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1" w:rsidRDefault="00282651" w:rsidP="00282651">
      <w:pPr>
        <w:jc w:val="center"/>
      </w:pPr>
      <w:r>
        <w:rPr>
          <w:rFonts w:hint="cs"/>
          <w:rtl/>
        </w:rPr>
        <w:t>بسم الله الرحمن الرحیم</w:t>
      </w:r>
    </w:p>
    <w:p w:rsidR="0062087D" w:rsidRPr="00EA2C64" w:rsidRDefault="0062087D" w:rsidP="00EA2C64">
      <w:pPr>
        <w:pStyle w:val="Heading1"/>
        <w:rPr>
          <w:rtl/>
        </w:rPr>
      </w:pPr>
      <w:r w:rsidRPr="00EA2C64">
        <w:rPr>
          <w:rFonts w:hint="cs"/>
          <w:rtl/>
        </w:rPr>
        <w:t>خلاصه مطالب قبل</w:t>
      </w:r>
    </w:p>
    <w:p w:rsidR="00E24BC4" w:rsidRDefault="00E24BC4" w:rsidP="00282651">
      <w:pPr>
        <w:rPr>
          <w:rtl/>
        </w:rPr>
      </w:pPr>
      <w:r w:rsidRPr="00E24BC4">
        <w:rPr>
          <w:rFonts w:hint="eastAsia"/>
          <w:rtl/>
        </w:rPr>
        <w:t>بحث</w:t>
      </w:r>
      <w:r w:rsidRPr="00E24BC4">
        <w:rPr>
          <w:rtl/>
        </w:rPr>
        <w:t xml:space="preserve"> در </w:t>
      </w:r>
      <w:r>
        <w:rPr>
          <w:rFonts w:hint="cs"/>
          <w:rtl/>
        </w:rPr>
        <w:t xml:space="preserve">محور سوم </w:t>
      </w:r>
      <w:r w:rsidRPr="00E24BC4">
        <w:rPr>
          <w:rtl/>
        </w:rPr>
        <w:t>از محورها</w:t>
      </w:r>
      <w:r w:rsidRPr="00E24BC4">
        <w:rPr>
          <w:rFonts w:hint="cs"/>
          <w:rtl/>
        </w:rPr>
        <w:t>ی</w:t>
      </w:r>
      <w:r>
        <w:rPr>
          <w:rtl/>
        </w:rPr>
        <w:t xml:space="preserve"> شرط</w:t>
      </w:r>
      <w:r>
        <w:rPr>
          <w:rFonts w:hint="cs"/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</w:t>
      </w:r>
      <w:r>
        <w:rPr>
          <w:rFonts w:hint="cs"/>
          <w:rtl/>
        </w:rPr>
        <w:t>بود.</w:t>
      </w:r>
      <w:r w:rsidRPr="00E24BC4">
        <w:rPr>
          <w:rtl/>
        </w:rPr>
        <w:t xml:space="preserve"> اول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شرط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محور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بود که </w:t>
      </w:r>
      <w:r>
        <w:rPr>
          <w:rFonts w:hint="cs"/>
          <w:rtl/>
        </w:rPr>
        <w:t>بیان</w:t>
      </w:r>
      <w:r w:rsidRPr="00E24BC4">
        <w:rPr>
          <w:rtl/>
        </w:rPr>
        <w:t xml:space="preserve"> 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>
        <w:rPr>
          <w:rtl/>
        </w:rPr>
        <w:t xml:space="preserve"> شرط از شر</w:t>
      </w:r>
      <w:r>
        <w:rPr>
          <w:rFonts w:hint="cs"/>
          <w:rtl/>
        </w:rPr>
        <w:t>و</w:t>
      </w:r>
      <w:r>
        <w:rPr>
          <w:rtl/>
        </w:rPr>
        <w:t>ط</w:t>
      </w:r>
      <w:r w:rsidRPr="00E24BC4">
        <w:rPr>
          <w:rtl/>
        </w:rPr>
        <w:t xml:space="preserve"> مستحدث و دوره‌ها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متأخر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>. از ادوار آغاز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="00EA2C64">
        <w:rPr>
          <w:rtl/>
        </w:rPr>
        <w:t>شکل‌گیری</w:t>
      </w:r>
      <w:r w:rsidRPr="00E24BC4">
        <w:rPr>
          <w:rtl/>
        </w:rPr>
        <w:t xml:space="preserve"> فقه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>
        <w:rPr>
          <w:rtl/>
        </w:rPr>
        <w:t xml:space="preserve"> شرط مطرح بوده است</w:t>
      </w:r>
      <w:r w:rsidRPr="00E24BC4">
        <w:rPr>
          <w:rtl/>
        </w:rPr>
        <w:t xml:space="preserve"> </w:t>
      </w:r>
      <w:r w:rsidRPr="00E24BC4">
        <w:rPr>
          <w:rFonts w:hint="eastAsia"/>
          <w:rtl/>
        </w:rPr>
        <w:t>که</w:t>
      </w:r>
      <w:r w:rsidRPr="00E24BC4">
        <w:rPr>
          <w:rtl/>
        </w:rPr>
        <w:t xml:space="preserve"> اگر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خواه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</w:t>
      </w:r>
      <w:r w:rsidR="00EA2C64">
        <w:rPr>
          <w:rtl/>
        </w:rPr>
        <w:t>امرونهی</w:t>
      </w:r>
      <w:r w:rsidRPr="00E24BC4">
        <w:rPr>
          <w:rtl/>
        </w:rPr>
        <w:t xml:space="preserve"> 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د،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احتمال بده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>
        <w:rPr>
          <w:rFonts w:hint="cs"/>
          <w:rtl/>
        </w:rPr>
        <w:t xml:space="preserve"> که</w:t>
      </w:r>
      <w:r>
        <w:rPr>
          <w:rtl/>
        </w:rPr>
        <w:t xml:space="preserve"> اثر کند و</w:t>
      </w:r>
      <w:r w:rsidRPr="00E24BC4">
        <w:rPr>
          <w:rtl/>
        </w:rPr>
        <w:t xml:space="preserve"> اگر احتمال اثر نده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</w:t>
      </w:r>
      <w:r>
        <w:rPr>
          <w:rFonts w:hint="cs"/>
          <w:rtl/>
        </w:rPr>
        <w:t xml:space="preserve">واجب </w:t>
      </w:r>
      <w:r w:rsidRPr="00E24BC4">
        <w:rPr>
          <w:rtl/>
        </w:rPr>
        <w:t>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>.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بحث</w:t>
      </w:r>
      <w:r>
        <w:rPr>
          <w:rFonts w:hint="cs"/>
          <w:rtl/>
        </w:rPr>
        <w:t>،</w:t>
      </w:r>
      <w:r w:rsidRPr="00E24BC4">
        <w:rPr>
          <w:rtl/>
        </w:rPr>
        <w:t xml:space="preserve"> مقدمات</w:t>
      </w:r>
      <w:r w:rsidRPr="00E24BC4">
        <w:rPr>
          <w:rFonts w:hint="cs"/>
          <w:rtl/>
        </w:rPr>
        <w:t>ی</w:t>
      </w:r>
      <w:r>
        <w:rPr>
          <w:rtl/>
        </w:rPr>
        <w:t xml:space="preserve"> را</w:t>
      </w:r>
      <w:r w:rsidRPr="00E24BC4">
        <w:rPr>
          <w:rtl/>
        </w:rPr>
        <w:t xml:space="preserve"> ذکر 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م،</w:t>
      </w:r>
      <w:r w:rsidRPr="00E24BC4">
        <w:rPr>
          <w:rtl/>
        </w:rPr>
        <w:t xml:space="preserve"> بعد هم فروض </w:t>
      </w:r>
      <w:r w:rsidR="00EA2C64">
        <w:rPr>
          <w:rtl/>
        </w:rPr>
        <w:t>هفت‌گانه</w:t>
      </w:r>
      <w:r w:rsidRPr="00E24BC4">
        <w:rPr>
          <w:rtl/>
        </w:rPr>
        <w:t xml:space="preserve"> </w:t>
      </w:r>
      <w:r>
        <w:rPr>
          <w:rtl/>
        </w:rPr>
        <w:t xml:space="preserve">و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 w:rsidRPr="00E24BC4">
        <w:rPr>
          <w:rtl/>
        </w:rPr>
        <w:t>اقوال را مطرح 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Pr="00E24BC4">
        <w:rPr>
          <w:rtl/>
        </w:rPr>
        <w:t xml:space="preserve"> رس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ادله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شرط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چ</w:t>
      </w:r>
      <w:r w:rsidRPr="00E24BC4">
        <w:rPr>
          <w:rFonts w:hint="cs"/>
          <w:rtl/>
        </w:rPr>
        <w:t>ی</w:t>
      </w:r>
      <w:r>
        <w:rPr>
          <w:rtl/>
        </w:rPr>
        <w:t>ست</w:t>
      </w:r>
      <w:r>
        <w:rPr>
          <w:rFonts w:hint="cs"/>
          <w:rtl/>
        </w:rPr>
        <w:t xml:space="preserve">؟ </w:t>
      </w:r>
      <w:r w:rsidRPr="00E24BC4">
        <w:rPr>
          <w:rtl/>
        </w:rPr>
        <w:t>طبع قصه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ادله اطلاق دارد و ما در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شاهد مطلقات هست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Fonts w:hint="cs"/>
          <w:rtl/>
        </w:rPr>
        <w:t>؛</w:t>
      </w:r>
      <w:r w:rsidRPr="00E24BC4">
        <w:rPr>
          <w:rtl/>
        </w:rPr>
        <w:t xml:space="preserve"> بنابرا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اگر بخواه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هر 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ازجمله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>
        <w:rPr>
          <w:rFonts w:hint="cs"/>
          <w:rtl/>
        </w:rPr>
        <w:t xml:space="preserve"> را</w:t>
      </w:r>
      <w:r w:rsidRPr="00E24BC4">
        <w:rPr>
          <w:rtl/>
        </w:rPr>
        <w:t xml:space="preserve"> بزن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بر آن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دا</w:t>
      </w:r>
      <w:r>
        <w:rPr>
          <w:rtl/>
        </w:rPr>
        <w:t xml:space="preserve"> </w:t>
      </w:r>
      <w:r w:rsidRPr="00E24BC4">
        <w:rPr>
          <w:rtl/>
        </w:rPr>
        <w:t>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tl/>
        </w:rPr>
        <w:t>.</w:t>
      </w:r>
    </w:p>
    <w:p w:rsidR="0062087D" w:rsidRPr="00EA2C64" w:rsidRDefault="0062087D" w:rsidP="00EA2C64">
      <w:pPr>
        <w:pStyle w:val="Heading1"/>
        <w:rPr>
          <w:rtl/>
        </w:rPr>
      </w:pPr>
      <w:r w:rsidRPr="00EA2C64">
        <w:rPr>
          <w:rFonts w:hint="cs"/>
          <w:rtl/>
        </w:rPr>
        <w:t xml:space="preserve">عدم اختصاص شروط ذکرشده به </w:t>
      </w:r>
      <w:r w:rsidR="00EA2C64">
        <w:rPr>
          <w:rFonts w:hint="cs"/>
          <w:rtl/>
        </w:rPr>
        <w:t>امربه‌معروف</w:t>
      </w:r>
      <w:r w:rsidRPr="00EA2C64">
        <w:rPr>
          <w:rFonts w:hint="cs"/>
          <w:rtl/>
        </w:rPr>
        <w:t xml:space="preserve"> و نهی از منکر</w:t>
      </w:r>
    </w:p>
    <w:p w:rsidR="00E24BC4" w:rsidRDefault="00E24BC4" w:rsidP="00282651">
      <w:pPr>
        <w:rPr>
          <w:rtl/>
        </w:rPr>
      </w:pPr>
      <w:r w:rsidRPr="00E24BC4">
        <w:rPr>
          <w:rtl/>
        </w:rPr>
        <w:t>قبل از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</w:t>
      </w:r>
      <w:r>
        <w:rPr>
          <w:rFonts w:hint="cs"/>
          <w:rtl/>
        </w:rPr>
        <w:t xml:space="preserve">بحث </w:t>
      </w:r>
      <w:r w:rsidRPr="00E24BC4">
        <w:rPr>
          <w:rtl/>
        </w:rPr>
        <w:t>را ادامه بده</w:t>
      </w:r>
      <w:r>
        <w:rPr>
          <w:rFonts w:hint="cs"/>
          <w:rtl/>
        </w:rPr>
        <w:t>ی</w:t>
      </w:r>
      <w:r w:rsidRPr="00E24BC4">
        <w:rPr>
          <w:rtl/>
        </w:rPr>
        <w:t>م</w:t>
      </w:r>
      <w:r>
        <w:rPr>
          <w:rFonts w:hint="cs"/>
          <w:rtl/>
        </w:rPr>
        <w:t>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را </w:t>
      </w:r>
      <w:r>
        <w:rPr>
          <w:rFonts w:hint="cs"/>
          <w:rtl/>
        </w:rPr>
        <w:t>باید بگوییم که</w:t>
      </w:r>
      <w:r w:rsidRPr="00E24BC4">
        <w:rPr>
          <w:rtl/>
        </w:rPr>
        <w:t xml:space="preserve"> وقت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به قواعد کل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فقه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بخواه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بپرداز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م،</w:t>
      </w:r>
      <w:r w:rsidRPr="00E24BC4">
        <w:rPr>
          <w:rtl/>
        </w:rPr>
        <w:t xml:space="preserve"> </w:t>
      </w:r>
      <w:r>
        <w:rPr>
          <w:rFonts w:hint="cs"/>
          <w:rtl/>
        </w:rPr>
        <w:t>چند شرطی</w:t>
      </w:r>
      <w:r w:rsidRPr="00E24BC4">
        <w:rPr>
          <w:rtl/>
        </w:rPr>
        <w:t xml:space="preserve">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</w:t>
      </w:r>
      <w:r>
        <w:rPr>
          <w:rFonts w:hint="cs"/>
          <w:rtl/>
        </w:rPr>
        <w:t xml:space="preserve">مطرح </w:t>
      </w:r>
      <w:r w:rsidRPr="00E24BC4">
        <w:rPr>
          <w:rtl/>
        </w:rPr>
        <w:t xml:space="preserve">شد، اختصاص به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ندارد، بلکه به هر اقدام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ب</w:t>
      </w:r>
      <w:r w:rsidRPr="00E24BC4">
        <w:rPr>
          <w:rFonts w:hint="eastAsia"/>
          <w:rtl/>
        </w:rPr>
        <w:t>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تغ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دست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زن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ارتباط برقرار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 و لذا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است. </w:t>
      </w:r>
      <w:r w:rsidR="00EA2C64">
        <w:rPr>
          <w:rtl/>
        </w:rPr>
        <w:t>مثلاً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فقه الترب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است. هر اقدام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خواهد</w:t>
      </w:r>
      <w:r w:rsidRPr="00E24BC4">
        <w:rPr>
          <w:rtl/>
        </w:rPr>
        <w:t xml:space="preserve"> انجام بدهد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بدهد. موعظه، نص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حت،</w:t>
      </w:r>
      <w:r w:rsidRPr="00E24BC4">
        <w:rPr>
          <w:rtl/>
        </w:rPr>
        <w:t xml:space="preserve"> ارشاد، هدا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ت،</w:t>
      </w:r>
      <w:r w:rsidRPr="00E24BC4">
        <w:rPr>
          <w:rtl/>
        </w:rPr>
        <w:t xml:space="preserve"> 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زها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از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قب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که در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خانوادگ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گفت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فقه الترب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است. ما قاعده </w:t>
      </w:r>
      <w:r w:rsidR="00EA2C64">
        <w:rPr>
          <w:rtl/>
        </w:rPr>
        <w:t>می‌گوییم</w:t>
      </w:r>
      <w:r>
        <w:rPr>
          <w:rFonts w:hint="cs"/>
          <w:rtl/>
        </w:rPr>
        <w:t xml:space="preserve"> و</w:t>
      </w:r>
      <w:r>
        <w:rPr>
          <w:rtl/>
        </w:rPr>
        <w:t xml:space="preserve"> قاعده کار به روش و اصل</w:t>
      </w:r>
      <w:r w:rsidRPr="00E24BC4">
        <w:rPr>
          <w:rtl/>
        </w:rPr>
        <w:t xml:space="preserve"> ندارد. قاعده </w:t>
      </w:r>
      <w:r w:rsidR="00EA2C64">
        <w:rPr>
          <w:rtl/>
        </w:rPr>
        <w:t>به‌عنوان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فقه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است. قاعده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بدهد. 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شتر</w:t>
      </w:r>
      <w:r w:rsidRPr="00E24BC4">
        <w:rPr>
          <w:rtl/>
        </w:rPr>
        <w:t xml:space="preserve"> حالت </w:t>
      </w:r>
      <w:r w:rsidRPr="00E24BC4">
        <w:rPr>
          <w:rFonts w:hint="eastAsia"/>
          <w:rtl/>
        </w:rPr>
        <w:t>اصل</w:t>
      </w:r>
      <w:r w:rsidRPr="00E24BC4">
        <w:rPr>
          <w:rFonts w:hint="cs"/>
          <w:rtl/>
        </w:rPr>
        <w:t>ی</w:t>
      </w:r>
      <w:r>
        <w:rPr>
          <w:rtl/>
        </w:rPr>
        <w:t xml:space="preserve"> دارد.</w:t>
      </w:r>
    </w:p>
    <w:p w:rsidR="009E4460" w:rsidRDefault="00E24BC4" w:rsidP="00282651">
      <w:pPr>
        <w:rPr>
          <w:rtl/>
        </w:rPr>
      </w:pPr>
      <w:r w:rsidRPr="00E24BC4">
        <w:rPr>
          <w:rtl/>
        </w:rPr>
        <w:t>شرا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ط</w:t>
      </w:r>
      <w:r>
        <w:rPr>
          <w:rFonts w:hint="cs"/>
          <w:rtl/>
        </w:rPr>
        <w:t>ی</w:t>
      </w:r>
      <w:r w:rsidR="00EA2C64">
        <w:rPr>
          <w:rtl/>
        </w:rPr>
        <w:t xml:space="preserve"> </w:t>
      </w:r>
      <w:r w:rsidRPr="00E24BC4">
        <w:rPr>
          <w:rtl/>
        </w:rPr>
        <w:t>که اختصاص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ست،</w:t>
      </w:r>
      <w:r w:rsidRPr="00E24BC4">
        <w:rPr>
          <w:rtl/>
        </w:rPr>
        <w:t xml:space="preserve"> چون </w:t>
      </w:r>
      <w:r w:rsidR="00EA2C64">
        <w:rPr>
          <w:rtl/>
        </w:rPr>
        <w:t>درجاهای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</w:t>
      </w:r>
      <w:r>
        <w:rPr>
          <w:rFonts w:hint="cs"/>
          <w:rtl/>
        </w:rPr>
        <w:t xml:space="preserve">هم </w:t>
      </w:r>
      <w:r w:rsidRPr="00E24BC4">
        <w:rPr>
          <w:rtl/>
        </w:rPr>
        <w:t>اجرا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به شکل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فقه الترب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</w:t>
      </w:r>
      <w:r w:rsidR="00EA2C64">
        <w:rPr>
          <w:rtl/>
        </w:rPr>
        <w:t>دربیاید</w:t>
      </w:r>
      <w:r>
        <w:rPr>
          <w:rFonts w:hint="cs"/>
          <w:rtl/>
        </w:rPr>
        <w:t xml:space="preserve">. </w:t>
      </w:r>
      <w:r w:rsidR="00EA2C64">
        <w:rPr>
          <w:rtl/>
        </w:rPr>
        <w:t>آن‌وقت</w:t>
      </w:r>
      <w:r w:rsidRPr="00E24BC4">
        <w:rPr>
          <w:rtl/>
        </w:rPr>
        <w:t xml:space="preserve"> جا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دارد که با نگاه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قاعده که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خواهد</w:t>
      </w:r>
      <w:r w:rsidRPr="00E24BC4">
        <w:rPr>
          <w:rtl/>
        </w:rPr>
        <w:t xml:space="preserve"> </w:t>
      </w:r>
      <w:r w:rsidR="00EA2C64">
        <w:rPr>
          <w:rtl/>
        </w:rPr>
        <w:t>همه‌جا</w:t>
      </w:r>
      <w:r w:rsidRPr="00E24BC4">
        <w:rPr>
          <w:rtl/>
        </w:rPr>
        <w:t xml:space="preserve"> بررس</w:t>
      </w:r>
      <w:r w:rsidRPr="00E24BC4">
        <w:rPr>
          <w:rFonts w:hint="cs"/>
          <w:rtl/>
        </w:rPr>
        <w:t>ی</w:t>
      </w:r>
      <w:r>
        <w:rPr>
          <w:rtl/>
        </w:rPr>
        <w:t xml:space="preserve"> </w:t>
      </w:r>
      <w:r w:rsidRPr="00E24BC4">
        <w:rPr>
          <w:rtl/>
        </w:rPr>
        <w:t xml:space="preserve">شود، </w:t>
      </w:r>
      <w:r w:rsidRPr="00E24BC4">
        <w:rPr>
          <w:rFonts w:hint="eastAsia"/>
          <w:rtl/>
        </w:rPr>
        <w:t>نگاه</w:t>
      </w:r>
      <w:r>
        <w:rPr>
          <w:rtl/>
        </w:rPr>
        <w:t xml:space="preserve"> </w:t>
      </w:r>
      <w:r w:rsidRPr="00E24BC4">
        <w:rPr>
          <w:rtl/>
        </w:rPr>
        <w:t xml:space="preserve">شود. ما در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در حد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غفلت نکن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جر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ان</w:t>
      </w:r>
      <w:r w:rsidRPr="00E24BC4">
        <w:rPr>
          <w:rtl/>
        </w:rPr>
        <w:t xml:space="preserve"> آن را دق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tl/>
        </w:rPr>
        <w:t xml:space="preserve"> بررس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>
        <w:rPr>
          <w:rFonts w:hint="cs"/>
          <w:rtl/>
        </w:rPr>
        <w:t xml:space="preserve"> و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</w:t>
      </w:r>
      <w:r w:rsidR="00EA2C64">
        <w:rPr>
          <w:rtl/>
        </w:rPr>
        <w:t>حاشیه‌ای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رو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</w:t>
      </w:r>
      <w:r>
        <w:rPr>
          <w:rFonts w:hint="cs"/>
          <w:rtl/>
        </w:rPr>
        <w:t xml:space="preserve">آیا </w:t>
      </w: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قاعده و شرط و اصل در ارشاد و هدا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و سا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موارد جار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شود؟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ذاتاً ظرف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قواعد فقه الترب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>
        <w:rPr>
          <w:rFonts w:hint="cs"/>
          <w:rtl/>
        </w:rPr>
        <w:t xml:space="preserve"> را</w:t>
      </w:r>
      <w:r w:rsidRPr="00E24BC4">
        <w:rPr>
          <w:rtl/>
        </w:rPr>
        <w:t xml:space="preserve"> دار</w:t>
      </w:r>
      <w:r>
        <w:rPr>
          <w:rFonts w:hint="cs"/>
          <w:rtl/>
        </w:rPr>
        <w:t>ن</w:t>
      </w:r>
      <w:r>
        <w:rPr>
          <w:rtl/>
        </w:rPr>
        <w:t>د</w:t>
      </w:r>
      <w:r w:rsidRPr="00E24BC4">
        <w:rPr>
          <w:rtl/>
        </w:rPr>
        <w:t xml:space="preserve"> که فراتر از بحث فقط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است</w:t>
      </w:r>
      <w:r>
        <w:rPr>
          <w:rFonts w:hint="cs"/>
          <w:rtl/>
        </w:rPr>
        <w:t>؛ بنابراین</w:t>
      </w:r>
      <w:r w:rsidRPr="00E24BC4">
        <w:rPr>
          <w:rtl/>
        </w:rPr>
        <w:t xml:space="preserve"> ما به هم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</w:t>
      </w:r>
      <w:r w:rsidR="00EA2C64">
        <w:rPr>
          <w:rtl/>
        </w:rPr>
        <w:lastRenderedPageBreak/>
        <w:t>امربه‌معروف</w:t>
      </w:r>
      <w:r w:rsidRPr="00E24BC4">
        <w:rPr>
          <w:rtl/>
        </w:rPr>
        <w:t xml:space="preserve"> را در متن فقه الترب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</w:t>
      </w:r>
      <w:r w:rsidR="00EA2C64">
        <w:rPr>
          <w:rtl/>
        </w:rPr>
        <w:t>قراردادیم</w:t>
      </w:r>
      <w:r w:rsidRPr="00E24BC4">
        <w:rPr>
          <w:rtl/>
        </w:rPr>
        <w:t>.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امروز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ظرف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9E4460" w:rsidRPr="00E24BC4">
        <w:rPr>
          <w:rtl/>
        </w:rPr>
        <w:t xml:space="preserve">در آن </w:t>
      </w:r>
      <w:r w:rsidR="009E4460">
        <w:rPr>
          <w:rFonts w:hint="cs"/>
          <w:rtl/>
        </w:rPr>
        <w:t>ه</w:t>
      </w:r>
      <w:r w:rsidRPr="00E24BC4">
        <w:rPr>
          <w:rtl/>
        </w:rPr>
        <w:t>ست که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تواند</w:t>
      </w:r>
      <w:r w:rsidRPr="00E24BC4">
        <w:rPr>
          <w:rtl/>
        </w:rPr>
        <w:t xml:space="preserve"> در همه فقه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="009E4460">
        <w:rPr>
          <w:rtl/>
        </w:rPr>
        <w:t xml:space="preserve"> بگذارد.</w:t>
      </w:r>
    </w:p>
    <w:p w:rsidR="0062087D" w:rsidRPr="00EA2C64" w:rsidRDefault="00EA2C64" w:rsidP="00EA2C64">
      <w:pPr>
        <w:pStyle w:val="Heading1"/>
        <w:rPr>
          <w:rtl/>
        </w:rPr>
      </w:pPr>
      <w:r>
        <w:rPr>
          <w:rFonts w:hint="cs"/>
          <w:rtl/>
        </w:rPr>
        <w:t>مهم‌ترین</w:t>
      </w:r>
      <w:r w:rsidR="0062087D" w:rsidRPr="00EA2C64">
        <w:rPr>
          <w:rFonts w:hint="cs"/>
          <w:rtl/>
        </w:rPr>
        <w:t xml:space="preserve"> دلیل شرط احتمال تأثیر</w:t>
      </w:r>
    </w:p>
    <w:p w:rsidR="009E4460" w:rsidRDefault="00E24BC4" w:rsidP="00282651">
      <w:pPr>
        <w:rPr>
          <w:rtl/>
        </w:rPr>
      </w:pPr>
      <w:r w:rsidRPr="00E24BC4">
        <w:rPr>
          <w:rtl/>
        </w:rPr>
        <w:t>گفت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که </w:t>
      </w:r>
      <w:r w:rsidR="00EA2C64">
        <w:rPr>
          <w:rtl/>
        </w:rPr>
        <w:t>مهم‌ترین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همان حکم عقل است و قر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نه</w:t>
      </w:r>
      <w:r w:rsidRPr="00E24BC4">
        <w:rPr>
          <w:rtl/>
        </w:rPr>
        <w:t xml:space="preserve"> لب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بر تق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</w:t>
      </w:r>
      <w:r w:rsidR="009E4460">
        <w:rPr>
          <w:rFonts w:hint="cs"/>
          <w:rtl/>
        </w:rPr>
        <w:t>وجود دارد</w:t>
      </w:r>
      <w:r w:rsidRPr="00E24BC4">
        <w:rPr>
          <w:rtl/>
        </w:rPr>
        <w:t xml:space="preserve">. حکم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حکم توق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ف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عباد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="009E4460">
        <w:rPr>
          <w:rFonts w:hint="eastAsia"/>
          <w:rtl/>
        </w:rPr>
        <w:t>ست</w:t>
      </w:r>
      <w:r w:rsidRPr="00E24BC4">
        <w:rPr>
          <w:rtl/>
        </w:rPr>
        <w:t xml:space="preserve"> که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="009E4460">
        <w:rPr>
          <w:rFonts w:hint="cs"/>
          <w:rtl/>
        </w:rPr>
        <w:t>:</w:t>
      </w:r>
      <w:r w:rsidRPr="00E24BC4">
        <w:rPr>
          <w:rtl/>
        </w:rPr>
        <w:t xml:space="preserve"> تعبد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محض است.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حکم ناظر به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رات</w:t>
      </w:r>
      <w:r w:rsidRPr="00E24BC4">
        <w:rPr>
          <w:rtl/>
        </w:rPr>
        <w:t xml:space="preserve"> اجتماع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فرد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 و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9E4460">
        <w:rPr>
          <w:rtl/>
        </w:rPr>
        <w:t xml:space="preserve"> منظور جعل شده است</w:t>
      </w:r>
      <w:r w:rsidRPr="00E24BC4">
        <w:rPr>
          <w:rtl/>
        </w:rPr>
        <w:t xml:space="preserve"> و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رات</w:t>
      </w:r>
      <w:r w:rsidRPr="00E24BC4">
        <w:rPr>
          <w:rtl/>
        </w:rPr>
        <w:t xml:space="preserve"> </w:t>
      </w:r>
      <w:r w:rsidR="00EA2C64">
        <w:rPr>
          <w:rtl/>
        </w:rPr>
        <w:t>آن‌قدر</w:t>
      </w:r>
      <w:r w:rsidRPr="00E24BC4">
        <w:rPr>
          <w:rtl/>
        </w:rPr>
        <w:t xml:space="preserve"> چسب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ده</w:t>
      </w:r>
      <w:r w:rsidRPr="00E24BC4">
        <w:rPr>
          <w:rtl/>
        </w:rPr>
        <w:t xml:space="preserve"> </w:t>
      </w:r>
      <w:r w:rsidR="00EA2C64">
        <w:rPr>
          <w:rtl/>
        </w:rPr>
        <w:t>به‌حکم</w:t>
      </w:r>
      <w:r w:rsidR="009E4460">
        <w:rPr>
          <w:rtl/>
        </w:rPr>
        <w:t xml:space="preserve"> است که از حالت حکمت بالاتر است</w:t>
      </w:r>
      <w:r w:rsidR="009E4460">
        <w:rPr>
          <w:rFonts w:hint="cs"/>
          <w:rtl/>
        </w:rPr>
        <w:t>؛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همین‌که</w:t>
      </w:r>
      <w:r w:rsidRPr="00E24BC4">
        <w:rPr>
          <w:rtl/>
        </w:rPr>
        <w:t xml:space="preserve"> </w:t>
      </w:r>
      <w:r w:rsidR="00EA2C64">
        <w:rPr>
          <w:rtl/>
        </w:rPr>
        <w:t>می‌گویید</w:t>
      </w:r>
      <w:r w:rsidR="009E4460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="009E4460">
        <w:rPr>
          <w:rtl/>
        </w:rPr>
        <w:t xml:space="preserve"> از منکر کن، ارشاد </w:t>
      </w:r>
      <w:r w:rsidRPr="00E24BC4">
        <w:rPr>
          <w:rtl/>
        </w:rPr>
        <w:t>کن، هدا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="009E4460">
        <w:rPr>
          <w:rtl/>
        </w:rPr>
        <w:t xml:space="preserve"> کن، موعظه </w:t>
      </w:r>
      <w:r w:rsidRPr="00E24BC4">
        <w:rPr>
          <w:rtl/>
        </w:rPr>
        <w:t xml:space="preserve">کن، </w:t>
      </w:r>
      <w:r w:rsidR="009E4460" w:rsidRPr="00E24BC4">
        <w:rPr>
          <w:rtl/>
        </w:rPr>
        <w:t xml:space="preserve">در ارتکاز </w:t>
      </w:r>
      <w:r w:rsidR="009E4460">
        <w:rPr>
          <w:rFonts w:hint="cs"/>
          <w:rtl/>
        </w:rPr>
        <w:t xml:space="preserve">هست </w:t>
      </w:r>
      <w:r w:rsidRPr="00E24BC4">
        <w:rPr>
          <w:rtl/>
        </w:rPr>
        <w:t>که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اثر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بکند. </w:t>
      </w:r>
      <w:r w:rsidR="00EA2C64">
        <w:rPr>
          <w:rtl/>
        </w:rPr>
        <w:t>به‌عبارت‌دیگر</w:t>
      </w:r>
      <w:r w:rsidRPr="00E24BC4">
        <w:rPr>
          <w:rtl/>
        </w:rPr>
        <w:t xml:space="preserve">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چسب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ده</w:t>
      </w:r>
      <w:r w:rsidRPr="00E24BC4">
        <w:rPr>
          <w:rtl/>
        </w:rPr>
        <w:t xml:space="preserve"> که اگر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دار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اثر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 </w:t>
      </w:r>
      <w:r w:rsidR="009E4460">
        <w:rPr>
          <w:rFonts w:hint="cs"/>
          <w:rtl/>
        </w:rPr>
        <w:t>انجام نده</w:t>
      </w:r>
      <w:r w:rsidR="009E4460">
        <w:rPr>
          <w:rtl/>
        </w:rPr>
        <w:t>.</w:t>
      </w:r>
    </w:p>
    <w:p w:rsidR="00706703" w:rsidRDefault="009E4460" w:rsidP="00282651">
      <w:pPr>
        <w:rPr>
          <w:rtl/>
        </w:rPr>
      </w:pPr>
      <w:r w:rsidRPr="00E24BC4">
        <w:rPr>
          <w:rtl/>
        </w:rPr>
        <w:t>تقر</w:t>
      </w:r>
      <w:r w:rsidRPr="00E24BC4"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Pr="00E24BC4">
        <w:rPr>
          <w:rtl/>
        </w:rPr>
        <w:t xml:space="preserve">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را مفصل عرض کرد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>
        <w:rPr>
          <w:rFonts w:hint="cs"/>
          <w:rtl/>
        </w:rPr>
        <w:t>.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تقر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است که قاطبه بزرگان بر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اتفاق داشتند و از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تقر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هم قدر مت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قن</w:t>
      </w:r>
      <w:r w:rsidR="00E24BC4" w:rsidRPr="00E24BC4">
        <w:rPr>
          <w:rtl/>
        </w:rPr>
        <w:t xml:space="preserve"> آن را گرفتند که با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علم به خلاف </w:t>
      </w:r>
      <w:r>
        <w:rPr>
          <w:rFonts w:hint="cs"/>
          <w:rtl/>
        </w:rPr>
        <w:t>و</w:t>
      </w:r>
      <w:r w:rsidR="00E24BC4" w:rsidRPr="00E24BC4">
        <w:rPr>
          <w:rtl/>
        </w:rPr>
        <w:t xml:space="preserve"> علم به عدم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>
        <w:rPr>
          <w:rtl/>
        </w:rPr>
        <w:t xml:space="preserve"> نداشته باشد و</w:t>
      </w:r>
      <w:r w:rsidR="00E24BC4" w:rsidRPr="00E24BC4">
        <w:rPr>
          <w:rtl/>
        </w:rPr>
        <w:t xml:space="preserve"> اگر احتمال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دهد،</w:t>
      </w:r>
      <w:r w:rsidR="00E24BC4" w:rsidRPr="00E24BC4">
        <w:rPr>
          <w:rtl/>
        </w:rPr>
        <w:t xml:space="preserve"> ولو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حجت شرع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هم هست که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</w:t>
      </w:r>
      <w:r>
        <w:rPr>
          <w:rFonts w:hint="cs"/>
          <w:rtl/>
        </w:rPr>
        <w:t xml:space="preserve">، </w:t>
      </w:r>
      <w:r w:rsidR="00EA2C64">
        <w:rPr>
          <w:rFonts w:hint="cs"/>
          <w:rtl/>
        </w:rPr>
        <w:t>بازهم</w:t>
      </w:r>
      <w:r>
        <w:rPr>
          <w:rFonts w:hint="cs"/>
          <w:rtl/>
        </w:rPr>
        <w:t xml:space="preserve"> باید </w:t>
      </w:r>
      <w:r w:rsidR="00EA2C64">
        <w:rPr>
          <w:rFonts w:hint="cs"/>
          <w:rtl/>
        </w:rPr>
        <w:t>امرونهی</w:t>
      </w:r>
      <w:r>
        <w:rPr>
          <w:rFonts w:hint="cs"/>
          <w:rtl/>
        </w:rPr>
        <w:t xml:space="preserve"> کند.</w:t>
      </w:r>
      <w:r w:rsidR="00706703">
        <w:rPr>
          <w:rFonts w:hint="cs"/>
          <w:rtl/>
        </w:rPr>
        <w:t xml:space="preserve"> در اینجا جلسات قبل این سؤال پیش آمد که</w:t>
      </w:r>
      <w:r w:rsidR="00E24BC4" w:rsidRPr="00E24BC4">
        <w:rPr>
          <w:rtl/>
        </w:rPr>
        <w:t xml:space="preserve"> اگر </w:t>
      </w:r>
      <w:r w:rsidR="00EA2C64">
        <w:rPr>
          <w:rtl/>
        </w:rPr>
        <w:t>می‌گویید</w:t>
      </w:r>
      <w:r w:rsidR="00706703"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 w:rsidR="00EA2C64">
        <w:rPr>
          <w:rFonts w:hint="cs"/>
          <w:rtl/>
        </w:rPr>
        <w:t>درصورتی‌که</w:t>
      </w:r>
      <w:r w:rsidR="00706703">
        <w:rPr>
          <w:rFonts w:hint="cs"/>
          <w:rtl/>
        </w:rPr>
        <w:t xml:space="preserve"> </w:t>
      </w:r>
      <w:r w:rsidR="00E24BC4" w:rsidRPr="00E24BC4">
        <w:rPr>
          <w:rtl/>
        </w:rPr>
        <w:t>علم به عدم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706703">
        <w:rPr>
          <w:rFonts w:hint="cs"/>
          <w:rtl/>
        </w:rPr>
        <w:t xml:space="preserve"> داشته باشد</w:t>
      </w:r>
      <w:r w:rsidR="00E24BC4" w:rsidRPr="00E24BC4">
        <w:rPr>
          <w:rFonts w:hint="eastAsia"/>
          <w:rtl/>
        </w:rPr>
        <w:t>،</w:t>
      </w:r>
      <w:r w:rsidR="00E24BC4" w:rsidRPr="00E24BC4">
        <w:rPr>
          <w:rtl/>
        </w:rPr>
        <w:t xml:space="preserve"> </w:t>
      </w:r>
      <w:r w:rsidR="00EA2C64">
        <w:rPr>
          <w:rtl/>
        </w:rPr>
        <w:t>آن‌وقت</w:t>
      </w:r>
      <w:r w:rsidR="00E24BC4"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نجا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ست</w:t>
      </w:r>
      <w:r w:rsidR="00CA5F10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اگر حجت </w:t>
      </w:r>
      <w:r w:rsidR="00CA5F10">
        <w:rPr>
          <w:rFonts w:hint="cs"/>
          <w:rtl/>
        </w:rPr>
        <w:t xml:space="preserve">هم </w:t>
      </w:r>
      <w:r w:rsidR="00E24BC4" w:rsidRPr="00E24BC4">
        <w:rPr>
          <w:rtl/>
        </w:rPr>
        <w:t xml:space="preserve">باشد، </w:t>
      </w:r>
      <w:r w:rsidR="00EA2C64">
        <w:rPr>
          <w:rFonts w:hint="cs"/>
          <w:rtl/>
        </w:rPr>
        <w:t>بااینکه</w:t>
      </w:r>
      <w:r w:rsidR="00CA5F10">
        <w:rPr>
          <w:rFonts w:hint="cs"/>
          <w:rtl/>
        </w:rPr>
        <w:t xml:space="preserve"> </w:t>
      </w:r>
      <w:r w:rsidR="00E24BC4" w:rsidRPr="00E24BC4">
        <w:rPr>
          <w:rtl/>
        </w:rPr>
        <w:t>جا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علم </w:t>
      </w:r>
      <w:r w:rsidR="00706703">
        <w:rPr>
          <w:rFonts w:hint="cs"/>
          <w:rtl/>
        </w:rPr>
        <w:t xml:space="preserve">را </w:t>
      </w:r>
      <w:r w:rsidR="00E24BC4" w:rsidRPr="00E24BC4">
        <w:rPr>
          <w:rtl/>
        </w:rPr>
        <w:t>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</w:t>
      </w:r>
      <w:r w:rsidR="00E24BC4" w:rsidRPr="00E24BC4">
        <w:rPr>
          <w:rFonts w:hint="cs"/>
          <w:rtl/>
        </w:rPr>
        <w:t>ی</w:t>
      </w:r>
      <w:r w:rsidR="00CA5F10">
        <w:rPr>
          <w:rFonts w:hint="eastAsia"/>
          <w:rtl/>
        </w:rPr>
        <w:t>رد</w:t>
      </w:r>
      <w:r w:rsidR="00CA5F10">
        <w:rPr>
          <w:rFonts w:hint="cs"/>
          <w:rtl/>
        </w:rPr>
        <w:t xml:space="preserve"> (</w:t>
      </w:r>
      <w:r w:rsidR="00E24BC4" w:rsidRPr="00E24BC4">
        <w:rPr>
          <w:rtl/>
        </w:rPr>
        <w:t>چون ادله حاکم ب</w:t>
      </w:r>
      <w:r w:rsidR="00CA5F10">
        <w:rPr>
          <w:rtl/>
        </w:rPr>
        <w:t>ر آن است</w:t>
      </w:r>
      <w:r w:rsidR="00CA5F10">
        <w:rPr>
          <w:rFonts w:hint="cs"/>
          <w:rtl/>
        </w:rPr>
        <w:t xml:space="preserve">) چرا </w:t>
      </w:r>
      <w:r w:rsidR="00EA2C64">
        <w:rPr>
          <w:rFonts w:hint="cs"/>
          <w:rtl/>
        </w:rPr>
        <w:t>بازهم</w:t>
      </w:r>
      <w:r w:rsidR="00CA5F10">
        <w:rPr>
          <w:rFonts w:hint="cs"/>
          <w:rtl/>
        </w:rPr>
        <w:t xml:space="preserve"> نباید </w:t>
      </w:r>
      <w:r w:rsidR="00EA2C64">
        <w:rPr>
          <w:rFonts w:hint="cs"/>
          <w:rtl/>
        </w:rPr>
        <w:t>امرونهی</w:t>
      </w:r>
      <w:r w:rsidR="00706703">
        <w:rPr>
          <w:rFonts w:hint="cs"/>
          <w:rtl/>
        </w:rPr>
        <w:t xml:space="preserve"> کرد</w:t>
      </w:r>
      <w:r w:rsidR="00CA5F10">
        <w:rPr>
          <w:rFonts w:hint="cs"/>
          <w:rtl/>
        </w:rPr>
        <w:t>؟</w:t>
      </w:r>
    </w:p>
    <w:p w:rsidR="00706703" w:rsidRDefault="00CA5F10" w:rsidP="00282651">
      <w:pPr>
        <w:rPr>
          <w:rtl/>
        </w:rPr>
      </w:pPr>
      <w:r>
        <w:rPr>
          <w:rFonts w:hint="cs"/>
          <w:rtl/>
        </w:rPr>
        <w:t xml:space="preserve">به این سؤال </w:t>
      </w:r>
      <w:r w:rsidR="00EA2C64">
        <w:rPr>
          <w:rFonts w:hint="cs"/>
          <w:rtl/>
        </w:rPr>
        <w:t>این‌گونه</w:t>
      </w:r>
      <w:r>
        <w:rPr>
          <w:rFonts w:hint="cs"/>
          <w:rtl/>
        </w:rPr>
        <w:t xml:space="preserve"> جواب </w:t>
      </w:r>
      <w:r w:rsidR="00EA2C64">
        <w:rPr>
          <w:rFonts w:hint="cs"/>
          <w:rtl/>
        </w:rPr>
        <w:t>می‌دهیم</w:t>
      </w:r>
      <w:r>
        <w:rPr>
          <w:rFonts w:hint="cs"/>
          <w:rtl/>
        </w:rPr>
        <w:t xml:space="preserve"> که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</w:t>
      </w:r>
      <w:r w:rsidR="00EA2C64">
        <w:rPr>
          <w:rtl/>
        </w:rPr>
        <w:t>درجایی</w:t>
      </w:r>
      <w:r w:rsidR="00E24BC4" w:rsidRPr="00E24BC4">
        <w:rPr>
          <w:rtl/>
        </w:rPr>
        <w:t xml:space="preserve"> است که دل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ل</w:t>
      </w:r>
      <w:r w:rsidR="00E24BC4" w:rsidRPr="00E24BC4">
        <w:rPr>
          <w:rtl/>
        </w:rPr>
        <w:t xml:space="preserve"> لفظ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706703"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="00E24BC4" w:rsidRPr="00E24BC4">
        <w:rPr>
          <w:rtl/>
        </w:rPr>
        <w:t xml:space="preserve"> و نه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از منکر بکن، مگر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علم به عدم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دار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. </w:t>
      </w:r>
      <w:r w:rsidR="00EA2C64">
        <w:rPr>
          <w:rtl/>
        </w:rPr>
        <w:t>آن‌وقت</w:t>
      </w:r>
      <w:r w:rsidR="00E24BC4" w:rsidRPr="00E24BC4">
        <w:rPr>
          <w:rtl/>
        </w:rPr>
        <w:t xml:space="preserve"> </w:t>
      </w:r>
      <w:r w:rsidR="00EA2C64">
        <w:rPr>
          <w:rtl/>
        </w:rPr>
        <w:t>می‌گوییم</w:t>
      </w:r>
      <w:r w:rsidR="00706703"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 w:rsidR="00706703" w:rsidRPr="00E24BC4">
        <w:rPr>
          <w:rtl/>
        </w:rPr>
        <w:t>اماره و اصل</w:t>
      </w:r>
      <w:r w:rsidR="00706703">
        <w:rPr>
          <w:rFonts w:hint="cs"/>
          <w:rtl/>
        </w:rPr>
        <w:t xml:space="preserve"> در</w:t>
      </w:r>
      <w:r w:rsidR="00706703" w:rsidRPr="00E24BC4">
        <w:rPr>
          <w:rtl/>
        </w:rPr>
        <w:t xml:space="preserve"> </w:t>
      </w:r>
      <w:r w:rsidR="00E24BC4" w:rsidRPr="00E24BC4">
        <w:rPr>
          <w:rtl/>
        </w:rPr>
        <w:t>مقام علم</w:t>
      </w:r>
      <w:r w:rsidR="00706703">
        <w:rPr>
          <w:rFonts w:hint="cs"/>
          <w:rtl/>
        </w:rPr>
        <w:t xml:space="preserve"> </w:t>
      </w:r>
      <w:r w:rsidR="00EA2C64">
        <w:rPr>
          <w:rFonts w:hint="cs"/>
          <w:rtl/>
        </w:rPr>
        <w:t>می‌نشیند</w:t>
      </w:r>
      <w:r w:rsidR="00E24BC4" w:rsidRPr="00E24BC4">
        <w:rPr>
          <w:rtl/>
        </w:rPr>
        <w:t>.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نجا</w:t>
      </w:r>
      <w:r w:rsidR="00E24BC4" w:rsidRPr="00E24BC4">
        <w:rPr>
          <w:rtl/>
        </w:rPr>
        <w:t xml:space="preserve"> </w:t>
      </w:r>
      <w:r w:rsidR="00706703">
        <w:rPr>
          <w:rFonts w:hint="cs"/>
          <w:rtl/>
        </w:rPr>
        <w:t xml:space="preserve">قاعده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706703">
        <w:rPr>
          <w:rFonts w:hint="eastAsia"/>
          <w:rtl/>
        </w:rPr>
        <w:t>ست</w:t>
      </w:r>
      <w:r w:rsidR="00706703">
        <w:rPr>
          <w:rFonts w:hint="cs"/>
          <w:rtl/>
        </w:rPr>
        <w:t>. ما اینجا</w:t>
      </w:r>
      <w:r w:rsidR="00E24BC4" w:rsidRPr="00E24BC4">
        <w:rPr>
          <w:rtl/>
        </w:rPr>
        <w:t xml:space="preserve"> دل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ل</w:t>
      </w:r>
      <w:r w:rsidR="00E24BC4" w:rsidRPr="00E24BC4">
        <w:rPr>
          <w:rtl/>
        </w:rPr>
        <w:t xml:space="preserve"> لفظ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ندار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706703">
        <w:rPr>
          <w:rFonts w:hint="cs"/>
          <w:rtl/>
        </w:rPr>
        <w:t>؛ بلکه</w:t>
      </w:r>
      <w:r w:rsidR="00E24BC4" w:rsidRPr="00E24BC4">
        <w:rPr>
          <w:rtl/>
        </w:rPr>
        <w:t xml:space="preserve">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اطلاق دار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706703">
        <w:rPr>
          <w:rFonts w:hint="cs"/>
          <w:rtl/>
        </w:rPr>
        <w:t>.</w:t>
      </w:r>
      <w:r w:rsidR="00E24BC4" w:rsidRPr="00E24BC4">
        <w:rPr>
          <w:rtl/>
        </w:rPr>
        <w:t xml:space="preserve"> اطلاق هم کاملاً موسع با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همه موارد را بگ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رد</w:t>
      </w:r>
      <w:r w:rsidR="00E24BC4" w:rsidRPr="00E24BC4">
        <w:rPr>
          <w:rtl/>
        </w:rPr>
        <w:t xml:space="preserve">. </w:t>
      </w:r>
      <w:r w:rsidR="00706703">
        <w:rPr>
          <w:rFonts w:hint="cs"/>
          <w:rtl/>
        </w:rPr>
        <w:t xml:space="preserve">در </w:t>
      </w:r>
      <w:r w:rsidR="00EA2C64">
        <w:rPr>
          <w:rFonts w:hint="cs"/>
          <w:rtl/>
        </w:rPr>
        <w:t>یکجا</w:t>
      </w:r>
      <w:r w:rsidR="00E24BC4" w:rsidRPr="00E24BC4">
        <w:rPr>
          <w:rtl/>
        </w:rPr>
        <w:t xml:space="preserve"> قر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نه</w:t>
      </w:r>
      <w:r w:rsidR="00E24BC4" w:rsidRPr="00E24BC4">
        <w:rPr>
          <w:rtl/>
        </w:rPr>
        <w:t xml:space="preserve"> عقل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706703">
        <w:rPr>
          <w:rtl/>
        </w:rPr>
        <w:t xml:space="preserve"> </w:t>
      </w:r>
      <w:r w:rsidR="00706703">
        <w:rPr>
          <w:rFonts w:hint="cs"/>
          <w:rtl/>
        </w:rPr>
        <w:t>ه</w:t>
      </w:r>
      <w:r w:rsidR="00706703">
        <w:rPr>
          <w:rtl/>
        </w:rPr>
        <w:t>ست</w:t>
      </w:r>
      <w:r w:rsidR="00E24BC4" w:rsidRPr="00E24BC4">
        <w:rPr>
          <w:rtl/>
        </w:rPr>
        <w:t xml:space="preserve"> که احتمال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 xml:space="preserve"> خود علم </w:t>
      </w:r>
      <w:r w:rsidR="00EA2C64">
        <w:rPr>
          <w:rtl/>
        </w:rPr>
        <w:t>بماهو</w:t>
      </w:r>
      <w:r w:rsidR="00E24BC4" w:rsidRPr="00E24BC4">
        <w:rPr>
          <w:rtl/>
        </w:rPr>
        <w:t xml:space="preserve"> علم مؤثر باشد و </w:t>
      </w:r>
      <w:r w:rsidR="00EA2C64">
        <w:rPr>
          <w:rtl/>
        </w:rPr>
        <w:t>هیچ‌چیزی</w:t>
      </w:r>
      <w:r w:rsidR="00E24BC4" w:rsidRPr="00E24BC4">
        <w:rPr>
          <w:rtl/>
        </w:rPr>
        <w:t xml:space="preserve"> جا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آن نش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ند</w:t>
      </w:r>
      <w:r w:rsidR="00706703">
        <w:rPr>
          <w:rFonts w:hint="cs"/>
          <w:rtl/>
        </w:rPr>
        <w:t>؛</w:t>
      </w:r>
      <w:r w:rsidR="00E24BC4" w:rsidRPr="00E24BC4">
        <w:rPr>
          <w:rtl/>
        </w:rPr>
        <w:t xml:space="preserve"> لذا چون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احتمال </w:t>
      </w:r>
      <w:r w:rsidR="00706703">
        <w:rPr>
          <w:rFonts w:hint="cs"/>
          <w:rtl/>
        </w:rPr>
        <w:t xml:space="preserve">را </w:t>
      </w:r>
      <w:r w:rsidR="00E24BC4" w:rsidRPr="00E24BC4">
        <w:rPr>
          <w:rtl/>
        </w:rPr>
        <w:t>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</w:t>
      </w:r>
      <w:r w:rsidR="00E24BC4" w:rsidRPr="00E24BC4">
        <w:rPr>
          <w:rFonts w:hint="cs"/>
          <w:rtl/>
        </w:rPr>
        <w:t>ی</w:t>
      </w:r>
      <w:r w:rsidR="00706703">
        <w:rPr>
          <w:rFonts w:hint="eastAsia"/>
          <w:rtl/>
        </w:rPr>
        <w:t>م</w:t>
      </w:r>
      <w:r w:rsidR="00706703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از </w:t>
      </w:r>
      <w:r w:rsidR="00EA2C64">
        <w:rPr>
          <w:rtl/>
        </w:rPr>
        <w:t>این‌طرف</w:t>
      </w:r>
      <w:r w:rsidR="00706703">
        <w:rPr>
          <w:rtl/>
        </w:rPr>
        <w:t xml:space="preserve"> هم اطلاق </w:t>
      </w:r>
      <w:r w:rsidR="00706703">
        <w:rPr>
          <w:rFonts w:hint="cs"/>
          <w:rtl/>
        </w:rPr>
        <w:t>ه</w:t>
      </w:r>
      <w:r w:rsidR="00E24BC4" w:rsidRPr="00E24BC4">
        <w:rPr>
          <w:rtl/>
        </w:rPr>
        <w:t>ست</w:t>
      </w:r>
      <w:r w:rsidR="00706703">
        <w:rPr>
          <w:rFonts w:hint="cs"/>
          <w:rtl/>
        </w:rPr>
        <w:t>،</w:t>
      </w:r>
      <w:r w:rsidR="00E24BC4" w:rsidRPr="00E24BC4">
        <w:rPr>
          <w:rtl/>
        </w:rPr>
        <w:t xml:space="preserve">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گر</w:t>
      </w:r>
      <w:r w:rsidR="00E24BC4" w:rsidRPr="00E24BC4">
        <w:rPr>
          <w:rtl/>
        </w:rPr>
        <w:t xml:space="preserve">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تواند</w:t>
      </w:r>
      <w:r w:rsidR="00E24BC4" w:rsidRPr="00E24BC4">
        <w:rPr>
          <w:rtl/>
        </w:rPr>
        <w:t xml:space="preserve"> آن ادله </w:t>
      </w:r>
      <w:r w:rsidR="00706703" w:rsidRPr="00E24BC4">
        <w:rPr>
          <w:rtl/>
        </w:rPr>
        <w:t>بر ا</w:t>
      </w:r>
      <w:r w:rsidR="00706703" w:rsidRPr="00E24BC4">
        <w:rPr>
          <w:rFonts w:hint="cs"/>
          <w:rtl/>
        </w:rPr>
        <w:t>ی</w:t>
      </w:r>
      <w:r w:rsidR="00706703" w:rsidRPr="00E24BC4">
        <w:rPr>
          <w:rFonts w:hint="eastAsia"/>
          <w:rtl/>
        </w:rPr>
        <w:t>ن</w:t>
      </w:r>
      <w:r w:rsidR="00706703" w:rsidRPr="00E24BC4">
        <w:rPr>
          <w:rtl/>
        </w:rPr>
        <w:t xml:space="preserve"> </w:t>
      </w:r>
      <w:r w:rsidR="00E24BC4" w:rsidRPr="00E24BC4">
        <w:rPr>
          <w:rtl/>
        </w:rPr>
        <w:t xml:space="preserve">حکومت داشته </w:t>
      </w:r>
      <w:r w:rsidR="00706703">
        <w:rPr>
          <w:rFonts w:hint="cs"/>
          <w:rtl/>
        </w:rPr>
        <w:t>باشد؛</w:t>
      </w:r>
      <w:r w:rsidR="00E24BC4" w:rsidRPr="00E24BC4">
        <w:rPr>
          <w:rtl/>
        </w:rPr>
        <w:t xml:space="preserve"> چون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نجا</w:t>
      </w:r>
      <w:r w:rsidR="00E24BC4" w:rsidRPr="00E24BC4">
        <w:rPr>
          <w:rtl/>
        </w:rPr>
        <w:t xml:space="preserve"> دل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ل</w:t>
      </w:r>
      <w:r w:rsidR="00E24BC4" w:rsidRPr="00E24BC4">
        <w:rPr>
          <w:rtl/>
        </w:rPr>
        <w:t xml:space="preserve"> لفظ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امده</w:t>
      </w:r>
      <w:r w:rsidR="00706703">
        <w:rPr>
          <w:rtl/>
        </w:rPr>
        <w:t xml:space="preserve"> است.</w:t>
      </w:r>
    </w:p>
    <w:p w:rsidR="0062087D" w:rsidRPr="00EA2C64" w:rsidRDefault="0062087D" w:rsidP="00EA2C64">
      <w:pPr>
        <w:pStyle w:val="Heading1"/>
        <w:rPr>
          <w:rtl/>
        </w:rPr>
      </w:pPr>
      <w:r w:rsidRPr="00EA2C64">
        <w:rPr>
          <w:rFonts w:hint="cs"/>
          <w:rtl/>
        </w:rPr>
        <w:lastRenderedPageBreak/>
        <w:t>تفاوت نظر ما با مشهور</w:t>
      </w:r>
    </w:p>
    <w:p w:rsidR="004200B4" w:rsidRDefault="00E24BC4" w:rsidP="00282651">
      <w:pPr>
        <w:rPr>
          <w:rtl/>
        </w:rPr>
      </w:pP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مطلب</w:t>
      </w:r>
      <w:r w:rsidRPr="00E24BC4">
        <w:rPr>
          <w:rFonts w:hint="cs"/>
          <w:rtl/>
        </w:rPr>
        <w:t>ی</w:t>
      </w:r>
      <w:r w:rsidR="00CA5F10">
        <w:rPr>
          <w:rtl/>
        </w:rPr>
        <w:t xml:space="preserve"> بود که مشهور فرمودند</w:t>
      </w:r>
      <w:r w:rsidR="00CA5F10">
        <w:rPr>
          <w:rFonts w:hint="cs"/>
          <w:rtl/>
        </w:rPr>
        <w:t>.</w:t>
      </w:r>
      <w:r w:rsidRPr="00E24BC4">
        <w:rPr>
          <w:rtl/>
        </w:rPr>
        <w:t xml:space="preserve"> آنچه</w:t>
      </w:r>
      <w:r w:rsidR="00895440">
        <w:rPr>
          <w:rFonts w:hint="cs"/>
          <w:rtl/>
        </w:rPr>
        <w:t xml:space="preserve"> ما</w:t>
      </w:r>
      <w:r w:rsidRPr="00E24BC4">
        <w:rPr>
          <w:rtl/>
        </w:rPr>
        <w:t xml:space="preserve"> </w:t>
      </w:r>
      <w:r w:rsidR="00CA5F10">
        <w:rPr>
          <w:rFonts w:hint="cs"/>
          <w:rtl/>
        </w:rPr>
        <w:t>در جلسه قبل</w:t>
      </w:r>
      <w:r w:rsidRPr="00E24BC4">
        <w:rPr>
          <w:rtl/>
        </w:rPr>
        <w:t xml:space="preserve"> عرض 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بود که اگر ما باش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و طبع </w:t>
      </w:r>
      <w:r w:rsidRPr="00E24BC4">
        <w:rPr>
          <w:rFonts w:hint="eastAsia"/>
          <w:rtl/>
        </w:rPr>
        <w:t>خودمان</w:t>
      </w:r>
      <w:r w:rsidR="00CA5F10">
        <w:rPr>
          <w:rFonts w:hint="cs"/>
          <w:rtl/>
        </w:rPr>
        <w:t xml:space="preserve">، </w:t>
      </w:r>
      <w:r w:rsidR="00EA2C64">
        <w:rPr>
          <w:rFonts w:hint="cs"/>
          <w:rtl/>
        </w:rPr>
        <w:t>می‌گوییم</w:t>
      </w:r>
      <w:r w:rsidRPr="00E24BC4">
        <w:rPr>
          <w:rtl/>
        </w:rPr>
        <w:t xml:space="preserve"> که اطلاق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="00CA5F10">
        <w:rPr>
          <w:rtl/>
        </w:rPr>
        <w:t xml:space="preserve"> هست</w:t>
      </w:r>
      <w:r w:rsidR="00CA5F10">
        <w:rPr>
          <w:rFonts w:hint="cs"/>
          <w:rtl/>
        </w:rPr>
        <w:t xml:space="preserve"> و</w:t>
      </w:r>
      <w:r w:rsidRPr="00E24BC4">
        <w:rPr>
          <w:rtl/>
        </w:rPr>
        <w:t xml:space="preserve"> فقط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فرمان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لغو مطلق نباشد، </w:t>
      </w:r>
      <w:r w:rsidR="00EA2C64">
        <w:rPr>
          <w:rtl/>
        </w:rPr>
        <w:t>می‌گوییم</w:t>
      </w:r>
      <w:r w:rsidRPr="00E24BC4">
        <w:rPr>
          <w:rtl/>
        </w:rPr>
        <w:t xml:space="preserve"> آنجا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که علم به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دارد، </w:t>
      </w:r>
      <w:r w:rsidR="00CA5F10" w:rsidRPr="00E24BC4">
        <w:rPr>
          <w:rtl/>
        </w:rPr>
        <w:t xml:space="preserve">عقلا </w:t>
      </w:r>
      <w:r w:rsidR="00EA2C64">
        <w:rPr>
          <w:rtl/>
        </w:rPr>
        <w:t>می‌گویند</w:t>
      </w:r>
      <w:r w:rsidR="00895440">
        <w:rPr>
          <w:rFonts w:hint="cs"/>
          <w:rtl/>
        </w:rPr>
        <w:t>:</w:t>
      </w:r>
      <w:r w:rsidR="00CA5F10" w:rsidRPr="00E24BC4">
        <w:rPr>
          <w:rtl/>
        </w:rPr>
        <w:t xml:space="preserve"> </w:t>
      </w:r>
      <w:r w:rsidRPr="00E24BC4">
        <w:rPr>
          <w:rtl/>
        </w:rPr>
        <w:t>جعل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حکم لغو است</w:t>
      </w:r>
      <w:r w:rsidR="00895440">
        <w:rPr>
          <w:rFonts w:hint="cs"/>
          <w:rtl/>
        </w:rPr>
        <w:t>؛ اما</w:t>
      </w:r>
      <w:r w:rsidRPr="00E24BC4">
        <w:rPr>
          <w:rtl/>
        </w:rPr>
        <w:t xml:space="preserve"> دامنه و محدوده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</w:t>
      </w:r>
      <w:r w:rsidR="00895440" w:rsidRPr="00E24BC4">
        <w:rPr>
          <w:rtl/>
        </w:rPr>
        <w:t>با آن</w:t>
      </w:r>
      <w:r w:rsidR="004200B4">
        <w:rPr>
          <w:rFonts w:hint="cs"/>
          <w:rtl/>
        </w:rPr>
        <w:t>چ</w:t>
      </w:r>
      <w:r w:rsidR="00895440" w:rsidRPr="00E24BC4">
        <w:rPr>
          <w:rtl/>
        </w:rPr>
        <w:t xml:space="preserve">ه مشهور </w:t>
      </w:r>
      <w:r w:rsidR="00EA2C64">
        <w:rPr>
          <w:rtl/>
        </w:rPr>
        <w:t>می‌گویند</w:t>
      </w:r>
      <w:r w:rsidR="00895440" w:rsidRPr="00E24BC4">
        <w:rPr>
          <w:rtl/>
        </w:rPr>
        <w:t xml:space="preserve"> </w:t>
      </w:r>
      <w:r w:rsidR="00895440">
        <w:rPr>
          <w:rtl/>
        </w:rPr>
        <w:t>فرق دارد</w:t>
      </w:r>
      <w:r w:rsidRPr="00E24BC4">
        <w:rPr>
          <w:rtl/>
        </w:rPr>
        <w:t xml:space="preserve">. ما </w:t>
      </w:r>
      <w:r w:rsidR="00EA2C64">
        <w:rPr>
          <w:rtl/>
        </w:rPr>
        <w:t>می‌گوییم</w:t>
      </w:r>
      <w:r w:rsidR="00895440">
        <w:rPr>
          <w:rFonts w:hint="cs"/>
          <w:rtl/>
        </w:rPr>
        <w:t>:</w:t>
      </w:r>
      <w:r w:rsidRPr="00E24BC4">
        <w:rPr>
          <w:rtl/>
        </w:rPr>
        <w:t xml:space="preserve"> دامنه آن خ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وس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ع‌تر</w:t>
      </w:r>
      <w:r w:rsidRPr="00E24BC4">
        <w:rPr>
          <w:rtl/>
        </w:rPr>
        <w:t xml:space="preserve"> است. شما </w:t>
      </w:r>
      <w:r w:rsidR="00EA2C64">
        <w:rPr>
          <w:rtl/>
        </w:rPr>
        <w:t>می‌گویید</w:t>
      </w:r>
      <w:r w:rsidR="00895440">
        <w:rPr>
          <w:rFonts w:hint="cs"/>
          <w:rtl/>
        </w:rPr>
        <w:t>:</w:t>
      </w:r>
      <w:r w:rsidRPr="00E24BC4">
        <w:rPr>
          <w:rtl/>
        </w:rPr>
        <w:t xml:space="preserve"> اگر </w:t>
      </w:r>
      <w:r w:rsidR="00EA2C64">
        <w:rPr>
          <w:rtl/>
        </w:rPr>
        <w:t>علم‌دارید</w:t>
      </w:r>
      <w:r w:rsidRPr="00E24BC4">
        <w:rPr>
          <w:rtl/>
        </w:rPr>
        <w:t xml:space="preserve"> که امر شما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="00895440">
        <w:rPr>
          <w:rFonts w:hint="cs"/>
          <w:rtl/>
        </w:rPr>
        <w:t>شخص</w:t>
      </w:r>
      <w:r w:rsidRPr="00E24BC4">
        <w:rPr>
          <w:rtl/>
        </w:rPr>
        <w:t xml:space="preserve">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کند،</w:t>
      </w:r>
      <w:r w:rsidRPr="00E24BC4">
        <w:rPr>
          <w:rtl/>
        </w:rPr>
        <w:t xml:space="preserve"> پس امر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895440">
        <w:rPr>
          <w:rtl/>
        </w:rPr>
        <w:t xml:space="preserve"> </w:t>
      </w:r>
      <w:r w:rsidR="00EA2C64">
        <w:rPr>
          <w:rFonts w:hint="cs"/>
          <w:rtl/>
        </w:rPr>
        <w:t>می‌شود</w:t>
      </w:r>
      <w:r w:rsidR="004200B4">
        <w:rPr>
          <w:rFonts w:hint="cs"/>
          <w:rtl/>
        </w:rPr>
        <w:t>؛ ولی</w:t>
      </w:r>
      <w:r w:rsidRPr="00E24BC4">
        <w:rPr>
          <w:rtl/>
        </w:rPr>
        <w:t xml:space="preserve"> ما </w:t>
      </w:r>
      <w:r w:rsidR="00EA2C64">
        <w:rPr>
          <w:rtl/>
        </w:rPr>
        <w:t>می‌گوییم</w:t>
      </w:r>
      <w:r w:rsidRPr="00E24BC4">
        <w:rPr>
          <w:rtl/>
        </w:rPr>
        <w:t xml:space="preserve"> که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اعم است از ح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ث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نسبت به مأمور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کند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در فضاساز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اج</w:t>
      </w:r>
      <w:r w:rsidRPr="00E24BC4">
        <w:rPr>
          <w:rFonts w:hint="eastAsia"/>
          <w:rtl/>
        </w:rPr>
        <w:t>تماع</w:t>
      </w:r>
      <w:r w:rsidRPr="00E24BC4">
        <w:rPr>
          <w:rFonts w:hint="cs"/>
          <w:rtl/>
        </w:rPr>
        <w:t>ی</w:t>
      </w:r>
      <w:r w:rsidR="00895440">
        <w:rPr>
          <w:rtl/>
        </w:rPr>
        <w:t xml:space="preserve"> اثر </w:t>
      </w:r>
      <w:r w:rsidRPr="00E24BC4">
        <w:rPr>
          <w:rtl/>
        </w:rPr>
        <w:t>کند. اگر نسبت به او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کند،</w:t>
      </w:r>
      <w:r w:rsidRPr="00E24BC4">
        <w:rPr>
          <w:rtl/>
        </w:rPr>
        <w:t xml:space="preserve"> ول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فرهنگ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آورد</w:t>
      </w:r>
      <w:r w:rsidR="004200B4">
        <w:rPr>
          <w:rFonts w:hint="cs"/>
          <w:rtl/>
        </w:rPr>
        <w:t xml:space="preserve">، باید </w:t>
      </w:r>
      <w:r w:rsidR="00EA2C64">
        <w:rPr>
          <w:rFonts w:hint="cs"/>
          <w:rtl/>
        </w:rPr>
        <w:t>امرونهی</w:t>
      </w:r>
      <w:r w:rsidR="004200B4">
        <w:rPr>
          <w:rFonts w:hint="cs"/>
          <w:rtl/>
        </w:rPr>
        <w:t xml:space="preserve"> کرد. </w:t>
      </w:r>
      <w:r w:rsidR="00EA2C64">
        <w:rPr>
          <w:rFonts w:hint="cs"/>
          <w:rtl/>
        </w:rPr>
        <w:t>مثلاً</w:t>
      </w:r>
      <w:r w:rsidRPr="00E24BC4">
        <w:rPr>
          <w:rtl/>
        </w:rPr>
        <w:t xml:space="preserve"> </w:t>
      </w:r>
      <w:r w:rsidR="004200B4">
        <w:rPr>
          <w:rFonts w:hint="cs"/>
          <w:rtl/>
        </w:rPr>
        <w:t xml:space="preserve">اگر </w:t>
      </w:r>
      <w:r w:rsidRPr="00E24BC4">
        <w:rPr>
          <w:rtl/>
        </w:rPr>
        <w:t xml:space="preserve">در بازار </w:t>
      </w:r>
      <w:r w:rsidR="00EA2C64">
        <w:rPr>
          <w:rFonts w:hint="cs"/>
          <w:rtl/>
        </w:rPr>
        <w:t>امرونهی</w:t>
      </w:r>
      <w:r w:rsidR="004200B4">
        <w:rPr>
          <w:rFonts w:hint="cs"/>
          <w:rtl/>
        </w:rPr>
        <w:t xml:space="preserve"> کند، شخص</w:t>
      </w:r>
      <w:r w:rsidRPr="00E24BC4">
        <w:rPr>
          <w:rtl/>
        </w:rPr>
        <w:t xml:space="preserve"> </w:t>
      </w:r>
      <w:r w:rsidR="00EA2C64">
        <w:rPr>
          <w:rtl/>
        </w:rPr>
        <w:t>بی‌اعتنایی</w:t>
      </w:r>
      <w:r w:rsidR="004200B4" w:rsidRPr="00E24BC4">
        <w:rPr>
          <w:rtl/>
        </w:rPr>
        <w:t xml:space="preserve"> </w:t>
      </w:r>
      <w:r w:rsidR="004200B4">
        <w:rPr>
          <w:rFonts w:hint="cs"/>
          <w:rtl/>
        </w:rPr>
        <w:t>کرده و</w:t>
      </w:r>
      <w:r w:rsidR="004200B4" w:rsidRPr="00E24BC4">
        <w:rPr>
          <w:rtl/>
        </w:rPr>
        <w:t xml:space="preserve"> جلو</w:t>
      </w:r>
      <w:r w:rsidR="004200B4" w:rsidRPr="00E24BC4">
        <w:rPr>
          <w:rFonts w:hint="cs"/>
          <w:rtl/>
        </w:rPr>
        <w:t>ی</w:t>
      </w:r>
      <w:r w:rsidR="004200B4" w:rsidRPr="00E24BC4">
        <w:rPr>
          <w:rtl/>
        </w:rPr>
        <w:t xml:space="preserve"> </w:t>
      </w: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س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نه</w:t>
      </w:r>
      <w:r w:rsidRPr="00E24BC4">
        <w:rPr>
          <w:rtl/>
        </w:rPr>
        <w:t xml:space="preserve"> سپر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کند،</w:t>
      </w:r>
      <w:r w:rsidRPr="00E24BC4">
        <w:rPr>
          <w:rtl/>
        </w:rPr>
        <w:t xml:space="preserve"> ول</w:t>
      </w:r>
      <w:r w:rsidRPr="00E24BC4">
        <w:rPr>
          <w:rFonts w:hint="cs"/>
          <w:rtl/>
        </w:rPr>
        <w:t>ی</w:t>
      </w:r>
      <w:r w:rsidR="004200B4">
        <w:rPr>
          <w:rFonts w:hint="cs"/>
          <w:rtl/>
        </w:rPr>
        <w:t xml:space="preserve"> در عوض</w:t>
      </w:r>
      <w:r w:rsidRPr="00E24BC4">
        <w:rPr>
          <w:rtl/>
        </w:rPr>
        <w:t xml:space="preserve"> فرهنگ م</w:t>
      </w:r>
      <w:r w:rsidRPr="00E24BC4">
        <w:rPr>
          <w:rFonts w:hint="cs"/>
          <w:rtl/>
        </w:rPr>
        <w:t>ی‌</w:t>
      </w:r>
      <w:r w:rsidR="004200B4">
        <w:rPr>
          <w:rFonts w:hint="eastAsia"/>
          <w:rtl/>
        </w:rPr>
        <w:t>شود</w:t>
      </w:r>
      <w:r w:rsidR="004200B4">
        <w:rPr>
          <w:rFonts w:hint="cs"/>
          <w:rtl/>
        </w:rPr>
        <w:t xml:space="preserve"> و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گران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نند</w:t>
      </w:r>
      <w:r w:rsidRPr="00E24BC4">
        <w:rPr>
          <w:rtl/>
        </w:rPr>
        <w:t>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="004200B4">
        <w:rPr>
          <w:rtl/>
        </w:rPr>
        <w:t xml:space="preserve"> عقل </w:t>
      </w:r>
      <w:r w:rsidRPr="00E24BC4">
        <w:rPr>
          <w:rtl/>
        </w:rPr>
        <w:t>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4200B4">
        <w:rPr>
          <w:rFonts w:hint="cs"/>
          <w:rtl/>
        </w:rPr>
        <w:t>:</w:t>
      </w:r>
      <w:r w:rsidRPr="00E24BC4">
        <w:rPr>
          <w:rtl/>
        </w:rPr>
        <w:t xml:space="preserve"> واجب </w:t>
      </w:r>
      <w:r w:rsidR="004200B4">
        <w:rPr>
          <w:rtl/>
        </w:rPr>
        <w:t>است</w:t>
      </w:r>
      <w:r w:rsidR="004200B4">
        <w:rPr>
          <w:rFonts w:hint="cs"/>
          <w:rtl/>
        </w:rPr>
        <w:t xml:space="preserve">. </w:t>
      </w:r>
      <w:r w:rsidRPr="00E24BC4">
        <w:rPr>
          <w:rtl/>
        </w:rPr>
        <w:t>اط</w:t>
      </w:r>
      <w:r w:rsidRPr="00E24BC4">
        <w:rPr>
          <w:rFonts w:hint="eastAsia"/>
          <w:rtl/>
        </w:rPr>
        <w:t>لاق</w:t>
      </w:r>
      <w:r w:rsidRPr="00E24BC4">
        <w:rPr>
          <w:rtl/>
        </w:rPr>
        <w:t xml:space="preserve"> سر جا</w:t>
      </w:r>
      <w:r w:rsidRPr="00E24BC4">
        <w:rPr>
          <w:rFonts w:hint="cs"/>
          <w:rtl/>
        </w:rPr>
        <w:t>ی</w:t>
      </w:r>
      <w:r w:rsidR="004200B4">
        <w:rPr>
          <w:rFonts w:hint="cs"/>
          <w:rtl/>
        </w:rPr>
        <w:t xml:space="preserve"> خود</w:t>
      </w:r>
      <w:r w:rsidR="004200B4">
        <w:rPr>
          <w:rtl/>
        </w:rPr>
        <w:t xml:space="preserve"> محفوظ است.</w:t>
      </w:r>
    </w:p>
    <w:p w:rsidR="005603A5" w:rsidRDefault="004200B4" w:rsidP="00282651">
      <w:pPr>
        <w:rPr>
          <w:rtl/>
        </w:rPr>
      </w:pPr>
      <w:r>
        <w:rPr>
          <w:rFonts w:hint="cs"/>
          <w:rtl/>
        </w:rPr>
        <w:t xml:space="preserve">حتی ممکن است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>
        <w:rPr>
          <w:rtl/>
        </w:rPr>
        <w:t xml:space="preserve"> شخص </w:t>
      </w:r>
      <w:r w:rsidR="00EA2C64">
        <w:rPr>
          <w:rtl/>
        </w:rPr>
        <w:t>الآن</w:t>
      </w:r>
      <w:r>
        <w:rPr>
          <w:rtl/>
        </w:rPr>
        <w:t xml:space="preserve"> </w:t>
      </w:r>
      <w:r>
        <w:rPr>
          <w:rFonts w:hint="cs"/>
          <w:rtl/>
        </w:rPr>
        <w:t>ناراحت شود</w:t>
      </w:r>
      <w:r>
        <w:rPr>
          <w:rtl/>
        </w:rPr>
        <w:t xml:space="preserve"> و </w:t>
      </w:r>
      <w:r>
        <w:rPr>
          <w:rFonts w:hint="cs"/>
          <w:rtl/>
        </w:rPr>
        <w:t>ب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>«</w:t>
      </w:r>
      <w:r w:rsidR="00E24BC4" w:rsidRPr="00E24BC4">
        <w:rPr>
          <w:rtl/>
        </w:rPr>
        <w:t>ع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س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به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>
        <w:rPr>
          <w:rtl/>
        </w:rPr>
        <w:t xml:space="preserve"> خود</w:t>
      </w:r>
      <w:r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موس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به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خود</w:t>
      </w:r>
      <w:r>
        <w:rPr>
          <w:rFonts w:hint="cs"/>
          <w:rtl/>
        </w:rPr>
        <w:t>»</w:t>
      </w:r>
      <w:r w:rsidR="00E24BC4" w:rsidRPr="00E24BC4">
        <w:rPr>
          <w:rtl/>
        </w:rPr>
        <w:t xml:space="preserve"> ول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احتمال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>
        <w:rPr>
          <w:rFonts w:hint="cs"/>
          <w:rtl/>
        </w:rPr>
        <w:t xml:space="preserve"> را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دهد</w:t>
      </w:r>
      <w:r w:rsidR="00E24BC4" w:rsidRPr="00E24BC4">
        <w:rPr>
          <w:rtl/>
        </w:rPr>
        <w:t xml:space="preserve"> که </w:t>
      </w:r>
      <w:r w:rsidR="00EA2C64">
        <w:rPr>
          <w:rtl/>
        </w:rPr>
        <w:t>بعداً</w:t>
      </w:r>
      <w:r w:rsidR="00E24BC4" w:rsidRPr="00E24BC4">
        <w:rPr>
          <w:rtl/>
        </w:rPr>
        <w:t xml:space="preserve"> در خلوت خود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تنبه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پ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دا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</w:t>
      </w:r>
      <w:r w:rsidR="00E24BC4" w:rsidRPr="00E24BC4">
        <w:rPr>
          <w:rtl/>
        </w:rPr>
        <w:t xml:space="preserve">. نوع </w:t>
      </w:r>
      <w:r>
        <w:rPr>
          <w:rFonts w:hint="cs"/>
          <w:rtl/>
        </w:rPr>
        <w:t xml:space="preserve">دیگر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است که </w:t>
      </w:r>
      <w:r>
        <w:rPr>
          <w:rFonts w:hint="cs"/>
          <w:rtl/>
        </w:rPr>
        <w:t>اگر چند</w:t>
      </w:r>
      <w:r w:rsidR="00E24BC4" w:rsidRPr="00E24BC4">
        <w:rPr>
          <w:rtl/>
        </w:rPr>
        <w:t xml:space="preserve"> بار تکرار بشود، به نت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جه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رسد</w:t>
      </w:r>
      <w:r w:rsidR="00E24BC4" w:rsidRPr="00E24BC4">
        <w:rPr>
          <w:rtl/>
        </w:rPr>
        <w:t xml:space="preserve">. </w:t>
      </w:r>
      <w:r w:rsidR="00A56827">
        <w:rPr>
          <w:rFonts w:hint="cs"/>
          <w:rtl/>
        </w:rPr>
        <w:t xml:space="preserve">در همه </w:t>
      </w:r>
      <w:r w:rsidR="00EA2C64">
        <w:rPr>
          <w:rFonts w:hint="cs"/>
          <w:rtl/>
        </w:rPr>
        <w:t>اینجاها</w:t>
      </w:r>
      <w:r w:rsidR="00A56827">
        <w:rPr>
          <w:rFonts w:hint="cs"/>
          <w:rtl/>
        </w:rPr>
        <w:t xml:space="preserve"> </w:t>
      </w:r>
      <w:r w:rsidR="00EA2C64">
        <w:rPr>
          <w:rFonts w:hint="cs"/>
          <w:rtl/>
        </w:rPr>
        <w:t>امرونهی</w:t>
      </w:r>
      <w:r w:rsidR="00A56827">
        <w:rPr>
          <w:rFonts w:hint="cs"/>
          <w:rtl/>
        </w:rPr>
        <w:t xml:space="preserve"> واجب است. </w:t>
      </w:r>
      <w:r w:rsidR="00E24BC4" w:rsidRPr="00E24BC4">
        <w:rPr>
          <w:rtl/>
        </w:rPr>
        <w:t>ما اگر دل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ل</w:t>
      </w:r>
      <w:r w:rsidR="00E24BC4" w:rsidRPr="00E24BC4">
        <w:rPr>
          <w:rtl/>
        </w:rPr>
        <w:t xml:space="preserve"> لفظ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نداشته باش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 xml:space="preserve"> و قر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نه</w:t>
      </w:r>
      <w:r w:rsidR="00E24BC4" w:rsidRPr="00E24BC4">
        <w:rPr>
          <w:rtl/>
        </w:rPr>
        <w:t xml:space="preserve"> لب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بخواهد </w:t>
      </w:r>
      <w:r w:rsidR="00A56827">
        <w:rPr>
          <w:rtl/>
        </w:rPr>
        <w:t>اطلاقات را محدود کند</w:t>
      </w:r>
      <w:r w:rsidR="00A56827">
        <w:rPr>
          <w:rFonts w:hint="cs"/>
          <w:rtl/>
        </w:rPr>
        <w:t xml:space="preserve">، </w:t>
      </w:r>
      <w:r w:rsidR="00E24BC4" w:rsidRPr="00E24BC4">
        <w:rPr>
          <w:rtl/>
        </w:rPr>
        <w:t xml:space="preserve">فقط </w:t>
      </w:r>
      <w:r w:rsidR="00EA2C64">
        <w:rPr>
          <w:rFonts w:hint="cs"/>
          <w:rtl/>
        </w:rPr>
        <w:t>یکجا</w:t>
      </w:r>
      <w:r w:rsidR="00E24BC4" w:rsidRPr="00E24BC4">
        <w:rPr>
          <w:rtl/>
        </w:rPr>
        <w:t xml:space="preserve"> </w:t>
      </w:r>
      <w:r w:rsidR="00A56827">
        <w:rPr>
          <w:rFonts w:hint="cs"/>
          <w:rtl/>
        </w:rPr>
        <w:t xml:space="preserve">را </w:t>
      </w:r>
      <w:r w:rsidR="00E24BC4" w:rsidRPr="00E24BC4">
        <w:rPr>
          <w:rtl/>
        </w:rPr>
        <w:t>محدود م</w:t>
      </w:r>
      <w:r w:rsidR="00E24BC4" w:rsidRPr="00E24BC4">
        <w:rPr>
          <w:rFonts w:hint="cs"/>
          <w:rtl/>
        </w:rPr>
        <w:t>ی‌</w:t>
      </w:r>
      <w:r w:rsidR="00A56827">
        <w:rPr>
          <w:rFonts w:hint="eastAsia"/>
          <w:rtl/>
        </w:rPr>
        <w:t>کند</w:t>
      </w:r>
      <w:r w:rsidR="00A56827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</w:t>
      </w:r>
      <w:r w:rsidR="00EA2C64">
        <w:rPr>
          <w:rtl/>
        </w:rPr>
        <w:t>آنجایی</w:t>
      </w:r>
      <w:r w:rsidR="00E24BC4" w:rsidRPr="00E24BC4">
        <w:rPr>
          <w:rtl/>
        </w:rPr>
        <w:t xml:space="preserve"> که علم دارد، اثر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</w:t>
      </w:r>
      <w:r w:rsidR="00A56827">
        <w:rPr>
          <w:rFonts w:hint="cs"/>
          <w:rtl/>
        </w:rPr>
        <w:t>؛</w:t>
      </w:r>
      <w:r w:rsidR="00E24BC4" w:rsidRPr="00E24BC4">
        <w:rPr>
          <w:rtl/>
        </w:rPr>
        <w:t xml:space="preserve"> نه در او، نه در پ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رامون</w:t>
      </w:r>
      <w:r w:rsidR="00E24BC4" w:rsidRPr="00E24BC4">
        <w:rPr>
          <w:rtl/>
        </w:rPr>
        <w:t xml:space="preserve"> او، نه </w:t>
      </w:r>
      <w:r w:rsidR="00EA2C64">
        <w:rPr>
          <w:rtl/>
        </w:rPr>
        <w:t>الآن</w:t>
      </w:r>
      <w:r w:rsidR="00A56827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نه در آ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نده</w:t>
      </w:r>
      <w:r w:rsidR="00E24BC4" w:rsidRPr="00E24BC4">
        <w:rPr>
          <w:rtl/>
        </w:rPr>
        <w:t xml:space="preserve"> نزد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A56827">
        <w:rPr>
          <w:rFonts w:hint="cs"/>
          <w:rtl/>
        </w:rPr>
        <w:t xml:space="preserve"> اثر </w:t>
      </w:r>
      <w:r w:rsidR="00EA2C64">
        <w:rPr>
          <w:rFonts w:hint="cs"/>
          <w:rtl/>
        </w:rPr>
        <w:t>نمی‌کند</w:t>
      </w:r>
      <w:r w:rsidR="00E24BC4" w:rsidRPr="00E24BC4">
        <w:rPr>
          <w:rtl/>
        </w:rPr>
        <w:t xml:space="preserve">. </w:t>
      </w:r>
      <w:r w:rsidR="00EA2C64">
        <w:rPr>
          <w:rtl/>
        </w:rPr>
        <w:t>بنا بر</w:t>
      </w:r>
      <w:r w:rsidR="00A56827" w:rsidRPr="00E24BC4">
        <w:rPr>
          <w:rtl/>
        </w:rPr>
        <w:t xml:space="preserve"> ا</w:t>
      </w:r>
      <w:r w:rsidR="00A56827" w:rsidRPr="00E24BC4">
        <w:rPr>
          <w:rFonts w:hint="cs"/>
          <w:rtl/>
        </w:rPr>
        <w:t>ی</w:t>
      </w:r>
      <w:r w:rsidR="00A56827" w:rsidRPr="00E24BC4">
        <w:rPr>
          <w:rFonts w:hint="eastAsia"/>
          <w:rtl/>
        </w:rPr>
        <w:t>نکه</w:t>
      </w:r>
      <w:r w:rsidR="00A56827" w:rsidRPr="00E24BC4">
        <w:rPr>
          <w:rtl/>
        </w:rPr>
        <w:t xml:space="preserve"> </w:t>
      </w:r>
      <w:r w:rsidR="00A56827">
        <w:rPr>
          <w:rFonts w:hint="cs"/>
          <w:rtl/>
        </w:rPr>
        <w:t xml:space="preserve">مراد از </w:t>
      </w:r>
      <w:r w:rsidR="00A56827">
        <w:rPr>
          <w:rtl/>
        </w:rPr>
        <w:t>علم</w:t>
      </w:r>
      <w:r w:rsidR="00A56827">
        <w:rPr>
          <w:rFonts w:hint="cs"/>
          <w:rtl/>
        </w:rPr>
        <w:t xml:space="preserve">، </w:t>
      </w:r>
      <w:r w:rsidR="00E24BC4" w:rsidRPr="00E24BC4">
        <w:rPr>
          <w:rtl/>
        </w:rPr>
        <w:t>علم عرف</w:t>
      </w:r>
      <w:r w:rsidR="00E24BC4" w:rsidRPr="00E24BC4">
        <w:rPr>
          <w:rFonts w:hint="cs"/>
          <w:rtl/>
        </w:rPr>
        <w:t>ی</w:t>
      </w:r>
      <w:r w:rsidR="00A56827">
        <w:rPr>
          <w:rtl/>
        </w:rPr>
        <w:t xml:space="preserve"> است</w:t>
      </w:r>
      <w:r w:rsidR="00A56827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اطم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A2C64">
        <w:rPr>
          <w:rFonts w:hint="eastAsia"/>
          <w:rtl/>
        </w:rPr>
        <w:t>آن‌هم</w:t>
      </w:r>
      <w:r w:rsidR="00A56827">
        <w:rPr>
          <w:rtl/>
        </w:rPr>
        <w:t xml:space="preserve"> ملحق به علم باشد</w:t>
      </w:r>
      <w:r w:rsidR="00A56827">
        <w:rPr>
          <w:rFonts w:hint="cs"/>
          <w:rtl/>
        </w:rPr>
        <w:t xml:space="preserve">، اگر </w:t>
      </w:r>
      <w:r w:rsidR="00E24BC4" w:rsidRPr="00E24BC4">
        <w:rPr>
          <w:rtl/>
        </w:rPr>
        <w:t xml:space="preserve">علم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</w:t>
      </w:r>
      <w:r w:rsidR="00E24BC4" w:rsidRPr="00E24BC4">
        <w:rPr>
          <w:rtl/>
        </w:rPr>
        <w:t xml:space="preserve"> اطم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نان</w:t>
      </w:r>
      <w:r w:rsidR="00E24BC4" w:rsidRPr="00E24BC4">
        <w:rPr>
          <w:rtl/>
        </w:rPr>
        <w:t xml:space="preserve"> دارد به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اثر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اصلاً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</w:t>
      </w:r>
      <w:r w:rsidR="00A56827">
        <w:rPr>
          <w:rFonts w:hint="cs"/>
          <w:rtl/>
        </w:rPr>
        <w:t>،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از اطلاقات </w:t>
      </w:r>
      <w:r w:rsidR="00A56827" w:rsidRPr="00E24BC4">
        <w:rPr>
          <w:rtl/>
        </w:rPr>
        <w:t>ب</w:t>
      </w:r>
      <w:r w:rsidR="00A56827" w:rsidRPr="00E24BC4">
        <w:rPr>
          <w:rFonts w:hint="cs"/>
          <w:rtl/>
        </w:rPr>
        <w:t>ی</w:t>
      </w:r>
      <w:r w:rsidR="00A56827" w:rsidRPr="00E24BC4">
        <w:rPr>
          <w:rFonts w:hint="eastAsia"/>
          <w:rtl/>
        </w:rPr>
        <w:t>رون</w:t>
      </w:r>
      <w:r w:rsidR="00A56827" w:rsidRPr="00E24BC4">
        <w:rPr>
          <w:rtl/>
        </w:rPr>
        <w:t xml:space="preserve"> </w:t>
      </w:r>
      <w:r w:rsidR="00E24BC4" w:rsidRPr="00E24BC4">
        <w:rPr>
          <w:rtl/>
        </w:rPr>
        <w:t>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رود</w:t>
      </w:r>
      <w:r w:rsidR="00A56827">
        <w:rPr>
          <w:rFonts w:hint="cs"/>
          <w:rtl/>
        </w:rPr>
        <w:t>.</w:t>
      </w:r>
    </w:p>
    <w:p w:rsidR="00A56827" w:rsidRDefault="00E24BC4" w:rsidP="00282651">
      <w:pPr>
        <w:rPr>
          <w:rtl/>
        </w:rPr>
      </w:pP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="00EA2C64">
        <w:rPr>
          <w:rtl/>
        </w:rPr>
        <w:t>نکته‌ای</w:t>
      </w:r>
      <w:r w:rsidRPr="00E24BC4">
        <w:rPr>
          <w:rtl/>
        </w:rPr>
        <w:t xml:space="preserve"> بود که ما </w:t>
      </w:r>
      <w:r w:rsidR="00EA2C64">
        <w:rPr>
          <w:rtl/>
        </w:rPr>
        <w:t>می‌گوییم</w:t>
      </w:r>
      <w:r w:rsidRPr="00E24BC4">
        <w:rPr>
          <w:rtl/>
        </w:rPr>
        <w:t xml:space="preserve"> </w:t>
      </w:r>
      <w:r w:rsidR="00A56827">
        <w:rPr>
          <w:rFonts w:hint="cs"/>
          <w:rtl/>
        </w:rPr>
        <w:t xml:space="preserve">و </w:t>
      </w:r>
      <w:r w:rsidRPr="00E24BC4">
        <w:rPr>
          <w:rtl/>
        </w:rPr>
        <w:t>با بق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تفاوت دارد.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در همه قواعد و روش‌ها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اطلاق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داشته باشد،</w:t>
      </w:r>
      <w:r w:rsidR="00A56827">
        <w:rPr>
          <w:rFonts w:hint="cs"/>
          <w:rtl/>
        </w:rPr>
        <w:t xml:space="preserve"> جاری است.</w:t>
      </w:r>
      <w:r w:rsidRPr="00E24BC4">
        <w:rPr>
          <w:rtl/>
        </w:rPr>
        <w:t xml:space="preserve"> ما </w:t>
      </w:r>
      <w:r w:rsidR="00EA2C64">
        <w:rPr>
          <w:rtl/>
        </w:rPr>
        <w:t>می‌گوییم</w:t>
      </w:r>
      <w:r w:rsidRPr="00E24BC4">
        <w:rPr>
          <w:rtl/>
        </w:rPr>
        <w:t xml:space="preserve"> همه اصول و قواعد و روش‌ها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Pr="00E24BC4">
        <w:rPr>
          <w:rtl/>
        </w:rPr>
        <w:t xml:space="preserve">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اگر </w:t>
      </w:r>
      <w:r w:rsidR="00A56827">
        <w:rPr>
          <w:rFonts w:hint="cs"/>
          <w:rtl/>
        </w:rPr>
        <w:t xml:space="preserve">یقین و </w:t>
      </w:r>
      <w:r w:rsidRPr="00E24BC4">
        <w:rPr>
          <w:rtl/>
        </w:rPr>
        <w:t>علم عاد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عرف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عقل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عقل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دارد ب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در او،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رامون</w:t>
      </w:r>
      <w:r w:rsidRPr="00E24BC4">
        <w:rPr>
          <w:rtl/>
        </w:rPr>
        <w:t xml:space="preserve"> او، </w:t>
      </w:r>
      <w:r w:rsidR="00A56827">
        <w:rPr>
          <w:rFonts w:hint="cs"/>
          <w:rtl/>
        </w:rPr>
        <w:t>واجب نیست</w:t>
      </w:r>
      <w:r w:rsidRPr="00E24BC4">
        <w:rPr>
          <w:rtl/>
        </w:rPr>
        <w:t xml:space="preserve">. </w:t>
      </w:r>
      <w:r w:rsidR="00A56827">
        <w:rPr>
          <w:rFonts w:hint="cs"/>
          <w:rtl/>
        </w:rPr>
        <w:t>البته</w:t>
      </w:r>
      <w:r w:rsidRPr="00E24BC4">
        <w:rPr>
          <w:rtl/>
        </w:rPr>
        <w:t xml:space="preserve"> بعض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قواعد </w:t>
      </w:r>
      <w:r w:rsidR="00A56827">
        <w:rPr>
          <w:rFonts w:hint="cs"/>
          <w:rtl/>
        </w:rPr>
        <w:t>و</w:t>
      </w:r>
      <w:r w:rsidRPr="00E24BC4">
        <w:rPr>
          <w:rtl/>
        </w:rPr>
        <w:t xml:space="preserve"> روش‌ها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دار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که</w:t>
      </w:r>
      <w:r w:rsidR="00A56827">
        <w:rPr>
          <w:rFonts w:hint="cs"/>
          <w:rtl/>
        </w:rPr>
        <w:t xml:space="preserve"> از</w:t>
      </w:r>
      <w:r w:rsidRPr="00E24BC4">
        <w:rPr>
          <w:rtl/>
        </w:rPr>
        <w:t xml:space="preserve"> خود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روشن است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او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="00A56827">
        <w:rPr>
          <w:rFonts w:hint="eastAsia"/>
          <w:rtl/>
        </w:rPr>
        <w:t>د</w:t>
      </w:r>
      <w:r w:rsidR="00A56827">
        <w:rPr>
          <w:rFonts w:hint="cs"/>
          <w:rtl/>
        </w:rPr>
        <w:t xml:space="preserve"> و</w:t>
      </w:r>
      <w:r w:rsidRPr="00E24BC4">
        <w:rPr>
          <w:rtl/>
        </w:rPr>
        <w:t xml:space="preserve"> کار به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گران</w:t>
      </w:r>
      <w:r w:rsidRPr="00E24BC4">
        <w:rPr>
          <w:rtl/>
        </w:rPr>
        <w:t xml:space="preserve"> ندارد</w:t>
      </w:r>
      <w:r w:rsidR="00A56827">
        <w:rPr>
          <w:rFonts w:hint="cs"/>
          <w:rtl/>
        </w:rPr>
        <w:t xml:space="preserve">؛ </w:t>
      </w:r>
      <w:r w:rsidRPr="00E24BC4">
        <w:rPr>
          <w:rtl/>
        </w:rPr>
        <w:t xml:space="preserve">اما مثل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</w:t>
      </w:r>
      <w:r w:rsidR="00EA2C64">
        <w:rPr>
          <w:rtl/>
        </w:rPr>
        <w:t>این‌گونه</w:t>
      </w:r>
      <w:r w:rsidR="00A56827">
        <w:rPr>
          <w:rFonts w:hint="cs"/>
          <w:rtl/>
        </w:rPr>
        <w:t xml:space="preserve"> نیست و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فر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ضه</w:t>
      </w:r>
      <w:r w:rsidRPr="00E24BC4">
        <w:rPr>
          <w:rtl/>
        </w:rPr>
        <w:t xml:space="preserve"> اجتماع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است.</w:t>
      </w:r>
    </w:p>
    <w:p w:rsidR="005603A5" w:rsidRDefault="005603A5" w:rsidP="00250AB8">
      <w:pPr>
        <w:rPr>
          <w:rtl/>
        </w:rPr>
      </w:pPr>
      <w:r>
        <w:rPr>
          <w:rFonts w:hint="cs"/>
          <w:rtl/>
        </w:rPr>
        <w:t>س</w:t>
      </w:r>
      <w:r w:rsidR="00250AB8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250AB8">
        <w:rPr>
          <w:rFonts w:hint="cs"/>
          <w:rtl/>
        </w:rPr>
        <w:t xml:space="preserve"> </w:t>
      </w:r>
      <w:r w:rsidR="00250AB8" w:rsidRPr="00E24BC4">
        <w:rPr>
          <w:rtl/>
        </w:rPr>
        <w:t>در ترب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ت</w:t>
      </w:r>
      <w:r w:rsidR="00250AB8" w:rsidRPr="00E24BC4">
        <w:rPr>
          <w:rtl/>
        </w:rPr>
        <w:t xml:space="preserve"> خانوادگ</w:t>
      </w:r>
      <w:r w:rsidR="00250AB8" w:rsidRPr="00E24BC4">
        <w:rPr>
          <w:rFonts w:hint="cs"/>
          <w:rtl/>
        </w:rPr>
        <w:t>ی</w:t>
      </w:r>
      <w:r w:rsidR="00250AB8">
        <w:rPr>
          <w:rFonts w:hint="cs"/>
          <w:rtl/>
        </w:rPr>
        <w:t xml:space="preserve"> چطور؟</w:t>
      </w:r>
    </w:p>
    <w:p w:rsidR="006C1FF7" w:rsidRDefault="005603A5" w:rsidP="00282651">
      <w:pPr>
        <w:rPr>
          <w:rtl/>
        </w:rPr>
      </w:pPr>
      <w:r>
        <w:rPr>
          <w:rFonts w:hint="cs"/>
          <w:rtl/>
        </w:rPr>
        <w:lastRenderedPageBreak/>
        <w:t>ج</w:t>
      </w:r>
      <w:r w:rsidR="00250AB8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="00E24BC4" w:rsidRPr="00E24BC4">
        <w:rPr>
          <w:rtl/>
        </w:rPr>
        <w:t>در ترب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 xml:space="preserve"> خانوادگ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</w:t>
      </w:r>
      <w:r w:rsidR="009E7F86">
        <w:rPr>
          <w:rFonts w:hint="cs"/>
          <w:rtl/>
        </w:rPr>
        <w:t>و در بعضی</w:t>
      </w:r>
      <w:r w:rsidR="00E24BC4" w:rsidRPr="00E24BC4">
        <w:rPr>
          <w:rtl/>
        </w:rPr>
        <w:t xml:space="preserve"> جاها ممکن است </w:t>
      </w:r>
      <w:r w:rsidR="00EA2C64">
        <w:rPr>
          <w:rtl/>
        </w:rPr>
        <w:t>این‌طور</w:t>
      </w:r>
      <w:r w:rsidR="009E7F86">
        <w:rPr>
          <w:rtl/>
        </w:rPr>
        <w:t xml:space="preserve"> باشد</w:t>
      </w:r>
      <w:r w:rsidR="00E24BC4" w:rsidRPr="00E24BC4">
        <w:rPr>
          <w:rtl/>
        </w:rPr>
        <w:t xml:space="preserve"> که نسبت به بچه‌ها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9E7F86">
        <w:rPr>
          <w:rFonts w:hint="cs"/>
          <w:rtl/>
        </w:rPr>
        <w:t>: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کار</w:t>
      </w:r>
      <w:r w:rsidR="009E7F86">
        <w:rPr>
          <w:rFonts w:hint="cs"/>
          <w:rtl/>
        </w:rPr>
        <w:t xml:space="preserve"> را</w:t>
      </w:r>
      <w:r w:rsidR="009E7F86">
        <w:rPr>
          <w:rtl/>
        </w:rPr>
        <w:t xml:space="preserve"> بکن</w:t>
      </w:r>
      <w:r w:rsidR="009E7F86"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کار</w:t>
      </w:r>
      <w:r w:rsidR="009E7F86">
        <w:rPr>
          <w:rFonts w:hint="cs"/>
          <w:rtl/>
        </w:rPr>
        <w:t>ی</w:t>
      </w:r>
      <w:r w:rsidR="00E24BC4" w:rsidRPr="00E24BC4">
        <w:rPr>
          <w:rtl/>
        </w:rPr>
        <w:t xml:space="preserve"> به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گران</w:t>
      </w:r>
      <w:r w:rsidR="00E24BC4" w:rsidRPr="00E24BC4">
        <w:rPr>
          <w:rtl/>
        </w:rPr>
        <w:t xml:space="preserve"> ندارد. </w:t>
      </w:r>
      <w:r w:rsidR="009E7F86" w:rsidRPr="00E24BC4">
        <w:rPr>
          <w:rtl/>
        </w:rPr>
        <w:t xml:space="preserve">البته </w:t>
      </w:r>
      <w:r w:rsidR="00E24BC4" w:rsidRPr="00E24BC4">
        <w:rPr>
          <w:rtl/>
        </w:rPr>
        <w:t xml:space="preserve">آنجا </w:t>
      </w:r>
      <w:r w:rsidR="006C1FF7">
        <w:rPr>
          <w:rFonts w:hint="cs"/>
          <w:rtl/>
        </w:rPr>
        <w:t>هم</w:t>
      </w:r>
      <w:r w:rsidR="006C1FF7" w:rsidRPr="00E24BC4">
        <w:rPr>
          <w:rtl/>
        </w:rPr>
        <w:t xml:space="preserve"> ممکن است </w:t>
      </w:r>
      <w:r w:rsidR="00E24BC4" w:rsidRPr="00E24BC4">
        <w:rPr>
          <w:rtl/>
        </w:rPr>
        <w:t>رو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6C1FF7">
        <w:rPr>
          <w:rtl/>
        </w:rPr>
        <w:t xml:space="preserve"> بچه اثر ن</w:t>
      </w:r>
      <w:r w:rsidR="00E24BC4" w:rsidRPr="00E24BC4">
        <w:rPr>
          <w:rFonts w:hint="eastAsia"/>
          <w:rtl/>
        </w:rPr>
        <w:t>کند،</w:t>
      </w:r>
      <w:r w:rsidR="00E24BC4" w:rsidRPr="00E24BC4">
        <w:rPr>
          <w:rtl/>
        </w:rPr>
        <w:t xml:space="preserve"> </w:t>
      </w:r>
      <w:r w:rsidR="006C1FF7">
        <w:rPr>
          <w:rFonts w:hint="cs"/>
          <w:rtl/>
        </w:rPr>
        <w:t xml:space="preserve">ولی </w:t>
      </w:r>
      <w:r w:rsidR="00E24BC4" w:rsidRPr="00E24BC4">
        <w:rPr>
          <w:rtl/>
        </w:rPr>
        <w:t>رو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بچه </w:t>
      </w:r>
      <w:r w:rsidR="006C1FF7">
        <w:rPr>
          <w:rFonts w:hint="cs"/>
          <w:rtl/>
        </w:rPr>
        <w:t xml:space="preserve">دیگر </w:t>
      </w:r>
      <w:r w:rsidR="006C1FF7">
        <w:rPr>
          <w:rtl/>
        </w:rPr>
        <w:t xml:space="preserve">اثر </w:t>
      </w:r>
      <w:r w:rsidR="00E24BC4" w:rsidRPr="00E24BC4">
        <w:rPr>
          <w:rFonts w:hint="eastAsia"/>
          <w:rtl/>
        </w:rPr>
        <w:t>کند</w:t>
      </w:r>
      <w:r w:rsidR="00E24BC4" w:rsidRPr="00E24BC4">
        <w:rPr>
          <w:rtl/>
        </w:rPr>
        <w:t xml:space="preserve">. </w:t>
      </w:r>
      <w:r w:rsidR="006C1FF7">
        <w:rPr>
          <w:rtl/>
        </w:rPr>
        <w:t xml:space="preserve">حال اگر </w:t>
      </w:r>
      <w:r w:rsidR="00EA2C64">
        <w:rPr>
          <w:rtl/>
        </w:rPr>
        <w:t>تک‌فرزند</w:t>
      </w:r>
      <w:r w:rsidR="006C1FF7">
        <w:rPr>
          <w:rtl/>
        </w:rPr>
        <w:t xml:space="preserve"> است</w:t>
      </w:r>
      <w:r w:rsidR="00E24BC4" w:rsidRPr="00E24BC4">
        <w:rPr>
          <w:rtl/>
        </w:rPr>
        <w:t xml:space="preserve">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نسبت به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گران</w:t>
      </w:r>
      <w:r w:rsidR="006C1FF7">
        <w:rPr>
          <w:rFonts w:hint="cs"/>
          <w:rtl/>
        </w:rPr>
        <w:t xml:space="preserve"> باشد،</w:t>
      </w:r>
      <w:r w:rsidR="00E24BC4" w:rsidRPr="00E24BC4">
        <w:rPr>
          <w:rtl/>
        </w:rPr>
        <w:t xml:space="preserve"> </w:t>
      </w:r>
      <w:r w:rsidR="00EA2C64">
        <w:rPr>
          <w:rtl/>
        </w:rPr>
        <w:t>آن‌وقت</w:t>
      </w:r>
      <w:r w:rsidR="00E24BC4" w:rsidRPr="00E24BC4">
        <w:rPr>
          <w:rtl/>
        </w:rPr>
        <w:t xml:space="preserve"> محدود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شود</w:t>
      </w:r>
      <w:r w:rsidR="00E24BC4" w:rsidRPr="00E24BC4">
        <w:rPr>
          <w:rtl/>
        </w:rPr>
        <w:t xml:space="preserve"> و لذا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</w:t>
      </w:r>
      <w:r w:rsidR="00EA2C64">
        <w:rPr>
          <w:rtl/>
        </w:rPr>
        <w:t>ریزه‌کاری</w:t>
      </w:r>
      <w:r w:rsidR="00E24BC4" w:rsidRPr="00E24BC4">
        <w:rPr>
          <w:rtl/>
        </w:rPr>
        <w:t xml:space="preserve"> در آنجا هست که جابجا با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6C1FF7">
        <w:rPr>
          <w:rtl/>
        </w:rPr>
        <w:t xml:space="preserve"> دقت لازم را کرد.</w:t>
      </w:r>
    </w:p>
    <w:p w:rsidR="0062087D" w:rsidRPr="00EA2C64" w:rsidRDefault="0062087D" w:rsidP="00EA2C64">
      <w:pPr>
        <w:pStyle w:val="Heading1"/>
        <w:rPr>
          <w:rtl/>
        </w:rPr>
      </w:pPr>
      <w:r w:rsidRPr="00EA2C64">
        <w:rPr>
          <w:rFonts w:hint="cs"/>
          <w:rtl/>
        </w:rPr>
        <w:t xml:space="preserve">مقید لفظی </w:t>
      </w:r>
      <w:r w:rsidR="00EA2C64">
        <w:rPr>
          <w:rFonts w:hint="cs"/>
          <w:rtl/>
        </w:rPr>
        <w:t>امربه‌معروف</w:t>
      </w:r>
      <w:r w:rsidRPr="00EA2C64">
        <w:rPr>
          <w:rFonts w:hint="cs"/>
          <w:rtl/>
        </w:rPr>
        <w:t xml:space="preserve"> و نهی از منکر</w:t>
      </w:r>
    </w:p>
    <w:p w:rsidR="006C1FF7" w:rsidRDefault="00E24BC4" w:rsidP="00282651">
      <w:pPr>
        <w:rPr>
          <w:rtl/>
        </w:rPr>
      </w:pPr>
      <w:r w:rsidRPr="00E24BC4">
        <w:rPr>
          <w:rtl/>
        </w:rPr>
        <w:t>تا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عقل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بود، بب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</w:t>
      </w:r>
      <w:r w:rsidR="006C1FF7">
        <w:rPr>
          <w:rFonts w:hint="cs"/>
          <w:rtl/>
        </w:rPr>
        <w:t xml:space="preserve">آیا </w:t>
      </w:r>
      <w:r w:rsidRPr="00E24BC4">
        <w:rPr>
          <w:rtl/>
        </w:rPr>
        <w:t>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هم دار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نه؟ </w:t>
      </w:r>
      <w:r w:rsidR="006C1FF7" w:rsidRPr="00E24BC4">
        <w:rPr>
          <w:rtl/>
        </w:rPr>
        <w:t>در</w:t>
      </w:r>
      <w:r w:rsidR="006C1FF7">
        <w:rPr>
          <w:rFonts w:hint="cs"/>
          <w:rtl/>
        </w:rPr>
        <w:t xml:space="preserve"> جواهر</w:t>
      </w:r>
      <w:r w:rsidR="006C1FF7" w:rsidRPr="00E24BC4">
        <w:rPr>
          <w:rtl/>
        </w:rPr>
        <w:t xml:space="preserve"> </w:t>
      </w:r>
      <w:r w:rsidR="006C1FF7">
        <w:rPr>
          <w:rFonts w:hint="cs"/>
          <w:rtl/>
        </w:rPr>
        <w:t>به مواردی از</w:t>
      </w:r>
      <w:r w:rsidR="006C1FF7" w:rsidRPr="00E24BC4">
        <w:rPr>
          <w:rtl/>
        </w:rPr>
        <w:t xml:space="preserve"> </w:t>
      </w:r>
      <w:r w:rsidRPr="00E24BC4">
        <w:rPr>
          <w:rtl/>
        </w:rPr>
        <w:t>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دات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اشاره‌شده</w:t>
      </w:r>
      <w:r w:rsidRPr="00E24BC4">
        <w:rPr>
          <w:rtl/>
        </w:rPr>
        <w:t xml:space="preserve"> </w:t>
      </w:r>
      <w:r w:rsidR="006C1FF7">
        <w:rPr>
          <w:rFonts w:hint="cs"/>
          <w:rtl/>
        </w:rPr>
        <w:t>و</w:t>
      </w:r>
      <w:r w:rsidRPr="00E24BC4">
        <w:rPr>
          <w:rtl/>
        </w:rPr>
        <w:t xml:space="preserve"> بهتر از جاها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آمده است. </w:t>
      </w:r>
      <w:r w:rsidR="006C1FF7" w:rsidRPr="00E24BC4">
        <w:rPr>
          <w:rFonts w:hint="cs"/>
          <w:rtl/>
        </w:rPr>
        <w:t>ی</w:t>
      </w:r>
      <w:r w:rsidR="006C1FF7" w:rsidRPr="00E24BC4">
        <w:rPr>
          <w:rFonts w:hint="eastAsia"/>
          <w:rtl/>
        </w:rPr>
        <w:t>ک</w:t>
      </w:r>
      <w:r w:rsidR="006C1FF7" w:rsidRPr="00E24BC4">
        <w:rPr>
          <w:rFonts w:hint="cs"/>
          <w:rtl/>
        </w:rPr>
        <w:t>ی</w:t>
      </w:r>
      <w:r w:rsidR="006C1FF7">
        <w:rPr>
          <w:rFonts w:hint="cs"/>
          <w:rtl/>
        </w:rPr>
        <w:t xml:space="preserve"> از</w:t>
      </w:r>
      <w:r w:rsidR="006C1FF7" w:rsidRPr="00E24BC4">
        <w:rPr>
          <w:rtl/>
        </w:rPr>
        <w:t xml:space="preserve"> </w:t>
      </w:r>
      <w:r w:rsidRPr="00E24BC4">
        <w:rPr>
          <w:rtl/>
        </w:rPr>
        <w:t xml:space="preserve">شواهد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دات</w:t>
      </w:r>
      <w:r w:rsidRPr="00E24BC4">
        <w:rPr>
          <w:rtl/>
        </w:rPr>
        <w:t xml:space="preserve"> نقل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164 </w:t>
      </w:r>
      <w:r w:rsidR="006C1FF7">
        <w:rPr>
          <w:rFonts w:hint="cs"/>
          <w:rtl/>
        </w:rPr>
        <w:t xml:space="preserve">سوره </w:t>
      </w:r>
      <w:r w:rsidR="006C1FF7">
        <w:rPr>
          <w:rtl/>
        </w:rPr>
        <w:t>اعراف است</w:t>
      </w:r>
      <w:r w:rsidR="006C1FF7">
        <w:rPr>
          <w:rFonts w:hint="cs"/>
          <w:rtl/>
        </w:rPr>
        <w:t xml:space="preserve">: </w:t>
      </w:r>
      <w:r w:rsidR="006C1FF7" w:rsidRPr="006C1FF7">
        <w:rPr>
          <w:rFonts w:hint="cs"/>
          <w:b/>
          <w:bCs/>
          <w:rtl/>
        </w:rPr>
        <w:t>«وَ إِذْ قالَتْ أُمَّةٌ مِنْهُمْ لِمَ تَعِظُونَ قَوْماً اللَّهُ مُهْلِكُهُمْ أَوْ مُعَذِّبُهُمْ‏ عَذاباً شَديداً قالُوا مَعْذِرَةً إِلى‏ رَبِّكُمْ وَ لَعَلَّهُمْ يَتَّقُون‏»</w:t>
      </w:r>
    </w:p>
    <w:p w:rsidR="00C6646C" w:rsidRDefault="00E24BC4" w:rsidP="00282651">
      <w:pPr>
        <w:rPr>
          <w:rtl/>
        </w:rPr>
      </w:pP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="006C1FF7">
        <w:rPr>
          <w:rtl/>
        </w:rPr>
        <w:t xml:space="preserve"> دو طرف هم استدلال شده است</w:t>
      </w:r>
      <w:r w:rsidR="006C1FF7">
        <w:rPr>
          <w:rFonts w:hint="cs"/>
          <w:rtl/>
        </w:rPr>
        <w:t>؛</w:t>
      </w:r>
      <w:r w:rsidRPr="00E24BC4">
        <w:rPr>
          <w:rtl/>
        </w:rPr>
        <w:t xml:space="preserve"> ول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ما به خاطر </w:t>
      </w:r>
      <w:r w:rsidR="006C1FF7">
        <w:rPr>
          <w:rFonts w:hint="cs"/>
          <w:rtl/>
        </w:rPr>
        <w:t xml:space="preserve">«و </w:t>
      </w:r>
      <w:r w:rsidR="006C1FF7" w:rsidRPr="006C1FF7">
        <w:rPr>
          <w:rFonts w:hint="cs"/>
          <w:b/>
          <w:bCs/>
          <w:rtl/>
        </w:rPr>
        <w:t>لَعَلَّهُمْ يَتَّقُون‏»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آورد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>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از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پاردوکس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کال</w:t>
      </w:r>
      <w:r w:rsidR="00C6646C">
        <w:rPr>
          <w:rtl/>
        </w:rPr>
        <w:t xml:space="preserve"> است</w:t>
      </w:r>
      <w:r w:rsidR="00C6646C">
        <w:rPr>
          <w:rFonts w:hint="cs"/>
          <w:rtl/>
        </w:rPr>
        <w:t xml:space="preserve"> و</w:t>
      </w:r>
      <w:r w:rsidRPr="00E24BC4">
        <w:rPr>
          <w:rtl/>
        </w:rPr>
        <w:t xml:space="preserve"> </w:t>
      </w:r>
      <w:r w:rsidRPr="00E24BC4">
        <w:rPr>
          <w:rFonts w:hint="eastAsia"/>
          <w:rtl/>
        </w:rPr>
        <w:t>هر</w:t>
      </w:r>
      <w:r w:rsidRPr="00E24BC4">
        <w:rPr>
          <w:rtl/>
        </w:rPr>
        <w:t xml:space="preserve"> دو طرف به آن تمسک </w:t>
      </w:r>
      <w:r w:rsidR="00EA2C64">
        <w:rPr>
          <w:rtl/>
        </w:rPr>
        <w:t>کرده‌اند</w:t>
      </w:r>
      <w:r w:rsidR="00C6646C">
        <w:rPr>
          <w:rFonts w:hint="cs"/>
          <w:rtl/>
        </w:rPr>
        <w:t xml:space="preserve"> و</w:t>
      </w:r>
      <w:r w:rsidR="00C6646C">
        <w:rPr>
          <w:rtl/>
        </w:rPr>
        <w:t xml:space="preserve"> ما </w:t>
      </w:r>
      <w:r w:rsidR="00EA2C64">
        <w:rPr>
          <w:rtl/>
        </w:rPr>
        <w:t>به‌عنوان</w:t>
      </w:r>
      <w:r w:rsidR="00C6646C">
        <w:rPr>
          <w:rtl/>
        </w:rPr>
        <w:t xml:space="preserve"> م</w:t>
      </w:r>
      <w:r w:rsidR="00C6646C">
        <w:rPr>
          <w:rFonts w:hint="cs"/>
          <w:rtl/>
        </w:rPr>
        <w:t>قی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آورد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C6646C">
        <w:rPr>
          <w:rFonts w:hint="cs"/>
          <w:rtl/>
        </w:rPr>
        <w:t>؛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</w:t>
      </w:r>
      <w:r w:rsidR="00C6646C">
        <w:rPr>
          <w:rFonts w:hint="cs"/>
          <w:rtl/>
        </w:rPr>
        <w:t>در آیه</w:t>
      </w:r>
      <w:r w:rsidR="00C6646C">
        <w:rPr>
          <w:rtl/>
        </w:rPr>
        <w:t xml:space="preserve"> </w:t>
      </w:r>
      <w:r w:rsidR="00C6646C">
        <w:rPr>
          <w:rFonts w:hint="cs"/>
          <w:rtl/>
        </w:rPr>
        <w:t xml:space="preserve">قومی </w:t>
      </w:r>
      <w:r w:rsidR="00EA2C64">
        <w:rPr>
          <w:rFonts w:hint="cs"/>
          <w:rtl/>
        </w:rPr>
        <w:t>می‌گویند</w:t>
      </w:r>
      <w:r w:rsidR="00C6646C">
        <w:rPr>
          <w:rFonts w:hint="cs"/>
          <w:rtl/>
        </w:rPr>
        <w:t>:</w:t>
      </w:r>
      <w:r w:rsidRPr="00E24BC4">
        <w:rPr>
          <w:rtl/>
        </w:rPr>
        <w:t xml:space="preserve"> چرا </w:t>
      </w:r>
      <w:r w:rsidR="00C6646C">
        <w:rPr>
          <w:rFonts w:hint="cs"/>
          <w:rtl/>
        </w:rPr>
        <w:t>کسانی را</w:t>
      </w:r>
      <w:r w:rsidRPr="00E24BC4">
        <w:rPr>
          <w:rtl/>
        </w:rPr>
        <w:t xml:space="preserve"> که هلاک م</w:t>
      </w:r>
      <w:r w:rsidRPr="00E24BC4">
        <w:rPr>
          <w:rFonts w:hint="cs"/>
          <w:rtl/>
        </w:rPr>
        <w:t>ی‌</w:t>
      </w:r>
      <w:r w:rsidR="00C6646C">
        <w:rPr>
          <w:rFonts w:hint="eastAsia"/>
          <w:rtl/>
        </w:rPr>
        <w:t>شوند</w:t>
      </w:r>
      <w:r w:rsidRPr="00E24BC4">
        <w:rPr>
          <w:rtl/>
        </w:rPr>
        <w:t xml:space="preserve"> و </w:t>
      </w:r>
      <w:r w:rsidR="00C6646C" w:rsidRPr="00E24BC4">
        <w:rPr>
          <w:rtl/>
        </w:rPr>
        <w:t xml:space="preserve">خدا </w:t>
      </w:r>
      <w:r w:rsidRPr="00E24BC4">
        <w:rPr>
          <w:rtl/>
        </w:rPr>
        <w:t>عذابشان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، </w:t>
      </w:r>
      <w:r w:rsidR="00EA2C64">
        <w:rPr>
          <w:rtl/>
        </w:rPr>
        <w:t>امرونهی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C6646C">
        <w:rPr>
          <w:rFonts w:hint="cs"/>
          <w:rtl/>
        </w:rPr>
        <w:t>؟</w:t>
      </w:r>
      <w:r w:rsidRPr="00E24BC4">
        <w:rPr>
          <w:rtl/>
        </w:rPr>
        <w:t xml:space="preserve"> گفتند</w:t>
      </w:r>
      <w:r w:rsidR="00C6646C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C6646C">
        <w:rPr>
          <w:rFonts w:hint="cs"/>
          <w:rtl/>
        </w:rPr>
        <w:t>«</w:t>
      </w:r>
      <w:r w:rsidR="00C6646C" w:rsidRPr="006C1FF7">
        <w:rPr>
          <w:rFonts w:hint="cs"/>
          <w:b/>
          <w:bCs/>
          <w:rtl/>
        </w:rPr>
        <w:t>مَعْذِرَةً إِلى‏ رَبِّكُمْ وَ لَعَلَّهُمْ يَتَّقُون‏»</w:t>
      </w:r>
      <w:r w:rsidR="00C6646C">
        <w:rPr>
          <w:rFonts w:hint="cs"/>
          <w:b/>
          <w:bCs/>
          <w:rtl/>
        </w:rPr>
        <w:t xml:space="preserve"> </w:t>
      </w:r>
      <w:r w:rsidRPr="00E24BC4">
        <w:rPr>
          <w:rtl/>
        </w:rPr>
        <w:t>شا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تقوا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شه</w:t>
      </w:r>
      <w:r w:rsidR="00C6646C">
        <w:rPr>
          <w:rtl/>
        </w:rPr>
        <w:t xml:space="preserve"> کنند</w:t>
      </w:r>
      <w:r w:rsidR="00C6646C">
        <w:rPr>
          <w:rFonts w:hint="cs"/>
          <w:rtl/>
        </w:rPr>
        <w:t>؛</w:t>
      </w:r>
      <w:r w:rsidRPr="00E24BC4">
        <w:rPr>
          <w:rtl/>
        </w:rPr>
        <w:t xml:space="preserve"> بنابرا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مو</w:t>
      </w:r>
      <w:r w:rsidRPr="00E24BC4">
        <w:rPr>
          <w:rFonts w:hint="eastAsia"/>
          <w:rtl/>
        </w:rPr>
        <w:t>عظه</w:t>
      </w:r>
      <w:r w:rsidRPr="00E24BC4">
        <w:rPr>
          <w:rtl/>
        </w:rPr>
        <w:t xml:space="preserve"> و </w:t>
      </w:r>
      <w:r w:rsidR="00EA2C64">
        <w:rPr>
          <w:rtl/>
        </w:rPr>
        <w:t>امرونهی</w:t>
      </w:r>
      <w:r w:rsidRPr="00E24BC4">
        <w:rPr>
          <w:rtl/>
        </w:rPr>
        <w:t xml:space="preserve"> و فرمان و کار ترب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تبل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غ</w:t>
      </w:r>
      <w:r w:rsidRPr="00E24BC4">
        <w:rPr>
          <w:rFonts w:hint="cs"/>
          <w:rtl/>
        </w:rPr>
        <w:t>ی</w:t>
      </w:r>
      <w:r w:rsidR="00C6646C">
        <w:rPr>
          <w:rFonts w:hint="cs"/>
          <w:rtl/>
        </w:rPr>
        <w:t>،</w:t>
      </w:r>
      <w:r w:rsidRPr="00E24BC4">
        <w:rPr>
          <w:rtl/>
        </w:rPr>
        <w:t xml:space="preserve"> مشروط به </w:t>
      </w:r>
      <w:r w:rsidR="00C6646C">
        <w:rPr>
          <w:rFonts w:hint="cs"/>
          <w:rtl/>
        </w:rPr>
        <w:t xml:space="preserve">«و </w:t>
      </w:r>
      <w:r w:rsidR="00C6646C" w:rsidRPr="006C1FF7">
        <w:rPr>
          <w:rFonts w:hint="cs"/>
          <w:b/>
          <w:bCs/>
          <w:rtl/>
        </w:rPr>
        <w:t>لَعَلَّهُمْ يَتَّقُون‏»</w:t>
      </w:r>
      <w:r w:rsidR="00C6646C" w:rsidRPr="00E24BC4">
        <w:rPr>
          <w:rtl/>
        </w:rPr>
        <w:t xml:space="preserve"> </w:t>
      </w:r>
      <w:r w:rsidRPr="00E24BC4">
        <w:rPr>
          <w:rtl/>
        </w:rPr>
        <w:t>است</w:t>
      </w:r>
      <w:r w:rsidR="00EA2C64">
        <w:rPr>
          <w:rFonts w:hint="eastAsia"/>
          <w:rtl/>
        </w:rPr>
        <w:t>؛</w:t>
      </w:r>
      <w:r w:rsidR="00EA2C6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بدهد</w:t>
      </w:r>
      <w:r w:rsidR="00C6646C">
        <w:rPr>
          <w:rFonts w:hint="cs"/>
          <w:rtl/>
        </w:rPr>
        <w:t>؛ اما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احتمال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</w:t>
      </w:r>
      <w:r w:rsidR="00EA2C64">
        <w:rPr>
          <w:rtl/>
        </w:rPr>
        <w:t>می‌گوییم</w:t>
      </w:r>
      <w:r w:rsidRPr="00E24BC4">
        <w:rPr>
          <w:rFonts w:hint="eastAsia"/>
          <w:rtl/>
        </w:rPr>
        <w:t>،</w:t>
      </w:r>
      <w:r w:rsidRPr="00E24BC4">
        <w:rPr>
          <w:rtl/>
        </w:rPr>
        <w:t xml:space="preserve"> به معنا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تساو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طرف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ست،</w:t>
      </w:r>
      <w:r w:rsidR="00C6646C">
        <w:rPr>
          <w:rFonts w:hint="cs"/>
          <w:rtl/>
        </w:rPr>
        <w:t xml:space="preserve"> بلکه</w:t>
      </w:r>
      <w:r w:rsidRPr="00E24BC4">
        <w:rPr>
          <w:rtl/>
        </w:rPr>
        <w:t xml:space="preserve"> احتمال به معنا</w:t>
      </w:r>
      <w:r w:rsidRPr="00E24BC4">
        <w:rPr>
          <w:rFonts w:hint="cs"/>
          <w:rtl/>
        </w:rPr>
        <w:t>ی</w:t>
      </w:r>
      <w:r w:rsidR="00C6646C">
        <w:rPr>
          <w:rtl/>
        </w:rPr>
        <w:t xml:space="preserve"> عام است</w:t>
      </w:r>
      <w:r w:rsidR="00C6646C">
        <w:rPr>
          <w:rFonts w:hint="cs"/>
          <w:rtl/>
        </w:rPr>
        <w:t>؛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علم به خلاف نداشته باشد.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استدلال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 که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شر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فه</w:t>
      </w:r>
      <w:r w:rsidRPr="00E24BC4">
        <w:rPr>
          <w:rtl/>
        </w:rPr>
        <w:t xml:space="preserve"> شده که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="00C6646C">
        <w:rPr>
          <w:rtl/>
        </w:rPr>
        <w:t xml:space="preserve"> را بدهد.</w:t>
      </w:r>
    </w:p>
    <w:p w:rsidR="00094CFA" w:rsidRPr="00EA2C64" w:rsidRDefault="00094CFA" w:rsidP="00EA2C64">
      <w:pPr>
        <w:pStyle w:val="Heading2"/>
        <w:rPr>
          <w:rtl/>
        </w:rPr>
      </w:pPr>
      <w:r w:rsidRPr="00EA2C64">
        <w:rPr>
          <w:rFonts w:hint="cs"/>
          <w:rtl/>
        </w:rPr>
        <w:t>عدم استخراج قانون کلی از آیه</w:t>
      </w:r>
    </w:p>
    <w:p w:rsidR="00C6646C" w:rsidRDefault="00E24BC4" w:rsidP="00282651">
      <w:pPr>
        <w:rPr>
          <w:rtl/>
        </w:rPr>
      </w:pPr>
      <w:r w:rsidRPr="00E24BC4">
        <w:rPr>
          <w:rtl/>
        </w:rPr>
        <w:t>در بررس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="00C6646C">
        <w:rPr>
          <w:rFonts w:hint="cs"/>
          <w:rtl/>
        </w:rPr>
        <w:t>د</w:t>
      </w:r>
      <w:r w:rsidRPr="00E24BC4">
        <w:rPr>
          <w:rtl/>
        </w:rPr>
        <w:t xml:space="preserve">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توجه کرد که </w:t>
      </w:r>
      <w:r w:rsidR="00C6646C" w:rsidRPr="00E24BC4">
        <w:rPr>
          <w:rtl/>
        </w:rPr>
        <w:t>معلوم ن</w:t>
      </w:r>
      <w:r w:rsidR="00C6646C" w:rsidRPr="00E24BC4">
        <w:rPr>
          <w:rFonts w:hint="cs"/>
          <w:rtl/>
        </w:rPr>
        <w:t>ی</w:t>
      </w:r>
      <w:r w:rsidR="00C6646C" w:rsidRPr="00E24BC4">
        <w:rPr>
          <w:rFonts w:hint="eastAsia"/>
          <w:rtl/>
        </w:rPr>
        <w:t>ست</w:t>
      </w:r>
      <w:r w:rsidR="00C6646C" w:rsidRPr="00E24BC4">
        <w:rPr>
          <w:rtl/>
        </w:rPr>
        <w:t xml:space="preserve"> </w:t>
      </w: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قانون کل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="00C6646C">
        <w:rPr>
          <w:rtl/>
        </w:rPr>
        <w:t xml:space="preserve"> استخراج بشود</w:t>
      </w:r>
      <w:r w:rsidR="00C6646C">
        <w:rPr>
          <w:rFonts w:hint="cs"/>
          <w:rtl/>
        </w:rPr>
        <w:t xml:space="preserve">؛ </w:t>
      </w:r>
      <w:r w:rsidRPr="00E24BC4">
        <w:rPr>
          <w:rtl/>
        </w:rPr>
        <w:t>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C6646C">
        <w:rPr>
          <w:rtl/>
        </w:rPr>
        <w:t xml:space="preserve"> مربوط به اصحاب سب</w:t>
      </w:r>
      <w:r w:rsidR="00C6646C">
        <w:rPr>
          <w:rFonts w:hint="cs"/>
          <w:rtl/>
        </w:rPr>
        <w:t>ت</w:t>
      </w:r>
      <w:r w:rsidRPr="00E24BC4">
        <w:rPr>
          <w:rtl/>
        </w:rPr>
        <w:t xml:space="preserve"> و در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قصه خاص</w:t>
      </w:r>
      <w:r w:rsidRPr="00E24BC4">
        <w:rPr>
          <w:rFonts w:hint="cs"/>
          <w:rtl/>
        </w:rPr>
        <w:t>ی</w:t>
      </w:r>
      <w:r w:rsidR="00C6646C">
        <w:rPr>
          <w:rFonts w:hint="cs"/>
          <w:rtl/>
        </w:rPr>
        <w:t xml:space="preserve"> است.</w:t>
      </w:r>
      <w:r w:rsidRPr="00E24BC4">
        <w:rPr>
          <w:rtl/>
        </w:rPr>
        <w:t xml:space="preserve"> آن‌</w:t>
      </w:r>
      <w:r w:rsidRPr="00E24BC4">
        <w:rPr>
          <w:rFonts w:hint="eastAsia"/>
          <w:rtl/>
        </w:rPr>
        <w:t>ها</w:t>
      </w:r>
      <w:r w:rsidRPr="00E24BC4">
        <w:rPr>
          <w:rtl/>
        </w:rPr>
        <w:t xml:space="preserve"> </w:t>
      </w:r>
      <w:r w:rsidR="00C6646C" w:rsidRPr="00E24BC4">
        <w:rPr>
          <w:rtl/>
        </w:rPr>
        <w:t>دو گروه بودند</w:t>
      </w:r>
      <w:r w:rsidR="00C6646C">
        <w:rPr>
          <w:rFonts w:hint="cs"/>
          <w:rtl/>
        </w:rPr>
        <w:t>: گروهی</w:t>
      </w:r>
      <w:r w:rsidR="00C6646C" w:rsidRPr="00E24BC4">
        <w:rPr>
          <w:rtl/>
        </w:rPr>
        <w:t xml:space="preserve"> </w:t>
      </w:r>
      <w:r w:rsidR="00EA2C64">
        <w:rPr>
          <w:rtl/>
        </w:rPr>
        <w:t>امرونهی</w:t>
      </w:r>
      <w:r w:rsidR="00C6646C" w:rsidRPr="00E24BC4">
        <w:rPr>
          <w:rtl/>
        </w:rPr>
        <w:t xml:space="preserve"> م</w:t>
      </w:r>
      <w:r w:rsidR="00C6646C" w:rsidRPr="00E24BC4">
        <w:rPr>
          <w:rFonts w:hint="cs"/>
          <w:rtl/>
        </w:rPr>
        <w:t>ی‌</w:t>
      </w:r>
      <w:r w:rsidR="00C6646C" w:rsidRPr="00E24BC4">
        <w:rPr>
          <w:rFonts w:hint="eastAsia"/>
          <w:rtl/>
        </w:rPr>
        <w:t>کردند</w:t>
      </w:r>
      <w:r w:rsidR="00C6646C" w:rsidRPr="00E24BC4">
        <w:rPr>
          <w:rtl/>
        </w:rPr>
        <w:t xml:space="preserve"> که چرا شما</w:t>
      </w:r>
      <w:r w:rsidR="00C6646C" w:rsidRPr="00E24BC4">
        <w:rPr>
          <w:rFonts w:hint="cs"/>
          <w:rtl/>
        </w:rPr>
        <w:t xml:space="preserve"> ی</w:t>
      </w:r>
      <w:r w:rsidR="00C6646C" w:rsidRPr="00E24BC4">
        <w:rPr>
          <w:rFonts w:hint="eastAsia"/>
          <w:rtl/>
        </w:rPr>
        <w:t>وم</w:t>
      </w:r>
      <w:r w:rsidR="00C6646C">
        <w:rPr>
          <w:rtl/>
        </w:rPr>
        <w:t xml:space="preserve"> السب</w:t>
      </w:r>
      <w:r w:rsidR="00C6646C">
        <w:rPr>
          <w:rFonts w:hint="cs"/>
          <w:rtl/>
        </w:rPr>
        <w:t>ت</w:t>
      </w:r>
      <w:r w:rsidR="00C6646C" w:rsidRPr="00E24BC4">
        <w:rPr>
          <w:rtl/>
        </w:rPr>
        <w:t xml:space="preserve"> دار</w:t>
      </w:r>
      <w:r w:rsidR="00C6646C" w:rsidRPr="00E24BC4">
        <w:rPr>
          <w:rFonts w:hint="cs"/>
          <w:rtl/>
        </w:rPr>
        <w:t>ی</w:t>
      </w:r>
      <w:r w:rsidR="00C6646C" w:rsidRPr="00E24BC4">
        <w:rPr>
          <w:rFonts w:hint="eastAsia"/>
          <w:rtl/>
        </w:rPr>
        <w:t>د</w:t>
      </w:r>
      <w:r w:rsidR="00C6646C" w:rsidRPr="00E24BC4">
        <w:rPr>
          <w:rtl/>
        </w:rPr>
        <w:t xml:space="preserve"> </w:t>
      </w:r>
      <w:r w:rsidR="00C6646C">
        <w:rPr>
          <w:rFonts w:hint="cs"/>
          <w:rtl/>
        </w:rPr>
        <w:t>و</w:t>
      </w:r>
      <w:r w:rsidR="00C6646C" w:rsidRPr="00E24BC4">
        <w:rPr>
          <w:rtl/>
        </w:rPr>
        <w:t xml:space="preserve"> ص</w:t>
      </w:r>
      <w:r w:rsidR="00C6646C" w:rsidRPr="00E24BC4">
        <w:rPr>
          <w:rFonts w:hint="cs"/>
          <w:rtl/>
        </w:rPr>
        <w:t>ی</w:t>
      </w:r>
      <w:r w:rsidR="00C6646C" w:rsidRPr="00E24BC4">
        <w:rPr>
          <w:rFonts w:hint="eastAsia"/>
          <w:rtl/>
        </w:rPr>
        <w:t>د</w:t>
      </w:r>
      <w:r w:rsidR="00C6646C" w:rsidRPr="00E24BC4">
        <w:rPr>
          <w:rtl/>
        </w:rPr>
        <w:t xml:space="preserve"> م</w:t>
      </w:r>
      <w:r w:rsidR="00C6646C" w:rsidRPr="00E24BC4">
        <w:rPr>
          <w:rFonts w:hint="cs"/>
          <w:rtl/>
        </w:rPr>
        <w:t>ی‌</w:t>
      </w:r>
      <w:r w:rsidR="00C6646C" w:rsidRPr="00E24BC4">
        <w:rPr>
          <w:rFonts w:hint="eastAsia"/>
          <w:rtl/>
        </w:rPr>
        <w:t>کن</w:t>
      </w:r>
      <w:r w:rsidR="00C6646C" w:rsidRPr="00E24BC4">
        <w:rPr>
          <w:rFonts w:hint="cs"/>
          <w:rtl/>
        </w:rPr>
        <w:t>ی</w:t>
      </w:r>
      <w:r w:rsidR="00C6646C" w:rsidRPr="00E24BC4">
        <w:rPr>
          <w:rFonts w:hint="eastAsia"/>
          <w:rtl/>
        </w:rPr>
        <w:t>د</w:t>
      </w:r>
      <w:r w:rsidR="00C6646C">
        <w:rPr>
          <w:rFonts w:hint="cs"/>
          <w:rtl/>
        </w:rPr>
        <w:t>؟ گروهی هم</w:t>
      </w:r>
      <w:r w:rsidR="00C6646C" w:rsidRPr="00E24BC4">
        <w:rPr>
          <w:rtl/>
        </w:rPr>
        <w:t xml:space="preserve"> </w:t>
      </w:r>
      <w:r w:rsidRPr="00E24BC4">
        <w:rPr>
          <w:rtl/>
        </w:rPr>
        <w:t xml:space="preserve">اعتراض </w:t>
      </w:r>
      <w:r w:rsidR="00EA2C64">
        <w:rPr>
          <w:rFonts w:hint="cs"/>
          <w:rtl/>
        </w:rPr>
        <w:t>می‌کردند</w:t>
      </w:r>
      <w:r w:rsidRPr="00E24BC4">
        <w:rPr>
          <w:rtl/>
        </w:rPr>
        <w:t xml:space="preserve"> که چرا موعظه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C6646C">
        <w:rPr>
          <w:rFonts w:hint="cs"/>
          <w:rtl/>
        </w:rPr>
        <w:t>؟</w:t>
      </w:r>
      <w:r w:rsidRPr="00E24BC4">
        <w:rPr>
          <w:rtl/>
        </w:rPr>
        <w:t xml:space="preserve"> معلوم است</w:t>
      </w:r>
      <w:r w:rsidR="00C6646C">
        <w:rPr>
          <w:rFonts w:hint="cs"/>
          <w:rtl/>
        </w:rPr>
        <w:t xml:space="preserve"> که</w:t>
      </w:r>
      <w:r w:rsidRPr="00E24BC4">
        <w:rPr>
          <w:rtl/>
        </w:rPr>
        <w:t xml:space="preserve"> فا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ده</w:t>
      </w:r>
      <w:r w:rsidRPr="00E24BC4">
        <w:rPr>
          <w:rtl/>
        </w:rPr>
        <w:t xml:space="preserve"> ندارد.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جواب دادند</w:t>
      </w:r>
      <w:r w:rsidR="00C6646C">
        <w:rPr>
          <w:rFonts w:hint="cs"/>
          <w:rtl/>
        </w:rPr>
        <w:t>:</w:t>
      </w:r>
      <w:r w:rsidRPr="00E24BC4">
        <w:rPr>
          <w:rtl/>
        </w:rPr>
        <w:t xml:space="preserve"> ما هنوز هم احتمال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ده</w:t>
      </w:r>
      <w:r w:rsidRPr="00E24BC4">
        <w:rPr>
          <w:rFonts w:hint="cs"/>
          <w:rtl/>
        </w:rPr>
        <w:t>ی</w:t>
      </w:r>
      <w:r w:rsidR="00C6646C">
        <w:rPr>
          <w:rFonts w:hint="eastAsia"/>
          <w:rtl/>
        </w:rPr>
        <w:t>م</w:t>
      </w:r>
      <w:r w:rsidR="00C6646C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C6646C">
        <w:rPr>
          <w:rFonts w:hint="cs"/>
          <w:rtl/>
        </w:rPr>
        <w:t xml:space="preserve">«و </w:t>
      </w:r>
      <w:r w:rsidR="00C6646C" w:rsidRPr="006C1FF7">
        <w:rPr>
          <w:rFonts w:hint="cs"/>
          <w:b/>
          <w:bCs/>
          <w:rtl/>
        </w:rPr>
        <w:t>لَعَلَّهُمْ يَتَّقُون‏»</w:t>
      </w:r>
    </w:p>
    <w:p w:rsidR="004A31F5" w:rsidRDefault="004A31F5" w:rsidP="00282651">
      <w:pPr>
        <w:rPr>
          <w:rtl/>
        </w:rPr>
      </w:pPr>
      <w:r>
        <w:rPr>
          <w:rFonts w:hint="cs"/>
          <w:rtl/>
        </w:rPr>
        <w:lastRenderedPageBreak/>
        <w:t xml:space="preserve">پس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در </w:t>
      </w:r>
      <w:r>
        <w:rPr>
          <w:rFonts w:hint="cs"/>
          <w:rtl/>
        </w:rPr>
        <w:t>«</w:t>
      </w:r>
      <w:r w:rsidR="00E24BC4" w:rsidRPr="00E24BC4">
        <w:rPr>
          <w:rtl/>
        </w:rPr>
        <w:t>قض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ف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واقعه</w:t>
      </w:r>
      <w:r>
        <w:rPr>
          <w:rFonts w:hint="cs"/>
          <w:rtl/>
        </w:rPr>
        <w:t>»</w:t>
      </w:r>
      <w:r w:rsidR="00E24BC4" w:rsidRPr="00E24BC4">
        <w:rPr>
          <w:rtl/>
        </w:rPr>
        <w:t xml:space="preserve"> است و قانون کل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E24BC4" w:rsidRPr="00E24BC4">
        <w:rPr>
          <w:rtl/>
        </w:rPr>
        <w:t>اطلاق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 xml:space="preserve">ندارد </w:t>
      </w:r>
      <w:r w:rsidR="00E24BC4" w:rsidRPr="00E24BC4">
        <w:rPr>
          <w:rtl/>
        </w:rPr>
        <w:t>که بگو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 w:rsidR="00EA2C64">
        <w:rPr>
          <w:rtl/>
        </w:rPr>
        <w:t>هرجایی</w:t>
      </w:r>
      <w:r w:rsidR="00E24BC4" w:rsidRPr="00E24BC4">
        <w:rPr>
          <w:rtl/>
        </w:rPr>
        <w:t xml:space="preserve"> که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خواه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</w:t>
      </w:r>
      <w:r w:rsidR="00EA2C64">
        <w:rPr>
          <w:rtl/>
        </w:rPr>
        <w:t>امرونهی</w:t>
      </w:r>
      <w:r>
        <w:rPr>
          <w:rtl/>
        </w:rPr>
        <w:t xml:space="preserve"> </w:t>
      </w:r>
      <w:r w:rsidR="00E24BC4" w:rsidRPr="00E24BC4">
        <w:rPr>
          <w:rtl/>
        </w:rPr>
        <w:t>کن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د،</w:t>
      </w:r>
      <w:r w:rsidR="00E24BC4" w:rsidRPr="00E24BC4">
        <w:rPr>
          <w:rtl/>
        </w:rPr>
        <w:t xml:space="preserve"> با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احتمال تأثر بده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. </w:t>
      </w:r>
      <w:r>
        <w:rPr>
          <w:rFonts w:hint="cs"/>
          <w:rtl/>
        </w:rPr>
        <w:t>مگر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کس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القا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خصوص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شود</w:t>
      </w:r>
      <w:r w:rsidR="00E24BC4" w:rsidRPr="00E24BC4">
        <w:rPr>
          <w:rtl/>
        </w:rPr>
        <w:t xml:space="preserve"> و مناط و ملاکش مشترک است. ول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</w:t>
      </w:r>
      <w:r w:rsidR="00EA2C64">
        <w:rPr>
          <w:rtl/>
        </w:rPr>
        <w:t>به‌هرحال</w:t>
      </w:r>
      <w:r w:rsidR="00E24BC4" w:rsidRPr="00E24BC4">
        <w:rPr>
          <w:rtl/>
        </w:rPr>
        <w:t xml:space="preserve"> به لحاظ لفظ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محدود به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قصه و قض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>
        <w:rPr>
          <w:rtl/>
        </w:rPr>
        <w:t xml:space="preserve"> خاص است.</w:t>
      </w:r>
    </w:p>
    <w:p w:rsidR="00094CFA" w:rsidRPr="00EA2C64" w:rsidRDefault="00EA2C64" w:rsidP="00EA2C64">
      <w:pPr>
        <w:pStyle w:val="Heading2"/>
        <w:rPr>
          <w:rtl/>
        </w:rPr>
      </w:pPr>
      <w:r>
        <w:rPr>
          <w:rFonts w:hint="cs"/>
          <w:rtl/>
        </w:rPr>
        <w:t>امرونهی</w:t>
      </w:r>
      <w:r w:rsidR="00094CFA" w:rsidRPr="00EA2C64">
        <w:rPr>
          <w:rFonts w:hint="cs"/>
          <w:rtl/>
        </w:rPr>
        <w:t xml:space="preserve"> برای </w:t>
      </w:r>
      <w:r>
        <w:rPr>
          <w:rFonts w:hint="cs"/>
          <w:rtl/>
        </w:rPr>
        <w:t>اتمام‌حجت</w:t>
      </w:r>
    </w:p>
    <w:p w:rsidR="00C845A5" w:rsidRDefault="00E24BC4" w:rsidP="00282651">
      <w:pPr>
        <w:rPr>
          <w:rtl/>
        </w:rPr>
      </w:pPr>
      <w:r w:rsidRPr="00E24BC4">
        <w:rPr>
          <w:rtl/>
        </w:rPr>
        <w:t>نکته</w:t>
      </w:r>
      <w:r w:rsidR="004A31F5">
        <w:rPr>
          <w:rFonts w:hint="cs"/>
          <w:rtl/>
        </w:rPr>
        <w:t xml:space="preserve"> دیگر</w:t>
      </w:r>
      <w:r w:rsidRPr="00E24BC4">
        <w:rPr>
          <w:rtl/>
        </w:rPr>
        <w:t xml:space="preserve"> در بررس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در نقطه مقابل کسان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گفتند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دلالت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 بر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جا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که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دار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اث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کند،</w:t>
      </w:r>
      <w:r w:rsidRPr="00E24BC4">
        <w:rPr>
          <w:rtl/>
        </w:rPr>
        <w:t xml:space="preserve"> </w:t>
      </w:r>
      <w:r w:rsidR="00EA2C64">
        <w:rPr>
          <w:rtl/>
        </w:rPr>
        <w:t>بازهم</w:t>
      </w:r>
      <w:r w:rsidRPr="00E24BC4">
        <w:rPr>
          <w:rtl/>
        </w:rPr>
        <w:t xml:space="preserve"> </w:t>
      </w:r>
      <w:r w:rsidR="004A31F5">
        <w:rPr>
          <w:rtl/>
        </w:rPr>
        <w:t xml:space="preserve">موعظه </w:t>
      </w:r>
      <w:r w:rsidRPr="00E24BC4">
        <w:rPr>
          <w:rtl/>
        </w:rPr>
        <w:t xml:space="preserve">کن. </w:t>
      </w:r>
      <w:r w:rsidR="00EA2C64">
        <w:rPr>
          <w:rtl/>
        </w:rPr>
        <w:t>علی‌رغم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دانستند</w:t>
      </w:r>
      <w:r w:rsidRPr="00E24BC4">
        <w:rPr>
          <w:rtl/>
        </w:rPr>
        <w:t xml:space="preserve"> اثر نخواهد کرد و عذاب خواهد آمد، </w:t>
      </w:r>
      <w:r w:rsidR="004A31F5">
        <w:rPr>
          <w:rFonts w:hint="cs"/>
          <w:rtl/>
        </w:rPr>
        <w:t>اما «</w:t>
      </w:r>
      <w:r w:rsidR="00C845A5">
        <w:rPr>
          <w:rFonts w:hint="cs"/>
          <w:b/>
          <w:bCs/>
          <w:rtl/>
        </w:rPr>
        <w:t xml:space="preserve">مَعْذِرَةً إِلى‏ رَبِّكُمْ» </w:t>
      </w:r>
      <w:r w:rsidR="004A31F5">
        <w:rPr>
          <w:rFonts w:hint="cs"/>
          <w:b/>
          <w:bCs/>
          <w:rtl/>
        </w:rPr>
        <w:t xml:space="preserve">و </w:t>
      </w:r>
      <w:r w:rsidRPr="00E24BC4">
        <w:rPr>
          <w:rtl/>
        </w:rPr>
        <w:t>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اتمام‌حجت</w:t>
      </w:r>
      <w:r w:rsidRPr="00E24BC4">
        <w:rPr>
          <w:rtl/>
        </w:rPr>
        <w:t xml:space="preserve"> </w:t>
      </w:r>
      <w:r w:rsidR="00EA2C64">
        <w:rPr>
          <w:rtl/>
        </w:rPr>
        <w:t>امرونهی</w:t>
      </w:r>
      <w:r w:rsidRPr="00E24BC4">
        <w:rPr>
          <w:rtl/>
        </w:rPr>
        <w:t xml:space="preserve"> </w:t>
      </w:r>
      <w:r w:rsidR="00EA2C64">
        <w:rPr>
          <w:rFonts w:hint="cs"/>
          <w:rtl/>
        </w:rPr>
        <w:t>می‌کردند</w:t>
      </w:r>
      <w:r w:rsidR="004A31F5">
        <w:rPr>
          <w:rFonts w:hint="cs"/>
          <w:rtl/>
        </w:rPr>
        <w:t xml:space="preserve">؛ </w:t>
      </w:r>
      <w:r w:rsidRPr="00E24BC4">
        <w:rPr>
          <w:rtl/>
        </w:rPr>
        <w:t>بنابرا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="004A31F5">
        <w:rPr>
          <w:rFonts w:hint="cs"/>
          <w:rtl/>
        </w:rPr>
        <w:t xml:space="preserve">در </w:t>
      </w:r>
      <w:r w:rsidR="00EA2C64">
        <w:rPr>
          <w:rtl/>
        </w:rPr>
        <w:t>امرونهی</w:t>
      </w:r>
      <w:r w:rsidR="004A31F5">
        <w:rPr>
          <w:rFonts w:hint="cs"/>
          <w:rtl/>
        </w:rPr>
        <w:t>،</w:t>
      </w:r>
      <w:r w:rsidRPr="00E24BC4">
        <w:rPr>
          <w:rtl/>
        </w:rPr>
        <w:t xml:space="preserve"> </w:t>
      </w:r>
      <w:r w:rsidR="00EA2C64">
        <w:rPr>
          <w:rtl/>
        </w:rPr>
        <w:t>اتمام‌حجت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هم </w:t>
      </w:r>
      <w:r w:rsidR="004A31F5">
        <w:rPr>
          <w:rFonts w:hint="cs"/>
          <w:rtl/>
        </w:rPr>
        <w:t>هست</w:t>
      </w:r>
      <w:r w:rsidRPr="00E24BC4">
        <w:rPr>
          <w:rtl/>
        </w:rPr>
        <w:t xml:space="preserve">. </w:t>
      </w:r>
      <w:r w:rsidR="004A31F5" w:rsidRPr="00E24BC4">
        <w:rPr>
          <w:rtl/>
        </w:rPr>
        <w:t xml:space="preserve">اگر </w:t>
      </w: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باشد، استدلال اول ما خراب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="004A31F5">
        <w:rPr>
          <w:rFonts w:hint="cs"/>
          <w:rtl/>
        </w:rPr>
        <w:t>؛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خود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4A31F5">
        <w:rPr>
          <w:rFonts w:hint="cs"/>
          <w:rtl/>
        </w:rPr>
        <w:t>:</w:t>
      </w:r>
      <w:r w:rsidRPr="00E24BC4">
        <w:rPr>
          <w:rtl/>
        </w:rPr>
        <w:t xml:space="preserve"> اگر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به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</w:t>
      </w:r>
      <w:r w:rsidR="004A31F5" w:rsidRPr="00E24BC4">
        <w:rPr>
          <w:rtl/>
        </w:rPr>
        <w:t>دار</w:t>
      </w:r>
      <w:r w:rsidR="004A31F5" w:rsidRPr="00E24BC4">
        <w:rPr>
          <w:rFonts w:hint="cs"/>
          <w:rtl/>
        </w:rPr>
        <w:t>ی</w:t>
      </w:r>
      <w:r w:rsidR="004A31F5" w:rsidRPr="00E24BC4">
        <w:rPr>
          <w:rFonts w:hint="eastAsia"/>
          <w:rtl/>
        </w:rPr>
        <w:t>د</w:t>
      </w:r>
      <w:r w:rsidR="004A31F5">
        <w:rPr>
          <w:rFonts w:hint="cs"/>
          <w:rtl/>
        </w:rPr>
        <w:t>،</w:t>
      </w:r>
      <w:r w:rsidR="004A31F5" w:rsidRPr="00E24BC4">
        <w:rPr>
          <w:rtl/>
        </w:rPr>
        <w:t xml:space="preserve"> </w:t>
      </w:r>
      <w:r w:rsidR="00EA2C64">
        <w:rPr>
          <w:rtl/>
        </w:rPr>
        <w:t>بازهم</w:t>
      </w:r>
      <w:r w:rsidRPr="00E24BC4">
        <w:rPr>
          <w:rtl/>
        </w:rPr>
        <w:t xml:space="preserve"> </w:t>
      </w:r>
      <w:r w:rsidR="00EA2C64">
        <w:rPr>
          <w:rtl/>
        </w:rPr>
        <w:t>امرونهی</w:t>
      </w:r>
      <w:r w:rsidRPr="00E24BC4">
        <w:rPr>
          <w:rtl/>
        </w:rPr>
        <w:t xml:space="preserve"> </w:t>
      </w:r>
      <w:r w:rsidR="004A31F5">
        <w:rPr>
          <w:rFonts w:hint="cs"/>
          <w:rtl/>
        </w:rPr>
        <w:t>کنید؛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فلسفه‌ها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امرونهی</w:t>
      </w:r>
      <w:r w:rsidR="004A31F5">
        <w:rPr>
          <w:rFonts w:hint="cs"/>
          <w:rtl/>
        </w:rPr>
        <w:t xml:space="preserve">، </w:t>
      </w:r>
      <w:r w:rsidR="00EA2C64">
        <w:rPr>
          <w:rtl/>
        </w:rPr>
        <w:t>اتمام‌حجت</w:t>
      </w:r>
      <w:r w:rsidRPr="00E24BC4">
        <w:rPr>
          <w:rtl/>
        </w:rPr>
        <w:t xml:space="preserve"> است. هم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شه</w:t>
      </w:r>
      <w:r w:rsidRPr="00E24BC4">
        <w:rPr>
          <w:rtl/>
        </w:rPr>
        <w:t xml:space="preserve"> دنبال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="004A31F5">
        <w:rPr>
          <w:rtl/>
        </w:rPr>
        <w:t xml:space="preserve"> که اثر </w:t>
      </w:r>
      <w:r w:rsidRPr="00E24BC4">
        <w:rPr>
          <w:rtl/>
        </w:rPr>
        <w:t>کند. گاه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انجام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دهد</w:t>
      </w:r>
      <w:r w:rsidRPr="00E24BC4">
        <w:rPr>
          <w:rtl/>
        </w:rPr>
        <w:t xml:space="preserve">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حجت تمام بشود.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C845A5">
        <w:rPr>
          <w:rFonts w:hint="cs"/>
          <w:rtl/>
        </w:rPr>
        <w:t>،</w:t>
      </w:r>
      <w:r w:rsidRPr="00E24BC4">
        <w:rPr>
          <w:rtl/>
        </w:rPr>
        <w:t xml:space="preserve"> </w:t>
      </w:r>
      <w:r w:rsidR="00C845A5">
        <w:rPr>
          <w:rFonts w:hint="cs"/>
          <w:rtl/>
        </w:rPr>
        <w:t xml:space="preserve">یک </w:t>
      </w:r>
      <w:r w:rsidRPr="00E24BC4">
        <w:rPr>
          <w:rtl/>
        </w:rPr>
        <w:t>اشکال بر آن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عقل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="00C845A5">
        <w:rPr>
          <w:rtl/>
        </w:rPr>
        <w:t>.</w:t>
      </w:r>
    </w:p>
    <w:p w:rsidR="00A0125F" w:rsidRDefault="00E24BC4" w:rsidP="00282651">
      <w:pPr>
        <w:rPr>
          <w:rtl/>
        </w:rPr>
      </w:pPr>
      <w:r w:rsidRPr="00E24BC4">
        <w:rPr>
          <w:rtl/>
        </w:rPr>
        <w:t>جواب مسئله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اولاً در خود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دارد</w:t>
      </w:r>
      <w:r w:rsidR="00886E4B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886E4B">
        <w:rPr>
          <w:rFonts w:hint="cs"/>
          <w:rtl/>
        </w:rPr>
        <w:t xml:space="preserve">«و </w:t>
      </w:r>
      <w:r w:rsidR="00886E4B" w:rsidRPr="006C1FF7">
        <w:rPr>
          <w:rFonts w:hint="cs"/>
          <w:b/>
          <w:bCs/>
          <w:rtl/>
        </w:rPr>
        <w:t>لَعَلَّهُمْ يَتَّقُون‏»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A2C64">
        <w:rPr>
          <w:rtl/>
        </w:rPr>
        <w:t>علی‌رغم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شما </w:t>
      </w:r>
      <w:r w:rsidR="00EA2C64">
        <w:rPr>
          <w:rtl/>
        </w:rPr>
        <w:t>می‌گویید</w:t>
      </w:r>
      <w:r w:rsidR="00886E4B">
        <w:rPr>
          <w:rFonts w:hint="cs"/>
          <w:rtl/>
        </w:rPr>
        <w:t>:</w:t>
      </w:r>
      <w:r w:rsidRPr="00E24BC4">
        <w:rPr>
          <w:rtl/>
        </w:rPr>
        <w:t xml:space="preserve"> بناست </w:t>
      </w:r>
      <w:r w:rsidR="00EA2C64">
        <w:rPr>
          <w:rtl/>
        </w:rPr>
        <w:t>این‌گونه</w:t>
      </w:r>
      <w:r w:rsidRPr="00E24BC4">
        <w:rPr>
          <w:rtl/>
        </w:rPr>
        <w:t xml:space="preserve"> بشود، </w:t>
      </w:r>
      <w:r w:rsidR="00EA2C64">
        <w:rPr>
          <w:rtl/>
        </w:rPr>
        <w:t>درعین‌حال</w:t>
      </w:r>
      <w:r w:rsidRPr="00E24BC4">
        <w:rPr>
          <w:rtl/>
        </w:rPr>
        <w:t xml:space="preserve"> ما هنوز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احتمال را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>. ظاهرش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</w:t>
      </w:r>
      <w:r w:rsidR="00886E4B">
        <w:rPr>
          <w:rFonts w:hint="cs"/>
          <w:rtl/>
        </w:rPr>
        <w:t xml:space="preserve">هر </w:t>
      </w:r>
      <w:r w:rsidRPr="00E24BC4">
        <w:rPr>
          <w:rtl/>
        </w:rPr>
        <w:t>دو وجود دارد</w:t>
      </w:r>
      <w:r w:rsidR="00886E4B">
        <w:rPr>
          <w:rFonts w:hint="cs"/>
          <w:rtl/>
        </w:rPr>
        <w:t xml:space="preserve"> و از</w:t>
      </w:r>
      <w:r w:rsidRPr="00E24BC4">
        <w:rPr>
          <w:rtl/>
        </w:rPr>
        <w:t xml:space="preserve"> باب جمع </w:t>
      </w:r>
      <w:r w:rsidRPr="00E24BC4">
        <w:rPr>
          <w:rFonts w:hint="eastAsia"/>
          <w:rtl/>
        </w:rPr>
        <w:t>است،</w:t>
      </w:r>
      <w:r w:rsidRPr="00E24BC4">
        <w:rPr>
          <w:rtl/>
        </w:rPr>
        <w:t xml:space="preserve"> نه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مستقل باشد.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جدا بشو</w:t>
      </w:r>
      <w:r w:rsidR="00886E4B">
        <w:rPr>
          <w:rFonts w:hint="cs"/>
          <w:rtl/>
        </w:rPr>
        <w:t>ن</w:t>
      </w:r>
      <w:r w:rsidRPr="00E24BC4">
        <w:rPr>
          <w:rtl/>
        </w:rPr>
        <w:t xml:space="preserve">د،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شتر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خواهد</w:t>
      </w:r>
      <w:r w:rsidRPr="00E24BC4">
        <w:rPr>
          <w:rtl/>
        </w:rPr>
        <w:t>. نکته مهم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فهم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بوده است</w:t>
      </w:r>
      <w:r w:rsidR="00886E4B">
        <w:rPr>
          <w:rFonts w:hint="cs"/>
          <w:rtl/>
        </w:rPr>
        <w:t xml:space="preserve"> و</w:t>
      </w:r>
      <w:r w:rsidR="00886E4B">
        <w:rPr>
          <w:rtl/>
        </w:rPr>
        <w:t xml:space="preserve"> با</w:t>
      </w:r>
      <w:r w:rsidRPr="00E24BC4">
        <w:rPr>
          <w:rtl/>
        </w:rPr>
        <w:t xml:space="preserve">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شگو</w:t>
      </w:r>
      <w:r w:rsidRPr="00E24BC4">
        <w:rPr>
          <w:rFonts w:hint="cs"/>
          <w:rtl/>
        </w:rPr>
        <w:t>یی‌</w:t>
      </w:r>
      <w:r w:rsidRPr="00E24BC4">
        <w:rPr>
          <w:rFonts w:hint="eastAsia"/>
          <w:rtl/>
        </w:rPr>
        <w:t>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دانسته</w:t>
      </w:r>
      <w:r w:rsidRPr="00E24BC4">
        <w:rPr>
          <w:rtl/>
        </w:rPr>
        <w:t xml:space="preserve"> به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انجامد</w:t>
      </w:r>
      <w:r w:rsidRPr="00E24BC4">
        <w:rPr>
          <w:rtl/>
        </w:rPr>
        <w:t>. بحث ما آن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 xml:space="preserve"> که </w:t>
      </w:r>
      <w:r w:rsidR="00886E4B" w:rsidRPr="00E24BC4">
        <w:rPr>
          <w:rtl/>
        </w:rPr>
        <w:t xml:space="preserve">اگر </w:t>
      </w:r>
      <w:r w:rsidRPr="00E24BC4">
        <w:rPr>
          <w:rtl/>
        </w:rPr>
        <w:t>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به نحو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داند</w:t>
      </w:r>
      <w:r w:rsidRPr="00E24BC4">
        <w:rPr>
          <w:rtl/>
        </w:rPr>
        <w:t xml:space="preserve"> </w:t>
      </w:r>
      <w:r w:rsidR="00886E4B">
        <w:rPr>
          <w:rFonts w:hint="cs"/>
          <w:rtl/>
        </w:rPr>
        <w:t>اگر</w:t>
      </w:r>
      <w:r w:rsidR="00886E4B">
        <w:rPr>
          <w:rtl/>
        </w:rPr>
        <w:t xml:space="preserve"> اقدام کند</w:t>
      </w:r>
      <w:r w:rsidRPr="00E24BC4">
        <w:rPr>
          <w:rtl/>
        </w:rPr>
        <w:t xml:space="preserve"> به نت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جه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رسد</w:t>
      </w:r>
      <w:r w:rsidRPr="00E24BC4">
        <w:rPr>
          <w:rtl/>
        </w:rPr>
        <w:t>. آن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از تکل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ف</w:t>
      </w:r>
      <w:r w:rsidRPr="00E24BC4">
        <w:rPr>
          <w:rtl/>
        </w:rPr>
        <w:t xml:space="preserve"> ظاهر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است. احتمالاً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هم </w:t>
      </w:r>
      <w:r w:rsidR="00EA2C64">
        <w:rPr>
          <w:rtl/>
        </w:rPr>
        <w:t>این‌طور</w:t>
      </w:r>
      <w:r w:rsidR="00886E4B">
        <w:rPr>
          <w:rtl/>
        </w:rPr>
        <w:t xml:space="preserve"> باشد</w:t>
      </w:r>
      <w:r w:rsidR="00886E4B">
        <w:rPr>
          <w:rFonts w:hint="cs"/>
          <w:rtl/>
        </w:rPr>
        <w:t>:</w:t>
      </w:r>
      <w:r w:rsidRPr="00E24BC4">
        <w:rPr>
          <w:rtl/>
        </w:rPr>
        <w:t xml:space="preserve"> آن‌ها به </w:t>
      </w:r>
      <w:r w:rsidR="00EA2C64">
        <w:rPr>
          <w:rFonts w:hint="cs"/>
          <w:rtl/>
        </w:rPr>
        <w:t>یک‌شکل</w:t>
      </w:r>
      <w:r w:rsidRPr="00E24BC4">
        <w:rPr>
          <w:rtl/>
        </w:rPr>
        <w:t xml:space="preserve">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="00886E4B">
        <w:rPr>
          <w:rFonts w:hint="eastAsia"/>
          <w:rtl/>
        </w:rPr>
        <w:t>دانستند</w:t>
      </w:r>
      <w:r w:rsidR="00886E4B">
        <w:rPr>
          <w:rFonts w:hint="cs"/>
          <w:rtl/>
        </w:rPr>
        <w:t xml:space="preserve"> و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هم جواب م</w:t>
      </w:r>
      <w:r w:rsidRPr="00E24BC4">
        <w:rPr>
          <w:rFonts w:hint="cs"/>
          <w:rtl/>
        </w:rPr>
        <w:t>ی‌</w:t>
      </w:r>
      <w:r w:rsidR="00886E4B">
        <w:rPr>
          <w:rFonts w:hint="eastAsia"/>
          <w:rtl/>
        </w:rPr>
        <w:t>د</w:t>
      </w:r>
      <w:r w:rsidR="00886E4B">
        <w:rPr>
          <w:rFonts w:hint="cs"/>
          <w:rtl/>
        </w:rPr>
        <w:t>ادن</w:t>
      </w:r>
      <w:r w:rsidRPr="00E24BC4">
        <w:rPr>
          <w:rFonts w:hint="eastAsia"/>
          <w:rtl/>
        </w:rPr>
        <w:t>د</w:t>
      </w:r>
      <w:r w:rsidR="00886E4B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886E4B">
        <w:rPr>
          <w:rFonts w:hint="cs"/>
          <w:rtl/>
        </w:rPr>
        <w:t xml:space="preserve">«و </w:t>
      </w:r>
      <w:r w:rsidR="00886E4B" w:rsidRPr="006C1FF7">
        <w:rPr>
          <w:rFonts w:hint="cs"/>
          <w:b/>
          <w:bCs/>
          <w:rtl/>
        </w:rPr>
        <w:t>لَعَلَّهُمْ يَتَّقُون‏»</w:t>
      </w:r>
      <w:r w:rsidR="00886E4B">
        <w:rPr>
          <w:rFonts w:hint="cs"/>
          <w:b/>
          <w:bCs/>
          <w:rtl/>
        </w:rPr>
        <w:t>.</w:t>
      </w:r>
      <w:r w:rsidRPr="00E24BC4">
        <w:rPr>
          <w:rtl/>
        </w:rPr>
        <w:t xml:space="preserve"> به لحاظ عرف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عاد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هنوز هم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886E4B">
        <w:rPr>
          <w:rFonts w:hint="cs"/>
          <w:rtl/>
        </w:rPr>
        <w:t>؛ بنابراین</w:t>
      </w:r>
      <w:r w:rsidRPr="00E24BC4">
        <w:rPr>
          <w:rtl/>
        </w:rPr>
        <w:t xml:space="preserve"> </w:t>
      </w:r>
      <w:r w:rsidR="00EA2C64">
        <w:rPr>
          <w:rtl/>
        </w:rPr>
        <w:t>ظاهراً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</w:t>
      </w:r>
      <w:r w:rsidR="00886E4B" w:rsidRPr="00E24BC4">
        <w:rPr>
          <w:rtl/>
        </w:rPr>
        <w:t>ا</w:t>
      </w:r>
      <w:r w:rsidR="00886E4B" w:rsidRPr="00E24BC4">
        <w:rPr>
          <w:rFonts w:hint="cs"/>
          <w:rtl/>
        </w:rPr>
        <w:t>ی</w:t>
      </w:r>
      <w:r w:rsidR="00886E4B" w:rsidRPr="00E24BC4">
        <w:rPr>
          <w:rFonts w:hint="eastAsia"/>
          <w:rtl/>
        </w:rPr>
        <w:t>ن</w:t>
      </w:r>
      <w:r w:rsidR="00886E4B" w:rsidRPr="00E24BC4">
        <w:rPr>
          <w:rtl/>
        </w:rPr>
        <w:t xml:space="preserve"> </w:t>
      </w:r>
      <w:r w:rsidR="00A0125F">
        <w:rPr>
          <w:rtl/>
        </w:rPr>
        <w:t>است</w:t>
      </w:r>
      <w:r w:rsidR="00886E4B">
        <w:rPr>
          <w:rtl/>
        </w:rPr>
        <w:t xml:space="preserve"> و</w:t>
      </w:r>
      <w:r w:rsidRPr="00E24BC4">
        <w:rPr>
          <w:rtl/>
        </w:rPr>
        <w:t xml:space="preserve"> اگر 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عرف</w:t>
      </w:r>
      <w:r w:rsidRPr="00E24BC4">
        <w:rPr>
          <w:rFonts w:hint="cs"/>
          <w:rtl/>
        </w:rPr>
        <w:t>ی</w:t>
      </w:r>
      <w:r w:rsidR="00886E4B">
        <w:rPr>
          <w:rFonts w:hint="cs"/>
          <w:rtl/>
        </w:rPr>
        <w:t xml:space="preserve"> دارد و</w:t>
      </w:r>
      <w:r w:rsidRPr="00E24BC4">
        <w:rPr>
          <w:rtl/>
        </w:rPr>
        <w:t xml:space="preserve"> نه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غ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ب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اثر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آن را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>.</w:t>
      </w:r>
    </w:p>
    <w:p w:rsidR="00A0125F" w:rsidRDefault="00A0125F" w:rsidP="00250AB8">
      <w:pPr>
        <w:rPr>
          <w:rtl/>
        </w:rPr>
      </w:pPr>
      <w:r>
        <w:rPr>
          <w:rFonts w:hint="cs"/>
          <w:rtl/>
        </w:rPr>
        <w:t>س</w:t>
      </w:r>
      <w:r w:rsidR="00250AB8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250AB8">
        <w:rPr>
          <w:rFonts w:hint="cs"/>
          <w:rtl/>
        </w:rPr>
        <w:t xml:space="preserve"> </w:t>
      </w:r>
      <w:r w:rsidR="00250AB8" w:rsidRPr="00E24BC4">
        <w:rPr>
          <w:rtl/>
        </w:rPr>
        <w:t>اگر عدم تأث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ر</w:t>
      </w:r>
      <w:r w:rsidR="00250AB8" w:rsidRPr="00E24BC4">
        <w:rPr>
          <w:rtl/>
        </w:rPr>
        <w:t xml:space="preserve"> را مستند به 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ک</w:t>
      </w:r>
      <w:r w:rsidR="00250AB8" w:rsidRPr="00E24BC4">
        <w:rPr>
          <w:rtl/>
        </w:rPr>
        <w:t xml:space="preserve"> علم </w:t>
      </w:r>
      <w:r w:rsidR="00250AB8">
        <w:rPr>
          <w:rtl/>
        </w:rPr>
        <w:t>فرا طبیعی</w:t>
      </w:r>
      <w:r w:rsidR="00250AB8" w:rsidRPr="00E24BC4">
        <w:rPr>
          <w:rtl/>
        </w:rPr>
        <w:t xml:space="preserve"> و </w:t>
      </w:r>
      <w:r w:rsidR="00250AB8">
        <w:rPr>
          <w:rtl/>
        </w:rPr>
        <w:t>فرا ظاهری</w:t>
      </w:r>
      <w:r w:rsidR="00250AB8" w:rsidRPr="00E24BC4">
        <w:rPr>
          <w:rtl/>
        </w:rPr>
        <w:t xml:space="preserve"> م</w:t>
      </w:r>
      <w:r w:rsidR="00250AB8" w:rsidRPr="00E24BC4">
        <w:rPr>
          <w:rFonts w:hint="cs"/>
          <w:rtl/>
        </w:rPr>
        <w:t>ی‌</w:t>
      </w:r>
      <w:r w:rsidR="00250AB8" w:rsidRPr="00E24BC4">
        <w:rPr>
          <w:rFonts w:hint="eastAsia"/>
          <w:rtl/>
        </w:rPr>
        <w:t>داند،</w:t>
      </w:r>
      <w:r w:rsidR="00250AB8" w:rsidRPr="00E24BC4">
        <w:rPr>
          <w:rtl/>
        </w:rPr>
        <w:t xml:space="preserve"> تکل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ف</w:t>
      </w:r>
      <w:r w:rsidR="00250AB8" w:rsidRPr="00E24BC4">
        <w:rPr>
          <w:rtl/>
        </w:rPr>
        <w:t xml:space="preserve"> ظاهر</w:t>
      </w:r>
      <w:r w:rsidR="00250AB8" w:rsidRPr="00E24BC4">
        <w:rPr>
          <w:rFonts w:hint="cs"/>
          <w:rtl/>
        </w:rPr>
        <w:t>ی</w:t>
      </w:r>
      <w:r w:rsidR="00250AB8">
        <w:rPr>
          <w:rFonts w:hint="cs"/>
          <w:rtl/>
        </w:rPr>
        <w:t xml:space="preserve"> را تغییر می‌دهد؟</w:t>
      </w:r>
    </w:p>
    <w:p w:rsidR="00A0125F" w:rsidRDefault="00A0125F" w:rsidP="00282651">
      <w:pPr>
        <w:rPr>
          <w:rtl/>
        </w:rPr>
      </w:pPr>
      <w:r>
        <w:rPr>
          <w:rFonts w:hint="cs"/>
          <w:rtl/>
        </w:rPr>
        <w:t>ج</w:t>
      </w:r>
      <w:r w:rsidR="00250AB8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Pr="00E24BC4">
        <w:rPr>
          <w:rtl/>
        </w:rPr>
        <w:t>اگر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را </w:t>
      </w:r>
      <w:r w:rsidR="00E24BC4" w:rsidRPr="00E24BC4">
        <w:rPr>
          <w:rtl/>
        </w:rPr>
        <w:t xml:space="preserve">مستند به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علم </w:t>
      </w:r>
      <w:r w:rsidR="00EA2C64">
        <w:rPr>
          <w:rtl/>
        </w:rPr>
        <w:t>فرا طبیعی</w:t>
      </w:r>
      <w:r w:rsidR="00E24BC4" w:rsidRPr="00E24BC4">
        <w:rPr>
          <w:rtl/>
        </w:rPr>
        <w:t xml:space="preserve"> و </w:t>
      </w:r>
      <w:r w:rsidR="00EA2C64">
        <w:rPr>
          <w:rtl/>
        </w:rPr>
        <w:t>فرا ظاهری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داند،</w:t>
      </w:r>
      <w:r w:rsidR="00E24BC4" w:rsidRPr="00E24BC4">
        <w:rPr>
          <w:rtl/>
        </w:rPr>
        <w:t xml:space="preserve"> تکل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ف</w:t>
      </w:r>
      <w:r w:rsidR="00E24BC4" w:rsidRPr="00E24BC4">
        <w:rPr>
          <w:rtl/>
        </w:rPr>
        <w:t xml:space="preserve"> ظاهر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را تغ</w:t>
      </w:r>
      <w:r w:rsidR="00E24BC4" w:rsidRPr="00E24BC4">
        <w:rPr>
          <w:rFonts w:hint="cs"/>
          <w:rtl/>
        </w:rPr>
        <w:t>یی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دهد</w:t>
      </w:r>
      <w:r w:rsidR="00E24BC4" w:rsidRPr="00E24BC4">
        <w:rPr>
          <w:rtl/>
        </w:rPr>
        <w:t>.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</w:t>
      </w:r>
      <w:r w:rsidRPr="00E24BC4">
        <w:rPr>
          <w:rtl/>
        </w:rPr>
        <w:t xml:space="preserve">خود شخص </w:t>
      </w:r>
      <w:r w:rsidR="00E24BC4" w:rsidRPr="00E24BC4">
        <w:rPr>
          <w:rtl/>
        </w:rPr>
        <w:t xml:space="preserve">بر اساس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پ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شگو</w:t>
      </w:r>
      <w:r w:rsidR="00E24BC4" w:rsidRPr="00E24BC4">
        <w:rPr>
          <w:rFonts w:hint="cs"/>
          <w:rtl/>
        </w:rPr>
        <w:t>یی</w:t>
      </w:r>
      <w:r>
        <w:rPr>
          <w:rFonts w:hint="cs"/>
          <w:rtl/>
        </w:rPr>
        <w:t xml:space="preserve"> بداند</w:t>
      </w:r>
      <w:r w:rsidR="00E24BC4" w:rsidRPr="00E24BC4">
        <w:rPr>
          <w:rtl/>
        </w:rPr>
        <w:t xml:space="preserve">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</w:t>
      </w:r>
      <w:r w:rsidR="00E24BC4" w:rsidRPr="00E24BC4">
        <w:rPr>
          <w:rtl/>
        </w:rPr>
        <w:t xml:space="preserve">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نوع کشف و شهود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داشته باشد، </w:t>
      </w:r>
      <w:r>
        <w:rPr>
          <w:rFonts w:hint="cs"/>
          <w:rtl/>
        </w:rPr>
        <w:t xml:space="preserve">بر </w:t>
      </w:r>
      <w:r w:rsidR="00E24BC4" w:rsidRPr="00E24BC4">
        <w:rPr>
          <w:rtl/>
        </w:rPr>
        <w:t>تکل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ف</w:t>
      </w:r>
      <w:r w:rsidR="00E24BC4" w:rsidRPr="00E24BC4">
        <w:rPr>
          <w:rtl/>
        </w:rPr>
        <w:t xml:space="preserve"> </w:t>
      </w:r>
      <w:r w:rsidR="00EA2C64">
        <w:rPr>
          <w:rtl/>
        </w:rPr>
        <w:t>ظاهری‌اش</w:t>
      </w:r>
      <w:r w:rsidR="00E24BC4" w:rsidRPr="00E24BC4">
        <w:rPr>
          <w:rtl/>
        </w:rPr>
        <w:t xml:space="preserve">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گذارد</w:t>
      </w:r>
      <w:r w:rsidR="00E24BC4" w:rsidRPr="00E24BC4">
        <w:rPr>
          <w:rtl/>
        </w:rPr>
        <w:t>.</w:t>
      </w:r>
    </w:p>
    <w:p w:rsidR="00A0125F" w:rsidRDefault="00A0125F" w:rsidP="00250AB8">
      <w:pPr>
        <w:rPr>
          <w:rtl/>
        </w:rPr>
      </w:pPr>
      <w:r>
        <w:rPr>
          <w:rFonts w:hint="cs"/>
          <w:rtl/>
        </w:rPr>
        <w:lastRenderedPageBreak/>
        <w:t>س</w:t>
      </w:r>
      <w:r w:rsidR="00250AB8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250AB8">
        <w:rPr>
          <w:rFonts w:hint="cs"/>
          <w:rtl/>
        </w:rPr>
        <w:t xml:space="preserve"> امر به رهاکردن از چه بابی است؟</w:t>
      </w:r>
    </w:p>
    <w:p w:rsidR="00A0125F" w:rsidRDefault="00A0125F" w:rsidP="00282651">
      <w:pPr>
        <w:rPr>
          <w:rtl/>
        </w:rPr>
      </w:pPr>
      <w:r>
        <w:rPr>
          <w:rFonts w:hint="cs"/>
          <w:rtl/>
        </w:rPr>
        <w:t>ج</w:t>
      </w:r>
      <w:r w:rsidR="00250AB8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از باب تخلف از فرمان خدا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رهای</w:t>
      </w:r>
      <w:r w:rsidR="00E24BC4" w:rsidRPr="00E24BC4">
        <w:rPr>
          <w:rtl/>
        </w:rPr>
        <w:t xml:space="preserve">ش کن. </w:t>
      </w:r>
      <w:r w:rsidR="00EA2C64">
        <w:rPr>
          <w:rFonts w:hint="cs"/>
          <w:rtl/>
        </w:rPr>
        <w:t>یک‌وقت</w:t>
      </w:r>
      <w:r w:rsidR="00E24BC4" w:rsidRPr="00E24BC4">
        <w:rPr>
          <w:rtl/>
        </w:rPr>
        <w:t xml:space="preserve"> </w:t>
      </w:r>
      <w:r w:rsidR="00EA2C64">
        <w:rPr>
          <w:rtl/>
        </w:rPr>
        <w:t>می‌گوییم</w:t>
      </w:r>
      <w:r>
        <w:rPr>
          <w:rFonts w:hint="cs"/>
          <w:rtl/>
        </w:rPr>
        <w:t>: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>«</w:t>
      </w:r>
      <w:r w:rsidRPr="006C1FF7">
        <w:rPr>
          <w:rFonts w:hint="cs"/>
          <w:b/>
          <w:bCs/>
          <w:rtl/>
        </w:rPr>
        <w:t>لِمَ تَعِظُونَ قَوْماً اللَّهُ مُهْلِكُهُمْ أَوْ مُعَذِّبُهُمْ‏ عَذاباً شَديداً</w:t>
      </w:r>
      <w:r>
        <w:rPr>
          <w:rFonts w:hint="cs"/>
          <w:rtl/>
        </w:rPr>
        <w:t>»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A2C64">
        <w:rPr>
          <w:rtl/>
        </w:rPr>
        <w:t xml:space="preserve"> از باب </w:t>
      </w:r>
      <w:r w:rsidR="00E24BC4" w:rsidRPr="00E24BC4">
        <w:rPr>
          <w:rtl/>
        </w:rPr>
        <w:t>هوا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نفسان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رهای</w:t>
      </w:r>
      <w:r w:rsidR="00E24BC4" w:rsidRPr="00E24BC4">
        <w:rPr>
          <w:rtl/>
        </w:rPr>
        <w:t>ش کن. اگر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باشد که </w:t>
      </w:r>
      <w:r>
        <w:rPr>
          <w:rFonts w:hint="cs"/>
          <w:rtl/>
        </w:rPr>
        <w:t>مشکلی نیست</w:t>
      </w:r>
      <w:r w:rsidR="00E24BC4" w:rsidRPr="00E24BC4">
        <w:rPr>
          <w:rFonts w:hint="eastAsia"/>
          <w:rtl/>
        </w:rPr>
        <w:t>،</w:t>
      </w:r>
      <w:r w:rsidR="00E24BC4" w:rsidRPr="00E24BC4">
        <w:rPr>
          <w:rtl/>
        </w:rPr>
        <w:t xml:space="preserve"> ول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>ممکن است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باشد که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ن‌ها</w:t>
      </w:r>
      <w:r w:rsidR="00E24BC4" w:rsidRPr="00E24BC4">
        <w:rPr>
          <w:rtl/>
        </w:rPr>
        <w:t xml:space="preserve"> آدم متشرع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بودند</w:t>
      </w:r>
      <w:r>
        <w:rPr>
          <w:rFonts w:hint="cs"/>
          <w:rtl/>
        </w:rPr>
        <w:t>؛ اما</w:t>
      </w:r>
      <w:r w:rsidR="00E24BC4" w:rsidRPr="00E24BC4">
        <w:rPr>
          <w:rtl/>
        </w:rPr>
        <w:t xml:space="preserve"> چون </w:t>
      </w:r>
      <w:r w:rsidR="00EA2C64">
        <w:rPr>
          <w:rtl/>
        </w:rPr>
        <w:t>می‌دانیم</w:t>
      </w:r>
      <w:r w:rsidR="00E24BC4" w:rsidRPr="00E24BC4">
        <w:rPr>
          <w:rtl/>
        </w:rPr>
        <w:t xml:space="preserve"> اثر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رهای</w:t>
      </w:r>
      <w:r>
        <w:rPr>
          <w:rtl/>
        </w:rPr>
        <w:t xml:space="preserve">ش </w:t>
      </w:r>
      <w:r w:rsidR="00E24BC4" w:rsidRPr="00E24BC4">
        <w:rPr>
          <w:rtl/>
        </w:rPr>
        <w:t>کن. همه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>
        <w:rPr>
          <w:rtl/>
        </w:rPr>
        <w:t xml:space="preserve"> بحث‌ها احتمال دوم است</w:t>
      </w:r>
      <w:r>
        <w:rPr>
          <w:rFonts w:hint="cs"/>
          <w:rtl/>
        </w:rPr>
        <w:t xml:space="preserve"> گرچه</w:t>
      </w:r>
      <w:r w:rsidR="00E24BC4" w:rsidRPr="00E24BC4">
        <w:rPr>
          <w:rtl/>
        </w:rPr>
        <w:t xml:space="preserve"> آ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احتمال هم هست.</w:t>
      </w:r>
    </w:p>
    <w:p w:rsidR="00A0125F" w:rsidRDefault="00A0125F" w:rsidP="00250AB8">
      <w:pPr>
        <w:rPr>
          <w:rtl/>
        </w:rPr>
      </w:pPr>
      <w:r>
        <w:rPr>
          <w:rFonts w:hint="cs"/>
          <w:rtl/>
        </w:rPr>
        <w:t>س</w:t>
      </w:r>
      <w:r w:rsidR="00250AB8">
        <w:rPr>
          <w:rFonts w:hint="cs"/>
          <w:rtl/>
        </w:rPr>
        <w:t>ؤال</w:t>
      </w:r>
      <w:r>
        <w:rPr>
          <w:rFonts w:hint="cs"/>
          <w:rtl/>
        </w:rPr>
        <w:t>:</w:t>
      </w:r>
      <w:r w:rsidR="00250AB8">
        <w:rPr>
          <w:rFonts w:hint="cs"/>
          <w:rtl/>
        </w:rPr>
        <w:t xml:space="preserve"> پس </w:t>
      </w:r>
      <w:r w:rsidR="00250AB8" w:rsidRPr="00E24BC4">
        <w:rPr>
          <w:rtl/>
        </w:rPr>
        <w:t>ق</w:t>
      </w:r>
      <w:r w:rsidR="00250AB8">
        <w:rPr>
          <w:rFonts w:hint="cs"/>
          <w:rtl/>
        </w:rPr>
        <w:t>و</w:t>
      </w:r>
      <w:r w:rsidR="00250AB8">
        <w:rPr>
          <w:rtl/>
        </w:rPr>
        <w:t>ان</w:t>
      </w:r>
      <w:r w:rsidR="00250AB8">
        <w:rPr>
          <w:rFonts w:hint="cs"/>
          <w:rtl/>
        </w:rPr>
        <w:t>ی</w:t>
      </w:r>
      <w:r w:rsidR="00250AB8" w:rsidRPr="00E24BC4">
        <w:rPr>
          <w:rtl/>
        </w:rPr>
        <w:t>ن</w:t>
      </w:r>
      <w:r w:rsidR="00250AB8">
        <w:rPr>
          <w:rFonts w:hint="cs"/>
          <w:rtl/>
        </w:rPr>
        <w:t>ی</w:t>
      </w:r>
      <w:r w:rsidR="00250AB8" w:rsidRPr="00E24BC4">
        <w:rPr>
          <w:rtl/>
        </w:rPr>
        <w:t xml:space="preserve"> </w:t>
      </w:r>
      <w:r w:rsidR="00250AB8">
        <w:rPr>
          <w:rFonts w:hint="cs"/>
          <w:rtl/>
        </w:rPr>
        <w:t xml:space="preserve">که </w:t>
      </w:r>
      <w:r w:rsidR="00250AB8" w:rsidRPr="00E24BC4">
        <w:rPr>
          <w:rtl/>
        </w:rPr>
        <w:t>در آ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ات</w:t>
      </w:r>
      <w:r w:rsidR="00250AB8" w:rsidRPr="00E24BC4">
        <w:rPr>
          <w:rtl/>
        </w:rPr>
        <w:t xml:space="preserve"> و روا</w:t>
      </w:r>
      <w:r w:rsidR="00250AB8" w:rsidRPr="00E24BC4">
        <w:rPr>
          <w:rFonts w:hint="cs"/>
          <w:rtl/>
        </w:rPr>
        <w:t>ی</w:t>
      </w:r>
      <w:r w:rsidR="00250AB8" w:rsidRPr="00E24BC4">
        <w:rPr>
          <w:rFonts w:hint="eastAsia"/>
          <w:rtl/>
        </w:rPr>
        <w:t>ات</w:t>
      </w:r>
      <w:r w:rsidR="00250AB8" w:rsidRPr="00E24BC4">
        <w:rPr>
          <w:rtl/>
        </w:rPr>
        <w:t xml:space="preserve"> آمده </w:t>
      </w:r>
      <w:r w:rsidR="00250AB8">
        <w:rPr>
          <w:rFonts w:hint="cs"/>
          <w:rtl/>
        </w:rPr>
        <w:t>چه می‌شود؟</w:t>
      </w:r>
      <w:r w:rsidR="00250AB8" w:rsidRPr="00E24BC4">
        <w:rPr>
          <w:rtl/>
        </w:rPr>
        <w:t xml:space="preserve"> </w:t>
      </w:r>
    </w:p>
    <w:p w:rsidR="00A0125F" w:rsidRDefault="00A0125F" w:rsidP="00282651">
      <w:pPr>
        <w:rPr>
          <w:rtl/>
        </w:rPr>
      </w:pPr>
      <w:r>
        <w:rPr>
          <w:rFonts w:hint="cs"/>
          <w:rtl/>
        </w:rPr>
        <w:t>ج</w:t>
      </w:r>
      <w:r w:rsidR="00250AB8">
        <w:rPr>
          <w:rFonts w:hint="cs"/>
          <w:rtl/>
        </w:rPr>
        <w:t>واب</w:t>
      </w:r>
      <w:r>
        <w:rPr>
          <w:rFonts w:hint="cs"/>
          <w:rtl/>
        </w:rPr>
        <w:t xml:space="preserve">: </w:t>
      </w:r>
      <w:r w:rsidR="00E24BC4" w:rsidRPr="00E24BC4">
        <w:rPr>
          <w:rtl/>
        </w:rPr>
        <w:t>آن</w:t>
      </w:r>
      <w:r>
        <w:rPr>
          <w:rFonts w:hint="cs"/>
          <w:rtl/>
        </w:rPr>
        <w:t>چ</w:t>
      </w:r>
      <w:r w:rsidR="00E24BC4" w:rsidRPr="00E24BC4">
        <w:rPr>
          <w:rtl/>
        </w:rPr>
        <w:t>ه در آ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ات</w:t>
      </w:r>
      <w:r w:rsidR="00E24BC4" w:rsidRPr="00E24BC4">
        <w:rPr>
          <w:rtl/>
        </w:rPr>
        <w:t xml:space="preserve"> و روا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ات</w:t>
      </w:r>
      <w:r w:rsidR="00E24BC4" w:rsidRPr="00E24BC4">
        <w:rPr>
          <w:rtl/>
        </w:rPr>
        <w:t xml:space="preserve"> آمده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قانون تکو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Fonts w:hint="cs"/>
          <w:rtl/>
        </w:rPr>
        <w:t>ی</w:t>
      </w:r>
      <w:r>
        <w:rPr>
          <w:rtl/>
        </w:rPr>
        <w:t xml:space="preserve"> است</w:t>
      </w:r>
      <w:r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جنبه شرع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ندارد.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اگر </w:t>
      </w:r>
      <w:r w:rsidR="00EA2C64">
        <w:rPr>
          <w:rtl/>
        </w:rPr>
        <w:t>امربه‌معروف</w:t>
      </w:r>
      <w:r w:rsidR="00E24BC4" w:rsidRPr="00E24BC4">
        <w:rPr>
          <w:rtl/>
        </w:rPr>
        <w:t xml:space="preserve"> و نه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از منکر نشد، عذاب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آ</w:t>
      </w:r>
      <w:r w:rsidR="00E24BC4" w:rsidRPr="00E24BC4">
        <w:rPr>
          <w:rFonts w:hint="cs"/>
          <w:rtl/>
        </w:rPr>
        <w:t>ی</w:t>
      </w:r>
      <w:r>
        <w:rPr>
          <w:rFonts w:hint="cs"/>
          <w:rtl/>
        </w:rPr>
        <w:t>د</w:t>
      </w:r>
      <w:r w:rsidR="00E24BC4" w:rsidRPr="00E24BC4">
        <w:rPr>
          <w:rtl/>
        </w:rPr>
        <w:t xml:space="preserve"> ولو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با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عذر</w:t>
      </w:r>
      <w:r w:rsidR="00E24BC4" w:rsidRPr="00E24BC4">
        <w:rPr>
          <w:rFonts w:hint="cs"/>
          <w:rtl/>
        </w:rPr>
        <w:t>ی</w:t>
      </w:r>
      <w:r>
        <w:rPr>
          <w:rtl/>
        </w:rPr>
        <w:t xml:space="preserve"> انجام داده باشد.</w:t>
      </w:r>
      <w:r w:rsidR="00E24BC4" w:rsidRPr="00E24BC4">
        <w:rPr>
          <w:rtl/>
        </w:rPr>
        <w:t xml:space="preserve"> ظاهرش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است. احتمال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نجا</w:t>
      </w:r>
      <w:r w:rsidR="00E24BC4" w:rsidRPr="00E24BC4">
        <w:rPr>
          <w:rtl/>
        </w:rPr>
        <w:t xml:space="preserve"> کاف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اس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>. چون اطلاق 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ز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در آ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ست</w:t>
      </w:r>
      <w:r w:rsidR="00E24BC4" w:rsidRPr="00E24BC4">
        <w:rPr>
          <w:rtl/>
        </w:rPr>
        <w:t xml:space="preserve"> که بگو</w:t>
      </w:r>
      <w:r w:rsidR="00E24BC4" w:rsidRPr="00E24BC4">
        <w:rPr>
          <w:rFonts w:hint="cs"/>
          <w:rtl/>
        </w:rPr>
        <w:t>یی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>چگونه بوده است</w:t>
      </w:r>
      <w:r w:rsidR="00E24BC4" w:rsidRPr="00E24BC4">
        <w:rPr>
          <w:rtl/>
        </w:rPr>
        <w:t>. قض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خارج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ه</w:t>
      </w:r>
      <w:r w:rsidR="00E24BC4" w:rsidRPr="00E24BC4">
        <w:rPr>
          <w:rtl/>
        </w:rPr>
        <w:t xml:space="preserve"> را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و لذا </w:t>
      </w:r>
      <w:r w:rsidR="00EA2C64">
        <w:rPr>
          <w:rtl/>
        </w:rPr>
        <w:t>همین‌که</w:t>
      </w:r>
      <w:r w:rsidR="00E24BC4" w:rsidRPr="00E24BC4">
        <w:rPr>
          <w:rtl/>
        </w:rPr>
        <w:t xml:space="preserve"> احتمال بده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</w:t>
      </w:r>
      <w:r w:rsidRPr="00E24BC4">
        <w:rPr>
          <w:rtl/>
        </w:rPr>
        <w:t xml:space="preserve">قصه </w:t>
      </w:r>
      <w:r w:rsidR="00E24BC4" w:rsidRPr="00E24BC4">
        <w:rPr>
          <w:rtl/>
        </w:rPr>
        <w:t>تمام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شود</w:t>
      </w:r>
      <w:r w:rsidR="00E24BC4" w:rsidRPr="00E24BC4">
        <w:rPr>
          <w:rtl/>
        </w:rPr>
        <w:t>.</w:t>
      </w:r>
    </w:p>
    <w:p w:rsidR="00094CFA" w:rsidRPr="00EA2C64" w:rsidRDefault="00094CFA" w:rsidP="00EA2C64">
      <w:pPr>
        <w:pStyle w:val="Heading2"/>
        <w:rPr>
          <w:rtl/>
        </w:rPr>
      </w:pPr>
      <w:r w:rsidRPr="00EA2C64">
        <w:rPr>
          <w:rFonts w:hint="cs"/>
          <w:rtl/>
        </w:rPr>
        <w:t>احتمال تأثیر در خود شخص یا دیگران</w:t>
      </w:r>
    </w:p>
    <w:p w:rsidR="001B3901" w:rsidRDefault="00E24BC4" w:rsidP="00282651">
      <w:pPr>
        <w:rPr>
          <w:rtl/>
        </w:rPr>
      </w:pPr>
      <w:r w:rsidRPr="00E24BC4">
        <w:rPr>
          <w:rtl/>
        </w:rPr>
        <w:t>نکته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اگر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="00CA0A3D">
        <w:rPr>
          <w:rFonts w:hint="cs"/>
          <w:rtl/>
        </w:rPr>
        <w:t>: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CA0A3D">
        <w:rPr>
          <w:rFonts w:hint="cs"/>
          <w:rtl/>
        </w:rPr>
        <w:t>،</w:t>
      </w:r>
      <w:r w:rsidRPr="00E24BC4">
        <w:rPr>
          <w:rtl/>
        </w:rPr>
        <w:t xml:space="preserve"> قاعده کل</w:t>
      </w:r>
      <w:r w:rsidRPr="00E24BC4">
        <w:rPr>
          <w:rFonts w:hint="cs"/>
          <w:rtl/>
        </w:rPr>
        <w:t>ی</w:t>
      </w:r>
      <w:r w:rsidR="00CA0A3D">
        <w:rPr>
          <w:rFonts w:hint="cs"/>
          <w:rtl/>
        </w:rPr>
        <w:t xml:space="preserve"> را</w:t>
      </w:r>
      <w:r w:rsidRPr="00E24BC4">
        <w:rPr>
          <w:rtl/>
        </w:rPr>
        <w:t xml:space="preserve"> افاده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 و </w:t>
      </w:r>
      <w:r w:rsidR="00CA0A3D">
        <w:rPr>
          <w:rtl/>
        </w:rPr>
        <w:t xml:space="preserve">بر اساس </w:t>
      </w:r>
      <w:r w:rsidR="00CA0A3D">
        <w:rPr>
          <w:rFonts w:hint="cs"/>
          <w:rtl/>
        </w:rPr>
        <w:t>آن</w:t>
      </w:r>
      <w:r w:rsidR="00CA0A3D" w:rsidRPr="00E24BC4">
        <w:rPr>
          <w:rtl/>
        </w:rPr>
        <w:t>چه ابتدا عرض کرد</w:t>
      </w:r>
      <w:r w:rsidR="00CA0A3D" w:rsidRPr="00E24BC4">
        <w:rPr>
          <w:rFonts w:hint="cs"/>
          <w:rtl/>
        </w:rPr>
        <w:t>ی</w:t>
      </w:r>
      <w:r w:rsidR="00CA0A3D" w:rsidRPr="00E24BC4">
        <w:rPr>
          <w:rFonts w:hint="eastAsia"/>
          <w:rtl/>
        </w:rPr>
        <w:t>م،</w:t>
      </w:r>
      <w:r w:rsidR="00CA0A3D" w:rsidRPr="00E24BC4">
        <w:rPr>
          <w:rtl/>
        </w:rPr>
        <w:t xml:space="preserve"> </w:t>
      </w:r>
      <w:r w:rsidRPr="00E24BC4">
        <w:rPr>
          <w:rtl/>
        </w:rPr>
        <w:t>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</w:t>
      </w:r>
      <w:r w:rsidR="00CA0A3D">
        <w:rPr>
          <w:rFonts w:hint="cs"/>
          <w:rtl/>
        </w:rPr>
        <w:t xml:space="preserve"> و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CA0A3D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CA0A3D">
        <w:rPr>
          <w:rFonts w:hint="cs"/>
          <w:rtl/>
        </w:rPr>
        <w:t xml:space="preserve">«و </w:t>
      </w:r>
      <w:r w:rsidR="00CA0A3D" w:rsidRPr="006C1FF7">
        <w:rPr>
          <w:rFonts w:hint="cs"/>
          <w:b/>
          <w:bCs/>
          <w:rtl/>
        </w:rPr>
        <w:t>لَعَلَّهُمْ يَتَّقُون‏»</w:t>
      </w:r>
      <w:r w:rsidRPr="00E24BC4">
        <w:rPr>
          <w:rtl/>
        </w:rPr>
        <w:t xml:space="preserve"> جا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اقدام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Pr="00E24BC4">
        <w:rPr>
          <w:rtl/>
        </w:rPr>
        <w:t xml:space="preserve"> که احتمال تقوا </w:t>
      </w:r>
      <w:r w:rsidR="00CA0A3D">
        <w:rPr>
          <w:rFonts w:hint="cs"/>
          <w:rtl/>
        </w:rPr>
        <w:t>و</w:t>
      </w:r>
      <w:r w:rsidRPr="00E24BC4">
        <w:rPr>
          <w:rtl/>
        </w:rPr>
        <w:t xml:space="preserve"> احتمال تأث</w:t>
      </w:r>
      <w:r w:rsidR="00CA0A3D">
        <w:rPr>
          <w:rFonts w:hint="cs"/>
          <w:rtl/>
        </w:rPr>
        <w:t>ی</w:t>
      </w:r>
      <w:r w:rsidR="00CA0A3D">
        <w:rPr>
          <w:rtl/>
        </w:rPr>
        <w:t>ر بدهد</w:t>
      </w:r>
      <w:r w:rsidR="00CA0A3D">
        <w:rPr>
          <w:rFonts w:hint="cs"/>
          <w:rtl/>
        </w:rPr>
        <w:t>،</w:t>
      </w:r>
      <w:r w:rsidRPr="00E24BC4">
        <w:rPr>
          <w:rtl/>
        </w:rPr>
        <w:t xml:space="preserve"> اگر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="00CA0A3D">
        <w:rPr>
          <w:rFonts w:hint="cs"/>
          <w:rtl/>
        </w:rPr>
        <w:t xml:space="preserve"> را</w:t>
      </w:r>
      <w:r w:rsidRPr="00E24BC4">
        <w:rPr>
          <w:rtl/>
        </w:rPr>
        <w:t xml:space="preserve"> </w:t>
      </w:r>
      <w:r w:rsidR="00EA2C64">
        <w:rPr>
          <w:rtl/>
        </w:rPr>
        <w:t>به‌عنوان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به شمار 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اور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و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="00CA0A3D">
        <w:rPr>
          <w:rFonts w:hint="cs"/>
          <w:rtl/>
        </w:rPr>
        <w:t>:</w:t>
      </w:r>
      <w:r w:rsidRPr="00E24BC4">
        <w:rPr>
          <w:rtl/>
        </w:rPr>
        <w:t xml:space="preserve"> اطلاق هم دارد</w:t>
      </w:r>
      <w:r w:rsidR="00CA0A3D">
        <w:rPr>
          <w:rFonts w:hint="cs"/>
          <w:rtl/>
        </w:rPr>
        <w:t xml:space="preserve"> و </w:t>
      </w:r>
      <w:r w:rsidRPr="00E24BC4">
        <w:rPr>
          <w:rtl/>
        </w:rPr>
        <w:t>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="00CA0A3D">
        <w:rPr>
          <w:rFonts w:hint="cs"/>
          <w:rtl/>
        </w:rPr>
        <w:t xml:space="preserve"> هم</w:t>
      </w:r>
      <w:r w:rsidRPr="00E24BC4">
        <w:rPr>
          <w:rtl/>
        </w:rPr>
        <w:t xml:space="preserve"> بدهد، </w:t>
      </w:r>
      <w:r w:rsidR="00CA0A3D">
        <w:rPr>
          <w:rFonts w:hint="cs"/>
          <w:rtl/>
        </w:rPr>
        <w:t xml:space="preserve">به </w:t>
      </w:r>
      <w:r w:rsidR="00CA0A3D">
        <w:rPr>
          <w:rtl/>
        </w:rPr>
        <w:t>دنبال</w:t>
      </w:r>
      <w:r w:rsidRPr="00E24BC4">
        <w:rPr>
          <w:rtl/>
        </w:rPr>
        <w:t xml:space="preserve"> آن سؤالات</w:t>
      </w:r>
      <w:r w:rsidR="001B3901">
        <w:rPr>
          <w:rFonts w:hint="cs"/>
          <w:rtl/>
        </w:rPr>
        <w:t>ی</w:t>
      </w:r>
      <w:r w:rsidRPr="00E24BC4">
        <w:rPr>
          <w:rtl/>
        </w:rPr>
        <w:t xml:space="preserve"> مطرح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="001B3901">
        <w:rPr>
          <w:rFonts w:hint="cs"/>
          <w:rtl/>
        </w:rPr>
        <w:t xml:space="preserve">؛ </w:t>
      </w:r>
      <w:r w:rsidR="00EA2C64">
        <w:rPr>
          <w:rFonts w:hint="cs"/>
          <w:rtl/>
        </w:rPr>
        <w:t>ازجمله</w:t>
      </w:r>
      <w:r w:rsidR="001B3901">
        <w:rPr>
          <w:rFonts w:hint="cs"/>
          <w:rtl/>
        </w:rPr>
        <w:t xml:space="preserve"> اینکه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در خود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در د</w:t>
      </w:r>
      <w:r w:rsidRPr="00E24BC4">
        <w:rPr>
          <w:rFonts w:hint="cs"/>
          <w:rtl/>
        </w:rPr>
        <w:t>ی</w:t>
      </w:r>
      <w:r w:rsidR="001B3901">
        <w:rPr>
          <w:rFonts w:hint="eastAsia"/>
          <w:rtl/>
        </w:rPr>
        <w:t>گران</w:t>
      </w:r>
      <w:r w:rsidR="001B3901">
        <w:rPr>
          <w:rFonts w:hint="cs"/>
          <w:rtl/>
        </w:rPr>
        <w:t xml:space="preserve"> ملاک است؟</w:t>
      </w:r>
    </w:p>
    <w:p w:rsidR="001B3901" w:rsidRDefault="00E24BC4" w:rsidP="00282651">
      <w:pPr>
        <w:rPr>
          <w:rtl/>
        </w:rPr>
      </w:pPr>
      <w:r w:rsidRPr="00E24BC4">
        <w:rPr>
          <w:rtl/>
        </w:rPr>
        <w:t>ظاهرش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</w:t>
      </w:r>
      <w:r w:rsidR="001B3901" w:rsidRPr="00E24BC4">
        <w:rPr>
          <w:rtl/>
        </w:rPr>
        <w:t>احتمال تأث</w:t>
      </w:r>
      <w:r w:rsidR="001B3901" w:rsidRPr="00E24BC4">
        <w:rPr>
          <w:rFonts w:hint="cs"/>
          <w:rtl/>
        </w:rPr>
        <w:t>ی</w:t>
      </w:r>
      <w:r w:rsidR="001B3901" w:rsidRPr="00E24BC4">
        <w:rPr>
          <w:rFonts w:hint="eastAsia"/>
          <w:rtl/>
        </w:rPr>
        <w:t>ر</w:t>
      </w:r>
      <w:r w:rsidR="001B3901" w:rsidRPr="00E24BC4">
        <w:rPr>
          <w:rtl/>
        </w:rPr>
        <w:t xml:space="preserve"> در خود ا</w:t>
      </w:r>
      <w:r w:rsidR="001B3901" w:rsidRPr="00E24BC4">
        <w:rPr>
          <w:rFonts w:hint="cs"/>
          <w:rtl/>
        </w:rPr>
        <w:t>ی</w:t>
      </w:r>
      <w:r w:rsidR="001B3901" w:rsidRPr="00E24BC4">
        <w:rPr>
          <w:rFonts w:hint="eastAsia"/>
          <w:rtl/>
        </w:rPr>
        <w:t>ن‌ها</w:t>
      </w:r>
      <w:r w:rsidR="001B3901" w:rsidRPr="00E24BC4">
        <w:rPr>
          <w:rtl/>
        </w:rPr>
        <w:t xml:space="preserve"> </w:t>
      </w:r>
      <w:r w:rsidR="001B3901">
        <w:rPr>
          <w:rFonts w:hint="cs"/>
          <w:rtl/>
        </w:rPr>
        <w:t xml:space="preserve">بدهد </w:t>
      </w:r>
      <w:r w:rsidRPr="00E24BC4">
        <w:rPr>
          <w:rtl/>
        </w:rPr>
        <w:t>نه آن</w:t>
      </w:r>
      <w:r w:rsidR="001B3901">
        <w:rPr>
          <w:rFonts w:hint="cs"/>
          <w:rtl/>
        </w:rPr>
        <w:t>چ</w:t>
      </w:r>
      <w:r w:rsidR="001B3901">
        <w:rPr>
          <w:rtl/>
        </w:rPr>
        <w:t>ه</w:t>
      </w:r>
      <w:r w:rsidRPr="00E24BC4">
        <w:rPr>
          <w:rtl/>
        </w:rPr>
        <w:t xml:space="preserve"> در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قبل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گفت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1B3901">
        <w:rPr>
          <w:rFonts w:hint="cs"/>
          <w:rtl/>
        </w:rPr>
        <w:t>؛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1B3901">
        <w:rPr>
          <w:rFonts w:hint="cs"/>
          <w:rtl/>
        </w:rPr>
        <w:t xml:space="preserve">به او </w:t>
      </w:r>
      <w:r w:rsidRPr="00E24BC4">
        <w:rPr>
          <w:rtl/>
        </w:rPr>
        <w:t>امر و فرمان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="001B3901">
        <w:rPr>
          <w:rFonts w:hint="cs"/>
          <w:rtl/>
        </w:rPr>
        <w:t>؛ چه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گران</w:t>
      </w:r>
      <w:r w:rsidRPr="00E24BC4">
        <w:rPr>
          <w:rtl/>
        </w:rPr>
        <w:t xml:space="preserve"> متأثر بشوند </w:t>
      </w:r>
      <w:r w:rsidR="001B3901">
        <w:rPr>
          <w:rFonts w:hint="cs"/>
          <w:rtl/>
        </w:rPr>
        <w:t>و چه</w:t>
      </w:r>
      <w:r w:rsidR="001B3901">
        <w:rPr>
          <w:rtl/>
        </w:rPr>
        <w:t xml:space="preserve"> نشوند</w:t>
      </w:r>
      <w:r w:rsidRPr="00E24BC4">
        <w:rPr>
          <w:rtl/>
        </w:rPr>
        <w:t>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ب</w:t>
      </w:r>
      <w:r w:rsidRPr="00E24BC4">
        <w:rPr>
          <w:rFonts w:hint="eastAsia"/>
          <w:rtl/>
        </w:rPr>
        <w:t>حث</w:t>
      </w:r>
      <w:r w:rsidRPr="00E24BC4">
        <w:rPr>
          <w:rtl/>
        </w:rPr>
        <w:t xml:space="preserve">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="001B3901">
        <w:rPr>
          <w:rtl/>
        </w:rPr>
        <w:t xml:space="preserve"> است</w:t>
      </w:r>
      <w:r w:rsidR="001B3901">
        <w:rPr>
          <w:rFonts w:hint="cs"/>
          <w:rtl/>
        </w:rPr>
        <w:t>؛</w:t>
      </w:r>
      <w:r w:rsidRPr="00E24BC4">
        <w:rPr>
          <w:rtl/>
        </w:rPr>
        <w:t xml:space="preserve"> ول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اگر حت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1B3901">
        <w:rPr>
          <w:rFonts w:hint="cs"/>
          <w:rtl/>
        </w:rPr>
        <w:t xml:space="preserve">به این صورت </w:t>
      </w:r>
      <w:r w:rsidRPr="00E24BC4">
        <w:rPr>
          <w:rtl/>
        </w:rPr>
        <w:t>دلالت داشته باشد که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در هم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مورد</w:t>
      </w:r>
      <w:r w:rsidR="001B3901">
        <w:rPr>
          <w:rFonts w:hint="cs"/>
          <w:rtl/>
        </w:rPr>
        <w:t xml:space="preserve"> داشته باشد و</w:t>
      </w:r>
      <w:r w:rsidRPr="00E24BC4">
        <w:rPr>
          <w:rtl/>
        </w:rPr>
        <w:t xml:space="preserve"> نه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در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گران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در افق‌ها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="001B3901">
        <w:rPr>
          <w:rFonts w:hint="cs"/>
          <w:rtl/>
        </w:rPr>
        <w:t>،</w:t>
      </w:r>
      <w:r w:rsidRPr="00E24BC4">
        <w:rPr>
          <w:rtl/>
        </w:rPr>
        <w:t xml:space="preserve"> باز </w:t>
      </w:r>
      <w:r w:rsidR="001B3901" w:rsidRPr="00E24BC4">
        <w:rPr>
          <w:rtl/>
        </w:rPr>
        <w:t>در آ</w:t>
      </w:r>
      <w:r w:rsidR="001B3901" w:rsidRPr="00E24BC4">
        <w:rPr>
          <w:rFonts w:hint="cs"/>
          <w:rtl/>
        </w:rPr>
        <w:t>ی</w:t>
      </w:r>
      <w:r w:rsidR="001B3901" w:rsidRPr="00E24BC4">
        <w:rPr>
          <w:rFonts w:hint="eastAsia"/>
          <w:rtl/>
        </w:rPr>
        <w:t>ه</w:t>
      </w:r>
      <w:r w:rsidR="001B3901" w:rsidRPr="00E24BC4">
        <w:rPr>
          <w:rtl/>
        </w:rPr>
        <w:t xml:space="preserve"> </w:t>
      </w:r>
      <w:r w:rsidRPr="00E24BC4">
        <w:rPr>
          <w:rtl/>
        </w:rPr>
        <w:t>حصر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>. ضمن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قانون کل</w:t>
      </w:r>
      <w:r w:rsidRPr="00E24BC4">
        <w:rPr>
          <w:rFonts w:hint="cs"/>
          <w:rtl/>
        </w:rPr>
        <w:t>ی</w:t>
      </w:r>
      <w:r w:rsidR="001B3901">
        <w:rPr>
          <w:rtl/>
        </w:rPr>
        <w:t xml:space="preserve"> هم نبود.</w:t>
      </w:r>
    </w:p>
    <w:p w:rsidR="00094CFA" w:rsidRPr="00EA2C64" w:rsidRDefault="00094CFA" w:rsidP="00EA2C64">
      <w:pPr>
        <w:pStyle w:val="Heading2"/>
        <w:rPr>
          <w:rtl/>
        </w:rPr>
      </w:pPr>
      <w:r w:rsidRPr="00EA2C64">
        <w:rPr>
          <w:rFonts w:hint="cs"/>
          <w:rtl/>
        </w:rPr>
        <w:t>احتمال تأثیر مقابل علم به عدم تأثیر</w:t>
      </w:r>
    </w:p>
    <w:p w:rsidR="000B74BC" w:rsidRDefault="00E24BC4" w:rsidP="00282651">
      <w:pPr>
        <w:rPr>
          <w:rtl/>
        </w:rPr>
      </w:pPr>
      <w:r w:rsidRPr="00E24BC4">
        <w:rPr>
          <w:rtl/>
        </w:rPr>
        <w:t>نکته</w:t>
      </w:r>
      <w:r w:rsidR="001B3901">
        <w:rPr>
          <w:rFonts w:hint="cs"/>
          <w:rtl/>
        </w:rPr>
        <w:t xml:space="preserve"> دیگر</w:t>
      </w:r>
      <w:r w:rsidRPr="00E24BC4">
        <w:rPr>
          <w:rtl/>
        </w:rPr>
        <w:t xml:space="preserve"> در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</w:t>
      </w:r>
      <w:r w:rsidRPr="00E24BC4">
        <w:rPr>
          <w:rFonts w:hint="eastAsia"/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1B3901">
        <w:rPr>
          <w:rtl/>
        </w:rPr>
        <w:t xml:space="preserve"> است که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>، مقابل آنجا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است که </w:t>
      </w:r>
      <w:r w:rsidR="00094CFA">
        <w:rPr>
          <w:rtl/>
        </w:rPr>
        <w:t xml:space="preserve">علم </w:t>
      </w:r>
      <w:r w:rsidR="001B3901" w:rsidRPr="00E24BC4">
        <w:rPr>
          <w:rtl/>
        </w:rPr>
        <w:t>به عدم تأث</w:t>
      </w:r>
      <w:r w:rsidR="001B3901" w:rsidRPr="00E24BC4">
        <w:rPr>
          <w:rFonts w:hint="cs"/>
          <w:rtl/>
        </w:rPr>
        <w:t>ی</w:t>
      </w:r>
      <w:r w:rsidR="001B3901" w:rsidRPr="00E24BC4">
        <w:rPr>
          <w:rFonts w:hint="eastAsia"/>
          <w:rtl/>
        </w:rPr>
        <w:t>ر</w:t>
      </w:r>
      <w:r w:rsidR="001B3901" w:rsidRPr="00E24BC4">
        <w:rPr>
          <w:rtl/>
        </w:rPr>
        <w:t xml:space="preserve"> </w:t>
      </w:r>
      <w:r w:rsidR="001B3901">
        <w:rPr>
          <w:rtl/>
        </w:rPr>
        <w:t>داشته باشد</w:t>
      </w:r>
      <w:r w:rsidR="001B3901">
        <w:rPr>
          <w:rFonts w:hint="cs"/>
          <w:rtl/>
        </w:rPr>
        <w:t xml:space="preserve">؛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اگر علم به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دارد، آن را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رد</w:t>
      </w:r>
      <w:r w:rsidR="001B3901">
        <w:rPr>
          <w:rFonts w:hint="cs"/>
          <w:rtl/>
        </w:rPr>
        <w:t>؛ اما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چون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="001B3901">
        <w:rPr>
          <w:rtl/>
        </w:rPr>
        <w:t xml:space="preserve"> </w:t>
      </w:r>
      <w:r w:rsidR="001B3901">
        <w:rPr>
          <w:rFonts w:hint="cs"/>
          <w:rtl/>
        </w:rPr>
        <w:t>ه</w:t>
      </w:r>
      <w:r w:rsidRPr="00E24BC4">
        <w:rPr>
          <w:rtl/>
        </w:rPr>
        <w:t xml:space="preserve">ست که </w:t>
      </w:r>
      <w:r w:rsidR="001B3901">
        <w:rPr>
          <w:rFonts w:hint="cs"/>
          <w:rtl/>
        </w:rPr>
        <w:t xml:space="preserve">اگر </w:t>
      </w:r>
      <w:r w:rsidRPr="00E24BC4">
        <w:rPr>
          <w:rtl/>
        </w:rPr>
        <w:t>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="001B3901">
        <w:rPr>
          <w:rtl/>
        </w:rPr>
        <w:t xml:space="preserve"> بدهد</w:t>
      </w:r>
      <w:r w:rsidRPr="00E24BC4">
        <w:rPr>
          <w:rtl/>
        </w:rPr>
        <w:t xml:space="preserve"> و مقابلش هم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</w:t>
      </w:r>
      <w:r w:rsidRPr="00E24BC4">
        <w:rPr>
          <w:rtl/>
        </w:rPr>
        <w:lastRenderedPageBreak/>
        <w:t xml:space="preserve">است که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داشته باشد،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="001B3901">
        <w:rPr>
          <w:rFonts w:hint="cs"/>
          <w:rtl/>
        </w:rPr>
        <w:t>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بع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 xml:space="preserve"> ک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="001B3901">
        <w:rPr>
          <w:rFonts w:hint="cs"/>
          <w:rtl/>
        </w:rPr>
        <w:t>:</w:t>
      </w:r>
      <w:r w:rsidRPr="00E24BC4">
        <w:rPr>
          <w:rtl/>
        </w:rPr>
        <w:t xml:space="preserve"> اگر حجت بر عدم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هم دارد، چون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لفظ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1B3901">
        <w:rPr>
          <w:rtl/>
        </w:rPr>
        <w:t>است، حکومت دارد</w:t>
      </w:r>
      <w:r w:rsidR="001B3901">
        <w:rPr>
          <w:rFonts w:hint="cs"/>
          <w:rtl/>
        </w:rPr>
        <w:t xml:space="preserve"> و</w:t>
      </w:r>
      <w:r w:rsidRPr="00E24BC4">
        <w:rPr>
          <w:rtl/>
        </w:rPr>
        <w:t xml:space="preserve"> </w:t>
      </w:r>
      <w:r w:rsidR="00EA2C64">
        <w:rPr>
          <w:rtl/>
        </w:rPr>
        <w:t>آن‌هم</w:t>
      </w:r>
      <w:r w:rsidRPr="00E24BC4">
        <w:rPr>
          <w:rtl/>
        </w:rPr>
        <w:t xml:space="preserve"> از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</w:t>
      </w:r>
      <w:r w:rsidR="001B3901" w:rsidRPr="001B3901">
        <w:rPr>
          <w:rtl/>
        </w:rPr>
        <w:t xml:space="preserve"> </w:t>
      </w:r>
      <w:r w:rsidR="001B3901" w:rsidRPr="00E24BC4">
        <w:rPr>
          <w:rtl/>
        </w:rPr>
        <w:t>خارج م</w:t>
      </w:r>
      <w:r w:rsidR="001B3901" w:rsidRPr="00E24BC4">
        <w:rPr>
          <w:rFonts w:hint="cs"/>
          <w:rtl/>
        </w:rPr>
        <w:t>ی‌</w:t>
      </w:r>
      <w:r w:rsidR="001B3901" w:rsidRPr="00E24BC4">
        <w:rPr>
          <w:rFonts w:hint="eastAsia"/>
          <w:rtl/>
        </w:rPr>
        <w:t>شود</w:t>
      </w:r>
      <w:r w:rsidRPr="00E24BC4">
        <w:rPr>
          <w:rtl/>
        </w:rPr>
        <w:t>. ول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اساس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اطلاق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ندارد. </w:t>
      </w:r>
      <w:r w:rsidR="000B74BC">
        <w:rPr>
          <w:rtl/>
        </w:rPr>
        <w:t xml:space="preserve">اگر </w:t>
      </w:r>
      <w:r w:rsidR="000B74BC">
        <w:rPr>
          <w:rFonts w:hint="cs"/>
          <w:rtl/>
        </w:rPr>
        <w:t>ب</w:t>
      </w:r>
      <w:r w:rsidR="000B74BC">
        <w:rPr>
          <w:rFonts w:hint="eastAsia"/>
          <w:rtl/>
        </w:rPr>
        <w:t>خوا</w:t>
      </w:r>
      <w:r w:rsidR="000B74BC">
        <w:rPr>
          <w:rFonts w:hint="cs"/>
          <w:rtl/>
        </w:rPr>
        <w:t>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</w:t>
      </w:r>
      <w:r w:rsidR="000B74BC" w:rsidRPr="00E24BC4">
        <w:rPr>
          <w:rtl/>
        </w:rPr>
        <w:t>ا</w:t>
      </w:r>
      <w:r w:rsidR="000B74BC" w:rsidRPr="00E24BC4">
        <w:rPr>
          <w:rFonts w:hint="cs"/>
          <w:rtl/>
        </w:rPr>
        <w:t>ی</w:t>
      </w:r>
      <w:r w:rsidR="000B74BC" w:rsidRPr="00E24BC4">
        <w:rPr>
          <w:rFonts w:hint="eastAsia"/>
          <w:rtl/>
        </w:rPr>
        <w:t>ن</w:t>
      </w:r>
      <w:r w:rsidR="000B74BC" w:rsidRPr="00E24BC4">
        <w:rPr>
          <w:rtl/>
        </w:rPr>
        <w:t xml:space="preserve"> آ</w:t>
      </w:r>
      <w:r w:rsidR="000B74BC" w:rsidRPr="00E24BC4">
        <w:rPr>
          <w:rFonts w:hint="cs"/>
          <w:rtl/>
        </w:rPr>
        <w:t>ی</w:t>
      </w:r>
      <w:r w:rsidR="000B74BC" w:rsidRPr="00E24BC4">
        <w:rPr>
          <w:rFonts w:hint="eastAsia"/>
          <w:rtl/>
        </w:rPr>
        <w:t>ه</w:t>
      </w:r>
      <w:r w:rsidR="000B74BC">
        <w:rPr>
          <w:rFonts w:hint="cs"/>
          <w:rtl/>
        </w:rPr>
        <w:t xml:space="preserve"> را</w:t>
      </w:r>
      <w:r w:rsidR="000B74BC" w:rsidRPr="00E24BC4">
        <w:rPr>
          <w:rtl/>
        </w:rPr>
        <w:t xml:space="preserve"> </w:t>
      </w:r>
      <w:r w:rsidR="000B74BC">
        <w:rPr>
          <w:rtl/>
        </w:rPr>
        <w:t xml:space="preserve">بحث </w:t>
      </w:r>
      <w:r w:rsidRPr="00E24BC4">
        <w:rPr>
          <w:rtl/>
        </w:rPr>
        <w:t>کن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م،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روز بحث </w:t>
      </w:r>
      <w:r w:rsidR="00EA2C64">
        <w:rPr>
          <w:rFonts w:hint="cs"/>
          <w:rtl/>
        </w:rPr>
        <w:t>می‌خواهد</w:t>
      </w:r>
      <w:r w:rsidRPr="00E24BC4">
        <w:rPr>
          <w:rtl/>
        </w:rPr>
        <w:t>.</w:t>
      </w:r>
    </w:p>
    <w:p w:rsidR="000B74BC" w:rsidRDefault="000B74BC" w:rsidP="00282651">
      <w:pPr>
        <w:rPr>
          <w:rtl/>
        </w:rPr>
      </w:pPr>
      <w:r>
        <w:rPr>
          <w:rFonts w:hint="cs"/>
          <w:rtl/>
        </w:rPr>
        <w:t>س:</w:t>
      </w:r>
      <w:r w:rsidR="00183E3F">
        <w:rPr>
          <w:rFonts w:hint="cs"/>
          <w:rtl/>
        </w:rPr>
        <w:t xml:space="preserve"> </w:t>
      </w:r>
      <w:bookmarkStart w:id="0" w:name="_GoBack"/>
      <w:bookmarkEnd w:id="0"/>
      <w:r>
        <w:rPr>
          <w:rtl/>
        </w:rPr>
        <w:t>؟؟؟</w:t>
      </w:r>
    </w:p>
    <w:p w:rsidR="000B74BC" w:rsidRDefault="000B74BC" w:rsidP="00282651">
      <w:pPr>
        <w:rPr>
          <w:rtl/>
        </w:rPr>
      </w:pPr>
      <w:r>
        <w:rPr>
          <w:rFonts w:hint="cs"/>
          <w:rtl/>
        </w:rPr>
        <w:t xml:space="preserve">ج: </w:t>
      </w:r>
      <w:r w:rsidR="00E24BC4" w:rsidRPr="00E24BC4">
        <w:rPr>
          <w:rtl/>
        </w:rPr>
        <w:t>قانون کل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ست،</w:t>
      </w:r>
      <w:r w:rsidR="00E24BC4" w:rsidRPr="00E24BC4">
        <w:rPr>
          <w:rtl/>
        </w:rPr>
        <w:t xml:space="preserve"> ضمن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 xml:space="preserve">«و </w:t>
      </w:r>
      <w:r w:rsidRPr="006C1FF7">
        <w:rPr>
          <w:rFonts w:hint="cs"/>
          <w:b/>
          <w:bCs/>
          <w:rtl/>
        </w:rPr>
        <w:t>لَعَلَّهُمْ يَتَّقُون‏»</w:t>
      </w:r>
      <w:r w:rsidRPr="00E24BC4">
        <w:rPr>
          <w:rtl/>
        </w:rPr>
        <w:t xml:space="preserve"> </w:t>
      </w:r>
      <w:r w:rsidR="00E24BC4" w:rsidRPr="00E24BC4">
        <w:rPr>
          <w:rtl/>
        </w:rPr>
        <w:t>با آن جمع شده است. با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اطم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نان</w:t>
      </w:r>
      <w:r w:rsidR="00E24BC4" w:rsidRPr="00E24BC4">
        <w:rPr>
          <w:rtl/>
        </w:rPr>
        <w:t xml:space="preserve"> پ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دا</w:t>
      </w:r>
      <w:r w:rsidR="00E24BC4" w:rsidRPr="00E24BC4">
        <w:rPr>
          <w:rtl/>
        </w:rPr>
        <w:t xml:space="preserve"> کن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 xml:space="preserve"> که </w:t>
      </w:r>
      <w:r w:rsidR="00EA2C64">
        <w:rPr>
          <w:rtl/>
        </w:rPr>
        <w:t>به‌عنوان</w:t>
      </w:r>
      <w:r w:rsidR="00E24BC4" w:rsidRPr="00E24BC4">
        <w:rPr>
          <w:rtl/>
        </w:rPr>
        <w:t xml:space="preserve"> مستقل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="00E24BC4" w:rsidRPr="00E24BC4">
        <w:rPr>
          <w:rtl/>
        </w:rPr>
        <w:t xml:space="preserve"> تکل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ف</w:t>
      </w:r>
      <w:r>
        <w:rPr>
          <w:rtl/>
        </w:rPr>
        <w:t xml:space="preserve"> آور اس</w:t>
      </w:r>
      <w:r>
        <w:rPr>
          <w:rFonts w:hint="cs"/>
          <w:rtl/>
        </w:rPr>
        <w:t>ت</w:t>
      </w:r>
      <w:r w:rsidR="00E24BC4" w:rsidRPr="00E24BC4">
        <w:rPr>
          <w:rtl/>
        </w:rPr>
        <w:t xml:space="preserve"> ولو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نکه</w:t>
      </w:r>
      <w:r w:rsidR="00E24BC4" w:rsidRPr="00E24BC4">
        <w:rPr>
          <w:rtl/>
        </w:rPr>
        <w:t xml:space="preserve"> </w:t>
      </w:r>
      <w:r w:rsidRPr="00E24BC4">
        <w:rPr>
          <w:rtl/>
        </w:rPr>
        <w:t>به علم عاد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</w:t>
      </w:r>
      <w:r w:rsidR="00E24BC4" w:rsidRPr="00E24BC4">
        <w:rPr>
          <w:rtl/>
        </w:rPr>
        <w:t>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داند</w:t>
      </w:r>
      <w:r w:rsidR="00E24BC4" w:rsidRPr="00E24BC4">
        <w:rPr>
          <w:rtl/>
        </w:rPr>
        <w:t xml:space="preserve"> ه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چ</w:t>
      </w:r>
      <w:r w:rsidR="00E24BC4" w:rsidRPr="00E24BC4">
        <w:rPr>
          <w:rtl/>
        </w:rPr>
        <w:t xml:space="preserve"> اثر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نم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کند،</w:t>
      </w:r>
      <w:r w:rsidR="00E24BC4" w:rsidRPr="00E24BC4">
        <w:rPr>
          <w:rtl/>
        </w:rPr>
        <w:t xml:space="preserve"> </w:t>
      </w:r>
      <w:r w:rsidR="00EA2C64">
        <w:rPr>
          <w:rtl/>
        </w:rPr>
        <w:t>بازهم</w:t>
      </w:r>
      <w:r w:rsidR="00E24BC4" w:rsidRPr="00E24BC4">
        <w:rPr>
          <w:rtl/>
        </w:rPr>
        <w:t xml:space="preserve"> </w:t>
      </w:r>
      <w:r>
        <w:rPr>
          <w:rFonts w:hint="cs"/>
          <w:rtl/>
        </w:rPr>
        <w:t>«</w:t>
      </w:r>
      <w:r w:rsidRPr="006C1FF7">
        <w:rPr>
          <w:rFonts w:hint="cs"/>
          <w:b/>
          <w:bCs/>
          <w:rtl/>
        </w:rPr>
        <w:t>مَعْذِرَةً</w:t>
      </w:r>
      <w:r>
        <w:rPr>
          <w:rFonts w:hint="cs"/>
          <w:rtl/>
        </w:rPr>
        <w:t>»</w:t>
      </w:r>
      <w:r w:rsidR="00E24BC4" w:rsidRPr="00E24BC4">
        <w:rPr>
          <w:rtl/>
        </w:rPr>
        <w:t xml:space="preserve"> بگو. بله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ک</w:t>
      </w:r>
      <w:r w:rsidR="00E24BC4" w:rsidRPr="00E24BC4">
        <w:rPr>
          <w:rtl/>
        </w:rPr>
        <w:t xml:space="preserve"> بحث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در باب </w:t>
      </w:r>
      <w:r w:rsidR="00EA2C64">
        <w:rPr>
          <w:rtl/>
        </w:rPr>
        <w:t>اتمام‌حجت</w:t>
      </w:r>
      <w:r w:rsidR="00E24BC4" w:rsidRPr="00E24BC4">
        <w:rPr>
          <w:rtl/>
        </w:rPr>
        <w:t xml:space="preserve"> در اصل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دار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 xml:space="preserve"> که آن داستان د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>گر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است. </w:t>
      </w:r>
      <w:r w:rsidRPr="000B74BC">
        <w:rPr>
          <w:rFonts w:hint="cs"/>
          <w:b/>
          <w:bCs/>
          <w:rtl/>
        </w:rPr>
        <w:t>«وَ ما كانَ اللَّهُ مُعَذِّبَهُمْ‏ وَ هُمْ يَسْتَغْفِرُون‏» (انفال/33)</w:t>
      </w:r>
      <w:r>
        <w:rPr>
          <w:rFonts w:hint="cs"/>
          <w:rtl/>
        </w:rPr>
        <w:t xml:space="preserve"> </w:t>
      </w:r>
      <w:r w:rsidR="00E24BC4" w:rsidRPr="00E24BC4">
        <w:rPr>
          <w:rtl/>
        </w:rPr>
        <w:t>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رسول آن برا</w:t>
      </w:r>
      <w:r w:rsidR="00E24BC4" w:rsidRPr="00E24BC4">
        <w:rPr>
          <w:rFonts w:hint="cs"/>
          <w:rtl/>
        </w:rPr>
        <w:t>ی</w:t>
      </w:r>
      <w:r>
        <w:rPr>
          <w:rtl/>
        </w:rPr>
        <w:t xml:space="preserve"> </w:t>
      </w:r>
      <w:r w:rsidR="00EA2C64">
        <w:rPr>
          <w:rtl/>
        </w:rPr>
        <w:t>اتمام‌حجت</w:t>
      </w:r>
      <w:r>
        <w:rPr>
          <w:rtl/>
        </w:rPr>
        <w:t xml:space="preserve"> است</w:t>
      </w:r>
      <w:r>
        <w:rPr>
          <w:rFonts w:hint="cs"/>
          <w:rtl/>
        </w:rPr>
        <w:t>؛</w:t>
      </w:r>
      <w:r w:rsidR="00E24BC4" w:rsidRPr="00E24BC4">
        <w:rPr>
          <w:rtl/>
        </w:rPr>
        <w:t xml:space="preserve"> ول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آنجا هم </w:t>
      </w:r>
      <w:r w:rsidR="00EA2C64">
        <w:rPr>
          <w:rtl/>
        </w:rPr>
        <w:t>اتمام‌حجت</w:t>
      </w:r>
      <w:r w:rsidR="00E24BC4" w:rsidRPr="00E24BC4">
        <w:rPr>
          <w:rtl/>
        </w:rPr>
        <w:t xml:space="preserve"> محض ن</w:t>
      </w:r>
      <w:r w:rsidR="00E24BC4" w:rsidRPr="00E24BC4"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 xml:space="preserve"> بلکه</w:t>
      </w:r>
      <w:r w:rsidR="00E24BC4" w:rsidRPr="00E24BC4">
        <w:rPr>
          <w:rtl/>
        </w:rPr>
        <w:t xml:space="preserve"> احتمال تأث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ر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دهد</w:t>
      </w:r>
      <w:r w:rsidR="00E24BC4" w:rsidRPr="00E24BC4">
        <w:rPr>
          <w:rtl/>
        </w:rPr>
        <w:t>. البته مجموعه آ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ات</w:t>
      </w:r>
      <w:r w:rsidR="00E24BC4" w:rsidRPr="00E24BC4">
        <w:rPr>
          <w:rtl/>
        </w:rPr>
        <w:t xml:space="preserve"> مربوط به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قصه جا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بحث ب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دارد</w:t>
      </w:r>
      <w:r>
        <w:rPr>
          <w:rFonts w:hint="cs"/>
          <w:rtl/>
        </w:rPr>
        <w:t xml:space="preserve"> و در </w:t>
      </w:r>
      <w:r w:rsidR="00E24BC4" w:rsidRPr="00E24BC4">
        <w:rPr>
          <w:rtl/>
        </w:rPr>
        <w:t>پا</w:t>
      </w:r>
      <w:r w:rsidR="00E24BC4" w:rsidRPr="00E24BC4"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E24BC4" w:rsidRPr="00E24BC4">
        <w:rPr>
          <w:rtl/>
        </w:rPr>
        <w:t xml:space="preserve"> 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ز</w:t>
      </w:r>
      <w:r w:rsidR="00E24BC4" w:rsidRPr="00E24BC4">
        <w:rPr>
          <w:rFonts w:hint="cs"/>
          <w:rtl/>
        </w:rPr>
        <w:t>ی</w:t>
      </w:r>
      <w:r>
        <w:rPr>
          <w:rFonts w:hint="cs"/>
          <w:rtl/>
        </w:rPr>
        <w:t xml:space="preserve"> بیشتر</w:t>
      </w:r>
      <w:r w:rsidR="00E24BC4" w:rsidRPr="00E24BC4">
        <w:rPr>
          <w:rtl/>
        </w:rPr>
        <w:t xml:space="preserve"> از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ست</w:t>
      </w:r>
      <w:r>
        <w:rPr>
          <w:rFonts w:hint="cs"/>
          <w:rtl/>
        </w:rPr>
        <w:t xml:space="preserve"> و</w:t>
      </w:r>
      <w:r w:rsidR="00E24BC4" w:rsidRPr="00E24BC4">
        <w:rPr>
          <w:rtl/>
        </w:rPr>
        <w:t xml:space="preserve"> از آن عبور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کن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>
        <w:rPr>
          <w:rtl/>
        </w:rPr>
        <w:t>.</w:t>
      </w:r>
    </w:p>
    <w:p w:rsidR="00094CFA" w:rsidRPr="00EA2C64" w:rsidRDefault="00094CFA" w:rsidP="00EA2C64">
      <w:pPr>
        <w:pStyle w:val="Heading1"/>
        <w:rPr>
          <w:rtl/>
        </w:rPr>
      </w:pPr>
      <w:r w:rsidRPr="00EA2C64">
        <w:rPr>
          <w:rFonts w:hint="cs"/>
          <w:rtl/>
        </w:rPr>
        <w:t xml:space="preserve">دلیل نقلی دوم: </w:t>
      </w:r>
      <w:r w:rsidRPr="00EA2C64">
        <w:rPr>
          <w:rtl/>
        </w:rPr>
        <w:t>مسعده بن صدقه</w:t>
      </w:r>
    </w:p>
    <w:p w:rsidR="00CD0E4B" w:rsidRPr="00CD0E4B" w:rsidRDefault="00094CFA" w:rsidP="00282651">
      <w:pPr>
        <w:rPr>
          <w:rtl/>
        </w:rPr>
      </w:pPr>
      <w:r>
        <w:rPr>
          <w:rFonts w:hint="cs"/>
          <w:rtl/>
        </w:rPr>
        <w:t xml:space="preserve">روایت </w:t>
      </w:r>
      <w:r w:rsidR="00E24BC4" w:rsidRPr="00E24BC4">
        <w:rPr>
          <w:rtl/>
        </w:rPr>
        <w:t>دل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ل</w:t>
      </w:r>
      <w:r w:rsidR="00E24BC4" w:rsidRPr="00E24BC4">
        <w:rPr>
          <w:rtl/>
        </w:rPr>
        <w:t xml:space="preserve"> نقل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و مق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 w:rsidR="00E24BC4" w:rsidRPr="00E24BC4">
        <w:rPr>
          <w:rtl/>
        </w:rPr>
        <w:t xml:space="preserve"> نقل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گر</w:t>
      </w:r>
      <w:r w:rsidR="00E24BC4" w:rsidRPr="00E24BC4">
        <w:rPr>
          <w:rtl/>
        </w:rPr>
        <w:t xml:space="preserve"> روا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 xml:space="preserve"> مسعده بن صدقه است که </w:t>
      </w:r>
      <w:r w:rsidR="00CD0E4B" w:rsidRPr="00E24BC4">
        <w:rPr>
          <w:rtl/>
        </w:rPr>
        <w:t>در باب دو</w:t>
      </w:r>
      <w:r w:rsidR="00CD0E4B">
        <w:rPr>
          <w:rFonts w:hint="cs"/>
          <w:rtl/>
        </w:rPr>
        <w:t>م</w:t>
      </w:r>
      <w:r w:rsidR="00CD0E4B"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="00CD0E4B" w:rsidRPr="00E24BC4">
        <w:rPr>
          <w:rtl/>
        </w:rPr>
        <w:t xml:space="preserve"> و نه</w:t>
      </w:r>
      <w:r w:rsidR="00CD0E4B" w:rsidRPr="00E24BC4">
        <w:rPr>
          <w:rFonts w:hint="cs"/>
          <w:rtl/>
        </w:rPr>
        <w:t>ی</w:t>
      </w:r>
      <w:r w:rsidR="00CD0E4B" w:rsidRPr="00E24BC4">
        <w:rPr>
          <w:rtl/>
        </w:rPr>
        <w:t xml:space="preserve"> از منکر است</w:t>
      </w:r>
      <w:r w:rsidR="00CD0E4B">
        <w:rPr>
          <w:rFonts w:hint="cs"/>
          <w:rtl/>
        </w:rPr>
        <w:t xml:space="preserve"> و </w:t>
      </w:r>
      <w:r w:rsidR="00E24BC4" w:rsidRPr="00E24BC4">
        <w:rPr>
          <w:rtl/>
        </w:rPr>
        <w:t>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روا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 xml:space="preserve"> را قبلاً خواند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م</w:t>
      </w:r>
      <w:r w:rsidR="00E24BC4" w:rsidRPr="00E24BC4">
        <w:rPr>
          <w:rtl/>
        </w:rPr>
        <w:t>. روا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ت</w:t>
      </w:r>
      <w:r w:rsidR="00E24BC4" w:rsidRPr="00E24BC4">
        <w:rPr>
          <w:rtl/>
        </w:rPr>
        <w:t xml:space="preserve"> ا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ن</w:t>
      </w:r>
      <w:r w:rsidR="00E24BC4" w:rsidRPr="00E24BC4">
        <w:rPr>
          <w:rtl/>
        </w:rPr>
        <w:t xml:space="preserve"> بود که امام</w:t>
      </w:r>
      <w:r w:rsidR="00CD0E4B">
        <w:rPr>
          <w:rFonts w:hint="cs"/>
          <w:rtl/>
        </w:rPr>
        <w:t xml:space="preserve"> (</w:t>
      </w:r>
      <w:r w:rsidR="00EA2C64">
        <w:rPr>
          <w:rFonts w:hint="cs"/>
          <w:rtl/>
        </w:rPr>
        <w:t>علیه‌السلام</w:t>
      </w:r>
      <w:r w:rsidR="00CD0E4B">
        <w:rPr>
          <w:rFonts w:hint="cs"/>
          <w:rtl/>
        </w:rPr>
        <w:t>)</w:t>
      </w:r>
      <w:r w:rsidR="00E24BC4" w:rsidRPr="00E24BC4">
        <w:rPr>
          <w:rtl/>
        </w:rPr>
        <w:t xml:space="preserve"> م</w:t>
      </w:r>
      <w:r w:rsidR="00E24BC4" w:rsidRPr="00E24BC4">
        <w:rPr>
          <w:rFonts w:hint="cs"/>
          <w:rtl/>
        </w:rPr>
        <w:t>ی‌</w:t>
      </w:r>
      <w:r w:rsidR="00CD0E4B">
        <w:rPr>
          <w:rFonts w:hint="eastAsia"/>
          <w:rtl/>
        </w:rPr>
        <w:t>فرم</w:t>
      </w:r>
      <w:r w:rsidR="00CD0E4B">
        <w:rPr>
          <w:rFonts w:hint="cs"/>
          <w:rtl/>
        </w:rPr>
        <w:t xml:space="preserve">ود: </w:t>
      </w:r>
      <w:r w:rsidR="00CD0E4B" w:rsidRPr="00CD0E4B">
        <w:rPr>
          <w:rFonts w:hint="cs"/>
          <w:b/>
          <w:bCs/>
          <w:rtl/>
        </w:rPr>
        <w:t>«إِنَّمَا هُوَ عَلَى‏ الْقَوِيِ‏ الْمُطَاعِ‏ الْعَالِمِ بِالْمَعْرُوفِ مِنَ الْمُنْكَرِ لَا عَلَى الضَّعِيفِ الَّذِي لَا يَهْتَدِي سَبِيلًا إِلَى أَيٍّ مِنْ أَيٍّ يَقُولُ مِنَ الْحَقِّ إِلَى الْبَاطِل‏</w:t>
      </w:r>
      <w:r w:rsidR="00CD0E4B" w:rsidRPr="00CD0E4B">
        <w:rPr>
          <w:b/>
          <w:bCs/>
          <w:vertAlign w:val="superscript"/>
          <w:rtl/>
        </w:rPr>
        <w:footnoteReference w:id="1"/>
      </w:r>
      <w:r w:rsidR="00CD0E4B" w:rsidRPr="00CD0E4B">
        <w:rPr>
          <w:rFonts w:hint="cs"/>
          <w:b/>
          <w:bCs/>
          <w:rtl/>
        </w:rPr>
        <w:t>»</w:t>
      </w:r>
    </w:p>
    <w:p w:rsidR="00CD0E4B" w:rsidRDefault="00E24BC4" w:rsidP="00282651">
      <w:pPr>
        <w:rPr>
          <w:rtl/>
        </w:rPr>
      </w:pPr>
      <w:r w:rsidRPr="00E24BC4">
        <w:rPr>
          <w:rtl/>
        </w:rPr>
        <w:t xml:space="preserve"> </w:t>
      </w:r>
      <w:r w:rsidR="00CD0E4B">
        <w:rPr>
          <w:rtl/>
        </w:rPr>
        <w:t xml:space="preserve">بعد هم سؤال </w:t>
      </w:r>
      <w:r w:rsidRPr="00E24BC4">
        <w:rPr>
          <w:rFonts w:hint="eastAsia"/>
          <w:rtl/>
        </w:rPr>
        <w:t>شد</w:t>
      </w:r>
      <w:r w:rsidR="00CD0E4B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EA2C64">
        <w:rPr>
          <w:rtl/>
        </w:rPr>
        <w:t>نقل‌شده</w:t>
      </w:r>
      <w:r w:rsidRPr="00E24BC4">
        <w:rPr>
          <w:rtl/>
        </w:rPr>
        <w:t xml:space="preserve"> که </w:t>
      </w:r>
      <w:r w:rsidR="00CD0E4B" w:rsidRPr="00CD0E4B">
        <w:rPr>
          <w:rFonts w:hint="cs"/>
          <w:b/>
          <w:bCs/>
          <w:rtl/>
        </w:rPr>
        <w:t>«إِنَّ أَفْضَلَ الْجِهَادِ كَلِمَةُ عَدْلٍ عِنْدَ إِمَامٍ جَائِر»</w:t>
      </w:r>
      <w:r w:rsidR="00CD0E4B" w:rsidRPr="00CD0E4B">
        <w:rPr>
          <w:rFonts w:hint="cs"/>
          <w:rtl/>
        </w:rPr>
        <w:t xml:space="preserve"> </w:t>
      </w:r>
      <w:r w:rsidR="00CD0E4B">
        <w:rPr>
          <w:rFonts w:hint="cs"/>
          <w:rtl/>
        </w:rPr>
        <w:t>معنای آن چیست؟</w:t>
      </w:r>
      <w:r w:rsidR="00CD0E4B" w:rsidRPr="00E24BC4">
        <w:rPr>
          <w:rtl/>
        </w:rPr>
        <w:t xml:space="preserve"> </w:t>
      </w:r>
      <w:r w:rsidRPr="00E24BC4">
        <w:rPr>
          <w:rtl/>
        </w:rPr>
        <w:t>حضرت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فرما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CD0E4B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EA2C64">
        <w:rPr>
          <w:rtl/>
        </w:rPr>
        <w:t>آن‌هم</w:t>
      </w:r>
      <w:r w:rsidRPr="00E24BC4">
        <w:rPr>
          <w:rtl/>
        </w:rPr>
        <w:t xml:space="preserve"> مربوط </w:t>
      </w:r>
      <w:r w:rsidR="00EA2C64">
        <w:rPr>
          <w:rtl/>
        </w:rPr>
        <w:t>به‌جایی</w:t>
      </w:r>
      <w:r w:rsidRPr="00E24BC4">
        <w:rPr>
          <w:rtl/>
        </w:rPr>
        <w:t xml:space="preserve"> است که امام جائر </w:t>
      </w:r>
      <w:r w:rsidR="00CD0E4B" w:rsidRPr="00E24BC4">
        <w:rPr>
          <w:rtl/>
        </w:rPr>
        <w:t xml:space="preserve">از او </w:t>
      </w:r>
      <w:r w:rsidRPr="00E24BC4">
        <w:rPr>
          <w:rtl/>
        </w:rPr>
        <w:t>بپذ</w:t>
      </w:r>
      <w:r w:rsidRPr="00E24BC4">
        <w:rPr>
          <w:rFonts w:hint="cs"/>
          <w:rtl/>
        </w:rPr>
        <w:t>ی</w:t>
      </w:r>
      <w:r w:rsidR="00CD0E4B">
        <w:rPr>
          <w:rFonts w:hint="eastAsia"/>
          <w:rtl/>
        </w:rPr>
        <w:t>رد</w:t>
      </w:r>
      <w:r w:rsidR="00CD0E4B">
        <w:rPr>
          <w:rtl/>
        </w:rPr>
        <w:t xml:space="preserve"> والا فلا</w:t>
      </w:r>
      <w:r w:rsidR="00CD0E4B">
        <w:rPr>
          <w:rFonts w:hint="cs"/>
          <w:rtl/>
        </w:rPr>
        <w:t xml:space="preserve">. </w:t>
      </w:r>
      <w:r w:rsidRPr="00E24BC4">
        <w:rPr>
          <w:rtl/>
        </w:rPr>
        <w:t>خود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</w:t>
      </w:r>
      <w:r w:rsidR="00EA2C64">
        <w:rPr>
          <w:rFonts w:hint="cs"/>
          <w:rtl/>
        </w:rPr>
        <w:t>می‌گوید</w:t>
      </w:r>
      <w:r w:rsidR="00CD0E4B">
        <w:rPr>
          <w:rFonts w:hint="cs"/>
          <w:rtl/>
        </w:rPr>
        <w:t xml:space="preserve">: </w:t>
      </w:r>
      <w:r w:rsidRPr="00E24BC4">
        <w:rPr>
          <w:rtl/>
        </w:rPr>
        <w:t>اگر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رد،</w:t>
      </w:r>
      <w:r w:rsidR="00CD0E4B">
        <w:rPr>
          <w:rtl/>
        </w:rPr>
        <w:t xml:space="preserve"> نه.</w:t>
      </w:r>
    </w:p>
    <w:p w:rsidR="00B10597" w:rsidRDefault="00E24BC4" w:rsidP="00282651">
      <w:pPr>
        <w:rPr>
          <w:rtl/>
        </w:rPr>
      </w:pP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هم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مق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دوم که </w:t>
      </w:r>
      <w:r w:rsidR="00B10597">
        <w:rPr>
          <w:rtl/>
        </w:rPr>
        <w:t>هم صدر</w:t>
      </w:r>
      <w:r w:rsidR="00B10597">
        <w:rPr>
          <w:rFonts w:hint="cs"/>
          <w:rtl/>
        </w:rPr>
        <w:t xml:space="preserve"> و</w:t>
      </w:r>
      <w:r w:rsidRPr="00E24BC4">
        <w:rPr>
          <w:rtl/>
        </w:rPr>
        <w:t xml:space="preserve"> هم 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لش</w:t>
      </w:r>
      <w:r w:rsidR="00CD0E4B" w:rsidRPr="00CD0E4B">
        <w:rPr>
          <w:rtl/>
        </w:rPr>
        <w:t xml:space="preserve"> </w:t>
      </w:r>
      <w:r w:rsidR="00CD0E4B" w:rsidRPr="00E24BC4">
        <w:rPr>
          <w:rtl/>
        </w:rPr>
        <w:t>دلا</w:t>
      </w:r>
      <w:r w:rsidR="00CD0E4B" w:rsidRPr="00E24BC4">
        <w:rPr>
          <w:rFonts w:hint="eastAsia"/>
          <w:rtl/>
        </w:rPr>
        <w:t>لت</w:t>
      </w:r>
      <w:r w:rsidR="00CD0E4B" w:rsidRPr="00E24BC4">
        <w:rPr>
          <w:rtl/>
        </w:rPr>
        <w:t xml:space="preserve"> م</w:t>
      </w:r>
      <w:r w:rsidR="00CD0E4B" w:rsidRPr="00E24BC4">
        <w:rPr>
          <w:rFonts w:hint="cs"/>
          <w:rtl/>
        </w:rPr>
        <w:t>ی‌</w:t>
      </w:r>
      <w:r w:rsidR="00CD0E4B">
        <w:rPr>
          <w:rFonts w:hint="eastAsia"/>
          <w:rtl/>
        </w:rPr>
        <w:t>کند</w:t>
      </w:r>
      <w:r w:rsidRPr="00E24BC4">
        <w:rPr>
          <w:rtl/>
        </w:rPr>
        <w:t>. صدرش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</w:t>
      </w:r>
      <w:r w:rsidR="00B10597" w:rsidRPr="00CD0E4B">
        <w:rPr>
          <w:rFonts w:hint="cs"/>
          <w:b/>
          <w:bCs/>
          <w:rtl/>
        </w:rPr>
        <w:t>«إِنَّمَا هُوَ عَلَى‏ الْقَوِيِ‏ الْمُطَاعِ‏ الْعَالِمِ بِالْمَعْرُوفِ</w:t>
      </w:r>
      <w:r w:rsidR="00B10597">
        <w:rPr>
          <w:rFonts w:hint="cs"/>
          <w:rtl/>
        </w:rPr>
        <w:t>»</w:t>
      </w:r>
      <w:r w:rsidRPr="00E24BC4">
        <w:rPr>
          <w:rtl/>
        </w:rPr>
        <w:t xml:space="preserve"> قو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متاع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</w:t>
      </w:r>
      <w:r w:rsidR="00B10597" w:rsidRPr="00E24BC4">
        <w:rPr>
          <w:rtl/>
        </w:rPr>
        <w:t xml:space="preserve">از او </w:t>
      </w:r>
      <w:r w:rsidRPr="00E24BC4">
        <w:rPr>
          <w:rtl/>
        </w:rPr>
        <w:t>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رش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شود</w:t>
      </w:r>
      <w:r w:rsidR="00B10597">
        <w:rPr>
          <w:rFonts w:hint="cs"/>
          <w:rtl/>
        </w:rPr>
        <w:t>.</w:t>
      </w:r>
      <w:r w:rsidRPr="00E24BC4">
        <w:rPr>
          <w:rtl/>
        </w:rPr>
        <w:t xml:space="preserve"> آدم</w:t>
      </w:r>
      <w:r w:rsidRPr="00E24BC4">
        <w:rPr>
          <w:rFonts w:hint="cs"/>
          <w:rtl/>
        </w:rPr>
        <w:t>ی</w:t>
      </w:r>
      <w:r w:rsidR="00B10597">
        <w:rPr>
          <w:rtl/>
        </w:rPr>
        <w:t xml:space="preserve"> که مورد اعتنا است</w:t>
      </w:r>
      <w:r w:rsidR="00B10597">
        <w:rPr>
          <w:rFonts w:hint="cs"/>
          <w:rtl/>
        </w:rPr>
        <w:t xml:space="preserve"> و</w:t>
      </w:r>
      <w:r w:rsidRPr="00E24BC4">
        <w:rPr>
          <w:rtl/>
        </w:rPr>
        <w:t xml:space="preserve"> حرفش را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رد،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احتمال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بدهد. 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لش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B10597">
        <w:rPr>
          <w:rFonts w:hint="cs"/>
          <w:rtl/>
        </w:rPr>
        <w:t>:</w:t>
      </w:r>
      <w:r w:rsidRPr="00E24BC4">
        <w:rPr>
          <w:rtl/>
        </w:rPr>
        <w:t xml:space="preserve"> </w:t>
      </w:r>
      <w:r w:rsidR="00B10597" w:rsidRPr="00B10597">
        <w:rPr>
          <w:rFonts w:hint="cs"/>
          <w:b/>
          <w:bCs/>
          <w:rtl/>
        </w:rPr>
        <w:t>«وَ هُوَ مَعَ ذَلِكَ يَقْبَلُ مِنْهُ وَ إِلَّا فَلَا»</w:t>
      </w:r>
      <w:r w:rsidR="00B10597" w:rsidRPr="00B10597">
        <w:rPr>
          <w:rtl/>
          <w:lang w:bidi="ar-SA"/>
        </w:rPr>
        <w:t xml:space="preserve"> </w:t>
      </w:r>
      <w:r w:rsidRPr="00E24BC4">
        <w:rPr>
          <w:rtl/>
        </w:rPr>
        <w:t>از او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پذ</w:t>
      </w:r>
      <w:r w:rsidRPr="00E24BC4">
        <w:rPr>
          <w:rFonts w:hint="cs"/>
          <w:rtl/>
        </w:rPr>
        <w:t>ی</w:t>
      </w:r>
      <w:r w:rsidR="00B10597">
        <w:rPr>
          <w:rFonts w:hint="eastAsia"/>
          <w:rtl/>
        </w:rPr>
        <w:t>رد</w:t>
      </w:r>
      <w:r w:rsidR="00B10597">
        <w:rPr>
          <w:rFonts w:hint="cs"/>
          <w:rtl/>
        </w:rPr>
        <w:t>.</w:t>
      </w:r>
      <w:r w:rsidRPr="00E24BC4">
        <w:rPr>
          <w:rtl/>
        </w:rPr>
        <w:t xml:space="preserve"> او که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B10597">
        <w:rPr>
          <w:rFonts w:hint="cs"/>
          <w:rtl/>
        </w:rPr>
        <w:t>:</w:t>
      </w:r>
      <w:r w:rsidRPr="00E24BC4">
        <w:rPr>
          <w:rtl/>
        </w:rPr>
        <w:t xml:space="preserve"> او از او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پذ</w:t>
      </w:r>
      <w:r w:rsidRPr="00E24BC4">
        <w:rPr>
          <w:rFonts w:hint="cs"/>
          <w:rtl/>
        </w:rPr>
        <w:t>ی</w:t>
      </w:r>
      <w:r w:rsidR="00B10597">
        <w:rPr>
          <w:rFonts w:hint="eastAsia"/>
          <w:rtl/>
        </w:rPr>
        <w:t>رد</w:t>
      </w:r>
      <w:r w:rsidRPr="00E24BC4">
        <w:rPr>
          <w:rtl/>
        </w:rPr>
        <w:t xml:space="preserve"> والا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رد،</w:t>
      </w:r>
      <w:r w:rsidRPr="00E24BC4">
        <w:rPr>
          <w:rtl/>
        </w:rPr>
        <w:t xml:space="preserve">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تکل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ف</w:t>
      </w:r>
      <w:r w:rsidRPr="00E24BC4">
        <w:rPr>
          <w:rFonts w:hint="cs"/>
          <w:rtl/>
        </w:rPr>
        <w:t>ی</w:t>
      </w:r>
      <w:r w:rsidR="00B10597">
        <w:rPr>
          <w:rtl/>
        </w:rPr>
        <w:t xml:space="preserve"> ندارد</w:t>
      </w:r>
      <w:r w:rsidR="00B10597">
        <w:rPr>
          <w:rFonts w:hint="cs"/>
          <w:rtl/>
        </w:rPr>
        <w:t xml:space="preserve">؛ بنابراین </w:t>
      </w:r>
      <w:r w:rsidRPr="00E24BC4">
        <w:rPr>
          <w:rtl/>
        </w:rPr>
        <w:t>صدر و 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دلالت بر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="00B10597">
        <w:rPr>
          <w:rtl/>
        </w:rPr>
        <w:t xml:space="preserve"> که</w:t>
      </w:r>
      <w:r w:rsidR="00B10597" w:rsidRPr="00E24BC4">
        <w:rPr>
          <w:rtl/>
        </w:rPr>
        <w:t xml:space="preserve"> فرمان و </w:t>
      </w:r>
      <w:r w:rsidR="00EA2C64">
        <w:rPr>
          <w:rtl/>
        </w:rPr>
        <w:t>امرونهی</w:t>
      </w:r>
      <w:r w:rsidR="00B10597" w:rsidRPr="00E24BC4">
        <w:rPr>
          <w:rtl/>
        </w:rPr>
        <w:t xml:space="preserve"> </w:t>
      </w:r>
      <w:r w:rsidRPr="00E24BC4">
        <w:rPr>
          <w:rtl/>
        </w:rPr>
        <w:t>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B10597">
        <w:rPr>
          <w:rtl/>
        </w:rPr>
        <w:t xml:space="preserve"> اثر </w:t>
      </w:r>
      <w:r w:rsidRPr="00E24BC4">
        <w:rPr>
          <w:rtl/>
        </w:rPr>
        <w:t>کند</w:t>
      </w:r>
      <w:r w:rsidR="00B10597">
        <w:rPr>
          <w:rtl/>
        </w:rPr>
        <w:t>.</w:t>
      </w:r>
    </w:p>
    <w:p w:rsidR="00094CFA" w:rsidRPr="00EA2C64" w:rsidRDefault="00094CFA" w:rsidP="00EA2C64">
      <w:pPr>
        <w:pStyle w:val="Heading2"/>
        <w:rPr>
          <w:rtl/>
        </w:rPr>
      </w:pPr>
      <w:r w:rsidRPr="00EA2C64">
        <w:rPr>
          <w:rFonts w:hint="cs"/>
          <w:rtl/>
        </w:rPr>
        <w:lastRenderedPageBreak/>
        <w:t>نکات روایت</w:t>
      </w:r>
    </w:p>
    <w:p w:rsidR="008E5BEC" w:rsidRDefault="00E24BC4" w:rsidP="00282651">
      <w:pPr>
        <w:rPr>
          <w:rtl/>
        </w:rPr>
      </w:pP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="00B10597">
        <w:rPr>
          <w:rFonts w:hint="cs"/>
          <w:rtl/>
        </w:rPr>
        <w:t xml:space="preserve"> را</w:t>
      </w:r>
      <w:r w:rsidRPr="00E24BC4">
        <w:rPr>
          <w:rtl/>
        </w:rPr>
        <w:t xml:space="preserve"> </w:t>
      </w:r>
      <w:r w:rsidR="00EA2C64">
        <w:rPr>
          <w:rtl/>
        </w:rPr>
        <w:t>ازنظر</w:t>
      </w:r>
      <w:r w:rsidRPr="00E24BC4">
        <w:rPr>
          <w:rtl/>
        </w:rPr>
        <w:t xml:space="preserve"> سند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قبلاً بررس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کرد</w:t>
      </w:r>
      <w:r w:rsidRPr="00E24BC4">
        <w:rPr>
          <w:rFonts w:hint="cs"/>
          <w:rtl/>
        </w:rPr>
        <w:t>ی</w:t>
      </w:r>
      <w:r w:rsidR="00B10597">
        <w:rPr>
          <w:rFonts w:hint="eastAsia"/>
          <w:rtl/>
        </w:rPr>
        <w:t>م</w:t>
      </w:r>
      <w:r w:rsidRPr="00E24BC4">
        <w:rPr>
          <w:rtl/>
        </w:rPr>
        <w:t xml:space="preserve"> و بع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Pr="00E24BC4">
        <w:rPr>
          <w:rtl/>
        </w:rPr>
        <w:t xml:space="preserve"> 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رفته</w:t>
      </w:r>
      <w:r w:rsidRPr="00E24BC4">
        <w:rPr>
          <w:rtl/>
        </w:rPr>
        <w:t xml:space="preserve"> بشود، گرچه اطم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نان</w:t>
      </w:r>
      <w:r w:rsidRPr="00E24BC4">
        <w:rPr>
          <w:rtl/>
        </w:rPr>
        <w:t xml:space="preserve"> به آن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دا</w:t>
      </w:r>
      <w:r w:rsidRPr="00E24BC4">
        <w:rPr>
          <w:rtl/>
        </w:rPr>
        <w:t xml:space="preserve"> نکرد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B10597">
        <w:rPr>
          <w:rtl/>
        </w:rPr>
        <w:t xml:space="preserve"> اما به لحاظ دلالت حصر دارد</w:t>
      </w:r>
      <w:r w:rsidR="00B10597">
        <w:rPr>
          <w:rFonts w:hint="cs"/>
          <w:rtl/>
        </w:rPr>
        <w:t xml:space="preserve">: </w:t>
      </w:r>
      <w:r w:rsidR="00B10597" w:rsidRPr="00CD0E4B">
        <w:rPr>
          <w:rFonts w:hint="cs"/>
          <w:b/>
          <w:bCs/>
          <w:rtl/>
        </w:rPr>
        <w:t>«إِنَّمَا هُوَ عَلَى‏ الْقَوِيِ‏ الْمُطَاعِ</w:t>
      </w:r>
      <w:r w:rsidR="00B10597">
        <w:rPr>
          <w:rFonts w:hint="cs"/>
          <w:b/>
          <w:bCs/>
          <w:rtl/>
        </w:rPr>
        <w:t>»</w:t>
      </w:r>
      <w:r w:rsidR="00B10597">
        <w:rPr>
          <w:rFonts w:hint="cs"/>
          <w:rtl/>
        </w:rPr>
        <w:t>.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ک</w:t>
      </w:r>
      <w:r w:rsidRPr="00E24BC4">
        <w:rPr>
          <w:rtl/>
        </w:rPr>
        <w:t xml:space="preserve"> نکته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استدلال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اگر ظاهر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را بخواه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م،</w:t>
      </w:r>
      <w:r w:rsidRPr="00E24BC4">
        <w:rPr>
          <w:rtl/>
        </w:rPr>
        <w:t xml:space="preserve"> </w:t>
      </w:r>
      <w:r w:rsidR="00B10597" w:rsidRPr="00E24BC4">
        <w:rPr>
          <w:rtl/>
        </w:rPr>
        <w:t>احتمال تأث</w:t>
      </w:r>
      <w:r w:rsidR="00B10597" w:rsidRPr="00E24BC4">
        <w:rPr>
          <w:rFonts w:hint="cs"/>
          <w:rtl/>
        </w:rPr>
        <w:t>ی</w:t>
      </w:r>
      <w:r w:rsidR="00B10597" w:rsidRPr="00E24BC4">
        <w:rPr>
          <w:rFonts w:hint="eastAsia"/>
          <w:rtl/>
        </w:rPr>
        <w:t>ر</w:t>
      </w:r>
      <w:r w:rsidR="00B10597" w:rsidRPr="00E24BC4">
        <w:rPr>
          <w:rtl/>
        </w:rPr>
        <w:t xml:space="preserve"> </w:t>
      </w:r>
      <w:r w:rsidRPr="00E24BC4">
        <w:rPr>
          <w:rtl/>
        </w:rPr>
        <w:t>شرط نم</w:t>
      </w:r>
      <w:r w:rsidRPr="00E24BC4">
        <w:rPr>
          <w:rFonts w:hint="cs"/>
          <w:rtl/>
        </w:rPr>
        <w:t>ی‌</w:t>
      </w:r>
      <w:r w:rsidR="00B10597">
        <w:rPr>
          <w:rFonts w:hint="eastAsia"/>
          <w:rtl/>
        </w:rPr>
        <w:t>شود</w:t>
      </w:r>
      <w:r w:rsidR="00B10597">
        <w:rPr>
          <w:rFonts w:hint="cs"/>
          <w:rtl/>
        </w:rPr>
        <w:t>.</w:t>
      </w:r>
      <w:r w:rsidRPr="00E24BC4">
        <w:rPr>
          <w:rtl/>
        </w:rPr>
        <w:t xml:space="preserve"> ظاهر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دلالت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 بر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اطم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نان</w:t>
      </w:r>
      <w:r w:rsidRPr="00E24BC4">
        <w:rPr>
          <w:rtl/>
        </w:rPr>
        <w:t xml:space="preserve"> به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باشد. </w:t>
      </w:r>
      <w:r w:rsidR="00B10597">
        <w:rPr>
          <w:rFonts w:hint="cs"/>
          <w:b/>
          <w:bCs/>
          <w:rtl/>
        </w:rPr>
        <w:t>«</w:t>
      </w:r>
      <w:r w:rsidR="00B10597" w:rsidRPr="00CD0E4B">
        <w:rPr>
          <w:rFonts w:hint="cs"/>
          <w:b/>
          <w:bCs/>
          <w:rtl/>
        </w:rPr>
        <w:t>الْقَوِيِ‏ الْمُطَاعِ</w:t>
      </w:r>
      <w:r w:rsidR="00B10597">
        <w:rPr>
          <w:rFonts w:hint="cs"/>
          <w:b/>
          <w:bCs/>
          <w:rtl/>
        </w:rPr>
        <w:t>»</w:t>
      </w:r>
      <w:r w:rsidR="00B10597" w:rsidRPr="00E24BC4">
        <w:rPr>
          <w:rtl/>
        </w:rPr>
        <w:t xml:space="preserve"> </w:t>
      </w:r>
      <w:r w:rsidR="00B10597" w:rsidRPr="00E24BC4">
        <w:rPr>
          <w:rFonts w:hint="cs"/>
          <w:rtl/>
        </w:rPr>
        <w:t>ی</w:t>
      </w:r>
      <w:r w:rsidR="00B10597" w:rsidRPr="00E24BC4">
        <w:rPr>
          <w:rFonts w:hint="eastAsia"/>
          <w:rtl/>
        </w:rPr>
        <w:t>ا</w:t>
      </w:r>
      <w:r w:rsidR="00B10597" w:rsidRPr="00E24BC4">
        <w:rPr>
          <w:rtl/>
        </w:rPr>
        <w:t xml:space="preserve"> </w:t>
      </w:r>
      <w:r w:rsidR="00B10597">
        <w:rPr>
          <w:rFonts w:hint="cs"/>
          <w:rtl/>
        </w:rPr>
        <w:t>«</w:t>
      </w:r>
      <w:r w:rsidR="00B10597">
        <w:rPr>
          <w:rFonts w:hint="cs"/>
          <w:b/>
          <w:bCs/>
          <w:rtl/>
        </w:rPr>
        <w:t>يَقْبَلُ مِنْهُ»</w:t>
      </w:r>
      <w:r w:rsidR="00B10597"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بپذ</w:t>
      </w:r>
      <w:r w:rsidRPr="00E24BC4">
        <w:rPr>
          <w:rFonts w:hint="cs"/>
          <w:rtl/>
        </w:rPr>
        <w:t>ی</w:t>
      </w:r>
      <w:r w:rsidR="00B10597">
        <w:rPr>
          <w:rFonts w:hint="eastAsia"/>
          <w:rtl/>
        </w:rPr>
        <w:t>رد</w:t>
      </w:r>
      <w:r w:rsidR="00B10597">
        <w:rPr>
          <w:rFonts w:hint="cs"/>
          <w:rtl/>
        </w:rPr>
        <w:t>.</w:t>
      </w:r>
      <w:r w:rsidRPr="00E24BC4">
        <w:rPr>
          <w:rtl/>
        </w:rPr>
        <w:t xml:space="preserve"> اگر ظاهرش را بخواه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است. </w:t>
      </w:r>
      <w:r w:rsidR="00EA2C64">
        <w:rPr>
          <w:rFonts w:hint="cs"/>
          <w:rtl/>
        </w:rPr>
        <w:t>ظاهراً</w:t>
      </w:r>
      <w:r w:rsidR="008E5BEC">
        <w:rPr>
          <w:rFonts w:hint="cs"/>
          <w:rtl/>
        </w:rPr>
        <w:t xml:space="preserve"> از مرحوم</w:t>
      </w:r>
      <w:r w:rsidRPr="00E24BC4">
        <w:rPr>
          <w:rtl/>
        </w:rPr>
        <w:t xml:space="preserve"> علامه </w:t>
      </w:r>
      <w:r w:rsidR="00EA2C64">
        <w:rPr>
          <w:rtl/>
        </w:rPr>
        <w:t>نقل‌شده</w:t>
      </w:r>
      <w:r w:rsidRPr="00E24BC4">
        <w:rPr>
          <w:rtl/>
        </w:rPr>
        <w:t xml:space="preserve"> که شرط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="008E5BEC">
        <w:rPr>
          <w:rtl/>
        </w:rPr>
        <w:t xml:space="preserve"> از منکر احتمال</w:t>
      </w:r>
      <w:r w:rsidRPr="00E24BC4">
        <w:rPr>
          <w:rtl/>
        </w:rPr>
        <w:t xml:space="preserve">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ست،</w:t>
      </w:r>
      <w:r w:rsidR="008E5BEC">
        <w:rPr>
          <w:rFonts w:hint="cs"/>
          <w:rtl/>
        </w:rPr>
        <w:t xml:space="preserve"> بلکه</w:t>
      </w:r>
      <w:r w:rsidRPr="00E24BC4">
        <w:rPr>
          <w:rtl/>
        </w:rPr>
        <w:t xml:space="preserve"> علم به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="008E5BEC">
        <w:rPr>
          <w:rtl/>
        </w:rPr>
        <w:t xml:space="preserve"> است</w:t>
      </w:r>
      <w:r w:rsidR="008E5BEC">
        <w:rPr>
          <w:rFonts w:hint="cs"/>
          <w:rtl/>
        </w:rPr>
        <w:t>،</w:t>
      </w:r>
      <w:r w:rsidRPr="00E24BC4">
        <w:rPr>
          <w:rtl/>
        </w:rPr>
        <w:t xml:space="preserve"> علم به معنا</w:t>
      </w:r>
      <w:r w:rsidRPr="00E24BC4">
        <w:rPr>
          <w:rFonts w:hint="cs"/>
          <w:rtl/>
        </w:rPr>
        <w:t>ی</w:t>
      </w:r>
      <w:r w:rsidR="008E5BEC">
        <w:rPr>
          <w:rtl/>
        </w:rPr>
        <w:t xml:space="preserve"> مطلق آن</w:t>
      </w:r>
      <w:r w:rsidR="008E5BEC">
        <w:rPr>
          <w:rFonts w:hint="cs"/>
          <w:rtl/>
        </w:rPr>
        <w:t>.</w:t>
      </w:r>
    </w:p>
    <w:p w:rsidR="008E5BEC" w:rsidRDefault="00E24BC4" w:rsidP="00282651">
      <w:pPr>
        <w:rPr>
          <w:rtl/>
        </w:rPr>
      </w:pPr>
      <w:r w:rsidRPr="00E24BC4">
        <w:rPr>
          <w:rtl/>
        </w:rPr>
        <w:t xml:space="preserve">اگر </w:t>
      </w:r>
      <w:r w:rsidR="008E5BEC" w:rsidRPr="00E24BC4">
        <w:rPr>
          <w:rtl/>
        </w:rPr>
        <w:t>بخواه</w:t>
      </w:r>
      <w:r w:rsidR="008E5BEC" w:rsidRPr="00E24BC4">
        <w:rPr>
          <w:rFonts w:hint="cs"/>
          <w:rtl/>
        </w:rPr>
        <w:t>ی</w:t>
      </w:r>
      <w:r w:rsidR="008E5BEC" w:rsidRPr="00E24BC4">
        <w:rPr>
          <w:rFonts w:hint="eastAsia"/>
          <w:rtl/>
        </w:rPr>
        <w:t>م</w:t>
      </w:r>
      <w:r w:rsidR="008E5BEC" w:rsidRPr="00E24BC4">
        <w:rPr>
          <w:rtl/>
        </w:rPr>
        <w:t xml:space="preserve"> </w:t>
      </w:r>
      <w:r w:rsidRPr="00E24BC4">
        <w:rPr>
          <w:rtl/>
        </w:rPr>
        <w:t>ظاهر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</w:t>
      </w:r>
      <w:r w:rsidR="008E5BEC">
        <w:rPr>
          <w:rFonts w:hint="cs"/>
          <w:rtl/>
        </w:rPr>
        <w:t xml:space="preserve">را </w:t>
      </w:r>
      <w:r w:rsidRPr="00E24BC4">
        <w:rPr>
          <w:rtl/>
        </w:rPr>
        <w:t>بگ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با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="008E5BEC">
        <w:rPr>
          <w:rFonts w:hint="cs"/>
          <w:rtl/>
        </w:rPr>
        <w:t>:</w:t>
      </w:r>
      <w:r w:rsidRPr="00E24BC4">
        <w:rPr>
          <w:rtl/>
        </w:rPr>
        <w:t xml:space="preserve"> علم. البته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چون </w:t>
      </w:r>
      <w:r w:rsidR="008E5BEC">
        <w:rPr>
          <w:rFonts w:hint="cs"/>
          <w:b/>
          <w:bCs/>
          <w:rtl/>
        </w:rPr>
        <w:t>«الْقَوِيِ‏»</w:t>
      </w:r>
      <w:r w:rsidR="008E5BEC" w:rsidRPr="00E24BC4">
        <w:rPr>
          <w:rtl/>
        </w:rPr>
        <w:t xml:space="preserve"> </w:t>
      </w:r>
      <w:r w:rsidR="008E5BEC" w:rsidRPr="00E24BC4">
        <w:rPr>
          <w:rFonts w:hint="cs"/>
          <w:rtl/>
        </w:rPr>
        <w:t>ی</w:t>
      </w:r>
      <w:r w:rsidR="008E5BEC" w:rsidRPr="00E24BC4">
        <w:rPr>
          <w:rFonts w:hint="eastAsia"/>
          <w:rtl/>
        </w:rPr>
        <w:t>ا</w:t>
      </w:r>
      <w:r w:rsidR="008E5BEC" w:rsidRPr="00E24BC4">
        <w:rPr>
          <w:rtl/>
        </w:rPr>
        <w:t xml:space="preserve"> </w:t>
      </w:r>
      <w:r w:rsidR="008E5BEC">
        <w:rPr>
          <w:rFonts w:hint="cs"/>
          <w:rtl/>
        </w:rPr>
        <w:t>«</w:t>
      </w:r>
      <w:r w:rsidR="008E5BEC">
        <w:rPr>
          <w:rFonts w:hint="cs"/>
          <w:b/>
          <w:bCs/>
          <w:rtl/>
        </w:rPr>
        <w:t>يَقْبَلُ»</w:t>
      </w:r>
      <w:r w:rsidR="008E5BEC" w:rsidRPr="00E24BC4">
        <w:rPr>
          <w:rtl/>
        </w:rPr>
        <w:t xml:space="preserve"> </w:t>
      </w:r>
      <w:r w:rsidRPr="00E24BC4">
        <w:rPr>
          <w:rtl/>
        </w:rPr>
        <w:t>دارد،</w:t>
      </w:r>
      <w:r w:rsidR="008E5BEC">
        <w:rPr>
          <w:rFonts w:hint="cs"/>
          <w:rtl/>
        </w:rPr>
        <w:t xml:space="preserve"> باید</w:t>
      </w:r>
      <w:r w:rsidRPr="00E24BC4">
        <w:rPr>
          <w:rtl/>
        </w:rPr>
        <w:t xml:space="preserve"> </w:t>
      </w:r>
      <w:r w:rsidR="008E5BEC" w:rsidRPr="00E24BC4">
        <w:rPr>
          <w:rtl/>
        </w:rPr>
        <w:t>بگو</w:t>
      </w:r>
      <w:r w:rsidR="008E5BEC" w:rsidRPr="00E24BC4">
        <w:rPr>
          <w:rFonts w:hint="cs"/>
          <w:rtl/>
        </w:rPr>
        <w:t>ی</w:t>
      </w:r>
      <w:r w:rsidR="008E5BEC" w:rsidRPr="00E24BC4">
        <w:rPr>
          <w:rFonts w:hint="eastAsia"/>
          <w:rtl/>
        </w:rPr>
        <w:t>د</w:t>
      </w:r>
      <w:r w:rsidR="008E5BEC">
        <w:rPr>
          <w:rFonts w:hint="cs"/>
          <w:rtl/>
        </w:rPr>
        <w:t>:</w:t>
      </w:r>
      <w:r w:rsidR="008E5BEC" w:rsidRPr="00E24BC4">
        <w:rPr>
          <w:rtl/>
        </w:rPr>
        <w:t xml:space="preserve"> </w:t>
      </w:r>
      <w:r w:rsidRPr="00E24BC4">
        <w:rPr>
          <w:rtl/>
        </w:rPr>
        <w:t xml:space="preserve">علم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حجت شرع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اثر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>. ظاهر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="008E5BEC">
        <w:rPr>
          <w:rtl/>
        </w:rPr>
        <w:t xml:space="preserve"> است</w:t>
      </w:r>
      <w:r w:rsidR="008E5BEC">
        <w:rPr>
          <w:rFonts w:hint="cs"/>
          <w:rtl/>
        </w:rPr>
        <w:t>؛</w:t>
      </w:r>
      <w:r w:rsidRPr="00E24BC4">
        <w:rPr>
          <w:rtl/>
        </w:rPr>
        <w:t xml:space="preserve"> ول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را 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فتوا نداده است. علاوه بر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بحث سند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است، خ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فتوا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بر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ن</w:t>
      </w:r>
      <w:r w:rsidRPr="00E24BC4">
        <w:rPr>
          <w:rFonts w:hint="cs"/>
          <w:rtl/>
        </w:rPr>
        <w:t>ی</w:t>
      </w:r>
      <w:r w:rsidR="008E5BEC">
        <w:rPr>
          <w:rFonts w:hint="eastAsia"/>
          <w:rtl/>
        </w:rPr>
        <w:t>ست</w:t>
      </w:r>
      <w:r w:rsidRPr="00E24BC4">
        <w:rPr>
          <w:rtl/>
        </w:rPr>
        <w:t xml:space="preserve"> و </w:t>
      </w:r>
      <w:r w:rsidR="008E5BEC" w:rsidRPr="00E24BC4">
        <w:rPr>
          <w:rtl/>
        </w:rPr>
        <w:t>ب</w:t>
      </w:r>
      <w:r w:rsidR="008E5BEC" w:rsidRPr="00E24BC4">
        <w:rPr>
          <w:rFonts w:hint="cs"/>
          <w:rtl/>
        </w:rPr>
        <w:t>ی</w:t>
      </w:r>
      <w:r w:rsidR="008E5BEC" w:rsidRPr="00E24BC4">
        <w:rPr>
          <w:rFonts w:hint="eastAsia"/>
          <w:rtl/>
        </w:rPr>
        <w:t>ن</w:t>
      </w:r>
      <w:r w:rsidR="008E5BEC" w:rsidRPr="00E24BC4">
        <w:rPr>
          <w:rtl/>
        </w:rPr>
        <w:t xml:space="preserve"> قدما </w:t>
      </w:r>
      <w:r w:rsidRPr="00E24BC4">
        <w:rPr>
          <w:rtl/>
        </w:rPr>
        <w:t>خلاف مشهور اس</w:t>
      </w:r>
      <w:r w:rsidRPr="00E24BC4">
        <w:rPr>
          <w:rFonts w:hint="eastAsia"/>
          <w:rtl/>
        </w:rPr>
        <w:t>ت</w:t>
      </w:r>
      <w:r w:rsidRPr="00E24BC4">
        <w:rPr>
          <w:rtl/>
        </w:rPr>
        <w:t>. مرحوم علامه هم در دوره‌ها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متأخر به استناد هم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</w:t>
      </w:r>
      <w:r w:rsidR="00EA2C64">
        <w:rPr>
          <w:rtl/>
        </w:rPr>
        <w:t>این‌گونه</w:t>
      </w:r>
      <w:r w:rsidRPr="00E24BC4">
        <w:rPr>
          <w:rtl/>
        </w:rPr>
        <w:t xml:space="preserve"> فتوا داده است. </w:t>
      </w:r>
      <w:r w:rsidR="008E5BEC">
        <w:rPr>
          <w:rFonts w:hint="cs"/>
          <w:rtl/>
        </w:rPr>
        <w:t xml:space="preserve">این </w:t>
      </w:r>
      <w:r w:rsidRPr="00E24BC4">
        <w:rPr>
          <w:rtl/>
        </w:rPr>
        <w:t xml:space="preserve">خلاف ارتکازات است،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بگو</w:t>
      </w:r>
      <w:r w:rsidRPr="00E24BC4">
        <w:rPr>
          <w:rFonts w:hint="cs"/>
          <w:rtl/>
        </w:rPr>
        <w:t>یی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فقط مال آنجا</w:t>
      </w:r>
      <w:r w:rsidRPr="00E24BC4">
        <w:rPr>
          <w:rFonts w:hint="cs"/>
          <w:rtl/>
        </w:rPr>
        <w:t>یی</w:t>
      </w:r>
      <w:r w:rsidRPr="00E24BC4">
        <w:rPr>
          <w:rtl/>
        </w:rPr>
        <w:t xml:space="preserve"> است که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ق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دارد اثر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کند</w:t>
      </w:r>
      <w:r w:rsidRPr="00E24BC4">
        <w:rPr>
          <w:rtl/>
        </w:rPr>
        <w:t xml:space="preserve">. </w:t>
      </w:r>
      <w:r w:rsidR="00EA2C64">
        <w:rPr>
          <w:rFonts w:hint="cs"/>
          <w:rtl/>
        </w:rPr>
        <w:t>این‌گونه</w:t>
      </w:r>
      <w:r w:rsidR="008E5BEC">
        <w:rPr>
          <w:rFonts w:hint="cs"/>
          <w:rtl/>
        </w:rPr>
        <w:t xml:space="preserve"> نیست و ممکن است </w:t>
      </w:r>
      <w:r w:rsidR="008E5BEC">
        <w:rPr>
          <w:rtl/>
        </w:rPr>
        <w:t>در</w:t>
      </w:r>
      <w:r w:rsidR="008E5BEC" w:rsidRPr="00E24BC4">
        <w:rPr>
          <w:rtl/>
        </w:rPr>
        <w:t xml:space="preserve"> س</w:t>
      </w:r>
      <w:r w:rsidR="008E5BEC" w:rsidRPr="00E24BC4">
        <w:rPr>
          <w:rFonts w:hint="cs"/>
          <w:rtl/>
        </w:rPr>
        <w:t>ی</w:t>
      </w:r>
      <w:r w:rsidR="008E5BEC" w:rsidRPr="00E24BC4">
        <w:rPr>
          <w:rFonts w:hint="eastAsia"/>
          <w:rtl/>
        </w:rPr>
        <w:t>ره‌ها</w:t>
      </w:r>
      <w:r w:rsidR="008E5BEC" w:rsidRPr="00E24BC4">
        <w:rPr>
          <w:rtl/>
        </w:rPr>
        <w:t xml:space="preserve"> </w:t>
      </w:r>
      <w:r w:rsidRPr="00E24BC4">
        <w:rPr>
          <w:rtl/>
        </w:rPr>
        <w:t>شواهد نقل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هم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آن پ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دا</w:t>
      </w:r>
      <w:r w:rsidR="008E5BEC">
        <w:rPr>
          <w:rtl/>
        </w:rPr>
        <w:t xml:space="preserve"> ک</w:t>
      </w:r>
      <w:r w:rsidR="008E5BEC">
        <w:rPr>
          <w:rFonts w:hint="cs"/>
          <w:rtl/>
        </w:rPr>
        <w:t>ر</w:t>
      </w:r>
      <w:r w:rsidRPr="00E24BC4">
        <w:rPr>
          <w:rtl/>
        </w:rPr>
        <w:t>د</w:t>
      </w:r>
      <w:r w:rsidR="00EA2C64">
        <w:rPr>
          <w:rFonts w:hint="eastAsia"/>
          <w:rtl/>
        </w:rPr>
        <w:t>؛</w:t>
      </w:r>
      <w:r w:rsidR="00EA2C64">
        <w:rPr>
          <w:rtl/>
        </w:rPr>
        <w:t xml:space="preserve"> </w:t>
      </w:r>
      <w:r w:rsidRPr="00E24BC4">
        <w:rPr>
          <w:rtl/>
        </w:rPr>
        <w:t>بنابرا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ظاهر با ارتکازات فقه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و </w:t>
      </w:r>
      <w:r w:rsidR="00EA2C64">
        <w:rPr>
          <w:rtl/>
        </w:rPr>
        <w:t>همین‌طور</w:t>
      </w:r>
      <w:r w:rsidRPr="00E24BC4">
        <w:rPr>
          <w:rtl/>
        </w:rPr>
        <w:t xml:space="preserve"> فتاوا منطبق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="008E5BEC">
        <w:rPr>
          <w:rFonts w:hint="cs"/>
          <w:rtl/>
        </w:rPr>
        <w:t>،</w:t>
      </w:r>
      <w:r w:rsidRPr="00E24BC4">
        <w:rPr>
          <w:rtl/>
        </w:rPr>
        <w:t xml:space="preserve"> ضمن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سند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هم معتبر ن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ست</w:t>
      </w:r>
      <w:r w:rsidR="008E5BEC">
        <w:rPr>
          <w:rtl/>
        </w:rPr>
        <w:t>.</w:t>
      </w:r>
    </w:p>
    <w:p w:rsidR="008E5BEC" w:rsidRDefault="00E24BC4" w:rsidP="00282651">
      <w:pPr>
        <w:rPr>
          <w:rtl/>
        </w:rPr>
      </w:pPr>
      <w:r w:rsidRPr="00E24BC4">
        <w:rPr>
          <w:rtl/>
        </w:rPr>
        <w:t>نکته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</w:t>
      </w:r>
      <w:r w:rsidR="008E5BEC" w:rsidRPr="00E24BC4">
        <w:rPr>
          <w:rtl/>
        </w:rPr>
        <w:t xml:space="preserve">اگر </w:t>
      </w:r>
      <w:r w:rsidRPr="00E24BC4">
        <w:rPr>
          <w:rtl/>
        </w:rPr>
        <w:t>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نقل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هم تمام بشود، با آن استنتاج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ما </w:t>
      </w:r>
      <w:r w:rsidR="008E5BEC">
        <w:rPr>
          <w:rFonts w:hint="cs"/>
          <w:rtl/>
        </w:rPr>
        <w:t xml:space="preserve">در </w:t>
      </w:r>
      <w:r w:rsidRPr="00E24BC4">
        <w:rPr>
          <w:rtl/>
        </w:rPr>
        <w:t>دل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ل</w:t>
      </w:r>
      <w:r w:rsidRPr="00E24BC4">
        <w:rPr>
          <w:rtl/>
        </w:rPr>
        <w:t xml:space="preserve"> عقل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داشت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Pr="00E24BC4">
        <w:rPr>
          <w:rtl/>
        </w:rPr>
        <w:t xml:space="preserve"> متفاوت است.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نکه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Pr="00E24BC4">
        <w:rPr>
          <w:rtl/>
        </w:rPr>
        <w:t xml:space="preserve"> بحث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است که </w:t>
      </w:r>
      <w:r w:rsidR="00EA2C64">
        <w:rPr>
          <w:rtl/>
        </w:rPr>
        <w:t>همین‌که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8E5BEC">
        <w:rPr>
          <w:rtl/>
        </w:rPr>
        <w:t xml:space="preserve"> </w:t>
      </w:r>
      <w:r w:rsidR="00EA2C64">
        <w:rPr>
          <w:rtl/>
        </w:rPr>
        <w:t>آن‌هم</w:t>
      </w:r>
      <w:r w:rsidR="008E5BEC">
        <w:rPr>
          <w:rtl/>
        </w:rPr>
        <w:t xml:space="preserve"> اطاعت بکند</w:t>
      </w:r>
      <w:r w:rsidR="008E5BEC">
        <w:rPr>
          <w:rFonts w:hint="cs"/>
          <w:rtl/>
        </w:rPr>
        <w:t>،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عن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خود مأمور و منه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رپذ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</w:t>
      </w:r>
      <w:r w:rsidRPr="00E24BC4">
        <w:rPr>
          <w:rtl/>
        </w:rPr>
        <w:t xml:space="preserve"> باشند، نه آن تأث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رات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که در 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گران</w:t>
      </w:r>
      <w:r w:rsidRPr="00E24BC4">
        <w:rPr>
          <w:rtl/>
        </w:rPr>
        <w:t xml:space="preserve"> 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ا</w:t>
      </w:r>
      <w:r w:rsidRPr="00E24BC4">
        <w:rPr>
          <w:rtl/>
        </w:rPr>
        <w:t xml:space="preserve"> در فضاسا</w:t>
      </w:r>
      <w:r w:rsidRPr="00E24BC4">
        <w:rPr>
          <w:rFonts w:hint="eastAsia"/>
          <w:rtl/>
        </w:rPr>
        <w:t>ز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اجتماع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دارد. آن از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رون</w:t>
      </w:r>
      <w:r w:rsidRPr="00E24BC4">
        <w:rPr>
          <w:rtl/>
        </w:rPr>
        <w:t xml:space="preserve"> نم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="008E5BEC">
        <w:rPr>
          <w:rFonts w:hint="cs"/>
          <w:rtl/>
        </w:rPr>
        <w:t xml:space="preserve"> و</w:t>
      </w:r>
      <w:r w:rsidRPr="00E24BC4">
        <w:rPr>
          <w:rtl/>
        </w:rPr>
        <w:t xml:space="preserve"> ناظر به </w:t>
      </w:r>
      <w:r w:rsidR="00EA2C64">
        <w:rPr>
          <w:rtl/>
        </w:rPr>
        <w:t>همان‌جا</w:t>
      </w:r>
      <w:r w:rsidRPr="00E24BC4">
        <w:rPr>
          <w:rtl/>
        </w:rPr>
        <w:t xml:space="preserve"> است.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دو </w:t>
      </w:r>
      <w:r w:rsidR="00EA2C64">
        <w:rPr>
          <w:rtl/>
        </w:rPr>
        <w:t>نکته‌ای</w:t>
      </w:r>
      <w:r w:rsidRPr="00E24BC4">
        <w:rPr>
          <w:rtl/>
        </w:rPr>
        <w:t xml:space="preserve"> است که در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نجا</w:t>
      </w:r>
      <w:r w:rsidR="008E5BEC">
        <w:rPr>
          <w:rtl/>
        </w:rPr>
        <w:t xml:space="preserve"> </w:t>
      </w:r>
      <w:r w:rsidR="008E5BEC">
        <w:rPr>
          <w:rFonts w:hint="cs"/>
          <w:rtl/>
        </w:rPr>
        <w:t>ه</w:t>
      </w:r>
      <w:r w:rsidR="008E5BEC">
        <w:rPr>
          <w:rtl/>
        </w:rPr>
        <w:t>ست</w:t>
      </w:r>
      <w:r w:rsidR="008E5BEC">
        <w:rPr>
          <w:rFonts w:hint="cs"/>
          <w:rtl/>
        </w:rPr>
        <w:t>.</w:t>
      </w:r>
    </w:p>
    <w:p w:rsidR="008E5BEC" w:rsidRDefault="008E5BEC" w:rsidP="00282651">
      <w:pPr>
        <w:rPr>
          <w:rtl/>
        </w:rPr>
      </w:pPr>
      <w:r w:rsidRPr="00B10597">
        <w:rPr>
          <w:rFonts w:hint="cs"/>
          <w:b/>
          <w:bCs/>
          <w:rtl/>
        </w:rPr>
        <w:t>«وَ ه</w:t>
      </w:r>
      <w:r>
        <w:rPr>
          <w:rFonts w:hint="cs"/>
          <w:b/>
          <w:bCs/>
          <w:rtl/>
        </w:rPr>
        <w:t>ُوَ مَعَ ذَلِكَ يَقْبَلُ مِنْهُم»</w:t>
      </w:r>
      <w:r w:rsidR="00E24BC4" w:rsidRPr="00E24BC4">
        <w:rPr>
          <w:rtl/>
        </w:rPr>
        <w:t xml:space="preserve"> </w:t>
      </w:r>
      <w:r w:rsidR="00EA2C64">
        <w:rPr>
          <w:rtl/>
        </w:rPr>
        <w:t>درجایی</w:t>
      </w:r>
      <w:r w:rsidR="00E24BC4" w:rsidRPr="00E24BC4">
        <w:rPr>
          <w:rtl/>
        </w:rPr>
        <w:t xml:space="preserve"> که م</w:t>
      </w:r>
      <w:r w:rsidR="00E24BC4" w:rsidRPr="00E24BC4">
        <w:rPr>
          <w:rFonts w:hint="cs"/>
          <w:rtl/>
        </w:rPr>
        <w:t>ی‌</w:t>
      </w:r>
      <w:r w:rsidR="00E24BC4" w:rsidRPr="00E24BC4">
        <w:rPr>
          <w:rFonts w:hint="eastAsia"/>
          <w:rtl/>
        </w:rPr>
        <w:t>گو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د</w:t>
      </w:r>
      <w:r>
        <w:rPr>
          <w:rFonts w:hint="cs"/>
          <w:b/>
          <w:bCs/>
          <w:rtl/>
        </w:rPr>
        <w:t>: «يَقْبَلُ مِنْهُم»</w:t>
      </w:r>
      <w:r w:rsidR="00EA2C64">
        <w:rPr>
          <w:rtl/>
        </w:rPr>
        <w:t xml:space="preserve"> آن‌هم</w:t>
      </w:r>
      <w:r>
        <w:rPr>
          <w:rtl/>
        </w:rPr>
        <w:t xml:space="preserve"> مثل صدر است</w:t>
      </w:r>
      <w:r>
        <w:rPr>
          <w:rFonts w:hint="cs"/>
          <w:rtl/>
        </w:rPr>
        <w:t>؛</w:t>
      </w:r>
      <w:r w:rsidR="00E24BC4" w:rsidRPr="00E24BC4">
        <w:rPr>
          <w:rtl/>
        </w:rPr>
        <w:t xml:space="preserve"> </w:t>
      </w:r>
      <w:r w:rsidR="00E24BC4" w:rsidRPr="00E24BC4">
        <w:rPr>
          <w:rFonts w:hint="cs"/>
          <w:rtl/>
        </w:rPr>
        <w:t>ی</w:t>
      </w:r>
      <w:r w:rsidR="00E24BC4" w:rsidRPr="00E24BC4">
        <w:rPr>
          <w:rFonts w:hint="eastAsia"/>
          <w:rtl/>
        </w:rPr>
        <w:t>عن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حجت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داشته باشد که قبول م</w:t>
      </w:r>
      <w:r w:rsidR="00E24BC4" w:rsidRPr="00E24BC4"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</w:t>
      </w:r>
      <w:r w:rsidR="00E24BC4" w:rsidRPr="00E24BC4">
        <w:rPr>
          <w:rtl/>
        </w:rPr>
        <w:t xml:space="preserve"> اگر حجت</w:t>
      </w:r>
      <w:r w:rsidR="00E24BC4" w:rsidRPr="00E24BC4">
        <w:rPr>
          <w:rFonts w:hint="cs"/>
          <w:rtl/>
        </w:rPr>
        <w:t>ی</w:t>
      </w:r>
      <w:r w:rsidR="00E24BC4" w:rsidRPr="00E24BC4">
        <w:rPr>
          <w:rtl/>
        </w:rPr>
        <w:t xml:space="preserve"> بر قبول ندارد </w:t>
      </w:r>
      <w:r>
        <w:rPr>
          <w:rFonts w:hint="cs"/>
          <w:rtl/>
        </w:rPr>
        <w:t xml:space="preserve">قبول </w:t>
      </w:r>
      <w:r w:rsidR="00EA2C64">
        <w:rPr>
          <w:rFonts w:hint="cs"/>
          <w:rtl/>
        </w:rPr>
        <w:t>نمی‌کند</w:t>
      </w:r>
      <w:r w:rsidR="00E24BC4" w:rsidRPr="00E24BC4">
        <w:rPr>
          <w:rtl/>
        </w:rPr>
        <w:t>.</w:t>
      </w:r>
    </w:p>
    <w:p w:rsidR="00152670" w:rsidRPr="00734D59" w:rsidRDefault="00E24BC4" w:rsidP="00282651">
      <w:pPr>
        <w:rPr>
          <w:rtl/>
        </w:rPr>
      </w:pPr>
      <w:r w:rsidRPr="00E24BC4">
        <w:rPr>
          <w:rtl/>
        </w:rPr>
        <w:t>م</w:t>
      </w:r>
      <w:r w:rsidRPr="00E24BC4">
        <w:rPr>
          <w:rFonts w:hint="eastAsia"/>
          <w:rtl/>
        </w:rPr>
        <w:t>مکن</w:t>
      </w:r>
      <w:r w:rsidRPr="00E24BC4">
        <w:rPr>
          <w:rtl/>
        </w:rPr>
        <w:t xml:space="preserve"> است کس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بگو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د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مسعده احتمالاً مربوط به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از منکر علما برا</w:t>
      </w:r>
      <w:r w:rsidRPr="00E24BC4">
        <w:rPr>
          <w:rFonts w:hint="cs"/>
          <w:rtl/>
        </w:rPr>
        <w:t>ی</w:t>
      </w:r>
      <w:r w:rsidRPr="00E24BC4">
        <w:rPr>
          <w:rtl/>
        </w:rPr>
        <w:t xml:space="preserve"> حک</w:t>
      </w:r>
      <w:r w:rsidR="008E5BEC">
        <w:rPr>
          <w:rFonts w:hint="cs"/>
          <w:rtl/>
        </w:rPr>
        <w:t>ّ</w:t>
      </w:r>
      <w:r w:rsidR="008E5BEC">
        <w:rPr>
          <w:rtl/>
        </w:rPr>
        <w:t>ام و در</w:t>
      </w:r>
      <w:r w:rsidRPr="00E24BC4">
        <w:rPr>
          <w:rtl/>
        </w:rPr>
        <w:t xml:space="preserve"> سطح عال</w:t>
      </w:r>
      <w:r w:rsidRPr="00E24BC4">
        <w:rPr>
          <w:rFonts w:hint="cs"/>
          <w:rtl/>
        </w:rPr>
        <w:t>ی</w:t>
      </w:r>
      <w:r w:rsidR="008E5BEC">
        <w:rPr>
          <w:rtl/>
        </w:rPr>
        <w:t xml:space="preserve"> است</w:t>
      </w:r>
      <w:r w:rsidR="008E5BEC">
        <w:rPr>
          <w:rFonts w:hint="cs"/>
          <w:rtl/>
        </w:rPr>
        <w:t xml:space="preserve"> و</w:t>
      </w:r>
      <w:r w:rsidRPr="00E24BC4">
        <w:rPr>
          <w:rtl/>
        </w:rPr>
        <w:t xml:space="preserve"> نه خطاب عام </w:t>
      </w:r>
      <w:r w:rsidR="00EA2C64">
        <w:rPr>
          <w:rtl/>
        </w:rPr>
        <w:t>امربه‌معروف</w:t>
      </w:r>
      <w:r w:rsidRPr="00E24BC4">
        <w:rPr>
          <w:rtl/>
        </w:rPr>
        <w:t xml:space="preserve"> و نه</w:t>
      </w:r>
      <w:r w:rsidRPr="00E24BC4">
        <w:rPr>
          <w:rFonts w:hint="cs"/>
          <w:rtl/>
        </w:rPr>
        <w:t>ی</w:t>
      </w:r>
      <w:r w:rsidR="008E5BEC">
        <w:rPr>
          <w:rtl/>
        </w:rPr>
        <w:t xml:space="preserve"> از منکر</w:t>
      </w:r>
      <w:r w:rsidR="008E5BEC">
        <w:rPr>
          <w:rFonts w:hint="cs"/>
          <w:rtl/>
        </w:rPr>
        <w:t>؛</w:t>
      </w:r>
      <w:r w:rsidRPr="00E24BC4">
        <w:rPr>
          <w:rtl/>
        </w:rPr>
        <w:t xml:space="preserve"> </w:t>
      </w:r>
      <w:r w:rsidR="008E5BEC">
        <w:rPr>
          <w:rFonts w:hint="cs"/>
          <w:rtl/>
        </w:rPr>
        <w:t xml:space="preserve">اما </w:t>
      </w:r>
      <w:r w:rsidRPr="00E24BC4">
        <w:rPr>
          <w:rtl/>
        </w:rPr>
        <w:t>مشکل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مسئله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بود که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Pr="00E24BC4">
        <w:rPr>
          <w:rtl/>
        </w:rPr>
        <w:t xml:space="preserve"> </w:t>
      </w:r>
      <w:r w:rsidR="0062087D" w:rsidRPr="0062087D">
        <w:rPr>
          <w:rFonts w:hint="cs"/>
          <w:b/>
          <w:bCs/>
          <w:rtl/>
        </w:rPr>
        <w:t>«وَ لْتَكُنْ مِنْكُمْ أُمَّة» (</w:t>
      </w:r>
      <w:r w:rsidR="00EA2C64">
        <w:rPr>
          <w:rFonts w:hint="cs"/>
          <w:b/>
          <w:bCs/>
          <w:rtl/>
        </w:rPr>
        <w:t>آل‌عمران</w:t>
      </w:r>
      <w:r w:rsidR="0062087D" w:rsidRPr="0062087D">
        <w:rPr>
          <w:rFonts w:hint="cs"/>
          <w:b/>
          <w:bCs/>
          <w:rtl/>
        </w:rPr>
        <w:t>/104)</w:t>
      </w:r>
      <w:r w:rsidR="0062087D">
        <w:rPr>
          <w:rFonts w:hint="cs"/>
          <w:rtl/>
        </w:rPr>
        <w:t xml:space="preserve"> </w:t>
      </w:r>
      <w:r w:rsidRPr="00E24BC4">
        <w:rPr>
          <w:rtl/>
        </w:rPr>
        <w:t>در هم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روا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ت</w:t>
      </w:r>
      <w:r w:rsidRPr="00E24BC4">
        <w:rPr>
          <w:rtl/>
        </w:rPr>
        <w:t xml:space="preserve"> هم آمده بود.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</w:t>
      </w:r>
      <w:r w:rsidRPr="00E24BC4">
        <w:rPr>
          <w:rtl/>
        </w:rPr>
        <w:t xml:space="preserve"> احتمال را ما آنجا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داد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62087D">
        <w:rPr>
          <w:rFonts w:hint="cs"/>
          <w:rtl/>
        </w:rPr>
        <w:t xml:space="preserve"> و</w:t>
      </w:r>
      <w:r w:rsidRPr="00E24BC4">
        <w:rPr>
          <w:rtl/>
        </w:rPr>
        <w:t xml:space="preserve"> در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="0062087D">
        <w:rPr>
          <w:rFonts w:hint="cs"/>
          <w:rtl/>
        </w:rPr>
        <w:t xml:space="preserve">، </w:t>
      </w:r>
      <w:r w:rsidRPr="00E24BC4">
        <w:rPr>
          <w:rtl/>
        </w:rPr>
        <w:t>خود آ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ه</w:t>
      </w:r>
      <w:r w:rsidR="0062087D">
        <w:rPr>
          <w:rtl/>
        </w:rPr>
        <w:t xml:space="preserve"> عام آمده بود</w:t>
      </w:r>
      <w:r w:rsidR="0062087D">
        <w:rPr>
          <w:rFonts w:hint="cs"/>
          <w:rtl/>
        </w:rPr>
        <w:t>.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ن‌ها</w:t>
      </w:r>
      <w:r w:rsidRPr="00E24BC4">
        <w:rPr>
          <w:rtl/>
        </w:rPr>
        <w:t xml:space="preserve"> </w:t>
      </w:r>
      <w:r w:rsidR="00EA2C64">
        <w:rPr>
          <w:rtl/>
        </w:rPr>
        <w:t>پیچیدگی‌هایی</w:t>
      </w:r>
      <w:r w:rsidRPr="00E24BC4">
        <w:rPr>
          <w:rtl/>
        </w:rPr>
        <w:t xml:space="preserve"> ا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جاد</w:t>
      </w:r>
      <w:r w:rsidRPr="00E24BC4">
        <w:rPr>
          <w:rtl/>
        </w:rPr>
        <w:t xml:space="preserve"> م</w:t>
      </w:r>
      <w:r w:rsidRPr="00E24BC4">
        <w:rPr>
          <w:rFonts w:hint="cs"/>
          <w:rtl/>
        </w:rPr>
        <w:t>ی‌</w:t>
      </w:r>
      <w:r w:rsidRPr="00E24BC4">
        <w:rPr>
          <w:rFonts w:hint="eastAsia"/>
          <w:rtl/>
        </w:rPr>
        <w:t>کرد</w:t>
      </w:r>
      <w:r w:rsidRPr="00E24BC4">
        <w:rPr>
          <w:rtl/>
        </w:rPr>
        <w:t xml:space="preserve"> که آنجا بحث کرد</w:t>
      </w:r>
      <w:r w:rsidRPr="00E24BC4">
        <w:rPr>
          <w:rFonts w:hint="cs"/>
          <w:rtl/>
        </w:rPr>
        <w:t>ی</w:t>
      </w:r>
      <w:r w:rsidRPr="00E24BC4">
        <w:rPr>
          <w:rFonts w:hint="eastAsia"/>
          <w:rtl/>
        </w:rPr>
        <w:t>م</w:t>
      </w:r>
      <w:r w:rsidR="0062087D">
        <w:rPr>
          <w:rtl/>
        </w:rPr>
        <w:t>.</w:t>
      </w:r>
    </w:p>
    <w:sectPr w:rsidR="00152670" w:rsidRPr="00734D59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F6" w:rsidRDefault="00D916F6" w:rsidP="000D5800">
      <w:pPr>
        <w:spacing w:after="0"/>
      </w:pPr>
      <w:r>
        <w:separator/>
      </w:r>
    </w:p>
  </w:endnote>
  <w:endnote w:type="continuationSeparator" w:id="0">
    <w:p w:rsidR="00D916F6" w:rsidRDefault="00D916F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8388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4BC4" w:rsidRDefault="00E24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E3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E24BC4" w:rsidRDefault="00E24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F6" w:rsidRDefault="00D916F6" w:rsidP="000D5800">
      <w:pPr>
        <w:spacing w:after="0"/>
      </w:pPr>
      <w:r>
        <w:separator/>
      </w:r>
    </w:p>
  </w:footnote>
  <w:footnote w:type="continuationSeparator" w:id="0">
    <w:p w:rsidR="00D916F6" w:rsidRDefault="00D916F6" w:rsidP="000D5800">
      <w:pPr>
        <w:spacing w:after="0"/>
      </w:pPr>
      <w:r>
        <w:continuationSeparator/>
      </w:r>
    </w:p>
  </w:footnote>
  <w:footnote w:id="1">
    <w:p w:rsidR="00CD0E4B" w:rsidRDefault="00CD0E4B" w:rsidP="00CD0E4B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CD0E4B">
        <w:rPr>
          <w:rFonts w:hint="cs"/>
          <w:b/>
          <w:bCs/>
          <w:color w:val="000000"/>
          <w:rtl/>
        </w:rPr>
        <w:t xml:space="preserve">وسائل الشيعة؛ ج‏16؛ </w:t>
      </w:r>
      <w:r w:rsidR="00EA2C64">
        <w:rPr>
          <w:rFonts w:hint="eastAsia"/>
          <w:b/>
          <w:bCs/>
          <w:color w:val="000000"/>
          <w:rtl/>
        </w:rPr>
        <w:t>ص</w:t>
      </w:r>
      <w:r w:rsidR="00EA2C64">
        <w:rPr>
          <w:b/>
          <w:bCs/>
          <w:color w:val="000000"/>
          <w:rtl/>
        </w:rPr>
        <w:t xml:space="preserve"> 126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7F" w:rsidRPr="000D5800" w:rsidRDefault="0030777F" w:rsidP="00EB3D3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EB3D37">
      <w:rPr>
        <w:rFonts w:ascii="IranNastaliq" w:hAnsi="IranNastaliq" w:cs="IranNastaliq" w:hint="cs"/>
        <w:sz w:val="40"/>
        <w:szCs w:val="40"/>
        <w:rtl/>
      </w:rPr>
      <w:t>4568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C4"/>
    <w:rsid w:val="00002DBF"/>
    <w:rsid w:val="000030EC"/>
    <w:rsid w:val="00010EF0"/>
    <w:rsid w:val="00012EA3"/>
    <w:rsid w:val="00016B3C"/>
    <w:rsid w:val="000171B1"/>
    <w:rsid w:val="000175D4"/>
    <w:rsid w:val="00017839"/>
    <w:rsid w:val="00017EE2"/>
    <w:rsid w:val="000228A2"/>
    <w:rsid w:val="00030231"/>
    <w:rsid w:val="000324F1"/>
    <w:rsid w:val="0003689F"/>
    <w:rsid w:val="0003795B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4CFA"/>
    <w:rsid w:val="00095DC2"/>
    <w:rsid w:val="000A0405"/>
    <w:rsid w:val="000A1A51"/>
    <w:rsid w:val="000A240C"/>
    <w:rsid w:val="000A27E9"/>
    <w:rsid w:val="000A29F9"/>
    <w:rsid w:val="000B1297"/>
    <w:rsid w:val="000B5612"/>
    <w:rsid w:val="000B5D99"/>
    <w:rsid w:val="000B74BC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66DD8"/>
    <w:rsid w:val="001712D6"/>
    <w:rsid w:val="0017285D"/>
    <w:rsid w:val="001757C8"/>
    <w:rsid w:val="00177934"/>
    <w:rsid w:val="00180B73"/>
    <w:rsid w:val="00183E3F"/>
    <w:rsid w:val="00183F26"/>
    <w:rsid w:val="00192A6A"/>
    <w:rsid w:val="001947C4"/>
    <w:rsid w:val="00197CDD"/>
    <w:rsid w:val="001A0519"/>
    <w:rsid w:val="001A081C"/>
    <w:rsid w:val="001A4DF3"/>
    <w:rsid w:val="001A63E3"/>
    <w:rsid w:val="001B3901"/>
    <w:rsid w:val="001B5CE6"/>
    <w:rsid w:val="001B6B1C"/>
    <w:rsid w:val="001B7F05"/>
    <w:rsid w:val="001C367D"/>
    <w:rsid w:val="001C3ECC"/>
    <w:rsid w:val="001C4414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5272"/>
    <w:rsid w:val="002376A5"/>
    <w:rsid w:val="002417C9"/>
    <w:rsid w:val="002454C5"/>
    <w:rsid w:val="00250AB8"/>
    <w:rsid w:val="002529C5"/>
    <w:rsid w:val="00261F97"/>
    <w:rsid w:val="00266FAD"/>
    <w:rsid w:val="00270294"/>
    <w:rsid w:val="00271222"/>
    <w:rsid w:val="00274486"/>
    <w:rsid w:val="00280B57"/>
    <w:rsid w:val="00282651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76E1"/>
    <w:rsid w:val="002B1910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3B43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00B4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69D2"/>
    <w:rsid w:val="00497320"/>
    <w:rsid w:val="004A0BD0"/>
    <w:rsid w:val="004A0CAC"/>
    <w:rsid w:val="004A1171"/>
    <w:rsid w:val="004A31F5"/>
    <w:rsid w:val="004B0140"/>
    <w:rsid w:val="004B337F"/>
    <w:rsid w:val="004B395C"/>
    <w:rsid w:val="004B7EF9"/>
    <w:rsid w:val="004C0CF1"/>
    <w:rsid w:val="004C4CB1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6D70"/>
    <w:rsid w:val="005471A1"/>
    <w:rsid w:val="005603A5"/>
    <w:rsid w:val="00572E2D"/>
    <w:rsid w:val="005768BA"/>
    <w:rsid w:val="00580C30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2071"/>
    <w:rsid w:val="005E317D"/>
    <w:rsid w:val="005E484B"/>
    <w:rsid w:val="00600F58"/>
    <w:rsid w:val="00601E21"/>
    <w:rsid w:val="00601E55"/>
    <w:rsid w:val="00602DC9"/>
    <w:rsid w:val="00610C18"/>
    <w:rsid w:val="0061376C"/>
    <w:rsid w:val="0062087D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4232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C1FF7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705F59"/>
    <w:rsid w:val="00706703"/>
    <w:rsid w:val="00706822"/>
    <w:rsid w:val="00717352"/>
    <w:rsid w:val="00721430"/>
    <w:rsid w:val="00723099"/>
    <w:rsid w:val="00731B58"/>
    <w:rsid w:val="00731FEE"/>
    <w:rsid w:val="00734D59"/>
    <w:rsid w:val="00735C3F"/>
    <w:rsid w:val="00735DF9"/>
    <w:rsid w:val="0073609B"/>
    <w:rsid w:val="00742DC9"/>
    <w:rsid w:val="00750002"/>
    <w:rsid w:val="00752745"/>
    <w:rsid w:val="00756E3A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799B"/>
    <w:rsid w:val="00807BE3"/>
    <w:rsid w:val="00822A79"/>
    <w:rsid w:val="00836C82"/>
    <w:rsid w:val="008407A4"/>
    <w:rsid w:val="00845CC4"/>
    <w:rsid w:val="008644F4"/>
    <w:rsid w:val="00864855"/>
    <w:rsid w:val="008747F3"/>
    <w:rsid w:val="00877E6A"/>
    <w:rsid w:val="00877F84"/>
    <w:rsid w:val="00883733"/>
    <w:rsid w:val="0088469D"/>
    <w:rsid w:val="00886E4B"/>
    <w:rsid w:val="008935BB"/>
    <w:rsid w:val="00895440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5BEC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E4460"/>
    <w:rsid w:val="009E5A15"/>
    <w:rsid w:val="009E7F86"/>
    <w:rsid w:val="009F4EB3"/>
    <w:rsid w:val="00A0125F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56827"/>
    <w:rsid w:val="00A6424A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F1A"/>
    <w:rsid w:val="00AF0FDB"/>
    <w:rsid w:val="00AF4B78"/>
    <w:rsid w:val="00AF72AA"/>
    <w:rsid w:val="00B0099F"/>
    <w:rsid w:val="00B05B09"/>
    <w:rsid w:val="00B10597"/>
    <w:rsid w:val="00B14602"/>
    <w:rsid w:val="00B15027"/>
    <w:rsid w:val="00B21CF4"/>
    <w:rsid w:val="00B2430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26EF"/>
    <w:rsid w:val="00B6330A"/>
    <w:rsid w:val="00B63F15"/>
    <w:rsid w:val="00B647AB"/>
    <w:rsid w:val="00B71BA2"/>
    <w:rsid w:val="00B73B8E"/>
    <w:rsid w:val="00B77105"/>
    <w:rsid w:val="00B810B6"/>
    <w:rsid w:val="00B8143F"/>
    <w:rsid w:val="00B82E7D"/>
    <w:rsid w:val="00B855C4"/>
    <w:rsid w:val="00B8713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6646C"/>
    <w:rsid w:val="00C72DF6"/>
    <w:rsid w:val="00C73012"/>
    <w:rsid w:val="00C763DD"/>
    <w:rsid w:val="00C80A5B"/>
    <w:rsid w:val="00C845A5"/>
    <w:rsid w:val="00C84FC0"/>
    <w:rsid w:val="00C9244A"/>
    <w:rsid w:val="00C94F0C"/>
    <w:rsid w:val="00CA0A3D"/>
    <w:rsid w:val="00CA2425"/>
    <w:rsid w:val="00CA4AD6"/>
    <w:rsid w:val="00CA5F10"/>
    <w:rsid w:val="00CB068D"/>
    <w:rsid w:val="00CB3C14"/>
    <w:rsid w:val="00CB5DA3"/>
    <w:rsid w:val="00CC7593"/>
    <w:rsid w:val="00CC7AB4"/>
    <w:rsid w:val="00CD0E4B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16F6"/>
    <w:rsid w:val="00D9564A"/>
    <w:rsid w:val="00DA02C2"/>
    <w:rsid w:val="00DA67CB"/>
    <w:rsid w:val="00DA7338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E00873"/>
    <w:rsid w:val="00E02116"/>
    <w:rsid w:val="00E0639C"/>
    <w:rsid w:val="00E067E6"/>
    <w:rsid w:val="00E06C90"/>
    <w:rsid w:val="00E12531"/>
    <w:rsid w:val="00E129A0"/>
    <w:rsid w:val="00E143B0"/>
    <w:rsid w:val="00E23EE4"/>
    <w:rsid w:val="00E24BC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2C64"/>
    <w:rsid w:val="00EA34B2"/>
    <w:rsid w:val="00EA5D97"/>
    <w:rsid w:val="00EA6DD8"/>
    <w:rsid w:val="00EB002C"/>
    <w:rsid w:val="00EB22B8"/>
    <w:rsid w:val="00EB2B24"/>
    <w:rsid w:val="00EB2ECA"/>
    <w:rsid w:val="00EB3D37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45E6"/>
    <w:rsid w:val="00F3688E"/>
    <w:rsid w:val="00F40284"/>
    <w:rsid w:val="00F43B8C"/>
    <w:rsid w:val="00F4467D"/>
    <w:rsid w:val="00F4791C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82651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8265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8265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2651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282651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2826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8265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82651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82651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265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82651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28265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82651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265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265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826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826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8265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826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8265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282651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2826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826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8265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8265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8265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8265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8265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8265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26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826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82651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82651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28265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8265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265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2826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8265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826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8265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826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826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8265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4BC4"/>
  </w:style>
  <w:style w:type="character" w:customStyle="1" w:styleId="TOC1Char">
    <w:name w:val="TOC 1 Char"/>
    <w:basedOn w:val="DefaultParagraphFont"/>
    <w:link w:val="TOC1"/>
    <w:uiPriority w:val="39"/>
    <w:rsid w:val="00282651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C1FF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D0E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2C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82651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28265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28265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2651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282651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2826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826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28265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282651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282651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2651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82651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28265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82651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8265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8265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826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826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8265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826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8265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282651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2826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826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28265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8265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8265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8265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8265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28265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826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826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82651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282651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28265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8265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8265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2826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8265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826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8265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826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826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8265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24BC4"/>
  </w:style>
  <w:style w:type="character" w:customStyle="1" w:styleId="TOC1Char">
    <w:name w:val="TOC 1 Char"/>
    <w:basedOn w:val="DefaultParagraphFont"/>
    <w:link w:val="TOC1"/>
    <w:uiPriority w:val="39"/>
    <w:rsid w:val="00282651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6C1FF7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D0E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2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02112-FD78-410F-87DE-C04AECCE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333</TotalTime>
  <Pages>8</Pages>
  <Words>2247</Words>
  <Characters>12812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12</cp:revision>
  <dcterms:created xsi:type="dcterms:W3CDTF">2015-05-22T23:31:00Z</dcterms:created>
  <dcterms:modified xsi:type="dcterms:W3CDTF">2015-05-28T03:52:00Z</dcterms:modified>
</cp:coreProperties>
</file>