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FD" w:rsidRPr="00B8021E" w:rsidRDefault="00C20BFD" w:rsidP="00B8021E">
      <w:pPr>
        <w:spacing w:line="240" w:lineRule="auto"/>
        <w:jc w:val="both"/>
        <w:rPr>
          <w:rFonts w:ascii="Traditional Arabic" w:hAnsi="Traditional Arabic" w:cs="Traditional Arabic"/>
          <w:color w:val="000000"/>
          <w:rtl/>
        </w:rPr>
      </w:pPr>
      <w:r w:rsidRPr="00B8021E">
        <w:rPr>
          <w:rFonts w:ascii="Traditional Arabic" w:hAnsi="Traditional Arabic" w:cs="Traditional Arabic" w:hint="cs"/>
          <w:color w:val="000000"/>
          <w:rtl/>
        </w:rPr>
        <w:t>فهرست مطالب:</w:t>
      </w:r>
    </w:p>
    <w:p w:rsidR="00F03373" w:rsidRPr="00B8021E" w:rsidRDefault="00C43439" w:rsidP="00B8021E">
      <w:pPr>
        <w:pStyle w:val="TOC2"/>
        <w:tabs>
          <w:tab w:val="right" w:leader="dot" w:pos="9350"/>
        </w:tabs>
        <w:spacing w:line="240" w:lineRule="auto"/>
        <w:jc w:val="both"/>
        <w:rPr>
          <w:rFonts w:ascii="Traditional Arabic" w:hAnsi="Traditional Arabic" w:cs="Traditional Arabic"/>
          <w:noProof/>
          <w:rtl/>
          <w:lang w:bidi="ar-SA"/>
        </w:rPr>
      </w:pPr>
      <w:r w:rsidRPr="00B8021E">
        <w:rPr>
          <w:rFonts w:ascii="Traditional Arabic" w:hAnsi="Traditional Arabic" w:cs="Traditional Arabic"/>
          <w:color w:val="000000"/>
          <w:rtl/>
        </w:rPr>
        <w:fldChar w:fldCharType="begin"/>
      </w:r>
      <w:r w:rsidRPr="00B8021E">
        <w:rPr>
          <w:rFonts w:ascii="Traditional Arabic" w:hAnsi="Traditional Arabic" w:cs="Traditional Arabic"/>
          <w:color w:val="000000"/>
          <w:rtl/>
        </w:rPr>
        <w:instrText xml:space="preserve"> </w:instrText>
      </w:r>
      <w:r w:rsidRPr="00B8021E">
        <w:rPr>
          <w:rFonts w:ascii="Traditional Arabic" w:hAnsi="Traditional Arabic" w:cs="Traditional Arabic"/>
          <w:color w:val="000000"/>
        </w:rPr>
        <w:instrText>TOC</w:instrText>
      </w:r>
      <w:r w:rsidRPr="00B8021E">
        <w:rPr>
          <w:rFonts w:ascii="Traditional Arabic" w:hAnsi="Traditional Arabic" w:cs="Traditional Arabic"/>
          <w:color w:val="000000"/>
          <w:rtl/>
        </w:rPr>
        <w:instrText xml:space="preserve"> \</w:instrText>
      </w:r>
      <w:r w:rsidRPr="00B8021E">
        <w:rPr>
          <w:rFonts w:ascii="Traditional Arabic" w:hAnsi="Traditional Arabic" w:cs="Traditional Arabic"/>
          <w:color w:val="000000"/>
        </w:rPr>
        <w:instrText>o "1-6" \u</w:instrText>
      </w:r>
      <w:r w:rsidRPr="00B8021E">
        <w:rPr>
          <w:rFonts w:ascii="Traditional Arabic" w:hAnsi="Traditional Arabic" w:cs="Traditional Arabic"/>
          <w:color w:val="000000"/>
          <w:rtl/>
        </w:rPr>
        <w:instrText xml:space="preserve"> </w:instrText>
      </w:r>
      <w:r w:rsidRPr="00B8021E">
        <w:rPr>
          <w:rFonts w:ascii="Traditional Arabic" w:hAnsi="Traditional Arabic" w:cs="Traditional Arabic"/>
          <w:color w:val="000000"/>
          <w:rtl/>
        </w:rPr>
        <w:fldChar w:fldCharType="separate"/>
      </w:r>
      <w:r w:rsidR="00F03373" w:rsidRPr="00B8021E">
        <w:rPr>
          <w:rFonts w:ascii="Traditional Arabic" w:hAnsi="Traditional Arabic" w:cs="Traditional Arabic" w:hint="eastAsia"/>
          <w:noProof/>
          <w:color w:val="000000"/>
          <w:rtl/>
        </w:rPr>
        <w:t>اشاره</w:t>
      </w:r>
      <w:r w:rsidR="00F03373" w:rsidRPr="00B8021E">
        <w:rPr>
          <w:rFonts w:ascii="Traditional Arabic" w:hAnsi="Traditional Arabic" w:cs="Traditional Arabic"/>
          <w:noProof/>
          <w:color w:val="000000"/>
          <w:rtl/>
        </w:rPr>
        <w:t xml:space="preserve"> </w:t>
      </w:r>
      <w:r w:rsidR="00F03373" w:rsidRPr="00B8021E">
        <w:rPr>
          <w:rFonts w:ascii="Traditional Arabic" w:hAnsi="Traditional Arabic" w:cs="Traditional Arabic" w:hint="eastAsia"/>
          <w:noProof/>
          <w:color w:val="000000"/>
          <w:rtl/>
        </w:rPr>
        <w:t>به</w:t>
      </w:r>
      <w:r w:rsidR="00F03373" w:rsidRPr="00B8021E">
        <w:rPr>
          <w:rFonts w:ascii="Traditional Arabic" w:hAnsi="Traditional Arabic" w:cs="Traditional Arabic"/>
          <w:noProof/>
          <w:color w:val="000000"/>
          <w:rtl/>
        </w:rPr>
        <w:t xml:space="preserve"> </w:t>
      </w:r>
      <w:r w:rsidR="00F03373" w:rsidRPr="00B8021E">
        <w:rPr>
          <w:rFonts w:ascii="Traditional Arabic" w:hAnsi="Traditional Arabic" w:cs="Traditional Arabic" w:hint="eastAsia"/>
          <w:noProof/>
          <w:color w:val="000000"/>
          <w:rtl/>
        </w:rPr>
        <w:t>مباحث</w:t>
      </w:r>
      <w:r w:rsidR="00F03373" w:rsidRPr="00B8021E">
        <w:rPr>
          <w:rFonts w:ascii="Traditional Arabic" w:hAnsi="Traditional Arabic" w:cs="Traditional Arabic"/>
          <w:noProof/>
          <w:color w:val="000000"/>
          <w:rtl/>
        </w:rPr>
        <w:t xml:space="preserve"> </w:t>
      </w:r>
      <w:r w:rsidR="00F03373" w:rsidRPr="00B8021E">
        <w:rPr>
          <w:rFonts w:ascii="Traditional Arabic" w:hAnsi="Traditional Arabic" w:cs="Traditional Arabic" w:hint="eastAsia"/>
          <w:noProof/>
          <w:color w:val="000000"/>
          <w:rtl/>
        </w:rPr>
        <w:t>قبل</w:t>
      </w:r>
      <w:r w:rsidR="00F03373" w:rsidRPr="00B8021E">
        <w:rPr>
          <w:rFonts w:ascii="Traditional Arabic" w:hAnsi="Traditional Arabic" w:cs="Traditional Arabic"/>
          <w:noProof/>
          <w:color w:val="000000"/>
          <w:rtl/>
        </w:rPr>
        <w:t>:</w:t>
      </w:r>
      <w:r w:rsidR="00F03373" w:rsidRPr="00B8021E">
        <w:rPr>
          <w:rFonts w:ascii="Traditional Arabic" w:hAnsi="Traditional Arabic" w:cs="Traditional Arabic"/>
          <w:noProof/>
          <w:rtl/>
        </w:rPr>
        <w:tab/>
      </w:r>
      <w:r w:rsidR="00F03373" w:rsidRPr="00B8021E">
        <w:rPr>
          <w:rFonts w:ascii="Traditional Arabic" w:hAnsi="Traditional Arabic" w:cs="Traditional Arabic"/>
          <w:noProof/>
          <w:rtl/>
        </w:rPr>
        <w:fldChar w:fldCharType="begin"/>
      </w:r>
      <w:r w:rsidR="00F03373"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="00F03373" w:rsidRPr="00B8021E">
        <w:rPr>
          <w:rFonts w:ascii="Traditional Arabic" w:hAnsi="Traditional Arabic" w:cs="Traditional Arabic"/>
          <w:noProof/>
        </w:rPr>
        <w:instrText>PAGEREF</w:instrText>
      </w:r>
      <w:r w:rsidR="00F03373" w:rsidRPr="00B8021E">
        <w:rPr>
          <w:rFonts w:ascii="Traditional Arabic" w:hAnsi="Traditional Arabic" w:cs="Traditional Arabic"/>
          <w:noProof/>
          <w:rtl/>
        </w:rPr>
        <w:instrText xml:space="preserve"> _</w:instrText>
      </w:r>
      <w:r w:rsidR="00F03373" w:rsidRPr="00B8021E">
        <w:rPr>
          <w:rFonts w:ascii="Traditional Arabic" w:hAnsi="Traditional Arabic" w:cs="Traditional Arabic"/>
          <w:noProof/>
        </w:rPr>
        <w:instrText>Toc468813100 \h</w:instrText>
      </w:r>
      <w:r w:rsidR="00F03373"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="00F03373" w:rsidRPr="00B8021E">
        <w:rPr>
          <w:rFonts w:ascii="Traditional Arabic" w:hAnsi="Traditional Arabic" w:cs="Traditional Arabic"/>
          <w:noProof/>
          <w:rtl/>
        </w:rPr>
      </w:r>
      <w:r w:rsidR="00F03373" w:rsidRPr="00B8021E">
        <w:rPr>
          <w:rFonts w:ascii="Traditional Arabic" w:hAnsi="Traditional Arabic" w:cs="Traditional Arabic"/>
          <w:noProof/>
          <w:rtl/>
        </w:rPr>
        <w:fldChar w:fldCharType="separate"/>
      </w:r>
      <w:r w:rsidR="00F03373" w:rsidRPr="00B8021E">
        <w:rPr>
          <w:rFonts w:ascii="Traditional Arabic" w:hAnsi="Traditional Arabic" w:cs="Traditional Arabic"/>
          <w:noProof/>
          <w:rtl/>
        </w:rPr>
        <w:t>3</w:t>
      </w:r>
      <w:r w:rsidR="00F03373" w:rsidRPr="00B8021E">
        <w:rPr>
          <w:rFonts w:ascii="Traditional Arabic" w:hAnsi="Traditional Arabic" w:cs="Traditional Arabic"/>
          <w:noProof/>
          <w:rtl/>
        </w:rPr>
        <w:fldChar w:fldCharType="end"/>
      </w:r>
    </w:p>
    <w:p w:rsidR="00F03373" w:rsidRPr="00B8021E" w:rsidRDefault="00F03373" w:rsidP="00B8021E">
      <w:pPr>
        <w:pStyle w:val="TOC2"/>
        <w:tabs>
          <w:tab w:val="right" w:leader="dot" w:pos="9350"/>
        </w:tabs>
        <w:spacing w:line="240" w:lineRule="auto"/>
        <w:jc w:val="both"/>
        <w:rPr>
          <w:rFonts w:ascii="Traditional Arabic" w:hAnsi="Traditional Arabic" w:cs="Traditional Arabic"/>
          <w:noProof/>
          <w:rtl/>
          <w:lang w:bidi="ar-SA"/>
        </w:rPr>
      </w:pPr>
      <w:r w:rsidRPr="00B8021E">
        <w:rPr>
          <w:rFonts w:ascii="Traditional Arabic" w:hAnsi="Traditional Arabic" w:cs="Traditional Arabic" w:hint="eastAsia"/>
          <w:noProof/>
          <w:rtl/>
        </w:rPr>
        <w:t>اصل</w:t>
      </w:r>
      <w:r w:rsidRPr="00B8021E">
        <w:rPr>
          <w:rFonts w:ascii="Traditional Arabic" w:hAnsi="Traditional Arabic" w:cs="Traditional Arabic"/>
          <w:noProof/>
          <w:rtl/>
        </w:rPr>
        <w:t xml:space="preserve"> </w:t>
      </w:r>
      <w:r w:rsidRPr="00B8021E">
        <w:rPr>
          <w:rFonts w:ascii="Traditional Arabic" w:hAnsi="Traditional Arabic" w:cs="Traditional Arabic" w:hint="eastAsia"/>
          <w:noProof/>
          <w:rtl/>
        </w:rPr>
        <w:t>اول</w:t>
      </w:r>
      <w:r w:rsidRPr="00B8021E">
        <w:rPr>
          <w:rFonts w:ascii="Traditional Arabic" w:hAnsi="Traditional Arabic" w:cs="Traditional Arabic"/>
          <w:noProof/>
          <w:rtl/>
        </w:rPr>
        <w:t xml:space="preserve">: </w:t>
      </w:r>
      <w:r w:rsidRPr="00B8021E">
        <w:rPr>
          <w:rFonts w:ascii="Traditional Arabic" w:hAnsi="Traditional Arabic" w:cs="Traditional Arabic" w:hint="eastAsia"/>
          <w:noProof/>
          <w:rtl/>
        </w:rPr>
        <w:t>قدرت</w:t>
      </w:r>
      <w:r w:rsidRPr="00B8021E">
        <w:rPr>
          <w:rFonts w:ascii="Traditional Arabic" w:hAnsi="Traditional Arabic" w:cs="Traditional Arabic"/>
          <w:noProof/>
          <w:rtl/>
        </w:rPr>
        <w:t xml:space="preserve"> </w:t>
      </w:r>
      <w:r w:rsidRPr="00B8021E">
        <w:rPr>
          <w:rFonts w:ascii="Traditional Arabic" w:hAnsi="Traditional Arabic" w:cs="Traditional Arabic" w:hint="eastAsia"/>
          <w:noProof/>
          <w:rtl/>
        </w:rPr>
        <w:t>و</w:t>
      </w:r>
      <w:r w:rsidRPr="00B8021E">
        <w:rPr>
          <w:rFonts w:ascii="Traditional Arabic" w:hAnsi="Traditional Arabic" w:cs="Traditional Arabic"/>
          <w:noProof/>
          <w:rtl/>
        </w:rPr>
        <w:t xml:space="preserve"> </w:t>
      </w:r>
      <w:r w:rsidRPr="00B8021E">
        <w:rPr>
          <w:rFonts w:ascii="Traditional Arabic" w:hAnsi="Traditional Arabic" w:cs="Traditional Arabic" w:hint="eastAsia"/>
          <w:noProof/>
          <w:rtl/>
        </w:rPr>
        <w:t>توان</w:t>
      </w:r>
      <w:r w:rsidRPr="00B8021E">
        <w:rPr>
          <w:rFonts w:ascii="Traditional Arabic" w:hAnsi="Traditional Arabic" w:cs="Traditional Arabic"/>
          <w:noProof/>
          <w:rtl/>
        </w:rPr>
        <w:t xml:space="preserve"> </w:t>
      </w:r>
      <w:r w:rsidRPr="00B8021E">
        <w:rPr>
          <w:rFonts w:ascii="Traditional Arabic" w:hAnsi="Traditional Arabic" w:cs="Traditional Arabic" w:hint="eastAsia"/>
          <w:noProof/>
          <w:rtl/>
        </w:rPr>
        <w:t>مترب</w:t>
      </w:r>
      <w:r w:rsidRPr="00B8021E">
        <w:rPr>
          <w:rFonts w:ascii="Traditional Arabic" w:hAnsi="Traditional Arabic" w:cs="Traditional Arabic" w:hint="cs"/>
          <w:noProof/>
          <w:rtl/>
        </w:rPr>
        <w:t>ی</w:t>
      </w:r>
      <w:r w:rsidRPr="00B8021E">
        <w:rPr>
          <w:rFonts w:ascii="Traditional Arabic" w:hAnsi="Traditional Arabic" w:cs="Traditional Arabic"/>
          <w:noProof/>
          <w:rtl/>
        </w:rPr>
        <w:tab/>
      </w:r>
      <w:r w:rsidRPr="00B8021E">
        <w:rPr>
          <w:rFonts w:ascii="Traditional Arabic" w:hAnsi="Traditional Arabic" w:cs="Traditional Arabic"/>
          <w:noProof/>
          <w:rtl/>
        </w:rPr>
        <w:fldChar w:fldCharType="begin"/>
      </w:r>
      <w:r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8021E">
        <w:rPr>
          <w:rFonts w:ascii="Traditional Arabic" w:hAnsi="Traditional Arabic" w:cs="Traditional Arabic"/>
          <w:noProof/>
        </w:rPr>
        <w:instrText>PAGEREF</w:instrText>
      </w:r>
      <w:r w:rsidRPr="00B8021E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B8021E">
        <w:rPr>
          <w:rFonts w:ascii="Traditional Arabic" w:hAnsi="Traditional Arabic" w:cs="Traditional Arabic"/>
          <w:noProof/>
        </w:rPr>
        <w:instrText>Toc468813101 \h</w:instrText>
      </w:r>
      <w:r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8021E">
        <w:rPr>
          <w:rFonts w:ascii="Traditional Arabic" w:hAnsi="Traditional Arabic" w:cs="Traditional Arabic"/>
          <w:noProof/>
          <w:rtl/>
        </w:rPr>
      </w:r>
      <w:r w:rsidRPr="00B8021E">
        <w:rPr>
          <w:rFonts w:ascii="Traditional Arabic" w:hAnsi="Traditional Arabic" w:cs="Traditional Arabic"/>
          <w:noProof/>
          <w:rtl/>
        </w:rPr>
        <w:fldChar w:fldCharType="separate"/>
      </w:r>
      <w:r w:rsidRPr="00B8021E">
        <w:rPr>
          <w:rFonts w:ascii="Traditional Arabic" w:hAnsi="Traditional Arabic" w:cs="Traditional Arabic"/>
          <w:noProof/>
          <w:rtl/>
        </w:rPr>
        <w:t>3</w:t>
      </w:r>
      <w:r w:rsidRPr="00B8021E">
        <w:rPr>
          <w:rFonts w:ascii="Traditional Arabic" w:hAnsi="Traditional Arabic" w:cs="Traditional Arabic"/>
          <w:noProof/>
          <w:rtl/>
        </w:rPr>
        <w:fldChar w:fldCharType="end"/>
      </w:r>
    </w:p>
    <w:p w:rsidR="00F03373" w:rsidRPr="00B8021E" w:rsidRDefault="00F03373" w:rsidP="00B8021E">
      <w:pPr>
        <w:pStyle w:val="TOC3"/>
        <w:tabs>
          <w:tab w:val="right" w:leader="dot" w:pos="9350"/>
        </w:tabs>
        <w:spacing w:line="240" w:lineRule="auto"/>
        <w:jc w:val="both"/>
        <w:rPr>
          <w:rFonts w:ascii="Traditional Arabic" w:eastAsia="Times New Roman" w:hAnsi="Traditional Arabic" w:cs="Traditional Arabic"/>
          <w:noProof/>
          <w:rtl/>
          <w:lang w:bidi="ar-SA"/>
        </w:rPr>
      </w:pPr>
      <w:r w:rsidRPr="00B8021E">
        <w:rPr>
          <w:rFonts w:ascii="Traditional Arabic" w:hAnsi="Traditional Arabic" w:cs="Traditional Arabic" w:hint="eastAsia"/>
          <w:noProof/>
          <w:rtl/>
        </w:rPr>
        <w:t>مقدمات</w:t>
      </w:r>
      <w:r w:rsidRPr="00B8021E">
        <w:rPr>
          <w:rFonts w:ascii="Traditional Arabic" w:hAnsi="Traditional Arabic" w:cs="Traditional Arabic"/>
          <w:noProof/>
          <w:rtl/>
        </w:rPr>
        <w:tab/>
      </w:r>
      <w:r w:rsidRPr="00B8021E">
        <w:rPr>
          <w:rFonts w:ascii="Traditional Arabic" w:hAnsi="Traditional Arabic" w:cs="Traditional Arabic"/>
          <w:noProof/>
          <w:rtl/>
        </w:rPr>
        <w:fldChar w:fldCharType="begin"/>
      </w:r>
      <w:r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8021E">
        <w:rPr>
          <w:rFonts w:ascii="Traditional Arabic" w:hAnsi="Traditional Arabic" w:cs="Traditional Arabic"/>
          <w:noProof/>
        </w:rPr>
        <w:instrText>PAGEREF</w:instrText>
      </w:r>
      <w:r w:rsidRPr="00B8021E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B8021E">
        <w:rPr>
          <w:rFonts w:ascii="Traditional Arabic" w:hAnsi="Traditional Arabic" w:cs="Traditional Arabic"/>
          <w:noProof/>
        </w:rPr>
        <w:instrText>Toc468813102 \h</w:instrText>
      </w:r>
      <w:r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8021E">
        <w:rPr>
          <w:rFonts w:ascii="Traditional Arabic" w:hAnsi="Traditional Arabic" w:cs="Traditional Arabic"/>
          <w:noProof/>
          <w:rtl/>
        </w:rPr>
      </w:r>
      <w:r w:rsidRPr="00B8021E">
        <w:rPr>
          <w:rFonts w:ascii="Traditional Arabic" w:hAnsi="Traditional Arabic" w:cs="Traditional Arabic"/>
          <w:noProof/>
          <w:rtl/>
        </w:rPr>
        <w:fldChar w:fldCharType="separate"/>
      </w:r>
      <w:r w:rsidRPr="00B8021E">
        <w:rPr>
          <w:rFonts w:ascii="Traditional Arabic" w:hAnsi="Traditional Arabic" w:cs="Traditional Arabic"/>
          <w:noProof/>
          <w:rtl/>
        </w:rPr>
        <w:t>3</w:t>
      </w:r>
      <w:r w:rsidRPr="00B8021E">
        <w:rPr>
          <w:rFonts w:ascii="Traditional Arabic" w:hAnsi="Traditional Arabic" w:cs="Traditional Arabic"/>
          <w:noProof/>
          <w:rtl/>
        </w:rPr>
        <w:fldChar w:fldCharType="end"/>
      </w:r>
    </w:p>
    <w:p w:rsidR="00F03373" w:rsidRPr="00B8021E" w:rsidRDefault="00F03373" w:rsidP="00B8021E">
      <w:pPr>
        <w:pStyle w:val="TOC3"/>
        <w:tabs>
          <w:tab w:val="right" w:leader="dot" w:pos="9350"/>
        </w:tabs>
        <w:spacing w:line="240" w:lineRule="auto"/>
        <w:jc w:val="both"/>
        <w:rPr>
          <w:rFonts w:ascii="Traditional Arabic" w:eastAsia="Times New Roman" w:hAnsi="Traditional Arabic" w:cs="Traditional Arabic"/>
          <w:noProof/>
          <w:rtl/>
          <w:lang w:bidi="ar-SA"/>
        </w:rPr>
      </w:pPr>
      <w:r w:rsidRPr="00B8021E">
        <w:rPr>
          <w:rFonts w:ascii="Traditional Arabic" w:hAnsi="Traditional Arabic" w:cs="Traditional Arabic" w:hint="eastAsia"/>
          <w:noProof/>
          <w:rtl/>
        </w:rPr>
        <w:t>قدرت</w:t>
      </w:r>
      <w:r w:rsidRPr="00B8021E">
        <w:rPr>
          <w:rFonts w:ascii="Traditional Arabic" w:hAnsi="Traditional Arabic" w:cs="Traditional Arabic"/>
          <w:noProof/>
          <w:rtl/>
        </w:rPr>
        <w:t xml:space="preserve"> </w:t>
      </w:r>
      <w:r w:rsidRPr="00B8021E">
        <w:rPr>
          <w:rFonts w:ascii="Traditional Arabic" w:hAnsi="Traditional Arabic" w:cs="Traditional Arabic" w:hint="eastAsia"/>
          <w:noProof/>
          <w:rtl/>
        </w:rPr>
        <w:t>مرب</w:t>
      </w:r>
      <w:r w:rsidRPr="00B8021E">
        <w:rPr>
          <w:rFonts w:ascii="Traditional Arabic" w:hAnsi="Traditional Arabic" w:cs="Traditional Arabic" w:hint="cs"/>
          <w:noProof/>
          <w:rtl/>
        </w:rPr>
        <w:t>ی</w:t>
      </w:r>
      <w:r w:rsidRPr="00B8021E">
        <w:rPr>
          <w:rFonts w:ascii="Traditional Arabic" w:hAnsi="Traditional Arabic" w:cs="Traditional Arabic"/>
          <w:noProof/>
          <w:rtl/>
        </w:rPr>
        <w:tab/>
      </w:r>
      <w:r w:rsidRPr="00B8021E">
        <w:rPr>
          <w:rFonts w:ascii="Traditional Arabic" w:hAnsi="Traditional Arabic" w:cs="Traditional Arabic"/>
          <w:noProof/>
          <w:rtl/>
        </w:rPr>
        <w:fldChar w:fldCharType="begin"/>
      </w:r>
      <w:r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8021E">
        <w:rPr>
          <w:rFonts w:ascii="Traditional Arabic" w:hAnsi="Traditional Arabic" w:cs="Traditional Arabic"/>
          <w:noProof/>
        </w:rPr>
        <w:instrText>PAGEREF</w:instrText>
      </w:r>
      <w:r w:rsidRPr="00B8021E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B8021E">
        <w:rPr>
          <w:rFonts w:ascii="Traditional Arabic" w:hAnsi="Traditional Arabic" w:cs="Traditional Arabic"/>
          <w:noProof/>
        </w:rPr>
        <w:instrText>Toc468813103 \h</w:instrText>
      </w:r>
      <w:r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8021E">
        <w:rPr>
          <w:rFonts w:ascii="Traditional Arabic" w:hAnsi="Traditional Arabic" w:cs="Traditional Arabic"/>
          <w:noProof/>
          <w:rtl/>
        </w:rPr>
      </w:r>
      <w:r w:rsidRPr="00B8021E">
        <w:rPr>
          <w:rFonts w:ascii="Traditional Arabic" w:hAnsi="Traditional Arabic" w:cs="Traditional Arabic"/>
          <w:noProof/>
          <w:rtl/>
        </w:rPr>
        <w:fldChar w:fldCharType="separate"/>
      </w:r>
      <w:r w:rsidRPr="00B8021E">
        <w:rPr>
          <w:rFonts w:ascii="Traditional Arabic" w:hAnsi="Traditional Arabic" w:cs="Traditional Arabic"/>
          <w:noProof/>
          <w:rtl/>
        </w:rPr>
        <w:t>3</w:t>
      </w:r>
      <w:r w:rsidRPr="00B8021E">
        <w:rPr>
          <w:rFonts w:ascii="Traditional Arabic" w:hAnsi="Traditional Arabic" w:cs="Traditional Arabic"/>
          <w:noProof/>
          <w:rtl/>
        </w:rPr>
        <w:fldChar w:fldCharType="end"/>
      </w:r>
    </w:p>
    <w:p w:rsidR="00F03373" w:rsidRPr="00B8021E" w:rsidRDefault="00F03373" w:rsidP="00B8021E">
      <w:pPr>
        <w:pStyle w:val="TOC3"/>
        <w:tabs>
          <w:tab w:val="right" w:leader="dot" w:pos="9350"/>
        </w:tabs>
        <w:spacing w:line="240" w:lineRule="auto"/>
        <w:jc w:val="both"/>
        <w:rPr>
          <w:rFonts w:ascii="Traditional Arabic" w:eastAsia="Times New Roman" w:hAnsi="Traditional Arabic" w:cs="Traditional Arabic"/>
          <w:noProof/>
          <w:rtl/>
          <w:lang w:bidi="ar-SA"/>
        </w:rPr>
      </w:pPr>
      <w:r w:rsidRPr="00B8021E">
        <w:rPr>
          <w:rFonts w:ascii="Traditional Arabic" w:hAnsi="Traditional Arabic" w:cs="Traditional Arabic" w:hint="eastAsia"/>
          <w:noProof/>
          <w:rtl/>
        </w:rPr>
        <w:t>اقوال</w:t>
      </w:r>
      <w:r w:rsidRPr="00B8021E">
        <w:rPr>
          <w:rFonts w:ascii="Traditional Arabic" w:hAnsi="Traditional Arabic" w:cs="Traditional Arabic"/>
          <w:noProof/>
          <w:rtl/>
        </w:rPr>
        <w:t xml:space="preserve"> </w:t>
      </w:r>
      <w:r w:rsidRPr="00B8021E">
        <w:rPr>
          <w:rFonts w:ascii="Traditional Arabic" w:hAnsi="Traditional Arabic" w:cs="Traditional Arabic" w:hint="eastAsia"/>
          <w:noProof/>
          <w:rtl/>
        </w:rPr>
        <w:t>در</w:t>
      </w:r>
      <w:r w:rsidRPr="00B8021E">
        <w:rPr>
          <w:rFonts w:ascii="Traditional Arabic" w:hAnsi="Traditional Arabic" w:cs="Traditional Arabic"/>
          <w:noProof/>
          <w:rtl/>
        </w:rPr>
        <w:t xml:space="preserve"> </w:t>
      </w:r>
      <w:r w:rsidRPr="00B8021E">
        <w:rPr>
          <w:rFonts w:ascii="Traditional Arabic" w:hAnsi="Traditional Arabic" w:cs="Traditional Arabic" w:hint="eastAsia"/>
          <w:noProof/>
          <w:rtl/>
        </w:rPr>
        <w:t>شرط</w:t>
      </w:r>
      <w:r w:rsidRPr="00B8021E">
        <w:rPr>
          <w:rFonts w:ascii="Traditional Arabic" w:hAnsi="Traditional Arabic" w:cs="Traditional Arabic" w:hint="cs"/>
          <w:noProof/>
          <w:rtl/>
        </w:rPr>
        <w:t>ی</w:t>
      </w:r>
      <w:r w:rsidRPr="00B8021E">
        <w:rPr>
          <w:rFonts w:ascii="Traditional Arabic" w:hAnsi="Traditional Arabic" w:cs="Traditional Arabic" w:hint="eastAsia"/>
          <w:noProof/>
          <w:rtl/>
        </w:rPr>
        <w:t>ت</w:t>
      </w:r>
      <w:r w:rsidRPr="00B8021E">
        <w:rPr>
          <w:rFonts w:ascii="Traditional Arabic" w:hAnsi="Traditional Arabic" w:cs="Traditional Arabic"/>
          <w:noProof/>
          <w:rtl/>
        </w:rPr>
        <w:t xml:space="preserve"> </w:t>
      </w:r>
      <w:r w:rsidRPr="00B8021E">
        <w:rPr>
          <w:rFonts w:ascii="Traditional Arabic" w:hAnsi="Traditional Arabic" w:cs="Traditional Arabic" w:hint="eastAsia"/>
          <w:noProof/>
          <w:rtl/>
        </w:rPr>
        <w:t>قدرت</w:t>
      </w:r>
      <w:r w:rsidRPr="00B8021E">
        <w:rPr>
          <w:rFonts w:ascii="Traditional Arabic" w:hAnsi="Traditional Arabic" w:cs="Traditional Arabic"/>
          <w:noProof/>
          <w:rtl/>
        </w:rPr>
        <w:tab/>
      </w:r>
      <w:r w:rsidRPr="00B8021E">
        <w:rPr>
          <w:rFonts w:ascii="Traditional Arabic" w:hAnsi="Traditional Arabic" w:cs="Traditional Arabic"/>
          <w:noProof/>
          <w:rtl/>
        </w:rPr>
        <w:fldChar w:fldCharType="begin"/>
      </w:r>
      <w:r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8021E">
        <w:rPr>
          <w:rFonts w:ascii="Traditional Arabic" w:hAnsi="Traditional Arabic" w:cs="Traditional Arabic"/>
          <w:noProof/>
        </w:rPr>
        <w:instrText>PAGEREF</w:instrText>
      </w:r>
      <w:r w:rsidRPr="00B8021E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B8021E">
        <w:rPr>
          <w:rFonts w:ascii="Traditional Arabic" w:hAnsi="Traditional Arabic" w:cs="Traditional Arabic"/>
          <w:noProof/>
        </w:rPr>
        <w:instrText>Toc468813104 \h</w:instrText>
      </w:r>
      <w:r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8021E">
        <w:rPr>
          <w:rFonts w:ascii="Traditional Arabic" w:hAnsi="Traditional Arabic" w:cs="Traditional Arabic"/>
          <w:noProof/>
          <w:rtl/>
        </w:rPr>
      </w:r>
      <w:r w:rsidRPr="00B8021E">
        <w:rPr>
          <w:rFonts w:ascii="Traditional Arabic" w:hAnsi="Traditional Arabic" w:cs="Traditional Arabic"/>
          <w:noProof/>
          <w:rtl/>
        </w:rPr>
        <w:fldChar w:fldCharType="separate"/>
      </w:r>
      <w:r w:rsidRPr="00B8021E">
        <w:rPr>
          <w:rFonts w:ascii="Traditional Arabic" w:hAnsi="Traditional Arabic" w:cs="Traditional Arabic"/>
          <w:noProof/>
          <w:rtl/>
        </w:rPr>
        <w:t>4</w:t>
      </w:r>
      <w:r w:rsidRPr="00B8021E">
        <w:rPr>
          <w:rFonts w:ascii="Traditional Arabic" w:hAnsi="Traditional Arabic" w:cs="Traditional Arabic"/>
          <w:noProof/>
          <w:rtl/>
        </w:rPr>
        <w:fldChar w:fldCharType="end"/>
      </w:r>
    </w:p>
    <w:p w:rsidR="00F03373" w:rsidRPr="00B8021E" w:rsidRDefault="00F03373" w:rsidP="00B8021E">
      <w:pPr>
        <w:pStyle w:val="TOC4"/>
        <w:tabs>
          <w:tab w:val="right" w:leader="dot" w:pos="9350"/>
        </w:tabs>
        <w:spacing w:line="240" w:lineRule="auto"/>
        <w:jc w:val="both"/>
        <w:rPr>
          <w:rFonts w:ascii="Traditional Arabic" w:hAnsi="Traditional Arabic" w:cs="Traditional Arabic"/>
          <w:noProof/>
          <w:rtl/>
          <w:lang w:bidi="ar-SA"/>
        </w:rPr>
      </w:pPr>
      <w:r w:rsidRPr="00B8021E">
        <w:rPr>
          <w:rFonts w:ascii="Traditional Arabic" w:hAnsi="Traditional Arabic" w:cs="Traditional Arabic" w:hint="eastAsia"/>
          <w:noProof/>
          <w:rtl/>
        </w:rPr>
        <w:t>د</w:t>
      </w:r>
      <w:r w:rsidRPr="00B8021E">
        <w:rPr>
          <w:rFonts w:ascii="Traditional Arabic" w:hAnsi="Traditional Arabic" w:cs="Traditional Arabic" w:hint="cs"/>
          <w:noProof/>
          <w:rtl/>
        </w:rPr>
        <w:t>ی</w:t>
      </w:r>
      <w:r w:rsidRPr="00B8021E">
        <w:rPr>
          <w:rFonts w:ascii="Traditional Arabic" w:hAnsi="Traditional Arabic" w:cs="Traditional Arabic" w:hint="eastAsia"/>
          <w:noProof/>
          <w:rtl/>
        </w:rPr>
        <w:t>دگاه</w:t>
      </w:r>
      <w:r w:rsidRPr="00B8021E">
        <w:rPr>
          <w:rFonts w:ascii="Traditional Arabic" w:hAnsi="Traditional Arabic" w:cs="Traditional Arabic"/>
          <w:noProof/>
          <w:rtl/>
        </w:rPr>
        <w:t xml:space="preserve"> </w:t>
      </w:r>
      <w:r w:rsidRPr="00B8021E">
        <w:rPr>
          <w:rFonts w:ascii="Traditional Arabic" w:hAnsi="Traditional Arabic" w:cs="Traditional Arabic" w:hint="eastAsia"/>
          <w:noProof/>
          <w:rtl/>
        </w:rPr>
        <w:t>اول</w:t>
      </w:r>
      <w:r w:rsidRPr="00B8021E">
        <w:rPr>
          <w:rFonts w:ascii="Traditional Arabic" w:hAnsi="Traditional Arabic" w:cs="Traditional Arabic"/>
          <w:noProof/>
          <w:rtl/>
        </w:rPr>
        <w:t xml:space="preserve">: </w:t>
      </w:r>
      <w:r w:rsidRPr="00B8021E">
        <w:rPr>
          <w:rFonts w:ascii="Traditional Arabic" w:hAnsi="Traditional Arabic" w:cs="Traditional Arabic" w:hint="eastAsia"/>
          <w:noProof/>
          <w:rtl/>
        </w:rPr>
        <w:t>نظر</w:t>
      </w:r>
      <w:r w:rsidRPr="00B8021E">
        <w:rPr>
          <w:rFonts w:ascii="Traditional Arabic" w:hAnsi="Traditional Arabic" w:cs="Traditional Arabic"/>
          <w:noProof/>
          <w:rtl/>
        </w:rPr>
        <w:t xml:space="preserve"> </w:t>
      </w:r>
      <w:r w:rsidRPr="00B8021E">
        <w:rPr>
          <w:rFonts w:ascii="Traditional Arabic" w:hAnsi="Traditional Arabic" w:cs="Traditional Arabic" w:hint="eastAsia"/>
          <w:noProof/>
          <w:rtl/>
        </w:rPr>
        <w:t>مشهور</w:t>
      </w:r>
      <w:r w:rsidRPr="00B8021E">
        <w:rPr>
          <w:rFonts w:ascii="Traditional Arabic" w:hAnsi="Traditional Arabic" w:cs="Traditional Arabic"/>
          <w:noProof/>
          <w:rtl/>
        </w:rPr>
        <w:tab/>
      </w:r>
      <w:r w:rsidRPr="00B8021E">
        <w:rPr>
          <w:rFonts w:ascii="Traditional Arabic" w:hAnsi="Traditional Arabic" w:cs="Traditional Arabic"/>
          <w:noProof/>
          <w:rtl/>
        </w:rPr>
        <w:fldChar w:fldCharType="begin"/>
      </w:r>
      <w:r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8021E">
        <w:rPr>
          <w:rFonts w:ascii="Traditional Arabic" w:hAnsi="Traditional Arabic" w:cs="Traditional Arabic"/>
          <w:noProof/>
        </w:rPr>
        <w:instrText>PAGEREF</w:instrText>
      </w:r>
      <w:r w:rsidRPr="00B8021E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B8021E">
        <w:rPr>
          <w:rFonts w:ascii="Traditional Arabic" w:hAnsi="Traditional Arabic" w:cs="Traditional Arabic"/>
          <w:noProof/>
        </w:rPr>
        <w:instrText>Toc468813105 \h</w:instrText>
      </w:r>
      <w:r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8021E">
        <w:rPr>
          <w:rFonts w:ascii="Traditional Arabic" w:hAnsi="Traditional Arabic" w:cs="Traditional Arabic"/>
          <w:noProof/>
          <w:rtl/>
        </w:rPr>
      </w:r>
      <w:r w:rsidRPr="00B8021E">
        <w:rPr>
          <w:rFonts w:ascii="Traditional Arabic" w:hAnsi="Traditional Arabic" w:cs="Traditional Arabic"/>
          <w:noProof/>
          <w:rtl/>
        </w:rPr>
        <w:fldChar w:fldCharType="separate"/>
      </w:r>
      <w:r w:rsidRPr="00B8021E">
        <w:rPr>
          <w:rFonts w:ascii="Traditional Arabic" w:hAnsi="Traditional Arabic" w:cs="Traditional Arabic"/>
          <w:noProof/>
          <w:rtl/>
        </w:rPr>
        <w:t>4</w:t>
      </w:r>
      <w:r w:rsidRPr="00B8021E">
        <w:rPr>
          <w:rFonts w:ascii="Traditional Arabic" w:hAnsi="Traditional Arabic" w:cs="Traditional Arabic"/>
          <w:noProof/>
          <w:rtl/>
        </w:rPr>
        <w:fldChar w:fldCharType="end"/>
      </w:r>
    </w:p>
    <w:p w:rsidR="00F03373" w:rsidRPr="00B8021E" w:rsidRDefault="00F03373" w:rsidP="00B8021E">
      <w:pPr>
        <w:pStyle w:val="TOC4"/>
        <w:tabs>
          <w:tab w:val="right" w:leader="dot" w:pos="9350"/>
        </w:tabs>
        <w:spacing w:line="240" w:lineRule="auto"/>
        <w:jc w:val="both"/>
        <w:rPr>
          <w:rFonts w:ascii="Traditional Arabic" w:hAnsi="Traditional Arabic" w:cs="Traditional Arabic"/>
          <w:noProof/>
          <w:rtl/>
          <w:lang w:bidi="ar-SA"/>
        </w:rPr>
      </w:pPr>
      <w:r w:rsidRPr="00B8021E">
        <w:rPr>
          <w:rFonts w:ascii="Traditional Arabic" w:hAnsi="Traditional Arabic" w:cs="Traditional Arabic" w:hint="eastAsia"/>
          <w:noProof/>
          <w:rtl/>
        </w:rPr>
        <w:t>د</w:t>
      </w:r>
      <w:r w:rsidRPr="00B8021E">
        <w:rPr>
          <w:rFonts w:ascii="Traditional Arabic" w:hAnsi="Traditional Arabic" w:cs="Traditional Arabic" w:hint="cs"/>
          <w:noProof/>
          <w:rtl/>
        </w:rPr>
        <w:t>ی</w:t>
      </w:r>
      <w:r w:rsidRPr="00B8021E">
        <w:rPr>
          <w:rFonts w:ascii="Traditional Arabic" w:hAnsi="Traditional Arabic" w:cs="Traditional Arabic" w:hint="eastAsia"/>
          <w:noProof/>
          <w:rtl/>
        </w:rPr>
        <w:t>دگاه</w:t>
      </w:r>
      <w:r w:rsidRPr="00B8021E">
        <w:rPr>
          <w:rFonts w:ascii="Traditional Arabic" w:hAnsi="Traditional Arabic" w:cs="Traditional Arabic"/>
          <w:noProof/>
          <w:rtl/>
        </w:rPr>
        <w:t xml:space="preserve"> </w:t>
      </w:r>
      <w:r w:rsidRPr="00B8021E">
        <w:rPr>
          <w:rFonts w:ascii="Traditional Arabic" w:hAnsi="Traditional Arabic" w:cs="Traditional Arabic" w:hint="eastAsia"/>
          <w:noProof/>
          <w:rtl/>
        </w:rPr>
        <w:t>دوم</w:t>
      </w:r>
      <w:r w:rsidRPr="00B8021E">
        <w:rPr>
          <w:rFonts w:ascii="Traditional Arabic" w:hAnsi="Traditional Arabic" w:cs="Traditional Arabic"/>
          <w:noProof/>
          <w:rtl/>
        </w:rPr>
        <w:t xml:space="preserve">: </w:t>
      </w:r>
      <w:r w:rsidRPr="00B8021E">
        <w:rPr>
          <w:rFonts w:ascii="Traditional Arabic" w:hAnsi="Traditional Arabic" w:cs="Traditional Arabic" w:hint="eastAsia"/>
          <w:noProof/>
          <w:rtl/>
        </w:rPr>
        <w:t>امام</w:t>
      </w:r>
      <w:r w:rsidRPr="00B8021E">
        <w:rPr>
          <w:rFonts w:ascii="Traditional Arabic" w:hAnsi="Traditional Arabic" w:cs="Traditional Arabic"/>
          <w:noProof/>
          <w:rtl/>
        </w:rPr>
        <w:t xml:space="preserve"> </w:t>
      </w:r>
      <w:r w:rsidRPr="00B8021E">
        <w:rPr>
          <w:rFonts w:ascii="Traditional Arabic" w:hAnsi="Traditional Arabic" w:cs="Traditional Arabic" w:hint="eastAsia"/>
          <w:noProof/>
          <w:rtl/>
        </w:rPr>
        <w:t>خم</w:t>
      </w:r>
      <w:r w:rsidRPr="00B8021E">
        <w:rPr>
          <w:rFonts w:ascii="Traditional Arabic" w:hAnsi="Traditional Arabic" w:cs="Traditional Arabic" w:hint="cs"/>
          <w:noProof/>
          <w:rtl/>
        </w:rPr>
        <w:t>ی</w:t>
      </w:r>
      <w:r w:rsidRPr="00B8021E">
        <w:rPr>
          <w:rFonts w:ascii="Traditional Arabic" w:hAnsi="Traditional Arabic" w:cs="Traditional Arabic" w:hint="eastAsia"/>
          <w:noProof/>
          <w:rtl/>
        </w:rPr>
        <w:t>ن</w:t>
      </w:r>
      <w:r w:rsidRPr="00B8021E">
        <w:rPr>
          <w:rFonts w:ascii="Traditional Arabic" w:hAnsi="Traditional Arabic" w:cs="Traditional Arabic" w:hint="cs"/>
          <w:noProof/>
          <w:rtl/>
        </w:rPr>
        <w:t>ی</w:t>
      </w:r>
      <w:r w:rsidRPr="00B8021E">
        <w:rPr>
          <w:rFonts w:ascii="Traditional Arabic" w:hAnsi="Traditional Arabic" w:cs="Traditional Arabic"/>
          <w:noProof/>
          <w:rtl/>
        </w:rPr>
        <w:tab/>
      </w:r>
      <w:r w:rsidRPr="00B8021E">
        <w:rPr>
          <w:rFonts w:ascii="Traditional Arabic" w:hAnsi="Traditional Arabic" w:cs="Traditional Arabic"/>
          <w:noProof/>
          <w:rtl/>
        </w:rPr>
        <w:fldChar w:fldCharType="begin"/>
      </w:r>
      <w:r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8021E">
        <w:rPr>
          <w:rFonts w:ascii="Traditional Arabic" w:hAnsi="Traditional Arabic" w:cs="Traditional Arabic"/>
          <w:noProof/>
        </w:rPr>
        <w:instrText>PAGEREF</w:instrText>
      </w:r>
      <w:r w:rsidRPr="00B8021E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B8021E">
        <w:rPr>
          <w:rFonts w:ascii="Traditional Arabic" w:hAnsi="Traditional Arabic" w:cs="Traditional Arabic"/>
          <w:noProof/>
        </w:rPr>
        <w:instrText>Toc468813106 \h</w:instrText>
      </w:r>
      <w:r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8021E">
        <w:rPr>
          <w:rFonts w:ascii="Traditional Arabic" w:hAnsi="Traditional Arabic" w:cs="Traditional Arabic"/>
          <w:noProof/>
          <w:rtl/>
        </w:rPr>
      </w:r>
      <w:r w:rsidRPr="00B8021E">
        <w:rPr>
          <w:rFonts w:ascii="Traditional Arabic" w:hAnsi="Traditional Arabic" w:cs="Traditional Arabic"/>
          <w:noProof/>
          <w:rtl/>
        </w:rPr>
        <w:fldChar w:fldCharType="separate"/>
      </w:r>
      <w:r w:rsidRPr="00B8021E">
        <w:rPr>
          <w:rFonts w:ascii="Traditional Arabic" w:hAnsi="Traditional Arabic" w:cs="Traditional Arabic"/>
          <w:noProof/>
          <w:rtl/>
        </w:rPr>
        <w:t>4</w:t>
      </w:r>
      <w:r w:rsidRPr="00B8021E">
        <w:rPr>
          <w:rFonts w:ascii="Traditional Arabic" w:hAnsi="Traditional Arabic" w:cs="Traditional Arabic"/>
          <w:noProof/>
          <w:rtl/>
        </w:rPr>
        <w:fldChar w:fldCharType="end"/>
      </w:r>
    </w:p>
    <w:p w:rsidR="00F03373" w:rsidRPr="00B8021E" w:rsidRDefault="00F03373" w:rsidP="00B8021E">
      <w:pPr>
        <w:pStyle w:val="TOC3"/>
        <w:tabs>
          <w:tab w:val="right" w:leader="dot" w:pos="9350"/>
        </w:tabs>
        <w:spacing w:line="240" w:lineRule="auto"/>
        <w:jc w:val="both"/>
        <w:rPr>
          <w:rFonts w:ascii="Traditional Arabic" w:eastAsia="Times New Roman" w:hAnsi="Traditional Arabic" w:cs="Traditional Arabic"/>
          <w:noProof/>
          <w:rtl/>
          <w:lang w:bidi="ar-SA"/>
        </w:rPr>
      </w:pPr>
      <w:r w:rsidRPr="00B8021E">
        <w:rPr>
          <w:rFonts w:ascii="Traditional Arabic" w:hAnsi="Traditional Arabic" w:cs="Traditional Arabic" w:hint="eastAsia"/>
          <w:noProof/>
          <w:rtl/>
        </w:rPr>
        <w:t>سؤال</w:t>
      </w:r>
      <w:r w:rsidRPr="00B8021E">
        <w:rPr>
          <w:rFonts w:ascii="Traditional Arabic" w:hAnsi="Traditional Arabic" w:cs="Traditional Arabic"/>
          <w:noProof/>
          <w:rtl/>
        </w:rPr>
        <w:t>:</w:t>
      </w:r>
      <w:r w:rsidRPr="00B8021E">
        <w:rPr>
          <w:rFonts w:ascii="Traditional Arabic" w:hAnsi="Traditional Arabic" w:cs="Traditional Arabic"/>
          <w:noProof/>
          <w:rtl/>
        </w:rPr>
        <w:tab/>
      </w:r>
      <w:r w:rsidRPr="00B8021E">
        <w:rPr>
          <w:rFonts w:ascii="Traditional Arabic" w:hAnsi="Traditional Arabic" w:cs="Traditional Arabic"/>
          <w:noProof/>
          <w:rtl/>
        </w:rPr>
        <w:fldChar w:fldCharType="begin"/>
      </w:r>
      <w:r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8021E">
        <w:rPr>
          <w:rFonts w:ascii="Traditional Arabic" w:hAnsi="Traditional Arabic" w:cs="Traditional Arabic"/>
          <w:noProof/>
        </w:rPr>
        <w:instrText>PAGEREF</w:instrText>
      </w:r>
      <w:r w:rsidRPr="00B8021E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B8021E">
        <w:rPr>
          <w:rFonts w:ascii="Traditional Arabic" w:hAnsi="Traditional Arabic" w:cs="Traditional Arabic"/>
          <w:noProof/>
        </w:rPr>
        <w:instrText>Toc468813107 \h</w:instrText>
      </w:r>
      <w:r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8021E">
        <w:rPr>
          <w:rFonts w:ascii="Traditional Arabic" w:hAnsi="Traditional Arabic" w:cs="Traditional Arabic"/>
          <w:noProof/>
          <w:rtl/>
        </w:rPr>
      </w:r>
      <w:r w:rsidRPr="00B8021E">
        <w:rPr>
          <w:rFonts w:ascii="Traditional Arabic" w:hAnsi="Traditional Arabic" w:cs="Traditional Arabic"/>
          <w:noProof/>
          <w:rtl/>
        </w:rPr>
        <w:fldChar w:fldCharType="separate"/>
      </w:r>
      <w:r w:rsidRPr="00B8021E">
        <w:rPr>
          <w:rFonts w:ascii="Traditional Arabic" w:hAnsi="Traditional Arabic" w:cs="Traditional Arabic"/>
          <w:noProof/>
          <w:rtl/>
        </w:rPr>
        <w:t>4</w:t>
      </w:r>
      <w:r w:rsidRPr="00B8021E">
        <w:rPr>
          <w:rFonts w:ascii="Traditional Arabic" w:hAnsi="Traditional Arabic" w:cs="Traditional Arabic"/>
          <w:noProof/>
          <w:rtl/>
        </w:rPr>
        <w:fldChar w:fldCharType="end"/>
      </w:r>
    </w:p>
    <w:p w:rsidR="00F03373" w:rsidRPr="00B8021E" w:rsidRDefault="00F03373" w:rsidP="00B8021E">
      <w:pPr>
        <w:pStyle w:val="TOC3"/>
        <w:tabs>
          <w:tab w:val="right" w:leader="dot" w:pos="9350"/>
        </w:tabs>
        <w:spacing w:line="240" w:lineRule="auto"/>
        <w:jc w:val="both"/>
        <w:rPr>
          <w:rFonts w:ascii="Traditional Arabic" w:eastAsia="Times New Roman" w:hAnsi="Traditional Arabic" w:cs="Traditional Arabic"/>
          <w:noProof/>
          <w:rtl/>
          <w:lang w:bidi="ar-SA"/>
        </w:rPr>
      </w:pPr>
      <w:r w:rsidRPr="00B8021E">
        <w:rPr>
          <w:rFonts w:ascii="Traditional Arabic" w:hAnsi="Traditional Arabic" w:cs="Traditional Arabic" w:hint="eastAsia"/>
          <w:noProof/>
          <w:rtl/>
        </w:rPr>
        <w:t>پاسخ</w:t>
      </w:r>
      <w:r w:rsidRPr="00B8021E">
        <w:rPr>
          <w:rFonts w:ascii="Traditional Arabic" w:hAnsi="Traditional Arabic" w:cs="Traditional Arabic"/>
          <w:noProof/>
          <w:rtl/>
        </w:rPr>
        <w:t xml:space="preserve"> </w:t>
      </w:r>
      <w:r w:rsidRPr="00B8021E">
        <w:rPr>
          <w:rFonts w:ascii="Traditional Arabic" w:hAnsi="Traditional Arabic" w:cs="Traditional Arabic" w:hint="eastAsia"/>
          <w:noProof/>
          <w:rtl/>
        </w:rPr>
        <w:t>استاد</w:t>
      </w:r>
      <w:r w:rsidRPr="00B8021E">
        <w:rPr>
          <w:rFonts w:ascii="Traditional Arabic" w:hAnsi="Traditional Arabic" w:cs="Traditional Arabic"/>
          <w:noProof/>
          <w:rtl/>
        </w:rPr>
        <w:t xml:space="preserve">: </w:t>
      </w:r>
      <w:r w:rsidRPr="00B8021E">
        <w:rPr>
          <w:rFonts w:ascii="Traditional Arabic" w:hAnsi="Traditional Arabic" w:cs="Traditional Arabic" w:hint="eastAsia"/>
          <w:noProof/>
          <w:rtl/>
        </w:rPr>
        <w:t>د</w:t>
      </w:r>
      <w:r w:rsidRPr="00B8021E">
        <w:rPr>
          <w:rFonts w:ascii="Traditional Arabic" w:hAnsi="Traditional Arabic" w:cs="Traditional Arabic" w:hint="cs"/>
          <w:noProof/>
          <w:rtl/>
        </w:rPr>
        <w:t>ی</w:t>
      </w:r>
      <w:r w:rsidRPr="00B8021E">
        <w:rPr>
          <w:rFonts w:ascii="Traditional Arabic" w:hAnsi="Traditional Arabic" w:cs="Traditional Arabic" w:hint="eastAsia"/>
          <w:noProof/>
          <w:rtl/>
        </w:rPr>
        <w:t>دگاه</w:t>
      </w:r>
      <w:r w:rsidRPr="00B8021E">
        <w:rPr>
          <w:rFonts w:ascii="Traditional Arabic" w:hAnsi="Traditional Arabic" w:cs="Traditional Arabic"/>
          <w:noProof/>
          <w:rtl/>
        </w:rPr>
        <w:t xml:space="preserve"> </w:t>
      </w:r>
      <w:r w:rsidRPr="00B8021E">
        <w:rPr>
          <w:rFonts w:ascii="Traditional Arabic" w:hAnsi="Traditional Arabic" w:cs="Traditional Arabic" w:hint="eastAsia"/>
          <w:noProof/>
          <w:rtl/>
        </w:rPr>
        <w:t>مختار</w:t>
      </w:r>
      <w:r w:rsidRPr="00B8021E">
        <w:rPr>
          <w:rFonts w:ascii="Traditional Arabic" w:hAnsi="Traditional Arabic" w:cs="Traditional Arabic"/>
          <w:noProof/>
          <w:rtl/>
        </w:rPr>
        <w:tab/>
      </w:r>
      <w:r w:rsidRPr="00B8021E">
        <w:rPr>
          <w:rFonts w:ascii="Traditional Arabic" w:hAnsi="Traditional Arabic" w:cs="Traditional Arabic"/>
          <w:noProof/>
          <w:rtl/>
        </w:rPr>
        <w:fldChar w:fldCharType="begin"/>
      </w:r>
      <w:r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8021E">
        <w:rPr>
          <w:rFonts w:ascii="Traditional Arabic" w:hAnsi="Traditional Arabic" w:cs="Traditional Arabic"/>
          <w:noProof/>
        </w:rPr>
        <w:instrText>PAGEREF</w:instrText>
      </w:r>
      <w:r w:rsidRPr="00B8021E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B8021E">
        <w:rPr>
          <w:rFonts w:ascii="Traditional Arabic" w:hAnsi="Traditional Arabic" w:cs="Traditional Arabic"/>
          <w:noProof/>
        </w:rPr>
        <w:instrText>Toc468813108 \h</w:instrText>
      </w:r>
      <w:r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8021E">
        <w:rPr>
          <w:rFonts w:ascii="Traditional Arabic" w:hAnsi="Traditional Arabic" w:cs="Traditional Arabic"/>
          <w:noProof/>
          <w:rtl/>
        </w:rPr>
      </w:r>
      <w:r w:rsidRPr="00B8021E">
        <w:rPr>
          <w:rFonts w:ascii="Traditional Arabic" w:hAnsi="Traditional Arabic" w:cs="Traditional Arabic"/>
          <w:noProof/>
          <w:rtl/>
        </w:rPr>
        <w:fldChar w:fldCharType="separate"/>
      </w:r>
      <w:r w:rsidRPr="00B8021E">
        <w:rPr>
          <w:rFonts w:ascii="Traditional Arabic" w:hAnsi="Traditional Arabic" w:cs="Traditional Arabic"/>
          <w:noProof/>
          <w:rtl/>
        </w:rPr>
        <w:t>5</w:t>
      </w:r>
      <w:r w:rsidRPr="00B8021E">
        <w:rPr>
          <w:rFonts w:ascii="Traditional Arabic" w:hAnsi="Traditional Arabic" w:cs="Traditional Arabic"/>
          <w:noProof/>
          <w:rtl/>
        </w:rPr>
        <w:fldChar w:fldCharType="end"/>
      </w:r>
    </w:p>
    <w:p w:rsidR="00F03373" w:rsidRPr="00B8021E" w:rsidRDefault="00F03373" w:rsidP="00B8021E">
      <w:pPr>
        <w:pStyle w:val="TOC3"/>
        <w:tabs>
          <w:tab w:val="right" w:leader="dot" w:pos="9350"/>
        </w:tabs>
        <w:spacing w:line="240" w:lineRule="auto"/>
        <w:jc w:val="both"/>
        <w:rPr>
          <w:rFonts w:ascii="Traditional Arabic" w:eastAsia="Times New Roman" w:hAnsi="Traditional Arabic" w:cs="Traditional Arabic"/>
          <w:noProof/>
          <w:rtl/>
          <w:lang w:bidi="ar-SA"/>
        </w:rPr>
      </w:pPr>
      <w:r w:rsidRPr="00B8021E">
        <w:rPr>
          <w:rFonts w:ascii="Traditional Arabic" w:hAnsi="Traditional Arabic" w:cs="Traditional Arabic" w:hint="eastAsia"/>
          <w:noProof/>
          <w:rtl/>
        </w:rPr>
        <w:t>سؤال</w:t>
      </w:r>
      <w:r w:rsidRPr="00B8021E">
        <w:rPr>
          <w:rFonts w:ascii="Traditional Arabic" w:hAnsi="Traditional Arabic" w:cs="Traditional Arabic"/>
          <w:noProof/>
          <w:rtl/>
        </w:rPr>
        <w:t>:</w:t>
      </w:r>
      <w:r w:rsidRPr="00B8021E">
        <w:rPr>
          <w:rFonts w:ascii="Traditional Arabic" w:hAnsi="Traditional Arabic" w:cs="Traditional Arabic"/>
          <w:noProof/>
          <w:rtl/>
        </w:rPr>
        <w:tab/>
      </w:r>
      <w:r w:rsidRPr="00B8021E">
        <w:rPr>
          <w:rFonts w:ascii="Traditional Arabic" w:hAnsi="Traditional Arabic" w:cs="Traditional Arabic"/>
          <w:noProof/>
          <w:rtl/>
        </w:rPr>
        <w:fldChar w:fldCharType="begin"/>
      </w:r>
      <w:r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8021E">
        <w:rPr>
          <w:rFonts w:ascii="Traditional Arabic" w:hAnsi="Traditional Arabic" w:cs="Traditional Arabic"/>
          <w:noProof/>
        </w:rPr>
        <w:instrText>PAGEREF</w:instrText>
      </w:r>
      <w:r w:rsidRPr="00B8021E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B8021E">
        <w:rPr>
          <w:rFonts w:ascii="Traditional Arabic" w:hAnsi="Traditional Arabic" w:cs="Traditional Arabic"/>
          <w:noProof/>
        </w:rPr>
        <w:instrText>Toc468813109 \h</w:instrText>
      </w:r>
      <w:r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8021E">
        <w:rPr>
          <w:rFonts w:ascii="Traditional Arabic" w:hAnsi="Traditional Arabic" w:cs="Traditional Arabic"/>
          <w:noProof/>
          <w:rtl/>
        </w:rPr>
      </w:r>
      <w:r w:rsidRPr="00B8021E">
        <w:rPr>
          <w:rFonts w:ascii="Traditional Arabic" w:hAnsi="Traditional Arabic" w:cs="Traditional Arabic"/>
          <w:noProof/>
          <w:rtl/>
        </w:rPr>
        <w:fldChar w:fldCharType="separate"/>
      </w:r>
      <w:r w:rsidRPr="00B8021E">
        <w:rPr>
          <w:rFonts w:ascii="Traditional Arabic" w:hAnsi="Traditional Arabic" w:cs="Traditional Arabic"/>
          <w:noProof/>
          <w:rtl/>
        </w:rPr>
        <w:t>5</w:t>
      </w:r>
      <w:r w:rsidRPr="00B8021E">
        <w:rPr>
          <w:rFonts w:ascii="Traditional Arabic" w:hAnsi="Traditional Arabic" w:cs="Traditional Arabic"/>
          <w:noProof/>
          <w:rtl/>
        </w:rPr>
        <w:fldChar w:fldCharType="end"/>
      </w:r>
    </w:p>
    <w:p w:rsidR="00F03373" w:rsidRPr="00B8021E" w:rsidRDefault="00F03373" w:rsidP="00B8021E">
      <w:pPr>
        <w:pStyle w:val="TOC3"/>
        <w:tabs>
          <w:tab w:val="right" w:leader="dot" w:pos="9350"/>
        </w:tabs>
        <w:spacing w:line="240" w:lineRule="auto"/>
        <w:jc w:val="both"/>
        <w:rPr>
          <w:rFonts w:ascii="Traditional Arabic" w:eastAsia="Times New Roman" w:hAnsi="Traditional Arabic" w:cs="Traditional Arabic"/>
          <w:noProof/>
          <w:rtl/>
          <w:lang w:bidi="ar-SA"/>
        </w:rPr>
      </w:pPr>
      <w:r w:rsidRPr="00B8021E">
        <w:rPr>
          <w:rFonts w:ascii="Traditional Arabic" w:hAnsi="Traditional Arabic" w:cs="Traditional Arabic" w:hint="eastAsia"/>
          <w:noProof/>
          <w:rtl/>
        </w:rPr>
        <w:t>پاسخ</w:t>
      </w:r>
      <w:r w:rsidRPr="00B8021E">
        <w:rPr>
          <w:rFonts w:ascii="Traditional Arabic" w:hAnsi="Traditional Arabic" w:cs="Traditional Arabic"/>
          <w:noProof/>
          <w:rtl/>
        </w:rPr>
        <w:t xml:space="preserve"> </w:t>
      </w:r>
      <w:r w:rsidRPr="00B8021E">
        <w:rPr>
          <w:rFonts w:ascii="Traditional Arabic" w:hAnsi="Traditional Arabic" w:cs="Traditional Arabic" w:hint="eastAsia"/>
          <w:noProof/>
          <w:rtl/>
        </w:rPr>
        <w:t>استاد</w:t>
      </w:r>
      <w:r w:rsidRPr="00B8021E">
        <w:rPr>
          <w:rFonts w:ascii="Traditional Arabic" w:hAnsi="Traditional Arabic" w:cs="Traditional Arabic"/>
          <w:noProof/>
          <w:rtl/>
        </w:rPr>
        <w:t>:</w:t>
      </w:r>
      <w:r w:rsidRPr="00B8021E">
        <w:rPr>
          <w:rFonts w:ascii="Traditional Arabic" w:hAnsi="Traditional Arabic" w:cs="Traditional Arabic"/>
          <w:noProof/>
          <w:rtl/>
        </w:rPr>
        <w:tab/>
      </w:r>
      <w:r w:rsidRPr="00B8021E">
        <w:rPr>
          <w:rFonts w:ascii="Traditional Arabic" w:hAnsi="Traditional Arabic" w:cs="Traditional Arabic"/>
          <w:noProof/>
          <w:rtl/>
        </w:rPr>
        <w:fldChar w:fldCharType="begin"/>
      </w:r>
      <w:r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8021E">
        <w:rPr>
          <w:rFonts w:ascii="Traditional Arabic" w:hAnsi="Traditional Arabic" w:cs="Traditional Arabic"/>
          <w:noProof/>
        </w:rPr>
        <w:instrText>PAGEREF</w:instrText>
      </w:r>
      <w:r w:rsidRPr="00B8021E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B8021E">
        <w:rPr>
          <w:rFonts w:ascii="Traditional Arabic" w:hAnsi="Traditional Arabic" w:cs="Traditional Arabic"/>
          <w:noProof/>
        </w:rPr>
        <w:instrText>Toc468813110 \h</w:instrText>
      </w:r>
      <w:r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8021E">
        <w:rPr>
          <w:rFonts w:ascii="Traditional Arabic" w:hAnsi="Traditional Arabic" w:cs="Traditional Arabic"/>
          <w:noProof/>
          <w:rtl/>
        </w:rPr>
      </w:r>
      <w:r w:rsidRPr="00B8021E">
        <w:rPr>
          <w:rFonts w:ascii="Traditional Arabic" w:hAnsi="Traditional Arabic" w:cs="Traditional Arabic"/>
          <w:noProof/>
          <w:rtl/>
        </w:rPr>
        <w:fldChar w:fldCharType="separate"/>
      </w:r>
      <w:r w:rsidRPr="00B8021E">
        <w:rPr>
          <w:rFonts w:ascii="Traditional Arabic" w:hAnsi="Traditional Arabic" w:cs="Traditional Arabic"/>
          <w:noProof/>
          <w:rtl/>
        </w:rPr>
        <w:t>5</w:t>
      </w:r>
      <w:r w:rsidRPr="00B8021E">
        <w:rPr>
          <w:rFonts w:ascii="Traditional Arabic" w:hAnsi="Traditional Arabic" w:cs="Traditional Arabic"/>
          <w:noProof/>
          <w:rtl/>
        </w:rPr>
        <w:fldChar w:fldCharType="end"/>
      </w:r>
    </w:p>
    <w:p w:rsidR="00F03373" w:rsidRPr="00B8021E" w:rsidRDefault="00F03373" w:rsidP="00B8021E">
      <w:pPr>
        <w:pStyle w:val="TOC3"/>
        <w:tabs>
          <w:tab w:val="right" w:leader="dot" w:pos="9350"/>
        </w:tabs>
        <w:spacing w:line="240" w:lineRule="auto"/>
        <w:jc w:val="both"/>
        <w:rPr>
          <w:rFonts w:ascii="Traditional Arabic" w:eastAsia="Times New Roman" w:hAnsi="Traditional Arabic" w:cs="Traditional Arabic"/>
          <w:noProof/>
          <w:rtl/>
          <w:lang w:bidi="ar-SA"/>
        </w:rPr>
      </w:pPr>
      <w:r w:rsidRPr="00B8021E">
        <w:rPr>
          <w:rFonts w:ascii="Traditional Arabic" w:hAnsi="Traditional Arabic" w:cs="Traditional Arabic" w:hint="eastAsia"/>
          <w:noProof/>
          <w:rtl/>
        </w:rPr>
        <w:t>مفهوم</w:t>
      </w:r>
      <w:r w:rsidRPr="00B8021E">
        <w:rPr>
          <w:rFonts w:ascii="Traditional Arabic" w:hAnsi="Traditional Arabic" w:cs="Traditional Arabic"/>
          <w:noProof/>
          <w:rtl/>
        </w:rPr>
        <w:t xml:space="preserve"> </w:t>
      </w:r>
      <w:r w:rsidRPr="00B8021E">
        <w:rPr>
          <w:rFonts w:ascii="Traditional Arabic" w:hAnsi="Traditional Arabic" w:cs="Traditional Arabic" w:hint="eastAsia"/>
          <w:noProof/>
          <w:rtl/>
        </w:rPr>
        <w:t>شناس</w:t>
      </w:r>
      <w:r w:rsidRPr="00B8021E">
        <w:rPr>
          <w:rFonts w:ascii="Traditional Arabic" w:hAnsi="Traditional Arabic" w:cs="Traditional Arabic" w:hint="cs"/>
          <w:noProof/>
          <w:rtl/>
        </w:rPr>
        <w:t>ی</w:t>
      </w:r>
      <w:r w:rsidRPr="00B8021E">
        <w:rPr>
          <w:rFonts w:ascii="Traditional Arabic" w:hAnsi="Traditional Arabic" w:cs="Traditional Arabic"/>
          <w:noProof/>
          <w:rtl/>
        </w:rPr>
        <w:t xml:space="preserve"> </w:t>
      </w:r>
      <w:r w:rsidRPr="00B8021E">
        <w:rPr>
          <w:rFonts w:ascii="Traditional Arabic" w:hAnsi="Traditional Arabic" w:cs="Traditional Arabic" w:hint="eastAsia"/>
          <w:noProof/>
          <w:rtl/>
        </w:rPr>
        <w:t>قدرت</w:t>
      </w:r>
      <w:r w:rsidRPr="00B8021E">
        <w:rPr>
          <w:rFonts w:ascii="Traditional Arabic" w:hAnsi="Traditional Arabic" w:cs="Traditional Arabic"/>
          <w:noProof/>
          <w:rtl/>
        </w:rPr>
        <w:tab/>
      </w:r>
      <w:r w:rsidRPr="00B8021E">
        <w:rPr>
          <w:rFonts w:ascii="Traditional Arabic" w:hAnsi="Traditional Arabic" w:cs="Traditional Arabic"/>
          <w:noProof/>
          <w:rtl/>
        </w:rPr>
        <w:fldChar w:fldCharType="begin"/>
      </w:r>
      <w:r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8021E">
        <w:rPr>
          <w:rFonts w:ascii="Traditional Arabic" w:hAnsi="Traditional Arabic" w:cs="Traditional Arabic"/>
          <w:noProof/>
        </w:rPr>
        <w:instrText>PAGEREF</w:instrText>
      </w:r>
      <w:r w:rsidRPr="00B8021E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B8021E">
        <w:rPr>
          <w:rFonts w:ascii="Traditional Arabic" w:hAnsi="Traditional Arabic" w:cs="Traditional Arabic"/>
          <w:noProof/>
        </w:rPr>
        <w:instrText>Toc468813111 \h</w:instrText>
      </w:r>
      <w:r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8021E">
        <w:rPr>
          <w:rFonts w:ascii="Traditional Arabic" w:hAnsi="Traditional Arabic" w:cs="Traditional Arabic"/>
          <w:noProof/>
          <w:rtl/>
        </w:rPr>
      </w:r>
      <w:r w:rsidRPr="00B8021E">
        <w:rPr>
          <w:rFonts w:ascii="Traditional Arabic" w:hAnsi="Traditional Arabic" w:cs="Traditional Arabic"/>
          <w:noProof/>
          <w:rtl/>
        </w:rPr>
        <w:fldChar w:fldCharType="separate"/>
      </w:r>
      <w:r w:rsidRPr="00B8021E">
        <w:rPr>
          <w:rFonts w:ascii="Traditional Arabic" w:hAnsi="Traditional Arabic" w:cs="Traditional Arabic"/>
          <w:noProof/>
          <w:rtl/>
        </w:rPr>
        <w:t>5</w:t>
      </w:r>
      <w:r w:rsidRPr="00B8021E">
        <w:rPr>
          <w:rFonts w:ascii="Traditional Arabic" w:hAnsi="Traditional Arabic" w:cs="Traditional Arabic"/>
          <w:noProof/>
          <w:rtl/>
        </w:rPr>
        <w:fldChar w:fldCharType="end"/>
      </w:r>
    </w:p>
    <w:p w:rsidR="00F03373" w:rsidRPr="00B8021E" w:rsidRDefault="00F03373" w:rsidP="00B8021E">
      <w:pPr>
        <w:pStyle w:val="TOC4"/>
        <w:tabs>
          <w:tab w:val="right" w:leader="dot" w:pos="9350"/>
        </w:tabs>
        <w:spacing w:line="240" w:lineRule="auto"/>
        <w:jc w:val="both"/>
        <w:rPr>
          <w:rFonts w:ascii="Traditional Arabic" w:hAnsi="Traditional Arabic" w:cs="Traditional Arabic"/>
          <w:noProof/>
          <w:rtl/>
          <w:lang w:bidi="ar-SA"/>
        </w:rPr>
      </w:pPr>
      <w:r w:rsidRPr="00B8021E">
        <w:rPr>
          <w:rFonts w:ascii="Traditional Arabic" w:hAnsi="Traditional Arabic" w:cs="Traditional Arabic" w:hint="eastAsia"/>
          <w:noProof/>
          <w:rtl/>
        </w:rPr>
        <w:t>الف</w:t>
      </w:r>
      <w:r w:rsidRPr="00B8021E">
        <w:rPr>
          <w:rFonts w:ascii="Traditional Arabic" w:hAnsi="Traditional Arabic" w:cs="Traditional Arabic"/>
          <w:noProof/>
          <w:rtl/>
        </w:rPr>
        <w:t xml:space="preserve">) </w:t>
      </w:r>
      <w:r w:rsidRPr="00B8021E">
        <w:rPr>
          <w:rFonts w:ascii="Traditional Arabic" w:hAnsi="Traditional Arabic" w:cs="Traditional Arabic" w:hint="eastAsia"/>
          <w:noProof/>
          <w:rtl/>
        </w:rPr>
        <w:t>ممکن</w:t>
      </w:r>
      <w:r w:rsidRPr="00B8021E">
        <w:rPr>
          <w:rFonts w:ascii="Traditional Arabic" w:hAnsi="Traditional Arabic" w:cs="Traditional Arabic"/>
          <w:noProof/>
          <w:rtl/>
        </w:rPr>
        <w:t xml:space="preserve"> </w:t>
      </w:r>
      <w:r w:rsidRPr="00B8021E">
        <w:rPr>
          <w:rFonts w:ascii="Traditional Arabic" w:hAnsi="Traditional Arabic" w:cs="Traditional Arabic" w:hint="eastAsia"/>
          <w:noProof/>
          <w:rtl/>
        </w:rPr>
        <w:t>ذات</w:t>
      </w:r>
      <w:r w:rsidRPr="00B8021E">
        <w:rPr>
          <w:rFonts w:ascii="Traditional Arabic" w:hAnsi="Traditional Arabic" w:cs="Traditional Arabic" w:hint="cs"/>
          <w:noProof/>
          <w:rtl/>
        </w:rPr>
        <w:t>ی</w:t>
      </w:r>
      <w:r w:rsidRPr="00B8021E">
        <w:rPr>
          <w:rFonts w:ascii="Traditional Arabic" w:hAnsi="Traditional Arabic" w:cs="Traditional Arabic"/>
          <w:noProof/>
          <w:rtl/>
        </w:rPr>
        <w:tab/>
      </w:r>
      <w:r w:rsidRPr="00B8021E">
        <w:rPr>
          <w:rFonts w:ascii="Traditional Arabic" w:hAnsi="Traditional Arabic" w:cs="Traditional Arabic"/>
          <w:noProof/>
          <w:rtl/>
        </w:rPr>
        <w:fldChar w:fldCharType="begin"/>
      </w:r>
      <w:r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8021E">
        <w:rPr>
          <w:rFonts w:ascii="Traditional Arabic" w:hAnsi="Traditional Arabic" w:cs="Traditional Arabic"/>
          <w:noProof/>
        </w:rPr>
        <w:instrText>PAGEREF</w:instrText>
      </w:r>
      <w:r w:rsidRPr="00B8021E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B8021E">
        <w:rPr>
          <w:rFonts w:ascii="Traditional Arabic" w:hAnsi="Traditional Arabic" w:cs="Traditional Arabic"/>
          <w:noProof/>
        </w:rPr>
        <w:instrText>Toc468813112 \h</w:instrText>
      </w:r>
      <w:r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8021E">
        <w:rPr>
          <w:rFonts w:ascii="Traditional Arabic" w:hAnsi="Traditional Arabic" w:cs="Traditional Arabic"/>
          <w:noProof/>
          <w:rtl/>
        </w:rPr>
      </w:r>
      <w:r w:rsidRPr="00B8021E">
        <w:rPr>
          <w:rFonts w:ascii="Traditional Arabic" w:hAnsi="Traditional Arabic" w:cs="Traditional Arabic"/>
          <w:noProof/>
          <w:rtl/>
        </w:rPr>
        <w:fldChar w:fldCharType="separate"/>
      </w:r>
      <w:r w:rsidRPr="00B8021E">
        <w:rPr>
          <w:rFonts w:ascii="Traditional Arabic" w:hAnsi="Traditional Arabic" w:cs="Traditional Arabic"/>
          <w:noProof/>
          <w:rtl/>
        </w:rPr>
        <w:t>5</w:t>
      </w:r>
      <w:r w:rsidRPr="00B8021E">
        <w:rPr>
          <w:rFonts w:ascii="Traditional Arabic" w:hAnsi="Traditional Arabic" w:cs="Traditional Arabic"/>
          <w:noProof/>
          <w:rtl/>
        </w:rPr>
        <w:fldChar w:fldCharType="end"/>
      </w:r>
    </w:p>
    <w:p w:rsidR="00F03373" w:rsidRPr="00B8021E" w:rsidRDefault="00F03373" w:rsidP="00B8021E">
      <w:pPr>
        <w:pStyle w:val="TOC4"/>
        <w:tabs>
          <w:tab w:val="right" w:leader="dot" w:pos="9350"/>
        </w:tabs>
        <w:spacing w:line="240" w:lineRule="auto"/>
        <w:jc w:val="both"/>
        <w:rPr>
          <w:rFonts w:ascii="Traditional Arabic" w:hAnsi="Traditional Arabic" w:cs="Traditional Arabic"/>
          <w:noProof/>
          <w:rtl/>
          <w:lang w:bidi="ar-SA"/>
        </w:rPr>
      </w:pPr>
      <w:r w:rsidRPr="00B8021E">
        <w:rPr>
          <w:rFonts w:ascii="Traditional Arabic" w:hAnsi="Traditional Arabic" w:cs="Traditional Arabic" w:hint="eastAsia"/>
          <w:noProof/>
          <w:rtl/>
        </w:rPr>
        <w:t>ب</w:t>
      </w:r>
      <w:r w:rsidRPr="00B8021E">
        <w:rPr>
          <w:rFonts w:ascii="Traditional Arabic" w:hAnsi="Traditional Arabic" w:cs="Traditional Arabic"/>
          <w:noProof/>
          <w:rtl/>
        </w:rPr>
        <w:t xml:space="preserve">) </w:t>
      </w:r>
      <w:r w:rsidRPr="00B8021E">
        <w:rPr>
          <w:rFonts w:ascii="Traditional Arabic" w:hAnsi="Traditional Arabic" w:cs="Traditional Arabic" w:hint="eastAsia"/>
          <w:noProof/>
          <w:rtl/>
        </w:rPr>
        <w:t>ممکن</w:t>
      </w:r>
      <w:r w:rsidRPr="00B8021E">
        <w:rPr>
          <w:rFonts w:ascii="Traditional Arabic" w:hAnsi="Traditional Arabic" w:cs="Traditional Arabic"/>
          <w:noProof/>
          <w:rtl/>
        </w:rPr>
        <w:t xml:space="preserve"> </w:t>
      </w:r>
      <w:r w:rsidRPr="00B8021E">
        <w:rPr>
          <w:rFonts w:ascii="Traditional Arabic" w:hAnsi="Traditional Arabic" w:cs="Traditional Arabic" w:hint="eastAsia"/>
          <w:noProof/>
          <w:rtl/>
        </w:rPr>
        <w:t>وقوع</w:t>
      </w:r>
      <w:r w:rsidRPr="00B8021E">
        <w:rPr>
          <w:rFonts w:ascii="Traditional Arabic" w:hAnsi="Traditional Arabic" w:cs="Traditional Arabic" w:hint="cs"/>
          <w:noProof/>
          <w:rtl/>
        </w:rPr>
        <w:t>ی</w:t>
      </w:r>
      <w:r w:rsidRPr="00B8021E">
        <w:rPr>
          <w:rFonts w:ascii="Traditional Arabic" w:hAnsi="Traditional Arabic" w:cs="Traditional Arabic"/>
          <w:noProof/>
          <w:rtl/>
        </w:rPr>
        <w:tab/>
      </w:r>
      <w:r w:rsidRPr="00B8021E">
        <w:rPr>
          <w:rFonts w:ascii="Traditional Arabic" w:hAnsi="Traditional Arabic" w:cs="Traditional Arabic"/>
          <w:noProof/>
          <w:rtl/>
        </w:rPr>
        <w:fldChar w:fldCharType="begin"/>
      </w:r>
      <w:r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8021E">
        <w:rPr>
          <w:rFonts w:ascii="Traditional Arabic" w:hAnsi="Traditional Arabic" w:cs="Traditional Arabic"/>
          <w:noProof/>
        </w:rPr>
        <w:instrText>PAGEREF</w:instrText>
      </w:r>
      <w:r w:rsidRPr="00B8021E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B8021E">
        <w:rPr>
          <w:rFonts w:ascii="Traditional Arabic" w:hAnsi="Traditional Arabic" w:cs="Traditional Arabic"/>
          <w:noProof/>
        </w:rPr>
        <w:instrText>Toc468813113 \h</w:instrText>
      </w:r>
      <w:r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8021E">
        <w:rPr>
          <w:rFonts w:ascii="Traditional Arabic" w:hAnsi="Traditional Arabic" w:cs="Traditional Arabic"/>
          <w:noProof/>
          <w:rtl/>
        </w:rPr>
      </w:r>
      <w:r w:rsidRPr="00B8021E">
        <w:rPr>
          <w:rFonts w:ascii="Traditional Arabic" w:hAnsi="Traditional Arabic" w:cs="Traditional Arabic"/>
          <w:noProof/>
          <w:rtl/>
        </w:rPr>
        <w:fldChar w:fldCharType="separate"/>
      </w:r>
      <w:r w:rsidRPr="00B8021E">
        <w:rPr>
          <w:rFonts w:ascii="Traditional Arabic" w:hAnsi="Traditional Arabic" w:cs="Traditional Arabic"/>
          <w:noProof/>
          <w:rtl/>
        </w:rPr>
        <w:t>6</w:t>
      </w:r>
      <w:r w:rsidRPr="00B8021E">
        <w:rPr>
          <w:rFonts w:ascii="Traditional Arabic" w:hAnsi="Traditional Arabic" w:cs="Traditional Arabic"/>
          <w:noProof/>
          <w:rtl/>
        </w:rPr>
        <w:fldChar w:fldCharType="end"/>
      </w:r>
    </w:p>
    <w:p w:rsidR="00F03373" w:rsidRPr="00B8021E" w:rsidRDefault="00F03373" w:rsidP="00B8021E">
      <w:pPr>
        <w:pStyle w:val="TOC4"/>
        <w:tabs>
          <w:tab w:val="right" w:leader="dot" w:pos="9350"/>
        </w:tabs>
        <w:spacing w:line="240" w:lineRule="auto"/>
        <w:jc w:val="both"/>
        <w:rPr>
          <w:rFonts w:ascii="Traditional Arabic" w:hAnsi="Traditional Arabic" w:cs="Traditional Arabic"/>
          <w:noProof/>
          <w:rtl/>
          <w:lang w:bidi="ar-SA"/>
        </w:rPr>
      </w:pPr>
      <w:r w:rsidRPr="00B8021E">
        <w:rPr>
          <w:rFonts w:ascii="Traditional Arabic" w:hAnsi="Traditional Arabic" w:cs="Traditional Arabic" w:hint="eastAsia"/>
          <w:noProof/>
          <w:rtl/>
        </w:rPr>
        <w:t>ج</w:t>
      </w:r>
      <w:r w:rsidRPr="00B8021E">
        <w:rPr>
          <w:rFonts w:ascii="Traditional Arabic" w:hAnsi="Traditional Arabic" w:cs="Traditional Arabic"/>
          <w:noProof/>
          <w:rtl/>
        </w:rPr>
        <w:t xml:space="preserve">) </w:t>
      </w:r>
      <w:r w:rsidRPr="00B8021E">
        <w:rPr>
          <w:rFonts w:ascii="Traditional Arabic" w:hAnsi="Traditional Arabic" w:cs="Traditional Arabic" w:hint="eastAsia"/>
          <w:noProof/>
          <w:rtl/>
        </w:rPr>
        <w:t>عدم</w:t>
      </w:r>
      <w:r w:rsidRPr="00B8021E">
        <w:rPr>
          <w:rFonts w:ascii="Traditional Arabic" w:hAnsi="Traditional Arabic" w:cs="Traditional Arabic"/>
          <w:noProof/>
          <w:rtl/>
        </w:rPr>
        <w:t xml:space="preserve"> </w:t>
      </w:r>
      <w:r w:rsidRPr="00B8021E">
        <w:rPr>
          <w:rFonts w:ascii="Traditional Arabic" w:hAnsi="Traditional Arabic" w:cs="Traditional Arabic" w:hint="eastAsia"/>
          <w:noProof/>
          <w:rtl/>
        </w:rPr>
        <w:t>حرج</w:t>
      </w:r>
      <w:r w:rsidRPr="00B8021E">
        <w:rPr>
          <w:rFonts w:ascii="Traditional Arabic" w:hAnsi="Traditional Arabic" w:cs="Traditional Arabic"/>
          <w:noProof/>
          <w:rtl/>
        </w:rPr>
        <w:tab/>
      </w:r>
      <w:r w:rsidRPr="00B8021E">
        <w:rPr>
          <w:rFonts w:ascii="Traditional Arabic" w:hAnsi="Traditional Arabic" w:cs="Traditional Arabic"/>
          <w:noProof/>
          <w:rtl/>
        </w:rPr>
        <w:fldChar w:fldCharType="begin"/>
      </w:r>
      <w:r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8021E">
        <w:rPr>
          <w:rFonts w:ascii="Traditional Arabic" w:hAnsi="Traditional Arabic" w:cs="Traditional Arabic"/>
          <w:noProof/>
        </w:rPr>
        <w:instrText>PAGEREF</w:instrText>
      </w:r>
      <w:r w:rsidRPr="00B8021E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B8021E">
        <w:rPr>
          <w:rFonts w:ascii="Traditional Arabic" w:hAnsi="Traditional Arabic" w:cs="Traditional Arabic"/>
          <w:noProof/>
        </w:rPr>
        <w:instrText>Toc468813114 \h</w:instrText>
      </w:r>
      <w:r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8021E">
        <w:rPr>
          <w:rFonts w:ascii="Traditional Arabic" w:hAnsi="Traditional Arabic" w:cs="Traditional Arabic"/>
          <w:noProof/>
          <w:rtl/>
        </w:rPr>
      </w:r>
      <w:r w:rsidRPr="00B8021E">
        <w:rPr>
          <w:rFonts w:ascii="Traditional Arabic" w:hAnsi="Traditional Arabic" w:cs="Traditional Arabic"/>
          <w:noProof/>
          <w:rtl/>
        </w:rPr>
        <w:fldChar w:fldCharType="separate"/>
      </w:r>
      <w:r w:rsidRPr="00B8021E">
        <w:rPr>
          <w:rFonts w:ascii="Traditional Arabic" w:hAnsi="Traditional Arabic" w:cs="Traditional Arabic"/>
          <w:noProof/>
          <w:rtl/>
        </w:rPr>
        <w:t>6</w:t>
      </w:r>
      <w:r w:rsidRPr="00B8021E">
        <w:rPr>
          <w:rFonts w:ascii="Traditional Arabic" w:hAnsi="Traditional Arabic" w:cs="Traditional Arabic"/>
          <w:noProof/>
          <w:rtl/>
        </w:rPr>
        <w:fldChar w:fldCharType="end"/>
      </w:r>
    </w:p>
    <w:p w:rsidR="00F03373" w:rsidRPr="00B8021E" w:rsidRDefault="00F03373" w:rsidP="00B8021E">
      <w:pPr>
        <w:pStyle w:val="TOC4"/>
        <w:tabs>
          <w:tab w:val="right" w:leader="dot" w:pos="9350"/>
        </w:tabs>
        <w:spacing w:line="240" w:lineRule="auto"/>
        <w:jc w:val="both"/>
        <w:rPr>
          <w:rFonts w:ascii="Traditional Arabic" w:hAnsi="Traditional Arabic" w:cs="Traditional Arabic"/>
          <w:noProof/>
          <w:rtl/>
          <w:lang w:bidi="ar-SA"/>
        </w:rPr>
      </w:pPr>
      <w:r w:rsidRPr="00B8021E">
        <w:rPr>
          <w:rFonts w:ascii="Traditional Arabic" w:hAnsi="Traditional Arabic" w:cs="Traditional Arabic" w:hint="eastAsia"/>
          <w:noProof/>
          <w:rtl/>
        </w:rPr>
        <w:t>د</w:t>
      </w:r>
      <w:r w:rsidRPr="00B8021E">
        <w:rPr>
          <w:rFonts w:ascii="Traditional Arabic" w:hAnsi="Traditional Arabic" w:cs="Traditional Arabic"/>
          <w:noProof/>
          <w:rtl/>
        </w:rPr>
        <w:t xml:space="preserve">) </w:t>
      </w:r>
      <w:r w:rsidRPr="00B8021E">
        <w:rPr>
          <w:rFonts w:ascii="Traditional Arabic" w:hAnsi="Traditional Arabic" w:cs="Traditional Arabic" w:hint="eastAsia"/>
          <w:noProof/>
          <w:rtl/>
        </w:rPr>
        <w:t>عدم</w:t>
      </w:r>
      <w:r w:rsidRPr="00B8021E">
        <w:rPr>
          <w:rFonts w:ascii="Traditional Arabic" w:hAnsi="Traditional Arabic" w:cs="Traditional Arabic"/>
          <w:noProof/>
          <w:rtl/>
        </w:rPr>
        <w:t xml:space="preserve"> </w:t>
      </w:r>
      <w:r w:rsidRPr="00B8021E">
        <w:rPr>
          <w:rFonts w:ascii="Traditional Arabic" w:hAnsi="Traditional Arabic" w:cs="Traditional Arabic" w:hint="eastAsia"/>
          <w:noProof/>
          <w:rtl/>
        </w:rPr>
        <w:t>ضرر</w:t>
      </w:r>
      <w:r w:rsidRPr="00B8021E">
        <w:rPr>
          <w:rFonts w:ascii="Traditional Arabic" w:hAnsi="Traditional Arabic" w:cs="Traditional Arabic"/>
          <w:noProof/>
          <w:rtl/>
        </w:rPr>
        <w:tab/>
      </w:r>
      <w:r w:rsidRPr="00B8021E">
        <w:rPr>
          <w:rFonts w:ascii="Traditional Arabic" w:hAnsi="Traditional Arabic" w:cs="Traditional Arabic"/>
          <w:noProof/>
          <w:rtl/>
        </w:rPr>
        <w:fldChar w:fldCharType="begin"/>
      </w:r>
      <w:r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8021E">
        <w:rPr>
          <w:rFonts w:ascii="Traditional Arabic" w:hAnsi="Traditional Arabic" w:cs="Traditional Arabic"/>
          <w:noProof/>
        </w:rPr>
        <w:instrText>PAGEREF</w:instrText>
      </w:r>
      <w:r w:rsidRPr="00B8021E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B8021E">
        <w:rPr>
          <w:rFonts w:ascii="Traditional Arabic" w:hAnsi="Traditional Arabic" w:cs="Traditional Arabic"/>
          <w:noProof/>
        </w:rPr>
        <w:instrText>Toc468813115 \h</w:instrText>
      </w:r>
      <w:r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8021E">
        <w:rPr>
          <w:rFonts w:ascii="Traditional Arabic" w:hAnsi="Traditional Arabic" w:cs="Traditional Arabic"/>
          <w:noProof/>
          <w:rtl/>
        </w:rPr>
      </w:r>
      <w:r w:rsidRPr="00B8021E">
        <w:rPr>
          <w:rFonts w:ascii="Traditional Arabic" w:hAnsi="Traditional Arabic" w:cs="Traditional Arabic"/>
          <w:noProof/>
          <w:rtl/>
        </w:rPr>
        <w:fldChar w:fldCharType="separate"/>
      </w:r>
      <w:r w:rsidRPr="00B8021E">
        <w:rPr>
          <w:rFonts w:ascii="Traditional Arabic" w:hAnsi="Traditional Arabic" w:cs="Traditional Arabic"/>
          <w:noProof/>
          <w:rtl/>
        </w:rPr>
        <w:t>6</w:t>
      </w:r>
      <w:r w:rsidRPr="00B8021E">
        <w:rPr>
          <w:rFonts w:ascii="Traditional Arabic" w:hAnsi="Traditional Arabic" w:cs="Traditional Arabic"/>
          <w:noProof/>
          <w:rtl/>
        </w:rPr>
        <w:fldChar w:fldCharType="end"/>
      </w:r>
    </w:p>
    <w:p w:rsidR="00F03373" w:rsidRPr="00B8021E" w:rsidRDefault="003C409D" w:rsidP="00B8021E">
      <w:pPr>
        <w:pStyle w:val="TOC4"/>
        <w:tabs>
          <w:tab w:val="right" w:leader="dot" w:pos="9350"/>
        </w:tabs>
        <w:spacing w:line="240" w:lineRule="auto"/>
        <w:jc w:val="both"/>
        <w:rPr>
          <w:rFonts w:ascii="Traditional Arabic" w:hAnsi="Traditional Arabic" w:cs="Traditional Arabic"/>
          <w:noProof/>
          <w:rtl/>
          <w:lang w:bidi="ar-SA"/>
        </w:rPr>
      </w:pPr>
      <w:r w:rsidRPr="00B8021E">
        <w:rPr>
          <w:rFonts w:ascii="Traditional Arabic" w:hAnsi="Traditional Arabic" w:cs="Traditional Arabic" w:hint="eastAsia"/>
          <w:noProof/>
          <w:rtl/>
        </w:rPr>
        <w:t>جمع‌بندی</w:t>
      </w:r>
      <w:r w:rsidR="00F03373" w:rsidRPr="00B8021E">
        <w:rPr>
          <w:rFonts w:ascii="Traditional Arabic" w:hAnsi="Traditional Arabic" w:cs="Traditional Arabic"/>
          <w:noProof/>
          <w:rtl/>
        </w:rPr>
        <w:t xml:space="preserve"> </w:t>
      </w:r>
      <w:r w:rsidR="00F03373" w:rsidRPr="00B8021E">
        <w:rPr>
          <w:rFonts w:ascii="Traditional Arabic" w:hAnsi="Traditional Arabic" w:cs="Traditional Arabic" w:hint="eastAsia"/>
          <w:noProof/>
          <w:rtl/>
        </w:rPr>
        <w:t>معان</w:t>
      </w:r>
      <w:r w:rsidR="00F03373" w:rsidRPr="00B8021E">
        <w:rPr>
          <w:rFonts w:ascii="Traditional Arabic" w:hAnsi="Traditional Arabic" w:cs="Traditional Arabic" w:hint="cs"/>
          <w:noProof/>
          <w:rtl/>
        </w:rPr>
        <w:t>ی</w:t>
      </w:r>
      <w:r w:rsidR="00F03373" w:rsidRPr="00B8021E">
        <w:rPr>
          <w:rFonts w:ascii="Traditional Arabic" w:hAnsi="Traditional Arabic" w:cs="Traditional Arabic"/>
          <w:noProof/>
          <w:rtl/>
        </w:rPr>
        <w:t xml:space="preserve"> </w:t>
      </w:r>
      <w:r w:rsidR="00F03373" w:rsidRPr="00B8021E">
        <w:rPr>
          <w:rFonts w:ascii="Traditional Arabic" w:hAnsi="Traditional Arabic" w:cs="Traditional Arabic" w:hint="eastAsia"/>
          <w:noProof/>
          <w:rtl/>
        </w:rPr>
        <w:t>قدرت</w:t>
      </w:r>
      <w:r w:rsidR="00F03373" w:rsidRPr="00B8021E">
        <w:rPr>
          <w:rFonts w:ascii="Traditional Arabic" w:hAnsi="Traditional Arabic" w:cs="Traditional Arabic"/>
          <w:noProof/>
          <w:rtl/>
        </w:rPr>
        <w:tab/>
      </w:r>
      <w:r w:rsidR="00F03373" w:rsidRPr="00B8021E">
        <w:rPr>
          <w:rFonts w:ascii="Traditional Arabic" w:hAnsi="Traditional Arabic" w:cs="Traditional Arabic"/>
          <w:noProof/>
          <w:rtl/>
        </w:rPr>
        <w:fldChar w:fldCharType="begin"/>
      </w:r>
      <w:r w:rsidR="00F03373"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="00F03373" w:rsidRPr="00B8021E">
        <w:rPr>
          <w:rFonts w:ascii="Traditional Arabic" w:hAnsi="Traditional Arabic" w:cs="Traditional Arabic"/>
          <w:noProof/>
        </w:rPr>
        <w:instrText>PAGEREF</w:instrText>
      </w:r>
      <w:r w:rsidR="00F03373" w:rsidRPr="00B8021E">
        <w:rPr>
          <w:rFonts w:ascii="Traditional Arabic" w:hAnsi="Traditional Arabic" w:cs="Traditional Arabic"/>
          <w:noProof/>
          <w:rtl/>
        </w:rPr>
        <w:instrText xml:space="preserve"> _</w:instrText>
      </w:r>
      <w:r w:rsidR="00F03373" w:rsidRPr="00B8021E">
        <w:rPr>
          <w:rFonts w:ascii="Traditional Arabic" w:hAnsi="Traditional Arabic" w:cs="Traditional Arabic"/>
          <w:noProof/>
        </w:rPr>
        <w:instrText>Toc468813116 \h</w:instrText>
      </w:r>
      <w:r w:rsidR="00F03373"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="00F03373" w:rsidRPr="00B8021E">
        <w:rPr>
          <w:rFonts w:ascii="Traditional Arabic" w:hAnsi="Traditional Arabic" w:cs="Traditional Arabic"/>
          <w:noProof/>
          <w:rtl/>
        </w:rPr>
      </w:r>
      <w:r w:rsidR="00F03373" w:rsidRPr="00B8021E">
        <w:rPr>
          <w:rFonts w:ascii="Traditional Arabic" w:hAnsi="Traditional Arabic" w:cs="Traditional Arabic"/>
          <w:noProof/>
          <w:rtl/>
        </w:rPr>
        <w:fldChar w:fldCharType="separate"/>
      </w:r>
      <w:r w:rsidR="00F03373" w:rsidRPr="00B8021E">
        <w:rPr>
          <w:rFonts w:ascii="Traditional Arabic" w:hAnsi="Traditional Arabic" w:cs="Traditional Arabic"/>
          <w:noProof/>
          <w:rtl/>
        </w:rPr>
        <w:t>6</w:t>
      </w:r>
      <w:r w:rsidR="00F03373" w:rsidRPr="00B8021E">
        <w:rPr>
          <w:rFonts w:ascii="Traditional Arabic" w:hAnsi="Traditional Arabic" w:cs="Traditional Arabic"/>
          <w:noProof/>
          <w:rtl/>
        </w:rPr>
        <w:fldChar w:fldCharType="end"/>
      </w:r>
    </w:p>
    <w:p w:rsidR="00F03373" w:rsidRPr="00B8021E" w:rsidRDefault="00F03373" w:rsidP="00B8021E">
      <w:pPr>
        <w:pStyle w:val="TOC3"/>
        <w:tabs>
          <w:tab w:val="right" w:leader="dot" w:pos="9350"/>
        </w:tabs>
        <w:spacing w:line="240" w:lineRule="auto"/>
        <w:jc w:val="both"/>
        <w:rPr>
          <w:rFonts w:ascii="Traditional Arabic" w:eastAsia="Times New Roman" w:hAnsi="Traditional Arabic" w:cs="Traditional Arabic"/>
          <w:noProof/>
          <w:rtl/>
          <w:lang w:bidi="ar-SA"/>
        </w:rPr>
      </w:pPr>
      <w:r w:rsidRPr="00B8021E">
        <w:rPr>
          <w:rFonts w:ascii="Traditional Arabic" w:hAnsi="Traditional Arabic" w:cs="Traditional Arabic" w:hint="eastAsia"/>
          <w:noProof/>
          <w:rtl/>
        </w:rPr>
        <w:t>کدام</w:t>
      </w:r>
      <w:r w:rsidRPr="00B8021E">
        <w:rPr>
          <w:rFonts w:ascii="Traditional Arabic" w:hAnsi="Traditional Arabic" w:cs="Traditional Arabic"/>
          <w:noProof/>
          <w:rtl/>
        </w:rPr>
        <w:t xml:space="preserve"> </w:t>
      </w:r>
      <w:r w:rsidRPr="00B8021E">
        <w:rPr>
          <w:rFonts w:ascii="Traditional Arabic" w:hAnsi="Traditional Arabic" w:cs="Traditional Arabic" w:hint="eastAsia"/>
          <w:noProof/>
          <w:rtl/>
        </w:rPr>
        <w:t>مفهوم</w:t>
      </w:r>
      <w:r w:rsidRPr="00B8021E">
        <w:rPr>
          <w:rFonts w:ascii="Traditional Arabic" w:hAnsi="Traditional Arabic" w:cs="Traditional Arabic"/>
          <w:noProof/>
          <w:rtl/>
        </w:rPr>
        <w:t xml:space="preserve"> </w:t>
      </w:r>
      <w:r w:rsidRPr="00B8021E">
        <w:rPr>
          <w:rFonts w:ascii="Traditional Arabic" w:hAnsi="Traditional Arabic" w:cs="Traditional Arabic" w:hint="eastAsia"/>
          <w:noProof/>
          <w:rtl/>
        </w:rPr>
        <w:t>قدرت</w:t>
      </w:r>
      <w:r w:rsidRPr="00B8021E">
        <w:rPr>
          <w:rFonts w:ascii="Traditional Arabic" w:hAnsi="Traditional Arabic" w:cs="Traditional Arabic"/>
          <w:noProof/>
          <w:rtl/>
        </w:rPr>
        <w:t xml:space="preserve"> </w:t>
      </w:r>
      <w:r w:rsidRPr="00B8021E">
        <w:rPr>
          <w:rFonts w:ascii="Traditional Arabic" w:hAnsi="Traditional Arabic" w:cs="Traditional Arabic" w:hint="eastAsia"/>
          <w:noProof/>
          <w:rtl/>
        </w:rPr>
        <w:t>شرط</w:t>
      </w:r>
      <w:r w:rsidRPr="00B8021E">
        <w:rPr>
          <w:rFonts w:ascii="Traditional Arabic" w:hAnsi="Traditional Arabic" w:cs="Traditional Arabic"/>
          <w:noProof/>
          <w:rtl/>
        </w:rPr>
        <w:t xml:space="preserve"> </w:t>
      </w:r>
      <w:r w:rsidRPr="00B8021E">
        <w:rPr>
          <w:rFonts w:ascii="Traditional Arabic" w:hAnsi="Traditional Arabic" w:cs="Traditional Arabic" w:hint="eastAsia"/>
          <w:noProof/>
          <w:rtl/>
        </w:rPr>
        <w:t>تکل</w:t>
      </w:r>
      <w:r w:rsidRPr="00B8021E">
        <w:rPr>
          <w:rFonts w:ascii="Traditional Arabic" w:hAnsi="Traditional Arabic" w:cs="Traditional Arabic" w:hint="cs"/>
          <w:noProof/>
          <w:rtl/>
        </w:rPr>
        <w:t>ی</w:t>
      </w:r>
      <w:r w:rsidRPr="00B8021E">
        <w:rPr>
          <w:rFonts w:ascii="Traditional Arabic" w:hAnsi="Traditional Arabic" w:cs="Traditional Arabic" w:hint="eastAsia"/>
          <w:noProof/>
          <w:rtl/>
        </w:rPr>
        <w:t>ف</w:t>
      </w:r>
      <w:r w:rsidRPr="00B8021E">
        <w:rPr>
          <w:rFonts w:ascii="Traditional Arabic" w:hAnsi="Traditional Arabic" w:cs="Traditional Arabic"/>
          <w:noProof/>
          <w:rtl/>
        </w:rPr>
        <w:t xml:space="preserve"> </w:t>
      </w:r>
      <w:r w:rsidRPr="00B8021E">
        <w:rPr>
          <w:rFonts w:ascii="Traditional Arabic" w:hAnsi="Traditional Arabic" w:cs="Traditional Arabic" w:hint="eastAsia"/>
          <w:noProof/>
          <w:rtl/>
        </w:rPr>
        <w:t>است؟</w:t>
      </w:r>
      <w:r w:rsidRPr="00B8021E">
        <w:rPr>
          <w:rFonts w:ascii="Traditional Arabic" w:hAnsi="Traditional Arabic" w:cs="Traditional Arabic"/>
          <w:noProof/>
          <w:rtl/>
        </w:rPr>
        <w:tab/>
      </w:r>
      <w:r w:rsidRPr="00B8021E">
        <w:rPr>
          <w:rFonts w:ascii="Traditional Arabic" w:hAnsi="Traditional Arabic" w:cs="Traditional Arabic"/>
          <w:noProof/>
          <w:rtl/>
        </w:rPr>
        <w:fldChar w:fldCharType="begin"/>
      </w:r>
      <w:r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8021E">
        <w:rPr>
          <w:rFonts w:ascii="Traditional Arabic" w:hAnsi="Traditional Arabic" w:cs="Traditional Arabic"/>
          <w:noProof/>
        </w:rPr>
        <w:instrText>PAGEREF</w:instrText>
      </w:r>
      <w:r w:rsidRPr="00B8021E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B8021E">
        <w:rPr>
          <w:rFonts w:ascii="Traditional Arabic" w:hAnsi="Traditional Arabic" w:cs="Traditional Arabic"/>
          <w:noProof/>
        </w:rPr>
        <w:instrText>Toc468813117 \h</w:instrText>
      </w:r>
      <w:r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8021E">
        <w:rPr>
          <w:rFonts w:ascii="Traditional Arabic" w:hAnsi="Traditional Arabic" w:cs="Traditional Arabic"/>
          <w:noProof/>
          <w:rtl/>
        </w:rPr>
      </w:r>
      <w:r w:rsidRPr="00B8021E">
        <w:rPr>
          <w:rFonts w:ascii="Traditional Arabic" w:hAnsi="Traditional Arabic" w:cs="Traditional Arabic"/>
          <w:noProof/>
          <w:rtl/>
        </w:rPr>
        <w:fldChar w:fldCharType="separate"/>
      </w:r>
      <w:r w:rsidRPr="00B8021E">
        <w:rPr>
          <w:rFonts w:ascii="Traditional Arabic" w:hAnsi="Traditional Arabic" w:cs="Traditional Arabic"/>
          <w:noProof/>
          <w:rtl/>
        </w:rPr>
        <w:t>6</w:t>
      </w:r>
      <w:r w:rsidRPr="00B8021E">
        <w:rPr>
          <w:rFonts w:ascii="Traditional Arabic" w:hAnsi="Traditional Arabic" w:cs="Traditional Arabic"/>
          <w:noProof/>
          <w:rtl/>
        </w:rPr>
        <w:fldChar w:fldCharType="end"/>
      </w:r>
    </w:p>
    <w:p w:rsidR="00F03373" w:rsidRPr="00B8021E" w:rsidRDefault="00F03373" w:rsidP="00B8021E">
      <w:pPr>
        <w:pStyle w:val="TOC4"/>
        <w:tabs>
          <w:tab w:val="right" w:leader="dot" w:pos="9350"/>
        </w:tabs>
        <w:spacing w:line="240" w:lineRule="auto"/>
        <w:jc w:val="both"/>
        <w:rPr>
          <w:rFonts w:ascii="Traditional Arabic" w:hAnsi="Traditional Arabic" w:cs="Traditional Arabic"/>
          <w:noProof/>
          <w:rtl/>
          <w:lang w:bidi="ar-SA"/>
        </w:rPr>
      </w:pPr>
      <w:r w:rsidRPr="00B8021E">
        <w:rPr>
          <w:rFonts w:ascii="Traditional Arabic" w:hAnsi="Traditional Arabic" w:cs="Traditional Arabic"/>
          <w:noProof/>
          <w:rtl/>
        </w:rPr>
        <w:t>1</w:t>
      </w:r>
      <w:r w:rsidRPr="00B8021E">
        <w:rPr>
          <w:rFonts w:ascii="Traditional Arabic" w:hAnsi="Traditional Arabic" w:cs="Traditional Arabic" w:hint="eastAsia"/>
          <w:noProof/>
          <w:rtl/>
        </w:rPr>
        <w:t>ـ</w:t>
      </w:r>
      <w:r w:rsidRPr="00B8021E">
        <w:rPr>
          <w:rFonts w:ascii="Traditional Arabic" w:hAnsi="Traditional Arabic" w:cs="Traditional Arabic"/>
          <w:noProof/>
          <w:rtl/>
        </w:rPr>
        <w:t xml:space="preserve"> </w:t>
      </w:r>
      <w:r w:rsidRPr="00B8021E">
        <w:rPr>
          <w:rFonts w:ascii="Traditional Arabic" w:hAnsi="Traditional Arabic" w:cs="Traditional Arabic" w:hint="eastAsia"/>
          <w:noProof/>
          <w:rtl/>
        </w:rPr>
        <w:t>محال</w:t>
      </w:r>
      <w:r w:rsidRPr="00B8021E">
        <w:rPr>
          <w:rFonts w:ascii="Traditional Arabic" w:hAnsi="Traditional Arabic" w:cs="Traditional Arabic"/>
          <w:noProof/>
          <w:rtl/>
        </w:rPr>
        <w:t xml:space="preserve"> </w:t>
      </w:r>
      <w:r w:rsidRPr="00B8021E">
        <w:rPr>
          <w:rFonts w:ascii="Traditional Arabic" w:hAnsi="Traditional Arabic" w:cs="Traditional Arabic" w:hint="eastAsia"/>
          <w:noProof/>
          <w:rtl/>
        </w:rPr>
        <w:t>ذات</w:t>
      </w:r>
      <w:r w:rsidRPr="00B8021E">
        <w:rPr>
          <w:rFonts w:ascii="Traditional Arabic" w:hAnsi="Traditional Arabic" w:cs="Traditional Arabic" w:hint="cs"/>
          <w:noProof/>
          <w:rtl/>
        </w:rPr>
        <w:t>ی</w:t>
      </w:r>
      <w:r w:rsidRPr="00B8021E">
        <w:rPr>
          <w:rFonts w:ascii="Traditional Arabic" w:hAnsi="Traditional Arabic" w:cs="Traditional Arabic"/>
          <w:noProof/>
          <w:rtl/>
        </w:rPr>
        <w:t xml:space="preserve"> </w:t>
      </w:r>
      <w:r w:rsidRPr="00B8021E">
        <w:rPr>
          <w:rFonts w:ascii="Traditional Arabic" w:hAnsi="Traditional Arabic" w:cs="Traditional Arabic" w:hint="eastAsia"/>
          <w:noProof/>
          <w:rtl/>
        </w:rPr>
        <w:t>نباشد</w:t>
      </w:r>
      <w:r w:rsidRPr="00B8021E">
        <w:rPr>
          <w:rFonts w:ascii="Traditional Arabic" w:hAnsi="Traditional Arabic" w:cs="Traditional Arabic"/>
          <w:noProof/>
          <w:rtl/>
        </w:rPr>
        <w:tab/>
      </w:r>
      <w:r w:rsidRPr="00B8021E">
        <w:rPr>
          <w:rFonts w:ascii="Traditional Arabic" w:hAnsi="Traditional Arabic" w:cs="Traditional Arabic"/>
          <w:noProof/>
          <w:rtl/>
        </w:rPr>
        <w:fldChar w:fldCharType="begin"/>
      </w:r>
      <w:r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8021E">
        <w:rPr>
          <w:rFonts w:ascii="Traditional Arabic" w:hAnsi="Traditional Arabic" w:cs="Traditional Arabic"/>
          <w:noProof/>
        </w:rPr>
        <w:instrText>PAGEREF</w:instrText>
      </w:r>
      <w:r w:rsidRPr="00B8021E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B8021E">
        <w:rPr>
          <w:rFonts w:ascii="Traditional Arabic" w:hAnsi="Traditional Arabic" w:cs="Traditional Arabic"/>
          <w:noProof/>
        </w:rPr>
        <w:instrText>Toc468813118 \h</w:instrText>
      </w:r>
      <w:r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8021E">
        <w:rPr>
          <w:rFonts w:ascii="Traditional Arabic" w:hAnsi="Traditional Arabic" w:cs="Traditional Arabic"/>
          <w:noProof/>
          <w:rtl/>
        </w:rPr>
      </w:r>
      <w:r w:rsidRPr="00B8021E">
        <w:rPr>
          <w:rFonts w:ascii="Traditional Arabic" w:hAnsi="Traditional Arabic" w:cs="Traditional Arabic"/>
          <w:noProof/>
          <w:rtl/>
        </w:rPr>
        <w:fldChar w:fldCharType="separate"/>
      </w:r>
      <w:r w:rsidRPr="00B8021E">
        <w:rPr>
          <w:rFonts w:ascii="Traditional Arabic" w:hAnsi="Traditional Arabic" w:cs="Traditional Arabic"/>
          <w:noProof/>
          <w:rtl/>
        </w:rPr>
        <w:t>7</w:t>
      </w:r>
      <w:r w:rsidRPr="00B8021E">
        <w:rPr>
          <w:rFonts w:ascii="Traditional Arabic" w:hAnsi="Traditional Arabic" w:cs="Traditional Arabic"/>
          <w:noProof/>
          <w:rtl/>
        </w:rPr>
        <w:fldChar w:fldCharType="end"/>
      </w:r>
    </w:p>
    <w:p w:rsidR="00F03373" w:rsidRPr="00B8021E" w:rsidRDefault="00F03373" w:rsidP="00B8021E">
      <w:pPr>
        <w:pStyle w:val="TOC4"/>
        <w:tabs>
          <w:tab w:val="right" w:leader="dot" w:pos="9350"/>
        </w:tabs>
        <w:spacing w:line="240" w:lineRule="auto"/>
        <w:jc w:val="both"/>
        <w:rPr>
          <w:rFonts w:ascii="Traditional Arabic" w:hAnsi="Traditional Arabic" w:cs="Traditional Arabic"/>
          <w:noProof/>
          <w:rtl/>
          <w:lang w:bidi="ar-SA"/>
        </w:rPr>
      </w:pPr>
      <w:r w:rsidRPr="00B8021E">
        <w:rPr>
          <w:rFonts w:ascii="Traditional Arabic" w:hAnsi="Traditional Arabic" w:cs="Traditional Arabic"/>
          <w:noProof/>
          <w:rtl/>
        </w:rPr>
        <w:t>2</w:t>
      </w:r>
      <w:r w:rsidRPr="00B8021E">
        <w:rPr>
          <w:rFonts w:ascii="Traditional Arabic" w:hAnsi="Traditional Arabic" w:cs="Traditional Arabic" w:hint="eastAsia"/>
          <w:noProof/>
          <w:rtl/>
        </w:rPr>
        <w:t>ـ</w:t>
      </w:r>
      <w:r w:rsidRPr="00B8021E">
        <w:rPr>
          <w:rFonts w:ascii="Traditional Arabic" w:hAnsi="Traditional Arabic" w:cs="Traditional Arabic"/>
          <w:noProof/>
          <w:rtl/>
        </w:rPr>
        <w:t xml:space="preserve"> </w:t>
      </w:r>
      <w:r w:rsidRPr="00B8021E">
        <w:rPr>
          <w:rFonts w:ascii="Traditional Arabic" w:hAnsi="Traditional Arabic" w:cs="Traditional Arabic" w:hint="eastAsia"/>
          <w:noProof/>
          <w:rtl/>
        </w:rPr>
        <w:t>محال</w:t>
      </w:r>
      <w:r w:rsidRPr="00B8021E">
        <w:rPr>
          <w:rFonts w:ascii="Traditional Arabic" w:hAnsi="Traditional Arabic" w:cs="Traditional Arabic"/>
          <w:noProof/>
          <w:rtl/>
        </w:rPr>
        <w:t xml:space="preserve"> </w:t>
      </w:r>
      <w:r w:rsidRPr="00B8021E">
        <w:rPr>
          <w:rFonts w:ascii="Traditional Arabic" w:hAnsi="Traditional Arabic" w:cs="Traditional Arabic" w:hint="eastAsia"/>
          <w:noProof/>
          <w:rtl/>
        </w:rPr>
        <w:t>وقوع</w:t>
      </w:r>
      <w:r w:rsidRPr="00B8021E">
        <w:rPr>
          <w:rFonts w:ascii="Traditional Arabic" w:hAnsi="Traditional Arabic" w:cs="Traditional Arabic" w:hint="cs"/>
          <w:noProof/>
          <w:rtl/>
        </w:rPr>
        <w:t>ی</w:t>
      </w:r>
      <w:r w:rsidRPr="00B8021E">
        <w:rPr>
          <w:rFonts w:ascii="Traditional Arabic" w:hAnsi="Traditional Arabic" w:cs="Traditional Arabic"/>
          <w:noProof/>
          <w:rtl/>
        </w:rPr>
        <w:t xml:space="preserve"> </w:t>
      </w:r>
      <w:r w:rsidRPr="00B8021E">
        <w:rPr>
          <w:rFonts w:ascii="Traditional Arabic" w:hAnsi="Traditional Arabic" w:cs="Traditional Arabic" w:hint="eastAsia"/>
          <w:noProof/>
          <w:rtl/>
        </w:rPr>
        <w:t>نباشد</w:t>
      </w:r>
      <w:r w:rsidRPr="00B8021E">
        <w:rPr>
          <w:rFonts w:ascii="Traditional Arabic" w:hAnsi="Traditional Arabic" w:cs="Traditional Arabic"/>
          <w:noProof/>
          <w:rtl/>
        </w:rPr>
        <w:tab/>
      </w:r>
      <w:r w:rsidRPr="00B8021E">
        <w:rPr>
          <w:rFonts w:ascii="Traditional Arabic" w:hAnsi="Traditional Arabic" w:cs="Traditional Arabic"/>
          <w:noProof/>
          <w:rtl/>
        </w:rPr>
        <w:fldChar w:fldCharType="begin"/>
      </w:r>
      <w:r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8021E">
        <w:rPr>
          <w:rFonts w:ascii="Traditional Arabic" w:hAnsi="Traditional Arabic" w:cs="Traditional Arabic"/>
          <w:noProof/>
        </w:rPr>
        <w:instrText>PAGEREF</w:instrText>
      </w:r>
      <w:r w:rsidRPr="00B8021E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B8021E">
        <w:rPr>
          <w:rFonts w:ascii="Traditional Arabic" w:hAnsi="Traditional Arabic" w:cs="Traditional Arabic"/>
          <w:noProof/>
        </w:rPr>
        <w:instrText>Toc468813119 \h</w:instrText>
      </w:r>
      <w:r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8021E">
        <w:rPr>
          <w:rFonts w:ascii="Traditional Arabic" w:hAnsi="Traditional Arabic" w:cs="Traditional Arabic"/>
          <w:noProof/>
          <w:rtl/>
        </w:rPr>
      </w:r>
      <w:r w:rsidRPr="00B8021E">
        <w:rPr>
          <w:rFonts w:ascii="Traditional Arabic" w:hAnsi="Traditional Arabic" w:cs="Traditional Arabic"/>
          <w:noProof/>
          <w:rtl/>
        </w:rPr>
        <w:fldChar w:fldCharType="separate"/>
      </w:r>
      <w:r w:rsidRPr="00B8021E">
        <w:rPr>
          <w:rFonts w:ascii="Traditional Arabic" w:hAnsi="Traditional Arabic" w:cs="Traditional Arabic"/>
          <w:noProof/>
          <w:rtl/>
        </w:rPr>
        <w:t>7</w:t>
      </w:r>
      <w:r w:rsidRPr="00B8021E">
        <w:rPr>
          <w:rFonts w:ascii="Traditional Arabic" w:hAnsi="Traditional Arabic" w:cs="Traditional Arabic"/>
          <w:noProof/>
          <w:rtl/>
        </w:rPr>
        <w:fldChar w:fldCharType="end"/>
      </w:r>
    </w:p>
    <w:p w:rsidR="00F03373" w:rsidRPr="00B8021E" w:rsidRDefault="00F03373" w:rsidP="00B8021E">
      <w:pPr>
        <w:pStyle w:val="TOC4"/>
        <w:tabs>
          <w:tab w:val="right" w:leader="dot" w:pos="9350"/>
        </w:tabs>
        <w:spacing w:line="240" w:lineRule="auto"/>
        <w:jc w:val="both"/>
        <w:rPr>
          <w:rFonts w:ascii="Traditional Arabic" w:hAnsi="Traditional Arabic" w:cs="Traditional Arabic"/>
          <w:noProof/>
          <w:rtl/>
          <w:lang w:bidi="ar-SA"/>
        </w:rPr>
      </w:pPr>
      <w:r w:rsidRPr="00B8021E">
        <w:rPr>
          <w:rFonts w:ascii="Traditional Arabic" w:hAnsi="Traditional Arabic" w:cs="Traditional Arabic"/>
          <w:noProof/>
          <w:rtl/>
        </w:rPr>
        <w:t>3</w:t>
      </w:r>
      <w:r w:rsidRPr="00B8021E">
        <w:rPr>
          <w:rFonts w:ascii="Traditional Arabic" w:hAnsi="Traditional Arabic" w:cs="Traditional Arabic" w:hint="eastAsia"/>
          <w:noProof/>
          <w:rtl/>
        </w:rPr>
        <w:t>ـ</w:t>
      </w:r>
      <w:r w:rsidRPr="00B8021E">
        <w:rPr>
          <w:rFonts w:ascii="Traditional Arabic" w:hAnsi="Traditional Arabic" w:cs="Traditional Arabic"/>
          <w:noProof/>
          <w:rtl/>
        </w:rPr>
        <w:t xml:space="preserve"> </w:t>
      </w:r>
      <w:r w:rsidRPr="00B8021E">
        <w:rPr>
          <w:rFonts w:ascii="Traditional Arabic" w:hAnsi="Traditional Arabic" w:cs="Traditional Arabic" w:hint="eastAsia"/>
          <w:noProof/>
          <w:rtl/>
        </w:rPr>
        <w:t>حرج</w:t>
      </w:r>
      <w:r w:rsidRPr="00B8021E">
        <w:rPr>
          <w:rFonts w:ascii="Traditional Arabic" w:hAnsi="Traditional Arabic" w:cs="Traditional Arabic" w:hint="cs"/>
          <w:noProof/>
          <w:rtl/>
        </w:rPr>
        <w:t>ی</w:t>
      </w:r>
      <w:r w:rsidRPr="00B8021E">
        <w:rPr>
          <w:rFonts w:ascii="Traditional Arabic" w:hAnsi="Traditional Arabic" w:cs="Traditional Arabic"/>
          <w:noProof/>
          <w:rtl/>
        </w:rPr>
        <w:t xml:space="preserve"> </w:t>
      </w:r>
      <w:r w:rsidRPr="00B8021E">
        <w:rPr>
          <w:rFonts w:ascii="Traditional Arabic" w:hAnsi="Traditional Arabic" w:cs="Traditional Arabic" w:hint="eastAsia"/>
          <w:noProof/>
          <w:rtl/>
        </w:rPr>
        <w:t>نباشد</w:t>
      </w:r>
      <w:r w:rsidRPr="00B8021E">
        <w:rPr>
          <w:rFonts w:ascii="Traditional Arabic" w:hAnsi="Traditional Arabic" w:cs="Traditional Arabic"/>
          <w:noProof/>
          <w:rtl/>
        </w:rPr>
        <w:tab/>
      </w:r>
      <w:r w:rsidRPr="00B8021E">
        <w:rPr>
          <w:rFonts w:ascii="Traditional Arabic" w:hAnsi="Traditional Arabic" w:cs="Traditional Arabic"/>
          <w:noProof/>
          <w:rtl/>
        </w:rPr>
        <w:fldChar w:fldCharType="begin"/>
      </w:r>
      <w:r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8021E">
        <w:rPr>
          <w:rFonts w:ascii="Traditional Arabic" w:hAnsi="Traditional Arabic" w:cs="Traditional Arabic"/>
          <w:noProof/>
        </w:rPr>
        <w:instrText>PAGEREF</w:instrText>
      </w:r>
      <w:r w:rsidRPr="00B8021E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B8021E">
        <w:rPr>
          <w:rFonts w:ascii="Traditional Arabic" w:hAnsi="Traditional Arabic" w:cs="Traditional Arabic"/>
          <w:noProof/>
        </w:rPr>
        <w:instrText>Toc468813120 \h</w:instrText>
      </w:r>
      <w:r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8021E">
        <w:rPr>
          <w:rFonts w:ascii="Traditional Arabic" w:hAnsi="Traditional Arabic" w:cs="Traditional Arabic"/>
          <w:noProof/>
          <w:rtl/>
        </w:rPr>
      </w:r>
      <w:r w:rsidRPr="00B8021E">
        <w:rPr>
          <w:rFonts w:ascii="Traditional Arabic" w:hAnsi="Traditional Arabic" w:cs="Traditional Arabic"/>
          <w:noProof/>
          <w:rtl/>
        </w:rPr>
        <w:fldChar w:fldCharType="separate"/>
      </w:r>
      <w:r w:rsidRPr="00B8021E">
        <w:rPr>
          <w:rFonts w:ascii="Traditional Arabic" w:hAnsi="Traditional Arabic" w:cs="Traditional Arabic"/>
          <w:noProof/>
          <w:rtl/>
        </w:rPr>
        <w:t>7</w:t>
      </w:r>
      <w:r w:rsidRPr="00B8021E">
        <w:rPr>
          <w:rFonts w:ascii="Traditional Arabic" w:hAnsi="Traditional Arabic" w:cs="Traditional Arabic"/>
          <w:noProof/>
          <w:rtl/>
        </w:rPr>
        <w:fldChar w:fldCharType="end"/>
      </w:r>
    </w:p>
    <w:p w:rsidR="00F03373" w:rsidRPr="00B8021E" w:rsidRDefault="00F03373" w:rsidP="00B8021E">
      <w:pPr>
        <w:pStyle w:val="TOC3"/>
        <w:tabs>
          <w:tab w:val="right" w:leader="dot" w:pos="9350"/>
        </w:tabs>
        <w:spacing w:line="240" w:lineRule="auto"/>
        <w:jc w:val="both"/>
        <w:rPr>
          <w:rFonts w:ascii="Traditional Arabic" w:eastAsia="Times New Roman" w:hAnsi="Traditional Arabic" w:cs="Traditional Arabic"/>
          <w:noProof/>
          <w:rtl/>
          <w:lang w:bidi="ar-SA"/>
        </w:rPr>
      </w:pPr>
      <w:r w:rsidRPr="00B8021E">
        <w:rPr>
          <w:rFonts w:ascii="Traditional Arabic" w:hAnsi="Traditional Arabic" w:cs="Traditional Arabic" w:hint="eastAsia"/>
          <w:noProof/>
          <w:rtl/>
        </w:rPr>
        <w:t>سؤال</w:t>
      </w:r>
      <w:r w:rsidRPr="00B8021E">
        <w:rPr>
          <w:rFonts w:ascii="Traditional Arabic" w:hAnsi="Traditional Arabic" w:cs="Traditional Arabic"/>
          <w:noProof/>
          <w:rtl/>
        </w:rPr>
        <w:t>:</w:t>
      </w:r>
      <w:r w:rsidRPr="00B8021E">
        <w:rPr>
          <w:rFonts w:ascii="Traditional Arabic" w:hAnsi="Traditional Arabic" w:cs="Traditional Arabic"/>
          <w:noProof/>
          <w:rtl/>
        </w:rPr>
        <w:tab/>
      </w:r>
      <w:r w:rsidRPr="00B8021E">
        <w:rPr>
          <w:rFonts w:ascii="Traditional Arabic" w:hAnsi="Traditional Arabic" w:cs="Traditional Arabic"/>
          <w:noProof/>
          <w:rtl/>
        </w:rPr>
        <w:fldChar w:fldCharType="begin"/>
      </w:r>
      <w:r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8021E">
        <w:rPr>
          <w:rFonts w:ascii="Traditional Arabic" w:hAnsi="Traditional Arabic" w:cs="Traditional Arabic"/>
          <w:noProof/>
        </w:rPr>
        <w:instrText>PAGEREF</w:instrText>
      </w:r>
      <w:r w:rsidRPr="00B8021E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B8021E">
        <w:rPr>
          <w:rFonts w:ascii="Traditional Arabic" w:hAnsi="Traditional Arabic" w:cs="Traditional Arabic"/>
          <w:noProof/>
        </w:rPr>
        <w:instrText>Toc468813121 \h</w:instrText>
      </w:r>
      <w:r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8021E">
        <w:rPr>
          <w:rFonts w:ascii="Traditional Arabic" w:hAnsi="Traditional Arabic" w:cs="Traditional Arabic"/>
          <w:noProof/>
          <w:rtl/>
        </w:rPr>
      </w:r>
      <w:r w:rsidRPr="00B8021E">
        <w:rPr>
          <w:rFonts w:ascii="Traditional Arabic" w:hAnsi="Traditional Arabic" w:cs="Traditional Arabic"/>
          <w:noProof/>
          <w:rtl/>
        </w:rPr>
        <w:fldChar w:fldCharType="separate"/>
      </w:r>
      <w:r w:rsidRPr="00B8021E">
        <w:rPr>
          <w:rFonts w:ascii="Traditional Arabic" w:hAnsi="Traditional Arabic" w:cs="Traditional Arabic"/>
          <w:noProof/>
          <w:rtl/>
        </w:rPr>
        <w:t>7</w:t>
      </w:r>
      <w:r w:rsidRPr="00B8021E">
        <w:rPr>
          <w:rFonts w:ascii="Traditional Arabic" w:hAnsi="Traditional Arabic" w:cs="Traditional Arabic"/>
          <w:noProof/>
          <w:rtl/>
        </w:rPr>
        <w:fldChar w:fldCharType="end"/>
      </w:r>
    </w:p>
    <w:p w:rsidR="00F03373" w:rsidRPr="00B8021E" w:rsidRDefault="00F03373" w:rsidP="00B8021E">
      <w:pPr>
        <w:pStyle w:val="TOC3"/>
        <w:tabs>
          <w:tab w:val="right" w:leader="dot" w:pos="9350"/>
        </w:tabs>
        <w:spacing w:line="240" w:lineRule="auto"/>
        <w:jc w:val="both"/>
        <w:rPr>
          <w:rFonts w:ascii="Traditional Arabic" w:eastAsia="Times New Roman" w:hAnsi="Traditional Arabic" w:cs="Traditional Arabic"/>
          <w:noProof/>
          <w:rtl/>
          <w:lang w:bidi="ar-SA"/>
        </w:rPr>
      </w:pPr>
      <w:r w:rsidRPr="00B8021E">
        <w:rPr>
          <w:rFonts w:ascii="Traditional Arabic" w:hAnsi="Traditional Arabic" w:cs="Traditional Arabic" w:hint="eastAsia"/>
          <w:noProof/>
          <w:rtl/>
        </w:rPr>
        <w:t>پاسخ</w:t>
      </w:r>
      <w:r w:rsidRPr="00B8021E">
        <w:rPr>
          <w:rFonts w:ascii="Traditional Arabic" w:hAnsi="Traditional Arabic" w:cs="Traditional Arabic"/>
          <w:noProof/>
          <w:rtl/>
        </w:rPr>
        <w:t xml:space="preserve"> </w:t>
      </w:r>
      <w:r w:rsidRPr="00B8021E">
        <w:rPr>
          <w:rFonts w:ascii="Traditional Arabic" w:hAnsi="Traditional Arabic" w:cs="Traditional Arabic" w:hint="eastAsia"/>
          <w:noProof/>
          <w:rtl/>
        </w:rPr>
        <w:t>استاد</w:t>
      </w:r>
      <w:r w:rsidRPr="00B8021E">
        <w:rPr>
          <w:rFonts w:ascii="Traditional Arabic" w:hAnsi="Traditional Arabic" w:cs="Traditional Arabic"/>
          <w:noProof/>
          <w:rtl/>
        </w:rPr>
        <w:t>:</w:t>
      </w:r>
      <w:r w:rsidRPr="00B8021E">
        <w:rPr>
          <w:rFonts w:ascii="Traditional Arabic" w:hAnsi="Traditional Arabic" w:cs="Traditional Arabic"/>
          <w:noProof/>
          <w:rtl/>
        </w:rPr>
        <w:tab/>
      </w:r>
      <w:r w:rsidRPr="00B8021E">
        <w:rPr>
          <w:rFonts w:ascii="Traditional Arabic" w:hAnsi="Traditional Arabic" w:cs="Traditional Arabic"/>
          <w:noProof/>
          <w:rtl/>
        </w:rPr>
        <w:fldChar w:fldCharType="begin"/>
      </w:r>
      <w:r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8021E">
        <w:rPr>
          <w:rFonts w:ascii="Traditional Arabic" w:hAnsi="Traditional Arabic" w:cs="Traditional Arabic"/>
          <w:noProof/>
        </w:rPr>
        <w:instrText>PAGEREF</w:instrText>
      </w:r>
      <w:r w:rsidRPr="00B8021E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B8021E">
        <w:rPr>
          <w:rFonts w:ascii="Traditional Arabic" w:hAnsi="Traditional Arabic" w:cs="Traditional Arabic"/>
          <w:noProof/>
        </w:rPr>
        <w:instrText>Toc468813122 \h</w:instrText>
      </w:r>
      <w:r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8021E">
        <w:rPr>
          <w:rFonts w:ascii="Traditional Arabic" w:hAnsi="Traditional Arabic" w:cs="Traditional Arabic"/>
          <w:noProof/>
          <w:rtl/>
        </w:rPr>
      </w:r>
      <w:r w:rsidRPr="00B8021E">
        <w:rPr>
          <w:rFonts w:ascii="Traditional Arabic" w:hAnsi="Traditional Arabic" w:cs="Traditional Arabic"/>
          <w:noProof/>
          <w:rtl/>
        </w:rPr>
        <w:fldChar w:fldCharType="separate"/>
      </w:r>
      <w:r w:rsidRPr="00B8021E">
        <w:rPr>
          <w:rFonts w:ascii="Traditional Arabic" w:hAnsi="Traditional Arabic" w:cs="Traditional Arabic"/>
          <w:noProof/>
          <w:rtl/>
        </w:rPr>
        <w:t>7</w:t>
      </w:r>
      <w:r w:rsidRPr="00B8021E">
        <w:rPr>
          <w:rFonts w:ascii="Traditional Arabic" w:hAnsi="Traditional Arabic" w:cs="Traditional Arabic"/>
          <w:noProof/>
          <w:rtl/>
        </w:rPr>
        <w:fldChar w:fldCharType="end"/>
      </w:r>
    </w:p>
    <w:p w:rsidR="00F03373" w:rsidRPr="00B8021E" w:rsidRDefault="00F03373" w:rsidP="00B8021E">
      <w:pPr>
        <w:pStyle w:val="TOC4"/>
        <w:tabs>
          <w:tab w:val="right" w:leader="dot" w:pos="9350"/>
        </w:tabs>
        <w:spacing w:line="240" w:lineRule="auto"/>
        <w:jc w:val="both"/>
        <w:rPr>
          <w:rFonts w:ascii="Traditional Arabic" w:hAnsi="Traditional Arabic" w:cs="Traditional Arabic"/>
          <w:noProof/>
          <w:rtl/>
          <w:lang w:bidi="ar-SA"/>
        </w:rPr>
      </w:pPr>
      <w:r w:rsidRPr="00B8021E">
        <w:rPr>
          <w:rFonts w:ascii="Traditional Arabic" w:hAnsi="Traditional Arabic" w:cs="Traditional Arabic"/>
          <w:noProof/>
          <w:rtl/>
        </w:rPr>
        <w:t>4</w:t>
      </w:r>
      <w:r w:rsidRPr="00B8021E">
        <w:rPr>
          <w:rFonts w:ascii="Traditional Arabic" w:hAnsi="Traditional Arabic" w:cs="Traditional Arabic" w:hint="eastAsia"/>
          <w:noProof/>
          <w:rtl/>
        </w:rPr>
        <w:t>ـ</w:t>
      </w:r>
      <w:r w:rsidRPr="00B8021E">
        <w:rPr>
          <w:rFonts w:ascii="Traditional Arabic" w:hAnsi="Traditional Arabic" w:cs="Traditional Arabic"/>
          <w:noProof/>
          <w:rtl/>
        </w:rPr>
        <w:t xml:space="preserve"> </w:t>
      </w:r>
      <w:r w:rsidRPr="00B8021E">
        <w:rPr>
          <w:rFonts w:ascii="Traditional Arabic" w:hAnsi="Traditional Arabic" w:cs="Traditional Arabic" w:hint="eastAsia"/>
          <w:noProof/>
          <w:rtl/>
        </w:rPr>
        <w:t>ضرر</w:t>
      </w:r>
      <w:r w:rsidRPr="00B8021E">
        <w:rPr>
          <w:rFonts w:ascii="Traditional Arabic" w:hAnsi="Traditional Arabic" w:cs="Traditional Arabic" w:hint="cs"/>
          <w:noProof/>
          <w:rtl/>
        </w:rPr>
        <w:t>ی</w:t>
      </w:r>
      <w:r w:rsidRPr="00B8021E">
        <w:rPr>
          <w:rFonts w:ascii="Traditional Arabic" w:hAnsi="Traditional Arabic" w:cs="Traditional Arabic"/>
          <w:noProof/>
          <w:rtl/>
        </w:rPr>
        <w:t xml:space="preserve"> </w:t>
      </w:r>
      <w:r w:rsidRPr="00B8021E">
        <w:rPr>
          <w:rFonts w:ascii="Traditional Arabic" w:hAnsi="Traditional Arabic" w:cs="Traditional Arabic" w:hint="eastAsia"/>
          <w:noProof/>
          <w:rtl/>
        </w:rPr>
        <w:t>نباشد</w:t>
      </w:r>
      <w:r w:rsidRPr="00B8021E">
        <w:rPr>
          <w:rFonts w:ascii="Traditional Arabic" w:hAnsi="Traditional Arabic" w:cs="Traditional Arabic"/>
          <w:noProof/>
          <w:rtl/>
        </w:rPr>
        <w:tab/>
      </w:r>
      <w:r w:rsidRPr="00B8021E">
        <w:rPr>
          <w:rFonts w:ascii="Traditional Arabic" w:hAnsi="Traditional Arabic" w:cs="Traditional Arabic"/>
          <w:noProof/>
          <w:rtl/>
        </w:rPr>
        <w:fldChar w:fldCharType="begin"/>
      </w:r>
      <w:r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8021E">
        <w:rPr>
          <w:rFonts w:ascii="Traditional Arabic" w:hAnsi="Traditional Arabic" w:cs="Traditional Arabic"/>
          <w:noProof/>
        </w:rPr>
        <w:instrText>PAGEREF</w:instrText>
      </w:r>
      <w:r w:rsidRPr="00B8021E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B8021E">
        <w:rPr>
          <w:rFonts w:ascii="Traditional Arabic" w:hAnsi="Traditional Arabic" w:cs="Traditional Arabic"/>
          <w:noProof/>
        </w:rPr>
        <w:instrText>Toc468813123 \h</w:instrText>
      </w:r>
      <w:r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Pr="00B8021E">
        <w:rPr>
          <w:rFonts w:ascii="Traditional Arabic" w:hAnsi="Traditional Arabic" w:cs="Traditional Arabic"/>
          <w:noProof/>
          <w:rtl/>
        </w:rPr>
      </w:r>
      <w:r w:rsidRPr="00B8021E">
        <w:rPr>
          <w:rFonts w:ascii="Traditional Arabic" w:hAnsi="Traditional Arabic" w:cs="Traditional Arabic"/>
          <w:noProof/>
          <w:rtl/>
        </w:rPr>
        <w:fldChar w:fldCharType="separate"/>
      </w:r>
      <w:r w:rsidRPr="00B8021E">
        <w:rPr>
          <w:rFonts w:ascii="Traditional Arabic" w:hAnsi="Traditional Arabic" w:cs="Traditional Arabic"/>
          <w:noProof/>
          <w:rtl/>
        </w:rPr>
        <w:t>7</w:t>
      </w:r>
      <w:r w:rsidRPr="00B8021E">
        <w:rPr>
          <w:rFonts w:ascii="Traditional Arabic" w:hAnsi="Traditional Arabic" w:cs="Traditional Arabic"/>
          <w:noProof/>
          <w:rtl/>
        </w:rPr>
        <w:fldChar w:fldCharType="end"/>
      </w:r>
    </w:p>
    <w:p w:rsidR="00F03373" w:rsidRPr="00B8021E" w:rsidRDefault="003C409D" w:rsidP="00B8021E">
      <w:pPr>
        <w:pStyle w:val="TOC3"/>
        <w:tabs>
          <w:tab w:val="right" w:leader="dot" w:pos="9350"/>
        </w:tabs>
        <w:spacing w:line="240" w:lineRule="auto"/>
        <w:jc w:val="both"/>
        <w:rPr>
          <w:rFonts w:ascii="Traditional Arabic" w:eastAsia="Times New Roman" w:hAnsi="Traditional Arabic" w:cs="Traditional Arabic"/>
          <w:noProof/>
          <w:rtl/>
          <w:lang w:bidi="ar-SA"/>
        </w:rPr>
      </w:pPr>
      <w:r w:rsidRPr="00B8021E">
        <w:rPr>
          <w:rFonts w:ascii="Traditional Arabic" w:hAnsi="Traditional Arabic" w:cs="Traditional Arabic" w:hint="eastAsia"/>
          <w:noProof/>
          <w:rtl/>
        </w:rPr>
        <w:t>جمع‌بندی</w:t>
      </w:r>
      <w:r w:rsidR="00F03373" w:rsidRPr="00B8021E">
        <w:rPr>
          <w:rFonts w:ascii="Traditional Arabic" w:hAnsi="Traditional Arabic" w:cs="Traditional Arabic"/>
          <w:noProof/>
          <w:rtl/>
        </w:rPr>
        <w:t xml:space="preserve"> </w:t>
      </w:r>
      <w:r w:rsidR="00F03373" w:rsidRPr="00B8021E">
        <w:rPr>
          <w:rFonts w:ascii="Traditional Arabic" w:hAnsi="Traditional Arabic" w:cs="Traditional Arabic" w:hint="eastAsia"/>
          <w:noProof/>
          <w:rtl/>
        </w:rPr>
        <w:t>شرط</w:t>
      </w:r>
      <w:r w:rsidR="00F03373" w:rsidRPr="00B8021E">
        <w:rPr>
          <w:rFonts w:ascii="Traditional Arabic" w:hAnsi="Traditional Arabic" w:cs="Traditional Arabic" w:hint="cs"/>
          <w:noProof/>
          <w:rtl/>
        </w:rPr>
        <w:t>ی</w:t>
      </w:r>
      <w:r w:rsidR="00F03373" w:rsidRPr="00B8021E">
        <w:rPr>
          <w:rFonts w:ascii="Traditional Arabic" w:hAnsi="Traditional Arabic" w:cs="Traditional Arabic" w:hint="eastAsia"/>
          <w:noProof/>
          <w:rtl/>
        </w:rPr>
        <w:t>ت</w:t>
      </w:r>
      <w:r w:rsidR="00F03373" w:rsidRPr="00B8021E">
        <w:rPr>
          <w:rFonts w:ascii="Traditional Arabic" w:hAnsi="Traditional Arabic" w:cs="Traditional Arabic"/>
          <w:noProof/>
          <w:rtl/>
        </w:rPr>
        <w:t xml:space="preserve"> </w:t>
      </w:r>
      <w:r w:rsidR="00F03373" w:rsidRPr="00B8021E">
        <w:rPr>
          <w:rFonts w:ascii="Traditional Arabic" w:hAnsi="Traditional Arabic" w:cs="Traditional Arabic" w:hint="eastAsia"/>
          <w:noProof/>
          <w:rtl/>
        </w:rPr>
        <w:t>قدرت</w:t>
      </w:r>
      <w:r w:rsidR="00F03373" w:rsidRPr="00B8021E">
        <w:rPr>
          <w:rFonts w:ascii="Traditional Arabic" w:hAnsi="Traditional Arabic" w:cs="Traditional Arabic"/>
          <w:noProof/>
          <w:rtl/>
        </w:rPr>
        <w:tab/>
      </w:r>
      <w:r w:rsidR="00F03373" w:rsidRPr="00B8021E">
        <w:rPr>
          <w:rFonts w:ascii="Traditional Arabic" w:hAnsi="Traditional Arabic" w:cs="Traditional Arabic"/>
          <w:noProof/>
          <w:rtl/>
        </w:rPr>
        <w:fldChar w:fldCharType="begin"/>
      </w:r>
      <w:r w:rsidR="00F03373"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="00F03373" w:rsidRPr="00B8021E">
        <w:rPr>
          <w:rFonts w:ascii="Traditional Arabic" w:hAnsi="Traditional Arabic" w:cs="Traditional Arabic"/>
          <w:noProof/>
        </w:rPr>
        <w:instrText>PAGEREF</w:instrText>
      </w:r>
      <w:r w:rsidR="00F03373" w:rsidRPr="00B8021E">
        <w:rPr>
          <w:rFonts w:ascii="Traditional Arabic" w:hAnsi="Traditional Arabic" w:cs="Traditional Arabic"/>
          <w:noProof/>
          <w:rtl/>
        </w:rPr>
        <w:instrText xml:space="preserve"> _</w:instrText>
      </w:r>
      <w:r w:rsidR="00F03373" w:rsidRPr="00B8021E">
        <w:rPr>
          <w:rFonts w:ascii="Traditional Arabic" w:hAnsi="Traditional Arabic" w:cs="Traditional Arabic"/>
          <w:noProof/>
        </w:rPr>
        <w:instrText>Toc468813124 \h</w:instrText>
      </w:r>
      <w:r w:rsidR="00F03373" w:rsidRPr="00B8021E">
        <w:rPr>
          <w:rFonts w:ascii="Traditional Arabic" w:hAnsi="Traditional Arabic" w:cs="Traditional Arabic"/>
          <w:noProof/>
          <w:rtl/>
        </w:rPr>
        <w:instrText xml:space="preserve"> </w:instrText>
      </w:r>
      <w:r w:rsidR="00F03373" w:rsidRPr="00B8021E">
        <w:rPr>
          <w:rFonts w:ascii="Traditional Arabic" w:hAnsi="Traditional Arabic" w:cs="Traditional Arabic"/>
          <w:noProof/>
          <w:rtl/>
        </w:rPr>
      </w:r>
      <w:r w:rsidR="00F03373" w:rsidRPr="00B8021E">
        <w:rPr>
          <w:rFonts w:ascii="Traditional Arabic" w:hAnsi="Traditional Arabic" w:cs="Traditional Arabic"/>
          <w:noProof/>
          <w:rtl/>
        </w:rPr>
        <w:fldChar w:fldCharType="separate"/>
      </w:r>
      <w:r w:rsidR="00F03373" w:rsidRPr="00B8021E">
        <w:rPr>
          <w:rFonts w:ascii="Traditional Arabic" w:hAnsi="Traditional Arabic" w:cs="Traditional Arabic"/>
          <w:noProof/>
          <w:rtl/>
        </w:rPr>
        <w:t>7</w:t>
      </w:r>
      <w:r w:rsidR="00F03373" w:rsidRPr="00B8021E">
        <w:rPr>
          <w:rFonts w:ascii="Traditional Arabic" w:hAnsi="Traditional Arabic" w:cs="Traditional Arabic"/>
          <w:noProof/>
          <w:rtl/>
        </w:rPr>
        <w:fldChar w:fldCharType="end"/>
      </w:r>
    </w:p>
    <w:p w:rsidR="00AE7B6C" w:rsidRPr="00B8021E" w:rsidRDefault="00C43439" w:rsidP="00B8021E">
      <w:pPr>
        <w:spacing w:line="240" w:lineRule="auto"/>
        <w:jc w:val="both"/>
        <w:rPr>
          <w:rFonts w:ascii="Traditional Arabic" w:hAnsi="Traditional Arabic" w:cs="Traditional Arabic" w:hint="cs"/>
          <w:color w:val="000000"/>
          <w:sz w:val="32"/>
          <w:szCs w:val="32"/>
          <w:rtl/>
        </w:rPr>
      </w:pPr>
      <w:r w:rsidRPr="00B8021E">
        <w:rPr>
          <w:rFonts w:ascii="Traditional Arabic" w:eastAsia="Times New Roman" w:hAnsi="Traditional Arabic" w:cs="Traditional Arabic"/>
          <w:color w:val="000000"/>
          <w:rtl/>
        </w:rPr>
        <w:fldChar w:fldCharType="end"/>
      </w:r>
    </w:p>
    <w:p w:rsidR="00232737" w:rsidRPr="00B8021E" w:rsidRDefault="00734FB7" w:rsidP="00232737">
      <w:pPr>
        <w:jc w:val="center"/>
        <w:rPr>
          <w:rFonts w:ascii="Traditional Arabic" w:hAnsi="Traditional Arabic" w:cs="Traditional Arabic"/>
          <w:color w:val="000000"/>
          <w:sz w:val="30"/>
          <w:szCs w:val="30"/>
          <w:rtl/>
        </w:rPr>
      </w:pPr>
      <w:bookmarkStart w:id="0" w:name="_Toc418082591"/>
      <w:r w:rsidRPr="00B8021E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br w:type="page"/>
      </w:r>
      <w:bookmarkStart w:id="1" w:name="_Toc461697911"/>
      <w:bookmarkStart w:id="2" w:name="_Toc462817982"/>
      <w:bookmarkEnd w:id="0"/>
      <w:r w:rsidR="00232737" w:rsidRPr="00B8021E">
        <w:rPr>
          <w:rFonts w:ascii="Traditional Arabic" w:hAnsi="Traditional Arabic" w:cs="Traditional Arabic" w:hint="cs"/>
          <w:color w:val="000000"/>
          <w:rtl/>
        </w:rPr>
        <w:lastRenderedPageBreak/>
        <w:t>بسم الله الرحمن الرحیم</w:t>
      </w:r>
    </w:p>
    <w:p w:rsidR="00232737" w:rsidRPr="00B8021E" w:rsidRDefault="00232737" w:rsidP="00232737">
      <w:pPr>
        <w:jc w:val="both"/>
        <w:outlineLvl w:val="1"/>
        <w:rPr>
          <w:rFonts w:ascii="Traditional Arabic" w:hAnsi="Traditional Arabic" w:cs="Traditional Arabic"/>
          <w:b/>
          <w:bCs/>
          <w:color w:val="000000"/>
          <w:rtl/>
        </w:rPr>
      </w:pPr>
      <w:bookmarkStart w:id="3" w:name="_Toc451329115"/>
      <w:bookmarkStart w:id="4" w:name="_Toc451416818"/>
      <w:bookmarkStart w:id="5" w:name="_Toc451942280"/>
      <w:bookmarkStart w:id="6" w:name="_Toc452015782"/>
      <w:bookmarkStart w:id="7" w:name="_Toc452015980"/>
      <w:r w:rsidRPr="00B8021E">
        <w:rPr>
          <w:rFonts w:ascii="Traditional Arabic" w:eastAsia="2  Lotus" w:hAnsi="Traditional Arabic" w:cs="Traditional Arabic" w:hint="eastAsia"/>
          <w:b/>
          <w:bCs/>
          <w:color w:val="FF0000"/>
          <w:szCs w:val="44"/>
          <w:rtl/>
        </w:rPr>
        <w:t>موضوع</w:t>
      </w:r>
      <w:r w:rsidRPr="00B8021E">
        <w:rPr>
          <w:rFonts w:ascii="Traditional Arabic" w:eastAsia="2  Lotus" w:hAnsi="Traditional Arabic" w:cs="Traditional Arabic"/>
          <w:b/>
          <w:bCs/>
          <w:color w:val="FF0000"/>
          <w:szCs w:val="44"/>
          <w:rtl/>
        </w:rPr>
        <w:t>:</w:t>
      </w:r>
      <w:r w:rsidRPr="00B8021E">
        <w:rPr>
          <w:rFonts w:ascii="Traditional Arabic" w:eastAsia="2  Lotus" w:hAnsi="Traditional Arabic" w:cs="Traditional Arabic"/>
          <w:bCs/>
          <w:szCs w:val="44"/>
          <w:rtl/>
        </w:rPr>
        <w:t xml:space="preserve"> </w:t>
      </w:r>
      <w:r w:rsidRPr="00B8021E">
        <w:rPr>
          <w:rFonts w:ascii="Traditional Arabic" w:eastAsia="2  Lotus" w:hAnsi="Traditional Arabic" w:cs="Traditional Arabic" w:hint="cs"/>
          <w:bCs/>
          <w:szCs w:val="44"/>
          <w:rtl/>
        </w:rPr>
        <w:t>اصول</w:t>
      </w:r>
      <w:r w:rsidRPr="00B8021E">
        <w:rPr>
          <w:rFonts w:ascii="Traditional Arabic" w:eastAsia="2  Lotus" w:hAnsi="Traditional Arabic" w:cs="Traditional Arabic"/>
          <w:bCs/>
          <w:szCs w:val="44"/>
          <w:rtl/>
        </w:rPr>
        <w:t xml:space="preserve"> </w:t>
      </w:r>
      <w:r w:rsidRPr="00B8021E">
        <w:rPr>
          <w:rFonts w:ascii="Traditional Arabic" w:eastAsia="2  Lotus" w:hAnsi="Traditional Arabic" w:cs="Traditional Arabic" w:hint="cs"/>
          <w:bCs/>
          <w:szCs w:val="44"/>
          <w:rtl/>
        </w:rPr>
        <w:t>و</w:t>
      </w:r>
      <w:r w:rsidRPr="00B8021E">
        <w:rPr>
          <w:rFonts w:ascii="Traditional Arabic" w:eastAsia="2  Lotus" w:hAnsi="Traditional Arabic" w:cs="Traditional Arabic"/>
          <w:bCs/>
          <w:szCs w:val="44"/>
          <w:rtl/>
        </w:rPr>
        <w:t xml:space="preserve"> </w:t>
      </w:r>
      <w:r w:rsidRPr="00B8021E">
        <w:rPr>
          <w:rFonts w:ascii="Traditional Arabic" w:eastAsia="2  Lotus" w:hAnsi="Traditional Arabic" w:cs="Traditional Arabic" w:hint="cs"/>
          <w:bCs/>
          <w:szCs w:val="44"/>
          <w:rtl/>
        </w:rPr>
        <w:t>روش‌های</w:t>
      </w:r>
      <w:r w:rsidRPr="00B8021E">
        <w:rPr>
          <w:rFonts w:ascii="Traditional Arabic" w:eastAsia="2  Lotus" w:hAnsi="Traditional Arabic" w:cs="Traditional Arabic"/>
          <w:bCs/>
          <w:szCs w:val="44"/>
          <w:rtl/>
        </w:rPr>
        <w:t xml:space="preserve"> </w:t>
      </w:r>
      <w:r w:rsidRPr="00B8021E">
        <w:rPr>
          <w:rFonts w:ascii="Traditional Arabic" w:eastAsia="2  Lotus" w:hAnsi="Traditional Arabic" w:cs="Traditional Arabic" w:hint="cs"/>
          <w:bCs/>
          <w:szCs w:val="44"/>
          <w:rtl/>
        </w:rPr>
        <w:t>تربیتی</w:t>
      </w:r>
      <w:r w:rsidRPr="00B8021E">
        <w:rPr>
          <w:rFonts w:ascii="Traditional Arabic" w:eastAsia="2  Lotus" w:hAnsi="Traditional Arabic" w:cs="Traditional Arabic"/>
          <w:bCs/>
          <w:szCs w:val="44"/>
          <w:rtl/>
        </w:rPr>
        <w:t xml:space="preserve">/ </w:t>
      </w:r>
      <w:bookmarkEnd w:id="3"/>
      <w:bookmarkEnd w:id="4"/>
      <w:bookmarkEnd w:id="5"/>
      <w:bookmarkEnd w:id="6"/>
      <w:bookmarkEnd w:id="7"/>
      <w:r w:rsidRPr="00B8021E">
        <w:rPr>
          <w:rFonts w:ascii="Traditional Arabic" w:eastAsia="2  Lotus" w:hAnsi="Traditional Arabic" w:cs="Traditional Arabic" w:hint="cs"/>
          <w:bCs/>
          <w:szCs w:val="44"/>
          <w:rtl/>
        </w:rPr>
        <w:t>مقدمات</w:t>
      </w:r>
      <w:r w:rsidRPr="00B8021E">
        <w:rPr>
          <w:rFonts w:ascii="Traditional Arabic" w:eastAsia="2  Lotus" w:hAnsi="Traditional Arabic" w:cs="Traditional Arabic"/>
          <w:bCs/>
          <w:szCs w:val="44"/>
          <w:rtl/>
        </w:rPr>
        <w:t xml:space="preserve"> (</w:t>
      </w:r>
      <w:r w:rsidRPr="00B8021E">
        <w:rPr>
          <w:rFonts w:ascii="Traditional Arabic" w:eastAsia="2  Lotus" w:hAnsi="Traditional Arabic" w:cs="Traditional Arabic" w:hint="cs"/>
          <w:bCs/>
          <w:szCs w:val="44"/>
          <w:rtl/>
        </w:rPr>
        <w:t>اصل</w:t>
      </w:r>
      <w:r w:rsidRPr="00B8021E">
        <w:rPr>
          <w:rFonts w:ascii="Traditional Arabic" w:eastAsia="2  Lotus" w:hAnsi="Traditional Arabic" w:cs="Traditional Arabic"/>
          <w:bCs/>
          <w:szCs w:val="44"/>
          <w:rtl/>
        </w:rPr>
        <w:t xml:space="preserve"> </w:t>
      </w:r>
      <w:r w:rsidRPr="00B8021E">
        <w:rPr>
          <w:rFonts w:ascii="Traditional Arabic" w:eastAsia="2  Lotus" w:hAnsi="Traditional Arabic" w:cs="Traditional Arabic" w:hint="cs"/>
          <w:bCs/>
          <w:szCs w:val="44"/>
          <w:rtl/>
        </w:rPr>
        <w:t>قدرت</w:t>
      </w:r>
      <w:r w:rsidRPr="00B8021E">
        <w:rPr>
          <w:rFonts w:ascii="Traditional Arabic" w:eastAsia="2  Lotus" w:hAnsi="Traditional Arabic" w:cs="Traditional Arabic"/>
          <w:bCs/>
          <w:szCs w:val="44"/>
          <w:rtl/>
        </w:rPr>
        <w:t xml:space="preserve"> </w:t>
      </w:r>
      <w:r w:rsidRPr="00B8021E">
        <w:rPr>
          <w:rFonts w:ascii="Traditional Arabic" w:eastAsia="2  Lotus" w:hAnsi="Traditional Arabic" w:cs="Traditional Arabic" w:hint="cs"/>
          <w:bCs/>
          <w:szCs w:val="44"/>
          <w:rtl/>
        </w:rPr>
        <w:t>و</w:t>
      </w:r>
      <w:r w:rsidRPr="00B8021E">
        <w:rPr>
          <w:rFonts w:ascii="Traditional Arabic" w:eastAsia="2  Lotus" w:hAnsi="Traditional Arabic" w:cs="Traditional Arabic"/>
          <w:bCs/>
          <w:szCs w:val="44"/>
          <w:rtl/>
        </w:rPr>
        <w:t xml:space="preserve"> </w:t>
      </w:r>
      <w:r w:rsidRPr="00B8021E">
        <w:rPr>
          <w:rFonts w:ascii="Traditional Arabic" w:eastAsia="2  Lotus" w:hAnsi="Traditional Arabic" w:cs="Traditional Arabic" w:hint="cs"/>
          <w:bCs/>
          <w:szCs w:val="44"/>
          <w:rtl/>
        </w:rPr>
        <w:t>استطاعت</w:t>
      </w:r>
      <w:r w:rsidRPr="00B8021E">
        <w:rPr>
          <w:rFonts w:ascii="Traditional Arabic" w:eastAsia="2  Lotus" w:hAnsi="Traditional Arabic" w:cs="Traditional Arabic"/>
          <w:bCs/>
          <w:szCs w:val="44"/>
          <w:rtl/>
        </w:rPr>
        <w:t xml:space="preserve"> </w:t>
      </w:r>
      <w:r w:rsidRPr="00B8021E">
        <w:rPr>
          <w:rFonts w:ascii="Traditional Arabic" w:eastAsia="2  Lotus" w:hAnsi="Traditional Arabic" w:cs="Traditional Arabic" w:hint="cs"/>
          <w:bCs/>
          <w:szCs w:val="44"/>
          <w:rtl/>
        </w:rPr>
        <w:t>مربی</w:t>
      </w:r>
      <w:r w:rsidRPr="00B8021E">
        <w:rPr>
          <w:rFonts w:ascii="Traditional Arabic" w:eastAsia="2  Lotus" w:hAnsi="Traditional Arabic" w:cs="Traditional Arabic"/>
          <w:bCs/>
          <w:szCs w:val="44"/>
          <w:rtl/>
        </w:rPr>
        <w:t xml:space="preserve"> </w:t>
      </w:r>
      <w:r w:rsidRPr="00B8021E">
        <w:rPr>
          <w:rFonts w:ascii="Traditional Arabic" w:eastAsia="2  Lotus" w:hAnsi="Traditional Arabic" w:cs="Traditional Arabic" w:hint="cs"/>
          <w:bCs/>
          <w:szCs w:val="44"/>
          <w:rtl/>
        </w:rPr>
        <w:t>و</w:t>
      </w:r>
      <w:r w:rsidRPr="00B8021E">
        <w:rPr>
          <w:rFonts w:ascii="Traditional Arabic" w:eastAsia="2  Lotus" w:hAnsi="Traditional Arabic" w:cs="Traditional Arabic"/>
          <w:bCs/>
          <w:szCs w:val="44"/>
          <w:rtl/>
        </w:rPr>
        <w:t xml:space="preserve"> </w:t>
      </w:r>
      <w:r w:rsidRPr="00B8021E">
        <w:rPr>
          <w:rFonts w:ascii="Traditional Arabic" w:eastAsia="2  Lotus" w:hAnsi="Traditional Arabic" w:cs="Traditional Arabic" w:hint="cs"/>
          <w:bCs/>
          <w:szCs w:val="44"/>
          <w:rtl/>
        </w:rPr>
        <w:t>متربی</w:t>
      </w:r>
      <w:r w:rsidRPr="00B8021E">
        <w:rPr>
          <w:rFonts w:ascii="Traditional Arabic" w:eastAsia="2  Lotus" w:hAnsi="Traditional Arabic" w:cs="Traditional Arabic"/>
          <w:bCs/>
          <w:szCs w:val="44"/>
          <w:rtl/>
        </w:rPr>
        <w:t>)</w:t>
      </w:r>
    </w:p>
    <w:bookmarkEnd w:id="1"/>
    <w:p w:rsidR="00232737" w:rsidRPr="00B8021E" w:rsidRDefault="00232737" w:rsidP="00232737">
      <w:pPr>
        <w:jc w:val="both"/>
        <w:outlineLvl w:val="1"/>
        <w:rPr>
          <w:rFonts w:ascii="Traditional Arabic" w:hAnsi="Traditional Arabic" w:cs="Traditional Arabic"/>
          <w:b/>
          <w:bCs/>
          <w:color w:val="FF0000"/>
          <w:rtl/>
        </w:rPr>
      </w:pPr>
      <w:r w:rsidRPr="00B8021E">
        <w:rPr>
          <w:rFonts w:ascii="Traditional Arabic" w:hAnsi="Traditional Arabic" w:cs="Traditional Arabic" w:hint="cs"/>
          <w:b/>
          <w:bCs/>
          <w:color w:val="FF0000"/>
          <w:rtl/>
        </w:rPr>
        <w:t>اشاره به مباحث قبل:</w:t>
      </w:r>
      <w:bookmarkEnd w:id="2"/>
    </w:p>
    <w:p w:rsidR="00093D6B" w:rsidRPr="00B8021E" w:rsidRDefault="00093D6B" w:rsidP="00B8021E">
      <w:pPr>
        <w:rPr>
          <w:rFonts w:ascii="Traditional Arabic" w:hAnsi="Traditional Arabic" w:cs="Traditional Arabic" w:hint="cs"/>
          <w:rtl/>
        </w:rPr>
      </w:pPr>
      <w:r w:rsidRPr="00B8021E">
        <w:rPr>
          <w:rFonts w:ascii="Traditional Arabic" w:hAnsi="Traditional Arabic" w:cs="Traditional Arabic" w:hint="cs"/>
          <w:rtl/>
        </w:rPr>
        <w:t>بعد از مقدماتی که در بحث از اصول تربیت عر</w:t>
      </w:r>
      <w:bookmarkStart w:id="8" w:name="_GoBack"/>
      <w:bookmarkEnd w:id="8"/>
      <w:r w:rsidRPr="00B8021E">
        <w:rPr>
          <w:rFonts w:ascii="Traditional Arabic" w:hAnsi="Traditional Arabic" w:cs="Traditional Arabic" w:hint="cs"/>
          <w:rtl/>
        </w:rPr>
        <w:t xml:space="preserve">ض کردیم، وارد 10 ـ 15 اصل می‌شویم که جایگاه مهمی در تعلیم و تربیت دارند و تا حدودی جنبه‌ی </w:t>
      </w:r>
      <w:r w:rsidR="003C409D" w:rsidRPr="00B8021E">
        <w:rPr>
          <w:rFonts w:ascii="Traditional Arabic" w:hAnsi="Traditional Arabic" w:cs="Traditional Arabic" w:hint="cs"/>
          <w:rtl/>
        </w:rPr>
        <w:t>فرا</w:t>
      </w:r>
      <w:r w:rsidR="003C409D" w:rsidRPr="00B8021E">
        <w:rPr>
          <w:rFonts w:ascii="Traditional Arabic" w:hAnsi="Traditional Arabic" w:cs="Traditional Arabic"/>
          <w:rtl/>
        </w:rPr>
        <w:t xml:space="preserve"> </w:t>
      </w:r>
      <w:r w:rsidR="003C409D" w:rsidRPr="00B8021E">
        <w:rPr>
          <w:rFonts w:ascii="Traditional Arabic" w:hAnsi="Traditional Arabic" w:cs="Traditional Arabic" w:hint="cs"/>
          <w:rtl/>
        </w:rPr>
        <w:t>ساحتی</w:t>
      </w:r>
      <w:r w:rsidRPr="00B8021E">
        <w:rPr>
          <w:rFonts w:ascii="Traditional Arabic" w:hAnsi="Traditional Arabic" w:cs="Traditional Arabic" w:hint="cs"/>
          <w:rtl/>
        </w:rPr>
        <w:t xml:space="preserve"> دارند.</w:t>
      </w:r>
    </w:p>
    <w:p w:rsidR="00A95234" w:rsidRPr="00B8021E" w:rsidRDefault="00093D6B" w:rsidP="003C409D">
      <w:pPr>
        <w:jc w:val="both"/>
        <w:outlineLvl w:val="1"/>
        <w:rPr>
          <w:rFonts w:ascii="Traditional Arabic" w:hAnsi="Traditional Arabic" w:cs="Traditional Arabic" w:hint="cs"/>
          <w:b/>
          <w:bCs/>
          <w:color w:val="FF0000"/>
          <w:rtl/>
        </w:rPr>
      </w:pPr>
      <w:bookmarkStart w:id="9" w:name="_Toc468813101"/>
      <w:r w:rsidRPr="00B8021E">
        <w:rPr>
          <w:rFonts w:ascii="Traditional Arabic" w:hAnsi="Traditional Arabic" w:cs="Traditional Arabic" w:hint="cs"/>
          <w:b/>
          <w:bCs/>
          <w:color w:val="FF0000"/>
          <w:rtl/>
        </w:rPr>
        <w:t>اصل اول: قدرت و توان متربی</w:t>
      </w:r>
      <w:bookmarkEnd w:id="9"/>
      <w:r w:rsidR="00AF13FC" w:rsidRPr="00B8021E">
        <w:rPr>
          <w:rFonts w:ascii="Traditional Arabic" w:hAnsi="Traditional Arabic" w:cs="Traditional Arabic" w:hint="cs"/>
          <w:b/>
          <w:bCs/>
          <w:color w:val="FF0000"/>
          <w:rtl/>
        </w:rPr>
        <w:t xml:space="preserve"> </w:t>
      </w:r>
    </w:p>
    <w:p w:rsidR="00093D6B" w:rsidRPr="00B8021E" w:rsidRDefault="00093D6B" w:rsidP="00B8021E">
      <w:pPr>
        <w:rPr>
          <w:rFonts w:ascii="Traditional Arabic" w:hAnsi="Traditional Arabic" w:cs="Traditional Arabic" w:hint="cs"/>
          <w:rtl/>
        </w:rPr>
      </w:pPr>
      <w:r w:rsidRPr="00B8021E">
        <w:rPr>
          <w:rFonts w:ascii="Traditional Arabic" w:hAnsi="Traditional Arabic" w:cs="Traditional Arabic" w:hint="cs"/>
          <w:rtl/>
        </w:rPr>
        <w:t xml:space="preserve">اصل اول که </w:t>
      </w:r>
      <w:r w:rsidR="003C409D" w:rsidRPr="00B8021E">
        <w:rPr>
          <w:rFonts w:ascii="Traditional Arabic" w:hAnsi="Traditional Arabic" w:cs="Traditional Arabic" w:hint="cs"/>
          <w:rtl/>
        </w:rPr>
        <w:t>هر از چند</w:t>
      </w:r>
      <w:r w:rsidR="003C409D" w:rsidRPr="00B8021E">
        <w:rPr>
          <w:rFonts w:ascii="Traditional Arabic" w:hAnsi="Traditional Arabic" w:cs="Traditional Arabic"/>
          <w:rtl/>
        </w:rPr>
        <w:t xml:space="preserve"> </w:t>
      </w:r>
      <w:r w:rsidR="003C409D" w:rsidRPr="00B8021E">
        <w:rPr>
          <w:rFonts w:ascii="Traditional Arabic" w:hAnsi="Traditional Arabic" w:cs="Traditional Arabic" w:hint="cs"/>
          <w:rtl/>
        </w:rPr>
        <w:t>گاهی به آن اشاره داشته‌ایم</w:t>
      </w:r>
      <w:r w:rsidRPr="00B8021E">
        <w:rPr>
          <w:rFonts w:ascii="Traditional Arabic" w:hAnsi="Traditional Arabic" w:cs="Traditional Arabic" w:hint="cs"/>
          <w:rtl/>
        </w:rPr>
        <w:t xml:space="preserve"> ولی </w:t>
      </w:r>
      <w:r w:rsidR="003C409D" w:rsidRPr="00B8021E">
        <w:rPr>
          <w:rFonts w:ascii="Traditional Arabic" w:hAnsi="Traditional Arabic" w:cs="Traditional Arabic" w:hint="cs"/>
          <w:rtl/>
        </w:rPr>
        <w:t>هیچ‌گاه</w:t>
      </w:r>
      <w:r w:rsidRPr="00B8021E">
        <w:rPr>
          <w:rFonts w:ascii="Traditional Arabic" w:hAnsi="Traditional Arabic" w:cs="Traditional Arabic" w:hint="cs"/>
          <w:rtl/>
        </w:rPr>
        <w:t xml:space="preserve"> </w:t>
      </w:r>
      <w:r w:rsidR="003C409D" w:rsidRPr="00B8021E">
        <w:rPr>
          <w:rFonts w:ascii="Traditional Arabic" w:hAnsi="Traditional Arabic" w:cs="Traditional Arabic" w:hint="cs"/>
          <w:rtl/>
        </w:rPr>
        <w:t>موردبررسی</w:t>
      </w:r>
      <w:r w:rsidRPr="00B8021E">
        <w:rPr>
          <w:rFonts w:ascii="Traditional Arabic" w:hAnsi="Traditional Arabic" w:cs="Traditional Arabic" w:hint="cs"/>
          <w:rtl/>
        </w:rPr>
        <w:t xml:space="preserve"> کامل قرار نگرفته است؛ عبارت است از توان، قدرت و استطاعت متربی»؛ یعنی در مقام تربیت متربی باید توان انجام </w:t>
      </w:r>
      <w:r w:rsidR="003C409D" w:rsidRPr="00B8021E">
        <w:rPr>
          <w:rFonts w:ascii="Traditional Arabic" w:hAnsi="Traditional Arabic" w:cs="Traditional Arabic" w:hint="cs"/>
          <w:rtl/>
        </w:rPr>
        <w:t>خواسته‌های</w:t>
      </w:r>
      <w:r w:rsidRPr="00B8021E">
        <w:rPr>
          <w:rFonts w:ascii="Traditional Arabic" w:hAnsi="Traditional Arabic" w:cs="Traditional Arabic" w:hint="cs"/>
          <w:rtl/>
        </w:rPr>
        <w:t xml:space="preserve"> مربی را داشته باشد. مربی باید در مقام کاربست، توان و کشش متربی را ملحوظ ک</w:t>
      </w:r>
      <w:r w:rsidR="00CF5C3C" w:rsidRPr="00B8021E">
        <w:rPr>
          <w:rFonts w:ascii="Traditional Arabic" w:hAnsi="Traditional Arabic" w:cs="Traditional Arabic" w:hint="cs"/>
          <w:rtl/>
        </w:rPr>
        <w:t>ن</w:t>
      </w:r>
      <w:r w:rsidRPr="00B8021E">
        <w:rPr>
          <w:rFonts w:ascii="Traditional Arabic" w:hAnsi="Traditional Arabic" w:cs="Traditional Arabic" w:hint="cs"/>
          <w:rtl/>
        </w:rPr>
        <w:t>د.</w:t>
      </w:r>
    </w:p>
    <w:p w:rsidR="00093D6B" w:rsidRPr="00B8021E" w:rsidRDefault="00CF5C3C" w:rsidP="00B8021E">
      <w:pPr>
        <w:rPr>
          <w:rFonts w:ascii="Traditional Arabic" w:hAnsi="Traditional Arabic" w:cs="Traditional Arabic" w:hint="cs"/>
          <w:rtl/>
        </w:rPr>
      </w:pPr>
      <w:r w:rsidRPr="00B8021E">
        <w:rPr>
          <w:rFonts w:ascii="Traditional Arabic" w:hAnsi="Traditional Arabic" w:cs="Traditional Arabic" w:hint="cs"/>
          <w:rtl/>
        </w:rPr>
        <w:t xml:space="preserve">منتهی برای بررسی این </w:t>
      </w:r>
      <w:r w:rsidR="003C409D" w:rsidRPr="00B8021E">
        <w:rPr>
          <w:rFonts w:ascii="Traditional Arabic" w:hAnsi="Traditional Arabic" w:cs="Traditional Arabic" w:hint="cs"/>
          <w:rtl/>
        </w:rPr>
        <w:t>مسئله</w:t>
      </w:r>
      <w:r w:rsidRPr="00B8021E">
        <w:rPr>
          <w:rFonts w:ascii="Traditional Arabic" w:hAnsi="Traditional Arabic" w:cs="Traditional Arabic" w:hint="cs"/>
          <w:rtl/>
        </w:rPr>
        <w:t xml:space="preserve"> مباحثی متعددی باید طرح شود تا همه ابعاد آن </w:t>
      </w:r>
      <w:r w:rsidR="003C409D" w:rsidRPr="00B8021E">
        <w:rPr>
          <w:rFonts w:ascii="Traditional Arabic" w:hAnsi="Traditional Arabic" w:cs="Traditional Arabic" w:hint="cs"/>
          <w:rtl/>
        </w:rPr>
        <w:t>به‌صورت</w:t>
      </w:r>
      <w:r w:rsidRPr="00B8021E">
        <w:rPr>
          <w:rFonts w:ascii="Traditional Arabic" w:hAnsi="Traditional Arabic" w:cs="Traditional Arabic" w:hint="cs"/>
          <w:rtl/>
        </w:rPr>
        <w:t xml:space="preserve"> جامع احصاء شود. چند مطلب را در مقدمه عرض می‌کنیم تا </w:t>
      </w:r>
      <w:r w:rsidR="003C409D" w:rsidRPr="00B8021E">
        <w:rPr>
          <w:rFonts w:ascii="Traditional Arabic" w:hAnsi="Traditional Arabic" w:cs="Traditional Arabic" w:hint="cs"/>
          <w:rtl/>
        </w:rPr>
        <w:t>بعداً</w:t>
      </w:r>
      <w:r w:rsidRPr="00B8021E">
        <w:rPr>
          <w:rFonts w:ascii="Traditional Arabic" w:hAnsi="Traditional Arabic" w:cs="Traditional Arabic" w:hint="cs"/>
          <w:rtl/>
        </w:rPr>
        <w:t xml:space="preserve"> وارد ادله و دامنه بحث شویم. پس اصل </w:t>
      </w:r>
      <w:r w:rsidR="003C409D" w:rsidRPr="00B8021E">
        <w:rPr>
          <w:rFonts w:ascii="Traditional Arabic" w:hAnsi="Traditional Arabic" w:cs="Traditional Arabic" w:hint="cs"/>
          <w:rtl/>
        </w:rPr>
        <w:t>رعایت</w:t>
      </w:r>
      <w:r w:rsidRPr="00B8021E">
        <w:rPr>
          <w:rFonts w:ascii="Traditional Arabic" w:hAnsi="Traditional Arabic" w:cs="Traditional Arabic" w:hint="cs"/>
          <w:rtl/>
        </w:rPr>
        <w:t xml:space="preserve"> توان، قدرت و کشش متربی که مفهوم قدرت و اندازه آن بحث خواهد شد.</w:t>
      </w:r>
    </w:p>
    <w:p w:rsidR="00AF13FC" w:rsidRPr="00B8021E" w:rsidRDefault="00CF5C3C" w:rsidP="003C409D">
      <w:pPr>
        <w:jc w:val="both"/>
        <w:outlineLvl w:val="2"/>
        <w:rPr>
          <w:rFonts w:ascii="Traditional Arabic" w:hAnsi="Traditional Arabic" w:cs="Traditional Arabic" w:hint="cs"/>
          <w:b/>
          <w:bCs/>
          <w:color w:val="FF0000"/>
          <w:rtl/>
        </w:rPr>
      </w:pPr>
      <w:bookmarkStart w:id="10" w:name="_Toc468813102"/>
      <w:r w:rsidRPr="00B8021E">
        <w:rPr>
          <w:rFonts w:ascii="Traditional Arabic" w:hAnsi="Traditional Arabic" w:cs="Traditional Arabic" w:hint="cs"/>
          <w:b/>
          <w:bCs/>
          <w:color w:val="FF0000"/>
          <w:rtl/>
        </w:rPr>
        <w:t>مقدمات</w:t>
      </w:r>
      <w:bookmarkEnd w:id="10"/>
      <w:r w:rsidRPr="00B8021E">
        <w:rPr>
          <w:rFonts w:ascii="Traditional Arabic" w:hAnsi="Traditional Arabic" w:cs="Traditional Arabic" w:hint="cs"/>
          <w:b/>
          <w:bCs/>
          <w:color w:val="FF0000"/>
          <w:rtl/>
        </w:rPr>
        <w:t xml:space="preserve"> </w:t>
      </w:r>
    </w:p>
    <w:p w:rsidR="00147CB6" w:rsidRPr="00B8021E" w:rsidRDefault="00BC4722" w:rsidP="00B8021E">
      <w:pPr>
        <w:rPr>
          <w:rFonts w:ascii="Traditional Arabic" w:hAnsi="Traditional Arabic" w:cs="Traditional Arabic" w:hint="cs"/>
          <w:rtl/>
        </w:rPr>
      </w:pPr>
      <w:r w:rsidRPr="00B8021E">
        <w:rPr>
          <w:rFonts w:ascii="Traditional Arabic" w:hAnsi="Traditional Arabic" w:cs="Traditional Arabic" w:hint="cs"/>
          <w:rtl/>
        </w:rPr>
        <w:t>1ـ وقتی بحث از قدرت و استطاعت به میان می‌آید دو صورت و دو فرض دارد:</w:t>
      </w:r>
    </w:p>
    <w:p w:rsidR="00BC4722" w:rsidRPr="00B8021E" w:rsidRDefault="00BC4722" w:rsidP="00B8021E">
      <w:pPr>
        <w:rPr>
          <w:rFonts w:ascii="Traditional Arabic" w:hAnsi="Traditional Arabic" w:cs="Traditional Arabic" w:hint="cs"/>
          <w:rtl/>
        </w:rPr>
      </w:pPr>
      <w:r w:rsidRPr="00B8021E">
        <w:rPr>
          <w:rFonts w:ascii="Traditional Arabic" w:hAnsi="Traditional Arabic" w:cs="Traditional Arabic" w:hint="cs"/>
          <w:rtl/>
        </w:rPr>
        <w:t>1.1. قدرت و استطاعت مربی</w:t>
      </w:r>
    </w:p>
    <w:p w:rsidR="00825C0C" w:rsidRPr="00B8021E" w:rsidRDefault="00825C0C" w:rsidP="00B8021E">
      <w:pPr>
        <w:rPr>
          <w:rFonts w:ascii="Traditional Arabic" w:hAnsi="Traditional Arabic" w:cs="Traditional Arabic" w:hint="cs"/>
          <w:rtl/>
        </w:rPr>
      </w:pPr>
      <w:r w:rsidRPr="00B8021E">
        <w:rPr>
          <w:rFonts w:ascii="Traditional Arabic" w:hAnsi="Traditional Arabic" w:cs="Traditional Arabic" w:hint="cs"/>
          <w:rtl/>
        </w:rPr>
        <w:t xml:space="preserve">1.2. قدرت و استطاعت متربی؛ </w:t>
      </w:r>
    </w:p>
    <w:p w:rsidR="00BC4722" w:rsidRPr="00B8021E" w:rsidRDefault="003C409D" w:rsidP="00B8021E">
      <w:pPr>
        <w:rPr>
          <w:rFonts w:ascii="Traditional Arabic" w:hAnsi="Traditional Arabic" w:cs="Traditional Arabic" w:hint="cs"/>
          <w:rtl/>
        </w:rPr>
      </w:pPr>
      <w:r w:rsidRPr="00B8021E">
        <w:rPr>
          <w:rFonts w:ascii="Traditional Arabic" w:hAnsi="Traditional Arabic" w:cs="Traditional Arabic" w:hint="cs"/>
          <w:rtl/>
        </w:rPr>
        <w:t>فعلاً</w:t>
      </w:r>
      <w:r w:rsidR="00825C0C" w:rsidRPr="00B8021E">
        <w:rPr>
          <w:rFonts w:ascii="Traditional Arabic" w:hAnsi="Traditional Arabic" w:cs="Traditional Arabic" w:hint="cs"/>
          <w:rtl/>
        </w:rPr>
        <w:t xml:space="preserve"> قدرت به معنای دوم، </w:t>
      </w:r>
      <w:r w:rsidRPr="00B8021E">
        <w:rPr>
          <w:rFonts w:ascii="Traditional Arabic" w:hAnsi="Traditional Arabic" w:cs="Traditional Arabic" w:hint="cs"/>
          <w:rtl/>
        </w:rPr>
        <w:t>به‌عنوان</w:t>
      </w:r>
      <w:r w:rsidR="00825C0C" w:rsidRPr="00B8021E">
        <w:rPr>
          <w:rFonts w:ascii="Traditional Arabic" w:hAnsi="Traditional Arabic" w:cs="Traditional Arabic" w:hint="cs"/>
          <w:rtl/>
        </w:rPr>
        <w:t xml:space="preserve"> اصل مطرح است ولی صورت اول هم می‌تواند </w:t>
      </w:r>
      <w:r w:rsidRPr="00B8021E">
        <w:rPr>
          <w:rFonts w:ascii="Traditional Arabic" w:hAnsi="Traditional Arabic" w:cs="Traditional Arabic" w:hint="cs"/>
          <w:rtl/>
        </w:rPr>
        <w:t>موردتوجه</w:t>
      </w:r>
      <w:r w:rsidR="00825C0C" w:rsidRPr="00B8021E">
        <w:rPr>
          <w:rFonts w:ascii="Traditional Arabic" w:hAnsi="Traditional Arabic" w:cs="Traditional Arabic" w:hint="cs"/>
          <w:rtl/>
        </w:rPr>
        <w:t xml:space="preserve"> قرار بگیرد. </w:t>
      </w:r>
    </w:p>
    <w:p w:rsidR="00825C0C" w:rsidRPr="00B8021E" w:rsidRDefault="00825C0C" w:rsidP="003C409D">
      <w:pPr>
        <w:jc w:val="both"/>
        <w:outlineLvl w:val="2"/>
        <w:rPr>
          <w:rFonts w:ascii="Traditional Arabic" w:hAnsi="Traditional Arabic" w:cs="Traditional Arabic" w:hint="cs"/>
          <w:b/>
          <w:bCs/>
          <w:color w:val="FF0000"/>
          <w:rtl/>
        </w:rPr>
      </w:pPr>
      <w:bookmarkStart w:id="11" w:name="_Toc468813103"/>
      <w:r w:rsidRPr="00B8021E">
        <w:rPr>
          <w:rFonts w:ascii="Traditional Arabic" w:hAnsi="Traditional Arabic" w:cs="Traditional Arabic" w:hint="cs"/>
          <w:b/>
          <w:bCs/>
          <w:color w:val="FF0000"/>
          <w:rtl/>
        </w:rPr>
        <w:t>قدرت مربی</w:t>
      </w:r>
      <w:bookmarkEnd w:id="11"/>
    </w:p>
    <w:p w:rsidR="00825C0C" w:rsidRPr="00B8021E" w:rsidRDefault="00825C0C" w:rsidP="00B8021E">
      <w:pPr>
        <w:rPr>
          <w:rFonts w:ascii="Traditional Arabic" w:hAnsi="Traditional Arabic" w:cs="Traditional Arabic" w:hint="cs"/>
          <w:rtl/>
        </w:rPr>
      </w:pPr>
      <w:r w:rsidRPr="00B8021E">
        <w:rPr>
          <w:rFonts w:ascii="Traditional Arabic" w:hAnsi="Traditional Arabic" w:cs="Traditional Arabic" w:hint="cs"/>
          <w:rtl/>
        </w:rPr>
        <w:t>در فقه همه تکالیف مشروط به قدرت</w:t>
      </w:r>
      <w:r w:rsidR="003C409D" w:rsidRPr="00B8021E">
        <w:rPr>
          <w:rFonts w:ascii="Traditional Arabic" w:hAnsi="Traditional Arabic" w:cs="Traditional Arabic" w:hint="cs"/>
          <w:rtl/>
        </w:rPr>
        <w:t xml:space="preserve"> و</w:t>
      </w:r>
      <w:r w:rsidRPr="00B8021E">
        <w:rPr>
          <w:rFonts w:ascii="Traditional Arabic" w:hAnsi="Traditional Arabic" w:cs="Traditional Arabic" w:hint="cs"/>
          <w:rtl/>
        </w:rPr>
        <w:t xml:space="preserve"> استطاعت می‌باشد</w:t>
      </w:r>
      <w:r w:rsidR="003C409D" w:rsidRPr="00B8021E">
        <w:rPr>
          <w:rFonts w:ascii="Traditional Arabic" w:hAnsi="Traditional Arabic" w:cs="Traditional Arabic" w:hint="cs"/>
          <w:rtl/>
        </w:rPr>
        <w:t>؛</w:t>
      </w:r>
      <w:r w:rsidRPr="00B8021E">
        <w:rPr>
          <w:rFonts w:ascii="Traditional Arabic" w:hAnsi="Traditional Arabic" w:cs="Traditional Arabic" w:hint="cs"/>
          <w:rtl/>
        </w:rPr>
        <w:t xml:space="preserve"> زیرا قدرت و توان اجرای عمل یکی از شرایط عامه تکلیف است. شرایط عامه </w:t>
      </w:r>
      <w:r w:rsidR="003C409D" w:rsidRPr="00B8021E">
        <w:rPr>
          <w:rFonts w:ascii="Traditional Arabic" w:hAnsi="Traditional Arabic" w:cs="Traditional Arabic" w:hint="cs"/>
          <w:rtl/>
        </w:rPr>
        <w:t>عبارت‌اند</w:t>
      </w:r>
      <w:r w:rsidRPr="00B8021E">
        <w:rPr>
          <w:rFonts w:ascii="Traditional Arabic" w:hAnsi="Traditional Arabic" w:cs="Traditional Arabic" w:hint="cs"/>
          <w:rtl/>
        </w:rPr>
        <w:t xml:space="preserve"> از: بلوغ، قدرت و عقل.</w:t>
      </w:r>
    </w:p>
    <w:p w:rsidR="00296574" w:rsidRPr="00B8021E" w:rsidRDefault="00296574" w:rsidP="00B8021E">
      <w:pPr>
        <w:rPr>
          <w:rFonts w:ascii="Traditional Arabic" w:hAnsi="Traditional Arabic" w:cs="Traditional Arabic" w:hint="cs"/>
          <w:rtl/>
        </w:rPr>
      </w:pPr>
      <w:r w:rsidRPr="00B8021E">
        <w:rPr>
          <w:rFonts w:ascii="Traditional Arabic" w:hAnsi="Traditional Arabic" w:cs="Traditional Arabic" w:hint="cs"/>
          <w:rtl/>
        </w:rPr>
        <w:t xml:space="preserve">مکلف کسی است که قدرت اجرای فعل را داشته باشد و الا مکلف به تکلیف نیست. این </w:t>
      </w:r>
      <w:r w:rsidR="003C409D" w:rsidRPr="00B8021E">
        <w:rPr>
          <w:rFonts w:ascii="Traditional Arabic" w:hAnsi="Traditional Arabic" w:cs="Traditional Arabic" w:hint="cs"/>
          <w:rtl/>
        </w:rPr>
        <w:t>فی‌الجمله</w:t>
      </w:r>
      <w:r w:rsidRPr="00B8021E">
        <w:rPr>
          <w:rFonts w:ascii="Traditional Arabic" w:hAnsi="Traditional Arabic" w:cs="Traditional Arabic" w:hint="cs"/>
          <w:rtl/>
        </w:rPr>
        <w:t xml:space="preserve"> نرخ </w:t>
      </w:r>
      <w:r w:rsidR="003C409D" w:rsidRPr="00B8021E">
        <w:rPr>
          <w:rFonts w:ascii="Traditional Arabic" w:hAnsi="Traditional Arabic" w:cs="Traditional Arabic" w:hint="cs"/>
          <w:rtl/>
        </w:rPr>
        <w:t>شاه‌عباسی</w:t>
      </w:r>
      <w:r w:rsidRPr="00B8021E">
        <w:rPr>
          <w:rFonts w:ascii="Traditional Arabic" w:hAnsi="Traditional Arabic" w:cs="Traditional Arabic" w:hint="cs"/>
          <w:rtl/>
        </w:rPr>
        <w:t xml:space="preserve"> است که قدرت مربی در تربیت و تعلیم شرط است.</w:t>
      </w:r>
    </w:p>
    <w:p w:rsidR="00296574" w:rsidRPr="00B8021E" w:rsidRDefault="00296574" w:rsidP="00B8021E">
      <w:pPr>
        <w:rPr>
          <w:rFonts w:ascii="Traditional Arabic" w:hAnsi="Traditional Arabic" w:cs="Traditional Arabic" w:hint="cs"/>
          <w:rtl/>
        </w:rPr>
      </w:pPr>
      <w:r w:rsidRPr="00B8021E">
        <w:rPr>
          <w:rFonts w:ascii="Traditional Arabic" w:hAnsi="Traditional Arabic" w:cs="Traditional Arabic" w:hint="cs"/>
          <w:rtl/>
        </w:rPr>
        <w:t xml:space="preserve">بنابراین؛ </w:t>
      </w:r>
    </w:p>
    <w:p w:rsidR="00296574" w:rsidRPr="00B8021E" w:rsidRDefault="003C409D" w:rsidP="00B8021E">
      <w:pPr>
        <w:rPr>
          <w:rFonts w:ascii="Traditional Arabic" w:hAnsi="Traditional Arabic" w:cs="Traditional Arabic" w:hint="cs"/>
          <w:rtl/>
        </w:rPr>
      </w:pPr>
      <w:r w:rsidRPr="00B8021E">
        <w:rPr>
          <w:rFonts w:ascii="Traditional Arabic" w:hAnsi="Traditional Arabic" w:cs="Traditional Arabic" w:hint="cs"/>
          <w:rtl/>
        </w:rPr>
        <w:lastRenderedPageBreak/>
        <w:t>اولاً</w:t>
      </w:r>
      <w:r w:rsidR="00296574" w:rsidRPr="00B8021E">
        <w:rPr>
          <w:rFonts w:ascii="Traditional Arabic" w:hAnsi="Traditional Arabic" w:cs="Traditional Arabic" w:hint="cs"/>
          <w:rtl/>
        </w:rPr>
        <w:t>، قدرت از شرای</w:t>
      </w:r>
      <w:r w:rsidR="003F309A" w:rsidRPr="00B8021E">
        <w:rPr>
          <w:rFonts w:ascii="Traditional Arabic" w:hAnsi="Traditional Arabic" w:cs="Traditional Arabic" w:hint="cs"/>
          <w:rtl/>
        </w:rPr>
        <w:t>ط</w:t>
      </w:r>
      <w:r w:rsidR="00296574" w:rsidRPr="00B8021E">
        <w:rPr>
          <w:rFonts w:ascii="Traditional Arabic" w:hAnsi="Traditional Arabic" w:cs="Traditional Arabic" w:hint="cs"/>
          <w:rtl/>
        </w:rPr>
        <w:t xml:space="preserve"> عامه تکلیف است، </w:t>
      </w:r>
    </w:p>
    <w:p w:rsidR="00825C0C" w:rsidRPr="00B8021E" w:rsidRDefault="003C409D" w:rsidP="00B8021E">
      <w:pPr>
        <w:rPr>
          <w:rFonts w:ascii="Traditional Arabic" w:hAnsi="Traditional Arabic" w:cs="Traditional Arabic" w:hint="cs"/>
          <w:rtl/>
        </w:rPr>
      </w:pPr>
      <w:r w:rsidRPr="00B8021E">
        <w:rPr>
          <w:rFonts w:ascii="Traditional Arabic" w:hAnsi="Traditional Arabic" w:cs="Traditional Arabic" w:hint="cs"/>
          <w:rtl/>
        </w:rPr>
        <w:t>ثانیاً</w:t>
      </w:r>
      <w:r w:rsidR="00296574" w:rsidRPr="00B8021E">
        <w:rPr>
          <w:rFonts w:ascii="Traditional Arabic" w:hAnsi="Traditional Arabic" w:cs="Traditional Arabic" w:hint="cs"/>
          <w:rtl/>
        </w:rPr>
        <w:t xml:space="preserve">، </w:t>
      </w:r>
      <w:r w:rsidR="00D101A9" w:rsidRPr="00B8021E">
        <w:rPr>
          <w:rFonts w:ascii="Traditional Arabic" w:hAnsi="Traditional Arabic" w:cs="Traditional Arabic" w:hint="cs"/>
          <w:rtl/>
        </w:rPr>
        <w:t>در مورد شرطیت قدرت چند دیدگاه وجود دارد:</w:t>
      </w:r>
    </w:p>
    <w:p w:rsidR="006C1482" w:rsidRPr="00B8021E" w:rsidRDefault="006C1482" w:rsidP="003C409D">
      <w:pPr>
        <w:jc w:val="both"/>
        <w:outlineLvl w:val="2"/>
        <w:rPr>
          <w:rFonts w:ascii="Traditional Arabic" w:hAnsi="Traditional Arabic" w:cs="Traditional Arabic" w:hint="cs"/>
          <w:b/>
          <w:bCs/>
          <w:color w:val="FF0000"/>
          <w:rtl/>
        </w:rPr>
      </w:pPr>
      <w:bookmarkStart w:id="12" w:name="_Toc468813104"/>
      <w:r w:rsidRPr="00B8021E">
        <w:rPr>
          <w:rFonts w:ascii="Traditional Arabic" w:hAnsi="Traditional Arabic" w:cs="Traditional Arabic" w:hint="cs"/>
          <w:b/>
          <w:bCs/>
          <w:color w:val="FF0000"/>
          <w:rtl/>
        </w:rPr>
        <w:t>اقوال در شرطیت قدرت</w:t>
      </w:r>
      <w:bookmarkEnd w:id="12"/>
    </w:p>
    <w:p w:rsidR="00D101A9" w:rsidRPr="00B8021E" w:rsidRDefault="00D101A9" w:rsidP="003C409D">
      <w:pPr>
        <w:jc w:val="both"/>
        <w:outlineLvl w:val="3"/>
        <w:rPr>
          <w:rFonts w:ascii="Traditional Arabic" w:hAnsi="Traditional Arabic" w:cs="Traditional Arabic" w:hint="cs"/>
          <w:b/>
          <w:bCs/>
          <w:color w:val="FF0000"/>
          <w:rtl/>
        </w:rPr>
      </w:pPr>
      <w:bookmarkStart w:id="13" w:name="_Toc468813105"/>
      <w:r w:rsidRPr="00B8021E">
        <w:rPr>
          <w:rFonts w:ascii="Traditional Arabic" w:hAnsi="Traditional Arabic" w:cs="Traditional Arabic" w:hint="cs"/>
          <w:b/>
          <w:bCs/>
          <w:color w:val="FF0000"/>
          <w:rtl/>
        </w:rPr>
        <w:t>دیدگاه اول: نظر مشهور</w:t>
      </w:r>
      <w:bookmarkEnd w:id="13"/>
    </w:p>
    <w:p w:rsidR="00D101A9" w:rsidRPr="00B8021E" w:rsidRDefault="00D101A9" w:rsidP="00B8021E">
      <w:pPr>
        <w:rPr>
          <w:rFonts w:ascii="Traditional Arabic" w:hAnsi="Traditional Arabic" w:cs="Traditional Arabic" w:hint="cs"/>
          <w:rtl/>
        </w:rPr>
      </w:pPr>
      <w:r w:rsidRPr="00B8021E">
        <w:rPr>
          <w:rFonts w:ascii="Traditional Arabic" w:hAnsi="Traditional Arabic" w:cs="Traditional Arabic" w:hint="cs"/>
          <w:rtl/>
        </w:rPr>
        <w:t>قدرت شرط فعلیت حکم است.</w:t>
      </w:r>
      <w:r w:rsidR="00261433" w:rsidRPr="00B8021E">
        <w:rPr>
          <w:rFonts w:ascii="Traditional Arabic" w:hAnsi="Traditional Arabic" w:cs="Traditional Arabic" w:hint="cs"/>
          <w:rtl/>
        </w:rPr>
        <w:t xml:space="preserve"> اصل حکم و فعلیت آن مقید به قدرت است؛ خطاب متوجه فرد ناتوان نیست. فعلیت تکلیف مقید به استطاعت نیست. این نظریه مشهور فقها است</w:t>
      </w:r>
    </w:p>
    <w:p w:rsidR="00825C0C" w:rsidRPr="00B8021E" w:rsidRDefault="00D101A9" w:rsidP="003C409D">
      <w:pPr>
        <w:jc w:val="both"/>
        <w:outlineLvl w:val="3"/>
        <w:rPr>
          <w:rFonts w:ascii="Traditional Arabic" w:hAnsi="Traditional Arabic" w:cs="Traditional Arabic" w:hint="cs"/>
          <w:b/>
          <w:bCs/>
          <w:color w:val="FF0000"/>
          <w:rtl/>
        </w:rPr>
      </w:pPr>
      <w:bookmarkStart w:id="14" w:name="_Toc468813106"/>
      <w:r w:rsidRPr="00B8021E">
        <w:rPr>
          <w:rFonts w:ascii="Traditional Arabic" w:hAnsi="Traditional Arabic" w:cs="Traditional Arabic" w:hint="cs"/>
          <w:b/>
          <w:bCs/>
          <w:color w:val="FF0000"/>
          <w:rtl/>
        </w:rPr>
        <w:t>دیدگاه دوم:</w:t>
      </w:r>
      <w:r w:rsidR="003F309A" w:rsidRPr="00B8021E">
        <w:rPr>
          <w:rFonts w:ascii="Traditional Arabic" w:hAnsi="Traditional Arabic" w:cs="Traditional Arabic" w:hint="cs"/>
          <w:b/>
          <w:bCs/>
          <w:color w:val="FF0000"/>
          <w:rtl/>
        </w:rPr>
        <w:t xml:space="preserve"> امام خمینی</w:t>
      </w:r>
      <w:bookmarkEnd w:id="14"/>
    </w:p>
    <w:p w:rsidR="00261433" w:rsidRPr="00B8021E" w:rsidRDefault="00261433" w:rsidP="00B8021E">
      <w:pPr>
        <w:rPr>
          <w:rFonts w:ascii="Traditional Arabic" w:hAnsi="Traditional Arabic" w:cs="Traditional Arabic" w:hint="cs"/>
          <w:rtl/>
        </w:rPr>
      </w:pPr>
      <w:r w:rsidRPr="00B8021E">
        <w:rPr>
          <w:rFonts w:ascii="Traditional Arabic" w:hAnsi="Traditional Arabic" w:cs="Traditional Arabic" w:hint="cs"/>
          <w:rtl/>
        </w:rPr>
        <w:t xml:space="preserve">خطاب مشروط به چیزی نیست بلکه عام است. </w:t>
      </w:r>
      <w:r w:rsidR="003F309A" w:rsidRPr="00B8021E">
        <w:rPr>
          <w:rFonts w:ascii="Traditional Arabic" w:hAnsi="Traditional Arabic" w:cs="Traditional Arabic" w:hint="cs"/>
          <w:rtl/>
        </w:rPr>
        <w:t xml:space="preserve">قدرت شرط تنجز تکلیف است، بر اساس دیدگاه خطابات قانونی، خطاب مقید به قدرت نیست بلکه در مقام امتثال و تنجز، فعل برای «غیر قادر» مقدور نیست لذا منجز نیست. </w:t>
      </w:r>
      <w:r w:rsidRPr="00B8021E">
        <w:rPr>
          <w:rFonts w:ascii="Traditional Arabic" w:hAnsi="Traditional Arabic" w:cs="Traditional Arabic" w:hint="cs"/>
          <w:rtl/>
        </w:rPr>
        <w:t xml:space="preserve">احکام </w:t>
      </w:r>
      <w:r w:rsidR="003C409D" w:rsidRPr="00B8021E">
        <w:rPr>
          <w:rFonts w:ascii="Traditional Arabic" w:hAnsi="Traditional Arabic" w:cs="Traditional Arabic" w:hint="cs"/>
          <w:rtl/>
        </w:rPr>
        <w:t>به‌صورت</w:t>
      </w:r>
      <w:r w:rsidRPr="00B8021E">
        <w:rPr>
          <w:rFonts w:ascii="Traditional Arabic" w:hAnsi="Traditional Arabic" w:cs="Traditional Arabic" w:hint="cs"/>
          <w:rtl/>
        </w:rPr>
        <w:t xml:space="preserve"> عام </w:t>
      </w:r>
      <w:r w:rsidR="003C409D" w:rsidRPr="00B8021E">
        <w:rPr>
          <w:rFonts w:ascii="Traditional Arabic" w:hAnsi="Traditional Arabic" w:cs="Traditional Arabic" w:hint="cs"/>
          <w:rtl/>
        </w:rPr>
        <w:t>جعل‌شده</w:t>
      </w:r>
      <w:r w:rsidRPr="00B8021E">
        <w:rPr>
          <w:rFonts w:ascii="Traditional Arabic" w:hAnsi="Traditional Arabic" w:cs="Traditional Arabic" w:hint="cs"/>
          <w:rtl/>
        </w:rPr>
        <w:t xml:space="preserve"> است و فقط در مقام تنجز</w:t>
      </w:r>
      <w:r w:rsidR="0074167B" w:rsidRPr="00B8021E">
        <w:rPr>
          <w:rFonts w:ascii="Traditional Arabic" w:hAnsi="Traditional Arabic" w:cs="Traditional Arabic" w:hint="cs"/>
          <w:rtl/>
        </w:rPr>
        <w:t>،</w:t>
      </w:r>
      <w:r w:rsidRPr="00B8021E">
        <w:rPr>
          <w:rFonts w:ascii="Traditional Arabic" w:hAnsi="Traditional Arabic" w:cs="Traditional Arabic" w:hint="cs"/>
          <w:rtl/>
        </w:rPr>
        <w:t xml:space="preserve"> مشروط است.</w:t>
      </w:r>
    </w:p>
    <w:p w:rsidR="0074167B" w:rsidRPr="00B8021E" w:rsidRDefault="0074167B" w:rsidP="003C409D">
      <w:pPr>
        <w:jc w:val="both"/>
        <w:rPr>
          <w:rFonts w:ascii="Traditional Arabic" w:hAnsi="Traditional Arabic" w:cs="Traditional Arabic" w:hint="cs"/>
          <w:b/>
          <w:bCs/>
          <w:color w:val="FF0000"/>
          <w:rtl/>
        </w:rPr>
      </w:pPr>
      <w:r w:rsidRPr="00B8021E">
        <w:rPr>
          <w:rFonts w:ascii="Traditional Arabic" w:hAnsi="Traditional Arabic" w:cs="Traditional Arabic" w:hint="cs"/>
          <w:b/>
          <w:bCs/>
          <w:color w:val="FF0000"/>
          <w:rtl/>
        </w:rPr>
        <w:t>دیدگاه اول، دو تقریر دارد:</w:t>
      </w:r>
    </w:p>
    <w:p w:rsidR="0074167B" w:rsidRPr="00B8021E" w:rsidRDefault="0074167B" w:rsidP="003C409D">
      <w:pPr>
        <w:jc w:val="both"/>
        <w:rPr>
          <w:rFonts w:ascii="Traditional Arabic" w:hAnsi="Traditional Arabic" w:cs="Traditional Arabic" w:hint="cs"/>
          <w:rtl/>
        </w:rPr>
      </w:pPr>
      <w:r w:rsidRPr="00B8021E">
        <w:rPr>
          <w:rFonts w:ascii="Traditional Arabic" w:hAnsi="Traditional Arabic" w:cs="Traditional Arabic" w:hint="cs"/>
          <w:rtl/>
        </w:rPr>
        <w:t xml:space="preserve">قدرت بر اساس دلیل لفظی قید </w:t>
      </w:r>
      <w:r w:rsidR="003C409D" w:rsidRPr="00B8021E">
        <w:rPr>
          <w:rFonts w:ascii="Traditional Arabic" w:hAnsi="Traditional Arabic" w:cs="Traditional Arabic" w:hint="cs"/>
          <w:rtl/>
        </w:rPr>
        <w:t>اخذشده</w:t>
      </w:r>
      <w:r w:rsidRPr="00B8021E">
        <w:rPr>
          <w:rFonts w:ascii="Traditional Arabic" w:hAnsi="Traditional Arabic" w:cs="Traditional Arabic" w:hint="cs"/>
          <w:rtl/>
        </w:rPr>
        <w:t xml:space="preserve"> است و در مقام خطاب مقید </w:t>
      </w:r>
      <w:r w:rsidR="003C409D" w:rsidRPr="00B8021E">
        <w:rPr>
          <w:rFonts w:ascii="Traditional Arabic" w:hAnsi="Traditional Arabic" w:cs="Traditional Arabic" w:hint="cs"/>
          <w:rtl/>
        </w:rPr>
        <w:t>به‌شرط</w:t>
      </w:r>
      <w:r w:rsidRPr="00B8021E">
        <w:rPr>
          <w:rFonts w:ascii="Traditional Arabic" w:hAnsi="Traditional Arabic" w:cs="Traditional Arabic" w:hint="cs"/>
          <w:rtl/>
        </w:rPr>
        <w:t xml:space="preserve"> قدرت است.</w:t>
      </w:r>
    </w:p>
    <w:p w:rsidR="0074167B" w:rsidRPr="00B8021E" w:rsidRDefault="0074167B" w:rsidP="00B8021E">
      <w:pPr>
        <w:rPr>
          <w:rFonts w:ascii="Traditional Arabic" w:hAnsi="Traditional Arabic" w:cs="Traditional Arabic" w:hint="cs"/>
          <w:rtl/>
        </w:rPr>
      </w:pPr>
      <w:r w:rsidRPr="00B8021E">
        <w:rPr>
          <w:rFonts w:ascii="Traditional Arabic" w:hAnsi="Traditional Arabic" w:cs="Traditional Arabic" w:hint="cs"/>
          <w:rtl/>
        </w:rPr>
        <w:t>شرطیت قدرت بر اساس ادله لفظی نیست بلکه بر اساس قرینه و حکم عقل است؛ عقل تکلیف را مقید به قدرت می‌داند.</w:t>
      </w:r>
    </w:p>
    <w:p w:rsidR="0074167B" w:rsidRPr="00B8021E" w:rsidRDefault="0074167B" w:rsidP="00B8021E">
      <w:pPr>
        <w:rPr>
          <w:rFonts w:ascii="Traditional Arabic" w:hAnsi="Traditional Arabic" w:cs="Traditional Arabic" w:hint="cs"/>
          <w:rtl/>
        </w:rPr>
      </w:pPr>
      <w:r w:rsidRPr="00B8021E">
        <w:rPr>
          <w:rFonts w:ascii="Traditional Arabic" w:hAnsi="Traditional Arabic" w:cs="Traditional Arabic" w:hint="cs"/>
          <w:rtl/>
        </w:rPr>
        <w:t xml:space="preserve">این دو دیدگاه ثمراتی در پی دارد. </w:t>
      </w:r>
    </w:p>
    <w:p w:rsidR="00F36688" w:rsidRPr="00B8021E" w:rsidRDefault="00F36688" w:rsidP="003C409D">
      <w:pPr>
        <w:jc w:val="both"/>
        <w:outlineLvl w:val="2"/>
        <w:rPr>
          <w:rFonts w:ascii="Traditional Arabic" w:hAnsi="Traditional Arabic" w:cs="Traditional Arabic" w:hint="cs"/>
          <w:b/>
          <w:bCs/>
          <w:color w:val="FF0000"/>
          <w:rtl/>
        </w:rPr>
      </w:pPr>
      <w:bookmarkStart w:id="15" w:name="_Toc468813107"/>
      <w:r w:rsidRPr="00B8021E">
        <w:rPr>
          <w:rFonts w:ascii="Traditional Arabic" w:hAnsi="Traditional Arabic" w:cs="Traditional Arabic" w:hint="cs"/>
          <w:b/>
          <w:bCs/>
          <w:color w:val="FF0000"/>
          <w:rtl/>
        </w:rPr>
        <w:t>سؤال:</w:t>
      </w:r>
      <w:bookmarkEnd w:id="15"/>
    </w:p>
    <w:p w:rsidR="00F36688" w:rsidRPr="00B8021E" w:rsidRDefault="00F36688" w:rsidP="00B8021E">
      <w:pPr>
        <w:rPr>
          <w:rFonts w:ascii="Traditional Arabic" w:hAnsi="Traditional Arabic" w:cs="Traditional Arabic" w:hint="cs"/>
          <w:rtl/>
        </w:rPr>
      </w:pPr>
      <w:r w:rsidRPr="00B8021E">
        <w:rPr>
          <w:rFonts w:ascii="Traditional Arabic" w:hAnsi="Traditional Arabic" w:cs="Traditional Arabic" w:hint="cs"/>
          <w:rtl/>
        </w:rPr>
        <w:t>آیا مراد از قدرت، قدرت عقلی است یا قدرت شرعی؟</w:t>
      </w:r>
    </w:p>
    <w:p w:rsidR="00F36688" w:rsidRPr="00B8021E" w:rsidRDefault="00F36688" w:rsidP="003C409D">
      <w:pPr>
        <w:jc w:val="both"/>
        <w:outlineLvl w:val="2"/>
        <w:rPr>
          <w:rFonts w:ascii="Traditional Arabic" w:hAnsi="Traditional Arabic" w:cs="Traditional Arabic" w:hint="cs"/>
          <w:b/>
          <w:bCs/>
          <w:color w:val="FF0000"/>
          <w:rtl/>
        </w:rPr>
      </w:pPr>
      <w:bookmarkStart w:id="16" w:name="_Toc468813108"/>
      <w:r w:rsidRPr="00B8021E">
        <w:rPr>
          <w:rFonts w:ascii="Traditional Arabic" w:hAnsi="Traditional Arabic" w:cs="Traditional Arabic" w:hint="cs"/>
          <w:b/>
          <w:bCs/>
          <w:color w:val="FF0000"/>
          <w:rtl/>
        </w:rPr>
        <w:t>پاسخ استاد:</w:t>
      </w:r>
      <w:r w:rsidR="006C1482" w:rsidRPr="00B8021E">
        <w:rPr>
          <w:rFonts w:ascii="Traditional Arabic" w:hAnsi="Traditional Arabic" w:cs="Traditional Arabic" w:hint="cs"/>
          <w:b/>
          <w:bCs/>
          <w:color w:val="FF0000"/>
          <w:rtl/>
        </w:rPr>
        <w:t xml:space="preserve"> دیدگاه مختار</w:t>
      </w:r>
      <w:bookmarkEnd w:id="16"/>
    </w:p>
    <w:p w:rsidR="00F36688" w:rsidRPr="00B8021E" w:rsidRDefault="00F36688" w:rsidP="00B8021E">
      <w:pPr>
        <w:rPr>
          <w:rFonts w:ascii="Traditional Arabic" w:hAnsi="Traditional Arabic" w:cs="Traditional Arabic" w:hint="cs"/>
          <w:rtl/>
        </w:rPr>
      </w:pPr>
      <w:r w:rsidRPr="00B8021E">
        <w:rPr>
          <w:rFonts w:ascii="Traditional Arabic" w:hAnsi="Traditional Arabic" w:cs="Traditional Arabic" w:hint="cs"/>
          <w:rtl/>
        </w:rPr>
        <w:t xml:space="preserve">به عقلی یا شرعی بودن قید قدرت در تکالیف کار نداریم، بحث ما در این است که آیا قدرت شرط عقلی است یا شرعی؟ در صورت وجود دلیل لفظی و اسبق بودن آن، مقدم است و نوبت به دلیل عقلی نمی‌رسد زیرا دلیل لفظی اقوی است. ما از بین دو دیدگاه، </w:t>
      </w:r>
      <w:r w:rsidR="003C409D" w:rsidRPr="00B8021E">
        <w:rPr>
          <w:rFonts w:ascii="Traditional Arabic" w:hAnsi="Traditional Arabic" w:cs="Traditional Arabic" w:hint="cs"/>
          <w:rtl/>
        </w:rPr>
        <w:t>دیدگاه</w:t>
      </w:r>
      <w:r w:rsidRPr="00B8021E">
        <w:rPr>
          <w:rFonts w:ascii="Traditional Arabic" w:hAnsi="Traditional Arabic" w:cs="Traditional Arabic" w:hint="cs"/>
          <w:rtl/>
        </w:rPr>
        <w:t xml:space="preserve"> اول را ترجیح می‌دهیم و از طرفی قدرت را هم مدلول دلیل لفظی می‌دانیم. </w:t>
      </w:r>
      <w:r w:rsidR="003C409D" w:rsidRPr="00B8021E">
        <w:rPr>
          <w:rFonts w:ascii="Traditional Arabic" w:hAnsi="Traditional Arabic" w:cs="Traditional Arabic" w:hint="cs"/>
          <w:rtl/>
        </w:rPr>
        <w:t>این ‌یک</w:t>
      </w:r>
      <w:r w:rsidRPr="00B8021E">
        <w:rPr>
          <w:rFonts w:ascii="Traditional Arabic" w:hAnsi="Traditional Arabic" w:cs="Traditional Arabic" w:hint="cs"/>
          <w:rtl/>
        </w:rPr>
        <w:t xml:space="preserve"> بحث در قدرت مربی است. تکالیف مربی در </w:t>
      </w:r>
      <w:r w:rsidR="003C409D" w:rsidRPr="00B8021E">
        <w:rPr>
          <w:rFonts w:ascii="Traditional Arabic" w:hAnsi="Traditional Arabic" w:cs="Traditional Arabic" w:hint="cs"/>
          <w:rtl/>
        </w:rPr>
        <w:t>امرونهی</w:t>
      </w:r>
      <w:r w:rsidRPr="00B8021E">
        <w:rPr>
          <w:rFonts w:ascii="Traditional Arabic" w:hAnsi="Traditional Arabic" w:cs="Traditional Arabic" w:hint="cs"/>
          <w:rtl/>
        </w:rPr>
        <w:t>، در ارشاد جاهل، بعث، تشویق و تنبیه و ... مشروط به قدرت است، اصل تکلیف (طبق دیدگاه صحیح و مشهور) یا تنجز آن ( طبق دیدگاه خطابات قانونی) مشروط است. ما دیدگاه اول را قبول داریم و آن را هم لفظی می‌دانیم.</w:t>
      </w:r>
    </w:p>
    <w:p w:rsidR="00F36688" w:rsidRPr="00B8021E" w:rsidRDefault="00F36688" w:rsidP="003C409D">
      <w:pPr>
        <w:jc w:val="both"/>
        <w:outlineLvl w:val="2"/>
        <w:rPr>
          <w:rFonts w:ascii="Traditional Arabic" w:hAnsi="Traditional Arabic" w:cs="Traditional Arabic" w:hint="cs"/>
          <w:b/>
          <w:bCs/>
          <w:color w:val="FF0000"/>
          <w:rtl/>
        </w:rPr>
      </w:pPr>
      <w:bookmarkStart w:id="17" w:name="_Toc468813109"/>
      <w:r w:rsidRPr="00B8021E">
        <w:rPr>
          <w:rFonts w:ascii="Traditional Arabic" w:hAnsi="Traditional Arabic" w:cs="Traditional Arabic" w:hint="cs"/>
          <w:b/>
          <w:bCs/>
          <w:color w:val="FF0000"/>
          <w:rtl/>
        </w:rPr>
        <w:t>سؤال:</w:t>
      </w:r>
      <w:bookmarkEnd w:id="17"/>
    </w:p>
    <w:p w:rsidR="00F36688" w:rsidRPr="00B8021E" w:rsidRDefault="00F36688" w:rsidP="00B8021E">
      <w:pPr>
        <w:rPr>
          <w:rFonts w:ascii="Traditional Arabic" w:hAnsi="Traditional Arabic" w:cs="Traditional Arabic" w:hint="cs"/>
          <w:rtl/>
        </w:rPr>
      </w:pPr>
      <w:r w:rsidRPr="00B8021E">
        <w:rPr>
          <w:rFonts w:ascii="Traditional Arabic" w:hAnsi="Traditional Arabic" w:cs="Traditional Arabic" w:hint="cs"/>
          <w:rtl/>
        </w:rPr>
        <w:t>شرطیت قدرت، شرط واجب است یا وجوب؟</w:t>
      </w:r>
    </w:p>
    <w:p w:rsidR="00F36688" w:rsidRPr="00B8021E" w:rsidRDefault="00F36688" w:rsidP="003C409D">
      <w:pPr>
        <w:jc w:val="both"/>
        <w:outlineLvl w:val="2"/>
        <w:rPr>
          <w:rFonts w:ascii="Traditional Arabic" w:hAnsi="Traditional Arabic" w:cs="Traditional Arabic" w:hint="cs"/>
          <w:b/>
          <w:bCs/>
          <w:color w:val="FF0000"/>
          <w:rtl/>
        </w:rPr>
      </w:pPr>
      <w:bookmarkStart w:id="18" w:name="_Toc468813110"/>
      <w:r w:rsidRPr="00B8021E">
        <w:rPr>
          <w:rFonts w:ascii="Traditional Arabic" w:hAnsi="Traditional Arabic" w:cs="Traditional Arabic" w:hint="cs"/>
          <w:b/>
          <w:bCs/>
          <w:color w:val="FF0000"/>
          <w:rtl/>
        </w:rPr>
        <w:lastRenderedPageBreak/>
        <w:t>پاسخ استاد:</w:t>
      </w:r>
      <w:bookmarkEnd w:id="18"/>
    </w:p>
    <w:p w:rsidR="00F36688" w:rsidRPr="00B8021E" w:rsidRDefault="00676135" w:rsidP="00B8021E">
      <w:pPr>
        <w:rPr>
          <w:rFonts w:ascii="Traditional Arabic" w:hAnsi="Traditional Arabic" w:cs="Traditional Arabic" w:hint="cs"/>
          <w:rtl/>
        </w:rPr>
      </w:pPr>
      <w:r w:rsidRPr="00B8021E">
        <w:rPr>
          <w:rFonts w:ascii="Traditional Arabic" w:hAnsi="Traditional Arabic" w:cs="Traditional Arabic" w:hint="cs"/>
          <w:rtl/>
        </w:rPr>
        <w:t xml:space="preserve">قدرت شرط وجوب است. شرایط عامه تکلیف، همه </w:t>
      </w:r>
      <w:r w:rsidR="003827D7" w:rsidRPr="00B8021E">
        <w:rPr>
          <w:rFonts w:ascii="Traditional Arabic" w:hAnsi="Traditional Arabic" w:cs="Traditional Arabic" w:hint="cs"/>
          <w:rtl/>
        </w:rPr>
        <w:t xml:space="preserve">شرط </w:t>
      </w:r>
      <w:r w:rsidRPr="00B8021E">
        <w:rPr>
          <w:rFonts w:ascii="Traditional Arabic" w:hAnsi="Traditional Arabic" w:cs="Traditional Arabic" w:hint="cs"/>
          <w:rtl/>
        </w:rPr>
        <w:t xml:space="preserve">وجوب هستند. </w:t>
      </w:r>
    </w:p>
    <w:p w:rsidR="00676135" w:rsidRPr="00B8021E" w:rsidRDefault="00676135" w:rsidP="003C409D">
      <w:pPr>
        <w:jc w:val="both"/>
        <w:outlineLvl w:val="2"/>
        <w:rPr>
          <w:rFonts w:ascii="Traditional Arabic" w:hAnsi="Traditional Arabic" w:cs="Traditional Arabic" w:hint="cs"/>
          <w:b/>
          <w:bCs/>
          <w:color w:val="FF0000"/>
          <w:rtl/>
        </w:rPr>
      </w:pPr>
      <w:bookmarkStart w:id="19" w:name="_Toc468813111"/>
      <w:r w:rsidRPr="00B8021E">
        <w:rPr>
          <w:rFonts w:ascii="Traditional Arabic" w:hAnsi="Traditional Arabic" w:cs="Traditional Arabic" w:hint="cs"/>
          <w:b/>
          <w:bCs/>
          <w:color w:val="FF0000"/>
          <w:rtl/>
        </w:rPr>
        <w:t>مفهوم شناسی قدرت</w:t>
      </w:r>
      <w:bookmarkEnd w:id="19"/>
    </w:p>
    <w:p w:rsidR="00676135" w:rsidRPr="00B8021E" w:rsidRDefault="00676135" w:rsidP="003C409D">
      <w:pPr>
        <w:jc w:val="both"/>
        <w:rPr>
          <w:rFonts w:ascii="Traditional Arabic" w:hAnsi="Traditional Arabic" w:cs="Traditional Arabic" w:hint="cs"/>
          <w:rtl/>
        </w:rPr>
      </w:pPr>
      <w:r w:rsidRPr="00B8021E">
        <w:rPr>
          <w:rFonts w:ascii="Traditional Arabic" w:hAnsi="Traditional Arabic" w:cs="Traditional Arabic" w:hint="cs"/>
          <w:rtl/>
        </w:rPr>
        <w:t xml:space="preserve">مطلب دیگر این است که قدرت یعنی چه؟ اینکه قدرت شرط تکلیف است، به چه معنی است؟ باید توضیح داده شود. </w:t>
      </w:r>
    </w:p>
    <w:p w:rsidR="00676135" w:rsidRPr="00B8021E" w:rsidRDefault="00676135" w:rsidP="00B8021E">
      <w:pPr>
        <w:rPr>
          <w:rFonts w:ascii="Traditional Arabic" w:hAnsi="Traditional Arabic" w:cs="Traditional Arabic" w:hint="cs"/>
          <w:rtl/>
        </w:rPr>
      </w:pPr>
      <w:r w:rsidRPr="00B8021E">
        <w:rPr>
          <w:rFonts w:ascii="Traditional Arabic" w:hAnsi="Traditional Arabic" w:cs="Traditional Arabic" w:hint="cs"/>
          <w:rtl/>
        </w:rPr>
        <w:t xml:space="preserve">قدرت از منظر فلسفی </w:t>
      </w:r>
      <w:r w:rsidR="003C409D" w:rsidRPr="00B8021E">
        <w:rPr>
          <w:rFonts w:ascii="Traditional Arabic" w:hAnsi="Traditional Arabic" w:cs="Traditional Arabic" w:hint="cs"/>
          <w:rtl/>
        </w:rPr>
        <w:t>موردتوجه</w:t>
      </w:r>
      <w:r w:rsidRPr="00B8021E">
        <w:rPr>
          <w:rFonts w:ascii="Traditional Arabic" w:hAnsi="Traditional Arabic" w:cs="Traditional Arabic" w:hint="cs"/>
          <w:rtl/>
        </w:rPr>
        <w:t xml:space="preserve"> </w:t>
      </w:r>
      <w:r w:rsidR="003C409D" w:rsidRPr="00B8021E">
        <w:rPr>
          <w:rFonts w:ascii="Traditional Arabic" w:hAnsi="Traditional Arabic" w:cs="Traditional Arabic" w:hint="cs"/>
          <w:rtl/>
        </w:rPr>
        <w:t>قرارگرفته</w:t>
      </w:r>
      <w:r w:rsidRPr="00B8021E">
        <w:rPr>
          <w:rFonts w:ascii="Traditional Arabic" w:hAnsi="Traditional Arabic" w:cs="Traditional Arabic" w:hint="cs"/>
          <w:rtl/>
        </w:rPr>
        <w:t xml:space="preserve"> است و دارای اقسام است:</w:t>
      </w:r>
    </w:p>
    <w:p w:rsidR="006C1482" w:rsidRPr="00B8021E" w:rsidRDefault="00676135" w:rsidP="003C409D">
      <w:pPr>
        <w:jc w:val="both"/>
        <w:outlineLvl w:val="3"/>
        <w:rPr>
          <w:rFonts w:ascii="Traditional Arabic" w:hAnsi="Traditional Arabic" w:cs="Traditional Arabic" w:hint="cs"/>
          <w:b/>
          <w:bCs/>
          <w:color w:val="FF0000"/>
          <w:rtl/>
        </w:rPr>
      </w:pPr>
      <w:bookmarkStart w:id="20" w:name="_Toc468813112"/>
      <w:r w:rsidRPr="00B8021E">
        <w:rPr>
          <w:rFonts w:ascii="Traditional Arabic" w:hAnsi="Traditional Arabic" w:cs="Traditional Arabic" w:hint="cs"/>
          <w:b/>
          <w:bCs/>
          <w:color w:val="FF0000"/>
          <w:rtl/>
        </w:rPr>
        <w:t xml:space="preserve">الف) </w:t>
      </w:r>
      <w:r w:rsidR="006C1482" w:rsidRPr="00B8021E">
        <w:rPr>
          <w:rFonts w:ascii="Traditional Arabic" w:hAnsi="Traditional Arabic" w:cs="Traditional Arabic" w:hint="cs"/>
          <w:b/>
          <w:bCs/>
          <w:color w:val="FF0000"/>
          <w:rtl/>
        </w:rPr>
        <w:t>ممکن ذاتی</w:t>
      </w:r>
      <w:bookmarkEnd w:id="20"/>
    </w:p>
    <w:p w:rsidR="00676135" w:rsidRPr="00B8021E" w:rsidRDefault="00676135" w:rsidP="00B8021E">
      <w:pPr>
        <w:rPr>
          <w:rFonts w:ascii="Traditional Arabic" w:hAnsi="Traditional Arabic" w:cs="Traditional Arabic" w:hint="cs"/>
          <w:rtl/>
        </w:rPr>
      </w:pPr>
      <w:r w:rsidRPr="00B8021E">
        <w:rPr>
          <w:rFonts w:ascii="Traditional Arabic" w:hAnsi="Traditional Arabic" w:cs="Traditional Arabic" w:hint="cs"/>
          <w:rtl/>
        </w:rPr>
        <w:t>قدرت عقلی در مقابل استحاله عقلی؛ اینکه گفته می‌شود، فردی قدرت دارد یعنی عقلا</w:t>
      </w:r>
      <w:r w:rsidR="003827D7" w:rsidRPr="00B8021E">
        <w:rPr>
          <w:rFonts w:ascii="Traditional Arabic" w:hAnsi="Traditional Arabic" w:cs="Traditional Arabic" w:hint="cs"/>
          <w:rtl/>
        </w:rPr>
        <w:t>ً</w:t>
      </w:r>
      <w:r w:rsidRPr="00B8021E">
        <w:rPr>
          <w:rFonts w:ascii="Traditional Arabic" w:hAnsi="Traditional Arabic" w:cs="Traditional Arabic" w:hint="cs"/>
          <w:rtl/>
        </w:rPr>
        <w:t xml:space="preserve"> محال نیست. مقدور بودن به مفهوم عدم استحاله عقلی بلکه امکان عقلی</w:t>
      </w:r>
      <w:r w:rsidR="003827D7" w:rsidRPr="00B8021E">
        <w:rPr>
          <w:rFonts w:ascii="Traditional Arabic" w:hAnsi="Traditional Arabic" w:cs="Traditional Arabic" w:hint="cs"/>
          <w:rtl/>
        </w:rPr>
        <w:t xml:space="preserve"> و امکان ذاتی</w:t>
      </w:r>
      <w:r w:rsidRPr="00B8021E">
        <w:rPr>
          <w:rFonts w:ascii="Traditional Arabic" w:hAnsi="Traditional Arabic" w:cs="Traditional Arabic" w:hint="cs"/>
          <w:rtl/>
        </w:rPr>
        <w:t xml:space="preserve"> است. </w:t>
      </w:r>
    </w:p>
    <w:p w:rsidR="006C1482" w:rsidRPr="00B8021E" w:rsidRDefault="00676135" w:rsidP="003C409D">
      <w:pPr>
        <w:jc w:val="both"/>
        <w:outlineLvl w:val="3"/>
        <w:rPr>
          <w:rFonts w:ascii="Traditional Arabic" w:hAnsi="Traditional Arabic" w:cs="Traditional Arabic" w:hint="cs"/>
          <w:b/>
          <w:bCs/>
          <w:color w:val="FF0000"/>
          <w:rtl/>
        </w:rPr>
      </w:pPr>
      <w:bookmarkStart w:id="21" w:name="_Toc468813113"/>
      <w:r w:rsidRPr="00B8021E">
        <w:rPr>
          <w:rFonts w:ascii="Traditional Arabic" w:hAnsi="Traditional Arabic" w:cs="Traditional Arabic" w:hint="cs"/>
          <w:b/>
          <w:bCs/>
          <w:color w:val="FF0000"/>
          <w:rtl/>
        </w:rPr>
        <w:t xml:space="preserve">ب) </w:t>
      </w:r>
      <w:r w:rsidR="006C1482" w:rsidRPr="00B8021E">
        <w:rPr>
          <w:rFonts w:ascii="Traditional Arabic" w:hAnsi="Traditional Arabic" w:cs="Traditional Arabic" w:hint="cs"/>
          <w:b/>
          <w:bCs/>
          <w:color w:val="FF0000"/>
          <w:rtl/>
        </w:rPr>
        <w:t>ممکن وقوعی</w:t>
      </w:r>
      <w:bookmarkEnd w:id="21"/>
    </w:p>
    <w:p w:rsidR="00676135" w:rsidRPr="00B8021E" w:rsidRDefault="003827D7" w:rsidP="00B8021E">
      <w:pPr>
        <w:rPr>
          <w:rFonts w:ascii="Traditional Arabic" w:hAnsi="Traditional Arabic" w:cs="Traditional Arabic" w:hint="cs"/>
          <w:rtl/>
        </w:rPr>
      </w:pPr>
      <w:r w:rsidRPr="00B8021E">
        <w:rPr>
          <w:rFonts w:ascii="Traditional Arabic" w:hAnsi="Traditional Arabic" w:cs="Traditional Arabic" w:hint="cs"/>
          <w:rtl/>
        </w:rPr>
        <w:t xml:space="preserve">در معنای دیگر </w:t>
      </w:r>
      <w:r w:rsidR="00676135" w:rsidRPr="00B8021E">
        <w:rPr>
          <w:rFonts w:ascii="Traditional Arabic" w:hAnsi="Traditional Arabic" w:cs="Traditional Arabic" w:hint="cs"/>
          <w:rtl/>
        </w:rPr>
        <w:t xml:space="preserve">مراد از قدرت امکان وقوعی </w:t>
      </w:r>
      <w:r w:rsidRPr="00B8021E">
        <w:rPr>
          <w:rFonts w:ascii="Traditional Arabic" w:hAnsi="Traditional Arabic" w:cs="Traditional Arabic" w:hint="cs"/>
          <w:rtl/>
        </w:rPr>
        <w:t xml:space="preserve">آن </w:t>
      </w:r>
      <w:r w:rsidR="00676135" w:rsidRPr="00B8021E">
        <w:rPr>
          <w:rFonts w:ascii="Traditional Arabic" w:hAnsi="Traditional Arabic" w:cs="Traditional Arabic" w:hint="cs"/>
          <w:rtl/>
        </w:rPr>
        <w:t xml:space="preserve">است؛ یعنی در مقابل استحاله وقوعی، امکان وقوعی دارد. قدرت به معنای استحاله وقوعی در مقابل امکان وقوعی است. </w:t>
      </w:r>
    </w:p>
    <w:p w:rsidR="006C1482" w:rsidRPr="00B8021E" w:rsidRDefault="00676135" w:rsidP="003C409D">
      <w:pPr>
        <w:jc w:val="both"/>
        <w:outlineLvl w:val="3"/>
        <w:rPr>
          <w:rFonts w:ascii="Traditional Arabic" w:hAnsi="Traditional Arabic" w:cs="Traditional Arabic" w:hint="cs"/>
          <w:b/>
          <w:bCs/>
          <w:color w:val="FF0000"/>
          <w:rtl/>
        </w:rPr>
      </w:pPr>
      <w:bookmarkStart w:id="22" w:name="_Toc468813114"/>
      <w:r w:rsidRPr="00B8021E">
        <w:rPr>
          <w:rFonts w:ascii="Traditional Arabic" w:hAnsi="Traditional Arabic" w:cs="Traditional Arabic" w:hint="cs"/>
          <w:b/>
          <w:bCs/>
          <w:color w:val="FF0000"/>
          <w:rtl/>
        </w:rPr>
        <w:t xml:space="preserve">ج) </w:t>
      </w:r>
      <w:r w:rsidR="006C1482" w:rsidRPr="00B8021E">
        <w:rPr>
          <w:rFonts w:ascii="Traditional Arabic" w:hAnsi="Traditional Arabic" w:cs="Traditional Arabic" w:hint="cs"/>
          <w:b/>
          <w:bCs/>
          <w:color w:val="FF0000"/>
          <w:rtl/>
        </w:rPr>
        <w:t>عدم حرج</w:t>
      </w:r>
      <w:bookmarkEnd w:id="22"/>
    </w:p>
    <w:p w:rsidR="00676135" w:rsidRPr="00B8021E" w:rsidRDefault="00676135" w:rsidP="00B8021E">
      <w:pPr>
        <w:rPr>
          <w:rFonts w:ascii="Traditional Arabic" w:hAnsi="Traditional Arabic" w:cs="Traditional Arabic" w:hint="cs"/>
          <w:rtl/>
        </w:rPr>
      </w:pPr>
      <w:r w:rsidRPr="00B8021E">
        <w:rPr>
          <w:rFonts w:ascii="Traditional Arabic" w:hAnsi="Traditional Arabic" w:cs="Traditional Arabic" w:hint="cs"/>
          <w:rtl/>
        </w:rPr>
        <w:t xml:space="preserve">قدرت در برابر امر حرجی مقصود است؛ یعنی محال بالذات و محال وقوعی نیست بلکه حتی امری سخت و </w:t>
      </w:r>
      <w:r w:rsidR="003C409D" w:rsidRPr="00B8021E">
        <w:rPr>
          <w:rFonts w:ascii="Traditional Arabic" w:hAnsi="Traditional Arabic" w:cs="Traditional Arabic" w:hint="cs"/>
          <w:rtl/>
        </w:rPr>
        <w:t>طاقت‌فرسا</w:t>
      </w:r>
      <w:r w:rsidRPr="00B8021E">
        <w:rPr>
          <w:rFonts w:ascii="Traditional Arabic" w:hAnsi="Traditional Arabic" w:cs="Traditional Arabic" w:hint="cs"/>
          <w:rtl/>
        </w:rPr>
        <w:t xml:space="preserve"> و شکننده نیز نیست. </w:t>
      </w:r>
      <w:r w:rsidR="003827D7" w:rsidRPr="00B8021E">
        <w:rPr>
          <w:rFonts w:ascii="Traditional Arabic" w:hAnsi="Traditional Arabic" w:cs="Traditional Arabic" w:hint="cs"/>
          <w:rtl/>
        </w:rPr>
        <w:t xml:space="preserve">وقتی گفته شود: </w:t>
      </w:r>
      <w:r w:rsidRPr="00B8021E">
        <w:rPr>
          <w:rFonts w:ascii="Traditional Arabic" w:hAnsi="Traditional Arabic" w:cs="Traditional Arabic" w:hint="cs"/>
          <w:rtl/>
        </w:rPr>
        <w:t xml:space="preserve">مقدور نیست یعنی حرج و مشقت شدید دارد. البته توجه دارید که «حرجی بودن» مقول به تشکیک است. </w:t>
      </w:r>
    </w:p>
    <w:p w:rsidR="006C1482" w:rsidRPr="00B8021E" w:rsidRDefault="00676135" w:rsidP="003C409D">
      <w:pPr>
        <w:jc w:val="both"/>
        <w:outlineLvl w:val="3"/>
        <w:rPr>
          <w:rFonts w:ascii="Traditional Arabic" w:hAnsi="Traditional Arabic" w:cs="Traditional Arabic" w:hint="cs"/>
          <w:b/>
          <w:bCs/>
          <w:color w:val="FF0000"/>
          <w:rtl/>
        </w:rPr>
      </w:pPr>
      <w:bookmarkStart w:id="23" w:name="_Toc468813115"/>
      <w:r w:rsidRPr="00B8021E">
        <w:rPr>
          <w:rFonts w:ascii="Traditional Arabic" w:hAnsi="Traditional Arabic" w:cs="Traditional Arabic" w:hint="cs"/>
          <w:b/>
          <w:bCs/>
          <w:color w:val="FF0000"/>
          <w:rtl/>
        </w:rPr>
        <w:t xml:space="preserve">د) </w:t>
      </w:r>
      <w:r w:rsidR="006C1482" w:rsidRPr="00B8021E">
        <w:rPr>
          <w:rFonts w:ascii="Traditional Arabic" w:hAnsi="Traditional Arabic" w:cs="Traditional Arabic" w:hint="cs"/>
          <w:b/>
          <w:bCs/>
          <w:color w:val="FF0000"/>
          <w:rtl/>
        </w:rPr>
        <w:t>عدم ضرر</w:t>
      </w:r>
      <w:bookmarkEnd w:id="23"/>
    </w:p>
    <w:p w:rsidR="00676135" w:rsidRPr="00B8021E" w:rsidRDefault="00676135" w:rsidP="00B8021E">
      <w:pPr>
        <w:rPr>
          <w:rFonts w:ascii="Traditional Arabic" w:hAnsi="Traditional Arabic" w:cs="Traditional Arabic" w:hint="cs"/>
          <w:rtl/>
        </w:rPr>
      </w:pPr>
      <w:r w:rsidRPr="00B8021E">
        <w:rPr>
          <w:rFonts w:ascii="Traditional Arabic" w:hAnsi="Traditional Arabic" w:cs="Traditional Arabic" w:hint="cs"/>
          <w:rtl/>
        </w:rPr>
        <w:t xml:space="preserve">قدرت در مقابل امر ضرری به کار رود؛ مقدور چیزی است که ضرری نباشد، </w:t>
      </w:r>
    </w:p>
    <w:p w:rsidR="006C1482" w:rsidRPr="00B8021E" w:rsidRDefault="003C409D" w:rsidP="003C409D">
      <w:pPr>
        <w:jc w:val="both"/>
        <w:outlineLvl w:val="3"/>
        <w:rPr>
          <w:rFonts w:ascii="Traditional Arabic" w:hAnsi="Traditional Arabic" w:cs="Traditional Arabic" w:hint="cs"/>
          <w:b/>
          <w:bCs/>
          <w:color w:val="FF0000"/>
          <w:rtl/>
        </w:rPr>
      </w:pPr>
      <w:bookmarkStart w:id="24" w:name="_Toc468813116"/>
      <w:r w:rsidRPr="00B8021E">
        <w:rPr>
          <w:rFonts w:ascii="Traditional Arabic" w:hAnsi="Traditional Arabic" w:cs="Traditional Arabic" w:hint="cs"/>
          <w:b/>
          <w:bCs/>
          <w:color w:val="FF0000"/>
          <w:rtl/>
        </w:rPr>
        <w:t>جمع‌بندی</w:t>
      </w:r>
      <w:r w:rsidR="006C1482" w:rsidRPr="00B8021E">
        <w:rPr>
          <w:rFonts w:ascii="Traditional Arabic" w:hAnsi="Traditional Arabic" w:cs="Traditional Arabic" w:hint="cs"/>
          <w:b/>
          <w:bCs/>
          <w:color w:val="FF0000"/>
          <w:rtl/>
        </w:rPr>
        <w:t xml:space="preserve"> معانی قدرت</w:t>
      </w:r>
      <w:bookmarkEnd w:id="24"/>
    </w:p>
    <w:p w:rsidR="007A6413" w:rsidRPr="00B8021E" w:rsidRDefault="00676135" w:rsidP="00B8021E">
      <w:pPr>
        <w:rPr>
          <w:rFonts w:ascii="Traditional Arabic" w:hAnsi="Traditional Arabic" w:cs="Traditional Arabic" w:hint="cs"/>
          <w:rtl/>
        </w:rPr>
      </w:pPr>
      <w:r w:rsidRPr="00B8021E">
        <w:rPr>
          <w:rFonts w:ascii="Traditional Arabic" w:hAnsi="Traditional Arabic" w:cs="Traditional Arabic" w:hint="cs"/>
          <w:rtl/>
        </w:rPr>
        <w:t>این معنای چهارم زیاد مورد استدلال نیست</w:t>
      </w:r>
      <w:r w:rsidR="007A6413" w:rsidRPr="00B8021E">
        <w:rPr>
          <w:rFonts w:ascii="Traditional Arabic" w:hAnsi="Traditional Arabic" w:cs="Traditional Arabic" w:hint="cs"/>
          <w:rtl/>
        </w:rPr>
        <w:t xml:space="preserve">؛ البته امر ضرری </w:t>
      </w:r>
      <w:r w:rsidR="003C409D" w:rsidRPr="00B8021E">
        <w:rPr>
          <w:rFonts w:ascii="Traditional Arabic" w:hAnsi="Traditional Arabic" w:cs="Traditional Arabic" w:hint="cs"/>
          <w:rtl/>
        </w:rPr>
        <w:t>معمولاً</w:t>
      </w:r>
      <w:r w:rsidR="007A6413" w:rsidRPr="00B8021E">
        <w:rPr>
          <w:rFonts w:ascii="Traditional Arabic" w:hAnsi="Traditional Arabic" w:cs="Traditional Arabic" w:hint="cs"/>
          <w:rtl/>
        </w:rPr>
        <w:t xml:space="preserve"> به حرج منتهی می‌شود.</w:t>
      </w:r>
    </w:p>
    <w:p w:rsidR="00676135" w:rsidRPr="00B8021E" w:rsidRDefault="00DD01FD" w:rsidP="00B8021E">
      <w:pPr>
        <w:rPr>
          <w:rFonts w:ascii="Traditional Arabic" w:hAnsi="Traditional Arabic" w:cs="Traditional Arabic" w:hint="cs"/>
          <w:rtl/>
        </w:rPr>
      </w:pPr>
      <w:r w:rsidRPr="00B8021E">
        <w:rPr>
          <w:rFonts w:ascii="Traditional Arabic" w:hAnsi="Traditional Arabic" w:cs="Traditional Arabic" w:hint="cs"/>
          <w:rtl/>
        </w:rPr>
        <w:t>پس قدرت و استطاعت چهار معنی دارد:</w:t>
      </w:r>
    </w:p>
    <w:p w:rsidR="00DD01FD" w:rsidRPr="00B8021E" w:rsidRDefault="00DD01FD" w:rsidP="003C409D">
      <w:pPr>
        <w:numPr>
          <w:ilvl w:val="0"/>
          <w:numId w:val="26"/>
        </w:numPr>
        <w:jc w:val="both"/>
        <w:rPr>
          <w:rFonts w:ascii="Traditional Arabic" w:hAnsi="Traditional Arabic" w:cs="Traditional Arabic" w:hint="cs"/>
          <w:rtl/>
        </w:rPr>
      </w:pPr>
      <w:r w:rsidRPr="00B8021E">
        <w:rPr>
          <w:rFonts w:ascii="Traditional Arabic" w:hAnsi="Traditional Arabic" w:cs="Traditional Arabic" w:hint="cs"/>
          <w:rtl/>
        </w:rPr>
        <w:t>قدرت به معنای نقطه مقابل محال بالذات</w:t>
      </w:r>
    </w:p>
    <w:p w:rsidR="00DD01FD" w:rsidRPr="00B8021E" w:rsidRDefault="00DD01FD" w:rsidP="003C409D">
      <w:pPr>
        <w:numPr>
          <w:ilvl w:val="0"/>
          <w:numId w:val="26"/>
        </w:numPr>
        <w:jc w:val="both"/>
        <w:rPr>
          <w:rFonts w:ascii="Traditional Arabic" w:hAnsi="Traditional Arabic" w:cs="Traditional Arabic" w:hint="cs"/>
          <w:rtl/>
        </w:rPr>
      </w:pPr>
      <w:r w:rsidRPr="00B8021E">
        <w:rPr>
          <w:rFonts w:ascii="Traditional Arabic" w:hAnsi="Traditional Arabic" w:cs="Traditional Arabic" w:hint="cs"/>
          <w:rtl/>
        </w:rPr>
        <w:t>قدرت به معنای نقطه مقابل محال وقوعی</w:t>
      </w:r>
    </w:p>
    <w:p w:rsidR="00DD01FD" w:rsidRPr="00B8021E" w:rsidRDefault="00DD01FD" w:rsidP="003C409D">
      <w:pPr>
        <w:numPr>
          <w:ilvl w:val="0"/>
          <w:numId w:val="26"/>
        </w:numPr>
        <w:jc w:val="both"/>
        <w:rPr>
          <w:rFonts w:ascii="Traditional Arabic" w:hAnsi="Traditional Arabic" w:cs="Traditional Arabic" w:hint="cs"/>
          <w:rtl/>
        </w:rPr>
      </w:pPr>
      <w:r w:rsidRPr="00B8021E">
        <w:rPr>
          <w:rFonts w:ascii="Traditional Arabic" w:hAnsi="Traditional Arabic" w:cs="Traditional Arabic" w:hint="cs"/>
          <w:rtl/>
        </w:rPr>
        <w:t>قدرت به مفهوم نقطه مقابل امر حرجی</w:t>
      </w:r>
    </w:p>
    <w:p w:rsidR="00DD01FD" w:rsidRPr="00B8021E" w:rsidRDefault="00DD01FD" w:rsidP="003C409D">
      <w:pPr>
        <w:numPr>
          <w:ilvl w:val="0"/>
          <w:numId w:val="26"/>
        </w:numPr>
        <w:jc w:val="both"/>
        <w:rPr>
          <w:rFonts w:ascii="Traditional Arabic" w:hAnsi="Traditional Arabic" w:cs="Traditional Arabic" w:hint="cs"/>
          <w:rtl/>
        </w:rPr>
      </w:pPr>
      <w:r w:rsidRPr="00B8021E">
        <w:rPr>
          <w:rFonts w:ascii="Traditional Arabic" w:hAnsi="Traditional Arabic" w:cs="Traditional Arabic" w:hint="cs"/>
          <w:rtl/>
        </w:rPr>
        <w:t>قدرت به مفهوم نقطه مقابل امر ضرری.</w:t>
      </w:r>
    </w:p>
    <w:p w:rsidR="00DD01FD" w:rsidRPr="00B8021E" w:rsidRDefault="00DD01FD" w:rsidP="003C409D">
      <w:pPr>
        <w:jc w:val="both"/>
        <w:rPr>
          <w:rFonts w:ascii="Traditional Arabic" w:hAnsi="Traditional Arabic" w:cs="Traditional Arabic" w:hint="cs"/>
          <w:rtl/>
        </w:rPr>
      </w:pPr>
      <w:r w:rsidRPr="00B8021E">
        <w:rPr>
          <w:rFonts w:ascii="Traditional Arabic" w:hAnsi="Traditional Arabic" w:cs="Traditional Arabic" w:hint="cs"/>
          <w:rtl/>
        </w:rPr>
        <w:t>این‌ها معنای قدرت است.</w:t>
      </w:r>
    </w:p>
    <w:p w:rsidR="006C1482" w:rsidRPr="00B8021E" w:rsidRDefault="006C1482" w:rsidP="003C409D">
      <w:pPr>
        <w:jc w:val="both"/>
        <w:outlineLvl w:val="2"/>
        <w:rPr>
          <w:rFonts w:ascii="Traditional Arabic" w:hAnsi="Traditional Arabic" w:cs="Traditional Arabic" w:hint="cs"/>
          <w:b/>
          <w:bCs/>
          <w:color w:val="FF0000"/>
          <w:rtl/>
        </w:rPr>
      </w:pPr>
      <w:bookmarkStart w:id="25" w:name="_Toc468813117"/>
      <w:r w:rsidRPr="00B8021E">
        <w:rPr>
          <w:rFonts w:ascii="Traditional Arabic" w:hAnsi="Traditional Arabic" w:cs="Traditional Arabic" w:hint="cs"/>
          <w:b/>
          <w:bCs/>
          <w:color w:val="FF0000"/>
          <w:rtl/>
        </w:rPr>
        <w:lastRenderedPageBreak/>
        <w:t>کدام مفهوم قدرت شرط تکلیف است؟</w:t>
      </w:r>
      <w:bookmarkEnd w:id="25"/>
    </w:p>
    <w:p w:rsidR="00DD01FD" w:rsidRPr="00B8021E" w:rsidRDefault="00DB72E9" w:rsidP="00B8021E">
      <w:pPr>
        <w:rPr>
          <w:rFonts w:ascii="Traditional Arabic" w:hAnsi="Traditional Arabic" w:cs="Traditional Arabic" w:hint="cs"/>
          <w:rtl/>
        </w:rPr>
      </w:pPr>
      <w:r w:rsidRPr="00B8021E">
        <w:rPr>
          <w:rFonts w:ascii="Traditional Arabic" w:hAnsi="Traditional Arabic" w:cs="Traditional Arabic" w:hint="cs"/>
          <w:rtl/>
        </w:rPr>
        <w:t xml:space="preserve">در اشتراط تکلیف به قدرت هرکدام از معانی </w:t>
      </w:r>
      <w:r w:rsidR="003C409D" w:rsidRPr="00B8021E">
        <w:rPr>
          <w:rFonts w:ascii="Traditional Arabic" w:hAnsi="Traditional Arabic" w:cs="Traditional Arabic" w:hint="cs"/>
          <w:rtl/>
        </w:rPr>
        <w:t>ذکرشده</w:t>
      </w:r>
      <w:r w:rsidRPr="00B8021E">
        <w:rPr>
          <w:rFonts w:ascii="Traditional Arabic" w:hAnsi="Traditional Arabic" w:cs="Traditional Arabic" w:hint="cs"/>
          <w:rtl/>
        </w:rPr>
        <w:t>، دارای وجه است؛ تکالیف مشروط به قدرت است یعنی:</w:t>
      </w:r>
    </w:p>
    <w:p w:rsidR="006C1482" w:rsidRPr="00B8021E" w:rsidRDefault="00DB72E9" w:rsidP="003C409D">
      <w:pPr>
        <w:jc w:val="both"/>
        <w:outlineLvl w:val="3"/>
        <w:rPr>
          <w:rFonts w:ascii="Traditional Arabic" w:hAnsi="Traditional Arabic" w:cs="Traditional Arabic" w:hint="cs"/>
          <w:b/>
          <w:bCs/>
          <w:color w:val="FF0000"/>
          <w:rtl/>
        </w:rPr>
      </w:pPr>
      <w:bookmarkStart w:id="26" w:name="_Toc468813118"/>
      <w:r w:rsidRPr="00B8021E">
        <w:rPr>
          <w:rFonts w:ascii="Traditional Arabic" w:hAnsi="Traditional Arabic" w:cs="Traditional Arabic" w:hint="cs"/>
          <w:b/>
          <w:bCs/>
          <w:color w:val="FF0000"/>
          <w:rtl/>
        </w:rPr>
        <w:t xml:space="preserve">1ـ </w:t>
      </w:r>
      <w:r w:rsidR="006C1482" w:rsidRPr="00B8021E">
        <w:rPr>
          <w:rFonts w:ascii="Traditional Arabic" w:hAnsi="Traditional Arabic" w:cs="Traditional Arabic" w:hint="cs"/>
          <w:b/>
          <w:bCs/>
          <w:color w:val="FF0000"/>
          <w:rtl/>
        </w:rPr>
        <w:t>محال ذاتی نباشد</w:t>
      </w:r>
      <w:bookmarkEnd w:id="26"/>
    </w:p>
    <w:p w:rsidR="00DB72E9" w:rsidRPr="00B8021E" w:rsidRDefault="00DB72E9" w:rsidP="00B8021E">
      <w:pPr>
        <w:rPr>
          <w:rFonts w:ascii="Traditional Arabic" w:hAnsi="Traditional Arabic" w:cs="Traditional Arabic" w:hint="cs"/>
          <w:rtl/>
        </w:rPr>
      </w:pPr>
      <w:r w:rsidRPr="00B8021E">
        <w:rPr>
          <w:rFonts w:ascii="Traditional Arabic" w:hAnsi="Traditional Arabic" w:cs="Traditional Arabic" w:hint="cs"/>
          <w:rtl/>
        </w:rPr>
        <w:t>تکلیف نباید م</w:t>
      </w:r>
      <w:r w:rsidR="003827D7" w:rsidRPr="00B8021E">
        <w:rPr>
          <w:rFonts w:ascii="Traditional Arabic" w:hAnsi="Traditional Arabic" w:cs="Traditional Arabic" w:hint="cs"/>
          <w:rtl/>
        </w:rPr>
        <w:t xml:space="preserve">حال بالذات باشد؛ این معنی، روشن، </w:t>
      </w:r>
      <w:r w:rsidRPr="00B8021E">
        <w:rPr>
          <w:rFonts w:ascii="Traditional Arabic" w:hAnsi="Traditional Arabic" w:cs="Traditional Arabic" w:hint="cs"/>
          <w:rtl/>
        </w:rPr>
        <w:t xml:space="preserve">واضح و عقلی است. </w:t>
      </w:r>
    </w:p>
    <w:p w:rsidR="006C1482" w:rsidRPr="00B8021E" w:rsidRDefault="00DB72E9" w:rsidP="003C409D">
      <w:pPr>
        <w:jc w:val="both"/>
        <w:outlineLvl w:val="3"/>
        <w:rPr>
          <w:rFonts w:ascii="Traditional Arabic" w:hAnsi="Traditional Arabic" w:cs="Traditional Arabic" w:hint="cs"/>
          <w:b/>
          <w:bCs/>
          <w:color w:val="FF0000"/>
          <w:rtl/>
        </w:rPr>
      </w:pPr>
      <w:bookmarkStart w:id="27" w:name="_Toc468813119"/>
      <w:r w:rsidRPr="00B8021E">
        <w:rPr>
          <w:rFonts w:ascii="Traditional Arabic" w:hAnsi="Traditional Arabic" w:cs="Traditional Arabic" w:hint="cs"/>
          <w:b/>
          <w:bCs/>
          <w:color w:val="FF0000"/>
          <w:rtl/>
        </w:rPr>
        <w:t xml:space="preserve">2ـ </w:t>
      </w:r>
      <w:r w:rsidR="006C1482" w:rsidRPr="00B8021E">
        <w:rPr>
          <w:rFonts w:ascii="Traditional Arabic" w:hAnsi="Traditional Arabic" w:cs="Traditional Arabic" w:hint="cs"/>
          <w:b/>
          <w:bCs/>
          <w:color w:val="FF0000"/>
          <w:rtl/>
        </w:rPr>
        <w:t>محال وقوعی نباشد</w:t>
      </w:r>
      <w:bookmarkEnd w:id="27"/>
    </w:p>
    <w:p w:rsidR="00DB72E9" w:rsidRPr="00B8021E" w:rsidRDefault="00DB72E9" w:rsidP="00B8021E">
      <w:pPr>
        <w:rPr>
          <w:rFonts w:ascii="Traditional Arabic" w:hAnsi="Traditional Arabic" w:cs="Traditional Arabic" w:hint="cs"/>
          <w:rtl/>
        </w:rPr>
      </w:pPr>
      <w:r w:rsidRPr="00B8021E">
        <w:rPr>
          <w:rFonts w:ascii="Traditional Arabic" w:hAnsi="Traditional Arabic" w:cs="Traditional Arabic" w:hint="cs"/>
          <w:rtl/>
        </w:rPr>
        <w:t>شرطیت قدرت به معنایی که نقطه مقابل محال وقوعی</w:t>
      </w:r>
      <w:r w:rsidR="003827D7" w:rsidRPr="00B8021E">
        <w:rPr>
          <w:rFonts w:ascii="Traditional Arabic" w:hAnsi="Traditional Arabic" w:cs="Traditional Arabic" w:hint="cs"/>
          <w:rtl/>
        </w:rPr>
        <w:t xml:space="preserve"> باشد</w:t>
      </w:r>
      <w:r w:rsidRPr="00B8021E">
        <w:rPr>
          <w:rFonts w:ascii="Traditional Arabic" w:hAnsi="Traditional Arabic" w:cs="Traditional Arabic" w:hint="cs"/>
          <w:rtl/>
        </w:rPr>
        <w:t xml:space="preserve"> نیز روشن است</w:t>
      </w:r>
      <w:r w:rsidR="003827D7" w:rsidRPr="00B8021E">
        <w:rPr>
          <w:rFonts w:ascii="Traditional Arabic" w:hAnsi="Traditional Arabic" w:cs="Traditional Arabic" w:hint="cs"/>
          <w:rtl/>
        </w:rPr>
        <w:t>؛</w:t>
      </w:r>
      <w:r w:rsidRPr="00B8021E">
        <w:rPr>
          <w:rFonts w:ascii="Traditional Arabic" w:hAnsi="Traditional Arabic" w:cs="Traditional Arabic" w:hint="cs"/>
          <w:rtl/>
        </w:rPr>
        <w:t xml:space="preserve"> زیرا تکالیف باید امکان وقوعی داشته باشد. در این معنی تعلق تکلیف به </w:t>
      </w:r>
      <w:r w:rsidR="003C409D" w:rsidRPr="00B8021E">
        <w:rPr>
          <w:rFonts w:ascii="Traditional Arabic" w:hAnsi="Traditional Arabic" w:cs="Traditional Arabic" w:hint="cs"/>
          <w:rtl/>
        </w:rPr>
        <w:t>غیرمقدور</w:t>
      </w:r>
      <w:r w:rsidRPr="00B8021E">
        <w:rPr>
          <w:rFonts w:ascii="Traditional Arabic" w:hAnsi="Traditional Arabic" w:cs="Traditional Arabic" w:hint="cs"/>
          <w:rtl/>
        </w:rPr>
        <w:t xml:space="preserve"> ممکن نیست بلکه ممتنع است.</w:t>
      </w:r>
    </w:p>
    <w:p w:rsidR="006C1482" w:rsidRPr="00B8021E" w:rsidRDefault="00DB72E9" w:rsidP="003C409D">
      <w:pPr>
        <w:jc w:val="both"/>
        <w:outlineLvl w:val="3"/>
        <w:rPr>
          <w:rFonts w:ascii="Traditional Arabic" w:hAnsi="Traditional Arabic" w:cs="Traditional Arabic" w:hint="cs"/>
          <w:b/>
          <w:bCs/>
          <w:color w:val="FF0000"/>
          <w:rtl/>
        </w:rPr>
      </w:pPr>
      <w:bookmarkStart w:id="28" w:name="_Toc468813120"/>
      <w:r w:rsidRPr="00B8021E">
        <w:rPr>
          <w:rFonts w:ascii="Traditional Arabic" w:hAnsi="Traditional Arabic" w:cs="Traditional Arabic" w:hint="cs"/>
          <w:b/>
          <w:bCs/>
          <w:color w:val="FF0000"/>
          <w:rtl/>
        </w:rPr>
        <w:t xml:space="preserve">3ـ </w:t>
      </w:r>
      <w:r w:rsidR="006C1482" w:rsidRPr="00B8021E">
        <w:rPr>
          <w:rFonts w:ascii="Traditional Arabic" w:hAnsi="Traditional Arabic" w:cs="Traditional Arabic" w:hint="cs"/>
          <w:b/>
          <w:bCs/>
          <w:color w:val="FF0000"/>
          <w:rtl/>
        </w:rPr>
        <w:t>حرجی نباشد</w:t>
      </w:r>
      <w:bookmarkEnd w:id="28"/>
    </w:p>
    <w:p w:rsidR="00DB72E9" w:rsidRPr="00B8021E" w:rsidRDefault="00DB72E9" w:rsidP="003827D7">
      <w:pPr>
        <w:jc w:val="both"/>
        <w:rPr>
          <w:rFonts w:ascii="Traditional Arabic" w:hAnsi="Traditional Arabic" w:cs="Traditional Arabic" w:hint="cs"/>
          <w:rtl/>
        </w:rPr>
      </w:pPr>
      <w:r w:rsidRPr="00B8021E">
        <w:rPr>
          <w:rFonts w:ascii="Traditional Arabic" w:hAnsi="Traditional Arabic" w:cs="Traditional Arabic" w:hint="cs"/>
          <w:rtl/>
        </w:rPr>
        <w:t>در معنای سوم (</w:t>
      </w:r>
      <w:r w:rsidR="003C409D" w:rsidRPr="00B8021E">
        <w:rPr>
          <w:rFonts w:ascii="Traditional Arabic" w:hAnsi="Traditional Arabic" w:cs="Traditional Arabic" w:hint="cs"/>
          <w:rtl/>
        </w:rPr>
        <w:t>غیرمقدور</w:t>
      </w:r>
      <w:r w:rsidRPr="00B8021E">
        <w:rPr>
          <w:rFonts w:ascii="Traditional Arabic" w:hAnsi="Traditional Arabic" w:cs="Traditional Arabic" w:hint="cs"/>
          <w:rtl/>
        </w:rPr>
        <w:t xml:space="preserve"> یعنی تکلیف حرجی)؛ تکلیف مقدور است نه ممتنع. هیچ اشکال ندارد که برخی تکالیف شرعی، حرجی باشد، شاهد مکلف کردن به موارد حرجی، «جهاد» است. در این صورت تکلیف به </w:t>
      </w:r>
      <w:r w:rsidR="003C409D" w:rsidRPr="00B8021E">
        <w:rPr>
          <w:rFonts w:ascii="Traditional Arabic" w:hAnsi="Traditional Arabic" w:cs="Traditional Arabic" w:hint="cs"/>
          <w:rtl/>
        </w:rPr>
        <w:t>غیرمقدور</w:t>
      </w:r>
      <w:r w:rsidRPr="00B8021E">
        <w:rPr>
          <w:rFonts w:ascii="Traditional Arabic" w:hAnsi="Traditional Arabic" w:cs="Traditional Arabic" w:hint="cs"/>
          <w:rtl/>
        </w:rPr>
        <w:t xml:space="preserve"> قبیح نیست. شرطیت تکلیف به قدرت در معنای سوم، نیاز به ادله لفظی داریم؛ یا از ق</w:t>
      </w:r>
      <w:r w:rsidR="003827D7" w:rsidRPr="00B8021E">
        <w:rPr>
          <w:rFonts w:ascii="Traditional Arabic" w:hAnsi="Traditional Arabic" w:cs="Traditional Arabic" w:hint="cs"/>
          <w:rtl/>
        </w:rPr>
        <w:t>بیل لزوم بین اعم یا غیر بین باشد.</w:t>
      </w:r>
    </w:p>
    <w:p w:rsidR="00DB72E9" w:rsidRPr="00B8021E" w:rsidRDefault="003827D7" w:rsidP="003827D7">
      <w:pPr>
        <w:jc w:val="both"/>
        <w:rPr>
          <w:rFonts w:ascii="Traditional Arabic" w:hAnsi="Traditional Arabic" w:cs="Traditional Arabic" w:hint="cs"/>
          <w:rtl/>
        </w:rPr>
      </w:pPr>
      <w:r w:rsidRPr="00B8021E">
        <w:rPr>
          <w:rFonts w:ascii="Traditional Arabic" w:hAnsi="Traditional Arabic" w:cs="Traditional Arabic" w:hint="cs"/>
          <w:rtl/>
        </w:rPr>
        <w:t xml:space="preserve">لذا می‎تواند سؤال گردد که </w:t>
      </w:r>
      <w:r w:rsidR="00DB72E9" w:rsidRPr="00B8021E">
        <w:rPr>
          <w:rFonts w:ascii="Traditional Arabic" w:hAnsi="Traditional Arabic" w:cs="Traditional Arabic" w:hint="cs"/>
          <w:rtl/>
        </w:rPr>
        <w:t>آیا ظاهر خطاب</w:t>
      </w:r>
      <w:r w:rsidRPr="00B8021E">
        <w:rPr>
          <w:rFonts w:ascii="Traditional Arabic" w:hAnsi="Traditional Arabic" w:cs="Traditional Arabic" w:hint="cs"/>
          <w:rtl/>
        </w:rPr>
        <w:t>،</w:t>
      </w:r>
      <w:r w:rsidR="00DB72E9" w:rsidRPr="00B8021E">
        <w:rPr>
          <w:rFonts w:ascii="Traditional Arabic" w:hAnsi="Traditional Arabic" w:cs="Traditional Arabic" w:hint="cs"/>
          <w:rtl/>
        </w:rPr>
        <w:t xml:space="preserve"> امر حرجی ر</w:t>
      </w:r>
      <w:r w:rsidRPr="00B8021E">
        <w:rPr>
          <w:rFonts w:ascii="Traditional Arabic" w:hAnsi="Traditional Arabic" w:cs="Traditional Arabic" w:hint="cs"/>
          <w:rtl/>
        </w:rPr>
        <w:t xml:space="preserve">ا شامل می‌شود؟ آیا ادله رفع حرج، </w:t>
      </w:r>
      <w:r w:rsidR="00DB72E9" w:rsidRPr="00B8021E">
        <w:rPr>
          <w:rFonts w:ascii="Traditional Arabic" w:hAnsi="Traditional Arabic" w:cs="Traditional Arabic" w:hint="cs"/>
          <w:rtl/>
        </w:rPr>
        <w:t>تکالیف</w:t>
      </w:r>
      <w:r w:rsidRPr="00B8021E">
        <w:rPr>
          <w:rFonts w:ascii="Traditional Arabic" w:hAnsi="Traditional Arabic" w:cs="Traditional Arabic" w:hint="cs"/>
          <w:rtl/>
        </w:rPr>
        <w:t xml:space="preserve"> را</w:t>
      </w:r>
      <w:r w:rsidR="00DB72E9" w:rsidRPr="00B8021E">
        <w:rPr>
          <w:rFonts w:ascii="Traditional Arabic" w:hAnsi="Traditional Arabic" w:cs="Traditional Arabic" w:hint="cs"/>
          <w:rtl/>
        </w:rPr>
        <w:t xml:space="preserve"> </w:t>
      </w:r>
      <w:r w:rsidRPr="00B8021E">
        <w:rPr>
          <w:rFonts w:ascii="Traditional Arabic" w:hAnsi="Traditional Arabic" w:cs="Traditional Arabic" w:hint="cs"/>
          <w:rtl/>
        </w:rPr>
        <w:t xml:space="preserve">مشروط </w:t>
      </w:r>
      <w:r w:rsidR="00DB72E9" w:rsidRPr="00B8021E">
        <w:rPr>
          <w:rFonts w:ascii="Traditional Arabic" w:hAnsi="Traditional Arabic" w:cs="Traditional Arabic" w:hint="cs"/>
          <w:rtl/>
        </w:rPr>
        <w:t xml:space="preserve">به عدم حرج </w:t>
      </w:r>
      <w:r w:rsidRPr="00B8021E">
        <w:rPr>
          <w:rFonts w:ascii="Traditional Arabic" w:hAnsi="Traditional Arabic" w:cs="Traditional Arabic" w:hint="cs"/>
          <w:rtl/>
        </w:rPr>
        <w:t>می‌کند</w:t>
      </w:r>
      <w:r w:rsidR="00DB72E9" w:rsidRPr="00B8021E">
        <w:rPr>
          <w:rFonts w:ascii="Traditional Arabic" w:hAnsi="Traditional Arabic" w:cs="Traditional Arabic" w:hint="cs"/>
          <w:rtl/>
        </w:rPr>
        <w:t>؟</w:t>
      </w:r>
      <w:r w:rsidR="006C1482" w:rsidRPr="00B8021E">
        <w:rPr>
          <w:rFonts w:ascii="Traditional Arabic" w:hAnsi="Traditional Arabic" w:cs="Traditional Arabic" w:hint="cs"/>
          <w:rtl/>
        </w:rPr>
        <w:t xml:space="preserve"> </w:t>
      </w:r>
      <w:r w:rsidRPr="00B8021E">
        <w:rPr>
          <w:rFonts w:ascii="Traditional Arabic" w:hAnsi="Traditional Arabic" w:cs="Traditional Arabic" w:hint="cs"/>
          <w:rtl/>
        </w:rPr>
        <w:t xml:space="preserve">به هر نحو که باشد </w:t>
      </w:r>
      <w:r w:rsidR="003C409D" w:rsidRPr="00B8021E">
        <w:rPr>
          <w:rFonts w:ascii="Traditional Arabic" w:hAnsi="Traditional Arabic" w:cs="Traditional Arabic" w:hint="cs"/>
          <w:rtl/>
        </w:rPr>
        <w:t>درعین‌حال</w:t>
      </w:r>
      <w:r w:rsidR="006C1482" w:rsidRPr="00B8021E">
        <w:rPr>
          <w:rFonts w:ascii="Traditional Arabic" w:hAnsi="Traditional Arabic" w:cs="Traditional Arabic" w:hint="cs"/>
          <w:rtl/>
        </w:rPr>
        <w:t xml:space="preserve"> تکلیف می‌تواند مشروط به عدم حرج شود.</w:t>
      </w:r>
    </w:p>
    <w:p w:rsidR="00DB72E9" w:rsidRPr="00B8021E" w:rsidRDefault="00DB72E9" w:rsidP="003C409D">
      <w:pPr>
        <w:jc w:val="both"/>
        <w:outlineLvl w:val="2"/>
        <w:rPr>
          <w:rFonts w:ascii="Traditional Arabic" w:hAnsi="Traditional Arabic" w:cs="Traditional Arabic" w:hint="cs"/>
          <w:b/>
          <w:bCs/>
          <w:color w:val="FF0000"/>
          <w:rtl/>
        </w:rPr>
      </w:pPr>
      <w:bookmarkStart w:id="29" w:name="_Toc468813121"/>
      <w:r w:rsidRPr="00B8021E">
        <w:rPr>
          <w:rFonts w:ascii="Traditional Arabic" w:hAnsi="Traditional Arabic" w:cs="Traditional Arabic" w:hint="cs"/>
          <w:b/>
          <w:bCs/>
          <w:color w:val="FF0000"/>
          <w:rtl/>
        </w:rPr>
        <w:t>سؤال:</w:t>
      </w:r>
      <w:bookmarkEnd w:id="29"/>
    </w:p>
    <w:p w:rsidR="00DB72E9" w:rsidRPr="00B8021E" w:rsidRDefault="00DB72E9" w:rsidP="003827D7">
      <w:pPr>
        <w:jc w:val="both"/>
        <w:rPr>
          <w:rFonts w:ascii="Traditional Arabic" w:hAnsi="Traditional Arabic" w:cs="Traditional Arabic" w:hint="cs"/>
          <w:rtl/>
        </w:rPr>
      </w:pPr>
      <w:r w:rsidRPr="00B8021E">
        <w:rPr>
          <w:rFonts w:ascii="Traditional Arabic" w:hAnsi="Traditional Arabic" w:cs="Traditional Arabic" w:hint="cs"/>
          <w:rtl/>
        </w:rPr>
        <w:t>بر اساس دیدگاه خطابات قانونی، معنای دوم قبیح است</w:t>
      </w:r>
      <w:r w:rsidR="003827D7" w:rsidRPr="00B8021E">
        <w:rPr>
          <w:rFonts w:ascii="Traditional Arabic" w:hAnsi="Traditional Arabic" w:cs="Traditional Arabic" w:hint="cs"/>
          <w:rtl/>
        </w:rPr>
        <w:t>؟</w:t>
      </w:r>
    </w:p>
    <w:p w:rsidR="00DB72E9" w:rsidRPr="00B8021E" w:rsidRDefault="00DB72E9" w:rsidP="003C409D">
      <w:pPr>
        <w:jc w:val="both"/>
        <w:outlineLvl w:val="2"/>
        <w:rPr>
          <w:rFonts w:ascii="Traditional Arabic" w:hAnsi="Traditional Arabic" w:cs="Traditional Arabic" w:hint="cs"/>
          <w:b/>
          <w:bCs/>
          <w:color w:val="FF0000"/>
          <w:rtl/>
        </w:rPr>
      </w:pPr>
      <w:bookmarkStart w:id="30" w:name="_Toc468813122"/>
      <w:r w:rsidRPr="00B8021E">
        <w:rPr>
          <w:rFonts w:ascii="Traditional Arabic" w:hAnsi="Traditional Arabic" w:cs="Traditional Arabic" w:hint="cs"/>
          <w:b/>
          <w:bCs/>
          <w:color w:val="FF0000"/>
          <w:rtl/>
        </w:rPr>
        <w:t>پاسخ استاد:</w:t>
      </w:r>
      <w:bookmarkEnd w:id="30"/>
    </w:p>
    <w:p w:rsidR="00DB72E9" w:rsidRPr="00B8021E" w:rsidRDefault="00DB72E9" w:rsidP="003C409D">
      <w:pPr>
        <w:jc w:val="both"/>
        <w:rPr>
          <w:rFonts w:ascii="Traditional Arabic" w:hAnsi="Traditional Arabic" w:cs="Traditional Arabic" w:hint="cs"/>
          <w:rtl/>
        </w:rPr>
      </w:pPr>
      <w:r w:rsidRPr="00B8021E">
        <w:rPr>
          <w:rFonts w:ascii="Traditional Arabic" w:hAnsi="Traditional Arabic" w:cs="Traditional Arabic" w:hint="cs"/>
          <w:rtl/>
        </w:rPr>
        <w:t>ما طبق دیدگاه اول بیان کردیم.</w:t>
      </w:r>
    </w:p>
    <w:p w:rsidR="006C1482" w:rsidRPr="00B8021E" w:rsidRDefault="00DB72E9" w:rsidP="003C409D">
      <w:pPr>
        <w:jc w:val="both"/>
        <w:outlineLvl w:val="3"/>
        <w:rPr>
          <w:rFonts w:ascii="Traditional Arabic" w:hAnsi="Traditional Arabic" w:cs="Traditional Arabic" w:hint="cs"/>
          <w:b/>
          <w:bCs/>
          <w:color w:val="FF0000"/>
          <w:rtl/>
        </w:rPr>
      </w:pPr>
      <w:bookmarkStart w:id="31" w:name="_Toc468813123"/>
      <w:r w:rsidRPr="00B8021E">
        <w:rPr>
          <w:rFonts w:ascii="Traditional Arabic" w:hAnsi="Traditional Arabic" w:cs="Traditional Arabic" w:hint="cs"/>
          <w:b/>
          <w:bCs/>
          <w:color w:val="FF0000"/>
          <w:rtl/>
        </w:rPr>
        <w:t xml:space="preserve">4ـ </w:t>
      </w:r>
      <w:r w:rsidR="006C1482" w:rsidRPr="00B8021E">
        <w:rPr>
          <w:rFonts w:ascii="Traditional Arabic" w:hAnsi="Traditional Arabic" w:cs="Traditional Arabic" w:hint="cs"/>
          <w:b/>
          <w:bCs/>
          <w:color w:val="FF0000"/>
          <w:rtl/>
        </w:rPr>
        <w:t>ضرری نباشد</w:t>
      </w:r>
      <w:bookmarkEnd w:id="31"/>
    </w:p>
    <w:p w:rsidR="00DB72E9" w:rsidRPr="00B8021E" w:rsidRDefault="00DB72E9" w:rsidP="003C409D">
      <w:pPr>
        <w:jc w:val="both"/>
        <w:rPr>
          <w:rFonts w:ascii="Traditional Arabic" w:hAnsi="Traditional Arabic" w:cs="Traditional Arabic" w:hint="cs"/>
          <w:rtl/>
        </w:rPr>
      </w:pPr>
      <w:r w:rsidRPr="00B8021E">
        <w:rPr>
          <w:rFonts w:ascii="Traditional Arabic" w:hAnsi="Traditional Arabic" w:cs="Traditional Arabic" w:hint="cs"/>
          <w:rtl/>
        </w:rPr>
        <w:t xml:space="preserve">در معنای چهارم </w:t>
      </w:r>
      <w:r w:rsidR="006C1482" w:rsidRPr="00B8021E">
        <w:rPr>
          <w:rFonts w:ascii="Traditional Arabic" w:hAnsi="Traditional Arabic" w:cs="Traditional Arabic" w:hint="cs"/>
          <w:rtl/>
        </w:rPr>
        <w:t xml:space="preserve">(ضرری نبودن تکلیف) هم تکلیف به </w:t>
      </w:r>
      <w:r w:rsidR="003C409D" w:rsidRPr="00B8021E">
        <w:rPr>
          <w:rFonts w:ascii="Traditional Arabic" w:hAnsi="Traditional Arabic" w:cs="Traditional Arabic" w:hint="cs"/>
          <w:rtl/>
        </w:rPr>
        <w:t>غیرمقدور</w:t>
      </w:r>
      <w:r w:rsidR="006C1482" w:rsidRPr="00B8021E">
        <w:rPr>
          <w:rFonts w:ascii="Traditional Arabic" w:hAnsi="Traditional Arabic" w:cs="Traditional Arabic" w:hint="cs"/>
          <w:rtl/>
        </w:rPr>
        <w:t xml:space="preserve"> ممکن است اما می‌تواند مشروط به عدم ضرر شود.</w:t>
      </w:r>
    </w:p>
    <w:p w:rsidR="00CC67CF" w:rsidRPr="00B8021E" w:rsidRDefault="003C409D" w:rsidP="003C409D">
      <w:pPr>
        <w:jc w:val="both"/>
        <w:outlineLvl w:val="2"/>
        <w:rPr>
          <w:rFonts w:ascii="Traditional Arabic" w:hAnsi="Traditional Arabic" w:cs="Traditional Arabic" w:hint="cs"/>
          <w:b/>
          <w:bCs/>
          <w:color w:val="FF0000"/>
          <w:rtl/>
        </w:rPr>
      </w:pPr>
      <w:bookmarkStart w:id="32" w:name="_Toc468813124"/>
      <w:r w:rsidRPr="00B8021E">
        <w:rPr>
          <w:rFonts w:ascii="Traditional Arabic" w:hAnsi="Traditional Arabic" w:cs="Traditional Arabic" w:hint="cs"/>
          <w:b/>
          <w:bCs/>
          <w:color w:val="FF0000"/>
          <w:rtl/>
        </w:rPr>
        <w:t>جمع‌بندی</w:t>
      </w:r>
      <w:r w:rsidR="00F03373" w:rsidRPr="00B8021E">
        <w:rPr>
          <w:rFonts w:ascii="Traditional Arabic" w:hAnsi="Traditional Arabic" w:cs="Traditional Arabic" w:hint="cs"/>
          <w:b/>
          <w:bCs/>
          <w:color w:val="FF0000"/>
          <w:rtl/>
        </w:rPr>
        <w:t xml:space="preserve"> شرطیت قدرت</w:t>
      </w:r>
      <w:bookmarkEnd w:id="32"/>
    </w:p>
    <w:p w:rsidR="00DB72E9" w:rsidRPr="00B8021E" w:rsidRDefault="00DB72E9" w:rsidP="003C409D">
      <w:pPr>
        <w:jc w:val="both"/>
        <w:rPr>
          <w:rFonts w:ascii="Traditional Arabic" w:hAnsi="Traditional Arabic" w:cs="Traditional Arabic" w:hint="cs"/>
          <w:rtl/>
        </w:rPr>
      </w:pPr>
      <w:r w:rsidRPr="00B8021E">
        <w:rPr>
          <w:rFonts w:ascii="Traditional Arabic" w:hAnsi="Traditional Arabic" w:cs="Traditional Arabic" w:hint="cs"/>
          <w:rtl/>
        </w:rPr>
        <w:t>بنابراین قدرت برای مربی</w:t>
      </w:r>
      <w:r w:rsidR="00400E6B" w:rsidRPr="00B8021E">
        <w:rPr>
          <w:rFonts w:ascii="Traditional Arabic" w:hAnsi="Traditional Arabic" w:cs="Traditional Arabic" w:hint="cs"/>
          <w:rtl/>
        </w:rPr>
        <w:t xml:space="preserve"> شرط است. </w:t>
      </w:r>
      <w:r w:rsidRPr="00B8021E">
        <w:rPr>
          <w:rFonts w:ascii="Traditional Arabic" w:hAnsi="Traditional Arabic" w:cs="Traditional Arabic" w:hint="cs"/>
          <w:rtl/>
        </w:rPr>
        <w:t>باید اقدام تربیتی</w:t>
      </w:r>
      <w:r w:rsidR="00400E6B" w:rsidRPr="00B8021E">
        <w:rPr>
          <w:rFonts w:ascii="Traditional Arabic" w:hAnsi="Traditional Arabic" w:cs="Traditional Arabic" w:hint="cs"/>
          <w:rtl/>
        </w:rPr>
        <w:t xml:space="preserve"> مربی مقدور باشد. مقدور باشد یعنی محال ذاتی و محال وقوعی نباشد. همچنین تکلیف حرجی و ضرری نباشد.</w:t>
      </w:r>
    </w:p>
    <w:p w:rsidR="00400E6B" w:rsidRPr="00B8021E" w:rsidRDefault="00400E6B" w:rsidP="003C409D">
      <w:pPr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D101A9" w:rsidRPr="00B8021E" w:rsidRDefault="00D101A9" w:rsidP="003C409D">
      <w:pPr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</w:p>
    <w:sectPr w:rsidR="00D101A9" w:rsidRPr="00B8021E" w:rsidSect="00A73F23">
      <w:headerReference w:type="default" r:id="rId9"/>
      <w:footerReference w:type="default" r:id="rId10"/>
      <w:pgSz w:w="12240" w:h="15840" w:code="1"/>
      <w:pgMar w:top="1440" w:right="1440" w:bottom="1276" w:left="1440" w:header="851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3D" w:rsidRDefault="0037103D" w:rsidP="000D5800">
      <w:r>
        <w:separator/>
      </w:r>
    </w:p>
  </w:endnote>
  <w:endnote w:type="continuationSeparator" w:id="0">
    <w:p w:rsidR="0037103D" w:rsidRDefault="0037103D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8D" w:rsidRDefault="0011288D" w:rsidP="007B00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021E">
      <w:rPr>
        <w:noProof/>
        <w:rtl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3D" w:rsidRDefault="0037103D" w:rsidP="000D5800">
      <w:r>
        <w:separator/>
      </w:r>
    </w:p>
  </w:footnote>
  <w:footnote w:type="continuationSeparator" w:id="0">
    <w:p w:rsidR="0037103D" w:rsidRDefault="0037103D" w:rsidP="000D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9D" w:rsidRDefault="00232737" w:rsidP="003C409D">
    <w:pPr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تصوی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09D">
      <w:rPr>
        <w:rFonts w:ascii="Adobe Arabic" w:hAnsi="Adobe Arabic" w:cs="Adobe Arabic"/>
        <w:b/>
        <w:bCs/>
        <w:sz w:val="24"/>
        <w:szCs w:val="24"/>
      </w:rPr>
      <w:t xml:space="preserve">               </w:t>
    </w:r>
    <w:r w:rsidR="003C409D">
      <w:rPr>
        <w:rFonts w:ascii="Adobe Arabic" w:hAnsi="Adobe Arabic" w:cs="Adobe Arabic"/>
        <w:b/>
        <w:bCs/>
        <w:sz w:val="24"/>
        <w:szCs w:val="24"/>
        <w:rtl/>
      </w:rPr>
      <w:t xml:space="preserve">درس فقه تربیتی                                عنوان اصلی: اصول و روش‌های فقه تربیتی                </w:t>
    </w:r>
    <w:r w:rsidR="003C409D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</w:t>
    </w:r>
    <w:r w:rsidR="003C409D">
      <w:rPr>
        <w:rFonts w:ascii="Adobe Arabic" w:hAnsi="Adobe Arabic" w:cs="Adobe Arabic"/>
        <w:b/>
        <w:bCs/>
        <w:sz w:val="24"/>
        <w:szCs w:val="24"/>
        <w:rtl/>
      </w:rPr>
      <w:t xml:space="preserve">     تاریخ جلسه:1</w:t>
    </w:r>
    <w:r w:rsidR="003C409D">
      <w:rPr>
        <w:rFonts w:ascii="Adobe Arabic" w:hAnsi="Adobe Arabic" w:cs="Adobe Arabic" w:hint="cs"/>
        <w:b/>
        <w:bCs/>
        <w:sz w:val="24"/>
        <w:szCs w:val="24"/>
        <w:rtl/>
      </w:rPr>
      <w:t>6</w:t>
    </w:r>
    <w:r w:rsidR="003C409D">
      <w:rPr>
        <w:rFonts w:ascii="Adobe Arabic" w:hAnsi="Adobe Arabic" w:cs="Adobe Arabic"/>
        <w:b/>
        <w:bCs/>
        <w:sz w:val="24"/>
        <w:szCs w:val="24"/>
        <w:rtl/>
      </w:rPr>
      <w:t>/0</w:t>
    </w:r>
    <w:r w:rsidR="003C409D">
      <w:rPr>
        <w:rFonts w:ascii="Adobe Arabic" w:hAnsi="Adobe Arabic" w:cs="Adobe Arabic" w:hint="cs"/>
        <w:b/>
        <w:bCs/>
        <w:sz w:val="24"/>
        <w:szCs w:val="24"/>
        <w:rtl/>
      </w:rPr>
      <w:t>9</w:t>
    </w:r>
    <w:r w:rsidR="003C409D">
      <w:rPr>
        <w:rFonts w:ascii="Adobe Arabic" w:hAnsi="Adobe Arabic" w:cs="Adobe Arabic"/>
        <w:b/>
        <w:bCs/>
        <w:sz w:val="24"/>
        <w:szCs w:val="24"/>
        <w:rtl/>
      </w:rPr>
      <w:t>/1395</w:t>
    </w:r>
  </w:p>
  <w:p w:rsidR="003C409D" w:rsidRDefault="003C409D" w:rsidP="003C409D">
    <w:pPr>
      <w:pStyle w:val="Header"/>
      <w:rPr>
        <w:rFonts w:eastAsia="Calibri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              استاد اعرافی                                     عنوان فرعی: </w:t>
    </w:r>
    <w:r>
      <w:rPr>
        <w:rFonts w:ascii="Adobe Arabic" w:hAnsi="Adobe Arabic" w:cs="Adobe Arabic" w:hint="cs"/>
        <w:b/>
        <w:bCs/>
        <w:sz w:val="24"/>
        <w:szCs w:val="24"/>
        <w:rtl/>
      </w:rPr>
      <w:t>اصل قدرت و استطاعت مربی و متربی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شماره جلسه:</w:t>
    </w:r>
    <w:r>
      <w:rPr>
        <w:rFonts w:eastAsia="Calibri" w:hint="cs"/>
        <w:rtl/>
      </w:rPr>
      <w:t xml:space="preserve"> </w:t>
    </w:r>
    <w:r>
      <w:rPr>
        <w:rFonts w:ascii="Adobe Arabic" w:eastAsia="Calibri" w:hAnsi="Adobe Arabic" w:cs="Adobe Arabic" w:hint="cs"/>
        <w:rtl/>
      </w:rPr>
      <w:t>9</w:t>
    </w:r>
  </w:p>
  <w:p w:rsidR="0011288D" w:rsidRPr="00873379" w:rsidRDefault="00232737" w:rsidP="00873379">
    <w:pPr>
      <w:pStyle w:val="Header"/>
    </w:pPr>
    <w:r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>
              <wp:simplePos x="0" y="0"/>
              <wp:positionH relativeFrom="column">
                <wp:posOffset>108585</wp:posOffset>
              </wp:positionH>
              <wp:positionV relativeFrom="paragraph">
                <wp:posOffset>20954</wp:posOffset>
              </wp:positionV>
              <wp:extent cx="6377940" cy="0"/>
              <wp:effectExtent l="0" t="0" r="381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gg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6BE"/>
    <w:multiLevelType w:val="hybridMultilevel"/>
    <w:tmpl w:val="F22043A8"/>
    <w:lvl w:ilvl="0" w:tplc="9A4240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92EBA"/>
    <w:multiLevelType w:val="hybridMultilevel"/>
    <w:tmpl w:val="874A9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47005"/>
    <w:multiLevelType w:val="hybridMultilevel"/>
    <w:tmpl w:val="8B641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53971"/>
    <w:multiLevelType w:val="hybridMultilevel"/>
    <w:tmpl w:val="DF901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05D6B"/>
    <w:multiLevelType w:val="hybridMultilevel"/>
    <w:tmpl w:val="176CD3A8"/>
    <w:lvl w:ilvl="0" w:tplc="9CE6A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074E"/>
    <w:multiLevelType w:val="hybridMultilevel"/>
    <w:tmpl w:val="E444A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94AD1"/>
    <w:multiLevelType w:val="hybridMultilevel"/>
    <w:tmpl w:val="F2B80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B67E3"/>
    <w:multiLevelType w:val="hybridMultilevel"/>
    <w:tmpl w:val="C4FEC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F2F8F"/>
    <w:multiLevelType w:val="hybridMultilevel"/>
    <w:tmpl w:val="2424DEA2"/>
    <w:lvl w:ilvl="0" w:tplc="FFB69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EF75AC"/>
    <w:multiLevelType w:val="hybridMultilevel"/>
    <w:tmpl w:val="3B70AC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82230"/>
    <w:multiLevelType w:val="hybridMultilevel"/>
    <w:tmpl w:val="AD7E57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F5527"/>
    <w:multiLevelType w:val="hybridMultilevel"/>
    <w:tmpl w:val="023E7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67D19"/>
    <w:multiLevelType w:val="multilevel"/>
    <w:tmpl w:val="00E6F818"/>
    <w:lvl w:ilvl="0">
      <w:start w:val="1"/>
      <w:numFmt w:val="decimal"/>
      <w:lvlText w:val="%1."/>
      <w:lvlJc w:val="left"/>
      <w:pPr>
        <w:ind w:left="360" w:hanging="360"/>
      </w:pPr>
      <w:rPr>
        <w:rFonts w:ascii="Traditional Arabic" w:hAnsi="Traditional Arabic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raditional Arabic" w:hAnsi="Traditional Arabic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raditional Arabic" w:hAnsi="Traditional Arabic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raditional Arabic" w:hAnsi="Traditional Arabic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raditional Arabic" w:hAnsi="Traditional Arabic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raditional Arabic" w:hAnsi="Traditional Arabic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raditional Arabic" w:hAnsi="Traditional Arabic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raditional Arabic" w:hAnsi="Traditional Arabic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raditional Arabic" w:hAnsi="Traditional Arabic" w:hint="default"/>
        <w:color w:val="000000"/>
      </w:rPr>
    </w:lvl>
  </w:abstractNum>
  <w:abstractNum w:abstractNumId="13">
    <w:nsid w:val="4A973F03"/>
    <w:multiLevelType w:val="hybridMultilevel"/>
    <w:tmpl w:val="48EAC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97FA2"/>
    <w:multiLevelType w:val="hybridMultilevel"/>
    <w:tmpl w:val="87009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A40BC"/>
    <w:multiLevelType w:val="multilevel"/>
    <w:tmpl w:val="5C92A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02D1C0D"/>
    <w:multiLevelType w:val="hybridMultilevel"/>
    <w:tmpl w:val="A0F2EF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817E6"/>
    <w:multiLevelType w:val="hybridMultilevel"/>
    <w:tmpl w:val="AE22C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01F22"/>
    <w:multiLevelType w:val="multilevel"/>
    <w:tmpl w:val="219237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CC0758F"/>
    <w:multiLevelType w:val="hybridMultilevel"/>
    <w:tmpl w:val="5BDEE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F1A5A"/>
    <w:multiLevelType w:val="hybridMultilevel"/>
    <w:tmpl w:val="CF8E0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0063B"/>
    <w:multiLevelType w:val="hybridMultilevel"/>
    <w:tmpl w:val="77D24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01BF4"/>
    <w:multiLevelType w:val="hybridMultilevel"/>
    <w:tmpl w:val="F058E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B2DDB"/>
    <w:multiLevelType w:val="hybridMultilevel"/>
    <w:tmpl w:val="C5D88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45B60"/>
    <w:multiLevelType w:val="hybridMultilevel"/>
    <w:tmpl w:val="1F685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80BFA"/>
    <w:multiLevelType w:val="hybridMultilevel"/>
    <w:tmpl w:val="1F0EA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8"/>
  </w:num>
  <w:num w:numId="4">
    <w:abstractNumId w:val="22"/>
  </w:num>
  <w:num w:numId="5">
    <w:abstractNumId w:val="24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11"/>
  </w:num>
  <w:num w:numId="11">
    <w:abstractNumId w:val="13"/>
  </w:num>
  <w:num w:numId="12">
    <w:abstractNumId w:val="20"/>
  </w:num>
  <w:num w:numId="13">
    <w:abstractNumId w:val="2"/>
  </w:num>
  <w:num w:numId="14">
    <w:abstractNumId w:val="10"/>
  </w:num>
  <w:num w:numId="15">
    <w:abstractNumId w:val="3"/>
  </w:num>
  <w:num w:numId="16">
    <w:abstractNumId w:val="0"/>
  </w:num>
  <w:num w:numId="17">
    <w:abstractNumId w:val="16"/>
  </w:num>
  <w:num w:numId="18">
    <w:abstractNumId w:val="9"/>
  </w:num>
  <w:num w:numId="19">
    <w:abstractNumId w:val="6"/>
  </w:num>
  <w:num w:numId="20">
    <w:abstractNumId w:val="19"/>
  </w:num>
  <w:num w:numId="21">
    <w:abstractNumId w:val="25"/>
  </w:num>
  <w:num w:numId="22">
    <w:abstractNumId w:val="1"/>
  </w:num>
  <w:num w:numId="23">
    <w:abstractNumId w:val="15"/>
  </w:num>
  <w:num w:numId="24">
    <w:abstractNumId w:val="18"/>
  </w:num>
  <w:num w:numId="25">
    <w:abstractNumId w:val="2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2D"/>
    <w:rsid w:val="000052B0"/>
    <w:rsid w:val="0001243F"/>
    <w:rsid w:val="0001410B"/>
    <w:rsid w:val="00014136"/>
    <w:rsid w:val="000152DC"/>
    <w:rsid w:val="00021743"/>
    <w:rsid w:val="000228A2"/>
    <w:rsid w:val="000324F1"/>
    <w:rsid w:val="00037CDF"/>
    <w:rsid w:val="00040787"/>
    <w:rsid w:val="00041223"/>
    <w:rsid w:val="00041FE0"/>
    <w:rsid w:val="00042887"/>
    <w:rsid w:val="00043EEA"/>
    <w:rsid w:val="00052BA3"/>
    <w:rsid w:val="0006363E"/>
    <w:rsid w:val="00063836"/>
    <w:rsid w:val="000643D8"/>
    <w:rsid w:val="0006669C"/>
    <w:rsid w:val="00072196"/>
    <w:rsid w:val="00072EDC"/>
    <w:rsid w:val="0008034C"/>
    <w:rsid w:val="00080DFF"/>
    <w:rsid w:val="00085ED5"/>
    <w:rsid w:val="00086525"/>
    <w:rsid w:val="0009083C"/>
    <w:rsid w:val="00093D6B"/>
    <w:rsid w:val="000A1A51"/>
    <w:rsid w:val="000A646C"/>
    <w:rsid w:val="000B5269"/>
    <w:rsid w:val="000B793B"/>
    <w:rsid w:val="000D08AB"/>
    <w:rsid w:val="000D2D0D"/>
    <w:rsid w:val="000D3183"/>
    <w:rsid w:val="000D5800"/>
    <w:rsid w:val="000D5E6A"/>
    <w:rsid w:val="000D67CD"/>
    <w:rsid w:val="000D6922"/>
    <w:rsid w:val="000F1897"/>
    <w:rsid w:val="000F63D9"/>
    <w:rsid w:val="000F7452"/>
    <w:rsid w:val="000F7E72"/>
    <w:rsid w:val="00101E2D"/>
    <w:rsid w:val="00102405"/>
    <w:rsid w:val="00102CEB"/>
    <w:rsid w:val="00106E60"/>
    <w:rsid w:val="00110842"/>
    <w:rsid w:val="0011288D"/>
    <w:rsid w:val="001140A4"/>
    <w:rsid w:val="001158AB"/>
    <w:rsid w:val="00117111"/>
    <w:rsid w:val="00117955"/>
    <w:rsid w:val="001207F2"/>
    <w:rsid w:val="00121D75"/>
    <w:rsid w:val="00122CFD"/>
    <w:rsid w:val="00130E04"/>
    <w:rsid w:val="001322FA"/>
    <w:rsid w:val="00133537"/>
    <w:rsid w:val="00133E1D"/>
    <w:rsid w:val="0013617D"/>
    <w:rsid w:val="00136442"/>
    <w:rsid w:val="00141A93"/>
    <w:rsid w:val="00144173"/>
    <w:rsid w:val="0014496A"/>
    <w:rsid w:val="00147CB6"/>
    <w:rsid w:val="00147DAE"/>
    <w:rsid w:val="00150D4B"/>
    <w:rsid w:val="001516EB"/>
    <w:rsid w:val="00152670"/>
    <w:rsid w:val="00153E1B"/>
    <w:rsid w:val="00156917"/>
    <w:rsid w:val="001574BE"/>
    <w:rsid w:val="00160807"/>
    <w:rsid w:val="0016494A"/>
    <w:rsid w:val="00166DD8"/>
    <w:rsid w:val="0017008B"/>
    <w:rsid w:val="001712D6"/>
    <w:rsid w:val="001757C8"/>
    <w:rsid w:val="00175A54"/>
    <w:rsid w:val="00176A40"/>
    <w:rsid w:val="00177934"/>
    <w:rsid w:val="00187367"/>
    <w:rsid w:val="001909DD"/>
    <w:rsid w:val="00192A6A"/>
    <w:rsid w:val="00195F4C"/>
    <w:rsid w:val="00196F97"/>
    <w:rsid w:val="00197CDD"/>
    <w:rsid w:val="001A270A"/>
    <w:rsid w:val="001A4E04"/>
    <w:rsid w:val="001A501F"/>
    <w:rsid w:val="001B0794"/>
    <w:rsid w:val="001B5EDE"/>
    <w:rsid w:val="001B7FBF"/>
    <w:rsid w:val="001C04C2"/>
    <w:rsid w:val="001C367D"/>
    <w:rsid w:val="001C3CCA"/>
    <w:rsid w:val="001C7252"/>
    <w:rsid w:val="001C7803"/>
    <w:rsid w:val="001D24F8"/>
    <w:rsid w:val="001D542D"/>
    <w:rsid w:val="001D6605"/>
    <w:rsid w:val="001E306E"/>
    <w:rsid w:val="001E3FB0"/>
    <w:rsid w:val="001E4FFF"/>
    <w:rsid w:val="001E58E4"/>
    <w:rsid w:val="001F14B5"/>
    <w:rsid w:val="001F1600"/>
    <w:rsid w:val="001F2E3E"/>
    <w:rsid w:val="001F347C"/>
    <w:rsid w:val="001F4EE4"/>
    <w:rsid w:val="00203BEF"/>
    <w:rsid w:val="00203CF4"/>
    <w:rsid w:val="00205BCC"/>
    <w:rsid w:val="0021037B"/>
    <w:rsid w:val="0021625F"/>
    <w:rsid w:val="00222B4F"/>
    <w:rsid w:val="00224032"/>
    <w:rsid w:val="00224C0A"/>
    <w:rsid w:val="002269E6"/>
    <w:rsid w:val="00226E0E"/>
    <w:rsid w:val="002308C2"/>
    <w:rsid w:val="00232273"/>
    <w:rsid w:val="00232737"/>
    <w:rsid w:val="00232C9A"/>
    <w:rsid w:val="00233777"/>
    <w:rsid w:val="00234F29"/>
    <w:rsid w:val="002376A5"/>
    <w:rsid w:val="00237F6E"/>
    <w:rsid w:val="002417C9"/>
    <w:rsid w:val="002432A0"/>
    <w:rsid w:val="002466E5"/>
    <w:rsid w:val="002503C8"/>
    <w:rsid w:val="00250911"/>
    <w:rsid w:val="002512E5"/>
    <w:rsid w:val="002529C5"/>
    <w:rsid w:val="00261433"/>
    <w:rsid w:val="00261765"/>
    <w:rsid w:val="0026513B"/>
    <w:rsid w:val="002673BE"/>
    <w:rsid w:val="00270068"/>
    <w:rsid w:val="00270294"/>
    <w:rsid w:val="00273951"/>
    <w:rsid w:val="00281B65"/>
    <w:rsid w:val="00283525"/>
    <w:rsid w:val="0028785D"/>
    <w:rsid w:val="00287DCA"/>
    <w:rsid w:val="002901E1"/>
    <w:rsid w:val="002914BD"/>
    <w:rsid w:val="00296574"/>
    <w:rsid w:val="00297263"/>
    <w:rsid w:val="002A0BC6"/>
    <w:rsid w:val="002A1D73"/>
    <w:rsid w:val="002A5A42"/>
    <w:rsid w:val="002B067A"/>
    <w:rsid w:val="002B7AD5"/>
    <w:rsid w:val="002C03FA"/>
    <w:rsid w:val="002C3EBD"/>
    <w:rsid w:val="002C56FD"/>
    <w:rsid w:val="002D2C53"/>
    <w:rsid w:val="002D32DD"/>
    <w:rsid w:val="002D49E4"/>
    <w:rsid w:val="002E36E9"/>
    <w:rsid w:val="002E450B"/>
    <w:rsid w:val="002E67F2"/>
    <w:rsid w:val="002E73F9"/>
    <w:rsid w:val="002E7528"/>
    <w:rsid w:val="002F05B9"/>
    <w:rsid w:val="002F5567"/>
    <w:rsid w:val="003031AA"/>
    <w:rsid w:val="00306A2E"/>
    <w:rsid w:val="00310BCF"/>
    <w:rsid w:val="003202C5"/>
    <w:rsid w:val="00320AF4"/>
    <w:rsid w:val="0032105D"/>
    <w:rsid w:val="003250F7"/>
    <w:rsid w:val="00327E4D"/>
    <w:rsid w:val="003307F7"/>
    <w:rsid w:val="00330AA3"/>
    <w:rsid w:val="00331E28"/>
    <w:rsid w:val="00331ECD"/>
    <w:rsid w:val="0033230E"/>
    <w:rsid w:val="00332F45"/>
    <w:rsid w:val="00337126"/>
    <w:rsid w:val="00340BA3"/>
    <w:rsid w:val="003413BB"/>
    <w:rsid w:val="00341F70"/>
    <w:rsid w:val="00346C8B"/>
    <w:rsid w:val="003503A7"/>
    <w:rsid w:val="00355B01"/>
    <w:rsid w:val="00366400"/>
    <w:rsid w:val="003668E9"/>
    <w:rsid w:val="003671C2"/>
    <w:rsid w:val="003676FB"/>
    <w:rsid w:val="0037103D"/>
    <w:rsid w:val="00371494"/>
    <w:rsid w:val="003758ED"/>
    <w:rsid w:val="003827D7"/>
    <w:rsid w:val="00391BEF"/>
    <w:rsid w:val="003963D7"/>
    <w:rsid w:val="00396F28"/>
    <w:rsid w:val="003A1A05"/>
    <w:rsid w:val="003A2654"/>
    <w:rsid w:val="003A2F92"/>
    <w:rsid w:val="003A3367"/>
    <w:rsid w:val="003A4404"/>
    <w:rsid w:val="003A4A09"/>
    <w:rsid w:val="003A7688"/>
    <w:rsid w:val="003B0438"/>
    <w:rsid w:val="003B68EF"/>
    <w:rsid w:val="003C06BF"/>
    <w:rsid w:val="003C2979"/>
    <w:rsid w:val="003C409D"/>
    <w:rsid w:val="003C7899"/>
    <w:rsid w:val="003D2F0A"/>
    <w:rsid w:val="003D563F"/>
    <w:rsid w:val="003D5922"/>
    <w:rsid w:val="003E1E58"/>
    <w:rsid w:val="003E2BAB"/>
    <w:rsid w:val="003E6306"/>
    <w:rsid w:val="003E6D87"/>
    <w:rsid w:val="003E6DD8"/>
    <w:rsid w:val="003E6F60"/>
    <w:rsid w:val="003F0482"/>
    <w:rsid w:val="003F0680"/>
    <w:rsid w:val="003F1A3A"/>
    <w:rsid w:val="003F309A"/>
    <w:rsid w:val="003F318E"/>
    <w:rsid w:val="00400E6B"/>
    <w:rsid w:val="00402DCD"/>
    <w:rsid w:val="00405199"/>
    <w:rsid w:val="00410699"/>
    <w:rsid w:val="0041090D"/>
    <w:rsid w:val="00413C74"/>
    <w:rsid w:val="00415360"/>
    <w:rsid w:val="00415768"/>
    <w:rsid w:val="004218FD"/>
    <w:rsid w:val="00425D71"/>
    <w:rsid w:val="0042616C"/>
    <w:rsid w:val="004267CB"/>
    <w:rsid w:val="00430EA5"/>
    <w:rsid w:val="004345DC"/>
    <w:rsid w:val="004365ED"/>
    <w:rsid w:val="00437C55"/>
    <w:rsid w:val="004422BD"/>
    <w:rsid w:val="00443FF0"/>
    <w:rsid w:val="0044591E"/>
    <w:rsid w:val="004476F0"/>
    <w:rsid w:val="00450E8A"/>
    <w:rsid w:val="00454EEE"/>
    <w:rsid w:val="00455B91"/>
    <w:rsid w:val="00456505"/>
    <w:rsid w:val="00460884"/>
    <w:rsid w:val="0046301E"/>
    <w:rsid w:val="004651D2"/>
    <w:rsid w:val="00465283"/>
    <w:rsid w:val="00465D26"/>
    <w:rsid w:val="0046724C"/>
    <w:rsid w:val="004679F8"/>
    <w:rsid w:val="00470EE9"/>
    <w:rsid w:val="00470FAB"/>
    <w:rsid w:val="00474640"/>
    <w:rsid w:val="00475052"/>
    <w:rsid w:val="004772FE"/>
    <w:rsid w:val="00481BCD"/>
    <w:rsid w:val="00482B11"/>
    <w:rsid w:val="004836D2"/>
    <w:rsid w:val="0048521C"/>
    <w:rsid w:val="00486951"/>
    <w:rsid w:val="004906C4"/>
    <w:rsid w:val="004909F5"/>
    <w:rsid w:val="00491D87"/>
    <w:rsid w:val="004A21B1"/>
    <w:rsid w:val="004B1B1D"/>
    <w:rsid w:val="004B2FFD"/>
    <w:rsid w:val="004B337F"/>
    <w:rsid w:val="004B521B"/>
    <w:rsid w:val="004B5EBD"/>
    <w:rsid w:val="004B76AF"/>
    <w:rsid w:val="004C1D06"/>
    <w:rsid w:val="004C41F8"/>
    <w:rsid w:val="004C4408"/>
    <w:rsid w:val="004C603D"/>
    <w:rsid w:val="004D0F1C"/>
    <w:rsid w:val="004D1F34"/>
    <w:rsid w:val="004E122C"/>
    <w:rsid w:val="004E1322"/>
    <w:rsid w:val="004E7D14"/>
    <w:rsid w:val="004F145F"/>
    <w:rsid w:val="004F19BF"/>
    <w:rsid w:val="004F3596"/>
    <w:rsid w:val="0050017F"/>
    <w:rsid w:val="005004E2"/>
    <w:rsid w:val="00501E6A"/>
    <w:rsid w:val="005033AE"/>
    <w:rsid w:val="00507BB6"/>
    <w:rsid w:val="0051038E"/>
    <w:rsid w:val="005146BA"/>
    <w:rsid w:val="00514E65"/>
    <w:rsid w:val="00515AA2"/>
    <w:rsid w:val="00523D38"/>
    <w:rsid w:val="00530FD7"/>
    <w:rsid w:val="005328C6"/>
    <w:rsid w:val="00534DE3"/>
    <w:rsid w:val="005371B8"/>
    <w:rsid w:val="005377C9"/>
    <w:rsid w:val="005411B9"/>
    <w:rsid w:val="00544956"/>
    <w:rsid w:val="005539D3"/>
    <w:rsid w:val="00557745"/>
    <w:rsid w:val="00557BB7"/>
    <w:rsid w:val="00562E76"/>
    <w:rsid w:val="00571697"/>
    <w:rsid w:val="00571767"/>
    <w:rsid w:val="00572E2D"/>
    <w:rsid w:val="00584AD5"/>
    <w:rsid w:val="0058775B"/>
    <w:rsid w:val="00592103"/>
    <w:rsid w:val="00593A3D"/>
    <w:rsid w:val="00593EF1"/>
    <w:rsid w:val="005941DD"/>
    <w:rsid w:val="0059535F"/>
    <w:rsid w:val="00595934"/>
    <w:rsid w:val="0059664D"/>
    <w:rsid w:val="00596942"/>
    <w:rsid w:val="005975A8"/>
    <w:rsid w:val="005A4048"/>
    <w:rsid w:val="005A545E"/>
    <w:rsid w:val="005A5862"/>
    <w:rsid w:val="005A6BDB"/>
    <w:rsid w:val="005B0852"/>
    <w:rsid w:val="005B24A8"/>
    <w:rsid w:val="005B2D8F"/>
    <w:rsid w:val="005B439E"/>
    <w:rsid w:val="005B6C57"/>
    <w:rsid w:val="005C06AE"/>
    <w:rsid w:val="005C3982"/>
    <w:rsid w:val="005C6F53"/>
    <w:rsid w:val="005C7567"/>
    <w:rsid w:val="005D2531"/>
    <w:rsid w:val="005D361A"/>
    <w:rsid w:val="005D438A"/>
    <w:rsid w:val="005D53BA"/>
    <w:rsid w:val="005D690D"/>
    <w:rsid w:val="005E01D1"/>
    <w:rsid w:val="005E0D07"/>
    <w:rsid w:val="005E2C80"/>
    <w:rsid w:val="005E793E"/>
    <w:rsid w:val="005F05FA"/>
    <w:rsid w:val="005F1F7F"/>
    <w:rsid w:val="005F4C10"/>
    <w:rsid w:val="006014D2"/>
    <w:rsid w:val="00610C18"/>
    <w:rsid w:val="00611725"/>
    <w:rsid w:val="00612385"/>
    <w:rsid w:val="0061376C"/>
    <w:rsid w:val="0061497A"/>
    <w:rsid w:val="00614BA3"/>
    <w:rsid w:val="006178D8"/>
    <w:rsid w:val="00621803"/>
    <w:rsid w:val="00623AAB"/>
    <w:rsid w:val="00626F8E"/>
    <w:rsid w:val="00636EFA"/>
    <w:rsid w:val="00636FA5"/>
    <w:rsid w:val="006402B5"/>
    <w:rsid w:val="006419A8"/>
    <w:rsid w:val="00643F9C"/>
    <w:rsid w:val="0064484D"/>
    <w:rsid w:val="00644A9A"/>
    <w:rsid w:val="00646410"/>
    <w:rsid w:val="0064721F"/>
    <w:rsid w:val="00651726"/>
    <w:rsid w:val="00660287"/>
    <w:rsid w:val="0066229C"/>
    <w:rsid w:val="00663714"/>
    <w:rsid w:val="00676135"/>
    <w:rsid w:val="00676FAC"/>
    <w:rsid w:val="006807DC"/>
    <w:rsid w:val="0068105C"/>
    <w:rsid w:val="00682865"/>
    <w:rsid w:val="00684239"/>
    <w:rsid w:val="006878A0"/>
    <w:rsid w:val="00693C77"/>
    <w:rsid w:val="0069696C"/>
    <w:rsid w:val="00696C84"/>
    <w:rsid w:val="006A085A"/>
    <w:rsid w:val="006A2813"/>
    <w:rsid w:val="006B1D30"/>
    <w:rsid w:val="006B51CD"/>
    <w:rsid w:val="006C1482"/>
    <w:rsid w:val="006D2A05"/>
    <w:rsid w:val="006D3A87"/>
    <w:rsid w:val="006D7D93"/>
    <w:rsid w:val="006E0E10"/>
    <w:rsid w:val="006E1C11"/>
    <w:rsid w:val="006E29FF"/>
    <w:rsid w:val="006E3CF1"/>
    <w:rsid w:val="006E5CEC"/>
    <w:rsid w:val="006F01B4"/>
    <w:rsid w:val="006F277E"/>
    <w:rsid w:val="006F6223"/>
    <w:rsid w:val="006F6DD5"/>
    <w:rsid w:val="00715432"/>
    <w:rsid w:val="00723EDA"/>
    <w:rsid w:val="00726404"/>
    <w:rsid w:val="0073036B"/>
    <w:rsid w:val="00731259"/>
    <w:rsid w:val="00733B2D"/>
    <w:rsid w:val="00734D59"/>
    <w:rsid w:val="00734FB7"/>
    <w:rsid w:val="00735D9B"/>
    <w:rsid w:val="0073609B"/>
    <w:rsid w:val="0074167B"/>
    <w:rsid w:val="0074299F"/>
    <w:rsid w:val="0075033E"/>
    <w:rsid w:val="00751035"/>
    <w:rsid w:val="00752745"/>
    <w:rsid w:val="00752FAC"/>
    <w:rsid w:val="0075336C"/>
    <w:rsid w:val="007637B6"/>
    <w:rsid w:val="00763AB4"/>
    <w:rsid w:val="00763DD9"/>
    <w:rsid w:val="00765F78"/>
    <w:rsid w:val="0076665E"/>
    <w:rsid w:val="007709A5"/>
    <w:rsid w:val="00772185"/>
    <w:rsid w:val="00772A0D"/>
    <w:rsid w:val="007749BC"/>
    <w:rsid w:val="00775E63"/>
    <w:rsid w:val="00780C88"/>
    <w:rsid w:val="00780E25"/>
    <w:rsid w:val="0078121B"/>
    <w:rsid w:val="007818F0"/>
    <w:rsid w:val="00782483"/>
    <w:rsid w:val="00783462"/>
    <w:rsid w:val="00787B13"/>
    <w:rsid w:val="00792FAC"/>
    <w:rsid w:val="0079304A"/>
    <w:rsid w:val="007954FC"/>
    <w:rsid w:val="00795616"/>
    <w:rsid w:val="00797C8F"/>
    <w:rsid w:val="007A3CA8"/>
    <w:rsid w:val="007A598C"/>
    <w:rsid w:val="007A5AD8"/>
    <w:rsid w:val="007A5D2F"/>
    <w:rsid w:val="007A6413"/>
    <w:rsid w:val="007B0062"/>
    <w:rsid w:val="007B3AEE"/>
    <w:rsid w:val="007B4005"/>
    <w:rsid w:val="007B5822"/>
    <w:rsid w:val="007B6FEB"/>
    <w:rsid w:val="007C1009"/>
    <w:rsid w:val="007C1452"/>
    <w:rsid w:val="007C1EF7"/>
    <w:rsid w:val="007C2FCF"/>
    <w:rsid w:val="007C710E"/>
    <w:rsid w:val="007D0B88"/>
    <w:rsid w:val="007D1549"/>
    <w:rsid w:val="007D33CB"/>
    <w:rsid w:val="007D440C"/>
    <w:rsid w:val="007D4B62"/>
    <w:rsid w:val="007D4BF9"/>
    <w:rsid w:val="007D6AE0"/>
    <w:rsid w:val="007E03E9"/>
    <w:rsid w:val="007E04EE"/>
    <w:rsid w:val="007E05B0"/>
    <w:rsid w:val="007E623C"/>
    <w:rsid w:val="007E7D81"/>
    <w:rsid w:val="007E7FA7"/>
    <w:rsid w:val="007F0721"/>
    <w:rsid w:val="007F0E60"/>
    <w:rsid w:val="007F3898"/>
    <w:rsid w:val="007F3D88"/>
    <w:rsid w:val="007F4A90"/>
    <w:rsid w:val="007F63A7"/>
    <w:rsid w:val="00803501"/>
    <w:rsid w:val="008069FA"/>
    <w:rsid w:val="00806D8A"/>
    <w:rsid w:val="0080799B"/>
    <w:rsid w:val="00807BE3"/>
    <w:rsid w:val="00811F02"/>
    <w:rsid w:val="00812179"/>
    <w:rsid w:val="00815960"/>
    <w:rsid w:val="00817ABA"/>
    <w:rsid w:val="00824E3C"/>
    <w:rsid w:val="00825C0C"/>
    <w:rsid w:val="00826BF0"/>
    <w:rsid w:val="008407A4"/>
    <w:rsid w:val="008418B3"/>
    <w:rsid w:val="00841E07"/>
    <w:rsid w:val="00841F79"/>
    <w:rsid w:val="00844860"/>
    <w:rsid w:val="00845CC4"/>
    <w:rsid w:val="00846496"/>
    <w:rsid w:val="0084775F"/>
    <w:rsid w:val="00850F58"/>
    <w:rsid w:val="008513B5"/>
    <w:rsid w:val="00851A81"/>
    <w:rsid w:val="008555E1"/>
    <w:rsid w:val="00857FF9"/>
    <w:rsid w:val="0086225B"/>
    <w:rsid w:val="008644F4"/>
    <w:rsid w:val="00871FC9"/>
    <w:rsid w:val="00873379"/>
    <w:rsid w:val="008748B8"/>
    <w:rsid w:val="00877557"/>
    <w:rsid w:val="00880496"/>
    <w:rsid w:val="00882A55"/>
    <w:rsid w:val="00883733"/>
    <w:rsid w:val="00884004"/>
    <w:rsid w:val="008857CD"/>
    <w:rsid w:val="008965D2"/>
    <w:rsid w:val="008A19C6"/>
    <w:rsid w:val="008A236D"/>
    <w:rsid w:val="008A4904"/>
    <w:rsid w:val="008A64AA"/>
    <w:rsid w:val="008A74FB"/>
    <w:rsid w:val="008B565A"/>
    <w:rsid w:val="008C1C26"/>
    <w:rsid w:val="008C3414"/>
    <w:rsid w:val="008C66DC"/>
    <w:rsid w:val="008C7320"/>
    <w:rsid w:val="008D030F"/>
    <w:rsid w:val="008D36D5"/>
    <w:rsid w:val="008D7F67"/>
    <w:rsid w:val="008E1B85"/>
    <w:rsid w:val="008E2C28"/>
    <w:rsid w:val="008E3903"/>
    <w:rsid w:val="008E4259"/>
    <w:rsid w:val="008E6811"/>
    <w:rsid w:val="008E6CF0"/>
    <w:rsid w:val="008E7979"/>
    <w:rsid w:val="008F0E13"/>
    <w:rsid w:val="008F5D89"/>
    <w:rsid w:val="008F63E3"/>
    <w:rsid w:val="008F7202"/>
    <w:rsid w:val="0090292E"/>
    <w:rsid w:val="00905F6A"/>
    <w:rsid w:val="00913C3B"/>
    <w:rsid w:val="00915509"/>
    <w:rsid w:val="00916B62"/>
    <w:rsid w:val="00927388"/>
    <w:rsid w:val="009274FE"/>
    <w:rsid w:val="00936607"/>
    <w:rsid w:val="009401AC"/>
    <w:rsid w:val="00944AC7"/>
    <w:rsid w:val="009475B7"/>
    <w:rsid w:val="0095148F"/>
    <w:rsid w:val="0095234C"/>
    <w:rsid w:val="0095758E"/>
    <w:rsid w:val="009613AC"/>
    <w:rsid w:val="00961998"/>
    <w:rsid w:val="009637EA"/>
    <w:rsid w:val="0096791D"/>
    <w:rsid w:val="009735C4"/>
    <w:rsid w:val="0097612D"/>
    <w:rsid w:val="00977A3E"/>
    <w:rsid w:val="00980643"/>
    <w:rsid w:val="00980753"/>
    <w:rsid w:val="00981B1E"/>
    <w:rsid w:val="00982FFE"/>
    <w:rsid w:val="00984225"/>
    <w:rsid w:val="00990B81"/>
    <w:rsid w:val="00992F89"/>
    <w:rsid w:val="009A30FA"/>
    <w:rsid w:val="009A3A4E"/>
    <w:rsid w:val="009A42EF"/>
    <w:rsid w:val="009B17D8"/>
    <w:rsid w:val="009B1AF3"/>
    <w:rsid w:val="009B46BC"/>
    <w:rsid w:val="009B61C3"/>
    <w:rsid w:val="009C07A2"/>
    <w:rsid w:val="009C1FBC"/>
    <w:rsid w:val="009C7B4F"/>
    <w:rsid w:val="009D2E0E"/>
    <w:rsid w:val="009D7808"/>
    <w:rsid w:val="009E7119"/>
    <w:rsid w:val="009F22FB"/>
    <w:rsid w:val="009F318F"/>
    <w:rsid w:val="009F4EB3"/>
    <w:rsid w:val="009F68B7"/>
    <w:rsid w:val="00A01CEE"/>
    <w:rsid w:val="00A04351"/>
    <w:rsid w:val="00A050F2"/>
    <w:rsid w:val="00A06D48"/>
    <w:rsid w:val="00A1709C"/>
    <w:rsid w:val="00A21834"/>
    <w:rsid w:val="00A22538"/>
    <w:rsid w:val="00A27C49"/>
    <w:rsid w:val="00A307A2"/>
    <w:rsid w:val="00A31C17"/>
    <w:rsid w:val="00A31FDE"/>
    <w:rsid w:val="00A33FA9"/>
    <w:rsid w:val="00A34E60"/>
    <w:rsid w:val="00A35AC2"/>
    <w:rsid w:val="00A37C16"/>
    <w:rsid w:val="00A37C77"/>
    <w:rsid w:val="00A40B5A"/>
    <w:rsid w:val="00A442F9"/>
    <w:rsid w:val="00A50F28"/>
    <w:rsid w:val="00A5418D"/>
    <w:rsid w:val="00A7216E"/>
    <w:rsid w:val="00A725C2"/>
    <w:rsid w:val="00A73F23"/>
    <w:rsid w:val="00A75F24"/>
    <w:rsid w:val="00A769EE"/>
    <w:rsid w:val="00A810A5"/>
    <w:rsid w:val="00A8590A"/>
    <w:rsid w:val="00A87B80"/>
    <w:rsid w:val="00A923C3"/>
    <w:rsid w:val="00A94ED5"/>
    <w:rsid w:val="00A95234"/>
    <w:rsid w:val="00A9616A"/>
    <w:rsid w:val="00A96F68"/>
    <w:rsid w:val="00AA1148"/>
    <w:rsid w:val="00AA2342"/>
    <w:rsid w:val="00AA5A0A"/>
    <w:rsid w:val="00AA5EF1"/>
    <w:rsid w:val="00AB0239"/>
    <w:rsid w:val="00AB1B52"/>
    <w:rsid w:val="00AB2F12"/>
    <w:rsid w:val="00AD0304"/>
    <w:rsid w:val="00AD0A72"/>
    <w:rsid w:val="00AD27BE"/>
    <w:rsid w:val="00AD6605"/>
    <w:rsid w:val="00AE2F66"/>
    <w:rsid w:val="00AE32BB"/>
    <w:rsid w:val="00AE58E5"/>
    <w:rsid w:val="00AE5E0E"/>
    <w:rsid w:val="00AE678A"/>
    <w:rsid w:val="00AE7B6C"/>
    <w:rsid w:val="00AF0F1A"/>
    <w:rsid w:val="00AF13FC"/>
    <w:rsid w:val="00AF37D0"/>
    <w:rsid w:val="00AF5071"/>
    <w:rsid w:val="00B00A39"/>
    <w:rsid w:val="00B05B58"/>
    <w:rsid w:val="00B10064"/>
    <w:rsid w:val="00B1208C"/>
    <w:rsid w:val="00B121B7"/>
    <w:rsid w:val="00B15027"/>
    <w:rsid w:val="00B1533A"/>
    <w:rsid w:val="00B20CF3"/>
    <w:rsid w:val="00B21CF4"/>
    <w:rsid w:val="00B24300"/>
    <w:rsid w:val="00B26B97"/>
    <w:rsid w:val="00B3286D"/>
    <w:rsid w:val="00B34BCF"/>
    <w:rsid w:val="00B35D63"/>
    <w:rsid w:val="00B363B0"/>
    <w:rsid w:val="00B3736E"/>
    <w:rsid w:val="00B37B3B"/>
    <w:rsid w:val="00B431EB"/>
    <w:rsid w:val="00B44C86"/>
    <w:rsid w:val="00B460D1"/>
    <w:rsid w:val="00B50599"/>
    <w:rsid w:val="00B54A61"/>
    <w:rsid w:val="00B601CD"/>
    <w:rsid w:val="00B6314A"/>
    <w:rsid w:val="00B63F15"/>
    <w:rsid w:val="00B64D61"/>
    <w:rsid w:val="00B70D23"/>
    <w:rsid w:val="00B735A0"/>
    <w:rsid w:val="00B80051"/>
    <w:rsid w:val="00B8021E"/>
    <w:rsid w:val="00B9119B"/>
    <w:rsid w:val="00B935C7"/>
    <w:rsid w:val="00BA4723"/>
    <w:rsid w:val="00BA51A8"/>
    <w:rsid w:val="00BA6984"/>
    <w:rsid w:val="00BB44A5"/>
    <w:rsid w:val="00BB5910"/>
    <w:rsid w:val="00BB5F7E"/>
    <w:rsid w:val="00BB7518"/>
    <w:rsid w:val="00BC26F6"/>
    <w:rsid w:val="00BC4722"/>
    <w:rsid w:val="00BC4833"/>
    <w:rsid w:val="00BC6923"/>
    <w:rsid w:val="00BC73D8"/>
    <w:rsid w:val="00BC7778"/>
    <w:rsid w:val="00BD172F"/>
    <w:rsid w:val="00BD3122"/>
    <w:rsid w:val="00BD40DA"/>
    <w:rsid w:val="00BE1B55"/>
    <w:rsid w:val="00BF26C1"/>
    <w:rsid w:val="00BF3D67"/>
    <w:rsid w:val="00BF45ED"/>
    <w:rsid w:val="00BF6B6C"/>
    <w:rsid w:val="00C04375"/>
    <w:rsid w:val="00C0607F"/>
    <w:rsid w:val="00C074C2"/>
    <w:rsid w:val="00C10914"/>
    <w:rsid w:val="00C12E38"/>
    <w:rsid w:val="00C160AF"/>
    <w:rsid w:val="00C20BFD"/>
    <w:rsid w:val="00C22299"/>
    <w:rsid w:val="00C224D3"/>
    <w:rsid w:val="00C2269D"/>
    <w:rsid w:val="00C24844"/>
    <w:rsid w:val="00C25293"/>
    <w:rsid w:val="00C25609"/>
    <w:rsid w:val="00C262D7"/>
    <w:rsid w:val="00C26607"/>
    <w:rsid w:val="00C30973"/>
    <w:rsid w:val="00C358C9"/>
    <w:rsid w:val="00C36CE2"/>
    <w:rsid w:val="00C429E8"/>
    <w:rsid w:val="00C43439"/>
    <w:rsid w:val="00C451FB"/>
    <w:rsid w:val="00C46D53"/>
    <w:rsid w:val="00C50F4B"/>
    <w:rsid w:val="00C60D75"/>
    <w:rsid w:val="00C63C08"/>
    <w:rsid w:val="00C64A4E"/>
    <w:rsid w:val="00C64CEA"/>
    <w:rsid w:val="00C64E19"/>
    <w:rsid w:val="00C73012"/>
    <w:rsid w:val="00C763DD"/>
    <w:rsid w:val="00C84F4A"/>
    <w:rsid w:val="00C84FC0"/>
    <w:rsid w:val="00C9244A"/>
    <w:rsid w:val="00CA0893"/>
    <w:rsid w:val="00CA0DE7"/>
    <w:rsid w:val="00CA11AF"/>
    <w:rsid w:val="00CA7348"/>
    <w:rsid w:val="00CB0E5D"/>
    <w:rsid w:val="00CB1141"/>
    <w:rsid w:val="00CB33DB"/>
    <w:rsid w:val="00CB55A2"/>
    <w:rsid w:val="00CB5DA3"/>
    <w:rsid w:val="00CB5E57"/>
    <w:rsid w:val="00CB6F17"/>
    <w:rsid w:val="00CB7A25"/>
    <w:rsid w:val="00CC3976"/>
    <w:rsid w:val="00CC67CF"/>
    <w:rsid w:val="00CD1949"/>
    <w:rsid w:val="00CD2EDB"/>
    <w:rsid w:val="00CD7B12"/>
    <w:rsid w:val="00CE09B7"/>
    <w:rsid w:val="00CE1457"/>
    <w:rsid w:val="00CE1DF5"/>
    <w:rsid w:val="00CE31E6"/>
    <w:rsid w:val="00CE3B74"/>
    <w:rsid w:val="00CF1C6B"/>
    <w:rsid w:val="00CF3425"/>
    <w:rsid w:val="00CF42E2"/>
    <w:rsid w:val="00CF5C3C"/>
    <w:rsid w:val="00CF7916"/>
    <w:rsid w:val="00D00E41"/>
    <w:rsid w:val="00D03CAC"/>
    <w:rsid w:val="00D101A9"/>
    <w:rsid w:val="00D14F38"/>
    <w:rsid w:val="00D158F3"/>
    <w:rsid w:val="00D17429"/>
    <w:rsid w:val="00D17E39"/>
    <w:rsid w:val="00D222A5"/>
    <w:rsid w:val="00D22B18"/>
    <w:rsid w:val="00D26AD6"/>
    <w:rsid w:val="00D27CFE"/>
    <w:rsid w:val="00D3041C"/>
    <w:rsid w:val="00D306CB"/>
    <w:rsid w:val="00D3328B"/>
    <w:rsid w:val="00D352B1"/>
    <w:rsid w:val="00D363AF"/>
    <w:rsid w:val="00D3665C"/>
    <w:rsid w:val="00D4416C"/>
    <w:rsid w:val="00D50800"/>
    <w:rsid w:val="00D508CC"/>
    <w:rsid w:val="00D50ECE"/>
    <w:rsid w:val="00D50F4B"/>
    <w:rsid w:val="00D55CB0"/>
    <w:rsid w:val="00D60547"/>
    <w:rsid w:val="00D6464A"/>
    <w:rsid w:val="00D66444"/>
    <w:rsid w:val="00D703DD"/>
    <w:rsid w:val="00D723C3"/>
    <w:rsid w:val="00D72C7F"/>
    <w:rsid w:val="00D76353"/>
    <w:rsid w:val="00D8132F"/>
    <w:rsid w:val="00D814F4"/>
    <w:rsid w:val="00D857D7"/>
    <w:rsid w:val="00D87617"/>
    <w:rsid w:val="00D9163B"/>
    <w:rsid w:val="00D92E51"/>
    <w:rsid w:val="00D95FE9"/>
    <w:rsid w:val="00DA206C"/>
    <w:rsid w:val="00DA3BC4"/>
    <w:rsid w:val="00DB16CB"/>
    <w:rsid w:val="00DB28BB"/>
    <w:rsid w:val="00DB36A5"/>
    <w:rsid w:val="00DB4DAE"/>
    <w:rsid w:val="00DB72E9"/>
    <w:rsid w:val="00DC0258"/>
    <w:rsid w:val="00DC2C2F"/>
    <w:rsid w:val="00DC3EC9"/>
    <w:rsid w:val="00DC5616"/>
    <w:rsid w:val="00DC603F"/>
    <w:rsid w:val="00DC7A2D"/>
    <w:rsid w:val="00DD01FD"/>
    <w:rsid w:val="00DD3C0D"/>
    <w:rsid w:val="00DD4864"/>
    <w:rsid w:val="00DD71A2"/>
    <w:rsid w:val="00DE1DC4"/>
    <w:rsid w:val="00DE652D"/>
    <w:rsid w:val="00DF0D23"/>
    <w:rsid w:val="00DF0E5C"/>
    <w:rsid w:val="00DF1AF0"/>
    <w:rsid w:val="00DF5697"/>
    <w:rsid w:val="00DF7143"/>
    <w:rsid w:val="00E037E9"/>
    <w:rsid w:val="00E05F77"/>
    <w:rsid w:val="00E0639C"/>
    <w:rsid w:val="00E067E6"/>
    <w:rsid w:val="00E12531"/>
    <w:rsid w:val="00E143B0"/>
    <w:rsid w:val="00E16D19"/>
    <w:rsid w:val="00E23856"/>
    <w:rsid w:val="00E24972"/>
    <w:rsid w:val="00E2578B"/>
    <w:rsid w:val="00E32280"/>
    <w:rsid w:val="00E54A86"/>
    <w:rsid w:val="00E55891"/>
    <w:rsid w:val="00E565C7"/>
    <w:rsid w:val="00E6283A"/>
    <w:rsid w:val="00E63264"/>
    <w:rsid w:val="00E633E4"/>
    <w:rsid w:val="00E64A37"/>
    <w:rsid w:val="00E732A3"/>
    <w:rsid w:val="00E83A85"/>
    <w:rsid w:val="00E83AF8"/>
    <w:rsid w:val="00E845AE"/>
    <w:rsid w:val="00E86CAA"/>
    <w:rsid w:val="00E87932"/>
    <w:rsid w:val="00E9026B"/>
    <w:rsid w:val="00E90FC4"/>
    <w:rsid w:val="00E9224E"/>
    <w:rsid w:val="00E92D22"/>
    <w:rsid w:val="00E9468A"/>
    <w:rsid w:val="00E966B0"/>
    <w:rsid w:val="00EA01EC"/>
    <w:rsid w:val="00EA04EC"/>
    <w:rsid w:val="00EA15B0"/>
    <w:rsid w:val="00EA321C"/>
    <w:rsid w:val="00EA3E5D"/>
    <w:rsid w:val="00EA4778"/>
    <w:rsid w:val="00EA5856"/>
    <w:rsid w:val="00EA5D97"/>
    <w:rsid w:val="00EA7BB5"/>
    <w:rsid w:val="00EB11BA"/>
    <w:rsid w:val="00EC092C"/>
    <w:rsid w:val="00EC4393"/>
    <w:rsid w:val="00ED001A"/>
    <w:rsid w:val="00ED2C65"/>
    <w:rsid w:val="00ED545C"/>
    <w:rsid w:val="00ED61F0"/>
    <w:rsid w:val="00EE1C07"/>
    <w:rsid w:val="00EE2C91"/>
    <w:rsid w:val="00EE3979"/>
    <w:rsid w:val="00EE4D37"/>
    <w:rsid w:val="00EE5D16"/>
    <w:rsid w:val="00EF138C"/>
    <w:rsid w:val="00EF17EF"/>
    <w:rsid w:val="00F02B2F"/>
    <w:rsid w:val="00F03373"/>
    <w:rsid w:val="00F034CE"/>
    <w:rsid w:val="00F06D35"/>
    <w:rsid w:val="00F10A0F"/>
    <w:rsid w:val="00F10DDD"/>
    <w:rsid w:val="00F13359"/>
    <w:rsid w:val="00F1642F"/>
    <w:rsid w:val="00F16A91"/>
    <w:rsid w:val="00F25443"/>
    <w:rsid w:val="00F26EE1"/>
    <w:rsid w:val="00F329D2"/>
    <w:rsid w:val="00F36688"/>
    <w:rsid w:val="00F37288"/>
    <w:rsid w:val="00F40284"/>
    <w:rsid w:val="00F41C86"/>
    <w:rsid w:val="00F42BDA"/>
    <w:rsid w:val="00F43371"/>
    <w:rsid w:val="00F4626D"/>
    <w:rsid w:val="00F476DD"/>
    <w:rsid w:val="00F506FC"/>
    <w:rsid w:val="00F51559"/>
    <w:rsid w:val="00F55BF0"/>
    <w:rsid w:val="00F564F1"/>
    <w:rsid w:val="00F6564C"/>
    <w:rsid w:val="00F67200"/>
    <w:rsid w:val="00F67976"/>
    <w:rsid w:val="00F7017F"/>
    <w:rsid w:val="00F70BE1"/>
    <w:rsid w:val="00F71763"/>
    <w:rsid w:val="00F81006"/>
    <w:rsid w:val="00F81C2B"/>
    <w:rsid w:val="00F85929"/>
    <w:rsid w:val="00F90CBB"/>
    <w:rsid w:val="00F92C7F"/>
    <w:rsid w:val="00F95E29"/>
    <w:rsid w:val="00F96ED1"/>
    <w:rsid w:val="00F971DB"/>
    <w:rsid w:val="00FA5382"/>
    <w:rsid w:val="00FB0831"/>
    <w:rsid w:val="00FB2A55"/>
    <w:rsid w:val="00FC0862"/>
    <w:rsid w:val="00FC30E6"/>
    <w:rsid w:val="00FC4209"/>
    <w:rsid w:val="00FC70FB"/>
    <w:rsid w:val="00FC7B6F"/>
    <w:rsid w:val="00FD143D"/>
    <w:rsid w:val="00FD1F3B"/>
    <w:rsid w:val="00FE1685"/>
    <w:rsid w:val="00FE798A"/>
    <w:rsid w:val="00FF648A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 معمولی"/>
    <w:qFormat/>
    <w:rsid w:val="00B8021E"/>
    <w:pPr>
      <w:bidi/>
      <w:spacing w:line="276" w:lineRule="auto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 1,سرفصل1"/>
    <w:basedOn w:val="Normal"/>
    <w:next w:val="Normal"/>
    <w:link w:val="Heading1Char"/>
    <w:autoRedefine/>
    <w:uiPriority w:val="9"/>
    <w:qFormat/>
    <w:rsid w:val="00B80051"/>
    <w:pPr>
      <w:keepNext/>
      <w:keepLines/>
      <w:outlineLvl w:val="0"/>
    </w:pPr>
    <w:rPr>
      <w:rFonts w:ascii="Cambria" w:eastAsia="2  Lotus" w:hAnsi="Cambria" w:cs="B Lotus"/>
      <w:b/>
      <w:sz w:val="20"/>
      <w:szCs w:val="20"/>
      <w:lang w:val="x-none" w:eastAsia="x-none"/>
    </w:rPr>
  </w:style>
  <w:style w:type="paragraph" w:styleId="Heading2">
    <w:name w:val="heading 2"/>
    <w:aliases w:val="سرفصل 2,سرفصل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 w:cs="Times New Roman"/>
      <w:bCs/>
      <w:sz w:val="42"/>
      <w:szCs w:val="42"/>
      <w:lang w:val="x-none" w:eastAsia="x-none" w:bidi="ar-SA"/>
    </w:rPr>
  </w:style>
  <w:style w:type="paragraph" w:styleId="Heading3">
    <w:name w:val="heading 3"/>
    <w:aliases w:val="سرفصل 3,سرفصل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 w:cs="Times New Roman"/>
      <w:bCs/>
      <w:sz w:val="40"/>
      <w:szCs w:val="40"/>
      <w:lang w:val="x-none" w:eastAsia="x-none" w:bidi="ar-SA"/>
    </w:rPr>
  </w:style>
  <w:style w:type="paragraph" w:styleId="Heading4">
    <w:name w:val="heading 4"/>
    <w:aliases w:val="سرفصل 4,سرفصل4"/>
    <w:basedOn w:val="NoSpacing"/>
    <w:next w:val="Normal"/>
    <w:link w:val="Heading4Char"/>
    <w:autoRedefine/>
    <w:uiPriority w:val="9"/>
    <w:unhideWhenUsed/>
    <w:qFormat/>
    <w:rsid w:val="007B0062"/>
    <w:rPr>
      <w:sz w:val="36"/>
      <w:szCs w:val="36"/>
    </w:rPr>
  </w:style>
  <w:style w:type="paragraph" w:styleId="Heading5">
    <w:name w:val="heading 5"/>
    <w:aliases w:val="سرفصل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 w:cs="Times New Roman"/>
      <w:bCs/>
      <w:sz w:val="20"/>
      <w:szCs w:val="36"/>
      <w:lang w:val="x-none" w:eastAsia="x-none" w:bidi="ar-SA"/>
    </w:rPr>
  </w:style>
  <w:style w:type="paragraph" w:styleId="Heading6">
    <w:name w:val="heading 6"/>
    <w:aliases w:val="سرفصل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 w:cs="Times New Roman"/>
      <w:bCs/>
      <w:i/>
      <w:sz w:val="20"/>
      <w:szCs w:val="34"/>
      <w:lang w:val="x-none" w:eastAsia="x-none" w:bidi="ar-SA"/>
    </w:rPr>
  </w:style>
  <w:style w:type="paragraph" w:styleId="Heading7">
    <w:name w:val="heading 7"/>
    <w:aliases w:val="سرفصل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 w:cs="Times New Roman"/>
      <w:bCs/>
      <w:i/>
      <w:sz w:val="20"/>
      <w:szCs w:val="32"/>
      <w:lang w:val="x-none" w:eastAsia="x-none" w:bidi="ar-SA"/>
    </w:rPr>
  </w:style>
  <w:style w:type="paragraph" w:styleId="Heading8">
    <w:name w:val="heading 8"/>
    <w:aliases w:val="سرفصل 8,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Times New Roman"/>
      <w:bCs/>
      <w:sz w:val="20"/>
      <w:lang w:val="x-none" w:eastAsia="x-none" w:bidi="ar-SA"/>
    </w:rPr>
  </w:style>
  <w:style w:type="paragraph" w:styleId="Heading9">
    <w:name w:val="heading 9"/>
    <w:aliases w:val="سرفصل 9,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Times New Roman"/>
      <w:i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 1 Char,سرفصل1 Char"/>
    <w:link w:val="Heading1"/>
    <w:uiPriority w:val="9"/>
    <w:rsid w:val="00B80051"/>
    <w:rPr>
      <w:rFonts w:ascii="Cambria" w:eastAsia="2  Lotus" w:hAnsi="Cambria" w:cs="B Lotus"/>
      <w:b/>
      <w:lang w:val="x-none" w:eastAsia="x-none"/>
    </w:rPr>
  </w:style>
  <w:style w:type="character" w:customStyle="1" w:styleId="Heading2Char">
    <w:name w:val="Heading 2 Char"/>
    <w:aliases w:val="سرفصل 2 Char,سرفصل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 3 Char,سرفصل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 4 Char,سرفصل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aliases w:val="سرفصل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aliases w:val="جدول محتویات 1"/>
    <w:basedOn w:val="Normal"/>
    <w:next w:val="Normal"/>
    <w:autoRedefine/>
    <w:uiPriority w:val="39"/>
    <w:unhideWhenUsed/>
    <w:qFormat/>
    <w:rsid w:val="007B0062"/>
    <w:rPr>
      <w:rFonts w:eastAsia="Times New Roman"/>
    </w:rPr>
  </w:style>
  <w:style w:type="paragraph" w:styleId="TOC2">
    <w:name w:val="toc 2"/>
    <w:aliases w:val="جدول محتویات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="Times New Roman"/>
    </w:rPr>
  </w:style>
  <w:style w:type="paragraph" w:styleId="TOC3">
    <w:name w:val="toc 3"/>
    <w:aliases w:val="جدول محتویات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aliases w:val="سرصفحه فهرست مطالب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32C9A"/>
    <w:pPr>
      <w:bidi/>
      <w:contextualSpacing/>
      <w:jc w:val="both"/>
      <w:outlineLvl w:val="3"/>
    </w:pPr>
    <w:rPr>
      <w:rFonts w:eastAsia="2  Lotus" w:cs="B Badr"/>
      <w:b/>
      <w:sz w:val="72"/>
      <w:szCs w:val="28"/>
      <w:lang w:bidi="ar-SA"/>
    </w:rPr>
  </w:style>
  <w:style w:type="character" w:customStyle="1" w:styleId="Heading6Char">
    <w:name w:val="Heading 6 Char"/>
    <w:aliases w:val="سرفصل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aliases w:val="سرفصل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فصل 8 Char,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سرفصل 9 Char,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styleId="TOC4">
    <w:name w:val="toc 4"/>
    <w:aliases w:val="جدول محتویات 4"/>
    <w:basedOn w:val="Normal"/>
    <w:next w:val="Normal"/>
    <w:autoRedefine/>
    <w:uiPriority w:val="39"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aliases w:val="جدول محتویات 5"/>
    <w:basedOn w:val="Normal"/>
    <w:next w:val="Normal"/>
    <w:autoRedefine/>
    <w:uiPriority w:val="39"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aliases w:val="جدول محتویات 6"/>
    <w:basedOn w:val="Normal"/>
    <w:next w:val="Normal"/>
    <w:autoRedefine/>
    <w:uiPriority w:val="39"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aliases w:val="جدول محتویات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Times New Roman"/>
      <w:spacing w:val="5"/>
      <w:kern w:val="28"/>
      <w:sz w:val="52"/>
      <w:szCs w:val="100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زیرعنوان,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hAnsi="Cambria" w:cs="Times New Roman"/>
      <w:i/>
      <w:spacing w:val="15"/>
      <w:sz w:val="24"/>
      <w:szCs w:val="60"/>
      <w:lang w:val="x-none" w:eastAsia="x-none" w:bidi="ar-SA"/>
    </w:rPr>
  </w:style>
  <w:style w:type="character" w:customStyle="1" w:styleId="SubtitleChar">
    <w:name w:val="Subtitle Char"/>
    <w:aliases w:val="زیرعنوان Char,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32C9A"/>
    <w:rPr>
      <w:rFonts w:eastAsia="2  Lotus" w:cs="B Badr"/>
      <w:b/>
      <w:sz w:val="72"/>
      <w:szCs w:val="28"/>
      <w:lang w:bidi="ar-SA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Times New Roman"/>
      <w:lang w:val="x-none" w:eastAsia="x-none" w:bidi="ar-SA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Times New Roman"/>
      <w:i/>
      <w:sz w:val="20"/>
      <w:szCs w:val="3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Times New Roman"/>
      <w:b/>
      <w:bCs/>
      <w:i/>
      <w:sz w:val="20"/>
      <w:szCs w:val="3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aliases w:val="متن آیات و روایات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aliases w:val="چهارخانه جدول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qFormat/>
    <w:rsid w:val="00C84F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E79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10DDD"/>
    <w:rPr>
      <w:color w:val="0563C1"/>
      <w:u w:val="single"/>
    </w:rPr>
  </w:style>
  <w:style w:type="character" w:styleId="Strong">
    <w:name w:val="Strong"/>
    <w:uiPriority w:val="22"/>
    <w:qFormat/>
    <w:rsid w:val="00133537"/>
    <w:rPr>
      <w:b/>
      <w:bCs/>
    </w:rPr>
  </w:style>
  <w:style w:type="character" w:customStyle="1" w:styleId="contenttext">
    <w:name w:val="content_text"/>
    <w:rsid w:val="00B80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 معمولی"/>
    <w:qFormat/>
    <w:rsid w:val="00B8021E"/>
    <w:pPr>
      <w:bidi/>
      <w:spacing w:line="276" w:lineRule="auto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 1,سرفصل1"/>
    <w:basedOn w:val="Normal"/>
    <w:next w:val="Normal"/>
    <w:link w:val="Heading1Char"/>
    <w:autoRedefine/>
    <w:uiPriority w:val="9"/>
    <w:qFormat/>
    <w:rsid w:val="00B80051"/>
    <w:pPr>
      <w:keepNext/>
      <w:keepLines/>
      <w:outlineLvl w:val="0"/>
    </w:pPr>
    <w:rPr>
      <w:rFonts w:ascii="Cambria" w:eastAsia="2  Lotus" w:hAnsi="Cambria" w:cs="B Lotus"/>
      <w:b/>
      <w:sz w:val="20"/>
      <w:szCs w:val="20"/>
      <w:lang w:val="x-none" w:eastAsia="x-none"/>
    </w:rPr>
  </w:style>
  <w:style w:type="paragraph" w:styleId="Heading2">
    <w:name w:val="heading 2"/>
    <w:aliases w:val="سرفصل 2,سرفصل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 w:cs="Times New Roman"/>
      <w:bCs/>
      <w:sz w:val="42"/>
      <w:szCs w:val="42"/>
      <w:lang w:val="x-none" w:eastAsia="x-none" w:bidi="ar-SA"/>
    </w:rPr>
  </w:style>
  <w:style w:type="paragraph" w:styleId="Heading3">
    <w:name w:val="heading 3"/>
    <w:aliases w:val="سرفصل 3,سرفصل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 w:cs="Times New Roman"/>
      <w:bCs/>
      <w:sz w:val="40"/>
      <w:szCs w:val="40"/>
      <w:lang w:val="x-none" w:eastAsia="x-none" w:bidi="ar-SA"/>
    </w:rPr>
  </w:style>
  <w:style w:type="paragraph" w:styleId="Heading4">
    <w:name w:val="heading 4"/>
    <w:aliases w:val="سرفصل 4,سرفصل4"/>
    <w:basedOn w:val="NoSpacing"/>
    <w:next w:val="Normal"/>
    <w:link w:val="Heading4Char"/>
    <w:autoRedefine/>
    <w:uiPriority w:val="9"/>
    <w:unhideWhenUsed/>
    <w:qFormat/>
    <w:rsid w:val="007B0062"/>
    <w:rPr>
      <w:sz w:val="36"/>
      <w:szCs w:val="36"/>
    </w:rPr>
  </w:style>
  <w:style w:type="paragraph" w:styleId="Heading5">
    <w:name w:val="heading 5"/>
    <w:aliases w:val="سرفصل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 w:cs="Times New Roman"/>
      <w:bCs/>
      <w:sz w:val="20"/>
      <w:szCs w:val="36"/>
      <w:lang w:val="x-none" w:eastAsia="x-none" w:bidi="ar-SA"/>
    </w:rPr>
  </w:style>
  <w:style w:type="paragraph" w:styleId="Heading6">
    <w:name w:val="heading 6"/>
    <w:aliases w:val="سرفصل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 w:cs="Times New Roman"/>
      <w:bCs/>
      <w:i/>
      <w:sz w:val="20"/>
      <w:szCs w:val="34"/>
      <w:lang w:val="x-none" w:eastAsia="x-none" w:bidi="ar-SA"/>
    </w:rPr>
  </w:style>
  <w:style w:type="paragraph" w:styleId="Heading7">
    <w:name w:val="heading 7"/>
    <w:aliases w:val="سرفصل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 w:cs="Times New Roman"/>
      <w:bCs/>
      <w:i/>
      <w:sz w:val="20"/>
      <w:szCs w:val="32"/>
      <w:lang w:val="x-none" w:eastAsia="x-none" w:bidi="ar-SA"/>
    </w:rPr>
  </w:style>
  <w:style w:type="paragraph" w:styleId="Heading8">
    <w:name w:val="heading 8"/>
    <w:aliases w:val="سرفصل 8,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Times New Roman"/>
      <w:bCs/>
      <w:sz w:val="20"/>
      <w:lang w:val="x-none" w:eastAsia="x-none" w:bidi="ar-SA"/>
    </w:rPr>
  </w:style>
  <w:style w:type="paragraph" w:styleId="Heading9">
    <w:name w:val="heading 9"/>
    <w:aliases w:val="سرفصل 9,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Times New Roman"/>
      <w:i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 1 Char,سرفصل1 Char"/>
    <w:link w:val="Heading1"/>
    <w:uiPriority w:val="9"/>
    <w:rsid w:val="00B80051"/>
    <w:rPr>
      <w:rFonts w:ascii="Cambria" w:eastAsia="2  Lotus" w:hAnsi="Cambria" w:cs="B Lotus"/>
      <w:b/>
      <w:lang w:val="x-none" w:eastAsia="x-none"/>
    </w:rPr>
  </w:style>
  <w:style w:type="character" w:customStyle="1" w:styleId="Heading2Char">
    <w:name w:val="Heading 2 Char"/>
    <w:aliases w:val="سرفصل 2 Char,سرفصل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 3 Char,سرفصل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 4 Char,سرفصل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aliases w:val="سرفصل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aliases w:val="جدول محتویات 1"/>
    <w:basedOn w:val="Normal"/>
    <w:next w:val="Normal"/>
    <w:autoRedefine/>
    <w:uiPriority w:val="39"/>
    <w:unhideWhenUsed/>
    <w:qFormat/>
    <w:rsid w:val="007B0062"/>
    <w:rPr>
      <w:rFonts w:eastAsia="Times New Roman"/>
    </w:rPr>
  </w:style>
  <w:style w:type="paragraph" w:styleId="TOC2">
    <w:name w:val="toc 2"/>
    <w:aliases w:val="جدول محتویات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="Times New Roman"/>
    </w:rPr>
  </w:style>
  <w:style w:type="paragraph" w:styleId="TOC3">
    <w:name w:val="toc 3"/>
    <w:aliases w:val="جدول محتویات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aliases w:val="سرصفحه فهرست مطالب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32C9A"/>
    <w:pPr>
      <w:bidi/>
      <w:contextualSpacing/>
      <w:jc w:val="both"/>
      <w:outlineLvl w:val="3"/>
    </w:pPr>
    <w:rPr>
      <w:rFonts w:eastAsia="2  Lotus" w:cs="B Badr"/>
      <w:b/>
      <w:sz w:val="72"/>
      <w:szCs w:val="28"/>
      <w:lang w:bidi="ar-SA"/>
    </w:rPr>
  </w:style>
  <w:style w:type="character" w:customStyle="1" w:styleId="Heading6Char">
    <w:name w:val="Heading 6 Char"/>
    <w:aliases w:val="سرفصل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aliases w:val="سرفصل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فصل 8 Char,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سرفصل 9 Char,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styleId="TOC4">
    <w:name w:val="toc 4"/>
    <w:aliases w:val="جدول محتویات 4"/>
    <w:basedOn w:val="Normal"/>
    <w:next w:val="Normal"/>
    <w:autoRedefine/>
    <w:uiPriority w:val="39"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aliases w:val="جدول محتویات 5"/>
    <w:basedOn w:val="Normal"/>
    <w:next w:val="Normal"/>
    <w:autoRedefine/>
    <w:uiPriority w:val="39"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aliases w:val="جدول محتویات 6"/>
    <w:basedOn w:val="Normal"/>
    <w:next w:val="Normal"/>
    <w:autoRedefine/>
    <w:uiPriority w:val="39"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aliases w:val="جدول محتویات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Times New Roman"/>
      <w:spacing w:val="5"/>
      <w:kern w:val="28"/>
      <w:sz w:val="52"/>
      <w:szCs w:val="100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زیرعنوان,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hAnsi="Cambria" w:cs="Times New Roman"/>
      <w:i/>
      <w:spacing w:val="15"/>
      <w:sz w:val="24"/>
      <w:szCs w:val="60"/>
      <w:lang w:val="x-none" w:eastAsia="x-none" w:bidi="ar-SA"/>
    </w:rPr>
  </w:style>
  <w:style w:type="character" w:customStyle="1" w:styleId="SubtitleChar">
    <w:name w:val="Subtitle Char"/>
    <w:aliases w:val="زیرعنوان Char,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32C9A"/>
    <w:rPr>
      <w:rFonts w:eastAsia="2  Lotus" w:cs="B Badr"/>
      <w:b/>
      <w:sz w:val="72"/>
      <w:szCs w:val="28"/>
      <w:lang w:bidi="ar-SA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Times New Roman"/>
      <w:lang w:val="x-none" w:eastAsia="x-none" w:bidi="ar-SA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Times New Roman"/>
      <w:i/>
      <w:sz w:val="20"/>
      <w:szCs w:val="3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Times New Roman"/>
      <w:b/>
      <w:bCs/>
      <w:i/>
      <w:sz w:val="20"/>
      <w:szCs w:val="3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aliases w:val="متن آیات و روایات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aliases w:val="چهارخانه جدول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qFormat/>
    <w:rsid w:val="00C84F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E79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10DDD"/>
    <w:rPr>
      <w:color w:val="0563C1"/>
      <w:u w:val="single"/>
    </w:rPr>
  </w:style>
  <w:style w:type="character" w:styleId="Strong">
    <w:name w:val="Strong"/>
    <w:uiPriority w:val="22"/>
    <w:qFormat/>
    <w:rsid w:val="00133537"/>
    <w:rPr>
      <w:b/>
      <w:bCs/>
    </w:rPr>
  </w:style>
  <w:style w:type="character" w:customStyle="1" w:styleId="contenttext">
    <w:name w:val="content_text"/>
    <w:rsid w:val="00B80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h\Downloads\&#1606;&#1605;&#1608;&#1606;&#1607;%20&#1606;&#1605;&#1575;&#1740;&#1607;%20&#1601;&#1602;&#1607;%20&#1578;&#1585;&#1576;&#1740;&#1578;&#174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F5C11-A5F4-438F-A56A-8202D101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نمایه فقه تربیتی</Template>
  <TotalTime>2</TotalTime>
  <Pages>5</Pages>
  <Words>969</Words>
  <Characters>5528</Characters>
  <Application>Microsoft Office Word</Application>
  <DocSecurity>0</DocSecurity>
  <Lines>46</Lines>
  <Paragraphs>12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MRT www.Win2Farsi.com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ahh</dc:creator>
  <cp:keywords/>
  <dc:description/>
  <cp:lastModifiedBy>Akbarian</cp:lastModifiedBy>
  <cp:revision>3</cp:revision>
  <dcterms:created xsi:type="dcterms:W3CDTF">2016-12-07T09:15:00Z</dcterms:created>
  <dcterms:modified xsi:type="dcterms:W3CDTF">2016-12-07T09:26:00Z</dcterms:modified>
</cp:coreProperties>
</file>