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bCs w:val="0"/>
          <w:color w:val="auto"/>
          <w:sz w:val="22"/>
          <w:rtl/>
        </w:rPr>
        <w:id w:val="-1894656575"/>
        <w:docPartObj>
          <w:docPartGallery w:val="Table of Contents"/>
          <w:docPartUnique/>
        </w:docPartObj>
      </w:sdtPr>
      <w:sdtEndPr>
        <w:rPr>
          <w:b/>
          <w:noProof/>
        </w:rPr>
      </w:sdtEndPr>
      <w:sdtContent>
        <w:p w:rsidR="003F602E" w:rsidRPr="00302D5A" w:rsidRDefault="003F602E" w:rsidP="00667A1D">
          <w:pPr>
            <w:pStyle w:val="TOCHeading"/>
            <w:jc w:val="center"/>
            <w:rPr>
              <w:rFonts w:ascii="Traditional Arabic" w:hAnsi="Traditional Arabic" w:cs="Traditional Arabic"/>
              <w:rtl/>
            </w:rPr>
          </w:pPr>
          <w:r w:rsidRPr="00302D5A">
            <w:rPr>
              <w:rFonts w:ascii="Traditional Arabic" w:hAnsi="Traditional Arabic" w:cs="Traditional Arabic" w:hint="cs"/>
              <w:rtl/>
            </w:rPr>
            <w:t>فهرست مطالب</w:t>
          </w:r>
        </w:p>
        <w:p w:rsidR="003F602E" w:rsidRPr="00302D5A" w:rsidRDefault="003F602E" w:rsidP="00667A1D">
          <w:pPr>
            <w:spacing w:line="480" w:lineRule="auto"/>
            <w:rPr>
              <w:rFonts w:ascii="Traditional Arabic" w:hAnsi="Traditional Arabic" w:cs="Traditional Arabic"/>
            </w:rPr>
          </w:pPr>
        </w:p>
        <w:p w:rsidR="00667A1D" w:rsidRPr="00302D5A" w:rsidRDefault="003F602E" w:rsidP="00667A1D">
          <w:pPr>
            <w:pStyle w:val="TOC1"/>
            <w:tabs>
              <w:tab w:val="right" w:leader="dot" w:pos="9350"/>
            </w:tabs>
            <w:rPr>
              <w:rFonts w:ascii="Traditional Arabic" w:hAnsi="Traditional Arabic" w:cs="Traditional Arabic"/>
              <w:noProof/>
              <w:szCs w:val="22"/>
            </w:rPr>
          </w:pPr>
          <w:r w:rsidRPr="00302D5A">
            <w:rPr>
              <w:rFonts w:ascii="Traditional Arabic" w:hAnsi="Traditional Arabic" w:cs="Traditional Arabic"/>
            </w:rPr>
            <w:fldChar w:fldCharType="begin"/>
          </w:r>
          <w:r w:rsidRPr="00302D5A">
            <w:rPr>
              <w:rFonts w:ascii="Traditional Arabic" w:hAnsi="Traditional Arabic" w:cs="Traditional Arabic"/>
            </w:rPr>
            <w:instrText xml:space="preserve"> TOC \o "1-3" \h \z \u </w:instrText>
          </w:r>
          <w:r w:rsidRPr="00302D5A">
            <w:rPr>
              <w:rFonts w:ascii="Traditional Arabic" w:hAnsi="Traditional Arabic" w:cs="Traditional Arabic"/>
            </w:rPr>
            <w:fldChar w:fldCharType="separate"/>
          </w:r>
          <w:hyperlink w:anchor="_Toc501533654" w:history="1">
            <w:r w:rsidR="00667A1D" w:rsidRPr="00302D5A">
              <w:rPr>
                <w:rStyle w:val="Hyperlink"/>
                <w:rFonts w:ascii="Traditional Arabic" w:hAnsi="Traditional Arabic" w:cs="Traditional Arabic" w:hint="eastAsia"/>
                <w:noProof/>
                <w:rtl/>
              </w:rPr>
              <w:t>اشاره</w:t>
            </w:r>
            <w:r w:rsidR="00667A1D" w:rsidRPr="00302D5A">
              <w:rPr>
                <w:rFonts w:ascii="Traditional Arabic" w:hAnsi="Traditional Arabic" w:cs="Traditional Arabic"/>
                <w:noProof/>
                <w:webHidden/>
              </w:rPr>
              <w:tab/>
            </w:r>
            <w:r w:rsidR="00667A1D" w:rsidRPr="00302D5A">
              <w:rPr>
                <w:rStyle w:val="Hyperlink"/>
                <w:rFonts w:ascii="Traditional Arabic" w:hAnsi="Traditional Arabic" w:cs="Traditional Arabic"/>
                <w:noProof/>
                <w:rtl/>
              </w:rPr>
              <w:fldChar w:fldCharType="begin"/>
            </w:r>
            <w:r w:rsidR="00667A1D" w:rsidRPr="00302D5A">
              <w:rPr>
                <w:rFonts w:ascii="Traditional Arabic" w:hAnsi="Traditional Arabic" w:cs="Traditional Arabic"/>
                <w:noProof/>
                <w:webHidden/>
              </w:rPr>
              <w:instrText xml:space="preserve"> PAGEREF _Toc501533654 \h </w:instrText>
            </w:r>
            <w:r w:rsidR="00667A1D" w:rsidRPr="00302D5A">
              <w:rPr>
                <w:rStyle w:val="Hyperlink"/>
                <w:rFonts w:ascii="Traditional Arabic" w:hAnsi="Traditional Arabic" w:cs="Traditional Arabic"/>
                <w:noProof/>
                <w:rtl/>
              </w:rPr>
            </w:r>
            <w:r w:rsidR="00667A1D" w:rsidRPr="00302D5A">
              <w:rPr>
                <w:rStyle w:val="Hyperlink"/>
                <w:rFonts w:ascii="Traditional Arabic" w:hAnsi="Traditional Arabic" w:cs="Traditional Arabic"/>
                <w:noProof/>
                <w:rtl/>
              </w:rPr>
              <w:fldChar w:fldCharType="separate"/>
            </w:r>
            <w:r w:rsidR="00667A1D" w:rsidRPr="00302D5A">
              <w:rPr>
                <w:rFonts w:ascii="Traditional Arabic" w:hAnsi="Traditional Arabic" w:cs="Traditional Arabic"/>
                <w:noProof/>
                <w:webHidden/>
              </w:rPr>
              <w:t>2</w:t>
            </w:r>
            <w:r w:rsidR="00667A1D" w:rsidRPr="00302D5A">
              <w:rPr>
                <w:rStyle w:val="Hyperlink"/>
                <w:rFonts w:ascii="Traditional Arabic" w:hAnsi="Traditional Arabic" w:cs="Traditional Arabic"/>
                <w:noProof/>
                <w:rtl/>
              </w:rPr>
              <w:fldChar w:fldCharType="end"/>
            </w:r>
          </w:hyperlink>
        </w:p>
        <w:p w:rsidR="00667A1D" w:rsidRPr="00302D5A" w:rsidRDefault="00C47A31" w:rsidP="00667A1D">
          <w:pPr>
            <w:pStyle w:val="TOC1"/>
            <w:tabs>
              <w:tab w:val="right" w:leader="dot" w:pos="9350"/>
            </w:tabs>
            <w:rPr>
              <w:rFonts w:ascii="Traditional Arabic" w:hAnsi="Traditional Arabic" w:cs="Traditional Arabic"/>
              <w:noProof/>
              <w:szCs w:val="22"/>
            </w:rPr>
          </w:pPr>
          <w:hyperlink w:anchor="_Toc501533655" w:history="1">
            <w:r w:rsidR="00667A1D" w:rsidRPr="00302D5A">
              <w:rPr>
                <w:rStyle w:val="Hyperlink"/>
                <w:rFonts w:ascii="Traditional Arabic" w:hAnsi="Traditional Arabic" w:cs="Traditional Arabic" w:hint="eastAsia"/>
                <w:noProof/>
                <w:rtl/>
              </w:rPr>
              <w:t>دل</w:t>
            </w:r>
            <w:r w:rsidR="00667A1D" w:rsidRPr="00302D5A">
              <w:rPr>
                <w:rStyle w:val="Hyperlink"/>
                <w:rFonts w:ascii="Traditional Arabic" w:hAnsi="Traditional Arabic" w:cs="Traditional Arabic" w:hint="cs"/>
                <w:noProof/>
                <w:rtl/>
              </w:rPr>
              <w:t>ی</w:t>
            </w:r>
            <w:r w:rsidR="00667A1D" w:rsidRPr="00302D5A">
              <w:rPr>
                <w:rStyle w:val="Hyperlink"/>
                <w:rFonts w:ascii="Traditional Arabic" w:hAnsi="Traditional Arabic" w:cs="Traditional Arabic" w:hint="eastAsia"/>
                <w:noProof/>
                <w:rtl/>
              </w:rPr>
              <w:t>ل</w:t>
            </w:r>
            <w:r w:rsidR="00667A1D" w:rsidRPr="00302D5A">
              <w:rPr>
                <w:rStyle w:val="Hyperlink"/>
                <w:rFonts w:ascii="Traditional Arabic" w:hAnsi="Traditional Arabic" w:cs="Traditional Arabic"/>
                <w:noProof/>
                <w:rtl/>
              </w:rPr>
              <w:t xml:space="preserve"> </w:t>
            </w:r>
            <w:r w:rsidR="00667A1D" w:rsidRPr="00302D5A">
              <w:rPr>
                <w:rStyle w:val="Hyperlink"/>
                <w:rFonts w:ascii="Traditional Arabic" w:hAnsi="Traditional Arabic" w:cs="Traditional Arabic" w:hint="eastAsia"/>
                <w:noProof/>
                <w:rtl/>
              </w:rPr>
              <w:t>دوم</w:t>
            </w:r>
            <w:r w:rsidR="00667A1D" w:rsidRPr="00302D5A">
              <w:rPr>
                <w:rStyle w:val="Hyperlink"/>
                <w:rFonts w:ascii="Traditional Arabic" w:hAnsi="Traditional Arabic" w:cs="Traditional Arabic"/>
                <w:noProof/>
                <w:rtl/>
              </w:rPr>
              <w:t xml:space="preserve">: </w:t>
            </w:r>
            <w:r w:rsidR="00667A1D" w:rsidRPr="00302D5A">
              <w:rPr>
                <w:rStyle w:val="Hyperlink"/>
                <w:rFonts w:ascii="Traditional Arabic" w:hAnsi="Traditional Arabic" w:cs="Traditional Arabic" w:hint="eastAsia"/>
                <w:noProof/>
                <w:rtl/>
              </w:rPr>
              <w:t>استنتاج</w:t>
            </w:r>
            <w:r w:rsidR="00667A1D" w:rsidRPr="00302D5A">
              <w:rPr>
                <w:rStyle w:val="Hyperlink"/>
                <w:rFonts w:ascii="Traditional Arabic" w:hAnsi="Traditional Arabic" w:cs="Traditional Arabic"/>
                <w:noProof/>
                <w:rtl/>
              </w:rPr>
              <w:t xml:space="preserve"> </w:t>
            </w:r>
            <w:r w:rsidR="00667A1D" w:rsidRPr="00302D5A">
              <w:rPr>
                <w:rStyle w:val="Hyperlink"/>
                <w:rFonts w:ascii="Traditional Arabic" w:hAnsi="Traditional Arabic" w:cs="Traditional Arabic" w:hint="eastAsia"/>
                <w:noProof/>
                <w:rtl/>
              </w:rPr>
              <w:t>از</w:t>
            </w:r>
            <w:r w:rsidR="00667A1D" w:rsidRPr="00302D5A">
              <w:rPr>
                <w:rStyle w:val="Hyperlink"/>
                <w:rFonts w:ascii="Traditional Arabic" w:hAnsi="Traditional Arabic" w:cs="Traditional Arabic"/>
                <w:noProof/>
                <w:rtl/>
              </w:rPr>
              <w:t xml:space="preserve"> </w:t>
            </w:r>
            <w:r w:rsidR="00667A1D" w:rsidRPr="00302D5A">
              <w:rPr>
                <w:rStyle w:val="Hyperlink"/>
                <w:rFonts w:ascii="Traditional Arabic" w:hAnsi="Traditional Arabic" w:cs="Traditional Arabic" w:hint="eastAsia"/>
                <w:noProof/>
                <w:rtl/>
              </w:rPr>
              <w:t>اصل</w:t>
            </w:r>
            <w:r w:rsidR="00667A1D" w:rsidRPr="00302D5A">
              <w:rPr>
                <w:rStyle w:val="Hyperlink"/>
                <w:rFonts w:ascii="Traditional Arabic" w:hAnsi="Traditional Arabic" w:cs="Traditional Arabic"/>
                <w:noProof/>
                <w:rtl/>
              </w:rPr>
              <w:t xml:space="preserve"> </w:t>
            </w:r>
            <w:r w:rsidR="00667A1D" w:rsidRPr="00302D5A">
              <w:rPr>
                <w:rStyle w:val="Hyperlink"/>
                <w:rFonts w:ascii="Traditional Arabic" w:hAnsi="Traditional Arabic" w:cs="Traditional Arabic" w:hint="eastAsia"/>
                <w:noProof/>
                <w:rtl/>
              </w:rPr>
              <w:t>رفق</w:t>
            </w:r>
            <w:r w:rsidR="00667A1D" w:rsidRPr="00302D5A">
              <w:rPr>
                <w:rStyle w:val="Hyperlink"/>
                <w:rFonts w:ascii="Traditional Arabic" w:hAnsi="Traditional Arabic" w:cs="Traditional Arabic"/>
                <w:noProof/>
                <w:rtl/>
              </w:rPr>
              <w:t xml:space="preserve"> </w:t>
            </w:r>
            <w:r w:rsidR="00667A1D" w:rsidRPr="00302D5A">
              <w:rPr>
                <w:rStyle w:val="Hyperlink"/>
                <w:rFonts w:ascii="Traditional Arabic" w:hAnsi="Traditional Arabic" w:cs="Traditional Arabic" w:hint="eastAsia"/>
                <w:noProof/>
                <w:rtl/>
              </w:rPr>
              <w:t>و</w:t>
            </w:r>
            <w:r w:rsidR="00667A1D" w:rsidRPr="00302D5A">
              <w:rPr>
                <w:rStyle w:val="Hyperlink"/>
                <w:rFonts w:ascii="Traditional Arabic" w:hAnsi="Traditional Arabic" w:cs="Traditional Arabic"/>
                <w:noProof/>
                <w:rtl/>
              </w:rPr>
              <w:t xml:space="preserve"> </w:t>
            </w:r>
            <w:r w:rsidR="00667A1D" w:rsidRPr="00302D5A">
              <w:rPr>
                <w:rStyle w:val="Hyperlink"/>
                <w:rFonts w:ascii="Traditional Arabic" w:hAnsi="Traditional Arabic" w:cs="Traditional Arabic" w:hint="eastAsia"/>
                <w:noProof/>
                <w:rtl/>
              </w:rPr>
              <w:t>مدارا</w:t>
            </w:r>
            <w:r w:rsidR="00667A1D" w:rsidRPr="00302D5A">
              <w:rPr>
                <w:rStyle w:val="Hyperlink"/>
                <w:rFonts w:ascii="Traditional Arabic" w:hAnsi="Traditional Arabic" w:cs="Traditional Arabic"/>
                <w:noProof/>
                <w:rtl/>
              </w:rPr>
              <w:t xml:space="preserve"> </w:t>
            </w:r>
            <w:r w:rsidR="00667A1D" w:rsidRPr="00302D5A">
              <w:rPr>
                <w:rStyle w:val="Hyperlink"/>
                <w:rFonts w:ascii="Traditional Arabic" w:hAnsi="Traditional Arabic" w:cs="Traditional Arabic" w:hint="eastAsia"/>
                <w:noProof/>
                <w:rtl/>
              </w:rPr>
              <w:t>و</w:t>
            </w:r>
            <w:r w:rsidR="00667A1D" w:rsidRPr="00302D5A">
              <w:rPr>
                <w:rStyle w:val="Hyperlink"/>
                <w:rFonts w:ascii="Traditional Arabic" w:hAnsi="Traditional Arabic" w:cs="Traditional Arabic"/>
                <w:noProof/>
                <w:rtl/>
              </w:rPr>
              <w:t xml:space="preserve"> </w:t>
            </w:r>
            <w:r w:rsidR="00667A1D" w:rsidRPr="00302D5A">
              <w:rPr>
                <w:rStyle w:val="Hyperlink"/>
                <w:rFonts w:ascii="Traditional Arabic" w:hAnsi="Traditional Arabic" w:cs="Traditional Arabic" w:hint="eastAsia"/>
                <w:noProof/>
                <w:rtl/>
              </w:rPr>
              <w:t>اصل</w:t>
            </w:r>
            <w:r w:rsidR="00667A1D" w:rsidRPr="00302D5A">
              <w:rPr>
                <w:rStyle w:val="Hyperlink"/>
                <w:rFonts w:ascii="Traditional Arabic" w:hAnsi="Traditional Arabic" w:cs="Traditional Arabic"/>
                <w:noProof/>
                <w:rtl/>
              </w:rPr>
              <w:t xml:space="preserve"> </w:t>
            </w:r>
            <w:r w:rsidR="00667A1D" w:rsidRPr="00302D5A">
              <w:rPr>
                <w:rStyle w:val="Hyperlink"/>
                <w:rFonts w:ascii="Traditional Arabic" w:hAnsi="Traditional Arabic" w:cs="Traditional Arabic" w:hint="eastAsia"/>
                <w:noProof/>
                <w:rtl/>
              </w:rPr>
              <w:t>احتمال</w:t>
            </w:r>
            <w:r w:rsidR="00667A1D" w:rsidRPr="00302D5A">
              <w:rPr>
                <w:rStyle w:val="Hyperlink"/>
                <w:rFonts w:ascii="Traditional Arabic" w:hAnsi="Traditional Arabic" w:cs="Traditional Arabic"/>
                <w:noProof/>
                <w:rtl/>
              </w:rPr>
              <w:t xml:space="preserve"> </w:t>
            </w:r>
            <w:r w:rsidR="00667A1D" w:rsidRPr="00302D5A">
              <w:rPr>
                <w:rStyle w:val="Hyperlink"/>
                <w:rFonts w:ascii="Traditional Arabic" w:hAnsi="Traditional Arabic" w:cs="Traditional Arabic" w:hint="eastAsia"/>
                <w:noProof/>
                <w:rtl/>
              </w:rPr>
              <w:t>تأث</w:t>
            </w:r>
            <w:r w:rsidR="00667A1D" w:rsidRPr="00302D5A">
              <w:rPr>
                <w:rStyle w:val="Hyperlink"/>
                <w:rFonts w:ascii="Traditional Arabic" w:hAnsi="Traditional Arabic" w:cs="Traditional Arabic" w:hint="cs"/>
                <w:noProof/>
                <w:rtl/>
              </w:rPr>
              <w:t>ی</w:t>
            </w:r>
            <w:r w:rsidR="00667A1D" w:rsidRPr="00302D5A">
              <w:rPr>
                <w:rStyle w:val="Hyperlink"/>
                <w:rFonts w:ascii="Traditional Arabic" w:hAnsi="Traditional Arabic" w:cs="Traditional Arabic" w:hint="eastAsia"/>
                <w:noProof/>
                <w:rtl/>
              </w:rPr>
              <w:t>ر</w:t>
            </w:r>
            <w:r w:rsidR="00667A1D" w:rsidRPr="00302D5A">
              <w:rPr>
                <w:rFonts w:ascii="Traditional Arabic" w:hAnsi="Traditional Arabic" w:cs="Traditional Arabic"/>
                <w:noProof/>
                <w:webHidden/>
              </w:rPr>
              <w:tab/>
            </w:r>
            <w:r w:rsidR="00667A1D" w:rsidRPr="00302D5A">
              <w:rPr>
                <w:rStyle w:val="Hyperlink"/>
                <w:rFonts w:ascii="Traditional Arabic" w:hAnsi="Traditional Arabic" w:cs="Traditional Arabic"/>
                <w:noProof/>
                <w:rtl/>
              </w:rPr>
              <w:fldChar w:fldCharType="begin"/>
            </w:r>
            <w:r w:rsidR="00667A1D" w:rsidRPr="00302D5A">
              <w:rPr>
                <w:rFonts w:ascii="Traditional Arabic" w:hAnsi="Traditional Arabic" w:cs="Traditional Arabic"/>
                <w:noProof/>
                <w:webHidden/>
              </w:rPr>
              <w:instrText xml:space="preserve"> PAGEREF _Toc501533655 \h </w:instrText>
            </w:r>
            <w:r w:rsidR="00667A1D" w:rsidRPr="00302D5A">
              <w:rPr>
                <w:rStyle w:val="Hyperlink"/>
                <w:rFonts w:ascii="Traditional Arabic" w:hAnsi="Traditional Arabic" w:cs="Traditional Arabic"/>
                <w:noProof/>
                <w:rtl/>
              </w:rPr>
            </w:r>
            <w:r w:rsidR="00667A1D" w:rsidRPr="00302D5A">
              <w:rPr>
                <w:rStyle w:val="Hyperlink"/>
                <w:rFonts w:ascii="Traditional Arabic" w:hAnsi="Traditional Arabic" w:cs="Traditional Arabic"/>
                <w:noProof/>
                <w:rtl/>
              </w:rPr>
              <w:fldChar w:fldCharType="separate"/>
            </w:r>
            <w:r w:rsidR="00667A1D" w:rsidRPr="00302D5A">
              <w:rPr>
                <w:rFonts w:ascii="Traditional Arabic" w:hAnsi="Traditional Arabic" w:cs="Traditional Arabic"/>
                <w:noProof/>
                <w:webHidden/>
              </w:rPr>
              <w:t>2</w:t>
            </w:r>
            <w:r w:rsidR="00667A1D" w:rsidRPr="00302D5A">
              <w:rPr>
                <w:rStyle w:val="Hyperlink"/>
                <w:rFonts w:ascii="Traditional Arabic" w:hAnsi="Traditional Arabic" w:cs="Traditional Arabic"/>
                <w:noProof/>
                <w:rtl/>
              </w:rPr>
              <w:fldChar w:fldCharType="end"/>
            </w:r>
          </w:hyperlink>
        </w:p>
        <w:p w:rsidR="00667A1D" w:rsidRPr="00302D5A" w:rsidRDefault="00C47A31" w:rsidP="00667A1D">
          <w:pPr>
            <w:pStyle w:val="TOC1"/>
            <w:tabs>
              <w:tab w:val="right" w:leader="dot" w:pos="9350"/>
            </w:tabs>
            <w:rPr>
              <w:rFonts w:ascii="Traditional Arabic" w:hAnsi="Traditional Arabic" w:cs="Traditional Arabic"/>
              <w:noProof/>
              <w:szCs w:val="22"/>
            </w:rPr>
          </w:pPr>
          <w:hyperlink w:anchor="_Toc501533656" w:history="1">
            <w:r w:rsidR="00667A1D" w:rsidRPr="00302D5A">
              <w:rPr>
                <w:rStyle w:val="Hyperlink"/>
                <w:rFonts w:ascii="Traditional Arabic" w:hAnsi="Traditional Arabic" w:cs="Traditional Arabic" w:hint="eastAsia"/>
                <w:noProof/>
                <w:rtl/>
              </w:rPr>
              <w:t>ارشاد</w:t>
            </w:r>
            <w:r w:rsidR="00667A1D" w:rsidRPr="00302D5A">
              <w:rPr>
                <w:rStyle w:val="Hyperlink"/>
                <w:rFonts w:ascii="Traditional Arabic" w:hAnsi="Traditional Arabic" w:cs="Traditional Arabic"/>
                <w:noProof/>
                <w:rtl/>
              </w:rPr>
              <w:t xml:space="preserve"> </w:t>
            </w:r>
            <w:r w:rsidR="00667A1D" w:rsidRPr="00302D5A">
              <w:rPr>
                <w:rStyle w:val="Hyperlink"/>
                <w:rFonts w:ascii="Traditional Arabic" w:hAnsi="Traditional Arabic" w:cs="Traditional Arabic" w:hint="eastAsia"/>
                <w:noProof/>
                <w:rtl/>
              </w:rPr>
              <w:t>جاهل</w:t>
            </w:r>
            <w:r w:rsidR="00667A1D" w:rsidRPr="00302D5A">
              <w:rPr>
                <w:rStyle w:val="Hyperlink"/>
                <w:rFonts w:ascii="Traditional Arabic" w:hAnsi="Traditional Arabic" w:cs="Traditional Arabic"/>
                <w:noProof/>
                <w:rtl/>
              </w:rPr>
              <w:t xml:space="preserve"> </w:t>
            </w:r>
            <w:r w:rsidR="00667A1D" w:rsidRPr="00302D5A">
              <w:rPr>
                <w:rStyle w:val="Hyperlink"/>
                <w:rFonts w:ascii="Traditional Arabic" w:hAnsi="Traditional Arabic" w:cs="Traditional Arabic" w:hint="eastAsia"/>
                <w:noProof/>
                <w:rtl/>
              </w:rPr>
              <w:t>و</w:t>
            </w:r>
            <w:r w:rsidR="00667A1D" w:rsidRPr="00302D5A">
              <w:rPr>
                <w:rStyle w:val="Hyperlink"/>
                <w:rFonts w:ascii="Traditional Arabic" w:hAnsi="Traditional Arabic" w:cs="Traditional Arabic"/>
                <w:noProof/>
                <w:rtl/>
              </w:rPr>
              <w:t xml:space="preserve"> </w:t>
            </w:r>
            <w:r w:rsidR="00667A1D" w:rsidRPr="00302D5A">
              <w:rPr>
                <w:rStyle w:val="Hyperlink"/>
                <w:rFonts w:ascii="Traditional Arabic" w:hAnsi="Traditional Arabic" w:cs="Traditional Arabic" w:hint="eastAsia"/>
                <w:noProof/>
                <w:rtl/>
              </w:rPr>
              <w:t>انگ</w:t>
            </w:r>
            <w:r w:rsidR="00667A1D" w:rsidRPr="00302D5A">
              <w:rPr>
                <w:rStyle w:val="Hyperlink"/>
                <w:rFonts w:ascii="Traditional Arabic" w:hAnsi="Traditional Arabic" w:cs="Traditional Arabic" w:hint="cs"/>
                <w:noProof/>
                <w:rtl/>
              </w:rPr>
              <w:t>ی</w:t>
            </w:r>
            <w:r w:rsidR="00667A1D" w:rsidRPr="00302D5A">
              <w:rPr>
                <w:rStyle w:val="Hyperlink"/>
                <w:rFonts w:ascii="Traditional Arabic" w:hAnsi="Traditional Arabic" w:cs="Traditional Arabic" w:hint="eastAsia"/>
                <w:noProof/>
                <w:rtl/>
              </w:rPr>
              <w:t>زه</w:t>
            </w:r>
            <w:r w:rsidR="00667A1D" w:rsidRPr="00302D5A">
              <w:rPr>
                <w:rStyle w:val="Hyperlink"/>
                <w:rFonts w:ascii="Traditional Arabic" w:hAnsi="Traditional Arabic" w:cs="Traditional Arabic"/>
                <w:noProof/>
                <w:rtl/>
              </w:rPr>
              <w:t xml:space="preserve"> </w:t>
            </w:r>
            <w:r w:rsidR="00667A1D" w:rsidRPr="00302D5A">
              <w:rPr>
                <w:rStyle w:val="Hyperlink"/>
                <w:rFonts w:ascii="Traditional Arabic" w:hAnsi="Traditional Arabic" w:cs="Traditional Arabic" w:hint="eastAsia"/>
                <w:noProof/>
                <w:rtl/>
              </w:rPr>
              <w:t>بخش</w:t>
            </w:r>
            <w:r w:rsidR="00667A1D" w:rsidRPr="00302D5A">
              <w:rPr>
                <w:rStyle w:val="Hyperlink"/>
                <w:rFonts w:ascii="Traditional Arabic" w:hAnsi="Traditional Arabic" w:cs="Traditional Arabic" w:hint="cs"/>
                <w:noProof/>
                <w:rtl/>
              </w:rPr>
              <w:t>ی</w:t>
            </w:r>
            <w:r w:rsidR="00667A1D" w:rsidRPr="00302D5A">
              <w:rPr>
                <w:rFonts w:ascii="Traditional Arabic" w:hAnsi="Traditional Arabic" w:cs="Traditional Arabic"/>
                <w:noProof/>
                <w:webHidden/>
              </w:rPr>
              <w:tab/>
            </w:r>
            <w:r w:rsidR="00667A1D" w:rsidRPr="00302D5A">
              <w:rPr>
                <w:rStyle w:val="Hyperlink"/>
                <w:rFonts w:ascii="Traditional Arabic" w:hAnsi="Traditional Arabic" w:cs="Traditional Arabic"/>
                <w:noProof/>
                <w:rtl/>
              </w:rPr>
              <w:fldChar w:fldCharType="begin"/>
            </w:r>
            <w:r w:rsidR="00667A1D" w:rsidRPr="00302D5A">
              <w:rPr>
                <w:rFonts w:ascii="Traditional Arabic" w:hAnsi="Traditional Arabic" w:cs="Traditional Arabic"/>
                <w:noProof/>
                <w:webHidden/>
              </w:rPr>
              <w:instrText xml:space="preserve"> PAGEREF _Toc501533656 \h </w:instrText>
            </w:r>
            <w:r w:rsidR="00667A1D" w:rsidRPr="00302D5A">
              <w:rPr>
                <w:rStyle w:val="Hyperlink"/>
                <w:rFonts w:ascii="Traditional Arabic" w:hAnsi="Traditional Arabic" w:cs="Traditional Arabic"/>
                <w:noProof/>
                <w:rtl/>
              </w:rPr>
            </w:r>
            <w:r w:rsidR="00667A1D" w:rsidRPr="00302D5A">
              <w:rPr>
                <w:rStyle w:val="Hyperlink"/>
                <w:rFonts w:ascii="Traditional Arabic" w:hAnsi="Traditional Arabic" w:cs="Traditional Arabic"/>
                <w:noProof/>
                <w:rtl/>
              </w:rPr>
              <w:fldChar w:fldCharType="separate"/>
            </w:r>
            <w:r w:rsidR="00667A1D" w:rsidRPr="00302D5A">
              <w:rPr>
                <w:rFonts w:ascii="Traditional Arabic" w:hAnsi="Traditional Arabic" w:cs="Traditional Arabic"/>
                <w:noProof/>
                <w:webHidden/>
              </w:rPr>
              <w:t>2</w:t>
            </w:r>
            <w:r w:rsidR="00667A1D" w:rsidRPr="00302D5A">
              <w:rPr>
                <w:rStyle w:val="Hyperlink"/>
                <w:rFonts w:ascii="Traditional Arabic" w:hAnsi="Traditional Arabic" w:cs="Traditional Arabic"/>
                <w:noProof/>
                <w:rtl/>
              </w:rPr>
              <w:fldChar w:fldCharType="end"/>
            </w:r>
          </w:hyperlink>
        </w:p>
        <w:p w:rsidR="00667A1D" w:rsidRPr="00302D5A" w:rsidRDefault="00C47A31" w:rsidP="00667A1D">
          <w:pPr>
            <w:pStyle w:val="TOC1"/>
            <w:tabs>
              <w:tab w:val="right" w:leader="dot" w:pos="9350"/>
            </w:tabs>
            <w:rPr>
              <w:rFonts w:ascii="Traditional Arabic" w:hAnsi="Traditional Arabic" w:cs="Traditional Arabic"/>
              <w:noProof/>
              <w:szCs w:val="22"/>
            </w:rPr>
          </w:pPr>
          <w:hyperlink w:anchor="_Toc501533657" w:history="1">
            <w:r w:rsidR="00667A1D" w:rsidRPr="00302D5A">
              <w:rPr>
                <w:rStyle w:val="Hyperlink"/>
                <w:rFonts w:ascii="Traditional Arabic" w:hAnsi="Traditional Arabic" w:cs="Traditional Arabic" w:hint="eastAsia"/>
                <w:noProof/>
                <w:rtl/>
              </w:rPr>
              <w:t>احکام</w:t>
            </w:r>
            <w:r w:rsidR="00667A1D" w:rsidRPr="00302D5A">
              <w:rPr>
                <w:rStyle w:val="Hyperlink"/>
                <w:rFonts w:ascii="Traditional Arabic" w:hAnsi="Traditional Arabic" w:cs="Traditional Arabic"/>
                <w:noProof/>
                <w:rtl/>
              </w:rPr>
              <w:t xml:space="preserve"> </w:t>
            </w:r>
            <w:r w:rsidR="00667A1D" w:rsidRPr="00302D5A">
              <w:rPr>
                <w:rStyle w:val="Hyperlink"/>
                <w:rFonts w:ascii="Traditional Arabic" w:hAnsi="Traditional Arabic" w:cs="Traditional Arabic" w:hint="eastAsia"/>
                <w:noProof/>
                <w:rtl/>
              </w:rPr>
              <w:t>الزام</w:t>
            </w:r>
            <w:r w:rsidR="00667A1D" w:rsidRPr="00302D5A">
              <w:rPr>
                <w:rStyle w:val="Hyperlink"/>
                <w:rFonts w:ascii="Traditional Arabic" w:hAnsi="Traditional Arabic" w:cs="Traditional Arabic" w:hint="cs"/>
                <w:noProof/>
                <w:rtl/>
              </w:rPr>
              <w:t>ی</w:t>
            </w:r>
            <w:r w:rsidR="00667A1D" w:rsidRPr="00302D5A">
              <w:rPr>
                <w:rStyle w:val="Hyperlink"/>
                <w:rFonts w:ascii="Traditional Arabic" w:hAnsi="Traditional Arabic" w:cs="Traditional Arabic"/>
                <w:noProof/>
                <w:rtl/>
              </w:rPr>
              <w:t xml:space="preserve"> </w:t>
            </w:r>
            <w:r w:rsidR="00667A1D" w:rsidRPr="00302D5A">
              <w:rPr>
                <w:rStyle w:val="Hyperlink"/>
                <w:rFonts w:ascii="Traditional Arabic" w:hAnsi="Traditional Arabic" w:cs="Traditional Arabic" w:hint="eastAsia"/>
                <w:noProof/>
                <w:rtl/>
              </w:rPr>
              <w:t>و</w:t>
            </w:r>
            <w:r w:rsidR="00667A1D" w:rsidRPr="00302D5A">
              <w:rPr>
                <w:rStyle w:val="Hyperlink"/>
                <w:rFonts w:ascii="Traditional Arabic" w:hAnsi="Traditional Arabic" w:cs="Traditional Arabic"/>
                <w:noProof/>
                <w:rtl/>
              </w:rPr>
              <w:t xml:space="preserve"> </w:t>
            </w:r>
            <w:r w:rsidR="00667A1D" w:rsidRPr="00302D5A">
              <w:rPr>
                <w:rStyle w:val="Hyperlink"/>
                <w:rFonts w:ascii="Traditional Arabic" w:hAnsi="Traditional Arabic" w:cs="Traditional Arabic" w:hint="eastAsia"/>
                <w:noProof/>
                <w:rtl/>
              </w:rPr>
              <w:t>غ</w:t>
            </w:r>
            <w:r w:rsidR="00667A1D" w:rsidRPr="00302D5A">
              <w:rPr>
                <w:rStyle w:val="Hyperlink"/>
                <w:rFonts w:ascii="Traditional Arabic" w:hAnsi="Traditional Arabic" w:cs="Traditional Arabic" w:hint="cs"/>
                <w:noProof/>
                <w:rtl/>
              </w:rPr>
              <w:t>ی</w:t>
            </w:r>
            <w:r w:rsidR="00667A1D" w:rsidRPr="00302D5A">
              <w:rPr>
                <w:rStyle w:val="Hyperlink"/>
                <w:rFonts w:ascii="Traditional Arabic" w:hAnsi="Traditional Arabic" w:cs="Traditional Arabic" w:hint="eastAsia"/>
                <w:noProof/>
                <w:rtl/>
              </w:rPr>
              <w:t>ر</w:t>
            </w:r>
            <w:r w:rsidR="00667A1D" w:rsidRPr="00302D5A">
              <w:rPr>
                <w:rStyle w:val="Hyperlink"/>
                <w:rFonts w:ascii="Traditional Arabic" w:hAnsi="Traditional Arabic" w:cs="Traditional Arabic"/>
                <w:noProof/>
                <w:rtl/>
              </w:rPr>
              <w:t xml:space="preserve"> </w:t>
            </w:r>
            <w:r w:rsidR="00667A1D" w:rsidRPr="00302D5A">
              <w:rPr>
                <w:rStyle w:val="Hyperlink"/>
                <w:rFonts w:ascii="Traditional Arabic" w:hAnsi="Traditional Arabic" w:cs="Traditional Arabic" w:hint="eastAsia"/>
                <w:noProof/>
                <w:rtl/>
              </w:rPr>
              <w:t>الزام</w:t>
            </w:r>
            <w:r w:rsidR="00667A1D" w:rsidRPr="00302D5A">
              <w:rPr>
                <w:rStyle w:val="Hyperlink"/>
                <w:rFonts w:ascii="Traditional Arabic" w:hAnsi="Traditional Arabic" w:cs="Traditional Arabic" w:hint="cs"/>
                <w:noProof/>
                <w:rtl/>
              </w:rPr>
              <w:t>ی</w:t>
            </w:r>
            <w:r w:rsidR="00667A1D" w:rsidRPr="00302D5A">
              <w:rPr>
                <w:rStyle w:val="Hyperlink"/>
                <w:rFonts w:ascii="Traditional Arabic" w:hAnsi="Traditional Arabic" w:cs="Traditional Arabic"/>
                <w:noProof/>
                <w:rtl/>
              </w:rPr>
              <w:t xml:space="preserve"> </w:t>
            </w:r>
            <w:r w:rsidR="00667A1D" w:rsidRPr="00302D5A">
              <w:rPr>
                <w:rStyle w:val="Hyperlink"/>
                <w:rFonts w:ascii="Traditional Arabic" w:hAnsi="Traditional Arabic" w:cs="Traditional Arabic" w:hint="eastAsia"/>
                <w:noProof/>
                <w:rtl/>
              </w:rPr>
              <w:t>در</w:t>
            </w:r>
            <w:r w:rsidR="00667A1D" w:rsidRPr="00302D5A">
              <w:rPr>
                <w:rStyle w:val="Hyperlink"/>
                <w:rFonts w:ascii="Traditional Arabic" w:hAnsi="Traditional Arabic" w:cs="Traditional Arabic"/>
                <w:noProof/>
                <w:rtl/>
              </w:rPr>
              <w:t xml:space="preserve"> </w:t>
            </w:r>
            <w:r w:rsidR="00667A1D" w:rsidRPr="00302D5A">
              <w:rPr>
                <w:rStyle w:val="Hyperlink"/>
                <w:rFonts w:ascii="Traditional Arabic" w:hAnsi="Traditional Arabic" w:cs="Traditional Arabic" w:hint="eastAsia"/>
                <w:noProof/>
                <w:rtl/>
              </w:rPr>
              <w:t>تعل</w:t>
            </w:r>
            <w:r w:rsidR="00667A1D" w:rsidRPr="00302D5A">
              <w:rPr>
                <w:rStyle w:val="Hyperlink"/>
                <w:rFonts w:ascii="Traditional Arabic" w:hAnsi="Traditional Arabic" w:cs="Traditional Arabic" w:hint="cs"/>
                <w:noProof/>
                <w:rtl/>
              </w:rPr>
              <w:t>ی</w:t>
            </w:r>
            <w:r w:rsidR="00667A1D" w:rsidRPr="00302D5A">
              <w:rPr>
                <w:rStyle w:val="Hyperlink"/>
                <w:rFonts w:ascii="Traditional Arabic" w:hAnsi="Traditional Arabic" w:cs="Traditional Arabic" w:hint="eastAsia"/>
                <w:noProof/>
                <w:rtl/>
              </w:rPr>
              <w:t>م</w:t>
            </w:r>
            <w:r w:rsidR="00667A1D" w:rsidRPr="00302D5A">
              <w:rPr>
                <w:rStyle w:val="Hyperlink"/>
                <w:rFonts w:ascii="Traditional Arabic" w:hAnsi="Traditional Arabic" w:cs="Traditional Arabic"/>
                <w:noProof/>
                <w:rtl/>
              </w:rPr>
              <w:t xml:space="preserve"> </w:t>
            </w:r>
            <w:r w:rsidR="00667A1D" w:rsidRPr="00302D5A">
              <w:rPr>
                <w:rStyle w:val="Hyperlink"/>
                <w:rFonts w:ascii="Traditional Arabic" w:hAnsi="Traditional Arabic" w:cs="Traditional Arabic" w:hint="eastAsia"/>
                <w:noProof/>
                <w:rtl/>
              </w:rPr>
              <w:t>و</w:t>
            </w:r>
            <w:r w:rsidR="00667A1D" w:rsidRPr="00302D5A">
              <w:rPr>
                <w:rStyle w:val="Hyperlink"/>
                <w:rFonts w:ascii="Traditional Arabic" w:hAnsi="Traditional Arabic" w:cs="Traditional Arabic"/>
                <w:noProof/>
                <w:rtl/>
              </w:rPr>
              <w:t xml:space="preserve"> </w:t>
            </w:r>
            <w:r w:rsidR="00667A1D" w:rsidRPr="00302D5A">
              <w:rPr>
                <w:rStyle w:val="Hyperlink"/>
                <w:rFonts w:ascii="Traditional Arabic" w:hAnsi="Traditional Arabic" w:cs="Traditional Arabic" w:hint="eastAsia"/>
                <w:noProof/>
                <w:rtl/>
              </w:rPr>
              <w:t>ترب</w:t>
            </w:r>
            <w:r w:rsidR="00667A1D" w:rsidRPr="00302D5A">
              <w:rPr>
                <w:rStyle w:val="Hyperlink"/>
                <w:rFonts w:ascii="Traditional Arabic" w:hAnsi="Traditional Arabic" w:cs="Traditional Arabic" w:hint="cs"/>
                <w:noProof/>
                <w:rtl/>
              </w:rPr>
              <w:t>ی</w:t>
            </w:r>
            <w:r w:rsidR="00667A1D" w:rsidRPr="00302D5A">
              <w:rPr>
                <w:rStyle w:val="Hyperlink"/>
                <w:rFonts w:ascii="Traditional Arabic" w:hAnsi="Traditional Arabic" w:cs="Traditional Arabic" w:hint="eastAsia"/>
                <w:noProof/>
                <w:rtl/>
              </w:rPr>
              <w:t>ت</w:t>
            </w:r>
            <w:r w:rsidR="00667A1D" w:rsidRPr="00302D5A">
              <w:rPr>
                <w:rFonts w:ascii="Traditional Arabic" w:hAnsi="Traditional Arabic" w:cs="Traditional Arabic"/>
                <w:noProof/>
                <w:webHidden/>
              </w:rPr>
              <w:tab/>
            </w:r>
            <w:r w:rsidR="00667A1D" w:rsidRPr="00302D5A">
              <w:rPr>
                <w:rStyle w:val="Hyperlink"/>
                <w:rFonts w:ascii="Traditional Arabic" w:hAnsi="Traditional Arabic" w:cs="Traditional Arabic"/>
                <w:noProof/>
                <w:rtl/>
              </w:rPr>
              <w:fldChar w:fldCharType="begin"/>
            </w:r>
            <w:r w:rsidR="00667A1D" w:rsidRPr="00302D5A">
              <w:rPr>
                <w:rFonts w:ascii="Traditional Arabic" w:hAnsi="Traditional Arabic" w:cs="Traditional Arabic"/>
                <w:noProof/>
                <w:webHidden/>
              </w:rPr>
              <w:instrText xml:space="preserve"> PAGEREF _Toc501533657 \h </w:instrText>
            </w:r>
            <w:r w:rsidR="00667A1D" w:rsidRPr="00302D5A">
              <w:rPr>
                <w:rStyle w:val="Hyperlink"/>
                <w:rFonts w:ascii="Traditional Arabic" w:hAnsi="Traditional Arabic" w:cs="Traditional Arabic"/>
                <w:noProof/>
                <w:rtl/>
              </w:rPr>
            </w:r>
            <w:r w:rsidR="00667A1D" w:rsidRPr="00302D5A">
              <w:rPr>
                <w:rStyle w:val="Hyperlink"/>
                <w:rFonts w:ascii="Traditional Arabic" w:hAnsi="Traditional Arabic" w:cs="Traditional Arabic"/>
                <w:noProof/>
                <w:rtl/>
              </w:rPr>
              <w:fldChar w:fldCharType="separate"/>
            </w:r>
            <w:r w:rsidR="00667A1D" w:rsidRPr="00302D5A">
              <w:rPr>
                <w:rFonts w:ascii="Traditional Arabic" w:hAnsi="Traditional Arabic" w:cs="Traditional Arabic"/>
                <w:noProof/>
                <w:webHidden/>
              </w:rPr>
              <w:t>3</w:t>
            </w:r>
            <w:r w:rsidR="00667A1D" w:rsidRPr="00302D5A">
              <w:rPr>
                <w:rStyle w:val="Hyperlink"/>
                <w:rFonts w:ascii="Traditional Arabic" w:hAnsi="Traditional Arabic" w:cs="Traditional Arabic"/>
                <w:noProof/>
                <w:rtl/>
              </w:rPr>
              <w:fldChar w:fldCharType="end"/>
            </w:r>
          </w:hyperlink>
        </w:p>
        <w:p w:rsidR="00667A1D" w:rsidRPr="00302D5A" w:rsidRDefault="00C47A31" w:rsidP="00667A1D">
          <w:pPr>
            <w:pStyle w:val="TOC1"/>
            <w:tabs>
              <w:tab w:val="right" w:leader="dot" w:pos="9350"/>
            </w:tabs>
            <w:rPr>
              <w:rFonts w:ascii="Traditional Arabic" w:hAnsi="Traditional Arabic" w:cs="Traditional Arabic"/>
              <w:noProof/>
              <w:szCs w:val="22"/>
            </w:rPr>
          </w:pPr>
          <w:hyperlink w:anchor="_Toc501533658" w:history="1">
            <w:r w:rsidR="00667A1D" w:rsidRPr="00302D5A">
              <w:rPr>
                <w:rStyle w:val="Hyperlink"/>
                <w:rFonts w:ascii="Traditional Arabic" w:hAnsi="Traditional Arabic" w:cs="Traditional Arabic" w:hint="eastAsia"/>
                <w:noProof/>
                <w:rtl/>
              </w:rPr>
              <w:t>حوزه</w:t>
            </w:r>
            <w:r w:rsidR="00667A1D" w:rsidRPr="00302D5A">
              <w:rPr>
                <w:rStyle w:val="Hyperlink"/>
                <w:rFonts w:ascii="Traditional Arabic" w:hAnsi="Traditional Arabic" w:cs="Traditional Arabic"/>
                <w:noProof/>
                <w:rtl/>
              </w:rPr>
              <w:t xml:space="preserve"> </w:t>
            </w:r>
            <w:r w:rsidR="00667A1D" w:rsidRPr="00302D5A">
              <w:rPr>
                <w:rStyle w:val="Hyperlink"/>
                <w:rFonts w:ascii="Traditional Arabic" w:hAnsi="Traditional Arabic" w:cs="Traditional Arabic" w:hint="eastAsia"/>
                <w:noProof/>
                <w:rtl/>
              </w:rPr>
              <w:t>تعل</w:t>
            </w:r>
            <w:r w:rsidR="00667A1D" w:rsidRPr="00302D5A">
              <w:rPr>
                <w:rStyle w:val="Hyperlink"/>
                <w:rFonts w:ascii="Traditional Arabic" w:hAnsi="Traditional Arabic" w:cs="Traditional Arabic" w:hint="cs"/>
                <w:noProof/>
                <w:rtl/>
              </w:rPr>
              <w:t>ی</w:t>
            </w:r>
            <w:r w:rsidR="00667A1D" w:rsidRPr="00302D5A">
              <w:rPr>
                <w:rStyle w:val="Hyperlink"/>
                <w:rFonts w:ascii="Traditional Arabic" w:hAnsi="Traditional Arabic" w:cs="Traditional Arabic" w:hint="eastAsia"/>
                <w:noProof/>
                <w:rtl/>
              </w:rPr>
              <w:t>م</w:t>
            </w:r>
            <w:r w:rsidR="00667A1D" w:rsidRPr="00302D5A">
              <w:rPr>
                <w:rStyle w:val="Hyperlink"/>
                <w:rFonts w:ascii="Traditional Arabic" w:hAnsi="Traditional Arabic" w:cs="Traditional Arabic"/>
                <w:noProof/>
                <w:rtl/>
              </w:rPr>
              <w:t xml:space="preserve"> </w:t>
            </w:r>
            <w:r w:rsidR="00667A1D" w:rsidRPr="00302D5A">
              <w:rPr>
                <w:rStyle w:val="Hyperlink"/>
                <w:rFonts w:ascii="Traditional Arabic" w:hAnsi="Traditional Arabic" w:cs="Traditional Arabic" w:hint="eastAsia"/>
                <w:noProof/>
                <w:rtl/>
              </w:rPr>
              <w:t>در</w:t>
            </w:r>
            <w:r w:rsidR="00667A1D" w:rsidRPr="00302D5A">
              <w:rPr>
                <w:rStyle w:val="Hyperlink"/>
                <w:rFonts w:ascii="Traditional Arabic" w:hAnsi="Traditional Arabic" w:cs="Traditional Arabic"/>
                <w:noProof/>
                <w:rtl/>
              </w:rPr>
              <w:t xml:space="preserve"> </w:t>
            </w:r>
            <w:r w:rsidR="00667A1D" w:rsidRPr="00302D5A">
              <w:rPr>
                <w:rStyle w:val="Hyperlink"/>
                <w:rFonts w:ascii="Traditional Arabic" w:hAnsi="Traditional Arabic" w:cs="Traditional Arabic" w:hint="eastAsia"/>
                <w:noProof/>
                <w:rtl/>
              </w:rPr>
              <w:t>زم</w:t>
            </w:r>
            <w:r w:rsidR="00667A1D" w:rsidRPr="00302D5A">
              <w:rPr>
                <w:rStyle w:val="Hyperlink"/>
                <w:rFonts w:ascii="Traditional Arabic" w:hAnsi="Traditional Arabic" w:cs="Traditional Arabic" w:hint="cs"/>
                <w:noProof/>
                <w:rtl/>
              </w:rPr>
              <w:t>ی</w:t>
            </w:r>
            <w:r w:rsidR="00667A1D" w:rsidRPr="00302D5A">
              <w:rPr>
                <w:rStyle w:val="Hyperlink"/>
                <w:rFonts w:ascii="Traditional Arabic" w:hAnsi="Traditional Arabic" w:cs="Traditional Arabic" w:hint="eastAsia"/>
                <w:noProof/>
                <w:rtl/>
              </w:rPr>
              <w:t>نه</w:t>
            </w:r>
            <w:r w:rsidR="00667A1D" w:rsidRPr="00302D5A">
              <w:rPr>
                <w:rStyle w:val="Hyperlink"/>
                <w:rFonts w:ascii="Traditional Arabic" w:hAnsi="Traditional Arabic" w:cs="Traditional Arabic"/>
                <w:noProof/>
                <w:rtl/>
              </w:rPr>
              <w:t xml:space="preserve"> </w:t>
            </w:r>
            <w:r w:rsidR="00667A1D" w:rsidRPr="00302D5A">
              <w:rPr>
                <w:rStyle w:val="Hyperlink"/>
                <w:rFonts w:ascii="Traditional Arabic" w:hAnsi="Traditional Arabic" w:cs="Traditional Arabic" w:hint="eastAsia"/>
                <w:noProof/>
                <w:rtl/>
              </w:rPr>
              <w:t>الزام</w:t>
            </w:r>
            <w:r w:rsidR="00667A1D" w:rsidRPr="00302D5A">
              <w:rPr>
                <w:rStyle w:val="Hyperlink"/>
                <w:rFonts w:ascii="Traditional Arabic" w:hAnsi="Traditional Arabic" w:cs="Traditional Arabic" w:hint="cs"/>
                <w:noProof/>
                <w:rtl/>
              </w:rPr>
              <w:t>ی</w:t>
            </w:r>
            <w:r w:rsidR="00667A1D" w:rsidRPr="00302D5A">
              <w:rPr>
                <w:rStyle w:val="Hyperlink"/>
                <w:rFonts w:ascii="Traditional Arabic" w:hAnsi="Traditional Arabic" w:cs="Traditional Arabic" w:hint="eastAsia"/>
                <w:noProof/>
                <w:rtl/>
              </w:rPr>
              <w:t>ات</w:t>
            </w:r>
            <w:r w:rsidR="00667A1D" w:rsidRPr="00302D5A">
              <w:rPr>
                <w:rFonts w:ascii="Traditional Arabic" w:hAnsi="Traditional Arabic" w:cs="Traditional Arabic"/>
                <w:noProof/>
                <w:webHidden/>
              </w:rPr>
              <w:tab/>
            </w:r>
            <w:r w:rsidR="00667A1D" w:rsidRPr="00302D5A">
              <w:rPr>
                <w:rStyle w:val="Hyperlink"/>
                <w:rFonts w:ascii="Traditional Arabic" w:hAnsi="Traditional Arabic" w:cs="Traditional Arabic"/>
                <w:noProof/>
                <w:rtl/>
              </w:rPr>
              <w:fldChar w:fldCharType="begin"/>
            </w:r>
            <w:r w:rsidR="00667A1D" w:rsidRPr="00302D5A">
              <w:rPr>
                <w:rFonts w:ascii="Traditional Arabic" w:hAnsi="Traditional Arabic" w:cs="Traditional Arabic"/>
                <w:noProof/>
                <w:webHidden/>
              </w:rPr>
              <w:instrText xml:space="preserve"> PAGEREF _Toc501533658 \h </w:instrText>
            </w:r>
            <w:r w:rsidR="00667A1D" w:rsidRPr="00302D5A">
              <w:rPr>
                <w:rStyle w:val="Hyperlink"/>
                <w:rFonts w:ascii="Traditional Arabic" w:hAnsi="Traditional Arabic" w:cs="Traditional Arabic"/>
                <w:noProof/>
                <w:rtl/>
              </w:rPr>
            </w:r>
            <w:r w:rsidR="00667A1D" w:rsidRPr="00302D5A">
              <w:rPr>
                <w:rStyle w:val="Hyperlink"/>
                <w:rFonts w:ascii="Traditional Arabic" w:hAnsi="Traditional Arabic" w:cs="Traditional Arabic"/>
                <w:noProof/>
                <w:rtl/>
              </w:rPr>
              <w:fldChar w:fldCharType="separate"/>
            </w:r>
            <w:r w:rsidR="00667A1D" w:rsidRPr="00302D5A">
              <w:rPr>
                <w:rFonts w:ascii="Traditional Arabic" w:hAnsi="Traditional Arabic" w:cs="Traditional Arabic"/>
                <w:noProof/>
                <w:webHidden/>
              </w:rPr>
              <w:t>3</w:t>
            </w:r>
            <w:r w:rsidR="00667A1D" w:rsidRPr="00302D5A">
              <w:rPr>
                <w:rStyle w:val="Hyperlink"/>
                <w:rFonts w:ascii="Traditional Arabic" w:hAnsi="Traditional Arabic" w:cs="Traditional Arabic"/>
                <w:noProof/>
                <w:rtl/>
              </w:rPr>
              <w:fldChar w:fldCharType="end"/>
            </w:r>
          </w:hyperlink>
        </w:p>
        <w:p w:rsidR="00667A1D" w:rsidRPr="00302D5A" w:rsidRDefault="00C47A31" w:rsidP="00667A1D">
          <w:pPr>
            <w:pStyle w:val="TOC1"/>
            <w:tabs>
              <w:tab w:val="right" w:leader="dot" w:pos="9350"/>
            </w:tabs>
            <w:rPr>
              <w:rFonts w:ascii="Traditional Arabic" w:hAnsi="Traditional Arabic" w:cs="Traditional Arabic"/>
              <w:noProof/>
              <w:szCs w:val="22"/>
            </w:rPr>
          </w:pPr>
          <w:hyperlink w:anchor="_Toc501533659" w:history="1">
            <w:r w:rsidR="00667A1D" w:rsidRPr="00302D5A">
              <w:rPr>
                <w:rStyle w:val="Hyperlink"/>
                <w:rFonts w:ascii="Traditional Arabic" w:hAnsi="Traditional Arabic" w:cs="Traditional Arabic" w:hint="eastAsia"/>
                <w:noProof/>
                <w:rtl/>
              </w:rPr>
              <w:t>قواعد</w:t>
            </w:r>
            <w:r w:rsidR="00667A1D" w:rsidRPr="00302D5A">
              <w:rPr>
                <w:rStyle w:val="Hyperlink"/>
                <w:rFonts w:ascii="Traditional Arabic" w:hAnsi="Traditional Arabic" w:cs="Traditional Arabic"/>
                <w:noProof/>
                <w:rtl/>
              </w:rPr>
              <w:t xml:space="preserve"> </w:t>
            </w:r>
            <w:r w:rsidR="00667A1D" w:rsidRPr="00302D5A">
              <w:rPr>
                <w:rStyle w:val="Hyperlink"/>
                <w:rFonts w:ascii="Traditional Arabic" w:hAnsi="Traditional Arabic" w:cs="Traditional Arabic" w:hint="eastAsia"/>
                <w:noProof/>
                <w:rtl/>
              </w:rPr>
              <w:t>تسر</w:t>
            </w:r>
            <w:r w:rsidR="00667A1D" w:rsidRPr="00302D5A">
              <w:rPr>
                <w:rStyle w:val="Hyperlink"/>
                <w:rFonts w:ascii="Traditional Arabic" w:hAnsi="Traditional Arabic" w:cs="Traditional Arabic" w:hint="cs"/>
                <w:noProof/>
                <w:rtl/>
              </w:rPr>
              <w:t>ی</w:t>
            </w:r>
            <w:r w:rsidR="00667A1D" w:rsidRPr="00302D5A">
              <w:rPr>
                <w:rStyle w:val="Hyperlink"/>
                <w:rFonts w:ascii="Traditional Arabic" w:hAnsi="Traditional Arabic" w:cs="Traditional Arabic" w:hint="eastAsia"/>
                <w:noProof/>
                <w:rtl/>
              </w:rPr>
              <w:t>ع</w:t>
            </w:r>
            <w:r w:rsidR="00667A1D" w:rsidRPr="00302D5A">
              <w:rPr>
                <w:rStyle w:val="Hyperlink"/>
                <w:rFonts w:ascii="Traditional Arabic" w:hAnsi="Traditional Arabic" w:cs="Traditional Arabic"/>
                <w:noProof/>
                <w:rtl/>
              </w:rPr>
              <w:t xml:space="preserve"> </w:t>
            </w:r>
            <w:r w:rsidR="00667A1D" w:rsidRPr="00302D5A">
              <w:rPr>
                <w:rStyle w:val="Hyperlink"/>
                <w:rFonts w:ascii="Traditional Arabic" w:hAnsi="Traditional Arabic" w:cs="Traditional Arabic" w:hint="eastAsia"/>
                <w:noProof/>
                <w:rtl/>
              </w:rPr>
              <w:t>و</w:t>
            </w:r>
            <w:r w:rsidR="00667A1D" w:rsidRPr="00302D5A">
              <w:rPr>
                <w:rStyle w:val="Hyperlink"/>
                <w:rFonts w:ascii="Traditional Arabic" w:hAnsi="Traditional Arabic" w:cs="Traditional Arabic"/>
                <w:noProof/>
                <w:rtl/>
              </w:rPr>
              <w:t xml:space="preserve"> </w:t>
            </w:r>
            <w:r w:rsidR="00667A1D" w:rsidRPr="00302D5A">
              <w:rPr>
                <w:rStyle w:val="Hyperlink"/>
                <w:rFonts w:ascii="Traditional Arabic" w:hAnsi="Traditional Arabic" w:cs="Traditional Arabic" w:hint="eastAsia"/>
                <w:noProof/>
                <w:rtl/>
              </w:rPr>
              <w:t>شتاب</w:t>
            </w:r>
            <w:r w:rsidR="00667A1D" w:rsidRPr="00302D5A">
              <w:rPr>
                <w:rStyle w:val="Hyperlink"/>
                <w:rFonts w:ascii="Traditional Arabic" w:hAnsi="Traditional Arabic" w:cs="Traditional Arabic"/>
                <w:noProof/>
                <w:rtl/>
              </w:rPr>
              <w:t xml:space="preserve"> </w:t>
            </w:r>
            <w:r w:rsidR="00667A1D" w:rsidRPr="00302D5A">
              <w:rPr>
                <w:rStyle w:val="Hyperlink"/>
                <w:rFonts w:ascii="Traditional Arabic" w:hAnsi="Traditional Arabic" w:cs="Traditional Arabic" w:hint="eastAsia"/>
                <w:noProof/>
                <w:rtl/>
              </w:rPr>
              <w:t>و</w:t>
            </w:r>
            <w:r w:rsidR="00667A1D" w:rsidRPr="00302D5A">
              <w:rPr>
                <w:rStyle w:val="Hyperlink"/>
                <w:rFonts w:ascii="Traditional Arabic" w:hAnsi="Traditional Arabic" w:cs="Traditional Arabic"/>
                <w:noProof/>
                <w:rtl/>
              </w:rPr>
              <w:t xml:space="preserve"> </w:t>
            </w:r>
            <w:r w:rsidR="00667A1D" w:rsidRPr="00302D5A">
              <w:rPr>
                <w:rStyle w:val="Hyperlink"/>
                <w:rFonts w:ascii="Traditional Arabic" w:hAnsi="Traditional Arabic" w:cs="Traditional Arabic" w:hint="eastAsia"/>
                <w:noProof/>
                <w:rtl/>
              </w:rPr>
              <w:t>تدر</w:t>
            </w:r>
            <w:r w:rsidR="00667A1D" w:rsidRPr="00302D5A">
              <w:rPr>
                <w:rStyle w:val="Hyperlink"/>
                <w:rFonts w:ascii="Traditional Arabic" w:hAnsi="Traditional Arabic" w:cs="Traditional Arabic" w:hint="cs"/>
                <w:noProof/>
                <w:rtl/>
              </w:rPr>
              <w:t>ی</w:t>
            </w:r>
            <w:r w:rsidR="00667A1D" w:rsidRPr="00302D5A">
              <w:rPr>
                <w:rStyle w:val="Hyperlink"/>
                <w:rFonts w:ascii="Traditional Arabic" w:hAnsi="Traditional Arabic" w:cs="Traditional Arabic" w:hint="eastAsia"/>
                <w:noProof/>
                <w:rtl/>
              </w:rPr>
              <w:t>ج</w:t>
            </w:r>
            <w:r w:rsidR="00667A1D" w:rsidRPr="00302D5A">
              <w:rPr>
                <w:rStyle w:val="Hyperlink"/>
                <w:rFonts w:ascii="Traditional Arabic" w:hAnsi="Traditional Arabic" w:cs="Traditional Arabic"/>
                <w:noProof/>
                <w:rtl/>
              </w:rPr>
              <w:t xml:space="preserve"> </w:t>
            </w:r>
            <w:r w:rsidR="00667A1D" w:rsidRPr="00302D5A">
              <w:rPr>
                <w:rStyle w:val="Hyperlink"/>
                <w:rFonts w:ascii="Traditional Arabic" w:hAnsi="Traditional Arabic" w:cs="Traditional Arabic" w:hint="eastAsia"/>
                <w:noProof/>
                <w:rtl/>
              </w:rPr>
              <w:t>و</w:t>
            </w:r>
            <w:r w:rsidR="00667A1D" w:rsidRPr="00302D5A">
              <w:rPr>
                <w:rStyle w:val="Hyperlink"/>
                <w:rFonts w:ascii="Traditional Arabic" w:hAnsi="Traditional Arabic" w:cs="Traditional Arabic"/>
                <w:noProof/>
                <w:rtl/>
              </w:rPr>
              <w:t xml:space="preserve"> </w:t>
            </w:r>
            <w:r w:rsidR="00667A1D" w:rsidRPr="00302D5A">
              <w:rPr>
                <w:rStyle w:val="Hyperlink"/>
                <w:rFonts w:ascii="Traditional Arabic" w:hAnsi="Traditional Arabic" w:cs="Traditional Arabic" w:hint="eastAsia"/>
                <w:noProof/>
                <w:rtl/>
              </w:rPr>
              <w:t>تدرج</w:t>
            </w:r>
            <w:r w:rsidR="00667A1D" w:rsidRPr="00302D5A">
              <w:rPr>
                <w:rStyle w:val="Hyperlink"/>
                <w:rFonts w:ascii="Traditional Arabic" w:hAnsi="Traditional Arabic" w:cs="Traditional Arabic"/>
                <w:noProof/>
                <w:rtl/>
              </w:rPr>
              <w:t xml:space="preserve"> </w:t>
            </w:r>
            <w:r w:rsidR="00667A1D" w:rsidRPr="00302D5A">
              <w:rPr>
                <w:rStyle w:val="Hyperlink"/>
                <w:rFonts w:ascii="Traditional Arabic" w:hAnsi="Traditional Arabic" w:cs="Traditional Arabic" w:hint="eastAsia"/>
                <w:noProof/>
                <w:rtl/>
              </w:rPr>
              <w:t>در</w:t>
            </w:r>
            <w:r w:rsidR="00667A1D" w:rsidRPr="00302D5A">
              <w:rPr>
                <w:rStyle w:val="Hyperlink"/>
                <w:rFonts w:ascii="Traditional Arabic" w:hAnsi="Traditional Arabic" w:cs="Traditional Arabic"/>
                <w:noProof/>
                <w:rtl/>
              </w:rPr>
              <w:t xml:space="preserve"> </w:t>
            </w:r>
            <w:r w:rsidR="00667A1D" w:rsidRPr="00302D5A">
              <w:rPr>
                <w:rStyle w:val="Hyperlink"/>
                <w:rFonts w:ascii="Traditional Arabic" w:hAnsi="Traditional Arabic" w:cs="Traditional Arabic" w:hint="eastAsia"/>
                <w:noProof/>
                <w:rtl/>
              </w:rPr>
              <w:t>معارف</w:t>
            </w:r>
            <w:r w:rsidR="00667A1D" w:rsidRPr="00302D5A">
              <w:rPr>
                <w:rStyle w:val="Hyperlink"/>
                <w:rFonts w:ascii="Traditional Arabic" w:hAnsi="Traditional Arabic" w:cs="Traditional Arabic"/>
                <w:noProof/>
                <w:rtl/>
              </w:rPr>
              <w:t xml:space="preserve"> </w:t>
            </w:r>
            <w:r w:rsidR="00667A1D" w:rsidRPr="00302D5A">
              <w:rPr>
                <w:rStyle w:val="Hyperlink"/>
                <w:rFonts w:ascii="Traditional Arabic" w:hAnsi="Traditional Arabic" w:cs="Traditional Arabic" w:hint="eastAsia"/>
                <w:noProof/>
                <w:rtl/>
              </w:rPr>
              <w:t>و</w:t>
            </w:r>
            <w:r w:rsidR="00667A1D" w:rsidRPr="00302D5A">
              <w:rPr>
                <w:rStyle w:val="Hyperlink"/>
                <w:rFonts w:ascii="Traditional Arabic" w:hAnsi="Traditional Arabic" w:cs="Traditional Arabic"/>
                <w:noProof/>
                <w:rtl/>
              </w:rPr>
              <w:t xml:space="preserve"> </w:t>
            </w:r>
            <w:r w:rsidR="00667A1D" w:rsidRPr="00302D5A">
              <w:rPr>
                <w:rStyle w:val="Hyperlink"/>
                <w:rFonts w:ascii="Traditional Arabic" w:hAnsi="Traditional Arabic" w:cs="Traditional Arabic" w:hint="eastAsia"/>
                <w:noProof/>
                <w:rtl/>
              </w:rPr>
              <w:t>احکام</w:t>
            </w:r>
            <w:r w:rsidR="00667A1D" w:rsidRPr="00302D5A">
              <w:rPr>
                <w:rStyle w:val="Hyperlink"/>
                <w:rFonts w:ascii="Traditional Arabic" w:hAnsi="Traditional Arabic" w:cs="Traditional Arabic"/>
                <w:noProof/>
                <w:rtl/>
              </w:rPr>
              <w:t xml:space="preserve"> </w:t>
            </w:r>
            <w:r w:rsidR="00667A1D" w:rsidRPr="00302D5A">
              <w:rPr>
                <w:rStyle w:val="Hyperlink"/>
                <w:rFonts w:ascii="Traditional Arabic" w:hAnsi="Traditional Arabic" w:cs="Traditional Arabic" w:hint="eastAsia"/>
                <w:noProof/>
                <w:rtl/>
              </w:rPr>
              <w:t>د</w:t>
            </w:r>
            <w:r w:rsidR="00667A1D" w:rsidRPr="00302D5A">
              <w:rPr>
                <w:rStyle w:val="Hyperlink"/>
                <w:rFonts w:ascii="Traditional Arabic" w:hAnsi="Traditional Arabic" w:cs="Traditional Arabic" w:hint="cs"/>
                <w:noProof/>
                <w:rtl/>
              </w:rPr>
              <w:t>ی</w:t>
            </w:r>
            <w:r w:rsidR="00667A1D" w:rsidRPr="00302D5A">
              <w:rPr>
                <w:rStyle w:val="Hyperlink"/>
                <w:rFonts w:ascii="Traditional Arabic" w:hAnsi="Traditional Arabic" w:cs="Traditional Arabic" w:hint="eastAsia"/>
                <w:noProof/>
                <w:rtl/>
              </w:rPr>
              <w:t>ن</w:t>
            </w:r>
            <w:r w:rsidR="00667A1D" w:rsidRPr="00302D5A">
              <w:rPr>
                <w:rFonts w:ascii="Traditional Arabic" w:hAnsi="Traditional Arabic" w:cs="Traditional Arabic"/>
                <w:noProof/>
                <w:webHidden/>
              </w:rPr>
              <w:tab/>
            </w:r>
            <w:r w:rsidR="00667A1D" w:rsidRPr="00302D5A">
              <w:rPr>
                <w:rStyle w:val="Hyperlink"/>
                <w:rFonts w:ascii="Traditional Arabic" w:hAnsi="Traditional Arabic" w:cs="Traditional Arabic"/>
                <w:noProof/>
                <w:rtl/>
              </w:rPr>
              <w:fldChar w:fldCharType="begin"/>
            </w:r>
            <w:r w:rsidR="00667A1D" w:rsidRPr="00302D5A">
              <w:rPr>
                <w:rFonts w:ascii="Traditional Arabic" w:hAnsi="Traditional Arabic" w:cs="Traditional Arabic"/>
                <w:noProof/>
                <w:webHidden/>
              </w:rPr>
              <w:instrText xml:space="preserve"> PAGEREF _Toc501533659 \h </w:instrText>
            </w:r>
            <w:r w:rsidR="00667A1D" w:rsidRPr="00302D5A">
              <w:rPr>
                <w:rStyle w:val="Hyperlink"/>
                <w:rFonts w:ascii="Traditional Arabic" w:hAnsi="Traditional Arabic" w:cs="Traditional Arabic"/>
                <w:noProof/>
                <w:rtl/>
              </w:rPr>
            </w:r>
            <w:r w:rsidR="00667A1D" w:rsidRPr="00302D5A">
              <w:rPr>
                <w:rStyle w:val="Hyperlink"/>
                <w:rFonts w:ascii="Traditional Arabic" w:hAnsi="Traditional Arabic" w:cs="Traditional Arabic"/>
                <w:noProof/>
                <w:rtl/>
              </w:rPr>
              <w:fldChar w:fldCharType="separate"/>
            </w:r>
            <w:r w:rsidR="00667A1D" w:rsidRPr="00302D5A">
              <w:rPr>
                <w:rFonts w:ascii="Traditional Arabic" w:hAnsi="Traditional Arabic" w:cs="Traditional Arabic"/>
                <w:noProof/>
                <w:webHidden/>
              </w:rPr>
              <w:t>4</w:t>
            </w:r>
            <w:r w:rsidR="00667A1D" w:rsidRPr="00302D5A">
              <w:rPr>
                <w:rStyle w:val="Hyperlink"/>
                <w:rFonts w:ascii="Traditional Arabic" w:hAnsi="Traditional Arabic" w:cs="Traditional Arabic"/>
                <w:noProof/>
                <w:rtl/>
              </w:rPr>
              <w:fldChar w:fldCharType="end"/>
            </w:r>
          </w:hyperlink>
        </w:p>
        <w:p w:rsidR="003F602E" w:rsidRPr="00302D5A" w:rsidRDefault="003F602E" w:rsidP="00667A1D">
          <w:pPr>
            <w:spacing w:line="480" w:lineRule="auto"/>
            <w:rPr>
              <w:rFonts w:ascii="Traditional Arabic" w:hAnsi="Traditional Arabic" w:cs="Traditional Arabic"/>
            </w:rPr>
          </w:pPr>
          <w:r w:rsidRPr="00302D5A">
            <w:rPr>
              <w:rFonts w:ascii="Traditional Arabic" w:hAnsi="Traditional Arabic" w:cs="Traditional Arabic"/>
              <w:b/>
              <w:bCs/>
              <w:noProof/>
            </w:rPr>
            <w:fldChar w:fldCharType="end"/>
          </w:r>
        </w:p>
      </w:sdtContent>
    </w:sdt>
    <w:p w:rsidR="003F602E" w:rsidRPr="00302D5A" w:rsidRDefault="003F602E" w:rsidP="00667A1D">
      <w:pPr>
        <w:spacing w:after="0"/>
        <w:ind w:firstLine="0"/>
        <w:contextualSpacing w:val="0"/>
        <w:jc w:val="left"/>
        <w:rPr>
          <w:rFonts w:ascii="Traditional Arabic" w:hAnsi="Traditional Arabic" w:cs="Traditional Arabic"/>
          <w:rtl/>
        </w:rPr>
      </w:pPr>
      <w:r w:rsidRPr="00302D5A">
        <w:rPr>
          <w:rFonts w:ascii="Traditional Arabic" w:hAnsi="Traditional Arabic" w:cs="Traditional Arabic"/>
          <w:rtl/>
        </w:rPr>
        <w:br w:type="page"/>
      </w:r>
      <w:bookmarkStart w:id="0" w:name="_GoBack"/>
      <w:bookmarkEnd w:id="0"/>
    </w:p>
    <w:p w:rsidR="00065141" w:rsidRPr="00A35F0E" w:rsidRDefault="00065141" w:rsidP="00065141">
      <w:pPr>
        <w:jc w:val="center"/>
        <w:rPr>
          <w:rFonts w:ascii="Traditional Arabic" w:hAnsi="Traditional Arabic" w:cs="Traditional Arabic"/>
          <w:rtl/>
        </w:rPr>
      </w:pPr>
      <w:bookmarkStart w:id="1" w:name="_Toc461697911"/>
      <w:bookmarkStart w:id="2" w:name="_Toc473028679"/>
      <w:bookmarkStart w:id="3" w:name="_Toc500365979"/>
      <w:r w:rsidRPr="00A35F0E">
        <w:rPr>
          <w:rFonts w:ascii="Traditional Arabic" w:hAnsi="Traditional Arabic" w:cs="Traditional Arabic"/>
          <w:rtl/>
        </w:rPr>
        <w:lastRenderedPageBreak/>
        <w:t>بسم الله الرحمن الرحیم</w:t>
      </w:r>
    </w:p>
    <w:p w:rsidR="00065141" w:rsidRPr="00A35F0E" w:rsidRDefault="00065141" w:rsidP="00065141">
      <w:pPr>
        <w:keepNext/>
        <w:keepLines/>
        <w:outlineLvl w:val="0"/>
        <w:rPr>
          <w:rFonts w:ascii="Traditional Arabic" w:eastAsia="Traditional Arabic" w:hAnsi="Traditional Arabic" w:cs="Traditional Arabic"/>
          <w:b/>
          <w:bCs/>
          <w:color w:val="000000"/>
          <w:sz w:val="40"/>
          <w:szCs w:val="40"/>
          <w:rtl/>
          <w:lang w:val="x-none" w:eastAsia="x-none"/>
        </w:rPr>
      </w:pPr>
      <w:bookmarkStart w:id="4" w:name="_Toc451329115"/>
      <w:bookmarkStart w:id="5" w:name="_Toc451416818"/>
      <w:bookmarkStart w:id="6" w:name="_Toc451942280"/>
      <w:bookmarkStart w:id="7" w:name="_Toc452015782"/>
      <w:bookmarkStart w:id="8" w:name="_Toc452015980"/>
      <w:bookmarkStart w:id="9" w:name="_Toc480366262"/>
      <w:r w:rsidRPr="00A35F0E">
        <w:rPr>
          <w:rFonts w:ascii="Traditional Arabic" w:eastAsia="Traditional Arabic" w:hAnsi="Traditional Arabic" w:cs="Traditional Arabic"/>
          <w:b/>
          <w:bCs/>
          <w:color w:val="FF0000"/>
          <w:sz w:val="40"/>
          <w:szCs w:val="40"/>
          <w:rtl/>
          <w:lang w:val="x-none" w:eastAsia="x-none"/>
        </w:rPr>
        <w:t xml:space="preserve">موضوع: </w:t>
      </w:r>
      <w:r w:rsidRPr="00A35F0E">
        <w:rPr>
          <w:rFonts w:ascii="Traditional Arabic" w:eastAsia="Traditional Arabic" w:hAnsi="Traditional Arabic" w:cs="Traditional Arabic"/>
          <w:b/>
          <w:bCs/>
          <w:color w:val="000000"/>
          <w:sz w:val="40"/>
          <w:szCs w:val="40"/>
          <w:rtl/>
          <w:lang w:val="x-none" w:eastAsia="x-none"/>
        </w:rPr>
        <w:t xml:space="preserve">اصول و روش‌های تربیتی/ </w:t>
      </w:r>
      <w:bookmarkEnd w:id="4"/>
      <w:bookmarkEnd w:id="5"/>
      <w:bookmarkEnd w:id="6"/>
      <w:bookmarkEnd w:id="7"/>
      <w:bookmarkEnd w:id="8"/>
      <w:r w:rsidRPr="00A35F0E">
        <w:rPr>
          <w:rFonts w:ascii="Traditional Arabic" w:eastAsia="Traditional Arabic" w:hAnsi="Traditional Arabic" w:cs="Traditional Arabic" w:hint="cs"/>
          <w:b/>
          <w:bCs/>
          <w:color w:val="000000"/>
          <w:sz w:val="40"/>
          <w:szCs w:val="40"/>
          <w:rtl/>
          <w:lang w:val="x-none" w:eastAsia="x-none"/>
        </w:rPr>
        <w:t>اصل تدریج در تربیت</w:t>
      </w:r>
      <w:bookmarkEnd w:id="1"/>
      <w:bookmarkEnd w:id="2"/>
      <w:bookmarkEnd w:id="9"/>
    </w:p>
    <w:p w:rsidR="00065141" w:rsidRPr="00A35F0E" w:rsidRDefault="00065141" w:rsidP="00065141">
      <w:pPr>
        <w:pStyle w:val="Heading1"/>
        <w:jc w:val="lowKashida"/>
        <w:rPr>
          <w:rFonts w:ascii="Traditional Arabic" w:hAnsi="Traditional Arabic" w:cs="Traditional Arabic"/>
          <w:color w:val="FF0000"/>
          <w:rtl/>
        </w:rPr>
      </w:pPr>
      <w:r w:rsidRPr="00A35F0E">
        <w:rPr>
          <w:rFonts w:ascii="Traditional Arabic" w:hAnsi="Traditional Arabic" w:cs="Traditional Arabic" w:hint="cs"/>
          <w:color w:val="FF0000"/>
          <w:rtl/>
        </w:rPr>
        <w:t>اشاره</w:t>
      </w:r>
      <w:bookmarkEnd w:id="3"/>
    </w:p>
    <w:p w:rsidR="00C617B4" w:rsidRPr="00302D5A" w:rsidRDefault="00775415" w:rsidP="00667A1D">
      <w:pPr>
        <w:jc w:val="lowKashida"/>
        <w:rPr>
          <w:rFonts w:ascii="Traditional Arabic" w:hAnsi="Traditional Arabic" w:cs="Traditional Arabic"/>
          <w:rtl/>
        </w:rPr>
      </w:pPr>
      <w:r w:rsidRPr="00302D5A">
        <w:rPr>
          <w:rFonts w:ascii="Traditional Arabic" w:hAnsi="Traditional Arabic" w:cs="Traditional Arabic" w:hint="cs"/>
          <w:rtl/>
        </w:rPr>
        <w:t xml:space="preserve">در اصول تربیت، </w:t>
      </w:r>
      <w:r w:rsidR="008B4A7B" w:rsidRPr="00302D5A">
        <w:rPr>
          <w:rFonts w:ascii="Traditional Arabic" w:hAnsi="Traditional Arabic" w:cs="Traditional Arabic" w:hint="cs"/>
          <w:rtl/>
        </w:rPr>
        <w:t>پس‌ازآنکه</w:t>
      </w:r>
      <w:r w:rsidRPr="00302D5A">
        <w:rPr>
          <w:rFonts w:ascii="Traditional Arabic" w:hAnsi="Traditional Arabic" w:cs="Traditional Arabic" w:hint="cs"/>
          <w:rtl/>
        </w:rPr>
        <w:t xml:space="preserve"> اصل رفق و مدارا را بحث کردیم و بعد از احتمال تأثیر به اصل سوم رسیدیم که تدریج در اقدامات تعلیمی و تربیتی است</w:t>
      </w:r>
      <w:r w:rsidR="003E0BA5" w:rsidRPr="00302D5A">
        <w:rPr>
          <w:rFonts w:ascii="Traditional Arabic" w:hAnsi="Traditional Arabic" w:cs="Traditional Arabic" w:hint="cs"/>
          <w:rtl/>
        </w:rPr>
        <w:t xml:space="preserve">، در این اصل، </w:t>
      </w:r>
      <w:r w:rsidR="008B4A7B" w:rsidRPr="00302D5A">
        <w:rPr>
          <w:rFonts w:ascii="Traditional Arabic" w:hAnsi="Traditional Arabic" w:cs="Traditional Arabic" w:hint="cs"/>
          <w:rtl/>
        </w:rPr>
        <w:t>پس‌ازآنکه</w:t>
      </w:r>
      <w:r w:rsidR="003E0BA5" w:rsidRPr="00302D5A">
        <w:rPr>
          <w:rFonts w:ascii="Traditional Arabic" w:hAnsi="Traditional Arabic" w:cs="Traditional Arabic" w:hint="cs"/>
          <w:rtl/>
        </w:rPr>
        <w:t xml:space="preserve"> در مقدمه به نکاتی اشاره کردیم، به ادله پرداختیم</w:t>
      </w:r>
      <w:r w:rsidR="00436FB0" w:rsidRPr="00302D5A">
        <w:rPr>
          <w:rFonts w:ascii="Traditional Arabic" w:hAnsi="Traditional Arabic" w:cs="Traditional Arabic" w:hint="cs"/>
          <w:rtl/>
        </w:rPr>
        <w:t>.</w:t>
      </w:r>
      <w:r w:rsidR="003E0BA5" w:rsidRPr="00302D5A">
        <w:rPr>
          <w:rFonts w:ascii="Traditional Arabic" w:hAnsi="Traditional Arabic" w:cs="Traditional Arabic" w:hint="cs"/>
          <w:rtl/>
        </w:rPr>
        <w:t xml:space="preserve"> اولین دلیل، کاربرد روش تدریجی در قرآن و سنت بود، به یک کبرای کلی در باب </w:t>
      </w:r>
      <w:r w:rsidR="008B4A7B" w:rsidRPr="00302D5A">
        <w:rPr>
          <w:rFonts w:ascii="Traditional Arabic" w:hAnsi="Traditional Arabic" w:cs="Traditional Arabic" w:hint="cs"/>
          <w:rtl/>
        </w:rPr>
        <w:t>سیره‌های</w:t>
      </w:r>
      <w:r w:rsidR="003E0BA5" w:rsidRPr="00302D5A">
        <w:rPr>
          <w:rFonts w:ascii="Traditional Arabic" w:hAnsi="Traditional Arabic" w:cs="Traditional Arabic" w:hint="cs"/>
          <w:rtl/>
        </w:rPr>
        <w:t xml:space="preserve"> قولی پرداختیم.</w:t>
      </w:r>
    </w:p>
    <w:p w:rsidR="008B4A7B" w:rsidRPr="00065141" w:rsidRDefault="00436FB0" w:rsidP="00667A1D">
      <w:pPr>
        <w:pStyle w:val="Heading1"/>
        <w:jc w:val="lowKashida"/>
        <w:rPr>
          <w:rFonts w:ascii="Traditional Arabic" w:hAnsi="Traditional Arabic" w:cs="Traditional Arabic"/>
          <w:color w:val="FF0000"/>
          <w:rtl/>
        </w:rPr>
      </w:pPr>
      <w:bookmarkStart w:id="10" w:name="_Toc501533655"/>
      <w:r w:rsidRPr="00065141">
        <w:rPr>
          <w:rFonts w:ascii="Traditional Arabic" w:hAnsi="Traditional Arabic" w:cs="Traditional Arabic" w:hint="cs"/>
          <w:color w:val="FF0000"/>
          <w:rtl/>
        </w:rPr>
        <w:t>دلیل دوم: استنتاج از اصل رفق و مدارا و اصل احتمال تأثیر</w:t>
      </w:r>
      <w:bookmarkEnd w:id="10"/>
    </w:p>
    <w:p w:rsidR="003E0BA5" w:rsidRPr="00302D5A" w:rsidRDefault="003E0BA5" w:rsidP="00667A1D">
      <w:pPr>
        <w:jc w:val="lowKashida"/>
        <w:rPr>
          <w:rFonts w:ascii="Traditional Arabic" w:hAnsi="Traditional Arabic" w:cs="Traditional Arabic"/>
          <w:rtl/>
        </w:rPr>
      </w:pPr>
      <w:r w:rsidRPr="00302D5A">
        <w:rPr>
          <w:rFonts w:ascii="Traditional Arabic" w:hAnsi="Traditional Arabic" w:cs="Traditional Arabic" w:hint="cs"/>
          <w:rtl/>
        </w:rPr>
        <w:t xml:space="preserve">دلیل دوم، در حقیقت استنتاجاتی از اصل اول و دوم است، اینکه رِفق و مدارا و احتمال تأثیر را جزء اولین اصول </w:t>
      </w:r>
      <w:r w:rsidR="008B4A7B" w:rsidRPr="00302D5A">
        <w:rPr>
          <w:rFonts w:ascii="Traditional Arabic" w:hAnsi="Traditional Arabic" w:cs="Traditional Arabic" w:hint="cs"/>
          <w:rtl/>
        </w:rPr>
        <w:t>قراردادیم</w:t>
      </w:r>
      <w:r w:rsidRPr="00302D5A">
        <w:rPr>
          <w:rFonts w:ascii="Traditional Arabic" w:hAnsi="Traditional Arabic" w:cs="Traditional Arabic" w:hint="cs"/>
          <w:rtl/>
        </w:rPr>
        <w:t xml:space="preserve">، دلیلش این است که تقریباً بسیاری از این اصول و </w:t>
      </w:r>
      <w:r w:rsidR="008B4A7B" w:rsidRPr="00302D5A">
        <w:rPr>
          <w:rFonts w:ascii="Traditional Arabic" w:hAnsi="Traditional Arabic" w:cs="Traditional Arabic" w:hint="cs"/>
          <w:rtl/>
        </w:rPr>
        <w:t>روش‌ها</w:t>
      </w:r>
      <w:r w:rsidRPr="00302D5A">
        <w:rPr>
          <w:rFonts w:ascii="Traditional Arabic" w:hAnsi="Traditional Arabic" w:cs="Traditional Arabic" w:hint="cs"/>
          <w:rtl/>
        </w:rPr>
        <w:t xml:space="preserve"> و </w:t>
      </w:r>
      <w:r w:rsidR="008B4A7B" w:rsidRPr="00302D5A">
        <w:rPr>
          <w:rFonts w:ascii="Traditional Arabic" w:hAnsi="Traditional Arabic" w:cs="Traditional Arabic" w:hint="cs"/>
          <w:rtl/>
        </w:rPr>
        <w:t>شیوه‌ها</w:t>
      </w:r>
      <w:r w:rsidRPr="00302D5A">
        <w:rPr>
          <w:rFonts w:ascii="Traditional Arabic" w:hAnsi="Traditional Arabic" w:cs="Traditional Arabic" w:hint="cs"/>
          <w:rtl/>
        </w:rPr>
        <w:t xml:space="preserve"> به شکلی به چند اصل پایه </w:t>
      </w:r>
      <w:r w:rsidR="008B4A7B" w:rsidRPr="00302D5A">
        <w:rPr>
          <w:rFonts w:ascii="Traditional Arabic" w:hAnsi="Traditional Arabic" w:cs="Traditional Arabic" w:hint="cs"/>
          <w:rtl/>
        </w:rPr>
        <w:t>برمی‌گردد</w:t>
      </w:r>
      <w:r w:rsidR="00B93424" w:rsidRPr="00302D5A">
        <w:rPr>
          <w:rFonts w:ascii="Traditional Arabic" w:hAnsi="Traditional Arabic" w:cs="Traditional Arabic" w:hint="cs"/>
          <w:rtl/>
        </w:rPr>
        <w:t xml:space="preserve">، یعنی در اصول تعلیم و تربیت از منظر اسلام، قاعده رِفق و مدارا با اضلاعی که داشت و قاعده احتمال تأثیر با احتمال و اضلاعی که داشت، یک نقش کلیدی و محوری دارند، </w:t>
      </w:r>
      <w:r w:rsidR="008B4A7B" w:rsidRPr="00302D5A">
        <w:rPr>
          <w:rFonts w:ascii="Traditional Arabic" w:hAnsi="Traditional Arabic" w:cs="Traditional Arabic" w:hint="cs"/>
          <w:rtl/>
        </w:rPr>
        <w:t>این‌ها</w:t>
      </w:r>
      <w:r w:rsidR="00B93424" w:rsidRPr="00302D5A">
        <w:rPr>
          <w:rFonts w:ascii="Traditional Arabic" w:hAnsi="Traditional Arabic" w:cs="Traditional Arabic" w:hint="cs"/>
          <w:rtl/>
        </w:rPr>
        <w:t xml:space="preserve"> اصول پایه هستند، شاید کمتر اصلی از اصول تعلیم و تربیت باشد که به یک شکلی ریشه در این چند قاعده پایه نداشته باشد.</w:t>
      </w:r>
    </w:p>
    <w:p w:rsidR="00B93424" w:rsidRPr="00302D5A" w:rsidRDefault="00B93424" w:rsidP="00667A1D">
      <w:pPr>
        <w:jc w:val="lowKashida"/>
        <w:rPr>
          <w:rFonts w:ascii="Traditional Arabic" w:hAnsi="Traditional Arabic" w:cs="Traditional Arabic"/>
          <w:rtl/>
        </w:rPr>
      </w:pPr>
      <w:r w:rsidRPr="00302D5A">
        <w:rPr>
          <w:rFonts w:ascii="Traditional Arabic" w:hAnsi="Traditional Arabic" w:cs="Traditional Arabic" w:hint="cs"/>
          <w:rtl/>
        </w:rPr>
        <w:t>در دلیل دوم، بازگشتی به ادله پایه</w:t>
      </w:r>
      <w:r w:rsidR="00436FB0" w:rsidRPr="00302D5A">
        <w:rPr>
          <w:rFonts w:ascii="Traditional Arabic" w:hAnsi="Traditional Arabic" w:cs="Traditional Arabic" w:hint="cs"/>
          <w:rtl/>
        </w:rPr>
        <w:t xml:space="preserve"> داریم</w:t>
      </w:r>
      <w:r w:rsidRPr="00302D5A">
        <w:rPr>
          <w:rFonts w:ascii="Traditional Arabic" w:hAnsi="Traditional Arabic" w:cs="Traditional Arabic" w:hint="cs"/>
          <w:rtl/>
        </w:rPr>
        <w:t xml:space="preserve">، یعنی اصل رِفق و مدارا و اینکه بفهمیم اقتضای </w:t>
      </w:r>
      <w:r w:rsidR="008B4A7B" w:rsidRPr="00302D5A">
        <w:rPr>
          <w:rFonts w:ascii="Traditional Arabic" w:hAnsi="Traditional Arabic" w:cs="Traditional Arabic" w:hint="cs"/>
          <w:rtl/>
        </w:rPr>
        <w:t>آن‌ها</w:t>
      </w:r>
      <w:r w:rsidRPr="00302D5A">
        <w:rPr>
          <w:rFonts w:ascii="Traditional Arabic" w:hAnsi="Traditional Arabic" w:cs="Traditional Arabic" w:hint="cs"/>
          <w:rtl/>
        </w:rPr>
        <w:t xml:space="preserve"> در اینجا چیست</w:t>
      </w:r>
      <w:r w:rsidR="00436FB0" w:rsidRPr="00302D5A">
        <w:rPr>
          <w:rFonts w:ascii="Traditional Arabic" w:hAnsi="Traditional Arabic" w:cs="Traditional Arabic" w:hint="cs"/>
          <w:rtl/>
        </w:rPr>
        <w:t>.</w:t>
      </w:r>
      <w:r w:rsidRPr="00302D5A">
        <w:rPr>
          <w:rFonts w:ascii="Traditional Arabic" w:hAnsi="Traditional Arabic" w:cs="Traditional Arabic" w:hint="cs"/>
          <w:rtl/>
        </w:rPr>
        <w:t xml:space="preserve"> اینکه </w:t>
      </w:r>
      <w:r w:rsidR="008B4A7B" w:rsidRPr="00302D5A">
        <w:rPr>
          <w:rFonts w:ascii="Traditional Arabic" w:hAnsi="Traditional Arabic" w:cs="Traditional Arabic" w:hint="cs"/>
          <w:rtl/>
        </w:rPr>
        <w:t>می‌گوییم</w:t>
      </w:r>
      <w:r w:rsidRPr="00302D5A">
        <w:rPr>
          <w:rFonts w:ascii="Traditional Arabic" w:hAnsi="Traditional Arabic" w:cs="Traditional Arabic" w:hint="cs"/>
          <w:rtl/>
        </w:rPr>
        <w:t xml:space="preserve"> تدریجی تعلیم و تربیت بکند، به نحوی در آن </w:t>
      </w:r>
      <w:r w:rsidR="008B4A7B" w:rsidRPr="00302D5A">
        <w:rPr>
          <w:rFonts w:ascii="Traditional Arabic" w:hAnsi="Traditional Arabic" w:cs="Traditional Arabic" w:hint="cs"/>
          <w:rtl/>
        </w:rPr>
        <w:t>اصل‌ها</w:t>
      </w:r>
      <w:r w:rsidRPr="00302D5A">
        <w:rPr>
          <w:rFonts w:ascii="Traditional Arabic" w:hAnsi="Traditional Arabic" w:cs="Traditional Arabic" w:hint="cs"/>
          <w:rtl/>
        </w:rPr>
        <w:t xml:space="preserve"> ریشه دارد، تقسیمی که در اینجا ارائه </w:t>
      </w:r>
      <w:r w:rsidR="008B4A7B" w:rsidRPr="00302D5A">
        <w:rPr>
          <w:rFonts w:ascii="Traditional Arabic" w:hAnsi="Traditional Arabic" w:cs="Traditional Arabic" w:hint="cs"/>
          <w:rtl/>
        </w:rPr>
        <w:t>می‌دهیم</w:t>
      </w:r>
      <w:r w:rsidRPr="00302D5A">
        <w:rPr>
          <w:rFonts w:ascii="Traditional Arabic" w:hAnsi="Traditional Arabic" w:cs="Traditional Arabic" w:hint="cs"/>
          <w:rtl/>
        </w:rPr>
        <w:t xml:space="preserve"> و در هر قسمی اقتضای اصول قبلی و ادله </w:t>
      </w:r>
      <w:r w:rsidR="008B4A7B" w:rsidRPr="00302D5A">
        <w:rPr>
          <w:rFonts w:ascii="Traditional Arabic" w:hAnsi="Traditional Arabic" w:cs="Traditional Arabic" w:hint="cs"/>
          <w:rtl/>
        </w:rPr>
        <w:t>آن‌ها</w:t>
      </w:r>
      <w:r w:rsidRPr="00302D5A">
        <w:rPr>
          <w:rFonts w:ascii="Traditional Arabic" w:hAnsi="Traditional Arabic" w:cs="Traditional Arabic" w:hint="cs"/>
          <w:rtl/>
        </w:rPr>
        <w:t xml:space="preserve">، بخواهیم بررسی کنیم، </w:t>
      </w:r>
      <w:r w:rsidR="008B4A7B" w:rsidRPr="00302D5A">
        <w:rPr>
          <w:rFonts w:ascii="Traditional Arabic" w:hAnsi="Traditional Arabic" w:cs="Traditional Arabic" w:hint="cs"/>
          <w:rtl/>
        </w:rPr>
        <w:t>به‌این‌ترتیب</w:t>
      </w:r>
      <w:r w:rsidRPr="00302D5A">
        <w:rPr>
          <w:rFonts w:ascii="Traditional Arabic" w:hAnsi="Traditional Arabic" w:cs="Traditional Arabic" w:hint="cs"/>
          <w:rtl/>
        </w:rPr>
        <w:t xml:space="preserve"> است که اقدام تربیتی تقسیم </w:t>
      </w:r>
      <w:r w:rsidR="008B4A7B" w:rsidRPr="00302D5A">
        <w:rPr>
          <w:rFonts w:ascii="Traditional Arabic" w:hAnsi="Traditional Arabic" w:cs="Traditional Arabic" w:hint="cs"/>
          <w:rtl/>
        </w:rPr>
        <w:t>می‌شود</w:t>
      </w:r>
      <w:r w:rsidRPr="00302D5A">
        <w:rPr>
          <w:rFonts w:ascii="Traditional Arabic" w:hAnsi="Traditional Arabic" w:cs="Traditional Arabic" w:hint="cs"/>
          <w:rtl/>
        </w:rPr>
        <w:t xml:space="preserve"> به اقدام تعلیمی، یعنی ارشاد جاهل، فصل دوم اقدامات تربیتی به معنای خاص است که بعد از فراق از اینکه </w:t>
      </w:r>
      <w:r w:rsidR="000047FE" w:rsidRPr="00302D5A">
        <w:rPr>
          <w:rFonts w:ascii="Traditional Arabic" w:hAnsi="Traditional Arabic" w:cs="Traditional Arabic" w:hint="cs"/>
          <w:rtl/>
        </w:rPr>
        <w:t>به شخص آگاهی داد،</w:t>
      </w:r>
      <w:r w:rsidRPr="00302D5A">
        <w:rPr>
          <w:rFonts w:ascii="Traditional Arabic" w:hAnsi="Traditional Arabic" w:cs="Traditional Arabic" w:hint="cs"/>
          <w:rtl/>
        </w:rPr>
        <w:t xml:space="preserve"> </w:t>
      </w:r>
      <w:r w:rsidR="008B4A7B" w:rsidRPr="00302D5A">
        <w:rPr>
          <w:rFonts w:ascii="Traditional Arabic" w:hAnsi="Traditional Arabic" w:cs="Traditional Arabic" w:hint="cs"/>
          <w:rtl/>
        </w:rPr>
        <w:t>می‌خواهد</w:t>
      </w:r>
      <w:r w:rsidRPr="00302D5A">
        <w:rPr>
          <w:rFonts w:ascii="Traditional Arabic" w:hAnsi="Traditional Arabic" w:cs="Traditional Arabic" w:hint="cs"/>
          <w:rtl/>
        </w:rPr>
        <w:t xml:space="preserve"> او را ترغیب و تشویق کند و او را به سمت اقدام و عمل ببرد</w:t>
      </w:r>
      <w:r w:rsidR="000047FE" w:rsidRPr="00302D5A">
        <w:rPr>
          <w:rFonts w:ascii="Traditional Arabic" w:hAnsi="Traditional Arabic" w:cs="Traditional Arabic" w:hint="cs"/>
          <w:rtl/>
        </w:rPr>
        <w:t>.</w:t>
      </w:r>
    </w:p>
    <w:p w:rsidR="008B4A7B" w:rsidRPr="00065141" w:rsidRDefault="008B4A7B" w:rsidP="00667A1D">
      <w:pPr>
        <w:pStyle w:val="Heading1"/>
        <w:jc w:val="lowKashida"/>
        <w:rPr>
          <w:rFonts w:ascii="Traditional Arabic" w:hAnsi="Traditional Arabic" w:cs="Traditional Arabic"/>
          <w:color w:val="FF0000"/>
          <w:rtl/>
        </w:rPr>
      </w:pPr>
      <w:bookmarkStart w:id="11" w:name="_Toc501533656"/>
      <w:r w:rsidRPr="00065141">
        <w:rPr>
          <w:rFonts w:ascii="Traditional Arabic" w:hAnsi="Traditional Arabic" w:cs="Traditional Arabic" w:hint="cs"/>
          <w:color w:val="FF0000"/>
          <w:rtl/>
        </w:rPr>
        <w:t>ارشاد جاهل و انگیزه بخشی</w:t>
      </w:r>
      <w:bookmarkEnd w:id="11"/>
    </w:p>
    <w:p w:rsidR="000047FE" w:rsidRPr="00302D5A" w:rsidRDefault="000047FE" w:rsidP="00667A1D">
      <w:pPr>
        <w:jc w:val="lowKashida"/>
        <w:rPr>
          <w:rFonts w:ascii="Traditional Arabic" w:hAnsi="Traditional Arabic" w:cs="Traditional Arabic"/>
          <w:rtl/>
        </w:rPr>
      </w:pPr>
      <w:r w:rsidRPr="00302D5A">
        <w:rPr>
          <w:rFonts w:ascii="Traditional Arabic" w:hAnsi="Traditional Arabic" w:cs="Traditional Arabic" w:hint="cs"/>
          <w:rtl/>
        </w:rPr>
        <w:t xml:space="preserve">در قسم اول که کار آگاهی بخشی و اعلام و تعلیم است، قاعده ارشاد جاهل بود که بیان شد، در فصل دوم کارهای تربیتی و انگیزه بخشی و </w:t>
      </w:r>
      <w:r w:rsidR="008B4A7B" w:rsidRPr="00302D5A">
        <w:rPr>
          <w:rFonts w:ascii="Traditional Arabic" w:hAnsi="Traditional Arabic" w:cs="Traditional Arabic" w:hint="cs"/>
          <w:rtl/>
        </w:rPr>
        <w:t>توان‌افزایی</w:t>
      </w:r>
      <w:r w:rsidRPr="00302D5A">
        <w:rPr>
          <w:rFonts w:ascii="Traditional Arabic" w:hAnsi="Traditional Arabic" w:cs="Traditional Arabic" w:hint="cs"/>
          <w:rtl/>
        </w:rPr>
        <w:t xml:space="preserve"> برای اقدام است، تربیتی به معنای خاص است که در آن بیشتر تعبیر قاعده هدایت و تربیت و </w:t>
      </w:r>
      <w:r w:rsidR="008B4A7B" w:rsidRPr="00302D5A">
        <w:rPr>
          <w:rFonts w:ascii="Traditional Arabic" w:hAnsi="Traditional Arabic" w:cs="Traditional Arabic" w:hint="cs"/>
          <w:rtl/>
        </w:rPr>
        <w:t>امربه‌معروف</w:t>
      </w:r>
      <w:r w:rsidRPr="00302D5A">
        <w:rPr>
          <w:rFonts w:ascii="Traditional Arabic" w:hAnsi="Traditional Arabic" w:cs="Traditional Arabic" w:hint="cs"/>
          <w:rtl/>
        </w:rPr>
        <w:t xml:space="preserve"> و نهی از منکر جریان دارد.</w:t>
      </w:r>
    </w:p>
    <w:p w:rsidR="008B4A7B" w:rsidRPr="00065141" w:rsidRDefault="008B4A7B" w:rsidP="00667A1D">
      <w:pPr>
        <w:pStyle w:val="Heading1"/>
        <w:jc w:val="lowKashida"/>
        <w:rPr>
          <w:rFonts w:ascii="Traditional Arabic" w:hAnsi="Traditional Arabic" w:cs="Traditional Arabic"/>
          <w:color w:val="FF0000"/>
          <w:rtl/>
        </w:rPr>
      </w:pPr>
      <w:bookmarkStart w:id="12" w:name="_Toc501533657"/>
      <w:r w:rsidRPr="00065141">
        <w:rPr>
          <w:rFonts w:ascii="Traditional Arabic" w:hAnsi="Traditional Arabic" w:cs="Traditional Arabic" w:hint="cs"/>
          <w:color w:val="FF0000"/>
          <w:rtl/>
        </w:rPr>
        <w:t>احکام الزامی و غیر الزامی در تعلیم و تربیت</w:t>
      </w:r>
      <w:bookmarkEnd w:id="12"/>
    </w:p>
    <w:p w:rsidR="000047FE" w:rsidRPr="00302D5A" w:rsidRDefault="000047FE" w:rsidP="00667A1D">
      <w:pPr>
        <w:jc w:val="lowKashida"/>
        <w:rPr>
          <w:rFonts w:ascii="Traditional Arabic" w:hAnsi="Traditional Arabic" w:cs="Traditional Arabic"/>
          <w:rtl/>
        </w:rPr>
      </w:pPr>
      <w:r w:rsidRPr="00302D5A">
        <w:rPr>
          <w:rFonts w:ascii="Traditional Arabic" w:hAnsi="Traditional Arabic" w:cs="Traditional Arabic" w:hint="cs"/>
          <w:rtl/>
        </w:rPr>
        <w:t>در هر یک از این دو باب</w:t>
      </w:r>
      <w:r w:rsidR="008B4A7B" w:rsidRPr="00302D5A">
        <w:rPr>
          <w:rFonts w:ascii="Traditional Arabic" w:hAnsi="Traditional Arabic" w:cs="Traditional Arabic" w:hint="cs"/>
          <w:rtl/>
        </w:rPr>
        <w:t>،</w:t>
      </w:r>
      <w:r w:rsidRPr="00302D5A">
        <w:rPr>
          <w:rFonts w:ascii="Traditional Arabic" w:hAnsi="Traditional Arabic" w:cs="Traditional Arabic" w:hint="cs"/>
          <w:rtl/>
        </w:rPr>
        <w:t xml:space="preserve"> حوزه تعلیمی یا تربیتی که مربی </w:t>
      </w:r>
      <w:r w:rsidR="008B4A7B" w:rsidRPr="00302D5A">
        <w:rPr>
          <w:rFonts w:ascii="Traditional Arabic" w:hAnsi="Traditional Arabic" w:cs="Traditional Arabic" w:hint="cs"/>
          <w:rtl/>
        </w:rPr>
        <w:t>می‌خواهد</w:t>
      </w:r>
      <w:r w:rsidRPr="00302D5A">
        <w:rPr>
          <w:rFonts w:ascii="Traditional Arabic" w:hAnsi="Traditional Arabic" w:cs="Traditional Arabic" w:hint="cs"/>
          <w:rtl/>
        </w:rPr>
        <w:t xml:space="preserve"> اقدام بکند، گاهی حوزه احکام الزامی و واجب و حرام است و گاهی هم احکام الزامی نیست، احکام رجحانی یا مرجوحی است، حوزه واجب و حرام در بخش اول و در بخش دوم حوزه مستحب و مکروه قرار </w:t>
      </w:r>
      <w:r w:rsidR="008B4A7B" w:rsidRPr="00302D5A">
        <w:rPr>
          <w:rFonts w:ascii="Traditional Arabic" w:hAnsi="Traditional Arabic" w:cs="Traditional Arabic" w:hint="cs"/>
          <w:rtl/>
        </w:rPr>
        <w:t>می‌گیرد</w:t>
      </w:r>
      <w:r w:rsidRPr="00302D5A">
        <w:rPr>
          <w:rFonts w:ascii="Traditional Arabic" w:hAnsi="Traditional Arabic" w:cs="Traditional Arabic" w:hint="cs"/>
          <w:rtl/>
        </w:rPr>
        <w:t xml:space="preserve">، این قسم با یکدیگر ضرب </w:t>
      </w:r>
      <w:r w:rsidR="008B4A7B" w:rsidRPr="00302D5A">
        <w:rPr>
          <w:rFonts w:ascii="Traditional Arabic" w:hAnsi="Traditional Arabic" w:cs="Traditional Arabic" w:hint="cs"/>
          <w:rtl/>
        </w:rPr>
        <w:t>می‌شود</w:t>
      </w:r>
      <w:r w:rsidRPr="00302D5A">
        <w:rPr>
          <w:rFonts w:ascii="Traditional Arabic" w:hAnsi="Traditional Arabic" w:cs="Traditional Arabic" w:hint="cs"/>
          <w:rtl/>
        </w:rPr>
        <w:t xml:space="preserve"> و </w:t>
      </w:r>
      <w:r w:rsidR="008B4A7B" w:rsidRPr="00302D5A">
        <w:rPr>
          <w:rFonts w:ascii="Traditional Arabic" w:hAnsi="Traditional Arabic" w:cs="Traditional Arabic" w:hint="cs"/>
          <w:rtl/>
        </w:rPr>
        <w:t>درواقع</w:t>
      </w:r>
      <w:r w:rsidRPr="00302D5A">
        <w:rPr>
          <w:rFonts w:ascii="Traditional Arabic" w:hAnsi="Traditional Arabic" w:cs="Traditional Arabic" w:hint="cs"/>
          <w:rtl/>
        </w:rPr>
        <w:t xml:space="preserve"> چهار صورت </w:t>
      </w:r>
      <w:r w:rsidR="008B4A7B" w:rsidRPr="00302D5A">
        <w:rPr>
          <w:rFonts w:ascii="Traditional Arabic" w:hAnsi="Traditional Arabic" w:cs="Traditional Arabic" w:hint="cs"/>
          <w:rtl/>
        </w:rPr>
        <w:t>می‌شود</w:t>
      </w:r>
      <w:r w:rsidRPr="00302D5A">
        <w:rPr>
          <w:rFonts w:ascii="Traditional Arabic" w:hAnsi="Traditional Arabic" w:cs="Traditional Arabic" w:hint="cs"/>
          <w:rtl/>
        </w:rPr>
        <w:t>.</w:t>
      </w:r>
    </w:p>
    <w:p w:rsidR="000047FE" w:rsidRPr="00302D5A" w:rsidRDefault="000047FE" w:rsidP="00667A1D">
      <w:pPr>
        <w:jc w:val="lowKashida"/>
        <w:rPr>
          <w:rFonts w:ascii="Traditional Arabic" w:hAnsi="Traditional Arabic" w:cs="Traditional Arabic"/>
          <w:rtl/>
        </w:rPr>
      </w:pPr>
      <w:r w:rsidRPr="00302D5A">
        <w:rPr>
          <w:rFonts w:ascii="Traditional Arabic" w:hAnsi="Traditional Arabic" w:cs="Traditional Arabic" w:hint="cs"/>
          <w:rtl/>
        </w:rPr>
        <w:lastRenderedPageBreak/>
        <w:t xml:space="preserve">در بخش مسائل تربیتی به معنای خاص، دو بخش الزامی و غیر الزامی وجود دارد، این چهار صورت محوری است، اصول در هر یک از </w:t>
      </w:r>
      <w:r w:rsidR="008B4A7B" w:rsidRPr="00302D5A">
        <w:rPr>
          <w:rFonts w:ascii="Traditional Arabic" w:hAnsi="Traditional Arabic" w:cs="Traditional Arabic" w:hint="cs"/>
          <w:rtl/>
        </w:rPr>
        <w:t>این‌ها</w:t>
      </w:r>
      <w:r w:rsidRPr="00302D5A">
        <w:rPr>
          <w:rFonts w:ascii="Traditional Arabic" w:hAnsi="Traditional Arabic" w:cs="Traditional Arabic" w:hint="cs"/>
          <w:rtl/>
        </w:rPr>
        <w:t xml:space="preserve">، قواعد رِفق و مدارا و عدم اضرار و عدم حرج و احتمال تأثیر، قواعدی که بیان شد و جزء قواعد پایه فقهی در اینجا به شمار </w:t>
      </w:r>
      <w:r w:rsidR="008B4A7B" w:rsidRPr="00302D5A">
        <w:rPr>
          <w:rFonts w:ascii="Traditional Arabic" w:hAnsi="Traditional Arabic" w:cs="Traditional Arabic" w:hint="cs"/>
          <w:rtl/>
        </w:rPr>
        <w:t>می‌آید</w:t>
      </w:r>
      <w:r w:rsidRPr="00302D5A">
        <w:rPr>
          <w:rFonts w:ascii="Traditional Arabic" w:hAnsi="Traditional Arabic" w:cs="Traditional Arabic" w:hint="cs"/>
          <w:rtl/>
        </w:rPr>
        <w:t>، چه اقتضایی دارد</w:t>
      </w:r>
      <w:r w:rsidR="00436FB0" w:rsidRPr="00302D5A">
        <w:rPr>
          <w:rFonts w:ascii="Traditional Arabic" w:hAnsi="Traditional Arabic" w:cs="Traditional Arabic" w:hint="cs"/>
          <w:rtl/>
        </w:rPr>
        <w:t>؟</w:t>
      </w:r>
    </w:p>
    <w:p w:rsidR="000047FE" w:rsidRPr="00065141" w:rsidRDefault="000047FE" w:rsidP="00667A1D">
      <w:pPr>
        <w:pStyle w:val="Heading1"/>
        <w:jc w:val="lowKashida"/>
        <w:rPr>
          <w:rFonts w:ascii="Traditional Arabic" w:hAnsi="Traditional Arabic" w:cs="Traditional Arabic"/>
          <w:color w:val="FF0000"/>
          <w:rtl/>
        </w:rPr>
      </w:pPr>
      <w:bookmarkStart w:id="13" w:name="_Toc501533658"/>
      <w:r w:rsidRPr="00065141">
        <w:rPr>
          <w:rFonts w:ascii="Traditional Arabic" w:hAnsi="Traditional Arabic" w:cs="Traditional Arabic" w:hint="cs"/>
          <w:color w:val="FF0000"/>
          <w:rtl/>
        </w:rPr>
        <w:t>حوزه تعلیم در زمینه الزامیات</w:t>
      </w:r>
      <w:bookmarkEnd w:id="13"/>
    </w:p>
    <w:p w:rsidR="000047FE" w:rsidRPr="00302D5A" w:rsidRDefault="000047FE" w:rsidP="00667A1D">
      <w:pPr>
        <w:jc w:val="lowKashida"/>
        <w:rPr>
          <w:rFonts w:ascii="Traditional Arabic" w:hAnsi="Traditional Arabic" w:cs="Traditional Arabic"/>
          <w:rtl/>
        </w:rPr>
      </w:pPr>
      <w:r w:rsidRPr="00302D5A">
        <w:rPr>
          <w:rFonts w:ascii="Traditional Arabic" w:hAnsi="Traditional Arabic" w:cs="Traditional Arabic" w:hint="cs"/>
          <w:rtl/>
        </w:rPr>
        <w:t xml:space="preserve"> </w:t>
      </w:r>
      <w:r w:rsidR="00436FB0" w:rsidRPr="00302D5A">
        <w:rPr>
          <w:rFonts w:ascii="Traditional Arabic" w:hAnsi="Traditional Arabic" w:cs="Traditional Arabic" w:hint="cs"/>
          <w:rtl/>
        </w:rPr>
        <w:t xml:space="preserve">مربی که می‌خواهد </w:t>
      </w:r>
      <w:r w:rsidRPr="00302D5A">
        <w:rPr>
          <w:rFonts w:ascii="Traditional Arabic" w:hAnsi="Traditional Arabic" w:cs="Traditional Arabic" w:hint="cs"/>
          <w:rtl/>
        </w:rPr>
        <w:t xml:space="preserve">مسائل الزامی، یعنی واجب و حرام و امثالهم را تعلیم بدهد، آیا در تعلیم واجبات و محرمات </w:t>
      </w:r>
      <w:r w:rsidR="009E4C5F" w:rsidRPr="00302D5A">
        <w:rPr>
          <w:rFonts w:ascii="Traditional Arabic" w:hAnsi="Traditional Arabic" w:cs="Traditional Arabic" w:hint="cs"/>
          <w:rtl/>
        </w:rPr>
        <w:t>(یعنی همان قاعده ارشاد جاهل)،</w:t>
      </w:r>
      <w:r w:rsidR="00436FB0" w:rsidRPr="00302D5A">
        <w:rPr>
          <w:rFonts w:ascii="Traditional Arabic" w:hAnsi="Traditional Arabic" w:cs="Traditional Arabic" w:hint="cs"/>
          <w:rtl/>
        </w:rPr>
        <w:t xml:space="preserve"> </w:t>
      </w:r>
      <w:r w:rsidRPr="00302D5A">
        <w:rPr>
          <w:rFonts w:ascii="Traditional Arabic" w:hAnsi="Traditional Arabic" w:cs="Traditional Arabic" w:hint="cs"/>
          <w:rtl/>
        </w:rPr>
        <w:t>باید تدری</w:t>
      </w:r>
      <w:r w:rsidR="009E4C5F" w:rsidRPr="00302D5A">
        <w:rPr>
          <w:rFonts w:ascii="Traditional Arabic" w:hAnsi="Traditional Arabic" w:cs="Traditional Arabic" w:hint="cs"/>
          <w:rtl/>
        </w:rPr>
        <w:t xml:space="preserve">جی عمل بشود، یا باید تسریع بشود. </w:t>
      </w:r>
      <w:r w:rsidRPr="00302D5A">
        <w:rPr>
          <w:rFonts w:ascii="Traditional Arabic" w:hAnsi="Traditional Arabic" w:cs="Traditional Arabic" w:hint="cs"/>
          <w:rtl/>
        </w:rPr>
        <w:t xml:space="preserve">قاعده ارشاد جاهل این بود که اگر کسی </w:t>
      </w:r>
      <w:r w:rsidR="008B4A7B" w:rsidRPr="00302D5A">
        <w:rPr>
          <w:rFonts w:ascii="Traditional Arabic" w:hAnsi="Traditional Arabic" w:cs="Traditional Arabic" w:hint="cs"/>
          <w:rtl/>
        </w:rPr>
        <w:t>نمی‌داند</w:t>
      </w:r>
      <w:r w:rsidRPr="00302D5A">
        <w:rPr>
          <w:rFonts w:ascii="Traditional Arabic" w:hAnsi="Traditional Arabic" w:cs="Traditional Arabic" w:hint="cs"/>
          <w:rtl/>
        </w:rPr>
        <w:t>، بایستی احکام و معارف را به او آموزش داد.</w:t>
      </w:r>
    </w:p>
    <w:p w:rsidR="000047FE" w:rsidRPr="00302D5A" w:rsidRDefault="000047FE" w:rsidP="00667A1D">
      <w:pPr>
        <w:jc w:val="lowKashida"/>
        <w:rPr>
          <w:rFonts w:ascii="Traditional Arabic" w:hAnsi="Traditional Arabic" w:cs="Traditional Arabic"/>
          <w:rtl/>
        </w:rPr>
      </w:pPr>
      <w:r w:rsidRPr="00302D5A">
        <w:rPr>
          <w:rFonts w:ascii="Traditional Arabic" w:hAnsi="Traditional Arabic" w:cs="Traditional Arabic" w:hint="cs"/>
          <w:rtl/>
        </w:rPr>
        <w:t xml:space="preserve">در محور اول سؤال این است که اینجا حکمش </w:t>
      </w:r>
      <w:r w:rsidR="008B4A7B" w:rsidRPr="00302D5A">
        <w:rPr>
          <w:rFonts w:ascii="Traditional Arabic" w:hAnsi="Traditional Arabic" w:cs="Traditional Arabic" w:hint="cs"/>
          <w:rtl/>
        </w:rPr>
        <w:t>ازلحاظ</w:t>
      </w:r>
      <w:r w:rsidRPr="00302D5A">
        <w:rPr>
          <w:rFonts w:ascii="Traditional Arabic" w:hAnsi="Traditional Arabic" w:cs="Traditional Arabic" w:hint="cs"/>
          <w:rtl/>
        </w:rPr>
        <w:t xml:space="preserve"> تسریع و تدریج چیست؟ قسم اول به دو قسم تقسیم </w:t>
      </w:r>
      <w:r w:rsidR="008B4A7B" w:rsidRPr="00302D5A">
        <w:rPr>
          <w:rFonts w:ascii="Traditional Arabic" w:hAnsi="Traditional Arabic" w:cs="Traditional Arabic" w:hint="cs"/>
          <w:rtl/>
        </w:rPr>
        <w:t>می‌شود</w:t>
      </w:r>
      <w:r w:rsidRPr="00302D5A">
        <w:rPr>
          <w:rFonts w:ascii="Traditional Arabic" w:hAnsi="Traditional Arabic" w:cs="Traditional Arabic" w:hint="cs"/>
          <w:rtl/>
        </w:rPr>
        <w:t xml:space="preserve">، برای اینکه گاهی تعلیم و آگاهی بخشی و ارشاد برای کسی است که الآن مخاطب تکلیف نیست، ولو اینکه حکم الآن الزامی است، اما این بعدها الزامی </w:t>
      </w:r>
      <w:r w:rsidR="008B4A7B" w:rsidRPr="00302D5A">
        <w:rPr>
          <w:rFonts w:ascii="Traditional Arabic" w:hAnsi="Traditional Arabic" w:cs="Traditional Arabic" w:hint="cs"/>
          <w:rtl/>
        </w:rPr>
        <w:t>می‌شود</w:t>
      </w:r>
      <w:r w:rsidR="007722AF" w:rsidRPr="00302D5A">
        <w:rPr>
          <w:rFonts w:ascii="Traditional Arabic" w:hAnsi="Traditional Arabic" w:cs="Traditional Arabic" w:hint="cs"/>
          <w:rtl/>
        </w:rPr>
        <w:t xml:space="preserve">، الآن او مخاطب نیست، مثلاً برای </w:t>
      </w:r>
      <w:r w:rsidR="008B4A7B" w:rsidRPr="00302D5A">
        <w:rPr>
          <w:rFonts w:ascii="Traditional Arabic" w:hAnsi="Traditional Arabic" w:cs="Traditional Arabic" w:hint="cs"/>
          <w:rtl/>
        </w:rPr>
        <w:t>بچه‌ای</w:t>
      </w:r>
      <w:r w:rsidR="007722AF" w:rsidRPr="00302D5A">
        <w:rPr>
          <w:rFonts w:ascii="Traditional Arabic" w:hAnsi="Traditional Arabic" w:cs="Traditional Arabic" w:hint="cs"/>
          <w:rtl/>
        </w:rPr>
        <w:t xml:space="preserve"> است که چند سال دیگر مخاطب این مسائل قرار </w:t>
      </w:r>
      <w:r w:rsidR="008B4A7B" w:rsidRPr="00302D5A">
        <w:rPr>
          <w:rFonts w:ascii="Traditional Arabic" w:hAnsi="Traditional Arabic" w:cs="Traditional Arabic" w:hint="cs"/>
          <w:rtl/>
        </w:rPr>
        <w:t>می‌گیرد</w:t>
      </w:r>
      <w:r w:rsidR="007722AF" w:rsidRPr="00302D5A">
        <w:rPr>
          <w:rFonts w:ascii="Traditional Arabic" w:hAnsi="Traditional Arabic" w:cs="Traditional Arabic" w:hint="cs"/>
          <w:rtl/>
        </w:rPr>
        <w:t>، در حال حاضر تنجز و فعلیتی ندارد.</w:t>
      </w:r>
    </w:p>
    <w:p w:rsidR="007722AF" w:rsidRPr="00302D5A" w:rsidRDefault="007722AF" w:rsidP="00667A1D">
      <w:pPr>
        <w:jc w:val="lowKashida"/>
        <w:rPr>
          <w:rFonts w:ascii="Traditional Arabic" w:hAnsi="Traditional Arabic" w:cs="Traditional Arabic"/>
          <w:rtl/>
        </w:rPr>
      </w:pPr>
      <w:r w:rsidRPr="00302D5A">
        <w:rPr>
          <w:rFonts w:ascii="Traditional Arabic" w:hAnsi="Traditional Arabic" w:cs="Traditional Arabic" w:hint="cs"/>
          <w:rtl/>
        </w:rPr>
        <w:t>قسم دوم این است که آن فرد در حال حاضر مخاطب این حکم بالفعل است، اما مورد ابتلا نیست، اگر تکلیف را بداند، آناً موظف به تکلیف بیان شده است، این دو تقسیم در هر چهار قسم مذکور است.</w:t>
      </w:r>
    </w:p>
    <w:p w:rsidR="007722AF" w:rsidRPr="00302D5A" w:rsidRDefault="007722AF" w:rsidP="00667A1D">
      <w:pPr>
        <w:jc w:val="lowKashida"/>
        <w:rPr>
          <w:rFonts w:ascii="Traditional Arabic" w:hAnsi="Traditional Arabic" w:cs="Traditional Arabic"/>
          <w:rtl/>
        </w:rPr>
      </w:pPr>
      <w:r w:rsidRPr="00302D5A">
        <w:rPr>
          <w:rFonts w:ascii="Traditional Arabic" w:hAnsi="Traditional Arabic" w:cs="Traditional Arabic" w:hint="cs"/>
          <w:rtl/>
        </w:rPr>
        <w:t xml:space="preserve">در آن صورتی که بالفعل طرف </w:t>
      </w:r>
      <w:r w:rsidR="009E4C5F" w:rsidRPr="00302D5A">
        <w:rPr>
          <w:rFonts w:ascii="Traditional Arabic" w:hAnsi="Traditional Arabic" w:cs="Traditional Arabic" w:hint="cs"/>
          <w:rtl/>
        </w:rPr>
        <w:t xml:space="preserve">موظف به </w:t>
      </w:r>
      <w:r w:rsidRPr="00302D5A">
        <w:rPr>
          <w:rFonts w:ascii="Traditional Arabic" w:hAnsi="Traditional Arabic" w:cs="Traditional Arabic" w:hint="cs"/>
          <w:rtl/>
        </w:rPr>
        <w:t xml:space="preserve">تکلیف در حال حاضر نیست، به طور مثال بچه است، یا بزرگ است، اما شرایط و قیود این حکم، برایشان فراهم نیست، در قسم اول، سؤالی که هست، این است که تسریع یا تدریج، قاعده کلی در همه </w:t>
      </w:r>
      <w:r w:rsidR="008B4A7B" w:rsidRPr="00302D5A">
        <w:rPr>
          <w:rFonts w:ascii="Traditional Arabic" w:hAnsi="Traditional Arabic" w:cs="Traditional Arabic" w:hint="cs"/>
          <w:rtl/>
        </w:rPr>
        <w:t>این‌ها</w:t>
      </w:r>
      <w:r w:rsidRPr="00302D5A">
        <w:rPr>
          <w:rFonts w:ascii="Traditional Arabic" w:hAnsi="Traditional Arabic" w:cs="Traditional Arabic" w:hint="cs"/>
          <w:rtl/>
        </w:rPr>
        <w:t xml:space="preserve"> </w:t>
      </w:r>
      <w:r w:rsidR="00DA4BD3" w:rsidRPr="00302D5A">
        <w:rPr>
          <w:rFonts w:ascii="Traditional Arabic" w:hAnsi="Traditional Arabic" w:cs="Traditional Arabic" w:hint="cs"/>
          <w:rtl/>
        </w:rPr>
        <w:t>ه</w:t>
      </w:r>
      <w:r w:rsidRPr="00302D5A">
        <w:rPr>
          <w:rFonts w:ascii="Traditional Arabic" w:hAnsi="Traditional Arabic" w:cs="Traditional Arabic" w:hint="cs"/>
          <w:rtl/>
        </w:rPr>
        <w:t>ست و آن تسریع در اقدامات تعلیمی و تربیتی است</w:t>
      </w:r>
      <w:r w:rsidR="00DA4BD3" w:rsidRPr="00302D5A">
        <w:rPr>
          <w:rFonts w:ascii="Traditional Arabic" w:hAnsi="Traditional Arabic" w:cs="Traditional Arabic" w:hint="cs"/>
          <w:rtl/>
        </w:rPr>
        <w:t>؛</w:t>
      </w:r>
      <w:r w:rsidRPr="00302D5A">
        <w:rPr>
          <w:rFonts w:ascii="Traditional Arabic" w:hAnsi="Traditional Arabic" w:cs="Traditional Arabic" w:hint="cs"/>
          <w:rtl/>
        </w:rPr>
        <w:t xml:space="preserve"> «</w:t>
      </w:r>
      <w:r w:rsidR="00DA4BD3" w:rsidRPr="00065141">
        <w:rPr>
          <w:rFonts w:ascii="Traditional Arabic" w:hAnsi="Traditional Arabic" w:cs="Traditional Arabic" w:hint="cs"/>
          <w:b/>
          <w:bCs/>
          <w:color w:val="008000"/>
          <w:rtl/>
        </w:rPr>
        <w:t>وَ</w:t>
      </w:r>
      <w:r w:rsidR="00DA4BD3" w:rsidRPr="00065141">
        <w:rPr>
          <w:rFonts w:ascii="Traditional Arabic" w:hAnsi="Traditional Arabic" w:cs="Traditional Arabic"/>
          <w:b/>
          <w:bCs/>
          <w:color w:val="008000"/>
          <w:rtl/>
        </w:rPr>
        <w:t xml:space="preserve"> </w:t>
      </w:r>
      <w:r w:rsidR="00DA4BD3" w:rsidRPr="00065141">
        <w:rPr>
          <w:rFonts w:ascii="Traditional Arabic" w:hAnsi="Traditional Arabic" w:cs="Traditional Arabic" w:hint="cs"/>
          <w:b/>
          <w:bCs/>
          <w:color w:val="008000"/>
          <w:rtl/>
        </w:rPr>
        <w:t>سارِعُوا</w:t>
      </w:r>
      <w:r w:rsidR="00DA4BD3" w:rsidRPr="00065141">
        <w:rPr>
          <w:rFonts w:ascii="Traditional Arabic" w:hAnsi="Traditional Arabic" w:cs="Traditional Arabic"/>
          <w:b/>
          <w:bCs/>
          <w:color w:val="008000"/>
          <w:rtl/>
        </w:rPr>
        <w:t xml:space="preserve"> </w:t>
      </w:r>
      <w:r w:rsidR="00DA4BD3" w:rsidRPr="00065141">
        <w:rPr>
          <w:rFonts w:ascii="Traditional Arabic" w:hAnsi="Traditional Arabic" w:cs="Traditional Arabic" w:hint="cs"/>
          <w:b/>
          <w:bCs/>
          <w:color w:val="008000"/>
          <w:rtl/>
        </w:rPr>
        <w:t>إِلى‌</w:t>
      </w:r>
      <w:r w:rsidR="00DA4BD3" w:rsidRPr="00065141">
        <w:rPr>
          <w:rFonts w:ascii="Traditional Arabic" w:hAnsi="Traditional Arabic" w:cs="Traditional Arabic"/>
          <w:b/>
          <w:bCs/>
          <w:color w:val="008000"/>
          <w:rtl/>
        </w:rPr>
        <w:t xml:space="preserve"> </w:t>
      </w:r>
      <w:r w:rsidR="00DA4BD3" w:rsidRPr="00065141">
        <w:rPr>
          <w:rFonts w:ascii="Traditional Arabic" w:hAnsi="Traditional Arabic" w:cs="Traditional Arabic" w:hint="cs"/>
          <w:b/>
          <w:bCs/>
          <w:color w:val="008000"/>
          <w:rtl/>
        </w:rPr>
        <w:t>مَغْفِرَةٍ</w:t>
      </w:r>
      <w:r w:rsidR="00DA4BD3" w:rsidRPr="00065141">
        <w:rPr>
          <w:rFonts w:ascii="Traditional Arabic" w:hAnsi="Traditional Arabic" w:cs="Traditional Arabic"/>
          <w:b/>
          <w:bCs/>
          <w:color w:val="008000"/>
          <w:rtl/>
        </w:rPr>
        <w:t xml:space="preserve"> </w:t>
      </w:r>
      <w:r w:rsidR="00DA4BD3" w:rsidRPr="00065141">
        <w:rPr>
          <w:rFonts w:ascii="Traditional Arabic" w:hAnsi="Traditional Arabic" w:cs="Traditional Arabic" w:hint="cs"/>
          <w:b/>
          <w:bCs/>
          <w:color w:val="008000"/>
          <w:rtl/>
        </w:rPr>
        <w:t>مِنْ</w:t>
      </w:r>
      <w:r w:rsidR="00DA4BD3" w:rsidRPr="00065141">
        <w:rPr>
          <w:rFonts w:ascii="Traditional Arabic" w:hAnsi="Traditional Arabic" w:cs="Traditional Arabic"/>
          <w:b/>
          <w:bCs/>
          <w:color w:val="008000"/>
          <w:rtl/>
        </w:rPr>
        <w:t xml:space="preserve"> </w:t>
      </w:r>
      <w:r w:rsidR="00DA4BD3" w:rsidRPr="00065141">
        <w:rPr>
          <w:rFonts w:ascii="Traditional Arabic" w:hAnsi="Traditional Arabic" w:cs="Traditional Arabic" w:hint="cs"/>
          <w:b/>
          <w:bCs/>
          <w:color w:val="008000"/>
          <w:rtl/>
        </w:rPr>
        <w:t>رَبِّكُمْ</w:t>
      </w:r>
      <w:r w:rsidRPr="00302D5A">
        <w:rPr>
          <w:rFonts w:ascii="Traditional Arabic" w:hAnsi="Traditional Arabic" w:cs="Traditional Arabic" w:hint="cs"/>
          <w:rtl/>
        </w:rPr>
        <w:t>»</w:t>
      </w:r>
      <w:r w:rsidR="00DA4BD3" w:rsidRPr="00302D5A">
        <w:rPr>
          <w:rStyle w:val="FootnoteReference"/>
          <w:rFonts w:ascii="Traditional Arabic" w:hAnsi="Traditional Arabic" w:cs="Traditional Arabic"/>
          <w:rtl/>
        </w:rPr>
        <w:footnoteReference w:id="1"/>
      </w:r>
      <w:r w:rsidRPr="00302D5A">
        <w:rPr>
          <w:rFonts w:ascii="Traditional Arabic" w:hAnsi="Traditional Arabic" w:cs="Traditional Arabic" w:hint="cs"/>
          <w:rtl/>
        </w:rPr>
        <w:t>، «</w:t>
      </w:r>
      <w:r w:rsidR="004A6692" w:rsidRPr="00065141">
        <w:rPr>
          <w:rFonts w:ascii="Traditional Arabic" w:hAnsi="Traditional Arabic" w:cs="Traditional Arabic" w:hint="cs"/>
          <w:b/>
          <w:bCs/>
          <w:color w:val="008000"/>
          <w:rtl/>
        </w:rPr>
        <w:t>فَاسْتَبِقُوا</w:t>
      </w:r>
      <w:r w:rsidR="004A6692" w:rsidRPr="00065141">
        <w:rPr>
          <w:rFonts w:ascii="Traditional Arabic" w:hAnsi="Traditional Arabic" w:cs="Traditional Arabic"/>
          <w:b/>
          <w:bCs/>
          <w:color w:val="008000"/>
          <w:rtl/>
        </w:rPr>
        <w:t xml:space="preserve"> </w:t>
      </w:r>
      <w:r w:rsidR="004A6692" w:rsidRPr="00065141">
        <w:rPr>
          <w:rFonts w:ascii="Traditional Arabic" w:hAnsi="Traditional Arabic" w:cs="Traditional Arabic" w:hint="cs"/>
          <w:b/>
          <w:bCs/>
          <w:color w:val="008000"/>
          <w:rtl/>
        </w:rPr>
        <w:t>الْخَیْراتِ</w:t>
      </w:r>
      <w:r w:rsidRPr="00302D5A">
        <w:rPr>
          <w:rFonts w:ascii="Traditional Arabic" w:hAnsi="Traditional Arabic" w:cs="Traditional Arabic" w:hint="cs"/>
          <w:rtl/>
        </w:rPr>
        <w:t>»</w:t>
      </w:r>
      <w:r w:rsidR="004A6692" w:rsidRPr="00302D5A">
        <w:rPr>
          <w:rStyle w:val="FootnoteReference"/>
          <w:rFonts w:ascii="Traditional Arabic" w:hAnsi="Traditional Arabic" w:cs="Traditional Arabic"/>
          <w:rtl/>
        </w:rPr>
        <w:footnoteReference w:id="2"/>
      </w:r>
      <w:r w:rsidRPr="00302D5A">
        <w:rPr>
          <w:rFonts w:ascii="Traditional Arabic" w:hAnsi="Traditional Arabic" w:cs="Traditional Arabic" w:hint="cs"/>
          <w:rtl/>
        </w:rPr>
        <w:t>، حتی قبل از اینکه مخاطب مورد خطاب حکم تکلیفی قرار بگیرد، احکام و معارف دین را یاد بگیرد، از مستحبات است.</w:t>
      </w:r>
    </w:p>
    <w:p w:rsidR="007722AF" w:rsidRPr="00302D5A" w:rsidRDefault="007722AF" w:rsidP="00667A1D">
      <w:pPr>
        <w:jc w:val="lowKashida"/>
        <w:rPr>
          <w:rFonts w:ascii="Traditional Arabic" w:hAnsi="Traditional Arabic" w:cs="Traditional Arabic"/>
          <w:rtl/>
        </w:rPr>
      </w:pPr>
      <w:r w:rsidRPr="00302D5A">
        <w:rPr>
          <w:rFonts w:ascii="Traditional Arabic" w:hAnsi="Traditional Arabic" w:cs="Traditional Arabic" w:hint="cs"/>
          <w:rtl/>
        </w:rPr>
        <w:t xml:space="preserve">قاعده پایه هست که </w:t>
      </w:r>
      <w:r w:rsidR="008B4A7B" w:rsidRPr="00302D5A">
        <w:rPr>
          <w:rFonts w:ascii="Traditional Arabic" w:hAnsi="Traditional Arabic" w:cs="Traditional Arabic" w:hint="cs"/>
          <w:rtl/>
        </w:rPr>
        <w:t>می‌فرمایند</w:t>
      </w:r>
      <w:r w:rsidRPr="00302D5A">
        <w:rPr>
          <w:rFonts w:ascii="Traditional Arabic" w:hAnsi="Traditional Arabic" w:cs="Traditional Arabic" w:hint="cs"/>
          <w:rtl/>
        </w:rPr>
        <w:t xml:space="preserve"> در خیرات تسر</w:t>
      </w:r>
      <w:r w:rsidR="004A6692" w:rsidRPr="00302D5A">
        <w:rPr>
          <w:rFonts w:ascii="Traditional Arabic" w:hAnsi="Traditional Arabic" w:cs="Traditional Arabic" w:hint="cs"/>
          <w:rtl/>
        </w:rPr>
        <w:t>ی</w:t>
      </w:r>
      <w:r w:rsidRPr="00302D5A">
        <w:rPr>
          <w:rFonts w:ascii="Traditional Arabic" w:hAnsi="Traditional Arabic" w:cs="Traditional Arabic" w:hint="cs"/>
          <w:rtl/>
        </w:rPr>
        <w:t>ع بکن، تسر</w:t>
      </w:r>
      <w:r w:rsidR="004A6692" w:rsidRPr="00302D5A">
        <w:rPr>
          <w:rFonts w:ascii="Traditional Arabic" w:hAnsi="Traditional Arabic" w:cs="Traditional Arabic" w:hint="cs"/>
          <w:rtl/>
        </w:rPr>
        <w:t>ی</w:t>
      </w:r>
      <w:r w:rsidRPr="00302D5A">
        <w:rPr>
          <w:rFonts w:ascii="Traditional Arabic" w:hAnsi="Traditional Arabic" w:cs="Traditional Arabic" w:hint="cs"/>
          <w:rtl/>
        </w:rPr>
        <w:t xml:space="preserve">ع و شتاب در خیر، کبرای کلی است که یک صغرا و مصداق آن ارشاد جاهل است، ابلاغ احکام و معارف دین است، حتی اگر </w:t>
      </w:r>
      <w:r w:rsidR="008B4A7B" w:rsidRPr="00302D5A">
        <w:rPr>
          <w:rFonts w:ascii="Traditional Arabic" w:hAnsi="Traditional Arabic" w:cs="Traditional Arabic" w:hint="cs"/>
          <w:rtl/>
        </w:rPr>
        <w:t>مبتلابه</w:t>
      </w:r>
      <w:r w:rsidRPr="00302D5A">
        <w:rPr>
          <w:rFonts w:ascii="Traditional Arabic" w:hAnsi="Traditional Arabic" w:cs="Traditional Arabic" w:hint="cs"/>
          <w:rtl/>
        </w:rPr>
        <w:t xml:space="preserve"> او نباشد، برای اینکه در اجتهاد و تقلید بیان شد که اصل شناخت معارف و احکام، ولو </w:t>
      </w:r>
      <w:r w:rsidR="00265EA5" w:rsidRPr="00302D5A">
        <w:rPr>
          <w:rFonts w:ascii="Traditional Arabic" w:hAnsi="Traditional Arabic" w:cs="Traditional Arabic" w:hint="cs"/>
          <w:rtl/>
        </w:rPr>
        <w:t>مورد ابتلای انسان</w:t>
      </w:r>
      <w:r w:rsidRPr="00302D5A">
        <w:rPr>
          <w:rFonts w:ascii="Traditional Arabic" w:hAnsi="Traditional Arabic" w:cs="Traditional Arabic" w:hint="cs"/>
          <w:rtl/>
        </w:rPr>
        <w:t xml:space="preserve"> نباشد، مستحب</w:t>
      </w:r>
      <w:r w:rsidR="00265EA5" w:rsidRPr="00302D5A">
        <w:rPr>
          <w:rFonts w:ascii="Traditional Arabic" w:hAnsi="Traditional Arabic" w:cs="Traditional Arabic" w:hint="cs"/>
          <w:rtl/>
        </w:rPr>
        <w:t xml:space="preserve"> نفسی</w:t>
      </w:r>
      <w:r w:rsidRPr="00302D5A">
        <w:rPr>
          <w:rFonts w:ascii="Traditional Arabic" w:hAnsi="Traditional Arabic" w:cs="Traditional Arabic" w:hint="cs"/>
          <w:rtl/>
        </w:rPr>
        <w:t xml:space="preserve"> است</w:t>
      </w:r>
      <w:r w:rsidR="00265EA5" w:rsidRPr="00302D5A">
        <w:rPr>
          <w:rFonts w:ascii="Traditional Arabic" w:hAnsi="Traditional Arabic" w:cs="Traditional Arabic" w:hint="cs"/>
          <w:rtl/>
        </w:rPr>
        <w:t>.</w:t>
      </w:r>
    </w:p>
    <w:p w:rsidR="003F602E" w:rsidRPr="00065141" w:rsidRDefault="003F602E" w:rsidP="00667A1D">
      <w:pPr>
        <w:pStyle w:val="Heading1"/>
        <w:jc w:val="lowKashida"/>
        <w:rPr>
          <w:rFonts w:ascii="Traditional Arabic" w:hAnsi="Traditional Arabic" w:cs="Traditional Arabic"/>
          <w:color w:val="FF0000"/>
          <w:rtl/>
        </w:rPr>
      </w:pPr>
      <w:bookmarkStart w:id="14" w:name="_Toc501533659"/>
      <w:r w:rsidRPr="00065141">
        <w:rPr>
          <w:rFonts w:ascii="Traditional Arabic" w:hAnsi="Traditional Arabic" w:cs="Traditional Arabic" w:hint="cs"/>
          <w:color w:val="FF0000"/>
          <w:rtl/>
        </w:rPr>
        <w:t xml:space="preserve">قواعد </w:t>
      </w:r>
      <w:r w:rsidR="00667A1D" w:rsidRPr="00065141">
        <w:rPr>
          <w:rFonts w:ascii="Traditional Arabic" w:hAnsi="Traditional Arabic" w:cs="Traditional Arabic" w:hint="cs"/>
          <w:color w:val="FF0000"/>
          <w:rtl/>
        </w:rPr>
        <w:t xml:space="preserve">تسریع و شتاب و تدریج و تدرج در </w:t>
      </w:r>
      <w:r w:rsidRPr="00065141">
        <w:rPr>
          <w:rFonts w:ascii="Traditional Arabic" w:hAnsi="Traditional Arabic" w:cs="Traditional Arabic" w:hint="cs"/>
          <w:color w:val="FF0000"/>
          <w:rtl/>
        </w:rPr>
        <w:t>معارف و احکام دین</w:t>
      </w:r>
      <w:bookmarkEnd w:id="14"/>
      <w:r w:rsidRPr="00065141">
        <w:rPr>
          <w:rFonts w:ascii="Traditional Arabic" w:hAnsi="Traditional Arabic" w:cs="Traditional Arabic" w:hint="cs"/>
          <w:color w:val="FF0000"/>
          <w:rtl/>
        </w:rPr>
        <w:t xml:space="preserve"> </w:t>
      </w:r>
    </w:p>
    <w:p w:rsidR="00265EA5" w:rsidRPr="00302D5A" w:rsidRDefault="00265EA5" w:rsidP="00667A1D">
      <w:pPr>
        <w:jc w:val="lowKashida"/>
        <w:rPr>
          <w:rFonts w:ascii="Traditional Arabic" w:hAnsi="Traditional Arabic" w:cs="Traditional Arabic"/>
          <w:rtl/>
        </w:rPr>
      </w:pPr>
      <w:r w:rsidRPr="00302D5A">
        <w:rPr>
          <w:rFonts w:ascii="Traditional Arabic" w:hAnsi="Traditional Arabic" w:cs="Traditional Arabic" w:hint="cs"/>
          <w:rtl/>
        </w:rPr>
        <w:t xml:space="preserve">قاعده اول؛ آشنایی با معارف و اخلاق و احکام در همه </w:t>
      </w:r>
      <w:r w:rsidR="008B4A7B" w:rsidRPr="00302D5A">
        <w:rPr>
          <w:rFonts w:ascii="Traditional Arabic" w:hAnsi="Traditional Arabic" w:cs="Traditional Arabic" w:hint="cs"/>
          <w:rtl/>
        </w:rPr>
        <w:t>حوزه‌های</w:t>
      </w:r>
      <w:r w:rsidRPr="00302D5A">
        <w:rPr>
          <w:rFonts w:ascii="Traditional Arabic" w:hAnsi="Traditional Arabic" w:cs="Traditional Arabic" w:hint="cs"/>
          <w:rtl/>
        </w:rPr>
        <w:t xml:space="preserve"> معارفی و قلمروهای دینی، نفسیاً مستحب است.</w:t>
      </w:r>
    </w:p>
    <w:p w:rsidR="00265EA5" w:rsidRPr="00302D5A" w:rsidRDefault="00265EA5" w:rsidP="00667A1D">
      <w:pPr>
        <w:jc w:val="lowKashida"/>
        <w:rPr>
          <w:rFonts w:ascii="Traditional Arabic" w:hAnsi="Traditional Arabic" w:cs="Traditional Arabic"/>
          <w:rtl/>
        </w:rPr>
      </w:pPr>
      <w:r w:rsidRPr="00302D5A">
        <w:rPr>
          <w:rFonts w:ascii="Traditional Arabic" w:hAnsi="Traditional Arabic" w:cs="Traditional Arabic" w:hint="cs"/>
          <w:rtl/>
        </w:rPr>
        <w:t xml:space="preserve">قاعده دوم </w:t>
      </w:r>
      <w:r w:rsidR="008B4A7B" w:rsidRPr="00302D5A">
        <w:rPr>
          <w:rFonts w:ascii="Traditional Arabic" w:hAnsi="Traditional Arabic" w:cs="Traditional Arabic" w:hint="cs"/>
          <w:rtl/>
        </w:rPr>
        <w:t>می‌گوید</w:t>
      </w:r>
      <w:r w:rsidRPr="00302D5A">
        <w:rPr>
          <w:rFonts w:ascii="Traditional Arabic" w:hAnsi="Traditional Arabic" w:cs="Traditional Arabic" w:hint="cs"/>
          <w:rtl/>
        </w:rPr>
        <w:t xml:space="preserve"> مستحب است تسریع و تسرع و شتاب در همه </w:t>
      </w:r>
      <w:r w:rsidR="008B4A7B" w:rsidRPr="00302D5A">
        <w:rPr>
          <w:rFonts w:ascii="Traditional Arabic" w:hAnsi="Traditional Arabic" w:cs="Traditional Arabic" w:hint="cs"/>
          <w:rtl/>
        </w:rPr>
        <w:t>نیکی‌ها</w:t>
      </w:r>
      <w:r w:rsidRPr="00302D5A">
        <w:rPr>
          <w:rFonts w:ascii="Traditional Arabic" w:hAnsi="Traditional Arabic" w:cs="Traditional Arabic" w:hint="cs"/>
          <w:rtl/>
        </w:rPr>
        <w:t xml:space="preserve"> و </w:t>
      </w:r>
      <w:r w:rsidR="008B4A7B" w:rsidRPr="00302D5A">
        <w:rPr>
          <w:rFonts w:ascii="Traditional Arabic" w:hAnsi="Traditional Arabic" w:cs="Traditional Arabic" w:hint="cs"/>
          <w:rtl/>
        </w:rPr>
        <w:t>خوبی‌ها</w:t>
      </w:r>
      <w:r w:rsidRPr="00302D5A">
        <w:rPr>
          <w:rFonts w:ascii="Traditional Arabic" w:hAnsi="Traditional Arabic" w:cs="Traditional Arabic" w:hint="cs"/>
          <w:rtl/>
        </w:rPr>
        <w:t xml:space="preserve">، </w:t>
      </w:r>
      <w:r w:rsidR="008B4A7B" w:rsidRPr="00302D5A">
        <w:rPr>
          <w:rFonts w:ascii="Traditional Arabic" w:hAnsi="Traditional Arabic" w:cs="Traditional Arabic" w:hint="cs"/>
          <w:rtl/>
        </w:rPr>
        <w:t>ازجمله</w:t>
      </w:r>
      <w:r w:rsidRPr="00302D5A">
        <w:rPr>
          <w:rFonts w:ascii="Traditional Arabic" w:hAnsi="Traditional Arabic" w:cs="Traditional Arabic" w:hint="cs"/>
          <w:rtl/>
        </w:rPr>
        <w:t xml:space="preserve"> اینکه فرد با معارف و احکام آشنا بشود.</w:t>
      </w:r>
    </w:p>
    <w:p w:rsidR="00265EA5" w:rsidRPr="00302D5A" w:rsidRDefault="00265EA5" w:rsidP="00667A1D">
      <w:pPr>
        <w:jc w:val="lowKashida"/>
        <w:rPr>
          <w:rFonts w:ascii="Traditional Arabic" w:hAnsi="Traditional Arabic" w:cs="Traditional Arabic"/>
          <w:rtl/>
        </w:rPr>
      </w:pPr>
      <w:r w:rsidRPr="00302D5A">
        <w:rPr>
          <w:rFonts w:ascii="Traditional Arabic" w:hAnsi="Traditional Arabic" w:cs="Traditional Arabic" w:hint="cs"/>
          <w:rtl/>
        </w:rPr>
        <w:t xml:space="preserve">قاعده سوم این است که آشنا کردن و آگاهی دادن به دیگران در حوزه معارف دین، با </w:t>
      </w:r>
      <w:r w:rsidR="008B4A7B" w:rsidRPr="00302D5A">
        <w:rPr>
          <w:rFonts w:ascii="Traditional Arabic" w:hAnsi="Traditional Arabic" w:cs="Traditional Arabic" w:hint="cs"/>
          <w:rtl/>
        </w:rPr>
        <w:t>قطع‌نظر</w:t>
      </w:r>
      <w:r w:rsidRPr="00302D5A">
        <w:rPr>
          <w:rFonts w:ascii="Traditional Arabic" w:hAnsi="Traditional Arabic" w:cs="Traditional Arabic" w:hint="cs"/>
          <w:rtl/>
        </w:rPr>
        <w:t xml:space="preserve"> از اینکه مورد ابتلای </w:t>
      </w:r>
      <w:r w:rsidR="008B4A7B" w:rsidRPr="00302D5A">
        <w:rPr>
          <w:rFonts w:ascii="Traditional Arabic" w:hAnsi="Traditional Arabic" w:cs="Traditional Arabic" w:hint="cs"/>
          <w:rtl/>
        </w:rPr>
        <w:t>آن‌ها</w:t>
      </w:r>
      <w:r w:rsidRPr="00302D5A">
        <w:rPr>
          <w:rFonts w:ascii="Traditional Arabic" w:hAnsi="Traditional Arabic" w:cs="Traditional Arabic" w:hint="cs"/>
          <w:rtl/>
        </w:rPr>
        <w:t xml:space="preserve"> باشد یا نباشد، مستحب است.</w:t>
      </w:r>
    </w:p>
    <w:p w:rsidR="00265EA5" w:rsidRPr="00302D5A" w:rsidRDefault="00265EA5" w:rsidP="00667A1D">
      <w:pPr>
        <w:jc w:val="lowKashida"/>
        <w:rPr>
          <w:rFonts w:ascii="Traditional Arabic" w:hAnsi="Traditional Arabic" w:cs="Traditional Arabic"/>
          <w:rtl/>
        </w:rPr>
      </w:pPr>
      <w:r w:rsidRPr="00302D5A">
        <w:rPr>
          <w:rFonts w:ascii="Traditional Arabic" w:hAnsi="Traditional Arabic" w:cs="Traditional Arabic" w:hint="cs"/>
          <w:rtl/>
        </w:rPr>
        <w:lastRenderedPageBreak/>
        <w:t>قاعده چهارم؛ تسرع و شتاب در آگاهی بخشی و نشر معارف و احکام دین.</w:t>
      </w:r>
    </w:p>
    <w:p w:rsidR="00265EA5" w:rsidRPr="00302D5A" w:rsidRDefault="004A6692" w:rsidP="00065141">
      <w:pPr>
        <w:jc w:val="lowKashida"/>
        <w:rPr>
          <w:rFonts w:ascii="Traditional Arabic" w:hAnsi="Traditional Arabic" w:cs="Traditional Arabic"/>
          <w:rtl/>
        </w:rPr>
      </w:pPr>
      <w:r w:rsidRPr="00302D5A">
        <w:rPr>
          <w:rFonts w:ascii="Traditional Arabic" w:hAnsi="Traditional Arabic" w:cs="Traditional Arabic" w:hint="cs"/>
          <w:rtl/>
        </w:rPr>
        <w:t xml:space="preserve">در </w:t>
      </w:r>
      <w:r w:rsidR="00BE2EC9" w:rsidRPr="00302D5A">
        <w:rPr>
          <w:rFonts w:ascii="Traditional Arabic" w:hAnsi="Traditional Arabic" w:cs="Traditional Arabic" w:hint="cs"/>
          <w:rtl/>
        </w:rPr>
        <w:t xml:space="preserve">قانون شرعی </w:t>
      </w:r>
      <w:r w:rsidRPr="00302D5A">
        <w:rPr>
          <w:rFonts w:ascii="Traditional Arabic" w:hAnsi="Traditional Arabic" w:cs="Traditional Arabic" w:hint="cs"/>
          <w:rtl/>
        </w:rPr>
        <w:t>«</w:t>
      </w:r>
      <w:r w:rsidRPr="00065141">
        <w:rPr>
          <w:rFonts w:ascii="Traditional Arabic" w:hAnsi="Traditional Arabic" w:cs="Traditional Arabic" w:hint="cs"/>
          <w:b/>
          <w:bCs/>
          <w:color w:val="008000"/>
          <w:rtl/>
        </w:rPr>
        <w:t>وَ</w:t>
      </w:r>
      <w:r w:rsidRPr="00065141">
        <w:rPr>
          <w:rFonts w:ascii="Traditional Arabic" w:hAnsi="Traditional Arabic" w:cs="Traditional Arabic"/>
          <w:b/>
          <w:bCs/>
          <w:color w:val="008000"/>
          <w:rtl/>
        </w:rPr>
        <w:t xml:space="preserve"> </w:t>
      </w:r>
      <w:r w:rsidRPr="00065141">
        <w:rPr>
          <w:rFonts w:ascii="Traditional Arabic" w:hAnsi="Traditional Arabic" w:cs="Traditional Arabic" w:hint="cs"/>
          <w:b/>
          <w:bCs/>
          <w:color w:val="008000"/>
          <w:rtl/>
        </w:rPr>
        <w:t>سارِعُوا</w:t>
      </w:r>
      <w:r w:rsidRPr="00065141">
        <w:rPr>
          <w:rFonts w:ascii="Traditional Arabic" w:hAnsi="Traditional Arabic" w:cs="Traditional Arabic"/>
          <w:b/>
          <w:bCs/>
          <w:color w:val="008000"/>
          <w:rtl/>
        </w:rPr>
        <w:t xml:space="preserve"> </w:t>
      </w:r>
      <w:r w:rsidRPr="00065141">
        <w:rPr>
          <w:rFonts w:ascii="Traditional Arabic" w:hAnsi="Traditional Arabic" w:cs="Traditional Arabic" w:hint="cs"/>
          <w:b/>
          <w:bCs/>
          <w:color w:val="008000"/>
          <w:rtl/>
        </w:rPr>
        <w:t>إِلى‌</w:t>
      </w:r>
      <w:r w:rsidRPr="00065141">
        <w:rPr>
          <w:rFonts w:ascii="Traditional Arabic" w:hAnsi="Traditional Arabic" w:cs="Traditional Arabic"/>
          <w:b/>
          <w:bCs/>
          <w:color w:val="008000"/>
          <w:rtl/>
        </w:rPr>
        <w:t xml:space="preserve"> </w:t>
      </w:r>
      <w:r w:rsidRPr="00065141">
        <w:rPr>
          <w:rFonts w:ascii="Traditional Arabic" w:hAnsi="Traditional Arabic" w:cs="Traditional Arabic" w:hint="cs"/>
          <w:b/>
          <w:bCs/>
          <w:color w:val="008000"/>
          <w:rtl/>
        </w:rPr>
        <w:t>مَغْفِرَةٍ</w:t>
      </w:r>
      <w:r w:rsidRPr="00065141">
        <w:rPr>
          <w:rFonts w:ascii="Traditional Arabic" w:hAnsi="Traditional Arabic" w:cs="Traditional Arabic"/>
          <w:b/>
          <w:bCs/>
          <w:color w:val="008000"/>
          <w:rtl/>
        </w:rPr>
        <w:t xml:space="preserve"> </w:t>
      </w:r>
      <w:r w:rsidRPr="00065141">
        <w:rPr>
          <w:rFonts w:ascii="Traditional Arabic" w:hAnsi="Traditional Arabic" w:cs="Traditional Arabic" w:hint="cs"/>
          <w:b/>
          <w:bCs/>
          <w:color w:val="008000"/>
          <w:rtl/>
        </w:rPr>
        <w:t>مِنْ</w:t>
      </w:r>
      <w:r w:rsidRPr="00065141">
        <w:rPr>
          <w:rFonts w:ascii="Traditional Arabic" w:hAnsi="Traditional Arabic" w:cs="Traditional Arabic"/>
          <w:b/>
          <w:bCs/>
          <w:color w:val="008000"/>
          <w:rtl/>
        </w:rPr>
        <w:t xml:space="preserve"> </w:t>
      </w:r>
      <w:r w:rsidRPr="00065141">
        <w:rPr>
          <w:rFonts w:ascii="Traditional Arabic" w:hAnsi="Traditional Arabic" w:cs="Traditional Arabic" w:hint="cs"/>
          <w:b/>
          <w:bCs/>
          <w:color w:val="008000"/>
          <w:rtl/>
        </w:rPr>
        <w:t>رَبِّكُمْ</w:t>
      </w:r>
      <w:r w:rsidRPr="00302D5A">
        <w:rPr>
          <w:rFonts w:ascii="Traditional Arabic" w:hAnsi="Traditional Arabic" w:cs="Traditional Arabic" w:hint="cs"/>
          <w:rtl/>
        </w:rPr>
        <w:t>»، «</w:t>
      </w:r>
      <w:r w:rsidRPr="00065141">
        <w:rPr>
          <w:rFonts w:ascii="Traditional Arabic" w:hAnsi="Traditional Arabic" w:cs="Traditional Arabic" w:hint="cs"/>
          <w:b/>
          <w:bCs/>
          <w:color w:val="008000"/>
          <w:rtl/>
        </w:rPr>
        <w:t>فَاسْتَبِقُوا</w:t>
      </w:r>
      <w:r w:rsidRPr="00065141">
        <w:rPr>
          <w:rFonts w:ascii="Traditional Arabic" w:hAnsi="Traditional Arabic" w:cs="Traditional Arabic"/>
          <w:b/>
          <w:bCs/>
          <w:color w:val="008000"/>
          <w:rtl/>
        </w:rPr>
        <w:t xml:space="preserve"> </w:t>
      </w:r>
      <w:r w:rsidRPr="00065141">
        <w:rPr>
          <w:rFonts w:ascii="Traditional Arabic" w:hAnsi="Traditional Arabic" w:cs="Traditional Arabic" w:hint="cs"/>
          <w:b/>
          <w:bCs/>
          <w:color w:val="008000"/>
          <w:rtl/>
        </w:rPr>
        <w:t>الْخَیْراتِ</w:t>
      </w:r>
      <w:r w:rsidRPr="00302D5A">
        <w:rPr>
          <w:rFonts w:ascii="Traditional Arabic" w:hAnsi="Traditional Arabic" w:cs="Traditional Arabic" w:hint="cs"/>
          <w:rtl/>
        </w:rPr>
        <w:t xml:space="preserve">»، </w:t>
      </w:r>
      <w:r w:rsidR="00BE2EC9" w:rsidRPr="00302D5A">
        <w:rPr>
          <w:rFonts w:ascii="Traditional Arabic" w:hAnsi="Traditional Arabic" w:cs="Traditional Arabic" w:hint="cs"/>
          <w:rtl/>
        </w:rPr>
        <w:t xml:space="preserve">از مصادیق خیرات، تعلیم و تربیت و </w:t>
      </w:r>
      <w:r w:rsidR="008B4A7B" w:rsidRPr="00302D5A">
        <w:rPr>
          <w:rFonts w:ascii="Traditional Arabic" w:hAnsi="Traditional Arabic" w:cs="Traditional Arabic" w:hint="cs"/>
          <w:rtl/>
        </w:rPr>
        <w:t>دست‌گیری</w:t>
      </w:r>
      <w:r w:rsidR="00BE2EC9" w:rsidRPr="00302D5A">
        <w:rPr>
          <w:rFonts w:ascii="Traditional Arabic" w:hAnsi="Traditional Arabic" w:cs="Traditional Arabic" w:hint="cs"/>
          <w:rtl/>
        </w:rPr>
        <w:t xml:space="preserve"> از خلق و آگاهی بخشی به </w:t>
      </w:r>
      <w:r w:rsidR="008B4A7B" w:rsidRPr="00302D5A">
        <w:rPr>
          <w:rFonts w:ascii="Traditional Arabic" w:hAnsi="Traditional Arabic" w:cs="Traditional Arabic" w:hint="cs"/>
          <w:rtl/>
        </w:rPr>
        <w:t>آن‌ها</w:t>
      </w:r>
      <w:r w:rsidR="00BE2EC9" w:rsidRPr="00302D5A">
        <w:rPr>
          <w:rFonts w:ascii="Traditional Arabic" w:hAnsi="Traditional Arabic" w:cs="Traditional Arabic" w:hint="cs"/>
          <w:rtl/>
        </w:rPr>
        <w:t xml:space="preserve"> است</w:t>
      </w:r>
      <w:r w:rsidRPr="00302D5A">
        <w:rPr>
          <w:rFonts w:ascii="Traditional Arabic" w:hAnsi="Traditional Arabic" w:cs="Traditional Arabic" w:hint="cs"/>
          <w:rtl/>
        </w:rPr>
        <w:t xml:space="preserve"> که باید در آن تسریع گردد</w:t>
      </w:r>
      <w:r w:rsidR="00BE2EC9" w:rsidRPr="00302D5A">
        <w:rPr>
          <w:rFonts w:ascii="Traditional Arabic" w:hAnsi="Traditional Arabic" w:cs="Traditional Arabic" w:hint="cs"/>
          <w:rtl/>
        </w:rPr>
        <w:t xml:space="preserve">، </w:t>
      </w:r>
      <w:r w:rsidR="008B4A7B" w:rsidRPr="00302D5A">
        <w:rPr>
          <w:rFonts w:ascii="Traditional Arabic" w:hAnsi="Traditional Arabic" w:cs="Traditional Arabic" w:hint="cs"/>
          <w:rtl/>
        </w:rPr>
        <w:t>درعین‌حال</w:t>
      </w:r>
      <w:r w:rsidR="00BE2EC9" w:rsidRPr="00302D5A">
        <w:rPr>
          <w:rFonts w:ascii="Traditional Arabic" w:hAnsi="Traditional Arabic" w:cs="Traditional Arabic" w:hint="cs"/>
          <w:rtl/>
        </w:rPr>
        <w:t xml:space="preserve"> </w:t>
      </w:r>
      <w:r w:rsidR="008B4A7B" w:rsidRPr="00302D5A">
        <w:rPr>
          <w:rFonts w:ascii="Traditional Arabic" w:hAnsi="Traditional Arabic" w:cs="Traditional Arabic" w:hint="cs"/>
          <w:rtl/>
        </w:rPr>
        <w:t>می‌فرمایند</w:t>
      </w:r>
      <w:r w:rsidR="00BE2EC9" w:rsidRPr="00302D5A">
        <w:rPr>
          <w:rFonts w:ascii="Traditional Arabic" w:hAnsi="Traditional Arabic" w:cs="Traditional Arabic" w:hint="cs"/>
          <w:rtl/>
        </w:rPr>
        <w:t xml:space="preserve"> که مگر اینکه مشکلی در کار باشد، اینکه احتمال تأثیر داده ن</w:t>
      </w:r>
      <w:r w:rsidR="008B4A7B" w:rsidRPr="00302D5A">
        <w:rPr>
          <w:rFonts w:ascii="Traditional Arabic" w:hAnsi="Traditional Arabic" w:cs="Traditional Arabic" w:hint="cs"/>
          <w:rtl/>
        </w:rPr>
        <w:t>شود</w:t>
      </w:r>
      <w:r w:rsidR="00BE2EC9" w:rsidRPr="00302D5A">
        <w:rPr>
          <w:rFonts w:ascii="Traditional Arabic" w:hAnsi="Traditional Arabic" w:cs="Traditional Arabic" w:hint="cs"/>
          <w:rtl/>
        </w:rPr>
        <w:t xml:space="preserve">، حرجی و ضرری </w:t>
      </w:r>
      <w:r w:rsidR="00667A1D" w:rsidRPr="00302D5A">
        <w:rPr>
          <w:rFonts w:ascii="Traditional Arabic" w:hAnsi="Traditional Arabic" w:cs="Traditional Arabic" w:hint="cs"/>
          <w:rtl/>
        </w:rPr>
        <w:t>باشد</w:t>
      </w:r>
      <w:r w:rsidR="00BE2EC9" w:rsidRPr="00302D5A">
        <w:rPr>
          <w:rFonts w:ascii="Traditional Arabic" w:hAnsi="Traditional Arabic" w:cs="Traditional Arabic" w:hint="cs"/>
          <w:rtl/>
        </w:rPr>
        <w:t xml:space="preserve">، فرد تحمل </w:t>
      </w:r>
      <w:r w:rsidR="008B4A7B" w:rsidRPr="00302D5A">
        <w:rPr>
          <w:rFonts w:ascii="Traditional Arabic" w:hAnsi="Traditional Arabic" w:cs="Traditional Arabic" w:hint="cs"/>
          <w:rtl/>
        </w:rPr>
        <w:t>این‌ها</w:t>
      </w:r>
      <w:r w:rsidR="00BE2EC9" w:rsidRPr="00302D5A">
        <w:rPr>
          <w:rFonts w:ascii="Traditional Arabic" w:hAnsi="Traditional Arabic" w:cs="Traditional Arabic" w:hint="cs"/>
          <w:rtl/>
        </w:rPr>
        <w:t xml:space="preserve"> را ندا</w:t>
      </w:r>
      <w:r w:rsidR="00667A1D" w:rsidRPr="00302D5A">
        <w:rPr>
          <w:rFonts w:ascii="Traditional Arabic" w:hAnsi="Traditional Arabic" w:cs="Traditional Arabic" w:hint="cs"/>
          <w:rtl/>
        </w:rPr>
        <w:t>شته باش</w:t>
      </w:r>
      <w:r w:rsidR="00BE2EC9" w:rsidRPr="00302D5A">
        <w:rPr>
          <w:rFonts w:ascii="Traditional Arabic" w:hAnsi="Traditional Arabic" w:cs="Traditional Arabic" w:hint="cs"/>
          <w:rtl/>
        </w:rPr>
        <w:t>د و امثالهم، در این صورت تسریع باید تنظیم بشود.</w:t>
      </w:r>
    </w:p>
    <w:p w:rsidR="00BE2EC9" w:rsidRPr="00302D5A" w:rsidRDefault="00BE2EC9" w:rsidP="00667A1D">
      <w:pPr>
        <w:jc w:val="lowKashida"/>
        <w:rPr>
          <w:rFonts w:ascii="Traditional Arabic" w:hAnsi="Traditional Arabic" w:cs="Traditional Arabic"/>
          <w:rtl/>
        </w:rPr>
      </w:pPr>
      <w:r w:rsidRPr="00302D5A">
        <w:rPr>
          <w:rFonts w:ascii="Traditional Arabic" w:hAnsi="Traditional Arabic" w:cs="Traditional Arabic" w:hint="cs"/>
          <w:rtl/>
        </w:rPr>
        <w:t xml:space="preserve">در تقابل این دو قاعده به یک نقطه اعتدال </w:t>
      </w:r>
      <w:r w:rsidR="008B4A7B" w:rsidRPr="00302D5A">
        <w:rPr>
          <w:rFonts w:ascii="Traditional Arabic" w:hAnsi="Traditional Arabic" w:cs="Traditional Arabic" w:hint="cs"/>
          <w:rtl/>
        </w:rPr>
        <w:t>می‌رسد</w:t>
      </w:r>
      <w:r w:rsidRPr="00302D5A">
        <w:rPr>
          <w:rFonts w:ascii="Traditional Arabic" w:hAnsi="Traditional Arabic" w:cs="Traditional Arabic" w:hint="cs"/>
          <w:rtl/>
        </w:rPr>
        <w:t xml:space="preserve">، </w:t>
      </w:r>
      <w:r w:rsidR="008B4A7B" w:rsidRPr="00302D5A">
        <w:rPr>
          <w:rFonts w:ascii="Traditional Arabic" w:hAnsi="Traditional Arabic" w:cs="Traditional Arabic" w:hint="cs"/>
          <w:rtl/>
        </w:rPr>
        <w:t>ازیک‌طرف</w:t>
      </w:r>
      <w:r w:rsidRPr="00302D5A">
        <w:rPr>
          <w:rFonts w:ascii="Traditional Arabic" w:hAnsi="Traditional Arabic" w:cs="Traditional Arabic" w:hint="cs"/>
          <w:rtl/>
        </w:rPr>
        <w:t xml:space="preserve"> تسریع الی الخیرات و از طرف دیگر، رِفق و مدارا و توجه به قواعدی که بیان شد.</w:t>
      </w:r>
    </w:p>
    <w:p w:rsidR="00BE2EC9" w:rsidRPr="00302D5A" w:rsidRDefault="00BE2EC9" w:rsidP="00667A1D">
      <w:pPr>
        <w:jc w:val="lowKashida"/>
        <w:rPr>
          <w:rFonts w:ascii="Traditional Arabic" w:hAnsi="Traditional Arabic" w:cs="Traditional Arabic"/>
          <w:rtl/>
        </w:rPr>
      </w:pPr>
      <w:r w:rsidRPr="00302D5A">
        <w:rPr>
          <w:rFonts w:ascii="Traditional Arabic" w:hAnsi="Traditional Arabic" w:cs="Traditional Arabic" w:hint="cs"/>
          <w:rtl/>
        </w:rPr>
        <w:t xml:space="preserve">یک قاعده عامیه فقهیه داریم که آن اقدامات فوراً ففوراً است، این قاعده یک مصداق مهمی در حوزه </w:t>
      </w:r>
      <w:r w:rsidR="00667A1D" w:rsidRPr="00302D5A">
        <w:rPr>
          <w:rFonts w:ascii="Traditional Arabic" w:hAnsi="Traditional Arabic" w:cs="Traditional Arabic" w:hint="cs"/>
          <w:rtl/>
        </w:rPr>
        <w:t xml:space="preserve">تعلیم و تربیت دارد و آن </w:t>
      </w:r>
      <w:r w:rsidRPr="00302D5A">
        <w:rPr>
          <w:rFonts w:ascii="Traditional Arabic" w:hAnsi="Traditional Arabic" w:cs="Traditional Arabic" w:hint="cs"/>
          <w:rtl/>
        </w:rPr>
        <w:t>اینکه د</w:t>
      </w:r>
      <w:r w:rsidR="00667A1D" w:rsidRPr="00302D5A">
        <w:rPr>
          <w:rFonts w:ascii="Traditional Arabic" w:hAnsi="Traditional Arabic" w:cs="Traditional Arabic" w:hint="cs"/>
          <w:rtl/>
        </w:rPr>
        <w:t>یگران را با معارف دین آشنا بکن</w:t>
      </w:r>
      <w:r w:rsidR="008B4A7B" w:rsidRPr="00302D5A">
        <w:rPr>
          <w:rFonts w:ascii="Traditional Arabic" w:hAnsi="Traditional Arabic" w:cs="Traditional Arabic" w:hint="cs"/>
          <w:rtl/>
        </w:rPr>
        <w:t>، البته فعلاً این تکلیف استحبابی است، در برخی از جاها حالت الزامی دارد، این استحباب مطلق به عنوان یک قانون، بعضی جاها تقلیل خورده، آنجایی که این اقدام سریع و پرشتابی که انجام می‌شود، منشأ این است که بر جامعه اثر معکوس بگذارد، یا در سنی است که اگر این اقدام انجام بشود، به طور مثال اختلال شخصیت پیدا می‌کند، برای اینکه توان و ظرفیت این معارف سنگین را ندارد، در اینجا می‌فرماید که تسریع نداشته باش.</w:t>
      </w:r>
    </w:p>
    <w:p w:rsidR="00265EA5" w:rsidRPr="00302D5A" w:rsidRDefault="00265EA5" w:rsidP="00667A1D">
      <w:pPr>
        <w:jc w:val="lowKashida"/>
        <w:rPr>
          <w:rFonts w:ascii="Traditional Arabic" w:hAnsi="Traditional Arabic" w:cs="Traditional Arabic"/>
          <w:rtl/>
        </w:rPr>
      </w:pPr>
    </w:p>
    <w:sectPr w:rsidR="00265EA5" w:rsidRPr="00302D5A"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A31" w:rsidRDefault="00C47A31" w:rsidP="000D5800">
      <w:pPr>
        <w:spacing w:after="0"/>
      </w:pPr>
      <w:r>
        <w:separator/>
      </w:r>
    </w:p>
  </w:endnote>
  <w:endnote w:type="continuationSeparator" w:id="0">
    <w:p w:rsidR="00C47A31" w:rsidRDefault="00C47A31"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065141">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A31" w:rsidRDefault="00C47A31" w:rsidP="000D5800">
      <w:pPr>
        <w:spacing w:after="0"/>
      </w:pPr>
      <w:r>
        <w:separator/>
      </w:r>
    </w:p>
  </w:footnote>
  <w:footnote w:type="continuationSeparator" w:id="0">
    <w:p w:rsidR="00C47A31" w:rsidRDefault="00C47A31" w:rsidP="000D5800">
      <w:pPr>
        <w:spacing w:after="0"/>
      </w:pPr>
      <w:r>
        <w:continuationSeparator/>
      </w:r>
    </w:p>
  </w:footnote>
  <w:footnote w:id="1">
    <w:p w:rsidR="00DA4BD3" w:rsidRDefault="00DA4BD3">
      <w:pPr>
        <w:pStyle w:val="FootnoteText"/>
        <w:rPr>
          <w:rtl/>
        </w:rPr>
      </w:pPr>
      <w:r>
        <w:rPr>
          <w:rStyle w:val="FootnoteReference"/>
        </w:rPr>
        <w:footnoteRef/>
      </w:r>
      <w:r>
        <w:rPr>
          <w:rtl/>
        </w:rPr>
        <w:t xml:space="preserve"> </w:t>
      </w:r>
      <w:r>
        <w:rPr>
          <w:rFonts w:hint="cs"/>
          <w:rtl/>
        </w:rPr>
        <w:t xml:space="preserve">. سوره </w:t>
      </w:r>
      <w:r w:rsidR="00065141">
        <w:rPr>
          <w:rFonts w:hint="eastAsia"/>
          <w:rtl/>
        </w:rPr>
        <w:t>آل‌عمران</w:t>
      </w:r>
      <w:r>
        <w:rPr>
          <w:rFonts w:hint="cs"/>
          <w:rtl/>
        </w:rPr>
        <w:t>، آیه 133.</w:t>
      </w:r>
    </w:p>
  </w:footnote>
  <w:footnote w:id="2">
    <w:p w:rsidR="004A6692" w:rsidRDefault="004A6692">
      <w:pPr>
        <w:pStyle w:val="FootnoteText"/>
      </w:pPr>
      <w:r>
        <w:rPr>
          <w:rStyle w:val="FootnoteReference"/>
        </w:rPr>
        <w:footnoteRef/>
      </w:r>
      <w:r>
        <w:rPr>
          <w:rtl/>
        </w:rPr>
        <w:t xml:space="preserve"> </w:t>
      </w:r>
      <w:r>
        <w:rPr>
          <w:rFonts w:hint="cs"/>
          <w:rtl/>
        </w:rPr>
        <w:t xml:space="preserve">. </w:t>
      </w:r>
      <w:r>
        <w:rPr>
          <w:rFonts w:hint="cs"/>
          <w:rtl/>
        </w:rPr>
        <w:t>سوره مائده، آیه 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D62" w:rsidRDefault="00040D62" w:rsidP="00040D62">
    <w:pPr>
      <w:ind w:firstLine="0"/>
      <w:rPr>
        <w:rFonts w:ascii="Adobe Arabic" w:hAnsi="Adobe Arabic" w:cs="Adobe Arabic"/>
        <w:sz w:val="24"/>
        <w:szCs w:val="24"/>
      </w:rPr>
    </w:pPr>
    <w:r>
      <w:rPr>
        <w:noProof/>
      </w:rPr>
      <w:drawing>
        <wp:anchor distT="0" distB="0" distL="114300" distR="114300" simplePos="0" relativeHeight="251658240" behindDoc="1" locked="0" layoutInCell="1" allowOverlap="1" wp14:anchorId="63837678" wp14:editId="4564BAED">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302D5A">
      <w:rPr>
        <w:rFonts w:ascii="Adobe Arabic" w:hAnsi="Adobe Arabic" w:cs="Adobe Arabic"/>
        <w:b/>
        <w:bCs/>
        <w:sz w:val="24"/>
        <w:szCs w:val="24"/>
      </w:rPr>
      <w:t xml:space="preserve">                </w:t>
    </w:r>
    <w:r>
      <w:rPr>
        <w:rFonts w:ascii="Adobe Arabic" w:hAnsi="Adobe Arabic" w:cs="Adobe Arabic"/>
        <w:b/>
        <w:bCs/>
        <w:sz w:val="24"/>
        <w:szCs w:val="24"/>
        <w:rtl/>
      </w:rPr>
      <w:t xml:space="preserve">  درس خارج فقه تربیتی                          عنوان اصلی: اصول و روش‌های تربیتی                                         تاریخ جلسه: 2</w:t>
    </w:r>
    <w:r>
      <w:rPr>
        <w:rFonts w:ascii="Adobe Arabic" w:hAnsi="Adobe Arabic" w:cs="Adobe Arabic" w:hint="cs"/>
        <w:b/>
        <w:bCs/>
        <w:sz w:val="24"/>
        <w:szCs w:val="24"/>
        <w:rtl/>
      </w:rPr>
      <w:t>8</w:t>
    </w:r>
    <w:r>
      <w:rPr>
        <w:rFonts w:ascii="Adobe Arabic" w:hAnsi="Adobe Arabic" w:cs="Adobe Arabic"/>
        <w:b/>
        <w:bCs/>
        <w:sz w:val="24"/>
        <w:szCs w:val="24"/>
        <w:rtl/>
      </w:rPr>
      <w:t>/09/96</w:t>
    </w:r>
  </w:p>
  <w:p w:rsidR="00040D62" w:rsidRDefault="00302D5A" w:rsidP="00040D62">
    <w:pPr>
      <w:pStyle w:val="Header"/>
      <w:ind w:firstLine="0"/>
      <w:rPr>
        <w:rFonts w:eastAsiaTheme="minorHAnsi"/>
      </w:rPr>
    </w:pPr>
    <w:r>
      <w:rPr>
        <w:rFonts w:ascii="Adobe Arabic" w:hAnsi="Adobe Arabic" w:cs="Adobe Arabic" w:hint="cs"/>
        <w:b/>
        <w:bCs/>
        <w:sz w:val="24"/>
        <w:szCs w:val="24"/>
        <w:rtl/>
      </w:rPr>
      <w:t xml:space="preserve">                 </w:t>
    </w:r>
    <w:r w:rsidR="00040D62">
      <w:rPr>
        <w:rFonts w:ascii="Adobe Arabic" w:hAnsi="Adobe Arabic" w:cs="Adobe Arabic"/>
        <w:b/>
        <w:bCs/>
        <w:sz w:val="24"/>
        <w:szCs w:val="24"/>
        <w:rtl/>
      </w:rPr>
      <w:t xml:space="preserve"> استاد اعرافی                                       عنوان فرعی: اصل تدریج</w:t>
    </w:r>
    <w:r w:rsidR="00040D62">
      <w:rPr>
        <w:rFonts w:ascii="Adobe Arabic" w:hAnsi="Adobe Arabic" w:cs="Adobe Arabic" w:hint="cs"/>
        <w:b/>
        <w:bCs/>
        <w:sz w:val="24"/>
        <w:szCs w:val="24"/>
        <w:rtl/>
      </w:rPr>
      <w:t xml:space="preserve"> و تسریع</w:t>
    </w:r>
    <w:r w:rsidR="00040D62">
      <w:rPr>
        <w:rFonts w:ascii="Adobe Arabic" w:hAnsi="Adobe Arabic" w:cs="Adobe Arabic"/>
        <w:b/>
        <w:bCs/>
        <w:sz w:val="24"/>
        <w:szCs w:val="24"/>
        <w:rtl/>
      </w:rPr>
      <w:t xml:space="preserve"> در تربیت                                  شماره جلسه: 5</w:t>
    </w:r>
    <w:r w:rsidR="00040D62">
      <w:rPr>
        <w:rFonts w:ascii="Adobe Arabic" w:hAnsi="Adobe Arabic" w:cs="Adobe Arabic" w:hint="cs"/>
        <w:b/>
        <w:bCs/>
        <w:sz w:val="24"/>
        <w:szCs w:val="24"/>
        <w:rtl/>
      </w:rPr>
      <w:t>7</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7216" behindDoc="0" locked="0" layoutInCell="1" allowOverlap="1" wp14:anchorId="3F9FC90C" wp14:editId="6FF09637">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19EB4C"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7B4"/>
    <w:rsid w:val="000047FE"/>
    <w:rsid w:val="00007060"/>
    <w:rsid w:val="000228A2"/>
    <w:rsid w:val="000324F1"/>
    <w:rsid w:val="00040D62"/>
    <w:rsid w:val="00041FE0"/>
    <w:rsid w:val="00042E34"/>
    <w:rsid w:val="00045B14"/>
    <w:rsid w:val="00052BA3"/>
    <w:rsid w:val="0006363E"/>
    <w:rsid w:val="00063C89"/>
    <w:rsid w:val="00065141"/>
    <w:rsid w:val="00080DFF"/>
    <w:rsid w:val="00085ED5"/>
    <w:rsid w:val="000A1A51"/>
    <w:rsid w:val="000D2D0D"/>
    <w:rsid w:val="000D5800"/>
    <w:rsid w:val="000D6581"/>
    <w:rsid w:val="000F1897"/>
    <w:rsid w:val="000F7E72"/>
    <w:rsid w:val="00101E2D"/>
    <w:rsid w:val="00102405"/>
    <w:rsid w:val="00102CEB"/>
    <w:rsid w:val="00114C37"/>
    <w:rsid w:val="00117955"/>
    <w:rsid w:val="00133E1D"/>
    <w:rsid w:val="0013617D"/>
    <w:rsid w:val="00136442"/>
    <w:rsid w:val="001370B6"/>
    <w:rsid w:val="00150D4B"/>
    <w:rsid w:val="00152670"/>
    <w:rsid w:val="001550AE"/>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24C0A"/>
    <w:rsid w:val="00233777"/>
    <w:rsid w:val="002376A5"/>
    <w:rsid w:val="002417C9"/>
    <w:rsid w:val="002529C5"/>
    <w:rsid w:val="00265EA5"/>
    <w:rsid w:val="00270294"/>
    <w:rsid w:val="00283229"/>
    <w:rsid w:val="002914BD"/>
    <w:rsid w:val="00297263"/>
    <w:rsid w:val="002A21AE"/>
    <w:rsid w:val="002A35E0"/>
    <w:rsid w:val="002B7AD5"/>
    <w:rsid w:val="002C56FD"/>
    <w:rsid w:val="002D49E4"/>
    <w:rsid w:val="002D5BDC"/>
    <w:rsid w:val="002D720F"/>
    <w:rsid w:val="002E450B"/>
    <w:rsid w:val="002E73F9"/>
    <w:rsid w:val="002F05B9"/>
    <w:rsid w:val="00302D5A"/>
    <w:rsid w:val="00311429"/>
    <w:rsid w:val="00323168"/>
    <w:rsid w:val="00331826"/>
    <w:rsid w:val="00340BA3"/>
    <w:rsid w:val="00366400"/>
    <w:rsid w:val="003963D7"/>
    <w:rsid w:val="00396F28"/>
    <w:rsid w:val="003A1A05"/>
    <w:rsid w:val="003A2654"/>
    <w:rsid w:val="003C06BF"/>
    <w:rsid w:val="003C7899"/>
    <w:rsid w:val="003D2F0A"/>
    <w:rsid w:val="003D563F"/>
    <w:rsid w:val="003E0BA5"/>
    <w:rsid w:val="003E1E58"/>
    <w:rsid w:val="003E2BAB"/>
    <w:rsid w:val="003F602E"/>
    <w:rsid w:val="00405199"/>
    <w:rsid w:val="00410699"/>
    <w:rsid w:val="00415360"/>
    <w:rsid w:val="004215FA"/>
    <w:rsid w:val="00436FB0"/>
    <w:rsid w:val="00443EB7"/>
    <w:rsid w:val="0044591E"/>
    <w:rsid w:val="004476F0"/>
    <w:rsid w:val="00455B91"/>
    <w:rsid w:val="004651D2"/>
    <w:rsid w:val="00465D26"/>
    <w:rsid w:val="004679F8"/>
    <w:rsid w:val="004A6692"/>
    <w:rsid w:val="004A790F"/>
    <w:rsid w:val="004B337F"/>
    <w:rsid w:val="004C4D9F"/>
    <w:rsid w:val="004F3596"/>
    <w:rsid w:val="00530FD7"/>
    <w:rsid w:val="00545B0C"/>
    <w:rsid w:val="00551628"/>
    <w:rsid w:val="00572E2D"/>
    <w:rsid w:val="00580CFA"/>
    <w:rsid w:val="00592103"/>
    <w:rsid w:val="005941DD"/>
    <w:rsid w:val="005A545E"/>
    <w:rsid w:val="005A5862"/>
    <w:rsid w:val="005B05D4"/>
    <w:rsid w:val="005B0852"/>
    <w:rsid w:val="005B16EB"/>
    <w:rsid w:val="005C06AE"/>
    <w:rsid w:val="00610C18"/>
    <w:rsid w:val="00612385"/>
    <w:rsid w:val="0061376C"/>
    <w:rsid w:val="00617C7C"/>
    <w:rsid w:val="00627180"/>
    <w:rsid w:val="00636EFA"/>
    <w:rsid w:val="0066229C"/>
    <w:rsid w:val="00663AAD"/>
    <w:rsid w:val="00667A1D"/>
    <w:rsid w:val="0069696C"/>
    <w:rsid w:val="00696C84"/>
    <w:rsid w:val="006A085A"/>
    <w:rsid w:val="006C125E"/>
    <w:rsid w:val="006D3A87"/>
    <w:rsid w:val="006F01B4"/>
    <w:rsid w:val="00703DD3"/>
    <w:rsid w:val="00734D59"/>
    <w:rsid w:val="0073609B"/>
    <w:rsid w:val="007378A9"/>
    <w:rsid w:val="00737A6C"/>
    <w:rsid w:val="0075033E"/>
    <w:rsid w:val="00752745"/>
    <w:rsid w:val="0075336C"/>
    <w:rsid w:val="00753A93"/>
    <w:rsid w:val="0076665E"/>
    <w:rsid w:val="00772185"/>
    <w:rsid w:val="007722AF"/>
    <w:rsid w:val="007749BC"/>
    <w:rsid w:val="00775415"/>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6243C"/>
    <w:rsid w:val="008644F4"/>
    <w:rsid w:val="00864CA5"/>
    <w:rsid w:val="00871C42"/>
    <w:rsid w:val="00873379"/>
    <w:rsid w:val="008748B8"/>
    <w:rsid w:val="00883733"/>
    <w:rsid w:val="008965D2"/>
    <w:rsid w:val="008A236D"/>
    <w:rsid w:val="008B2AFF"/>
    <w:rsid w:val="008B3C4A"/>
    <w:rsid w:val="008B4A7B"/>
    <w:rsid w:val="008B565A"/>
    <w:rsid w:val="008C3414"/>
    <w:rsid w:val="008D030F"/>
    <w:rsid w:val="008D36D5"/>
    <w:rsid w:val="008E3903"/>
    <w:rsid w:val="008F083F"/>
    <w:rsid w:val="008F63E3"/>
    <w:rsid w:val="00900A8F"/>
    <w:rsid w:val="00907B01"/>
    <w:rsid w:val="00913C3B"/>
    <w:rsid w:val="00915509"/>
    <w:rsid w:val="00927388"/>
    <w:rsid w:val="009274FE"/>
    <w:rsid w:val="009401AC"/>
    <w:rsid w:val="00940323"/>
    <w:rsid w:val="009475B7"/>
    <w:rsid w:val="0095758E"/>
    <w:rsid w:val="009613AC"/>
    <w:rsid w:val="00980643"/>
    <w:rsid w:val="009A42EF"/>
    <w:rsid w:val="009B46BC"/>
    <w:rsid w:val="009B61C3"/>
    <w:rsid w:val="009C7B4F"/>
    <w:rsid w:val="009E1F06"/>
    <w:rsid w:val="009E4C5F"/>
    <w:rsid w:val="009F4EB3"/>
    <w:rsid w:val="009F5F6C"/>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01724"/>
    <w:rsid w:val="00B07D3E"/>
    <w:rsid w:val="00B1300D"/>
    <w:rsid w:val="00B15027"/>
    <w:rsid w:val="00B21CF4"/>
    <w:rsid w:val="00B24300"/>
    <w:rsid w:val="00B330C7"/>
    <w:rsid w:val="00B34736"/>
    <w:rsid w:val="00B55D51"/>
    <w:rsid w:val="00B63F15"/>
    <w:rsid w:val="00B9119B"/>
    <w:rsid w:val="00B93424"/>
    <w:rsid w:val="00B96A3B"/>
    <w:rsid w:val="00BA51A8"/>
    <w:rsid w:val="00BB5C87"/>
    <w:rsid w:val="00BB5F7E"/>
    <w:rsid w:val="00BC26F6"/>
    <w:rsid w:val="00BC4833"/>
    <w:rsid w:val="00BD3122"/>
    <w:rsid w:val="00BD40DA"/>
    <w:rsid w:val="00BE2EC9"/>
    <w:rsid w:val="00BF3D67"/>
    <w:rsid w:val="00C160AF"/>
    <w:rsid w:val="00C17970"/>
    <w:rsid w:val="00C22299"/>
    <w:rsid w:val="00C2269D"/>
    <w:rsid w:val="00C25609"/>
    <w:rsid w:val="00C262D7"/>
    <w:rsid w:val="00C26607"/>
    <w:rsid w:val="00C35CF1"/>
    <w:rsid w:val="00C47A31"/>
    <w:rsid w:val="00C60D75"/>
    <w:rsid w:val="00C617B4"/>
    <w:rsid w:val="00C64CEA"/>
    <w:rsid w:val="00C73012"/>
    <w:rsid w:val="00C76295"/>
    <w:rsid w:val="00C763DD"/>
    <w:rsid w:val="00C803C2"/>
    <w:rsid w:val="00C805CE"/>
    <w:rsid w:val="00C84FC0"/>
    <w:rsid w:val="00C9244A"/>
    <w:rsid w:val="00C9781A"/>
    <w:rsid w:val="00CB0E5D"/>
    <w:rsid w:val="00CB5DA3"/>
    <w:rsid w:val="00CC3976"/>
    <w:rsid w:val="00CC720E"/>
    <w:rsid w:val="00CE09B7"/>
    <w:rsid w:val="00CE1DF5"/>
    <w:rsid w:val="00CE31E6"/>
    <w:rsid w:val="00CE3B74"/>
    <w:rsid w:val="00CF42E2"/>
    <w:rsid w:val="00CF7916"/>
    <w:rsid w:val="00D00CAB"/>
    <w:rsid w:val="00D158F3"/>
    <w:rsid w:val="00D15FDC"/>
    <w:rsid w:val="00D2470E"/>
    <w:rsid w:val="00D3665C"/>
    <w:rsid w:val="00D5081C"/>
    <w:rsid w:val="00D508CC"/>
    <w:rsid w:val="00D50F4B"/>
    <w:rsid w:val="00D60547"/>
    <w:rsid w:val="00D66444"/>
    <w:rsid w:val="00D76353"/>
    <w:rsid w:val="00DA4BD3"/>
    <w:rsid w:val="00DB21CF"/>
    <w:rsid w:val="00DB28BB"/>
    <w:rsid w:val="00DC603F"/>
    <w:rsid w:val="00DD3C0D"/>
    <w:rsid w:val="00DD4864"/>
    <w:rsid w:val="00DD71A2"/>
    <w:rsid w:val="00DE1DC4"/>
    <w:rsid w:val="00E0639C"/>
    <w:rsid w:val="00E067E6"/>
    <w:rsid w:val="00E12531"/>
    <w:rsid w:val="00E143B0"/>
    <w:rsid w:val="00E4012D"/>
    <w:rsid w:val="00E55891"/>
    <w:rsid w:val="00E6283A"/>
    <w:rsid w:val="00E732A3"/>
    <w:rsid w:val="00E83A85"/>
    <w:rsid w:val="00E9026B"/>
    <w:rsid w:val="00E90FC4"/>
    <w:rsid w:val="00EA01EC"/>
    <w:rsid w:val="00EA15B0"/>
    <w:rsid w:val="00EA5D97"/>
    <w:rsid w:val="00EB0BDB"/>
    <w:rsid w:val="00EB3D35"/>
    <w:rsid w:val="00EC4393"/>
    <w:rsid w:val="00ED2236"/>
    <w:rsid w:val="00EE1C07"/>
    <w:rsid w:val="00EE2C91"/>
    <w:rsid w:val="00EE3979"/>
    <w:rsid w:val="00EF138C"/>
    <w:rsid w:val="00F034CE"/>
    <w:rsid w:val="00F10A0F"/>
    <w:rsid w:val="00F1562C"/>
    <w:rsid w:val="00F25714"/>
    <w:rsid w:val="00F3446D"/>
    <w:rsid w:val="00F40284"/>
    <w:rsid w:val="00F53380"/>
    <w:rsid w:val="00F67976"/>
    <w:rsid w:val="00F70BE1"/>
    <w:rsid w:val="00F729E7"/>
    <w:rsid w:val="00F85929"/>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F602E"/>
    <w:rPr>
      <w:color w:val="0000FF" w:themeColor="hyperlink"/>
      <w:u w:val="single"/>
    </w:rPr>
  </w:style>
  <w:style w:type="character" w:styleId="FootnoteReference">
    <w:name w:val="footnote reference"/>
    <w:basedOn w:val="DefaultParagraphFont"/>
    <w:uiPriority w:val="99"/>
    <w:semiHidden/>
    <w:unhideWhenUsed/>
    <w:rsid w:val="00DA4BD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F602E"/>
    <w:rPr>
      <w:color w:val="0000FF" w:themeColor="hyperlink"/>
      <w:u w:val="single"/>
    </w:rPr>
  </w:style>
  <w:style w:type="character" w:styleId="FootnoteReference">
    <w:name w:val="footnote reference"/>
    <w:basedOn w:val="DefaultParagraphFont"/>
    <w:uiPriority w:val="99"/>
    <w:semiHidden/>
    <w:unhideWhenUsed/>
    <w:rsid w:val="00DA4B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4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70;&#1584;&#1585;%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AE0E2-1701-467F-91F7-AE0F0BFD5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257</TotalTime>
  <Pages>4</Pages>
  <Words>903</Words>
  <Characters>5152</Characters>
  <Application>Microsoft Office Word</Application>
  <DocSecurity>0</DocSecurity>
  <Lines>42</Lines>
  <Paragraphs>12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12</cp:revision>
  <dcterms:created xsi:type="dcterms:W3CDTF">2017-12-19T14:36:00Z</dcterms:created>
  <dcterms:modified xsi:type="dcterms:W3CDTF">2017-12-20T09:30:00Z</dcterms:modified>
</cp:coreProperties>
</file>