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color w:val="auto"/>
          <w:sz w:val="22"/>
          <w:rtl/>
        </w:rPr>
        <w:id w:val="-681506742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2558AA" w:rsidRPr="007D779F" w:rsidRDefault="002558AA" w:rsidP="007D779F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7D779F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2558AA" w:rsidRPr="007D779F" w:rsidRDefault="002558AA" w:rsidP="00FE28F9">
          <w:pPr>
            <w:spacing w:line="360" w:lineRule="auto"/>
            <w:rPr>
              <w:rFonts w:ascii="Traditional Arabic" w:hAnsi="Traditional Arabic" w:cs="Traditional Arabic"/>
              <w:rtl/>
            </w:rPr>
          </w:pPr>
        </w:p>
        <w:p w:rsidR="00FE28F9" w:rsidRPr="007D779F" w:rsidRDefault="002558AA" w:rsidP="00FE28F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7D779F">
            <w:rPr>
              <w:rFonts w:ascii="Traditional Arabic" w:hAnsi="Traditional Arabic" w:cs="Traditional Arabic"/>
            </w:rPr>
            <w:fldChar w:fldCharType="begin"/>
          </w:r>
          <w:r w:rsidRPr="007D779F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7D779F">
            <w:rPr>
              <w:rFonts w:ascii="Traditional Arabic" w:hAnsi="Traditional Arabic" w:cs="Traditional Arabic"/>
            </w:rPr>
            <w:fldChar w:fldCharType="separate"/>
          </w:r>
          <w:hyperlink w:anchor="_Toc506464331" w:history="1"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_Toc506464331 \h </w:instrTex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E28F9" w:rsidRPr="007D779F" w:rsidRDefault="00F81BB0" w:rsidP="00FE28F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6464332" w:history="1"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ادامه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FE28F9" w:rsidRPr="007D77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وارده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باب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اختلاف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انسان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</w:rPr>
              <w:t>‌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ها</w: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_Toc506464332 \h </w:instrTex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E28F9" w:rsidRPr="007D779F" w:rsidRDefault="00F81BB0" w:rsidP="00FE28F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6464333" w:history="1"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9 –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FE28F9" w:rsidRPr="007D77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118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سوره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هود</w: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_Toc506464333 \h </w:instrTex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E28F9" w:rsidRPr="007D779F" w:rsidRDefault="00F81BB0" w:rsidP="00FE28F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6464334" w:history="1"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10 –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FE28F9" w:rsidRPr="007D77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93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سوره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نحل</w: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_Toc506464334 \h </w:instrTex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E28F9" w:rsidRPr="007D779F" w:rsidRDefault="00F81BB0" w:rsidP="00FE28F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6464335" w:history="1"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11 –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FE28F9" w:rsidRPr="007D77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8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سوره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شور</w:t>
            </w:r>
            <w:r w:rsidR="00FE28F9" w:rsidRPr="007D77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_Toc506464335 \h </w:instrTex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E28F9" w:rsidRPr="007D779F" w:rsidRDefault="00F81BB0" w:rsidP="00FE28F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6464336" w:history="1"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12 –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FE28F9" w:rsidRPr="007D77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213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سوره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بقره</w: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_Toc506464336 \h </w:instrTex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E28F9" w:rsidRPr="007D779F" w:rsidRDefault="00F81BB0" w:rsidP="00FE28F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6464337" w:history="1"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اختلافات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اخت</w:t>
            </w:r>
            <w:r w:rsidR="00FE28F9" w:rsidRPr="007D77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</w:t>
            </w:r>
            <w:r w:rsidR="00FE28F9" w:rsidRPr="007D77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انسان‌ها</w: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_Toc506464337 \h </w:instrTex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E28F9" w:rsidRPr="007D779F" w:rsidRDefault="00F81BB0" w:rsidP="00FE28F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6464338" w:history="1"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نظرات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شمول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FE28F9" w:rsidRPr="007D77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نسبت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اختلافات</w: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_Toc506464338 \h </w:instrTex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E28F9" w:rsidRPr="007D779F" w:rsidRDefault="00F81BB0" w:rsidP="00FE28F9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6464339" w:history="1"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FE28F9" w:rsidRPr="007D77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اختصاص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FE28F9" w:rsidRPr="007D77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اختلافات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عمد</w:t>
            </w:r>
            <w:r w:rsidR="00FE28F9" w:rsidRPr="007D77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اخت</w:t>
            </w:r>
            <w:r w:rsidR="00FE28F9" w:rsidRPr="007D77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</w:t>
            </w:r>
            <w:r w:rsidR="00FE28F9" w:rsidRPr="007D77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بشر</w: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_Toc506464339 \h </w:instrTex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E28F9" w:rsidRPr="007D779F" w:rsidRDefault="00F81BB0" w:rsidP="00FE28F9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6464340" w:history="1"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FE28F9" w:rsidRPr="007D77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شمول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FE28F9" w:rsidRPr="007D77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نسبت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</w:rPr>
              <w:t>‌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ها</w:t>
            </w:r>
            <w:r w:rsidR="00FE28F9" w:rsidRPr="007D77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قهر</w:t>
            </w:r>
            <w:r w:rsidR="00FE28F9" w:rsidRPr="007D77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FE28F9" w:rsidRPr="007D77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قهر</w:t>
            </w:r>
            <w:r w:rsidR="00FE28F9" w:rsidRPr="007D77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بشر</w: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_Toc506464340 \h </w:instrTex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E28F9" w:rsidRPr="007D779F" w:rsidRDefault="00F81BB0" w:rsidP="00FE28F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6464341" w:history="1"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نکات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مشهود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FE28F9" w:rsidRPr="007D77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وارده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اختلافات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انسان</w: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_Toc506464341 \h </w:instrTex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E28F9" w:rsidRPr="007D779F" w:rsidRDefault="00F81BB0" w:rsidP="00FE28F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6464342" w:history="1"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ارتباط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FE28F9" w:rsidRPr="007D77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مطرح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شده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رعا</w:t>
            </w:r>
            <w:r w:rsidR="00FE28F9" w:rsidRPr="007D77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FE28F9" w:rsidRPr="007D77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E28F9" w:rsidRPr="007D77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تفاوت‌ها</w: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_Toc506464342 \h </w:instrTex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FE28F9" w:rsidRPr="007D779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558AA" w:rsidRPr="007D779F" w:rsidRDefault="002558AA" w:rsidP="00FE28F9">
          <w:pPr>
            <w:spacing w:line="360" w:lineRule="auto"/>
            <w:rPr>
              <w:rFonts w:ascii="Traditional Arabic" w:hAnsi="Traditional Arabic" w:cs="Traditional Arabic"/>
            </w:rPr>
          </w:pPr>
          <w:r w:rsidRPr="007D779F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2558AA" w:rsidRPr="007D779F" w:rsidRDefault="002558AA" w:rsidP="00FE28F9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7D779F">
        <w:rPr>
          <w:rFonts w:ascii="Traditional Arabic" w:hAnsi="Traditional Arabic" w:cs="Traditional Arabic"/>
          <w:rtl/>
        </w:rPr>
        <w:br w:type="page"/>
      </w:r>
    </w:p>
    <w:p w:rsidR="007D779F" w:rsidRPr="00D95216" w:rsidRDefault="007D779F" w:rsidP="007D779F">
      <w:pPr>
        <w:jc w:val="center"/>
        <w:rPr>
          <w:rFonts w:ascii="Traditional Arabic" w:hAnsi="Traditional Arabic" w:cs="Traditional Arabic"/>
          <w:rtl/>
        </w:rPr>
      </w:pPr>
      <w:bookmarkStart w:id="0" w:name="_Toc506464331"/>
      <w:bookmarkStart w:id="1" w:name="_Toc461697911"/>
      <w:bookmarkStart w:id="2" w:name="_Toc473028679"/>
      <w:r w:rsidRPr="00D95216">
        <w:rPr>
          <w:rFonts w:ascii="Traditional Arabic" w:hAnsi="Traditional Arabic" w:cs="Traditional Arabic"/>
          <w:rtl/>
        </w:rPr>
        <w:lastRenderedPageBreak/>
        <w:t>بسم الله الرحمن الرحیم</w:t>
      </w:r>
    </w:p>
    <w:p w:rsidR="007D779F" w:rsidRPr="00D95216" w:rsidRDefault="007D779F" w:rsidP="007D779F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</w:pPr>
      <w:bookmarkStart w:id="3" w:name="_Toc451329115"/>
      <w:bookmarkStart w:id="4" w:name="_Toc451416818"/>
      <w:bookmarkStart w:id="5" w:name="_Toc451942280"/>
      <w:bookmarkStart w:id="6" w:name="_Toc452015782"/>
      <w:bookmarkStart w:id="7" w:name="_Toc452015980"/>
      <w:bookmarkStart w:id="8" w:name="_Toc480366262"/>
      <w:bookmarkStart w:id="9" w:name="_Toc504565110"/>
      <w:r w:rsidRPr="00D95216">
        <w:rPr>
          <w:rFonts w:ascii="Traditional Arabic" w:eastAsia="Traditional Arabic" w:hAnsi="Traditional Arabic" w:cs="Traditional Arabic"/>
          <w:b/>
          <w:bCs/>
          <w:color w:val="FF0000"/>
          <w:sz w:val="40"/>
          <w:szCs w:val="40"/>
          <w:rtl/>
          <w:lang w:val="x-none" w:eastAsia="x-none"/>
        </w:rPr>
        <w:t xml:space="preserve">موضوع: </w:t>
      </w:r>
      <w:r w:rsidRPr="00D95216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اصول و روش‌های تربیتی/ </w:t>
      </w:r>
      <w:bookmarkEnd w:id="3"/>
      <w:bookmarkEnd w:id="4"/>
      <w:bookmarkEnd w:id="5"/>
      <w:bookmarkEnd w:id="6"/>
      <w:bookmarkEnd w:id="7"/>
      <w:r w:rsidRPr="00D95216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 xml:space="preserve">اصل </w:t>
      </w:r>
      <w:bookmarkEnd w:id="1"/>
      <w:bookmarkEnd w:id="2"/>
      <w:bookmarkEnd w:id="8"/>
      <w:bookmarkEnd w:id="9"/>
      <w:r w:rsidRPr="00897D33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رعایت</w:t>
      </w:r>
      <w:r w:rsidRPr="00897D33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897D33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تفاوت‌های</w:t>
      </w:r>
      <w:r w:rsidRPr="00897D33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897D33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فردی</w:t>
      </w:r>
    </w:p>
    <w:p w:rsidR="002558AA" w:rsidRPr="007D779F" w:rsidRDefault="002558AA" w:rsidP="007D779F">
      <w:pPr>
        <w:pStyle w:val="Heading1"/>
        <w:rPr>
          <w:rFonts w:ascii="Traditional Arabic" w:hAnsi="Traditional Arabic" w:cs="Traditional Arabic"/>
          <w:rtl/>
        </w:rPr>
      </w:pPr>
      <w:bookmarkStart w:id="10" w:name="_GoBack"/>
      <w:bookmarkEnd w:id="10"/>
      <w:r w:rsidRPr="007D779F">
        <w:rPr>
          <w:rFonts w:ascii="Traditional Arabic" w:hAnsi="Traditional Arabic" w:cs="Traditional Arabic" w:hint="cs"/>
          <w:rtl/>
        </w:rPr>
        <w:t>اشاره</w:t>
      </w:r>
      <w:bookmarkEnd w:id="0"/>
    </w:p>
    <w:p w:rsidR="00B35CC3" w:rsidRPr="007D779F" w:rsidRDefault="00B35CC3" w:rsidP="00FE28F9">
      <w:pPr>
        <w:jc w:val="lowKashida"/>
        <w:rPr>
          <w:rFonts w:ascii="Traditional Arabic" w:hAnsi="Traditional Arabic" w:cs="Traditional Arabic"/>
          <w:rtl/>
        </w:rPr>
      </w:pPr>
      <w:r w:rsidRPr="007D779F">
        <w:rPr>
          <w:rFonts w:ascii="Traditional Arabic" w:hAnsi="Traditional Arabic" w:cs="Traditional Arabic" w:hint="cs"/>
          <w:rtl/>
        </w:rPr>
        <w:t xml:space="preserve">ابتدا در مقدمه اول چارچوب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Pr="007D779F">
        <w:rPr>
          <w:rFonts w:ascii="Traditional Arabic" w:hAnsi="Traditional Arabic" w:cs="Traditional Arabic" w:hint="cs"/>
          <w:rtl/>
        </w:rPr>
        <w:t xml:space="preserve"> و </w:t>
      </w:r>
      <w:r w:rsidR="002558AA" w:rsidRPr="007D779F">
        <w:rPr>
          <w:rFonts w:ascii="Traditional Arabic" w:hAnsi="Traditional Arabic" w:cs="Traditional Arabic" w:hint="cs"/>
          <w:rtl/>
        </w:rPr>
        <w:t>طبقه‌بندی</w:t>
      </w:r>
      <w:r w:rsidRPr="007D779F">
        <w:rPr>
          <w:rFonts w:ascii="Traditional Arabic" w:hAnsi="Traditional Arabic" w:cs="Traditional Arabic" w:hint="cs"/>
          <w:rtl/>
        </w:rPr>
        <w:t xml:space="preserve">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Pr="007D779F">
        <w:rPr>
          <w:rFonts w:ascii="Traditional Arabic" w:hAnsi="Traditional Arabic" w:cs="Traditional Arabic" w:hint="cs"/>
          <w:rtl/>
        </w:rPr>
        <w:t xml:space="preserve"> را بررسی کردیم، در مقدمه دوم نگرش و رویکرد قرآن و حدیث و روایت و دین به این منظومه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Pr="007D779F">
        <w:rPr>
          <w:rFonts w:ascii="Traditional Arabic" w:hAnsi="Traditional Arabic" w:cs="Traditional Arabic" w:hint="cs"/>
          <w:rtl/>
        </w:rPr>
        <w:t xml:space="preserve"> را </w:t>
      </w:r>
      <w:r w:rsidR="002558AA" w:rsidRPr="007D779F">
        <w:rPr>
          <w:rFonts w:ascii="Traditional Arabic" w:hAnsi="Traditional Arabic" w:cs="Traditional Arabic" w:hint="cs"/>
          <w:rtl/>
        </w:rPr>
        <w:t>موردبررسی</w:t>
      </w:r>
      <w:r w:rsidRPr="007D779F">
        <w:rPr>
          <w:rFonts w:ascii="Traditional Arabic" w:hAnsi="Traditional Arabic" w:cs="Traditional Arabic" w:hint="cs"/>
          <w:rtl/>
        </w:rPr>
        <w:t xml:space="preserve"> </w:t>
      </w:r>
      <w:r w:rsidR="002558AA" w:rsidRPr="007D779F">
        <w:rPr>
          <w:rFonts w:ascii="Traditional Arabic" w:hAnsi="Traditional Arabic" w:cs="Traditional Arabic" w:hint="cs"/>
          <w:rtl/>
        </w:rPr>
        <w:t>قراردادیم</w:t>
      </w:r>
      <w:r w:rsidRPr="007D779F">
        <w:rPr>
          <w:rFonts w:ascii="Traditional Arabic" w:hAnsi="Traditional Arabic" w:cs="Traditional Arabic" w:hint="cs"/>
          <w:rtl/>
        </w:rPr>
        <w:t xml:space="preserve">، در مقدمه دوم که عبارت بود از بررسی آیات و ادله ناظر به این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Pr="007D779F">
        <w:rPr>
          <w:rFonts w:ascii="Traditional Arabic" w:hAnsi="Traditional Arabic" w:cs="Traditional Arabic" w:hint="cs"/>
          <w:rtl/>
        </w:rPr>
        <w:t xml:space="preserve">، </w:t>
      </w:r>
      <w:r w:rsidR="002558AA" w:rsidRPr="007D779F">
        <w:rPr>
          <w:rFonts w:ascii="Traditional Arabic" w:hAnsi="Traditional Arabic" w:cs="Traditional Arabic" w:hint="cs"/>
          <w:rtl/>
        </w:rPr>
        <w:t>به‌منظور</w:t>
      </w:r>
      <w:r w:rsidRPr="007D779F">
        <w:rPr>
          <w:rFonts w:ascii="Traditional Arabic" w:hAnsi="Traditional Arabic" w:cs="Traditional Arabic" w:hint="cs"/>
          <w:rtl/>
        </w:rPr>
        <w:t xml:space="preserve"> اینکه نوع تعامل با این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Pr="007D779F">
        <w:rPr>
          <w:rFonts w:ascii="Traditional Arabic" w:hAnsi="Traditional Arabic" w:cs="Traditional Arabic" w:hint="cs"/>
          <w:rtl/>
        </w:rPr>
        <w:t xml:space="preserve"> را بدانیم، به آیاتی اشاره کردیم، آیه «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كُلٌّ يَعْمَلُ عَلَى </w:t>
      </w:r>
      <w:r w:rsidRPr="007D779F">
        <w:rPr>
          <w:rFonts w:ascii="Traditional Arabic" w:hAnsi="Traditional Arabic" w:cs="Traditional Arabic" w:hint="cs"/>
          <w:b/>
          <w:bCs/>
          <w:rtl/>
        </w:rPr>
        <w:t>شَاكِلَتِهِ</w:t>
      </w:r>
      <w:r w:rsidRPr="007D779F">
        <w:rPr>
          <w:rFonts w:ascii="Traditional Arabic" w:hAnsi="Traditional Arabic" w:cs="Traditional Arabic" w:hint="cs"/>
          <w:rtl/>
        </w:rPr>
        <w:t xml:space="preserve">» به نحوی </w:t>
      </w:r>
      <w:r w:rsidR="002558AA" w:rsidRPr="007D779F">
        <w:rPr>
          <w:rFonts w:ascii="Traditional Arabic" w:hAnsi="Traditional Arabic" w:cs="Traditional Arabic" w:hint="cs"/>
          <w:rtl/>
        </w:rPr>
        <w:t>دربرگیرنده</w:t>
      </w:r>
      <w:r w:rsidRPr="007D779F">
        <w:rPr>
          <w:rFonts w:ascii="Traditional Arabic" w:hAnsi="Traditional Arabic" w:cs="Traditional Arabic" w:hint="cs"/>
          <w:rtl/>
        </w:rPr>
        <w:t xml:space="preserve"> و حاوی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Pr="007D779F">
        <w:rPr>
          <w:rFonts w:ascii="Traditional Arabic" w:hAnsi="Traditional Arabic" w:cs="Traditional Arabic" w:hint="cs"/>
          <w:rtl/>
        </w:rPr>
        <w:t>ی افراد بود.</w:t>
      </w:r>
    </w:p>
    <w:p w:rsidR="002558AA" w:rsidRPr="007D779F" w:rsidRDefault="001154BD" w:rsidP="007D779F">
      <w:pPr>
        <w:pStyle w:val="Heading1"/>
        <w:rPr>
          <w:rFonts w:ascii="Traditional Arabic" w:hAnsi="Traditional Arabic" w:cs="Traditional Arabic"/>
          <w:rtl/>
        </w:rPr>
      </w:pPr>
      <w:bookmarkStart w:id="11" w:name="_Toc506464332"/>
      <w:r w:rsidRPr="007D779F">
        <w:rPr>
          <w:rFonts w:ascii="Traditional Arabic" w:hAnsi="Traditional Arabic" w:cs="Traditional Arabic" w:hint="cs"/>
          <w:rtl/>
        </w:rPr>
        <w:t xml:space="preserve">ادامه </w:t>
      </w:r>
      <w:r w:rsidR="002558AA" w:rsidRPr="007D779F">
        <w:rPr>
          <w:rFonts w:ascii="Traditional Arabic" w:hAnsi="Traditional Arabic" w:cs="Traditional Arabic" w:hint="cs"/>
          <w:rtl/>
        </w:rPr>
        <w:t>آیات وارده در باب اختلاف انسان</w:t>
      </w:r>
      <w:r w:rsidRPr="007D779F">
        <w:rPr>
          <w:rFonts w:ascii="Traditional Arabic" w:hAnsi="Traditional Arabic" w:cs="Traditional Arabic" w:hint="cs"/>
          <w:rtl/>
        </w:rPr>
        <w:t>‌</w:t>
      </w:r>
      <w:r w:rsidR="002558AA" w:rsidRPr="007D779F">
        <w:rPr>
          <w:rFonts w:ascii="Traditional Arabic" w:hAnsi="Traditional Arabic" w:cs="Traditional Arabic" w:hint="cs"/>
          <w:rtl/>
        </w:rPr>
        <w:t>ها</w:t>
      </w:r>
      <w:bookmarkEnd w:id="11"/>
    </w:p>
    <w:p w:rsidR="00B35CC3" w:rsidRPr="007D779F" w:rsidRDefault="00B35CC3" w:rsidP="00FE28F9">
      <w:pPr>
        <w:jc w:val="lowKashida"/>
        <w:rPr>
          <w:rFonts w:ascii="Traditional Arabic" w:hAnsi="Traditional Arabic" w:cs="Traditional Arabic"/>
          <w:rtl/>
        </w:rPr>
      </w:pPr>
      <w:r w:rsidRPr="007D779F">
        <w:rPr>
          <w:rFonts w:ascii="Traditional Arabic" w:hAnsi="Traditional Arabic" w:cs="Traditional Arabic" w:hint="cs"/>
          <w:rtl/>
        </w:rPr>
        <w:t xml:space="preserve"> در ادامه</w:t>
      </w:r>
      <w:r w:rsidR="001154BD" w:rsidRPr="007D779F">
        <w:rPr>
          <w:rFonts w:ascii="Traditional Arabic" w:hAnsi="Traditional Arabic" w:cs="Traditional Arabic" w:hint="cs"/>
          <w:rtl/>
        </w:rPr>
        <w:t>،</w:t>
      </w:r>
      <w:r w:rsidRPr="007D779F">
        <w:rPr>
          <w:rFonts w:ascii="Traditional Arabic" w:hAnsi="Traditional Arabic" w:cs="Traditional Arabic" w:hint="cs"/>
          <w:rtl/>
        </w:rPr>
        <w:t xml:space="preserve"> مجموعه آیاتی </w:t>
      </w:r>
      <w:r w:rsidR="001154BD" w:rsidRPr="007D779F">
        <w:rPr>
          <w:rFonts w:ascii="Traditional Arabic" w:hAnsi="Traditional Arabic" w:cs="Traditional Arabic" w:hint="cs"/>
          <w:rtl/>
        </w:rPr>
        <w:t>به صورت یک طائفه‌</w:t>
      </w:r>
      <w:r w:rsidRPr="007D779F">
        <w:rPr>
          <w:rFonts w:ascii="Traditional Arabic" w:hAnsi="Traditional Arabic" w:cs="Traditional Arabic" w:hint="cs"/>
          <w:rtl/>
        </w:rPr>
        <w:t xml:space="preserve">ای است که </w:t>
      </w:r>
      <w:r w:rsidR="002558AA" w:rsidRPr="007D779F">
        <w:rPr>
          <w:rFonts w:ascii="Traditional Arabic" w:hAnsi="Traditional Arabic" w:cs="Traditional Arabic" w:hint="cs"/>
          <w:rtl/>
        </w:rPr>
        <w:t>نمونه‌ها</w:t>
      </w:r>
      <w:r w:rsidR="001154BD" w:rsidRPr="007D779F">
        <w:rPr>
          <w:rFonts w:ascii="Traditional Arabic" w:hAnsi="Traditional Arabic" w:cs="Traditional Arabic" w:hint="cs"/>
          <w:rtl/>
        </w:rPr>
        <w:t>ی</w:t>
      </w:r>
      <w:r w:rsidR="002558AA" w:rsidRPr="007D779F">
        <w:rPr>
          <w:rFonts w:ascii="Traditional Arabic" w:hAnsi="Traditional Arabic" w:cs="Traditional Arabic" w:hint="cs"/>
          <w:rtl/>
        </w:rPr>
        <w:t>ی</w:t>
      </w:r>
      <w:r w:rsidRPr="007D779F">
        <w:rPr>
          <w:rFonts w:ascii="Traditional Arabic" w:hAnsi="Traditional Arabic" w:cs="Traditional Arabic" w:hint="cs"/>
          <w:rtl/>
        </w:rPr>
        <w:t xml:space="preserve"> از آن </w:t>
      </w:r>
      <w:r w:rsidR="002558AA" w:rsidRPr="007D779F">
        <w:rPr>
          <w:rFonts w:ascii="Traditional Arabic" w:hAnsi="Traditional Arabic" w:cs="Traditional Arabic" w:hint="cs"/>
          <w:rtl/>
        </w:rPr>
        <w:t>عبارت‌اند</w:t>
      </w:r>
      <w:r w:rsidRPr="007D779F">
        <w:rPr>
          <w:rFonts w:ascii="Traditional Arabic" w:hAnsi="Traditional Arabic" w:cs="Traditional Arabic" w:hint="cs"/>
          <w:rtl/>
        </w:rPr>
        <w:t xml:space="preserve"> از:</w:t>
      </w:r>
    </w:p>
    <w:p w:rsidR="001154BD" w:rsidRPr="007D779F" w:rsidRDefault="001154BD" w:rsidP="007D779F">
      <w:pPr>
        <w:pStyle w:val="Heading1"/>
        <w:rPr>
          <w:rFonts w:ascii="Traditional Arabic" w:hAnsi="Traditional Arabic" w:cs="Traditional Arabic"/>
          <w:rtl/>
        </w:rPr>
      </w:pPr>
      <w:bookmarkStart w:id="12" w:name="_Toc506464333"/>
      <w:r w:rsidRPr="007D779F">
        <w:rPr>
          <w:rFonts w:ascii="Traditional Arabic" w:hAnsi="Traditional Arabic" w:cs="Traditional Arabic" w:hint="cs"/>
          <w:rtl/>
        </w:rPr>
        <w:t>9</w:t>
      </w:r>
      <w:r w:rsidR="00B35CC3" w:rsidRPr="007D779F">
        <w:rPr>
          <w:rFonts w:ascii="Traditional Arabic" w:hAnsi="Traditional Arabic" w:cs="Traditional Arabic" w:hint="cs"/>
          <w:rtl/>
        </w:rPr>
        <w:t xml:space="preserve"> – آیه 118 سوره هود</w:t>
      </w:r>
      <w:bookmarkEnd w:id="12"/>
      <w:r w:rsidR="00B35CC3" w:rsidRPr="007D779F">
        <w:rPr>
          <w:rFonts w:ascii="Traditional Arabic" w:hAnsi="Traditional Arabic" w:cs="Traditional Arabic" w:hint="cs"/>
          <w:rtl/>
        </w:rPr>
        <w:t xml:space="preserve"> </w:t>
      </w:r>
    </w:p>
    <w:p w:rsidR="00B35CC3" w:rsidRPr="007D779F" w:rsidRDefault="00B35CC3" w:rsidP="00FE28F9">
      <w:pPr>
        <w:jc w:val="lowKashida"/>
        <w:rPr>
          <w:rFonts w:ascii="Traditional Arabic" w:hAnsi="Traditional Arabic" w:cs="Traditional Arabic"/>
          <w:rtl/>
        </w:rPr>
      </w:pPr>
      <w:r w:rsidRPr="007D779F">
        <w:rPr>
          <w:rFonts w:ascii="Traditional Arabic" w:hAnsi="Traditional Arabic" w:cs="Traditional Arabic" w:hint="cs"/>
          <w:rtl/>
        </w:rPr>
        <w:t>«</w:t>
      </w:r>
      <w:r w:rsidRPr="007D779F">
        <w:rPr>
          <w:rFonts w:ascii="Traditional Arabic" w:hAnsi="Traditional Arabic" w:cs="Traditional Arabic"/>
          <w:b/>
          <w:bCs/>
          <w:rtl/>
        </w:rPr>
        <w:t>وَلَوْ شَاءَ رَبُّكَ لَجَعَلَ النَّاسَ أُمَّةً وَاحِدَةً وَلَا يَزَالُونَ مُخْتَلِفِينَ</w:t>
      </w:r>
      <w:r w:rsidRPr="007D779F">
        <w:rPr>
          <w:rFonts w:ascii="Traditional Arabic" w:hAnsi="Traditional Arabic" w:cs="Traditional Arabic" w:hint="cs"/>
          <w:rtl/>
        </w:rPr>
        <w:t>»</w:t>
      </w:r>
      <w:r w:rsidR="00220C62" w:rsidRPr="007D779F">
        <w:rPr>
          <w:rFonts w:ascii="Traditional Arabic" w:hAnsi="Traditional Arabic" w:cs="Traditional Arabic" w:hint="cs"/>
          <w:rtl/>
        </w:rPr>
        <w:t xml:space="preserve">، اگر خداوند </w:t>
      </w:r>
      <w:r w:rsidR="002558AA" w:rsidRPr="007D779F">
        <w:rPr>
          <w:rFonts w:ascii="Traditional Arabic" w:hAnsi="Traditional Arabic" w:cs="Traditional Arabic" w:hint="cs"/>
          <w:rtl/>
        </w:rPr>
        <w:t>می‌خواست</w:t>
      </w:r>
      <w:r w:rsidR="00220C62" w:rsidRPr="007D779F">
        <w:rPr>
          <w:rFonts w:ascii="Traditional Arabic" w:hAnsi="Traditional Arabic" w:cs="Traditional Arabic" w:hint="cs"/>
          <w:rtl/>
        </w:rPr>
        <w:t xml:space="preserve">، همه مردم را یک گروه قرار </w:t>
      </w:r>
      <w:r w:rsidR="002558AA" w:rsidRPr="007D779F">
        <w:rPr>
          <w:rFonts w:ascii="Traditional Arabic" w:hAnsi="Traditional Arabic" w:cs="Traditional Arabic" w:hint="cs"/>
          <w:rtl/>
        </w:rPr>
        <w:t>می‌داد</w:t>
      </w:r>
      <w:r w:rsidR="00220C62" w:rsidRPr="007D779F">
        <w:rPr>
          <w:rFonts w:ascii="Traditional Arabic" w:hAnsi="Traditional Arabic" w:cs="Traditional Arabic" w:hint="cs"/>
          <w:rtl/>
        </w:rPr>
        <w:t xml:space="preserve">، اما خداوند </w:t>
      </w:r>
      <w:r w:rsidR="002558AA" w:rsidRPr="007D779F">
        <w:rPr>
          <w:rFonts w:ascii="Traditional Arabic" w:hAnsi="Traditional Arabic" w:cs="Traditional Arabic" w:hint="cs"/>
          <w:rtl/>
        </w:rPr>
        <w:t>این‌طور</w:t>
      </w:r>
      <w:r w:rsidR="00220C62" w:rsidRPr="007D779F">
        <w:rPr>
          <w:rFonts w:ascii="Traditional Arabic" w:hAnsi="Traditional Arabic" w:cs="Traditional Arabic" w:hint="cs"/>
          <w:rtl/>
        </w:rPr>
        <w:t xml:space="preserve"> نخواسته است</w:t>
      </w:r>
      <w:r w:rsidR="00EA4BDA" w:rsidRPr="007D779F">
        <w:rPr>
          <w:rFonts w:ascii="Traditional Arabic" w:hAnsi="Traditional Arabic" w:cs="Traditional Arabic" w:hint="cs"/>
          <w:rtl/>
        </w:rPr>
        <w:t>.</w:t>
      </w:r>
    </w:p>
    <w:p w:rsidR="001154BD" w:rsidRPr="007D779F" w:rsidRDefault="001154BD" w:rsidP="007D779F">
      <w:pPr>
        <w:pStyle w:val="Heading1"/>
        <w:rPr>
          <w:rFonts w:ascii="Traditional Arabic" w:hAnsi="Traditional Arabic" w:cs="Traditional Arabic"/>
          <w:rtl/>
        </w:rPr>
      </w:pPr>
      <w:bookmarkStart w:id="13" w:name="_Toc506464334"/>
      <w:r w:rsidRPr="007D779F">
        <w:rPr>
          <w:rFonts w:ascii="Traditional Arabic" w:hAnsi="Traditional Arabic" w:cs="Traditional Arabic" w:hint="cs"/>
          <w:rtl/>
        </w:rPr>
        <w:t>10</w:t>
      </w:r>
      <w:r w:rsidR="00EA4BDA" w:rsidRPr="007D779F">
        <w:rPr>
          <w:rFonts w:ascii="Traditional Arabic" w:hAnsi="Traditional Arabic" w:cs="Traditional Arabic" w:hint="cs"/>
          <w:rtl/>
        </w:rPr>
        <w:t xml:space="preserve"> –</w:t>
      </w:r>
      <w:r w:rsidRPr="007D779F">
        <w:rPr>
          <w:rFonts w:ascii="Traditional Arabic" w:hAnsi="Traditional Arabic" w:cs="Traditional Arabic" w:hint="cs"/>
          <w:rtl/>
        </w:rPr>
        <w:t xml:space="preserve"> آیه 93 سوره نحل</w:t>
      </w:r>
      <w:bookmarkEnd w:id="13"/>
    </w:p>
    <w:p w:rsidR="00EA4BDA" w:rsidRPr="007D779F" w:rsidRDefault="00EA4BDA" w:rsidP="00FE28F9">
      <w:pPr>
        <w:jc w:val="lowKashida"/>
        <w:rPr>
          <w:rFonts w:ascii="Traditional Arabic" w:hAnsi="Traditional Arabic" w:cs="Traditional Arabic"/>
          <w:rtl/>
        </w:rPr>
      </w:pPr>
      <w:r w:rsidRPr="007D779F">
        <w:rPr>
          <w:rFonts w:ascii="Traditional Arabic" w:hAnsi="Traditional Arabic" w:cs="Traditional Arabic" w:hint="cs"/>
          <w:rtl/>
        </w:rPr>
        <w:t>«</w:t>
      </w:r>
      <w:r w:rsidRPr="007D779F">
        <w:rPr>
          <w:rFonts w:ascii="Traditional Arabic" w:hAnsi="Traditional Arabic" w:cs="Traditional Arabic"/>
          <w:b/>
          <w:bCs/>
          <w:rtl/>
        </w:rPr>
        <w:t>وَلَوْ شَاءَ اللَّهُ لَجَعَلَكُمْ أُمَّةً وَاحِدَةً وَلَ</w:t>
      </w:r>
      <w:r w:rsidRPr="007D779F">
        <w:rPr>
          <w:rFonts w:ascii="Traditional Arabic" w:hAnsi="Traditional Arabic" w:cs="Traditional Arabic" w:hint="cs"/>
          <w:b/>
          <w:bCs/>
          <w:rtl/>
        </w:rPr>
        <w:t>كِنْ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يُضِلُّ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مَن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ْ يَشَاءُ وَيَهْدِي مَنْ يَشَاءُ </w:t>
      </w:r>
      <w:r w:rsidRPr="007D779F">
        <w:rPr>
          <w:rFonts w:ascii="Traditional Arabic" w:hAnsi="Traditional Arabic" w:cs="Traditional Arabic" w:hint="cs"/>
          <w:b/>
          <w:bCs/>
          <w:rtl/>
        </w:rPr>
        <w:t>وَلَتُسْأَلُنَّ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عَمَّا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كُنْتُم</w:t>
      </w:r>
      <w:r w:rsidRPr="007D779F">
        <w:rPr>
          <w:rFonts w:ascii="Traditional Arabic" w:hAnsi="Traditional Arabic" w:cs="Traditional Arabic"/>
          <w:b/>
          <w:bCs/>
          <w:rtl/>
        </w:rPr>
        <w:t>ْ تَعْمَلُونَ</w:t>
      </w:r>
      <w:r w:rsidRPr="007D779F">
        <w:rPr>
          <w:rFonts w:ascii="Traditional Arabic" w:hAnsi="Traditional Arabic" w:cs="Traditional Arabic" w:hint="cs"/>
          <w:b/>
          <w:bCs/>
          <w:rtl/>
        </w:rPr>
        <w:t>»</w:t>
      </w:r>
      <w:r w:rsidR="00FF5A1A" w:rsidRPr="007D779F">
        <w:rPr>
          <w:rFonts w:ascii="Traditional Arabic" w:hAnsi="Traditional Arabic" w:cs="Traditional Arabic" w:hint="cs"/>
          <w:b/>
          <w:bCs/>
          <w:rtl/>
        </w:rPr>
        <w:t xml:space="preserve">، </w:t>
      </w:r>
      <w:r w:rsidR="00FF5A1A" w:rsidRPr="007D779F">
        <w:rPr>
          <w:rFonts w:ascii="Traditional Arabic" w:hAnsi="Traditional Arabic" w:cs="Traditional Arabic" w:hint="cs"/>
          <w:rtl/>
        </w:rPr>
        <w:t xml:space="preserve">اگر خداوند </w:t>
      </w:r>
      <w:r w:rsidR="002558AA" w:rsidRPr="007D779F">
        <w:rPr>
          <w:rFonts w:ascii="Traditional Arabic" w:hAnsi="Traditional Arabic" w:cs="Traditional Arabic" w:hint="cs"/>
          <w:rtl/>
        </w:rPr>
        <w:t>می‌خواست</w:t>
      </w:r>
      <w:r w:rsidR="00FF5A1A" w:rsidRPr="007D779F">
        <w:rPr>
          <w:rFonts w:ascii="Traditional Arabic" w:hAnsi="Traditional Arabic" w:cs="Traditional Arabic" w:hint="cs"/>
          <w:rtl/>
        </w:rPr>
        <w:t xml:space="preserve"> این کار را انجام </w:t>
      </w:r>
      <w:r w:rsidR="002558AA" w:rsidRPr="007D779F">
        <w:rPr>
          <w:rFonts w:ascii="Traditional Arabic" w:hAnsi="Traditional Arabic" w:cs="Traditional Arabic" w:hint="cs"/>
          <w:rtl/>
        </w:rPr>
        <w:t>می‌داد</w:t>
      </w:r>
      <w:r w:rsidR="00FF5A1A" w:rsidRPr="007D779F">
        <w:rPr>
          <w:rFonts w:ascii="Traditional Arabic" w:hAnsi="Traditional Arabic" w:cs="Traditional Arabic" w:hint="cs"/>
          <w:rtl/>
        </w:rPr>
        <w:t xml:space="preserve">، همه </w:t>
      </w:r>
      <w:r w:rsidR="002558AA" w:rsidRPr="007D779F">
        <w:rPr>
          <w:rFonts w:ascii="Traditional Arabic" w:hAnsi="Traditional Arabic" w:cs="Traditional Arabic" w:hint="cs"/>
          <w:rtl/>
        </w:rPr>
        <w:t>این‌ها</w:t>
      </w:r>
      <w:r w:rsidR="00FF5A1A" w:rsidRPr="007D779F">
        <w:rPr>
          <w:rFonts w:ascii="Traditional Arabic" w:hAnsi="Traditional Arabic" w:cs="Traditional Arabic" w:hint="cs"/>
          <w:rtl/>
        </w:rPr>
        <w:t xml:space="preserve"> با لَو آمده است.</w:t>
      </w:r>
    </w:p>
    <w:p w:rsidR="001154BD" w:rsidRPr="007D779F" w:rsidRDefault="001154BD" w:rsidP="007D779F">
      <w:pPr>
        <w:pStyle w:val="Heading1"/>
        <w:rPr>
          <w:rFonts w:ascii="Traditional Arabic" w:hAnsi="Traditional Arabic" w:cs="Traditional Arabic"/>
          <w:rtl/>
        </w:rPr>
      </w:pPr>
      <w:bookmarkStart w:id="14" w:name="_Toc506464335"/>
      <w:r w:rsidRPr="007D779F">
        <w:rPr>
          <w:rFonts w:ascii="Traditional Arabic" w:hAnsi="Traditional Arabic" w:cs="Traditional Arabic" w:hint="cs"/>
          <w:rtl/>
        </w:rPr>
        <w:t>11</w:t>
      </w:r>
      <w:r w:rsidR="00FF5A1A" w:rsidRPr="007D779F">
        <w:rPr>
          <w:rFonts w:ascii="Traditional Arabic" w:hAnsi="Traditional Arabic" w:cs="Traditional Arabic" w:hint="cs"/>
          <w:rtl/>
        </w:rPr>
        <w:t xml:space="preserve"> – آیه 8 سوره شوری</w:t>
      </w:r>
      <w:bookmarkEnd w:id="14"/>
      <w:r w:rsidR="00FA6C4C" w:rsidRPr="007D779F">
        <w:rPr>
          <w:rFonts w:ascii="Traditional Arabic" w:hAnsi="Traditional Arabic" w:cs="Traditional Arabic" w:hint="cs"/>
          <w:rtl/>
        </w:rPr>
        <w:t xml:space="preserve"> </w:t>
      </w:r>
    </w:p>
    <w:p w:rsidR="00FF5A1A" w:rsidRPr="007D779F" w:rsidRDefault="00FA6C4C" w:rsidP="00FE28F9">
      <w:pPr>
        <w:jc w:val="lowKashida"/>
        <w:rPr>
          <w:rFonts w:ascii="Traditional Arabic" w:hAnsi="Traditional Arabic" w:cs="Traditional Arabic"/>
          <w:b/>
          <w:bCs/>
          <w:rtl/>
        </w:rPr>
      </w:pPr>
      <w:r w:rsidRPr="007D779F">
        <w:rPr>
          <w:rFonts w:ascii="Traditional Arabic" w:hAnsi="Traditional Arabic" w:cs="Traditional Arabic" w:hint="cs"/>
          <w:rtl/>
        </w:rPr>
        <w:t>«</w:t>
      </w:r>
      <w:r w:rsidRPr="007D779F">
        <w:rPr>
          <w:rFonts w:ascii="Traditional Arabic" w:hAnsi="Traditional Arabic" w:cs="Traditional Arabic"/>
          <w:b/>
          <w:bCs/>
          <w:rtl/>
        </w:rPr>
        <w:t>وَلَوْ شَاءَ اللَّهُ لَجَعَلَهُمْ أُمَّةً وَاحِدَةً وَلَ</w:t>
      </w:r>
      <w:r w:rsidRPr="007D779F">
        <w:rPr>
          <w:rFonts w:ascii="Traditional Arabic" w:hAnsi="Traditional Arabic" w:cs="Traditional Arabic" w:hint="cs"/>
          <w:b/>
          <w:bCs/>
          <w:rtl/>
        </w:rPr>
        <w:t>كِنْ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يُدْخِلُ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مَن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ْ </w:t>
      </w:r>
      <w:r w:rsidR="003E4508" w:rsidRPr="007D779F">
        <w:rPr>
          <w:rFonts w:ascii="Traditional Arabic" w:hAnsi="Traditional Arabic" w:cs="Traditional Arabic"/>
          <w:b/>
          <w:bCs/>
          <w:rtl/>
        </w:rPr>
        <w:t>يَشَاءُ فِي رَحْمَتِهِ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وَالظَّالِمُونَ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مَا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لَهُمْ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مِنْ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وَلِيٍّ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وَلَ</w:t>
      </w:r>
      <w:r w:rsidRPr="007D779F">
        <w:rPr>
          <w:rFonts w:ascii="Traditional Arabic" w:hAnsi="Traditional Arabic" w:cs="Traditional Arabic"/>
          <w:b/>
          <w:bCs/>
          <w:rtl/>
        </w:rPr>
        <w:t>ا نَصِيرٍ</w:t>
      </w:r>
      <w:r w:rsidRPr="007D779F">
        <w:rPr>
          <w:rFonts w:ascii="Traditional Arabic" w:hAnsi="Traditional Arabic" w:cs="Traditional Arabic" w:hint="cs"/>
          <w:b/>
          <w:bCs/>
          <w:rtl/>
        </w:rPr>
        <w:t>»</w:t>
      </w:r>
    </w:p>
    <w:p w:rsidR="001154BD" w:rsidRPr="007D779F" w:rsidRDefault="001154BD" w:rsidP="007D779F">
      <w:pPr>
        <w:pStyle w:val="Heading1"/>
        <w:rPr>
          <w:rFonts w:ascii="Traditional Arabic" w:hAnsi="Traditional Arabic" w:cs="Traditional Arabic"/>
          <w:rtl/>
        </w:rPr>
      </w:pPr>
      <w:bookmarkStart w:id="15" w:name="_Toc506464336"/>
      <w:r w:rsidRPr="007D779F">
        <w:rPr>
          <w:rFonts w:ascii="Traditional Arabic" w:hAnsi="Traditional Arabic" w:cs="Traditional Arabic" w:hint="cs"/>
          <w:rtl/>
        </w:rPr>
        <w:t>12</w:t>
      </w:r>
      <w:r w:rsidR="00531C0A" w:rsidRPr="007D779F">
        <w:rPr>
          <w:rFonts w:ascii="Traditional Arabic" w:hAnsi="Traditional Arabic" w:cs="Traditional Arabic" w:hint="cs"/>
          <w:rtl/>
        </w:rPr>
        <w:t xml:space="preserve"> – آیه 213 سوره بقره</w:t>
      </w:r>
      <w:bookmarkEnd w:id="15"/>
      <w:r w:rsidR="00531C0A" w:rsidRPr="007D779F">
        <w:rPr>
          <w:rFonts w:ascii="Traditional Arabic" w:hAnsi="Traditional Arabic" w:cs="Traditional Arabic" w:hint="cs"/>
          <w:rtl/>
        </w:rPr>
        <w:t xml:space="preserve"> </w:t>
      </w:r>
    </w:p>
    <w:p w:rsidR="00531C0A" w:rsidRPr="007D779F" w:rsidRDefault="00531C0A" w:rsidP="00FE28F9">
      <w:pPr>
        <w:jc w:val="lowKashida"/>
        <w:rPr>
          <w:rFonts w:ascii="Traditional Arabic" w:hAnsi="Traditional Arabic" w:cs="Traditional Arabic"/>
          <w:rtl/>
        </w:rPr>
      </w:pPr>
      <w:r w:rsidRPr="007D779F">
        <w:rPr>
          <w:rFonts w:ascii="Traditional Arabic" w:hAnsi="Traditional Arabic" w:cs="Traditional Arabic" w:hint="cs"/>
          <w:rtl/>
        </w:rPr>
        <w:t>«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كَانَ النَّاسُ أُمَّةً وَاحِدَةً فَبَعَثَ اللَّهُ النَّبِيِّينَ مُبَشِّرِينَ وَمُنْذِرِينَ وَأَنْزَلَ مَعَهُمُ الْكِتَابَ بِالْحَقِّ لِيَحْكُمَ بَيْنَ النَّاسِ فِيمَا اخْتَلَفُوا فِيهِ </w:t>
      </w:r>
      <w:r w:rsidRPr="007D779F">
        <w:rPr>
          <w:rFonts w:ascii="Traditional Arabic" w:hAnsi="Traditional Arabic" w:cs="Traditional Arabic" w:hint="cs"/>
          <w:b/>
          <w:bCs/>
          <w:rtl/>
        </w:rPr>
        <w:t>وَمَا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اخْتَلَفَ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فِيهِ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إِلَّ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ا الَّذِينَ أُوتُوهُ مِنْ بَعْدِ مَا جَاءَتْهُمُ الْبَيِّنَاتُ بَغْيًا </w:t>
      </w:r>
      <w:r w:rsidR="001C3F5E" w:rsidRPr="007D779F">
        <w:rPr>
          <w:rFonts w:ascii="Traditional Arabic" w:hAnsi="Traditional Arabic" w:cs="Traditional Arabic"/>
          <w:b/>
          <w:bCs/>
          <w:rtl/>
        </w:rPr>
        <w:t>بَيْنَهُمْ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فَهَدَى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اللَّهُ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الَّذِينَ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آمَنُوا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لِمَا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اخْتَلَفُوا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فِيه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ِ مِنَ الْحَقِّ بِإِذْنِهِ </w:t>
      </w:r>
      <w:r w:rsidRPr="007D779F">
        <w:rPr>
          <w:rFonts w:ascii="Traditional Arabic" w:hAnsi="Traditional Arabic" w:cs="Traditional Arabic" w:hint="cs"/>
          <w:b/>
          <w:bCs/>
          <w:rtl/>
        </w:rPr>
        <w:t>وَاللَّهُ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يَهْدِي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مَنْ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يَشَاءُ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إِلَى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صِرَاط</w:t>
      </w:r>
      <w:r w:rsidRPr="007D779F">
        <w:rPr>
          <w:rFonts w:ascii="Traditional Arabic" w:hAnsi="Traditional Arabic" w:cs="Traditional Arabic"/>
          <w:b/>
          <w:bCs/>
          <w:rtl/>
        </w:rPr>
        <w:t>ٍ مُسْتَقِيمٍ</w:t>
      </w:r>
      <w:r w:rsidRPr="007D779F">
        <w:rPr>
          <w:rFonts w:ascii="Traditional Arabic" w:hAnsi="Traditional Arabic" w:cs="Traditional Arabic" w:hint="cs"/>
          <w:b/>
          <w:bCs/>
          <w:rtl/>
        </w:rPr>
        <w:t>»</w:t>
      </w:r>
      <w:r w:rsidR="00CF1D94" w:rsidRPr="007D779F">
        <w:rPr>
          <w:rFonts w:ascii="Traditional Arabic" w:hAnsi="Traditional Arabic" w:cs="Traditional Arabic" w:hint="cs"/>
          <w:b/>
          <w:bCs/>
          <w:rtl/>
        </w:rPr>
        <w:t xml:space="preserve">، </w:t>
      </w:r>
      <w:r w:rsidR="00CF1D94" w:rsidRPr="007D779F">
        <w:rPr>
          <w:rFonts w:ascii="Traditional Arabic" w:hAnsi="Traditional Arabic" w:cs="Traditional Arabic" w:hint="cs"/>
          <w:rtl/>
        </w:rPr>
        <w:t>علامه ذیل این آیه مفصل بحث کرد</w:t>
      </w:r>
      <w:r w:rsidR="001154BD" w:rsidRPr="007D779F">
        <w:rPr>
          <w:rFonts w:ascii="Traditional Arabic" w:hAnsi="Traditional Arabic" w:cs="Traditional Arabic" w:hint="cs"/>
          <w:rtl/>
        </w:rPr>
        <w:t>ه‌ا</w:t>
      </w:r>
      <w:r w:rsidR="00CF1D94" w:rsidRPr="007D779F">
        <w:rPr>
          <w:rFonts w:ascii="Traditional Arabic" w:hAnsi="Traditional Arabic" w:cs="Traditional Arabic" w:hint="cs"/>
          <w:rtl/>
        </w:rPr>
        <w:t>ند</w:t>
      </w:r>
      <w:r w:rsidR="00885FE8" w:rsidRPr="007D779F">
        <w:rPr>
          <w:rFonts w:ascii="Traditional Arabic" w:hAnsi="Traditional Arabic" w:cs="Traditional Arabic" w:hint="cs"/>
          <w:rtl/>
        </w:rPr>
        <w:t xml:space="preserve">، این آیه اشاره </w:t>
      </w:r>
      <w:r w:rsidR="002558AA" w:rsidRPr="007D779F">
        <w:rPr>
          <w:rFonts w:ascii="Traditional Arabic" w:hAnsi="Traditional Arabic" w:cs="Traditional Arabic" w:hint="cs"/>
          <w:rtl/>
        </w:rPr>
        <w:t>می‌کند</w:t>
      </w:r>
      <w:r w:rsidR="00885FE8" w:rsidRPr="007D779F">
        <w:rPr>
          <w:rFonts w:ascii="Traditional Arabic" w:hAnsi="Traditional Arabic" w:cs="Traditional Arabic" w:hint="cs"/>
          <w:rtl/>
        </w:rPr>
        <w:t xml:space="preserve"> که ابتدا مردم </w:t>
      </w:r>
      <w:r w:rsidR="002558AA" w:rsidRPr="007D779F">
        <w:rPr>
          <w:rFonts w:ascii="Traditional Arabic" w:hAnsi="Traditional Arabic" w:cs="Traditional Arabic" w:hint="cs"/>
          <w:rtl/>
        </w:rPr>
        <w:t>یکدست</w:t>
      </w:r>
      <w:r w:rsidR="00885FE8" w:rsidRPr="007D779F">
        <w:rPr>
          <w:rFonts w:ascii="Traditional Arabic" w:hAnsi="Traditional Arabic" w:cs="Traditional Arabic" w:hint="cs"/>
          <w:rtl/>
        </w:rPr>
        <w:t xml:space="preserve"> بودند و بعد اختلافات پدید آمد</w:t>
      </w:r>
      <w:r w:rsidR="00864A75" w:rsidRPr="007D779F">
        <w:rPr>
          <w:rFonts w:ascii="Traditional Arabic" w:hAnsi="Traditional Arabic" w:cs="Traditional Arabic" w:hint="cs"/>
          <w:rtl/>
        </w:rPr>
        <w:t>.</w:t>
      </w:r>
    </w:p>
    <w:p w:rsidR="00864A75" w:rsidRPr="007D779F" w:rsidRDefault="00864A75" w:rsidP="00FE28F9">
      <w:pPr>
        <w:jc w:val="lowKashida"/>
        <w:rPr>
          <w:rFonts w:ascii="Traditional Arabic" w:hAnsi="Traditional Arabic" w:cs="Traditional Arabic"/>
          <w:rtl/>
        </w:rPr>
      </w:pPr>
      <w:r w:rsidRPr="007D779F">
        <w:rPr>
          <w:rFonts w:ascii="Traditional Arabic" w:hAnsi="Traditional Arabic" w:cs="Traditional Arabic" w:hint="cs"/>
          <w:rtl/>
        </w:rPr>
        <w:lastRenderedPageBreak/>
        <w:t xml:space="preserve">این آیات در ارتباط با موضوع ما </w:t>
      </w:r>
      <w:r w:rsidR="002558AA" w:rsidRPr="007D779F">
        <w:rPr>
          <w:rFonts w:ascii="Traditional Arabic" w:hAnsi="Traditional Arabic" w:cs="Traditional Arabic" w:hint="cs"/>
          <w:rtl/>
        </w:rPr>
        <w:t>قابل‌بحث</w:t>
      </w:r>
      <w:r w:rsidRPr="007D779F">
        <w:rPr>
          <w:rFonts w:ascii="Traditional Arabic" w:hAnsi="Traditional Arabic" w:cs="Traditional Arabic" w:hint="cs"/>
          <w:rtl/>
        </w:rPr>
        <w:t xml:space="preserve"> است، با طرح این سؤال که این آیات </w:t>
      </w:r>
      <w:r w:rsidR="002558AA" w:rsidRPr="007D779F">
        <w:rPr>
          <w:rFonts w:ascii="Traditional Arabic" w:hAnsi="Traditional Arabic" w:cs="Traditional Arabic" w:hint="cs"/>
          <w:rtl/>
        </w:rPr>
        <w:t>اشاره‌ای</w:t>
      </w:r>
      <w:r w:rsidRPr="007D779F">
        <w:rPr>
          <w:rFonts w:ascii="Traditional Arabic" w:hAnsi="Traditional Arabic" w:cs="Traditional Arabic" w:hint="cs"/>
          <w:rtl/>
        </w:rPr>
        <w:t xml:space="preserve"> به چه نوع اختلاف و تفاوتی دارند؟ مرحوم علامه در مورد این مسئله مطالبی فرمود</w:t>
      </w:r>
      <w:r w:rsidR="001154BD" w:rsidRPr="007D779F">
        <w:rPr>
          <w:rFonts w:ascii="Traditional Arabic" w:hAnsi="Traditional Arabic" w:cs="Traditional Arabic" w:hint="cs"/>
          <w:rtl/>
        </w:rPr>
        <w:t>ه‌ا</w:t>
      </w:r>
      <w:r w:rsidRPr="007D779F">
        <w:rPr>
          <w:rFonts w:ascii="Traditional Arabic" w:hAnsi="Traditional Arabic" w:cs="Traditional Arabic" w:hint="cs"/>
          <w:rtl/>
        </w:rPr>
        <w:t xml:space="preserve">ند، تا اینجا روشن است که اختلافات و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Pr="007D779F">
        <w:rPr>
          <w:rFonts w:ascii="Traditional Arabic" w:hAnsi="Traditional Arabic" w:cs="Traditional Arabic" w:hint="cs"/>
          <w:rtl/>
        </w:rPr>
        <w:t xml:space="preserve">یی که در میان </w:t>
      </w:r>
      <w:r w:rsidR="002558AA" w:rsidRPr="007D779F">
        <w:rPr>
          <w:rFonts w:ascii="Traditional Arabic" w:hAnsi="Traditional Arabic" w:cs="Traditional Arabic" w:hint="cs"/>
          <w:rtl/>
        </w:rPr>
        <w:t>انسان‌ها</w:t>
      </w:r>
      <w:r w:rsidRPr="007D779F">
        <w:rPr>
          <w:rFonts w:ascii="Traditional Arabic" w:hAnsi="Traditional Arabic" w:cs="Traditional Arabic" w:hint="cs"/>
          <w:rtl/>
        </w:rPr>
        <w:t xml:space="preserve"> مشهود است، بر دو قسم است:</w:t>
      </w:r>
    </w:p>
    <w:p w:rsidR="00864A75" w:rsidRPr="007D779F" w:rsidRDefault="00864A75" w:rsidP="00FE28F9">
      <w:pPr>
        <w:jc w:val="lowKashida"/>
        <w:rPr>
          <w:rFonts w:ascii="Traditional Arabic" w:hAnsi="Traditional Arabic" w:cs="Traditional Arabic"/>
          <w:rtl/>
        </w:rPr>
      </w:pPr>
      <w:r w:rsidRPr="007D779F">
        <w:rPr>
          <w:rFonts w:ascii="Traditional Arabic" w:hAnsi="Traditional Arabic" w:cs="Traditional Arabic" w:hint="cs"/>
          <w:rtl/>
        </w:rPr>
        <w:t xml:space="preserve">1 – اختلافات و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Pr="007D779F">
        <w:rPr>
          <w:rFonts w:ascii="Traditional Arabic" w:hAnsi="Traditional Arabic" w:cs="Traditional Arabic" w:hint="cs"/>
          <w:rtl/>
        </w:rPr>
        <w:t>یی که طبیعی و غیر اختیاری است، «</w:t>
      </w:r>
      <w:r w:rsidRPr="007D779F">
        <w:rPr>
          <w:rFonts w:ascii="Traditional Arabic" w:hAnsi="Traditional Arabic" w:cs="Traditional Arabic"/>
          <w:b/>
          <w:bCs/>
          <w:rtl/>
        </w:rPr>
        <w:t>وَقَدْ خَلَقَكُمْ أَطْوَارًا</w:t>
      </w:r>
      <w:r w:rsidRPr="007D779F">
        <w:rPr>
          <w:rFonts w:ascii="Traditional Arabic" w:hAnsi="Traditional Arabic" w:cs="Traditional Arabic" w:hint="cs"/>
          <w:rtl/>
        </w:rPr>
        <w:t>»</w:t>
      </w:r>
      <w:r w:rsidRPr="007D779F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7D779F">
        <w:rPr>
          <w:rFonts w:ascii="Traditional Arabic" w:hAnsi="Traditional Arabic" w:cs="Traditional Arabic" w:hint="cs"/>
          <w:rtl/>
        </w:rPr>
        <w:t xml:space="preserve">، امثال این آیه که در بعضی از آیات قبل </w:t>
      </w:r>
      <w:r w:rsidR="002558AA" w:rsidRPr="007D779F">
        <w:rPr>
          <w:rFonts w:ascii="Traditional Arabic" w:hAnsi="Traditional Arabic" w:cs="Traditional Arabic" w:hint="cs"/>
          <w:rtl/>
        </w:rPr>
        <w:t>این‌طور</w:t>
      </w:r>
      <w:r w:rsidRPr="007D779F">
        <w:rPr>
          <w:rFonts w:ascii="Traditional Arabic" w:hAnsi="Traditional Arabic" w:cs="Traditional Arabic" w:hint="cs"/>
          <w:rtl/>
        </w:rPr>
        <w:t xml:space="preserve"> بود که ناظر به یک سلسله اختلافات و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Pr="007D779F">
        <w:rPr>
          <w:rFonts w:ascii="Traditional Arabic" w:hAnsi="Traditional Arabic" w:cs="Traditional Arabic" w:hint="cs"/>
          <w:rtl/>
        </w:rPr>
        <w:t>ی تکوینی، طبیعی، قهری و غیر اختیاری بود.</w:t>
      </w:r>
    </w:p>
    <w:p w:rsidR="00864A75" w:rsidRPr="007D779F" w:rsidRDefault="00864A75" w:rsidP="00FE28F9">
      <w:pPr>
        <w:jc w:val="lowKashida"/>
        <w:rPr>
          <w:rFonts w:ascii="Traditional Arabic" w:hAnsi="Traditional Arabic" w:cs="Traditional Arabic"/>
          <w:rtl/>
        </w:rPr>
      </w:pPr>
      <w:r w:rsidRPr="007D779F">
        <w:rPr>
          <w:rFonts w:ascii="Traditional Arabic" w:hAnsi="Traditional Arabic" w:cs="Traditional Arabic" w:hint="cs"/>
          <w:rtl/>
        </w:rPr>
        <w:t xml:space="preserve">2 – قسم دوم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Pr="007D779F">
        <w:rPr>
          <w:rFonts w:ascii="Traditional Arabic" w:hAnsi="Traditional Arabic" w:cs="Traditional Arabic" w:hint="cs"/>
          <w:rtl/>
        </w:rPr>
        <w:t xml:space="preserve"> و اختلافاتی است که افراد با یکدیگر دارند، اما اختیاری است، خود </w:t>
      </w:r>
      <w:r w:rsidR="002558AA" w:rsidRPr="007D779F">
        <w:rPr>
          <w:rFonts w:ascii="Traditional Arabic" w:hAnsi="Traditional Arabic" w:cs="Traditional Arabic" w:hint="cs"/>
          <w:rtl/>
        </w:rPr>
        <w:t>آن‌ها</w:t>
      </w:r>
      <w:r w:rsidRPr="007D779F">
        <w:rPr>
          <w:rFonts w:ascii="Traditional Arabic" w:hAnsi="Traditional Arabic" w:cs="Traditional Arabic" w:hint="cs"/>
          <w:rtl/>
        </w:rPr>
        <w:t xml:space="preserve"> </w:t>
      </w:r>
      <w:r w:rsidR="001154BD" w:rsidRPr="007D779F">
        <w:rPr>
          <w:rFonts w:ascii="Traditional Arabic" w:hAnsi="Traditional Arabic" w:cs="Traditional Arabic" w:hint="cs"/>
          <w:rtl/>
        </w:rPr>
        <w:t>پایه‌ریز</w:t>
      </w:r>
      <w:r w:rsidRPr="007D779F">
        <w:rPr>
          <w:rFonts w:ascii="Traditional Arabic" w:hAnsi="Traditional Arabic" w:cs="Traditional Arabic" w:hint="cs"/>
          <w:rtl/>
        </w:rPr>
        <w:t xml:space="preserve"> آن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Pr="007D779F">
        <w:rPr>
          <w:rFonts w:ascii="Traditional Arabic" w:hAnsi="Traditional Arabic" w:cs="Traditional Arabic" w:hint="cs"/>
          <w:rtl/>
        </w:rPr>
        <w:t xml:space="preserve"> بودند</w:t>
      </w:r>
      <w:r w:rsidR="00EB6A3D" w:rsidRPr="007D779F">
        <w:rPr>
          <w:rFonts w:ascii="Traditional Arabic" w:hAnsi="Traditional Arabic" w:cs="Traditional Arabic" w:hint="cs"/>
          <w:rtl/>
        </w:rPr>
        <w:t>.</w:t>
      </w:r>
    </w:p>
    <w:p w:rsidR="002558AA" w:rsidRPr="007D779F" w:rsidRDefault="005351EF" w:rsidP="007D779F">
      <w:pPr>
        <w:pStyle w:val="Heading1"/>
        <w:rPr>
          <w:rFonts w:ascii="Traditional Arabic" w:hAnsi="Traditional Arabic" w:cs="Traditional Arabic"/>
          <w:rtl/>
        </w:rPr>
      </w:pPr>
      <w:bookmarkStart w:id="16" w:name="_Toc506464337"/>
      <w:r w:rsidRPr="007D779F">
        <w:rPr>
          <w:rFonts w:ascii="Traditional Arabic" w:hAnsi="Traditional Arabic" w:cs="Traditional Arabic" w:hint="cs"/>
          <w:rtl/>
        </w:rPr>
        <w:t>اختلافات اختیاری انسان‌</w:t>
      </w:r>
      <w:r w:rsidR="002558AA" w:rsidRPr="007D779F">
        <w:rPr>
          <w:rFonts w:ascii="Traditional Arabic" w:hAnsi="Traditional Arabic" w:cs="Traditional Arabic" w:hint="cs"/>
          <w:rtl/>
        </w:rPr>
        <w:t>ها</w:t>
      </w:r>
      <w:bookmarkEnd w:id="16"/>
    </w:p>
    <w:p w:rsidR="00EB6A3D" w:rsidRPr="007D779F" w:rsidRDefault="00EB6A3D" w:rsidP="00FE28F9">
      <w:pPr>
        <w:jc w:val="lowKashida"/>
        <w:rPr>
          <w:rFonts w:ascii="Traditional Arabic" w:hAnsi="Traditional Arabic" w:cs="Traditional Arabic"/>
          <w:rtl/>
        </w:rPr>
      </w:pPr>
      <w:r w:rsidRPr="007D779F">
        <w:rPr>
          <w:rFonts w:ascii="Traditional Arabic" w:hAnsi="Traditional Arabic" w:cs="Traditional Arabic" w:hint="cs"/>
          <w:rtl/>
        </w:rPr>
        <w:t xml:space="preserve">قسم دوم به دو قسم تقسیم </w:t>
      </w:r>
      <w:r w:rsidR="002558AA" w:rsidRPr="007D779F">
        <w:rPr>
          <w:rFonts w:ascii="Traditional Arabic" w:hAnsi="Traditional Arabic" w:cs="Traditional Arabic" w:hint="cs"/>
          <w:rtl/>
        </w:rPr>
        <w:t>می‌شود</w:t>
      </w:r>
      <w:r w:rsidRPr="007D779F">
        <w:rPr>
          <w:rFonts w:ascii="Traditional Arabic" w:hAnsi="Traditional Arabic" w:cs="Traditional Arabic" w:hint="cs"/>
          <w:rtl/>
        </w:rPr>
        <w:t>:</w:t>
      </w:r>
    </w:p>
    <w:p w:rsidR="00EB6A3D" w:rsidRPr="007D779F" w:rsidRDefault="00EB6A3D" w:rsidP="00FE28F9">
      <w:pPr>
        <w:jc w:val="lowKashida"/>
        <w:rPr>
          <w:rFonts w:ascii="Traditional Arabic" w:hAnsi="Traditional Arabic" w:cs="Traditional Arabic"/>
          <w:rtl/>
        </w:rPr>
      </w:pPr>
      <w:r w:rsidRPr="007D779F">
        <w:rPr>
          <w:rFonts w:ascii="Traditional Arabic" w:hAnsi="Traditional Arabic" w:cs="Traditional Arabic" w:hint="cs"/>
          <w:rtl/>
        </w:rPr>
        <w:t xml:space="preserve">1 – اختلافاتی که در اثر تلاش افراد و </w:t>
      </w:r>
      <w:r w:rsidR="002558AA" w:rsidRPr="007D779F">
        <w:rPr>
          <w:rFonts w:ascii="Traditional Arabic" w:hAnsi="Traditional Arabic" w:cs="Traditional Arabic" w:hint="cs"/>
          <w:rtl/>
        </w:rPr>
        <w:t>عملکردشان</w:t>
      </w:r>
      <w:r w:rsidRPr="007D779F">
        <w:rPr>
          <w:rFonts w:ascii="Traditional Arabic" w:hAnsi="Traditional Arabic" w:cs="Traditional Arabic" w:hint="cs"/>
          <w:rtl/>
        </w:rPr>
        <w:t xml:space="preserve"> </w:t>
      </w:r>
      <w:r w:rsidR="002558AA" w:rsidRPr="007D779F">
        <w:rPr>
          <w:rFonts w:ascii="Traditional Arabic" w:hAnsi="Traditional Arabic" w:cs="Traditional Arabic" w:hint="cs"/>
          <w:rtl/>
        </w:rPr>
        <w:t>پیداشده</w:t>
      </w:r>
      <w:r w:rsidRPr="007D779F">
        <w:rPr>
          <w:rFonts w:ascii="Traditional Arabic" w:hAnsi="Traditional Arabic" w:cs="Traditional Arabic" w:hint="cs"/>
          <w:rtl/>
        </w:rPr>
        <w:t xml:space="preserve"> و زیاد جنبه ارزشی و ضد ارزشی ندارد</w:t>
      </w:r>
      <w:r w:rsidR="00855ABA" w:rsidRPr="007D779F">
        <w:rPr>
          <w:rFonts w:ascii="Traditional Arabic" w:hAnsi="Traditional Arabic" w:cs="Traditional Arabic" w:hint="cs"/>
          <w:rtl/>
        </w:rPr>
        <w:t>.</w:t>
      </w:r>
    </w:p>
    <w:p w:rsidR="00855ABA" w:rsidRPr="007D779F" w:rsidRDefault="00855ABA" w:rsidP="00FE28F9">
      <w:pPr>
        <w:jc w:val="lowKashida"/>
        <w:rPr>
          <w:rFonts w:ascii="Traditional Arabic" w:hAnsi="Traditional Arabic" w:cs="Traditional Arabic"/>
          <w:rtl/>
        </w:rPr>
      </w:pPr>
      <w:r w:rsidRPr="007D779F">
        <w:rPr>
          <w:rFonts w:ascii="Traditional Arabic" w:hAnsi="Traditional Arabic" w:cs="Traditional Arabic" w:hint="cs"/>
          <w:rtl/>
        </w:rPr>
        <w:t>2 – اختلافاتی که جنبه ارزشی و ضد ارزشی دارد.</w:t>
      </w:r>
    </w:p>
    <w:p w:rsidR="00855ABA" w:rsidRPr="007D779F" w:rsidRDefault="00855ABA" w:rsidP="00FE28F9">
      <w:pPr>
        <w:jc w:val="lowKashida"/>
        <w:rPr>
          <w:rFonts w:ascii="Traditional Arabic" w:hAnsi="Traditional Arabic" w:cs="Traditional Arabic"/>
          <w:rtl/>
        </w:rPr>
      </w:pPr>
      <w:r w:rsidRPr="007D779F">
        <w:rPr>
          <w:rFonts w:ascii="Traditional Arabic" w:hAnsi="Traditional Arabic" w:cs="Traditional Arabic" w:hint="cs"/>
          <w:rtl/>
        </w:rPr>
        <w:t xml:space="preserve">در آیات قبل این سؤال را </w:t>
      </w:r>
      <w:r w:rsidR="002558AA" w:rsidRPr="007D779F">
        <w:rPr>
          <w:rFonts w:ascii="Traditional Arabic" w:hAnsi="Traditional Arabic" w:cs="Traditional Arabic" w:hint="cs"/>
          <w:rtl/>
        </w:rPr>
        <w:t>می‌شد</w:t>
      </w:r>
      <w:r w:rsidRPr="007D779F">
        <w:rPr>
          <w:rFonts w:ascii="Traditional Arabic" w:hAnsi="Traditional Arabic" w:cs="Traditional Arabic" w:hint="cs"/>
          <w:rtl/>
        </w:rPr>
        <w:t xml:space="preserve"> مطرح کرد که این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Pr="007D779F">
        <w:rPr>
          <w:rFonts w:ascii="Traditional Arabic" w:hAnsi="Traditional Arabic" w:cs="Traditional Arabic" w:hint="cs"/>
          <w:rtl/>
        </w:rPr>
        <w:t xml:space="preserve"> از کدام قبیل است، بخشی از آن آیات </w:t>
      </w:r>
      <w:r w:rsidR="002558AA" w:rsidRPr="007D779F">
        <w:rPr>
          <w:rFonts w:ascii="Traditional Arabic" w:hAnsi="Traditional Arabic" w:cs="Traditional Arabic" w:hint="cs"/>
          <w:rtl/>
        </w:rPr>
        <w:t>اشاره‌ای</w:t>
      </w:r>
      <w:r w:rsidRPr="007D779F">
        <w:rPr>
          <w:rFonts w:ascii="Traditional Arabic" w:hAnsi="Traditional Arabic" w:cs="Traditional Arabic" w:hint="cs"/>
          <w:rtl/>
        </w:rPr>
        <w:t xml:space="preserve"> به آن اختلافات و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Pr="007D779F">
        <w:rPr>
          <w:rFonts w:ascii="Traditional Arabic" w:hAnsi="Traditional Arabic" w:cs="Traditional Arabic" w:hint="cs"/>
          <w:rtl/>
        </w:rPr>
        <w:t xml:space="preserve">یی داشت که غیر اختیاری است، بعضی از </w:t>
      </w:r>
      <w:r w:rsidR="002558AA" w:rsidRPr="007D779F">
        <w:rPr>
          <w:rFonts w:ascii="Traditional Arabic" w:hAnsi="Traditional Arabic" w:cs="Traditional Arabic" w:hint="cs"/>
          <w:rtl/>
        </w:rPr>
        <w:t>آن‌ها</w:t>
      </w:r>
      <w:r w:rsidRPr="007D779F">
        <w:rPr>
          <w:rFonts w:ascii="Traditional Arabic" w:hAnsi="Traditional Arabic" w:cs="Traditional Arabic" w:hint="cs"/>
          <w:rtl/>
        </w:rPr>
        <w:t xml:space="preserve"> هم </w:t>
      </w:r>
      <w:r w:rsidR="002558AA" w:rsidRPr="007D779F">
        <w:rPr>
          <w:rFonts w:ascii="Traditional Arabic" w:hAnsi="Traditional Arabic" w:cs="Traditional Arabic" w:hint="cs"/>
          <w:rtl/>
        </w:rPr>
        <w:t>می‌توانست</w:t>
      </w:r>
      <w:r w:rsidRPr="007D779F">
        <w:rPr>
          <w:rFonts w:ascii="Traditional Arabic" w:hAnsi="Traditional Arabic" w:cs="Traditional Arabic" w:hint="cs"/>
          <w:rtl/>
        </w:rPr>
        <w:t xml:space="preserve"> هر دو را در بر بگیرد، یا فقط اختیاری را در بر بگیرد، </w:t>
      </w:r>
      <w:r w:rsidR="00AC4ACF" w:rsidRPr="007D779F">
        <w:rPr>
          <w:rFonts w:ascii="Traditional Arabic" w:hAnsi="Traditional Arabic" w:cs="Traditional Arabic" w:hint="cs"/>
          <w:rtl/>
        </w:rPr>
        <w:t xml:space="preserve">گفته </w:t>
      </w:r>
      <w:r w:rsidR="002558AA" w:rsidRPr="007D779F">
        <w:rPr>
          <w:rFonts w:ascii="Traditional Arabic" w:hAnsi="Traditional Arabic" w:cs="Traditional Arabic" w:hint="cs"/>
          <w:rtl/>
        </w:rPr>
        <w:t>می‌شود</w:t>
      </w:r>
      <w:r w:rsidR="00AC4ACF" w:rsidRPr="007D779F">
        <w:rPr>
          <w:rFonts w:ascii="Traditional Arabic" w:hAnsi="Traditional Arabic" w:cs="Traditional Arabic" w:hint="cs"/>
          <w:rtl/>
        </w:rPr>
        <w:t xml:space="preserve"> اگر خداوند </w:t>
      </w:r>
      <w:r w:rsidR="002558AA" w:rsidRPr="007D779F">
        <w:rPr>
          <w:rFonts w:ascii="Traditional Arabic" w:hAnsi="Traditional Arabic" w:cs="Traditional Arabic" w:hint="cs"/>
          <w:rtl/>
        </w:rPr>
        <w:t>می‌خواست</w:t>
      </w:r>
      <w:r w:rsidR="00AC4ACF" w:rsidRPr="007D779F">
        <w:rPr>
          <w:rFonts w:ascii="Traditional Arabic" w:hAnsi="Traditional Arabic" w:cs="Traditional Arabic" w:hint="cs"/>
          <w:rtl/>
        </w:rPr>
        <w:t xml:space="preserve"> </w:t>
      </w:r>
      <w:r w:rsidR="002558AA" w:rsidRPr="007D779F">
        <w:rPr>
          <w:rFonts w:ascii="Traditional Arabic" w:hAnsi="Traditional Arabic" w:cs="Traditional Arabic" w:hint="cs"/>
          <w:rtl/>
        </w:rPr>
        <w:t>شمارا</w:t>
      </w:r>
      <w:r w:rsidR="00AC4ACF" w:rsidRPr="007D779F">
        <w:rPr>
          <w:rFonts w:ascii="Traditional Arabic" w:hAnsi="Traditional Arabic" w:cs="Traditional Arabic" w:hint="cs"/>
          <w:rtl/>
        </w:rPr>
        <w:t xml:space="preserve"> بی</w:t>
      </w:r>
      <w:r w:rsidR="005351EF" w:rsidRPr="007D779F">
        <w:rPr>
          <w:rFonts w:ascii="Traditional Arabic" w:hAnsi="Traditional Arabic" w:cs="Traditional Arabic" w:hint="cs"/>
          <w:rtl/>
        </w:rPr>
        <w:t>‌</w:t>
      </w:r>
      <w:r w:rsidR="00AC4ACF" w:rsidRPr="007D779F">
        <w:rPr>
          <w:rFonts w:ascii="Traditional Arabic" w:hAnsi="Traditional Arabic" w:cs="Traditional Arabic" w:hint="cs"/>
          <w:rtl/>
        </w:rPr>
        <w:t xml:space="preserve">اختلاف خلق و تنظیم </w:t>
      </w:r>
      <w:r w:rsidR="002558AA" w:rsidRPr="007D779F">
        <w:rPr>
          <w:rFonts w:ascii="Traditional Arabic" w:hAnsi="Traditional Arabic" w:cs="Traditional Arabic" w:hint="cs"/>
          <w:rtl/>
        </w:rPr>
        <w:t>می‌کرد</w:t>
      </w:r>
      <w:r w:rsidR="00AC4ACF" w:rsidRPr="007D779F">
        <w:rPr>
          <w:rFonts w:ascii="Traditional Arabic" w:hAnsi="Traditional Arabic" w:cs="Traditional Arabic" w:hint="cs"/>
          <w:rtl/>
        </w:rPr>
        <w:t xml:space="preserve">، اما اراده الهی این است که </w:t>
      </w:r>
      <w:r w:rsidR="005351EF" w:rsidRPr="007D779F">
        <w:rPr>
          <w:rFonts w:ascii="Traditional Arabic" w:hAnsi="Traditional Arabic" w:cs="Traditional Arabic" w:hint="cs"/>
          <w:rtl/>
        </w:rPr>
        <w:t xml:space="preserve">شماها </w:t>
      </w:r>
      <w:r w:rsidR="00AC4ACF" w:rsidRPr="007D779F">
        <w:rPr>
          <w:rFonts w:ascii="Traditional Arabic" w:hAnsi="Traditional Arabic" w:cs="Traditional Arabic" w:hint="cs"/>
          <w:rtl/>
        </w:rPr>
        <w:t xml:space="preserve">با اختلاف باشید، واقعیت خارجی این است که جامعه بشری، جامعه مختلف و متفاوت است، </w:t>
      </w:r>
      <w:r w:rsidR="002558AA" w:rsidRPr="007D779F">
        <w:rPr>
          <w:rFonts w:ascii="Traditional Arabic" w:hAnsi="Traditional Arabic" w:cs="Traditional Arabic" w:hint="cs"/>
          <w:rtl/>
        </w:rPr>
        <w:t>کدام‌یک</w:t>
      </w:r>
      <w:r w:rsidR="00AC4ACF" w:rsidRPr="007D779F">
        <w:rPr>
          <w:rFonts w:ascii="Traditional Arabic" w:hAnsi="Traditional Arabic" w:cs="Traditional Arabic" w:hint="cs"/>
          <w:rtl/>
        </w:rPr>
        <w:t xml:space="preserve"> از اقسامی که بیان شد، در آیات مقصود است؟</w:t>
      </w:r>
    </w:p>
    <w:p w:rsidR="0033745D" w:rsidRPr="007D779F" w:rsidRDefault="0033745D" w:rsidP="007D779F">
      <w:pPr>
        <w:pStyle w:val="Heading1"/>
        <w:rPr>
          <w:rFonts w:ascii="Traditional Arabic" w:hAnsi="Traditional Arabic" w:cs="Traditional Arabic"/>
          <w:rtl/>
        </w:rPr>
      </w:pPr>
      <w:bookmarkStart w:id="17" w:name="_Toc506464338"/>
      <w:r w:rsidRPr="007D779F">
        <w:rPr>
          <w:rFonts w:ascii="Traditional Arabic" w:hAnsi="Traditional Arabic" w:cs="Traditional Arabic" w:hint="cs"/>
          <w:rtl/>
        </w:rPr>
        <w:t>نظرات در شمول آیات نسبت به اقسام اختلافات</w:t>
      </w:r>
      <w:bookmarkEnd w:id="17"/>
    </w:p>
    <w:p w:rsidR="002558AA" w:rsidRPr="007D779F" w:rsidRDefault="0033745D" w:rsidP="007D779F">
      <w:pPr>
        <w:pStyle w:val="Heading2"/>
        <w:rPr>
          <w:rFonts w:ascii="Traditional Arabic" w:hAnsi="Traditional Arabic" w:cs="Traditional Arabic"/>
          <w:rtl/>
        </w:rPr>
      </w:pPr>
      <w:bookmarkStart w:id="18" w:name="_Toc506464339"/>
      <w:r w:rsidRPr="007D779F">
        <w:rPr>
          <w:rFonts w:ascii="Traditional Arabic" w:hAnsi="Traditional Arabic" w:cs="Traditional Arabic" w:hint="cs"/>
          <w:rtl/>
        </w:rPr>
        <w:t xml:space="preserve">نظریه اول: </w:t>
      </w:r>
      <w:r w:rsidR="002558AA" w:rsidRPr="007D779F">
        <w:rPr>
          <w:rFonts w:ascii="Traditional Arabic" w:hAnsi="Traditional Arabic" w:cs="Traditional Arabic" w:hint="cs"/>
          <w:rtl/>
        </w:rPr>
        <w:t>اختصاص آیات به اختلافات عمدی و اختیاری بشر</w:t>
      </w:r>
      <w:bookmarkEnd w:id="18"/>
    </w:p>
    <w:p w:rsidR="00AC4ACF" w:rsidRPr="007D779F" w:rsidRDefault="00AC4ACF" w:rsidP="00FE28F9">
      <w:pPr>
        <w:jc w:val="lowKashida"/>
        <w:rPr>
          <w:rFonts w:ascii="Traditional Arabic" w:hAnsi="Traditional Arabic" w:cs="Traditional Arabic"/>
          <w:rtl/>
        </w:rPr>
      </w:pPr>
      <w:r w:rsidRPr="007D779F">
        <w:rPr>
          <w:rFonts w:ascii="Traditional Arabic" w:hAnsi="Traditional Arabic" w:cs="Traditional Arabic" w:hint="cs"/>
          <w:rtl/>
        </w:rPr>
        <w:t xml:space="preserve">یک نظریه تفصیلی این است که آیات اختصاص به همان اختلاف عمدی و اختیاری بشر اشاره دارد، به بخش دوم </w:t>
      </w:r>
      <w:r w:rsidR="005351EF" w:rsidRPr="007D779F">
        <w:rPr>
          <w:rFonts w:ascii="Traditional Arabic" w:hAnsi="Traditional Arabic" w:cs="Traditional Arabic" w:hint="cs"/>
          <w:rtl/>
        </w:rPr>
        <w:t xml:space="preserve">(اختلافات غیر اختیاری) </w:t>
      </w:r>
      <w:r w:rsidRPr="007D779F">
        <w:rPr>
          <w:rFonts w:ascii="Traditional Arabic" w:hAnsi="Traditional Arabic" w:cs="Traditional Arabic" w:hint="cs"/>
          <w:rtl/>
        </w:rPr>
        <w:t xml:space="preserve">کاری ندارد، اینکه آیه </w:t>
      </w:r>
      <w:r w:rsidR="002558AA" w:rsidRPr="007D779F">
        <w:rPr>
          <w:rFonts w:ascii="Traditional Arabic" w:hAnsi="Traditional Arabic" w:cs="Traditional Arabic" w:hint="cs"/>
          <w:rtl/>
        </w:rPr>
        <w:t>می‌فرماید</w:t>
      </w:r>
      <w:r w:rsidRPr="007D779F">
        <w:rPr>
          <w:rFonts w:ascii="Traditional Arabic" w:hAnsi="Traditional Arabic" w:cs="Traditional Arabic" w:hint="cs"/>
          <w:rtl/>
        </w:rPr>
        <w:t>: «</w:t>
      </w:r>
      <w:r w:rsidRPr="007D779F">
        <w:rPr>
          <w:rFonts w:ascii="Traditional Arabic" w:hAnsi="Traditional Arabic" w:cs="Traditional Arabic"/>
          <w:b/>
          <w:bCs/>
          <w:rtl/>
        </w:rPr>
        <w:t>وَلَوْ شَاءَ رَبُّكَ لَجَعَلَ النَّاسَ أُمَّةً وَاحِدَةً وَلَا يَزَالُونَ مُخْتَلِفِينَ</w:t>
      </w:r>
      <w:r w:rsidRPr="007D779F">
        <w:rPr>
          <w:rFonts w:ascii="Traditional Arabic" w:hAnsi="Traditional Arabic" w:cs="Traditional Arabic" w:hint="cs"/>
          <w:rtl/>
        </w:rPr>
        <w:t xml:space="preserve">»، اختلاف </w:t>
      </w:r>
      <w:r w:rsidR="002558AA" w:rsidRPr="007D779F">
        <w:rPr>
          <w:rFonts w:ascii="Traditional Arabic" w:hAnsi="Traditional Arabic" w:cs="Traditional Arabic" w:hint="cs"/>
          <w:rtl/>
        </w:rPr>
        <w:t>آن‌ها</w:t>
      </w:r>
      <w:r w:rsidRPr="007D779F">
        <w:rPr>
          <w:rFonts w:ascii="Traditional Arabic" w:hAnsi="Traditional Arabic" w:cs="Traditional Arabic" w:hint="cs"/>
          <w:rtl/>
        </w:rPr>
        <w:t xml:space="preserve"> </w:t>
      </w:r>
      <w:r w:rsidR="002558AA" w:rsidRPr="007D779F">
        <w:rPr>
          <w:rFonts w:ascii="Traditional Arabic" w:hAnsi="Traditional Arabic" w:cs="Traditional Arabic" w:hint="cs"/>
          <w:rtl/>
        </w:rPr>
        <w:t>درواقع</w:t>
      </w:r>
      <w:r w:rsidRPr="007D779F">
        <w:rPr>
          <w:rFonts w:ascii="Traditional Arabic" w:hAnsi="Traditional Arabic" w:cs="Traditional Arabic" w:hint="cs"/>
          <w:rtl/>
        </w:rPr>
        <w:t xml:space="preserve"> یعنی اختلاف حق و باطل است، اختلافات ارزشی و ضد ارزشی</w:t>
      </w:r>
      <w:r w:rsidR="00B46D07" w:rsidRPr="007D779F">
        <w:rPr>
          <w:rFonts w:ascii="Traditional Arabic" w:hAnsi="Traditional Arabic" w:cs="Traditional Arabic" w:hint="cs"/>
          <w:rtl/>
        </w:rPr>
        <w:t xml:space="preserve"> اختیاری</w:t>
      </w:r>
      <w:r w:rsidRPr="007D779F">
        <w:rPr>
          <w:rFonts w:ascii="Traditional Arabic" w:hAnsi="Traditional Arabic" w:cs="Traditional Arabic" w:hint="cs"/>
          <w:rtl/>
        </w:rPr>
        <w:t xml:space="preserve"> است،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Pr="007D779F">
        <w:rPr>
          <w:rFonts w:ascii="Traditional Arabic" w:hAnsi="Traditional Arabic" w:cs="Traditional Arabic" w:hint="cs"/>
          <w:rtl/>
        </w:rPr>
        <w:t xml:space="preserve">یی که در </w:t>
      </w:r>
      <w:r w:rsidR="002558AA" w:rsidRPr="007D779F">
        <w:rPr>
          <w:rFonts w:ascii="Traditional Arabic" w:hAnsi="Traditional Arabic" w:cs="Traditional Arabic" w:hint="cs"/>
          <w:rtl/>
        </w:rPr>
        <w:t>انسان‌ها</w:t>
      </w:r>
      <w:r w:rsidRPr="007D779F">
        <w:rPr>
          <w:rFonts w:ascii="Traditional Arabic" w:hAnsi="Traditional Arabic" w:cs="Traditional Arabic" w:hint="cs"/>
          <w:rtl/>
        </w:rPr>
        <w:t xml:space="preserve"> </w:t>
      </w:r>
      <w:r w:rsidR="002558AA" w:rsidRPr="007D779F">
        <w:rPr>
          <w:rFonts w:ascii="Traditional Arabic" w:hAnsi="Traditional Arabic" w:cs="Traditional Arabic" w:hint="cs"/>
          <w:rtl/>
        </w:rPr>
        <w:t>ازلحاظ</w:t>
      </w:r>
      <w:r w:rsidRPr="007D779F">
        <w:rPr>
          <w:rFonts w:ascii="Traditional Arabic" w:hAnsi="Traditional Arabic" w:cs="Traditional Arabic" w:hint="cs"/>
          <w:rtl/>
        </w:rPr>
        <w:t xml:space="preserve"> صلاح و فساد، ایمان و </w:t>
      </w:r>
      <w:r w:rsidR="00B46D07" w:rsidRPr="007D779F">
        <w:rPr>
          <w:rFonts w:ascii="Traditional Arabic" w:hAnsi="Traditional Arabic" w:cs="Traditional Arabic" w:hint="cs"/>
          <w:rtl/>
        </w:rPr>
        <w:t>کفر و مسائل ارزشی پیدا شده است.</w:t>
      </w:r>
    </w:p>
    <w:p w:rsidR="00B46D07" w:rsidRPr="007D779F" w:rsidRDefault="00B46D07" w:rsidP="00FE28F9">
      <w:pPr>
        <w:jc w:val="lowKashida"/>
        <w:rPr>
          <w:rFonts w:ascii="Traditional Arabic" w:hAnsi="Traditional Arabic" w:cs="Traditional Arabic"/>
          <w:rtl/>
        </w:rPr>
      </w:pPr>
      <w:r w:rsidRPr="007D779F">
        <w:rPr>
          <w:rFonts w:ascii="Traditional Arabic" w:hAnsi="Traditional Arabic" w:cs="Traditional Arabic" w:hint="cs"/>
          <w:rtl/>
        </w:rPr>
        <w:t xml:space="preserve">اگر این نظریه باشد، </w:t>
      </w:r>
      <w:r w:rsidR="002558AA" w:rsidRPr="007D779F">
        <w:rPr>
          <w:rFonts w:ascii="Traditional Arabic" w:hAnsi="Traditional Arabic" w:cs="Traditional Arabic" w:hint="cs"/>
          <w:rtl/>
        </w:rPr>
        <w:t>درواقع</w:t>
      </w:r>
      <w:r w:rsidRPr="007D779F">
        <w:rPr>
          <w:rFonts w:ascii="Traditional Arabic" w:hAnsi="Traditional Arabic" w:cs="Traditional Arabic" w:hint="cs"/>
          <w:rtl/>
        </w:rPr>
        <w:t xml:space="preserve"> اختلافی که در این آیات مطرح شده است، همان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Pr="007D779F">
        <w:rPr>
          <w:rFonts w:ascii="Traditional Arabic" w:hAnsi="Traditional Arabic" w:cs="Traditional Arabic" w:hint="cs"/>
          <w:rtl/>
        </w:rPr>
        <w:t xml:space="preserve">ی </w:t>
      </w:r>
      <w:r w:rsidR="002558AA" w:rsidRPr="007D779F">
        <w:rPr>
          <w:rFonts w:ascii="Traditional Arabic" w:hAnsi="Traditional Arabic" w:cs="Traditional Arabic" w:hint="cs"/>
          <w:rtl/>
        </w:rPr>
        <w:t>انسان‌ها</w:t>
      </w:r>
      <w:r w:rsidRPr="007D779F">
        <w:rPr>
          <w:rFonts w:ascii="Traditional Arabic" w:hAnsi="Traditional Arabic" w:cs="Traditional Arabic" w:hint="cs"/>
          <w:rtl/>
        </w:rPr>
        <w:t xml:space="preserve"> در آن صلاح و فساد و ایمان و کفر و امثالهم است</w:t>
      </w:r>
      <w:r w:rsidR="002505D6" w:rsidRPr="007D779F">
        <w:rPr>
          <w:rFonts w:ascii="Traditional Arabic" w:hAnsi="Traditional Arabic" w:cs="Traditional Arabic" w:hint="cs"/>
          <w:rtl/>
        </w:rPr>
        <w:t>.</w:t>
      </w:r>
    </w:p>
    <w:p w:rsidR="002505D6" w:rsidRPr="007D779F" w:rsidRDefault="002505D6" w:rsidP="00FE28F9">
      <w:pPr>
        <w:jc w:val="lowKashida"/>
        <w:rPr>
          <w:rFonts w:ascii="Traditional Arabic" w:hAnsi="Traditional Arabic" w:cs="Traditional Arabic"/>
          <w:b/>
          <w:bCs/>
          <w:rtl/>
        </w:rPr>
      </w:pPr>
      <w:r w:rsidRPr="007D779F">
        <w:rPr>
          <w:rFonts w:ascii="Traditional Arabic" w:hAnsi="Traditional Arabic" w:cs="Traditional Arabic" w:hint="cs"/>
          <w:rtl/>
        </w:rPr>
        <w:t>علاوه بر چهار آیه مذکور، آیه 48 سوره مائده این بیان را دارد که عبارت است از «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وَأَنْزَلْنَا إِلَيْكَ الْكِتَابَ بِالْحَقِّ مُصَدِّقًا لِمَا بَيْنَ يَدَيْهِ مِنَ الْكِتَابِ وَمُهَيْمِنًا عَلَيْهِ </w:t>
      </w:r>
      <w:r w:rsidRPr="007D779F">
        <w:rPr>
          <w:rFonts w:ascii="Traditional Arabic" w:hAnsi="Traditional Arabic" w:cs="Traditional Arabic" w:hint="cs"/>
          <w:b/>
          <w:bCs/>
          <w:rtl/>
        </w:rPr>
        <w:t>فَاحْكُمْ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بَيْنَهُمْ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بِمَا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أَنْزَل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َ اللَّهُ </w:t>
      </w:r>
      <w:r w:rsidRPr="007D779F">
        <w:rPr>
          <w:rFonts w:ascii="Traditional Arabic" w:hAnsi="Traditional Arabic" w:cs="Traditional Arabic" w:hint="cs"/>
          <w:b/>
          <w:bCs/>
          <w:rtl/>
        </w:rPr>
        <w:t>وَلَا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تَتَّبِعْ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أَهْوَاءَهُمْ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عَمَّا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جَاءَكَ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مِنَ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الْحَقِّ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لِكُلٍّ جَعَلْنَا مِنْكُمْ شِرْعَةً </w:t>
      </w:r>
      <w:r w:rsidRPr="007D779F">
        <w:rPr>
          <w:rFonts w:ascii="Traditional Arabic" w:hAnsi="Traditional Arabic" w:cs="Traditional Arabic"/>
          <w:b/>
          <w:bCs/>
          <w:rtl/>
        </w:rPr>
        <w:lastRenderedPageBreak/>
        <w:t xml:space="preserve">وَمِنْهَاجًا </w:t>
      </w:r>
      <w:r w:rsidRPr="007D779F">
        <w:rPr>
          <w:rFonts w:ascii="Traditional Arabic" w:hAnsi="Traditional Arabic" w:cs="Traditional Arabic" w:hint="cs"/>
          <w:b/>
          <w:bCs/>
          <w:rtl/>
        </w:rPr>
        <w:t>و</w:t>
      </w:r>
      <w:r w:rsidRPr="007D779F">
        <w:rPr>
          <w:rFonts w:ascii="Traditional Arabic" w:hAnsi="Traditional Arabic" w:cs="Traditional Arabic"/>
          <w:b/>
          <w:bCs/>
          <w:rtl/>
        </w:rPr>
        <w:t>َلَوْ شَاءَ اللَّهُ لَجَعَلَكُمْ أُمَّةً وَاحِدَةً وَلَ</w:t>
      </w:r>
      <w:r w:rsidRPr="007D779F">
        <w:rPr>
          <w:rFonts w:ascii="Traditional Arabic" w:hAnsi="Traditional Arabic" w:cs="Traditional Arabic" w:hint="cs"/>
          <w:b/>
          <w:bCs/>
          <w:rtl/>
        </w:rPr>
        <w:t>كِنْ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لِيَبْلُوَكُمْ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فِي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مَا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آتَاكُم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ْ </w:t>
      </w:r>
      <w:r w:rsidRPr="007D779F">
        <w:rPr>
          <w:rFonts w:ascii="Traditional Arabic" w:hAnsi="Traditional Arabic" w:cs="Traditional Arabic" w:hint="cs"/>
          <w:b/>
          <w:bCs/>
          <w:rtl/>
        </w:rPr>
        <w:t>فَاسْتَبِقُوا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الْخَيْرَاتِ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إِلَى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اللَّهِ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مَرْجِعُكُمْ</w:t>
      </w:r>
      <w:r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Pr="007D779F">
        <w:rPr>
          <w:rFonts w:ascii="Traditional Arabic" w:hAnsi="Traditional Arabic" w:cs="Traditional Arabic" w:hint="cs"/>
          <w:b/>
          <w:bCs/>
          <w:rtl/>
        </w:rPr>
        <w:t>جَمِيعً</w:t>
      </w:r>
      <w:r w:rsidRPr="007D779F">
        <w:rPr>
          <w:rFonts w:ascii="Traditional Arabic" w:hAnsi="Traditional Arabic" w:cs="Traditional Arabic"/>
          <w:b/>
          <w:bCs/>
          <w:rtl/>
        </w:rPr>
        <w:t>ا فَيُنَبِّئُكُمْ بِمَا كُنْتُمْ فِيهِ تَخْتَلِفُونَ</w:t>
      </w:r>
      <w:r w:rsidRPr="007D779F">
        <w:rPr>
          <w:rFonts w:ascii="Traditional Arabic" w:hAnsi="Traditional Arabic" w:cs="Traditional Arabic" w:hint="cs"/>
          <w:b/>
          <w:bCs/>
          <w:rtl/>
        </w:rPr>
        <w:t>»</w:t>
      </w:r>
      <w:r w:rsidR="00C76EF9" w:rsidRPr="007D779F">
        <w:rPr>
          <w:rFonts w:ascii="Traditional Arabic" w:hAnsi="Traditional Arabic" w:cs="Traditional Arabic" w:hint="cs"/>
          <w:b/>
          <w:bCs/>
          <w:rtl/>
        </w:rPr>
        <w:t>.</w:t>
      </w:r>
    </w:p>
    <w:p w:rsidR="00C76EF9" w:rsidRPr="007D779F" w:rsidRDefault="00C76EF9" w:rsidP="00FE28F9">
      <w:pPr>
        <w:jc w:val="lowKashida"/>
        <w:rPr>
          <w:rFonts w:ascii="Traditional Arabic" w:hAnsi="Traditional Arabic" w:cs="Traditional Arabic"/>
          <w:rtl/>
        </w:rPr>
      </w:pPr>
      <w:r w:rsidRPr="007D779F">
        <w:rPr>
          <w:rFonts w:ascii="Traditional Arabic" w:hAnsi="Traditional Arabic" w:cs="Traditional Arabic" w:hint="cs"/>
          <w:rtl/>
        </w:rPr>
        <w:t xml:space="preserve">اختلافاتی که در حوزه انتخاب افراد در قلمرو مسائل ارزشی رخ </w:t>
      </w:r>
      <w:r w:rsidR="002558AA" w:rsidRPr="007D779F">
        <w:rPr>
          <w:rFonts w:ascii="Traditional Arabic" w:hAnsi="Traditional Arabic" w:cs="Traditional Arabic" w:hint="cs"/>
          <w:rtl/>
        </w:rPr>
        <w:t>می‌دهد</w:t>
      </w:r>
      <w:r w:rsidRPr="007D779F">
        <w:rPr>
          <w:rFonts w:ascii="Traditional Arabic" w:hAnsi="Traditional Arabic" w:cs="Traditional Arabic" w:hint="cs"/>
          <w:rtl/>
        </w:rPr>
        <w:t xml:space="preserve"> و طبیعت عالم هم اقتضا</w:t>
      </w:r>
      <w:r w:rsidR="005351EF" w:rsidRPr="007D779F">
        <w:rPr>
          <w:rFonts w:ascii="Traditional Arabic" w:hAnsi="Traditional Arabic" w:cs="Traditional Arabic" w:hint="cs"/>
          <w:rtl/>
        </w:rPr>
        <w:t>ی</w:t>
      </w:r>
      <w:r w:rsidRPr="007D779F">
        <w:rPr>
          <w:rFonts w:ascii="Traditional Arabic" w:hAnsi="Traditional Arabic" w:cs="Traditional Arabic" w:hint="cs"/>
          <w:rtl/>
        </w:rPr>
        <w:t xml:space="preserve"> همین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Pr="007D779F">
        <w:rPr>
          <w:rFonts w:ascii="Traditional Arabic" w:hAnsi="Traditional Arabic" w:cs="Traditional Arabic" w:hint="cs"/>
          <w:rtl/>
        </w:rPr>
        <w:t xml:space="preserve"> و اختلافات</w:t>
      </w:r>
      <w:r w:rsidR="005351EF" w:rsidRPr="007D779F">
        <w:rPr>
          <w:rFonts w:ascii="Traditional Arabic" w:hAnsi="Traditional Arabic" w:cs="Traditional Arabic" w:hint="cs"/>
          <w:rtl/>
        </w:rPr>
        <w:t xml:space="preserve"> را</w:t>
      </w:r>
      <w:r w:rsidRPr="007D779F">
        <w:rPr>
          <w:rFonts w:ascii="Traditional Arabic" w:hAnsi="Traditional Arabic" w:cs="Traditional Arabic" w:hint="cs"/>
          <w:rtl/>
        </w:rPr>
        <w:t xml:space="preserve"> </w:t>
      </w:r>
      <w:r w:rsidR="002558AA" w:rsidRPr="007D779F">
        <w:rPr>
          <w:rFonts w:ascii="Traditional Arabic" w:hAnsi="Traditional Arabic" w:cs="Traditional Arabic" w:hint="cs"/>
          <w:rtl/>
        </w:rPr>
        <w:t>می‌کند</w:t>
      </w:r>
      <w:r w:rsidRPr="007D779F">
        <w:rPr>
          <w:rFonts w:ascii="Traditional Arabic" w:hAnsi="Traditional Arabic" w:cs="Traditional Arabic" w:hint="cs"/>
          <w:rtl/>
        </w:rPr>
        <w:t>، اگر این نظریه باشد، کلاً این آیات از بحث ما بیرون است</w:t>
      </w:r>
      <w:r w:rsidR="005351EF" w:rsidRPr="007D779F">
        <w:rPr>
          <w:rFonts w:ascii="Traditional Arabic" w:hAnsi="Traditional Arabic" w:cs="Traditional Arabic" w:hint="cs"/>
          <w:rtl/>
        </w:rPr>
        <w:t xml:space="preserve"> هر چند</w:t>
      </w:r>
      <w:r w:rsidRPr="007D779F">
        <w:rPr>
          <w:rFonts w:ascii="Traditional Arabic" w:hAnsi="Traditional Arabic" w:cs="Traditional Arabic" w:hint="cs"/>
          <w:rtl/>
        </w:rPr>
        <w:t xml:space="preserve"> </w:t>
      </w:r>
      <w:r w:rsidR="002558AA" w:rsidRPr="007D779F">
        <w:rPr>
          <w:rFonts w:ascii="Traditional Arabic" w:hAnsi="Traditional Arabic" w:cs="Traditional Arabic" w:hint="cs"/>
          <w:rtl/>
        </w:rPr>
        <w:t>بی‌ارتباط</w:t>
      </w:r>
      <w:r w:rsidRPr="007D779F">
        <w:rPr>
          <w:rFonts w:ascii="Traditional Arabic" w:hAnsi="Traditional Arabic" w:cs="Traditional Arabic" w:hint="cs"/>
          <w:rtl/>
        </w:rPr>
        <w:t xml:space="preserve"> نیست، </w:t>
      </w:r>
      <w:r w:rsidR="005351EF" w:rsidRPr="007D779F">
        <w:rPr>
          <w:rFonts w:ascii="Traditional Arabic" w:hAnsi="Traditional Arabic" w:cs="Traditional Arabic" w:hint="cs"/>
          <w:rtl/>
        </w:rPr>
        <w:t xml:space="preserve">اما </w:t>
      </w:r>
      <w:r w:rsidRPr="007D779F">
        <w:rPr>
          <w:rFonts w:ascii="Traditional Arabic" w:hAnsi="Traditional Arabic" w:cs="Traditional Arabic" w:hint="cs"/>
          <w:rtl/>
        </w:rPr>
        <w:t xml:space="preserve">بحث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Pr="007D779F">
        <w:rPr>
          <w:rFonts w:ascii="Traditional Arabic" w:hAnsi="Traditional Arabic" w:cs="Traditional Arabic" w:hint="cs"/>
          <w:rtl/>
        </w:rPr>
        <w:t xml:space="preserve">یی که در طبیعت </w:t>
      </w:r>
      <w:r w:rsidR="00792580" w:rsidRPr="007D779F">
        <w:rPr>
          <w:rFonts w:ascii="Traditional Arabic" w:hAnsi="Traditional Arabic" w:cs="Traditional Arabic" w:hint="cs"/>
          <w:rtl/>
        </w:rPr>
        <w:t xml:space="preserve">و شخصیت </w:t>
      </w:r>
      <w:r w:rsidR="002558AA" w:rsidRPr="007D779F">
        <w:rPr>
          <w:rFonts w:ascii="Traditional Arabic" w:hAnsi="Traditional Arabic" w:cs="Traditional Arabic" w:hint="cs"/>
          <w:rtl/>
        </w:rPr>
        <w:t>انسان‌ها</w:t>
      </w:r>
      <w:r w:rsidRPr="007D779F">
        <w:rPr>
          <w:rFonts w:ascii="Traditional Arabic" w:hAnsi="Traditional Arabic" w:cs="Traditional Arabic" w:hint="cs"/>
          <w:rtl/>
        </w:rPr>
        <w:t xml:space="preserve"> وجود دارد</w:t>
      </w:r>
      <w:r w:rsidR="00792580" w:rsidRPr="007D779F">
        <w:rPr>
          <w:rFonts w:ascii="Traditional Arabic" w:hAnsi="Traditional Arabic" w:cs="Traditional Arabic" w:hint="cs"/>
          <w:rtl/>
        </w:rPr>
        <w:t xml:space="preserve"> و </w:t>
      </w:r>
      <w:r w:rsidR="002558AA" w:rsidRPr="007D779F">
        <w:rPr>
          <w:rFonts w:ascii="Traditional Arabic" w:hAnsi="Traditional Arabic" w:cs="Traditional Arabic" w:hint="cs"/>
          <w:rtl/>
        </w:rPr>
        <w:t>آن‌ها</w:t>
      </w:r>
      <w:r w:rsidR="00792580" w:rsidRPr="007D779F">
        <w:rPr>
          <w:rFonts w:ascii="Traditional Arabic" w:hAnsi="Traditional Arabic" w:cs="Traditional Arabic" w:hint="cs"/>
          <w:rtl/>
        </w:rPr>
        <w:t xml:space="preserve"> باید ملحوظ بشود، زیاد با بحث ما ربط ندارد، </w:t>
      </w:r>
      <w:r w:rsidR="002558AA" w:rsidRPr="007D779F">
        <w:rPr>
          <w:rFonts w:ascii="Traditional Arabic" w:hAnsi="Traditional Arabic" w:cs="Traditional Arabic" w:hint="cs"/>
          <w:rtl/>
        </w:rPr>
        <w:t>می‌شود</w:t>
      </w:r>
      <w:r w:rsidR="00792580" w:rsidRPr="007D779F">
        <w:rPr>
          <w:rFonts w:ascii="Traditional Arabic" w:hAnsi="Traditional Arabic" w:cs="Traditional Arabic" w:hint="cs"/>
          <w:rtl/>
        </w:rPr>
        <w:t xml:space="preserve"> از لحاظ تربیتی </w:t>
      </w:r>
      <w:r w:rsidR="002558AA" w:rsidRPr="007D779F">
        <w:rPr>
          <w:rFonts w:ascii="Traditional Arabic" w:hAnsi="Traditional Arabic" w:cs="Traditional Arabic" w:hint="cs"/>
          <w:rtl/>
        </w:rPr>
        <w:t>موردبحث</w:t>
      </w:r>
      <w:r w:rsidR="00792580" w:rsidRPr="007D779F">
        <w:rPr>
          <w:rFonts w:ascii="Traditional Arabic" w:hAnsi="Traditional Arabic" w:cs="Traditional Arabic" w:hint="cs"/>
          <w:rtl/>
        </w:rPr>
        <w:t xml:space="preserve"> </w:t>
      </w:r>
      <w:r w:rsidR="002558AA" w:rsidRPr="007D779F">
        <w:rPr>
          <w:rFonts w:ascii="Traditional Arabic" w:hAnsi="Traditional Arabic" w:cs="Traditional Arabic" w:hint="cs"/>
          <w:rtl/>
        </w:rPr>
        <w:t>قرارداد</w:t>
      </w:r>
      <w:r w:rsidR="00792580" w:rsidRPr="007D779F">
        <w:rPr>
          <w:rFonts w:ascii="Traditional Arabic" w:hAnsi="Traditional Arabic" w:cs="Traditional Arabic" w:hint="cs"/>
          <w:rtl/>
        </w:rPr>
        <w:t xml:space="preserve">، اما با سؤال اصلی ما در اصل رعایت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="00792580" w:rsidRPr="007D779F">
        <w:rPr>
          <w:rFonts w:ascii="Traditional Arabic" w:hAnsi="Traditional Arabic" w:cs="Traditional Arabic" w:hint="cs"/>
          <w:rtl/>
        </w:rPr>
        <w:t xml:space="preserve">، فاصله دارد، در اصل رعایت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="00792580" w:rsidRPr="007D779F">
        <w:rPr>
          <w:rFonts w:ascii="Traditional Arabic" w:hAnsi="Traditional Arabic" w:cs="Traditional Arabic" w:hint="cs"/>
          <w:rtl/>
        </w:rPr>
        <w:t xml:space="preserve">، سلسله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="00792580" w:rsidRPr="007D779F">
        <w:rPr>
          <w:rFonts w:ascii="Traditional Arabic" w:hAnsi="Traditional Arabic" w:cs="Traditional Arabic" w:hint="cs"/>
          <w:rtl/>
        </w:rPr>
        <w:t xml:space="preserve">ی </w:t>
      </w:r>
      <w:r w:rsidR="002558AA" w:rsidRPr="007D779F">
        <w:rPr>
          <w:rFonts w:ascii="Traditional Arabic" w:hAnsi="Traditional Arabic" w:cs="Traditional Arabic" w:hint="cs"/>
          <w:rtl/>
        </w:rPr>
        <w:t>غیرازاین</w:t>
      </w:r>
      <w:r w:rsidR="00792580" w:rsidRPr="007D779F">
        <w:rPr>
          <w:rFonts w:ascii="Traditional Arabic" w:hAnsi="Traditional Arabic" w:cs="Traditional Arabic" w:hint="cs"/>
          <w:rtl/>
        </w:rPr>
        <w:t xml:space="preserve"> نوع هست، یا اگر هم گفته شود که وارد در بحث ما هست، از یک منظر و ملاک دیگری است، ممکن است در مقابل این نظریه کسی بگوید که </w:t>
      </w:r>
      <w:r w:rsidR="002558AA" w:rsidRPr="007D779F">
        <w:rPr>
          <w:rFonts w:ascii="Traditional Arabic" w:hAnsi="Traditional Arabic" w:cs="Traditional Arabic" w:hint="cs"/>
          <w:rtl/>
        </w:rPr>
        <w:t>این‌ها</w:t>
      </w:r>
      <w:r w:rsidR="00792580" w:rsidRPr="007D779F">
        <w:rPr>
          <w:rFonts w:ascii="Traditional Arabic" w:hAnsi="Traditional Arabic" w:cs="Traditional Arabic" w:hint="cs"/>
          <w:rtl/>
        </w:rPr>
        <w:t xml:space="preserve"> علاوه بر این مصداق، شامل قسم اول هم </w:t>
      </w:r>
      <w:r w:rsidR="002558AA" w:rsidRPr="007D779F">
        <w:rPr>
          <w:rFonts w:ascii="Traditional Arabic" w:hAnsi="Traditional Arabic" w:cs="Traditional Arabic" w:hint="cs"/>
          <w:rtl/>
        </w:rPr>
        <w:t>می‌تواند</w:t>
      </w:r>
      <w:r w:rsidR="00792580" w:rsidRPr="007D779F">
        <w:rPr>
          <w:rFonts w:ascii="Traditional Arabic" w:hAnsi="Traditional Arabic" w:cs="Traditional Arabic" w:hint="cs"/>
          <w:rtl/>
        </w:rPr>
        <w:t xml:space="preserve"> بشود، شمول و اطلاق دارد، انواع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="00792580" w:rsidRPr="007D779F">
        <w:rPr>
          <w:rFonts w:ascii="Traditional Arabic" w:hAnsi="Traditional Arabic" w:cs="Traditional Arabic" w:hint="cs"/>
          <w:rtl/>
        </w:rPr>
        <w:t xml:space="preserve">ی دیگری که در بشر وجود دارد، </w:t>
      </w:r>
      <w:r w:rsidR="002558AA" w:rsidRPr="007D779F">
        <w:rPr>
          <w:rFonts w:ascii="Traditional Arabic" w:hAnsi="Traditional Arabic" w:cs="Traditional Arabic" w:hint="cs"/>
          <w:rtl/>
        </w:rPr>
        <w:t>آن‌ها</w:t>
      </w:r>
      <w:r w:rsidR="00792580" w:rsidRPr="007D779F">
        <w:rPr>
          <w:rFonts w:ascii="Traditional Arabic" w:hAnsi="Traditional Arabic" w:cs="Traditional Arabic" w:hint="cs"/>
          <w:rtl/>
        </w:rPr>
        <w:t xml:space="preserve"> ممکن است گفته شود که حداقل در بعضی از این آیات، وارد است، بخصوص آیه 48 سوره مائده که اطلاق آن بعید نیست، </w:t>
      </w:r>
      <w:r w:rsidR="002558AA" w:rsidRPr="007D779F">
        <w:rPr>
          <w:rFonts w:ascii="Traditional Arabic" w:hAnsi="Traditional Arabic" w:cs="Traditional Arabic" w:hint="cs"/>
          <w:rtl/>
        </w:rPr>
        <w:t>بااینکه</w:t>
      </w:r>
      <w:r w:rsidR="00792580" w:rsidRPr="007D779F">
        <w:rPr>
          <w:rFonts w:ascii="Traditional Arabic" w:hAnsi="Traditional Arabic" w:cs="Traditional Arabic" w:hint="cs"/>
          <w:rtl/>
        </w:rPr>
        <w:t xml:space="preserve"> آیه «</w:t>
      </w:r>
      <w:r w:rsidR="00792580" w:rsidRPr="007D779F">
        <w:rPr>
          <w:rFonts w:ascii="Traditional Arabic" w:hAnsi="Traditional Arabic" w:cs="Traditional Arabic"/>
          <w:b/>
          <w:bCs/>
          <w:rtl/>
        </w:rPr>
        <w:t>وَلَوْ شَاءَ رَبُّكَ لَجَعَلَ النَّاسَ أُمَّةً وَاحِدَةً</w:t>
      </w:r>
      <w:r w:rsidR="00792580" w:rsidRPr="007D779F">
        <w:rPr>
          <w:rFonts w:ascii="Traditional Arabic" w:hAnsi="Traditional Arabic" w:cs="Traditional Arabic" w:hint="cs"/>
          <w:b/>
          <w:bCs/>
          <w:rtl/>
        </w:rPr>
        <w:t xml:space="preserve">»، </w:t>
      </w:r>
      <w:r w:rsidR="00792580" w:rsidRPr="007D779F">
        <w:rPr>
          <w:rFonts w:ascii="Traditional Arabic" w:hAnsi="Traditional Arabic" w:cs="Traditional Arabic" w:hint="cs"/>
          <w:rtl/>
        </w:rPr>
        <w:t xml:space="preserve">مشترک در این چند آیه </w:t>
      </w:r>
      <w:r w:rsidR="005351EF" w:rsidRPr="007D779F">
        <w:rPr>
          <w:rFonts w:ascii="Traditional Arabic" w:hAnsi="Traditional Arabic" w:cs="Traditional Arabic" w:hint="cs"/>
          <w:rtl/>
        </w:rPr>
        <w:t xml:space="preserve">است و </w:t>
      </w:r>
      <w:r w:rsidR="00792580" w:rsidRPr="007D779F">
        <w:rPr>
          <w:rFonts w:ascii="Traditional Arabic" w:hAnsi="Traditional Arabic" w:cs="Traditional Arabic" w:hint="cs"/>
          <w:rtl/>
        </w:rPr>
        <w:t xml:space="preserve">در این آیه هم ذکر شده است، اما </w:t>
      </w:r>
      <w:r w:rsidR="002558AA" w:rsidRPr="007D779F">
        <w:rPr>
          <w:rFonts w:ascii="Traditional Arabic" w:hAnsi="Traditional Arabic" w:cs="Traditional Arabic" w:hint="cs"/>
          <w:rtl/>
        </w:rPr>
        <w:t>ادامه‌اش</w:t>
      </w:r>
      <w:r w:rsidR="00792580" w:rsidRPr="007D779F">
        <w:rPr>
          <w:rFonts w:ascii="Traditional Arabic" w:hAnsi="Traditional Arabic" w:cs="Traditional Arabic" w:hint="cs"/>
          <w:rtl/>
        </w:rPr>
        <w:t xml:space="preserve"> </w:t>
      </w:r>
      <w:r w:rsidR="002558AA" w:rsidRPr="007D779F">
        <w:rPr>
          <w:rFonts w:ascii="Traditional Arabic" w:hAnsi="Traditional Arabic" w:cs="Traditional Arabic" w:hint="cs"/>
          <w:rtl/>
        </w:rPr>
        <w:t>فرموده‌اند</w:t>
      </w:r>
      <w:r w:rsidR="00792580" w:rsidRPr="007D779F">
        <w:rPr>
          <w:rFonts w:ascii="Traditional Arabic" w:hAnsi="Traditional Arabic" w:cs="Traditional Arabic" w:hint="cs"/>
          <w:rtl/>
        </w:rPr>
        <w:t xml:space="preserve"> «</w:t>
      </w:r>
      <w:r w:rsidR="00792580" w:rsidRPr="007D779F">
        <w:rPr>
          <w:rFonts w:ascii="Traditional Arabic" w:hAnsi="Traditional Arabic" w:cs="Traditional Arabic"/>
          <w:b/>
          <w:bCs/>
          <w:rtl/>
        </w:rPr>
        <w:t>وَلَ</w:t>
      </w:r>
      <w:r w:rsidR="00792580" w:rsidRPr="007D779F">
        <w:rPr>
          <w:rFonts w:ascii="Traditional Arabic" w:hAnsi="Traditional Arabic" w:cs="Traditional Arabic" w:hint="cs"/>
          <w:b/>
          <w:bCs/>
          <w:rtl/>
        </w:rPr>
        <w:t>كِنْ</w:t>
      </w:r>
      <w:r w:rsidR="00792580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792580" w:rsidRPr="007D779F">
        <w:rPr>
          <w:rFonts w:ascii="Traditional Arabic" w:hAnsi="Traditional Arabic" w:cs="Traditional Arabic" w:hint="cs"/>
          <w:b/>
          <w:bCs/>
          <w:rtl/>
        </w:rPr>
        <w:t>لِيَبْلُوَكُمْ</w:t>
      </w:r>
      <w:r w:rsidR="00792580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792580" w:rsidRPr="007D779F">
        <w:rPr>
          <w:rFonts w:ascii="Traditional Arabic" w:hAnsi="Traditional Arabic" w:cs="Traditional Arabic" w:hint="cs"/>
          <w:b/>
          <w:bCs/>
          <w:rtl/>
        </w:rPr>
        <w:t>فِي</w:t>
      </w:r>
      <w:r w:rsidR="00792580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792580" w:rsidRPr="007D779F">
        <w:rPr>
          <w:rFonts w:ascii="Traditional Arabic" w:hAnsi="Traditional Arabic" w:cs="Traditional Arabic" w:hint="cs"/>
          <w:b/>
          <w:bCs/>
          <w:rtl/>
        </w:rPr>
        <w:t>مَا</w:t>
      </w:r>
      <w:r w:rsidR="00792580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792580" w:rsidRPr="007D779F">
        <w:rPr>
          <w:rFonts w:ascii="Traditional Arabic" w:hAnsi="Traditional Arabic" w:cs="Traditional Arabic" w:hint="cs"/>
          <w:b/>
          <w:bCs/>
          <w:rtl/>
        </w:rPr>
        <w:t>آتَاكُم</w:t>
      </w:r>
      <w:r w:rsidR="00792580" w:rsidRPr="007D779F">
        <w:rPr>
          <w:rFonts w:ascii="Traditional Arabic" w:hAnsi="Traditional Arabic" w:cs="Traditional Arabic"/>
          <w:b/>
          <w:bCs/>
          <w:rtl/>
        </w:rPr>
        <w:t xml:space="preserve">ْ </w:t>
      </w:r>
      <w:r w:rsidR="00792580" w:rsidRPr="007D779F">
        <w:rPr>
          <w:rFonts w:ascii="Traditional Arabic" w:hAnsi="Traditional Arabic" w:cs="Traditional Arabic" w:hint="cs"/>
          <w:b/>
          <w:bCs/>
          <w:rtl/>
        </w:rPr>
        <w:t>»</w:t>
      </w:r>
      <w:r w:rsidR="00DB423A" w:rsidRPr="007D779F">
        <w:rPr>
          <w:rFonts w:ascii="Traditional Arabic" w:hAnsi="Traditional Arabic" w:cs="Traditional Arabic" w:hint="cs"/>
          <w:b/>
          <w:bCs/>
          <w:rtl/>
        </w:rPr>
        <w:t xml:space="preserve">، </w:t>
      </w:r>
      <w:r w:rsidR="00DB423A" w:rsidRPr="007D779F">
        <w:rPr>
          <w:rFonts w:ascii="Traditional Arabic" w:hAnsi="Traditional Arabic" w:cs="Traditional Arabic" w:hint="cs"/>
          <w:rtl/>
        </w:rPr>
        <w:t xml:space="preserve">یعنی خداوند </w:t>
      </w:r>
      <w:r w:rsidR="002558AA" w:rsidRPr="007D779F">
        <w:rPr>
          <w:rFonts w:ascii="Traditional Arabic" w:hAnsi="Traditional Arabic" w:cs="Traditional Arabic" w:hint="cs"/>
          <w:rtl/>
        </w:rPr>
        <w:t>شمارا</w:t>
      </w:r>
      <w:r w:rsidR="00DB423A" w:rsidRPr="007D779F">
        <w:rPr>
          <w:rFonts w:ascii="Traditional Arabic" w:hAnsi="Traditional Arabic" w:cs="Traditional Arabic" w:hint="cs"/>
          <w:rtl/>
        </w:rPr>
        <w:t xml:space="preserve"> </w:t>
      </w:r>
      <w:r w:rsidR="002558AA" w:rsidRPr="007D779F">
        <w:rPr>
          <w:rFonts w:ascii="Traditional Arabic" w:hAnsi="Traditional Arabic" w:cs="Traditional Arabic" w:hint="cs"/>
          <w:rtl/>
        </w:rPr>
        <w:t>یکدست</w:t>
      </w:r>
      <w:r w:rsidR="00DB423A" w:rsidRPr="007D779F">
        <w:rPr>
          <w:rFonts w:ascii="Traditional Arabic" w:hAnsi="Traditional Arabic" w:cs="Traditional Arabic" w:hint="cs"/>
          <w:rtl/>
        </w:rPr>
        <w:t xml:space="preserve"> قرار نداد، بلکه شما متفاوت هستید، برای اینکه </w:t>
      </w:r>
      <w:r w:rsidR="002558AA" w:rsidRPr="007D779F">
        <w:rPr>
          <w:rFonts w:ascii="Traditional Arabic" w:hAnsi="Traditional Arabic" w:cs="Traditional Arabic" w:hint="cs"/>
          <w:rtl/>
        </w:rPr>
        <w:t>شما</w:t>
      </w:r>
      <w:r w:rsidR="005351EF" w:rsidRPr="007D779F">
        <w:rPr>
          <w:rFonts w:ascii="Traditional Arabic" w:hAnsi="Traditional Arabic" w:cs="Traditional Arabic" w:hint="cs"/>
          <w:rtl/>
        </w:rPr>
        <w:t xml:space="preserve"> </w:t>
      </w:r>
      <w:r w:rsidR="002558AA" w:rsidRPr="007D779F">
        <w:rPr>
          <w:rFonts w:ascii="Traditional Arabic" w:hAnsi="Traditional Arabic" w:cs="Traditional Arabic" w:hint="cs"/>
          <w:rtl/>
        </w:rPr>
        <w:t>را</w:t>
      </w:r>
      <w:r w:rsidR="00DB423A" w:rsidRPr="007D779F">
        <w:rPr>
          <w:rFonts w:ascii="Traditional Arabic" w:hAnsi="Traditional Arabic" w:cs="Traditional Arabic" w:hint="cs"/>
          <w:rtl/>
        </w:rPr>
        <w:t xml:space="preserve"> بیازماید، همین جمله</w:t>
      </w:r>
      <w:r w:rsidR="00DB423A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DB423A" w:rsidRPr="007D779F">
        <w:rPr>
          <w:rFonts w:ascii="Traditional Arabic" w:hAnsi="Traditional Arabic" w:cs="Traditional Arabic" w:hint="cs"/>
          <w:b/>
          <w:bCs/>
          <w:rtl/>
        </w:rPr>
        <w:t>لِيَبْلُوَكُمْ</w:t>
      </w:r>
      <w:r w:rsidR="00DB423A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DB423A" w:rsidRPr="007D779F">
        <w:rPr>
          <w:rFonts w:ascii="Traditional Arabic" w:hAnsi="Traditional Arabic" w:cs="Traditional Arabic" w:hint="cs"/>
          <w:b/>
          <w:bCs/>
          <w:rtl/>
        </w:rPr>
        <w:t>فِي</w:t>
      </w:r>
      <w:r w:rsidR="00DB423A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DB423A" w:rsidRPr="007D779F">
        <w:rPr>
          <w:rFonts w:ascii="Traditional Arabic" w:hAnsi="Traditional Arabic" w:cs="Traditional Arabic" w:hint="cs"/>
          <w:b/>
          <w:bCs/>
          <w:rtl/>
        </w:rPr>
        <w:t>مَا</w:t>
      </w:r>
      <w:r w:rsidR="00DB423A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DB423A" w:rsidRPr="007D779F">
        <w:rPr>
          <w:rFonts w:ascii="Traditional Arabic" w:hAnsi="Traditional Arabic" w:cs="Traditional Arabic" w:hint="cs"/>
          <w:b/>
          <w:bCs/>
          <w:rtl/>
        </w:rPr>
        <w:t>آتَاكُم</w:t>
      </w:r>
      <w:r w:rsidR="00DB423A" w:rsidRPr="007D779F">
        <w:rPr>
          <w:rFonts w:ascii="Traditional Arabic" w:hAnsi="Traditional Arabic" w:cs="Traditional Arabic"/>
          <w:b/>
          <w:bCs/>
          <w:rtl/>
        </w:rPr>
        <w:t>ْ</w:t>
      </w:r>
      <w:r w:rsidR="00DB423A" w:rsidRPr="007D779F">
        <w:rPr>
          <w:rFonts w:ascii="Traditional Arabic" w:hAnsi="Traditional Arabic" w:cs="Traditional Arabic" w:hint="cs"/>
          <w:b/>
          <w:bCs/>
          <w:rtl/>
        </w:rPr>
        <w:t xml:space="preserve">، </w:t>
      </w:r>
      <w:r w:rsidR="00DB423A" w:rsidRPr="007D779F">
        <w:rPr>
          <w:rFonts w:ascii="Traditional Arabic" w:hAnsi="Traditional Arabic" w:cs="Traditional Arabic" w:hint="cs"/>
          <w:rtl/>
        </w:rPr>
        <w:t xml:space="preserve">قرینه </w:t>
      </w:r>
      <w:r w:rsidR="002558AA" w:rsidRPr="007D779F">
        <w:rPr>
          <w:rFonts w:ascii="Traditional Arabic" w:hAnsi="Traditional Arabic" w:cs="Traditional Arabic" w:hint="cs"/>
          <w:rtl/>
        </w:rPr>
        <w:t>می‌شود</w:t>
      </w:r>
      <w:r w:rsidR="00DB423A" w:rsidRPr="007D779F">
        <w:rPr>
          <w:rFonts w:ascii="Traditional Arabic" w:hAnsi="Traditional Arabic" w:cs="Traditional Arabic" w:hint="cs"/>
          <w:rtl/>
        </w:rPr>
        <w:t xml:space="preserve"> که تفاوتی که قبل </w:t>
      </w:r>
      <w:r w:rsidR="002558AA" w:rsidRPr="007D779F">
        <w:rPr>
          <w:rFonts w:ascii="Traditional Arabic" w:hAnsi="Traditional Arabic" w:cs="Traditional Arabic" w:hint="cs"/>
          <w:rtl/>
        </w:rPr>
        <w:t>بیان‌شده</w:t>
      </w:r>
      <w:r w:rsidR="00DB423A" w:rsidRPr="007D779F">
        <w:rPr>
          <w:rFonts w:ascii="Traditional Arabic" w:hAnsi="Traditional Arabic" w:cs="Traditional Arabic" w:hint="cs"/>
          <w:rtl/>
        </w:rPr>
        <w:t xml:space="preserve">، شمول دارد، برای اینکه همه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="00DB423A" w:rsidRPr="007D779F">
        <w:rPr>
          <w:rFonts w:ascii="Traditional Arabic" w:hAnsi="Traditional Arabic" w:cs="Traditional Arabic" w:hint="cs"/>
          <w:rtl/>
        </w:rPr>
        <w:t xml:space="preserve">، حتی قسم اول، ظرف استعداد است، حتی قسم اول و به طور واضح بخش اول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="00DB423A" w:rsidRPr="007D779F">
        <w:rPr>
          <w:rFonts w:ascii="Traditional Arabic" w:hAnsi="Traditional Arabic" w:cs="Traditional Arabic" w:hint="cs"/>
          <w:rtl/>
        </w:rPr>
        <w:t xml:space="preserve">ی طبیعی، جای امتحان است، لذا </w:t>
      </w:r>
      <w:r w:rsidR="00DB423A" w:rsidRPr="007D779F">
        <w:rPr>
          <w:rFonts w:ascii="Traditional Arabic" w:hAnsi="Traditional Arabic" w:cs="Traditional Arabic"/>
          <w:b/>
          <w:bCs/>
          <w:rtl/>
        </w:rPr>
        <w:t>وَلَ</w:t>
      </w:r>
      <w:r w:rsidR="00DB423A" w:rsidRPr="007D779F">
        <w:rPr>
          <w:rFonts w:ascii="Traditional Arabic" w:hAnsi="Traditional Arabic" w:cs="Traditional Arabic" w:hint="cs"/>
          <w:b/>
          <w:bCs/>
          <w:rtl/>
        </w:rPr>
        <w:t>كِنْ</w:t>
      </w:r>
      <w:r w:rsidR="00DB423A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DB423A" w:rsidRPr="007D779F">
        <w:rPr>
          <w:rFonts w:ascii="Traditional Arabic" w:hAnsi="Traditional Arabic" w:cs="Traditional Arabic" w:hint="cs"/>
          <w:b/>
          <w:bCs/>
          <w:rtl/>
        </w:rPr>
        <w:t>لِيَبْلُوَكُمْ</w:t>
      </w:r>
      <w:r w:rsidR="00DB423A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DB423A" w:rsidRPr="007D779F">
        <w:rPr>
          <w:rFonts w:ascii="Traditional Arabic" w:hAnsi="Traditional Arabic" w:cs="Traditional Arabic" w:hint="cs"/>
          <w:b/>
          <w:bCs/>
          <w:rtl/>
        </w:rPr>
        <w:t>فِي</w:t>
      </w:r>
      <w:r w:rsidR="00DB423A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DB423A" w:rsidRPr="007D779F">
        <w:rPr>
          <w:rFonts w:ascii="Traditional Arabic" w:hAnsi="Traditional Arabic" w:cs="Traditional Arabic" w:hint="cs"/>
          <w:b/>
          <w:bCs/>
          <w:rtl/>
        </w:rPr>
        <w:t>مَا</w:t>
      </w:r>
      <w:r w:rsidR="00DB423A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DB423A" w:rsidRPr="007D779F">
        <w:rPr>
          <w:rFonts w:ascii="Traditional Arabic" w:hAnsi="Traditional Arabic" w:cs="Traditional Arabic" w:hint="cs"/>
          <w:b/>
          <w:bCs/>
          <w:rtl/>
        </w:rPr>
        <w:t>آتَاكُم</w:t>
      </w:r>
      <w:r w:rsidR="00DB423A" w:rsidRPr="007D779F">
        <w:rPr>
          <w:rFonts w:ascii="Traditional Arabic" w:hAnsi="Traditional Arabic" w:cs="Traditional Arabic"/>
          <w:b/>
          <w:bCs/>
          <w:rtl/>
        </w:rPr>
        <w:t>ْ</w:t>
      </w:r>
      <w:r w:rsidR="00DB423A" w:rsidRPr="007D779F">
        <w:rPr>
          <w:rFonts w:ascii="Traditional Arabic" w:hAnsi="Traditional Arabic" w:cs="Traditional Arabic" w:hint="cs"/>
          <w:b/>
          <w:bCs/>
          <w:rtl/>
        </w:rPr>
        <w:t xml:space="preserve">، </w:t>
      </w:r>
      <w:r w:rsidR="00DB423A" w:rsidRPr="007D779F">
        <w:rPr>
          <w:rFonts w:ascii="Traditional Arabic" w:hAnsi="Traditional Arabic" w:cs="Traditional Arabic" w:hint="cs"/>
          <w:rtl/>
        </w:rPr>
        <w:t xml:space="preserve">نوعی قرینه </w:t>
      </w:r>
      <w:r w:rsidR="002558AA" w:rsidRPr="007D779F">
        <w:rPr>
          <w:rFonts w:ascii="Traditional Arabic" w:hAnsi="Traditional Arabic" w:cs="Traditional Arabic" w:hint="cs"/>
          <w:rtl/>
        </w:rPr>
        <w:t>می‌شود</w:t>
      </w:r>
      <w:r w:rsidR="00DB423A" w:rsidRPr="007D779F">
        <w:rPr>
          <w:rFonts w:ascii="Traditional Arabic" w:hAnsi="Traditional Arabic" w:cs="Traditional Arabic" w:hint="cs"/>
          <w:rtl/>
        </w:rPr>
        <w:t xml:space="preserve"> که چیزی که در اینجا محذوف است، شمول دارد، برای اینکه </w:t>
      </w:r>
      <w:r w:rsidR="00826409" w:rsidRPr="007D779F">
        <w:rPr>
          <w:rFonts w:ascii="Traditional Arabic" w:hAnsi="Traditional Arabic" w:cs="Traditional Arabic" w:hint="cs"/>
          <w:rtl/>
        </w:rPr>
        <w:t>چیزی در اینجا محذوف است، «</w:t>
      </w:r>
      <w:r w:rsidR="00826409" w:rsidRPr="007D779F">
        <w:rPr>
          <w:rFonts w:ascii="Traditional Arabic" w:hAnsi="Traditional Arabic" w:cs="Traditional Arabic"/>
          <w:b/>
          <w:bCs/>
          <w:rtl/>
        </w:rPr>
        <w:t>وَلَوْ شَاءَ رَبُّكَ لَجَعَلَ النَّاسَ أُمَّةً وَاحِدَةً وَلَ</w:t>
      </w:r>
      <w:r w:rsidR="00826409" w:rsidRPr="007D779F">
        <w:rPr>
          <w:rFonts w:ascii="Traditional Arabic" w:hAnsi="Traditional Arabic" w:cs="Traditional Arabic" w:hint="cs"/>
          <w:b/>
          <w:bCs/>
          <w:rtl/>
        </w:rPr>
        <w:t>كِنْ</w:t>
      </w:r>
      <w:r w:rsidR="00826409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826409" w:rsidRPr="007D779F">
        <w:rPr>
          <w:rFonts w:ascii="Traditional Arabic" w:hAnsi="Traditional Arabic" w:cs="Traditional Arabic" w:hint="cs"/>
          <w:b/>
          <w:bCs/>
          <w:rtl/>
        </w:rPr>
        <w:t>لِيَبْلُوَكُمْ</w:t>
      </w:r>
      <w:r w:rsidR="00826409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826409" w:rsidRPr="007D779F">
        <w:rPr>
          <w:rFonts w:ascii="Traditional Arabic" w:hAnsi="Traditional Arabic" w:cs="Traditional Arabic" w:hint="cs"/>
          <w:b/>
          <w:bCs/>
          <w:rtl/>
        </w:rPr>
        <w:t>فِي</w:t>
      </w:r>
      <w:r w:rsidR="00826409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826409" w:rsidRPr="007D779F">
        <w:rPr>
          <w:rFonts w:ascii="Traditional Arabic" w:hAnsi="Traditional Arabic" w:cs="Traditional Arabic" w:hint="cs"/>
          <w:b/>
          <w:bCs/>
          <w:rtl/>
        </w:rPr>
        <w:t>مَا</w:t>
      </w:r>
      <w:r w:rsidR="00826409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826409" w:rsidRPr="007D779F">
        <w:rPr>
          <w:rFonts w:ascii="Traditional Arabic" w:hAnsi="Traditional Arabic" w:cs="Traditional Arabic" w:hint="cs"/>
          <w:b/>
          <w:bCs/>
          <w:rtl/>
        </w:rPr>
        <w:t>آتَاكُم</w:t>
      </w:r>
      <w:r w:rsidR="00826409" w:rsidRPr="007D779F">
        <w:rPr>
          <w:rFonts w:ascii="Traditional Arabic" w:hAnsi="Traditional Arabic" w:cs="Traditional Arabic"/>
          <w:b/>
          <w:bCs/>
          <w:rtl/>
        </w:rPr>
        <w:t>ْ</w:t>
      </w:r>
      <w:r w:rsidR="00826409" w:rsidRPr="007D779F">
        <w:rPr>
          <w:rFonts w:ascii="Traditional Arabic" w:hAnsi="Traditional Arabic" w:cs="Traditional Arabic" w:hint="cs"/>
          <w:b/>
          <w:bCs/>
          <w:rtl/>
        </w:rPr>
        <w:t xml:space="preserve"> »،</w:t>
      </w:r>
      <w:r w:rsidR="00826409" w:rsidRPr="007D779F">
        <w:rPr>
          <w:rFonts w:ascii="Traditional Arabic" w:hAnsi="Traditional Arabic" w:cs="Traditional Arabic" w:hint="cs"/>
          <w:rtl/>
        </w:rPr>
        <w:t xml:space="preserve"> اگر خداوند </w:t>
      </w:r>
      <w:r w:rsidR="002558AA" w:rsidRPr="007D779F">
        <w:rPr>
          <w:rFonts w:ascii="Traditional Arabic" w:hAnsi="Traditional Arabic" w:cs="Traditional Arabic" w:hint="cs"/>
          <w:rtl/>
        </w:rPr>
        <w:t>می‌خواست</w:t>
      </w:r>
      <w:r w:rsidR="00826409" w:rsidRPr="007D779F">
        <w:rPr>
          <w:rFonts w:ascii="Traditional Arabic" w:hAnsi="Traditional Arabic" w:cs="Traditional Arabic" w:hint="cs"/>
          <w:rtl/>
        </w:rPr>
        <w:t xml:space="preserve"> </w:t>
      </w:r>
      <w:r w:rsidR="002558AA" w:rsidRPr="007D779F">
        <w:rPr>
          <w:rFonts w:ascii="Traditional Arabic" w:hAnsi="Traditional Arabic" w:cs="Traditional Arabic" w:hint="cs"/>
          <w:rtl/>
        </w:rPr>
        <w:t>شما</w:t>
      </w:r>
      <w:r w:rsidR="0033745D" w:rsidRPr="007D779F">
        <w:rPr>
          <w:rFonts w:ascii="Traditional Arabic" w:hAnsi="Traditional Arabic" w:cs="Traditional Arabic" w:hint="cs"/>
          <w:rtl/>
        </w:rPr>
        <w:t xml:space="preserve"> </w:t>
      </w:r>
      <w:r w:rsidR="002558AA" w:rsidRPr="007D779F">
        <w:rPr>
          <w:rFonts w:ascii="Traditional Arabic" w:hAnsi="Traditional Arabic" w:cs="Traditional Arabic" w:hint="cs"/>
          <w:rtl/>
        </w:rPr>
        <w:t>را</w:t>
      </w:r>
      <w:r w:rsidR="00826409" w:rsidRPr="007D779F">
        <w:rPr>
          <w:rFonts w:ascii="Traditional Arabic" w:hAnsi="Traditional Arabic" w:cs="Traditional Arabic" w:hint="cs"/>
          <w:rtl/>
        </w:rPr>
        <w:t xml:space="preserve"> امت واحده قرار </w:t>
      </w:r>
      <w:r w:rsidR="002558AA" w:rsidRPr="007D779F">
        <w:rPr>
          <w:rFonts w:ascii="Traditional Arabic" w:hAnsi="Traditional Arabic" w:cs="Traditional Arabic" w:hint="cs"/>
          <w:rtl/>
        </w:rPr>
        <w:t>می‌د</w:t>
      </w:r>
      <w:r w:rsidR="0033745D" w:rsidRPr="007D779F">
        <w:rPr>
          <w:rFonts w:ascii="Traditional Arabic" w:hAnsi="Traditional Arabic" w:cs="Traditional Arabic" w:hint="cs"/>
          <w:rtl/>
        </w:rPr>
        <w:t>ا</w:t>
      </w:r>
      <w:r w:rsidR="002558AA" w:rsidRPr="007D779F">
        <w:rPr>
          <w:rFonts w:ascii="Traditional Arabic" w:hAnsi="Traditional Arabic" w:cs="Traditional Arabic" w:hint="cs"/>
          <w:rtl/>
        </w:rPr>
        <w:t>د</w:t>
      </w:r>
      <w:r w:rsidR="00826409" w:rsidRPr="007D779F">
        <w:rPr>
          <w:rFonts w:ascii="Traditional Arabic" w:hAnsi="Traditional Arabic" w:cs="Traditional Arabic" w:hint="cs"/>
          <w:rtl/>
        </w:rPr>
        <w:t xml:space="preserve">، لکن </w:t>
      </w:r>
      <w:r w:rsidR="002558AA" w:rsidRPr="007D779F">
        <w:rPr>
          <w:rFonts w:ascii="Traditional Arabic" w:hAnsi="Traditional Arabic" w:cs="Traditional Arabic" w:hint="cs"/>
          <w:rtl/>
        </w:rPr>
        <w:t>شما</w:t>
      </w:r>
      <w:r w:rsidR="0033745D" w:rsidRPr="007D779F">
        <w:rPr>
          <w:rFonts w:ascii="Traditional Arabic" w:hAnsi="Traditional Arabic" w:cs="Traditional Arabic" w:hint="cs"/>
          <w:rtl/>
        </w:rPr>
        <w:t xml:space="preserve"> </w:t>
      </w:r>
      <w:r w:rsidR="002558AA" w:rsidRPr="007D779F">
        <w:rPr>
          <w:rFonts w:ascii="Traditional Arabic" w:hAnsi="Traditional Arabic" w:cs="Traditional Arabic" w:hint="cs"/>
          <w:rtl/>
        </w:rPr>
        <w:t>را</w:t>
      </w:r>
      <w:r w:rsidR="00826409" w:rsidRPr="007D779F">
        <w:rPr>
          <w:rFonts w:ascii="Traditional Arabic" w:hAnsi="Traditional Arabic" w:cs="Traditional Arabic" w:hint="cs"/>
          <w:rtl/>
        </w:rPr>
        <w:t xml:space="preserve"> امت واحده قرار نداد، متفاوت </w:t>
      </w:r>
      <w:r w:rsidR="002558AA" w:rsidRPr="007D779F">
        <w:rPr>
          <w:rFonts w:ascii="Traditional Arabic" w:hAnsi="Traditional Arabic" w:cs="Traditional Arabic" w:hint="cs"/>
          <w:rtl/>
        </w:rPr>
        <w:t>قرارداد</w:t>
      </w:r>
      <w:r w:rsidR="00826409" w:rsidRPr="007D779F">
        <w:rPr>
          <w:rFonts w:ascii="Traditional Arabic" w:hAnsi="Traditional Arabic" w:cs="Traditional Arabic" w:hint="cs"/>
          <w:rtl/>
        </w:rPr>
        <w:t xml:space="preserve">، </w:t>
      </w:r>
      <w:r w:rsidR="0033745D" w:rsidRPr="007D779F">
        <w:rPr>
          <w:rFonts w:ascii="Traditional Arabic" w:hAnsi="Traditional Arabic" w:cs="Traditional Arabic" w:hint="cs"/>
          <w:rtl/>
        </w:rPr>
        <w:t>«</w:t>
      </w:r>
      <w:r w:rsidR="00826409" w:rsidRPr="007D779F">
        <w:rPr>
          <w:rFonts w:ascii="Traditional Arabic" w:hAnsi="Traditional Arabic" w:cs="Traditional Arabic"/>
          <w:b/>
          <w:bCs/>
          <w:rtl/>
        </w:rPr>
        <w:t>وَلَ</w:t>
      </w:r>
      <w:r w:rsidR="00826409" w:rsidRPr="007D779F">
        <w:rPr>
          <w:rFonts w:ascii="Traditional Arabic" w:hAnsi="Traditional Arabic" w:cs="Traditional Arabic" w:hint="cs"/>
          <w:b/>
          <w:bCs/>
          <w:rtl/>
        </w:rPr>
        <w:t>كِنْ</w:t>
      </w:r>
      <w:r w:rsidR="00826409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826409" w:rsidRPr="007D779F">
        <w:rPr>
          <w:rFonts w:ascii="Traditional Arabic" w:hAnsi="Traditional Arabic" w:cs="Traditional Arabic" w:hint="cs"/>
          <w:b/>
          <w:bCs/>
          <w:rtl/>
        </w:rPr>
        <w:t>لِيَبْلُوَكُمْ</w:t>
      </w:r>
      <w:r w:rsidR="00826409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826409" w:rsidRPr="007D779F">
        <w:rPr>
          <w:rFonts w:ascii="Traditional Arabic" w:hAnsi="Traditional Arabic" w:cs="Traditional Arabic" w:hint="cs"/>
          <w:b/>
          <w:bCs/>
          <w:rtl/>
        </w:rPr>
        <w:t>فِي</w:t>
      </w:r>
      <w:r w:rsidR="00826409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826409" w:rsidRPr="007D779F">
        <w:rPr>
          <w:rFonts w:ascii="Traditional Arabic" w:hAnsi="Traditional Arabic" w:cs="Traditional Arabic" w:hint="cs"/>
          <w:b/>
          <w:bCs/>
          <w:rtl/>
        </w:rPr>
        <w:t>مَا</w:t>
      </w:r>
      <w:r w:rsidR="00826409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826409" w:rsidRPr="007D779F">
        <w:rPr>
          <w:rFonts w:ascii="Traditional Arabic" w:hAnsi="Traditional Arabic" w:cs="Traditional Arabic" w:hint="cs"/>
          <w:b/>
          <w:bCs/>
          <w:rtl/>
        </w:rPr>
        <w:t>آتَاكُم</w:t>
      </w:r>
      <w:r w:rsidR="00826409" w:rsidRPr="007D779F">
        <w:rPr>
          <w:rFonts w:ascii="Traditional Arabic" w:hAnsi="Traditional Arabic" w:cs="Traditional Arabic"/>
          <w:b/>
          <w:bCs/>
          <w:rtl/>
        </w:rPr>
        <w:t>ْ</w:t>
      </w:r>
      <w:r w:rsidR="0033745D" w:rsidRPr="007D779F">
        <w:rPr>
          <w:rFonts w:ascii="Traditional Arabic" w:hAnsi="Traditional Arabic" w:cs="Traditional Arabic" w:hint="cs"/>
          <w:b/>
          <w:bCs/>
          <w:rtl/>
        </w:rPr>
        <w:t>»</w:t>
      </w:r>
      <w:r w:rsidR="00826409" w:rsidRPr="007D779F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2558AA" w:rsidRPr="007D779F">
        <w:rPr>
          <w:rFonts w:ascii="Traditional Arabic" w:hAnsi="Traditional Arabic" w:cs="Traditional Arabic" w:hint="cs"/>
          <w:rtl/>
        </w:rPr>
        <w:t>درواقع</w:t>
      </w:r>
      <w:r w:rsidR="00826409" w:rsidRPr="007D779F">
        <w:rPr>
          <w:rFonts w:ascii="Traditional Arabic" w:hAnsi="Traditional Arabic" w:cs="Traditional Arabic" w:hint="cs"/>
          <w:rtl/>
        </w:rPr>
        <w:t xml:space="preserve"> </w:t>
      </w:r>
      <w:r w:rsidR="00826409" w:rsidRPr="007D779F">
        <w:rPr>
          <w:rFonts w:ascii="Traditional Arabic" w:hAnsi="Traditional Arabic" w:cs="Traditional Arabic"/>
          <w:b/>
          <w:bCs/>
          <w:rtl/>
        </w:rPr>
        <w:t>وَلَ</w:t>
      </w:r>
      <w:r w:rsidR="00826409" w:rsidRPr="007D779F">
        <w:rPr>
          <w:rFonts w:ascii="Traditional Arabic" w:hAnsi="Traditional Arabic" w:cs="Traditional Arabic" w:hint="cs"/>
          <w:b/>
          <w:bCs/>
          <w:rtl/>
        </w:rPr>
        <w:t>كِنْ</w:t>
      </w:r>
      <w:r w:rsidR="00826409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826409" w:rsidRPr="007D779F">
        <w:rPr>
          <w:rFonts w:ascii="Traditional Arabic" w:hAnsi="Traditional Arabic" w:cs="Traditional Arabic" w:hint="cs"/>
          <w:b/>
          <w:bCs/>
          <w:rtl/>
        </w:rPr>
        <w:t>جعلکم مختلفین لِيَبْلُوَكُمْ</w:t>
      </w:r>
      <w:r w:rsidR="00826409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826409" w:rsidRPr="007D779F">
        <w:rPr>
          <w:rFonts w:ascii="Traditional Arabic" w:hAnsi="Traditional Arabic" w:cs="Traditional Arabic" w:hint="cs"/>
          <w:b/>
          <w:bCs/>
          <w:rtl/>
        </w:rPr>
        <w:t>فِي</w:t>
      </w:r>
      <w:r w:rsidR="00826409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826409" w:rsidRPr="007D779F">
        <w:rPr>
          <w:rFonts w:ascii="Traditional Arabic" w:hAnsi="Traditional Arabic" w:cs="Traditional Arabic" w:hint="cs"/>
          <w:b/>
          <w:bCs/>
          <w:rtl/>
        </w:rPr>
        <w:t>مَا</w:t>
      </w:r>
      <w:r w:rsidR="00826409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826409" w:rsidRPr="007D779F">
        <w:rPr>
          <w:rFonts w:ascii="Traditional Arabic" w:hAnsi="Traditional Arabic" w:cs="Traditional Arabic" w:hint="cs"/>
          <w:b/>
          <w:bCs/>
          <w:rtl/>
        </w:rPr>
        <w:t>آتَاكُم</w:t>
      </w:r>
      <w:r w:rsidR="00826409" w:rsidRPr="007D779F">
        <w:rPr>
          <w:rFonts w:ascii="Traditional Arabic" w:hAnsi="Traditional Arabic" w:cs="Traditional Arabic"/>
          <w:b/>
          <w:bCs/>
          <w:rtl/>
        </w:rPr>
        <w:t>ْ</w:t>
      </w:r>
      <w:r w:rsidR="00826409" w:rsidRPr="007D779F">
        <w:rPr>
          <w:rFonts w:ascii="Traditional Arabic" w:hAnsi="Traditional Arabic" w:cs="Traditional Arabic" w:hint="cs"/>
          <w:rtl/>
        </w:rPr>
        <w:t xml:space="preserve"> هست، هر دو گونه اختلاف محل و ابزار و اهرم امتحان است، اختلافات نوع دوم، اختلافی که در سمت رفتن افراد به سوی خیر و شر وجود دارد، همچنین اختلافات طبیعی که در رنگ و پوست و نژاد و امثالهم هست</w:t>
      </w:r>
      <w:r w:rsidR="000E7C91" w:rsidRPr="007D779F">
        <w:rPr>
          <w:rFonts w:ascii="Traditional Arabic" w:hAnsi="Traditional Arabic" w:cs="Traditional Arabic" w:hint="cs"/>
          <w:rtl/>
        </w:rPr>
        <w:t>.</w:t>
      </w:r>
    </w:p>
    <w:p w:rsidR="002558AA" w:rsidRPr="007D779F" w:rsidRDefault="0033745D" w:rsidP="007D779F">
      <w:pPr>
        <w:pStyle w:val="Heading2"/>
        <w:rPr>
          <w:rFonts w:ascii="Traditional Arabic" w:hAnsi="Traditional Arabic" w:cs="Traditional Arabic"/>
          <w:rtl/>
        </w:rPr>
      </w:pPr>
      <w:bookmarkStart w:id="19" w:name="_Toc506464340"/>
      <w:r w:rsidRPr="007D779F">
        <w:rPr>
          <w:rFonts w:ascii="Traditional Arabic" w:hAnsi="Traditional Arabic" w:cs="Traditional Arabic" w:hint="cs"/>
          <w:rtl/>
        </w:rPr>
        <w:t xml:space="preserve">نظریه دوم: </w:t>
      </w:r>
      <w:r w:rsidR="00272880" w:rsidRPr="007D779F">
        <w:rPr>
          <w:rFonts w:ascii="Traditional Arabic" w:hAnsi="Traditional Arabic" w:cs="Traditional Arabic" w:hint="cs"/>
          <w:rtl/>
        </w:rPr>
        <w:t>شمول</w:t>
      </w:r>
      <w:r w:rsidR="002558AA" w:rsidRPr="007D779F">
        <w:rPr>
          <w:rFonts w:ascii="Traditional Arabic" w:hAnsi="Traditional Arabic" w:cs="Traditional Arabic" w:hint="cs"/>
          <w:rtl/>
        </w:rPr>
        <w:t xml:space="preserve"> آیات </w:t>
      </w:r>
      <w:r w:rsidR="00272880" w:rsidRPr="007D779F">
        <w:rPr>
          <w:rFonts w:ascii="Traditional Arabic" w:hAnsi="Traditional Arabic" w:cs="Traditional Arabic" w:hint="cs"/>
          <w:rtl/>
        </w:rPr>
        <w:t xml:space="preserve">نسبت </w:t>
      </w:r>
      <w:r w:rsidR="002558AA" w:rsidRPr="007D779F">
        <w:rPr>
          <w:rFonts w:ascii="Traditional Arabic" w:hAnsi="Traditional Arabic" w:cs="Traditional Arabic" w:hint="cs"/>
          <w:rtl/>
        </w:rPr>
        <w:t>به تفاوت</w:t>
      </w:r>
      <w:r w:rsidRPr="007D779F">
        <w:rPr>
          <w:rFonts w:ascii="Traditional Arabic" w:hAnsi="Traditional Arabic" w:cs="Traditional Arabic" w:hint="cs"/>
          <w:rtl/>
        </w:rPr>
        <w:t>‌</w:t>
      </w:r>
      <w:r w:rsidR="002558AA" w:rsidRPr="007D779F">
        <w:rPr>
          <w:rFonts w:ascii="Traditional Arabic" w:hAnsi="Traditional Arabic" w:cs="Traditional Arabic" w:hint="cs"/>
          <w:rtl/>
        </w:rPr>
        <w:t>های قهری و غیر قهری بشر</w:t>
      </w:r>
      <w:bookmarkEnd w:id="19"/>
    </w:p>
    <w:p w:rsidR="000E7C91" w:rsidRPr="007D779F" w:rsidRDefault="000E7C91" w:rsidP="00FE28F9">
      <w:pPr>
        <w:jc w:val="lowKashida"/>
        <w:rPr>
          <w:rFonts w:ascii="Traditional Arabic" w:hAnsi="Traditional Arabic" w:cs="Traditional Arabic"/>
          <w:rtl/>
        </w:rPr>
      </w:pPr>
      <w:r w:rsidRPr="007D779F">
        <w:rPr>
          <w:rFonts w:ascii="Traditional Arabic" w:hAnsi="Traditional Arabic" w:cs="Traditional Arabic" w:hint="cs"/>
          <w:rtl/>
        </w:rPr>
        <w:t xml:space="preserve">نظریه دوم این است که این آیات همه را در بر </w:t>
      </w:r>
      <w:r w:rsidR="002558AA" w:rsidRPr="007D779F">
        <w:rPr>
          <w:rFonts w:ascii="Traditional Arabic" w:hAnsi="Traditional Arabic" w:cs="Traditional Arabic" w:hint="cs"/>
          <w:rtl/>
        </w:rPr>
        <w:t>می‌گیرد</w:t>
      </w:r>
      <w:r w:rsidRPr="007D779F">
        <w:rPr>
          <w:rFonts w:ascii="Traditional Arabic" w:hAnsi="Traditional Arabic" w:cs="Traditional Arabic" w:hint="cs"/>
          <w:rtl/>
        </w:rPr>
        <w:t xml:space="preserve">، آیه 48 سوره مائده، </w:t>
      </w:r>
      <w:r w:rsidR="002558AA" w:rsidRPr="007D779F">
        <w:rPr>
          <w:rFonts w:ascii="Traditional Arabic" w:hAnsi="Traditional Arabic" w:cs="Traditional Arabic" w:hint="cs"/>
          <w:rtl/>
        </w:rPr>
        <w:t>قرینه‌ای</w:t>
      </w:r>
      <w:r w:rsidRPr="007D779F">
        <w:rPr>
          <w:rFonts w:ascii="Traditional Arabic" w:hAnsi="Traditional Arabic" w:cs="Traditional Arabic" w:hint="cs"/>
          <w:rtl/>
        </w:rPr>
        <w:t xml:space="preserve"> بر این </w:t>
      </w:r>
      <w:r w:rsidR="002558AA" w:rsidRPr="007D779F">
        <w:rPr>
          <w:rFonts w:ascii="Traditional Arabic" w:hAnsi="Traditional Arabic" w:cs="Traditional Arabic" w:hint="cs"/>
          <w:rtl/>
        </w:rPr>
        <w:t>می‌شود</w:t>
      </w:r>
      <w:r w:rsidRPr="007D779F">
        <w:rPr>
          <w:rFonts w:ascii="Traditional Arabic" w:hAnsi="Traditional Arabic" w:cs="Traditional Arabic" w:hint="cs"/>
          <w:rtl/>
        </w:rPr>
        <w:t xml:space="preserve"> که آیه «</w:t>
      </w:r>
      <w:r w:rsidRPr="007D779F">
        <w:rPr>
          <w:rFonts w:ascii="Traditional Arabic" w:hAnsi="Traditional Arabic" w:cs="Traditional Arabic"/>
          <w:b/>
          <w:bCs/>
          <w:rtl/>
        </w:rPr>
        <w:t>وَلَوْ شَاءَ رَبُّكَ لَجَعَلَ النَّاسَ أُمَّةً وَاحِدَةً</w:t>
      </w:r>
      <w:r w:rsidRPr="007D779F">
        <w:rPr>
          <w:rFonts w:ascii="Traditional Arabic" w:hAnsi="Traditional Arabic" w:cs="Traditional Arabic" w:hint="cs"/>
          <w:rtl/>
        </w:rPr>
        <w:t xml:space="preserve">»، </w:t>
      </w:r>
      <w:r w:rsidR="002558AA" w:rsidRPr="007D779F">
        <w:rPr>
          <w:rFonts w:ascii="Traditional Arabic" w:hAnsi="Traditional Arabic" w:cs="Traditional Arabic" w:hint="cs"/>
          <w:rtl/>
        </w:rPr>
        <w:t>می‌گوید</w:t>
      </w:r>
      <w:r w:rsidRPr="007D779F">
        <w:rPr>
          <w:rFonts w:ascii="Traditional Arabic" w:hAnsi="Traditional Arabic" w:cs="Traditional Arabic" w:hint="cs"/>
          <w:rtl/>
        </w:rPr>
        <w:t xml:space="preserve"> که اگر </w:t>
      </w:r>
      <w:r w:rsidR="002558AA" w:rsidRPr="007D779F">
        <w:rPr>
          <w:rFonts w:ascii="Traditional Arabic" w:hAnsi="Traditional Arabic" w:cs="Traditional Arabic" w:hint="cs"/>
          <w:rtl/>
        </w:rPr>
        <w:t>می‌خواست</w:t>
      </w:r>
      <w:r w:rsidRPr="007D779F">
        <w:rPr>
          <w:rFonts w:ascii="Traditional Arabic" w:hAnsi="Traditional Arabic" w:cs="Traditional Arabic" w:hint="cs"/>
          <w:rtl/>
        </w:rPr>
        <w:t xml:space="preserve"> </w:t>
      </w:r>
      <w:r w:rsidR="002558AA" w:rsidRPr="007D779F">
        <w:rPr>
          <w:rFonts w:ascii="Traditional Arabic" w:hAnsi="Traditional Arabic" w:cs="Traditional Arabic" w:hint="cs"/>
          <w:rtl/>
        </w:rPr>
        <w:t>شما</w:t>
      </w:r>
      <w:r w:rsidR="0033745D" w:rsidRPr="007D779F">
        <w:rPr>
          <w:rFonts w:ascii="Traditional Arabic" w:hAnsi="Traditional Arabic" w:cs="Traditional Arabic" w:hint="cs"/>
          <w:rtl/>
        </w:rPr>
        <w:t xml:space="preserve"> </w:t>
      </w:r>
      <w:r w:rsidR="002558AA" w:rsidRPr="007D779F">
        <w:rPr>
          <w:rFonts w:ascii="Traditional Arabic" w:hAnsi="Traditional Arabic" w:cs="Traditional Arabic" w:hint="cs"/>
          <w:rtl/>
        </w:rPr>
        <w:t>را</w:t>
      </w:r>
      <w:r w:rsidRPr="007D779F">
        <w:rPr>
          <w:rFonts w:ascii="Traditional Arabic" w:hAnsi="Traditional Arabic" w:cs="Traditional Arabic" w:hint="cs"/>
          <w:rtl/>
        </w:rPr>
        <w:t xml:space="preserve"> </w:t>
      </w:r>
      <w:r w:rsidR="002558AA" w:rsidRPr="007D779F">
        <w:rPr>
          <w:rFonts w:ascii="Traditional Arabic" w:hAnsi="Traditional Arabic" w:cs="Traditional Arabic" w:hint="cs"/>
          <w:rtl/>
        </w:rPr>
        <w:t>یکدست</w:t>
      </w:r>
      <w:r w:rsidRPr="007D779F">
        <w:rPr>
          <w:rFonts w:ascii="Traditional Arabic" w:hAnsi="Traditional Arabic" w:cs="Traditional Arabic" w:hint="cs"/>
          <w:rtl/>
        </w:rPr>
        <w:t xml:space="preserve"> قرار </w:t>
      </w:r>
      <w:r w:rsidR="002558AA" w:rsidRPr="007D779F">
        <w:rPr>
          <w:rFonts w:ascii="Traditional Arabic" w:hAnsi="Traditional Arabic" w:cs="Traditional Arabic" w:hint="cs"/>
          <w:rtl/>
        </w:rPr>
        <w:t>می‌داد</w:t>
      </w:r>
      <w:r w:rsidRPr="007D779F">
        <w:rPr>
          <w:rFonts w:ascii="Traditional Arabic" w:hAnsi="Traditional Arabic" w:cs="Traditional Arabic" w:hint="cs"/>
          <w:rtl/>
        </w:rPr>
        <w:t xml:space="preserve">، اما متفاوت آفرید،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Pr="007D779F">
        <w:rPr>
          <w:rFonts w:ascii="Traditional Arabic" w:hAnsi="Traditional Arabic" w:cs="Traditional Arabic" w:hint="cs"/>
          <w:rtl/>
        </w:rPr>
        <w:t xml:space="preserve">یی که بخشی از آن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="0033745D" w:rsidRPr="007D779F">
        <w:rPr>
          <w:rFonts w:ascii="Traditional Arabic" w:hAnsi="Traditional Arabic" w:cs="Traditional Arabic" w:hint="cs"/>
          <w:rtl/>
        </w:rPr>
        <w:t>ارزشی و بخشی</w:t>
      </w:r>
      <w:r w:rsidRPr="007D779F">
        <w:rPr>
          <w:rFonts w:ascii="Traditional Arabic" w:hAnsi="Traditional Arabic" w:cs="Traditional Arabic" w:hint="cs"/>
          <w:rtl/>
        </w:rPr>
        <w:t xml:space="preserve"> ارزشی نیست، بلکه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Pr="007D779F">
        <w:rPr>
          <w:rFonts w:ascii="Traditional Arabic" w:hAnsi="Traditional Arabic" w:cs="Traditional Arabic" w:hint="cs"/>
          <w:rtl/>
        </w:rPr>
        <w:t xml:space="preserve">ی متعارف بشر </w:t>
      </w:r>
      <w:r w:rsidR="00DC158D" w:rsidRPr="007D779F">
        <w:rPr>
          <w:rFonts w:ascii="Traditional Arabic" w:hAnsi="Traditional Arabic" w:cs="Traditional Arabic" w:hint="cs"/>
          <w:rtl/>
        </w:rPr>
        <w:t xml:space="preserve">خواه قهری و غیر قهری </w:t>
      </w:r>
      <w:r w:rsidRPr="007D779F">
        <w:rPr>
          <w:rFonts w:ascii="Traditional Arabic" w:hAnsi="Traditional Arabic" w:cs="Traditional Arabic" w:hint="cs"/>
          <w:rtl/>
        </w:rPr>
        <w:t>است</w:t>
      </w:r>
      <w:r w:rsidR="00DC158D" w:rsidRPr="007D779F">
        <w:rPr>
          <w:rFonts w:ascii="Traditional Arabic" w:hAnsi="Traditional Arabic" w:cs="Traditional Arabic" w:hint="cs"/>
          <w:rtl/>
        </w:rPr>
        <w:t>، همه این انواع در این آیات ممکن است که گفته شود مقصود خداوند است</w:t>
      </w:r>
      <w:r w:rsidR="00BF3354" w:rsidRPr="007D779F">
        <w:rPr>
          <w:rFonts w:ascii="Traditional Arabic" w:hAnsi="Traditional Arabic" w:cs="Traditional Arabic" w:hint="cs"/>
          <w:rtl/>
        </w:rPr>
        <w:t xml:space="preserve">، </w:t>
      </w:r>
      <w:r w:rsidR="0033745D" w:rsidRPr="007D779F">
        <w:rPr>
          <w:rFonts w:ascii="Traditional Arabic" w:hAnsi="Traditional Arabic" w:cs="Traditional Arabic" w:hint="cs"/>
          <w:rtl/>
        </w:rPr>
        <w:t xml:space="preserve">لذا </w:t>
      </w:r>
      <w:r w:rsidR="00BF3354" w:rsidRPr="007D779F">
        <w:rPr>
          <w:rFonts w:ascii="Traditional Arabic" w:hAnsi="Traditional Arabic" w:cs="Traditional Arabic" w:hint="cs"/>
          <w:b/>
          <w:bCs/>
          <w:rtl/>
        </w:rPr>
        <w:t>«</w:t>
      </w:r>
      <w:r w:rsidR="00BF3354" w:rsidRPr="007D779F">
        <w:rPr>
          <w:rFonts w:ascii="Traditional Arabic" w:hAnsi="Traditional Arabic" w:cs="Traditional Arabic"/>
          <w:b/>
          <w:bCs/>
          <w:rtl/>
        </w:rPr>
        <w:t>وَلَا يَزَالُونَ مُخْتَلِفِينَ</w:t>
      </w:r>
      <w:r w:rsidR="00BF3354" w:rsidRPr="007D779F">
        <w:rPr>
          <w:rFonts w:ascii="Traditional Arabic" w:hAnsi="Traditional Arabic" w:cs="Traditional Arabic" w:hint="cs"/>
          <w:b/>
          <w:bCs/>
          <w:rtl/>
        </w:rPr>
        <w:t>»</w:t>
      </w:r>
      <w:r w:rsidR="0033745D" w:rsidRPr="007D779F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272880" w:rsidRPr="007D779F">
        <w:rPr>
          <w:rFonts w:ascii="Traditional Arabic" w:hAnsi="Traditional Arabic" w:cs="Traditional Arabic" w:hint="cs"/>
          <w:rtl/>
        </w:rPr>
        <w:t>جاری بوده و شمول دارد</w:t>
      </w:r>
      <w:r w:rsidR="00BF3354" w:rsidRPr="007D779F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BF3354" w:rsidRPr="007D779F">
        <w:rPr>
          <w:rFonts w:ascii="Traditional Arabic" w:hAnsi="Traditional Arabic" w:cs="Traditional Arabic" w:hint="cs"/>
          <w:rtl/>
        </w:rPr>
        <w:t xml:space="preserve">اما آن </w:t>
      </w:r>
      <w:r w:rsidR="00272880" w:rsidRPr="007D779F">
        <w:rPr>
          <w:rFonts w:ascii="Traditional Arabic" w:hAnsi="Traditional Arabic" w:cs="Traditional Arabic" w:hint="cs"/>
          <w:b/>
          <w:bCs/>
          <w:rtl/>
        </w:rPr>
        <w:t>«إِلَّا</w:t>
      </w:r>
      <w:r w:rsidR="00272880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272880" w:rsidRPr="007D779F">
        <w:rPr>
          <w:rFonts w:ascii="Traditional Arabic" w:hAnsi="Traditional Arabic" w:cs="Traditional Arabic" w:hint="cs"/>
          <w:b/>
          <w:bCs/>
          <w:rtl/>
        </w:rPr>
        <w:t>مَن</w:t>
      </w:r>
      <w:r w:rsidR="00272880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272880" w:rsidRPr="007D779F">
        <w:rPr>
          <w:rFonts w:ascii="Traditional Arabic" w:hAnsi="Traditional Arabic" w:cs="Traditional Arabic" w:hint="cs"/>
          <w:b/>
          <w:bCs/>
          <w:rtl/>
        </w:rPr>
        <w:t>رَّحِمَ</w:t>
      </w:r>
      <w:r w:rsidR="00272880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272880" w:rsidRPr="007D779F">
        <w:rPr>
          <w:rFonts w:ascii="Traditional Arabic" w:hAnsi="Traditional Arabic" w:cs="Traditional Arabic" w:hint="cs"/>
          <w:b/>
          <w:bCs/>
          <w:rtl/>
        </w:rPr>
        <w:t>رَبُّكَ»</w:t>
      </w:r>
      <w:r w:rsidR="00BF3354" w:rsidRPr="007D779F">
        <w:rPr>
          <w:rFonts w:ascii="Traditional Arabic" w:hAnsi="Traditional Arabic" w:cs="Traditional Arabic" w:hint="cs"/>
          <w:b/>
          <w:bCs/>
          <w:rtl/>
        </w:rPr>
        <w:t>،</w:t>
      </w:r>
      <w:r w:rsidR="00BF3354" w:rsidRPr="007D779F">
        <w:rPr>
          <w:rFonts w:ascii="Traditional Arabic" w:hAnsi="Traditional Arabic" w:cs="Traditional Arabic" w:hint="cs"/>
          <w:rtl/>
        </w:rPr>
        <w:t xml:space="preserve"> مانعی ندارد که به بخشی از آن شمول و اطلاق بخورد، خیلی باعث تقیید ن</w:t>
      </w:r>
      <w:r w:rsidR="002558AA" w:rsidRPr="007D779F">
        <w:rPr>
          <w:rFonts w:ascii="Traditional Arabic" w:hAnsi="Traditional Arabic" w:cs="Traditional Arabic" w:hint="cs"/>
          <w:rtl/>
        </w:rPr>
        <w:t>می‌شود</w:t>
      </w:r>
      <w:r w:rsidR="00BF3354" w:rsidRPr="007D779F">
        <w:rPr>
          <w:rFonts w:ascii="Traditional Arabic" w:hAnsi="Traditional Arabic" w:cs="Traditional Arabic" w:hint="cs"/>
          <w:rtl/>
        </w:rPr>
        <w:t>.</w:t>
      </w:r>
    </w:p>
    <w:p w:rsidR="00BF3354" w:rsidRPr="007D779F" w:rsidRDefault="00E7683E" w:rsidP="00FE28F9">
      <w:pPr>
        <w:jc w:val="lowKashida"/>
        <w:rPr>
          <w:rFonts w:ascii="Traditional Arabic" w:hAnsi="Traditional Arabic" w:cs="Traditional Arabic"/>
          <w:rtl/>
        </w:rPr>
      </w:pPr>
      <w:r w:rsidRPr="007D779F">
        <w:rPr>
          <w:rFonts w:ascii="Traditional Arabic" w:hAnsi="Traditional Arabic" w:cs="Traditional Arabic" w:hint="cs"/>
          <w:rtl/>
        </w:rPr>
        <w:t xml:space="preserve">در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Pr="007D779F">
        <w:rPr>
          <w:rFonts w:ascii="Traditional Arabic" w:hAnsi="Traditional Arabic" w:cs="Traditional Arabic" w:hint="cs"/>
          <w:rtl/>
        </w:rPr>
        <w:t xml:space="preserve">ی فردی غیر قهری هم ممکن است که </w:t>
      </w:r>
      <w:r w:rsidR="00272880" w:rsidRPr="007D779F">
        <w:rPr>
          <w:rFonts w:ascii="Traditional Arabic" w:hAnsi="Traditional Arabic" w:cs="Traditional Arabic" w:hint="cs"/>
          <w:b/>
          <w:bCs/>
          <w:rtl/>
        </w:rPr>
        <w:t>إِلَّا</w:t>
      </w:r>
      <w:r w:rsidR="00272880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272880" w:rsidRPr="007D779F">
        <w:rPr>
          <w:rFonts w:ascii="Traditional Arabic" w:hAnsi="Traditional Arabic" w:cs="Traditional Arabic" w:hint="cs"/>
          <w:b/>
          <w:bCs/>
          <w:rtl/>
        </w:rPr>
        <w:t>مَن</w:t>
      </w:r>
      <w:r w:rsidR="00272880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272880" w:rsidRPr="007D779F">
        <w:rPr>
          <w:rFonts w:ascii="Traditional Arabic" w:hAnsi="Traditional Arabic" w:cs="Traditional Arabic" w:hint="cs"/>
          <w:b/>
          <w:bCs/>
          <w:rtl/>
        </w:rPr>
        <w:t>رَّحِمَ</w:t>
      </w:r>
      <w:r w:rsidR="00272880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272880" w:rsidRPr="007D779F">
        <w:rPr>
          <w:rFonts w:ascii="Traditional Arabic" w:hAnsi="Traditional Arabic" w:cs="Traditional Arabic" w:hint="cs"/>
          <w:b/>
          <w:bCs/>
          <w:rtl/>
        </w:rPr>
        <w:t>رَبُّكَ</w:t>
      </w:r>
      <w:r w:rsidR="00272880" w:rsidRPr="007D779F">
        <w:rPr>
          <w:rFonts w:ascii="Traditional Arabic" w:hAnsi="Traditional Arabic" w:cs="Traditional Arabic" w:hint="cs"/>
          <w:rtl/>
        </w:rPr>
        <w:t xml:space="preserve"> </w:t>
      </w:r>
      <w:r w:rsidRPr="007D779F">
        <w:rPr>
          <w:rFonts w:ascii="Traditional Arabic" w:hAnsi="Traditional Arabic" w:cs="Traditional Arabic" w:hint="cs"/>
          <w:rtl/>
        </w:rPr>
        <w:t>صدق بکند</w:t>
      </w:r>
      <w:r w:rsidR="00501DA4" w:rsidRPr="007D779F">
        <w:rPr>
          <w:rFonts w:ascii="Traditional Arabic" w:hAnsi="Traditional Arabic" w:cs="Traditional Arabic" w:hint="cs"/>
          <w:rtl/>
        </w:rPr>
        <w:t>.</w:t>
      </w:r>
    </w:p>
    <w:p w:rsidR="00FD5ED0" w:rsidRPr="007D779F" w:rsidRDefault="002558AA" w:rsidP="00FE28F9">
      <w:pPr>
        <w:jc w:val="lowKashida"/>
        <w:rPr>
          <w:rFonts w:ascii="Traditional Arabic" w:hAnsi="Traditional Arabic" w:cs="Traditional Arabic"/>
          <w:rtl/>
        </w:rPr>
      </w:pPr>
      <w:r w:rsidRPr="007D779F">
        <w:rPr>
          <w:rFonts w:ascii="Traditional Arabic" w:hAnsi="Traditional Arabic" w:cs="Traditional Arabic" w:hint="cs"/>
          <w:rtl/>
        </w:rPr>
        <w:t>درواقع</w:t>
      </w:r>
      <w:r w:rsidR="00501DA4" w:rsidRPr="007D779F">
        <w:rPr>
          <w:rFonts w:ascii="Traditional Arabic" w:hAnsi="Traditional Arabic" w:cs="Traditional Arabic" w:hint="cs"/>
          <w:rtl/>
        </w:rPr>
        <w:t xml:space="preserve"> با توجه به</w:t>
      </w:r>
      <w:r w:rsidR="00272880" w:rsidRPr="007D779F">
        <w:rPr>
          <w:rFonts w:ascii="Traditional Arabic" w:hAnsi="Traditional Arabic" w:cs="Traditional Arabic" w:hint="cs"/>
          <w:rtl/>
        </w:rPr>
        <w:t xml:space="preserve"> آنچه گفته شد آیات</w:t>
      </w:r>
      <w:r w:rsidR="00501DA4" w:rsidRPr="007D779F">
        <w:rPr>
          <w:rFonts w:ascii="Traditional Arabic" w:hAnsi="Traditional Arabic" w:cs="Traditional Arabic" w:hint="cs"/>
          <w:rtl/>
        </w:rPr>
        <w:t xml:space="preserve"> پنج </w:t>
      </w:r>
      <w:r w:rsidR="00272880" w:rsidRPr="007D779F">
        <w:rPr>
          <w:rFonts w:ascii="Traditional Arabic" w:hAnsi="Traditional Arabic" w:cs="Traditional Arabic" w:hint="cs"/>
          <w:rtl/>
        </w:rPr>
        <w:t>گانه مطرح در امروز</w:t>
      </w:r>
      <w:r w:rsidR="00501DA4" w:rsidRPr="007D779F">
        <w:rPr>
          <w:rFonts w:ascii="Traditional Arabic" w:hAnsi="Traditional Arabic" w:cs="Traditional Arabic" w:hint="cs"/>
          <w:rtl/>
        </w:rPr>
        <w:t>، سه نوع است، آیه 48 سوره مائده، ظهورش قوی است که مثل بقیه آیات باشد و اطلاق داشته باشد«</w:t>
      </w:r>
      <w:r w:rsidR="00501DA4" w:rsidRPr="007D779F">
        <w:rPr>
          <w:rFonts w:ascii="Traditional Arabic" w:hAnsi="Traditional Arabic" w:cs="Traditional Arabic"/>
          <w:b/>
          <w:bCs/>
          <w:rtl/>
        </w:rPr>
        <w:t>وَلَوْ شَاءَ رَبُّكَ لَجَعَلَ النَّاسَ أُمَّةً وَاحِدَةً</w:t>
      </w:r>
      <w:r w:rsidR="00501DA4" w:rsidRPr="007D779F">
        <w:rPr>
          <w:rFonts w:ascii="Traditional Arabic" w:hAnsi="Traditional Arabic" w:cs="Traditional Arabic" w:hint="cs"/>
          <w:b/>
          <w:bCs/>
          <w:rtl/>
        </w:rPr>
        <w:t xml:space="preserve">»، </w:t>
      </w:r>
      <w:r w:rsidR="00501DA4" w:rsidRPr="007D779F">
        <w:rPr>
          <w:rFonts w:ascii="Traditional Arabic" w:hAnsi="Traditional Arabic" w:cs="Traditional Arabic" w:hint="cs"/>
          <w:rtl/>
        </w:rPr>
        <w:t xml:space="preserve">همه </w:t>
      </w:r>
      <w:r w:rsidRPr="007D779F">
        <w:rPr>
          <w:rFonts w:ascii="Traditional Arabic" w:hAnsi="Traditional Arabic" w:cs="Traditional Arabic" w:hint="cs"/>
          <w:rtl/>
        </w:rPr>
        <w:t>تفاوت‌ها</w:t>
      </w:r>
      <w:r w:rsidR="00501DA4" w:rsidRPr="007D779F">
        <w:rPr>
          <w:rFonts w:ascii="Traditional Arabic" w:hAnsi="Traditional Arabic" w:cs="Traditional Arabic" w:hint="cs"/>
          <w:rtl/>
        </w:rPr>
        <w:t xml:space="preserve"> و </w:t>
      </w:r>
      <w:r w:rsidRPr="007D779F">
        <w:rPr>
          <w:rFonts w:ascii="Traditional Arabic" w:hAnsi="Traditional Arabic" w:cs="Traditional Arabic" w:hint="cs"/>
          <w:rtl/>
        </w:rPr>
        <w:t>تفاوت‌ها</w:t>
      </w:r>
      <w:r w:rsidR="00501DA4" w:rsidRPr="007D779F">
        <w:rPr>
          <w:rFonts w:ascii="Traditional Arabic" w:hAnsi="Traditional Arabic" w:cs="Traditional Arabic" w:hint="cs"/>
          <w:rtl/>
        </w:rPr>
        <w:t xml:space="preserve">ی بحث ما را در بر </w:t>
      </w:r>
      <w:r w:rsidRPr="007D779F">
        <w:rPr>
          <w:rFonts w:ascii="Traditional Arabic" w:hAnsi="Traditional Arabic" w:cs="Traditional Arabic" w:hint="cs"/>
          <w:rtl/>
        </w:rPr>
        <w:lastRenderedPageBreak/>
        <w:t>می‌گیرد</w:t>
      </w:r>
      <w:r w:rsidR="00501DA4" w:rsidRPr="007D779F">
        <w:rPr>
          <w:rFonts w:ascii="Traditional Arabic" w:hAnsi="Traditional Arabic" w:cs="Traditional Arabic" w:hint="cs"/>
          <w:rtl/>
        </w:rPr>
        <w:t>، در بقیه آیات، ممکن است که اطلاقش پذیرفته شود، اما به قوت ظهور آیه 48 سوره مائده نیست</w:t>
      </w:r>
      <w:r w:rsidR="002765CE" w:rsidRPr="007D779F">
        <w:rPr>
          <w:rFonts w:ascii="Traditional Arabic" w:hAnsi="Traditional Arabic" w:cs="Traditional Arabic" w:hint="cs"/>
          <w:rtl/>
        </w:rPr>
        <w:t xml:space="preserve">، اما </w:t>
      </w:r>
      <w:r w:rsidR="00FD5ED0" w:rsidRPr="007D779F">
        <w:rPr>
          <w:rFonts w:ascii="Traditional Arabic" w:hAnsi="Traditional Arabic" w:cs="Traditional Arabic" w:hint="cs"/>
          <w:rtl/>
        </w:rPr>
        <w:t>شمول و اطلاق در آیه سوره بقره سخت است</w:t>
      </w:r>
      <w:r w:rsidR="002765CE" w:rsidRPr="007D779F">
        <w:rPr>
          <w:rFonts w:ascii="Traditional Arabic" w:hAnsi="Traditional Arabic" w:cs="Traditional Arabic" w:hint="cs"/>
          <w:rtl/>
        </w:rPr>
        <w:t>.</w:t>
      </w:r>
    </w:p>
    <w:p w:rsidR="002558AA" w:rsidRPr="007D779F" w:rsidRDefault="002558AA" w:rsidP="007D779F">
      <w:pPr>
        <w:pStyle w:val="Heading1"/>
        <w:rPr>
          <w:rFonts w:ascii="Traditional Arabic" w:hAnsi="Traditional Arabic" w:cs="Traditional Arabic"/>
          <w:rtl/>
        </w:rPr>
      </w:pPr>
      <w:bookmarkStart w:id="20" w:name="_Toc506464341"/>
      <w:r w:rsidRPr="007D779F">
        <w:rPr>
          <w:rFonts w:ascii="Traditional Arabic" w:hAnsi="Traditional Arabic" w:cs="Traditional Arabic" w:hint="cs"/>
          <w:rtl/>
        </w:rPr>
        <w:t>نکات مش</w:t>
      </w:r>
      <w:r w:rsidR="00272880" w:rsidRPr="007D779F">
        <w:rPr>
          <w:rFonts w:ascii="Traditional Arabic" w:hAnsi="Traditional Arabic" w:cs="Traditional Arabic" w:hint="cs"/>
          <w:rtl/>
        </w:rPr>
        <w:t>هود</w:t>
      </w:r>
      <w:r w:rsidRPr="007D779F">
        <w:rPr>
          <w:rFonts w:ascii="Traditional Arabic" w:hAnsi="Traditional Arabic" w:cs="Traditional Arabic" w:hint="cs"/>
          <w:rtl/>
        </w:rPr>
        <w:t xml:space="preserve"> در آیات وارده بر اختلافات انسان</w:t>
      </w:r>
      <w:bookmarkEnd w:id="20"/>
    </w:p>
    <w:p w:rsidR="002765CE" w:rsidRPr="007D779F" w:rsidRDefault="005B4A55" w:rsidP="00FE28F9">
      <w:pPr>
        <w:jc w:val="lowKashida"/>
        <w:rPr>
          <w:rFonts w:ascii="Traditional Arabic" w:hAnsi="Traditional Arabic" w:cs="Traditional Arabic"/>
          <w:rtl/>
        </w:rPr>
      </w:pPr>
      <w:r w:rsidRPr="007D779F">
        <w:rPr>
          <w:rFonts w:ascii="Traditional Arabic" w:hAnsi="Traditional Arabic" w:cs="Traditional Arabic" w:hint="cs"/>
          <w:rtl/>
        </w:rPr>
        <w:t xml:space="preserve">مجموعه نکاتی که در این آیات مشاهده شد، </w:t>
      </w:r>
      <w:r w:rsidR="002558AA" w:rsidRPr="007D779F">
        <w:rPr>
          <w:rFonts w:ascii="Traditional Arabic" w:hAnsi="Traditional Arabic" w:cs="Traditional Arabic" w:hint="cs"/>
          <w:rtl/>
        </w:rPr>
        <w:t>عبارت‌اند</w:t>
      </w:r>
      <w:r w:rsidRPr="007D779F">
        <w:rPr>
          <w:rFonts w:ascii="Traditional Arabic" w:hAnsi="Traditional Arabic" w:cs="Traditional Arabic" w:hint="cs"/>
          <w:rtl/>
        </w:rPr>
        <w:t xml:space="preserve"> از:</w:t>
      </w:r>
    </w:p>
    <w:p w:rsidR="005B4A55" w:rsidRPr="007D779F" w:rsidRDefault="005B4A55" w:rsidP="00FE28F9">
      <w:pPr>
        <w:jc w:val="lowKashida"/>
        <w:rPr>
          <w:rFonts w:ascii="Traditional Arabic" w:hAnsi="Traditional Arabic" w:cs="Traditional Arabic"/>
          <w:rtl/>
        </w:rPr>
      </w:pPr>
      <w:r w:rsidRPr="007D779F">
        <w:rPr>
          <w:rFonts w:ascii="Traditional Arabic" w:hAnsi="Traditional Arabic" w:cs="Traditional Arabic" w:hint="cs"/>
          <w:rtl/>
        </w:rPr>
        <w:t xml:space="preserve">1 – قرآن این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Pr="007D779F">
        <w:rPr>
          <w:rFonts w:ascii="Traditional Arabic" w:hAnsi="Traditional Arabic" w:cs="Traditional Arabic" w:hint="cs"/>
          <w:rtl/>
        </w:rPr>
        <w:t xml:space="preserve"> را از منظر قدرت خداوند و </w:t>
      </w:r>
      <w:r w:rsidR="002558AA" w:rsidRPr="007D779F">
        <w:rPr>
          <w:rFonts w:ascii="Traditional Arabic" w:hAnsi="Traditional Arabic" w:cs="Traditional Arabic" w:hint="cs"/>
          <w:rtl/>
        </w:rPr>
        <w:t>جلوه‌ای</w:t>
      </w:r>
      <w:r w:rsidRPr="007D779F">
        <w:rPr>
          <w:rFonts w:ascii="Traditional Arabic" w:hAnsi="Traditional Arabic" w:cs="Traditional Arabic" w:hint="cs"/>
          <w:rtl/>
        </w:rPr>
        <w:t xml:space="preserve"> از آیات الهی برشمرده است.</w:t>
      </w:r>
    </w:p>
    <w:p w:rsidR="005B4A55" w:rsidRPr="007D779F" w:rsidRDefault="005B4A55" w:rsidP="00FE28F9">
      <w:pPr>
        <w:jc w:val="lowKashida"/>
        <w:rPr>
          <w:rFonts w:ascii="Traditional Arabic" w:hAnsi="Traditional Arabic" w:cs="Traditional Arabic"/>
          <w:rtl/>
        </w:rPr>
      </w:pPr>
      <w:r w:rsidRPr="007D779F">
        <w:rPr>
          <w:rFonts w:ascii="Traditional Arabic" w:hAnsi="Traditional Arabic" w:cs="Traditional Arabic" w:hint="cs"/>
          <w:rtl/>
        </w:rPr>
        <w:t xml:space="preserve">2 – یکی از اهداف این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Pr="007D779F">
        <w:rPr>
          <w:rFonts w:ascii="Traditional Arabic" w:hAnsi="Traditional Arabic" w:cs="Traditional Arabic" w:hint="cs"/>
          <w:rtl/>
        </w:rPr>
        <w:t xml:space="preserve"> را خداوند تعارف</w:t>
      </w:r>
      <w:r w:rsidR="00272880" w:rsidRPr="007D779F">
        <w:rPr>
          <w:rFonts w:ascii="Traditional Arabic" w:hAnsi="Traditional Arabic" w:cs="Traditional Arabic" w:hint="cs"/>
          <w:rtl/>
        </w:rPr>
        <w:t xml:space="preserve"> و شناسایی</w:t>
      </w:r>
      <w:r w:rsidRPr="007D779F">
        <w:rPr>
          <w:rFonts w:ascii="Traditional Arabic" w:hAnsi="Traditional Arabic" w:cs="Traditional Arabic" w:hint="cs"/>
          <w:rtl/>
        </w:rPr>
        <w:t xml:space="preserve"> قرار داده است.</w:t>
      </w:r>
    </w:p>
    <w:p w:rsidR="005B4A55" w:rsidRPr="007D779F" w:rsidRDefault="005B4A55" w:rsidP="00FE28F9">
      <w:pPr>
        <w:jc w:val="lowKashida"/>
        <w:rPr>
          <w:rFonts w:ascii="Traditional Arabic" w:hAnsi="Traditional Arabic" w:cs="Traditional Arabic"/>
          <w:rtl/>
        </w:rPr>
      </w:pPr>
      <w:r w:rsidRPr="007D779F">
        <w:rPr>
          <w:rFonts w:ascii="Traditional Arabic" w:hAnsi="Traditional Arabic" w:cs="Traditional Arabic" w:hint="cs"/>
          <w:rtl/>
        </w:rPr>
        <w:t xml:space="preserve">3 – یکی از اهداف این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Pr="007D779F">
        <w:rPr>
          <w:rFonts w:ascii="Traditional Arabic" w:hAnsi="Traditional Arabic" w:cs="Traditional Arabic" w:hint="cs"/>
          <w:rtl/>
        </w:rPr>
        <w:t xml:space="preserve"> را خداوند انتظام امور عالم و کار عالم قرار داده و بیان کرده است.</w:t>
      </w:r>
    </w:p>
    <w:p w:rsidR="005B4A55" w:rsidRPr="007D779F" w:rsidRDefault="005B4A55" w:rsidP="00FE28F9">
      <w:pPr>
        <w:jc w:val="lowKashida"/>
        <w:rPr>
          <w:rFonts w:ascii="Traditional Arabic" w:hAnsi="Traditional Arabic" w:cs="Traditional Arabic"/>
          <w:rtl/>
        </w:rPr>
      </w:pPr>
      <w:r w:rsidRPr="007D779F">
        <w:rPr>
          <w:rFonts w:ascii="Traditional Arabic" w:hAnsi="Traditional Arabic" w:cs="Traditional Arabic" w:hint="cs"/>
          <w:rtl/>
        </w:rPr>
        <w:t xml:space="preserve">4 – این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Pr="007D779F">
        <w:rPr>
          <w:rFonts w:ascii="Traditional Arabic" w:hAnsi="Traditional Arabic" w:cs="Traditional Arabic" w:hint="cs"/>
          <w:rtl/>
        </w:rPr>
        <w:t xml:space="preserve"> را خداوند </w:t>
      </w:r>
      <w:r w:rsidR="002558AA" w:rsidRPr="007D779F">
        <w:rPr>
          <w:rFonts w:ascii="Traditional Arabic" w:hAnsi="Traditional Arabic" w:cs="Traditional Arabic" w:hint="cs"/>
          <w:rtl/>
        </w:rPr>
        <w:t>مایه‌ای</w:t>
      </w:r>
      <w:r w:rsidRPr="007D779F">
        <w:rPr>
          <w:rFonts w:ascii="Traditional Arabic" w:hAnsi="Traditional Arabic" w:cs="Traditional Arabic" w:hint="cs"/>
          <w:rtl/>
        </w:rPr>
        <w:t xml:space="preserve"> برای آزمایش و امتحان قرار داده است.</w:t>
      </w:r>
    </w:p>
    <w:p w:rsidR="005B4A55" w:rsidRPr="007D779F" w:rsidRDefault="005B4A55" w:rsidP="00FE28F9">
      <w:pPr>
        <w:jc w:val="lowKashida"/>
        <w:rPr>
          <w:rFonts w:ascii="Traditional Arabic" w:hAnsi="Traditional Arabic" w:cs="Traditional Arabic"/>
          <w:rtl/>
        </w:rPr>
      </w:pPr>
      <w:r w:rsidRPr="007D779F">
        <w:rPr>
          <w:rFonts w:ascii="Traditional Arabic" w:hAnsi="Traditional Arabic" w:cs="Traditional Arabic" w:hint="cs"/>
          <w:rtl/>
        </w:rPr>
        <w:t xml:space="preserve">5 – این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Pr="007D779F">
        <w:rPr>
          <w:rFonts w:ascii="Traditional Arabic" w:hAnsi="Traditional Arabic" w:cs="Traditional Arabic" w:hint="cs"/>
          <w:rtl/>
        </w:rPr>
        <w:t xml:space="preserve">ی طبیعی و </w:t>
      </w:r>
      <w:r w:rsidR="002558AA" w:rsidRPr="007D779F">
        <w:rPr>
          <w:rFonts w:ascii="Traditional Arabic" w:hAnsi="Traditional Arabic" w:cs="Traditional Arabic" w:hint="cs"/>
          <w:rtl/>
        </w:rPr>
        <w:t>غیرانتخابی</w:t>
      </w:r>
      <w:r w:rsidRPr="007D779F">
        <w:rPr>
          <w:rFonts w:ascii="Traditional Arabic" w:hAnsi="Traditional Arabic" w:cs="Traditional Arabic" w:hint="cs"/>
          <w:rtl/>
        </w:rPr>
        <w:t xml:space="preserve"> </w:t>
      </w:r>
      <w:r w:rsidR="00272880" w:rsidRPr="007D779F">
        <w:rPr>
          <w:rFonts w:ascii="Traditional Arabic" w:hAnsi="Traditional Arabic" w:cs="Traditional Arabic" w:hint="cs"/>
          <w:rtl/>
        </w:rPr>
        <w:t xml:space="preserve">را </w:t>
      </w:r>
      <w:r w:rsidRPr="007D779F">
        <w:rPr>
          <w:rFonts w:ascii="Traditional Arabic" w:hAnsi="Traditional Arabic" w:cs="Traditional Arabic" w:hint="cs"/>
          <w:rtl/>
        </w:rPr>
        <w:t xml:space="preserve">منشأ </w:t>
      </w:r>
      <w:r w:rsidR="002558AA" w:rsidRPr="007D779F">
        <w:rPr>
          <w:rFonts w:ascii="Traditional Arabic" w:hAnsi="Traditional Arabic" w:cs="Traditional Arabic" w:hint="cs"/>
          <w:rtl/>
        </w:rPr>
        <w:t>ارزش‌گذاری</w:t>
      </w:r>
      <w:r w:rsidRPr="007D779F">
        <w:rPr>
          <w:rFonts w:ascii="Traditional Arabic" w:hAnsi="Traditional Arabic" w:cs="Traditional Arabic" w:hint="cs"/>
          <w:rtl/>
        </w:rPr>
        <w:t xml:space="preserve"> واقعی </w:t>
      </w:r>
      <w:r w:rsidR="002558AA" w:rsidRPr="007D779F">
        <w:rPr>
          <w:rFonts w:ascii="Traditional Arabic" w:hAnsi="Traditional Arabic" w:cs="Traditional Arabic" w:hint="cs"/>
          <w:rtl/>
        </w:rPr>
        <w:t>نمی‌داند</w:t>
      </w:r>
      <w:r w:rsidR="008A245F" w:rsidRPr="007D779F">
        <w:rPr>
          <w:rFonts w:ascii="Traditional Arabic" w:hAnsi="Traditional Arabic" w:cs="Traditional Arabic" w:hint="cs"/>
          <w:rtl/>
        </w:rPr>
        <w:t xml:space="preserve"> و نباید آن را منشأ </w:t>
      </w:r>
      <w:r w:rsidR="002558AA" w:rsidRPr="007D779F">
        <w:rPr>
          <w:rFonts w:ascii="Traditional Arabic" w:hAnsi="Traditional Arabic" w:cs="Traditional Arabic" w:hint="cs"/>
          <w:rtl/>
        </w:rPr>
        <w:t>ارزش‌گذاری</w:t>
      </w:r>
      <w:r w:rsidR="008A245F" w:rsidRPr="007D779F">
        <w:rPr>
          <w:rFonts w:ascii="Traditional Arabic" w:hAnsi="Traditional Arabic" w:cs="Traditional Arabic" w:hint="cs"/>
          <w:rtl/>
        </w:rPr>
        <w:t xml:space="preserve"> واقعی دانست.</w:t>
      </w:r>
    </w:p>
    <w:p w:rsidR="008A245F" w:rsidRPr="007D779F" w:rsidRDefault="002558AA" w:rsidP="00FE28F9">
      <w:pPr>
        <w:jc w:val="lowKashida"/>
        <w:rPr>
          <w:rFonts w:ascii="Traditional Arabic" w:hAnsi="Traditional Arabic" w:cs="Traditional Arabic"/>
          <w:rtl/>
        </w:rPr>
      </w:pPr>
      <w:r w:rsidRPr="007D779F">
        <w:rPr>
          <w:rFonts w:ascii="Traditional Arabic" w:hAnsi="Traditional Arabic" w:cs="Traditional Arabic" w:hint="cs"/>
          <w:rtl/>
        </w:rPr>
        <w:t>درواقع</w:t>
      </w:r>
      <w:r w:rsidR="00DB0683" w:rsidRPr="007D779F">
        <w:rPr>
          <w:rFonts w:ascii="Traditional Arabic" w:hAnsi="Traditional Arabic" w:cs="Traditional Arabic" w:hint="cs"/>
          <w:rtl/>
        </w:rPr>
        <w:t xml:space="preserve"> دین این مسائل را پذیرفته است</w:t>
      </w:r>
      <w:r w:rsidR="00272880" w:rsidRPr="007D779F">
        <w:rPr>
          <w:rFonts w:ascii="Traditional Arabic" w:hAnsi="Traditional Arabic" w:cs="Traditional Arabic" w:hint="cs"/>
          <w:rtl/>
        </w:rPr>
        <w:t xml:space="preserve"> و</w:t>
      </w:r>
      <w:r w:rsidR="00DB0683" w:rsidRPr="007D779F">
        <w:rPr>
          <w:rFonts w:ascii="Traditional Arabic" w:hAnsi="Traditional Arabic" w:cs="Traditional Arabic" w:hint="cs"/>
          <w:rtl/>
        </w:rPr>
        <w:t xml:space="preserve"> یک</w:t>
      </w:r>
      <w:r w:rsidR="00AC4EFE" w:rsidRPr="007D779F">
        <w:rPr>
          <w:rFonts w:ascii="Traditional Arabic" w:hAnsi="Traditional Arabic" w:cs="Traditional Arabic" w:hint="cs"/>
          <w:rtl/>
        </w:rPr>
        <w:t xml:space="preserve"> تفسیری از اینها ارائه می‌دهد که می‌تواند در مقابل تفسیر نژادی از این تفاوت‌ها باشد.</w:t>
      </w:r>
      <w:r w:rsidR="00DB0683" w:rsidRPr="007D779F">
        <w:rPr>
          <w:rFonts w:ascii="Traditional Arabic" w:hAnsi="Traditional Arabic" w:cs="Traditional Arabic" w:hint="cs"/>
          <w:rtl/>
        </w:rPr>
        <w:t xml:space="preserve"> نگاه الهی و آسمانی و رویکرد آسمانی با چند ضلع نسبت به این </w:t>
      </w:r>
      <w:r w:rsidRPr="007D779F">
        <w:rPr>
          <w:rFonts w:ascii="Traditional Arabic" w:hAnsi="Traditional Arabic" w:cs="Traditional Arabic" w:hint="cs"/>
          <w:rtl/>
        </w:rPr>
        <w:t>تفاوت‌ها</w:t>
      </w:r>
      <w:r w:rsidR="00DB0683" w:rsidRPr="007D779F">
        <w:rPr>
          <w:rFonts w:ascii="Traditional Arabic" w:hAnsi="Traditional Arabic" w:cs="Traditional Arabic" w:hint="cs"/>
          <w:rtl/>
        </w:rPr>
        <w:t xml:space="preserve"> در دین وجود دارد.</w:t>
      </w:r>
    </w:p>
    <w:p w:rsidR="00272880" w:rsidRPr="007D779F" w:rsidRDefault="00272880" w:rsidP="007D779F">
      <w:pPr>
        <w:pStyle w:val="Heading1"/>
        <w:rPr>
          <w:rFonts w:ascii="Traditional Arabic" w:hAnsi="Traditional Arabic" w:cs="Traditional Arabic"/>
          <w:rtl/>
        </w:rPr>
      </w:pPr>
      <w:bookmarkStart w:id="21" w:name="_Toc506464342"/>
      <w:r w:rsidRPr="007D779F">
        <w:rPr>
          <w:rFonts w:ascii="Traditional Arabic" w:hAnsi="Traditional Arabic" w:cs="Traditional Arabic" w:hint="cs"/>
          <w:rtl/>
        </w:rPr>
        <w:t>ارتباط آیات مطرح شده با رعایت تفاوت‌ها</w:t>
      </w:r>
      <w:bookmarkEnd w:id="21"/>
    </w:p>
    <w:p w:rsidR="00DB0683" w:rsidRPr="007D779F" w:rsidRDefault="00192D52" w:rsidP="00FE28F9">
      <w:pPr>
        <w:jc w:val="lowKashida"/>
        <w:rPr>
          <w:rFonts w:ascii="Traditional Arabic" w:hAnsi="Traditional Arabic" w:cs="Traditional Arabic"/>
          <w:rtl/>
        </w:rPr>
      </w:pPr>
      <w:r w:rsidRPr="007D779F">
        <w:rPr>
          <w:rFonts w:ascii="Traditional Arabic" w:hAnsi="Traditional Arabic" w:cs="Traditional Arabic" w:hint="cs"/>
          <w:rtl/>
        </w:rPr>
        <w:t>سؤال دیگر در ذیل این آیات این است که</w:t>
      </w:r>
      <w:r w:rsidR="00272880" w:rsidRPr="007D779F">
        <w:rPr>
          <w:rFonts w:ascii="Traditional Arabic" w:hAnsi="Traditional Arabic" w:cs="Traditional Arabic" w:hint="cs"/>
          <w:rtl/>
        </w:rPr>
        <w:t xml:space="preserve"> آیا</w:t>
      </w:r>
      <w:r w:rsidRPr="007D779F">
        <w:rPr>
          <w:rFonts w:ascii="Traditional Arabic" w:hAnsi="Traditional Arabic" w:cs="Traditional Arabic" w:hint="cs"/>
          <w:rtl/>
        </w:rPr>
        <w:t xml:space="preserve"> این آیات ربطی به رعایت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Pr="007D779F">
        <w:rPr>
          <w:rFonts w:ascii="Traditional Arabic" w:hAnsi="Traditional Arabic" w:cs="Traditional Arabic" w:hint="cs"/>
          <w:rtl/>
        </w:rPr>
        <w:t xml:space="preserve"> و توجه به </w:t>
      </w:r>
      <w:r w:rsidR="002558AA" w:rsidRPr="007D779F">
        <w:rPr>
          <w:rFonts w:ascii="Traditional Arabic" w:hAnsi="Traditional Arabic" w:cs="Traditional Arabic" w:hint="cs"/>
          <w:rtl/>
        </w:rPr>
        <w:t>آن‌ها</w:t>
      </w:r>
      <w:r w:rsidRPr="007D779F">
        <w:rPr>
          <w:rFonts w:ascii="Traditional Arabic" w:hAnsi="Traditional Arabic" w:cs="Traditional Arabic" w:hint="cs"/>
          <w:rtl/>
        </w:rPr>
        <w:t xml:space="preserve"> در اقدامات اخلاقی شخص با خودش یا </w:t>
      </w:r>
      <w:r w:rsidR="00272880" w:rsidRPr="007D779F">
        <w:rPr>
          <w:rFonts w:ascii="Traditional Arabic" w:hAnsi="Traditional Arabic" w:cs="Traditional Arabic" w:hint="cs"/>
          <w:rtl/>
        </w:rPr>
        <w:t xml:space="preserve">اقدامات </w:t>
      </w:r>
      <w:r w:rsidRPr="007D779F">
        <w:rPr>
          <w:rFonts w:ascii="Traditional Arabic" w:hAnsi="Traditional Arabic" w:cs="Traditional Arabic" w:hint="cs"/>
          <w:rtl/>
        </w:rPr>
        <w:t>تربیتی دارد یا ندارد؟</w:t>
      </w:r>
    </w:p>
    <w:p w:rsidR="002058E1" w:rsidRPr="007D779F" w:rsidRDefault="00092AAF" w:rsidP="00FE28F9">
      <w:pPr>
        <w:jc w:val="lowKashida"/>
        <w:rPr>
          <w:rFonts w:ascii="Traditional Arabic" w:hAnsi="Traditional Arabic" w:cs="Traditional Arabic"/>
          <w:rtl/>
        </w:rPr>
      </w:pPr>
      <w:r w:rsidRPr="007D779F">
        <w:rPr>
          <w:rFonts w:ascii="Traditional Arabic" w:hAnsi="Traditional Arabic" w:cs="Traditional Arabic" w:hint="cs"/>
          <w:rtl/>
        </w:rPr>
        <w:t>جواب این سؤال این است که اگر</w:t>
      </w:r>
      <w:r w:rsidR="00272880" w:rsidRPr="007D779F">
        <w:rPr>
          <w:rFonts w:ascii="Traditional Arabic" w:hAnsi="Traditional Arabic" w:cs="Traditional Arabic" w:hint="cs"/>
          <w:rtl/>
        </w:rPr>
        <w:t xml:space="preserve"> مستقیم بخواهیم بگوییم، دلالت</w:t>
      </w:r>
      <w:r w:rsidRPr="007D779F">
        <w:rPr>
          <w:rFonts w:ascii="Traditional Arabic" w:hAnsi="Traditional Arabic" w:cs="Traditional Arabic" w:hint="cs"/>
          <w:rtl/>
        </w:rPr>
        <w:t xml:space="preserve"> واضحی در </w:t>
      </w:r>
      <w:r w:rsidR="002558AA" w:rsidRPr="007D779F">
        <w:rPr>
          <w:rFonts w:ascii="Traditional Arabic" w:hAnsi="Traditional Arabic" w:cs="Traditional Arabic" w:hint="cs"/>
          <w:rtl/>
        </w:rPr>
        <w:t>این‌ها</w:t>
      </w:r>
      <w:r w:rsidRPr="007D779F">
        <w:rPr>
          <w:rFonts w:ascii="Traditional Arabic" w:hAnsi="Traditional Arabic" w:cs="Traditional Arabic" w:hint="cs"/>
          <w:rtl/>
        </w:rPr>
        <w:t xml:space="preserve"> نبود که مستقیماً بگوییم ارتباط دارد</w:t>
      </w:r>
      <w:r w:rsidR="002058E1" w:rsidRPr="007D779F">
        <w:rPr>
          <w:rFonts w:ascii="Traditional Arabic" w:hAnsi="Traditional Arabic" w:cs="Traditional Arabic" w:hint="cs"/>
          <w:rtl/>
        </w:rPr>
        <w:t xml:space="preserve">، البته ضمن </w:t>
      </w:r>
      <w:r w:rsidR="00AC4EFE" w:rsidRPr="007D779F">
        <w:rPr>
          <w:rFonts w:ascii="Traditional Arabic" w:hAnsi="Traditional Arabic" w:cs="Traditional Arabic" w:hint="cs"/>
          <w:rtl/>
        </w:rPr>
        <w:t>این‌ آیات</w:t>
      </w:r>
      <w:r w:rsidR="002058E1" w:rsidRPr="007D779F">
        <w:rPr>
          <w:rFonts w:ascii="Traditional Arabic" w:hAnsi="Traditional Arabic" w:cs="Traditional Arabic" w:hint="cs"/>
          <w:rtl/>
        </w:rPr>
        <w:t xml:space="preserve"> از </w:t>
      </w:r>
      <w:r w:rsidR="002558AA" w:rsidRPr="007D779F">
        <w:rPr>
          <w:rFonts w:ascii="Traditional Arabic" w:hAnsi="Traditional Arabic" w:cs="Traditional Arabic" w:hint="cs"/>
          <w:rtl/>
        </w:rPr>
        <w:t>منظرهای</w:t>
      </w:r>
      <w:r w:rsidR="002058E1" w:rsidRPr="007D779F">
        <w:rPr>
          <w:rFonts w:ascii="Traditional Arabic" w:hAnsi="Traditional Arabic" w:cs="Traditional Arabic" w:hint="cs"/>
          <w:rtl/>
        </w:rPr>
        <w:t xml:space="preserve"> دیگر </w:t>
      </w:r>
      <w:r w:rsidR="002558AA" w:rsidRPr="007D779F">
        <w:rPr>
          <w:rFonts w:ascii="Traditional Arabic" w:hAnsi="Traditional Arabic" w:cs="Traditional Arabic" w:hint="cs"/>
          <w:rtl/>
        </w:rPr>
        <w:t>بحث‌های</w:t>
      </w:r>
      <w:r w:rsidR="002058E1" w:rsidRPr="007D779F">
        <w:rPr>
          <w:rFonts w:ascii="Traditional Arabic" w:hAnsi="Traditional Arabic" w:cs="Traditional Arabic" w:hint="cs"/>
          <w:rtl/>
        </w:rPr>
        <w:t xml:space="preserve"> فقهی بود</w:t>
      </w:r>
      <w:r w:rsidR="008242F4" w:rsidRPr="007D779F">
        <w:rPr>
          <w:rFonts w:ascii="Traditional Arabic" w:hAnsi="Traditional Arabic" w:cs="Traditional Arabic" w:hint="cs"/>
          <w:rtl/>
        </w:rPr>
        <w:t xml:space="preserve"> و </w:t>
      </w:r>
      <w:r w:rsidR="002058E1" w:rsidRPr="007D779F">
        <w:rPr>
          <w:rFonts w:ascii="Traditional Arabic" w:hAnsi="Traditional Arabic" w:cs="Traditional Arabic" w:hint="cs"/>
          <w:rtl/>
        </w:rPr>
        <w:t xml:space="preserve">مجموع </w:t>
      </w:r>
      <w:r w:rsidR="002558AA" w:rsidRPr="007D779F">
        <w:rPr>
          <w:rFonts w:ascii="Traditional Arabic" w:hAnsi="Traditional Arabic" w:cs="Traditional Arabic" w:hint="cs"/>
          <w:rtl/>
        </w:rPr>
        <w:t>این‌ها</w:t>
      </w:r>
      <w:r w:rsidR="002058E1" w:rsidRPr="007D779F">
        <w:rPr>
          <w:rFonts w:ascii="Traditional Arabic" w:hAnsi="Traditional Arabic" w:cs="Traditional Arabic" w:hint="cs"/>
          <w:rtl/>
        </w:rPr>
        <w:t xml:space="preserve"> </w:t>
      </w:r>
      <w:r w:rsidR="002558AA" w:rsidRPr="007D779F">
        <w:rPr>
          <w:rFonts w:ascii="Traditional Arabic" w:hAnsi="Traditional Arabic" w:cs="Traditional Arabic" w:hint="cs"/>
          <w:rtl/>
        </w:rPr>
        <w:t>می‌تواند</w:t>
      </w:r>
      <w:r w:rsidR="002058E1" w:rsidRPr="007D779F">
        <w:rPr>
          <w:rFonts w:ascii="Traditional Arabic" w:hAnsi="Traditional Arabic" w:cs="Traditional Arabic" w:hint="cs"/>
          <w:rtl/>
        </w:rPr>
        <w:t xml:space="preserve"> به عنوان یک مقدمه و صغرای یک قیاسی </w:t>
      </w:r>
      <w:r w:rsidR="002558AA" w:rsidRPr="007D779F">
        <w:rPr>
          <w:rFonts w:ascii="Traditional Arabic" w:hAnsi="Traditional Arabic" w:cs="Traditional Arabic" w:hint="cs"/>
          <w:rtl/>
        </w:rPr>
        <w:t>به‌ضمیمه</w:t>
      </w:r>
      <w:r w:rsidR="002058E1" w:rsidRPr="007D779F">
        <w:rPr>
          <w:rFonts w:ascii="Traditional Arabic" w:hAnsi="Traditional Arabic" w:cs="Traditional Arabic" w:hint="cs"/>
          <w:rtl/>
        </w:rPr>
        <w:t xml:space="preserve"> یک مقدمه دیگری که از آیات و روایات استفاده </w:t>
      </w:r>
      <w:r w:rsidR="002558AA" w:rsidRPr="007D779F">
        <w:rPr>
          <w:rFonts w:ascii="Traditional Arabic" w:hAnsi="Traditional Arabic" w:cs="Traditional Arabic" w:hint="cs"/>
          <w:rtl/>
        </w:rPr>
        <w:t>می‌شود</w:t>
      </w:r>
      <w:r w:rsidR="002058E1" w:rsidRPr="007D779F">
        <w:rPr>
          <w:rFonts w:ascii="Traditional Arabic" w:hAnsi="Traditional Arabic" w:cs="Traditional Arabic" w:hint="cs"/>
          <w:rtl/>
        </w:rPr>
        <w:t xml:space="preserve">، اخذ بشود، </w:t>
      </w:r>
      <w:r w:rsidR="002558AA" w:rsidRPr="007D779F">
        <w:rPr>
          <w:rFonts w:ascii="Traditional Arabic" w:hAnsi="Traditional Arabic" w:cs="Traditional Arabic" w:hint="cs"/>
          <w:rtl/>
        </w:rPr>
        <w:t>آن‌وقت</w:t>
      </w:r>
      <w:r w:rsidR="002058E1" w:rsidRPr="007D779F">
        <w:rPr>
          <w:rFonts w:ascii="Traditional Arabic" w:hAnsi="Traditional Arabic" w:cs="Traditional Arabic" w:hint="cs"/>
          <w:rtl/>
        </w:rPr>
        <w:t xml:space="preserve"> در آن مسیر هم قرار بگیرد</w:t>
      </w:r>
      <w:r w:rsidR="008242F4" w:rsidRPr="007D779F">
        <w:rPr>
          <w:rFonts w:ascii="Traditional Arabic" w:hAnsi="Traditional Arabic" w:cs="Traditional Arabic" w:hint="cs"/>
          <w:rtl/>
        </w:rPr>
        <w:t xml:space="preserve"> ولی در همین حد است</w:t>
      </w:r>
      <w:r w:rsidR="00C37025" w:rsidRPr="007D779F">
        <w:rPr>
          <w:rFonts w:ascii="Traditional Arabic" w:hAnsi="Traditional Arabic" w:cs="Traditional Arabic" w:hint="cs"/>
          <w:rtl/>
        </w:rPr>
        <w:t>.</w:t>
      </w:r>
    </w:p>
    <w:p w:rsidR="00C37025" w:rsidRPr="007D779F" w:rsidRDefault="00C37025" w:rsidP="00FE28F9">
      <w:pPr>
        <w:jc w:val="lowKashida"/>
        <w:rPr>
          <w:rFonts w:ascii="Traditional Arabic" w:hAnsi="Traditional Arabic" w:cs="Traditional Arabic"/>
          <w:rtl/>
        </w:rPr>
      </w:pPr>
      <w:r w:rsidRPr="007D779F">
        <w:rPr>
          <w:rFonts w:ascii="Traditional Arabic" w:hAnsi="Traditional Arabic" w:cs="Traditional Arabic" w:hint="cs"/>
          <w:rtl/>
        </w:rPr>
        <w:t xml:space="preserve">مجموع </w:t>
      </w:r>
      <w:r w:rsidR="002558AA" w:rsidRPr="007D779F">
        <w:rPr>
          <w:rFonts w:ascii="Traditional Arabic" w:hAnsi="Traditional Arabic" w:cs="Traditional Arabic" w:hint="cs"/>
          <w:rtl/>
        </w:rPr>
        <w:t>این</w:t>
      </w:r>
      <w:r w:rsidR="008242F4" w:rsidRPr="007D779F">
        <w:rPr>
          <w:rFonts w:ascii="Traditional Arabic" w:hAnsi="Traditional Arabic" w:cs="Traditional Arabic" w:hint="cs"/>
          <w:rtl/>
        </w:rPr>
        <w:t xml:space="preserve"> آیات</w:t>
      </w:r>
      <w:r w:rsidRPr="007D779F">
        <w:rPr>
          <w:rFonts w:ascii="Traditional Arabic" w:hAnsi="Traditional Arabic" w:cs="Traditional Arabic" w:hint="cs"/>
          <w:rtl/>
        </w:rPr>
        <w:t xml:space="preserve"> </w:t>
      </w:r>
      <w:r w:rsidR="002558AA" w:rsidRPr="007D779F">
        <w:rPr>
          <w:rFonts w:ascii="Traditional Arabic" w:hAnsi="Traditional Arabic" w:cs="Traditional Arabic" w:hint="cs"/>
          <w:rtl/>
        </w:rPr>
        <w:t>می‌گویند</w:t>
      </w:r>
      <w:r w:rsidRPr="007D779F">
        <w:rPr>
          <w:rFonts w:ascii="Traditional Arabic" w:hAnsi="Traditional Arabic" w:cs="Traditional Arabic" w:hint="cs"/>
          <w:rtl/>
        </w:rPr>
        <w:t xml:space="preserve"> که </w:t>
      </w:r>
      <w:r w:rsidR="002558AA" w:rsidRPr="007D779F">
        <w:rPr>
          <w:rFonts w:ascii="Traditional Arabic" w:hAnsi="Traditional Arabic" w:cs="Traditional Arabic" w:hint="cs"/>
          <w:rtl/>
        </w:rPr>
        <w:t>انسان‌ها</w:t>
      </w:r>
      <w:r w:rsidRPr="007D779F">
        <w:rPr>
          <w:rFonts w:ascii="Traditional Arabic" w:hAnsi="Traditional Arabic" w:cs="Traditional Arabic" w:hint="cs"/>
          <w:rtl/>
        </w:rPr>
        <w:t xml:space="preserve"> با </w:t>
      </w:r>
      <w:r w:rsidR="002558AA" w:rsidRPr="007D779F">
        <w:rPr>
          <w:rFonts w:ascii="Traditional Arabic" w:hAnsi="Traditional Arabic" w:cs="Traditional Arabic" w:hint="cs"/>
          <w:rtl/>
        </w:rPr>
        <w:t>ظرفیت‌های</w:t>
      </w:r>
      <w:r w:rsidRPr="007D779F">
        <w:rPr>
          <w:rFonts w:ascii="Traditional Arabic" w:hAnsi="Traditional Arabic" w:cs="Traditional Arabic" w:hint="cs"/>
          <w:rtl/>
        </w:rPr>
        <w:t xml:space="preserve"> متفاوت هستند، حالات متفاوت </w:t>
      </w:r>
      <w:r w:rsidR="00AC4EFE" w:rsidRPr="007D779F">
        <w:rPr>
          <w:rFonts w:ascii="Traditional Arabic" w:hAnsi="Traditional Arabic" w:cs="Traditional Arabic" w:hint="cs"/>
          <w:rtl/>
        </w:rPr>
        <w:t>دارند</w:t>
      </w:r>
      <w:r w:rsidR="008242F4" w:rsidRPr="007D779F">
        <w:rPr>
          <w:rFonts w:ascii="Traditional Arabic" w:hAnsi="Traditional Arabic" w:cs="Traditional Arabic" w:hint="cs"/>
          <w:rtl/>
        </w:rPr>
        <w:t>«</w:t>
      </w:r>
      <w:r w:rsidR="008242F4" w:rsidRPr="007D779F">
        <w:rPr>
          <w:rFonts w:ascii="Traditional Arabic" w:hAnsi="Traditional Arabic" w:cs="Traditional Arabic"/>
          <w:b/>
          <w:bCs/>
          <w:rtl/>
        </w:rPr>
        <w:t>وَ قَدْ خَلَقَكُمْ أَطْوار</w:t>
      </w:r>
      <w:r w:rsidR="008242F4" w:rsidRPr="007D779F">
        <w:rPr>
          <w:rFonts w:ascii="Traditional Arabic" w:hAnsi="Traditional Arabic" w:cs="Traditional Arabic" w:hint="cs"/>
          <w:b/>
          <w:bCs/>
          <w:rtl/>
        </w:rPr>
        <w:t>ا</w:t>
      </w:r>
      <w:r w:rsidR="008242F4" w:rsidRPr="007D779F">
        <w:rPr>
          <w:rFonts w:ascii="Traditional Arabic" w:hAnsi="Traditional Arabic" w:cs="Traditional Arabic" w:hint="cs"/>
          <w:i/>
          <w:iCs/>
          <w:rtl/>
        </w:rPr>
        <w:t>»</w:t>
      </w:r>
      <w:r w:rsidR="008242F4" w:rsidRPr="007D779F">
        <w:rPr>
          <w:rStyle w:val="FootnoteReference"/>
          <w:rFonts w:ascii="Traditional Arabic" w:hAnsi="Traditional Arabic" w:cs="Traditional Arabic"/>
          <w:i/>
          <w:iCs/>
          <w:rtl/>
        </w:rPr>
        <w:footnoteReference w:id="2"/>
      </w:r>
      <w:r w:rsidR="008242F4" w:rsidRPr="007D779F">
        <w:rPr>
          <w:rFonts w:ascii="Traditional Arabic" w:hAnsi="Traditional Arabic" w:cs="Traditional Arabic" w:hint="cs"/>
          <w:i/>
          <w:iCs/>
          <w:rtl/>
        </w:rPr>
        <w:t>،</w:t>
      </w:r>
      <w:r w:rsidR="008242F4" w:rsidRPr="007D779F">
        <w:rPr>
          <w:rFonts w:ascii="Traditional Arabic" w:hAnsi="Traditional Arabic" w:cs="Traditional Arabic" w:hint="cs"/>
          <w:rtl/>
        </w:rPr>
        <w:t xml:space="preserve"> </w:t>
      </w:r>
      <w:r w:rsidRPr="007D779F">
        <w:rPr>
          <w:rFonts w:ascii="Traditional Arabic" w:hAnsi="Traditional Arabic" w:cs="Traditional Arabic" w:hint="cs"/>
          <w:rtl/>
        </w:rPr>
        <w:t xml:space="preserve"> </w:t>
      </w:r>
      <w:r w:rsidR="002558AA" w:rsidRPr="007D779F">
        <w:rPr>
          <w:rFonts w:ascii="Traditional Arabic" w:hAnsi="Traditional Arabic" w:cs="Traditional Arabic" w:hint="cs"/>
          <w:rtl/>
        </w:rPr>
        <w:t>ازآن‌جهت</w:t>
      </w:r>
      <w:r w:rsidRPr="007D779F">
        <w:rPr>
          <w:rFonts w:ascii="Traditional Arabic" w:hAnsi="Traditional Arabic" w:cs="Traditional Arabic" w:hint="cs"/>
          <w:rtl/>
        </w:rPr>
        <w:t xml:space="preserve">، آیاتی که در باب رعایت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Pr="007D779F">
        <w:rPr>
          <w:rFonts w:ascii="Traditional Arabic" w:hAnsi="Traditional Arabic" w:cs="Traditional Arabic" w:hint="cs"/>
          <w:rtl/>
        </w:rPr>
        <w:t xml:space="preserve"> و مقدورات بیان شد،</w:t>
      </w:r>
      <w:r w:rsidR="008242F4" w:rsidRPr="007D779F">
        <w:rPr>
          <w:rFonts w:ascii="Traditional Arabic" w:hAnsi="Traditional Arabic" w:cs="Traditional Arabic" w:hint="cs"/>
          <w:rtl/>
        </w:rPr>
        <w:t xml:space="preserve"> مثل: «لَوْ</w:t>
      </w:r>
      <w:r w:rsidR="008242F4" w:rsidRPr="007D779F">
        <w:rPr>
          <w:rFonts w:ascii="Traditional Arabic" w:hAnsi="Traditional Arabic" w:cs="Traditional Arabic"/>
          <w:rtl/>
        </w:rPr>
        <w:t xml:space="preserve"> </w:t>
      </w:r>
      <w:r w:rsidR="008242F4" w:rsidRPr="007D779F">
        <w:rPr>
          <w:rFonts w:ascii="Traditional Arabic" w:hAnsi="Traditional Arabic" w:cs="Traditional Arabic" w:hint="cs"/>
          <w:rtl/>
        </w:rPr>
        <w:t>كُنْتَ</w:t>
      </w:r>
      <w:r w:rsidR="008242F4" w:rsidRPr="007D779F">
        <w:rPr>
          <w:rFonts w:ascii="Traditional Arabic" w:hAnsi="Traditional Arabic" w:cs="Traditional Arabic"/>
          <w:rtl/>
        </w:rPr>
        <w:t xml:space="preserve"> </w:t>
      </w:r>
      <w:r w:rsidR="008242F4" w:rsidRPr="007D779F">
        <w:rPr>
          <w:rFonts w:ascii="Traditional Arabic" w:hAnsi="Traditional Arabic" w:cs="Traditional Arabic" w:hint="cs"/>
          <w:rtl/>
        </w:rPr>
        <w:t>فَظًّا</w:t>
      </w:r>
      <w:r w:rsidR="008242F4" w:rsidRPr="007D779F">
        <w:rPr>
          <w:rFonts w:ascii="Traditional Arabic" w:hAnsi="Traditional Arabic" w:cs="Traditional Arabic"/>
          <w:rtl/>
        </w:rPr>
        <w:t xml:space="preserve"> </w:t>
      </w:r>
      <w:r w:rsidR="008242F4" w:rsidRPr="007D779F">
        <w:rPr>
          <w:rFonts w:ascii="Traditional Arabic" w:hAnsi="Traditional Arabic" w:cs="Traditional Arabic" w:hint="cs"/>
          <w:rtl/>
        </w:rPr>
        <w:t>غَلِيظَ</w:t>
      </w:r>
      <w:r w:rsidR="008242F4" w:rsidRPr="007D779F">
        <w:rPr>
          <w:rFonts w:ascii="Traditional Arabic" w:hAnsi="Traditional Arabic" w:cs="Traditional Arabic"/>
          <w:rtl/>
        </w:rPr>
        <w:t xml:space="preserve"> </w:t>
      </w:r>
      <w:r w:rsidR="008242F4" w:rsidRPr="007D779F">
        <w:rPr>
          <w:rFonts w:ascii="Traditional Arabic" w:hAnsi="Traditional Arabic" w:cs="Traditional Arabic" w:hint="cs"/>
          <w:rtl/>
        </w:rPr>
        <w:t>الْقَلْبِ</w:t>
      </w:r>
      <w:r w:rsidR="008242F4" w:rsidRPr="007D779F">
        <w:rPr>
          <w:rFonts w:ascii="Traditional Arabic" w:hAnsi="Traditional Arabic" w:cs="Traditional Arabic"/>
          <w:rtl/>
        </w:rPr>
        <w:t xml:space="preserve"> </w:t>
      </w:r>
      <w:r w:rsidR="008242F4" w:rsidRPr="007D779F">
        <w:rPr>
          <w:rFonts w:ascii="Traditional Arabic" w:hAnsi="Traditional Arabic" w:cs="Traditional Arabic" w:hint="cs"/>
          <w:rtl/>
        </w:rPr>
        <w:t>لَانْفَضُّوا</w:t>
      </w:r>
      <w:r w:rsidR="008242F4" w:rsidRPr="007D779F">
        <w:rPr>
          <w:rFonts w:ascii="Traditional Arabic" w:hAnsi="Traditional Arabic" w:cs="Traditional Arabic"/>
          <w:rtl/>
        </w:rPr>
        <w:t xml:space="preserve"> </w:t>
      </w:r>
      <w:r w:rsidR="008242F4" w:rsidRPr="007D779F">
        <w:rPr>
          <w:rFonts w:ascii="Traditional Arabic" w:hAnsi="Traditional Arabic" w:cs="Traditional Arabic" w:hint="cs"/>
          <w:rtl/>
        </w:rPr>
        <w:t>مِنْ</w:t>
      </w:r>
      <w:r w:rsidR="008242F4" w:rsidRPr="007D779F">
        <w:rPr>
          <w:rFonts w:ascii="Traditional Arabic" w:hAnsi="Traditional Arabic" w:cs="Traditional Arabic"/>
          <w:rtl/>
        </w:rPr>
        <w:t xml:space="preserve"> </w:t>
      </w:r>
      <w:r w:rsidR="008242F4" w:rsidRPr="007D779F">
        <w:rPr>
          <w:rFonts w:ascii="Traditional Arabic" w:hAnsi="Traditional Arabic" w:cs="Traditional Arabic" w:hint="cs"/>
          <w:rtl/>
        </w:rPr>
        <w:t>حَوْلِكَ»</w:t>
      </w:r>
      <w:r w:rsidR="008242F4" w:rsidRPr="007D779F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="008242F4" w:rsidRPr="007D779F">
        <w:rPr>
          <w:rFonts w:ascii="Traditional Arabic" w:hAnsi="Traditional Arabic" w:cs="Traditional Arabic" w:hint="cs"/>
          <w:rtl/>
        </w:rPr>
        <w:t xml:space="preserve"> یا </w:t>
      </w:r>
      <w:r w:rsidR="0068011A" w:rsidRPr="007D779F">
        <w:rPr>
          <w:rFonts w:ascii="Traditional Arabic" w:hAnsi="Traditional Arabic" w:cs="Traditional Arabic" w:hint="cs"/>
          <w:rtl/>
        </w:rPr>
        <w:t xml:space="preserve"> </w:t>
      </w:r>
      <w:r w:rsidRPr="007D779F">
        <w:rPr>
          <w:rFonts w:ascii="Traditional Arabic" w:hAnsi="Traditional Arabic" w:cs="Traditional Arabic" w:hint="cs"/>
          <w:rtl/>
        </w:rPr>
        <w:t xml:space="preserve">اینکه پیامبر رئوف و </w:t>
      </w:r>
      <w:r w:rsidR="008242F4" w:rsidRPr="007D779F">
        <w:rPr>
          <w:rFonts w:ascii="Traditional Arabic" w:hAnsi="Traditional Arabic" w:cs="Traditional Arabic" w:hint="cs"/>
          <w:rtl/>
        </w:rPr>
        <w:t xml:space="preserve">رحیم </w:t>
      </w:r>
      <w:r w:rsidRPr="007D779F">
        <w:rPr>
          <w:rFonts w:ascii="Traditional Arabic" w:hAnsi="Traditional Arabic" w:cs="Traditional Arabic" w:hint="cs"/>
          <w:rtl/>
        </w:rPr>
        <w:t xml:space="preserve">است، </w:t>
      </w:r>
      <w:r w:rsidR="008242F4" w:rsidRPr="007D779F">
        <w:rPr>
          <w:rFonts w:ascii="Traditional Arabic" w:hAnsi="Traditional Arabic" w:cs="Traditional Arabic" w:hint="cs"/>
          <w:rtl/>
        </w:rPr>
        <w:t xml:space="preserve">یا اینکه </w:t>
      </w:r>
      <w:r w:rsidRPr="007D779F">
        <w:rPr>
          <w:rFonts w:ascii="Traditional Arabic" w:hAnsi="Traditional Arabic" w:cs="Traditional Arabic" w:hint="cs"/>
          <w:rtl/>
        </w:rPr>
        <w:t>«</w:t>
      </w:r>
      <w:r w:rsidR="00AC4EFE" w:rsidRPr="007D779F">
        <w:rPr>
          <w:rFonts w:ascii="Traditional Arabic" w:hAnsi="Traditional Arabic" w:cs="Traditional Arabic" w:hint="cs"/>
          <w:rtl/>
        </w:rPr>
        <w:t>جَادِلْهُمْ</w:t>
      </w:r>
      <w:r w:rsidR="00AC4EFE" w:rsidRPr="007D779F">
        <w:rPr>
          <w:rFonts w:ascii="Traditional Arabic" w:hAnsi="Traditional Arabic" w:cs="Traditional Arabic"/>
          <w:rtl/>
        </w:rPr>
        <w:t xml:space="preserve"> </w:t>
      </w:r>
      <w:r w:rsidR="00AC4EFE" w:rsidRPr="007D779F">
        <w:rPr>
          <w:rFonts w:ascii="Traditional Arabic" w:hAnsi="Traditional Arabic" w:cs="Traditional Arabic" w:hint="cs"/>
          <w:rtl/>
        </w:rPr>
        <w:t>بِالَّتِي</w:t>
      </w:r>
      <w:r w:rsidR="00AC4EFE" w:rsidRPr="007D779F">
        <w:rPr>
          <w:rFonts w:ascii="Traditional Arabic" w:hAnsi="Traditional Arabic" w:cs="Traditional Arabic"/>
          <w:rtl/>
        </w:rPr>
        <w:t xml:space="preserve"> </w:t>
      </w:r>
      <w:r w:rsidR="00AC4EFE" w:rsidRPr="007D779F">
        <w:rPr>
          <w:rFonts w:ascii="Traditional Arabic" w:hAnsi="Traditional Arabic" w:cs="Traditional Arabic" w:hint="cs"/>
          <w:rtl/>
        </w:rPr>
        <w:t>هِيَ</w:t>
      </w:r>
      <w:r w:rsidR="00AC4EFE" w:rsidRPr="007D779F">
        <w:rPr>
          <w:rFonts w:ascii="Traditional Arabic" w:hAnsi="Traditional Arabic" w:cs="Traditional Arabic"/>
          <w:rtl/>
        </w:rPr>
        <w:t xml:space="preserve"> </w:t>
      </w:r>
      <w:r w:rsidR="00AC4EFE" w:rsidRPr="007D779F">
        <w:rPr>
          <w:rFonts w:ascii="Traditional Arabic" w:hAnsi="Traditional Arabic" w:cs="Traditional Arabic" w:hint="cs"/>
          <w:rtl/>
        </w:rPr>
        <w:t>أَحْسَنُ</w:t>
      </w:r>
      <w:r w:rsidR="008242F4" w:rsidRPr="007D779F">
        <w:rPr>
          <w:rFonts w:ascii="Traditional Arabic" w:hAnsi="Traditional Arabic" w:cs="Traditional Arabic" w:hint="cs"/>
          <w:rtl/>
        </w:rPr>
        <w:t>»</w:t>
      </w:r>
      <w:r w:rsidR="00AC4EFE" w:rsidRPr="007D779F">
        <w:rPr>
          <w:rFonts w:ascii="Traditional Arabic" w:hAnsi="Traditional Arabic" w:cs="Traditional Arabic" w:hint="cs"/>
          <w:rtl/>
        </w:rPr>
        <w:t xml:space="preserve"> </w:t>
      </w:r>
      <w:r w:rsidR="008242F4" w:rsidRPr="007D779F">
        <w:rPr>
          <w:rFonts w:ascii="Traditional Arabic" w:hAnsi="Traditional Arabic" w:cs="Traditional Arabic" w:hint="cs"/>
          <w:rtl/>
        </w:rPr>
        <w:t xml:space="preserve">و آیات دیگری که در زمینه رعایت طاقت و توان می‌خواندیم با توجه به این آیات </w:t>
      </w:r>
      <w:r w:rsidR="00552AC5" w:rsidRPr="007D779F">
        <w:rPr>
          <w:rFonts w:ascii="Traditional Arabic" w:hAnsi="Traditional Arabic" w:cs="Traditional Arabic" w:hint="cs"/>
          <w:rtl/>
        </w:rPr>
        <w:t xml:space="preserve">اطوار در اینجا یعنی </w:t>
      </w:r>
      <w:r w:rsidR="002558AA" w:rsidRPr="007D779F">
        <w:rPr>
          <w:rFonts w:ascii="Traditional Arabic" w:hAnsi="Traditional Arabic" w:cs="Traditional Arabic" w:hint="cs"/>
          <w:rtl/>
        </w:rPr>
        <w:t>طاقت‌های</w:t>
      </w:r>
      <w:r w:rsidR="00552AC5" w:rsidRPr="007D779F">
        <w:rPr>
          <w:rFonts w:ascii="Traditional Arabic" w:hAnsi="Traditional Arabic" w:cs="Traditional Arabic" w:hint="cs"/>
          <w:rtl/>
        </w:rPr>
        <w:t xml:space="preserve"> متفاوت</w:t>
      </w:r>
      <w:r w:rsidR="00473F06" w:rsidRPr="007D779F">
        <w:rPr>
          <w:rFonts w:ascii="Traditional Arabic" w:hAnsi="Traditional Arabic" w:cs="Traditional Arabic" w:hint="cs"/>
          <w:rtl/>
        </w:rPr>
        <w:t xml:space="preserve">، اگر بخواهد پیامبر مهربان باشد و امثالهم، باید </w:t>
      </w:r>
      <w:r w:rsidR="002558AA" w:rsidRPr="007D779F">
        <w:rPr>
          <w:rFonts w:ascii="Traditional Arabic" w:hAnsi="Traditional Arabic" w:cs="Traditional Arabic" w:hint="cs"/>
          <w:rtl/>
        </w:rPr>
        <w:t>این‌ها</w:t>
      </w:r>
      <w:r w:rsidR="00473F06" w:rsidRPr="007D779F">
        <w:rPr>
          <w:rFonts w:ascii="Traditional Arabic" w:hAnsi="Traditional Arabic" w:cs="Traditional Arabic" w:hint="cs"/>
          <w:rtl/>
        </w:rPr>
        <w:t xml:space="preserve"> را رعایت بکند</w:t>
      </w:r>
      <w:r w:rsidR="008242F4" w:rsidRPr="007D779F">
        <w:rPr>
          <w:rFonts w:ascii="Traditional Arabic" w:hAnsi="Traditional Arabic" w:cs="Traditional Arabic" w:hint="cs"/>
          <w:rtl/>
        </w:rPr>
        <w:t>، به این شکل بله آیات دال بر تفاوت</w:t>
      </w:r>
      <w:r w:rsidR="00561AB8" w:rsidRPr="007D779F">
        <w:rPr>
          <w:rFonts w:ascii="Traditional Arabic" w:hAnsi="Traditional Arabic" w:cs="Traditional Arabic" w:hint="cs"/>
          <w:rtl/>
        </w:rPr>
        <w:t>‌</w:t>
      </w:r>
      <w:r w:rsidR="008242F4" w:rsidRPr="007D779F">
        <w:rPr>
          <w:rFonts w:ascii="Traditional Arabic" w:hAnsi="Traditional Arabic" w:cs="Traditional Arabic" w:hint="cs"/>
          <w:rtl/>
        </w:rPr>
        <w:t>ها صغرای این کبرا می‌گردد.</w:t>
      </w:r>
    </w:p>
    <w:p w:rsidR="00473F06" w:rsidRPr="007D779F" w:rsidRDefault="002558AA" w:rsidP="00FE28F9">
      <w:pPr>
        <w:jc w:val="lowKashida"/>
        <w:rPr>
          <w:rFonts w:ascii="Traditional Arabic" w:hAnsi="Traditional Arabic" w:cs="Traditional Arabic"/>
          <w:rtl/>
        </w:rPr>
      </w:pPr>
      <w:r w:rsidRPr="007D779F">
        <w:rPr>
          <w:rFonts w:ascii="Traditional Arabic" w:hAnsi="Traditional Arabic" w:cs="Traditional Arabic" w:hint="cs"/>
          <w:rtl/>
        </w:rPr>
        <w:t>درواقع</w:t>
      </w:r>
      <w:r w:rsidR="00176EDC" w:rsidRPr="007D779F">
        <w:rPr>
          <w:rFonts w:ascii="Traditional Arabic" w:hAnsi="Traditional Arabic" w:cs="Traditional Arabic" w:hint="cs"/>
          <w:rtl/>
        </w:rPr>
        <w:t xml:space="preserve"> حداقل در گروهی از این آیات، یک نوع تفاوت طبیعی که به اختیار نیست، واقعیت خارجی آن را پذیرفته است</w:t>
      </w:r>
      <w:r w:rsidR="00561AB8" w:rsidRPr="007D779F">
        <w:rPr>
          <w:rFonts w:ascii="Traditional Arabic" w:hAnsi="Traditional Arabic" w:cs="Traditional Arabic" w:hint="cs"/>
          <w:rtl/>
        </w:rPr>
        <w:t xml:space="preserve"> و</w:t>
      </w:r>
      <w:r w:rsidR="00176EDC" w:rsidRPr="007D779F">
        <w:rPr>
          <w:rFonts w:ascii="Traditional Arabic" w:hAnsi="Traditional Arabic" w:cs="Traditional Arabic" w:hint="cs"/>
          <w:rtl/>
        </w:rPr>
        <w:t xml:space="preserve"> حتی </w:t>
      </w:r>
      <w:r w:rsidR="00561AB8" w:rsidRPr="007D779F">
        <w:rPr>
          <w:rFonts w:ascii="Traditional Arabic" w:hAnsi="Traditional Arabic" w:cs="Traditional Arabic" w:hint="cs"/>
          <w:rtl/>
        </w:rPr>
        <w:t xml:space="preserve">غیر </w:t>
      </w:r>
      <w:r w:rsidR="00176EDC" w:rsidRPr="007D779F">
        <w:rPr>
          <w:rFonts w:ascii="Traditional Arabic" w:hAnsi="Traditional Arabic" w:cs="Traditional Arabic" w:hint="cs"/>
          <w:rtl/>
        </w:rPr>
        <w:t xml:space="preserve">طبیعی اختیاری، به شکلی </w:t>
      </w:r>
      <w:r w:rsidRPr="007D779F">
        <w:rPr>
          <w:rFonts w:ascii="Traditional Arabic" w:hAnsi="Traditional Arabic" w:cs="Traditional Arabic" w:hint="cs"/>
          <w:rtl/>
        </w:rPr>
        <w:t>می‌تواند</w:t>
      </w:r>
      <w:r w:rsidR="00176EDC" w:rsidRPr="007D779F">
        <w:rPr>
          <w:rFonts w:ascii="Traditional Arabic" w:hAnsi="Traditional Arabic" w:cs="Traditional Arabic" w:hint="cs"/>
          <w:rtl/>
        </w:rPr>
        <w:t xml:space="preserve"> مشمول آن ادله بشود، صغرایی درست </w:t>
      </w:r>
      <w:r w:rsidRPr="007D779F">
        <w:rPr>
          <w:rFonts w:ascii="Traditional Arabic" w:hAnsi="Traditional Arabic" w:cs="Traditional Arabic" w:hint="cs"/>
          <w:rtl/>
        </w:rPr>
        <w:t>می‌کند</w:t>
      </w:r>
      <w:r w:rsidR="00176EDC" w:rsidRPr="007D779F">
        <w:rPr>
          <w:rFonts w:ascii="Traditional Arabic" w:hAnsi="Traditional Arabic" w:cs="Traditional Arabic" w:hint="cs"/>
          <w:rtl/>
        </w:rPr>
        <w:t xml:space="preserve"> که </w:t>
      </w:r>
      <w:r w:rsidRPr="007D779F">
        <w:rPr>
          <w:rFonts w:ascii="Traditional Arabic" w:hAnsi="Traditional Arabic" w:cs="Traditional Arabic" w:hint="cs"/>
          <w:rtl/>
        </w:rPr>
        <w:t>به‌ضمیمه</w:t>
      </w:r>
      <w:r w:rsidR="00176EDC" w:rsidRPr="007D779F">
        <w:rPr>
          <w:rFonts w:ascii="Traditional Arabic" w:hAnsi="Traditional Arabic" w:cs="Traditional Arabic" w:hint="cs"/>
          <w:rtl/>
        </w:rPr>
        <w:t xml:space="preserve"> آن کبرویات ما را به رعایت این </w:t>
      </w:r>
      <w:r w:rsidRPr="007D779F">
        <w:rPr>
          <w:rFonts w:ascii="Traditional Arabic" w:hAnsi="Traditional Arabic" w:cs="Traditional Arabic" w:hint="cs"/>
          <w:rtl/>
        </w:rPr>
        <w:t>تفاوت‌ها</w:t>
      </w:r>
      <w:r w:rsidR="00176EDC" w:rsidRPr="007D779F">
        <w:rPr>
          <w:rFonts w:ascii="Traditional Arabic" w:hAnsi="Traditional Arabic" w:cs="Traditional Arabic" w:hint="cs"/>
          <w:rtl/>
        </w:rPr>
        <w:t xml:space="preserve"> </w:t>
      </w:r>
      <w:r w:rsidRPr="007D779F">
        <w:rPr>
          <w:rFonts w:ascii="Traditional Arabic" w:hAnsi="Traditional Arabic" w:cs="Traditional Arabic" w:hint="cs"/>
          <w:rtl/>
        </w:rPr>
        <w:t>می‌رساند</w:t>
      </w:r>
      <w:r w:rsidR="00AD4547" w:rsidRPr="007D779F">
        <w:rPr>
          <w:rFonts w:ascii="Traditional Arabic" w:hAnsi="Traditional Arabic" w:cs="Traditional Arabic" w:hint="cs"/>
          <w:rtl/>
        </w:rPr>
        <w:t>.</w:t>
      </w:r>
    </w:p>
    <w:p w:rsidR="00AD4547" w:rsidRPr="007D779F" w:rsidRDefault="00AD4547" w:rsidP="00FE28F9">
      <w:pPr>
        <w:jc w:val="lowKashida"/>
        <w:rPr>
          <w:rFonts w:ascii="Traditional Arabic" w:hAnsi="Traditional Arabic" w:cs="Traditional Arabic"/>
          <w:rtl/>
        </w:rPr>
      </w:pPr>
      <w:r w:rsidRPr="007D779F">
        <w:rPr>
          <w:rFonts w:ascii="Traditional Arabic" w:hAnsi="Traditional Arabic" w:cs="Traditional Arabic" w:hint="cs"/>
          <w:rtl/>
        </w:rPr>
        <w:lastRenderedPageBreak/>
        <w:t>بنابراین یک منظر فلسفه تربیت</w:t>
      </w:r>
      <w:r w:rsidR="00561AB8" w:rsidRPr="007D779F">
        <w:rPr>
          <w:rFonts w:ascii="Traditional Arabic" w:hAnsi="Traditional Arabic" w:cs="Traditional Arabic" w:hint="cs"/>
          <w:rtl/>
        </w:rPr>
        <w:t>ی را در اینجا بحث کردیم که نگاه دین</w:t>
      </w:r>
      <w:r w:rsidRPr="007D779F">
        <w:rPr>
          <w:rFonts w:ascii="Traditional Arabic" w:hAnsi="Traditional Arabic" w:cs="Traditional Arabic" w:hint="cs"/>
          <w:rtl/>
        </w:rPr>
        <w:t xml:space="preserve"> به </w:t>
      </w:r>
      <w:r w:rsidR="00561AB8" w:rsidRPr="007D779F">
        <w:rPr>
          <w:rFonts w:ascii="Traditional Arabic" w:hAnsi="Traditional Arabic" w:cs="Traditional Arabic" w:hint="cs"/>
          <w:rtl/>
        </w:rPr>
        <w:t xml:space="preserve">این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Pr="007D779F">
        <w:rPr>
          <w:rFonts w:ascii="Traditional Arabic" w:hAnsi="Traditional Arabic" w:cs="Traditional Arabic" w:hint="cs"/>
          <w:rtl/>
        </w:rPr>
        <w:t xml:space="preserve"> است، اما این منظر فلسفی </w:t>
      </w:r>
      <w:r w:rsidR="00561AB8" w:rsidRPr="007D779F">
        <w:rPr>
          <w:rFonts w:ascii="Traditional Arabic" w:hAnsi="Traditional Arabic" w:cs="Traditional Arabic" w:hint="cs"/>
          <w:rtl/>
        </w:rPr>
        <w:t xml:space="preserve">و </w:t>
      </w:r>
      <w:r w:rsidRPr="007D779F">
        <w:rPr>
          <w:rFonts w:ascii="Traditional Arabic" w:hAnsi="Traditional Arabic" w:cs="Traditional Arabic" w:hint="cs"/>
          <w:rtl/>
        </w:rPr>
        <w:t xml:space="preserve">نگاه اسلام به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Pr="007D779F">
        <w:rPr>
          <w:rFonts w:ascii="Traditional Arabic" w:hAnsi="Traditional Arabic" w:cs="Traditional Arabic" w:hint="cs"/>
          <w:rtl/>
        </w:rPr>
        <w:t xml:space="preserve"> و دامنه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Pr="007D779F">
        <w:rPr>
          <w:rFonts w:ascii="Traditional Arabic" w:hAnsi="Traditional Arabic" w:cs="Traditional Arabic" w:hint="cs"/>
          <w:rtl/>
        </w:rPr>
        <w:t xml:space="preserve">، با بیانی که گفتیم، به نحوی با فقه هم در یک تعامل قرار </w:t>
      </w:r>
      <w:r w:rsidR="002558AA" w:rsidRPr="007D779F">
        <w:rPr>
          <w:rFonts w:ascii="Traditional Arabic" w:hAnsi="Traditional Arabic" w:cs="Traditional Arabic" w:hint="cs"/>
          <w:rtl/>
        </w:rPr>
        <w:t>می‌گیرد</w:t>
      </w:r>
      <w:r w:rsidRPr="007D779F">
        <w:rPr>
          <w:rFonts w:ascii="Traditional Arabic" w:hAnsi="Traditional Arabic" w:cs="Traditional Arabic" w:hint="cs"/>
          <w:rtl/>
        </w:rPr>
        <w:t>.</w:t>
      </w:r>
    </w:p>
    <w:p w:rsidR="00AD4547" w:rsidRPr="007D779F" w:rsidRDefault="00AD4547" w:rsidP="00FE28F9">
      <w:pPr>
        <w:jc w:val="lowKashida"/>
        <w:rPr>
          <w:rFonts w:ascii="Traditional Arabic" w:hAnsi="Traditional Arabic" w:cs="Traditional Arabic"/>
          <w:rtl/>
        </w:rPr>
      </w:pPr>
      <w:r w:rsidRPr="007D779F">
        <w:rPr>
          <w:rFonts w:ascii="Traditional Arabic" w:hAnsi="Traditional Arabic" w:cs="Traditional Arabic" w:hint="cs"/>
          <w:rtl/>
        </w:rPr>
        <w:t xml:space="preserve">بحث بعدی در </w:t>
      </w:r>
      <w:r w:rsidR="00561AB8" w:rsidRPr="007D779F">
        <w:rPr>
          <w:rFonts w:ascii="Traditional Arabic" w:hAnsi="Traditional Arabic" w:cs="Traditional Arabic" w:hint="cs"/>
          <w:rtl/>
        </w:rPr>
        <w:t xml:space="preserve">ادامه مباحث آیات، </w:t>
      </w:r>
      <w:r w:rsidRPr="007D779F">
        <w:rPr>
          <w:rFonts w:ascii="Traditional Arabic" w:hAnsi="Traditional Arabic" w:cs="Traditional Arabic" w:hint="cs"/>
          <w:rtl/>
        </w:rPr>
        <w:t>روای</w:t>
      </w:r>
      <w:r w:rsidR="00561AB8" w:rsidRPr="007D779F">
        <w:rPr>
          <w:rFonts w:ascii="Traditional Arabic" w:hAnsi="Traditional Arabic" w:cs="Traditional Arabic" w:hint="cs"/>
          <w:rtl/>
        </w:rPr>
        <w:t>ا</w:t>
      </w:r>
      <w:r w:rsidRPr="007D779F">
        <w:rPr>
          <w:rFonts w:ascii="Traditional Arabic" w:hAnsi="Traditional Arabic" w:cs="Traditional Arabic" w:hint="cs"/>
          <w:rtl/>
        </w:rPr>
        <w:t xml:space="preserve">ت است، عمدتاً مباحث </w:t>
      </w:r>
      <w:r w:rsidR="00561AB8" w:rsidRPr="007D779F">
        <w:rPr>
          <w:rFonts w:ascii="Traditional Arabic" w:hAnsi="Traditional Arabic" w:cs="Traditional Arabic" w:hint="cs"/>
          <w:rtl/>
        </w:rPr>
        <w:t xml:space="preserve">روایی </w:t>
      </w:r>
      <w:r w:rsidRPr="007D779F">
        <w:rPr>
          <w:rFonts w:ascii="Traditional Arabic" w:hAnsi="Traditional Arabic" w:cs="Traditional Arabic" w:hint="cs"/>
          <w:rtl/>
        </w:rPr>
        <w:t>را در بحث رفق و مدارا بررسی کردیم</w:t>
      </w:r>
      <w:r w:rsidR="00032610" w:rsidRPr="007D779F">
        <w:rPr>
          <w:rFonts w:ascii="Traditional Arabic" w:hAnsi="Traditional Arabic" w:cs="Traditional Arabic" w:hint="cs"/>
          <w:rtl/>
        </w:rPr>
        <w:t xml:space="preserve">، آن مجموعه روایات به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="00032610" w:rsidRPr="007D779F">
        <w:rPr>
          <w:rFonts w:ascii="Traditional Arabic" w:hAnsi="Traditional Arabic" w:cs="Traditional Arabic" w:hint="cs"/>
          <w:rtl/>
        </w:rPr>
        <w:t xml:space="preserve">ی </w:t>
      </w:r>
      <w:r w:rsidR="002558AA" w:rsidRPr="007D779F">
        <w:rPr>
          <w:rFonts w:ascii="Traditional Arabic" w:hAnsi="Traditional Arabic" w:cs="Traditional Arabic" w:hint="cs"/>
          <w:rtl/>
        </w:rPr>
        <w:t>انسان‌ها</w:t>
      </w:r>
      <w:r w:rsidR="00032610" w:rsidRPr="007D779F">
        <w:rPr>
          <w:rFonts w:ascii="Traditional Arabic" w:hAnsi="Traditional Arabic" w:cs="Traditional Arabic" w:hint="cs"/>
          <w:rtl/>
        </w:rPr>
        <w:t xml:space="preserve"> هم اشاره </w:t>
      </w:r>
      <w:r w:rsidR="002558AA" w:rsidRPr="007D779F">
        <w:rPr>
          <w:rFonts w:ascii="Traditional Arabic" w:hAnsi="Traditional Arabic" w:cs="Traditional Arabic" w:hint="cs"/>
          <w:rtl/>
        </w:rPr>
        <w:t>می‌کرد</w:t>
      </w:r>
      <w:r w:rsidR="00032610" w:rsidRPr="007D779F">
        <w:rPr>
          <w:rFonts w:ascii="Traditional Arabic" w:hAnsi="Traditional Arabic" w:cs="Traditional Arabic" w:hint="cs"/>
          <w:rtl/>
        </w:rPr>
        <w:t>، بخش زیادی از آن مطرح شد، «</w:t>
      </w:r>
      <w:r w:rsidR="00561AB8" w:rsidRPr="007D779F">
        <w:rPr>
          <w:rFonts w:ascii="Traditional Arabic" w:hAnsi="Traditional Arabic" w:cs="Traditional Arabic" w:hint="cs"/>
          <w:b/>
          <w:bCs/>
          <w:rtl/>
        </w:rPr>
        <w:t>النّاسُ</w:t>
      </w:r>
      <w:r w:rsidR="00561AB8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561AB8" w:rsidRPr="007D779F">
        <w:rPr>
          <w:rFonts w:ascii="Traditional Arabic" w:hAnsi="Traditional Arabic" w:cs="Traditional Arabic" w:hint="cs"/>
          <w:b/>
          <w:bCs/>
          <w:rtl/>
        </w:rPr>
        <w:t>مَعادِنُ</w:t>
      </w:r>
      <w:r w:rsidR="00561AB8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561AB8" w:rsidRPr="007D779F">
        <w:rPr>
          <w:rFonts w:ascii="Traditional Arabic" w:hAnsi="Traditional Arabic" w:cs="Traditional Arabic" w:hint="cs"/>
          <w:b/>
          <w:bCs/>
          <w:rtl/>
        </w:rPr>
        <w:t>كمَعادِنِ</w:t>
      </w:r>
      <w:r w:rsidR="00561AB8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561AB8" w:rsidRPr="007D779F">
        <w:rPr>
          <w:rFonts w:ascii="Traditional Arabic" w:hAnsi="Traditional Arabic" w:cs="Traditional Arabic" w:hint="cs"/>
          <w:b/>
          <w:bCs/>
          <w:rtl/>
        </w:rPr>
        <w:t>الذَّهَبِ</w:t>
      </w:r>
      <w:r w:rsidR="00561AB8" w:rsidRPr="007D779F">
        <w:rPr>
          <w:rFonts w:ascii="Traditional Arabic" w:hAnsi="Traditional Arabic" w:cs="Traditional Arabic"/>
          <w:b/>
          <w:bCs/>
          <w:rtl/>
        </w:rPr>
        <w:t xml:space="preserve"> </w:t>
      </w:r>
      <w:r w:rsidR="00561AB8" w:rsidRPr="007D779F">
        <w:rPr>
          <w:rFonts w:ascii="Traditional Arabic" w:hAnsi="Traditional Arabic" w:cs="Traditional Arabic" w:hint="cs"/>
          <w:b/>
          <w:bCs/>
          <w:rtl/>
        </w:rPr>
        <w:t>وَالفِضَّةِ</w:t>
      </w:r>
      <w:r w:rsidR="00032610" w:rsidRPr="007D779F">
        <w:rPr>
          <w:rFonts w:ascii="Traditional Arabic" w:hAnsi="Traditional Arabic" w:cs="Traditional Arabic" w:hint="cs"/>
          <w:rtl/>
        </w:rPr>
        <w:t>»</w:t>
      </w:r>
      <w:r w:rsidR="00561AB8" w:rsidRPr="007D779F">
        <w:rPr>
          <w:rStyle w:val="FootnoteReference"/>
          <w:rFonts w:ascii="Traditional Arabic" w:hAnsi="Traditional Arabic" w:cs="Traditional Arabic"/>
          <w:rtl/>
        </w:rPr>
        <w:footnoteReference w:id="4"/>
      </w:r>
      <w:r w:rsidR="00561AB8" w:rsidRPr="007D779F">
        <w:rPr>
          <w:rFonts w:ascii="Traditional Arabic" w:hAnsi="Traditional Arabic" w:cs="Traditional Arabic" w:hint="cs"/>
          <w:rtl/>
        </w:rPr>
        <w:t xml:space="preserve"> و امثال این روایات که </w:t>
      </w:r>
      <w:r w:rsidR="00032610" w:rsidRPr="007D779F">
        <w:rPr>
          <w:rFonts w:ascii="Traditional Arabic" w:hAnsi="Traditional Arabic" w:cs="Traditional Arabic" w:hint="cs"/>
          <w:rtl/>
        </w:rPr>
        <w:t>در آن روایات بیان شد  که اباذر و سلمان با یکدیگر متفاوت هستند</w:t>
      </w:r>
      <w:r w:rsidR="006145A7" w:rsidRPr="007D779F">
        <w:rPr>
          <w:rFonts w:ascii="Traditional Arabic" w:hAnsi="Traditional Arabic" w:cs="Traditional Arabic" w:hint="cs"/>
          <w:rtl/>
        </w:rPr>
        <w:t xml:space="preserve">، </w:t>
      </w:r>
      <w:r w:rsidR="002558AA" w:rsidRPr="007D779F">
        <w:rPr>
          <w:rFonts w:ascii="Traditional Arabic" w:hAnsi="Traditional Arabic" w:cs="Traditional Arabic" w:hint="cs"/>
          <w:rtl/>
        </w:rPr>
        <w:t>انسان‌ها</w:t>
      </w:r>
      <w:r w:rsidR="006145A7" w:rsidRPr="007D779F">
        <w:rPr>
          <w:rFonts w:ascii="Traditional Arabic" w:hAnsi="Traditional Arabic" w:cs="Traditional Arabic" w:hint="cs"/>
          <w:rtl/>
        </w:rPr>
        <w:t xml:space="preserve"> با یکدیگر متفاوت هستند، لذا به یک صورت ن</w:t>
      </w:r>
      <w:r w:rsidR="002558AA" w:rsidRPr="007D779F">
        <w:rPr>
          <w:rFonts w:ascii="Traditional Arabic" w:hAnsi="Traditional Arabic" w:cs="Traditional Arabic" w:hint="cs"/>
          <w:rtl/>
        </w:rPr>
        <w:t>می‌شود</w:t>
      </w:r>
      <w:r w:rsidR="006145A7" w:rsidRPr="007D779F">
        <w:rPr>
          <w:rFonts w:ascii="Traditional Arabic" w:hAnsi="Traditional Arabic" w:cs="Traditional Arabic" w:hint="cs"/>
          <w:rtl/>
        </w:rPr>
        <w:t xml:space="preserve"> با </w:t>
      </w:r>
      <w:r w:rsidR="002558AA" w:rsidRPr="007D779F">
        <w:rPr>
          <w:rFonts w:ascii="Traditional Arabic" w:hAnsi="Traditional Arabic" w:cs="Traditional Arabic" w:hint="cs"/>
          <w:rtl/>
        </w:rPr>
        <w:t>آن‌ها</w:t>
      </w:r>
      <w:r w:rsidR="006145A7" w:rsidRPr="007D779F">
        <w:rPr>
          <w:rFonts w:ascii="Traditional Arabic" w:hAnsi="Traditional Arabic" w:cs="Traditional Arabic" w:hint="cs"/>
          <w:rtl/>
        </w:rPr>
        <w:t xml:space="preserve"> رفتار کرد</w:t>
      </w:r>
      <w:r w:rsidR="00913590" w:rsidRPr="007D779F">
        <w:rPr>
          <w:rFonts w:ascii="Traditional Arabic" w:hAnsi="Traditional Arabic" w:cs="Traditional Arabic" w:hint="cs"/>
          <w:rtl/>
        </w:rPr>
        <w:t>.</w:t>
      </w:r>
    </w:p>
    <w:p w:rsidR="00913590" w:rsidRPr="007D779F" w:rsidRDefault="00812685" w:rsidP="00FE28F9">
      <w:pPr>
        <w:jc w:val="lowKashida"/>
        <w:rPr>
          <w:rFonts w:ascii="Traditional Arabic" w:hAnsi="Traditional Arabic" w:cs="Traditional Arabic"/>
          <w:rtl/>
        </w:rPr>
      </w:pPr>
      <w:r w:rsidRPr="007D779F">
        <w:rPr>
          <w:rFonts w:ascii="Traditional Arabic" w:hAnsi="Traditional Arabic" w:cs="Traditional Arabic" w:hint="cs"/>
          <w:rtl/>
        </w:rPr>
        <w:t xml:space="preserve">بنابراین روایاتی که به </w:t>
      </w:r>
      <w:r w:rsidR="002558AA" w:rsidRPr="007D779F">
        <w:rPr>
          <w:rFonts w:ascii="Traditional Arabic" w:hAnsi="Traditional Arabic" w:cs="Traditional Arabic" w:hint="cs"/>
          <w:rtl/>
        </w:rPr>
        <w:t>تفاوت‌ها</w:t>
      </w:r>
      <w:r w:rsidRPr="007D779F">
        <w:rPr>
          <w:rFonts w:ascii="Traditional Arabic" w:hAnsi="Traditional Arabic" w:cs="Traditional Arabic" w:hint="cs"/>
          <w:rtl/>
        </w:rPr>
        <w:t xml:space="preserve">ی افراد اشاره </w:t>
      </w:r>
      <w:r w:rsidR="002558AA" w:rsidRPr="007D779F">
        <w:rPr>
          <w:rFonts w:ascii="Traditional Arabic" w:hAnsi="Traditional Arabic" w:cs="Traditional Arabic" w:hint="cs"/>
          <w:rtl/>
        </w:rPr>
        <w:t>می‌کنند</w:t>
      </w:r>
      <w:r w:rsidR="00561AB8" w:rsidRPr="007D779F">
        <w:rPr>
          <w:rFonts w:ascii="Traditional Arabic" w:hAnsi="Traditional Arabic" w:cs="Traditional Arabic" w:hint="cs"/>
          <w:rtl/>
        </w:rPr>
        <w:t xml:space="preserve"> و</w:t>
      </w:r>
      <w:r w:rsidRPr="007D779F">
        <w:rPr>
          <w:rFonts w:ascii="Traditional Arabic" w:hAnsi="Traditional Arabic" w:cs="Traditional Arabic" w:hint="cs"/>
          <w:rtl/>
        </w:rPr>
        <w:t xml:space="preserve"> روایات مقداری </w:t>
      </w:r>
      <w:r w:rsidR="002558AA" w:rsidRPr="007D779F">
        <w:rPr>
          <w:rFonts w:ascii="Traditional Arabic" w:hAnsi="Traditional Arabic" w:cs="Traditional Arabic" w:hint="cs"/>
          <w:rtl/>
        </w:rPr>
        <w:t>واضح‌تر</w:t>
      </w:r>
      <w:r w:rsidRPr="007D779F">
        <w:rPr>
          <w:rFonts w:ascii="Traditional Arabic" w:hAnsi="Traditional Arabic" w:cs="Traditional Arabic" w:hint="cs"/>
          <w:rtl/>
        </w:rPr>
        <w:t xml:space="preserve"> است و بُعد فقهیش هم در آن روایات وجود دارد</w:t>
      </w:r>
      <w:r w:rsidR="00561AB8" w:rsidRPr="007D779F">
        <w:rPr>
          <w:rFonts w:ascii="Traditional Arabic" w:hAnsi="Traditional Arabic" w:cs="Traditional Arabic" w:hint="cs"/>
          <w:rtl/>
        </w:rPr>
        <w:t xml:space="preserve"> که بهتر است مورد مطالعه قرار گیرد. </w:t>
      </w:r>
    </w:p>
    <w:p w:rsidR="00DC158D" w:rsidRPr="007D779F" w:rsidRDefault="00DC158D" w:rsidP="00FE28F9">
      <w:pPr>
        <w:jc w:val="lowKashida"/>
        <w:rPr>
          <w:rFonts w:ascii="Traditional Arabic" w:hAnsi="Traditional Arabic" w:cs="Traditional Arabic"/>
        </w:rPr>
      </w:pPr>
    </w:p>
    <w:sectPr w:rsidR="00DC158D" w:rsidRPr="007D779F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B0" w:rsidRDefault="00F81BB0" w:rsidP="000D5800">
      <w:pPr>
        <w:spacing w:after="0"/>
      </w:pPr>
      <w:r>
        <w:separator/>
      </w:r>
    </w:p>
  </w:endnote>
  <w:endnote w:type="continuationSeparator" w:id="0">
    <w:p w:rsidR="00F81BB0" w:rsidRDefault="00F81BB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2558AA" w:rsidRDefault="002558AA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79F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B0" w:rsidRDefault="00F81BB0" w:rsidP="000D5800">
      <w:pPr>
        <w:spacing w:after="0"/>
      </w:pPr>
      <w:r>
        <w:separator/>
      </w:r>
    </w:p>
  </w:footnote>
  <w:footnote w:type="continuationSeparator" w:id="0">
    <w:p w:rsidR="00F81BB0" w:rsidRDefault="00F81BB0" w:rsidP="000D5800">
      <w:pPr>
        <w:spacing w:after="0"/>
      </w:pPr>
      <w:r>
        <w:continuationSeparator/>
      </w:r>
    </w:p>
  </w:footnote>
  <w:footnote w:id="1">
    <w:p w:rsidR="002558AA" w:rsidRDefault="002558AA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مبارکه نوح، آیه 14</w:t>
      </w:r>
    </w:p>
  </w:footnote>
  <w:footnote w:id="2">
    <w:p w:rsidR="008242F4" w:rsidRDefault="008242F4" w:rsidP="008242F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مبارکه نوح، آیه 14.</w:t>
      </w:r>
    </w:p>
  </w:footnote>
  <w:footnote w:id="3">
    <w:p w:rsidR="008242F4" w:rsidRDefault="008242F4" w:rsidP="008242F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ـ </w:t>
      </w:r>
      <w:r>
        <w:rPr>
          <w:rFonts w:hint="cs"/>
          <w:rtl/>
        </w:rPr>
        <w:t>سوره آل عمران، آیه 159.</w:t>
      </w:r>
    </w:p>
  </w:footnote>
  <w:footnote w:id="4">
    <w:p w:rsidR="00561AB8" w:rsidRDefault="00561AB8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561AB8">
        <w:rPr>
          <w:rFonts w:hint="cs"/>
          <w:rtl/>
        </w:rPr>
        <w:t>الكافي</w:t>
      </w:r>
      <w:r w:rsidRPr="00561AB8">
        <w:rPr>
          <w:rtl/>
        </w:rPr>
        <w:t xml:space="preserve"> : </w:t>
      </w:r>
      <w:r w:rsidRPr="00561AB8">
        <w:rPr>
          <w:rFonts w:hint="cs"/>
          <w:rtl/>
        </w:rPr>
        <w:t>ج</w:t>
      </w:r>
      <w:r w:rsidRPr="00561AB8">
        <w:rPr>
          <w:rtl/>
        </w:rPr>
        <w:t xml:space="preserve"> 8 </w:t>
      </w:r>
      <w:r w:rsidRPr="00561AB8">
        <w:rPr>
          <w:rFonts w:hint="cs"/>
          <w:rtl/>
        </w:rPr>
        <w:t>ص</w:t>
      </w:r>
      <w:r w:rsidRPr="00561AB8">
        <w:rPr>
          <w:rtl/>
        </w:rPr>
        <w:t xml:space="preserve"> 177 </w:t>
      </w:r>
      <w:r w:rsidRPr="00561AB8">
        <w:rPr>
          <w:rFonts w:hint="cs"/>
          <w:rtl/>
        </w:rPr>
        <w:t>ح</w:t>
      </w:r>
      <w:r w:rsidRPr="00561AB8">
        <w:rPr>
          <w:rtl/>
        </w:rPr>
        <w:t xml:space="preserve"> 197 </w:t>
      </w:r>
      <w:r w:rsidRPr="00561AB8">
        <w:rPr>
          <w:rFonts w:hint="cs"/>
          <w:rtl/>
        </w:rPr>
        <w:t>،</w:t>
      </w:r>
      <w:r w:rsidRPr="00561AB8">
        <w:rPr>
          <w:rtl/>
        </w:rPr>
        <w:t xml:space="preserve"> </w:t>
      </w:r>
      <w:r w:rsidRPr="00561AB8">
        <w:rPr>
          <w:rFonts w:hint="cs"/>
          <w:rtl/>
        </w:rPr>
        <w:t>مشكاة</w:t>
      </w:r>
      <w:r w:rsidRPr="00561AB8">
        <w:rPr>
          <w:rtl/>
        </w:rPr>
        <w:t xml:space="preserve"> </w:t>
      </w:r>
      <w:r w:rsidRPr="00561AB8">
        <w:rPr>
          <w:rFonts w:hint="cs"/>
          <w:rtl/>
        </w:rPr>
        <w:t>الأنوار</w:t>
      </w:r>
      <w:r w:rsidRPr="00561AB8">
        <w:rPr>
          <w:rtl/>
        </w:rPr>
        <w:t xml:space="preserve"> : </w:t>
      </w:r>
      <w:r w:rsidRPr="00561AB8">
        <w:rPr>
          <w:rFonts w:hint="cs"/>
          <w:rtl/>
        </w:rPr>
        <w:t>ص</w:t>
      </w:r>
      <w:r w:rsidRPr="00561AB8">
        <w:rPr>
          <w:rtl/>
        </w:rPr>
        <w:t xml:space="preserve"> 455 </w:t>
      </w:r>
      <w:r w:rsidRPr="00561AB8">
        <w:rPr>
          <w:rFonts w:hint="cs"/>
          <w:rtl/>
        </w:rPr>
        <w:t>ح</w:t>
      </w:r>
      <w:r w:rsidRPr="00561AB8">
        <w:rPr>
          <w:rtl/>
        </w:rPr>
        <w:t xml:space="preserve"> 1522 </w:t>
      </w:r>
      <w:r w:rsidRPr="00561AB8">
        <w:rPr>
          <w:rFonts w:hint="cs"/>
          <w:rtl/>
        </w:rPr>
        <w:t>،</w:t>
      </w:r>
      <w:r w:rsidRPr="00561AB8">
        <w:rPr>
          <w:rtl/>
        </w:rPr>
        <w:t xml:space="preserve"> </w:t>
      </w:r>
      <w:r w:rsidRPr="00561AB8">
        <w:rPr>
          <w:rFonts w:hint="cs"/>
          <w:rtl/>
        </w:rPr>
        <w:t>بحار</w:t>
      </w:r>
      <w:r w:rsidRPr="00561AB8">
        <w:rPr>
          <w:rtl/>
        </w:rPr>
        <w:t xml:space="preserve"> </w:t>
      </w:r>
      <w:r w:rsidRPr="00561AB8">
        <w:rPr>
          <w:rFonts w:hint="cs"/>
          <w:rtl/>
        </w:rPr>
        <w:t>الأنوار</w:t>
      </w:r>
      <w:r w:rsidRPr="00561AB8">
        <w:rPr>
          <w:rtl/>
        </w:rPr>
        <w:t xml:space="preserve"> : </w:t>
      </w:r>
      <w:r w:rsidRPr="00561AB8">
        <w:rPr>
          <w:rFonts w:hint="cs"/>
          <w:rtl/>
        </w:rPr>
        <w:t>ج</w:t>
      </w:r>
      <w:r w:rsidRPr="00561AB8">
        <w:rPr>
          <w:rtl/>
        </w:rPr>
        <w:t xml:space="preserve"> 67 </w:t>
      </w:r>
      <w:r w:rsidRPr="00561AB8">
        <w:rPr>
          <w:rFonts w:hint="cs"/>
          <w:rtl/>
        </w:rPr>
        <w:t>ص</w:t>
      </w:r>
      <w:r w:rsidRPr="00561AB8">
        <w:rPr>
          <w:rtl/>
        </w:rPr>
        <w:t xml:space="preserve"> 121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05" w:rsidRDefault="000B4705" w:rsidP="000B4705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BD48D8C" wp14:editId="3446FEB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79F">
      <w:rPr>
        <w:rFonts w:ascii="Adobe Arabic" w:hAnsi="Adobe Arabic" w:cs="Adobe Arabic"/>
        <w:b/>
        <w:bCs/>
        <w:sz w:val="24"/>
        <w:szCs w:val="24"/>
      </w:rPr>
      <w:t xml:space="preserve">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فقه تربیتی                          عنوان اصلی: اصول و روش‌های تربیتی                                         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25</w:t>
    </w:r>
    <w:r>
      <w:rPr>
        <w:rFonts w:ascii="Adobe Arabic" w:hAnsi="Adobe Arabic" w:cs="Adobe Arabic"/>
        <w:b/>
        <w:bCs/>
        <w:sz w:val="24"/>
        <w:szCs w:val="24"/>
        <w:rtl/>
      </w:rPr>
      <w:t>/11/96</w:t>
    </w:r>
  </w:p>
  <w:p w:rsidR="000B4705" w:rsidRDefault="007D779F" w:rsidP="000B4705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="000B4705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    عنوان فرعی: اصل رعایت تفاوت‌های فردی                                    شماره جلسه: </w:t>
    </w:r>
    <w:r w:rsidR="000B4705">
      <w:rPr>
        <w:rFonts w:ascii="Adobe Arabic" w:hAnsi="Adobe Arabic" w:cs="Adobe Arabic" w:hint="cs"/>
        <w:b/>
        <w:bCs/>
        <w:sz w:val="24"/>
        <w:szCs w:val="24"/>
        <w:rtl/>
      </w:rPr>
      <w:t>72</w:t>
    </w:r>
  </w:p>
  <w:p w:rsidR="002558AA" w:rsidRPr="00873379" w:rsidRDefault="002558AA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92EAF8A" wp14:editId="0F11410A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5BE97E2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77"/>
    <w:rsid w:val="00007060"/>
    <w:rsid w:val="000228A2"/>
    <w:rsid w:val="000324F1"/>
    <w:rsid w:val="00032610"/>
    <w:rsid w:val="00041FE0"/>
    <w:rsid w:val="00042E34"/>
    <w:rsid w:val="00045B14"/>
    <w:rsid w:val="00052BA3"/>
    <w:rsid w:val="0006363E"/>
    <w:rsid w:val="00063C89"/>
    <w:rsid w:val="00080DFF"/>
    <w:rsid w:val="00085ED5"/>
    <w:rsid w:val="00092AAF"/>
    <w:rsid w:val="000A1A51"/>
    <w:rsid w:val="000B4705"/>
    <w:rsid w:val="000D2D0D"/>
    <w:rsid w:val="000D5800"/>
    <w:rsid w:val="000D6581"/>
    <w:rsid w:val="000E7C91"/>
    <w:rsid w:val="000F1897"/>
    <w:rsid w:val="000F7E72"/>
    <w:rsid w:val="00101E2D"/>
    <w:rsid w:val="00102405"/>
    <w:rsid w:val="00102CEB"/>
    <w:rsid w:val="00114C37"/>
    <w:rsid w:val="001154BD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6EDC"/>
    <w:rsid w:val="00177934"/>
    <w:rsid w:val="00192A6A"/>
    <w:rsid w:val="00192D52"/>
    <w:rsid w:val="0019566B"/>
    <w:rsid w:val="00196082"/>
    <w:rsid w:val="00197CDD"/>
    <w:rsid w:val="001C367D"/>
    <w:rsid w:val="001C3CCA"/>
    <w:rsid w:val="001C3F5E"/>
    <w:rsid w:val="001D1F54"/>
    <w:rsid w:val="001D24F8"/>
    <w:rsid w:val="001D542D"/>
    <w:rsid w:val="001D6605"/>
    <w:rsid w:val="001E306E"/>
    <w:rsid w:val="001E3FB0"/>
    <w:rsid w:val="001E4FFF"/>
    <w:rsid w:val="001F2E3E"/>
    <w:rsid w:val="002058E1"/>
    <w:rsid w:val="00206B69"/>
    <w:rsid w:val="00210F67"/>
    <w:rsid w:val="00220C62"/>
    <w:rsid w:val="00224C0A"/>
    <w:rsid w:val="00233777"/>
    <w:rsid w:val="002376A5"/>
    <w:rsid w:val="002417C9"/>
    <w:rsid w:val="002505D6"/>
    <w:rsid w:val="002529C5"/>
    <w:rsid w:val="002558AA"/>
    <w:rsid w:val="00270294"/>
    <w:rsid w:val="00272880"/>
    <w:rsid w:val="002765CE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3745D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E4508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73F06"/>
    <w:rsid w:val="004A790F"/>
    <w:rsid w:val="004B337F"/>
    <w:rsid w:val="004C4D9F"/>
    <w:rsid w:val="004F3596"/>
    <w:rsid w:val="00501DA4"/>
    <w:rsid w:val="0051637A"/>
    <w:rsid w:val="00530FD7"/>
    <w:rsid w:val="00531C0A"/>
    <w:rsid w:val="005351EF"/>
    <w:rsid w:val="00545B0C"/>
    <w:rsid w:val="00551628"/>
    <w:rsid w:val="00552AC5"/>
    <w:rsid w:val="00561AB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B4A55"/>
    <w:rsid w:val="005C06AE"/>
    <w:rsid w:val="00610C18"/>
    <w:rsid w:val="00612385"/>
    <w:rsid w:val="0061376C"/>
    <w:rsid w:val="006145A7"/>
    <w:rsid w:val="00617C7C"/>
    <w:rsid w:val="00627180"/>
    <w:rsid w:val="00636EFA"/>
    <w:rsid w:val="0066229C"/>
    <w:rsid w:val="00663AAD"/>
    <w:rsid w:val="0068011A"/>
    <w:rsid w:val="0069696C"/>
    <w:rsid w:val="00696C84"/>
    <w:rsid w:val="006A085A"/>
    <w:rsid w:val="006C125E"/>
    <w:rsid w:val="006D3A87"/>
    <w:rsid w:val="006F01B4"/>
    <w:rsid w:val="00703DD3"/>
    <w:rsid w:val="00731319"/>
    <w:rsid w:val="00734D59"/>
    <w:rsid w:val="0073609B"/>
    <w:rsid w:val="007378A9"/>
    <w:rsid w:val="00737A6C"/>
    <w:rsid w:val="0075033E"/>
    <w:rsid w:val="00752745"/>
    <w:rsid w:val="0075336C"/>
    <w:rsid w:val="00753A93"/>
    <w:rsid w:val="00755584"/>
    <w:rsid w:val="0076665E"/>
    <w:rsid w:val="00772185"/>
    <w:rsid w:val="007749BC"/>
    <w:rsid w:val="00780C88"/>
    <w:rsid w:val="00780E25"/>
    <w:rsid w:val="007818F0"/>
    <w:rsid w:val="00783462"/>
    <w:rsid w:val="00787B13"/>
    <w:rsid w:val="00792580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D779F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12685"/>
    <w:rsid w:val="008242F4"/>
    <w:rsid w:val="00826409"/>
    <w:rsid w:val="008407A4"/>
    <w:rsid w:val="00844860"/>
    <w:rsid w:val="00845CC4"/>
    <w:rsid w:val="00855ABA"/>
    <w:rsid w:val="0086243C"/>
    <w:rsid w:val="008644F4"/>
    <w:rsid w:val="00864A75"/>
    <w:rsid w:val="00864CA5"/>
    <w:rsid w:val="00871C42"/>
    <w:rsid w:val="00873379"/>
    <w:rsid w:val="008748B8"/>
    <w:rsid w:val="00883733"/>
    <w:rsid w:val="00885FE8"/>
    <w:rsid w:val="008965D2"/>
    <w:rsid w:val="008A236D"/>
    <w:rsid w:val="008A245F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590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7B4F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C4ACF"/>
    <w:rsid w:val="00AC4EFE"/>
    <w:rsid w:val="00AD0304"/>
    <w:rsid w:val="00AD27BE"/>
    <w:rsid w:val="00AD4547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35CC3"/>
    <w:rsid w:val="00B46D07"/>
    <w:rsid w:val="00B55D51"/>
    <w:rsid w:val="00B63F15"/>
    <w:rsid w:val="00B9119B"/>
    <w:rsid w:val="00B96A3B"/>
    <w:rsid w:val="00BA51A8"/>
    <w:rsid w:val="00BB5F7E"/>
    <w:rsid w:val="00BC26F6"/>
    <w:rsid w:val="00BC4833"/>
    <w:rsid w:val="00BD3122"/>
    <w:rsid w:val="00BD40DA"/>
    <w:rsid w:val="00BF3354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37025"/>
    <w:rsid w:val="00C60D75"/>
    <w:rsid w:val="00C64CEA"/>
    <w:rsid w:val="00C73012"/>
    <w:rsid w:val="00C76295"/>
    <w:rsid w:val="00C763DD"/>
    <w:rsid w:val="00C76EF9"/>
    <w:rsid w:val="00C803C2"/>
    <w:rsid w:val="00C805CE"/>
    <w:rsid w:val="00C84FC0"/>
    <w:rsid w:val="00C86E77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1D94"/>
    <w:rsid w:val="00CF42E2"/>
    <w:rsid w:val="00CF7916"/>
    <w:rsid w:val="00D158F3"/>
    <w:rsid w:val="00D15FDC"/>
    <w:rsid w:val="00D2470E"/>
    <w:rsid w:val="00D34E0C"/>
    <w:rsid w:val="00D3665C"/>
    <w:rsid w:val="00D508CC"/>
    <w:rsid w:val="00D50F4B"/>
    <w:rsid w:val="00D60547"/>
    <w:rsid w:val="00D66444"/>
    <w:rsid w:val="00D76353"/>
    <w:rsid w:val="00DB0683"/>
    <w:rsid w:val="00DB21CF"/>
    <w:rsid w:val="00DB28BB"/>
    <w:rsid w:val="00DB423A"/>
    <w:rsid w:val="00DC158D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3F2C"/>
    <w:rsid w:val="00E30039"/>
    <w:rsid w:val="00E4012D"/>
    <w:rsid w:val="00E55891"/>
    <w:rsid w:val="00E6283A"/>
    <w:rsid w:val="00E732A3"/>
    <w:rsid w:val="00E7683E"/>
    <w:rsid w:val="00E83A85"/>
    <w:rsid w:val="00E9026B"/>
    <w:rsid w:val="00E90FC4"/>
    <w:rsid w:val="00EA01EC"/>
    <w:rsid w:val="00EA15B0"/>
    <w:rsid w:val="00EA4BDA"/>
    <w:rsid w:val="00EA5D97"/>
    <w:rsid w:val="00EB0BDB"/>
    <w:rsid w:val="00EB3D35"/>
    <w:rsid w:val="00EB6A3D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53380"/>
    <w:rsid w:val="00F67976"/>
    <w:rsid w:val="00F70BE1"/>
    <w:rsid w:val="00F729E7"/>
    <w:rsid w:val="00F81BB0"/>
    <w:rsid w:val="00F85929"/>
    <w:rsid w:val="00FA6C4C"/>
    <w:rsid w:val="00FB3ED3"/>
    <w:rsid w:val="00FB4408"/>
    <w:rsid w:val="00FB7933"/>
    <w:rsid w:val="00FC0862"/>
    <w:rsid w:val="00FC70FB"/>
    <w:rsid w:val="00FD143D"/>
    <w:rsid w:val="00FD5ED0"/>
    <w:rsid w:val="00FE28F9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D779F"/>
    <w:pPr>
      <w:keepNext/>
      <w:keepLines/>
      <w:spacing w:after="0"/>
      <w:ind w:firstLine="0"/>
      <w:jc w:val="lowKashida"/>
      <w:outlineLvl w:val="0"/>
    </w:pPr>
    <w:rPr>
      <w:rFonts w:ascii="Cambria" w:eastAsia="2  Lotus" w:hAnsi="Cambria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D779F"/>
    <w:pPr>
      <w:keepNext/>
      <w:keepLines/>
      <w:spacing w:after="0"/>
      <w:ind w:firstLine="0"/>
      <w:outlineLvl w:val="1"/>
    </w:pPr>
    <w:rPr>
      <w:rFonts w:ascii="Cambria" w:eastAsia="2  Lotus" w:hAnsi="Cambria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D779F"/>
    <w:rPr>
      <w:rFonts w:ascii="Cambria" w:eastAsia="2  Lotus" w:hAnsi="Cambria" w:cs="2  Badr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D779F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864A75"/>
    <w:rPr>
      <w:vertAlign w:val="superscript"/>
    </w:rPr>
  </w:style>
  <w:style w:type="character" w:customStyle="1" w:styleId="st">
    <w:name w:val="st"/>
    <w:basedOn w:val="DefaultParagraphFont"/>
    <w:rsid w:val="0068011A"/>
  </w:style>
  <w:style w:type="character" w:styleId="Hyperlink">
    <w:name w:val="Hyperlink"/>
    <w:basedOn w:val="DefaultParagraphFont"/>
    <w:uiPriority w:val="99"/>
    <w:unhideWhenUsed/>
    <w:rsid w:val="002558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D779F"/>
    <w:pPr>
      <w:keepNext/>
      <w:keepLines/>
      <w:spacing w:after="0"/>
      <w:ind w:firstLine="0"/>
      <w:jc w:val="lowKashida"/>
      <w:outlineLvl w:val="0"/>
    </w:pPr>
    <w:rPr>
      <w:rFonts w:ascii="Cambria" w:eastAsia="2  Lotus" w:hAnsi="Cambria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D779F"/>
    <w:pPr>
      <w:keepNext/>
      <w:keepLines/>
      <w:spacing w:after="0"/>
      <w:ind w:firstLine="0"/>
      <w:outlineLvl w:val="1"/>
    </w:pPr>
    <w:rPr>
      <w:rFonts w:ascii="Cambria" w:eastAsia="2  Lotus" w:hAnsi="Cambria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D779F"/>
    <w:rPr>
      <w:rFonts w:ascii="Cambria" w:eastAsia="2  Lotus" w:hAnsi="Cambria" w:cs="2  Badr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D779F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864A75"/>
    <w:rPr>
      <w:vertAlign w:val="superscript"/>
    </w:rPr>
  </w:style>
  <w:style w:type="character" w:customStyle="1" w:styleId="st">
    <w:name w:val="st"/>
    <w:basedOn w:val="DefaultParagraphFont"/>
    <w:rsid w:val="0068011A"/>
  </w:style>
  <w:style w:type="character" w:styleId="Hyperlink">
    <w:name w:val="Hyperlink"/>
    <w:basedOn w:val="DefaultParagraphFont"/>
    <w:uiPriority w:val="99"/>
    <w:unhideWhenUsed/>
    <w:rsid w:val="00255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576;&#1607;&#1605;&#1606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806B9-C9AE-4FA7-BD4E-C8C31F76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225</TotalTime>
  <Pages>6</Pages>
  <Words>1691</Words>
  <Characters>9644</Characters>
  <Application>Microsoft Office Word</Application>
  <DocSecurity>0</DocSecurity>
  <Lines>80</Lines>
  <Paragraphs>22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49</cp:revision>
  <dcterms:created xsi:type="dcterms:W3CDTF">2018-02-15T03:42:00Z</dcterms:created>
  <dcterms:modified xsi:type="dcterms:W3CDTF">2018-02-15T09:59:00Z</dcterms:modified>
</cp:coreProperties>
</file>