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1707447752"/>
        <w:docPartObj>
          <w:docPartGallery w:val="Table of Contents"/>
          <w:docPartUnique/>
        </w:docPartObj>
      </w:sdtPr>
      <w:sdtEndPr>
        <w:rPr>
          <w:bCs w:val="0"/>
        </w:rPr>
      </w:sdtEndPr>
      <w:sdtContent>
        <w:p w:rsidR="00626D97" w:rsidRPr="00256B1C" w:rsidRDefault="00626D97" w:rsidP="00256B1C">
          <w:pPr>
            <w:pStyle w:val="TOCHeading"/>
            <w:rPr>
              <w:rFonts w:ascii="Traditional Arabic" w:hAnsi="Traditional Arabic" w:cs="Traditional Arabic"/>
              <w:rtl/>
            </w:rPr>
          </w:pPr>
          <w:r w:rsidRPr="00256B1C">
            <w:rPr>
              <w:rFonts w:ascii="Traditional Arabic" w:hAnsi="Traditional Arabic" w:cs="Traditional Arabic" w:hint="cs"/>
              <w:rtl/>
            </w:rPr>
            <w:t>فهرست مطالب</w:t>
          </w:r>
        </w:p>
        <w:p w:rsidR="00626D97" w:rsidRPr="00256B1C" w:rsidRDefault="00626D97" w:rsidP="001061B7">
          <w:pPr>
            <w:spacing w:line="276" w:lineRule="auto"/>
            <w:rPr>
              <w:rFonts w:ascii="Traditional Arabic" w:hAnsi="Traditional Arabic" w:cs="Traditional Arabic"/>
            </w:rPr>
          </w:pPr>
        </w:p>
        <w:p w:rsidR="001061B7" w:rsidRPr="00256B1C" w:rsidRDefault="00626D97" w:rsidP="001061B7">
          <w:pPr>
            <w:pStyle w:val="TOC1"/>
            <w:tabs>
              <w:tab w:val="right" w:leader="dot" w:pos="9350"/>
            </w:tabs>
            <w:rPr>
              <w:rFonts w:ascii="Traditional Arabic" w:hAnsi="Traditional Arabic" w:cs="Traditional Arabic"/>
              <w:noProof/>
              <w:szCs w:val="22"/>
            </w:rPr>
          </w:pPr>
          <w:r w:rsidRPr="00256B1C">
            <w:rPr>
              <w:rFonts w:ascii="Traditional Arabic" w:hAnsi="Traditional Arabic" w:cs="Traditional Arabic"/>
            </w:rPr>
            <w:fldChar w:fldCharType="begin"/>
          </w:r>
          <w:r w:rsidRPr="00256B1C">
            <w:rPr>
              <w:rFonts w:ascii="Traditional Arabic" w:hAnsi="Traditional Arabic" w:cs="Traditional Arabic"/>
            </w:rPr>
            <w:instrText xml:space="preserve"> TOC \o "1-3" \h \z \u </w:instrText>
          </w:r>
          <w:r w:rsidRPr="00256B1C">
            <w:rPr>
              <w:rFonts w:ascii="Traditional Arabic" w:hAnsi="Traditional Arabic" w:cs="Traditional Arabic"/>
            </w:rPr>
            <w:fldChar w:fldCharType="separate"/>
          </w:r>
          <w:hyperlink w:anchor="_Toc507833026" w:history="1">
            <w:r w:rsidR="001061B7" w:rsidRPr="00256B1C">
              <w:rPr>
                <w:rStyle w:val="Hyperlink"/>
                <w:rFonts w:ascii="Traditional Arabic" w:hAnsi="Traditional Arabic" w:cs="Traditional Arabic" w:hint="eastAsia"/>
                <w:noProof/>
                <w:rtl/>
              </w:rPr>
              <w:t>اشاره</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_Toc507833026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2</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27" w:history="1">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رعا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تفاوت</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فرد</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از</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نظر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فقه</w:t>
            </w:r>
            <w:r w:rsidR="001061B7" w:rsidRPr="00256B1C">
              <w:rPr>
                <w:rStyle w:val="Hyperlink"/>
                <w:rFonts w:ascii="Traditional Arabic" w:hAnsi="Traditional Arabic" w:cs="Traditional Arabic" w:hint="cs"/>
                <w:noProof/>
                <w:rtl/>
              </w:rPr>
              <w:t>ی</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_Toc507833027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2</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28" w:history="1">
            <w:r w:rsidR="001061B7" w:rsidRPr="00256B1C">
              <w:rPr>
                <w:rStyle w:val="Hyperlink"/>
                <w:rFonts w:ascii="Traditional Arabic" w:hAnsi="Traditional Arabic" w:cs="Traditional Arabic" w:hint="eastAsia"/>
                <w:noProof/>
                <w:rtl/>
              </w:rPr>
              <w:t>همراه</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رعا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تفاوت</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تدر</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ج</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اصول</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گر</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_Toc507833028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2</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29" w:history="1">
            <w:r w:rsidR="001061B7" w:rsidRPr="00256B1C">
              <w:rPr>
                <w:rStyle w:val="Hyperlink"/>
                <w:rFonts w:ascii="Traditional Arabic" w:hAnsi="Traditional Arabic" w:cs="Traditional Arabic" w:hint="eastAsia"/>
                <w:noProof/>
                <w:rtl/>
              </w:rPr>
              <w:t>همراه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بودن</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تدر</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ج</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سبقت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سرعت</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_Toc507833029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2</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0" w:history="1">
            <w:r w:rsidR="001061B7" w:rsidRPr="00256B1C">
              <w:rPr>
                <w:rStyle w:val="Hyperlink"/>
                <w:rFonts w:ascii="Traditional Arabic" w:hAnsi="Traditional Arabic" w:cs="Traditional Arabic" w:hint="eastAsia"/>
                <w:noProof/>
                <w:rtl/>
              </w:rPr>
              <w:t>همراه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بودن</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رعا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تفاوت‌ها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رعا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وجوه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مشترک</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_Toc507833030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2</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1" w:history="1">
            <w:r w:rsidR="001061B7" w:rsidRPr="00256B1C">
              <w:rPr>
                <w:rStyle w:val="Hyperlink"/>
                <w:rFonts w:ascii="Traditional Arabic" w:hAnsi="Traditional Arabic" w:cs="Traditional Arabic" w:hint="eastAsia"/>
                <w:noProof/>
                <w:rtl/>
              </w:rPr>
              <w:t>وجوه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مشترک</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انسان</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رعا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تفاوت</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فرد</w:t>
            </w:r>
            <w:r w:rsidR="001061B7" w:rsidRPr="00256B1C">
              <w:rPr>
                <w:rStyle w:val="Hyperlink"/>
                <w:rFonts w:ascii="Traditional Arabic" w:hAnsi="Traditional Arabic" w:cs="Traditional Arabic" w:hint="cs"/>
                <w:noProof/>
                <w:rtl/>
              </w:rPr>
              <w:t>ی</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_Toc507833031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3</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2" w:history="1">
            <w:r w:rsidR="001061B7" w:rsidRPr="00256B1C">
              <w:rPr>
                <w:rStyle w:val="Hyperlink"/>
                <w:rFonts w:ascii="Traditional Arabic" w:hAnsi="Traditional Arabic" w:cs="Traditional Arabic" w:hint="eastAsia"/>
                <w:noProof/>
                <w:rtl/>
              </w:rPr>
              <w:t>مد</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نظر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داشتن</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مسئله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تعل</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ترب</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انسان</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_Toc507833032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3</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3" w:history="1">
            <w:r w:rsidR="001061B7" w:rsidRPr="00256B1C">
              <w:rPr>
                <w:rStyle w:val="Hyperlink"/>
                <w:rFonts w:ascii="Traditional Arabic" w:hAnsi="Traditional Arabic" w:cs="Traditional Arabic" w:hint="eastAsia"/>
                <w:noProof/>
                <w:rtl/>
              </w:rPr>
              <w:t>مصداق</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تفاوت</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فرد</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برنامه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تک</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روش</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منظومه‌ا</w:t>
            </w:r>
            <w:r w:rsidR="001061B7" w:rsidRPr="00256B1C">
              <w:rPr>
                <w:rStyle w:val="Hyperlink"/>
                <w:rFonts w:ascii="Traditional Arabic" w:hAnsi="Traditional Arabic" w:cs="Traditional Arabic" w:hint="cs"/>
                <w:noProof/>
                <w:rtl/>
              </w:rPr>
              <w:t>ی</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_Toc507833033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4</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4" w:history="1">
            <w:r w:rsidR="001061B7" w:rsidRPr="00256B1C">
              <w:rPr>
                <w:rStyle w:val="Hyperlink"/>
                <w:rFonts w:ascii="Traditional Arabic" w:hAnsi="Traditional Arabic" w:cs="Traditional Arabic" w:hint="eastAsia"/>
                <w:noProof/>
                <w:rtl/>
              </w:rPr>
              <w:t>انواع</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اقدام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تعل</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ترب</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انسان</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ها</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_Toc507833034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4</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5" w:history="1">
            <w:r w:rsidR="001061B7" w:rsidRPr="00256B1C">
              <w:rPr>
                <w:rStyle w:val="Hyperlink"/>
                <w:rFonts w:ascii="Traditional Arabic" w:hAnsi="Traditional Arabic" w:cs="Traditional Arabic" w:hint="eastAsia"/>
                <w:noProof/>
                <w:rtl/>
              </w:rPr>
              <w:t>نت</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جه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عدم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رعا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تفاوت</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فرد</w:t>
            </w:r>
            <w:r w:rsidR="001061B7" w:rsidRPr="00256B1C">
              <w:rPr>
                <w:rStyle w:val="Hyperlink"/>
                <w:rFonts w:ascii="Traditional Arabic" w:hAnsi="Traditional Arabic" w:cs="Traditional Arabic" w:hint="cs"/>
                <w:noProof/>
                <w:rtl/>
              </w:rPr>
              <w:t>ی</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_Toc507833035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5</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6" w:history="1">
            <w:r w:rsidR="001061B7" w:rsidRPr="00256B1C">
              <w:rPr>
                <w:rStyle w:val="Hyperlink"/>
                <w:rFonts w:ascii="Traditional Arabic" w:hAnsi="Traditional Arabic" w:cs="Traditional Arabic" w:hint="eastAsia"/>
                <w:noProof/>
                <w:rtl/>
              </w:rPr>
              <w:t>عدم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تکل</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ف</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صورت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عدم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تأث</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ر</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_Toc507833036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6</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7" w:history="1">
            <w:r w:rsidR="001061B7" w:rsidRPr="00256B1C">
              <w:rPr>
                <w:rStyle w:val="Hyperlink"/>
                <w:rFonts w:ascii="Traditional Arabic" w:hAnsi="Traditional Arabic" w:cs="Traditional Arabic" w:hint="eastAsia"/>
                <w:noProof/>
                <w:rtl/>
              </w:rPr>
              <w:t>متفاوت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بودن</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اثر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روش</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گروه</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مختلف</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_Toc507833037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6</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8" w:history="1">
            <w:r w:rsidR="001061B7" w:rsidRPr="00256B1C">
              <w:rPr>
                <w:rStyle w:val="Hyperlink"/>
                <w:rFonts w:ascii="Traditional Arabic" w:hAnsi="Traditional Arabic" w:cs="Traditional Arabic" w:hint="eastAsia"/>
                <w:noProof/>
                <w:rtl/>
              </w:rPr>
              <w:t>اعطا</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درجه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به</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احتمال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تأث</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تفاوت</w:t>
            </w:r>
            <w:r w:rsidR="001061B7" w:rsidRPr="00256B1C">
              <w:rPr>
                <w:rStyle w:val="Hyperlink"/>
                <w:rFonts w:ascii="Traditional Arabic" w:hAnsi="Traditional Arabic" w:cs="Traditional Arabic" w:hint="eastAsia"/>
                <w:noProof/>
              </w:rPr>
              <w:t>‌</w:t>
            </w:r>
            <w:r w:rsidR="001061B7" w:rsidRPr="00256B1C">
              <w:rPr>
                <w:rStyle w:val="Hyperlink"/>
                <w:rFonts w:ascii="Traditional Arabic" w:hAnsi="Traditional Arabic" w:cs="Traditional Arabic" w:hint="eastAsia"/>
                <w:noProof/>
                <w:rtl/>
              </w:rPr>
              <w:t>ها</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_Toc507833038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7</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39" w:history="1">
            <w:r w:rsidR="001061B7" w:rsidRPr="00256B1C">
              <w:rPr>
                <w:rStyle w:val="Hyperlink"/>
                <w:rFonts w:ascii="Traditional Arabic" w:hAnsi="Traditional Arabic" w:cs="Traditional Arabic" w:hint="eastAsia"/>
                <w:noProof/>
                <w:rtl/>
              </w:rPr>
              <w:t>تفاوت</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تکال</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ف</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الزام</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با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تکال</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ف</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استحباب</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در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اثر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تعل</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ترب</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ت</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_Toc507833039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7</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40" w:history="1">
            <w:r w:rsidR="001061B7" w:rsidRPr="00256B1C">
              <w:rPr>
                <w:rStyle w:val="Hyperlink"/>
                <w:rFonts w:ascii="Traditional Arabic" w:hAnsi="Traditional Arabic" w:cs="Traditional Arabic" w:hint="eastAsia"/>
                <w:noProof/>
                <w:rtl/>
              </w:rPr>
              <w:t>اصل</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تکر</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م</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ا</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اکرام</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_Toc507833040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8</w:t>
            </w:r>
            <w:r w:rsidR="001061B7" w:rsidRPr="00256B1C">
              <w:rPr>
                <w:rStyle w:val="Hyperlink"/>
                <w:rFonts w:ascii="Traditional Arabic" w:hAnsi="Traditional Arabic" w:cs="Traditional Arabic"/>
                <w:noProof/>
                <w:rtl/>
              </w:rPr>
              <w:fldChar w:fldCharType="end"/>
            </w:r>
          </w:hyperlink>
        </w:p>
        <w:p w:rsidR="001061B7" w:rsidRPr="00256B1C" w:rsidRDefault="00F71A00" w:rsidP="001061B7">
          <w:pPr>
            <w:pStyle w:val="TOC1"/>
            <w:tabs>
              <w:tab w:val="right" w:leader="dot" w:pos="9350"/>
            </w:tabs>
            <w:rPr>
              <w:rFonts w:ascii="Traditional Arabic" w:hAnsi="Traditional Arabic" w:cs="Traditional Arabic"/>
              <w:noProof/>
              <w:szCs w:val="22"/>
            </w:rPr>
          </w:pPr>
          <w:hyperlink w:anchor="_Toc507833041" w:history="1">
            <w:r w:rsidR="001061B7" w:rsidRPr="00256B1C">
              <w:rPr>
                <w:rStyle w:val="Hyperlink"/>
                <w:rFonts w:ascii="Traditional Arabic" w:hAnsi="Traditional Arabic" w:cs="Traditional Arabic" w:hint="eastAsia"/>
                <w:noProof/>
                <w:rtl/>
              </w:rPr>
              <w:t>دو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رو</w:t>
            </w:r>
            <w:r w:rsidR="001061B7" w:rsidRPr="00256B1C">
              <w:rPr>
                <w:rStyle w:val="Hyperlink"/>
                <w:rFonts w:ascii="Traditional Arabic" w:hAnsi="Traditional Arabic" w:cs="Traditional Arabic" w:hint="cs"/>
                <w:noProof/>
                <w:rtl/>
              </w:rPr>
              <w:t>ی</w:t>
            </w:r>
            <w:r w:rsidR="001061B7" w:rsidRPr="00256B1C">
              <w:rPr>
                <w:rStyle w:val="Hyperlink"/>
                <w:rFonts w:ascii="Traditional Arabic" w:hAnsi="Traditional Arabic" w:cs="Traditional Arabic" w:hint="eastAsia"/>
                <w:noProof/>
                <w:rtl/>
              </w:rPr>
              <w:t>کرد</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منظر</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رفق</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و</w:t>
            </w:r>
            <w:r w:rsidR="001061B7" w:rsidRPr="00256B1C">
              <w:rPr>
                <w:rStyle w:val="Hyperlink"/>
                <w:rFonts w:ascii="Traditional Arabic" w:hAnsi="Traditional Arabic" w:cs="Traditional Arabic"/>
                <w:noProof/>
                <w:rtl/>
              </w:rPr>
              <w:t xml:space="preserve"> </w:t>
            </w:r>
            <w:r w:rsidR="001061B7" w:rsidRPr="00256B1C">
              <w:rPr>
                <w:rStyle w:val="Hyperlink"/>
                <w:rFonts w:ascii="Traditional Arabic" w:hAnsi="Traditional Arabic" w:cs="Traditional Arabic" w:hint="eastAsia"/>
                <w:noProof/>
                <w:rtl/>
              </w:rPr>
              <w:t>مدارا</w:t>
            </w:r>
            <w:r w:rsidR="001061B7" w:rsidRPr="00256B1C">
              <w:rPr>
                <w:rFonts w:ascii="Traditional Arabic" w:hAnsi="Traditional Arabic" w:cs="Traditional Arabic"/>
                <w:noProof/>
                <w:webHidden/>
              </w:rPr>
              <w:tab/>
            </w:r>
            <w:r w:rsidR="001061B7" w:rsidRPr="00256B1C">
              <w:rPr>
                <w:rStyle w:val="Hyperlink"/>
                <w:rFonts w:ascii="Traditional Arabic" w:hAnsi="Traditional Arabic" w:cs="Traditional Arabic"/>
                <w:noProof/>
                <w:rtl/>
              </w:rPr>
              <w:fldChar w:fldCharType="begin"/>
            </w:r>
            <w:r w:rsidR="001061B7" w:rsidRPr="00256B1C">
              <w:rPr>
                <w:rFonts w:ascii="Traditional Arabic" w:hAnsi="Traditional Arabic" w:cs="Traditional Arabic"/>
                <w:noProof/>
                <w:webHidden/>
              </w:rPr>
              <w:instrText xml:space="preserve"> PAGEREF _Toc507833041 \h </w:instrText>
            </w:r>
            <w:r w:rsidR="001061B7" w:rsidRPr="00256B1C">
              <w:rPr>
                <w:rStyle w:val="Hyperlink"/>
                <w:rFonts w:ascii="Traditional Arabic" w:hAnsi="Traditional Arabic" w:cs="Traditional Arabic"/>
                <w:noProof/>
                <w:rtl/>
              </w:rPr>
            </w:r>
            <w:r w:rsidR="001061B7" w:rsidRPr="00256B1C">
              <w:rPr>
                <w:rStyle w:val="Hyperlink"/>
                <w:rFonts w:ascii="Traditional Arabic" w:hAnsi="Traditional Arabic" w:cs="Traditional Arabic"/>
                <w:noProof/>
                <w:rtl/>
              </w:rPr>
              <w:fldChar w:fldCharType="separate"/>
            </w:r>
            <w:r w:rsidR="001061B7" w:rsidRPr="00256B1C">
              <w:rPr>
                <w:rFonts w:ascii="Traditional Arabic" w:hAnsi="Traditional Arabic" w:cs="Traditional Arabic"/>
                <w:noProof/>
                <w:webHidden/>
              </w:rPr>
              <w:t>8</w:t>
            </w:r>
            <w:r w:rsidR="001061B7" w:rsidRPr="00256B1C">
              <w:rPr>
                <w:rStyle w:val="Hyperlink"/>
                <w:rFonts w:ascii="Traditional Arabic" w:hAnsi="Traditional Arabic" w:cs="Traditional Arabic"/>
                <w:noProof/>
                <w:rtl/>
              </w:rPr>
              <w:fldChar w:fldCharType="end"/>
            </w:r>
          </w:hyperlink>
        </w:p>
        <w:p w:rsidR="00626D97" w:rsidRPr="00256B1C" w:rsidRDefault="00626D97" w:rsidP="001061B7">
          <w:pPr>
            <w:spacing w:line="276" w:lineRule="auto"/>
            <w:rPr>
              <w:rFonts w:ascii="Traditional Arabic" w:hAnsi="Traditional Arabic" w:cs="Traditional Arabic"/>
            </w:rPr>
          </w:pPr>
          <w:r w:rsidRPr="00256B1C">
            <w:rPr>
              <w:rFonts w:ascii="Traditional Arabic" w:hAnsi="Traditional Arabic" w:cs="Traditional Arabic"/>
              <w:b/>
              <w:bCs/>
              <w:noProof/>
            </w:rPr>
            <w:fldChar w:fldCharType="end"/>
          </w:r>
        </w:p>
      </w:sdtContent>
    </w:sdt>
    <w:p w:rsidR="00626D97" w:rsidRPr="00256B1C" w:rsidRDefault="00626D97" w:rsidP="001061B7">
      <w:pPr>
        <w:spacing w:after="0"/>
        <w:ind w:firstLine="0"/>
        <w:contextualSpacing w:val="0"/>
        <w:jc w:val="left"/>
        <w:rPr>
          <w:rFonts w:ascii="Traditional Arabic" w:hAnsi="Traditional Arabic" w:cs="Traditional Arabic"/>
          <w:rtl/>
        </w:rPr>
      </w:pPr>
      <w:r w:rsidRPr="00256B1C">
        <w:rPr>
          <w:rFonts w:ascii="Traditional Arabic" w:hAnsi="Traditional Arabic" w:cs="Traditional Arabic"/>
          <w:rtl/>
        </w:rPr>
        <w:br w:type="page"/>
      </w:r>
    </w:p>
    <w:p w:rsidR="00256B1C" w:rsidRPr="00D95216" w:rsidRDefault="00256B1C" w:rsidP="00256B1C">
      <w:pPr>
        <w:jc w:val="center"/>
        <w:rPr>
          <w:rFonts w:ascii="Traditional Arabic" w:hAnsi="Traditional Arabic" w:cs="Traditional Arabic"/>
          <w:rtl/>
        </w:rPr>
      </w:pPr>
      <w:bookmarkStart w:id="0" w:name="_Toc507833026"/>
      <w:bookmarkStart w:id="1" w:name="_Toc461697911"/>
      <w:bookmarkStart w:id="2" w:name="_Toc473028679"/>
      <w:r w:rsidRPr="00D95216">
        <w:rPr>
          <w:rFonts w:ascii="Traditional Arabic" w:hAnsi="Traditional Arabic" w:cs="Traditional Arabic"/>
          <w:rtl/>
        </w:rPr>
        <w:lastRenderedPageBreak/>
        <w:t>بسم الله الرحمن الرحیم</w:t>
      </w:r>
    </w:p>
    <w:p w:rsidR="00256B1C" w:rsidRPr="00D95216" w:rsidRDefault="00256B1C" w:rsidP="00256B1C">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bookmarkStart w:id="9" w:name="_Toc504565110"/>
      <w:r w:rsidRPr="00D95216">
        <w:rPr>
          <w:rFonts w:ascii="Traditional Arabic" w:eastAsia="Traditional Arabic" w:hAnsi="Traditional Arabic" w:cs="Traditional Arabic"/>
          <w:b/>
          <w:bCs/>
          <w:color w:val="FF0000"/>
          <w:sz w:val="40"/>
          <w:szCs w:val="40"/>
          <w:rtl/>
          <w:lang w:val="x-none" w:eastAsia="x-none"/>
        </w:rPr>
        <w:t xml:space="preserve">موضوع: </w:t>
      </w:r>
      <w:r w:rsidRPr="00D95216">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D95216">
        <w:rPr>
          <w:rFonts w:ascii="Traditional Arabic" w:eastAsia="Traditional Arabic" w:hAnsi="Traditional Arabic" w:cs="Traditional Arabic" w:hint="cs"/>
          <w:b/>
          <w:bCs/>
          <w:color w:val="000000"/>
          <w:sz w:val="40"/>
          <w:szCs w:val="40"/>
          <w:rtl/>
          <w:lang w:val="x-none" w:eastAsia="x-none"/>
        </w:rPr>
        <w:t xml:space="preserve">اصل </w:t>
      </w:r>
      <w:bookmarkEnd w:id="1"/>
      <w:bookmarkEnd w:id="2"/>
      <w:bookmarkEnd w:id="8"/>
      <w:bookmarkEnd w:id="9"/>
      <w:r w:rsidRPr="00897D33">
        <w:rPr>
          <w:rFonts w:ascii="Traditional Arabic" w:eastAsia="Traditional Arabic" w:hAnsi="Traditional Arabic" w:cs="Traditional Arabic" w:hint="cs"/>
          <w:b/>
          <w:bCs/>
          <w:color w:val="000000"/>
          <w:sz w:val="40"/>
          <w:szCs w:val="40"/>
          <w:rtl/>
          <w:lang w:val="x-none" w:eastAsia="x-none"/>
        </w:rPr>
        <w:t>رعایت</w:t>
      </w:r>
      <w:r w:rsidRPr="00897D33">
        <w:rPr>
          <w:rFonts w:ascii="Traditional Arabic" w:eastAsia="Traditional Arabic" w:hAnsi="Traditional Arabic" w:cs="Traditional Arabic"/>
          <w:b/>
          <w:bCs/>
          <w:color w:val="000000"/>
          <w:sz w:val="40"/>
          <w:szCs w:val="40"/>
          <w:rtl/>
          <w:lang w:val="x-none" w:eastAsia="x-none"/>
        </w:rPr>
        <w:t xml:space="preserve"> </w:t>
      </w:r>
      <w:r w:rsidRPr="00897D33">
        <w:rPr>
          <w:rFonts w:ascii="Traditional Arabic" w:eastAsia="Traditional Arabic" w:hAnsi="Traditional Arabic" w:cs="Traditional Arabic" w:hint="cs"/>
          <w:b/>
          <w:bCs/>
          <w:color w:val="000000"/>
          <w:sz w:val="40"/>
          <w:szCs w:val="40"/>
          <w:rtl/>
          <w:lang w:val="x-none" w:eastAsia="x-none"/>
        </w:rPr>
        <w:t>تفاوت‌های</w:t>
      </w:r>
      <w:r w:rsidRPr="00897D33">
        <w:rPr>
          <w:rFonts w:ascii="Traditional Arabic" w:eastAsia="Traditional Arabic" w:hAnsi="Traditional Arabic" w:cs="Traditional Arabic"/>
          <w:b/>
          <w:bCs/>
          <w:color w:val="000000"/>
          <w:sz w:val="40"/>
          <w:szCs w:val="40"/>
          <w:rtl/>
          <w:lang w:val="x-none" w:eastAsia="x-none"/>
        </w:rPr>
        <w:t xml:space="preserve"> </w:t>
      </w:r>
      <w:r w:rsidRPr="00897D33">
        <w:rPr>
          <w:rFonts w:ascii="Traditional Arabic" w:eastAsia="Traditional Arabic" w:hAnsi="Traditional Arabic" w:cs="Traditional Arabic" w:hint="cs"/>
          <w:b/>
          <w:bCs/>
          <w:color w:val="000000"/>
          <w:sz w:val="40"/>
          <w:szCs w:val="40"/>
          <w:rtl/>
          <w:lang w:val="x-none" w:eastAsia="x-none"/>
        </w:rPr>
        <w:t>فردی</w:t>
      </w:r>
    </w:p>
    <w:p w:rsidR="005F3ABE" w:rsidRPr="00256B1C" w:rsidRDefault="005F3ABE" w:rsidP="00256B1C">
      <w:pPr>
        <w:pStyle w:val="Heading1"/>
        <w:rPr>
          <w:rFonts w:ascii="Traditional Arabic" w:hAnsi="Traditional Arabic" w:cs="Traditional Arabic"/>
          <w:rtl/>
        </w:rPr>
      </w:pPr>
      <w:bookmarkStart w:id="10" w:name="_GoBack"/>
      <w:bookmarkEnd w:id="10"/>
      <w:r w:rsidRPr="00256B1C">
        <w:rPr>
          <w:rFonts w:ascii="Traditional Arabic" w:hAnsi="Traditional Arabic" w:cs="Traditional Arabic" w:hint="cs"/>
          <w:rtl/>
        </w:rPr>
        <w:t>اشاره</w:t>
      </w:r>
      <w:bookmarkEnd w:id="0"/>
    </w:p>
    <w:p w:rsidR="00C73DD7" w:rsidRPr="00256B1C" w:rsidRDefault="006B2124" w:rsidP="001061B7">
      <w:pPr>
        <w:jc w:val="lowKashida"/>
        <w:rPr>
          <w:rFonts w:ascii="Traditional Arabic" w:hAnsi="Traditional Arabic" w:cs="Traditional Arabic"/>
          <w:rtl/>
        </w:rPr>
      </w:pPr>
      <w:r w:rsidRPr="00256B1C">
        <w:rPr>
          <w:rFonts w:ascii="Traditional Arabic" w:hAnsi="Traditional Arabic" w:cs="Traditional Arabic" w:hint="cs"/>
          <w:rtl/>
        </w:rPr>
        <w:t>روش‌های</w:t>
      </w:r>
      <w:r w:rsidR="002C5483" w:rsidRPr="00256B1C">
        <w:rPr>
          <w:rFonts w:ascii="Traditional Arabic" w:hAnsi="Traditional Arabic" w:cs="Traditional Arabic" w:hint="cs"/>
          <w:rtl/>
        </w:rPr>
        <w:t xml:space="preserve"> تربیت و تبلیغ که </w:t>
      </w:r>
      <w:r w:rsidRPr="00256B1C">
        <w:rPr>
          <w:rFonts w:ascii="Traditional Arabic" w:hAnsi="Traditional Arabic" w:cs="Traditional Arabic" w:hint="cs"/>
          <w:rtl/>
        </w:rPr>
        <w:t>می‌بایست</w:t>
      </w:r>
      <w:r w:rsidR="002C5483" w:rsidRPr="00256B1C">
        <w:rPr>
          <w:rFonts w:ascii="Traditional Arabic" w:hAnsi="Traditional Arabic" w:cs="Traditional Arabic" w:hint="cs"/>
          <w:rtl/>
        </w:rPr>
        <w:t xml:space="preserve"> </w:t>
      </w:r>
      <w:r w:rsidRPr="00256B1C">
        <w:rPr>
          <w:rFonts w:ascii="Traditional Arabic" w:hAnsi="Traditional Arabic" w:cs="Traditional Arabic" w:hint="cs"/>
          <w:rtl/>
        </w:rPr>
        <w:t>موردتوجه</w:t>
      </w:r>
      <w:r w:rsidR="002C5483" w:rsidRPr="00256B1C">
        <w:rPr>
          <w:rFonts w:ascii="Traditional Arabic" w:hAnsi="Traditional Arabic" w:cs="Traditional Arabic" w:hint="cs"/>
          <w:rtl/>
        </w:rPr>
        <w:t xml:space="preserve"> قرار </w:t>
      </w:r>
      <w:r w:rsidRPr="00256B1C">
        <w:rPr>
          <w:rFonts w:ascii="Traditional Arabic" w:hAnsi="Traditional Arabic" w:cs="Traditional Arabic" w:hint="cs"/>
          <w:rtl/>
        </w:rPr>
        <w:t>می‌گرفت</w:t>
      </w:r>
      <w:r w:rsidR="002C5483" w:rsidRPr="00256B1C">
        <w:rPr>
          <w:rFonts w:ascii="Traditional Arabic" w:hAnsi="Traditional Arabic" w:cs="Traditional Arabic" w:hint="cs"/>
          <w:rtl/>
        </w:rPr>
        <w:t xml:space="preserve">، عبارت از اصل رعایت </w:t>
      </w:r>
      <w:r w:rsidRPr="00256B1C">
        <w:rPr>
          <w:rFonts w:ascii="Traditional Arabic" w:hAnsi="Traditional Arabic" w:cs="Traditional Arabic" w:hint="cs"/>
          <w:rtl/>
        </w:rPr>
        <w:t>تفاوت‌ها</w:t>
      </w:r>
      <w:r w:rsidR="002C5483" w:rsidRPr="00256B1C">
        <w:rPr>
          <w:rFonts w:ascii="Traditional Arabic" w:hAnsi="Traditional Arabic" w:cs="Traditional Arabic" w:hint="cs"/>
          <w:rtl/>
        </w:rPr>
        <w:t xml:space="preserve"> و </w:t>
      </w:r>
      <w:r w:rsidRPr="00256B1C">
        <w:rPr>
          <w:rFonts w:ascii="Traditional Arabic" w:hAnsi="Traditional Arabic" w:cs="Traditional Arabic" w:hint="cs"/>
          <w:rtl/>
        </w:rPr>
        <w:t>تفاوت‌ها</w:t>
      </w:r>
      <w:r w:rsidR="002C5483" w:rsidRPr="00256B1C">
        <w:rPr>
          <w:rFonts w:ascii="Traditional Arabic" w:hAnsi="Traditional Arabic" w:cs="Traditional Arabic" w:hint="cs"/>
          <w:rtl/>
        </w:rPr>
        <w:t xml:space="preserve">ی فردی بود، در آغاز مسئله </w:t>
      </w:r>
      <w:r w:rsidRPr="00256B1C">
        <w:rPr>
          <w:rFonts w:ascii="Traditional Arabic" w:hAnsi="Traditional Arabic" w:cs="Traditional Arabic" w:hint="cs"/>
          <w:rtl/>
        </w:rPr>
        <w:t>تفاوت‌ها</w:t>
      </w:r>
      <w:r w:rsidR="002C5483" w:rsidRPr="00256B1C">
        <w:rPr>
          <w:rFonts w:ascii="Traditional Arabic" w:hAnsi="Traditional Arabic" w:cs="Traditional Arabic" w:hint="cs"/>
          <w:rtl/>
        </w:rPr>
        <w:t xml:space="preserve"> را از منظر تجربی و علمی، بررسی کردیم، به </w:t>
      </w:r>
      <w:r w:rsidRPr="00256B1C">
        <w:rPr>
          <w:rFonts w:ascii="Traditional Arabic" w:hAnsi="Traditional Arabic" w:cs="Traditional Arabic" w:hint="cs"/>
          <w:rtl/>
        </w:rPr>
        <w:t>طبقه‌بندی</w:t>
      </w:r>
      <w:r w:rsidR="002C5483" w:rsidRPr="00256B1C">
        <w:rPr>
          <w:rFonts w:ascii="Traditional Arabic" w:hAnsi="Traditional Arabic" w:cs="Traditional Arabic" w:hint="cs"/>
          <w:rtl/>
        </w:rPr>
        <w:t xml:space="preserve"> </w:t>
      </w:r>
      <w:r w:rsidRPr="00256B1C">
        <w:rPr>
          <w:rFonts w:ascii="Traditional Arabic" w:hAnsi="Traditional Arabic" w:cs="Traditional Arabic" w:hint="cs"/>
          <w:rtl/>
        </w:rPr>
        <w:t>آن‌ها</w:t>
      </w:r>
      <w:r w:rsidR="002C5483" w:rsidRPr="00256B1C">
        <w:rPr>
          <w:rFonts w:ascii="Traditional Arabic" w:hAnsi="Traditional Arabic" w:cs="Traditional Arabic" w:hint="cs"/>
          <w:rtl/>
        </w:rPr>
        <w:t xml:space="preserve"> اشاره شد، </w:t>
      </w:r>
      <w:r w:rsidRPr="00256B1C">
        <w:rPr>
          <w:rFonts w:ascii="Traditional Arabic" w:hAnsi="Traditional Arabic" w:cs="Traditional Arabic" w:hint="cs"/>
          <w:rtl/>
        </w:rPr>
        <w:t>پس‌ازآن</w:t>
      </w:r>
      <w:r w:rsidR="002C5483" w:rsidRPr="00256B1C">
        <w:rPr>
          <w:rFonts w:ascii="Traditional Arabic" w:hAnsi="Traditional Arabic" w:cs="Traditional Arabic" w:hint="cs"/>
          <w:rtl/>
        </w:rPr>
        <w:t xml:space="preserve"> به نگاه و رویکرد آیات و روایات مسئله </w:t>
      </w:r>
      <w:r w:rsidRPr="00256B1C">
        <w:rPr>
          <w:rFonts w:ascii="Traditional Arabic" w:hAnsi="Traditional Arabic" w:cs="Traditional Arabic" w:hint="cs"/>
          <w:rtl/>
        </w:rPr>
        <w:t>تفاوت‌ها</w:t>
      </w:r>
      <w:r w:rsidR="002C5483" w:rsidRPr="00256B1C">
        <w:rPr>
          <w:rFonts w:ascii="Traditional Arabic" w:hAnsi="Traditional Arabic" w:cs="Traditional Arabic" w:hint="cs"/>
          <w:rtl/>
        </w:rPr>
        <w:t xml:space="preserve"> پرداختیم، </w:t>
      </w:r>
      <w:r w:rsidRPr="00256B1C">
        <w:rPr>
          <w:rFonts w:ascii="Traditional Arabic" w:hAnsi="Traditional Arabic" w:cs="Traditional Arabic" w:hint="cs"/>
          <w:rtl/>
        </w:rPr>
        <w:t>پس‌ازآن</w:t>
      </w:r>
      <w:r w:rsidR="002C5483" w:rsidRPr="00256B1C">
        <w:rPr>
          <w:rFonts w:ascii="Traditional Arabic" w:hAnsi="Traditional Arabic" w:cs="Traditional Arabic" w:hint="cs"/>
          <w:rtl/>
        </w:rPr>
        <w:t xml:space="preserve">، </w:t>
      </w:r>
      <w:r w:rsidRPr="00256B1C">
        <w:rPr>
          <w:rFonts w:ascii="Traditional Arabic" w:hAnsi="Traditional Arabic" w:cs="Traditional Arabic" w:hint="cs"/>
          <w:rtl/>
        </w:rPr>
        <w:t>اشاره‌ای</w:t>
      </w:r>
      <w:r w:rsidR="002C5483" w:rsidRPr="00256B1C">
        <w:rPr>
          <w:rFonts w:ascii="Traditional Arabic" w:hAnsi="Traditional Arabic" w:cs="Traditional Arabic" w:hint="cs"/>
          <w:rtl/>
        </w:rPr>
        <w:t xml:space="preserve"> به جایگاه این </w:t>
      </w:r>
      <w:r w:rsidRPr="00256B1C">
        <w:rPr>
          <w:rFonts w:ascii="Traditional Arabic" w:hAnsi="Traditional Arabic" w:cs="Traditional Arabic" w:hint="cs"/>
          <w:rtl/>
        </w:rPr>
        <w:t>تفاوت‌ها</w:t>
      </w:r>
      <w:r w:rsidR="002C5483" w:rsidRPr="00256B1C">
        <w:rPr>
          <w:rFonts w:ascii="Traditional Arabic" w:hAnsi="Traditional Arabic" w:cs="Traditional Arabic" w:hint="cs"/>
          <w:rtl/>
        </w:rPr>
        <w:t xml:space="preserve"> و تمایزات در نظام فعلی و حقوقی اسلام داشتیم.</w:t>
      </w:r>
    </w:p>
    <w:p w:rsidR="005F3ABE" w:rsidRPr="00256B1C" w:rsidRDefault="005F3ABE" w:rsidP="00256B1C">
      <w:pPr>
        <w:pStyle w:val="Heading1"/>
        <w:rPr>
          <w:rFonts w:ascii="Traditional Arabic" w:hAnsi="Traditional Arabic" w:cs="Traditional Arabic"/>
          <w:rtl/>
        </w:rPr>
      </w:pPr>
      <w:bookmarkStart w:id="11" w:name="_Toc507833027"/>
      <w:r w:rsidRPr="00256B1C">
        <w:rPr>
          <w:rFonts w:ascii="Traditional Arabic" w:hAnsi="Traditional Arabic" w:cs="Traditional Arabic" w:hint="cs"/>
          <w:rtl/>
        </w:rPr>
        <w:t>اصل رعایت تفاوت</w:t>
      </w:r>
      <w:r w:rsidR="006A35CD" w:rsidRPr="00256B1C">
        <w:rPr>
          <w:rFonts w:ascii="Traditional Arabic" w:hAnsi="Traditional Arabic" w:cs="Traditional Arabic" w:hint="cs"/>
          <w:rtl/>
        </w:rPr>
        <w:t>‌</w:t>
      </w:r>
      <w:r w:rsidRPr="00256B1C">
        <w:rPr>
          <w:rFonts w:ascii="Traditional Arabic" w:hAnsi="Traditional Arabic" w:cs="Traditional Arabic" w:hint="cs"/>
          <w:rtl/>
        </w:rPr>
        <w:t>های فردی از نظر فقهی</w:t>
      </w:r>
      <w:bookmarkEnd w:id="11"/>
    </w:p>
    <w:p w:rsidR="002C5483" w:rsidRPr="00256B1C" w:rsidRDefault="002C5483"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از نظر فقهی گفتیم که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به نحوی در ذیل همان ادله رفق و مدارا قرار </w:t>
      </w:r>
      <w:r w:rsidR="006B2124" w:rsidRPr="00256B1C">
        <w:rPr>
          <w:rFonts w:ascii="Traditional Arabic" w:hAnsi="Traditional Arabic" w:cs="Traditional Arabic" w:hint="cs"/>
          <w:rtl/>
        </w:rPr>
        <w:t>می‌گیرد</w:t>
      </w:r>
      <w:r w:rsidRPr="00256B1C">
        <w:rPr>
          <w:rFonts w:ascii="Traditional Arabic" w:hAnsi="Traditional Arabic" w:cs="Traditional Arabic" w:hint="cs"/>
          <w:rtl/>
        </w:rPr>
        <w:t>.</w:t>
      </w:r>
    </w:p>
    <w:p w:rsidR="002C5483" w:rsidRPr="00256B1C" w:rsidRDefault="002C5483"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در تکمیل بحث اصل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w:t>
      </w:r>
      <w:r w:rsidR="006A35CD" w:rsidRPr="00256B1C">
        <w:rPr>
          <w:rFonts w:ascii="Traditional Arabic" w:hAnsi="Traditional Arabic" w:cs="Traditional Arabic" w:hint="cs"/>
          <w:rtl/>
        </w:rPr>
        <w:t xml:space="preserve">به </w:t>
      </w:r>
      <w:r w:rsidRPr="00256B1C">
        <w:rPr>
          <w:rFonts w:ascii="Traditional Arabic" w:hAnsi="Traditional Arabic" w:cs="Traditional Arabic" w:hint="cs"/>
          <w:rtl/>
        </w:rPr>
        <w:t xml:space="preserve">چند مطلب اشاره </w:t>
      </w:r>
      <w:r w:rsidR="006B2124" w:rsidRPr="00256B1C">
        <w:rPr>
          <w:rFonts w:ascii="Traditional Arabic" w:hAnsi="Traditional Arabic" w:cs="Traditional Arabic" w:hint="cs"/>
          <w:rtl/>
        </w:rPr>
        <w:t>می‌کنیم</w:t>
      </w:r>
      <w:r w:rsidRPr="00256B1C">
        <w:rPr>
          <w:rFonts w:ascii="Traditional Arabic" w:hAnsi="Traditional Arabic" w:cs="Traditional Arabic" w:hint="cs"/>
          <w:rtl/>
        </w:rPr>
        <w:t>:</w:t>
      </w:r>
    </w:p>
    <w:p w:rsidR="005F3ABE" w:rsidRPr="00256B1C" w:rsidRDefault="006A35CD" w:rsidP="00256B1C">
      <w:pPr>
        <w:pStyle w:val="Heading1"/>
        <w:rPr>
          <w:rFonts w:ascii="Traditional Arabic" w:hAnsi="Traditional Arabic" w:cs="Traditional Arabic"/>
          <w:rtl/>
        </w:rPr>
      </w:pPr>
      <w:bookmarkStart w:id="12" w:name="_Toc507833028"/>
      <w:r w:rsidRPr="00256B1C">
        <w:rPr>
          <w:rFonts w:ascii="Traditional Arabic" w:hAnsi="Traditional Arabic" w:cs="Traditional Arabic" w:hint="cs"/>
          <w:rtl/>
        </w:rPr>
        <w:t>همراهی</w:t>
      </w:r>
      <w:r w:rsidR="005F3ABE" w:rsidRPr="00256B1C">
        <w:rPr>
          <w:rFonts w:ascii="Traditional Arabic" w:hAnsi="Traditional Arabic" w:cs="Traditional Arabic" w:hint="cs"/>
          <w:rtl/>
        </w:rPr>
        <w:t xml:space="preserve"> اصل رعایت تفاوت</w:t>
      </w:r>
      <w:r w:rsidRPr="00256B1C">
        <w:rPr>
          <w:rFonts w:ascii="Traditional Arabic" w:hAnsi="Traditional Arabic" w:cs="Traditional Arabic" w:hint="cs"/>
          <w:rtl/>
        </w:rPr>
        <w:t>‌</w:t>
      </w:r>
      <w:r w:rsidR="005F3ABE" w:rsidRPr="00256B1C">
        <w:rPr>
          <w:rFonts w:ascii="Traditional Arabic" w:hAnsi="Traditional Arabic" w:cs="Traditional Arabic" w:hint="cs"/>
          <w:rtl/>
        </w:rPr>
        <w:t xml:space="preserve">ها </w:t>
      </w:r>
      <w:r w:rsidR="002E3AD1" w:rsidRPr="00256B1C">
        <w:rPr>
          <w:rFonts w:ascii="Traditional Arabic" w:hAnsi="Traditional Arabic" w:cs="Traditional Arabic" w:hint="cs"/>
          <w:rtl/>
        </w:rPr>
        <w:t>و</w:t>
      </w:r>
      <w:r w:rsidR="005F3ABE" w:rsidRPr="00256B1C">
        <w:rPr>
          <w:rFonts w:ascii="Traditional Arabic" w:hAnsi="Traditional Arabic" w:cs="Traditional Arabic" w:hint="cs"/>
          <w:rtl/>
        </w:rPr>
        <w:t xml:space="preserve"> </w:t>
      </w:r>
      <w:r w:rsidR="002E3AD1" w:rsidRPr="00256B1C">
        <w:rPr>
          <w:rFonts w:ascii="Traditional Arabic" w:hAnsi="Traditional Arabic" w:cs="Traditional Arabic" w:hint="cs"/>
          <w:rtl/>
        </w:rPr>
        <w:t xml:space="preserve">اصل </w:t>
      </w:r>
      <w:r w:rsidR="005F3ABE" w:rsidRPr="00256B1C">
        <w:rPr>
          <w:rFonts w:ascii="Traditional Arabic" w:hAnsi="Traditional Arabic" w:cs="Traditional Arabic" w:hint="cs"/>
          <w:rtl/>
        </w:rPr>
        <w:t>تدریج</w:t>
      </w:r>
      <w:r w:rsidR="002E3AD1" w:rsidRPr="00256B1C">
        <w:rPr>
          <w:rFonts w:ascii="Traditional Arabic" w:hAnsi="Traditional Arabic" w:cs="Traditional Arabic" w:hint="cs"/>
          <w:rtl/>
        </w:rPr>
        <w:t xml:space="preserve"> با اصولی دیگر</w:t>
      </w:r>
      <w:bookmarkEnd w:id="12"/>
    </w:p>
    <w:p w:rsidR="002C5483" w:rsidRPr="00256B1C" w:rsidRDefault="002C5483"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مطلب اول این است که اصل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مثل اصل رعایت تدریج، یک اصلی است که در درون و همراه با آن، یک اصل دیگر هم وجود دارد، این دو باید </w:t>
      </w:r>
      <w:r w:rsidR="006B2124" w:rsidRPr="00256B1C">
        <w:rPr>
          <w:rFonts w:ascii="Traditional Arabic" w:hAnsi="Traditional Arabic" w:cs="Traditional Arabic" w:hint="cs"/>
          <w:rtl/>
        </w:rPr>
        <w:t>باهم</w:t>
      </w:r>
      <w:r w:rsidRPr="00256B1C">
        <w:rPr>
          <w:rFonts w:ascii="Traditional Arabic" w:hAnsi="Traditional Arabic" w:cs="Traditional Arabic" w:hint="cs"/>
          <w:rtl/>
        </w:rPr>
        <w:t xml:space="preserve"> دیده بشود.</w:t>
      </w:r>
    </w:p>
    <w:p w:rsidR="005F3ABE" w:rsidRPr="00256B1C" w:rsidRDefault="005F3ABE" w:rsidP="00256B1C">
      <w:pPr>
        <w:pStyle w:val="Heading1"/>
        <w:rPr>
          <w:rFonts w:ascii="Traditional Arabic" w:hAnsi="Traditional Arabic" w:cs="Traditional Arabic"/>
          <w:rtl/>
        </w:rPr>
      </w:pPr>
      <w:bookmarkStart w:id="13" w:name="_Toc507833029"/>
      <w:r w:rsidRPr="00256B1C">
        <w:rPr>
          <w:rFonts w:ascii="Traditional Arabic" w:hAnsi="Traditional Arabic" w:cs="Traditional Arabic" w:hint="cs"/>
          <w:rtl/>
        </w:rPr>
        <w:t xml:space="preserve">همراه بودن </w:t>
      </w:r>
      <w:r w:rsidR="002E3AD1" w:rsidRPr="00256B1C">
        <w:rPr>
          <w:rFonts w:ascii="Traditional Arabic" w:hAnsi="Traditional Arabic" w:cs="Traditional Arabic" w:hint="cs"/>
          <w:rtl/>
        </w:rPr>
        <w:t xml:space="preserve">اصل تدریج با </w:t>
      </w:r>
      <w:r w:rsidRPr="00256B1C">
        <w:rPr>
          <w:rFonts w:ascii="Traditional Arabic" w:hAnsi="Traditional Arabic" w:cs="Traditional Arabic" w:hint="cs"/>
          <w:rtl/>
        </w:rPr>
        <w:t>سبقت و سرعت</w:t>
      </w:r>
      <w:bookmarkEnd w:id="13"/>
      <w:r w:rsidRPr="00256B1C">
        <w:rPr>
          <w:rFonts w:ascii="Traditional Arabic" w:hAnsi="Traditional Arabic" w:cs="Traditional Arabic" w:hint="cs"/>
          <w:rtl/>
        </w:rPr>
        <w:t xml:space="preserve"> </w:t>
      </w:r>
    </w:p>
    <w:p w:rsidR="002E3AD1" w:rsidRPr="00256B1C" w:rsidRDefault="002C5483"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در تدریج گفتیم که رعایت تدریج همراه با اصل سبقت و سرعت است، تدریج با سرعت و سبقت، یکدیگر را تکمیل </w:t>
      </w:r>
      <w:r w:rsidR="006B2124" w:rsidRPr="00256B1C">
        <w:rPr>
          <w:rFonts w:ascii="Traditional Arabic" w:hAnsi="Traditional Arabic" w:cs="Traditional Arabic" w:hint="cs"/>
          <w:rtl/>
        </w:rPr>
        <w:t>می‌کنند</w:t>
      </w:r>
      <w:r w:rsidRPr="00256B1C">
        <w:rPr>
          <w:rFonts w:ascii="Traditional Arabic" w:hAnsi="Traditional Arabic" w:cs="Traditional Arabic" w:hint="cs"/>
          <w:rtl/>
        </w:rPr>
        <w:t xml:space="preserve">، وقتی </w:t>
      </w:r>
      <w:r w:rsidR="006B2124" w:rsidRPr="00256B1C">
        <w:rPr>
          <w:rFonts w:ascii="Traditional Arabic" w:hAnsi="Traditional Arabic" w:cs="Traditional Arabic" w:hint="cs"/>
          <w:rtl/>
        </w:rPr>
        <w:t>می‌گوییم</w:t>
      </w:r>
      <w:r w:rsidRPr="00256B1C">
        <w:rPr>
          <w:rFonts w:ascii="Traditional Arabic" w:hAnsi="Traditional Arabic" w:cs="Traditional Arabic" w:hint="cs"/>
          <w:rtl/>
        </w:rPr>
        <w:t xml:space="preserve"> رعایت اصل تدریج، اگر بخواهیم دقیق و جامع سخن بگوییم، یعنی شتاب لازم، سرعت لازم برای انجام آن وظیفه تبلیغی، </w:t>
      </w:r>
      <w:r w:rsidR="002E3AD1" w:rsidRPr="00256B1C">
        <w:rPr>
          <w:rFonts w:ascii="Traditional Arabic" w:hAnsi="Traditional Arabic" w:cs="Traditional Arabic" w:hint="cs"/>
          <w:rtl/>
        </w:rPr>
        <w:t xml:space="preserve">تربیتی، </w:t>
      </w:r>
      <w:r w:rsidRPr="00256B1C">
        <w:rPr>
          <w:rFonts w:ascii="Traditional Arabic" w:hAnsi="Traditional Arabic" w:cs="Traditional Arabic" w:hint="cs"/>
          <w:rtl/>
        </w:rPr>
        <w:t>هدایتی و این سرعت و شتاب همراه با رعایت تدریج و مراحلی باشد که در کار هست</w:t>
      </w:r>
      <w:r w:rsidR="002E3AD1" w:rsidRPr="00256B1C">
        <w:rPr>
          <w:rFonts w:ascii="Traditional Arabic" w:hAnsi="Traditional Arabic" w:cs="Traditional Arabic" w:hint="cs"/>
          <w:rtl/>
        </w:rPr>
        <w:t>.</w:t>
      </w:r>
    </w:p>
    <w:p w:rsidR="002E3AD1" w:rsidRPr="00256B1C" w:rsidRDefault="002E3AD1" w:rsidP="00256B1C">
      <w:pPr>
        <w:pStyle w:val="Heading1"/>
        <w:rPr>
          <w:rFonts w:ascii="Traditional Arabic" w:hAnsi="Traditional Arabic" w:cs="Traditional Arabic"/>
          <w:rtl/>
        </w:rPr>
      </w:pPr>
      <w:bookmarkStart w:id="14" w:name="_Toc507833030"/>
      <w:r w:rsidRPr="00256B1C">
        <w:rPr>
          <w:rFonts w:ascii="Traditional Arabic" w:hAnsi="Traditional Arabic" w:cs="Traditional Arabic" w:hint="cs"/>
          <w:rtl/>
        </w:rPr>
        <w:t>همراه بودن اصل رعایت تفاوت‌ها با رعایت وجوه مشترک</w:t>
      </w:r>
      <w:bookmarkEnd w:id="14"/>
    </w:p>
    <w:p w:rsidR="002C5483" w:rsidRPr="00256B1C" w:rsidRDefault="002C5483"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 اینجا وقتی </w:t>
      </w:r>
      <w:r w:rsidR="006B2124" w:rsidRPr="00256B1C">
        <w:rPr>
          <w:rFonts w:ascii="Traditional Arabic" w:hAnsi="Traditional Arabic" w:cs="Traditional Arabic" w:hint="cs"/>
          <w:rtl/>
        </w:rPr>
        <w:t>می‌گوییم</w:t>
      </w:r>
      <w:r w:rsidRPr="00256B1C">
        <w:rPr>
          <w:rFonts w:ascii="Traditional Arabic" w:hAnsi="Traditional Arabic" w:cs="Traditional Arabic" w:hint="cs"/>
          <w:rtl/>
        </w:rPr>
        <w:t xml:space="preserve"> هنگام تبلیغ باید رعایت </w:t>
      </w:r>
      <w:r w:rsidR="002E3AD1" w:rsidRPr="00256B1C">
        <w:rPr>
          <w:rFonts w:ascii="Traditional Arabic" w:hAnsi="Traditional Arabic" w:cs="Traditional Arabic" w:hint="cs"/>
          <w:rtl/>
        </w:rPr>
        <w:t xml:space="preserve">تفاوت‌ها </w:t>
      </w:r>
      <w:r w:rsidRPr="00256B1C">
        <w:rPr>
          <w:rFonts w:ascii="Traditional Arabic" w:hAnsi="Traditional Arabic" w:cs="Traditional Arabic" w:hint="cs"/>
          <w:rtl/>
        </w:rPr>
        <w:t xml:space="preserve">بکند، قبل از آن </w:t>
      </w:r>
      <w:r w:rsidR="006B2124" w:rsidRPr="00256B1C">
        <w:rPr>
          <w:rFonts w:ascii="Traditional Arabic" w:hAnsi="Traditional Arabic" w:cs="Traditional Arabic" w:hint="cs"/>
          <w:rtl/>
        </w:rPr>
        <w:t>یک‌چیز</w:t>
      </w:r>
      <w:r w:rsidRPr="00256B1C">
        <w:rPr>
          <w:rFonts w:ascii="Traditional Arabic" w:hAnsi="Traditional Arabic" w:cs="Traditional Arabic" w:hint="cs"/>
          <w:rtl/>
        </w:rPr>
        <w:t xml:space="preserve"> دیگری هم مفروض است، آن این است که وجوه مشترکی میان </w:t>
      </w:r>
      <w:r w:rsidR="006B2124" w:rsidRPr="00256B1C">
        <w:rPr>
          <w:rFonts w:ascii="Traditional Arabic" w:hAnsi="Traditional Arabic" w:cs="Traditional Arabic" w:hint="cs"/>
          <w:rtl/>
        </w:rPr>
        <w:t>انسان‌ها</w:t>
      </w:r>
      <w:r w:rsidRPr="00256B1C">
        <w:rPr>
          <w:rFonts w:ascii="Traditional Arabic" w:hAnsi="Traditional Arabic" w:cs="Traditional Arabic" w:hint="cs"/>
          <w:rtl/>
        </w:rPr>
        <w:t xml:space="preserve"> وجود دارد، بر اساس آن وجوه مشترک، ما تکالیف مشترک در برابر دیگران داریم، بسیاری از ای</w:t>
      </w:r>
      <w:r w:rsidR="00686746" w:rsidRPr="00256B1C">
        <w:rPr>
          <w:rFonts w:ascii="Traditional Arabic" w:hAnsi="Traditional Arabic" w:cs="Traditional Arabic" w:hint="cs"/>
          <w:rtl/>
        </w:rPr>
        <w:t xml:space="preserve">ن تکالیفی که در شرع آمده، </w:t>
      </w:r>
      <w:r w:rsidR="006B2124" w:rsidRPr="00256B1C">
        <w:rPr>
          <w:rFonts w:ascii="Traditional Arabic" w:hAnsi="Traditional Arabic" w:cs="Traditional Arabic" w:hint="cs"/>
          <w:rtl/>
        </w:rPr>
        <w:t>قوانین</w:t>
      </w:r>
      <w:r w:rsidR="00686746" w:rsidRPr="00256B1C">
        <w:rPr>
          <w:rFonts w:ascii="Traditional Arabic" w:hAnsi="Traditional Arabic" w:cs="Traditional Arabic" w:hint="cs"/>
          <w:rtl/>
        </w:rPr>
        <w:t xml:space="preserve"> عامی  است که با همان </w:t>
      </w:r>
      <w:r w:rsidR="006B2124" w:rsidRPr="00256B1C">
        <w:rPr>
          <w:rFonts w:ascii="Traditional Arabic" w:hAnsi="Traditional Arabic" w:cs="Traditional Arabic" w:hint="cs"/>
          <w:rtl/>
        </w:rPr>
        <w:t>ویژگی‌های</w:t>
      </w:r>
      <w:r w:rsidR="00686746" w:rsidRPr="00256B1C">
        <w:rPr>
          <w:rFonts w:ascii="Traditional Arabic" w:hAnsi="Traditional Arabic" w:cs="Traditional Arabic" w:hint="cs"/>
          <w:rtl/>
        </w:rPr>
        <w:t xml:space="preserve"> عمومی مشترک سازگاری دارد، بر آن اساس وجود </w:t>
      </w:r>
      <w:r w:rsidR="006B2124" w:rsidRPr="00256B1C">
        <w:rPr>
          <w:rFonts w:ascii="Traditional Arabic" w:hAnsi="Traditional Arabic" w:cs="Traditional Arabic" w:hint="cs"/>
          <w:rtl/>
        </w:rPr>
        <w:t>ویژگی‌های</w:t>
      </w:r>
      <w:r w:rsidR="00686746" w:rsidRPr="00256B1C">
        <w:rPr>
          <w:rFonts w:ascii="Traditional Arabic" w:hAnsi="Traditional Arabic" w:cs="Traditional Arabic" w:hint="cs"/>
          <w:rtl/>
        </w:rPr>
        <w:t xml:space="preserve"> مشترک هست که </w:t>
      </w:r>
      <w:r w:rsidR="006B2124" w:rsidRPr="00256B1C">
        <w:rPr>
          <w:rFonts w:ascii="Traditional Arabic" w:hAnsi="Traditional Arabic" w:cs="Traditional Arabic" w:hint="cs"/>
          <w:rtl/>
        </w:rPr>
        <w:t>می‌گوید</w:t>
      </w:r>
      <w:r w:rsidR="00686746"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امربه‌معروف</w:t>
      </w:r>
      <w:r w:rsidR="00686746" w:rsidRPr="00256B1C">
        <w:rPr>
          <w:rFonts w:ascii="Traditional Arabic" w:hAnsi="Traditional Arabic" w:cs="Traditional Arabic" w:hint="cs"/>
          <w:rtl/>
        </w:rPr>
        <w:t xml:space="preserve"> بکن، نهی از منکر بکن، موعظه بکن و امثالهم، </w:t>
      </w:r>
      <w:r w:rsidR="006B2124" w:rsidRPr="00256B1C">
        <w:rPr>
          <w:rFonts w:ascii="Traditional Arabic" w:hAnsi="Traditional Arabic" w:cs="Traditional Arabic" w:hint="cs"/>
          <w:rtl/>
        </w:rPr>
        <w:t>درعین‌حال</w:t>
      </w:r>
      <w:r w:rsidR="00686746"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می‌گوییم</w:t>
      </w:r>
      <w:r w:rsidR="00686746" w:rsidRPr="00256B1C">
        <w:rPr>
          <w:rFonts w:ascii="Traditional Arabic" w:hAnsi="Traditional Arabic" w:cs="Traditional Arabic" w:hint="cs"/>
          <w:rtl/>
        </w:rPr>
        <w:t xml:space="preserve"> این اعمال </w:t>
      </w:r>
      <w:r w:rsidR="006B2124" w:rsidRPr="00256B1C">
        <w:rPr>
          <w:rFonts w:ascii="Traditional Arabic" w:hAnsi="Traditional Arabic" w:cs="Traditional Arabic" w:hint="cs"/>
          <w:rtl/>
        </w:rPr>
        <w:t>روش‌ها</w:t>
      </w:r>
      <w:r w:rsidR="00686746" w:rsidRPr="00256B1C">
        <w:rPr>
          <w:rFonts w:ascii="Traditional Arabic" w:hAnsi="Traditional Arabic" w:cs="Traditional Arabic" w:hint="cs"/>
          <w:rtl/>
        </w:rPr>
        <w:t xml:space="preserve"> و </w:t>
      </w:r>
      <w:r w:rsidR="006B2124" w:rsidRPr="00256B1C">
        <w:rPr>
          <w:rFonts w:ascii="Traditional Arabic" w:hAnsi="Traditional Arabic" w:cs="Traditional Arabic" w:hint="cs"/>
          <w:rtl/>
        </w:rPr>
        <w:t>شیوه‌های</w:t>
      </w:r>
      <w:r w:rsidR="00686746" w:rsidRPr="00256B1C">
        <w:rPr>
          <w:rFonts w:ascii="Traditional Arabic" w:hAnsi="Traditional Arabic" w:cs="Traditional Arabic" w:hint="cs"/>
          <w:rtl/>
        </w:rPr>
        <w:t xml:space="preserve"> تعلیم و تربیت و هدایت و امثالهم که ناظر بر همه هست و وجوه مشترک دارد، یک نگاهی هم داشته باش، به اینکه این </w:t>
      </w:r>
      <w:r w:rsidR="006B2124" w:rsidRPr="00256B1C">
        <w:rPr>
          <w:rFonts w:ascii="Traditional Arabic" w:hAnsi="Traditional Arabic" w:cs="Traditional Arabic" w:hint="cs"/>
          <w:rtl/>
        </w:rPr>
        <w:t>انسان‌ها</w:t>
      </w:r>
      <w:r w:rsidR="00686746"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تفاوت‌ها</w:t>
      </w:r>
      <w:r w:rsidR="00686746" w:rsidRPr="00256B1C">
        <w:rPr>
          <w:rFonts w:ascii="Traditional Arabic" w:hAnsi="Traditional Arabic" w:cs="Traditional Arabic" w:hint="cs"/>
          <w:rtl/>
        </w:rPr>
        <w:t>یی هم دارند</w:t>
      </w:r>
      <w:r w:rsidR="009C6573" w:rsidRPr="00256B1C">
        <w:rPr>
          <w:rFonts w:ascii="Traditional Arabic" w:hAnsi="Traditional Arabic" w:cs="Traditional Arabic" w:hint="cs"/>
          <w:rtl/>
        </w:rPr>
        <w:t xml:space="preserve">، در نوع انتخاب و شیوه و روش و امثالهم، </w:t>
      </w:r>
      <w:r w:rsidR="006B2124" w:rsidRPr="00256B1C">
        <w:rPr>
          <w:rFonts w:ascii="Traditional Arabic" w:hAnsi="Traditional Arabic" w:cs="Traditional Arabic" w:hint="cs"/>
          <w:rtl/>
        </w:rPr>
        <w:t>تفاوت‌ها</w:t>
      </w:r>
      <w:r w:rsidR="009C6573" w:rsidRPr="00256B1C">
        <w:rPr>
          <w:rFonts w:ascii="Traditional Arabic" w:hAnsi="Traditional Arabic" w:cs="Traditional Arabic" w:hint="cs"/>
          <w:rtl/>
        </w:rPr>
        <w:t xml:space="preserve"> را </w:t>
      </w:r>
      <w:r w:rsidR="006B2124" w:rsidRPr="00256B1C">
        <w:rPr>
          <w:rFonts w:ascii="Traditional Arabic" w:hAnsi="Traditional Arabic" w:cs="Traditional Arabic" w:hint="cs"/>
          <w:rtl/>
        </w:rPr>
        <w:t>مدنظر</w:t>
      </w:r>
      <w:r w:rsidR="009C6573" w:rsidRPr="00256B1C">
        <w:rPr>
          <w:rFonts w:ascii="Traditional Arabic" w:hAnsi="Traditional Arabic" w:cs="Traditional Arabic" w:hint="cs"/>
          <w:rtl/>
        </w:rPr>
        <w:t xml:space="preserve"> قرار بدهید</w:t>
      </w:r>
      <w:r w:rsidR="002E3AD1" w:rsidRPr="00256B1C">
        <w:rPr>
          <w:rFonts w:ascii="Traditional Arabic" w:hAnsi="Traditional Arabic" w:cs="Traditional Arabic" w:hint="cs"/>
          <w:rtl/>
        </w:rPr>
        <w:t>.</w:t>
      </w:r>
      <w:r w:rsidR="009C6573" w:rsidRPr="00256B1C">
        <w:rPr>
          <w:rFonts w:ascii="Traditional Arabic" w:hAnsi="Traditional Arabic" w:cs="Traditional Arabic" w:hint="cs"/>
          <w:rtl/>
        </w:rPr>
        <w:t xml:space="preserve"> لذا ما تأکید داریم، هم در اصل تدریج و اصل رعایت </w:t>
      </w:r>
      <w:r w:rsidR="006B2124" w:rsidRPr="00256B1C">
        <w:rPr>
          <w:rFonts w:ascii="Traditional Arabic" w:hAnsi="Traditional Arabic" w:cs="Traditional Arabic" w:hint="cs"/>
          <w:rtl/>
        </w:rPr>
        <w:t>تفاوت‌ها</w:t>
      </w:r>
      <w:r w:rsidR="009C6573" w:rsidRPr="00256B1C">
        <w:rPr>
          <w:rFonts w:ascii="Traditional Arabic" w:hAnsi="Traditional Arabic" w:cs="Traditional Arabic" w:hint="cs"/>
          <w:rtl/>
        </w:rPr>
        <w:t xml:space="preserve">، نگاه؛ یک نگاه مزدوج ترکیبی است، یعنی ضمن اینکه </w:t>
      </w:r>
      <w:r w:rsidR="006B2124" w:rsidRPr="00256B1C">
        <w:rPr>
          <w:rFonts w:ascii="Traditional Arabic" w:hAnsi="Traditional Arabic" w:cs="Traditional Arabic" w:hint="cs"/>
          <w:rtl/>
        </w:rPr>
        <w:t>می‌گوییم</w:t>
      </w:r>
      <w:r w:rsidR="009C6573" w:rsidRPr="00256B1C">
        <w:rPr>
          <w:rFonts w:ascii="Traditional Arabic" w:hAnsi="Traditional Arabic" w:cs="Traditional Arabic" w:hint="cs"/>
          <w:rtl/>
        </w:rPr>
        <w:t xml:space="preserve"> که همه باید این وظیفه را انجام بدهند، شتاب لازم هم در این کار داشته باشند، </w:t>
      </w:r>
      <w:r w:rsidR="006B2124" w:rsidRPr="00256B1C">
        <w:rPr>
          <w:rFonts w:ascii="Traditional Arabic" w:hAnsi="Traditional Arabic" w:cs="Traditional Arabic" w:hint="cs"/>
          <w:rtl/>
        </w:rPr>
        <w:t>درعین‌حال</w:t>
      </w:r>
      <w:r w:rsidR="00BD5A90"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می‌گوییم</w:t>
      </w:r>
      <w:r w:rsidR="00BD5A90" w:rsidRPr="00256B1C">
        <w:rPr>
          <w:rFonts w:ascii="Traditional Arabic" w:hAnsi="Traditional Arabic" w:cs="Traditional Arabic" w:hint="cs"/>
          <w:rtl/>
        </w:rPr>
        <w:t xml:space="preserve"> این شتاب، </w:t>
      </w:r>
      <w:r w:rsidR="002E3AD1" w:rsidRPr="00256B1C">
        <w:rPr>
          <w:rFonts w:ascii="Traditional Arabic" w:hAnsi="Traditional Arabic" w:cs="Traditional Arabic" w:hint="cs"/>
          <w:rtl/>
        </w:rPr>
        <w:t xml:space="preserve">نباید </w:t>
      </w:r>
      <w:r w:rsidR="00BD5A90" w:rsidRPr="00256B1C">
        <w:rPr>
          <w:rFonts w:ascii="Traditional Arabic" w:hAnsi="Traditional Arabic" w:cs="Traditional Arabic" w:hint="cs"/>
          <w:rtl/>
        </w:rPr>
        <w:t>شتاب شکلی</w:t>
      </w:r>
      <w:r w:rsidR="009C6573" w:rsidRPr="00256B1C">
        <w:rPr>
          <w:rFonts w:ascii="Traditional Arabic" w:hAnsi="Traditional Arabic" w:cs="Traditional Arabic" w:hint="cs"/>
          <w:rtl/>
        </w:rPr>
        <w:t xml:space="preserve"> بدون رعایت </w:t>
      </w:r>
      <w:r w:rsidR="009C6573" w:rsidRPr="00256B1C">
        <w:rPr>
          <w:rFonts w:ascii="Traditional Arabic" w:hAnsi="Traditional Arabic" w:cs="Traditional Arabic" w:hint="cs"/>
          <w:rtl/>
        </w:rPr>
        <w:lastRenderedPageBreak/>
        <w:t>آن مراحل رشد باشد</w:t>
      </w:r>
      <w:r w:rsidR="00BD5A90" w:rsidRPr="00256B1C">
        <w:rPr>
          <w:rFonts w:ascii="Traditional Arabic" w:hAnsi="Traditional Arabic" w:cs="Traditional Arabic" w:hint="cs"/>
          <w:rtl/>
        </w:rPr>
        <w:t xml:space="preserve">، </w:t>
      </w:r>
      <w:r w:rsidR="00717FDC" w:rsidRPr="00256B1C">
        <w:rPr>
          <w:rFonts w:ascii="Traditional Arabic" w:hAnsi="Traditional Arabic" w:cs="Traditional Arabic" w:hint="cs"/>
          <w:rtl/>
        </w:rPr>
        <w:t xml:space="preserve">اگر </w:t>
      </w:r>
      <w:r w:rsidR="006B2124" w:rsidRPr="00256B1C">
        <w:rPr>
          <w:rFonts w:ascii="Traditional Arabic" w:hAnsi="Traditional Arabic" w:cs="Traditional Arabic" w:hint="cs"/>
          <w:rtl/>
        </w:rPr>
        <w:t>می‌خواهید</w:t>
      </w:r>
      <w:r w:rsidR="00717FDC" w:rsidRPr="00256B1C">
        <w:rPr>
          <w:rFonts w:ascii="Traditional Arabic" w:hAnsi="Traditional Arabic" w:cs="Traditional Arabic" w:hint="cs"/>
          <w:rtl/>
        </w:rPr>
        <w:t xml:space="preserve"> </w:t>
      </w:r>
      <w:r w:rsidR="00F92DCF" w:rsidRPr="00256B1C">
        <w:rPr>
          <w:rFonts w:ascii="Traditional Arabic" w:hAnsi="Traditional Arabic" w:cs="Traditional Arabic" w:hint="cs"/>
          <w:rtl/>
        </w:rPr>
        <w:t xml:space="preserve">تربیت بکنید، روش اینجا با آنجا تفاوتی دارد، </w:t>
      </w:r>
      <w:r w:rsidR="006B2124" w:rsidRPr="00256B1C">
        <w:rPr>
          <w:rFonts w:ascii="Traditional Arabic" w:hAnsi="Traditional Arabic" w:cs="Traditional Arabic" w:hint="cs"/>
          <w:rtl/>
        </w:rPr>
        <w:t>درعین‌حال</w:t>
      </w:r>
      <w:r w:rsidR="00F92DCF" w:rsidRPr="00256B1C">
        <w:rPr>
          <w:rFonts w:ascii="Traditional Arabic" w:hAnsi="Traditional Arabic" w:cs="Traditional Arabic" w:hint="cs"/>
          <w:rtl/>
        </w:rPr>
        <w:t xml:space="preserve"> این تفاوت، معنایش این نیست که در اصل آن قواعد و </w:t>
      </w:r>
      <w:r w:rsidR="006B2124" w:rsidRPr="00256B1C">
        <w:rPr>
          <w:rFonts w:ascii="Traditional Arabic" w:hAnsi="Traditional Arabic" w:cs="Traditional Arabic" w:hint="cs"/>
          <w:rtl/>
        </w:rPr>
        <w:t>روش‌های</w:t>
      </w:r>
      <w:r w:rsidR="00F92DCF" w:rsidRPr="00256B1C">
        <w:rPr>
          <w:rFonts w:ascii="Traditional Arabic" w:hAnsi="Traditional Arabic" w:cs="Traditional Arabic" w:hint="cs"/>
          <w:rtl/>
        </w:rPr>
        <w:t xml:space="preserve"> کلی، هیچ وجوه مشترکی نیست، بلکه وجوه مشترک هم برجسته است، وقتی </w:t>
      </w:r>
      <w:r w:rsidR="006B2124" w:rsidRPr="00256B1C">
        <w:rPr>
          <w:rFonts w:ascii="Traditional Arabic" w:hAnsi="Traditional Arabic" w:cs="Traditional Arabic" w:hint="cs"/>
          <w:rtl/>
        </w:rPr>
        <w:t>می‌گوید</w:t>
      </w:r>
      <w:r w:rsidR="00F92DCF"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امربه‌معروف</w:t>
      </w:r>
      <w:r w:rsidR="00F92DCF" w:rsidRPr="00256B1C">
        <w:rPr>
          <w:rFonts w:ascii="Traditional Arabic" w:hAnsi="Traditional Arabic" w:cs="Traditional Arabic" w:hint="cs"/>
          <w:rtl/>
        </w:rPr>
        <w:t xml:space="preserve"> و نهی از منکر بکن، این برای همه هست، همه هم یک وجه مشترکی دارند که </w:t>
      </w:r>
      <w:r w:rsidR="006B2124" w:rsidRPr="00256B1C">
        <w:rPr>
          <w:rFonts w:ascii="Traditional Arabic" w:hAnsi="Traditional Arabic" w:cs="Traditional Arabic" w:hint="cs"/>
          <w:rtl/>
        </w:rPr>
        <w:t>می‌گوید</w:t>
      </w:r>
      <w:r w:rsidR="00F92DCF" w:rsidRPr="00256B1C">
        <w:rPr>
          <w:rFonts w:ascii="Traditional Arabic" w:hAnsi="Traditional Arabic" w:cs="Traditional Arabic" w:hint="cs"/>
          <w:rtl/>
        </w:rPr>
        <w:t xml:space="preserve"> برای بچه این اقدامات و دیگر آحاد مردم </w:t>
      </w:r>
      <w:r w:rsidR="006B2124" w:rsidRPr="00256B1C">
        <w:rPr>
          <w:rFonts w:ascii="Traditional Arabic" w:hAnsi="Traditional Arabic" w:cs="Traditional Arabic" w:hint="cs"/>
          <w:rtl/>
        </w:rPr>
        <w:t>این‌طور</w:t>
      </w:r>
      <w:r w:rsidR="00F92DCF" w:rsidRPr="00256B1C">
        <w:rPr>
          <w:rFonts w:ascii="Traditional Arabic" w:hAnsi="Traditional Arabic" w:cs="Traditional Arabic" w:hint="cs"/>
          <w:rtl/>
        </w:rPr>
        <w:t xml:space="preserve"> اقداماتی را انجام بده</w:t>
      </w:r>
      <w:r w:rsidR="00900F68" w:rsidRPr="00256B1C">
        <w:rPr>
          <w:rFonts w:ascii="Traditional Arabic" w:hAnsi="Traditional Arabic" w:cs="Traditional Arabic" w:hint="cs"/>
          <w:rtl/>
        </w:rPr>
        <w:t xml:space="preserve">، معلوم </w:t>
      </w:r>
      <w:r w:rsidR="006B2124" w:rsidRPr="00256B1C">
        <w:rPr>
          <w:rFonts w:ascii="Traditional Arabic" w:hAnsi="Traditional Arabic" w:cs="Traditional Arabic" w:hint="cs"/>
          <w:rtl/>
        </w:rPr>
        <w:t>می‌شود</w:t>
      </w:r>
      <w:r w:rsidR="00900F68" w:rsidRPr="00256B1C">
        <w:rPr>
          <w:rFonts w:ascii="Traditional Arabic" w:hAnsi="Traditional Arabic" w:cs="Traditional Arabic" w:hint="cs"/>
          <w:rtl/>
        </w:rPr>
        <w:t xml:space="preserve"> که این خطابات عامه، مبتنی بر یک وجوه مشترک عمومی است، </w:t>
      </w:r>
      <w:r w:rsidR="006B2124" w:rsidRPr="00256B1C">
        <w:rPr>
          <w:rFonts w:ascii="Traditional Arabic" w:hAnsi="Traditional Arabic" w:cs="Traditional Arabic" w:hint="cs"/>
          <w:rtl/>
        </w:rPr>
        <w:t>درعین‌حال</w:t>
      </w:r>
      <w:r w:rsidR="00900F68"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انسان‌ها</w:t>
      </w:r>
      <w:r w:rsidR="00900F68" w:rsidRPr="00256B1C">
        <w:rPr>
          <w:rFonts w:ascii="Traditional Arabic" w:hAnsi="Traditional Arabic" w:cs="Traditional Arabic" w:hint="cs"/>
          <w:rtl/>
        </w:rPr>
        <w:t xml:space="preserve"> متفاوت هستند، تفاوت را هم </w:t>
      </w:r>
      <w:r w:rsidR="006B2124" w:rsidRPr="00256B1C">
        <w:rPr>
          <w:rFonts w:ascii="Traditional Arabic" w:hAnsi="Traditional Arabic" w:cs="Traditional Arabic" w:hint="cs"/>
          <w:rtl/>
        </w:rPr>
        <w:t>مدنظر</w:t>
      </w:r>
      <w:r w:rsidR="00900F68" w:rsidRPr="00256B1C">
        <w:rPr>
          <w:rFonts w:ascii="Traditional Arabic" w:hAnsi="Traditional Arabic" w:cs="Traditional Arabic" w:hint="cs"/>
          <w:rtl/>
        </w:rPr>
        <w:t xml:space="preserve"> قرار بده</w:t>
      </w:r>
      <w:r w:rsidR="008A58F3" w:rsidRPr="00256B1C">
        <w:rPr>
          <w:rFonts w:ascii="Traditional Arabic" w:hAnsi="Traditional Arabic" w:cs="Traditional Arabic" w:hint="cs"/>
          <w:rtl/>
        </w:rPr>
        <w:t>.</w:t>
      </w:r>
    </w:p>
    <w:p w:rsidR="005F3ABE" w:rsidRPr="00256B1C" w:rsidRDefault="005F3ABE" w:rsidP="00256B1C">
      <w:pPr>
        <w:pStyle w:val="Heading1"/>
        <w:rPr>
          <w:rFonts w:ascii="Traditional Arabic" w:hAnsi="Traditional Arabic" w:cs="Traditional Arabic"/>
          <w:rtl/>
        </w:rPr>
      </w:pPr>
      <w:bookmarkStart w:id="15" w:name="_Toc507833031"/>
      <w:r w:rsidRPr="00256B1C">
        <w:rPr>
          <w:rFonts w:ascii="Traditional Arabic" w:hAnsi="Traditional Arabic" w:cs="Traditional Arabic" w:hint="cs"/>
          <w:rtl/>
        </w:rPr>
        <w:t>وجوه مشترک انسان</w:t>
      </w:r>
      <w:r w:rsidR="002E3AD1" w:rsidRPr="00256B1C">
        <w:rPr>
          <w:rFonts w:ascii="Traditional Arabic" w:hAnsi="Traditional Arabic" w:cs="Traditional Arabic" w:hint="cs"/>
          <w:rtl/>
        </w:rPr>
        <w:t>‌</w:t>
      </w:r>
      <w:r w:rsidRPr="00256B1C">
        <w:rPr>
          <w:rFonts w:ascii="Traditional Arabic" w:hAnsi="Traditional Arabic" w:cs="Traditional Arabic" w:hint="cs"/>
          <w:rtl/>
        </w:rPr>
        <w:t>ها در اصل رعایت تفاوت</w:t>
      </w:r>
      <w:r w:rsidR="002E3AD1" w:rsidRPr="00256B1C">
        <w:rPr>
          <w:rFonts w:ascii="Traditional Arabic" w:hAnsi="Traditional Arabic" w:cs="Traditional Arabic" w:hint="cs"/>
          <w:rtl/>
        </w:rPr>
        <w:t>‌</w:t>
      </w:r>
      <w:r w:rsidRPr="00256B1C">
        <w:rPr>
          <w:rFonts w:ascii="Traditional Arabic" w:hAnsi="Traditional Arabic" w:cs="Traditional Arabic" w:hint="cs"/>
          <w:rtl/>
        </w:rPr>
        <w:t>های فردی</w:t>
      </w:r>
      <w:bookmarkEnd w:id="15"/>
    </w:p>
    <w:p w:rsidR="008A58F3" w:rsidRPr="00256B1C" w:rsidRDefault="008A58F3"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بنابراین اصل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مبتنی است بر اینکه وجوه مشترک هم هست و وظایف مشترک و خطوط مشترک وجود دارد، اما </w:t>
      </w:r>
      <w:r w:rsidR="006B2124" w:rsidRPr="00256B1C">
        <w:rPr>
          <w:rFonts w:ascii="Traditional Arabic" w:hAnsi="Traditional Arabic" w:cs="Traditional Arabic" w:hint="cs"/>
          <w:rtl/>
        </w:rPr>
        <w:t>درعین‌حال</w:t>
      </w:r>
      <w:r w:rsidRPr="00256B1C">
        <w:rPr>
          <w:rFonts w:ascii="Traditional Arabic" w:hAnsi="Traditional Arabic" w:cs="Traditional Arabic" w:hint="cs"/>
          <w:rtl/>
        </w:rPr>
        <w:t xml:space="preserve"> در مقام اجرا و نوع عمل، نگاهی به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باید انداخته شود</w:t>
      </w:r>
      <w:r w:rsidR="00D50F9A" w:rsidRPr="00256B1C">
        <w:rPr>
          <w:rFonts w:ascii="Traditional Arabic" w:hAnsi="Traditional Arabic" w:cs="Traditional Arabic" w:hint="cs"/>
          <w:rtl/>
        </w:rPr>
        <w:t>.</w:t>
      </w:r>
    </w:p>
    <w:p w:rsidR="005F3ABE" w:rsidRPr="00256B1C" w:rsidRDefault="005F3ABE" w:rsidP="00256B1C">
      <w:pPr>
        <w:pStyle w:val="Heading1"/>
        <w:rPr>
          <w:rFonts w:ascii="Traditional Arabic" w:hAnsi="Traditional Arabic" w:cs="Traditional Arabic"/>
          <w:rtl/>
        </w:rPr>
      </w:pPr>
      <w:bookmarkStart w:id="16" w:name="_Toc507833032"/>
      <w:r w:rsidRPr="00256B1C">
        <w:rPr>
          <w:rFonts w:ascii="Traditional Arabic" w:hAnsi="Traditional Arabic" w:cs="Traditional Arabic" w:hint="cs"/>
          <w:rtl/>
        </w:rPr>
        <w:t>مد نظر داشتن دو مسئله در اصل تعلیم و تربیت انسان</w:t>
      </w:r>
      <w:r w:rsidR="002E3AD1" w:rsidRPr="00256B1C">
        <w:rPr>
          <w:rFonts w:ascii="Traditional Arabic" w:hAnsi="Traditional Arabic" w:cs="Traditional Arabic" w:hint="cs"/>
          <w:rtl/>
        </w:rPr>
        <w:t>‌</w:t>
      </w:r>
      <w:r w:rsidRPr="00256B1C">
        <w:rPr>
          <w:rFonts w:ascii="Traditional Arabic" w:hAnsi="Traditional Arabic" w:cs="Traditional Arabic" w:hint="cs"/>
          <w:rtl/>
        </w:rPr>
        <w:t>ها</w:t>
      </w:r>
      <w:bookmarkEnd w:id="16"/>
    </w:p>
    <w:p w:rsidR="00D50F9A" w:rsidRPr="00256B1C" w:rsidRDefault="006B2124" w:rsidP="001061B7">
      <w:pPr>
        <w:jc w:val="lowKashida"/>
        <w:rPr>
          <w:rFonts w:ascii="Traditional Arabic" w:hAnsi="Traditional Arabic" w:cs="Traditional Arabic"/>
          <w:rtl/>
        </w:rPr>
      </w:pPr>
      <w:r w:rsidRPr="00256B1C">
        <w:rPr>
          <w:rFonts w:ascii="Traditional Arabic" w:hAnsi="Traditional Arabic" w:cs="Traditional Arabic" w:hint="cs"/>
          <w:rtl/>
        </w:rPr>
        <w:t>به‌عبارت‌دیگر</w:t>
      </w:r>
      <w:r w:rsidR="00B07FC5" w:rsidRPr="00256B1C">
        <w:rPr>
          <w:rFonts w:ascii="Traditional Arabic" w:hAnsi="Traditional Arabic" w:cs="Traditional Arabic" w:hint="cs"/>
          <w:rtl/>
        </w:rPr>
        <w:t>،</w:t>
      </w:r>
      <w:r w:rsidR="00D50F9A" w:rsidRPr="00256B1C">
        <w:rPr>
          <w:rFonts w:ascii="Traditional Arabic" w:hAnsi="Traditional Arabic" w:cs="Traditional Arabic" w:hint="cs"/>
          <w:rtl/>
        </w:rPr>
        <w:t xml:space="preserve"> آن روشی که </w:t>
      </w:r>
      <w:r w:rsidRPr="00256B1C">
        <w:rPr>
          <w:rFonts w:ascii="Traditional Arabic" w:hAnsi="Traditional Arabic" w:cs="Traditional Arabic" w:hint="cs"/>
          <w:rtl/>
        </w:rPr>
        <w:t>می‌خواهد</w:t>
      </w:r>
      <w:r w:rsidR="00D50F9A" w:rsidRPr="00256B1C">
        <w:rPr>
          <w:rFonts w:ascii="Traditional Arabic" w:hAnsi="Traditional Arabic" w:cs="Traditional Arabic" w:hint="cs"/>
          <w:rtl/>
        </w:rPr>
        <w:t xml:space="preserve"> برای امر و نهی و وعظ و نصیحت و تعلیم و هدایت تنظیم ب</w:t>
      </w:r>
      <w:r w:rsidR="002E3AD1" w:rsidRPr="00256B1C">
        <w:rPr>
          <w:rFonts w:ascii="Traditional Arabic" w:hAnsi="Traditional Arabic" w:cs="Traditional Arabic" w:hint="cs"/>
          <w:rtl/>
        </w:rPr>
        <w:t>شو</w:t>
      </w:r>
      <w:r w:rsidR="00D50F9A" w:rsidRPr="00256B1C">
        <w:rPr>
          <w:rFonts w:ascii="Traditional Arabic" w:hAnsi="Traditional Arabic" w:cs="Traditional Arabic" w:hint="cs"/>
          <w:rtl/>
        </w:rPr>
        <w:t xml:space="preserve">د، در آن دو چیز </w:t>
      </w:r>
      <w:r w:rsidR="00B07FC5" w:rsidRPr="00256B1C">
        <w:rPr>
          <w:rFonts w:ascii="Traditional Arabic" w:hAnsi="Traditional Arabic" w:cs="Traditional Arabic" w:hint="cs"/>
          <w:rtl/>
        </w:rPr>
        <w:t xml:space="preserve">باید </w:t>
      </w:r>
      <w:r w:rsidRPr="00256B1C">
        <w:rPr>
          <w:rFonts w:ascii="Traditional Arabic" w:hAnsi="Traditional Arabic" w:cs="Traditional Arabic" w:hint="cs"/>
          <w:rtl/>
        </w:rPr>
        <w:t>باهم</w:t>
      </w:r>
      <w:r w:rsidR="00D50F9A" w:rsidRPr="00256B1C">
        <w:rPr>
          <w:rFonts w:ascii="Traditional Arabic" w:hAnsi="Traditional Arabic" w:cs="Traditional Arabic" w:hint="cs"/>
          <w:rtl/>
        </w:rPr>
        <w:t xml:space="preserve"> دیده بشوند:</w:t>
      </w:r>
    </w:p>
    <w:p w:rsidR="00D50F9A" w:rsidRPr="00256B1C" w:rsidRDefault="00D50F9A"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1 – </w:t>
      </w:r>
      <w:r w:rsidR="006B2124" w:rsidRPr="00256B1C">
        <w:rPr>
          <w:rFonts w:ascii="Traditional Arabic" w:hAnsi="Traditional Arabic" w:cs="Traditional Arabic" w:hint="cs"/>
          <w:rtl/>
        </w:rPr>
        <w:t>انسان‌ها</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باهم</w:t>
      </w:r>
      <w:r w:rsidRPr="00256B1C">
        <w:rPr>
          <w:rFonts w:ascii="Traditional Arabic" w:hAnsi="Traditional Arabic" w:cs="Traditional Arabic" w:hint="cs"/>
          <w:rtl/>
        </w:rPr>
        <w:t xml:space="preserve"> مشترک هستند.</w:t>
      </w:r>
    </w:p>
    <w:p w:rsidR="00D50F9A" w:rsidRPr="00256B1C" w:rsidRDefault="00D50F9A"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2 – </w:t>
      </w:r>
      <w:r w:rsidR="006B2124" w:rsidRPr="00256B1C">
        <w:rPr>
          <w:rFonts w:ascii="Traditional Arabic" w:hAnsi="Traditional Arabic" w:cs="Traditional Arabic" w:hint="cs"/>
          <w:rtl/>
        </w:rPr>
        <w:t>درعین‌حال</w:t>
      </w:r>
      <w:r w:rsidRPr="00256B1C">
        <w:rPr>
          <w:rFonts w:ascii="Traditional Arabic" w:hAnsi="Traditional Arabic" w:cs="Traditional Arabic" w:hint="cs"/>
          <w:rtl/>
        </w:rPr>
        <w:t xml:space="preserve"> یک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یی میان </w:t>
      </w:r>
      <w:r w:rsidR="006B2124" w:rsidRPr="00256B1C">
        <w:rPr>
          <w:rFonts w:ascii="Traditional Arabic" w:hAnsi="Traditional Arabic" w:cs="Traditional Arabic" w:hint="cs"/>
          <w:rtl/>
        </w:rPr>
        <w:t>انسان‌ها</w:t>
      </w:r>
      <w:r w:rsidRPr="00256B1C">
        <w:rPr>
          <w:rFonts w:ascii="Traditional Arabic" w:hAnsi="Traditional Arabic" w:cs="Traditional Arabic" w:hint="cs"/>
          <w:rtl/>
        </w:rPr>
        <w:t xml:space="preserve"> وجود دارد، </w:t>
      </w:r>
      <w:r w:rsidR="006B2124" w:rsidRPr="00256B1C">
        <w:rPr>
          <w:rFonts w:ascii="Traditional Arabic" w:hAnsi="Traditional Arabic" w:cs="Traditional Arabic" w:hint="cs"/>
          <w:rtl/>
        </w:rPr>
        <w:t>این‌ها</w:t>
      </w:r>
      <w:r w:rsidRPr="00256B1C">
        <w:rPr>
          <w:rFonts w:ascii="Traditional Arabic" w:hAnsi="Traditional Arabic" w:cs="Traditional Arabic" w:hint="cs"/>
          <w:rtl/>
        </w:rPr>
        <w:t xml:space="preserve"> را باید </w:t>
      </w:r>
      <w:r w:rsidR="006B2124" w:rsidRPr="00256B1C">
        <w:rPr>
          <w:rFonts w:ascii="Traditional Arabic" w:hAnsi="Traditional Arabic" w:cs="Traditional Arabic" w:hint="cs"/>
          <w:rtl/>
        </w:rPr>
        <w:t>مدنظر</w:t>
      </w:r>
      <w:r w:rsidRPr="00256B1C">
        <w:rPr>
          <w:rFonts w:ascii="Traditional Arabic" w:hAnsi="Traditional Arabic" w:cs="Traditional Arabic" w:hint="cs"/>
          <w:rtl/>
        </w:rPr>
        <w:t xml:space="preserve"> قرار داد.</w:t>
      </w:r>
    </w:p>
    <w:p w:rsidR="00D50F9A" w:rsidRPr="00256B1C" w:rsidRDefault="00D50F9A"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 اهمیت این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بالاست، ممکن است همان شیوه </w:t>
      </w:r>
      <w:r w:rsidR="006B2124" w:rsidRPr="00256B1C">
        <w:rPr>
          <w:rFonts w:ascii="Traditional Arabic" w:hAnsi="Traditional Arabic" w:cs="Traditional Arabic" w:hint="cs"/>
          <w:rtl/>
        </w:rPr>
        <w:t>برنامه‌ای</w:t>
      </w:r>
      <w:r w:rsidRPr="00256B1C">
        <w:rPr>
          <w:rFonts w:ascii="Traditional Arabic" w:hAnsi="Traditional Arabic" w:cs="Traditional Arabic" w:hint="cs"/>
          <w:rtl/>
        </w:rPr>
        <w:t xml:space="preserve"> که شما در یک روستای </w:t>
      </w:r>
      <w:r w:rsidR="006B2124" w:rsidRPr="00256B1C">
        <w:rPr>
          <w:rFonts w:ascii="Traditional Arabic" w:hAnsi="Traditional Arabic" w:cs="Traditional Arabic" w:hint="cs"/>
          <w:rtl/>
        </w:rPr>
        <w:t>دورافتاده‌ای</w:t>
      </w:r>
      <w:r w:rsidRPr="00256B1C">
        <w:rPr>
          <w:rFonts w:ascii="Traditional Arabic" w:hAnsi="Traditional Arabic" w:cs="Traditional Arabic" w:hint="cs"/>
          <w:rtl/>
        </w:rPr>
        <w:t xml:space="preserve"> به کار </w:t>
      </w:r>
      <w:r w:rsidR="006B2124" w:rsidRPr="00256B1C">
        <w:rPr>
          <w:rFonts w:ascii="Traditional Arabic" w:hAnsi="Traditional Arabic" w:cs="Traditional Arabic" w:hint="cs"/>
          <w:rtl/>
        </w:rPr>
        <w:t>می‌بندید</w:t>
      </w:r>
      <w:r w:rsidRPr="00256B1C">
        <w:rPr>
          <w:rFonts w:ascii="Traditional Arabic" w:hAnsi="Traditional Arabic" w:cs="Traditional Arabic" w:hint="cs"/>
          <w:rtl/>
        </w:rPr>
        <w:t xml:space="preserve">، اگر آن برنامه را در یک شهر پیشرفته انجام بدهید، </w:t>
      </w:r>
      <w:r w:rsidR="006B2124" w:rsidRPr="00256B1C">
        <w:rPr>
          <w:rFonts w:ascii="Traditional Arabic" w:hAnsi="Traditional Arabic" w:cs="Traditional Arabic" w:hint="cs"/>
          <w:rtl/>
        </w:rPr>
        <w:t>می‌بینید</w:t>
      </w:r>
      <w:r w:rsidRPr="00256B1C">
        <w:rPr>
          <w:rFonts w:ascii="Traditional Arabic" w:hAnsi="Traditional Arabic" w:cs="Traditional Arabic" w:hint="cs"/>
          <w:rtl/>
        </w:rPr>
        <w:t xml:space="preserve"> که هیچ </w:t>
      </w:r>
      <w:r w:rsidR="006B2124" w:rsidRPr="00256B1C">
        <w:rPr>
          <w:rFonts w:ascii="Traditional Arabic" w:hAnsi="Traditional Arabic" w:cs="Traditional Arabic" w:hint="cs"/>
          <w:rtl/>
        </w:rPr>
        <w:t>نتیجه‌ای</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نمی‌دهد</w:t>
      </w:r>
      <w:r w:rsidRPr="00256B1C">
        <w:rPr>
          <w:rFonts w:ascii="Traditional Arabic" w:hAnsi="Traditional Arabic" w:cs="Traditional Arabic" w:hint="cs"/>
          <w:rtl/>
        </w:rPr>
        <w:t>، و بالعکس، تفاوت محیطی</w:t>
      </w:r>
      <w:r w:rsidR="001A6882" w:rsidRPr="00256B1C">
        <w:rPr>
          <w:rFonts w:ascii="Traditional Arabic" w:hAnsi="Traditional Arabic" w:cs="Traditional Arabic" w:hint="cs"/>
          <w:rtl/>
        </w:rPr>
        <w:t>،</w:t>
      </w:r>
      <w:r w:rsidRPr="00256B1C">
        <w:rPr>
          <w:rFonts w:ascii="Traditional Arabic" w:hAnsi="Traditional Arabic" w:cs="Traditional Arabic" w:hint="cs"/>
          <w:rtl/>
        </w:rPr>
        <w:t xml:space="preserve"> ذوق</w:t>
      </w:r>
      <w:r w:rsidR="001A6882" w:rsidRPr="00256B1C">
        <w:rPr>
          <w:rFonts w:ascii="Traditional Arabic" w:hAnsi="Traditional Arabic" w:cs="Traditional Arabic" w:hint="cs"/>
          <w:rtl/>
        </w:rPr>
        <w:t>ی،</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سلیقه‌ای</w:t>
      </w:r>
      <w:r w:rsidRPr="00256B1C">
        <w:rPr>
          <w:rFonts w:ascii="Traditional Arabic" w:hAnsi="Traditional Arabic" w:cs="Traditional Arabic" w:hint="cs"/>
          <w:rtl/>
        </w:rPr>
        <w:t xml:space="preserve"> </w:t>
      </w:r>
      <w:r w:rsidR="001A6882" w:rsidRPr="00256B1C">
        <w:rPr>
          <w:rFonts w:ascii="Traditional Arabic" w:hAnsi="Traditional Arabic" w:cs="Traditional Arabic" w:hint="cs"/>
          <w:rtl/>
        </w:rPr>
        <w:t xml:space="preserve">و </w:t>
      </w:r>
      <w:r w:rsidRPr="00256B1C">
        <w:rPr>
          <w:rFonts w:ascii="Traditional Arabic" w:hAnsi="Traditional Arabic" w:cs="Traditional Arabic" w:hint="cs"/>
          <w:rtl/>
        </w:rPr>
        <w:t>خانوادگی این اثر را دارد.</w:t>
      </w:r>
    </w:p>
    <w:p w:rsidR="00D50F9A" w:rsidRPr="00256B1C" w:rsidRDefault="00D50F9A"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این دو امر مشترک و متمایز و متفاوت، </w:t>
      </w:r>
      <w:r w:rsidR="006B2124" w:rsidRPr="00256B1C">
        <w:rPr>
          <w:rFonts w:ascii="Traditional Arabic" w:hAnsi="Traditional Arabic" w:cs="Traditional Arabic" w:hint="cs"/>
          <w:rtl/>
        </w:rPr>
        <w:t>باهم</w:t>
      </w:r>
      <w:r w:rsidRPr="00256B1C">
        <w:rPr>
          <w:rFonts w:ascii="Traditional Arabic" w:hAnsi="Traditional Arabic" w:cs="Traditional Arabic" w:hint="cs"/>
          <w:rtl/>
        </w:rPr>
        <w:t xml:space="preserve"> باید </w:t>
      </w:r>
      <w:r w:rsidR="006B2124" w:rsidRPr="00256B1C">
        <w:rPr>
          <w:rFonts w:ascii="Traditional Arabic" w:hAnsi="Traditional Arabic" w:cs="Traditional Arabic" w:hint="cs"/>
          <w:rtl/>
        </w:rPr>
        <w:t>مدنظر</w:t>
      </w:r>
      <w:r w:rsidRPr="00256B1C">
        <w:rPr>
          <w:rFonts w:ascii="Traditional Arabic" w:hAnsi="Traditional Arabic" w:cs="Traditional Arabic" w:hint="cs"/>
          <w:rtl/>
        </w:rPr>
        <w:t xml:space="preserve"> قرار بگیرد و برنامه یا روش انتخاب بشود.</w:t>
      </w:r>
    </w:p>
    <w:p w:rsidR="001F6CB4" w:rsidRPr="00256B1C" w:rsidRDefault="00D50F9A"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اصل بر اشتراک است، این قوانین مشترک؛ </w:t>
      </w:r>
      <w:r w:rsidR="006B2124" w:rsidRPr="00256B1C">
        <w:rPr>
          <w:rFonts w:ascii="Traditional Arabic" w:hAnsi="Traditional Arabic" w:cs="Traditional Arabic" w:hint="cs"/>
          <w:rtl/>
        </w:rPr>
        <w:t>امربه‌معروف</w:t>
      </w:r>
      <w:r w:rsidRPr="00256B1C">
        <w:rPr>
          <w:rFonts w:ascii="Traditional Arabic" w:hAnsi="Traditional Arabic" w:cs="Traditional Arabic" w:hint="cs"/>
          <w:rtl/>
        </w:rPr>
        <w:t xml:space="preserve">، نهی از منکر، وعظ، نصیحت و امثالهم که گاهی کلی و گاهی </w:t>
      </w:r>
      <w:r w:rsidR="006B2124" w:rsidRPr="00256B1C">
        <w:rPr>
          <w:rFonts w:ascii="Traditional Arabic" w:hAnsi="Traditional Arabic" w:cs="Traditional Arabic" w:hint="cs"/>
          <w:rtl/>
        </w:rPr>
        <w:t>جزئی‌تر</w:t>
      </w:r>
      <w:r w:rsidRPr="00256B1C">
        <w:rPr>
          <w:rFonts w:ascii="Traditional Arabic" w:hAnsi="Traditional Arabic" w:cs="Traditional Arabic" w:hint="cs"/>
          <w:rtl/>
        </w:rPr>
        <w:t xml:space="preserve"> است، بیشتر روی وجوه مشترک است، شاید </w:t>
      </w:r>
      <w:r w:rsidR="006B2124" w:rsidRPr="00256B1C">
        <w:rPr>
          <w:rFonts w:ascii="Traditional Arabic" w:hAnsi="Traditional Arabic" w:cs="Traditional Arabic" w:hint="cs"/>
          <w:rtl/>
        </w:rPr>
        <w:t>درواقع</w:t>
      </w:r>
      <w:r w:rsidRPr="00256B1C">
        <w:rPr>
          <w:rFonts w:ascii="Traditional Arabic" w:hAnsi="Traditional Arabic" w:cs="Traditional Arabic" w:hint="cs"/>
          <w:rtl/>
        </w:rPr>
        <w:t xml:space="preserve"> بشود گفت که آن اصل و پایه است، اما در همان زمینه و بستر مشترک،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یی هم هست، آن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را باید </w:t>
      </w:r>
      <w:r w:rsidR="006B2124" w:rsidRPr="00256B1C">
        <w:rPr>
          <w:rFonts w:ascii="Traditional Arabic" w:hAnsi="Traditional Arabic" w:cs="Traditional Arabic" w:hint="cs"/>
          <w:rtl/>
        </w:rPr>
        <w:t>مدنظر</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قرارداد</w:t>
      </w:r>
      <w:r w:rsidR="001F6CB4"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درواقع</w:t>
      </w:r>
      <w:r w:rsidR="001F6CB4" w:rsidRPr="00256B1C">
        <w:rPr>
          <w:rFonts w:ascii="Traditional Arabic" w:hAnsi="Traditional Arabic" w:cs="Traditional Arabic" w:hint="cs"/>
          <w:rtl/>
        </w:rPr>
        <w:t xml:space="preserve"> نگاه ما به اصل </w:t>
      </w:r>
      <w:r w:rsidR="006B2124" w:rsidRPr="00256B1C">
        <w:rPr>
          <w:rFonts w:ascii="Traditional Arabic" w:hAnsi="Traditional Arabic" w:cs="Traditional Arabic" w:hint="cs"/>
          <w:rtl/>
        </w:rPr>
        <w:t>تفاوت‌ها</w:t>
      </w:r>
      <w:r w:rsidR="001F6CB4" w:rsidRPr="00256B1C">
        <w:rPr>
          <w:rFonts w:ascii="Traditional Arabic" w:hAnsi="Traditional Arabic" w:cs="Traditional Arabic" w:hint="cs"/>
          <w:rtl/>
        </w:rPr>
        <w:t xml:space="preserve"> این مسائل هست</w:t>
      </w:r>
      <w:r w:rsidR="00006E4A" w:rsidRPr="00256B1C">
        <w:rPr>
          <w:rFonts w:ascii="Traditional Arabic" w:hAnsi="Traditional Arabic" w:cs="Traditional Arabic" w:hint="cs"/>
          <w:rtl/>
        </w:rPr>
        <w:t xml:space="preserve">، البته در </w:t>
      </w:r>
      <w:r w:rsidR="006B2124" w:rsidRPr="00256B1C">
        <w:rPr>
          <w:rFonts w:ascii="Traditional Arabic" w:hAnsi="Traditional Arabic" w:cs="Traditional Arabic" w:hint="cs"/>
          <w:rtl/>
        </w:rPr>
        <w:t>بحث‌های</w:t>
      </w:r>
      <w:r w:rsidR="00006E4A"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روان‌شناسی</w:t>
      </w:r>
      <w:r w:rsidR="00006E4A" w:rsidRPr="00256B1C">
        <w:rPr>
          <w:rFonts w:ascii="Traditional Arabic" w:hAnsi="Traditional Arabic" w:cs="Traditional Arabic" w:hint="cs"/>
          <w:rtl/>
        </w:rPr>
        <w:t xml:space="preserve"> و تعلیم و تربیت، </w:t>
      </w:r>
      <w:r w:rsidR="006B2124" w:rsidRPr="00256B1C">
        <w:rPr>
          <w:rFonts w:ascii="Traditional Arabic" w:hAnsi="Traditional Arabic" w:cs="Traditional Arabic" w:hint="cs"/>
          <w:rtl/>
        </w:rPr>
        <w:t>آن‌هایی</w:t>
      </w:r>
      <w:r w:rsidR="00006E4A" w:rsidRPr="00256B1C">
        <w:rPr>
          <w:rFonts w:ascii="Traditional Arabic" w:hAnsi="Traditional Arabic" w:cs="Traditional Arabic" w:hint="cs"/>
          <w:rtl/>
        </w:rPr>
        <w:t xml:space="preserve"> که دقیق سخن </w:t>
      </w:r>
      <w:r w:rsidR="006B2124" w:rsidRPr="00256B1C">
        <w:rPr>
          <w:rFonts w:ascii="Traditional Arabic" w:hAnsi="Traditional Arabic" w:cs="Traditional Arabic" w:hint="cs"/>
          <w:rtl/>
        </w:rPr>
        <w:t>می‌گویند</w:t>
      </w:r>
      <w:r w:rsidR="00006E4A"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آن‌ها</w:t>
      </w:r>
      <w:r w:rsidR="00006E4A" w:rsidRPr="00256B1C">
        <w:rPr>
          <w:rFonts w:ascii="Traditional Arabic" w:hAnsi="Traditional Arabic" w:cs="Traditional Arabic" w:hint="cs"/>
          <w:rtl/>
        </w:rPr>
        <w:t xml:space="preserve"> هم حتماً به این مسئله توجه دارند، گاهی در </w:t>
      </w:r>
      <w:r w:rsidR="006B2124" w:rsidRPr="00256B1C">
        <w:rPr>
          <w:rFonts w:ascii="Traditional Arabic" w:hAnsi="Traditional Arabic" w:cs="Traditional Arabic" w:hint="cs"/>
          <w:rtl/>
        </w:rPr>
        <w:t>صحبت‌هایشان</w:t>
      </w:r>
      <w:r w:rsidR="00006E4A" w:rsidRPr="00256B1C">
        <w:rPr>
          <w:rFonts w:ascii="Traditional Arabic" w:hAnsi="Traditional Arabic" w:cs="Traditional Arabic" w:hint="cs"/>
          <w:rtl/>
        </w:rPr>
        <w:t xml:space="preserve"> این مطالب را </w:t>
      </w:r>
      <w:r w:rsidR="006B2124" w:rsidRPr="00256B1C">
        <w:rPr>
          <w:rFonts w:ascii="Traditional Arabic" w:hAnsi="Traditional Arabic" w:cs="Traditional Arabic" w:hint="cs"/>
          <w:rtl/>
        </w:rPr>
        <w:t>می‌بینید</w:t>
      </w:r>
      <w:r w:rsidR="00006E4A" w:rsidRPr="00256B1C">
        <w:rPr>
          <w:rFonts w:ascii="Traditional Arabic" w:hAnsi="Traditional Arabic" w:cs="Traditional Arabic" w:hint="cs"/>
          <w:rtl/>
        </w:rPr>
        <w:t>، نظیر این مسئله در تدریج و تسریع هم بیان کردیم، گفتیم تسریع و تدریج، دو اصل مکمل یکدیگر هستند، نباید جدا از هم دیده شوند.</w:t>
      </w:r>
    </w:p>
    <w:p w:rsidR="005F3ABE" w:rsidRPr="00256B1C" w:rsidRDefault="005F3ABE" w:rsidP="00256B1C">
      <w:pPr>
        <w:pStyle w:val="Heading1"/>
        <w:rPr>
          <w:rFonts w:ascii="Traditional Arabic" w:hAnsi="Traditional Arabic" w:cs="Traditional Arabic"/>
          <w:rtl/>
        </w:rPr>
      </w:pPr>
      <w:bookmarkStart w:id="17" w:name="_Toc507833033"/>
      <w:r w:rsidRPr="00256B1C">
        <w:rPr>
          <w:rFonts w:ascii="Traditional Arabic" w:hAnsi="Traditional Arabic" w:cs="Traditional Arabic" w:hint="cs"/>
          <w:rtl/>
        </w:rPr>
        <w:t xml:space="preserve">مصداقیت </w:t>
      </w:r>
      <w:r w:rsidR="001A6882" w:rsidRPr="00256B1C">
        <w:rPr>
          <w:rFonts w:ascii="Traditional Arabic" w:hAnsi="Traditional Arabic" w:cs="Traditional Arabic" w:hint="cs"/>
          <w:rtl/>
        </w:rPr>
        <w:t xml:space="preserve">تفاوت‌های فردی در برنامه </w:t>
      </w:r>
      <w:r w:rsidRPr="00256B1C">
        <w:rPr>
          <w:rFonts w:ascii="Traditional Arabic" w:hAnsi="Traditional Arabic" w:cs="Traditional Arabic" w:hint="cs"/>
          <w:rtl/>
        </w:rPr>
        <w:t>تک روشی و م</w:t>
      </w:r>
      <w:r w:rsidR="001A6882" w:rsidRPr="00256B1C">
        <w:rPr>
          <w:rFonts w:ascii="Traditional Arabic" w:hAnsi="Traditional Arabic" w:cs="Traditional Arabic" w:hint="cs"/>
          <w:rtl/>
        </w:rPr>
        <w:t>نظومه‌ای</w:t>
      </w:r>
      <w:bookmarkEnd w:id="17"/>
    </w:p>
    <w:p w:rsidR="00006E4A" w:rsidRPr="00256B1C" w:rsidRDefault="002C73F9"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مطلب دیگر این است که توجه به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و ملاحظه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ی فردی و گروهی و اجتماعی و صنفی و امثالهم که بیان شد، هم در تک </w:t>
      </w:r>
      <w:r w:rsidR="006B2124" w:rsidRPr="00256B1C">
        <w:rPr>
          <w:rFonts w:ascii="Traditional Arabic" w:hAnsi="Traditional Arabic" w:cs="Traditional Arabic" w:hint="cs"/>
          <w:rtl/>
        </w:rPr>
        <w:t>روش‌ها</w:t>
      </w:r>
      <w:r w:rsidRPr="00256B1C">
        <w:rPr>
          <w:rFonts w:ascii="Traditional Arabic" w:hAnsi="Traditional Arabic" w:cs="Traditional Arabic" w:hint="cs"/>
          <w:rtl/>
        </w:rPr>
        <w:t xml:space="preserve"> و هم در </w:t>
      </w:r>
      <w:r w:rsidR="006B2124" w:rsidRPr="00256B1C">
        <w:rPr>
          <w:rFonts w:ascii="Traditional Arabic" w:hAnsi="Traditional Arabic" w:cs="Traditional Arabic" w:hint="cs"/>
          <w:rtl/>
        </w:rPr>
        <w:t>برنامه‌هایی</w:t>
      </w:r>
      <w:r w:rsidRPr="00256B1C">
        <w:rPr>
          <w:rFonts w:ascii="Traditional Arabic" w:hAnsi="Traditional Arabic" w:cs="Traditional Arabic" w:hint="cs"/>
          <w:rtl/>
        </w:rPr>
        <w:t xml:space="preserve"> که مجموعه </w:t>
      </w:r>
      <w:r w:rsidR="006B2124" w:rsidRPr="00256B1C">
        <w:rPr>
          <w:rFonts w:ascii="Traditional Arabic" w:hAnsi="Traditional Arabic" w:cs="Traditional Arabic" w:hint="cs"/>
          <w:rtl/>
        </w:rPr>
        <w:t>روش‌ها</w:t>
      </w:r>
      <w:r w:rsidRPr="00256B1C">
        <w:rPr>
          <w:rFonts w:ascii="Traditional Arabic" w:hAnsi="Traditional Arabic" w:cs="Traditional Arabic" w:hint="cs"/>
          <w:rtl/>
        </w:rPr>
        <w:t xml:space="preserve"> را به شکل یک برنامه جامع تنظیم </w:t>
      </w:r>
      <w:r w:rsidR="006B2124" w:rsidRPr="00256B1C">
        <w:rPr>
          <w:rFonts w:ascii="Traditional Arabic" w:hAnsi="Traditional Arabic" w:cs="Traditional Arabic" w:hint="cs"/>
          <w:rtl/>
        </w:rPr>
        <w:t>می‌شود</w:t>
      </w:r>
      <w:r w:rsidRPr="00256B1C">
        <w:rPr>
          <w:rFonts w:ascii="Traditional Arabic" w:hAnsi="Traditional Arabic" w:cs="Traditional Arabic" w:hint="cs"/>
          <w:rtl/>
        </w:rPr>
        <w:t xml:space="preserve">، مصداق دارد، چون </w:t>
      </w:r>
      <w:r w:rsidR="006B2124" w:rsidRPr="00256B1C">
        <w:rPr>
          <w:rFonts w:ascii="Traditional Arabic" w:hAnsi="Traditional Arabic" w:cs="Traditional Arabic" w:hint="cs"/>
          <w:rtl/>
        </w:rPr>
        <w:lastRenderedPageBreak/>
        <w:t>وقتی‌که</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می‌خواهد</w:t>
      </w:r>
      <w:r w:rsidRPr="00256B1C">
        <w:rPr>
          <w:rFonts w:ascii="Traditional Arabic" w:hAnsi="Traditional Arabic" w:cs="Traditional Arabic" w:hint="cs"/>
          <w:rtl/>
        </w:rPr>
        <w:t xml:space="preserve"> فرزند را تربیت بکند، یا جامعه را هدایت و تربیت بکند، یا </w:t>
      </w:r>
      <w:r w:rsidR="006B2124" w:rsidRPr="00256B1C">
        <w:rPr>
          <w:rFonts w:ascii="Traditional Arabic" w:hAnsi="Traditional Arabic" w:cs="Traditional Arabic" w:hint="cs"/>
          <w:rtl/>
        </w:rPr>
        <w:t>امربه‌معروف</w:t>
      </w:r>
      <w:r w:rsidRPr="00256B1C">
        <w:rPr>
          <w:rFonts w:ascii="Traditional Arabic" w:hAnsi="Traditional Arabic" w:cs="Traditional Arabic" w:hint="cs"/>
          <w:rtl/>
        </w:rPr>
        <w:t xml:space="preserve"> و نهی از منکر بکند، در همه این موارد اقدامات تربیتی، ما دو شکل اقدام داریم:</w:t>
      </w:r>
    </w:p>
    <w:p w:rsidR="005F3ABE" w:rsidRPr="00256B1C" w:rsidRDefault="005F3ABE" w:rsidP="00256B1C">
      <w:pPr>
        <w:pStyle w:val="Heading1"/>
        <w:rPr>
          <w:rFonts w:ascii="Traditional Arabic" w:hAnsi="Traditional Arabic" w:cs="Traditional Arabic"/>
          <w:rtl/>
        </w:rPr>
      </w:pPr>
      <w:bookmarkStart w:id="18" w:name="_Toc507833034"/>
      <w:r w:rsidRPr="00256B1C">
        <w:rPr>
          <w:rFonts w:ascii="Traditional Arabic" w:hAnsi="Traditional Arabic" w:cs="Traditional Arabic" w:hint="cs"/>
          <w:rtl/>
        </w:rPr>
        <w:t>انواع اقدام در تعلیم و تربیت انسان ها</w:t>
      </w:r>
      <w:bookmarkEnd w:id="18"/>
    </w:p>
    <w:p w:rsidR="002C73F9" w:rsidRPr="00256B1C" w:rsidRDefault="002C73F9"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1 – </w:t>
      </w:r>
      <w:r w:rsidR="006B2124" w:rsidRPr="00256B1C">
        <w:rPr>
          <w:rFonts w:ascii="Traditional Arabic" w:hAnsi="Traditional Arabic" w:cs="Traditional Arabic" w:hint="cs"/>
          <w:rtl/>
        </w:rPr>
        <w:t>اقدام‌های</w:t>
      </w:r>
      <w:r w:rsidRPr="00256B1C">
        <w:rPr>
          <w:rFonts w:ascii="Traditional Arabic" w:hAnsi="Traditional Arabic" w:cs="Traditional Arabic" w:hint="cs"/>
          <w:rtl/>
        </w:rPr>
        <w:t xml:space="preserve"> تک فعالیتی، به طور مثال این سخن را </w:t>
      </w:r>
      <w:r w:rsidR="006B2124" w:rsidRPr="00256B1C">
        <w:rPr>
          <w:rFonts w:ascii="Traditional Arabic" w:hAnsi="Traditional Arabic" w:cs="Traditional Arabic" w:hint="cs"/>
          <w:rtl/>
        </w:rPr>
        <w:t>می‌گوید</w:t>
      </w:r>
      <w:r w:rsidRPr="00256B1C">
        <w:rPr>
          <w:rFonts w:ascii="Traditional Arabic" w:hAnsi="Traditional Arabic" w:cs="Traditional Arabic" w:hint="cs"/>
          <w:rtl/>
        </w:rPr>
        <w:t xml:space="preserve">، یا این امر را انجام </w:t>
      </w:r>
      <w:r w:rsidR="006B2124" w:rsidRPr="00256B1C">
        <w:rPr>
          <w:rFonts w:ascii="Traditional Arabic" w:hAnsi="Traditional Arabic" w:cs="Traditional Arabic" w:hint="cs"/>
          <w:rtl/>
        </w:rPr>
        <w:t>می‌دهد</w:t>
      </w:r>
      <w:r w:rsidRPr="00256B1C">
        <w:rPr>
          <w:rFonts w:ascii="Traditional Arabic" w:hAnsi="Traditional Arabic" w:cs="Traditional Arabic" w:hint="cs"/>
          <w:rtl/>
        </w:rPr>
        <w:t xml:space="preserve">، اما به شکل تک اقدامی انجام </w:t>
      </w:r>
      <w:r w:rsidR="006B2124" w:rsidRPr="00256B1C">
        <w:rPr>
          <w:rFonts w:ascii="Traditional Arabic" w:hAnsi="Traditional Arabic" w:cs="Traditional Arabic" w:hint="cs"/>
          <w:rtl/>
        </w:rPr>
        <w:t>می‌دهد</w:t>
      </w:r>
      <w:r w:rsidRPr="00256B1C">
        <w:rPr>
          <w:rFonts w:ascii="Traditional Arabic" w:hAnsi="Traditional Arabic" w:cs="Traditional Arabic" w:hint="cs"/>
          <w:rtl/>
        </w:rPr>
        <w:t>.</w:t>
      </w:r>
    </w:p>
    <w:p w:rsidR="002C73F9" w:rsidRPr="00256B1C" w:rsidRDefault="002C73F9"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2 – نوع دوم؛ فرد </w:t>
      </w:r>
      <w:r w:rsidR="006B2124" w:rsidRPr="00256B1C">
        <w:rPr>
          <w:rFonts w:ascii="Traditional Arabic" w:hAnsi="Traditional Arabic" w:cs="Traditional Arabic" w:hint="cs"/>
          <w:rtl/>
        </w:rPr>
        <w:t>برنامه‌ای</w:t>
      </w:r>
      <w:r w:rsidRPr="00256B1C">
        <w:rPr>
          <w:rFonts w:ascii="Traditional Arabic" w:hAnsi="Traditional Arabic" w:cs="Traditional Arabic" w:hint="cs"/>
          <w:rtl/>
        </w:rPr>
        <w:t xml:space="preserve"> را طراحی </w:t>
      </w:r>
      <w:r w:rsidR="006B2124" w:rsidRPr="00256B1C">
        <w:rPr>
          <w:rFonts w:ascii="Traditional Arabic" w:hAnsi="Traditional Arabic" w:cs="Traditional Arabic" w:hint="cs"/>
          <w:rtl/>
        </w:rPr>
        <w:t>می‌کند</w:t>
      </w:r>
      <w:r w:rsidRPr="00256B1C">
        <w:rPr>
          <w:rFonts w:ascii="Traditional Arabic" w:hAnsi="Traditional Arabic" w:cs="Traditional Arabic" w:hint="cs"/>
          <w:rtl/>
        </w:rPr>
        <w:t xml:space="preserve"> که مجموعه اقدامات را به شکل </w:t>
      </w:r>
      <w:r w:rsidR="006B2124" w:rsidRPr="00256B1C">
        <w:rPr>
          <w:rFonts w:ascii="Traditional Arabic" w:hAnsi="Traditional Arabic" w:cs="Traditional Arabic" w:hint="cs"/>
          <w:rtl/>
        </w:rPr>
        <w:t>منظومه‌ای</w:t>
      </w:r>
      <w:r w:rsidRPr="00256B1C">
        <w:rPr>
          <w:rFonts w:ascii="Traditional Arabic" w:hAnsi="Traditional Arabic" w:cs="Traditional Arabic" w:hint="cs"/>
          <w:rtl/>
        </w:rPr>
        <w:t xml:space="preserve"> و </w:t>
      </w:r>
      <w:r w:rsidR="006B2124" w:rsidRPr="00256B1C">
        <w:rPr>
          <w:rFonts w:ascii="Traditional Arabic" w:hAnsi="Traditional Arabic" w:cs="Traditional Arabic" w:hint="cs"/>
          <w:rtl/>
        </w:rPr>
        <w:t>مجموعه‌ای</w:t>
      </w:r>
      <w:r w:rsidRPr="00256B1C">
        <w:rPr>
          <w:rFonts w:ascii="Traditional Arabic" w:hAnsi="Traditional Arabic" w:cs="Traditional Arabic" w:hint="cs"/>
          <w:rtl/>
        </w:rPr>
        <w:t xml:space="preserve"> تنظیم </w:t>
      </w:r>
      <w:r w:rsidR="006B2124" w:rsidRPr="00256B1C">
        <w:rPr>
          <w:rFonts w:ascii="Traditional Arabic" w:hAnsi="Traditional Arabic" w:cs="Traditional Arabic" w:hint="cs"/>
          <w:rtl/>
        </w:rPr>
        <w:t>می‌کند</w:t>
      </w:r>
      <w:r w:rsidR="005804A1" w:rsidRPr="00256B1C">
        <w:rPr>
          <w:rFonts w:ascii="Traditional Arabic" w:hAnsi="Traditional Arabic" w:cs="Traditional Arabic" w:hint="cs"/>
          <w:rtl/>
        </w:rPr>
        <w:t>، شکی نیست که در موازین فقهی، اگر در جایی تربیت یا تعلیم یا امثالهم، متوقف بر یک برنامه باشد</w:t>
      </w:r>
      <w:r w:rsidR="001A6882" w:rsidRPr="00256B1C">
        <w:rPr>
          <w:rFonts w:ascii="Traditional Arabic" w:hAnsi="Traditional Arabic" w:cs="Traditional Arabic" w:hint="cs"/>
          <w:rtl/>
        </w:rPr>
        <w:t xml:space="preserve"> (</w:t>
      </w:r>
      <w:r w:rsidR="005804A1" w:rsidRPr="00256B1C">
        <w:rPr>
          <w:rFonts w:ascii="Traditional Arabic" w:hAnsi="Traditional Arabic" w:cs="Traditional Arabic" w:hint="cs"/>
          <w:rtl/>
        </w:rPr>
        <w:t>برنامه یعنی مجموعه اقدامات منسجم و هدفمند</w:t>
      </w:r>
      <w:r w:rsidR="001A6882" w:rsidRPr="00256B1C">
        <w:rPr>
          <w:rFonts w:ascii="Traditional Arabic" w:hAnsi="Traditional Arabic" w:cs="Traditional Arabic" w:hint="cs"/>
          <w:rtl/>
        </w:rPr>
        <w:t>)</w:t>
      </w:r>
      <w:r w:rsidR="005804A1" w:rsidRPr="00256B1C">
        <w:rPr>
          <w:rFonts w:ascii="Traditional Arabic" w:hAnsi="Traditional Arabic" w:cs="Traditional Arabic" w:hint="cs"/>
          <w:rtl/>
        </w:rPr>
        <w:t xml:space="preserve">، به این برنامه بایستی </w:t>
      </w:r>
      <w:r w:rsidR="006B2124" w:rsidRPr="00256B1C">
        <w:rPr>
          <w:rFonts w:ascii="Traditional Arabic" w:hAnsi="Traditional Arabic" w:cs="Traditional Arabic" w:hint="cs"/>
          <w:rtl/>
        </w:rPr>
        <w:t>به‌عنوان</w:t>
      </w:r>
      <w:r w:rsidR="005804A1" w:rsidRPr="00256B1C">
        <w:rPr>
          <w:rFonts w:ascii="Traditional Arabic" w:hAnsi="Traditional Arabic" w:cs="Traditional Arabic" w:hint="cs"/>
          <w:rtl/>
        </w:rPr>
        <w:t xml:space="preserve"> یک تکلیف توجه کرد، گاهی این تکلیف الزامی است و گاهی استحبابی است، در خیلی اوقات هست که تک </w:t>
      </w:r>
      <w:r w:rsidR="006B2124" w:rsidRPr="00256B1C">
        <w:rPr>
          <w:rFonts w:ascii="Traditional Arabic" w:hAnsi="Traditional Arabic" w:cs="Traditional Arabic" w:hint="cs"/>
          <w:rtl/>
        </w:rPr>
        <w:t>اقدام‌ها</w:t>
      </w:r>
      <w:r w:rsidR="005804A1" w:rsidRPr="00256B1C">
        <w:rPr>
          <w:rFonts w:ascii="Traditional Arabic" w:hAnsi="Traditional Arabic" w:cs="Traditional Arabic" w:hint="cs"/>
          <w:rtl/>
        </w:rPr>
        <w:t xml:space="preserve"> زیاد اثر ندارد، </w:t>
      </w:r>
      <w:r w:rsidR="001162D6" w:rsidRPr="00256B1C">
        <w:rPr>
          <w:rFonts w:ascii="Traditional Arabic" w:hAnsi="Traditional Arabic" w:cs="Traditional Arabic" w:hint="cs"/>
          <w:rtl/>
        </w:rPr>
        <w:t xml:space="preserve">باید </w:t>
      </w:r>
      <w:r w:rsidR="005804A1" w:rsidRPr="00256B1C">
        <w:rPr>
          <w:rFonts w:ascii="Traditional Arabic" w:hAnsi="Traditional Arabic" w:cs="Traditional Arabic" w:hint="cs"/>
          <w:rtl/>
        </w:rPr>
        <w:t xml:space="preserve">مجموعه اقدامات </w:t>
      </w:r>
      <w:r w:rsidR="001162D6" w:rsidRPr="00256B1C">
        <w:rPr>
          <w:rFonts w:ascii="Traditional Arabic" w:hAnsi="Traditional Arabic" w:cs="Traditional Arabic" w:hint="cs"/>
          <w:rtl/>
        </w:rPr>
        <w:t>را به شکل یک برنامه منسجم و منظومه‌</w:t>
      </w:r>
      <w:r w:rsidR="005804A1" w:rsidRPr="00256B1C">
        <w:rPr>
          <w:rFonts w:ascii="Traditional Arabic" w:hAnsi="Traditional Arabic" w:cs="Traditional Arabic" w:hint="cs"/>
          <w:rtl/>
        </w:rPr>
        <w:t>وار طراحی کرد، این هم منطق فقهی دارد که گاهی لازم است، گاهی هم الزامی نیست، اما ترجیحی است، جایی که آن تک اقدام غیر منسجم اثر ن</w:t>
      </w:r>
      <w:r w:rsidR="006B2124" w:rsidRPr="00256B1C">
        <w:rPr>
          <w:rFonts w:ascii="Traditional Arabic" w:hAnsi="Traditional Arabic" w:cs="Traditional Arabic" w:hint="cs"/>
          <w:rtl/>
        </w:rPr>
        <w:t>می‌کند</w:t>
      </w:r>
      <w:r w:rsidR="005804A1" w:rsidRPr="00256B1C">
        <w:rPr>
          <w:rFonts w:ascii="Traditional Arabic" w:hAnsi="Traditional Arabic" w:cs="Traditional Arabic" w:hint="cs"/>
          <w:rtl/>
        </w:rPr>
        <w:t xml:space="preserve"> و اثر کار تربیتی متوقف بر یک برنامه </w:t>
      </w:r>
      <w:r w:rsidR="006B2124" w:rsidRPr="00256B1C">
        <w:rPr>
          <w:rFonts w:ascii="Traditional Arabic" w:hAnsi="Traditional Arabic" w:cs="Traditional Arabic" w:hint="cs"/>
          <w:rtl/>
        </w:rPr>
        <w:t>به‌هم‌پیوسته</w:t>
      </w:r>
      <w:r w:rsidR="005804A1" w:rsidRPr="00256B1C">
        <w:rPr>
          <w:rFonts w:ascii="Traditional Arabic" w:hAnsi="Traditional Arabic" w:cs="Traditional Arabic" w:hint="cs"/>
          <w:rtl/>
        </w:rPr>
        <w:t xml:space="preserve"> منسجم است، لذا برنامه </w:t>
      </w:r>
      <w:r w:rsidR="006B2124" w:rsidRPr="00256B1C">
        <w:rPr>
          <w:rFonts w:ascii="Traditional Arabic" w:hAnsi="Traditional Arabic" w:cs="Traditional Arabic" w:hint="cs"/>
          <w:rtl/>
        </w:rPr>
        <w:t>به‌هم‌پیوسته</w:t>
      </w:r>
      <w:r w:rsidR="005804A1" w:rsidRPr="00256B1C">
        <w:rPr>
          <w:rFonts w:ascii="Traditional Arabic" w:hAnsi="Traditional Arabic" w:cs="Traditional Arabic" w:hint="cs"/>
          <w:rtl/>
        </w:rPr>
        <w:t xml:space="preserve"> منسجم الزام پیدا </w:t>
      </w:r>
      <w:r w:rsidR="006B2124" w:rsidRPr="00256B1C">
        <w:rPr>
          <w:rFonts w:ascii="Traditional Arabic" w:hAnsi="Traditional Arabic" w:cs="Traditional Arabic" w:hint="cs"/>
          <w:rtl/>
        </w:rPr>
        <w:t>می‌کند</w:t>
      </w:r>
      <w:r w:rsidR="005804A1" w:rsidRPr="00256B1C">
        <w:rPr>
          <w:rFonts w:ascii="Traditional Arabic" w:hAnsi="Traditional Arabic" w:cs="Traditional Arabic" w:hint="cs"/>
          <w:rtl/>
        </w:rPr>
        <w:t xml:space="preserve">، اگر در این حد نباشد، ترجیح پیدا </w:t>
      </w:r>
      <w:r w:rsidR="006B2124" w:rsidRPr="00256B1C">
        <w:rPr>
          <w:rFonts w:ascii="Traditional Arabic" w:hAnsi="Traditional Arabic" w:cs="Traditional Arabic" w:hint="cs"/>
          <w:rtl/>
        </w:rPr>
        <w:t>می‌کند</w:t>
      </w:r>
      <w:r w:rsidR="005804A1" w:rsidRPr="00256B1C">
        <w:rPr>
          <w:rFonts w:ascii="Traditional Arabic" w:hAnsi="Traditional Arabic" w:cs="Traditional Arabic" w:hint="cs"/>
          <w:rtl/>
        </w:rPr>
        <w:t>.</w:t>
      </w:r>
    </w:p>
    <w:p w:rsidR="005804A1" w:rsidRPr="00256B1C" w:rsidRDefault="005804A1"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وقتی سخن از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می‌کنیم</w:t>
      </w:r>
      <w:r w:rsidRPr="00256B1C">
        <w:rPr>
          <w:rFonts w:ascii="Traditional Arabic" w:hAnsi="Traditional Arabic" w:cs="Traditional Arabic" w:hint="cs"/>
          <w:rtl/>
        </w:rPr>
        <w:t xml:space="preserve">، طبعاً هم در تک </w:t>
      </w:r>
      <w:r w:rsidR="006B2124" w:rsidRPr="00256B1C">
        <w:rPr>
          <w:rFonts w:ascii="Traditional Arabic" w:hAnsi="Traditional Arabic" w:cs="Traditional Arabic" w:hint="cs"/>
          <w:rtl/>
        </w:rPr>
        <w:t>اقدام‌ها</w:t>
      </w:r>
      <w:r w:rsidRPr="00256B1C">
        <w:rPr>
          <w:rFonts w:ascii="Traditional Arabic" w:hAnsi="Traditional Arabic" w:cs="Traditional Arabic" w:hint="cs"/>
          <w:rtl/>
        </w:rPr>
        <w:t xml:space="preserve">،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اهمیت دارد، هم در جایی که ما یک برنامه </w:t>
      </w:r>
      <w:r w:rsidR="006B2124" w:rsidRPr="00256B1C">
        <w:rPr>
          <w:rFonts w:ascii="Traditional Arabic" w:hAnsi="Traditional Arabic" w:cs="Traditional Arabic" w:hint="cs"/>
          <w:rtl/>
        </w:rPr>
        <w:t>منظومه‌ای</w:t>
      </w:r>
      <w:r w:rsidRPr="00256B1C">
        <w:rPr>
          <w:rFonts w:ascii="Traditional Arabic" w:hAnsi="Traditional Arabic" w:cs="Traditional Arabic" w:hint="cs"/>
          <w:rtl/>
        </w:rPr>
        <w:t xml:space="preserve"> و منسجم و خط و مشی گذاری شده کلی داشته باشیم، البته راجع به این تک اقدام یا برنامه </w:t>
      </w:r>
      <w:r w:rsidR="006B2124" w:rsidRPr="00256B1C">
        <w:rPr>
          <w:rFonts w:ascii="Traditional Arabic" w:hAnsi="Traditional Arabic" w:cs="Traditional Arabic" w:hint="cs"/>
          <w:rtl/>
        </w:rPr>
        <w:t>منظومه‌ای</w:t>
      </w:r>
      <w:r w:rsidRPr="00256B1C">
        <w:rPr>
          <w:rFonts w:ascii="Traditional Arabic" w:hAnsi="Traditional Arabic" w:cs="Traditional Arabic" w:hint="cs"/>
          <w:rtl/>
        </w:rPr>
        <w:t xml:space="preserve">، جای </w:t>
      </w:r>
      <w:r w:rsidR="006B2124" w:rsidRPr="00256B1C">
        <w:rPr>
          <w:rFonts w:ascii="Traditional Arabic" w:hAnsi="Traditional Arabic" w:cs="Traditional Arabic" w:hint="cs"/>
          <w:rtl/>
        </w:rPr>
        <w:t>بحث‌های</w:t>
      </w:r>
      <w:r w:rsidRPr="00256B1C">
        <w:rPr>
          <w:rFonts w:ascii="Traditional Arabic" w:hAnsi="Traditional Arabic" w:cs="Traditional Arabic" w:hint="cs"/>
          <w:rtl/>
        </w:rPr>
        <w:t xml:space="preserve"> بیشتری هم دارد، شاید به آن در آینده بپردازیم</w:t>
      </w:r>
      <w:r w:rsidR="00840D36" w:rsidRPr="00256B1C">
        <w:rPr>
          <w:rFonts w:ascii="Traditional Arabic" w:hAnsi="Traditional Arabic" w:cs="Traditional Arabic" w:hint="cs"/>
          <w:rtl/>
        </w:rPr>
        <w:t>.</w:t>
      </w:r>
    </w:p>
    <w:p w:rsidR="007D1C61" w:rsidRPr="00256B1C" w:rsidRDefault="00840D36"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مطلب دیگر این است که </w:t>
      </w:r>
      <w:r w:rsidR="001162D6" w:rsidRPr="00256B1C">
        <w:rPr>
          <w:rFonts w:ascii="Traditional Arabic" w:hAnsi="Traditional Arabic" w:cs="Traditional Arabic" w:hint="cs"/>
          <w:rtl/>
        </w:rPr>
        <w:t xml:space="preserve">وقتی </w:t>
      </w:r>
      <w:r w:rsidR="006B2124" w:rsidRPr="00256B1C">
        <w:rPr>
          <w:rFonts w:ascii="Traditional Arabic" w:hAnsi="Traditional Arabic" w:cs="Traditional Arabic" w:hint="cs"/>
          <w:rtl/>
        </w:rPr>
        <w:t>می‌گوییم</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را لحاظ بکن، این از لحاظ حکم شرعی اقسامی دارد</w:t>
      </w:r>
      <w:r w:rsidR="003B1176"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جایی</w:t>
      </w:r>
      <w:r w:rsidR="003B1176" w:rsidRPr="00256B1C">
        <w:rPr>
          <w:rFonts w:ascii="Traditional Arabic" w:hAnsi="Traditional Arabic" w:cs="Traditional Arabic" w:hint="cs"/>
          <w:rtl/>
        </w:rPr>
        <w:t xml:space="preserve"> هست که عدم لحاظ </w:t>
      </w:r>
      <w:r w:rsidR="006B2124" w:rsidRPr="00256B1C">
        <w:rPr>
          <w:rFonts w:ascii="Traditional Arabic" w:hAnsi="Traditional Arabic" w:cs="Traditional Arabic" w:hint="cs"/>
          <w:rtl/>
        </w:rPr>
        <w:t>تفاوت‌ها</w:t>
      </w:r>
      <w:r w:rsidR="003B1176" w:rsidRPr="00256B1C">
        <w:rPr>
          <w:rFonts w:ascii="Traditional Arabic" w:hAnsi="Traditional Arabic" w:cs="Traditional Arabic" w:hint="cs"/>
          <w:rtl/>
        </w:rPr>
        <w:t xml:space="preserve">، عدم لحاظ این </w:t>
      </w:r>
      <w:r w:rsidR="006B2124" w:rsidRPr="00256B1C">
        <w:rPr>
          <w:rFonts w:ascii="Traditional Arabic" w:hAnsi="Traditional Arabic" w:cs="Traditional Arabic" w:hint="cs"/>
          <w:rtl/>
        </w:rPr>
        <w:t>ویژگی‌های</w:t>
      </w:r>
      <w:r w:rsidR="003B1176" w:rsidRPr="00256B1C">
        <w:rPr>
          <w:rFonts w:ascii="Traditional Arabic" w:hAnsi="Traditional Arabic" w:cs="Traditional Arabic" w:hint="cs"/>
          <w:rtl/>
        </w:rPr>
        <w:t xml:space="preserve"> این شخص و تفاوت این شخص یا این گروه با گروه دیگر و </w:t>
      </w:r>
      <w:r w:rsidR="005F3ABE" w:rsidRPr="00256B1C">
        <w:rPr>
          <w:rFonts w:ascii="Traditional Arabic" w:hAnsi="Traditional Arabic" w:cs="Traditional Arabic" w:hint="cs"/>
          <w:rtl/>
        </w:rPr>
        <w:t>بی‌توجهی</w:t>
      </w:r>
      <w:r w:rsidR="003B1176" w:rsidRPr="00256B1C">
        <w:rPr>
          <w:rFonts w:ascii="Traditional Arabic" w:hAnsi="Traditional Arabic" w:cs="Traditional Arabic" w:hint="cs"/>
          <w:rtl/>
        </w:rPr>
        <w:t xml:space="preserve"> به آن </w:t>
      </w:r>
      <w:r w:rsidR="006B2124" w:rsidRPr="00256B1C">
        <w:rPr>
          <w:rFonts w:ascii="Traditional Arabic" w:hAnsi="Traditional Arabic" w:cs="Traditional Arabic" w:hint="cs"/>
          <w:rtl/>
        </w:rPr>
        <w:t>تفاوت‌ها</w:t>
      </w:r>
      <w:r w:rsidR="003B1176" w:rsidRPr="00256B1C">
        <w:rPr>
          <w:rFonts w:ascii="Traditional Arabic" w:hAnsi="Traditional Arabic" w:cs="Traditional Arabic" w:hint="cs"/>
          <w:rtl/>
        </w:rPr>
        <w:t xml:space="preserve">، موجب </w:t>
      </w:r>
      <w:r w:rsidR="006B2124" w:rsidRPr="00256B1C">
        <w:rPr>
          <w:rFonts w:ascii="Traditional Arabic" w:hAnsi="Traditional Arabic" w:cs="Traditional Arabic" w:hint="cs"/>
          <w:rtl/>
        </w:rPr>
        <w:t>می‌شود</w:t>
      </w:r>
      <w:r w:rsidR="003B1176" w:rsidRPr="00256B1C">
        <w:rPr>
          <w:rFonts w:ascii="Traditional Arabic" w:hAnsi="Traditional Arabic" w:cs="Traditional Arabic" w:hint="cs"/>
          <w:rtl/>
        </w:rPr>
        <w:t xml:space="preserve"> که کار او اثر نکند</w:t>
      </w:r>
      <w:r w:rsidR="008E6162" w:rsidRPr="00256B1C">
        <w:rPr>
          <w:rFonts w:ascii="Traditional Arabic" w:hAnsi="Traditional Arabic" w:cs="Traditional Arabic" w:hint="cs"/>
          <w:rtl/>
        </w:rPr>
        <w:t xml:space="preserve">، به طور مثال این گروهی که در روستا درس </w:t>
      </w:r>
      <w:r w:rsidR="005F3ABE" w:rsidRPr="00256B1C">
        <w:rPr>
          <w:rFonts w:ascii="Traditional Arabic" w:hAnsi="Traditional Arabic" w:cs="Traditional Arabic" w:hint="cs"/>
          <w:rtl/>
        </w:rPr>
        <w:t>می‌خوانند</w:t>
      </w:r>
      <w:r w:rsidR="008E6162" w:rsidRPr="00256B1C">
        <w:rPr>
          <w:rFonts w:ascii="Traditional Arabic" w:hAnsi="Traditional Arabic" w:cs="Traditional Arabic" w:hint="cs"/>
          <w:rtl/>
        </w:rPr>
        <w:t xml:space="preserve">، یک </w:t>
      </w:r>
      <w:r w:rsidR="006B2124" w:rsidRPr="00256B1C">
        <w:rPr>
          <w:rFonts w:ascii="Traditional Arabic" w:hAnsi="Traditional Arabic" w:cs="Traditional Arabic" w:hint="cs"/>
          <w:rtl/>
        </w:rPr>
        <w:t>ویژگی‌های</w:t>
      </w:r>
      <w:r w:rsidR="008E6162" w:rsidRPr="00256B1C">
        <w:rPr>
          <w:rFonts w:ascii="Traditional Arabic" w:hAnsi="Traditional Arabic" w:cs="Traditional Arabic" w:hint="cs"/>
          <w:rtl/>
        </w:rPr>
        <w:t xml:space="preserve">ی دارند که با این گروه که در تهران هستند و در شرایط خاصی هستند، مجموعه </w:t>
      </w:r>
      <w:r w:rsidR="006B2124" w:rsidRPr="00256B1C">
        <w:rPr>
          <w:rFonts w:ascii="Traditional Arabic" w:hAnsi="Traditional Arabic" w:cs="Traditional Arabic" w:hint="cs"/>
          <w:rtl/>
        </w:rPr>
        <w:t>تفاوت‌ها</w:t>
      </w:r>
      <w:r w:rsidR="008E6162" w:rsidRPr="00256B1C">
        <w:rPr>
          <w:rFonts w:ascii="Traditional Arabic" w:hAnsi="Traditional Arabic" w:cs="Traditional Arabic" w:hint="cs"/>
          <w:rtl/>
        </w:rPr>
        <w:t xml:space="preserve">یی دارند، برنامه که در روستا اجرا </w:t>
      </w:r>
      <w:r w:rsidR="006B2124" w:rsidRPr="00256B1C">
        <w:rPr>
          <w:rFonts w:ascii="Traditional Arabic" w:hAnsi="Traditional Arabic" w:cs="Traditional Arabic" w:hint="cs"/>
          <w:rtl/>
        </w:rPr>
        <w:t>می‌کند</w:t>
      </w:r>
      <w:r w:rsidR="008E6162" w:rsidRPr="00256B1C">
        <w:rPr>
          <w:rFonts w:ascii="Traditional Arabic" w:hAnsi="Traditional Arabic" w:cs="Traditional Arabic" w:hint="cs"/>
          <w:rtl/>
        </w:rPr>
        <w:t xml:space="preserve">، در تهران نتیجه </w:t>
      </w:r>
      <w:r w:rsidR="006B2124" w:rsidRPr="00256B1C">
        <w:rPr>
          <w:rFonts w:ascii="Traditional Arabic" w:hAnsi="Traditional Arabic" w:cs="Traditional Arabic" w:hint="cs"/>
          <w:rtl/>
        </w:rPr>
        <w:t>نمی‌دهد</w:t>
      </w:r>
      <w:r w:rsidR="0018314E"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درواقع</w:t>
      </w:r>
      <w:r w:rsidR="0018314E" w:rsidRPr="00256B1C">
        <w:rPr>
          <w:rFonts w:ascii="Traditional Arabic" w:hAnsi="Traditional Arabic" w:cs="Traditional Arabic" w:hint="cs"/>
          <w:rtl/>
        </w:rPr>
        <w:t xml:space="preserve"> وجود این </w:t>
      </w:r>
      <w:r w:rsidR="005F3ABE" w:rsidRPr="00256B1C">
        <w:rPr>
          <w:rFonts w:ascii="Traditional Arabic" w:hAnsi="Traditional Arabic" w:cs="Traditional Arabic" w:hint="cs"/>
          <w:rtl/>
        </w:rPr>
        <w:t>ویژگی‌ها</w:t>
      </w:r>
      <w:r w:rsidR="0018314E" w:rsidRPr="00256B1C">
        <w:rPr>
          <w:rFonts w:ascii="Traditional Arabic" w:hAnsi="Traditional Arabic" w:cs="Traditional Arabic" w:hint="cs"/>
          <w:rtl/>
        </w:rPr>
        <w:t xml:space="preserve"> و </w:t>
      </w:r>
      <w:r w:rsidR="006B2124" w:rsidRPr="00256B1C">
        <w:rPr>
          <w:rFonts w:ascii="Traditional Arabic" w:hAnsi="Traditional Arabic" w:cs="Traditional Arabic" w:hint="cs"/>
          <w:rtl/>
        </w:rPr>
        <w:t>تفاوت‌ها</w:t>
      </w:r>
      <w:r w:rsidR="0018314E" w:rsidRPr="00256B1C">
        <w:rPr>
          <w:rFonts w:ascii="Traditional Arabic" w:hAnsi="Traditional Arabic" w:cs="Traditional Arabic" w:hint="cs"/>
          <w:rtl/>
        </w:rPr>
        <w:t xml:space="preserve">، موجب شده است که این شکل موعظه یا نصیحت یا </w:t>
      </w:r>
      <w:r w:rsidR="006B2124" w:rsidRPr="00256B1C">
        <w:rPr>
          <w:rFonts w:ascii="Traditional Arabic" w:hAnsi="Traditional Arabic" w:cs="Traditional Arabic" w:hint="cs"/>
          <w:rtl/>
        </w:rPr>
        <w:t>امربه‌معروف</w:t>
      </w:r>
      <w:r w:rsidR="0018314E" w:rsidRPr="00256B1C">
        <w:rPr>
          <w:rFonts w:ascii="Traditional Arabic" w:hAnsi="Traditional Arabic" w:cs="Traditional Arabic" w:hint="cs"/>
          <w:rtl/>
        </w:rPr>
        <w:t xml:space="preserve"> و نهی از منکر و امثالهم</w:t>
      </w:r>
      <w:r w:rsidR="007D1C61" w:rsidRPr="00256B1C">
        <w:rPr>
          <w:rFonts w:ascii="Traditional Arabic" w:hAnsi="Traditional Arabic" w:cs="Traditional Arabic" w:hint="cs"/>
          <w:rtl/>
        </w:rPr>
        <w:t>، در تهران اثر ن</w:t>
      </w:r>
      <w:r w:rsidR="006B2124" w:rsidRPr="00256B1C">
        <w:rPr>
          <w:rFonts w:ascii="Traditional Arabic" w:hAnsi="Traditional Arabic" w:cs="Traditional Arabic" w:hint="cs"/>
          <w:rtl/>
        </w:rPr>
        <w:t>می‌کند</w:t>
      </w:r>
      <w:r w:rsidR="007D1C61" w:rsidRPr="00256B1C">
        <w:rPr>
          <w:rFonts w:ascii="Traditional Arabic" w:hAnsi="Traditional Arabic" w:cs="Traditional Arabic" w:hint="cs"/>
          <w:rtl/>
        </w:rPr>
        <w:t xml:space="preserve">، با توجه </w:t>
      </w:r>
      <w:r w:rsidR="005F3ABE" w:rsidRPr="00256B1C">
        <w:rPr>
          <w:rFonts w:ascii="Traditional Arabic" w:hAnsi="Traditional Arabic" w:cs="Traditional Arabic" w:hint="cs"/>
          <w:rtl/>
        </w:rPr>
        <w:t>به‌مرورزمان</w:t>
      </w:r>
      <w:r w:rsidR="007D1C61" w:rsidRPr="00256B1C">
        <w:rPr>
          <w:rFonts w:ascii="Traditional Arabic" w:hAnsi="Traditional Arabic" w:cs="Traditional Arabic" w:hint="cs"/>
          <w:rtl/>
        </w:rPr>
        <w:t xml:space="preserve"> و تفاوت اقلیمی و محیطی و خانوادگی و اجتماعی و امثالهم، </w:t>
      </w:r>
      <w:r w:rsidR="006B2124" w:rsidRPr="00256B1C">
        <w:rPr>
          <w:rFonts w:ascii="Traditional Arabic" w:hAnsi="Traditional Arabic" w:cs="Traditional Arabic" w:hint="cs"/>
          <w:rtl/>
        </w:rPr>
        <w:t>تفاوت‌ها</w:t>
      </w:r>
      <w:r w:rsidR="007D1C61" w:rsidRPr="00256B1C">
        <w:rPr>
          <w:rFonts w:ascii="Traditional Arabic" w:hAnsi="Traditional Arabic" w:cs="Traditional Arabic" w:hint="cs"/>
          <w:rtl/>
        </w:rPr>
        <w:t xml:space="preserve">یی میان افراد </w:t>
      </w:r>
      <w:r w:rsidR="00A74426" w:rsidRPr="00256B1C">
        <w:rPr>
          <w:rFonts w:ascii="Traditional Arabic" w:hAnsi="Traditional Arabic" w:cs="Traditional Arabic" w:hint="cs"/>
          <w:rtl/>
        </w:rPr>
        <w:t>وجود دارد</w:t>
      </w:r>
      <w:r w:rsidR="005D5211" w:rsidRPr="00256B1C">
        <w:rPr>
          <w:rFonts w:ascii="Traditional Arabic" w:hAnsi="Traditional Arabic" w:cs="Traditional Arabic" w:hint="cs"/>
          <w:rtl/>
        </w:rPr>
        <w:t>.</w:t>
      </w:r>
    </w:p>
    <w:p w:rsidR="005F3ABE" w:rsidRPr="00256B1C" w:rsidRDefault="005F3ABE" w:rsidP="00256B1C">
      <w:pPr>
        <w:pStyle w:val="Heading1"/>
        <w:rPr>
          <w:rFonts w:ascii="Traditional Arabic" w:hAnsi="Traditional Arabic" w:cs="Traditional Arabic"/>
          <w:rtl/>
        </w:rPr>
      </w:pPr>
      <w:bookmarkStart w:id="19" w:name="_Toc507833035"/>
      <w:r w:rsidRPr="00256B1C">
        <w:rPr>
          <w:rFonts w:ascii="Traditional Arabic" w:hAnsi="Traditional Arabic" w:cs="Traditional Arabic" w:hint="cs"/>
          <w:rtl/>
        </w:rPr>
        <w:t>نتیجه عدم رعایت تفاوت</w:t>
      </w:r>
      <w:r w:rsidR="001162D6" w:rsidRPr="00256B1C">
        <w:rPr>
          <w:rFonts w:ascii="Traditional Arabic" w:hAnsi="Traditional Arabic" w:cs="Traditional Arabic" w:hint="cs"/>
          <w:rtl/>
        </w:rPr>
        <w:t>‌</w:t>
      </w:r>
      <w:r w:rsidRPr="00256B1C">
        <w:rPr>
          <w:rFonts w:ascii="Traditional Arabic" w:hAnsi="Traditional Arabic" w:cs="Traditional Arabic" w:hint="cs"/>
          <w:rtl/>
        </w:rPr>
        <w:t>های فردی</w:t>
      </w:r>
      <w:bookmarkEnd w:id="19"/>
    </w:p>
    <w:p w:rsidR="005D5211" w:rsidRPr="00256B1C" w:rsidRDefault="005D5211"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عدم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ی که قبلاً </w:t>
      </w:r>
      <w:r w:rsidR="006B2124" w:rsidRPr="00256B1C">
        <w:rPr>
          <w:rFonts w:ascii="Traditional Arabic" w:hAnsi="Traditional Arabic" w:cs="Traditional Arabic" w:hint="cs"/>
          <w:rtl/>
        </w:rPr>
        <w:t>طبقه‌بندی</w:t>
      </w:r>
      <w:r w:rsidRPr="00256B1C">
        <w:rPr>
          <w:rFonts w:ascii="Traditional Arabic" w:hAnsi="Traditional Arabic" w:cs="Traditional Arabic" w:hint="cs"/>
          <w:rtl/>
        </w:rPr>
        <w:t xml:space="preserve"> کردیم، موجب </w:t>
      </w:r>
      <w:r w:rsidR="006B2124" w:rsidRPr="00256B1C">
        <w:rPr>
          <w:rFonts w:ascii="Traditional Arabic" w:hAnsi="Traditional Arabic" w:cs="Traditional Arabic" w:hint="cs"/>
          <w:rtl/>
        </w:rPr>
        <w:t>می‌شود</w:t>
      </w:r>
      <w:r w:rsidRPr="00256B1C">
        <w:rPr>
          <w:rFonts w:ascii="Traditional Arabic" w:hAnsi="Traditional Arabic" w:cs="Traditional Arabic" w:hint="cs"/>
          <w:rtl/>
        </w:rPr>
        <w:t xml:space="preserve"> که تربیت و اقدام تربیتی، موفق نباشد و تأثیر نکند</w:t>
      </w:r>
      <w:r w:rsidR="00F64285"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درهرصورت</w:t>
      </w:r>
      <w:r w:rsidR="00F64285" w:rsidRPr="00256B1C">
        <w:rPr>
          <w:rFonts w:ascii="Traditional Arabic" w:hAnsi="Traditional Arabic" w:cs="Traditional Arabic" w:hint="cs"/>
          <w:rtl/>
        </w:rPr>
        <w:t xml:space="preserve"> اشتراکات هم خیلی قوی هست.</w:t>
      </w:r>
    </w:p>
    <w:p w:rsidR="00F64285" w:rsidRPr="00256B1C" w:rsidRDefault="00F64285" w:rsidP="001061B7">
      <w:pPr>
        <w:jc w:val="lowKashida"/>
        <w:rPr>
          <w:rFonts w:ascii="Traditional Arabic" w:hAnsi="Traditional Arabic" w:cs="Traditional Arabic"/>
          <w:rtl/>
        </w:rPr>
      </w:pPr>
      <w:r w:rsidRPr="00256B1C">
        <w:rPr>
          <w:rFonts w:ascii="Traditional Arabic" w:hAnsi="Traditional Arabic" w:cs="Traditional Arabic" w:hint="cs"/>
          <w:rtl/>
        </w:rPr>
        <w:t xml:space="preserve">در قوانین کلی که </w:t>
      </w:r>
      <w:r w:rsidR="006B2124" w:rsidRPr="00256B1C">
        <w:rPr>
          <w:rFonts w:ascii="Traditional Arabic" w:hAnsi="Traditional Arabic" w:cs="Traditional Arabic" w:hint="cs"/>
          <w:rtl/>
        </w:rPr>
        <w:t>می‌گوید</w:t>
      </w:r>
      <w:r w:rsidRPr="00256B1C">
        <w:rPr>
          <w:rFonts w:ascii="Traditional Arabic" w:hAnsi="Traditional Arabic" w:cs="Traditional Arabic" w:hint="cs"/>
          <w:rtl/>
        </w:rPr>
        <w:t xml:space="preserve"> هدایت و تربیت و وعظ بکن</w:t>
      </w:r>
      <w:r w:rsidR="009738C5" w:rsidRPr="00256B1C">
        <w:rPr>
          <w:rFonts w:ascii="Traditional Arabic" w:hAnsi="Traditional Arabic" w:cs="Traditional Arabic" w:hint="cs"/>
          <w:rtl/>
        </w:rPr>
        <w:t xml:space="preserve">، در عناوین کلی این </w:t>
      </w:r>
      <w:r w:rsidR="006B2124" w:rsidRPr="00256B1C">
        <w:rPr>
          <w:rFonts w:ascii="Traditional Arabic" w:hAnsi="Traditional Arabic" w:cs="Traditional Arabic" w:hint="cs"/>
          <w:rtl/>
        </w:rPr>
        <w:t>روش‌ها</w:t>
      </w:r>
      <w:r w:rsidR="009738C5" w:rsidRPr="00256B1C">
        <w:rPr>
          <w:rFonts w:ascii="Traditional Arabic" w:hAnsi="Traditional Arabic" w:cs="Traditional Arabic" w:hint="cs"/>
          <w:rtl/>
        </w:rPr>
        <w:t xml:space="preserve"> یا خط و </w:t>
      </w:r>
      <w:r w:rsidR="005F3ABE" w:rsidRPr="00256B1C">
        <w:rPr>
          <w:rFonts w:ascii="Traditional Arabic" w:hAnsi="Traditional Arabic" w:cs="Traditional Arabic" w:hint="cs"/>
          <w:rtl/>
        </w:rPr>
        <w:t>مشی‌ها</w:t>
      </w:r>
      <w:r w:rsidR="009738C5" w:rsidRPr="00256B1C">
        <w:rPr>
          <w:rFonts w:ascii="Traditional Arabic" w:hAnsi="Traditional Arabic" w:cs="Traditional Arabic" w:hint="cs"/>
          <w:rtl/>
        </w:rPr>
        <w:t xml:space="preserve">، مبتنی بر آن وجوه مشترک است، اما وقتی این روش ریز </w:t>
      </w:r>
      <w:r w:rsidR="006B2124" w:rsidRPr="00256B1C">
        <w:rPr>
          <w:rFonts w:ascii="Traditional Arabic" w:hAnsi="Traditional Arabic" w:cs="Traditional Arabic" w:hint="cs"/>
          <w:rtl/>
        </w:rPr>
        <w:t>می‌شود</w:t>
      </w:r>
      <w:r w:rsidR="00E64182"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تفاوت‌ها</w:t>
      </w:r>
      <w:r w:rsidR="00E64182" w:rsidRPr="00256B1C">
        <w:rPr>
          <w:rFonts w:ascii="Traditional Arabic" w:hAnsi="Traditional Arabic" w:cs="Traditional Arabic" w:hint="cs"/>
          <w:rtl/>
        </w:rPr>
        <w:t xml:space="preserve"> مشخص و ظاهر </w:t>
      </w:r>
      <w:r w:rsidR="005F3ABE" w:rsidRPr="00256B1C">
        <w:rPr>
          <w:rFonts w:ascii="Traditional Arabic" w:hAnsi="Traditional Arabic" w:cs="Traditional Arabic" w:hint="cs"/>
          <w:rtl/>
        </w:rPr>
        <w:t>می‌شوند</w:t>
      </w:r>
      <w:r w:rsidR="00BC2A14" w:rsidRPr="00256B1C">
        <w:rPr>
          <w:rFonts w:ascii="Traditional Arabic" w:hAnsi="Traditional Arabic" w:cs="Traditional Arabic" w:hint="cs"/>
          <w:rtl/>
        </w:rPr>
        <w:t>.</w:t>
      </w:r>
    </w:p>
    <w:p w:rsidR="00746601" w:rsidRPr="00256B1C" w:rsidRDefault="00BC2A14" w:rsidP="001061B7">
      <w:pPr>
        <w:jc w:val="lowKashida"/>
        <w:rPr>
          <w:rFonts w:ascii="Traditional Arabic" w:hAnsi="Traditional Arabic" w:cs="Traditional Arabic"/>
          <w:rtl/>
        </w:rPr>
      </w:pPr>
      <w:r w:rsidRPr="00256B1C">
        <w:rPr>
          <w:rFonts w:ascii="Traditional Arabic" w:hAnsi="Traditional Arabic" w:cs="Traditional Arabic" w:hint="cs"/>
          <w:rtl/>
        </w:rPr>
        <w:lastRenderedPageBreak/>
        <w:t xml:space="preserve">اینکه اشتراکات را اصل گرفتیم، برای اینکه آن اشتراکات در عناوین اولیه و قواعد کلی خودش را نشان </w:t>
      </w:r>
      <w:r w:rsidR="006B2124" w:rsidRPr="00256B1C">
        <w:rPr>
          <w:rFonts w:ascii="Traditional Arabic" w:hAnsi="Traditional Arabic" w:cs="Traditional Arabic" w:hint="cs"/>
          <w:rtl/>
        </w:rPr>
        <w:t>می‌دهد</w:t>
      </w:r>
      <w:r w:rsidRPr="00256B1C">
        <w:rPr>
          <w:rFonts w:ascii="Traditional Arabic" w:hAnsi="Traditional Arabic" w:cs="Traditional Arabic" w:hint="cs"/>
          <w:rtl/>
        </w:rPr>
        <w:t xml:space="preserve">، اما وقتی آن را </w:t>
      </w:r>
      <w:r w:rsidR="006B2124" w:rsidRPr="00256B1C">
        <w:rPr>
          <w:rFonts w:ascii="Traditional Arabic" w:hAnsi="Traditional Arabic" w:cs="Traditional Arabic" w:hint="cs"/>
          <w:rtl/>
        </w:rPr>
        <w:t>می‌خواهد</w:t>
      </w:r>
      <w:r w:rsidRPr="00256B1C">
        <w:rPr>
          <w:rFonts w:ascii="Traditional Arabic" w:hAnsi="Traditional Arabic" w:cs="Traditional Arabic" w:hint="cs"/>
          <w:rtl/>
        </w:rPr>
        <w:t xml:space="preserve"> اجرا بکند، در اجرا </w:t>
      </w:r>
      <w:r w:rsidR="005F3ABE" w:rsidRPr="00256B1C">
        <w:rPr>
          <w:rFonts w:ascii="Traditional Arabic" w:hAnsi="Traditional Arabic" w:cs="Traditional Arabic" w:hint="cs"/>
          <w:rtl/>
        </w:rPr>
        <w:t>ریزه‌کاری‌ها</w:t>
      </w:r>
      <w:r w:rsidRPr="00256B1C">
        <w:rPr>
          <w:rFonts w:ascii="Traditional Arabic" w:hAnsi="Traditional Arabic" w:cs="Traditional Arabic" w:hint="cs"/>
          <w:rtl/>
        </w:rPr>
        <w:t xml:space="preserve"> و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برجسته‌تر</w:t>
      </w:r>
      <w:r w:rsidRPr="00256B1C">
        <w:rPr>
          <w:rFonts w:ascii="Traditional Arabic" w:hAnsi="Traditional Arabic" w:cs="Traditional Arabic" w:hint="cs"/>
          <w:rtl/>
        </w:rPr>
        <w:t xml:space="preserve"> و </w:t>
      </w:r>
      <w:r w:rsidR="005F3ABE" w:rsidRPr="00256B1C">
        <w:rPr>
          <w:rFonts w:ascii="Traditional Arabic" w:hAnsi="Traditional Arabic" w:cs="Traditional Arabic" w:hint="cs"/>
          <w:rtl/>
        </w:rPr>
        <w:t>ظاهرتر</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می‌شود</w:t>
      </w:r>
      <w:r w:rsidR="00746601" w:rsidRPr="00256B1C">
        <w:rPr>
          <w:rFonts w:ascii="Traditional Arabic" w:hAnsi="Traditional Arabic" w:cs="Traditional Arabic" w:hint="cs"/>
          <w:rtl/>
        </w:rPr>
        <w:t xml:space="preserve">، در اینجا </w:t>
      </w:r>
      <w:r w:rsidR="006B2124" w:rsidRPr="00256B1C">
        <w:rPr>
          <w:rFonts w:ascii="Traditional Arabic" w:hAnsi="Traditional Arabic" w:cs="Traditional Arabic" w:hint="cs"/>
          <w:rtl/>
        </w:rPr>
        <w:t>می‌گوییم</w:t>
      </w:r>
      <w:r w:rsidR="00746601" w:rsidRPr="00256B1C">
        <w:rPr>
          <w:rFonts w:ascii="Traditional Arabic" w:hAnsi="Traditional Arabic" w:cs="Traditional Arabic" w:hint="cs"/>
          <w:rtl/>
        </w:rPr>
        <w:t xml:space="preserve"> این عمل، مصداق آن تکلیف نیست، </w:t>
      </w:r>
      <w:r w:rsidR="00F35843" w:rsidRPr="00256B1C">
        <w:rPr>
          <w:rFonts w:ascii="Traditional Arabic" w:hAnsi="Traditional Arabic" w:cs="Traditional Arabic" w:hint="cs"/>
          <w:rtl/>
        </w:rPr>
        <w:t xml:space="preserve">به طور مثال </w:t>
      </w:r>
      <w:r w:rsidR="001162D6" w:rsidRPr="00256B1C">
        <w:rPr>
          <w:rFonts w:ascii="Traditional Arabic" w:hAnsi="Traditional Arabic" w:cs="Traditional Arabic" w:hint="cs"/>
          <w:rtl/>
        </w:rPr>
        <w:t xml:space="preserve">اگر </w:t>
      </w:r>
      <w:r w:rsidR="00F35843" w:rsidRPr="00256B1C">
        <w:rPr>
          <w:rFonts w:ascii="Traditional Arabic" w:hAnsi="Traditional Arabic" w:cs="Traditional Arabic" w:hint="cs"/>
          <w:rtl/>
        </w:rPr>
        <w:t xml:space="preserve">کسی نماز را با زبان فارسی به </w:t>
      </w:r>
      <w:r w:rsidR="005F3ABE" w:rsidRPr="00256B1C">
        <w:rPr>
          <w:rFonts w:ascii="Traditional Arabic" w:hAnsi="Traditional Arabic" w:cs="Traditional Arabic" w:hint="cs"/>
          <w:rtl/>
        </w:rPr>
        <w:t>انگلیسی‌زبان</w:t>
      </w:r>
      <w:r w:rsidR="00F35843" w:rsidRPr="00256B1C">
        <w:rPr>
          <w:rFonts w:ascii="Traditional Arabic" w:hAnsi="Traditional Arabic" w:cs="Traditional Arabic" w:hint="cs"/>
          <w:rtl/>
        </w:rPr>
        <w:t xml:space="preserve"> بخواهد یاد بدهد، اثری ندارد، اینجا هم گاهی در همین حد است، طبعاً این اقدامات و </w:t>
      </w:r>
      <w:r w:rsidR="006B2124" w:rsidRPr="00256B1C">
        <w:rPr>
          <w:rFonts w:ascii="Traditional Arabic" w:hAnsi="Traditional Arabic" w:cs="Traditional Arabic" w:hint="cs"/>
          <w:rtl/>
        </w:rPr>
        <w:t>روش‌های</w:t>
      </w:r>
      <w:r w:rsidR="00F35843" w:rsidRPr="00256B1C">
        <w:rPr>
          <w:rFonts w:ascii="Traditional Arabic" w:hAnsi="Traditional Arabic" w:cs="Traditional Arabic" w:hint="cs"/>
          <w:rtl/>
        </w:rPr>
        <w:t xml:space="preserve"> تربیتی که واجب یا مستحب بوده، </w:t>
      </w:r>
      <w:r w:rsidR="003677D1" w:rsidRPr="00256B1C">
        <w:rPr>
          <w:rFonts w:ascii="Traditional Arabic" w:hAnsi="Traditional Arabic" w:cs="Traditional Arabic" w:hint="cs"/>
          <w:rtl/>
        </w:rPr>
        <w:t xml:space="preserve">آن حکم </w:t>
      </w:r>
      <w:r w:rsidR="00F35843" w:rsidRPr="00256B1C">
        <w:rPr>
          <w:rFonts w:ascii="Traditional Arabic" w:hAnsi="Traditional Arabic" w:cs="Traditional Arabic" w:hint="cs"/>
          <w:rtl/>
        </w:rPr>
        <w:t>در اینجا نیست</w:t>
      </w:r>
      <w:r w:rsidR="003677D1" w:rsidRPr="00256B1C">
        <w:rPr>
          <w:rFonts w:ascii="Traditional Arabic" w:hAnsi="Traditional Arabic" w:cs="Traditional Arabic" w:hint="cs"/>
          <w:rtl/>
        </w:rPr>
        <w:t xml:space="preserve">، شرط همه رفتارهای تربیتی و </w:t>
      </w:r>
      <w:r w:rsidR="005F3ABE" w:rsidRPr="00256B1C">
        <w:rPr>
          <w:rFonts w:ascii="Traditional Arabic" w:hAnsi="Traditional Arabic" w:cs="Traditional Arabic" w:hint="cs"/>
          <w:rtl/>
        </w:rPr>
        <w:t>برنامه‌های</w:t>
      </w:r>
      <w:r w:rsidR="003677D1" w:rsidRPr="00256B1C">
        <w:rPr>
          <w:rFonts w:ascii="Traditional Arabic" w:hAnsi="Traditional Arabic" w:cs="Traditional Arabic" w:hint="cs"/>
          <w:rtl/>
        </w:rPr>
        <w:t xml:space="preserve"> تربیتی، احتمال تأثیر است، در اینجا چون احتمال تأثیر </w:t>
      </w:r>
      <w:r w:rsidR="006B2124" w:rsidRPr="00256B1C">
        <w:rPr>
          <w:rFonts w:ascii="Traditional Arabic" w:hAnsi="Traditional Arabic" w:cs="Traditional Arabic" w:hint="cs"/>
          <w:rtl/>
        </w:rPr>
        <w:t>نمی‌دهد</w:t>
      </w:r>
      <w:r w:rsidR="003677D1" w:rsidRPr="00256B1C">
        <w:rPr>
          <w:rFonts w:ascii="Traditional Arabic" w:hAnsi="Traditional Arabic" w:cs="Traditional Arabic" w:hint="cs"/>
          <w:rtl/>
        </w:rPr>
        <w:t xml:space="preserve">، مصداق آن تکالیف نیست، در آنجایی که به پدر و مادر </w:t>
      </w:r>
      <w:r w:rsidR="006B2124" w:rsidRPr="00256B1C">
        <w:rPr>
          <w:rFonts w:ascii="Traditional Arabic" w:hAnsi="Traditional Arabic" w:cs="Traditional Arabic" w:hint="cs"/>
          <w:rtl/>
        </w:rPr>
        <w:t>می‌گوید</w:t>
      </w:r>
      <w:r w:rsidR="003677D1" w:rsidRPr="00256B1C">
        <w:rPr>
          <w:rFonts w:ascii="Traditional Arabic" w:hAnsi="Traditional Arabic" w:cs="Traditional Arabic" w:hint="cs"/>
          <w:rtl/>
        </w:rPr>
        <w:t xml:space="preserve"> که نماز یاد فرزندان بدهید، همه </w:t>
      </w:r>
      <w:r w:rsidR="006B2124" w:rsidRPr="00256B1C">
        <w:rPr>
          <w:rFonts w:ascii="Traditional Arabic" w:hAnsi="Traditional Arabic" w:cs="Traditional Arabic" w:hint="cs"/>
          <w:rtl/>
        </w:rPr>
        <w:t>این‌ها</w:t>
      </w:r>
      <w:r w:rsidR="003677D1" w:rsidRPr="00256B1C">
        <w:rPr>
          <w:rFonts w:ascii="Traditional Arabic" w:hAnsi="Traditional Arabic" w:cs="Traditional Arabic" w:hint="cs"/>
          <w:rtl/>
        </w:rPr>
        <w:t xml:space="preserve"> مشروط به احتمال تأثیر است</w:t>
      </w:r>
      <w:r w:rsidR="00DE0A46" w:rsidRPr="00256B1C">
        <w:rPr>
          <w:rFonts w:ascii="Traditional Arabic" w:hAnsi="Traditional Arabic" w:cs="Traditional Arabic" w:hint="cs"/>
          <w:rtl/>
        </w:rPr>
        <w:t xml:space="preserve">، این در زمانی هست که این </w:t>
      </w:r>
      <w:r w:rsidR="006B2124" w:rsidRPr="00256B1C">
        <w:rPr>
          <w:rFonts w:ascii="Traditional Arabic" w:hAnsi="Traditional Arabic" w:cs="Traditional Arabic" w:hint="cs"/>
          <w:rtl/>
        </w:rPr>
        <w:t>تفاوت‌ها</w:t>
      </w:r>
      <w:r w:rsidR="00DE0A46" w:rsidRPr="00256B1C">
        <w:rPr>
          <w:rFonts w:ascii="Traditional Arabic" w:hAnsi="Traditional Arabic" w:cs="Traditional Arabic" w:hint="cs"/>
          <w:rtl/>
        </w:rPr>
        <w:t xml:space="preserve">ی فردی، موجب شده که آن روش در اینجا اثر نکند، این صورت </w:t>
      </w:r>
      <w:r w:rsidR="005F3ABE" w:rsidRPr="00256B1C">
        <w:rPr>
          <w:rFonts w:ascii="Traditional Arabic" w:hAnsi="Traditional Arabic" w:cs="Traditional Arabic" w:hint="cs"/>
          <w:rtl/>
        </w:rPr>
        <w:t>درواقع</w:t>
      </w:r>
      <w:r w:rsidR="00DE0A46" w:rsidRPr="00256B1C">
        <w:rPr>
          <w:rFonts w:ascii="Traditional Arabic" w:hAnsi="Traditional Arabic" w:cs="Traditional Arabic" w:hint="cs"/>
          <w:rtl/>
        </w:rPr>
        <w:t xml:space="preserve"> از ذیل احتمال تأثیر بیرون آمد و از فروع آن هست.</w:t>
      </w:r>
    </w:p>
    <w:p w:rsidR="00626D97" w:rsidRPr="00256B1C" w:rsidRDefault="00F82E9E" w:rsidP="00256B1C">
      <w:pPr>
        <w:pStyle w:val="Heading1"/>
        <w:rPr>
          <w:rFonts w:ascii="Traditional Arabic" w:hAnsi="Traditional Arabic" w:cs="Traditional Arabic"/>
          <w:rtl/>
        </w:rPr>
      </w:pPr>
      <w:bookmarkStart w:id="20" w:name="_Toc507833036"/>
      <w:r w:rsidRPr="00256B1C">
        <w:rPr>
          <w:rFonts w:ascii="Traditional Arabic" w:hAnsi="Traditional Arabic" w:cs="Traditional Arabic" w:hint="cs"/>
          <w:rtl/>
        </w:rPr>
        <w:t>عدم</w:t>
      </w:r>
      <w:r w:rsidR="00626D97" w:rsidRPr="00256B1C">
        <w:rPr>
          <w:rFonts w:ascii="Traditional Arabic" w:hAnsi="Traditional Arabic" w:cs="Traditional Arabic" w:hint="cs"/>
          <w:rtl/>
        </w:rPr>
        <w:t xml:space="preserve"> تکلیف در صورت عدم تأثیر</w:t>
      </w:r>
      <w:bookmarkEnd w:id="20"/>
    </w:p>
    <w:p w:rsidR="00DE0A46" w:rsidRPr="00256B1C" w:rsidRDefault="00DE0A46"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پس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در اینجا به این صورت است که؛ آنی که اثر ن</w:t>
      </w:r>
      <w:r w:rsidR="006B2124" w:rsidRPr="00256B1C">
        <w:rPr>
          <w:rFonts w:ascii="Traditional Arabic" w:hAnsi="Traditional Arabic" w:cs="Traditional Arabic" w:hint="cs"/>
          <w:rtl/>
        </w:rPr>
        <w:t>می‌کند</w:t>
      </w:r>
      <w:r w:rsidRPr="00256B1C">
        <w:rPr>
          <w:rFonts w:ascii="Traditional Arabic" w:hAnsi="Traditional Arabic" w:cs="Traditional Arabic" w:hint="cs"/>
          <w:rtl/>
        </w:rPr>
        <w:t xml:space="preserve">، از مدار تکلیف و مصداقیت تکلیف بیرون </w:t>
      </w:r>
      <w:r w:rsidR="005F3ABE" w:rsidRPr="00256B1C">
        <w:rPr>
          <w:rFonts w:ascii="Traditional Arabic" w:hAnsi="Traditional Arabic" w:cs="Traditional Arabic" w:hint="cs"/>
          <w:rtl/>
        </w:rPr>
        <w:t>می‌رود</w:t>
      </w:r>
      <w:r w:rsidRPr="00256B1C">
        <w:rPr>
          <w:rFonts w:ascii="Traditional Arabic" w:hAnsi="Traditional Arabic" w:cs="Traditional Arabic" w:hint="cs"/>
          <w:rtl/>
        </w:rPr>
        <w:t xml:space="preserve">، آنی که اثر </w:t>
      </w:r>
      <w:r w:rsidR="006B2124" w:rsidRPr="00256B1C">
        <w:rPr>
          <w:rFonts w:ascii="Traditional Arabic" w:hAnsi="Traditional Arabic" w:cs="Traditional Arabic" w:hint="cs"/>
          <w:rtl/>
        </w:rPr>
        <w:t>می‌کند</w:t>
      </w:r>
      <w:r w:rsidRPr="00256B1C">
        <w:rPr>
          <w:rFonts w:ascii="Traditional Arabic" w:hAnsi="Traditional Arabic" w:cs="Traditional Arabic" w:hint="cs"/>
          <w:rtl/>
        </w:rPr>
        <w:t xml:space="preserve">، در مدار و مصداق تکلیف </w:t>
      </w:r>
      <w:r w:rsidR="006B2124" w:rsidRPr="00256B1C">
        <w:rPr>
          <w:rFonts w:ascii="Traditional Arabic" w:hAnsi="Traditional Arabic" w:cs="Traditional Arabic" w:hint="cs"/>
          <w:rtl/>
        </w:rPr>
        <w:t>می‌شود</w:t>
      </w:r>
      <w:r w:rsidR="007D3E0C" w:rsidRPr="00256B1C">
        <w:rPr>
          <w:rFonts w:ascii="Traditional Arabic" w:hAnsi="Traditional Arabic" w:cs="Traditional Arabic" w:hint="cs"/>
          <w:rtl/>
        </w:rPr>
        <w:t>.</w:t>
      </w:r>
    </w:p>
    <w:p w:rsidR="007D3E0C" w:rsidRPr="00256B1C" w:rsidRDefault="007D3E0C"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این در آن حدی است که آن روش قدیمی یا روش </w:t>
      </w:r>
      <w:r w:rsidR="005F3ABE" w:rsidRPr="00256B1C">
        <w:rPr>
          <w:rFonts w:ascii="Traditional Arabic" w:hAnsi="Traditional Arabic" w:cs="Traditional Arabic" w:hint="cs"/>
          <w:rtl/>
        </w:rPr>
        <w:t>غیرمتناسب</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می‌گوید</w:t>
      </w:r>
      <w:r w:rsidRPr="00256B1C">
        <w:rPr>
          <w:rFonts w:ascii="Traditional Arabic" w:hAnsi="Traditional Arabic" w:cs="Traditional Arabic" w:hint="cs"/>
          <w:rtl/>
        </w:rPr>
        <w:t xml:space="preserve"> که مصداق تکلیف نیست، آنی که مصداق تکلیف است، آن روشی است که مؤثر است.</w:t>
      </w:r>
    </w:p>
    <w:p w:rsidR="005D6BC1" w:rsidRPr="00256B1C" w:rsidRDefault="007D3E0C"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صورت دوم که </w:t>
      </w:r>
      <w:r w:rsidR="00F82E9E" w:rsidRPr="00256B1C">
        <w:rPr>
          <w:rFonts w:ascii="Traditional Arabic" w:hAnsi="Traditional Arabic" w:cs="Traditional Arabic" w:hint="cs"/>
          <w:rtl/>
        </w:rPr>
        <w:t xml:space="preserve">از </w:t>
      </w:r>
      <w:r w:rsidRPr="00256B1C">
        <w:rPr>
          <w:rFonts w:ascii="Traditional Arabic" w:hAnsi="Traditional Arabic" w:cs="Traditional Arabic" w:hint="cs"/>
          <w:rtl/>
        </w:rPr>
        <w:t xml:space="preserve">صورت اول شدیدتر است، این است که آن روش قدیمی یا روش متفاوت اثر معکوس </w:t>
      </w:r>
      <w:r w:rsidR="005F3ABE" w:rsidRPr="00256B1C">
        <w:rPr>
          <w:rFonts w:ascii="Traditional Arabic" w:hAnsi="Traditional Arabic" w:cs="Traditional Arabic" w:hint="cs"/>
          <w:rtl/>
        </w:rPr>
        <w:t>می‌گذارد</w:t>
      </w:r>
      <w:r w:rsidRPr="00256B1C">
        <w:rPr>
          <w:rFonts w:ascii="Traditional Arabic" w:hAnsi="Traditional Arabic" w:cs="Traditional Arabic" w:hint="cs"/>
          <w:rtl/>
        </w:rPr>
        <w:t xml:space="preserve">، این صورت مصداق </w:t>
      </w:r>
      <w:r w:rsidR="006B2124" w:rsidRPr="00256B1C">
        <w:rPr>
          <w:rFonts w:ascii="Traditional Arabic" w:hAnsi="Traditional Arabic" w:cs="Traditional Arabic" w:hint="cs"/>
          <w:rtl/>
        </w:rPr>
        <w:t>می‌شود</w:t>
      </w:r>
      <w:r w:rsidRPr="00256B1C">
        <w:rPr>
          <w:rFonts w:ascii="Traditional Arabic" w:hAnsi="Traditional Arabic" w:cs="Traditional Arabic" w:hint="cs"/>
          <w:rtl/>
        </w:rPr>
        <w:t xml:space="preserve"> برای آن بحثی که سابق بیان شد</w:t>
      </w:r>
      <w:r w:rsidR="00823A6D" w:rsidRPr="00256B1C">
        <w:rPr>
          <w:rFonts w:ascii="Traditional Arabic" w:hAnsi="Traditional Arabic" w:cs="Traditional Arabic" w:hint="cs"/>
          <w:rtl/>
        </w:rPr>
        <w:t xml:space="preserve"> که اگر یک  اقدامی که </w:t>
      </w:r>
      <w:r w:rsidR="005F3ABE" w:rsidRPr="00256B1C">
        <w:rPr>
          <w:rFonts w:ascii="Traditional Arabic" w:hAnsi="Traditional Arabic" w:cs="Traditional Arabic" w:hint="cs"/>
          <w:rtl/>
        </w:rPr>
        <w:t>به‌ظاهر</w:t>
      </w:r>
      <w:r w:rsidR="00823A6D" w:rsidRPr="00256B1C">
        <w:rPr>
          <w:rFonts w:ascii="Traditional Arabic" w:hAnsi="Traditional Arabic" w:cs="Traditional Arabic" w:hint="cs"/>
          <w:rtl/>
        </w:rPr>
        <w:t xml:space="preserve"> اقدام تربیتی است، اما به </w:t>
      </w:r>
      <w:r w:rsidR="005F3ABE" w:rsidRPr="00256B1C">
        <w:rPr>
          <w:rFonts w:ascii="Traditional Arabic" w:hAnsi="Traditional Arabic" w:cs="Traditional Arabic" w:hint="cs"/>
          <w:rtl/>
        </w:rPr>
        <w:t>دلایلی</w:t>
      </w:r>
      <w:r w:rsidR="00823A6D" w:rsidRPr="00256B1C">
        <w:rPr>
          <w:rFonts w:ascii="Traditional Arabic" w:hAnsi="Traditional Arabic" w:cs="Traditional Arabic" w:hint="cs"/>
          <w:rtl/>
        </w:rPr>
        <w:t xml:space="preserve"> که در اینجا وجود دارد، </w:t>
      </w:r>
      <w:r w:rsidR="006B2124" w:rsidRPr="00256B1C">
        <w:rPr>
          <w:rFonts w:ascii="Traditional Arabic" w:hAnsi="Traditional Arabic" w:cs="Traditional Arabic" w:hint="cs"/>
          <w:rtl/>
        </w:rPr>
        <w:t>ویژگی‌های</w:t>
      </w:r>
      <w:r w:rsidR="00823A6D" w:rsidRPr="00256B1C">
        <w:rPr>
          <w:rFonts w:ascii="Traditional Arabic" w:hAnsi="Traditional Arabic" w:cs="Traditional Arabic" w:hint="cs"/>
          <w:rtl/>
        </w:rPr>
        <w:t xml:space="preserve">  شخصیتی، اجتماعی، خانوادگی و امثالهم که در اینجا وجود دارد، نتیجه معکوس </w:t>
      </w:r>
      <w:r w:rsidR="006B2124" w:rsidRPr="00256B1C">
        <w:rPr>
          <w:rFonts w:ascii="Traditional Arabic" w:hAnsi="Traditional Arabic" w:cs="Traditional Arabic" w:hint="cs"/>
          <w:rtl/>
        </w:rPr>
        <w:t>می‌دهد</w:t>
      </w:r>
      <w:r w:rsidR="005D6BC1" w:rsidRPr="00256B1C">
        <w:rPr>
          <w:rFonts w:ascii="Traditional Arabic" w:hAnsi="Traditional Arabic" w:cs="Traditional Arabic" w:hint="cs"/>
          <w:rtl/>
        </w:rPr>
        <w:t xml:space="preserve">، در اینجا روشی که نتیجه معکوس </w:t>
      </w:r>
      <w:r w:rsidR="006B2124" w:rsidRPr="00256B1C">
        <w:rPr>
          <w:rFonts w:ascii="Traditional Arabic" w:hAnsi="Traditional Arabic" w:cs="Traditional Arabic" w:hint="cs"/>
          <w:rtl/>
        </w:rPr>
        <w:t>می‌دهد</w:t>
      </w:r>
      <w:r w:rsidR="005D6BC1"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به خاطر</w:t>
      </w:r>
      <w:r w:rsidR="005D6BC1" w:rsidRPr="00256B1C">
        <w:rPr>
          <w:rFonts w:ascii="Traditional Arabic" w:hAnsi="Traditional Arabic" w:cs="Traditional Arabic" w:hint="cs"/>
          <w:rtl/>
        </w:rPr>
        <w:t xml:space="preserve"> اینکه مصداق آن عناوینی </w:t>
      </w:r>
      <w:r w:rsidR="006B2124" w:rsidRPr="00256B1C">
        <w:rPr>
          <w:rFonts w:ascii="Traditional Arabic" w:hAnsi="Traditional Arabic" w:cs="Traditional Arabic" w:hint="cs"/>
          <w:rtl/>
        </w:rPr>
        <w:t>می‌شود</w:t>
      </w:r>
      <w:r w:rsidR="005D6BC1" w:rsidRPr="00256B1C">
        <w:rPr>
          <w:rFonts w:ascii="Traditional Arabic" w:hAnsi="Traditional Arabic" w:cs="Traditional Arabic" w:hint="cs"/>
          <w:rtl/>
        </w:rPr>
        <w:t xml:space="preserve"> که آزار و اذیت یا موجب اضلال کسی </w:t>
      </w:r>
      <w:r w:rsidR="006B2124" w:rsidRPr="00256B1C">
        <w:rPr>
          <w:rFonts w:ascii="Traditional Arabic" w:hAnsi="Traditional Arabic" w:cs="Traditional Arabic" w:hint="cs"/>
          <w:rtl/>
        </w:rPr>
        <w:t>می‌شود</w:t>
      </w:r>
      <w:r w:rsidR="005D6BC1" w:rsidRPr="00256B1C">
        <w:rPr>
          <w:rFonts w:ascii="Traditional Arabic" w:hAnsi="Traditional Arabic" w:cs="Traditional Arabic" w:hint="cs"/>
          <w:rtl/>
        </w:rPr>
        <w:t xml:space="preserve">، حرام </w:t>
      </w:r>
      <w:r w:rsidR="006B2124" w:rsidRPr="00256B1C">
        <w:rPr>
          <w:rFonts w:ascii="Traditional Arabic" w:hAnsi="Traditional Arabic" w:cs="Traditional Arabic" w:hint="cs"/>
          <w:rtl/>
        </w:rPr>
        <w:t>می‌شود</w:t>
      </w:r>
      <w:r w:rsidR="00CF6C81" w:rsidRPr="00256B1C">
        <w:rPr>
          <w:rFonts w:ascii="Traditional Arabic" w:hAnsi="Traditional Arabic" w:cs="Traditional Arabic" w:hint="cs"/>
          <w:rtl/>
        </w:rPr>
        <w:t xml:space="preserve">، در عناوین کلی ثانوی این شکل حرام </w:t>
      </w:r>
      <w:r w:rsidR="006B2124" w:rsidRPr="00256B1C">
        <w:rPr>
          <w:rFonts w:ascii="Traditional Arabic" w:hAnsi="Traditional Arabic" w:cs="Traditional Arabic" w:hint="cs"/>
          <w:rtl/>
        </w:rPr>
        <w:t>می‌شود</w:t>
      </w:r>
      <w:r w:rsidR="005F7E5C" w:rsidRPr="00256B1C">
        <w:rPr>
          <w:rFonts w:ascii="Traditional Arabic" w:hAnsi="Traditional Arabic" w:cs="Traditional Arabic" w:hint="cs"/>
          <w:rtl/>
        </w:rPr>
        <w:t xml:space="preserve">، اشکال دیگری دارد که </w:t>
      </w:r>
      <w:r w:rsidR="006B2124" w:rsidRPr="00256B1C">
        <w:rPr>
          <w:rFonts w:ascii="Traditional Arabic" w:hAnsi="Traditional Arabic" w:cs="Traditional Arabic" w:hint="cs"/>
          <w:rtl/>
        </w:rPr>
        <w:t>آن‌ها</w:t>
      </w:r>
      <w:r w:rsidR="005F7E5C" w:rsidRPr="00256B1C">
        <w:rPr>
          <w:rFonts w:ascii="Traditional Arabic" w:hAnsi="Traditional Arabic" w:cs="Traditional Arabic" w:hint="cs"/>
          <w:rtl/>
        </w:rPr>
        <w:t xml:space="preserve"> طبعاً مصداق تکلیف </w:t>
      </w:r>
      <w:r w:rsidR="006B2124" w:rsidRPr="00256B1C">
        <w:rPr>
          <w:rFonts w:ascii="Traditional Arabic" w:hAnsi="Traditional Arabic" w:cs="Traditional Arabic" w:hint="cs"/>
          <w:rtl/>
        </w:rPr>
        <w:t>می‌شود</w:t>
      </w:r>
      <w:r w:rsidR="005F7E5C" w:rsidRPr="00256B1C">
        <w:rPr>
          <w:rFonts w:ascii="Traditional Arabic" w:hAnsi="Traditional Arabic" w:cs="Traditional Arabic" w:hint="cs"/>
          <w:rtl/>
        </w:rPr>
        <w:t>.</w:t>
      </w:r>
    </w:p>
    <w:p w:rsidR="005F7E5C" w:rsidRPr="00256B1C" w:rsidRDefault="005F7E5C"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گاهی هست که اصلاً این اقدام تربیتی، همه اشکالش اثر معکوس </w:t>
      </w:r>
      <w:r w:rsidR="006B2124" w:rsidRPr="00256B1C">
        <w:rPr>
          <w:rFonts w:ascii="Traditional Arabic" w:hAnsi="Traditional Arabic" w:cs="Traditional Arabic" w:hint="cs"/>
          <w:rtl/>
        </w:rPr>
        <w:t>می‌دهد</w:t>
      </w:r>
      <w:r w:rsidR="008C537C" w:rsidRPr="00256B1C">
        <w:rPr>
          <w:rFonts w:ascii="Traditional Arabic" w:hAnsi="Traditional Arabic" w:cs="Traditional Arabic" w:hint="cs"/>
          <w:rtl/>
        </w:rPr>
        <w:t xml:space="preserve">، در این صورت کل تکلیف برداشته </w:t>
      </w:r>
      <w:r w:rsidR="006B2124" w:rsidRPr="00256B1C">
        <w:rPr>
          <w:rFonts w:ascii="Traditional Arabic" w:hAnsi="Traditional Arabic" w:cs="Traditional Arabic" w:hint="cs"/>
          <w:rtl/>
        </w:rPr>
        <w:t>می‌شود</w:t>
      </w:r>
      <w:r w:rsidR="008C537C" w:rsidRPr="00256B1C">
        <w:rPr>
          <w:rFonts w:ascii="Traditional Arabic" w:hAnsi="Traditional Arabic" w:cs="Traditional Arabic" w:hint="cs"/>
          <w:rtl/>
        </w:rPr>
        <w:t xml:space="preserve">، فرد اگر بخواهد این اقدام را بکند، در قوانین تزاحم است، این فرد شرایطی دارد که اگر بخواهد در این مقطع زمانی  او را به سمت نماز بیاورد، اصلاً </w:t>
      </w:r>
      <w:r w:rsidR="005F3ABE" w:rsidRPr="00256B1C">
        <w:rPr>
          <w:rFonts w:ascii="Traditional Arabic" w:hAnsi="Traditional Arabic" w:cs="Traditional Arabic" w:hint="cs"/>
          <w:rtl/>
        </w:rPr>
        <w:t>نعوذبالله</w:t>
      </w:r>
      <w:r w:rsidR="008C537C" w:rsidRPr="00256B1C">
        <w:rPr>
          <w:rFonts w:ascii="Traditional Arabic" w:hAnsi="Traditional Arabic" w:cs="Traditional Arabic" w:hint="cs"/>
          <w:rtl/>
        </w:rPr>
        <w:t xml:space="preserve"> خدا را کنار </w:t>
      </w:r>
      <w:r w:rsidR="005F3ABE" w:rsidRPr="00256B1C">
        <w:rPr>
          <w:rFonts w:ascii="Traditional Arabic" w:hAnsi="Traditional Arabic" w:cs="Traditional Arabic" w:hint="cs"/>
          <w:rtl/>
        </w:rPr>
        <w:t>می‌گذارد</w:t>
      </w:r>
      <w:r w:rsidR="008C537C" w:rsidRPr="00256B1C">
        <w:rPr>
          <w:rFonts w:ascii="Traditional Arabic" w:hAnsi="Traditional Arabic" w:cs="Traditional Arabic" w:hint="cs"/>
          <w:rtl/>
        </w:rPr>
        <w:t xml:space="preserve">، در این صورت در کل تکلیف تزاحم ایجاد شده است، اما چیزی که ما در اینجا </w:t>
      </w:r>
      <w:r w:rsidR="005F3ABE" w:rsidRPr="00256B1C">
        <w:rPr>
          <w:rFonts w:ascii="Traditional Arabic" w:hAnsi="Traditional Arabic" w:cs="Traditional Arabic" w:hint="cs"/>
          <w:rtl/>
        </w:rPr>
        <w:t>می‌گفتیم</w:t>
      </w:r>
      <w:r w:rsidR="008C537C" w:rsidRPr="00256B1C">
        <w:rPr>
          <w:rFonts w:ascii="Traditional Arabic" w:hAnsi="Traditional Arabic" w:cs="Traditional Arabic" w:hint="cs"/>
          <w:rtl/>
        </w:rPr>
        <w:t xml:space="preserve">، این است که </w:t>
      </w:r>
      <w:r w:rsidR="006B2124" w:rsidRPr="00256B1C">
        <w:rPr>
          <w:rFonts w:ascii="Traditional Arabic" w:hAnsi="Traditional Arabic" w:cs="Traditional Arabic" w:hint="cs"/>
          <w:rtl/>
        </w:rPr>
        <w:t>شیوه‌های</w:t>
      </w:r>
      <w:r w:rsidR="008C537C" w:rsidRPr="00256B1C">
        <w:rPr>
          <w:rFonts w:ascii="Traditional Arabic" w:hAnsi="Traditional Arabic" w:cs="Traditional Arabic" w:hint="cs"/>
          <w:rtl/>
        </w:rPr>
        <w:t xml:space="preserve"> آموزش و </w:t>
      </w:r>
      <w:r w:rsidR="006B2124" w:rsidRPr="00256B1C">
        <w:rPr>
          <w:rFonts w:ascii="Traditional Arabic" w:hAnsi="Traditional Arabic" w:cs="Traditional Arabic" w:hint="cs"/>
          <w:rtl/>
        </w:rPr>
        <w:t>شیوه‌های</w:t>
      </w:r>
      <w:r w:rsidR="008C537C" w:rsidRPr="00256B1C">
        <w:rPr>
          <w:rFonts w:ascii="Traditional Arabic" w:hAnsi="Traditional Arabic" w:cs="Traditional Arabic" w:hint="cs"/>
          <w:rtl/>
        </w:rPr>
        <w:t xml:space="preserve"> تربیت، متفاوت است، این شیوه اثر معکوس </w:t>
      </w:r>
      <w:r w:rsidR="005F3ABE" w:rsidRPr="00256B1C">
        <w:rPr>
          <w:rFonts w:ascii="Traditional Arabic" w:hAnsi="Traditional Arabic" w:cs="Traditional Arabic" w:hint="cs"/>
          <w:rtl/>
        </w:rPr>
        <w:t>می‌گذارد</w:t>
      </w:r>
      <w:r w:rsidR="008C537C" w:rsidRPr="00256B1C">
        <w:rPr>
          <w:rFonts w:ascii="Traditional Arabic" w:hAnsi="Traditional Arabic" w:cs="Traditional Arabic" w:hint="cs"/>
          <w:rtl/>
        </w:rPr>
        <w:t xml:space="preserve">، در این صورت حرام </w:t>
      </w:r>
      <w:r w:rsidR="006B2124" w:rsidRPr="00256B1C">
        <w:rPr>
          <w:rFonts w:ascii="Traditional Arabic" w:hAnsi="Traditional Arabic" w:cs="Traditional Arabic" w:hint="cs"/>
          <w:rtl/>
        </w:rPr>
        <w:t>می‌شود</w:t>
      </w:r>
      <w:r w:rsidR="008C537C" w:rsidRPr="00256B1C">
        <w:rPr>
          <w:rFonts w:ascii="Traditional Arabic" w:hAnsi="Traditional Arabic" w:cs="Traditional Arabic" w:hint="cs"/>
          <w:rtl/>
        </w:rPr>
        <w:t xml:space="preserve">، باید </w:t>
      </w:r>
      <w:r w:rsidR="005F3ABE" w:rsidRPr="00256B1C">
        <w:rPr>
          <w:rFonts w:ascii="Traditional Arabic" w:hAnsi="Traditional Arabic" w:cs="Traditional Arabic" w:hint="cs"/>
          <w:rtl/>
        </w:rPr>
        <w:t>شیوه‌ای</w:t>
      </w:r>
      <w:r w:rsidR="008C537C" w:rsidRPr="00256B1C">
        <w:rPr>
          <w:rFonts w:ascii="Traditional Arabic" w:hAnsi="Traditional Arabic" w:cs="Traditional Arabic" w:hint="cs"/>
          <w:rtl/>
        </w:rPr>
        <w:t xml:space="preserve"> دیگر انتخاب بکند که اثر مثبت بگذارد.</w:t>
      </w:r>
    </w:p>
    <w:p w:rsidR="008C537C" w:rsidRPr="00256B1C" w:rsidRDefault="002D66F1"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این صورت هم اثر معکوس است که خودش یک اصلی بود که قبلاً اشاره کردیم و </w:t>
      </w:r>
      <w:r w:rsidR="005F3ABE" w:rsidRPr="00256B1C">
        <w:rPr>
          <w:rFonts w:ascii="Traditional Arabic" w:hAnsi="Traditional Arabic" w:cs="Traditional Arabic" w:hint="cs"/>
          <w:rtl/>
        </w:rPr>
        <w:t>می‌گفتیم</w:t>
      </w:r>
      <w:r w:rsidRPr="00256B1C">
        <w:rPr>
          <w:rFonts w:ascii="Traditional Arabic" w:hAnsi="Traditional Arabic" w:cs="Traditional Arabic" w:hint="cs"/>
          <w:rtl/>
        </w:rPr>
        <w:t xml:space="preserve"> شاید مستقل از احتمال تأثیر، خودش یک اصل باشد.</w:t>
      </w:r>
    </w:p>
    <w:p w:rsidR="00626D97" w:rsidRPr="00256B1C" w:rsidRDefault="00626D97" w:rsidP="00256B1C">
      <w:pPr>
        <w:pStyle w:val="Heading1"/>
        <w:rPr>
          <w:rFonts w:ascii="Traditional Arabic" w:hAnsi="Traditional Arabic" w:cs="Traditional Arabic"/>
          <w:rtl/>
        </w:rPr>
      </w:pPr>
      <w:bookmarkStart w:id="21" w:name="_Toc507833037"/>
      <w:r w:rsidRPr="00256B1C">
        <w:rPr>
          <w:rFonts w:ascii="Traditional Arabic" w:hAnsi="Traditional Arabic" w:cs="Traditional Arabic" w:hint="cs"/>
          <w:rtl/>
        </w:rPr>
        <w:t>متفاوت بودن اثر روش</w:t>
      </w:r>
      <w:r w:rsidR="00F82E9E" w:rsidRPr="00256B1C">
        <w:rPr>
          <w:rFonts w:ascii="Traditional Arabic" w:hAnsi="Traditional Arabic" w:cs="Traditional Arabic" w:hint="cs"/>
          <w:rtl/>
        </w:rPr>
        <w:t>‌</w:t>
      </w:r>
      <w:r w:rsidRPr="00256B1C">
        <w:rPr>
          <w:rFonts w:ascii="Traditional Arabic" w:hAnsi="Traditional Arabic" w:cs="Traditional Arabic" w:hint="cs"/>
          <w:rtl/>
        </w:rPr>
        <w:t>ها در گروه</w:t>
      </w:r>
      <w:r w:rsidR="00F82E9E" w:rsidRPr="00256B1C">
        <w:rPr>
          <w:rFonts w:ascii="Traditional Arabic" w:hAnsi="Traditional Arabic" w:cs="Traditional Arabic" w:hint="cs"/>
          <w:rtl/>
        </w:rPr>
        <w:t>‌</w:t>
      </w:r>
      <w:r w:rsidRPr="00256B1C">
        <w:rPr>
          <w:rFonts w:ascii="Traditional Arabic" w:hAnsi="Traditional Arabic" w:cs="Traditional Arabic" w:hint="cs"/>
          <w:rtl/>
        </w:rPr>
        <w:t>های مختلف</w:t>
      </w:r>
      <w:bookmarkEnd w:id="21"/>
    </w:p>
    <w:p w:rsidR="002D66F1" w:rsidRPr="00256B1C" w:rsidRDefault="002D66F1"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صورت سوم این است که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ی فردی به گونه اول نیست که اینجا آن روش را </w:t>
      </w:r>
      <w:r w:rsidR="005F3ABE" w:rsidRPr="00256B1C">
        <w:rPr>
          <w:rFonts w:ascii="Traditional Arabic" w:hAnsi="Traditional Arabic" w:cs="Traditional Arabic" w:hint="cs"/>
          <w:rtl/>
        </w:rPr>
        <w:t>بی‌خاصیت</w:t>
      </w:r>
      <w:r w:rsidRPr="00256B1C">
        <w:rPr>
          <w:rFonts w:ascii="Traditional Arabic" w:hAnsi="Traditional Arabic" w:cs="Traditional Arabic" w:hint="cs"/>
          <w:rtl/>
        </w:rPr>
        <w:t xml:space="preserve"> بکند، یا روش را مبدل به ضدش بکند که صورت دوم بود، بلکه صورت سوم است که این چند روش در جای خود اثر دارند، اما </w:t>
      </w:r>
      <w:r w:rsidR="006B2124" w:rsidRPr="00256B1C">
        <w:rPr>
          <w:rFonts w:ascii="Traditional Arabic" w:hAnsi="Traditional Arabic" w:cs="Traditional Arabic" w:hint="cs"/>
          <w:rtl/>
        </w:rPr>
        <w:t>تفاوت‌</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انسان‌ها</w:t>
      </w:r>
      <w:r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به‌گونه‌ای</w:t>
      </w:r>
      <w:r w:rsidRPr="00256B1C">
        <w:rPr>
          <w:rFonts w:ascii="Traditional Arabic" w:hAnsi="Traditional Arabic" w:cs="Traditional Arabic" w:hint="cs"/>
          <w:rtl/>
        </w:rPr>
        <w:t xml:space="preserve"> است که این روش در این مجموعه اثر بیشتری دارد، اما روش و شیوه دیگر اثرش کمتر است و بالعکس، در آنجا این روش اثر بیشتری </w:t>
      </w:r>
      <w:r w:rsidRPr="00256B1C">
        <w:rPr>
          <w:rFonts w:ascii="Traditional Arabic" w:hAnsi="Traditional Arabic" w:cs="Traditional Arabic" w:hint="cs"/>
          <w:rtl/>
        </w:rPr>
        <w:lastRenderedPageBreak/>
        <w:t>دارد و در اینجا اثر کمتری دارد</w:t>
      </w:r>
      <w:r w:rsidR="00506B55" w:rsidRPr="00256B1C">
        <w:rPr>
          <w:rFonts w:ascii="Traditional Arabic" w:hAnsi="Traditional Arabic" w:cs="Traditional Arabic" w:hint="cs"/>
          <w:rtl/>
        </w:rPr>
        <w:t xml:space="preserve">، اگر بخواهد نماز را به این شخص یاد بدهد، یا او را تربیت بکند که به سمت نماز برود، مثلاً از </w:t>
      </w:r>
      <w:r w:rsidR="006B2124" w:rsidRPr="00256B1C">
        <w:rPr>
          <w:rFonts w:ascii="Traditional Arabic" w:hAnsi="Traditional Arabic" w:cs="Traditional Arabic" w:hint="cs"/>
          <w:rtl/>
        </w:rPr>
        <w:t>روش‌های</w:t>
      </w:r>
      <w:r w:rsidR="00506B55" w:rsidRPr="00256B1C">
        <w:rPr>
          <w:rFonts w:ascii="Traditional Arabic" w:hAnsi="Traditional Arabic" w:cs="Traditional Arabic" w:hint="cs"/>
          <w:rtl/>
        </w:rPr>
        <w:t xml:space="preserve"> تصویری استفاده بکند، برای این جمع اثر بیشتری دارد، اما برای جمع دیگری </w:t>
      </w:r>
      <w:r w:rsidR="006B2124" w:rsidRPr="00256B1C">
        <w:rPr>
          <w:rFonts w:ascii="Traditional Arabic" w:hAnsi="Traditional Arabic" w:cs="Traditional Arabic" w:hint="cs"/>
          <w:rtl/>
        </w:rPr>
        <w:t>روش‌های</w:t>
      </w:r>
      <w:r w:rsidR="00506B55" w:rsidRPr="00256B1C">
        <w:rPr>
          <w:rFonts w:ascii="Traditional Arabic" w:hAnsi="Traditional Arabic" w:cs="Traditional Arabic" w:hint="cs"/>
          <w:rtl/>
        </w:rPr>
        <w:t xml:space="preserve"> شنیداری بیشتر اثر دارد</w:t>
      </w:r>
      <w:r w:rsidR="00915C0C" w:rsidRPr="00256B1C">
        <w:rPr>
          <w:rFonts w:ascii="Traditional Arabic" w:hAnsi="Traditional Arabic" w:cs="Traditional Arabic" w:hint="cs"/>
          <w:rtl/>
        </w:rPr>
        <w:t>، اینجا طیف به لحاظ احتما</w:t>
      </w:r>
      <w:r w:rsidR="00F82E9E" w:rsidRPr="00256B1C">
        <w:rPr>
          <w:rFonts w:ascii="Traditional Arabic" w:hAnsi="Traditional Arabic" w:cs="Traditional Arabic" w:hint="cs"/>
          <w:rtl/>
        </w:rPr>
        <w:t>ل تأثیر است و</w:t>
      </w:r>
      <w:r w:rsidR="00915C0C" w:rsidRPr="00256B1C">
        <w:rPr>
          <w:rFonts w:ascii="Traditional Arabic" w:hAnsi="Traditional Arabic" w:cs="Traditional Arabic" w:hint="cs"/>
          <w:rtl/>
        </w:rPr>
        <w:t xml:space="preserve"> درجات دارد.</w:t>
      </w:r>
    </w:p>
    <w:p w:rsidR="00626D97" w:rsidRPr="00256B1C" w:rsidRDefault="00626D97" w:rsidP="00256B1C">
      <w:pPr>
        <w:pStyle w:val="Heading1"/>
        <w:rPr>
          <w:rFonts w:ascii="Traditional Arabic" w:hAnsi="Traditional Arabic" w:cs="Traditional Arabic"/>
          <w:rtl/>
        </w:rPr>
      </w:pPr>
      <w:bookmarkStart w:id="22" w:name="_Toc507833038"/>
      <w:r w:rsidRPr="00256B1C">
        <w:rPr>
          <w:rFonts w:ascii="Traditional Arabic" w:hAnsi="Traditional Arabic" w:cs="Traditional Arabic" w:hint="cs"/>
          <w:rtl/>
        </w:rPr>
        <w:t xml:space="preserve">اعطای درجه به احتمال تأثیر </w:t>
      </w:r>
      <w:r w:rsidR="00F82E9E" w:rsidRPr="00256B1C">
        <w:rPr>
          <w:rFonts w:ascii="Traditional Arabic" w:hAnsi="Traditional Arabic" w:cs="Traditional Arabic" w:hint="cs"/>
          <w:rtl/>
        </w:rPr>
        <w:t>در تفاوت‌</w:t>
      </w:r>
      <w:r w:rsidRPr="00256B1C">
        <w:rPr>
          <w:rFonts w:ascii="Traditional Arabic" w:hAnsi="Traditional Arabic" w:cs="Traditional Arabic" w:hint="cs"/>
          <w:rtl/>
        </w:rPr>
        <w:t>ها</w:t>
      </w:r>
      <w:bookmarkEnd w:id="22"/>
      <w:r w:rsidRPr="00256B1C">
        <w:rPr>
          <w:rFonts w:ascii="Traditional Arabic" w:hAnsi="Traditional Arabic" w:cs="Traditional Arabic" w:hint="cs"/>
          <w:rtl/>
        </w:rPr>
        <w:t xml:space="preserve"> </w:t>
      </w:r>
    </w:p>
    <w:p w:rsidR="00915C0C" w:rsidRPr="00256B1C" w:rsidRDefault="00915C0C"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در صورت سوم؛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به احتمال تأثیر؛ درجه </w:t>
      </w:r>
      <w:r w:rsidR="006B2124" w:rsidRPr="00256B1C">
        <w:rPr>
          <w:rFonts w:ascii="Traditional Arabic" w:hAnsi="Traditional Arabic" w:cs="Traditional Arabic" w:hint="cs"/>
          <w:rtl/>
        </w:rPr>
        <w:t>می‌دهد</w:t>
      </w:r>
      <w:r w:rsidRPr="00256B1C">
        <w:rPr>
          <w:rFonts w:ascii="Traditional Arabic" w:hAnsi="Traditional Arabic" w:cs="Traditional Arabic" w:hint="cs"/>
          <w:rtl/>
        </w:rPr>
        <w:t>، سلب و ایجابش ن</w:t>
      </w:r>
      <w:r w:rsidR="006B2124" w:rsidRPr="00256B1C">
        <w:rPr>
          <w:rFonts w:ascii="Traditional Arabic" w:hAnsi="Traditional Arabic" w:cs="Traditional Arabic" w:hint="cs"/>
          <w:rtl/>
        </w:rPr>
        <w:t>می‌کند</w:t>
      </w:r>
      <w:r w:rsidRPr="00256B1C">
        <w:rPr>
          <w:rFonts w:ascii="Traditional Arabic" w:hAnsi="Traditional Arabic" w:cs="Traditional Arabic" w:hint="cs"/>
          <w:rtl/>
        </w:rPr>
        <w:t xml:space="preserve">، در این صورت هم طبعاً حکم شرعیش مطابق همان ضوابطی که سابق </w:t>
      </w:r>
      <w:r w:rsidR="005F3ABE" w:rsidRPr="00256B1C">
        <w:rPr>
          <w:rFonts w:ascii="Traditional Arabic" w:hAnsi="Traditional Arabic" w:cs="Traditional Arabic" w:hint="cs"/>
          <w:rtl/>
        </w:rPr>
        <w:t>می‌گفتیم</w:t>
      </w:r>
      <w:r w:rsidRPr="00256B1C">
        <w:rPr>
          <w:rFonts w:ascii="Traditional Arabic" w:hAnsi="Traditional Arabic" w:cs="Traditional Arabic" w:hint="cs"/>
          <w:rtl/>
        </w:rPr>
        <w:t xml:space="preserve">، این است که؛ آن روشی که </w:t>
      </w:r>
      <w:r w:rsidR="005F3ABE" w:rsidRPr="00256B1C">
        <w:rPr>
          <w:rFonts w:ascii="Traditional Arabic" w:hAnsi="Traditional Arabic" w:cs="Traditional Arabic" w:hint="cs"/>
          <w:rtl/>
        </w:rPr>
        <w:t>مؤثرتر</w:t>
      </w:r>
      <w:r w:rsidRPr="00256B1C">
        <w:rPr>
          <w:rFonts w:ascii="Traditional Arabic" w:hAnsi="Traditional Arabic" w:cs="Traditional Arabic" w:hint="cs"/>
          <w:rtl/>
        </w:rPr>
        <w:t xml:space="preserve"> است، ترجیح </w:t>
      </w:r>
      <w:r w:rsidR="006B2124" w:rsidRPr="00256B1C">
        <w:rPr>
          <w:rFonts w:ascii="Traditional Arabic" w:hAnsi="Traditional Arabic" w:cs="Traditional Arabic" w:hint="cs"/>
          <w:rtl/>
        </w:rPr>
        <w:t>می‌دهد</w:t>
      </w:r>
      <w:r w:rsidRPr="00256B1C">
        <w:rPr>
          <w:rFonts w:ascii="Traditional Arabic" w:hAnsi="Traditional Arabic" w:cs="Traditional Arabic" w:hint="cs"/>
          <w:rtl/>
        </w:rPr>
        <w:t xml:space="preserve">، استحباب مؤکد به سمت آنی </w:t>
      </w:r>
      <w:r w:rsidR="005F3ABE" w:rsidRPr="00256B1C">
        <w:rPr>
          <w:rFonts w:ascii="Traditional Arabic" w:hAnsi="Traditional Arabic" w:cs="Traditional Arabic" w:hint="cs"/>
          <w:rtl/>
        </w:rPr>
        <w:t>می‌رود</w:t>
      </w:r>
      <w:r w:rsidRPr="00256B1C">
        <w:rPr>
          <w:rFonts w:ascii="Traditional Arabic" w:hAnsi="Traditional Arabic" w:cs="Traditional Arabic" w:hint="cs"/>
          <w:rtl/>
        </w:rPr>
        <w:t xml:space="preserve"> که </w:t>
      </w:r>
      <w:r w:rsidR="005F3ABE" w:rsidRPr="00256B1C">
        <w:rPr>
          <w:rFonts w:ascii="Traditional Arabic" w:hAnsi="Traditional Arabic" w:cs="Traditional Arabic" w:hint="cs"/>
          <w:rtl/>
        </w:rPr>
        <w:t>اثرگذارتر</w:t>
      </w:r>
      <w:r w:rsidRPr="00256B1C">
        <w:rPr>
          <w:rFonts w:ascii="Traditional Arabic" w:hAnsi="Traditional Arabic" w:cs="Traditional Arabic" w:hint="cs"/>
          <w:rtl/>
        </w:rPr>
        <w:t xml:space="preserve"> است، آنی که اثر </w:t>
      </w:r>
      <w:r w:rsidR="005F3ABE" w:rsidRPr="00256B1C">
        <w:rPr>
          <w:rFonts w:ascii="Traditional Arabic" w:hAnsi="Traditional Arabic" w:cs="Traditional Arabic" w:hint="cs"/>
          <w:rtl/>
        </w:rPr>
        <w:t>می‌گذارد</w:t>
      </w:r>
      <w:r w:rsidRPr="00256B1C">
        <w:rPr>
          <w:rFonts w:ascii="Traditional Arabic" w:hAnsi="Traditional Arabic" w:cs="Traditional Arabic" w:hint="cs"/>
          <w:rtl/>
        </w:rPr>
        <w:t xml:space="preserve">، اما اثر کمتر دارد، در آن درجه نیست، وقتی </w:t>
      </w:r>
      <w:r w:rsidR="006B2124" w:rsidRPr="00256B1C">
        <w:rPr>
          <w:rFonts w:ascii="Traditional Arabic" w:hAnsi="Traditional Arabic" w:cs="Traditional Arabic" w:hint="cs"/>
          <w:rtl/>
        </w:rPr>
        <w:t>می‌خواهد</w:t>
      </w:r>
      <w:r w:rsidRPr="00256B1C">
        <w:rPr>
          <w:rFonts w:ascii="Traditional Arabic" w:hAnsi="Traditional Arabic" w:cs="Traditional Arabic" w:hint="cs"/>
          <w:rtl/>
        </w:rPr>
        <w:t xml:space="preserve"> اقدام به این فعالیت تعلیمی یا تربیتی بکند، </w:t>
      </w:r>
      <w:r w:rsidR="006B2124" w:rsidRPr="00256B1C">
        <w:rPr>
          <w:rFonts w:ascii="Traditional Arabic" w:hAnsi="Traditional Arabic" w:cs="Traditional Arabic" w:hint="cs"/>
          <w:rtl/>
        </w:rPr>
        <w:t>روش‌ها</w:t>
      </w:r>
      <w:r w:rsidRPr="00256B1C">
        <w:rPr>
          <w:rFonts w:ascii="Traditional Arabic" w:hAnsi="Traditional Arabic" w:cs="Traditional Arabic" w:hint="cs"/>
          <w:rtl/>
        </w:rPr>
        <w:t xml:space="preserve"> و </w:t>
      </w:r>
      <w:r w:rsidR="005F3ABE" w:rsidRPr="00256B1C">
        <w:rPr>
          <w:rFonts w:ascii="Traditional Arabic" w:hAnsi="Traditional Arabic" w:cs="Traditional Arabic" w:hint="cs"/>
          <w:rtl/>
        </w:rPr>
        <w:t>گروه‌هایی</w:t>
      </w:r>
      <w:r w:rsidRPr="00256B1C">
        <w:rPr>
          <w:rFonts w:ascii="Traditional Arabic" w:hAnsi="Traditional Arabic" w:cs="Traditional Arabic" w:hint="cs"/>
          <w:rtl/>
        </w:rPr>
        <w:t xml:space="preserve"> دارد، بعضی از این </w:t>
      </w:r>
      <w:r w:rsidR="006B2124" w:rsidRPr="00256B1C">
        <w:rPr>
          <w:rFonts w:ascii="Traditional Arabic" w:hAnsi="Traditional Arabic" w:cs="Traditional Arabic" w:hint="cs"/>
          <w:rtl/>
        </w:rPr>
        <w:t>روش‌ها</w:t>
      </w:r>
      <w:r w:rsidRPr="00256B1C">
        <w:rPr>
          <w:rFonts w:ascii="Traditional Arabic" w:hAnsi="Traditional Arabic" w:cs="Traditional Arabic" w:hint="cs"/>
          <w:rtl/>
        </w:rPr>
        <w:t xml:space="preserve"> در </w:t>
      </w:r>
      <w:r w:rsidR="005F3ABE" w:rsidRPr="00256B1C">
        <w:rPr>
          <w:rFonts w:ascii="Traditional Arabic" w:hAnsi="Traditional Arabic" w:cs="Traditional Arabic" w:hint="cs"/>
          <w:rtl/>
        </w:rPr>
        <w:t>گروه‌هایی</w:t>
      </w:r>
      <w:r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مؤثرتر</w:t>
      </w:r>
      <w:r w:rsidRPr="00256B1C">
        <w:rPr>
          <w:rFonts w:ascii="Traditional Arabic" w:hAnsi="Traditional Arabic" w:cs="Traditional Arabic" w:hint="cs"/>
          <w:rtl/>
        </w:rPr>
        <w:t xml:space="preserve"> است و برخی کمتر تأثیر دارد، طبعاً متناسب با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و شرایط، اینجا استحباب دارد به اینکه روش بهتر انتخاب بشود</w:t>
      </w:r>
      <w:r w:rsidR="001F5395" w:rsidRPr="00256B1C">
        <w:rPr>
          <w:rFonts w:ascii="Traditional Arabic" w:hAnsi="Traditional Arabic" w:cs="Traditional Arabic" w:hint="cs"/>
          <w:rtl/>
        </w:rPr>
        <w:t xml:space="preserve">، انتخاب بهترین روش، از باب قاعده اتقان و </w:t>
      </w:r>
      <w:r w:rsidR="005F3ABE" w:rsidRPr="00256B1C">
        <w:rPr>
          <w:rFonts w:ascii="Traditional Arabic" w:hAnsi="Traditional Arabic" w:cs="Traditional Arabic" w:hint="cs"/>
          <w:rtl/>
        </w:rPr>
        <w:t>ادله‌ای</w:t>
      </w:r>
      <w:r w:rsidR="001F5395" w:rsidRPr="00256B1C">
        <w:rPr>
          <w:rFonts w:ascii="Traditional Arabic" w:hAnsi="Traditional Arabic" w:cs="Traditional Arabic" w:hint="cs"/>
          <w:rtl/>
        </w:rPr>
        <w:t xml:space="preserve"> که ذیل آن قاعده اتقان بیان کردیم، در این </w:t>
      </w:r>
      <w:r w:rsidR="006B2124" w:rsidRPr="00256B1C">
        <w:rPr>
          <w:rFonts w:ascii="Traditional Arabic" w:hAnsi="Traditional Arabic" w:cs="Traditional Arabic" w:hint="cs"/>
          <w:rtl/>
        </w:rPr>
        <w:t>بحث‌های</w:t>
      </w:r>
      <w:r w:rsidR="001F5395" w:rsidRPr="00256B1C">
        <w:rPr>
          <w:rFonts w:ascii="Traditional Arabic" w:hAnsi="Traditional Arabic" w:cs="Traditional Arabic" w:hint="cs"/>
          <w:rtl/>
        </w:rPr>
        <w:t xml:space="preserve">ی که چاپ شده، شاید قاعده اتقان آمده باشد که </w:t>
      </w:r>
      <w:r w:rsidR="005F3ABE" w:rsidRPr="00256B1C">
        <w:rPr>
          <w:rFonts w:ascii="Traditional Arabic" w:hAnsi="Traditional Arabic" w:cs="Traditional Arabic" w:hint="cs"/>
          <w:rtl/>
        </w:rPr>
        <w:t>می‌توانید</w:t>
      </w:r>
      <w:r w:rsidR="001F5395" w:rsidRPr="00256B1C">
        <w:rPr>
          <w:rFonts w:ascii="Traditional Arabic" w:hAnsi="Traditional Arabic" w:cs="Traditional Arabic" w:hint="cs"/>
          <w:rtl/>
        </w:rPr>
        <w:t xml:space="preserve"> ملاحظه بکنید.</w:t>
      </w:r>
    </w:p>
    <w:p w:rsidR="001F5395" w:rsidRPr="00256B1C" w:rsidRDefault="001F5395"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این سه قاعده کلانی هست که احکام انتخاب </w:t>
      </w:r>
      <w:r w:rsidR="006B2124" w:rsidRPr="00256B1C">
        <w:rPr>
          <w:rFonts w:ascii="Traditional Arabic" w:hAnsi="Traditional Arabic" w:cs="Traditional Arabic" w:hint="cs"/>
          <w:rtl/>
        </w:rPr>
        <w:t>روش‌ها</w:t>
      </w:r>
      <w:r w:rsidRPr="00256B1C">
        <w:rPr>
          <w:rFonts w:ascii="Traditional Arabic" w:hAnsi="Traditional Arabic" w:cs="Traditional Arabic" w:hint="cs"/>
          <w:rtl/>
        </w:rPr>
        <w:t xml:space="preserve"> را متناسب با شرایط متعلم و متربی، بر اساس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مشخص </w:t>
      </w:r>
      <w:r w:rsidR="006B2124" w:rsidRPr="00256B1C">
        <w:rPr>
          <w:rFonts w:ascii="Traditional Arabic" w:hAnsi="Traditional Arabic" w:cs="Traditional Arabic" w:hint="cs"/>
          <w:rtl/>
        </w:rPr>
        <w:t>می‌کند</w:t>
      </w:r>
      <w:r w:rsidRPr="00256B1C">
        <w:rPr>
          <w:rFonts w:ascii="Traditional Arabic" w:hAnsi="Traditional Arabic" w:cs="Traditional Arabic" w:hint="cs"/>
          <w:rtl/>
        </w:rPr>
        <w:t>.</w:t>
      </w:r>
    </w:p>
    <w:p w:rsidR="00626D97" w:rsidRPr="00256B1C" w:rsidRDefault="00626D97" w:rsidP="00256B1C">
      <w:pPr>
        <w:pStyle w:val="Heading1"/>
        <w:rPr>
          <w:rFonts w:ascii="Traditional Arabic" w:hAnsi="Traditional Arabic" w:cs="Traditional Arabic"/>
          <w:rtl/>
        </w:rPr>
      </w:pPr>
      <w:bookmarkStart w:id="23" w:name="_Toc507833039"/>
      <w:r w:rsidRPr="00256B1C">
        <w:rPr>
          <w:rFonts w:ascii="Traditional Arabic" w:hAnsi="Traditional Arabic" w:cs="Traditional Arabic" w:hint="cs"/>
          <w:rtl/>
        </w:rPr>
        <w:t>تفاوت تکالیف الزامی با تکالیف استحبابی در اثر تعلیم و تربیت</w:t>
      </w:r>
      <w:bookmarkEnd w:id="23"/>
    </w:p>
    <w:p w:rsidR="001F5395" w:rsidRPr="00256B1C" w:rsidRDefault="001F5395"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نکته بعدی این است که تکالیف واجب </w:t>
      </w:r>
      <w:r w:rsidR="00171D16" w:rsidRPr="00256B1C">
        <w:rPr>
          <w:rFonts w:ascii="Traditional Arabic" w:hAnsi="Traditional Arabic" w:cs="Traditional Arabic" w:hint="cs"/>
          <w:rtl/>
        </w:rPr>
        <w:t>و</w:t>
      </w:r>
      <w:r w:rsidRPr="00256B1C">
        <w:rPr>
          <w:rFonts w:ascii="Traditional Arabic" w:hAnsi="Traditional Arabic" w:cs="Traditional Arabic" w:hint="cs"/>
          <w:rtl/>
        </w:rPr>
        <w:t xml:space="preserve"> الزامی از </w:t>
      </w:r>
      <w:r w:rsidR="005F3ABE" w:rsidRPr="00256B1C">
        <w:rPr>
          <w:rFonts w:ascii="Traditional Arabic" w:hAnsi="Traditional Arabic" w:cs="Traditional Arabic" w:hint="cs"/>
          <w:rtl/>
        </w:rPr>
        <w:t>یک‌سو</w:t>
      </w:r>
      <w:r w:rsidRPr="00256B1C">
        <w:rPr>
          <w:rFonts w:ascii="Traditional Arabic" w:hAnsi="Traditional Arabic" w:cs="Traditional Arabic" w:hint="cs"/>
          <w:rtl/>
        </w:rPr>
        <w:t xml:space="preserve"> با تکالیف استحبابی و رجحانی در این </w:t>
      </w:r>
      <w:r w:rsidR="005F3ABE" w:rsidRPr="00256B1C">
        <w:rPr>
          <w:rFonts w:ascii="Traditional Arabic" w:hAnsi="Traditional Arabic" w:cs="Traditional Arabic" w:hint="cs"/>
          <w:rtl/>
        </w:rPr>
        <w:t>بحث‌ها</w:t>
      </w:r>
      <w:r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تأثیرگذار</w:t>
      </w:r>
      <w:r w:rsidRPr="00256B1C">
        <w:rPr>
          <w:rFonts w:ascii="Traditional Arabic" w:hAnsi="Traditional Arabic" w:cs="Traditional Arabic" w:hint="cs"/>
          <w:rtl/>
        </w:rPr>
        <w:t xml:space="preserve"> است، یعنی تفاوت دارد، </w:t>
      </w:r>
      <w:r w:rsidR="005F3ABE" w:rsidRPr="00256B1C">
        <w:rPr>
          <w:rFonts w:ascii="Traditional Arabic" w:hAnsi="Traditional Arabic" w:cs="Traditional Arabic" w:hint="cs"/>
          <w:rtl/>
        </w:rPr>
        <w:t>همان‌طور</w:t>
      </w:r>
      <w:r w:rsidRPr="00256B1C">
        <w:rPr>
          <w:rFonts w:ascii="Traditional Arabic" w:hAnsi="Traditional Arabic" w:cs="Traditional Arabic" w:hint="cs"/>
          <w:rtl/>
        </w:rPr>
        <w:t xml:space="preserve"> که در سابق در </w:t>
      </w:r>
      <w:r w:rsidR="005F3ABE" w:rsidRPr="00256B1C">
        <w:rPr>
          <w:rFonts w:ascii="Traditional Arabic" w:hAnsi="Traditional Arabic" w:cs="Traditional Arabic" w:hint="cs"/>
          <w:rtl/>
        </w:rPr>
        <w:t>مناسبت‌های</w:t>
      </w:r>
      <w:r w:rsidRPr="00256B1C">
        <w:rPr>
          <w:rFonts w:ascii="Traditional Arabic" w:hAnsi="Traditional Arabic" w:cs="Traditional Arabic" w:hint="cs"/>
          <w:rtl/>
        </w:rPr>
        <w:t xml:space="preserve"> دیگری بیان کردیم، تفاوت دارد، شما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و اینکه به طور مثال ظرفیت این گروه هست یا نیست، در تکالیف الزامی به این سادگی ن</w:t>
      </w:r>
      <w:r w:rsidR="006B2124" w:rsidRPr="00256B1C">
        <w:rPr>
          <w:rFonts w:ascii="Traditional Arabic" w:hAnsi="Traditional Arabic" w:cs="Traditional Arabic" w:hint="cs"/>
          <w:rtl/>
        </w:rPr>
        <w:t>می‌شود</w:t>
      </w:r>
      <w:r w:rsidRPr="00256B1C">
        <w:rPr>
          <w:rFonts w:ascii="Traditional Arabic" w:hAnsi="Traditional Arabic" w:cs="Traditional Arabic" w:hint="cs"/>
          <w:rtl/>
        </w:rPr>
        <w:t xml:space="preserve"> گفت که اینجا با آنجا متفاوت است و از آن منصرف شد، اما طبعاً وقتی به تکالیف رجحانی و استحبابی و امثالهم</w:t>
      </w:r>
      <w:r w:rsidR="00147425" w:rsidRPr="00256B1C">
        <w:rPr>
          <w:rFonts w:ascii="Traditional Arabic" w:hAnsi="Traditional Arabic" w:cs="Traditional Arabic" w:hint="cs"/>
          <w:rtl/>
        </w:rPr>
        <w:t xml:space="preserve"> می‌رسیم</w:t>
      </w:r>
      <w:r w:rsidRPr="00256B1C">
        <w:rPr>
          <w:rFonts w:ascii="Traditional Arabic" w:hAnsi="Traditional Arabic" w:cs="Traditional Arabic" w:hint="cs"/>
          <w:rtl/>
        </w:rPr>
        <w:t xml:space="preserve">، خیلی </w:t>
      </w:r>
      <w:r w:rsidR="005F3ABE" w:rsidRPr="00256B1C">
        <w:rPr>
          <w:rFonts w:ascii="Traditional Arabic" w:hAnsi="Traditional Arabic" w:cs="Traditional Arabic" w:hint="cs"/>
          <w:rtl/>
        </w:rPr>
        <w:t>صریح‌تر</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می‌شود</w:t>
      </w:r>
      <w:r w:rsidRPr="00256B1C">
        <w:rPr>
          <w:rFonts w:ascii="Traditional Arabic" w:hAnsi="Traditional Arabic" w:cs="Traditional Arabic" w:hint="cs"/>
          <w:rtl/>
        </w:rPr>
        <w:t xml:space="preserve"> </w:t>
      </w:r>
      <w:r w:rsidR="00147425" w:rsidRPr="00256B1C">
        <w:rPr>
          <w:rFonts w:ascii="Traditional Arabic" w:hAnsi="Traditional Arabic" w:cs="Traditional Arabic" w:hint="cs"/>
          <w:rtl/>
        </w:rPr>
        <w:t xml:space="preserve">گفت </w:t>
      </w:r>
      <w:r w:rsidRPr="00256B1C">
        <w:rPr>
          <w:rFonts w:ascii="Traditional Arabic" w:hAnsi="Traditional Arabic" w:cs="Traditional Arabic" w:hint="cs"/>
          <w:rtl/>
        </w:rPr>
        <w:t xml:space="preserve">حکم تغییر پیدا </w:t>
      </w:r>
      <w:r w:rsidR="00147425" w:rsidRPr="00256B1C">
        <w:rPr>
          <w:rFonts w:ascii="Traditional Arabic" w:hAnsi="Traditional Arabic" w:cs="Traditional Arabic" w:hint="cs"/>
          <w:rtl/>
        </w:rPr>
        <w:t>کرده</w:t>
      </w:r>
      <w:r w:rsidRPr="00256B1C">
        <w:rPr>
          <w:rFonts w:ascii="Traditional Arabic" w:hAnsi="Traditional Arabic" w:cs="Traditional Arabic" w:hint="cs"/>
          <w:rtl/>
        </w:rPr>
        <w:t xml:space="preserve"> و حکم مرتفع بشود، این تفاوت را در سابق بیان کردیم، باید در مقام تکلیف </w:t>
      </w:r>
      <w:r w:rsidR="005F3ABE" w:rsidRPr="00256B1C">
        <w:rPr>
          <w:rFonts w:ascii="Traditional Arabic" w:hAnsi="Traditional Arabic" w:cs="Traditional Arabic" w:hint="cs"/>
          <w:rtl/>
        </w:rPr>
        <w:t>موردتوجه</w:t>
      </w:r>
      <w:r w:rsidRPr="00256B1C">
        <w:rPr>
          <w:rFonts w:ascii="Traditional Arabic" w:hAnsi="Traditional Arabic" w:cs="Traditional Arabic" w:hint="cs"/>
          <w:rtl/>
        </w:rPr>
        <w:t xml:space="preserve"> باشد</w:t>
      </w:r>
      <w:r w:rsidR="00B87D3B" w:rsidRPr="00256B1C">
        <w:rPr>
          <w:rFonts w:ascii="Traditional Arabic" w:hAnsi="Traditional Arabic" w:cs="Traditional Arabic" w:hint="cs"/>
          <w:rtl/>
        </w:rPr>
        <w:t>.</w:t>
      </w:r>
    </w:p>
    <w:p w:rsidR="00B87D3B" w:rsidRPr="00256B1C" w:rsidRDefault="006C4DB4"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در تکلیف الزامی به طور مثال وقتی </w:t>
      </w:r>
      <w:r w:rsidR="006B2124" w:rsidRPr="00256B1C">
        <w:rPr>
          <w:rFonts w:ascii="Traditional Arabic" w:hAnsi="Traditional Arabic" w:cs="Traditional Arabic" w:hint="cs"/>
          <w:rtl/>
        </w:rPr>
        <w:t>می‌خواهد</w:t>
      </w:r>
      <w:r w:rsidRPr="00256B1C">
        <w:rPr>
          <w:rFonts w:ascii="Traditional Arabic" w:hAnsi="Traditional Arabic" w:cs="Traditional Arabic" w:hint="cs"/>
          <w:rtl/>
        </w:rPr>
        <w:t xml:space="preserve"> نماز واجب به او یاد بدهد، </w:t>
      </w:r>
      <w:r w:rsidR="005F3ABE" w:rsidRPr="00256B1C">
        <w:rPr>
          <w:rFonts w:ascii="Traditional Arabic" w:hAnsi="Traditional Arabic" w:cs="Traditional Arabic" w:hint="cs"/>
          <w:rtl/>
        </w:rPr>
        <w:t>به‌سادگی</w:t>
      </w:r>
      <w:r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نمی‌تواند</w:t>
      </w:r>
      <w:r w:rsidRPr="00256B1C">
        <w:rPr>
          <w:rFonts w:ascii="Traditional Arabic" w:hAnsi="Traditional Arabic" w:cs="Traditional Arabic" w:hint="cs"/>
          <w:rtl/>
        </w:rPr>
        <w:t xml:space="preserve"> با یک احتمال که تأثیر ن</w:t>
      </w:r>
      <w:r w:rsidR="005F3ABE" w:rsidRPr="00256B1C">
        <w:rPr>
          <w:rFonts w:ascii="Traditional Arabic" w:hAnsi="Traditional Arabic" w:cs="Traditional Arabic" w:hint="cs"/>
          <w:rtl/>
        </w:rPr>
        <w:t>می‌گذارد</w:t>
      </w:r>
      <w:r w:rsidR="007D5702" w:rsidRPr="00256B1C">
        <w:rPr>
          <w:rFonts w:ascii="Traditional Arabic" w:hAnsi="Traditional Arabic" w:cs="Traditional Arabic" w:hint="cs"/>
          <w:rtl/>
        </w:rPr>
        <w:t xml:space="preserve">، منصرف بشود، اما در تکلیف استحبابی خیلی زودتر حکم تغییر پیدا </w:t>
      </w:r>
      <w:r w:rsidR="006B2124" w:rsidRPr="00256B1C">
        <w:rPr>
          <w:rFonts w:ascii="Traditional Arabic" w:hAnsi="Traditional Arabic" w:cs="Traditional Arabic" w:hint="cs"/>
          <w:rtl/>
        </w:rPr>
        <w:t>می‌کند</w:t>
      </w:r>
      <w:r w:rsidR="007D5702" w:rsidRPr="00256B1C">
        <w:rPr>
          <w:rFonts w:ascii="Traditional Arabic" w:hAnsi="Traditional Arabic" w:cs="Traditional Arabic" w:hint="cs"/>
          <w:rtl/>
        </w:rPr>
        <w:t xml:space="preserve">، </w:t>
      </w:r>
      <w:r w:rsidR="005F3ABE" w:rsidRPr="00256B1C">
        <w:rPr>
          <w:rFonts w:ascii="Traditional Arabic" w:hAnsi="Traditional Arabic" w:cs="Traditional Arabic" w:hint="cs"/>
          <w:rtl/>
        </w:rPr>
        <w:t>درجه‌اش</w:t>
      </w:r>
      <w:r w:rsidR="007D5702" w:rsidRPr="00256B1C">
        <w:rPr>
          <w:rFonts w:ascii="Traditional Arabic" w:hAnsi="Traditional Arabic" w:cs="Traditional Arabic" w:hint="cs"/>
          <w:rtl/>
        </w:rPr>
        <w:t xml:space="preserve"> متفاوت است.</w:t>
      </w:r>
    </w:p>
    <w:p w:rsidR="007D5702" w:rsidRPr="00256B1C" w:rsidRDefault="00683C7D"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تا اینجا اصل رعایت </w:t>
      </w:r>
      <w:r w:rsidR="005F3ABE" w:rsidRPr="00256B1C">
        <w:rPr>
          <w:rFonts w:ascii="Traditional Arabic" w:hAnsi="Traditional Arabic" w:cs="Traditional Arabic" w:hint="cs"/>
          <w:rtl/>
        </w:rPr>
        <w:t>ظرفیت‌ها</w:t>
      </w:r>
      <w:r w:rsidRPr="00256B1C">
        <w:rPr>
          <w:rFonts w:ascii="Traditional Arabic" w:hAnsi="Traditional Arabic" w:cs="Traditional Arabic" w:hint="cs"/>
          <w:rtl/>
        </w:rPr>
        <w:t xml:space="preserve"> را به عنوان رفق و مدارا گفتیم، احتمال تأثیر را بیان کردیم، تدریج و تسریع بیان کردیم و </w:t>
      </w:r>
      <w:r w:rsidR="005F3ABE" w:rsidRPr="00256B1C">
        <w:rPr>
          <w:rFonts w:ascii="Traditional Arabic" w:hAnsi="Traditional Arabic" w:cs="Traditional Arabic" w:hint="cs"/>
          <w:rtl/>
        </w:rPr>
        <w:t>همین‌طور</w:t>
      </w:r>
      <w:r w:rsidRPr="00256B1C">
        <w:rPr>
          <w:rFonts w:ascii="Traditional Arabic" w:hAnsi="Traditional Arabic" w:cs="Traditional Arabic" w:hint="cs"/>
          <w:rtl/>
        </w:rPr>
        <w:t xml:space="preserve"> اصل رعایت </w:t>
      </w:r>
      <w:r w:rsidR="006B2124" w:rsidRPr="00256B1C">
        <w:rPr>
          <w:rFonts w:ascii="Traditional Arabic" w:hAnsi="Traditional Arabic" w:cs="Traditional Arabic" w:hint="cs"/>
          <w:rtl/>
        </w:rPr>
        <w:t>تفاوت‌ها</w:t>
      </w:r>
      <w:r w:rsidRPr="00256B1C">
        <w:rPr>
          <w:rFonts w:ascii="Traditional Arabic" w:hAnsi="Traditional Arabic" w:cs="Traditional Arabic" w:hint="cs"/>
          <w:rtl/>
        </w:rPr>
        <w:t xml:space="preserve"> </w:t>
      </w:r>
      <w:r w:rsidR="00147425" w:rsidRPr="00256B1C">
        <w:rPr>
          <w:rFonts w:ascii="Traditional Arabic" w:hAnsi="Traditional Arabic" w:cs="Traditional Arabic" w:hint="cs"/>
          <w:rtl/>
        </w:rPr>
        <w:t xml:space="preserve">را </w:t>
      </w:r>
      <w:r w:rsidRPr="00256B1C">
        <w:rPr>
          <w:rFonts w:ascii="Traditional Arabic" w:hAnsi="Traditional Arabic" w:cs="Traditional Arabic" w:hint="cs"/>
          <w:rtl/>
        </w:rPr>
        <w:t xml:space="preserve">در عین آن توجه به مشترکات بررسی کردیم، در ذیل این </w:t>
      </w:r>
      <w:r w:rsidR="005F3ABE" w:rsidRPr="00256B1C">
        <w:rPr>
          <w:rFonts w:ascii="Traditional Arabic" w:hAnsi="Traditional Arabic" w:cs="Traditional Arabic" w:hint="cs"/>
          <w:rtl/>
        </w:rPr>
        <w:t>اصل‌ها</w:t>
      </w:r>
      <w:r w:rsidRPr="00256B1C">
        <w:rPr>
          <w:rFonts w:ascii="Traditional Arabic" w:hAnsi="Traditional Arabic" w:cs="Traditional Arabic" w:hint="cs"/>
          <w:rtl/>
        </w:rPr>
        <w:t xml:space="preserve">، چند اصل ریزتر به وجود </w:t>
      </w:r>
      <w:r w:rsidR="005F3ABE" w:rsidRPr="00256B1C">
        <w:rPr>
          <w:rFonts w:ascii="Traditional Arabic" w:hAnsi="Traditional Arabic" w:cs="Traditional Arabic" w:hint="cs"/>
          <w:rtl/>
        </w:rPr>
        <w:t>می‌آید</w:t>
      </w:r>
      <w:r w:rsidRPr="00256B1C">
        <w:rPr>
          <w:rFonts w:ascii="Traditional Arabic" w:hAnsi="Traditional Arabic" w:cs="Traditional Arabic" w:hint="cs"/>
          <w:rtl/>
        </w:rPr>
        <w:t xml:space="preserve"> که در </w:t>
      </w:r>
      <w:r w:rsidR="005F3ABE" w:rsidRPr="00256B1C">
        <w:rPr>
          <w:rFonts w:ascii="Traditional Arabic" w:hAnsi="Traditional Arabic" w:cs="Traditional Arabic" w:hint="cs"/>
          <w:rtl/>
        </w:rPr>
        <w:t>بحث‌ها</w:t>
      </w:r>
      <w:r w:rsidRPr="00256B1C">
        <w:rPr>
          <w:rFonts w:ascii="Traditional Arabic" w:hAnsi="Traditional Arabic" w:cs="Traditional Arabic" w:hint="cs"/>
          <w:rtl/>
        </w:rPr>
        <w:t xml:space="preserve"> بیان شد.</w:t>
      </w:r>
    </w:p>
    <w:p w:rsidR="00683C7D" w:rsidRPr="00256B1C" w:rsidRDefault="002B2FC0" w:rsidP="00256B1C">
      <w:pPr>
        <w:pStyle w:val="Heading1"/>
        <w:rPr>
          <w:rFonts w:ascii="Traditional Arabic" w:hAnsi="Traditional Arabic" w:cs="Traditional Arabic"/>
          <w:rtl/>
        </w:rPr>
      </w:pPr>
      <w:bookmarkStart w:id="24" w:name="_Toc507833040"/>
      <w:r w:rsidRPr="00256B1C">
        <w:rPr>
          <w:rFonts w:ascii="Traditional Arabic" w:hAnsi="Traditional Arabic" w:cs="Traditional Arabic" w:hint="cs"/>
          <w:rtl/>
        </w:rPr>
        <w:t>اصل تکریم یا اکرام</w:t>
      </w:r>
      <w:bookmarkEnd w:id="24"/>
    </w:p>
    <w:p w:rsidR="002B2FC0" w:rsidRPr="00256B1C" w:rsidRDefault="002B2FC0"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در اینجا مقدمه بیان </w:t>
      </w:r>
      <w:r w:rsidR="005F3ABE" w:rsidRPr="00256B1C">
        <w:rPr>
          <w:rFonts w:ascii="Traditional Arabic" w:hAnsi="Traditional Arabic" w:cs="Traditional Arabic" w:hint="cs"/>
          <w:rtl/>
        </w:rPr>
        <w:t>می‌کنم</w:t>
      </w:r>
      <w:r w:rsidRPr="00256B1C">
        <w:rPr>
          <w:rFonts w:ascii="Traditional Arabic" w:hAnsi="Traditional Arabic" w:cs="Traditional Arabic" w:hint="cs"/>
          <w:rtl/>
        </w:rPr>
        <w:t xml:space="preserve">، مقدمه سخن این است که این تکریم و اکرام و احترام و رعایت حرمت و جایگاه و شخصیت دیگران، حداقل </w:t>
      </w:r>
      <w:r w:rsidR="006B2124" w:rsidRPr="00256B1C">
        <w:rPr>
          <w:rFonts w:ascii="Traditional Arabic" w:hAnsi="Traditional Arabic" w:cs="Traditional Arabic" w:hint="cs"/>
          <w:rtl/>
        </w:rPr>
        <w:t>می‌شود</w:t>
      </w:r>
      <w:r w:rsidRPr="00256B1C">
        <w:rPr>
          <w:rFonts w:ascii="Traditional Arabic" w:hAnsi="Traditional Arabic" w:cs="Traditional Arabic" w:hint="cs"/>
          <w:rtl/>
        </w:rPr>
        <w:t xml:space="preserve"> از دو منظر مورد توجه قرار بگیرد، از یک منظر؛ تکریم و اکرام یک اصل در روابط اجتماعی است که اگر خداوند توفیق داد و وارد فقه روابط اجتماعی شدیم، یک محورش این است.</w:t>
      </w:r>
    </w:p>
    <w:p w:rsidR="002B2FC0" w:rsidRPr="00256B1C" w:rsidRDefault="002B2FC0"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lastRenderedPageBreak/>
        <w:t xml:space="preserve">منظر دیگر تربیتی است، تکریم و اکرام در اقدامات تربیتی است که شخص انجام </w:t>
      </w:r>
      <w:r w:rsidR="006B2124" w:rsidRPr="00256B1C">
        <w:rPr>
          <w:rFonts w:ascii="Traditional Arabic" w:hAnsi="Traditional Arabic" w:cs="Traditional Arabic" w:hint="cs"/>
          <w:rtl/>
        </w:rPr>
        <w:t>می‌دهد</w:t>
      </w:r>
      <w:r w:rsidRPr="00256B1C">
        <w:rPr>
          <w:rFonts w:ascii="Traditional Arabic" w:hAnsi="Traditional Arabic" w:cs="Traditional Arabic" w:hint="cs"/>
          <w:rtl/>
        </w:rPr>
        <w:t>، شبیه این مسئله را در رفق و مدارا هم بیان کردیم، رفق و مدارا؛ دو رویکرد و دو منظر دارد:</w:t>
      </w:r>
    </w:p>
    <w:p w:rsidR="00626D97" w:rsidRPr="00256B1C" w:rsidRDefault="00626D97" w:rsidP="00256B1C">
      <w:pPr>
        <w:pStyle w:val="Heading1"/>
        <w:rPr>
          <w:rFonts w:ascii="Traditional Arabic" w:hAnsi="Traditional Arabic" w:cs="Traditional Arabic"/>
          <w:rtl/>
        </w:rPr>
      </w:pPr>
      <w:bookmarkStart w:id="25" w:name="_Toc507833041"/>
      <w:r w:rsidRPr="00256B1C">
        <w:rPr>
          <w:rFonts w:ascii="Traditional Arabic" w:hAnsi="Traditional Arabic" w:cs="Traditional Arabic" w:hint="cs"/>
          <w:rtl/>
        </w:rPr>
        <w:t>دو رویکرد و منظر رفق و مدارا</w:t>
      </w:r>
      <w:bookmarkEnd w:id="25"/>
    </w:p>
    <w:p w:rsidR="00736A75" w:rsidRPr="00256B1C" w:rsidRDefault="002B2FC0"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1 – </w:t>
      </w:r>
      <w:r w:rsidR="005F3ABE" w:rsidRPr="00256B1C">
        <w:rPr>
          <w:rFonts w:ascii="Traditional Arabic" w:hAnsi="Traditional Arabic" w:cs="Traditional Arabic" w:hint="cs"/>
          <w:rtl/>
        </w:rPr>
        <w:t>یک‌بار</w:t>
      </w:r>
      <w:r w:rsidRPr="00256B1C">
        <w:rPr>
          <w:rFonts w:ascii="Traditional Arabic" w:hAnsi="Traditional Arabic" w:cs="Traditional Arabic" w:hint="cs"/>
          <w:rtl/>
        </w:rPr>
        <w:t xml:space="preserve"> است که رفق و مدارا را به عنوان یک اصل در روابط اجتماعی </w:t>
      </w:r>
      <w:r w:rsidR="005F3ABE" w:rsidRPr="00256B1C">
        <w:rPr>
          <w:rFonts w:ascii="Traditional Arabic" w:hAnsi="Traditional Arabic" w:cs="Traditional Arabic" w:hint="cs"/>
          <w:rtl/>
        </w:rPr>
        <w:t>موردبررسی</w:t>
      </w:r>
      <w:r w:rsidRPr="00256B1C">
        <w:rPr>
          <w:rFonts w:ascii="Traditional Arabic" w:hAnsi="Traditional Arabic" w:cs="Traditional Arabic" w:hint="cs"/>
          <w:rtl/>
        </w:rPr>
        <w:t xml:space="preserve"> قرار </w:t>
      </w:r>
      <w:r w:rsidR="005F3ABE" w:rsidRPr="00256B1C">
        <w:rPr>
          <w:rFonts w:ascii="Traditional Arabic" w:hAnsi="Traditional Arabic" w:cs="Traditional Arabic" w:hint="cs"/>
          <w:rtl/>
        </w:rPr>
        <w:t>می‌دهیم</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می‌گوییم</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انسان‌ها</w:t>
      </w:r>
      <w:r w:rsidRPr="00256B1C">
        <w:rPr>
          <w:rFonts w:ascii="Traditional Arabic" w:hAnsi="Traditional Arabic" w:cs="Traditional Arabic" w:hint="cs"/>
          <w:rtl/>
        </w:rPr>
        <w:t xml:space="preserve"> در میان خودشان، با تفاوتی که بین </w:t>
      </w:r>
      <w:r w:rsidR="005F3ABE" w:rsidRPr="00256B1C">
        <w:rPr>
          <w:rFonts w:ascii="Traditional Arabic" w:hAnsi="Traditional Arabic" w:cs="Traditional Arabic" w:hint="cs"/>
          <w:rtl/>
        </w:rPr>
        <w:t>غیرمسلمان</w:t>
      </w:r>
      <w:r w:rsidRPr="00256B1C">
        <w:rPr>
          <w:rFonts w:ascii="Traditional Arabic" w:hAnsi="Traditional Arabic" w:cs="Traditional Arabic" w:hint="cs"/>
          <w:rtl/>
        </w:rPr>
        <w:t xml:space="preserve"> و مسلمان و مؤمن و امثالهم هست، اصلی </w:t>
      </w:r>
      <w:r w:rsidR="005F3ABE" w:rsidRPr="00256B1C">
        <w:rPr>
          <w:rFonts w:ascii="Traditional Arabic" w:hAnsi="Traditional Arabic" w:cs="Traditional Arabic" w:hint="cs"/>
          <w:rtl/>
        </w:rPr>
        <w:t>به‌عنوان</w:t>
      </w:r>
      <w:r w:rsidRPr="00256B1C">
        <w:rPr>
          <w:rFonts w:ascii="Traditional Arabic" w:hAnsi="Traditional Arabic" w:cs="Traditional Arabic" w:hint="cs"/>
          <w:rtl/>
        </w:rPr>
        <w:t xml:space="preserve"> رفق و مدارا داریم، </w:t>
      </w:r>
      <w:r w:rsidR="006B2124" w:rsidRPr="00256B1C">
        <w:rPr>
          <w:rFonts w:ascii="Traditional Arabic" w:hAnsi="Traditional Arabic" w:cs="Traditional Arabic" w:hint="cs"/>
          <w:rtl/>
        </w:rPr>
        <w:t>مدنظر</w:t>
      </w:r>
      <w:r w:rsidRPr="00256B1C">
        <w:rPr>
          <w:rFonts w:ascii="Traditional Arabic" w:hAnsi="Traditional Arabic" w:cs="Traditional Arabic" w:hint="cs"/>
          <w:rtl/>
        </w:rPr>
        <w:t xml:space="preserve">ش این نیست که </w:t>
      </w:r>
      <w:r w:rsidR="005F3ABE" w:rsidRPr="00256B1C">
        <w:rPr>
          <w:rFonts w:ascii="Traditional Arabic" w:hAnsi="Traditional Arabic" w:cs="Traditional Arabic" w:hint="cs"/>
          <w:rtl/>
        </w:rPr>
        <w:t>هرکسی</w:t>
      </w:r>
      <w:r w:rsidRPr="00256B1C">
        <w:rPr>
          <w:rFonts w:ascii="Traditional Arabic" w:hAnsi="Traditional Arabic" w:cs="Traditional Arabic" w:hint="cs"/>
          <w:rtl/>
        </w:rPr>
        <w:t xml:space="preserve"> </w:t>
      </w:r>
      <w:r w:rsidR="006B2124" w:rsidRPr="00256B1C">
        <w:rPr>
          <w:rFonts w:ascii="Traditional Arabic" w:hAnsi="Traditional Arabic" w:cs="Traditional Arabic" w:hint="cs"/>
          <w:rtl/>
        </w:rPr>
        <w:t>می‌خواهد</w:t>
      </w:r>
      <w:r w:rsidRPr="00256B1C">
        <w:rPr>
          <w:rFonts w:ascii="Traditional Arabic" w:hAnsi="Traditional Arabic" w:cs="Traditional Arabic" w:hint="cs"/>
          <w:rtl/>
        </w:rPr>
        <w:t xml:space="preserve"> در فرد دیگری تأثیر تربیتی بگذارد و تغییری در ابعاد شخصیتی او ایجاد بکند، بلکه </w:t>
      </w:r>
      <w:r w:rsidR="005F3ABE" w:rsidRPr="00256B1C">
        <w:rPr>
          <w:rFonts w:ascii="Traditional Arabic" w:hAnsi="Traditional Arabic" w:cs="Traditional Arabic" w:hint="cs"/>
          <w:rtl/>
        </w:rPr>
        <w:t>به‌عنوان</w:t>
      </w:r>
      <w:r w:rsidRPr="00256B1C">
        <w:rPr>
          <w:rFonts w:ascii="Traditional Arabic" w:hAnsi="Traditional Arabic" w:cs="Traditional Arabic" w:hint="cs"/>
          <w:rtl/>
        </w:rPr>
        <w:t xml:space="preserve"> یک اصل در روابط عام اجتماعی است، به این معنا، رفق و مدارا در فقه روابط اجتماعی جا </w:t>
      </w:r>
      <w:r w:rsidR="006B2124" w:rsidRPr="00256B1C">
        <w:rPr>
          <w:rFonts w:ascii="Traditional Arabic" w:hAnsi="Traditional Arabic" w:cs="Traditional Arabic" w:hint="cs"/>
          <w:rtl/>
        </w:rPr>
        <w:t>می‌گیرد</w:t>
      </w:r>
      <w:r w:rsidRPr="00256B1C">
        <w:rPr>
          <w:rFonts w:ascii="Traditional Arabic" w:hAnsi="Traditional Arabic" w:cs="Traditional Arabic" w:hint="cs"/>
          <w:rtl/>
        </w:rPr>
        <w:t xml:space="preserve">، همان فقهی که </w:t>
      </w:r>
      <w:r w:rsidR="005F3ABE" w:rsidRPr="00256B1C">
        <w:rPr>
          <w:rFonts w:ascii="Traditional Arabic" w:hAnsi="Traditional Arabic" w:cs="Traditional Arabic" w:hint="cs"/>
          <w:rtl/>
        </w:rPr>
        <w:t>پیشینه‌ای</w:t>
      </w:r>
      <w:r w:rsidRPr="00256B1C">
        <w:rPr>
          <w:rFonts w:ascii="Traditional Arabic" w:hAnsi="Traditional Arabic" w:cs="Traditional Arabic" w:hint="cs"/>
          <w:rtl/>
        </w:rPr>
        <w:t xml:space="preserve"> دارد و کارهایی هم </w:t>
      </w:r>
      <w:r w:rsidR="005F3ABE" w:rsidRPr="00256B1C">
        <w:rPr>
          <w:rFonts w:ascii="Traditional Arabic" w:hAnsi="Traditional Arabic" w:cs="Traditional Arabic" w:hint="cs"/>
          <w:rtl/>
        </w:rPr>
        <w:t>انجام‌شده</w:t>
      </w:r>
      <w:r w:rsidRPr="00256B1C">
        <w:rPr>
          <w:rFonts w:ascii="Traditional Arabic" w:hAnsi="Traditional Arabic" w:cs="Traditional Arabic" w:hint="cs"/>
          <w:rtl/>
        </w:rPr>
        <w:t xml:space="preserve"> است، در اینجا حیث </w:t>
      </w:r>
      <w:r w:rsidR="005F3ABE" w:rsidRPr="00256B1C">
        <w:rPr>
          <w:rFonts w:ascii="Traditional Arabic" w:hAnsi="Traditional Arabic" w:cs="Traditional Arabic" w:hint="cs"/>
          <w:rtl/>
        </w:rPr>
        <w:t>تأثیرگذار</w:t>
      </w:r>
      <w:r w:rsidRPr="00256B1C">
        <w:rPr>
          <w:rFonts w:ascii="Traditional Arabic" w:hAnsi="Traditional Arabic" w:cs="Traditional Arabic" w:hint="cs"/>
          <w:rtl/>
        </w:rPr>
        <w:t>ی و تأثرپذیری ملحوظ نیست، یا خیلی در حاشیه است</w:t>
      </w:r>
      <w:r w:rsidR="00736A75" w:rsidRPr="00256B1C">
        <w:rPr>
          <w:rFonts w:ascii="Traditional Arabic" w:hAnsi="Traditional Arabic" w:cs="Traditional Arabic" w:hint="cs"/>
          <w:rtl/>
        </w:rPr>
        <w:t xml:space="preserve">، در آن موقع گفتیم که یک سطح رفق و مدارا، میان </w:t>
      </w:r>
      <w:r w:rsidR="006B2124" w:rsidRPr="00256B1C">
        <w:rPr>
          <w:rFonts w:ascii="Traditional Arabic" w:hAnsi="Traditional Arabic" w:cs="Traditional Arabic" w:hint="cs"/>
          <w:rtl/>
        </w:rPr>
        <w:t>انسان‌ها</w:t>
      </w:r>
      <w:r w:rsidR="00736A75" w:rsidRPr="00256B1C">
        <w:rPr>
          <w:rFonts w:ascii="Traditional Arabic" w:hAnsi="Traditional Arabic" w:cs="Traditional Arabic" w:hint="cs"/>
          <w:rtl/>
        </w:rPr>
        <w:t xml:space="preserve"> به معنای عام است، سطح دیگرش، رفق و مدارا با </w:t>
      </w:r>
      <w:r w:rsidR="006B2124" w:rsidRPr="00256B1C">
        <w:rPr>
          <w:rFonts w:ascii="Traditional Arabic" w:hAnsi="Traditional Arabic" w:cs="Traditional Arabic" w:hint="cs"/>
          <w:rtl/>
        </w:rPr>
        <w:t>انسان‌ها</w:t>
      </w:r>
      <w:r w:rsidR="00736A75" w:rsidRPr="00256B1C">
        <w:rPr>
          <w:rFonts w:ascii="Traditional Arabic" w:hAnsi="Traditional Arabic" w:cs="Traditional Arabic" w:hint="cs"/>
          <w:rtl/>
        </w:rPr>
        <w:t xml:space="preserve">ی اهل کتاب، سطح دیگر آن رفق و مدارا با </w:t>
      </w:r>
      <w:r w:rsidR="006B2124" w:rsidRPr="00256B1C">
        <w:rPr>
          <w:rFonts w:ascii="Traditional Arabic" w:hAnsi="Traditional Arabic" w:cs="Traditional Arabic" w:hint="cs"/>
          <w:rtl/>
        </w:rPr>
        <w:t>انسان‌ها</w:t>
      </w:r>
      <w:r w:rsidR="00736A75" w:rsidRPr="00256B1C">
        <w:rPr>
          <w:rFonts w:ascii="Traditional Arabic" w:hAnsi="Traditional Arabic" w:cs="Traditional Arabic" w:hint="cs"/>
          <w:rtl/>
        </w:rPr>
        <w:t xml:space="preserve">ی مسلمان، سطح دیگر رفق و مدارا با </w:t>
      </w:r>
      <w:r w:rsidR="006B2124" w:rsidRPr="00256B1C">
        <w:rPr>
          <w:rFonts w:ascii="Traditional Arabic" w:hAnsi="Traditional Arabic" w:cs="Traditional Arabic" w:hint="cs"/>
          <w:rtl/>
        </w:rPr>
        <w:t>انسان‌ها</w:t>
      </w:r>
      <w:r w:rsidR="00736A75" w:rsidRPr="00256B1C">
        <w:rPr>
          <w:rFonts w:ascii="Traditional Arabic" w:hAnsi="Traditional Arabic" w:cs="Traditional Arabic" w:hint="cs"/>
          <w:rtl/>
        </w:rPr>
        <w:t>ی شیعه</w:t>
      </w:r>
      <w:r w:rsidR="00147425" w:rsidRPr="00256B1C">
        <w:rPr>
          <w:rFonts w:ascii="Traditional Arabic" w:hAnsi="Traditional Arabic" w:cs="Traditional Arabic" w:hint="cs"/>
          <w:rtl/>
        </w:rPr>
        <w:t xml:space="preserve"> و </w:t>
      </w:r>
      <w:r w:rsidR="00736A75" w:rsidRPr="00256B1C">
        <w:rPr>
          <w:rFonts w:ascii="Traditional Arabic" w:hAnsi="Traditional Arabic" w:cs="Traditional Arabic" w:hint="cs"/>
          <w:rtl/>
        </w:rPr>
        <w:t>چند سطح دیگر دارد.</w:t>
      </w:r>
    </w:p>
    <w:p w:rsidR="00736A75" w:rsidRPr="00256B1C" w:rsidRDefault="00736A75"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اکرام و احترام از منظر عام بررسی </w:t>
      </w:r>
      <w:r w:rsidR="006B2124" w:rsidRPr="00256B1C">
        <w:rPr>
          <w:rFonts w:ascii="Traditional Arabic" w:hAnsi="Traditional Arabic" w:cs="Traditional Arabic" w:hint="cs"/>
          <w:rtl/>
        </w:rPr>
        <w:t>می‌شود</w:t>
      </w:r>
      <w:r w:rsidRPr="00256B1C">
        <w:rPr>
          <w:rFonts w:ascii="Traditional Arabic" w:hAnsi="Traditional Arabic" w:cs="Traditional Arabic" w:hint="cs"/>
          <w:rtl/>
        </w:rPr>
        <w:t xml:space="preserve"> و در فقه روابط اجتماعی جا </w:t>
      </w:r>
      <w:r w:rsidR="006B2124" w:rsidRPr="00256B1C">
        <w:rPr>
          <w:rFonts w:ascii="Traditional Arabic" w:hAnsi="Traditional Arabic" w:cs="Traditional Arabic" w:hint="cs"/>
          <w:rtl/>
        </w:rPr>
        <w:t>می‌گیرد</w:t>
      </w:r>
      <w:r w:rsidRPr="00256B1C">
        <w:rPr>
          <w:rFonts w:ascii="Traditional Arabic" w:hAnsi="Traditional Arabic" w:cs="Traditional Arabic" w:hint="cs"/>
          <w:rtl/>
        </w:rPr>
        <w:t xml:space="preserve">، روایات زیادی در کتاب العٍشره و امثالهم که </w:t>
      </w:r>
      <w:r w:rsidR="006B2124" w:rsidRPr="00256B1C">
        <w:rPr>
          <w:rFonts w:ascii="Traditional Arabic" w:hAnsi="Traditional Arabic" w:cs="Traditional Arabic" w:hint="cs"/>
          <w:rtl/>
        </w:rPr>
        <w:t>می‌گوید</w:t>
      </w:r>
      <w:r w:rsidRPr="00256B1C">
        <w:rPr>
          <w:rFonts w:ascii="Traditional Arabic" w:hAnsi="Traditional Arabic" w:cs="Traditional Arabic" w:hint="cs"/>
          <w:rtl/>
        </w:rPr>
        <w:t xml:space="preserve"> شما برای دیگران شخصیت قائل باشید، احترام بگذارید، اهانت نکنید، شرایط و ضوابطی دارد که در فقه روابط اجتماعی باید بررسی بشود.</w:t>
      </w:r>
    </w:p>
    <w:p w:rsidR="00736A75" w:rsidRPr="00256B1C" w:rsidRDefault="00C5342A" w:rsidP="001061B7">
      <w:pPr>
        <w:ind w:firstLine="0"/>
        <w:jc w:val="lowKashida"/>
        <w:rPr>
          <w:rFonts w:ascii="Traditional Arabic" w:hAnsi="Traditional Arabic" w:cs="Traditional Arabic"/>
          <w:rtl/>
        </w:rPr>
      </w:pPr>
      <w:r w:rsidRPr="00256B1C">
        <w:rPr>
          <w:rFonts w:ascii="Traditional Arabic" w:hAnsi="Traditional Arabic" w:cs="Traditional Arabic" w:hint="cs"/>
          <w:rtl/>
        </w:rPr>
        <w:t xml:space="preserve">فقه روابط میان فردی و اجتماعی عام است، اما روابط دولت و ملت، روابط فرزند و پدر و مادر و روابط خاص </w:t>
      </w:r>
      <w:r w:rsidR="006B2124" w:rsidRPr="00256B1C">
        <w:rPr>
          <w:rFonts w:ascii="Traditional Arabic" w:hAnsi="Traditional Arabic" w:cs="Traditional Arabic" w:hint="cs"/>
          <w:rtl/>
        </w:rPr>
        <w:t>مدنظر</w:t>
      </w:r>
      <w:r w:rsidRPr="00256B1C">
        <w:rPr>
          <w:rFonts w:ascii="Traditional Arabic" w:hAnsi="Traditional Arabic" w:cs="Traditional Arabic" w:hint="cs"/>
          <w:rtl/>
        </w:rPr>
        <w:t xml:space="preserve"> نیست، روابط عام اجتماعی فقط در سطح انسان و مسلمان و مؤمن است، عناوین عام </w:t>
      </w:r>
      <w:r w:rsidR="006B2124" w:rsidRPr="00256B1C">
        <w:rPr>
          <w:rFonts w:ascii="Traditional Arabic" w:hAnsi="Traditional Arabic" w:cs="Traditional Arabic" w:hint="cs"/>
          <w:rtl/>
        </w:rPr>
        <w:t>مدنظر</w:t>
      </w:r>
      <w:r w:rsidRPr="00256B1C">
        <w:rPr>
          <w:rFonts w:ascii="Traditional Arabic" w:hAnsi="Traditional Arabic" w:cs="Traditional Arabic" w:hint="cs"/>
          <w:rtl/>
        </w:rPr>
        <w:t xml:space="preserve"> هست</w:t>
      </w:r>
      <w:r w:rsidR="000B7593" w:rsidRPr="00256B1C">
        <w:rPr>
          <w:rFonts w:ascii="Traditional Arabic" w:hAnsi="Traditional Arabic" w:cs="Traditional Arabic" w:hint="cs"/>
          <w:rtl/>
        </w:rPr>
        <w:t>، محورهای سلبی و ایجابی مهم دارد که واقعاً باید در آن اجتهاد کرد</w:t>
      </w:r>
      <w:r w:rsidR="00D560BD" w:rsidRPr="00256B1C">
        <w:rPr>
          <w:rFonts w:ascii="Traditional Arabic" w:hAnsi="Traditional Arabic" w:cs="Traditional Arabic" w:hint="cs"/>
          <w:rtl/>
        </w:rPr>
        <w:t>، اینکه در وضع موجود، یک نگاه اخلاقی دارند</w:t>
      </w:r>
      <w:r w:rsidR="00147425" w:rsidRPr="00256B1C">
        <w:rPr>
          <w:rFonts w:ascii="Traditional Arabic" w:hAnsi="Traditional Arabic" w:cs="Traditional Arabic" w:hint="cs"/>
          <w:rtl/>
        </w:rPr>
        <w:t xml:space="preserve"> </w:t>
      </w:r>
      <w:r w:rsidR="00D560BD" w:rsidRPr="00256B1C">
        <w:rPr>
          <w:rFonts w:ascii="Traditional Arabic" w:hAnsi="Traditional Arabic" w:cs="Traditional Arabic" w:hint="cs"/>
          <w:rtl/>
        </w:rPr>
        <w:t xml:space="preserve">و در اخلاق هم کار </w:t>
      </w:r>
      <w:r w:rsidR="005F3ABE" w:rsidRPr="00256B1C">
        <w:rPr>
          <w:rFonts w:ascii="Traditional Arabic" w:hAnsi="Traditional Arabic" w:cs="Traditional Arabic" w:hint="cs"/>
          <w:rtl/>
        </w:rPr>
        <w:t>نمی‌کنند</w:t>
      </w:r>
      <w:r w:rsidR="00D560BD" w:rsidRPr="00256B1C">
        <w:rPr>
          <w:rFonts w:ascii="Traditional Arabic" w:hAnsi="Traditional Arabic" w:cs="Traditional Arabic" w:hint="cs"/>
          <w:rtl/>
        </w:rPr>
        <w:t>، معقول نیست، بلکه کاملاً فقه است</w:t>
      </w:r>
      <w:r w:rsidR="00B43962" w:rsidRPr="00256B1C">
        <w:rPr>
          <w:rFonts w:ascii="Traditional Arabic" w:hAnsi="Traditional Arabic" w:cs="Traditional Arabic" w:hint="cs"/>
          <w:rtl/>
        </w:rPr>
        <w:t xml:space="preserve">، احکام خمسه هم در این روابط هست، این مسئله با این شکل جایش در فقه ما خالی است، به صورت پراکنده در مکاسب ذکر شده است، واقعاً کاری از قبیل فقه تعلیم و تربیت است که چندین سال به آن </w:t>
      </w:r>
      <w:r w:rsidR="005F3ABE" w:rsidRPr="00256B1C">
        <w:rPr>
          <w:rFonts w:ascii="Traditional Arabic" w:hAnsi="Traditional Arabic" w:cs="Traditional Arabic" w:hint="cs"/>
          <w:rtl/>
        </w:rPr>
        <w:t>می‌پردازیم</w:t>
      </w:r>
      <w:r w:rsidR="00B43962" w:rsidRPr="00256B1C">
        <w:rPr>
          <w:rFonts w:ascii="Traditional Arabic" w:hAnsi="Traditional Arabic" w:cs="Traditional Arabic" w:hint="cs"/>
          <w:rtl/>
        </w:rPr>
        <w:t xml:space="preserve">، شاید از جهاتی </w:t>
      </w:r>
      <w:r w:rsidR="005F3ABE" w:rsidRPr="00256B1C">
        <w:rPr>
          <w:rFonts w:ascii="Traditional Arabic" w:hAnsi="Traditional Arabic" w:cs="Traditional Arabic" w:hint="cs"/>
          <w:rtl/>
        </w:rPr>
        <w:t>مهم‌تر</w:t>
      </w:r>
      <w:r w:rsidR="00B43962" w:rsidRPr="00256B1C">
        <w:rPr>
          <w:rFonts w:ascii="Traditional Arabic" w:hAnsi="Traditional Arabic" w:cs="Traditional Arabic" w:hint="cs"/>
          <w:rtl/>
        </w:rPr>
        <w:t xml:space="preserve"> هم باشد</w:t>
      </w:r>
      <w:r w:rsidR="00CA6999" w:rsidRPr="00256B1C">
        <w:rPr>
          <w:rFonts w:ascii="Traditional Arabic" w:hAnsi="Traditional Arabic" w:cs="Traditional Arabic" w:hint="cs"/>
          <w:rtl/>
        </w:rPr>
        <w:t xml:space="preserve">، این یک منظر است که در رفق و مدارا بود، در اکرام و تکریم هم هست، </w:t>
      </w:r>
      <w:r w:rsidR="005F3ABE" w:rsidRPr="00256B1C">
        <w:rPr>
          <w:rFonts w:ascii="Traditional Arabic" w:hAnsi="Traditional Arabic" w:cs="Traditional Arabic" w:hint="cs"/>
          <w:rtl/>
        </w:rPr>
        <w:t>به‌عنوان</w:t>
      </w:r>
      <w:r w:rsidR="00CA6999" w:rsidRPr="00256B1C">
        <w:rPr>
          <w:rFonts w:ascii="Traditional Arabic" w:hAnsi="Traditional Arabic" w:cs="Traditional Arabic" w:hint="cs"/>
          <w:rtl/>
        </w:rPr>
        <w:t xml:space="preserve"> یک تکلیف رجحانی و الزامی عام در سطح </w:t>
      </w:r>
      <w:r w:rsidR="006B2124" w:rsidRPr="00256B1C">
        <w:rPr>
          <w:rFonts w:ascii="Traditional Arabic" w:hAnsi="Traditional Arabic" w:cs="Traditional Arabic" w:hint="cs"/>
          <w:rtl/>
        </w:rPr>
        <w:t>انسان‌ها</w:t>
      </w:r>
      <w:r w:rsidR="00CA6999" w:rsidRPr="00256B1C">
        <w:rPr>
          <w:rFonts w:ascii="Traditional Arabic" w:hAnsi="Traditional Arabic" w:cs="Traditional Arabic" w:hint="cs"/>
          <w:rtl/>
        </w:rPr>
        <w:t xml:space="preserve"> یا اهل کتاب یا مسلمان یا مؤمن است، اما هم در رفق و مدارا و هم در اینجا، یک منظر و رویکرد دوم وجود دارد که عبارت از اکرام و تکریم، یا رفق و مدارا در کاربرد و کاربست </w:t>
      </w:r>
      <w:r w:rsidR="006B2124" w:rsidRPr="00256B1C">
        <w:rPr>
          <w:rFonts w:ascii="Traditional Arabic" w:hAnsi="Traditional Arabic" w:cs="Traditional Arabic" w:hint="cs"/>
          <w:rtl/>
        </w:rPr>
        <w:t>روش‌ها</w:t>
      </w:r>
      <w:r w:rsidR="00CA6999" w:rsidRPr="00256B1C">
        <w:rPr>
          <w:rFonts w:ascii="Traditional Arabic" w:hAnsi="Traditional Arabic" w:cs="Traditional Arabic" w:hint="cs"/>
          <w:rtl/>
        </w:rPr>
        <w:t xml:space="preserve"> است، وقتی شما </w:t>
      </w:r>
      <w:r w:rsidR="006B2124" w:rsidRPr="00256B1C">
        <w:rPr>
          <w:rFonts w:ascii="Traditional Arabic" w:hAnsi="Traditional Arabic" w:cs="Traditional Arabic" w:hint="cs"/>
          <w:rtl/>
        </w:rPr>
        <w:t>می‌خواهید</w:t>
      </w:r>
      <w:r w:rsidR="00CA6999" w:rsidRPr="00256B1C">
        <w:rPr>
          <w:rFonts w:ascii="Traditional Arabic" w:hAnsi="Traditional Arabic" w:cs="Traditional Arabic" w:hint="cs"/>
          <w:rtl/>
        </w:rPr>
        <w:t xml:space="preserve"> اقدام تربیتی بکنید، این روش همراه با یک اکرام و تکریمی باشد، </w:t>
      </w:r>
      <w:r w:rsidR="001061B7" w:rsidRPr="00256B1C">
        <w:rPr>
          <w:rFonts w:ascii="Traditional Arabic" w:hAnsi="Traditional Arabic" w:cs="Traditional Arabic" w:hint="cs"/>
          <w:rtl/>
        </w:rPr>
        <w:t xml:space="preserve">نه اینکه </w:t>
      </w:r>
      <w:r w:rsidR="00CA6999" w:rsidRPr="00256B1C">
        <w:rPr>
          <w:rFonts w:ascii="Traditional Arabic" w:hAnsi="Traditional Arabic" w:cs="Traditional Arabic" w:hint="cs"/>
          <w:rtl/>
        </w:rPr>
        <w:t xml:space="preserve">با یک وجهی که موجب اضلال یا خار کردن طرف مقابل است، این پیوست </w:t>
      </w:r>
      <w:r w:rsidR="006B2124" w:rsidRPr="00256B1C">
        <w:rPr>
          <w:rFonts w:ascii="Traditional Arabic" w:hAnsi="Traditional Arabic" w:cs="Traditional Arabic" w:hint="cs"/>
          <w:rtl/>
        </w:rPr>
        <w:t>روش‌ها</w:t>
      </w:r>
      <w:r w:rsidR="00CA6999" w:rsidRPr="00256B1C">
        <w:rPr>
          <w:rFonts w:ascii="Traditional Arabic" w:hAnsi="Traditional Arabic" w:cs="Traditional Arabic" w:hint="cs"/>
          <w:rtl/>
        </w:rPr>
        <w:t xml:space="preserve"> شد، یعنی اقدامات امر و نهی و هدایت و امثالهم را بکن، پیوست و ضمیمه سلبیش این است که همه </w:t>
      </w:r>
      <w:r w:rsidR="006B2124" w:rsidRPr="00256B1C">
        <w:rPr>
          <w:rFonts w:ascii="Traditional Arabic" w:hAnsi="Traditional Arabic" w:cs="Traditional Arabic" w:hint="cs"/>
          <w:rtl/>
        </w:rPr>
        <w:t>این‌ها</w:t>
      </w:r>
      <w:r w:rsidR="00CA6999" w:rsidRPr="00256B1C">
        <w:rPr>
          <w:rFonts w:ascii="Traditional Arabic" w:hAnsi="Traditional Arabic" w:cs="Traditional Arabic" w:hint="cs"/>
          <w:rtl/>
        </w:rPr>
        <w:t xml:space="preserve"> بدون اضلال و تحقیر باشد، منظر ایجابیش هم این است که همراه با اکرام و تکریم باشد، اینجا این اصل </w:t>
      </w:r>
      <w:r w:rsidR="005F3ABE" w:rsidRPr="00256B1C">
        <w:rPr>
          <w:rFonts w:ascii="Traditional Arabic" w:hAnsi="Traditional Arabic" w:cs="Traditional Arabic" w:hint="cs"/>
          <w:rtl/>
        </w:rPr>
        <w:t>به‌عنوان</w:t>
      </w:r>
      <w:r w:rsidR="00CA6999" w:rsidRPr="00256B1C">
        <w:rPr>
          <w:rFonts w:ascii="Traditional Arabic" w:hAnsi="Traditional Arabic" w:cs="Traditional Arabic" w:hint="cs"/>
          <w:rtl/>
        </w:rPr>
        <w:t xml:space="preserve"> یک قاعده در روابط عام اجتماعی دیده ن</w:t>
      </w:r>
      <w:r w:rsidR="006B2124" w:rsidRPr="00256B1C">
        <w:rPr>
          <w:rFonts w:ascii="Traditional Arabic" w:hAnsi="Traditional Arabic" w:cs="Traditional Arabic" w:hint="cs"/>
          <w:rtl/>
        </w:rPr>
        <w:t>می‌شود</w:t>
      </w:r>
      <w:r w:rsidR="00CA6999" w:rsidRPr="00256B1C">
        <w:rPr>
          <w:rFonts w:ascii="Traditional Arabic" w:hAnsi="Traditional Arabic" w:cs="Traditional Arabic" w:hint="cs"/>
          <w:rtl/>
        </w:rPr>
        <w:t xml:space="preserve">، بلکه اصل مکمل </w:t>
      </w:r>
      <w:r w:rsidR="006B2124" w:rsidRPr="00256B1C">
        <w:rPr>
          <w:rFonts w:ascii="Traditional Arabic" w:hAnsi="Traditional Arabic" w:cs="Traditional Arabic" w:hint="cs"/>
          <w:rtl/>
        </w:rPr>
        <w:t>روش‌های</w:t>
      </w:r>
      <w:r w:rsidR="00CA6999" w:rsidRPr="00256B1C">
        <w:rPr>
          <w:rFonts w:ascii="Traditional Arabic" w:hAnsi="Traditional Arabic" w:cs="Traditional Arabic" w:hint="cs"/>
          <w:rtl/>
        </w:rPr>
        <w:t xml:space="preserve"> تربیتی دیده </w:t>
      </w:r>
      <w:r w:rsidR="006B2124" w:rsidRPr="00256B1C">
        <w:rPr>
          <w:rFonts w:ascii="Traditional Arabic" w:hAnsi="Traditional Arabic" w:cs="Traditional Arabic" w:hint="cs"/>
          <w:rtl/>
        </w:rPr>
        <w:t>می‌شود</w:t>
      </w:r>
      <w:r w:rsidR="00CA6999" w:rsidRPr="00256B1C">
        <w:rPr>
          <w:rFonts w:ascii="Traditional Arabic" w:hAnsi="Traditional Arabic" w:cs="Traditional Arabic" w:hint="cs"/>
          <w:rtl/>
        </w:rPr>
        <w:t xml:space="preserve">، اینجا اکرام و تکریم، یا عدم اضلال و تحقیر، </w:t>
      </w:r>
      <w:r w:rsidR="005F3ABE" w:rsidRPr="00256B1C">
        <w:rPr>
          <w:rFonts w:ascii="Traditional Arabic" w:hAnsi="Traditional Arabic" w:cs="Traditional Arabic" w:hint="cs"/>
          <w:rtl/>
        </w:rPr>
        <w:t>به‌عنوان</w:t>
      </w:r>
      <w:r w:rsidR="00CA6999" w:rsidRPr="00256B1C">
        <w:rPr>
          <w:rFonts w:ascii="Traditional Arabic" w:hAnsi="Traditional Arabic" w:cs="Traditional Arabic" w:hint="cs"/>
          <w:rtl/>
        </w:rPr>
        <w:t xml:space="preserve"> یک اصل تربیتی به شمار </w:t>
      </w:r>
      <w:r w:rsidR="005F3ABE" w:rsidRPr="00256B1C">
        <w:rPr>
          <w:rFonts w:ascii="Traditional Arabic" w:hAnsi="Traditional Arabic" w:cs="Traditional Arabic" w:hint="cs"/>
          <w:rtl/>
        </w:rPr>
        <w:t>می‌آید</w:t>
      </w:r>
      <w:r w:rsidR="00CA6999" w:rsidRPr="00256B1C">
        <w:rPr>
          <w:rFonts w:ascii="Traditional Arabic" w:hAnsi="Traditional Arabic" w:cs="Traditional Arabic" w:hint="cs"/>
          <w:rtl/>
        </w:rPr>
        <w:t xml:space="preserve">، یک اصل در روابط اجتماعی نیست، این اصل دیگر </w:t>
      </w:r>
      <w:r w:rsidR="001061B7" w:rsidRPr="00256B1C">
        <w:rPr>
          <w:rFonts w:ascii="Traditional Arabic" w:hAnsi="Traditional Arabic" w:cs="Traditional Arabic" w:hint="cs"/>
          <w:rtl/>
        </w:rPr>
        <w:t xml:space="preserve">را </w:t>
      </w:r>
      <w:r w:rsidR="00CA6999" w:rsidRPr="00256B1C">
        <w:rPr>
          <w:rFonts w:ascii="Traditional Arabic" w:hAnsi="Traditional Arabic" w:cs="Traditional Arabic" w:hint="cs"/>
          <w:rtl/>
        </w:rPr>
        <w:t>که شروع کردیم، از این منظر است.</w:t>
      </w:r>
    </w:p>
    <w:sectPr w:rsidR="00736A75" w:rsidRPr="00256B1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0" w:rsidRDefault="00F71A00" w:rsidP="000D5800">
      <w:pPr>
        <w:spacing w:after="0"/>
      </w:pPr>
      <w:r>
        <w:separator/>
      </w:r>
    </w:p>
  </w:endnote>
  <w:endnote w:type="continuationSeparator" w:id="0">
    <w:p w:rsidR="00F71A00" w:rsidRDefault="00F71A0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56B1C">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0" w:rsidRDefault="00F71A00" w:rsidP="000D5800">
      <w:pPr>
        <w:spacing w:after="0"/>
      </w:pPr>
      <w:r>
        <w:separator/>
      </w:r>
    </w:p>
  </w:footnote>
  <w:footnote w:type="continuationSeparator" w:id="0">
    <w:p w:rsidR="00F71A00" w:rsidRDefault="00F71A0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37" w:rsidRDefault="00BF2937" w:rsidP="00BF2937">
    <w:pPr>
      <w:rPr>
        <w:rFonts w:ascii="Adobe Arabic" w:hAnsi="Adobe Arabic" w:cs="Adobe Arabic"/>
        <w:sz w:val="24"/>
        <w:szCs w:val="24"/>
      </w:rPr>
    </w:pPr>
    <w:r>
      <w:rPr>
        <w:noProof/>
      </w:rPr>
      <w:drawing>
        <wp:anchor distT="0" distB="0" distL="114300" distR="114300" simplePos="0" relativeHeight="251661312" behindDoc="1" locked="0" layoutInCell="1" allowOverlap="1" wp14:anchorId="4A719A3B" wp14:editId="0336A7C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56B1C">
      <w:rPr>
        <w:rFonts w:ascii="Adobe Arabic" w:hAnsi="Adobe Arabic" w:cs="Adobe Arabic"/>
        <w:b/>
        <w:bCs/>
        <w:sz w:val="24"/>
        <w:szCs w:val="24"/>
      </w:rPr>
      <w:t xml:space="preserve">          </w:t>
    </w:r>
    <w:r>
      <w:rPr>
        <w:rFonts w:ascii="Adobe Arabic" w:hAnsi="Adobe Arabic" w:cs="Adobe Arabic"/>
        <w:b/>
        <w:bCs/>
        <w:sz w:val="24"/>
        <w:szCs w:val="24"/>
        <w:rtl/>
      </w:rPr>
      <w:t xml:space="preserve">  درس خارج فقه تربیتی                   عنوان اصلی: اصول و روش‌های تربیتی                           تاریخ جلسه:</w:t>
    </w:r>
    <w:r>
      <w:rPr>
        <w:rFonts w:ascii="Adobe Arabic" w:hAnsi="Adobe Arabic" w:cs="Adobe Arabic"/>
        <w:sz w:val="24"/>
        <w:szCs w:val="24"/>
        <w:rtl/>
      </w:rPr>
      <w:t xml:space="preserve"> </w:t>
    </w:r>
    <w:r>
      <w:rPr>
        <w:rFonts w:ascii="Adobe Arabic" w:hAnsi="Adobe Arabic" w:cs="Adobe Arabic" w:hint="cs"/>
        <w:sz w:val="24"/>
        <w:szCs w:val="24"/>
        <w:rtl/>
      </w:rPr>
      <w:t>08</w:t>
    </w:r>
    <w:r>
      <w:rPr>
        <w:rFonts w:ascii="Adobe Arabic" w:hAnsi="Adobe Arabic" w:cs="Adobe Arabic"/>
        <w:sz w:val="24"/>
        <w:szCs w:val="24"/>
        <w:rtl/>
      </w:rPr>
      <w:t>/12/96</w:t>
    </w:r>
  </w:p>
  <w:p w:rsidR="00BF2937" w:rsidRDefault="00BF2937" w:rsidP="00BF2937">
    <w:pPr>
      <w:pStyle w:val="Header"/>
      <w:ind w:firstLine="0"/>
      <w:rPr>
        <w:rFonts w:eastAsiaTheme="minorHAnsi"/>
        <w:rtl/>
      </w:rPr>
    </w:pPr>
    <w:r>
      <w:rPr>
        <w:rFonts w:ascii="Adobe Arabic" w:hAnsi="Adobe Arabic" w:cs="Adobe Arabic"/>
        <w:b/>
        <w:bCs/>
        <w:sz w:val="24"/>
        <w:szCs w:val="24"/>
        <w:rtl/>
      </w:rPr>
      <w:t xml:space="preserve">      </w:t>
    </w:r>
    <w:r w:rsidR="00256B1C">
      <w:rPr>
        <w:rFonts w:ascii="Adobe Arabic" w:hAnsi="Adobe Arabic" w:cs="Adobe Arabic" w:hint="cs"/>
        <w:b/>
        <w:bCs/>
        <w:sz w:val="24"/>
        <w:szCs w:val="24"/>
        <w:rtl/>
      </w:rPr>
      <w:t xml:space="preserve">          </w:t>
    </w:r>
    <w:r>
      <w:rPr>
        <w:rFonts w:ascii="Adobe Arabic" w:hAnsi="Adobe Arabic" w:cs="Adobe Arabic"/>
        <w:b/>
        <w:bCs/>
        <w:sz w:val="24"/>
        <w:szCs w:val="24"/>
        <w:rtl/>
      </w:rPr>
      <w:t xml:space="preserve">   استاد اعرافی                                عنوان فرعی: اصل رعایت تفاوت‌های فردی                     شماره جلسه:</w:t>
    </w:r>
    <w:r w:rsidRPr="00256B1C">
      <w:rPr>
        <w:rFonts w:ascii="Adobe Arabic" w:hAnsi="Adobe Arabic" w:cs="Adobe Arabic" w:hint="cs"/>
        <w:b/>
        <w:bCs/>
        <w:sz w:val="24"/>
        <w:szCs w:val="24"/>
        <w:rtl/>
      </w:rPr>
      <w:t xml:space="preserve"> </w:t>
    </w:r>
    <w:r w:rsidRPr="00256B1C">
      <w:rPr>
        <w:rFonts w:ascii="Adobe Arabic" w:hAnsi="Adobe Arabic" w:cs="Adobe Arabic"/>
        <w:b/>
        <w:bCs/>
        <w:sz w:val="24"/>
        <w:szCs w:val="24"/>
        <w:rtl/>
      </w:rPr>
      <w:t>7</w:t>
    </w:r>
    <w:r w:rsidRPr="00256B1C">
      <w:rPr>
        <w:rFonts w:ascii="Adobe Arabic" w:hAnsi="Adobe Arabic" w:cs="Adobe Arabic" w:hint="cs"/>
        <w:b/>
        <w:bCs/>
        <w:sz w:val="24"/>
        <w:szCs w:val="24"/>
        <w:rtl/>
      </w:rPr>
      <w:t>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2CEFE57" wp14:editId="3A003E4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AED0F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D7"/>
    <w:rsid w:val="00006E4A"/>
    <w:rsid w:val="00007060"/>
    <w:rsid w:val="000228A2"/>
    <w:rsid w:val="000324F1"/>
    <w:rsid w:val="00041FE0"/>
    <w:rsid w:val="00042E34"/>
    <w:rsid w:val="00045B14"/>
    <w:rsid w:val="00052BA3"/>
    <w:rsid w:val="0006363E"/>
    <w:rsid w:val="00063C89"/>
    <w:rsid w:val="00080DFF"/>
    <w:rsid w:val="00085ED5"/>
    <w:rsid w:val="000A1A51"/>
    <w:rsid w:val="000B7593"/>
    <w:rsid w:val="000D2D0D"/>
    <w:rsid w:val="000D5800"/>
    <w:rsid w:val="000D6581"/>
    <w:rsid w:val="000F1897"/>
    <w:rsid w:val="000F7E72"/>
    <w:rsid w:val="00101E2D"/>
    <w:rsid w:val="00102405"/>
    <w:rsid w:val="00102CEB"/>
    <w:rsid w:val="001061B7"/>
    <w:rsid w:val="00114C37"/>
    <w:rsid w:val="001162D6"/>
    <w:rsid w:val="00117955"/>
    <w:rsid w:val="00133E1D"/>
    <w:rsid w:val="0013617D"/>
    <w:rsid w:val="00136442"/>
    <w:rsid w:val="001370B6"/>
    <w:rsid w:val="00147425"/>
    <w:rsid w:val="00150D4B"/>
    <w:rsid w:val="00152670"/>
    <w:rsid w:val="001550AE"/>
    <w:rsid w:val="00166DD8"/>
    <w:rsid w:val="001712D6"/>
    <w:rsid w:val="00171D16"/>
    <w:rsid w:val="001757C8"/>
    <w:rsid w:val="00177934"/>
    <w:rsid w:val="0018314E"/>
    <w:rsid w:val="00192A6A"/>
    <w:rsid w:val="0019566B"/>
    <w:rsid w:val="00196082"/>
    <w:rsid w:val="00197CDD"/>
    <w:rsid w:val="001A6882"/>
    <w:rsid w:val="001C367D"/>
    <w:rsid w:val="001C3CCA"/>
    <w:rsid w:val="001D1F54"/>
    <w:rsid w:val="001D24F8"/>
    <w:rsid w:val="001D542D"/>
    <w:rsid w:val="001D6605"/>
    <w:rsid w:val="001E306E"/>
    <w:rsid w:val="001E3FB0"/>
    <w:rsid w:val="001E4FFF"/>
    <w:rsid w:val="001F2E3E"/>
    <w:rsid w:val="001F5395"/>
    <w:rsid w:val="001F6CB4"/>
    <w:rsid w:val="00206B69"/>
    <w:rsid w:val="00210F67"/>
    <w:rsid w:val="00224C0A"/>
    <w:rsid w:val="00233777"/>
    <w:rsid w:val="002376A5"/>
    <w:rsid w:val="002417C9"/>
    <w:rsid w:val="002529C5"/>
    <w:rsid w:val="00256B1C"/>
    <w:rsid w:val="00270294"/>
    <w:rsid w:val="00283229"/>
    <w:rsid w:val="002914BD"/>
    <w:rsid w:val="00297263"/>
    <w:rsid w:val="002A21AE"/>
    <w:rsid w:val="002A35E0"/>
    <w:rsid w:val="002B0913"/>
    <w:rsid w:val="002B2FC0"/>
    <w:rsid w:val="002B7AD5"/>
    <w:rsid w:val="002C5483"/>
    <w:rsid w:val="002C56FD"/>
    <w:rsid w:val="002C73F9"/>
    <w:rsid w:val="002D49E4"/>
    <w:rsid w:val="002D5BDC"/>
    <w:rsid w:val="002D66F1"/>
    <w:rsid w:val="002D720F"/>
    <w:rsid w:val="002E3AD1"/>
    <w:rsid w:val="002E450B"/>
    <w:rsid w:val="002E73F9"/>
    <w:rsid w:val="002F05B9"/>
    <w:rsid w:val="00311429"/>
    <w:rsid w:val="00323168"/>
    <w:rsid w:val="00331826"/>
    <w:rsid w:val="00340BA3"/>
    <w:rsid w:val="00366400"/>
    <w:rsid w:val="003677D1"/>
    <w:rsid w:val="003963D7"/>
    <w:rsid w:val="00396F28"/>
    <w:rsid w:val="003A1A05"/>
    <w:rsid w:val="003A2654"/>
    <w:rsid w:val="003B1176"/>
    <w:rsid w:val="003C06BF"/>
    <w:rsid w:val="003C7899"/>
    <w:rsid w:val="003D2F0A"/>
    <w:rsid w:val="003D563F"/>
    <w:rsid w:val="003E1E58"/>
    <w:rsid w:val="003E2BAB"/>
    <w:rsid w:val="003F383C"/>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06B55"/>
    <w:rsid w:val="00530FD7"/>
    <w:rsid w:val="00545B0C"/>
    <w:rsid w:val="00551628"/>
    <w:rsid w:val="00572E2D"/>
    <w:rsid w:val="005804A1"/>
    <w:rsid w:val="00580CFA"/>
    <w:rsid w:val="00592103"/>
    <w:rsid w:val="005941DD"/>
    <w:rsid w:val="005A545E"/>
    <w:rsid w:val="005A5862"/>
    <w:rsid w:val="005B05D4"/>
    <w:rsid w:val="005B0852"/>
    <w:rsid w:val="005B16EB"/>
    <w:rsid w:val="005C06AE"/>
    <w:rsid w:val="005D5211"/>
    <w:rsid w:val="005D6BC1"/>
    <w:rsid w:val="005F3ABE"/>
    <w:rsid w:val="005F7E5C"/>
    <w:rsid w:val="00610C18"/>
    <w:rsid w:val="00612385"/>
    <w:rsid w:val="0061376C"/>
    <w:rsid w:val="00617C7C"/>
    <w:rsid w:val="00626D97"/>
    <w:rsid w:val="00627180"/>
    <w:rsid w:val="00636EFA"/>
    <w:rsid w:val="0066229C"/>
    <w:rsid w:val="00663AAD"/>
    <w:rsid w:val="00683C7D"/>
    <w:rsid w:val="00686746"/>
    <w:rsid w:val="0069696C"/>
    <w:rsid w:val="00696C84"/>
    <w:rsid w:val="006A085A"/>
    <w:rsid w:val="006A35CD"/>
    <w:rsid w:val="006B2124"/>
    <w:rsid w:val="006C125E"/>
    <w:rsid w:val="006C4DB4"/>
    <w:rsid w:val="006D3A87"/>
    <w:rsid w:val="006F01B4"/>
    <w:rsid w:val="00703DD3"/>
    <w:rsid w:val="00717FDC"/>
    <w:rsid w:val="00734D59"/>
    <w:rsid w:val="0073609B"/>
    <w:rsid w:val="00736A75"/>
    <w:rsid w:val="007378A9"/>
    <w:rsid w:val="00737A6C"/>
    <w:rsid w:val="00746601"/>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1C61"/>
    <w:rsid w:val="007D3E0C"/>
    <w:rsid w:val="007D5702"/>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3A6D"/>
    <w:rsid w:val="008407A4"/>
    <w:rsid w:val="00840D36"/>
    <w:rsid w:val="00844860"/>
    <w:rsid w:val="00844B6F"/>
    <w:rsid w:val="00845CC4"/>
    <w:rsid w:val="0086243C"/>
    <w:rsid w:val="008644F4"/>
    <w:rsid w:val="00864CA5"/>
    <w:rsid w:val="00871C42"/>
    <w:rsid w:val="00873379"/>
    <w:rsid w:val="008748B8"/>
    <w:rsid w:val="00883733"/>
    <w:rsid w:val="008965D2"/>
    <w:rsid w:val="008A236D"/>
    <w:rsid w:val="008A58F3"/>
    <w:rsid w:val="008B2AFF"/>
    <w:rsid w:val="008B3C4A"/>
    <w:rsid w:val="008B565A"/>
    <w:rsid w:val="008C3414"/>
    <w:rsid w:val="008C537C"/>
    <w:rsid w:val="008D030F"/>
    <w:rsid w:val="008D36D5"/>
    <w:rsid w:val="008E3903"/>
    <w:rsid w:val="008E5213"/>
    <w:rsid w:val="008E6162"/>
    <w:rsid w:val="008F083F"/>
    <w:rsid w:val="008F63E3"/>
    <w:rsid w:val="00900A8F"/>
    <w:rsid w:val="00900F68"/>
    <w:rsid w:val="00913C3B"/>
    <w:rsid w:val="00915509"/>
    <w:rsid w:val="00915C0C"/>
    <w:rsid w:val="00927388"/>
    <w:rsid w:val="009274FE"/>
    <w:rsid w:val="009401AC"/>
    <w:rsid w:val="00940323"/>
    <w:rsid w:val="009475B7"/>
    <w:rsid w:val="0095758E"/>
    <w:rsid w:val="009613AC"/>
    <w:rsid w:val="009738C5"/>
    <w:rsid w:val="00980643"/>
    <w:rsid w:val="009A42EF"/>
    <w:rsid w:val="009B46BC"/>
    <w:rsid w:val="009B61C3"/>
    <w:rsid w:val="009C6573"/>
    <w:rsid w:val="009C7B4F"/>
    <w:rsid w:val="009E1F06"/>
    <w:rsid w:val="009F4EB3"/>
    <w:rsid w:val="009F5F6C"/>
    <w:rsid w:val="00A06D48"/>
    <w:rsid w:val="00A21834"/>
    <w:rsid w:val="00A31C17"/>
    <w:rsid w:val="00A31FDE"/>
    <w:rsid w:val="00A35AC2"/>
    <w:rsid w:val="00A37C77"/>
    <w:rsid w:val="00A5418D"/>
    <w:rsid w:val="00A725C2"/>
    <w:rsid w:val="00A74426"/>
    <w:rsid w:val="00A769EE"/>
    <w:rsid w:val="00A810A5"/>
    <w:rsid w:val="00A9616A"/>
    <w:rsid w:val="00A96F68"/>
    <w:rsid w:val="00AA2342"/>
    <w:rsid w:val="00AD0304"/>
    <w:rsid w:val="00AD27BE"/>
    <w:rsid w:val="00AF0F1A"/>
    <w:rsid w:val="00B01724"/>
    <w:rsid w:val="00B07D3E"/>
    <w:rsid w:val="00B07FC5"/>
    <w:rsid w:val="00B1300D"/>
    <w:rsid w:val="00B15027"/>
    <w:rsid w:val="00B21CF4"/>
    <w:rsid w:val="00B24300"/>
    <w:rsid w:val="00B330C7"/>
    <w:rsid w:val="00B34736"/>
    <w:rsid w:val="00B43962"/>
    <w:rsid w:val="00B55D51"/>
    <w:rsid w:val="00B63F15"/>
    <w:rsid w:val="00B87D3B"/>
    <w:rsid w:val="00B9119B"/>
    <w:rsid w:val="00B96A3B"/>
    <w:rsid w:val="00BA51A8"/>
    <w:rsid w:val="00BB5F7E"/>
    <w:rsid w:val="00BC26F6"/>
    <w:rsid w:val="00BC2A14"/>
    <w:rsid w:val="00BC4833"/>
    <w:rsid w:val="00BD3122"/>
    <w:rsid w:val="00BD40DA"/>
    <w:rsid w:val="00BD5A90"/>
    <w:rsid w:val="00BF2937"/>
    <w:rsid w:val="00BF3D67"/>
    <w:rsid w:val="00BF540E"/>
    <w:rsid w:val="00C05A08"/>
    <w:rsid w:val="00C160AF"/>
    <w:rsid w:val="00C17970"/>
    <w:rsid w:val="00C22299"/>
    <w:rsid w:val="00C2269D"/>
    <w:rsid w:val="00C25609"/>
    <w:rsid w:val="00C262D7"/>
    <w:rsid w:val="00C26607"/>
    <w:rsid w:val="00C35CF1"/>
    <w:rsid w:val="00C5342A"/>
    <w:rsid w:val="00C60D75"/>
    <w:rsid w:val="00C64CEA"/>
    <w:rsid w:val="00C72E7F"/>
    <w:rsid w:val="00C73012"/>
    <w:rsid w:val="00C73DD7"/>
    <w:rsid w:val="00C76295"/>
    <w:rsid w:val="00C763DD"/>
    <w:rsid w:val="00C803C2"/>
    <w:rsid w:val="00C805CE"/>
    <w:rsid w:val="00C84FC0"/>
    <w:rsid w:val="00C9244A"/>
    <w:rsid w:val="00C9781A"/>
    <w:rsid w:val="00CA6999"/>
    <w:rsid w:val="00CB0E5D"/>
    <w:rsid w:val="00CB5DA3"/>
    <w:rsid w:val="00CC3976"/>
    <w:rsid w:val="00CC720E"/>
    <w:rsid w:val="00CE09B7"/>
    <w:rsid w:val="00CE1DF5"/>
    <w:rsid w:val="00CE31E6"/>
    <w:rsid w:val="00CE3B74"/>
    <w:rsid w:val="00CF42E2"/>
    <w:rsid w:val="00CF6C81"/>
    <w:rsid w:val="00CF7916"/>
    <w:rsid w:val="00D158F3"/>
    <w:rsid w:val="00D15FDC"/>
    <w:rsid w:val="00D2470E"/>
    <w:rsid w:val="00D3665C"/>
    <w:rsid w:val="00D508CC"/>
    <w:rsid w:val="00D50F4B"/>
    <w:rsid w:val="00D50F9A"/>
    <w:rsid w:val="00D560BD"/>
    <w:rsid w:val="00D60547"/>
    <w:rsid w:val="00D66444"/>
    <w:rsid w:val="00D73FF2"/>
    <w:rsid w:val="00D76353"/>
    <w:rsid w:val="00DB21CF"/>
    <w:rsid w:val="00DB28BB"/>
    <w:rsid w:val="00DC603F"/>
    <w:rsid w:val="00DD3C0D"/>
    <w:rsid w:val="00DD4864"/>
    <w:rsid w:val="00DD71A2"/>
    <w:rsid w:val="00DE0A46"/>
    <w:rsid w:val="00DE1DC4"/>
    <w:rsid w:val="00E0639C"/>
    <w:rsid w:val="00E067E6"/>
    <w:rsid w:val="00E12531"/>
    <w:rsid w:val="00E143B0"/>
    <w:rsid w:val="00E4012D"/>
    <w:rsid w:val="00E55891"/>
    <w:rsid w:val="00E6283A"/>
    <w:rsid w:val="00E64182"/>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2DE"/>
    <w:rsid w:val="00F034CE"/>
    <w:rsid w:val="00F10A0F"/>
    <w:rsid w:val="00F1562C"/>
    <w:rsid w:val="00F25714"/>
    <w:rsid w:val="00F3446D"/>
    <w:rsid w:val="00F35843"/>
    <w:rsid w:val="00F40284"/>
    <w:rsid w:val="00F53380"/>
    <w:rsid w:val="00F64285"/>
    <w:rsid w:val="00F67976"/>
    <w:rsid w:val="00F70BE1"/>
    <w:rsid w:val="00F71A00"/>
    <w:rsid w:val="00F729E7"/>
    <w:rsid w:val="00F82E9E"/>
    <w:rsid w:val="00F84E72"/>
    <w:rsid w:val="00F85929"/>
    <w:rsid w:val="00F92DCF"/>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56B1C"/>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56B1C"/>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6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56B1C"/>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56B1C"/>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6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C343-D535-4A76-AF02-E3F8B9D1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271</TotalTime>
  <Pages>7</Pages>
  <Words>2432</Words>
  <Characters>13866</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58</cp:revision>
  <dcterms:created xsi:type="dcterms:W3CDTF">2018-02-28T02:41:00Z</dcterms:created>
  <dcterms:modified xsi:type="dcterms:W3CDTF">2018-03-03T06:17:00Z</dcterms:modified>
</cp:coreProperties>
</file>