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170058677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B76E3" w:rsidRPr="004A01B9" w:rsidRDefault="004B76E3" w:rsidP="004A01B9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A01B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E40AF" w:rsidRPr="004A01B9" w:rsidRDefault="004B76E3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r w:rsidRPr="004A01B9">
            <w:rPr>
              <w:rFonts w:ascii="Traditional Arabic" w:hAnsi="Traditional Arabic" w:cs="Traditional Arabic"/>
            </w:rPr>
            <w:fldChar w:fldCharType="begin"/>
          </w:r>
          <w:r w:rsidRPr="004A01B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A01B9">
            <w:rPr>
              <w:rFonts w:ascii="Traditional Arabic" w:hAnsi="Traditional Arabic" w:cs="Traditional Arabic"/>
            </w:rPr>
            <w:fldChar w:fldCharType="separate"/>
          </w:r>
          <w:hyperlink w:anchor="_Toc511818464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_Toc511818464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65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سطوح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محتوا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برنامه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آموزش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_Toc511818465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66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شاکله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منطق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شروع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_Toc511818466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67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تنظ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برنامه‌ها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لحاظ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رتبه‌بند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آغاز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انجام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_Toc511818467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68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تزاحم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_Toc511818468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69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اهم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ابتلا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عنوان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شاخص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ت‌بند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_Toc511818469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70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ت‌بند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فعال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تبل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_Toc511818470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71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لزوم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_Toc511818471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72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اثرگذار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سلسله‌مراتب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_Toc511818472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73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_Toc511818473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0AF" w:rsidRPr="004A01B9" w:rsidRDefault="0053748C" w:rsidP="003E40AF">
          <w:pPr>
            <w:pStyle w:val="TOC1"/>
            <w:rPr>
              <w:rFonts w:ascii="Traditional Arabic" w:hAnsi="Traditional Arabic" w:cs="Traditional Arabic"/>
              <w:noProof/>
              <w:szCs w:val="22"/>
            </w:rPr>
          </w:pPr>
          <w:hyperlink w:anchor="_Toc511818474" w:history="1"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اولو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ظرف‌ها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تبل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0AF" w:rsidRPr="004A01B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0AF" w:rsidRPr="004A01B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_Toc511818474 \h </w:instrTex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E40AF" w:rsidRPr="004A01B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B76E3" w:rsidRPr="004A01B9" w:rsidRDefault="004B76E3" w:rsidP="003E40AF">
          <w:pPr>
            <w:spacing w:line="360" w:lineRule="auto"/>
            <w:rPr>
              <w:rFonts w:ascii="Traditional Arabic" w:hAnsi="Traditional Arabic" w:cs="Traditional Arabic"/>
            </w:rPr>
          </w:pPr>
          <w:r w:rsidRPr="004A01B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B76E3" w:rsidRPr="004A01B9" w:rsidRDefault="004B76E3" w:rsidP="003E40AF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/>
          <w:rtl/>
        </w:rPr>
        <w:br w:type="page"/>
      </w:r>
    </w:p>
    <w:p w:rsidR="004A01B9" w:rsidRPr="00D95216" w:rsidRDefault="004A01B9" w:rsidP="004A01B9">
      <w:pPr>
        <w:jc w:val="center"/>
        <w:rPr>
          <w:rFonts w:ascii="Traditional Arabic" w:hAnsi="Traditional Arabic" w:cs="Traditional Arabic"/>
          <w:rtl/>
        </w:rPr>
      </w:pPr>
      <w:bookmarkStart w:id="0" w:name="_Toc511818464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4A01B9" w:rsidRPr="00D95216" w:rsidRDefault="004A01B9" w:rsidP="004A01B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سلسله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مراتب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معارف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الهی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/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گزینش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در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عمل</w:t>
      </w:r>
      <w:r w:rsidRPr="004A01B9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4A01B9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تربیتی</w:t>
      </w:r>
      <w:bookmarkStart w:id="10" w:name="_GoBack"/>
      <w:bookmarkEnd w:id="10"/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اشاره</w:t>
      </w:r>
      <w:bookmarkEnd w:id="0"/>
    </w:p>
    <w:p w:rsidR="00603CB7" w:rsidRPr="004A01B9" w:rsidRDefault="00603CB7" w:rsidP="003E40AF">
      <w:pPr>
        <w:jc w:val="lowKashida"/>
        <w:rPr>
          <w:rFonts w:ascii="Traditional Arabic" w:hAnsi="Traditional Arabic" w:cs="Traditional Arabic"/>
        </w:rPr>
      </w:pPr>
    </w:p>
    <w:p w:rsidR="00A270ED" w:rsidRPr="004A01B9" w:rsidRDefault="0083514D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ان شاء الله مباحث روابط اجتماعی را </w:t>
      </w:r>
      <w:r w:rsidR="00603CB7" w:rsidRPr="004A01B9">
        <w:rPr>
          <w:rFonts w:ascii="Traditional Arabic" w:hAnsi="Traditional Arabic" w:cs="Traditional Arabic" w:hint="cs"/>
          <w:rtl/>
        </w:rPr>
        <w:t>به‌گونه‌ای</w:t>
      </w:r>
      <w:r w:rsidRPr="004A01B9">
        <w:rPr>
          <w:rFonts w:ascii="Traditional Arabic" w:hAnsi="Traditional Arabic" w:cs="Traditional Arabic" w:hint="cs"/>
          <w:rtl/>
        </w:rPr>
        <w:t xml:space="preserve"> ارائه خواهیم کرد و تنظیم خواهد </w:t>
      </w:r>
      <w:r w:rsidR="009854B7" w:rsidRPr="004A01B9">
        <w:rPr>
          <w:rFonts w:ascii="Traditional Arabic" w:hAnsi="Traditional Arabic" w:cs="Traditional Arabic" w:hint="cs"/>
          <w:rtl/>
        </w:rPr>
        <w:t>نمو</w:t>
      </w:r>
      <w:r w:rsidRPr="004A01B9">
        <w:rPr>
          <w:rFonts w:ascii="Traditional Arabic" w:hAnsi="Traditional Arabic" w:cs="Traditional Arabic" w:hint="cs"/>
          <w:rtl/>
        </w:rPr>
        <w:t xml:space="preserve">د که همچنان رشته ارتباط آن با </w:t>
      </w:r>
      <w:r w:rsidR="00603CB7" w:rsidRPr="004A01B9">
        <w:rPr>
          <w:rFonts w:ascii="Traditional Arabic" w:hAnsi="Traditional Arabic" w:cs="Traditional Arabic" w:hint="cs"/>
          <w:rtl/>
        </w:rPr>
        <w:t>بحث‌های</w:t>
      </w:r>
      <w:r w:rsidRPr="004A01B9">
        <w:rPr>
          <w:rFonts w:ascii="Traditional Arabic" w:hAnsi="Traditional Arabic" w:cs="Traditional Arabic" w:hint="cs"/>
          <w:rtl/>
        </w:rPr>
        <w:t xml:space="preserve"> فقه تربیت هم باقی </w:t>
      </w:r>
      <w:r w:rsidR="00575C1F" w:rsidRPr="004A01B9">
        <w:rPr>
          <w:rFonts w:ascii="Traditional Arabic" w:hAnsi="Traditional Arabic" w:cs="Traditional Arabic" w:hint="cs"/>
          <w:rtl/>
        </w:rPr>
        <w:t>ب</w:t>
      </w:r>
      <w:r w:rsidR="00603CB7" w:rsidRPr="004A01B9">
        <w:rPr>
          <w:rFonts w:ascii="Traditional Arabic" w:hAnsi="Traditional Arabic" w:cs="Traditional Arabic" w:hint="cs"/>
          <w:rtl/>
        </w:rPr>
        <w:t>ماند</w:t>
      </w:r>
      <w:r w:rsidR="00575C1F" w:rsidRPr="004A01B9">
        <w:rPr>
          <w:rFonts w:ascii="Traditional Arabic" w:hAnsi="Traditional Arabic" w:cs="Traditional Arabic" w:hint="cs"/>
          <w:rtl/>
        </w:rPr>
        <w:t xml:space="preserve"> و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قدم‌به‌قدم</w:t>
      </w:r>
      <w:r w:rsidRPr="004A01B9">
        <w:rPr>
          <w:rFonts w:ascii="Traditional Arabic" w:hAnsi="Traditional Arabic" w:cs="Traditional Arabic" w:hint="cs"/>
          <w:rtl/>
        </w:rPr>
        <w:t xml:space="preserve"> فقه تربیت را هم در یک مراحلی تکمیل </w:t>
      </w:r>
      <w:r w:rsidR="00A3730A" w:rsidRPr="004A01B9">
        <w:rPr>
          <w:rFonts w:ascii="Traditional Arabic" w:hAnsi="Traditional Arabic" w:cs="Traditional Arabic" w:hint="cs"/>
          <w:rtl/>
        </w:rPr>
        <w:t>ب</w:t>
      </w:r>
      <w:r w:rsidR="00603CB7" w:rsidRPr="004A01B9">
        <w:rPr>
          <w:rFonts w:ascii="Traditional Arabic" w:hAnsi="Traditional Arabic" w:cs="Traditional Arabic" w:hint="cs"/>
          <w:rtl/>
        </w:rPr>
        <w:t>کند</w:t>
      </w:r>
      <w:r w:rsidR="00D9698E" w:rsidRPr="004A01B9">
        <w:rPr>
          <w:rFonts w:ascii="Traditional Arabic" w:hAnsi="Traditional Arabic" w:cs="Traditional Arabic" w:hint="cs"/>
          <w:rtl/>
        </w:rPr>
        <w:t>.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اصولی که تا الآن ذکر کردیم عبارت است از: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– رعایت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2 – رفق و مدارا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3 – احتمال تأثیر 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4 – تدریج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5 – تکریم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6 – اتقان 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به یک معنا در تدریج و رعایت شرایط، اصول را به چند اصل تحلیل کردیم، اگر این </w:t>
      </w:r>
      <w:r w:rsidR="00603CB7" w:rsidRPr="004A01B9">
        <w:rPr>
          <w:rFonts w:ascii="Traditional Arabic" w:hAnsi="Traditional Arabic" w:cs="Traditional Arabic" w:hint="cs"/>
          <w:rtl/>
        </w:rPr>
        <w:t>تحلیل‌ها</w:t>
      </w:r>
      <w:r w:rsidRPr="004A01B9">
        <w:rPr>
          <w:rFonts w:ascii="Traditional Arabic" w:hAnsi="Traditional Arabic" w:cs="Traditional Arabic" w:hint="cs"/>
          <w:rtl/>
        </w:rPr>
        <w:t xml:space="preserve"> هم اضافه شود، حدود ده اصل </w:t>
      </w:r>
      <w:r w:rsidR="00603CB7" w:rsidRPr="004A01B9">
        <w:rPr>
          <w:rFonts w:ascii="Traditional Arabic" w:hAnsi="Traditional Arabic" w:cs="Traditional Arabic" w:hint="cs"/>
          <w:rtl/>
        </w:rPr>
        <w:t>می‌شوند</w:t>
      </w:r>
      <w:r w:rsidRPr="004A01B9">
        <w:rPr>
          <w:rFonts w:ascii="Traditional Arabic" w:hAnsi="Traditional Arabic" w:cs="Traditional Arabic" w:hint="cs"/>
          <w:rtl/>
        </w:rPr>
        <w:t>.</w:t>
      </w:r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bookmarkStart w:id="11" w:name="_Toc511818465"/>
      <w:r w:rsidRPr="004A01B9">
        <w:rPr>
          <w:rFonts w:ascii="Traditional Arabic" w:hAnsi="Traditional Arabic" w:cs="Traditional Arabic" w:hint="cs"/>
          <w:rtl/>
        </w:rPr>
        <w:t>اصل رعایت مراحل و سطوح محتوایی برنامه آموزشی</w:t>
      </w:r>
      <w:bookmarkEnd w:id="11"/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اصل دیگر که </w:t>
      </w:r>
      <w:r w:rsidR="00603CB7" w:rsidRPr="004A01B9">
        <w:rPr>
          <w:rFonts w:ascii="Traditional Arabic" w:hAnsi="Traditional Arabic" w:cs="Traditional Arabic" w:hint="cs"/>
          <w:rtl/>
        </w:rPr>
        <w:t>کم‌وبیش</w:t>
      </w:r>
      <w:r w:rsidRPr="004A01B9">
        <w:rPr>
          <w:rFonts w:ascii="Traditional Arabic" w:hAnsi="Traditional Arabic" w:cs="Traditional Arabic" w:hint="cs"/>
          <w:rtl/>
        </w:rPr>
        <w:t xml:space="preserve"> در مورد آن صحبت کردیم، اصل رعایت مراحل و سطوح محتوایی برنامه آموزشی است، این اصل در حوزه تربیت دینی است، </w:t>
      </w:r>
      <w:r w:rsidR="00403F0C" w:rsidRPr="004A01B9">
        <w:rPr>
          <w:rFonts w:ascii="Traditional Arabic" w:hAnsi="Traditional Arabic" w:cs="Traditional Arabic" w:hint="cs"/>
          <w:rtl/>
        </w:rPr>
        <w:t>بعضی از اصول خاص تربیت دینی است و بعضی دیگر اعم هست.</w:t>
      </w:r>
    </w:p>
    <w:p w:rsidR="00403F0C" w:rsidRPr="004A01B9" w:rsidRDefault="00403F0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تربیت و تبلیغ دینی، این سؤال وجود دارد که آیا </w:t>
      </w:r>
      <w:r w:rsidR="00603CB7" w:rsidRPr="004A01B9">
        <w:rPr>
          <w:rFonts w:ascii="Traditional Arabic" w:hAnsi="Traditional Arabic" w:cs="Traditional Arabic" w:hint="cs"/>
          <w:rtl/>
        </w:rPr>
        <w:t>سطح‌بندی</w:t>
      </w:r>
      <w:r w:rsidRPr="004A01B9">
        <w:rPr>
          <w:rFonts w:ascii="Traditional Arabic" w:hAnsi="Traditional Arabic" w:cs="Traditional Arabic" w:hint="cs"/>
          <w:rtl/>
        </w:rPr>
        <w:t xml:space="preserve"> و </w:t>
      </w:r>
      <w:r w:rsidR="00603CB7" w:rsidRPr="004A01B9">
        <w:rPr>
          <w:rFonts w:ascii="Traditional Arabic" w:hAnsi="Traditional Arabic" w:cs="Traditional Arabic" w:hint="cs"/>
          <w:rtl/>
        </w:rPr>
        <w:t>رتبه‌های</w:t>
      </w:r>
      <w:r w:rsidRPr="004A01B9">
        <w:rPr>
          <w:rFonts w:ascii="Traditional Arabic" w:hAnsi="Traditional Arabic" w:cs="Traditional Arabic" w:hint="cs"/>
          <w:rtl/>
        </w:rPr>
        <w:t xml:space="preserve"> مضمونی و محتوایی معارف را در ارائه و در </w:t>
      </w:r>
      <w:r w:rsidR="00603CB7" w:rsidRPr="004A01B9">
        <w:rPr>
          <w:rFonts w:ascii="Traditional Arabic" w:hAnsi="Traditional Arabic" w:cs="Traditional Arabic" w:hint="cs"/>
          <w:rtl/>
        </w:rPr>
        <w:t>برنامه‌های</w:t>
      </w:r>
      <w:r w:rsidRPr="004A01B9">
        <w:rPr>
          <w:rFonts w:ascii="Traditional Arabic" w:hAnsi="Traditional Arabic" w:cs="Traditional Arabic" w:hint="cs"/>
          <w:rtl/>
        </w:rPr>
        <w:t xml:space="preserve"> تبلیغی و تربیتی، باید رعایت کرد یا خیر؟ مقصود از این بحث این است که احکام و معارف دین، یک شاکله منطقی دارد، به لحاظ منطقی </w:t>
      </w:r>
      <w:r w:rsidR="00603CB7" w:rsidRPr="004A01B9">
        <w:rPr>
          <w:rFonts w:ascii="Traditional Arabic" w:hAnsi="Traditional Arabic" w:cs="Traditional Arabic" w:hint="cs"/>
          <w:rtl/>
        </w:rPr>
        <w:t>این‌ها</w:t>
      </w:r>
      <w:r w:rsidRPr="004A01B9">
        <w:rPr>
          <w:rFonts w:ascii="Traditional Arabic" w:hAnsi="Traditional Arabic" w:cs="Traditional Arabic" w:hint="cs"/>
          <w:rtl/>
        </w:rPr>
        <w:t xml:space="preserve"> یک شاکله دارند، این شاکله از اعتقادات پایه شروع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 xml:space="preserve"> و به احکام و اخلاق و امثالهم </w:t>
      </w:r>
      <w:r w:rsidR="00603CB7" w:rsidRPr="004A01B9">
        <w:rPr>
          <w:rFonts w:ascii="Traditional Arabic" w:hAnsi="Traditional Arabic" w:cs="Traditional Arabic" w:hint="cs"/>
          <w:rtl/>
        </w:rPr>
        <w:t>می‌رسد</w:t>
      </w:r>
      <w:r w:rsidRPr="004A01B9">
        <w:rPr>
          <w:rFonts w:ascii="Traditional Arabic" w:hAnsi="Traditional Arabic" w:cs="Traditional Arabic" w:hint="cs"/>
          <w:rtl/>
        </w:rPr>
        <w:t xml:space="preserve">، در تقسیم مشهوری که وجود دارد، بخشی از این معارف در حوزه شناخت و باورها است، بخشی هم در ارتباط با شخصیت و منش و روحیات است، بخشی هم در ارتباط با رفتارها است که عقاید و اخلاق و احکام گفته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="00A3730A" w:rsidRPr="004A01B9">
        <w:rPr>
          <w:rFonts w:ascii="Traditional Arabic" w:hAnsi="Traditional Arabic" w:cs="Traditional Arabic" w:hint="cs"/>
          <w:rtl/>
        </w:rPr>
        <w:t xml:space="preserve"> و به</w:t>
      </w:r>
      <w:r w:rsidRPr="004A01B9">
        <w:rPr>
          <w:rFonts w:ascii="Traditional Arabic" w:hAnsi="Traditional Arabic" w:cs="Traditional Arabic" w:hint="cs"/>
          <w:rtl/>
        </w:rPr>
        <w:t xml:space="preserve"> علومش هم کلام</w:t>
      </w:r>
      <w:r w:rsidR="00A3730A" w:rsidRPr="004A01B9">
        <w:rPr>
          <w:rFonts w:ascii="Traditional Arabic" w:hAnsi="Traditional Arabic" w:cs="Traditional Arabic" w:hint="cs"/>
          <w:rtl/>
        </w:rPr>
        <w:t>،</w:t>
      </w:r>
      <w:r w:rsidRPr="004A01B9">
        <w:rPr>
          <w:rFonts w:ascii="Traditional Arabic" w:hAnsi="Traditional Arabic" w:cs="Traditional Arabic" w:hint="cs"/>
          <w:rtl/>
        </w:rPr>
        <w:t xml:space="preserve"> علم اخلاق و فقه گفته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>.</w:t>
      </w:r>
    </w:p>
    <w:p w:rsidR="00403F0C" w:rsidRPr="004A01B9" w:rsidRDefault="00403F0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متون دینی بخش اصلیش </w:t>
      </w:r>
      <w:r w:rsidR="00603CB7" w:rsidRPr="004A01B9">
        <w:rPr>
          <w:rFonts w:ascii="Traditional Arabic" w:hAnsi="Traditional Arabic" w:cs="Traditional Arabic" w:hint="cs"/>
          <w:rtl/>
        </w:rPr>
        <w:t>این‌ها</w:t>
      </w:r>
      <w:r w:rsidRPr="004A01B9">
        <w:rPr>
          <w:rFonts w:ascii="Traditional Arabic" w:hAnsi="Traditional Arabic" w:cs="Traditional Arabic" w:hint="cs"/>
          <w:rtl/>
        </w:rPr>
        <w:t xml:space="preserve"> هستند، البته </w:t>
      </w:r>
      <w:r w:rsidR="00603CB7" w:rsidRPr="004A01B9">
        <w:rPr>
          <w:rFonts w:ascii="Traditional Arabic" w:hAnsi="Traditional Arabic" w:cs="Traditional Arabic" w:hint="cs"/>
          <w:rtl/>
        </w:rPr>
        <w:t>بخش‌های</w:t>
      </w:r>
      <w:r w:rsidRPr="004A01B9">
        <w:rPr>
          <w:rFonts w:ascii="Traditional Arabic" w:hAnsi="Traditional Arabic" w:cs="Traditional Arabic" w:hint="cs"/>
          <w:rtl/>
        </w:rPr>
        <w:t xml:space="preserve"> دیگر هم دارد که در اینجا </w:t>
      </w:r>
      <w:r w:rsidR="00603CB7" w:rsidRPr="004A01B9">
        <w:rPr>
          <w:rFonts w:ascii="Traditional Arabic" w:hAnsi="Traditional Arabic" w:cs="Traditional Arabic" w:hint="cs"/>
          <w:rtl/>
        </w:rPr>
        <w:t>قابل‌ذکر</w:t>
      </w:r>
      <w:r w:rsidRPr="004A01B9">
        <w:rPr>
          <w:rFonts w:ascii="Traditional Arabic" w:hAnsi="Traditional Arabic" w:cs="Traditional Arabic" w:hint="cs"/>
          <w:rtl/>
        </w:rPr>
        <w:t xml:space="preserve"> نیست، در درون هر یک از این سه حوزه هم واجب و مستحب و درجات هست که واضح است.</w:t>
      </w:r>
    </w:p>
    <w:p w:rsidR="00403F0C" w:rsidRPr="004A01B9" w:rsidRDefault="00403F0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lastRenderedPageBreak/>
        <w:t xml:space="preserve">سؤال این است که در مقامی که کسی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به روش‌ها</w:t>
      </w:r>
      <w:r w:rsidRPr="004A01B9">
        <w:rPr>
          <w:rFonts w:ascii="Traditional Arabic" w:hAnsi="Traditional Arabic" w:cs="Traditional Arabic" w:hint="cs"/>
          <w:rtl/>
        </w:rPr>
        <w:t xml:space="preserve"> و </w:t>
      </w:r>
      <w:r w:rsidR="00603CB7" w:rsidRPr="004A01B9">
        <w:rPr>
          <w:rFonts w:ascii="Traditional Arabic" w:hAnsi="Traditional Arabic" w:cs="Traditional Arabic" w:hint="cs"/>
          <w:rtl/>
        </w:rPr>
        <w:t>برنامه‌های</w:t>
      </w:r>
      <w:r w:rsidRPr="004A01B9">
        <w:rPr>
          <w:rFonts w:ascii="Traditional Arabic" w:hAnsi="Traditional Arabic" w:cs="Traditional Arabic" w:hint="cs"/>
          <w:rtl/>
        </w:rPr>
        <w:t xml:space="preserve">ی بپردازد و طراحی برای تعلیم و تربیت دینی بکند، این شاکله منطقی را باید رعایت بکند، یا تقید به این شاکله منطقی لازم نیست؟ </w:t>
      </w:r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bookmarkStart w:id="12" w:name="_Toc511818466"/>
      <w:r w:rsidRPr="004A01B9">
        <w:rPr>
          <w:rFonts w:ascii="Traditional Arabic" w:hAnsi="Traditional Arabic" w:cs="Traditional Arabic" w:hint="cs"/>
          <w:rtl/>
        </w:rPr>
        <w:t>شاکله منطقی در شروع تعلیم و تربیت</w:t>
      </w:r>
      <w:bookmarkEnd w:id="12"/>
    </w:p>
    <w:p w:rsidR="00403F0C" w:rsidRPr="004A01B9" w:rsidRDefault="00403F0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شاکله منطقی این است که وقتی کسی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شروع به تعلیم و تربیت بکند، از مبانی و </w:t>
      </w:r>
      <w:r w:rsidR="00603CB7" w:rsidRPr="004A01B9">
        <w:rPr>
          <w:rFonts w:ascii="Traditional Arabic" w:hAnsi="Traditional Arabic" w:cs="Traditional Arabic" w:hint="cs"/>
          <w:rtl/>
        </w:rPr>
        <w:t>پایه‌ها</w:t>
      </w:r>
      <w:r w:rsidRPr="004A01B9">
        <w:rPr>
          <w:rFonts w:ascii="Traditional Arabic" w:hAnsi="Traditional Arabic" w:cs="Traditional Arabic" w:hint="cs"/>
          <w:rtl/>
        </w:rPr>
        <w:t xml:space="preserve"> باید شروع بشود و </w:t>
      </w:r>
      <w:r w:rsidR="00603CB7" w:rsidRPr="004A01B9">
        <w:rPr>
          <w:rFonts w:ascii="Traditional Arabic" w:hAnsi="Traditional Arabic" w:cs="Traditional Arabic" w:hint="cs"/>
          <w:rtl/>
        </w:rPr>
        <w:t>به‌تدریج</w:t>
      </w:r>
      <w:r w:rsidRPr="004A01B9">
        <w:rPr>
          <w:rFonts w:ascii="Traditional Arabic" w:hAnsi="Traditional Arabic" w:cs="Traditional Arabic" w:hint="cs"/>
          <w:rtl/>
        </w:rPr>
        <w:t xml:space="preserve"> به فروع و </w:t>
      </w:r>
      <w:r w:rsidR="00603CB7" w:rsidRPr="004A01B9">
        <w:rPr>
          <w:rFonts w:ascii="Traditional Arabic" w:hAnsi="Traditional Arabic" w:cs="Traditional Arabic" w:hint="cs"/>
          <w:rtl/>
        </w:rPr>
        <w:t>شاخه‌ها</w:t>
      </w:r>
      <w:r w:rsidRPr="004A01B9">
        <w:rPr>
          <w:rFonts w:ascii="Traditional Arabic" w:hAnsi="Traditional Arabic" w:cs="Traditional Arabic" w:hint="cs"/>
          <w:rtl/>
        </w:rPr>
        <w:t xml:space="preserve"> بپردازد</w:t>
      </w:r>
      <w:r w:rsidR="00B91545" w:rsidRPr="004A01B9">
        <w:rPr>
          <w:rFonts w:ascii="Traditional Arabic" w:hAnsi="Traditional Arabic" w:cs="Traditional Arabic" w:hint="cs"/>
          <w:rtl/>
        </w:rPr>
        <w:t>.</w:t>
      </w:r>
      <w:r w:rsidR="00627ED6" w:rsidRPr="004A01B9">
        <w:rPr>
          <w:rFonts w:ascii="Traditional Arabic" w:hAnsi="Traditional Arabic" w:cs="Traditional Arabic" w:hint="cs"/>
          <w:rtl/>
        </w:rPr>
        <w:t xml:space="preserve"> سیر منطقی همین است، آیا الزامی به این مسئله هست</w:t>
      </w:r>
      <w:r w:rsidR="00B91545" w:rsidRPr="004A01B9">
        <w:rPr>
          <w:rFonts w:ascii="Traditional Arabic" w:hAnsi="Traditional Arabic" w:cs="Traditional Arabic" w:hint="cs"/>
          <w:rtl/>
        </w:rPr>
        <w:t>؟</w:t>
      </w:r>
      <w:r w:rsidR="00627ED6" w:rsidRPr="004A01B9">
        <w:rPr>
          <w:rFonts w:ascii="Traditional Arabic" w:hAnsi="Traditional Arabic" w:cs="Traditional Arabic" w:hint="cs"/>
          <w:rtl/>
        </w:rPr>
        <w:t xml:space="preserve"> ضرورتی دارد</w:t>
      </w:r>
      <w:r w:rsidR="00B91545" w:rsidRPr="004A01B9">
        <w:rPr>
          <w:rFonts w:ascii="Traditional Arabic" w:hAnsi="Traditional Arabic" w:cs="Traditional Arabic" w:hint="cs"/>
          <w:rtl/>
        </w:rPr>
        <w:t>؟</w:t>
      </w:r>
      <w:r w:rsidR="00627ED6" w:rsidRPr="004A01B9">
        <w:rPr>
          <w:rFonts w:ascii="Traditional Arabic" w:hAnsi="Traditional Arabic" w:cs="Traditional Arabic" w:hint="cs"/>
          <w:rtl/>
        </w:rPr>
        <w:t xml:space="preserve"> آیا تأکیدی نسبت به این مسئله داریم یا نه؟ به مناسبتی در بحث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  <w:r w:rsidR="00627ED6"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اشاره‌ای</w:t>
      </w:r>
      <w:r w:rsidR="00627ED6" w:rsidRPr="004A01B9">
        <w:rPr>
          <w:rFonts w:ascii="Traditional Arabic" w:hAnsi="Traditional Arabic" w:cs="Traditional Arabic" w:hint="cs"/>
          <w:rtl/>
        </w:rPr>
        <w:t xml:space="preserve"> شده است</w:t>
      </w:r>
      <w:r w:rsidR="00ED7174" w:rsidRPr="004A01B9">
        <w:rPr>
          <w:rFonts w:ascii="Traditional Arabic" w:hAnsi="Traditional Arabic" w:cs="Traditional Arabic" w:hint="cs"/>
          <w:rtl/>
        </w:rPr>
        <w:t>.</w:t>
      </w:r>
    </w:p>
    <w:p w:rsidR="00ED7174" w:rsidRPr="004A01B9" w:rsidRDefault="00ED7174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اگر کسی بگوید که اصل این است که شاکله منطقی و سیر منطقی تربیت دیگران و تحول در دیگران را باید پیگیری کرد، این یک اصل هست، معنایش این است که شما باید رعایت همان سیر منطقی در </w:t>
      </w:r>
      <w:r w:rsidR="00603CB7" w:rsidRPr="004A01B9">
        <w:rPr>
          <w:rFonts w:ascii="Traditional Arabic" w:hAnsi="Traditional Arabic" w:cs="Traditional Arabic" w:hint="cs"/>
          <w:rtl/>
        </w:rPr>
        <w:t>برنامه‌ریزی</w:t>
      </w:r>
      <w:r w:rsidRPr="004A01B9">
        <w:rPr>
          <w:rFonts w:ascii="Traditional Arabic" w:hAnsi="Traditional Arabic" w:cs="Traditional Arabic" w:hint="cs"/>
          <w:rtl/>
        </w:rPr>
        <w:t xml:space="preserve"> و طراحی و اجرای مسائل تربیتی و تبلیغی بکنید</w:t>
      </w:r>
      <w:r w:rsidR="0054410F" w:rsidRPr="004A01B9">
        <w:rPr>
          <w:rFonts w:ascii="Traditional Arabic" w:hAnsi="Traditional Arabic" w:cs="Traditional Arabic" w:hint="cs"/>
          <w:rtl/>
        </w:rPr>
        <w:t xml:space="preserve">، اگر این نظر باشد، گفته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="0054410F" w:rsidRPr="004A01B9">
        <w:rPr>
          <w:rFonts w:ascii="Traditional Arabic" w:hAnsi="Traditional Arabic" w:cs="Traditional Arabic" w:hint="cs"/>
          <w:rtl/>
        </w:rPr>
        <w:t xml:space="preserve"> که اصل رعایت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="0054410F" w:rsidRPr="004A01B9">
        <w:rPr>
          <w:rFonts w:ascii="Traditional Arabic" w:hAnsi="Traditional Arabic" w:cs="Traditional Arabic" w:hint="cs"/>
          <w:rtl/>
        </w:rPr>
        <w:t xml:space="preserve"> در معارف دینی، در مقام تبلیغ و تربیت</w:t>
      </w:r>
      <w:r w:rsidR="00B91545" w:rsidRPr="004A01B9">
        <w:rPr>
          <w:rFonts w:ascii="Traditional Arabic" w:hAnsi="Traditional Arabic" w:cs="Traditional Arabic" w:hint="cs"/>
          <w:rtl/>
        </w:rPr>
        <w:t xml:space="preserve"> نیز</w:t>
      </w:r>
      <w:r w:rsidR="0054410F" w:rsidRPr="004A01B9">
        <w:rPr>
          <w:rFonts w:ascii="Traditional Arabic" w:hAnsi="Traditional Arabic" w:cs="Traditional Arabic" w:hint="cs"/>
          <w:rtl/>
        </w:rPr>
        <w:t xml:space="preserve"> است، همان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="0054410F" w:rsidRPr="004A01B9">
        <w:rPr>
          <w:rFonts w:ascii="Traditional Arabic" w:hAnsi="Traditional Arabic" w:cs="Traditional Arabic" w:hint="cs"/>
          <w:rtl/>
        </w:rPr>
        <w:t xml:space="preserve"> را در مقام </w:t>
      </w:r>
      <w:r w:rsidR="00603CB7" w:rsidRPr="004A01B9">
        <w:rPr>
          <w:rFonts w:ascii="Traditional Arabic" w:hAnsi="Traditional Arabic" w:cs="Traditional Arabic" w:hint="cs"/>
          <w:rtl/>
        </w:rPr>
        <w:t>برنامه‌ریزی</w:t>
      </w:r>
      <w:r w:rsidR="0054410F" w:rsidRPr="004A01B9">
        <w:rPr>
          <w:rFonts w:ascii="Traditional Arabic" w:hAnsi="Traditional Arabic" w:cs="Traditional Arabic" w:hint="cs"/>
          <w:rtl/>
        </w:rPr>
        <w:t xml:space="preserve"> و طراحی باید پیگیری کرد.</w:t>
      </w:r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bookmarkStart w:id="13" w:name="_Toc511818467"/>
      <w:r w:rsidRPr="004A01B9">
        <w:rPr>
          <w:rFonts w:ascii="Traditional Arabic" w:hAnsi="Traditional Arabic" w:cs="Traditional Arabic" w:hint="cs"/>
          <w:rtl/>
        </w:rPr>
        <w:t xml:space="preserve">تنظیم </w:t>
      </w:r>
      <w:r w:rsidR="004B76E3" w:rsidRPr="004A01B9">
        <w:rPr>
          <w:rFonts w:ascii="Traditional Arabic" w:hAnsi="Traditional Arabic" w:cs="Traditional Arabic" w:hint="cs"/>
          <w:rtl/>
        </w:rPr>
        <w:t>برنامه‌های</w:t>
      </w:r>
      <w:r w:rsidRPr="004A01B9">
        <w:rPr>
          <w:rFonts w:ascii="Traditional Arabic" w:hAnsi="Traditional Arabic" w:cs="Traditional Arabic" w:hint="cs"/>
          <w:rtl/>
        </w:rPr>
        <w:t xml:space="preserve"> تربیتی از لحاظ </w:t>
      </w:r>
      <w:r w:rsidR="004B76E3" w:rsidRPr="004A01B9">
        <w:rPr>
          <w:rFonts w:ascii="Traditional Arabic" w:hAnsi="Traditional Arabic" w:cs="Traditional Arabic" w:hint="cs"/>
          <w:rtl/>
        </w:rPr>
        <w:t>رتبه‌بندی</w:t>
      </w:r>
      <w:r w:rsidRPr="004A01B9">
        <w:rPr>
          <w:rFonts w:ascii="Traditional Arabic" w:hAnsi="Traditional Arabic" w:cs="Traditional Arabic" w:hint="cs"/>
          <w:rtl/>
        </w:rPr>
        <w:t xml:space="preserve"> و آغاز و انجام</w:t>
      </w:r>
      <w:bookmarkEnd w:id="13"/>
    </w:p>
    <w:p w:rsidR="0054410F" w:rsidRPr="004A01B9" w:rsidRDefault="00CB53F3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نقطه مقابل این نظریه، بر اساس همان مباحث سابقی که داشتیم، کسی بگوید که این همیشگی نیست، بلکه شما باید شرایط اجتماعی و محیطی و شخصیتی و علائق و </w:t>
      </w:r>
      <w:r w:rsidR="00603CB7" w:rsidRPr="004A01B9">
        <w:rPr>
          <w:rFonts w:ascii="Traditional Arabic" w:hAnsi="Traditional Arabic" w:cs="Traditional Arabic" w:hint="cs"/>
          <w:rtl/>
        </w:rPr>
        <w:t>رغبت‌ها</w:t>
      </w:r>
      <w:r w:rsidRPr="004A01B9">
        <w:rPr>
          <w:rFonts w:ascii="Traditional Arabic" w:hAnsi="Traditional Arabic" w:cs="Traditional Arabic" w:hint="cs"/>
          <w:rtl/>
        </w:rPr>
        <w:t xml:space="preserve"> و مجموعه شرایط فرد را لحاظ بکنید و بعد برنامه را از لحاظ </w:t>
      </w:r>
      <w:r w:rsidR="00603CB7" w:rsidRPr="004A01B9">
        <w:rPr>
          <w:rFonts w:ascii="Traditional Arabic" w:hAnsi="Traditional Arabic" w:cs="Traditional Arabic" w:hint="cs"/>
          <w:rtl/>
        </w:rPr>
        <w:t>رتبه‌بندی</w:t>
      </w:r>
      <w:r w:rsidRPr="004A01B9">
        <w:rPr>
          <w:rFonts w:ascii="Traditional Arabic" w:hAnsi="Traditional Arabic" w:cs="Traditional Arabic" w:hint="cs"/>
          <w:rtl/>
        </w:rPr>
        <w:t xml:space="preserve"> و آغاز و انجام تنظیم بکنید</w:t>
      </w:r>
      <w:r w:rsidR="00D404ED" w:rsidRPr="004A01B9">
        <w:rPr>
          <w:rFonts w:ascii="Traditional Arabic" w:hAnsi="Traditional Arabic" w:cs="Traditional Arabic" w:hint="cs"/>
          <w:rtl/>
        </w:rPr>
        <w:t xml:space="preserve">، اگر این باشد، </w:t>
      </w:r>
      <w:r w:rsidR="00603CB7" w:rsidRPr="004A01B9">
        <w:rPr>
          <w:rFonts w:ascii="Traditional Arabic" w:hAnsi="Traditional Arabic" w:cs="Traditional Arabic" w:hint="cs"/>
          <w:rtl/>
        </w:rPr>
        <w:t>درواقع</w:t>
      </w:r>
      <w:r w:rsidR="00D404ED" w:rsidRPr="004A01B9">
        <w:rPr>
          <w:rFonts w:ascii="Traditional Arabic" w:hAnsi="Traditional Arabic" w:cs="Traditional Arabic" w:hint="cs"/>
          <w:rtl/>
        </w:rPr>
        <w:t xml:space="preserve"> ما مقید به آغاز و انجام ساختار منطقی معارف نیستیم و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="00D404ED"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به‌تناسب</w:t>
      </w:r>
      <w:r w:rsidR="00D404ED" w:rsidRPr="004A01B9">
        <w:rPr>
          <w:rFonts w:ascii="Traditional Arabic" w:hAnsi="Traditional Arabic" w:cs="Traditional Arabic" w:hint="cs"/>
          <w:rtl/>
        </w:rPr>
        <w:t xml:space="preserve"> افراد و محیط و شرایط، </w:t>
      </w:r>
      <w:r w:rsidR="00603CB7" w:rsidRPr="004A01B9">
        <w:rPr>
          <w:rFonts w:ascii="Traditional Arabic" w:hAnsi="Traditional Arabic" w:cs="Traditional Arabic" w:hint="cs"/>
          <w:rtl/>
        </w:rPr>
        <w:t>برنامه‌ها</w:t>
      </w:r>
      <w:r w:rsidR="00D404ED" w:rsidRPr="004A01B9">
        <w:rPr>
          <w:rFonts w:ascii="Traditional Arabic" w:hAnsi="Traditional Arabic" w:cs="Traditional Arabic" w:hint="cs"/>
          <w:rtl/>
        </w:rPr>
        <w:t xml:space="preserve"> را مت</w:t>
      </w:r>
      <w:r w:rsidR="00B91545" w:rsidRPr="004A01B9">
        <w:rPr>
          <w:rFonts w:ascii="Traditional Arabic" w:hAnsi="Traditional Arabic" w:cs="Traditional Arabic" w:hint="cs"/>
          <w:rtl/>
        </w:rPr>
        <w:t xml:space="preserve">نوع و متفاوت طراحی کرد، جایی </w:t>
      </w:r>
      <w:r w:rsidR="00D404ED" w:rsidRPr="004A01B9">
        <w:rPr>
          <w:rFonts w:ascii="Traditional Arabic" w:hAnsi="Traditional Arabic" w:cs="Traditional Arabic" w:hint="cs"/>
          <w:rtl/>
        </w:rPr>
        <w:t xml:space="preserve"> که </w:t>
      </w:r>
      <w:r w:rsidR="00B91545" w:rsidRPr="004A01B9">
        <w:rPr>
          <w:rFonts w:ascii="Traditional Arabic" w:hAnsi="Traditional Arabic" w:cs="Traditional Arabic" w:hint="cs"/>
          <w:rtl/>
        </w:rPr>
        <w:t xml:space="preserve">می‌شود </w:t>
      </w:r>
      <w:r w:rsidR="00D404ED" w:rsidRPr="004A01B9">
        <w:rPr>
          <w:rFonts w:ascii="Traditional Arabic" w:hAnsi="Traditional Arabic" w:cs="Traditional Arabic" w:hint="cs"/>
          <w:rtl/>
        </w:rPr>
        <w:t xml:space="preserve">اسلام را با بحث اخلاق </w:t>
      </w:r>
      <w:r w:rsidR="00603CB7" w:rsidRPr="004A01B9">
        <w:rPr>
          <w:rFonts w:ascii="Traditional Arabic" w:hAnsi="Traditional Arabic" w:cs="Traditional Arabic" w:hint="cs"/>
          <w:rtl/>
        </w:rPr>
        <w:t>پایه‌ریزی</w:t>
      </w:r>
      <w:r w:rsidR="00D404ED" w:rsidRPr="004A01B9">
        <w:rPr>
          <w:rFonts w:ascii="Traditional Arabic" w:hAnsi="Traditional Arabic" w:cs="Traditional Arabic" w:hint="cs"/>
          <w:rtl/>
        </w:rPr>
        <w:t xml:space="preserve"> کرد، اول از مسائل اخلاقی شروع 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="00D404ED" w:rsidRPr="004A01B9">
        <w:rPr>
          <w:rFonts w:ascii="Traditional Arabic" w:hAnsi="Traditional Arabic" w:cs="Traditional Arabic" w:hint="cs"/>
          <w:rtl/>
        </w:rPr>
        <w:t xml:space="preserve">، تا به بقیه </w:t>
      </w:r>
      <w:r w:rsidR="00603CB7" w:rsidRPr="004A01B9">
        <w:rPr>
          <w:rFonts w:ascii="Traditional Arabic" w:hAnsi="Traditional Arabic" w:cs="Traditional Arabic" w:hint="cs"/>
          <w:rtl/>
        </w:rPr>
        <w:t>بخش‌ها</w:t>
      </w:r>
      <w:r w:rsidR="00D404ED" w:rsidRPr="004A01B9">
        <w:rPr>
          <w:rFonts w:ascii="Traditional Arabic" w:hAnsi="Traditional Arabic" w:cs="Traditional Arabic" w:hint="cs"/>
          <w:rtl/>
        </w:rPr>
        <w:t xml:space="preserve"> برسد.</w:t>
      </w:r>
    </w:p>
    <w:p w:rsidR="00D404ED" w:rsidRPr="004A01B9" w:rsidRDefault="000A0201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این مطلب را در رعایت شرایط یا </w:t>
      </w:r>
      <w:r w:rsidR="00603CB7" w:rsidRPr="004A01B9">
        <w:rPr>
          <w:rFonts w:ascii="Traditional Arabic" w:hAnsi="Traditional Arabic" w:cs="Traditional Arabic" w:hint="cs"/>
          <w:rtl/>
        </w:rPr>
        <w:t>تفاوت‌های</w:t>
      </w:r>
      <w:r w:rsidRPr="004A01B9">
        <w:rPr>
          <w:rFonts w:ascii="Traditional Arabic" w:hAnsi="Traditional Arabic" w:cs="Traditional Arabic" w:hint="cs"/>
          <w:rtl/>
        </w:rPr>
        <w:t xml:space="preserve"> فردی یا رعایت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  <w:r w:rsidRPr="004A01B9">
        <w:rPr>
          <w:rFonts w:ascii="Traditional Arabic" w:hAnsi="Traditional Arabic" w:cs="Traditional Arabic" w:hint="cs"/>
          <w:rtl/>
        </w:rPr>
        <w:t xml:space="preserve"> را بیان کرده بودیم.</w:t>
      </w:r>
    </w:p>
    <w:p w:rsidR="000A0201" w:rsidRPr="004A01B9" w:rsidRDefault="000A0201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اصل را </w:t>
      </w:r>
      <w:r w:rsidR="00603CB7" w:rsidRPr="004A01B9">
        <w:rPr>
          <w:rFonts w:ascii="Traditional Arabic" w:hAnsi="Traditional Arabic" w:cs="Traditional Arabic" w:hint="cs"/>
          <w:rtl/>
        </w:rPr>
        <w:t>درواقع</w:t>
      </w:r>
      <w:r w:rsidRPr="004A01B9">
        <w:rPr>
          <w:rFonts w:ascii="Traditional Arabic" w:hAnsi="Traditional Arabic" w:cs="Traditional Arabic" w:hint="cs"/>
          <w:rtl/>
        </w:rPr>
        <w:t xml:space="preserve"> باید به همین صورت تنظیم کرد، اصل همچنان اولی است، یعنی در مقام تبلیغ و تربیت </w:t>
      </w:r>
      <w:r w:rsidR="00B91545" w:rsidRPr="004A01B9">
        <w:rPr>
          <w:rFonts w:ascii="Traditional Arabic" w:hAnsi="Traditional Arabic" w:cs="Traditional Arabic" w:hint="cs"/>
          <w:rtl/>
        </w:rPr>
        <w:t xml:space="preserve">باید </w:t>
      </w:r>
      <w:r w:rsidRPr="004A01B9">
        <w:rPr>
          <w:rFonts w:ascii="Traditional Arabic" w:hAnsi="Traditional Arabic" w:cs="Traditional Arabic" w:hint="cs"/>
          <w:rtl/>
        </w:rPr>
        <w:t xml:space="preserve">به مبانی پرداخت و از مبانی سیر منطقی داشت تا </w:t>
      </w:r>
      <w:r w:rsidR="00B91545" w:rsidRPr="004A01B9">
        <w:rPr>
          <w:rFonts w:ascii="Traditional Arabic" w:hAnsi="Traditional Arabic" w:cs="Traditional Arabic" w:hint="cs"/>
          <w:rtl/>
        </w:rPr>
        <w:t xml:space="preserve">به </w:t>
      </w:r>
      <w:r w:rsidRPr="004A01B9">
        <w:rPr>
          <w:rFonts w:ascii="Traditional Arabic" w:hAnsi="Traditional Arabic" w:cs="Traditional Arabic" w:hint="cs"/>
          <w:rtl/>
        </w:rPr>
        <w:t>فروع و امثالهم رسید.</w:t>
      </w:r>
    </w:p>
    <w:p w:rsidR="000A0201" w:rsidRPr="004A01B9" w:rsidRDefault="000A0201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اما این اصل یک اصل غیر قابل تبدل نیست، این اصل </w:t>
      </w:r>
      <w:r w:rsidR="00603CB7" w:rsidRPr="004A01B9">
        <w:rPr>
          <w:rFonts w:ascii="Traditional Arabic" w:hAnsi="Traditional Arabic" w:cs="Traditional Arabic" w:hint="cs"/>
          <w:rtl/>
        </w:rPr>
        <w:t>می‌تواند</w:t>
      </w:r>
      <w:r w:rsidRPr="004A01B9">
        <w:rPr>
          <w:rFonts w:ascii="Traditional Arabic" w:hAnsi="Traditional Arabic" w:cs="Traditional Arabic" w:hint="cs"/>
          <w:rtl/>
        </w:rPr>
        <w:t xml:space="preserve"> بر اساس شرایط و محیط و علائق و </w:t>
      </w:r>
      <w:r w:rsidR="00603CB7" w:rsidRPr="004A01B9">
        <w:rPr>
          <w:rFonts w:ascii="Traditional Arabic" w:hAnsi="Traditional Arabic" w:cs="Traditional Arabic" w:hint="cs"/>
          <w:rtl/>
        </w:rPr>
        <w:t>رغبت‌ها</w:t>
      </w:r>
      <w:r w:rsidRPr="004A01B9">
        <w:rPr>
          <w:rFonts w:ascii="Traditional Arabic" w:hAnsi="Traditional Arabic" w:cs="Traditional Arabic" w:hint="cs"/>
          <w:rtl/>
        </w:rPr>
        <w:t>، تغییر پیدا بکند، مبنای این هم همان بحث احتمال تأثیر</w:t>
      </w:r>
      <w:r w:rsidR="00B91545" w:rsidRPr="004A01B9">
        <w:rPr>
          <w:rFonts w:ascii="Traditional Arabic" w:hAnsi="Traditional Arabic" w:cs="Traditional Arabic" w:hint="cs"/>
          <w:rtl/>
        </w:rPr>
        <w:t xml:space="preserve"> و</w:t>
      </w:r>
      <w:r w:rsidRPr="004A01B9">
        <w:rPr>
          <w:rFonts w:ascii="Traditional Arabic" w:hAnsi="Traditional Arabic" w:cs="Traditional Arabic" w:hint="cs"/>
          <w:rtl/>
        </w:rPr>
        <w:t xml:space="preserve"> رعایت ظرفیت است.</w:t>
      </w:r>
    </w:p>
    <w:p w:rsidR="000A0201" w:rsidRPr="004A01B9" w:rsidRDefault="000A0201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بنابراین اگر بخواهیم دقیق بگوییم، باید بگوییم که اصل این است که وقتی کسی را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تعلیم و تربیت بکند، از همان مسیر منطقی مبانی به فروع آغاز بکند، </w:t>
      </w:r>
      <w:r w:rsidR="00603CB7" w:rsidRPr="004A01B9">
        <w:rPr>
          <w:rFonts w:ascii="Traditional Arabic" w:hAnsi="Traditional Arabic" w:cs="Traditional Arabic" w:hint="cs"/>
          <w:rtl/>
        </w:rPr>
        <w:t>همان‌طور</w:t>
      </w:r>
      <w:r w:rsidRPr="004A01B9">
        <w:rPr>
          <w:rFonts w:ascii="Traditional Arabic" w:hAnsi="Traditional Arabic" w:cs="Traditional Arabic" w:hint="cs"/>
          <w:rtl/>
        </w:rPr>
        <w:t xml:space="preserve"> که سیر تدریجی قرآن هم در هدایت بشری به همین صورت بوده است، اما </w:t>
      </w:r>
      <w:r w:rsidR="00603CB7" w:rsidRPr="004A01B9">
        <w:rPr>
          <w:rFonts w:ascii="Traditional Arabic" w:hAnsi="Traditional Arabic" w:cs="Traditional Arabic" w:hint="cs"/>
          <w:rtl/>
        </w:rPr>
        <w:t>درعین‌حال</w:t>
      </w:r>
      <w:r w:rsidRPr="004A01B9">
        <w:rPr>
          <w:rFonts w:ascii="Traditional Arabic" w:hAnsi="Traditional Arabic" w:cs="Traditional Arabic" w:hint="cs"/>
          <w:rtl/>
        </w:rPr>
        <w:t xml:space="preserve"> این اصل با توجه به اصول اولیه که گفته شد، </w:t>
      </w:r>
      <w:r w:rsidR="00603CB7" w:rsidRPr="004A01B9">
        <w:rPr>
          <w:rFonts w:ascii="Traditional Arabic" w:hAnsi="Traditional Arabic" w:cs="Traditional Arabic" w:hint="cs"/>
          <w:rtl/>
        </w:rPr>
        <w:t>می‌تواند</w:t>
      </w:r>
      <w:r w:rsidRPr="004A01B9">
        <w:rPr>
          <w:rFonts w:ascii="Traditional Arabic" w:hAnsi="Traditional Arabic" w:cs="Traditional Arabic" w:hint="cs"/>
          <w:rtl/>
        </w:rPr>
        <w:t xml:space="preserve"> تعدیل بشود، آن اصول؛ رعایت ظرفیت و مقدورات شخص و </w:t>
      </w:r>
      <w:r w:rsidR="00603CB7" w:rsidRPr="004A01B9">
        <w:rPr>
          <w:rFonts w:ascii="Traditional Arabic" w:hAnsi="Traditional Arabic" w:cs="Traditional Arabic" w:hint="cs"/>
          <w:rtl/>
        </w:rPr>
        <w:t>تفاوت‌های</w:t>
      </w:r>
      <w:r w:rsidRPr="004A01B9">
        <w:rPr>
          <w:rFonts w:ascii="Traditional Arabic" w:hAnsi="Traditional Arabic" w:cs="Traditional Arabic" w:hint="cs"/>
          <w:rtl/>
        </w:rPr>
        <w:t xml:space="preserve"> افراد و احتمال تأثیر بود</w:t>
      </w:r>
      <w:r w:rsidR="00311E2C" w:rsidRPr="004A01B9">
        <w:rPr>
          <w:rFonts w:ascii="Traditional Arabic" w:hAnsi="Traditional Arabic" w:cs="Traditional Arabic" w:hint="cs"/>
          <w:rtl/>
        </w:rPr>
        <w:t xml:space="preserve">، با توجه به </w:t>
      </w:r>
      <w:r w:rsidR="00603CB7" w:rsidRPr="004A01B9">
        <w:rPr>
          <w:rFonts w:ascii="Traditional Arabic" w:hAnsi="Traditional Arabic" w:cs="Traditional Arabic" w:hint="cs"/>
          <w:rtl/>
        </w:rPr>
        <w:t>آن‌ها</w:t>
      </w:r>
      <w:r w:rsidR="00311E2C" w:rsidRPr="004A01B9">
        <w:rPr>
          <w:rFonts w:ascii="Traditional Arabic" w:hAnsi="Traditional Arabic" w:cs="Traditional Arabic" w:hint="cs"/>
          <w:rtl/>
        </w:rPr>
        <w:t xml:space="preserve"> این شاکله </w:t>
      </w:r>
      <w:r w:rsidR="00603CB7" w:rsidRPr="004A01B9">
        <w:rPr>
          <w:rFonts w:ascii="Traditional Arabic" w:hAnsi="Traditional Arabic" w:cs="Traditional Arabic" w:hint="cs"/>
          <w:rtl/>
        </w:rPr>
        <w:t>می‌تواند</w:t>
      </w:r>
      <w:r w:rsidR="00311E2C" w:rsidRPr="004A01B9">
        <w:rPr>
          <w:rFonts w:ascii="Traditional Arabic" w:hAnsi="Traditional Arabic" w:cs="Traditional Arabic" w:hint="cs"/>
          <w:rtl/>
        </w:rPr>
        <w:t xml:space="preserve"> تغییر پیدا بکند، یعنی الآن اگر کسی در محیط </w:t>
      </w:r>
      <w:r w:rsidR="00603CB7" w:rsidRPr="004A01B9">
        <w:rPr>
          <w:rFonts w:ascii="Traditional Arabic" w:hAnsi="Traditional Arabic" w:cs="Traditional Arabic" w:hint="cs"/>
          <w:rtl/>
        </w:rPr>
        <w:t>غیرمسلمان</w:t>
      </w:r>
      <w:r w:rsidR="00311E2C" w:rsidRPr="004A01B9">
        <w:rPr>
          <w:rFonts w:ascii="Traditional Arabic" w:hAnsi="Traditional Arabic" w:cs="Traditional Arabic" w:hint="cs"/>
          <w:rtl/>
        </w:rPr>
        <w:t xml:space="preserve"> برود و بخواهد شروع بکند به اینکه افراد را هدایت بکند، سیر منطقی همان است، اما </w:t>
      </w:r>
      <w:r w:rsidR="00603CB7" w:rsidRPr="004A01B9">
        <w:rPr>
          <w:rFonts w:ascii="Traditional Arabic" w:hAnsi="Traditional Arabic" w:cs="Traditional Arabic" w:hint="cs"/>
          <w:rtl/>
        </w:rPr>
        <w:t>درعین‌حال</w:t>
      </w:r>
      <w:r w:rsidR="00311E2C" w:rsidRPr="004A01B9">
        <w:rPr>
          <w:rFonts w:ascii="Traditional Arabic" w:hAnsi="Traditional Arabic" w:cs="Traditional Arabic" w:hint="cs"/>
          <w:rtl/>
        </w:rPr>
        <w:t xml:space="preserve">، به خاطر شرایط و اقتضائاتی که وجود دارد </w:t>
      </w:r>
      <w:r w:rsidR="00603CB7" w:rsidRPr="004A01B9">
        <w:rPr>
          <w:rFonts w:ascii="Traditional Arabic" w:hAnsi="Traditional Arabic" w:cs="Traditional Arabic" w:hint="cs"/>
          <w:rtl/>
        </w:rPr>
        <w:t>قابل‌تغییر</w:t>
      </w:r>
      <w:r w:rsidR="00311E2C" w:rsidRPr="004A01B9">
        <w:rPr>
          <w:rFonts w:ascii="Traditional Arabic" w:hAnsi="Traditional Arabic" w:cs="Traditional Arabic" w:hint="cs"/>
          <w:rtl/>
        </w:rPr>
        <w:t xml:space="preserve"> است</w:t>
      </w:r>
      <w:r w:rsidR="00AD28C0" w:rsidRPr="004A01B9">
        <w:rPr>
          <w:rFonts w:ascii="Traditional Arabic" w:hAnsi="Traditional Arabic" w:cs="Traditional Arabic" w:hint="cs"/>
          <w:rtl/>
        </w:rPr>
        <w:t xml:space="preserve">، اما در شرایطی که یکسان باشد و آمادگی برای همه </w:t>
      </w:r>
      <w:r w:rsidR="00603CB7" w:rsidRPr="004A01B9">
        <w:rPr>
          <w:rFonts w:ascii="Traditional Arabic" w:hAnsi="Traditional Arabic" w:cs="Traditional Arabic" w:hint="cs"/>
          <w:rtl/>
        </w:rPr>
        <w:t>آن‌ها</w:t>
      </w:r>
      <w:r w:rsidR="00AD28C0" w:rsidRPr="004A01B9">
        <w:rPr>
          <w:rFonts w:ascii="Traditional Arabic" w:hAnsi="Traditional Arabic" w:cs="Traditional Arabic" w:hint="cs"/>
          <w:rtl/>
        </w:rPr>
        <w:t xml:space="preserve"> باشد، طبعاً از </w:t>
      </w:r>
      <w:r w:rsidR="00603CB7" w:rsidRPr="004A01B9">
        <w:rPr>
          <w:rFonts w:ascii="Traditional Arabic" w:hAnsi="Traditional Arabic" w:cs="Traditional Arabic" w:hint="cs"/>
          <w:rtl/>
        </w:rPr>
        <w:t>پایه‌ها</w:t>
      </w:r>
      <w:r w:rsidR="00AD28C0" w:rsidRPr="004A01B9">
        <w:rPr>
          <w:rFonts w:ascii="Traditional Arabic" w:hAnsi="Traditional Arabic" w:cs="Traditional Arabic" w:hint="cs"/>
          <w:rtl/>
        </w:rPr>
        <w:t xml:space="preserve"> شروع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="00AD28C0" w:rsidRPr="004A01B9">
        <w:rPr>
          <w:rFonts w:ascii="Traditional Arabic" w:hAnsi="Traditional Arabic" w:cs="Traditional Arabic" w:hint="cs"/>
          <w:rtl/>
        </w:rPr>
        <w:t xml:space="preserve">، این یک اصل است که با یک </w:t>
      </w:r>
      <w:r w:rsidR="00603CB7" w:rsidRPr="004A01B9">
        <w:rPr>
          <w:rFonts w:ascii="Traditional Arabic" w:hAnsi="Traditional Arabic" w:cs="Traditional Arabic" w:hint="cs"/>
          <w:rtl/>
        </w:rPr>
        <w:t>ملاحظه‌ای</w:t>
      </w:r>
      <w:r w:rsidR="00AD28C0" w:rsidRPr="004A01B9">
        <w:rPr>
          <w:rFonts w:ascii="Traditional Arabic" w:hAnsi="Traditional Arabic" w:cs="Traditional Arabic" w:hint="cs"/>
          <w:rtl/>
        </w:rPr>
        <w:t xml:space="preserve"> نتیجه مباحث قبلی است.</w:t>
      </w:r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bookmarkStart w:id="14" w:name="_Toc511818468"/>
      <w:r w:rsidRPr="004A01B9">
        <w:rPr>
          <w:rFonts w:ascii="Traditional Arabic" w:hAnsi="Traditional Arabic" w:cs="Traditional Arabic" w:hint="cs"/>
          <w:rtl/>
        </w:rPr>
        <w:lastRenderedPageBreak/>
        <w:t xml:space="preserve">اصل رعایت </w:t>
      </w:r>
      <w:r w:rsidR="004B76E3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در شرایط تزاحم</w:t>
      </w:r>
      <w:bookmarkEnd w:id="14"/>
    </w:p>
    <w:p w:rsidR="00AD28C0" w:rsidRPr="004A01B9" w:rsidRDefault="00FE0B18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اصل بعدی؛ رعایت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در شرایط تزاحم است، این یک اصلی است که از فقه ما استنتاج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>، امر عقلی هم است، به نحوی با بحث قبلی هم ارتباط دارد، منتهی این اصل بعدی مقداری اعم هست.</w:t>
      </w:r>
    </w:p>
    <w:p w:rsidR="002A67B1" w:rsidRPr="004A01B9" w:rsidRDefault="008D3ABD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شخص</w:t>
      </w:r>
      <w:r w:rsidR="00FE0B18" w:rsidRPr="004A01B9">
        <w:rPr>
          <w:rFonts w:ascii="Traditional Arabic" w:hAnsi="Traditional Arabic" w:cs="Traditional Arabic" w:hint="cs"/>
          <w:rtl/>
        </w:rPr>
        <w:t xml:space="preserve"> در مقام اقدام تبلیغی و تربیتی که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="00FE0B18" w:rsidRPr="004A01B9">
        <w:rPr>
          <w:rFonts w:ascii="Traditional Arabic" w:hAnsi="Traditional Arabic" w:cs="Traditional Arabic" w:hint="cs"/>
          <w:rtl/>
        </w:rPr>
        <w:t xml:space="preserve"> شروع بکند و از </w:t>
      </w:r>
      <w:r w:rsidR="00603CB7" w:rsidRPr="004A01B9">
        <w:rPr>
          <w:rFonts w:ascii="Traditional Arabic" w:hAnsi="Traditional Arabic" w:cs="Traditional Arabic" w:hint="cs"/>
          <w:rtl/>
        </w:rPr>
        <w:t>روش‌ها</w:t>
      </w:r>
      <w:r w:rsidR="00FE0B18" w:rsidRPr="004A01B9">
        <w:rPr>
          <w:rFonts w:ascii="Traditional Arabic" w:hAnsi="Traditional Arabic" w:cs="Traditional Arabic" w:hint="cs"/>
          <w:rtl/>
        </w:rPr>
        <w:t xml:space="preserve"> و </w:t>
      </w:r>
      <w:r w:rsidR="00603CB7" w:rsidRPr="004A01B9">
        <w:rPr>
          <w:rFonts w:ascii="Traditional Arabic" w:hAnsi="Traditional Arabic" w:cs="Traditional Arabic" w:hint="cs"/>
          <w:rtl/>
        </w:rPr>
        <w:t>برنامه‌های</w:t>
      </w:r>
      <w:r w:rsidR="00FE0B18" w:rsidRPr="004A01B9">
        <w:rPr>
          <w:rFonts w:ascii="Traditional Arabic" w:hAnsi="Traditional Arabic" w:cs="Traditional Arabic" w:hint="cs"/>
          <w:rtl/>
        </w:rPr>
        <w:t>ی استفاده بکند</w:t>
      </w:r>
      <w:r w:rsidRPr="004A01B9">
        <w:rPr>
          <w:rFonts w:ascii="Traditional Arabic" w:hAnsi="Traditional Arabic" w:cs="Traditional Arabic" w:hint="cs"/>
          <w:rtl/>
        </w:rPr>
        <w:t>،</w:t>
      </w:r>
      <w:r w:rsidR="00FE0B18" w:rsidRPr="004A01B9">
        <w:rPr>
          <w:rFonts w:ascii="Traditional Arabic" w:hAnsi="Traditional Arabic" w:cs="Traditional Arabic" w:hint="cs"/>
          <w:rtl/>
        </w:rPr>
        <w:t xml:space="preserve"> برای اینکه این فرد زندگی و شخصیتش انطباق با اسلام پیدا بکند، در مقام </w:t>
      </w:r>
      <w:r w:rsidR="00603CB7" w:rsidRPr="004A01B9">
        <w:rPr>
          <w:rFonts w:ascii="Traditional Arabic" w:hAnsi="Traditional Arabic" w:cs="Traditional Arabic" w:hint="cs"/>
          <w:rtl/>
        </w:rPr>
        <w:t>برنامه‌ریزی</w:t>
      </w:r>
      <w:r w:rsidR="00FE0B18" w:rsidRPr="004A01B9">
        <w:rPr>
          <w:rFonts w:ascii="Traditional Arabic" w:hAnsi="Traditional Arabic" w:cs="Traditional Arabic" w:hint="cs"/>
          <w:rtl/>
        </w:rPr>
        <w:t xml:space="preserve"> و طراحی، تزاحم در </w:t>
      </w:r>
      <w:r w:rsidR="00603CB7" w:rsidRPr="004A01B9">
        <w:rPr>
          <w:rFonts w:ascii="Traditional Arabic" w:hAnsi="Traditional Arabic" w:cs="Traditional Arabic" w:hint="cs"/>
          <w:rtl/>
        </w:rPr>
        <w:t>برنامه‌ها</w:t>
      </w:r>
      <w:r w:rsidR="00FE0B18" w:rsidRPr="004A01B9">
        <w:rPr>
          <w:rFonts w:ascii="Traditional Arabic" w:hAnsi="Traditional Arabic" w:cs="Traditional Arabic" w:hint="cs"/>
          <w:rtl/>
        </w:rPr>
        <w:t xml:space="preserve"> وجود دارد</w:t>
      </w:r>
      <w:r w:rsidR="002A67B1" w:rsidRPr="004A01B9">
        <w:rPr>
          <w:rFonts w:ascii="Traditional Arabic" w:hAnsi="Traditional Arabic" w:cs="Traditional Arabic" w:hint="cs"/>
          <w:rtl/>
        </w:rPr>
        <w:t xml:space="preserve">، او یک وقتی دارد، با یک شرایطی که </w:t>
      </w:r>
      <w:r w:rsidR="00603CB7" w:rsidRPr="004A01B9">
        <w:rPr>
          <w:rFonts w:ascii="Traditional Arabic" w:hAnsi="Traditional Arabic" w:cs="Traditional Arabic" w:hint="cs"/>
          <w:rtl/>
        </w:rPr>
        <w:t>می‌تواند</w:t>
      </w:r>
      <w:r w:rsidR="002A67B1" w:rsidRPr="004A01B9">
        <w:rPr>
          <w:rFonts w:ascii="Traditional Arabic" w:hAnsi="Traditional Arabic" w:cs="Traditional Arabic" w:hint="cs"/>
          <w:rtl/>
        </w:rPr>
        <w:t xml:space="preserve"> اقدام به آموزش یا برنامه تربیتی بکند.</w:t>
      </w:r>
      <w:r w:rsidR="00B91545" w:rsidRPr="004A01B9">
        <w:rPr>
          <w:rFonts w:ascii="Traditional Arabic" w:hAnsi="Traditional Arabic" w:cs="Traditional Arabic" w:hint="cs"/>
          <w:rtl/>
        </w:rPr>
        <w:t xml:space="preserve"> </w:t>
      </w:r>
      <w:r w:rsidR="002A67B1" w:rsidRPr="004A01B9">
        <w:rPr>
          <w:rFonts w:ascii="Traditional Arabic" w:hAnsi="Traditional Arabic" w:cs="Traditional Arabic" w:hint="cs"/>
          <w:rtl/>
        </w:rPr>
        <w:t xml:space="preserve">از میان این معارف باید انتخاب بکند، فرض </w:t>
      </w:r>
      <w:r w:rsidR="00603CB7" w:rsidRPr="004A01B9">
        <w:rPr>
          <w:rFonts w:ascii="Traditional Arabic" w:hAnsi="Traditional Arabic" w:cs="Traditional Arabic" w:hint="cs"/>
          <w:rtl/>
        </w:rPr>
        <w:t>می‌گیریم</w:t>
      </w:r>
      <w:r w:rsidR="002A67B1" w:rsidRPr="004A01B9">
        <w:rPr>
          <w:rFonts w:ascii="Traditional Arabic" w:hAnsi="Traditional Arabic" w:cs="Traditional Arabic" w:hint="cs"/>
          <w:rtl/>
        </w:rPr>
        <w:t xml:space="preserve"> که وقت </w:t>
      </w:r>
      <w:r w:rsidR="00603CB7" w:rsidRPr="004A01B9">
        <w:rPr>
          <w:rFonts w:ascii="Traditional Arabic" w:hAnsi="Traditional Arabic" w:cs="Traditional Arabic" w:hint="cs"/>
          <w:rtl/>
        </w:rPr>
        <w:t>بی‌پایان</w:t>
      </w:r>
      <w:r w:rsidR="002A67B1" w:rsidRPr="004A01B9">
        <w:rPr>
          <w:rFonts w:ascii="Traditional Arabic" w:hAnsi="Traditional Arabic" w:cs="Traditional Arabic" w:hint="cs"/>
          <w:rtl/>
        </w:rPr>
        <w:t xml:space="preserve"> ندارد، یا </w:t>
      </w:r>
      <w:r w:rsidR="00603CB7" w:rsidRPr="004A01B9">
        <w:rPr>
          <w:rFonts w:ascii="Traditional Arabic" w:hAnsi="Traditional Arabic" w:cs="Traditional Arabic" w:hint="cs"/>
          <w:rtl/>
        </w:rPr>
        <w:t>لااقل</w:t>
      </w:r>
      <w:r w:rsidR="002A67B1" w:rsidRPr="004A01B9">
        <w:rPr>
          <w:rFonts w:ascii="Traditional Arabic" w:hAnsi="Traditional Arabic" w:cs="Traditional Arabic" w:hint="cs"/>
          <w:rtl/>
        </w:rPr>
        <w:t xml:space="preserve"> در این وقت باید انتخاب بکند</w:t>
      </w:r>
      <w:r w:rsidR="004C6B75" w:rsidRPr="004A01B9">
        <w:rPr>
          <w:rFonts w:ascii="Traditional Arabic" w:hAnsi="Traditional Arabic" w:cs="Traditional Arabic" w:hint="cs"/>
          <w:rtl/>
        </w:rPr>
        <w:t>، سؤال این است که چه چیز را انتخاب بکند، آیا قاعده یا معیاری دارد و چگونه است؟ این مکمل بحث قبلی است.</w:t>
      </w:r>
    </w:p>
    <w:p w:rsidR="004C6B75" w:rsidRPr="004A01B9" w:rsidRDefault="004C6B7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اینجا بر اساس </w:t>
      </w:r>
      <w:r w:rsidR="00603CB7" w:rsidRPr="004A01B9">
        <w:rPr>
          <w:rFonts w:ascii="Traditional Arabic" w:hAnsi="Traditional Arabic" w:cs="Traditional Arabic" w:hint="cs"/>
          <w:rtl/>
        </w:rPr>
        <w:t>آن</w:t>
      </w:r>
      <w:r w:rsidR="00603CB7" w:rsidRPr="004A01B9">
        <w:rPr>
          <w:rFonts w:ascii="Traditional Arabic" w:hAnsi="Traditional Arabic" w:cs="Traditional Arabic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چیزهایی</w:t>
      </w:r>
      <w:r w:rsidRPr="004A01B9">
        <w:rPr>
          <w:rFonts w:ascii="Traditional Arabic" w:hAnsi="Traditional Arabic" w:cs="Traditional Arabic" w:hint="cs"/>
          <w:rtl/>
        </w:rPr>
        <w:t xml:space="preserve"> که ما سابق بیان کردیم و الآن هم اشاره کردیم، یکی بحث نقشه کلان عقائد و اخلاق و احکام است، در نقشه کلان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دارد، اصل این است که رعایت بشود، مگر اینکه شرایط </w:t>
      </w:r>
      <w:r w:rsidR="00603CB7" w:rsidRPr="004A01B9">
        <w:rPr>
          <w:rFonts w:ascii="Traditional Arabic" w:hAnsi="Traditional Arabic" w:cs="Traditional Arabic" w:hint="cs"/>
          <w:rtl/>
        </w:rPr>
        <w:t>ویژه‌ای</w:t>
      </w:r>
      <w:r w:rsidRPr="004A01B9">
        <w:rPr>
          <w:rFonts w:ascii="Traditional Arabic" w:hAnsi="Traditional Arabic" w:cs="Traditional Arabic" w:hint="cs"/>
          <w:rtl/>
        </w:rPr>
        <w:t xml:space="preserve"> اقتضا 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Pr="004A01B9">
        <w:rPr>
          <w:rFonts w:ascii="Traditional Arabic" w:hAnsi="Traditional Arabic" w:cs="Traditional Arabic" w:hint="cs"/>
          <w:rtl/>
        </w:rPr>
        <w:t xml:space="preserve"> که نظام کلی را تغییر بدهد.</w:t>
      </w:r>
    </w:p>
    <w:p w:rsidR="004C6B75" w:rsidRPr="004A01B9" w:rsidRDefault="004C6B7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اما اگر وارد در حوزه فقه شدیم که یک حوزه بسیار وسیعی است که زندگی بشر را از آغاز تا انجام زیر پوشش گرفته است، این فرد بایستی تربیت بکند و در تربیت هم بایستی انتخاب بکند، زیرا وقت نامحدود ندارد، در تزاحم است، باید انتخاب بکند، وقتی به طور مثال من </w:t>
      </w:r>
      <w:r w:rsidR="00603CB7" w:rsidRPr="004A01B9">
        <w:rPr>
          <w:rFonts w:ascii="Traditional Arabic" w:hAnsi="Traditional Arabic" w:cs="Traditional Arabic" w:hint="cs"/>
          <w:rtl/>
        </w:rPr>
        <w:t>می‌خواهم</w:t>
      </w:r>
      <w:r w:rsidRPr="004A01B9">
        <w:rPr>
          <w:rFonts w:ascii="Traditional Arabic" w:hAnsi="Traditional Arabic" w:cs="Traditional Arabic" w:hint="cs"/>
          <w:rtl/>
        </w:rPr>
        <w:t xml:space="preserve"> احکام را به او یاد بدهم، چه چیزی به او یاد بدهم؟</w:t>
      </w:r>
    </w:p>
    <w:p w:rsidR="00603CB7" w:rsidRPr="004A01B9" w:rsidRDefault="00603CB7" w:rsidP="004A01B9">
      <w:pPr>
        <w:pStyle w:val="Heading1"/>
        <w:rPr>
          <w:rFonts w:ascii="Traditional Arabic" w:hAnsi="Traditional Arabic" w:cs="Traditional Arabic"/>
          <w:rtl/>
        </w:rPr>
      </w:pPr>
      <w:bookmarkStart w:id="15" w:name="_Toc511818469"/>
      <w:r w:rsidRPr="004A01B9">
        <w:rPr>
          <w:rFonts w:ascii="Traditional Arabic" w:hAnsi="Traditional Arabic" w:cs="Traditional Arabic" w:hint="cs"/>
          <w:rtl/>
        </w:rPr>
        <w:t>اهمیت ابتلا</w:t>
      </w:r>
      <w:r w:rsidR="00093FCB" w:rsidRPr="004A01B9">
        <w:rPr>
          <w:rFonts w:ascii="Traditional Arabic" w:hAnsi="Traditional Arabic" w:cs="Traditional Arabic" w:hint="cs"/>
          <w:rtl/>
        </w:rPr>
        <w:t xml:space="preserve"> به عنوان شاخص در اولویت</w:t>
      </w:r>
      <w:r w:rsidR="003E40AF" w:rsidRPr="004A01B9">
        <w:rPr>
          <w:rFonts w:ascii="Traditional Arabic" w:hAnsi="Traditional Arabic" w:cs="Traditional Arabic" w:hint="cs"/>
          <w:rtl/>
        </w:rPr>
        <w:t>‌بندی</w:t>
      </w:r>
      <w:r w:rsidR="00093FCB" w:rsidRPr="004A01B9">
        <w:rPr>
          <w:rFonts w:ascii="Traditional Arabic" w:hAnsi="Traditional Arabic" w:cs="Traditional Arabic" w:hint="cs"/>
          <w:rtl/>
        </w:rPr>
        <w:t xml:space="preserve"> عمل تربیتی</w:t>
      </w:r>
      <w:bookmarkEnd w:id="15"/>
      <w:r w:rsidRPr="004A01B9">
        <w:rPr>
          <w:rFonts w:ascii="Traditional Arabic" w:hAnsi="Traditional Arabic" w:cs="Traditional Arabic" w:hint="cs"/>
          <w:rtl/>
        </w:rPr>
        <w:t xml:space="preserve"> </w:t>
      </w:r>
    </w:p>
    <w:p w:rsidR="004C6B75" w:rsidRPr="004A01B9" w:rsidRDefault="004C6B7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یک حدی جواب این سؤال روشن است، در حدی دیگر جای بحث دارد، یکی از </w:t>
      </w:r>
      <w:r w:rsidR="00603CB7" w:rsidRPr="004A01B9">
        <w:rPr>
          <w:rFonts w:ascii="Traditional Arabic" w:hAnsi="Traditional Arabic" w:cs="Traditional Arabic" w:hint="cs"/>
          <w:rtl/>
        </w:rPr>
        <w:t>شاخص‌هایی</w:t>
      </w:r>
      <w:r w:rsidRPr="004A01B9">
        <w:rPr>
          <w:rFonts w:ascii="Traditional Arabic" w:hAnsi="Traditional Arabic" w:cs="Traditional Arabic" w:hint="cs"/>
          <w:rtl/>
        </w:rPr>
        <w:t xml:space="preserve"> که تکلیف را در تزاحم تبلیغ و تربیت و امثالهم روشن 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Pr="004A01B9">
        <w:rPr>
          <w:rFonts w:ascii="Traditional Arabic" w:hAnsi="Traditional Arabic" w:cs="Traditional Arabic" w:hint="cs"/>
          <w:rtl/>
        </w:rPr>
        <w:t>، بحث ابتلای شخص است، اینکه شخص به چه چیزهایی ابتلا دارد و مبتل</w:t>
      </w:r>
      <w:r w:rsidR="00093FCB" w:rsidRPr="004A01B9">
        <w:rPr>
          <w:rFonts w:ascii="Traditional Arabic" w:hAnsi="Traditional Arabic" w:cs="Traditional Arabic" w:hint="cs"/>
          <w:rtl/>
        </w:rPr>
        <w:t>ا‌</w:t>
      </w:r>
      <w:r w:rsidRPr="004A01B9">
        <w:rPr>
          <w:rFonts w:ascii="Traditional Arabic" w:hAnsi="Traditional Arabic" w:cs="Traditional Arabic" w:hint="cs"/>
          <w:rtl/>
        </w:rPr>
        <w:t>به شخص چیست</w:t>
      </w:r>
      <w:r w:rsidR="00093FCB" w:rsidRPr="004A01B9">
        <w:rPr>
          <w:rFonts w:ascii="Traditional Arabic" w:hAnsi="Traditional Arabic" w:cs="Traditional Arabic" w:hint="cs"/>
          <w:rtl/>
        </w:rPr>
        <w:t>؟</w:t>
      </w:r>
      <w:r w:rsidRPr="004A01B9">
        <w:rPr>
          <w:rFonts w:ascii="Traditional Arabic" w:hAnsi="Traditional Arabic" w:cs="Traditional Arabic" w:hint="cs"/>
          <w:rtl/>
        </w:rPr>
        <w:t xml:space="preserve"> چون اگر چیزی مبتلا به او نباشد، تکلیف بالفعلی نیست و شخصی که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ارشاد و هدایت بکند، نسبت به او تکلیف بالفعل ندارد.</w:t>
      </w:r>
      <w:r w:rsidR="00093FCB" w:rsidRPr="004A01B9">
        <w:rPr>
          <w:rFonts w:ascii="Traditional Arabic" w:hAnsi="Traditional Arabic" w:cs="Traditional Arabic" w:hint="cs"/>
          <w:rtl/>
        </w:rPr>
        <w:t xml:space="preserve"> </w:t>
      </w:r>
      <w:r w:rsidRPr="004A01B9">
        <w:rPr>
          <w:rFonts w:ascii="Traditional Arabic" w:hAnsi="Traditional Arabic" w:cs="Traditional Arabic" w:hint="cs"/>
          <w:rtl/>
        </w:rPr>
        <w:t xml:space="preserve">امور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ارجحیت الزامی پیدا 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Pr="004A01B9">
        <w:rPr>
          <w:rFonts w:ascii="Traditional Arabic" w:hAnsi="Traditional Arabic" w:cs="Traditional Arabic" w:hint="cs"/>
          <w:rtl/>
        </w:rPr>
        <w:t xml:space="preserve">، به </w:t>
      </w:r>
      <w:r w:rsidR="00603CB7" w:rsidRPr="004A01B9">
        <w:rPr>
          <w:rFonts w:ascii="Traditional Arabic" w:hAnsi="Traditional Arabic" w:cs="Traditional Arabic" w:hint="cs"/>
          <w:rtl/>
        </w:rPr>
        <w:t>آن‌ها</w:t>
      </w:r>
      <w:r w:rsidRPr="004A01B9">
        <w:rPr>
          <w:rFonts w:ascii="Traditional Arabic" w:hAnsi="Traditional Arabic" w:cs="Traditional Arabic" w:hint="cs"/>
          <w:rtl/>
        </w:rPr>
        <w:t xml:space="preserve"> باید بپردازد، وقتی شخصی برای تبلیغ و تربیت رفت، به آن امور باید بپردازد</w:t>
      </w:r>
      <w:r w:rsidR="006A4AFA" w:rsidRPr="004A01B9">
        <w:rPr>
          <w:rFonts w:ascii="Traditional Arabic" w:hAnsi="Traditional Arabic" w:cs="Traditional Arabic" w:hint="cs"/>
          <w:rtl/>
        </w:rPr>
        <w:t>.</w:t>
      </w:r>
    </w:p>
    <w:p w:rsidR="006A4AFA" w:rsidRPr="004A01B9" w:rsidRDefault="006A4AFA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امور </w:t>
      </w:r>
      <w:r w:rsidR="00093FCB" w:rsidRPr="004A01B9">
        <w:rPr>
          <w:rFonts w:ascii="Traditional Arabic" w:hAnsi="Traditional Arabic" w:cs="Traditional Arabic" w:hint="cs"/>
          <w:rtl/>
        </w:rPr>
        <w:t>مبتلا‌به</w:t>
      </w:r>
      <w:r w:rsidRPr="004A01B9">
        <w:rPr>
          <w:rFonts w:ascii="Traditional Arabic" w:hAnsi="Traditional Arabic" w:cs="Traditional Arabic" w:hint="cs"/>
          <w:rtl/>
        </w:rPr>
        <w:t xml:space="preserve">، شخص یا حکومت، وقتی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برنامه‌ای</w:t>
      </w:r>
      <w:r w:rsidRPr="004A01B9">
        <w:rPr>
          <w:rFonts w:ascii="Traditional Arabic" w:hAnsi="Traditional Arabic" w:cs="Traditional Arabic" w:hint="cs"/>
          <w:rtl/>
        </w:rPr>
        <w:t xml:space="preserve"> برای تربیت و هدایت دیگران تنظیم بکند، در همین امور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به چه چیز بپردازد؟ اگر تزاحمی بود، اولویت را به چه چیزی بدهد؟ </w:t>
      </w:r>
    </w:p>
    <w:p w:rsidR="006A4AFA" w:rsidRPr="004A01B9" w:rsidRDefault="006A4AFA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همین امور </w:t>
      </w:r>
      <w:r w:rsidR="00093FCB" w:rsidRPr="004A01B9">
        <w:rPr>
          <w:rFonts w:ascii="Traditional Arabic" w:hAnsi="Traditional Arabic" w:cs="Traditional Arabic" w:hint="cs"/>
          <w:rtl/>
        </w:rPr>
        <w:t>مبتلا‌به</w:t>
      </w:r>
      <w:r w:rsidRPr="004A01B9">
        <w:rPr>
          <w:rFonts w:ascii="Traditional Arabic" w:hAnsi="Traditional Arabic" w:cs="Traditional Arabic" w:hint="cs"/>
          <w:rtl/>
        </w:rPr>
        <w:t xml:space="preserve">، در حوزه مسائل و احکام یا اخلاق، باید در مقام تزاحم انتخاب بکند، اینجاست که بحث سابق را یادآوری </w:t>
      </w:r>
      <w:r w:rsidR="00603CB7" w:rsidRPr="004A01B9">
        <w:rPr>
          <w:rFonts w:ascii="Traditional Arabic" w:hAnsi="Traditional Arabic" w:cs="Traditional Arabic" w:hint="cs"/>
          <w:rtl/>
        </w:rPr>
        <w:t>می‌کنیم</w:t>
      </w:r>
      <w:r w:rsidRPr="004A01B9">
        <w:rPr>
          <w:rFonts w:ascii="Traditional Arabic" w:hAnsi="Traditional Arabic" w:cs="Traditional Arabic" w:hint="cs"/>
          <w:rtl/>
        </w:rPr>
        <w:t>.</w:t>
      </w:r>
    </w:p>
    <w:p w:rsidR="006A4AFA" w:rsidRPr="004A01B9" w:rsidRDefault="006A4AFA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در بحث سابق گفتیم که قانون در اینجا تزاحم است، چیزی که در اصول ما آمده و همه هم بر آن وفاق دارند، قانون تزاحم در امتثال تکلیف این است که اگر آن تکالیف در عرض یکدیگر بودند، تخییر است، اگر اهم و مهمی بود، باید اهم را مقدم داشت، اگر هم اهم را مقدم ندارد، قانون ترتب است که مهم هم درست است</w:t>
      </w:r>
      <w:r w:rsidR="00484F1C" w:rsidRPr="004A01B9">
        <w:rPr>
          <w:rFonts w:ascii="Traditional Arabic" w:hAnsi="Traditional Arabic" w:cs="Traditional Arabic" w:hint="cs"/>
          <w:rtl/>
        </w:rPr>
        <w:t>.</w:t>
      </w:r>
    </w:p>
    <w:p w:rsidR="004B76E3" w:rsidRPr="004A01B9" w:rsidRDefault="00093FCB" w:rsidP="004A01B9">
      <w:pPr>
        <w:pStyle w:val="Heading1"/>
        <w:rPr>
          <w:rFonts w:ascii="Traditional Arabic" w:hAnsi="Traditional Arabic" w:cs="Traditional Arabic"/>
          <w:rtl/>
        </w:rPr>
      </w:pPr>
      <w:bookmarkStart w:id="16" w:name="_Toc511818470"/>
      <w:r w:rsidRPr="004A01B9">
        <w:rPr>
          <w:rFonts w:ascii="Traditional Arabic" w:hAnsi="Traditional Arabic" w:cs="Traditional Arabic" w:hint="cs"/>
          <w:rtl/>
        </w:rPr>
        <w:lastRenderedPageBreak/>
        <w:t>اولویت‌بندی</w:t>
      </w:r>
      <w:r w:rsidR="004B76E3" w:rsidRPr="004A01B9">
        <w:rPr>
          <w:rFonts w:ascii="Traditional Arabic" w:hAnsi="Traditional Arabic" w:cs="Traditional Arabic" w:hint="cs"/>
          <w:rtl/>
        </w:rPr>
        <w:t xml:space="preserve"> </w:t>
      </w:r>
      <w:r w:rsidRPr="004A01B9">
        <w:rPr>
          <w:rFonts w:ascii="Traditional Arabic" w:hAnsi="Traditional Arabic" w:cs="Traditional Arabic" w:hint="cs"/>
          <w:rtl/>
        </w:rPr>
        <w:t>فعالیت‌های</w:t>
      </w:r>
      <w:r w:rsidR="004B76E3" w:rsidRPr="004A01B9">
        <w:rPr>
          <w:rFonts w:ascii="Traditional Arabic" w:hAnsi="Traditional Arabic" w:cs="Traditional Arabic" w:hint="cs"/>
          <w:rtl/>
        </w:rPr>
        <w:t xml:space="preserve"> تربیتی و </w:t>
      </w:r>
      <w:r w:rsidRPr="004A01B9">
        <w:rPr>
          <w:rFonts w:ascii="Traditional Arabic" w:hAnsi="Traditional Arabic" w:cs="Traditional Arabic" w:hint="cs"/>
          <w:rtl/>
        </w:rPr>
        <w:t>تبلیغی</w:t>
      </w:r>
      <w:bookmarkEnd w:id="16"/>
    </w:p>
    <w:p w:rsidR="00484F1C" w:rsidRPr="004A01B9" w:rsidRDefault="00484F1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کبرای کلی ما در اینجا واضح است:</w:t>
      </w:r>
    </w:p>
    <w:p w:rsidR="00484F1C" w:rsidRPr="004A01B9" w:rsidRDefault="00484F1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1 - اصل این است که در تزاحم </w:t>
      </w:r>
      <w:r w:rsidR="00603CB7" w:rsidRPr="004A01B9">
        <w:rPr>
          <w:rFonts w:ascii="Traditional Arabic" w:hAnsi="Traditional Arabic" w:cs="Traditional Arabic" w:hint="cs"/>
          <w:rtl/>
        </w:rPr>
        <w:t>فعالیت‌های</w:t>
      </w:r>
      <w:r w:rsidRPr="004A01B9">
        <w:rPr>
          <w:rFonts w:ascii="Traditional Arabic" w:hAnsi="Traditional Arabic" w:cs="Traditional Arabic" w:hint="cs"/>
          <w:rtl/>
        </w:rPr>
        <w:t xml:space="preserve"> تبلیغی، تربیتی، </w:t>
      </w:r>
      <w:r w:rsidR="00603CB7" w:rsidRPr="004A01B9">
        <w:rPr>
          <w:rFonts w:ascii="Traditional Arabic" w:hAnsi="Traditional Arabic" w:cs="Traditional Arabic" w:hint="cs"/>
          <w:rtl/>
        </w:rPr>
        <w:t>تزکیه‌ای</w:t>
      </w:r>
      <w:r w:rsidRPr="004A01B9">
        <w:rPr>
          <w:rFonts w:ascii="Traditional Arabic" w:hAnsi="Traditional Arabic" w:cs="Traditional Arabic" w:hint="cs"/>
          <w:rtl/>
        </w:rPr>
        <w:t>، ارشادی، امور پایه و اعتقادی مقدم بر چیزهای دیگر است.</w:t>
      </w:r>
    </w:p>
    <w:p w:rsidR="00484F1C" w:rsidRPr="004A01B9" w:rsidRDefault="00484F1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2 - در امور احکام و اخلاق، اموری که مورد ابتلای شخص یا </w:t>
      </w:r>
      <w:r w:rsidR="00603CB7" w:rsidRPr="004A01B9">
        <w:rPr>
          <w:rFonts w:ascii="Traditional Arabic" w:hAnsi="Traditional Arabic" w:cs="Traditional Arabic" w:hint="cs"/>
          <w:rtl/>
        </w:rPr>
        <w:t>جامعه‌ای</w:t>
      </w:r>
      <w:r w:rsidRPr="004A01B9">
        <w:rPr>
          <w:rFonts w:ascii="Traditional Arabic" w:hAnsi="Traditional Arabic" w:cs="Traditional Arabic" w:hint="cs"/>
          <w:rtl/>
        </w:rPr>
        <w:t xml:space="preserve"> است، مقدم است.</w:t>
      </w:r>
    </w:p>
    <w:p w:rsidR="00484F1C" w:rsidRPr="004A01B9" w:rsidRDefault="00484F1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3 – در حوزه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>هم اگر تزاحم بود، اهم بر مهم مقدم است، یا تساوی است که تخییر است، یا اهم و مهم است که اهم بر مهم مقدم است.</w:t>
      </w:r>
    </w:p>
    <w:p w:rsidR="004B76E3" w:rsidRPr="004A01B9" w:rsidRDefault="00093FCB" w:rsidP="004A01B9">
      <w:pPr>
        <w:pStyle w:val="Heading1"/>
        <w:rPr>
          <w:rFonts w:ascii="Traditional Arabic" w:hAnsi="Traditional Arabic" w:cs="Traditional Arabic"/>
          <w:rtl/>
        </w:rPr>
      </w:pPr>
      <w:bookmarkStart w:id="17" w:name="_Toc511818471"/>
      <w:r w:rsidRPr="004A01B9">
        <w:rPr>
          <w:rFonts w:ascii="Traditional Arabic" w:hAnsi="Traditional Arabic" w:cs="Traditional Arabic" w:hint="cs"/>
          <w:rtl/>
        </w:rPr>
        <w:t>لزوم رعایت اولویت‌ها</w:t>
      </w:r>
      <w:bookmarkEnd w:id="17"/>
    </w:p>
    <w:p w:rsidR="00093FCB" w:rsidRPr="004A01B9" w:rsidRDefault="00484F1C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اما در مقام تکلیف، با یک خلأیی مواجه هستیم، خلأ این است که ما در درون احکام و چیزهای فقهی، فرض </w:t>
      </w:r>
      <w:r w:rsidR="00603CB7" w:rsidRPr="004A01B9">
        <w:rPr>
          <w:rFonts w:ascii="Traditional Arabic" w:hAnsi="Traditional Arabic" w:cs="Traditional Arabic" w:hint="cs"/>
          <w:rtl/>
        </w:rPr>
        <w:t>می‌گیریم</w:t>
      </w:r>
      <w:r w:rsidRPr="004A01B9">
        <w:rPr>
          <w:rFonts w:ascii="Traditional Arabic" w:hAnsi="Traditional Arabic" w:cs="Traditional Arabic" w:hint="cs"/>
          <w:rtl/>
        </w:rPr>
        <w:t xml:space="preserve"> که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است،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اهم و مهم، اینکه </w:t>
      </w:r>
      <w:r w:rsidR="00603CB7" w:rsidRPr="004A01B9">
        <w:rPr>
          <w:rFonts w:ascii="Traditional Arabic" w:hAnsi="Traditional Arabic" w:cs="Traditional Arabic" w:hint="cs"/>
          <w:rtl/>
        </w:rPr>
        <w:t>این‌ها</w:t>
      </w:r>
      <w:r w:rsidRPr="004A01B9">
        <w:rPr>
          <w:rFonts w:ascii="Traditional Arabic" w:hAnsi="Traditional Arabic" w:cs="Traditional Arabic" w:hint="cs"/>
          <w:rtl/>
        </w:rPr>
        <w:t xml:space="preserve"> در عرض یکدیگر هستند، یا اهم و مهم هستند، </w:t>
      </w:r>
      <w:r w:rsidR="00603CB7" w:rsidRPr="004A01B9">
        <w:rPr>
          <w:rFonts w:ascii="Traditional Arabic" w:hAnsi="Traditional Arabic" w:cs="Traditional Arabic" w:hint="cs"/>
          <w:rtl/>
        </w:rPr>
        <w:t>مثال‌های</w:t>
      </w:r>
      <w:r w:rsidRPr="004A01B9">
        <w:rPr>
          <w:rFonts w:ascii="Traditional Arabic" w:hAnsi="Traditional Arabic" w:cs="Traditional Arabic" w:hint="cs"/>
          <w:rtl/>
        </w:rPr>
        <w:t xml:space="preserve"> واضحی دارد که همه قبول دارند، اما برخی جاها دارد که خیلی محل اختلاف است، یا کاری انجام نشده است، مثلاً </w:t>
      </w:r>
      <w:r w:rsidR="00603CB7" w:rsidRPr="004A01B9">
        <w:rPr>
          <w:rFonts w:ascii="Traditional Arabic" w:hAnsi="Traditional Arabic" w:cs="Traditional Arabic" w:hint="cs"/>
          <w:rtl/>
        </w:rPr>
        <w:t>می‌گویند</w:t>
      </w:r>
      <w:r w:rsidRPr="004A01B9">
        <w:rPr>
          <w:rFonts w:ascii="Traditional Arabic" w:hAnsi="Traditional Arabic" w:cs="Traditional Arabic" w:hint="cs"/>
          <w:rtl/>
        </w:rPr>
        <w:t xml:space="preserve"> جایی که بحث دماء و نفوس باشد، بر </w:t>
      </w:r>
      <w:r w:rsidR="00603CB7" w:rsidRPr="004A01B9">
        <w:rPr>
          <w:rFonts w:ascii="Traditional Arabic" w:hAnsi="Traditional Arabic" w:cs="Traditional Arabic" w:hint="cs"/>
          <w:rtl/>
        </w:rPr>
        <w:t>بحث‌های</w:t>
      </w:r>
      <w:r w:rsidRPr="004A01B9">
        <w:rPr>
          <w:rFonts w:ascii="Traditional Arabic" w:hAnsi="Traditional Arabic" w:cs="Traditional Arabic" w:hint="cs"/>
          <w:rtl/>
        </w:rPr>
        <w:t xml:space="preserve"> دیگر مقدم است، شخص او را </w:t>
      </w:r>
      <w:r w:rsidR="00093FCB" w:rsidRPr="004A01B9">
        <w:rPr>
          <w:rFonts w:ascii="Traditional Arabic" w:hAnsi="Traditional Arabic" w:cs="Traditional Arabic" w:hint="cs"/>
          <w:rtl/>
        </w:rPr>
        <w:t xml:space="preserve">باید </w:t>
      </w:r>
      <w:r w:rsidRPr="004A01B9">
        <w:rPr>
          <w:rFonts w:ascii="Traditional Arabic" w:hAnsi="Traditional Arabic" w:cs="Traditional Arabic" w:hint="cs"/>
          <w:rtl/>
        </w:rPr>
        <w:t>تربیت بکن</w:t>
      </w:r>
      <w:r w:rsidR="00563CC9" w:rsidRPr="004A01B9">
        <w:rPr>
          <w:rFonts w:ascii="Traditional Arabic" w:hAnsi="Traditional Arabic" w:cs="Traditional Arabic" w:hint="cs"/>
          <w:rtl/>
        </w:rPr>
        <w:t xml:space="preserve">د که موجب کشتار </w:t>
      </w:r>
      <w:r w:rsidR="00603CB7" w:rsidRPr="004A01B9">
        <w:rPr>
          <w:rFonts w:ascii="Traditional Arabic" w:hAnsi="Traditional Arabic" w:cs="Traditional Arabic" w:hint="cs"/>
          <w:rtl/>
        </w:rPr>
        <w:t>بی‌جهت</w:t>
      </w:r>
      <w:r w:rsidR="00563CC9" w:rsidRPr="004A01B9">
        <w:rPr>
          <w:rFonts w:ascii="Traditional Arabic" w:hAnsi="Traditional Arabic" w:cs="Traditional Arabic" w:hint="cs"/>
          <w:rtl/>
        </w:rPr>
        <w:t xml:space="preserve"> نشود، حتی</w:t>
      </w:r>
      <w:r w:rsidRPr="004A01B9">
        <w:rPr>
          <w:rFonts w:ascii="Traditional Arabic" w:hAnsi="Traditional Arabic" w:cs="Traditional Arabic" w:hint="cs"/>
          <w:rtl/>
        </w:rPr>
        <w:t xml:space="preserve"> مقدم بر </w:t>
      </w:r>
      <w:r w:rsidR="00603CB7" w:rsidRPr="004A01B9">
        <w:rPr>
          <w:rFonts w:ascii="Traditional Arabic" w:hAnsi="Traditional Arabic" w:cs="Traditional Arabic" w:hint="cs"/>
          <w:rtl/>
        </w:rPr>
        <w:t>یاددادن</w:t>
      </w:r>
      <w:r w:rsidRPr="004A01B9">
        <w:rPr>
          <w:rFonts w:ascii="Traditional Arabic" w:hAnsi="Traditional Arabic" w:cs="Traditional Arabic" w:hint="cs"/>
          <w:rtl/>
        </w:rPr>
        <w:t xml:space="preserve"> نماز است</w:t>
      </w:r>
      <w:r w:rsidR="00563CC9" w:rsidRPr="004A01B9">
        <w:rPr>
          <w:rFonts w:ascii="Traditional Arabic" w:hAnsi="Traditional Arabic" w:cs="Traditional Arabic" w:hint="cs"/>
          <w:rtl/>
        </w:rPr>
        <w:t>، چون دماء و نفوس بالاتر است، یا بحث آبرو و فروج، نسبت به خیلی چیزها تقدم دارد.</w:t>
      </w:r>
      <w:r w:rsidR="00093FCB" w:rsidRPr="004A01B9">
        <w:rPr>
          <w:rFonts w:ascii="Traditional Arabic" w:hAnsi="Traditional Arabic" w:cs="Traditional Arabic" w:hint="cs"/>
          <w:rtl/>
        </w:rPr>
        <w:t xml:space="preserve"> </w:t>
      </w:r>
      <w:r w:rsidR="00563CC9" w:rsidRPr="004A01B9">
        <w:rPr>
          <w:rFonts w:ascii="Traditional Arabic" w:hAnsi="Traditional Arabic" w:cs="Traditional Arabic" w:hint="cs"/>
          <w:rtl/>
        </w:rPr>
        <w:t>حدودی داریم که با همین ارتکازات فقهی، همه فقها توافق دارند که بعضی بر بعضی دیگر مقدم هستند.</w:t>
      </w:r>
      <w:r w:rsidR="00093FCB" w:rsidRPr="004A01B9">
        <w:rPr>
          <w:rFonts w:ascii="Traditional Arabic" w:hAnsi="Traditional Arabic" w:cs="Traditional Arabic" w:hint="cs"/>
          <w:rtl/>
        </w:rPr>
        <w:t xml:space="preserve"> </w:t>
      </w:r>
      <w:r w:rsidR="00563CC9" w:rsidRPr="004A01B9">
        <w:rPr>
          <w:rFonts w:ascii="Traditional Arabic" w:hAnsi="Traditional Arabic" w:cs="Traditional Arabic" w:hint="cs"/>
          <w:rtl/>
        </w:rPr>
        <w:t xml:space="preserve">این مسئله در خیلی از </w:t>
      </w:r>
      <w:r w:rsidR="00603CB7" w:rsidRPr="004A01B9">
        <w:rPr>
          <w:rFonts w:ascii="Traditional Arabic" w:hAnsi="Traditional Arabic" w:cs="Traditional Arabic" w:hint="cs"/>
          <w:rtl/>
        </w:rPr>
        <w:t>برنامه‌ریزی‌های</w:t>
      </w:r>
      <w:r w:rsidR="00563CC9" w:rsidRPr="004A01B9">
        <w:rPr>
          <w:rFonts w:ascii="Traditional Arabic" w:hAnsi="Traditional Arabic" w:cs="Traditional Arabic" w:hint="cs"/>
          <w:rtl/>
        </w:rPr>
        <w:t xml:space="preserve"> حکومتی، تربیتی، تعلیمی، شخصی و </w:t>
      </w:r>
      <w:r w:rsidR="00603CB7" w:rsidRPr="004A01B9">
        <w:rPr>
          <w:rFonts w:ascii="Traditional Arabic" w:hAnsi="Traditional Arabic" w:cs="Traditional Arabic" w:hint="cs"/>
          <w:rtl/>
        </w:rPr>
        <w:t>امربه‌معروف</w:t>
      </w:r>
      <w:r w:rsidR="00563CC9" w:rsidRPr="004A01B9">
        <w:rPr>
          <w:rFonts w:ascii="Traditional Arabic" w:hAnsi="Traditional Arabic" w:cs="Traditional Arabic" w:hint="cs"/>
          <w:rtl/>
        </w:rPr>
        <w:t xml:space="preserve"> و نهی از منکر مقدم است.</w:t>
      </w:r>
      <w:r w:rsidR="00093FCB" w:rsidRPr="004A01B9">
        <w:rPr>
          <w:rFonts w:ascii="Traditional Arabic" w:hAnsi="Traditional Arabic" w:cs="Traditional Arabic" w:hint="cs"/>
          <w:rtl/>
        </w:rPr>
        <w:t xml:space="preserve"> </w:t>
      </w:r>
    </w:p>
    <w:p w:rsidR="00563CC9" w:rsidRPr="004A01B9" w:rsidRDefault="00563CC9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اگر به طور مثال حکومت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برنامه‌ای</w:t>
      </w:r>
      <w:r w:rsidRPr="004A01B9">
        <w:rPr>
          <w:rFonts w:ascii="Traditional Arabic" w:hAnsi="Traditional Arabic" w:cs="Traditional Arabic" w:hint="cs"/>
          <w:rtl/>
        </w:rPr>
        <w:t xml:space="preserve"> بریزد، تا حدی را </w:t>
      </w:r>
      <w:r w:rsidR="00603CB7" w:rsidRPr="004A01B9">
        <w:rPr>
          <w:rFonts w:ascii="Traditional Arabic" w:hAnsi="Traditional Arabic" w:cs="Traditional Arabic" w:hint="cs"/>
          <w:rtl/>
        </w:rPr>
        <w:t>می‌تواند</w:t>
      </w:r>
      <w:r w:rsidRPr="004A01B9">
        <w:rPr>
          <w:rFonts w:ascii="Traditional Arabic" w:hAnsi="Traditional Arabic" w:cs="Traditional Arabic" w:hint="cs"/>
          <w:rtl/>
        </w:rPr>
        <w:t xml:space="preserve"> انجام بدهد و جلو برود، یا شخص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امربه‌معروف</w:t>
      </w:r>
      <w:r w:rsidRPr="004A01B9">
        <w:rPr>
          <w:rFonts w:ascii="Traditional Arabic" w:hAnsi="Traditional Arabic" w:cs="Traditional Arabic" w:hint="cs"/>
          <w:rtl/>
        </w:rPr>
        <w:t xml:space="preserve"> و نهی از منکر یا تبلیغ و وعظ و امثالهم انجام بدهید، وقت معینی دارد، در یک ظرف زمانی ن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همه‌چیز</w:t>
      </w:r>
      <w:r w:rsidRPr="004A01B9">
        <w:rPr>
          <w:rFonts w:ascii="Traditional Arabic" w:hAnsi="Traditional Arabic" w:cs="Traditional Arabic" w:hint="cs"/>
          <w:rtl/>
        </w:rPr>
        <w:t xml:space="preserve"> را بیان کرد، در این صورت اولویت با کدام است؟ </w:t>
      </w:r>
      <w:r w:rsidR="00603CB7" w:rsidRPr="004A01B9">
        <w:rPr>
          <w:rFonts w:ascii="Traditional Arabic" w:hAnsi="Traditional Arabic" w:cs="Traditional Arabic" w:hint="cs"/>
          <w:rtl/>
        </w:rPr>
        <w:t>به‌عنوان</w:t>
      </w:r>
      <w:r w:rsidRPr="004A01B9">
        <w:rPr>
          <w:rFonts w:ascii="Traditional Arabic" w:hAnsi="Traditional Arabic" w:cs="Traditional Arabic" w:hint="cs"/>
          <w:rtl/>
        </w:rPr>
        <w:t xml:space="preserve"> یک اصل تربیتی و تعلیمی </w:t>
      </w:r>
      <w:r w:rsidR="00603CB7" w:rsidRPr="004A01B9">
        <w:rPr>
          <w:rFonts w:ascii="Traditional Arabic" w:hAnsi="Traditional Arabic" w:cs="Traditional Arabic" w:hint="cs"/>
          <w:rtl/>
        </w:rPr>
        <w:t>می‌گوییم</w:t>
      </w:r>
      <w:r w:rsidRPr="004A01B9">
        <w:rPr>
          <w:rFonts w:ascii="Traditional Arabic" w:hAnsi="Traditional Arabic" w:cs="Traditional Arabic" w:hint="cs"/>
          <w:rtl/>
        </w:rPr>
        <w:t xml:space="preserve"> که رعایت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باید انجام بشود، این اصل کلی است و صحیح است، چیزهایی در ذیل این اصل است که واضح است، وقتی اولویت گفته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 xml:space="preserve">، عقاید مقدم است، احکامی که </w:t>
      </w:r>
      <w:r w:rsidR="00093FCB" w:rsidRPr="004A01B9">
        <w:rPr>
          <w:rFonts w:ascii="Traditional Arabic" w:hAnsi="Traditional Arabic" w:cs="Traditional Arabic" w:hint="cs"/>
          <w:rtl/>
        </w:rPr>
        <w:t xml:space="preserve">به </w:t>
      </w:r>
      <w:r w:rsidRPr="004A01B9">
        <w:rPr>
          <w:rFonts w:ascii="Traditional Arabic" w:hAnsi="Traditional Arabic" w:cs="Traditional Arabic" w:hint="cs"/>
          <w:rtl/>
        </w:rPr>
        <w:t xml:space="preserve">دماء و نفوس </w:t>
      </w:r>
      <w:r w:rsidR="00603CB7" w:rsidRPr="004A01B9">
        <w:rPr>
          <w:rFonts w:ascii="Traditional Arabic" w:hAnsi="Traditional Arabic" w:cs="Traditional Arabic" w:hint="cs"/>
          <w:rtl/>
        </w:rPr>
        <w:t>برگردد</w:t>
      </w:r>
      <w:r w:rsidRPr="004A01B9">
        <w:rPr>
          <w:rFonts w:ascii="Traditional Arabic" w:hAnsi="Traditional Arabic" w:cs="Traditional Arabic" w:hint="cs"/>
          <w:rtl/>
        </w:rPr>
        <w:t xml:space="preserve">، مقدم است،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بر غیر </w:t>
      </w:r>
      <w:r w:rsidR="00093FCB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مقدم است، </w:t>
      </w:r>
      <w:r w:rsidR="00603CB7" w:rsidRPr="004A01B9">
        <w:rPr>
          <w:rFonts w:ascii="Traditional Arabic" w:hAnsi="Traditional Arabic" w:cs="Traditional Arabic" w:hint="cs"/>
          <w:rtl/>
        </w:rPr>
        <w:t>این‌ها</w:t>
      </w:r>
      <w:r w:rsidRPr="004A01B9">
        <w:rPr>
          <w:rFonts w:ascii="Traditional Arabic" w:hAnsi="Traditional Arabic" w:cs="Traditional Arabic" w:hint="cs"/>
          <w:rtl/>
        </w:rPr>
        <w:t xml:space="preserve"> واضح هستند، اما وقتی در مسائل </w:t>
      </w:r>
      <w:r w:rsidR="00603CB7" w:rsidRPr="004A01B9">
        <w:rPr>
          <w:rFonts w:ascii="Traditional Arabic" w:hAnsi="Traditional Arabic" w:cs="Traditional Arabic" w:hint="cs"/>
          <w:rtl/>
        </w:rPr>
        <w:t>عمقی‌تر</w:t>
      </w:r>
      <w:r w:rsidRPr="004A01B9">
        <w:rPr>
          <w:rFonts w:ascii="Traditional Arabic" w:hAnsi="Traditional Arabic" w:cs="Traditional Arabic" w:hint="cs"/>
          <w:rtl/>
        </w:rPr>
        <w:t xml:space="preserve"> نگاه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>، ابهامات فراوانی وجود دارد</w:t>
      </w:r>
      <w:r w:rsidR="00DC3070" w:rsidRPr="004A01B9">
        <w:rPr>
          <w:rFonts w:ascii="Traditional Arabic" w:hAnsi="Traditional Arabic" w:cs="Traditional Arabic" w:hint="cs"/>
          <w:rtl/>
        </w:rPr>
        <w:t>، در بعضی از موارد ممکن است کسی اشتباه بیّنی انجام بدهد، واضح است که در آنجا اولویت رعایت نشده است.</w:t>
      </w:r>
    </w:p>
    <w:p w:rsidR="004B76E3" w:rsidRPr="004A01B9" w:rsidRDefault="004B76E3" w:rsidP="004A01B9">
      <w:pPr>
        <w:pStyle w:val="Heading1"/>
        <w:rPr>
          <w:rFonts w:ascii="Traditional Arabic" w:hAnsi="Traditional Arabic" w:cs="Traditional Arabic"/>
          <w:rtl/>
        </w:rPr>
      </w:pPr>
      <w:bookmarkStart w:id="18" w:name="_Toc511818472"/>
      <w:r w:rsidRPr="004A01B9">
        <w:rPr>
          <w:rFonts w:ascii="Traditional Arabic" w:hAnsi="Traditional Arabic" w:cs="Traditional Arabic" w:hint="eastAsia"/>
          <w:rtl/>
        </w:rPr>
        <w:t>اثرگذار</w:t>
      </w:r>
      <w:r w:rsidRPr="004A01B9">
        <w:rPr>
          <w:rFonts w:ascii="Traditional Arabic" w:hAnsi="Traditional Arabic" w:cs="Traditional Arabic" w:hint="cs"/>
          <w:rtl/>
        </w:rPr>
        <w:t>ی اولویت و سلسله‌مراتب احکام</w:t>
      </w:r>
      <w:bookmarkEnd w:id="18"/>
      <w:r w:rsidRPr="004A01B9">
        <w:rPr>
          <w:rFonts w:ascii="Traditional Arabic" w:hAnsi="Traditional Arabic" w:cs="Traditional Arabic" w:hint="cs"/>
          <w:rtl/>
        </w:rPr>
        <w:t xml:space="preserve"> </w:t>
      </w:r>
    </w:p>
    <w:p w:rsidR="00DC3070" w:rsidRPr="004A01B9" w:rsidRDefault="00DC307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اولویت و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در دو مورد اثر دارد:</w:t>
      </w:r>
    </w:p>
    <w:p w:rsidR="00DC3070" w:rsidRPr="004A01B9" w:rsidRDefault="00DC307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1 –تنظیم برنامه</w:t>
      </w:r>
    </w:p>
    <w:p w:rsidR="00DC3070" w:rsidRPr="004A01B9" w:rsidRDefault="00DC307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2 –</w:t>
      </w:r>
      <w:r w:rsidR="00093FCB" w:rsidRPr="004A01B9">
        <w:rPr>
          <w:rFonts w:ascii="Traditional Arabic" w:hAnsi="Traditional Arabic" w:cs="Traditional Arabic" w:hint="cs"/>
          <w:rtl/>
        </w:rPr>
        <w:t xml:space="preserve">تقدم در مقام </w:t>
      </w:r>
      <w:r w:rsidRPr="004A01B9">
        <w:rPr>
          <w:rFonts w:ascii="Traditional Arabic" w:hAnsi="Traditional Arabic" w:cs="Traditional Arabic" w:hint="cs"/>
          <w:rtl/>
        </w:rPr>
        <w:t xml:space="preserve">تزاحم </w:t>
      </w:r>
    </w:p>
    <w:p w:rsidR="00DC3070" w:rsidRPr="004A01B9" w:rsidRDefault="00CA38C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این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دو نوع تحقیق لازم داریم که برای حاکمیت و اشخاص مهم است، دو نوع تحقیق لازم داریم و هر دو را خلأ داریم.</w:t>
      </w:r>
    </w:p>
    <w:p w:rsidR="00CA38CE" w:rsidRPr="004A01B9" w:rsidRDefault="00CA38C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lastRenderedPageBreak/>
        <w:t>تا الآن به عنوان اصول کلی، دو اصل را بیان کردیم:</w:t>
      </w:r>
    </w:p>
    <w:p w:rsidR="00CA38CE" w:rsidRPr="004A01B9" w:rsidRDefault="00CA38C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– اصل اول این است که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اعتقاد و احکام و امثالهم در تنظیم کلی معارف الهی رعایت بشود، از </w:t>
      </w:r>
      <w:r w:rsidR="00603CB7" w:rsidRPr="004A01B9">
        <w:rPr>
          <w:rFonts w:ascii="Traditional Arabic" w:hAnsi="Traditional Arabic" w:cs="Traditional Arabic" w:hint="cs"/>
          <w:rtl/>
        </w:rPr>
        <w:t>پایه‌ها</w:t>
      </w:r>
      <w:r w:rsidRPr="004A01B9">
        <w:rPr>
          <w:rFonts w:ascii="Traditional Arabic" w:hAnsi="Traditional Arabic" w:cs="Traditional Arabic" w:hint="cs"/>
          <w:rtl/>
        </w:rPr>
        <w:t xml:space="preserve"> شروع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 xml:space="preserve"> و جلو </w:t>
      </w:r>
      <w:r w:rsidR="00603CB7" w:rsidRPr="004A01B9">
        <w:rPr>
          <w:rFonts w:ascii="Traditional Arabic" w:hAnsi="Traditional Arabic" w:cs="Traditional Arabic" w:hint="cs"/>
          <w:rtl/>
        </w:rPr>
        <w:t>می‌رود</w:t>
      </w:r>
      <w:r w:rsidRPr="004A01B9">
        <w:rPr>
          <w:rFonts w:ascii="Traditional Arabic" w:hAnsi="Traditional Arabic" w:cs="Traditional Arabic" w:hint="cs"/>
          <w:rtl/>
        </w:rPr>
        <w:t>، مگر در موارد خاص</w:t>
      </w:r>
    </w:p>
    <w:p w:rsidR="00CA38CE" w:rsidRPr="004A01B9" w:rsidRDefault="00CA38CE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2 – اصل دوم این است که </w:t>
      </w:r>
      <w:r w:rsidR="00603CB7" w:rsidRPr="004A01B9">
        <w:rPr>
          <w:rFonts w:ascii="Traditional Arabic" w:hAnsi="Traditional Arabic" w:cs="Traditional Arabic" w:hint="cs"/>
          <w:rtl/>
        </w:rPr>
        <w:t>وقتی‌که</w:t>
      </w:r>
      <w:r w:rsidRPr="004A01B9">
        <w:rPr>
          <w:rFonts w:ascii="Traditional Arabic" w:hAnsi="Traditional Arabic" w:cs="Traditional Arabic" w:hint="cs"/>
          <w:rtl/>
        </w:rPr>
        <w:t xml:space="preserve"> شخص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Pr="004A01B9">
        <w:rPr>
          <w:rFonts w:ascii="Traditional Arabic" w:hAnsi="Traditional Arabic" w:cs="Traditional Arabic" w:hint="cs"/>
          <w:rtl/>
        </w:rPr>
        <w:t xml:space="preserve"> در شرایط محدود اقدام بکند و </w:t>
      </w:r>
      <w:r w:rsidR="00603CB7" w:rsidRPr="004A01B9">
        <w:rPr>
          <w:rFonts w:ascii="Traditional Arabic" w:hAnsi="Traditional Arabic" w:cs="Traditional Arabic" w:hint="cs"/>
          <w:rtl/>
        </w:rPr>
        <w:t>گزینه‌ها</w:t>
      </w:r>
      <w:r w:rsidRPr="004A01B9">
        <w:rPr>
          <w:rFonts w:ascii="Traditional Arabic" w:hAnsi="Traditional Arabic" w:cs="Traditional Arabic" w:hint="cs"/>
          <w:rtl/>
        </w:rPr>
        <w:t xml:space="preserve"> متعدد هستند</w:t>
      </w:r>
      <w:r w:rsidR="00A650F9" w:rsidRPr="004A01B9">
        <w:rPr>
          <w:rFonts w:ascii="Traditional Arabic" w:hAnsi="Traditional Arabic" w:cs="Traditional Arabic" w:hint="cs"/>
          <w:rtl/>
        </w:rPr>
        <w:t xml:space="preserve">، به </w:t>
      </w:r>
      <w:r w:rsidR="00603CB7" w:rsidRPr="004A01B9">
        <w:rPr>
          <w:rFonts w:ascii="Traditional Arabic" w:hAnsi="Traditional Arabic" w:cs="Traditional Arabic" w:hint="cs"/>
          <w:rtl/>
        </w:rPr>
        <w:t>کدام‌یک</w:t>
      </w:r>
      <w:r w:rsidR="00A650F9" w:rsidRPr="004A01B9">
        <w:rPr>
          <w:rFonts w:ascii="Traditional Arabic" w:hAnsi="Traditional Arabic" w:cs="Traditional Arabic" w:hint="cs"/>
          <w:rtl/>
        </w:rPr>
        <w:t xml:space="preserve"> بپردازد؟ </w:t>
      </w:r>
      <w:r w:rsidR="003B1213" w:rsidRPr="004A01B9">
        <w:rPr>
          <w:rFonts w:ascii="Traditional Arabic" w:hAnsi="Traditional Arabic" w:cs="Traditional Arabic" w:hint="cs"/>
          <w:rtl/>
        </w:rPr>
        <w:t xml:space="preserve">مثلاً </w:t>
      </w:r>
      <w:r w:rsidR="00603CB7" w:rsidRPr="004A01B9">
        <w:rPr>
          <w:rFonts w:ascii="Traditional Arabic" w:hAnsi="Traditional Arabic" w:cs="Traditional Arabic" w:hint="cs"/>
          <w:rtl/>
        </w:rPr>
        <w:t>صداوسیما</w:t>
      </w:r>
      <w:r w:rsidR="003B1213" w:rsidRPr="004A01B9">
        <w:rPr>
          <w:rFonts w:ascii="Traditional Arabic" w:hAnsi="Traditional Arabic" w:cs="Traditional Arabic" w:hint="cs"/>
          <w:rtl/>
        </w:rPr>
        <w:t xml:space="preserve"> چیزی را تبلیغ بکند، یا حکومت چیزی را </w:t>
      </w:r>
      <w:r w:rsidR="00603CB7" w:rsidRPr="004A01B9">
        <w:rPr>
          <w:rFonts w:ascii="Traditional Arabic" w:hAnsi="Traditional Arabic" w:cs="Traditional Arabic" w:hint="cs"/>
          <w:rtl/>
        </w:rPr>
        <w:t>قانون‌گذاری</w:t>
      </w:r>
      <w:r w:rsidR="003B1213" w:rsidRPr="004A01B9">
        <w:rPr>
          <w:rFonts w:ascii="Traditional Arabic" w:hAnsi="Traditional Arabic" w:cs="Traditional Arabic" w:hint="cs"/>
          <w:rtl/>
        </w:rPr>
        <w:t xml:space="preserve"> بکند</w:t>
      </w:r>
      <w:r w:rsidR="004A5540" w:rsidRPr="004A01B9">
        <w:rPr>
          <w:rFonts w:ascii="Traditional Arabic" w:hAnsi="Traditional Arabic" w:cs="Traditional Arabic" w:hint="cs"/>
          <w:rtl/>
        </w:rPr>
        <w:t>.</w:t>
      </w:r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اصل این است که اهم انتخاب بشود،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رعایت بشود، اما در مصداق بعضی جاها ملاکات واضحی هست، اما در برخی از موارد واضح نیست.</w:t>
      </w:r>
    </w:p>
    <w:p w:rsidR="004B76E3" w:rsidRPr="004A01B9" w:rsidRDefault="004B76E3" w:rsidP="004A01B9">
      <w:pPr>
        <w:pStyle w:val="Heading1"/>
        <w:rPr>
          <w:rFonts w:ascii="Traditional Arabic" w:hAnsi="Traditional Arabic" w:cs="Traditional Arabic"/>
          <w:rtl/>
        </w:rPr>
      </w:pPr>
      <w:bookmarkStart w:id="19" w:name="_Toc511818473"/>
      <w:r w:rsidRPr="004A01B9">
        <w:rPr>
          <w:rFonts w:ascii="Traditional Arabic" w:hAnsi="Traditional Arabic" w:cs="Traditional Arabic" w:hint="cs"/>
          <w:rtl/>
        </w:rPr>
        <w:t>مبنای تعیین اولویت‌ها</w:t>
      </w:r>
      <w:bookmarkEnd w:id="19"/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مبنای تعیین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دو چیز است:</w:t>
      </w:r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– اولاً بفهمیم به طور مثال در چند حکم، </w:t>
      </w:r>
      <w:r w:rsidR="00603CB7" w:rsidRPr="004A01B9">
        <w:rPr>
          <w:rFonts w:ascii="Traditional Arabic" w:hAnsi="Traditional Arabic" w:cs="Traditional Arabic" w:hint="cs"/>
          <w:rtl/>
        </w:rPr>
        <w:t>کدام‌یک</w:t>
      </w:r>
      <w:r w:rsidRPr="004A01B9">
        <w:rPr>
          <w:rFonts w:ascii="Traditional Arabic" w:hAnsi="Traditional Arabic" w:cs="Traditional Arabic" w:hint="cs"/>
          <w:rtl/>
        </w:rPr>
        <w:t xml:space="preserve"> اهم و </w:t>
      </w:r>
      <w:r w:rsidR="00603CB7" w:rsidRPr="004A01B9">
        <w:rPr>
          <w:rFonts w:ascii="Traditional Arabic" w:hAnsi="Traditional Arabic" w:cs="Traditional Arabic" w:hint="cs"/>
          <w:rtl/>
        </w:rPr>
        <w:t>کدام‌یک</w:t>
      </w:r>
      <w:r w:rsidRPr="004A01B9">
        <w:rPr>
          <w:rFonts w:ascii="Traditional Arabic" w:hAnsi="Traditional Arabic" w:cs="Traditional Arabic" w:hint="cs"/>
          <w:rtl/>
        </w:rPr>
        <w:t xml:space="preserve"> مهم هستند.</w:t>
      </w:r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2 – شرایط جامعه و فرد.</w:t>
      </w:r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فقط بحث اول </w:t>
      </w:r>
      <w:r w:rsidR="00603CB7" w:rsidRPr="004A01B9">
        <w:rPr>
          <w:rFonts w:ascii="Traditional Arabic" w:hAnsi="Traditional Arabic" w:cs="Traditional Arabic" w:hint="cs"/>
          <w:rtl/>
        </w:rPr>
        <w:t>تمام‌کننده</w:t>
      </w:r>
      <w:r w:rsidRPr="004A01B9">
        <w:rPr>
          <w:rFonts w:ascii="Traditional Arabic" w:hAnsi="Traditional Arabic" w:cs="Traditional Arabic" w:hint="cs"/>
          <w:rtl/>
        </w:rPr>
        <w:t xml:space="preserve"> بحث نیست، برای اینکه اهم و مهم از روایات و آیات استخراج بکنیم که مثلاً مقایسه حجاب و شرب خمر،  اینکه کدام اهم و مهم است، گاهی هم در عرض یکدیگر هستند و شخص مخیر در انتخاب است.</w:t>
      </w:r>
    </w:p>
    <w:p w:rsidR="004A5540" w:rsidRPr="004A01B9" w:rsidRDefault="004A554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بحث دیگر کار میدانی و علمی و تحقیقی هست، صرف اینکه اهم و مهم به لحاظ منطق روایی گفته شد، </w:t>
      </w:r>
      <w:r w:rsidR="00603CB7" w:rsidRPr="004A01B9">
        <w:rPr>
          <w:rFonts w:ascii="Traditional Arabic" w:hAnsi="Traditional Arabic" w:cs="Traditional Arabic" w:hint="cs"/>
          <w:rtl/>
        </w:rPr>
        <w:t>تمام‌کننده</w:t>
      </w:r>
      <w:r w:rsidRPr="004A01B9">
        <w:rPr>
          <w:rFonts w:ascii="Traditional Arabic" w:hAnsi="Traditional Arabic" w:cs="Traditional Arabic" w:hint="cs"/>
          <w:rtl/>
        </w:rPr>
        <w:t xml:space="preserve"> کار نیست، برای اینکه در مقام تطبیق، وقتی اهم امکان ندارد، یا شرایط اقدامش نیست، طبعاً مهم باید اقدام بشود</w:t>
      </w:r>
      <w:r w:rsidR="00501085" w:rsidRPr="004A01B9">
        <w:rPr>
          <w:rFonts w:ascii="Traditional Arabic" w:hAnsi="Traditional Arabic" w:cs="Traditional Arabic" w:hint="cs"/>
          <w:rtl/>
        </w:rPr>
        <w:t>.</w:t>
      </w:r>
    </w:p>
    <w:p w:rsidR="00501085" w:rsidRPr="004A01B9" w:rsidRDefault="0050108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بنابراین دو کار در اینجا ضرورت دارد که یکی کار فقهی است، متون دینی است، در اینجا هنوز خلأ وجود دارد، آن کار این است که ما واجبات و محرمات و امثالهم را </w:t>
      </w:r>
      <w:r w:rsidR="00603CB7" w:rsidRPr="004A01B9">
        <w:rPr>
          <w:rFonts w:ascii="Traditional Arabic" w:hAnsi="Traditional Arabic" w:cs="Traditional Arabic" w:hint="cs"/>
          <w:rtl/>
        </w:rPr>
        <w:t>باهم</w:t>
      </w:r>
      <w:r w:rsidRPr="004A01B9">
        <w:rPr>
          <w:rFonts w:ascii="Traditional Arabic" w:hAnsi="Traditional Arabic" w:cs="Traditional Arabic" w:hint="cs"/>
          <w:rtl/>
        </w:rPr>
        <w:t xml:space="preserve"> بسنجیم.</w:t>
      </w:r>
    </w:p>
    <w:p w:rsidR="00501085" w:rsidRPr="004A01B9" w:rsidRDefault="0050108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بعضی موارد روشن است، مثلاً </w:t>
      </w:r>
      <w:r w:rsidR="003E40AF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بر غیر </w:t>
      </w:r>
      <w:r w:rsidR="003E40AF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>مقدم است، یا واجبات و الزامیات بر مستحبات و مکروهات مقدم است</w:t>
      </w:r>
      <w:r w:rsidR="000A4274" w:rsidRPr="004A01B9">
        <w:rPr>
          <w:rFonts w:ascii="Traditional Arabic" w:hAnsi="Traditional Arabic" w:cs="Traditional Arabic" w:hint="cs"/>
          <w:rtl/>
        </w:rPr>
        <w:t>، اما در برخی از جاها واضح نیست، جای کار بیشتر دارد.</w:t>
      </w:r>
    </w:p>
    <w:p w:rsidR="000A4274" w:rsidRPr="004A01B9" w:rsidRDefault="00C921CD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بیان کردیم که در اینجا دو کار انجام بشود، یکی اینکه کار دینی در متون بشود،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مشخص بشود، </w:t>
      </w:r>
      <w:r w:rsidR="00603CB7" w:rsidRPr="004A01B9">
        <w:rPr>
          <w:rFonts w:ascii="Traditional Arabic" w:hAnsi="Traditional Arabic" w:cs="Traditional Arabic" w:hint="cs"/>
          <w:rtl/>
        </w:rPr>
        <w:t>هرجایی</w:t>
      </w:r>
      <w:r w:rsidRPr="004A01B9">
        <w:rPr>
          <w:rFonts w:ascii="Traditional Arabic" w:hAnsi="Traditional Arabic" w:cs="Traditional Arabic" w:hint="cs"/>
          <w:rtl/>
        </w:rPr>
        <w:t xml:space="preserve"> که مشخص نشد، حکم </w:t>
      </w:r>
      <w:r w:rsidR="00603CB7" w:rsidRPr="004A01B9">
        <w:rPr>
          <w:rFonts w:ascii="Traditional Arabic" w:hAnsi="Traditional Arabic" w:cs="Traditional Arabic" w:hint="cs"/>
          <w:rtl/>
        </w:rPr>
        <w:t>به‌تساوی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>، مرحله دوم یک کار عملی و میدانی و تحقیقی است</w:t>
      </w:r>
      <w:r w:rsidR="00DF1013" w:rsidRPr="004A01B9">
        <w:rPr>
          <w:rFonts w:ascii="Traditional Arabic" w:hAnsi="Traditional Arabic" w:cs="Traditional Arabic" w:hint="cs"/>
          <w:rtl/>
        </w:rPr>
        <w:t xml:space="preserve">، گاهی با تجربه شخصی انسان فهمیده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="00DF1013" w:rsidRPr="004A01B9">
        <w:rPr>
          <w:rFonts w:ascii="Traditional Arabic" w:hAnsi="Traditional Arabic" w:cs="Traditional Arabic" w:hint="cs"/>
          <w:rtl/>
        </w:rPr>
        <w:t>، گاهی هم نیاز به تحقیق دارد، کار دوم مبتنی بر احتمال تأثیر، وجود شرایط و امکان اقدام به عمل است</w:t>
      </w:r>
      <w:r w:rsidR="00405F53" w:rsidRPr="004A01B9">
        <w:rPr>
          <w:rFonts w:ascii="Traditional Arabic" w:hAnsi="Traditional Arabic" w:cs="Traditional Arabic" w:hint="cs"/>
          <w:rtl/>
        </w:rPr>
        <w:t>.</w:t>
      </w:r>
    </w:p>
    <w:p w:rsidR="00405F53" w:rsidRPr="004A01B9" w:rsidRDefault="00405F53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گاهی اوقات اهم به خاطر کارشناسی یا تحقیق </w:t>
      </w:r>
      <w:r w:rsidR="003E40AF" w:rsidRPr="004A01B9">
        <w:rPr>
          <w:rFonts w:ascii="Traditional Arabic" w:hAnsi="Traditional Arabic" w:cs="Traditional Arabic" w:hint="cs"/>
          <w:rtl/>
        </w:rPr>
        <w:t xml:space="preserve">از دائره </w:t>
      </w:r>
      <w:r w:rsidRPr="004A01B9">
        <w:rPr>
          <w:rFonts w:ascii="Traditional Arabic" w:hAnsi="Traditional Arabic" w:cs="Traditional Arabic" w:hint="cs"/>
          <w:rtl/>
        </w:rPr>
        <w:t xml:space="preserve">خارج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 xml:space="preserve">، شخص به مهم </w:t>
      </w:r>
      <w:r w:rsidR="00603CB7" w:rsidRPr="004A01B9">
        <w:rPr>
          <w:rFonts w:ascii="Traditional Arabic" w:hAnsi="Traditional Arabic" w:cs="Traditional Arabic" w:hint="cs"/>
          <w:rtl/>
        </w:rPr>
        <w:t>می‌پردازد</w:t>
      </w:r>
      <w:r w:rsidRPr="004A01B9">
        <w:rPr>
          <w:rFonts w:ascii="Traditional Arabic" w:hAnsi="Traditional Arabic" w:cs="Traditional Arabic" w:hint="cs"/>
          <w:rtl/>
        </w:rPr>
        <w:t xml:space="preserve">، اینکه </w:t>
      </w:r>
      <w:r w:rsidR="00603CB7" w:rsidRPr="004A01B9">
        <w:rPr>
          <w:rFonts w:ascii="Traditional Arabic" w:hAnsi="Traditional Arabic" w:cs="Traditional Arabic" w:hint="cs"/>
          <w:rtl/>
        </w:rPr>
        <w:t>بعضی‌اوقات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مسئله‌ای</w:t>
      </w:r>
      <w:r w:rsidRPr="004A01B9">
        <w:rPr>
          <w:rFonts w:ascii="Traditional Arabic" w:hAnsi="Traditional Arabic" w:cs="Traditional Arabic" w:hint="cs"/>
          <w:rtl/>
        </w:rPr>
        <w:t xml:space="preserve"> که اهم هست، در یک زمان و مکان خاص </w:t>
      </w:r>
      <w:r w:rsidR="00603CB7" w:rsidRPr="004A01B9">
        <w:rPr>
          <w:rFonts w:ascii="Traditional Arabic" w:hAnsi="Traditional Arabic" w:cs="Traditional Arabic" w:hint="cs"/>
          <w:rtl/>
        </w:rPr>
        <w:t>تأثیرگذار</w:t>
      </w:r>
      <w:r w:rsidRPr="004A01B9">
        <w:rPr>
          <w:rFonts w:ascii="Traditional Arabic" w:hAnsi="Traditional Arabic" w:cs="Traditional Arabic" w:hint="cs"/>
          <w:rtl/>
        </w:rPr>
        <w:t xml:space="preserve"> نیست، لذا شخص اهم را کنار </w:t>
      </w:r>
      <w:r w:rsidR="00603CB7" w:rsidRPr="004A01B9">
        <w:rPr>
          <w:rFonts w:ascii="Traditional Arabic" w:hAnsi="Traditional Arabic" w:cs="Traditional Arabic" w:hint="cs"/>
          <w:rtl/>
        </w:rPr>
        <w:t>می‌گذارد</w:t>
      </w:r>
      <w:r w:rsidRPr="004A01B9">
        <w:rPr>
          <w:rFonts w:ascii="Traditional Arabic" w:hAnsi="Traditional Arabic" w:cs="Traditional Arabic" w:hint="cs"/>
          <w:rtl/>
        </w:rPr>
        <w:t xml:space="preserve"> و به بعد از آن که مهم است </w:t>
      </w:r>
      <w:r w:rsidR="00603CB7" w:rsidRPr="004A01B9">
        <w:rPr>
          <w:rFonts w:ascii="Traditional Arabic" w:hAnsi="Traditional Arabic" w:cs="Traditional Arabic" w:hint="cs"/>
          <w:rtl/>
        </w:rPr>
        <w:t>می‌پردازد</w:t>
      </w:r>
      <w:r w:rsidRPr="004A01B9">
        <w:rPr>
          <w:rFonts w:ascii="Traditional Arabic" w:hAnsi="Traditional Arabic" w:cs="Traditional Arabic" w:hint="cs"/>
          <w:rtl/>
        </w:rPr>
        <w:t>.</w:t>
      </w:r>
    </w:p>
    <w:p w:rsidR="00405F53" w:rsidRPr="004A01B9" w:rsidRDefault="00405F53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بنابراین صرف اینکه نظام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بر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احکام و تکالیف بیرون آمد، تکلیف ما را نهایی ن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Pr="004A01B9">
        <w:rPr>
          <w:rFonts w:ascii="Traditional Arabic" w:hAnsi="Traditional Arabic" w:cs="Traditional Arabic" w:hint="cs"/>
          <w:rtl/>
        </w:rPr>
        <w:t>، دو مرحله کار تحقیقی باید انجام بشود</w:t>
      </w:r>
      <w:r w:rsidR="00FA4090" w:rsidRPr="004A01B9">
        <w:rPr>
          <w:rFonts w:ascii="Traditional Arabic" w:hAnsi="Traditional Arabic" w:cs="Traditional Arabic" w:hint="cs"/>
          <w:rtl/>
        </w:rPr>
        <w:t>.</w:t>
      </w:r>
    </w:p>
    <w:p w:rsidR="004B76E3" w:rsidRPr="004A01B9" w:rsidRDefault="004B76E3" w:rsidP="004A01B9">
      <w:pPr>
        <w:pStyle w:val="Heading1"/>
        <w:rPr>
          <w:rFonts w:ascii="Traditional Arabic" w:hAnsi="Traditional Arabic" w:cs="Traditional Arabic"/>
          <w:rtl/>
        </w:rPr>
      </w:pPr>
      <w:bookmarkStart w:id="20" w:name="_Toc511818474"/>
      <w:r w:rsidRPr="004A01B9">
        <w:rPr>
          <w:rFonts w:ascii="Traditional Arabic" w:hAnsi="Traditional Arabic" w:cs="Traditional Arabic" w:hint="cs"/>
          <w:rtl/>
        </w:rPr>
        <w:lastRenderedPageBreak/>
        <w:t>رعایت اولویت‌ها در ظرف‌های محدود تبلیغی و تربیتی</w:t>
      </w:r>
      <w:bookmarkEnd w:id="20"/>
    </w:p>
    <w:p w:rsidR="00FA4090" w:rsidRPr="004A01B9" w:rsidRDefault="00FA409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رعایت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در </w:t>
      </w:r>
      <w:r w:rsidR="00603CB7" w:rsidRPr="004A01B9">
        <w:rPr>
          <w:rFonts w:ascii="Traditional Arabic" w:hAnsi="Traditional Arabic" w:cs="Traditional Arabic" w:hint="cs"/>
          <w:rtl/>
        </w:rPr>
        <w:t>ظرف‌های</w:t>
      </w:r>
      <w:r w:rsidRPr="004A01B9">
        <w:rPr>
          <w:rFonts w:ascii="Traditional Arabic" w:hAnsi="Traditional Arabic" w:cs="Traditional Arabic" w:hint="cs"/>
          <w:rtl/>
        </w:rPr>
        <w:t xml:space="preserve"> محدود برای تبلیغ، ترویج، تربیت، </w:t>
      </w:r>
      <w:r w:rsidR="00603CB7" w:rsidRPr="004A01B9">
        <w:rPr>
          <w:rFonts w:ascii="Traditional Arabic" w:hAnsi="Traditional Arabic" w:cs="Traditional Arabic" w:hint="cs"/>
          <w:rtl/>
        </w:rPr>
        <w:t>فرهنگ‌سازی</w:t>
      </w:r>
      <w:r w:rsidRPr="004A01B9">
        <w:rPr>
          <w:rFonts w:ascii="Traditional Arabic" w:hAnsi="Traditional Arabic" w:cs="Traditional Arabic" w:hint="cs"/>
          <w:rtl/>
        </w:rPr>
        <w:t xml:space="preserve"> از ناحیه شخص یا جامعه یا حکومتی لازم است، اما این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که بر پایه تقدیم اهم بر مهم و ترجیح اهم بر مهم است، به دو پایه نیاز دارد:</w:t>
      </w:r>
    </w:p>
    <w:p w:rsidR="00405F53" w:rsidRPr="004A01B9" w:rsidRDefault="00FA4090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– از آیات و روایات منطق </w:t>
      </w:r>
      <w:r w:rsidR="00603CB7" w:rsidRPr="004A01B9">
        <w:rPr>
          <w:rFonts w:ascii="Traditional Arabic" w:hAnsi="Traditional Arabic" w:cs="Traditional Arabic" w:hint="cs"/>
          <w:rtl/>
        </w:rPr>
        <w:t>سلسله‌مراتب</w:t>
      </w:r>
      <w:r w:rsidRPr="004A01B9">
        <w:rPr>
          <w:rFonts w:ascii="Traditional Arabic" w:hAnsi="Traditional Arabic" w:cs="Traditional Arabic" w:hint="cs"/>
          <w:rtl/>
        </w:rPr>
        <w:t xml:space="preserve"> را استخراج بکنیم که در </w:t>
      </w:r>
      <w:r w:rsidR="00603CB7" w:rsidRPr="004A01B9">
        <w:rPr>
          <w:rFonts w:ascii="Traditional Arabic" w:hAnsi="Traditional Arabic" w:cs="Traditional Arabic" w:hint="cs"/>
          <w:rtl/>
        </w:rPr>
        <w:t>این‌ها</w:t>
      </w:r>
      <w:r w:rsidRPr="004A01B9">
        <w:rPr>
          <w:rFonts w:ascii="Traditional Arabic" w:hAnsi="Traditional Arabic" w:cs="Traditional Arabic" w:hint="cs"/>
          <w:rtl/>
        </w:rPr>
        <w:t xml:space="preserve"> در عرض یا در طول یکدیگر هستند، در این زمینه قواعد موجود هست، مثلاً </w:t>
      </w:r>
      <w:r w:rsidR="003E40AF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 xml:space="preserve">بر غیر </w:t>
      </w:r>
      <w:r w:rsidR="003E40AF" w:rsidRPr="004A01B9">
        <w:rPr>
          <w:rFonts w:ascii="Traditional Arabic" w:hAnsi="Traditional Arabic" w:cs="Traditional Arabic" w:hint="cs"/>
          <w:rtl/>
        </w:rPr>
        <w:t xml:space="preserve">مبتلا‌به </w:t>
      </w:r>
      <w:r w:rsidRPr="004A01B9">
        <w:rPr>
          <w:rFonts w:ascii="Traditional Arabic" w:hAnsi="Traditional Arabic" w:cs="Traditional Arabic" w:hint="cs"/>
          <w:rtl/>
        </w:rPr>
        <w:t>مقدم است، اعتقادات بر غیر اعتقادات مقدم است و امثالهم</w:t>
      </w:r>
      <w:r w:rsidR="001A751F" w:rsidRPr="004A01B9">
        <w:rPr>
          <w:rFonts w:ascii="Traditional Arabic" w:hAnsi="Traditional Arabic" w:cs="Traditional Arabic" w:hint="cs"/>
          <w:rtl/>
        </w:rPr>
        <w:t>، اما ادامه این مسائل نیاز به تحقیق بیشتر دارد</w:t>
      </w:r>
      <w:r w:rsidR="003E40AF" w:rsidRPr="004A01B9">
        <w:rPr>
          <w:rFonts w:ascii="Traditional Arabic" w:hAnsi="Traditional Arabic" w:cs="Traditional Arabic" w:hint="cs"/>
          <w:rtl/>
        </w:rPr>
        <w:t>.</w:t>
      </w:r>
    </w:p>
    <w:p w:rsidR="004B7651" w:rsidRPr="004A01B9" w:rsidRDefault="004B7651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2 – مرحله دوم این است که به لحاظ عملیاتی میدانی، بر اساس همان ملاک رعایت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  <w:r w:rsidRPr="004A01B9">
        <w:rPr>
          <w:rFonts w:ascii="Traditional Arabic" w:hAnsi="Traditional Arabic" w:cs="Traditional Arabic" w:hint="cs"/>
          <w:rtl/>
        </w:rPr>
        <w:t xml:space="preserve"> و شرایط و احتمال تأثیر، بسنجیم که چه وضعیتی وجود دارد. کار میدانی و تحقیقی روی تکلیف ما خیلی </w:t>
      </w:r>
      <w:r w:rsidR="00603CB7" w:rsidRPr="004A01B9">
        <w:rPr>
          <w:rFonts w:ascii="Traditional Arabic" w:hAnsi="Traditional Arabic" w:cs="Traditional Arabic" w:hint="cs"/>
          <w:rtl/>
        </w:rPr>
        <w:t>اثرگذار</w:t>
      </w:r>
      <w:r w:rsidRPr="004A01B9">
        <w:rPr>
          <w:rFonts w:ascii="Traditional Arabic" w:hAnsi="Traditional Arabic" w:cs="Traditional Arabic" w:hint="cs"/>
          <w:rtl/>
        </w:rPr>
        <w:t xml:space="preserve"> است، البته همیشه این ملاحظه را </w:t>
      </w:r>
      <w:r w:rsidR="00603CB7" w:rsidRPr="004A01B9">
        <w:rPr>
          <w:rFonts w:ascii="Traditional Arabic" w:hAnsi="Traditional Arabic" w:cs="Traditional Arabic" w:hint="cs"/>
          <w:rtl/>
        </w:rPr>
        <w:t>داشته‌ایم</w:t>
      </w:r>
      <w:r w:rsidRPr="004A01B9">
        <w:rPr>
          <w:rFonts w:ascii="Traditional Arabic" w:hAnsi="Traditional Arabic" w:cs="Traditional Arabic" w:hint="cs"/>
          <w:rtl/>
        </w:rPr>
        <w:t xml:space="preserve"> که نباید دچار یک توهم شد که مثلاً این حکم اثر ن</w:t>
      </w:r>
      <w:r w:rsidR="00603CB7" w:rsidRPr="004A01B9">
        <w:rPr>
          <w:rFonts w:ascii="Traditional Arabic" w:hAnsi="Traditional Arabic" w:cs="Traditional Arabic" w:hint="cs"/>
          <w:rtl/>
        </w:rPr>
        <w:t>می‌گذارد</w:t>
      </w:r>
      <w:r w:rsidRPr="004A01B9">
        <w:rPr>
          <w:rFonts w:ascii="Traditional Arabic" w:hAnsi="Traditional Arabic" w:cs="Traditional Arabic" w:hint="cs"/>
          <w:rtl/>
        </w:rPr>
        <w:t xml:space="preserve">، بنابراین تبلیغ را کنار بگذاریم، </w:t>
      </w:r>
      <w:r w:rsidR="00603CB7" w:rsidRPr="004A01B9">
        <w:rPr>
          <w:rFonts w:ascii="Traditional Arabic" w:hAnsi="Traditional Arabic" w:cs="Traditional Arabic" w:hint="cs"/>
          <w:rtl/>
        </w:rPr>
        <w:t>این‌طور</w:t>
      </w:r>
      <w:r w:rsidRPr="004A01B9">
        <w:rPr>
          <w:rFonts w:ascii="Traditional Arabic" w:hAnsi="Traditional Arabic" w:cs="Traditional Arabic" w:hint="cs"/>
          <w:rtl/>
        </w:rPr>
        <w:t xml:space="preserve"> نیست، بلکه باید دقت داشت و فریب شیطان را نخورد که </w:t>
      </w:r>
      <w:r w:rsidR="00603CB7" w:rsidRPr="004A01B9">
        <w:rPr>
          <w:rFonts w:ascii="Traditional Arabic" w:hAnsi="Traditional Arabic" w:cs="Traditional Arabic" w:hint="cs"/>
          <w:rtl/>
        </w:rPr>
        <w:t>مسئله‌ای</w:t>
      </w:r>
      <w:r w:rsidRPr="004A01B9">
        <w:rPr>
          <w:rFonts w:ascii="Traditional Arabic" w:hAnsi="Traditional Arabic" w:cs="Traditional Arabic" w:hint="cs"/>
          <w:rtl/>
        </w:rPr>
        <w:t xml:space="preserve"> را </w:t>
      </w:r>
      <w:r w:rsidR="00603CB7" w:rsidRPr="004A01B9">
        <w:rPr>
          <w:rFonts w:ascii="Traditional Arabic" w:hAnsi="Traditional Arabic" w:cs="Traditional Arabic" w:hint="cs"/>
          <w:rtl/>
        </w:rPr>
        <w:t>به‌راحتی</w:t>
      </w:r>
      <w:r w:rsidRPr="004A01B9">
        <w:rPr>
          <w:rFonts w:ascii="Traditional Arabic" w:hAnsi="Traditional Arabic" w:cs="Traditional Arabic" w:hint="cs"/>
          <w:rtl/>
        </w:rPr>
        <w:t xml:space="preserve"> کنار گذاشت، اما منطق فقهی</w:t>
      </w:r>
      <w:r w:rsidR="003E40AF" w:rsidRPr="004A01B9">
        <w:rPr>
          <w:rFonts w:ascii="Traditional Arabic" w:hAnsi="Traditional Arabic" w:cs="Traditional Arabic" w:hint="cs"/>
          <w:rtl/>
        </w:rPr>
        <w:t>‌ا</w:t>
      </w:r>
      <w:r w:rsidRPr="004A01B9">
        <w:rPr>
          <w:rFonts w:ascii="Traditional Arabic" w:hAnsi="Traditional Arabic" w:cs="Traditional Arabic" w:hint="cs"/>
          <w:rtl/>
        </w:rPr>
        <w:t>ش همین هست.</w:t>
      </w:r>
    </w:p>
    <w:p w:rsidR="004B7651" w:rsidRPr="004A01B9" w:rsidRDefault="00981584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در تعلیم و تربیت و به کار بردن </w:t>
      </w:r>
      <w:r w:rsidR="00603CB7" w:rsidRPr="004A01B9">
        <w:rPr>
          <w:rFonts w:ascii="Traditional Arabic" w:hAnsi="Traditional Arabic" w:cs="Traditional Arabic" w:hint="cs"/>
          <w:rtl/>
        </w:rPr>
        <w:t>برنامه‌ها</w:t>
      </w:r>
      <w:r w:rsidRPr="004A01B9">
        <w:rPr>
          <w:rFonts w:ascii="Traditional Arabic" w:hAnsi="Traditional Arabic" w:cs="Traditional Arabic" w:hint="cs"/>
          <w:rtl/>
        </w:rPr>
        <w:t xml:space="preserve"> و </w:t>
      </w:r>
      <w:r w:rsidR="00603CB7" w:rsidRPr="004A01B9">
        <w:rPr>
          <w:rFonts w:ascii="Traditional Arabic" w:hAnsi="Traditional Arabic" w:cs="Traditional Arabic" w:hint="cs"/>
          <w:rtl/>
        </w:rPr>
        <w:t>روش‌ها</w:t>
      </w:r>
      <w:r w:rsidRPr="004A01B9">
        <w:rPr>
          <w:rFonts w:ascii="Traditional Arabic" w:hAnsi="Traditional Arabic" w:cs="Traditional Arabic" w:hint="cs"/>
          <w:rtl/>
        </w:rPr>
        <w:t xml:space="preserve"> و انتخاب </w:t>
      </w:r>
      <w:r w:rsidR="00603CB7" w:rsidRPr="004A01B9">
        <w:rPr>
          <w:rFonts w:ascii="Traditional Arabic" w:hAnsi="Traditional Arabic" w:cs="Traditional Arabic" w:hint="cs"/>
          <w:rtl/>
        </w:rPr>
        <w:t>محتوای</w:t>
      </w:r>
      <w:r w:rsidRPr="004A01B9">
        <w:rPr>
          <w:rFonts w:ascii="Traditional Arabic" w:hAnsi="Traditional Arabic" w:cs="Traditional Arabic" w:hint="cs"/>
          <w:rtl/>
        </w:rPr>
        <w:t xml:space="preserve"> تعلیم و تربیت، اصل </w:t>
      </w:r>
      <w:r w:rsidR="00603CB7" w:rsidRPr="004A01B9">
        <w:rPr>
          <w:rFonts w:ascii="Traditional Arabic" w:hAnsi="Traditional Arabic" w:cs="Traditional Arabic" w:hint="cs"/>
          <w:rtl/>
        </w:rPr>
        <w:t>کلی‌اش</w:t>
      </w:r>
      <w:r w:rsidRPr="004A01B9">
        <w:rPr>
          <w:rFonts w:ascii="Traditional Arabic" w:hAnsi="Traditional Arabic" w:cs="Traditional Arabic" w:hint="cs"/>
          <w:rtl/>
        </w:rPr>
        <w:t xml:space="preserve">؛ رعایت </w:t>
      </w:r>
      <w:r w:rsidR="00603CB7" w:rsidRPr="004A01B9">
        <w:rPr>
          <w:rFonts w:ascii="Traditional Arabic" w:hAnsi="Traditional Arabic" w:cs="Traditional Arabic" w:hint="cs"/>
          <w:rtl/>
        </w:rPr>
        <w:t>اولویت‌ها</w:t>
      </w:r>
      <w:r w:rsidRPr="004A01B9">
        <w:rPr>
          <w:rFonts w:ascii="Traditional Arabic" w:hAnsi="Traditional Arabic" w:cs="Traditional Arabic" w:hint="cs"/>
          <w:rtl/>
        </w:rPr>
        <w:t xml:space="preserve"> و اهم و مهم، اگر اهم و مهم وجود نداشت، تساوی و تخییر به کار گرفته شود.</w:t>
      </w:r>
    </w:p>
    <w:p w:rsidR="00981584" w:rsidRPr="004A01B9" w:rsidRDefault="00981584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اما در مقام تطبیقش دو کار لازم است:</w:t>
      </w:r>
    </w:p>
    <w:p w:rsidR="00981584" w:rsidRPr="004A01B9" w:rsidRDefault="00981584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1 – به شکل کلی و منطقی بدانیم در نظام فکر و فقهی ما اهم و </w:t>
      </w:r>
      <w:r w:rsidR="00603CB7" w:rsidRPr="004A01B9">
        <w:rPr>
          <w:rFonts w:ascii="Traditional Arabic" w:hAnsi="Traditional Arabic" w:cs="Traditional Arabic" w:hint="cs"/>
          <w:rtl/>
        </w:rPr>
        <w:t>مهم‌ها</w:t>
      </w:r>
      <w:r w:rsidRPr="004A01B9">
        <w:rPr>
          <w:rFonts w:ascii="Traditional Arabic" w:hAnsi="Traditional Arabic" w:cs="Traditional Arabic" w:hint="cs"/>
          <w:rtl/>
        </w:rPr>
        <w:t xml:space="preserve"> و </w:t>
      </w:r>
      <w:r w:rsidR="00603CB7" w:rsidRPr="004A01B9">
        <w:rPr>
          <w:rFonts w:ascii="Traditional Arabic" w:hAnsi="Traditional Arabic" w:cs="Traditional Arabic" w:hint="cs"/>
          <w:rtl/>
        </w:rPr>
        <w:t>مساوی‌ها</w:t>
      </w:r>
      <w:r w:rsidRPr="004A01B9">
        <w:rPr>
          <w:rFonts w:ascii="Traditional Arabic" w:hAnsi="Traditional Arabic" w:cs="Traditional Arabic" w:hint="cs"/>
          <w:rtl/>
        </w:rPr>
        <w:t xml:space="preserve"> چگونه تنظیم شده است</w:t>
      </w:r>
      <w:r w:rsidR="00705EF2" w:rsidRPr="004A01B9">
        <w:rPr>
          <w:rFonts w:ascii="Traditional Arabic" w:hAnsi="Traditional Arabic" w:cs="Traditional Arabic" w:hint="cs"/>
          <w:rtl/>
        </w:rPr>
        <w:t xml:space="preserve">، در ذیلش چند قاعده روشن هست که فقها هم </w:t>
      </w:r>
      <w:r w:rsidR="00603CB7" w:rsidRPr="004A01B9">
        <w:rPr>
          <w:rFonts w:ascii="Traditional Arabic" w:hAnsi="Traditional Arabic" w:cs="Traditional Arabic" w:hint="cs"/>
          <w:rtl/>
        </w:rPr>
        <w:t>آن‌ها</w:t>
      </w:r>
      <w:r w:rsidR="00705EF2" w:rsidRPr="004A01B9">
        <w:rPr>
          <w:rFonts w:ascii="Traditional Arabic" w:hAnsi="Traditional Arabic" w:cs="Traditional Arabic" w:hint="cs"/>
          <w:rtl/>
        </w:rPr>
        <w:t xml:space="preserve"> را بیان کردند، اما در </w:t>
      </w:r>
      <w:r w:rsidR="00603CB7" w:rsidRPr="004A01B9">
        <w:rPr>
          <w:rFonts w:ascii="Traditional Arabic" w:hAnsi="Traditional Arabic" w:cs="Traditional Arabic" w:hint="cs"/>
          <w:rtl/>
        </w:rPr>
        <w:t>ادامه‌اش</w:t>
      </w:r>
      <w:r w:rsidR="00705EF2" w:rsidRPr="004A01B9">
        <w:rPr>
          <w:rFonts w:ascii="Traditional Arabic" w:hAnsi="Traditional Arabic" w:cs="Traditional Arabic" w:hint="cs"/>
          <w:rtl/>
        </w:rPr>
        <w:t xml:space="preserve"> تحقیقات تکمیلی </w:t>
      </w:r>
      <w:r w:rsidR="00603CB7" w:rsidRPr="004A01B9">
        <w:rPr>
          <w:rFonts w:ascii="Traditional Arabic" w:hAnsi="Traditional Arabic" w:cs="Traditional Arabic" w:hint="cs"/>
          <w:rtl/>
        </w:rPr>
        <w:t>می‌خواهد</w:t>
      </w:r>
      <w:r w:rsidR="00705EF2" w:rsidRPr="004A01B9">
        <w:rPr>
          <w:rFonts w:ascii="Traditional Arabic" w:hAnsi="Traditional Arabic" w:cs="Traditional Arabic" w:hint="cs"/>
          <w:rtl/>
        </w:rPr>
        <w:t>.</w:t>
      </w:r>
    </w:p>
    <w:p w:rsidR="00705EF2" w:rsidRPr="004A01B9" w:rsidRDefault="00705EF2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2 – بر اساس اینکه هر اقدامی، ولو اهم هم باشد، باید مبتنی بر احتمال تأثیر و رعایت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  <w:r w:rsidRPr="004A01B9">
        <w:rPr>
          <w:rFonts w:ascii="Traditional Arabic" w:hAnsi="Traditional Arabic" w:cs="Traditional Arabic" w:hint="cs"/>
          <w:rtl/>
        </w:rPr>
        <w:t xml:space="preserve"> باشد، رعایت </w:t>
      </w:r>
      <w:r w:rsidR="00603CB7" w:rsidRPr="004A01B9">
        <w:rPr>
          <w:rFonts w:ascii="Traditional Arabic" w:hAnsi="Traditional Arabic" w:cs="Traditional Arabic" w:hint="cs"/>
          <w:rtl/>
        </w:rPr>
        <w:t>ظرفیت‌ها</w:t>
      </w:r>
      <w:r w:rsidRPr="004A01B9">
        <w:rPr>
          <w:rFonts w:ascii="Traditional Arabic" w:hAnsi="Traditional Arabic" w:cs="Traditional Arabic" w:hint="cs"/>
          <w:rtl/>
        </w:rPr>
        <w:t xml:space="preserve"> و احتمال تأثیر کار کارشناسی موضوعی است که مکلف باید تشخیص بدهد، گاهی با </w:t>
      </w:r>
      <w:r w:rsidR="00603CB7" w:rsidRPr="004A01B9">
        <w:rPr>
          <w:rFonts w:ascii="Traditional Arabic" w:hAnsi="Traditional Arabic" w:cs="Traditional Arabic" w:hint="cs"/>
          <w:rtl/>
        </w:rPr>
        <w:t>تجربه‌های</w:t>
      </w:r>
      <w:r w:rsidRPr="004A01B9">
        <w:rPr>
          <w:rFonts w:ascii="Traditional Arabic" w:hAnsi="Traditional Arabic" w:cs="Traditional Arabic" w:hint="cs"/>
          <w:rtl/>
        </w:rPr>
        <w:t xml:space="preserve"> شخصی انسان </w:t>
      </w:r>
      <w:r w:rsidR="00603CB7" w:rsidRPr="004A01B9">
        <w:rPr>
          <w:rFonts w:ascii="Traditional Arabic" w:hAnsi="Traditional Arabic" w:cs="Traditional Arabic" w:hint="cs"/>
          <w:rtl/>
        </w:rPr>
        <w:t>می‌فهمد</w:t>
      </w:r>
      <w:r w:rsidRPr="004A01B9">
        <w:rPr>
          <w:rFonts w:ascii="Traditional Arabic" w:hAnsi="Traditional Arabic" w:cs="Traditional Arabic" w:hint="cs"/>
          <w:rtl/>
        </w:rPr>
        <w:t>، گاهی هم نیاز به تحقیق و دانش دارد که در موضوع</w:t>
      </w:r>
      <w:r w:rsidR="003E40AF" w:rsidRPr="004A01B9">
        <w:rPr>
          <w:rFonts w:ascii="Traditional Arabic" w:hAnsi="Traditional Arabic" w:cs="Traditional Arabic" w:hint="cs"/>
          <w:rtl/>
        </w:rPr>
        <w:t>‌</w:t>
      </w:r>
      <w:r w:rsidRPr="004A01B9">
        <w:rPr>
          <w:rFonts w:ascii="Traditional Arabic" w:hAnsi="Traditional Arabic" w:cs="Traditional Arabic" w:hint="cs"/>
          <w:rtl/>
        </w:rPr>
        <w:t xml:space="preserve">شناسی </w:t>
      </w:r>
      <w:r w:rsidR="00603CB7" w:rsidRPr="004A01B9">
        <w:rPr>
          <w:rFonts w:ascii="Traditional Arabic" w:hAnsi="Traditional Arabic" w:cs="Traditional Arabic" w:hint="cs"/>
          <w:rtl/>
        </w:rPr>
        <w:t>کارایی</w:t>
      </w:r>
      <w:r w:rsidRPr="004A01B9">
        <w:rPr>
          <w:rFonts w:ascii="Traditional Arabic" w:hAnsi="Traditional Arabic" w:cs="Traditional Arabic" w:hint="cs"/>
          <w:rtl/>
        </w:rPr>
        <w:t xml:space="preserve"> زیادی دارند.</w:t>
      </w:r>
    </w:p>
    <w:p w:rsidR="00484F1C" w:rsidRPr="004A01B9" w:rsidRDefault="00621693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همه معیارهایی که بیان کردیم، با احتمال تأثیر و شرایط محیطی ممکن است تغییر پیدا بکند.</w:t>
      </w:r>
    </w:p>
    <w:p w:rsidR="00621693" w:rsidRPr="004A01B9" w:rsidRDefault="00621693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برای مرحله اول باید کار فقهی، اصولی، دینی انجام بدهیم، </w:t>
      </w:r>
      <w:r w:rsidR="003E40AF" w:rsidRPr="004A01B9">
        <w:rPr>
          <w:rFonts w:ascii="Traditional Arabic" w:hAnsi="Traditional Arabic" w:cs="Traditional Arabic" w:hint="cs"/>
          <w:rtl/>
        </w:rPr>
        <w:t xml:space="preserve">اما </w:t>
      </w:r>
      <w:r w:rsidRPr="004A01B9">
        <w:rPr>
          <w:rFonts w:ascii="Traditional Arabic" w:hAnsi="Traditional Arabic" w:cs="Traditional Arabic" w:hint="cs"/>
          <w:rtl/>
        </w:rPr>
        <w:t>یک کار موضوع</w:t>
      </w:r>
      <w:r w:rsidR="003E40AF" w:rsidRPr="004A01B9">
        <w:rPr>
          <w:rFonts w:ascii="Traditional Arabic" w:hAnsi="Traditional Arabic" w:cs="Traditional Arabic" w:hint="cs"/>
          <w:rtl/>
        </w:rPr>
        <w:t>‌</w:t>
      </w:r>
      <w:r w:rsidRPr="004A01B9">
        <w:rPr>
          <w:rFonts w:ascii="Traditional Arabic" w:hAnsi="Traditional Arabic" w:cs="Traditional Arabic" w:hint="cs"/>
          <w:rtl/>
        </w:rPr>
        <w:t>شناسی و تجربی هست که مرحله دوم است</w:t>
      </w:r>
      <w:r w:rsidR="001B7712" w:rsidRPr="004A01B9">
        <w:rPr>
          <w:rFonts w:ascii="Traditional Arabic" w:hAnsi="Traditional Arabic" w:cs="Traditional Arabic" w:hint="cs"/>
          <w:rtl/>
        </w:rPr>
        <w:t xml:space="preserve">، منتهی در بخش دوم هم باید کار تحقیقی و میدانی ما </w:t>
      </w:r>
      <w:r w:rsidR="00603CB7" w:rsidRPr="004A01B9">
        <w:rPr>
          <w:rFonts w:ascii="Traditional Arabic" w:hAnsi="Traditional Arabic" w:cs="Traditional Arabic" w:hint="cs"/>
          <w:rtl/>
        </w:rPr>
        <w:t>درواقع</w:t>
      </w:r>
      <w:r w:rsidR="001B7712" w:rsidRPr="004A01B9">
        <w:rPr>
          <w:rFonts w:ascii="Traditional Arabic" w:hAnsi="Traditional Arabic" w:cs="Traditional Arabic" w:hint="cs"/>
          <w:rtl/>
        </w:rPr>
        <w:t xml:space="preserve"> موضوع برای </w:t>
      </w:r>
      <w:r w:rsidR="00603CB7" w:rsidRPr="004A01B9">
        <w:rPr>
          <w:rFonts w:ascii="Traditional Arabic" w:hAnsi="Traditional Arabic" w:cs="Traditional Arabic" w:hint="cs"/>
          <w:rtl/>
        </w:rPr>
        <w:t>آن‌ها</w:t>
      </w:r>
      <w:r w:rsidR="001B7712" w:rsidRPr="004A01B9">
        <w:rPr>
          <w:rFonts w:ascii="Traditional Arabic" w:hAnsi="Traditional Arabic" w:cs="Traditional Arabic" w:hint="cs"/>
          <w:rtl/>
        </w:rPr>
        <w:t xml:space="preserve"> درست بکند</w:t>
      </w:r>
      <w:r w:rsidR="00477DD5" w:rsidRPr="004A01B9">
        <w:rPr>
          <w:rFonts w:ascii="Traditional Arabic" w:hAnsi="Traditional Arabic" w:cs="Traditional Arabic" w:hint="cs"/>
          <w:rtl/>
        </w:rPr>
        <w:t>.</w:t>
      </w:r>
    </w:p>
    <w:p w:rsidR="00477DD5" w:rsidRPr="004A01B9" w:rsidRDefault="00477DD5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 xml:space="preserve">به طور مثال </w:t>
      </w:r>
      <w:r w:rsidR="00603CB7" w:rsidRPr="004A01B9">
        <w:rPr>
          <w:rFonts w:ascii="Traditional Arabic" w:hAnsi="Traditional Arabic" w:cs="Traditional Arabic" w:hint="cs"/>
          <w:rtl/>
        </w:rPr>
        <w:t>می‌گوید</w:t>
      </w:r>
      <w:r w:rsidRPr="004A01B9">
        <w:rPr>
          <w:rFonts w:ascii="Traditional Arabic" w:hAnsi="Traditional Arabic" w:cs="Traditional Arabic" w:hint="cs"/>
          <w:rtl/>
        </w:rPr>
        <w:t xml:space="preserve"> که اهم و مهم را به شکل اولیه جلو ب</w:t>
      </w:r>
      <w:r w:rsidR="003E40AF" w:rsidRPr="004A01B9">
        <w:rPr>
          <w:rFonts w:ascii="Traditional Arabic" w:hAnsi="Traditional Arabic" w:cs="Traditional Arabic" w:hint="cs"/>
          <w:rtl/>
        </w:rPr>
        <w:t>ب</w:t>
      </w:r>
      <w:r w:rsidRPr="004A01B9">
        <w:rPr>
          <w:rFonts w:ascii="Traditional Arabic" w:hAnsi="Traditional Arabic" w:cs="Traditional Arabic" w:hint="cs"/>
          <w:rtl/>
        </w:rPr>
        <w:t xml:space="preserve">رید، یا اینکه آن را </w:t>
      </w:r>
      <w:r w:rsidR="004B76E3" w:rsidRPr="004A01B9">
        <w:rPr>
          <w:rFonts w:ascii="Traditional Arabic" w:hAnsi="Traditional Arabic" w:cs="Traditional Arabic" w:hint="cs"/>
          <w:rtl/>
        </w:rPr>
        <w:t>جابه‌جا</w:t>
      </w:r>
      <w:r w:rsidRPr="004A01B9">
        <w:rPr>
          <w:rFonts w:ascii="Traditional Arabic" w:hAnsi="Traditional Arabic" w:cs="Traditional Arabic" w:hint="cs"/>
          <w:rtl/>
        </w:rPr>
        <w:t xml:space="preserve"> </w:t>
      </w:r>
      <w:r w:rsidR="00603CB7" w:rsidRPr="004A01B9">
        <w:rPr>
          <w:rFonts w:ascii="Traditional Arabic" w:hAnsi="Traditional Arabic" w:cs="Traditional Arabic" w:hint="cs"/>
          <w:rtl/>
        </w:rPr>
        <w:t>می‌کند</w:t>
      </w:r>
      <w:r w:rsidRPr="004A01B9">
        <w:rPr>
          <w:rFonts w:ascii="Traditional Arabic" w:hAnsi="Traditional Arabic" w:cs="Traditional Arabic" w:hint="cs"/>
          <w:rtl/>
        </w:rPr>
        <w:t xml:space="preserve">، </w:t>
      </w:r>
      <w:r w:rsidR="00603CB7" w:rsidRPr="004A01B9">
        <w:rPr>
          <w:rFonts w:ascii="Traditional Arabic" w:hAnsi="Traditional Arabic" w:cs="Traditional Arabic" w:hint="cs"/>
          <w:rtl/>
        </w:rPr>
        <w:t>می‌گوید</w:t>
      </w:r>
      <w:r w:rsidRPr="004A01B9">
        <w:rPr>
          <w:rFonts w:ascii="Traditional Arabic" w:hAnsi="Traditional Arabic" w:cs="Traditional Arabic" w:hint="cs"/>
          <w:rtl/>
        </w:rPr>
        <w:t xml:space="preserve"> به دلیل  اینکه این احتمال تأثیر ندارد، اهم تبدیل به مهم </w:t>
      </w:r>
      <w:r w:rsidR="00603CB7" w:rsidRPr="004A01B9">
        <w:rPr>
          <w:rFonts w:ascii="Traditional Arabic" w:hAnsi="Traditional Arabic" w:cs="Traditional Arabic" w:hint="cs"/>
          <w:rtl/>
        </w:rPr>
        <w:t>می‌شود</w:t>
      </w:r>
      <w:r w:rsidRPr="004A01B9">
        <w:rPr>
          <w:rFonts w:ascii="Traditional Arabic" w:hAnsi="Traditional Arabic" w:cs="Traditional Arabic" w:hint="cs"/>
          <w:rtl/>
        </w:rPr>
        <w:t>.</w:t>
      </w:r>
    </w:p>
    <w:p w:rsidR="00477DD5" w:rsidRPr="004A01B9" w:rsidRDefault="00603CB7" w:rsidP="003E40AF">
      <w:pPr>
        <w:jc w:val="lowKashida"/>
        <w:rPr>
          <w:rFonts w:ascii="Traditional Arabic" w:hAnsi="Traditional Arabic" w:cs="Traditional Arabic"/>
          <w:rtl/>
        </w:rPr>
      </w:pPr>
      <w:r w:rsidRPr="004A01B9">
        <w:rPr>
          <w:rFonts w:ascii="Traditional Arabic" w:hAnsi="Traditional Arabic" w:cs="Traditional Arabic" w:hint="cs"/>
          <w:rtl/>
        </w:rPr>
        <w:t>به‌عبارت‌دیگر</w:t>
      </w:r>
      <w:r w:rsidR="00477DD5" w:rsidRPr="004A01B9">
        <w:rPr>
          <w:rFonts w:ascii="Traditional Arabic" w:hAnsi="Traditional Arabic" w:cs="Traditional Arabic" w:hint="cs"/>
          <w:rtl/>
        </w:rPr>
        <w:t xml:space="preserve"> وقتی نظام اهم و مهم استخراج </w:t>
      </w:r>
      <w:r w:rsidRPr="004A01B9">
        <w:rPr>
          <w:rFonts w:ascii="Traditional Arabic" w:hAnsi="Traditional Arabic" w:cs="Traditional Arabic" w:hint="cs"/>
          <w:rtl/>
        </w:rPr>
        <w:t>می‌کنیم</w:t>
      </w:r>
      <w:r w:rsidR="00477DD5" w:rsidRPr="004A01B9">
        <w:rPr>
          <w:rFonts w:ascii="Traditional Arabic" w:hAnsi="Traditional Arabic" w:cs="Traditional Arabic" w:hint="cs"/>
          <w:rtl/>
        </w:rPr>
        <w:t xml:space="preserve">، همه </w:t>
      </w:r>
      <w:r w:rsidRPr="004A01B9">
        <w:rPr>
          <w:rFonts w:ascii="Traditional Arabic" w:hAnsi="Traditional Arabic" w:cs="Traditional Arabic" w:hint="cs"/>
          <w:rtl/>
        </w:rPr>
        <w:t>آن‌ها</w:t>
      </w:r>
      <w:r w:rsidR="00477DD5" w:rsidRPr="004A01B9">
        <w:rPr>
          <w:rFonts w:ascii="Traditional Arabic" w:hAnsi="Traditional Arabic" w:cs="Traditional Arabic" w:hint="cs"/>
          <w:rtl/>
        </w:rPr>
        <w:t xml:space="preserve"> یک پیوستی دارد که به شرط احتمال تأثیر است.</w:t>
      </w:r>
    </w:p>
    <w:p w:rsidR="00D9698E" w:rsidRPr="004A01B9" w:rsidRDefault="00D9698E" w:rsidP="003E40AF">
      <w:pPr>
        <w:jc w:val="lowKashida"/>
        <w:rPr>
          <w:rFonts w:ascii="Traditional Arabic" w:hAnsi="Traditional Arabic" w:cs="Traditional Arabic"/>
          <w:rtl/>
        </w:rPr>
      </w:pPr>
    </w:p>
    <w:sectPr w:rsidR="00D9698E" w:rsidRPr="004A01B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8C" w:rsidRDefault="0053748C" w:rsidP="000D5800">
      <w:pPr>
        <w:spacing w:after="0"/>
      </w:pPr>
      <w:r>
        <w:separator/>
      </w:r>
    </w:p>
  </w:endnote>
  <w:endnote w:type="continuationSeparator" w:id="0">
    <w:p w:rsidR="0053748C" w:rsidRDefault="0053748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B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8C" w:rsidRDefault="0053748C" w:rsidP="000D5800">
      <w:pPr>
        <w:spacing w:after="0"/>
      </w:pPr>
      <w:r>
        <w:separator/>
      </w:r>
    </w:p>
  </w:footnote>
  <w:footnote w:type="continuationSeparator" w:id="0">
    <w:p w:rsidR="0053748C" w:rsidRDefault="0053748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B7" w:rsidRDefault="009854B7" w:rsidP="00575C1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3206EDE3" wp14:editId="4EE0E8D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B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4A01B9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 و روش</w:t>
    </w:r>
    <w:r w:rsidR="00575C1F">
      <w:rPr>
        <w:rFonts w:ascii="Adobe Arabic" w:hAnsi="Adobe Arabic" w:cs="Adobe Arabic" w:hint="cs"/>
        <w:b/>
        <w:bCs/>
        <w:sz w:val="24"/>
        <w:szCs w:val="24"/>
        <w:rtl/>
      </w:rPr>
      <w:t>‌های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 w:rsidRPr="004A01B9">
      <w:rPr>
        <w:rFonts w:ascii="Adobe Arabic" w:hAnsi="Adobe Arabic" w:cs="Adobe Arabic" w:hint="cs"/>
        <w:b/>
        <w:bCs/>
        <w:sz w:val="24"/>
        <w:szCs w:val="24"/>
        <w:rtl/>
      </w:rPr>
      <w:t>28/01/97</w:t>
    </w:r>
  </w:p>
  <w:p w:rsidR="009854B7" w:rsidRDefault="004A01B9" w:rsidP="009854B7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854B7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854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9854B7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9854B7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اصل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رعایت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سلسله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مراتب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معارف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الهی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>/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اصل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گزینش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عمل</w:t>
    </w:r>
    <w:r w:rsidR="009854B7" w:rsidRPr="009854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54B7" w:rsidRPr="009854B7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 w:rsidR="009854B7">
      <w:rPr>
        <w:rFonts w:ascii="Adobe Arabic" w:hAnsi="Adobe Arabic" w:cs="Adobe Arabic" w:hint="cs"/>
        <w:b/>
        <w:bCs/>
        <w:sz w:val="24"/>
        <w:szCs w:val="24"/>
        <w:rtl/>
      </w:rPr>
      <w:t xml:space="preserve">        شماره جلسه:</w:t>
    </w:r>
    <w:r w:rsidR="009854B7" w:rsidRPr="004A01B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854B7" w:rsidRPr="004A01B9">
      <w:rPr>
        <w:rFonts w:ascii="Adobe Arabic" w:hAnsi="Adobe Arabic" w:cs="Adobe Arabic"/>
        <w:b/>
        <w:bCs/>
        <w:sz w:val="24"/>
        <w:szCs w:val="24"/>
        <w:rtl/>
      </w:rPr>
      <w:t>8</w:t>
    </w:r>
    <w:r w:rsidR="009854B7" w:rsidRPr="004A01B9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FC3929" wp14:editId="6929BF4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7FA5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D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3FCB"/>
    <w:rsid w:val="000A0201"/>
    <w:rsid w:val="000A1A51"/>
    <w:rsid w:val="000A4274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751F"/>
    <w:rsid w:val="001B7712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67B1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1E2C"/>
    <w:rsid w:val="00323168"/>
    <w:rsid w:val="00331826"/>
    <w:rsid w:val="00340BA3"/>
    <w:rsid w:val="00366400"/>
    <w:rsid w:val="003963D7"/>
    <w:rsid w:val="00396F28"/>
    <w:rsid w:val="003A1A05"/>
    <w:rsid w:val="003A2654"/>
    <w:rsid w:val="003B1213"/>
    <w:rsid w:val="003B5FC5"/>
    <w:rsid w:val="003C06BF"/>
    <w:rsid w:val="003C7899"/>
    <w:rsid w:val="003D2F0A"/>
    <w:rsid w:val="003D4FC4"/>
    <w:rsid w:val="003D563F"/>
    <w:rsid w:val="003E1E58"/>
    <w:rsid w:val="003E2BAB"/>
    <w:rsid w:val="003E40AF"/>
    <w:rsid w:val="00403F0C"/>
    <w:rsid w:val="00405199"/>
    <w:rsid w:val="00405F53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7DD5"/>
    <w:rsid w:val="00484F1C"/>
    <w:rsid w:val="004A01B9"/>
    <w:rsid w:val="004A5540"/>
    <w:rsid w:val="004A790F"/>
    <w:rsid w:val="004B09B8"/>
    <w:rsid w:val="004B337F"/>
    <w:rsid w:val="004B7651"/>
    <w:rsid w:val="004B76E3"/>
    <w:rsid w:val="004C4D9F"/>
    <w:rsid w:val="004C6B75"/>
    <w:rsid w:val="004F3596"/>
    <w:rsid w:val="00501085"/>
    <w:rsid w:val="00530FD7"/>
    <w:rsid w:val="0053748C"/>
    <w:rsid w:val="0054410F"/>
    <w:rsid w:val="00545B0C"/>
    <w:rsid w:val="00551628"/>
    <w:rsid w:val="00563CC9"/>
    <w:rsid w:val="00572E2D"/>
    <w:rsid w:val="00575C1F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03CB7"/>
    <w:rsid w:val="00610C18"/>
    <w:rsid w:val="00612385"/>
    <w:rsid w:val="0061376C"/>
    <w:rsid w:val="00617C7C"/>
    <w:rsid w:val="00621693"/>
    <w:rsid w:val="00627180"/>
    <w:rsid w:val="00627ED6"/>
    <w:rsid w:val="00636EFA"/>
    <w:rsid w:val="00642A75"/>
    <w:rsid w:val="0066229C"/>
    <w:rsid w:val="00663AAD"/>
    <w:rsid w:val="0069696C"/>
    <w:rsid w:val="00696C84"/>
    <w:rsid w:val="006A085A"/>
    <w:rsid w:val="006A4AFA"/>
    <w:rsid w:val="006C125E"/>
    <w:rsid w:val="006D3A87"/>
    <w:rsid w:val="006D69C0"/>
    <w:rsid w:val="006F01B4"/>
    <w:rsid w:val="00703DD3"/>
    <w:rsid w:val="00705EF2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514D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3ABD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1584"/>
    <w:rsid w:val="009854B7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270ED"/>
    <w:rsid w:val="00A31C17"/>
    <w:rsid w:val="00A31FDE"/>
    <w:rsid w:val="00A35AC2"/>
    <w:rsid w:val="00A3730A"/>
    <w:rsid w:val="00A37C77"/>
    <w:rsid w:val="00A5418D"/>
    <w:rsid w:val="00A650F9"/>
    <w:rsid w:val="00A725C2"/>
    <w:rsid w:val="00A769EE"/>
    <w:rsid w:val="00A810A5"/>
    <w:rsid w:val="00A9616A"/>
    <w:rsid w:val="00A96F68"/>
    <w:rsid w:val="00AA2342"/>
    <w:rsid w:val="00AD0304"/>
    <w:rsid w:val="00AD27BE"/>
    <w:rsid w:val="00AD28C0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1545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1CD"/>
    <w:rsid w:val="00C9244A"/>
    <w:rsid w:val="00C9781A"/>
    <w:rsid w:val="00CA38CE"/>
    <w:rsid w:val="00CB0E5D"/>
    <w:rsid w:val="00CB53F3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3E27"/>
    <w:rsid w:val="00D3665C"/>
    <w:rsid w:val="00D377E2"/>
    <w:rsid w:val="00D404ED"/>
    <w:rsid w:val="00D508CC"/>
    <w:rsid w:val="00D50F4B"/>
    <w:rsid w:val="00D60547"/>
    <w:rsid w:val="00D66444"/>
    <w:rsid w:val="00D76353"/>
    <w:rsid w:val="00D9698E"/>
    <w:rsid w:val="00DB21CF"/>
    <w:rsid w:val="00DB28BB"/>
    <w:rsid w:val="00DC3070"/>
    <w:rsid w:val="00DC603F"/>
    <w:rsid w:val="00DD3C0D"/>
    <w:rsid w:val="00DD4864"/>
    <w:rsid w:val="00DD71A2"/>
    <w:rsid w:val="00DE1DC4"/>
    <w:rsid w:val="00DF1013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7174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A4090"/>
    <w:rsid w:val="00FB3ED3"/>
    <w:rsid w:val="00FB4408"/>
    <w:rsid w:val="00FB7933"/>
    <w:rsid w:val="00FC0862"/>
    <w:rsid w:val="00FC70FB"/>
    <w:rsid w:val="00FD143D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A01B9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A01B9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0A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A01B9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A01B9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0A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601;&#1585;&#1608;&#1583;&#1740;&#1606;%2097\&#1601;&#1602;&#1607;%20&#1578;&#1585;&#1576;&#1740;&#1578;&#174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4542-8D8F-42EB-AFA8-6197C658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254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41</cp:revision>
  <dcterms:created xsi:type="dcterms:W3CDTF">2018-04-17T18:49:00Z</dcterms:created>
  <dcterms:modified xsi:type="dcterms:W3CDTF">2018-04-18T08:12:00Z</dcterms:modified>
</cp:coreProperties>
</file>