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2C" w:rsidRPr="007247C3" w:rsidRDefault="009D382C" w:rsidP="008A5DEC">
      <w:pPr>
        <w:jc w:val="center"/>
        <w:rPr>
          <w:rFonts w:hint="cs"/>
          <w:rtl/>
        </w:rPr>
      </w:pPr>
      <w:bookmarkStart w:id="0" w:name="_Toc403900906"/>
      <w:bookmarkStart w:id="1" w:name="_GoBack"/>
      <w:r w:rsidRPr="007247C3">
        <w:rPr>
          <w:rFonts w:hint="cs"/>
          <w:rtl/>
        </w:rPr>
        <w:t>بسم الله الرحمن الرحیم</w:t>
      </w:r>
      <w:bookmarkEnd w:id="0"/>
    </w:p>
    <w:p w:rsidR="00246338" w:rsidRPr="009D382C" w:rsidRDefault="00246338" w:rsidP="00EA1E20">
      <w:pPr>
        <w:pStyle w:val="Heading1"/>
        <w:rPr>
          <w:rtl/>
        </w:rPr>
      </w:pPr>
      <w:bookmarkStart w:id="2" w:name="_Toc403900907"/>
      <w:bookmarkEnd w:id="1"/>
      <w:r w:rsidRPr="009D382C">
        <w:rPr>
          <w:rFonts w:hint="cs"/>
          <w:rtl/>
        </w:rPr>
        <w:t>مقدمه</w:t>
      </w:r>
      <w:bookmarkEnd w:id="2"/>
    </w:p>
    <w:p w:rsidR="005E0804" w:rsidRPr="009D382C" w:rsidRDefault="004D66A4" w:rsidP="008A7B50">
      <w:pPr>
        <w:rPr>
          <w:rtl/>
        </w:rPr>
      </w:pPr>
      <w:r w:rsidRPr="009D382C">
        <w:rPr>
          <w:rFonts w:hint="cs"/>
          <w:rtl/>
        </w:rPr>
        <w:t xml:space="preserve">بحث در زنای با محارم بود که ادعا شده و مشهور گفته‌اند </w:t>
      </w:r>
      <w:r w:rsidR="00246338" w:rsidRPr="009D382C">
        <w:rPr>
          <w:rFonts w:hint="cs"/>
          <w:rtl/>
        </w:rPr>
        <w:t xml:space="preserve">حدش قتل است. </w:t>
      </w:r>
      <w:r w:rsidRPr="009D382C">
        <w:rPr>
          <w:rFonts w:hint="cs"/>
          <w:rtl/>
        </w:rPr>
        <w:t xml:space="preserve">پس از طرح مبحث و ذکر اقوال به </w:t>
      </w:r>
      <w:r w:rsidR="00DF70B1" w:rsidRPr="009D382C">
        <w:rPr>
          <w:rFonts w:hint="cs"/>
          <w:rtl/>
        </w:rPr>
        <w:t>طبقه‌بندی</w:t>
      </w:r>
      <w:r w:rsidRPr="009D382C">
        <w:rPr>
          <w:rFonts w:hint="cs"/>
          <w:rtl/>
        </w:rPr>
        <w:t xml:space="preserve"> و </w:t>
      </w:r>
      <w:r w:rsidR="00DF70B1" w:rsidRPr="009D382C">
        <w:rPr>
          <w:rFonts w:hint="cs"/>
          <w:rtl/>
        </w:rPr>
        <w:t>گروه‌بندی</w:t>
      </w:r>
      <w:r w:rsidRPr="009D382C">
        <w:rPr>
          <w:rFonts w:hint="cs"/>
          <w:rtl/>
        </w:rPr>
        <w:t xml:space="preserve"> روایات پرداختیم</w:t>
      </w:r>
      <w:r w:rsidR="00246338" w:rsidRPr="009D382C">
        <w:rPr>
          <w:rFonts w:hint="cs"/>
          <w:rtl/>
        </w:rPr>
        <w:t>.</w:t>
      </w:r>
      <w:r w:rsidRPr="009D382C">
        <w:rPr>
          <w:rFonts w:hint="cs"/>
          <w:rtl/>
        </w:rPr>
        <w:t xml:space="preserve"> </w:t>
      </w:r>
      <w:r w:rsidR="00DF70B1" w:rsidRPr="009D382C">
        <w:rPr>
          <w:rFonts w:hint="cs"/>
          <w:rtl/>
        </w:rPr>
        <w:t>نتیجه‌ای</w:t>
      </w:r>
      <w:r w:rsidRPr="009D382C">
        <w:rPr>
          <w:rFonts w:hint="cs"/>
          <w:rtl/>
        </w:rPr>
        <w:t xml:space="preserve"> که به آن دسترسی پیدا کردیم در یک </w:t>
      </w:r>
      <w:r w:rsidR="00DF70B1" w:rsidRPr="009D382C">
        <w:rPr>
          <w:rFonts w:hint="cs"/>
          <w:rtl/>
        </w:rPr>
        <w:t>مرحله</w:t>
      </w:r>
      <w:r w:rsidR="00246338" w:rsidRPr="009D382C">
        <w:rPr>
          <w:rFonts w:hint="cs"/>
          <w:rtl/>
        </w:rPr>
        <w:t xml:space="preserve"> طایفه دوم و سوم</w:t>
      </w:r>
      <w:r w:rsidRPr="009D382C">
        <w:rPr>
          <w:rFonts w:hint="cs"/>
          <w:rtl/>
        </w:rPr>
        <w:t xml:space="preserve"> </w:t>
      </w:r>
      <w:r w:rsidR="00246338" w:rsidRPr="009D382C">
        <w:rPr>
          <w:rFonts w:hint="cs"/>
          <w:rtl/>
        </w:rPr>
        <w:t xml:space="preserve">و </w:t>
      </w:r>
      <w:r w:rsidRPr="009D382C">
        <w:rPr>
          <w:rFonts w:hint="cs"/>
          <w:rtl/>
        </w:rPr>
        <w:t xml:space="preserve">در </w:t>
      </w:r>
      <w:r w:rsidR="00246338" w:rsidRPr="009D382C">
        <w:rPr>
          <w:rFonts w:hint="cs"/>
          <w:rtl/>
        </w:rPr>
        <w:t>مرحله دیگر</w:t>
      </w:r>
      <w:r w:rsidRPr="009D382C">
        <w:rPr>
          <w:rFonts w:hint="cs"/>
          <w:rtl/>
        </w:rPr>
        <w:t xml:space="preserve"> طایفه اول و چهارم </w:t>
      </w:r>
      <w:r w:rsidR="00246338" w:rsidRPr="009D382C">
        <w:rPr>
          <w:rFonts w:hint="cs"/>
          <w:rtl/>
        </w:rPr>
        <w:t xml:space="preserve">که </w:t>
      </w:r>
      <w:r w:rsidRPr="009D382C">
        <w:rPr>
          <w:rFonts w:hint="cs"/>
          <w:rtl/>
        </w:rPr>
        <w:t xml:space="preserve">ضعیف بودند و تعارضی </w:t>
      </w:r>
      <w:r w:rsidR="00323108" w:rsidRPr="009D382C">
        <w:rPr>
          <w:rFonts w:hint="cs"/>
          <w:rtl/>
        </w:rPr>
        <w:t>وجود داشت قرار گرفت. مرحله بعد</w:t>
      </w:r>
      <w:r w:rsidRPr="009D382C">
        <w:rPr>
          <w:rFonts w:hint="cs"/>
          <w:rtl/>
        </w:rPr>
        <w:t xml:space="preserve"> طایفه پنج و شش</w:t>
      </w:r>
      <w:r w:rsidR="00323108" w:rsidRPr="009D382C">
        <w:rPr>
          <w:rFonts w:hint="cs"/>
          <w:rtl/>
        </w:rPr>
        <w:t xml:space="preserve"> </w:t>
      </w:r>
      <w:r w:rsidRPr="009D382C">
        <w:rPr>
          <w:rFonts w:hint="cs"/>
          <w:rtl/>
        </w:rPr>
        <w:t xml:space="preserve">که </w:t>
      </w:r>
      <w:r w:rsidR="00DF70B1" w:rsidRPr="009D382C">
        <w:rPr>
          <w:rFonts w:hint="cs"/>
          <w:rtl/>
        </w:rPr>
        <w:t>آن‌هم</w:t>
      </w:r>
      <w:r w:rsidRPr="009D382C">
        <w:rPr>
          <w:rFonts w:hint="cs"/>
          <w:rtl/>
        </w:rPr>
        <w:t xml:space="preserve"> یکی می‌شدند</w:t>
      </w:r>
      <w:r w:rsidR="00323108" w:rsidRPr="009D382C">
        <w:rPr>
          <w:rFonts w:hint="cs"/>
          <w:rtl/>
        </w:rPr>
        <w:t>.</w:t>
      </w:r>
      <w:r w:rsidRPr="009D382C">
        <w:rPr>
          <w:rFonts w:hint="cs"/>
          <w:rtl/>
        </w:rPr>
        <w:t xml:space="preserve"> قاعده پنج در اینجا مطرح است</w:t>
      </w:r>
      <w:r w:rsidR="00323108" w:rsidRPr="009D382C">
        <w:rPr>
          <w:rFonts w:hint="cs"/>
          <w:rtl/>
        </w:rPr>
        <w:t xml:space="preserve"> که</w:t>
      </w:r>
      <w:r w:rsidRPr="009D382C">
        <w:rPr>
          <w:rFonts w:hint="cs"/>
          <w:rtl/>
        </w:rPr>
        <w:t xml:space="preserve"> تعارضی پدیدار می‌ش</w:t>
      </w:r>
      <w:r w:rsidR="00323108" w:rsidRPr="009D382C">
        <w:rPr>
          <w:rFonts w:hint="cs"/>
          <w:rtl/>
        </w:rPr>
        <w:t>و</w:t>
      </w:r>
      <w:r w:rsidRPr="009D382C">
        <w:rPr>
          <w:rFonts w:hint="cs"/>
          <w:rtl/>
        </w:rPr>
        <w:t>د.</w:t>
      </w:r>
      <w:r w:rsidR="00F125C9" w:rsidRPr="009D382C">
        <w:rPr>
          <w:rFonts w:hint="cs"/>
          <w:rtl/>
        </w:rPr>
        <w:t xml:space="preserve"> گفتیم</w:t>
      </w:r>
      <w:r w:rsidRPr="009D382C">
        <w:rPr>
          <w:rFonts w:hint="cs"/>
          <w:rtl/>
        </w:rPr>
        <w:t xml:space="preserve"> ما برای معالجه این وضع </w:t>
      </w:r>
      <w:r w:rsidR="00F125C9" w:rsidRPr="009D382C">
        <w:rPr>
          <w:rFonts w:hint="cs"/>
          <w:rtl/>
        </w:rPr>
        <w:t>تعارض‌آمیز</w:t>
      </w:r>
      <w:r w:rsidRPr="009D382C">
        <w:rPr>
          <w:rFonts w:hint="cs"/>
          <w:rtl/>
        </w:rPr>
        <w:t xml:space="preserve"> که میان روایات پدید آمد</w:t>
      </w:r>
      <w:r w:rsidR="00F125C9" w:rsidRPr="009D382C">
        <w:rPr>
          <w:rFonts w:hint="cs"/>
          <w:rtl/>
        </w:rPr>
        <w:t>ه است</w:t>
      </w:r>
      <w:r w:rsidRPr="009D382C">
        <w:rPr>
          <w:rFonts w:hint="cs"/>
          <w:rtl/>
        </w:rPr>
        <w:t xml:space="preserve">، مراحل سندی و دلالی </w:t>
      </w:r>
      <w:r w:rsidR="00F125C9" w:rsidRPr="009D382C">
        <w:rPr>
          <w:rFonts w:hint="cs"/>
          <w:rtl/>
        </w:rPr>
        <w:t>و</w:t>
      </w:r>
      <w:r w:rsidRPr="009D382C">
        <w:rPr>
          <w:rFonts w:hint="cs"/>
          <w:rtl/>
        </w:rPr>
        <w:t xml:space="preserve"> قواعد باید طی شود. اولین مرحله</w:t>
      </w:r>
      <w:r w:rsidR="00F125C9" w:rsidRPr="009D382C">
        <w:rPr>
          <w:rFonts w:hint="cs"/>
          <w:rtl/>
        </w:rPr>
        <w:t xml:space="preserve"> تشخیص دلالت </w:t>
      </w:r>
      <w:r w:rsidRPr="009D382C">
        <w:rPr>
          <w:rFonts w:hint="cs"/>
          <w:rtl/>
        </w:rPr>
        <w:t xml:space="preserve">روایات طایفه دو و سه </w:t>
      </w:r>
      <w:r w:rsidR="00F125C9" w:rsidRPr="009D382C">
        <w:rPr>
          <w:rFonts w:hint="cs"/>
          <w:rtl/>
        </w:rPr>
        <w:t>است</w:t>
      </w:r>
      <w:r w:rsidRPr="009D382C">
        <w:rPr>
          <w:rFonts w:hint="cs"/>
          <w:rtl/>
        </w:rPr>
        <w:t>.</w:t>
      </w:r>
      <w:r w:rsidR="00F125C9" w:rsidRPr="009D382C">
        <w:rPr>
          <w:rFonts w:hint="cs"/>
          <w:rtl/>
        </w:rPr>
        <w:t xml:space="preserve"> روایات این دو طایفه</w:t>
      </w:r>
      <w:r w:rsidRPr="009D382C">
        <w:rPr>
          <w:rFonts w:hint="cs"/>
          <w:rtl/>
        </w:rPr>
        <w:t xml:space="preserve"> </w:t>
      </w:r>
      <w:r w:rsidR="00DF70B1" w:rsidRPr="009D382C">
        <w:rPr>
          <w:rFonts w:hint="cs"/>
          <w:rtl/>
        </w:rPr>
        <w:t>درواقع</w:t>
      </w:r>
      <w:r w:rsidRPr="009D382C">
        <w:rPr>
          <w:rFonts w:hint="cs"/>
          <w:rtl/>
        </w:rPr>
        <w:t xml:space="preserve"> روایت ابن ب</w:t>
      </w:r>
      <w:r w:rsidR="008A7B50" w:rsidRPr="009D382C">
        <w:rPr>
          <w:rFonts w:hint="cs"/>
          <w:rtl/>
        </w:rPr>
        <w:t>ک</w:t>
      </w:r>
      <w:r w:rsidRPr="009D382C">
        <w:rPr>
          <w:rFonts w:hint="cs"/>
          <w:rtl/>
        </w:rPr>
        <w:t>ی</w:t>
      </w:r>
      <w:r w:rsidR="008A7B50" w:rsidRPr="009D382C">
        <w:rPr>
          <w:rFonts w:hint="cs"/>
          <w:rtl/>
        </w:rPr>
        <w:t>ر</w:t>
      </w:r>
      <w:r w:rsidRPr="009D382C">
        <w:rPr>
          <w:rFonts w:hint="cs"/>
          <w:rtl/>
        </w:rPr>
        <w:t xml:space="preserve"> و جمیل </w:t>
      </w:r>
      <w:r w:rsidR="00F125C9" w:rsidRPr="009D382C">
        <w:rPr>
          <w:rFonts w:hint="cs"/>
          <w:rtl/>
        </w:rPr>
        <w:t xml:space="preserve">است که </w:t>
      </w:r>
      <w:r w:rsidRPr="009D382C">
        <w:rPr>
          <w:rFonts w:hint="cs"/>
          <w:rtl/>
        </w:rPr>
        <w:t xml:space="preserve">دو احتمال </w:t>
      </w:r>
      <w:r w:rsidR="00F125C9" w:rsidRPr="009D382C">
        <w:rPr>
          <w:rFonts w:hint="cs"/>
          <w:rtl/>
        </w:rPr>
        <w:t>در آن</w:t>
      </w:r>
      <w:r w:rsidR="00F125C9" w:rsidRPr="009D382C">
        <w:rPr>
          <w:rtl/>
        </w:rPr>
        <w:softHyphen/>
      </w:r>
      <w:r w:rsidR="00F125C9" w:rsidRPr="009D382C">
        <w:rPr>
          <w:rFonts w:hint="cs"/>
          <w:rtl/>
        </w:rPr>
        <w:t>ها مطرح است</w:t>
      </w:r>
      <w:r w:rsidRPr="009D382C">
        <w:rPr>
          <w:rFonts w:hint="cs"/>
          <w:rtl/>
        </w:rPr>
        <w:t>.</w:t>
      </w:r>
    </w:p>
    <w:p w:rsidR="008A7B50" w:rsidRPr="009D382C" w:rsidRDefault="000D4349" w:rsidP="00EA1E20">
      <w:pPr>
        <w:pStyle w:val="Heading2"/>
        <w:spacing w:before="0"/>
        <w:rPr>
          <w:rtl/>
        </w:rPr>
      </w:pPr>
      <w:bookmarkStart w:id="3" w:name="_Toc403900908"/>
      <w:r w:rsidRPr="009D382C">
        <w:rPr>
          <w:rFonts w:hint="cs"/>
          <w:rtl/>
        </w:rPr>
        <w:t>بررسی احتمالات</w:t>
      </w:r>
      <w:bookmarkEnd w:id="3"/>
    </w:p>
    <w:p w:rsidR="008A7B50" w:rsidRPr="009D382C" w:rsidRDefault="008A7B50" w:rsidP="008A7B50">
      <w:pPr>
        <w:rPr>
          <w:rFonts w:ascii="Times New Roman" w:hAnsi="Times New Roman"/>
          <w:b/>
          <w:bCs/>
          <w:sz w:val="24"/>
          <w:szCs w:val="24"/>
        </w:rPr>
      </w:pPr>
      <w:r w:rsidRPr="009D382C">
        <w:rPr>
          <w:rFonts w:hint="cs"/>
          <w:b/>
          <w:bCs/>
          <w:rtl/>
        </w:rPr>
        <w:t>وَ عَنْهُمْ عَنْ سَهْلِ بْنِ زِيَادٍ عَنْ عَلِيِّ بْنِ أَسْبَاطٍ عَنْ عَبْدِ اللَّهِ بْنِ بُكَيْرٍ عَنْ أَبِيهِ قَالَ: قَالَ أَبُو عَبْدِ اللَّهِ</w:t>
      </w:r>
      <w:r w:rsidRPr="009D382C">
        <w:rPr>
          <w:rFonts w:hint="cs"/>
          <w:b/>
          <w:bCs/>
          <w:vertAlign w:val="superscript"/>
          <w:rtl/>
        </w:rPr>
        <w:t>علیه</w:t>
      </w:r>
      <w:r w:rsidRPr="009D382C">
        <w:rPr>
          <w:b/>
          <w:bCs/>
          <w:vertAlign w:val="superscript"/>
          <w:rtl/>
        </w:rPr>
        <w:softHyphen/>
      </w:r>
      <w:r w:rsidRPr="009D382C">
        <w:rPr>
          <w:rFonts w:hint="cs"/>
          <w:b/>
          <w:bCs/>
          <w:vertAlign w:val="superscript"/>
          <w:rtl/>
        </w:rPr>
        <w:t>السلام</w:t>
      </w:r>
      <w:r w:rsidRPr="009D382C">
        <w:rPr>
          <w:rFonts w:hint="cs"/>
          <w:b/>
          <w:bCs/>
          <w:rtl/>
        </w:rPr>
        <w:t>‏ مَنْ أَتَى ذَاتَ مَحْرَمٍ ضُرِبَ ضَرْبَةً بِالسَّيْفِ‏ أَخَذَتْ مِنْهُ مَا أَخَذَتْ</w:t>
      </w:r>
      <w:r w:rsidRPr="009D382C">
        <w:rPr>
          <w:rStyle w:val="FootnoteReference"/>
          <w:b/>
          <w:bCs/>
          <w:rtl/>
        </w:rPr>
        <w:footnoteReference w:id="1"/>
      </w:r>
      <w:r w:rsidRPr="009D382C">
        <w:rPr>
          <w:rFonts w:hint="cs"/>
          <w:b/>
          <w:bCs/>
          <w:rtl/>
        </w:rPr>
        <w:t>.</w:t>
      </w:r>
    </w:p>
    <w:p w:rsidR="008A7B50" w:rsidRPr="009D382C" w:rsidRDefault="008A7B50" w:rsidP="008A7B50">
      <w:pPr>
        <w:ind w:firstLine="0"/>
        <w:rPr>
          <w:rFonts w:ascii="Times New Roman" w:hAnsi="Times New Roman"/>
          <w:b/>
          <w:bCs/>
          <w:sz w:val="24"/>
          <w:szCs w:val="24"/>
          <w:rtl/>
        </w:rPr>
      </w:pPr>
      <w:r w:rsidRPr="009D382C">
        <w:rPr>
          <w:rFonts w:hint="cs"/>
          <w:b/>
          <w:bCs/>
          <w:rtl/>
        </w:rPr>
        <w:t>وَ عَنْهُمْ عَنْ سَهْلٍ عَنْ عَلِيِّ بْنِ أَسْبَاطٍ عَنِ الْحَكَمِ بْنِ مِسْكِينٍ عَنْ جَمِيلِ بْنِ دَرَّاجٍ قَالَ: قُلْتُ لِأَبِي عَبْدِ اللَّهِ</w:t>
      </w:r>
      <w:r w:rsidRPr="009D382C">
        <w:rPr>
          <w:rFonts w:hint="cs"/>
          <w:b/>
          <w:bCs/>
          <w:vertAlign w:val="superscript"/>
          <w:rtl/>
        </w:rPr>
        <w:t>علیه</w:t>
      </w:r>
      <w:r w:rsidRPr="009D382C">
        <w:rPr>
          <w:b/>
          <w:bCs/>
          <w:vertAlign w:val="superscript"/>
          <w:rtl/>
        </w:rPr>
        <w:softHyphen/>
      </w:r>
      <w:r w:rsidRPr="009D382C">
        <w:rPr>
          <w:rFonts w:hint="cs"/>
          <w:b/>
          <w:bCs/>
          <w:vertAlign w:val="superscript"/>
          <w:rtl/>
        </w:rPr>
        <w:t>السلام</w:t>
      </w:r>
      <w:r w:rsidRPr="009D382C">
        <w:rPr>
          <w:rFonts w:hint="cs"/>
          <w:b/>
          <w:bCs/>
          <w:rtl/>
        </w:rPr>
        <w:t xml:space="preserve"> أَيْنَ يُضْرَبُ هَذِهِ الضَّرْبَةُ يَعْنِي مَنْ أَتَى ذَاتَ مَحْرَمٍ قَالَ تُضْرَبُ عُنُقُهُ أَوْ قَالَ رَقَبَتُهُ</w:t>
      </w:r>
      <w:r w:rsidRPr="009D382C">
        <w:rPr>
          <w:rStyle w:val="FootnoteReference"/>
          <w:b/>
          <w:bCs/>
          <w:rtl/>
        </w:rPr>
        <w:footnoteReference w:id="2"/>
      </w:r>
      <w:r w:rsidRPr="009D382C">
        <w:rPr>
          <w:rFonts w:hint="cs"/>
          <w:b/>
          <w:bCs/>
          <w:rtl/>
        </w:rPr>
        <w:t>.</w:t>
      </w:r>
    </w:p>
    <w:p w:rsidR="008A7B50" w:rsidRPr="009D382C" w:rsidRDefault="008A7B50" w:rsidP="008A7B50">
      <w:pPr>
        <w:rPr>
          <w:rtl/>
        </w:rPr>
      </w:pPr>
      <w:r w:rsidRPr="009D382C">
        <w:rPr>
          <w:rFonts w:hint="cs"/>
          <w:rtl/>
        </w:rPr>
        <w:t xml:space="preserve">اگر </w:t>
      </w:r>
      <w:r w:rsidR="004D66A4" w:rsidRPr="009D382C">
        <w:rPr>
          <w:rFonts w:hint="cs"/>
          <w:rtl/>
        </w:rPr>
        <w:t xml:space="preserve">این دو روایت را </w:t>
      </w:r>
      <w:r w:rsidR="00DF70B1" w:rsidRPr="009D382C">
        <w:rPr>
          <w:rFonts w:hint="cs"/>
          <w:rtl/>
        </w:rPr>
        <w:t>باهم</w:t>
      </w:r>
      <w:r w:rsidR="004D66A4" w:rsidRPr="009D382C">
        <w:rPr>
          <w:rFonts w:hint="cs"/>
          <w:rtl/>
        </w:rPr>
        <w:t xml:space="preserve"> جمع کنیم</w:t>
      </w:r>
      <w:r w:rsidRPr="009D382C">
        <w:rPr>
          <w:rFonts w:hint="cs"/>
          <w:rtl/>
        </w:rPr>
        <w:t xml:space="preserve"> </w:t>
      </w:r>
      <w:r w:rsidR="004D66A4" w:rsidRPr="009D382C">
        <w:rPr>
          <w:rFonts w:hint="cs"/>
          <w:rtl/>
        </w:rPr>
        <w:t xml:space="preserve">چنین تعبیری </w:t>
      </w:r>
      <w:r w:rsidRPr="009D382C">
        <w:rPr>
          <w:rFonts w:hint="cs"/>
          <w:rtl/>
        </w:rPr>
        <w:t>حاصل می</w:t>
      </w:r>
      <w:r w:rsidRPr="009D382C">
        <w:rPr>
          <w:rtl/>
        </w:rPr>
        <w:softHyphen/>
      </w:r>
      <w:r w:rsidRPr="009D382C">
        <w:rPr>
          <w:rFonts w:hint="cs"/>
          <w:rtl/>
        </w:rPr>
        <w:t xml:space="preserve">شود: </w:t>
      </w:r>
      <w:r w:rsidRPr="009D382C">
        <w:rPr>
          <w:rFonts w:hint="cs"/>
          <w:b/>
          <w:bCs/>
          <w:rtl/>
        </w:rPr>
        <w:t>ضُرِبَ ضَرْبَةً بِالسَّيْفِ فی عُنُقُهُ أَخَذَتْ مِنْهُ مَا أَخَذَتْ</w:t>
      </w:r>
      <w:r w:rsidRPr="009D382C">
        <w:rPr>
          <w:rFonts w:hint="cs"/>
          <w:rtl/>
        </w:rPr>
        <w:t>.</w:t>
      </w:r>
    </w:p>
    <w:p w:rsidR="008B1A80" w:rsidRPr="009D382C" w:rsidRDefault="008A7B50" w:rsidP="008B1A80">
      <w:pPr>
        <w:rPr>
          <w:rtl/>
        </w:rPr>
      </w:pPr>
      <w:r w:rsidRPr="009D382C">
        <w:rPr>
          <w:rFonts w:hint="cs"/>
          <w:rtl/>
        </w:rPr>
        <w:t>با</w:t>
      </w:r>
      <w:r w:rsidR="004D66A4" w:rsidRPr="009D382C">
        <w:rPr>
          <w:rFonts w:hint="cs"/>
          <w:rtl/>
        </w:rPr>
        <w:t xml:space="preserve"> نگاه اولیه دو احتمال </w:t>
      </w:r>
      <w:r w:rsidRPr="009D382C">
        <w:rPr>
          <w:rFonts w:hint="cs"/>
          <w:rtl/>
        </w:rPr>
        <w:t xml:space="preserve">در این تعبیر </w:t>
      </w:r>
      <w:r w:rsidR="004D66A4" w:rsidRPr="009D382C">
        <w:rPr>
          <w:rFonts w:hint="cs"/>
          <w:rtl/>
        </w:rPr>
        <w:t>وجود دارد</w:t>
      </w:r>
      <w:r w:rsidR="008B1A80" w:rsidRPr="009D382C">
        <w:rPr>
          <w:rFonts w:hint="cs"/>
          <w:rtl/>
        </w:rPr>
        <w:t>:</w:t>
      </w:r>
    </w:p>
    <w:p w:rsidR="008B1A80" w:rsidRPr="009D382C" w:rsidRDefault="004D66A4" w:rsidP="008B1A80">
      <w:pPr>
        <w:pStyle w:val="ListParagraph"/>
        <w:numPr>
          <w:ilvl w:val="0"/>
          <w:numId w:val="44"/>
        </w:numPr>
        <w:rPr>
          <w:rFonts w:cs="2  Badr"/>
        </w:rPr>
      </w:pPr>
      <w:r w:rsidRPr="009D382C">
        <w:rPr>
          <w:rFonts w:cs="2  Badr" w:hint="cs"/>
          <w:rtl/>
        </w:rPr>
        <w:t xml:space="preserve">یک احتمال این است که </w:t>
      </w:r>
      <w:r w:rsidR="008B1A80" w:rsidRPr="009D382C">
        <w:rPr>
          <w:rFonts w:cs="2  Badr" w:hint="cs"/>
          <w:b/>
          <w:bCs/>
          <w:rtl/>
        </w:rPr>
        <w:t xml:space="preserve">ضُرِبَ ضَرْبَةً بِالسَّيْفِ فی عُنُقُهُ </w:t>
      </w:r>
      <w:r w:rsidRPr="009D382C">
        <w:rPr>
          <w:rFonts w:cs="2  Badr" w:hint="cs"/>
          <w:rtl/>
        </w:rPr>
        <w:t>کنایه از قتل باشد</w:t>
      </w:r>
      <w:r w:rsidR="00E60CD0" w:rsidRPr="009D382C">
        <w:rPr>
          <w:rFonts w:cs="2  Badr"/>
          <w:rtl/>
        </w:rPr>
        <w:t xml:space="preserve">؛ </w:t>
      </w:r>
      <w:r w:rsidRPr="009D382C">
        <w:rPr>
          <w:rFonts w:cs="2  Badr" w:hint="cs"/>
          <w:rtl/>
        </w:rPr>
        <w:t xml:space="preserve">یعنی </w:t>
      </w:r>
      <w:r w:rsidR="00DF70B1" w:rsidRPr="009D382C">
        <w:rPr>
          <w:rFonts w:cs="2  Badr" w:hint="cs"/>
          <w:rtl/>
        </w:rPr>
        <w:t>ضربه‌ای</w:t>
      </w:r>
      <w:r w:rsidRPr="009D382C">
        <w:rPr>
          <w:rFonts w:cs="2  Badr" w:hint="cs"/>
          <w:rtl/>
        </w:rPr>
        <w:t xml:space="preserve"> به او زده می‌شود که نتیجه‌اش قتل </w:t>
      </w:r>
      <w:r w:rsidR="008B1A80" w:rsidRPr="009D382C">
        <w:rPr>
          <w:rFonts w:cs="2  Badr" w:hint="cs"/>
          <w:rtl/>
        </w:rPr>
        <w:t>است.</w:t>
      </w:r>
      <w:r w:rsidRPr="009D382C">
        <w:rPr>
          <w:rFonts w:cs="2  Badr" w:hint="cs"/>
          <w:rtl/>
        </w:rPr>
        <w:t xml:space="preserve"> باید ضربه‌ای </w:t>
      </w:r>
      <w:r w:rsidR="008B1A80" w:rsidRPr="009D382C">
        <w:rPr>
          <w:rFonts w:cs="2  Badr" w:hint="cs"/>
          <w:rtl/>
        </w:rPr>
        <w:t xml:space="preserve">باشد </w:t>
      </w:r>
      <w:r w:rsidRPr="009D382C">
        <w:rPr>
          <w:rFonts w:cs="2  Badr" w:hint="cs"/>
          <w:rtl/>
        </w:rPr>
        <w:t>که به قتل منجر شود</w:t>
      </w:r>
      <w:r w:rsidR="008B1A80" w:rsidRPr="009D382C">
        <w:rPr>
          <w:rFonts w:cs="2  Badr" w:hint="cs"/>
          <w:rtl/>
        </w:rPr>
        <w:t xml:space="preserve"> لذا</w:t>
      </w:r>
      <w:r w:rsidRPr="009D382C">
        <w:rPr>
          <w:rFonts w:cs="2  Badr" w:hint="cs"/>
          <w:rtl/>
        </w:rPr>
        <w:t xml:space="preserve"> این یا کنایه است یا طریق الی القتل</w:t>
      </w:r>
      <w:r w:rsidR="008B1A80" w:rsidRPr="009D382C">
        <w:rPr>
          <w:rFonts w:cs="2  Badr" w:hint="cs"/>
          <w:rtl/>
        </w:rPr>
        <w:t>.</w:t>
      </w:r>
    </w:p>
    <w:p w:rsidR="000D4349" w:rsidRPr="009D382C" w:rsidRDefault="005E0804" w:rsidP="000D4349">
      <w:pPr>
        <w:pStyle w:val="ListParagraph"/>
        <w:numPr>
          <w:ilvl w:val="0"/>
          <w:numId w:val="44"/>
        </w:numPr>
        <w:rPr>
          <w:rFonts w:cs="2  Badr"/>
        </w:rPr>
      </w:pPr>
      <w:r w:rsidRPr="009D382C">
        <w:rPr>
          <w:rFonts w:cs="2  Badr" w:hint="cs"/>
          <w:rtl/>
        </w:rPr>
        <w:t xml:space="preserve">احتمال </w:t>
      </w:r>
      <w:r w:rsidR="004D66A4" w:rsidRPr="009D382C">
        <w:rPr>
          <w:rFonts w:cs="2  Badr" w:hint="cs"/>
          <w:rtl/>
        </w:rPr>
        <w:t xml:space="preserve">دوم اینکه حد در </w:t>
      </w:r>
      <w:r w:rsidR="008B1A80" w:rsidRPr="009D382C">
        <w:rPr>
          <w:rFonts w:cs="2  Badr" w:hint="cs"/>
          <w:rtl/>
        </w:rPr>
        <w:t>ای</w:t>
      </w:r>
      <w:r w:rsidR="00DF70B1" w:rsidRPr="009D382C">
        <w:rPr>
          <w:rFonts w:cs="2  Badr" w:hint="cs"/>
          <w:rtl/>
        </w:rPr>
        <w:t>نجا</w:t>
      </w:r>
      <w:r w:rsidR="004D66A4" w:rsidRPr="009D382C">
        <w:rPr>
          <w:rFonts w:cs="2  Badr" w:hint="cs"/>
          <w:rtl/>
        </w:rPr>
        <w:t xml:space="preserve"> نفس ال</w:t>
      </w:r>
      <w:r w:rsidR="008B1A80" w:rsidRPr="009D382C">
        <w:rPr>
          <w:rFonts w:cs="2  Badr" w:hint="cs"/>
          <w:rtl/>
        </w:rPr>
        <w:t>ضرب</w:t>
      </w:r>
      <w:r w:rsidR="004D66A4" w:rsidRPr="009D382C">
        <w:rPr>
          <w:rFonts w:cs="2  Badr" w:hint="cs"/>
          <w:rtl/>
        </w:rPr>
        <w:t xml:space="preserve"> است</w:t>
      </w:r>
      <w:r w:rsidR="000D4349" w:rsidRPr="009D382C">
        <w:rPr>
          <w:rFonts w:cs="2  Badr" w:hint="cs"/>
          <w:rtl/>
        </w:rPr>
        <w:t>.</w:t>
      </w:r>
      <w:r w:rsidR="004D66A4" w:rsidRPr="009D382C">
        <w:rPr>
          <w:rFonts w:cs="2  Badr" w:hint="cs"/>
          <w:rtl/>
        </w:rPr>
        <w:t xml:space="preserve"> نفس ضربت زدن به عنق حد </w:t>
      </w:r>
      <w:r w:rsidR="000D4349" w:rsidRPr="009D382C">
        <w:rPr>
          <w:rFonts w:cs="2  Badr" w:hint="cs"/>
          <w:rtl/>
        </w:rPr>
        <w:t>است</w:t>
      </w:r>
      <w:r w:rsidR="000D4349" w:rsidRPr="009D382C">
        <w:rPr>
          <w:rFonts w:cs="2  Badr"/>
          <w:rtl/>
        </w:rPr>
        <w:softHyphen/>
      </w:r>
      <w:r w:rsidR="000D4349" w:rsidRPr="009D382C">
        <w:rPr>
          <w:rFonts w:cs="2  Badr" w:hint="cs"/>
          <w:rtl/>
        </w:rPr>
        <w:t xml:space="preserve"> </w:t>
      </w:r>
      <w:r w:rsidR="004D66A4" w:rsidRPr="009D382C">
        <w:rPr>
          <w:rFonts w:cs="2  Badr" w:hint="cs"/>
          <w:rtl/>
        </w:rPr>
        <w:t xml:space="preserve">سواء </w:t>
      </w:r>
      <w:r w:rsidRPr="009D382C">
        <w:rPr>
          <w:rFonts w:cs="2  Badr" w:hint="cs"/>
          <w:rtl/>
        </w:rPr>
        <w:t>عدا</w:t>
      </w:r>
      <w:r w:rsidR="004D66A4" w:rsidRPr="009D382C">
        <w:rPr>
          <w:rFonts w:cs="2  Badr" w:hint="cs"/>
          <w:rtl/>
        </w:rPr>
        <w:t xml:space="preserve"> الی القتل </w:t>
      </w:r>
      <w:r w:rsidR="000D4349" w:rsidRPr="009D382C">
        <w:rPr>
          <w:rFonts w:cs="2  Badr" w:hint="cs"/>
          <w:rtl/>
        </w:rPr>
        <w:t>أ</w:t>
      </w:r>
      <w:r w:rsidR="004D66A4" w:rsidRPr="009D382C">
        <w:rPr>
          <w:rFonts w:cs="2  Badr" w:hint="cs"/>
          <w:rtl/>
        </w:rPr>
        <w:t>و لم یعد</w:t>
      </w:r>
      <w:r w:rsidR="000D4349" w:rsidRPr="009D382C">
        <w:rPr>
          <w:rFonts w:cs="2  Badr" w:hint="cs"/>
          <w:rtl/>
        </w:rPr>
        <w:t>.</w:t>
      </w:r>
    </w:p>
    <w:p w:rsidR="000D4349" w:rsidRPr="009D382C" w:rsidRDefault="000D4349" w:rsidP="00BA4D47">
      <w:pPr>
        <w:pStyle w:val="Heading3"/>
        <w:rPr>
          <w:rtl/>
        </w:rPr>
      </w:pPr>
      <w:bookmarkStart w:id="4" w:name="_Toc403900909"/>
      <w:r w:rsidRPr="009D382C">
        <w:rPr>
          <w:rFonts w:hint="cs"/>
          <w:rtl/>
        </w:rPr>
        <w:t>مرجح احتمال</w:t>
      </w:r>
      <w:r w:rsidR="00225396" w:rsidRPr="009D382C">
        <w:rPr>
          <w:rFonts w:hint="cs"/>
          <w:rtl/>
        </w:rPr>
        <w:t>ات</w:t>
      </w:r>
      <w:bookmarkEnd w:id="4"/>
    </w:p>
    <w:p w:rsidR="001E623B" w:rsidRPr="009D382C" w:rsidRDefault="001E623B" w:rsidP="001E623B">
      <w:pPr>
        <w:rPr>
          <w:rtl/>
        </w:rPr>
      </w:pPr>
      <w:r w:rsidRPr="009D382C">
        <w:rPr>
          <w:rFonts w:hint="cs"/>
          <w:rtl/>
        </w:rPr>
        <w:t>برای احتمال اول که موافق با نظر مشهور است مرجحات و شواهدی برای تأیید و تأکید ذکر شده است.</w:t>
      </w:r>
    </w:p>
    <w:p w:rsidR="001E623B" w:rsidRPr="00BA4D47" w:rsidRDefault="001E623B" w:rsidP="00BA4D47">
      <w:pPr>
        <w:pStyle w:val="Heading4"/>
        <w:rPr>
          <w:rtl/>
        </w:rPr>
      </w:pPr>
      <w:bookmarkStart w:id="5" w:name="_Toc403900910"/>
      <w:r w:rsidRPr="00BA4D47">
        <w:rPr>
          <w:rFonts w:hint="cs"/>
          <w:rtl/>
        </w:rPr>
        <w:lastRenderedPageBreak/>
        <w:t>شاهد اول</w:t>
      </w:r>
      <w:bookmarkEnd w:id="5"/>
    </w:p>
    <w:p w:rsidR="00DC01F9" w:rsidRPr="009D382C" w:rsidRDefault="00DC01F9" w:rsidP="00DC01F9">
      <w:pPr>
        <w:rPr>
          <w:rtl/>
        </w:rPr>
      </w:pPr>
      <w:r w:rsidRPr="009D382C">
        <w:rPr>
          <w:rFonts w:hint="cs"/>
          <w:rtl/>
        </w:rPr>
        <w:t>فایده اول</w:t>
      </w:r>
      <w:r w:rsidR="004D66A4" w:rsidRPr="009D382C">
        <w:rPr>
          <w:rFonts w:hint="cs"/>
          <w:rtl/>
        </w:rPr>
        <w:t xml:space="preserve"> </w:t>
      </w:r>
      <w:r w:rsidR="00DF70B1" w:rsidRPr="009D382C">
        <w:rPr>
          <w:rFonts w:hint="cs"/>
          <w:rtl/>
        </w:rPr>
        <w:t>گفته ‌شده</w:t>
      </w:r>
      <w:r w:rsidR="004D66A4" w:rsidRPr="009D382C">
        <w:rPr>
          <w:rFonts w:hint="cs"/>
          <w:rtl/>
        </w:rPr>
        <w:t xml:space="preserve"> شاهد بر این احتمال است. آن </w:t>
      </w:r>
      <w:r w:rsidRPr="009D382C">
        <w:rPr>
          <w:rFonts w:hint="cs"/>
          <w:rtl/>
        </w:rPr>
        <w:t xml:space="preserve">فایده </w:t>
      </w:r>
      <w:r w:rsidR="004D66A4" w:rsidRPr="009D382C">
        <w:rPr>
          <w:rFonts w:hint="cs"/>
          <w:rtl/>
        </w:rPr>
        <w:t xml:space="preserve">روایاتی </w:t>
      </w:r>
      <w:r w:rsidRPr="009D382C">
        <w:rPr>
          <w:rFonts w:hint="cs"/>
          <w:rtl/>
        </w:rPr>
        <w:t xml:space="preserve">است </w:t>
      </w:r>
      <w:r w:rsidR="004D66A4" w:rsidRPr="009D382C">
        <w:rPr>
          <w:rFonts w:hint="cs"/>
          <w:rtl/>
        </w:rPr>
        <w:t xml:space="preserve">که از عامه نقل شده و در آن‌ها تصریح </w:t>
      </w:r>
      <w:r w:rsidRPr="009D382C">
        <w:rPr>
          <w:rFonts w:hint="cs"/>
          <w:rtl/>
        </w:rPr>
        <w:t xml:space="preserve">به </w:t>
      </w:r>
      <w:r w:rsidR="004D66A4" w:rsidRPr="009D382C">
        <w:rPr>
          <w:rFonts w:hint="cs"/>
          <w:rtl/>
        </w:rPr>
        <w:t xml:space="preserve">قتل شده </w:t>
      </w:r>
      <w:r w:rsidRPr="009D382C">
        <w:rPr>
          <w:rFonts w:hint="cs"/>
          <w:rtl/>
        </w:rPr>
        <w:t xml:space="preserve">و </w:t>
      </w:r>
      <w:r w:rsidR="004D66A4" w:rsidRPr="009D382C">
        <w:rPr>
          <w:rFonts w:hint="cs"/>
          <w:rtl/>
        </w:rPr>
        <w:t xml:space="preserve">اصلاً </w:t>
      </w:r>
      <w:r w:rsidRPr="009D382C">
        <w:rPr>
          <w:rFonts w:hint="cs"/>
          <w:rtl/>
        </w:rPr>
        <w:t>اشاره</w:t>
      </w:r>
      <w:r w:rsidRPr="009D382C">
        <w:rPr>
          <w:rtl/>
        </w:rPr>
        <w:softHyphen/>
      </w:r>
      <w:r w:rsidRPr="009D382C">
        <w:rPr>
          <w:rFonts w:hint="cs"/>
          <w:rtl/>
        </w:rPr>
        <w:t xml:space="preserve">ای </w:t>
      </w:r>
      <w:r w:rsidR="004D66A4" w:rsidRPr="009D382C">
        <w:rPr>
          <w:rFonts w:hint="cs"/>
          <w:rtl/>
        </w:rPr>
        <w:t>به سبب نشده بود</w:t>
      </w:r>
      <w:r w:rsidRPr="009D382C">
        <w:rPr>
          <w:rFonts w:hint="cs"/>
          <w:rtl/>
        </w:rPr>
        <w:t>.</w:t>
      </w:r>
      <w:r w:rsidR="004D66A4" w:rsidRPr="009D382C">
        <w:rPr>
          <w:rFonts w:hint="cs"/>
          <w:rtl/>
        </w:rPr>
        <w:t xml:space="preserve"> نگفته بود </w:t>
      </w:r>
      <w:r w:rsidR="004D66A4" w:rsidRPr="009D382C">
        <w:rPr>
          <w:rFonts w:hint="cs"/>
          <w:b/>
          <w:bCs/>
          <w:rtl/>
        </w:rPr>
        <w:t>ضرب بالسیف</w:t>
      </w:r>
      <w:r w:rsidR="004D66A4" w:rsidRPr="009D382C">
        <w:rPr>
          <w:rFonts w:hint="cs"/>
          <w:rtl/>
        </w:rPr>
        <w:t xml:space="preserve"> بلکه دارد </w:t>
      </w:r>
      <w:r w:rsidR="004D66A4" w:rsidRPr="009D382C">
        <w:rPr>
          <w:rFonts w:hint="cs"/>
          <w:b/>
          <w:bCs/>
          <w:rtl/>
        </w:rPr>
        <w:t>اقتلوا</w:t>
      </w:r>
      <w:r w:rsidRPr="009D382C">
        <w:rPr>
          <w:rFonts w:hint="cs"/>
          <w:rtl/>
        </w:rPr>
        <w:t>.</w:t>
      </w:r>
      <w:r w:rsidR="004D66A4" w:rsidRPr="009D382C">
        <w:rPr>
          <w:rFonts w:hint="cs"/>
          <w:rtl/>
        </w:rPr>
        <w:t xml:space="preserve"> این شاهد </w:t>
      </w:r>
      <w:r w:rsidR="00DF70B1" w:rsidRPr="009D382C">
        <w:rPr>
          <w:rFonts w:hint="cs"/>
          <w:rtl/>
        </w:rPr>
        <w:t>همان‌طور</w:t>
      </w:r>
      <w:r w:rsidR="004D66A4" w:rsidRPr="009D382C">
        <w:rPr>
          <w:rFonts w:hint="cs"/>
          <w:rtl/>
        </w:rPr>
        <w:t xml:space="preserve"> که به آن اشاره شد دو اشکال دارد</w:t>
      </w:r>
      <w:r w:rsidRPr="009D382C">
        <w:rPr>
          <w:rFonts w:hint="cs"/>
          <w:rtl/>
        </w:rPr>
        <w:t>:</w:t>
      </w:r>
    </w:p>
    <w:p w:rsidR="00DC01F9" w:rsidRPr="009D382C" w:rsidRDefault="004D66A4" w:rsidP="00DC01F9">
      <w:pPr>
        <w:pStyle w:val="ListParagraph"/>
        <w:numPr>
          <w:ilvl w:val="0"/>
          <w:numId w:val="46"/>
        </w:numPr>
        <w:rPr>
          <w:rFonts w:cs="2  Badr"/>
        </w:rPr>
      </w:pPr>
      <w:r w:rsidRPr="009D382C">
        <w:rPr>
          <w:rFonts w:cs="2  Badr" w:hint="cs"/>
          <w:rtl/>
        </w:rPr>
        <w:t xml:space="preserve">روایات طایفه اولی که </w:t>
      </w:r>
      <w:r w:rsidR="00DF70B1" w:rsidRPr="009D382C">
        <w:rPr>
          <w:rFonts w:cs="2  Badr" w:hint="cs"/>
          <w:rtl/>
        </w:rPr>
        <w:t>به‌عنوان</w:t>
      </w:r>
      <w:r w:rsidRPr="009D382C">
        <w:rPr>
          <w:rFonts w:cs="2  Badr" w:hint="cs"/>
          <w:rtl/>
        </w:rPr>
        <w:t xml:space="preserve"> قرینه به آن اشاره شد ضعیف هستند </w:t>
      </w:r>
      <w:r w:rsidR="00DC01F9" w:rsidRPr="009D382C">
        <w:rPr>
          <w:rFonts w:cs="2  Badr" w:hint="cs"/>
          <w:rtl/>
        </w:rPr>
        <w:t xml:space="preserve">و </w:t>
      </w:r>
      <w:r w:rsidRPr="009D382C">
        <w:rPr>
          <w:rFonts w:cs="2  Badr" w:hint="cs"/>
          <w:rtl/>
        </w:rPr>
        <w:t xml:space="preserve">روایت معتبری نداریم که در آن </w:t>
      </w:r>
      <w:r w:rsidR="00DC01F9" w:rsidRPr="009D382C">
        <w:rPr>
          <w:rFonts w:cs="2  Badr" w:hint="cs"/>
          <w:b/>
          <w:bCs/>
          <w:rtl/>
        </w:rPr>
        <w:t>اقتلوا یا یُقتل</w:t>
      </w:r>
      <w:r w:rsidR="00DC01F9" w:rsidRPr="009D382C">
        <w:rPr>
          <w:rFonts w:cs="2  Badr" w:hint="cs"/>
          <w:rtl/>
        </w:rPr>
        <w:t xml:space="preserve"> </w:t>
      </w:r>
      <w:r w:rsidR="00DF70B1" w:rsidRPr="009D382C">
        <w:rPr>
          <w:rFonts w:cs="2  Badr" w:hint="cs"/>
          <w:rtl/>
        </w:rPr>
        <w:t>واردشده</w:t>
      </w:r>
      <w:r w:rsidRPr="009D382C">
        <w:rPr>
          <w:rFonts w:cs="2  Badr" w:hint="cs"/>
          <w:rtl/>
        </w:rPr>
        <w:t xml:space="preserve"> باشد بلکه این چند روایتی که از </w:t>
      </w:r>
      <w:r w:rsidR="00DC01F9" w:rsidRPr="009D382C">
        <w:rPr>
          <w:rFonts w:cs="2  Badr" w:hint="cs"/>
          <w:rtl/>
        </w:rPr>
        <w:t>کتب</w:t>
      </w:r>
      <w:r w:rsidRPr="009D382C">
        <w:rPr>
          <w:rFonts w:cs="2  Badr" w:hint="cs"/>
          <w:rtl/>
        </w:rPr>
        <w:t xml:space="preserve"> ابن ماجه و بعضی کتب دیگر نقل شده است روایات عامی است و دارای سند معتبر نیست.</w:t>
      </w:r>
    </w:p>
    <w:p w:rsidR="00DC01F9" w:rsidRPr="009D382C" w:rsidRDefault="004D66A4" w:rsidP="00D510BC">
      <w:pPr>
        <w:pStyle w:val="ListParagraph"/>
        <w:numPr>
          <w:ilvl w:val="0"/>
          <w:numId w:val="46"/>
        </w:numPr>
        <w:rPr>
          <w:rFonts w:cs="2  Badr"/>
        </w:rPr>
      </w:pPr>
      <w:r w:rsidRPr="009D382C">
        <w:rPr>
          <w:rFonts w:cs="2  Badr" w:hint="cs"/>
          <w:rtl/>
        </w:rPr>
        <w:t xml:space="preserve">این قرینیت </w:t>
      </w:r>
      <w:r w:rsidR="00DC01F9" w:rsidRPr="009D382C">
        <w:rPr>
          <w:rFonts w:cs="2  Badr" w:hint="cs"/>
          <w:rtl/>
        </w:rPr>
        <w:t>معارض با قرینه</w:t>
      </w:r>
      <w:r w:rsidRPr="009D382C">
        <w:rPr>
          <w:rFonts w:cs="2  Badr" w:hint="cs"/>
          <w:rtl/>
        </w:rPr>
        <w:t xml:space="preserve"> طایفه رابعه است. </w:t>
      </w:r>
      <w:r w:rsidR="00DC01F9" w:rsidRPr="009D382C">
        <w:rPr>
          <w:rFonts w:cs="2  Badr" w:hint="cs"/>
          <w:rtl/>
        </w:rPr>
        <w:t xml:space="preserve">در </w:t>
      </w:r>
      <w:r w:rsidRPr="009D382C">
        <w:rPr>
          <w:rFonts w:cs="2  Badr" w:hint="cs"/>
          <w:rtl/>
        </w:rPr>
        <w:t>طایفه رابعه قرینه بر این داشت</w:t>
      </w:r>
      <w:r w:rsidR="00DC01F9" w:rsidRPr="009D382C">
        <w:rPr>
          <w:rFonts w:cs="2  Badr" w:hint="cs"/>
          <w:rtl/>
        </w:rPr>
        <w:t>یم</w:t>
      </w:r>
      <w:r w:rsidRPr="009D382C">
        <w:rPr>
          <w:rFonts w:cs="2  Badr" w:hint="cs"/>
          <w:rtl/>
        </w:rPr>
        <w:t xml:space="preserve"> که قتل لازم نیست بلکه ممکن است زنده بماند و اگر زنده ماند </w:t>
      </w:r>
      <w:r w:rsidR="00DC01F9" w:rsidRPr="009D382C">
        <w:rPr>
          <w:rFonts w:cs="2  Badr" w:hint="cs"/>
          <w:b/>
          <w:bCs/>
          <w:rtl/>
        </w:rPr>
        <w:t>خُلِّدَ فِي السِّجْنِ حَتَّى يَمُوت‏</w:t>
      </w:r>
      <w:r w:rsidR="00D510BC" w:rsidRPr="009D382C">
        <w:rPr>
          <w:rFonts w:cs="2  Badr" w:hint="cs"/>
          <w:rtl/>
        </w:rPr>
        <w:t>.</w:t>
      </w:r>
    </w:p>
    <w:p w:rsidR="00512F72" w:rsidRPr="009D382C" w:rsidRDefault="004D66A4" w:rsidP="00BA4D47">
      <w:pPr>
        <w:pStyle w:val="Heading4"/>
        <w:rPr>
          <w:rtl/>
        </w:rPr>
      </w:pPr>
      <w:bookmarkStart w:id="6" w:name="_Toc403900911"/>
      <w:r w:rsidRPr="009D382C">
        <w:rPr>
          <w:rFonts w:hint="cs"/>
          <w:rtl/>
        </w:rPr>
        <w:t>شاهد دوم</w:t>
      </w:r>
      <w:bookmarkEnd w:id="6"/>
    </w:p>
    <w:p w:rsidR="00466040" w:rsidRPr="009D382C" w:rsidRDefault="00466040" w:rsidP="00D3414B">
      <w:pPr>
        <w:rPr>
          <w:rtl/>
        </w:rPr>
      </w:pPr>
      <w:r w:rsidRPr="009D382C">
        <w:rPr>
          <w:rFonts w:hint="cs"/>
          <w:rtl/>
        </w:rPr>
        <w:t>در باب حدود، ابواب حد لواط وارد شده است:</w:t>
      </w:r>
    </w:p>
    <w:p w:rsidR="00466040" w:rsidRPr="009D382C" w:rsidRDefault="00466040" w:rsidP="00466040">
      <w:pPr>
        <w:rPr>
          <w:rFonts w:ascii="Times New Roman" w:hAnsi="Times New Roman"/>
          <w:b/>
          <w:bCs/>
          <w:sz w:val="24"/>
          <w:szCs w:val="24"/>
        </w:rPr>
      </w:pPr>
      <w:r w:rsidRPr="009D382C">
        <w:rPr>
          <w:rFonts w:hint="cs"/>
          <w:b/>
          <w:bCs/>
          <w:rtl/>
        </w:rPr>
        <w:t>وَ عَنْهُ عَنْ أَحْمَدَ عَنِ الْحُسَيْنِ بْنِ سَعِيدٍ عَنِ الْقَاسِمِ بْنِ مُحَمَّدٍ الْجَوْهَرِيِّ عَنْ عَبْدِ الصَّمَدِ بْنِ بَشِيرٍ عَنْ سُلَيْمَانَ بْنِ هِلَالٍ عَنْ أَبِي عَبْدِ اللَّهِ</w:t>
      </w:r>
      <w:r w:rsidRPr="009D382C">
        <w:rPr>
          <w:rFonts w:hint="cs"/>
          <w:b/>
          <w:bCs/>
          <w:vertAlign w:val="superscript"/>
          <w:rtl/>
        </w:rPr>
        <w:t>علیه السلام</w:t>
      </w:r>
      <w:r w:rsidRPr="009D382C">
        <w:rPr>
          <w:rFonts w:hint="cs"/>
          <w:b/>
          <w:bCs/>
          <w:rtl/>
        </w:rPr>
        <w:t xml:space="preserve"> </w:t>
      </w:r>
      <w:r w:rsidRPr="009D382C">
        <w:rPr>
          <w:rFonts w:hint="cs"/>
          <w:b/>
          <w:bCs/>
          <w:color w:val="000000"/>
          <w:rtl/>
        </w:rPr>
        <w:t>فِي الرَّجُلِ يَفْعَلُ بِالرَّجُلِ قَالَ فَقَالَ إِنْ كَانَ دُونَ الثَّقْبِ فَالْجَلْدُ وَ إِنْ كَانَ ثَقَبَ أُقِيمَ قَائِماً ثُمَّ ضُرِبَ بِالسَّيْفِ ضَرْبَةً أَخَذَ السَّيْفُ مِنْهُ مَا أَخَذَ فَقُلْتُ لَهُ هُوَ الْقَتْلُ قَالَ هُوَ ذَاكَ</w:t>
      </w:r>
      <w:r w:rsidRPr="009D382C">
        <w:rPr>
          <w:rStyle w:val="FootnoteReference"/>
          <w:b/>
          <w:bCs/>
          <w:color w:val="000000"/>
          <w:rtl/>
        </w:rPr>
        <w:footnoteReference w:id="3"/>
      </w:r>
      <w:r w:rsidRPr="009D382C">
        <w:rPr>
          <w:rFonts w:hint="cs"/>
          <w:b/>
          <w:bCs/>
          <w:color w:val="000000"/>
          <w:rtl/>
        </w:rPr>
        <w:t>.</w:t>
      </w:r>
    </w:p>
    <w:p w:rsidR="00BF1604" w:rsidRPr="009D382C" w:rsidRDefault="00D751BE" w:rsidP="00D751BE">
      <w:pPr>
        <w:rPr>
          <w:rtl/>
        </w:rPr>
      </w:pPr>
      <w:r w:rsidRPr="009D382C">
        <w:rPr>
          <w:rFonts w:hint="cs"/>
          <w:rtl/>
        </w:rPr>
        <w:t xml:space="preserve">اگر دخول نشده باشد </w:t>
      </w:r>
      <w:r w:rsidRPr="009D382C">
        <w:rPr>
          <w:rFonts w:hint="cs"/>
          <w:b/>
          <w:bCs/>
          <w:color w:val="000000"/>
          <w:rtl/>
        </w:rPr>
        <w:t xml:space="preserve">فَالْجَلْدُ </w:t>
      </w:r>
      <w:r w:rsidRPr="009D382C">
        <w:rPr>
          <w:rFonts w:hint="cs"/>
          <w:rtl/>
        </w:rPr>
        <w:t xml:space="preserve">و اگر دخول محقق شد </w:t>
      </w:r>
      <w:r w:rsidRPr="009D382C">
        <w:rPr>
          <w:rFonts w:hint="cs"/>
          <w:b/>
          <w:bCs/>
          <w:color w:val="000000"/>
          <w:rtl/>
        </w:rPr>
        <w:t>أُقِيمَ قَائِماً</w:t>
      </w:r>
      <w:r w:rsidRPr="009D382C">
        <w:rPr>
          <w:rFonts w:hint="cs"/>
          <w:rtl/>
        </w:rPr>
        <w:t xml:space="preserve"> ایستاده او را نگه می‌دارند </w:t>
      </w:r>
      <w:r w:rsidRPr="009D382C">
        <w:rPr>
          <w:rFonts w:hint="cs"/>
          <w:b/>
          <w:bCs/>
          <w:color w:val="000000"/>
          <w:rtl/>
        </w:rPr>
        <w:t>ثُمَّ ضُرِبَ بِالسَّيْفِ ضَرْبَةً أَخَذَ السَّيْفُ مِنْهُ مَا أَخَذَ</w:t>
      </w:r>
      <w:r w:rsidRPr="009D382C">
        <w:rPr>
          <w:rFonts w:hint="cs"/>
          <w:rtl/>
        </w:rPr>
        <w:t>. در این روایت از امام سؤال می‌کند:</w:t>
      </w:r>
      <w:r w:rsidRPr="009D382C">
        <w:rPr>
          <w:rFonts w:hint="cs"/>
          <w:b/>
          <w:bCs/>
          <w:color w:val="000000"/>
          <w:rtl/>
        </w:rPr>
        <w:t xml:space="preserve"> فَقُلْتُ لَهُ هُوَ الْقَتْلُ</w:t>
      </w:r>
      <w:r w:rsidRPr="009D382C">
        <w:rPr>
          <w:rFonts w:hint="cs"/>
          <w:rtl/>
        </w:rPr>
        <w:t xml:space="preserve"> منظور شما از اینکه می‌فرمایید </w:t>
      </w:r>
      <w:r w:rsidRPr="009D382C">
        <w:rPr>
          <w:rFonts w:hint="cs"/>
          <w:b/>
          <w:bCs/>
          <w:color w:val="000000"/>
          <w:rtl/>
        </w:rPr>
        <w:t>ضُرِبَ بِالسَّيْفِ ضَرْبَةً أَخَذَ السَّيْفُ مِنْهُ مَا أَخَذَ</w:t>
      </w:r>
      <w:r w:rsidRPr="009D382C">
        <w:rPr>
          <w:rFonts w:hint="cs"/>
          <w:rtl/>
        </w:rPr>
        <w:t xml:space="preserve"> قتل است؟ حضرت می‌فرمایند بله منظور قتل است</w:t>
      </w:r>
      <w:r w:rsidR="00E60CD0" w:rsidRPr="009D382C">
        <w:rPr>
          <w:rtl/>
        </w:rPr>
        <w:t xml:space="preserve">؛ </w:t>
      </w:r>
      <w:r w:rsidRPr="009D382C">
        <w:rPr>
          <w:rFonts w:hint="cs"/>
          <w:rtl/>
        </w:rPr>
        <w:t xml:space="preserve">بنابراین </w:t>
      </w:r>
      <w:r w:rsidR="004D66A4" w:rsidRPr="009D382C">
        <w:rPr>
          <w:rFonts w:hint="cs"/>
          <w:rtl/>
        </w:rPr>
        <w:t xml:space="preserve">نظیر تعبیر </w:t>
      </w:r>
      <w:r w:rsidR="00512F72" w:rsidRPr="009D382C">
        <w:rPr>
          <w:rFonts w:hint="cs"/>
          <w:b/>
          <w:bCs/>
          <w:rtl/>
        </w:rPr>
        <w:t>ضُرِبَ ضَرْبَةً بِالسَّيْفِ‏ أَخَذَتْ مِنْهُ مَا أَخَذَتْ</w:t>
      </w:r>
      <w:r w:rsidR="00512F72" w:rsidRPr="009D382C">
        <w:rPr>
          <w:rFonts w:hint="cs"/>
          <w:rtl/>
        </w:rPr>
        <w:t xml:space="preserve"> </w:t>
      </w:r>
      <w:r w:rsidR="004D66A4" w:rsidRPr="009D382C">
        <w:rPr>
          <w:rFonts w:hint="cs"/>
          <w:rtl/>
        </w:rPr>
        <w:t xml:space="preserve">در باب لواط </w:t>
      </w:r>
      <w:r w:rsidR="00512F72" w:rsidRPr="009D382C">
        <w:rPr>
          <w:rFonts w:hint="cs"/>
          <w:rtl/>
        </w:rPr>
        <w:t xml:space="preserve">نیز </w:t>
      </w:r>
      <w:r w:rsidR="00DF70B1" w:rsidRPr="009D382C">
        <w:rPr>
          <w:rFonts w:hint="cs"/>
          <w:rtl/>
        </w:rPr>
        <w:t>واردشده</w:t>
      </w:r>
      <w:r w:rsidR="004D66A4" w:rsidRPr="009D382C">
        <w:rPr>
          <w:rFonts w:hint="cs"/>
          <w:rtl/>
        </w:rPr>
        <w:t xml:space="preserve"> است که در </w:t>
      </w:r>
      <w:r w:rsidR="00DF70B1" w:rsidRPr="009D382C">
        <w:rPr>
          <w:rFonts w:hint="cs"/>
          <w:rtl/>
        </w:rPr>
        <w:t>آنجا</w:t>
      </w:r>
      <w:r w:rsidR="004D66A4" w:rsidRPr="009D382C">
        <w:rPr>
          <w:rFonts w:hint="cs"/>
          <w:rtl/>
        </w:rPr>
        <w:t xml:space="preserve"> مسلم</w:t>
      </w:r>
      <w:r w:rsidR="00512F72" w:rsidRPr="009D382C">
        <w:rPr>
          <w:rFonts w:hint="cs"/>
          <w:rtl/>
        </w:rPr>
        <w:t>اً</w:t>
      </w:r>
      <w:r w:rsidR="004D66A4" w:rsidRPr="009D382C">
        <w:rPr>
          <w:rFonts w:hint="cs"/>
          <w:rtl/>
        </w:rPr>
        <w:t xml:space="preserve"> منظور قتل است </w:t>
      </w:r>
      <w:r w:rsidR="00D3414B" w:rsidRPr="009D382C">
        <w:rPr>
          <w:rFonts w:hint="cs"/>
          <w:rtl/>
        </w:rPr>
        <w:t xml:space="preserve">لذا </w:t>
      </w:r>
      <w:r w:rsidR="004D66A4" w:rsidRPr="009D382C">
        <w:rPr>
          <w:rFonts w:hint="cs"/>
          <w:rtl/>
        </w:rPr>
        <w:t>برای فهم این تعبیر در باب زنای ب</w:t>
      </w:r>
      <w:r w:rsidR="00512F72" w:rsidRPr="009D382C">
        <w:rPr>
          <w:rFonts w:hint="cs"/>
          <w:rtl/>
        </w:rPr>
        <w:t>ا</w:t>
      </w:r>
      <w:r w:rsidR="004D66A4" w:rsidRPr="009D382C">
        <w:rPr>
          <w:rFonts w:hint="cs"/>
          <w:rtl/>
        </w:rPr>
        <w:t xml:space="preserve"> محارم رجوع می‌کنیم به همین تعبیر در باب لواط و </w:t>
      </w:r>
      <w:r w:rsidR="00512F72" w:rsidRPr="009D382C">
        <w:rPr>
          <w:rFonts w:hint="cs"/>
          <w:rtl/>
        </w:rPr>
        <w:t xml:space="preserve">استشهاد می‌کنیم که در </w:t>
      </w:r>
      <w:r w:rsidR="00DF70B1" w:rsidRPr="009D382C">
        <w:rPr>
          <w:rFonts w:hint="cs"/>
          <w:rtl/>
        </w:rPr>
        <w:t>آنجا</w:t>
      </w:r>
      <w:r w:rsidR="004D66A4" w:rsidRPr="009D382C">
        <w:rPr>
          <w:rFonts w:hint="cs"/>
          <w:rtl/>
        </w:rPr>
        <w:t xml:space="preserve"> قطعاً منظور از این تعبیر قتل است و بعد </w:t>
      </w:r>
      <w:r w:rsidR="00DF70B1" w:rsidRPr="009D382C">
        <w:rPr>
          <w:rFonts w:hint="cs"/>
          <w:rtl/>
        </w:rPr>
        <w:t>ازآنجا</w:t>
      </w:r>
      <w:r w:rsidR="004D66A4" w:rsidRPr="009D382C">
        <w:rPr>
          <w:rFonts w:hint="cs"/>
          <w:rtl/>
        </w:rPr>
        <w:t xml:space="preserve"> کمک می‌گیریم به اینکه </w:t>
      </w:r>
      <w:r w:rsidR="00512F72" w:rsidRPr="009D382C">
        <w:rPr>
          <w:rFonts w:hint="cs"/>
          <w:rtl/>
        </w:rPr>
        <w:t xml:space="preserve">همین تعبیر در </w:t>
      </w:r>
      <w:r w:rsidR="004D66A4" w:rsidRPr="009D382C">
        <w:rPr>
          <w:rFonts w:hint="cs"/>
          <w:rtl/>
        </w:rPr>
        <w:t>این</w:t>
      </w:r>
      <w:r w:rsidR="00512F72" w:rsidRPr="009D382C">
        <w:rPr>
          <w:rFonts w:hint="cs"/>
          <w:rtl/>
        </w:rPr>
        <w:t xml:space="preserve"> باب </w:t>
      </w:r>
      <w:r w:rsidR="004D66A4" w:rsidRPr="009D382C">
        <w:rPr>
          <w:rFonts w:hint="cs"/>
          <w:rtl/>
        </w:rPr>
        <w:t>ظ</w:t>
      </w:r>
      <w:r w:rsidR="00512F72" w:rsidRPr="009D382C">
        <w:rPr>
          <w:rFonts w:hint="cs"/>
          <w:rtl/>
        </w:rPr>
        <w:t>ا</w:t>
      </w:r>
      <w:r w:rsidR="004D66A4" w:rsidRPr="009D382C">
        <w:rPr>
          <w:rFonts w:hint="cs"/>
          <w:rtl/>
        </w:rPr>
        <w:t>هر</w:t>
      </w:r>
      <w:r w:rsidR="00512F72" w:rsidRPr="009D382C">
        <w:rPr>
          <w:rFonts w:hint="cs"/>
          <w:rtl/>
        </w:rPr>
        <w:t xml:space="preserve"> در</w:t>
      </w:r>
      <w:r w:rsidR="004D66A4" w:rsidRPr="009D382C">
        <w:rPr>
          <w:rFonts w:hint="cs"/>
          <w:rtl/>
        </w:rPr>
        <w:t xml:space="preserve"> قتل است.</w:t>
      </w:r>
    </w:p>
    <w:p w:rsidR="0010254A" w:rsidRPr="009D382C" w:rsidRDefault="00984FAC" w:rsidP="00BA4D47">
      <w:pPr>
        <w:pStyle w:val="Heading4"/>
      </w:pPr>
      <w:bookmarkStart w:id="7" w:name="_Toc403900912"/>
      <w:r w:rsidRPr="009D382C">
        <w:rPr>
          <w:rFonts w:hint="cs"/>
          <w:rtl/>
        </w:rPr>
        <w:t>روایتی دیگر در این باب</w:t>
      </w:r>
      <w:bookmarkEnd w:id="7"/>
    </w:p>
    <w:p w:rsidR="00497A6A" w:rsidRPr="009D382C" w:rsidRDefault="00497A6A" w:rsidP="00D751BE">
      <w:pPr>
        <w:rPr>
          <w:rFonts w:ascii="Times New Roman" w:hAnsi="Times New Roman"/>
          <w:b/>
          <w:bCs/>
          <w:sz w:val="24"/>
          <w:szCs w:val="24"/>
          <w:rtl/>
        </w:rPr>
      </w:pPr>
    </w:p>
    <w:p w:rsidR="00497A6A" w:rsidRPr="009D382C" w:rsidRDefault="00497A6A" w:rsidP="000277CB">
      <w:pPr>
        <w:rPr>
          <w:b/>
          <w:bCs/>
        </w:rPr>
      </w:pPr>
      <w:r w:rsidRPr="009D382C">
        <w:rPr>
          <w:rFonts w:hint="cs"/>
          <w:b/>
          <w:bCs/>
          <w:rtl/>
        </w:rPr>
        <w:lastRenderedPageBreak/>
        <w:t>مُحَمَّدُ بْنُ يَعْقُوبَ عَنْ عَلِيِّ بْنِ إِبْرَاهِيمَ عَنْ أَبِيهِ عَنِ ابْنِ مَحْبُوبٍ عَنِ ابْنِ رِئَابٍ عَنْ مَالِكِ بْنِ عَطِيَّةَ عَنْ أَبِي عَبْدِ اللَّهِ</w:t>
      </w:r>
      <w:r w:rsidRPr="009D382C">
        <w:rPr>
          <w:rFonts w:hint="cs"/>
          <w:b/>
          <w:bCs/>
          <w:vertAlign w:val="superscript"/>
          <w:rtl/>
        </w:rPr>
        <w:t>علیه السلام</w:t>
      </w:r>
      <w:r w:rsidRPr="009D382C">
        <w:rPr>
          <w:rFonts w:hint="cs"/>
          <w:b/>
          <w:bCs/>
          <w:rtl/>
        </w:rPr>
        <w:t xml:space="preserve"> قَالَ: بَيْنَمَا أَمِيرُ الْمُؤْمِنِينَ</w:t>
      </w:r>
      <w:r w:rsidR="007108A6" w:rsidRPr="009D382C">
        <w:rPr>
          <w:rFonts w:hint="cs"/>
          <w:b/>
          <w:bCs/>
          <w:vertAlign w:val="superscript"/>
          <w:rtl/>
        </w:rPr>
        <w:t>علیه السلام</w:t>
      </w:r>
      <w:r w:rsidRPr="009D382C">
        <w:rPr>
          <w:rFonts w:hint="cs"/>
          <w:b/>
          <w:bCs/>
          <w:rtl/>
        </w:rPr>
        <w:t xml:space="preserve"> فِي مَلَإٍ مِن‏ أَصْحَابِهِ إِذْ أَتَاهُ رَجُلٌ فَقَالَ يَا أَمِيرَ الْمُؤْمِنِينَ</w:t>
      </w:r>
      <w:r w:rsidR="007108A6" w:rsidRPr="009D382C">
        <w:rPr>
          <w:rFonts w:hint="cs"/>
          <w:b/>
          <w:bCs/>
          <w:vertAlign w:val="superscript"/>
          <w:rtl/>
        </w:rPr>
        <w:t>علیه السلام</w:t>
      </w:r>
      <w:r w:rsidR="007108A6" w:rsidRPr="009D382C">
        <w:rPr>
          <w:rFonts w:hint="cs"/>
          <w:b/>
          <w:bCs/>
          <w:rtl/>
        </w:rPr>
        <w:t xml:space="preserve"> </w:t>
      </w:r>
      <w:r w:rsidRPr="009D382C">
        <w:rPr>
          <w:rFonts w:hint="cs"/>
          <w:b/>
          <w:bCs/>
          <w:rtl/>
        </w:rPr>
        <w:t>- إِنِّي أَوْقَبْتُ عَلَى غُلَامٍ فَطَهِّرْنِي فَقَالَ لَهُ يَا هَذَا امْضِ إِلَى مَنْزِلِكَ لَعَلَّ مِرَاراً هَاجَ بِكَ فَلَمَّا كَانَ مِنْ غَدٍ عَادَ إِلَيْهِ فَقَالَ لَهُ يَا أَمِيرَ الْمُؤْمِنِينَ إِنِّي أَوْقَبْتُ عَلَى غُلَامٍ فَطَهِّرْنِي فَقَالَ لَهُ اذْهَبْ إِلَى مَنْزِلِكَ لَعَلَّ مِرَاراً هَاجَ بِكَ حَتَّى فَعَلَ ذَلِكَ ثَلَاثاً بَعْدَ مَرَّتِهِ الْأُولَى فَلَمَّا كَانَ فِي الرَّابِعَةِ قَالَ لَهُ يَا هَذَا إِنَّ رَسُولَ اللَّهِ</w:t>
      </w:r>
      <w:r w:rsidRPr="009D382C">
        <w:rPr>
          <w:rFonts w:hint="cs"/>
          <w:b/>
          <w:bCs/>
          <w:vertAlign w:val="superscript"/>
          <w:rtl/>
        </w:rPr>
        <w:t>ص</w:t>
      </w:r>
      <w:r w:rsidR="000277CB" w:rsidRPr="009D382C">
        <w:rPr>
          <w:rFonts w:hint="cs"/>
          <w:b/>
          <w:bCs/>
          <w:vertAlign w:val="superscript"/>
          <w:rtl/>
        </w:rPr>
        <w:t>لی</w:t>
      </w:r>
      <w:r w:rsidR="000277CB" w:rsidRPr="009D382C">
        <w:rPr>
          <w:b/>
          <w:bCs/>
          <w:vertAlign w:val="superscript"/>
          <w:rtl/>
        </w:rPr>
        <w:softHyphen/>
      </w:r>
      <w:r w:rsidR="000277CB" w:rsidRPr="009D382C">
        <w:rPr>
          <w:rFonts w:hint="cs"/>
          <w:b/>
          <w:bCs/>
          <w:vertAlign w:val="superscript"/>
          <w:rtl/>
        </w:rPr>
        <w:t>الله</w:t>
      </w:r>
      <w:r w:rsidR="000277CB" w:rsidRPr="009D382C">
        <w:rPr>
          <w:b/>
          <w:bCs/>
          <w:vertAlign w:val="superscript"/>
          <w:rtl/>
        </w:rPr>
        <w:softHyphen/>
      </w:r>
      <w:r w:rsidR="000277CB" w:rsidRPr="009D382C">
        <w:rPr>
          <w:rFonts w:hint="cs"/>
          <w:b/>
          <w:bCs/>
          <w:vertAlign w:val="superscript"/>
          <w:rtl/>
        </w:rPr>
        <w:t>علیه</w:t>
      </w:r>
      <w:r w:rsidR="000277CB" w:rsidRPr="009D382C">
        <w:rPr>
          <w:b/>
          <w:bCs/>
          <w:vertAlign w:val="superscript"/>
          <w:rtl/>
        </w:rPr>
        <w:softHyphen/>
      </w:r>
      <w:r w:rsidR="000277CB" w:rsidRPr="009D382C">
        <w:rPr>
          <w:rFonts w:hint="cs"/>
          <w:b/>
          <w:bCs/>
          <w:vertAlign w:val="superscript"/>
          <w:rtl/>
        </w:rPr>
        <w:t>و</w:t>
      </w:r>
      <w:r w:rsidR="000277CB" w:rsidRPr="009D382C">
        <w:rPr>
          <w:b/>
          <w:bCs/>
          <w:vertAlign w:val="superscript"/>
          <w:rtl/>
        </w:rPr>
        <w:softHyphen/>
      </w:r>
      <w:r w:rsidR="000277CB" w:rsidRPr="009D382C">
        <w:rPr>
          <w:rFonts w:hint="cs"/>
          <w:b/>
          <w:bCs/>
          <w:vertAlign w:val="superscript"/>
          <w:rtl/>
        </w:rPr>
        <w:t>آله</w:t>
      </w:r>
      <w:r w:rsidR="000277CB" w:rsidRPr="009D382C">
        <w:rPr>
          <w:b/>
          <w:bCs/>
          <w:vertAlign w:val="superscript"/>
          <w:rtl/>
        </w:rPr>
        <w:softHyphen/>
      </w:r>
      <w:r w:rsidR="000277CB" w:rsidRPr="009D382C">
        <w:rPr>
          <w:rFonts w:hint="cs"/>
          <w:b/>
          <w:bCs/>
          <w:vertAlign w:val="superscript"/>
          <w:rtl/>
        </w:rPr>
        <w:t>وسلم</w:t>
      </w:r>
      <w:r w:rsidRPr="009D382C">
        <w:rPr>
          <w:rFonts w:hint="cs"/>
          <w:b/>
          <w:bCs/>
          <w:rtl/>
        </w:rPr>
        <w:t xml:space="preserve"> حَكَمَ فِي مِثْلِكَ بِثَلَاثَةِ أَحْكَامٍ فَاخْتَرْ أَيَّهُنَّ شِئْتَ قَالَ وَ مَا هُنَّ يَا أَمِيرَ الْمُؤْمِنِينَ- قَالَ ضَرْبَةٌ بِالسَّيْفِ‏ فِي عُنُقِكَ بَالِغَةً مَا بَلَغَتْ أَوْ إِهْدَابٌ‏ مِنْ جَبَلٍ مَشْدُودَ الْيَدَيْنِ وَ الرِّجْلَيْنِ أَوْ إِحْرَاقٌ بِالنَّارِ قَالَ يَا أَمِيرَ الْمُؤْمِنِينَ أَيُّهُنَّ أَشَدُّ عَلَيَّ قَالَ الْإِحْرَاقُ بِالنَّارِ قَالَ فَإِنِّي قَدِ اخْتَرْتُهَا يَا أَمِيرَ الْمُؤْمِنِينَ- فَقَالَ خُذْ لِذَلِكَ أُهْبَتَكَ فَقَالَ نَعَمْ قَالَ فَصَلَّى رَكْعَتَيْنِ ثُمَّ جَلَسَ فِي تَشَهُّدِهِ فَقَالَ اللَّهُمَّ إِنِّي قَدْ أَتَيْتُ مِنَ الذَّنْبِ مَا قَدْ عَلِمْتَهُ وَ إِنِّي تَخَوَّفْتُ مِنْ ذَلِكَ فَأَتَيْتُ إِلَى وَصِيِّ رَسُولِكَ وَ ابْنِ عَمِّ نَبِيِّكَ- فَسَأَلْتُهُ أَنْ يُطَهِّرَنِي فَخَيَّرَنِي ثَلَاثَةَ أَصْنَافٍ مِنَ الْعَذَابِ اللَّهُمَّ فَإِنِّي اخْتَرْتُ أَشَدَّهُنَّ اللَّهُمَّ فَإِنِّي أَسْأَلُكَ أَنْ تَجْعَلَ ذَلِكَ كَفَّارَةً لِذُنُوبِي وَ أَنْ لَا تُحْرِقَنِي بِنَارِكَ فِي آخِرَتِي ثُمَّ قَامَ وَ هُوَ بَاكٍ حَتَّى دَخَلَ الْحَفِيرَةَ الَّتِي حَفَرَهَا لَهُ أَمِيرُ الْمُؤْمِنِينَ</w:t>
      </w:r>
      <w:r w:rsidR="007108A6" w:rsidRPr="009D382C">
        <w:rPr>
          <w:rFonts w:hint="cs"/>
          <w:b/>
          <w:bCs/>
          <w:vertAlign w:val="superscript"/>
          <w:rtl/>
        </w:rPr>
        <w:t>علیه السلام</w:t>
      </w:r>
      <w:r w:rsidRPr="009D382C">
        <w:rPr>
          <w:rFonts w:hint="cs"/>
          <w:b/>
          <w:bCs/>
          <w:rtl/>
        </w:rPr>
        <w:t>- وَ هُوَ يَرَى النَّارَ تَتَأَجَّجُ حَوْلَهُ قَالَ فَبَكَى أَمِيرُ الْمُؤْمِنِينَ</w:t>
      </w:r>
      <w:r w:rsidR="007108A6" w:rsidRPr="009D382C">
        <w:rPr>
          <w:rFonts w:hint="cs"/>
          <w:b/>
          <w:bCs/>
          <w:vertAlign w:val="superscript"/>
          <w:rtl/>
        </w:rPr>
        <w:t>علیه السلام</w:t>
      </w:r>
      <w:r w:rsidRPr="009D382C">
        <w:rPr>
          <w:rFonts w:hint="cs"/>
          <w:b/>
          <w:bCs/>
          <w:rtl/>
        </w:rPr>
        <w:t xml:space="preserve"> وَ بَكَى أَصْحَابُهُ جَمِيعاً فَقَالَ لَهُ أَمِيرُ الْمُؤْمِنِينَ</w:t>
      </w:r>
      <w:r w:rsidR="001C60E3" w:rsidRPr="009D382C">
        <w:rPr>
          <w:rFonts w:hint="cs"/>
          <w:b/>
          <w:bCs/>
          <w:vertAlign w:val="superscript"/>
          <w:rtl/>
        </w:rPr>
        <w:t>علیه السلام</w:t>
      </w:r>
      <w:r w:rsidRPr="009D382C">
        <w:rPr>
          <w:rFonts w:hint="cs"/>
          <w:b/>
          <w:bCs/>
          <w:rtl/>
        </w:rPr>
        <w:t xml:space="preserve"> قُمْ يَا هَذَا فَقَدْ أَبْكَيْتَ مَلَائِكَةَ السَّمَاءِ وَ مَلَائِكَةَ الْأَرْضِ فَإِنَّ اللَّهَ قَدْ تَابَ عَلَيْكَ فَقُمْ وَ لَا تُعَاوِدَنَّ شَيْئاً مِمَّا فَعَلْتَ</w:t>
      </w:r>
      <w:r w:rsidR="001872D1" w:rsidRPr="009D382C">
        <w:rPr>
          <w:rStyle w:val="FootnoteReference"/>
          <w:b/>
          <w:bCs/>
          <w:rtl/>
        </w:rPr>
        <w:footnoteReference w:id="4"/>
      </w:r>
      <w:r w:rsidRPr="009D382C">
        <w:rPr>
          <w:rFonts w:hint="cs"/>
          <w:b/>
          <w:bCs/>
          <w:rtl/>
        </w:rPr>
        <w:t>.</w:t>
      </w:r>
    </w:p>
    <w:p w:rsidR="00A1187E" w:rsidRPr="009D382C" w:rsidRDefault="004D66A4" w:rsidP="00553491">
      <w:pPr>
        <w:rPr>
          <w:rtl/>
        </w:rPr>
      </w:pPr>
      <w:r w:rsidRPr="009D382C">
        <w:rPr>
          <w:rFonts w:hint="cs"/>
          <w:rtl/>
        </w:rPr>
        <w:t xml:space="preserve">حدیث مفصلی است که </w:t>
      </w:r>
      <w:r w:rsidR="00984FAC" w:rsidRPr="009D382C">
        <w:rPr>
          <w:rFonts w:hint="cs"/>
          <w:rtl/>
        </w:rPr>
        <w:t xml:space="preserve">سند معتبر دارد. </w:t>
      </w:r>
      <w:r w:rsidRPr="009D382C">
        <w:rPr>
          <w:rFonts w:hint="cs"/>
          <w:rtl/>
        </w:rPr>
        <w:t>مردی اقرار به لواط کرد</w:t>
      </w:r>
      <w:r w:rsidR="00984FAC" w:rsidRPr="009D382C">
        <w:rPr>
          <w:rFonts w:hint="cs"/>
          <w:rtl/>
        </w:rPr>
        <w:t>.</w:t>
      </w:r>
      <w:r w:rsidRPr="009D382C">
        <w:rPr>
          <w:rFonts w:hint="cs"/>
          <w:rtl/>
        </w:rPr>
        <w:t xml:space="preserve"> حضرت فرمودند شاید اشتباه کردی</w:t>
      </w:r>
      <w:r w:rsidR="00553491" w:rsidRPr="009D382C">
        <w:rPr>
          <w:rFonts w:hint="cs"/>
          <w:rtl/>
        </w:rPr>
        <w:t>،</w:t>
      </w:r>
      <w:r w:rsidRPr="009D382C">
        <w:rPr>
          <w:rFonts w:hint="cs"/>
          <w:rtl/>
        </w:rPr>
        <w:t xml:space="preserve"> روز بعد هم </w:t>
      </w:r>
      <w:r w:rsidR="00DF70B1" w:rsidRPr="009D382C">
        <w:rPr>
          <w:rFonts w:hint="cs"/>
          <w:rtl/>
        </w:rPr>
        <w:t>همین‌طور</w:t>
      </w:r>
      <w:r w:rsidRPr="009D382C">
        <w:rPr>
          <w:rFonts w:hint="cs"/>
          <w:rtl/>
        </w:rPr>
        <w:t xml:space="preserve"> و هر چه حضرت تلاش کرد او را از اقرار برگرداند او برنگشت</w:t>
      </w:r>
      <w:r w:rsidR="00553491" w:rsidRPr="009D382C">
        <w:rPr>
          <w:rFonts w:hint="cs"/>
          <w:rtl/>
        </w:rPr>
        <w:t>.</w:t>
      </w:r>
      <w:r w:rsidRPr="009D382C">
        <w:rPr>
          <w:rFonts w:hint="cs"/>
          <w:rtl/>
        </w:rPr>
        <w:t xml:space="preserve"> حضرت فرمودند برای لواط یکی از این سه حد است</w:t>
      </w:r>
      <w:r w:rsidR="00553491" w:rsidRPr="009D382C">
        <w:rPr>
          <w:rFonts w:hint="cs"/>
          <w:rtl/>
        </w:rPr>
        <w:t>: 1.</w:t>
      </w:r>
      <w:r w:rsidRPr="009D382C">
        <w:rPr>
          <w:rFonts w:hint="cs"/>
          <w:rtl/>
        </w:rPr>
        <w:t xml:space="preserve"> کشتن </w:t>
      </w:r>
      <w:r w:rsidR="00553491" w:rsidRPr="009D382C">
        <w:rPr>
          <w:rFonts w:hint="cs"/>
          <w:rtl/>
        </w:rPr>
        <w:t>2.</w:t>
      </w:r>
      <w:r w:rsidRPr="009D382C">
        <w:rPr>
          <w:rFonts w:hint="cs"/>
          <w:rtl/>
        </w:rPr>
        <w:t xml:space="preserve"> سوزاندن </w:t>
      </w:r>
      <w:r w:rsidR="00553491" w:rsidRPr="009D382C">
        <w:rPr>
          <w:rFonts w:hint="cs"/>
          <w:rtl/>
        </w:rPr>
        <w:t xml:space="preserve">3. </w:t>
      </w:r>
      <w:r w:rsidRPr="009D382C">
        <w:rPr>
          <w:rFonts w:hint="cs"/>
          <w:rtl/>
        </w:rPr>
        <w:t>از بالای کوهی پرتاب ش</w:t>
      </w:r>
      <w:r w:rsidR="00553491" w:rsidRPr="009D382C">
        <w:rPr>
          <w:rFonts w:hint="cs"/>
          <w:rtl/>
        </w:rPr>
        <w:t>دن</w:t>
      </w:r>
      <w:r w:rsidRPr="009D382C">
        <w:rPr>
          <w:rFonts w:hint="cs"/>
          <w:rtl/>
        </w:rPr>
        <w:t xml:space="preserve"> </w:t>
      </w:r>
      <w:r w:rsidR="00DF70B1" w:rsidRPr="009D382C">
        <w:rPr>
          <w:rFonts w:hint="cs"/>
          <w:rtl/>
        </w:rPr>
        <w:t>هرکدام</w:t>
      </w:r>
      <w:r w:rsidRPr="009D382C">
        <w:rPr>
          <w:rFonts w:hint="cs"/>
          <w:rtl/>
        </w:rPr>
        <w:t xml:space="preserve"> می‌خواهی انتخاب کن. گفت </w:t>
      </w:r>
      <w:r w:rsidR="00DF70B1" w:rsidRPr="009D382C">
        <w:rPr>
          <w:rtl/>
        </w:rPr>
        <w:t>کدام</w:t>
      </w:r>
      <w:r w:rsidRPr="009D382C">
        <w:rPr>
          <w:rFonts w:hint="cs"/>
          <w:rtl/>
        </w:rPr>
        <w:t xml:space="preserve"> سخت‌تر است حضرت فرمود سوزاندن گفت من همین را انتخاب می‌کنم</w:t>
      </w:r>
      <w:r w:rsidR="00553491" w:rsidRPr="009D382C">
        <w:rPr>
          <w:rFonts w:hint="cs"/>
          <w:rtl/>
        </w:rPr>
        <w:t>.</w:t>
      </w:r>
      <w:r w:rsidRPr="009D382C">
        <w:rPr>
          <w:rFonts w:hint="cs"/>
          <w:rtl/>
        </w:rPr>
        <w:t xml:space="preserve"> آتشی برافروختند و مردم جمع شدند و او هم آماده شد</w:t>
      </w:r>
      <w:r w:rsidR="00553491" w:rsidRPr="009D382C">
        <w:rPr>
          <w:rFonts w:hint="cs"/>
          <w:rtl/>
        </w:rPr>
        <w:t>.</w:t>
      </w:r>
      <w:r w:rsidRPr="009D382C">
        <w:rPr>
          <w:rFonts w:hint="cs"/>
          <w:rtl/>
        </w:rPr>
        <w:t xml:space="preserve"> وقتی حضرت حال او و آمادگی</w:t>
      </w:r>
      <w:r w:rsidR="00553491" w:rsidRPr="009D382C">
        <w:rPr>
          <w:rtl/>
        </w:rPr>
        <w:softHyphen/>
      </w:r>
      <w:r w:rsidR="00553491" w:rsidRPr="009D382C">
        <w:rPr>
          <w:rFonts w:hint="cs"/>
          <w:rtl/>
        </w:rPr>
        <w:t>اش</w:t>
      </w:r>
      <w:r w:rsidRPr="009D382C">
        <w:rPr>
          <w:rFonts w:hint="cs"/>
          <w:rtl/>
        </w:rPr>
        <w:t xml:space="preserve"> برای اینکه توبه کند </w:t>
      </w:r>
      <w:r w:rsidR="00553491" w:rsidRPr="009D382C">
        <w:rPr>
          <w:rFonts w:hint="cs"/>
          <w:rtl/>
        </w:rPr>
        <w:t xml:space="preserve">را دید </w:t>
      </w:r>
      <w:r w:rsidRPr="009D382C">
        <w:rPr>
          <w:rFonts w:hint="cs"/>
          <w:rtl/>
        </w:rPr>
        <w:t>ایشان را بخشید</w:t>
      </w:r>
      <w:r w:rsidR="00553491" w:rsidRPr="009D382C">
        <w:rPr>
          <w:rFonts w:hint="cs"/>
          <w:rtl/>
        </w:rPr>
        <w:t xml:space="preserve">. در </w:t>
      </w:r>
      <w:r w:rsidRPr="009D382C">
        <w:rPr>
          <w:rFonts w:hint="cs"/>
          <w:rtl/>
        </w:rPr>
        <w:t>این</w:t>
      </w:r>
      <w:r w:rsidR="00553491" w:rsidRPr="009D382C">
        <w:rPr>
          <w:rFonts w:hint="cs"/>
          <w:rtl/>
        </w:rPr>
        <w:t xml:space="preserve"> روایت</w:t>
      </w:r>
      <w:r w:rsidRPr="009D382C">
        <w:rPr>
          <w:rFonts w:hint="cs"/>
          <w:rtl/>
        </w:rPr>
        <w:t xml:space="preserve"> تعبیر </w:t>
      </w:r>
      <w:r w:rsidR="00553491" w:rsidRPr="009D382C">
        <w:rPr>
          <w:rFonts w:hint="cs"/>
          <w:b/>
          <w:bCs/>
          <w:color w:val="000000"/>
          <w:rtl/>
        </w:rPr>
        <w:t xml:space="preserve">ضَرْبَةٌ بِالسَّيْفِ فِي عُنُقِكَ بَالِغَةً مِنْكَ مَا بَلَغَتْ </w:t>
      </w:r>
      <w:r w:rsidRPr="009D382C">
        <w:rPr>
          <w:rFonts w:hint="cs"/>
          <w:rtl/>
        </w:rPr>
        <w:t xml:space="preserve">به صراحت </w:t>
      </w:r>
      <w:r w:rsidR="00553491" w:rsidRPr="009D382C">
        <w:rPr>
          <w:rFonts w:hint="cs"/>
          <w:rtl/>
        </w:rPr>
        <w:t>روایت قبل در</w:t>
      </w:r>
      <w:r w:rsidRPr="009D382C">
        <w:rPr>
          <w:rFonts w:hint="cs"/>
          <w:rtl/>
        </w:rPr>
        <w:t xml:space="preserve"> قتل </w:t>
      </w:r>
      <w:r w:rsidR="00553491" w:rsidRPr="009D382C">
        <w:rPr>
          <w:rFonts w:hint="cs"/>
          <w:rtl/>
        </w:rPr>
        <w:t>نی</w:t>
      </w:r>
      <w:r w:rsidRPr="009D382C">
        <w:rPr>
          <w:rFonts w:hint="cs"/>
          <w:rtl/>
        </w:rPr>
        <w:t xml:space="preserve">ست ولی در </w:t>
      </w:r>
      <w:r w:rsidR="00DF70B1" w:rsidRPr="009D382C">
        <w:rPr>
          <w:rFonts w:hint="cs"/>
          <w:rtl/>
        </w:rPr>
        <w:t>آنجا</w:t>
      </w:r>
      <w:r w:rsidRPr="009D382C">
        <w:rPr>
          <w:rFonts w:hint="cs"/>
          <w:rtl/>
        </w:rPr>
        <w:t xml:space="preserve"> هیچ تردیدی نیست </w:t>
      </w:r>
      <w:r w:rsidR="00553491" w:rsidRPr="009D382C">
        <w:rPr>
          <w:rFonts w:hint="cs"/>
          <w:rtl/>
        </w:rPr>
        <w:t xml:space="preserve">و </w:t>
      </w:r>
      <w:r w:rsidRPr="009D382C">
        <w:rPr>
          <w:rFonts w:hint="cs"/>
          <w:rtl/>
        </w:rPr>
        <w:t xml:space="preserve">اتفاق همه است که </w:t>
      </w:r>
      <w:r w:rsidR="00553491" w:rsidRPr="009D382C">
        <w:rPr>
          <w:rFonts w:hint="cs"/>
          <w:rtl/>
        </w:rPr>
        <w:t>منظور</w:t>
      </w:r>
      <w:r w:rsidRPr="009D382C">
        <w:rPr>
          <w:rFonts w:hint="cs"/>
          <w:rtl/>
        </w:rPr>
        <w:t xml:space="preserve"> قتل است </w:t>
      </w:r>
      <w:r w:rsidR="00553491" w:rsidRPr="009D382C">
        <w:rPr>
          <w:rFonts w:hint="cs"/>
          <w:rtl/>
        </w:rPr>
        <w:t xml:space="preserve">چرا که </w:t>
      </w:r>
      <w:r w:rsidRPr="009D382C">
        <w:rPr>
          <w:rFonts w:hint="cs"/>
          <w:rtl/>
        </w:rPr>
        <w:t xml:space="preserve">تصریح شده بود </w:t>
      </w:r>
      <w:r w:rsidR="00553491" w:rsidRPr="009D382C">
        <w:rPr>
          <w:rFonts w:hint="cs"/>
          <w:b/>
          <w:bCs/>
          <w:color w:val="000000"/>
          <w:rtl/>
        </w:rPr>
        <w:t xml:space="preserve">هُوَ الْقَتْلُ. </w:t>
      </w:r>
      <w:r w:rsidR="00553491" w:rsidRPr="009D382C">
        <w:rPr>
          <w:rFonts w:hint="cs"/>
          <w:color w:val="000000"/>
          <w:rtl/>
        </w:rPr>
        <w:t xml:space="preserve">گرچه </w:t>
      </w:r>
      <w:r w:rsidRPr="009D382C">
        <w:rPr>
          <w:rFonts w:hint="cs"/>
          <w:rtl/>
        </w:rPr>
        <w:t xml:space="preserve">اینجا تصریح نشده ولی هیچ اختلافی در این نیست که اینجا </w:t>
      </w:r>
      <w:r w:rsidR="00553491" w:rsidRPr="009D382C">
        <w:rPr>
          <w:rFonts w:hint="cs"/>
          <w:rtl/>
        </w:rPr>
        <w:t xml:space="preserve">هم </w:t>
      </w:r>
      <w:r w:rsidRPr="009D382C">
        <w:rPr>
          <w:rFonts w:hint="cs"/>
          <w:rtl/>
        </w:rPr>
        <w:t xml:space="preserve">منظور همان قتل است </w:t>
      </w:r>
      <w:r w:rsidR="00553491" w:rsidRPr="009D382C">
        <w:rPr>
          <w:rFonts w:hint="cs"/>
          <w:rtl/>
        </w:rPr>
        <w:t xml:space="preserve">و </w:t>
      </w:r>
      <w:r w:rsidRPr="009D382C">
        <w:rPr>
          <w:rFonts w:hint="cs"/>
          <w:rtl/>
        </w:rPr>
        <w:t xml:space="preserve">همان تعبیر در مورد قتل بکار رفته است. این تعبیر که </w:t>
      </w:r>
      <w:r w:rsidR="00DF70B1" w:rsidRPr="009D382C">
        <w:rPr>
          <w:rFonts w:hint="cs"/>
          <w:rtl/>
        </w:rPr>
        <w:t>درجاهای</w:t>
      </w:r>
      <w:r w:rsidRPr="009D382C">
        <w:rPr>
          <w:rFonts w:hint="cs"/>
          <w:rtl/>
        </w:rPr>
        <w:t xml:space="preserve"> دیگر کمتر </w:t>
      </w:r>
      <w:r w:rsidR="00DF70B1" w:rsidRPr="009D382C">
        <w:rPr>
          <w:rFonts w:hint="cs"/>
          <w:rtl/>
        </w:rPr>
        <w:t>واردشده</w:t>
      </w:r>
      <w:r w:rsidRPr="009D382C">
        <w:rPr>
          <w:rFonts w:hint="cs"/>
          <w:rtl/>
        </w:rPr>
        <w:t xml:space="preserve"> است </w:t>
      </w:r>
      <w:r w:rsidR="00553491" w:rsidRPr="009D382C">
        <w:rPr>
          <w:rFonts w:hint="cs"/>
          <w:rtl/>
        </w:rPr>
        <w:t xml:space="preserve">ولی </w:t>
      </w:r>
      <w:r w:rsidRPr="009D382C">
        <w:rPr>
          <w:rFonts w:hint="cs"/>
          <w:rtl/>
        </w:rPr>
        <w:t xml:space="preserve">در باب لواط نظیر همین تعبیر آمده </w:t>
      </w:r>
      <w:r w:rsidR="00553491" w:rsidRPr="009D382C">
        <w:rPr>
          <w:rFonts w:hint="cs"/>
          <w:rtl/>
        </w:rPr>
        <w:t xml:space="preserve">است که با توحه به روایات دیگر باب </w:t>
      </w:r>
      <w:r w:rsidRPr="009D382C">
        <w:rPr>
          <w:rFonts w:hint="cs"/>
          <w:rtl/>
        </w:rPr>
        <w:t>منظور مطمئناً قتل است</w:t>
      </w:r>
      <w:r w:rsidR="00553491" w:rsidRPr="009D382C">
        <w:rPr>
          <w:rFonts w:hint="cs"/>
          <w:rtl/>
        </w:rPr>
        <w:t>.</w:t>
      </w:r>
    </w:p>
    <w:p w:rsidR="00553491" w:rsidRPr="009D382C" w:rsidRDefault="004D66A4" w:rsidP="00BA4D47">
      <w:pPr>
        <w:pStyle w:val="Heading4"/>
        <w:rPr>
          <w:rtl/>
        </w:rPr>
      </w:pPr>
      <w:bookmarkStart w:id="8" w:name="_Toc403900913"/>
      <w:r w:rsidRPr="009D382C">
        <w:rPr>
          <w:rFonts w:hint="cs"/>
          <w:rtl/>
        </w:rPr>
        <w:t>شاهد سوم</w:t>
      </w:r>
      <w:bookmarkEnd w:id="8"/>
    </w:p>
    <w:p w:rsidR="00EE0F80" w:rsidRPr="009D382C" w:rsidRDefault="004D66A4" w:rsidP="00EE0F80">
      <w:pPr>
        <w:rPr>
          <w:rtl/>
        </w:rPr>
      </w:pPr>
      <w:r w:rsidRPr="009D382C">
        <w:rPr>
          <w:rFonts w:hint="cs"/>
          <w:rtl/>
        </w:rPr>
        <w:lastRenderedPageBreak/>
        <w:t xml:space="preserve"> در روایت </w:t>
      </w:r>
      <w:r w:rsidR="00616A25" w:rsidRPr="009D382C">
        <w:rPr>
          <w:rFonts w:hint="cs"/>
          <w:b/>
          <w:bCs/>
          <w:rtl/>
        </w:rPr>
        <w:t xml:space="preserve">جَمِيلِ بْنِ دَرَّاجٍ </w:t>
      </w:r>
      <w:r w:rsidRPr="009D382C">
        <w:rPr>
          <w:rFonts w:hint="cs"/>
          <w:rtl/>
        </w:rPr>
        <w:t>وقتی سؤال می‌شود</w:t>
      </w:r>
      <w:r w:rsidR="00616A25" w:rsidRPr="009D382C">
        <w:rPr>
          <w:rFonts w:hint="cs"/>
          <w:b/>
          <w:bCs/>
          <w:rtl/>
        </w:rPr>
        <w:t xml:space="preserve"> أَيْنَ يُضْرَبُ هَذِهِ الضَّرْبَةُ</w:t>
      </w:r>
      <w:r w:rsidRPr="009D382C">
        <w:rPr>
          <w:rFonts w:hint="cs"/>
          <w:rtl/>
        </w:rPr>
        <w:t xml:space="preserve"> حضرت می‌فرماید</w:t>
      </w:r>
      <w:r w:rsidR="00616A25" w:rsidRPr="009D382C">
        <w:rPr>
          <w:rFonts w:hint="cs"/>
          <w:rtl/>
        </w:rPr>
        <w:t>:</w:t>
      </w:r>
      <w:r w:rsidRPr="009D382C">
        <w:rPr>
          <w:rFonts w:hint="cs"/>
          <w:rtl/>
        </w:rPr>
        <w:t xml:space="preserve"> </w:t>
      </w:r>
      <w:r w:rsidR="00616A25" w:rsidRPr="009D382C">
        <w:rPr>
          <w:rFonts w:hint="cs"/>
          <w:b/>
          <w:bCs/>
          <w:rtl/>
        </w:rPr>
        <w:t>تُضْرَبُ عُنُقُهُ أَوْ قَالَ رَقَبَتُهُ</w:t>
      </w:r>
      <w:r w:rsidR="00616A25" w:rsidRPr="009D382C">
        <w:rPr>
          <w:rFonts w:hint="cs"/>
          <w:rtl/>
        </w:rPr>
        <w:t xml:space="preserve">. </w:t>
      </w:r>
      <w:r w:rsidR="00DF70B1" w:rsidRPr="009D382C">
        <w:rPr>
          <w:rFonts w:hint="cs"/>
          <w:rtl/>
        </w:rPr>
        <w:t>وقتی‌که</w:t>
      </w:r>
      <w:r w:rsidR="00616A25" w:rsidRPr="009D382C">
        <w:rPr>
          <w:rFonts w:hint="cs"/>
          <w:rtl/>
        </w:rPr>
        <w:t xml:space="preserve"> عنق و رغبة</w:t>
      </w:r>
      <w:r w:rsidRPr="009D382C">
        <w:rPr>
          <w:rFonts w:hint="cs"/>
          <w:rtl/>
        </w:rPr>
        <w:t xml:space="preserve"> </w:t>
      </w:r>
      <w:r w:rsidR="00DF70B1" w:rsidRPr="009D382C">
        <w:rPr>
          <w:rFonts w:hint="cs"/>
          <w:rtl/>
        </w:rPr>
        <w:t>به‌عنوان</w:t>
      </w:r>
      <w:r w:rsidRPr="009D382C">
        <w:rPr>
          <w:rFonts w:hint="cs"/>
          <w:rtl/>
        </w:rPr>
        <w:t xml:space="preserve"> محل قتل </w:t>
      </w:r>
      <w:r w:rsidR="00616A25" w:rsidRPr="009D382C">
        <w:rPr>
          <w:rFonts w:hint="cs"/>
          <w:rtl/>
        </w:rPr>
        <w:t xml:space="preserve">و </w:t>
      </w:r>
      <w:r w:rsidRPr="009D382C">
        <w:rPr>
          <w:rFonts w:hint="cs"/>
          <w:rtl/>
        </w:rPr>
        <w:t xml:space="preserve">ورود </w:t>
      </w:r>
      <w:r w:rsidR="00DF70B1" w:rsidRPr="009D382C">
        <w:rPr>
          <w:rFonts w:hint="cs"/>
          <w:rtl/>
        </w:rPr>
        <w:t xml:space="preserve">ضربه </w:t>
      </w:r>
      <w:r w:rsidR="00616A25" w:rsidRPr="009D382C">
        <w:rPr>
          <w:rFonts w:hint="cs"/>
          <w:rtl/>
        </w:rPr>
        <w:t xml:space="preserve">تعیین شد تعیین شد مفهوم </w:t>
      </w:r>
      <w:r w:rsidRPr="009D382C">
        <w:rPr>
          <w:rFonts w:hint="cs"/>
          <w:rtl/>
        </w:rPr>
        <w:t xml:space="preserve">به همان احتمال قتل </w:t>
      </w:r>
      <w:r w:rsidR="00616A25" w:rsidRPr="009D382C">
        <w:rPr>
          <w:rFonts w:hint="cs"/>
          <w:rtl/>
        </w:rPr>
        <w:t xml:space="preserve">تعیین شد چون </w:t>
      </w:r>
      <w:r w:rsidRPr="009D382C">
        <w:rPr>
          <w:rFonts w:hint="cs"/>
          <w:rtl/>
        </w:rPr>
        <w:t>اگر</w:t>
      </w:r>
      <w:r w:rsidR="00616A25" w:rsidRPr="009D382C">
        <w:rPr>
          <w:rFonts w:hint="cs"/>
          <w:b/>
          <w:bCs/>
          <w:rtl/>
        </w:rPr>
        <w:t xml:space="preserve"> </w:t>
      </w:r>
      <w:r w:rsidR="00616A25" w:rsidRPr="009D382C">
        <w:rPr>
          <w:rFonts w:hint="cs"/>
          <w:rtl/>
        </w:rPr>
        <w:t>در</w:t>
      </w:r>
      <w:r w:rsidR="00616A25" w:rsidRPr="009D382C">
        <w:rPr>
          <w:rFonts w:hint="cs"/>
          <w:b/>
          <w:bCs/>
          <w:rtl/>
        </w:rPr>
        <w:t xml:space="preserve"> ضُرِبَ ضَرْبَةً بِالسَّيْفِ</w:t>
      </w:r>
      <w:r w:rsidRPr="009D382C">
        <w:rPr>
          <w:rFonts w:hint="cs"/>
          <w:rtl/>
        </w:rPr>
        <w:t xml:space="preserve"> شمشیر </w:t>
      </w:r>
      <w:r w:rsidR="00616A25" w:rsidRPr="009D382C">
        <w:rPr>
          <w:rFonts w:hint="cs"/>
          <w:rtl/>
        </w:rPr>
        <w:t>به کمر</w:t>
      </w:r>
      <w:r w:rsidRPr="009D382C">
        <w:rPr>
          <w:rFonts w:hint="cs"/>
          <w:rtl/>
        </w:rPr>
        <w:t xml:space="preserve"> </w:t>
      </w:r>
      <w:r w:rsidR="00616A25" w:rsidRPr="009D382C">
        <w:rPr>
          <w:rFonts w:hint="cs"/>
          <w:rtl/>
        </w:rPr>
        <w:t>یا</w:t>
      </w:r>
      <w:r w:rsidRPr="009D382C">
        <w:rPr>
          <w:rtl/>
        </w:rPr>
        <w:t xml:space="preserve"> </w:t>
      </w:r>
      <w:r w:rsidR="00616A25" w:rsidRPr="009D382C">
        <w:rPr>
          <w:rFonts w:hint="cs"/>
          <w:rtl/>
        </w:rPr>
        <w:t xml:space="preserve">دست </w:t>
      </w:r>
      <w:r w:rsidR="00616A25" w:rsidRPr="009D382C">
        <w:rPr>
          <w:rtl/>
        </w:rPr>
        <w:t>بخورد</w:t>
      </w:r>
      <w:r w:rsidRPr="009D382C">
        <w:rPr>
          <w:rFonts w:hint="cs"/>
          <w:rtl/>
        </w:rPr>
        <w:t xml:space="preserve"> تلازم ع</w:t>
      </w:r>
      <w:r w:rsidR="00616A25" w:rsidRPr="009D382C">
        <w:rPr>
          <w:rFonts w:hint="cs"/>
          <w:rtl/>
        </w:rPr>
        <w:t>رفی با قتل ندارد</w:t>
      </w:r>
      <w:r w:rsidRPr="009D382C">
        <w:rPr>
          <w:rFonts w:hint="cs"/>
          <w:rtl/>
        </w:rPr>
        <w:t xml:space="preserve"> ولی </w:t>
      </w:r>
      <w:r w:rsidR="00DF70B1" w:rsidRPr="009D382C">
        <w:rPr>
          <w:rFonts w:hint="cs"/>
          <w:rtl/>
        </w:rPr>
        <w:t>وقتی‌که</w:t>
      </w:r>
      <w:r w:rsidRPr="009D382C">
        <w:rPr>
          <w:rFonts w:hint="cs"/>
          <w:rtl/>
        </w:rPr>
        <w:t xml:space="preserve"> سؤال می‌شود جای ورود این ضربه کجاست و پاسخ می‌فرمایند گردن است</w:t>
      </w:r>
      <w:r w:rsidR="00616A25" w:rsidRPr="009D382C">
        <w:rPr>
          <w:rFonts w:hint="cs"/>
          <w:rtl/>
        </w:rPr>
        <w:t>؛</w:t>
      </w:r>
      <w:r w:rsidRPr="009D382C">
        <w:rPr>
          <w:rFonts w:hint="cs"/>
          <w:rtl/>
        </w:rPr>
        <w:t xml:space="preserve"> ضربت زدن به گردن ملازمه عرفی </w:t>
      </w:r>
      <w:r w:rsidR="00DF70B1" w:rsidRPr="009D382C">
        <w:rPr>
          <w:rtl/>
        </w:rPr>
        <w:t xml:space="preserve">با </w:t>
      </w:r>
      <w:r w:rsidRPr="009D382C">
        <w:rPr>
          <w:rFonts w:hint="cs"/>
          <w:rtl/>
        </w:rPr>
        <w:t xml:space="preserve">قتل </w:t>
      </w:r>
      <w:r w:rsidR="00616A25" w:rsidRPr="009D382C">
        <w:rPr>
          <w:rFonts w:hint="cs"/>
          <w:rtl/>
        </w:rPr>
        <w:t>و</w:t>
      </w:r>
      <w:r w:rsidRPr="009D382C">
        <w:rPr>
          <w:rFonts w:hint="cs"/>
          <w:rtl/>
        </w:rPr>
        <w:t xml:space="preserve"> کشته شدن</w:t>
      </w:r>
      <w:r w:rsidR="00616A25" w:rsidRPr="009D382C">
        <w:rPr>
          <w:rFonts w:hint="cs"/>
          <w:rtl/>
        </w:rPr>
        <w:t xml:space="preserve"> دارد</w:t>
      </w:r>
      <w:r w:rsidRPr="009D382C">
        <w:rPr>
          <w:rFonts w:hint="cs"/>
          <w:rtl/>
        </w:rPr>
        <w:t>. بعضی گفتند</w:t>
      </w:r>
      <w:r w:rsidR="005F1119" w:rsidRPr="009D382C">
        <w:rPr>
          <w:rFonts w:hint="cs"/>
          <w:rtl/>
        </w:rPr>
        <w:t>ه</w:t>
      </w:r>
      <w:r w:rsidR="005F1119" w:rsidRPr="009D382C">
        <w:rPr>
          <w:rtl/>
        </w:rPr>
        <w:softHyphen/>
      </w:r>
      <w:r w:rsidR="005F1119" w:rsidRPr="009D382C">
        <w:rPr>
          <w:rFonts w:hint="cs"/>
          <w:rtl/>
        </w:rPr>
        <w:t>اند</w:t>
      </w:r>
      <w:r w:rsidRPr="009D382C">
        <w:rPr>
          <w:rFonts w:hint="cs"/>
          <w:rtl/>
        </w:rPr>
        <w:t xml:space="preserve"> </w:t>
      </w:r>
      <w:r w:rsidR="005F1119" w:rsidRPr="009D382C">
        <w:rPr>
          <w:rFonts w:hint="cs"/>
          <w:rtl/>
        </w:rPr>
        <w:t xml:space="preserve">اگر </w:t>
      </w:r>
      <w:r w:rsidRPr="009D382C">
        <w:rPr>
          <w:rFonts w:hint="cs"/>
          <w:rtl/>
        </w:rPr>
        <w:t xml:space="preserve">از اول </w:t>
      </w:r>
      <w:r w:rsidR="005F1119" w:rsidRPr="009D382C">
        <w:rPr>
          <w:rFonts w:hint="cs"/>
          <w:rtl/>
        </w:rPr>
        <w:t>می</w:t>
      </w:r>
      <w:r w:rsidR="005F1119" w:rsidRPr="009D382C">
        <w:rPr>
          <w:rtl/>
        </w:rPr>
        <w:softHyphen/>
      </w:r>
      <w:r w:rsidR="005F1119" w:rsidRPr="009D382C">
        <w:rPr>
          <w:rFonts w:hint="cs"/>
          <w:rtl/>
        </w:rPr>
        <w:t>فرمود</w:t>
      </w:r>
      <w:r w:rsidRPr="009D382C">
        <w:rPr>
          <w:rFonts w:hint="cs"/>
          <w:rtl/>
        </w:rPr>
        <w:t xml:space="preserve"> </w:t>
      </w:r>
      <w:r w:rsidRPr="009D382C">
        <w:rPr>
          <w:rFonts w:hint="cs"/>
          <w:b/>
          <w:bCs/>
          <w:rtl/>
        </w:rPr>
        <w:t>اضرب بالسیف فی عنقه</w:t>
      </w:r>
      <w:r w:rsidRPr="009D382C">
        <w:rPr>
          <w:rFonts w:hint="cs"/>
          <w:rtl/>
        </w:rPr>
        <w:t xml:space="preserve"> کنایه از قتل </w:t>
      </w:r>
      <w:r w:rsidR="005F1119" w:rsidRPr="009D382C">
        <w:rPr>
          <w:rFonts w:hint="cs"/>
          <w:rtl/>
        </w:rPr>
        <w:t>بود</w:t>
      </w:r>
      <w:r w:rsidRPr="009D382C">
        <w:rPr>
          <w:rFonts w:hint="cs"/>
          <w:rtl/>
        </w:rPr>
        <w:t xml:space="preserve"> ولی وقتی سؤال از محل ورود سیف می‌شود </w:t>
      </w:r>
      <w:r w:rsidR="00DF70B1" w:rsidRPr="009D382C">
        <w:rPr>
          <w:rFonts w:hint="cs"/>
          <w:rtl/>
        </w:rPr>
        <w:t>درواقع</w:t>
      </w:r>
      <w:r w:rsidRPr="009D382C">
        <w:rPr>
          <w:rFonts w:hint="cs"/>
          <w:rtl/>
        </w:rPr>
        <w:t xml:space="preserve"> نمی‌خواهد بگوید </w:t>
      </w:r>
      <w:r w:rsidR="00EE0F80" w:rsidRPr="009D382C">
        <w:rPr>
          <w:rFonts w:hint="cs"/>
          <w:rtl/>
        </w:rPr>
        <w:t xml:space="preserve">حدش قتل است بلکه </w:t>
      </w:r>
      <w:r w:rsidRPr="009D382C">
        <w:rPr>
          <w:rFonts w:hint="cs"/>
          <w:rtl/>
        </w:rPr>
        <w:t>فقط جای زدن را می</w:t>
      </w:r>
      <w:r w:rsidR="00EE0F80" w:rsidRPr="009D382C">
        <w:rPr>
          <w:rtl/>
        </w:rPr>
        <w:softHyphen/>
      </w:r>
      <w:r w:rsidRPr="009D382C">
        <w:rPr>
          <w:rFonts w:hint="cs"/>
          <w:rtl/>
        </w:rPr>
        <w:t>گوید</w:t>
      </w:r>
      <w:r w:rsidR="00EE0F80" w:rsidRPr="009D382C">
        <w:rPr>
          <w:rFonts w:hint="cs"/>
          <w:rtl/>
        </w:rPr>
        <w:t>.</w:t>
      </w:r>
      <w:r w:rsidRPr="009D382C">
        <w:rPr>
          <w:rFonts w:hint="cs"/>
          <w:rtl/>
        </w:rPr>
        <w:t xml:space="preserve"> ولی به نظر می‌آید شبهه درستی نیست </w:t>
      </w:r>
      <w:r w:rsidR="00EE0F80" w:rsidRPr="009D382C">
        <w:rPr>
          <w:rFonts w:hint="cs"/>
          <w:rtl/>
        </w:rPr>
        <w:t xml:space="preserve">و </w:t>
      </w:r>
      <w:r w:rsidRPr="009D382C">
        <w:rPr>
          <w:rFonts w:hint="cs"/>
          <w:rtl/>
        </w:rPr>
        <w:t>ب</w:t>
      </w:r>
      <w:r w:rsidR="00EE0F80" w:rsidRPr="009D382C">
        <w:rPr>
          <w:rFonts w:hint="cs"/>
          <w:rtl/>
        </w:rPr>
        <w:t>ه</w:t>
      </w:r>
      <w:r w:rsidR="00EE0F80" w:rsidRPr="009D382C">
        <w:rPr>
          <w:rtl/>
        </w:rPr>
        <w:softHyphen/>
      </w:r>
      <w:r w:rsidRPr="009D382C">
        <w:rPr>
          <w:rFonts w:hint="cs"/>
          <w:rtl/>
        </w:rPr>
        <w:t xml:space="preserve">هرحال وقتی تعیین محل ضرب سیف به رغبه </w:t>
      </w:r>
      <w:r w:rsidR="00EE0F80" w:rsidRPr="009D382C">
        <w:rPr>
          <w:rFonts w:hint="cs"/>
          <w:rtl/>
        </w:rPr>
        <w:t xml:space="preserve">است </w:t>
      </w:r>
      <w:r w:rsidRPr="009D382C">
        <w:rPr>
          <w:rFonts w:hint="cs"/>
          <w:rtl/>
        </w:rPr>
        <w:t>ظهور دارد در اینکه با قتل ارتباط دارد</w:t>
      </w:r>
      <w:r w:rsidR="00EE0F80" w:rsidRPr="009D382C">
        <w:rPr>
          <w:rFonts w:hint="cs"/>
          <w:rtl/>
        </w:rPr>
        <w:t>.</w:t>
      </w:r>
    </w:p>
    <w:p w:rsidR="00616A25" w:rsidRPr="009D382C" w:rsidRDefault="004D66A4" w:rsidP="00BA4D47">
      <w:pPr>
        <w:pStyle w:val="Heading4"/>
        <w:rPr>
          <w:rtl/>
        </w:rPr>
      </w:pPr>
      <w:bookmarkStart w:id="9" w:name="_Toc403900914"/>
      <w:r w:rsidRPr="009D382C">
        <w:rPr>
          <w:rFonts w:hint="cs"/>
          <w:rtl/>
        </w:rPr>
        <w:t>شاهد چهارم</w:t>
      </w:r>
      <w:bookmarkEnd w:id="9"/>
    </w:p>
    <w:p w:rsidR="00872819" w:rsidRPr="009D382C" w:rsidRDefault="004D66A4" w:rsidP="00872819">
      <w:pPr>
        <w:rPr>
          <w:rtl/>
        </w:rPr>
      </w:pPr>
      <w:r w:rsidRPr="009D382C">
        <w:rPr>
          <w:rFonts w:hint="cs"/>
          <w:rtl/>
        </w:rPr>
        <w:t xml:space="preserve">فهم مشهور است. مشهور از این </w:t>
      </w:r>
      <w:r w:rsidR="00EE0F80" w:rsidRPr="009D382C">
        <w:rPr>
          <w:rFonts w:hint="cs"/>
          <w:b/>
          <w:bCs/>
          <w:rtl/>
        </w:rPr>
        <w:t>ضُرِبَ ضَرْبَةً بِالسَّيْفِ‏ أَخَذَتْ مِنْهُ مَا أَخَذَتْ</w:t>
      </w:r>
      <w:r w:rsidR="00EE0F80" w:rsidRPr="009D382C">
        <w:rPr>
          <w:rFonts w:hint="cs"/>
          <w:rtl/>
        </w:rPr>
        <w:t xml:space="preserve"> </w:t>
      </w:r>
      <w:r w:rsidRPr="009D382C">
        <w:rPr>
          <w:rFonts w:hint="cs"/>
          <w:rtl/>
        </w:rPr>
        <w:t>همین قتل را استفاده کردند. البته در کلمات قدما</w:t>
      </w:r>
      <w:r w:rsidR="00EE0F80" w:rsidRPr="009D382C">
        <w:rPr>
          <w:rFonts w:hint="cs"/>
          <w:rtl/>
        </w:rPr>
        <w:t>ء</w:t>
      </w:r>
      <w:r w:rsidRPr="009D382C">
        <w:rPr>
          <w:rFonts w:hint="cs"/>
          <w:rtl/>
        </w:rPr>
        <w:t xml:space="preserve"> </w:t>
      </w:r>
      <w:r w:rsidR="00DF70B1" w:rsidRPr="009D382C">
        <w:rPr>
          <w:rFonts w:hint="cs"/>
          <w:rtl/>
        </w:rPr>
        <w:t>همان‌طور</w:t>
      </w:r>
      <w:r w:rsidRPr="009D382C">
        <w:rPr>
          <w:rFonts w:hint="cs"/>
          <w:rtl/>
        </w:rPr>
        <w:t xml:space="preserve"> که عرض کرد</w:t>
      </w:r>
      <w:r w:rsidR="00EE0F80" w:rsidRPr="009D382C">
        <w:rPr>
          <w:rFonts w:hint="cs"/>
          <w:rtl/>
        </w:rPr>
        <w:t>ی</w:t>
      </w:r>
      <w:r w:rsidRPr="009D382C">
        <w:rPr>
          <w:rFonts w:hint="cs"/>
          <w:rtl/>
        </w:rPr>
        <w:t xml:space="preserve">م </w:t>
      </w:r>
      <w:r w:rsidR="00DF70B1" w:rsidRPr="009D382C">
        <w:rPr>
          <w:rFonts w:hint="cs"/>
          <w:rtl/>
        </w:rPr>
        <w:t>‌هم</w:t>
      </w:r>
      <w:r w:rsidRPr="009D382C">
        <w:rPr>
          <w:rFonts w:hint="cs"/>
          <w:rtl/>
        </w:rPr>
        <w:t xml:space="preserve">ین تعبیر </w:t>
      </w:r>
      <w:r w:rsidR="00EE0F80" w:rsidRPr="009D382C">
        <w:rPr>
          <w:rFonts w:hint="cs"/>
          <w:rtl/>
        </w:rPr>
        <w:t xml:space="preserve">در </w:t>
      </w:r>
      <w:r w:rsidRPr="009D382C">
        <w:rPr>
          <w:rFonts w:hint="cs"/>
          <w:rtl/>
        </w:rPr>
        <w:t>روایت آمده است</w:t>
      </w:r>
      <w:r w:rsidR="00EE0F80" w:rsidRPr="009D382C">
        <w:rPr>
          <w:rFonts w:hint="cs"/>
          <w:rtl/>
        </w:rPr>
        <w:t>.</w:t>
      </w:r>
      <w:r w:rsidRPr="009D382C">
        <w:rPr>
          <w:rFonts w:hint="cs"/>
          <w:rtl/>
        </w:rPr>
        <w:t xml:space="preserve"> نگفتند قتل </w:t>
      </w:r>
      <w:r w:rsidR="00EE0F80" w:rsidRPr="009D382C">
        <w:rPr>
          <w:rFonts w:hint="cs"/>
          <w:rtl/>
        </w:rPr>
        <w:t xml:space="preserve">بلکه </w:t>
      </w:r>
      <w:r w:rsidR="00DF70B1" w:rsidRPr="009D382C">
        <w:rPr>
          <w:rFonts w:hint="cs"/>
          <w:rtl/>
        </w:rPr>
        <w:t>می‌گویند</w:t>
      </w:r>
      <w:r w:rsidRPr="009D382C">
        <w:rPr>
          <w:rFonts w:hint="cs"/>
          <w:rtl/>
        </w:rPr>
        <w:t xml:space="preserve"> </w:t>
      </w:r>
      <w:r w:rsidRPr="009D382C">
        <w:rPr>
          <w:rFonts w:hint="cs"/>
          <w:b/>
          <w:bCs/>
          <w:rtl/>
        </w:rPr>
        <w:t>اذا ضرب</w:t>
      </w:r>
      <w:r w:rsidR="00EE0F80" w:rsidRPr="009D382C">
        <w:rPr>
          <w:rFonts w:hint="cs"/>
          <w:b/>
          <w:bCs/>
          <w:rtl/>
        </w:rPr>
        <w:t xml:space="preserve"> </w:t>
      </w:r>
      <w:r w:rsidRPr="009D382C">
        <w:rPr>
          <w:rFonts w:hint="cs"/>
          <w:b/>
          <w:bCs/>
          <w:rtl/>
        </w:rPr>
        <w:t>ضربت بالسیف فی عنقه اخذت منهما اخذت</w:t>
      </w:r>
      <w:r w:rsidR="00872819" w:rsidRPr="009D382C">
        <w:rPr>
          <w:rFonts w:hint="cs"/>
          <w:rtl/>
        </w:rPr>
        <w:t xml:space="preserve"> که</w:t>
      </w:r>
      <w:r w:rsidRPr="009D382C">
        <w:rPr>
          <w:rFonts w:hint="cs"/>
          <w:rtl/>
        </w:rPr>
        <w:t xml:space="preserve"> در فقه الرضا</w:t>
      </w:r>
      <w:r w:rsidR="00872819" w:rsidRPr="009D382C">
        <w:rPr>
          <w:rFonts w:hint="cs"/>
          <w:b/>
          <w:bCs/>
          <w:vertAlign w:val="superscript"/>
          <w:rtl/>
        </w:rPr>
        <w:t>علیه السلام</w:t>
      </w:r>
      <w:r w:rsidRPr="009D382C">
        <w:rPr>
          <w:rFonts w:hint="cs"/>
          <w:rtl/>
        </w:rPr>
        <w:t xml:space="preserve"> </w:t>
      </w:r>
      <w:r w:rsidR="00DF70B1" w:rsidRPr="009D382C">
        <w:rPr>
          <w:rFonts w:hint="cs"/>
          <w:rtl/>
        </w:rPr>
        <w:t>این‌طور</w:t>
      </w:r>
      <w:r w:rsidRPr="009D382C">
        <w:rPr>
          <w:rFonts w:hint="cs"/>
          <w:rtl/>
        </w:rPr>
        <w:t xml:space="preserve"> است</w:t>
      </w:r>
      <w:r w:rsidR="00872819" w:rsidRPr="009D382C">
        <w:rPr>
          <w:rFonts w:hint="cs"/>
          <w:rtl/>
        </w:rPr>
        <w:t>؛</w:t>
      </w:r>
      <w:r w:rsidRPr="009D382C">
        <w:rPr>
          <w:rFonts w:hint="cs"/>
          <w:rtl/>
        </w:rPr>
        <w:t xml:space="preserve"> بعضی هم تصریح کردند</w:t>
      </w:r>
      <w:r w:rsidR="00872819" w:rsidRPr="009D382C">
        <w:rPr>
          <w:rFonts w:hint="cs"/>
          <w:rtl/>
        </w:rPr>
        <w:t>ه</w:t>
      </w:r>
      <w:r w:rsidR="00872819" w:rsidRPr="009D382C">
        <w:rPr>
          <w:rtl/>
        </w:rPr>
        <w:softHyphen/>
      </w:r>
      <w:r w:rsidR="00872819" w:rsidRPr="009D382C">
        <w:rPr>
          <w:rFonts w:hint="cs"/>
          <w:rtl/>
        </w:rPr>
        <w:t>اند</w:t>
      </w:r>
      <w:r w:rsidRPr="009D382C">
        <w:rPr>
          <w:rFonts w:hint="cs"/>
          <w:rtl/>
        </w:rPr>
        <w:t xml:space="preserve"> به قتل</w:t>
      </w:r>
      <w:r w:rsidR="00872819" w:rsidRPr="009D382C">
        <w:rPr>
          <w:rFonts w:hint="cs"/>
          <w:rtl/>
        </w:rPr>
        <w:t>.</w:t>
      </w:r>
      <w:r w:rsidRPr="009D382C">
        <w:rPr>
          <w:rFonts w:hint="cs"/>
          <w:rtl/>
        </w:rPr>
        <w:t xml:space="preserve"> </w:t>
      </w:r>
      <w:r w:rsidR="00DF70B1" w:rsidRPr="009D382C">
        <w:rPr>
          <w:rFonts w:hint="cs"/>
          <w:rtl/>
        </w:rPr>
        <w:t>درهرحال</w:t>
      </w:r>
      <w:r w:rsidRPr="009D382C">
        <w:rPr>
          <w:rFonts w:hint="cs"/>
          <w:rtl/>
        </w:rPr>
        <w:t xml:space="preserve"> غالباً عین تعبیر روایت را آوردند یا اینکه فهمشان فهم قتل است </w:t>
      </w:r>
      <w:r w:rsidR="00872819" w:rsidRPr="009D382C">
        <w:rPr>
          <w:rFonts w:hint="cs"/>
          <w:rtl/>
        </w:rPr>
        <w:t>و</w:t>
      </w:r>
      <w:r w:rsidRPr="009D382C">
        <w:rPr>
          <w:rFonts w:hint="cs"/>
          <w:rtl/>
        </w:rPr>
        <w:t xml:space="preserve"> تصریح به قتل </w:t>
      </w:r>
      <w:r w:rsidR="00872819" w:rsidRPr="009D382C">
        <w:rPr>
          <w:rFonts w:hint="cs"/>
          <w:rtl/>
        </w:rPr>
        <w:t>دارند</w:t>
      </w:r>
      <w:r w:rsidRPr="009D382C">
        <w:rPr>
          <w:rFonts w:hint="cs"/>
          <w:rtl/>
        </w:rPr>
        <w:t xml:space="preserve">. این فهم مشهور هم می‌تواند </w:t>
      </w:r>
      <w:r w:rsidR="00DF70B1" w:rsidRPr="009D382C">
        <w:rPr>
          <w:rtl/>
        </w:rPr>
        <w:t>مؤ</w:t>
      </w:r>
      <w:r w:rsidR="00DF70B1" w:rsidRPr="009D382C">
        <w:rPr>
          <w:rFonts w:hint="cs"/>
          <w:rtl/>
        </w:rPr>
        <w:t>یدی</w:t>
      </w:r>
      <w:r w:rsidRPr="009D382C">
        <w:rPr>
          <w:rFonts w:hint="cs"/>
          <w:rtl/>
        </w:rPr>
        <w:t xml:space="preserve"> باشد البته فهم مشهور از یک روایت </w:t>
      </w:r>
      <w:r w:rsidR="00DF70B1" w:rsidRPr="009D382C">
        <w:rPr>
          <w:rFonts w:hint="cs"/>
          <w:rtl/>
        </w:rPr>
        <w:t>به‌تنهایی</w:t>
      </w:r>
      <w:r w:rsidRPr="009D382C">
        <w:rPr>
          <w:rFonts w:hint="cs"/>
          <w:rtl/>
        </w:rPr>
        <w:t xml:space="preserve"> </w:t>
      </w:r>
      <w:r w:rsidR="00872819" w:rsidRPr="009D382C">
        <w:rPr>
          <w:rFonts w:hint="cs"/>
          <w:rtl/>
        </w:rPr>
        <w:t xml:space="preserve">خیلی قرینه نیست بلکه </w:t>
      </w:r>
      <w:r w:rsidRPr="009D382C">
        <w:rPr>
          <w:rFonts w:hint="cs"/>
          <w:rtl/>
        </w:rPr>
        <w:t>هیچ قرینیتی ندارد</w:t>
      </w:r>
      <w:r w:rsidR="00872819" w:rsidRPr="009D382C">
        <w:rPr>
          <w:rFonts w:hint="cs"/>
          <w:rtl/>
        </w:rPr>
        <w:t xml:space="preserve"> و</w:t>
      </w:r>
      <w:r w:rsidRPr="009D382C">
        <w:rPr>
          <w:rFonts w:hint="cs"/>
          <w:rtl/>
        </w:rPr>
        <w:t xml:space="preserve"> ممکن است بعد</w:t>
      </w:r>
      <w:r w:rsidR="00872819" w:rsidRPr="009D382C">
        <w:rPr>
          <w:rFonts w:hint="cs"/>
          <w:rtl/>
        </w:rPr>
        <w:t>ها</w:t>
      </w:r>
      <w:r w:rsidRPr="009D382C">
        <w:rPr>
          <w:rFonts w:hint="cs"/>
          <w:rtl/>
        </w:rPr>
        <w:t xml:space="preserve"> با دقت</w:t>
      </w:r>
      <w:r w:rsidR="00872819" w:rsidRPr="009D382C">
        <w:rPr>
          <w:rFonts w:hint="cs"/>
          <w:rtl/>
        </w:rPr>
        <w:t xml:space="preserve"> بیشتر</w:t>
      </w:r>
      <w:r w:rsidRPr="009D382C">
        <w:rPr>
          <w:rFonts w:hint="cs"/>
          <w:rtl/>
        </w:rPr>
        <w:t xml:space="preserve"> معلوم شود اشتباه فهمید</w:t>
      </w:r>
      <w:r w:rsidR="00872819" w:rsidRPr="009D382C">
        <w:rPr>
          <w:rFonts w:hint="cs"/>
          <w:rtl/>
        </w:rPr>
        <w:t>ه</w:t>
      </w:r>
      <w:r w:rsidR="00872819" w:rsidRPr="009D382C">
        <w:rPr>
          <w:rtl/>
        </w:rPr>
        <w:softHyphen/>
      </w:r>
      <w:r w:rsidR="00872819" w:rsidRPr="009D382C">
        <w:rPr>
          <w:rFonts w:hint="cs"/>
          <w:rtl/>
        </w:rPr>
        <w:t>ا</w:t>
      </w:r>
      <w:r w:rsidRPr="009D382C">
        <w:rPr>
          <w:rFonts w:hint="cs"/>
          <w:rtl/>
        </w:rPr>
        <w:t>ند</w:t>
      </w:r>
      <w:r w:rsidR="00872819" w:rsidRPr="009D382C">
        <w:rPr>
          <w:rFonts w:hint="cs"/>
          <w:rtl/>
        </w:rPr>
        <w:t>.</w:t>
      </w:r>
    </w:p>
    <w:p w:rsidR="004E0EE7" w:rsidRPr="009D382C" w:rsidRDefault="004E0EE7" w:rsidP="00BA4D47">
      <w:pPr>
        <w:pStyle w:val="Heading4"/>
        <w:rPr>
          <w:rtl/>
        </w:rPr>
      </w:pPr>
      <w:bookmarkStart w:id="10" w:name="_Toc403900915"/>
      <w:r w:rsidRPr="009D382C">
        <w:rPr>
          <w:rFonts w:hint="cs"/>
          <w:rtl/>
        </w:rPr>
        <w:t>جمع</w:t>
      </w:r>
      <w:r w:rsidRPr="009D382C">
        <w:rPr>
          <w:rtl/>
        </w:rPr>
        <w:softHyphen/>
      </w:r>
      <w:r w:rsidRPr="009D382C">
        <w:rPr>
          <w:rFonts w:hint="cs"/>
          <w:rtl/>
        </w:rPr>
        <w:t>بندی</w:t>
      </w:r>
      <w:bookmarkEnd w:id="10"/>
    </w:p>
    <w:p w:rsidR="00A1187E" w:rsidRPr="009D382C" w:rsidRDefault="004D66A4" w:rsidP="004E0EE7">
      <w:pPr>
        <w:rPr>
          <w:rtl/>
        </w:rPr>
      </w:pPr>
      <w:r w:rsidRPr="009D382C">
        <w:rPr>
          <w:rFonts w:hint="cs"/>
          <w:rtl/>
        </w:rPr>
        <w:t xml:space="preserve">اما </w:t>
      </w:r>
      <w:r w:rsidR="00DF70B1" w:rsidRPr="009D382C">
        <w:rPr>
          <w:rFonts w:hint="cs"/>
          <w:rtl/>
        </w:rPr>
        <w:t>درعین‌حال</w:t>
      </w:r>
      <w:r w:rsidRPr="009D382C">
        <w:rPr>
          <w:rFonts w:hint="cs"/>
          <w:rtl/>
        </w:rPr>
        <w:t xml:space="preserve"> </w:t>
      </w:r>
      <w:r w:rsidR="00DF70B1" w:rsidRPr="009D382C">
        <w:rPr>
          <w:rFonts w:hint="cs"/>
          <w:rtl/>
        </w:rPr>
        <w:t>نکته‌ای</w:t>
      </w:r>
      <w:r w:rsidRPr="009D382C">
        <w:rPr>
          <w:rFonts w:hint="cs"/>
          <w:rtl/>
        </w:rPr>
        <w:t xml:space="preserve"> که در پایان این چهار شاهد می‌خواهم عرض کنم</w:t>
      </w:r>
      <w:r w:rsidR="00872819" w:rsidRPr="009D382C">
        <w:rPr>
          <w:rFonts w:hint="cs"/>
          <w:rtl/>
        </w:rPr>
        <w:t xml:space="preserve"> این است که گرچه</w:t>
      </w:r>
      <w:r w:rsidRPr="009D382C">
        <w:rPr>
          <w:rFonts w:hint="cs"/>
          <w:rtl/>
        </w:rPr>
        <w:t xml:space="preserve"> این چهار شاهد </w:t>
      </w:r>
      <w:r w:rsidR="00DF70B1" w:rsidRPr="009D382C">
        <w:rPr>
          <w:rtl/>
        </w:rPr>
        <w:t>جداجدا</w:t>
      </w:r>
      <w:r w:rsidRPr="009D382C">
        <w:rPr>
          <w:rFonts w:hint="cs"/>
          <w:rtl/>
        </w:rPr>
        <w:t xml:space="preserve"> قابل خدشه است </w:t>
      </w:r>
      <w:r w:rsidR="00872819" w:rsidRPr="009D382C">
        <w:rPr>
          <w:rFonts w:hint="cs"/>
          <w:rtl/>
        </w:rPr>
        <w:t xml:space="preserve">ولی در </w:t>
      </w:r>
      <w:r w:rsidRPr="009D382C">
        <w:rPr>
          <w:rFonts w:hint="cs"/>
          <w:rtl/>
        </w:rPr>
        <w:t xml:space="preserve">مجموع </w:t>
      </w:r>
      <w:r w:rsidR="00872819" w:rsidRPr="009D382C">
        <w:rPr>
          <w:rFonts w:hint="cs"/>
          <w:rtl/>
        </w:rPr>
        <w:t xml:space="preserve">بعید نیست </w:t>
      </w:r>
      <w:r w:rsidRPr="009D382C">
        <w:rPr>
          <w:rFonts w:hint="cs"/>
          <w:rtl/>
        </w:rPr>
        <w:t>احتمال اول را تقویت کند یعنی ظهور خوبی به آن احتمال دهد که منظور همان قتل است.</w:t>
      </w:r>
      <w:r w:rsidR="00872819" w:rsidRPr="009D382C">
        <w:rPr>
          <w:rFonts w:hint="cs"/>
          <w:rtl/>
        </w:rPr>
        <w:t xml:space="preserve"> </w:t>
      </w:r>
      <w:r w:rsidRPr="009D382C">
        <w:rPr>
          <w:rFonts w:hint="cs"/>
          <w:rtl/>
        </w:rPr>
        <w:t>احتمال دوم شاهد خاصی جز همان روایات طایفه رابعه ندارد</w:t>
      </w:r>
      <w:r w:rsidR="00872819" w:rsidRPr="009D382C">
        <w:rPr>
          <w:rFonts w:hint="cs"/>
          <w:rtl/>
        </w:rPr>
        <w:t>.</w:t>
      </w:r>
      <w:r w:rsidRPr="009D382C">
        <w:rPr>
          <w:rFonts w:hint="cs"/>
          <w:rtl/>
        </w:rPr>
        <w:t xml:space="preserve"> آن دو روایت </w:t>
      </w:r>
      <w:r w:rsidR="00DF70B1" w:rsidRPr="009D382C">
        <w:rPr>
          <w:rFonts w:hint="cs"/>
          <w:rtl/>
        </w:rPr>
        <w:t>همان‌طور</w:t>
      </w:r>
      <w:r w:rsidRPr="009D382C">
        <w:rPr>
          <w:rFonts w:hint="cs"/>
          <w:rtl/>
        </w:rPr>
        <w:t xml:space="preserve"> که معلوم شد </w:t>
      </w:r>
      <w:r w:rsidR="00872819" w:rsidRPr="009D382C">
        <w:rPr>
          <w:rFonts w:hint="cs"/>
          <w:rtl/>
        </w:rPr>
        <w:t xml:space="preserve">و </w:t>
      </w:r>
      <w:r w:rsidRPr="009D382C">
        <w:rPr>
          <w:rFonts w:hint="cs"/>
          <w:rtl/>
        </w:rPr>
        <w:t xml:space="preserve">قبلاً هم اشاره کردیم روایات ضعیف </w:t>
      </w:r>
      <w:r w:rsidR="00872819" w:rsidRPr="009D382C">
        <w:rPr>
          <w:rFonts w:hint="cs"/>
          <w:rtl/>
        </w:rPr>
        <w:t>است</w:t>
      </w:r>
      <w:r w:rsidR="00E60CD0" w:rsidRPr="009D382C">
        <w:rPr>
          <w:rtl/>
        </w:rPr>
        <w:t xml:space="preserve">؛ </w:t>
      </w:r>
      <w:r w:rsidRPr="009D382C">
        <w:rPr>
          <w:rFonts w:hint="cs"/>
          <w:rtl/>
        </w:rPr>
        <w:t xml:space="preserve">بنابراین </w:t>
      </w:r>
      <w:r w:rsidR="00DF70B1" w:rsidRPr="009D382C">
        <w:rPr>
          <w:rFonts w:hint="cs"/>
          <w:rtl/>
        </w:rPr>
        <w:t>درمجموع</w:t>
      </w:r>
      <w:r w:rsidRPr="009D382C">
        <w:rPr>
          <w:rFonts w:hint="cs"/>
          <w:rtl/>
        </w:rPr>
        <w:t xml:space="preserve"> اگر بخواهیم یک </w:t>
      </w:r>
      <w:r w:rsidR="00DF70B1" w:rsidRPr="009D382C">
        <w:rPr>
          <w:rFonts w:hint="cs"/>
          <w:rtl/>
        </w:rPr>
        <w:t>جمع‌بندی</w:t>
      </w:r>
      <w:r w:rsidRPr="009D382C">
        <w:rPr>
          <w:rFonts w:hint="cs"/>
          <w:rtl/>
        </w:rPr>
        <w:t xml:space="preserve"> داشته باشیم این است که شواهد تقویت احتمال اول خیلی </w:t>
      </w:r>
      <w:r w:rsidR="00DF70B1" w:rsidRPr="009D382C">
        <w:rPr>
          <w:rFonts w:hint="cs"/>
          <w:rtl/>
        </w:rPr>
        <w:t>قویی‌تر</w:t>
      </w:r>
      <w:r w:rsidRPr="009D382C">
        <w:rPr>
          <w:rFonts w:hint="cs"/>
          <w:rtl/>
        </w:rPr>
        <w:t xml:space="preserve"> از احتمال دوم است. </w:t>
      </w:r>
      <w:r w:rsidR="00872819" w:rsidRPr="009D382C">
        <w:rPr>
          <w:rFonts w:hint="cs"/>
          <w:rtl/>
        </w:rPr>
        <w:t xml:space="preserve">اگر </w:t>
      </w:r>
      <w:r w:rsidRPr="009D382C">
        <w:rPr>
          <w:rFonts w:hint="cs"/>
          <w:rtl/>
        </w:rPr>
        <w:t xml:space="preserve">چهار شاهد کنار هم گذاشته شود کاملاً احتمال اول را تقویت می‌کند که منظور از </w:t>
      </w:r>
      <w:r w:rsidR="00872819" w:rsidRPr="009D382C">
        <w:rPr>
          <w:rFonts w:hint="cs"/>
          <w:b/>
          <w:bCs/>
          <w:rtl/>
        </w:rPr>
        <w:t>ضرب بالسیف ضربة</w:t>
      </w:r>
      <w:r w:rsidRPr="009D382C">
        <w:rPr>
          <w:rFonts w:hint="cs"/>
          <w:b/>
          <w:bCs/>
          <w:rtl/>
        </w:rPr>
        <w:t xml:space="preserve"> فی عنقه اخذت منهما اخذت</w:t>
      </w:r>
      <w:r w:rsidRPr="009D382C">
        <w:rPr>
          <w:rFonts w:hint="cs"/>
          <w:rtl/>
        </w:rPr>
        <w:t xml:space="preserve"> یعنی ضربه به عنقی که او را بکشد </w:t>
      </w:r>
      <w:r w:rsidR="00872819" w:rsidRPr="009D382C">
        <w:rPr>
          <w:rFonts w:hint="cs"/>
          <w:rtl/>
        </w:rPr>
        <w:t xml:space="preserve">پس </w:t>
      </w:r>
      <w:r w:rsidRPr="009D382C">
        <w:rPr>
          <w:rFonts w:hint="cs"/>
          <w:rtl/>
        </w:rPr>
        <w:t xml:space="preserve">منظور قتل است </w:t>
      </w:r>
      <w:r w:rsidR="00872819" w:rsidRPr="009D382C">
        <w:rPr>
          <w:rFonts w:hint="cs"/>
          <w:rtl/>
        </w:rPr>
        <w:t xml:space="preserve">لذا </w:t>
      </w:r>
      <w:r w:rsidRPr="009D382C">
        <w:rPr>
          <w:rFonts w:hint="cs"/>
          <w:rtl/>
        </w:rPr>
        <w:t>این احتمال اقوی است</w:t>
      </w:r>
      <w:r w:rsidR="00872819" w:rsidRPr="009D382C">
        <w:rPr>
          <w:rFonts w:hint="cs"/>
          <w:rtl/>
        </w:rPr>
        <w:t xml:space="preserve"> و</w:t>
      </w:r>
      <w:r w:rsidRPr="009D382C">
        <w:rPr>
          <w:rFonts w:hint="cs"/>
          <w:rtl/>
        </w:rPr>
        <w:t xml:space="preserve"> از میان </w:t>
      </w:r>
      <w:r w:rsidR="00872819" w:rsidRPr="009D382C">
        <w:rPr>
          <w:rFonts w:hint="cs"/>
          <w:rtl/>
        </w:rPr>
        <w:t xml:space="preserve">این </w:t>
      </w:r>
      <w:r w:rsidRPr="009D382C">
        <w:rPr>
          <w:rFonts w:hint="cs"/>
          <w:rtl/>
        </w:rPr>
        <w:t>دو احتمال با دیدگاه مشهور اوثق و انسب و سازگار است.</w:t>
      </w:r>
    </w:p>
    <w:p w:rsidR="00A1187E" w:rsidRPr="009D382C" w:rsidRDefault="000E0E1B" w:rsidP="00BA4D47">
      <w:pPr>
        <w:pStyle w:val="Heading3"/>
        <w:rPr>
          <w:rtl/>
        </w:rPr>
      </w:pPr>
      <w:bookmarkStart w:id="11" w:name="_Toc403900916"/>
      <w:r w:rsidRPr="009D382C">
        <w:rPr>
          <w:rFonts w:hint="cs"/>
          <w:rtl/>
        </w:rPr>
        <w:lastRenderedPageBreak/>
        <w:t>وجوهی در احتمال اول</w:t>
      </w:r>
      <w:bookmarkEnd w:id="11"/>
    </w:p>
    <w:p w:rsidR="000E0E1B" w:rsidRPr="009D382C" w:rsidRDefault="000E0E1B" w:rsidP="000E0E1B">
      <w:pPr>
        <w:rPr>
          <w:rtl/>
        </w:rPr>
      </w:pPr>
      <w:r w:rsidRPr="009D382C">
        <w:rPr>
          <w:rFonts w:hint="cs"/>
          <w:rtl/>
        </w:rPr>
        <w:t xml:space="preserve">در </w:t>
      </w:r>
      <w:r w:rsidR="004D66A4" w:rsidRPr="009D382C">
        <w:rPr>
          <w:rFonts w:hint="cs"/>
          <w:rtl/>
        </w:rPr>
        <w:t xml:space="preserve">همان احتمال اول از حیث دیگری دو احتمال </w:t>
      </w:r>
      <w:r w:rsidRPr="009D382C">
        <w:rPr>
          <w:rFonts w:hint="cs"/>
          <w:rtl/>
        </w:rPr>
        <w:t>وجود دارد یعنی</w:t>
      </w:r>
      <w:r w:rsidR="004D66A4" w:rsidRPr="009D382C">
        <w:rPr>
          <w:rFonts w:hint="cs"/>
          <w:rtl/>
        </w:rPr>
        <w:t xml:space="preserve"> وقتی می‌گوید </w:t>
      </w:r>
      <w:r w:rsidRPr="009D382C">
        <w:rPr>
          <w:rFonts w:hint="cs"/>
          <w:b/>
          <w:bCs/>
          <w:rtl/>
        </w:rPr>
        <w:t>ضُرِبَ ضَرْبَةً بِالسَّيْفِ</w:t>
      </w:r>
      <w:r w:rsidRPr="009D382C">
        <w:rPr>
          <w:rFonts w:hint="cs"/>
          <w:rtl/>
        </w:rPr>
        <w:t xml:space="preserve"> </w:t>
      </w:r>
      <w:r w:rsidR="004D66A4" w:rsidRPr="009D382C">
        <w:rPr>
          <w:rFonts w:hint="cs"/>
          <w:rtl/>
        </w:rPr>
        <w:t xml:space="preserve">در </w:t>
      </w:r>
      <w:r w:rsidR="00DF70B1" w:rsidRPr="009D382C">
        <w:rPr>
          <w:rFonts w:hint="cs"/>
          <w:rtl/>
        </w:rPr>
        <w:t>آنجا</w:t>
      </w:r>
      <w:r w:rsidR="004D66A4" w:rsidRPr="009D382C">
        <w:rPr>
          <w:rFonts w:hint="cs"/>
          <w:rtl/>
        </w:rPr>
        <w:t xml:space="preserve"> </w:t>
      </w:r>
      <w:r w:rsidR="000F046F" w:rsidRPr="009D382C">
        <w:rPr>
          <w:rFonts w:hint="cs"/>
          <w:rtl/>
        </w:rPr>
        <w:t>شمشیر زدنی</w:t>
      </w:r>
      <w:r w:rsidR="004D66A4" w:rsidRPr="009D382C">
        <w:rPr>
          <w:rFonts w:hint="cs"/>
          <w:rtl/>
        </w:rPr>
        <w:t xml:space="preserve"> است که </w:t>
      </w:r>
      <w:r w:rsidRPr="009D382C">
        <w:rPr>
          <w:rFonts w:hint="cs"/>
          <w:rtl/>
        </w:rPr>
        <w:t>منجر به</w:t>
      </w:r>
      <w:r w:rsidR="004D66A4" w:rsidRPr="009D382C">
        <w:rPr>
          <w:rFonts w:hint="cs"/>
          <w:rtl/>
        </w:rPr>
        <w:t xml:space="preserve"> قتل است منتها اینجا دو احتمال است</w:t>
      </w:r>
      <w:r w:rsidRPr="009D382C">
        <w:rPr>
          <w:rFonts w:hint="cs"/>
          <w:rtl/>
        </w:rPr>
        <w:t>:</w:t>
      </w:r>
    </w:p>
    <w:p w:rsidR="000E0E1B" w:rsidRPr="009D382C" w:rsidRDefault="000F046F" w:rsidP="008E13A1">
      <w:pPr>
        <w:pStyle w:val="ListParagraph"/>
        <w:numPr>
          <w:ilvl w:val="0"/>
          <w:numId w:val="49"/>
        </w:numPr>
        <w:rPr>
          <w:rFonts w:cs="2  Badr"/>
        </w:rPr>
      </w:pPr>
      <w:r w:rsidRPr="009D382C">
        <w:rPr>
          <w:rFonts w:cs="2  Badr" w:hint="cs"/>
          <w:rtl/>
        </w:rPr>
        <w:t>یک‌وقت</w:t>
      </w:r>
      <w:r w:rsidR="004D66A4" w:rsidRPr="009D382C">
        <w:rPr>
          <w:rFonts w:cs="2  Badr" w:hint="cs"/>
          <w:rtl/>
        </w:rPr>
        <w:t xml:space="preserve"> </w:t>
      </w:r>
      <w:r w:rsidR="00DF70B1" w:rsidRPr="009D382C">
        <w:rPr>
          <w:rFonts w:cs="2  Badr" w:hint="cs"/>
          <w:rtl/>
        </w:rPr>
        <w:t>می‌گوییم</w:t>
      </w:r>
      <w:r w:rsidR="004D66A4" w:rsidRPr="009D382C">
        <w:rPr>
          <w:rFonts w:cs="2  Badr" w:hint="cs"/>
          <w:rtl/>
        </w:rPr>
        <w:t xml:space="preserve"> </w:t>
      </w:r>
      <w:r w:rsidRPr="009D382C">
        <w:rPr>
          <w:rFonts w:cs="2  Badr" w:hint="cs"/>
          <w:rtl/>
        </w:rPr>
        <w:t>به‌طورکلی</w:t>
      </w:r>
      <w:r w:rsidR="004D66A4" w:rsidRPr="009D382C">
        <w:rPr>
          <w:rFonts w:cs="2  Badr" w:hint="cs"/>
          <w:rtl/>
        </w:rPr>
        <w:t xml:space="preserve"> سیف هیچ خصوصیتی ندارد </w:t>
      </w:r>
      <w:r w:rsidR="000E0E1B" w:rsidRPr="009D382C">
        <w:rPr>
          <w:rFonts w:cs="2  Badr" w:hint="cs"/>
          <w:rtl/>
        </w:rPr>
        <w:t xml:space="preserve">و </w:t>
      </w:r>
      <w:r w:rsidR="004D66A4" w:rsidRPr="009D382C">
        <w:rPr>
          <w:rFonts w:cs="2  Badr" w:hint="cs"/>
          <w:rtl/>
        </w:rPr>
        <w:t>منظور همان قتل است</w:t>
      </w:r>
      <w:r w:rsidR="000E0E1B" w:rsidRPr="009D382C">
        <w:rPr>
          <w:rFonts w:cs="2  Badr" w:hint="cs"/>
          <w:rtl/>
        </w:rPr>
        <w:t xml:space="preserve"> یعنی</w:t>
      </w:r>
      <w:r w:rsidR="004D66A4" w:rsidRPr="009D382C">
        <w:rPr>
          <w:rFonts w:cs="2  Badr" w:hint="cs"/>
          <w:rtl/>
        </w:rPr>
        <w:t xml:space="preserve"> هیچ عنایت و خصوصیتی بر </w:t>
      </w:r>
      <w:r w:rsidR="000E0E1B" w:rsidRPr="009D382C">
        <w:rPr>
          <w:rFonts w:cs="2  Badr" w:hint="cs"/>
          <w:rtl/>
        </w:rPr>
        <w:t xml:space="preserve">روش و راه </w:t>
      </w:r>
      <w:r w:rsidR="004D66A4" w:rsidRPr="009D382C">
        <w:rPr>
          <w:rFonts w:cs="2  Badr" w:hint="cs"/>
          <w:rtl/>
        </w:rPr>
        <w:t>نیست</w:t>
      </w:r>
      <w:r w:rsidR="000E0E1B" w:rsidRPr="009D382C">
        <w:rPr>
          <w:rFonts w:cs="2  Badr" w:hint="cs"/>
          <w:rtl/>
        </w:rPr>
        <w:t xml:space="preserve"> و</w:t>
      </w:r>
      <w:r w:rsidR="004D66A4" w:rsidRPr="009D382C">
        <w:rPr>
          <w:rFonts w:cs="2  Badr" w:hint="cs"/>
          <w:rtl/>
        </w:rPr>
        <w:t xml:space="preserve"> حتی اگر به شکل دیگری هم او را </w:t>
      </w:r>
      <w:r w:rsidR="000E0E1B" w:rsidRPr="009D382C">
        <w:rPr>
          <w:rFonts w:cs="2  Badr" w:hint="cs"/>
          <w:rtl/>
        </w:rPr>
        <w:t>ب</w:t>
      </w:r>
      <w:r w:rsidR="004D66A4" w:rsidRPr="009D382C">
        <w:rPr>
          <w:rFonts w:cs="2  Badr" w:hint="cs"/>
          <w:rtl/>
        </w:rPr>
        <w:t>کشند</w:t>
      </w:r>
      <w:r w:rsidR="000E0E1B" w:rsidRPr="009D382C">
        <w:rPr>
          <w:rFonts w:cs="2  Badr" w:hint="cs"/>
          <w:rtl/>
        </w:rPr>
        <w:t>،</w:t>
      </w:r>
      <w:r w:rsidR="004D66A4" w:rsidRPr="009D382C">
        <w:rPr>
          <w:rFonts w:cs="2  Badr" w:hint="cs"/>
          <w:rtl/>
        </w:rPr>
        <w:t xml:space="preserve"> </w:t>
      </w:r>
      <w:r w:rsidR="000E0E1B" w:rsidRPr="009D382C">
        <w:rPr>
          <w:rFonts w:cs="2  Badr" w:hint="cs"/>
          <w:rtl/>
        </w:rPr>
        <w:t>روایت قبول دارد مثلاً سم</w:t>
      </w:r>
      <w:r w:rsidR="004D66A4" w:rsidRPr="009D382C">
        <w:rPr>
          <w:rFonts w:cs="2  Badr" w:hint="cs"/>
          <w:rtl/>
        </w:rPr>
        <w:t xml:space="preserve"> بدهند یا رجمش </w:t>
      </w:r>
      <w:r w:rsidR="000E0E1B" w:rsidRPr="009D382C">
        <w:rPr>
          <w:rFonts w:cs="2  Badr" w:hint="cs"/>
          <w:rtl/>
        </w:rPr>
        <w:t>کن</w:t>
      </w:r>
      <w:r w:rsidR="004D66A4" w:rsidRPr="009D382C">
        <w:rPr>
          <w:rFonts w:cs="2  Badr" w:hint="cs"/>
          <w:rtl/>
        </w:rPr>
        <w:t>د</w:t>
      </w:r>
      <w:r w:rsidR="000E0E1B" w:rsidRPr="009D382C">
        <w:rPr>
          <w:rFonts w:cs="2  Badr" w:hint="cs"/>
          <w:rtl/>
        </w:rPr>
        <w:t>.</w:t>
      </w:r>
      <w:r w:rsidR="004D66A4" w:rsidRPr="009D382C">
        <w:rPr>
          <w:rFonts w:cs="2  Badr" w:hint="cs"/>
          <w:rtl/>
        </w:rPr>
        <w:t xml:space="preserve"> </w:t>
      </w:r>
      <w:r w:rsidR="000E0E1B" w:rsidRPr="009D382C">
        <w:rPr>
          <w:rFonts w:cs="2  Badr" w:hint="cs"/>
          <w:b/>
          <w:bCs/>
          <w:rtl/>
        </w:rPr>
        <w:t>ضُرِبَ ضَرْبَةً بِالسَّيْفِ</w:t>
      </w:r>
      <w:r w:rsidR="000E0E1B" w:rsidRPr="009D382C">
        <w:rPr>
          <w:rFonts w:cs="2  Badr" w:hint="cs"/>
          <w:rtl/>
        </w:rPr>
        <w:t xml:space="preserve"> </w:t>
      </w:r>
      <w:r w:rsidR="004D66A4" w:rsidRPr="009D382C">
        <w:rPr>
          <w:rFonts w:cs="2  Badr" w:hint="cs"/>
          <w:rtl/>
        </w:rPr>
        <w:t>کاملاً کنایی می‌شود یعنی شکل اصلاً موضوعیت ندارد</w:t>
      </w:r>
      <w:r w:rsidR="008E13A1" w:rsidRPr="009D382C">
        <w:rPr>
          <w:rFonts w:cs="2  Badr" w:hint="cs"/>
          <w:rtl/>
        </w:rPr>
        <w:t xml:space="preserve">. کشته شود به هر طریقی که هست یعنی دلیل همان روایات عامه شود که می‌گوید </w:t>
      </w:r>
      <w:r w:rsidR="008E13A1" w:rsidRPr="009D382C">
        <w:rPr>
          <w:rFonts w:cs="2  Badr" w:hint="cs"/>
          <w:b/>
          <w:bCs/>
          <w:rtl/>
        </w:rPr>
        <w:t>فقتلوا بای نحو نقتله</w:t>
      </w:r>
      <w:r w:rsidR="008E13A1" w:rsidRPr="009D382C">
        <w:rPr>
          <w:rFonts w:cs="2  Badr" w:hint="cs"/>
          <w:rtl/>
        </w:rPr>
        <w:t>.</w:t>
      </w:r>
    </w:p>
    <w:p w:rsidR="000E0E1B" w:rsidRPr="009D382C" w:rsidRDefault="004D66A4" w:rsidP="000E0E1B">
      <w:pPr>
        <w:pStyle w:val="ListParagraph"/>
        <w:numPr>
          <w:ilvl w:val="0"/>
          <w:numId w:val="49"/>
        </w:numPr>
        <w:rPr>
          <w:rFonts w:cs="2  Badr"/>
        </w:rPr>
      </w:pPr>
      <w:r w:rsidRPr="009D382C">
        <w:rPr>
          <w:rFonts w:cs="2  Badr" w:hint="cs"/>
          <w:rtl/>
        </w:rPr>
        <w:t>منظور قتل است ولی قتلی که از همین طریق</w:t>
      </w:r>
      <w:r w:rsidR="000E0E1B" w:rsidRPr="009D382C">
        <w:rPr>
          <w:rFonts w:cs="2  Badr" w:hint="cs"/>
          <w:rtl/>
        </w:rPr>
        <w:t xml:space="preserve"> یعنی </w:t>
      </w:r>
      <w:r w:rsidRPr="009D382C">
        <w:rPr>
          <w:rFonts w:cs="2  Badr" w:hint="cs"/>
          <w:rtl/>
        </w:rPr>
        <w:t>از طریق ضربه به سیف حاصل شود نه از طریق دیگر</w:t>
      </w:r>
      <w:r w:rsidR="000E0E1B" w:rsidRPr="009D382C">
        <w:rPr>
          <w:rFonts w:cs="2  Badr" w:hint="cs"/>
          <w:rtl/>
        </w:rPr>
        <w:t>.</w:t>
      </w:r>
    </w:p>
    <w:p w:rsidR="00BA3736" w:rsidRPr="009D382C" w:rsidRDefault="00BA3736" w:rsidP="00BA4D47">
      <w:pPr>
        <w:pStyle w:val="Heading4"/>
        <w:rPr>
          <w:rtl/>
        </w:rPr>
      </w:pPr>
      <w:bookmarkStart w:id="12" w:name="_Toc403900917"/>
      <w:r w:rsidRPr="009D382C">
        <w:rPr>
          <w:rFonts w:hint="cs"/>
          <w:rtl/>
        </w:rPr>
        <w:t>قول مختار</w:t>
      </w:r>
      <w:bookmarkEnd w:id="12"/>
    </w:p>
    <w:p w:rsidR="00F22DE7" w:rsidRPr="009D382C" w:rsidRDefault="006148AB" w:rsidP="00251A90">
      <w:pPr>
        <w:rPr>
          <w:rtl/>
        </w:rPr>
      </w:pPr>
      <w:r w:rsidRPr="009D382C">
        <w:rPr>
          <w:rFonts w:hint="cs"/>
          <w:rtl/>
        </w:rPr>
        <w:t xml:space="preserve">گرچه </w:t>
      </w:r>
      <w:r w:rsidR="004D66A4" w:rsidRPr="009D382C">
        <w:rPr>
          <w:rFonts w:hint="cs"/>
          <w:rtl/>
        </w:rPr>
        <w:t>بعضی احتمال داد</w:t>
      </w:r>
      <w:r w:rsidRPr="009D382C">
        <w:rPr>
          <w:rFonts w:hint="cs"/>
          <w:rtl/>
        </w:rPr>
        <w:t>ه</w:t>
      </w:r>
      <w:r w:rsidRPr="009D382C">
        <w:rPr>
          <w:rtl/>
        </w:rPr>
        <w:softHyphen/>
      </w:r>
      <w:r w:rsidRPr="009D382C">
        <w:rPr>
          <w:rFonts w:hint="cs"/>
          <w:rtl/>
        </w:rPr>
        <w:t>اند</w:t>
      </w:r>
      <w:r w:rsidR="004D66A4" w:rsidRPr="009D382C">
        <w:rPr>
          <w:rFonts w:hint="cs"/>
          <w:rtl/>
        </w:rPr>
        <w:t xml:space="preserve"> که منظور همان قتل است و سبب هیچ موضوعیتی ندارد اما حق در قضیه این است با عنایاتی که در روایات </w:t>
      </w:r>
      <w:r w:rsidRPr="009D382C">
        <w:rPr>
          <w:rFonts w:hint="cs"/>
          <w:rtl/>
        </w:rPr>
        <w:t xml:space="preserve">به </w:t>
      </w:r>
      <w:r w:rsidR="004D66A4" w:rsidRPr="009D382C">
        <w:rPr>
          <w:rFonts w:hint="cs"/>
          <w:b/>
          <w:bCs/>
          <w:rtl/>
        </w:rPr>
        <w:t>ضرب بالسیف</w:t>
      </w:r>
      <w:r w:rsidRPr="009D382C">
        <w:rPr>
          <w:rFonts w:hint="cs"/>
          <w:rtl/>
        </w:rPr>
        <w:t xml:space="preserve"> و</w:t>
      </w:r>
      <w:r w:rsidR="004D66A4" w:rsidRPr="009D382C">
        <w:rPr>
          <w:rFonts w:hint="cs"/>
          <w:rtl/>
        </w:rPr>
        <w:t xml:space="preserve"> </w:t>
      </w:r>
      <w:r w:rsidR="004D66A4" w:rsidRPr="009D382C">
        <w:rPr>
          <w:rFonts w:hint="cs"/>
          <w:b/>
          <w:bCs/>
          <w:rtl/>
        </w:rPr>
        <w:t>عنقه</w:t>
      </w:r>
      <w:r w:rsidR="004D66A4" w:rsidRPr="009D382C">
        <w:rPr>
          <w:rFonts w:hint="cs"/>
          <w:rtl/>
        </w:rPr>
        <w:t xml:space="preserve"> </w:t>
      </w:r>
      <w:r w:rsidR="00251A90" w:rsidRPr="009D382C">
        <w:rPr>
          <w:rFonts w:hint="cs"/>
          <w:rtl/>
        </w:rPr>
        <w:t xml:space="preserve">شده است </w:t>
      </w:r>
      <w:r w:rsidRPr="009D382C">
        <w:rPr>
          <w:rFonts w:hint="cs"/>
          <w:rtl/>
        </w:rPr>
        <w:t xml:space="preserve">و </w:t>
      </w:r>
      <w:r w:rsidR="00251A90" w:rsidRPr="009D382C">
        <w:rPr>
          <w:rFonts w:hint="cs"/>
          <w:rtl/>
        </w:rPr>
        <w:t>تأکیدات</w:t>
      </w:r>
      <w:r w:rsidR="004D66A4" w:rsidRPr="009D382C">
        <w:rPr>
          <w:rFonts w:hint="cs"/>
          <w:rtl/>
        </w:rPr>
        <w:t xml:space="preserve"> بر این قیود نمی‌توانیم </w:t>
      </w:r>
      <w:r w:rsidR="00622377" w:rsidRPr="009D382C">
        <w:rPr>
          <w:rFonts w:hint="cs"/>
          <w:rtl/>
        </w:rPr>
        <w:t xml:space="preserve">از </w:t>
      </w:r>
      <w:r w:rsidR="004D66A4" w:rsidRPr="009D382C">
        <w:rPr>
          <w:rFonts w:hint="cs"/>
          <w:rtl/>
        </w:rPr>
        <w:t xml:space="preserve">این قیود </w:t>
      </w:r>
      <w:r w:rsidR="00622377" w:rsidRPr="009D382C">
        <w:rPr>
          <w:rFonts w:hint="cs"/>
          <w:rtl/>
        </w:rPr>
        <w:t xml:space="preserve">دست برداریم لذا </w:t>
      </w:r>
      <w:r w:rsidR="004D66A4" w:rsidRPr="009D382C">
        <w:rPr>
          <w:rFonts w:hint="cs"/>
          <w:rtl/>
        </w:rPr>
        <w:t xml:space="preserve">فقط </w:t>
      </w:r>
      <w:r w:rsidR="00622377" w:rsidRPr="009D382C">
        <w:rPr>
          <w:rFonts w:hint="cs"/>
          <w:rtl/>
        </w:rPr>
        <w:t xml:space="preserve">به </w:t>
      </w:r>
      <w:r w:rsidR="004D66A4" w:rsidRPr="009D382C">
        <w:rPr>
          <w:rFonts w:hint="cs"/>
          <w:rtl/>
        </w:rPr>
        <w:t xml:space="preserve">همین اندازه بر این روایات حمل و تحمیل کردیم که منظور </w:t>
      </w:r>
      <w:r w:rsidR="00622377" w:rsidRPr="009D382C">
        <w:rPr>
          <w:rFonts w:hint="cs"/>
          <w:rtl/>
        </w:rPr>
        <w:t xml:space="preserve">از </w:t>
      </w:r>
      <w:r w:rsidR="004D66A4" w:rsidRPr="009D382C">
        <w:rPr>
          <w:rFonts w:hint="cs"/>
          <w:rtl/>
        </w:rPr>
        <w:t>ضربه ب</w:t>
      </w:r>
      <w:r w:rsidR="00622377" w:rsidRPr="009D382C">
        <w:rPr>
          <w:rFonts w:hint="cs"/>
          <w:rtl/>
        </w:rPr>
        <w:t>ا</w:t>
      </w:r>
      <w:r w:rsidR="004D66A4" w:rsidRPr="009D382C">
        <w:rPr>
          <w:rFonts w:hint="cs"/>
          <w:rtl/>
        </w:rPr>
        <w:t xml:space="preserve"> سیف </w:t>
      </w:r>
      <w:r w:rsidR="00622377" w:rsidRPr="009D382C">
        <w:rPr>
          <w:rFonts w:hint="cs"/>
          <w:rtl/>
        </w:rPr>
        <w:t>به عنق</w:t>
      </w:r>
      <w:r w:rsidR="004D66A4" w:rsidRPr="009D382C">
        <w:rPr>
          <w:rFonts w:hint="cs"/>
          <w:rtl/>
        </w:rPr>
        <w:t xml:space="preserve"> قتل </w:t>
      </w:r>
      <w:r w:rsidR="00622377" w:rsidRPr="009D382C">
        <w:rPr>
          <w:rFonts w:hint="cs"/>
          <w:rtl/>
        </w:rPr>
        <w:t xml:space="preserve">است </w:t>
      </w:r>
      <w:r w:rsidR="004D66A4" w:rsidRPr="009D382C">
        <w:rPr>
          <w:rFonts w:hint="cs"/>
          <w:rtl/>
        </w:rPr>
        <w:t>اما در این</w:t>
      </w:r>
      <w:r w:rsidR="00622377" w:rsidRPr="009D382C">
        <w:rPr>
          <w:rFonts w:hint="cs"/>
          <w:rtl/>
        </w:rPr>
        <w:t>که به این</w:t>
      </w:r>
      <w:r w:rsidR="004D66A4" w:rsidRPr="009D382C">
        <w:rPr>
          <w:rFonts w:hint="cs"/>
          <w:rtl/>
        </w:rPr>
        <w:t xml:space="preserve"> اندازه </w:t>
      </w:r>
      <w:r w:rsidR="00622377" w:rsidRPr="009D382C">
        <w:rPr>
          <w:rFonts w:hint="cs"/>
          <w:rtl/>
        </w:rPr>
        <w:t xml:space="preserve">جلو </w:t>
      </w:r>
      <w:r w:rsidR="004D66A4" w:rsidRPr="009D382C">
        <w:rPr>
          <w:rFonts w:hint="cs"/>
          <w:rtl/>
        </w:rPr>
        <w:t xml:space="preserve">برویم که بگوییم ضربه و سیف هیچ موضوعیت ندارد </w:t>
      </w:r>
      <w:r w:rsidR="00622377" w:rsidRPr="009D382C">
        <w:rPr>
          <w:rFonts w:hint="cs"/>
          <w:rtl/>
        </w:rPr>
        <w:t>بعید است. لزومی ندارد</w:t>
      </w:r>
      <w:r w:rsidR="004D66A4" w:rsidRPr="009D382C">
        <w:rPr>
          <w:rFonts w:hint="cs"/>
          <w:rtl/>
        </w:rPr>
        <w:t xml:space="preserve"> این اندازه بخواهیم قیود روایت را </w:t>
      </w:r>
      <w:r w:rsidR="00622377" w:rsidRPr="009D382C">
        <w:rPr>
          <w:rFonts w:hint="cs"/>
          <w:rtl/>
        </w:rPr>
        <w:t xml:space="preserve">کنار </w:t>
      </w:r>
      <w:r w:rsidR="004D66A4" w:rsidRPr="009D382C">
        <w:rPr>
          <w:rFonts w:hint="cs"/>
          <w:rtl/>
        </w:rPr>
        <w:t xml:space="preserve">بگذاریم و از موضوعیت </w:t>
      </w:r>
      <w:r w:rsidR="000F046F" w:rsidRPr="009D382C">
        <w:rPr>
          <w:rFonts w:hint="cs"/>
          <w:rtl/>
        </w:rPr>
        <w:t>دست‌برداریم</w:t>
      </w:r>
      <w:r w:rsidR="00622377" w:rsidRPr="009D382C">
        <w:rPr>
          <w:rFonts w:hint="cs"/>
          <w:rtl/>
        </w:rPr>
        <w:t xml:space="preserve"> چون</w:t>
      </w:r>
      <w:r w:rsidR="004D66A4" w:rsidRPr="009D382C">
        <w:rPr>
          <w:rFonts w:hint="cs"/>
          <w:rtl/>
        </w:rPr>
        <w:t xml:space="preserve"> </w:t>
      </w:r>
      <w:r w:rsidR="00DF70B1" w:rsidRPr="009D382C">
        <w:rPr>
          <w:rFonts w:hint="cs"/>
          <w:rtl/>
        </w:rPr>
        <w:t>همان‌طور</w:t>
      </w:r>
      <w:r w:rsidR="004D66A4" w:rsidRPr="009D382C">
        <w:rPr>
          <w:rFonts w:hint="cs"/>
          <w:rtl/>
        </w:rPr>
        <w:t xml:space="preserve"> که سابقاً</w:t>
      </w:r>
      <w:r w:rsidR="00622377" w:rsidRPr="009D382C">
        <w:rPr>
          <w:rFonts w:hint="cs"/>
          <w:rtl/>
        </w:rPr>
        <w:t xml:space="preserve"> بحث کردیم اصل در قیود و عناوین</w:t>
      </w:r>
      <w:r w:rsidR="004D66A4" w:rsidRPr="009D382C">
        <w:rPr>
          <w:rFonts w:hint="cs"/>
          <w:rtl/>
        </w:rPr>
        <w:t xml:space="preserve"> در روایات</w:t>
      </w:r>
      <w:r w:rsidR="00622377" w:rsidRPr="009D382C">
        <w:rPr>
          <w:rFonts w:hint="cs"/>
          <w:rtl/>
        </w:rPr>
        <w:t>،</w:t>
      </w:r>
      <w:r w:rsidR="004D66A4" w:rsidRPr="009D382C">
        <w:rPr>
          <w:rFonts w:hint="cs"/>
          <w:rtl/>
        </w:rPr>
        <w:t xml:space="preserve"> عنایت </w:t>
      </w:r>
      <w:r w:rsidR="00622377" w:rsidRPr="009D382C">
        <w:rPr>
          <w:rFonts w:hint="cs"/>
          <w:rtl/>
        </w:rPr>
        <w:t xml:space="preserve">و </w:t>
      </w:r>
      <w:r w:rsidR="004D66A4" w:rsidRPr="009D382C">
        <w:rPr>
          <w:rFonts w:hint="cs"/>
          <w:rtl/>
        </w:rPr>
        <w:t xml:space="preserve">موضوعیت </w:t>
      </w:r>
      <w:r w:rsidR="00622377" w:rsidRPr="009D382C">
        <w:rPr>
          <w:rFonts w:hint="cs"/>
          <w:rtl/>
        </w:rPr>
        <w:t xml:space="preserve">آنهاست. </w:t>
      </w:r>
      <w:r w:rsidR="00BA3736" w:rsidRPr="009D382C">
        <w:rPr>
          <w:rFonts w:hint="cs"/>
          <w:rtl/>
        </w:rPr>
        <w:t>پس</w:t>
      </w:r>
      <w:r w:rsidR="004D66A4" w:rsidRPr="009D382C">
        <w:rPr>
          <w:rFonts w:hint="cs"/>
          <w:rtl/>
        </w:rPr>
        <w:t xml:space="preserve"> اینکه بگوییم ضرب بالسیف هیچ ارزشی </w:t>
      </w:r>
      <w:r w:rsidR="00BA3736" w:rsidRPr="009D382C">
        <w:rPr>
          <w:rFonts w:hint="cs"/>
          <w:rtl/>
        </w:rPr>
        <w:t xml:space="preserve">و </w:t>
      </w:r>
      <w:r w:rsidR="004D66A4" w:rsidRPr="009D382C">
        <w:rPr>
          <w:rFonts w:hint="cs"/>
          <w:rtl/>
        </w:rPr>
        <w:t xml:space="preserve">اصالتی ندارد و اینکه </w:t>
      </w:r>
      <w:r w:rsidR="00251A90" w:rsidRPr="009D382C">
        <w:rPr>
          <w:rFonts w:hint="cs"/>
          <w:rtl/>
        </w:rPr>
        <w:t xml:space="preserve">فرد را </w:t>
      </w:r>
      <w:r w:rsidR="004D66A4" w:rsidRPr="009D382C">
        <w:rPr>
          <w:rFonts w:hint="cs"/>
          <w:rtl/>
        </w:rPr>
        <w:t xml:space="preserve">از بالای </w:t>
      </w:r>
      <w:r w:rsidR="000F046F" w:rsidRPr="009D382C">
        <w:rPr>
          <w:rFonts w:hint="cs"/>
          <w:rtl/>
        </w:rPr>
        <w:t>پشت‌بام</w:t>
      </w:r>
      <w:r w:rsidR="004D66A4" w:rsidRPr="009D382C">
        <w:rPr>
          <w:rFonts w:hint="cs"/>
          <w:rtl/>
        </w:rPr>
        <w:t xml:space="preserve"> </w:t>
      </w:r>
      <w:r w:rsidR="000F046F" w:rsidRPr="009D382C">
        <w:rPr>
          <w:rFonts w:hint="cs"/>
          <w:rtl/>
        </w:rPr>
        <w:t>بیندازیم</w:t>
      </w:r>
      <w:r w:rsidR="004D66A4" w:rsidRPr="009D382C">
        <w:rPr>
          <w:rFonts w:hint="cs"/>
          <w:rtl/>
        </w:rPr>
        <w:t xml:space="preserve"> کافی است خلاف قواعد است </w:t>
      </w:r>
      <w:r w:rsidR="000F046F" w:rsidRPr="009D382C">
        <w:rPr>
          <w:rFonts w:hint="cs"/>
          <w:rtl/>
        </w:rPr>
        <w:t>به‌خصوص</w:t>
      </w:r>
      <w:r w:rsidR="004D66A4" w:rsidRPr="009D382C">
        <w:rPr>
          <w:rFonts w:hint="cs"/>
          <w:rtl/>
        </w:rPr>
        <w:t xml:space="preserve"> در باب حدود </w:t>
      </w:r>
      <w:r w:rsidR="00BA3736" w:rsidRPr="009D382C">
        <w:rPr>
          <w:rFonts w:hint="cs"/>
          <w:rtl/>
        </w:rPr>
        <w:t xml:space="preserve">که </w:t>
      </w:r>
      <w:r w:rsidR="004D66A4" w:rsidRPr="009D382C">
        <w:rPr>
          <w:rFonts w:hint="cs"/>
          <w:rtl/>
        </w:rPr>
        <w:t>وقتی به روایات مراجعه کن</w:t>
      </w:r>
      <w:r w:rsidR="00BA3736" w:rsidRPr="009D382C">
        <w:rPr>
          <w:rFonts w:hint="cs"/>
          <w:rtl/>
        </w:rPr>
        <w:t>ی</w:t>
      </w:r>
      <w:r w:rsidR="004D66A4" w:rsidRPr="009D382C">
        <w:rPr>
          <w:rFonts w:hint="cs"/>
          <w:rtl/>
        </w:rPr>
        <w:t xml:space="preserve">د خواهید دید روی نوع کشتن و شکل و شیوه </w:t>
      </w:r>
      <w:r w:rsidR="00251A90" w:rsidRPr="009D382C">
        <w:rPr>
          <w:rFonts w:hint="cs"/>
          <w:rtl/>
        </w:rPr>
        <w:t xml:space="preserve">آن </w:t>
      </w:r>
      <w:r w:rsidR="004D66A4" w:rsidRPr="009D382C">
        <w:rPr>
          <w:rFonts w:hint="cs"/>
          <w:rtl/>
        </w:rPr>
        <w:t xml:space="preserve">عنایت است. مثلاً رجم هم قتل </w:t>
      </w:r>
      <w:r w:rsidR="00BA3736" w:rsidRPr="009D382C">
        <w:rPr>
          <w:rFonts w:hint="cs"/>
          <w:rtl/>
        </w:rPr>
        <w:t xml:space="preserve">است ولی </w:t>
      </w:r>
      <w:r w:rsidR="00251A90" w:rsidRPr="009D382C">
        <w:rPr>
          <w:rFonts w:hint="cs"/>
          <w:rtl/>
        </w:rPr>
        <w:t>در جای</w:t>
      </w:r>
      <w:r w:rsidR="004D66A4" w:rsidRPr="009D382C">
        <w:rPr>
          <w:rFonts w:hint="cs"/>
          <w:rtl/>
        </w:rPr>
        <w:t xml:space="preserve"> </w:t>
      </w:r>
      <w:r w:rsidR="00BA3736" w:rsidRPr="009D382C">
        <w:rPr>
          <w:rFonts w:hint="cs"/>
          <w:rtl/>
        </w:rPr>
        <w:t>دیگری</w:t>
      </w:r>
      <w:r w:rsidR="004D66A4" w:rsidRPr="009D382C">
        <w:rPr>
          <w:rFonts w:hint="cs"/>
          <w:rtl/>
        </w:rPr>
        <w:t xml:space="preserve"> روی آن عنایت است</w:t>
      </w:r>
      <w:r w:rsidR="00BA3736" w:rsidRPr="009D382C">
        <w:rPr>
          <w:rFonts w:hint="cs"/>
          <w:rtl/>
        </w:rPr>
        <w:t>.</w:t>
      </w:r>
    </w:p>
    <w:p w:rsidR="00F22DE7" w:rsidRPr="009D382C" w:rsidRDefault="00251A90" w:rsidP="00251A90">
      <w:pPr>
        <w:rPr>
          <w:rtl/>
        </w:rPr>
      </w:pPr>
      <w:r w:rsidRPr="009D382C">
        <w:rPr>
          <w:rFonts w:hint="cs"/>
          <w:rtl/>
        </w:rPr>
        <w:t xml:space="preserve">پس به عبارت دیگر باید </w:t>
      </w:r>
      <w:r w:rsidR="004D66A4" w:rsidRPr="009D382C">
        <w:rPr>
          <w:rFonts w:hint="cs"/>
          <w:rtl/>
        </w:rPr>
        <w:t xml:space="preserve">گفت </w:t>
      </w:r>
      <w:r w:rsidRPr="009D382C">
        <w:rPr>
          <w:rFonts w:hint="cs"/>
          <w:rtl/>
        </w:rPr>
        <w:t xml:space="preserve">در باب </w:t>
      </w:r>
      <w:r w:rsidR="004D66A4" w:rsidRPr="009D382C">
        <w:rPr>
          <w:rFonts w:hint="cs"/>
          <w:rtl/>
        </w:rPr>
        <w:t>سه احتمال است</w:t>
      </w:r>
      <w:r w:rsidRPr="009D382C">
        <w:rPr>
          <w:rFonts w:hint="cs"/>
          <w:rtl/>
        </w:rPr>
        <w:t xml:space="preserve"> و</w:t>
      </w:r>
      <w:r w:rsidR="004D66A4" w:rsidRPr="009D382C">
        <w:rPr>
          <w:rFonts w:hint="cs"/>
          <w:rtl/>
        </w:rPr>
        <w:t xml:space="preserve"> تقریر </w:t>
      </w:r>
      <w:r w:rsidRPr="009D382C">
        <w:rPr>
          <w:rFonts w:hint="cs"/>
          <w:rtl/>
        </w:rPr>
        <w:t>مرحوم آقای فاضل شاید همین باشد:</w:t>
      </w:r>
      <w:r w:rsidR="004D66A4" w:rsidRPr="009D382C">
        <w:rPr>
          <w:rFonts w:hint="cs"/>
          <w:rtl/>
        </w:rPr>
        <w:t xml:space="preserve"> </w:t>
      </w:r>
      <w:r w:rsidRPr="009D382C">
        <w:rPr>
          <w:rFonts w:hint="cs"/>
          <w:rtl/>
        </w:rPr>
        <w:t xml:space="preserve">1. </w:t>
      </w:r>
      <w:r w:rsidR="004D66A4" w:rsidRPr="009D382C">
        <w:rPr>
          <w:rFonts w:hint="cs"/>
          <w:rtl/>
        </w:rPr>
        <w:t xml:space="preserve">منظور از </w:t>
      </w:r>
      <w:r w:rsidRPr="009D382C">
        <w:rPr>
          <w:rFonts w:hint="cs"/>
          <w:b/>
          <w:bCs/>
          <w:rtl/>
        </w:rPr>
        <w:t>ضُرِبَ ضَرْبَةً بِالسَّيْفِ‏ أَخَذَتْ مِنْهُ مَا أَخَذَتْ</w:t>
      </w:r>
      <w:r w:rsidRPr="009D382C">
        <w:rPr>
          <w:rFonts w:hint="cs"/>
          <w:rtl/>
        </w:rPr>
        <w:t xml:space="preserve"> </w:t>
      </w:r>
      <w:r w:rsidR="004D66A4" w:rsidRPr="009D382C">
        <w:rPr>
          <w:rFonts w:hint="cs"/>
          <w:rtl/>
        </w:rPr>
        <w:t xml:space="preserve">قتل است و سبب هیچ ارزشی ندارد </w:t>
      </w:r>
      <w:r w:rsidRPr="009D382C">
        <w:rPr>
          <w:rFonts w:hint="cs"/>
          <w:rtl/>
        </w:rPr>
        <w:t>2.</w:t>
      </w:r>
      <w:r w:rsidR="004D66A4" w:rsidRPr="009D382C">
        <w:rPr>
          <w:rFonts w:hint="cs"/>
          <w:rtl/>
        </w:rPr>
        <w:t xml:space="preserve"> منظور از </w:t>
      </w:r>
      <w:r w:rsidRPr="009D382C">
        <w:rPr>
          <w:rFonts w:hint="cs"/>
          <w:b/>
          <w:bCs/>
          <w:rtl/>
        </w:rPr>
        <w:t>ضُرِبَ ضَرْبَةً بِالسَّيْفِ‏ أَخَذَتْ مِنْهُ مَا أَخَذَتْ</w:t>
      </w:r>
      <w:r w:rsidRPr="009D382C">
        <w:rPr>
          <w:rFonts w:hint="cs"/>
          <w:rtl/>
        </w:rPr>
        <w:t xml:space="preserve"> </w:t>
      </w:r>
      <w:r w:rsidR="004D66A4" w:rsidRPr="009D382C">
        <w:rPr>
          <w:rFonts w:hint="cs"/>
          <w:rtl/>
        </w:rPr>
        <w:t>فقط زدن شمشیر است و کار</w:t>
      </w:r>
      <w:r w:rsidRPr="009D382C">
        <w:rPr>
          <w:rFonts w:hint="cs"/>
          <w:rtl/>
        </w:rPr>
        <w:t>ی</w:t>
      </w:r>
      <w:r w:rsidR="004D66A4" w:rsidRPr="009D382C">
        <w:rPr>
          <w:rFonts w:hint="cs"/>
          <w:rtl/>
        </w:rPr>
        <w:t xml:space="preserve"> به قتل ندارد</w:t>
      </w:r>
      <w:r w:rsidRPr="009D382C">
        <w:rPr>
          <w:rFonts w:hint="cs"/>
          <w:rtl/>
        </w:rPr>
        <w:t xml:space="preserve"> که این دو احتمال ضعیف است.</w:t>
      </w:r>
      <w:r w:rsidR="004D66A4" w:rsidRPr="009D382C">
        <w:rPr>
          <w:rFonts w:hint="cs"/>
          <w:rtl/>
        </w:rPr>
        <w:t xml:space="preserve"> </w:t>
      </w:r>
      <w:r w:rsidRPr="009D382C">
        <w:rPr>
          <w:rFonts w:hint="cs"/>
          <w:rtl/>
        </w:rPr>
        <w:t>3.</w:t>
      </w:r>
      <w:r w:rsidR="004D66A4" w:rsidRPr="009D382C">
        <w:rPr>
          <w:rFonts w:hint="cs"/>
          <w:rtl/>
        </w:rPr>
        <w:t xml:space="preserve"> منظور </w:t>
      </w:r>
      <w:r w:rsidRPr="009D382C">
        <w:rPr>
          <w:rFonts w:hint="cs"/>
          <w:rtl/>
        </w:rPr>
        <w:t xml:space="preserve">از </w:t>
      </w:r>
      <w:r w:rsidRPr="009D382C">
        <w:rPr>
          <w:rFonts w:hint="cs"/>
          <w:b/>
          <w:bCs/>
          <w:rtl/>
        </w:rPr>
        <w:t>ضُرِبَ ضَرْبَةً بِالسَّيْفِ‏ أَخَذَتْ مِنْهُ مَا أَخَذَتْ</w:t>
      </w:r>
      <w:r w:rsidRPr="009D382C">
        <w:rPr>
          <w:rFonts w:hint="cs"/>
          <w:rtl/>
        </w:rPr>
        <w:t xml:space="preserve"> </w:t>
      </w:r>
      <w:r w:rsidR="004D66A4" w:rsidRPr="009D382C">
        <w:rPr>
          <w:rFonts w:hint="cs"/>
          <w:rtl/>
        </w:rPr>
        <w:t xml:space="preserve">شمشیر زدن </w:t>
      </w:r>
      <w:r w:rsidRPr="009D382C">
        <w:rPr>
          <w:rFonts w:hint="cs"/>
          <w:rtl/>
        </w:rPr>
        <w:t xml:space="preserve">به </w:t>
      </w:r>
      <w:r w:rsidR="004D66A4" w:rsidRPr="009D382C">
        <w:rPr>
          <w:rFonts w:hint="cs"/>
          <w:rtl/>
        </w:rPr>
        <w:t xml:space="preserve">عنق است منتها شمشیر زدن </w:t>
      </w:r>
      <w:r w:rsidRPr="009D382C">
        <w:rPr>
          <w:rFonts w:hint="cs"/>
          <w:rtl/>
        </w:rPr>
        <w:t>به</w:t>
      </w:r>
      <w:r w:rsidR="004D66A4" w:rsidRPr="009D382C">
        <w:rPr>
          <w:rFonts w:hint="cs"/>
          <w:rtl/>
        </w:rPr>
        <w:t xml:space="preserve"> عنقی که به قتل برساند </w:t>
      </w:r>
      <w:r w:rsidRPr="009D382C">
        <w:rPr>
          <w:rFonts w:hint="cs"/>
          <w:rtl/>
        </w:rPr>
        <w:t>که این احتمال درست است.</w:t>
      </w:r>
    </w:p>
    <w:p w:rsidR="00111E6E" w:rsidRPr="009D382C" w:rsidRDefault="001B1E35" w:rsidP="00BA4D47">
      <w:pPr>
        <w:pStyle w:val="Heading2"/>
        <w:rPr>
          <w:rtl/>
        </w:rPr>
      </w:pPr>
      <w:bookmarkStart w:id="13" w:name="_Toc403900918"/>
      <w:r w:rsidRPr="009D382C">
        <w:rPr>
          <w:rFonts w:hint="cs"/>
          <w:rtl/>
        </w:rPr>
        <w:lastRenderedPageBreak/>
        <w:t>نسبت سنجی بین روایات</w:t>
      </w:r>
      <w:bookmarkEnd w:id="13"/>
    </w:p>
    <w:p w:rsidR="00F22DE7" w:rsidRPr="009D382C" w:rsidRDefault="004D66A4" w:rsidP="00205DCF">
      <w:pPr>
        <w:rPr>
          <w:rtl/>
        </w:rPr>
      </w:pPr>
      <w:r w:rsidRPr="009D382C">
        <w:rPr>
          <w:rFonts w:hint="cs"/>
          <w:rtl/>
        </w:rPr>
        <w:t xml:space="preserve">اگر </w:t>
      </w:r>
      <w:r w:rsidR="00580C5E" w:rsidRPr="009D382C">
        <w:rPr>
          <w:rFonts w:hint="cs"/>
          <w:rtl/>
        </w:rPr>
        <w:t xml:space="preserve">دلالت </w:t>
      </w:r>
      <w:r w:rsidR="00F96BAE" w:rsidRPr="009D382C">
        <w:rPr>
          <w:rFonts w:hint="cs"/>
          <w:rtl/>
        </w:rPr>
        <w:t xml:space="preserve">روایات </w:t>
      </w:r>
      <w:r w:rsidRPr="009D382C">
        <w:rPr>
          <w:rFonts w:hint="cs"/>
          <w:rtl/>
        </w:rPr>
        <w:t xml:space="preserve">طایفه دوم و سوم </w:t>
      </w:r>
      <w:r w:rsidR="00F96BAE" w:rsidRPr="009D382C">
        <w:rPr>
          <w:rFonts w:hint="cs"/>
          <w:rtl/>
        </w:rPr>
        <w:t xml:space="preserve">مبنی بر </w:t>
      </w:r>
      <w:r w:rsidR="00580C5E" w:rsidRPr="009D382C">
        <w:rPr>
          <w:rFonts w:hint="cs"/>
          <w:rtl/>
        </w:rPr>
        <w:t xml:space="preserve">شمشیر زدن به عنق </w:t>
      </w:r>
      <w:r w:rsidRPr="009D382C">
        <w:rPr>
          <w:rFonts w:hint="cs"/>
          <w:rtl/>
        </w:rPr>
        <w:t xml:space="preserve">که منجر به قتل شود </w:t>
      </w:r>
      <w:r w:rsidR="00F96BAE" w:rsidRPr="009D382C">
        <w:rPr>
          <w:rFonts w:hint="cs"/>
          <w:rtl/>
        </w:rPr>
        <w:t xml:space="preserve">را بپذیریم </w:t>
      </w:r>
      <w:r w:rsidRPr="009D382C">
        <w:rPr>
          <w:rFonts w:hint="cs"/>
          <w:rtl/>
        </w:rPr>
        <w:t xml:space="preserve">و عنایت </w:t>
      </w:r>
      <w:r w:rsidR="00580C5E" w:rsidRPr="009D382C">
        <w:rPr>
          <w:rFonts w:hint="cs"/>
          <w:rtl/>
        </w:rPr>
        <w:t xml:space="preserve">روایت </w:t>
      </w:r>
      <w:r w:rsidRPr="009D382C">
        <w:rPr>
          <w:rFonts w:hint="cs"/>
          <w:rtl/>
        </w:rPr>
        <w:t xml:space="preserve">هم روی همه قیود باشد باید در مرحله </w:t>
      </w:r>
      <w:r w:rsidR="00F96BAE" w:rsidRPr="009D382C">
        <w:rPr>
          <w:rFonts w:hint="cs"/>
          <w:rtl/>
        </w:rPr>
        <w:t xml:space="preserve">بعد </w:t>
      </w:r>
      <w:r w:rsidRPr="009D382C">
        <w:rPr>
          <w:rFonts w:hint="cs"/>
          <w:rtl/>
        </w:rPr>
        <w:t xml:space="preserve">نسبت این روایات </w:t>
      </w:r>
      <w:r w:rsidR="00F96BAE" w:rsidRPr="009D382C">
        <w:rPr>
          <w:rFonts w:hint="cs"/>
          <w:rtl/>
        </w:rPr>
        <w:t xml:space="preserve">را با دو طایفه چهارم و پنجم </w:t>
      </w:r>
      <w:r w:rsidRPr="009D382C">
        <w:rPr>
          <w:rFonts w:hint="cs"/>
          <w:rtl/>
        </w:rPr>
        <w:t xml:space="preserve">بسنجیم. </w:t>
      </w:r>
      <w:r w:rsidR="00F96BAE" w:rsidRPr="009D382C">
        <w:rPr>
          <w:rFonts w:hint="cs"/>
          <w:rtl/>
        </w:rPr>
        <w:t xml:space="preserve">این روایات </w:t>
      </w:r>
      <w:r w:rsidRPr="009D382C">
        <w:rPr>
          <w:rFonts w:hint="cs"/>
          <w:rtl/>
        </w:rPr>
        <w:t xml:space="preserve">با </w:t>
      </w:r>
      <w:r w:rsidR="00F96BAE" w:rsidRPr="009D382C">
        <w:rPr>
          <w:rFonts w:hint="cs"/>
          <w:rtl/>
        </w:rPr>
        <w:t xml:space="preserve">روایات </w:t>
      </w:r>
      <w:r w:rsidRPr="009D382C">
        <w:rPr>
          <w:rFonts w:hint="cs"/>
          <w:rtl/>
        </w:rPr>
        <w:t xml:space="preserve">طایفه </w:t>
      </w:r>
      <w:r w:rsidR="00F96BAE" w:rsidRPr="009D382C">
        <w:rPr>
          <w:rFonts w:hint="cs"/>
          <w:rtl/>
        </w:rPr>
        <w:t xml:space="preserve">چهارم </w:t>
      </w:r>
      <w:r w:rsidRPr="009D382C">
        <w:rPr>
          <w:rFonts w:hint="cs"/>
          <w:rtl/>
        </w:rPr>
        <w:t xml:space="preserve">نسبت سنجی </w:t>
      </w:r>
      <w:r w:rsidR="00F96BAE" w:rsidRPr="009D382C">
        <w:rPr>
          <w:rFonts w:hint="cs"/>
          <w:rtl/>
        </w:rPr>
        <w:t xml:space="preserve">خاصی </w:t>
      </w:r>
      <w:r w:rsidRPr="009D382C">
        <w:rPr>
          <w:rFonts w:hint="cs"/>
          <w:rtl/>
        </w:rPr>
        <w:t xml:space="preserve">ندارد برای اینکه </w:t>
      </w:r>
      <w:r w:rsidR="00F96BAE" w:rsidRPr="009D382C">
        <w:rPr>
          <w:rFonts w:hint="cs"/>
          <w:rtl/>
        </w:rPr>
        <w:t xml:space="preserve">روایات </w:t>
      </w:r>
      <w:r w:rsidRPr="009D382C">
        <w:rPr>
          <w:rFonts w:hint="cs"/>
          <w:rtl/>
        </w:rPr>
        <w:t>طایفه چهارم ضعیف بود</w:t>
      </w:r>
      <w:r w:rsidR="00F96BAE" w:rsidRPr="009D382C">
        <w:rPr>
          <w:rFonts w:hint="cs"/>
          <w:rtl/>
        </w:rPr>
        <w:t>. اگر از روایات</w:t>
      </w:r>
      <w:r w:rsidRPr="009D382C">
        <w:rPr>
          <w:rFonts w:hint="cs"/>
          <w:rtl/>
        </w:rPr>
        <w:t xml:space="preserve"> </w:t>
      </w:r>
      <w:r w:rsidR="00F96BAE" w:rsidRPr="009D382C">
        <w:rPr>
          <w:rFonts w:hint="cs"/>
          <w:rtl/>
        </w:rPr>
        <w:t>این طایفه گذ</w:t>
      </w:r>
      <w:r w:rsidRPr="009D382C">
        <w:rPr>
          <w:rFonts w:hint="cs"/>
          <w:rtl/>
        </w:rPr>
        <w:t>ریم</w:t>
      </w:r>
      <w:r w:rsidR="00F96BAE" w:rsidRPr="009D382C">
        <w:rPr>
          <w:rFonts w:hint="cs"/>
          <w:rtl/>
        </w:rPr>
        <w:t>؛</w:t>
      </w:r>
      <w:r w:rsidRPr="009D382C">
        <w:rPr>
          <w:rFonts w:hint="cs"/>
          <w:rtl/>
        </w:rPr>
        <w:t xml:space="preserve"> احتمالی که در روایات </w:t>
      </w:r>
      <w:r w:rsidR="00F96BAE" w:rsidRPr="009D382C">
        <w:rPr>
          <w:rFonts w:hint="cs"/>
          <w:rtl/>
        </w:rPr>
        <w:t xml:space="preserve">طایفه </w:t>
      </w:r>
      <w:r w:rsidRPr="009D382C">
        <w:rPr>
          <w:rFonts w:hint="cs"/>
          <w:rtl/>
        </w:rPr>
        <w:t xml:space="preserve">دو و سه </w:t>
      </w:r>
      <w:r w:rsidR="00111E6E" w:rsidRPr="009D382C">
        <w:rPr>
          <w:rFonts w:hint="cs"/>
          <w:rtl/>
        </w:rPr>
        <w:t xml:space="preserve">تقویت شد </w:t>
      </w:r>
      <w:r w:rsidRPr="009D382C">
        <w:rPr>
          <w:rFonts w:hint="cs"/>
          <w:rtl/>
        </w:rPr>
        <w:t xml:space="preserve">با طایفه اول موافق است </w:t>
      </w:r>
      <w:r w:rsidR="00111E6E" w:rsidRPr="009D382C">
        <w:rPr>
          <w:rFonts w:hint="cs"/>
          <w:rtl/>
        </w:rPr>
        <w:t xml:space="preserve">و </w:t>
      </w:r>
      <w:r w:rsidRPr="009D382C">
        <w:rPr>
          <w:rFonts w:hint="cs"/>
          <w:rtl/>
        </w:rPr>
        <w:t xml:space="preserve">مشکلی ندارد چون می‌گوید </w:t>
      </w:r>
      <w:r w:rsidR="00111E6E" w:rsidRPr="009D382C">
        <w:rPr>
          <w:rFonts w:hint="cs"/>
          <w:b/>
          <w:bCs/>
          <w:rtl/>
        </w:rPr>
        <w:t>ضُرِبَ ضَرْبَةً بِالسَّيْفِ‏</w:t>
      </w:r>
      <w:r w:rsidRPr="009D382C">
        <w:rPr>
          <w:rFonts w:hint="cs"/>
          <w:rtl/>
        </w:rPr>
        <w:t xml:space="preserve"> که به کشتن منجر شود</w:t>
      </w:r>
      <w:r w:rsidR="00111E6E" w:rsidRPr="009D382C">
        <w:rPr>
          <w:rFonts w:hint="cs"/>
          <w:rtl/>
        </w:rPr>
        <w:t>.</w:t>
      </w:r>
      <w:r w:rsidRPr="009D382C">
        <w:rPr>
          <w:rFonts w:hint="cs"/>
          <w:rtl/>
        </w:rPr>
        <w:t xml:space="preserve"> این </w:t>
      </w:r>
      <w:r w:rsidR="00DF70B1" w:rsidRPr="009D382C">
        <w:rPr>
          <w:rFonts w:hint="cs"/>
          <w:rtl/>
        </w:rPr>
        <w:t>درواقع</w:t>
      </w:r>
      <w:r w:rsidRPr="009D382C">
        <w:rPr>
          <w:rFonts w:hint="cs"/>
          <w:rtl/>
        </w:rPr>
        <w:t xml:space="preserve"> نوع قتل را تعیین می‌کند. این معنایی </w:t>
      </w:r>
      <w:r w:rsidR="000F046F" w:rsidRPr="009D382C">
        <w:rPr>
          <w:rFonts w:hint="cs"/>
          <w:rtl/>
        </w:rPr>
        <w:t>است که</w:t>
      </w:r>
      <w:r w:rsidRPr="009D382C">
        <w:rPr>
          <w:rFonts w:hint="cs"/>
          <w:rtl/>
        </w:rPr>
        <w:t xml:space="preserve"> ما برای روایات دو و سه تفهیم و تشریح کردیم </w:t>
      </w:r>
      <w:r w:rsidR="00111E6E" w:rsidRPr="009D382C">
        <w:rPr>
          <w:rFonts w:hint="cs"/>
          <w:rtl/>
        </w:rPr>
        <w:t xml:space="preserve">که </w:t>
      </w:r>
      <w:r w:rsidRPr="009D382C">
        <w:rPr>
          <w:rFonts w:hint="cs"/>
          <w:rtl/>
        </w:rPr>
        <w:t xml:space="preserve">با روایات اول که می‌گوید </w:t>
      </w:r>
      <w:r w:rsidRPr="009D382C">
        <w:rPr>
          <w:rFonts w:hint="cs"/>
          <w:b/>
          <w:bCs/>
          <w:rtl/>
        </w:rPr>
        <w:t>اقتلوا</w:t>
      </w:r>
      <w:r w:rsidRPr="009D382C">
        <w:rPr>
          <w:rFonts w:hint="cs"/>
          <w:rtl/>
        </w:rPr>
        <w:t xml:space="preserve"> تضادی ندارد برای اینکه </w:t>
      </w:r>
      <w:r w:rsidR="00111E6E" w:rsidRPr="009D382C">
        <w:rPr>
          <w:rFonts w:hint="cs"/>
          <w:rtl/>
        </w:rPr>
        <w:t>ای</w:t>
      </w:r>
      <w:r w:rsidRPr="009D382C">
        <w:rPr>
          <w:rFonts w:hint="cs"/>
          <w:rtl/>
        </w:rPr>
        <w:t xml:space="preserve">ن </w:t>
      </w:r>
      <w:r w:rsidR="00111E6E" w:rsidRPr="009D382C">
        <w:rPr>
          <w:rFonts w:hint="cs"/>
          <w:rtl/>
        </w:rPr>
        <w:t xml:space="preserve">روایات </w:t>
      </w:r>
      <w:r w:rsidRPr="009D382C">
        <w:rPr>
          <w:rFonts w:hint="cs"/>
          <w:rtl/>
        </w:rPr>
        <w:t>مطلق</w:t>
      </w:r>
      <w:r w:rsidR="00111E6E" w:rsidRPr="009D382C">
        <w:rPr>
          <w:rFonts w:hint="cs"/>
          <w:rtl/>
        </w:rPr>
        <w:t>اً</w:t>
      </w:r>
      <w:r w:rsidRPr="009D382C">
        <w:rPr>
          <w:rFonts w:hint="cs"/>
          <w:rtl/>
        </w:rPr>
        <w:t xml:space="preserve"> می‌گوید بکشید </w:t>
      </w:r>
      <w:r w:rsidR="00111E6E" w:rsidRPr="009D382C">
        <w:rPr>
          <w:rFonts w:hint="cs"/>
          <w:rtl/>
        </w:rPr>
        <w:t>و روایات طایفه دو و سه</w:t>
      </w:r>
      <w:r w:rsidRPr="009D382C">
        <w:rPr>
          <w:rFonts w:hint="cs"/>
          <w:rtl/>
        </w:rPr>
        <w:t xml:space="preserve"> می‌گوید کشتن با این شیوه</w:t>
      </w:r>
      <w:r w:rsidR="00111E6E" w:rsidRPr="009D382C">
        <w:rPr>
          <w:rFonts w:hint="cs"/>
          <w:rtl/>
        </w:rPr>
        <w:t xml:space="preserve"> لذا</w:t>
      </w:r>
      <w:r w:rsidRPr="009D382C">
        <w:rPr>
          <w:rFonts w:hint="cs"/>
          <w:rtl/>
        </w:rPr>
        <w:t xml:space="preserve"> مطلق و مقید </w:t>
      </w:r>
      <w:r w:rsidR="00111E6E" w:rsidRPr="009D382C">
        <w:rPr>
          <w:rFonts w:hint="cs"/>
          <w:rtl/>
        </w:rPr>
        <w:t>هستند</w:t>
      </w:r>
      <w:r w:rsidRPr="009D382C">
        <w:rPr>
          <w:rFonts w:hint="cs"/>
          <w:rtl/>
        </w:rPr>
        <w:t xml:space="preserve"> گرچه </w:t>
      </w:r>
      <w:r w:rsidR="00111E6E" w:rsidRPr="009D382C">
        <w:rPr>
          <w:rFonts w:hint="cs"/>
          <w:rtl/>
        </w:rPr>
        <w:t xml:space="preserve">روایت دسته </w:t>
      </w:r>
      <w:r w:rsidRPr="009D382C">
        <w:rPr>
          <w:rFonts w:hint="cs"/>
          <w:rtl/>
        </w:rPr>
        <w:t>اول</w:t>
      </w:r>
      <w:r w:rsidR="00111E6E" w:rsidRPr="009D382C">
        <w:rPr>
          <w:rFonts w:hint="cs"/>
          <w:rtl/>
        </w:rPr>
        <w:t xml:space="preserve"> سندی</w:t>
      </w:r>
      <w:r w:rsidRPr="009D382C">
        <w:rPr>
          <w:rFonts w:hint="cs"/>
          <w:rtl/>
        </w:rPr>
        <w:t xml:space="preserve"> ضعیف </w:t>
      </w:r>
      <w:r w:rsidR="001B1E35" w:rsidRPr="009D382C">
        <w:rPr>
          <w:rFonts w:hint="cs"/>
          <w:rtl/>
        </w:rPr>
        <w:t>دارد</w:t>
      </w:r>
      <w:r w:rsidR="00E60CD0" w:rsidRPr="009D382C">
        <w:rPr>
          <w:rtl/>
        </w:rPr>
        <w:t xml:space="preserve">؛ </w:t>
      </w:r>
      <w:r w:rsidR="001E396D" w:rsidRPr="009D382C">
        <w:rPr>
          <w:rFonts w:hint="cs"/>
          <w:rtl/>
        </w:rPr>
        <w:t xml:space="preserve">اما این روایات </w:t>
      </w:r>
      <w:r w:rsidRPr="009D382C">
        <w:rPr>
          <w:rFonts w:hint="cs"/>
          <w:rtl/>
        </w:rPr>
        <w:t xml:space="preserve">با روایات </w:t>
      </w:r>
      <w:r w:rsidR="001E396D" w:rsidRPr="009D382C">
        <w:rPr>
          <w:rFonts w:hint="cs"/>
          <w:rtl/>
        </w:rPr>
        <w:t xml:space="preserve">طائفه </w:t>
      </w:r>
      <w:r w:rsidRPr="009D382C">
        <w:rPr>
          <w:rFonts w:hint="cs"/>
          <w:rtl/>
        </w:rPr>
        <w:t xml:space="preserve">چهارم که گفت ضربه زده شود ولی ممکن است کشته نشود تنافی دارد ولی اشکالی ندارد </w:t>
      </w:r>
      <w:r w:rsidR="001E396D" w:rsidRPr="009D382C">
        <w:rPr>
          <w:rFonts w:hint="cs"/>
          <w:rtl/>
        </w:rPr>
        <w:t xml:space="preserve">چون </w:t>
      </w:r>
      <w:r w:rsidRPr="009D382C">
        <w:rPr>
          <w:rFonts w:hint="cs"/>
          <w:rtl/>
        </w:rPr>
        <w:t xml:space="preserve">روایات </w:t>
      </w:r>
      <w:r w:rsidR="001E396D" w:rsidRPr="009D382C">
        <w:rPr>
          <w:rFonts w:hint="cs"/>
          <w:rtl/>
        </w:rPr>
        <w:t xml:space="preserve">دسته </w:t>
      </w:r>
      <w:r w:rsidRPr="009D382C">
        <w:rPr>
          <w:rFonts w:hint="cs"/>
          <w:rtl/>
        </w:rPr>
        <w:t>چهارم روای</w:t>
      </w:r>
      <w:r w:rsidR="001E396D" w:rsidRPr="009D382C">
        <w:rPr>
          <w:rFonts w:hint="cs"/>
          <w:rtl/>
        </w:rPr>
        <w:t>ا</w:t>
      </w:r>
      <w:r w:rsidRPr="009D382C">
        <w:rPr>
          <w:rFonts w:hint="cs"/>
          <w:rtl/>
        </w:rPr>
        <w:t>ت</w:t>
      </w:r>
      <w:r w:rsidR="001E396D" w:rsidRPr="009D382C">
        <w:rPr>
          <w:rFonts w:hint="cs"/>
          <w:rtl/>
        </w:rPr>
        <w:t>ی</w:t>
      </w:r>
      <w:r w:rsidRPr="009D382C">
        <w:rPr>
          <w:rFonts w:hint="cs"/>
          <w:rtl/>
        </w:rPr>
        <w:t xml:space="preserve"> ضعیف است و اصلاً ارزشی ندارد</w:t>
      </w:r>
      <w:r w:rsidR="001E396D" w:rsidRPr="009D382C">
        <w:rPr>
          <w:rFonts w:hint="cs"/>
          <w:rtl/>
        </w:rPr>
        <w:t>.</w:t>
      </w:r>
      <w:r w:rsidRPr="009D382C">
        <w:rPr>
          <w:rFonts w:hint="cs"/>
          <w:rtl/>
        </w:rPr>
        <w:t xml:space="preserve"> آنچه باقی می‌ماند تعارضی </w:t>
      </w:r>
      <w:r w:rsidR="001E396D" w:rsidRPr="009D382C">
        <w:rPr>
          <w:rFonts w:hint="cs"/>
          <w:rtl/>
        </w:rPr>
        <w:t xml:space="preserve">است </w:t>
      </w:r>
      <w:r w:rsidRPr="009D382C">
        <w:rPr>
          <w:rFonts w:hint="cs"/>
          <w:rtl/>
        </w:rPr>
        <w:t xml:space="preserve">که با </w:t>
      </w:r>
      <w:r w:rsidR="001E396D" w:rsidRPr="009D382C">
        <w:rPr>
          <w:rFonts w:hint="cs"/>
          <w:rtl/>
        </w:rPr>
        <w:t xml:space="preserve">دسته </w:t>
      </w:r>
      <w:r w:rsidRPr="009D382C">
        <w:rPr>
          <w:rFonts w:hint="cs"/>
          <w:rtl/>
        </w:rPr>
        <w:t>پنج و شش</w:t>
      </w:r>
      <w:r w:rsidR="001E396D" w:rsidRPr="009D382C">
        <w:rPr>
          <w:rFonts w:hint="cs"/>
          <w:rtl/>
        </w:rPr>
        <w:t xml:space="preserve"> روایات</w:t>
      </w:r>
      <w:r w:rsidRPr="009D382C">
        <w:rPr>
          <w:rFonts w:hint="cs"/>
          <w:rtl/>
        </w:rPr>
        <w:t xml:space="preserve"> دارد </w:t>
      </w:r>
      <w:r w:rsidR="000F046F" w:rsidRPr="009D382C">
        <w:rPr>
          <w:rFonts w:hint="cs"/>
          <w:rtl/>
        </w:rPr>
        <w:t>به‌خصوص</w:t>
      </w:r>
      <w:r w:rsidRPr="009D382C">
        <w:rPr>
          <w:rFonts w:hint="cs"/>
          <w:rtl/>
        </w:rPr>
        <w:t xml:space="preserve"> با </w:t>
      </w:r>
      <w:r w:rsidR="001E396D" w:rsidRPr="009D382C">
        <w:rPr>
          <w:rFonts w:hint="cs"/>
          <w:rtl/>
        </w:rPr>
        <w:t xml:space="preserve">دسته </w:t>
      </w:r>
      <w:r w:rsidRPr="009D382C">
        <w:rPr>
          <w:rFonts w:hint="cs"/>
          <w:rtl/>
        </w:rPr>
        <w:t>پنج</w:t>
      </w:r>
      <w:r w:rsidR="001E396D" w:rsidRPr="009D382C">
        <w:rPr>
          <w:rFonts w:hint="cs"/>
          <w:rtl/>
        </w:rPr>
        <w:t xml:space="preserve"> </w:t>
      </w:r>
      <w:r w:rsidRPr="009D382C">
        <w:rPr>
          <w:rFonts w:hint="cs"/>
          <w:rtl/>
        </w:rPr>
        <w:t xml:space="preserve">چرا </w:t>
      </w:r>
      <w:r w:rsidR="001E396D" w:rsidRPr="009D382C">
        <w:rPr>
          <w:rFonts w:hint="cs"/>
          <w:rtl/>
        </w:rPr>
        <w:t xml:space="preserve">که </w:t>
      </w:r>
      <w:r w:rsidRPr="009D382C">
        <w:rPr>
          <w:rFonts w:hint="cs"/>
          <w:rtl/>
        </w:rPr>
        <w:t>طایفه پنجم روای</w:t>
      </w:r>
      <w:r w:rsidR="00936A8F" w:rsidRPr="009D382C">
        <w:rPr>
          <w:rFonts w:hint="cs"/>
          <w:rtl/>
        </w:rPr>
        <w:t>ا</w:t>
      </w:r>
      <w:r w:rsidRPr="009D382C">
        <w:rPr>
          <w:rFonts w:hint="cs"/>
          <w:rtl/>
        </w:rPr>
        <w:t>ت سند</w:t>
      </w:r>
      <w:r w:rsidR="001E396D" w:rsidRPr="009D382C">
        <w:rPr>
          <w:rFonts w:hint="cs"/>
          <w:rtl/>
        </w:rPr>
        <w:t>ی</w:t>
      </w:r>
      <w:r w:rsidRPr="009D382C">
        <w:rPr>
          <w:rFonts w:hint="cs"/>
          <w:rtl/>
        </w:rPr>
        <w:t xml:space="preserve"> معتبر </w:t>
      </w:r>
      <w:r w:rsidR="001E396D" w:rsidRPr="009D382C">
        <w:rPr>
          <w:rFonts w:hint="cs"/>
          <w:rtl/>
        </w:rPr>
        <w:t xml:space="preserve">و </w:t>
      </w:r>
      <w:r w:rsidRPr="009D382C">
        <w:rPr>
          <w:rFonts w:hint="cs"/>
          <w:rtl/>
        </w:rPr>
        <w:t>دلالت</w:t>
      </w:r>
      <w:r w:rsidR="001E396D" w:rsidRPr="009D382C">
        <w:rPr>
          <w:rFonts w:hint="cs"/>
          <w:rtl/>
        </w:rPr>
        <w:t>ی</w:t>
      </w:r>
      <w:r w:rsidRPr="009D382C">
        <w:rPr>
          <w:rFonts w:hint="cs"/>
          <w:rtl/>
        </w:rPr>
        <w:t xml:space="preserve"> روشن </w:t>
      </w:r>
      <w:r w:rsidR="001E396D" w:rsidRPr="009D382C">
        <w:rPr>
          <w:rFonts w:hint="cs"/>
          <w:rtl/>
        </w:rPr>
        <w:t xml:space="preserve">داشت </w:t>
      </w:r>
      <w:r w:rsidRPr="009D382C">
        <w:rPr>
          <w:rFonts w:hint="cs"/>
          <w:rtl/>
        </w:rPr>
        <w:t xml:space="preserve">که </w:t>
      </w:r>
      <w:r w:rsidR="00045661" w:rsidRPr="009D382C">
        <w:rPr>
          <w:rFonts w:hint="cs"/>
          <w:rtl/>
        </w:rPr>
        <w:t xml:space="preserve">حد زانی را </w:t>
      </w:r>
      <w:r w:rsidRPr="009D382C">
        <w:rPr>
          <w:rFonts w:hint="cs"/>
          <w:rtl/>
        </w:rPr>
        <w:t xml:space="preserve">جلد یا رجم </w:t>
      </w:r>
      <w:r w:rsidR="00045661" w:rsidRPr="009D382C">
        <w:rPr>
          <w:rFonts w:hint="cs"/>
          <w:rtl/>
        </w:rPr>
        <w:t>می</w:t>
      </w:r>
      <w:r w:rsidR="00045661" w:rsidRPr="009D382C">
        <w:rPr>
          <w:rtl/>
        </w:rPr>
        <w:softHyphen/>
      </w:r>
      <w:r w:rsidR="00045661" w:rsidRPr="009D382C">
        <w:rPr>
          <w:rFonts w:hint="cs"/>
          <w:rtl/>
        </w:rPr>
        <w:t>دانست</w:t>
      </w:r>
      <w:r w:rsidRPr="009D382C">
        <w:rPr>
          <w:rFonts w:hint="cs"/>
          <w:rtl/>
        </w:rPr>
        <w:t xml:space="preserve">. این </w:t>
      </w:r>
      <w:r w:rsidR="00595133" w:rsidRPr="009D382C">
        <w:rPr>
          <w:rFonts w:hint="cs"/>
          <w:rtl/>
        </w:rPr>
        <w:t xml:space="preserve">مطلب </w:t>
      </w:r>
      <w:r w:rsidR="000F046F" w:rsidRPr="009D382C">
        <w:rPr>
          <w:rFonts w:hint="cs"/>
          <w:rtl/>
        </w:rPr>
        <w:t>غیرازاین</w:t>
      </w:r>
      <w:r w:rsidRPr="009D382C">
        <w:rPr>
          <w:rFonts w:hint="cs"/>
          <w:rtl/>
        </w:rPr>
        <w:t xml:space="preserve"> است که بگوییم مشهور از این </w:t>
      </w:r>
      <w:r w:rsidR="00045661" w:rsidRPr="009D382C">
        <w:rPr>
          <w:rFonts w:hint="cs"/>
          <w:rtl/>
        </w:rPr>
        <w:t>روایت</w:t>
      </w:r>
      <w:r w:rsidR="00595133" w:rsidRPr="009D382C">
        <w:rPr>
          <w:rFonts w:hint="cs"/>
          <w:rtl/>
        </w:rPr>
        <w:t>،</w:t>
      </w:r>
      <w:r w:rsidR="00045661" w:rsidRPr="009D382C">
        <w:rPr>
          <w:rFonts w:hint="cs"/>
          <w:rtl/>
        </w:rPr>
        <w:t xml:space="preserve"> </w:t>
      </w:r>
      <w:r w:rsidRPr="009D382C">
        <w:rPr>
          <w:rFonts w:hint="cs"/>
          <w:rtl/>
        </w:rPr>
        <w:t xml:space="preserve">رجم یا جلد </w:t>
      </w:r>
      <w:r w:rsidR="00045661" w:rsidRPr="009D382C">
        <w:rPr>
          <w:rFonts w:hint="cs"/>
          <w:rtl/>
        </w:rPr>
        <w:t>را فهمیده</w:t>
      </w:r>
      <w:r w:rsidR="00045661" w:rsidRPr="009D382C">
        <w:rPr>
          <w:rtl/>
        </w:rPr>
        <w:softHyphen/>
      </w:r>
      <w:r w:rsidR="00045661" w:rsidRPr="009D382C">
        <w:rPr>
          <w:rFonts w:hint="cs"/>
          <w:rtl/>
        </w:rPr>
        <w:t xml:space="preserve">اند البته </w:t>
      </w:r>
      <w:r w:rsidRPr="009D382C">
        <w:rPr>
          <w:rFonts w:hint="cs"/>
          <w:rtl/>
        </w:rPr>
        <w:t>اگر هر دو نباشد</w:t>
      </w:r>
      <w:r w:rsidR="00045661" w:rsidRPr="009D382C">
        <w:rPr>
          <w:rFonts w:hint="cs"/>
          <w:rtl/>
        </w:rPr>
        <w:t>.</w:t>
      </w:r>
      <w:r w:rsidRPr="009D382C">
        <w:rPr>
          <w:rFonts w:hint="cs"/>
          <w:rtl/>
        </w:rPr>
        <w:t xml:space="preserve"> </w:t>
      </w:r>
      <w:r w:rsidR="00DF70B1" w:rsidRPr="009D382C">
        <w:rPr>
          <w:rFonts w:hint="cs"/>
          <w:rtl/>
        </w:rPr>
        <w:t>درهرحال</w:t>
      </w:r>
      <w:r w:rsidR="00045661" w:rsidRPr="009D382C">
        <w:rPr>
          <w:rFonts w:hint="cs"/>
          <w:rtl/>
        </w:rPr>
        <w:t xml:space="preserve"> این روایات با روایاتی</w:t>
      </w:r>
      <w:r w:rsidRPr="009D382C">
        <w:rPr>
          <w:rFonts w:hint="cs"/>
          <w:rtl/>
        </w:rPr>
        <w:t xml:space="preserve"> که می‌گوید با شمشیر</w:t>
      </w:r>
      <w:r w:rsidR="00595133" w:rsidRPr="009D382C">
        <w:rPr>
          <w:rFonts w:hint="cs"/>
          <w:rtl/>
        </w:rPr>
        <w:t>زدن</w:t>
      </w:r>
      <w:r w:rsidRPr="009D382C">
        <w:rPr>
          <w:rFonts w:hint="cs"/>
          <w:rtl/>
        </w:rPr>
        <w:t xml:space="preserve"> </w:t>
      </w:r>
      <w:r w:rsidR="00045661" w:rsidRPr="009D382C">
        <w:rPr>
          <w:rFonts w:hint="cs"/>
          <w:rtl/>
        </w:rPr>
        <w:t>به گردن او</w:t>
      </w:r>
      <w:r w:rsidRPr="009D382C">
        <w:rPr>
          <w:rFonts w:hint="cs"/>
          <w:rtl/>
        </w:rPr>
        <w:t xml:space="preserve"> را </w:t>
      </w:r>
      <w:r w:rsidR="00045661" w:rsidRPr="009D382C">
        <w:rPr>
          <w:rFonts w:hint="cs"/>
          <w:rtl/>
        </w:rPr>
        <w:t>ب</w:t>
      </w:r>
      <w:r w:rsidRPr="009D382C">
        <w:rPr>
          <w:rFonts w:hint="cs"/>
          <w:rtl/>
        </w:rPr>
        <w:t>کش</w:t>
      </w:r>
      <w:r w:rsidR="00045661" w:rsidRPr="009D382C">
        <w:rPr>
          <w:rFonts w:hint="cs"/>
          <w:rtl/>
        </w:rPr>
        <w:t>ی</w:t>
      </w:r>
      <w:r w:rsidRPr="009D382C">
        <w:rPr>
          <w:rFonts w:hint="cs"/>
          <w:rtl/>
        </w:rPr>
        <w:t>د تعارض دارد</w:t>
      </w:r>
      <w:r w:rsidR="00205DCF" w:rsidRPr="009D382C">
        <w:rPr>
          <w:rFonts w:hint="cs"/>
          <w:rtl/>
        </w:rPr>
        <w:t xml:space="preserve"> و هر دو طرف</w:t>
      </w:r>
      <w:r w:rsidRPr="009D382C">
        <w:rPr>
          <w:rFonts w:hint="cs"/>
          <w:rtl/>
        </w:rPr>
        <w:t xml:space="preserve"> </w:t>
      </w:r>
      <w:r w:rsidR="00205DCF" w:rsidRPr="009D382C">
        <w:rPr>
          <w:rFonts w:hint="cs"/>
          <w:rtl/>
        </w:rPr>
        <w:t xml:space="preserve">سنداً </w:t>
      </w:r>
      <w:r w:rsidRPr="009D382C">
        <w:rPr>
          <w:rFonts w:hint="cs"/>
          <w:rtl/>
        </w:rPr>
        <w:t xml:space="preserve">معتبر </w:t>
      </w:r>
      <w:r w:rsidR="00205DCF" w:rsidRPr="009D382C">
        <w:rPr>
          <w:rFonts w:hint="cs"/>
          <w:rtl/>
        </w:rPr>
        <w:t>و عرفی و واضح ا</w:t>
      </w:r>
      <w:r w:rsidRPr="009D382C">
        <w:rPr>
          <w:rFonts w:hint="cs"/>
          <w:rtl/>
        </w:rPr>
        <w:t>ست</w:t>
      </w:r>
      <w:r w:rsidR="00205DCF" w:rsidRPr="009D382C">
        <w:rPr>
          <w:rFonts w:hint="cs"/>
          <w:rtl/>
        </w:rPr>
        <w:t>.</w:t>
      </w:r>
    </w:p>
    <w:p w:rsidR="00205DCF" w:rsidRPr="009D382C" w:rsidRDefault="00595133" w:rsidP="00BA4D47">
      <w:pPr>
        <w:pStyle w:val="Heading3"/>
        <w:rPr>
          <w:rtl/>
        </w:rPr>
      </w:pPr>
      <w:bookmarkStart w:id="14" w:name="_Toc403900919"/>
      <w:r w:rsidRPr="009D382C">
        <w:rPr>
          <w:rFonts w:hint="cs"/>
          <w:rtl/>
        </w:rPr>
        <w:t>حل تعارض</w:t>
      </w:r>
      <w:bookmarkEnd w:id="14"/>
    </w:p>
    <w:p w:rsidR="00CE2EFF" w:rsidRPr="009D382C" w:rsidRDefault="004D66A4" w:rsidP="00CE2EFF">
      <w:pPr>
        <w:rPr>
          <w:rtl/>
        </w:rPr>
      </w:pPr>
      <w:r w:rsidRPr="009D382C">
        <w:rPr>
          <w:rFonts w:hint="cs"/>
          <w:rtl/>
        </w:rPr>
        <w:t xml:space="preserve"> آنچه معمولاً </w:t>
      </w:r>
      <w:r w:rsidR="00595133" w:rsidRPr="009D382C">
        <w:rPr>
          <w:rFonts w:hint="cs"/>
          <w:rtl/>
        </w:rPr>
        <w:t xml:space="preserve">در این تعارض </w:t>
      </w:r>
      <w:r w:rsidRPr="009D382C">
        <w:rPr>
          <w:rFonts w:hint="cs"/>
          <w:rtl/>
        </w:rPr>
        <w:t xml:space="preserve">به آن اشاره کردند این است که </w:t>
      </w:r>
      <w:r w:rsidR="00DF70B1" w:rsidRPr="009D382C">
        <w:rPr>
          <w:rFonts w:hint="cs"/>
          <w:rtl/>
        </w:rPr>
        <w:t>می‌گویند</w:t>
      </w:r>
      <w:r w:rsidRPr="009D382C">
        <w:rPr>
          <w:rFonts w:hint="cs"/>
          <w:rtl/>
        </w:rPr>
        <w:t xml:space="preserve"> روایت هشتم روایتی است که </w:t>
      </w:r>
      <w:r w:rsidRPr="009D382C">
        <w:rPr>
          <w:rFonts w:hint="cs"/>
          <w:b/>
          <w:bCs/>
          <w:rtl/>
        </w:rPr>
        <w:t>م</w:t>
      </w:r>
      <w:r w:rsidR="00595133" w:rsidRPr="009D382C">
        <w:rPr>
          <w:rFonts w:hint="cs"/>
          <w:b/>
          <w:bCs/>
          <w:rtl/>
        </w:rPr>
        <w:t>ُ</w:t>
      </w:r>
      <w:r w:rsidRPr="009D382C">
        <w:rPr>
          <w:rFonts w:hint="cs"/>
          <w:b/>
          <w:bCs/>
          <w:rtl/>
        </w:rPr>
        <w:t>ع</w:t>
      </w:r>
      <w:r w:rsidR="00595133" w:rsidRPr="009D382C">
        <w:rPr>
          <w:rFonts w:hint="cs"/>
          <w:b/>
          <w:bCs/>
          <w:rtl/>
        </w:rPr>
        <w:t>َ</w:t>
      </w:r>
      <w:r w:rsidRPr="009D382C">
        <w:rPr>
          <w:rFonts w:hint="cs"/>
          <w:b/>
          <w:bCs/>
          <w:rtl/>
        </w:rPr>
        <w:t>ر</w:t>
      </w:r>
      <w:r w:rsidR="00595133" w:rsidRPr="009D382C">
        <w:rPr>
          <w:rFonts w:hint="cs"/>
          <w:b/>
          <w:bCs/>
          <w:rtl/>
        </w:rPr>
        <w:t>َّ</w:t>
      </w:r>
      <w:r w:rsidRPr="009D382C">
        <w:rPr>
          <w:rFonts w:hint="cs"/>
          <w:b/>
          <w:bCs/>
          <w:rtl/>
        </w:rPr>
        <w:t>ض عنها</w:t>
      </w:r>
      <w:r w:rsidRPr="009D382C">
        <w:rPr>
          <w:rFonts w:hint="cs"/>
          <w:rtl/>
        </w:rPr>
        <w:t xml:space="preserve"> است </w:t>
      </w:r>
      <w:r w:rsidR="00595133" w:rsidRPr="009D382C">
        <w:rPr>
          <w:rFonts w:hint="cs"/>
          <w:rtl/>
        </w:rPr>
        <w:t xml:space="preserve">یعنی </w:t>
      </w:r>
      <w:r w:rsidRPr="009D382C">
        <w:rPr>
          <w:rFonts w:hint="cs"/>
          <w:rtl/>
        </w:rPr>
        <w:t xml:space="preserve">مشهور از آن اعراض کردند </w:t>
      </w:r>
      <w:r w:rsidR="000F046F" w:rsidRPr="009D382C">
        <w:rPr>
          <w:rFonts w:hint="cs"/>
          <w:rtl/>
        </w:rPr>
        <w:t>علی‌رغم</w:t>
      </w:r>
      <w:r w:rsidRPr="009D382C">
        <w:rPr>
          <w:rFonts w:hint="cs"/>
          <w:rtl/>
        </w:rPr>
        <w:t xml:space="preserve"> اینکه روایت دست مشهور بوده ولی کسی از مشهور به </w:t>
      </w:r>
      <w:r w:rsidR="0025746E" w:rsidRPr="009D382C">
        <w:rPr>
          <w:rFonts w:hint="cs"/>
          <w:rtl/>
        </w:rPr>
        <w:t xml:space="preserve">آن </w:t>
      </w:r>
      <w:r w:rsidRPr="009D382C">
        <w:rPr>
          <w:rFonts w:hint="cs"/>
          <w:rtl/>
        </w:rPr>
        <w:t>فتوا نداده است</w:t>
      </w:r>
      <w:r w:rsidR="00E60CD0" w:rsidRPr="009D382C">
        <w:rPr>
          <w:rtl/>
        </w:rPr>
        <w:t xml:space="preserve">؛ </w:t>
      </w:r>
      <w:r w:rsidRPr="009D382C">
        <w:rPr>
          <w:rFonts w:hint="cs"/>
          <w:rtl/>
        </w:rPr>
        <w:t xml:space="preserve">بنابراین مورد اعراض مشهور است و یکی از </w:t>
      </w:r>
      <w:r w:rsidR="00266781" w:rsidRPr="009D382C">
        <w:rPr>
          <w:rFonts w:hint="cs"/>
          <w:rtl/>
        </w:rPr>
        <w:t xml:space="preserve">مواردی </w:t>
      </w:r>
      <w:r w:rsidRPr="009D382C">
        <w:rPr>
          <w:rFonts w:hint="cs"/>
          <w:rtl/>
        </w:rPr>
        <w:t xml:space="preserve">که روایتی را ضعیف و </w:t>
      </w:r>
      <w:r w:rsidR="000F046F" w:rsidRPr="009D382C">
        <w:rPr>
          <w:rFonts w:hint="cs"/>
          <w:rtl/>
        </w:rPr>
        <w:t>غیرقابل</w:t>
      </w:r>
      <w:r w:rsidRPr="009D382C">
        <w:rPr>
          <w:rFonts w:hint="cs"/>
          <w:rtl/>
        </w:rPr>
        <w:t xml:space="preserve"> استشهاد می‌کند این است که مشهور از روایتی اعراض کنند</w:t>
      </w:r>
      <w:r w:rsidR="00E60CD0" w:rsidRPr="009D382C">
        <w:rPr>
          <w:rtl/>
        </w:rPr>
        <w:t xml:space="preserve">؛ </w:t>
      </w:r>
      <w:r w:rsidRPr="009D382C">
        <w:rPr>
          <w:rFonts w:hint="cs"/>
          <w:rtl/>
        </w:rPr>
        <w:t xml:space="preserve">بنابراین ما به دلالت طایفه پنجم که حدیث هشت در این باب روایت بصیر است نمی‌توانیم عمل کنیم </w:t>
      </w:r>
      <w:r w:rsidR="00CE2EFF" w:rsidRPr="009D382C">
        <w:rPr>
          <w:rFonts w:hint="cs"/>
          <w:rtl/>
        </w:rPr>
        <w:t>کما</w:t>
      </w:r>
      <w:r w:rsidRPr="009D382C">
        <w:rPr>
          <w:rFonts w:hint="cs"/>
          <w:rtl/>
        </w:rPr>
        <w:t xml:space="preserve"> اینکه خلاف قول مشهور است یعنی مشهور </w:t>
      </w:r>
      <w:r w:rsidR="000F046F" w:rsidRPr="009D382C">
        <w:rPr>
          <w:rFonts w:hint="cs"/>
          <w:rtl/>
        </w:rPr>
        <w:t>بااینکه</w:t>
      </w:r>
      <w:r w:rsidRPr="009D382C">
        <w:rPr>
          <w:rFonts w:hint="cs"/>
          <w:rtl/>
        </w:rPr>
        <w:t xml:space="preserve"> به سند معتبر </w:t>
      </w:r>
      <w:r w:rsidR="00CE2EFF" w:rsidRPr="009D382C">
        <w:rPr>
          <w:rFonts w:hint="cs"/>
          <w:rtl/>
        </w:rPr>
        <w:t xml:space="preserve">باور </w:t>
      </w:r>
      <w:r w:rsidRPr="009D382C">
        <w:rPr>
          <w:rFonts w:hint="cs"/>
          <w:rtl/>
        </w:rPr>
        <w:t xml:space="preserve">داشته </w:t>
      </w:r>
      <w:r w:rsidR="00CE2EFF" w:rsidRPr="009D382C">
        <w:rPr>
          <w:rFonts w:hint="cs"/>
          <w:rtl/>
        </w:rPr>
        <w:t xml:space="preserve">ولی </w:t>
      </w:r>
      <w:r w:rsidRPr="009D382C">
        <w:rPr>
          <w:rFonts w:hint="cs"/>
          <w:rtl/>
        </w:rPr>
        <w:t>به آن فتوا نداده است و اعراض کرد</w:t>
      </w:r>
      <w:r w:rsidR="00CE2EFF" w:rsidRPr="009D382C">
        <w:rPr>
          <w:rFonts w:hint="cs"/>
          <w:rtl/>
        </w:rPr>
        <w:t>ه</w:t>
      </w:r>
      <w:r w:rsidR="00CE2EFF" w:rsidRPr="009D382C">
        <w:rPr>
          <w:rtl/>
        </w:rPr>
        <w:softHyphen/>
      </w:r>
      <w:r w:rsidR="00CE2EFF" w:rsidRPr="009D382C">
        <w:rPr>
          <w:rFonts w:hint="cs"/>
          <w:rtl/>
        </w:rPr>
        <w:t>ا</w:t>
      </w:r>
      <w:r w:rsidRPr="009D382C">
        <w:rPr>
          <w:rFonts w:hint="cs"/>
          <w:rtl/>
        </w:rPr>
        <w:t>ند</w:t>
      </w:r>
      <w:r w:rsidR="00CE2EFF" w:rsidRPr="009D382C">
        <w:rPr>
          <w:rFonts w:hint="cs"/>
          <w:rtl/>
        </w:rPr>
        <w:t>.</w:t>
      </w:r>
      <w:r w:rsidRPr="009D382C">
        <w:rPr>
          <w:rFonts w:hint="cs"/>
          <w:rtl/>
        </w:rPr>
        <w:t xml:space="preserve"> این </w:t>
      </w:r>
      <w:r w:rsidR="000F046F" w:rsidRPr="009D382C">
        <w:rPr>
          <w:rFonts w:hint="cs"/>
          <w:rtl/>
        </w:rPr>
        <w:t>نشان‌دهنده</w:t>
      </w:r>
      <w:r w:rsidRPr="009D382C">
        <w:rPr>
          <w:rFonts w:hint="cs"/>
          <w:rtl/>
        </w:rPr>
        <w:t xml:space="preserve"> این است که در روایت ضعفی بوده است. </w:t>
      </w:r>
      <w:r w:rsidR="000F046F" w:rsidRPr="009D382C">
        <w:rPr>
          <w:rFonts w:hint="cs"/>
          <w:rtl/>
        </w:rPr>
        <w:t>هرچند</w:t>
      </w:r>
      <w:r w:rsidRPr="009D382C">
        <w:rPr>
          <w:rFonts w:hint="cs"/>
          <w:rtl/>
        </w:rPr>
        <w:t xml:space="preserve"> تعبیری دارند </w:t>
      </w:r>
      <w:r w:rsidR="00CE2EFF" w:rsidRPr="009D382C">
        <w:rPr>
          <w:rFonts w:hint="cs"/>
          <w:rtl/>
        </w:rPr>
        <w:t xml:space="preserve">که </w:t>
      </w:r>
      <w:r w:rsidR="00DF70B1" w:rsidRPr="009D382C">
        <w:rPr>
          <w:rFonts w:hint="cs"/>
          <w:rtl/>
        </w:rPr>
        <w:t>می‌گویند</w:t>
      </w:r>
      <w:r w:rsidRPr="009D382C">
        <w:rPr>
          <w:rFonts w:hint="cs"/>
          <w:rtl/>
        </w:rPr>
        <w:t xml:space="preserve"> روایتی که مشهور از آن اعراض کردند سندش هر چه </w:t>
      </w:r>
      <w:r w:rsidR="00DF70B1" w:rsidRPr="009D382C">
        <w:rPr>
          <w:rFonts w:hint="cs"/>
          <w:rtl/>
        </w:rPr>
        <w:t>قویی‌تر</w:t>
      </w:r>
      <w:r w:rsidRPr="009D382C">
        <w:rPr>
          <w:rFonts w:hint="cs"/>
          <w:rtl/>
        </w:rPr>
        <w:t xml:space="preserve"> باشد </w:t>
      </w:r>
      <w:r w:rsidR="000F046F" w:rsidRPr="009D382C">
        <w:rPr>
          <w:rFonts w:hint="cs"/>
          <w:rtl/>
        </w:rPr>
        <w:t>ازنظر</w:t>
      </w:r>
      <w:r w:rsidRPr="009D382C">
        <w:rPr>
          <w:rFonts w:hint="cs"/>
          <w:rtl/>
        </w:rPr>
        <w:t xml:space="preserve"> اعتبار </w:t>
      </w:r>
      <w:r w:rsidR="00CE2EFF" w:rsidRPr="009D382C">
        <w:rPr>
          <w:rFonts w:hint="cs"/>
          <w:rtl/>
        </w:rPr>
        <w:t>ضعیف‌تر است.</w:t>
      </w:r>
      <w:r w:rsidRPr="009D382C">
        <w:rPr>
          <w:rFonts w:hint="cs"/>
          <w:rtl/>
        </w:rPr>
        <w:t xml:space="preserve"> </w:t>
      </w:r>
      <w:r w:rsidR="000F046F" w:rsidRPr="009D382C">
        <w:rPr>
          <w:rFonts w:hint="cs"/>
          <w:rtl/>
        </w:rPr>
        <w:t>یک‌وقت</w:t>
      </w:r>
      <w:r w:rsidRPr="009D382C">
        <w:rPr>
          <w:rFonts w:hint="cs"/>
          <w:rtl/>
        </w:rPr>
        <w:t xml:space="preserve"> روایتی سندی دارد که سند محل اشکال بحث است</w:t>
      </w:r>
      <w:r w:rsidR="00CE2EFF" w:rsidRPr="009D382C">
        <w:rPr>
          <w:rFonts w:hint="cs"/>
          <w:rtl/>
        </w:rPr>
        <w:t xml:space="preserve"> و</w:t>
      </w:r>
      <w:r w:rsidRPr="009D382C">
        <w:rPr>
          <w:rFonts w:hint="cs"/>
          <w:rtl/>
        </w:rPr>
        <w:t xml:space="preserve"> مشهور به آن فتوا نداد</w:t>
      </w:r>
      <w:r w:rsidR="00CE2EFF" w:rsidRPr="009D382C">
        <w:rPr>
          <w:rFonts w:hint="cs"/>
          <w:rtl/>
        </w:rPr>
        <w:t>ه</w:t>
      </w:r>
      <w:r w:rsidR="00CE2EFF" w:rsidRPr="009D382C">
        <w:rPr>
          <w:rtl/>
        </w:rPr>
        <w:softHyphen/>
      </w:r>
      <w:r w:rsidR="00CE2EFF" w:rsidRPr="009D382C">
        <w:rPr>
          <w:rFonts w:hint="cs"/>
          <w:rtl/>
        </w:rPr>
        <w:t>ا</w:t>
      </w:r>
      <w:r w:rsidRPr="009D382C">
        <w:rPr>
          <w:rFonts w:hint="cs"/>
          <w:rtl/>
        </w:rPr>
        <w:t xml:space="preserve">ند </w:t>
      </w:r>
      <w:r w:rsidR="00CE2EFF" w:rsidRPr="009D382C">
        <w:rPr>
          <w:rFonts w:hint="cs"/>
          <w:rtl/>
        </w:rPr>
        <w:t>ولذا</w:t>
      </w:r>
      <w:r w:rsidRPr="009D382C">
        <w:rPr>
          <w:rFonts w:hint="cs"/>
          <w:rtl/>
        </w:rPr>
        <w:t xml:space="preserve"> مبنای رجال </w:t>
      </w:r>
      <w:r w:rsidR="000F046F" w:rsidRPr="009D382C">
        <w:rPr>
          <w:rFonts w:hint="cs"/>
          <w:rtl/>
        </w:rPr>
        <w:t>پیداکرده</w:t>
      </w:r>
      <w:r w:rsidRPr="009D382C">
        <w:rPr>
          <w:rFonts w:hint="cs"/>
          <w:rtl/>
        </w:rPr>
        <w:t xml:space="preserve"> است. ولی یک روایت در کمال اعتبار </w:t>
      </w:r>
      <w:r w:rsidR="000F046F" w:rsidRPr="009D382C">
        <w:rPr>
          <w:rFonts w:hint="cs"/>
          <w:rtl/>
        </w:rPr>
        <w:t>ازنظر</w:t>
      </w:r>
      <w:r w:rsidRPr="009D382C">
        <w:rPr>
          <w:rFonts w:hint="cs"/>
          <w:rtl/>
        </w:rPr>
        <w:t xml:space="preserve"> سندی است </w:t>
      </w:r>
      <w:r w:rsidR="00CE2EFF" w:rsidRPr="009D382C">
        <w:rPr>
          <w:rFonts w:hint="cs"/>
          <w:rtl/>
        </w:rPr>
        <w:t xml:space="preserve">و </w:t>
      </w:r>
      <w:r w:rsidRPr="009D382C">
        <w:rPr>
          <w:rFonts w:hint="cs"/>
          <w:rtl/>
        </w:rPr>
        <w:t xml:space="preserve">هیچ گیری در آن </w:t>
      </w:r>
      <w:r w:rsidRPr="009D382C">
        <w:rPr>
          <w:rFonts w:hint="cs"/>
          <w:rtl/>
        </w:rPr>
        <w:lastRenderedPageBreak/>
        <w:t xml:space="preserve">نیست مثل همین روایت بعد </w:t>
      </w:r>
      <w:r w:rsidR="000F046F" w:rsidRPr="009D382C">
        <w:rPr>
          <w:rFonts w:hint="cs"/>
          <w:rtl/>
        </w:rPr>
        <w:t>علی‌رغم</w:t>
      </w:r>
      <w:r w:rsidRPr="009D382C">
        <w:rPr>
          <w:rFonts w:hint="cs"/>
          <w:rtl/>
        </w:rPr>
        <w:t xml:space="preserve"> این اعتبار کامل و اینکه </w:t>
      </w:r>
      <w:r w:rsidR="000F046F" w:rsidRPr="009D382C">
        <w:rPr>
          <w:rFonts w:hint="cs"/>
          <w:rtl/>
        </w:rPr>
        <w:t>در مجموعه</w:t>
      </w:r>
      <w:r w:rsidRPr="009D382C">
        <w:rPr>
          <w:rFonts w:hint="cs"/>
          <w:rtl/>
        </w:rPr>
        <w:t xml:space="preserve"> روایی بوده </w:t>
      </w:r>
      <w:r w:rsidR="00CE2EFF" w:rsidRPr="009D382C">
        <w:rPr>
          <w:rFonts w:hint="cs"/>
          <w:rtl/>
        </w:rPr>
        <w:t>است مشهور</w:t>
      </w:r>
      <w:r w:rsidRPr="009D382C">
        <w:rPr>
          <w:rFonts w:hint="cs"/>
          <w:rtl/>
        </w:rPr>
        <w:t xml:space="preserve"> اعراض کرد</w:t>
      </w:r>
      <w:r w:rsidR="00CE2EFF" w:rsidRPr="009D382C">
        <w:rPr>
          <w:rFonts w:hint="cs"/>
          <w:rtl/>
        </w:rPr>
        <w:t>ه</w:t>
      </w:r>
      <w:r w:rsidR="00CE2EFF" w:rsidRPr="009D382C">
        <w:rPr>
          <w:rtl/>
        </w:rPr>
        <w:softHyphen/>
      </w:r>
      <w:r w:rsidR="00CE2EFF" w:rsidRPr="009D382C">
        <w:rPr>
          <w:rFonts w:hint="cs"/>
          <w:rtl/>
        </w:rPr>
        <w:t>ا</w:t>
      </w:r>
      <w:r w:rsidRPr="009D382C">
        <w:rPr>
          <w:rFonts w:hint="cs"/>
          <w:rtl/>
        </w:rPr>
        <w:t xml:space="preserve">ند </w:t>
      </w:r>
      <w:r w:rsidR="00CE2EFF" w:rsidRPr="009D382C">
        <w:rPr>
          <w:rFonts w:hint="cs"/>
          <w:rtl/>
        </w:rPr>
        <w:t>که</w:t>
      </w:r>
      <w:r w:rsidRPr="009D382C">
        <w:rPr>
          <w:rFonts w:hint="cs"/>
          <w:rtl/>
        </w:rPr>
        <w:t xml:space="preserve"> نشان می‌دهد این روایت پایگاه درستی ندارد و مشکلی در روایت بوده که به آن فتوا ندادند.</w:t>
      </w:r>
    </w:p>
    <w:p w:rsidR="00CE2EFF" w:rsidRPr="009D382C" w:rsidRDefault="00CE2EFF" w:rsidP="00BA4D47">
      <w:pPr>
        <w:pStyle w:val="Heading4"/>
        <w:rPr>
          <w:rtl/>
        </w:rPr>
      </w:pPr>
      <w:bookmarkStart w:id="15" w:name="_Toc403900920"/>
      <w:r w:rsidRPr="009D382C">
        <w:rPr>
          <w:rFonts w:hint="cs"/>
          <w:rtl/>
        </w:rPr>
        <w:t>اعراض مشهور</w:t>
      </w:r>
      <w:bookmarkEnd w:id="15"/>
    </w:p>
    <w:p w:rsidR="00183780" w:rsidRPr="009D382C" w:rsidRDefault="004D66A4" w:rsidP="00183780">
      <w:pPr>
        <w:rPr>
          <w:rtl/>
        </w:rPr>
      </w:pPr>
      <w:r w:rsidRPr="009D382C">
        <w:rPr>
          <w:rFonts w:hint="cs"/>
          <w:rtl/>
        </w:rPr>
        <w:t xml:space="preserve">اگر اعراض مشهور در روایات جایی باشد </w:t>
      </w:r>
      <w:r w:rsidR="00CE2EFF" w:rsidRPr="009D382C">
        <w:rPr>
          <w:rFonts w:hint="cs"/>
          <w:rtl/>
        </w:rPr>
        <w:t xml:space="preserve">که </w:t>
      </w:r>
      <w:r w:rsidRPr="009D382C">
        <w:rPr>
          <w:rFonts w:hint="cs"/>
          <w:rtl/>
        </w:rPr>
        <w:t xml:space="preserve">روایت </w:t>
      </w:r>
      <w:r w:rsidR="000F046F" w:rsidRPr="009D382C">
        <w:rPr>
          <w:rFonts w:hint="cs"/>
          <w:rtl/>
        </w:rPr>
        <w:t>ازنظر</w:t>
      </w:r>
      <w:r w:rsidR="00CE2EFF" w:rsidRPr="009D382C">
        <w:rPr>
          <w:rFonts w:hint="cs"/>
          <w:rtl/>
        </w:rPr>
        <w:t xml:space="preserve"> سند</w:t>
      </w:r>
      <w:r w:rsidRPr="009D382C">
        <w:rPr>
          <w:rFonts w:hint="cs"/>
          <w:rtl/>
        </w:rPr>
        <w:t xml:space="preserve"> محل بحث </w:t>
      </w:r>
      <w:r w:rsidR="00CE2EFF" w:rsidRPr="009D382C">
        <w:rPr>
          <w:rFonts w:hint="cs"/>
          <w:rtl/>
        </w:rPr>
        <w:t xml:space="preserve">است </w:t>
      </w:r>
      <w:r w:rsidR="00DF70B1" w:rsidRPr="009D382C">
        <w:rPr>
          <w:rFonts w:hint="cs"/>
          <w:rtl/>
        </w:rPr>
        <w:t>می‌گوییم</w:t>
      </w:r>
      <w:r w:rsidRPr="009D382C">
        <w:rPr>
          <w:rFonts w:hint="cs"/>
          <w:rtl/>
        </w:rPr>
        <w:t xml:space="preserve"> اعراض </w:t>
      </w:r>
      <w:r w:rsidR="00DC43DD" w:rsidRPr="009D382C">
        <w:rPr>
          <w:rFonts w:hint="cs"/>
          <w:rtl/>
        </w:rPr>
        <w:t xml:space="preserve">مشهور </w:t>
      </w:r>
      <w:r w:rsidRPr="009D382C">
        <w:rPr>
          <w:rFonts w:hint="cs"/>
          <w:rtl/>
        </w:rPr>
        <w:t>به خاطر نظر</w:t>
      </w:r>
      <w:r w:rsidR="00DC43DD" w:rsidRPr="009D382C">
        <w:rPr>
          <w:rFonts w:hint="cs"/>
          <w:rtl/>
        </w:rPr>
        <w:t xml:space="preserve"> رجالی </w:t>
      </w:r>
      <w:r w:rsidRPr="009D382C">
        <w:rPr>
          <w:rFonts w:hint="cs"/>
          <w:rtl/>
        </w:rPr>
        <w:t xml:space="preserve">است اما </w:t>
      </w:r>
      <w:r w:rsidR="000F046F" w:rsidRPr="009D382C">
        <w:rPr>
          <w:rFonts w:hint="cs"/>
          <w:rtl/>
        </w:rPr>
        <w:t>درجایی</w:t>
      </w:r>
      <w:r w:rsidRPr="009D382C">
        <w:rPr>
          <w:rFonts w:hint="cs"/>
          <w:rtl/>
        </w:rPr>
        <w:t xml:space="preserve"> که سند کاملاً قوی </w:t>
      </w:r>
      <w:r w:rsidR="00DC43DD" w:rsidRPr="009D382C">
        <w:rPr>
          <w:rFonts w:hint="cs"/>
          <w:rtl/>
        </w:rPr>
        <w:t xml:space="preserve">است و </w:t>
      </w:r>
      <w:r w:rsidRPr="009D382C">
        <w:rPr>
          <w:rFonts w:hint="cs"/>
          <w:rtl/>
        </w:rPr>
        <w:t xml:space="preserve">اعراض احراز شود بعید نیست احراز موجب ضعف روایت و عدم اعتماد به </w:t>
      </w:r>
      <w:r w:rsidR="00DC43DD" w:rsidRPr="009D382C">
        <w:rPr>
          <w:rFonts w:hint="cs"/>
          <w:rtl/>
        </w:rPr>
        <w:t xml:space="preserve">آن </w:t>
      </w:r>
      <w:r w:rsidRPr="009D382C">
        <w:rPr>
          <w:rFonts w:hint="cs"/>
          <w:rtl/>
        </w:rPr>
        <w:t>‌شود.</w:t>
      </w:r>
      <w:r w:rsidR="00DC43DD" w:rsidRPr="009D382C">
        <w:rPr>
          <w:rFonts w:hint="cs"/>
          <w:rtl/>
        </w:rPr>
        <w:t xml:space="preserve"> اگر ضعف</w:t>
      </w:r>
      <w:r w:rsidRPr="009D382C">
        <w:rPr>
          <w:rFonts w:hint="cs"/>
          <w:rtl/>
        </w:rPr>
        <w:t xml:space="preserve"> بیان شد که ما مستندش را می‌گیریم ولی ضعفش معلوم ن</w:t>
      </w:r>
      <w:r w:rsidR="00DC43DD" w:rsidRPr="009D382C">
        <w:rPr>
          <w:rFonts w:hint="cs"/>
          <w:rtl/>
        </w:rPr>
        <w:t>یست</w:t>
      </w:r>
      <w:r w:rsidRPr="009D382C">
        <w:rPr>
          <w:rFonts w:hint="cs"/>
          <w:rtl/>
        </w:rPr>
        <w:t xml:space="preserve"> و سند معتبر </w:t>
      </w:r>
      <w:r w:rsidR="00DC43DD" w:rsidRPr="009D382C">
        <w:rPr>
          <w:rFonts w:hint="cs"/>
          <w:rtl/>
        </w:rPr>
        <w:t xml:space="preserve">است </w:t>
      </w:r>
      <w:r w:rsidRPr="009D382C">
        <w:rPr>
          <w:rFonts w:hint="cs"/>
          <w:rtl/>
        </w:rPr>
        <w:t xml:space="preserve">یعنی مطمئنیم در سند هیچ کاری نمی‌شود کرد </w:t>
      </w:r>
      <w:r w:rsidR="00DC43DD" w:rsidRPr="009D382C">
        <w:rPr>
          <w:rFonts w:hint="cs"/>
          <w:rtl/>
        </w:rPr>
        <w:t xml:space="preserve">و </w:t>
      </w:r>
      <w:r w:rsidRPr="009D382C">
        <w:rPr>
          <w:rFonts w:hint="cs"/>
          <w:rtl/>
        </w:rPr>
        <w:t>دلالتش روشن است</w:t>
      </w:r>
      <w:r w:rsidR="00DC43DD" w:rsidRPr="009D382C">
        <w:rPr>
          <w:rFonts w:hint="cs"/>
          <w:rtl/>
        </w:rPr>
        <w:t>؛</w:t>
      </w:r>
      <w:r w:rsidRPr="009D382C">
        <w:rPr>
          <w:rFonts w:hint="cs"/>
          <w:rtl/>
        </w:rPr>
        <w:t xml:space="preserve"> هر چه روایت سند و دلالت </w:t>
      </w:r>
      <w:r w:rsidR="00DF70B1" w:rsidRPr="009D382C">
        <w:rPr>
          <w:rFonts w:hint="cs"/>
          <w:rtl/>
        </w:rPr>
        <w:t>قویی‌تر</w:t>
      </w:r>
      <w:r w:rsidRPr="009D382C">
        <w:rPr>
          <w:rFonts w:hint="cs"/>
          <w:rtl/>
        </w:rPr>
        <w:t xml:space="preserve"> داشته باشد اعراض مشهور </w:t>
      </w:r>
      <w:r w:rsidR="00DC43DD" w:rsidRPr="009D382C">
        <w:rPr>
          <w:rFonts w:hint="cs"/>
          <w:rtl/>
        </w:rPr>
        <w:t xml:space="preserve">نشانه سستی </w:t>
      </w:r>
      <w:r w:rsidRPr="009D382C">
        <w:rPr>
          <w:rFonts w:hint="cs"/>
          <w:rtl/>
        </w:rPr>
        <w:t>بیشتر</w:t>
      </w:r>
      <w:r w:rsidR="00DC43DD" w:rsidRPr="009D382C">
        <w:rPr>
          <w:rFonts w:hint="cs"/>
          <w:rtl/>
        </w:rPr>
        <w:t xml:space="preserve"> است چون قدماء</w:t>
      </w:r>
      <w:r w:rsidRPr="009D382C">
        <w:rPr>
          <w:rFonts w:hint="cs"/>
          <w:rtl/>
        </w:rPr>
        <w:t xml:space="preserve"> اولین کسانی </w:t>
      </w:r>
      <w:r w:rsidR="00DC43DD" w:rsidRPr="009D382C">
        <w:rPr>
          <w:rFonts w:hint="cs"/>
          <w:rtl/>
        </w:rPr>
        <w:t xml:space="preserve">هسنتد </w:t>
      </w:r>
      <w:r w:rsidRPr="009D382C">
        <w:rPr>
          <w:rFonts w:hint="cs"/>
          <w:rtl/>
        </w:rPr>
        <w:t xml:space="preserve">که از این </w:t>
      </w:r>
      <w:r w:rsidR="00DC43DD" w:rsidRPr="009D382C">
        <w:rPr>
          <w:rFonts w:hint="cs"/>
          <w:rtl/>
        </w:rPr>
        <w:t xml:space="preserve">روایت </w:t>
      </w:r>
      <w:r w:rsidRPr="009D382C">
        <w:rPr>
          <w:rFonts w:hint="cs"/>
          <w:rtl/>
        </w:rPr>
        <w:t xml:space="preserve">مطلع بودند </w:t>
      </w:r>
      <w:r w:rsidR="00DC43DD" w:rsidRPr="009D382C">
        <w:rPr>
          <w:rFonts w:hint="cs"/>
          <w:rtl/>
        </w:rPr>
        <w:t xml:space="preserve">و </w:t>
      </w:r>
      <w:r w:rsidRPr="009D382C">
        <w:rPr>
          <w:rFonts w:hint="cs"/>
          <w:rtl/>
        </w:rPr>
        <w:t>علاوه بر سند معتبر دلالت</w:t>
      </w:r>
      <w:r w:rsidR="00DC43DD" w:rsidRPr="009D382C">
        <w:rPr>
          <w:rFonts w:hint="cs"/>
          <w:rtl/>
        </w:rPr>
        <w:t>ی</w:t>
      </w:r>
      <w:r w:rsidRPr="009D382C">
        <w:rPr>
          <w:rFonts w:hint="cs"/>
          <w:rtl/>
        </w:rPr>
        <w:t xml:space="preserve"> روشن </w:t>
      </w:r>
      <w:r w:rsidR="00DC43DD" w:rsidRPr="009D382C">
        <w:rPr>
          <w:rFonts w:hint="cs"/>
          <w:rtl/>
        </w:rPr>
        <w:t xml:space="preserve">نزد آنه داشته است </w:t>
      </w:r>
      <w:r w:rsidRPr="009D382C">
        <w:rPr>
          <w:rFonts w:hint="cs"/>
          <w:rtl/>
        </w:rPr>
        <w:t xml:space="preserve">ولی </w:t>
      </w:r>
      <w:r w:rsidR="00DC43DD" w:rsidRPr="009D382C">
        <w:rPr>
          <w:rFonts w:hint="cs"/>
          <w:rtl/>
        </w:rPr>
        <w:t xml:space="preserve">به آن </w:t>
      </w:r>
      <w:r w:rsidRPr="009D382C">
        <w:rPr>
          <w:rFonts w:hint="cs"/>
          <w:rtl/>
        </w:rPr>
        <w:t xml:space="preserve">فتوا ندادند </w:t>
      </w:r>
      <w:r w:rsidR="00DC43DD" w:rsidRPr="009D382C">
        <w:rPr>
          <w:rFonts w:hint="cs"/>
          <w:rtl/>
        </w:rPr>
        <w:t xml:space="preserve">پس </w:t>
      </w:r>
      <w:r w:rsidRPr="009D382C">
        <w:rPr>
          <w:rFonts w:hint="cs"/>
          <w:rtl/>
        </w:rPr>
        <w:t xml:space="preserve">معلوم می‌شود اشکالی در کار بوده </w:t>
      </w:r>
      <w:r w:rsidR="00DC43DD" w:rsidRPr="009D382C">
        <w:rPr>
          <w:rFonts w:hint="cs"/>
          <w:rtl/>
        </w:rPr>
        <w:t xml:space="preserve">و </w:t>
      </w:r>
      <w:r w:rsidR="000F046F" w:rsidRPr="009D382C">
        <w:rPr>
          <w:rFonts w:hint="cs"/>
          <w:rtl/>
        </w:rPr>
        <w:t>قرینه‌ای</w:t>
      </w:r>
      <w:r w:rsidRPr="009D382C">
        <w:rPr>
          <w:rFonts w:hint="cs"/>
          <w:rtl/>
        </w:rPr>
        <w:t xml:space="preserve"> در روایات بوده </w:t>
      </w:r>
      <w:r w:rsidR="00DC43DD" w:rsidRPr="009D382C">
        <w:rPr>
          <w:rFonts w:hint="cs"/>
          <w:rtl/>
        </w:rPr>
        <w:t>است.</w:t>
      </w:r>
      <w:r w:rsidRPr="009D382C">
        <w:rPr>
          <w:rFonts w:hint="cs"/>
          <w:rtl/>
        </w:rPr>
        <w:t xml:space="preserve"> بعد‌ها همه تأسی کردند </w:t>
      </w:r>
      <w:r w:rsidR="00DC43DD" w:rsidRPr="009D382C">
        <w:rPr>
          <w:rFonts w:hint="cs"/>
          <w:rtl/>
        </w:rPr>
        <w:t>گرچه</w:t>
      </w:r>
      <w:r w:rsidRPr="009D382C">
        <w:rPr>
          <w:rFonts w:hint="cs"/>
          <w:rtl/>
        </w:rPr>
        <w:t xml:space="preserve"> فقها</w:t>
      </w:r>
      <w:r w:rsidR="00DC43DD" w:rsidRPr="009D382C">
        <w:rPr>
          <w:rFonts w:hint="cs"/>
          <w:rtl/>
        </w:rPr>
        <w:t>ء</w:t>
      </w:r>
      <w:r w:rsidRPr="009D382C">
        <w:rPr>
          <w:rFonts w:hint="cs"/>
          <w:rtl/>
        </w:rPr>
        <w:t xml:space="preserve"> صدر در خیلی از مسائل اختلاف پیدا کردند </w:t>
      </w:r>
      <w:r w:rsidR="00DC43DD" w:rsidRPr="009D382C">
        <w:rPr>
          <w:rFonts w:hint="cs"/>
          <w:rtl/>
        </w:rPr>
        <w:t xml:space="preserve">و </w:t>
      </w:r>
      <w:r w:rsidRPr="009D382C">
        <w:rPr>
          <w:rFonts w:hint="cs"/>
          <w:rtl/>
        </w:rPr>
        <w:t xml:space="preserve">در تعارض روایات آراء مختلفی پیدا </w:t>
      </w:r>
      <w:r w:rsidR="00DC43DD" w:rsidRPr="009D382C">
        <w:rPr>
          <w:rFonts w:hint="cs"/>
          <w:rtl/>
        </w:rPr>
        <w:t xml:space="preserve">شد </w:t>
      </w:r>
      <w:r w:rsidRPr="009D382C">
        <w:rPr>
          <w:rFonts w:hint="cs"/>
          <w:rtl/>
        </w:rPr>
        <w:t xml:space="preserve">ولی در چنین </w:t>
      </w:r>
      <w:r w:rsidR="000F046F" w:rsidRPr="009D382C">
        <w:rPr>
          <w:rFonts w:hint="cs"/>
          <w:rtl/>
        </w:rPr>
        <w:t>مسئله‌ای</w:t>
      </w:r>
      <w:r w:rsidRPr="009D382C">
        <w:rPr>
          <w:rFonts w:hint="cs"/>
          <w:rtl/>
        </w:rPr>
        <w:t xml:space="preserve"> </w:t>
      </w:r>
      <w:r w:rsidR="00DC43DD" w:rsidRPr="009D382C">
        <w:rPr>
          <w:rFonts w:hint="cs"/>
          <w:rtl/>
        </w:rPr>
        <w:t>با این دلالت</w:t>
      </w:r>
      <w:r w:rsidRPr="009D382C">
        <w:rPr>
          <w:rFonts w:hint="cs"/>
          <w:rtl/>
        </w:rPr>
        <w:t xml:space="preserve"> روشن </w:t>
      </w:r>
      <w:r w:rsidR="000F046F" w:rsidRPr="009D382C">
        <w:rPr>
          <w:rFonts w:hint="cs"/>
          <w:rtl/>
        </w:rPr>
        <w:t>هیچ‌کس</w:t>
      </w:r>
      <w:r w:rsidRPr="009D382C">
        <w:rPr>
          <w:rFonts w:hint="cs"/>
          <w:rtl/>
        </w:rPr>
        <w:t xml:space="preserve">ی فتوا نداده </w:t>
      </w:r>
      <w:r w:rsidR="00DC43DD" w:rsidRPr="009D382C">
        <w:rPr>
          <w:rFonts w:hint="cs"/>
          <w:rtl/>
        </w:rPr>
        <w:t xml:space="preserve">است پس </w:t>
      </w:r>
      <w:r w:rsidRPr="009D382C">
        <w:rPr>
          <w:rFonts w:hint="cs"/>
          <w:rtl/>
        </w:rPr>
        <w:t xml:space="preserve">معلوم می‌شود اشکالی در کار بوده است </w:t>
      </w:r>
      <w:r w:rsidR="000F046F" w:rsidRPr="009D382C">
        <w:rPr>
          <w:rFonts w:hint="cs"/>
          <w:rtl/>
        </w:rPr>
        <w:t>به‌خصوص</w:t>
      </w:r>
      <w:r w:rsidRPr="009D382C">
        <w:rPr>
          <w:rFonts w:hint="cs"/>
          <w:rtl/>
        </w:rPr>
        <w:t xml:space="preserve"> اینجا </w:t>
      </w:r>
      <w:r w:rsidR="00DC43DD" w:rsidRPr="009D382C">
        <w:rPr>
          <w:rFonts w:hint="cs"/>
          <w:rtl/>
        </w:rPr>
        <w:t xml:space="preserve">که گفته </w:t>
      </w:r>
      <w:r w:rsidRPr="009D382C">
        <w:rPr>
          <w:rFonts w:hint="cs"/>
          <w:rtl/>
        </w:rPr>
        <w:t>رجم</w:t>
      </w:r>
      <w:r w:rsidR="00DC43DD" w:rsidRPr="009D382C">
        <w:rPr>
          <w:rFonts w:hint="cs"/>
          <w:rtl/>
        </w:rPr>
        <w:t>؛</w:t>
      </w:r>
      <w:r w:rsidRPr="009D382C">
        <w:rPr>
          <w:rFonts w:hint="cs"/>
          <w:rtl/>
        </w:rPr>
        <w:t xml:space="preserve"> </w:t>
      </w:r>
      <w:r w:rsidR="00DF70B1" w:rsidRPr="009D382C">
        <w:rPr>
          <w:rFonts w:hint="cs"/>
          <w:rtl/>
        </w:rPr>
        <w:t>آن‌وقت</w:t>
      </w:r>
      <w:r w:rsidRPr="009D382C">
        <w:rPr>
          <w:rFonts w:hint="cs"/>
          <w:rtl/>
        </w:rPr>
        <w:t xml:space="preserve"> اگر این باشد </w:t>
      </w:r>
      <w:r w:rsidR="00DF70B1" w:rsidRPr="009D382C">
        <w:rPr>
          <w:rFonts w:hint="cs"/>
          <w:rtl/>
        </w:rPr>
        <w:t>درواقع</w:t>
      </w:r>
      <w:r w:rsidRPr="009D382C">
        <w:rPr>
          <w:rFonts w:hint="cs"/>
          <w:rtl/>
        </w:rPr>
        <w:t xml:space="preserve"> در باب حد باید اخص حدود را بگیریم</w:t>
      </w:r>
      <w:r w:rsidR="00183780" w:rsidRPr="009D382C">
        <w:rPr>
          <w:rFonts w:hint="cs"/>
          <w:rtl/>
        </w:rPr>
        <w:t>.</w:t>
      </w:r>
      <w:r w:rsidRPr="009D382C">
        <w:rPr>
          <w:rFonts w:hint="cs"/>
          <w:rtl/>
        </w:rPr>
        <w:t xml:space="preserve"> ندارند.</w:t>
      </w:r>
    </w:p>
    <w:p w:rsidR="009B3AD9" w:rsidRPr="009D382C" w:rsidRDefault="009B3AD9" w:rsidP="00BA4D47">
      <w:pPr>
        <w:pStyle w:val="Heading4"/>
        <w:rPr>
          <w:rtl/>
        </w:rPr>
      </w:pPr>
      <w:bookmarkStart w:id="16" w:name="_Toc403900921"/>
      <w:r w:rsidRPr="009D382C">
        <w:rPr>
          <w:rFonts w:hint="cs"/>
          <w:rtl/>
        </w:rPr>
        <w:t>جمع</w:t>
      </w:r>
      <w:r w:rsidRPr="009D382C">
        <w:rPr>
          <w:rtl/>
        </w:rPr>
        <w:softHyphen/>
      </w:r>
      <w:r w:rsidRPr="009D382C">
        <w:rPr>
          <w:rFonts w:hint="cs"/>
          <w:rtl/>
        </w:rPr>
        <w:t>بندی</w:t>
      </w:r>
      <w:bookmarkEnd w:id="16"/>
    </w:p>
    <w:p w:rsidR="009B3AD9" w:rsidRPr="009D382C" w:rsidRDefault="000F046F" w:rsidP="009B3AD9">
      <w:pPr>
        <w:rPr>
          <w:rtl/>
        </w:rPr>
      </w:pPr>
      <w:r w:rsidRPr="009D382C">
        <w:rPr>
          <w:rFonts w:hint="cs"/>
          <w:rtl/>
        </w:rPr>
        <w:t>علی‌رغم</w:t>
      </w:r>
      <w:r w:rsidR="004D66A4" w:rsidRPr="009D382C">
        <w:rPr>
          <w:rFonts w:hint="cs"/>
          <w:rtl/>
        </w:rPr>
        <w:t xml:space="preserve"> اینکه به شهرت زیاد اعتماد نداریم </w:t>
      </w:r>
      <w:r w:rsidR="00183780" w:rsidRPr="009D382C">
        <w:rPr>
          <w:rFonts w:hint="cs"/>
          <w:rtl/>
        </w:rPr>
        <w:t xml:space="preserve">و شهرت را </w:t>
      </w:r>
      <w:r w:rsidR="004D66A4" w:rsidRPr="009D382C">
        <w:rPr>
          <w:rFonts w:hint="cs"/>
          <w:rtl/>
        </w:rPr>
        <w:t xml:space="preserve">مرجح هم نمی‌گیریم ولی </w:t>
      </w:r>
      <w:r w:rsidR="00183780" w:rsidRPr="009D382C">
        <w:rPr>
          <w:rFonts w:hint="cs"/>
          <w:rtl/>
        </w:rPr>
        <w:t xml:space="preserve">در </w:t>
      </w:r>
      <w:r w:rsidR="004D66A4" w:rsidRPr="009D382C">
        <w:rPr>
          <w:rFonts w:hint="cs"/>
          <w:rtl/>
        </w:rPr>
        <w:t xml:space="preserve">این نوع موارد خیلی دشوار است که شهرت را </w:t>
      </w:r>
      <w:r w:rsidR="00183780" w:rsidRPr="009D382C">
        <w:rPr>
          <w:rFonts w:hint="cs"/>
          <w:rtl/>
        </w:rPr>
        <w:t xml:space="preserve">کنار </w:t>
      </w:r>
      <w:r w:rsidR="004D66A4" w:rsidRPr="009D382C">
        <w:rPr>
          <w:rFonts w:hint="cs"/>
          <w:rtl/>
        </w:rPr>
        <w:t>بگذارد</w:t>
      </w:r>
      <w:r w:rsidR="00183780" w:rsidRPr="009D382C">
        <w:rPr>
          <w:rFonts w:hint="cs"/>
          <w:rtl/>
        </w:rPr>
        <w:t>.</w:t>
      </w:r>
      <w:r w:rsidR="004D66A4" w:rsidRPr="009D382C">
        <w:rPr>
          <w:rFonts w:hint="cs"/>
          <w:rtl/>
        </w:rPr>
        <w:t xml:space="preserve"> به نظر می‌آید اعراض مشهور از این روایت موجب دفع و عدم اعتماد به این روایت می‌شود</w:t>
      </w:r>
      <w:r w:rsidR="00183780" w:rsidRPr="009D382C">
        <w:rPr>
          <w:rFonts w:hint="cs"/>
          <w:rtl/>
        </w:rPr>
        <w:t xml:space="preserve"> و</w:t>
      </w:r>
      <w:r w:rsidR="004D66A4" w:rsidRPr="009D382C">
        <w:rPr>
          <w:rFonts w:hint="cs"/>
          <w:rtl/>
        </w:rPr>
        <w:t xml:space="preserve"> </w:t>
      </w:r>
      <w:r w:rsidR="00DF70B1" w:rsidRPr="009D382C">
        <w:rPr>
          <w:rFonts w:hint="cs"/>
          <w:rtl/>
        </w:rPr>
        <w:t>به‌این‌ترتیب</w:t>
      </w:r>
      <w:r w:rsidR="004D66A4" w:rsidRPr="009D382C">
        <w:rPr>
          <w:rFonts w:hint="cs"/>
          <w:rtl/>
        </w:rPr>
        <w:t xml:space="preserve"> بحث تمام </w:t>
      </w:r>
      <w:r w:rsidR="00183780" w:rsidRPr="009D382C">
        <w:rPr>
          <w:rFonts w:hint="cs"/>
          <w:rtl/>
        </w:rPr>
        <w:t xml:space="preserve">است </w:t>
      </w:r>
      <w:r w:rsidR="004D66A4" w:rsidRPr="009D382C">
        <w:rPr>
          <w:rFonts w:hint="cs"/>
          <w:rtl/>
        </w:rPr>
        <w:t xml:space="preserve">البته اگر </w:t>
      </w:r>
      <w:r w:rsidR="00183780" w:rsidRPr="009D382C">
        <w:rPr>
          <w:rFonts w:hint="cs"/>
          <w:rtl/>
        </w:rPr>
        <w:t xml:space="preserve">اعراض مشهور </w:t>
      </w:r>
      <w:r w:rsidR="004D66A4" w:rsidRPr="009D382C">
        <w:rPr>
          <w:rFonts w:hint="cs"/>
          <w:rtl/>
        </w:rPr>
        <w:t xml:space="preserve">را نمی‌پذیرفتیم تعارض وارد می‌شد </w:t>
      </w:r>
      <w:r w:rsidR="00183780" w:rsidRPr="009D382C">
        <w:rPr>
          <w:rFonts w:hint="cs"/>
          <w:rtl/>
        </w:rPr>
        <w:t>چرا که یک</w:t>
      </w:r>
      <w:r w:rsidR="004D66A4" w:rsidRPr="009D382C">
        <w:rPr>
          <w:rFonts w:hint="cs"/>
          <w:rtl/>
        </w:rPr>
        <w:t xml:space="preserve"> روایت می‌گوید حد زانی رجم است </w:t>
      </w:r>
      <w:r w:rsidR="00183780" w:rsidRPr="009D382C">
        <w:rPr>
          <w:rFonts w:hint="cs"/>
          <w:rtl/>
        </w:rPr>
        <w:t xml:space="preserve">و </w:t>
      </w:r>
      <w:r w:rsidR="004D66A4" w:rsidRPr="009D382C">
        <w:rPr>
          <w:rFonts w:hint="cs"/>
          <w:rtl/>
        </w:rPr>
        <w:t xml:space="preserve">روایاتی </w:t>
      </w:r>
      <w:r w:rsidR="00183780" w:rsidRPr="009D382C">
        <w:rPr>
          <w:rFonts w:hint="cs"/>
          <w:rtl/>
        </w:rPr>
        <w:t>دیگر</w:t>
      </w:r>
      <w:r w:rsidR="004D66A4" w:rsidRPr="009D382C">
        <w:rPr>
          <w:rFonts w:hint="cs"/>
          <w:rtl/>
        </w:rPr>
        <w:t xml:space="preserve"> می‌گوید </w:t>
      </w:r>
      <w:r w:rsidR="00183780" w:rsidRPr="009D382C">
        <w:rPr>
          <w:rFonts w:hint="cs"/>
          <w:rtl/>
        </w:rPr>
        <w:t xml:space="preserve">حدش </w:t>
      </w:r>
      <w:r w:rsidR="004D66A4" w:rsidRPr="009D382C">
        <w:rPr>
          <w:rFonts w:hint="cs"/>
          <w:rtl/>
        </w:rPr>
        <w:t>شمشیر</w:t>
      </w:r>
      <w:r w:rsidR="00183780" w:rsidRPr="009D382C">
        <w:rPr>
          <w:rFonts w:hint="cs"/>
          <w:rtl/>
        </w:rPr>
        <w:t xml:space="preserve">زدن به گردن </w:t>
      </w:r>
      <w:r w:rsidR="004D66A4" w:rsidRPr="009D382C">
        <w:rPr>
          <w:rFonts w:hint="cs"/>
          <w:rtl/>
        </w:rPr>
        <w:t>او</w:t>
      </w:r>
      <w:r w:rsidR="00183780" w:rsidRPr="009D382C">
        <w:rPr>
          <w:rFonts w:hint="cs"/>
          <w:rtl/>
        </w:rPr>
        <w:t>ست لذا</w:t>
      </w:r>
      <w:r w:rsidR="004D66A4" w:rsidRPr="009D382C">
        <w:rPr>
          <w:rFonts w:hint="cs"/>
          <w:rtl/>
        </w:rPr>
        <w:t xml:space="preserve"> می‌شود متعارض. در مقام تعارض یا باید جلد کرد به تهدید یا </w:t>
      </w:r>
      <w:r w:rsidR="00183780" w:rsidRPr="009D382C">
        <w:rPr>
          <w:rFonts w:hint="cs"/>
          <w:rtl/>
        </w:rPr>
        <w:t>کشت</w:t>
      </w:r>
      <w:r w:rsidR="004D66A4" w:rsidRPr="009D382C">
        <w:rPr>
          <w:rFonts w:hint="cs"/>
          <w:rtl/>
        </w:rPr>
        <w:t xml:space="preserve"> یا رجم ک</w:t>
      </w:r>
      <w:r w:rsidR="00183780" w:rsidRPr="009D382C">
        <w:rPr>
          <w:rFonts w:hint="cs"/>
          <w:rtl/>
        </w:rPr>
        <w:t>ر</w:t>
      </w:r>
      <w:r w:rsidR="004D66A4" w:rsidRPr="009D382C">
        <w:rPr>
          <w:rFonts w:hint="cs"/>
          <w:rtl/>
        </w:rPr>
        <w:t xml:space="preserve">د که بعضی این احتمالات </w:t>
      </w:r>
      <w:r w:rsidR="00183780" w:rsidRPr="009D382C">
        <w:rPr>
          <w:rFonts w:hint="cs"/>
          <w:rtl/>
        </w:rPr>
        <w:t xml:space="preserve">را </w:t>
      </w:r>
      <w:r w:rsidR="004D66A4" w:rsidRPr="009D382C">
        <w:rPr>
          <w:rFonts w:hint="cs"/>
          <w:rtl/>
        </w:rPr>
        <w:t>دارند</w:t>
      </w:r>
      <w:r w:rsidR="00F22DE7" w:rsidRPr="009D382C">
        <w:rPr>
          <w:rFonts w:hint="cs"/>
          <w:rtl/>
        </w:rPr>
        <w:t xml:space="preserve"> </w:t>
      </w:r>
      <w:r w:rsidR="004D66A4" w:rsidRPr="009D382C">
        <w:rPr>
          <w:rFonts w:hint="cs"/>
          <w:rtl/>
        </w:rPr>
        <w:t>ولی شاهدی بر آن ندارند</w:t>
      </w:r>
      <w:r w:rsidR="00183780" w:rsidRPr="009D382C">
        <w:rPr>
          <w:rFonts w:hint="cs"/>
          <w:rtl/>
        </w:rPr>
        <w:t>.</w:t>
      </w:r>
      <w:r w:rsidR="004D66A4" w:rsidRPr="009D382C">
        <w:rPr>
          <w:rFonts w:hint="cs"/>
          <w:rtl/>
        </w:rPr>
        <w:t xml:space="preserve"> اگر جلد نباشد </w:t>
      </w:r>
      <w:r w:rsidR="00DF70B1" w:rsidRPr="009D382C">
        <w:rPr>
          <w:rFonts w:hint="cs"/>
          <w:rtl/>
        </w:rPr>
        <w:t>آن‌وقت</w:t>
      </w:r>
      <w:r w:rsidR="004D66A4" w:rsidRPr="009D382C">
        <w:rPr>
          <w:rFonts w:hint="cs"/>
          <w:rtl/>
        </w:rPr>
        <w:t xml:space="preserve"> باید مرجحات را بگیریم که بحث کردیم و اگر مرجحات</w:t>
      </w:r>
      <w:r w:rsidR="00183780" w:rsidRPr="009D382C">
        <w:rPr>
          <w:rFonts w:hint="cs"/>
          <w:rtl/>
        </w:rPr>
        <w:t>ی</w:t>
      </w:r>
      <w:r w:rsidR="004D66A4" w:rsidRPr="009D382C">
        <w:rPr>
          <w:rFonts w:hint="cs"/>
          <w:rtl/>
        </w:rPr>
        <w:t xml:space="preserve"> نبود که </w:t>
      </w:r>
      <w:r w:rsidRPr="009D382C">
        <w:rPr>
          <w:rFonts w:hint="cs"/>
          <w:rtl/>
        </w:rPr>
        <w:t>بنا بر</w:t>
      </w:r>
      <w:r w:rsidR="004D66A4" w:rsidRPr="009D382C">
        <w:rPr>
          <w:rFonts w:hint="cs"/>
          <w:rtl/>
        </w:rPr>
        <w:t xml:space="preserve"> بعضی قوانین مرجحی اینجا وجود نداشت </w:t>
      </w:r>
      <w:r w:rsidR="00DF70B1" w:rsidRPr="009D382C">
        <w:rPr>
          <w:rFonts w:hint="cs"/>
          <w:rtl/>
        </w:rPr>
        <w:t>آن‌وقت</w:t>
      </w:r>
      <w:r w:rsidR="004D66A4" w:rsidRPr="009D382C">
        <w:rPr>
          <w:rFonts w:hint="cs"/>
          <w:rtl/>
        </w:rPr>
        <w:t xml:space="preserve"> رجوع به عمومات </w:t>
      </w:r>
      <w:r w:rsidR="00183780" w:rsidRPr="009D382C">
        <w:rPr>
          <w:rFonts w:hint="cs"/>
          <w:rtl/>
        </w:rPr>
        <w:t>و اطلاقات</w:t>
      </w:r>
      <w:r w:rsidR="004D66A4" w:rsidRPr="009D382C">
        <w:rPr>
          <w:rFonts w:hint="cs"/>
          <w:rtl/>
        </w:rPr>
        <w:t xml:space="preserve"> </w:t>
      </w:r>
      <w:r w:rsidR="009B3AD9" w:rsidRPr="009D382C">
        <w:rPr>
          <w:rFonts w:hint="cs"/>
          <w:rtl/>
        </w:rPr>
        <w:t xml:space="preserve">می‌شود </w:t>
      </w:r>
      <w:r w:rsidR="004D66A4" w:rsidRPr="009D382C">
        <w:rPr>
          <w:rFonts w:hint="cs"/>
          <w:rtl/>
        </w:rPr>
        <w:t xml:space="preserve">ولی نوبت به </w:t>
      </w:r>
      <w:r w:rsidR="00DF70B1" w:rsidRPr="009D382C">
        <w:rPr>
          <w:rFonts w:hint="cs"/>
          <w:rtl/>
        </w:rPr>
        <w:t>این‌ها</w:t>
      </w:r>
      <w:r w:rsidR="004D66A4" w:rsidRPr="009D382C">
        <w:rPr>
          <w:rFonts w:hint="cs"/>
          <w:rtl/>
        </w:rPr>
        <w:t xml:space="preserve"> نمی‌رسد</w:t>
      </w:r>
      <w:r w:rsidR="00E60CD0" w:rsidRPr="009D382C">
        <w:rPr>
          <w:rtl/>
        </w:rPr>
        <w:t xml:space="preserve">؛ </w:t>
      </w:r>
      <w:r w:rsidR="004D66A4" w:rsidRPr="009D382C">
        <w:rPr>
          <w:rFonts w:hint="cs"/>
          <w:rtl/>
        </w:rPr>
        <w:t>بنابراین نظر مشهور در اینجا تقویت و تأیید می‌شود.</w:t>
      </w:r>
    </w:p>
    <w:p w:rsidR="000072FE" w:rsidRPr="009D382C" w:rsidRDefault="000072FE" w:rsidP="00BA4D47">
      <w:pPr>
        <w:pStyle w:val="Heading1"/>
        <w:rPr>
          <w:rtl/>
        </w:rPr>
      </w:pPr>
      <w:bookmarkStart w:id="17" w:name="_Toc403900922"/>
      <w:r w:rsidRPr="009D382C">
        <w:rPr>
          <w:rFonts w:hint="cs"/>
          <w:rtl/>
        </w:rPr>
        <w:t>فروعات</w:t>
      </w:r>
      <w:bookmarkEnd w:id="17"/>
    </w:p>
    <w:p w:rsidR="000072FE" w:rsidRPr="009D382C" w:rsidRDefault="000072FE" w:rsidP="000072FE">
      <w:pPr>
        <w:rPr>
          <w:rtl/>
        </w:rPr>
      </w:pPr>
      <w:r w:rsidRPr="009D382C">
        <w:rPr>
          <w:rFonts w:hint="cs"/>
          <w:rtl/>
        </w:rPr>
        <w:t>بعدازاینکه اصل موضوع و جوانب مختلف آن را سنجیدیم چند فرع در ذیل این مبحث مطرح است که بایستی به آن</w:t>
      </w:r>
      <w:r w:rsidRPr="009D382C">
        <w:rPr>
          <w:rtl/>
        </w:rPr>
        <w:softHyphen/>
      </w:r>
      <w:r w:rsidRPr="009D382C">
        <w:rPr>
          <w:rFonts w:hint="cs"/>
          <w:rtl/>
        </w:rPr>
        <w:t>ها توجهی بکنیم.</w:t>
      </w:r>
    </w:p>
    <w:p w:rsidR="000072FE" w:rsidRPr="009D382C" w:rsidRDefault="000072FE" w:rsidP="00BA4D47">
      <w:pPr>
        <w:pStyle w:val="Heading2"/>
        <w:rPr>
          <w:rtl/>
        </w:rPr>
      </w:pPr>
      <w:bookmarkStart w:id="18" w:name="_Toc403900923"/>
      <w:r w:rsidRPr="009D382C">
        <w:rPr>
          <w:rFonts w:hint="cs"/>
          <w:rtl/>
        </w:rPr>
        <w:lastRenderedPageBreak/>
        <w:t>حکم محرم رضاعی</w:t>
      </w:r>
      <w:bookmarkEnd w:id="18"/>
    </w:p>
    <w:p w:rsidR="000072FE" w:rsidRPr="009D382C" w:rsidRDefault="004D66A4" w:rsidP="000072FE">
      <w:pPr>
        <w:rPr>
          <w:rtl/>
        </w:rPr>
      </w:pPr>
      <w:r w:rsidRPr="009D382C">
        <w:rPr>
          <w:rFonts w:hint="cs"/>
          <w:rtl/>
        </w:rPr>
        <w:t xml:space="preserve">بحث </w:t>
      </w:r>
      <w:r w:rsidR="000072FE" w:rsidRPr="009D382C">
        <w:rPr>
          <w:rFonts w:hint="cs"/>
          <w:rtl/>
        </w:rPr>
        <w:t xml:space="preserve">اول </w:t>
      </w:r>
      <w:r w:rsidRPr="009D382C">
        <w:rPr>
          <w:rFonts w:hint="cs"/>
          <w:rtl/>
        </w:rPr>
        <w:t xml:space="preserve">شمول این حکم نسبت به محارم رضاعی است. محارم نسبی حقیقی یعنی خواهر </w:t>
      </w:r>
      <w:r w:rsidR="000F046F" w:rsidRPr="009D382C">
        <w:rPr>
          <w:rFonts w:hint="cs"/>
          <w:rtl/>
        </w:rPr>
        <w:t>مادر واقعی</w:t>
      </w:r>
      <w:r w:rsidRPr="009D382C">
        <w:rPr>
          <w:rFonts w:hint="cs"/>
          <w:rtl/>
        </w:rPr>
        <w:t xml:space="preserve"> </w:t>
      </w:r>
      <w:r w:rsidR="000072FE" w:rsidRPr="009D382C">
        <w:rPr>
          <w:rFonts w:hint="cs"/>
          <w:rtl/>
        </w:rPr>
        <w:t xml:space="preserve">که </w:t>
      </w:r>
      <w:r w:rsidRPr="009D382C">
        <w:rPr>
          <w:rFonts w:hint="cs"/>
          <w:rtl/>
        </w:rPr>
        <w:t>قدر متیقن از این روایات است</w:t>
      </w:r>
      <w:r w:rsidR="000072FE" w:rsidRPr="009D382C">
        <w:rPr>
          <w:rFonts w:hint="cs"/>
          <w:rtl/>
        </w:rPr>
        <w:t>.</w:t>
      </w:r>
      <w:r w:rsidRPr="009D382C">
        <w:rPr>
          <w:rFonts w:hint="cs"/>
          <w:rtl/>
        </w:rPr>
        <w:t xml:space="preserve"> اولین </w:t>
      </w:r>
      <w:r w:rsidR="000F046F" w:rsidRPr="009D382C">
        <w:rPr>
          <w:rFonts w:hint="cs"/>
          <w:rtl/>
        </w:rPr>
        <w:t>سؤالی</w:t>
      </w:r>
      <w:r w:rsidRPr="009D382C">
        <w:rPr>
          <w:rFonts w:hint="cs"/>
          <w:rtl/>
        </w:rPr>
        <w:t xml:space="preserve"> که در ذیل این بحث جاری می‌شود این است که آیا این حد نسبت به زنای به محارم رضاعی هم شمول دارد یا ندارد؟ محارم رضاعی </w:t>
      </w:r>
      <w:r w:rsidR="000072FE" w:rsidRPr="009D382C">
        <w:rPr>
          <w:rFonts w:hint="cs"/>
          <w:rtl/>
        </w:rPr>
        <w:t xml:space="preserve">مثل </w:t>
      </w:r>
      <w:r w:rsidRPr="009D382C">
        <w:rPr>
          <w:rFonts w:hint="cs"/>
          <w:rtl/>
        </w:rPr>
        <w:t xml:space="preserve">خواهر و مادر </w:t>
      </w:r>
      <w:r w:rsidR="000072FE" w:rsidRPr="009D382C">
        <w:rPr>
          <w:rFonts w:hint="cs"/>
          <w:rtl/>
        </w:rPr>
        <w:t>و</w:t>
      </w:r>
      <w:r w:rsidRPr="009D382C">
        <w:rPr>
          <w:rFonts w:hint="cs"/>
          <w:rtl/>
        </w:rPr>
        <w:t xml:space="preserve">یا خاله رضاعی هم مشمول این حکم است یا </w:t>
      </w:r>
      <w:r w:rsidR="000072FE" w:rsidRPr="009D382C">
        <w:rPr>
          <w:rFonts w:hint="cs"/>
          <w:rtl/>
        </w:rPr>
        <w:t>نه</w:t>
      </w:r>
      <w:r w:rsidRPr="009D382C">
        <w:rPr>
          <w:rFonts w:hint="cs"/>
          <w:rtl/>
        </w:rPr>
        <w:t xml:space="preserve">؟ حکم زنای با ذات محارم قتل به سیف است </w:t>
      </w:r>
      <w:r w:rsidR="000072FE" w:rsidRPr="009D382C">
        <w:rPr>
          <w:rFonts w:hint="cs"/>
          <w:rtl/>
        </w:rPr>
        <w:t xml:space="preserve">حال </w:t>
      </w:r>
      <w:r w:rsidRPr="009D382C">
        <w:rPr>
          <w:rFonts w:hint="cs"/>
          <w:rtl/>
        </w:rPr>
        <w:t xml:space="preserve">آیا این قتل به سیف در محارم رضاعی هم ثابت می‌شود یا نمی‌شود؟ </w:t>
      </w:r>
      <w:r w:rsidR="000072FE" w:rsidRPr="009D382C">
        <w:rPr>
          <w:rFonts w:hint="cs"/>
          <w:rtl/>
        </w:rPr>
        <w:t xml:space="preserve">در </w:t>
      </w:r>
      <w:r w:rsidRPr="009D382C">
        <w:rPr>
          <w:rFonts w:hint="cs"/>
          <w:rtl/>
        </w:rPr>
        <w:t>اینجا دو احتمال بلکه دو قول وجود دارد</w:t>
      </w:r>
      <w:r w:rsidR="000072FE" w:rsidRPr="009D382C">
        <w:rPr>
          <w:rFonts w:hint="cs"/>
          <w:rtl/>
        </w:rPr>
        <w:t>:</w:t>
      </w:r>
    </w:p>
    <w:p w:rsidR="004C5D21" w:rsidRPr="009D382C" w:rsidRDefault="004D66A4" w:rsidP="000072FE">
      <w:pPr>
        <w:pStyle w:val="ListParagraph"/>
        <w:numPr>
          <w:ilvl w:val="0"/>
          <w:numId w:val="50"/>
        </w:numPr>
        <w:rPr>
          <w:rFonts w:cs="2  Badr"/>
        </w:rPr>
      </w:pPr>
      <w:r w:rsidRPr="009D382C">
        <w:rPr>
          <w:rFonts w:cs="2  Badr" w:hint="cs"/>
          <w:rtl/>
        </w:rPr>
        <w:t xml:space="preserve">بعضی قائل‌اند به اینکه </w:t>
      </w:r>
      <w:r w:rsidR="000072FE" w:rsidRPr="009D382C">
        <w:rPr>
          <w:rFonts w:cs="2  Badr" w:hint="cs"/>
          <w:rtl/>
        </w:rPr>
        <w:t>حکم</w:t>
      </w:r>
      <w:r w:rsidRPr="009D382C">
        <w:rPr>
          <w:rFonts w:cs="2  Badr" w:hint="cs"/>
          <w:rtl/>
        </w:rPr>
        <w:t xml:space="preserve"> شمول دارد و شامل محارم رضاعی هم می‌شود</w:t>
      </w:r>
      <w:r w:rsidR="000072FE" w:rsidRPr="009D382C">
        <w:rPr>
          <w:rFonts w:cs="2  Badr" w:hint="cs"/>
          <w:rtl/>
        </w:rPr>
        <w:t>. شیخ در بعضی کتب</w:t>
      </w:r>
      <w:r w:rsidRPr="009D382C">
        <w:rPr>
          <w:rFonts w:cs="2  Badr" w:hint="cs"/>
          <w:rtl/>
        </w:rPr>
        <w:t xml:space="preserve"> و در بین متأخرین </w:t>
      </w:r>
      <w:r w:rsidR="000072FE" w:rsidRPr="009D382C">
        <w:rPr>
          <w:rFonts w:cs="2  Badr" w:hint="cs"/>
          <w:rtl/>
        </w:rPr>
        <w:t xml:space="preserve">مرحوم </w:t>
      </w:r>
      <w:r w:rsidRPr="009D382C">
        <w:rPr>
          <w:rFonts w:cs="2  Badr" w:hint="cs"/>
          <w:rtl/>
        </w:rPr>
        <w:t>آقای گلپایگانی</w:t>
      </w:r>
      <w:r w:rsidR="000072FE" w:rsidRPr="009D382C">
        <w:rPr>
          <w:rFonts w:cs="2  Badr" w:hint="cs"/>
          <w:rtl/>
        </w:rPr>
        <w:t xml:space="preserve"> و آقای فاضل</w:t>
      </w:r>
      <w:r w:rsidRPr="009D382C">
        <w:rPr>
          <w:rFonts w:cs="2  Badr" w:hint="cs"/>
          <w:rtl/>
        </w:rPr>
        <w:t xml:space="preserve"> این </w:t>
      </w:r>
      <w:r w:rsidR="000072FE" w:rsidRPr="009D382C">
        <w:rPr>
          <w:rFonts w:cs="2  Badr" w:hint="cs"/>
          <w:rtl/>
        </w:rPr>
        <w:t xml:space="preserve">قول </w:t>
      </w:r>
      <w:r w:rsidRPr="009D382C">
        <w:rPr>
          <w:rFonts w:cs="2  Badr" w:hint="cs"/>
          <w:rtl/>
        </w:rPr>
        <w:t xml:space="preserve">را تقویت کردند گرچه </w:t>
      </w:r>
      <w:r w:rsidR="000072FE" w:rsidRPr="009D382C">
        <w:rPr>
          <w:rFonts w:cs="2  Badr" w:hint="cs"/>
          <w:rtl/>
        </w:rPr>
        <w:t>در آخر</w:t>
      </w:r>
      <w:r w:rsidRPr="009D382C">
        <w:rPr>
          <w:rFonts w:cs="2  Badr" w:hint="cs"/>
          <w:rtl/>
        </w:rPr>
        <w:t xml:space="preserve"> تردیدی دارند</w:t>
      </w:r>
      <w:r w:rsidR="004C5D21" w:rsidRPr="009D382C">
        <w:rPr>
          <w:rFonts w:cs="2  Badr" w:hint="cs"/>
          <w:rtl/>
        </w:rPr>
        <w:t>.</w:t>
      </w:r>
    </w:p>
    <w:p w:rsidR="004C5D21" w:rsidRPr="009D382C" w:rsidRDefault="004D66A4" w:rsidP="004C5D21">
      <w:pPr>
        <w:pStyle w:val="ListParagraph"/>
        <w:numPr>
          <w:ilvl w:val="0"/>
          <w:numId w:val="50"/>
        </w:numPr>
        <w:rPr>
          <w:rFonts w:cs="2  Badr"/>
        </w:rPr>
      </w:pPr>
      <w:r w:rsidRPr="009D382C">
        <w:rPr>
          <w:rFonts w:cs="2  Badr" w:hint="cs"/>
          <w:rtl/>
        </w:rPr>
        <w:t>قول دوم این است که حکم قتل به سیف مخصوص محارم نسبی است که حقیقی باشند نه محارم رضاع</w:t>
      </w:r>
      <w:r w:rsidR="004C5D21" w:rsidRPr="009D382C">
        <w:rPr>
          <w:rFonts w:cs="2  Badr" w:hint="cs"/>
          <w:rtl/>
        </w:rPr>
        <w:t>ی.</w:t>
      </w:r>
      <w:r w:rsidRPr="009D382C">
        <w:rPr>
          <w:rFonts w:cs="2  Badr" w:hint="cs"/>
          <w:rtl/>
        </w:rPr>
        <w:t xml:space="preserve"> این قولی است که </w:t>
      </w:r>
      <w:r w:rsidR="004C5D21" w:rsidRPr="009D382C">
        <w:rPr>
          <w:rFonts w:cs="2  Badr" w:hint="cs"/>
          <w:rtl/>
        </w:rPr>
        <w:t xml:space="preserve">قدماء </w:t>
      </w:r>
      <w:r w:rsidRPr="009D382C">
        <w:rPr>
          <w:rFonts w:cs="2  Badr" w:hint="cs"/>
          <w:rtl/>
        </w:rPr>
        <w:t xml:space="preserve">در ریاض </w:t>
      </w:r>
      <w:r w:rsidR="004C5D21" w:rsidRPr="009D382C">
        <w:rPr>
          <w:rFonts w:cs="2  Badr" w:hint="cs"/>
          <w:rtl/>
        </w:rPr>
        <w:t xml:space="preserve">و </w:t>
      </w:r>
      <w:r w:rsidRPr="009D382C">
        <w:rPr>
          <w:rFonts w:cs="2  Badr" w:hint="cs"/>
          <w:rtl/>
        </w:rPr>
        <w:t xml:space="preserve">کشف اللسان به آن معتقد بودند </w:t>
      </w:r>
      <w:r w:rsidR="004C5D21" w:rsidRPr="009D382C">
        <w:rPr>
          <w:rFonts w:cs="2  Badr" w:hint="cs"/>
          <w:rtl/>
        </w:rPr>
        <w:t xml:space="preserve">و </w:t>
      </w:r>
      <w:r w:rsidRPr="009D382C">
        <w:rPr>
          <w:rFonts w:cs="2  Badr" w:hint="cs"/>
          <w:rtl/>
        </w:rPr>
        <w:t xml:space="preserve">در بین متأخرین حضرت امام در تحریر همینطور است </w:t>
      </w:r>
      <w:r w:rsidR="004C5D21" w:rsidRPr="009D382C">
        <w:rPr>
          <w:rFonts w:cs="2  Badr" w:hint="cs"/>
          <w:rtl/>
        </w:rPr>
        <w:t xml:space="preserve">لذا </w:t>
      </w:r>
      <w:r w:rsidRPr="009D382C">
        <w:rPr>
          <w:rFonts w:cs="2  Badr" w:hint="cs"/>
          <w:rtl/>
        </w:rPr>
        <w:t>اول</w:t>
      </w:r>
      <w:r w:rsidR="004C5D21" w:rsidRPr="009D382C">
        <w:rPr>
          <w:rFonts w:cs="2  Badr" w:hint="cs"/>
          <w:rtl/>
        </w:rPr>
        <w:t xml:space="preserve"> می‌فرماید احوط بعد می‌گوید علی</w:t>
      </w:r>
      <w:r w:rsidR="004C5D21" w:rsidRPr="009D382C">
        <w:rPr>
          <w:rFonts w:cs="2  Badr"/>
          <w:rtl/>
        </w:rPr>
        <w:softHyphen/>
      </w:r>
      <w:r w:rsidRPr="009D382C">
        <w:rPr>
          <w:rFonts w:cs="2  Badr" w:hint="cs"/>
          <w:rtl/>
        </w:rPr>
        <w:t xml:space="preserve">الاقوی و در میان متأخرین جدیدتر هم مثل آقای مکارم معتقدند به اینکه این </w:t>
      </w:r>
      <w:r w:rsidR="004C5D21" w:rsidRPr="009D382C">
        <w:rPr>
          <w:rFonts w:cs="2  Badr" w:hint="cs"/>
          <w:rtl/>
        </w:rPr>
        <w:t xml:space="preserve">حکم </w:t>
      </w:r>
      <w:r w:rsidRPr="009D382C">
        <w:rPr>
          <w:rFonts w:cs="2  Badr" w:hint="cs"/>
          <w:rtl/>
        </w:rPr>
        <w:t>شامل محارم رضاع</w:t>
      </w:r>
      <w:r w:rsidR="004C5D21" w:rsidRPr="009D382C">
        <w:rPr>
          <w:rFonts w:cs="2  Badr" w:hint="cs"/>
          <w:rtl/>
        </w:rPr>
        <w:t>ی</w:t>
      </w:r>
      <w:r w:rsidRPr="009D382C">
        <w:rPr>
          <w:rFonts w:cs="2  Badr" w:hint="cs"/>
          <w:rtl/>
        </w:rPr>
        <w:t xml:space="preserve"> نمی‌شود و در محارم رضاع</w:t>
      </w:r>
      <w:r w:rsidR="004C5D21" w:rsidRPr="009D382C">
        <w:rPr>
          <w:rFonts w:cs="2  Badr" w:hint="cs"/>
          <w:rtl/>
        </w:rPr>
        <w:t>ی</w:t>
      </w:r>
      <w:r w:rsidRPr="009D382C">
        <w:rPr>
          <w:rFonts w:cs="2  Badr" w:hint="cs"/>
          <w:rtl/>
        </w:rPr>
        <w:t xml:space="preserve"> حد همان حد مطلق زانی است که جلد یا رجم است</w:t>
      </w:r>
      <w:r w:rsidR="004C5D21" w:rsidRPr="009D382C">
        <w:rPr>
          <w:rFonts w:cs="2  Badr" w:hint="cs"/>
          <w:rtl/>
        </w:rPr>
        <w:t>.</w:t>
      </w:r>
    </w:p>
    <w:p w:rsidR="00EA31C3" w:rsidRPr="009D382C" w:rsidRDefault="004D66A4" w:rsidP="00EA31C3">
      <w:pPr>
        <w:rPr>
          <w:rtl/>
        </w:rPr>
      </w:pPr>
      <w:r w:rsidRPr="009D382C">
        <w:rPr>
          <w:rFonts w:hint="cs"/>
          <w:rtl/>
        </w:rPr>
        <w:t xml:space="preserve">مثل حکم کلی از قدیم این دو قول وجود داشته است و عجیب این است که در نسبت دادن این دو قول به مشهور چقدر اختلاف </w:t>
      </w:r>
      <w:r w:rsidR="004C5D21" w:rsidRPr="009D382C">
        <w:rPr>
          <w:rFonts w:hint="cs"/>
          <w:rtl/>
        </w:rPr>
        <w:t xml:space="preserve">وجود </w:t>
      </w:r>
      <w:r w:rsidRPr="009D382C">
        <w:rPr>
          <w:rFonts w:hint="cs"/>
          <w:rtl/>
        </w:rPr>
        <w:t xml:space="preserve">دارد </w:t>
      </w:r>
      <w:r w:rsidR="004C5D21" w:rsidRPr="009D382C">
        <w:rPr>
          <w:rFonts w:hint="cs"/>
          <w:rtl/>
        </w:rPr>
        <w:t>لذا</w:t>
      </w:r>
      <w:r w:rsidRPr="009D382C">
        <w:rPr>
          <w:rFonts w:hint="cs"/>
          <w:rtl/>
        </w:rPr>
        <w:t xml:space="preserve"> تشخیص </w:t>
      </w:r>
      <w:r w:rsidR="004C5D21" w:rsidRPr="009D382C">
        <w:rPr>
          <w:rFonts w:hint="cs"/>
          <w:rtl/>
        </w:rPr>
        <w:t xml:space="preserve">قول مشهور </w:t>
      </w:r>
      <w:r w:rsidRPr="009D382C">
        <w:rPr>
          <w:rFonts w:hint="cs"/>
          <w:rtl/>
        </w:rPr>
        <w:t xml:space="preserve">قطعی </w:t>
      </w:r>
      <w:r w:rsidR="004C5D21" w:rsidRPr="009D382C">
        <w:rPr>
          <w:rFonts w:hint="cs"/>
          <w:rtl/>
        </w:rPr>
        <w:t>نیست</w:t>
      </w:r>
      <w:r w:rsidR="00EA31C3" w:rsidRPr="009D382C">
        <w:rPr>
          <w:rFonts w:hint="cs"/>
          <w:rtl/>
        </w:rPr>
        <w:t xml:space="preserve"> و به هر دو طرف</w:t>
      </w:r>
      <w:r w:rsidRPr="009D382C">
        <w:rPr>
          <w:rFonts w:hint="cs"/>
          <w:rtl/>
        </w:rPr>
        <w:t xml:space="preserve"> افراد و بزرگانی تمایل پیدا کرد</w:t>
      </w:r>
      <w:r w:rsidR="00EA31C3" w:rsidRPr="009D382C">
        <w:rPr>
          <w:rFonts w:hint="cs"/>
          <w:rtl/>
        </w:rPr>
        <w:t>ه</w:t>
      </w:r>
      <w:r w:rsidR="00EA31C3" w:rsidRPr="009D382C">
        <w:rPr>
          <w:rtl/>
        </w:rPr>
        <w:softHyphen/>
      </w:r>
      <w:r w:rsidR="00EA31C3" w:rsidRPr="009D382C">
        <w:rPr>
          <w:rFonts w:hint="cs"/>
          <w:rtl/>
        </w:rPr>
        <w:t>ا</w:t>
      </w:r>
      <w:r w:rsidRPr="009D382C">
        <w:rPr>
          <w:rFonts w:hint="cs"/>
          <w:rtl/>
        </w:rPr>
        <w:t>ند</w:t>
      </w:r>
      <w:r w:rsidR="00EA31C3" w:rsidRPr="009D382C">
        <w:rPr>
          <w:rFonts w:hint="cs"/>
          <w:rtl/>
        </w:rPr>
        <w:t>.</w:t>
      </w:r>
      <w:r w:rsidRPr="009D382C">
        <w:rPr>
          <w:rFonts w:hint="cs"/>
          <w:rtl/>
        </w:rPr>
        <w:t xml:space="preserve"> از قائلین قول دوم مرحوم صاحب جواهر است.</w:t>
      </w:r>
    </w:p>
    <w:p w:rsidR="00EA31C3" w:rsidRPr="009D382C" w:rsidRDefault="00EA31C3" w:rsidP="007247C3">
      <w:pPr>
        <w:pStyle w:val="Heading3"/>
        <w:rPr>
          <w:rtl/>
        </w:rPr>
      </w:pPr>
      <w:bookmarkStart w:id="19" w:name="_Toc403900924"/>
      <w:r w:rsidRPr="009D382C">
        <w:rPr>
          <w:rFonts w:hint="cs"/>
          <w:rtl/>
        </w:rPr>
        <w:t>تذکر</w:t>
      </w:r>
      <w:bookmarkEnd w:id="19"/>
    </w:p>
    <w:p w:rsidR="004D66A4" w:rsidRPr="009D382C" w:rsidRDefault="004D66A4" w:rsidP="00EA31C3">
      <w:pPr>
        <w:rPr>
          <w:rtl/>
        </w:rPr>
      </w:pPr>
      <w:r w:rsidRPr="009D382C">
        <w:rPr>
          <w:rFonts w:hint="cs"/>
          <w:rtl/>
        </w:rPr>
        <w:t xml:space="preserve">منابعی که در بین متأخرین بیشتر </w:t>
      </w:r>
      <w:r w:rsidR="000F046F" w:rsidRPr="009D382C">
        <w:rPr>
          <w:rFonts w:hint="cs"/>
          <w:rtl/>
        </w:rPr>
        <w:t>موردبحث</w:t>
      </w:r>
      <w:r w:rsidRPr="009D382C">
        <w:rPr>
          <w:rFonts w:hint="cs"/>
          <w:rtl/>
        </w:rPr>
        <w:t xml:space="preserve"> ماست</w:t>
      </w:r>
      <w:r w:rsidR="00EA31C3" w:rsidRPr="009D382C">
        <w:rPr>
          <w:rFonts w:hint="cs"/>
          <w:rtl/>
        </w:rPr>
        <w:t>:</w:t>
      </w:r>
      <w:r w:rsidRPr="009D382C">
        <w:rPr>
          <w:rFonts w:hint="cs"/>
          <w:rtl/>
        </w:rPr>
        <w:t xml:space="preserve"> </w:t>
      </w:r>
      <w:r w:rsidR="00EA31C3" w:rsidRPr="009D382C">
        <w:rPr>
          <w:rFonts w:hint="cs"/>
          <w:rtl/>
        </w:rPr>
        <w:t xml:space="preserve">1. </w:t>
      </w:r>
      <w:r w:rsidRPr="009D382C">
        <w:rPr>
          <w:rFonts w:hint="cs"/>
          <w:rtl/>
        </w:rPr>
        <w:t>جواهر</w:t>
      </w:r>
      <w:r w:rsidR="00EA31C3" w:rsidRPr="009D382C">
        <w:rPr>
          <w:rFonts w:hint="cs"/>
          <w:rtl/>
        </w:rPr>
        <w:t xml:space="preserve"> 2.</w:t>
      </w:r>
      <w:r w:rsidRPr="009D382C">
        <w:rPr>
          <w:rFonts w:hint="cs"/>
          <w:rtl/>
        </w:rPr>
        <w:t xml:space="preserve"> تفسیر الشریعه آقای فاضل </w:t>
      </w:r>
      <w:r w:rsidR="00EA31C3" w:rsidRPr="009D382C">
        <w:rPr>
          <w:rFonts w:hint="cs"/>
          <w:rtl/>
        </w:rPr>
        <w:t>3.</w:t>
      </w:r>
      <w:r w:rsidRPr="009D382C">
        <w:rPr>
          <w:rFonts w:hint="cs"/>
          <w:rtl/>
        </w:rPr>
        <w:t xml:space="preserve"> مبانی تکمله آقای خویی </w:t>
      </w:r>
      <w:r w:rsidR="00EA31C3" w:rsidRPr="009D382C">
        <w:rPr>
          <w:rFonts w:hint="cs"/>
          <w:rtl/>
        </w:rPr>
        <w:t>4.</w:t>
      </w:r>
      <w:r w:rsidRPr="009D382C">
        <w:rPr>
          <w:rFonts w:hint="cs"/>
          <w:rtl/>
        </w:rPr>
        <w:t xml:space="preserve"> اسس حدود در تعزیرات آقای تبریزی</w:t>
      </w:r>
      <w:r w:rsidR="00EA31C3" w:rsidRPr="009D382C">
        <w:rPr>
          <w:rFonts w:hint="cs"/>
          <w:rtl/>
        </w:rPr>
        <w:t xml:space="preserve"> 5.</w:t>
      </w:r>
      <w:r w:rsidRPr="009D382C">
        <w:rPr>
          <w:rFonts w:hint="cs"/>
          <w:rtl/>
        </w:rPr>
        <w:t xml:space="preserve"> تقریرات آقای گلپایگانی </w:t>
      </w:r>
      <w:r w:rsidR="00EA31C3" w:rsidRPr="009D382C">
        <w:rPr>
          <w:rFonts w:hint="cs"/>
          <w:rtl/>
        </w:rPr>
        <w:t>6. مصباح</w:t>
      </w:r>
      <w:r w:rsidRPr="009D382C">
        <w:rPr>
          <w:rFonts w:hint="cs"/>
          <w:rtl/>
        </w:rPr>
        <w:t xml:space="preserve"> </w:t>
      </w:r>
      <w:r w:rsidR="00EA31C3" w:rsidRPr="009D382C">
        <w:rPr>
          <w:rFonts w:hint="cs"/>
          <w:rtl/>
        </w:rPr>
        <w:t>ال</w:t>
      </w:r>
      <w:r w:rsidRPr="009D382C">
        <w:rPr>
          <w:rFonts w:hint="cs"/>
          <w:rtl/>
        </w:rPr>
        <w:t xml:space="preserve">فقاهه </w:t>
      </w:r>
      <w:r w:rsidR="00EA31C3" w:rsidRPr="009D382C">
        <w:rPr>
          <w:rFonts w:hint="cs"/>
          <w:rtl/>
        </w:rPr>
        <w:t xml:space="preserve">7. </w:t>
      </w:r>
      <w:r w:rsidRPr="009D382C">
        <w:rPr>
          <w:rFonts w:hint="cs"/>
          <w:rtl/>
        </w:rPr>
        <w:t xml:space="preserve">جامع المدارک آقای خوانساری </w:t>
      </w:r>
      <w:r w:rsidR="00EA31C3" w:rsidRPr="009D382C">
        <w:rPr>
          <w:rFonts w:hint="cs"/>
          <w:rtl/>
        </w:rPr>
        <w:t>8.</w:t>
      </w:r>
      <w:r w:rsidR="00E60CD0" w:rsidRPr="009D382C">
        <w:rPr>
          <w:rtl/>
        </w:rPr>
        <w:t xml:space="preserve"> مهذب</w:t>
      </w:r>
      <w:r w:rsidRPr="009D382C">
        <w:rPr>
          <w:rFonts w:hint="cs"/>
          <w:rtl/>
        </w:rPr>
        <w:t xml:space="preserve"> احکام آقای سبزواری </w:t>
      </w:r>
      <w:r w:rsidR="00EA31C3" w:rsidRPr="009D382C">
        <w:rPr>
          <w:rFonts w:hint="cs"/>
          <w:rtl/>
        </w:rPr>
        <w:t>9.</w:t>
      </w:r>
      <w:r w:rsidRPr="009D382C">
        <w:rPr>
          <w:rFonts w:hint="cs"/>
          <w:rtl/>
        </w:rPr>
        <w:t xml:space="preserve"> مبانی تحریر الوسیله </w:t>
      </w:r>
      <w:r w:rsidR="00EA31C3" w:rsidRPr="009D382C">
        <w:rPr>
          <w:rFonts w:hint="cs"/>
          <w:rtl/>
        </w:rPr>
        <w:t>آقای مؤمن</w:t>
      </w:r>
    </w:p>
    <w:p w:rsidR="00D308B2" w:rsidRPr="009D382C" w:rsidRDefault="00D308B2" w:rsidP="004D66A4">
      <w:pPr>
        <w:rPr>
          <w:rtl/>
        </w:rPr>
      </w:pPr>
    </w:p>
    <w:sectPr w:rsidR="00D308B2" w:rsidRPr="009D382C"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D2" w:rsidRDefault="00186ED2" w:rsidP="00C60128">
      <w:pPr>
        <w:spacing w:after="0"/>
      </w:pPr>
      <w:r>
        <w:separator/>
      </w:r>
    </w:p>
  </w:endnote>
  <w:endnote w:type="continuationSeparator" w:id="0">
    <w:p w:rsidR="00186ED2" w:rsidRDefault="00186ED2"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8342142"/>
      <w:docPartObj>
        <w:docPartGallery w:val="Page Numbers (Bottom of Page)"/>
        <w:docPartUnique/>
      </w:docPartObj>
    </w:sdtPr>
    <w:sdtContent>
      <w:p w:rsidR="00F22DE7" w:rsidRDefault="009D382C" w:rsidP="009D382C">
        <w:pPr>
          <w:pStyle w:val="Footer"/>
          <w:jc w:val="center"/>
        </w:pPr>
        <w:r>
          <w:fldChar w:fldCharType="begin"/>
        </w:r>
        <w:r>
          <w:instrText xml:space="preserve"> PAGE   \* MERGEFORMAT </w:instrText>
        </w:r>
        <w:r>
          <w:fldChar w:fldCharType="separate"/>
        </w:r>
        <w:r w:rsidR="008A5DE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D2" w:rsidRDefault="00186ED2" w:rsidP="00C60128">
      <w:pPr>
        <w:spacing w:after="0"/>
      </w:pPr>
      <w:r>
        <w:separator/>
      </w:r>
    </w:p>
  </w:footnote>
  <w:footnote w:type="continuationSeparator" w:id="0">
    <w:p w:rsidR="00186ED2" w:rsidRDefault="00186ED2" w:rsidP="00C60128">
      <w:pPr>
        <w:spacing w:after="0"/>
      </w:pPr>
      <w:r>
        <w:continuationSeparator/>
      </w:r>
    </w:p>
  </w:footnote>
  <w:footnote w:id="1">
    <w:p w:rsidR="008A7B50" w:rsidRPr="00EA1E20" w:rsidRDefault="008A7B50" w:rsidP="00EA1E20">
      <w:pPr>
        <w:pStyle w:val="TOCHeading"/>
        <w:spacing w:before="0"/>
        <w:rPr>
          <w:rFonts w:cs="2  Badr" w:hint="cs"/>
          <w:color w:val="auto"/>
          <w:sz w:val="20"/>
          <w:szCs w:val="20"/>
          <w:rtl/>
        </w:rPr>
      </w:pPr>
      <w:r w:rsidRPr="00EA1E20">
        <w:rPr>
          <w:rStyle w:val="FootnoteReference"/>
          <w:rFonts w:cs="2  Badr"/>
          <w:color w:val="auto"/>
          <w:sz w:val="20"/>
          <w:szCs w:val="20"/>
          <w:vertAlign w:val="baseline"/>
        </w:rPr>
        <w:footnoteRef/>
      </w:r>
      <w:r w:rsidRPr="00EA1E20">
        <w:rPr>
          <w:rFonts w:cs="2  Badr" w:hint="cs"/>
          <w:color w:val="auto"/>
          <w:sz w:val="20"/>
          <w:szCs w:val="20"/>
          <w:rtl/>
        </w:rPr>
        <w:t>. وسائل الشيعة، ج‏28، ص: 115</w:t>
      </w:r>
      <w:r w:rsidR="009D382C" w:rsidRPr="00EA1E20">
        <w:rPr>
          <w:rFonts w:cs="2  Badr" w:hint="cs"/>
          <w:color w:val="auto"/>
          <w:sz w:val="20"/>
          <w:szCs w:val="20"/>
          <w:rtl/>
        </w:rPr>
        <w:t>.</w:t>
      </w:r>
    </w:p>
  </w:footnote>
  <w:footnote w:id="2">
    <w:p w:rsidR="008A7B50" w:rsidRPr="00EA1E20" w:rsidRDefault="008A7B50" w:rsidP="00EA1E20">
      <w:pPr>
        <w:pStyle w:val="TOCHeading"/>
        <w:spacing w:before="0"/>
        <w:rPr>
          <w:rFonts w:cs="2  Badr"/>
          <w:color w:val="auto"/>
          <w:sz w:val="20"/>
          <w:szCs w:val="20"/>
          <w:rtl/>
        </w:rPr>
      </w:pPr>
      <w:r w:rsidRPr="00EA1E20">
        <w:rPr>
          <w:rStyle w:val="FootnoteReference"/>
          <w:rFonts w:cs="2  Badr"/>
          <w:color w:val="auto"/>
          <w:sz w:val="20"/>
          <w:szCs w:val="20"/>
          <w:vertAlign w:val="baseline"/>
        </w:rPr>
        <w:footnoteRef/>
      </w:r>
      <w:r w:rsidRPr="00EA1E20">
        <w:rPr>
          <w:rFonts w:cs="2  Badr" w:hint="cs"/>
          <w:color w:val="auto"/>
          <w:sz w:val="20"/>
          <w:szCs w:val="20"/>
          <w:rtl/>
        </w:rPr>
        <w:t>. همان</w:t>
      </w:r>
      <w:r w:rsidR="009D382C" w:rsidRPr="00EA1E20">
        <w:rPr>
          <w:rFonts w:cs="2  Badr" w:hint="cs"/>
          <w:color w:val="auto"/>
          <w:sz w:val="20"/>
          <w:szCs w:val="20"/>
          <w:rtl/>
        </w:rPr>
        <w:t>.</w:t>
      </w:r>
    </w:p>
  </w:footnote>
  <w:footnote w:id="3">
    <w:p w:rsidR="00466040" w:rsidRPr="00EA1E20" w:rsidRDefault="00466040" w:rsidP="00EA1E20">
      <w:pPr>
        <w:pStyle w:val="TOCHeading"/>
        <w:spacing w:before="0"/>
        <w:rPr>
          <w:rFonts w:cs="2  Badr"/>
          <w:color w:val="auto"/>
          <w:sz w:val="20"/>
          <w:szCs w:val="20"/>
          <w:rtl/>
        </w:rPr>
      </w:pPr>
      <w:r w:rsidRPr="00EA1E20">
        <w:rPr>
          <w:rStyle w:val="FootnoteReference"/>
          <w:rFonts w:cs="2  Badr"/>
          <w:color w:val="auto"/>
          <w:sz w:val="20"/>
          <w:szCs w:val="20"/>
          <w:vertAlign w:val="baseline"/>
        </w:rPr>
        <w:footnoteRef/>
      </w:r>
      <w:r w:rsidRPr="00EA1E20">
        <w:rPr>
          <w:rFonts w:cs="2  Badr" w:hint="cs"/>
          <w:color w:val="auto"/>
          <w:sz w:val="20"/>
          <w:szCs w:val="20"/>
          <w:rtl/>
        </w:rPr>
        <w:t>. وسائل الشيعة، ج‏28، ص: 153</w:t>
      </w:r>
    </w:p>
  </w:footnote>
  <w:footnote w:id="4">
    <w:p w:rsidR="001872D1" w:rsidRPr="00EA1E20" w:rsidRDefault="001872D1" w:rsidP="00EA1E20">
      <w:pPr>
        <w:pStyle w:val="TOCHeading"/>
        <w:spacing w:before="0"/>
        <w:rPr>
          <w:rFonts w:cs="2  Badr"/>
          <w:color w:val="auto"/>
          <w:sz w:val="20"/>
          <w:szCs w:val="20"/>
          <w:rtl/>
        </w:rPr>
      </w:pPr>
      <w:r w:rsidRPr="00EA1E20">
        <w:rPr>
          <w:rStyle w:val="FootnoteReference"/>
          <w:rFonts w:cs="2  Badr"/>
          <w:color w:val="auto"/>
          <w:sz w:val="20"/>
          <w:szCs w:val="20"/>
          <w:vertAlign w:val="baseline"/>
        </w:rPr>
        <w:footnoteRef/>
      </w:r>
      <w:r w:rsidRPr="00EA1E20">
        <w:rPr>
          <w:rFonts w:cs="2  Badr" w:hint="cs"/>
          <w:color w:val="auto"/>
          <w:sz w:val="20"/>
          <w:szCs w:val="20"/>
          <w:rtl/>
        </w:rPr>
        <w:t>. وسائل الشيعة، ج‏28، ص: 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E7" w:rsidRPr="00455083" w:rsidRDefault="00F22DE7" w:rsidP="00B314D5">
    <w:pPr>
      <w:tabs>
        <w:tab w:val="left" w:pos="7985"/>
      </w:tabs>
      <w:rPr>
        <w:rFonts w:hint="cs"/>
        <w:b/>
        <w:bCs/>
        <w:sz w:val="32"/>
        <w:rtl/>
      </w:rPr>
    </w:pPr>
    <w:r>
      <w:rPr>
        <w:noProof/>
      </w:rPr>
      <w:drawing>
        <wp:inline distT="0" distB="0" distL="0" distR="0" wp14:anchorId="5004E201" wp14:editId="665F1D46">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0288" behindDoc="0" locked="0" layoutInCell="1" allowOverlap="1" wp14:anchorId="69F2E942" wp14:editId="26EB7939">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20" w:name="OLE_LINK1"/>
    <w:bookmarkStart w:id="21" w:name="OLE_LINK2"/>
    <w:bookmarkEnd w:id="20"/>
    <w:bookmarkEnd w:id="21"/>
    <w:r>
      <w:rPr>
        <w:rFonts w:ascii="IranNastaliq" w:hAnsi="IranNastaliq" w:cs="IranNastaliq" w:hint="cs"/>
        <w:b/>
        <w:bCs/>
        <w:sz w:val="32"/>
        <w:rtl/>
      </w:rPr>
      <w:t xml:space="preserve">  </w:t>
    </w:r>
    <w:r>
      <w:rPr>
        <w:rFonts w:ascii="IranNastaliq" w:hAnsi="IranNastaliq" w:cs="IranNastaliq"/>
        <w:b/>
        <w:bCs/>
        <w:sz w:val="32"/>
        <w:rtl/>
      </w:rPr>
      <w:tab/>
    </w:r>
    <w:r w:rsidR="00B314D5">
      <w:rPr>
        <w:rFonts w:ascii="IranNastaliq" w:hAnsi="IranNastaliq" w:cs="IranNastaliq" w:hint="cs"/>
        <w:b/>
        <w:bCs/>
        <w:sz w:val="32"/>
        <w:rtl/>
      </w:rPr>
      <w:t xml:space="preserve">  </w:t>
    </w:r>
    <w:r w:rsidRPr="00B314D5">
      <w:rPr>
        <w:rFonts w:ascii="IranNastaliq" w:hAnsi="IranNastaliq" w:cs="IranNastaliq"/>
        <w:sz w:val="40"/>
        <w:szCs w:val="40"/>
        <w:rtl/>
      </w:rPr>
      <w:t>شمارۀ ثبت:707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17476DD"/>
    <w:multiLevelType w:val="hybridMultilevel"/>
    <w:tmpl w:val="D2FC9834"/>
    <w:lvl w:ilvl="0" w:tplc="255210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5BB08A3"/>
    <w:multiLevelType w:val="hybridMultilevel"/>
    <w:tmpl w:val="E96C526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AE352A2"/>
    <w:multiLevelType w:val="hybridMultilevel"/>
    <w:tmpl w:val="E86C071E"/>
    <w:lvl w:ilvl="0" w:tplc="528898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2861550"/>
    <w:multiLevelType w:val="hybridMultilevel"/>
    <w:tmpl w:val="069A8778"/>
    <w:lvl w:ilvl="0" w:tplc="D41CF2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6B821B4"/>
    <w:multiLevelType w:val="hybridMultilevel"/>
    <w:tmpl w:val="FACC3186"/>
    <w:lvl w:ilvl="0" w:tplc="C37628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6379B1"/>
    <w:multiLevelType w:val="hybridMultilevel"/>
    <w:tmpl w:val="BF769720"/>
    <w:lvl w:ilvl="0" w:tplc="1EAC1C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76AC6FD3"/>
    <w:multiLevelType w:val="hybridMultilevel"/>
    <w:tmpl w:val="2C6A2474"/>
    <w:lvl w:ilvl="0" w:tplc="6D9EB5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1"/>
  </w:num>
  <w:num w:numId="3">
    <w:abstractNumId w:val="8"/>
  </w:num>
  <w:num w:numId="4">
    <w:abstractNumId w:val="41"/>
  </w:num>
  <w:num w:numId="5">
    <w:abstractNumId w:val="12"/>
  </w:num>
  <w:num w:numId="6">
    <w:abstractNumId w:val="3"/>
  </w:num>
  <w:num w:numId="7">
    <w:abstractNumId w:val="7"/>
  </w:num>
  <w:num w:numId="8">
    <w:abstractNumId w:val="40"/>
  </w:num>
  <w:num w:numId="9">
    <w:abstractNumId w:val="0"/>
  </w:num>
  <w:num w:numId="10">
    <w:abstractNumId w:val="29"/>
  </w:num>
  <w:num w:numId="11">
    <w:abstractNumId w:val="1"/>
  </w:num>
  <w:num w:numId="12">
    <w:abstractNumId w:val="16"/>
  </w:num>
  <w:num w:numId="13">
    <w:abstractNumId w:val="44"/>
  </w:num>
  <w:num w:numId="14">
    <w:abstractNumId w:val="15"/>
  </w:num>
  <w:num w:numId="15">
    <w:abstractNumId w:val="22"/>
  </w:num>
  <w:num w:numId="16">
    <w:abstractNumId w:val="19"/>
  </w:num>
  <w:num w:numId="17">
    <w:abstractNumId w:val="43"/>
  </w:num>
  <w:num w:numId="18">
    <w:abstractNumId w:val="45"/>
  </w:num>
  <w:num w:numId="19">
    <w:abstractNumId w:val="24"/>
  </w:num>
  <w:num w:numId="20">
    <w:abstractNumId w:val="39"/>
  </w:num>
  <w:num w:numId="21">
    <w:abstractNumId w:val="20"/>
  </w:num>
  <w:num w:numId="22">
    <w:abstractNumId w:val="25"/>
  </w:num>
  <w:num w:numId="23">
    <w:abstractNumId w:val="4"/>
  </w:num>
  <w:num w:numId="24">
    <w:abstractNumId w:val="33"/>
  </w:num>
  <w:num w:numId="25">
    <w:abstractNumId w:val="36"/>
  </w:num>
  <w:num w:numId="26">
    <w:abstractNumId w:val="10"/>
  </w:num>
  <w:num w:numId="27">
    <w:abstractNumId w:val="14"/>
  </w:num>
  <w:num w:numId="28">
    <w:abstractNumId w:val="9"/>
  </w:num>
  <w:num w:numId="29">
    <w:abstractNumId w:val="27"/>
  </w:num>
  <w:num w:numId="30">
    <w:abstractNumId w:val="35"/>
  </w:num>
  <w:num w:numId="31">
    <w:abstractNumId w:val="30"/>
  </w:num>
  <w:num w:numId="32">
    <w:abstractNumId w:val="38"/>
  </w:num>
  <w:num w:numId="33">
    <w:abstractNumId w:val="47"/>
  </w:num>
  <w:num w:numId="34">
    <w:abstractNumId w:val="13"/>
  </w:num>
  <w:num w:numId="35">
    <w:abstractNumId w:val="34"/>
  </w:num>
  <w:num w:numId="36">
    <w:abstractNumId w:val="49"/>
  </w:num>
  <w:num w:numId="37">
    <w:abstractNumId w:val="2"/>
  </w:num>
  <w:num w:numId="38">
    <w:abstractNumId w:val="37"/>
  </w:num>
  <w:num w:numId="39">
    <w:abstractNumId w:val="42"/>
  </w:num>
  <w:num w:numId="40">
    <w:abstractNumId w:val="26"/>
  </w:num>
  <w:num w:numId="41">
    <w:abstractNumId w:val="6"/>
  </w:num>
  <w:num w:numId="42">
    <w:abstractNumId w:val="5"/>
  </w:num>
  <w:num w:numId="43">
    <w:abstractNumId w:val="32"/>
  </w:num>
  <w:num w:numId="44">
    <w:abstractNumId w:val="31"/>
  </w:num>
  <w:num w:numId="45">
    <w:abstractNumId w:val="48"/>
  </w:num>
  <w:num w:numId="46">
    <w:abstractNumId w:val="17"/>
  </w:num>
  <w:num w:numId="47">
    <w:abstractNumId w:val="18"/>
  </w:num>
  <w:num w:numId="48">
    <w:abstractNumId w:val="21"/>
  </w:num>
  <w:num w:numId="49">
    <w:abstractNumId w:val="2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2FE"/>
    <w:rsid w:val="000077A1"/>
    <w:rsid w:val="000111C8"/>
    <w:rsid w:val="00013690"/>
    <w:rsid w:val="00013A0B"/>
    <w:rsid w:val="00013A74"/>
    <w:rsid w:val="00013EC0"/>
    <w:rsid w:val="00013FA7"/>
    <w:rsid w:val="00014950"/>
    <w:rsid w:val="00014F07"/>
    <w:rsid w:val="00015F76"/>
    <w:rsid w:val="00022190"/>
    <w:rsid w:val="00022BDF"/>
    <w:rsid w:val="00024841"/>
    <w:rsid w:val="00026B59"/>
    <w:rsid w:val="000277CB"/>
    <w:rsid w:val="00031065"/>
    <w:rsid w:val="00031BCB"/>
    <w:rsid w:val="00035626"/>
    <w:rsid w:val="000379E2"/>
    <w:rsid w:val="00040D22"/>
    <w:rsid w:val="00041200"/>
    <w:rsid w:val="00043391"/>
    <w:rsid w:val="00045661"/>
    <w:rsid w:val="0004571C"/>
    <w:rsid w:val="00046DFB"/>
    <w:rsid w:val="000509A7"/>
    <w:rsid w:val="000526F2"/>
    <w:rsid w:val="0005565F"/>
    <w:rsid w:val="0005571B"/>
    <w:rsid w:val="000564D9"/>
    <w:rsid w:val="000644F5"/>
    <w:rsid w:val="000658A4"/>
    <w:rsid w:val="00074024"/>
    <w:rsid w:val="00074C7E"/>
    <w:rsid w:val="00075BD2"/>
    <w:rsid w:val="00075E65"/>
    <w:rsid w:val="000866BB"/>
    <w:rsid w:val="00086C33"/>
    <w:rsid w:val="00086CE7"/>
    <w:rsid w:val="00086D96"/>
    <w:rsid w:val="0009230D"/>
    <w:rsid w:val="000951BE"/>
    <w:rsid w:val="0009741F"/>
    <w:rsid w:val="000975E0"/>
    <w:rsid w:val="000976D5"/>
    <w:rsid w:val="000A0963"/>
    <w:rsid w:val="000A10A0"/>
    <w:rsid w:val="000A2C53"/>
    <w:rsid w:val="000A3D3F"/>
    <w:rsid w:val="000A46A4"/>
    <w:rsid w:val="000A79F0"/>
    <w:rsid w:val="000B1E2D"/>
    <w:rsid w:val="000B2C9E"/>
    <w:rsid w:val="000B35B6"/>
    <w:rsid w:val="000C0C65"/>
    <w:rsid w:val="000C5608"/>
    <w:rsid w:val="000C695A"/>
    <w:rsid w:val="000C6C71"/>
    <w:rsid w:val="000C7017"/>
    <w:rsid w:val="000D01BF"/>
    <w:rsid w:val="000D0A85"/>
    <w:rsid w:val="000D1238"/>
    <w:rsid w:val="000D4349"/>
    <w:rsid w:val="000D56C6"/>
    <w:rsid w:val="000D7319"/>
    <w:rsid w:val="000E0E1B"/>
    <w:rsid w:val="000E5C53"/>
    <w:rsid w:val="000F046F"/>
    <w:rsid w:val="000F0C11"/>
    <w:rsid w:val="000F1D5C"/>
    <w:rsid w:val="000F6535"/>
    <w:rsid w:val="000F6A3A"/>
    <w:rsid w:val="000F6C5E"/>
    <w:rsid w:val="0010254A"/>
    <w:rsid w:val="00102CD6"/>
    <w:rsid w:val="00104258"/>
    <w:rsid w:val="0010436B"/>
    <w:rsid w:val="001062B3"/>
    <w:rsid w:val="0010733C"/>
    <w:rsid w:val="00107F48"/>
    <w:rsid w:val="0011031D"/>
    <w:rsid w:val="00111DA0"/>
    <w:rsid w:val="00111E6E"/>
    <w:rsid w:val="00112951"/>
    <w:rsid w:val="00114868"/>
    <w:rsid w:val="00115221"/>
    <w:rsid w:val="00116B51"/>
    <w:rsid w:val="001171AD"/>
    <w:rsid w:val="001172A7"/>
    <w:rsid w:val="00117306"/>
    <w:rsid w:val="00117D91"/>
    <w:rsid w:val="001226D2"/>
    <w:rsid w:val="00127D8A"/>
    <w:rsid w:val="001307BB"/>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643B"/>
    <w:rsid w:val="001767D2"/>
    <w:rsid w:val="00177C04"/>
    <w:rsid w:val="00181894"/>
    <w:rsid w:val="00181F63"/>
    <w:rsid w:val="00182951"/>
    <w:rsid w:val="00183780"/>
    <w:rsid w:val="00183FBC"/>
    <w:rsid w:val="00184C6F"/>
    <w:rsid w:val="00186029"/>
    <w:rsid w:val="00186ED2"/>
    <w:rsid w:val="001870DB"/>
    <w:rsid w:val="001872D1"/>
    <w:rsid w:val="00187C90"/>
    <w:rsid w:val="00191295"/>
    <w:rsid w:val="001940DE"/>
    <w:rsid w:val="00195E0A"/>
    <w:rsid w:val="00197DD2"/>
    <w:rsid w:val="001A03A8"/>
    <w:rsid w:val="001A17B9"/>
    <w:rsid w:val="001A33A2"/>
    <w:rsid w:val="001A39CC"/>
    <w:rsid w:val="001A4586"/>
    <w:rsid w:val="001A476B"/>
    <w:rsid w:val="001A6E02"/>
    <w:rsid w:val="001B01C7"/>
    <w:rsid w:val="001B1E35"/>
    <w:rsid w:val="001B21F6"/>
    <w:rsid w:val="001B5CE1"/>
    <w:rsid w:val="001B7376"/>
    <w:rsid w:val="001B79D1"/>
    <w:rsid w:val="001C60E3"/>
    <w:rsid w:val="001D12A7"/>
    <w:rsid w:val="001D1570"/>
    <w:rsid w:val="001D211A"/>
    <w:rsid w:val="001D28C7"/>
    <w:rsid w:val="001E396D"/>
    <w:rsid w:val="001E5379"/>
    <w:rsid w:val="001E5584"/>
    <w:rsid w:val="001E561A"/>
    <w:rsid w:val="001E5894"/>
    <w:rsid w:val="001E623B"/>
    <w:rsid w:val="001F0B0C"/>
    <w:rsid w:val="001F0F49"/>
    <w:rsid w:val="001F3C18"/>
    <w:rsid w:val="002039FE"/>
    <w:rsid w:val="00205DCF"/>
    <w:rsid w:val="00205E5E"/>
    <w:rsid w:val="0021021E"/>
    <w:rsid w:val="00211AD8"/>
    <w:rsid w:val="00211D46"/>
    <w:rsid w:val="0021260D"/>
    <w:rsid w:val="00212A0A"/>
    <w:rsid w:val="00213C45"/>
    <w:rsid w:val="00214397"/>
    <w:rsid w:val="00214F60"/>
    <w:rsid w:val="002209AB"/>
    <w:rsid w:val="00220DE7"/>
    <w:rsid w:val="002213DA"/>
    <w:rsid w:val="00221F5B"/>
    <w:rsid w:val="00225396"/>
    <w:rsid w:val="002273B3"/>
    <w:rsid w:val="00227B1B"/>
    <w:rsid w:val="0023076A"/>
    <w:rsid w:val="00232B11"/>
    <w:rsid w:val="00234B19"/>
    <w:rsid w:val="002400B0"/>
    <w:rsid w:val="002448C8"/>
    <w:rsid w:val="00246338"/>
    <w:rsid w:val="0024775E"/>
    <w:rsid w:val="00251009"/>
    <w:rsid w:val="00251A90"/>
    <w:rsid w:val="00252A8B"/>
    <w:rsid w:val="0025746E"/>
    <w:rsid w:val="002600B4"/>
    <w:rsid w:val="00263850"/>
    <w:rsid w:val="00263C9E"/>
    <w:rsid w:val="002643A1"/>
    <w:rsid w:val="00266781"/>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2376"/>
    <w:rsid w:val="002A30AA"/>
    <w:rsid w:val="002A37DD"/>
    <w:rsid w:val="002A4C9D"/>
    <w:rsid w:val="002A4CA2"/>
    <w:rsid w:val="002A7B63"/>
    <w:rsid w:val="002B3B75"/>
    <w:rsid w:val="002B5AB7"/>
    <w:rsid w:val="002C4631"/>
    <w:rsid w:val="002C4887"/>
    <w:rsid w:val="002C703A"/>
    <w:rsid w:val="002C7477"/>
    <w:rsid w:val="002D0CB3"/>
    <w:rsid w:val="002D3895"/>
    <w:rsid w:val="002D6248"/>
    <w:rsid w:val="002D6531"/>
    <w:rsid w:val="002E020F"/>
    <w:rsid w:val="002E24D7"/>
    <w:rsid w:val="002E4BC0"/>
    <w:rsid w:val="002E672A"/>
    <w:rsid w:val="002F22F5"/>
    <w:rsid w:val="002F249C"/>
    <w:rsid w:val="002F700B"/>
    <w:rsid w:val="00301780"/>
    <w:rsid w:val="00303616"/>
    <w:rsid w:val="00303E25"/>
    <w:rsid w:val="003041C0"/>
    <w:rsid w:val="0030628A"/>
    <w:rsid w:val="0031204A"/>
    <w:rsid w:val="0031274F"/>
    <w:rsid w:val="003144F8"/>
    <w:rsid w:val="003146C6"/>
    <w:rsid w:val="003157C7"/>
    <w:rsid w:val="00316987"/>
    <w:rsid w:val="0032115A"/>
    <w:rsid w:val="003221D4"/>
    <w:rsid w:val="00323108"/>
    <w:rsid w:val="00324655"/>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0EA7"/>
    <w:rsid w:val="0036579A"/>
    <w:rsid w:val="0036686A"/>
    <w:rsid w:val="003713BB"/>
    <w:rsid w:val="003718BD"/>
    <w:rsid w:val="00372710"/>
    <w:rsid w:val="00373D8B"/>
    <w:rsid w:val="003748FA"/>
    <w:rsid w:val="00385DD4"/>
    <w:rsid w:val="00387CD9"/>
    <w:rsid w:val="003939DB"/>
    <w:rsid w:val="00394419"/>
    <w:rsid w:val="00394BC4"/>
    <w:rsid w:val="003A733E"/>
    <w:rsid w:val="003B00BF"/>
    <w:rsid w:val="003B55D6"/>
    <w:rsid w:val="003B660E"/>
    <w:rsid w:val="003B7FED"/>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4627"/>
    <w:rsid w:val="0040711C"/>
    <w:rsid w:val="00407335"/>
    <w:rsid w:val="004133B5"/>
    <w:rsid w:val="00415B37"/>
    <w:rsid w:val="00416727"/>
    <w:rsid w:val="004178E2"/>
    <w:rsid w:val="004202B2"/>
    <w:rsid w:val="00420CEE"/>
    <w:rsid w:val="0042100D"/>
    <w:rsid w:val="00421F60"/>
    <w:rsid w:val="0042354D"/>
    <w:rsid w:val="00425554"/>
    <w:rsid w:val="00427E27"/>
    <w:rsid w:val="00431A72"/>
    <w:rsid w:val="00432897"/>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66040"/>
    <w:rsid w:val="00471428"/>
    <w:rsid w:val="00474725"/>
    <w:rsid w:val="00475078"/>
    <w:rsid w:val="004755DA"/>
    <w:rsid w:val="00481987"/>
    <w:rsid w:val="00481B47"/>
    <w:rsid w:val="004820E9"/>
    <w:rsid w:val="004822EB"/>
    <w:rsid w:val="00483F91"/>
    <w:rsid w:val="0049175C"/>
    <w:rsid w:val="00491D5E"/>
    <w:rsid w:val="00492A16"/>
    <w:rsid w:val="0049431C"/>
    <w:rsid w:val="004971DC"/>
    <w:rsid w:val="00497A6A"/>
    <w:rsid w:val="004A144B"/>
    <w:rsid w:val="004A1734"/>
    <w:rsid w:val="004A1F48"/>
    <w:rsid w:val="004A2EDA"/>
    <w:rsid w:val="004A38AC"/>
    <w:rsid w:val="004A399D"/>
    <w:rsid w:val="004A4481"/>
    <w:rsid w:val="004A6619"/>
    <w:rsid w:val="004B1913"/>
    <w:rsid w:val="004B309B"/>
    <w:rsid w:val="004B339E"/>
    <w:rsid w:val="004B401D"/>
    <w:rsid w:val="004B617A"/>
    <w:rsid w:val="004B7B7D"/>
    <w:rsid w:val="004C5D21"/>
    <w:rsid w:val="004D1AE1"/>
    <w:rsid w:val="004D1C59"/>
    <w:rsid w:val="004D4187"/>
    <w:rsid w:val="004D66A4"/>
    <w:rsid w:val="004E0EE7"/>
    <w:rsid w:val="004E5227"/>
    <w:rsid w:val="004E54DE"/>
    <w:rsid w:val="004E6381"/>
    <w:rsid w:val="004F116B"/>
    <w:rsid w:val="004F1999"/>
    <w:rsid w:val="004F1E7E"/>
    <w:rsid w:val="004F1FFD"/>
    <w:rsid w:val="004F34C3"/>
    <w:rsid w:val="005013EA"/>
    <w:rsid w:val="005021BA"/>
    <w:rsid w:val="005036B9"/>
    <w:rsid w:val="00505F21"/>
    <w:rsid w:val="00511200"/>
    <w:rsid w:val="005118A0"/>
    <w:rsid w:val="00512F72"/>
    <w:rsid w:val="00515D28"/>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53491"/>
    <w:rsid w:val="00560402"/>
    <w:rsid w:val="0056150F"/>
    <w:rsid w:val="0056278E"/>
    <w:rsid w:val="00564158"/>
    <w:rsid w:val="00580C5E"/>
    <w:rsid w:val="005812B7"/>
    <w:rsid w:val="0058133D"/>
    <w:rsid w:val="00582035"/>
    <w:rsid w:val="005829ED"/>
    <w:rsid w:val="0058323A"/>
    <w:rsid w:val="00585429"/>
    <w:rsid w:val="00585DE3"/>
    <w:rsid w:val="00586023"/>
    <w:rsid w:val="00586BC2"/>
    <w:rsid w:val="00591405"/>
    <w:rsid w:val="00591882"/>
    <w:rsid w:val="00594573"/>
    <w:rsid w:val="00595133"/>
    <w:rsid w:val="0059554A"/>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7032"/>
    <w:rsid w:val="005E0804"/>
    <w:rsid w:val="005E171B"/>
    <w:rsid w:val="005E19EA"/>
    <w:rsid w:val="005E2459"/>
    <w:rsid w:val="005E3EA1"/>
    <w:rsid w:val="005E4CCE"/>
    <w:rsid w:val="005E7291"/>
    <w:rsid w:val="005F1119"/>
    <w:rsid w:val="005F355D"/>
    <w:rsid w:val="005F3C2F"/>
    <w:rsid w:val="005F5FE6"/>
    <w:rsid w:val="005F607F"/>
    <w:rsid w:val="005F661E"/>
    <w:rsid w:val="005F71C3"/>
    <w:rsid w:val="00600279"/>
    <w:rsid w:val="0060111D"/>
    <w:rsid w:val="0060213D"/>
    <w:rsid w:val="006046AF"/>
    <w:rsid w:val="00604D28"/>
    <w:rsid w:val="00610715"/>
    <w:rsid w:val="00611A5B"/>
    <w:rsid w:val="00611DC4"/>
    <w:rsid w:val="00612436"/>
    <w:rsid w:val="00612B2A"/>
    <w:rsid w:val="00613AF5"/>
    <w:rsid w:val="006148AB"/>
    <w:rsid w:val="00615CD5"/>
    <w:rsid w:val="00616A25"/>
    <w:rsid w:val="00617806"/>
    <w:rsid w:val="00622377"/>
    <w:rsid w:val="0062252C"/>
    <w:rsid w:val="00624A13"/>
    <w:rsid w:val="00625060"/>
    <w:rsid w:val="00626673"/>
    <w:rsid w:val="00626CF3"/>
    <w:rsid w:val="0062752B"/>
    <w:rsid w:val="00627FE9"/>
    <w:rsid w:val="0063529E"/>
    <w:rsid w:val="00635D2F"/>
    <w:rsid w:val="00637B3D"/>
    <w:rsid w:val="00642983"/>
    <w:rsid w:val="00643121"/>
    <w:rsid w:val="00646B3B"/>
    <w:rsid w:val="006502E3"/>
    <w:rsid w:val="006512CF"/>
    <w:rsid w:val="0065319F"/>
    <w:rsid w:val="006568D5"/>
    <w:rsid w:val="0066048C"/>
    <w:rsid w:val="00664862"/>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08A6"/>
    <w:rsid w:val="0071177B"/>
    <w:rsid w:val="00712D18"/>
    <w:rsid w:val="00712E8E"/>
    <w:rsid w:val="007130D0"/>
    <w:rsid w:val="00720719"/>
    <w:rsid w:val="007219E6"/>
    <w:rsid w:val="007247C3"/>
    <w:rsid w:val="00726BBF"/>
    <w:rsid w:val="007271F7"/>
    <w:rsid w:val="00730AEA"/>
    <w:rsid w:val="00730D69"/>
    <w:rsid w:val="0073273E"/>
    <w:rsid w:val="00732837"/>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938C6"/>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12DA"/>
    <w:rsid w:val="007D229D"/>
    <w:rsid w:val="007D5091"/>
    <w:rsid w:val="007D68F5"/>
    <w:rsid w:val="007D6CAF"/>
    <w:rsid w:val="007E213E"/>
    <w:rsid w:val="007E60E6"/>
    <w:rsid w:val="007E7320"/>
    <w:rsid w:val="007F06D7"/>
    <w:rsid w:val="007F06E4"/>
    <w:rsid w:val="007F4F94"/>
    <w:rsid w:val="007F5B31"/>
    <w:rsid w:val="007F6AC7"/>
    <w:rsid w:val="00806B18"/>
    <w:rsid w:val="00813F14"/>
    <w:rsid w:val="008147E5"/>
    <w:rsid w:val="00814920"/>
    <w:rsid w:val="00814E68"/>
    <w:rsid w:val="00817808"/>
    <w:rsid w:val="0082060F"/>
    <w:rsid w:val="0082218F"/>
    <w:rsid w:val="00824A35"/>
    <w:rsid w:val="00825C15"/>
    <w:rsid w:val="00825D00"/>
    <w:rsid w:val="00826535"/>
    <w:rsid w:val="00827804"/>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2819"/>
    <w:rsid w:val="008737A9"/>
    <w:rsid w:val="00873EFE"/>
    <w:rsid w:val="0087561F"/>
    <w:rsid w:val="00876CAF"/>
    <w:rsid w:val="00880BB5"/>
    <w:rsid w:val="00882E74"/>
    <w:rsid w:val="00883495"/>
    <w:rsid w:val="00883ADF"/>
    <w:rsid w:val="008853CE"/>
    <w:rsid w:val="00885A08"/>
    <w:rsid w:val="00886E99"/>
    <w:rsid w:val="0089129E"/>
    <w:rsid w:val="00892C47"/>
    <w:rsid w:val="00894777"/>
    <w:rsid w:val="008A2C15"/>
    <w:rsid w:val="008A3782"/>
    <w:rsid w:val="008A5DEC"/>
    <w:rsid w:val="008A5F74"/>
    <w:rsid w:val="008A7B50"/>
    <w:rsid w:val="008B037F"/>
    <w:rsid w:val="008B113F"/>
    <w:rsid w:val="008B1A80"/>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13B"/>
    <w:rsid w:val="008E0CC4"/>
    <w:rsid w:val="008E13A1"/>
    <w:rsid w:val="008E1C72"/>
    <w:rsid w:val="008E2D51"/>
    <w:rsid w:val="008F227F"/>
    <w:rsid w:val="008F280E"/>
    <w:rsid w:val="008F35FB"/>
    <w:rsid w:val="008F5090"/>
    <w:rsid w:val="008F5C27"/>
    <w:rsid w:val="008F7372"/>
    <w:rsid w:val="00904698"/>
    <w:rsid w:val="0090586F"/>
    <w:rsid w:val="00905FF9"/>
    <w:rsid w:val="00906C2E"/>
    <w:rsid w:val="00906E27"/>
    <w:rsid w:val="00912D4F"/>
    <w:rsid w:val="00915353"/>
    <w:rsid w:val="00916CB6"/>
    <w:rsid w:val="009215C6"/>
    <w:rsid w:val="00924506"/>
    <w:rsid w:val="00925131"/>
    <w:rsid w:val="009307E1"/>
    <w:rsid w:val="00936A8F"/>
    <w:rsid w:val="00936E5F"/>
    <w:rsid w:val="009403FB"/>
    <w:rsid w:val="00944D26"/>
    <w:rsid w:val="00945452"/>
    <w:rsid w:val="009454D2"/>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4FAC"/>
    <w:rsid w:val="009850E0"/>
    <w:rsid w:val="00985843"/>
    <w:rsid w:val="00990D6A"/>
    <w:rsid w:val="00996480"/>
    <w:rsid w:val="00997BE5"/>
    <w:rsid w:val="009A0BAD"/>
    <w:rsid w:val="009A2DE4"/>
    <w:rsid w:val="009A57FE"/>
    <w:rsid w:val="009B1E53"/>
    <w:rsid w:val="009B2662"/>
    <w:rsid w:val="009B3368"/>
    <w:rsid w:val="009B3AD9"/>
    <w:rsid w:val="009B3F7D"/>
    <w:rsid w:val="009B6417"/>
    <w:rsid w:val="009B6CC3"/>
    <w:rsid w:val="009B6F25"/>
    <w:rsid w:val="009B7CED"/>
    <w:rsid w:val="009C307A"/>
    <w:rsid w:val="009C4F0A"/>
    <w:rsid w:val="009C64A0"/>
    <w:rsid w:val="009C76AD"/>
    <w:rsid w:val="009D1605"/>
    <w:rsid w:val="009D18EC"/>
    <w:rsid w:val="009D1AD4"/>
    <w:rsid w:val="009D22B9"/>
    <w:rsid w:val="009D382C"/>
    <w:rsid w:val="009D564D"/>
    <w:rsid w:val="009D6B29"/>
    <w:rsid w:val="009E01F2"/>
    <w:rsid w:val="009E1662"/>
    <w:rsid w:val="009E55EF"/>
    <w:rsid w:val="009E5E0F"/>
    <w:rsid w:val="009E73A3"/>
    <w:rsid w:val="009F1172"/>
    <w:rsid w:val="009F45E0"/>
    <w:rsid w:val="009F4CCB"/>
    <w:rsid w:val="009F663B"/>
    <w:rsid w:val="00A004CC"/>
    <w:rsid w:val="00A037B2"/>
    <w:rsid w:val="00A0506C"/>
    <w:rsid w:val="00A10104"/>
    <w:rsid w:val="00A1187E"/>
    <w:rsid w:val="00A118EC"/>
    <w:rsid w:val="00A15127"/>
    <w:rsid w:val="00A15D3D"/>
    <w:rsid w:val="00A16C1F"/>
    <w:rsid w:val="00A202C5"/>
    <w:rsid w:val="00A21CF2"/>
    <w:rsid w:val="00A22022"/>
    <w:rsid w:val="00A22D67"/>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123B"/>
    <w:rsid w:val="00AE2CA0"/>
    <w:rsid w:val="00AE4FFA"/>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FE2"/>
    <w:rsid w:val="00B275C8"/>
    <w:rsid w:val="00B27D2A"/>
    <w:rsid w:val="00B302A1"/>
    <w:rsid w:val="00B314D5"/>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2581"/>
    <w:rsid w:val="00B95B11"/>
    <w:rsid w:val="00BA0354"/>
    <w:rsid w:val="00BA04FF"/>
    <w:rsid w:val="00BA14E3"/>
    <w:rsid w:val="00BA1BF3"/>
    <w:rsid w:val="00BA3736"/>
    <w:rsid w:val="00BA4D47"/>
    <w:rsid w:val="00BA5B61"/>
    <w:rsid w:val="00BA6EE6"/>
    <w:rsid w:val="00BA7559"/>
    <w:rsid w:val="00BB014A"/>
    <w:rsid w:val="00BB1F88"/>
    <w:rsid w:val="00BB4259"/>
    <w:rsid w:val="00BB564E"/>
    <w:rsid w:val="00BB7600"/>
    <w:rsid w:val="00BC003D"/>
    <w:rsid w:val="00BC4D1D"/>
    <w:rsid w:val="00BC66D2"/>
    <w:rsid w:val="00BC7BC2"/>
    <w:rsid w:val="00BC7DE6"/>
    <w:rsid w:val="00BD1124"/>
    <w:rsid w:val="00BD2255"/>
    <w:rsid w:val="00BD4D67"/>
    <w:rsid w:val="00BD52BB"/>
    <w:rsid w:val="00BD54CF"/>
    <w:rsid w:val="00BE0101"/>
    <w:rsid w:val="00BE0336"/>
    <w:rsid w:val="00BE5D64"/>
    <w:rsid w:val="00BE6370"/>
    <w:rsid w:val="00BF1604"/>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3E7A"/>
    <w:rsid w:val="00C66970"/>
    <w:rsid w:val="00C66975"/>
    <w:rsid w:val="00C715A4"/>
    <w:rsid w:val="00C743B5"/>
    <w:rsid w:val="00C74416"/>
    <w:rsid w:val="00C74439"/>
    <w:rsid w:val="00C8080F"/>
    <w:rsid w:val="00C83524"/>
    <w:rsid w:val="00C86E0E"/>
    <w:rsid w:val="00C8729D"/>
    <w:rsid w:val="00C90463"/>
    <w:rsid w:val="00C90DCA"/>
    <w:rsid w:val="00C92146"/>
    <w:rsid w:val="00C93D7F"/>
    <w:rsid w:val="00C970FF"/>
    <w:rsid w:val="00C97F0B"/>
    <w:rsid w:val="00CA330E"/>
    <w:rsid w:val="00CA5218"/>
    <w:rsid w:val="00CB1F9A"/>
    <w:rsid w:val="00CB2E2F"/>
    <w:rsid w:val="00CB31D2"/>
    <w:rsid w:val="00CB380B"/>
    <w:rsid w:val="00CB6747"/>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2EFF"/>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308B2"/>
    <w:rsid w:val="00D31814"/>
    <w:rsid w:val="00D31A58"/>
    <w:rsid w:val="00D32E56"/>
    <w:rsid w:val="00D3351E"/>
    <w:rsid w:val="00D33700"/>
    <w:rsid w:val="00D33FF6"/>
    <w:rsid w:val="00D3414B"/>
    <w:rsid w:val="00D34A0B"/>
    <w:rsid w:val="00D34F32"/>
    <w:rsid w:val="00D350CC"/>
    <w:rsid w:val="00D3616E"/>
    <w:rsid w:val="00D36D8E"/>
    <w:rsid w:val="00D4053F"/>
    <w:rsid w:val="00D42163"/>
    <w:rsid w:val="00D4410F"/>
    <w:rsid w:val="00D459E3"/>
    <w:rsid w:val="00D460F1"/>
    <w:rsid w:val="00D4660B"/>
    <w:rsid w:val="00D479BE"/>
    <w:rsid w:val="00D5063B"/>
    <w:rsid w:val="00D50C9D"/>
    <w:rsid w:val="00D510BC"/>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751BE"/>
    <w:rsid w:val="00D840B9"/>
    <w:rsid w:val="00D842FA"/>
    <w:rsid w:val="00D84F5C"/>
    <w:rsid w:val="00D8504A"/>
    <w:rsid w:val="00D857D6"/>
    <w:rsid w:val="00D85981"/>
    <w:rsid w:val="00D85CB7"/>
    <w:rsid w:val="00D86A51"/>
    <w:rsid w:val="00D95B90"/>
    <w:rsid w:val="00DA23FE"/>
    <w:rsid w:val="00DA3E91"/>
    <w:rsid w:val="00DA3F67"/>
    <w:rsid w:val="00DA6618"/>
    <w:rsid w:val="00DB06F5"/>
    <w:rsid w:val="00DB1354"/>
    <w:rsid w:val="00DB45BF"/>
    <w:rsid w:val="00DB571D"/>
    <w:rsid w:val="00DC01F9"/>
    <w:rsid w:val="00DC0BC3"/>
    <w:rsid w:val="00DC1FBE"/>
    <w:rsid w:val="00DC43DD"/>
    <w:rsid w:val="00DC7C2E"/>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DF70B1"/>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57A1"/>
    <w:rsid w:val="00E2600D"/>
    <w:rsid w:val="00E277CF"/>
    <w:rsid w:val="00E306D3"/>
    <w:rsid w:val="00E32926"/>
    <w:rsid w:val="00E341A6"/>
    <w:rsid w:val="00E35941"/>
    <w:rsid w:val="00E35E84"/>
    <w:rsid w:val="00E36E1F"/>
    <w:rsid w:val="00E40872"/>
    <w:rsid w:val="00E42FDE"/>
    <w:rsid w:val="00E46B82"/>
    <w:rsid w:val="00E519BD"/>
    <w:rsid w:val="00E5235A"/>
    <w:rsid w:val="00E524D8"/>
    <w:rsid w:val="00E532D9"/>
    <w:rsid w:val="00E53F19"/>
    <w:rsid w:val="00E54504"/>
    <w:rsid w:val="00E57293"/>
    <w:rsid w:val="00E572FC"/>
    <w:rsid w:val="00E60409"/>
    <w:rsid w:val="00E60CD0"/>
    <w:rsid w:val="00E63707"/>
    <w:rsid w:val="00E677CC"/>
    <w:rsid w:val="00E707FE"/>
    <w:rsid w:val="00E731CF"/>
    <w:rsid w:val="00E73446"/>
    <w:rsid w:val="00E7377B"/>
    <w:rsid w:val="00E73CBB"/>
    <w:rsid w:val="00E8453E"/>
    <w:rsid w:val="00E84D19"/>
    <w:rsid w:val="00E876A5"/>
    <w:rsid w:val="00E9015D"/>
    <w:rsid w:val="00E9098D"/>
    <w:rsid w:val="00E91ADB"/>
    <w:rsid w:val="00E929DC"/>
    <w:rsid w:val="00E93E08"/>
    <w:rsid w:val="00E96D83"/>
    <w:rsid w:val="00EA175B"/>
    <w:rsid w:val="00EA1E20"/>
    <w:rsid w:val="00EA2389"/>
    <w:rsid w:val="00EA29AF"/>
    <w:rsid w:val="00EA31C3"/>
    <w:rsid w:val="00EA4027"/>
    <w:rsid w:val="00EA661E"/>
    <w:rsid w:val="00EB09FB"/>
    <w:rsid w:val="00EB0BF6"/>
    <w:rsid w:val="00EB1CF4"/>
    <w:rsid w:val="00EB1FEB"/>
    <w:rsid w:val="00EB2D0E"/>
    <w:rsid w:val="00EB4EFA"/>
    <w:rsid w:val="00EB5923"/>
    <w:rsid w:val="00EC1A2A"/>
    <w:rsid w:val="00EC27A8"/>
    <w:rsid w:val="00EC3B57"/>
    <w:rsid w:val="00EC5A3A"/>
    <w:rsid w:val="00ED4148"/>
    <w:rsid w:val="00ED4760"/>
    <w:rsid w:val="00ED509E"/>
    <w:rsid w:val="00ED54F4"/>
    <w:rsid w:val="00EE0F80"/>
    <w:rsid w:val="00EE14D5"/>
    <w:rsid w:val="00EE2A0C"/>
    <w:rsid w:val="00EE2A97"/>
    <w:rsid w:val="00EE6CFB"/>
    <w:rsid w:val="00EE7C0C"/>
    <w:rsid w:val="00EF1522"/>
    <w:rsid w:val="00EF1A53"/>
    <w:rsid w:val="00EF5C4D"/>
    <w:rsid w:val="00EF6FCF"/>
    <w:rsid w:val="00F0050B"/>
    <w:rsid w:val="00F00648"/>
    <w:rsid w:val="00F00F63"/>
    <w:rsid w:val="00F019EA"/>
    <w:rsid w:val="00F04C98"/>
    <w:rsid w:val="00F0770F"/>
    <w:rsid w:val="00F1100B"/>
    <w:rsid w:val="00F125C9"/>
    <w:rsid w:val="00F12DA7"/>
    <w:rsid w:val="00F14032"/>
    <w:rsid w:val="00F1534E"/>
    <w:rsid w:val="00F21E37"/>
    <w:rsid w:val="00F2230F"/>
    <w:rsid w:val="00F22DE7"/>
    <w:rsid w:val="00F232DE"/>
    <w:rsid w:val="00F26520"/>
    <w:rsid w:val="00F2775B"/>
    <w:rsid w:val="00F3029C"/>
    <w:rsid w:val="00F3087C"/>
    <w:rsid w:val="00F324E2"/>
    <w:rsid w:val="00F33612"/>
    <w:rsid w:val="00F34049"/>
    <w:rsid w:val="00F35226"/>
    <w:rsid w:val="00F36243"/>
    <w:rsid w:val="00F36D4D"/>
    <w:rsid w:val="00F42A57"/>
    <w:rsid w:val="00F42CAC"/>
    <w:rsid w:val="00F478DC"/>
    <w:rsid w:val="00F53B5A"/>
    <w:rsid w:val="00F53B7F"/>
    <w:rsid w:val="00F55E0D"/>
    <w:rsid w:val="00F61877"/>
    <w:rsid w:val="00F636D5"/>
    <w:rsid w:val="00F64901"/>
    <w:rsid w:val="00F649D3"/>
    <w:rsid w:val="00F702E0"/>
    <w:rsid w:val="00F7149F"/>
    <w:rsid w:val="00F74D7F"/>
    <w:rsid w:val="00F75DE5"/>
    <w:rsid w:val="00F76F6F"/>
    <w:rsid w:val="00F8010A"/>
    <w:rsid w:val="00F82BB2"/>
    <w:rsid w:val="00F8310F"/>
    <w:rsid w:val="00F852DB"/>
    <w:rsid w:val="00F87B60"/>
    <w:rsid w:val="00F9008F"/>
    <w:rsid w:val="00F926C3"/>
    <w:rsid w:val="00F96BAE"/>
    <w:rsid w:val="00F97E44"/>
    <w:rsid w:val="00FA0F29"/>
    <w:rsid w:val="00FA1D61"/>
    <w:rsid w:val="00FA2881"/>
    <w:rsid w:val="00FA45DE"/>
    <w:rsid w:val="00FA5C64"/>
    <w:rsid w:val="00FA71B5"/>
    <w:rsid w:val="00FB3E0C"/>
    <w:rsid w:val="00FB4523"/>
    <w:rsid w:val="00FB5E74"/>
    <w:rsid w:val="00FC2202"/>
    <w:rsid w:val="00FC3AAA"/>
    <w:rsid w:val="00FC44DD"/>
    <w:rsid w:val="00FC4E61"/>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B314D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A1E20"/>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314D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314D5"/>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A4D47"/>
    <w:pPr>
      <w:jc w:val="both"/>
      <w:outlineLvl w:val="3"/>
    </w:pPr>
    <w:rPr>
      <w:b/>
      <w:bCs/>
      <w:sz w:val="36"/>
      <w:szCs w:val="36"/>
    </w:rPr>
  </w:style>
  <w:style w:type="paragraph" w:styleId="Heading5">
    <w:name w:val="heading 5"/>
    <w:basedOn w:val="Normal"/>
    <w:next w:val="Normal"/>
    <w:link w:val="Heading5Char"/>
    <w:autoRedefine/>
    <w:uiPriority w:val="9"/>
    <w:unhideWhenUsed/>
    <w:qFormat/>
    <w:rsid w:val="00B314D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314D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314D5"/>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314D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314D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A1E20"/>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314D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314D5"/>
    <w:rPr>
      <w:rFonts w:ascii="Cambria" w:eastAsia="2  Lotus" w:hAnsi="Cambria" w:cs="2  Badr"/>
      <w:bCs/>
      <w:szCs w:val="40"/>
    </w:rPr>
  </w:style>
  <w:style w:type="character" w:customStyle="1" w:styleId="Heading4Char">
    <w:name w:val="Heading 4 Char"/>
    <w:aliases w:val="سرفصل4 Char,سرفصل 4 Char"/>
    <w:link w:val="Heading4"/>
    <w:uiPriority w:val="9"/>
    <w:rsid w:val="00BA4D47"/>
    <w:rPr>
      <w:rFonts w:eastAsia="2  Lotus" w:cs="2  Badr"/>
      <w:b/>
      <w:bCs/>
      <w:sz w:val="36"/>
      <w:szCs w:val="36"/>
    </w:rPr>
  </w:style>
  <w:style w:type="character" w:customStyle="1" w:styleId="Heading5Char">
    <w:name w:val="Heading 5 Char"/>
    <w:link w:val="Heading5"/>
    <w:uiPriority w:val="9"/>
    <w:rsid w:val="00B314D5"/>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B314D5"/>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B314D5"/>
    <w:pPr>
      <w:spacing w:after="0"/>
      <w:ind w:firstLine="0"/>
    </w:pPr>
  </w:style>
  <w:style w:type="paragraph" w:styleId="TOC2">
    <w:name w:val="toc 2"/>
    <w:basedOn w:val="Normal"/>
    <w:next w:val="Normal"/>
    <w:autoRedefine/>
    <w:uiPriority w:val="39"/>
    <w:unhideWhenUsed/>
    <w:qFormat/>
    <w:rsid w:val="00B314D5"/>
    <w:pPr>
      <w:spacing w:after="0"/>
      <w:ind w:left="221"/>
    </w:pPr>
  </w:style>
  <w:style w:type="paragraph" w:styleId="TOC3">
    <w:name w:val="toc 3"/>
    <w:basedOn w:val="Normal"/>
    <w:next w:val="Normal"/>
    <w:autoRedefine/>
    <w:uiPriority w:val="39"/>
    <w:unhideWhenUsed/>
    <w:qFormat/>
    <w:rsid w:val="00B314D5"/>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B314D5"/>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B314D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314D5"/>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B314D5"/>
    <w:pPr>
      <w:ind w:left="1134" w:firstLine="0"/>
    </w:pPr>
    <w:rPr>
      <w:rFonts w:eastAsia="2  Lotus" w:cs="2  Lotus"/>
    </w:rPr>
  </w:style>
  <w:style w:type="paragraph" w:styleId="NoSpacing">
    <w:name w:val="No Spacing"/>
    <w:aliases w:val="متن اصلی,متن عربي"/>
    <w:link w:val="NoSpacingChar"/>
    <w:autoRedefine/>
    <w:uiPriority w:val="1"/>
    <w:qFormat/>
    <w:rsid w:val="009D382C"/>
    <w:pPr>
      <w:bidi/>
      <w:ind w:firstLine="284"/>
      <w:contextualSpacing/>
      <w:jc w:val="center"/>
    </w:pPr>
    <w:rPr>
      <w:rFonts w:eastAsia="2  Lotus" w:cs="2  Badr"/>
      <w:sz w:val="28"/>
      <w:szCs w:val="28"/>
    </w:rPr>
  </w:style>
  <w:style w:type="character" w:customStyle="1" w:styleId="NoSpacingChar">
    <w:name w:val="No Spacing Char"/>
    <w:aliases w:val="متن اصلی Char,متن عربي Char"/>
    <w:link w:val="NoSpacing"/>
    <w:uiPriority w:val="1"/>
    <w:rsid w:val="009D382C"/>
    <w:rPr>
      <w:rFonts w:eastAsia="2  Lotus" w:cs="2  Badr"/>
      <w:sz w:val="28"/>
      <w:szCs w:val="28"/>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B314D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B314D5"/>
    <w:rPr>
      <w:rFonts w:ascii="Cambria" w:eastAsia="2  Badr" w:hAnsi="Cambria" w:cs="Karim"/>
      <w:i/>
      <w:spacing w:val="15"/>
      <w:sz w:val="24"/>
      <w:szCs w:val="60"/>
    </w:rPr>
  </w:style>
  <w:style w:type="character" w:customStyle="1" w:styleId="Heading6Char">
    <w:name w:val="Heading 6 Char"/>
    <w:link w:val="Heading6"/>
    <w:uiPriority w:val="9"/>
    <w:semiHidden/>
    <w:rsid w:val="00B314D5"/>
    <w:rPr>
      <w:rFonts w:ascii="Cambria" w:eastAsia="2  Lotus" w:hAnsi="Cambria" w:cs="2  Badr"/>
      <w:bCs/>
      <w:i/>
      <w:szCs w:val="34"/>
    </w:rPr>
  </w:style>
  <w:style w:type="character" w:customStyle="1" w:styleId="Heading7Char">
    <w:name w:val="Heading 7 Char"/>
    <w:link w:val="Heading7"/>
    <w:uiPriority w:val="9"/>
    <w:semiHidden/>
    <w:rsid w:val="00B314D5"/>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B314D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314D5"/>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B314D5"/>
    <w:pPr>
      <w:spacing w:after="0"/>
      <w:ind w:left="879"/>
    </w:pPr>
  </w:style>
  <w:style w:type="paragraph" w:styleId="TOC6">
    <w:name w:val="toc 6"/>
    <w:basedOn w:val="Normal"/>
    <w:next w:val="Normal"/>
    <w:autoRedefine/>
    <w:uiPriority w:val="39"/>
    <w:unhideWhenUsed/>
    <w:qFormat/>
    <w:rsid w:val="00B314D5"/>
    <w:pPr>
      <w:spacing w:after="0"/>
      <w:ind w:left="1100"/>
    </w:pPr>
  </w:style>
  <w:style w:type="paragraph" w:styleId="TOC7">
    <w:name w:val="toc 7"/>
    <w:basedOn w:val="Normal"/>
    <w:next w:val="Normal"/>
    <w:autoRedefine/>
    <w:uiPriority w:val="39"/>
    <w:unhideWhenUsed/>
    <w:qFormat/>
    <w:rsid w:val="00B314D5"/>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B314D5"/>
    <w:rPr>
      <w:b/>
      <w:bCs/>
      <w:sz w:val="20"/>
      <w:szCs w:val="20"/>
    </w:rPr>
  </w:style>
  <w:style w:type="character" w:styleId="Emphasis">
    <w:name w:val="Emphasis"/>
    <w:uiPriority w:val="20"/>
    <w:qFormat/>
    <w:rsid w:val="00B314D5"/>
    <w:rPr>
      <w:rFonts w:cs="2  Lotus"/>
      <w:i/>
      <w:iCs/>
      <w:color w:val="808080"/>
      <w:szCs w:val="32"/>
    </w:rPr>
  </w:style>
  <w:style w:type="character" w:customStyle="1" w:styleId="ListParagraphChar">
    <w:name w:val="List Paragraph Char"/>
    <w:link w:val="ListParagraph"/>
    <w:uiPriority w:val="34"/>
    <w:rsid w:val="00B314D5"/>
    <w:rPr>
      <w:rFonts w:eastAsia="2  Lotus" w:cs="2  Lotus"/>
      <w:sz w:val="22"/>
      <w:szCs w:val="28"/>
    </w:rPr>
  </w:style>
  <w:style w:type="paragraph" w:styleId="Quote">
    <w:name w:val="Quote"/>
    <w:basedOn w:val="Normal"/>
    <w:next w:val="Normal"/>
    <w:link w:val="QuoteChar"/>
    <w:autoRedefine/>
    <w:uiPriority w:val="29"/>
    <w:qFormat/>
    <w:rsid w:val="00B314D5"/>
    <w:pPr>
      <w:spacing w:before="120" w:after="240"/>
      <w:ind w:left="1134" w:firstLine="0"/>
    </w:pPr>
    <w:rPr>
      <w:rFonts w:cs="B Lotus"/>
      <w:i/>
      <w:sz w:val="20"/>
      <w:szCs w:val="30"/>
    </w:rPr>
  </w:style>
  <w:style w:type="character" w:customStyle="1" w:styleId="QuoteChar">
    <w:name w:val="Quote Char"/>
    <w:link w:val="Quote"/>
    <w:uiPriority w:val="29"/>
    <w:rsid w:val="00B314D5"/>
    <w:rPr>
      <w:rFonts w:cs="B Lotus"/>
      <w:i/>
      <w:szCs w:val="30"/>
    </w:rPr>
  </w:style>
  <w:style w:type="paragraph" w:styleId="IntenseQuote">
    <w:name w:val="Intense Quote"/>
    <w:basedOn w:val="Normal"/>
    <w:next w:val="Normal"/>
    <w:link w:val="IntenseQuoteChar"/>
    <w:autoRedefine/>
    <w:uiPriority w:val="30"/>
    <w:qFormat/>
    <w:rsid w:val="00B314D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314D5"/>
    <w:rPr>
      <w:rFonts w:eastAsia="2  Lotus" w:cs="B Lotus"/>
      <w:b/>
      <w:bCs/>
      <w:i/>
      <w:szCs w:val="30"/>
    </w:rPr>
  </w:style>
  <w:style w:type="character" w:styleId="SubtleEmphasis">
    <w:name w:val="Subtle Emphasis"/>
    <w:uiPriority w:val="19"/>
    <w:qFormat/>
    <w:rsid w:val="00B314D5"/>
    <w:rPr>
      <w:rFonts w:cs="2  Lotus"/>
      <w:i/>
      <w:iCs/>
      <w:color w:val="4A442A"/>
      <w:szCs w:val="32"/>
      <w:u w:val="none"/>
    </w:rPr>
  </w:style>
  <w:style w:type="character" w:styleId="IntenseEmphasis">
    <w:name w:val="Intense Emphasis"/>
    <w:uiPriority w:val="21"/>
    <w:qFormat/>
    <w:rsid w:val="00B314D5"/>
    <w:rPr>
      <w:rFonts w:cs="2  Lotus"/>
      <w:b/>
      <w:i/>
      <w:iCs/>
      <w:color w:val="auto"/>
      <w:szCs w:val="32"/>
    </w:rPr>
  </w:style>
  <w:style w:type="character" w:styleId="SubtleReference">
    <w:name w:val="Subtle Reference"/>
    <w:aliases w:val="مرجع"/>
    <w:uiPriority w:val="31"/>
    <w:qFormat/>
    <w:rsid w:val="00B314D5"/>
    <w:rPr>
      <w:rFonts w:cs="2  Lotus"/>
      <w:smallCaps/>
      <w:color w:val="auto"/>
      <w:szCs w:val="28"/>
      <w:u w:val="single"/>
    </w:rPr>
  </w:style>
  <w:style w:type="character" w:styleId="IntenseReference">
    <w:name w:val="Intense Reference"/>
    <w:uiPriority w:val="32"/>
    <w:qFormat/>
    <w:rsid w:val="00B314D5"/>
    <w:rPr>
      <w:rFonts w:cs="2  Lotus"/>
      <w:b/>
      <w:bCs/>
      <w:smallCaps/>
      <w:color w:val="auto"/>
      <w:spacing w:val="5"/>
      <w:szCs w:val="28"/>
      <w:u w:val="single"/>
    </w:rPr>
  </w:style>
  <w:style w:type="character" w:styleId="BookTitle">
    <w:name w:val="Book Title"/>
    <w:uiPriority w:val="33"/>
    <w:qFormat/>
    <w:rsid w:val="00B314D5"/>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B314D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A1E20"/>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314D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314D5"/>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A4D47"/>
    <w:pPr>
      <w:jc w:val="both"/>
      <w:outlineLvl w:val="3"/>
    </w:pPr>
    <w:rPr>
      <w:b/>
      <w:bCs/>
      <w:sz w:val="36"/>
      <w:szCs w:val="36"/>
    </w:rPr>
  </w:style>
  <w:style w:type="paragraph" w:styleId="Heading5">
    <w:name w:val="heading 5"/>
    <w:basedOn w:val="Normal"/>
    <w:next w:val="Normal"/>
    <w:link w:val="Heading5Char"/>
    <w:autoRedefine/>
    <w:uiPriority w:val="9"/>
    <w:unhideWhenUsed/>
    <w:qFormat/>
    <w:rsid w:val="00B314D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314D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314D5"/>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314D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314D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A1E20"/>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314D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314D5"/>
    <w:rPr>
      <w:rFonts w:ascii="Cambria" w:eastAsia="2  Lotus" w:hAnsi="Cambria" w:cs="2  Badr"/>
      <w:bCs/>
      <w:szCs w:val="40"/>
    </w:rPr>
  </w:style>
  <w:style w:type="character" w:customStyle="1" w:styleId="Heading4Char">
    <w:name w:val="Heading 4 Char"/>
    <w:aliases w:val="سرفصل4 Char,سرفصل 4 Char"/>
    <w:link w:val="Heading4"/>
    <w:uiPriority w:val="9"/>
    <w:rsid w:val="00BA4D47"/>
    <w:rPr>
      <w:rFonts w:eastAsia="2  Lotus" w:cs="2  Badr"/>
      <w:b/>
      <w:bCs/>
      <w:sz w:val="36"/>
      <w:szCs w:val="36"/>
    </w:rPr>
  </w:style>
  <w:style w:type="character" w:customStyle="1" w:styleId="Heading5Char">
    <w:name w:val="Heading 5 Char"/>
    <w:link w:val="Heading5"/>
    <w:uiPriority w:val="9"/>
    <w:rsid w:val="00B314D5"/>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B314D5"/>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B314D5"/>
    <w:pPr>
      <w:spacing w:after="0"/>
      <w:ind w:firstLine="0"/>
    </w:pPr>
  </w:style>
  <w:style w:type="paragraph" w:styleId="TOC2">
    <w:name w:val="toc 2"/>
    <w:basedOn w:val="Normal"/>
    <w:next w:val="Normal"/>
    <w:autoRedefine/>
    <w:uiPriority w:val="39"/>
    <w:unhideWhenUsed/>
    <w:qFormat/>
    <w:rsid w:val="00B314D5"/>
    <w:pPr>
      <w:spacing w:after="0"/>
      <w:ind w:left="221"/>
    </w:pPr>
  </w:style>
  <w:style w:type="paragraph" w:styleId="TOC3">
    <w:name w:val="toc 3"/>
    <w:basedOn w:val="Normal"/>
    <w:next w:val="Normal"/>
    <w:autoRedefine/>
    <w:uiPriority w:val="39"/>
    <w:unhideWhenUsed/>
    <w:qFormat/>
    <w:rsid w:val="00B314D5"/>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B314D5"/>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B314D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314D5"/>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B314D5"/>
    <w:pPr>
      <w:ind w:left="1134" w:firstLine="0"/>
    </w:pPr>
    <w:rPr>
      <w:rFonts w:eastAsia="2  Lotus" w:cs="2  Lotus"/>
    </w:rPr>
  </w:style>
  <w:style w:type="paragraph" w:styleId="NoSpacing">
    <w:name w:val="No Spacing"/>
    <w:aliases w:val="متن اصلی,متن عربي"/>
    <w:link w:val="NoSpacingChar"/>
    <w:autoRedefine/>
    <w:uiPriority w:val="1"/>
    <w:qFormat/>
    <w:rsid w:val="009D382C"/>
    <w:pPr>
      <w:bidi/>
      <w:ind w:firstLine="284"/>
      <w:contextualSpacing/>
      <w:jc w:val="center"/>
    </w:pPr>
    <w:rPr>
      <w:rFonts w:eastAsia="2  Lotus" w:cs="2  Badr"/>
      <w:sz w:val="28"/>
      <w:szCs w:val="28"/>
    </w:rPr>
  </w:style>
  <w:style w:type="character" w:customStyle="1" w:styleId="NoSpacingChar">
    <w:name w:val="No Spacing Char"/>
    <w:aliases w:val="متن اصلی Char,متن عربي Char"/>
    <w:link w:val="NoSpacing"/>
    <w:uiPriority w:val="1"/>
    <w:rsid w:val="009D382C"/>
    <w:rPr>
      <w:rFonts w:eastAsia="2  Lotus" w:cs="2  Badr"/>
      <w:sz w:val="28"/>
      <w:szCs w:val="28"/>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B314D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B314D5"/>
    <w:rPr>
      <w:rFonts w:ascii="Cambria" w:eastAsia="2  Badr" w:hAnsi="Cambria" w:cs="Karim"/>
      <w:i/>
      <w:spacing w:val="15"/>
      <w:sz w:val="24"/>
      <w:szCs w:val="60"/>
    </w:rPr>
  </w:style>
  <w:style w:type="character" w:customStyle="1" w:styleId="Heading6Char">
    <w:name w:val="Heading 6 Char"/>
    <w:link w:val="Heading6"/>
    <w:uiPriority w:val="9"/>
    <w:semiHidden/>
    <w:rsid w:val="00B314D5"/>
    <w:rPr>
      <w:rFonts w:ascii="Cambria" w:eastAsia="2  Lotus" w:hAnsi="Cambria" w:cs="2  Badr"/>
      <w:bCs/>
      <w:i/>
      <w:szCs w:val="34"/>
    </w:rPr>
  </w:style>
  <w:style w:type="character" w:customStyle="1" w:styleId="Heading7Char">
    <w:name w:val="Heading 7 Char"/>
    <w:link w:val="Heading7"/>
    <w:uiPriority w:val="9"/>
    <w:semiHidden/>
    <w:rsid w:val="00B314D5"/>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B314D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314D5"/>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B314D5"/>
    <w:pPr>
      <w:spacing w:after="0"/>
      <w:ind w:left="879"/>
    </w:pPr>
  </w:style>
  <w:style w:type="paragraph" w:styleId="TOC6">
    <w:name w:val="toc 6"/>
    <w:basedOn w:val="Normal"/>
    <w:next w:val="Normal"/>
    <w:autoRedefine/>
    <w:uiPriority w:val="39"/>
    <w:unhideWhenUsed/>
    <w:qFormat/>
    <w:rsid w:val="00B314D5"/>
    <w:pPr>
      <w:spacing w:after="0"/>
      <w:ind w:left="1100"/>
    </w:pPr>
  </w:style>
  <w:style w:type="paragraph" w:styleId="TOC7">
    <w:name w:val="toc 7"/>
    <w:basedOn w:val="Normal"/>
    <w:next w:val="Normal"/>
    <w:autoRedefine/>
    <w:uiPriority w:val="39"/>
    <w:unhideWhenUsed/>
    <w:qFormat/>
    <w:rsid w:val="00B314D5"/>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B314D5"/>
    <w:rPr>
      <w:b/>
      <w:bCs/>
      <w:sz w:val="20"/>
      <w:szCs w:val="20"/>
    </w:rPr>
  </w:style>
  <w:style w:type="character" w:styleId="Emphasis">
    <w:name w:val="Emphasis"/>
    <w:uiPriority w:val="20"/>
    <w:qFormat/>
    <w:rsid w:val="00B314D5"/>
    <w:rPr>
      <w:rFonts w:cs="2  Lotus"/>
      <w:i/>
      <w:iCs/>
      <w:color w:val="808080"/>
      <w:szCs w:val="32"/>
    </w:rPr>
  </w:style>
  <w:style w:type="character" w:customStyle="1" w:styleId="ListParagraphChar">
    <w:name w:val="List Paragraph Char"/>
    <w:link w:val="ListParagraph"/>
    <w:uiPriority w:val="34"/>
    <w:rsid w:val="00B314D5"/>
    <w:rPr>
      <w:rFonts w:eastAsia="2  Lotus" w:cs="2  Lotus"/>
      <w:sz w:val="22"/>
      <w:szCs w:val="28"/>
    </w:rPr>
  </w:style>
  <w:style w:type="paragraph" w:styleId="Quote">
    <w:name w:val="Quote"/>
    <w:basedOn w:val="Normal"/>
    <w:next w:val="Normal"/>
    <w:link w:val="QuoteChar"/>
    <w:autoRedefine/>
    <w:uiPriority w:val="29"/>
    <w:qFormat/>
    <w:rsid w:val="00B314D5"/>
    <w:pPr>
      <w:spacing w:before="120" w:after="240"/>
      <w:ind w:left="1134" w:firstLine="0"/>
    </w:pPr>
    <w:rPr>
      <w:rFonts w:cs="B Lotus"/>
      <w:i/>
      <w:sz w:val="20"/>
      <w:szCs w:val="30"/>
    </w:rPr>
  </w:style>
  <w:style w:type="character" w:customStyle="1" w:styleId="QuoteChar">
    <w:name w:val="Quote Char"/>
    <w:link w:val="Quote"/>
    <w:uiPriority w:val="29"/>
    <w:rsid w:val="00B314D5"/>
    <w:rPr>
      <w:rFonts w:cs="B Lotus"/>
      <w:i/>
      <w:szCs w:val="30"/>
    </w:rPr>
  </w:style>
  <w:style w:type="paragraph" w:styleId="IntenseQuote">
    <w:name w:val="Intense Quote"/>
    <w:basedOn w:val="Normal"/>
    <w:next w:val="Normal"/>
    <w:link w:val="IntenseQuoteChar"/>
    <w:autoRedefine/>
    <w:uiPriority w:val="30"/>
    <w:qFormat/>
    <w:rsid w:val="00B314D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314D5"/>
    <w:rPr>
      <w:rFonts w:eastAsia="2  Lotus" w:cs="B Lotus"/>
      <w:b/>
      <w:bCs/>
      <w:i/>
      <w:szCs w:val="30"/>
    </w:rPr>
  </w:style>
  <w:style w:type="character" w:styleId="SubtleEmphasis">
    <w:name w:val="Subtle Emphasis"/>
    <w:uiPriority w:val="19"/>
    <w:qFormat/>
    <w:rsid w:val="00B314D5"/>
    <w:rPr>
      <w:rFonts w:cs="2  Lotus"/>
      <w:i/>
      <w:iCs/>
      <w:color w:val="4A442A"/>
      <w:szCs w:val="32"/>
      <w:u w:val="none"/>
    </w:rPr>
  </w:style>
  <w:style w:type="character" w:styleId="IntenseEmphasis">
    <w:name w:val="Intense Emphasis"/>
    <w:uiPriority w:val="21"/>
    <w:qFormat/>
    <w:rsid w:val="00B314D5"/>
    <w:rPr>
      <w:rFonts w:cs="2  Lotus"/>
      <w:b/>
      <w:i/>
      <w:iCs/>
      <w:color w:val="auto"/>
      <w:szCs w:val="32"/>
    </w:rPr>
  </w:style>
  <w:style w:type="character" w:styleId="SubtleReference">
    <w:name w:val="Subtle Reference"/>
    <w:aliases w:val="مرجع"/>
    <w:uiPriority w:val="31"/>
    <w:qFormat/>
    <w:rsid w:val="00B314D5"/>
    <w:rPr>
      <w:rFonts w:cs="2  Lotus"/>
      <w:smallCaps/>
      <w:color w:val="auto"/>
      <w:szCs w:val="28"/>
      <w:u w:val="single"/>
    </w:rPr>
  </w:style>
  <w:style w:type="character" w:styleId="IntenseReference">
    <w:name w:val="Intense Reference"/>
    <w:uiPriority w:val="32"/>
    <w:qFormat/>
    <w:rsid w:val="00B314D5"/>
    <w:rPr>
      <w:rFonts w:cs="2  Lotus"/>
      <w:b/>
      <w:bCs/>
      <w:smallCaps/>
      <w:color w:val="auto"/>
      <w:spacing w:val="5"/>
      <w:szCs w:val="28"/>
      <w:u w:val="single"/>
    </w:rPr>
  </w:style>
  <w:style w:type="character" w:styleId="BookTitle">
    <w:name w:val="Book Title"/>
    <w:uiPriority w:val="33"/>
    <w:qFormat/>
    <w:rsid w:val="00B314D5"/>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08492113">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307904575">
      <w:bodyDiv w:val="1"/>
      <w:marLeft w:val="0"/>
      <w:marRight w:val="0"/>
      <w:marTop w:val="0"/>
      <w:marBottom w:val="0"/>
      <w:divBdr>
        <w:top w:val="none" w:sz="0" w:space="0" w:color="auto"/>
        <w:left w:val="none" w:sz="0" w:space="0" w:color="auto"/>
        <w:bottom w:val="none" w:sz="0" w:space="0" w:color="auto"/>
        <w:right w:val="none" w:sz="0" w:space="0" w:color="auto"/>
      </w:divBdr>
    </w:div>
    <w:div w:id="313291279">
      <w:bodyDiv w:val="1"/>
      <w:marLeft w:val="0"/>
      <w:marRight w:val="0"/>
      <w:marTop w:val="0"/>
      <w:marBottom w:val="0"/>
      <w:divBdr>
        <w:top w:val="none" w:sz="0" w:space="0" w:color="auto"/>
        <w:left w:val="none" w:sz="0" w:space="0" w:color="auto"/>
        <w:bottom w:val="none" w:sz="0" w:space="0" w:color="auto"/>
        <w:right w:val="none" w:sz="0" w:space="0" w:color="auto"/>
      </w:divBdr>
    </w:div>
    <w:div w:id="476648524">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49671368">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763264855">
      <w:bodyDiv w:val="1"/>
      <w:marLeft w:val="0"/>
      <w:marRight w:val="0"/>
      <w:marTop w:val="0"/>
      <w:marBottom w:val="0"/>
      <w:divBdr>
        <w:top w:val="none" w:sz="0" w:space="0" w:color="auto"/>
        <w:left w:val="none" w:sz="0" w:space="0" w:color="auto"/>
        <w:bottom w:val="none" w:sz="0" w:space="0" w:color="auto"/>
        <w:right w:val="none" w:sz="0" w:space="0" w:color="auto"/>
      </w:divBdr>
    </w:div>
    <w:div w:id="891581713">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78293924">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469981279">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0937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4B7C-10AD-44DC-9EF3-2ECEC9F2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8</Pages>
  <Words>2485</Words>
  <Characters>14165</Characters>
  <Application>Microsoft Office Word</Application>
  <DocSecurity>0</DocSecurity>
  <Lines>118</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148</cp:revision>
  <dcterms:created xsi:type="dcterms:W3CDTF">2014-02-17T14:55:00Z</dcterms:created>
  <dcterms:modified xsi:type="dcterms:W3CDTF">2014-11-16T08:04:00Z</dcterms:modified>
</cp:coreProperties>
</file>