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B35" w:rsidRPr="00B12C98" w:rsidRDefault="00677602" w:rsidP="00E23CD1">
      <w:pPr>
        <w:spacing w:after="0"/>
        <w:jc w:val="center"/>
        <w:rPr>
          <w:rtl/>
        </w:rPr>
      </w:pPr>
      <w:bookmarkStart w:id="0" w:name="_GoBack"/>
      <w:r w:rsidRPr="00B12C98">
        <w:rPr>
          <w:rFonts w:hint="cs"/>
          <w:rtl/>
        </w:rPr>
        <w:t>بسم‌الله</w:t>
      </w:r>
      <w:r w:rsidR="00520B35" w:rsidRPr="00B12C98">
        <w:rPr>
          <w:rFonts w:hint="cs"/>
          <w:rtl/>
        </w:rPr>
        <w:t xml:space="preserve"> الرحمن الرحیم</w:t>
      </w:r>
    </w:p>
    <w:p w:rsidR="00263317" w:rsidRPr="00B12C98" w:rsidRDefault="00263317" w:rsidP="00E23CD1">
      <w:pPr>
        <w:pStyle w:val="Heading1"/>
        <w:spacing w:before="0"/>
        <w:rPr>
          <w:rtl/>
        </w:rPr>
      </w:pPr>
      <w:bookmarkStart w:id="1" w:name="_Toc403918086"/>
      <w:r w:rsidRPr="00B12C98">
        <w:rPr>
          <w:rFonts w:hint="cs"/>
          <w:rtl/>
        </w:rPr>
        <w:t>مقدمه</w:t>
      </w:r>
      <w:bookmarkEnd w:id="1"/>
    </w:p>
    <w:p w:rsidR="00263317" w:rsidRPr="00B12C98" w:rsidRDefault="00332233" w:rsidP="00E23CD1">
      <w:pPr>
        <w:spacing w:after="0"/>
        <w:rPr>
          <w:rtl/>
        </w:rPr>
      </w:pPr>
      <w:r w:rsidRPr="00B12C98">
        <w:rPr>
          <w:rFonts w:hint="cs"/>
          <w:rtl/>
        </w:rPr>
        <w:t xml:space="preserve">دانستیم اگر </w:t>
      </w:r>
      <w:r w:rsidR="00520B35" w:rsidRPr="00B12C98">
        <w:rPr>
          <w:rFonts w:hint="cs"/>
          <w:rtl/>
        </w:rPr>
        <w:t>روایت</w:t>
      </w:r>
      <w:r w:rsidRPr="00B12C98">
        <w:rPr>
          <w:rFonts w:hint="cs"/>
          <w:rtl/>
        </w:rPr>
        <w:t>ی</w:t>
      </w:r>
      <w:r w:rsidR="0047576D" w:rsidRPr="00B12C98">
        <w:rPr>
          <w:rFonts w:hint="cs"/>
          <w:rtl/>
        </w:rPr>
        <w:t xml:space="preserve"> اطلاق مقامی دارد </w:t>
      </w:r>
      <w:r w:rsidR="00352DD5">
        <w:rPr>
          <w:rFonts w:hint="cs"/>
          <w:rtl/>
        </w:rPr>
        <w:t>امام علیه‌السلام</w:t>
      </w:r>
      <w:r w:rsidR="0047576D" w:rsidRPr="00B12C98">
        <w:rPr>
          <w:rFonts w:hint="cs"/>
          <w:rtl/>
        </w:rPr>
        <w:t xml:space="preserve"> </w:t>
      </w:r>
      <w:r w:rsidR="00520B35" w:rsidRPr="00B12C98">
        <w:rPr>
          <w:rFonts w:hint="cs"/>
          <w:rtl/>
        </w:rPr>
        <w:t xml:space="preserve">همه اجزاء </w:t>
      </w:r>
      <w:r w:rsidRPr="00B12C98">
        <w:rPr>
          <w:rFonts w:hint="cs"/>
          <w:rtl/>
        </w:rPr>
        <w:t>مثلاً صلاة</w:t>
      </w:r>
      <w:r w:rsidR="00520B35" w:rsidRPr="00B12C98">
        <w:rPr>
          <w:rFonts w:hint="cs"/>
          <w:rtl/>
        </w:rPr>
        <w:t xml:space="preserve"> را </w:t>
      </w:r>
      <w:r w:rsidRPr="00B12C98">
        <w:rPr>
          <w:rFonts w:hint="cs"/>
          <w:rtl/>
        </w:rPr>
        <w:t xml:space="preserve">بیان </w:t>
      </w:r>
      <w:r w:rsidR="00520B35" w:rsidRPr="00B12C98">
        <w:rPr>
          <w:rFonts w:hint="cs"/>
          <w:rtl/>
        </w:rPr>
        <w:t>می‌فرماید</w:t>
      </w:r>
      <w:r w:rsidRPr="00B12C98">
        <w:rPr>
          <w:rFonts w:hint="cs"/>
          <w:rtl/>
        </w:rPr>
        <w:t xml:space="preserve"> و اگر در یک مورد</w:t>
      </w:r>
      <w:r w:rsidR="00520B35" w:rsidRPr="00B12C98">
        <w:rPr>
          <w:rFonts w:hint="cs"/>
          <w:rtl/>
        </w:rPr>
        <w:t xml:space="preserve"> دلیل خاص آمد </w:t>
      </w:r>
      <w:r w:rsidRPr="00B12C98">
        <w:rPr>
          <w:rFonts w:hint="cs"/>
          <w:rtl/>
        </w:rPr>
        <w:t xml:space="preserve">که </w:t>
      </w:r>
      <w:r w:rsidR="00520B35" w:rsidRPr="00B12C98">
        <w:rPr>
          <w:rFonts w:hint="cs"/>
          <w:rtl/>
        </w:rPr>
        <w:t xml:space="preserve">مثلاً قنوت جزء </w:t>
      </w:r>
      <w:r w:rsidRPr="00B12C98">
        <w:rPr>
          <w:rFonts w:hint="cs"/>
          <w:rtl/>
        </w:rPr>
        <w:t xml:space="preserve">نماز </w:t>
      </w:r>
      <w:r w:rsidR="00520B35" w:rsidRPr="00B12C98">
        <w:rPr>
          <w:rFonts w:hint="cs"/>
          <w:rtl/>
        </w:rPr>
        <w:t xml:space="preserve">است؛ </w:t>
      </w:r>
      <w:r w:rsidRPr="00B12C98">
        <w:rPr>
          <w:rFonts w:hint="cs"/>
          <w:rtl/>
        </w:rPr>
        <w:t>آن‌وقت</w:t>
      </w:r>
      <w:r w:rsidR="00520B35" w:rsidRPr="00B12C98">
        <w:rPr>
          <w:rFonts w:hint="cs"/>
          <w:rtl/>
        </w:rPr>
        <w:t xml:space="preserve"> اطلاق مقامی مقدم </w:t>
      </w:r>
      <w:r w:rsidR="005D51B9" w:rsidRPr="00B12C98">
        <w:rPr>
          <w:rFonts w:hint="cs"/>
          <w:rtl/>
        </w:rPr>
        <w:t>می‌شود</w:t>
      </w:r>
      <w:r w:rsidR="00520B35" w:rsidRPr="00B12C98">
        <w:rPr>
          <w:rFonts w:hint="cs"/>
          <w:rtl/>
        </w:rPr>
        <w:t>.</w:t>
      </w:r>
      <w:r w:rsidRPr="00B12C98">
        <w:rPr>
          <w:rFonts w:hint="cs"/>
          <w:rtl/>
        </w:rPr>
        <w:t xml:space="preserve"> </w:t>
      </w:r>
      <w:r w:rsidR="00520B35" w:rsidRPr="00B12C98">
        <w:rPr>
          <w:rFonts w:hint="cs"/>
          <w:rtl/>
        </w:rPr>
        <w:t xml:space="preserve">‌گفتیم مجازات </w:t>
      </w:r>
      <w:r w:rsidRPr="00B12C98">
        <w:rPr>
          <w:rFonts w:hint="cs"/>
          <w:rtl/>
        </w:rPr>
        <w:t xml:space="preserve">رجم </w:t>
      </w:r>
      <w:r w:rsidR="00520B35" w:rsidRPr="00B12C98">
        <w:rPr>
          <w:rFonts w:hint="cs"/>
          <w:rtl/>
        </w:rPr>
        <w:t xml:space="preserve">اشد است و </w:t>
      </w:r>
      <w:r w:rsidRPr="00B12C98">
        <w:rPr>
          <w:rtl/>
        </w:rPr>
        <w:t>آنکه</w:t>
      </w:r>
      <w:r w:rsidR="00520B35" w:rsidRPr="00B12C98">
        <w:rPr>
          <w:rFonts w:hint="cs"/>
          <w:rtl/>
        </w:rPr>
        <w:t xml:space="preserve"> در بعضی موارد </w:t>
      </w:r>
      <w:r w:rsidRPr="00B12C98">
        <w:rPr>
          <w:rtl/>
        </w:rPr>
        <w:t>به‌صورت</w:t>
      </w:r>
      <w:r w:rsidR="00520B35" w:rsidRPr="00B12C98">
        <w:rPr>
          <w:rFonts w:hint="cs"/>
          <w:rtl/>
        </w:rPr>
        <w:t xml:space="preserve"> نادر می‌تواند فرار کند موجب نمی‌شود مجازاتش از اشدیت </w:t>
      </w:r>
      <w:r w:rsidRPr="00B12C98">
        <w:rPr>
          <w:rtl/>
        </w:rPr>
        <w:t>ب</w:t>
      </w:r>
      <w:r w:rsidRPr="00B12C98">
        <w:rPr>
          <w:rFonts w:hint="cs"/>
          <w:rtl/>
        </w:rPr>
        <w:t>یفتد</w:t>
      </w:r>
      <w:r w:rsidR="00520B35" w:rsidRPr="00B12C98">
        <w:rPr>
          <w:rFonts w:hint="cs"/>
          <w:rtl/>
        </w:rPr>
        <w:t xml:space="preserve"> ولی اگر </w:t>
      </w:r>
      <w:r w:rsidRPr="00B12C98">
        <w:rPr>
          <w:rtl/>
        </w:rPr>
        <w:t>آن‌هم</w:t>
      </w:r>
      <w:r w:rsidR="00520B35" w:rsidRPr="00B12C98">
        <w:rPr>
          <w:rFonts w:hint="cs"/>
          <w:rtl/>
        </w:rPr>
        <w:t xml:space="preserve"> باشد </w:t>
      </w:r>
      <w:r w:rsidR="009A592B" w:rsidRPr="00B12C98">
        <w:rPr>
          <w:rFonts w:hint="cs"/>
          <w:rtl/>
        </w:rPr>
        <w:t>اولویت محفوظ است؛</w:t>
      </w:r>
      <w:r w:rsidR="00520B35" w:rsidRPr="00B12C98">
        <w:rPr>
          <w:rFonts w:hint="cs"/>
          <w:rtl/>
        </w:rPr>
        <w:t xml:space="preserve"> یعنی </w:t>
      </w:r>
      <w:r w:rsidRPr="00B12C98">
        <w:rPr>
          <w:rFonts w:hint="cs"/>
          <w:rtl/>
        </w:rPr>
        <w:t>درواقع</w:t>
      </w:r>
      <w:r w:rsidR="00520B35" w:rsidRPr="00B12C98">
        <w:rPr>
          <w:rFonts w:hint="cs"/>
          <w:rtl/>
        </w:rPr>
        <w:t xml:space="preserve"> از حیث اینکه جلد باشد و نباشد </w:t>
      </w:r>
      <w:r w:rsidRPr="00B12C98">
        <w:rPr>
          <w:rFonts w:hint="cs"/>
          <w:rtl/>
        </w:rPr>
        <w:t>به‌طریق‌اولی</w:t>
      </w:r>
      <w:r w:rsidR="00520B35" w:rsidRPr="00B12C98">
        <w:rPr>
          <w:rFonts w:hint="cs"/>
          <w:rtl/>
        </w:rPr>
        <w:t xml:space="preserve"> این باید اینجا باشد</w:t>
      </w:r>
      <w:r w:rsidR="009A592B" w:rsidRPr="00B12C98">
        <w:rPr>
          <w:rFonts w:hint="cs"/>
          <w:rtl/>
        </w:rPr>
        <w:t xml:space="preserve"> و</w:t>
      </w:r>
      <w:r w:rsidR="00520B35" w:rsidRPr="00B12C98">
        <w:rPr>
          <w:rFonts w:hint="cs"/>
          <w:rtl/>
        </w:rPr>
        <w:t xml:space="preserve"> آن رجم حرف دیگری است. از حیث ثبوت جلد اینجا </w:t>
      </w:r>
      <w:r w:rsidRPr="00B12C98">
        <w:rPr>
          <w:rFonts w:hint="cs"/>
          <w:rtl/>
        </w:rPr>
        <w:t>به‌طریق‌اولی</w:t>
      </w:r>
      <w:r w:rsidR="00520B35" w:rsidRPr="00B12C98">
        <w:rPr>
          <w:rFonts w:hint="cs"/>
          <w:rtl/>
        </w:rPr>
        <w:t xml:space="preserve"> باید جلد باشد. به نظر می‌آید این اولویت بعید نباشد که </w:t>
      </w:r>
      <w:r w:rsidR="009A592B" w:rsidRPr="00B12C98">
        <w:rPr>
          <w:rFonts w:hint="cs"/>
          <w:rtl/>
        </w:rPr>
        <w:t xml:space="preserve">عرف </w:t>
      </w:r>
      <w:r w:rsidR="00520B35" w:rsidRPr="00B12C98">
        <w:rPr>
          <w:rFonts w:hint="cs"/>
          <w:rtl/>
        </w:rPr>
        <w:t xml:space="preserve">مجازاتش </w:t>
      </w:r>
      <w:r w:rsidR="009A592B" w:rsidRPr="00B12C98">
        <w:rPr>
          <w:rFonts w:hint="cs"/>
          <w:rtl/>
        </w:rPr>
        <w:t xml:space="preserve">را </w:t>
      </w:r>
      <w:r w:rsidRPr="00B12C98">
        <w:rPr>
          <w:rFonts w:hint="cs"/>
          <w:rtl/>
        </w:rPr>
        <w:t>درمجموع</w:t>
      </w:r>
      <w:r w:rsidR="00520B35" w:rsidRPr="00B12C98">
        <w:rPr>
          <w:rFonts w:hint="cs"/>
          <w:rtl/>
        </w:rPr>
        <w:t xml:space="preserve"> می‌بیند. اگر اینجا بخواهیم بگوییم فقط قتل باشد</w:t>
      </w:r>
      <w:r w:rsidR="005D51B9" w:rsidRPr="00B12C98">
        <w:rPr>
          <w:rtl/>
        </w:rPr>
        <w:t xml:space="preserve"> </w:t>
      </w:r>
      <w:r w:rsidR="00520B35" w:rsidRPr="00B12C98">
        <w:rPr>
          <w:rFonts w:hint="cs"/>
          <w:rtl/>
        </w:rPr>
        <w:t>و آنجا جلد</w:t>
      </w:r>
      <w:r w:rsidR="009A592B" w:rsidRPr="00B12C98">
        <w:rPr>
          <w:rFonts w:hint="cs"/>
          <w:rtl/>
        </w:rPr>
        <w:t xml:space="preserve"> و رجم</w:t>
      </w:r>
      <w:r w:rsidR="00520B35" w:rsidRPr="00B12C98">
        <w:rPr>
          <w:rFonts w:hint="cs"/>
          <w:rtl/>
        </w:rPr>
        <w:t xml:space="preserve">، کمتر است. البته فکر </w:t>
      </w:r>
      <w:r w:rsidR="009A592B" w:rsidRPr="00B12C98">
        <w:rPr>
          <w:rFonts w:hint="cs"/>
          <w:rtl/>
        </w:rPr>
        <w:t>می</w:t>
      </w:r>
      <w:r w:rsidR="009A592B" w:rsidRPr="00B12C98">
        <w:rPr>
          <w:rtl/>
        </w:rPr>
        <w:softHyphen/>
      </w:r>
      <w:r w:rsidR="00520B35" w:rsidRPr="00B12C98">
        <w:rPr>
          <w:rFonts w:hint="cs"/>
          <w:rtl/>
        </w:rPr>
        <w:t xml:space="preserve">کنم </w:t>
      </w:r>
      <w:r w:rsidR="005D51B9" w:rsidRPr="00B12C98">
        <w:rPr>
          <w:rFonts w:hint="cs"/>
          <w:rtl/>
        </w:rPr>
        <w:t>می‌شود</w:t>
      </w:r>
      <w:r w:rsidR="00520B35" w:rsidRPr="00B12C98">
        <w:rPr>
          <w:rFonts w:hint="cs"/>
          <w:rtl/>
        </w:rPr>
        <w:t xml:space="preserve"> اطمینان به اولویت داشت</w:t>
      </w:r>
      <w:r w:rsidR="009A592B" w:rsidRPr="00B12C98">
        <w:rPr>
          <w:rFonts w:hint="cs"/>
          <w:rtl/>
        </w:rPr>
        <w:t>.</w:t>
      </w:r>
      <w:r w:rsidR="00520B35" w:rsidRPr="00B12C98">
        <w:rPr>
          <w:rFonts w:hint="cs"/>
          <w:rtl/>
        </w:rPr>
        <w:t xml:space="preserve"> اگر کسی اطمینان خاصی به اولویت نداشته باشد بحث استظهاری است.</w:t>
      </w:r>
    </w:p>
    <w:p w:rsidR="00263317" w:rsidRPr="00B12C98" w:rsidRDefault="00263317" w:rsidP="00E23CD1">
      <w:pPr>
        <w:pStyle w:val="2"/>
        <w:spacing w:before="0"/>
        <w:rPr>
          <w:rtl/>
        </w:rPr>
      </w:pPr>
      <w:bookmarkStart w:id="2" w:name="_Toc403918087"/>
      <w:r w:rsidRPr="00B12C98">
        <w:rPr>
          <w:rFonts w:hint="cs"/>
          <w:rtl/>
        </w:rPr>
        <w:t>نتیجه</w:t>
      </w:r>
      <w:bookmarkEnd w:id="2"/>
    </w:p>
    <w:p w:rsidR="00263317" w:rsidRPr="00B12C98" w:rsidRDefault="00520B35" w:rsidP="00E23CD1">
      <w:pPr>
        <w:spacing w:after="0"/>
        <w:rPr>
          <w:rtl/>
        </w:rPr>
      </w:pPr>
      <w:r w:rsidRPr="00B12C98">
        <w:rPr>
          <w:rFonts w:hint="cs"/>
          <w:rtl/>
        </w:rPr>
        <w:t xml:space="preserve">تا اینجا </w:t>
      </w:r>
      <w:r w:rsidR="00332233" w:rsidRPr="00B12C98">
        <w:rPr>
          <w:rFonts w:hint="cs"/>
          <w:rtl/>
        </w:rPr>
        <w:t>نتیجه‌ای</w:t>
      </w:r>
      <w:r w:rsidRPr="00B12C98">
        <w:rPr>
          <w:rFonts w:hint="cs"/>
          <w:rtl/>
        </w:rPr>
        <w:t xml:space="preserve"> که از این تنبیه می‌توانیم بگیریم این است که ما دلیلی برای ثبوت جلد نداریم الا در یک مورد که اگر این اولویت را کسی بپذیرد دلیل دارد والا دلیلی بر ثبوت جلد نداریم و </w:t>
      </w:r>
      <w:r w:rsidR="004C7DC5" w:rsidRPr="00B12C98">
        <w:rPr>
          <w:rFonts w:hint="cs"/>
          <w:rtl/>
        </w:rPr>
        <w:t xml:space="preserve">حد </w:t>
      </w:r>
      <w:r w:rsidRPr="00B12C98">
        <w:rPr>
          <w:rFonts w:hint="cs"/>
          <w:rtl/>
        </w:rPr>
        <w:t>همان قتل است فقط. بحث</w:t>
      </w:r>
      <w:r w:rsidR="004C7DC5" w:rsidRPr="00B12C98">
        <w:rPr>
          <w:rFonts w:hint="cs"/>
          <w:rtl/>
        </w:rPr>
        <w:t>ی</w:t>
      </w:r>
      <w:r w:rsidRPr="00B12C98">
        <w:rPr>
          <w:rFonts w:hint="cs"/>
          <w:rtl/>
        </w:rPr>
        <w:t xml:space="preserve"> که ابن ادریس داشت که </w:t>
      </w:r>
      <w:r w:rsidR="00332233" w:rsidRPr="00B12C98">
        <w:rPr>
          <w:rFonts w:hint="cs"/>
          <w:rtl/>
        </w:rPr>
        <w:t>درجایی</w:t>
      </w:r>
      <w:r w:rsidRPr="00B12C98">
        <w:rPr>
          <w:rFonts w:hint="cs"/>
          <w:rtl/>
        </w:rPr>
        <w:t xml:space="preserve"> که محصن باشد رجم </w:t>
      </w:r>
      <w:r w:rsidR="005D51B9" w:rsidRPr="00B12C98">
        <w:rPr>
          <w:rFonts w:hint="cs"/>
          <w:rtl/>
        </w:rPr>
        <w:t>می‌شود</w:t>
      </w:r>
      <w:r w:rsidRPr="00B12C98">
        <w:rPr>
          <w:rFonts w:hint="cs"/>
          <w:rtl/>
        </w:rPr>
        <w:t xml:space="preserve"> ان</w:t>
      </w:r>
      <w:r w:rsidR="004C7DC5" w:rsidRPr="00B12C98">
        <w:rPr>
          <w:rtl/>
        </w:rPr>
        <w:softHyphen/>
      </w:r>
      <w:r w:rsidRPr="00B12C98">
        <w:rPr>
          <w:rFonts w:hint="cs"/>
          <w:rtl/>
        </w:rPr>
        <w:t>شا</w:t>
      </w:r>
      <w:r w:rsidR="004C7DC5" w:rsidRPr="00B12C98">
        <w:rPr>
          <w:rFonts w:hint="cs"/>
          <w:rtl/>
        </w:rPr>
        <w:t>ء</w:t>
      </w:r>
      <w:r w:rsidRPr="00B12C98">
        <w:rPr>
          <w:rFonts w:hint="cs"/>
          <w:rtl/>
        </w:rPr>
        <w:t xml:space="preserve">الله مجدداً به آن خواهیم پرداخت. فعلاً در این تنبیه تضعیف بحث جلد </w:t>
      </w:r>
      <w:r w:rsidR="004C7DC5" w:rsidRPr="00B12C98">
        <w:rPr>
          <w:rFonts w:hint="cs"/>
          <w:rtl/>
        </w:rPr>
        <w:t xml:space="preserve">را </w:t>
      </w:r>
      <w:r w:rsidRPr="00B12C98">
        <w:rPr>
          <w:rFonts w:hint="cs"/>
          <w:rtl/>
        </w:rPr>
        <w:t xml:space="preserve">یا مطلقاً یا با یک قید </w:t>
      </w:r>
      <w:r w:rsidR="00C4702A" w:rsidRPr="00B12C98">
        <w:rPr>
          <w:rFonts w:hint="cs"/>
          <w:rtl/>
        </w:rPr>
        <w:t>به‌صورت</w:t>
      </w:r>
      <w:r w:rsidRPr="00B12C98">
        <w:rPr>
          <w:rFonts w:hint="cs"/>
          <w:rtl/>
        </w:rPr>
        <w:t xml:space="preserve"> کوتاه</w:t>
      </w:r>
      <w:r w:rsidR="004C7DC5" w:rsidRPr="00B12C98">
        <w:rPr>
          <w:rFonts w:hint="cs"/>
          <w:rtl/>
        </w:rPr>
        <w:t xml:space="preserve"> برداشتیم</w:t>
      </w:r>
      <w:r w:rsidRPr="00B12C98">
        <w:rPr>
          <w:rFonts w:hint="cs"/>
          <w:rtl/>
        </w:rPr>
        <w:t>.</w:t>
      </w:r>
    </w:p>
    <w:p w:rsidR="00263317" w:rsidRPr="00B12C98" w:rsidRDefault="00263317" w:rsidP="00E23CD1">
      <w:pPr>
        <w:pStyle w:val="Heading1"/>
        <w:spacing w:before="0"/>
        <w:rPr>
          <w:rtl/>
        </w:rPr>
      </w:pPr>
      <w:bookmarkStart w:id="3" w:name="_Toc403918088"/>
      <w:r w:rsidRPr="00B12C98">
        <w:rPr>
          <w:rFonts w:hint="cs"/>
          <w:rtl/>
        </w:rPr>
        <w:t>سنگسار</w:t>
      </w:r>
      <w:bookmarkEnd w:id="3"/>
    </w:p>
    <w:p w:rsidR="00263317" w:rsidRPr="00B12C98" w:rsidRDefault="00520B35" w:rsidP="00E23CD1">
      <w:pPr>
        <w:spacing w:after="0"/>
        <w:rPr>
          <w:rtl/>
        </w:rPr>
      </w:pPr>
      <w:r w:rsidRPr="00B12C98">
        <w:rPr>
          <w:rFonts w:hint="cs"/>
          <w:rtl/>
        </w:rPr>
        <w:t>تا اینجا بحثمان در این بود که مجازات زنا چند نوع است</w:t>
      </w:r>
      <w:r w:rsidR="00AA040D" w:rsidRPr="00B12C98">
        <w:rPr>
          <w:rFonts w:hint="cs"/>
          <w:rtl/>
        </w:rPr>
        <w:t>:</w:t>
      </w:r>
      <w:r w:rsidRPr="00B12C98">
        <w:rPr>
          <w:rFonts w:hint="cs"/>
          <w:rtl/>
        </w:rPr>
        <w:t xml:space="preserve"> نوع اول علاوه بر جلد که ثابت است قتل بود که سه مورد داشت و بحث کردیم. به همان ترتیبی که در تحریر </w:t>
      </w:r>
      <w:r w:rsidR="00AA040D" w:rsidRPr="00B12C98">
        <w:rPr>
          <w:rFonts w:hint="cs"/>
          <w:rtl/>
        </w:rPr>
        <w:t xml:space="preserve">جلو </w:t>
      </w:r>
      <w:r w:rsidRPr="00B12C98">
        <w:rPr>
          <w:rFonts w:hint="cs"/>
          <w:rtl/>
        </w:rPr>
        <w:t>برویم وارد دومین نوع مجازات زنا می‌شویم. دومین نوع مجازات زنا رجم</w:t>
      </w:r>
      <w:r w:rsidR="00AA040D" w:rsidRPr="00B12C98">
        <w:rPr>
          <w:rFonts w:hint="cs"/>
          <w:rtl/>
        </w:rPr>
        <w:t xml:space="preserve"> یا</w:t>
      </w:r>
      <w:r w:rsidRPr="00B12C98">
        <w:rPr>
          <w:rFonts w:hint="cs"/>
          <w:rtl/>
        </w:rPr>
        <w:t xml:space="preserve"> سنگسار است </w:t>
      </w:r>
      <w:r w:rsidR="00AA040D" w:rsidRPr="00B12C98">
        <w:rPr>
          <w:rFonts w:hint="cs"/>
          <w:rtl/>
        </w:rPr>
        <w:t>به همان ترتیباتی که بعد توضیحات و جزئیات</w:t>
      </w:r>
      <w:r w:rsidRPr="00B12C98">
        <w:rPr>
          <w:rFonts w:hint="cs"/>
          <w:rtl/>
        </w:rPr>
        <w:t xml:space="preserve"> خواهد آمد. در مواردی از زنا مجازات </w:t>
      </w:r>
      <w:r w:rsidR="00C4702A" w:rsidRPr="00B12C98">
        <w:rPr>
          <w:rFonts w:hint="cs"/>
          <w:rtl/>
        </w:rPr>
        <w:t>به‌صورت</w:t>
      </w:r>
      <w:r w:rsidRPr="00B12C98">
        <w:rPr>
          <w:rFonts w:hint="cs"/>
          <w:rtl/>
        </w:rPr>
        <w:t xml:space="preserve"> رجم </w:t>
      </w:r>
      <w:r w:rsidR="00C4702A" w:rsidRPr="00B12C98">
        <w:rPr>
          <w:rFonts w:hint="cs"/>
          <w:rtl/>
        </w:rPr>
        <w:t>ثابت‌شده</w:t>
      </w:r>
      <w:r w:rsidRPr="00B12C98">
        <w:rPr>
          <w:rFonts w:hint="cs"/>
          <w:rtl/>
        </w:rPr>
        <w:t xml:space="preserve"> است</w:t>
      </w:r>
      <w:r w:rsidR="007D63AF" w:rsidRPr="00B12C98">
        <w:rPr>
          <w:rFonts w:hint="cs"/>
          <w:rtl/>
        </w:rPr>
        <w:t>.</w:t>
      </w:r>
    </w:p>
    <w:p w:rsidR="00263317" w:rsidRPr="00B12C98" w:rsidRDefault="00263317" w:rsidP="00E23CD1">
      <w:pPr>
        <w:pStyle w:val="Heading2"/>
        <w:spacing w:before="0"/>
        <w:rPr>
          <w:rtl/>
        </w:rPr>
      </w:pPr>
      <w:bookmarkStart w:id="4" w:name="_Toc403918089"/>
      <w:r w:rsidRPr="00B12C98">
        <w:rPr>
          <w:rFonts w:hint="cs"/>
          <w:rtl/>
        </w:rPr>
        <w:t>نکات مقدماتی</w:t>
      </w:r>
      <w:bookmarkEnd w:id="4"/>
    </w:p>
    <w:p w:rsidR="004E7D87" w:rsidRPr="00B12C98" w:rsidRDefault="00520B35" w:rsidP="00E23CD1">
      <w:pPr>
        <w:spacing w:after="0"/>
        <w:rPr>
          <w:rtl/>
        </w:rPr>
      </w:pPr>
      <w:r w:rsidRPr="00B12C98">
        <w:rPr>
          <w:rFonts w:hint="cs"/>
          <w:rtl/>
        </w:rPr>
        <w:t xml:space="preserve">بحث ثبوت رجم مربوط </w:t>
      </w:r>
      <w:r w:rsidR="00C4702A" w:rsidRPr="00B12C98">
        <w:rPr>
          <w:rFonts w:hint="cs"/>
          <w:rtl/>
        </w:rPr>
        <w:t>به‌جایی</w:t>
      </w:r>
      <w:r w:rsidRPr="00B12C98">
        <w:rPr>
          <w:rFonts w:hint="cs"/>
          <w:rtl/>
        </w:rPr>
        <w:t xml:space="preserve"> است که زن یا مرد محصن باشد. محصن هم به همان معنایی که سابق بحث کردیم که احصان این است که </w:t>
      </w:r>
      <w:r w:rsidRPr="00B12C98">
        <w:rPr>
          <w:rFonts w:hint="cs"/>
          <w:b/>
          <w:bCs/>
          <w:rtl/>
        </w:rPr>
        <w:t>کان له ترجل یقدر علیه و فیدوم اذا شاء</w:t>
      </w:r>
      <w:r w:rsidRPr="00B12C98">
        <w:rPr>
          <w:rFonts w:hint="cs"/>
          <w:rtl/>
        </w:rPr>
        <w:t>؛ اینکه متمکن باشد. تمکن ع</w:t>
      </w:r>
      <w:r w:rsidR="00263317" w:rsidRPr="00B12C98">
        <w:rPr>
          <w:rFonts w:hint="cs"/>
          <w:rtl/>
        </w:rPr>
        <w:t>ر</w:t>
      </w:r>
      <w:r w:rsidRPr="00B12C98">
        <w:rPr>
          <w:rFonts w:hint="cs"/>
          <w:rtl/>
        </w:rPr>
        <w:t xml:space="preserve">فی جزئیات زیادی داشت که قبلاً </w:t>
      </w:r>
      <w:r w:rsidR="007D63AF" w:rsidRPr="00B12C98">
        <w:rPr>
          <w:rFonts w:hint="cs"/>
          <w:rtl/>
        </w:rPr>
        <w:t>بحث کردیم</w:t>
      </w:r>
      <w:r w:rsidR="005D51B9" w:rsidRPr="00B12C98">
        <w:rPr>
          <w:rtl/>
        </w:rPr>
        <w:t xml:space="preserve">؛ </w:t>
      </w:r>
      <w:r w:rsidRPr="00B12C98">
        <w:rPr>
          <w:rFonts w:hint="cs"/>
          <w:rtl/>
        </w:rPr>
        <w:t>بنابراین مورد رجم اتفاق شیعه و سنی است و همان احصان است و تعریف احص</w:t>
      </w:r>
      <w:r w:rsidR="00352DD5">
        <w:rPr>
          <w:rFonts w:hint="cs"/>
          <w:rtl/>
        </w:rPr>
        <w:t>ا</w:t>
      </w:r>
      <w:r w:rsidR="005D51B9" w:rsidRPr="00B12C98">
        <w:rPr>
          <w:rFonts w:hint="cs"/>
          <w:rtl/>
        </w:rPr>
        <w:t>ن‌ هم</w:t>
      </w:r>
      <w:r w:rsidRPr="00B12C98">
        <w:rPr>
          <w:rFonts w:hint="cs"/>
          <w:rtl/>
        </w:rPr>
        <w:t xml:space="preserve"> مفصل در اوایل در باب </w:t>
      </w:r>
      <w:r w:rsidRPr="00B12C98">
        <w:rPr>
          <w:rFonts w:hint="cs"/>
          <w:rtl/>
        </w:rPr>
        <w:lastRenderedPageBreak/>
        <w:t xml:space="preserve">حد زنا مطرح شد. آنجا اول زنا را تعریف کردیم و بعد احصان را. این تقریباً اتفاق شیعه و سنی است و بحثی در این جهت نیست و مجازات سنگسار قبل از اسلام و شرایع سابقه هم قدمت </w:t>
      </w:r>
      <w:r w:rsidR="007D63AF" w:rsidRPr="00B12C98">
        <w:rPr>
          <w:rFonts w:hint="cs"/>
          <w:rtl/>
        </w:rPr>
        <w:t>و پیشینه داشته است.</w:t>
      </w:r>
    </w:p>
    <w:p w:rsidR="004E7D87" w:rsidRPr="00B12C98" w:rsidRDefault="004E7D87" w:rsidP="00E23CD1">
      <w:pPr>
        <w:pStyle w:val="Heading2"/>
        <w:spacing w:before="0"/>
        <w:rPr>
          <w:rtl/>
        </w:rPr>
      </w:pPr>
      <w:bookmarkStart w:id="5" w:name="_Toc403918090"/>
      <w:r w:rsidRPr="00B12C98">
        <w:rPr>
          <w:rFonts w:hint="cs"/>
          <w:rtl/>
        </w:rPr>
        <w:t>ادله رجم</w:t>
      </w:r>
      <w:bookmarkEnd w:id="5"/>
    </w:p>
    <w:p w:rsidR="004E7D87" w:rsidRPr="00B12C98" w:rsidRDefault="004E7D87" w:rsidP="00E23CD1">
      <w:pPr>
        <w:pStyle w:val="Heading3"/>
        <w:spacing w:before="0"/>
        <w:rPr>
          <w:rtl/>
        </w:rPr>
      </w:pPr>
      <w:bookmarkStart w:id="6" w:name="_Toc403918091"/>
      <w:r w:rsidRPr="00B12C98">
        <w:rPr>
          <w:rFonts w:hint="cs"/>
          <w:rtl/>
        </w:rPr>
        <w:t>دلیل اول</w:t>
      </w:r>
      <w:bookmarkEnd w:id="6"/>
    </w:p>
    <w:p w:rsidR="00F02F6A" w:rsidRPr="00B12C98" w:rsidRDefault="003B36BD" w:rsidP="00E23CD1">
      <w:pPr>
        <w:spacing w:after="0"/>
        <w:rPr>
          <w:rtl/>
        </w:rPr>
      </w:pPr>
      <w:r w:rsidRPr="00B12C98">
        <w:rPr>
          <w:rFonts w:hint="cs"/>
          <w:rtl/>
        </w:rPr>
        <w:t xml:space="preserve">اولین دلیلی که </w:t>
      </w:r>
      <w:r w:rsidR="005D51B9" w:rsidRPr="00B12C98">
        <w:rPr>
          <w:rFonts w:hint="cs"/>
          <w:rtl/>
        </w:rPr>
        <w:t>به‌عنوان</w:t>
      </w:r>
      <w:r w:rsidRPr="00B12C98">
        <w:rPr>
          <w:rFonts w:hint="cs"/>
          <w:rtl/>
        </w:rPr>
        <w:t xml:space="preserve"> </w:t>
      </w:r>
      <w:r w:rsidR="00520B35" w:rsidRPr="00B12C98">
        <w:rPr>
          <w:rFonts w:hint="cs"/>
          <w:rtl/>
        </w:rPr>
        <w:t xml:space="preserve">ادله ثبوت مجازات احصان برای زانی و زانیه محصن در قرآن کریم </w:t>
      </w:r>
      <w:r w:rsidR="00C4702A" w:rsidRPr="00B12C98">
        <w:rPr>
          <w:rFonts w:hint="cs"/>
          <w:rtl/>
        </w:rPr>
        <w:t>ذکرشده</w:t>
      </w:r>
      <w:r w:rsidR="00520B35" w:rsidRPr="00B12C98">
        <w:rPr>
          <w:rFonts w:hint="cs"/>
          <w:rtl/>
        </w:rPr>
        <w:t xml:space="preserve"> است این است که آیه‌ای در قرآن بوده دال بر این</w:t>
      </w:r>
      <w:r w:rsidRPr="00B12C98">
        <w:rPr>
          <w:rFonts w:hint="cs"/>
          <w:rtl/>
        </w:rPr>
        <w:t xml:space="preserve"> موضوع و</w:t>
      </w:r>
      <w:r w:rsidR="00520B35" w:rsidRPr="00B12C98">
        <w:rPr>
          <w:rFonts w:hint="cs"/>
          <w:rtl/>
        </w:rPr>
        <w:t xml:space="preserve"> </w:t>
      </w:r>
      <w:r w:rsidR="00C4702A" w:rsidRPr="00B12C98">
        <w:rPr>
          <w:rFonts w:hint="cs"/>
          <w:rtl/>
        </w:rPr>
        <w:t>الآن</w:t>
      </w:r>
      <w:r w:rsidR="00520B35" w:rsidRPr="00B12C98">
        <w:rPr>
          <w:rFonts w:hint="cs"/>
          <w:rtl/>
        </w:rPr>
        <w:t xml:space="preserve"> در قرآن موجود نیست. این همان بحث تحریف است. عده‌ای </w:t>
      </w:r>
      <w:r w:rsidR="00C4702A" w:rsidRPr="00B12C98">
        <w:rPr>
          <w:rFonts w:hint="cs"/>
          <w:rtl/>
        </w:rPr>
        <w:t>این‌جور</w:t>
      </w:r>
      <w:r w:rsidR="00520B35" w:rsidRPr="00B12C98">
        <w:rPr>
          <w:rFonts w:hint="cs"/>
          <w:rtl/>
        </w:rPr>
        <w:t xml:space="preserve"> گفتند </w:t>
      </w:r>
      <w:r w:rsidRPr="00B12C98">
        <w:rPr>
          <w:rFonts w:hint="cs"/>
          <w:rtl/>
        </w:rPr>
        <w:t xml:space="preserve">که </w:t>
      </w:r>
      <w:r w:rsidR="00520B35" w:rsidRPr="00B12C98">
        <w:rPr>
          <w:rFonts w:hint="cs"/>
          <w:rtl/>
        </w:rPr>
        <w:t xml:space="preserve">در قرآن کریم آیه‌ای وجود داشته </w:t>
      </w:r>
      <w:r w:rsidRPr="00B12C98">
        <w:rPr>
          <w:rFonts w:hint="cs"/>
          <w:rtl/>
        </w:rPr>
        <w:t xml:space="preserve">است </w:t>
      </w:r>
      <w:r w:rsidR="00520B35" w:rsidRPr="00B12C98">
        <w:rPr>
          <w:rFonts w:hint="cs"/>
          <w:rtl/>
        </w:rPr>
        <w:t>که مفید مجازات رجم برا</w:t>
      </w:r>
      <w:r w:rsidRPr="00B12C98">
        <w:rPr>
          <w:rFonts w:hint="cs"/>
          <w:rtl/>
        </w:rPr>
        <w:t xml:space="preserve">ی زانی محصن بوده است. </w:t>
      </w:r>
      <w:r w:rsidR="00C4702A" w:rsidRPr="00B12C98">
        <w:rPr>
          <w:rFonts w:hint="cs"/>
          <w:rtl/>
        </w:rPr>
        <w:t>این‌جور</w:t>
      </w:r>
      <w:r w:rsidR="00520B35" w:rsidRPr="00B12C98">
        <w:rPr>
          <w:rFonts w:hint="cs"/>
          <w:rtl/>
        </w:rPr>
        <w:t xml:space="preserve"> </w:t>
      </w:r>
      <w:r w:rsidR="00C4702A" w:rsidRPr="00B12C98">
        <w:rPr>
          <w:rFonts w:hint="cs"/>
          <w:rtl/>
        </w:rPr>
        <w:t>نقل‌شده</w:t>
      </w:r>
      <w:r w:rsidR="00520B35" w:rsidRPr="00B12C98">
        <w:rPr>
          <w:rFonts w:hint="cs"/>
          <w:rtl/>
        </w:rPr>
        <w:t xml:space="preserve"> </w:t>
      </w:r>
      <w:r w:rsidRPr="00B12C98">
        <w:rPr>
          <w:rFonts w:hint="cs"/>
          <w:rtl/>
        </w:rPr>
        <w:t xml:space="preserve">است </w:t>
      </w:r>
      <w:r w:rsidR="00520B35" w:rsidRPr="00B12C98">
        <w:rPr>
          <w:rFonts w:hint="cs"/>
          <w:rtl/>
        </w:rPr>
        <w:t xml:space="preserve">که </w:t>
      </w:r>
      <w:r w:rsidR="00195CDA" w:rsidRPr="00B12C98">
        <w:rPr>
          <w:rFonts w:hint="cs"/>
          <w:b/>
          <w:bCs/>
          <w:rtl/>
        </w:rPr>
        <w:t>إِذَا زَنَى الشَّيْخُ وَ الشَّيْخَةُ فَارْجُمُوهُمَا الْبَتَّةَ فَإِنَّهُمَا قَضَيَا الشَّهْوَةَ.</w:t>
      </w:r>
      <w:r w:rsidR="00520B35" w:rsidRPr="00B12C98">
        <w:rPr>
          <w:rFonts w:hint="cs"/>
          <w:rtl/>
        </w:rPr>
        <w:t xml:space="preserve"> این آیه قرآنی بوده </w:t>
      </w:r>
      <w:r w:rsidRPr="00B12C98">
        <w:rPr>
          <w:rFonts w:hint="cs"/>
          <w:rtl/>
        </w:rPr>
        <w:t xml:space="preserve">است </w:t>
      </w:r>
      <w:r w:rsidR="00520B35" w:rsidRPr="00B12C98">
        <w:rPr>
          <w:rFonts w:hint="cs"/>
          <w:rtl/>
        </w:rPr>
        <w:t xml:space="preserve">که روایات هم دارد و </w:t>
      </w:r>
      <w:r w:rsidR="00C4702A" w:rsidRPr="00B12C98">
        <w:rPr>
          <w:rFonts w:hint="cs"/>
          <w:rtl/>
        </w:rPr>
        <w:t>الآن</w:t>
      </w:r>
      <w:r w:rsidR="00520B35" w:rsidRPr="00B12C98">
        <w:rPr>
          <w:rFonts w:hint="cs"/>
          <w:rtl/>
        </w:rPr>
        <w:t xml:space="preserve"> در دسترس ما نیست و از قرآن موجود افتاده است.</w:t>
      </w:r>
    </w:p>
    <w:p w:rsidR="00F02F6A" w:rsidRPr="00B12C98" w:rsidRDefault="00F02F6A" w:rsidP="00E23CD1">
      <w:pPr>
        <w:pStyle w:val="Heading4"/>
        <w:rPr>
          <w:rtl/>
        </w:rPr>
      </w:pPr>
      <w:bookmarkStart w:id="7" w:name="_Toc403918092"/>
      <w:r w:rsidRPr="00B12C98">
        <w:rPr>
          <w:rFonts w:hint="cs"/>
          <w:rtl/>
        </w:rPr>
        <w:t>تحریف قرآن</w:t>
      </w:r>
      <w:bookmarkEnd w:id="7"/>
    </w:p>
    <w:p w:rsidR="00F02F6A" w:rsidRPr="00B12C98" w:rsidRDefault="00520B35" w:rsidP="00E23CD1">
      <w:pPr>
        <w:spacing w:after="0"/>
        <w:rPr>
          <w:rtl/>
        </w:rPr>
      </w:pPr>
      <w:r w:rsidRPr="00B12C98">
        <w:rPr>
          <w:rFonts w:hint="cs"/>
          <w:rtl/>
        </w:rPr>
        <w:t xml:space="preserve">این بحث با مباحث تحریف ارتباط دارد که المیزان </w:t>
      </w:r>
      <w:r w:rsidR="00F35272" w:rsidRPr="00B12C98">
        <w:rPr>
          <w:rFonts w:hint="cs"/>
          <w:rtl/>
        </w:rPr>
        <w:t>مبسوط و مفصل</w:t>
      </w:r>
      <w:r w:rsidRPr="00B12C98">
        <w:rPr>
          <w:rFonts w:hint="cs"/>
          <w:rtl/>
        </w:rPr>
        <w:t xml:space="preserve"> بحث کرده است. بحث تحریف بحث مهمی است و از اموری است که در عصر معاصر شیعه مورد اتهام زیادی </w:t>
      </w:r>
      <w:r w:rsidR="00C4702A" w:rsidRPr="00B12C98">
        <w:rPr>
          <w:rFonts w:hint="cs"/>
          <w:rtl/>
        </w:rPr>
        <w:t>قرارگرفته</w:t>
      </w:r>
      <w:r w:rsidRPr="00B12C98">
        <w:rPr>
          <w:rFonts w:hint="cs"/>
          <w:rtl/>
        </w:rPr>
        <w:t xml:space="preserve"> است. اصل </w:t>
      </w:r>
      <w:r w:rsidR="00F35272" w:rsidRPr="00B12C98">
        <w:rPr>
          <w:rFonts w:hint="cs"/>
          <w:rtl/>
        </w:rPr>
        <w:t xml:space="preserve">بحث و </w:t>
      </w:r>
      <w:r w:rsidRPr="00B12C98">
        <w:rPr>
          <w:rFonts w:hint="cs"/>
          <w:rtl/>
        </w:rPr>
        <w:t xml:space="preserve">اوج قضیه کتاب مرحوم حاجی نوری است </w:t>
      </w:r>
      <w:r w:rsidR="00F35272" w:rsidRPr="00B12C98">
        <w:rPr>
          <w:rFonts w:hint="cs"/>
          <w:rtl/>
        </w:rPr>
        <w:t>به نام</w:t>
      </w:r>
      <w:r w:rsidR="00F35272" w:rsidRPr="00B12C98">
        <w:rPr>
          <w:rFonts w:hint="cs"/>
          <w:b/>
          <w:bCs/>
          <w:rtl/>
        </w:rPr>
        <w:t xml:space="preserve"> </w:t>
      </w:r>
      <w:r w:rsidRPr="00B12C98">
        <w:rPr>
          <w:rFonts w:hint="cs"/>
          <w:b/>
          <w:bCs/>
          <w:rtl/>
        </w:rPr>
        <w:t>فصل الخطاب فی تحریف الکتاب</w:t>
      </w:r>
      <w:r w:rsidR="00F35272" w:rsidRPr="00B12C98">
        <w:rPr>
          <w:rFonts w:hint="cs"/>
          <w:rtl/>
        </w:rPr>
        <w:t>.</w:t>
      </w:r>
      <w:r w:rsidRPr="00B12C98">
        <w:rPr>
          <w:rFonts w:hint="cs"/>
          <w:rtl/>
        </w:rPr>
        <w:t xml:space="preserve"> حاجی ن</w:t>
      </w:r>
      <w:r w:rsidR="00F02F6A" w:rsidRPr="00B12C98">
        <w:rPr>
          <w:rFonts w:hint="cs"/>
          <w:rtl/>
        </w:rPr>
        <w:t xml:space="preserve">وری در مقابل اینکه چرا اسم </w:t>
      </w:r>
      <w:r w:rsidR="00C4702A" w:rsidRPr="00B12C98">
        <w:rPr>
          <w:rFonts w:hint="cs"/>
          <w:rtl/>
        </w:rPr>
        <w:t>امیرالمؤمنین</w:t>
      </w:r>
      <w:r w:rsidRPr="00B12C98">
        <w:rPr>
          <w:rFonts w:hint="cs"/>
          <w:rtl/>
        </w:rPr>
        <w:t xml:space="preserve"> در قرآن نیست خواست ثابت کند که قرآن تحریف شده است و اسم</w:t>
      </w:r>
      <w:r w:rsidR="00F35272" w:rsidRPr="00B12C98">
        <w:rPr>
          <w:rFonts w:hint="cs"/>
          <w:rtl/>
        </w:rPr>
        <w:t xml:space="preserve"> ای</w:t>
      </w:r>
      <w:r w:rsidRPr="00B12C98">
        <w:rPr>
          <w:rFonts w:hint="cs"/>
          <w:rtl/>
        </w:rPr>
        <w:t xml:space="preserve">شان در قرآن بوده و تحریف شده است. این کتاب </w:t>
      </w:r>
      <w:r w:rsidR="00C4702A" w:rsidRPr="00B12C98">
        <w:rPr>
          <w:rFonts w:hint="cs"/>
          <w:rtl/>
        </w:rPr>
        <w:t>علی‌رغم</w:t>
      </w:r>
      <w:r w:rsidRPr="00B12C98">
        <w:rPr>
          <w:rFonts w:hint="cs"/>
          <w:rtl/>
        </w:rPr>
        <w:t xml:space="preserve"> جلالت شأن مرحوم حاجی نوری خیلی به شیعه ضربه زده است. البته تحریف چیزی نیست که ما معتقد باشیم</w:t>
      </w:r>
      <w:r w:rsidR="00615155" w:rsidRPr="00B12C98">
        <w:rPr>
          <w:rFonts w:hint="cs"/>
          <w:rtl/>
        </w:rPr>
        <w:t xml:space="preserve"> بلکه</w:t>
      </w:r>
      <w:r w:rsidRPr="00B12C98">
        <w:rPr>
          <w:rFonts w:hint="cs"/>
          <w:rtl/>
        </w:rPr>
        <w:t xml:space="preserve"> در مذاهب دیگر هم بعضی معتقد بودند</w:t>
      </w:r>
      <w:r w:rsidR="00615155" w:rsidRPr="00B12C98">
        <w:rPr>
          <w:rFonts w:hint="cs"/>
          <w:rtl/>
        </w:rPr>
        <w:t>.</w:t>
      </w:r>
      <w:r w:rsidRPr="00B12C98">
        <w:rPr>
          <w:rFonts w:hint="cs"/>
          <w:rtl/>
        </w:rPr>
        <w:t xml:space="preserve"> </w:t>
      </w:r>
      <w:r w:rsidR="00C4702A" w:rsidRPr="00B12C98">
        <w:rPr>
          <w:rFonts w:hint="cs"/>
          <w:rtl/>
        </w:rPr>
        <w:t>همان‌طور</w:t>
      </w:r>
      <w:r w:rsidRPr="00B12C98">
        <w:rPr>
          <w:rFonts w:hint="cs"/>
          <w:rtl/>
        </w:rPr>
        <w:t xml:space="preserve"> که ما روایاتی داریم که دلالت بر تحریف می‌کند آن‌ها هم </w:t>
      </w:r>
      <w:r w:rsidR="00C4702A" w:rsidRPr="00B12C98">
        <w:rPr>
          <w:rFonts w:hint="cs"/>
          <w:rtl/>
        </w:rPr>
        <w:t>همین‌طور</w:t>
      </w:r>
      <w:r w:rsidR="00615155" w:rsidRPr="00B12C98">
        <w:rPr>
          <w:rFonts w:hint="cs"/>
          <w:rtl/>
        </w:rPr>
        <w:t xml:space="preserve"> دارند</w:t>
      </w:r>
      <w:r w:rsidRPr="00B12C98">
        <w:rPr>
          <w:rFonts w:hint="cs"/>
          <w:rtl/>
        </w:rPr>
        <w:t xml:space="preserve">. </w:t>
      </w:r>
      <w:r w:rsidR="00615155" w:rsidRPr="00B12C98">
        <w:rPr>
          <w:rFonts w:hint="cs"/>
          <w:rtl/>
        </w:rPr>
        <w:t>در جواب</w:t>
      </w:r>
      <w:r w:rsidRPr="00B12C98">
        <w:rPr>
          <w:rFonts w:hint="cs"/>
          <w:rtl/>
        </w:rPr>
        <w:t xml:space="preserve"> کتاب‌های متعددی نوشته شده </w:t>
      </w:r>
      <w:r w:rsidR="00615155" w:rsidRPr="00B12C98">
        <w:rPr>
          <w:rFonts w:hint="cs"/>
          <w:rtl/>
        </w:rPr>
        <w:t xml:space="preserve">و </w:t>
      </w:r>
      <w:r w:rsidRPr="00B12C98">
        <w:rPr>
          <w:rFonts w:hint="cs"/>
          <w:rtl/>
        </w:rPr>
        <w:t>در دوره معاصر محدودی کار کردند</w:t>
      </w:r>
      <w:r w:rsidR="00615155" w:rsidRPr="00B12C98">
        <w:rPr>
          <w:rFonts w:hint="cs"/>
          <w:rtl/>
        </w:rPr>
        <w:t>.</w:t>
      </w:r>
      <w:r w:rsidRPr="00B12C98">
        <w:rPr>
          <w:rFonts w:hint="cs"/>
          <w:rtl/>
        </w:rPr>
        <w:t xml:space="preserve"> مرحوم آقای خویی در البیان در مقدمات تفسیرشان خیلی خوب بحث کردند</w:t>
      </w:r>
      <w:r w:rsidR="00615155" w:rsidRPr="00B12C98">
        <w:rPr>
          <w:rFonts w:hint="cs"/>
          <w:rtl/>
        </w:rPr>
        <w:t>.</w:t>
      </w:r>
      <w:r w:rsidRPr="00B12C98">
        <w:rPr>
          <w:rFonts w:hint="cs"/>
          <w:rtl/>
        </w:rPr>
        <w:t xml:space="preserve"> بحث تحریف را البیان یک جلد است و مقدمات تفسیر را دارد و مرحوم علامه هم ذیل همین آیه </w:t>
      </w:r>
      <w:r w:rsidR="00615155" w:rsidRPr="00B12C98">
        <w:rPr>
          <w:b/>
          <w:bCs/>
          <w:rtl/>
        </w:rPr>
        <w:t>إِنَّا نَحْنُ نَزَّلْنَا الذِّكْرَ وَ إِنَّا لَهُ لَحافِظُون</w:t>
      </w:r>
      <w:r w:rsidR="00615155" w:rsidRPr="00B12C98">
        <w:rPr>
          <w:rFonts w:hint="cs"/>
          <w:b/>
          <w:bCs/>
          <w:rtl/>
        </w:rPr>
        <w:t xml:space="preserve"> (حجر/9). </w:t>
      </w:r>
      <w:r w:rsidRPr="00B12C98">
        <w:rPr>
          <w:rFonts w:hint="cs"/>
          <w:rtl/>
        </w:rPr>
        <w:t>این آیه شریفه که در سوره حجر است که در جلد دوازده این را مباحثه می‌کردیم</w:t>
      </w:r>
      <w:r w:rsidR="00615155" w:rsidRPr="00B12C98">
        <w:rPr>
          <w:rFonts w:hint="cs"/>
          <w:rtl/>
        </w:rPr>
        <w:t>.</w:t>
      </w:r>
    </w:p>
    <w:p w:rsidR="00F02F6A" w:rsidRPr="00B12C98" w:rsidRDefault="00F02F6A" w:rsidP="00E23CD1">
      <w:pPr>
        <w:pStyle w:val="Heading4"/>
        <w:rPr>
          <w:rtl/>
        </w:rPr>
      </w:pPr>
      <w:bookmarkStart w:id="8" w:name="_Toc403918093"/>
      <w:r w:rsidRPr="00B12C98">
        <w:rPr>
          <w:rFonts w:hint="cs"/>
          <w:rtl/>
        </w:rPr>
        <w:t>پاسخ به تحریف</w:t>
      </w:r>
      <w:bookmarkEnd w:id="8"/>
    </w:p>
    <w:p w:rsidR="00F02F6A" w:rsidRPr="00B12C98" w:rsidRDefault="00520B35" w:rsidP="00E23CD1">
      <w:pPr>
        <w:pStyle w:val="ListParagraph"/>
        <w:numPr>
          <w:ilvl w:val="0"/>
          <w:numId w:val="44"/>
        </w:numPr>
        <w:spacing w:after="0"/>
        <w:rPr>
          <w:rFonts w:cs="2  Badr"/>
        </w:rPr>
      </w:pPr>
      <w:r w:rsidRPr="00B12C98">
        <w:rPr>
          <w:rFonts w:cs="2  Badr" w:hint="cs"/>
          <w:rtl/>
        </w:rPr>
        <w:t>یک جواب این</w:t>
      </w:r>
      <w:r w:rsidR="007827F2" w:rsidRPr="00B12C98">
        <w:rPr>
          <w:rFonts w:cs="2  Badr" w:hint="cs"/>
          <w:rtl/>
        </w:rPr>
        <w:t>که</w:t>
      </w:r>
      <w:r w:rsidRPr="00B12C98">
        <w:rPr>
          <w:rFonts w:cs="2  Badr" w:hint="cs"/>
          <w:rtl/>
        </w:rPr>
        <w:t xml:space="preserve"> بخش زیادی از روایات تحریف ضعیف است</w:t>
      </w:r>
      <w:r w:rsidR="007827F2" w:rsidRPr="00B12C98">
        <w:rPr>
          <w:rFonts w:cs="2  Badr" w:hint="cs"/>
          <w:rtl/>
        </w:rPr>
        <w:t>.</w:t>
      </w:r>
      <w:r w:rsidRPr="00B12C98">
        <w:rPr>
          <w:rFonts w:cs="2  Badr" w:hint="cs"/>
          <w:rtl/>
        </w:rPr>
        <w:t xml:space="preserve"> البته بعضی خواستند ادعا کنند همه روایات دال بر تحریف ضعف سندی دارد</w:t>
      </w:r>
      <w:r w:rsidR="007827F2" w:rsidRPr="00B12C98">
        <w:rPr>
          <w:rFonts w:cs="2  Badr" w:hint="cs"/>
          <w:rtl/>
        </w:rPr>
        <w:t xml:space="preserve"> که</w:t>
      </w:r>
      <w:r w:rsidRPr="00B12C98">
        <w:rPr>
          <w:rFonts w:cs="2  Badr" w:hint="cs"/>
          <w:rtl/>
        </w:rPr>
        <w:t xml:space="preserve"> این درست نیست برای اینکه </w:t>
      </w:r>
      <w:r w:rsidR="00C4702A" w:rsidRPr="00B12C98">
        <w:rPr>
          <w:rFonts w:cs="2  Badr" w:hint="cs"/>
          <w:rtl/>
        </w:rPr>
        <w:t>بعضی</w:t>
      </w:r>
      <w:r w:rsidRPr="00B12C98">
        <w:rPr>
          <w:rFonts w:cs="2  Badr" w:hint="cs"/>
          <w:rtl/>
        </w:rPr>
        <w:t xml:space="preserve"> روایات </w:t>
      </w:r>
      <w:r w:rsidR="00C4702A" w:rsidRPr="00B12C98">
        <w:rPr>
          <w:rFonts w:cs="2  Badr" w:hint="cs"/>
          <w:rtl/>
        </w:rPr>
        <w:t>برحسب</w:t>
      </w:r>
      <w:r w:rsidRPr="00B12C98">
        <w:rPr>
          <w:rFonts w:cs="2  Badr" w:hint="cs"/>
          <w:rtl/>
        </w:rPr>
        <w:t xml:space="preserve"> اصول و قواعد معتبر </w:t>
      </w:r>
      <w:r w:rsidR="007827F2" w:rsidRPr="00B12C98">
        <w:rPr>
          <w:rFonts w:cs="2  Badr" w:hint="cs"/>
          <w:rtl/>
        </w:rPr>
        <w:t xml:space="preserve">است؛ </w:t>
      </w:r>
      <w:r w:rsidR="00C4702A" w:rsidRPr="00B12C98">
        <w:rPr>
          <w:rFonts w:cs="2  Badr" w:hint="cs"/>
          <w:rtl/>
        </w:rPr>
        <w:t>ازجمله</w:t>
      </w:r>
      <w:r w:rsidRPr="00B12C98">
        <w:rPr>
          <w:rFonts w:cs="2  Badr" w:hint="cs"/>
          <w:rtl/>
        </w:rPr>
        <w:t xml:space="preserve"> </w:t>
      </w:r>
      <w:r w:rsidRPr="00B12C98">
        <w:rPr>
          <w:rFonts w:cs="2  Badr" w:hint="cs"/>
          <w:rtl/>
        </w:rPr>
        <w:lastRenderedPageBreak/>
        <w:t xml:space="preserve">در </w:t>
      </w:r>
      <w:r w:rsidR="00C4702A" w:rsidRPr="00B12C98">
        <w:rPr>
          <w:rFonts w:cs="2  Badr" w:hint="cs"/>
          <w:rtl/>
        </w:rPr>
        <w:t>همین‌جا</w:t>
      </w:r>
      <w:r w:rsidRPr="00B12C98">
        <w:rPr>
          <w:rFonts w:cs="2  Badr" w:hint="cs"/>
          <w:rtl/>
        </w:rPr>
        <w:t xml:space="preserve"> خواهیم دید روایتی که برحسب قواعد معتبر است</w:t>
      </w:r>
      <w:r w:rsidR="007827F2" w:rsidRPr="00B12C98">
        <w:rPr>
          <w:rFonts w:cs="2  Badr" w:hint="cs"/>
          <w:rtl/>
        </w:rPr>
        <w:t>.</w:t>
      </w:r>
      <w:r w:rsidRPr="00B12C98">
        <w:rPr>
          <w:rFonts w:cs="2  Badr" w:hint="cs"/>
          <w:rtl/>
        </w:rPr>
        <w:t xml:space="preserve"> این جواب </w:t>
      </w:r>
      <w:r w:rsidR="00C4702A" w:rsidRPr="00B12C98">
        <w:rPr>
          <w:rFonts w:cs="2  Badr" w:hint="cs"/>
          <w:rtl/>
        </w:rPr>
        <w:t>فی‌الجمله</w:t>
      </w:r>
      <w:r w:rsidRPr="00B12C98">
        <w:rPr>
          <w:rFonts w:cs="2  Badr" w:hint="cs"/>
          <w:rtl/>
        </w:rPr>
        <w:t xml:space="preserve"> </w:t>
      </w:r>
      <w:r w:rsidR="007827F2" w:rsidRPr="00B12C98">
        <w:rPr>
          <w:rFonts w:cs="2  Badr" w:hint="cs"/>
          <w:rtl/>
        </w:rPr>
        <w:t xml:space="preserve">لا بالجمله </w:t>
      </w:r>
      <w:r w:rsidRPr="00B12C98">
        <w:rPr>
          <w:rFonts w:cs="2  Badr" w:hint="cs"/>
          <w:rtl/>
        </w:rPr>
        <w:t xml:space="preserve">درست است </w:t>
      </w:r>
      <w:r w:rsidR="007827F2" w:rsidRPr="00B12C98">
        <w:rPr>
          <w:rFonts w:cs="2  Badr" w:hint="cs"/>
          <w:rtl/>
        </w:rPr>
        <w:t>که بخشی از این روایات ضعیف است.</w:t>
      </w:r>
    </w:p>
    <w:p w:rsidR="00F02F6A" w:rsidRPr="00B12C98" w:rsidRDefault="00520B35" w:rsidP="00E23CD1">
      <w:pPr>
        <w:pStyle w:val="ListParagraph"/>
        <w:numPr>
          <w:ilvl w:val="0"/>
          <w:numId w:val="44"/>
        </w:numPr>
        <w:spacing w:after="0"/>
        <w:rPr>
          <w:rFonts w:cs="2  Badr"/>
        </w:rPr>
      </w:pPr>
      <w:r w:rsidRPr="00B12C98">
        <w:rPr>
          <w:rFonts w:cs="2  Badr" w:hint="cs"/>
          <w:rtl/>
        </w:rPr>
        <w:t xml:space="preserve">جواب دومی که </w:t>
      </w:r>
      <w:r w:rsidR="00C4702A" w:rsidRPr="00B12C98">
        <w:rPr>
          <w:rFonts w:cs="2  Badr" w:hint="cs"/>
          <w:rtl/>
        </w:rPr>
        <w:t>داده‌شده</w:t>
      </w:r>
      <w:r w:rsidRPr="00B12C98">
        <w:rPr>
          <w:rFonts w:cs="2  Badr" w:hint="cs"/>
          <w:rtl/>
        </w:rPr>
        <w:t xml:space="preserve"> است این است که خدشه‌های دلالی در این روایات است. </w:t>
      </w:r>
      <w:r w:rsidR="00C4702A" w:rsidRPr="00B12C98">
        <w:rPr>
          <w:rFonts w:cs="2  Badr" w:hint="cs"/>
          <w:rtl/>
        </w:rPr>
        <w:t>گفته‌شده</w:t>
      </w:r>
      <w:r w:rsidRPr="00B12C98">
        <w:rPr>
          <w:rFonts w:cs="2  Badr" w:hint="cs"/>
          <w:rtl/>
        </w:rPr>
        <w:t xml:space="preserve"> </w:t>
      </w:r>
      <w:r w:rsidR="00D1517D" w:rsidRPr="00B12C98">
        <w:rPr>
          <w:rFonts w:cs="2  Badr" w:hint="cs"/>
          <w:rtl/>
        </w:rPr>
        <w:t xml:space="preserve">این روایات </w:t>
      </w:r>
      <w:r w:rsidRPr="00B12C98">
        <w:rPr>
          <w:rFonts w:cs="2  Badr" w:hint="cs"/>
          <w:rtl/>
        </w:rPr>
        <w:t xml:space="preserve">دلالت بر این ندارد </w:t>
      </w:r>
      <w:r w:rsidR="00D1517D" w:rsidRPr="00B12C98">
        <w:rPr>
          <w:rFonts w:cs="2  Badr" w:hint="cs"/>
          <w:rtl/>
        </w:rPr>
        <w:t xml:space="preserve">که </w:t>
      </w:r>
      <w:r w:rsidRPr="00B12C98">
        <w:rPr>
          <w:rFonts w:cs="2  Badr" w:hint="cs"/>
          <w:rtl/>
        </w:rPr>
        <w:t>قر</w:t>
      </w:r>
      <w:r w:rsidR="00D1517D" w:rsidRPr="00B12C98">
        <w:rPr>
          <w:rFonts w:cs="2  Badr" w:hint="cs"/>
          <w:rtl/>
        </w:rPr>
        <w:t>آ</w:t>
      </w:r>
      <w:r w:rsidRPr="00B12C98">
        <w:rPr>
          <w:rFonts w:cs="2  Badr" w:hint="cs"/>
          <w:rtl/>
        </w:rPr>
        <w:t xml:space="preserve">ن مضبوط و </w:t>
      </w:r>
      <w:r w:rsidR="00C4702A" w:rsidRPr="00B12C98">
        <w:rPr>
          <w:rFonts w:cs="2  Badr" w:hint="cs"/>
          <w:rtl/>
        </w:rPr>
        <w:t>آنچه</w:t>
      </w:r>
      <w:r w:rsidRPr="00B12C98">
        <w:rPr>
          <w:rFonts w:cs="2  Badr" w:hint="cs"/>
          <w:rtl/>
        </w:rPr>
        <w:t xml:space="preserve"> نازل شده تحریف شده است بلکه دلالت‌هایش را خدشه می‌کنند </w:t>
      </w:r>
      <w:r w:rsidR="00C4702A" w:rsidRPr="00B12C98">
        <w:rPr>
          <w:rFonts w:cs="2  Badr" w:hint="cs"/>
          <w:rtl/>
        </w:rPr>
        <w:t>ازجمله</w:t>
      </w:r>
      <w:r w:rsidRPr="00B12C98">
        <w:rPr>
          <w:rFonts w:cs="2  Badr" w:hint="cs"/>
          <w:rtl/>
        </w:rPr>
        <w:t xml:space="preserve"> به خاطر ی</w:t>
      </w:r>
      <w:r w:rsidR="00D1517D" w:rsidRPr="00B12C98">
        <w:rPr>
          <w:rFonts w:cs="2  Badr" w:hint="cs"/>
          <w:rtl/>
        </w:rPr>
        <w:t>ک سلسله نکاتی که یکی از آن نکات</w:t>
      </w:r>
      <w:r w:rsidRPr="00B12C98">
        <w:rPr>
          <w:rFonts w:cs="2  Badr" w:hint="cs"/>
          <w:rtl/>
        </w:rPr>
        <w:t xml:space="preserve"> این است که خیلی از این روایات ظهور در این ندارد </w:t>
      </w:r>
      <w:r w:rsidR="00D1517D" w:rsidRPr="00B12C98">
        <w:rPr>
          <w:rFonts w:cs="2  Badr" w:hint="cs"/>
          <w:rtl/>
        </w:rPr>
        <w:t xml:space="preserve">و </w:t>
      </w:r>
      <w:r w:rsidRPr="00B12C98">
        <w:rPr>
          <w:rFonts w:cs="2  Badr" w:hint="cs"/>
          <w:rtl/>
        </w:rPr>
        <w:t xml:space="preserve">عین آنچه نیست جزء تفاسیر قرآن بوده است که در کتب </w:t>
      </w:r>
      <w:r w:rsidR="00C4702A" w:rsidRPr="00B12C98">
        <w:rPr>
          <w:rFonts w:cs="2  Badr" w:hint="cs"/>
          <w:rtl/>
        </w:rPr>
        <w:t>اهل‌بیت و مصحف امیرالمؤمنین</w:t>
      </w:r>
      <w:r w:rsidRPr="00B12C98">
        <w:rPr>
          <w:rFonts w:cs="2  Badr" w:hint="cs"/>
          <w:rtl/>
        </w:rPr>
        <w:t xml:space="preserve"> وجود داشته و </w:t>
      </w:r>
      <w:r w:rsidR="00C4702A" w:rsidRPr="00B12C98">
        <w:rPr>
          <w:rFonts w:cs="2  Badr" w:hint="cs"/>
          <w:rtl/>
        </w:rPr>
        <w:t>الآن</w:t>
      </w:r>
      <w:r w:rsidRPr="00B12C98">
        <w:rPr>
          <w:rFonts w:cs="2  Badr" w:hint="cs"/>
          <w:rtl/>
        </w:rPr>
        <w:t xml:space="preserve"> دست ما نیست و وجود ندارد. </w:t>
      </w:r>
      <w:r w:rsidR="00332233" w:rsidRPr="00B12C98">
        <w:rPr>
          <w:rFonts w:cs="2  Badr" w:hint="cs"/>
          <w:rtl/>
        </w:rPr>
        <w:t>درواقع</w:t>
      </w:r>
      <w:r w:rsidRPr="00B12C98">
        <w:rPr>
          <w:rFonts w:cs="2  Badr" w:hint="cs"/>
          <w:rtl/>
        </w:rPr>
        <w:t xml:space="preserve"> نمی‌خواهد بگوید عین ما انزل الله </w:t>
      </w:r>
      <w:r w:rsidR="00C4702A" w:rsidRPr="00B12C98">
        <w:rPr>
          <w:rFonts w:cs="2  Badr" w:hint="cs"/>
          <w:rtl/>
        </w:rPr>
        <w:t>به‌عنوان</w:t>
      </w:r>
      <w:r w:rsidRPr="00B12C98">
        <w:rPr>
          <w:rFonts w:cs="2  Badr" w:hint="cs"/>
          <w:rtl/>
        </w:rPr>
        <w:t xml:space="preserve"> قرآن </w:t>
      </w:r>
      <w:r w:rsidR="00C4702A" w:rsidRPr="00B12C98">
        <w:rPr>
          <w:rFonts w:cs="2  Badr" w:hint="cs"/>
          <w:rtl/>
        </w:rPr>
        <w:t>ثابت‌شده</w:t>
      </w:r>
      <w:r w:rsidRPr="00B12C98">
        <w:rPr>
          <w:rFonts w:cs="2  Badr" w:hint="cs"/>
          <w:rtl/>
        </w:rPr>
        <w:t xml:space="preserve"> است بلکه در کنار ما انزل الله مصحف‌هایی نزد ائمه و </w:t>
      </w:r>
      <w:r w:rsidR="00C4702A" w:rsidRPr="00B12C98">
        <w:rPr>
          <w:rFonts w:cs="2  Badr" w:hint="cs"/>
          <w:rtl/>
        </w:rPr>
        <w:t>اهل‌بیت</w:t>
      </w:r>
      <w:r w:rsidRPr="00B12C98">
        <w:rPr>
          <w:rFonts w:cs="2  Badr" w:hint="cs"/>
          <w:rtl/>
        </w:rPr>
        <w:t xml:space="preserve"> بوده که مفسر قرآن بوده است و آن چیزها از دست ما رفته یا نیست</w:t>
      </w:r>
      <w:r w:rsidR="00637900" w:rsidRPr="00B12C98">
        <w:rPr>
          <w:rFonts w:cs="2  Badr" w:hint="cs"/>
          <w:rtl/>
        </w:rPr>
        <w:t>.</w:t>
      </w:r>
      <w:r w:rsidRPr="00B12C98">
        <w:rPr>
          <w:rFonts w:cs="2  Badr" w:hint="cs"/>
          <w:rtl/>
        </w:rPr>
        <w:t xml:space="preserve"> امام می‌فرماید در قرآن این بوده است منظورش این است که یعنی در آن مصحفی که حاوی تفسیر قرآن بوده این‌ها وجود دارد یعنی در تفسیر قرآن و مصحف‌هایی که نزد ائمه بوده وجود داشته است</w:t>
      </w:r>
      <w:r w:rsidR="00637900" w:rsidRPr="00B12C98">
        <w:rPr>
          <w:rFonts w:cs="2  Badr" w:hint="cs"/>
          <w:rtl/>
        </w:rPr>
        <w:t>.</w:t>
      </w:r>
    </w:p>
    <w:p w:rsidR="00F02F6A" w:rsidRPr="00B12C98" w:rsidRDefault="00F02F6A" w:rsidP="00E23CD1">
      <w:pPr>
        <w:pStyle w:val="Heading4"/>
        <w:rPr>
          <w:rtl/>
        </w:rPr>
      </w:pPr>
      <w:bookmarkStart w:id="9" w:name="_Toc403918094"/>
      <w:r w:rsidRPr="00B12C98">
        <w:rPr>
          <w:rFonts w:hint="cs"/>
          <w:rtl/>
        </w:rPr>
        <w:t>پاسخ المیزان</w:t>
      </w:r>
      <w:bookmarkEnd w:id="9"/>
    </w:p>
    <w:p w:rsidR="00D93ACF" w:rsidRPr="00B12C98" w:rsidRDefault="00520B35" w:rsidP="00E23CD1">
      <w:pPr>
        <w:spacing w:after="0"/>
        <w:rPr>
          <w:rtl/>
        </w:rPr>
      </w:pPr>
      <w:r w:rsidRPr="00B12C98">
        <w:rPr>
          <w:rFonts w:hint="cs"/>
          <w:rtl/>
        </w:rPr>
        <w:t xml:space="preserve">جواب سومی که مرحوم علامه روی این خیلی </w:t>
      </w:r>
      <w:r w:rsidR="00C4702A" w:rsidRPr="00B12C98">
        <w:rPr>
          <w:rFonts w:hint="cs"/>
          <w:rtl/>
        </w:rPr>
        <w:t>تأکیددارند</w:t>
      </w:r>
      <w:r w:rsidRPr="00B12C98">
        <w:rPr>
          <w:rFonts w:hint="cs"/>
          <w:rtl/>
        </w:rPr>
        <w:t xml:space="preserve"> این است که ما از </w:t>
      </w:r>
      <w:r w:rsidR="00C4702A" w:rsidRPr="00B12C98">
        <w:rPr>
          <w:rFonts w:hint="cs"/>
          <w:rtl/>
        </w:rPr>
        <w:t>این‌طرف</w:t>
      </w:r>
      <w:r w:rsidRPr="00B12C98">
        <w:rPr>
          <w:rFonts w:hint="cs"/>
          <w:rtl/>
        </w:rPr>
        <w:t xml:space="preserve"> یک اصل قطعی داریم </w:t>
      </w:r>
      <w:r w:rsidR="00637900" w:rsidRPr="00B12C98">
        <w:rPr>
          <w:rFonts w:hint="cs"/>
          <w:rtl/>
        </w:rPr>
        <w:t>که</w:t>
      </w:r>
      <w:r w:rsidR="00637900" w:rsidRPr="00B12C98">
        <w:rPr>
          <w:b/>
          <w:bCs/>
          <w:rtl/>
        </w:rPr>
        <w:t xml:space="preserve"> إِنَّا نَحْنُ نَزَّلْنَا الذِّكْرَ وَ إِنَّا لَهُ لَحافِظُون</w:t>
      </w:r>
      <w:r w:rsidRPr="00B12C98">
        <w:rPr>
          <w:rFonts w:hint="cs"/>
          <w:rtl/>
        </w:rPr>
        <w:t xml:space="preserve"> و بعضی از آیات دیگر که </w:t>
      </w:r>
      <w:r w:rsidR="00637900" w:rsidRPr="00B12C98">
        <w:rPr>
          <w:rFonts w:hint="cs"/>
          <w:rtl/>
        </w:rPr>
        <w:t>دلالت‌</w:t>
      </w:r>
      <w:r w:rsidRPr="00B12C98">
        <w:rPr>
          <w:rFonts w:hint="cs"/>
          <w:rtl/>
        </w:rPr>
        <w:t xml:space="preserve"> قطعی دارد مانع </w:t>
      </w:r>
      <w:r w:rsidR="005D51B9" w:rsidRPr="00B12C98">
        <w:rPr>
          <w:rFonts w:hint="cs"/>
          <w:rtl/>
        </w:rPr>
        <w:t>می‌شود</w:t>
      </w:r>
      <w:r w:rsidRPr="00B12C98">
        <w:rPr>
          <w:rFonts w:hint="cs"/>
          <w:rtl/>
        </w:rPr>
        <w:t xml:space="preserve"> از اینکه روایت </w:t>
      </w:r>
      <w:r w:rsidR="00637900" w:rsidRPr="00B12C98">
        <w:rPr>
          <w:rFonts w:hint="cs"/>
          <w:rtl/>
        </w:rPr>
        <w:t xml:space="preserve">تحریف </w:t>
      </w:r>
      <w:r w:rsidRPr="00B12C98">
        <w:rPr>
          <w:rFonts w:hint="cs"/>
          <w:rtl/>
        </w:rPr>
        <w:t>را بپذیریم</w:t>
      </w:r>
      <w:r w:rsidR="00637900" w:rsidRPr="00B12C98">
        <w:rPr>
          <w:rFonts w:hint="cs"/>
          <w:rtl/>
        </w:rPr>
        <w:t>؛</w:t>
      </w:r>
      <w:r w:rsidRPr="00B12C98">
        <w:rPr>
          <w:rFonts w:hint="cs"/>
          <w:rtl/>
        </w:rPr>
        <w:t xml:space="preserve"> یعنی </w:t>
      </w:r>
      <w:r w:rsidR="00332233" w:rsidRPr="00B12C98">
        <w:rPr>
          <w:rFonts w:hint="cs"/>
          <w:rtl/>
        </w:rPr>
        <w:t>درواقع</w:t>
      </w:r>
      <w:r w:rsidRPr="00B12C98">
        <w:rPr>
          <w:rFonts w:hint="cs"/>
          <w:rtl/>
        </w:rPr>
        <w:t xml:space="preserve"> دلالت قرآنی بر عدم تحریم چنان قوی است که هر چه روایت در </w:t>
      </w:r>
      <w:r w:rsidR="009F3B25" w:rsidRPr="00B12C98">
        <w:rPr>
          <w:rFonts w:hint="cs"/>
          <w:rtl/>
        </w:rPr>
        <w:t xml:space="preserve">مقابل آن باشد </w:t>
      </w:r>
      <w:r w:rsidR="009F3B25" w:rsidRPr="00B12C98">
        <w:rPr>
          <w:rFonts w:hint="cs"/>
          <w:b/>
          <w:bCs/>
          <w:rtl/>
        </w:rPr>
        <w:t>تضربوها علی الجدار</w:t>
      </w:r>
      <w:r w:rsidRPr="00B12C98">
        <w:rPr>
          <w:rFonts w:hint="cs"/>
          <w:rtl/>
        </w:rPr>
        <w:t xml:space="preserve"> </w:t>
      </w:r>
      <w:r w:rsidR="005D51B9" w:rsidRPr="00B12C98">
        <w:rPr>
          <w:rFonts w:hint="cs"/>
          <w:rtl/>
        </w:rPr>
        <w:t>می‌شود</w:t>
      </w:r>
      <w:r w:rsidR="00637900" w:rsidRPr="00B12C98">
        <w:rPr>
          <w:rFonts w:hint="cs"/>
          <w:rtl/>
        </w:rPr>
        <w:t>.</w:t>
      </w:r>
      <w:r w:rsidRPr="00B12C98">
        <w:rPr>
          <w:rFonts w:hint="cs"/>
          <w:rtl/>
        </w:rPr>
        <w:t xml:space="preserve"> روایات مخالف کتاب </w:t>
      </w:r>
      <w:r w:rsidRPr="00B12C98">
        <w:rPr>
          <w:rFonts w:hint="cs"/>
          <w:b/>
          <w:bCs/>
          <w:rtl/>
        </w:rPr>
        <w:t>یرد علمه الی ائمه</w:t>
      </w:r>
      <w:r w:rsidRPr="00B12C98">
        <w:rPr>
          <w:rFonts w:hint="cs"/>
          <w:rtl/>
        </w:rPr>
        <w:t xml:space="preserve"> و از آن‌ها </w:t>
      </w:r>
      <w:r w:rsidR="00637900" w:rsidRPr="00B12C98">
        <w:rPr>
          <w:rFonts w:hint="cs"/>
          <w:rtl/>
        </w:rPr>
        <w:t xml:space="preserve">که </w:t>
      </w:r>
      <w:r w:rsidRPr="00B12C98">
        <w:rPr>
          <w:rFonts w:hint="cs"/>
          <w:rtl/>
        </w:rPr>
        <w:t xml:space="preserve">صادر شده است. مرحوم علامه روی این </w:t>
      </w:r>
      <w:r w:rsidR="00C4702A" w:rsidRPr="00B12C98">
        <w:rPr>
          <w:rFonts w:hint="cs"/>
          <w:rtl/>
        </w:rPr>
        <w:t>تأکید</w:t>
      </w:r>
      <w:r w:rsidR="00637900" w:rsidRPr="00B12C98">
        <w:rPr>
          <w:rFonts w:hint="cs"/>
          <w:rtl/>
        </w:rPr>
        <w:t xml:space="preserve"> </w:t>
      </w:r>
      <w:r w:rsidR="00C4702A" w:rsidRPr="00B12C98">
        <w:rPr>
          <w:rFonts w:hint="cs"/>
          <w:rtl/>
        </w:rPr>
        <w:t>دارند</w:t>
      </w:r>
      <w:r w:rsidRPr="00B12C98">
        <w:rPr>
          <w:rFonts w:hint="cs"/>
          <w:rtl/>
        </w:rPr>
        <w:t xml:space="preserve"> که آیه </w:t>
      </w:r>
      <w:r w:rsidR="00637900" w:rsidRPr="00B12C98">
        <w:rPr>
          <w:b/>
          <w:bCs/>
          <w:rtl/>
        </w:rPr>
        <w:t>إِنَّا نَحْنُ نَزَّلْنَا الذِّكْرَ وَ إِنَّا لَهُ لَحافِظُون</w:t>
      </w:r>
      <w:r w:rsidR="00637900" w:rsidRPr="00B12C98">
        <w:rPr>
          <w:rFonts w:hint="cs"/>
          <w:rtl/>
        </w:rPr>
        <w:t xml:space="preserve"> </w:t>
      </w:r>
      <w:r w:rsidRPr="00B12C98">
        <w:rPr>
          <w:rFonts w:hint="cs"/>
          <w:rtl/>
        </w:rPr>
        <w:t xml:space="preserve">و آیات دیگری که دلالت می‌کند بر اینکه قرآن تحریف نشده است مفاد اصلی قرآن است و آن روایات مجموعاً </w:t>
      </w:r>
      <w:r w:rsidR="005D51B9" w:rsidRPr="00B12C98">
        <w:rPr>
          <w:rFonts w:hint="cs"/>
          <w:rtl/>
        </w:rPr>
        <w:t>می‌شود</w:t>
      </w:r>
      <w:r w:rsidRPr="00B12C98">
        <w:rPr>
          <w:rFonts w:hint="cs"/>
          <w:rtl/>
        </w:rPr>
        <w:t xml:space="preserve"> مخالف این</w:t>
      </w:r>
      <w:r w:rsidR="00637900" w:rsidRPr="00B12C98">
        <w:rPr>
          <w:rFonts w:hint="cs"/>
          <w:rtl/>
        </w:rPr>
        <w:t>.</w:t>
      </w:r>
      <w:r w:rsidRPr="00B12C98">
        <w:rPr>
          <w:rFonts w:hint="cs"/>
          <w:rtl/>
        </w:rPr>
        <w:t xml:space="preserve"> پس یک اصل قطعی قرآنی </w:t>
      </w:r>
      <w:r w:rsidR="00C4702A" w:rsidRPr="00B12C98">
        <w:rPr>
          <w:rFonts w:hint="cs"/>
          <w:rtl/>
        </w:rPr>
        <w:t>غیرقابل</w:t>
      </w:r>
      <w:r w:rsidRPr="00B12C98">
        <w:rPr>
          <w:rFonts w:hint="cs"/>
          <w:rtl/>
        </w:rPr>
        <w:t xml:space="preserve"> تخصیص داریم که خداوند آن را حفظ می‌کند به تمام و کمال </w:t>
      </w:r>
      <w:r w:rsidR="00637900" w:rsidRPr="00B12C98">
        <w:rPr>
          <w:rFonts w:hint="cs"/>
          <w:rtl/>
        </w:rPr>
        <w:t xml:space="preserve">و </w:t>
      </w:r>
      <w:r w:rsidRPr="00B12C98">
        <w:rPr>
          <w:rFonts w:hint="cs"/>
          <w:rtl/>
        </w:rPr>
        <w:t>این اصل قرآنی مانع از این است که ما روایات را بپذیریم ولو دویست روایت باشد و سند</w:t>
      </w:r>
      <w:r w:rsidR="00637900" w:rsidRPr="00B12C98">
        <w:rPr>
          <w:rFonts w:hint="cs"/>
          <w:rtl/>
        </w:rPr>
        <w:t xml:space="preserve"> و</w:t>
      </w:r>
      <w:r w:rsidRPr="00B12C98">
        <w:rPr>
          <w:rFonts w:hint="cs"/>
          <w:rtl/>
        </w:rPr>
        <w:t xml:space="preserve"> دلالتش هم درست باشد ولی بالاخره این‌ها ظنی است و در مقابل آن اصل قطعی قرآنی </w:t>
      </w:r>
      <w:r w:rsidR="005D51B9" w:rsidRPr="00B12C98">
        <w:rPr>
          <w:rFonts w:hint="cs"/>
          <w:rtl/>
        </w:rPr>
        <w:t>می‌شود</w:t>
      </w:r>
      <w:r w:rsidRPr="00B12C98">
        <w:rPr>
          <w:rFonts w:hint="cs"/>
          <w:rtl/>
        </w:rPr>
        <w:t xml:space="preserve"> و باید اثبات شود طبق قاعده که اگر روایات آمد مقابل قرآن قرار گرفت و حالت تعارضی پیدا کرد دلالت قرآنی بر آن‌ها مقدم است</w:t>
      </w:r>
      <w:r w:rsidR="00637900" w:rsidRPr="00B12C98">
        <w:rPr>
          <w:rFonts w:hint="cs"/>
          <w:rtl/>
        </w:rPr>
        <w:t>.</w:t>
      </w:r>
    </w:p>
    <w:p w:rsidR="00D93ACF" w:rsidRPr="00B12C98" w:rsidRDefault="00D93ACF" w:rsidP="00E23CD1">
      <w:pPr>
        <w:pStyle w:val="Heading4"/>
        <w:rPr>
          <w:rtl/>
        </w:rPr>
      </w:pPr>
      <w:bookmarkStart w:id="10" w:name="_Toc403918095"/>
      <w:r w:rsidRPr="00B12C98">
        <w:rPr>
          <w:rFonts w:hint="cs"/>
          <w:rtl/>
        </w:rPr>
        <w:t>جمع</w:t>
      </w:r>
      <w:r w:rsidRPr="00B12C98">
        <w:rPr>
          <w:rtl/>
        </w:rPr>
        <w:softHyphen/>
      </w:r>
      <w:r w:rsidRPr="00B12C98">
        <w:rPr>
          <w:rFonts w:hint="cs"/>
          <w:rtl/>
        </w:rPr>
        <w:t>بندی</w:t>
      </w:r>
      <w:bookmarkEnd w:id="10"/>
    </w:p>
    <w:p w:rsidR="00D93ACF" w:rsidRPr="00B12C98" w:rsidRDefault="00520B35" w:rsidP="00E23CD1">
      <w:pPr>
        <w:spacing w:after="0"/>
        <w:rPr>
          <w:rtl/>
        </w:rPr>
      </w:pPr>
      <w:r w:rsidRPr="00B12C98">
        <w:rPr>
          <w:rFonts w:hint="cs"/>
          <w:rtl/>
        </w:rPr>
        <w:t>البته تحریف سه قسم است</w:t>
      </w:r>
      <w:r w:rsidR="00637900" w:rsidRPr="00B12C98">
        <w:rPr>
          <w:rFonts w:hint="cs"/>
          <w:rtl/>
        </w:rPr>
        <w:t>:</w:t>
      </w:r>
      <w:r w:rsidRPr="00B12C98">
        <w:rPr>
          <w:rFonts w:hint="cs"/>
          <w:rtl/>
        </w:rPr>
        <w:t xml:space="preserve"> تحریف </w:t>
      </w:r>
      <w:r w:rsidR="00637900" w:rsidRPr="00B12C98">
        <w:rPr>
          <w:rFonts w:hint="cs"/>
          <w:rtl/>
        </w:rPr>
        <w:t xml:space="preserve">1. </w:t>
      </w:r>
      <w:r w:rsidRPr="00B12C98">
        <w:rPr>
          <w:rFonts w:hint="cs"/>
          <w:rtl/>
        </w:rPr>
        <w:t xml:space="preserve">بالزیاده </w:t>
      </w:r>
      <w:r w:rsidR="00637900" w:rsidRPr="00B12C98">
        <w:rPr>
          <w:rFonts w:hint="cs"/>
          <w:rtl/>
        </w:rPr>
        <w:t xml:space="preserve">2. </w:t>
      </w:r>
      <w:r w:rsidRPr="00B12C98">
        <w:rPr>
          <w:rFonts w:hint="cs"/>
          <w:rtl/>
        </w:rPr>
        <w:t xml:space="preserve">بالنقیصه </w:t>
      </w:r>
      <w:r w:rsidR="00637900" w:rsidRPr="00B12C98">
        <w:rPr>
          <w:rFonts w:hint="cs"/>
          <w:rtl/>
        </w:rPr>
        <w:t xml:space="preserve">3. </w:t>
      </w:r>
      <w:r w:rsidRPr="00B12C98">
        <w:rPr>
          <w:rFonts w:hint="cs"/>
          <w:rtl/>
        </w:rPr>
        <w:t xml:space="preserve">بالتغییر و آنی که در فصل الخطاب اثبات شده تحریف بالزیاده نیست </w:t>
      </w:r>
      <w:r w:rsidR="00637900" w:rsidRPr="00B12C98">
        <w:rPr>
          <w:rFonts w:hint="cs"/>
          <w:rtl/>
        </w:rPr>
        <w:t xml:space="preserve">یعنی </w:t>
      </w:r>
      <w:r w:rsidRPr="00B12C98">
        <w:rPr>
          <w:rFonts w:hint="cs"/>
          <w:rtl/>
        </w:rPr>
        <w:t xml:space="preserve">چیزی زیاد شده </w:t>
      </w:r>
      <w:r w:rsidR="00637900" w:rsidRPr="00B12C98">
        <w:rPr>
          <w:rFonts w:hint="cs"/>
          <w:rtl/>
        </w:rPr>
        <w:t xml:space="preserve">باشد؛ </w:t>
      </w:r>
      <w:r w:rsidRPr="00B12C98">
        <w:rPr>
          <w:rFonts w:hint="cs"/>
          <w:rtl/>
        </w:rPr>
        <w:t xml:space="preserve">این قطعی است </w:t>
      </w:r>
      <w:r w:rsidR="00637900" w:rsidRPr="00B12C98">
        <w:rPr>
          <w:rFonts w:hint="cs"/>
          <w:rtl/>
        </w:rPr>
        <w:t xml:space="preserve">و </w:t>
      </w:r>
      <w:r w:rsidRPr="00B12C98">
        <w:rPr>
          <w:rFonts w:hint="cs"/>
          <w:rtl/>
        </w:rPr>
        <w:t xml:space="preserve">ما شیعه به این معتقد نیستیم. </w:t>
      </w:r>
      <w:r w:rsidR="00C4702A" w:rsidRPr="00B12C98">
        <w:rPr>
          <w:rFonts w:hint="cs"/>
          <w:rtl/>
        </w:rPr>
        <w:t>اینکه</w:t>
      </w:r>
      <w:r w:rsidRPr="00B12C98">
        <w:rPr>
          <w:rFonts w:hint="cs"/>
          <w:rtl/>
        </w:rPr>
        <w:t xml:space="preserve"> تغییر </w:t>
      </w:r>
      <w:r w:rsidR="00C4702A" w:rsidRPr="00B12C98">
        <w:rPr>
          <w:rFonts w:hint="cs"/>
          <w:rtl/>
        </w:rPr>
        <w:t>پیداکرده</w:t>
      </w:r>
      <w:r w:rsidRPr="00B12C98">
        <w:rPr>
          <w:rFonts w:hint="cs"/>
          <w:rtl/>
        </w:rPr>
        <w:t xml:space="preserve"> این هم نه البته با </w:t>
      </w:r>
      <w:r w:rsidR="00C4702A" w:rsidRPr="00B12C98">
        <w:rPr>
          <w:rFonts w:hint="cs"/>
          <w:rtl/>
        </w:rPr>
        <w:t>‌کمی</w:t>
      </w:r>
      <w:r w:rsidRPr="00B12C98">
        <w:rPr>
          <w:rFonts w:hint="cs"/>
          <w:rtl/>
        </w:rPr>
        <w:t xml:space="preserve"> تغییر</w:t>
      </w:r>
      <w:r w:rsidR="00637900" w:rsidRPr="00B12C98">
        <w:rPr>
          <w:rFonts w:hint="cs"/>
          <w:rtl/>
        </w:rPr>
        <w:t>.</w:t>
      </w:r>
      <w:r w:rsidRPr="00B12C98">
        <w:rPr>
          <w:rFonts w:hint="cs"/>
          <w:rtl/>
        </w:rPr>
        <w:t xml:space="preserve"> آنی که </w:t>
      </w:r>
      <w:r w:rsidR="00C4702A" w:rsidRPr="00B12C98">
        <w:rPr>
          <w:rFonts w:hint="cs"/>
          <w:rtl/>
        </w:rPr>
        <w:t>ثابت‌شده</w:t>
      </w:r>
      <w:r w:rsidRPr="00B12C98">
        <w:rPr>
          <w:rFonts w:hint="cs"/>
          <w:rtl/>
        </w:rPr>
        <w:t xml:space="preserve"> و </w:t>
      </w:r>
      <w:r w:rsidR="00C4702A" w:rsidRPr="00B12C98">
        <w:rPr>
          <w:rFonts w:hint="cs"/>
          <w:rtl/>
        </w:rPr>
        <w:t>گفته‌شده</w:t>
      </w:r>
      <w:r w:rsidRPr="00B12C98">
        <w:rPr>
          <w:rFonts w:hint="cs"/>
          <w:rtl/>
        </w:rPr>
        <w:t xml:space="preserve"> در روایات تحریف به نقیصه است</w:t>
      </w:r>
      <w:r w:rsidR="00637900" w:rsidRPr="00B12C98">
        <w:rPr>
          <w:rFonts w:hint="cs"/>
          <w:rtl/>
        </w:rPr>
        <w:t xml:space="preserve"> و</w:t>
      </w:r>
      <w:r w:rsidRPr="00B12C98">
        <w:rPr>
          <w:rFonts w:hint="cs"/>
          <w:rtl/>
        </w:rPr>
        <w:t xml:space="preserve"> جوابش همان سه جوابی است که عرض کردم</w:t>
      </w:r>
      <w:r w:rsidR="00637900" w:rsidRPr="00B12C98">
        <w:rPr>
          <w:rFonts w:hint="cs"/>
          <w:rtl/>
        </w:rPr>
        <w:t>.</w:t>
      </w:r>
      <w:r w:rsidRPr="00B12C98">
        <w:rPr>
          <w:rFonts w:hint="cs"/>
          <w:rtl/>
        </w:rPr>
        <w:t xml:space="preserve"> </w:t>
      </w:r>
      <w:r w:rsidR="00637900" w:rsidRPr="00B12C98">
        <w:rPr>
          <w:rFonts w:hint="cs"/>
          <w:rtl/>
        </w:rPr>
        <w:lastRenderedPageBreak/>
        <w:t xml:space="preserve">پس </w:t>
      </w:r>
      <w:r w:rsidRPr="00B12C98">
        <w:rPr>
          <w:rFonts w:hint="cs"/>
          <w:rtl/>
        </w:rPr>
        <w:t xml:space="preserve">اولاً تحریف این نیست که اختصاص به شیعه داشته باشد </w:t>
      </w:r>
      <w:r w:rsidR="00637900" w:rsidRPr="00B12C98">
        <w:rPr>
          <w:rFonts w:hint="cs"/>
          <w:rtl/>
        </w:rPr>
        <w:t xml:space="preserve">و </w:t>
      </w:r>
      <w:r w:rsidRPr="00B12C98">
        <w:rPr>
          <w:rFonts w:hint="cs"/>
          <w:rtl/>
        </w:rPr>
        <w:t>قائلینی در غیر شیعه هم داشته است</w:t>
      </w:r>
      <w:r w:rsidR="00637900" w:rsidRPr="00B12C98">
        <w:rPr>
          <w:rFonts w:hint="cs"/>
          <w:rtl/>
        </w:rPr>
        <w:t>.</w:t>
      </w:r>
      <w:r w:rsidRPr="00B12C98">
        <w:rPr>
          <w:rFonts w:hint="cs"/>
          <w:rtl/>
        </w:rPr>
        <w:t xml:space="preserve"> </w:t>
      </w:r>
      <w:r w:rsidR="00C4702A" w:rsidRPr="00B12C98">
        <w:rPr>
          <w:rtl/>
        </w:rPr>
        <w:t>مستندش</w:t>
      </w:r>
      <w:r w:rsidRPr="00B12C98">
        <w:rPr>
          <w:rFonts w:hint="cs"/>
          <w:rtl/>
        </w:rPr>
        <w:t xml:space="preserve"> </w:t>
      </w:r>
      <w:r w:rsidR="00637900" w:rsidRPr="00B12C98">
        <w:rPr>
          <w:rFonts w:hint="cs"/>
          <w:rtl/>
        </w:rPr>
        <w:t xml:space="preserve">را </w:t>
      </w:r>
      <w:r w:rsidRPr="00B12C98">
        <w:rPr>
          <w:rFonts w:hint="cs"/>
          <w:rtl/>
        </w:rPr>
        <w:t xml:space="preserve">آقای سبحانی کار کردند </w:t>
      </w:r>
      <w:r w:rsidR="00637900" w:rsidRPr="00B12C98">
        <w:rPr>
          <w:rFonts w:hint="cs"/>
          <w:rtl/>
        </w:rPr>
        <w:t xml:space="preserve">و </w:t>
      </w:r>
      <w:r w:rsidR="00C4702A" w:rsidRPr="00B12C98">
        <w:rPr>
          <w:rFonts w:hint="cs"/>
          <w:rtl/>
        </w:rPr>
        <w:t>درآوردند</w:t>
      </w:r>
      <w:r w:rsidRPr="00B12C98">
        <w:rPr>
          <w:rFonts w:hint="cs"/>
          <w:rtl/>
        </w:rPr>
        <w:t xml:space="preserve"> از قواعد عامه هم خود آن‌ها معتقد به تحریف دارند</w:t>
      </w:r>
      <w:r w:rsidR="00637900" w:rsidRPr="00B12C98">
        <w:rPr>
          <w:rFonts w:hint="cs"/>
          <w:rtl/>
        </w:rPr>
        <w:t>.</w:t>
      </w:r>
      <w:r w:rsidRPr="00B12C98">
        <w:rPr>
          <w:rFonts w:hint="cs"/>
          <w:rtl/>
        </w:rPr>
        <w:t xml:space="preserve"> ثانیاً اینکه تحریف سه قسم است و آنی که محل بحث است به لحاظ شیعه و حرف‌هایی که مرحوم حاجی زده همان تحریف نقیصه است و دلالت‌هایی که در قرآن موجود است متقن است</w:t>
      </w:r>
      <w:r w:rsidR="00637900" w:rsidRPr="00B12C98">
        <w:rPr>
          <w:rFonts w:hint="cs"/>
          <w:rtl/>
        </w:rPr>
        <w:t>.</w:t>
      </w:r>
      <w:r w:rsidRPr="00B12C98">
        <w:rPr>
          <w:rFonts w:hint="cs"/>
          <w:rtl/>
        </w:rPr>
        <w:t xml:space="preserve"> نکته سوم این است که روایاتی برای تحریف به نقیصه </w:t>
      </w:r>
      <w:r w:rsidR="00C4702A" w:rsidRPr="00B12C98">
        <w:rPr>
          <w:rFonts w:hint="cs"/>
          <w:rtl/>
        </w:rPr>
        <w:t>ذکرشده</w:t>
      </w:r>
      <w:r w:rsidRPr="00B12C98">
        <w:rPr>
          <w:rFonts w:hint="cs"/>
          <w:rtl/>
        </w:rPr>
        <w:t xml:space="preserve"> است جوابش یکی از این سه جواب است که بحث </w:t>
      </w:r>
      <w:r w:rsidR="0043399F" w:rsidRPr="00B12C98">
        <w:rPr>
          <w:rFonts w:hint="cs"/>
          <w:rtl/>
        </w:rPr>
        <w:t>شد.</w:t>
      </w:r>
    </w:p>
    <w:p w:rsidR="00D93ACF" w:rsidRPr="00B12C98" w:rsidRDefault="00D93ACF" w:rsidP="00E23CD1">
      <w:pPr>
        <w:pStyle w:val="Heading5"/>
        <w:spacing w:before="0"/>
        <w:rPr>
          <w:rtl/>
        </w:rPr>
      </w:pPr>
      <w:bookmarkStart w:id="11" w:name="_Toc403918096"/>
      <w:r w:rsidRPr="00B12C98">
        <w:rPr>
          <w:rFonts w:hint="cs"/>
          <w:rtl/>
        </w:rPr>
        <w:t xml:space="preserve">بررسی </w:t>
      </w:r>
      <w:r w:rsidR="00803CD6" w:rsidRPr="00B12C98">
        <w:rPr>
          <w:rFonts w:hint="cs"/>
          <w:rtl/>
        </w:rPr>
        <w:t>روایت</w:t>
      </w:r>
      <w:r w:rsidRPr="00B12C98">
        <w:rPr>
          <w:rFonts w:hint="cs"/>
          <w:rtl/>
        </w:rPr>
        <w:t xml:space="preserve"> اول</w:t>
      </w:r>
      <w:bookmarkEnd w:id="11"/>
    </w:p>
    <w:p w:rsidR="00073C36" w:rsidRPr="00B12C98" w:rsidRDefault="00073C36" w:rsidP="00E23CD1">
      <w:pPr>
        <w:spacing w:after="0"/>
        <w:rPr>
          <w:rFonts w:ascii="Times New Roman" w:hAnsi="Times New Roman"/>
          <w:b/>
          <w:bCs/>
          <w:sz w:val="24"/>
          <w:szCs w:val="24"/>
        </w:rPr>
      </w:pPr>
      <w:r w:rsidRPr="00B12C98">
        <w:rPr>
          <w:rFonts w:hint="cs"/>
          <w:b/>
          <w:bCs/>
          <w:rtl/>
        </w:rPr>
        <w:t>وَ بِالْإِسْنَادِ عَنْ يُونُسَ عَنْ عَبْدِ اللَّهِ بْنِ سِنَانٍ عَنْ أَبِي عَبْدِ اللَّهِ</w:t>
      </w:r>
      <w:r w:rsidRPr="00B12C98">
        <w:rPr>
          <w:rFonts w:hint="cs"/>
          <w:b/>
          <w:bCs/>
          <w:vertAlign w:val="superscript"/>
          <w:rtl/>
        </w:rPr>
        <w:t>علیه</w:t>
      </w:r>
      <w:r w:rsidRPr="00B12C98">
        <w:rPr>
          <w:b/>
          <w:bCs/>
          <w:vertAlign w:val="superscript"/>
          <w:rtl/>
        </w:rPr>
        <w:softHyphen/>
      </w:r>
      <w:r w:rsidRPr="00B12C98">
        <w:rPr>
          <w:rFonts w:hint="cs"/>
          <w:b/>
          <w:bCs/>
          <w:vertAlign w:val="superscript"/>
          <w:rtl/>
        </w:rPr>
        <w:t>السلام</w:t>
      </w:r>
      <w:r w:rsidRPr="00B12C98">
        <w:rPr>
          <w:rFonts w:hint="cs"/>
          <w:b/>
          <w:bCs/>
          <w:rtl/>
        </w:rPr>
        <w:t xml:space="preserve"> قَالَ: الرَّجْمُ فِي الْقُرْآنِ قَوْلُ اللَّهِ عَزَّ وَ جَلَّ إِذَا زَنَى الشَّيْخُ وَ الشَّيْخَةُ فَارْجُمُوهُمَا الْبَتَّةَ فَإِنَّهُمَا قَضَيَا الشَّهْوَةَ</w:t>
      </w:r>
      <w:r w:rsidR="00CF6F71" w:rsidRPr="00B12C98">
        <w:rPr>
          <w:rStyle w:val="FootnoteReference"/>
          <w:b/>
          <w:bCs/>
          <w:rtl/>
        </w:rPr>
        <w:footnoteReference w:id="1"/>
      </w:r>
    </w:p>
    <w:p w:rsidR="00803CD6" w:rsidRPr="00B12C98" w:rsidRDefault="00520B35" w:rsidP="00E23CD1">
      <w:pPr>
        <w:spacing w:after="0"/>
        <w:rPr>
          <w:rtl/>
        </w:rPr>
      </w:pPr>
      <w:r w:rsidRPr="00B12C98">
        <w:rPr>
          <w:rFonts w:hint="cs"/>
          <w:rtl/>
        </w:rPr>
        <w:t xml:space="preserve">ما دو روایت داریم که دلالت </w:t>
      </w:r>
      <w:r w:rsidR="00430CFD" w:rsidRPr="00B12C98">
        <w:rPr>
          <w:rFonts w:hint="cs"/>
          <w:rtl/>
        </w:rPr>
        <w:t>می</w:t>
      </w:r>
      <w:r w:rsidR="00430CFD" w:rsidRPr="00B12C98">
        <w:rPr>
          <w:rtl/>
        </w:rPr>
        <w:softHyphen/>
      </w:r>
      <w:r w:rsidR="00430CFD" w:rsidRPr="00B12C98">
        <w:rPr>
          <w:rFonts w:hint="cs"/>
          <w:rtl/>
        </w:rPr>
        <w:t xml:space="preserve">کند </w:t>
      </w:r>
      <w:r w:rsidRPr="00B12C98">
        <w:rPr>
          <w:rFonts w:hint="cs"/>
          <w:rtl/>
        </w:rPr>
        <w:t xml:space="preserve">بر اینکه </w:t>
      </w:r>
      <w:r w:rsidR="00430CFD" w:rsidRPr="00B12C98">
        <w:rPr>
          <w:rFonts w:hint="cs"/>
          <w:rtl/>
        </w:rPr>
        <w:t>آیه</w:t>
      </w:r>
      <w:r w:rsidR="00430CFD" w:rsidRPr="00B12C98">
        <w:rPr>
          <w:rtl/>
        </w:rPr>
        <w:softHyphen/>
      </w:r>
      <w:r w:rsidRPr="00B12C98">
        <w:rPr>
          <w:rFonts w:hint="cs"/>
          <w:rtl/>
        </w:rPr>
        <w:t xml:space="preserve">ای در قرآن دلالت بر حد رجم می‌کرده است. یک روایت جلد هیجده ابواب حد زنا باب اول حدیث چهار است. </w:t>
      </w:r>
      <w:r w:rsidR="006E1B21" w:rsidRPr="00B12C98">
        <w:rPr>
          <w:rFonts w:hint="cs"/>
          <w:b/>
          <w:bCs/>
          <w:rtl/>
        </w:rPr>
        <w:t xml:space="preserve">وَ بِالْإِسْنَادِ عَنْ يُونُسَ عَنْ عَبْدِ اللَّهِ بْنِ سِنَانٍ </w:t>
      </w:r>
      <w:r w:rsidRPr="00B12C98">
        <w:rPr>
          <w:rFonts w:hint="cs"/>
          <w:rtl/>
        </w:rPr>
        <w:t xml:space="preserve">به همین سندی که </w:t>
      </w:r>
      <w:r w:rsidR="00C4702A" w:rsidRPr="00B12C98">
        <w:rPr>
          <w:rFonts w:hint="cs"/>
          <w:rtl/>
        </w:rPr>
        <w:t>تابه‌حال</w:t>
      </w:r>
      <w:r w:rsidRPr="00B12C98">
        <w:rPr>
          <w:rFonts w:hint="cs"/>
          <w:rtl/>
        </w:rPr>
        <w:t xml:space="preserve"> </w:t>
      </w:r>
      <w:r w:rsidR="00C4702A" w:rsidRPr="00B12C98">
        <w:rPr>
          <w:rFonts w:hint="cs"/>
          <w:rtl/>
        </w:rPr>
        <w:t>گفته‌شده</w:t>
      </w:r>
      <w:r w:rsidRPr="00B12C98">
        <w:rPr>
          <w:rFonts w:hint="cs"/>
          <w:rtl/>
        </w:rPr>
        <w:t xml:space="preserve"> است این سند با سند علی بن ابراهیم عن محمد بن عیسی عبید عن یونس عن عبد الله بن سنان است</w:t>
      </w:r>
      <w:r w:rsidR="006E1B21" w:rsidRPr="00B12C98">
        <w:rPr>
          <w:rFonts w:hint="cs"/>
          <w:rtl/>
        </w:rPr>
        <w:t>.</w:t>
      </w:r>
      <w:r w:rsidRPr="00B12C98">
        <w:rPr>
          <w:rFonts w:hint="cs"/>
          <w:rtl/>
        </w:rPr>
        <w:t xml:space="preserve"> </w:t>
      </w:r>
      <w:r w:rsidR="00C4702A" w:rsidRPr="00B12C98">
        <w:rPr>
          <w:rFonts w:hint="cs"/>
          <w:rtl/>
        </w:rPr>
        <w:t>اینکه</w:t>
      </w:r>
      <w:r w:rsidRPr="00B12C98">
        <w:rPr>
          <w:rFonts w:hint="cs"/>
          <w:rtl/>
        </w:rPr>
        <w:t xml:space="preserve"> این روایت درست است یا درست نیست وابسته به این است که محمد بن عیسی بن عبید را بپذیریم یا نه و کدام از آن سه قول در باب محمد بن عیسی بن عبید بپذیریم</w:t>
      </w:r>
      <w:r w:rsidR="006E1B21" w:rsidRPr="00B12C98">
        <w:rPr>
          <w:rFonts w:hint="cs"/>
          <w:rtl/>
        </w:rPr>
        <w:t>.</w:t>
      </w:r>
      <w:r w:rsidRPr="00B12C98">
        <w:rPr>
          <w:rFonts w:hint="cs"/>
          <w:rtl/>
        </w:rPr>
        <w:t xml:space="preserve"> </w:t>
      </w:r>
      <w:r w:rsidR="00C4702A" w:rsidRPr="00B12C98">
        <w:rPr>
          <w:rFonts w:hint="cs"/>
          <w:rtl/>
        </w:rPr>
        <w:t>بنا بر</w:t>
      </w:r>
      <w:r w:rsidRPr="00B12C98">
        <w:rPr>
          <w:rFonts w:hint="cs"/>
          <w:rtl/>
        </w:rPr>
        <w:t xml:space="preserve"> آنچه ما پذیرفتیم </w:t>
      </w:r>
      <w:r w:rsidR="006E1B21" w:rsidRPr="00B12C98">
        <w:rPr>
          <w:rFonts w:hint="cs"/>
          <w:rtl/>
        </w:rPr>
        <w:t xml:space="preserve">نمی‌شود به </w:t>
      </w:r>
      <w:r w:rsidRPr="00B12C98">
        <w:rPr>
          <w:rFonts w:hint="cs"/>
          <w:rtl/>
        </w:rPr>
        <w:t xml:space="preserve">این روایت اعتماد کرد </w:t>
      </w:r>
      <w:r w:rsidR="006E1B21" w:rsidRPr="00B12C98">
        <w:rPr>
          <w:rFonts w:hint="cs"/>
          <w:rtl/>
        </w:rPr>
        <w:t xml:space="preserve">چون </w:t>
      </w:r>
      <w:r w:rsidRPr="00B12C98">
        <w:rPr>
          <w:rFonts w:hint="cs"/>
          <w:rtl/>
        </w:rPr>
        <w:t xml:space="preserve">سند محمد بن عیسی بن عبید عن یونس </w:t>
      </w:r>
      <w:r w:rsidR="006E1B21" w:rsidRPr="00B12C98">
        <w:rPr>
          <w:rFonts w:hint="cs"/>
          <w:rtl/>
        </w:rPr>
        <w:t>دارد.</w:t>
      </w:r>
      <w:r w:rsidRPr="00B12C98">
        <w:rPr>
          <w:rFonts w:hint="cs"/>
          <w:rtl/>
        </w:rPr>
        <w:t xml:space="preserve"> گرچه محمد بن عیسی بن عبید </w:t>
      </w:r>
      <w:r w:rsidR="00020685" w:rsidRPr="00B12C98">
        <w:rPr>
          <w:rFonts w:hint="cs"/>
          <w:rtl/>
        </w:rPr>
        <w:t xml:space="preserve">را </w:t>
      </w:r>
      <w:r w:rsidRPr="00B12C98">
        <w:rPr>
          <w:rFonts w:hint="cs"/>
          <w:rtl/>
        </w:rPr>
        <w:t xml:space="preserve">ثقه </w:t>
      </w:r>
      <w:r w:rsidR="00C4702A" w:rsidRPr="00B12C98">
        <w:rPr>
          <w:rFonts w:hint="cs"/>
          <w:rtl/>
        </w:rPr>
        <w:t>می‌دانیم</w:t>
      </w:r>
      <w:r w:rsidRPr="00B12C98">
        <w:rPr>
          <w:rFonts w:hint="cs"/>
          <w:rtl/>
        </w:rPr>
        <w:t xml:space="preserve"> اما جایی که از یونس نقل می‌کند </w:t>
      </w:r>
      <w:r w:rsidR="00C4702A" w:rsidRPr="00B12C98">
        <w:rPr>
          <w:rFonts w:hint="cs"/>
          <w:rtl/>
        </w:rPr>
        <w:t>خدشه‌ای</w:t>
      </w:r>
      <w:r w:rsidRPr="00B12C98">
        <w:rPr>
          <w:rFonts w:hint="cs"/>
          <w:rtl/>
        </w:rPr>
        <w:t xml:space="preserve"> در روایاتش وجود داشته که بر اساس نمی‌توانیم اعتماد کنیم. امام صادق</w:t>
      </w:r>
      <w:r w:rsidR="00020685" w:rsidRPr="00B12C98">
        <w:rPr>
          <w:rFonts w:hint="cs"/>
          <w:b/>
          <w:bCs/>
          <w:vertAlign w:val="superscript"/>
          <w:rtl/>
        </w:rPr>
        <w:t xml:space="preserve"> علیه</w:t>
      </w:r>
      <w:r w:rsidR="00020685" w:rsidRPr="00B12C98">
        <w:rPr>
          <w:b/>
          <w:bCs/>
          <w:vertAlign w:val="superscript"/>
          <w:rtl/>
        </w:rPr>
        <w:softHyphen/>
      </w:r>
      <w:r w:rsidR="00020685" w:rsidRPr="00B12C98">
        <w:rPr>
          <w:rFonts w:hint="cs"/>
          <w:b/>
          <w:bCs/>
          <w:vertAlign w:val="superscript"/>
          <w:rtl/>
        </w:rPr>
        <w:t>السلام</w:t>
      </w:r>
      <w:r w:rsidRPr="00B12C98">
        <w:rPr>
          <w:rFonts w:hint="cs"/>
          <w:rtl/>
        </w:rPr>
        <w:t xml:space="preserve"> </w:t>
      </w:r>
      <w:r w:rsidR="00C4702A" w:rsidRPr="00B12C98">
        <w:rPr>
          <w:rFonts w:hint="cs"/>
          <w:rtl/>
        </w:rPr>
        <w:t>نقل‌شده</w:t>
      </w:r>
      <w:r w:rsidRPr="00B12C98">
        <w:rPr>
          <w:rFonts w:hint="cs"/>
          <w:rtl/>
        </w:rPr>
        <w:t xml:space="preserve"> که رجم در قرآن آمده و دال بر آن قول خداست که فرمودند </w:t>
      </w:r>
      <w:r w:rsidR="00020685" w:rsidRPr="00B12C98">
        <w:rPr>
          <w:rFonts w:hint="cs"/>
          <w:b/>
          <w:bCs/>
          <w:rtl/>
        </w:rPr>
        <w:t>إِذَا زَنَى الشَّيْخُ وَ الشَّيْخَةُ فَارْجُمُوهُمَا الْبَتَّةَ فَإِنَّهُمَا قَضَيَا الشَّهْوَةَ</w:t>
      </w:r>
      <w:r w:rsidR="00020685" w:rsidRPr="00B12C98">
        <w:rPr>
          <w:rFonts w:hint="cs"/>
          <w:rtl/>
        </w:rPr>
        <w:t xml:space="preserve"> </w:t>
      </w:r>
      <w:r w:rsidRPr="00B12C98">
        <w:rPr>
          <w:rFonts w:hint="cs"/>
          <w:rtl/>
        </w:rPr>
        <w:t xml:space="preserve">آن‌ها را رجم کنید برای اینکه این‌ها دوره شهوتشان گذشته است </w:t>
      </w:r>
      <w:r w:rsidR="00020685" w:rsidRPr="00B12C98">
        <w:rPr>
          <w:rFonts w:hint="cs"/>
          <w:rtl/>
        </w:rPr>
        <w:t xml:space="preserve">و اگر </w:t>
      </w:r>
      <w:r w:rsidRPr="00B12C98">
        <w:rPr>
          <w:rFonts w:hint="cs"/>
          <w:rtl/>
        </w:rPr>
        <w:t xml:space="preserve">در دوران پیری به این خطا کسی دست بزند </w:t>
      </w:r>
      <w:r w:rsidR="00020685" w:rsidRPr="00B12C98">
        <w:rPr>
          <w:rFonts w:hint="cs"/>
          <w:rtl/>
        </w:rPr>
        <w:t>مجازات شدیدتری دارد.</w:t>
      </w:r>
    </w:p>
    <w:p w:rsidR="00803CD6" w:rsidRPr="00B12C98" w:rsidRDefault="00803CD6" w:rsidP="00E23CD1">
      <w:pPr>
        <w:pStyle w:val="Heading6"/>
        <w:spacing w:before="0"/>
        <w:rPr>
          <w:rtl/>
        </w:rPr>
      </w:pPr>
      <w:bookmarkStart w:id="12" w:name="_Toc403918097"/>
      <w:r w:rsidRPr="00B12C98">
        <w:rPr>
          <w:rFonts w:hint="cs"/>
          <w:rtl/>
        </w:rPr>
        <w:t>نکته بلاغی</w:t>
      </w:r>
      <w:bookmarkEnd w:id="12"/>
    </w:p>
    <w:p w:rsidR="00803CD6" w:rsidRPr="00B12C98" w:rsidRDefault="00520B35" w:rsidP="00E23CD1">
      <w:pPr>
        <w:spacing w:after="0"/>
        <w:rPr>
          <w:rtl/>
        </w:rPr>
      </w:pPr>
      <w:r w:rsidRPr="00B12C98">
        <w:rPr>
          <w:rFonts w:hint="cs"/>
          <w:rtl/>
        </w:rPr>
        <w:t xml:space="preserve">یکی از نکاتی که در جواب این روایات </w:t>
      </w:r>
      <w:r w:rsidR="00C4702A" w:rsidRPr="00B12C98">
        <w:rPr>
          <w:rFonts w:hint="cs"/>
          <w:rtl/>
        </w:rPr>
        <w:t>داده‌شده</w:t>
      </w:r>
      <w:r w:rsidRPr="00B12C98">
        <w:rPr>
          <w:rFonts w:hint="cs"/>
          <w:rtl/>
        </w:rPr>
        <w:t xml:space="preserve"> این است </w:t>
      </w:r>
      <w:r w:rsidR="00195CDA" w:rsidRPr="00B12C98">
        <w:rPr>
          <w:rFonts w:hint="cs"/>
          <w:rtl/>
        </w:rPr>
        <w:t xml:space="preserve">که </w:t>
      </w:r>
      <w:r w:rsidRPr="00B12C98">
        <w:rPr>
          <w:rFonts w:hint="cs"/>
          <w:rtl/>
        </w:rPr>
        <w:t xml:space="preserve">شما وقتی به </w:t>
      </w:r>
      <w:r w:rsidR="00195CDA" w:rsidRPr="00B12C98">
        <w:rPr>
          <w:rFonts w:hint="cs"/>
          <w:rtl/>
        </w:rPr>
        <w:t>آیات</w:t>
      </w:r>
      <w:r w:rsidRPr="00B12C98">
        <w:rPr>
          <w:rFonts w:hint="cs"/>
          <w:rtl/>
        </w:rPr>
        <w:t xml:space="preserve"> روایات تحریف دقت کنید در درون آیه معلوم است این</w:t>
      </w:r>
      <w:r w:rsidR="00195CDA" w:rsidRPr="00B12C98">
        <w:rPr>
          <w:rtl/>
        </w:rPr>
        <w:softHyphen/>
      </w:r>
      <w:r w:rsidR="00195CDA" w:rsidRPr="00B12C98">
        <w:rPr>
          <w:rFonts w:hint="cs"/>
          <w:rtl/>
        </w:rPr>
        <w:t>ها</w:t>
      </w:r>
      <w:r w:rsidRPr="00B12C98">
        <w:rPr>
          <w:rFonts w:hint="cs"/>
          <w:rtl/>
        </w:rPr>
        <w:t xml:space="preserve"> آیه نیست</w:t>
      </w:r>
      <w:r w:rsidR="00195CDA" w:rsidRPr="00B12C98">
        <w:rPr>
          <w:rFonts w:hint="cs"/>
          <w:rtl/>
        </w:rPr>
        <w:t xml:space="preserve"> و</w:t>
      </w:r>
      <w:r w:rsidRPr="00B12C98">
        <w:rPr>
          <w:rFonts w:hint="cs"/>
          <w:rtl/>
        </w:rPr>
        <w:t xml:space="preserve"> اصلاً سنخیتی با فصاحت و بلاغت و زیبایی آیات قرآن ندارد</w:t>
      </w:r>
      <w:r w:rsidR="00195CDA" w:rsidRPr="00B12C98">
        <w:rPr>
          <w:rFonts w:hint="cs"/>
          <w:rtl/>
        </w:rPr>
        <w:t>.</w:t>
      </w:r>
      <w:r w:rsidRPr="00B12C98">
        <w:rPr>
          <w:rFonts w:hint="cs"/>
          <w:rtl/>
        </w:rPr>
        <w:t xml:space="preserve"> </w:t>
      </w:r>
      <w:r w:rsidR="006E7A25" w:rsidRPr="00B12C98">
        <w:rPr>
          <w:b/>
          <w:bCs/>
          <w:rtl/>
        </w:rPr>
        <w:t>الزَّانِيَةُ وَ الزَّاني‏ فَاجْلِدُوا كُلَّ واحِدٍ مِنْهُما مِائَةَ جَلْدَةٍ</w:t>
      </w:r>
      <w:r w:rsidR="006E7A25" w:rsidRPr="00B12C98">
        <w:rPr>
          <w:rtl/>
        </w:rPr>
        <w:t xml:space="preserve"> </w:t>
      </w:r>
      <w:r w:rsidR="006E7A25" w:rsidRPr="00B12C98">
        <w:rPr>
          <w:rFonts w:hint="cs"/>
          <w:rtl/>
        </w:rPr>
        <w:t>(نور/2)</w:t>
      </w:r>
      <w:r w:rsidRPr="00B12C98">
        <w:rPr>
          <w:rFonts w:hint="cs"/>
          <w:rtl/>
        </w:rPr>
        <w:t xml:space="preserve"> چقدر ترکیب زیبا و قشنگی دارد و</w:t>
      </w:r>
      <w:r w:rsidR="006E7A25" w:rsidRPr="00B12C98">
        <w:rPr>
          <w:rFonts w:hint="cs"/>
          <w:rtl/>
        </w:rPr>
        <w:t xml:space="preserve">لی </w:t>
      </w:r>
      <w:r w:rsidR="006E7A25" w:rsidRPr="00B12C98">
        <w:rPr>
          <w:rFonts w:hint="cs"/>
          <w:b/>
          <w:bCs/>
          <w:rtl/>
        </w:rPr>
        <w:t>إِذَا زَنَى الشَّيْخُ وَ الشَّيْخَةُ فَارْجُمُوهُمَا الْبَتَّةَ فَإِنَّهُمَا قَضَيَا الشَّهْوَةَ</w:t>
      </w:r>
      <w:r w:rsidRPr="00B12C98">
        <w:rPr>
          <w:rFonts w:hint="cs"/>
          <w:rtl/>
        </w:rPr>
        <w:t xml:space="preserve"> بیشتر مثل این است که مقابله با قرآن کند و </w:t>
      </w:r>
      <w:r w:rsidR="006E7A25" w:rsidRPr="00B12C98">
        <w:rPr>
          <w:rFonts w:hint="cs"/>
          <w:rtl/>
        </w:rPr>
        <w:t xml:space="preserve">واقعاً </w:t>
      </w:r>
      <w:r w:rsidRPr="00B12C98">
        <w:rPr>
          <w:rFonts w:hint="cs"/>
          <w:rtl/>
        </w:rPr>
        <w:t>درست هم هست</w:t>
      </w:r>
      <w:r w:rsidR="006E7A25" w:rsidRPr="00B12C98">
        <w:rPr>
          <w:rFonts w:hint="cs"/>
          <w:rtl/>
        </w:rPr>
        <w:t>.</w:t>
      </w:r>
    </w:p>
    <w:p w:rsidR="00803CD6" w:rsidRPr="00B12C98" w:rsidRDefault="00803CD6" w:rsidP="00E23CD1">
      <w:pPr>
        <w:pStyle w:val="Heading5"/>
        <w:spacing w:before="0"/>
        <w:rPr>
          <w:rtl/>
        </w:rPr>
      </w:pPr>
      <w:bookmarkStart w:id="13" w:name="_Toc403918098"/>
      <w:r w:rsidRPr="00B12C98">
        <w:rPr>
          <w:rFonts w:hint="cs"/>
          <w:rtl/>
        </w:rPr>
        <w:lastRenderedPageBreak/>
        <w:t>بررسی روایت دوم</w:t>
      </w:r>
      <w:bookmarkEnd w:id="13"/>
    </w:p>
    <w:p w:rsidR="00701999" w:rsidRPr="00B12C98" w:rsidRDefault="00701999" w:rsidP="00E23CD1">
      <w:pPr>
        <w:spacing w:after="0"/>
        <w:rPr>
          <w:rFonts w:ascii="Times New Roman" w:hAnsi="Times New Roman"/>
          <w:b/>
          <w:bCs/>
          <w:sz w:val="24"/>
          <w:szCs w:val="24"/>
        </w:rPr>
      </w:pPr>
      <w:r w:rsidRPr="00B12C98">
        <w:rPr>
          <w:rFonts w:hint="cs"/>
          <w:b/>
          <w:bCs/>
          <w:rtl/>
        </w:rPr>
        <w:t>مُحَمَّدُ بْنُ عَلِيِّ بْنِ الْحُسَيْنِ بِإِسْنَادِهِ عَنْ هِشَامِ بْنِ سَالِمٍ عَنْ سُلَيْمَانَ بْنِ خَالِدٍ قَالَ: قُلْتُ لِأَبِي عَبْدِ اللَّهِ</w:t>
      </w:r>
      <w:r w:rsidRPr="00B12C98">
        <w:rPr>
          <w:rFonts w:hint="cs"/>
          <w:b/>
          <w:bCs/>
          <w:vertAlign w:val="superscript"/>
          <w:rtl/>
        </w:rPr>
        <w:t xml:space="preserve"> علیه</w:t>
      </w:r>
      <w:r w:rsidRPr="00B12C98">
        <w:rPr>
          <w:b/>
          <w:bCs/>
          <w:vertAlign w:val="superscript"/>
          <w:rtl/>
        </w:rPr>
        <w:softHyphen/>
      </w:r>
      <w:r w:rsidRPr="00B12C98">
        <w:rPr>
          <w:rFonts w:hint="cs"/>
          <w:b/>
          <w:bCs/>
          <w:vertAlign w:val="superscript"/>
          <w:rtl/>
        </w:rPr>
        <w:t>السلام</w:t>
      </w:r>
      <w:r w:rsidRPr="00B12C98">
        <w:rPr>
          <w:rFonts w:hint="cs"/>
          <w:b/>
          <w:bCs/>
          <w:rtl/>
        </w:rPr>
        <w:t xml:space="preserve"> فِي الْقُرْآنِ رَجْمٌ قَالَ نَعَمْ قُلْتُ كَيْفَ قَالَ الشَّيْخُ وَ الشَّيْخَةُ فَارْجُمُوهُمَا الْبَتَّةَ فَإِنَّهُمَا قَضَيَا الشَّهْوَةَ</w:t>
      </w:r>
      <w:r w:rsidR="00D57B4A" w:rsidRPr="00B12C98">
        <w:rPr>
          <w:rStyle w:val="FootnoteReference"/>
          <w:b/>
          <w:bCs/>
          <w:rtl/>
        </w:rPr>
        <w:footnoteReference w:id="2"/>
      </w:r>
      <w:r w:rsidRPr="00B12C98">
        <w:rPr>
          <w:rFonts w:hint="cs"/>
          <w:b/>
          <w:bCs/>
          <w:rtl/>
        </w:rPr>
        <w:t>.</w:t>
      </w:r>
    </w:p>
    <w:p w:rsidR="00803CD6" w:rsidRPr="00B12C98" w:rsidRDefault="00520B35" w:rsidP="00E23CD1">
      <w:pPr>
        <w:spacing w:after="0"/>
        <w:rPr>
          <w:rtl/>
        </w:rPr>
      </w:pPr>
      <w:r w:rsidRPr="00B12C98">
        <w:rPr>
          <w:rFonts w:hint="cs"/>
          <w:rtl/>
        </w:rPr>
        <w:t xml:space="preserve">روایت </w:t>
      </w:r>
      <w:r w:rsidR="00D57B4A" w:rsidRPr="00B12C98">
        <w:rPr>
          <w:rFonts w:hint="cs"/>
          <w:rtl/>
        </w:rPr>
        <w:t xml:space="preserve">دیگر </w:t>
      </w:r>
      <w:r w:rsidRPr="00B12C98">
        <w:rPr>
          <w:rFonts w:hint="cs"/>
          <w:rtl/>
        </w:rPr>
        <w:t xml:space="preserve">در همین باب اول ابواب حد زنا حدیث هیجده است </w:t>
      </w:r>
      <w:r w:rsidR="00D57B4A" w:rsidRPr="00B12C98">
        <w:rPr>
          <w:rFonts w:hint="cs"/>
          <w:rtl/>
        </w:rPr>
        <w:t xml:space="preserve">که </w:t>
      </w:r>
      <w:r w:rsidRPr="00B12C98">
        <w:rPr>
          <w:rFonts w:hint="cs"/>
          <w:rtl/>
        </w:rPr>
        <w:t xml:space="preserve">سند مرحوم صدوق از هشام بن سالم سند معتبری </w:t>
      </w:r>
      <w:r w:rsidR="00D57B4A" w:rsidRPr="00B12C98">
        <w:rPr>
          <w:rFonts w:hint="cs"/>
          <w:rtl/>
        </w:rPr>
        <w:t xml:space="preserve">است </w:t>
      </w:r>
      <w:r w:rsidRPr="00B12C98">
        <w:rPr>
          <w:rFonts w:hint="cs"/>
          <w:rtl/>
        </w:rPr>
        <w:t>البته باید مراجعه دیگری داشته باشیم</w:t>
      </w:r>
      <w:r w:rsidR="00D57B4A" w:rsidRPr="00B12C98">
        <w:rPr>
          <w:rFonts w:hint="cs"/>
          <w:rtl/>
        </w:rPr>
        <w:t>. اعتماد حافظه‌</w:t>
      </w:r>
      <w:r w:rsidRPr="00B12C98">
        <w:rPr>
          <w:rFonts w:hint="cs"/>
          <w:rtl/>
        </w:rPr>
        <w:t xml:space="preserve"> عرض می‌کنم سند درست </w:t>
      </w:r>
      <w:r w:rsidR="00D57B4A" w:rsidRPr="00B12C98">
        <w:rPr>
          <w:rFonts w:hint="cs"/>
          <w:rtl/>
        </w:rPr>
        <w:t xml:space="preserve">است </w:t>
      </w:r>
      <w:r w:rsidR="00332233" w:rsidRPr="00B12C98">
        <w:rPr>
          <w:rFonts w:hint="cs"/>
          <w:rtl/>
        </w:rPr>
        <w:t>آن‌وقت</w:t>
      </w:r>
      <w:r w:rsidRPr="00B12C98">
        <w:rPr>
          <w:rFonts w:hint="cs"/>
          <w:rtl/>
        </w:rPr>
        <w:t xml:space="preserve"> هشام بن سالم و سلیمان بن خالد </w:t>
      </w:r>
      <w:r w:rsidR="00C4702A" w:rsidRPr="00B12C98">
        <w:rPr>
          <w:rFonts w:hint="cs"/>
          <w:rtl/>
        </w:rPr>
        <w:t>همین‌طور</w:t>
      </w:r>
      <w:r w:rsidRPr="00B12C98">
        <w:rPr>
          <w:rFonts w:hint="cs"/>
          <w:rtl/>
        </w:rPr>
        <w:t xml:space="preserve"> است </w:t>
      </w:r>
      <w:r w:rsidR="00D57B4A" w:rsidRPr="00B12C98">
        <w:rPr>
          <w:rFonts w:hint="cs"/>
          <w:rtl/>
        </w:rPr>
        <w:t xml:space="preserve">و </w:t>
      </w:r>
      <w:r w:rsidRPr="00B12C98">
        <w:rPr>
          <w:rFonts w:hint="cs"/>
          <w:rtl/>
        </w:rPr>
        <w:t xml:space="preserve">ظاهراً این روایت سندش معتبر است. </w:t>
      </w:r>
      <w:r w:rsidR="00D57B4A" w:rsidRPr="00B12C98">
        <w:rPr>
          <w:rFonts w:hint="cs"/>
          <w:b/>
          <w:bCs/>
          <w:rtl/>
        </w:rPr>
        <w:t>قُلْتُ لِأَبِي عَبْدِ اللَّهِ</w:t>
      </w:r>
      <w:r w:rsidR="00D57B4A" w:rsidRPr="00B12C98">
        <w:rPr>
          <w:rFonts w:hint="cs"/>
          <w:b/>
          <w:bCs/>
          <w:vertAlign w:val="superscript"/>
          <w:rtl/>
        </w:rPr>
        <w:t xml:space="preserve"> علیه</w:t>
      </w:r>
      <w:r w:rsidR="00D57B4A" w:rsidRPr="00B12C98">
        <w:rPr>
          <w:b/>
          <w:bCs/>
          <w:vertAlign w:val="superscript"/>
          <w:rtl/>
        </w:rPr>
        <w:softHyphen/>
      </w:r>
      <w:r w:rsidR="00D57B4A" w:rsidRPr="00B12C98">
        <w:rPr>
          <w:rFonts w:hint="cs"/>
          <w:b/>
          <w:bCs/>
          <w:vertAlign w:val="superscript"/>
          <w:rtl/>
        </w:rPr>
        <w:t>السلام</w:t>
      </w:r>
      <w:r w:rsidR="00D57B4A" w:rsidRPr="00B12C98">
        <w:rPr>
          <w:rFonts w:hint="cs"/>
          <w:b/>
          <w:bCs/>
          <w:rtl/>
        </w:rPr>
        <w:t xml:space="preserve"> فِي الْقُرْآنِ رَجْمٌ </w:t>
      </w:r>
      <w:r w:rsidR="00D57B4A" w:rsidRPr="00B12C98">
        <w:rPr>
          <w:rFonts w:hint="cs"/>
          <w:rtl/>
        </w:rPr>
        <w:t xml:space="preserve">آیا </w:t>
      </w:r>
      <w:r w:rsidRPr="00B12C98">
        <w:rPr>
          <w:rFonts w:hint="cs"/>
          <w:rtl/>
        </w:rPr>
        <w:t>رجم در قرآن ثابت است</w:t>
      </w:r>
      <w:r w:rsidR="00D57B4A" w:rsidRPr="00B12C98">
        <w:rPr>
          <w:rFonts w:hint="cs"/>
          <w:rtl/>
        </w:rPr>
        <w:t>؟</w:t>
      </w:r>
      <w:r w:rsidRPr="00B12C98">
        <w:rPr>
          <w:rFonts w:hint="cs"/>
          <w:rtl/>
        </w:rPr>
        <w:t xml:space="preserve"> حضرت فرمود </w:t>
      </w:r>
      <w:r w:rsidR="00D57B4A" w:rsidRPr="00B12C98">
        <w:rPr>
          <w:rFonts w:hint="cs"/>
          <w:rtl/>
        </w:rPr>
        <w:t xml:space="preserve">بله </w:t>
      </w:r>
      <w:r w:rsidR="00D57B4A" w:rsidRPr="00B12C98">
        <w:rPr>
          <w:rFonts w:hint="cs"/>
          <w:b/>
          <w:bCs/>
          <w:rtl/>
        </w:rPr>
        <w:t xml:space="preserve">قُلْتُ كَيْفَ </w:t>
      </w:r>
      <w:r w:rsidRPr="00B12C98">
        <w:rPr>
          <w:rFonts w:hint="cs"/>
          <w:rtl/>
        </w:rPr>
        <w:t xml:space="preserve">کجا ما نمی‌بینیم چون آیه اولی که در قرآن در مورد زنا </w:t>
      </w:r>
      <w:r w:rsidR="00C4702A" w:rsidRPr="00B12C98">
        <w:rPr>
          <w:rFonts w:hint="cs"/>
          <w:rtl/>
        </w:rPr>
        <w:t>ثابت‌شده</w:t>
      </w:r>
      <w:r w:rsidRPr="00B12C98">
        <w:rPr>
          <w:rFonts w:hint="cs"/>
          <w:rtl/>
        </w:rPr>
        <w:t xml:space="preserve"> </w:t>
      </w:r>
      <w:r w:rsidR="00D57B4A" w:rsidRPr="00B12C98">
        <w:rPr>
          <w:rFonts w:hint="cs"/>
          <w:rtl/>
        </w:rPr>
        <w:t xml:space="preserve">و </w:t>
      </w:r>
      <w:r w:rsidRPr="00B12C98">
        <w:rPr>
          <w:rFonts w:hint="cs"/>
          <w:rtl/>
        </w:rPr>
        <w:t xml:space="preserve">قبلاً هم اشاره کردیم این بوده </w:t>
      </w:r>
      <w:r w:rsidR="00D57B4A" w:rsidRPr="00B12C98">
        <w:rPr>
          <w:b/>
          <w:bCs/>
          <w:rtl/>
        </w:rPr>
        <w:t>وَ اللاَّتي‏ يَأْتينَ الْفاحِشَةَ مِنْ نِسائِكُمْ فَاسْتَشْهِدُوا عَلَيْهِنَّ أَرْبَعَةً مِنْكُمْ فَإِنْ شَهِدُوا فَأَمْسِكُوهُنَّ فِي الْبُيُوتِ حَتَّى يَتَوَفَّاهُنَّ الْمَوْتُ أَوْ يَجْعَلَ اللَّهُ لَهُنَّ سَبيلا</w:t>
      </w:r>
      <w:r w:rsidR="00D57B4A" w:rsidRPr="00B12C98">
        <w:rPr>
          <w:rFonts w:hint="cs"/>
          <w:rtl/>
        </w:rPr>
        <w:t xml:space="preserve"> (نساء/15) </w:t>
      </w:r>
      <w:r w:rsidRPr="00B12C98">
        <w:rPr>
          <w:rFonts w:hint="cs"/>
          <w:rtl/>
        </w:rPr>
        <w:t xml:space="preserve">که حد زنا این بود که در خانه حبسشان کنند تا بمیرند </w:t>
      </w:r>
      <w:r w:rsidR="00D57B4A" w:rsidRPr="00B12C98">
        <w:rPr>
          <w:rFonts w:hint="cs"/>
          <w:rtl/>
        </w:rPr>
        <w:t xml:space="preserve">و </w:t>
      </w:r>
      <w:r w:rsidRPr="00B12C98">
        <w:rPr>
          <w:rFonts w:hint="cs"/>
          <w:rtl/>
        </w:rPr>
        <w:t xml:space="preserve">بعد آیه نسخ شد </w:t>
      </w:r>
      <w:r w:rsidRPr="00B12C98">
        <w:rPr>
          <w:rFonts w:hint="cs"/>
          <w:b/>
          <w:bCs/>
          <w:rtl/>
        </w:rPr>
        <w:t>فلما کسب مسلمون قوی الاسلام</w:t>
      </w:r>
      <w:r w:rsidRPr="00B12C98">
        <w:rPr>
          <w:rFonts w:hint="cs"/>
          <w:rtl/>
        </w:rPr>
        <w:t xml:space="preserve"> و آیه نازل شد که </w:t>
      </w:r>
      <w:r w:rsidR="00193D69" w:rsidRPr="00B12C98">
        <w:rPr>
          <w:b/>
          <w:bCs/>
          <w:rtl/>
        </w:rPr>
        <w:t>الزَّانِيَةُ وَ الزَّاني‏ فَاجْلِدُوا كُلَّ واحِدٍ مِنْهُما مِائَةَ جَلْدَةٍ</w:t>
      </w:r>
      <w:r w:rsidR="00193D69" w:rsidRPr="00B12C98">
        <w:rPr>
          <w:rFonts w:hint="cs"/>
          <w:rtl/>
        </w:rPr>
        <w:t xml:space="preserve"> و </w:t>
      </w:r>
      <w:r w:rsidRPr="00B12C98">
        <w:rPr>
          <w:rFonts w:hint="cs"/>
          <w:rtl/>
        </w:rPr>
        <w:t>آیه ناسخ آن شد</w:t>
      </w:r>
      <w:r w:rsidR="00193D69" w:rsidRPr="00B12C98">
        <w:rPr>
          <w:rFonts w:hint="cs"/>
          <w:rtl/>
        </w:rPr>
        <w:t>.</w:t>
      </w:r>
      <w:r w:rsidRPr="00B12C98">
        <w:rPr>
          <w:rFonts w:hint="cs"/>
          <w:rtl/>
        </w:rPr>
        <w:t xml:space="preserve"> در قرآن داریم صد شلاق اما رجم از کجاست امام فرمود در قرآن هست</w:t>
      </w:r>
      <w:r w:rsidR="00193D69" w:rsidRPr="00B12C98">
        <w:rPr>
          <w:rFonts w:hint="cs"/>
          <w:rtl/>
        </w:rPr>
        <w:t>.</w:t>
      </w:r>
      <w:r w:rsidRPr="00B12C98">
        <w:rPr>
          <w:rFonts w:hint="cs"/>
          <w:rtl/>
        </w:rPr>
        <w:t xml:space="preserve"> گفت جای</w:t>
      </w:r>
      <w:r w:rsidR="00193D69" w:rsidRPr="00B12C98">
        <w:rPr>
          <w:rFonts w:hint="cs"/>
          <w:rtl/>
        </w:rPr>
        <w:t>ش</w:t>
      </w:r>
      <w:r w:rsidRPr="00B12C98">
        <w:rPr>
          <w:rFonts w:hint="cs"/>
          <w:rtl/>
        </w:rPr>
        <w:t xml:space="preserve"> حضرت فرمود </w:t>
      </w:r>
      <w:r w:rsidR="00193D69" w:rsidRPr="00B12C98">
        <w:rPr>
          <w:rFonts w:hint="cs"/>
          <w:b/>
          <w:bCs/>
          <w:rtl/>
        </w:rPr>
        <w:t>الشَّيْخُ وَ الشَّيْخَةُ فَارْجُمُوهُمَا الْبَتَّةَ فَإِنَّهُمَا قَضَيَا الشَّهْوَةَ.</w:t>
      </w:r>
      <w:r w:rsidRPr="00B12C98">
        <w:rPr>
          <w:rFonts w:hint="cs"/>
          <w:rtl/>
        </w:rPr>
        <w:t xml:space="preserve"> </w:t>
      </w:r>
      <w:r w:rsidR="00193D69" w:rsidRPr="00B12C98">
        <w:rPr>
          <w:rFonts w:hint="cs"/>
          <w:rtl/>
        </w:rPr>
        <w:t xml:space="preserve">به </w:t>
      </w:r>
      <w:r w:rsidRPr="00B12C98">
        <w:rPr>
          <w:rFonts w:hint="cs"/>
          <w:rtl/>
        </w:rPr>
        <w:t xml:space="preserve">این تعبیر دوم اشکال ادبی هم وارد شده است که فاء سر این </w:t>
      </w:r>
      <w:r w:rsidRPr="00B12C98">
        <w:rPr>
          <w:rFonts w:hint="cs"/>
          <w:b/>
          <w:bCs/>
          <w:rtl/>
        </w:rPr>
        <w:t>رجموه</w:t>
      </w:r>
      <w:r w:rsidR="00193D69" w:rsidRPr="00B12C98">
        <w:rPr>
          <w:rFonts w:hint="cs"/>
          <w:b/>
          <w:bCs/>
          <w:rtl/>
        </w:rPr>
        <w:t>م</w:t>
      </w:r>
      <w:r w:rsidRPr="00B12C98">
        <w:rPr>
          <w:rFonts w:hint="cs"/>
          <w:b/>
          <w:bCs/>
          <w:rtl/>
        </w:rPr>
        <w:t>ا</w:t>
      </w:r>
      <w:r w:rsidRPr="00B12C98">
        <w:rPr>
          <w:rFonts w:hint="cs"/>
          <w:rtl/>
        </w:rPr>
        <w:t xml:space="preserve"> وجهی ندارد</w:t>
      </w:r>
      <w:r w:rsidR="00193D69" w:rsidRPr="00B12C98">
        <w:rPr>
          <w:rFonts w:hint="cs"/>
          <w:rtl/>
        </w:rPr>
        <w:t>.</w:t>
      </w:r>
    </w:p>
    <w:p w:rsidR="00803CD6" w:rsidRPr="00B12C98" w:rsidRDefault="00803CD6" w:rsidP="00E23CD1">
      <w:pPr>
        <w:pStyle w:val="Heading3"/>
        <w:spacing w:before="0"/>
        <w:rPr>
          <w:rtl/>
        </w:rPr>
      </w:pPr>
      <w:bookmarkStart w:id="14" w:name="_Toc403918099"/>
      <w:r w:rsidRPr="00B12C98">
        <w:rPr>
          <w:rFonts w:hint="cs"/>
          <w:rtl/>
        </w:rPr>
        <w:t>نتیجه دلیل اول</w:t>
      </w:r>
      <w:bookmarkEnd w:id="14"/>
    </w:p>
    <w:p w:rsidR="00F55E51" w:rsidRPr="00B12C98" w:rsidRDefault="00520B35" w:rsidP="00E23CD1">
      <w:pPr>
        <w:spacing w:after="0"/>
        <w:rPr>
          <w:rtl/>
        </w:rPr>
      </w:pPr>
      <w:r w:rsidRPr="00B12C98">
        <w:rPr>
          <w:rFonts w:hint="cs"/>
          <w:rtl/>
        </w:rPr>
        <w:t xml:space="preserve">این دو روایت از روایات تحریف مربوط به همین آیه حد رجم است. معلوم </w:t>
      </w:r>
      <w:r w:rsidR="005D51B9" w:rsidRPr="00B12C98">
        <w:rPr>
          <w:rFonts w:hint="cs"/>
          <w:rtl/>
        </w:rPr>
        <w:t>می‌شود</w:t>
      </w:r>
      <w:r w:rsidRPr="00B12C98">
        <w:rPr>
          <w:rFonts w:hint="cs"/>
          <w:rtl/>
        </w:rPr>
        <w:t xml:space="preserve"> که در ذهن سائلین </w:t>
      </w:r>
      <w:r w:rsidR="00332233" w:rsidRPr="00B12C98">
        <w:rPr>
          <w:rFonts w:hint="cs"/>
          <w:rtl/>
        </w:rPr>
        <w:t>آن‌وقت</w:t>
      </w:r>
      <w:r w:rsidRPr="00B12C98">
        <w:rPr>
          <w:rFonts w:hint="cs"/>
          <w:rtl/>
        </w:rPr>
        <w:t xml:space="preserve"> این بود که رجم چه مستندی دارد. اگر ما بودیم و این روایات به همان دلایلی که گفتیم </w:t>
      </w:r>
      <w:r w:rsidR="002A6F0B" w:rsidRPr="00B12C98">
        <w:rPr>
          <w:rFonts w:hint="cs"/>
          <w:rtl/>
        </w:rPr>
        <w:t xml:space="preserve">نمی‌توانستم اعتماد کنیم. </w:t>
      </w:r>
      <w:r w:rsidRPr="00B12C98">
        <w:rPr>
          <w:rFonts w:hint="cs"/>
          <w:rtl/>
        </w:rPr>
        <w:t xml:space="preserve">روایت اول که ضعف سندی دارد و روایت دوم هم به همان دلایلی که هر چیزی که دلالت کند بر تحریف قرآن مخدوش است </w:t>
      </w:r>
      <w:r w:rsidR="00C4702A" w:rsidRPr="00B12C98">
        <w:rPr>
          <w:rFonts w:hint="cs"/>
          <w:rtl/>
        </w:rPr>
        <w:t>قابل‌قبول</w:t>
      </w:r>
      <w:r w:rsidRPr="00B12C98">
        <w:rPr>
          <w:rFonts w:hint="cs"/>
          <w:rtl/>
        </w:rPr>
        <w:t xml:space="preserve"> نیست. اگر بگوییم که این روایات نمی‌خواهد بگوید قرآن تحریف شده یعنی در تفسیر اصیل قرآن این جمله‌ها بوده که یعنی </w:t>
      </w:r>
      <w:r w:rsidR="002A6F0B" w:rsidRPr="00B12C98">
        <w:rPr>
          <w:rFonts w:hint="cs"/>
          <w:rtl/>
        </w:rPr>
        <w:t>امام</w:t>
      </w:r>
      <w:r w:rsidR="002A6F0B" w:rsidRPr="00B12C98">
        <w:rPr>
          <w:rFonts w:hint="cs"/>
          <w:b/>
          <w:bCs/>
          <w:vertAlign w:val="superscript"/>
          <w:rtl/>
        </w:rPr>
        <w:t xml:space="preserve"> علیه</w:t>
      </w:r>
      <w:r w:rsidR="002A6F0B" w:rsidRPr="00B12C98">
        <w:rPr>
          <w:b/>
          <w:bCs/>
          <w:vertAlign w:val="superscript"/>
          <w:rtl/>
        </w:rPr>
        <w:softHyphen/>
      </w:r>
      <w:r w:rsidR="002A6F0B" w:rsidRPr="00B12C98">
        <w:rPr>
          <w:rFonts w:hint="cs"/>
          <w:b/>
          <w:bCs/>
          <w:vertAlign w:val="superscript"/>
          <w:rtl/>
        </w:rPr>
        <w:t>السلام</w:t>
      </w:r>
      <w:r w:rsidR="002A6F0B" w:rsidRPr="00B12C98">
        <w:rPr>
          <w:rFonts w:hint="cs"/>
          <w:rtl/>
        </w:rPr>
        <w:t xml:space="preserve"> </w:t>
      </w:r>
      <w:r w:rsidRPr="00B12C98">
        <w:rPr>
          <w:rFonts w:hint="cs"/>
          <w:rtl/>
        </w:rPr>
        <w:t xml:space="preserve">از مصحف خودش بحث می‌کند </w:t>
      </w:r>
      <w:r w:rsidR="00332233" w:rsidRPr="00B12C98">
        <w:rPr>
          <w:rFonts w:hint="cs"/>
          <w:rtl/>
        </w:rPr>
        <w:t>آن‌وقت</w:t>
      </w:r>
      <w:r w:rsidRPr="00B12C98">
        <w:rPr>
          <w:rFonts w:hint="cs"/>
          <w:rtl/>
        </w:rPr>
        <w:t xml:space="preserve"> روایت دوم دلالتش بد نیست و بعید هم نیست که حمل بر همین کنیم یعنی </w:t>
      </w:r>
      <w:r w:rsidR="00332233" w:rsidRPr="00B12C98">
        <w:rPr>
          <w:rFonts w:hint="cs"/>
          <w:rtl/>
        </w:rPr>
        <w:t>درواقع</w:t>
      </w:r>
      <w:r w:rsidRPr="00B12C98">
        <w:rPr>
          <w:rFonts w:hint="cs"/>
          <w:rtl/>
        </w:rPr>
        <w:t xml:space="preserve"> امام صادق</w:t>
      </w:r>
      <w:r w:rsidR="002A6F0B" w:rsidRPr="00B12C98">
        <w:rPr>
          <w:rFonts w:hint="cs"/>
          <w:b/>
          <w:bCs/>
          <w:vertAlign w:val="superscript"/>
          <w:rtl/>
        </w:rPr>
        <w:t xml:space="preserve"> علیه</w:t>
      </w:r>
      <w:r w:rsidR="002A6F0B" w:rsidRPr="00B12C98">
        <w:rPr>
          <w:b/>
          <w:bCs/>
          <w:vertAlign w:val="superscript"/>
          <w:rtl/>
        </w:rPr>
        <w:softHyphen/>
      </w:r>
      <w:r w:rsidR="002A6F0B" w:rsidRPr="00B12C98">
        <w:rPr>
          <w:rFonts w:hint="cs"/>
          <w:b/>
          <w:bCs/>
          <w:vertAlign w:val="superscript"/>
          <w:rtl/>
        </w:rPr>
        <w:t>السلام</w:t>
      </w:r>
      <w:r w:rsidRPr="00B12C98">
        <w:rPr>
          <w:rFonts w:hint="cs"/>
          <w:rtl/>
        </w:rPr>
        <w:t xml:space="preserve"> می‌خواهد بگوید</w:t>
      </w:r>
      <w:r w:rsidR="002A6F0B" w:rsidRPr="00B12C98">
        <w:rPr>
          <w:rFonts w:hint="cs"/>
          <w:rtl/>
        </w:rPr>
        <w:t xml:space="preserve"> که آن</w:t>
      </w:r>
      <w:r w:rsidRPr="00B12C98">
        <w:rPr>
          <w:rFonts w:hint="cs"/>
          <w:rtl/>
        </w:rPr>
        <w:t xml:space="preserve"> تعبیر</w:t>
      </w:r>
      <w:r w:rsidR="002A6F0B" w:rsidRPr="00B12C98">
        <w:rPr>
          <w:rFonts w:hint="cs"/>
          <w:rtl/>
        </w:rPr>
        <w:t xml:space="preserve"> </w:t>
      </w:r>
      <w:r w:rsidRPr="00B12C98">
        <w:rPr>
          <w:rFonts w:hint="cs"/>
          <w:rtl/>
        </w:rPr>
        <w:t>مصحف‌هایی که عندهم بود</w:t>
      </w:r>
      <w:r w:rsidR="002A6F0B" w:rsidRPr="00B12C98">
        <w:rPr>
          <w:rFonts w:hint="cs"/>
          <w:rtl/>
        </w:rPr>
        <w:t>،</w:t>
      </w:r>
      <w:r w:rsidRPr="00B12C98">
        <w:rPr>
          <w:rFonts w:hint="cs"/>
          <w:rtl/>
        </w:rPr>
        <w:t xml:space="preserve"> تفسیر قرآن بوده است. اگر این باشد </w:t>
      </w:r>
      <w:r w:rsidR="002A6F0B" w:rsidRPr="00B12C98">
        <w:rPr>
          <w:rFonts w:hint="cs"/>
          <w:rtl/>
        </w:rPr>
        <w:t xml:space="preserve">هم </w:t>
      </w:r>
      <w:r w:rsidRPr="00B12C98">
        <w:rPr>
          <w:rFonts w:hint="cs"/>
          <w:rtl/>
        </w:rPr>
        <w:t>دلالت</w:t>
      </w:r>
      <w:r w:rsidR="002A6F0B" w:rsidRPr="00B12C98">
        <w:rPr>
          <w:rFonts w:hint="cs"/>
          <w:rtl/>
        </w:rPr>
        <w:t xml:space="preserve"> و هم</w:t>
      </w:r>
      <w:r w:rsidRPr="00B12C98">
        <w:rPr>
          <w:rFonts w:hint="cs"/>
          <w:rtl/>
        </w:rPr>
        <w:t xml:space="preserve"> سندش خوب است و مشکلی ندارد منتها در محدوده شیخ و </w:t>
      </w:r>
      <w:r w:rsidR="00677602" w:rsidRPr="00B12C98">
        <w:rPr>
          <w:rFonts w:hint="cs"/>
          <w:rtl/>
        </w:rPr>
        <w:t xml:space="preserve">شیخه </w:t>
      </w:r>
      <w:r w:rsidRPr="00B12C98">
        <w:rPr>
          <w:rFonts w:hint="cs"/>
          <w:rtl/>
        </w:rPr>
        <w:t xml:space="preserve">دیگران را </w:t>
      </w:r>
      <w:r w:rsidR="00481A01" w:rsidRPr="00B12C98">
        <w:rPr>
          <w:rFonts w:hint="cs"/>
          <w:rtl/>
        </w:rPr>
        <w:t xml:space="preserve">نفی نمی‌کند و </w:t>
      </w:r>
      <w:r w:rsidRPr="00B12C98">
        <w:rPr>
          <w:rFonts w:hint="cs"/>
          <w:rtl/>
        </w:rPr>
        <w:t xml:space="preserve">فقط </w:t>
      </w:r>
      <w:r w:rsidR="00481A01" w:rsidRPr="00B12C98">
        <w:rPr>
          <w:rFonts w:hint="cs"/>
          <w:rtl/>
        </w:rPr>
        <w:t xml:space="preserve">می‌گوید </w:t>
      </w:r>
      <w:r w:rsidRPr="00B12C98">
        <w:rPr>
          <w:rFonts w:hint="cs"/>
          <w:rtl/>
        </w:rPr>
        <w:t xml:space="preserve">در محدوده شیخ و شیخه رجم است اما در غیر شیخ و شیخه دو چیز را </w:t>
      </w:r>
      <w:r w:rsidR="00F55E51" w:rsidRPr="00B12C98">
        <w:rPr>
          <w:rFonts w:hint="cs"/>
          <w:rtl/>
        </w:rPr>
        <w:t>باید</w:t>
      </w:r>
      <w:r w:rsidRPr="00B12C98">
        <w:rPr>
          <w:rFonts w:hint="cs"/>
          <w:rtl/>
        </w:rPr>
        <w:t xml:space="preserve"> توجه کنیم </w:t>
      </w:r>
      <w:r w:rsidR="00F55E51" w:rsidRPr="00B12C98">
        <w:rPr>
          <w:rFonts w:hint="cs"/>
          <w:rtl/>
        </w:rPr>
        <w:t xml:space="preserve">که 1. </w:t>
      </w:r>
      <w:r w:rsidRPr="00B12C98">
        <w:rPr>
          <w:rFonts w:hint="cs"/>
          <w:rtl/>
        </w:rPr>
        <w:t xml:space="preserve">در دلالت احصان قید شود </w:t>
      </w:r>
      <w:r w:rsidR="005D51B9" w:rsidRPr="00B12C98">
        <w:rPr>
          <w:rFonts w:hint="cs"/>
          <w:rtl/>
        </w:rPr>
        <w:t>چراکه</w:t>
      </w:r>
      <w:r w:rsidR="00F55E51" w:rsidRPr="00B12C98">
        <w:rPr>
          <w:rFonts w:hint="cs"/>
          <w:rtl/>
        </w:rPr>
        <w:t xml:space="preserve"> </w:t>
      </w:r>
      <w:r w:rsidRPr="00B12C98">
        <w:rPr>
          <w:rFonts w:hint="cs"/>
          <w:rtl/>
        </w:rPr>
        <w:t>جاهای دیگر قید دارد که غیر محصن رجم نمی‌شود</w:t>
      </w:r>
      <w:r w:rsidR="00F55E51" w:rsidRPr="00B12C98">
        <w:rPr>
          <w:rFonts w:hint="cs"/>
          <w:rtl/>
        </w:rPr>
        <w:t xml:space="preserve"> 2.</w:t>
      </w:r>
      <w:r w:rsidRPr="00B12C98">
        <w:rPr>
          <w:rFonts w:hint="cs"/>
          <w:rtl/>
        </w:rPr>
        <w:t xml:space="preserve"> </w:t>
      </w:r>
      <w:r w:rsidR="00F55E51" w:rsidRPr="00B12C98">
        <w:rPr>
          <w:rFonts w:hint="cs"/>
          <w:rtl/>
        </w:rPr>
        <w:t xml:space="preserve">حکم </w:t>
      </w:r>
      <w:r w:rsidRPr="00B12C98">
        <w:rPr>
          <w:rFonts w:hint="cs"/>
          <w:rtl/>
        </w:rPr>
        <w:t>شیخ و شیخه نفی م</w:t>
      </w:r>
      <w:r w:rsidR="00F55E51" w:rsidRPr="00B12C98">
        <w:rPr>
          <w:rFonts w:hint="cs"/>
          <w:rtl/>
        </w:rPr>
        <w:t>ا</w:t>
      </w:r>
      <w:r w:rsidRPr="00B12C98">
        <w:rPr>
          <w:rFonts w:hint="cs"/>
          <w:rtl/>
        </w:rPr>
        <w:t>عدا نمی‌کند</w:t>
      </w:r>
      <w:r w:rsidR="00F55E51" w:rsidRPr="00B12C98">
        <w:rPr>
          <w:rFonts w:hint="cs"/>
          <w:rtl/>
        </w:rPr>
        <w:t>.</w:t>
      </w:r>
    </w:p>
    <w:p w:rsidR="00803CD6" w:rsidRPr="00B12C98" w:rsidRDefault="00520B35" w:rsidP="00E23CD1">
      <w:pPr>
        <w:spacing w:after="0"/>
        <w:rPr>
          <w:rtl/>
        </w:rPr>
      </w:pPr>
      <w:r w:rsidRPr="00B12C98">
        <w:rPr>
          <w:rFonts w:hint="cs"/>
          <w:rtl/>
        </w:rPr>
        <w:lastRenderedPageBreak/>
        <w:t xml:space="preserve">تفسیری که در مصحف تفسیر اعم از بطن و تأویل و تفسیر به معنای ماست. احتمالاً از همین‌ها استفاده می‌کردند </w:t>
      </w:r>
      <w:r w:rsidR="00C4702A" w:rsidRPr="00B12C98">
        <w:rPr>
          <w:rFonts w:hint="cs"/>
          <w:rtl/>
        </w:rPr>
        <w:t>به‌عنوان</w:t>
      </w:r>
      <w:r w:rsidRPr="00B12C98">
        <w:rPr>
          <w:rFonts w:hint="cs"/>
          <w:rtl/>
        </w:rPr>
        <w:t xml:space="preserve"> تفسیر بطن و تأویلات آیات چون آنی که به مصحف نسبت داده </w:t>
      </w:r>
      <w:r w:rsidR="005D51B9" w:rsidRPr="00B12C98">
        <w:rPr>
          <w:rFonts w:hint="cs"/>
          <w:rtl/>
        </w:rPr>
        <w:t>می‌شود</w:t>
      </w:r>
      <w:r w:rsidRPr="00B12C98">
        <w:rPr>
          <w:rFonts w:hint="cs"/>
          <w:rtl/>
        </w:rPr>
        <w:t xml:space="preserve"> و گاهی در روایات </w:t>
      </w:r>
      <w:r w:rsidR="00F55E51" w:rsidRPr="00B12C98">
        <w:rPr>
          <w:rFonts w:hint="cs"/>
          <w:rtl/>
        </w:rPr>
        <w:t xml:space="preserve">آمده است </w:t>
      </w:r>
      <w:r w:rsidR="00C4702A" w:rsidRPr="00B12C98">
        <w:rPr>
          <w:rFonts w:hint="cs"/>
          <w:rtl/>
        </w:rPr>
        <w:t>بعضی</w:t>
      </w:r>
      <w:r w:rsidRPr="00B12C98">
        <w:rPr>
          <w:rFonts w:hint="cs"/>
          <w:rtl/>
        </w:rPr>
        <w:t xml:space="preserve"> </w:t>
      </w:r>
      <w:r w:rsidR="00C4702A" w:rsidRPr="00B12C98">
        <w:rPr>
          <w:rFonts w:hint="cs"/>
          <w:rtl/>
        </w:rPr>
        <w:t>همین‌طور</w:t>
      </w:r>
      <w:r w:rsidRPr="00B12C98">
        <w:rPr>
          <w:rFonts w:hint="cs"/>
          <w:rtl/>
        </w:rPr>
        <w:t xml:space="preserve"> است </w:t>
      </w:r>
      <w:r w:rsidR="00F55E51" w:rsidRPr="00B12C98">
        <w:rPr>
          <w:rFonts w:hint="cs"/>
          <w:rtl/>
        </w:rPr>
        <w:t xml:space="preserve">و </w:t>
      </w:r>
      <w:r w:rsidRPr="00B12C98">
        <w:rPr>
          <w:rFonts w:hint="cs"/>
          <w:rtl/>
        </w:rPr>
        <w:t xml:space="preserve">واقعاً به ظواهر نیست که بگوییم این ظاهری بوده </w:t>
      </w:r>
      <w:r w:rsidR="00F55E51" w:rsidRPr="00B12C98">
        <w:rPr>
          <w:rFonts w:hint="cs"/>
          <w:rtl/>
        </w:rPr>
        <w:t xml:space="preserve">و امام </w:t>
      </w:r>
      <w:r w:rsidR="00F55E51" w:rsidRPr="00B12C98">
        <w:rPr>
          <w:rFonts w:hint="cs"/>
          <w:b/>
          <w:bCs/>
          <w:vertAlign w:val="superscript"/>
          <w:rtl/>
        </w:rPr>
        <w:t>علیه</w:t>
      </w:r>
      <w:r w:rsidR="00F55E51" w:rsidRPr="00B12C98">
        <w:rPr>
          <w:b/>
          <w:bCs/>
          <w:vertAlign w:val="superscript"/>
          <w:rtl/>
        </w:rPr>
        <w:softHyphen/>
      </w:r>
      <w:r w:rsidR="00F55E51" w:rsidRPr="00B12C98">
        <w:rPr>
          <w:rFonts w:hint="cs"/>
          <w:b/>
          <w:bCs/>
          <w:vertAlign w:val="superscript"/>
          <w:rtl/>
        </w:rPr>
        <w:t>السلام</w:t>
      </w:r>
      <w:r w:rsidR="00F55E51" w:rsidRPr="00B12C98">
        <w:rPr>
          <w:rFonts w:hint="cs"/>
          <w:rtl/>
        </w:rPr>
        <w:t xml:space="preserve"> </w:t>
      </w:r>
      <w:r w:rsidRPr="00B12C98">
        <w:rPr>
          <w:rFonts w:hint="cs"/>
          <w:rtl/>
        </w:rPr>
        <w:t>بازش کرده</w:t>
      </w:r>
      <w:r w:rsidR="00F55E51" w:rsidRPr="00B12C98">
        <w:rPr>
          <w:rtl/>
        </w:rPr>
        <w:softHyphen/>
      </w:r>
      <w:r w:rsidR="00F55E51" w:rsidRPr="00B12C98">
        <w:rPr>
          <w:rFonts w:hint="cs"/>
          <w:rtl/>
        </w:rPr>
        <w:t>اند</w:t>
      </w:r>
      <w:r w:rsidRPr="00B12C98">
        <w:rPr>
          <w:rFonts w:hint="cs"/>
          <w:rtl/>
        </w:rPr>
        <w:t xml:space="preserve"> و این را از آن بیرون آورده است</w:t>
      </w:r>
      <w:r w:rsidR="00F55E51" w:rsidRPr="00B12C98">
        <w:rPr>
          <w:rFonts w:hint="cs"/>
          <w:rtl/>
        </w:rPr>
        <w:t xml:space="preserve"> پس</w:t>
      </w:r>
      <w:r w:rsidRPr="00B12C98">
        <w:rPr>
          <w:rFonts w:hint="cs"/>
          <w:rtl/>
        </w:rPr>
        <w:t xml:space="preserve"> تفسیری که </w:t>
      </w:r>
      <w:r w:rsidR="00C4702A" w:rsidRPr="00B12C98">
        <w:rPr>
          <w:rFonts w:hint="cs"/>
          <w:rtl/>
        </w:rPr>
        <w:t>می‌گوییم</w:t>
      </w:r>
      <w:r w:rsidRPr="00B12C98">
        <w:rPr>
          <w:rFonts w:hint="cs"/>
          <w:rtl/>
        </w:rPr>
        <w:t xml:space="preserve"> اعم از تفسیر و تأویل به معنای امروزی است. دلیل اول </w:t>
      </w:r>
      <w:r w:rsidR="00F55E51" w:rsidRPr="00B12C98">
        <w:rPr>
          <w:rFonts w:hint="cs"/>
          <w:rtl/>
        </w:rPr>
        <w:t xml:space="preserve">را </w:t>
      </w:r>
      <w:r w:rsidR="005D51B9" w:rsidRPr="00B12C98">
        <w:rPr>
          <w:rtl/>
        </w:rPr>
        <w:t>م</w:t>
      </w:r>
      <w:r w:rsidR="005D51B9" w:rsidRPr="00B12C98">
        <w:rPr>
          <w:rFonts w:hint="cs"/>
          <w:rtl/>
        </w:rPr>
        <w:t>ی‌توانیم</w:t>
      </w:r>
      <w:r w:rsidR="00F55E51" w:rsidRPr="00B12C98">
        <w:rPr>
          <w:rFonts w:hint="cs"/>
          <w:rtl/>
        </w:rPr>
        <w:t xml:space="preserve"> </w:t>
      </w:r>
      <w:r w:rsidR="00C4702A" w:rsidRPr="00B12C98">
        <w:rPr>
          <w:rFonts w:hint="cs"/>
          <w:rtl/>
        </w:rPr>
        <w:t>فی‌الجمله</w:t>
      </w:r>
      <w:r w:rsidRPr="00B12C98">
        <w:rPr>
          <w:rFonts w:hint="cs"/>
          <w:rtl/>
        </w:rPr>
        <w:t xml:space="preserve"> </w:t>
      </w:r>
      <w:r w:rsidR="00F55E51" w:rsidRPr="00B12C98">
        <w:rPr>
          <w:rFonts w:hint="cs"/>
          <w:rtl/>
        </w:rPr>
        <w:t xml:space="preserve">با </w:t>
      </w:r>
      <w:r w:rsidRPr="00B12C98">
        <w:rPr>
          <w:rFonts w:hint="cs"/>
          <w:rtl/>
        </w:rPr>
        <w:t>این توجیه بپذیریم البته خیلی هم نیاز نداریم به خاطر اینکه روایات متعدد در اینجا داریم.</w:t>
      </w:r>
    </w:p>
    <w:p w:rsidR="00803CD6" w:rsidRPr="00B12C98" w:rsidRDefault="00803CD6" w:rsidP="00E23CD1">
      <w:pPr>
        <w:pStyle w:val="Heading3"/>
        <w:spacing w:before="0"/>
        <w:rPr>
          <w:rtl/>
        </w:rPr>
      </w:pPr>
      <w:bookmarkStart w:id="15" w:name="_Toc403918100"/>
      <w:r w:rsidRPr="00B12C98">
        <w:rPr>
          <w:rFonts w:hint="cs"/>
          <w:rtl/>
        </w:rPr>
        <w:t>دلیل دوم</w:t>
      </w:r>
      <w:bookmarkEnd w:id="15"/>
    </w:p>
    <w:p w:rsidR="00803CD6" w:rsidRPr="00B12C98" w:rsidRDefault="00520B35" w:rsidP="00E23CD1">
      <w:pPr>
        <w:spacing w:after="0"/>
        <w:rPr>
          <w:rtl/>
        </w:rPr>
      </w:pPr>
      <w:r w:rsidRPr="00B12C98">
        <w:rPr>
          <w:rFonts w:hint="cs"/>
          <w:rtl/>
        </w:rPr>
        <w:t>اما از این دلیل که بگذریم در این بحث روایاتی داریم که دلالت بر رجم می‌کند</w:t>
      </w:r>
      <w:r w:rsidR="00D86686" w:rsidRPr="00B12C98">
        <w:rPr>
          <w:rFonts w:hint="cs"/>
          <w:rtl/>
        </w:rPr>
        <w:t>.</w:t>
      </w:r>
      <w:r w:rsidRPr="00B12C98">
        <w:rPr>
          <w:rFonts w:hint="cs"/>
          <w:rtl/>
        </w:rPr>
        <w:t xml:space="preserve"> این روایات در همان باب اول حد زنا که اشاره کردیم آمده است</w:t>
      </w:r>
      <w:r w:rsidR="00D86686" w:rsidRPr="00B12C98">
        <w:rPr>
          <w:rFonts w:hint="cs"/>
          <w:rtl/>
        </w:rPr>
        <w:t>.</w:t>
      </w:r>
      <w:r w:rsidRPr="00B12C98">
        <w:rPr>
          <w:rFonts w:hint="cs"/>
          <w:rtl/>
        </w:rPr>
        <w:t xml:space="preserve"> روایاتی که دلالت بر ثبوت رجم در شریعت می‌کند.</w:t>
      </w:r>
      <w:r w:rsidR="00D86686" w:rsidRPr="00B12C98">
        <w:rPr>
          <w:rFonts w:hint="cs"/>
          <w:rtl/>
        </w:rPr>
        <w:t xml:space="preserve"> انصاف</w:t>
      </w:r>
      <w:r w:rsidRPr="00B12C98">
        <w:rPr>
          <w:rFonts w:hint="cs"/>
          <w:rtl/>
        </w:rPr>
        <w:t xml:space="preserve"> این است که روایات متعدد </w:t>
      </w:r>
      <w:r w:rsidR="00D86686" w:rsidRPr="00B12C98">
        <w:rPr>
          <w:rFonts w:hint="cs"/>
          <w:rtl/>
        </w:rPr>
        <w:t>و دلالت‌ها</w:t>
      </w:r>
      <w:r w:rsidRPr="00B12C98">
        <w:rPr>
          <w:rFonts w:hint="cs"/>
          <w:rtl/>
        </w:rPr>
        <w:t xml:space="preserve"> خیلی روشن </w:t>
      </w:r>
      <w:r w:rsidR="00D86686" w:rsidRPr="00B12C98">
        <w:rPr>
          <w:rFonts w:hint="cs"/>
          <w:rtl/>
        </w:rPr>
        <w:t xml:space="preserve">است </w:t>
      </w:r>
      <w:r w:rsidRPr="00B12C98">
        <w:rPr>
          <w:rFonts w:hint="cs"/>
          <w:rtl/>
        </w:rPr>
        <w:t xml:space="preserve">سخت کسی بگوید این‌ها را بگذارید کنار. این روایات </w:t>
      </w:r>
      <w:r w:rsidR="00D86686" w:rsidRPr="00B12C98">
        <w:rPr>
          <w:rFonts w:hint="cs"/>
          <w:rtl/>
        </w:rPr>
        <w:t xml:space="preserve">که </w:t>
      </w:r>
      <w:r w:rsidRPr="00B12C98">
        <w:rPr>
          <w:rFonts w:hint="cs"/>
          <w:rtl/>
        </w:rPr>
        <w:t xml:space="preserve">خواهیم خواند به چند دسته تقسیم </w:t>
      </w:r>
      <w:r w:rsidR="005D51B9" w:rsidRPr="00B12C98">
        <w:rPr>
          <w:rFonts w:hint="cs"/>
          <w:rtl/>
        </w:rPr>
        <w:t>می‌شود</w:t>
      </w:r>
      <w:r w:rsidR="00D86686" w:rsidRPr="00B12C98">
        <w:rPr>
          <w:rFonts w:hint="cs"/>
          <w:rtl/>
        </w:rPr>
        <w:t xml:space="preserve"> که دسته اول </w:t>
      </w:r>
      <w:r w:rsidRPr="00B12C98">
        <w:rPr>
          <w:rFonts w:hint="cs"/>
          <w:rtl/>
        </w:rPr>
        <w:t xml:space="preserve">روایاتی </w:t>
      </w:r>
      <w:r w:rsidR="00D86686" w:rsidRPr="00B12C98">
        <w:rPr>
          <w:rFonts w:hint="cs"/>
          <w:rtl/>
        </w:rPr>
        <w:t xml:space="preserve">است </w:t>
      </w:r>
      <w:r w:rsidRPr="00B12C98">
        <w:rPr>
          <w:rFonts w:hint="cs"/>
          <w:rtl/>
        </w:rPr>
        <w:t xml:space="preserve">که دلالت </w:t>
      </w:r>
      <w:r w:rsidR="00FE4B8D" w:rsidRPr="00B12C98">
        <w:rPr>
          <w:rFonts w:hint="cs"/>
          <w:rtl/>
        </w:rPr>
        <w:t>می</w:t>
      </w:r>
      <w:r w:rsidR="00FE4B8D" w:rsidRPr="00B12C98">
        <w:rPr>
          <w:rtl/>
        </w:rPr>
        <w:softHyphen/>
      </w:r>
      <w:r w:rsidR="00FE4B8D" w:rsidRPr="00B12C98">
        <w:rPr>
          <w:rFonts w:hint="cs"/>
          <w:rtl/>
        </w:rPr>
        <w:t xml:space="preserve">کند </w:t>
      </w:r>
      <w:r w:rsidRPr="00B12C98">
        <w:rPr>
          <w:rFonts w:hint="cs"/>
          <w:rtl/>
        </w:rPr>
        <w:t xml:space="preserve">بر اینکه زانی محصن رجم </w:t>
      </w:r>
      <w:r w:rsidR="005D51B9" w:rsidRPr="00B12C98">
        <w:rPr>
          <w:rFonts w:hint="cs"/>
          <w:rtl/>
        </w:rPr>
        <w:t>می‌شود</w:t>
      </w:r>
      <w:r w:rsidRPr="00B12C98">
        <w:rPr>
          <w:rFonts w:hint="cs"/>
          <w:rtl/>
        </w:rPr>
        <w:t xml:space="preserve"> مطلقاً</w:t>
      </w:r>
      <w:r w:rsidR="00FE4B8D" w:rsidRPr="00B12C98">
        <w:rPr>
          <w:rFonts w:hint="cs"/>
          <w:rtl/>
        </w:rPr>
        <w:t>.</w:t>
      </w:r>
    </w:p>
    <w:p w:rsidR="00803CD6" w:rsidRPr="00B12C98" w:rsidRDefault="00520B35" w:rsidP="00E23CD1">
      <w:pPr>
        <w:pStyle w:val="Heading4"/>
        <w:rPr>
          <w:rtl/>
        </w:rPr>
      </w:pPr>
      <w:bookmarkStart w:id="16" w:name="_Toc403918101"/>
      <w:r w:rsidRPr="00B12C98">
        <w:rPr>
          <w:rFonts w:hint="cs"/>
          <w:rtl/>
        </w:rPr>
        <w:t>روایت اول</w:t>
      </w:r>
      <w:bookmarkEnd w:id="16"/>
    </w:p>
    <w:p w:rsidR="00FE4B8D" w:rsidRPr="00B12C98" w:rsidRDefault="00FE4B8D" w:rsidP="00E23CD1">
      <w:pPr>
        <w:spacing w:after="0"/>
        <w:rPr>
          <w:rFonts w:ascii="Times New Roman" w:hAnsi="Times New Roman"/>
          <w:b/>
          <w:bCs/>
          <w:sz w:val="24"/>
          <w:szCs w:val="24"/>
        </w:rPr>
      </w:pPr>
      <w:r w:rsidRPr="00B12C98">
        <w:rPr>
          <w:rFonts w:hint="cs"/>
          <w:b/>
          <w:bCs/>
          <w:rtl/>
        </w:rPr>
        <w:t xml:space="preserve">مُحَمَّدُ بْنُ يَعْقُوبَ عَنْ مُحَمَّدِ بْنِ يَحْيَى وَ غَيْرِهِ عَنْ أَحْمَدَ بْنِ مُحَمَّدِ بْنِ عِيسَى عَنِ الْحُسَيْنِ بْنِ سَعِيدٍ عَنِ النَّضْرِ بْنِ سُوَيْدٍ عَنْ عَاصِمِ بْنِ حُمَيْدٍ عَنْ أَبِي بَصِيرٍ عَنْ أَبِي عَبْدِ اللَّهِ </w:t>
      </w:r>
      <w:r w:rsidRPr="00B12C98">
        <w:rPr>
          <w:rFonts w:hint="cs"/>
          <w:b/>
          <w:bCs/>
          <w:vertAlign w:val="superscript"/>
          <w:rtl/>
        </w:rPr>
        <w:t>علیه السلام</w:t>
      </w:r>
      <w:r w:rsidRPr="00B12C98">
        <w:rPr>
          <w:rFonts w:hint="cs"/>
          <w:b/>
          <w:bCs/>
          <w:rtl/>
        </w:rPr>
        <w:t xml:space="preserve"> قَالَ:</w:t>
      </w:r>
      <w:r w:rsidRPr="00B12C98">
        <w:rPr>
          <w:rFonts w:hint="cs"/>
          <w:b/>
          <w:bCs/>
          <w:color w:val="000000"/>
          <w:rtl/>
        </w:rPr>
        <w:t xml:space="preserve"> الرَّجْمُ حَدُّ اللَّهِ الْأَكْبَرُ وَ الْجَلْدُ حَدُّ اللَّهِ الْأَصْغَرُ فَإِذَا زَنَى الرَّجُلُ الْمُحْصَنُ رُجِمَ وَ لَمْ يُجْلَدْ</w:t>
      </w:r>
      <w:r w:rsidRPr="00B12C98">
        <w:rPr>
          <w:rStyle w:val="FootnoteReference"/>
          <w:b/>
          <w:bCs/>
          <w:color w:val="000000"/>
          <w:rtl/>
        </w:rPr>
        <w:footnoteReference w:id="3"/>
      </w:r>
      <w:r w:rsidRPr="00B12C98">
        <w:rPr>
          <w:rFonts w:hint="cs"/>
          <w:b/>
          <w:bCs/>
          <w:color w:val="000000"/>
          <w:rtl/>
        </w:rPr>
        <w:t>.</w:t>
      </w:r>
    </w:p>
    <w:p w:rsidR="00803CD6" w:rsidRPr="00B12C98" w:rsidRDefault="00520B35" w:rsidP="00E23CD1">
      <w:pPr>
        <w:spacing w:after="0"/>
        <w:rPr>
          <w:rtl/>
        </w:rPr>
      </w:pPr>
      <w:r w:rsidRPr="00B12C98">
        <w:rPr>
          <w:rFonts w:hint="cs"/>
          <w:rtl/>
        </w:rPr>
        <w:t>سند ظاهراً مشکلی ندارد</w:t>
      </w:r>
      <w:r w:rsidR="00FE4B8D" w:rsidRPr="00B12C98">
        <w:rPr>
          <w:rFonts w:hint="cs"/>
          <w:rtl/>
        </w:rPr>
        <w:t>.</w:t>
      </w:r>
      <w:r w:rsidRPr="00B12C98">
        <w:rPr>
          <w:rFonts w:hint="cs"/>
          <w:rtl/>
        </w:rPr>
        <w:t xml:space="preserve"> بعد عرض می‌کنیم که آیا علاوه بر رجم جلد هم هست یا نیست</w:t>
      </w:r>
      <w:r w:rsidR="00FE4B8D" w:rsidRPr="00B12C98">
        <w:rPr>
          <w:rFonts w:hint="cs"/>
          <w:rtl/>
        </w:rPr>
        <w:t xml:space="preserve"> که</w:t>
      </w:r>
      <w:r w:rsidRPr="00B12C98">
        <w:rPr>
          <w:rFonts w:hint="cs"/>
          <w:rtl/>
        </w:rPr>
        <w:t xml:space="preserve"> از </w:t>
      </w:r>
      <w:r w:rsidR="00FE4B8D" w:rsidRPr="00B12C98">
        <w:rPr>
          <w:rFonts w:hint="cs"/>
          <w:rtl/>
        </w:rPr>
        <w:t>ای</w:t>
      </w:r>
      <w:r w:rsidRPr="00B12C98">
        <w:rPr>
          <w:rFonts w:hint="cs"/>
          <w:rtl/>
        </w:rPr>
        <w:t xml:space="preserve">ن حیث روایات سه دسته </w:t>
      </w:r>
      <w:r w:rsidR="005D51B9" w:rsidRPr="00B12C98">
        <w:rPr>
          <w:rFonts w:hint="cs"/>
          <w:rtl/>
        </w:rPr>
        <w:t>می‌شود</w:t>
      </w:r>
      <w:r w:rsidRPr="00B12C98">
        <w:rPr>
          <w:rFonts w:hint="cs"/>
          <w:rtl/>
        </w:rPr>
        <w:t xml:space="preserve"> </w:t>
      </w:r>
      <w:r w:rsidR="00FE4B8D" w:rsidRPr="00B12C98">
        <w:rPr>
          <w:rFonts w:hint="cs"/>
          <w:rtl/>
        </w:rPr>
        <w:t xml:space="preserve">که </w:t>
      </w:r>
      <w:r w:rsidRPr="00B12C98">
        <w:rPr>
          <w:rFonts w:hint="cs"/>
          <w:rtl/>
        </w:rPr>
        <w:t xml:space="preserve">بعد صحبت </w:t>
      </w:r>
      <w:r w:rsidR="00FE4B8D" w:rsidRPr="00B12C98">
        <w:rPr>
          <w:rFonts w:hint="cs"/>
          <w:rtl/>
        </w:rPr>
        <w:t>می</w:t>
      </w:r>
      <w:r w:rsidR="00FE4B8D" w:rsidRPr="00B12C98">
        <w:rPr>
          <w:rtl/>
        </w:rPr>
        <w:softHyphen/>
      </w:r>
      <w:r w:rsidRPr="00B12C98">
        <w:rPr>
          <w:rFonts w:hint="cs"/>
          <w:rtl/>
        </w:rPr>
        <w:t xml:space="preserve">کنیم. اینجا می‌فرماید که رجم </w:t>
      </w:r>
      <w:r w:rsidR="005D51B9" w:rsidRPr="00B12C98">
        <w:rPr>
          <w:rFonts w:hint="cs"/>
          <w:rtl/>
        </w:rPr>
        <w:t>می‌شود</w:t>
      </w:r>
      <w:r w:rsidRPr="00B12C98">
        <w:rPr>
          <w:rFonts w:hint="cs"/>
          <w:rtl/>
        </w:rPr>
        <w:t xml:space="preserve"> البته دارد </w:t>
      </w:r>
      <w:r w:rsidRPr="00B12C98">
        <w:rPr>
          <w:rFonts w:hint="cs"/>
          <w:b/>
          <w:bCs/>
          <w:rtl/>
        </w:rPr>
        <w:t>و لم یجلد</w:t>
      </w:r>
      <w:r w:rsidRPr="00B12C98">
        <w:rPr>
          <w:rFonts w:hint="cs"/>
          <w:rtl/>
        </w:rPr>
        <w:t>.</w:t>
      </w:r>
    </w:p>
    <w:p w:rsidR="00803CD6" w:rsidRPr="00B12C98" w:rsidRDefault="00520B35" w:rsidP="00E23CD1">
      <w:pPr>
        <w:pStyle w:val="Heading4"/>
        <w:rPr>
          <w:rtl/>
        </w:rPr>
      </w:pPr>
      <w:bookmarkStart w:id="17" w:name="_Toc403918102"/>
      <w:r w:rsidRPr="00B12C98">
        <w:rPr>
          <w:rFonts w:hint="cs"/>
          <w:rtl/>
        </w:rPr>
        <w:t>روایت دوم</w:t>
      </w:r>
      <w:bookmarkEnd w:id="17"/>
    </w:p>
    <w:p w:rsidR="00FE4B8D" w:rsidRPr="00B12C98" w:rsidRDefault="00FE4B8D" w:rsidP="00E23CD1">
      <w:pPr>
        <w:spacing w:after="0"/>
        <w:rPr>
          <w:rFonts w:ascii="Times New Roman" w:hAnsi="Times New Roman"/>
          <w:b/>
          <w:bCs/>
          <w:sz w:val="24"/>
          <w:szCs w:val="24"/>
        </w:rPr>
      </w:pPr>
      <w:r w:rsidRPr="00B12C98">
        <w:rPr>
          <w:rFonts w:hint="cs"/>
          <w:b/>
          <w:bCs/>
          <w:rtl/>
        </w:rPr>
        <w:t xml:space="preserve">وَ عَنْ عَلِيِّ بْنِ إِبْرَاهِيمَ عَنْ أَبِيهِ عَنِ ابْنِ أَبِي نَجْرَانَ عَنْ عَاصِمِ بْنِ حُمَيْدٍ عَنْ مُحَمَّدِ بْنِ قَيْسٍ عَنْ أَبِي جَعْفَرٍ </w:t>
      </w:r>
      <w:r w:rsidRPr="00B12C98">
        <w:rPr>
          <w:rFonts w:hint="cs"/>
          <w:b/>
          <w:bCs/>
          <w:vertAlign w:val="superscript"/>
          <w:rtl/>
        </w:rPr>
        <w:t>علیه السلام</w:t>
      </w:r>
      <w:r w:rsidRPr="00B12C98">
        <w:rPr>
          <w:rFonts w:hint="cs"/>
          <w:b/>
          <w:bCs/>
          <w:rtl/>
        </w:rPr>
        <w:t xml:space="preserve"> قَالَ: قَضَى أَمِيرُ الْمُؤْمِنِينَ</w:t>
      </w:r>
      <w:r w:rsidRPr="00B12C98">
        <w:rPr>
          <w:rFonts w:hint="cs"/>
          <w:b/>
          <w:bCs/>
          <w:vertAlign w:val="superscript"/>
          <w:rtl/>
        </w:rPr>
        <w:t xml:space="preserve"> علیه السلام</w:t>
      </w:r>
      <w:r w:rsidRPr="00B12C98">
        <w:rPr>
          <w:rFonts w:hint="cs"/>
          <w:b/>
          <w:bCs/>
          <w:rtl/>
        </w:rPr>
        <w:t xml:space="preserve"> فِي الشَّيْخِ وَ الشَّيْخَةِ أَنْ يُجْلَدَا مِائَةً وَ قَضَى لِلْمُحْصَنِ الرَّجْمَ وَ قَضَى فِي الْبِكْرِ وَ الْبِكْرَةِ إِذَا زَنَيَا جَلْدَ مِائَةٍ وَ نَفْي‏</w:t>
      </w:r>
      <w:r w:rsidRPr="00B12C98">
        <w:rPr>
          <w:rFonts w:ascii="Times New Roman" w:hAnsi="Times New Roman" w:hint="cs"/>
          <w:b/>
          <w:bCs/>
          <w:sz w:val="24"/>
          <w:szCs w:val="24"/>
          <w:rtl/>
        </w:rPr>
        <w:t xml:space="preserve"> </w:t>
      </w:r>
      <w:r w:rsidRPr="00B12C98">
        <w:rPr>
          <w:rFonts w:hint="cs"/>
          <w:b/>
          <w:bCs/>
          <w:rtl/>
        </w:rPr>
        <w:t>سَنَةٍ فِي غَيْرِ مِصْرِهِمَا وَ هُمَا اللَّذَانِ قَدْ أُمْلِكَا وَ لَمْ يُدْخَلْ بِهَا</w:t>
      </w:r>
      <w:r w:rsidRPr="00B12C98">
        <w:rPr>
          <w:rStyle w:val="FootnoteReference"/>
          <w:b/>
          <w:bCs/>
          <w:rtl/>
        </w:rPr>
        <w:footnoteReference w:id="4"/>
      </w:r>
      <w:r w:rsidRPr="00B12C98">
        <w:rPr>
          <w:rFonts w:hint="cs"/>
          <w:b/>
          <w:bCs/>
          <w:rtl/>
        </w:rPr>
        <w:t>.</w:t>
      </w:r>
    </w:p>
    <w:p w:rsidR="00B03E9C" w:rsidRPr="00B12C98" w:rsidRDefault="00520B35" w:rsidP="00E23CD1">
      <w:pPr>
        <w:spacing w:after="0"/>
        <w:rPr>
          <w:rtl/>
        </w:rPr>
      </w:pPr>
      <w:r w:rsidRPr="00B12C98">
        <w:rPr>
          <w:rFonts w:hint="cs"/>
          <w:rtl/>
        </w:rPr>
        <w:t xml:space="preserve">در شیخ و شیخه </w:t>
      </w:r>
      <w:r w:rsidR="00C4702A" w:rsidRPr="00B12C98">
        <w:rPr>
          <w:rFonts w:hint="cs"/>
          <w:rtl/>
        </w:rPr>
        <w:t>گفته‌شده</w:t>
      </w:r>
      <w:r w:rsidRPr="00B12C98">
        <w:rPr>
          <w:rFonts w:hint="cs"/>
          <w:rtl/>
        </w:rPr>
        <w:t xml:space="preserve"> </w:t>
      </w:r>
      <w:r w:rsidR="00FE4B8D" w:rsidRPr="00B12C98">
        <w:rPr>
          <w:rFonts w:hint="cs"/>
          <w:rtl/>
        </w:rPr>
        <w:t xml:space="preserve">است </w:t>
      </w:r>
      <w:r w:rsidRPr="00B12C98">
        <w:rPr>
          <w:rFonts w:hint="cs"/>
          <w:rtl/>
        </w:rPr>
        <w:t xml:space="preserve">صد شلاق بزنند و </w:t>
      </w:r>
      <w:r w:rsidR="00FE4B8D" w:rsidRPr="00B12C98">
        <w:rPr>
          <w:rFonts w:hint="cs"/>
          <w:rtl/>
        </w:rPr>
        <w:t>می‌گوید امیر</w:t>
      </w:r>
      <w:r w:rsidR="00F2265D" w:rsidRPr="00B12C98">
        <w:rPr>
          <w:rFonts w:hint="cs"/>
          <w:rtl/>
        </w:rPr>
        <w:t>المؤ</w:t>
      </w:r>
      <w:r w:rsidRPr="00B12C98">
        <w:rPr>
          <w:rFonts w:hint="cs"/>
          <w:rtl/>
        </w:rPr>
        <w:t>منین</w:t>
      </w:r>
      <w:r w:rsidR="00FE4B8D" w:rsidRPr="00B12C98">
        <w:rPr>
          <w:rFonts w:hint="cs"/>
          <w:b/>
          <w:bCs/>
          <w:vertAlign w:val="superscript"/>
          <w:rtl/>
        </w:rPr>
        <w:t xml:space="preserve"> علیه السلام</w:t>
      </w:r>
      <w:r w:rsidRPr="00B12C98">
        <w:rPr>
          <w:rFonts w:hint="cs"/>
          <w:rtl/>
        </w:rPr>
        <w:t xml:space="preserve"> در محصن رجم اجرا کرد. بعضی احتمال یا ادعایی کردند که رجم در شریعت بوده است ولی بعد از نزول آیه </w:t>
      </w:r>
      <w:r w:rsidRPr="00B12C98">
        <w:rPr>
          <w:rFonts w:hint="cs"/>
          <w:b/>
          <w:bCs/>
          <w:rtl/>
        </w:rPr>
        <w:t>الزانیه و الزانی</w:t>
      </w:r>
      <w:r w:rsidR="00C8044F" w:rsidRPr="00B12C98">
        <w:rPr>
          <w:rFonts w:hint="cs"/>
          <w:b/>
          <w:bCs/>
          <w:rtl/>
        </w:rPr>
        <w:t>ا</w:t>
      </w:r>
      <w:r w:rsidRPr="00B12C98">
        <w:rPr>
          <w:rFonts w:hint="cs"/>
          <w:b/>
          <w:bCs/>
          <w:rtl/>
        </w:rPr>
        <w:t xml:space="preserve"> فجلدوا کل واحد منها مئه جلده</w:t>
      </w:r>
      <w:r w:rsidRPr="00B12C98">
        <w:rPr>
          <w:rFonts w:hint="cs"/>
          <w:rtl/>
        </w:rPr>
        <w:t xml:space="preserve"> نسخ شد و </w:t>
      </w:r>
      <w:r w:rsidRPr="00B12C98">
        <w:rPr>
          <w:rFonts w:hint="cs"/>
          <w:rtl/>
        </w:rPr>
        <w:lastRenderedPageBreak/>
        <w:t xml:space="preserve">همه شلاق شد منتها جواب این ادعا این است با قرائن تاریخی که در جای خودش اشاره </w:t>
      </w:r>
      <w:r w:rsidR="005D51B9" w:rsidRPr="00B12C98">
        <w:rPr>
          <w:rFonts w:hint="cs"/>
          <w:rtl/>
        </w:rPr>
        <w:t>می‌شود</w:t>
      </w:r>
      <w:r w:rsidR="00C8044F" w:rsidRPr="00B12C98">
        <w:rPr>
          <w:rFonts w:hint="cs"/>
          <w:rtl/>
        </w:rPr>
        <w:t xml:space="preserve"> </w:t>
      </w:r>
      <w:r w:rsidRPr="00B12C98">
        <w:rPr>
          <w:rFonts w:hint="cs"/>
          <w:rtl/>
        </w:rPr>
        <w:t>پیغمبر اکرم</w:t>
      </w:r>
      <w:r w:rsidR="002112AE" w:rsidRPr="00B12C98">
        <w:rPr>
          <w:rFonts w:hint="cs"/>
          <w:rtl/>
        </w:rPr>
        <w:t xml:space="preserve"> </w:t>
      </w:r>
      <w:r w:rsidR="002112AE" w:rsidRPr="00B12C98">
        <w:rPr>
          <w:rFonts w:hint="cs"/>
          <w:b/>
          <w:bCs/>
          <w:vertAlign w:val="superscript"/>
          <w:rtl/>
        </w:rPr>
        <w:t>صلی</w:t>
      </w:r>
      <w:r w:rsidR="002112AE" w:rsidRPr="00B12C98">
        <w:rPr>
          <w:b/>
          <w:bCs/>
          <w:vertAlign w:val="superscript"/>
          <w:rtl/>
        </w:rPr>
        <w:softHyphen/>
      </w:r>
      <w:r w:rsidR="002112AE" w:rsidRPr="00B12C98">
        <w:rPr>
          <w:rFonts w:hint="cs"/>
          <w:b/>
          <w:bCs/>
          <w:vertAlign w:val="superscript"/>
          <w:rtl/>
        </w:rPr>
        <w:t>الله</w:t>
      </w:r>
      <w:r w:rsidR="002112AE" w:rsidRPr="00B12C98">
        <w:rPr>
          <w:b/>
          <w:bCs/>
          <w:vertAlign w:val="superscript"/>
          <w:rtl/>
        </w:rPr>
        <w:softHyphen/>
      </w:r>
      <w:r w:rsidR="002112AE" w:rsidRPr="00B12C98">
        <w:rPr>
          <w:rFonts w:hint="cs"/>
          <w:b/>
          <w:bCs/>
          <w:vertAlign w:val="superscript"/>
          <w:rtl/>
        </w:rPr>
        <w:t>علیه</w:t>
      </w:r>
      <w:r w:rsidR="002112AE" w:rsidRPr="00B12C98">
        <w:rPr>
          <w:b/>
          <w:bCs/>
          <w:vertAlign w:val="superscript"/>
          <w:rtl/>
        </w:rPr>
        <w:softHyphen/>
      </w:r>
      <w:r w:rsidR="002112AE" w:rsidRPr="00B12C98">
        <w:rPr>
          <w:rFonts w:hint="cs"/>
          <w:b/>
          <w:bCs/>
          <w:vertAlign w:val="superscript"/>
          <w:rtl/>
        </w:rPr>
        <w:t>وآله</w:t>
      </w:r>
      <w:r w:rsidR="002112AE" w:rsidRPr="00B12C98">
        <w:rPr>
          <w:b/>
          <w:bCs/>
          <w:vertAlign w:val="superscript"/>
          <w:rtl/>
        </w:rPr>
        <w:softHyphen/>
      </w:r>
      <w:r w:rsidR="002112AE" w:rsidRPr="00B12C98">
        <w:rPr>
          <w:rFonts w:hint="cs"/>
          <w:b/>
          <w:bCs/>
          <w:vertAlign w:val="superscript"/>
          <w:rtl/>
        </w:rPr>
        <w:t>وسلم</w:t>
      </w:r>
      <w:r w:rsidRPr="00B12C98">
        <w:rPr>
          <w:rFonts w:hint="cs"/>
          <w:rtl/>
        </w:rPr>
        <w:t xml:space="preserve"> بعد از نزول آیه </w:t>
      </w:r>
      <w:r w:rsidRPr="00B12C98">
        <w:rPr>
          <w:rFonts w:hint="cs"/>
          <w:b/>
          <w:bCs/>
          <w:rtl/>
        </w:rPr>
        <w:t>الزانیه الزانی فجلدوا کل واحد منهما مئه جلده</w:t>
      </w:r>
      <w:r w:rsidRPr="00B12C98">
        <w:rPr>
          <w:rFonts w:hint="cs"/>
          <w:rtl/>
        </w:rPr>
        <w:t xml:space="preserve"> باز حد رجم </w:t>
      </w:r>
      <w:r w:rsidR="00C8044F" w:rsidRPr="00B12C98">
        <w:rPr>
          <w:rFonts w:hint="cs"/>
          <w:rtl/>
        </w:rPr>
        <w:t xml:space="preserve">را </w:t>
      </w:r>
      <w:r w:rsidRPr="00B12C98">
        <w:rPr>
          <w:rFonts w:hint="cs"/>
          <w:rtl/>
        </w:rPr>
        <w:t xml:space="preserve">جاری کرده است پس معلوم </w:t>
      </w:r>
      <w:r w:rsidR="005D51B9" w:rsidRPr="00B12C98">
        <w:rPr>
          <w:rFonts w:hint="cs"/>
          <w:rtl/>
        </w:rPr>
        <w:t>می‌شود</w:t>
      </w:r>
      <w:r w:rsidRPr="00B12C98">
        <w:rPr>
          <w:rFonts w:hint="cs"/>
          <w:rtl/>
        </w:rPr>
        <w:t xml:space="preserve"> ناسخ رجم نیست. </w:t>
      </w:r>
      <w:r w:rsidR="00C8044F" w:rsidRPr="00B12C98">
        <w:rPr>
          <w:rFonts w:hint="cs"/>
          <w:rtl/>
        </w:rPr>
        <w:t>به قرائن تاریخی امیر</w:t>
      </w:r>
      <w:r w:rsidR="00F2265D" w:rsidRPr="00B12C98">
        <w:rPr>
          <w:rFonts w:hint="cs"/>
          <w:rtl/>
        </w:rPr>
        <w:t>المؤ</w:t>
      </w:r>
      <w:r w:rsidRPr="00B12C98">
        <w:rPr>
          <w:rFonts w:hint="cs"/>
          <w:rtl/>
        </w:rPr>
        <w:t>منین</w:t>
      </w:r>
      <w:r w:rsidR="00F2265D" w:rsidRPr="00B12C98">
        <w:rPr>
          <w:rFonts w:hint="cs"/>
          <w:b/>
          <w:bCs/>
          <w:vertAlign w:val="superscript"/>
          <w:rtl/>
        </w:rPr>
        <w:t xml:space="preserve"> علیه السلام</w:t>
      </w:r>
      <w:r w:rsidRPr="00B12C98">
        <w:rPr>
          <w:rFonts w:hint="cs"/>
          <w:rtl/>
        </w:rPr>
        <w:t xml:space="preserve"> </w:t>
      </w:r>
      <w:r w:rsidR="00C8044F" w:rsidRPr="00B12C98">
        <w:rPr>
          <w:rFonts w:hint="cs"/>
          <w:rtl/>
        </w:rPr>
        <w:t xml:space="preserve">هم </w:t>
      </w:r>
      <w:r w:rsidRPr="00B12C98">
        <w:rPr>
          <w:rFonts w:hint="cs"/>
          <w:rtl/>
        </w:rPr>
        <w:t xml:space="preserve">رجم </w:t>
      </w:r>
      <w:r w:rsidR="00C8044F" w:rsidRPr="00B12C98">
        <w:rPr>
          <w:rFonts w:hint="cs"/>
          <w:rtl/>
        </w:rPr>
        <w:t xml:space="preserve">را </w:t>
      </w:r>
      <w:r w:rsidRPr="00B12C98">
        <w:rPr>
          <w:rFonts w:hint="cs"/>
          <w:rtl/>
        </w:rPr>
        <w:t>جاری کرده است که نشان می‌دهد رجم نسخ نشده است</w:t>
      </w:r>
      <w:r w:rsidR="00C8044F" w:rsidRPr="00B12C98">
        <w:rPr>
          <w:rFonts w:hint="cs"/>
          <w:rtl/>
        </w:rPr>
        <w:t xml:space="preserve"> و </w:t>
      </w:r>
      <w:r w:rsidRPr="00B12C98">
        <w:rPr>
          <w:rFonts w:hint="cs"/>
          <w:rtl/>
        </w:rPr>
        <w:t>آنجا که رجم نیست قتل است</w:t>
      </w:r>
      <w:r w:rsidR="00C8044F" w:rsidRPr="00B12C98">
        <w:rPr>
          <w:rFonts w:hint="cs"/>
          <w:rtl/>
        </w:rPr>
        <w:t xml:space="preserve">. پس </w:t>
      </w:r>
      <w:r w:rsidRPr="00B12C98">
        <w:rPr>
          <w:rFonts w:hint="cs"/>
          <w:rtl/>
        </w:rPr>
        <w:t xml:space="preserve">بحث </w:t>
      </w:r>
      <w:r w:rsidR="00C4702A" w:rsidRPr="00B12C98">
        <w:rPr>
          <w:rFonts w:hint="cs"/>
          <w:rtl/>
        </w:rPr>
        <w:t>فی‌الجمله</w:t>
      </w:r>
      <w:r w:rsidRPr="00B12C98">
        <w:rPr>
          <w:rFonts w:hint="cs"/>
          <w:rtl/>
        </w:rPr>
        <w:t xml:space="preserve"> این است که </w:t>
      </w:r>
      <w:r w:rsidR="00C8044F" w:rsidRPr="00B12C98">
        <w:rPr>
          <w:rFonts w:hint="cs"/>
          <w:rtl/>
        </w:rPr>
        <w:t xml:space="preserve">آیا </w:t>
      </w:r>
      <w:r w:rsidRPr="00B12C98">
        <w:rPr>
          <w:rFonts w:hint="cs"/>
          <w:rtl/>
        </w:rPr>
        <w:t xml:space="preserve">اصل رجم نسخ شده </w:t>
      </w:r>
      <w:r w:rsidR="00C8044F" w:rsidRPr="00B12C98">
        <w:rPr>
          <w:rFonts w:hint="cs"/>
          <w:rtl/>
        </w:rPr>
        <w:t xml:space="preserve">و </w:t>
      </w:r>
      <w:r w:rsidRPr="00B12C98">
        <w:rPr>
          <w:rFonts w:hint="cs"/>
          <w:rtl/>
        </w:rPr>
        <w:t>دیگر وجود ندارد</w:t>
      </w:r>
      <w:r w:rsidR="00C8044F" w:rsidRPr="00B12C98">
        <w:rPr>
          <w:rFonts w:hint="cs"/>
          <w:rtl/>
        </w:rPr>
        <w:t>؟</w:t>
      </w:r>
      <w:r w:rsidRPr="00B12C98">
        <w:rPr>
          <w:rFonts w:hint="cs"/>
          <w:rtl/>
        </w:rPr>
        <w:t xml:space="preserve"> </w:t>
      </w:r>
      <w:r w:rsidR="00C8044F" w:rsidRPr="00B12C98">
        <w:rPr>
          <w:rFonts w:hint="cs"/>
          <w:rtl/>
        </w:rPr>
        <w:t>پیامبر</w:t>
      </w:r>
      <w:r w:rsidR="002112AE" w:rsidRPr="00B12C98">
        <w:rPr>
          <w:rFonts w:hint="cs"/>
          <w:b/>
          <w:bCs/>
          <w:vertAlign w:val="superscript"/>
          <w:rtl/>
        </w:rPr>
        <w:t xml:space="preserve"> صلی</w:t>
      </w:r>
      <w:r w:rsidR="002112AE" w:rsidRPr="00B12C98">
        <w:rPr>
          <w:b/>
          <w:bCs/>
          <w:vertAlign w:val="superscript"/>
          <w:rtl/>
        </w:rPr>
        <w:softHyphen/>
      </w:r>
      <w:r w:rsidR="002112AE" w:rsidRPr="00B12C98">
        <w:rPr>
          <w:rFonts w:hint="cs"/>
          <w:b/>
          <w:bCs/>
          <w:vertAlign w:val="superscript"/>
          <w:rtl/>
        </w:rPr>
        <w:t>الله</w:t>
      </w:r>
      <w:r w:rsidR="002112AE" w:rsidRPr="00B12C98">
        <w:rPr>
          <w:b/>
          <w:bCs/>
          <w:vertAlign w:val="superscript"/>
          <w:rtl/>
        </w:rPr>
        <w:softHyphen/>
      </w:r>
      <w:r w:rsidR="002112AE" w:rsidRPr="00B12C98">
        <w:rPr>
          <w:rFonts w:hint="cs"/>
          <w:b/>
          <w:bCs/>
          <w:vertAlign w:val="superscript"/>
          <w:rtl/>
        </w:rPr>
        <w:t>علیه</w:t>
      </w:r>
      <w:r w:rsidR="002112AE" w:rsidRPr="00B12C98">
        <w:rPr>
          <w:b/>
          <w:bCs/>
          <w:vertAlign w:val="superscript"/>
          <w:rtl/>
        </w:rPr>
        <w:softHyphen/>
      </w:r>
      <w:r w:rsidR="002112AE" w:rsidRPr="00B12C98">
        <w:rPr>
          <w:rFonts w:hint="cs"/>
          <w:b/>
          <w:bCs/>
          <w:vertAlign w:val="superscript"/>
          <w:rtl/>
        </w:rPr>
        <w:t>وآله</w:t>
      </w:r>
      <w:r w:rsidR="002112AE" w:rsidRPr="00B12C98">
        <w:rPr>
          <w:b/>
          <w:bCs/>
          <w:vertAlign w:val="superscript"/>
          <w:rtl/>
        </w:rPr>
        <w:softHyphen/>
      </w:r>
      <w:r w:rsidR="002112AE" w:rsidRPr="00B12C98">
        <w:rPr>
          <w:rFonts w:hint="cs"/>
          <w:b/>
          <w:bCs/>
          <w:vertAlign w:val="superscript"/>
          <w:rtl/>
        </w:rPr>
        <w:t>وسلم</w:t>
      </w:r>
      <w:r w:rsidR="00C8044F" w:rsidRPr="00B12C98">
        <w:rPr>
          <w:rFonts w:hint="cs"/>
          <w:rtl/>
        </w:rPr>
        <w:t xml:space="preserve"> </w:t>
      </w:r>
      <w:r w:rsidR="005D51B9" w:rsidRPr="00B12C98">
        <w:rPr>
          <w:rFonts w:hint="cs"/>
          <w:rtl/>
        </w:rPr>
        <w:t>بااینکه</w:t>
      </w:r>
      <w:r w:rsidRPr="00B12C98">
        <w:rPr>
          <w:rFonts w:hint="cs"/>
          <w:rtl/>
        </w:rPr>
        <w:t xml:space="preserve"> این آیه نازل شده بود ولی باز رجم کرده است</w:t>
      </w:r>
      <w:r w:rsidR="00C8044F" w:rsidRPr="00B12C98">
        <w:rPr>
          <w:rFonts w:hint="cs"/>
          <w:rtl/>
        </w:rPr>
        <w:t>.</w:t>
      </w:r>
      <w:r w:rsidRPr="00B12C98">
        <w:rPr>
          <w:rFonts w:hint="cs"/>
          <w:rtl/>
        </w:rPr>
        <w:t xml:space="preserve"> </w:t>
      </w:r>
      <w:r w:rsidR="00C8044F" w:rsidRPr="00B12C98">
        <w:rPr>
          <w:rFonts w:hint="cs"/>
          <w:rtl/>
        </w:rPr>
        <w:t xml:space="preserve">از </w:t>
      </w:r>
      <w:r w:rsidRPr="00B12C98">
        <w:rPr>
          <w:rFonts w:hint="cs"/>
          <w:rtl/>
        </w:rPr>
        <w:t>گروه خاصی از</w:t>
      </w:r>
      <w:r w:rsidR="00C8044F" w:rsidRPr="00B12C98">
        <w:rPr>
          <w:rFonts w:hint="cs"/>
          <w:rtl/>
        </w:rPr>
        <w:t xml:space="preserve"> روایاتی که ادعا می‌کند که امیر</w:t>
      </w:r>
      <w:r w:rsidR="00C8044F" w:rsidRPr="00B12C98">
        <w:rPr>
          <w:rtl/>
        </w:rPr>
        <w:softHyphen/>
      </w:r>
      <w:r w:rsidR="00F2265D" w:rsidRPr="00B12C98">
        <w:rPr>
          <w:rFonts w:hint="cs"/>
          <w:rtl/>
        </w:rPr>
        <w:t>المؤ</w:t>
      </w:r>
      <w:r w:rsidRPr="00B12C98">
        <w:rPr>
          <w:rFonts w:hint="cs"/>
          <w:rtl/>
        </w:rPr>
        <w:t>منین</w:t>
      </w:r>
      <w:r w:rsidR="00F2265D" w:rsidRPr="00B12C98">
        <w:rPr>
          <w:rFonts w:hint="cs"/>
          <w:b/>
          <w:bCs/>
          <w:vertAlign w:val="superscript"/>
          <w:rtl/>
        </w:rPr>
        <w:t xml:space="preserve"> علیه السلام</w:t>
      </w:r>
      <w:r w:rsidRPr="00B12C98">
        <w:rPr>
          <w:rFonts w:hint="cs"/>
          <w:rtl/>
        </w:rPr>
        <w:t xml:space="preserve"> رجم جاری کرده است معلوم </w:t>
      </w:r>
      <w:r w:rsidR="005D51B9" w:rsidRPr="00B12C98">
        <w:rPr>
          <w:rFonts w:hint="cs"/>
          <w:rtl/>
        </w:rPr>
        <w:t>می‌شود</w:t>
      </w:r>
      <w:r w:rsidRPr="00B12C98">
        <w:rPr>
          <w:rFonts w:hint="cs"/>
          <w:rtl/>
        </w:rPr>
        <w:t xml:space="preserve"> که نسخ نشده </w:t>
      </w:r>
      <w:r w:rsidR="00C8044F" w:rsidRPr="00B12C98">
        <w:rPr>
          <w:rFonts w:hint="cs"/>
          <w:rtl/>
        </w:rPr>
        <w:t>است.</w:t>
      </w:r>
    </w:p>
    <w:p w:rsidR="00B03E9C" w:rsidRPr="00B12C98" w:rsidRDefault="00B03E9C" w:rsidP="00E23CD1">
      <w:pPr>
        <w:pStyle w:val="Heading4"/>
        <w:rPr>
          <w:rtl/>
        </w:rPr>
      </w:pPr>
      <w:bookmarkStart w:id="18" w:name="_Toc403918103"/>
      <w:r w:rsidRPr="00B12C98">
        <w:rPr>
          <w:rFonts w:hint="cs"/>
          <w:rtl/>
        </w:rPr>
        <w:t>روایت سوم</w:t>
      </w:r>
      <w:bookmarkEnd w:id="18"/>
    </w:p>
    <w:p w:rsidR="00E37A1C" w:rsidRPr="00B12C98" w:rsidRDefault="00E37A1C" w:rsidP="00E23CD1">
      <w:pPr>
        <w:spacing w:after="0"/>
        <w:rPr>
          <w:rFonts w:ascii="Times New Roman" w:hAnsi="Times New Roman"/>
          <w:b/>
          <w:bCs/>
          <w:sz w:val="24"/>
          <w:szCs w:val="24"/>
        </w:rPr>
      </w:pPr>
      <w:r w:rsidRPr="00B12C98">
        <w:rPr>
          <w:rFonts w:hint="cs"/>
          <w:b/>
          <w:bCs/>
          <w:rtl/>
        </w:rPr>
        <w:t>وَ عَنْ عَلِيِّ بْنِ إِبْرَاهِيمَ عَنْ مُحَمَّدِ بْنِ عِيسَى بْنِ عُبَيْدٍ عَنْ يُونُسَ عَنْ سَمَاعَةَ عَنْ أَبِي عَبْدِ اللَّهِ</w:t>
      </w:r>
      <w:r w:rsidRPr="00B12C98">
        <w:rPr>
          <w:rFonts w:hint="cs"/>
          <w:b/>
          <w:bCs/>
          <w:vertAlign w:val="superscript"/>
          <w:rtl/>
        </w:rPr>
        <w:t xml:space="preserve"> علیه السلام</w:t>
      </w:r>
      <w:r w:rsidRPr="00B12C98">
        <w:rPr>
          <w:rFonts w:hint="cs"/>
          <w:b/>
          <w:bCs/>
          <w:rtl/>
        </w:rPr>
        <w:t xml:space="preserve"> قَالَ: الْحُرُّ وَ الْحُرَّةُ إِذَا زَنَيَا جُلِدَ كُلُّ وَاحِدٍ مِنْهُمَا مِائَةَ جَلْدَةٍ فَأَمَّا الْمُحْصَنُ وَ الْمُحْصَنَةُ فَعَلَيْهِمَا الرَّجْمُ</w:t>
      </w:r>
      <w:r w:rsidR="00031CA0" w:rsidRPr="00B12C98">
        <w:rPr>
          <w:rStyle w:val="FootnoteReference"/>
          <w:b/>
          <w:bCs/>
          <w:rtl/>
        </w:rPr>
        <w:footnoteReference w:id="5"/>
      </w:r>
      <w:r w:rsidRPr="00B12C98">
        <w:rPr>
          <w:rFonts w:hint="cs"/>
          <w:b/>
          <w:bCs/>
          <w:rtl/>
        </w:rPr>
        <w:t>.</w:t>
      </w:r>
    </w:p>
    <w:p w:rsidR="00E37A1C" w:rsidRPr="00B12C98" w:rsidRDefault="00031CA0" w:rsidP="00E23CD1">
      <w:pPr>
        <w:pStyle w:val="Heading4"/>
        <w:rPr>
          <w:rtl/>
        </w:rPr>
      </w:pPr>
      <w:bookmarkStart w:id="19" w:name="_Toc403918104"/>
      <w:r w:rsidRPr="00B12C98">
        <w:rPr>
          <w:rFonts w:hint="cs"/>
          <w:rtl/>
        </w:rPr>
        <w:t>روایت چهارم</w:t>
      </w:r>
      <w:bookmarkEnd w:id="19"/>
    </w:p>
    <w:p w:rsidR="00031CA0" w:rsidRPr="00B12C98" w:rsidRDefault="00031CA0" w:rsidP="00E23CD1">
      <w:pPr>
        <w:spacing w:after="0"/>
        <w:rPr>
          <w:rFonts w:ascii="Times New Roman" w:hAnsi="Times New Roman"/>
          <w:b/>
          <w:bCs/>
          <w:sz w:val="24"/>
          <w:szCs w:val="24"/>
        </w:rPr>
      </w:pPr>
      <w:r w:rsidRPr="00B12C98">
        <w:rPr>
          <w:rFonts w:hint="cs"/>
          <w:b/>
          <w:bCs/>
          <w:rtl/>
        </w:rPr>
        <w:t xml:space="preserve">وَ بِالْإِسْنَادِ عَنْ يُونُسَ عَنْ عَبْدِ اللَّهِ بْنِ سِنَانٍ عَنْ أَبِي عَبْدِ اللَّهِ </w:t>
      </w:r>
      <w:r w:rsidRPr="00B12C98">
        <w:rPr>
          <w:rFonts w:hint="cs"/>
          <w:b/>
          <w:bCs/>
          <w:vertAlign w:val="superscript"/>
          <w:rtl/>
        </w:rPr>
        <w:t>علیه السلام</w:t>
      </w:r>
      <w:r w:rsidRPr="00B12C98">
        <w:rPr>
          <w:rFonts w:hint="cs"/>
          <w:b/>
          <w:bCs/>
          <w:rtl/>
        </w:rPr>
        <w:t xml:space="preserve"> قَالَ: الرَّجْمُ فِي الْقُرْآنِ قَوْلُ اللَّهِ عَزَّ وَ جَلَّ إِذَا زَنَى الشَّيْخُ وَ الشَّيْخَةُ فَارْجُمُوهُمَا الْبَتَّةَ فَإِنَّهُمَا قَضَيَا الشَّهْوَةَ</w:t>
      </w:r>
      <w:r w:rsidRPr="00B12C98">
        <w:rPr>
          <w:rStyle w:val="FootnoteReference"/>
          <w:b/>
          <w:bCs/>
          <w:rtl/>
        </w:rPr>
        <w:footnoteReference w:id="6"/>
      </w:r>
      <w:r w:rsidRPr="00B12C98">
        <w:rPr>
          <w:rFonts w:hint="cs"/>
          <w:b/>
          <w:bCs/>
          <w:rtl/>
        </w:rPr>
        <w:t>.</w:t>
      </w:r>
    </w:p>
    <w:p w:rsidR="00031CA0" w:rsidRPr="00B12C98" w:rsidRDefault="00031CA0" w:rsidP="00E23CD1">
      <w:pPr>
        <w:pStyle w:val="Heading4"/>
        <w:rPr>
          <w:rtl/>
        </w:rPr>
      </w:pPr>
      <w:bookmarkStart w:id="20" w:name="_Toc403918105"/>
      <w:r w:rsidRPr="00B12C98">
        <w:rPr>
          <w:rFonts w:hint="cs"/>
          <w:rtl/>
        </w:rPr>
        <w:t>روایت پنجم</w:t>
      </w:r>
      <w:bookmarkEnd w:id="20"/>
    </w:p>
    <w:p w:rsidR="00031CA0" w:rsidRPr="00B12C98" w:rsidRDefault="00031CA0" w:rsidP="00E23CD1">
      <w:pPr>
        <w:spacing w:after="0"/>
        <w:rPr>
          <w:b/>
          <w:bCs/>
        </w:rPr>
      </w:pPr>
      <w:r w:rsidRPr="00B12C98">
        <w:rPr>
          <w:rFonts w:hint="cs"/>
          <w:b/>
          <w:bCs/>
          <w:rtl/>
        </w:rPr>
        <w:t xml:space="preserve">وَ عَنْهُ عَنْ أَبَانٍ عَنْ أَبِي الْعَبَّاسِ عَنْ أَبِي عَبْدِ اللَّهِ </w:t>
      </w:r>
      <w:r w:rsidRPr="00B12C98">
        <w:rPr>
          <w:rFonts w:hint="cs"/>
          <w:b/>
          <w:bCs/>
          <w:vertAlign w:val="superscript"/>
          <w:rtl/>
        </w:rPr>
        <w:t>علیه السلام</w:t>
      </w:r>
      <w:r w:rsidRPr="00B12C98">
        <w:rPr>
          <w:rFonts w:hint="cs"/>
          <w:b/>
          <w:bCs/>
          <w:rtl/>
        </w:rPr>
        <w:t xml:space="preserve"> قَالَ: رَجَمَ رَسُولُ اللَّهِ ص وَ لَمْ يَجْلِدْ وَ ذَكَرُوا أَنَّ عَلِيّاً </w:t>
      </w:r>
      <w:r w:rsidRPr="00B12C98">
        <w:rPr>
          <w:rFonts w:hint="cs"/>
          <w:b/>
          <w:bCs/>
          <w:vertAlign w:val="superscript"/>
          <w:rtl/>
        </w:rPr>
        <w:t>علیه السلام</w:t>
      </w:r>
      <w:r w:rsidRPr="00B12C98">
        <w:rPr>
          <w:rFonts w:hint="cs"/>
          <w:b/>
          <w:bCs/>
          <w:rtl/>
        </w:rPr>
        <w:t xml:space="preserve"> رَجَمَ بِالْكُوفَةِ وَ جَلَدَ فَأَنْكَرَ ذَلِكَ أَبُو عَبْدِ اللَّهِ </w:t>
      </w:r>
      <w:r w:rsidRPr="00B12C98">
        <w:rPr>
          <w:rFonts w:hint="cs"/>
          <w:b/>
          <w:bCs/>
          <w:vertAlign w:val="superscript"/>
          <w:rtl/>
        </w:rPr>
        <w:t>علیه السلام</w:t>
      </w:r>
      <w:r w:rsidRPr="00B12C98">
        <w:rPr>
          <w:rFonts w:hint="cs"/>
          <w:b/>
          <w:bCs/>
          <w:rtl/>
        </w:rPr>
        <w:t xml:space="preserve"> وَ قَالَ مَا نَعْرِفُ هَذَا أَيْ لَمْ يَحُدَّ رَجُلًا حَدَّيْنِ جَلْد وَ رَجْمٌ فِي ذَنْبٍ وَاحِدٍ</w:t>
      </w:r>
      <w:r w:rsidRPr="00B12C98">
        <w:rPr>
          <w:rStyle w:val="FootnoteReference"/>
          <w:b/>
          <w:bCs/>
          <w:rtl/>
        </w:rPr>
        <w:footnoteReference w:id="7"/>
      </w:r>
      <w:r w:rsidRPr="00B12C98">
        <w:rPr>
          <w:rFonts w:hint="cs"/>
          <w:b/>
          <w:bCs/>
          <w:rtl/>
        </w:rPr>
        <w:t>.</w:t>
      </w:r>
    </w:p>
    <w:p w:rsidR="00031CA0" w:rsidRPr="00B12C98" w:rsidRDefault="00031CA0" w:rsidP="00E23CD1">
      <w:pPr>
        <w:spacing w:after="0"/>
        <w:rPr>
          <w:rtl/>
        </w:rPr>
      </w:pPr>
      <w:r w:rsidRPr="00B12C98">
        <w:rPr>
          <w:rFonts w:hint="cs"/>
          <w:rtl/>
        </w:rPr>
        <w:t xml:space="preserve">در </w:t>
      </w:r>
      <w:r w:rsidR="00520B35" w:rsidRPr="00B12C98">
        <w:rPr>
          <w:rFonts w:hint="cs"/>
          <w:rtl/>
        </w:rPr>
        <w:t>حدیث پنج</w:t>
      </w:r>
      <w:r w:rsidRPr="00B12C98">
        <w:rPr>
          <w:rFonts w:hint="cs"/>
          <w:rtl/>
        </w:rPr>
        <w:t>م</w:t>
      </w:r>
      <w:r w:rsidR="00520B35" w:rsidRPr="00B12C98">
        <w:rPr>
          <w:rFonts w:hint="cs"/>
          <w:rtl/>
        </w:rPr>
        <w:t xml:space="preserve"> دارد </w:t>
      </w:r>
      <w:r w:rsidRPr="00B12C98">
        <w:rPr>
          <w:rFonts w:hint="cs"/>
          <w:rtl/>
        </w:rPr>
        <w:t>که</w:t>
      </w:r>
      <w:r w:rsidR="00520B35" w:rsidRPr="00B12C98">
        <w:rPr>
          <w:rFonts w:hint="cs"/>
          <w:rtl/>
        </w:rPr>
        <w:t xml:space="preserve"> </w:t>
      </w:r>
      <w:r w:rsidRPr="00B12C98">
        <w:rPr>
          <w:rFonts w:hint="cs"/>
          <w:rtl/>
        </w:rPr>
        <w:t xml:space="preserve">در </w:t>
      </w:r>
      <w:r w:rsidR="00520B35" w:rsidRPr="00B12C98">
        <w:rPr>
          <w:rFonts w:hint="cs"/>
          <w:rtl/>
        </w:rPr>
        <w:t>ز</w:t>
      </w:r>
      <w:r w:rsidRPr="00B12C98">
        <w:rPr>
          <w:rFonts w:hint="cs"/>
          <w:rtl/>
        </w:rPr>
        <w:t xml:space="preserve">انی محصن </w:t>
      </w:r>
      <w:r w:rsidR="00520B35" w:rsidRPr="00B12C98">
        <w:rPr>
          <w:rFonts w:hint="cs"/>
          <w:rtl/>
        </w:rPr>
        <w:t>می‌گوید این دو ثابت است</w:t>
      </w:r>
      <w:r w:rsidRPr="00B12C98">
        <w:rPr>
          <w:rFonts w:hint="cs"/>
          <w:rtl/>
        </w:rPr>
        <w:t>.</w:t>
      </w:r>
    </w:p>
    <w:p w:rsidR="00031CA0" w:rsidRPr="00B12C98" w:rsidRDefault="00031CA0" w:rsidP="00E23CD1">
      <w:pPr>
        <w:pStyle w:val="Heading4"/>
        <w:rPr>
          <w:rtl/>
        </w:rPr>
      </w:pPr>
      <w:bookmarkStart w:id="21" w:name="_Toc403918106"/>
      <w:r w:rsidRPr="00B12C98">
        <w:rPr>
          <w:rFonts w:hint="cs"/>
          <w:rtl/>
        </w:rPr>
        <w:t>روایت ششم</w:t>
      </w:r>
      <w:bookmarkEnd w:id="21"/>
    </w:p>
    <w:p w:rsidR="00031CA0" w:rsidRPr="00B12C98" w:rsidRDefault="00031CA0" w:rsidP="00E23CD1">
      <w:pPr>
        <w:spacing w:after="0"/>
        <w:rPr>
          <w:rFonts w:ascii="Times New Roman" w:hAnsi="Times New Roman"/>
          <w:b/>
          <w:bCs/>
          <w:sz w:val="24"/>
          <w:szCs w:val="24"/>
        </w:rPr>
      </w:pPr>
      <w:r w:rsidRPr="00B12C98">
        <w:rPr>
          <w:rFonts w:hint="cs"/>
          <w:b/>
          <w:bCs/>
          <w:rtl/>
        </w:rPr>
        <w:t xml:space="preserve">وَ عَنْهُ عَمَّنْ رَوَاهُ عَنْ زُرَارَةَ عَنْ أَبِي جَعْفَرٍ </w:t>
      </w:r>
      <w:r w:rsidRPr="00B12C98">
        <w:rPr>
          <w:rFonts w:hint="cs"/>
          <w:b/>
          <w:bCs/>
          <w:vertAlign w:val="superscript"/>
          <w:rtl/>
        </w:rPr>
        <w:t>علیه السلام</w:t>
      </w:r>
      <w:r w:rsidRPr="00B12C98">
        <w:rPr>
          <w:rFonts w:hint="cs"/>
          <w:b/>
          <w:bCs/>
          <w:rtl/>
        </w:rPr>
        <w:t xml:space="preserve"> قَالَ: الْمُحْصَنُ يُرْجَمُ وَ الَّذِي قَدْ أُمْلِكَ وَ لَمْ يَدْخُلْ بِهَا فَجَلْدُ مِائَةٍ وَ نَفْيُ سَنَةٍ.</w:t>
      </w:r>
    </w:p>
    <w:p w:rsidR="00031CA0" w:rsidRPr="00B12C98" w:rsidRDefault="00031CA0" w:rsidP="00E23CD1">
      <w:pPr>
        <w:pStyle w:val="Heading4"/>
        <w:rPr>
          <w:rtl/>
        </w:rPr>
      </w:pPr>
      <w:bookmarkStart w:id="22" w:name="_Toc403918107"/>
      <w:r w:rsidRPr="00B12C98">
        <w:rPr>
          <w:rFonts w:hint="cs"/>
          <w:rtl/>
        </w:rPr>
        <w:t>روایت هفتم</w:t>
      </w:r>
      <w:bookmarkEnd w:id="22"/>
    </w:p>
    <w:p w:rsidR="00031CA0" w:rsidRPr="00B12C98" w:rsidRDefault="00031CA0" w:rsidP="00E23CD1">
      <w:pPr>
        <w:spacing w:after="0"/>
        <w:rPr>
          <w:b/>
          <w:bCs/>
        </w:rPr>
      </w:pPr>
      <w:r w:rsidRPr="00B12C98">
        <w:rPr>
          <w:rFonts w:hint="cs"/>
          <w:b/>
          <w:bCs/>
          <w:rtl/>
        </w:rPr>
        <w:lastRenderedPageBreak/>
        <w:t xml:space="preserve">وَ عَنْهُ عَنِ ابْنِ مَحْبُوبٍ عَنْ أَبِي أَيُّوبَ عَنِ الْعَلَاءِ عَن‏ مُحَمَّدِ بْنِ مُسْلِمٍ عَنْ أَبِي جَعْفَرٍ </w:t>
      </w:r>
      <w:r w:rsidRPr="00B12C98">
        <w:rPr>
          <w:rFonts w:hint="cs"/>
          <w:b/>
          <w:bCs/>
          <w:vertAlign w:val="superscript"/>
          <w:rtl/>
        </w:rPr>
        <w:t>علیه السلام</w:t>
      </w:r>
      <w:r w:rsidRPr="00B12C98">
        <w:rPr>
          <w:rFonts w:hint="cs"/>
          <w:b/>
          <w:bCs/>
          <w:rtl/>
        </w:rPr>
        <w:t xml:space="preserve"> فِي الْمُحْصَنِ وَ الْمُحْصَنَةِ جَلْدُ مِائَةٍ ثُمَّ الرَّجْمُ.</w:t>
      </w:r>
    </w:p>
    <w:p w:rsidR="00B03E9C" w:rsidRPr="00B12C98" w:rsidRDefault="00520B35" w:rsidP="00E23CD1">
      <w:pPr>
        <w:spacing w:after="0"/>
        <w:rPr>
          <w:rtl/>
        </w:rPr>
      </w:pPr>
      <w:r w:rsidRPr="00B12C98">
        <w:rPr>
          <w:rFonts w:hint="cs"/>
          <w:rtl/>
        </w:rPr>
        <w:t xml:space="preserve">مثل روایت شش روایت هشت </w:t>
      </w:r>
      <w:r w:rsidR="002D437B" w:rsidRPr="00B12C98">
        <w:rPr>
          <w:rFonts w:hint="cs"/>
          <w:rtl/>
        </w:rPr>
        <w:t>سند</w:t>
      </w:r>
      <w:r w:rsidRPr="00B12C98">
        <w:rPr>
          <w:rFonts w:hint="cs"/>
          <w:rtl/>
        </w:rPr>
        <w:t xml:space="preserve"> معتبری دارد</w:t>
      </w:r>
      <w:r w:rsidR="002D437B" w:rsidRPr="00B12C98">
        <w:rPr>
          <w:rFonts w:hint="cs"/>
          <w:rtl/>
        </w:rPr>
        <w:t>.</w:t>
      </w:r>
    </w:p>
    <w:p w:rsidR="00B03E9C" w:rsidRPr="00B12C98" w:rsidRDefault="00B03E9C" w:rsidP="00E23CD1">
      <w:pPr>
        <w:pStyle w:val="Heading3"/>
        <w:spacing w:before="0"/>
        <w:rPr>
          <w:rtl/>
        </w:rPr>
      </w:pPr>
      <w:bookmarkStart w:id="23" w:name="_Toc403918108"/>
      <w:r w:rsidRPr="00B12C98">
        <w:rPr>
          <w:rFonts w:hint="cs"/>
          <w:rtl/>
        </w:rPr>
        <w:t>جمع</w:t>
      </w:r>
      <w:r w:rsidRPr="00B12C98">
        <w:rPr>
          <w:rtl/>
        </w:rPr>
        <w:softHyphen/>
      </w:r>
      <w:r w:rsidRPr="00B12C98">
        <w:rPr>
          <w:rFonts w:hint="cs"/>
          <w:rtl/>
        </w:rPr>
        <w:t>بندی</w:t>
      </w:r>
      <w:bookmarkEnd w:id="23"/>
    </w:p>
    <w:p w:rsidR="00D308B2" w:rsidRPr="00B12C98" w:rsidRDefault="00520B35" w:rsidP="00E23CD1">
      <w:pPr>
        <w:spacing w:after="0"/>
        <w:rPr>
          <w:rtl/>
        </w:rPr>
      </w:pPr>
      <w:r w:rsidRPr="00B12C98">
        <w:rPr>
          <w:rFonts w:hint="cs"/>
          <w:rtl/>
        </w:rPr>
        <w:t>مجموعه این روایاتی که اینجا آمده</w:t>
      </w:r>
      <w:r w:rsidR="002D437B" w:rsidRPr="00B12C98">
        <w:rPr>
          <w:rFonts w:hint="cs"/>
          <w:rtl/>
        </w:rPr>
        <w:t xml:space="preserve"> است</w:t>
      </w:r>
      <w:r w:rsidRPr="00B12C98">
        <w:rPr>
          <w:rFonts w:hint="cs"/>
          <w:rtl/>
        </w:rPr>
        <w:t xml:space="preserve"> گرچه </w:t>
      </w:r>
      <w:r w:rsidR="00677602" w:rsidRPr="00B12C98">
        <w:rPr>
          <w:rFonts w:hint="cs"/>
          <w:rtl/>
        </w:rPr>
        <w:t>بعضی‌شان</w:t>
      </w:r>
      <w:r w:rsidRPr="00B12C98">
        <w:rPr>
          <w:rFonts w:hint="cs"/>
          <w:rtl/>
        </w:rPr>
        <w:t xml:space="preserve"> ممکن است</w:t>
      </w:r>
      <w:r w:rsidR="002D437B" w:rsidRPr="00B12C98">
        <w:rPr>
          <w:rFonts w:hint="cs"/>
          <w:rtl/>
        </w:rPr>
        <w:t xml:space="preserve"> </w:t>
      </w:r>
      <w:r w:rsidRPr="00B12C98">
        <w:rPr>
          <w:rFonts w:hint="cs"/>
          <w:rtl/>
        </w:rPr>
        <w:t xml:space="preserve">اشکال </w:t>
      </w:r>
      <w:r w:rsidR="002D437B" w:rsidRPr="00B12C98">
        <w:rPr>
          <w:rFonts w:hint="cs"/>
          <w:rtl/>
        </w:rPr>
        <w:t xml:space="preserve">سندی </w:t>
      </w:r>
      <w:r w:rsidRPr="00B12C98">
        <w:rPr>
          <w:rFonts w:hint="cs"/>
          <w:rtl/>
        </w:rPr>
        <w:t>داشته باشد ولی بعضی کاملاً سند خوبی دارد</w:t>
      </w:r>
      <w:r w:rsidR="002D437B" w:rsidRPr="00B12C98">
        <w:rPr>
          <w:rFonts w:hint="cs"/>
          <w:rtl/>
        </w:rPr>
        <w:t>.</w:t>
      </w:r>
      <w:r w:rsidRPr="00B12C98">
        <w:rPr>
          <w:rFonts w:hint="cs"/>
          <w:rtl/>
        </w:rPr>
        <w:t xml:space="preserve"> این مجموعه در کنار هم دلالت بر رجم می‌کند. علاوه بر روایاتی که در جزئیات بعد خواهد آمد که آن‌ها دلالت می‌کند</w:t>
      </w:r>
      <w:r w:rsidR="002D437B" w:rsidRPr="00B12C98">
        <w:rPr>
          <w:rFonts w:hint="cs"/>
          <w:rtl/>
        </w:rPr>
        <w:t xml:space="preserve"> که رجم اصل</w:t>
      </w:r>
      <w:r w:rsidRPr="00B12C98">
        <w:rPr>
          <w:rFonts w:hint="cs"/>
          <w:rtl/>
        </w:rPr>
        <w:t xml:space="preserve"> </w:t>
      </w:r>
      <w:r w:rsidR="002D437B" w:rsidRPr="00B12C98">
        <w:rPr>
          <w:rFonts w:hint="cs"/>
          <w:rtl/>
        </w:rPr>
        <w:t>ا</w:t>
      </w:r>
      <w:r w:rsidRPr="00B12C98">
        <w:rPr>
          <w:rFonts w:hint="cs"/>
          <w:rtl/>
        </w:rPr>
        <w:t>ست</w:t>
      </w:r>
      <w:r w:rsidR="002D437B" w:rsidRPr="00B12C98">
        <w:rPr>
          <w:rFonts w:hint="cs"/>
          <w:rtl/>
        </w:rPr>
        <w:t xml:space="preserve"> و بحث جزئیات</w:t>
      </w:r>
      <w:r w:rsidRPr="00B12C98">
        <w:rPr>
          <w:rFonts w:hint="cs"/>
          <w:rtl/>
        </w:rPr>
        <w:t xml:space="preserve"> می‌کند</w:t>
      </w:r>
      <w:r w:rsidR="005D51B9" w:rsidRPr="00B12C98">
        <w:rPr>
          <w:rtl/>
        </w:rPr>
        <w:t xml:space="preserve">؛ </w:t>
      </w:r>
      <w:r w:rsidRPr="00B12C98">
        <w:rPr>
          <w:rFonts w:hint="cs"/>
          <w:rtl/>
        </w:rPr>
        <w:t>بنابر</w:t>
      </w:r>
      <w:r w:rsidR="00C4702A" w:rsidRPr="00B12C98">
        <w:rPr>
          <w:rFonts w:hint="cs"/>
          <w:rtl/>
        </w:rPr>
        <w:t>این‌</w:t>
      </w:r>
      <w:r w:rsidR="002D437B" w:rsidRPr="00B12C98">
        <w:rPr>
          <w:rFonts w:hint="cs"/>
          <w:rtl/>
        </w:rPr>
        <w:t xml:space="preserve"> ادله</w:t>
      </w:r>
      <w:r w:rsidRPr="00B12C98">
        <w:rPr>
          <w:rFonts w:hint="cs"/>
          <w:rtl/>
        </w:rPr>
        <w:t xml:space="preserve"> آیه بود</w:t>
      </w:r>
      <w:r w:rsidR="002D437B" w:rsidRPr="00B12C98">
        <w:rPr>
          <w:rFonts w:hint="cs"/>
          <w:rtl/>
        </w:rPr>
        <w:t xml:space="preserve"> و</w:t>
      </w:r>
      <w:r w:rsidRPr="00B12C98">
        <w:rPr>
          <w:rFonts w:hint="cs"/>
          <w:rtl/>
        </w:rPr>
        <w:t xml:space="preserve"> یکی </w:t>
      </w:r>
      <w:r w:rsidR="002D437B" w:rsidRPr="00B12C98">
        <w:rPr>
          <w:rFonts w:hint="cs"/>
          <w:rtl/>
        </w:rPr>
        <w:t>مجموعه روایات</w:t>
      </w:r>
      <w:r w:rsidRPr="00B12C98">
        <w:rPr>
          <w:rFonts w:hint="cs"/>
          <w:rtl/>
        </w:rPr>
        <w:t xml:space="preserve"> که مستقیم می‌گوید رجم در محصن </w:t>
      </w:r>
      <w:r w:rsidR="00C4702A" w:rsidRPr="00B12C98">
        <w:rPr>
          <w:rFonts w:hint="cs"/>
          <w:rtl/>
        </w:rPr>
        <w:t>فی‌الجمله</w:t>
      </w:r>
      <w:r w:rsidRPr="00B12C98">
        <w:rPr>
          <w:rFonts w:hint="cs"/>
          <w:rtl/>
        </w:rPr>
        <w:t xml:space="preserve"> </w:t>
      </w:r>
      <w:r w:rsidR="002D437B" w:rsidRPr="00B12C98">
        <w:rPr>
          <w:rFonts w:hint="cs"/>
          <w:rtl/>
        </w:rPr>
        <w:t>ثابت است.</w:t>
      </w:r>
      <w:r w:rsidRPr="00B12C98">
        <w:rPr>
          <w:rFonts w:hint="cs"/>
          <w:rtl/>
        </w:rPr>
        <w:t xml:space="preserve"> یک دسته زیادی از روایات </w:t>
      </w:r>
      <w:r w:rsidR="002D437B" w:rsidRPr="00B12C98">
        <w:rPr>
          <w:rFonts w:hint="cs"/>
          <w:rtl/>
        </w:rPr>
        <w:t xml:space="preserve">هم </w:t>
      </w:r>
      <w:r w:rsidRPr="00B12C98">
        <w:rPr>
          <w:rFonts w:hint="cs"/>
          <w:rtl/>
        </w:rPr>
        <w:t xml:space="preserve">که مستقیم نمی‌گوید رجم ولی </w:t>
      </w:r>
      <w:r w:rsidR="002D437B" w:rsidRPr="00B12C98">
        <w:rPr>
          <w:rFonts w:hint="cs"/>
          <w:rtl/>
        </w:rPr>
        <w:t xml:space="preserve">در </w:t>
      </w:r>
      <w:r w:rsidRPr="00B12C98">
        <w:rPr>
          <w:rFonts w:hint="cs"/>
          <w:rtl/>
        </w:rPr>
        <w:t xml:space="preserve">جزئیات و تفاصیل رجم را ذکر می‌کند که اگر فلان کرد توبه‌اش قبول </w:t>
      </w:r>
      <w:r w:rsidR="005D51B9" w:rsidRPr="00B12C98">
        <w:rPr>
          <w:rFonts w:hint="cs"/>
          <w:rtl/>
        </w:rPr>
        <w:t>می‌شود</w:t>
      </w:r>
      <w:r w:rsidRPr="00B12C98">
        <w:rPr>
          <w:rFonts w:hint="cs"/>
          <w:rtl/>
        </w:rPr>
        <w:t xml:space="preserve"> یا نمی‌شود</w:t>
      </w:r>
      <w:r w:rsidR="002D437B" w:rsidRPr="00B12C98">
        <w:rPr>
          <w:rFonts w:hint="cs"/>
          <w:rtl/>
        </w:rPr>
        <w:t>.</w:t>
      </w:r>
      <w:r w:rsidRPr="00B12C98">
        <w:rPr>
          <w:rFonts w:hint="cs"/>
          <w:rtl/>
        </w:rPr>
        <w:t xml:space="preserve"> </w:t>
      </w:r>
      <w:r w:rsidR="005D51B9" w:rsidRPr="00B12C98">
        <w:rPr>
          <w:rFonts w:hint="cs"/>
          <w:rtl/>
        </w:rPr>
        <w:t>آن‌هم</w:t>
      </w:r>
      <w:r w:rsidRPr="00B12C98">
        <w:rPr>
          <w:rFonts w:hint="cs"/>
          <w:rtl/>
        </w:rPr>
        <w:t xml:space="preserve"> دلالت بر آن دارد که اصل رجم ثابت است</w:t>
      </w:r>
      <w:r w:rsidR="005D51B9" w:rsidRPr="00B12C98">
        <w:rPr>
          <w:rtl/>
        </w:rPr>
        <w:t xml:space="preserve">؛ </w:t>
      </w:r>
      <w:r w:rsidRPr="00B12C98">
        <w:rPr>
          <w:rFonts w:hint="cs"/>
          <w:rtl/>
        </w:rPr>
        <w:t xml:space="preserve">بنابراین </w:t>
      </w:r>
      <w:r w:rsidR="002D437B" w:rsidRPr="00B12C98">
        <w:rPr>
          <w:rFonts w:hint="cs"/>
          <w:rtl/>
        </w:rPr>
        <w:t xml:space="preserve">از </w:t>
      </w:r>
      <w:r w:rsidRPr="00B12C98">
        <w:rPr>
          <w:rFonts w:hint="cs"/>
          <w:rtl/>
        </w:rPr>
        <w:t xml:space="preserve">مجموعه روایاتی که مستقیم گفته رجم و روایاتی که </w:t>
      </w:r>
      <w:r w:rsidR="002D437B" w:rsidRPr="00B12C98">
        <w:rPr>
          <w:rFonts w:hint="cs"/>
          <w:rtl/>
        </w:rPr>
        <w:t xml:space="preserve">در </w:t>
      </w:r>
      <w:r w:rsidRPr="00B12C98">
        <w:rPr>
          <w:rFonts w:hint="cs"/>
          <w:rtl/>
        </w:rPr>
        <w:t xml:space="preserve">جزئیات و تفاصیل رجم را ذکر کرده است؛ تواتر و قطعیتی پیدا </w:t>
      </w:r>
      <w:r w:rsidR="005D51B9" w:rsidRPr="00B12C98">
        <w:rPr>
          <w:rFonts w:hint="cs"/>
          <w:rtl/>
        </w:rPr>
        <w:t>می‌شود</w:t>
      </w:r>
      <w:r w:rsidRPr="00B12C98">
        <w:rPr>
          <w:rFonts w:hint="cs"/>
          <w:rtl/>
        </w:rPr>
        <w:t xml:space="preserve"> که </w:t>
      </w:r>
      <w:r w:rsidR="00C4702A" w:rsidRPr="00B12C98">
        <w:rPr>
          <w:rFonts w:hint="cs"/>
          <w:rtl/>
        </w:rPr>
        <w:t>فی‌الجمله</w:t>
      </w:r>
      <w:r w:rsidRPr="00B12C98">
        <w:rPr>
          <w:rFonts w:hint="cs"/>
          <w:rtl/>
        </w:rPr>
        <w:t xml:space="preserve"> در شریعت اسلام حد رجم ثابت است</w:t>
      </w:r>
      <w:r w:rsidR="002D437B" w:rsidRPr="00B12C98">
        <w:rPr>
          <w:rFonts w:hint="cs"/>
          <w:rtl/>
        </w:rPr>
        <w:t>.</w:t>
      </w:r>
      <w:bookmarkEnd w:id="0"/>
    </w:p>
    <w:sectPr w:rsidR="00D308B2" w:rsidRPr="00B12C98" w:rsidSect="00C46CD3">
      <w:headerReference w:type="even" r:id="rId9"/>
      <w:headerReference w:type="default" r:id="rId10"/>
      <w:footerReference w:type="even" r:id="rId11"/>
      <w:footerReference w:type="default" r:id="rId12"/>
      <w:headerReference w:type="first" r:id="rId13"/>
      <w:footerReference w:type="first" r:id="rId14"/>
      <w:pgSz w:w="11906" w:h="16838"/>
      <w:pgMar w:top="1276" w:right="849" w:bottom="1440" w:left="851" w:header="708" w:footer="579" w:gutter="0"/>
      <w:pgBorders w:offsetFrom="page">
        <w:top w:val="pushPinNote1" w:sz="23" w:space="24" w:color="auto"/>
        <w:left w:val="pushPinNote1" w:sz="23" w:space="24" w:color="auto"/>
        <w:bottom w:val="pushPinNote1" w:sz="23" w:space="24" w:color="auto"/>
        <w:right w:val="pushPinNote1" w:sz="23"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53A" w:rsidRDefault="0070753A" w:rsidP="00C60128">
      <w:pPr>
        <w:spacing w:after="0"/>
      </w:pPr>
      <w:r>
        <w:separator/>
      </w:r>
    </w:p>
  </w:endnote>
  <w:endnote w:type="continuationSeparator" w:id="0">
    <w:p w:rsidR="0070753A" w:rsidRDefault="0070753A" w:rsidP="00C601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2  Lotus">
    <w:altName w:val="Courier New"/>
    <w:panose1 w:val="000004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 w:name="Noor_Nazli">
    <w:altName w:val="Courier New"/>
    <w:charset w:val="00"/>
    <w:family w:val="auto"/>
    <w:pitch w:val="variable"/>
    <w:sig w:usb0="80002007" w:usb1="80002000" w:usb2="00000008" w:usb3="00000000" w:csb0="00000043" w:csb1="00000000"/>
  </w:font>
  <w:font w:name="B Bad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2  Badr">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altName w:val="Courier New"/>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2  Titr">
    <w:panose1 w:val="00000700000000000000"/>
    <w:charset w:val="B2"/>
    <w:family w:val="auto"/>
    <w:pitch w:val="variable"/>
    <w:sig w:usb0="00002001" w:usb1="80000000" w:usb2="00000008" w:usb3="00000000" w:csb0="00000040" w:csb1="00000000"/>
  </w:font>
  <w:font w:name="2  Davat">
    <w:panose1 w:val="000004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B Lotus">
    <w:altName w:val="Courier New"/>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DD5" w:rsidRDefault="00352D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683317159"/>
      <w:docPartObj>
        <w:docPartGallery w:val="Page Numbers (Bottom of Page)"/>
        <w:docPartUnique/>
      </w:docPartObj>
    </w:sdtPr>
    <w:sdtEndPr>
      <w:rPr>
        <w:noProof/>
      </w:rPr>
    </w:sdtEndPr>
    <w:sdtContent>
      <w:p w:rsidR="00E37A1C" w:rsidRDefault="00B12C98" w:rsidP="00B12C98">
        <w:pPr>
          <w:pStyle w:val="Footer"/>
          <w:jc w:val="center"/>
        </w:pPr>
        <w:r>
          <w:fldChar w:fldCharType="begin"/>
        </w:r>
        <w:r>
          <w:instrText xml:space="preserve"> PAGE   \* MERGEFORMAT </w:instrText>
        </w:r>
        <w:r>
          <w:fldChar w:fldCharType="separate"/>
        </w:r>
        <w:r w:rsidR="00E23CD1">
          <w:rPr>
            <w:noProof/>
            <w:rtl/>
          </w:rPr>
          <w:t>3</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DD5" w:rsidRDefault="00352D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53A" w:rsidRDefault="0070753A" w:rsidP="00C60128">
      <w:pPr>
        <w:spacing w:after="0"/>
      </w:pPr>
      <w:r>
        <w:separator/>
      </w:r>
    </w:p>
  </w:footnote>
  <w:footnote w:type="continuationSeparator" w:id="0">
    <w:p w:rsidR="0070753A" w:rsidRDefault="0070753A" w:rsidP="00C60128">
      <w:pPr>
        <w:spacing w:after="0"/>
      </w:pPr>
      <w:r>
        <w:continuationSeparator/>
      </w:r>
    </w:p>
  </w:footnote>
  <w:footnote w:id="1">
    <w:p w:rsidR="00E37A1C" w:rsidRPr="00B12C98" w:rsidRDefault="00E37A1C" w:rsidP="00CF6F71">
      <w:pPr>
        <w:pStyle w:val="TOCHeading"/>
        <w:rPr>
          <w:rFonts w:cs="2  Badr"/>
          <w:color w:val="auto"/>
          <w:sz w:val="20"/>
          <w:szCs w:val="20"/>
        </w:rPr>
      </w:pPr>
      <w:r w:rsidRPr="00B12C98">
        <w:rPr>
          <w:rStyle w:val="FootnoteReference"/>
          <w:rFonts w:cs="2  Badr"/>
          <w:color w:val="auto"/>
          <w:sz w:val="20"/>
          <w:szCs w:val="20"/>
          <w:vertAlign w:val="baseline"/>
        </w:rPr>
        <w:footnoteRef/>
      </w:r>
      <w:r w:rsidRPr="00B12C98">
        <w:rPr>
          <w:rFonts w:cs="2  Badr" w:hint="cs"/>
          <w:color w:val="auto"/>
          <w:sz w:val="20"/>
          <w:szCs w:val="20"/>
          <w:rtl/>
        </w:rPr>
        <w:t>.</w:t>
      </w:r>
      <w:r w:rsidRPr="00B12C98">
        <w:rPr>
          <w:rFonts w:cs="2  Badr"/>
          <w:color w:val="auto"/>
          <w:sz w:val="20"/>
          <w:szCs w:val="20"/>
        </w:rPr>
        <w:t xml:space="preserve"> </w:t>
      </w:r>
      <w:r w:rsidRPr="00B12C98">
        <w:rPr>
          <w:rFonts w:cs="2  Badr" w:hint="cs"/>
          <w:color w:val="auto"/>
          <w:sz w:val="20"/>
          <w:szCs w:val="20"/>
          <w:rtl/>
        </w:rPr>
        <w:t>وسائل الشيعة، ج‏28، ص: 62</w:t>
      </w:r>
    </w:p>
  </w:footnote>
  <w:footnote w:id="2">
    <w:p w:rsidR="00E37A1C" w:rsidRPr="00B12C98" w:rsidRDefault="00E37A1C" w:rsidP="00D57B4A">
      <w:pPr>
        <w:pStyle w:val="TOCHeading"/>
        <w:rPr>
          <w:rFonts w:cs="2  Badr"/>
          <w:color w:val="auto"/>
          <w:sz w:val="20"/>
          <w:szCs w:val="20"/>
        </w:rPr>
      </w:pPr>
      <w:r w:rsidRPr="00B12C98">
        <w:rPr>
          <w:rStyle w:val="FootnoteReference"/>
          <w:rFonts w:cs="2  Badr"/>
          <w:color w:val="auto"/>
          <w:sz w:val="20"/>
          <w:szCs w:val="20"/>
          <w:vertAlign w:val="baseline"/>
        </w:rPr>
        <w:footnoteRef/>
      </w:r>
      <w:r w:rsidRPr="00B12C98">
        <w:rPr>
          <w:rFonts w:cs="2  Badr" w:hint="cs"/>
          <w:color w:val="auto"/>
          <w:sz w:val="20"/>
          <w:szCs w:val="20"/>
          <w:rtl/>
        </w:rPr>
        <w:t>. همان ص 67</w:t>
      </w:r>
    </w:p>
  </w:footnote>
  <w:footnote w:id="3">
    <w:p w:rsidR="00E37A1C" w:rsidRPr="00B12C98" w:rsidRDefault="00E37A1C" w:rsidP="00FE4B8D">
      <w:pPr>
        <w:pStyle w:val="TOCHeading"/>
        <w:rPr>
          <w:rFonts w:cs="2  Badr"/>
          <w:color w:val="auto"/>
          <w:sz w:val="20"/>
          <w:szCs w:val="20"/>
        </w:rPr>
      </w:pPr>
      <w:r w:rsidRPr="00B12C98">
        <w:rPr>
          <w:rStyle w:val="FootnoteReference"/>
          <w:rFonts w:cs="2  Badr"/>
          <w:color w:val="auto"/>
          <w:sz w:val="20"/>
          <w:szCs w:val="20"/>
          <w:vertAlign w:val="baseline"/>
        </w:rPr>
        <w:footnoteRef/>
      </w:r>
      <w:r w:rsidRPr="00B12C98">
        <w:rPr>
          <w:rFonts w:cs="2  Badr" w:hint="cs"/>
          <w:color w:val="auto"/>
          <w:sz w:val="20"/>
          <w:szCs w:val="20"/>
          <w:rtl/>
        </w:rPr>
        <w:t>. وسائل الشيعة، ج‏28، ص: 61</w:t>
      </w:r>
    </w:p>
  </w:footnote>
  <w:footnote w:id="4">
    <w:p w:rsidR="00E37A1C" w:rsidRPr="00B12C98" w:rsidRDefault="00E37A1C" w:rsidP="00031CA0">
      <w:pPr>
        <w:pStyle w:val="TOCHeading"/>
        <w:rPr>
          <w:rFonts w:cs="2  Badr"/>
          <w:color w:val="auto"/>
          <w:sz w:val="20"/>
          <w:szCs w:val="20"/>
        </w:rPr>
      </w:pPr>
      <w:r w:rsidRPr="00B12C98">
        <w:rPr>
          <w:rStyle w:val="FootnoteReference"/>
          <w:rFonts w:cs="2  Badr"/>
          <w:color w:val="auto"/>
          <w:sz w:val="20"/>
          <w:szCs w:val="20"/>
          <w:vertAlign w:val="baseline"/>
        </w:rPr>
        <w:footnoteRef/>
      </w:r>
      <w:r w:rsidRPr="00B12C98">
        <w:rPr>
          <w:rFonts w:cs="2  Badr" w:hint="cs"/>
          <w:color w:val="auto"/>
          <w:sz w:val="20"/>
          <w:szCs w:val="20"/>
          <w:rtl/>
        </w:rPr>
        <w:t>.</w:t>
      </w:r>
      <w:r w:rsidR="005D51B9" w:rsidRPr="00B12C98">
        <w:rPr>
          <w:rFonts w:cs="2  Badr"/>
          <w:color w:val="auto"/>
          <w:sz w:val="20"/>
          <w:szCs w:val="20"/>
          <w:rtl/>
        </w:rPr>
        <w:t xml:space="preserve"> همان</w:t>
      </w:r>
    </w:p>
  </w:footnote>
  <w:footnote w:id="5">
    <w:p w:rsidR="00031CA0" w:rsidRPr="00B12C98" w:rsidRDefault="00031CA0" w:rsidP="00031CA0">
      <w:pPr>
        <w:pStyle w:val="TOCHeading"/>
        <w:rPr>
          <w:rFonts w:cs="2  Badr"/>
          <w:color w:val="auto"/>
          <w:sz w:val="20"/>
          <w:szCs w:val="20"/>
        </w:rPr>
      </w:pPr>
      <w:r w:rsidRPr="00B12C98">
        <w:rPr>
          <w:rStyle w:val="FootnoteReference"/>
          <w:rFonts w:cs="2  Badr"/>
          <w:color w:val="auto"/>
          <w:sz w:val="20"/>
          <w:szCs w:val="20"/>
          <w:vertAlign w:val="baseline"/>
        </w:rPr>
        <w:footnoteRef/>
      </w:r>
      <w:r w:rsidRPr="00B12C98">
        <w:rPr>
          <w:rFonts w:cs="2  Badr" w:hint="cs"/>
          <w:color w:val="auto"/>
          <w:sz w:val="20"/>
          <w:szCs w:val="20"/>
          <w:rtl/>
        </w:rPr>
        <w:t>.</w:t>
      </w:r>
      <w:r w:rsidR="005D51B9" w:rsidRPr="00B12C98">
        <w:rPr>
          <w:rFonts w:cs="2  Badr"/>
          <w:color w:val="auto"/>
          <w:sz w:val="20"/>
          <w:szCs w:val="20"/>
          <w:rtl/>
        </w:rPr>
        <w:t xml:space="preserve"> همان</w:t>
      </w:r>
      <w:r w:rsidRPr="00B12C98">
        <w:rPr>
          <w:rFonts w:cs="2  Badr" w:hint="cs"/>
          <w:color w:val="auto"/>
          <w:sz w:val="20"/>
          <w:szCs w:val="20"/>
          <w:rtl/>
        </w:rPr>
        <w:t xml:space="preserve"> ص 62</w:t>
      </w:r>
    </w:p>
  </w:footnote>
  <w:footnote w:id="6">
    <w:p w:rsidR="00031CA0" w:rsidRPr="00B12C98" w:rsidRDefault="00031CA0" w:rsidP="00031CA0">
      <w:pPr>
        <w:pStyle w:val="TOCHeading"/>
        <w:rPr>
          <w:rFonts w:cs="2  Badr"/>
          <w:color w:val="auto"/>
          <w:sz w:val="20"/>
          <w:szCs w:val="20"/>
        </w:rPr>
      </w:pPr>
      <w:r w:rsidRPr="00B12C98">
        <w:rPr>
          <w:rStyle w:val="FootnoteReference"/>
          <w:rFonts w:cs="2  Badr"/>
          <w:color w:val="auto"/>
          <w:sz w:val="20"/>
          <w:szCs w:val="20"/>
          <w:vertAlign w:val="baseline"/>
        </w:rPr>
        <w:footnoteRef/>
      </w:r>
      <w:r w:rsidRPr="00B12C98">
        <w:rPr>
          <w:rFonts w:cs="2  Badr" w:hint="cs"/>
          <w:color w:val="auto"/>
          <w:sz w:val="20"/>
          <w:szCs w:val="20"/>
          <w:rtl/>
        </w:rPr>
        <w:t>.</w:t>
      </w:r>
      <w:r w:rsidR="005D51B9" w:rsidRPr="00B12C98">
        <w:rPr>
          <w:rFonts w:cs="2  Badr"/>
          <w:color w:val="auto"/>
          <w:sz w:val="20"/>
          <w:szCs w:val="20"/>
          <w:rtl/>
        </w:rPr>
        <w:t xml:space="preserve"> همان</w:t>
      </w:r>
    </w:p>
  </w:footnote>
  <w:footnote w:id="7">
    <w:p w:rsidR="00031CA0" w:rsidRPr="00B12C98" w:rsidRDefault="00031CA0" w:rsidP="00031CA0">
      <w:pPr>
        <w:pStyle w:val="TOCHeading"/>
        <w:rPr>
          <w:rFonts w:cs="2  Badr"/>
          <w:color w:val="auto"/>
          <w:sz w:val="20"/>
          <w:szCs w:val="20"/>
        </w:rPr>
      </w:pPr>
      <w:r w:rsidRPr="00B12C98">
        <w:rPr>
          <w:rStyle w:val="FootnoteReference"/>
          <w:rFonts w:cs="2  Badr"/>
          <w:color w:val="auto"/>
          <w:sz w:val="20"/>
          <w:szCs w:val="20"/>
          <w:vertAlign w:val="baseline"/>
        </w:rPr>
        <w:footnoteRef/>
      </w:r>
      <w:r w:rsidRPr="00B12C98">
        <w:rPr>
          <w:rFonts w:cs="2  Badr" w:hint="cs"/>
          <w:color w:val="auto"/>
          <w:sz w:val="20"/>
          <w:szCs w:val="20"/>
          <w:rtl/>
        </w:rPr>
        <w:t>.</w:t>
      </w:r>
      <w:r w:rsidR="005D51B9" w:rsidRPr="00B12C98">
        <w:rPr>
          <w:rFonts w:cs="2  Badr"/>
          <w:color w:val="auto"/>
          <w:sz w:val="20"/>
          <w:szCs w:val="20"/>
          <w:rtl/>
        </w:rPr>
        <w:t xml:space="preserve"> همان</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DD5" w:rsidRDefault="00352D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A1C" w:rsidRPr="00455083" w:rsidRDefault="00E37A1C" w:rsidP="003570C6">
    <w:pPr>
      <w:tabs>
        <w:tab w:val="left" w:pos="7985"/>
      </w:tabs>
      <w:rPr>
        <w:b/>
        <w:bCs/>
        <w:sz w:val="32"/>
        <w:rtl/>
      </w:rPr>
    </w:pPr>
    <w:r>
      <w:rPr>
        <w:noProof/>
        <w:lang w:bidi="ar-SA"/>
      </w:rPr>
      <w:drawing>
        <wp:inline distT="0" distB="0" distL="0" distR="0" wp14:anchorId="3CC84B55" wp14:editId="6AFEC562">
          <wp:extent cx="695325" cy="714375"/>
          <wp:effectExtent l="0" t="0" r="9525" b="9525"/>
          <wp:docPr id="1" name="Picture 1" descr="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714375"/>
                  </a:xfrm>
                  <a:prstGeom prst="rect">
                    <a:avLst/>
                  </a:prstGeom>
                  <a:noFill/>
                  <a:ln>
                    <a:noFill/>
                  </a:ln>
                </pic:spPr>
              </pic:pic>
            </a:graphicData>
          </a:graphic>
        </wp:inline>
      </w:drawing>
    </w:r>
    <w:r>
      <w:rPr>
        <w:noProof/>
        <w:rtl/>
        <w:lang w:bidi="ar-SA"/>
      </w:rPr>
      <mc:AlternateContent>
        <mc:Choice Requires="wps">
          <w:drawing>
            <wp:anchor distT="4294967291" distB="4294967291" distL="114300" distR="114300" simplePos="0" relativeHeight="251660288" behindDoc="0" locked="0" layoutInCell="1" allowOverlap="1" wp14:anchorId="4AE721B5" wp14:editId="2005062E">
              <wp:simplePos x="0" y="0"/>
              <wp:positionH relativeFrom="column">
                <wp:posOffset>-42545</wp:posOffset>
              </wp:positionH>
              <wp:positionV relativeFrom="paragraph">
                <wp:posOffset>804544</wp:posOffset>
              </wp:positionV>
              <wp:extent cx="6585585" cy="0"/>
              <wp:effectExtent l="0" t="0" r="24765" b="19050"/>
              <wp:wrapNone/>
              <wp:docPr id="3" name="متصل کننده مستقیم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85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متصل کننده مستقیم 3" o:spid="_x0000_s1026" style="position:absolute;flip:x;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35pt,63.35pt" to="515.2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"/>
          </w:pict>
        </mc:Fallback>
      </mc:AlternateContent>
    </w:r>
    <w:bookmarkStart w:id="24" w:name="OLE_LINK1"/>
    <w:bookmarkStart w:id="25" w:name="OLE_LINK2"/>
    <w:bookmarkEnd w:id="24"/>
    <w:bookmarkEnd w:id="25"/>
    <w:r>
      <w:rPr>
        <w:rFonts w:ascii="IranNastaliq" w:hAnsi="IranNastaliq" w:cs="IranNastaliq" w:hint="cs"/>
        <w:b/>
        <w:bCs/>
        <w:sz w:val="32"/>
        <w:rtl/>
      </w:rPr>
      <w:t xml:space="preserve">  </w:t>
    </w:r>
    <w:r>
      <w:rPr>
        <w:rFonts w:ascii="IranNastaliq" w:hAnsi="IranNastaliq" w:cs="IranNastaliq"/>
        <w:b/>
        <w:bCs/>
        <w:sz w:val="32"/>
        <w:rtl/>
      </w:rPr>
      <w:tab/>
    </w:r>
    <w:r w:rsidRPr="003570C6">
      <w:rPr>
        <w:rFonts w:ascii="IranNastaliq" w:hAnsi="IranNastaliq" w:cs="IranNastaliq" w:hint="cs"/>
        <w:sz w:val="36"/>
        <w:szCs w:val="36"/>
        <w:rtl/>
      </w:rPr>
      <w:t xml:space="preserve">     </w:t>
    </w:r>
    <w:r w:rsidRPr="003570C6">
      <w:rPr>
        <w:rFonts w:ascii="IranNastaliq" w:hAnsi="IranNastaliq" w:cs="IranNastaliq"/>
        <w:sz w:val="36"/>
        <w:szCs w:val="36"/>
        <w:rtl/>
      </w:rPr>
      <w:t>شمارۀ ثبت:</w:t>
    </w:r>
    <w:r w:rsidRPr="003570C6">
      <w:rPr>
        <w:rFonts w:hint="cs"/>
        <w:sz w:val="32"/>
        <w:rtl/>
      </w:rPr>
      <w:t>713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DD5" w:rsidRDefault="00352D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4BFC"/>
    <w:multiLevelType w:val="hybridMultilevel"/>
    <w:tmpl w:val="6C383486"/>
    <w:lvl w:ilvl="0" w:tplc="5058CCF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6B56AF2"/>
    <w:multiLevelType w:val="hybridMultilevel"/>
    <w:tmpl w:val="49C69BBE"/>
    <w:lvl w:ilvl="0" w:tplc="C150BD8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89F5E4C"/>
    <w:multiLevelType w:val="hybridMultilevel"/>
    <w:tmpl w:val="544A2072"/>
    <w:lvl w:ilvl="0" w:tplc="82F0A40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9290B8E"/>
    <w:multiLevelType w:val="hybridMultilevel"/>
    <w:tmpl w:val="0340FCF8"/>
    <w:lvl w:ilvl="0" w:tplc="F9BA0674">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nsid w:val="0CA1332E"/>
    <w:multiLevelType w:val="hybridMultilevel"/>
    <w:tmpl w:val="67ACAF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1F0048"/>
    <w:multiLevelType w:val="hybridMultilevel"/>
    <w:tmpl w:val="0EFAC924"/>
    <w:lvl w:ilvl="0" w:tplc="AA4A895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0E156E2F"/>
    <w:multiLevelType w:val="hybridMultilevel"/>
    <w:tmpl w:val="391E9F38"/>
    <w:lvl w:ilvl="0" w:tplc="EB6C343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100A138F"/>
    <w:multiLevelType w:val="hybridMultilevel"/>
    <w:tmpl w:val="B62AF934"/>
    <w:lvl w:ilvl="0" w:tplc="6FCA1B90">
      <w:start w:val="1"/>
      <w:numFmt w:val="decimal"/>
      <w:lvlText w:val="%1."/>
      <w:lvlJc w:val="left"/>
      <w:pPr>
        <w:ind w:left="644" w:hanging="360"/>
      </w:pPr>
      <w:rPr>
        <w:rFonts w:ascii="2  Lotus" w:hAnsi="2  Lotus" w:hint="default"/>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10B94B00"/>
    <w:multiLevelType w:val="hybridMultilevel"/>
    <w:tmpl w:val="0764D242"/>
    <w:lvl w:ilvl="0" w:tplc="DAB851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111D4BF7"/>
    <w:multiLevelType w:val="hybridMultilevel"/>
    <w:tmpl w:val="8730D1C8"/>
    <w:lvl w:ilvl="0" w:tplc="6E34496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12C836A1"/>
    <w:multiLevelType w:val="hybridMultilevel"/>
    <w:tmpl w:val="CD966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9F7DE4"/>
    <w:multiLevelType w:val="hybridMultilevel"/>
    <w:tmpl w:val="747047DA"/>
    <w:lvl w:ilvl="0" w:tplc="84B81866">
      <w:start w:val="1"/>
      <w:numFmt w:val="decimal"/>
      <w:lvlText w:val="%1."/>
      <w:lvlJc w:val="left"/>
      <w:pPr>
        <w:ind w:left="644" w:hanging="360"/>
      </w:pPr>
      <w:rPr>
        <w:rFonts w:cs="IranNastaliq"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21C246DF"/>
    <w:multiLevelType w:val="hybridMultilevel"/>
    <w:tmpl w:val="767873E4"/>
    <w:lvl w:ilvl="0" w:tplc="8FE82F1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22FC4434"/>
    <w:multiLevelType w:val="hybridMultilevel"/>
    <w:tmpl w:val="A1D2A4CC"/>
    <w:lvl w:ilvl="0" w:tplc="0D9EA810">
      <w:start w:val="1"/>
      <w:numFmt w:val="decimal"/>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4">
    <w:nsid w:val="23F22814"/>
    <w:multiLevelType w:val="hybridMultilevel"/>
    <w:tmpl w:val="A8C07F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6AD73C7"/>
    <w:multiLevelType w:val="hybridMultilevel"/>
    <w:tmpl w:val="6F7430F0"/>
    <w:lvl w:ilvl="0" w:tplc="78A6D29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2CB54ACF"/>
    <w:multiLevelType w:val="hybridMultilevel"/>
    <w:tmpl w:val="C2FA9AE8"/>
    <w:lvl w:ilvl="0" w:tplc="81AAC882">
      <w:start w:val="1"/>
      <w:numFmt w:val="decimal"/>
      <w:lvlText w:val="%1."/>
      <w:lvlJc w:val="left"/>
      <w:pPr>
        <w:ind w:left="824" w:hanging="54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36593738"/>
    <w:multiLevelType w:val="hybridMultilevel"/>
    <w:tmpl w:val="F53E001C"/>
    <w:lvl w:ilvl="0" w:tplc="9F54C88A">
      <w:start w:val="1"/>
      <w:numFmt w:val="decimal"/>
      <w:lvlText w:val="%1."/>
      <w:lvlJc w:val="left"/>
      <w:pPr>
        <w:ind w:left="839" w:hanging="55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37E1618F"/>
    <w:multiLevelType w:val="hybridMultilevel"/>
    <w:tmpl w:val="80B06476"/>
    <w:lvl w:ilvl="0" w:tplc="E59640E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411C164E"/>
    <w:multiLevelType w:val="hybridMultilevel"/>
    <w:tmpl w:val="A65ECD54"/>
    <w:lvl w:ilvl="0" w:tplc="173EE30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432055F8"/>
    <w:multiLevelType w:val="hybridMultilevel"/>
    <w:tmpl w:val="A864A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B1775E"/>
    <w:multiLevelType w:val="hybridMultilevel"/>
    <w:tmpl w:val="A67A1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4C7234"/>
    <w:multiLevelType w:val="hybridMultilevel"/>
    <w:tmpl w:val="CEFAD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113A5C"/>
    <w:multiLevelType w:val="hybridMultilevel"/>
    <w:tmpl w:val="396407B0"/>
    <w:lvl w:ilvl="0" w:tplc="9B44F6A8">
      <w:start w:val="1"/>
      <w:numFmt w:val="decimal"/>
      <w:lvlText w:val="%1."/>
      <w:lvlJc w:val="left"/>
      <w:pPr>
        <w:ind w:left="720" w:hanging="360"/>
      </w:pPr>
      <w:rPr>
        <w:rFonts w:ascii="Noor_Nazli" w:hAnsi="Noor_Nazli" w:cs="B Badr" w:hint="default"/>
        <w:b/>
        <w:color w:val="78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EA40AF"/>
    <w:multiLevelType w:val="hybridMultilevel"/>
    <w:tmpl w:val="874A87FE"/>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5">
    <w:nsid w:val="52A42990"/>
    <w:multiLevelType w:val="hybridMultilevel"/>
    <w:tmpl w:val="491E53E0"/>
    <w:lvl w:ilvl="0" w:tplc="EAAA320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549C3B4E"/>
    <w:multiLevelType w:val="hybridMultilevel"/>
    <w:tmpl w:val="B6600608"/>
    <w:lvl w:ilvl="0" w:tplc="0D9EA810">
      <w:start w:val="1"/>
      <w:numFmt w:val="decimal"/>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7">
    <w:nsid w:val="59D50BBC"/>
    <w:multiLevelType w:val="hybridMultilevel"/>
    <w:tmpl w:val="8EE0AFC6"/>
    <w:lvl w:ilvl="0" w:tplc="8B8CDF0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5AD602AD"/>
    <w:multiLevelType w:val="hybridMultilevel"/>
    <w:tmpl w:val="CDC21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336B07"/>
    <w:multiLevelType w:val="hybridMultilevel"/>
    <w:tmpl w:val="11DA4354"/>
    <w:lvl w:ilvl="0" w:tplc="FD288C70">
      <w:start w:val="1"/>
      <w:numFmt w:val="decimal"/>
      <w:lvlText w:val="%1."/>
      <w:lvlJc w:val="left"/>
      <w:pPr>
        <w:ind w:left="854" w:hanging="57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nsid w:val="61595C4F"/>
    <w:multiLevelType w:val="hybridMultilevel"/>
    <w:tmpl w:val="B44EC4D6"/>
    <w:lvl w:ilvl="0" w:tplc="0D9EA81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64957654"/>
    <w:multiLevelType w:val="hybridMultilevel"/>
    <w:tmpl w:val="6A76B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5C752CC"/>
    <w:multiLevelType w:val="hybridMultilevel"/>
    <w:tmpl w:val="2E84F3C8"/>
    <w:lvl w:ilvl="0" w:tplc="FAA2AAE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nsid w:val="694C50C2"/>
    <w:multiLevelType w:val="hybridMultilevel"/>
    <w:tmpl w:val="690EB4C6"/>
    <w:lvl w:ilvl="0" w:tplc="0D9EA81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nsid w:val="6C1E7C19"/>
    <w:multiLevelType w:val="hybridMultilevel"/>
    <w:tmpl w:val="ED706A82"/>
    <w:lvl w:ilvl="0" w:tplc="0892170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nsid w:val="6C2810B7"/>
    <w:multiLevelType w:val="hybridMultilevel"/>
    <w:tmpl w:val="F940C04C"/>
    <w:lvl w:ilvl="0" w:tplc="135AAA4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nsid w:val="6CA00791"/>
    <w:multiLevelType w:val="hybridMultilevel"/>
    <w:tmpl w:val="A0A44F26"/>
    <w:lvl w:ilvl="0" w:tplc="2B26A62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nsid w:val="6D3E4464"/>
    <w:multiLevelType w:val="hybridMultilevel"/>
    <w:tmpl w:val="8238314E"/>
    <w:lvl w:ilvl="0" w:tplc="2F3C916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nsid w:val="6D483E0C"/>
    <w:multiLevelType w:val="hybridMultilevel"/>
    <w:tmpl w:val="825446E2"/>
    <w:lvl w:ilvl="0" w:tplc="E848B15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nsid w:val="6DDE2672"/>
    <w:multiLevelType w:val="hybridMultilevel"/>
    <w:tmpl w:val="4ABC926A"/>
    <w:lvl w:ilvl="0" w:tplc="BB961CB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nsid w:val="6E0D3CAE"/>
    <w:multiLevelType w:val="hybridMultilevel"/>
    <w:tmpl w:val="22C074F4"/>
    <w:lvl w:ilvl="0" w:tplc="214EED9C">
      <w:start w:val="1"/>
      <w:numFmt w:val="decimal"/>
      <w:lvlText w:val="%1."/>
      <w:lvlJc w:val="left"/>
      <w:pPr>
        <w:ind w:left="854" w:hanging="57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nsid w:val="6E4E6F0D"/>
    <w:multiLevelType w:val="hybridMultilevel"/>
    <w:tmpl w:val="9B325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1132AAB"/>
    <w:multiLevelType w:val="hybridMultilevel"/>
    <w:tmpl w:val="17DCBC74"/>
    <w:lvl w:ilvl="0" w:tplc="0D9EA810">
      <w:start w:val="1"/>
      <w:numFmt w:val="decimal"/>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3">
    <w:nsid w:val="7F7C7F55"/>
    <w:multiLevelType w:val="hybridMultilevel"/>
    <w:tmpl w:val="47D63FB0"/>
    <w:lvl w:ilvl="0" w:tplc="9A3EB3F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0"/>
  </w:num>
  <w:num w:numId="2">
    <w:abstractNumId w:val="11"/>
  </w:num>
  <w:num w:numId="3">
    <w:abstractNumId w:val="8"/>
  </w:num>
  <w:num w:numId="4">
    <w:abstractNumId w:val="36"/>
  </w:num>
  <w:num w:numId="5">
    <w:abstractNumId w:val="12"/>
  </w:num>
  <w:num w:numId="6">
    <w:abstractNumId w:val="3"/>
  </w:num>
  <w:num w:numId="7">
    <w:abstractNumId w:val="7"/>
  </w:num>
  <w:num w:numId="8">
    <w:abstractNumId w:val="35"/>
  </w:num>
  <w:num w:numId="9">
    <w:abstractNumId w:val="0"/>
  </w:num>
  <w:num w:numId="10">
    <w:abstractNumId w:val="25"/>
  </w:num>
  <w:num w:numId="11">
    <w:abstractNumId w:val="1"/>
  </w:num>
  <w:num w:numId="12">
    <w:abstractNumId w:val="16"/>
  </w:num>
  <w:num w:numId="13">
    <w:abstractNumId w:val="40"/>
  </w:num>
  <w:num w:numId="14">
    <w:abstractNumId w:val="15"/>
  </w:num>
  <w:num w:numId="15">
    <w:abstractNumId w:val="19"/>
  </w:num>
  <w:num w:numId="16">
    <w:abstractNumId w:val="17"/>
  </w:num>
  <w:num w:numId="17">
    <w:abstractNumId w:val="39"/>
  </w:num>
  <w:num w:numId="18">
    <w:abstractNumId w:val="41"/>
  </w:num>
  <w:num w:numId="19">
    <w:abstractNumId w:val="21"/>
  </w:num>
  <w:num w:numId="20">
    <w:abstractNumId w:val="34"/>
  </w:num>
  <w:num w:numId="21">
    <w:abstractNumId w:val="18"/>
  </w:num>
  <w:num w:numId="22">
    <w:abstractNumId w:val="22"/>
  </w:num>
  <w:num w:numId="23">
    <w:abstractNumId w:val="4"/>
  </w:num>
  <w:num w:numId="24">
    <w:abstractNumId w:val="28"/>
  </w:num>
  <w:num w:numId="25">
    <w:abstractNumId w:val="31"/>
  </w:num>
  <w:num w:numId="26">
    <w:abstractNumId w:val="10"/>
  </w:num>
  <w:num w:numId="27">
    <w:abstractNumId w:val="14"/>
  </w:num>
  <w:num w:numId="28">
    <w:abstractNumId w:val="9"/>
  </w:num>
  <w:num w:numId="29">
    <w:abstractNumId w:val="24"/>
  </w:num>
  <w:num w:numId="30">
    <w:abstractNumId w:val="30"/>
  </w:num>
  <w:num w:numId="31">
    <w:abstractNumId w:val="26"/>
  </w:num>
  <w:num w:numId="32">
    <w:abstractNumId w:val="33"/>
  </w:num>
  <w:num w:numId="33">
    <w:abstractNumId w:val="42"/>
  </w:num>
  <w:num w:numId="34">
    <w:abstractNumId w:val="13"/>
  </w:num>
  <w:num w:numId="35">
    <w:abstractNumId w:val="29"/>
  </w:num>
  <w:num w:numId="36">
    <w:abstractNumId w:val="43"/>
  </w:num>
  <w:num w:numId="37">
    <w:abstractNumId w:val="2"/>
  </w:num>
  <w:num w:numId="38">
    <w:abstractNumId w:val="32"/>
  </w:num>
  <w:num w:numId="39">
    <w:abstractNumId w:val="37"/>
  </w:num>
  <w:num w:numId="40">
    <w:abstractNumId w:val="23"/>
  </w:num>
  <w:num w:numId="41">
    <w:abstractNumId w:val="6"/>
  </w:num>
  <w:num w:numId="42">
    <w:abstractNumId w:val="5"/>
  </w:num>
  <w:num w:numId="43">
    <w:abstractNumId w:val="27"/>
  </w:num>
  <w:num w:numId="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128"/>
    <w:rsid w:val="0000333E"/>
    <w:rsid w:val="00003E88"/>
    <w:rsid w:val="00005DC1"/>
    <w:rsid w:val="000072CC"/>
    <w:rsid w:val="000077A1"/>
    <w:rsid w:val="000111C8"/>
    <w:rsid w:val="00013690"/>
    <w:rsid w:val="00013A0B"/>
    <w:rsid w:val="00013A74"/>
    <w:rsid w:val="00013EC0"/>
    <w:rsid w:val="00013FA7"/>
    <w:rsid w:val="00014950"/>
    <w:rsid w:val="00014F07"/>
    <w:rsid w:val="00015F76"/>
    <w:rsid w:val="00020685"/>
    <w:rsid w:val="00022190"/>
    <w:rsid w:val="00022BDF"/>
    <w:rsid w:val="00024841"/>
    <w:rsid w:val="00026B59"/>
    <w:rsid w:val="00031065"/>
    <w:rsid w:val="00031BCB"/>
    <w:rsid w:val="00031CA0"/>
    <w:rsid w:val="00035626"/>
    <w:rsid w:val="000379E2"/>
    <w:rsid w:val="00040D22"/>
    <w:rsid w:val="00041200"/>
    <w:rsid w:val="00043391"/>
    <w:rsid w:val="0004571C"/>
    <w:rsid w:val="00046DFB"/>
    <w:rsid w:val="000509A7"/>
    <w:rsid w:val="000526F2"/>
    <w:rsid w:val="0005565F"/>
    <w:rsid w:val="0005571B"/>
    <w:rsid w:val="000564D9"/>
    <w:rsid w:val="000644F5"/>
    <w:rsid w:val="000658A4"/>
    <w:rsid w:val="00073C36"/>
    <w:rsid w:val="00074024"/>
    <w:rsid w:val="00074C7E"/>
    <w:rsid w:val="00075BD2"/>
    <w:rsid w:val="00075E65"/>
    <w:rsid w:val="000866BB"/>
    <w:rsid w:val="00086C33"/>
    <w:rsid w:val="00086CE7"/>
    <w:rsid w:val="0009230D"/>
    <w:rsid w:val="000951BE"/>
    <w:rsid w:val="0009741F"/>
    <w:rsid w:val="000975E0"/>
    <w:rsid w:val="000976D5"/>
    <w:rsid w:val="000A0963"/>
    <w:rsid w:val="000A10A0"/>
    <w:rsid w:val="000A2C53"/>
    <w:rsid w:val="000A79F0"/>
    <w:rsid w:val="000B1E2D"/>
    <w:rsid w:val="000B2C9E"/>
    <w:rsid w:val="000B35B6"/>
    <w:rsid w:val="000C0C65"/>
    <w:rsid w:val="000C5608"/>
    <w:rsid w:val="000C695A"/>
    <w:rsid w:val="000C6C71"/>
    <w:rsid w:val="000C7017"/>
    <w:rsid w:val="000D01BF"/>
    <w:rsid w:val="000D0A85"/>
    <w:rsid w:val="000D1238"/>
    <w:rsid w:val="000D56C6"/>
    <w:rsid w:val="000D7319"/>
    <w:rsid w:val="000E5C53"/>
    <w:rsid w:val="000F0C11"/>
    <w:rsid w:val="000F1D5C"/>
    <w:rsid w:val="000F6535"/>
    <w:rsid w:val="000F6A3A"/>
    <w:rsid w:val="000F6C5E"/>
    <w:rsid w:val="00102CD6"/>
    <w:rsid w:val="00104258"/>
    <w:rsid w:val="0010436B"/>
    <w:rsid w:val="001062B3"/>
    <w:rsid w:val="0010733C"/>
    <w:rsid w:val="00107F48"/>
    <w:rsid w:val="0011031D"/>
    <w:rsid w:val="00111DA0"/>
    <w:rsid w:val="00112951"/>
    <w:rsid w:val="00114868"/>
    <w:rsid w:val="00115221"/>
    <w:rsid w:val="00116B51"/>
    <w:rsid w:val="001171AD"/>
    <w:rsid w:val="001172A7"/>
    <w:rsid w:val="00117306"/>
    <w:rsid w:val="00117D91"/>
    <w:rsid w:val="001226D2"/>
    <w:rsid w:val="00127D8A"/>
    <w:rsid w:val="001307BB"/>
    <w:rsid w:val="00134E13"/>
    <w:rsid w:val="00136214"/>
    <w:rsid w:val="00145BE1"/>
    <w:rsid w:val="001460C6"/>
    <w:rsid w:val="001464FE"/>
    <w:rsid w:val="001504B8"/>
    <w:rsid w:val="00153210"/>
    <w:rsid w:val="001556C3"/>
    <w:rsid w:val="001563BA"/>
    <w:rsid w:val="001578F7"/>
    <w:rsid w:val="00160472"/>
    <w:rsid w:val="00160B14"/>
    <w:rsid w:val="00160D10"/>
    <w:rsid w:val="00162422"/>
    <w:rsid w:val="00162A39"/>
    <w:rsid w:val="00163B3E"/>
    <w:rsid w:val="00173578"/>
    <w:rsid w:val="00175545"/>
    <w:rsid w:val="0017643B"/>
    <w:rsid w:val="001767D2"/>
    <w:rsid w:val="00177C04"/>
    <w:rsid w:val="00181894"/>
    <w:rsid w:val="00181F63"/>
    <w:rsid w:val="00182951"/>
    <w:rsid w:val="00184C6F"/>
    <w:rsid w:val="00186029"/>
    <w:rsid w:val="001870DB"/>
    <w:rsid w:val="00187C90"/>
    <w:rsid w:val="00191295"/>
    <w:rsid w:val="00193D69"/>
    <w:rsid w:val="001940DE"/>
    <w:rsid w:val="00195CDA"/>
    <w:rsid w:val="00195E0A"/>
    <w:rsid w:val="00197DD2"/>
    <w:rsid w:val="001A03A8"/>
    <w:rsid w:val="001A17B9"/>
    <w:rsid w:val="001A33A2"/>
    <w:rsid w:val="001A39CC"/>
    <w:rsid w:val="001A4586"/>
    <w:rsid w:val="001A476B"/>
    <w:rsid w:val="001A6E02"/>
    <w:rsid w:val="001B01C7"/>
    <w:rsid w:val="001B21F6"/>
    <w:rsid w:val="001B5CE1"/>
    <w:rsid w:val="001B7376"/>
    <w:rsid w:val="001B79D1"/>
    <w:rsid w:val="001D12A7"/>
    <w:rsid w:val="001D1570"/>
    <w:rsid w:val="001D211A"/>
    <w:rsid w:val="001E5379"/>
    <w:rsid w:val="001E5584"/>
    <w:rsid w:val="001E561A"/>
    <w:rsid w:val="001E5894"/>
    <w:rsid w:val="001F0B0C"/>
    <w:rsid w:val="001F0F49"/>
    <w:rsid w:val="001F3C18"/>
    <w:rsid w:val="002039FE"/>
    <w:rsid w:val="00205E5E"/>
    <w:rsid w:val="0021021E"/>
    <w:rsid w:val="002112AE"/>
    <w:rsid w:val="00211AD8"/>
    <w:rsid w:val="00211D46"/>
    <w:rsid w:val="0021260D"/>
    <w:rsid w:val="00212A0A"/>
    <w:rsid w:val="00213C45"/>
    <w:rsid w:val="00214397"/>
    <w:rsid w:val="00214F60"/>
    <w:rsid w:val="002209AB"/>
    <w:rsid w:val="00220DE7"/>
    <w:rsid w:val="002213DA"/>
    <w:rsid w:val="002273B3"/>
    <w:rsid w:val="00227B1B"/>
    <w:rsid w:val="0023076A"/>
    <w:rsid w:val="00232B11"/>
    <w:rsid w:val="00234B19"/>
    <w:rsid w:val="002400B0"/>
    <w:rsid w:val="002448C8"/>
    <w:rsid w:val="0024775E"/>
    <w:rsid w:val="00251009"/>
    <w:rsid w:val="00252A8B"/>
    <w:rsid w:val="002600B4"/>
    <w:rsid w:val="00263317"/>
    <w:rsid w:val="00263850"/>
    <w:rsid w:val="00263C9E"/>
    <w:rsid w:val="002643A1"/>
    <w:rsid w:val="002670F7"/>
    <w:rsid w:val="002737B8"/>
    <w:rsid w:val="0027623A"/>
    <w:rsid w:val="002768E4"/>
    <w:rsid w:val="00276E54"/>
    <w:rsid w:val="002801AB"/>
    <w:rsid w:val="00280EA6"/>
    <w:rsid w:val="00281F7C"/>
    <w:rsid w:val="00285107"/>
    <w:rsid w:val="002870F9"/>
    <w:rsid w:val="00287C33"/>
    <w:rsid w:val="00290EB2"/>
    <w:rsid w:val="00291ADC"/>
    <w:rsid w:val="0029371B"/>
    <w:rsid w:val="00293EDC"/>
    <w:rsid w:val="00295EA8"/>
    <w:rsid w:val="00296A3A"/>
    <w:rsid w:val="00296C66"/>
    <w:rsid w:val="002A172C"/>
    <w:rsid w:val="002A2376"/>
    <w:rsid w:val="002A30AA"/>
    <w:rsid w:val="002A37DD"/>
    <w:rsid w:val="002A4C9D"/>
    <w:rsid w:val="002A4CA2"/>
    <w:rsid w:val="002A6F0B"/>
    <w:rsid w:val="002A7B63"/>
    <w:rsid w:val="002B3B75"/>
    <w:rsid w:val="002B5AB7"/>
    <w:rsid w:val="002C4631"/>
    <w:rsid w:val="002C4887"/>
    <w:rsid w:val="002C703A"/>
    <w:rsid w:val="002C7477"/>
    <w:rsid w:val="002D0CB3"/>
    <w:rsid w:val="002D3895"/>
    <w:rsid w:val="002D437B"/>
    <w:rsid w:val="002D6248"/>
    <w:rsid w:val="002D6531"/>
    <w:rsid w:val="002E020F"/>
    <w:rsid w:val="002E24D7"/>
    <w:rsid w:val="002E4BC0"/>
    <w:rsid w:val="002E672A"/>
    <w:rsid w:val="002F22F5"/>
    <w:rsid w:val="002F249C"/>
    <w:rsid w:val="002F700B"/>
    <w:rsid w:val="00301780"/>
    <w:rsid w:val="00303616"/>
    <w:rsid w:val="00303E25"/>
    <w:rsid w:val="003041C0"/>
    <w:rsid w:val="00304A66"/>
    <w:rsid w:val="0030628A"/>
    <w:rsid w:val="0031204A"/>
    <w:rsid w:val="0031274F"/>
    <w:rsid w:val="003144F8"/>
    <w:rsid w:val="003146C6"/>
    <w:rsid w:val="003157C7"/>
    <w:rsid w:val="00316987"/>
    <w:rsid w:val="003179E4"/>
    <w:rsid w:val="0032115A"/>
    <w:rsid w:val="003221D4"/>
    <w:rsid w:val="00324655"/>
    <w:rsid w:val="00327186"/>
    <w:rsid w:val="003273D7"/>
    <w:rsid w:val="00331EF8"/>
    <w:rsid w:val="0033212B"/>
    <w:rsid w:val="00332233"/>
    <w:rsid w:val="00332496"/>
    <w:rsid w:val="00334A71"/>
    <w:rsid w:val="00335C49"/>
    <w:rsid w:val="00337D7C"/>
    <w:rsid w:val="003407EA"/>
    <w:rsid w:val="00341BCF"/>
    <w:rsid w:val="0034240D"/>
    <w:rsid w:val="00342459"/>
    <w:rsid w:val="003472CA"/>
    <w:rsid w:val="00347AF1"/>
    <w:rsid w:val="00350747"/>
    <w:rsid w:val="003513A7"/>
    <w:rsid w:val="00352602"/>
    <w:rsid w:val="00352DD5"/>
    <w:rsid w:val="00355AC4"/>
    <w:rsid w:val="00355AF1"/>
    <w:rsid w:val="003570C6"/>
    <w:rsid w:val="00360C7C"/>
    <w:rsid w:val="00360EA7"/>
    <w:rsid w:val="0036579A"/>
    <w:rsid w:val="0036686A"/>
    <w:rsid w:val="003713BB"/>
    <w:rsid w:val="003718BD"/>
    <w:rsid w:val="00372710"/>
    <w:rsid w:val="00373D8B"/>
    <w:rsid w:val="003748FA"/>
    <w:rsid w:val="00385DD4"/>
    <w:rsid w:val="00387CD9"/>
    <w:rsid w:val="003939DB"/>
    <w:rsid w:val="00394419"/>
    <w:rsid w:val="00394BC4"/>
    <w:rsid w:val="003A733E"/>
    <w:rsid w:val="003B00BF"/>
    <w:rsid w:val="003B36BD"/>
    <w:rsid w:val="003B55D6"/>
    <w:rsid w:val="003B660E"/>
    <w:rsid w:val="003B7FED"/>
    <w:rsid w:val="003C1047"/>
    <w:rsid w:val="003C1511"/>
    <w:rsid w:val="003C20D5"/>
    <w:rsid w:val="003C4F64"/>
    <w:rsid w:val="003C6CC0"/>
    <w:rsid w:val="003D188B"/>
    <w:rsid w:val="003D41DF"/>
    <w:rsid w:val="003D505F"/>
    <w:rsid w:val="003D616E"/>
    <w:rsid w:val="003E11C9"/>
    <w:rsid w:val="003E1303"/>
    <w:rsid w:val="003E2C10"/>
    <w:rsid w:val="003E4ECF"/>
    <w:rsid w:val="003E4F37"/>
    <w:rsid w:val="003E7383"/>
    <w:rsid w:val="003E73E8"/>
    <w:rsid w:val="003F0CDD"/>
    <w:rsid w:val="003F0FE5"/>
    <w:rsid w:val="003F1793"/>
    <w:rsid w:val="003F47B1"/>
    <w:rsid w:val="003F7C66"/>
    <w:rsid w:val="004025E1"/>
    <w:rsid w:val="00404627"/>
    <w:rsid w:val="0040711C"/>
    <w:rsid w:val="00407335"/>
    <w:rsid w:val="004133B5"/>
    <w:rsid w:val="00415B37"/>
    <w:rsid w:val="00416727"/>
    <w:rsid w:val="004178E2"/>
    <w:rsid w:val="004202B2"/>
    <w:rsid w:val="00420CEE"/>
    <w:rsid w:val="0042100D"/>
    <w:rsid w:val="00421F60"/>
    <w:rsid w:val="0042354D"/>
    <w:rsid w:val="00425554"/>
    <w:rsid w:val="00427E27"/>
    <w:rsid w:val="00430CFD"/>
    <w:rsid w:val="00431A72"/>
    <w:rsid w:val="00432897"/>
    <w:rsid w:val="0043399F"/>
    <w:rsid w:val="00442854"/>
    <w:rsid w:val="00444DD1"/>
    <w:rsid w:val="00445EED"/>
    <w:rsid w:val="004467C0"/>
    <w:rsid w:val="00447FD7"/>
    <w:rsid w:val="0045188E"/>
    <w:rsid w:val="00453615"/>
    <w:rsid w:val="00453686"/>
    <w:rsid w:val="0045423B"/>
    <w:rsid w:val="00455083"/>
    <w:rsid w:val="004550EE"/>
    <w:rsid w:val="00455B01"/>
    <w:rsid w:val="004568B7"/>
    <w:rsid w:val="00462908"/>
    <w:rsid w:val="00463943"/>
    <w:rsid w:val="004652A3"/>
    <w:rsid w:val="00471428"/>
    <w:rsid w:val="00474725"/>
    <w:rsid w:val="00475078"/>
    <w:rsid w:val="004755DA"/>
    <w:rsid w:val="0047576D"/>
    <w:rsid w:val="00481987"/>
    <w:rsid w:val="00481A01"/>
    <w:rsid w:val="00481B47"/>
    <w:rsid w:val="004820E9"/>
    <w:rsid w:val="004822EB"/>
    <w:rsid w:val="00483F91"/>
    <w:rsid w:val="0049175C"/>
    <w:rsid w:val="00491D5E"/>
    <w:rsid w:val="00492A16"/>
    <w:rsid w:val="0049431C"/>
    <w:rsid w:val="004971DC"/>
    <w:rsid w:val="004A144B"/>
    <w:rsid w:val="004A1734"/>
    <w:rsid w:val="004A1F48"/>
    <w:rsid w:val="004A2EDA"/>
    <w:rsid w:val="004A38AC"/>
    <w:rsid w:val="004A399D"/>
    <w:rsid w:val="004A4481"/>
    <w:rsid w:val="004A6619"/>
    <w:rsid w:val="004B1913"/>
    <w:rsid w:val="004B309B"/>
    <w:rsid w:val="004B339E"/>
    <w:rsid w:val="004B401D"/>
    <w:rsid w:val="004B617A"/>
    <w:rsid w:val="004B7B7D"/>
    <w:rsid w:val="004C7DC5"/>
    <w:rsid w:val="004D1AE1"/>
    <w:rsid w:val="004D1C59"/>
    <w:rsid w:val="004D4187"/>
    <w:rsid w:val="004E5227"/>
    <w:rsid w:val="004E54DE"/>
    <w:rsid w:val="004E6381"/>
    <w:rsid w:val="004E7D87"/>
    <w:rsid w:val="004F116B"/>
    <w:rsid w:val="004F1999"/>
    <w:rsid w:val="004F1E7E"/>
    <w:rsid w:val="004F1FFD"/>
    <w:rsid w:val="004F34C3"/>
    <w:rsid w:val="005013EA"/>
    <w:rsid w:val="005021BA"/>
    <w:rsid w:val="005036B9"/>
    <w:rsid w:val="00505F21"/>
    <w:rsid w:val="00511200"/>
    <w:rsid w:val="005118A0"/>
    <w:rsid w:val="00515D28"/>
    <w:rsid w:val="0051740A"/>
    <w:rsid w:val="00517BF6"/>
    <w:rsid w:val="00517F32"/>
    <w:rsid w:val="00520B35"/>
    <w:rsid w:val="005220E7"/>
    <w:rsid w:val="005224BA"/>
    <w:rsid w:val="005228F1"/>
    <w:rsid w:val="00522A2A"/>
    <w:rsid w:val="00522D72"/>
    <w:rsid w:val="0052358C"/>
    <w:rsid w:val="00523988"/>
    <w:rsid w:val="00525C70"/>
    <w:rsid w:val="005279D8"/>
    <w:rsid w:val="005342A0"/>
    <w:rsid w:val="0053506A"/>
    <w:rsid w:val="00535A55"/>
    <w:rsid w:val="00535B75"/>
    <w:rsid w:val="00535E61"/>
    <w:rsid w:val="00536C26"/>
    <w:rsid w:val="00536ED6"/>
    <w:rsid w:val="00537525"/>
    <w:rsid w:val="00537579"/>
    <w:rsid w:val="0054130D"/>
    <w:rsid w:val="00543E27"/>
    <w:rsid w:val="00544BFA"/>
    <w:rsid w:val="00544C09"/>
    <w:rsid w:val="005468C0"/>
    <w:rsid w:val="0054710D"/>
    <w:rsid w:val="00547BC5"/>
    <w:rsid w:val="005530E0"/>
    <w:rsid w:val="0055348A"/>
    <w:rsid w:val="00560402"/>
    <w:rsid w:val="0056150F"/>
    <w:rsid w:val="0056278E"/>
    <w:rsid w:val="00564158"/>
    <w:rsid w:val="005812B7"/>
    <w:rsid w:val="0058133D"/>
    <w:rsid w:val="00582035"/>
    <w:rsid w:val="005829ED"/>
    <w:rsid w:val="0058323A"/>
    <w:rsid w:val="00585429"/>
    <w:rsid w:val="00585DE3"/>
    <w:rsid w:val="00586023"/>
    <w:rsid w:val="00591405"/>
    <w:rsid w:val="00591882"/>
    <w:rsid w:val="00594573"/>
    <w:rsid w:val="0059554A"/>
    <w:rsid w:val="005A3E1D"/>
    <w:rsid w:val="005A3E6B"/>
    <w:rsid w:val="005A5FDB"/>
    <w:rsid w:val="005A76F4"/>
    <w:rsid w:val="005B2328"/>
    <w:rsid w:val="005B3067"/>
    <w:rsid w:val="005B3BD1"/>
    <w:rsid w:val="005B3C97"/>
    <w:rsid w:val="005B57DE"/>
    <w:rsid w:val="005B5B28"/>
    <w:rsid w:val="005B624F"/>
    <w:rsid w:val="005C1D1E"/>
    <w:rsid w:val="005C265F"/>
    <w:rsid w:val="005C3373"/>
    <w:rsid w:val="005D037C"/>
    <w:rsid w:val="005D0E49"/>
    <w:rsid w:val="005D2959"/>
    <w:rsid w:val="005D3B06"/>
    <w:rsid w:val="005D3E1F"/>
    <w:rsid w:val="005D51B9"/>
    <w:rsid w:val="005D7032"/>
    <w:rsid w:val="005E171B"/>
    <w:rsid w:val="005E19EA"/>
    <w:rsid w:val="005E2459"/>
    <w:rsid w:val="005E3EA1"/>
    <w:rsid w:val="005E4CCE"/>
    <w:rsid w:val="005E7291"/>
    <w:rsid w:val="005F355D"/>
    <w:rsid w:val="005F3C2F"/>
    <w:rsid w:val="005F5FE6"/>
    <w:rsid w:val="005F607F"/>
    <w:rsid w:val="005F661E"/>
    <w:rsid w:val="005F71C3"/>
    <w:rsid w:val="00600279"/>
    <w:rsid w:val="0060111D"/>
    <w:rsid w:val="0060213D"/>
    <w:rsid w:val="00604D28"/>
    <w:rsid w:val="00610715"/>
    <w:rsid w:val="00611A5B"/>
    <w:rsid w:val="00611DC4"/>
    <w:rsid w:val="00612436"/>
    <w:rsid w:val="00612B2A"/>
    <w:rsid w:val="00613AF5"/>
    <w:rsid w:val="00615155"/>
    <w:rsid w:val="00615CD5"/>
    <w:rsid w:val="00617806"/>
    <w:rsid w:val="0062252C"/>
    <w:rsid w:val="00624A13"/>
    <w:rsid w:val="00625060"/>
    <w:rsid w:val="00626673"/>
    <w:rsid w:val="00626CF3"/>
    <w:rsid w:val="0062752B"/>
    <w:rsid w:val="00627FE9"/>
    <w:rsid w:val="0063529E"/>
    <w:rsid w:val="00635D2F"/>
    <w:rsid w:val="00637900"/>
    <w:rsid w:val="00637B3D"/>
    <w:rsid w:val="00642983"/>
    <w:rsid w:val="00643121"/>
    <w:rsid w:val="00646B3B"/>
    <w:rsid w:val="006502E3"/>
    <w:rsid w:val="006512CF"/>
    <w:rsid w:val="0065319F"/>
    <w:rsid w:val="006568D5"/>
    <w:rsid w:val="0066048C"/>
    <w:rsid w:val="00664862"/>
    <w:rsid w:val="00667BD0"/>
    <w:rsid w:val="00672201"/>
    <w:rsid w:val="0067523F"/>
    <w:rsid w:val="00675504"/>
    <w:rsid w:val="0067586E"/>
    <w:rsid w:val="00675A5F"/>
    <w:rsid w:val="00677574"/>
    <w:rsid w:val="00677602"/>
    <w:rsid w:val="00684BD3"/>
    <w:rsid w:val="006856FC"/>
    <w:rsid w:val="00685719"/>
    <w:rsid w:val="00685BEC"/>
    <w:rsid w:val="00686CF9"/>
    <w:rsid w:val="0068714E"/>
    <w:rsid w:val="00687388"/>
    <w:rsid w:val="006875A2"/>
    <w:rsid w:val="006926BB"/>
    <w:rsid w:val="006946A5"/>
    <w:rsid w:val="006953D1"/>
    <w:rsid w:val="00695C23"/>
    <w:rsid w:val="006A033A"/>
    <w:rsid w:val="006A177A"/>
    <w:rsid w:val="006A57C3"/>
    <w:rsid w:val="006A6F26"/>
    <w:rsid w:val="006A7827"/>
    <w:rsid w:val="006A79F8"/>
    <w:rsid w:val="006B009A"/>
    <w:rsid w:val="006B047F"/>
    <w:rsid w:val="006B0740"/>
    <w:rsid w:val="006B348A"/>
    <w:rsid w:val="006B3EEB"/>
    <w:rsid w:val="006B47A9"/>
    <w:rsid w:val="006B676C"/>
    <w:rsid w:val="006C022C"/>
    <w:rsid w:val="006C099C"/>
    <w:rsid w:val="006C1A95"/>
    <w:rsid w:val="006C2300"/>
    <w:rsid w:val="006C434A"/>
    <w:rsid w:val="006C56C0"/>
    <w:rsid w:val="006C5F55"/>
    <w:rsid w:val="006C6EFC"/>
    <w:rsid w:val="006C7F31"/>
    <w:rsid w:val="006D1D37"/>
    <w:rsid w:val="006D64F6"/>
    <w:rsid w:val="006D7B8D"/>
    <w:rsid w:val="006D7D1D"/>
    <w:rsid w:val="006E04D5"/>
    <w:rsid w:val="006E04E8"/>
    <w:rsid w:val="006E1B21"/>
    <w:rsid w:val="006E1ED6"/>
    <w:rsid w:val="006E25A5"/>
    <w:rsid w:val="006E7847"/>
    <w:rsid w:val="006E7A25"/>
    <w:rsid w:val="006E7A60"/>
    <w:rsid w:val="006E7C9C"/>
    <w:rsid w:val="006F0F14"/>
    <w:rsid w:val="006F2E1F"/>
    <w:rsid w:val="006F2F93"/>
    <w:rsid w:val="006F4889"/>
    <w:rsid w:val="006F56F1"/>
    <w:rsid w:val="006F5E8B"/>
    <w:rsid w:val="007006C6"/>
    <w:rsid w:val="00701999"/>
    <w:rsid w:val="00702571"/>
    <w:rsid w:val="0070460B"/>
    <w:rsid w:val="00705E4F"/>
    <w:rsid w:val="00707186"/>
    <w:rsid w:val="0070753A"/>
    <w:rsid w:val="0071177B"/>
    <w:rsid w:val="00712D18"/>
    <w:rsid w:val="00712E8E"/>
    <w:rsid w:val="007130D0"/>
    <w:rsid w:val="00720719"/>
    <w:rsid w:val="007219E6"/>
    <w:rsid w:val="00726BBF"/>
    <w:rsid w:val="007271F7"/>
    <w:rsid w:val="00730AEA"/>
    <w:rsid w:val="00730D69"/>
    <w:rsid w:val="0073273E"/>
    <w:rsid w:val="007334EC"/>
    <w:rsid w:val="00733941"/>
    <w:rsid w:val="00736677"/>
    <w:rsid w:val="00736D07"/>
    <w:rsid w:val="0073743C"/>
    <w:rsid w:val="00737977"/>
    <w:rsid w:val="00737F5D"/>
    <w:rsid w:val="00740B9C"/>
    <w:rsid w:val="00741A50"/>
    <w:rsid w:val="00741DA7"/>
    <w:rsid w:val="0074295A"/>
    <w:rsid w:val="00742AA6"/>
    <w:rsid w:val="00743162"/>
    <w:rsid w:val="007451D4"/>
    <w:rsid w:val="0074655D"/>
    <w:rsid w:val="00747867"/>
    <w:rsid w:val="007520C0"/>
    <w:rsid w:val="00752329"/>
    <w:rsid w:val="007573B3"/>
    <w:rsid w:val="00757C74"/>
    <w:rsid w:val="007606AD"/>
    <w:rsid w:val="00761E2E"/>
    <w:rsid w:val="00762171"/>
    <w:rsid w:val="0076310F"/>
    <w:rsid w:val="00763296"/>
    <w:rsid w:val="0076366F"/>
    <w:rsid w:val="00766153"/>
    <w:rsid w:val="007662C6"/>
    <w:rsid w:val="007672F8"/>
    <w:rsid w:val="00771AFB"/>
    <w:rsid w:val="00771D41"/>
    <w:rsid w:val="007735CD"/>
    <w:rsid w:val="00773980"/>
    <w:rsid w:val="00773A14"/>
    <w:rsid w:val="007745CE"/>
    <w:rsid w:val="007758CC"/>
    <w:rsid w:val="00781050"/>
    <w:rsid w:val="007827F2"/>
    <w:rsid w:val="00782D17"/>
    <w:rsid w:val="007830EF"/>
    <w:rsid w:val="007940E5"/>
    <w:rsid w:val="00794238"/>
    <w:rsid w:val="00794ADD"/>
    <w:rsid w:val="00794DD8"/>
    <w:rsid w:val="00797543"/>
    <w:rsid w:val="007A1784"/>
    <w:rsid w:val="007A2FE2"/>
    <w:rsid w:val="007A3578"/>
    <w:rsid w:val="007A4CDD"/>
    <w:rsid w:val="007A6A52"/>
    <w:rsid w:val="007A728A"/>
    <w:rsid w:val="007A7374"/>
    <w:rsid w:val="007B3F80"/>
    <w:rsid w:val="007B4383"/>
    <w:rsid w:val="007B4A1A"/>
    <w:rsid w:val="007B5296"/>
    <w:rsid w:val="007B621C"/>
    <w:rsid w:val="007C07CF"/>
    <w:rsid w:val="007C2310"/>
    <w:rsid w:val="007C2C57"/>
    <w:rsid w:val="007C7B71"/>
    <w:rsid w:val="007C7FDD"/>
    <w:rsid w:val="007D0C78"/>
    <w:rsid w:val="007D0E62"/>
    <w:rsid w:val="007D12DA"/>
    <w:rsid w:val="007D229D"/>
    <w:rsid w:val="007D5091"/>
    <w:rsid w:val="007D5CCB"/>
    <w:rsid w:val="007D63AF"/>
    <w:rsid w:val="007D68F5"/>
    <w:rsid w:val="007D6CAF"/>
    <w:rsid w:val="007E213E"/>
    <w:rsid w:val="007E60E6"/>
    <w:rsid w:val="007E7320"/>
    <w:rsid w:val="007F06D7"/>
    <w:rsid w:val="007F06E4"/>
    <w:rsid w:val="007F4F94"/>
    <w:rsid w:val="007F5B31"/>
    <w:rsid w:val="007F6AC7"/>
    <w:rsid w:val="00803CD6"/>
    <w:rsid w:val="00806B18"/>
    <w:rsid w:val="00813F14"/>
    <w:rsid w:val="008147E5"/>
    <w:rsid w:val="00814920"/>
    <w:rsid w:val="00814E68"/>
    <w:rsid w:val="00817808"/>
    <w:rsid w:val="0082060F"/>
    <w:rsid w:val="0082218F"/>
    <w:rsid w:val="00824A35"/>
    <w:rsid w:val="00825C15"/>
    <w:rsid w:val="00825D00"/>
    <w:rsid w:val="00826535"/>
    <w:rsid w:val="00827804"/>
    <w:rsid w:val="00830D33"/>
    <w:rsid w:val="00834EB1"/>
    <w:rsid w:val="008368CE"/>
    <w:rsid w:val="008370D1"/>
    <w:rsid w:val="00837865"/>
    <w:rsid w:val="008418E9"/>
    <w:rsid w:val="00841EFC"/>
    <w:rsid w:val="00842CBC"/>
    <w:rsid w:val="00846E88"/>
    <w:rsid w:val="00851835"/>
    <w:rsid w:val="00851FCA"/>
    <w:rsid w:val="00852AED"/>
    <w:rsid w:val="00852B6A"/>
    <w:rsid w:val="00853F1A"/>
    <w:rsid w:val="008542D6"/>
    <w:rsid w:val="0085713E"/>
    <w:rsid w:val="008643C8"/>
    <w:rsid w:val="00864EBB"/>
    <w:rsid w:val="00865D2A"/>
    <w:rsid w:val="00866F54"/>
    <w:rsid w:val="00867AA9"/>
    <w:rsid w:val="008705ED"/>
    <w:rsid w:val="00870671"/>
    <w:rsid w:val="0087100D"/>
    <w:rsid w:val="00871F83"/>
    <w:rsid w:val="008737A9"/>
    <w:rsid w:val="00873EFE"/>
    <w:rsid w:val="0087561F"/>
    <w:rsid w:val="00876CAF"/>
    <w:rsid w:val="00880BB5"/>
    <w:rsid w:val="00882E74"/>
    <w:rsid w:val="00883495"/>
    <w:rsid w:val="00883ADF"/>
    <w:rsid w:val="008853CE"/>
    <w:rsid w:val="00885A08"/>
    <w:rsid w:val="00886E99"/>
    <w:rsid w:val="0089129E"/>
    <w:rsid w:val="00894777"/>
    <w:rsid w:val="00897027"/>
    <w:rsid w:val="008A2C15"/>
    <w:rsid w:val="008A3782"/>
    <w:rsid w:val="008A5F74"/>
    <w:rsid w:val="008B037F"/>
    <w:rsid w:val="008B113F"/>
    <w:rsid w:val="008B2072"/>
    <w:rsid w:val="008B5071"/>
    <w:rsid w:val="008B5FC9"/>
    <w:rsid w:val="008B64FE"/>
    <w:rsid w:val="008B68F3"/>
    <w:rsid w:val="008C0319"/>
    <w:rsid w:val="008C08B3"/>
    <w:rsid w:val="008C2325"/>
    <w:rsid w:val="008C2A20"/>
    <w:rsid w:val="008C2A9E"/>
    <w:rsid w:val="008C2D48"/>
    <w:rsid w:val="008C5D2B"/>
    <w:rsid w:val="008D1A99"/>
    <w:rsid w:val="008D40E4"/>
    <w:rsid w:val="008E0CC4"/>
    <w:rsid w:val="008E1C72"/>
    <w:rsid w:val="008E2D51"/>
    <w:rsid w:val="008F227F"/>
    <w:rsid w:val="008F280E"/>
    <w:rsid w:val="008F35FB"/>
    <w:rsid w:val="008F5090"/>
    <w:rsid w:val="008F5C27"/>
    <w:rsid w:val="008F7372"/>
    <w:rsid w:val="00904698"/>
    <w:rsid w:val="0090586F"/>
    <w:rsid w:val="00905FF9"/>
    <w:rsid w:val="00906C2E"/>
    <w:rsid w:val="00906E27"/>
    <w:rsid w:val="00912D4F"/>
    <w:rsid w:val="00915353"/>
    <w:rsid w:val="00916CB6"/>
    <w:rsid w:val="009215C6"/>
    <w:rsid w:val="00924506"/>
    <w:rsid w:val="00925131"/>
    <w:rsid w:val="009307E1"/>
    <w:rsid w:val="00936E5F"/>
    <w:rsid w:val="009403FB"/>
    <w:rsid w:val="00944D26"/>
    <w:rsid w:val="00945452"/>
    <w:rsid w:val="009454D2"/>
    <w:rsid w:val="00947A86"/>
    <w:rsid w:val="009534D6"/>
    <w:rsid w:val="00955F3E"/>
    <w:rsid w:val="00956CDE"/>
    <w:rsid w:val="009607D2"/>
    <w:rsid w:val="00962CBC"/>
    <w:rsid w:val="00963A4A"/>
    <w:rsid w:val="00964B26"/>
    <w:rsid w:val="00966CD1"/>
    <w:rsid w:val="00967726"/>
    <w:rsid w:val="00967845"/>
    <w:rsid w:val="00970ADD"/>
    <w:rsid w:val="00973A40"/>
    <w:rsid w:val="00974946"/>
    <w:rsid w:val="00975658"/>
    <w:rsid w:val="00977DCA"/>
    <w:rsid w:val="00983396"/>
    <w:rsid w:val="00983C0A"/>
    <w:rsid w:val="0098432E"/>
    <w:rsid w:val="009850E0"/>
    <w:rsid w:val="00985843"/>
    <w:rsid w:val="00990D6A"/>
    <w:rsid w:val="00996480"/>
    <w:rsid w:val="00997BE5"/>
    <w:rsid w:val="009A0BAD"/>
    <w:rsid w:val="009A2DE4"/>
    <w:rsid w:val="009A57FE"/>
    <w:rsid w:val="009A592B"/>
    <w:rsid w:val="009B1E53"/>
    <w:rsid w:val="009B2662"/>
    <w:rsid w:val="009B3368"/>
    <w:rsid w:val="009B3F7D"/>
    <w:rsid w:val="009B6417"/>
    <w:rsid w:val="009B6CC3"/>
    <w:rsid w:val="009B6F25"/>
    <w:rsid w:val="009B7CED"/>
    <w:rsid w:val="009C307A"/>
    <w:rsid w:val="009C4F0A"/>
    <w:rsid w:val="009C64A0"/>
    <w:rsid w:val="009C76AD"/>
    <w:rsid w:val="009D1605"/>
    <w:rsid w:val="009D18EC"/>
    <w:rsid w:val="009D1AD4"/>
    <w:rsid w:val="009D22B9"/>
    <w:rsid w:val="009D564D"/>
    <w:rsid w:val="009D6B29"/>
    <w:rsid w:val="009E01F2"/>
    <w:rsid w:val="009E1662"/>
    <w:rsid w:val="009E55EF"/>
    <w:rsid w:val="009E5E0F"/>
    <w:rsid w:val="009E73A3"/>
    <w:rsid w:val="009F1172"/>
    <w:rsid w:val="009F3B25"/>
    <w:rsid w:val="009F45E0"/>
    <w:rsid w:val="009F4CCB"/>
    <w:rsid w:val="009F663B"/>
    <w:rsid w:val="00A004CC"/>
    <w:rsid w:val="00A037B2"/>
    <w:rsid w:val="00A0506C"/>
    <w:rsid w:val="00A10104"/>
    <w:rsid w:val="00A118EC"/>
    <w:rsid w:val="00A15127"/>
    <w:rsid w:val="00A15D3D"/>
    <w:rsid w:val="00A16C1F"/>
    <w:rsid w:val="00A202C5"/>
    <w:rsid w:val="00A21CF2"/>
    <w:rsid w:val="00A22022"/>
    <w:rsid w:val="00A22D67"/>
    <w:rsid w:val="00A2700E"/>
    <w:rsid w:val="00A30286"/>
    <w:rsid w:val="00A311A7"/>
    <w:rsid w:val="00A32396"/>
    <w:rsid w:val="00A3275F"/>
    <w:rsid w:val="00A373AE"/>
    <w:rsid w:val="00A42004"/>
    <w:rsid w:val="00A42162"/>
    <w:rsid w:val="00A43A58"/>
    <w:rsid w:val="00A46CAB"/>
    <w:rsid w:val="00A5067F"/>
    <w:rsid w:val="00A526E7"/>
    <w:rsid w:val="00A546C7"/>
    <w:rsid w:val="00A54E88"/>
    <w:rsid w:val="00A550C7"/>
    <w:rsid w:val="00A5635A"/>
    <w:rsid w:val="00A60F36"/>
    <w:rsid w:val="00A61E82"/>
    <w:rsid w:val="00A62A47"/>
    <w:rsid w:val="00A64209"/>
    <w:rsid w:val="00A64CB4"/>
    <w:rsid w:val="00A65039"/>
    <w:rsid w:val="00A65306"/>
    <w:rsid w:val="00A6798B"/>
    <w:rsid w:val="00A7263B"/>
    <w:rsid w:val="00A735AE"/>
    <w:rsid w:val="00A74072"/>
    <w:rsid w:val="00A74846"/>
    <w:rsid w:val="00A77EFF"/>
    <w:rsid w:val="00A8046C"/>
    <w:rsid w:val="00A81DA6"/>
    <w:rsid w:val="00A844E3"/>
    <w:rsid w:val="00A85AAF"/>
    <w:rsid w:val="00A8612B"/>
    <w:rsid w:val="00A87A6F"/>
    <w:rsid w:val="00A916BA"/>
    <w:rsid w:val="00A93810"/>
    <w:rsid w:val="00A94177"/>
    <w:rsid w:val="00A97EC4"/>
    <w:rsid w:val="00AA040D"/>
    <w:rsid w:val="00AA2C0A"/>
    <w:rsid w:val="00AA3C64"/>
    <w:rsid w:val="00AA64F9"/>
    <w:rsid w:val="00AA7FAE"/>
    <w:rsid w:val="00AB00DA"/>
    <w:rsid w:val="00AB1115"/>
    <w:rsid w:val="00AB1159"/>
    <w:rsid w:val="00AB15C3"/>
    <w:rsid w:val="00AB2B09"/>
    <w:rsid w:val="00AB4352"/>
    <w:rsid w:val="00AB46DF"/>
    <w:rsid w:val="00AB6C37"/>
    <w:rsid w:val="00AB78C0"/>
    <w:rsid w:val="00AC1ECE"/>
    <w:rsid w:val="00AC2538"/>
    <w:rsid w:val="00AC2F7F"/>
    <w:rsid w:val="00AC4C75"/>
    <w:rsid w:val="00AD01D8"/>
    <w:rsid w:val="00AD3F07"/>
    <w:rsid w:val="00AD4993"/>
    <w:rsid w:val="00AD6108"/>
    <w:rsid w:val="00AD66E3"/>
    <w:rsid w:val="00AD72D5"/>
    <w:rsid w:val="00AE123B"/>
    <w:rsid w:val="00AE2CA0"/>
    <w:rsid w:val="00AE5373"/>
    <w:rsid w:val="00AE5C38"/>
    <w:rsid w:val="00AE673A"/>
    <w:rsid w:val="00AF13D2"/>
    <w:rsid w:val="00AF4111"/>
    <w:rsid w:val="00AF643D"/>
    <w:rsid w:val="00AF74A0"/>
    <w:rsid w:val="00B021DD"/>
    <w:rsid w:val="00B02991"/>
    <w:rsid w:val="00B030D7"/>
    <w:rsid w:val="00B0379E"/>
    <w:rsid w:val="00B03E9C"/>
    <w:rsid w:val="00B05C95"/>
    <w:rsid w:val="00B064DA"/>
    <w:rsid w:val="00B06E20"/>
    <w:rsid w:val="00B07728"/>
    <w:rsid w:val="00B100AE"/>
    <w:rsid w:val="00B117C1"/>
    <w:rsid w:val="00B12C98"/>
    <w:rsid w:val="00B14909"/>
    <w:rsid w:val="00B152C5"/>
    <w:rsid w:val="00B175DF"/>
    <w:rsid w:val="00B1770B"/>
    <w:rsid w:val="00B17EAD"/>
    <w:rsid w:val="00B22D65"/>
    <w:rsid w:val="00B23C1F"/>
    <w:rsid w:val="00B24FE2"/>
    <w:rsid w:val="00B275C8"/>
    <w:rsid w:val="00B27D2A"/>
    <w:rsid w:val="00B302A1"/>
    <w:rsid w:val="00B317E8"/>
    <w:rsid w:val="00B318DB"/>
    <w:rsid w:val="00B33D75"/>
    <w:rsid w:val="00B33EC9"/>
    <w:rsid w:val="00B3488F"/>
    <w:rsid w:val="00B36B99"/>
    <w:rsid w:val="00B372A0"/>
    <w:rsid w:val="00B4036C"/>
    <w:rsid w:val="00B41B16"/>
    <w:rsid w:val="00B4206C"/>
    <w:rsid w:val="00B469D5"/>
    <w:rsid w:val="00B50D33"/>
    <w:rsid w:val="00B51D33"/>
    <w:rsid w:val="00B53BFD"/>
    <w:rsid w:val="00B54469"/>
    <w:rsid w:val="00B60DBB"/>
    <w:rsid w:val="00B624D2"/>
    <w:rsid w:val="00B62769"/>
    <w:rsid w:val="00B65A65"/>
    <w:rsid w:val="00B66BB8"/>
    <w:rsid w:val="00B70F13"/>
    <w:rsid w:val="00B71470"/>
    <w:rsid w:val="00B717D5"/>
    <w:rsid w:val="00B71E8E"/>
    <w:rsid w:val="00B721E3"/>
    <w:rsid w:val="00B732CC"/>
    <w:rsid w:val="00B74E66"/>
    <w:rsid w:val="00B7752B"/>
    <w:rsid w:val="00B80DB5"/>
    <w:rsid w:val="00B80EBC"/>
    <w:rsid w:val="00B8290A"/>
    <w:rsid w:val="00B8302A"/>
    <w:rsid w:val="00B873B4"/>
    <w:rsid w:val="00B900C1"/>
    <w:rsid w:val="00B90316"/>
    <w:rsid w:val="00B92581"/>
    <w:rsid w:val="00B95B11"/>
    <w:rsid w:val="00BA0354"/>
    <w:rsid w:val="00BA04FF"/>
    <w:rsid w:val="00BA14E3"/>
    <w:rsid w:val="00BA1BF3"/>
    <w:rsid w:val="00BA5B61"/>
    <w:rsid w:val="00BA6EE6"/>
    <w:rsid w:val="00BA7559"/>
    <w:rsid w:val="00BB014A"/>
    <w:rsid w:val="00BB1F88"/>
    <w:rsid w:val="00BB4259"/>
    <w:rsid w:val="00BB564E"/>
    <w:rsid w:val="00BB7600"/>
    <w:rsid w:val="00BC003D"/>
    <w:rsid w:val="00BC4D1D"/>
    <w:rsid w:val="00BC66D2"/>
    <w:rsid w:val="00BC7BC2"/>
    <w:rsid w:val="00BC7DE6"/>
    <w:rsid w:val="00BD1124"/>
    <w:rsid w:val="00BD2255"/>
    <w:rsid w:val="00BD4D67"/>
    <w:rsid w:val="00BD52BB"/>
    <w:rsid w:val="00BD54CF"/>
    <w:rsid w:val="00BE0101"/>
    <w:rsid w:val="00BE0336"/>
    <w:rsid w:val="00BE5D64"/>
    <w:rsid w:val="00BE6370"/>
    <w:rsid w:val="00BF282A"/>
    <w:rsid w:val="00BF31F6"/>
    <w:rsid w:val="00BF35B7"/>
    <w:rsid w:val="00BF5215"/>
    <w:rsid w:val="00BF6FFD"/>
    <w:rsid w:val="00BF7F61"/>
    <w:rsid w:val="00C0006E"/>
    <w:rsid w:val="00C0554B"/>
    <w:rsid w:val="00C05C30"/>
    <w:rsid w:val="00C06224"/>
    <w:rsid w:val="00C06915"/>
    <w:rsid w:val="00C11CED"/>
    <w:rsid w:val="00C13DF4"/>
    <w:rsid w:val="00C17E44"/>
    <w:rsid w:val="00C219D7"/>
    <w:rsid w:val="00C21EED"/>
    <w:rsid w:val="00C225E5"/>
    <w:rsid w:val="00C22804"/>
    <w:rsid w:val="00C23CA9"/>
    <w:rsid w:val="00C24B15"/>
    <w:rsid w:val="00C317D1"/>
    <w:rsid w:val="00C40365"/>
    <w:rsid w:val="00C409EB"/>
    <w:rsid w:val="00C44222"/>
    <w:rsid w:val="00C44997"/>
    <w:rsid w:val="00C46CD3"/>
    <w:rsid w:val="00C4702A"/>
    <w:rsid w:val="00C47984"/>
    <w:rsid w:val="00C508DD"/>
    <w:rsid w:val="00C50D25"/>
    <w:rsid w:val="00C56C7A"/>
    <w:rsid w:val="00C571CA"/>
    <w:rsid w:val="00C60128"/>
    <w:rsid w:val="00C6375D"/>
    <w:rsid w:val="00C66970"/>
    <w:rsid w:val="00C66975"/>
    <w:rsid w:val="00C715A4"/>
    <w:rsid w:val="00C743B5"/>
    <w:rsid w:val="00C74416"/>
    <w:rsid w:val="00C74439"/>
    <w:rsid w:val="00C74CB4"/>
    <w:rsid w:val="00C8044F"/>
    <w:rsid w:val="00C8080F"/>
    <w:rsid w:val="00C83524"/>
    <w:rsid w:val="00C86E0E"/>
    <w:rsid w:val="00C8729D"/>
    <w:rsid w:val="00C90463"/>
    <w:rsid w:val="00C90DCA"/>
    <w:rsid w:val="00C91822"/>
    <w:rsid w:val="00C92146"/>
    <w:rsid w:val="00C93D7F"/>
    <w:rsid w:val="00C970FF"/>
    <w:rsid w:val="00C97F0B"/>
    <w:rsid w:val="00CA330E"/>
    <w:rsid w:val="00CA5218"/>
    <w:rsid w:val="00CB1F9A"/>
    <w:rsid w:val="00CB2E2F"/>
    <w:rsid w:val="00CB31D2"/>
    <w:rsid w:val="00CB380B"/>
    <w:rsid w:val="00CB6747"/>
    <w:rsid w:val="00CC0357"/>
    <w:rsid w:val="00CC208C"/>
    <w:rsid w:val="00CC49CB"/>
    <w:rsid w:val="00CC66DB"/>
    <w:rsid w:val="00CC78B5"/>
    <w:rsid w:val="00CC7CBC"/>
    <w:rsid w:val="00CD14F0"/>
    <w:rsid w:val="00CD40F0"/>
    <w:rsid w:val="00CD53BA"/>
    <w:rsid w:val="00CD6FE8"/>
    <w:rsid w:val="00CE1476"/>
    <w:rsid w:val="00CE1C01"/>
    <w:rsid w:val="00CE1F20"/>
    <w:rsid w:val="00CE22FA"/>
    <w:rsid w:val="00CE570E"/>
    <w:rsid w:val="00CE5E5C"/>
    <w:rsid w:val="00CE6E01"/>
    <w:rsid w:val="00CE739B"/>
    <w:rsid w:val="00CF0013"/>
    <w:rsid w:val="00CF038C"/>
    <w:rsid w:val="00CF1955"/>
    <w:rsid w:val="00CF527B"/>
    <w:rsid w:val="00CF6F71"/>
    <w:rsid w:val="00D004D6"/>
    <w:rsid w:val="00D00C3A"/>
    <w:rsid w:val="00D01DB6"/>
    <w:rsid w:val="00D02180"/>
    <w:rsid w:val="00D02875"/>
    <w:rsid w:val="00D035FA"/>
    <w:rsid w:val="00D03ECC"/>
    <w:rsid w:val="00D0469A"/>
    <w:rsid w:val="00D05326"/>
    <w:rsid w:val="00D10728"/>
    <w:rsid w:val="00D10B0B"/>
    <w:rsid w:val="00D10C27"/>
    <w:rsid w:val="00D1122A"/>
    <w:rsid w:val="00D13C10"/>
    <w:rsid w:val="00D14DF1"/>
    <w:rsid w:val="00D1517D"/>
    <w:rsid w:val="00D20A39"/>
    <w:rsid w:val="00D2318E"/>
    <w:rsid w:val="00D23AF7"/>
    <w:rsid w:val="00D23BFF"/>
    <w:rsid w:val="00D308B2"/>
    <w:rsid w:val="00D31814"/>
    <w:rsid w:val="00D31A58"/>
    <w:rsid w:val="00D32E56"/>
    <w:rsid w:val="00D3351E"/>
    <w:rsid w:val="00D33700"/>
    <w:rsid w:val="00D33FF6"/>
    <w:rsid w:val="00D34A0B"/>
    <w:rsid w:val="00D350CC"/>
    <w:rsid w:val="00D3616E"/>
    <w:rsid w:val="00D36D8E"/>
    <w:rsid w:val="00D4053F"/>
    <w:rsid w:val="00D42163"/>
    <w:rsid w:val="00D4410F"/>
    <w:rsid w:val="00D459E3"/>
    <w:rsid w:val="00D460F1"/>
    <w:rsid w:val="00D4660B"/>
    <w:rsid w:val="00D479BE"/>
    <w:rsid w:val="00D5063B"/>
    <w:rsid w:val="00D50C9D"/>
    <w:rsid w:val="00D5395C"/>
    <w:rsid w:val="00D56203"/>
    <w:rsid w:val="00D56FFD"/>
    <w:rsid w:val="00D57711"/>
    <w:rsid w:val="00D57895"/>
    <w:rsid w:val="00D57B4A"/>
    <w:rsid w:val="00D63FF5"/>
    <w:rsid w:val="00D6576A"/>
    <w:rsid w:val="00D66DAC"/>
    <w:rsid w:val="00D67782"/>
    <w:rsid w:val="00D705A4"/>
    <w:rsid w:val="00D71EBF"/>
    <w:rsid w:val="00D729EA"/>
    <w:rsid w:val="00D72F10"/>
    <w:rsid w:val="00D73060"/>
    <w:rsid w:val="00D7334C"/>
    <w:rsid w:val="00D738F3"/>
    <w:rsid w:val="00D840B9"/>
    <w:rsid w:val="00D842FA"/>
    <w:rsid w:val="00D84F5C"/>
    <w:rsid w:val="00D8504A"/>
    <w:rsid w:val="00D857D6"/>
    <w:rsid w:val="00D85981"/>
    <w:rsid w:val="00D85CB7"/>
    <w:rsid w:val="00D86686"/>
    <w:rsid w:val="00D86A51"/>
    <w:rsid w:val="00D93ACF"/>
    <w:rsid w:val="00D95B90"/>
    <w:rsid w:val="00DA23FE"/>
    <w:rsid w:val="00DA3E91"/>
    <w:rsid w:val="00DA3F67"/>
    <w:rsid w:val="00DA6618"/>
    <w:rsid w:val="00DB06F5"/>
    <w:rsid w:val="00DB1354"/>
    <w:rsid w:val="00DB45BF"/>
    <w:rsid w:val="00DC0BC3"/>
    <w:rsid w:val="00DC1FBE"/>
    <w:rsid w:val="00DC7C2E"/>
    <w:rsid w:val="00DD2847"/>
    <w:rsid w:val="00DD54AB"/>
    <w:rsid w:val="00DD6EBB"/>
    <w:rsid w:val="00DD7099"/>
    <w:rsid w:val="00DD720E"/>
    <w:rsid w:val="00DE10B6"/>
    <w:rsid w:val="00DE12EC"/>
    <w:rsid w:val="00DE2566"/>
    <w:rsid w:val="00DE2888"/>
    <w:rsid w:val="00DE3B01"/>
    <w:rsid w:val="00DE42C2"/>
    <w:rsid w:val="00DE4A85"/>
    <w:rsid w:val="00DE4E18"/>
    <w:rsid w:val="00DE67C7"/>
    <w:rsid w:val="00DE76ED"/>
    <w:rsid w:val="00DE7804"/>
    <w:rsid w:val="00DF0ED3"/>
    <w:rsid w:val="00DF161C"/>
    <w:rsid w:val="00DF16E3"/>
    <w:rsid w:val="00DF1DA2"/>
    <w:rsid w:val="00DF20D6"/>
    <w:rsid w:val="00DF21BF"/>
    <w:rsid w:val="00DF629E"/>
    <w:rsid w:val="00E00E0B"/>
    <w:rsid w:val="00E011A3"/>
    <w:rsid w:val="00E01493"/>
    <w:rsid w:val="00E04823"/>
    <w:rsid w:val="00E05BD1"/>
    <w:rsid w:val="00E10176"/>
    <w:rsid w:val="00E10430"/>
    <w:rsid w:val="00E11C9F"/>
    <w:rsid w:val="00E154FF"/>
    <w:rsid w:val="00E156F1"/>
    <w:rsid w:val="00E17E42"/>
    <w:rsid w:val="00E17E47"/>
    <w:rsid w:val="00E2099F"/>
    <w:rsid w:val="00E21C9D"/>
    <w:rsid w:val="00E22790"/>
    <w:rsid w:val="00E23CD1"/>
    <w:rsid w:val="00E257A1"/>
    <w:rsid w:val="00E2600D"/>
    <w:rsid w:val="00E277CF"/>
    <w:rsid w:val="00E306D3"/>
    <w:rsid w:val="00E32926"/>
    <w:rsid w:val="00E341A6"/>
    <w:rsid w:val="00E35941"/>
    <w:rsid w:val="00E35E84"/>
    <w:rsid w:val="00E36E1F"/>
    <w:rsid w:val="00E37A1C"/>
    <w:rsid w:val="00E40872"/>
    <w:rsid w:val="00E42FDE"/>
    <w:rsid w:val="00E46B82"/>
    <w:rsid w:val="00E519BD"/>
    <w:rsid w:val="00E5235A"/>
    <w:rsid w:val="00E524D8"/>
    <w:rsid w:val="00E532D9"/>
    <w:rsid w:val="00E53F19"/>
    <w:rsid w:val="00E54504"/>
    <w:rsid w:val="00E54523"/>
    <w:rsid w:val="00E57293"/>
    <w:rsid w:val="00E572FC"/>
    <w:rsid w:val="00E60409"/>
    <w:rsid w:val="00E63707"/>
    <w:rsid w:val="00E677CC"/>
    <w:rsid w:val="00E707FE"/>
    <w:rsid w:val="00E731CF"/>
    <w:rsid w:val="00E73446"/>
    <w:rsid w:val="00E7377B"/>
    <w:rsid w:val="00E73CBB"/>
    <w:rsid w:val="00E8453E"/>
    <w:rsid w:val="00E84D19"/>
    <w:rsid w:val="00E8713F"/>
    <w:rsid w:val="00E876A5"/>
    <w:rsid w:val="00E9015D"/>
    <w:rsid w:val="00E9098D"/>
    <w:rsid w:val="00E91ADB"/>
    <w:rsid w:val="00E929DC"/>
    <w:rsid w:val="00E93E08"/>
    <w:rsid w:val="00E96D83"/>
    <w:rsid w:val="00EA175B"/>
    <w:rsid w:val="00EA2389"/>
    <w:rsid w:val="00EA29AF"/>
    <w:rsid w:val="00EA4027"/>
    <w:rsid w:val="00EA661E"/>
    <w:rsid w:val="00EB09FB"/>
    <w:rsid w:val="00EB0BF6"/>
    <w:rsid w:val="00EB1CF4"/>
    <w:rsid w:val="00EB1FEB"/>
    <w:rsid w:val="00EB2D0E"/>
    <w:rsid w:val="00EB4EFA"/>
    <w:rsid w:val="00EB5923"/>
    <w:rsid w:val="00EC1A2A"/>
    <w:rsid w:val="00EC27A8"/>
    <w:rsid w:val="00EC3B57"/>
    <w:rsid w:val="00EC5A3A"/>
    <w:rsid w:val="00ED4148"/>
    <w:rsid w:val="00ED4760"/>
    <w:rsid w:val="00ED509E"/>
    <w:rsid w:val="00ED54F4"/>
    <w:rsid w:val="00EE14D5"/>
    <w:rsid w:val="00EE2A0C"/>
    <w:rsid w:val="00EE2A97"/>
    <w:rsid w:val="00EE6CFB"/>
    <w:rsid w:val="00EE7C0C"/>
    <w:rsid w:val="00EF1522"/>
    <w:rsid w:val="00EF1A53"/>
    <w:rsid w:val="00EF5C4D"/>
    <w:rsid w:val="00EF6FCF"/>
    <w:rsid w:val="00F0050B"/>
    <w:rsid w:val="00F00648"/>
    <w:rsid w:val="00F00F63"/>
    <w:rsid w:val="00F019EA"/>
    <w:rsid w:val="00F02F6A"/>
    <w:rsid w:val="00F04C98"/>
    <w:rsid w:val="00F0770F"/>
    <w:rsid w:val="00F1100B"/>
    <w:rsid w:val="00F12DA7"/>
    <w:rsid w:val="00F14032"/>
    <w:rsid w:val="00F1534E"/>
    <w:rsid w:val="00F21E37"/>
    <w:rsid w:val="00F2230F"/>
    <w:rsid w:val="00F2265D"/>
    <w:rsid w:val="00F232DE"/>
    <w:rsid w:val="00F26520"/>
    <w:rsid w:val="00F2775B"/>
    <w:rsid w:val="00F3029C"/>
    <w:rsid w:val="00F3087C"/>
    <w:rsid w:val="00F324E2"/>
    <w:rsid w:val="00F33612"/>
    <w:rsid w:val="00F34049"/>
    <w:rsid w:val="00F35226"/>
    <w:rsid w:val="00F35272"/>
    <w:rsid w:val="00F36243"/>
    <w:rsid w:val="00F36D4D"/>
    <w:rsid w:val="00F42A57"/>
    <w:rsid w:val="00F42CAC"/>
    <w:rsid w:val="00F42D73"/>
    <w:rsid w:val="00F478DC"/>
    <w:rsid w:val="00F53B5A"/>
    <w:rsid w:val="00F53B7F"/>
    <w:rsid w:val="00F55E0D"/>
    <w:rsid w:val="00F55E51"/>
    <w:rsid w:val="00F61877"/>
    <w:rsid w:val="00F636D5"/>
    <w:rsid w:val="00F64901"/>
    <w:rsid w:val="00F649D3"/>
    <w:rsid w:val="00F702E0"/>
    <w:rsid w:val="00F7149F"/>
    <w:rsid w:val="00F74D7F"/>
    <w:rsid w:val="00F75DE5"/>
    <w:rsid w:val="00F76F6F"/>
    <w:rsid w:val="00F8010A"/>
    <w:rsid w:val="00F82BB2"/>
    <w:rsid w:val="00F8310F"/>
    <w:rsid w:val="00F852DB"/>
    <w:rsid w:val="00F87B60"/>
    <w:rsid w:val="00F9008F"/>
    <w:rsid w:val="00F926C3"/>
    <w:rsid w:val="00F97E44"/>
    <w:rsid w:val="00FA0F29"/>
    <w:rsid w:val="00FA1D61"/>
    <w:rsid w:val="00FA2881"/>
    <w:rsid w:val="00FA45DE"/>
    <w:rsid w:val="00FA5C64"/>
    <w:rsid w:val="00FA71B5"/>
    <w:rsid w:val="00FB3E0C"/>
    <w:rsid w:val="00FB4523"/>
    <w:rsid w:val="00FB5E74"/>
    <w:rsid w:val="00FC3AAA"/>
    <w:rsid w:val="00FC44DD"/>
    <w:rsid w:val="00FC4E61"/>
    <w:rsid w:val="00FC5EEC"/>
    <w:rsid w:val="00FC6636"/>
    <w:rsid w:val="00FD1EC9"/>
    <w:rsid w:val="00FD26BE"/>
    <w:rsid w:val="00FD3E35"/>
    <w:rsid w:val="00FD412B"/>
    <w:rsid w:val="00FD4670"/>
    <w:rsid w:val="00FD7D27"/>
    <w:rsid w:val="00FD7D93"/>
    <w:rsid w:val="00FE015B"/>
    <w:rsid w:val="00FE2418"/>
    <w:rsid w:val="00FE3F2A"/>
    <w:rsid w:val="00FE4117"/>
    <w:rsid w:val="00FE4404"/>
    <w:rsid w:val="00FE4B8D"/>
    <w:rsid w:val="00FE56F7"/>
    <w:rsid w:val="00FE77CC"/>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متن اصلي"/>
    <w:qFormat/>
    <w:rsid w:val="00AF13D2"/>
    <w:pPr>
      <w:bidi/>
      <w:spacing w:after="120"/>
      <w:ind w:firstLine="284"/>
      <w:contextualSpacing/>
      <w:jc w:val="both"/>
    </w:pPr>
    <w:rPr>
      <w:rFonts w:cs="2  Badr"/>
      <w:sz w:val="22"/>
      <w:szCs w:val="28"/>
    </w:rPr>
  </w:style>
  <w:style w:type="paragraph" w:styleId="Heading1">
    <w:name w:val="heading 1"/>
    <w:aliases w:val="سرفصل1,سرفصل 1"/>
    <w:basedOn w:val="Normal"/>
    <w:next w:val="Normal"/>
    <w:link w:val="Heading1Char"/>
    <w:autoRedefine/>
    <w:uiPriority w:val="9"/>
    <w:qFormat/>
    <w:rsid w:val="00AF13D2"/>
    <w:pPr>
      <w:keepNext/>
      <w:keepLines/>
      <w:spacing w:before="400" w:after="0"/>
      <w:ind w:firstLine="0"/>
      <w:outlineLvl w:val="0"/>
    </w:pPr>
    <w:rPr>
      <w:rFonts w:ascii="Cambria" w:eastAsia="2  Lotus"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AF13D2"/>
    <w:pPr>
      <w:keepNext/>
      <w:keepLines/>
      <w:spacing w:before="340" w:after="0"/>
      <w:ind w:firstLine="0"/>
      <w:outlineLvl w:val="1"/>
    </w:pPr>
    <w:rPr>
      <w:rFonts w:ascii="Cambria" w:eastAsia="2  Lotus"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AF13D2"/>
    <w:pPr>
      <w:keepNext/>
      <w:keepLines/>
      <w:spacing w:before="280" w:after="0"/>
      <w:ind w:firstLine="0"/>
      <w:outlineLvl w:val="2"/>
    </w:pPr>
    <w:rPr>
      <w:rFonts w:ascii="Cambria" w:eastAsia="2  Lotus" w:hAnsi="Cambria"/>
      <w:bCs/>
      <w:sz w:val="20"/>
      <w:szCs w:val="40"/>
    </w:rPr>
  </w:style>
  <w:style w:type="paragraph" w:styleId="Heading4">
    <w:name w:val="heading 4"/>
    <w:aliases w:val="سرفصل4,سرفصل 4"/>
    <w:basedOn w:val="NoSpacing"/>
    <w:next w:val="Normal"/>
    <w:link w:val="Heading4Char"/>
    <w:autoRedefine/>
    <w:uiPriority w:val="9"/>
    <w:unhideWhenUsed/>
    <w:qFormat/>
    <w:rsid w:val="00B12C98"/>
    <w:pPr>
      <w:outlineLvl w:val="3"/>
    </w:pPr>
    <w:rPr>
      <w:b/>
      <w:bCs/>
      <w:sz w:val="36"/>
      <w:szCs w:val="36"/>
    </w:rPr>
  </w:style>
  <w:style w:type="paragraph" w:styleId="Heading5">
    <w:name w:val="heading 5"/>
    <w:basedOn w:val="Normal"/>
    <w:next w:val="Normal"/>
    <w:link w:val="Heading5Char"/>
    <w:autoRedefine/>
    <w:uiPriority w:val="9"/>
    <w:unhideWhenUsed/>
    <w:qFormat/>
    <w:rsid w:val="00AF13D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unhideWhenUsed/>
    <w:qFormat/>
    <w:rsid w:val="00AF13D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AF13D2"/>
    <w:pPr>
      <w:keepNext/>
      <w:keepLines/>
      <w:spacing w:before="120" w:after="0"/>
      <w:ind w:firstLine="0"/>
      <w:outlineLvl w:val="6"/>
    </w:pPr>
    <w:rPr>
      <w:rFonts w:ascii="Cambria" w:eastAsiaTheme="majorEastAsia"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AF13D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AF13D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AF13D2"/>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AF13D2"/>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AF13D2"/>
    <w:rPr>
      <w:rFonts w:ascii="Cambria" w:eastAsia="2  Lotus" w:hAnsi="Cambria" w:cs="2  Badr"/>
      <w:bCs/>
      <w:szCs w:val="40"/>
    </w:rPr>
  </w:style>
  <w:style w:type="character" w:customStyle="1" w:styleId="Heading4Char">
    <w:name w:val="Heading 4 Char"/>
    <w:aliases w:val="سرفصل4 Char,سرفصل 4 Char"/>
    <w:link w:val="Heading4"/>
    <w:uiPriority w:val="9"/>
    <w:rsid w:val="00B12C98"/>
    <w:rPr>
      <w:rFonts w:eastAsia="2  Lotus" w:cs="2  Badr"/>
      <w:b/>
      <w:bCs/>
      <w:sz w:val="36"/>
      <w:szCs w:val="36"/>
    </w:rPr>
  </w:style>
  <w:style w:type="character" w:customStyle="1" w:styleId="Heading5Char">
    <w:name w:val="Heading 5 Char"/>
    <w:link w:val="Heading5"/>
    <w:uiPriority w:val="9"/>
    <w:rsid w:val="00AF13D2"/>
    <w:rPr>
      <w:rFonts w:ascii="Cambria" w:eastAsia="2  Lotus" w:hAnsi="Cambria" w:cs="2  Badr"/>
      <w:bCs/>
      <w:szCs w:val="36"/>
    </w:rPr>
  </w:style>
  <w:style w:type="paragraph" w:customStyle="1" w:styleId="a">
    <w:name w:val="علیه السلام در متن"/>
    <w:basedOn w:val="Normal"/>
    <w:link w:val="Char"/>
    <w:uiPriority w:val="1"/>
    <w:rsid w:val="00EC1A2A"/>
    <w:pPr>
      <w:ind w:left="1440"/>
    </w:pPr>
    <w:rPr>
      <w:rFonts w:ascii="IranNastaliq" w:hAnsi="IranNastaliq" w:cs="IranNastaliq"/>
      <w:sz w:val="24"/>
      <w:szCs w:val="24"/>
    </w:rPr>
  </w:style>
  <w:style w:type="character" w:customStyle="1" w:styleId="Char">
    <w:name w:val="علیه السلام در متن Char"/>
    <w:link w:val="a"/>
    <w:uiPriority w:val="1"/>
    <w:rsid w:val="00EC1A2A"/>
    <w:rPr>
      <w:rFonts w:ascii="IranNastaliq" w:hAnsi="IranNastaliq" w:cs="IranNastaliq"/>
      <w:sz w:val="24"/>
      <w:szCs w:val="24"/>
    </w:rPr>
  </w:style>
  <w:style w:type="paragraph" w:styleId="Header">
    <w:name w:val="header"/>
    <w:basedOn w:val="Normal"/>
    <w:link w:val="HeaderChar"/>
    <w:uiPriority w:val="99"/>
    <w:unhideWhenUsed/>
    <w:rsid w:val="00C60128"/>
    <w:pPr>
      <w:tabs>
        <w:tab w:val="center" w:pos="4513"/>
        <w:tab w:val="right" w:pos="9026"/>
      </w:tabs>
      <w:spacing w:after="0"/>
    </w:pPr>
  </w:style>
  <w:style w:type="character" w:customStyle="1" w:styleId="HeaderChar">
    <w:name w:val="Header Char"/>
    <w:basedOn w:val="DefaultParagraphFont"/>
    <w:link w:val="Header"/>
    <w:uiPriority w:val="99"/>
    <w:rsid w:val="00C60128"/>
    <w:rPr>
      <w:rFonts w:ascii="Calibri" w:eastAsia="Times New Roman" w:hAnsi="Calibri" w:cs="2  Lotus"/>
      <w:szCs w:val="28"/>
    </w:rPr>
  </w:style>
  <w:style w:type="paragraph" w:styleId="Footer">
    <w:name w:val="footer"/>
    <w:basedOn w:val="Normal"/>
    <w:link w:val="FooterChar"/>
    <w:uiPriority w:val="99"/>
    <w:unhideWhenUsed/>
    <w:rsid w:val="00C60128"/>
    <w:pPr>
      <w:tabs>
        <w:tab w:val="center" w:pos="4513"/>
        <w:tab w:val="right" w:pos="9026"/>
      </w:tabs>
      <w:spacing w:after="0"/>
    </w:pPr>
  </w:style>
  <w:style w:type="character" w:customStyle="1" w:styleId="FooterChar">
    <w:name w:val="Footer Char"/>
    <w:basedOn w:val="DefaultParagraphFont"/>
    <w:link w:val="Footer"/>
    <w:uiPriority w:val="99"/>
    <w:rsid w:val="00C60128"/>
    <w:rPr>
      <w:rFonts w:ascii="Calibri" w:eastAsia="Times New Roman" w:hAnsi="Calibri" w:cs="2  Lotus"/>
      <w:szCs w:val="28"/>
    </w:rPr>
  </w:style>
  <w:style w:type="paragraph" w:styleId="TOCHeading">
    <w:name w:val="TOC Heading"/>
    <w:aliases w:val="پاورقی"/>
    <w:basedOn w:val="Heading1"/>
    <w:next w:val="Normal"/>
    <w:uiPriority w:val="39"/>
    <w:unhideWhenUsed/>
    <w:qFormat/>
    <w:rsid w:val="00AF13D2"/>
    <w:pPr>
      <w:spacing w:before="480"/>
      <w:ind w:firstLine="284"/>
      <w:outlineLvl w:val="9"/>
    </w:pPr>
    <w:rPr>
      <w:rFonts w:cs="Times New Roman"/>
      <w:color w:val="365F91"/>
      <w:szCs w:val="28"/>
    </w:rPr>
  </w:style>
  <w:style w:type="paragraph" w:styleId="TOC1">
    <w:name w:val="toc 1"/>
    <w:basedOn w:val="Normal"/>
    <w:next w:val="Normal"/>
    <w:autoRedefine/>
    <w:uiPriority w:val="39"/>
    <w:unhideWhenUsed/>
    <w:qFormat/>
    <w:rsid w:val="00AF13D2"/>
    <w:pPr>
      <w:spacing w:after="0"/>
      <w:ind w:firstLine="0"/>
    </w:pPr>
  </w:style>
  <w:style w:type="paragraph" w:styleId="TOC2">
    <w:name w:val="toc 2"/>
    <w:basedOn w:val="Normal"/>
    <w:next w:val="Normal"/>
    <w:autoRedefine/>
    <w:uiPriority w:val="39"/>
    <w:unhideWhenUsed/>
    <w:qFormat/>
    <w:rsid w:val="00AF13D2"/>
    <w:pPr>
      <w:spacing w:after="0"/>
      <w:ind w:left="221"/>
    </w:pPr>
  </w:style>
  <w:style w:type="paragraph" w:styleId="TOC3">
    <w:name w:val="toc 3"/>
    <w:basedOn w:val="Normal"/>
    <w:next w:val="Normal"/>
    <w:autoRedefine/>
    <w:uiPriority w:val="39"/>
    <w:unhideWhenUsed/>
    <w:qFormat/>
    <w:rsid w:val="00AF13D2"/>
    <w:pPr>
      <w:spacing w:after="0"/>
      <w:ind w:left="442"/>
    </w:pPr>
    <w:rPr>
      <w:rFonts w:eastAsia="2  Lotus"/>
    </w:rPr>
  </w:style>
  <w:style w:type="character" w:styleId="Hyperlink">
    <w:name w:val="Hyperlink"/>
    <w:basedOn w:val="DefaultParagraphFont"/>
    <w:uiPriority w:val="99"/>
    <w:unhideWhenUsed/>
    <w:rsid w:val="00F8010A"/>
    <w:rPr>
      <w:color w:val="0000FF" w:themeColor="hyperlink"/>
      <w:u w:val="single"/>
    </w:rPr>
  </w:style>
  <w:style w:type="paragraph" w:styleId="BalloonText">
    <w:name w:val="Balloon Text"/>
    <w:basedOn w:val="Normal"/>
    <w:link w:val="BalloonTextChar"/>
    <w:uiPriority w:val="99"/>
    <w:semiHidden/>
    <w:unhideWhenUsed/>
    <w:rsid w:val="00F8010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10A"/>
    <w:rPr>
      <w:rFonts w:ascii="Tahoma" w:eastAsia="Times New Roman" w:hAnsi="Tahoma" w:cs="Tahoma"/>
      <w:sz w:val="16"/>
      <w:szCs w:val="16"/>
    </w:rPr>
  </w:style>
  <w:style w:type="paragraph" w:styleId="TOC4">
    <w:name w:val="toc 4"/>
    <w:basedOn w:val="Normal"/>
    <w:next w:val="Normal"/>
    <w:autoRedefine/>
    <w:uiPriority w:val="39"/>
    <w:unhideWhenUsed/>
    <w:qFormat/>
    <w:rsid w:val="00AF13D2"/>
    <w:pPr>
      <w:spacing w:after="0"/>
      <w:ind w:left="658"/>
    </w:pPr>
  </w:style>
  <w:style w:type="paragraph" w:styleId="FootnoteText">
    <w:name w:val="footnote text"/>
    <w:basedOn w:val="Normal"/>
    <w:link w:val="FootnoteTextChar"/>
    <w:uiPriority w:val="99"/>
    <w:unhideWhenUsed/>
    <w:rsid w:val="00E011A3"/>
    <w:pPr>
      <w:spacing w:after="0"/>
    </w:pPr>
    <w:rPr>
      <w:sz w:val="20"/>
      <w:szCs w:val="20"/>
    </w:rPr>
  </w:style>
  <w:style w:type="character" w:customStyle="1" w:styleId="FootnoteTextChar">
    <w:name w:val="Footnote Text Char"/>
    <w:basedOn w:val="DefaultParagraphFont"/>
    <w:link w:val="FootnoteText"/>
    <w:uiPriority w:val="99"/>
    <w:rsid w:val="00E011A3"/>
    <w:rPr>
      <w:rFonts w:ascii="Calibri" w:eastAsia="Times New Roman" w:hAnsi="Calibri" w:cs="2  Lotus"/>
      <w:sz w:val="20"/>
      <w:szCs w:val="20"/>
    </w:rPr>
  </w:style>
  <w:style w:type="character" w:styleId="FootnoteReference">
    <w:name w:val="footnote reference"/>
    <w:basedOn w:val="DefaultParagraphFont"/>
    <w:uiPriority w:val="99"/>
    <w:unhideWhenUsed/>
    <w:rsid w:val="00E011A3"/>
    <w:rPr>
      <w:vertAlign w:val="superscript"/>
    </w:rPr>
  </w:style>
  <w:style w:type="paragraph" w:customStyle="1" w:styleId="5">
    <w:name w:val="عنوان5"/>
    <w:basedOn w:val="Normal"/>
    <w:next w:val="Normal"/>
    <w:rsid w:val="001940DE"/>
    <w:rPr>
      <w:rFonts w:ascii="2  Titr" w:hAnsi="2  Titr" w:cs="2  Titr"/>
      <w:b/>
      <w:bCs/>
      <w:sz w:val="30"/>
      <w:szCs w:val="30"/>
    </w:rPr>
  </w:style>
  <w:style w:type="paragraph" w:customStyle="1" w:styleId="6">
    <w:name w:val="عنوان6"/>
    <w:basedOn w:val="Normal"/>
    <w:next w:val="Normal"/>
    <w:rsid w:val="001940DE"/>
    <w:rPr>
      <w:rFonts w:ascii="2  Titr" w:hAnsi="2  Titr" w:cs="2  Titr"/>
      <w:bCs/>
      <w:sz w:val="26"/>
      <w:szCs w:val="26"/>
    </w:rPr>
  </w:style>
  <w:style w:type="paragraph" w:customStyle="1" w:styleId="7">
    <w:name w:val="عنوان7"/>
    <w:basedOn w:val="Heading7"/>
    <w:next w:val="Heading7"/>
    <w:autoRedefine/>
    <w:rsid w:val="00F2230F"/>
    <w:rPr>
      <w:rFonts w:ascii="2  Davat" w:hAnsi="2  Davat" w:cs="2  Davat"/>
      <w:iCs/>
      <w:sz w:val="30"/>
      <w:szCs w:val="26"/>
    </w:rPr>
  </w:style>
  <w:style w:type="paragraph" w:styleId="Title">
    <w:name w:val="Title"/>
    <w:basedOn w:val="Normal"/>
    <w:next w:val="Normal"/>
    <w:link w:val="TitleChar"/>
    <w:autoRedefine/>
    <w:uiPriority w:val="10"/>
    <w:qFormat/>
    <w:rsid w:val="00AF13D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AF13D2"/>
    <w:rPr>
      <w:rFonts w:ascii="Cambria" w:eastAsia="2  Baran" w:hAnsi="Cambria" w:cs="Karim"/>
      <w:spacing w:val="5"/>
      <w:kern w:val="28"/>
      <w:sz w:val="52"/>
      <w:szCs w:val="100"/>
    </w:rPr>
  </w:style>
  <w:style w:type="paragraph" w:styleId="ListParagraph">
    <w:name w:val="List Paragraph"/>
    <w:basedOn w:val="Normal"/>
    <w:link w:val="ListParagraphChar"/>
    <w:autoRedefine/>
    <w:uiPriority w:val="34"/>
    <w:qFormat/>
    <w:rsid w:val="00AF13D2"/>
    <w:pPr>
      <w:ind w:left="1134" w:firstLine="0"/>
    </w:pPr>
    <w:rPr>
      <w:rFonts w:eastAsia="2  Lotus" w:cs="2  Lotus"/>
    </w:rPr>
  </w:style>
  <w:style w:type="paragraph" w:styleId="NoSpacing">
    <w:name w:val="No Spacing"/>
    <w:aliases w:val="متن اصلی,متن عربي"/>
    <w:link w:val="NoSpacingChar"/>
    <w:autoRedefine/>
    <w:uiPriority w:val="1"/>
    <w:qFormat/>
    <w:rsid w:val="00AF13D2"/>
    <w:pPr>
      <w:bidi/>
      <w:ind w:firstLine="284"/>
      <w:contextualSpacing/>
      <w:jc w:val="both"/>
    </w:pPr>
    <w:rPr>
      <w:rFonts w:eastAsia="2  Lotus" w:cs="2  Badr"/>
      <w:sz w:val="72"/>
      <w:szCs w:val="32"/>
    </w:rPr>
  </w:style>
  <w:style w:type="character" w:customStyle="1" w:styleId="NoSpacingChar">
    <w:name w:val="No Spacing Char"/>
    <w:aliases w:val="متن اصلی Char,متن عربي Char"/>
    <w:link w:val="NoSpacing"/>
    <w:uiPriority w:val="1"/>
    <w:rsid w:val="00AF13D2"/>
    <w:rPr>
      <w:rFonts w:eastAsia="2  Lotus" w:cs="2  Badr"/>
      <w:sz w:val="72"/>
      <w:szCs w:val="32"/>
    </w:rPr>
  </w:style>
  <w:style w:type="paragraph" w:customStyle="1" w:styleId="8">
    <w:name w:val="عنوان 8"/>
    <w:basedOn w:val="Heading8"/>
    <w:next w:val="Heading8"/>
    <w:autoRedefine/>
    <w:uiPriority w:val="1"/>
    <w:rsid w:val="00F2230F"/>
    <w:rPr>
      <w:rFonts w:ascii="B Titr" w:hAnsi="B Titr" w:cs="B Titr"/>
      <w:bCs w:val="0"/>
      <w:i/>
      <w:iCs/>
      <w:color w:val="000000" w:themeColor="text1"/>
      <w:szCs w:val="20"/>
      <w:lang w:bidi="ar-SA"/>
    </w:rPr>
  </w:style>
  <w:style w:type="paragraph" w:customStyle="1" w:styleId="9">
    <w:name w:val="عنوان9"/>
    <w:basedOn w:val="Heading9"/>
    <w:next w:val="Heading9"/>
    <w:autoRedefine/>
    <w:uiPriority w:val="1"/>
    <w:rsid w:val="00F2230F"/>
    <w:rPr>
      <w:rFonts w:ascii="2  Titr" w:hAnsi="2  Titr" w:cs="2  Titr"/>
      <w:bCs/>
      <w:color w:val="250E0D"/>
      <w:sz w:val="16"/>
      <w:szCs w:val="16"/>
    </w:rPr>
  </w:style>
  <w:style w:type="paragraph" w:customStyle="1" w:styleId="a0">
    <w:name w:val="آیات و روایات"/>
    <w:basedOn w:val="9"/>
    <w:autoRedefine/>
    <w:uiPriority w:val="2"/>
    <w:rsid w:val="00FD26BE"/>
    <w:rPr>
      <w:rFonts w:ascii="2  Badr" w:hAnsi="2  Badr" w:cs="2  Badr"/>
      <w:i w:val="0"/>
      <w:iCs/>
      <w:color w:val="0F0E09"/>
      <w:sz w:val="28"/>
      <w:szCs w:val="28"/>
    </w:rPr>
  </w:style>
  <w:style w:type="paragraph" w:styleId="NormalWeb">
    <w:name w:val="Normal (Web)"/>
    <w:basedOn w:val="Normal"/>
    <w:uiPriority w:val="99"/>
    <w:rsid w:val="009D564D"/>
    <w:pPr>
      <w:spacing w:after="0" w:line="360" w:lineRule="auto"/>
      <w:ind w:firstLine="0"/>
      <w:contextualSpacing w:val="0"/>
      <w:jc w:val="lowKashida"/>
    </w:pPr>
    <w:rPr>
      <w:rFonts w:ascii="Times New Roman" w:eastAsia="2  Lotus" w:hAnsi="Times New Roman" w:cs="Times New Roman"/>
      <w:color w:val="000000"/>
      <w:sz w:val="24"/>
      <w:szCs w:val="24"/>
    </w:rPr>
  </w:style>
  <w:style w:type="character" w:styleId="CommentReference">
    <w:name w:val="annotation reference"/>
    <w:basedOn w:val="DefaultParagraphFont"/>
    <w:uiPriority w:val="99"/>
    <w:semiHidden/>
    <w:unhideWhenUsed/>
    <w:rsid w:val="00D85981"/>
    <w:rPr>
      <w:sz w:val="16"/>
      <w:szCs w:val="16"/>
    </w:rPr>
  </w:style>
  <w:style w:type="paragraph" w:styleId="CommentText">
    <w:name w:val="annotation text"/>
    <w:basedOn w:val="Normal"/>
    <w:link w:val="CommentTextChar"/>
    <w:uiPriority w:val="99"/>
    <w:semiHidden/>
    <w:unhideWhenUsed/>
    <w:rsid w:val="00D85981"/>
    <w:rPr>
      <w:sz w:val="20"/>
      <w:szCs w:val="20"/>
    </w:rPr>
  </w:style>
  <w:style w:type="character" w:customStyle="1" w:styleId="CommentTextChar">
    <w:name w:val="Comment Text Char"/>
    <w:basedOn w:val="DefaultParagraphFont"/>
    <w:link w:val="CommentText"/>
    <w:uiPriority w:val="99"/>
    <w:semiHidden/>
    <w:rsid w:val="00D85981"/>
    <w:rPr>
      <w:sz w:val="20"/>
      <w:szCs w:val="20"/>
    </w:rPr>
  </w:style>
  <w:style w:type="paragraph" w:styleId="CommentSubject">
    <w:name w:val="annotation subject"/>
    <w:basedOn w:val="CommentText"/>
    <w:next w:val="CommentText"/>
    <w:link w:val="CommentSubjectChar"/>
    <w:uiPriority w:val="99"/>
    <w:semiHidden/>
    <w:unhideWhenUsed/>
    <w:rsid w:val="00D85981"/>
    <w:rPr>
      <w:b/>
      <w:bCs/>
    </w:rPr>
  </w:style>
  <w:style w:type="character" w:customStyle="1" w:styleId="CommentSubjectChar">
    <w:name w:val="Comment Subject Char"/>
    <w:basedOn w:val="CommentTextChar"/>
    <w:link w:val="CommentSubject"/>
    <w:uiPriority w:val="99"/>
    <w:semiHidden/>
    <w:rsid w:val="00D85981"/>
    <w:rPr>
      <w:b/>
      <w:bCs/>
      <w:sz w:val="20"/>
      <w:szCs w:val="20"/>
    </w:rPr>
  </w:style>
  <w:style w:type="paragraph" w:styleId="Subtitle">
    <w:name w:val="Subtitle"/>
    <w:aliases w:val="ع ص,پاورقي"/>
    <w:basedOn w:val="Normal"/>
    <w:next w:val="Normal"/>
    <w:link w:val="SubtitleChar"/>
    <w:autoRedefine/>
    <w:uiPriority w:val="11"/>
    <w:qFormat/>
    <w:rsid w:val="00AF13D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ع ص Char,پاورقي Char"/>
    <w:link w:val="Subtitle"/>
    <w:uiPriority w:val="11"/>
    <w:rsid w:val="00AF13D2"/>
    <w:rPr>
      <w:rFonts w:ascii="Cambria" w:eastAsia="2  Badr" w:hAnsi="Cambria" w:cs="Karim"/>
      <w:i/>
      <w:spacing w:val="15"/>
      <w:sz w:val="24"/>
      <w:szCs w:val="60"/>
    </w:rPr>
  </w:style>
  <w:style w:type="character" w:customStyle="1" w:styleId="Heading6Char">
    <w:name w:val="Heading 6 Char"/>
    <w:link w:val="Heading6"/>
    <w:uiPriority w:val="9"/>
    <w:rsid w:val="00AF13D2"/>
    <w:rPr>
      <w:rFonts w:ascii="Cambria" w:eastAsia="2  Lotus" w:hAnsi="Cambria" w:cs="2  Badr"/>
      <w:bCs/>
      <w:i/>
      <w:szCs w:val="34"/>
    </w:rPr>
  </w:style>
  <w:style w:type="character" w:customStyle="1" w:styleId="Heading7Char">
    <w:name w:val="Heading 7 Char"/>
    <w:link w:val="Heading7"/>
    <w:uiPriority w:val="9"/>
    <w:semiHidden/>
    <w:rsid w:val="00AF13D2"/>
    <w:rPr>
      <w:rFonts w:ascii="Cambria" w:eastAsiaTheme="majorEastAsia" w:hAnsi="Cambria" w:cs="2  Badr"/>
      <w:bCs/>
      <w:i/>
      <w:szCs w:val="32"/>
    </w:rPr>
  </w:style>
  <w:style w:type="character" w:customStyle="1" w:styleId="Heading8Char">
    <w:name w:val="Heading 8 Char"/>
    <w:aliases w:val="سرمتن Char,احادیث و آیات پاورقی Char"/>
    <w:link w:val="Heading8"/>
    <w:uiPriority w:val="9"/>
    <w:semiHidden/>
    <w:rsid w:val="00AF13D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AF13D2"/>
    <w:rPr>
      <w:rFonts w:ascii="Cambria" w:eastAsia="2  Lotus" w:hAnsi="Cambria" w:cs="2  Lotus"/>
      <w:i/>
      <w:szCs w:val="28"/>
    </w:rPr>
  </w:style>
  <w:style w:type="paragraph" w:customStyle="1" w:styleId="1">
    <w:name w:val="عنوان1"/>
    <w:basedOn w:val="Heading1"/>
    <w:next w:val="Heading1"/>
    <w:link w:val="1Char"/>
    <w:rsid w:val="00EF5C4D"/>
    <w:pPr>
      <w:ind w:left="284"/>
    </w:pPr>
    <w:rPr>
      <w:rFonts w:ascii="2  Badr" w:hAnsi="2  Badr"/>
      <w:sz w:val="44"/>
    </w:rPr>
  </w:style>
  <w:style w:type="paragraph" w:customStyle="1" w:styleId="2">
    <w:name w:val="عنوان2"/>
    <w:basedOn w:val="Heading2"/>
    <w:next w:val="Heading2"/>
    <w:link w:val="2Char"/>
    <w:rsid w:val="00EF5C4D"/>
    <w:rPr>
      <w:sz w:val="40"/>
      <w:szCs w:val="40"/>
    </w:rPr>
  </w:style>
  <w:style w:type="character" w:customStyle="1" w:styleId="1Char">
    <w:name w:val="عنوان1 Char"/>
    <w:basedOn w:val="DefaultParagraphFont"/>
    <w:link w:val="1"/>
    <w:rsid w:val="00EF5C4D"/>
    <w:rPr>
      <w:rFonts w:ascii="2  Badr" w:hAnsi="2  Badr" w:cs="2  Badr"/>
      <w:b/>
      <w:bCs/>
      <w:color w:val="000000" w:themeColor="text1"/>
      <w:kern w:val="32"/>
      <w:sz w:val="44"/>
      <w:szCs w:val="44"/>
      <w:lang w:bidi="ar-SA"/>
    </w:rPr>
  </w:style>
  <w:style w:type="paragraph" w:customStyle="1" w:styleId="3">
    <w:name w:val="عنوان3"/>
    <w:basedOn w:val="Heading3"/>
    <w:next w:val="Heading3"/>
    <w:link w:val="3Char"/>
    <w:rsid w:val="00EF5C4D"/>
    <w:rPr>
      <w:sz w:val="36"/>
      <w:szCs w:val="36"/>
    </w:rPr>
  </w:style>
  <w:style w:type="character" w:customStyle="1" w:styleId="2Char">
    <w:name w:val="عنوان2 Char"/>
    <w:basedOn w:val="DefaultParagraphFont"/>
    <w:link w:val="2"/>
    <w:rsid w:val="00EF5C4D"/>
    <w:rPr>
      <w:rFonts w:ascii="2  Badr" w:eastAsiaTheme="majorEastAsia" w:hAnsi="2  Badr" w:cs="2  Badr"/>
      <w:b/>
      <w:bCs/>
      <w:color w:val="000000" w:themeColor="text1"/>
      <w:sz w:val="40"/>
      <w:szCs w:val="40"/>
      <w:lang w:bidi="ar-SA"/>
    </w:rPr>
  </w:style>
  <w:style w:type="paragraph" w:customStyle="1" w:styleId="4">
    <w:name w:val="عنوان4"/>
    <w:basedOn w:val="Heading4"/>
    <w:next w:val="Heading4"/>
    <w:link w:val="4Char"/>
    <w:rsid w:val="00EF5C4D"/>
    <w:rPr>
      <w:sz w:val="32"/>
      <w:szCs w:val="32"/>
    </w:rPr>
  </w:style>
  <w:style w:type="character" w:customStyle="1" w:styleId="3Char">
    <w:name w:val="عنوان3 Char"/>
    <w:basedOn w:val="DefaultParagraphFont"/>
    <w:link w:val="3"/>
    <w:rsid w:val="00EF5C4D"/>
    <w:rPr>
      <w:rFonts w:ascii="2  Badr" w:eastAsiaTheme="majorEastAsia" w:hAnsi="2  Badr" w:cs="2  Badr"/>
      <w:b/>
      <w:bCs/>
      <w:color w:val="000000" w:themeColor="text1"/>
      <w:sz w:val="36"/>
      <w:szCs w:val="36"/>
    </w:rPr>
  </w:style>
  <w:style w:type="character" w:customStyle="1" w:styleId="4Char">
    <w:name w:val="عنوان4 Char"/>
    <w:basedOn w:val="DefaultParagraphFont"/>
    <w:link w:val="4"/>
    <w:rsid w:val="00EF5C4D"/>
    <w:rPr>
      <w:rFonts w:ascii="2  Badr" w:eastAsiaTheme="majorEastAsia" w:hAnsi="2  Badr" w:cs="2  Badr"/>
      <w:b/>
      <w:bCs/>
      <w:color w:val="000000" w:themeColor="text1"/>
      <w:sz w:val="32"/>
      <w:szCs w:val="32"/>
    </w:rPr>
  </w:style>
  <w:style w:type="paragraph" w:styleId="TOC5">
    <w:name w:val="toc 5"/>
    <w:basedOn w:val="Normal"/>
    <w:next w:val="Normal"/>
    <w:autoRedefine/>
    <w:uiPriority w:val="39"/>
    <w:unhideWhenUsed/>
    <w:qFormat/>
    <w:rsid w:val="00AF13D2"/>
    <w:pPr>
      <w:spacing w:after="0"/>
      <w:ind w:left="879"/>
    </w:pPr>
  </w:style>
  <w:style w:type="paragraph" w:styleId="TOC6">
    <w:name w:val="toc 6"/>
    <w:basedOn w:val="Normal"/>
    <w:next w:val="Normal"/>
    <w:autoRedefine/>
    <w:uiPriority w:val="39"/>
    <w:unhideWhenUsed/>
    <w:qFormat/>
    <w:rsid w:val="00AF13D2"/>
    <w:pPr>
      <w:spacing w:after="0"/>
      <w:ind w:left="1100"/>
    </w:pPr>
  </w:style>
  <w:style w:type="paragraph" w:styleId="TOC7">
    <w:name w:val="toc 7"/>
    <w:basedOn w:val="Normal"/>
    <w:next w:val="Normal"/>
    <w:autoRedefine/>
    <w:uiPriority w:val="39"/>
    <w:unhideWhenUsed/>
    <w:qFormat/>
    <w:rsid w:val="00AF13D2"/>
    <w:pPr>
      <w:spacing w:after="0"/>
      <w:ind w:left="1321"/>
    </w:pPr>
  </w:style>
  <w:style w:type="paragraph" w:styleId="TOC8">
    <w:name w:val="toc 8"/>
    <w:basedOn w:val="Normal"/>
    <w:next w:val="Normal"/>
    <w:autoRedefine/>
    <w:uiPriority w:val="39"/>
    <w:unhideWhenUsed/>
    <w:rsid w:val="00B27D2A"/>
    <w:pPr>
      <w:spacing w:after="0"/>
      <w:ind w:firstLine="0"/>
      <w:jc w:val="left"/>
    </w:pPr>
    <w:rPr>
      <w:rFonts w:asciiTheme="minorHAnsi" w:hAnsiTheme="minorHAnsi" w:cs="Times New Roman"/>
      <w:szCs w:val="26"/>
    </w:rPr>
  </w:style>
  <w:style w:type="paragraph" w:styleId="TOC9">
    <w:name w:val="toc 9"/>
    <w:basedOn w:val="Normal"/>
    <w:next w:val="Normal"/>
    <w:autoRedefine/>
    <w:uiPriority w:val="39"/>
    <w:unhideWhenUsed/>
    <w:rsid w:val="00B27D2A"/>
    <w:pPr>
      <w:spacing w:after="0"/>
      <w:ind w:firstLine="0"/>
      <w:jc w:val="left"/>
    </w:pPr>
    <w:rPr>
      <w:rFonts w:asciiTheme="minorHAnsi" w:hAnsiTheme="minorHAnsi" w:cs="Times New Roman"/>
      <w:szCs w:val="26"/>
    </w:rPr>
  </w:style>
  <w:style w:type="paragraph" w:styleId="Caption">
    <w:name w:val="caption"/>
    <w:basedOn w:val="Normal"/>
    <w:next w:val="Normal"/>
    <w:uiPriority w:val="35"/>
    <w:semiHidden/>
    <w:unhideWhenUsed/>
    <w:qFormat/>
    <w:rsid w:val="00AF13D2"/>
    <w:rPr>
      <w:b/>
      <w:bCs/>
      <w:sz w:val="20"/>
      <w:szCs w:val="20"/>
    </w:rPr>
  </w:style>
  <w:style w:type="character" w:styleId="Emphasis">
    <w:name w:val="Emphasis"/>
    <w:uiPriority w:val="20"/>
    <w:qFormat/>
    <w:rsid w:val="00AF13D2"/>
    <w:rPr>
      <w:rFonts w:cs="2  Lotus"/>
      <w:i/>
      <w:iCs/>
      <w:color w:val="808080"/>
      <w:szCs w:val="32"/>
    </w:rPr>
  </w:style>
  <w:style w:type="character" w:customStyle="1" w:styleId="ListParagraphChar">
    <w:name w:val="List Paragraph Char"/>
    <w:link w:val="ListParagraph"/>
    <w:uiPriority w:val="34"/>
    <w:rsid w:val="00AF13D2"/>
    <w:rPr>
      <w:rFonts w:eastAsia="2  Lotus" w:cs="2  Lotus"/>
      <w:sz w:val="22"/>
      <w:szCs w:val="28"/>
    </w:rPr>
  </w:style>
  <w:style w:type="paragraph" w:styleId="Quote">
    <w:name w:val="Quote"/>
    <w:basedOn w:val="Normal"/>
    <w:next w:val="Normal"/>
    <w:link w:val="QuoteChar"/>
    <w:autoRedefine/>
    <w:uiPriority w:val="29"/>
    <w:qFormat/>
    <w:rsid w:val="00AF13D2"/>
    <w:pPr>
      <w:spacing w:before="120" w:after="240"/>
      <w:ind w:left="1134" w:firstLine="0"/>
    </w:pPr>
    <w:rPr>
      <w:rFonts w:cs="B Lotus"/>
      <w:i/>
      <w:sz w:val="20"/>
      <w:szCs w:val="30"/>
    </w:rPr>
  </w:style>
  <w:style w:type="character" w:customStyle="1" w:styleId="QuoteChar">
    <w:name w:val="Quote Char"/>
    <w:link w:val="Quote"/>
    <w:uiPriority w:val="29"/>
    <w:rsid w:val="00AF13D2"/>
    <w:rPr>
      <w:rFonts w:cs="B Lotus"/>
      <w:i/>
      <w:szCs w:val="30"/>
    </w:rPr>
  </w:style>
  <w:style w:type="paragraph" w:styleId="IntenseQuote">
    <w:name w:val="Intense Quote"/>
    <w:basedOn w:val="Normal"/>
    <w:next w:val="Normal"/>
    <w:link w:val="IntenseQuoteChar"/>
    <w:autoRedefine/>
    <w:uiPriority w:val="30"/>
    <w:qFormat/>
    <w:rsid w:val="00AF13D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AF13D2"/>
    <w:rPr>
      <w:rFonts w:eastAsia="2  Lotus" w:cs="B Lotus"/>
      <w:b/>
      <w:bCs/>
      <w:i/>
      <w:szCs w:val="30"/>
    </w:rPr>
  </w:style>
  <w:style w:type="character" w:styleId="SubtleEmphasis">
    <w:name w:val="Subtle Emphasis"/>
    <w:uiPriority w:val="19"/>
    <w:qFormat/>
    <w:rsid w:val="00AF13D2"/>
    <w:rPr>
      <w:rFonts w:cs="2  Lotus"/>
      <w:i/>
      <w:iCs/>
      <w:color w:val="4A442A"/>
      <w:szCs w:val="32"/>
      <w:u w:val="none"/>
    </w:rPr>
  </w:style>
  <w:style w:type="character" w:styleId="IntenseEmphasis">
    <w:name w:val="Intense Emphasis"/>
    <w:uiPriority w:val="21"/>
    <w:qFormat/>
    <w:rsid w:val="00AF13D2"/>
    <w:rPr>
      <w:rFonts w:cs="2  Lotus"/>
      <w:b/>
      <w:i/>
      <w:iCs/>
      <w:color w:val="auto"/>
      <w:szCs w:val="32"/>
    </w:rPr>
  </w:style>
  <w:style w:type="character" w:styleId="SubtleReference">
    <w:name w:val="Subtle Reference"/>
    <w:aliases w:val="مرجع"/>
    <w:uiPriority w:val="31"/>
    <w:qFormat/>
    <w:rsid w:val="00AF13D2"/>
    <w:rPr>
      <w:rFonts w:cs="2  Lotus"/>
      <w:smallCaps/>
      <w:color w:val="auto"/>
      <w:szCs w:val="28"/>
      <w:u w:val="single"/>
    </w:rPr>
  </w:style>
  <w:style w:type="character" w:styleId="IntenseReference">
    <w:name w:val="Intense Reference"/>
    <w:uiPriority w:val="32"/>
    <w:qFormat/>
    <w:rsid w:val="00AF13D2"/>
    <w:rPr>
      <w:rFonts w:cs="2  Lotus"/>
      <w:b/>
      <w:bCs/>
      <w:smallCaps/>
      <w:color w:val="auto"/>
      <w:spacing w:val="5"/>
      <w:szCs w:val="28"/>
      <w:u w:val="single"/>
    </w:rPr>
  </w:style>
  <w:style w:type="character" w:styleId="BookTitle">
    <w:name w:val="Book Title"/>
    <w:uiPriority w:val="33"/>
    <w:qFormat/>
    <w:rsid w:val="00AF13D2"/>
    <w:rPr>
      <w:rFonts w:cs="2  Titr"/>
      <w:b/>
      <w:bCs/>
      <w:smallCaps/>
      <w:spacing w:val="5"/>
      <w:szCs w:val="1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متن اصلي"/>
    <w:qFormat/>
    <w:rsid w:val="00AF13D2"/>
    <w:pPr>
      <w:bidi/>
      <w:spacing w:after="120"/>
      <w:ind w:firstLine="284"/>
      <w:contextualSpacing/>
      <w:jc w:val="both"/>
    </w:pPr>
    <w:rPr>
      <w:rFonts w:cs="2  Badr"/>
      <w:sz w:val="22"/>
      <w:szCs w:val="28"/>
    </w:rPr>
  </w:style>
  <w:style w:type="paragraph" w:styleId="Heading1">
    <w:name w:val="heading 1"/>
    <w:aliases w:val="سرفصل1,سرفصل 1"/>
    <w:basedOn w:val="Normal"/>
    <w:next w:val="Normal"/>
    <w:link w:val="Heading1Char"/>
    <w:autoRedefine/>
    <w:uiPriority w:val="9"/>
    <w:qFormat/>
    <w:rsid w:val="00AF13D2"/>
    <w:pPr>
      <w:keepNext/>
      <w:keepLines/>
      <w:spacing w:before="400" w:after="0"/>
      <w:ind w:firstLine="0"/>
      <w:outlineLvl w:val="0"/>
    </w:pPr>
    <w:rPr>
      <w:rFonts w:ascii="Cambria" w:eastAsia="2  Lotus"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AF13D2"/>
    <w:pPr>
      <w:keepNext/>
      <w:keepLines/>
      <w:spacing w:before="340" w:after="0"/>
      <w:ind w:firstLine="0"/>
      <w:outlineLvl w:val="1"/>
    </w:pPr>
    <w:rPr>
      <w:rFonts w:ascii="Cambria" w:eastAsia="2  Lotus"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AF13D2"/>
    <w:pPr>
      <w:keepNext/>
      <w:keepLines/>
      <w:spacing w:before="280" w:after="0"/>
      <w:ind w:firstLine="0"/>
      <w:outlineLvl w:val="2"/>
    </w:pPr>
    <w:rPr>
      <w:rFonts w:ascii="Cambria" w:eastAsia="2  Lotus" w:hAnsi="Cambria"/>
      <w:bCs/>
      <w:sz w:val="20"/>
      <w:szCs w:val="40"/>
    </w:rPr>
  </w:style>
  <w:style w:type="paragraph" w:styleId="Heading4">
    <w:name w:val="heading 4"/>
    <w:aliases w:val="سرفصل4,سرفصل 4"/>
    <w:basedOn w:val="NoSpacing"/>
    <w:next w:val="Normal"/>
    <w:link w:val="Heading4Char"/>
    <w:autoRedefine/>
    <w:uiPriority w:val="9"/>
    <w:unhideWhenUsed/>
    <w:qFormat/>
    <w:rsid w:val="00B12C98"/>
    <w:pPr>
      <w:outlineLvl w:val="3"/>
    </w:pPr>
    <w:rPr>
      <w:b/>
      <w:bCs/>
      <w:sz w:val="36"/>
      <w:szCs w:val="36"/>
    </w:rPr>
  </w:style>
  <w:style w:type="paragraph" w:styleId="Heading5">
    <w:name w:val="heading 5"/>
    <w:basedOn w:val="Normal"/>
    <w:next w:val="Normal"/>
    <w:link w:val="Heading5Char"/>
    <w:autoRedefine/>
    <w:uiPriority w:val="9"/>
    <w:unhideWhenUsed/>
    <w:qFormat/>
    <w:rsid w:val="00AF13D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unhideWhenUsed/>
    <w:qFormat/>
    <w:rsid w:val="00AF13D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AF13D2"/>
    <w:pPr>
      <w:keepNext/>
      <w:keepLines/>
      <w:spacing w:before="120" w:after="0"/>
      <w:ind w:firstLine="0"/>
      <w:outlineLvl w:val="6"/>
    </w:pPr>
    <w:rPr>
      <w:rFonts w:ascii="Cambria" w:eastAsiaTheme="majorEastAsia"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AF13D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AF13D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AF13D2"/>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AF13D2"/>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AF13D2"/>
    <w:rPr>
      <w:rFonts w:ascii="Cambria" w:eastAsia="2  Lotus" w:hAnsi="Cambria" w:cs="2  Badr"/>
      <w:bCs/>
      <w:szCs w:val="40"/>
    </w:rPr>
  </w:style>
  <w:style w:type="character" w:customStyle="1" w:styleId="Heading4Char">
    <w:name w:val="Heading 4 Char"/>
    <w:aliases w:val="سرفصل4 Char,سرفصل 4 Char"/>
    <w:link w:val="Heading4"/>
    <w:uiPriority w:val="9"/>
    <w:rsid w:val="00B12C98"/>
    <w:rPr>
      <w:rFonts w:eastAsia="2  Lotus" w:cs="2  Badr"/>
      <w:b/>
      <w:bCs/>
      <w:sz w:val="36"/>
      <w:szCs w:val="36"/>
    </w:rPr>
  </w:style>
  <w:style w:type="character" w:customStyle="1" w:styleId="Heading5Char">
    <w:name w:val="Heading 5 Char"/>
    <w:link w:val="Heading5"/>
    <w:uiPriority w:val="9"/>
    <w:rsid w:val="00AF13D2"/>
    <w:rPr>
      <w:rFonts w:ascii="Cambria" w:eastAsia="2  Lotus" w:hAnsi="Cambria" w:cs="2  Badr"/>
      <w:bCs/>
      <w:szCs w:val="36"/>
    </w:rPr>
  </w:style>
  <w:style w:type="paragraph" w:customStyle="1" w:styleId="a">
    <w:name w:val="علیه السلام در متن"/>
    <w:basedOn w:val="Normal"/>
    <w:link w:val="Char"/>
    <w:uiPriority w:val="1"/>
    <w:rsid w:val="00EC1A2A"/>
    <w:pPr>
      <w:ind w:left="1440"/>
    </w:pPr>
    <w:rPr>
      <w:rFonts w:ascii="IranNastaliq" w:hAnsi="IranNastaliq" w:cs="IranNastaliq"/>
      <w:sz w:val="24"/>
      <w:szCs w:val="24"/>
    </w:rPr>
  </w:style>
  <w:style w:type="character" w:customStyle="1" w:styleId="Char">
    <w:name w:val="علیه السلام در متن Char"/>
    <w:link w:val="a"/>
    <w:uiPriority w:val="1"/>
    <w:rsid w:val="00EC1A2A"/>
    <w:rPr>
      <w:rFonts w:ascii="IranNastaliq" w:hAnsi="IranNastaliq" w:cs="IranNastaliq"/>
      <w:sz w:val="24"/>
      <w:szCs w:val="24"/>
    </w:rPr>
  </w:style>
  <w:style w:type="paragraph" w:styleId="Header">
    <w:name w:val="header"/>
    <w:basedOn w:val="Normal"/>
    <w:link w:val="HeaderChar"/>
    <w:uiPriority w:val="99"/>
    <w:unhideWhenUsed/>
    <w:rsid w:val="00C60128"/>
    <w:pPr>
      <w:tabs>
        <w:tab w:val="center" w:pos="4513"/>
        <w:tab w:val="right" w:pos="9026"/>
      </w:tabs>
      <w:spacing w:after="0"/>
    </w:pPr>
  </w:style>
  <w:style w:type="character" w:customStyle="1" w:styleId="HeaderChar">
    <w:name w:val="Header Char"/>
    <w:basedOn w:val="DefaultParagraphFont"/>
    <w:link w:val="Header"/>
    <w:uiPriority w:val="99"/>
    <w:rsid w:val="00C60128"/>
    <w:rPr>
      <w:rFonts w:ascii="Calibri" w:eastAsia="Times New Roman" w:hAnsi="Calibri" w:cs="2  Lotus"/>
      <w:szCs w:val="28"/>
    </w:rPr>
  </w:style>
  <w:style w:type="paragraph" w:styleId="Footer">
    <w:name w:val="footer"/>
    <w:basedOn w:val="Normal"/>
    <w:link w:val="FooterChar"/>
    <w:uiPriority w:val="99"/>
    <w:unhideWhenUsed/>
    <w:rsid w:val="00C60128"/>
    <w:pPr>
      <w:tabs>
        <w:tab w:val="center" w:pos="4513"/>
        <w:tab w:val="right" w:pos="9026"/>
      </w:tabs>
      <w:spacing w:after="0"/>
    </w:pPr>
  </w:style>
  <w:style w:type="character" w:customStyle="1" w:styleId="FooterChar">
    <w:name w:val="Footer Char"/>
    <w:basedOn w:val="DefaultParagraphFont"/>
    <w:link w:val="Footer"/>
    <w:uiPriority w:val="99"/>
    <w:rsid w:val="00C60128"/>
    <w:rPr>
      <w:rFonts w:ascii="Calibri" w:eastAsia="Times New Roman" w:hAnsi="Calibri" w:cs="2  Lotus"/>
      <w:szCs w:val="28"/>
    </w:rPr>
  </w:style>
  <w:style w:type="paragraph" w:styleId="TOCHeading">
    <w:name w:val="TOC Heading"/>
    <w:aliases w:val="پاورقی"/>
    <w:basedOn w:val="Heading1"/>
    <w:next w:val="Normal"/>
    <w:uiPriority w:val="39"/>
    <w:unhideWhenUsed/>
    <w:qFormat/>
    <w:rsid w:val="00AF13D2"/>
    <w:pPr>
      <w:spacing w:before="480"/>
      <w:ind w:firstLine="284"/>
      <w:outlineLvl w:val="9"/>
    </w:pPr>
    <w:rPr>
      <w:rFonts w:cs="Times New Roman"/>
      <w:color w:val="365F91"/>
      <w:szCs w:val="28"/>
    </w:rPr>
  </w:style>
  <w:style w:type="paragraph" w:styleId="TOC1">
    <w:name w:val="toc 1"/>
    <w:basedOn w:val="Normal"/>
    <w:next w:val="Normal"/>
    <w:autoRedefine/>
    <w:uiPriority w:val="39"/>
    <w:unhideWhenUsed/>
    <w:qFormat/>
    <w:rsid w:val="00AF13D2"/>
    <w:pPr>
      <w:spacing w:after="0"/>
      <w:ind w:firstLine="0"/>
    </w:pPr>
  </w:style>
  <w:style w:type="paragraph" w:styleId="TOC2">
    <w:name w:val="toc 2"/>
    <w:basedOn w:val="Normal"/>
    <w:next w:val="Normal"/>
    <w:autoRedefine/>
    <w:uiPriority w:val="39"/>
    <w:unhideWhenUsed/>
    <w:qFormat/>
    <w:rsid w:val="00AF13D2"/>
    <w:pPr>
      <w:spacing w:after="0"/>
      <w:ind w:left="221"/>
    </w:pPr>
  </w:style>
  <w:style w:type="paragraph" w:styleId="TOC3">
    <w:name w:val="toc 3"/>
    <w:basedOn w:val="Normal"/>
    <w:next w:val="Normal"/>
    <w:autoRedefine/>
    <w:uiPriority w:val="39"/>
    <w:unhideWhenUsed/>
    <w:qFormat/>
    <w:rsid w:val="00AF13D2"/>
    <w:pPr>
      <w:spacing w:after="0"/>
      <w:ind w:left="442"/>
    </w:pPr>
    <w:rPr>
      <w:rFonts w:eastAsia="2  Lotus"/>
    </w:rPr>
  </w:style>
  <w:style w:type="character" w:styleId="Hyperlink">
    <w:name w:val="Hyperlink"/>
    <w:basedOn w:val="DefaultParagraphFont"/>
    <w:uiPriority w:val="99"/>
    <w:unhideWhenUsed/>
    <w:rsid w:val="00F8010A"/>
    <w:rPr>
      <w:color w:val="0000FF" w:themeColor="hyperlink"/>
      <w:u w:val="single"/>
    </w:rPr>
  </w:style>
  <w:style w:type="paragraph" w:styleId="BalloonText">
    <w:name w:val="Balloon Text"/>
    <w:basedOn w:val="Normal"/>
    <w:link w:val="BalloonTextChar"/>
    <w:uiPriority w:val="99"/>
    <w:semiHidden/>
    <w:unhideWhenUsed/>
    <w:rsid w:val="00F8010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10A"/>
    <w:rPr>
      <w:rFonts w:ascii="Tahoma" w:eastAsia="Times New Roman" w:hAnsi="Tahoma" w:cs="Tahoma"/>
      <w:sz w:val="16"/>
      <w:szCs w:val="16"/>
    </w:rPr>
  </w:style>
  <w:style w:type="paragraph" w:styleId="TOC4">
    <w:name w:val="toc 4"/>
    <w:basedOn w:val="Normal"/>
    <w:next w:val="Normal"/>
    <w:autoRedefine/>
    <w:uiPriority w:val="39"/>
    <w:unhideWhenUsed/>
    <w:qFormat/>
    <w:rsid w:val="00AF13D2"/>
    <w:pPr>
      <w:spacing w:after="0"/>
      <w:ind w:left="658"/>
    </w:pPr>
  </w:style>
  <w:style w:type="paragraph" w:styleId="FootnoteText">
    <w:name w:val="footnote text"/>
    <w:basedOn w:val="Normal"/>
    <w:link w:val="FootnoteTextChar"/>
    <w:uiPriority w:val="99"/>
    <w:unhideWhenUsed/>
    <w:rsid w:val="00E011A3"/>
    <w:pPr>
      <w:spacing w:after="0"/>
    </w:pPr>
    <w:rPr>
      <w:sz w:val="20"/>
      <w:szCs w:val="20"/>
    </w:rPr>
  </w:style>
  <w:style w:type="character" w:customStyle="1" w:styleId="FootnoteTextChar">
    <w:name w:val="Footnote Text Char"/>
    <w:basedOn w:val="DefaultParagraphFont"/>
    <w:link w:val="FootnoteText"/>
    <w:uiPriority w:val="99"/>
    <w:rsid w:val="00E011A3"/>
    <w:rPr>
      <w:rFonts w:ascii="Calibri" w:eastAsia="Times New Roman" w:hAnsi="Calibri" w:cs="2  Lotus"/>
      <w:sz w:val="20"/>
      <w:szCs w:val="20"/>
    </w:rPr>
  </w:style>
  <w:style w:type="character" w:styleId="FootnoteReference">
    <w:name w:val="footnote reference"/>
    <w:basedOn w:val="DefaultParagraphFont"/>
    <w:uiPriority w:val="99"/>
    <w:unhideWhenUsed/>
    <w:rsid w:val="00E011A3"/>
    <w:rPr>
      <w:vertAlign w:val="superscript"/>
    </w:rPr>
  </w:style>
  <w:style w:type="paragraph" w:customStyle="1" w:styleId="5">
    <w:name w:val="عنوان5"/>
    <w:basedOn w:val="Normal"/>
    <w:next w:val="Normal"/>
    <w:rsid w:val="001940DE"/>
    <w:rPr>
      <w:rFonts w:ascii="2  Titr" w:hAnsi="2  Titr" w:cs="2  Titr"/>
      <w:b/>
      <w:bCs/>
      <w:sz w:val="30"/>
      <w:szCs w:val="30"/>
    </w:rPr>
  </w:style>
  <w:style w:type="paragraph" w:customStyle="1" w:styleId="6">
    <w:name w:val="عنوان6"/>
    <w:basedOn w:val="Normal"/>
    <w:next w:val="Normal"/>
    <w:rsid w:val="001940DE"/>
    <w:rPr>
      <w:rFonts w:ascii="2  Titr" w:hAnsi="2  Titr" w:cs="2  Titr"/>
      <w:bCs/>
      <w:sz w:val="26"/>
      <w:szCs w:val="26"/>
    </w:rPr>
  </w:style>
  <w:style w:type="paragraph" w:customStyle="1" w:styleId="7">
    <w:name w:val="عنوان7"/>
    <w:basedOn w:val="Heading7"/>
    <w:next w:val="Heading7"/>
    <w:autoRedefine/>
    <w:rsid w:val="00F2230F"/>
    <w:rPr>
      <w:rFonts w:ascii="2  Davat" w:hAnsi="2  Davat" w:cs="2  Davat"/>
      <w:iCs/>
      <w:sz w:val="30"/>
      <w:szCs w:val="26"/>
    </w:rPr>
  </w:style>
  <w:style w:type="paragraph" w:styleId="Title">
    <w:name w:val="Title"/>
    <w:basedOn w:val="Normal"/>
    <w:next w:val="Normal"/>
    <w:link w:val="TitleChar"/>
    <w:autoRedefine/>
    <w:uiPriority w:val="10"/>
    <w:qFormat/>
    <w:rsid w:val="00AF13D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AF13D2"/>
    <w:rPr>
      <w:rFonts w:ascii="Cambria" w:eastAsia="2  Baran" w:hAnsi="Cambria" w:cs="Karim"/>
      <w:spacing w:val="5"/>
      <w:kern w:val="28"/>
      <w:sz w:val="52"/>
      <w:szCs w:val="100"/>
    </w:rPr>
  </w:style>
  <w:style w:type="paragraph" w:styleId="ListParagraph">
    <w:name w:val="List Paragraph"/>
    <w:basedOn w:val="Normal"/>
    <w:link w:val="ListParagraphChar"/>
    <w:autoRedefine/>
    <w:uiPriority w:val="34"/>
    <w:qFormat/>
    <w:rsid w:val="00AF13D2"/>
    <w:pPr>
      <w:ind w:left="1134" w:firstLine="0"/>
    </w:pPr>
    <w:rPr>
      <w:rFonts w:eastAsia="2  Lotus" w:cs="2  Lotus"/>
    </w:rPr>
  </w:style>
  <w:style w:type="paragraph" w:styleId="NoSpacing">
    <w:name w:val="No Spacing"/>
    <w:aliases w:val="متن اصلی,متن عربي"/>
    <w:link w:val="NoSpacingChar"/>
    <w:autoRedefine/>
    <w:uiPriority w:val="1"/>
    <w:qFormat/>
    <w:rsid w:val="00AF13D2"/>
    <w:pPr>
      <w:bidi/>
      <w:ind w:firstLine="284"/>
      <w:contextualSpacing/>
      <w:jc w:val="both"/>
    </w:pPr>
    <w:rPr>
      <w:rFonts w:eastAsia="2  Lotus" w:cs="2  Badr"/>
      <w:sz w:val="72"/>
      <w:szCs w:val="32"/>
    </w:rPr>
  </w:style>
  <w:style w:type="character" w:customStyle="1" w:styleId="NoSpacingChar">
    <w:name w:val="No Spacing Char"/>
    <w:aliases w:val="متن اصلی Char,متن عربي Char"/>
    <w:link w:val="NoSpacing"/>
    <w:uiPriority w:val="1"/>
    <w:rsid w:val="00AF13D2"/>
    <w:rPr>
      <w:rFonts w:eastAsia="2  Lotus" w:cs="2  Badr"/>
      <w:sz w:val="72"/>
      <w:szCs w:val="32"/>
    </w:rPr>
  </w:style>
  <w:style w:type="paragraph" w:customStyle="1" w:styleId="8">
    <w:name w:val="عنوان 8"/>
    <w:basedOn w:val="Heading8"/>
    <w:next w:val="Heading8"/>
    <w:autoRedefine/>
    <w:uiPriority w:val="1"/>
    <w:rsid w:val="00F2230F"/>
    <w:rPr>
      <w:rFonts w:ascii="B Titr" w:hAnsi="B Titr" w:cs="B Titr"/>
      <w:bCs w:val="0"/>
      <w:i/>
      <w:iCs/>
      <w:color w:val="000000" w:themeColor="text1"/>
      <w:szCs w:val="20"/>
      <w:lang w:bidi="ar-SA"/>
    </w:rPr>
  </w:style>
  <w:style w:type="paragraph" w:customStyle="1" w:styleId="9">
    <w:name w:val="عنوان9"/>
    <w:basedOn w:val="Heading9"/>
    <w:next w:val="Heading9"/>
    <w:autoRedefine/>
    <w:uiPriority w:val="1"/>
    <w:rsid w:val="00F2230F"/>
    <w:rPr>
      <w:rFonts w:ascii="2  Titr" w:hAnsi="2  Titr" w:cs="2  Titr"/>
      <w:bCs/>
      <w:color w:val="250E0D"/>
      <w:sz w:val="16"/>
      <w:szCs w:val="16"/>
    </w:rPr>
  </w:style>
  <w:style w:type="paragraph" w:customStyle="1" w:styleId="a0">
    <w:name w:val="آیات و روایات"/>
    <w:basedOn w:val="9"/>
    <w:autoRedefine/>
    <w:uiPriority w:val="2"/>
    <w:rsid w:val="00FD26BE"/>
    <w:rPr>
      <w:rFonts w:ascii="2  Badr" w:hAnsi="2  Badr" w:cs="2  Badr"/>
      <w:i w:val="0"/>
      <w:iCs/>
      <w:color w:val="0F0E09"/>
      <w:sz w:val="28"/>
      <w:szCs w:val="28"/>
    </w:rPr>
  </w:style>
  <w:style w:type="paragraph" w:styleId="NormalWeb">
    <w:name w:val="Normal (Web)"/>
    <w:basedOn w:val="Normal"/>
    <w:uiPriority w:val="99"/>
    <w:rsid w:val="009D564D"/>
    <w:pPr>
      <w:spacing w:after="0" w:line="360" w:lineRule="auto"/>
      <w:ind w:firstLine="0"/>
      <w:contextualSpacing w:val="0"/>
      <w:jc w:val="lowKashida"/>
    </w:pPr>
    <w:rPr>
      <w:rFonts w:ascii="Times New Roman" w:eastAsia="2  Lotus" w:hAnsi="Times New Roman" w:cs="Times New Roman"/>
      <w:color w:val="000000"/>
      <w:sz w:val="24"/>
      <w:szCs w:val="24"/>
    </w:rPr>
  </w:style>
  <w:style w:type="character" w:styleId="CommentReference">
    <w:name w:val="annotation reference"/>
    <w:basedOn w:val="DefaultParagraphFont"/>
    <w:uiPriority w:val="99"/>
    <w:semiHidden/>
    <w:unhideWhenUsed/>
    <w:rsid w:val="00D85981"/>
    <w:rPr>
      <w:sz w:val="16"/>
      <w:szCs w:val="16"/>
    </w:rPr>
  </w:style>
  <w:style w:type="paragraph" w:styleId="CommentText">
    <w:name w:val="annotation text"/>
    <w:basedOn w:val="Normal"/>
    <w:link w:val="CommentTextChar"/>
    <w:uiPriority w:val="99"/>
    <w:semiHidden/>
    <w:unhideWhenUsed/>
    <w:rsid w:val="00D85981"/>
    <w:rPr>
      <w:sz w:val="20"/>
      <w:szCs w:val="20"/>
    </w:rPr>
  </w:style>
  <w:style w:type="character" w:customStyle="1" w:styleId="CommentTextChar">
    <w:name w:val="Comment Text Char"/>
    <w:basedOn w:val="DefaultParagraphFont"/>
    <w:link w:val="CommentText"/>
    <w:uiPriority w:val="99"/>
    <w:semiHidden/>
    <w:rsid w:val="00D85981"/>
    <w:rPr>
      <w:sz w:val="20"/>
      <w:szCs w:val="20"/>
    </w:rPr>
  </w:style>
  <w:style w:type="paragraph" w:styleId="CommentSubject">
    <w:name w:val="annotation subject"/>
    <w:basedOn w:val="CommentText"/>
    <w:next w:val="CommentText"/>
    <w:link w:val="CommentSubjectChar"/>
    <w:uiPriority w:val="99"/>
    <w:semiHidden/>
    <w:unhideWhenUsed/>
    <w:rsid w:val="00D85981"/>
    <w:rPr>
      <w:b/>
      <w:bCs/>
    </w:rPr>
  </w:style>
  <w:style w:type="character" w:customStyle="1" w:styleId="CommentSubjectChar">
    <w:name w:val="Comment Subject Char"/>
    <w:basedOn w:val="CommentTextChar"/>
    <w:link w:val="CommentSubject"/>
    <w:uiPriority w:val="99"/>
    <w:semiHidden/>
    <w:rsid w:val="00D85981"/>
    <w:rPr>
      <w:b/>
      <w:bCs/>
      <w:sz w:val="20"/>
      <w:szCs w:val="20"/>
    </w:rPr>
  </w:style>
  <w:style w:type="paragraph" w:styleId="Subtitle">
    <w:name w:val="Subtitle"/>
    <w:aliases w:val="ع ص,پاورقي"/>
    <w:basedOn w:val="Normal"/>
    <w:next w:val="Normal"/>
    <w:link w:val="SubtitleChar"/>
    <w:autoRedefine/>
    <w:uiPriority w:val="11"/>
    <w:qFormat/>
    <w:rsid w:val="00AF13D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ع ص Char,پاورقي Char"/>
    <w:link w:val="Subtitle"/>
    <w:uiPriority w:val="11"/>
    <w:rsid w:val="00AF13D2"/>
    <w:rPr>
      <w:rFonts w:ascii="Cambria" w:eastAsia="2  Badr" w:hAnsi="Cambria" w:cs="Karim"/>
      <w:i/>
      <w:spacing w:val="15"/>
      <w:sz w:val="24"/>
      <w:szCs w:val="60"/>
    </w:rPr>
  </w:style>
  <w:style w:type="character" w:customStyle="1" w:styleId="Heading6Char">
    <w:name w:val="Heading 6 Char"/>
    <w:link w:val="Heading6"/>
    <w:uiPriority w:val="9"/>
    <w:rsid w:val="00AF13D2"/>
    <w:rPr>
      <w:rFonts w:ascii="Cambria" w:eastAsia="2  Lotus" w:hAnsi="Cambria" w:cs="2  Badr"/>
      <w:bCs/>
      <w:i/>
      <w:szCs w:val="34"/>
    </w:rPr>
  </w:style>
  <w:style w:type="character" w:customStyle="1" w:styleId="Heading7Char">
    <w:name w:val="Heading 7 Char"/>
    <w:link w:val="Heading7"/>
    <w:uiPriority w:val="9"/>
    <w:semiHidden/>
    <w:rsid w:val="00AF13D2"/>
    <w:rPr>
      <w:rFonts w:ascii="Cambria" w:eastAsiaTheme="majorEastAsia" w:hAnsi="Cambria" w:cs="2  Badr"/>
      <w:bCs/>
      <w:i/>
      <w:szCs w:val="32"/>
    </w:rPr>
  </w:style>
  <w:style w:type="character" w:customStyle="1" w:styleId="Heading8Char">
    <w:name w:val="Heading 8 Char"/>
    <w:aliases w:val="سرمتن Char,احادیث و آیات پاورقی Char"/>
    <w:link w:val="Heading8"/>
    <w:uiPriority w:val="9"/>
    <w:semiHidden/>
    <w:rsid w:val="00AF13D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AF13D2"/>
    <w:rPr>
      <w:rFonts w:ascii="Cambria" w:eastAsia="2  Lotus" w:hAnsi="Cambria" w:cs="2  Lotus"/>
      <w:i/>
      <w:szCs w:val="28"/>
    </w:rPr>
  </w:style>
  <w:style w:type="paragraph" w:customStyle="1" w:styleId="1">
    <w:name w:val="عنوان1"/>
    <w:basedOn w:val="Heading1"/>
    <w:next w:val="Heading1"/>
    <w:link w:val="1Char"/>
    <w:rsid w:val="00EF5C4D"/>
    <w:pPr>
      <w:ind w:left="284"/>
    </w:pPr>
    <w:rPr>
      <w:rFonts w:ascii="2  Badr" w:hAnsi="2  Badr"/>
      <w:sz w:val="44"/>
    </w:rPr>
  </w:style>
  <w:style w:type="paragraph" w:customStyle="1" w:styleId="2">
    <w:name w:val="عنوان2"/>
    <w:basedOn w:val="Heading2"/>
    <w:next w:val="Heading2"/>
    <w:link w:val="2Char"/>
    <w:rsid w:val="00EF5C4D"/>
    <w:rPr>
      <w:sz w:val="40"/>
      <w:szCs w:val="40"/>
    </w:rPr>
  </w:style>
  <w:style w:type="character" w:customStyle="1" w:styleId="1Char">
    <w:name w:val="عنوان1 Char"/>
    <w:basedOn w:val="DefaultParagraphFont"/>
    <w:link w:val="1"/>
    <w:rsid w:val="00EF5C4D"/>
    <w:rPr>
      <w:rFonts w:ascii="2  Badr" w:hAnsi="2  Badr" w:cs="2  Badr"/>
      <w:b/>
      <w:bCs/>
      <w:color w:val="000000" w:themeColor="text1"/>
      <w:kern w:val="32"/>
      <w:sz w:val="44"/>
      <w:szCs w:val="44"/>
      <w:lang w:bidi="ar-SA"/>
    </w:rPr>
  </w:style>
  <w:style w:type="paragraph" w:customStyle="1" w:styleId="3">
    <w:name w:val="عنوان3"/>
    <w:basedOn w:val="Heading3"/>
    <w:next w:val="Heading3"/>
    <w:link w:val="3Char"/>
    <w:rsid w:val="00EF5C4D"/>
    <w:rPr>
      <w:sz w:val="36"/>
      <w:szCs w:val="36"/>
    </w:rPr>
  </w:style>
  <w:style w:type="character" w:customStyle="1" w:styleId="2Char">
    <w:name w:val="عنوان2 Char"/>
    <w:basedOn w:val="DefaultParagraphFont"/>
    <w:link w:val="2"/>
    <w:rsid w:val="00EF5C4D"/>
    <w:rPr>
      <w:rFonts w:ascii="2  Badr" w:eastAsiaTheme="majorEastAsia" w:hAnsi="2  Badr" w:cs="2  Badr"/>
      <w:b/>
      <w:bCs/>
      <w:color w:val="000000" w:themeColor="text1"/>
      <w:sz w:val="40"/>
      <w:szCs w:val="40"/>
      <w:lang w:bidi="ar-SA"/>
    </w:rPr>
  </w:style>
  <w:style w:type="paragraph" w:customStyle="1" w:styleId="4">
    <w:name w:val="عنوان4"/>
    <w:basedOn w:val="Heading4"/>
    <w:next w:val="Heading4"/>
    <w:link w:val="4Char"/>
    <w:rsid w:val="00EF5C4D"/>
    <w:rPr>
      <w:sz w:val="32"/>
      <w:szCs w:val="32"/>
    </w:rPr>
  </w:style>
  <w:style w:type="character" w:customStyle="1" w:styleId="3Char">
    <w:name w:val="عنوان3 Char"/>
    <w:basedOn w:val="DefaultParagraphFont"/>
    <w:link w:val="3"/>
    <w:rsid w:val="00EF5C4D"/>
    <w:rPr>
      <w:rFonts w:ascii="2  Badr" w:eastAsiaTheme="majorEastAsia" w:hAnsi="2  Badr" w:cs="2  Badr"/>
      <w:b/>
      <w:bCs/>
      <w:color w:val="000000" w:themeColor="text1"/>
      <w:sz w:val="36"/>
      <w:szCs w:val="36"/>
    </w:rPr>
  </w:style>
  <w:style w:type="character" w:customStyle="1" w:styleId="4Char">
    <w:name w:val="عنوان4 Char"/>
    <w:basedOn w:val="DefaultParagraphFont"/>
    <w:link w:val="4"/>
    <w:rsid w:val="00EF5C4D"/>
    <w:rPr>
      <w:rFonts w:ascii="2  Badr" w:eastAsiaTheme="majorEastAsia" w:hAnsi="2  Badr" w:cs="2  Badr"/>
      <w:b/>
      <w:bCs/>
      <w:color w:val="000000" w:themeColor="text1"/>
      <w:sz w:val="32"/>
      <w:szCs w:val="32"/>
    </w:rPr>
  </w:style>
  <w:style w:type="paragraph" w:styleId="TOC5">
    <w:name w:val="toc 5"/>
    <w:basedOn w:val="Normal"/>
    <w:next w:val="Normal"/>
    <w:autoRedefine/>
    <w:uiPriority w:val="39"/>
    <w:unhideWhenUsed/>
    <w:qFormat/>
    <w:rsid w:val="00AF13D2"/>
    <w:pPr>
      <w:spacing w:after="0"/>
      <w:ind w:left="879"/>
    </w:pPr>
  </w:style>
  <w:style w:type="paragraph" w:styleId="TOC6">
    <w:name w:val="toc 6"/>
    <w:basedOn w:val="Normal"/>
    <w:next w:val="Normal"/>
    <w:autoRedefine/>
    <w:uiPriority w:val="39"/>
    <w:unhideWhenUsed/>
    <w:qFormat/>
    <w:rsid w:val="00AF13D2"/>
    <w:pPr>
      <w:spacing w:after="0"/>
      <w:ind w:left="1100"/>
    </w:pPr>
  </w:style>
  <w:style w:type="paragraph" w:styleId="TOC7">
    <w:name w:val="toc 7"/>
    <w:basedOn w:val="Normal"/>
    <w:next w:val="Normal"/>
    <w:autoRedefine/>
    <w:uiPriority w:val="39"/>
    <w:unhideWhenUsed/>
    <w:qFormat/>
    <w:rsid w:val="00AF13D2"/>
    <w:pPr>
      <w:spacing w:after="0"/>
      <w:ind w:left="1321"/>
    </w:pPr>
  </w:style>
  <w:style w:type="paragraph" w:styleId="TOC8">
    <w:name w:val="toc 8"/>
    <w:basedOn w:val="Normal"/>
    <w:next w:val="Normal"/>
    <w:autoRedefine/>
    <w:uiPriority w:val="39"/>
    <w:unhideWhenUsed/>
    <w:rsid w:val="00B27D2A"/>
    <w:pPr>
      <w:spacing w:after="0"/>
      <w:ind w:firstLine="0"/>
      <w:jc w:val="left"/>
    </w:pPr>
    <w:rPr>
      <w:rFonts w:asciiTheme="minorHAnsi" w:hAnsiTheme="minorHAnsi" w:cs="Times New Roman"/>
      <w:szCs w:val="26"/>
    </w:rPr>
  </w:style>
  <w:style w:type="paragraph" w:styleId="TOC9">
    <w:name w:val="toc 9"/>
    <w:basedOn w:val="Normal"/>
    <w:next w:val="Normal"/>
    <w:autoRedefine/>
    <w:uiPriority w:val="39"/>
    <w:unhideWhenUsed/>
    <w:rsid w:val="00B27D2A"/>
    <w:pPr>
      <w:spacing w:after="0"/>
      <w:ind w:firstLine="0"/>
      <w:jc w:val="left"/>
    </w:pPr>
    <w:rPr>
      <w:rFonts w:asciiTheme="minorHAnsi" w:hAnsiTheme="minorHAnsi" w:cs="Times New Roman"/>
      <w:szCs w:val="26"/>
    </w:rPr>
  </w:style>
  <w:style w:type="paragraph" w:styleId="Caption">
    <w:name w:val="caption"/>
    <w:basedOn w:val="Normal"/>
    <w:next w:val="Normal"/>
    <w:uiPriority w:val="35"/>
    <w:semiHidden/>
    <w:unhideWhenUsed/>
    <w:qFormat/>
    <w:rsid w:val="00AF13D2"/>
    <w:rPr>
      <w:b/>
      <w:bCs/>
      <w:sz w:val="20"/>
      <w:szCs w:val="20"/>
    </w:rPr>
  </w:style>
  <w:style w:type="character" w:styleId="Emphasis">
    <w:name w:val="Emphasis"/>
    <w:uiPriority w:val="20"/>
    <w:qFormat/>
    <w:rsid w:val="00AF13D2"/>
    <w:rPr>
      <w:rFonts w:cs="2  Lotus"/>
      <w:i/>
      <w:iCs/>
      <w:color w:val="808080"/>
      <w:szCs w:val="32"/>
    </w:rPr>
  </w:style>
  <w:style w:type="character" w:customStyle="1" w:styleId="ListParagraphChar">
    <w:name w:val="List Paragraph Char"/>
    <w:link w:val="ListParagraph"/>
    <w:uiPriority w:val="34"/>
    <w:rsid w:val="00AF13D2"/>
    <w:rPr>
      <w:rFonts w:eastAsia="2  Lotus" w:cs="2  Lotus"/>
      <w:sz w:val="22"/>
      <w:szCs w:val="28"/>
    </w:rPr>
  </w:style>
  <w:style w:type="paragraph" w:styleId="Quote">
    <w:name w:val="Quote"/>
    <w:basedOn w:val="Normal"/>
    <w:next w:val="Normal"/>
    <w:link w:val="QuoteChar"/>
    <w:autoRedefine/>
    <w:uiPriority w:val="29"/>
    <w:qFormat/>
    <w:rsid w:val="00AF13D2"/>
    <w:pPr>
      <w:spacing w:before="120" w:after="240"/>
      <w:ind w:left="1134" w:firstLine="0"/>
    </w:pPr>
    <w:rPr>
      <w:rFonts w:cs="B Lotus"/>
      <w:i/>
      <w:sz w:val="20"/>
      <w:szCs w:val="30"/>
    </w:rPr>
  </w:style>
  <w:style w:type="character" w:customStyle="1" w:styleId="QuoteChar">
    <w:name w:val="Quote Char"/>
    <w:link w:val="Quote"/>
    <w:uiPriority w:val="29"/>
    <w:rsid w:val="00AF13D2"/>
    <w:rPr>
      <w:rFonts w:cs="B Lotus"/>
      <w:i/>
      <w:szCs w:val="30"/>
    </w:rPr>
  </w:style>
  <w:style w:type="paragraph" w:styleId="IntenseQuote">
    <w:name w:val="Intense Quote"/>
    <w:basedOn w:val="Normal"/>
    <w:next w:val="Normal"/>
    <w:link w:val="IntenseQuoteChar"/>
    <w:autoRedefine/>
    <w:uiPriority w:val="30"/>
    <w:qFormat/>
    <w:rsid w:val="00AF13D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AF13D2"/>
    <w:rPr>
      <w:rFonts w:eastAsia="2  Lotus" w:cs="B Lotus"/>
      <w:b/>
      <w:bCs/>
      <w:i/>
      <w:szCs w:val="30"/>
    </w:rPr>
  </w:style>
  <w:style w:type="character" w:styleId="SubtleEmphasis">
    <w:name w:val="Subtle Emphasis"/>
    <w:uiPriority w:val="19"/>
    <w:qFormat/>
    <w:rsid w:val="00AF13D2"/>
    <w:rPr>
      <w:rFonts w:cs="2  Lotus"/>
      <w:i/>
      <w:iCs/>
      <w:color w:val="4A442A"/>
      <w:szCs w:val="32"/>
      <w:u w:val="none"/>
    </w:rPr>
  </w:style>
  <w:style w:type="character" w:styleId="IntenseEmphasis">
    <w:name w:val="Intense Emphasis"/>
    <w:uiPriority w:val="21"/>
    <w:qFormat/>
    <w:rsid w:val="00AF13D2"/>
    <w:rPr>
      <w:rFonts w:cs="2  Lotus"/>
      <w:b/>
      <w:i/>
      <w:iCs/>
      <w:color w:val="auto"/>
      <w:szCs w:val="32"/>
    </w:rPr>
  </w:style>
  <w:style w:type="character" w:styleId="SubtleReference">
    <w:name w:val="Subtle Reference"/>
    <w:aliases w:val="مرجع"/>
    <w:uiPriority w:val="31"/>
    <w:qFormat/>
    <w:rsid w:val="00AF13D2"/>
    <w:rPr>
      <w:rFonts w:cs="2  Lotus"/>
      <w:smallCaps/>
      <w:color w:val="auto"/>
      <w:szCs w:val="28"/>
      <w:u w:val="single"/>
    </w:rPr>
  </w:style>
  <w:style w:type="character" w:styleId="IntenseReference">
    <w:name w:val="Intense Reference"/>
    <w:uiPriority w:val="32"/>
    <w:qFormat/>
    <w:rsid w:val="00AF13D2"/>
    <w:rPr>
      <w:rFonts w:cs="2  Lotus"/>
      <w:b/>
      <w:bCs/>
      <w:smallCaps/>
      <w:color w:val="auto"/>
      <w:spacing w:val="5"/>
      <w:szCs w:val="28"/>
      <w:u w:val="single"/>
    </w:rPr>
  </w:style>
  <w:style w:type="character" w:styleId="BookTitle">
    <w:name w:val="Book Title"/>
    <w:uiPriority w:val="33"/>
    <w:qFormat/>
    <w:rsid w:val="00AF13D2"/>
    <w:rPr>
      <w:rFonts w:cs="2  Titr"/>
      <w:b/>
      <w:bCs/>
      <w:smallCaps/>
      <w:spacing w:val="5"/>
      <w:szCs w:val="1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99998">
      <w:bodyDiv w:val="1"/>
      <w:marLeft w:val="0"/>
      <w:marRight w:val="0"/>
      <w:marTop w:val="0"/>
      <w:marBottom w:val="0"/>
      <w:divBdr>
        <w:top w:val="none" w:sz="0" w:space="0" w:color="auto"/>
        <w:left w:val="none" w:sz="0" w:space="0" w:color="auto"/>
        <w:bottom w:val="none" w:sz="0" w:space="0" w:color="auto"/>
        <w:right w:val="none" w:sz="0" w:space="0" w:color="auto"/>
      </w:divBdr>
    </w:div>
    <w:div w:id="96799551">
      <w:bodyDiv w:val="1"/>
      <w:marLeft w:val="0"/>
      <w:marRight w:val="0"/>
      <w:marTop w:val="0"/>
      <w:marBottom w:val="0"/>
      <w:divBdr>
        <w:top w:val="none" w:sz="0" w:space="0" w:color="auto"/>
        <w:left w:val="none" w:sz="0" w:space="0" w:color="auto"/>
        <w:bottom w:val="none" w:sz="0" w:space="0" w:color="auto"/>
        <w:right w:val="none" w:sz="0" w:space="0" w:color="auto"/>
      </w:divBdr>
    </w:div>
    <w:div w:id="181936275">
      <w:bodyDiv w:val="1"/>
      <w:marLeft w:val="0"/>
      <w:marRight w:val="0"/>
      <w:marTop w:val="0"/>
      <w:marBottom w:val="0"/>
      <w:divBdr>
        <w:top w:val="none" w:sz="0" w:space="0" w:color="auto"/>
        <w:left w:val="none" w:sz="0" w:space="0" w:color="auto"/>
        <w:bottom w:val="none" w:sz="0" w:space="0" w:color="auto"/>
        <w:right w:val="none" w:sz="0" w:space="0" w:color="auto"/>
      </w:divBdr>
    </w:div>
    <w:div w:id="222761964">
      <w:bodyDiv w:val="1"/>
      <w:marLeft w:val="0"/>
      <w:marRight w:val="0"/>
      <w:marTop w:val="0"/>
      <w:marBottom w:val="0"/>
      <w:divBdr>
        <w:top w:val="none" w:sz="0" w:space="0" w:color="auto"/>
        <w:left w:val="none" w:sz="0" w:space="0" w:color="auto"/>
        <w:bottom w:val="none" w:sz="0" w:space="0" w:color="auto"/>
        <w:right w:val="none" w:sz="0" w:space="0" w:color="auto"/>
      </w:divBdr>
    </w:div>
    <w:div w:id="244993896">
      <w:bodyDiv w:val="1"/>
      <w:marLeft w:val="0"/>
      <w:marRight w:val="0"/>
      <w:marTop w:val="0"/>
      <w:marBottom w:val="0"/>
      <w:divBdr>
        <w:top w:val="none" w:sz="0" w:space="0" w:color="auto"/>
        <w:left w:val="none" w:sz="0" w:space="0" w:color="auto"/>
        <w:bottom w:val="none" w:sz="0" w:space="0" w:color="auto"/>
        <w:right w:val="none" w:sz="0" w:space="0" w:color="auto"/>
      </w:divBdr>
    </w:div>
    <w:div w:id="370038524">
      <w:bodyDiv w:val="1"/>
      <w:marLeft w:val="0"/>
      <w:marRight w:val="0"/>
      <w:marTop w:val="0"/>
      <w:marBottom w:val="0"/>
      <w:divBdr>
        <w:top w:val="none" w:sz="0" w:space="0" w:color="auto"/>
        <w:left w:val="none" w:sz="0" w:space="0" w:color="auto"/>
        <w:bottom w:val="none" w:sz="0" w:space="0" w:color="auto"/>
        <w:right w:val="none" w:sz="0" w:space="0" w:color="auto"/>
      </w:divBdr>
    </w:div>
    <w:div w:id="419719226">
      <w:bodyDiv w:val="1"/>
      <w:marLeft w:val="0"/>
      <w:marRight w:val="0"/>
      <w:marTop w:val="0"/>
      <w:marBottom w:val="0"/>
      <w:divBdr>
        <w:top w:val="none" w:sz="0" w:space="0" w:color="auto"/>
        <w:left w:val="none" w:sz="0" w:space="0" w:color="auto"/>
        <w:bottom w:val="none" w:sz="0" w:space="0" w:color="auto"/>
        <w:right w:val="none" w:sz="0" w:space="0" w:color="auto"/>
      </w:divBdr>
    </w:div>
    <w:div w:id="480538849">
      <w:bodyDiv w:val="1"/>
      <w:marLeft w:val="0"/>
      <w:marRight w:val="0"/>
      <w:marTop w:val="0"/>
      <w:marBottom w:val="0"/>
      <w:divBdr>
        <w:top w:val="none" w:sz="0" w:space="0" w:color="auto"/>
        <w:left w:val="none" w:sz="0" w:space="0" w:color="auto"/>
        <w:bottom w:val="none" w:sz="0" w:space="0" w:color="auto"/>
        <w:right w:val="none" w:sz="0" w:space="0" w:color="auto"/>
      </w:divBdr>
    </w:div>
    <w:div w:id="527523736">
      <w:bodyDiv w:val="1"/>
      <w:marLeft w:val="0"/>
      <w:marRight w:val="0"/>
      <w:marTop w:val="0"/>
      <w:marBottom w:val="0"/>
      <w:divBdr>
        <w:top w:val="none" w:sz="0" w:space="0" w:color="auto"/>
        <w:left w:val="none" w:sz="0" w:space="0" w:color="auto"/>
        <w:bottom w:val="none" w:sz="0" w:space="0" w:color="auto"/>
        <w:right w:val="none" w:sz="0" w:space="0" w:color="auto"/>
      </w:divBdr>
    </w:div>
    <w:div w:id="529534202">
      <w:bodyDiv w:val="1"/>
      <w:marLeft w:val="0"/>
      <w:marRight w:val="0"/>
      <w:marTop w:val="0"/>
      <w:marBottom w:val="0"/>
      <w:divBdr>
        <w:top w:val="none" w:sz="0" w:space="0" w:color="auto"/>
        <w:left w:val="none" w:sz="0" w:space="0" w:color="auto"/>
        <w:bottom w:val="none" w:sz="0" w:space="0" w:color="auto"/>
        <w:right w:val="none" w:sz="0" w:space="0" w:color="auto"/>
      </w:divBdr>
    </w:div>
    <w:div w:id="641889109">
      <w:bodyDiv w:val="1"/>
      <w:marLeft w:val="0"/>
      <w:marRight w:val="0"/>
      <w:marTop w:val="0"/>
      <w:marBottom w:val="0"/>
      <w:divBdr>
        <w:top w:val="none" w:sz="0" w:space="0" w:color="auto"/>
        <w:left w:val="none" w:sz="0" w:space="0" w:color="auto"/>
        <w:bottom w:val="none" w:sz="0" w:space="0" w:color="auto"/>
        <w:right w:val="none" w:sz="0" w:space="0" w:color="auto"/>
      </w:divBdr>
    </w:div>
    <w:div w:id="655036969">
      <w:bodyDiv w:val="1"/>
      <w:marLeft w:val="0"/>
      <w:marRight w:val="0"/>
      <w:marTop w:val="0"/>
      <w:marBottom w:val="0"/>
      <w:divBdr>
        <w:top w:val="none" w:sz="0" w:space="0" w:color="auto"/>
        <w:left w:val="none" w:sz="0" w:space="0" w:color="auto"/>
        <w:bottom w:val="none" w:sz="0" w:space="0" w:color="auto"/>
        <w:right w:val="none" w:sz="0" w:space="0" w:color="auto"/>
      </w:divBdr>
    </w:div>
    <w:div w:id="842164077">
      <w:bodyDiv w:val="1"/>
      <w:marLeft w:val="0"/>
      <w:marRight w:val="0"/>
      <w:marTop w:val="0"/>
      <w:marBottom w:val="0"/>
      <w:divBdr>
        <w:top w:val="none" w:sz="0" w:space="0" w:color="auto"/>
        <w:left w:val="none" w:sz="0" w:space="0" w:color="auto"/>
        <w:bottom w:val="none" w:sz="0" w:space="0" w:color="auto"/>
        <w:right w:val="none" w:sz="0" w:space="0" w:color="auto"/>
      </w:divBdr>
    </w:div>
    <w:div w:id="984821947">
      <w:bodyDiv w:val="1"/>
      <w:marLeft w:val="0"/>
      <w:marRight w:val="0"/>
      <w:marTop w:val="0"/>
      <w:marBottom w:val="0"/>
      <w:divBdr>
        <w:top w:val="none" w:sz="0" w:space="0" w:color="auto"/>
        <w:left w:val="none" w:sz="0" w:space="0" w:color="auto"/>
        <w:bottom w:val="none" w:sz="0" w:space="0" w:color="auto"/>
        <w:right w:val="none" w:sz="0" w:space="0" w:color="auto"/>
      </w:divBdr>
    </w:div>
    <w:div w:id="1019309778">
      <w:bodyDiv w:val="1"/>
      <w:marLeft w:val="0"/>
      <w:marRight w:val="0"/>
      <w:marTop w:val="0"/>
      <w:marBottom w:val="0"/>
      <w:divBdr>
        <w:top w:val="none" w:sz="0" w:space="0" w:color="auto"/>
        <w:left w:val="none" w:sz="0" w:space="0" w:color="auto"/>
        <w:bottom w:val="none" w:sz="0" w:space="0" w:color="auto"/>
        <w:right w:val="none" w:sz="0" w:space="0" w:color="auto"/>
      </w:divBdr>
    </w:div>
    <w:div w:id="1085297401">
      <w:bodyDiv w:val="1"/>
      <w:marLeft w:val="0"/>
      <w:marRight w:val="0"/>
      <w:marTop w:val="0"/>
      <w:marBottom w:val="0"/>
      <w:divBdr>
        <w:top w:val="none" w:sz="0" w:space="0" w:color="auto"/>
        <w:left w:val="none" w:sz="0" w:space="0" w:color="auto"/>
        <w:bottom w:val="none" w:sz="0" w:space="0" w:color="auto"/>
        <w:right w:val="none" w:sz="0" w:space="0" w:color="auto"/>
      </w:divBdr>
    </w:div>
    <w:div w:id="1100099955">
      <w:bodyDiv w:val="1"/>
      <w:marLeft w:val="0"/>
      <w:marRight w:val="0"/>
      <w:marTop w:val="0"/>
      <w:marBottom w:val="0"/>
      <w:divBdr>
        <w:top w:val="none" w:sz="0" w:space="0" w:color="auto"/>
        <w:left w:val="none" w:sz="0" w:space="0" w:color="auto"/>
        <w:bottom w:val="none" w:sz="0" w:space="0" w:color="auto"/>
        <w:right w:val="none" w:sz="0" w:space="0" w:color="auto"/>
      </w:divBdr>
    </w:div>
    <w:div w:id="1296596239">
      <w:bodyDiv w:val="1"/>
      <w:marLeft w:val="0"/>
      <w:marRight w:val="0"/>
      <w:marTop w:val="0"/>
      <w:marBottom w:val="0"/>
      <w:divBdr>
        <w:top w:val="none" w:sz="0" w:space="0" w:color="auto"/>
        <w:left w:val="none" w:sz="0" w:space="0" w:color="auto"/>
        <w:bottom w:val="none" w:sz="0" w:space="0" w:color="auto"/>
        <w:right w:val="none" w:sz="0" w:space="0" w:color="auto"/>
      </w:divBdr>
    </w:div>
    <w:div w:id="1385368498">
      <w:bodyDiv w:val="1"/>
      <w:marLeft w:val="0"/>
      <w:marRight w:val="0"/>
      <w:marTop w:val="0"/>
      <w:marBottom w:val="0"/>
      <w:divBdr>
        <w:top w:val="none" w:sz="0" w:space="0" w:color="auto"/>
        <w:left w:val="none" w:sz="0" w:space="0" w:color="auto"/>
        <w:bottom w:val="none" w:sz="0" w:space="0" w:color="auto"/>
        <w:right w:val="none" w:sz="0" w:space="0" w:color="auto"/>
      </w:divBdr>
    </w:div>
    <w:div w:id="1501966643">
      <w:bodyDiv w:val="1"/>
      <w:marLeft w:val="0"/>
      <w:marRight w:val="0"/>
      <w:marTop w:val="0"/>
      <w:marBottom w:val="0"/>
      <w:divBdr>
        <w:top w:val="none" w:sz="0" w:space="0" w:color="auto"/>
        <w:left w:val="none" w:sz="0" w:space="0" w:color="auto"/>
        <w:bottom w:val="none" w:sz="0" w:space="0" w:color="auto"/>
        <w:right w:val="none" w:sz="0" w:space="0" w:color="auto"/>
      </w:divBdr>
    </w:div>
    <w:div w:id="1504540780">
      <w:bodyDiv w:val="1"/>
      <w:marLeft w:val="0"/>
      <w:marRight w:val="0"/>
      <w:marTop w:val="0"/>
      <w:marBottom w:val="0"/>
      <w:divBdr>
        <w:top w:val="none" w:sz="0" w:space="0" w:color="auto"/>
        <w:left w:val="none" w:sz="0" w:space="0" w:color="auto"/>
        <w:bottom w:val="none" w:sz="0" w:space="0" w:color="auto"/>
        <w:right w:val="none" w:sz="0" w:space="0" w:color="auto"/>
      </w:divBdr>
    </w:div>
    <w:div w:id="1561020306">
      <w:bodyDiv w:val="1"/>
      <w:marLeft w:val="0"/>
      <w:marRight w:val="0"/>
      <w:marTop w:val="0"/>
      <w:marBottom w:val="0"/>
      <w:divBdr>
        <w:top w:val="none" w:sz="0" w:space="0" w:color="auto"/>
        <w:left w:val="none" w:sz="0" w:space="0" w:color="auto"/>
        <w:bottom w:val="none" w:sz="0" w:space="0" w:color="auto"/>
        <w:right w:val="none" w:sz="0" w:space="0" w:color="auto"/>
      </w:divBdr>
    </w:div>
    <w:div w:id="1577594431">
      <w:bodyDiv w:val="1"/>
      <w:marLeft w:val="0"/>
      <w:marRight w:val="0"/>
      <w:marTop w:val="0"/>
      <w:marBottom w:val="0"/>
      <w:divBdr>
        <w:top w:val="none" w:sz="0" w:space="0" w:color="auto"/>
        <w:left w:val="none" w:sz="0" w:space="0" w:color="auto"/>
        <w:bottom w:val="none" w:sz="0" w:space="0" w:color="auto"/>
        <w:right w:val="none" w:sz="0" w:space="0" w:color="auto"/>
      </w:divBdr>
    </w:div>
    <w:div w:id="1584872975">
      <w:bodyDiv w:val="1"/>
      <w:marLeft w:val="0"/>
      <w:marRight w:val="0"/>
      <w:marTop w:val="0"/>
      <w:marBottom w:val="0"/>
      <w:divBdr>
        <w:top w:val="none" w:sz="0" w:space="0" w:color="auto"/>
        <w:left w:val="none" w:sz="0" w:space="0" w:color="auto"/>
        <w:bottom w:val="none" w:sz="0" w:space="0" w:color="auto"/>
        <w:right w:val="none" w:sz="0" w:space="0" w:color="auto"/>
      </w:divBdr>
    </w:div>
    <w:div w:id="1614822746">
      <w:bodyDiv w:val="1"/>
      <w:marLeft w:val="0"/>
      <w:marRight w:val="0"/>
      <w:marTop w:val="0"/>
      <w:marBottom w:val="0"/>
      <w:divBdr>
        <w:top w:val="none" w:sz="0" w:space="0" w:color="auto"/>
        <w:left w:val="none" w:sz="0" w:space="0" w:color="auto"/>
        <w:bottom w:val="none" w:sz="0" w:space="0" w:color="auto"/>
        <w:right w:val="none" w:sz="0" w:space="0" w:color="auto"/>
      </w:divBdr>
    </w:div>
    <w:div w:id="1618830918">
      <w:bodyDiv w:val="1"/>
      <w:marLeft w:val="0"/>
      <w:marRight w:val="0"/>
      <w:marTop w:val="0"/>
      <w:marBottom w:val="0"/>
      <w:divBdr>
        <w:top w:val="none" w:sz="0" w:space="0" w:color="auto"/>
        <w:left w:val="none" w:sz="0" w:space="0" w:color="auto"/>
        <w:bottom w:val="none" w:sz="0" w:space="0" w:color="auto"/>
        <w:right w:val="none" w:sz="0" w:space="0" w:color="auto"/>
      </w:divBdr>
    </w:div>
    <w:div w:id="1671710792">
      <w:bodyDiv w:val="1"/>
      <w:marLeft w:val="0"/>
      <w:marRight w:val="0"/>
      <w:marTop w:val="0"/>
      <w:marBottom w:val="0"/>
      <w:divBdr>
        <w:top w:val="none" w:sz="0" w:space="0" w:color="auto"/>
        <w:left w:val="none" w:sz="0" w:space="0" w:color="auto"/>
        <w:bottom w:val="none" w:sz="0" w:space="0" w:color="auto"/>
        <w:right w:val="none" w:sz="0" w:space="0" w:color="auto"/>
      </w:divBdr>
    </w:div>
    <w:div w:id="1707681214">
      <w:bodyDiv w:val="1"/>
      <w:marLeft w:val="0"/>
      <w:marRight w:val="0"/>
      <w:marTop w:val="0"/>
      <w:marBottom w:val="0"/>
      <w:divBdr>
        <w:top w:val="none" w:sz="0" w:space="0" w:color="auto"/>
        <w:left w:val="none" w:sz="0" w:space="0" w:color="auto"/>
        <w:bottom w:val="none" w:sz="0" w:space="0" w:color="auto"/>
        <w:right w:val="none" w:sz="0" w:space="0" w:color="auto"/>
      </w:divBdr>
    </w:div>
    <w:div w:id="1751611737">
      <w:bodyDiv w:val="1"/>
      <w:marLeft w:val="0"/>
      <w:marRight w:val="0"/>
      <w:marTop w:val="0"/>
      <w:marBottom w:val="0"/>
      <w:divBdr>
        <w:top w:val="none" w:sz="0" w:space="0" w:color="auto"/>
        <w:left w:val="none" w:sz="0" w:space="0" w:color="auto"/>
        <w:bottom w:val="none" w:sz="0" w:space="0" w:color="auto"/>
        <w:right w:val="none" w:sz="0" w:space="0" w:color="auto"/>
      </w:divBdr>
    </w:div>
    <w:div w:id="1939286077">
      <w:bodyDiv w:val="1"/>
      <w:marLeft w:val="0"/>
      <w:marRight w:val="0"/>
      <w:marTop w:val="0"/>
      <w:marBottom w:val="0"/>
      <w:divBdr>
        <w:top w:val="none" w:sz="0" w:space="0" w:color="auto"/>
        <w:left w:val="none" w:sz="0" w:space="0" w:color="auto"/>
        <w:bottom w:val="none" w:sz="0" w:space="0" w:color="auto"/>
        <w:right w:val="none" w:sz="0" w:space="0" w:color="auto"/>
      </w:divBdr>
    </w:div>
    <w:div w:id="1939866719">
      <w:bodyDiv w:val="1"/>
      <w:marLeft w:val="0"/>
      <w:marRight w:val="0"/>
      <w:marTop w:val="0"/>
      <w:marBottom w:val="0"/>
      <w:divBdr>
        <w:top w:val="none" w:sz="0" w:space="0" w:color="auto"/>
        <w:left w:val="none" w:sz="0" w:space="0" w:color="auto"/>
        <w:bottom w:val="none" w:sz="0" w:space="0" w:color="auto"/>
        <w:right w:val="none" w:sz="0" w:space="0" w:color="auto"/>
      </w:divBdr>
    </w:div>
    <w:div w:id="1955473941">
      <w:bodyDiv w:val="1"/>
      <w:marLeft w:val="0"/>
      <w:marRight w:val="0"/>
      <w:marTop w:val="0"/>
      <w:marBottom w:val="0"/>
      <w:divBdr>
        <w:top w:val="none" w:sz="0" w:space="0" w:color="auto"/>
        <w:left w:val="none" w:sz="0" w:space="0" w:color="auto"/>
        <w:bottom w:val="none" w:sz="0" w:space="0" w:color="auto"/>
        <w:right w:val="none" w:sz="0" w:space="0" w:color="auto"/>
      </w:divBdr>
    </w:div>
    <w:div w:id="2006544891">
      <w:bodyDiv w:val="1"/>
      <w:marLeft w:val="0"/>
      <w:marRight w:val="0"/>
      <w:marTop w:val="0"/>
      <w:marBottom w:val="0"/>
      <w:divBdr>
        <w:top w:val="none" w:sz="0" w:space="0" w:color="auto"/>
        <w:left w:val="none" w:sz="0" w:space="0" w:color="auto"/>
        <w:bottom w:val="none" w:sz="0" w:space="0" w:color="auto"/>
        <w:right w:val="none" w:sz="0" w:space="0" w:color="auto"/>
      </w:divBdr>
    </w:div>
    <w:div w:id="203280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89DBB-9BC7-42F6-AEBC-233D93087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2026</TotalTime>
  <Pages>8</Pages>
  <Words>2332</Words>
  <Characters>13297</Characters>
  <Application>Microsoft Office Word</Application>
  <DocSecurity>0</DocSecurity>
  <Lines>110</Lines>
  <Paragraphs>31</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Office07</Company>
  <LinksUpToDate>false</LinksUpToDate>
  <CharactersWithSpaces>15598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mahdi</dc:creator>
  <cp:lastModifiedBy>اشراق</cp:lastModifiedBy>
  <cp:revision>143</cp:revision>
  <dcterms:created xsi:type="dcterms:W3CDTF">2014-02-17T14:55:00Z</dcterms:created>
  <dcterms:modified xsi:type="dcterms:W3CDTF">2014-12-04T06:36:00Z</dcterms:modified>
</cp:coreProperties>
</file>