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3A" w:rsidRPr="005B013A" w:rsidRDefault="00DF2CE6" w:rsidP="005B013A">
      <w:pPr>
        <w:jc w:val="center"/>
        <w:rPr>
          <w:rFonts w:asciiTheme="minorHAnsi" w:hAnsiTheme="minorHAnsi"/>
          <w:color w:val="auto"/>
        </w:rPr>
      </w:pPr>
      <w:r>
        <w:rPr>
          <w:rFonts w:hint="cs"/>
          <w:rtl/>
        </w:rPr>
        <w:t>بسم‌الله</w:t>
      </w:r>
      <w:r w:rsidR="005B013A" w:rsidRPr="005B013A">
        <w:rPr>
          <w:rFonts w:hint="cs"/>
          <w:rtl/>
        </w:rPr>
        <w:t xml:space="preserve"> الرحمن الرحیم</w:t>
      </w:r>
    </w:p>
    <w:p w:rsidR="00DE7DD1" w:rsidRDefault="00DE7DD1" w:rsidP="00DE7DD1">
      <w:pPr>
        <w:pStyle w:val="1"/>
        <w:rPr>
          <w:rtl/>
        </w:rPr>
      </w:pPr>
      <w:bookmarkStart w:id="0" w:name="_Toc406579828"/>
      <w:bookmarkStart w:id="1" w:name="_GoBack"/>
      <w:bookmarkEnd w:id="1"/>
      <w:r>
        <w:rPr>
          <w:rFonts w:hint="cs"/>
          <w:rtl/>
        </w:rPr>
        <w:t>نوع سوم جلد</w:t>
      </w:r>
      <w:bookmarkEnd w:id="0"/>
    </w:p>
    <w:p w:rsidR="00DE7DD1" w:rsidRDefault="005B013A" w:rsidP="00DF2CE6">
      <w:pPr>
        <w:rPr>
          <w:rtl/>
        </w:rPr>
      </w:pPr>
      <w:r w:rsidRPr="005B013A">
        <w:rPr>
          <w:rFonts w:hint="cs"/>
          <w:rtl/>
        </w:rPr>
        <w:t xml:space="preserve">مورد مجازات نوع سوم جلد فقط این بود که غیر محصنی که غیر متزوج است و ازدواج نکرده </w:t>
      </w:r>
      <w:r w:rsidR="00DF2CE6">
        <w:rPr>
          <w:rFonts w:hint="cs"/>
          <w:rtl/>
        </w:rPr>
        <w:t>زنا کند</w:t>
      </w:r>
      <w:r w:rsidRPr="005B013A">
        <w:rPr>
          <w:rFonts w:hint="cs"/>
          <w:rtl/>
        </w:rPr>
        <w:t xml:space="preserve">. این چیزی است که در کلام مشهور آمده است که در اینجا فقط غیر محصنی </w:t>
      </w:r>
      <w:r w:rsidR="00DF2CE6">
        <w:rPr>
          <w:rFonts w:hint="cs"/>
          <w:rtl/>
        </w:rPr>
        <w:t xml:space="preserve">است </w:t>
      </w:r>
      <w:r w:rsidRPr="005B013A">
        <w:rPr>
          <w:rFonts w:hint="cs"/>
          <w:rtl/>
        </w:rPr>
        <w:t xml:space="preserve">که اصلاً ازدواج نکرده است. </w:t>
      </w:r>
      <w:r w:rsidR="00DF2CE6">
        <w:rPr>
          <w:rFonts w:hint="cs"/>
          <w:rtl/>
        </w:rPr>
        <w:t xml:space="preserve">به </w:t>
      </w:r>
      <w:r w:rsidRPr="005B013A">
        <w:rPr>
          <w:rFonts w:hint="cs"/>
          <w:rtl/>
        </w:rPr>
        <w:t xml:space="preserve">مناسبت قیدی که در این صورت آمد وارد بحث شدیم که در محصن روشن است که رجم است اما </w:t>
      </w:r>
      <w:r w:rsidR="00DF2CE6">
        <w:rPr>
          <w:rFonts w:hint="cs"/>
          <w:rtl/>
        </w:rPr>
        <w:t xml:space="preserve">در </w:t>
      </w:r>
      <w:r w:rsidRPr="005B013A">
        <w:rPr>
          <w:rFonts w:hint="cs"/>
          <w:rtl/>
        </w:rPr>
        <w:t xml:space="preserve">غیر محصن این است که در یا جاری است یا چیزی که </w:t>
      </w:r>
      <w:r w:rsidR="00DF2CE6">
        <w:rPr>
          <w:rFonts w:hint="cs"/>
          <w:rtl/>
        </w:rPr>
        <w:t>از راه حلال در اختیار باشد نیست.</w:t>
      </w:r>
    </w:p>
    <w:p w:rsidR="00DE7DD1" w:rsidRDefault="00DE7DD1" w:rsidP="00DE7DD1">
      <w:pPr>
        <w:pStyle w:val="1"/>
        <w:rPr>
          <w:rtl/>
        </w:rPr>
      </w:pPr>
      <w:bookmarkStart w:id="2" w:name="_Toc406579829"/>
      <w:r>
        <w:rPr>
          <w:rFonts w:hint="cs"/>
          <w:rtl/>
        </w:rPr>
        <w:t>اقسام غیر محصن</w:t>
      </w:r>
      <w:bookmarkEnd w:id="2"/>
    </w:p>
    <w:p w:rsidR="00DF2CE6" w:rsidRDefault="005B013A" w:rsidP="005B013A">
      <w:pPr>
        <w:rPr>
          <w:rtl/>
        </w:rPr>
      </w:pPr>
      <w:r w:rsidRPr="005B013A">
        <w:rPr>
          <w:rFonts w:hint="cs"/>
          <w:rtl/>
        </w:rPr>
        <w:t>غیر محصن این دو قسم است</w:t>
      </w:r>
      <w:r w:rsidR="00DF2CE6">
        <w:rPr>
          <w:rFonts w:hint="cs"/>
          <w:rtl/>
        </w:rPr>
        <w:t>:</w:t>
      </w:r>
    </w:p>
    <w:p w:rsidR="00DF2CE6" w:rsidRDefault="005B013A" w:rsidP="00DF2CE6">
      <w:pPr>
        <w:pStyle w:val="ListParagraph"/>
        <w:numPr>
          <w:ilvl w:val="0"/>
          <w:numId w:val="44"/>
        </w:numPr>
      </w:pPr>
      <w:r w:rsidRPr="005B013A">
        <w:rPr>
          <w:rFonts w:hint="cs"/>
          <w:rtl/>
        </w:rPr>
        <w:t>یک قسم این است که ازدواج نکرده است</w:t>
      </w:r>
      <w:r w:rsidR="00B95DAF">
        <w:rPr>
          <w:rFonts w:hint="cs"/>
          <w:rtl/>
        </w:rPr>
        <w:t>.</w:t>
      </w:r>
    </w:p>
    <w:p w:rsidR="00DF2CE6" w:rsidRDefault="005B013A" w:rsidP="00DF2CE6">
      <w:pPr>
        <w:pStyle w:val="ListParagraph"/>
        <w:numPr>
          <w:ilvl w:val="0"/>
          <w:numId w:val="44"/>
        </w:numPr>
      </w:pPr>
      <w:r w:rsidRPr="005B013A">
        <w:rPr>
          <w:rFonts w:hint="cs"/>
          <w:rtl/>
        </w:rPr>
        <w:t xml:space="preserve">یک قسم این است که متزوج است ولی </w:t>
      </w:r>
      <w:r w:rsidR="00DF2CE6">
        <w:rPr>
          <w:rFonts w:hint="cs"/>
          <w:rtl/>
        </w:rPr>
        <w:t>درعین‌حال</w:t>
      </w:r>
      <w:r w:rsidRPr="005B013A">
        <w:rPr>
          <w:rFonts w:hint="cs"/>
          <w:rtl/>
        </w:rPr>
        <w:t xml:space="preserve"> غیر محصن است.</w:t>
      </w:r>
    </w:p>
    <w:p w:rsidR="00DE7DD1" w:rsidRDefault="005B013A" w:rsidP="00DF2CE6">
      <w:pPr>
        <w:rPr>
          <w:rtl/>
        </w:rPr>
      </w:pPr>
      <w:r w:rsidRPr="005B013A">
        <w:rPr>
          <w:rFonts w:hint="cs"/>
          <w:rtl/>
        </w:rPr>
        <w:t xml:space="preserve">در اینجا بین فقها اختلاف است که در این صورت یعنی جایی که غیر محصن چه آنجا که ازدواج نکرده است </w:t>
      </w:r>
      <w:r w:rsidR="00DF2CE6">
        <w:rPr>
          <w:rFonts w:hint="cs"/>
          <w:rtl/>
        </w:rPr>
        <w:t xml:space="preserve">و </w:t>
      </w:r>
      <w:r w:rsidRPr="005B013A">
        <w:rPr>
          <w:rFonts w:hint="cs"/>
          <w:rtl/>
        </w:rPr>
        <w:t>چه آنجا ازدواج کرده و دخول محقق نشده است در این دو مورد جلد است و تبعید و یا اینکه نه</w:t>
      </w:r>
      <w:r w:rsidR="00DF2CE6">
        <w:rPr>
          <w:rFonts w:hint="cs"/>
          <w:rtl/>
        </w:rPr>
        <w:t xml:space="preserve"> فقط</w:t>
      </w:r>
      <w:r w:rsidRPr="005B013A">
        <w:rPr>
          <w:rFonts w:hint="cs"/>
          <w:rtl/>
        </w:rPr>
        <w:t xml:space="preserve"> جلد </w:t>
      </w:r>
      <w:r w:rsidR="00DF2CE6">
        <w:rPr>
          <w:rFonts w:hint="cs"/>
          <w:rtl/>
        </w:rPr>
        <w:t xml:space="preserve">است </w:t>
      </w:r>
      <w:r w:rsidRPr="005B013A">
        <w:rPr>
          <w:rFonts w:hint="cs"/>
          <w:rtl/>
        </w:rPr>
        <w:t xml:space="preserve">و نفی و تبعید اختصاص </w:t>
      </w:r>
      <w:r w:rsidR="00DF2CE6">
        <w:rPr>
          <w:rFonts w:hint="cs"/>
          <w:rtl/>
        </w:rPr>
        <w:t>به‌جایی</w:t>
      </w:r>
      <w:r w:rsidRPr="005B013A">
        <w:rPr>
          <w:rFonts w:hint="cs"/>
          <w:rtl/>
        </w:rPr>
        <w:t xml:space="preserve"> </w:t>
      </w:r>
      <w:r w:rsidR="00DF2CE6" w:rsidRPr="005B013A">
        <w:rPr>
          <w:rFonts w:hint="cs"/>
          <w:rtl/>
        </w:rPr>
        <w:t xml:space="preserve">دارد </w:t>
      </w:r>
      <w:r w:rsidRPr="005B013A">
        <w:rPr>
          <w:rFonts w:hint="cs"/>
          <w:rtl/>
        </w:rPr>
        <w:t xml:space="preserve">که ازدواج کرده و لم یدخل بها </w:t>
      </w:r>
      <w:r w:rsidR="00DF2CE6">
        <w:rPr>
          <w:rFonts w:hint="cs"/>
          <w:rtl/>
        </w:rPr>
        <w:t xml:space="preserve">یعنی </w:t>
      </w:r>
      <w:r w:rsidRPr="005B013A">
        <w:rPr>
          <w:rFonts w:hint="cs"/>
          <w:rtl/>
        </w:rPr>
        <w:t xml:space="preserve">ازدواج کرده ولی دخول انجام نشده است اما </w:t>
      </w:r>
      <w:r w:rsidR="00DF2CE6">
        <w:rPr>
          <w:rFonts w:hint="cs"/>
          <w:rtl/>
        </w:rPr>
        <w:t xml:space="preserve">در </w:t>
      </w:r>
      <w:r w:rsidRPr="005B013A">
        <w:rPr>
          <w:rFonts w:hint="cs"/>
          <w:rtl/>
        </w:rPr>
        <w:t>صورت‌های دیگر نفی نیست.</w:t>
      </w:r>
    </w:p>
    <w:p w:rsidR="00DE7DD1" w:rsidRDefault="00DE7DD1" w:rsidP="00DE7DD1">
      <w:pPr>
        <w:pStyle w:val="2"/>
        <w:rPr>
          <w:rtl/>
        </w:rPr>
      </w:pPr>
      <w:bookmarkStart w:id="3" w:name="_Toc406579830"/>
      <w:r>
        <w:rPr>
          <w:rFonts w:hint="cs"/>
          <w:rtl/>
        </w:rPr>
        <w:t>اقوال</w:t>
      </w:r>
      <w:bookmarkEnd w:id="3"/>
    </w:p>
    <w:p w:rsidR="00B95DAF" w:rsidRDefault="005B013A" w:rsidP="00B95DAF">
      <w:pPr>
        <w:rPr>
          <w:rtl/>
        </w:rPr>
      </w:pPr>
      <w:r w:rsidRPr="005B013A">
        <w:rPr>
          <w:rFonts w:hint="cs"/>
          <w:rtl/>
        </w:rPr>
        <w:t xml:space="preserve">اختلاف به این شکل است </w:t>
      </w:r>
      <w:r w:rsidR="00B95DAF">
        <w:rPr>
          <w:rFonts w:hint="cs"/>
          <w:rtl/>
        </w:rPr>
        <w:t xml:space="preserve">که </w:t>
      </w:r>
      <w:r w:rsidRPr="005B013A">
        <w:rPr>
          <w:rFonts w:hint="cs"/>
          <w:rtl/>
        </w:rPr>
        <w:t>دو قول در اینجا وجود دارد</w:t>
      </w:r>
      <w:r w:rsidR="00B95DAF">
        <w:rPr>
          <w:rFonts w:hint="cs"/>
          <w:rtl/>
        </w:rPr>
        <w:t>:</w:t>
      </w:r>
    </w:p>
    <w:p w:rsidR="00046482" w:rsidRDefault="005B013A" w:rsidP="00046482">
      <w:pPr>
        <w:pStyle w:val="ListParagraph"/>
        <w:numPr>
          <w:ilvl w:val="0"/>
          <w:numId w:val="45"/>
        </w:numPr>
      </w:pPr>
      <w:r w:rsidRPr="005B013A">
        <w:rPr>
          <w:rFonts w:hint="cs"/>
          <w:rtl/>
        </w:rPr>
        <w:t xml:space="preserve">یک قول این است که نفی و تبعید اختصاص دارد به آن کسی که ازدواج کرده و دخول نشده است </w:t>
      </w:r>
      <w:r w:rsidR="00046482">
        <w:rPr>
          <w:rFonts w:hint="cs"/>
          <w:rtl/>
        </w:rPr>
        <w:t xml:space="preserve">لذا </w:t>
      </w:r>
      <w:r w:rsidRPr="005B013A">
        <w:rPr>
          <w:rFonts w:hint="cs"/>
          <w:rtl/>
        </w:rPr>
        <w:t>این شخص غیر محصن اگر زنا کند علاوه بر جلد</w:t>
      </w:r>
      <w:r w:rsidR="00046482">
        <w:rPr>
          <w:rFonts w:hint="cs"/>
          <w:rtl/>
        </w:rPr>
        <w:t>،</w:t>
      </w:r>
      <w:r w:rsidRPr="005B013A">
        <w:rPr>
          <w:rFonts w:hint="cs"/>
          <w:rtl/>
        </w:rPr>
        <w:t xml:space="preserve"> نفی هم بر او ثابت است و اما </w:t>
      </w:r>
      <w:r w:rsidR="00046482">
        <w:rPr>
          <w:rFonts w:hint="cs"/>
          <w:rtl/>
        </w:rPr>
        <w:t xml:space="preserve">کسی </w:t>
      </w:r>
      <w:r w:rsidRPr="005B013A">
        <w:rPr>
          <w:rFonts w:hint="cs"/>
          <w:rtl/>
        </w:rPr>
        <w:t xml:space="preserve">که ازدواج نکرده </w:t>
      </w:r>
      <w:r w:rsidR="00046482">
        <w:rPr>
          <w:rFonts w:hint="cs"/>
          <w:rtl/>
        </w:rPr>
        <w:t xml:space="preserve">است </w:t>
      </w:r>
      <w:r w:rsidR="00DF2CE6">
        <w:rPr>
          <w:rFonts w:hint="cs"/>
          <w:rtl/>
        </w:rPr>
        <w:t>به‌طورکلی</w:t>
      </w:r>
      <w:r w:rsidRPr="005B013A">
        <w:rPr>
          <w:rFonts w:hint="cs"/>
          <w:rtl/>
        </w:rPr>
        <w:t xml:space="preserve"> مصداق این حد ترکیبی نیست</w:t>
      </w:r>
      <w:r w:rsidR="00046482">
        <w:rPr>
          <w:rFonts w:hint="cs"/>
          <w:rtl/>
        </w:rPr>
        <w:t>.</w:t>
      </w:r>
    </w:p>
    <w:p w:rsidR="00046482" w:rsidRDefault="005B013A" w:rsidP="00046482">
      <w:pPr>
        <w:pStyle w:val="ListParagraph"/>
        <w:numPr>
          <w:ilvl w:val="0"/>
          <w:numId w:val="45"/>
        </w:numPr>
      </w:pPr>
      <w:r w:rsidRPr="005B013A">
        <w:rPr>
          <w:rFonts w:hint="cs"/>
          <w:rtl/>
        </w:rPr>
        <w:t xml:space="preserve">نفی و تبعید در آن یک نوع هم این است که مطلقاً غیر محصن </w:t>
      </w:r>
      <w:r w:rsidR="00046482">
        <w:rPr>
          <w:rFonts w:hint="cs"/>
          <w:rtl/>
        </w:rPr>
        <w:t xml:space="preserve">باشد لذا </w:t>
      </w:r>
      <w:r w:rsidRPr="005B013A">
        <w:rPr>
          <w:rFonts w:hint="cs"/>
          <w:rtl/>
        </w:rPr>
        <w:t>علاوه بر جلد</w:t>
      </w:r>
      <w:r w:rsidR="00046482">
        <w:rPr>
          <w:rFonts w:hint="cs"/>
          <w:rtl/>
        </w:rPr>
        <w:t>،</w:t>
      </w:r>
      <w:r w:rsidRPr="005B013A">
        <w:rPr>
          <w:rFonts w:hint="cs"/>
          <w:rtl/>
        </w:rPr>
        <w:t xml:space="preserve"> تبعید و نفی است</w:t>
      </w:r>
      <w:r w:rsidR="00046482">
        <w:rPr>
          <w:rFonts w:hint="cs"/>
          <w:rtl/>
        </w:rPr>
        <w:t>.</w:t>
      </w:r>
    </w:p>
    <w:p w:rsidR="00DE7DD1" w:rsidRDefault="005B013A" w:rsidP="002F0322">
      <w:pPr>
        <w:rPr>
          <w:rtl/>
        </w:rPr>
      </w:pPr>
      <w:r w:rsidRPr="005B013A">
        <w:rPr>
          <w:rFonts w:hint="cs"/>
          <w:rtl/>
        </w:rPr>
        <w:t xml:space="preserve">در اینجا برای </w:t>
      </w:r>
      <w:r w:rsidR="002F0322" w:rsidRPr="005B013A">
        <w:rPr>
          <w:rFonts w:hint="cs"/>
          <w:rtl/>
        </w:rPr>
        <w:t xml:space="preserve">ملاحظه </w:t>
      </w:r>
      <w:r w:rsidR="002F0322">
        <w:rPr>
          <w:rFonts w:hint="cs"/>
          <w:rtl/>
        </w:rPr>
        <w:t>جوانب</w:t>
      </w:r>
      <w:r w:rsidR="002F0322" w:rsidRPr="002F0322">
        <w:rPr>
          <w:rFonts w:hint="cs"/>
          <w:rtl/>
        </w:rPr>
        <w:t xml:space="preserve"> </w:t>
      </w:r>
      <w:r w:rsidR="002F0322" w:rsidRPr="005B013A">
        <w:rPr>
          <w:rFonts w:hint="cs"/>
          <w:rtl/>
        </w:rPr>
        <w:t>بحث</w:t>
      </w:r>
      <w:r w:rsidRPr="005B013A">
        <w:rPr>
          <w:rFonts w:hint="cs"/>
          <w:rtl/>
        </w:rPr>
        <w:t xml:space="preserve"> قاعدتاً </w:t>
      </w:r>
      <w:r w:rsidR="002F0322">
        <w:rPr>
          <w:rFonts w:hint="cs"/>
          <w:rtl/>
        </w:rPr>
        <w:t xml:space="preserve">باید </w:t>
      </w:r>
      <w:r w:rsidRPr="005B013A">
        <w:rPr>
          <w:rFonts w:hint="cs"/>
          <w:rtl/>
        </w:rPr>
        <w:t xml:space="preserve">به روایات </w:t>
      </w:r>
      <w:r w:rsidR="002F0322" w:rsidRPr="005B013A">
        <w:rPr>
          <w:rFonts w:hint="cs"/>
          <w:rtl/>
        </w:rPr>
        <w:t>مراجعه کنیم</w:t>
      </w:r>
      <w:r w:rsidRPr="005B013A">
        <w:rPr>
          <w:rFonts w:hint="cs"/>
          <w:rtl/>
        </w:rPr>
        <w:t>.</w:t>
      </w:r>
    </w:p>
    <w:p w:rsidR="00F414C6" w:rsidRDefault="00F414C6" w:rsidP="00F414C6">
      <w:pPr>
        <w:pStyle w:val="3"/>
        <w:rPr>
          <w:rtl/>
        </w:rPr>
      </w:pPr>
      <w:bookmarkStart w:id="4" w:name="_Toc406579831"/>
      <w:r>
        <w:rPr>
          <w:rFonts w:hint="cs"/>
          <w:rtl/>
        </w:rPr>
        <w:lastRenderedPageBreak/>
        <w:t>اختلاف در روایات</w:t>
      </w:r>
      <w:bookmarkEnd w:id="4"/>
    </w:p>
    <w:p w:rsidR="00D308B2" w:rsidRPr="004B2051" w:rsidRDefault="005B013A" w:rsidP="00DD675E">
      <w:pPr>
        <w:rPr>
          <w:rtl/>
        </w:rPr>
      </w:pPr>
      <w:r w:rsidRPr="005B013A">
        <w:rPr>
          <w:rFonts w:hint="cs"/>
          <w:rtl/>
        </w:rPr>
        <w:t>در این بحث روایات اختلاف دارد و چند دسته روایت داریم. سؤال ما فعلاً این است که تبعید یک سال</w:t>
      </w:r>
      <w:r w:rsidR="00DD675E">
        <w:rPr>
          <w:rFonts w:hint="cs"/>
          <w:rtl/>
        </w:rPr>
        <w:t>ه</w:t>
      </w:r>
      <w:r w:rsidRPr="005B013A">
        <w:rPr>
          <w:rFonts w:hint="cs"/>
          <w:rtl/>
        </w:rPr>
        <w:t xml:space="preserve"> اختصاص دارد به یکی از اقسام غیر محصن که همان کسی باشد</w:t>
      </w:r>
      <w:r w:rsidR="00DF2CE6">
        <w:rPr>
          <w:rFonts w:hint="cs"/>
          <w:rtl/>
        </w:rPr>
        <w:t xml:space="preserve"> </w:t>
      </w:r>
      <w:r w:rsidRPr="005B013A">
        <w:rPr>
          <w:rFonts w:hint="cs"/>
          <w:rtl/>
        </w:rPr>
        <w:t>که ازدواج کرده و دخول نشده یا ای</w:t>
      </w:r>
      <w:r w:rsidR="00DD675E">
        <w:rPr>
          <w:rFonts w:hint="cs"/>
          <w:rtl/>
        </w:rPr>
        <w:t>نکه انواع دیگرش که ازدواج نکرده</w:t>
      </w:r>
      <w:r w:rsidRPr="005B013A">
        <w:rPr>
          <w:rFonts w:hint="cs"/>
          <w:rtl/>
        </w:rPr>
        <w:t xml:space="preserve"> مثلاً تبعید برای او نیست یا اینکه نه این تبعید در همه موارد جلد کل افراد غیر محصن </w:t>
      </w:r>
      <w:r w:rsidR="00DD675E">
        <w:rPr>
          <w:rFonts w:hint="cs"/>
          <w:rtl/>
        </w:rPr>
        <w:t>را شامل می</w:t>
      </w:r>
      <w:r w:rsidR="00DD675E">
        <w:rPr>
          <w:rtl/>
        </w:rPr>
        <w:softHyphen/>
      </w:r>
      <w:r w:rsidR="00DD675E">
        <w:rPr>
          <w:rFonts w:hint="cs"/>
          <w:rtl/>
        </w:rPr>
        <w:t>شود.</w:t>
      </w:r>
      <w:r w:rsidRPr="005B013A">
        <w:rPr>
          <w:rFonts w:hint="cs"/>
          <w:rtl/>
        </w:rPr>
        <w:t xml:space="preserve"> اگر ما تخصیص زدیم </w:t>
      </w:r>
      <w:r w:rsidR="00DF2CE6">
        <w:rPr>
          <w:rFonts w:hint="cs"/>
          <w:rtl/>
        </w:rPr>
        <w:t>به‌</w:t>
      </w:r>
      <w:r w:rsidR="00DD675E">
        <w:rPr>
          <w:rFonts w:hint="cs"/>
          <w:rtl/>
        </w:rPr>
        <w:t xml:space="preserve"> </w:t>
      </w:r>
      <w:r w:rsidR="00DF2CE6">
        <w:rPr>
          <w:rFonts w:hint="cs"/>
          <w:rtl/>
        </w:rPr>
        <w:t>حکم</w:t>
      </w:r>
      <w:r w:rsidRPr="005B013A">
        <w:rPr>
          <w:rFonts w:hint="cs"/>
          <w:rtl/>
        </w:rPr>
        <w:t xml:space="preserve"> متزوجی که لم یدخل </w:t>
      </w:r>
      <w:r w:rsidR="00DF2CE6">
        <w:rPr>
          <w:rFonts w:hint="cs"/>
          <w:rtl/>
        </w:rPr>
        <w:t>آن‌وقت</w:t>
      </w:r>
      <w:r w:rsidRPr="005B013A">
        <w:rPr>
          <w:rFonts w:hint="cs"/>
          <w:rtl/>
        </w:rPr>
        <w:t xml:space="preserve"> قسم بعدی را جدا بحث می‌کنیم</w:t>
      </w:r>
      <w:r w:rsidR="00DD675E">
        <w:rPr>
          <w:rFonts w:hint="cs"/>
          <w:rtl/>
        </w:rPr>
        <w:t>. پس</w:t>
      </w:r>
      <w:r w:rsidRPr="005B013A">
        <w:rPr>
          <w:rFonts w:hint="cs"/>
          <w:rtl/>
        </w:rPr>
        <w:t xml:space="preserve"> فعلاً بحث این است که آی</w:t>
      </w:r>
      <w:r w:rsidR="00DD675E">
        <w:rPr>
          <w:rFonts w:hint="cs"/>
          <w:rtl/>
        </w:rPr>
        <w:t>ا تبعید برای قسمی است که</w:t>
      </w:r>
      <w:r w:rsidRPr="005B013A">
        <w:rPr>
          <w:rFonts w:hint="cs"/>
          <w:rtl/>
        </w:rPr>
        <w:t xml:space="preserve"> ازدواج نکرده یا ازدواج کرده و به قولی که در روایات آمده لم یدخل یا نه تبعید صورت سوم دارد و قسم سوم آن است که متزوجی که دخل ولکن حالا </w:t>
      </w:r>
      <w:r w:rsidR="00DF2CE6">
        <w:rPr>
          <w:rFonts w:hint="cs"/>
          <w:rtl/>
        </w:rPr>
        <w:t>غیرممکن</w:t>
      </w:r>
      <w:r w:rsidRPr="005B013A">
        <w:rPr>
          <w:rFonts w:hint="cs"/>
          <w:rtl/>
        </w:rPr>
        <w:t xml:space="preserve"> است</w:t>
      </w:r>
      <w:r w:rsidR="00DD675E">
        <w:rPr>
          <w:rFonts w:hint="cs"/>
          <w:rtl/>
        </w:rPr>
        <w:t>.</w:t>
      </w:r>
    </w:p>
    <w:sectPr w:rsidR="00D308B2" w:rsidRPr="004B2051" w:rsidSect="00C46CD3">
      <w:headerReference w:type="default" r:id="rId9"/>
      <w:footerReference w:type="default" r:id="rId10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0B" w:rsidRDefault="0026240B" w:rsidP="00C60128">
      <w:pPr>
        <w:spacing w:after="0"/>
      </w:pPr>
      <w:r>
        <w:separator/>
      </w:r>
    </w:p>
  </w:endnote>
  <w:endnote w:type="continuationSeparator" w:id="0">
    <w:p w:rsidR="0026240B" w:rsidRDefault="0026240B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2  Davat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080248"/>
      <w:docPartObj>
        <w:docPartGallery w:val="Page Numbers (Bottom of Page)"/>
        <w:docPartUnique/>
      </w:docPartObj>
    </w:sdtPr>
    <w:sdtEndPr/>
    <w:sdtContent>
      <w:p w:rsidR="003718BD" w:rsidRDefault="003718B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D0026B4" wp14:editId="19D9A833">
                  <wp:extent cx="5943600" cy="45085"/>
                  <wp:effectExtent l="9525" t="9525" r="0" b="2540"/>
                  <wp:docPr id="2" name="AutoShape 3" descr="توضیح: توضیح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11FE9FB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26" type="#_x0000_t110" alt="توضیح: توضیح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" fillcolor="black [3213]" stroked="f" strokecolor="black [3213]">
                  <v:fill r:id="rId1" o:title="" type="pattern"/>
                  <w10:wrap anchorx="page"/>
                  <w10:anchorlock/>
                </v:shape>
              </w:pict>
            </mc:Fallback>
          </mc:AlternateContent>
        </w:r>
      </w:p>
      <w:p w:rsidR="003718BD" w:rsidRDefault="003718BD" w:rsidP="00C46CD3">
        <w:pPr>
          <w:pStyle w:val="Footer"/>
          <w:jc w:val="center"/>
        </w:pPr>
        <w:r>
          <w:rPr>
            <w:rFonts w:cs="2  Lotus"/>
          </w:rPr>
          <w:fldChar w:fldCharType="begin"/>
        </w:r>
        <w:r>
          <w:instrText xml:space="preserve"> PAGE    \* MERGEFORMAT </w:instrText>
        </w:r>
        <w:r>
          <w:rPr>
            <w:rFonts w:cs="2  Lotus"/>
          </w:rPr>
          <w:fldChar w:fldCharType="separate"/>
        </w:r>
        <w:r w:rsidR="00DC5BC0" w:rsidRPr="00DC5BC0">
          <w:rPr>
            <w:rFonts w:cs="Calibri"/>
            <w:noProof/>
            <w:rtl/>
            <w:lang w:val="fa-IR"/>
          </w:rPr>
          <w:t>1</w:t>
        </w:r>
        <w:r>
          <w:rPr>
            <w:rFonts w:cs="Calibri"/>
            <w:noProof/>
            <w:lang w:val="fa-I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0B" w:rsidRDefault="0026240B" w:rsidP="00C60128">
      <w:pPr>
        <w:spacing w:after="0"/>
      </w:pPr>
      <w:r>
        <w:separator/>
      </w:r>
    </w:p>
  </w:footnote>
  <w:footnote w:type="continuationSeparator" w:id="0">
    <w:p w:rsidR="0026240B" w:rsidRDefault="0026240B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BD" w:rsidRPr="00455083" w:rsidRDefault="003718BD" w:rsidP="006C4E48">
    <w:pPr>
      <w:tabs>
        <w:tab w:val="left" w:pos="7654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3BE449EE" wp14:editId="3FF4F512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  <w:rtl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336A8390" wp14:editId="184604DB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76CA8D" id="متصل کننده مستقیم 3" o:spid="_x0000_s1026" style="position:absolute;left:0;text-align:left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5" w:name="OLE_LINK1"/>
    <w:bookmarkStart w:id="6" w:name="OLE_LINK2"/>
    <w:bookmarkEnd w:id="5"/>
    <w:bookmarkEnd w:id="6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>
      <w:rPr>
        <w:rFonts w:ascii="IranNastaliq" w:hAnsi="IranNastaliq" w:cs="IranNastaliq"/>
        <w:b/>
        <w:bCs/>
        <w:sz w:val="32"/>
        <w:rtl/>
      </w:rPr>
      <w:tab/>
    </w:r>
    <w:r w:rsidR="006C4E48">
      <w:rPr>
        <w:rFonts w:ascii="IranNastaliq" w:hAnsi="IranNastaliq" w:cs="IranNastaliq" w:hint="cs"/>
        <w:b/>
        <w:bCs/>
        <w:sz w:val="36"/>
        <w:szCs w:val="36"/>
        <w:rtl/>
      </w:rPr>
      <w:t xml:space="preserve">                               </w:t>
    </w:r>
    <w:r w:rsidRPr="007219E6">
      <w:rPr>
        <w:rFonts w:ascii="IranNastaliq" w:hAnsi="IranNastaliq" w:cs="IranNastaliq" w:hint="cs"/>
        <w:b/>
        <w:bCs/>
        <w:sz w:val="36"/>
        <w:szCs w:val="36"/>
        <w:rtl/>
      </w:rPr>
      <w:t xml:space="preserve">  </w:t>
    </w:r>
    <w:r w:rsidRPr="006C4E48">
      <w:rPr>
        <w:rFonts w:ascii="IranNastaliq" w:hAnsi="IranNastaliq" w:cs="IranNastaliq"/>
        <w:sz w:val="36"/>
        <w:szCs w:val="36"/>
        <w:rtl/>
      </w:rPr>
      <w:t>شمارۀ ثبت:</w:t>
    </w:r>
    <w:r w:rsidR="005B013A" w:rsidRPr="006C4E48">
      <w:rPr>
        <w:rFonts w:hint="cs"/>
        <w:sz w:val="32"/>
        <w:rtl/>
      </w:rPr>
      <w:t>718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2B96"/>
    <w:multiLevelType w:val="hybridMultilevel"/>
    <w:tmpl w:val="EF42359E"/>
    <w:lvl w:ilvl="0" w:tplc="B9405B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D8C07D1"/>
    <w:multiLevelType w:val="hybridMultilevel"/>
    <w:tmpl w:val="B25E6736"/>
    <w:lvl w:ilvl="0" w:tplc="4FBAE1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38"/>
  </w:num>
  <w:num w:numId="5">
    <w:abstractNumId w:val="12"/>
  </w:num>
  <w:num w:numId="6">
    <w:abstractNumId w:val="3"/>
  </w:num>
  <w:num w:numId="7">
    <w:abstractNumId w:val="7"/>
  </w:num>
  <w:num w:numId="8">
    <w:abstractNumId w:val="37"/>
  </w:num>
  <w:num w:numId="9">
    <w:abstractNumId w:val="0"/>
  </w:num>
  <w:num w:numId="10">
    <w:abstractNumId w:val="26"/>
  </w:num>
  <w:num w:numId="11">
    <w:abstractNumId w:val="1"/>
  </w:num>
  <w:num w:numId="12">
    <w:abstractNumId w:val="16"/>
  </w:num>
  <w:num w:numId="13">
    <w:abstractNumId w:val="41"/>
  </w:num>
  <w:num w:numId="14">
    <w:abstractNumId w:val="15"/>
  </w:num>
  <w:num w:numId="15">
    <w:abstractNumId w:val="19"/>
  </w:num>
  <w:num w:numId="16">
    <w:abstractNumId w:val="17"/>
  </w:num>
  <w:num w:numId="17">
    <w:abstractNumId w:val="40"/>
  </w:num>
  <w:num w:numId="18">
    <w:abstractNumId w:val="42"/>
  </w:num>
  <w:num w:numId="19">
    <w:abstractNumId w:val="22"/>
  </w:num>
  <w:num w:numId="20">
    <w:abstractNumId w:val="36"/>
  </w:num>
  <w:num w:numId="21">
    <w:abstractNumId w:val="18"/>
  </w:num>
  <w:num w:numId="22">
    <w:abstractNumId w:val="23"/>
  </w:num>
  <w:num w:numId="23">
    <w:abstractNumId w:val="4"/>
  </w:num>
  <w:num w:numId="24">
    <w:abstractNumId w:val="29"/>
  </w:num>
  <w:num w:numId="25">
    <w:abstractNumId w:val="33"/>
  </w:num>
  <w:num w:numId="26">
    <w:abstractNumId w:val="10"/>
  </w:num>
  <w:num w:numId="27">
    <w:abstractNumId w:val="14"/>
  </w:num>
  <w:num w:numId="28">
    <w:abstractNumId w:val="9"/>
  </w:num>
  <w:num w:numId="29">
    <w:abstractNumId w:val="25"/>
  </w:num>
  <w:num w:numId="30">
    <w:abstractNumId w:val="32"/>
  </w:num>
  <w:num w:numId="31">
    <w:abstractNumId w:val="27"/>
  </w:num>
  <w:num w:numId="32">
    <w:abstractNumId w:val="35"/>
  </w:num>
  <w:num w:numId="33">
    <w:abstractNumId w:val="43"/>
  </w:num>
  <w:num w:numId="34">
    <w:abstractNumId w:val="13"/>
  </w:num>
  <w:num w:numId="35">
    <w:abstractNumId w:val="30"/>
  </w:num>
  <w:num w:numId="36">
    <w:abstractNumId w:val="44"/>
  </w:num>
  <w:num w:numId="37">
    <w:abstractNumId w:val="2"/>
  </w:num>
  <w:num w:numId="38">
    <w:abstractNumId w:val="34"/>
  </w:num>
  <w:num w:numId="39">
    <w:abstractNumId w:val="39"/>
  </w:num>
  <w:num w:numId="40">
    <w:abstractNumId w:val="24"/>
  </w:num>
  <w:num w:numId="41">
    <w:abstractNumId w:val="6"/>
  </w:num>
  <w:num w:numId="42">
    <w:abstractNumId w:val="5"/>
  </w:num>
  <w:num w:numId="43">
    <w:abstractNumId w:val="28"/>
  </w:num>
  <w:num w:numId="44">
    <w:abstractNumId w:val="3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3A98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571C"/>
    <w:rsid w:val="00046482"/>
    <w:rsid w:val="00046DFB"/>
    <w:rsid w:val="000509A7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66BB"/>
    <w:rsid w:val="00086C33"/>
    <w:rsid w:val="00086CE7"/>
    <w:rsid w:val="0009230D"/>
    <w:rsid w:val="000951BE"/>
    <w:rsid w:val="0009741F"/>
    <w:rsid w:val="000975E0"/>
    <w:rsid w:val="000976D5"/>
    <w:rsid w:val="000A0963"/>
    <w:rsid w:val="000A10A0"/>
    <w:rsid w:val="000A2C53"/>
    <w:rsid w:val="000A79F0"/>
    <w:rsid w:val="000B1E2D"/>
    <w:rsid w:val="000B2C9E"/>
    <w:rsid w:val="000B35B6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7319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45BE1"/>
    <w:rsid w:val="001460C6"/>
    <w:rsid w:val="001464FE"/>
    <w:rsid w:val="001504B8"/>
    <w:rsid w:val="00153210"/>
    <w:rsid w:val="001556C3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1894"/>
    <w:rsid w:val="00181F63"/>
    <w:rsid w:val="00182951"/>
    <w:rsid w:val="00184C6F"/>
    <w:rsid w:val="00186029"/>
    <w:rsid w:val="001870DB"/>
    <w:rsid w:val="00187C90"/>
    <w:rsid w:val="00191295"/>
    <w:rsid w:val="001940DE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D12A7"/>
    <w:rsid w:val="001D1570"/>
    <w:rsid w:val="001D211A"/>
    <w:rsid w:val="001E5379"/>
    <w:rsid w:val="001E5584"/>
    <w:rsid w:val="001E561A"/>
    <w:rsid w:val="001E5894"/>
    <w:rsid w:val="001F0B0C"/>
    <w:rsid w:val="001F0F49"/>
    <w:rsid w:val="001F3C18"/>
    <w:rsid w:val="002039FE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73B3"/>
    <w:rsid w:val="00227B1B"/>
    <w:rsid w:val="0023076A"/>
    <w:rsid w:val="00232B11"/>
    <w:rsid w:val="00234B19"/>
    <w:rsid w:val="002400B0"/>
    <w:rsid w:val="002448C8"/>
    <w:rsid w:val="0024775E"/>
    <w:rsid w:val="00251009"/>
    <w:rsid w:val="00252A8B"/>
    <w:rsid w:val="002600B4"/>
    <w:rsid w:val="0026240B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37DD"/>
    <w:rsid w:val="002A4C9D"/>
    <w:rsid w:val="002A4CA2"/>
    <w:rsid w:val="002A7B63"/>
    <w:rsid w:val="002B3B75"/>
    <w:rsid w:val="002B5AB7"/>
    <w:rsid w:val="002C4631"/>
    <w:rsid w:val="002C4887"/>
    <w:rsid w:val="002C703A"/>
    <w:rsid w:val="002C7477"/>
    <w:rsid w:val="002D0CB3"/>
    <w:rsid w:val="002D3895"/>
    <w:rsid w:val="002D6248"/>
    <w:rsid w:val="002D6531"/>
    <w:rsid w:val="002E020F"/>
    <w:rsid w:val="002E24D7"/>
    <w:rsid w:val="002E4BC0"/>
    <w:rsid w:val="002E672A"/>
    <w:rsid w:val="002F0322"/>
    <w:rsid w:val="002F22F5"/>
    <w:rsid w:val="002F249C"/>
    <w:rsid w:val="002F700B"/>
    <w:rsid w:val="00301780"/>
    <w:rsid w:val="00303616"/>
    <w:rsid w:val="00303E25"/>
    <w:rsid w:val="003041C0"/>
    <w:rsid w:val="0030628A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7186"/>
    <w:rsid w:val="003273D7"/>
    <w:rsid w:val="00331EF8"/>
    <w:rsid w:val="0033212B"/>
    <w:rsid w:val="00332496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0EA7"/>
    <w:rsid w:val="0036579A"/>
    <w:rsid w:val="0036686A"/>
    <w:rsid w:val="003713BB"/>
    <w:rsid w:val="003718BD"/>
    <w:rsid w:val="00372710"/>
    <w:rsid w:val="00373D8B"/>
    <w:rsid w:val="003748FA"/>
    <w:rsid w:val="00385DD4"/>
    <w:rsid w:val="00387CD9"/>
    <w:rsid w:val="003939DB"/>
    <w:rsid w:val="00394419"/>
    <w:rsid w:val="00394BC4"/>
    <w:rsid w:val="003A733E"/>
    <w:rsid w:val="003B00BF"/>
    <w:rsid w:val="003B55D6"/>
    <w:rsid w:val="003B660E"/>
    <w:rsid w:val="003B7FED"/>
    <w:rsid w:val="003C1047"/>
    <w:rsid w:val="003C1511"/>
    <w:rsid w:val="003C20D5"/>
    <w:rsid w:val="003C4F64"/>
    <w:rsid w:val="003C6CC0"/>
    <w:rsid w:val="003D188B"/>
    <w:rsid w:val="003D41DF"/>
    <w:rsid w:val="003D505F"/>
    <w:rsid w:val="003D616E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47B1"/>
    <w:rsid w:val="003F7C66"/>
    <w:rsid w:val="004025E1"/>
    <w:rsid w:val="00404627"/>
    <w:rsid w:val="0040711C"/>
    <w:rsid w:val="00407335"/>
    <w:rsid w:val="004133B5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42854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9175C"/>
    <w:rsid w:val="00491D5E"/>
    <w:rsid w:val="00492A16"/>
    <w:rsid w:val="0049431C"/>
    <w:rsid w:val="004971DC"/>
    <w:rsid w:val="004A144B"/>
    <w:rsid w:val="004A1734"/>
    <w:rsid w:val="004A1F48"/>
    <w:rsid w:val="004A2EDA"/>
    <w:rsid w:val="004A38AC"/>
    <w:rsid w:val="004A399D"/>
    <w:rsid w:val="004A4481"/>
    <w:rsid w:val="004A6619"/>
    <w:rsid w:val="004B1913"/>
    <w:rsid w:val="004B2051"/>
    <w:rsid w:val="004B309B"/>
    <w:rsid w:val="004B339E"/>
    <w:rsid w:val="004B401D"/>
    <w:rsid w:val="004B617A"/>
    <w:rsid w:val="004B7B7D"/>
    <w:rsid w:val="004D1AE1"/>
    <w:rsid w:val="004D1C59"/>
    <w:rsid w:val="004D4187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5FDB"/>
    <w:rsid w:val="005A76F4"/>
    <w:rsid w:val="005B013A"/>
    <w:rsid w:val="005B2328"/>
    <w:rsid w:val="005B3067"/>
    <w:rsid w:val="005B3BD1"/>
    <w:rsid w:val="005B3C97"/>
    <w:rsid w:val="005B57DE"/>
    <w:rsid w:val="005B5B28"/>
    <w:rsid w:val="005B624F"/>
    <w:rsid w:val="005C1D1E"/>
    <w:rsid w:val="005C265F"/>
    <w:rsid w:val="005C3373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4D28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37B3D"/>
    <w:rsid w:val="00642983"/>
    <w:rsid w:val="00643121"/>
    <w:rsid w:val="00646B3B"/>
    <w:rsid w:val="006502E3"/>
    <w:rsid w:val="006512CF"/>
    <w:rsid w:val="0065319F"/>
    <w:rsid w:val="006568D5"/>
    <w:rsid w:val="00660222"/>
    <w:rsid w:val="0066048C"/>
    <w:rsid w:val="00664862"/>
    <w:rsid w:val="00667BD0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C022C"/>
    <w:rsid w:val="006C099C"/>
    <w:rsid w:val="006C1A95"/>
    <w:rsid w:val="006C2300"/>
    <w:rsid w:val="006C434A"/>
    <w:rsid w:val="006C4E48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6711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6C6"/>
    <w:rsid w:val="00702571"/>
    <w:rsid w:val="0070460B"/>
    <w:rsid w:val="00705E4F"/>
    <w:rsid w:val="00707186"/>
    <w:rsid w:val="0071177B"/>
    <w:rsid w:val="00712D18"/>
    <w:rsid w:val="00712E8E"/>
    <w:rsid w:val="007130D0"/>
    <w:rsid w:val="00720719"/>
    <w:rsid w:val="007219E6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51D4"/>
    <w:rsid w:val="0074655D"/>
    <w:rsid w:val="00747867"/>
    <w:rsid w:val="007520C0"/>
    <w:rsid w:val="00752329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213E"/>
    <w:rsid w:val="007E60E6"/>
    <w:rsid w:val="007E7320"/>
    <w:rsid w:val="007F06D7"/>
    <w:rsid w:val="007F06E4"/>
    <w:rsid w:val="007F28E4"/>
    <w:rsid w:val="007F4F94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27804"/>
    <w:rsid w:val="00830D33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5A08"/>
    <w:rsid w:val="00886E99"/>
    <w:rsid w:val="0089129E"/>
    <w:rsid w:val="00894777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40E4"/>
    <w:rsid w:val="008E0CC4"/>
    <w:rsid w:val="008E1C72"/>
    <w:rsid w:val="008E2D51"/>
    <w:rsid w:val="008F227F"/>
    <w:rsid w:val="008F280E"/>
    <w:rsid w:val="008F35FB"/>
    <w:rsid w:val="008F3B1B"/>
    <w:rsid w:val="008F5090"/>
    <w:rsid w:val="008F5C27"/>
    <w:rsid w:val="008F7372"/>
    <w:rsid w:val="00904698"/>
    <w:rsid w:val="0090586F"/>
    <w:rsid w:val="00905FF9"/>
    <w:rsid w:val="00906C2E"/>
    <w:rsid w:val="00906E27"/>
    <w:rsid w:val="00912D4F"/>
    <w:rsid w:val="00915353"/>
    <w:rsid w:val="00916CB6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90D6A"/>
    <w:rsid w:val="00996480"/>
    <w:rsid w:val="00997BE5"/>
    <w:rsid w:val="009A0BAD"/>
    <w:rsid w:val="009A2DE4"/>
    <w:rsid w:val="009A57FE"/>
    <w:rsid w:val="009B1E53"/>
    <w:rsid w:val="009B2662"/>
    <w:rsid w:val="009B3368"/>
    <w:rsid w:val="009B3F7D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73A3"/>
    <w:rsid w:val="009F1172"/>
    <w:rsid w:val="009F45E0"/>
    <w:rsid w:val="009F4CCB"/>
    <w:rsid w:val="009F663B"/>
    <w:rsid w:val="00A004CC"/>
    <w:rsid w:val="00A037B2"/>
    <w:rsid w:val="00A0506C"/>
    <w:rsid w:val="00A10104"/>
    <w:rsid w:val="00A118EC"/>
    <w:rsid w:val="00A15127"/>
    <w:rsid w:val="00A15D3D"/>
    <w:rsid w:val="00A16C1F"/>
    <w:rsid w:val="00A202C5"/>
    <w:rsid w:val="00A21CF2"/>
    <w:rsid w:val="00A22022"/>
    <w:rsid w:val="00A22D67"/>
    <w:rsid w:val="00A2700E"/>
    <w:rsid w:val="00A30286"/>
    <w:rsid w:val="00A311A7"/>
    <w:rsid w:val="00A32396"/>
    <w:rsid w:val="00A3275F"/>
    <w:rsid w:val="00A373AE"/>
    <w:rsid w:val="00A42004"/>
    <w:rsid w:val="00A42162"/>
    <w:rsid w:val="00A43A58"/>
    <w:rsid w:val="00A46CAB"/>
    <w:rsid w:val="00A5067F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EFF"/>
    <w:rsid w:val="00A8046C"/>
    <w:rsid w:val="00A81DA6"/>
    <w:rsid w:val="00A844E3"/>
    <w:rsid w:val="00A85AAF"/>
    <w:rsid w:val="00A8612B"/>
    <w:rsid w:val="00A87A6F"/>
    <w:rsid w:val="00A916BA"/>
    <w:rsid w:val="00A93810"/>
    <w:rsid w:val="00A94177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6108"/>
    <w:rsid w:val="00AD66E3"/>
    <w:rsid w:val="00AD72D5"/>
    <w:rsid w:val="00AE123B"/>
    <w:rsid w:val="00AE2CA0"/>
    <w:rsid w:val="00AE5373"/>
    <w:rsid w:val="00AE5C38"/>
    <w:rsid w:val="00AE673A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70B"/>
    <w:rsid w:val="00B17EAD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95DAF"/>
    <w:rsid w:val="00BA0354"/>
    <w:rsid w:val="00BA04FF"/>
    <w:rsid w:val="00BA14E3"/>
    <w:rsid w:val="00BA1BF3"/>
    <w:rsid w:val="00BA5B61"/>
    <w:rsid w:val="00BA6EE6"/>
    <w:rsid w:val="00BA7559"/>
    <w:rsid w:val="00BB014A"/>
    <w:rsid w:val="00BB1F88"/>
    <w:rsid w:val="00BB4259"/>
    <w:rsid w:val="00BB564E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11CED"/>
    <w:rsid w:val="00C13DF4"/>
    <w:rsid w:val="00C17E44"/>
    <w:rsid w:val="00C219D7"/>
    <w:rsid w:val="00C21EED"/>
    <w:rsid w:val="00C225E5"/>
    <w:rsid w:val="00C22804"/>
    <w:rsid w:val="00C23CA9"/>
    <w:rsid w:val="00C24B15"/>
    <w:rsid w:val="00C317D1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6E0E"/>
    <w:rsid w:val="00C8729D"/>
    <w:rsid w:val="00C90463"/>
    <w:rsid w:val="00C90DCA"/>
    <w:rsid w:val="00C92146"/>
    <w:rsid w:val="00C93D7F"/>
    <w:rsid w:val="00C970FF"/>
    <w:rsid w:val="00C97F0B"/>
    <w:rsid w:val="00CA330E"/>
    <w:rsid w:val="00CA5218"/>
    <w:rsid w:val="00CB1F9A"/>
    <w:rsid w:val="00CB2E2F"/>
    <w:rsid w:val="00CB31D2"/>
    <w:rsid w:val="00CB380B"/>
    <w:rsid w:val="00CB59CB"/>
    <w:rsid w:val="00CB6747"/>
    <w:rsid w:val="00CC0357"/>
    <w:rsid w:val="00CC208C"/>
    <w:rsid w:val="00CC49CB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FFD"/>
    <w:rsid w:val="00D57711"/>
    <w:rsid w:val="00D57895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23FE"/>
    <w:rsid w:val="00DA3E91"/>
    <w:rsid w:val="00DA3F67"/>
    <w:rsid w:val="00DA6618"/>
    <w:rsid w:val="00DB06F5"/>
    <w:rsid w:val="00DB1354"/>
    <w:rsid w:val="00DB45BF"/>
    <w:rsid w:val="00DC0BC3"/>
    <w:rsid w:val="00DC1FBE"/>
    <w:rsid w:val="00DC5BC0"/>
    <w:rsid w:val="00DC7C2E"/>
    <w:rsid w:val="00DD2847"/>
    <w:rsid w:val="00DD54AB"/>
    <w:rsid w:val="00DD675E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E7DD1"/>
    <w:rsid w:val="00DF0ED3"/>
    <w:rsid w:val="00DF161C"/>
    <w:rsid w:val="00DF16E3"/>
    <w:rsid w:val="00DF1DA2"/>
    <w:rsid w:val="00DF20D6"/>
    <w:rsid w:val="00DF21BF"/>
    <w:rsid w:val="00DF2CE6"/>
    <w:rsid w:val="00DF629E"/>
    <w:rsid w:val="00E00E0B"/>
    <w:rsid w:val="00E011A3"/>
    <w:rsid w:val="00E01493"/>
    <w:rsid w:val="00E04823"/>
    <w:rsid w:val="00E05BD1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FDE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3707"/>
    <w:rsid w:val="00E677CC"/>
    <w:rsid w:val="00E707FE"/>
    <w:rsid w:val="00E731CF"/>
    <w:rsid w:val="00E73446"/>
    <w:rsid w:val="00E7377B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3B57"/>
    <w:rsid w:val="00EC5A3A"/>
    <w:rsid w:val="00ED4148"/>
    <w:rsid w:val="00ED4760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5C4D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14C6"/>
    <w:rsid w:val="00F42A57"/>
    <w:rsid w:val="00F42CAC"/>
    <w:rsid w:val="00F478DC"/>
    <w:rsid w:val="00F53B5A"/>
    <w:rsid w:val="00F53B7F"/>
    <w:rsid w:val="00F55E0D"/>
    <w:rsid w:val="00F61877"/>
    <w:rsid w:val="00F636D5"/>
    <w:rsid w:val="00F64901"/>
    <w:rsid w:val="00F649D3"/>
    <w:rsid w:val="00F702E0"/>
    <w:rsid w:val="00F7149F"/>
    <w:rsid w:val="00F74D7F"/>
    <w:rsid w:val="00F75DE5"/>
    <w:rsid w:val="00F76F6F"/>
    <w:rsid w:val="00F8010A"/>
    <w:rsid w:val="00F82BB2"/>
    <w:rsid w:val="00F8310F"/>
    <w:rsid w:val="00F852DB"/>
    <w:rsid w:val="00F87B60"/>
    <w:rsid w:val="00F9008F"/>
    <w:rsid w:val="00F926C3"/>
    <w:rsid w:val="00F97E44"/>
    <w:rsid w:val="00FA0F29"/>
    <w:rsid w:val="00FA1D61"/>
    <w:rsid w:val="00FA2881"/>
    <w:rsid w:val="00FA45DE"/>
    <w:rsid w:val="00FA5C64"/>
    <w:rsid w:val="00FA71B5"/>
    <w:rsid w:val="00FB3E0C"/>
    <w:rsid w:val="00FB4523"/>
    <w:rsid w:val="00FB5E74"/>
    <w:rsid w:val="00FC3AAA"/>
    <w:rsid w:val="00FC44DD"/>
    <w:rsid w:val="00FC4E61"/>
    <w:rsid w:val="00FC5EEC"/>
    <w:rsid w:val="00FC6636"/>
    <w:rsid w:val="00FD1EC9"/>
    <w:rsid w:val="00FD26BE"/>
    <w:rsid w:val="00FD3E35"/>
    <w:rsid w:val="00FD412B"/>
    <w:rsid w:val="00FD4670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qFormat/>
    <w:rsid w:val="001940DE"/>
    <w:pPr>
      <w:bidi/>
      <w:spacing w:after="120" w:line="240" w:lineRule="auto"/>
      <w:ind w:firstLine="284"/>
      <w:contextualSpacing/>
      <w:jc w:val="both"/>
    </w:pPr>
    <w:rPr>
      <w:rFonts w:ascii="2  Badr" w:hAnsi="2  Badr" w:cs="2  Badr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rsid w:val="007C2C57"/>
    <w:pPr>
      <w:keepNext/>
      <w:spacing w:after="0"/>
      <w:outlineLvl w:val="0"/>
    </w:pPr>
    <w:rPr>
      <w:rFonts w:ascii="B Titr" w:hAnsi="B Titr" w:cs="B Titr"/>
      <w:b/>
      <w:bCs/>
      <w:kern w:val="32"/>
      <w:sz w:val="42"/>
      <w:szCs w:val="42"/>
      <w:lang w:bidi="ar-SA"/>
    </w:rPr>
  </w:style>
  <w:style w:type="paragraph" w:styleId="Heading2">
    <w:name w:val="heading 2"/>
    <w:basedOn w:val="Normal"/>
    <w:next w:val="Normal"/>
    <w:link w:val="Heading2Char"/>
    <w:autoRedefine/>
    <w:unhideWhenUsed/>
    <w:rsid w:val="006F4889"/>
    <w:pPr>
      <w:keepNext/>
      <w:keepLines/>
      <w:spacing w:before="200"/>
      <w:outlineLvl w:val="1"/>
    </w:pPr>
    <w:rPr>
      <w:rFonts w:eastAsiaTheme="majorEastAsia"/>
      <w:b/>
      <w:bCs/>
      <w:sz w:val="42"/>
      <w:szCs w:val="42"/>
      <w:lang w:bidi="ar-SA"/>
    </w:rPr>
  </w:style>
  <w:style w:type="paragraph" w:styleId="Heading3">
    <w:name w:val="heading 3"/>
    <w:basedOn w:val="Normal"/>
    <w:next w:val="Normal"/>
    <w:link w:val="Heading3Char"/>
    <w:autoRedefine/>
    <w:unhideWhenUsed/>
    <w:rsid w:val="006F4889"/>
    <w:pPr>
      <w:keepNext/>
      <w:keepLines/>
      <w:spacing w:before="200"/>
      <w:jc w:val="left"/>
      <w:outlineLvl w:val="2"/>
    </w:pPr>
    <w:rPr>
      <w:rFonts w:eastAsiaTheme="majorEastAsia"/>
      <w:b/>
      <w:bCs/>
      <w:sz w:val="38"/>
      <w:szCs w:val="38"/>
    </w:rPr>
  </w:style>
  <w:style w:type="paragraph" w:styleId="Heading4">
    <w:name w:val="heading 4"/>
    <w:basedOn w:val="Normal"/>
    <w:next w:val="Normal"/>
    <w:link w:val="Heading4Char"/>
    <w:autoRedefine/>
    <w:unhideWhenUsed/>
    <w:rsid w:val="007C2C57"/>
    <w:pPr>
      <w:keepNext/>
      <w:keepLines/>
      <w:spacing w:before="200"/>
      <w:outlineLvl w:val="3"/>
    </w:pPr>
    <w:rPr>
      <w:rFonts w:eastAsiaTheme="majorEastAsia"/>
      <w:b/>
      <w:bCs/>
      <w:sz w:val="34"/>
      <w:szCs w:val="3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95E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5E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E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E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C57"/>
    <w:rPr>
      <w:rFonts w:ascii="B Titr" w:hAnsi="B Titr" w:cs="B Titr"/>
      <w:b/>
      <w:bCs/>
      <w:kern w:val="32"/>
      <w:sz w:val="42"/>
      <w:szCs w:val="42"/>
      <w:lang w:bidi="ar-SA"/>
    </w:rPr>
  </w:style>
  <w:style w:type="character" w:customStyle="1" w:styleId="Heading2Char">
    <w:name w:val="Heading 2 Char"/>
    <w:basedOn w:val="DefaultParagraphFont"/>
    <w:link w:val="Heading2"/>
    <w:rsid w:val="006F4889"/>
    <w:rPr>
      <w:rFonts w:ascii="B Lotus" w:eastAsiaTheme="majorEastAsia" w:hAnsi="B Lotus" w:cs="B Lotus"/>
      <w:b/>
      <w:bCs/>
      <w:sz w:val="42"/>
      <w:szCs w:val="42"/>
      <w:lang w:bidi="ar-SA"/>
    </w:rPr>
  </w:style>
  <w:style w:type="character" w:customStyle="1" w:styleId="Heading3Char">
    <w:name w:val="Heading 3 Char"/>
    <w:basedOn w:val="DefaultParagraphFont"/>
    <w:link w:val="Heading3"/>
    <w:rsid w:val="006F4889"/>
    <w:rPr>
      <w:rFonts w:ascii="B Lotus" w:eastAsiaTheme="majorEastAsia" w:hAnsi="B Lotus" w:cs="B Lotus"/>
      <w:b/>
      <w:bCs/>
      <w:sz w:val="38"/>
      <w:szCs w:val="38"/>
    </w:rPr>
  </w:style>
  <w:style w:type="character" w:customStyle="1" w:styleId="Heading4Char">
    <w:name w:val="Heading 4 Char"/>
    <w:basedOn w:val="DefaultParagraphFont"/>
    <w:link w:val="Heading4"/>
    <w:rsid w:val="007C2C57"/>
    <w:rPr>
      <w:rFonts w:ascii="B Lotus" w:eastAsiaTheme="majorEastAsia" w:hAnsi="B Lotus" w:cs="B Lotus"/>
      <w:b/>
      <w:bCs/>
      <w:sz w:val="34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">
    <w:name w:val="علیه السلام در متن"/>
    <w:basedOn w:val="Normal"/>
    <w:link w:val="Char"/>
    <w:uiPriority w:val="1"/>
    <w:qFormat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Normal"/>
    <w:next w:val="Normal"/>
    <w:uiPriority w:val="39"/>
    <w:unhideWhenUsed/>
    <w:qFormat/>
    <w:rsid w:val="00B1770B"/>
    <w:pPr>
      <w:keepLines/>
      <w:spacing w:after="0"/>
      <w:ind w:firstLine="0"/>
      <w:contextualSpacing w:val="0"/>
      <w:jc w:val="left"/>
    </w:pPr>
    <w:rPr>
      <w:rFonts w:eastAsiaTheme="majorEastAsia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12DA7"/>
    <w:pPr>
      <w:spacing w:before="360" w:after="360"/>
      <w:ind w:firstLine="0"/>
      <w:jc w:val="left"/>
    </w:pPr>
    <w:rPr>
      <w:rFonts w:asciiTheme="minorHAnsi" w:hAnsiTheme="minorHAnsi" w:cs="Times New Roman"/>
      <w:b/>
      <w:bCs/>
      <w:caps/>
      <w:sz w:val="22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b/>
      <w:bCs/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smallCaps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 w:val="0"/>
      <w:color w:val="auto"/>
      <w:sz w:val="30"/>
      <w:szCs w:val="26"/>
    </w:rPr>
  </w:style>
  <w:style w:type="paragraph" w:styleId="Title">
    <w:name w:val="Title"/>
    <w:basedOn w:val="Normal"/>
    <w:next w:val="Normal"/>
    <w:link w:val="TitleChar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rsid w:val="006875A2"/>
    <w:pPr>
      <w:ind w:left="720"/>
    </w:pPr>
  </w:style>
  <w:style w:type="paragraph" w:styleId="NoSpacing">
    <w:name w:val="No Spacing"/>
    <w:aliases w:val="متن اصلی"/>
    <w:basedOn w:val="Normal"/>
    <w:link w:val="NoSpacingChar"/>
    <w:autoRedefine/>
    <w:uiPriority w:val="1"/>
    <w:rsid w:val="00FD26BE"/>
    <w:pPr>
      <w:spacing w:before="240"/>
      <w:jc w:val="lowKashida"/>
    </w:pPr>
    <w:rPr>
      <w:rFonts w:eastAsia="2  Lotus"/>
    </w:rPr>
  </w:style>
  <w:style w:type="character" w:customStyle="1" w:styleId="NoSpacingChar">
    <w:name w:val="No Spacing Char"/>
    <w:aliases w:val="متن اصلی Char"/>
    <w:basedOn w:val="DefaultParagraphFont"/>
    <w:link w:val="NoSpacing"/>
    <w:uiPriority w:val="1"/>
    <w:rsid w:val="00FD26BE"/>
    <w:rPr>
      <w:rFonts w:ascii="B Lotus" w:eastAsia="2  Lotus" w:hAnsi="B Lotus" w:cs="B Lotus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/>
      <w:i/>
      <w:iCs/>
      <w:color w:val="000000" w:themeColor="text1"/>
      <w:sz w:val="20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 w:val="0"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"/>
    <w:basedOn w:val="Normal"/>
    <w:next w:val="Normal"/>
    <w:link w:val="SubtitleChar"/>
    <w:uiPriority w:val="11"/>
    <w:rsid w:val="00295EA8"/>
    <w:pPr>
      <w:numPr>
        <w:ilvl w:val="1"/>
      </w:numPr>
      <w:spacing w:after="160"/>
      <w:ind w:firstLine="284"/>
    </w:pPr>
    <w:rPr>
      <w:rFonts w:ascii="IranNastaliq" w:eastAsiaTheme="minorEastAsia" w:hAnsi="IranNastaliq" w:cs="IranNastaliq"/>
      <w:b/>
      <w:bCs/>
      <w:spacing w:val="15"/>
      <w:sz w:val="20"/>
      <w:szCs w:val="20"/>
    </w:rPr>
  </w:style>
  <w:style w:type="character" w:customStyle="1" w:styleId="SubtitleChar">
    <w:name w:val="Subtitle Char"/>
    <w:aliases w:val="ع ص Char"/>
    <w:basedOn w:val="DefaultParagraphFont"/>
    <w:link w:val="Subtitle"/>
    <w:uiPriority w:val="11"/>
    <w:rsid w:val="00295EA8"/>
    <w:rPr>
      <w:rFonts w:ascii="IranNastaliq" w:eastAsiaTheme="minorEastAsia" w:hAnsi="IranNastaliq" w:cs="IranNastaliq"/>
      <w:b/>
      <w:bCs/>
      <w:spacing w:val="1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E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5E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E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E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">
    <w:name w:val="عنوان1"/>
    <w:basedOn w:val="Heading1"/>
    <w:next w:val="Heading1"/>
    <w:link w:val="1Char"/>
    <w:qFormat/>
    <w:rsid w:val="00EF5C4D"/>
    <w:pPr>
      <w:ind w:left="284" w:firstLine="0"/>
    </w:pPr>
    <w:rPr>
      <w:rFonts w:ascii="2  Badr" w:hAnsi="2  Badr" w:cs="2  Badr"/>
      <w:sz w:val="44"/>
      <w:szCs w:val="44"/>
    </w:rPr>
  </w:style>
  <w:style w:type="paragraph" w:customStyle="1" w:styleId="2">
    <w:name w:val="عنوان2"/>
    <w:basedOn w:val="Heading2"/>
    <w:next w:val="Heading2"/>
    <w:link w:val="2Char"/>
    <w:qFormat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qFormat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qFormat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qFormat/>
    <w:rsid w:val="001940DE"/>
    <w:pPr>
      <w:bidi/>
      <w:spacing w:after="120" w:line="240" w:lineRule="auto"/>
      <w:ind w:firstLine="284"/>
      <w:contextualSpacing/>
      <w:jc w:val="both"/>
    </w:pPr>
    <w:rPr>
      <w:rFonts w:ascii="2  Badr" w:hAnsi="2  Badr" w:cs="2  Badr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rsid w:val="007C2C57"/>
    <w:pPr>
      <w:keepNext/>
      <w:spacing w:after="0"/>
      <w:outlineLvl w:val="0"/>
    </w:pPr>
    <w:rPr>
      <w:rFonts w:ascii="B Titr" w:hAnsi="B Titr" w:cs="B Titr"/>
      <w:b/>
      <w:bCs/>
      <w:kern w:val="32"/>
      <w:sz w:val="42"/>
      <w:szCs w:val="42"/>
      <w:lang w:bidi="ar-SA"/>
    </w:rPr>
  </w:style>
  <w:style w:type="paragraph" w:styleId="Heading2">
    <w:name w:val="heading 2"/>
    <w:basedOn w:val="Normal"/>
    <w:next w:val="Normal"/>
    <w:link w:val="Heading2Char"/>
    <w:autoRedefine/>
    <w:unhideWhenUsed/>
    <w:rsid w:val="006F4889"/>
    <w:pPr>
      <w:keepNext/>
      <w:keepLines/>
      <w:spacing w:before="200"/>
      <w:outlineLvl w:val="1"/>
    </w:pPr>
    <w:rPr>
      <w:rFonts w:eastAsiaTheme="majorEastAsia"/>
      <w:b/>
      <w:bCs/>
      <w:sz w:val="42"/>
      <w:szCs w:val="42"/>
      <w:lang w:bidi="ar-SA"/>
    </w:rPr>
  </w:style>
  <w:style w:type="paragraph" w:styleId="Heading3">
    <w:name w:val="heading 3"/>
    <w:basedOn w:val="Normal"/>
    <w:next w:val="Normal"/>
    <w:link w:val="Heading3Char"/>
    <w:autoRedefine/>
    <w:unhideWhenUsed/>
    <w:rsid w:val="006F4889"/>
    <w:pPr>
      <w:keepNext/>
      <w:keepLines/>
      <w:spacing w:before="200"/>
      <w:jc w:val="left"/>
      <w:outlineLvl w:val="2"/>
    </w:pPr>
    <w:rPr>
      <w:rFonts w:eastAsiaTheme="majorEastAsia"/>
      <w:b/>
      <w:bCs/>
      <w:sz w:val="38"/>
      <w:szCs w:val="38"/>
    </w:rPr>
  </w:style>
  <w:style w:type="paragraph" w:styleId="Heading4">
    <w:name w:val="heading 4"/>
    <w:basedOn w:val="Normal"/>
    <w:next w:val="Normal"/>
    <w:link w:val="Heading4Char"/>
    <w:autoRedefine/>
    <w:unhideWhenUsed/>
    <w:rsid w:val="007C2C57"/>
    <w:pPr>
      <w:keepNext/>
      <w:keepLines/>
      <w:spacing w:before="200"/>
      <w:outlineLvl w:val="3"/>
    </w:pPr>
    <w:rPr>
      <w:rFonts w:eastAsiaTheme="majorEastAsia"/>
      <w:b/>
      <w:bCs/>
      <w:sz w:val="34"/>
      <w:szCs w:val="3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95E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5E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E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E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C57"/>
    <w:rPr>
      <w:rFonts w:ascii="B Titr" w:hAnsi="B Titr" w:cs="B Titr"/>
      <w:b/>
      <w:bCs/>
      <w:kern w:val="32"/>
      <w:sz w:val="42"/>
      <w:szCs w:val="42"/>
      <w:lang w:bidi="ar-SA"/>
    </w:rPr>
  </w:style>
  <w:style w:type="character" w:customStyle="1" w:styleId="Heading2Char">
    <w:name w:val="Heading 2 Char"/>
    <w:basedOn w:val="DefaultParagraphFont"/>
    <w:link w:val="Heading2"/>
    <w:rsid w:val="006F4889"/>
    <w:rPr>
      <w:rFonts w:ascii="B Lotus" w:eastAsiaTheme="majorEastAsia" w:hAnsi="B Lotus" w:cs="B Lotus"/>
      <w:b/>
      <w:bCs/>
      <w:sz w:val="42"/>
      <w:szCs w:val="42"/>
      <w:lang w:bidi="ar-SA"/>
    </w:rPr>
  </w:style>
  <w:style w:type="character" w:customStyle="1" w:styleId="Heading3Char">
    <w:name w:val="Heading 3 Char"/>
    <w:basedOn w:val="DefaultParagraphFont"/>
    <w:link w:val="Heading3"/>
    <w:rsid w:val="006F4889"/>
    <w:rPr>
      <w:rFonts w:ascii="B Lotus" w:eastAsiaTheme="majorEastAsia" w:hAnsi="B Lotus" w:cs="B Lotus"/>
      <w:b/>
      <w:bCs/>
      <w:sz w:val="38"/>
      <w:szCs w:val="38"/>
    </w:rPr>
  </w:style>
  <w:style w:type="character" w:customStyle="1" w:styleId="Heading4Char">
    <w:name w:val="Heading 4 Char"/>
    <w:basedOn w:val="DefaultParagraphFont"/>
    <w:link w:val="Heading4"/>
    <w:rsid w:val="007C2C57"/>
    <w:rPr>
      <w:rFonts w:ascii="B Lotus" w:eastAsiaTheme="majorEastAsia" w:hAnsi="B Lotus" w:cs="B Lotus"/>
      <w:b/>
      <w:bCs/>
      <w:sz w:val="34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">
    <w:name w:val="علیه السلام در متن"/>
    <w:basedOn w:val="Normal"/>
    <w:link w:val="Char"/>
    <w:uiPriority w:val="1"/>
    <w:qFormat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Normal"/>
    <w:next w:val="Normal"/>
    <w:uiPriority w:val="39"/>
    <w:unhideWhenUsed/>
    <w:qFormat/>
    <w:rsid w:val="00B1770B"/>
    <w:pPr>
      <w:keepLines/>
      <w:spacing w:after="0"/>
      <w:ind w:firstLine="0"/>
      <w:contextualSpacing w:val="0"/>
      <w:jc w:val="left"/>
    </w:pPr>
    <w:rPr>
      <w:rFonts w:eastAsiaTheme="majorEastAsia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12DA7"/>
    <w:pPr>
      <w:spacing w:before="360" w:after="360"/>
      <w:ind w:firstLine="0"/>
      <w:jc w:val="left"/>
    </w:pPr>
    <w:rPr>
      <w:rFonts w:asciiTheme="minorHAnsi" w:hAnsiTheme="minorHAnsi" w:cs="Times New Roman"/>
      <w:b/>
      <w:bCs/>
      <w:caps/>
      <w:sz w:val="22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b/>
      <w:bCs/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smallCaps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 w:val="0"/>
      <w:color w:val="auto"/>
      <w:sz w:val="30"/>
      <w:szCs w:val="26"/>
    </w:rPr>
  </w:style>
  <w:style w:type="paragraph" w:styleId="Title">
    <w:name w:val="Title"/>
    <w:basedOn w:val="Normal"/>
    <w:next w:val="Normal"/>
    <w:link w:val="TitleChar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rsid w:val="006875A2"/>
    <w:pPr>
      <w:ind w:left="720"/>
    </w:pPr>
  </w:style>
  <w:style w:type="paragraph" w:styleId="NoSpacing">
    <w:name w:val="No Spacing"/>
    <w:aliases w:val="متن اصلی"/>
    <w:basedOn w:val="Normal"/>
    <w:link w:val="NoSpacingChar"/>
    <w:autoRedefine/>
    <w:uiPriority w:val="1"/>
    <w:rsid w:val="00FD26BE"/>
    <w:pPr>
      <w:spacing w:before="240"/>
      <w:jc w:val="lowKashida"/>
    </w:pPr>
    <w:rPr>
      <w:rFonts w:eastAsia="2  Lotus"/>
    </w:rPr>
  </w:style>
  <w:style w:type="character" w:customStyle="1" w:styleId="NoSpacingChar">
    <w:name w:val="No Spacing Char"/>
    <w:aliases w:val="متن اصلی Char"/>
    <w:basedOn w:val="DefaultParagraphFont"/>
    <w:link w:val="NoSpacing"/>
    <w:uiPriority w:val="1"/>
    <w:rsid w:val="00FD26BE"/>
    <w:rPr>
      <w:rFonts w:ascii="B Lotus" w:eastAsia="2  Lotus" w:hAnsi="B Lotus" w:cs="B Lotus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/>
      <w:i/>
      <w:iCs/>
      <w:color w:val="000000" w:themeColor="text1"/>
      <w:sz w:val="20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 w:val="0"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"/>
    <w:basedOn w:val="Normal"/>
    <w:next w:val="Normal"/>
    <w:link w:val="SubtitleChar"/>
    <w:uiPriority w:val="11"/>
    <w:rsid w:val="00295EA8"/>
    <w:pPr>
      <w:numPr>
        <w:ilvl w:val="1"/>
      </w:numPr>
      <w:spacing w:after="160"/>
      <w:ind w:firstLine="284"/>
    </w:pPr>
    <w:rPr>
      <w:rFonts w:ascii="IranNastaliq" w:eastAsiaTheme="minorEastAsia" w:hAnsi="IranNastaliq" w:cs="IranNastaliq"/>
      <w:b/>
      <w:bCs/>
      <w:spacing w:val="15"/>
      <w:sz w:val="20"/>
      <w:szCs w:val="20"/>
    </w:rPr>
  </w:style>
  <w:style w:type="character" w:customStyle="1" w:styleId="SubtitleChar">
    <w:name w:val="Subtitle Char"/>
    <w:aliases w:val="ع ص Char"/>
    <w:basedOn w:val="DefaultParagraphFont"/>
    <w:link w:val="Subtitle"/>
    <w:uiPriority w:val="11"/>
    <w:rsid w:val="00295EA8"/>
    <w:rPr>
      <w:rFonts w:ascii="IranNastaliq" w:eastAsiaTheme="minorEastAsia" w:hAnsi="IranNastaliq" w:cs="IranNastaliq"/>
      <w:b/>
      <w:bCs/>
      <w:spacing w:val="1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E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5E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E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E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">
    <w:name w:val="عنوان1"/>
    <w:basedOn w:val="Heading1"/>
    <w:next w:val="Heading1"/>
    <w:link w:val="1Char"/>
    <w:qFormat/>
    <w:rsid w:val="00EF5C4D"/>
    <w:pPr>
      <w:ind w:left="284" w:firstLine="0"/>
    </w:pPr>
    <w:rPr>
      <w:rFonts w:ascii="2  Badr" w:hAnsi="2  Badr" w:cs="2  Badr"/>
      <w:sz w:val="44"/>
      <w:szCs w:val="44"/>
    </w:rPr>
  </w:style>
  <w:style w:type="paragraph" w:customStyle="1" w:styleId="2">
    <w:name w:val="عنوان2"/>
    <w:basedOn w:val="Heading2"/>
    <w:next w:val="Heading2"/>
    <w:link w:val="2Char"/>
    <w:qFormat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qFormat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qFormat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D941-F7B9-42A8-ABB2-6F3F9723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Eshragh</cp:lastModifiedBy>
  <cp:revision>111</cp:revision>
  <dcterms:created xsi:type="dcterms:W3CDTF">2014-02-17T14:55:00Z</dcterms:created>
  <dcterms:modified xsi:type="dcterms:W3CDTF">2014-12-20T07:21:00Z</dcterms:modified>
</cp:coreProperties>
</file>