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CE3E27" w:rsidRDefault="005E29C3" w:rsidP="00BC1FBE">
      <w:pPr>
        <w:rPr>
          <w:sz w:val="28"/>
          <w:rtl/>
        </w:rPr>
      </w:pPr>
      <w:r w:rsidRPr="00CE3E27">
        <w:rPr>
          <w:rFonts w:hint="cs"/>
          <w:sz w:val="28"/>
          <w:rtl/>
        </w:rPr>
        <w:t>فهرست مطالب</w:t>
      </w:r>
    </w:p>
    <w:p w:rsidR="00ED7049" w:rsidRDefault="00CE3E27">
      <w:pPr>
        <w:pStyle w:val="TOC1"/>
        <w:tabs>
          <w:tab w:val="right" w:leader="dot" w:pos="9628"/>
        </w:tabs>
        <w:rPr>
          <w:rFonts w:asciiTheme="minorHAnsi" w:eastAsiaTheme="minorEastAsia" w:hAnsiTheme="minorHAnsi" w:cstheme="minorBidi"/>
          <w:noProof/>
          <w:szCs w:val="22"/>
          <w:rtl/>
        </w:rPr>
      </w:pPr>
      <w:r>
        <w:rPr>
          <w:sz w:val="28"/>
          <w:rtl/>
        </w:rPr>
        <w:fldChar w:fldCharType="begin"/>
      </w:r>
      <w:r>
        <w:rPr>
          <w:sz w:val="28"/>
          <w:rtl/>
        </w:rPr>
        <w:instrText xml:space="preserve"> </w:instrText>
      </w:r>
      <w:r>
        <w:rPr>
          <w:sz w:val="28"/>
        </w:rPr>
        <w:instrText>TOC</w:instrText>
      </w:r>
      <w:r>
        <w:rPr>
          <w:sz w:val="28"/>
          <w:rtl/>
        </w:rPr>
        <w:instrText xml:space="preserve"> \</w:instrText>
      </w:r>
      <w:r>
        <w:rPr>
          <w:sz w:val="28"/>
        </w:rPr>
        <w:instrText>o "1-7" \h \z \u</w:instrText>
      </w:r>
      <w:r>
        <w:rPr>
          <w:sz w:val="28"/>
          <w:rtl/>
        </w:rPr>
        <w:instrText xml:space="preserve"> </w:instrText>
      </w:r>
      <w:r>
        <w:rPr>
          <w:sz w:val="28"/>
          <w:rtl/>
        </w:rPr>
        <w:fldChar w:fldCharType="separate"/>
      </w:r>
      <w:hyperlink w:anchor="_Toc395682877" w:history="1">
        <w:r w:rsidR="00ED7049" w:rsidRPr="00961FA5">
          <w:rPr>
            <w:rStyle w:val="Hyperlink"/>
            <w:rFonts w:eastAsiaTheme="minorEastAsia" w:hint="eastAsia"/>
            <w:noProof/>
            <w:rtl/>
          </w:rPr>
          <w:t>تحر</w:t>
        </w:r>
        <w:r w:rsidR="00ED7049" w:rsidRPr="00961FA5">
          <w:rPr>
            <w:rStyle w:val="Hyperlink"/>
            <w:rFonts w:eastAsiaTheme="minorEastAsia" w:hint="cs"/>
            <w:noProof/>
            <w:rtl/>
          </w:rPr>
          <w:t>ی</w:t>
        </w:r>
        <w:r w:rsidR="00ED7049" w:rsidRPr="00961FA5">
          <w:rPr>
            <w:rStyle w:val="Hyperlink"/>
            <w:rFonts w:eastAsiaTheme="minorEastAsia" w:hint="eastAsia"/>
            <w:noProof/>
            <w:rtl/>
          </w:rPr>
          <w:t>ر</w:t>
        </w:r>
        <w:r w:rsidR="00ED7049" w:rsidRPr="00961FA5">
          <w:rPr>
            <w:rStyle w:val="Hyperlink"/>
            <w:rFonts w:eastAsiaTheme="minorEastAsia"/>
            <w:noProof/>
            <w:rtl/>
          </w:rPr>
          <w:t xml:space="preserve"> </w:t>
        </w:r>
        <w:r w:rsidR="00ED7049" w:rsidRPr="00961FA5">
          <w:rPr>
            <w:rStyle w:val="Hyperlink"/>
            <w:rFonts w:eastAsiaTheme="minorEastAsia" w:hint="eastAsia"/>
            <w:noProof/>
            <w:rtl/>
          </w:rPr>
          <w:t>محل</w:t>
        </w:r>
        <w:r w:rsidR="00ED7049" w:rsidRPr="00961FA5">
          <w:rPr>
            <w:rStyle w:val="Hyperlink"/>
            <w:rFonts w:eastAsiaTheme="minorEastAsia"/>
            <w:noProof/>
            <w:rtl/>
          </w:rPr>
          <w:t xml:space="preserve"> </w:t>
        </w:r>
        <w:r w:rsidR="00ED7049" w:rsidRPr="00961FA5">
          <w:rPr>
            <w:rStyle w:val="Hyperlink"/>
            <w:rFonts w:eastAsiaTheme="minorEastAsia" w:hint="eastAsia"/>
            <w:noProof/>
            <w:rtl/>
          </w:rPr>
          <w:t>بحث</w:t>
        </w:r>
        <w:r w:rsidR="00ED7049" w:rsidRPr="00961FA5">
          <w:rPr>
            <w:rStyle w:val="Hyperlink"/>
            <w:rFonts w:eastAsiaTheme="minorEastAsia"/>
            <w:noProof/>
            <w:rtl/>
          </w:rPr>
          <w:t xml:space="preserve">: </w:t>
        </w:r>
        <w:r w:rsidR="00ED7049" w:rsidRPr="00961FA5">
          <w:rPr>
            <w:rStyle w:val="Hyperlink"/>
            <w:rFonts w:eastAsiaTheme="minorEastAsia" w:hint="eastAsia"/>
            <w:noProof/>
            <w:rtl/>
          </w:rPr>
          <w:t>تسب</w:t>
        </w:r>
        <w:r w:rsidR="00ED7049" w:rsidRPr="00961FA5">
          <w:rPr>
            <w:rStyle w:val="Hyperlink"/>
            <w:rFonts w:eastAsiaTheme="minorEastAsia" w:hint="cs"/>
            <w:noProof/>
            <w:rtl/>
          </w:rPr>
          <w:t>ی</w:t>
        </w:r>
        <w:r w:rsidR="00ED7049" w:rsidRPr="00961FA5">
          <w:rPr>
            <w:rStyle w:val="Hyperlink"/>
            <w:rFonts w:eastAsiaTheme="minorEastAsia" w:hint="eastAsia"/>
            <w:noProof/>
            <w:rtl/>
          </w:rPr>
          <w:t>ب</w:t>
        </w:r>
        <w:r w:rsidR="00ED7049" w:rsidRPr="00961FA5">
          <w:rPr>
            <w:rStyle w:val="Hyperlink"/>
            <w:rFonts w:eastAsiaTheme="minorEastAsia"/>
            <w:noProof/>
            <w:rtl/>
          </w:rPr>
          <w:t xml:space="preserve"> </w:t>
        </w:r>
        <w:r w:rsidR="00ED7049" w:rsidRPr="00961FA5">
          <w:rPr>
            <w:rStyle w:val="Hyperlink"/>
            <w:rFonts w:eastAsiaTheme="minorEastAsia" w:hint="eastAsia"/>
            <w:noProof/>
            <w:rtl/>
          </w:rPr>
          <w:t>به</w:t>
        </w:r>
        <w:r w:rsidR="00ED7049" w:rsidRPr="00961FA5">
          <w:rPr>
            <w:rStyle w:val="Hyperlink"/>
            <w:rFonts w:eastAsiaTheme="minorEastAsia"/>
            <w:noProof/>
            <w:rtl/>
          </w:rPr>
          <w:t xml:space="preserve"> </w:t>
        </w:r>
        <w:r w:rsidR="00ED7049" w:rsidRPr="00961FA5">
          <w:rPr>
            <w:rStyle w:val="Hyperlink"/>
            <w:rFonts w:eastAsiaTheme="minorEastAsia" w:hint="eastAsia"/>
            <w:noProof/>
            <w:rtl/>
          </w:rPr>
          <w:t>معنا</w:t>
        </w:r>
        <w:r w:rsidR="00ED7049" w:rsidRPr="00961FA5">
          <w:rPr>
            <w:rStyle w:val="Hyperlink"/>
            <w:rFonts w:eastAsiaTheme="minorEastAsia" w:hint="cs"/>
            <w:noProof/>
            <w:rtl/>
          </w:rPr>
          <w:t>ی</w:t>
        </w:r>
        <w:r w:rsidR="00ED7049" w:rsidRPr="00961FA5">
          <w:rPr>
            <w:rStyle w:val="Hyperlink"/>
            <w:rFonts w:eastAsiaTheme="minorEastAsia"/>
            <w:noProof/>
            <w:rtl/>
          </w:rPr>
          <w:t xml:space="preserve"> </w:t>
        </w:r>
        <w:r w:rsidR="00ED7049" w:rsidRPr="00961FA5">
          <w:rPr>
            <w:rStyle w:val="Hyperlink"/>
            <w:rFonts w:eastAsiaTheme="minorEastAsia" w:hint="eastAsia"/>
            <w:noProof/>
            <w:rtl/>
          </w:rPr>
          <w:t>عام</w:t>
        </w:r>
        <w:r w:rsidR="00ED7049">
          <w:rPr>
            <w:noProof/>
            <w:webHidden/>
            <w:rtl/>
          </w:rPr>
          <w:tab/>
        </w:r>
        <w:r w:rsidR="00ED7049">
          <w:rPr>
            <w:noProof/>
            <w:webHidden/>
            <w:rtl/>
          </w:rPr>
          <w:fldChar w:fldCharType="begin"/>
        </w:r>
        <w:r w:rsidR="00ED7049">
          <w:rPr>
            <w:noProof/>
            <w:webHidden/>
            <w:rtl/>
          </w:rPr>
          <w:instrText xml:space="preserve"> </w:instrText>
        </w:r>
        <w:r w:rsidR="00ED7049">
          <w:rPr>
            <w:noProof/>
            <w:webHidden/>
          </w:rPr>
          <w:instrText>PAGEREF</w:instrText>
        </w:r>
        <w:r w:rsidR="00ED7049">
          <w:rPr>
            <w:noProof/>
            <w:webHidden/>
            <w:rtl/>
          </w:rPr>
          <w:instrText xml:space="preserve"> _</w:instrText>
        </w:r>
        <w:r w:rsidR="00ED7049">
          <w:rPr>
            <w:noProof/>
            <w:webHidden/>
          </w:rPr>
          <w:instrText>Toc</w:instrText>
        </w:r>
        <w:r w:rsidR="00ED7049">
          <w:rPr>
            <w:noProof/>
            <w:webHidden/>
            <w:rtl/>
          </w:rPr>
          <w:instrText xml:space="preserve">395682877 </w:instrText>
        </w:r>
        <w:r w:rsidR="00ED7049">
          <w:rPr>
            <w:noProof/>
            <w:webHidden/>
          </w:rPr>
          <w:instrText>\h</w:instrText>
        </w:r>
        <w:r w:rsidR="00ED7049">
          <w:rPr>
            <w:noProof/>
            <w:webHidden/>
            <w:rtl/>
          </w:rPr>
          <w:instrText xml:space="preserve"> </w:instrText>
        </w:r>
        <w:r w:rsidR="00ED7049">
          <w:rPr>
            <w:noProof/>
            <w:webHidden/>
            <w:rtl/>
          </w:rPr>
        </w:r>
        <w:r w:rsidR="00ED7049">
          <w:rPr>
            <w:noProof/>
            <w:webHidden/>
            <w:rtl/>
          </w:rPr>
          <w:fldChar w:fldCharType="separate"/>
        </w:r>
        <w:r w:rsidR="00ED7049">
          <w:rPr>
            <w:noProof/>
            <w:webHidden/>
            <w:rtl/>
          </w:rPr>
          <w:t>2</w:t>
        </w:r>
        <w:r w:rsidR="00ED7049">
          <w:rPr>
            <w:noProof/>
            <w:webHidden/>
            <w:rtl/>
          </w:rPr>
          <w:fldChar w:fldCharType="end"/>
        </w:r>
      </w:hyperlink>
    </w:p>
    <w:p w:rsidR="00ED7049" w:rsidRDefault="00ED7049">
      <w:pPr>
        <w:pStyle w:val="TOC1"/>
        <w:tabs>
          <w:tab w:val="right" w:leader="dot" w:pos="9628"/>
        </w:tabs>
        <w:rPr>
          <w:rFonts w:asciiTheme="minorHAnsi" w:eastAsiaTheme="minorEastAsia" w:hAnsiTheme="minorHAnsi" w:cstheme="minorBidi"/>
          <w:noProof/>
          <w:szCs w:val="22"/>
          <w:rtl/>
        </w:rPr>
      </w:pPr>
      <w:hyperlink w:anchor="_Toc395682878" w:history="1">
        <w:r w:rsidRPr="00961FA5">
          <w:rPr>
            <w:rStyle w:val="Hyperlink"/>
            <w:rFonts w:eastAsiaTheme="minorEastAsia" w:hint="eastAsia"/>
            <w:noProof/>
            <w:rtl/>
          </w:rPr>
          <w:t>معنا</w:t>
        </w:r>
        <w:r w:rsidRPr="00961FA5">
          <w:rPr>
            <w:rStyle w:val="Hyperlink"/>
            <w:rFonts w:eastAsiaTheme="minorEastAsia" w:hint="cs"/>
            <w:noProof/>
            <w:rtl/>
          </w:rPr>
          <w:t>ی</w:t>
        </w:r>
        <w:r w:rsidRPr="00961FA5">
          <w:rPr>
            <w:rStyle w:val="Hyperlink"/>
            <w:rFonts w:eastAsiaTheme="minorEastAsia"/>
            <w:noProof/>
            <w:rtl/>
          </w:rPr>
          <w:t xml:space="preserve"> </w:t>
        </w:r>
        <w:r w:rsidRPr="00961FA5">
          <w:rPr>
            <w:rStyle w:val="Hyperlink"/>
            <w:rFonts w:eastAsiaTheme="minorEastAsia" w:hint="eastAsia"/>
            <w:noProof/>
            <w:rtl/>
          </w:rPr>
          <w:t>تسب</w:t>
        </w:r>
        <w:r w:rsidRPr="00961FA5">
          <w:rPr>
            <w:rStyle w:val="Hyperlink"/>
            <w:rFonts w:eastAsiaTheme="minorEastAsia" w:hint="cs"/>
            <w:noProof/>
            <w:rtl/>
          </w:rPr>
          <w:t>ی</w:t>
        </w:r>
        <w:r w:rsidRPr="00961FA5">
          <w:rPr>
            <w:rStyle w:val="Hyperlink"/>
            <w:rFonts w:eastAsiaTheme="minorEastAsia" w:hint="eastAsia"/>
            <w:noProof/>
            <w:rtl/>
          </w:rPr>
          <w:t>ب</w:t>
        </w:r>
        <w:r w:rsidRPr="00961FA5">
          <w:rPr>
            <w:rStyle w:val="Hyperlink"/>
            <w:rFonts w:eastAsiaTheme="minorEastAsia"/>
            <w:noProof/>
            <w:rtl/>
          </w:rPr>
          <w:t xml:space="preserve"> </w:t>
        </w:r>
        <w:r w:rsidRPr="00961FA5">
          <w:rPr>
            <w:rStyle w:val="Hyperlink"/>
            <w:rFonts w:eastAsiaTheme="minorEastAsia" w:hint="eastAsia"/>
            <w:noProof/>
            <w:rtl/>
          </w:rPr>
          <w:t>خاص</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395682878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2</w:t>
        </w:r>
        <w:r>
          <w:rPr>
            <w:noProof/>
            <w:webHidden/>
            <w:rtl/>
          </w:rPr>
          <w:fldChar w:fldCharType="end"/>
        </w:r>
      </w:hyperlink>
    </w:p>
    <w:p w:rsidR="00ED7049" w:rsidRDefault="00ED7049">
      <w:pPr>
        <w:pStyle w:val="TOC1"/>
        <w:tabs>
          <w:tab w:val="right" w:leader="dot" w:pos="9628"/>
        </w:tabs>
        <w:rPr>
          <w:rFonts w:asciiTheme="minorHAnsi" w:eastAsiaTheme="minorEastAsia" w:hAnsiTheme="minorHAnsi" w:cstheme="minorBidi"/>
          <w:noProof/>
          <w:szCs w:val="22"/>
          <w:rtl/>
        </w:rPr>
      </w:pPr>
      <w:hyperlink w:anchor="_Toc395682879" w:history="1">
        <w:r w:rsidRPr="00961FA5">
          <w:rPr>
            <w:rStyle w:val="Hyperlink"/>
            <w:rFonts w:eastAsiaTheme="minorEastAsia" w:hint="eastAsia"/>
            <w:noProof/>
            <w:rtl/>
          </w:rPr>
          <w:t>شمول</w:t>
        </w:r>
        <w:r w:rsidRPr="00961FA5">
          <w:rPr>
            <w:rStyle w:val="Hyperlink"/>
            <w:rFonts w:eastAsiaTheme="minorEastAsia"/>
            <w:noProof/>
            <w:rtl/>
          </w:rPr>
          <w:t xml:space="preserve"> </w:t>
        </w:r>
        <w:r w:rsidRPr="00961FA5">
          <w:rPr>
            <w:rStyle w:val="Hyperlink"/>
            <w:rFonts w:eastAsiaTheme="minorEastAsia" w:hint="eastAsia"/>
            <w:noProof/>
            <w:rtl/>
          </w:rPr>
          <w:t>بحث</w:t>
        </w:r>
        <w:r w:rsidRPr="00961FA5">
          <w:rPr>
            <w:rStyle w:val="Hyperlink"/>
            <w:rFonts w:eastAsiaTheme="minorEastAsia"/>
            <w:noProof/>
            <w:rtl/>
          </w:rPr>
          <w:t xml:space="preserve"> </w:t>
        </w:r>
        <w:r w:rsidRPr="00961FA5">
          <w:rPr>
            <w:rStyle w:val="Hyperlink"/>
            <w:rFonts w:eastAsiaTheme="minorEastAsia" w:hint="eastAsia"/>
            <w:noProof/>
            <w:rtl/>
          </w:rPr>
          <w:t>در</w:t>
        </w:r>
        <w:r w:rsidRPr="00961FA5">
          <w:rPr>
            <w:rStyle w:val="Hyperlink"/>
            <w:rFonts w:eastAsiaTheme="minorEastAsia"/>
            <w:noProof/>
            <w:rtl/>
          </w:rPr>
          <w:t xml:space="preserve"> </w:t>
        </w:r>
        <w:r w:rsidRPr="00961FA5">
          <w:rPr>
            <w:rStyle w:val="Hyperlink"/>
            <w:rFonts w:eastAsiaTheme="minorEastAsia" w:hint="eastAsia"/>
            <w:noProof/>
            <w:rtl/>
          </w:rPr>
          <w:t>موارد</w:t>
        </w:r>
        <w:r w:rsidRPr="00961FA5">
          <w:rPr>
            <w:rStyle w:val="Hyperlink"/>
            <w:rFonts w:eastAsiaTheme="minorEastAsia"/>
            <w:noProof/>
            <w:rtl/>
          </w:rPr>
          <w:t xml:space="preserve"> </w:t>
        </w:r>
        <w:r w:rsidRPr="00961FA5">
          <w:rPr>
            <w:rStyle w:val="Hyperlink"/>
            <w:rFonts w:eastAsiaTheme="minorEastAsia" w:hint="eastAsia"/>
            <w:noProof/>
            <w:rtl/>
          </w:rPr>
          <w:t>عدم</w:t>
        </w:r>
        <w:r w:rsidRPr="00961FA5">
          <w:rPr>
            <w:rStyle w:val="Hyperlink"/>
            <w:rFonts w:eastAsiaTheme="minorEastAsia"/>
            <w:noProof/>
            <w:rtl/>
          </w:rPr>
          <w:t xml:space="preserve"> </w:t>
        </w:r>
        <w:r w:rsidRPr="00961FA5">
          <w:rPr>
            <w:rStyle w:val="Hyperlink"/>
            <w:rFonts w:eastAsiaTheme="minorEastAsia" w:hint="eastAsia"/>
            <w:noProof/>
            <w:rtl/>
          </w:rPr>
          <w:t>تنجز</w:t>
        </w:r>
        <w:r w:rsidRPr="00961FA5">
          <w:rPr>
            <w:rStyle w:val="Hyperlink"/>
            <w:rFonts w:eastAsiaTheme="minorEastAsia"/>
            <w:noProof/>
            <w:rtl/>
          </w:rPr>
          <w:t xml:space="preserve"> </w:t>
        </w:r>
        <w:r w:rsidRPr="00961FA5">
          <w:rPr>
            <w:rStyle w:val="Hyperlink"/>
            <w:rFonts w:eastAsiaTheme="minorEastAsia" w:hint="eastAsia"/>
            <w:noProof/>
            <w:rtl/>
          </w:rPr>
          <w:t>حرمت</w:t>
        </w:r>
        <w:r w:rsidRPr="00961FA5">
          <w:rPr>
            <w:rStyle w:val="Hyperlink"/>
            <w:rFonts w:eastAsiaTheme="minorEastAsia"/>
            <w:noProof/>
            <w:rtl/>
          </w:rPr>
          <w:t xml:space="preserve"> </w:t>
        </w:r>
        <w:r w:rsidRPr="00961FA5">
          <w:rPr>
            <w:rStyle w:val="Hyperlink"/>
            <w:rFonts w:eastAsiaTheme="minorEastAsia" w:hint="eastAsia"/>
            <w:noProof/>
            <w:rtl/>
          </w:rPr>
          <w:t>بر</w:t>
        </w:r>
        <w:r w:rsidRPr="00961FA5">
          <w:rPr>
            <w:rStyle w:val="Hyperlink"/>
            <w:rFonts w:eastAsiaTheme="minorEastAsia"/>
            <w:noProof/>
            <w:rtl/>
          </w:rPr>
          <w:t xml:space="preserve"> </w:t>
        </w:r>
        <w:r w:rsidRPr="00961FA5">
          <w:rPr>
            <w:rStyle w:val="Hyperlink"/>
            <w:rFonts w:eastAsiaTheme="minorEastAsia" w:hint="eastAsia"/>
            <w:noProof/>
            <w:rtl/>
          </w:rPr>
          <w:t>مباشر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395682879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ED7049" w:rsidRDefault="00ED7049">
      <w:pPr>
        <w:pStyle w:val="TOC1"/>
        <w:tabs>
          <w:tab w:val="right" w:leader="dot" w:pos="9628"/>
        </w:tabs>
        <w:rPr>
          <w:rFonts w:asciiTheme="minorHAnsi" w:eastAsiaTheme="minorEastAsia" w:hAnsiTheme="minorHAnsi" w:cstheme="minorBidi"/>
          <w:noProof/>
          <w:szCs w:val="22"/>
          <w:rtl/>
        </w:rPr>
      </w:pPr>
      <w:hyperlink w:anchor="_Toc395682880" w:history="1">
        <w:r w:rsidRPr="00961FA5">
          <w:rPr>
            <w:rStyle w:val="Hyperlink"/>
            <w:rFonts w:eastAsiaTheme="minorEastAsia" w:hint="eastAsia"/>
            <w:noProof/>
            <w:rtl/>
          </w:rPr>
          <w:t>محل</w:t>
        </w:r>
        <w:r w:rsidRPr="00961FA5">
          <w:rPr>
            <w:rStyle w:val="Hyperlink"/>
            <w:rFonts w:eastAsiaTheme="minorEastAsia"/>
            <w:noProof/>
            <w:rtl/>
          </w:rPr>
          <w:t xml:space="preserve"> </w:t>
        </w:r>
        <w:r w:rsidRPr="00961FA5">
          <w:rPr>
            <w:rStyle w:val="Hyperlink"/>
            <w:rFonts w:eastAsiaTheme="minorEastAsia" w:hint="eastAsia"/>
            <w:noProof/>
            <w:rtl/>
          </w:rPr>
          <w:t>بحث</w:t>
        </w:r>
        <w:r w:rsidRPr="00961FA5">
          <w:rPr>
            <w:rStyle w:val="Hyperlink"/>
            <w:rFonts w:eastAsiaTheme="minorEastAsia"/>
            <w:noProof/>
            <w:rtl/>
          </w:rPr>
          <w:t xml:space="preserve">: </w:t>
        </w:r>
        <w:r w:rsidRPr="00961FA5">
          <w:rPr>
            <w:rStyle w:val="Hyperlink"/>
            <w:rFonts w:eastAsiaTheme="minorEastAsia" w:hint="eastAsia"/>
            <w:noProof/>
            <w:rtl/>
          </w:rPr>
          <w:t>حکم</w:t>
        </w:r>
        <w:r w:rsidRPr="00961FA5">
          <w:rPr>
            <w:rStyle w:val="Hyperlink"/>
            <w:rFonts w:eastAsiaTheme="minorEastAsia"/>
            <w:noProof/>
            <w:rtl/>
          </w:rPr>
          <w:t xml:space="preserve"> </w:t>
        </w:r>
        <w:r w:rsidRPr="00961FA5">
          <w:rPr>
            <w:rStyle w:val="Hyperlink"/>
            <w:rFonts w:eastAsiaTheme="minorEastAsia" w:hint="eastAsia"/>
            <w:noProof/>
            <w:rtl/>
          </w:rPr>
          <w:t>تکل</w:t>
        </w:r>
        <w:r w:rsidRPr="00961FA5">
          <w:rPr>
            <w:rStyle w:val="Hyperlink"/>
            <w:rFonts w:eastAsiaTheme="minorEastAsia" w:hint="cs"/>
            <w:noProof/>
            <w:rtl/>
          </w:rPr>
          <w:t>ی</w:t>
        </w:r>
        <w:r w:rsidRPr="00961FA5">
          <w:rPr>
            <w:rStyle w:val="Hyperlink"/>
            <w:rFonts w:eastAsiaTheme="minorEastAsia" w:hint="eastAsia"/>
            <w:noProof/>
            <w:rtl/>
          </w:rPr>
          <w:t>ف</w:t>
        </w:r>
        <w:r w:rsidRPr="00961FA5">
          <w:rPr>
            <w:rStyle w:val="Hyperlink"/>
            <w:rFonts w:eastAsiaTheme="minorEastAsia" w:hint="cs"/>
            <w:noProof/>
            <w:rtl/>
          </w:rPr>
          <w:t>ی</w:t>
        </w:r>
        <w:r w:rsidRPr="00961FA5">
          <w:rPr>
            <w:rStyle w:val="Hyperlink"/>
            <w:rFonts w:eastAsiaTheme="minorEastAsia"/>
            <w:noProof/>
            <w:rtl/>
          </w:rPr>
          <w:t xml:space="preserve"> </w:t>
        </w:r>
        <w:r w:rsidRPr="00961FA5">
          <w:rPr>
            <w:rStyle w:val="Hyperlink"/>
            <w:rFonts w:eastAsiaTheme="minorEastAsia" w:hint="eastAsia"/>
            <w:noProof/>
            <w:rtl/>
          </w:rPr>
          <w:t>تسب</w:t>
        </w:r>
        <w:r w:rsidRPr="00961FA5">
          <w:rPr>
            <w:rStyle w:val="Hyperlink"/>
            <w:rFonts w:eastAsiaTheme="minorEastAsia" w:hint="cs"/>
            <w:noProof/>
            <w:rtl/>
          </w:rPr>
          <w:t>ی</w:t>
        </w:r>
        <w:r w:rsidRPr="00961FA5">
          <w:rPr>
            <w:rStyle w:val="Hyperlink"/>
            <w:rFonts w:eastAsiaTheme="minorEastAsia" w:hint="eastAsia"/>
            <w:noProof/>
            <w:rtl/>
          </w:rPr>
          <w:t>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395682880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ED7049" w:rsidRDefault="00ED7049">
      <w:pPr>
        <w:pStyle w:val="TOC1"/>
        <w:tabs>
          <w:tab w:val="right" w:leader="dot" w:pos="9628"/>
        </w:tabs>
        <w:rPr>
          <w:rFonts w:asciiTheme="minorHAnsi" w:eastAsiaTheme="minorEastAsia" w:hAnsiTheme="minorHAnsi" w:cstheme="minorBidi"/>
          <w:noProof/>
          <w:szCs w:val="22"/>
          <w:rtl/>
        </w:rPr>
      </w:pPr>
      <w:hyperlink w:anchor="_Toc395682881" w:history="1">
        <w:r w:rsidRPr="00961FA5">
          <w:rPr>
            <w:rStyle w:val="Hyperlink"/>
            <w:rFonts w:eastAsiaTheme="minorEastAsia" w:hint="eastAsia"/>
            <w:noProof/>
            <w:rtl/>
          </w:rPr>
          <w:t>انواع</w:t>
        </w:r>
        <w:r w:rsidRPr="00961FA5">
          <w:rPr>
            <w:rStyle w:val="Hyperlink"/>
            <w:rFonts w:eastAsiaTheme="minorEastAsia"/>
            <w:noProof/>
            <w:rtl/>
          </w:rPr>
          <w:t xml:space="preserve"> </w:t>
        </w:r>
        <w:r w:rsidRPr="00961FA5">
          <w:rPr>
            <w:rStyle w:val="Hyperlink"/>
            <w:rFonts w:eastAsiaTheme="minorEastAsia" w:hint="eastAsia"/>
            <w:noProof/>
            <w:rtl/>
          </w:rPr>
          <w:t>طبقه‌بند</w:t>
        </w:r>
        <w:r w:rsidRPr="00961FA5">
          <w:rPr>
            <w:rStyle w:val="Hyperlink"/>
            <w:rFonts w:eastAsiaTheme="minorEastAsia" w:hint="cs"/>
            <w:noProof/>
            <w:rtl/>
          </w:rPr>
          <w:t>ی</w:t>
        </w:r>
        <w:r w:rsidRPr="00961FA5">
          <w:rPr>
            <w:rStyle w:val="Hyperlink"/>
            <w:rFonts w:eastAsiaTheme="minorEastAsia"/>
            <w:noProof/>
            <w:rtl/>
          </w:rPr>
          <w:t xml:space="preserve"> </w:t>
        </w:r>
        <w:r w:rsidRPr="00961FA5">
          <w:rPr>
            <w:rStyle w:val="Hyperlink"/>
            <w:rFonts w:eastAsiaTheme="minorEastAsia" w:hint="eastAsia"/>
            <w:noProof/>
            <w:rtl/>
          </w:rPr>
          <w:t>تسب</w:t>
        </w:r>
        <w:r w:rsidRPr="00961FA5">
          <w:rPr>
            <w:rStyle w:val="Hyperlink"/>
            <w:rFonts w:eastAsiaTheme="minorEastAsia" w:hint="cs"/>
            <w:noProof/>
            <w:rtl/>
          </w:rPr>
          <w:t>ی</w:t>
        </w:r>
        <w:r w:rsidRPr="00961FA5">
          <w:rPr>
            <w:rStyle w:val="Hyperlink"/>
            <w:rFonts w:eastAsiaTheme="minorEastAsia" w:hint="eastAsia"/>
            <w:noProof/>
            <w:rtl/>
          </w:rPr>
          <w:t>ب</w:t>
        </w:r>
        <w:r w:rsidRPr="00961FA5">
          <w:rPr>
            <w:rStyle w:val="Hyperlink"/>
            <w:rFonts w:eastAsiaTheme="minorEastAsia"/>
            <w:noProof/>
            <w:rtl/>
          </w:rPr>
          <w:t xml:space="preserve"> </w:t>
        </w:r>
        <w:r w:rsidRPr="00961FA5">
          <w:rPr>
            <w:rStyle w:val="Hyperlink"/>
            <w:rFonts w:eastAsiaTheme="minorEastAsia" w:hint="eastAsia"/>
            <w:noProof/>
            <w:rtl/>
          </w:rPr>
          <w:t>عام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395682881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3</w:t>
        </w:r>
        <w:r>
          <w:rPr>
            <w:noProof/>
            <w:webHidden/>
            <w:rtl/>
          </w:rPr>
          <w:fldChar w:fldCharType="end"/>
        </w:r>
      </w:hyperlink>
    </w:p>
    <w:p w:rsidR="00ED7049" w:rsidRDefault="00ED7049">
      <w:pPr>
        <w:pStyle w:val="TOC2"/>
        <w:tabs>
          <w:tab w:val="right" w:leader="dot" w:pos="9628"/>
        </w:tabs>
        <w:rPr>
          <w:rFonts w:asciiTheme="minorHAnsi" w:eastAsiaTheme="minorEastAsia" w:hAnsiTheme="minorHAnsi" w:cstheme="minorBidi"/>
          <w:noProof/>
          <w:szCs w:val="22"/>
          <w:rtl/>
        </w:rPr>
      </w:pPr>
      <w:hyperlink w:anchor="_Toc395682882" w:history="1">
        <w:r w:rsidRPr="00961FA5">
          <w:rPr>
            <w:rStyle w:val="Hyperlink"/>
            <w:rFonts w:eastAsiaTheme="minorEastAsia" w:hint="eastAsia"/>
            <w:noProof/>
            <w:rtl/>
          </w:rPr>
          <w:t>تقس</w:t>
        </w:r>
        <w:r w:rsidRPr="00961FA5">
          <w:rPr>
            <w:rStyle w:val="Hyperlink"/>
            <w:rFonts w:eastAsiaTheme="minorEastAsia" w:hint="cs"/>
            <w:noProof/>
            <w:rtl/>
          </w:rPr>
          <w:t>ی</w:t>
        </w:r>
        <w:r w:rsidRPr="00961FA5">
          <w:rPr>
            <w:rStyle w:val="Hyperlink"/>
            <w:rFonts w:eastAsiaTheme="minorEastAsia" w:hint="eastAsia"/>
            <w:noProof/>
            <w:rtl/>
          </w:rPr>
          <w:t>م</w:t>
        </w:r>
        <w:r w:rsidRPr="00961FA5">
          <w:rPr>
            <w:rStyle w:val="Hyperlink"/>
            <w:rFonts w:eastAsiaTheme="minorEastAsia"/>
            <w:noProof/>
            <w:rtl/>
          </w:rPr>
          <w:t xml:space="preserve"> </w:t>
        </w:r>
        <w:r w:rsidRPr="00961FA5">
          <w:rPr>
            <w:rStyle w:val="Hyperlink"/>
            <w:rFonts w:eastAsiaTheme="minorEastAsia" w:hint="eastAsia"/>
            <w:noProof/>
            <w:rtl/>
          </w:rPr>
          <w:t>و</w:t>
        </w:r>
        <w:r w:rsidRPr="00961FA5">
          <w:rPr>
            <w:rStyle w:val="Hyperlink"/>
            <w:rFonts w:eastAsiaTheme="minorEastAsia"/>
            <w:noProof/>
            <w:rtl/>
          </w:rPr>
          <w:t xml:space="preserve"> </w:t>
        </w:r>
        <w:r w:rsidRPr="00961FA5">
          <w:rPr>
            <w:rStyle w:val="Hyperlink"/>
            <w:rFonts w:eastAsiaTheme="minorEastAsia" w:hint="eastAsia"/>
            <w:noProof/>
            <w:rtl/>
          </w:rPr>
          <w:t>طبقه‌بند</w:t>
        </w:r>
        <w:r w:rsidRPr="00961FA5">
          <w:rPr>
            <w:rStyle w:val="Hyperlink"/>
            <w:rFonts w:eastAsiaTheme="minorEastAsia" w:hint="cs"/>
            <w:noProof/>
            <w:rtl/>
          </w:rPr>
          <w:t>ی</w:t>
        </w:r>
        <w:r w:rsidRPr="00961FA5">
          <w:rPr>
            <w:rStyle w:val="Hyperlink"/>
            <w:rFonts w:eastAsiaTheme="minorEastAsia"/>
            <w:noProof/>
            <w:rtl/>
          </w:rPr>
          <w:t xml:space="preserve"> </w:t>
        </w:r>
        <w:r w:rsidRPr="00961FA5">
          <w:rPr>
            <w:rStyle w:val="Hyperlink"/>
            <w:rFonts w:eastAsiaTheme="minorEastAsia" w:hint="eastAsia"/>
            <w:noProof/>
            <w:rtl/>
          </w:rPr>
          <w:t>ش</w:t>
        </w:r>
        <w:r w:rsidRPr="00961FA5">
          <w:rPr>
            <w:rStyle w:val="Hyperlink"/>
            <w:rFonts w:eastAsiaTheme="minorEastAsia" w:hint="cs"/>
            <w:noProof/>
            <w:rtl/>
          </w:rPr>
          <w:t>ی</w:t>
        </w:r>
        <w:r w:rsidRPr="00961FA5">
          <w:rPr>
            <w:rStyle w:val="Hyperlink"/>
            <w:rFonts w:eastAsiaTheme="minorEastAsia" w:hint="eastAsia"/>
            <w:noProof/>
            <w:rtl/>
          </w:rPr>
          <w:t>خ</w:t>
        </w:r>
        <w:r w:rsidRPr="00961FA5">
          <w:rPr>
            <w:rStyle w:val="Hyperlink"/>
            <w:rFonts w:eastAsiaTheme="minorEastAsia"/>
            <w:noProof/>
            <w:rtl/>
          </w:rPr>
          <w:t xml:space="preserve"> </w:t>
        </w:r>
        <w:r w:rsidRPr="00961FA5">
          <w:rPr>
            <w:rStyle w:val="Hyperlink"/>
            <w:rFonts w:eastAsiaTheme="minorEastAsia" w:hint="eastAsia"/>
            <w:noProof/>
            <w:rtl/>
          </w:rPr>
          <w:t>انصار</w:t>
        </w:r>
        <w:r w:rsidRPr="00961FA5">
          <w:rPr>
            <w:rStyle w:val="Hyperlink"/>
            <w:rFonts w:eastAsiaTheme="minorEastAsia" w:hint="cs"/>
            <w:noProof/>
            <w:rtl/>
          </w:rPr>
          <w:t>ی</w:t>
        </w:r>
        <w:r w:rsidRPr="00961FA5">
          <w:rPr>
            <w:rStyle w:val="Hyperlink"/>
            <w:rFonts w:eastAsiaTheme="minorEastAsia"/>
            <w:noProof/>
            <w:rtl/>
          </w:rPr>
          <w:t xml:space="preserve"> </w:t>
        </w:r>
        <w:r w:rsidRPr="00961FA5">
          <w:rPr>
            <w:rStyle w:val="Hyperlink"/>
            <w:rFonts w:eastAsiaTheme="minorEastAsia" w:hint="eastAsia"/>
            <w:noProof/>
            <w:rtl/>
          </w:rPr>
          <w:t>در</w:t>
        </w:r>
        <w:r w:rsidRPr="00961FA5">
          <w:rPr>
            <w:rStyle w:val="Hyperlink"/>
            <w:rFonts w:eastAsiaTheme="minorEastAsia"/>
            <w:noProof/>
            <w:rtl/>
          </w:rPr>
          <w:t xml:space="preserve"> </w:t>
        </w:r>
        <w:r w:rsidRPr="00961FA5">
          <w:rPr>
            <w:rStyle w:val="Hyperlink"/>
            <w:rFonts w:eastAsiaTheme="minorEastAsia" w:hint="eastAsia"/>
            <w:noProof/>
            <w:rtl/>
          </w:rPr>
          <w:t>مکاسب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395682882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ED7049" w:rsidRDefault="00ED7049">
      <w:pPr>
        <w:pStyle w:val="TOC3"/>
        <w:tabs>
          <w:tab w:val="right" w:leader="dot" w:pos="9628"/>
        </w:tabs>
        <w:rPr>
          <w:rFonts w:asciiTheme="minorHAnsi" w:eastAsiaTheme="minorEastAsia" w:hAnsiTheme="minorHAnsi" w:cstheme="minorBidi"/>
          <w:noProof/>
          <w:szCs w:val="22"/>
          <w:rtl/>
        </w:rPr>
      </w:pPr>
      <w:hyperlink w:anchor="_Toc395682883" w:history="1">
        <w:r w:rsidRPr="00961FA5">
          <w:rPr>
            <w:rStyle w:val="Hyperlink"/>
            <w:rFonts w:hint="eastAsia"/>
            <w:noProof/>
            <w:rtl/>
          </w:rPr>
          <w:t>قسم</w:t>
        </w:r>
        <w:r w:rsidRPr="00961FA5">
          <w:rPr>
            <w:rStyle w:val="Hyperlink"/>
            <w:noProof/>
            <w:rtl/>
          </w:rPr>
          <w:t xml:space="preserve"> </w:t>
        </w:r>
        <w:r w:rsidRPr="00961FA5">
          <w:rPr>
            <w:rStyle w:val="Hyperlink"/>
            <w:rFonts w:hint="eastAsia"/>
            <w:noProof/>
            <w:rtl/>
          </w:rPr>
          <w:t>اول</w:t>
        </w:r>
        <w:r w:rsidRPr="00961FA5">
          <w:rPr>
            <w:rStyle w:val="Hyperlink"/>
            <w:noProof/>
            <w:rtl/>
          </w:rPr>
          <w:t xml:space="preserve">: </w:t>
        </w:r>
        <w:r w:rsidRPr="00961FA5">
          <w:rPr>
            <w:rStyle w:val="Hyperlink"/>
            <w:rFonts w:hint="eastAsia"/>
            <w:noProof/>
            <w:rtl/>
          </w:rPr>
          <w:t>دخالت</w:t>
        </w:r>
        <w:r w:rsidRPr="00961FA5">
          <w:rPr>
            <w:rStyle w:val="Hyperlink"/>
            <w:noProof/>
            <w:rtl/>
          </w:rPr>
          <w:t xml:space="preserve"> </w:t>
        </w:r>
        <w:r w:rsidRPr="00961FA5">
          <w:rPr>
            <w:rStyle w:val="Hyperlink"/>
            <w:rFonts w:hint="eastAsia"/>
            <w:noProof/>
            <w:rtl/>
          </w:rPr>
          <w:t>به</w:t>
        </w:r>
        <w:r w:rsidRPr="00961FA5">
          <w:rPr>
            <w:rStyle w:val="Hyperlink"/>
            <w:noProof/>
            <w:rtl/>
          </w:rPr>
          <w:t xml:space="preserve"> </w:t>
        </w:r>
        <w:r w:rsidRPr="00961FA5">
          <w:rPr>
            <w:rStyle w:val="Hyperlink"/>
            <w:rFonts w:hint="eastAsia"/>
            <w:noProof/>
            <w:rtl/>
          </w:rPr>
          <w:t>نحو</w:t>
        </w:r>
        <w:r w:rsidRPr="00961FA5">
          <w:rPr>
            <w:rStyle w:val="Hyperlink"/>
            <w:noProof/>
            <w:rtl/>
          </w:rPr>
          <w:t xml:space="preserve"> </w:t>
        </w:r>
        <w:r w:rsidRPr="00961FA5">
          <w:rPr>
            <w:rStyle w:val="Hyperlink"/>
            <w:rFonts w:hint="eastAsia"/>
            <w:noProof/>
            <w:rtl/>
          </w:rPr>
          <w:t>عل</w:t>
        </w:r>
        <w:r w:rsidRPr="00961FA5">
          <w:rPr>
            <w:rStyle w:val="Hyperlink"/>
            <w:rFonts w:hint="cs"/>
            <w:noProof/>
            <w:rtl/>
          </w:rPr>
          <w:t>ی</w:t>
        </w:r>
        <w:r w:rsidRPr="00961FA5">
          <w:rPr>
            <w:rStyle w:val="Hyperlink"/>
            <w:rFonts w:hint="eastAsia"/>
            <w:noProof/>
            <w:rtl/>
          </w:rPr>
          <w:t>ت</w:t>
        </w:r>
        <w:r w:rsidRPr="00961FA5">
          <w:rPr>
            <w:rStyle w:val="Hyperlink"/>
            <w:noProof/>
            <w:rtl/>
          </w:rPr>
          <w:t xml:space="preserve"> </w:t>
        </w:r>
        <w:r w:rsidRPr="00961FA5">
          <w:rPr>
            <w:rStyle w:val="Hyperlink"/>
            <w:rFonts w:hint="eastAsia"/>
            <w:noProof/>
            <w:rtl/>
          </w:rPr>
          <w:t>تامه</w:t>
        </w:r>
        <w:r w:rsidRPr="00961FA5">
          <w:rPr>
            <w:rStyle w:val="Hyperlink"/>
            <w:noProof/>
            <w:rtl/>
          </w:rPr>
          <w:t xml:space="preserve"> </w:t>
        </w:r>
        <w:r w:rsidRPr="00961FA5">
          <w:rPr>
            <w:rStyle w:val="Hyperlink"/>
            <w:rFonts w:hint="eastAsia"/>
            <w:noProof/>
            <w:rtl/>
          </w:rPr>
          <w:t>در</w:t>
        </w:r>
        <w:r w:rsidRPr="00961FA5">
          <w:rPr>
            <w:rStyle w:val="Hyperlink"/>
            <w:noProof/>
            <w:rtl/>
          </w:rPr>
          <w:t xml:space="preserve"> </w:t>
        </w:r>
        <w:r w:rsidRPr="00961FA5">
          <w:rPr>
            <w:rStyle w:val="Hyperlink"/>
            <w:rFonts w:hint="eastAsia"/>
            <w:noProof/>
            <w:rtl/>
          </w:rPr>
          <w:t>صدور</w:t>
        </w:r>
        <w:r w:rsidRPr="00961FA5">
          <w:rPr>
            <w:rStyle w:val="Hyperlink"/>
            <w:noProof/>
            <w:rtl/>
          </w:rPr>
          <w:t xml:space="preserve"> </w:t>
        </w:r>
        <w:r w:rsidRPr="00961FA5">
          <w:rPr>
            <w:rStyle w:val="Hyperlink"/>
            <w:rFonts w:hint="eastAsia"/>
            <w:noProof/>
            <w:rtl/>
          </w:rPr>
          <w:t>حرام</w:t>
        </w:r>
        <w:r w:rsidRPr="00961FA5">
          <w:rPr>
            <w:rStyle w:val="Hyperlink"/>
            <w:noProof/>
            <w:rtl/>
          </w:rPr>
          <w:t xml:space="preserve"> </w:t>
        </w:r>
        <w:r w:rsidRPr="00961FA5">
          <w:rPr>
            <w:rStyle w:val="Hyperlink"/>
            <w:rFonts w:hint="eastAsia"/>
            <w:noProof/>
            <w:rtl/>
          </w:rPr>
          <w:t>از</w:t>
        </w:r>
        <w:r w:rsidRPr="00961FA5">
          <w:rPr>
            <w:rStyle w:val="Hyperlink"/>
            <w:noProof/>
            <w:rtl/>
          </w:rPr>
          <w:t xml:space="preserve"> </w:t>
        </w:r>
        <w:r w:rsidRPr="00961FA5">
          <w:rPr>
            <w:rStyle w:val="Hyperlink"/>
            <w:rFonts w:hint="eastAsia"/>
            <w:noProof/>
            <w:rtl/>
          </w:rPr>
          <w:t>فاعل</w:t>
        </w:r>
        <w:r w:rsidRPr="00961FA5">
          <w:rPr>
            <w:rStyle w:val="Hyperlink"/>
            <w:noProof/>
            <w:rtl/>
          </w:rPr>
          <w:t xml:space="preserve"> </w:t>
        </w:r>
        <w:r w:rsidRPr="00961FA5">
          <w:rPr>
            <w:rStyle w:val="Hyperlink"/>
            <w:rFonts w:hint="eastAsia"/>
            <w:noProof/>
            <w:rtl/>
          </w:rPr>
          <w:t>مباشر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395682883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ED7049" w:rsidRDefault="00ED7049">
      <w:pPr>
        <w:pStyle w:val="TOC4"/>
        <w:tabs>
          <w:tab w:val="right" w:leader="dot" w:pos="9628"/>
        </w:tabs>
        <w:rPr>
          <w:rFonts w:asciiTheme="minorHAnsi" w:eastAsiaTheme="minorEastAsia" w:hAnsiTheme="minorHAnsi" w:cstheme="minorBidi"/>
          <w:noProof/>
          <w:szCs w:val="22"/>
          <w:rtl/>
        </w:rPr>
      </w:pPr>
      <w:hyperlink w:anchor="_Toc395682884" w:history="1">
        <w:r w:rsidRPr="00961FA5">
          <w:rPr>
            <w:rStyle w:val="Hyperlink"/>
            <w:rFonts w:eastAsiaTheme="minorEastAsia" w:hint="eastAsia"/>
            <w:noProof/>
            <w:rtl/>
          </w:rPr>
          <w:t>نکته</w:t>
        </w:r>
        <w:r w:rsidRPr="00961FA5">
          <w:rPr>
            <w:rStyle w:val="Hyperlink"/>
            <w:rFonts w:eastAsiaTheme="minorEastAsia" w:hint="eastAsia"/>
            <w:noProof/>
          </w:rPr>
          <w:t>‌</w:t>
        </w:r>
        <w:r w:rsidRPr="00961FA5">
          <w:rPr>
            <w:rStyle w:val="Hyperlink"/>
            <w:rFonts w:eastAsiaTheme="minorEastAsia" w:hint="eastAsia"/>
            <w:noProof/>
            <w:rtl/>
          </w:rPr>
          <w:t>ا</w:t>
        </w:r>
        <w:r w:rsidRPr="00961FA5">
          <w:rPr>
            <w:rStyle w:val="Hyperlink"/>
            <w:rFonts w:eastAsiaTheme="minorEastAsia" w:hint="cs"/>
            <w:noProof/>
            <w:rtl/>
          </w:rPr>
          <w:t>ی</w:t>
        </w:r>
        <w:r w:rsidRPr="00961FA5">
          <w:rPr>
            <w:rStyle w:val="Hyperlink"/>
            <w:rFonts w:eastAsiaTheme="minorEastAsia"/>
            <w:noProof/>
            <w:rtl/>
          </w:rPr>
          <w:t xml:space="preserve"> </w:t>
        </w:r>
        <w:r w:rsidRPr="00961FA5">
          <w:rPr>
            <w:rStyle w:val="Hyperlink"/>
            <w:rFonts w:eastAsiaTheme="minorEastAsia" w:hint="eastAsia"/>
            <w:noProof/>
            <w:rtl/>
          </w:rPr>
          <w:t>پ</w:t>
        </w:r>
        <w:r w:rsidRPr="00961FA5">
          <w:rPr>
            <w:rStyle w:val="Hyperlink"/>
            <w:rFonts w:eastAsiaTheme="minorEastAsia" w:hint="cs"/>
            <w:noProof/>
            <w:rtl/>
          </w:rPr>
          <w:t>ی</w:t>
        </w:r>
        <w:r w:rsidRPr="00961FA5">
          <w:rPr>
            <w:rStyle w:val="Hyperlink"/>
            <w:rFonts w:eastAsiaTheme="minorEastAsia" w:hint="eastAsia"/>
            <w:noProof/>
            <w:rtl/>
          </w:rPr>
          <w:t>رامون</w:t>
        </w:r>
        <w:r w:rsidRPr="00961FA5">
          <w:rPr>
            <w:rStyle w:val="Hyperlink"/>
            <w:rFonts w:eastAsiaTheme="minorEastAsia"/>
            <w:noProof/>
            <w:rtl/>
          </w:rPr>
          <w:t xml:space="preserve"> </w:t>
        </w:r>
        <w:r w:rsidRPr="00961FA5">
          <w:rPr>
            <w:rStyle w:val="Hyperlink"/>
            <w:rFonts w:eastAsiaTheme="minorEastAsia" w:hint="eastAsia"/>
            <w:noProof/>
            <w:rtl/>
          </w:rPr>
          <w:t>حد</w:t>
        </w:r>
        <w:r w:rsidRPr="00961FA5">
          <w:rPr>
            <w:rStyle w:val="Hyperlink"/>
            <w:rFonts w:eastAsiaTheme="minorEastAsia" w:hint="cs"/>
            <w:noProof/>
            <w:rtl/>
          </w:rPr>
          <w:t>ی</w:t>
        </w:r>
        <w:r w:rsidRPr="00961FA5">
          <w:rPr>
            <w:rStyle w:val="Hyperlink"/>
            <w:rFonts w:eastAsiaTheme="minorEastAsia" w:hint="eastAsia"/>
            <w:noProof/>
            <w:rtl/>
          </w:rPr>
          <w:t>ث</w:t>
        </w:r>
        <w:r w:rsidRPr="00961FA5">
          <w:rPr>
            <w:rStyle w:val="Hyperlink"/>
            <w:rFonts w:eastAsiaTheme="minorEastAsia"/>
            <w:noProof/>
            <w:rtl/>
          </w:rPr>
          <w:t xml:space="preserve"> </w:t>
        </w:r>
        <w:r w:rsidRPr="00961FA5">
          <w:rPr>
            <w:rStyle w:val="Hyperlink"/>
            <w:rFonts w:eastAsiaTheme="minorEastAsia" w:hint="eastAsia"/>
            <w:noProof/>
            <w:rtl/>
          </w:rPr>
          <w:t>رفع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395682884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ED7049" w:rsidRDefault="00ED7049">
      <w:pPr>
        <w:pStyle w:val="TOC4"/>
        <w:tabs>
          <w:tab w:val="right" w:leader="dot" w:pos="9628"/>
        </w:tabs>
        <w:rPr>
          <w:rFonts w:asciiTheme="minorHAnsi" w:eastAsiaTheme="minorEastAsia" w:hAnsiTheme="minorHAnsi" w:cstheme="minorBidi"/>
          <w:noProof/>
          <w:szCs w:val="22"/>
          <w:rtl/>
        </w:rPr>
      </w:pPr>
      <w:hyperlink w:anchor="_Toc395682885" w:history="1">
        <w:r w:rsidRPr="00961FA5">
          <w:rPr>
            <w:rStyle w:val="Hyperlink"/>
            <w:rFonts w:eastAsiaTheme="minorEastAsia" w:hint="eastAsia"/>
            <w:noProof/>
            <w:rtl/>
          </w:rPr>
          <w:t>مراد</w:t>
        </w:r>
        <w:r w:rsidRPr="00961FA5">
          <w:rPr>
            <w:rStyle w:val="Hyperlink"/>
            <w:rFonts w:eastAsiaTheme="minorEastAsia"/>
            <w:noProof/>
            <w:rtl/>
          </w:rPr>
          <w:t xml:space="preserve"> </w:t>
        </w:r>
        <w:r w:rsidRPr="00961FA5">
          <w:rPr>
            <w:rStyle w:val="Hyperlink"/>
            <w:rFonts w:eastAsiaTheme="minorEastAsia" w:hint="eastAsia"/>
            <w:noProof/>
            <w:rtl/>
          </w:rPr>
          <w:t>از</w:t>
        </w:r>
        <w:r w:rsidRPr="00961FA5">
          <w:rPr>
            <w:rStyle w:val="Hyperlink"/>
            <w:rFonts w:eastAsiaTheme="minorEastAsia"/>
            <w:noProof/>
            <w:rtl/>
          </w:rPr>
          <w:t xml:space="preserve"> </w:t>
        </w:r>
        <w:r w:rsidRPr="00961FA5">
          <w:rPr>
            <w:rStyle w:val="Hyperlink"/>
            <w:rFonts w:eastAsiaTheme="minorEastAsia" w:hint="eastAsia"/>
            <w:noProof/>
            <w:rtl/>
          </w:rPr>
          <w:t>عل</w:t>
        </w:r>
        <w:r w:rsidRPr="00961FA5">
          <w:rPr>
            <w:rStyle w:val="Hyperlink"/>
            <w:rFonts w:eastAsiaTheme="minorEastAsia" w:hint="cs"/>
            <w:noProof/>
            <w:rtl/>
          </w:rPr>
          <w:t>ی</w:t>
        </w:r>
        <w:r w:rsidRPr="00961FA5">
          <w:rPr>
            <w:rStyle w:val="Hyperlink"/>
            <w:rFonts w:eastAsiaTheme="minorEastAsia" w:hint="eastAsia"/>
            <w:noProof/>
            <w:rtl/>
          </w:rPr>
          <w:t>ت</w:t>
        </w:r>
        <w:r w:rsidRPr="00961FA5">
          <w:rPr>
            <w:rStyle w:val="Hyperlink"/>
            <w:rFonts w:eastAsiaTheme="minorEastAsia"/>
            <w:noProof/>
            <w:rtl/>
          </w:rPr>
          <w:t xml:space="preserve"> </w:t>
        </w:r>
        <w:r w:rsidRPr="00961FA5">
          <w:rPr>
            <w:rStyle w:val="Hyperlink"/>
            <w:rFonts w:eastAsiaTheme="minorEastAsia" w:hint="eastAsia"/>
            <w:noProof/>
            <w:rtl/>
          </w:rPr>
          <w:t>تامه،</w:t>
        </w:r>
        <w:r w:rsidRPr="00961FA5">
          <w:rPr>
            <w:rStyle w:val="Hyperlink"/>
            <w:rFonts w:eastAsiaTheme="minorEastAsia"/>
            <w:noProof/>
            <w:rtl/>
          </w:rPr>
          <w:t xml:space="preserve"> </w:t>
        </w:r>
        <w:r w:rsidRPr="00961FA5">
          <w:rPr>
            <w:rStyle w:val="Hyperlink"/>
            <w:rFonts w:eastAsiaTheme="minorEastAsia" w:hint="eastAsia"/>
            <w:noProof/>
            <w:rtl/>
          </w:rPr>
          <w:t>عل</w:t>
        </w:r>
        <w:r w:rsidRPr="00961FA5">
          <w:rPr>
            <w:rStyle w:val="Hyperlink"/>
            <w:rFonts w:eastAsiaTheme="minorEastAsia" w:hint="cs"/>
            <w:noProof/>
            <w:rtl/>
          </w:rPr>
          <w:t>ی</w:t>
        </w:r>
        <w:r w:rsidRPr="00961FA5">
          <w:rPr>
            <w:rStyle w:val="Hyperlink"/>
            <w:rFonts w:eastAsiaTheme="minorEastAsia" w:hint="eastAsia"/>
            <w:noProof/>
            <w:rtl/>
          </w:rPr>
          <w:t>ت</w:t>
        </w:r>
        <w:r w:rsidRPr="00961FA5">
          <w:rPr>
            <w:rStyle w:val="Hyperlink"/>
            <w:rFonts w:eastAsiaTheme="minorEastAsia"/>
            <w:noProof/>
            <w:rtl/>
          </w:rPr>
          <w:t xml:space="preserve"> </w:t>
        </w:r>
        <w:r w:rsidRPr="00961FA5">
          <w:rPr>
            <w:rStyle w:val="Hyperlink"/>
            <w:rFonts w:eastAsiaTheme="minorEastAsia" w:hint="eastAsia"/>
            <w:noProof/>
            <w:rtl/>
          </w:rPr>
          <w:t>تامه</w:t>
        </w:r>
        <w:r w:rsidRPr="00961FA5">
          <w:rPr>
            <w:rStyle w:val="Hyperlink"/>
            <w:rFonts w:eastAsiaTheme="minorEastAsia"/>
            <w:noProof/>
            <w:rtl/>
          </w:rPr>
          <w:t xml:space="preserve"> </w:t>
        </w:r>
        <w:r w:rsidRPr="00961FA5">
          <w:rPr>
            <w:rStyle w:val="Hyperlink"/>
            <w:rFonts w:eastAsiaTheme="minorEastAsia" w:hint="eastAsia"/>
            <w:noProof/>
            <w:rtl/>
          </w:rPr>
          <w:t>عرف</w:t>
        </w:r>
        <w:r w:rsidRPr="00961FA5">
          <w:rPr>
            <w:rStyle w:val="Hyperlink"/>
            <w:rFonts w:eastAsiaTheme="minorEastAsia" w:hint="cs"/>
            <w:noProof/>
            <w:rtl/>
          </w:rPr>
          <w:t>ی</w:t>
        </w:r>
        <w:r w:rsidRPr="00961FA5">
          <w:rPr>
            <w:rStyle w:val="Hyperlink"/>
            <w:rFonts w:eastAsiaTheme="minorEastAsia"/>
            <w:noProof/>
            <w:rtl/>
          </w:rPr>
          <w:t xml:space="preserve"> </w:t>
        </w:r>
        <w:r w:rsidRPr="00961FA5">
          <w:rPr>
            <w:rStyle w:val="Hyperlink"/>
            <w:rFonts w:eastAsiaTheme="minorEastAsia" w:hint="eastAsia"/>
            <w:noProof/>
            <w:rtl/>
          </w:rPr>
          <w:t>و</w:t>
        </w:r>
        <w:r w:rsidRPr="00961FA5">
          <w:rPr>
            <w:rStyle w:val="Hyperlink"/>
            <w:rFonts w:eastAsiaTheme="minorEastAsia"/>
            <w:noProof/>
            <w:rtl/>
          </w:rPr>
          <w:t xml:space="preserve"> </w:t>
        </w:r>
        <w:r w:rsidRPr="00961FA5">
          <w:rPr>
            <w:rStyle w:val="Hyperlink"/>
            <w:rFonts w:eastAsiaTheme="minorEastAsia" w:hint="eastAsia"/>
            <w:noProof/>
            <w:rtl/>
          </w:rPr>
          <w:t>عقلا</w:t>
        </w:r>
        <w:r w:rsidRPr="00961FA5">
          <w:rPr>
            <w:rStyle w:val="Hyperlink"/>
            <w:rFonts w:eastAsiaTheme="minorEastAsia" w:hint="cs"/>
            <w:noProof/>
            <w:rtl/>
          </w:rPr>
          <w:t>یی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395682885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ED7049" w:rsidRDefault="00ED7049">
      <w:pPr>
        <w:pStyle w:val="TOC4"/>
        <w:tabs>
          <w:tab w:val="right" w:leader="dot" w:pos="9628"/>
        </w:tabs>
        <w:rPr>
          <w:rFonts w:asciiTheme="minorHAnsi" w:eastAsiaTheme="minorEastAsia" w:hAnsiTheme="minorHAnsi" w:cstheme="minorBidi"/>
          <w:noProof/>
          <w:szCs w:val="22"/>
          <w:rtl/>
        </w:rPr>
      </w:pPr>
      <w:hyperlink w:anchor="_Toc395682886" w:history="1">
        <w:r w:rsidRPr="00961FA5">
          <w:rPr>
            <w:rStyle w:val="Hyperlink"/>
            <w:rFonts w:eastAsiaTheme="minorEastAsia" w:hint="eastAsia"/>
            <w:noProof/>
            <w:rtl/>
          </w:rPr>
          <w:t>معنا</w:t>
        </w:r>
        <w:r w:rsidRPr="00961FA5">
          <w:rPr>
            <w:rStyle w:val="Hyperlink"/>
            <w:rFonts w:eastAsiaTheme="minorEastAsia" w:hint="cs"/>
            <w:noProof/>
            <w:rtl/>
          </w:rPr>
          <w:t>ی</w:t>
        </w:r>
        <w:r w:rsidRPr="00961FA5">
          <w:rPr>
            <w:rStyle w:val="Hyperlink"/>
            <w:rFonts w:eastAsiaTheme="minorEastAsia"/>
            <w:noProof/>
            <w:rtl/>
          </w:rPr>
          <w:t xml:space="preserve"> </w:t>
        </w:r>
        <w:r w:rsidRPr="00961FA5">
          <w:rPr>
            <w:rStyle w:val="Hyperlink"/>
            <w:rFonts w:eastAsiaTheme="minorEastAsia" w:hint="eastAsia"/>
            <w:noProof/>
            <w:rtl/>
          </w:rPr>
          <w:t>اجبار،</w:t>
        </w:r>
        <w:r w:rsidRPr="00961FA5">
          <w:rPr>
            <w:rStyle w:val="Hyperlink"/>
            <w:rFonts w:eastAsiaTheme="minorEastAsia"/>
            <w:noProof/>
            <w:rtl/>
          </w:rPr>
          <w:t xml:space="preserve"> </w:t>
        </w:r>
        <w:r w:rsidRPr="00961FA5">
          <w:rPr>
            <w:rStyle w:val="Hyperlink"/>
            <w:rFonts w:eastAsiaTheme="minorEastAsia" w:hint="eastAsia"/>
            <w:noProof/>
            <w:rtl/>
          </w:rPr>
          <w:t>اکراه</w:t>
        </w:r>
        <w:r w:rsidRPr="00961FA5">
          <w:rPr>
            <w:rStyle w:val="Hyperlink"/>
            <w:rFonts w:eastAsiaTheme="minorEastAsia"/>
            <w:noProof/>
            <w:rtl/>
          </w:rPr>
          <w:t xml:space="preserve"> </w:t>
        </w:r>
        <w:r w:rsidRPr="00961FA5">
          <w:rPr>
            <w:rStyle w:val="Hyperlink"/>
            <w:rFonts w:eastAsiaTheme="minorEastAsia" w:hint="eastAsia"/>
            <w:noProof/>
            <w:rtl/>
          </w:rPr>
          <w:t>و</w:t>
        </w:r>
        <w:r w:rsidRPr="00961FA5">
          <w:rPr>
            <w:rStyle w:val="Hyperlink"/>
            <w:rFonts w:eastAsiaTheme="minorEastAsia"/>
            <w:noProof/>
            <w:rtl/>
          </w:rPr>
          <w:t xml:space="preserve"> </w:t>
        </w:r>
        <w:r w:rsidRPr="00961FA5">
          <w:rPr>
            <w:rStyle w:val="Hyperlink"/>
            <w:rFonts w:eastAsiaTheme="minorEastAsia" w:hint="eastAsia"/>
            <w:noProof/>
            <w:rtl/>
          </w:rPr>
          <w:t>اضطرار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395682886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ED7049" w:rsidRDefault="00ED7049">
      <w:pPr>
        <w:pStyle w:val="TOC3"/>
        <w:tabs>
          <w:tab w:val="right" w:leader="dot" w:pos="9628"/>
        </w:tabs>
        <w:rPr>
          <w:rFonts w:asciiTheme="minorHAnsi" w:eastAsiaTheme="minorEastAsia" w:hAnsiTheme="minorHAnsi" w:cstheme="minorBidi"/>
          <w:noProof/>
          <w:szCs w:val="22"/>
          <w:rtl/>
        </w:rPr>
      </w:pPr>
      <w:hyperlink w:anchor="_Toc395682887" w:history="1">
        <w:r w:rsidRPr="00961FA5">
          <w:rPr>
            <w:rStyle w:val="Hyperlink"/>
            <w:rFonts w:hint="eastAsia"/>
            <w:noProof/>
            <w:rtl/>
          </w:rPr>
          <w:t>قسم</w:t>
        </w:r>
        <w:r w:rsidRPr="00961FA5">
          <w:rPr>
            <w:rStyle w:val="Hyperlink"/>
            <w:noProof/>
            <w:rtl/>
          </w:rPr>
          <w:t xml:space="preserve"> </w:t>
        </w:r>
        <w:r w:rsidRPr="00961FA5">
          <w:rPr>
            <w:rStyle w:val="Hyperlink"/>
            <w:rFonts w:hint="eastAsia"/>
            <w:noProof/>
            <w:rtl/>
          </w:rPr>
          <w:t>دوم</w:t>
        </w:r>
        <w:r w:rsidRPr="00961FA5">
          <w:rPr>
            <w:rStyle w:val="Hyperlink"/>
            <w:noProof/>
            <w:rtl/>
          </w:rPr>
          <w:t xml:space="preserve"> </w:t>
        </w:r>
        <w:r w:rsidRPr="00961FA5">
          <w:rPr>
            <w:rStyle w:val="Hyperlink"/>
            <w:rFonts w:hint="eastAsia"/>
            <w:noProof/>
            <w:rtl/>
          </w:rPr>
          <w:t>دخالت</w:t>
        </w:r>
        <w:r w:rsidRPr="00961FA5">
          <w:rPr>
            <w:rStyle w:val="Hyperlink"/>
            <w:noProof/>
            <w:rtl/>
          </w:rPr>
          <w:t xml:space="preserve"> </w:t>
        </w:r>
        <w:r w:rsidRPr="00961FA5">
          <w:rPr>
            <w:rStyle w:val="Hyperlink"/>
            <w:rFonts w:hint="eastAsia"/>
            <w:noProof/>
            <w:rtl/>
          </w:rPr>
          <w:t>به</w:t>
        </w:r>
        <w:r w:rsidRPr="00961FA5">
          <w:rPr>
            <w:rStyle w:val="Hyperlink"/>
            <w:noProof/>
            <w:rtl/>
          </w:rPr>
          <w:t xml:space="preserve"> </w:t>
        </w:r>
        <w:r w:rsidRPr="00961FA5">
          <w:rPr>
            <w:rStyle w:val="Hyperlink"/>
            <w:rFonts w:hint="eastAsia"/>
            <w:noProof/>
            <w:rtl/>
          </w:rPr>
          <w:t>نحو</w:t>
        </w:r>
        <w:r w:rsidRPr="00961FA5">
          <w:rPr>
            <w:rStyle w:val="Hyperlink"/>
            <w:noProof/>
            <w:rtl/>
          </w:rPr>
          <w:t xml:space="preserve"> </w:t>
        </w:r>
        <w:r w:rsidRPr="00961FA5">
          <w:rPr>
            <w:rStyle w:val="Hyperlink"/>
            <w:rFonts w:hint="eastAsia"/>
            <w:noProof/>
            <w:rtl/>
          </w:rPr>
          <w:t>سبب</w:t>
        </w:r>
        <w:r w:rsidRPr="00961FA5">
          <w:rPr>
            <w:rStyle w:val="Hyperlink"/>
            <w:rFonts w:hint="cs"/>
            <w:noProof/>
            <w:rtl/>
          </w:rPr>
          <w:t>ی</w:t>
        </w:r>
        <w:r w:rsidRPr="00961FA5">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395682887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ED7049" w:rsidRDefault="00ED7049">
      <w:pPr>
        <w:pStyle w:val="TOC3"/>
        <w:tabs>
          <w:tab w:val="right" w:leader="dot" w:pos="9628"/>
        </w:tabs>
        <w:rPr>
          <w:rFonts w:asciiTheme="minorHAnsi" w:eastAsiaTheme="minorEastAsia" w:hAnsiTheme="minorHAnsi" w:cstheme="minorBidi"/>
          <w:noProof/>
          <w:szCs w:val="22"/>
          <w:rtl/>
        </w:rPr>
      </w:pPr>
      <w:hyperlink w:anchor="_Toc395682888" w:history="1">
        <w:r w:rsidRPr="00961FA5">
          <w:rPr>
            <w:rStyle w:val="Hyperlink"/>
            <w:rFonts w:hint="eastAsia"/>
            <w:noProof/>
            <w:rtl/>
          </w:rPr>
          <w:t>قسم</w:t>
        </w:r>
        <w:r w:rsidRPr="00961FA5">
          <w:rPr>
            <w:rStyle w:val="Hyperlink"/>
            <w:noProof/>
            <w:rtl/>
          </w:rPr>
          <w:t xml:space="preserve"> </w:t>
        </w:r>
        <w:r w:rsidRPr="00961FA5">
          <w:rPr>
            <w:rStyle w:val="Hyperlink"/>
            <w:rFonts w:hint="eastAsia"/>
            <w:noProof/>
            <w:rtl/>
          </w:rPr>
          <w:t>سوم</w:t>
        </w:r>
        <w:r w:rsidRPr="00961FA5">
          <w:rPr>
            <w:rStyle w:val="Hyperlink"/>
            <w:noProof/>
            <w:rtl/>
          </w:rPr>
          <w:t xml:space="preserve"> </w:t>
        </w:r>
        <w:r w:rsidRPr="00961FA5">
          <w:rPr>
            <w:rStyle w:val="Hyperlink"/>
            <w:rFonts w:hint="eastAsia"/>
            <w:noProof/>
            <w:rtl/>
          </w:rPr>
          <w:t>دخالت</w:t>
        </w:r>
        <w:r w:rsidRPr="00961FA5">
          <w:rPr>
            <w:rStyle w:val="Hyperlink"/>
            <w:noProof/>
            <w:rtl/>
          </w:rPr>
          <w:t xml:space="preserve"> </w:t>
        </w:r>
        <w:r w:rsidRPr="00961FA5">
          <w:rPr>
            <w:rStyle w:val="Hyperlink"/>
            <w:rFonts w:hint="eastAsia"/>
            <w:noProof/>
            <w:rtl/>
          </w:rPr>
          <w:t>به</w:t>
        </w:r>
        <w:r w:rsidRPr="00961FA5">
          <w:rPr>
            <w:rStyle w:val="Hyperlink"/>
            <w:noProof/>
            <w:rtl/>
          </w:rPr>
          <w:t xml:space="preserve"> </w:t>
        </w:r>
        <w:r w:rsidRPr="00961FA5">
          <w:rPr>
            <w:rStyle w:val="Hyperlink"/>
            <w:rFonts w:hint="eastAsia"/>
            <w:noProof/>
            <w:rtl/>
          </w:rPr>
          <w:t>نحو</w:t>
        </w:r>
        <w:r w:rsidRPr="00961FA5">
          <w:rPr>
            <w:rStyle w:val="Hyperlink"/>
            <w:noProof/>
            <w:rtl/>
          </w:rPr>
          <w:t xml:space="preserve"> </w:t>
        </w:r>
        <w:r w:rsidRPr="00961FA5">
          <w:rPr>
            <w:rStyle w:val="Hyperlink"/>
            <w:rFonts w:hint="eastAsia"/>
            <w:noProof/>
            <w:rtl/>
          </w:rPr>
          <w:t>شرط</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395682888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ED7049" w:rsidRDefault="00ED7049">
      <w:pPr>
        <w:pStyle w:val="TOC4"/>
        <w:tabs>
          <w:tab w:val="right" w:leader="dot" w:pos="9628"/>
        </w:tabs>
        <w:rPr>
          <w:rFonts w:asciiTheme="minorHAnsi" w:eastAsiaTheme="minorEastAsia" w:hAnsiTheme="minorHAnsi" w:cstheme="minorBidi"/>
          <w:noProof/>
          <w:szCs w:val="22"/>
          <w:rtl/>
        </w:rPr>
      </w:pPr>
      <w:hyperlink w:anchor="_Toc395682889" w:history="1">
        <w:r w:rsidRPr="00961FA5">
          <w:rPr>
            <w:rStyle w:val="Hyperlink"/>
            <w:rFonts w:eastAsiaTheme="minorEastAsia" w:hint="eastAsia"/>
            <w:noProof/>
            <w:rtl/>
          </w:rPr>
          <w:t>اشکال</w:t>
        </w:r>
        <w:r w:rsidRPr="00961FA5">
          <w:rPr>
            <w:rStyle w:val="Hyperlink"/>
            <w:rFonts w:eastAsiaTheme="minorEastAsia"/>
            <w:noProof/>
            <w:rtl/>
          </w:rPr>
          <w:t xml:space="preserve"> </w:t>
        </w:r>
        <w:r w:rsidRPr="00961FA5">
          <w:rPr>
            <w:rStyle w:val="Hyperlink"/>
            <w:rFonts w:eastAsiaTheme="minorEastAsia" w:hint="eastAsia"/>
            <w:noProof/>
            <w:rtl/>
          </w:rPr>
          <w:t>عدم</w:t>
        </w:r>
        <w:r w:rsidRPr="00961FA5">
          <w:rPr>
            <w:rStyle w:val="Hyperlink"/>
            <w:rFonts w:eastAsiaTheme="minorEastAsia"/>
            <w:noProof/>
            <w:rtl/>
          </w:rPr>
          <w:t xml:space="preserve"> </w:t>
        </w:r>
        <w:r w:rsidRPr="00961FA5">
          <w:rPr>
            <w:rStyle w:val="Hyperlink"/>
            <w:rFonts w:eastAsiaTheme="minorEastAsia" w:hint="eastAsia"/>
            <w:noProof/>
            <w:rtl/>
          </w:rPr>
          <w:t>تما</w:t>
        </w:r>
        <w:r w:rsidRPr="00961FA5">
          <w:rPr>
            <w:rStyle w:val="Hyperlink"/>
            <w:rFonts w:eastAsiaTheme="minorEastAsia" w:hint="cs"/>
            <w:noProof/>
            <w:rtl/>
          </w:rPr>
          <w:t>ی</w:t>
        </w:r>
        <w:r w:rsidRPr="00961FA5">
          <w:rPr>
            <w:rStyle w:val="Hyperlink"/>
            <w:rFonts w:eastAsiaTheme="minorEastAsia" w:hint="eastAsia"/>
            <w:noProof/>
            <w:rtl/>
          </w:rPr>
          <w:t>ز</w:t>
        </w:r>
        <w:r w:rsidRPr="00961FA5">
          <w:rPr>
            <w:rStyle w:val="Hyperlink"/>
            <w:rFonts w:eastAsiaTheme="minorEastAsia"/>
            <w:noProof/>
            <w:rtl/>
          </w:rPr>
          <w:t xml:space="preserve"> </w:t>
        </w:r>
        <w:r w:rsidRPr="00961FA5">
          <w:rPr>
            <w:rStyle w:val="Hyperlink"/>
            <w:rFonts w:eastAsiaTheme="minorEastAsia" w:hint="eastAsia"/>
            <w:noProof/>
            <w:rtl/>
          </w:rPr>
          <w:t>ب</w:t>
        </w:r>
        <w:r w:rsidRPr="00961FA5">
          <w:rPr>
            <w:rStyle w:val="Hyperlink"/>
            <w:rFonts w:eastAsiaTheme="minorEastAsia" w:hint="cs"/>
            <w:noProof/>
            <w:rtl/>
          </w:rPr>
          <w:t>ی</w:t>
        </w:r>
        <w:r w:rsidRPr="00961FA5">
          <w:rPr>
            <w:rStyle w:val="Hyperlink"/>
            <w:rFonts w:eastAsiaTheme="minorEastAsia" w:hint="eastAsia"/>
            <w:noProof/>
            <w:rtl/>
          </w:rPr>
          <w:t>ن</w:t>
        </w:r>
        <w:r w:rsidRPr="00961FA5">
          <w:rPr>
            <w:rStyle w:val="Hyperlink"/>
            <w:rFonts w:eastAsiaTheme="minorEastAsia"/>
            <w:noProof/>
            <w:rtl/>
          </w:rPr>
          <w:t xml:space="preserve"> </w:t>
        </w:r>
        <w:r w:rsidRPr="00961FA5">
          <w:rPr>
            <w:rStyle w:val="Hyperlink"/>
            <w:rFonts w:eastAsiaTheme="minorEastAsia" w:hint="eastAsia"/>
            <w:noProof/>
            <w:rtl/>
          </w:rPr>
          <w:t>قسم</w:t>
        </w:r>
        <w:r w:rsidRPr="00961FA5">
          <w:rPr>
            <w:rStyle w:val="Hyperlink"/>
            <w:rFonts w:eastAsiaTheme="minorEastAsia"/>
            <w:noProof/>
            <w:rtl/>
          </w:rPr>
          <w:t xml:space="preserve"> </w:t>
        </w:r>
        <w:r w:rsidRPr="00961FA5">
          <w:rPr>
            <w:rStyle w:val="Hyperlink"/>
            <w:rFonts w:eastAsiaTheme="minorEastAsia" w:hint="eastAsia"/>
            <w:noProof/>
            <w:rtl/>
          </w:rPr>
          <w:t>دوم</w:t>
        </w:r>
        <w:r w:rsidRPr="00961FA5">
          <w:rPr>
            <w:rStyle w:val="Hyperlink"/>
            <w:rFonts w:eastAsiaTheme="minorEastAsia"/>
            <w:noProof/>
            <w:rtl/>
          </w:rPr>
          <w:t xml:space="preserve"> </w:t>
        </w:r>
        <w:r w:rsidRPr="00961FA5">
          <w:rPr>
            <w:rStyle w:val="Hyperlink"/>
            <w:rFonts w:eastAsiaTheme="minorEastAsia" w:hint="eastAsia"/>
            <w:noProof/>
            <w:rtl/>
          </w:rPr>
          <w:t>و</w:t>
        </w:r>
        <w:r w:rsidRPr="00961FA5">
          <w:rPr>
            <w:rStyle w:val="Hyperlink"/>
            <w:rFonts w:eastAsiaTheme="minorEastAsia"/>
            <w:noProof/>
            <w:rtl/>
          </w:rPr>
          <w:t xml:space="preserve"> </w:t>
        </w:r>
        <w:r w:rsidRPr="00961FA5">
          <w:rPr>
            <w:rStyle w:val="Hyperlink"/>
            <w:rFonts w:eastAsiaTheme="minorEastAsia" w:hint="eastAsia"/>
            <w:noProof/>
            <w:rtl/>
          </w:rPr>
          <w:t>سوم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395682889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ED7049" w:rsidRDefault="00ED7049">
      <w:pPr>
        <w:pStyle w:val="TOC3"/>
        <w:tabs>
          <w:tab w:val="right" w:leader="dot" w:pos="9628"/>
        </w:tabs>
        <w:rPr>
          <w:rFonts w:asciiTheme="minorHAnsi" w:eastAsiaTheme="minorEastAsia" w:hAnsiTheme="minorHAnsi" w:cstheme="minorBidi"/>
          <w:noProof/>
          <w:szCs w:val="22"/>
          <w:rtl/>
        </w:rPr>
      </w:pPr>
      <w:hyperlink w:anchor="_Toc395682890" w:history="1">
        <w:r w:rsidRPr="00961FA5">
          <w:rPr>
            <w:rStyle w:val="Hyperlink"/>
            <w:rFonts w:hint="eastAsia"/>
            <w:noProof/>
            <w:rtl/>
          </w:rPr>
          <w:t>قسم</w:t>
        </w:r>
        <w:r w:rsidRPr="00961FA5">
          <w:rPr>
            <w:rStyle w:val="Hyperlink"/>
            <w:noProof/>
            <w:rtl/>
          </w:rPr>
          <w:t xml:space="preserve"> </w:t>
        </w:r>
        <w:r w:rsidRPr="00961FA5">
          <w:rPr>
            <w:rStyle w:val="Hyperlink"/>
            <w:rFonts w:hint="eastAsia"/>
            <w:noProof/>
            <w:rtl/>
          </w:rPr>
          <w:t>چهارم</w:t>
        </w:r>
        <w:r w:rsidRPr="00961FA5">
          <w:rPr>
            <w:rStyle w:val="Hyperlink"/>
            <w:noProof/>
            <w:rtl/>
          </w:rPr>
          <w:t xml:space="preserve"> </w:t>
        </w:r>
        <w:r w:rsidRPr="00961FA5">
          <w:rPr>
            <w:rStyle w:val="Hyperlink"/>
            <w:rFonts w:hint="eastAsia"/>
            <w:noProof/>
            <w:rtl/>
          </w:rPr>
          <w:t>دخالت</w:t>
        </w:r>
        <w:r w:rsidRPr="00961FA5">
          <w:rPr>
            <w:rStyle w:val="Hyperlink"/>
            <w:noProof/>
            <w:rtl/>
          </w:rPr>
          <w:t xml:space="preserve"> </w:t>
        </w:r>
        <w:r w:rsidRPr="00961FA5">
          <w:rPr>
            <w:rStyle w:val="Hyperlink"/>
            <w:rFonts w:hint="eastAsia"/>
            <w:noProof/>
            <w:rtl/>
          </w:rPr>
          <w:t>به</w:t>
        </w:r>
        <w:r w:rsidRPr="00961FA5">
          <w:rPr>
            <w:rStyle w:val="Hyperlink"/>
            <w:noProof/>
            <w:rtl/>
          </w:rPr>
          <w:t xml:space="preserve"> </w:t>
        </w:r>
        <w:r w:rsidRPr="00961FA5">
          <w:rPr>
            <w:rStyle w:val="Hyperlink"/>
            <w:rFonts w:hint="eastAsia"/>
            <w:noProof/>
            <w:rtl/>
          </w:rPr>
          <w:t>نحو</w:t>
        </w:r>
        <w:r w:rsidRPr="00961FA5">
          <w:rPr>
            <w:rStyle w:val="Hyperlink"/>
            <w:noProof/>
            <w:rtl/>
          </w:rPr>
          <w:t xml:space="preserve"> </w:t>
        </w:r>
        <w:r w:rsidRPr="00961FA5">
          <w:rPr>
            <w:rStyle w:val="Hyperlink"/>
            <w:rFonts w:hint="eastAsia"/>
            <w:noProof/>
            <w:rtl/>
          </w:rPr>
          <w:t>عدم</w:t>
        </w:r>
        <w:r w:rsidRPr="00961FA5">
          <w:rPr>
            <w:rStyle w:val="Hyperlink"/>
            <w:noProof/>
            <w:rtl/>
          </w:rPr>
          <w:t xml:space="preserve"> </w:t>
        </w:r>
        <w:r w:rsidRPr="00961FA5">
          <w:rPr>
            <w:rStyle w:val="Hyperlink"/>
            <w:rFonts w:hint="eastAsia"/>
            <w:noProof/>
            <w:rtl/>
          </w:rPr>
          <w:t>المانع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395682890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6</w:t>
        </w:r>
        <w:r>
          <w:rPr>
            <w:noProof/>
            <w:webHidden/>
            <w:rtl/>
          </w:rPr>
          <w:fldChar w:fldCharType="end"/>
        </w:r>
      </w:hyperlink>
    </w:p>
    <w:p w:rsidR="00ED7049" w:rsidRDefault="00ED7049">
      <w:pPr>
        <w:pStyle w:val="TOC2"/>
        <w:tabs>
          <w:tab w:val="right" w:leader="dot" w:pos="9628"/>
        </w:tabs>
        <w:rPr>
          <w:rFonts w:asciiTheme="minorHAnsi" w:eastAsiaTheme="minorEastAsia" w:hAnsiTheme="minorHAnsi" w:cstheme="minorBidi"/>
          <w:noProof/>
          <w:szCs w:val="22"/>
          <w:rtl/>
        </w:rPr>
      </w:pPr>
      <w:hyperlink w:anchor="_Toc395682891" w:history="1">
        <w:r w:rsidRPr="00961FA5">
          <w:rPr>
            <w:rStyle w:val="Hyperlink"/>
            <w:rFonts w:eastAsiaTheme="minorEastAsia" w:hint="eastAsia"/>
            <w:noProof/>
            <w:rtl/>
          </w:rPr>
          <w:t>اشکال</w:t>
        </w:r>
        <w:r w:rsidRPr="00961FA5">
          <w:rPr>
            <w:rStyle w:val="Hyperlink"/>
            <w:rFonts w:eastAsiaTheme="minorEastAsia"/>
            <w:noProof/>
            <w:rtl/>
          </w:rPr>
          <w:t xml:space="preserve"> </w:t>
        </w:r>
        <w:r w:rsidRPr="00961FA5">
          <w:rPr>
            <w:rStyle w:val="Hyperlink"/>
            <w:rFonts w:eastAsiaTheme="minorEastAsia" w:hint="eastAsia"/>
            <w:noProof/>
            <w:rtl/>
          </w:rPr>
          <w:t>آقا</w:t>
        </w:r>
        <w:r w:rsidRPr="00961FA5">
          <w:rPr>
            <w:rStyle w:val="Hyperlink"/>
            <w:rFonts w:eastAsiaTheme="minorEastAsia" w:hint="cs"/>
            <w:noProof/>
            <w:rtl/>
          </w:rPr>
          <w:t>ی</w:t>
        </w:r>
        <w:r w:rsidRPr="00961FA5">
          <w:rPr>
            <w:rStyle w:val="Hyperlink"/>
            <w:rFonts w:eastAsiaTheme="minorEastAsia"/>
            <w:noProof/>
            <w:rtl/>
          </w:rPr>
          <w:t xml:space="preserve"> </w:t>
        </w:r>
        <w:r w:rsidRPr="00961FA5">
          <w:rPr>
            <w:rStyle w:val="Hyperlink"/>
            <w:rFonts w:eastAsiaTheme="minorEastAsia" w:hint="eastAsia"/>
            <w:noProof/>
            <w:rtl/>
          </w:rPr>
          <w:t>خو</w:t>
        </w:r>
        <w:r w:rsidRPr="00961FA5">
          <w:rPr>
            <w:rStyle w:val="Hyperlink"/>
            <w:rFonts w:eastAsiaTheme="minorEastAsia" w:hint="cs"/>
            <w:noProof/>
            <w:rtl/>
          </w:rPr>
          <w:t>یی</w:t>
        </w:r>
        <w:r w:rsidRPr="00961FA5">
          <w:rPr>
            <w:rStyle w:val="Hyperlink"/>
            <w:rFonts w:eastAsiaTheme="minorEastAsia"/>
            <w:noProof/>
            <w:rtl/>
          </w:rPr>
          <w:t xml:space="preserve"> </w:t>
        </w:r>
        <w:r w:rsidRPr="00961FA5">
          <w:rPr>
            <w:rStyle w:val="Hyperlink"/>
            <w:rFonts w:eastAsiaTheme="minorEastAsia" w:hint="eastAsia"/>
            <w:noProof/>
            <w:rtl/>
          </w:rPr>
          <w:t>به</w:t>
        </w:r>
        <w:r w:rsidRPr="00961FA5">
          <w:rPr>
            <w:rStyle w:val="Hyperlink"/>
            <w:rFonts w:eastAsiaTheme="minorEastAsia"/>
            <w:noProof/>
            <w:rtl/>
          </w:rPr>
          <w:t xml:space="preserve"> </w:t>
        </w:r>
        <w:r w:rsidRPr="00961FA5">
          <w:rPr>
            <w:rStyle w:val="Hyperlink"/>
            <w:rFonts w:eastAsiaTheme="minorEastAsia" w:hint="eastAsia"/>
            <w:noProof/>
            <w:rtl/>
          </w:rPr>
          <w:t>طبقه‌بند</w:t>
        </w:r>
        <w:r w:rsidRPr="00961FA5">
          <w:rPr>
            <w:rStyle w:val="Hyperlink"/>
            <w:rFonts w:eastAsiaTheme="minorEastAsia" w:hint="cs"/>
            <w:noProof/>
            <w:rtl/>
          </w:rPr>
          <w:t>ی</w:t>
        </w:r>
        <w:r w:rsidRPr="00961FA5">
          <w:rPr>
            <w:rStyle w:val="Hyperlink"/>
            <w:rFonts w:eastAsiaTheme="minorEastAsia"/>
            <w:noProof/>
            <w:rtl/>
          </w:rPr>
          <w:t xml:space="preserve"> </w:t>
        </w:r>
        <w:r w:rsidRPr="00961FA5">
          <w:rPr>
            <w:rStyle w:val="Hyperlink"/>
            <w:rFonts w:eastAsiaTheme="minorEastAsia" w:hint="eastAsia"/>
            <w:noProof/>
            <w:rtl/>
          </w:rPr>
          <w:t>ش</w:t>
        </w:r>
        <w:r w:rsidRPr="00961FA5">
          <w:rPr>
            <w:rStyle w:val="Hyperlink"/>
            <w:rFonts w:eastAsiaTheme="minorEastAsia" w:hint="cs"/>
            <w:noProof/>
            <w:rtl/>
          </w:rPr>
          <w:t>ی</w:t>
        </w:r>
        <w:r w:rsidRPr="00961FA5">
          <w:rPr>
            <w:rStyle w:val="Hyperlink"/>
            <w:rFonts w:eastAsiaTheme="minorEastAsia" w:hint="eastAsia"/>
            <w:noProof/>
            <w:rtl/>
          </w:rPr>
          <w:t>خ</w:t>
        </w:r>
        <w:r w:rsidRPr="00961FA5">
          <w:rPr>
            <w:rStyle w:val="Hyperlink"/>
            <w:rFonts w:eastAsiaTheme="minorEastAsia"/>
            <w:noProof/>
            <w:rtl/>
          </w:rPr>
          <w:t xml:space="preserve"> </w:t>
        </w:r>
        <w:r w:rsidRPr="00961FA5">
          <w:rPr>
            <w:rStyle w:val="Hyperlink"/>
            <w:rFonts w:eastAsiaTheme="minorEastAsia" w:hint="eastAsia"/>
            <w:noProof/>
            <w:rtl/>
          </w:rPr>
          <w:t>انصار</w:t>
        </w:r>
        <w:r w:rsidRPr="00961FA5">
          <w:rPr>
            <w:rStyle w:val="Hyperlink"/>
            <w:rFonts w:eastAsiaTheme="minorEastAsia" w:hint="cs"/>
            <w:noProof/>
            <w:rtl/>
          </w:rPr>
          <w:t>ی</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395682891 </w:instrText>
        </w:r>
        <w:r>
          <w:rPr>
            <w:noProof/>
            <w:webHidden/>
          </w:rPr>
          <w:instrText>\h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8342EC" w:rsidRPr="00CE3E27" w:rsidRDefault="00CE3E27" w:rsidP="00DF5D98">
      <w:pPr>
        <w:rPr>
          <w:sz w:val="28"/>
          <w:rtl/>
        </w:rPr>
      </w:pPr>
      <w:r>
        <w:rPr>
          <w:sz w:val="28"/>
          <w:rtl/>
        </w:rPr>
        <w:fldChar w:fldCharType="end"/>
      </w:r>
    </w:p>
    <w:p w:rsidR="005E29C3" w:rsidRPr="00CE3E27" w:rsidRDefault="005E29C3" w:rsidP="005E29C3">
      <w:pPr>
        <w:ind w:firstLine="0"/>
        <w:jc w:val="center"/>
        <w:rPr>
          <w:sz w:val="28"/>
          <w:rtl/>
        </w:rPr>
      </w:pPr>
      <w:r w:rsidRPr="00CE3E27">
        <w:rPr>
          <w:sz w:val="28"/>
          <w:rtl/>
        </w:rPr>
        <w:br w:type="page"/>
      </w:r>
      <w:r w:rsidRPr="00CE3E27">
        <w:rPr>
          <w:rFonts w:hint="cs"/>
          <w:sz w:val="28"/>
          <w:rtl/>
        </w:rPr>
        <w:lastRenderedPageBreak/>
        <w:t>بسم الله الرحمن الرحيم</w:t>
      </w:r>
    </w:p>
    <w:p w:rsidR="00CE3E27" w:rsidRPr="00CE3E27" w:rsidRDefault="00CE3E27" w:rsidP="00CE3E27">
      <w:pPr>
        <w:pStyle w:val="Heading1"/>
        <w:rPr>
          <w:rtl/>
        </w:rPr>
      </w:pPr>
      <w:bookmarkStart w:id="0" w:name="_Toc395682877"/>
      <w:r w:rsidRPr="00CE3E27">
        <w:rPr>
          <w:rFonts w:hint="cs"/>
          <w:rtl/>
        </w:rPr>
        <w:t>تحریر محل بحث: تسبیب به معنای عام</w:t>
      </w:r>
      <w:bookmarkEnd w:id="0"/>
    </w:p>
    <w:p w:rsidR="00CE3E27" w:rsidRPr="00CE3E27" w:rsidRDefault="00CE3E27" w:rsidP="00CE3E27">
      <w:pPr>
        <w:rPr>
          <w:sz w:val="28"/>
          <w:rtl/>
        </w:rPr>
      </w:pPr>
      <w:r w:rsidRPr="00CE3E27">
        <w:rPr>
          <w:rFonts w:hint="cs"/>
          <w:sz w:val="28"/>
          <w:rtl/>
        </w:rPr>
        <w:t xml:space="preserve">گاهی انسان </w:t>
      </w:r>
      <w:r w:rsidRPr="00CE3E27">
        <w:rPr>
          <w:sz w:val="28"/>
          <w:rtl/>
        </w:rPr>
        <w:t>به‌شخصه</w:t>
      </w:r>
      <w:r w:rsidRPr="00CE3E27">
        <w:rPr>
          <w:rFonts w:hint="cs"/>
          <w:sz w:val="28"/>
          <w:rtl/>
        </w:rPr>
        <w:t xml:space="preserve"> فعل حرام را مرتکب </w:t>
      </w:r>
      <w:r w:rsidRPr="00CE3E27">
        <w:rPr>
          <w:sz w:val="28"/>
          <w:rtl/>
        </w:rPr>
        <w:t>م</w:t>
      </w:r>
      <w:r w:rsidRPr="00CE3E27">
        <w:rPr>
          <w:rFonts w:hint="cs"/>
          <w:sz w:val="28"/>
          <w:rtl/>
        </w:rPr>
        <w:t>ی‌</w:t>
      </w:r>
      <w:r w:rsidRPr="00CE3E27">
        <w:rPr>
          <w:rFonts w:hint="eastAsia"/>
          <w:sz w:val="28"/>
          <w:rtl/>
        </w:rPr>
        <w:t>شود</w:t>
      </w:r>
      <w:r w:rsidRPr="00CE3E27">
        <w:rPr>
          <w:rFonts w:hint="cs"/>
          <w:sz w:val="28"/>
          <w:rtl/>
        </w:rPr>
        <w:t xml:space="preserve"> </w:t>
      </w:r>
      <w:r w:rsidRPr="00CE3E27">
        <w:rPr>
          <w:sz w:val="28"/>
          <w:rtl/>
        </w:rPr>
        <w:t>مثلاً</w:t>
      </w:r>
      <w:r w:rsidRPr="00CE3E27">
        <w:rPr>
          <w:rFonts w:hint="cs"/>
          <w:sz w:val="28"/>
          <w:rtl/>
        </w:rPr>
        <w:t xml:space="preserve"> شرب خمر </w:t>
      </w:r>
      <w:r w:rsidRPr="00CE3E27">
        <w:rPr>
          <w:sz w:val="28"/>
          <w:rtl/>
        </w:rPr>
        <w:t>م</w:t>
      </w:r>
      <w:r w:rsidRPr="00CE3E27">
        <w:rPr>
          <w:rFonts w:hint="cs"/>
          <w:sz w:val="28"/>
          <w:rtl/>
        </w:rPr>
        <w:t>ی‌</w:t>
      </w:r>
      <w:r w:rsidRPr="00CE3E27">
        <w:rPr>
          <w:rFonts w:hint="eastAsia"/>
          <w:sz w:val="28"/>
          <w:rtl/>
        </w:rPr>
        <w:t>کند</w:t>
      </w:r>
      <w:r w:rsidRPr="00CE3E27">
        <w:rPr>
          <w:rFonts w:hint="cs"/>
          <w:sz w:val="28"/>
          <w:rtl/>
        </w:rPr>
        <w:t xml:space="preserve"> که در این صورت شکی در تعلق مبغوضیت مولی به ارتکاب به فعل حرام وجود ندارد و مخاطب خطاباتی که محرمات را بیان </w:t>
      </w:r>
      <w:r w:rsidRPr="00CE3E27">
        <w:rPr>
          <w:sz w:val="28"/>
          <w:rtl/>
        </w:rPr>
        <w:t>م</w:t>
      </w:r>
      <w:r w:rsidRPr="00CE3E27">
        <w:rPr>
          <w:rFonts w:hint="cs"/>
          <w:sz w:val="28"/>
          <w:rtl/>
        </w:rPr>
        <w:t>ی‌</w:t>
      </w:r>
      <w:r w:rsidRPr="00CE3E27">
        <w:rPr>
          <w:rFonts w:hint="eastAsia"/>
          <w:sz w:val="28"/>
          <w:rtl/>
        </w:rPr>
        <w:t>کنند</w:t>
      </w:r>
      <w:r w:rsidRPr="00CE3E27">
        <w:rPr>
          <w:rFonts w:hint="cs"/>
          <w:sz w:val="28"/>
          <w:rtl/>
        </w:rPr>
        <w:t xml:space="preserve">، </w:t>
      </w:r>
      <w:r w:rsidRPr="00CE3E27">
        <w:rPr>
          <w:sz w:val="28"/>
          <w:rtl/>
        </w:rPr>
        <w:t>اولاً</w:t>
      </w:r>
      <w:r w:rsidRPr="00CE3E27">
        <w:rPr>
          <w:rFonts w:hint="cs"/>
          <w:sz w:val="28"/>
          <w:rtl/>
        </w:rPr>
        <w:t xml:space="preserve"> و بالذات</w:t>
      </w:r>
      <w:r w:rsidRPr="00CE3E27">
        <w:rPr>
          <w:sz w:val="28"/>
          <w:rtl/>
        </w:rPr>
        <w:t xml:space="preserve"> </w:t>
      </w:r>
      <w:r w:rsidRPr="00CE3E27">
        <w:rPr>
          <w:rFonts w:hint="cs"/>
          <w:sz w:val="28"/>
          <w:rtl/>
        </w:rPr>
        <w:t xml:space="preserve">شخصی است که فعل از او صادر </w:t>
      </w:r>
      <w:r w:rsidRPr="00CE3E27">
        <w:rPr>
          <w:sz w:val="28"/>
          <w:rtl/>
        </w:rPr>
        <w:t>م</w:t>
      </w:r>
      <w:r w:rsidRPr="00CE3E27">
        <w:rPr>
          <w:rFonts w:hint="cs"/>
          <w:sz w:val="28"/>
          <w:rtl/>
        </w:rPr>
        <w:t>ی‌</w:t>
      </w:r>
      <w:r w:rsidRPr="00CE3E27">
        <w:rPr>
          <w:rFonts w:hint="eastAsia"/>
          <w:sz w:val="28"/>
          <w:rtl/>
        </w:rPr>
        <w:t>شود</w:t>
      </w:r>
      <w:r w:rsidRPr="00CE3E27">
        <w:rPr>
          <w:rFonts w:hint="cs"/>
          <w:sz w:val="28"/>
          <w:rtl/>
        </w:rPr>
        <w:t xml:space="preserve"> و این شخص اگر</w:t>
      </w:r>
      <w:r w:rsidRPr="00CE3E27">
        <w:rPr>
          <w:sz w:val="28"/>
          <w:rtl/>
        </w:rPr>
        <w:t xml:space="preserve"> </w:t>
      </w:r>
      <w:r w:rsidRPr="00CE3E27">
        <w:rPr>
          <w:rFonts w:hint="cs"/>
          <w:sz w:val="28"/>
          <w:rtl/>
        </w:rPr>
        <w:t xml:space="preserve">دارای شرایط عامه تکلیف باشد حکم حرمت بر او منجز است و معاقب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اما گاهی شخصی دخیل در صدور فعل حرام از شخص دیگر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و </w:t>
      </w:r>
      <w:r w:rsidRPr="00CE3E27">
        <w:rPr>
          <w:sz w:val="28"/>
          <w:rtl/>
        </w:rPr>
        <w:t>به‌نوع</w:t>
      </w:r>
      <w:r w:rsidRPr="00CE3E27">
        <w:rPr>
          <w:rFonts w:hint="cs"/>
          <w:sz w:val="28"/>
          <w:rtl/>
        </w:rPr>
        <w:t xml:space="preserve">ی فعل حرام به او انتساب پیدا </w:t>
      </w:r>
      <w:r w:rsidRPr="00CE3E27">
        <w:rPr>
          <w:sz w:val="28"/>
          <w:rtl/>
        </w:rPr>
        <w:t>م</w:t>
      </w:r>
      <w:r w:rsidRPr="00CE3E27">
        <w:rPr>
          <w:rFonts w:hint="cs"/>
          <w:sz w:val="28"/>
          <w:rtl/>
        </w:rPr>
        <w:t>ی‌</w:t>
      </w:r>
      <w:r w:rsidRPr="00CE3E27">
        <w:rPr>
          <w:rFonts w:hint="eastAsia"/>
          <w:sz w:val="28"/>
          <w:rtl/>
        </w:rPr>
        <w:t>کند</w:t>
      </w:r>
      <w:r w:rsidRPr="00CE3E27">
        <w:rPr>
          <w:sz w:val="28"/>
          <w:rtl/>
        </w:rPr>
        <w:t xml:space="preserve"> </w:t>
      </w:r>
      <w:r w:rsidRPr="00CE3E27">
        <w:rPr>
          <w:rFonts w:hint="cs"/>
          <w:sz w:val="28"/>
          <w:rtl/>
        </w:rPr>
        <w:t xml:space="preserve">هرچند </w:t>
      </w:r>
      <w:r w:rsidRPr="00CE3E27">
        <w:rPr>
          <w:sz w:val="28"/>
          <w:rtl/>
        </w:rPr>
        <w:t>شخصاً</w:t>
      </w:r>
      <w:r w:rsidRPr="00CE3E27">
        <w:rPr>
          <w:rFonts w:hint="cs"/>
          <w:sz w:val="28"/>
          <w:rtl/>
        </w:rPr>
        <w:t xml:space="preserve"> و بالمباشره فعل حرام را انجام نداده است و حرام از او صادر نشده باشد. این صورت دوم محل بحث از قاعده تسبیب به معنای</w:t>
      </w:r>
      <w:r w:rsidRPr="00CE3E27">
        <w:rPr>
          <w:sz w:val="28"/>
          <w:rtl/>
        </w:rPr>
        <w:t xml:space="preserve"> </w:t>
      </w:r>
      <w:r w:rsidRPr="00CE3E27">
        <w:rPr>
          <w:rFonts w:hint="cs"/>
          <w:sz w:val="28"/>
          <w:rtl/>
        </w:rPr>
        <w:t xml:space="preserve">کلی و عام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که حتی شامل</w:t>
      </w:r>
      <w:r w:rsidRPr="00CE3E27">
        <w:rPr>
          <w:sz w:val="28"/>
          <w:rtl/>
        </w:rPr>
        <w:t xml:space="preserve"> </w:t>
      </w:r>
      <w:r w:rsidRPr="00CE3E27">
        <w:rPr>
          <w:rFonts w:hint="cs"/>
          <w:sz w:val="28"/>
          <w:rtl/>
        </w:rPr>
        <w:t xml:space="preserve">صورتی که سکوت شخصی موجب این شده است که دیگری به علت جهل مرتکب حرام شود، </w:t>
      </w:r>
      <w:r w:rsidRPr="00CE3E27">
        <w:rPr>
          <w:sz w:val="28"/>
          <w:rtl/>
        </w:rPr>
        <w:t>م</w:t>
      </w:r>
      <w:r w:rsidRPr="00CE3E27">
        <w:rPr>
          <w:rFonts w:hint="cs"/>
          <w:sz w:val="28"/>
          <w:rtl/>
        </w:rPr>
        <w:t>ی‌</w:t>
      </w:r>
      <w:r w:rsidRPr="00CE3E27">
        <w:rPr>
          <w:rFonts w:hint="eastAsia"/>
          <w:sz w:val="28"/>
          <w:rtl/>
        </w:rPr>
        <w:t>شود</w:t>
      </w:r>
      <w:r w:rsidRPr="00CE3E27">
        <w:rPr>
          <w:rFonts w:hint="cs"/>
          <w:sz w:val="28"/>
          <w:rtl/>
        </w:rPr>
        <w:t>، هرچند در این صورت</w:t>
      </w:r>
      <w:r w:rsidRPr="00CE3E27">
        <w:rPr>
          <w:sz w:val="28"/>
          <w:rtl/>
        </w:rPr>
        <w:t xml:space="preserve"> </w:t>
      </w:r>
      <w:r w:rsidRPr="00CE3E27">
        <w:rPr>
          <w:rFonts w:hint="cs"/>
          <w:sz w:val="28"/>
          <w:rtl/>
        </w:rPr>
        <w:t xml:space="preserve">به علت اینکه مباشر، جاهل بوده، حکم </w:t>
      </w:r>
      <w:r w:rsidRPr="00CE3E27">
        <w:rPr>
          <w:sz w:val="28"/>
          <w:rtl/>
        </w:rPr>
        <w:t>ظاهراً</w:t>
      </w:r>
      <w:r w:rsidRPr="00CE3E27">
        <w:rPr>
          <w:rFonts w:hint="cs"/>
          <w:sz w:val="28"/>
          <w:rtl/>
        </w:rPr>
        <w:t xml:space="preserve"> از او </w:t>
      </w:r>
      <w:r w:rsidRPr="00CE3E27">
        <w:rPr>
          <w:sz w:val="28"/>
          <w:rtl/>
        </w:rPr>
        <w:t>ساقط‌شده</w:t>
      </w:r>
      <w:r w:rsidRPr="00CE3E27">
        <w:rPr>
          <w:rFonts w:hint="cs"/>
          <w:sz w:val="28"/>
          <w:rtl/>
        </w:rPr>
        <w:t xml:space="preserve"> است ولی </w:t>
      </w:r>
      <w:r w:rsidRPr="00CE3E27">
        <w:rPr>
          <w:sz w:val="28"/>
          <w:rtl/>
        </w:rPr>
        <w:t>درهرصورت</w:t>
      </w:r>
      <w:r w:rsidRPr="00CE3E27">
        <w:rPr>
          <w:rFonts w:hint="cs"/>
          <w:sz w:val="28"/>
          <w:rtl/>
        </w:rPr>
        <w:t xml:space="preserve"> فعل او دارای مفسده واقعی</w:t>
      </w:r>
      <w:r w:rsidRPr="00CE3E27">
        <w:rPr>
          <w:sz w:val="28"/>
          <w:rtl/>
        </w:rPr>
        <w:t xml:space="preserve"> و آثار</w:t>
      </w:r>
      <w:r w:rsidRPr="00CE3E27">
        <w:rPr>
          <w:rFonts w:hint="cs"/>
          <w:sz w:val="28"/>
          <w:rtl/>
        </w:rPr>
        <w:t xml:space="preserve"> وضعی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پس مراد از</w:t>
      </w:r>
      <w:r w:rsidRPr="00CE3E27">
        <w:rPr>
          <w:sz w:val="28"/>
          <w:rtl/>
        </w:rPr>
        <w:t xml:space="preserve"> </w:t>
      </w:r>
      <w:r w:rsidRPr="00CE3E27">
        <w:rPr>
          <w:rFonts w:hint="cs"/>
          <w:sz w:val="28"/>
          <w:rtl/>
        </w:rPr>
        <w:t xml:space="preserve">تسبیب، معنای عام و کلی آن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و مراد از آن،</w:t>
      </w:r>
      <w:r w:rsidRPr="00CE3E27">
        <w:rPr>
          <w:sz w:val="28"/>
          <w:rtl/>
        </w:rPr>
        <w:t xml:space="preserve"> هم</w:t>
      </w:r>
      <w:r w:rsidRPr="00CE3E27">
        <w:rPr>
          <w:rFonts w:hint="cs"/>
          <w:sz w:val="28"/>
          <w:rtl/>
        </w:rPr>
        <w:t xml:space="preserve"> دخالت شخص در صدور حرام از فاعل مباشر به نحو علیت تامه است و هم مراد از آن،</w:t>
      </w:r>
      <w:r w:rsidRPr="00CE3E27">
        <w:rPr>
          <w:sz w:val="28"/>
          <w:rtl/>
        </w:rPr>
        <w:t xml:space="preserve"> </w:t>
      </w:r>
      <w:r w:rsidRPr="00CE3E27">
        <w:rPr>
          <w:rFonts w:hint="cs"/>
          <w:sz w:val="28"/>
          <w:rtl/>
        </w:rPr>
        <w:t xml:space="preserve">دخالت به نحو عدم مانع و سکوت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این بحث هم در فقه و از </w:t>
      </w:r>
      <w:r w:rsidRPr="00CE3E27">
        <w:rPr>
          <w:sz w:val="28"/>
          <w:rtl/>
        </w:rPr>
        <w:t>قد</w:t>
      </w:r>
      <w:r w:rsidRPr="00CE3E27">
        <w:rPr>
          <w:rFonts w:hint="cs"/>
          <w:sz w:val="28"/>
          <w:rtl/>
        </w:rPr>
        <w:t>ی</w:t>
      </w:r>
      <w:r w:rsidRPr="00CE3E27">
        <w:rPr>
          <w:rFonts w:hint="eastAsia"/>
          <w:sz w:val="28"/>
          <w:rtl/>
        </w:rPr>
        <w:t>م‌الا</w:t>
      </w:r>
      <w:r w:rsidRPr="00CE3E27">
        <w:rPr>
          <w:rFonts w:hint="cs"/>
          <w:sz w:val="28"/>
          <w:rtl/>
        </w:rPr>
        <w:t>ی</w:t>
      </w:r>
      <w:r w:rsidRPr="00CE3E27">
        <w:rPr>
          <w:rFonts w:hint="eastAsia"/>
          <w:sz w:val="28"/>
          <w:rtl/>
        </w:rPr>
        <w:t>ام</w:t>
      </w:r>
      <w:r w:rsidRPr="00CE3E27">
        <w:rPr>
          <w:rFonts w:hint="cs"/>
          <w:sz w:val="28"/>
          <w:rtl/>
        </w:rPr>
        <w:t xml:space="preserve"> </w:t>
      </w:r>
      <w:r w:rsidRPr="00CE3E27">
        <w:rPr>
          <w:sz w:val="28"/>
          <w:rtl/>
        </w:rPr>
        <w:t xml:space="preserve">تاکنون </w:t>
      </w:r>
      <w:r w:rsidRPr="00CE3E27">
        <w:rPr>
          <w:rFonts w:hint="cs"/>
          <w:sz w:val="28"/>
          <w:rtl/>
        </w:rPr>
        <w:t xml:space="preserve">مطرح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و هم در مباحث حقوقی مطرح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w:t>
      </w:r>
    </w:p>
    <w:p w:rsidR="00CE3E27" w:rsidRPr="00CE3E27" w:rsidRDefault="00CE3E27" w:rsidP="00CE3E27">
      <w:pPr>
        <w:pStyle w:val="Heading1"/>
        <w:rPr>
          <w:rtl/>
        </w:rPr>
      </w:pPr>
      <w:bookmarkStart w:id="1" w:name="_Toc395682878"/>
      <w:r>
        <w:rPr>
          <w:rFonts w:hint="cs"/>
          <w:rtl/>
        </w:rPr>
        <w:t xml:space="preserve">معنای </w:t>
      </w:r>
      <w:r w:rsidRPr="00CE3E27">
        <w:rPr>
          <w:rFonts w:hint="cs"/>
          <w:rtl/>
        </w:rPr>
        <w:t xml:space="preserve">تسبیب </w:t>
      </w:r>
      <w:r>
        <w:rPr>
          <w:rFonts w:hint="cs"/>
          <w:rtl/>
        </w:rPr>
        <w:t>خاص</w:t>
      </w:r>
      <w:bookmarkEnd w:id="1"/>
    </w:p>
    <w:p w:rsidR="00CE3E27" w:rsidRPr="00CE3E27" w:rsidRDefault="00CE3E27" w:rsidP="00CE3E27">
      <w:pPr>
        <w:rPr>
          <w:sz w:val="28"/>
          <w:rtl/>
        </w:rPr>
      </w:pPr>
      <w:r w:rsidRPr="00CE3E27">
        <w:rPr>
          <w:rFonts w:hint="cs"/>
          <w:sz w:val="28"/>
          <w:rtl/>
        </w:rPr>
        <w:t xml:space="preserve"> البته تسبیب معنای اخصی هم دارد که یکی از اقسام تسبیب به معنای اعم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و معنای آن این است که شخصی به نحو جزالعله و یا تمام العله در صدور فعل حرام دخالت داشته باشد اما محل بحث همان تسبیب به معنای کلی و عام که هر نوع دخالت در وقوع</w:t>
      </w:r>
      <w:r w:rsidRPr="00CE3E27">
        <w:rPr>
          <w:sz w:val="28"/>
          <w:rtl/>
        </w:rPr>
        <w:t xml:space="preserve"> و صدور</w:t>
      </w:r>
      <w:r w:rsidRPr="00CE3E27">
        <w:rPr>
          <w:rFonts w:hint="cs"/>
          <w:sz w:val="28"/>
          <w:rtl/>
        </w:rPr>
        <w:t xml:space="preserve"> فعل حرام از دخالت به نحو علیت تامه گرفته تا دخالت به نحو عدم مانع و سکوت </w:t>
      </w:r>
      <w:r w:rsidRPr="00CE3E27">
        <w:rPr>
          <w:sz w:val="28"/>
          <w:rtl/>
        </w:rPr>
        <w:t>م</w:t>
      </w:r>
      <w:r w:rsidRPr="00CE3E27">
        <w:rPr>
          <w:rFonts w:hint="cs"/>
          <w:sz w:val="28"/>
          <w:rtl/>
        </w:rPr>
        <w:t>ی‌</w:t>
      </w:r>
      <w:r w:rsidRPr="00CE3E27">
        <w:rPr>
          <w:rFonts w:hint="eastAsia"/>
          <w:sz w:val="28"/>
          <w:rtl/>
        </w:rPr>
        <w:t>شود</w:t>
      </w:r>
      <w:r w:rsidRPr="00CE3E27">
        <w:rPr>
          <w:rFonts w:hint="cs"/>
          <w:sz w:val="28"/>
          <w:rtl/>
        </w:rPr>
        <w:t xml:space="preserve"> مانند جایی که </w:t>
      </w:r>
      <w:r w:rsidRPr="00CE3E27">
        <w:rPr>
          <w:sz w:val="28"/>
          <w:rtl/>
        </w:rPr>
        <w:t>م</w:t>
      </w:r>
      <w:r w:rsidRPr="00CE3E27">
        <w:rPr>
          <w:rFonts w:hint="cs"/>
          <w:sz w:val="28"/>
          <w:rtl/>
        </w:rPr>
        <w:t>ی‌</w:t>
      </w:r>
      <w:r w:rsidRPr="00CE3E27">
        <w:rPr>
          <w:rFonts w:hint="eastAsia"/>
          <w:sz w:val="28"/>
          <w:rtl/>
        </w:rPr>
        <w:t>دانند</w:t>
      </w:r>
      <w:r w:rsidRPr="00CE3E27">
        <w:rPr>
          <w:rFonts w:hint="cs"/>
          <w:sz w:val="28"/>
          <w:rtl/>
        </w:rPr>
        <w:t xml:space="preserve"> شخصی در حال خوردن گوشتی است که به گمانش آن گوشت، مذکی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اما به او اعلام </w:t>
      </w:r>
      <w:r w:rsidRPr="00CE3E27">
        <w:rPr>
          <w:sz w:val="28"/>
          <w:rtl/>
        </w:rPr>
        <w:t>نم</w:t>
      </w:r>
      <w:r w:rsidRPr="00CE3E27">
        <w:rPr>
          <w:rFonts w:hint="cs"/>
          <w:sz w:val="28"/>
          <w:rtl/>
        </w:rPr>
        <w:t>ی‌</w:t>
      </w:r>
      <w:r w:rsidRPr="00CE3E27">
        <w:rPr>
          <w:rFonts w:hint="eastAsia"/>
          <w:sz w:val="28"/>
          <w:rtl/>
        </w:rPr>
        <w:t>کند</w:t>
      </w:r>
      <w:r w:rsidRPr="00CE3E27">
        <w:rPr>
          <w:rFonts w:hint="cs"/>
          <w:sz w:val="28"/>
          <w:rtl/>
        </w:rPr>
        <w:t>.</w:t>
      </w:r>
    </w:p>
    <w:p w:rsidR="00CE3E27" w:rsidRPr="00CE3E27" w:rsidRDefault="00CE3E27" w:rsidP="00CE3E27">
      <w:pPr>
        <w:pStyle w:val="Heading1"/>
        <w:rPr>
          <w:rtl/>
        </w:rPr>
      </w:pPr>
      <w:bookmarkStart w:id="2" w:name="_Toc395682879"/>
      <w:r w:rsidRPr="00CE3E27">
        <w:rPr>
          <w:rFonts w:hint="cs"/>
          <w:rtl/>
        </w:rPr>
        <w:lastRenderedPageBreak/>
        <w:t>شمول بحث در موارد عدم تنجز حرمت بر مباشر</w:t>
      </w:r>
      <w:bookmarkEnd w:id="2"/>
    </w:p>
    <w:p w:rsidR="00CE3E27" w:rsidRPr="00CE3E27" w:rsidRDefault="00CE3E27" w:rsidP="00CE3E27">
      <w:pPr>
        <w:rPr>
          <w:sz w:val="28"/>
          <w:rtl/>
        </w:rPr>
      </w:pPr>
      <w:r w:rsidRPr="00CE3E27">
        <w:rPr>
          <w:rFonts w:hint="cs"/>
          <w:sz w:val="28"/>
          <w:rtl/>
        </w:rPr>
        <w:t xml:space="preserve">دخالت به معنای عام در صدور فعل حرام از شخص دیگر، دارای دو صورت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که هر دو صورت داخل در بحث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w:t>
      </w:r>
    </w:p>
    <w:p w:rsidR="00CE3E27" w:rsidRPr="00CE3E27" w:rsidRDefault="00CE3E27" w:rsidP="00CE3E27">
      <w:pPr>
        <w:numPr>
          <w:ilvl w:val="0"/>
          <w:numId w:val="36"/>
        </w:numPr>
        <w:spacing w:after="0" w:line="360" w:lineRule="auto"/>
        <w:contextualSpacing w:val="0"/>
        <w:jc w:val="lowKashida"/>
        <w:rPr>
          <w:sz w:val="28"/>
        </w:rPr>
      </w:pPr>
      <w:r w:rsidRPr="00CE3E27">
        <w:rPr>
          <w:rFonts w:hint="cs"/>
          <w:sz w:val="28"/>
          <w:rtl/>
        </w:rPr>
        <w:t>گاهی حکم حرمت بر</w:t>
      </w:r>
      <w:r w:rsidRPr="00CE3E27">
        <w:rPr>
          <w:sz w:val="28"/>
          <w:rtl/>
        </w:rPr>
        <w:t xml:space="preserve"> </w:t>
      </w:r>
      <w:r w:rsidRPr="00CE3E27">
        <w:rPr>
          <w:rFonts w:hint="cs"/>
          <w:sz w:val="28"/>
          <w:rtl/>
        </w:rPr>
        <w:t xml:space="preserve">شخصی که فعل حرام از او صادر </w:t>
      </w:r>
      <w:r w:rsidRPr="00CE3E27">
        <w:rPr>
          <w:sz w:val="28"/>
          <w:rtl/>
        </w:rPr>
        <w:t>م</w:t>
      </w:r>
      <w:r w:rsidRPr="00CE3E27">
        <w:rPr>
          <w:rFonts w:hint="cs"/>
          <w:sz w:val="28"/>
          <w:rtl/>
        </w:rPr>
        <w:t>ی‌</w:t>
      </w:r>
      <w:r w:rsidRPr="00CE3E27">
        <w:rPr>
          <w:rFonts w:hint="eastAsia"/>
          <w:sz w:val="28"/>
          <w:rtl/>
        </w:rPr>
        <w:t>شود</w:t>
      </w:r>
      <w:r w:rsidRPr="00CE3E27">
        <w:rPr>
          <w:rFonts w:hint="cs"/>
          <w:sz w:val="28"/>
          <w:rtl/>
        </w:rPr>
        <w:t xml:space="preserve">، منجز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w:t>
      </w:r>
      <w:r w:rsidRPr="00CE3E27">
        <w:rPr>
          <w:sz w:val="28"/>
          <w:rtl/>
        </w:rPr>
        <w:t>مثل‌ا</w:t>
      </w:r>
      <w:r w:rsidRPr="00CE3E27">
        <w:rPr>
          <w:rFonts w:hint="cs"/>
          <w:sz w:val="28"/>
          <w:rtl/>
        </w:rPr>
        <w:t>ی</w:t>
      </w:r>
      <w:r w:rsidRPr="00CE3E27">
        <w:rPr>
          <w:rFonts w:hint="eastAsia"/>
          <w:sz w:val="28"/>
          <w:rtl/>
        </w:rPr>
        <w:t>نکه</w:t>
      </w:r>
      <w:r w:rsidRPr="00CE3E27">
        <w:rPr>
          <w:rFonts w:hint="cs"/>
          <w:sz w:val="28"/>
          <w:rtl/>
        </w:rPr>
        <w:t xml:space="preserve"> علم به حکم و موضوع دارد.</w:t>
      </w:r>
    </w:p>
    <w:p w:rsidR="00CE3E27" w:rsidRPr="00CE3E27" w:rsidRDefault="00CE3E27" w:rsidP="00CE3E27">
      <w:pPr>
        <w:numPr>
          <w:ilvl w:val="0"/>
          <w:numId w:val="36"/>
        </w:numPr>
        <w:spacing w:after="0" w:line="360" w:lineRule="auto"/>
        <w:contextualSpacing w:val="0"/>
        <w:jc w:val="lowKashida"/>
        <w:rPr>
          <w:sz w:val="28"/>
          <w:rtl/>
        </w:rPr>
      </w:pPr>
      <w:r w:rsidRPr="00CE3E27">
        <w:rPr>
          <w:rFonts w:hint="cs"/>
          <w:sz w:val="28"/>
          <w:rtl/>
        </w:rPr>
        <w:t xml:space="preserve">گاهی حرمت بر شخصی که مرتکب فعل حرام </w:t>
      </w:r>
      <w:r w:rsidRPr="00CE3E27">
        <w:rPr>
          <w:sz w:val="28"/>
          <w:rtl/>
        </w:rPr>
        <w:t>م</w:t>
      </w:r>
      <w:r w:rsidRPr="00CE3E27">
        <w:rPr>
          <w:rFonts w:hint="cs"/>
          <w:sz w:val="28"/>
          <w:rtl/>
        </w:rPr>
        <w:t>ی‌</w:t>
      </w:r>
      <w:r w:rsidRPr="00CE3E27">
        <w:rPr>
          <w:rFonts w:hint="eastAsia"/>
          <w:sz w:val="28"/>
          <w:rtl/>
        </w:rPr>
        <w:t>شود</w:t>
      </w:r>
      <w:r w:rsidRPr="00CE3E27">
        <w:rPr>
          <w:rFonts w:hint="cs"/>
          <w:sz w:val="28"/>
          <w:rtl/>
        </w:rPr>
        <w:t xml:space="preserve"> و فعل حرام از او صادر </w:t>
      </w:r>
      <w:r w:rsidRPr="00CE3E27">
        <w:rPr>
          <w:sz w:val="28"/>
          <w:rtl/>
        </w:rPr>
        <w:t>م</w:t>
      </w:r>
      <w:r w:rsidRPr="00CE3E27">
        <w:rPr>
          <w:rFonts w:hint="cs"/>
          <w:sz w:val="28"/>
          <w:rtl/>
        </w:rPr>
        <w:t>ی‌</w:t>
      </w:r>
      <w:r w:rsidRPr="00CE3E27">
        <w:rPr>
          <w:rFonts w:hint="eastAsia"/>
          <w:sz w:val="28"/>
          <w:rtl/>
        </w:rPr>
        <w:t>شود</w:t>
      </w:r>
      <w:r w:rsidRPr="00CE3E27">
        <w:rPr>
          <w:rFonts w:hint="cs"/>
          <w:sz w:val="28"/>
          <w:rtl/>
        </w:rPr>
        <w:t xml:space="preserve">، منجز </w:t>
      </w:r>
      <w:r w:rsidRPr="00CE3E27">
        <w:rPr>
          <w:sz w:val="28"/>
          <w:rtl/>
        </w:rPr>
        <w:t>نم</w:t>
      </w:r>
      <w:r w:rsidRPr="00CE3E27">
        <w:rPr>
          <w:rFonts w:hint="cs"/>
          <w:sz w:val="28"/>
          <w:rtl/>
        </w:rPr>
        <w:t>ی‌</w:t>
      </w:r>
      <w:r w:rsidRPr="00CE3E27">
        <w:rPr>
          <w:rFonts w:hint="eastAsia"/>
          <w:sz w:val="28"/>
          <w:rtl/>
        </w:rPr>
        <w:t>باشد</w:t>
      </w:r>
      <w:r w:rsidRPr="00CE3E27">
        <w:rPr>
          <w:rFonts w:hint="cs"/>
          <w:sz w:val="28"/>
          <w:rtl/>
        </w:rPr>
        <w:t xml:space="preserve"> </w:t>
      </w:r>
      <w:r w:rsidRPr="00CE3E27">
        <w:rPr>
          <w:sz w:val="28"/>
          <w:rtl/>
        </w:rPr>
        <w:t>مثل‌ا</w:t>
      </w:r>
      <w:r w:rsidRPr="00CE3E27">
        <w:rPr>
          <w:rFonts w:hint="cs"/>
          <w:sz w:val="28"/>
          <w:rtl/>
        </w:rPr>
        <w:t>ی</w:t>
      </w:r>
      <w:r w:rsidRPr="00CE3E27">
        <w:rPr>
          <w:rFonts w:hint="eastAsia"/>
          <w:sz w:val="28"/>
          <w:rtl/>
        </w:rPr>
        <w:t>نکه</w:t>
      </w:r>
      <w:r w:rsidRPr="00CE3E27">
        <w:rPr>
          <w:rFonts w:hint="cs"/>
          <w:sz w:val="28"/>
          <w:rtl/>
        </w:rPr>
        <w:t xml:space="preserve"> علم به حرمت و یا موضوع نداشته باشد و به همین دلیل معاقب </w:t>
      </w:r>
      <w:r w:rsidRPr="00CE3E27">
        <w:rPr>
          <w:sz w:val="28"/>
          <w:rtl/>
        </w:rPr>
        <w:t>نم</w:t>
      </w:r>
      <w:r w:rsidRPr="00CE3E27">
        <w:rPr>
          <w:rFonts w:hint="cs"/>
          <w:sz w:val="28"/>
          <w:rtl/>
        </w:rPr>
        <w:t>ی‌</w:t>
      </w:r>
      <w:r w:rsidRPr="00CE3E27">
        <w:rPr>
          <w:rFonts w:hint="eastAsia"/>
          <w:sz w:val="28"/>
          <w:rtl/>
        </w:rPr>
        <w:t>باشد</w:t>
      </w:r>
      <w:r w:rsidRPr="00CE3E27">
        <w:rPr>
          <w:rFonts w:hint="cs"/>
          <w:sz w:val="28"/>
          <w:rtl/>
        </w:rPr>
        <w:t xml:space="preserve"> اما دیگری علم به وقوع حرام دارد </w:t>
      </w:r>
      <w:r w:rsidRPr="00CE3E27">
        <w:rPr>
          <w:sz w:val="28"/>
          <w:rtl/>
        </w:rPr>
        <w:t>مثلاً</w:t>
      </w:r>
      <w:r w:rsidRPr="00CE3E27">
        <w:rPr>
          <w:rFonts w:hint="cs"/>
          <w:sz w:val="28"/>
          <w:rtl/>
        </w:rPr>
        <w:t xml:space="preserve"> </w:t>
      </w:r>
      <w:r w:rsidRPr="00CE3E27">
        <w:rPr>
          <w:sz w:val="28"/>
          <w:rtl/>
        </w:rPr>
        <w:t>م</w:t>
      </w:r>
      <w:r w:rsidRPr="00CE3E27">
        <w:rPr>
          <w:rFonts w:hint="cs"/>
          <w:sz w:val="28"/>
          <w:rtl/>
        </w:rPr>
        <w:t>ی‌</w:t>
      </w:r>
      <w:r w:rsidRPr="00CE3E27">
        <w:rPr>
          <w:rFonts w:hint="eastAsia"/>
          <w:sz w:val="28"/>
          <w:rtl/>
        </w:rPr>
        <w:t>داند</w:t>
      </w:r>
      <w:r w:rsidRPr="00CE3E27">
        <w:rPr>
          <w:rFonts w:hint="cs"/>
          <w:sz w:val="28"/>
          <w:rtl/>
        </w:rPr>
        <w:t xml:space="preserve"> این گوشت از غیر مذکی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و </w:t>
      </w:r>
      <w:r w:rsidRPr="00CE3E27">
        <w:rPr>
          <w:sz w:val="28"/>
          <w:rtl/>
        </w:rPr>
        <w:t>م</w:t>
      </w:r>
      <w:r w:rsidRPr="00CE3E27">
        <w:rPr>
          <w:rFonts w:hint="cs"/>
          <w:sz w:val="28"/>
          <w:rtl/>
        </w:rPr>
        <w:t>ی‌</w:t>
      </w:r>
      <w:r w:rsidRPr="00CE3E27">
        <w:rPr>
          <w:rFonts w:hint="eastAsia"/>
          <w:sz w:val="28"/>
          <w:rtl/>
        </w:rPr>
        <w:t>تواند</w:t>
      </w:r>
      <w:r w:rsidRPr="00CE3E27">
        <w:rPr>
          <w:rFonts w:hint="cs"/>
          <w:sz w:val="28"/>
          <w:rtl/>
        </w:rPr>
        <w:t xml:space="preserve"> به او اعلام کند اما به سبب عدم اعلام او </w:t>
      </w:r>
      <w:r w:rsidRPr="00CE3E27">
        <w:rPr>
          <w:sz w:val="28"/>
          <w:rtl/>
        </w:rPr>
        <w:t>و سکوتش</w:t>
      </w:r>
      <w:r w:rsidRPr="00CE3E27">
        <w:rPr>
          <w:rFonts w:hint="cs"/>
          <w:sz w:val="28"/>
          <w:rtl/>
        </w:rPr>
        <w:t>،</w:t>
      </w:r>
      <w:r w:rsidRPr="00CE3E27">
        <w:rPr>
          <w:sz w:val="28"/>
          <w:rtl/>
        </w:rPr>
        <w:t xml:space="preserve"> مباشر</w:t>
      </w:r>
      <w:r w:rsidRPr="00CE3E27">
        <w:rPr>
          <w:rFonts w:hint="cs"/>
          <w:sz w:val="28"/>
          <w:rtl/>
        </w:rPr>
        <w:t xml:space="preserve"> گوشت غیر مذکی را </w:t>
      </w:r>
      <w:r w:rsidRPr="00CE3E27">
        <w:rPr>
          <w:sz w:val="28"/>
          <w:rtl/>
        </w:rPr>
        <w:t>م</w:t>
      </w:r>
      <w:r w:rsidRPr="00CE3E27">
        <w:rPr>
          <w:rFonts w:hint="cs"/>
          <w:sz w:val="28"/>
          <w:rtl/>
        </w:rPr>
        <w:t>ی‌</w:t>
      </w:r>
      <w:r w:rsidRPr="00CE3E27">
        <w:rPr>
          <w:rFonts w:hint="eastAsia"/>
          <w:sz w:val="28"/>
          <w:rtl/>
        </w:rPr>
        <w:t>خورد</w:t>
      </w:r>
      <w:r w:rsidRPr="00CE3E27">
        <w:rPr>
          <w:rFonts w:hint="cs"/>
          <w:sz w:val="28"/>
          <w:rtl/>
        </w:rPr>
        <w:t>.</w:t>
      </w:r>
    </w:p>
    <w:p w:rsidR="00CE3E27" w:rsidRPr="00CE3E27" w:rsidRDefault="00CE3E27" w:rsidP="00CE3E27">
      <w:pPr>
        <w:pStyle w:val="Heading1"/>
        <w:rPr>
          <w:rtl/>
        </w:rPr>
      </w:pPr>
      <w:bookmarkStart w:id="3" w:name="_Toc395682880"/>
      <w:r w:rsidRPr="00CE3E27">
        <w:rPr>
          <w:rFonts w:hint="cs"/>
          <w:rtl/>
        </w:rPr>
        <w:t>محل بحث: حکم تکلیفی تسبیب</w:t>
      </w:r>
      <w:bookmarkEnd w:id="3"/>
    </w:p>
    <w:p w:rsidR="00CE3E27" w:rsidRPr="00CE3E27" w:rsidRDefault="00CE3E27" w:rsidP="00CE3E27">
      <w:pPr>
        <w:rPr>
          <w:sz w:val="28"/>
          <w:rtl/>
        </w:rPr>
      </w:pPr>
      <w:r w:rsidRPr="00CE3E27">
        <w:rPr>
          <w:rFonts w:hint="cs"/>
          <w:sz w:val="28"/>
          <w:rtl/>
        </w:rPr>
        <w:t xml:space="preserve">نکته دیگری که در تحریر محل بحث باید گفته شود این است که سخن در معاقبه و حکم تکلیفی سبب است. اما حکم وضعی آن از حیث حدود و </w:t>
      </w:r>
      <w:r w:rsidRPr="00CE3E27">
        <w:rPr>
          <w:sz w:val="28"/>
          <w:rtl/>
        </w:rPr>
        <w:t>جرائم</w:t>
      </w:r>
      <w:r w:rsidRPr="00CE3E27">
        <w:rPr>
          <w:rFonts w:hint="cs"/>
          <w:sz w:val="28"/>
          <w:rtl/>
        </w:rPr>
        <w:t xml:space="preserve"> و تعزیرات در باب حدود </w:t>
      </w:r>
      <w:r w:rsidRPr="00CE3E27">
        <w:rPr>
          <w:sz w:val="28"/>
          <w:rtl/>
        </w:rPr>
        <w:t>و تعز</w:t>
      </w:r>
      <w:r w:rsidRPr="00CE3E27">
        <w:rPr>
          <w:rFonts w:hint="cs"/>
          <w:sz w:val="28"/>
          <w:rtl/>
        </w:rPr>
        <w:t>ی</w:t>
      </w:r>
      <w:r w:rsidRPr="00CE3E27">
        <w:rPr>
          <w:rFonts w:hint="eastAsia"/>
          <w:sz w:val="28"/>
          <w:rtl/>
        </w:rPr>
        <w:t>رات</w:t>
      </w:r>
      <w:r w:rsidRPr="00CE3E27">
        <w:rPr>
          <w:rFonts w:hint="cs"/>
          <w:sz w:val="28"/>
          <w:rtl/>
        </w:rPr>
        <w:t xml:space="preserve"> مطرح و بررسی </w:t>
      </w:r>
      <w:r w:rsidRPr="00CE3E27">
        <w:rPr>
          <w:sz w:val="28"/>
          <w:rtl/>
        </w:rPr>
        <w:t>م</w:t>
      </w:r>
      <w:r w:rsidRPr="00CE3E27">
        <w:rPr>
          <w:rFonts w:hint="cs"/>
          <w:sz w:val="28"/>
          <w:rtl/>
        </w:rPr>
        <w:t>ی‌</w:t>
      </w:r>
      <w:r w:rsidRPr="00CE3E27">
        <w:rPr>
          <w:rFonts w:hint="eastAsia"/>
          <w:sz w:val="28"/>
          <w:rtl/>
        </w:rPr>
        <w:t>شود</w:t>
      </w:r>
      <w:r w:rsidRPr="00CE3E27">
        <w:rPr>
          <w:rFonts w:hint="cs"/>
          <w:sz w:val="28"/>
          <w:rtl/>
        </w:rPr>
        <w:t xml:space="preserve"> و بحث فعلی ناظر به حکم تکلیفی تسبیب به معنای عام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w:t>
      </w:r>
    </w:p>
    <w:p w:rsidR="00CE3E27" w:rsidRPr="00CE3E27" w:rsidRDefault="00CE3E27" w:rsidP="00CE3E27">
      <w:pPr>
        <w:pStyle w:val="Heading1"/>
        <w:rPr>
          <w:rtl/>
        </w:rPr>
      </w:pPr>
      <w:bookmarkStart w:id="4" w:name="_Toc395682881"/>
      <w:r w:rsidRPr="00CE3E27">
        <w:rPr>
          <w:rFonts w:hint="cs"/>
          <w:rtl/>
        </w:rPr>
        <w:t xml:space="preserve">انواع </w:t>
      </w:r>
      <w:r w:rsidRPr="00CE3E27">
        <w:rPr>
          <w:rtl/>
        </w:rPr>
        <w:t>طبقه‌بند</w:t>
      </w:r>
      <w:r w:rsidRPr="00CE3E27">
        <w:rPr>
          <w:rFonts w:hint="cs"/>
          <w:rtl/>
        </w:rPr>
        <w:t>ی تسبیب عام</w:t>
      </w:r>
      <w:bookmarkEnd w:id="4"/>
    </w:p>
    <w:p w:rsidR="00CE3E27" w:rsidRPr="00CE3E27" w:rsidRDefault="00CE3E27" w:rsidP="00CE3E27">
      <w:pPr>
        <w:rPr>
          <w:sz w:val="28"/>
          <w:rtl/>
        </w:rPr>
      </w:pPr>
      <w:r w:rsidRPr="00CE3E27">
        <w:rPr>
          <w:rFonts w:hint="cs"/>
          <w:sz w:val="28"/>
          <w:rtl/>
        </w:rPr>
        <w:t xml:space="preserve">چند نوع </w:t>
      </w:r>
      <w:r w:rsidRPr="00CE3E27">
        <w:rPr>
          <w:sz w:val="28"/>
          <w:rtl/>
        </w:rPr>
        <w:t>طبقه‌بند</w:t>
      </w:r>
      <w:r w:rsidRPr="00CE3E27">
        <w:rPr>
          <w:rFonts w:hint="cs"/>
          <w:sz w:val="28"/>
          <w:rtl/>
        </w:rPr>
        <w:t xml:space="preserve">ی و تقسیم از بحث تسبیب </w:t>
      </w:r>
      <w:r w:rsidRPr="00CE3E27">
        <w:rPr>
          <w:sz w:val="28"/>
          <w:rtl/>
        </w:rPr>
        <w:t>و احکام</w:t>
      </w:r>
      <w:r w:rsidRPr="00CE3E27">
        <w:rPr>
          <w:rFonts w:hint="cs"/>
          <w:sz w:val="28"/>
          <w:rtl/>
        </w:rPr>
        <w:t xml:space="preserve"> هر قسم </w:t>
      </w:r>
      <w:r w:rsidRPr="00CE3E27">
        <w:rPr>
          <w:sz w:val="28"/>
          <w:rtl/>
        </w:rPr>
        <w:t>و طبقه</w:t>
      </w:r>
      <w:r w:rsidRPr="00CE3E27">
        <w:rPr>
          <w:rFonts w:hint="cs"/>
          <w:sz w:val="28"/>
          <w:rtl/>
        </w:rPr>
        <w:t xml:space="preserve"> وجود دارد که ابتدا </w:t>
      </w:r>
      <w:r w:rsidRPr="00CE3E27">
        <w:rPr>
          <w:sz w:val="28"/>
          <w:rtl/>
        </w:rPr>
        <w:t>آن‌ها</w:t>
      </w:r>
      <w:r w:rsidRPr="00CE3E27">
        <w:rPr>
          <w:rFonts w:hint="cs"/>
          <w:sz w:val="28"/>
          <w:rtl/>
        </w:rPr>
        <w:t xml:space="preserve"> را طرح </w:t>
      </w:r>
      <w:r w:rsidRPr="00CE3E27">
        <w:rPr>
          <w:sz w:val="28"/>
          <w:rtl/>
        </w:rPr>
        <w:t>م</w:t>
      </w:r>
      <w:r w:rsidRPr="00CE3E27">
        <w:rPr>
          <w:rFonts w:hint="cs"/>
          <w:sz w:val="28"/>
          <w:rtl/>
        </w:rPr>
        <w:t>ی‌</w:t>
      </w:r>
      <w:r w:rsidRPr="00CE3E27">
        <w:rPr>
          <w:rFonts w:hint="eastAsia"/>
          <w:sz w:val="28"/>
          <w:rtl/>
        </w:rPr>
        <w:t>کن</w:t>
      </w:r>
      <w:r w:rsidRPr="00CE3E27">
        <w:rPr>
          <w:rFonts w:hint="cs"/>
          <w:sz w:val="28"/>
          <w:rtl/>
        </w:rPr>
        <w:t>ی</w:t>
      </w:r>
      <w:r w:rsidRPr="00CE3E27">
        <w:rPr>
          <w:rFonts w:hint="eastAsia"/>
          <w:sz w:val="28"/>
          <w:rtl/>
        </w:rPr>
        <w:t>م</w:t>
      </w:r>
      <w:r w:rsidRPr="00CE3E27">
        <w:rPr>
          <w:rFonts w:hint="cs"/>
          <w:sz w:val="28"/>
          <w:rtl/>
        </w:rPr>
        <w:t xml:space="preserve"> و در انتها از </w:t>
      </w:r>
      <w:r w:rsidRPr="00CE3E27">
        <w:rPr>
          <w:sz w:val="28"/>
          <w:rtl/>
        </w:rPr>
        <w:t>آن‌ها</w:t>
      </w:r>
      <w:r w:rsidRPr="00CE3E27">
        <w:rPr>
          <w:rFonts w:hint="cs"/>
          <w:sz w:val="28"/>
          <w:rtl/>
        </w:rPr>
        <w:t xml:space="preserve"> </w:t>
      </w:r>
      <w:r w:rsidRPr="00CE3E27">
        <w:rPr>
          <w:sz w:val="28"/>
          <w:rtl/>
        </w:rPr>
        <w:t>نت</w:t>
      </w:r>
      <w:r w:rsidRPr="00CE3E27">
        <w:rPr>
          <w:rFonts w:hint="cs"/>
          <w:sz w:val="28"/>
          <w:rtl/>
        </w:rPr>
        <w:t>ی</w:t>
      </w:r>
      <w:r w:rsidRPr="00CE3E27">
        <w:rPr>
          <w:rFonts w:hint="eastAsia"/>
          <w:sz w:val="28"/>
          <w:rtl/>
        </w:rPr>
        <w:t>جه‌گ</w:t>
      </w:r>
      <w:r w:rsidRPr="00CE3E27">
        <w:rPr>
          <w:rFonts w:hint="cs"/>
          <w:sz w:val="28"/>
          <w:rtl/>
        </w:rPr>
        <w:t>ی</w:t>
      </w:r>
      <w:r w:rsidRPr="00CE3E27">
        <w:rPr>
          <w:rFonts w:hint="eastAsia"/>
          <w:sz w:val="28"/>
          <w:rtl/>
        </w:rPr>
        <w:t>ر</w:t>
      </w:r>
      <w:r w:rsidRPr="00CE3E27">
        <w:rPr>
          <w:rFonts w:hint="cs"/>
          <w:sz w:val="28"/>
          <w:rtl/>
        </w:rPr>
        <w:t xml:space="preserve">ی </w:t>
      </w:r>
      <w:r w:rsidRPr="00CE3E27">
        <w:rPr>
          <w:sz w:val="28"/>
          <w:rtl/>
        </w:rPr>
        <w:t>م</w:t>
      </w:r>
      <w:r w:rsidRPr="00CE3E27">
        <w:rPr>
          <w:rFonts w:hint="cs"/>
          <w:sz w:val="28"/>
          <w:rtl/>
        </w:rPr>
        <w:t>ی‌</w:t>
      </w:r>
      <w:r w:rsidRPr="00CE3E27">
        <w:rPr>
          <w:rFonts w:hint="eastAsia"/>
          <w:sz w:val="28"/>
          <w:rtl/>
        </w:rPr>
        <w:t>کن</w:t>
      </w:r>
      <w:r w:rsidRPr="00CE3E27">
        <w:rPr>
          <w:rFonts w:hint="cs"/>
          <w:sz w:val="28"/>
          <w:rtl/>
        </w:rPr>
        <w:t>ی</w:t>
      </w:r>
      <w:r w:rsidRPr="00CE3E27">
        <w:rPr>
          <w:rFonts w:hint="eastAsia"/>
          <w:sz w:val="28"/>
          <w:rtl/>
        </w:rPr>
        <w:t>م</w:t>
      </w:r>
      <w:r w:rsidRPr="00CE3E27">
        <w:rPr>
          <w:rFonts w:hint="cs"/>
          <w:sz w:val="28"/>
          <w:rtl/>
        </w:rPr>
        <w:t>.</w:t>
      </w:r>
    </w:p>
    <w:p w:rsidR="00CE3E27" w:rsidRPr="00CE3E27" w:rsidRDefault="00CE3E27" w:rsidP="00CE3E27">
      <w:pPr>
        <w:pStyle w:val="Heading2"/>
        <w:rPr>
          <w:rtl/>
        </w:rPr>
      </w:pPr>
      <w:bookmarkStart w:id="5" w:name="_Toc395682882"/>
      <w:r w:rsidRPr="00CE3E27">
        <w:rPr>
          <w:rFonts w:hint="cs"/>
          <w:rtl/>
        </w:rPr>
        <w:lastRenderedPageBreak/>
        <w:t xml:space="preserve">تقسیم </w:t>
      </w:r>
      <w:r w:rsidRPr="00CE3E27">
        <w:rPr>
          <w:rtl/>
        </w:rPr>
        <w:t>و طبقه‌بند</w:t>
      </w:r>
      <w:r w:rsidRPr="00CE3E27">
        <w:rPr>
          <w:rFonts w:hint="cs"/>
          <w:rtl/>
        </w:rPr>
        <w:t>ی شیخ انصاری در مکاسب</w:t>
      </w:r>
      <w:bookmarkEnd w:id="5"/>
    </w:p>
    <w:p w:rsidR="00CE3E27" w:rsidRPr="00CE3E27" w:rsidRDefault="00CE3E27" w:rsidP="00CE3E27">
      <w:pPr>
        <w:rPr>
          <w:sz w:val="28"/>
          <w:rtl/>
        </w:rPr>
      </w:pPr>
      <w:r w:rsidRPr="00CE3E27">
        <w:rPr>
          <w:rFonts w:hint="cs"/>
          <w:sz w:val="28"/>
          <w:rtl/>
        </w:rPr>
        <w:t>ایشان تسبیب</w:t>
      </w:r>
      <w:r w:rsidRPr="00CE3E27">
        <w:rPr>
          <w:sz w:val="28"/>
          <w:rtl/>
        </w:rPr>
        <w:t xml:space="preserve"> </w:t>
      </w:r>
      <w:r w:rsidRPr="00CE3E27">
        <w:rPr>
          <w:rFonts w:hint="cs"/>
          <w:sz w:val="28"/>
          <w:rtl/>
        </w:rPr>
        <w:t>را به چهار قسم</w:t>
      </w:r>
      <w:r w:rsidRPr="00CE3E27">
        <w:rPr>
          <w:sz w:val="28"/>
          <w:rtl/>
        </w:rPr>
        <w:t xml:space="preserve"> </w:t>
      </w:r>
      <w:r w:rsidRPr="00CE3E27">
        <w:rPr>
          <w:rFonts w:hint="cs"/>
          <w:sz w:val="28"/>
          <w:rtl/>
        </w:rPr>
        <w:t>و طبقه</w:t>
      </w:r>
      <w:r w:rsidRPr="00CE3E27">
        <w:rPr>
          <w:sz w:val="28"/>
          <w:rtl/>
        </w:rPr>
        <w:t xml:space="preserve"> </w:t>
      </w:r>
      <w:r w:rsidRPr="00CE3E27">
        <w:rPr>
          <w:rFonts w:hint="cs"/>
          <w:sz w:val="28"/>
          <w:rtl/>
        </w:rPr>
        <w:t xml:space="preserve">تقسیم </w:t>
      </w:r>
      <w:r w:rsidRPr="00CE3E27">
        <w:rPr>
          <w:sz w:val="28"/>
          <w:rtl/>
        </w:rPr>
        <w:t>م</w:t>
      </w:r>
      <w:r w:rsidRPr="00CE3E27">
        <w:rPr>
          <w:rFonts w:hint="cs"/>
          <w:sz w:val="28"/>
          <w:rtl/>
        </w:rPr>
        <w:t>ی‌</w:t>
      </w:r>
      <w:r w:rsidRPr="00CE3E27">
        <w:rPr>
          <w:rFonts w:hint="eastAsia"/>
          <w:sz w:val="28"/>
          <w:rtl/>
        </w:rPr>
        <w:t>کنند</w:t>
      </w:r>
      <w:r w:rsidRPr="00CE3E27">
        <w:rPr>
          <w:rFonts w:hint="cs"/>
          <w:sz w:val="28"/>
          <w:rtl/>
        </w:rPr>
        <w:t>.</w:t>
      </w:r>
    </w:p>
    <w:p w:rsidR="00CE3E27" w:rsidRPr="00CE3E27" w:rsidRDefault="00CE3E27" w:rsidP="00CE3E27">
      <w:pPr>
        <w:pStyle w:val="Heading3"/>
        <w:rPr>
          <w:rtl/>
        </w:rPr>
      </w:pPr>
      <w:bookmarkStart w:id="6" w:name="_Toc395682883"/>
      <w:r w:rsidRPr="00CE3E27">
        <w:rPr>
          <w:rFonts w:hint="cs"/>
          <w:rtl/>
        </w:rPr>
        <w:t>قسم اول: دخالت به نحو علیت تامه در صدور حرام از فاعل مباشر</w:t>
      </w:r>
      <w:bookmarkEnd w:id="6"/>
    </w:p>
    <w:p w:rsidR="00CE3E27" w:rsidRPr="00CE3E27" w:rsidRDefault="00CE3E27" w:rsidP="00CE3E27">
      <w:pPr>
        <w:rPr>
          <w:sz w:val="28"/>
          <w:rtl/>
        </w:rPr>
      </w:pPr>
      <w:r w:rsidRPr="00CE3E27">
        <w:rPr>
          <w:rFonts w:hint="cs"/>
          <w:sz w:val="28"/>
          <w:rtl/>
        </w:rPr>
        <w:t xml:space="preserve">اولین صورت و قسمی که مرحوم شیخ بیان </w:t>
      </w:r>
      <w:r w:rsidRPr="00CE3E27">
        <w:rPr>
          <w:sz w:val="28"/>
          <w:rtl/>
        </w:rPr>
        <w:t>م</w:t>
      </w:r>
      <w:r w:rsidRPr="00CE3E27">
        <w:rPr>
          <w:rFonts w:hint="cs"/>
          <w:sz w:val="28"/>
          <w:rtl/>
        </w:rPr>
        <w:t>ی‌</w:t>
      </w:r>
      <w:r w:rsidRPr="00CE3E27">
        <w:rPr>
          <w:rFonts w:hint="eastAsia"/>
          <w:sz w:val="28"/>
          <w:rtl/>
        </w:rPr>
        <w:t>کنند</w:t>
      </w:r>
      <w:r w:rsidRPr="00CE3E27">
        <w:rPr>
          <w:rFonts w:hint="cs"/>
          <w:sz w:val="28"/>
          <w:rtl/>
        </w:rPr>
        <w:t xml:space="preserve"> این است که شخصی دخالت به نحو علیت تامه در وقوع حرام از شخص مباشر داشته باشد مانند جایی که شخصی را اکراه بر شرب خمر کند. البته مراد از علیت تامه، علیت تامه عرفی و متعارف است نه علیت تامه فلسفی.</w:t>
      </w:r>
      <w:r w:rsidRPr="00CE3E27">
        <w:rPr>
          <w:sz w:val="28"/>
          <w:rtl/>
        </w:rPr>
        <w:t xml:space="preserve"> در</w:t>
      </w:r>
      <w:r w:rsidRPr="00CE3E27">
        <w:rPr>
          <w:rFonts w:hint="cs"/>
          <w:sz w:val="28"/>
          <w:rtl/>
        </w:rPr>
        <w:t xml:space="preserve"> این مورد هرچند حرمت بر مباشر مکره،</w:t>
      </w:r>
      <w:r w:rsidRPr="00CE3E27">
        <w:rPr>
          <w:sz w:val="28"/>
          <w:rtl/>
        </w:rPr>
        <w:t xml:space="preserve"> منجز</w:t>
      </w:r>
      <w:r w:rsidRPr="00CE3E27">
        <w:rPr>
          <w:rFonts w:hint="cs"/>
          <w:sz w:val="28"/>
          <w:rtl/>
        </w:rPr>
        <w:t xml:space="preserve"> نیست ولی </w:t>
      </w:r>
      <w:r w:rsidRPr="00CE3E27">
        <w:rPr>
          <w:sz w:val="28"/>
          <w:rtl/>
        </w:rPr>
        <w:t>درهرصورت</w:t>
      </w:r>
      <w:r w:rsidRPr="00CE3E27">
        <w:rPr>
          <w:rFonts w:hint="cs"/>
          <w:sz w:val="28"/>
          <w:rtl/>
        </w:rPr>
        <w:t xml:space="preserve"> مباشر حرام واقعی</w:t>
      </w:r>
      <w:r w:rsidRPr="00CE3E27">
        <w:rPr>
          <w:sz w:val="28"/>
          <w:rtl/>
        </w:rPr>
        <w:t xml:space="preserve"> </w:t>
      </w:r>
      <w:r w:rsidRPr="00CE3E27">
        <w:rPr>
          <w:rFonts w:hint="cs"/>
          <w:sz w:val="28"/>
          <w:rtl/>
        </w:rPr>
        <w:t xml:space="preserve">را یعنی آنچه مفسده </w:t>
      </w:r>
      <w:r w:rsidRPr="00CE3E27">
        <w:rPr>
          <w:sz w:val="28"/>
          <w:rtl/>
        </w:rPr>
        <w:t>واقع</w:t>
      </w:r>
      <w:r w:rsidRPr="00CE3E27">
        <w:rPr>
          <w:rFonts w:hint="cs"/>
          <w:sz w:val="28"/>
          <w:rtl/>
        </w:rPr>
        <w:t xml:space="preserve">ی دارد، مرتکب شده است. این نوع تسبیب </w:t>
      </w:r>
      <w:r w:rsidRPr="00CE3E27">
        <w:rPr>
          <w:sz w:val="28"/>
          <w:rtl/>
        </w:rPr>
        <w:t>قطعاً</w:t>
      </w:r>
      <w:r w:rsidRPr="00CE3E27">
        <w:rPr>
          <w:rFonts w:hint="cs"/>
          <w:sz w:val="28"/>
          <w:rtl/>
        </w:rPr>
        <w:t xml:space="preserve"> و بلا خلاف حرام است.</w:t>
      </w:r>
    </w:p>
    <w:p w:rsidR="00CE3E27" w:rsidRPr="00CE3E27" w:rsidRDefault="00CE3E27" w:rsidP="00CE3E27">
      <w:pPr>
        <w:pStyle w:val="Heading4"/>
        <w:rPr>
          <w:rtl/>
        </w:rPr>
      </w:pPr>
      <w:bookmarkStart w:id="7" w:name="_Toc395682884"/>
      <w:r w:rsidRPr="00CE3E27">
        <w:rPr>
          <w:rFonts w:hint="cs"/>
          <w:rtl/>
        </w:rPr>
        <w:t>نکته</w:t>
      </w:r>
      <w:r w:rsidRPr="00CE3E27">
        <w:rPr>
          <w:rFonts w:hint="eastAsia"/>
          <w:rtl/>
        </w:rPr>
        <w:t>‌</w:t>
      </w:r>
      <w:r w:rsidRPr="00CE3E27">
        <w:rPr>
          <w:rFonts w:hint="cs"/>
          <w:rtl/>
        </w:rPr>
        <w:t>ای</w:t>
      </w:r>
      <w:bookmarkStart w:id="8" w:name="_GoBack"/>
      <w:bookmarkEnd w:id="8"/>
      <w:r w:rsidRPr="00CE3E27">
        <w:rPr>
          <w:rFonts w:hint="cs"/>
          <w:rtl/>
        </w:rPr>
        <w:t xml:space="preserve"> پیرامون حدیث رفع</w:t>
      </w:r>
      <w:bookmarkEnd w:id="7"/>
    </w:p>
    <w:p w:rsidR="00CE3E27" w:rsidRPr="00CE3E27" w:rsidRDefault="00CE3E27" w:rsidP="00CE3E27">
      <w:pPr>
        <w:rPr>
          <w:sz w:val="28"/>
          <w:rtl/>
        </w:rPr>
      </w:pPr>
      <w:r w:rsidRPr="00CE3E27">
        <w:rPr>
          <w:rFonts w:hint="cs"/>
          <w:sz w:val="28"/>
          <w:rtl/>
        </w:rPr>
        <w:t>نکته</w:t>
      </w:r>
      <w:r w:rsidRPr="00CE3E27">
        <w:rPr>
          <w:rFonts w:hint="eastAsia"/>
          <w:sz w:val="28"/>
          <w:rtl/>
        </w:rPr>
        <w:t>‌</w:t>
      </w:r>
      <w:r w:rsidRPr="00CE3E27">
        <w:rPr>
          <w:rFonts w:hint="cs"/>
          <w:sz w:val="28"/>
          <w:rtl/>
        </w:rPr>
        <w:t>ای که اشاره به آن در ذیل این صورت، مفید است این است که طبق مفاد</w:t>
      </w:r>
      <w:r w:rsidRPr="00CE3E27">
        <w:rPr>
          <w:sz w:val="28"/>
          <w:rtl/>
        </w:rPr>
        <w:t xml:space="preserve"> </w:t>
      </w:r>
      <w:r w:rsidRPr="00CE3E27">
        <w:rPr>
          <w:rFonts w:hint="cs"/>
          <w:sz w:val="28"/>
          <w:rtl/>
        </w:rPr>
        <w:t xml:space="preserve">حدیث رفع نه چیز از امت رفع شده است و ظاهر این رفع در فقرات حدیث رفع، رفع واقعی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یعنی </w:t>
      </w:r>
      <w:r w:rsidRPr="00CE3E27">
        <w:rPr>
          <w:sz w:val="28"/>
          <w:rtl/>
        </w:rPr>
        <w:t>مثلاً</w:t>
      </w:r>
      <w:r w:rsidRPr="00CE3E27">
        <w:rPr>
          <w:rFonts w:hint="cs"/>
          <w:sz w:val="28"/>
          <w:rtl/>
        </w:rPr>
        <w:t xml:space="preserve"> حرمت خطا، اکراه و یا اضطرار </w:t>
      </w:r>
      <w:r w:rsidRPr="00CE3E27">
        <w:rPr>
          <w:sz w:val="28"/>
          <w:rtl/>
        </w:rPr>
        <w:t>واقعاً</w:t>
      </w:r>
      <w:r w:rsidRPr="00CE3E27">
        <w:rPr>
          <w:rFonts w:hint="cs"/>
          <w:sz w:val="28"/>
          <w:rtl/>
        </w:rPr>
        <w:t xml:space="preserve"> رفع شده است و هرچند مورد حکم </w:t>
      </w:r>
      <w:r w:rsidRPr="00CE3E27">
        <w:rPr>
          <w:sz w:val="28"/>
          <w:rtl/>
        </w:rPr>
        <w:t>ف</w:t>
      </w:r>
      <w:r w:rsidRPr="00CE3E27">
        <w:rPr>
          <w:rFonts w:hint="cs"/>
          <w:sz w:val="28"/>
          <w:rtl/>
        </w:rPr>
        <w:t>ی‌</w:t>
      </w:r>
      <w:r w:rsidRPr="00CE3E27">
        <w:rPr>
          <w:rFonts w:hint="eastAsia"/>
          <w:sz w:val="28"/>
          <w:rtl/>
        </w:rPr>
        <w:t>الواقع</w:t>
      </w:r>
      <w:r w:rsidRPr="00CE3E27">
        <w:rPr>
          <w:rFonts w:hint="cs"/>
          <w:sz w:val="28"/>
          <w:rtl/>
        </w:rPr>
        <w:t xml:space="preserve"> دارای مفسده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اما حرمت تکلیفی آن در این موارد </w:t>
      </w:r>
      <w:r w:rsidRPr="00CE3E27">
        <w:rPr>
          <w:sz w:val="28"/>
          <w:rtl/>
        </w:rPr>
        <w:t>واقعاً</w:t>
      </w:r>
      <w:r w:rsidRPr="00CE3E27">
        <w:rPr>
          <w:rFonts w:hint="cs"/>
          <w:sz w:val="28"/>
          <w:rtl/>
        </w:rPr>
        <w:t xml:space="preserve"> رفع شده است به خلاف مورد مالایعلمون</w:t>
      </w:r>
      <w:r w:rsidRPr="00CE3E27">
        <w:rPr>
          <w:sz w:val="28"/>
          <w:rtl/>
        </w:rPr>
        <w:t xml:space="preserve"> </w:t>
      </w:r>
      <w:r w:rsidRPr="00CE3E27">
        <w:rPr>
          <w:rFonts w:hint="cs"/>
          <w:sz w:val="28"/>
          <w:rtl/>
        </w:rPr>
        <w:t xml:space="preserve">و جهل که </w:t>
      </w:r>
      <w:r w:rsidRPr="00CE3E27">
        <w:rPr>
          <w:sz w:val="28"/>
          <w:rtl/>
        </w:rPr>
        <w:t>نم</w:t>
      </w:r>
      <w:r w:rsidRPr="00CE3E27">
        <w:rPr>
          <w:rFonts w:hint="cs"/>
          <w:sz w:val="28"/>
          <w:rtl/>
        </w:rPr>
        <w:t>ی‌</w:t>
      </w:r>
      <w:r w:rsidRPr="00CE3E27">
        <w:rPr>
          <w:rFonts w:hint="eastAsia"/>
          <w:sz w:val="28"/>
          <w:rtl/>
        </w:rPr>
        <w:t>توان</w:t>
      </w:r>
      <w:r w:rsidRPr="00CE3E27">
        <w:rPr>
          <w:rFonts w:hint="cs"/>
          <w:sz w:val="28"/>
          <w:rtl/>
        </w:rPr>
        <w:t xml:space="preserve"> رفع را واقعی دانست بلکه باید </w:t>
      </w:r>
      <w:r w:rsidRPr="00CE3E27">
        <w:rPr>
          <w:sz w:val="28"/>
          <w:rtl/>
        </w:rPr>
        <w:t>قائل</w:t>
      </w:r>
      <w:r w:rsidRPr="00CE3E27">
        <w:rPr>
          <w:rFonts w:hint="cs"/>
          <w:sz w:val="28"/>
          <w:rtl/>
        </w:rPr>
        <w:t xml:space="preserve"> شد که مراد از رفع ظاهری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چون اگر مراد از رفع، رفع واقعی باشد،</w:t>
      </w:r>
      <w:r w:rsidRPr="00CE3E27">
        <w:rPr>
          <w:sz w:val="28"/>
          <w:rtl/>
        </w:rPr>
        <w:t xml:space="preserve"> اخذ</w:t>
      </w:r>
      <w:r w:rsidRPr="00CE3E27">
        <w:rPr>
          <w:rFonts w:hint="cs"/>
          <w:sz w:val="28"/>
          <w:rtl/>
        </w:rPr>
        <w:t xml:space="preserve"> علم به حکم در</w:t>
      </w:r>
      <w:r w:rsidRPr="00CE3E27">
        <w:rPr>
          <w:sz w:val="28"/>
          <w:rtl/>
        </w:rPr>
        <w:t xml:space="preserve"> </w:t>
      </w:r>
      <w:r w:rsidRPr="00CE3E27">
        <w:rPr>
          <w:rFonts w:hint="cs"/>
          <w:sz w:val="28"/>
          <w:rtl/>
        </w:rPr>
        <w:t xml:space="preserve">موضوع حکم لازم </w:t>
      </w:r>
      <w:r w:rsidRPr="00CE3E27">
        <w:rPr>
          <w:sz w:val="28"/>
          <w:rtl/>
        </w:rPr>
        <w:t>م</w:t>
      </w:r>
      <w:r w:rsidRPr="00CE3E27">
        <w:rPr>
          <w:rFonts w:hint="cs"/>
          <w:sz w:val="28"/>
          <w:rtl/>
        </w:rPr>
        <w:t>ی‌</w:t>
      </w:r>
      <w:r w:rsidRPr="00CE3E27">
        <w:rPr>
          <w:rFonts w:hint="eastAsia"/>
          <w:sz w:val="28"/>
          <w:rtl/>
        </w:rPr>
        <w:t>آ</w:t>
      </w:r>
      <w:r w:rsidRPr="00CE3E27">
        <w:rPr>
          <w:rFonts w:hint="cs"/>
          <w:sz w:val="28"/>
          <w:rtl/>
        </w:rPr>
        <w:t>ی</w:t>
      </w:r>
      <w:r w:rsidRPr="00CE3E27">
        <w:rPr>
          <w:rFonts w:hint="eastAsia"/>
          <w:sz w:val="28"/>
          <w:rtl/>
        </w:rPr>
        <w:t>د</w:t>
      </w:r>
      <w:r w:rsidRPr="00CE3E27">
        <w:rPr>
          <w:rFonts w:hint="cs"/>
          <w:sz w:val="28"/>
          <w:rtl/>
        </w:rPr>
        <w:t xml:space="preserve"> و احکام، اختصاص به عالم احکام</w:t>
      </w:r>
      <w:r w:rsidRPr="00CE3E27">
        <w:rPr>
          <w:sz w:val="28"/>
          <w:rtl/>
        </w:rPr>
        <w:t xml:space="preserve"> </w:t>
      </w:r>
      <w:r w:rsidRPr="00CE3E27">
        <w:rPr>
          <w:rFonts w:hint="cs"/>
          <w:sz w:val="28"/>
          <w:rtl/>
        </w:rPr>
        <w:t xml:space="preserve">پیدا </w:t>
      </w:r>
      <w:r w:rsidRPr="00CE3E27">
        <w:rPr>
          <w:sz w:val="28"/>
          <w:rtl/>
        </w:rPr>
        <w:t>م</w:t>
      </w:r>
      <w:r w:rsidRPr="00CE3E27">
        <w:rPr>
          <w:rFonts w:hint="cs"/>
          <w:sz w:val="28"/>
          <w:rtl/>
        </w:rPr>
        <w:t>ی‌</w:t>
      </w:r>
      <w:r w:rsidRPr="00CE3E27">
        <w:rPr>
          <w:rFonts w:hint="eastAsia"/>
          <w:sz w:val="28"/>
          <w:rtl/>
        </w:rPr>
        <w:t>کنند</w:t>
      </w:r>
      <w:r w:rsidRPr="00CE3E27">
        <w:rPr>
          <w:rFonts w:hint="cs"/>
          <w:sz w:val="28"/>
          <w:rtl/>
        </w:rPr>
        <w:t xml:space="preserve"> که مستلزم دور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به همین علت در مورد ما لا یعلمون و جهل مراد از رفع، رفع ظاهری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اما در دیگر فقرات مراد از رفع، رفع واقعی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w:t>
      </w:r>
    </w:p>
    <w:p w:rsidR="00CE3E27" w:rsidRPr="00CE3E27" w:rsidRDefault="00CE3E27" w:rsidP="00CE3E27">
      <w:pPr>
        <w:pStyle w:val="Heading4"/>
        <w:rPr>
          <w:rtl/>
        </w:rPr>
      </w:pPr>
      <w:bookmarkStart w:id="9" w:name="_Toc395682885"/>
      <w:r w:rsidRPr="00CE3E27">
        <w:rPr>
          <w:rFonts w:hint="cs"/>
          <w:rtl/>
        </w:rPr>
        <w:t xml:space="preserve">مراد از علیت تامه، علیت تامه عرفی </w:t>
      </w:r>
      <w:r w:rsidRPr="00CE3E27">
        <w:rPr>
          <w:rtl/>
        </w:rPr>
        <w:t>و عقلا</w:t>
      </w:r>
      <w:r w:rsidRPr="00CE3E27">
        <w:rPr>
          <w:rFonts w:hint="cs"/>
          <w:rtl/>
        </w:rPr>
        <w:t>یی</w:t>
      </w:r>
      <w:bookmarkEnd w:id="9"/>
    </w:p>
    <w:p w:rsidR="00CE3E27" w:rsidRPr="00CE3E27" w:rsidRDefault="00CE3E27" w:rsidP="00CE3E27">
      <w:pPr>
        <w:rPr>
          <w:sz w:val="28"/>
          <w:rtl/>
        </w:rPr>
      </w:pPr>
      <w:r w:rsidRPr="00CE3E27">
        <w:rPr>
          <w:rFonts w:hint="cs"/>
          <w:sz w:val="28"/>
          <w:rtl/>
        </w:rPr>
        <w:t xml:space="preserve">نکته دیگری که در ذیل صورت اول لازم است گفته شود این است که علیت تامه بر دو قسم است گاهی مراد از علیت تامه، علیت تامه به معنای دقی فلسفی یعنی اجبار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و گاهی مراد از آن علیت تامه عرفی که اعم از معنای فلسفی آن است و اکراه را هم شامل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است. مراد</w:t>
      </w:r>
      <w:r w:rsidRPr="00CE3E27">
        <w:rPr>
          <w:sz w:val="28"/>
          <w:rtl/>
        </w:rPr>
        <w:t xml:space="preserve"> </w:t>
      </w:r>
      <w:r w:rsidRPr="00CE3E27">
        <w:rPr>
          <w:rFonts w:hint="cs"/>
          <w:sz w:val="28"/>
          <w:rtl/>
        </w:rPr>
        <w:t>از علیت تامه در تقسیم شیخ انصاری</w:t>
      </w:r>
      <w:r w:rsidRPr="00CE3E27">
        <w:rPr>
          <w:sz w:val="28"/>
          <w:rtl/>
        </w:rPr>
        <w:t xml:space="preserve"> </w:t>
      </w:r>
      <w:r w:rsidRPr="00CE3E27">
        <w:rPr>
          <w:rFonts w:hint="cs"/>
          <w:sz w:val="28"/>
          <w:rtl/>
        </w:rPr>
        <w:t xml:space="preserve">به معنای عام آن است و شامل اکراه و اجبار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w:t>
      </w:r>
    </w:p>
    <w:p w:rsidR="00CE3E27" w:rsidRPr="00CE3E27" w:rsidRDefault="00CE3E27" w:rsidP="00CE3E27">
      <w:pPr>
        <w:pStyle w:val="Heading4"/>
        <w:rPr>
          <w:rtl/>
        </w:rPr>
      </w:pPr>
      <w:bookmarkStart w:id="10" w:name="_Toc395682886"/>
      <w:r w:rsidRPr="00CE3E27">
        <w:rPr>
          <w:rFonts w:hint="cs"/>
          <w:rtl/>
        </w:rPr>
        <w:t>معنای اجبار، اکراه و اضطرار</w:t>
      </w:r>
      <w:bookmarkEnd w:id="10"/>
    </w:p>
    <w:p w:rsidR="00CE3E27" w:rsidRPr="00CE3E27" w:rsidRDefault="00CE3E27" w:rsidP="00CE3E27">
      <w:pPr>
        <w:rPr>
          <w:sz w:val="28"/>
          <w:rtl/>
        </w:rPr>
      </w:pPr>
      <w:r w:rsidRPr="00CE3E27">
        <w:rPr>
          <w:rFonts w:hint="cs"/>
          <w:sz w:val="28"/>
          <w:rtl/>
        </w:rPr>
        <w:lastRenderedPageBreak/>
        <w:t xml:space="preserve"> فرق اجبار و اکراه و اضطرار در این است که در اجبار، اختیاری از سوی مکلف </w:t>
      </w:r>
      <w:r w:rsidRPr="00CE3E27">
        <w:rPr>
          <w:sz w:val="28"/>
          <w:rtl/>
        </w:rPr>
        <w:t>وجود</w:t>
      </w:r>
      <w:r w:rsidRPr="00CE3E27">
        <w:rPr>
          <w:rFonts w:hint="cs"/>
          <w:sz w:val="28"/>
          <w:rtl/>
        </w:rPr>
        <w:t xml:space="preserve"> ندارد </w:t>
      </w:r>
      <w:r w:rsidRPr="00CE3E27">
        <w:rPr>
          <w:sz w:val="28"/>
          <w:rtl/>
        </w:rPr>
        <w:t>مثل‌ا</w:t>
      </w:r>
      <w:r w:rsidRPr="00CE3E27">
        <w:rPr>
          <w:rFonts w:hint="cs"/>
          <w:sz w:val="28"/>
          <w:rtl/>
        </w:rPr>
        <w:t>ی</w:t>
      </w:r>
      <w:r w:rsidRPr="00CE3E27">
        <w:rPr>
          <w:rFonts w:hint="eastAsia"/>
          <w:sz w:val="28"/>
          <w:rtl/>
        </w:rPr>
        <w:t>نکه</w:t>
      </w:r>
      <w:r w:rsidRPr="00CE3E27">
        <w:rPr>
          <w:rFonts w:hint="cs"/>
          <w:sz w:val="28"/>
          <w:rtl/>
        </w:rPr>
        <w:t xml:space="preserve"> </w:t>
      </w:r>
      <w:r w:rsidRPr="00CE3E27">
        <w:rPr>
          <w:sz w:val="28"/>
          <w:rtl/>
        </w:rPr>
        <w:t>به‌زور</w:t>
      </w:r>
      <w:r w:rsidRPr="00CE3E27">
        <w:rPr>
          <w:rFonts w:hint="cs"/>
          <w:sz w:val="28"/>
          <w:rtl/>
        </w:rPr>
        <w:t xml:space="preserve"> </w:t>
      </w:r>
      <w:r w:rsidRPr="00CE3E27">
        <w:rPr>
          <w:sz w:val="28"/>
          <w:rtl/>
        </w:rPr>
        <w:t>دردهان</w:t>
      </w:r>
      <w:r w:rsidRPr="00CE3E27">
        <w:rPr>
          <w:rFonts w:hint="cs"/>
          <w:sz w:val="28"/>
          <w:rtl/>
        </w:rPr>
        <w:t xml:space="preserve"> شراب بریزند و او </w:t>
      </w:r>
      <w:r w:rsidRPr="00CE3E27">
        <w:rPr>
          <w:sz w:val="28"/>
          <w:rtl/>
        </w:rPr>
        <w:t>ه</w:t>
      </w:r>
      <w:r w:rsidRPr="00CE3E27">
        <w:rPr>
          <w:rFonts w:hint="cs"/>
          <w:sz w:val="28"/>
          <w:rtl/>
        </w:rPr>
        <w:t>ی</w:t>
      </w:r>
      <w:r w:rsidRPr="00CE3E27">
        <w:rPr>
          <w:rFonts w:hint="eastAsia"/>
          <w:sz w:val="28"/>
          <w:rtl/>
        </w:rPr>
        <w:t>چ‌گونه</w:t>
      </w:r>
      <w:r w:rsidRPr="00CE3E27">
        <w:rPr>
          <w:rFonts w:hint="cs"/>
          <w:sz w:val="28"/>
          <w:rtl/>
        </w:rPr>
        <w:t xml:space="preserve"> اختیاری ندارد اما اکراه بدین معناست که مکلف اختیار دارد ولی به خاطر احتراز از تهدید </w:t>
      </w:r>
      <w:r w:rsidRPr="00CE3E27">
        <w:rPr>
          <w:sz w:val="28"/>
          <w:rtl/>
        </w:rPr>
        <w:t>و گرفتار</w:t>
      </w:r>
      <w:r w:rsidRPr="00CE3E27">
        <w:rPr>
          <w:rFonts w:hint="cs"/>
          <w:sz w:val="28"/>
          <w:rtl/>
        </w:rPr>
        <w:t>ی سختی که از ناحیه غیر متوجه اوست،</w:t>
      </w:r>
      <w:r w:rsidRPr="00CE3E27">
        <w:rPr>
          <w:sz w:val="28"/>
          <w:rtl/>
        </w:rPr>
        <w:t xml:space="preserve"> مرتکب</w:t>
      </w:r>
      <w:r w:rsidRPr="00CE3E27">
        <w:rPr>
          <w:rFonts w:hint="cs"/>
          <w:sz w:val="28"/>
          <w:rtl/>
        </w:rPr>
        <w:t xml:space="preserve"> فعل </w:t>
      </w:r>
      <w:r w:rsidRPr="00CE3E27">
        <w:rPr>
          <w:sz w:val="28"/>
          <w:rtl/>
        </w:rPr>
        <w:t>م</w:t>
      </w:r>
      <w:r w:rsidRPr="00CE3E27">
        <w:rPr>
          <w:rFonts w:hint="cs"/>
          <w:sz w:val="28"/>
          <w:rtl/>
        </w:rPr>
        <w:t>ی‌</w:t>
      </w:r>
      <w:r w:rsidRPr="00CE3E27">
        <w:rPr>
          <w:rFonts w:hint="eastAsia"/>
          <w:sz w:val="28"/>
          <w:rtl/>
        </w:rPr>
        <w:t>شود</w:t>
      </w:r>
      <w:r w:rsidRPr="00CE3E27">
        <w:rPr>
          <w:rFonts w:hint="cs"/>
          <w:sz w:val="28"/>
          <w:rtl/>
        </w:rPr>
        <w:t xml:space="preserve"> و </w:t>
      </w:r>
      <w:r w:rsidRPr="00CE3E27">
        <w:rPr>
          <w:sz w:val="28"/>
          <w:rtl/>
        </w:rPr>
        <w:t>هرچند</w:t>
      </w:r>
      <w:r w:rsidRPr="00CE3E27">
        <w:rPr>
          <w:rFonts w:hint="cs"/>
          <w:sz w:val="28"/>
          <w:rtl/>
        </w:rPr>
        <w:t xml:space="preserve"> عرفا اختیار ندارد ولی </w:t>
      </w:r>
      <w:r w:rsidRPr="00CE3E27">
        <w:rPr>
          <w:sz w:val="28"/>
          <w:rtl/>
        </w:rPr>
        <w:t>درهرحال</w:t>
      </w:r>
      <w:r w:rsidRPr="00CE3E27">
        <w:rPr>
          <w:rFonts w:hint="cs"/>
          <w:sz w:val="28"/>
          <w:rtl/>
        </w:rPr>
        <w:t xml:space="preserve"> به معنای دقی فلسفی</w:t>
      </w:r>
      <w:r w:rsidRPr="00CE3E27">
        <w:rPr>
          <w:sz w:val="28"/>
          <w:rtl/>
        </w:rPr>
        <w:t xml:space="preserve"> </w:t>
      </w:r>
      <w:r w:rsidRPr="00CE3E27">
        <w:rPr>
          <w:rFonts w:hint="cs"/>
          <w:sz w:val="28"/>
          <w:rtl/>
        </w:rPr>
        <w:t xml:space="preserve">دارای اختیار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و در اضطرار هم مانند اکراه هرچند به خلاف میل و رغبت اولیه آن را انجام داده است اما دارای اختیار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و علت</w:t>
      </w:r>
      <w:r w:rsidRPr="00CE3E27">
        <w:rPr>
          <w:sz w:val="28"/>
          <w:rtl/>
        </w:rPr>
        <w:t xml:space="preserve"> </w:t>
      </w:r>
      <w:r w:rsidRPr="00CE3E27">
        <w:rPr>
          <w:rFonts w:hint="cs"/>
          <w:sz w:val="28"/>
          <w:rtl/>
        </w:rPr>
        <w:t>اضطرار به خلاف اکراه، عامل بیرونی نیست بلکه عامل درونی مانند بیماری موجب انجام فعل شده است.</w:t>
      </w:r>
    </w:p>
    <w:p w:rsidR="00CE3E27" w:rsidRPr="00CE3E27" w:rsidRDefault="00CE3E27" w:rsidP="00CE3E27">
      <w:pPr>
        <w:pStyle w:val="Heading3"/>
        <w:rPr>
          <w:rtl/>
        </w:rPr>
      </w:pPr>
      <w:bookmarkStart w:id="11" w:name="_Toc395682887"/>
      <w:r w:rsidRPr="00CE3E27">
        <w:rPr>
          <w:rFonts w:hint="cs"/>
          <w:rtl/>
        </w:rPr>
        <w:t>قسم دوم دخالت به نحو سببیت</w:t>
      </w:r>
      <w:bookmarkEnd w:id="11"/>
    </w:p>
    <w:p w:rsidR="00CE3E27" w:rsidRPr="00CE3E27" w:rsidRDefault="00CE3E27" w:rsidP="00CE3E27">
      <w:pPr>
        <w:rPr>
          <w:sz w:val="28"/>
          <w:rtl/>
        </w:rPr>
      </w:pPr>
      <w:r w:rsidRPr="00CE3E27">
        <w:rPr>
          <w:rFonts w:hint="cs"/>
          <w:sz w:val="28"/>
          <w:rtl/>
        </w:rPr>
        <w:t xml:space="preserve">شیخ انصاری از قسم دوم انواع دخالت در صدور حرام از شخص دیگر، تعبیر به سببیت </w:t>
      </w:r>
      <w:r w:rsidRPr="00CE3E27">
        <w:rPr>
          <w:sz w:val="28"/>
          <w:rtl/>
        </w:rPr>
        <w:t>م</w:t>
      </w:r>
      <w:r w:rsidRPr="00CE3E27">
        <w:rPr>
          <w:rFonts w:hint="cs"/>
          <w:sz w:val="28"/>
          <w:rtl/>
        </w:rPr>
        <w:t>ی‌</w:t>
      </w:r>
      <w:r w:rsidRPr="00CE3E27">
        <w:rPr>
          <w:rFonts w:hint="eastAsia"/>
          <w:sz w:val="28"/>
          <w:rtl/>
        </w:rPr>
        <w:t>کنند</w:t>
      </w:r>
      <w:r w:rsidRPr="00CE3E27">
        <w:rPr>
          <w:rFonts w:hint="cs"/>
          <w:sz w:val="28"/>
          <w:rtl/>
        </w:rPr>
        <w:t xml:space="preserve"> و مراد ایشان این است که دخالت در صدور حرام از مباشر فعل حرام، دخالت به نحو جز العله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و مثال ایشان برای این قسم، تقدیم الحرام الی الغیر چه به نحو بیع و چه به نحو اجاره </w:t>
      </w:r>
      <w:r w:rsidRPr="00CE3E27">
        <w:rPr>
          <w:sz w:val="28"/>
          <w:rtl/>
        </w:rPr>
        <w:t>م</w:t>
      </w:r>
      <w:r w:rsidRPr="00CE3E27">
        <w:rPr>
          <w:rFonts w:hint="cs"/>
          <w:sz w:val="28"/>
          <w:rtl/>
        </w:rPr>
        <w:t>ی‌</w:t>
      </w:r>
      <w:r w:rsidRPr="00CE3E27">
        <w:rPr>
          <w:rFonts w:hint="eastAsia"/>
          <w:sz w:val="28"/>
          <w:rtl/>
        </w:rPr>
        <w:t>زنند</w:t>
      </w:r>
      <w:r w:rsidRPr="00CE3E27">
        <w:rPr>
          <w:rFonts w:hint="cs"/>
          <w:sz w:val="28"/>
          <w:rtl/>
        </w:rPr>
        <w:t xml:space="preserve"> که در این قسم مباشر فعل حرام مانند قسم اول، و </w:t>
      </w:r>
      <w:r w:rsidRPr="00CE3E27">
        <w:rPr>
          <w:sz w:val="28"/>
          <w:rtl/>
        </w:rPr>
        <w:t>لو عرفا</w:t>
      </w:r>
      <w:r w:rsidRPr="00CE3E27">
        <w:rPr>
          <w:rFonts w:hint="cs"/>
          <w:sz w:val="28"/>
          <w:rtl/>
        </w:rPr>
        <w:t xml:space="preserve"> مسلوب الاختیار نیست و اختیار در ترک فعل حرام دارد.</w:t>
      </w:r>
    </w:p>
    <w:p w:rsidR="00CE3E27" w:rsidRPr="00CE3E27" w:rsidRDefault="00CE3E27" w:rsidP="00CE3E27">
      <w:pPr>
        <w:rPr>
          <w:sz w:val="28"/>
          <w:rtl/>
        </w:rPr>
      </w:pPr>
      <w:r w:rsidRPr="00CE3E27">
        <w:rPr>
          <w:rFonts w:hint="cs"/>
          <w:sz w:val="28"/>
          <w:rtl/>
        </w:rPr>
        <w:t xml:space="preserve">هرچند این قسم هم شامل مباشر جاهل به حرمت وهم شامل مباشر عالم به حرمت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اما مباشر جاهل به حرمت بیشتر محل بحث و کلام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آقای خویی و تبریزی و شیخ انصاری در صورت جهل مباشر فعل حرام، </w:t>
      </w:r>
      <w:r w:rsidRPr="00CE3E27">
        <w:rPr>
          <w:sz w:val="28"/>
          <w:rtl/>
        </w:rPr>
        <w:t>قائل</w:t>
      </w:r>
      <w:r w:rsidRPr="00CE3E27">
        <w:rPr>
          <w:rFonts w:hint="cs"/>
          <w:sz w:val="28"/>
          <w:rtl/>
        </w:rPr>
        <w:t xml:space="preserve"> به حرمت این قسم از تسبیب </w:t>
      </w:r>
      <w:r w:rsidRPr="00CE3E27">
        <w:rPr>
          <w:sz w:val="28"/>
          <w:rtl/>
        </w:rPr>
        <w:t>م</w:t>
      </w:r>
      <w:r w:rsidRPr="00CE3E27">
        <w:rPr>
          <w:rFonts w:hint="cs"/>
          <w:sz w:val="28"/>
          <w:rtl/>
        </w:rPr>
        <w:t>ی‌</w:t>
      </w:r>
      <w:r w:rsidRPr="00CE3E27">
        <w:rPr>
          <w:rFonts w:hint="eastAsia"/>
          <w:sz w:val="28"/>
          <w:rtl/>
        </w:rPr>
        <w:t>باشند</w:t>
      </w:r>
      <w:r w:rsidRPr="00CE3E27">
        <w:rPr>
          <w:rFonts w:hint="cs"/>
          <w:sz w:val="28"/>
          <w:rtl/>
        </w:rPr>
        <w:t xml:space="preserve"> اما مرحوم امام این قسم از تسبیب را حرام </w:t>
      </w:r>
      <w:r w:rsidRPr="00CE3E27">
        <w:rPr>
          <w:sz w:val="28"/>
          <w:rtl/>
        </w:rPr>
        <w:t>نم</w:t>
      </w:r>
      <w:r w:rsidRPr="00CE3E27">
        <w:rPr>
          <w:rFonts w:hint="cs"/>
          <w:sz w:val="28"/>
          <w:rtl/>
        </w:rPr>
        <w:t>ی‌</w:t>
      </w:r>
      <w:r w:rsidRPr="00CE3E27">
        <w:rPr>
          <w:rFonts w:hint="eastAsia"/>
          <w:sz w:val="28"/>
          <w:rtl/>
        </w:rPr>
        <w:t>دانند</w:t>
      </w:r>
      <w:r w:rsidRPr="00CE3E27">
        <w:rPr>
          <w:rFonts w:hint="cs"/>
          <w:sz w:val="28"/>
          <w:rtl/>
        </w:rPr>
        <w:t>.</w:t>
      </w:r>
    </w:p>
    <w:p w:rsidR="00CE3E27" w:rsidRPr="00CE3E27" w:rsidRDefault="00CE3E27" w:rsidP="00CE3E27">
      <w:pPr>
        <w:pStyle w:val="Heading3"/>
        <w:rPr>
          <w:rtl/>
        </w:rPr>
      </w:pPr>
      <w:bookmarkStart w:id="12" w:name="_Toc395682888"/>
      <w:r w:rsidRPr="00CE3E27">
        <w:rPr>
          <w:rFonts w:hint="cs"/>
          <w:rtl/>
        </w:rPr>
        <w:t>قسم سوم دخالت به نحو شرط</w:t>
      </w:r>
      <w:bookmarkEnd w:id="12"/>
    </w:p>
    <w:p w:rsidR="00CE3E27" w:rsidRPr="00CE3E27" w:rsidRDefault="00CE3E27" w:rsidP="00CE3E27">
      <w:pPr>
        <w:rPr>
          <w:sz w:val="28"/>
          <w:rtl/>
        </w:rPr>
      </w:pPr>
      <w:r w:rsidRPr="00CE3E27">
        <w:rPr>
          <w:rFonts w:hint="cs"/>
          <w:sz w:val="28"/>
          <w:rtl/>
        </w:rPr>
        <w:t>قسم سوم از انواع دخالت و تسبیب به معنای عام</w:t>
      </w:r>
      <w:r w:rsidRPr="00CE3E27">
        <w:rPr>
          <w:sz w:val="28"/>
          <w:rtl/>
        </w:rPr>
        <w:t xml:space="preserve"> </w:t>
      </w:r>
      <w:r w:rsidRPr="00CE3E27">
        <w:rPr>
          <w:rFonts w:hint="cs"/>
          <w:sz w:val="28"/>
          <w:rtl/>
        </w:rPr>
        <w:t xml:space="preserve">در تقسیم شیخ انصاری، دخالت به نحو شرط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یعنی دخالت مانند دو قسم اول به نحو علیت تامه یا جز العله </w:t>
      </w:r>
      <w:r w:rsidRPr="00CE3E27">
        <w:rPr>
          <w:sz w:val="28"/>
          <w:rtl/>
        </w:rPr>
        <w:t>نم</w:t>
      </w:r>
      <w:r w:rsidRPr="00CE3E27">
        <w:rPr>
          <w:rFonts w:hint="cs"/>
          <w:sz w:val="28"/>
          <w:rtl/>
        </w:rPr>
        <w:t>ی‌</w:t>
      </w:r>
      <w:r w:rsidRPr="00CE3E27">
        <w:rPr>
          <w:rFonts w:hint="eastAsia"/>
          <w:sz w:val="28"/>
          <w:rtl/>
        </w:rPr>
        <w:t>باشد</w:t>
      </w:r>
      <w:r w:rsidRPr="00CE3E27">
        <w:rPr>
          <w:rFonts w:hint="cs"/>
          <w:sz w:val="28"/>
          <w:rtl/>
        </w:rPr>
        <w:t xml:space="preserve"> بلکه به نحو شرط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البته دخالت به شرطیت به دو قسم تقسیم </w:t>
      </w:r>
      <w:r w:rsidRPr="00CE3E27">
        <w:rPr>
          <w:sz w:val="28"/>
          <w:rtl/>
        </w:rPr>
        <w:t>م</w:t>
      </w:r>
      <w:r w:rsidRPr="00CE3E27">
        <w:rPr>
          <w:rFonts w:hint="cs"/>
          <w:sz w:val="28"/>
          <w:rtl/>
        </w:rPr>
        <w:t>ی‌</w:t>
      </w:r>
      <w:r w:rsidRPr="00CE3E27">
        <w:rPr>
          <w:rFonts w:hint="eastAsia"/>
          <w:sz w:val="28"/>
          <w:rtl/>
        </w:rPr>
        <w:t>شود</w:t>
      </w:r>
      <w:r w:rsidRPr="00CE3E27">
        <w:rPr>
          <w:rFonts w:hint="cs"/>
          <w:sz w:val="28"/>
          <w:rtl/>
        </w:rPr>
        <w:t>.</w:t>
      </w:r>
    </w:p>
    <w:p w:rsidR="00CE3E27" w:rsidRPr="00CE3E27" w:rsidRDefault="00CE3E27" w:rsidP="00CE3E27">
      <w:pPr>
        <w:numPr>
          <w:ilvl w:val="0"/>
          <w:numId w:val="35"/>
        </w:numPr>
        <w:spacing w:after="0" w:line="360" w:lineRule="auto"/>
        <w:contextualSpacing w:val="0"/>
        <w:jc w:val="lowKashida"/>
        <w:rPr>
          <w:sz w:val="28"/>
        </w:rPr>
      </w:pPr>
      <w:r w:rsidRPr="00CE3E27">
        <w:rPr>
          <w:rFonts w:hint="cs"/>
          <w:sz w:val="28"/>
          <w:rtl/>
        </w:rPr>
        <w:t xml:space="preserve">یک قسم دخالت به نحو ایجاد داعی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مانند اینکه گناهی</w:t>
      </w:r>
      <w:r w:rsidRPr="00CE3E27">
        <w:rPr>
          <w:sz w:val="28"/>
          <w:rtl/>
        </w:rPr>
        <w:t xml:space="preserve"> </w:t>
      </w:r>
      <w:r w:rsidRPr="00CE3E27">
        <w:rPr>
          <w:rFonts w:hint="cs"/>
          <w:sz w:val="28"/>
          <w:rtl/>
        </w:rPr>
        <w:t xml:space="preserve">را چنان توصیف کند که باعث تحریک و </w:t>
      </w:r>
      <w:r w:rsidRPr="00CE3E27">
        <w:rPr>
          <w:sz w:val="28"/>
          <w:rtl/>
        </w:rPr>
        <w:t>برانگ</w:t>
      </w:r>
      <w:r w:rsidRPr="00CE3E27">
        <w:rPr>
          <w:rFonts w:hint="cs"/>
          <w:sz w:val="28"/>
          <w:rtl/>
        </w:rPr>
        <w:t>ی</w:t>
      </w:r>
      <w:r w:rsidRPr="00CE3E27">
        <w:rPr>
          <w:rFonts w:hint="eastAsia"/>
          <w:sz w:val="28"/>
          <w:rtl/>
        </w:rPr>
        <w:t>ختن</w:t>
      </w:r>
      <w:r w:rsidRPr="00CE3E27">
        <w:rPr>
          <w:rFonts w:hint="cs"/>
          <w:sz w:val="28"/>
          <w:rtl/>
        </w:rPr>
        <w:t xml:space="preserve"> میل دیگری به سمت آن گناه شود.</w:t>
      </w:r>
    </w:p>
    <w:p w:rsidR="00CE3E27" w:rsidRPr="00CE3E27" w:rsidRDefault="00CE3E27" w:rsidP="00CE3E27">
      <w:pPr>
        <w:numPr>
          <w:ilvl w:val="0"/>
          <w:numId w:val="35"/>
        </w:numPr>
        <w:spacing w:after="0" w:line="360" w:lineRule="auto"/>
        <w:contextualSpacing w:val="0"/>
        <w:jc w:val="lowKashida"/>
        <w:rPr>
          <w:sz w:val="28"/>
          <w:rtl/>
        </w:rPr>
      </w:pPr>
      <w:r w:rsidRPr="00CE3E27">
        <w:rPr>
          <w:rFonts w:hint="cs"/>
          <w:sz w:val="28"/>
          <w:rtl/>
        </w:rPr>
        <w:lastRenderedPageBreak/>
        <w:t xml:space="preserve">و قسم دیگر این است مقدمات فعل را برای مباشر فراهم </w:t>
      </w:r>
      <w:r w:rsidRPr="00CE3E27">
        <w:rPr>
          <w:sz w:val="28"/>
          <w:rtl/>
        </w:rPr>
        <w:t>م</w:t>
      </w:r>
      <w:r w:rsidRPr="00CE3E27">
        <w:rPr>
          <w:rFonts w:hint="cs"/>
          <w:sz w:val="28"/>
          <w:rtl/>
        </w:rPr>
        <w:t>ی‌</w:t>
      </w:r>
      <w:r w:rsidRPr="00CE3E27">
        <w:rPr>
          <w:rFonts w:hint="eastAsia"/>
          <w:sz w:val="28"/>
          <w:rtl/>
        </w:rPr>
        <w:t>کند</w:t>
      </w:r>
      <w:r w:rsidRPr="00CE3E27">
        <w:rPr>
          <w:rFonts w:hint="cs"/>
          <w:sz w:val="28"/>
          <w:rtl/>
        </w:rPr>
        <w:t xml:space="preserve"> </w:t>
      </w:r>
      <w:r w:rsidRPr="00CE3E27">
        <w:rPr>
          <w:sz w:val="28"/>
          <w:rtl/>
        </w:rPr>
        <w:t>مثل‌ا</w:t>
      </w:r>
      <w:r w:rsidRPr="00CE3E27">
        <w:rPr>
          <w:rFonts w:hint="cs"/>
          <w:sz w:val="28"/>
          <w:rtl/>
        </w:rPr>
        <w:t>ی</w:t>
      </w:r>
      <w:r w:rsidRPr="00CE3E27">
        <w:rPr>
          <w:rFonts w:hint="eastAsia"/>
          <w:sz w:val="28"/>
          <w:rtl/>
        </w:rPr>
        <w:t>نکه</w:t>
      </w:r>
      <w:r w:rsidRPr="00CE3E27">
        <w:rPr>
          <w:rFonts w:hint="cs"/>
          <w:sz w:val="28"/>
          <w:rtl/>
        </w:rPr>
        <w:t xml:space="preserve"> </w:t>
      </w:r>
      <w:r w:rsidRPr="00CE3E27">
        <w:rPr>
          <w:sz w:val="28"/>
          <w:rtl/>
        </w:rPr>
        <w:t>م</w:t>
      </w:r>
      <w:r w:rsidRPr="00CE3E27">
        <w:rPr>
          <w:rFonts w:hint="cs"/>
          <w:sz w:val="28"/>
          <w:rtl/>
        </w:rPr>
        <w:t>ی‌</w:t>
      </w:r>
      <w:r w:rsidRPr="00CE3E27">
        <w:rPr>
          <w:rFonts w:hint="eastAsia"/>
          <w:sz w:val="28"/>
          <w:rtl/>
        </w:rPr>
        <w:t>داند</w:t>
      </w:r>
      <w:r w:rsidRPr="00CE3E27">
        <w:rPr>
          <w:rFonts w:hint="cs"/>
          <w:sz w:val="28"/>
          <w:rtl/>
        </w:rPr>
        <w:t xml:space="preserve"> او انگور را تبدیل به خمر </w:t>
      </w:r>
      <w:r w:rsidRPr="00CE3E27">
        <w:rPr>
          <w:sz w:val="28"/>
          <w:rtl/>
        </w:rPr>
        <w:t>م</w:t>
      </w:r>
      <w:r w:rsidRPr="00CE3E27">
        <w:rPr>
          <w:rFonts w:hint="cs"/>
          <w:sz w:val="28"/>
          <w:rtl/>
        </w:rPr>
        <w:t>ی‌</w:t>
      </w:r>
      <w:r w:rsidRPr="00CE3E27">
        <w:rPr>
          <w:rFonts w:hint="eastAsia"/>
          <w:sz w:val="28"/>
          <w:rtl/>
        </w:rPr>
        <w:t>کند</w:t>
      </w:r>
      <w:r w:rsidRPr="00CE3E27">
        <w:rPr>
          <w:rFonts w:hint="cs"/>
          <w:sz w:val="28"/>
          <w:rtl/>
        </w:rPr>
        <w:t xml:space="preserve"> ولی به او انگور </w:t>
      </w:r>
      <w:r w:rsidRPr="00CE3E27">
        <w:rPr>
          <w:sz w:val="28"/>
          <w:rtl/>
        </w:rPr>
        <w:t>م</w:t>
      </w:r>
      <w:r w:rsidRPr="00CE3E27">
        <w:rPr>
          <w:rFonts w:hint="cs"/>
          <w:sz w:val="28"/>
          <w:rtl/>
        </w:rPr>
        <w:t>ی‌</w:t>
      </w:r>
      <w:r w:rsidRPr="00CE3E27">
        <w:rPr>
          <w:rFonts w:hint="eastAsia"/>
          <w:sz w:val="28"/>
          <w:rtl/>
        </w:rPr>
        <w:t>فروشد</w:t>
      </w:r>
      <w:r w:rsidRPr="00CE3E27">
        <w:rPr>
          <w:rFonts w:hint="cs"/>
          <w:sz w:val="28"/>
          <w:rtl/>
        </w:rPr>
        <w:t>.</w:t>
      </w:r>
    </w:p>
    <w:p w:rsidR="00CE3E27" w:rsidRPr="00CE3E27" w:rsidRDefault="00CE3E27" w:rsidP="00CE3E27">
      <w:pPr>
        <w:rPr>
          <w:sz w:val="28"/>
          <w:rtl/>
        </w:rPr>
      </w:pPr>
    </w:p>
    <w:p w:rsidR="00CE3E27" w:rsidRPr="00CE3E27" w:rsidRDefault="00CE3E27" w:rsidP="00CE3E27">
      <w:pPr>
        <w:pStyle w:val="Heading4"/>
        <w:rPr>
          <w:rtl/>
        </w:rPr>
      </w:pPr>
      <w:bookmarkStart w:id="13" w:name="_Toc395682889"/>
      <w:r w:rsidRPr="00CE3E27">
        <w:rPr>
          <w:rFonts w:hint="cs"/>
          <w:rtl/>
        </w:rPr>
        <w:t>اشکال عدم تمایز بین قسم دوم و سوم</w:t>
      </w:r>
      <w:bookmarkEnd w:id="13"/>
    </w:p>
    <w:p w:rsidR="00CE3E27" w:rsidRPr="00CE3E27" w:rsidRDefault="00CE3E27" w:rsidP="00CE3E27">
      <w:pPr>
        <w:rPr>
          <w:sz w:val="28"/>
          <w:rtl/>
        </w:rPr>
      </w:pPr>
      <w:r w:rsidRPr="00CE3E27">
        <w:rPr>
          <w:rFonts w:hint="cs"/>
          <w:sz w:val="28"/>
          <w:rtl/>
        </w:rPr>
        <w:t xml:space="preserve">یکی از ایرادی که بر تقسیم و </w:t>
      </w:r>
      <w:r w:rsidRPr="00CE3E27">
        <w:rPr>
          <w:sz w:val="28"/>
          <w:rtl/>
        </w:rPr>
        <w:t>طبقه‌بند</w:t>
      </w:r>
      <w:r w:rsidRPr="00CE3E27">
        <w:rPr>
          <w:rFonts w:hint="cs"/>
          <w:sz w:val="28"/>
          <w:rtl/>
        </w:rPr>
        <w:t xml:space="preserve">ی شیخ وارد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این است که قسم دوم و سوم تمایز جوهری با یکدیگر ندارند و دخالت به نحو شرط و دخالت به نحو سببیت و جزء العله </w:t>
      </w:r>
      <w:r w:rsidRPr="00CE3E27">
        <w:rPr>
          <w:sz w:val="28"/>
          <w:rtl/>
        </w:rPr>
        <w:t>باهم</w:t>
      </w:r>
      <w:r w:rsidRPr="00CE3E27">
        <w:rPr>
          <w:rFonts w:hint="cs"/>
          <w:sz w:val="28"/>
          <w:rtl/>
        </w:rPr>
        <w:t xml:space="preserve"> تداخل دارند ولی </w:t>
      </w:r>
      <w:r w:rsidRPr="00CE3E27">
        <w:rPr>
          <w:sz w:val="28"/>
          <w:rtl/>
        </w:rPr>
        <w:t xml:space="preserve">درهرصورت </w:t>
      </w:r>
      <w:r w:rsidRPr="00CE3E27">
        <w:rPr>
          <w:rFonts w:hint="cs"/>
          <w:sz w:val="28"/>
          <w:rtl/>
        </w:rPr>
        <w:t xml:space="preserve">دخالت به نحو ایجاد داعی </w:t>
      </w:r>
      <w:r w:rsidRPr="00CE3E27">
        <w:rPr>
          <w:sz w:val="28"/>
          <w:rtl/>
        </w:rPr>
        <w:t>به‌طور</w:t>
      </w:r>
      <w:r w:rsidRPr="00CE3E27">
        <w:rPr>
          <w:rFonts w:hint="cs"/>
          <w:sz w:val="28"/>
          <w:rtl/>
        </w:rPr>
        <w:t xml:space="preserve"> مستقل </w:t>
      </w:r>
      <w:r w:rsidRPr="00CE3E27">
        <w:rPr>
          <w:sz w:val="28"/>
          <w:rtl/>
        </w:rPr>
        <w:t>م</w:t>
      </w:r>
      <w:r w:rsidRPr="00CE3E27">
        <w:rPr>
          <w:rFonts w:hint="cs"/>
          <w:sz w:val="28"/>
          <w:rtl/>
        </w:rPr>
        <w:t>ی‌</w:t>
      </w:r>
      <w:r w:rsidRPr="00CE3E27">
        <w:rPr>
          <w:rFonts w:hint="eastAsia"/>
          <w:sz w:val="28"/>
          <w:rtl/>
        </w:rPr>
        <w:t>تواند</w:t>
      </w:r>
      <w:r w:rsidRPr="00CE3E27">
        <w:rPr>
          <w:rFonts w:hint="cs"/>
          <w:sz w:val="28"/>
          <w:rtl/>
        </w:rPr>
        <w:t xml:space="preserve"> </w:t>
      </w:r>
      <w:r w:rsidRPr="00CE3E27">
        <w:rPr>
          <w:sz w:val="28"/>
          <w:rtl/>
        </w:rPr>
        <w:t>موردتوجه</w:t>
      </w:r>
      <w:r w:rsidRPr="00CE3E27">
        <w:rPr>
          <w:rFonts w:hint="cs"/>
          <w:sz w:val="28"/>
          <w:rtl/>
        </w:rPr>
        <w:t xml:space="preserve"> و بحث واقع شود.</w:t>
      </w:r>
    </w:p>
    <w:p w:rsidR="00CE3E27" w:rsidRPr="00CE3E27" w:rsidRDefault="00CE3E27" w:rsidP="00CE3E27">
      <w:pPr>
        <w:pStyle w:val="Heading3"/>
        <w:rPr>
          <w:rtl/>
        </w:rPr>
      </w:pPr>
      <w:r w:rsidRPr="00CE3E27">
        <w:rPr>
          <w:rFonts w:hint="cs"/>
          <w:rtl/>
        </w:rPr>
        <w:t xml:space="preserve"> </w:t>
      </w:r>
      <w:bookmarkStart w:id="14" w:name="_Toc395682890"/>
      <w:r w:rsidRPr="00CE3E27">
        <w:rPr>
          <w:rFonts w:hint="cs"/>
          <w:rtl/>
        </w:rPr>
        <w:t>قسم چهارم دخالت به نحو عدم المانع</w:t>
      </w:r>
      <w:bookmarkEnd w:id="14"/>
    </w:p>
    <w:p w:rsidR="00CE3E27" w:rsidRPr="00CE3E27" w:rsidRDefault="00CE3E27" w:rsidP="00CE3E27">
      <w:pPr>
        <w:rPr>
          <w:sz w:val="28"/>
          <w:rtl/>
        </w:rPr>
      </w:pPr>
      <w:r w:rsidRPr="00CE3E27">
        <w:rPr>
          <w:rFonts w:hint="cs"/>
          <w:sz w:val="28"/>
          <w:rtl/>
        </w:rPr>
        <w:t xml:space="preserve">قسم چهارم از اقسامی که شیخ مطرح </w:t>
      </w:r>
      <w:r w:rsidRPr="00CE3E27">
        <w:rPr>
          <w:sz w:val="28"/>
          <w:rtl/>
        </w:rPr>
        <w:t>م</w:t>
      </w:r>
      <w:r w:rsidRPr="00CE3E27">
        <w:rPr>
          <w:rFonts w:hint="cs"/>
          <w:sz w:val="28"/>
          <w:rtl/>
        </w:rPr>
        <w:t>ی‌</w:t>
      </w:r>
      <w:r w:rsidRPr="00CE3E27">
        <w:rPr>
          <w:rFonts w:hint="eastAsia"/>
          <w:sz w:val="28"/>
          <w:rtl/>
        </w:rPr>
        <w:t>کنند</w:t>
      </w:r>
      <w:r w:rsidRPr="00CE3E27">
        <w:rPr>
          <w:rFonts w:hint="cs"/>
          <w:sz w:val="28"/>
          <w:rtl/>
        </w:rPr>
        <w:t xml:space="preserve"> این است که دخالت در صدور حرام از قبیل عدم المانع باشد. این قسم نیز دارای دو قسم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w:t>
      </w:r>
    </w:p>
    <w:p w:rsidR="00CE3E27" w:rsidRPr="00CE3E27" w:rsidRDefault="00CE3E27" w:rsidP="00CE3E27">
      <w:pPr>
        <w:numPr>
          <w:ilvl w:val="0"/>
          <w:numId w:val="37"/>
        </w:numPr>
        <w:spacing w:after="0" w:line="360" w:lineRule="auto"/>
        <w:contextualSpacing w:val="0"/>
        <w:jc w:val="lowKashida"/>
        <w:rPr>
          <w:sz w:val="28"/>
        </w:rPr>
      </w:pPr>
      <w:r w:rsidRPr="00CE3E27">
        <w:rPr>
          <w:rFonts w:hint="cs"/>
          <w:sz w:val="28"/>
          <w:rtl/>
        </w:rPr>
        <w:t xml:space="preserve">گاهی حرمت بر مباشر فعل حرام، منجز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 xml:space="preserve"> مانند اینکه شخصی مرتکب گناهی که علم به حرمت آن دارد </w:t>
      </w:r>
      <w:r w:rsidRPr="00CE3E27">
        <w:rPr>
          <w:sz w:val="28"/>
          <w:rtl/>
        </w:rPr>
        <w:t>م</w:t>
      </w:r>
      <w:r w:rsidRPr="00CE3E27">
        <w:rPr>
          <w:rFonts w:hint="cs"/>
          <w:sz w:val="28"/>
          <w:rtl/>
        </w:rPr>
        <w:t>ی‌</w:t>
      </w:r>
      <w:r w:rsidRPr="00CE3E27">
        <w:rPr>
          <w:rFonts w:hint="eastAsia"/>
          <w:sz w:val="28"/>
          <w:rtl/>
        </w:rPr>
        <w:t>شود</w:t>
      </w:r>
      <w:r w:rsidRPr="00CE3E27">
        <w:rPr>
          <w:rFonts w:hint="cs"/>
          <w:sz w:val="28"/>
          <w:rtl/>
        </w:rPr>
        <w:t xml:space="preserve"> و دیگری </w:t>
      </w:r>
      <w:r w:rsidRPr="00CE3E27">
        <w:rPr>
          <w:sz w:val="28"/>
          <w:rtl/>
        </w:rPr>
        <w:t>م</w:t>
      </w:r>
      <w:r w:rsidRPr="00CE3E27">
        <w:rPr>
          <w:rFonts w:hint="cs"/>
          <w:sz w:val="28"/>
          <w:rtl/>
        </w:rPr>
        <w:t>ی‌</w:t>
      </w:r>
      <w:r w:rsidRPr="00CE3E27">
        <w:rPr>
          <w:rFonts w:hint="eastAsia"/>
          <w:sz w:val="28"/>
          <w:rtl/>
        </w:rPr>
        <w:t>توانند</w:t>
      </w:r>
      <w:r w:rsidRPr="00CE3E27">
        <w:rPr>
          <w:rFonts w:hint="cs"/>
          <w:sz w:val="28"/>
          <w:rtl/>
        </w:rPr>
        <w:t xml:space="preserve"> مانع آن شود و او را از ارتکاب حرام </w:t>
      </w:r>
      <w:r w:rsidRPr="00CE3E27">
        <w:rPr>
          <w:sz w:val="28"/>
          <w:rtl/>
        </w:rPr>
        <w:t>بازدارد</w:t>
      </w:r>
      <w:r w:rsidRPr="00CE3E27">
        <w:rPr>
          <w:rFonts w:hint="cs"/>
          <w:sz w:val="28"/>
          <w:rtl/>
        </w:rPr>
        <w:t xml:space="preserve"> اما این کار را </w:t>
      </w:r>
      <w:r w:rsidRPr="00CE3E27">
        <w:rPr>
          <w:sz w:val="28"/>
          <w:rtl/>
        </w:rPr>
        <w:t>نم</w:t>
      </w:r>
      <w:r w:rsidRPr="00CE3E27">
        <w:rPr>
          <w:rFonts w:hint="cs"/>
          <w:sz w:val="28"/>
          <w:rtl/>
        </w:rPr>
        <w:t>ی‌</w:t>
      </w:r>
      <w:r w:rsidRPr="00CE3E27">
        <w:rPr>
          <w:rFonts w:hint="eastAsia"/>
          <w:sz w:val="28"/>
          <w:rtl/>
        </w:rPr>
        <w:t>کند</w:t>
      </w:r>
    </w:p>
    <w:p w:rsidR="00CE3E27" w:rsidRPr="00CE3E27" w:rsidRDefault="00CE3E27" w:rsidP="00CE3E27">
      <w:pPr>
        <w:numPr>
          <w:ilvl w:val="0"/>
          <w:numId w:val="37"/>
        </w:numPr>
        <w:spacing w:after="0" w:line="360" w:lineRule="auto"/>
        <w:contextualSpacing w:val="0"/>
        <w:jc w:val="lowKashida"/>
        <w:rPr>
          <w:sz w:val="28"/>
        </w:rPr>
      </w:pPr>
      <w:r w:rsidRPr="00CE3E27">
        <w:rPr>
          <w:rFonts w:hint="cs"/>
          <w:sz w:val="28"/>
          <w:rtl/>
        </w:rPr>
        <w:t xml:space="preserve"> و گاهی حرمت بر مباشر فعل حرام،</w:t>
      </w:r>
      <w:r w:rsidRPr="00CE3E27">
        <w:rPr>
          <w:sz w:val="28"/>
          <w:rtl/>
        </w:rPr>
        <w:t xml:space="preserve"> منجز</w:t>
      </w:r>
      <w:r w:rsidRPr="00CE3E27">
        <w:rPr>
          <w:rFonts w:hint="cs"/>
          <w:sz w:val="28"/>
          <w:rtl/>
        </w:rPr>
        <w:t xml:space="preserve"> نیست </w:t>
      </w:r>
      <w:r w:rsidRPr="00CE3E27">
        <w:rPr>
          <w:sz w:val="28"/>
          <w:rtl/>
        </w:rPr>
        <w:t>مثل‌ا</w:t>
      </w:r>
      <w:r w:rsidRPr="00CE3E27">
        <w:rPr>
          <w:rFonts w:hint="cs"/>
          <w:sz w:val="28"/>
          <w:rtl/>
        </w:rPr>
        <w:t>ی</w:t>
      </w:r>
      <w:r w:rsidRPr="00CE3E27">
        <w:rPr>
          <w:rFonts w:hint="eastAsia"/>
          <w:sz w:val="28"/>
          <w:rtl/>
        </w:rPr>
        <w:t>نکه</w:t>
      </w:r>
      <w:r w:rsidRPr="00CE3E27">
        <w:rPr>
          <w:rFonts w:hint="cs"/>
          <w:sz w:val="28"/>
          <w:rtl/>
        </w:rPr>
        <w:t xml:space="preserve"> مباشر </w:t>
      </w:r>
      <w:r w:rsidRPr="00CE3E27">
        <w:rPr>
          <w:sz w:val="28"/>
          <w:rtl/>
        </w:rPr>
        <w:t>حرام‌</w:t>
      </w:r>
      <w:r w:rsidRPr="00CE3E27">
        <w:rPr>
          <w:rFonts w:hint="cs"/>
          <w:sz w:val="28"/>
          <w:rtl/>
        </w:rPr>
        <w:t>،</w:t>
      </w:r>
      <w:r w:rsidRPr="00CE3E27">
        <w:rPr>
          <w:sz w:val="28"/>
          <w:rtl/>
        </w:rPr>
        <w:t xml:space="preserve"> گوشت</w:t>
      </w:r>
      <w:r w:rsidRPr="00CE3E27">
        <w:rPr>
          <w:rFonts w:hint="cs"/>
          <w:sz w:val="28"/>
          <w:rtl/>
        </w:rPr>
        <w:t xml:space="preserve"> غیر مذکی را از بازار مسلمین و به گمان اینکه مذکی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w:t>
      </w:r>
      <w:r w:rsidRPr="00CE3E27">
        <w:rPr>
          <w:sz w:val="28"/>
          <w:rtl/>
        </w:rPr>
        <w:t xml:space="preserve"> خر</w:t>
      </w:r>
      <w:r w:rsidRPr="00CE3E27">
        <w:rPr>
          <w:rFonts w:hint="cs"/>
          <w:sz w:val="28"/>
          <w:rtl/>
        </w:rPr>
        <w:t>ی</w:t>
      </w:r>
      <w:r w:rsidRPr="00CE3E27">
        <w:rPr>
          <w:rFonts w:hint="eastAsia"/>
          <w:sz w:val="28"/>
          <w:rtl/>
        </w:rPr>
        <w:t>دار</w:t>
      </w:r>
      <w:r w:rsidRPr="00CE3E27">
        <w:rPr>
          <w:rFonts w:hint="cs"/>
          <w:sz w:val="28"/>
          <w:rtl/>
        </w:rPr>
        <w:t xml:space="preserve">ی کرده و آن را </w:t>
      </w:r>
      <w:r w:rsidRPr="00CE3E27">
        <w:rPr>
          <w:sz w:val="28"/>
          <w:rtl/>
        </w:rPr>
        <w:t>م</w:t>
      </w:r>
      <w:r w:rsidRPr="00CE3E27">
        <w:rPr>
          <w:rFonts w:hint="cs"/>
          <w:sz w:val="28"/>
          <w:rtl/>
        </w:rPr>
        <w:t>ی‌</w:t>
      </w:r>
      <w:r w:rsidRPr="00CE3E27">
        <w:rPr>
          <w:rFonts w:hint="eastAsia"/>
          <w:sz w:val="28"/>
          <w:rtl/>
        </w:rPr>
        <w:t>خورد</w:t>
      </w:r>
      <w:r w:rsidRPr="00CE3E27">
        <w:rPr>
          <w:rFonts w:hint="cs"/>
          <w:sz w:val="28"/>
          <w:rtl/>
        </w:rPr>
        <w:t xml:space="preserve"> و شخص دیگر به غیر مذکی بودن گوشت،</w:t>
      </w:r>
      <w:r w:rsidRPr="00CE3E27">
        <w:rPr>
          <w:sz w:val="28"/>
          <w:rtl/>
        </w:rPr>
        <w:t xml:space="preserve"> علم</w:t>
      </w:r>
      <w:r w:rsidRPr="00CE3E27">
        <w:rPr>
          <w:rFonts w:hint="cs"/>
          <w:sz w:val="28"/>
          <w:rtl/>
        </w:rPr>
        <w:t xml:space="preserve"> دارد ولی به او غیر مذکی بودن گوشت را اطلاع </w:t>
      </w:r>
      <w:r w:rsidRPr="00CE3E27">
        <w:rPr>
          <w:sz w:val="28"/>
          <w:rtl/>
        </w:rPr>
        <w:t>نم</w:t>
      </w:r>
      <w:r w:rsidRPr="00CE3E27">
        <w:rPr>
          <w:rFonts w:hint="cs"/>
          <w:sz w:val="28"/>
          <w:rtl/>
        </w:rPr>
        <w:t>ی‌</w:t>
      </w:r>
      <w:r w:rsidRPr="00CE3E27">
        <w:rPr>
          <w:rFonts w:hint="eastAsia"/>
          <w:sz w:val="28"/>
          <w:rtl/>
        </w:rPr>
        <w:t>دهد</w:t>
      </w:r>
      <w:r w:rsidRPr="00CE3E27">
        <w:rPr>
          <w:rFonts w:hint="cs"/>
          <w:sz w:val="28"/>
          <w:rtl/>
        </w:rPr>
        <w:t xml:space="preserve"> و </w:t>
      </w:r>
      <w:r w:rsidRPr="00CE3E27">
        <w:rPr>
          <w:sz w:val="28"/>
          <w:rtl/>
        </w:rPr>
        <w:t>غ</w:t>
      </w:r>
      <w:r w:rsidRPr="00CE3E27">
        <w:rPr>
          <w:rFonts w:hint="cs"/>
          <w:sz w:val="28"/>
          <w:rtl/>
        </w:rPr>
        <w:t>ی</w:t>
      </w:r>
      <w:r w:rsidRPr="00CE3E27">
        <w:rPr>
          <w:rFonts w:hint="eastAsia"/>
          <w:sz w:val="28"/>
          <w:rtl/>
        </w:rPr>
        <w:t>رازا</w:t>
      </w:r>
      <w:r w:rsidRPr="00CE3E27">
        <w:rPr>
          <w:rFonts w:hint="cs"/>
          <w:sz w:val="28"/>
          <w:rtl/>
        </w:rPr>
        <w:t>ی</w:t>
      </w:r>
      <w:r w:rsidRPr="00CE3E27">
        <w:rPr>
          <w:rFonts w:hint="eastAsia"/>
          <w:sz w:val="28"/>
          <w:rtl/>
        </w:rPr>
        <w:t>ن</w:t>
      </w:r>
      <w:r w:rsidRPr="00CE3E27">
        <w:rPr>
          <w:rFonts w:hint="cs"/>
          <w:sz w:val="28"/>
          <w:rtl/>
        </w:rPr>
        <w:t xml:space="preserve"> عدم اطلاع دادن دخالتی در ارتکاب این فعل نداشته است.</w:t>
      </w:r>
    </w:p>
    <w:p w:rsidR="00CE3E27" w:rsidRPr="00CE3E27" w:rsidRDefault="00CE3E27" w:rsidP="00CE3E27">
      <w:pPr>
        <w:rPr>
          <w:sz w:val="28"/>
          <w:rtl/>
        </w:rPr>
      </w:pPr>
      <w:r w:rsidRPr="00CE3E27">
        <w:rPr>
          <w:rFonts w:hint="cs"/>
          <w:sz w:val="28"/>
          <w:rtl/>
        </w:rPr>
        <w:t xml:space="preserve"> </w:t>
      </w:r>
      <w:r w:rsidRPr="00CE3E27">
        <w:rPr>
          <w:sz w:val="28"/>
          <w:rtl/>
        </w:rPr>
        <w:t>عده‌ا</w:t>
      </w:r>
      <w:r w:rsidRPr="00CE3E27">
        <w:rPr>
          <w:rFonts w:hint="cs"/>
          <w:sz w:val="28"/>
          <w:rtl/>
        </w:rPr>
        <w:t>ی این قسم از تسبیب و دخالت را</w:t>
      </w:r>
      <w:r w:rsidRPr="00CE3E27">
        <w:rPr>
          <w:sz w:val="28"/>
          <w:rtl/>
        </w:rPr>
        <w:t xml:space="preserve"> </w:t>
      </w:r>
      <w:r w:rsidRPr="00CE3E27">
        <w:rPr>
          <w:rFonts w:hint="cs"/>
          <w:sz w:val="28"/>
          <w:rtl/>
        </w:rPr>
        <w:t xml:space="preserve">نیز حرام </w:t>
      </w:r>
      <w:r w:rsidRPr="00CE3E27">
        <w:rPr>
          <w:sz w:val="28"/>
          <w:rtl/>
        </w:rPr>
        <w:t>م</w:t>
      </w:r>
      <w:r w:rsidRPr="00CE3E27">
        <w:rPr>
          <w:rFonts w:hint="cs"/>
          <w:sz w:val="28"/>
          <w:rtl/>
        </w:rPr>
        <w:t>ی‌</w:t>
      </w:r>
      <w:r w:rsidRPr="00CE3E27">
        <w:rPr>
          <w:rFonts w:hint="eastAsia"/>
          <w:sz w:val="28"/>
          <w:rtl/>
        </w:rPr>
        <w:t>دانند</w:t>
      </w:r>
      <w:r w:rsidRPr="00CE3E27">
        <w:rPr>
          <w:rFonts w:hint="cs"/>
          <w:sz w:val="28"/>
          <w:rtl/>
        </w:rPr>
        <w:t xml:space="preserve">. سیر تقسیمی که مرحوم شیخ برای دخالت در صدور حرام ذکر </w:t>
      </w:r>
      <w:r w:rsidRPr="00CE3E27">
        <w:rPr>
          <w:sz w:val="28"/>
          <w:rtl/>
        </w:rPr>
        <w:t>م</w:t>
      </w:r>
      <w:r w:rsidRPr="00CE3E27">
        <w:rPr>
          <w:rFonts w:hint="cs"/>
          <w:sz w:val="28"/>
          <w:rtl/>
        </w:rPr>
        <w:t>ی‌</w:t>
      </w:r>
      <w:r w:rsidRPr="00CE3E27">
        <w:rPr>
          <w:rFonts w:hint="eastAsia"/>
          <w:sz w:val="28"/>
          <w:rtl/>
        </w:rPr>
        <w:t>کنند</w:t>
      </w:r>
      <w:r w:rsidRPr="00CE3E27">
        <w:rPr>
          <w:rFonts w:hint="cs"/>
          <w:sz w:val="28"/>
          <w:rtl/>
        </w:rPr>
        <w:t xml:space="preserve"> از اقوی به ضعیف </w:t>
      </w:r>
      <w:r w:rsidRPr="00CE3E27">
        <w:rPr>
          <w:sz w:val="28"/>
          <w:rtl/>
        </w:rPr>
        <w:t>م</w:t>
      </w:r>
      <w:r w:rsidRPr="00CE3E27">
        <w:rPr>
          <w:rFonts w:hint="cs"/>
          <w:sz w:val="28"/>
          <w:rtl/>
        </w:rPr>
        <w:t>ی‌</w:t>
      </w:r>
      <w:r w:rsidRPr="00CE3E27">
        <w:rPr>
          <w:rFonts w:hint="eastAsia"/>
          <w:sz w:val="28"/>
          <w:rtl/>
        </w:rPr>
        <w:t>باشد</w:t>
      </w:r>
      <w:r w:rsidRPr="00CE3E27">
        <w:rPr>
          <w:rFonts w:hint="cs"/>
          <w:sz w:val="28"/>
          <w:rtl/>
        </w:rPr>
        <w:t>.</w:t>
      </w:r>
    </w:p>
    <w:p w:rsidR="00CE3E27" w:rsidRPr="00CE3E27" w:rsidRDefault="00CE3E27" w:rsidP="00CE3E27">
      <w:pPr>
        <w:pStyle w:val="Heading2"/>
        <w:rPr>
          <w:rtl/>
        </w:rPr>
      </w:pPr>
      <w:bookmarkStart w:id="15" w:name="_Toc395682891"/>
      <w:r w:rsidRPr="00CE3E27">
        <w:rPr>
          <w:rFonts w:hint="cs"/>
          <w:rtl/>
        </w:rPr>
        <w:lastRenderedPageBreak/>
        <w:t xml:space="preserve">اشکال آقای خویی به </w:t>
      </w:r>
      <w:r w:rsidRPr="00CE3E27">
        <w:rPr>
          <w:rtl/>
        </w:rPr>
        <w:t>طبقه‌بند</w:t>
      </w:r>
      <w:r w:rsidRPr="00CE3E27">
        <w:rPr>
          <w:rFonts w:hint="cs"/>
          <w:rtl/>
        </w:rPr>
        <w:t>ی شیخ انصاری</w:t>
      </w:r>
      <w:bookmarkEnd w:id="15"/>
    </w:p>
    <w:p w:rsidR="00CE3E27" w:rsidRPr="00CE3E27" w:rsidRDefault="00CE3E27" w:rsidP="00CE3E27">
      <w:pPr>
        <w:rPr>
          <w:sz w:val="28"/>
          <w:rtl/>
        </w:rPr>
      </w:pPr>
      <w:r w:rsidRPr="00CE3E27">
        <w:rPr>
          <w:rFonts w:hint="cs"/>
          <w:sz w:val="28"/>
          <w:rtl/>
        </w:rPr>
        <w:t xml:space="preserve">آقای خویی، </w:t>
      </w:r>
      <w:r w:rsidRPr="00CE3E27">
        <w:rPr>
          <w:sz w:val="28"/>
          <w:rtl/>
        </w:rPr>
        <w:t>طبقه‌بند</w:t>
      </w:r>
      <w:r w:rsidRPr="00CE3E27">
        <w:rPr>
          <w:rFonts w:hint="cs"/>
          <w:sz w:val="28"/>
          <w:rtl/>
        </w:rPr>
        <w:t xml:space="preserve">ی شیخ انصاری را </w:t>
      </w:r>
      <w:r w:rsidRPr="00CE3E27">
        <w:rPr>
          <w:sz w:val="28"/>
          <w:rtl/>
        </w:rPr>
        <w:t>نم</w:t>
      </w:r>
      <w:r w:rsidRPr="00CE3E27">
        <w:rPr>
          <w:rFonts w:hint="cs"/>
          <w:sz w:val="28"/>
          <w:rtl/>
        </w:rPr>
        <w:t>ی‌</w:t>
      </w:r>
      <w:r w:rsidRPr="00CE3E27">
        <w:rPr>
          <w:rFonts w:hint="eastAsia"/>
          <w:sz w:val="28"/>
          <w:rtl/>
        </w:rPr>
        <w:t>پذ</w:t>
      </w:r>
      <w:r w:rsidRPr="00CE3E27">
        <w:rPr>
          <w:rFonts w:hint="cs"/>
          <w:sz w:val="28"/>
          <w:rtl/>
        </w:rPr>
        <w:t>ی</w:t>
      </w:r>
      <w:r w:rsidRPr="00CE3E27">
        <w:rPr>
          <w:rFonts w:hint="eastAsia"/>
          <w:sz w:val="28"/>
          <w:rtl/>
        </w:rPr>
        <w:t>رند</w:t>
      </w:r>
      <w:r w:rsidRPr="00CE3E27">
        <w:rPr>
          <w:rFonts w:hint="cs"/>
          <w:sz w:val="28"/>
          <w:rtl/>
        </w:rPr>
        <w:t xml:space="preserve"> و </w:t>
      </w:r>
      <w:r w:rsidRPr="00CE3E27">
        <w:rPr>
          <w:sz w:val="28"/>
          <w:rtl/>
        </w:rPr>
        <w:t>م</w:t>
      </w:r>
      <w:r w:rsidRPr="00CE3E27">
        <w:rPr>
          <w:rFonts w:hint="cs"/>
          <w:sz w:val="28"/>
          <w:rtl/>
        </w:rPr>
        <w:t>ی‌</w:t>
      </w:r>
      <w:r w:rsidRPr="00CE3E27">
        <w:rPr>
          <w:rFonts w:hint="eastAsia"/>
          <w:sz w:val="28"/>
          <w:rtl/>
        </w:rPr>
        <w:t>فرما</w:t>
      </w:r>
      <w:r w:rsidRPr="00CE3E27">
        <w:rPr>
          <w:rFonts w:hint="cs"/>
          <w:sz w:val="28"/>
          <w:rtl/>
        </w:rPr>
        <w:t>ی</w:t>
      </w:r>
      <w:r w:rsidRPr="00CE3E27">
        <w:rPr>
          <w:rFonts w:hint="eastAsia"/>
          <w:sz w:val="28"/>
          <w:rtl/>
        </w:rPr>
        <w:t>ند</w:t>
      </w:r>
      <w:r w:rsidRPr="00CE3E27">
        <w:rPr>
          <w:rFonts w:hint="cs"/>
          <w:sz w:val="28"/>
          <w:rtl/>
        </w:rPr>
        <w:t xml:space="preserve"> شرطیت و سببیتی که در قسم دوم و سوم ذکر شد در بحث </w:t>
      </w:r>
      <w:r w:rsidRPr="00CE3E27">
        <w:rPr>
          <w:sz w:val="28"/>
          <w:rtl/>
        </w:rPr>
        <w:t>تأث</w:t>
      </w:r>
      <w:r w:rsidRPr="00CE3E27">
        <w:rPr>
          <w:rFonts w:hint="cs"/>
          <w:sz w:val="28"/>
          <w:rtl/>
        </w:rPr>
        <w:t>ی</w:t>
      </w:r>
      <w:r w:rsidRPr="00CE3E27">
        <w:rPr>
          <w:rFonts w:hint="eastAsia"/>
          <w:sz w:val="28"/>
          <w:rtl/>
        </w:rPr>
        <w:t>رگذار</w:t>
      </w:r>
      <w:r w:rsidRPr="00CE3E27">
        <w:rPr>
          <w:rFonts w:hint="cs"/>
          <w:sz w:val="28"/>
          <w:rtl/>
        </w:rPr>
        <w:t xml:space="preserve"> و مهم</w:t>
      </w:r>
      <w:r w:rsidRPr="00CE3E27">
        <w:rPr>
          <w:sz w:val="28"/>
          <w:rtl/>
        </w:rPr>
        <w:t xml:space="preserve"> </w:t>
      </w:r>
      <w:r w:rsidRPr="00CE3E27">
        <w:rPr>
          <w:rFonts w:hint="cs"/>
          <w:sz w:val="28"/>
          <w:rtl/>
        </w:rPr>
        <w:t xml:space="preserve">نیست و همچنین این </w:t>
      </w:r>
      <w:r w:rsidRPr="00CE3E27">
        <w:rPr>
          <w:sz w:val="28"/>
          <w:rtl/>
        </w:rPr>
        <w:t>طبقه‌بند</w:t>
      </w:r>
      <w:r w:rsidRPr="00CE3E27">
        <w:rPr>
          <w:rFonts w:hint="cs"/>
          <w:sz w:val="28"/>
          <w:rtl/>
        </w:rPr>
        <w:t>ی جامع همه اقسام نیست</w:t>
      </w:r>
      <w:r w:rsidRPr="00CE3E27">
        <w:rPr>
          <w:sz w:val="28"/>
          <w:rtl/>
        </w:rPr>
        <w:t xml:space="preserve"> </w:t>
      </w:r>
      <w:r w:rsidRPr="00CE3E27">
        <w:rPr>
          <w:rFonts w:hint="cs"/>
          <w:sz w:val="28"/>
          <w:rtl/>
        </w:rPr>
        <w:t>و بعضی</w:t>
      </w:r>
      <w:r w:rsidRPr="00CE3E27">
        <w:rPr>
          <w:sz w:val="28"/>
          <w:rtl/>
        </w:rPr>
        <w:t xml:space="preserve"> </w:t>
      </w:r>
      <w:r w:rsidRPr="00CE3E27">
        <w:rPr>
          <w:rFonts w:hint="cs"/>
          <w:sz w:val="28"/>
          <w:rtl/>
        </w:rPr>
        <w:t xml:space="preserve">از اقسام مانند ارشاد جاهل به احکام کلی را در </w:t>
      </w:r>
      <w:r w:rsidRPr="00CE3E27">
        <w:rPr>
          <w:sz w:val="28"/>
          <w:rtl/>
        </w:rPr>
        <w:t>بر‌نم</w:t>
      </w:r>
      <w:r w:rsidRPr="00CE3E27">
        <w:rPr>
          <w:rFonts w:hint="cs"/>
          <w:sz w:val="28"/>
          <w:rtl/>
        </w:rPr>
        <w:t>ی‌</w:t>
      </w:r>
      <w:r w:rsidRPr="00CE3E27">
        <w:rPr>
          <w:rFonts w:hint="eastAsia"/>
          <w:sz w:val="28"/>
          <w:rtl/>
        </w:rPr>
        <w:t>گ</w:t>
      </w:r>
      <w:r w:rsidRPr="00CE3E27">
        <w:rPr>
          <w:rFonts w:hint="cs"/>
          <w:sz w:val="28"/>
          <w:rtl/>
        </w:rPr>
        <w:t>ی</w:t>
      </w:r>
      <w:r w:rsidRPr="00CE3E27">
        <w:rPr>
          <w:rFonts w:hint="eastAsia"/>
          <w:sz w:val="28"/>
          <w:rtl/>
        </w:rPr>
        <w:t>رد</w:t>
      </w:r>
      <w:r w:rsidRPr="00CE3E27">
        <w:rPr>
          <w:rFonts w:hint="cs"/>
          <w:sz w:val="28"/>
          <w:rtl/>
        </w:rPr>
        <w:t xml:space="preserve"> و </w:t>
      </w:r>
      <w:r w:rsidRPr="00CE3E27">
        <w:rPr>
          <w:sz w:val="28"/>
          <w:rtl/>
        </w:rPr>
        <w:t>هم</w:t>
      </w:r>
      <w:r w:rsidRPr="00CE3E27">
        <w:rPr>
          <w:rFonts w:hint="cs"/>
          <w:sz w:val="28"/>
          <w:rtl/>
        </w:rPr>
        <w:t>ی</w:t>
      </w:r>
      <w:r w:rsidRPr="00CE3E27">
        <w:rPr>
          <w:rFonts w:hint="eastAsia"/>
          <w:sz w:val="28"/>
          <w:rtl/>
        </w:rPr>
        <w:t>ن‌طور</w:t>
      </w:r>
      <w:r w:rsidRPr="00CE3E27">
        <w:rPr>
          <w:rFonts w:hint="cs"/>
          <w:sz w:val="28"/>
          <w:rtl/>
        </w:rPr>
        <w:t xml:space="preserve"> در این اقسام، تداخل وجود دارد </w:t>
      </w:r>
      <w:r w:rsidRPr="00CE3E27">
        <w:rPr>
          <w:sz w:val="28"/>
          <w:rtl/>
        </w:rPr>
        <w:t>مثلاً</w:t>
      </w:r>
      <w:r w:rsidRPr="00CE3E27">
        <w:rPr>
          <w:rFonts w:hint="cs"/>
          <w:sz w:val="28"/>
          <w:rtl/>
        </w:rPr>
        <w:t xml:space="preserve"> قسم دوم با صورت دوم از قسم سوم تداخل دارد. لذا ایشان تقسیم دیگری را ذکر </w:t>
      </w:r>
      <w:r w:rsidRPr="00CE3E27">
        <w:rPr>
          <w:sz w:val="28"/>
          <w:rtl/>
        </w:rPr>
        <w:t>م</w:t>
      </w:r>
      <w:r w:rsidRPr="00CE3E27">
        <w:rPr>
          <w:rFonts w:hint="cs"/>
          <w:sz w:val="28"/>
          <w:rtl/>
        </w:rPr>
        <w:t>ی‌</w:t>
      </w:r>
      <w:r w:rsidRPr="00CE3E27">
        <w:rPr>
          <w:rFonts w:hint="eastAsia"/>
          <w:sz w:val="28"/>
          <w:rtl/>
        </w:rPr>
        <w:t>کنند</w:t>
      </w:r>
      <w:r w:rsidRPr="00CE3E27">
        <w:rPr>
          <w:rFonts w:hint="cs"/>
          <w:sz w:val="28"/>
          <w:rtl/>
        </w:rPr>
        <w:t>.</w:t>
      </w:r>
    </w:p>
    <w:p w:rsidR="00CE3E27" w:rsidRPr="00CE3E27" w:rsidRDefault="00CE3E27" w:rsidP="00CE3E27">
      <w:pPr>
        <w:rPr>
          <w:sz w:val="28"/>
          <w:rtl/>
        </w:rPr>
      </w:pPr>
    </w:p>
    <w:p w:rsidR="00144489" w:rsidRPr="00CE3E27" w:rsidRDefault="00144489" w:rsidP="00CE3E27">
      <w:pPr>
        <w:ind w:firstLine="0"/>
        <w:rPr>
          <w:sz w:val="28"/>
          <w:rtl/>
        </w:rPr>
      </w:pPr>
    </w:p>
    <w:sectPr w:rsidR="00144489" w:rsidRPr="00CE3E27"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9E5" w:rsidRDefault="00B569E5">
      <w:r>
        <w:separator/>
      </w:r>
    </w:p>
    <w:p w:rsidR="00B569E5" w:rsidRDefault="00B569E5"/>
    <w:p w:rsidR="00B569E5" w:rsidRDefault="00B569E5" w:rsidP="00CE61DD"/>
    <w:p w:rsidR="00B569E5" w:rsidRDefault="00B569E5" w:rsidP="00CE61DD"/>
    <w:p w:rsidR="00B569E5" w:rsidRDefault="00B569E5" w:rsidP="00CE61DD"/>
    <w:p w:rsidR="00B569E5" w:rsidRDefault="00B569E5" w:rsidP="00CE61DD"/>
    <w:p w:rsidR="00B569E5" w:rsidRDefault="00B569E5" w:rsidP="00CE61DD"/>
    <w:p w:rsidR="00B569E5" w:rsidRDefault="00B569E5" w:rsidP="00CE61DD"/>
    <w:p w:rsidR="00B569E5" w:rsidRDefault="00B569E5" w:rsidP="0024343B"/>
    <w:p w:rsidR="00B569E5" w:rsidRDefault="00B569E5" w:rsidP="0024343B"/>
    <w:p w:rsidR="00B569E5" w:rsidRDefault="00B569E5"/>
    <w:p w:rsidR="00B569E5" w:rsidRDefault="00B569E5" w:rsidP="003339DE"/>
    <w:p w:rsidR="00B569E5" w:rsidRDefault="00B569E5" w:rsidP="003339DE"/>
    <w:p w:rsidR="00B569E5" w:rsidRDefault="00B569E5" w:rsidP="003339DE"/>
    <w:p w:rsidR="00B569E5" w:rsidRDefault="00B569E5" w:rsidP="003339DE"/>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p w:rsidR="00B569E5" w:rsidRDefault="00B569E5" w:rsidP="00F77F5F"/>
    <w:p w:rsidR="00B569E5" w:rsidRDefault="00B569E5" w:rsidP="00F77F5F"/>
    <w:p w:rsidR="00B569E5" w:rsidRDefault="00B569E5" w:rsidP="00F77F5F"/>
    <w:p w:rsidR="00B569E5" w:rsidRDefault="00B569E5" w:rsidP="00053028"/>
    <w:p w:rsidR="00B569E5" w:rsidRDefault="00B569E5"/>
  </w:endnote>
  <w:endnote w:type="continuationSeparator" w:id="0">
    <w:p w:rsidR="00B569E5" w:rsidRDefault="00B569E5">
      <w:r>
        <w:continuationSeparator/>
      </w:r>
    </w:p>
    <w:p w:rsidR="00B569E5" w:rsidRDefault="00B569E5"/>
    <w:p w:rsidR="00B569E5" w:rsidRDefault="00B569E5" w:rsidP="00CE61DD"/>
    <w:p w:rsidR="00B569E5" w:rsidRDefault="00B569E5" w:rsidP="00CE61DD"/>
    <w:p w:rsidR="00B569E5" w:rsidRDefault="00B569E5" w:rsidP="00CE61DD"/>
    <w:p w:rsidR="00B569E5" w:rsidRDefault="00B569E5" w:rsidP="00CE61DD"/>
    <w:p w:rsidR="00B569E5" w:rsidRDefault="00B569E5" w:rsidP="00CE61DD"/>
    <w:p w:rsidR="00B569E5" w:rsidRDefault="00B569E5" w:rsidP="00CE61DD"/>
    <w:p w:rsidR="00B569E5" w:rsidRDefault="00B569E5" w:rsidP="0024343B"/>
    <w:p w:rsidR="00B569E5" w:rsidRDefault="00B569E5" w:rsidP="0024343B"/>
    <w:p w:rsidR="00B569E5" w:rsidRDefault="00B569E5"/>
    <w:p w:rsidR="00B569E5" w:rsidRDefault="00B569E5" w:rsidP="003339DE"/>
    <w:p w:rsidR="00B569E5" w:rsidRDefault="00B569E5" w:rsidP="003339DE"/>
    <w:p w:rsidR="00B569E5" w:rsidRDefault="00B569E5" w:rsidP="003339DE"/>
    <w:p w:rsidR="00B569E5" w:rsidRDefault="00B569E5" w:rsidP="003339DE"/>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p w:rsidR="00B569E5" w:rsidRDefault="00B569E5" w:rsidP="00F77F5F"/>
    <w:p w:rsidR="00B569E5" w:rsidRDefault="00B569E5" w:rsidP="00F77F5F"/>
    <w:p w:rsidR="00B569E5" w:rsidRDefault="00B569E5" w:rsidP="00F77F5F"/>
    <w:p w:rsidR="00B569E5" w:rsidRDefault="00B569E5" w:rsidP="00053028"/>
    <w:p w:rsidR="00B569E5" w:rsidRDefault="00B569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altName w:val="Microsoft Sans Serif"/>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ED30F0"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B569E5" w:rsidP="00CE61DD">
    <w:pPr>
      <w:framePr w:wrap="around" w:vAnchor="text" w:hAnchor="text" w:xAlign="center" w:y="1"/>
    </w:pPr>
    <w:r>
      <w:fldChar w:fldCharType="begin"/>
    </w:r>
    <w:r>
      <w:instrText xml:space="preserve">PAGE  </w:instrText>
    </w:r>
    <w:r>
      <w:fldChar w:fldCharType="separate"/>
    </w:r>
    <w:r w:rsidR="00DC2412">
      <w:rPr>
        <w:noProof/>
        <w:rtl/>
      </w:rPr>
      <w:t>4</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9E5" w:rsidRDefault="00B569E5">
      <w:r>
        <w:separator/>
      </w:r>
    </w:p>
    <w:p w:rsidR="00B569E5" w:rsidRDefault="00B569E5"/>
    <w:p w:rsidR="00B569E5" w:rsidRDefault="00B569E5" w:rsidP="00CE61DD"/>
    <w:p w:rsidR="00B569E5" w:rsidRDefault="00B569E5" w:rsidP="00CE61DD"/>
    <w:p w:rsidR="00B569E5" w:rsidRDefault="00B569E5" w:rsidP="00CE61DD"/>
    <w:p w:rsidR="00B569E5" w:rsidRDefault="00B569E5" w:rsidP="00CE61DD"/>
    <w:p w:rsidR="00B569E5" w:rsidRDefault="00B569E5" w:rsidP="00CE61DD"/>
    <w:p w:rsidR="00B569E5" w:rsidRDefault="00B569E5" w:rsidP="00CE61DD"/>
    <w:p w:rsidR="00B569E5" w:rsidRDefault="00B569E5" w:rsidP="0024343B"/>
    <w:p w:rsidR="00B569E5" w:rsidRDefault="00B569E5" w:rsidP="0024343B"/>
    <w:p w:rsidR="00B569E5" w:rsidRDefault="00B569E5"/>
    <w:p w:rsidR="00B569E5" w:rsidRDefault="00B569E5" w:rsidP="003339DE"/>
    <w:p w:rsidR="00B569E5" w:rsidRDefault="00B569E5" w:rsidP="003339DE"/>
    <w:p w:rsidR="00B569E5" w:rsidRDefault="00B569E5" w:rsidP="003339DE"/>
    <w:p w:rsidR="00B569E5" w:rsidRDefault="00B569E5" w:rsidP="003339DE"/>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p w:rsidR="00B569E5" w:rsidRDefault="00B569E5" w:rsidP="00F77F5F"/>
    <w:p w:rsidR="00B569E5" w:rsidRDefault="00B569E5" w:rsidP="00F77F5F"/>
    <w:p w:rsidR="00B569E5" w:rsidRDefault="00B569E5" w:rsidP="00F77F5F"/>
    <w:p w:rsidR="00B569E5" w:rsidRDefault="00B569E5" w:rsidP="00053028"/>
    <w:p w:rsidR="00B569E5" w:rsidRDefault="00B569E5"/>
  </w:footnote>
  <w:footnote w:type="continuationSeparator" w:id="0">
    <w:p w:rsidR="00B569E5" w:rsidRDefault="00B569E5">
      <w:r>
        <w:continuationSeparator/>
      </w:r>
    </w:p>
    <w:p w:rsidR="00B569E5" w:rsidRDefault="00B569E5"/>
    <w:p w:rsidR="00B569E5" w:rsidRDefault="00B569E5" w:rsidP="00CE61DD"/>
    <w:p w:rsidR="00B569E5" w:rsidRDefault="00B569E5" w:rsidP="00CE61DD"/>
    <w:p w:rsidR="00B569E5" w:rsidRDefault="00B569E5" w:rsidP="00CE61DD"/>
    <w:p w:rsidR="00B569E5" w:rsidRDefault="00B569E5" w:rsidP="00CE61DD"/>
    <w:p w:rsidR="00B569E5" w:rsidRDefault="00B569E5" w:rsidP="00CE61DD"/>
    <w:p w:rsidR="00B569E5" w:rsidRDefault="00B569E5" w:rsidP="00CE61DD"/>
    <w:p w:rsidR="00B569E5" w:rsidRDefault="00B569E5" w:rsidP="0024343B"/>
    <w:p w:rsidR="00B569E5" w:rsidRDefault="00B569E5" w:rsidP="0024343B"/>
    <w:p w:rsidR="00B569E5" w:rsidRDefault="00B569E5"/>
    <w:p w:rsidR="00B569E5" w:rsidRDefault="00B569E5" w:rsidP="003339DE"/>
    <w:p w:rsidR="00B569E5" w:rsidRDefault="00B569E5" w:rsidP="003339DE"/>
    <w:p w:rsidR="00B569E5" w:rsidRDefault="00B569E5" w:rsidP="003339DE"/>
    <w:p w:rsidR="00B569E5" w:rsidRDefault="00B569E5" w:rsidP="003339DE"/>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rsidP="00493648"/>
    <w:p w:rsidR="00B569E5" w:rsidRDefault="00B569E5"/>
    <w:p w:rsidR="00B569E5" w:rsidRDefault="00B569E5" w:rsidP="00F77F5F"/>
    <w:p w:rsidR="00B569E5" w:rsidRDefault="00B569E5" w:rsidP="00F77F5F"/>
    <w:p w:rsidR="00B569E5" w:rsidRDefault="00B569E5" w:rsidP="00F77F5F"/>
    <w:p w:rsidR="00B569E5" w:rsidRDefault="00B569E5" w:rsidP="00053028"/>
    <w:p w:rsidR="00B569E5" w:rsidRDefault="00B569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ED7049" w:rsidRDefault="00B569E5" w:rsidP="00ED7049">
    <w:pPr>
      <w:tabs>
        <w:tab w:val="left" w:pos="1256"/>
        <w:tab w:val="left" w:pos="5696"/>
        <w:tab w:val="right" w:pos="9071"/>
      </w:tabs>
      <w:rPr>
        <w:b/>
        <w:bCs/>
        <w:sz w:val="32"/>
      </w:rPr>
    </w:pPr>
    <w:r>
      <w:rPr>
        <w:noProof/>
        <w:rtl/>
      </w:rPr>
      <w:pict>
        <v:line id="Line 6" o:spid="_x0000_s2049" style="position:absolute;left:0;text-align:left;flip:x;z-index:25165772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6" w:name="OLE_LINK1"/>
    <w:bookmarkStart w:id="17" w:name="OLE_LINK2"/>
    <w:r w:rsidR="00CE3E27">
      <w:rPr>
        <w:noProof/>
      </w:rPr>
      <w:drawing>
        <wp:inline distT="0" distB="0" distL="0" distR="0" wp14:anchorId="6E1DE37D" wp14:editId="0BAD1CF6">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16"/>
    <w:bookmarkEnd w:id="17"/>
    <w:r w:rsidR="00AA32E0">
      <w:rPr>
        <w:rFonts w:ascii="IranNastaliq" w:hAnsi="IranNastaliq" w:cs="IranNastaliq" w:hint="cs"/>
        <w:sz w:val="40"/>
        <w:szCs w:val="40"/>
        <w:rtl/>
      </w:rPr>
      <w:t xml:space="preserve">                                  </w:t>
    </w:r>
    <w:r w:rsidR="00ED7049">
      <w:rPr>
        <w:rFonts w:ascii="IranNastaliq" w:hAnsi="IranNastaliq" w:cs="IranNastaliq" w:hint="cs"/>
        <w:sz w:val="40"/>
        <w:szCs w:val="40"/>
        <w:rtl/>
      </w:rPr>
      <w:t xml:space="preserve">                                                                                          </w:t>
    </w:r>
    <w:r w:rsidR="00AA32E0">
      <w:rPr>
        <w:rFonts w:ascii="IranNastaliq" w:hAnsi="IranNastaliq" w:cs="IranNastaliq" w:hint="cs"/>
        <w:sz w:val="40"/>
        <w:szCs w:val="40"/>
        <w:rtl/>
      </w:rPr>
      <w:t xml:space="preserve"> </w:t>
    </w:r>
    <w:r w:rsidR="00CE3E27">
      <w:rPr>
        <w:rFonts w:ascii="IranNastaliq" w:hAnsi="IranNastaliq" w:cs="IranNastaliq" w:hint="cs"/>
        <w:sz w:val="40"/>
        <w:szCs w:val="40"/>
        <w:rtl/>
      </w:rPr>
      <w:t>شماره ثبت</w:t>
    </w:r>
    <w:r w:rsidR="00ED7049">
      <w:rPr>
        <w:rFonts w:ascii="IranNastaliq" w:hAnsi="IranNastaliq" w:cs="IranNastaliq" w:hint="cs"/>
        <w:sz w:val="40"/>
        <w:szCs w:val="40"/>
        <w:rtl/>
      </w:rPr>
      <w:t>:</w:t>
    </w:r>
    <w:r w:rsidR="00CE3E27">
      <w:rPr>
        <w:rFonts w:ascii="IranNastaliq" w:hAnsi="IranNastaliq" w:cs="IranNastaliq" w:hint="cs"/>
        <w:sz w:val="40"/>
        <w:szCs w:val="40"/>
        <w:rtl/>
      </w:rPr>
      <w:t xml:space="preserve">  1151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F71F2"/>
    <w:multiLevelType w:val="hybridMultilevel"/>
    <w:tmpl w:val="3F482BC2"/>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1">
    <w:nsid w:val="04E16C1D"/>
    <w:multiLevelType w:val="hybridMultilevel"/>
    <w:tmpl w:val="CD082F34"/>
    <w:lvl w:ilvl="0" w:tplc="0409000F">
      <w:start w:val="1"/>
      <w:numFmt w:val="decimal"/>
      <w:lvlText w:val="%1."/>
      <w:lvlJc w:val="left"/>
      <w:pPr>
        <w:ind w:left="785"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2">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92251A7"/>
    <w:multiLevelType w:val="hybridMultilevel"/>
    <w:tmpl w:val="83DCF30E"/>
    <w:lvl w:ilvl="0" w:tplc="0409000F">
      <w:start w:val="1"/>
      <w:numFmt w:val="decimal"/>
      <w:lvlText w:val="%1."/>
      <w:lvlJc w:val="left"/>
      <w:pPr>
        <w:ind w:left="790" w:hanging="360"/>
      </w:p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9">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1">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5"/>
  </w:num>
  <w:num w:numId="2">
    <w:abstractNumId w:val="31"/>
  </w:num>
  <w:num w:numId="3">
    <w:abstractNumId w:val="25"/>
  </w:num>
  <w:num w:numId="4">
    <w:abstractNumId w:val="16"/>
  </w:num>
  <w:num w:numId="5">
    <w:abstractNumId w:val="14"/>
  </w:num>
  <w:num w:numId="6">
    <w:abstractNumId w:val="22"/>
  </w:num>
  <w:num w:numId="7">
    <w:abstractNumId w:val="20"/>
  </w:num>
  <w:num w:numId="8">
    <w:abstractNumId w:val="17"/>
  </w:num>
  <w:num w:numId="9">
    <w:abstractNumId w:val="36"/>
  </w:num>
  <w:num w:numId="10">
    <w:abstractNumId w:val="30"/>
  </w:num>
  <w:num w:numId="11">
    <w:abstractNumId w:val="21"/>
  </w:num>
  <w:num w:numId="12">
    <w:abstractNumId w:val="19"/>
  </w:num>
  <w:num w:numId="13">
    <w:abstractNumId w:val="12"/>
  </w:num>
  <w:num w:numId="14">
    <w:abstractNumId w:val="27"/>
  </w:num>
  <w:num w:numId="15">
    <w:abstractNumId w:val="2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5"/>
  </w:num>
  <w:num w:numId="27">
    <w:abstractNumId w:val="18"/>
  </w:num>
  <w:num w:numId="28">
    <w:abstractNumId w:val="13"/>
  </w:num>
  <w:num w:numId="29">
    <w:abstractNumId w:val="29"/>
  </w:num>
  <w:num w:numId="30">
    <w:abstractNumId w:val="33"/>
  </w:num>
  <w:num w:numId="31">
    <w:abstractNumId w:val="32"/>
  </w:num>
  <w:num w:numId="32">
    <w:abstractNumId w:val="23"/>
  </w:num>
  <w:num w:numId="33">
    <w:abstractNumId w:val="34"/>
  </w:num>
  <w:num w:numId="34">
    <w:abstractNumId w:val="26"/>
  </w:num>
  <w:num w:numId="35">
    <w:abstractNumId w:val="28"/>
  </w:num>
  <w:num w:numId="36">
    <w:abstractNumId w:val="1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162BE"/>
    <w:rsid w:val="00025633"/>
    <w:rsid w:val="00053028"/>
    <w:rsid w:val="00081224"/>
    <w:rsid w:val="00081BD8"/>
    <w:rsid w:val="000C690F"/>
    <w:rsid w:val="000D1B90"/>
    <w:rsid w:val="000F4AA2"/>
    <w:rsid w:val="00103FEA"/>
    <w:rsid w:val="00144489"/>
    <w:rsid w:val="001524B9"/>
    <w:rsid w:val="001532AF"/>
    <w:rsid w:val="001C4794"/>
    <w:rsid w:val="0022141B"/>
    <w:rsid w:val="00233C49"/>
    <w:rsid w:val="0024343B"/>
    <w:rsid w:val="00290DFF"/>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4C57"/>
    <w:rsid w:val="00430ED3"/>
    <w:rsid w:val="004434C8"/>
    <w:rsid w:val="0048706C"/>
    <w:rsid w:val="00493648"/>
    <w:rsid w:val="004B217F"/>
    <w:rsid w:val="004E1ADD"/>
    <w:rsid w:val="00514FFF"/>
    <w:rsid w:val="0052155D"/>
    <w:rsid w:val="00553F93"/>
    <w:rsid w:val="00582B29"/>
    <w:rsid w:val="00590657"/>
    <w:rsid w:val="005A0CF8"/>
    <w:rsid w:val="005B4AA1"/>
    <w:rsid w:val="005C39B4"/>
    <w:rsid w:val="005D1750"/>
    <w:rsid w:val="005D2589"/>
    <w:rsid w:val="005E29C3"/>
    <w:rsid w:val="005F1371"/>
    <w:rsid w:val="00601000"/>
    <w:rsid w:val="006035FC"/>
    <w:rsid w:val="006434EB"/>
    <w:rsid w:val="006B0B46"/>
    <w:rsid w:val="006E4F1C"/>
    <w:rsid w:val="006F54AD"/>
    <w:rsid w:val="00705921"/>
    <w:rsid w:val="00722396"/>
    <w:rsid w:val="00725A93"/>
    <w:rsid w:val="00727981"/>
    <w:rsid w:val="0074235E"/>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F7A81"/>
    <w:rsid w:val="009162BE"/>
    <w:rsid w:val="00920F84"/>
    <w:rsid w:val="009212CA"/>
    <w:rsid w:val="009379E5"/>
    <w:rsid w:val="00960EA2"/>
    <w:rsid w:val="0096186A"/>
    <w:rsid w:val="0096760A"/>
    <w:rsid w:val="00973154"/>
    <w:rsid w:val="00974E42"/>
    <w:rsid w:val="00976501"/>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569E5"/>
    <w:rsid w:val="00B606A1"/>
    <w:rsid w:val="00B613EF"/>
    <w:rsid w:val="00B76313"/>
    <w:rsid w:val="00B76FAF"/>
    <w:rsid w:val="00B81593"/>
    <w:rsid w:val="00BA6C55"/>
    <w:rsid w:val="00BC1FBE"/>
    <w:rsid w:val="00C049AB"/>
    <w:rsid w:val="00C114BF"/>
    <w:rsid w:val="00C11C64"/>
    <w:rsid w:val="00C206D1"/>
    <w:rsid w:val="00C4300A"/>
    <w:rsid w:val="00C55822"/>
    <w:rsid w:val="00CA4B51"/>
    <w:rsid w:val="00CA61DF"/>
    <w:rsid w:val="00CC0984"/>
    <w:rsid w:val="00CC0E97"/>
    <w:rsid w:val="00CD2CA3"/>
    <w:rsid w:val="00CE3E27"/>
    <w:rsid w:val="00CE61DD"/>
    <w:rsid w:val="00D36EA7"/>
    <w:rsid w:val="00D55680"/>
    <w:rsid w:val="00D57ED6"/>
    <w:rsid w:val="00D67453"/>
    <w:rsid w:val="00D73817"/>
    <w:rsid w:val="00DA6B49"/>
    <w:rsid w:val="00DC2412"/>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D7049"/>
    <w:rsid w:val="00EF42E5"/>
    <w:rsid w:val="00EF5A32"/>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0C690F"/>
    <w:pPr>
      <w:bidi/>
      <w:spacing w:after="120"/>
      <w:ind w:firstLine="284"/>
      <w:contextualSpacing/>
      <w:jc w:val="both"/>
    </w:pPr>
    <w:rPr>
      <w:rFonts w:cs="2  Badr"/>
      <w:sz w:val="22"/>
      <w:szCs w:val="28"/>
    </w:rPr>
  </w:style>
  <w:style w:type="paragraph" w:styleId="Heading1">
    <w:name w:val="heading 1"/>
    <w:aliases w:val="عنوان 1,سرفصل1,سرفصل 1"/>
    <w:basedOn w:val="Normal"/>
    <w:next w:val="Normal"/>
    <w:link w:val="Heading1Char"/>
    <w:autoRedefine/>
    <w:uiPriority w:val="9"/>
    <w:qFormat/>
    <w:rsid w:val="000C690F"/>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سرفصل 2"/>
    <w:basedOn w:val="Normal"/>
    <w:next w:val="Normal"/>
    <w:link w:val="Heading2Char"/>
    <w:autoRedefine/>
    <w:uiPriority w:val="9"/>
    <w:unhideWhenUsed/>
    <w:qFormat/>
    <w:rsid w:val="000C690F"/>
    <w:pPr>
      <w:keepNext/>
      <w:keepLines/>
      <w:spacing w:before="340" w:after="0"/>
      <w:ind w:firstLine="0"/>
      <w:outlineLvl w:val="1"/>
    </w:pPr>
    <w:rPr>
      <w:rFonts w:ascii="Cambria" w:eastAsia="2  Lotus" w:hAnsi="Cambria"/>
      <w:bCs/>
      <w:sz w:val="26"/>
      <w:szCs w:val="42"/>
    </w:rPr>
  </w:style>
  <w:style w:type="paragraph" w:styleId="Heading3">
    <w:name w:val="heading 3"/>
    <w:aliases w:val="عنوان 3,سرفصل3,سرفصل 3"/>
    <w:basedOn w:val="Normal"/>
    <w:next w:val="Normal"/>
    <w:link w:val="Heading3Char"/>
    <w:autoRedefine/>
    <w:uiPriority w:val="9"/>
    <w:unhideWhenUsed/>
    <w:qFormat/>
    <w:rsid w:val="000C690F"/>
    <w:pPr>
      <w:keepNext/>
      <w:keepLines/>
      <w:spacing w:before="280" w:after="0"/>
      <w:ind w:firstLine="0"/>
      <w:outlineLvl w:val="2"/>
    </w:pPr>
    <w:rPr>
      <w:rFonts w:ascii="Cambria" w:eastAsia="2  Lotus" w:hAnsi="Cambria"/>
      <w:bCs/>
      <w:sz w:val="20"/>
      <w:szCs w:val="40"/>
    </w:rPr>
  </w:style>
  <w:style w:type="paragraph" w:styleId="Heading4">
    <w:name w:val="heading 4"/>
    <w:aliases w:val="عنوان 4,سرفصل4,سرفصل 4"/>
    <w:basedOn w:val="NoSpacing"/>
    <w:next w:val="Normal"/>
    <w:link w:val="Heading4Char"/>
    <w:autoRedefine/>
    <w:uiPriority w:val="9"/>
    <w:unhideWhenUsed/>
    <w:qFormat/>
    <w:rsid w:val="00DC2412"/>
    <w:pPr>
      <w:outlineLvl w:val="3"/>
    </w:pPr>
    <w:rPr>
      <w:bCs/>
    </w:rPr>
  </w:style>
  <w:style w:type="paragraph" w:styleId="Heading5">
    <w:name w:val="heading 5"/>
    <w:aliases w:val="سرصفحه 5"/>
    <w:basedOn w:val="Normal"/>
    <w:next w:val="Normal"/>
    <w:link w:val="Heading5Char"/>
    <w:autoRedefine/>
    <w:uiPriority w:val="9"/>
    <w:semiHidden/>
    <w:unhideWhenUsed/>
    <w:qFormat/>
    <w:rsid w:val="000C690F"/>
    <w:pPr>
      <w:keepNext/>
      <w:keepLines/>
      <w:spacing w:before="180" w:after="0"/>
      <w:ind w:firstLine="0"/>
      <w:outlineLvl w:val="4"/>
    </w:pPr>
    <w:rPr>
      <w:rFonts w:ascii="Cambria" w:eastAsia="2  Lotus" w:hAnsi="Cambria"/>
      <w:bCs/>
      <w:sz w:val="20"/>
      <w:szCs w:val="36"/>
    </w:rPr>
  </w:style>
  <w:style w:type="paragraph" w:styleId="Heading6">
    <w:name w:val="heading 6"/>
    <w:aliases w:val="سرصفحه 6"/>
    <w:basedOn w:val="Normal"/>
    <w:next w:val="Normal"/>
    <w:link w:val="Heading6Char"/>
    <w:autoRedefine/>
    <w:uiPriority w:val="9"/>
    <w:semiHidden/>
    <w:unhideWhenUsed/>
    <w:qFormat/>
    <w:rsid w:val="000C690F"/>
    <w:pPr>
      <w:keepNext/>
      <w:keepLines/>
      <w:spacing w:before="120" w:after="0"/>
      <w:ind w:firstLine="0"/>
      <w:outlineLvl w:val="5"/>
    </w:pPr>
    <w:rPr>
      <w:rFonts w:ascii="Cambria" w:eastAsia="2  Lotus" w:hAnsi="Cambria"/>
      <w:bCs/>
      <w:i/>
      <w:sz w:val="20"/>
      <w:szCs w:val="34"/>
    </w:rPr>
  </w:style>
  <w:style w:type="paragraph" w:styleId="Heading7">
    <w:name w:val="heading 7"/>
    <w:aliases w:val="سرصفحه 7"/>
    <w:basedOn w:val="Normal"/>
    <w:next w:val="Normal"/>
    <w:link w:val="Heading7Char"/>
    <w:autoRedefine/>
    <w:uiPriority w:val="9"/>
    <w:semiHidden/>
    <w:unhideWhenUsed/>
    <w:qFormat/>
    <w:rsid w:val="000C690F"/>
    <w:pPr>
      <w:keepNext/>
      <w:keepLines/>
      <w:spacing w:before="120" w:after="0"/>
      <w:ind w:firstLine="0"/>
      <w:outlineLvl w:val="6"/>
    </w:pPr>
    <w:rPr>
      <w:rFonts w:ascii="Cambria" w:eastAsiaTheme="minorEastAsia" w:hAnsi="Cambria"/>
      <w:bCs/>
      <w:i/>
      <w:sz w:val="20"/>
      <w:szCs w:val="32"/>
    </w:rPr>
  </w:style>
  <w:style w:type="paragraph" w:styleId="Heading8">
    <w:name w:val="heading 8"/>
    <w:aliases w:val="سرصفحه 8,سرمتن,احادیث و آیات پاورقی"/>
    <w:basedOn w:val="Normal"/>
    <w:next w:val="Normal"/>
    <w:link w:val="Heading8Char"/>
    <w:autoRedefine/>
    <w:uiPriority w:val="9"/>
    <w:unhideWhenUsed/>
    <w:qFormat/>
    <w:rsid w:val="000C690F"/>
    <w:pPr>
      <w:keepNext/>
      <w:keepLines/>
      <w:spacing w:before="120" w:after="0"/>
      <w:ind w:firstLine="0"/>
      <w:outlineLvl w:val="7"/>
    </w:pPr>
    <w:rPr>
      <w:rFonts w:ascii="Cambria" w:eastAsia="2  Lotus" w:hAnsi="Cambria" w:cs="2  Baran"/>
      <w:bCs/>
      <w:sz w:val="20"/>
    </w:rPr>
  </w:style>
  <w:style w:type="paragraph" w:styleId="Heading9">
    <w:name w:val="heading 9"/>
    <w:aliases w:val="سرصفحه 9,متن پاورقي,احادیث و آیات,زيرعنوان"/>
    <w:basedOn w:val="FootnoteText"/>
    <w:next w:val="FootnoteText"/>
    <w:link w:val="Heading9Char"/>
    <w:autoRedefine/>
    <w:uiPriority w:val="9"/>
    <w:unhideWhenUsed/>
    <w:qFormat/>
    <w:rsid w:val="000C690F"/>
    <w:pPr>
      <w:keepNext/>
      <w:keepLines/>
      <w:autoSpaceDE/>
      <w:autoSpaceDN/>
      <w:spacing w:after="0" w:line="240" w:lineRule="atLeast"/>
      <w:ind w:firstLine="0"/>
      <w:outlineLvl w:val="8"/>
    </w:pPr>
    <w:rPr>
      <w:rFonts w:ascii="Cambria" w:eastAsia="2  Lotus" w:hAnsi="Cambria" w:cs="2  Lotus"/>
      <w:i/>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rPr>
      <w:rFonts w:ascii="2  Lotus" w:eastAsia="2  Lotus" w:hAnsi="2  Lotus" w:cs="2  Lotus"/>
      <w:sz w:val="28"/>
      <w:lang w:bidi="ar-SA"/>
    </w:rPr>
  </w:style>
  <w:style w:type="paragraph" w:styleId="Footer">
    <w:name w:val="footer"/>
    <w:basedOn w:val="Normal"/>
    <w:link w:val="FooterChar"/>
    <w:uiPriority w:val="99"/>
    <w:rsid w:val="00D67453"/>
    <w:pPr>
      <w:tabs>
        <w:tab w:val="center" w:pos="4153"/>
        <w:tab w:val="right" w:pos="8306"/>
      </w:tabs>
    </w:pPr>
    <w:rPr>
      <w:rFonts w:ascii="2  Lotus" w:eastAsia="2  Lotus" w:hAnsi="2  Lotus" w:cs="2  Lotus"/>
      <w:sz w:val="28"/>
      <w:lang w:bidi="ar-SA"/>
    </w:rPr>
  </w:style>
  <w:style w:type="character" w:customStyle="1" w:styleId="Heading4Char">
    <w:name w:val="Heading 4 Char"/>
    <w:aliases w:val="عنوان 4 Char,سرفصل4 Char,سرفصل 4 Char"/>
    <w:link w:val="Heading4"/>
    <w:uiPriority w:val="9"/>
    <w:rsid w:val="00DC2412"/>
    <w:rPr>
      <w:rFonts w:eastAsia="2  Lotus" w:cs="2  Badr"/>
      <w:bCs/>
      <w:sz w:val="72"/>
      <w:szCs w:val="32"/>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سرفصل 3 Char"/>
    <w:link w:val="Heading3"/>
    <w:uiPriority w:val="9"/>
    <w:rsid w:val="000C690F"/>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0C690F"/>
    <w:rPr>
      <w:rFonts w:ascii="Cambria" w:eastAsia="2  Lotus" w:hAnsi="Cambria" w:cs="2  Badr"/>
      <w:bCs/>
      <w:szCs w:val="36"/>
    </w:rPr>
  </w:style>
  <w:style w:type="character" w:customStyle="1" w:styleId="Heading6Char">
    <w:name w:val="Heading 6 Char"/>
    <w:aliases w:val="سرصفحه 6 Char"/>
    <w:link w:val="Heading6"/>
    <w:uiPriority w:val="9"/>
    <w:semiHidden/>
    <w:rsid w:val="000C690F"/>
    <w:rPr>
      <w:rFonts w:ascii="Cambria" w:eastAsia="2  Lotus" w:hAnsi="Cambria" w:cs="2  Badr"/>
      <w:bCs/>
      <w:i/>
      <w:szCs w:val="34"/>
    </w:rPr>
  </w:style>
  <w:style w:type="character" w:customStyle="1" w:styleId="Heading7Char">
    <w:name w:val="Heading 7 Char"/>
    <w:aliases w:val="سرصفحه 7 Char"/>
    <w:link w:val="Heading7"/>
    <w:uiPriority w:val="9"/>
    <w:semiHidden/>
    <w:rsid w:val="000C690F"/>
    <w:rPr>
      <w:rFonts w:ascii="Cambria" w:eastAsiaTheme="minorEastAsia" w:hAnsi="Cambria" w:cs="2  Badr"/>
      <w:bCs/>
      <w:i/>
      <w:szCs w:val="32"/>
    </w:rPr>
  </w:style>
  <w:style w:type="character" w:customStyle="1" w:styleId="Heading8Char">
    <w:name w:val="Heading 8 Char"/>
    <w:aliases w:val="سرصفحه 8 Char,سرمتن Char,احادیث و آیات پاورقی Char"/>
    <w:link w:val="Heading8"/>
    <w:uiPriority w:val="9"/>
    <w:rsid w:val="000C690F"/>
    <w:rPr>
      <w:rFonts w:ascii="Cambria" w:eastAsia="2  Lotus" w:hAnsi="Cambria" w:cs="2  Baran"/>
      <w:bCs/>
      <w:szCs w:val="28"/>
    </w:rPr>
  </w:style>
  <w:style w:type="character" w:customStyle="1" w:styleId="Heading9Char">
    <w:name w:val="Heading 9 Char"/>
    <w:aliases w:val="سرصفحه 9 Char,متن پاورقي Char,احادیث و آیات Char,زيرعنوان Char"/>
    <w:link w:val="Heading9"/>
    <w:uiPriority w:val="9"/>
    <w:rsid w:val="000C690F"/>
    <w:rPr>
      <w:rFonts w:ascii="Cambria" w:eastAsia="2  Lotus"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lang w:bidi="ar-SA"/>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lang w:bidi="ar-SA"/>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lang w:bidi="ar-SA"/>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lang w:bidi="ar-SA"/>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lang w:bidi="ar-SA"/>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lang w:bidi="ar-SA"/>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lang w:bidi="ar-SA"/>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lang w:bidi="ar-SA"/>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lang w:bidi="ar-SA"/>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lang w:bidi="ar-SA"/>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lang w:bidi="ar-SA"/>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lang w:bidi="ar-SA"/>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lang w:bidi="ar-SA"/>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lang w:bidi="ar-SA"/>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lang w:bidi="ar-SA"/>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lang w:bidi="ar-SA"/>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lang w:bidi="ar-SA"/>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lang w:bidi="ar-SA"/>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0C690F"/>
    <w:pPr>
      <w:spacing w:after="0"/>
      <w:ind w:firstLine="0"/>
    </w:pPr>
  </w:style>
  <w:style w:type="paragraph" w:customStyle="1" w:styleId="ae">
    <w:name w:val="تو رفتگی"/>
    <w:basedOn w:val="Normal"/>
    <w:link w:val="Char4"/>
    <w:autoRedefine/>
    <w:rsid w:val="007C7FE1"/>
    <w:pPr>
      <w:ind w:left="1440"/>
    </w:pPr>
    <w:rPr>
      <w:rFonts w:cs="B Lotus"/>
      <w:sz w:val="28"/>
      <w:lang w:bidi="ar-SA"/>
    </w:rPr>
  </w:style>
  <w:style w:type="character" w:customStyle="1" w:styleId="Char4">
    <w:name w:val="تو رفتگی Char"/>
    <w:link w:val="ae"/>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0C690F"/>
    <w:pPr>
      <w:spacing w:after="0"/>
      <w:ind w:left="221"/>
    </w:pPr>
  </w:style>
  <w:style w:type="paragraph" w:customStyle="1" w:styleId="af">
    <w:name w:val="روایت و آیه"/>
    <w:basedOn w:val="Normal"/>
    <w:link w:val="Char5"/>
    <w:autoRedefine/>
    <w:rsid w:val="007C7FE1"/>
    <w:pPr>
      <w:ind w:left="1440"/>
    </w:pPr>
    <w:rPr>
      <w:rFonts w:cs="B Lotus"/>
      <w:b/>
      <w:sz w:val="28"/>
      <w:lang w:bidi="ar-SA"/>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unhideWhenUsed/>
    <w:qFormat/>
    <w:rsid w:val="000C690F"/>
    <w:pPr>
      <w:spacing w:after="0"/>
      <w:ind w:left="658"/>
    </w:pPr>
  </w:style>
  <w:style w:type="paragraph" w:styleId="TOC3">
    <w:name w:val="toc 3"/>
    <w:aliases w:val="فهرست مطالب 3"/>
    <w:basedOn w:val="Normal"/>
    <w:next w:val="Normal"/>
    <w:autoRedefine/>
    <w:uiPriority w:val="39"/>
    <w:unhideWhenUsed/>
    <w:qFormat/>
    <w:rsid w:val="000C690F"/>
    <w:pPr>
      <w:spacing w:after="0"/>
      <w:ind w:left="442"/>
    </w:pPr>
    <w:rPr>
      <w:rFonts w:eastAsia="2  Lotus"/>
    </w:rPr>
  </w:style>
  <w:style w:type="character" w:customStyle="1" w:styleId="af0">
    <w:name w:val="فراپیوند"/>
    <w:uiPriority w:val="99"/>
    <w:rsid w:val="007C7FE1"/>
    <w:rPr>
      <w:color w:val="0000FF"/>
      <w:u w:val="single"/>
    </w:rPr>
  </w:style>
  <w:style w:type="paragraph" w:customStyle="1" w:styleId="af1">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0C690F"/>
    <w:pPr>
      <w:spacing w:after="0"/>
      <w:ind w:left="879"/>
    </w:pPr>
  </w:style>
  <w:style w:type="paragraph" w:styleId="TOC6">
    <w:name w:val="toc 6"/>
    <w:aliases w:val="فهرست مطالب 6"/>
    <w:basedOn w:val="Normal"/>
    <w:next w:val="Normal"/>
    <w:autoRedefine/>
    <w:uiPriority w:val="39"/>
    <w:semiHidden/>
    <w:unhideWhenUsed/>
    <w:qFormat/>
    <w:rsid w:val="000C690F"/>
    <w:pPr>
      <w:spacing w:after="0"/>
      <w:ind w:left="1100"/>
    </w:pPr>
  </w:style>
  <w:style w:type="character" w:styleId="Emphasis">
    <w:name w:val="Emphasis"/>
    <w:uiPriority w:val="20"/>
    <w:qFormat/>
    <w:rsid w:val="000C690F"/>
    <w:rPr>
      <w:rFonts w:cs="2  Lotus"/>
      <w:i/>
      <w:iCs/>
      <w:color w:val="808080"/>
      <w:szCs w:val="32"/>
    </w:rPr>
  </w:style>
  <w:style w:type="character" w:customStyle="1" w:styleId="Heading1Char">
    <w:name w:val="Heading 1 Char"/>
    <w:aliases w:val="عنوان 1 Char,سرفصل1 Char,سرفصل 1 Char"/>
    <w:link w:val="Heading1"/>
    <w:uiPriority w:val="9"/>
    <w:rsid w:val="000C690F"/>
    <w:rPr>
      <w:rFonts w:ascii="Cambria" w:eastAsia="2  Lotus" w:hAnsi="Cambria" w:cs="2  Badr"/>
      <w:bCs/>
      <w:sz w:val="28"/>
      <w:szCs w:val="44"/>
    </w:rPr>
  </w:style>
  <w:style w:type="character" w:customStyle="1" w:styleId="Heading2Char">
    <w:name w:val="Heading 2 Char"/>
    <w:aliases w:val="عنوان 2 Char,سرفصل2 Char,سرفصل 2 Char"/>
    <w:link w:val="Heading2"/>
    <w:uiPriority w:val="9"/>
    <w:rsid w:val="000C690F"/>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0C690F"/>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زیر نویس,پاورقي"/>
    <w:basedOn w:val="Normal"/>
    <w:next w:val="Normal"/>
    <w:link w:val="SubtitleChar"/>
    <w:autoRedefine/>
    <w:uiPriority w:val="11"/>
    <w:qFormat/>
    <w:rsid w:val="000C690F"/>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زیر نویس Char,پاورقي Char"/>
    <w:link w:val="Subtitle"/>
    <w:uiPriority w:val="11"/>
    <w:rsid w:val="000C690F"/>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0C690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C690F"/>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lang w:bidi="ar-SA"/>
    </w:rPr>
  </w:style>
  <w:style w:type="character" w:customStyle="1" w:styleId="FootnotetextChar0">
    <w:name w:val="Footnote  text Char"/>
    <w:link w:val="Footnotetext0"/>
    <w:rsid w:val="007C7FE1"/>
    <w:rPr>
      <w:rFonts w:ascii="B Lotus" w:hAnsi="B Lotus" w:cs="B Lotus"/>
      <w:lang w:bidi="ar-SA"/>
    </w:rPr>
  </w:style>
  <w:style w:type="paragraph" w:customStyle="1" w:styleId="af2">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e"/>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f3">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3"/>
    <w:rsid w:val="007C7FE1"/>
    <w:rPr>
      <w:rFonts w:cs="B Lotus"/>
      <w:b/>
      <w:sz w:val="28"/>
      <w:szCs w:val="22"/>
      <w:lang w:bidi="ar-SA"/>
    </w:rPr>
  </w:style>
  <w:style w:type="paragraph" w:customStyle="1" w:styleId="af4">
    <w:name w:val="نام منبع درمتن"/>
    <w:basedOn w:val="a0"/>
    <w:link w:val="CharChar"/>
    <w:rsid w:val="007C7FE1"/>
    <w:rPr>
      <w:rFonts w:cs="Zar"/>
      <w:iCs/>
      <w:sz w:val="24"/>
      <w:szCs w:val="24"/>
    </w:rPr>
  </w:style>
  <w:style w:type="character" w:customStyle="1" w:styleId="CharChar">
    <w:name w:val="نام منبع درمتن Char Char"/>
    <w:link w:val="af4"/>
    <w:rsid w:val="007C7FE1"/>
    <w:rPr>
      <w:rFonts w:cs="Zar"/>
      <w:iCs/>
      <w:sz w:val="24"/>
      <w:szCs w:val="24"/>
      <w:lang w:val="en-US" w:eastAsia="en-US" w:bidi="ar-SA"/>
    </w:rPr>
  </w:style>
  <w:style w:type="paragraph" w:customStyle="1" w:styleId="af5">
    <w:name w:val="قران و روایت در متن"/>
    <w:basedOn w:val="a0"/>
    <w:link w:val="Char8"/>
    <w:rsid w:val="007C7FE1"/>
    <w:rPr>
      <w:rFonts w:cs="Badr"/>
      <w:bCs/>
      <w:sz w:val="24"/>
      <w:szCs w:val="24"/>
    </w:rPr>
  </w:style>
  <w:style w:type="character" w:customStyle="1" w:styleId="Char8">
    <w:name w:val="قران و روایت در متن Char"/>
    <w:link w:val="af5"/>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0C690F"/>
    <w:pPr>
      <w:spacing w:after="0"/>
      <w:ind w:left="1321"/>
    </w:pPr>
  </w:style>
  <w:style w:type="paragraph" w:customStyle="1" w:styleId="8">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lang w:bidi="ar-SA"/>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6">
    <w:name w:val="مرجع نظر"/>
    <w:rsid w:val="007C7FE1"/>
    <w:rPr>
      <w:sz w:val="16"/>
      <w:szCs w:val="16"/>
    </w:rPr>
  </w:style>
  <w:style w:type="paragraph" w:customStyle="1" w:styleId="af7">
    <w:name w:val="متن نظر"/>
    <w:basedOn w:val="Normal"/>
    <w:link w:val="af8"/>
    <w:rsid w:val="007C7FE1"/>
    <w:pPr>
      <w:autoSpaceDE w:val="0"/>
      <w:autoSpaceDN w:val="0"/>
    </w:pPr>
    <w:rPr>
      <w:rFonts w:ascii="B Lotus" w:hAnsi="B Lotus" w:cs="B Lotus"/>
      <w:sz w:val="20"/>
      <w:szCs w:val="20"/>
      <w:lang w:bidi="ar-SA"/>
    </w:rPr>
  </w:style>
  <w:style w:type="character" w:customStyle="1" w:styleId="af8">
    <w:name w:val="متن نظر نویسه"/>
    <w:link w:val="af7"/>
    <w:rsid w:val="007C7FE1"/>
    <w:rPr>
      <w:rFonts w:ascii="B Lotus" w:hAnsi="B Lotus" w:cs="B Lotus"/>
      <w:lang w:bidi="ar-SA"/>
    </w:rPr>
  </w:style>
  <w:style w:type="paragraph" w:styleId="CommentSubject">
    <w:name w:val="annotation subject"/>
    <w:basedOn w:val="af7"/>
    <w:next w:val="af7"/>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0C690F"/>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0C690F"/>
    <w:pPr>
      <w:ind w:left="1134" w:firstLine="0"/>
    </w:pPr>
    <w:rPr>
      <w:rFonts w:eastAsia="2  Lotus" w:cs="2  Lotus"/>
    </w:rPr>
  </w:style>
  <w:style w:type="paragraph" w:styleId="Quote">
    <w:name w:val="Quote"/>
    <w:basedOn w:val="Normal"/>
    <w:next w:val="Normal"/>
    <w:link w:val="QuoteChar"/>
    <w:autoRedefine/>
    <w:uiPriority w:val="29"/>
    <w:qFormat/>
    <w:rsid w:val="000C690F"/>
    <w:pPr>
      <w:spacing w:before="120" w:after="240"/>
      <w:ind w:left="1134" w:firstLine="0"/>
    </w:pPr>
    <w:rPr>
      <w:rFonts w:cs="B Lotus"/>
      <w:i/>
      <w:sz w:val="20"/>
      <w:szCs w:val="30"/>
    </w:rPr>
  </w:style>
  <w:style w:type="character" w:customStyle="1" w:styleId="QuoteChar">
    <w:name w:val="Quote Char"/>
    <w:link w:val="Quote"/>
    <w:uiPriority w:val="29"/>
    <w:rsid w:val="000C690F"/>
    <w:rPr>
      <w:rFonts w:cs="B Lotus"/>
      <w:i/>
      <w:szCs w:val="30"/>
    </w:rPr>
  </w:style>
  <w:style w:type="paragraph" w:styleId="IntenseQuote">
    <w:name w:val="Intense Quote"/>
    <w:basedOn w:val="Normal"/>
    <w:next w:val="Normal"/>
    <w:link w:val="IntenseQuoteChar"/>
    <w:autoRedefine/>
    <w:uiPriority w:val="30"/>
    <w:qFormat/>
    <w:rsid w:val="000C690F"/>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0C690F"/>
    <w:rPr>
      <w:rFonts w:eastAsia="2  Lotus" w:cs="B Lotus"/>
      <w:b/>
      <w:bCs/>
      <w:i/>
      <w:szCs w:val="30"/>
    </w:rPr>
  </w:style>
  <w:style w:type="character" w:styleId="SubtleEmphasis">
    <w:name w:val="Subtle Emphasis"/>
    <w:uiPriority w:val="19"/>
    <w:qFormat/>
    <w:rsid w:val="000C690F"/>
    <w:rPr>
      <w:rFonts w:cs="2  Lotus"/>
      <w:i/>
      <w:iCs/>
      <w:color w:val="4A442A"/>
      <w:szCs w:val="32"/>
      <w:u w:val="none"/>
    </w:rPr>
  </w:style>
  <w:style w:type="character" w:styleId="IntenseEmphasis">
    <w:name w:val="Intense Emphasis"/>
    <w:uiPriority w:val="21"/>
    <w:qFormat/>
    <w:rsid w:val="000C690F"/>
    <w:rPr>
      <w:rFonts w:cs="2  Lotus"/>
      <w:b/>
      <w:i/>
      <w:iCs/>
      <w:color w:val="auto"/>
      <w:szCs w:val="32"/>
    </w:rPr>
  </w:style>
  <w:style w:type="character" w:styleId="SubtleReference">
    <w:name w:val="Subtle Reference"/>
    <w:aliases w:val="مرجع"/>
    <w:uiPriority w:val="31"/>
    <w:qFormat/>
    <w:rsid w:val="000C690F"/>
    <w:rPr>
      <w:rFonts w:cs="2  Lotus"/>
      <w:smallCaps/>
      <w:color w:val="auto"/>
      <w:szCs w:val="28"/>
      <w:u w:val="single"/>
    </w:rPr>
  </w:style>
  <w:style w:type="character" w:styleId="IntenseReference">
    <w:name w:val="Intense Reference"/>
    <w:uiPriority w:val="32"/>
    <w:qFormat/>
    <w:rsid w:val="000C690F"/>
    <w:rPr>
      <w:rFonts w:cs="2  Lotus"/>
      <w:b/>
      <w:bCs/>
      <w:smallCaps/>
      <w:color w:val="auto"/>
      <w:spacing w:val="5"/>
      <w:szCs w:val="28"/>
      <w:u w:val="single"/>
    </w:rPr>
  </w:style>
  <w:style w:type="character" w:styleId="BookTitle">
    <w:name w:val="Book Title"/>
    <w:uiPriority w:val="33"/>
    <w:qFormat/>
    <w:rsid w:val="000C690F"/>
    <w:rPr>
      <w:rFonts w:cs="2  Titr"/>
      <w:b/>
      <w:bCs/>
      <w:smallCaps/>
      <w:spacing w:val="5"/>
      <w:szCs w:val="100"/>
    </w:rPr>
  </w:style>
  <w:style w:type="character" w:customStyle="1" w:styleId="NoSpacingChar">
    <w:name w:val="No Spacing Char"/>
    <w:aliases w:val="متن عربي Char"/>
    <w:link w:val="NoSpacing"/>
    <w:uiPriority w:val="1"/>
    <w:rsid w:val="000C690F"/>
    <w:rPr>
      <w:rFonts w:eastAsia="2  Lotus" w:cs="2  Badr"/>
      <w:sz w:val="72"/>
      <w:szCs w:val="32"/>
    </w:rPr>
  </w:style>
  <w:style w:type="paragraph" w:styleId="Caption">
    <w:name w:val="caption"/>
    <w:basedOn w:val="Normal"/>
    <w:next w:val="Normal"/>
    <w:uiPriority w:val="35"/>
    <w:semiHidden/>
    <w:unhideWhenUsed/>
    <w:qFormat/>
    <w:rsid w:val="000C690F"/>
    <w:rPr>
      <w:b/>
      <w:bCs/>
      <w:sz w:val="20"/>
      <w:szCs w:val="20"/>
    </w:rPr>
  </w:style>
  <w:style w:type="character" w:customStyle="1" w:styleId="ListParagraphChar">
    <w:name w:val="List Paragraph Char"/>
    <w:link w:val="ListParagraph"/>
    <w:uiPriority w:val="34"/>
    <w:rsid w:val="000C690F"/>
    <w:rPr>
      <w:rFonts w:eastAsia="2  Lotus" w:cs="2  Lotus"/>
      <w:sz w:val="22"/>
      <w:szCs w:val="28"/>
    </w:rPr>
  </w:style>
  <w:style w:type="character" w:styleId="Hyperlink">
    <w:name w:val="Hyperlink"/>
    <w:basedOn w:val="DefaultParagraphFont"/>
    <w:uiPriority w:val="99"/>
    <w:unhideWhenUsed/>
    <w:rsid w:val="00ED70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1BF81-B61B-4B5C-A796-65E894E6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8</TotalTime>
  <Pages>7</Pages>
  <Words>1343</Words>
  <Characters>7660</Characters>
  <Application>Microsoft Office Word</Application>
  <DocSecurity>0</DocSecurity>
  <Lines>63</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8986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3</cp:revision>
  <cp:lastPrinted>2008-05-03T17:27:00Z</cp:lastPrinted>
  <dcterms:created xsi:type="dcterms:W3CDTF">2014-08-12T06:37:00Z</dcterms:created>
  <dcterms:modified xsi:type="dcterms:W3CDTF">2014-08-13T04:19:00Z</dcterms:modified>
</cp:coreProperties>
</file>