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E71A3F" w:rsidRDefault="005E29C3" w:rsidP="00BC1FBE">
      <w:pPr>
        <w:rPr>
          <w:sz w:val="28"/>
          <w:rtl/>
        </w:rPr>
      </w:pPr>
      <w:r w:rsidRPr="00E71A3F">
        <w:rPr>
          <w:rFonts w:hint="cs"/>
          <w:sz w:val="28"/>
          <w:rtl/>
        </w:rPr>
        <w:t>فهرست مطالب</w:t>
      </w:r>
    </w:p>
    <w:p w:rsidR="00C85182" w:rsidRDefault="00E71A3F">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5682943" w:history="1">
        <w:r w:rsidR="00C85182" w:rsidRPr="00471308">
          <w:rPr>
            <w:rStyle w:val="Hyperlink"/>
            <w:rFonts w:eastAsiaTheme="minorEastAsia" w:hint="eastAsia"/>
            <w:noProof/>
            <w:rtl/>
          </w:rPr>
          <w:t>مقدمه</w:t>
        </w:r>
        <w:r w:rsidR="00C85182">
          <w:rPr>
            <w:noProof/>
            <w:webHidden/>
            <w:rtl/>
          </w:rPr>
          <w:tab/>
        </w:r>
        <w:r w:rsidR="00C85182">
          <w:rPr>
            <w:rStyle w:val="Hyperlink"/>
            <w:rFonts w:eastAsiaTheme="minorEastAsia"/>
            <w:noProof/>
            <w:rtl/>
          </w:rPr>
          <w:fldChar w:fldCharType="begin"/>
        </w:r>
        <w:r w:rsidR="00C85182">
          <w:rPr>
            <w:noProof/>
            <w:webHidden/>
            <w:rtl/>
          </w:rPr>
          <w:instrText xml:space="preserve"> </w:instrText>
        </w:r>
        <w:r w:rsidR="00C85182">
          <w:rPr>
            <w:noProof/>
            <w:webHidden/>
          </w:rPr>
          <w:instrText>PAGEREF</w:instrText>
        </w:r>
        <w:r w:rsidR="00C85182">
          <w:rPr>
            <w:noProof/>
            <w:webHidden/>
            <w:rtl/>
          </w:rPr>
          <w:instrText xml:space="preserve"> _</w:instrText>
        </w:r>
        <w:r w:rsidR="00C85182">
          <w:rPr>
            <w:noProof/>
            <w:webHidden/>
          </w:rPr>
          <w:instrText>Toc</w:instrText>
        </w:r>
        <w:r w:rsidR="00C85182">
          <w:rPr>
            <w:noProof/>
            <w:webHidden/>
            <w:rtl/>
          </w:rPr>
          <w:instrText xml:space="preserve">395682943 </w:instrText>
        </w:r>
        <w:r w:rsidR="00C85182">
          <w:rPr>
            <w:noProof/>
            <w:webHidden/>
          </w:rPr>
          <w:instrText>\h</w:instrText>
        </w:r>
        <w:r w:rsidR="00C85182">
          <w:rPr>
            <w:noProof/>
            <w:webHidden/>
            <w:rtl/>
          </w:rPr>
          <w:instrText xml:space="preserve"> </w:instrText>
        </w:r>
        <w:r w:rsidR="00C85182">
          <w:rPr>
            <w:rStyle w:val="Hyperlink"/>
            <w:rFonts w:eastAsiaTheme="minorEastAsia"/>
            <w:noProof/>
            <w:rtl/>
          </w:rPr>
        </w:r>
        <w:r w:rsidR="00C85182">
          <w:rPr>
            <w:rStyle w:val="Hyperlink"/>
            <w:rFonts w:eastAsiaTheme="minorEastAsia"/>
            <w:noProof/>
            <w:rtl/>
          </w:rPr>
          <w:fldChar w:fldCharType="separate"/>
        </w:r>
        <w:r w:rsidR="00C85182">
          <w:rPr>
            <w:noProof/>
            <w:webHidden/>
            <w:rtl/>
          </w:rPr>
          <w:t>2</w:t>
        </w:r>
        <w:r w:rsidR="00C85182">
          <w:rPr>
            <w:rStyle w:val="Hyperlink"/>
            <w:rFonts w:eastAsiaTheme="minorEastAsia"/>
            <w:noProof/>
            <w:rtl/>
          </w:rPr>
          <w:fldChar w:fldCharType="end"/>
        </w:r>
      </w:hyperlink>
    </w:p>
    <w:p w:rsidR="00C85182" w:rsidRDefault="00C85182">
      <w:pPr>
        <w:pStyle w:val="TOC1"/>
        <w:tabs>
          <w:tab w:val="right" w:leader="dot" w:pos="9628"/>
        </w:tabs>
        <w:rPr>
          <w:rFonts w:asciiTheme="minorHAnsi" w:eastAsiaTheme="minorEastAsia" w:hAnsiTheme="minorHAnsi" w:cstheme="minorBidi"/>
          <w:noProof/>
          <w:szCs w:val="22"/>
          <w:rtl/>
        </w:rPr>
      </w:pPr>
      <w:hyperlink w:anchor="_Toc395682944" w:history="1">
        <w:r w:rsidRPr="00471308">
          <w:rPr>
            <w:rStyle w:val="Hyperlink"/>
            <w:rFonts w:eastAsiaTheme="minorEastAsia" w:hint="eastAsia"/>
            <w:noProof/>
            <w:rtl/>
          </w:rPr>
          <w:t>طبقه‌بند</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مرحوم</w:t>
        </w:r>
        <w:r w:rsidRPr="00471308">
          <w:rPr>
            <w:rStyle w:val="Hyperlink"/>
            <w:rFonts w:eastAsiaTheme="minorEastAsia"/>
            <w:noProof/>
            <w:rtl/>
          </w:rPr>
          <w:t xml:space="preserve"> </w:t>
        </w:r>
        <w:r w:rsidRPr="00471308">
          <w:rPr>
            <w:rStyle w:val="Hyperlink"/>
            <w:rFonts w:eastAsiaTheme="minorEastAsia" w:hint="eastAsia"/>
            <w:noProof/>
            <w:rtl/>
          </w:rPr>
          <w:t>ش</w:t>
        </w:r>
        <w:r w:rsidRPr="00471308">
          <w:rPr>
            <w:rStyle w:val="Hyperlink"/>
            <w:rFonts w:eastAsiaTheme="minorEastAsia" w:hint="cs"/>
            <w:noProof/>
            <w:rtl/>
          </w:rPr>
          <w:t>ی</w:t>
        </w:r>
        <w:r w:rsidRPr="00471308">
          <w:rPr>
            <w:rStyle w:val="Hyperlink"/>
            <w:rFonts w:eastAsiaTheme="minorEastAsia" w:hint="eastAsia"/>
            <w:noProof/>
            <w:rtl/>
          </w:rPr>
          <w:t>خ</w:t>
        </w:r>
        <w:r w:rsidRPr="00471308">
          <w:rPr>
            <w:rStyle w:val="Hyperlink"/>
            <w:rFonts w:eastAsiaTheme="minorEastAsia"/>
            <w:noProof/>
            <w:rtl/>
          </w:rPr>
          <w:t xml:space="preserve"> </w:t>
        </w:r>
        <w:r w:rsidRPr="00471308">
          <w:rPr>
            <w:rStyle w:val="Hyperlink"/>
            <w:rFonts w:eastAsiaTheme="minorEastAsia" w:hint="eastAsia"/>
            <w:noProof/>
            <w:rtl/>
          </w:rPr>
          <w:t>از</w:t>
        </w:r>
        <w:r w:rsidRPr="00471308">
          <w:rPr>
            <w:rStyle w:val="Hyperlink"/>
            <w:rFonts w:eastAsiaTheme="minorEastAsia"/>
            <w:noProof/>
            <w:rtl/>
          </w:rPr>
          <w:t xml:space="preserve"> </w:t>
        </w:r>
        <w:r w:rsidRPr="00471308">
          <w:rPr>
            <w:rStyle w:val="Hyperlink"/>
            <w:rFonts w:eastAsiaTheme="minorEastAsia" w:hint="eastAsia"/>
            <w:noProof/>
            <w:rtl/>
          </w:rPr>
          <w:t>مبحث</w:t>
        </w:r>
        <w:r w:rsidRPr="00471308">
          <w:rPr>
            <w:rStyle w:val="Hyperlink"/>
            <w:rFonts w:eastAsiaTheme="minorEastAsia"/>
            <w:noProof/>
            <w:rtl/>
          </w:rPr>
          <w:t xml:space="preserve"> </w:t>
        </w:r>
        <w:r w:rsidRPr="00471308">
          <w:rPr>
            <w:rStyle w:val="Hyperlink"/>
            <w:rFonts w:eastAsiaTheme="minorEastAsia" w:hint="eastAsia"/>
            <w:noProof/>
            <w:rtl/>
          </w:rPr>
          <w:t>تسب</w:t>
        </w:r>
        <w:r w:rsidRPr="00471308">
          <w:rPr>
            <w:rStyle w:val="Hyperlink"/>
            <w:rFonts w:eastAsiaTheme="minorEastAsia" w:hint="cs"/>
            <w:noProof/>
            <w:rtl/>
          </w:rPr>
          <w:t>ی</w:t>
        </w:r>
        <w:r w:rsidRPr="00471308">
          <w:rPr>
            <w:rStyle w:val="Hyperlink"/>
            <w:rFonts w:eastAsiaTheme="minorEastAsia" w:hint="eastAsia"/>
            <w:noProof/>
            <w:rtl/>
          </w:rPr>
          <w:t>ب</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حرام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395682944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C85182" w:rsidRDefault="00C85182">
      <w:pPr>
        <w:pStyle w:val="TOC1"/>
        <w:tabs>
          <w:tab w:val="right" w:leader="dot" w:pos="9628"/>
        </w:tabs>
        <w:rPr>
          <w:rFonts w:asciiTheme="minorHAnsi" w:eastAsiaTheme="minorEastAsia" w:hAnsiTheme="minorHAnsi" w:cstheme="minorBidi"/>
          <w:noProof/>
          <w:szCs w:val="22"/>
          <w:rtl/>
        </w:rPr>
      </w:pPr>
      <w:hyperlink w:anchor="_Toc395682945" w:history="1">
        <w:r w:rsidRPr="00471308">
          <w:rPr>
            <w:rStyle w:val="Hyperlink"/>
            <w:rFonts w:eastAsiaTheme="minorEastAsia" w:hint="eastAsia"/>
            <w:noProof/>
            <w:rtl/>
          </w:rPr>
          <w:t>اشکال</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طبقه‌بند</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ش</w:t>
        </w:r>
        <w:r w:rsidRPr="00471308">
          <w:rPr>
            <w:rStyle w:val="Hyperlink"/>
            <w:rFonts w:eastAsiaTheme="minorEastAsia" w:hint="cs"/>
            <w:noProof/>
            <w:rtl/>
          </w:rPr>
          <w:t>ی</w:t>
        </w:r>
        <w:r w:rsidRPr="00471308">
          <w:rPr>
            <w:rStyle w:val="Hyperlink"/>
            <w:rFonts w:eastAsiaTheme="minorEastAsia" w:hint="eastAsia"/>
            <w:noProof/>
            <w:rtl/>
          </w:rPr>
          <w:t>خ</w:t>
        </w:r>
        <w:r w:rsidRPr="00471308">
          <w:rPr>
            <w:rStyle w:val="Hyperlink"/>
            <w:rFonts w:eastAsiaTheme="minorEastAsia"/>
            <w:noProof/>
            <w:rtl/>
          </w:rPr>
          <w:t xml:space="preserve"> </w:t>
        </w:r>
        <w:r w:rsidRPr="00471308">
          <w:rPr>
            <w:rStyle w:val="Hyperlink"/>
            <w:rFonts w:eastAsiaTheme="minorEastAsia" w:hint="eastAsia"/>
            <w:noProof/>
            <w:rtl/>
          </w:rPr>
          <w:t>انصار</w:t>
        </w:r>
        <w:r w:rsidRPr="00471308">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395682945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C85182" w:rsidRDefault="00C85182">
      <w:pPr>
        <w:pStyle w:val="TOC1"/>
        <w:tabs>
          <w:tab w:val="right" w:leader="dot" w:pos="9628"/>
        </w:tabs>
        <w:rPr>
          <w:rFonts w:asciiTheme="minorHAnsi" w:eastAsiaTheme="minorEastAsia" w:hAnsiTheme="minorHAnsi" w:cstheme="minorBidi"/>
          <w:noProof/>
          <w:szCs w:val="22"/>
          <w:rtl/>
        </w:rPr>
      </w:pPr>
      <w:hyperlink w:anchor="_Toc395682946" w:history="1">
        <w:r w:rsidRPr="00471308">
          <w:rPr>
            <w:rStyle w:val="Hyperlink"/>
            <w:rFonts w:eastAsiaTheme="minorEastAsia" w:hint="eastAsia"/>
            <w:noProof/>
            <w:rtl/>
          </w:rPr>
          <w:t>تقس</w:t>
        </w:r>
        <w:r w:rsidRPr="00471308">
          <w:rPr>
            <w:rStyle w:val="Hyperlink"/>
            <w:rFonts w:eastAsiaTheme="minorEastAsia" w:hint="cs"/>
            <w:noProof/>
            <w:rtl/>
          </w:rPr>
          <w:t>ی</w:t>
        </w:r>
        <w:r w:rsidRPr="00471308">
          <w:rPr>
            <w:rStyle w:val="Hyperlink"/>
            <w:rFonts w:eastAsiaTheme="minorEastAsia" w:hint="eastAsia"/>
            <w:noProof/>
            <w:rtl/>
          </w:rPr>
          <w:t>م</w:t>
        </w:r>
        <w:r w:rsidRPr="00471308">
          <w:rPr>
            <w:rStyle w:val="Hyperlink"/>
            <w:rFonts w:eastAsiaTheme="minorEastAsia"/>
            <w:noProof/>
            <w:rtl/>
          </w:rPr>
          <w:t xml:space="preserve"> </w:t>
        </w:r>
        <w:r w:rsidRPr="00471308">
          <w:rPr>
            <w:rStyle w:val="Hyperlink"/>
            <w:rFonts w:eastAsiaTheme="minorEastAsia" w:hint="eastAsia"/>
            <w:noProof/>
            <w:rtl/>
          </w:rPr>
          <w:t>و</w:t>
        </w:r>
        <w:r w:rsidRPr="00471308">
          <w:rPr>
            <w:rStyle w:val="Hyperlink"/>
            <w:rFonts w:eastAsiaTheme="minorEastAsia"/>
            <w:noProof/>
            <w:rtl/>
          </w:rPr>
          <w:t xml:space="preserve"> </w:t>
        </w:r>
        <w:r w:rsidRPr="00471308">
          <w:rPr>
            <w:rStyle w:val="Hyperlink"/>
            <w:rFonts w:eastAsiaTheme="minorEastAsia" w:hint="eastAsia"/>
            <w:noProof/>
            <w:rtl/>
          </w:rPr>
          <w:t>طبقه‌بند</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آقا</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خو</w:t>
        </w:r>
        <w:r w:rsidRPr="00471308">
          <w:rPr>
            <w:rStyle w:val="Hyperlink"/>
            <w:rFonts w:eastAsiaTheme="minorEastAsia" w:hint="cs"/>
            <w:noProof/>
            <w:rtl/>
          </w:rPr>
          <w:t>یی</w:t>
        </w:r>
        <w:r w:rsidRPr="00471308">
          <w:rPr>
            <w:rStyle w:val="Hyperlink"/>
            <w:rFonts w:eastAsiaTheme="minorEastAsia"/>
            <w:noProof/>
            <w:rtl/>
          </w:rPr>
          <w:t xml:space="preserve"> </w:t>
        </w:r>
        <w:r w:rsidRPr="00471308">
          <w:rPr>
            <w:rStyle w:val="Hyperlink"/>
            <w:rFonts w:eastAsiaTheme="minorEastAsia" w:hint="eastAsia"/>
            <w:noProof/>
            <w:rtl/>
          </w:rPr>
          <w:t>از</w:t>
        </w:r>
        <w:r w:rsidRPr="00471308">
          <w:rPr>
            <w:rStyle w:val="Hyperlink"/>
            <w:rFonts w:eastAsiaTheme="minorEastAsia"/>
            <w:noProof/>
            <w:rtl/>
          </w:rPr>
          <w:t xml:space="preserve"> </w:t>
        </w:r>
        <w:r w:rsidRPr="00471308">
          <w:rPr>
            <w:rStyle w:val="Hyperlink"/>
            <w:rFonts w:eastAsiaTheme="minorEastAsia" w:hint="eastAsia"/>
            <w:noProof/>
            <w:rtl/>
          </w:rPr>
          <w:t>تسب</w:t>
        </w:r>
        <w:r w:rsidRPr="00471308">
          <w:rPr>
            <w:rStyle w:val="Hyperlink"/>
            <w:rFonts w:eastAsiaTheme="minorEastAsia" w:hint="cs"/>
            <w:noProof/>
            <w:rtl/>
          </w:rPr>
          <w:t>ی</w:t>
        </w:r>
        <w:r w:rsidRPr="00471308">
          <w:rPr>
            <w:rStyle w:val="Hyperlink"/>
            <w:rFonts w:eastAsiaTheme="minorEastAsia" w:hint="eastAsia"/>
            <w:noProof/>
            <w:rtl/>
          </w:rPr>
          <w:t>ب</w:t>
        </w:r>
        <w:r w:rsidRPr="00471308">
          <w:rPr>
            <w:rStyle w:val="Hyperlink"/>
            <w:rFonts w:eastAsiaTheme="minorEastAsia"/>
            <w:noProof/>
            <w:rtl/>
          </w:rPr>
          <w:t xml:space="preserve"> </w:t>
        </w:r>
        <w:r w:rsidRPr="00471308">
          <w:rPr>
            <w:rStyle w:val="Hyperlink"/>
            <w:rFonts w:eastAsiaTheme="minorEastAsia" w:hint="eastAsia"/>
            <w:noProof/>
            <w:rtl/>
          </w:rPr>
          <w:t>و</w:t>
        </w:r>
        <w:r w:rsidRPr="00471308">
          <w:rPr>
            <w:rStyle w:val="Hyperlink"/>
            <w:rFonts w:eastAsiaTheme="minorEastAsia"/>
            <w:noProof/>
            <w:rtl/>
          </w:rPr>
          <w:t xml:space="preserve"> </w:t>
        </w:r>
        <w:r w:rsidRPr="00471308">
          <w:rPr>
            <w:rStyle w:val="Hyperlink"/>
            <w:rFonts w:eastAsiaTheme="minorEastAsia" w:hint="eastAsia"/>
            <w:noProof/>
            <w:rtl/>
          </w:rPr>
          <w:t>دخالت</w:t>
        </w:r>
        <w:r w:rsidRPr="00471308">
          <w:rPr>
            <w:rStyle w:val="Hyperlink"/>
            <w:rFonts w:eastAsiaTheme="minorEastAsia"/>
            <w:noProof/>
            <w:rtl/>
          </w:rPr>
          <w:t xml:space="preserve"> </w:t>
        </w:r>
        <w:r w:rsidRPr="00471308">
          <w:rPr>
            <w:rStyle w:val="Hyperlink"/>
            <w:rFonts w:eastAsiaTheme="minorEastAsia" w:hint="eastAsia"/>
            <w:noProof/>
            <w:rtl/>
          </w:rPr>
          <w:t>در</w:t>
        </w:r>
        <w:r w:rsidRPr="00471308">
          <w:rPr>
            <w:rStyle w:val="Hyperlink"/>
            <w:rFonts w:eastAsiaTheme="minorEastAsia"/>
            <w:noProof/>
            <w:rtl/>
          </w:rPr>
          <w:t xml:space="preserve"> </w:t>
        </w:r>
        <w:r w:rsidRPr="00471308">
          <w:rPr>
            <w:rStyle w:val="Hyperlink"/>
            <w:rFonts w:eastAsiaTheme="minorEastAsia" w:hint="eastAsia"/>
            <w:noProof/>
            <w:rtl/>
          </w:rPr>
          <w:t>صدور</w:t>
        </w:r>
        <w:r w:rsidRPr="00471308">
          <w:rPr>
            <w:rStyle w:val="Hyperlink"/>
            <w:rFonts w:eastAsiaTheme="minorEastAsia"/>
            <w:noProof/>
            <w:rtl/>
          </w:rPr>
          <w:t xml:space="preserve"> </w:t>
        </w:r>
        <w:r w:rsidRPr="00471308">
          <w:rPr>
            <w:rStyle w:val="Hyperlink"/>
            <w:rFonts w:eastAsiaTheme="minorEastAsia" w:hint="eastAsia"/>
            <w:noProof/>
            <w:rtl/>
          </w:rPr>
          <w:t>حرام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395682946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C85182" w:rsidRDefault="00C85182">
      <w:pPr>
        <w:pStyle w:val="TOC2"/>
        <w:tabs>
          <w:tab w:val="right" w:leader="dot" w:pos="9628"/>
        </w:tabs>
        <w:rPr>
          <w:rFonts w:asciiTheme="minorHAnsi" w:eastAsiaTheme="minorEastAsia" w:hAnsiTheme="minorHAnsi" w:cstheme="minorBidi"/>
          <w:noProof/>
          <w:szCs w:val="22"/>
          <w:rtl/>
        </w:rPr>
      </w:pPr>
      <w:hyperlink w:anchor="_Toc395682947" w:history="1">
        <w:r w:rsidRPr="00471308">
          <w:rPr>
            <w:rStyle w:val="Hyperlink"/>
            <w:rFonts w:eastAsiaTheme="minorEastAsia" w:hint="eastAsia"/>
            <w:noProof/>
            <w:rtl/>
          </w:rPr>
          <w:t>قسم</w:t>
        </w:r>
        <w:r w:rsidRPr="00471308">
          <w:rPr>
            <w:rStyle w:val="Hyperlink"/>
            <w:rFonts w:eastAsiaTheme="minorEastAsia"/>
            <w:noProof/>
            <w:rtl/>
          </w:rPr>
          <w:t xml:space="preserve"> </w:t>
        </w:r>
        <w:r w:rsidRPr="00471308">
          <w:rPr>
            <w:rStyle w:val="Hyperlink"/>
            <w:rFonts w:eastAsiaTheme="minorEastAsia" w:hint="eastAsia"/>
            <w:noProof/>
            <w:rtl/>
          </w:rPr>
          <w:t>اول</w:t>
        </w:r>
        <w:r w:rsidRPr="00471308">
          <w:rPr>
            <w:rStyle w:val="Hyperlink"/>
            <w:rFonts w:eastAsiaTheme="minorEastAsia"/>
            <w:noProof/>
            <w:rtl/>
          </w:rPr>
          <w:t xml:space="preserve"> </w:t>
        </w:r>
        <w:r w:rsidRPr="00471308">
          <w:rPr>
            <w:rStyle w:val="Hyperlink"/>
            <w:rFonts w:eastAsiaTheme="minorEastAsia" w:hint="eastAsia"/>
            <w:noProof/>
            <w:rtl/>
          </w:rPr>
          <w:t>دخالت</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نحو</w:t>
        </w:r>
        <w:r w:rsidRPr="00471308">
          <w:rPr>
            <w:rStyle w:val="Hyperlink"/>
            <w:rFonts w:eastAsiaTheme="minorEastAsia"/>
            <w:noProof/>
            <w:rtl/>
          </w:rPr>
          <w:t xml:space="preserve"> </w:t>
        </w:r>
        <w:r w:rsidRPr="00471308">
          <w:rPr>
            <w:rStyle w:val="Hyperlink"/>
            <w:rFonts w:eastAsiaTheme="minorEastAsia" w:hint="eastAsia"/>
            <w:noProof/>
            <w:rtl/>
          </w:rPr>
          <w:t>ترک</w:t>
        </w:r>
        <w:r w:rsidRPr="00471308">
          <w:rPr>
            <w:rStyle w:val="Hyperlink"/>
            <w:rFonts w:eastAsiaTheme="minorEastAsia"/>
            <w:noProof/>
            <w:rtl/>
          </w:rPr>
          <w:t xml:space="preserve"> </w:t>
        </w:r>
        <w:r w:rsidRPr="00471308">
          <w:rPr>
            <w:rStyle w:val="Hyperlink"/>
            <w:rFonts w:eastAsiaTheme="minorEastAsia" w:hint="eastAsia"/>
            <w:noProof/>
            <w:rtl/>
          </w:rPr>
          <w:t>ب</w:t>
        </w:r>
        <w:r w:rsidRPr="00471308">
          <w:rPr>
            <w:rStyle w:val="Hyperlink"/>
            <w:rFonts w:eastAsiaTheme="minorEastAsia" w:hint="cs"/>
            <w:noProof/>
            <w:rtl/>
          </w:rPr>
          <w:t>ی</w:t>
        </w:r>
        <w:r w:rsidRPr="00471308">
          <w:rPr>
            <w:rStyle w:val="Hyperlink"/>
            <w:rFonts w:eastAsiaTheme="minorEastAsia" w:hint="eastAsia"/>
            <w:noProof/>
            <w:rtl/>
          </w:rPr>
          <w:t>ان</w:t>
        </w:r>
        <w:r w:rsidRPr="00471308">
          <w:rPr>
            <w:rStyle w:val="Hyperlink"/>
            <w:rFonts w:eastAsiaTheme="minorEastAsia"/>
            <w:noProof/>
            <w:rtl/>
          </w:rPr>
          <w:t xml:space="preserve"> </w:t>
        </w:r>
        <w:r w:rsidRPr="00471308">
          <w:rPr>
            <w:rStyle w:val="Hyperlink"/>
            <w:rFonts w:eastAsiaTheme="minorEastAsia" w:hint="eastAsia"/>
            <w:noProof/>
            <w:rtl/>
          </w:rPr>
          <w:t>حکم</w:t>
        </w:r>
        <w:r w:rsidRPr="00471308">
          <w:rPr>
            <w:rStyle w:val="Hyperlink"/>
            <w:rFonts w:eastAsiaTheme="minorEastAsia"/>
            <w:noProof/>
            <w:rtl/>
          </w:rPr>
          <w:t xml:space="preserve"> </w:t>
        </w:r>
        <w:r w:rsidRPr="00471308">
          <w:rPr>
            <w:rStyle w:val="Hyperlink"/>
            <w:rFonts w:eastAsiaTheme="minorEastAsia" w:hint="eastAsia"/>
            <w:noProof/>
            <w:rtl/>
          </w:rPr>
          <w:t>واقع</w:t>
        </w:r>
        <w:r w:rsidRPr="00471308">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395682947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C85182" w:rsidRDefault="00C85182">
      <w:pPr>
        <w:pStyle w:val="TOC2"/>
        <w:tabs>
          <w:tab w:val="right" w:leader="dot" w:pos="9628"/>
        </w:tabs>
        <w:rPr>
          <w:rFonts w:asciiTheme="minorHAnsi" w:eastAsiaTheme="minorEastAsia" w:hAnsiTheme="minorHAnsi" w:cstheme="minorBidi"/>
          <w:noProof/>
          <w:szCs w:val="22"/>
          <w:rtl/>
        </w:rPr>
      </w:pPr>
      <w:hyperlink w:anchor="_Toc395682948" w:history="1">
        <w:r w:rsidRPr="00471308">
          <w:rPr>
            <w:rStyle w:val="Hyperlink"/>
            <w:rFonts w:eastAsiaTheme="minorEastAsia" w:hint="eastAsia"/>
            <w:noProof/>
            <w:rtl/>
          </w:rPr>
          <w:t>قسم</w:t>
        </w:r>
        <w:r w:rsidRPr="00471308">
          <w:rPr>
            <w:rStyle w:val="Hyperlink"/>
            <w:rFonts w:eastAsiaTheme="minorEastAsia"/>
            <w:noProof/>
            <w:rtl/>
          </w:rPr>
          <w:t xml:space="preserve"> </w:t>
        </w:r>
        <w:r w:rsidRPr="00471308">
          <w:rPr>
            <w:rStyle w:val="Hyperlink"/>
            <w:rFonts w:eastAsiaTheme="minorEastAsia" w:hint="eastAsia"/>
            <w:noProof/>
            <w:rtl/>
          </w:rPr>
          <w:t>دوم</w:t>
        </w:r>
        <w:r w:rsidRPr="00471308">
          <w:rPr>
            <w:rStyle w:val="Hyperlink"/>
            <w:rFonts w:eastAsiaTheme="minorEastAsia"/>
            <w:noProof/>
            <w:rtl/>
          </w:rPr>
          <w:t xml:space="preserve"> </w:t>
        </w:r>
        <w:r w:rsidRPr="00471308">
          <w:rPr>
            <w:rStyle w:val="Hyperlink"/>
            <w:rFonts w:eastAsiaTheme="minorEastAsia" w:hint="eastAsia"/>
            <w:noProof/>
            <w:rtl/>
          </w:rPr>
          <w:t>دخالت</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نحو</w:t>
        </w:r>
        <w:r w:rsidRPr="00471308">
          <w:rPr>
            <w:rStyle w:val="Hyperlink"/>
            <w:rFonts w:eastAsiaTheme="minorEastAsia"/>
            <w:noProof/>
            <w:rtl/>
          </w:rPr>
          <w:t xml:space="preserve"> </w:t>
        </w:r>
        <w:r w:rsidRPr="00471308">
          <w:rPr>
            <w:rStyle w:val="Hyperlink"/>
            <w:rFonts w:eastAsiaTheme="minorEastAsia" w:hint="eastAsia"/>
            <w:noProof/>
            <w:rtl/>
          </w:rPr>
          <w:t>سبب</w:t>
        </w:r>
        <w:r w:rsidRPr="00471308">
          <w:rPr>
            <w:rStyle w:val="Hyperlink"/>
            <w:rFonts w:eastAsiaTheme="minorEastAsia" w:hint="cs"/>
            <w:noProof/>
            <w:rtl/>
          </w:rPr>
          <w:t>ی</w:t>
        </w:r>
        <w:r w:rsidRPr="00471308">
          <w:rPr>
            <w:rStyle w:val="Hyperlink"/>
            <w:rFonts w:eastAsiaTheme="minorEastAsia" w:hint="eastAsia"/>
            <w:noProof/>
            <w:rtl/>
          </w:rPr>
          <w:t>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395682948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C85182" w:rsidRDefault="00C85182">
      <w:pPr>
        <w:pStyle w:val="TOC2"/>
        <w:tabs>
          <w:tab w:val="right" w:leader="dot" w:pos="9628"/>
        </w:tabs>
        <w:rPr>
          <w:rFonts w:asciiTheme="minorHAnsi" w:eastAsiaTheme="minorEastAsia" w:hAnsiTheme="minorHAnsi" w:cstheme="minorBidi"/>
          <w:noProof/>
          <w:szCs w:val="22"/>
          <w:rtl/>
        </w:rPr>
      </w:pPr>
      <w:hyperlink w:anchor="_Toc395682949" w:history="1">
        <w:r w:rsidRPr="00471308">
          <w:rPr>
            <w:rStyle w:val="Hyperlink"/>
            <w:rFonts w:eastAsiaTheme="minorEastAsia" w:hint="eastAsia"/>
            <w:noProof/>
            <w:rtl/>
          </w:rPr>
          <w:t>قسم</w:t>
        </w:r>
        <w:r w:rsidRPr="00471308">
          <w:rPr>
            <w:rStyle w:val="Hyperlink"/>
            <w:rFonts w:eastAsiaTheme="minorEastAsia"/>
            <w:noProof/>
            <w:rtl/>
          </w:rPr>
          <w:t xml:space="preserve"> </w:t>
        </w:r>
        <w:r w:rsidRPr="00471308">
          <w:rPr>
            <w:rStyle w:val="Hyperlink"/>
            <w:rFonts w:eastAsiaTheme="minorEastAsia" w:hint="eastAsia"/>
            <w:noProof/>
            <w:rtl/>
          </w:rPr>
          <w:t>سوم</w:t>
        </w:r>
        <w:r w:rsidRPr="00471308">
          <w:rPr>
            <w:rStyle w:val="Hyperlink"/>
            <w:rFonts w:eastAsiaTheme="minorEastAsia"/>
            <w:noProof/>
            <w:rtl/>
          </w:rPr>
          <w:t xml:space="preserve"> </w:t>
        </w:r>
        <w:r w:rsidRPr="00471308">
          <w:rPr>
            <w:rStyle w:val="Hyperlink"/>
            <w:rFonts w:eastAsiaTheme="minorEastAsia" w:hint="eastAsia"/>
            <w:noProof/>
            <w:rtl/>
          </w:rPr>
          <w:t>دخالت</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نحو</w:t>
        </w:r>
        <w:r w:rsidRPr="00471308">
          <w:rPr>
            <w:rStyle w:val="Hyperlink"/>
            <w:rFonts w:eastAsiaTheme="minorEastAsia"/>
            <w:noProof/>
            <w:rtl/>
          </w:rPr>
          <w:t xml:space="preserve"> </w:t>
        </w:r>
        <w:r w:rsidRPr="00471308">
          <w:rPr>
            <w:rStyle w:val="Hyperlink"/>
            <w:rFonts w:eastAsiaTheme="minorEastAsia" w:hint="eastAsia"/>
            <w:noProof/>
            <w:rtl/>
          </w:rPr>
          <w:t>داعو</w:t>
        </w:r>
        <w:r w:rsidRPr="00471308">
          <w:rPr>
            <w:rStyle w:val="Hyperlink"/>
            <w:rFonts w:eastAsiaTheme="minorEastAsia" w:hint="cs"/>
            <w:noProof/>
            <w:rtl/>
          </w:rPr>
          <w:t>ی</w:t>
        </w:r>
        <w:r w:rsidRPr="00471308">
          <w:rPr>
            <w:rStyle w:val="Hyperlink"/>
            <w:rFonts w:eastAsiaTheme="minorEastAsia" w:hint="eastAsia"/>
            <w:noProof/>
            <w:rtl/>
          </w:rPr>
          <w:t>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395682949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C85182" w:rsidRDefault="00C85182">
      <w:pPr>
        <w:pStyle w:val="TOC2"/>
        <w:tabs>
          <w:tab w:val="right" w:leader="dot" w:pos="9628"/>
        </w:tabs>
        <w:rPr>
          <w:rFonts w:asciiTheme="minorHAnsi" w:eastAsiaTheme="minorEastAsia" w:hAnsiTheme="minorHAnsi" w:cstheme="minorBidi"/>
          <w:noProof/>
          <w:szCs w:val="22"/>
          <w:rtl/>
        </w:rPr>
      </w:pPr>
      <w:hyperlink w:anchor="_Toc395682950" w:history="1">
        <w:r w:rsidRPr="00471308">
          <w:rPr>
            <w:rStyle w:val="Hyperlink"/>
            <w:rFonts w:eastAsiaTheme="minorEastAsia" w:hint="eastAsia"/>
            <w:noProof/>
            <w:rtl/>
          </w:rPr>
          <w:t>قسم</w:t>
        </w:r>
        <w:r w:rsidRPr="00471308">
          <w:rPr>
            <w:rStyle w:val="Hyperlink"/>
            <w:rFonts w:eastAsiaTheme="minorEastAsia"/>
            <w:noProof/>
            <w:rtl/>
          </w:rPr>
          <w:t xml:space="preserve"> </w:t>
        </w:r>
        <w:r w:rsidRPr="00471308">
          <w:rPr>
            <w:rStyle w:val="Hyperlink"/>
            <w:rFonts w:eastAsiaTheme="minorEastAsia" w:hint="eastAsia"/>
            <w:noProof/>
            <w:rtl/>
          </w:rPr>
          <w:t>چهارم</w:t>
        </w:r>
        <w:r w:rsidRPr="00471308">
          <w:rPr>
            <w:rStyle w:val="Hyperlink"/>
            <w:rFonts w:eastAsiaTheme="minorEastAsia"/>
            <w:noProof/>
            <w:rtl/>
          </w:rPr>
          <w:t xml:space="preserve"> </w:t>
        </w:r>
        <w:r w:rsidRPr="00471308">
          <w:rPr>
            <w:rStyle w:val="Hyperlink"/>
            <w:rFonts w:eastAsiaTheme="minorEastAsia" w:hint="eastAsia"/>
            <w:noProof/>
            <w:rtl/>
          </w:rPr>
          <w:t>دخالت</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نحو</w:t>
        </w:r>
        <w:r w:rsidRPr="00471308">
          <w:rPr>
            <w:rStyle w:val="Hyperlink"/>
            <w:rFonts w:eastAsiaTheme="minorEastAsia"/>
            <w:noProof/>
            <w:rtl/>
          </w:rPr>
          <w:t xml:space="preserve"> </w:t>
        </w:r>
        <w:r w:rsidRPr="00471308">
          <w:rPr>
            <w:rStyle w:val="Hyperlink"/>
            <w:rFonts w:eastAsiaTheme="minorEastAsia" w:hint="eastAsia"/>
            <w:noProof/>
            <w:rtl/>
          </w:rPr>
          <w:t>فراهم</w:t>
        </w:r>
        <w:r w:rsidRPr="00471308">
          <w:rPr>
            <w:rStyle w:val="Hyperlink"/>
            <w:rFonts w:eastAsiaTheme="minorEastAsia"/>
            <w:noProof/>
            <w:rtl/>
          </w:rPr>
          <w:t xml:space="preserve"> </w:t>
        </w:r>
        <w:r w:rsidRPr="00471308">
          <w:rPr>
            <w:rStyle w:val="Hyperlink"/>
            <w:rFonts w:eastAsiaTheme="minorEastAsia" w:hint="eastAsia"/>
            <w:noProof/>
            <w:rtl/>
          </w:rPr>
          <w:t>کردن</w:t>
        </w:r>
        <w:r w:rsidRPr="00471308">
          <w:rPr>
            <w:rStyle w:val="Hyperlink"/>
            <w:rFonts w:eastAsiaTheme="minorEastAsia"/>
            <w:noProof/>
            <w:rtl/>
          </w:rPr>
          <w:t xml:space="preserve"> </w:t>
        </w:r>
        <w:r w:rsidRPr="00471308">
          <w:rPr>
            <w:rStyle w:val="Hyperlink"/>
            <w:rFonts w:eastAsiaTheme="minorEastAsia" w:hint="eastAsia"/>
            <w:noProof/>
            <w:rtl/>
          </w:rPr>
          <w:t>مقدمات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C85182" w:rsidRDefault="00C85182">
      <w:pPr>
        <w:pStyle w:val="TOC2"/>
        <w:tabs>
          <w:tab w:val="right" w:leader="dot" w:pos="9628"/>
        </w:tabs>
        <w:rPr>
          <w:rFonts w:asciiTheme="minorHAnsi" w:eastAsiaTheme="minorEastAsia" w:hAnsiTheme="minorHAnsi" w:cstheme="minorBidi"/>
          <w:noProof/>
          <w:szCs w:val="22"/>
          <w:rtl/>
        </w:rPr>
      </w:pPr>
      <w:hyperlink w:anchor="_Toc395682951" w:history="1">
        <w:r w:rsidRPr="00471308">
          <w:rPr>
            <w:rStyle w:val="Hyperlink"/>
            <w:rFonts w:eastAsiaTheme="minorEastAsia" w:hint="eastAsia"/>
            <w:noProof/>
            <w:rtl/>
          </w:rPr>
          <w:t>قسم</w:t>
        </w:r>
        <w:r w:rsidRPr="00471308">
          <w:rPr>
            <w:rStyle w:val="Hyperlink"/>
            <w:rFonts w:eastAsiaTheme="minorEastAsia"/>
            <w:noProof/>
            <w:rtl/>
          </w:rPr>
          <w:t xml:space="preserve"> </w:t>
        </w:r>
        <w:r w:rsidRPr="00471308">
          <w:rPr>
            <w:rStyle w:val="Hyperlink"/>
            <w:rFonts w:eastAsiaTheme="minorEastAsia" w:hint="eastAsia"/>
            <w:noProof/>
            <w:rtl/>
          </w:rPr>
          <w:t>پنجم</w:t>
        </w:r>
        <w:r w:rsidRPr="00471308">
          <w:rPr>
            <w:rStyle w:val="Hyperlink"/>
            <w:rFonts w:eastAsiaTheme="minorEastAsia"/>
            <w:noProof/>
            <w:rtl/>
          </w:rPr>
          <w:t xml:space="preserve"> </w:t>
        </w:r>
        <w:r w:rsidRPr="00471308">
          <w:rPr>
            <w:rStyle w:val="Hyperlink"/>
            <w:rFonts w:eastAsiaTheme="minorEastAsia" w:hint="eastAsia"/>
            <w:noProof/>
            <w:rtl/>
          </w:rPr>
          <w:t>دخالت</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نحو</w:t>
        </w:r>
        <w:r w:rsidRPr="00471308">
          <w:rPr>
            <w:rStyle w:val="Hyperlink"/>
            <w:rFonts w:eastAsiaTheme="minorEastAsia"/>
            <w:noProof/>
            <w:rtl/>
          </w:rPr>
          <w:t xml:space="preserve"> </w:t>
        </w:r>
        <w:r w:rsidRPr="00471308">
          <w:rPr>
            <w:rStyle w:val="Hyperlink"/>
            <w:rFonts w:eastAsiaTheme="minorEastAsia" w:hint="eastAsia"/>
            <w:noProof/>
            <w:rtl/>
          </w:rPr>
          <w:t>عدم</w:t>
        </w:r>
        <w:r w:rsidRPr="00471308">
          <w:rPr>
            <w:rStyle w:val="Hyperlink"/>
            <w:rFonts w:eastAsiaTheme="minorEastAsia"/>
            <w:noProof/>
            <w:rtl/>
          </w:rPr>
          <w:t xml:space="preserve"> </w:t>
        </w:r>
        <w:r w:rsidRPr="00471308">
          <w:rPr>
            <w:rStyle w:val="Hyperlink"/>
            <w:rFonts w:eastAsiaTheme="minorEastAsia" w:hint="eastAsia"/>
            <w:noProof/>
            <w:rtl/>
          </w:rPr>
          <w:t>المانع</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395682951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C85182" w:rsidRDefault="00C85182">
      <w:pPr>
        <w:pStyle w:val="TOC1"/>
        <w:tabs>
          <w:tab w:val="right" w:leader="dot" w:pos="9628"/>
        </w:tabs>
        <w:rPr>
          <w:rFonts w:asciiTheme="minorHAnsi" w:eastAsiaTheme="minorEastAsia" w:hAnsiTheme="minorHAnsi" w:cstheme="minorBidi"/>
          <w:noProof/>
          <w:szCs w:val="22"/>
          <w:rtl/>
        </w:rPr>
      </w:pPr>
      <w:hyperlink w:anchor="_Toc395682952" w:history="1">
        <w:r w:rsidRPr="00471308">
          <w:rPr>
            <w:rStyle w:val="Hyperlink"/>
            <w:rFonts w:eastAsiaTheme="minorEastAsia" w:hint="eastAsia"/>
            <w:noProof/>
            <w:rtl/>
          </w:rPr>
          <w:t>د</w:t>
        </w:r>
        <w:r w:rsidRPr="00471308">
          <w:rPr>
            <w:rStyle w:val="Hyperlink"/>
            <w:rFonts w:eastAsiaTheme="minorEastAsia" w:hint="cs"/>
            <w:noProof/>
            <w:rtl/>
          </w:rPr>
          <w:t>ی</w:t>
        </w:r>
        <w:r w:rsidRPr="00471308">
          <w:rPr>
            <w:rStyle w:val="Hyperlink"/>
            <w:rFonts w:eastAsiaTheme="minorEastAsia" w:hint="eastAsia"/>
            <w:noProof/>
            <w:rtl/>
          </w:rPr>
          <w:t>دگاه</w:t>
        </w:r>
        <w:r w:rsidRPr="00471308">
          <w:rPr>
            <w:rStyle w:val="Hyperlink"/>
            <w:rFonts w:eastAsiaTheme="minorEastAsia"/>
            <w:noProof/>
            <w:rtl/>
          </w:rPr>
          <w:t xml:space="preserve"> </w:t>
        </w:r>
        <w:r w:rsidRPr="00471308">
          <w:rPr>
            <w:rStyle w:val="Hyperlink"/>
            <w:rFonts w:eastAsiaTheme="minorEastAsia" w:hint="eastAsia"/>
            <w:noProof/>
            <w:rtl/>
          </w:rPr>
          <w:t>استاد</w:t>
        </w:r>
        <w:r w:rsidRPr="00471308">
          <w:rPr>
            <w:rStyle w:val="Hyperlink"/>
            <w:rFonts w:eastAsiaTheme="minorEastAsia"/>
            <w:noProof/>
            <w:rtl/>
          </w:rPr>
          <w:t xml:space="preserve"> </w:t>
        </w:r>
        <w:r w:rsidRPr="00471308">
          <w:rPr>
            <w:rStyle w:val="Hyperlink"/>
            <w:rFonts w:eastAsiaTheme="minorEastAsia" w:hint="eastAsia"/>
            <w:noProof/>
            <w:rtl/>
          </w:rPr>
          <w:t>در</w:t>
        </w:r>
        <w:r w:rsidRPr="00471308">
          <w:rPr>
            <w:rStyle w:val="Hyperlink"/>
            <w:rFonts w:eastAsiaTheme="minorEastAsia"/>
            <w:noProof/>
            <w:rtl/>
          </w:rPr>
          <w:t xml:space="preserve"> </w:t>
        </w:r>
        <w:r w:rsidRPr="00471308">
          <w:rPr>
            <w:rStyle w:val="Hyperlink"/>
            <w:rFonts w:eastAsiaTheme="minorEastAsia" w:hint="eastAsia"/>
            <w:noProof/>
            <w:rtl/>
          </w:rPr>
          <w:t>مورد</w:t>
        </w:r>
        <w:r w:rsidRPr="00471308">
          <w:rPr>
            <w:rStyle w:val="Hyperlink"/>
            <w:rFonts w:eastAsiaTheme="minorEastAsia"/>
            <w:noProof/>
            <w:rtl/>
          </w:rPr>
          <w:t xml:space="preserve"> </w:t>
        </w:r>
        <w:r w:rsidRPr="00471308">
          <w:rPr>
            <w:rStyle w:val="Hyperlink"/>
            <w:rFonts w:eastAsiaTheme="minorEastAsia" w:hint="eastAsia"/>
            <w:noProof/>
            <w:rtl/>
          </w:rPr>
          <w:t>طبقه‌بند</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آقا</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خو</w:t>
        </w:r>
        <w:r w:rsidRPr="00471308">
          <w:rPr>
            <w:rStyle w:val="Hyperlink"/>
            <w:rFonts w:eastAsiaTheme="minorEastAsia" w:hint="cs"/>
            <w:noProof/>
            <w:rtl/>
          </w:rPr>
          <w:t>یی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395682952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C85182" w:rsidRDefault="00C85182">
      <w:pPr>
        <w:pStyle w:val="TOC2"/>
        <w:tabs>
          <w:tab w:val="right" w:leader="dot" w:pos="9628"/>
        </w:tabs>
        <w:rPr>
          <w:rFonts w:asciiTheme="minorHAnsi" w:eastAsiaTheme="minorEastAsia" w:hAnsiTheme="minorHAnsi" w:cstheme="minorBidi"/>
          <w:noProof/>
          <w:szCs w:val="22"/>
          <w:rtl/>
        </w:rPr>
      </w:pPr>
      <w:hyperlink w:anchor="_Toc395682953" w:history="1">
        <w:r w:rsidRPr="00471308">
          <w:rPr>
            <w:rStyle w:val="Hyperlink"/>
            <w:rFonts w:eastAsiaTheme="minorEastAsia" w:hint="eastAsia"/>
            <w:noProof/>
            <w:rtl/>
          </w:rPr>
          <w:t>اشکالات</w:t>
        </w:r>
        <w:r w:rsidRPr="00471308">
          <w:rPr>
            <w:rStyle w:val="Hyperlink"/>
            <w:rFonts w:eastAsiaTheme="minorEastAsia"/>
            <w:noProof/>
            <w:rtl/>
          </w:rPr>
          <w:t xml:space="preserve"> </w:t>
        </w:r>
        <w:r w:rsidRPr="00471308">
          <w:rPr>
            <w:rStyle w:val="Hyperlink"/>
            <w:rFonts w:eastAsiaTheme="minorEastAsia" w:hint="eastAsia"/>
            <w:noProof/>
            <w:rtl/>
          </w:rPr>
          <w:t>طبقه‌بند</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آقا</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خو</w:t>
        </w:r>
        <w:r w:rsidRPr="00471308">
          <w:rPr>
            <w:rStyle w:val="Hyperlink"/>
            <w:rFonts w:eastAsiaTheme="minorEastAsia" w:hint="cs"/>
            <w:noProof/>
            <w:rtl/>
          </w:rPr>
          <w:t>یی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395682953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C85182" w:rsidRDefault="00C85182">
      <w:pPr>
        <w:pStyle w:val="TOC3"/>
        <w:tabs>
          <w:tab w:val="right" w:leader="dot" w:pos="9628"/>
        </w:tabs>
        <w:rPr>
          <w:rFonts w:asciiTheme="minorHAnsi" w:eastAsiaTheme="minorEastAsia" w:hAnsiTheme="minorHAnsi" w:cstheme="minorBidi"/>
          <w:noProof/>
          <w:szCs w:val="22"/>
          <w:rtl/>
        </w:rPr>
      </w:pPr>
      <w:hyperlink w:anchor="_Toc395682954" w:history="1">
        <w:r w:rsidRPr="00471308">
          <w:rPr>
            <w:rStyle w:val="Hyperlink"/>
            <w:rFonts w:hint="eastAsia"/>
            <w:noProof/>
            <w:rtl/>
          </w:rPr>
          <w:t>اشکال</w:t>
        </w:r>
        <w:r w:rsidRPr="00471308">
          <w:rPr>
            <w:rStyle w:val="Hyperlink"/>
            <w:noProof/>
            <w:rtl/>
          </w:rPr>
          <w:t xml:space="preserve"> </w:t>
        </w:r>
        <w:r w:rsidRPr="00471308">
          <w:rPr>
            <w:rStyle w:val="Hyperlink"/>
            <w:rFonts w:hint="eastAsia"/>
            <w:noProof/>
            <w:rtl/>
          </w:rPr>
          <w:t>اول</w:t>
        </w:r>
        <w:r w:rsidRPr="00471308">
          <w:rPr>
            <w:rStyle w:val="Hyperlink"/>
            <w:noProof/>
            <w:rtl/>
          </w:rPr>
          <w:t xml:space="preserve">: </w:t>
        </w:r>
        <w:r w:rsidRPr="00471308">
          <w:rPr>
            <w:rStyle w:val="Hyperlink"/>
            <w:rFonts w:hint="cs"/>
            <w:noProof/>
            <w:rtl/>
          </w:rPr>
          <w:t>ی</w:t>
        </w:r>
        <w:r w:rsidRPr="00471308">
          <w:rPr>
            <w:rStyle w:val="Hyperlink"/>
            <w:rFonts w:hint="eastAsia"/>
            <w:noProof/>
            <w:rtl/>
          </w:rPr>
          <w:t>کسان</w:t>
        </w:r>
        <w:r w:rsidRPr="00471308">
          <w:rPr>
            <w:rStyle w:val="Hyperlink"/>
            <w:noProof/>
            <w:rtl/>
          </w:rPr>
          <w:t xml:space="preserve"> </w:t>
        </w:r>
        <w:r w:rsidRPr="00471308">
          <w:rPr>
            <w:rStyle w:val="Hyperlink"/>
            <w:rFonts w:hint="eastAsia"/>
            <w:noProof/>
            <w:rtl/>
          </w:rPr>
          <w:t>نبودن</w:t>
        </w:r>
        <w:r w:rsidRPr="00471308">
          <w:rPr>
            <w:rStyle w:val="Hyperlink"/>
            <w:noProof/>
            <w:rtl/>
          </w:rPr>
          <w:t xml:space="preserve"> </w:t>
        </w:r>
        <w:r w:rsidRPr="00471308">
          <w:rPr>
            <w:rStyle w:val="Hyperlink"/>
            <w:rFonts w:hint="eastAsia"/>
            <w:noProof/>
            <w:rtl/>
          </w:rPr>
          <w:t>سبب</w:t>
        </w:r>
        <w:r w:rsidRPr="00471308">
          <w:rPr>
            <w:rStyle w:val="Hyperlink"/>
            <w:rFonts w:hint="cs"/>
            <w:noProof/>
            <w:rtl/>
          </w:rPr>
          <w:t>ی</w:t>
        </w:r>
        <w:r w:rsidRPr="00471308">
          <w:rPr>
            <w:rStyle w:val="Hyperlink"/>
            <w:rFonts w:hint="eastAsia"/>
            <w:noProof/>
            <w:rtl/>
          </w:rPr>
          <w:t>ت</w:t>
        </w:r>
        <w:r w:rsidRPr="00471308">
          <w:rPr>
            <w:rStyle w:val="Hyperlink"/>
            <w:noProof/>
            <w:rtl/>
          </w:rPr>
          <w:t xml:space="preserve"> </w:t>
        </w:r>
        <w:r w:rsidRPr="00471308">
          <w:rPr>
            <w:rStyle w:val="Hyperlink"/>
            <w:rFonts w:hint="eastAsia"/>
            <w:noProof/>
            <w:rtl/>
          </w:rPr>
          <w:t>و</w:t>
        </w:r>
        <w:r w:rsidRPr="00471308">
          <w:rPr>
            <w:rStyle w:val="Hyperlink"/>
            <w:noProof/>
            <w:rtl/>
          </w:rPr>
          <w:t xml:space="preserve"> </w:t>
        </w:r>
        <w:r w:rsidRPr="00471308">
          <w:rPr>
            <w:rStyle w:val="Hyperlink"/>
            <w:rFonts w:hint="eastAsia"/>
            <w:noProof/>
            <w:rtl/>
          </w:rPr>
          <w:t>اکراه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noProof/>
            <w:rtl/>
          </w:rPr>
          <w:fldChar w:fldCharType="end"/>
        </w:r>
      </w:hyperlink>
    </w:p>
    <w:p w:rsidR="00C85182" w:rsidRDefault="00C85182">
      <w:pPr>
        <w:pStyle w:val="TOC3"/>
        <w:tabs>
          <w:tab w:val="right" w:leader="dot" w:pos="9628"/>
        </w:tabs>
        <w:rPr>
          <w:rFonts w:asciiTheme="minorHAnsi" w:eastAsiaTheme="minorEastAsia" w:hAnsiTheme="minorHAnsi" w:cstheme="minorBidi"/>
          <w:noProof/>
          <w:szCs w:val="22"/>
          <w:rtl/>
        </w:rPr>
      </w:pPr>
      <w:hyperlink w:anchor="_Toc395682955" w:history="1">
        <w:r w:rsidRPr="00471308">
          <w:rPr>
            <w:rStyle w:val="Hyperlink"/>
            <w:rFonts w:hint="eastAsia"/>
            <w:noProof/>
            <w:rtl/>
          </w:rPr>
          <w:t>اشکال</w:t>
        </w:r>
        <w:r w:rsidRPr="00471308">
          <w:rPr>
            <w:rStyle w:val="Hyperlink"/>
            <w:noProof/>
            <w:rtl/>
          </w:rPr>
          <w:t xml:space="preserve"> </w:t>
        </w:r>
        <w:r w:rsidRPr="00471308">
          <w:rPr>
            <w:rStyle w:val="Hyperlink"/>
            <w:rFonts w:hint="eastAsia"/>
            <w:noProof/>
            <w:rtl/>
          </w:rPr>
          <w:t>دوم</w:t>
        </w:r>
        <w:r w:rsidRPr="00471308">
          <w:rPr>
            <w:rStyle w:val="Hyperlink"/>
            <w:noProof/>
            <w:rtl/>
          </w:rPr>
          <w:t xml:space="preserve">: </w:t>
        </w:r>
        <w:r w:rsidRPr="00471308">
          <w:rPr>
            <w:rStyle w:val="Hyperlink"/>
            <w:rFonts w:hint="eastAsia"/>
            <w:noProof/>
            <w:rtl/>
          </w:rPr>
          <w:t>اشکال</w:t>
        </w:r>
        <w:r w:rsidRPr="00471308">
          <w:rPr>
            <w:rStyle w:val="Hyperlink"/>
            <w:noProof/>
            <w:rtl/>
          </w:rPr>
          <w:t xml:space="preserve"> </w:t>
        </w:r>
        <w:r w:rsidRPr="00471308">
          <w:rPr>
            <w:rStyle w:val="Hyperlink"/>
            <w:rFonts w:hint="eastAsia"/>
            <w:noProof/>
            <w:rtl/>
          </w:rPr>
          <w:t>به</w:t>
        </w:r>
        <w:r w:rsidRPr="00471308">
          <w:rPr>
            <w:rStyle w:val="Hyperlink"/>
            <w:noProof/>
            <w:rtl/>
          </w:rPr>
          <w:t xml:space="preserve"> </w:t>
        </w:r>
        <w:r w:rsidRPr="00471308">
          <w:rPr>
            <w:rStyle w:val="Hyperlink"/>
            <w:rFonts w:hint="eastAsia"/>
            <w:noProof/>
            <w:rtl/>
          </w:rPr>
          <w:t>عام</w:t>
        </w:r>
        <w:r w:rsidRPr="00471308">
          <w:rPr>
            <w:rStyle w:val="Hyperlink"/>
            <w:noProof/>
            <w:rtl/>
          </w:rPr>
          <w:t xml:space="preserve"> </w:t>
        </w:r>
        <w:r w:rsidRPr="00471308">
          <w:rPr>
            <w:rStyle w:val="Hyperlink"/>
            <w:rFonts w:hint="eastAsia"/>
            <w:noProof/>
            <w:rtl/>
          </w:rPr>
          <w:t>بودن</w:t>
        </w:r>
        <w:r w:rsidRPr="00471308">
          <w:rPr>
            <w:rStyle w:val="Hyperlink"/>
            <w:noProof/>
            <w:rtl/>
          </w:rPr>
          <w:t xml:space="preserve"> </w:t>
        </w:r>
        <w:r w:rsidRPr="00471308">
          <w:rPr>
            <w:rStyle w:val="Hyperlink"/>
            <w:rFonts w:hint="eastAsia"/>
            <w:noProof/>
            <w:rtl/>
          </w:rPr>
          <w:t>داعو</w:t>
        </w:r>
        <w:r w:rsidRPr="00471308">
          <w:rPr>
            <w:rStyle w:val="Hyperlink"/>
            <w:rFonts w:hint="cs"/>
            <w:noProof/>
            <w:rtl/>
          </w:rPr>
          <w:t>ی</w:t>
        </w:r>
        <w:r w:rsidRPr="00471308">
          <w:rPr>
            <w:rStyle w:val="Hyperlink"/>
            <w:rFonts w:hint="eastAsia"/>
            <w:noProof/>
            <w:rtl/>
          </w:rPr>
          <w:t>ت</w:t>
        </w:r>
        <w:r w:rsidRPr="00471308">
          <w:rPr>
            <w:rStyle w:val="Hyperlink"/>
            <w:noProof/>
            <w:rtl/>
          </w:rPr>
          <w:t xml:space="preserve"> </w:t>
        </w:r>
        <w:r w:rsidRPr="00471308">
          <w:rPr>
            <w:rStyle w:val="Hyperlink"/>
            <w:rFonts w:hint="eastAsia"/>
            <w:noProof/>
            <w:rtl/>
          </w:rPr>
          <w:t>در</w:t>
        </w:r>
        <w:r w:rsidRPr="00471308">
          <w:rPr>
            <w:rStyle w:val="Hyperlink"/>
            <w:noProof/>
            <w:rtl/>
          </w:rPr>
          <w:t xml:space="preserve"> </w:t>
        </w:r>
        <w:r w:rsidRPr="00471308">
          <w:rPr>
            <w:rStyle w:val="Hyperlink"/>
            <w:rFonts w:hint="eastAsia"/>
            <w:noProof/>
            <w:rtl/>
          </w:rPr>
          <w:t>کلام</w:t>
        </w:r>
        <w:r w:rsidRPr="00471308">
          <w:rPr>
            <w:rStyle w:val="Hyperlink"/>
            <w:noProof/>
            <w:rtl/>
          </w:rPr>
          <w:t xml:space="preserve"> </w:t>
        </w:r>
        <w:r w:rsidRPr="00471308">
          <w:rPr>
            <w:rStyle w:val="Hyperlink"/>
            <w:rFonts w:hint="eastAsia"/>
            <w:noProof/>
            <w:rtl/>
          </w:rPr>
          <w:t>آقا</w:t>
        </w:r>
        <w:r w:rsidRPr="00471308">
          <w:rPr>
            <w:rStyle w:val="Hyperlink"/>
            <w:rFonts w:hint="cs"/>
            <w:noProof/>
            <w:rtl/>
          </w:rPr>
          <w:t>ی</w:t>
        </w:r>
        <w:r w:rsidRPr="00471308">
          <w:rPr>
            <w:rStyle w:val="Hyperlink"/>
            <w:noProof/>
            <w:rtl/>
          </w:rPr>
          <w:t xml:space="preserve"> </w:t>
        </w:r>
        <w:r w:rsidRPr="00471308">
          <w:rPr>
            <w:rStyle w:val="Hyperlink"/>
            <w:rFonts w:hint="eastAsia"/>
            <w:noProof/>
            <w:rtl/>
          </w:rPr>
          <w:t>خو</w:t>
        </w:r>
        <w:r w:rsidRPr="00471308">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395682955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noProof/>
            <w:rtl/>
          </w:rPr>
          <w:fldChar w:fldCharType="end"/>
        </w:r>
      </w:hyperlink>
    </w:p>
    <w:p w:rsidR="00C85182" w:rsidRDefault="00C85182">
      <w:pPr>
        <w:pStyle w:val="TOC3"/>
        <w:tabs>
          <w:tab w:val="right" w:leader="dot" w:pos="9628"/>
        </w:tabs>
        <w:rPr>
          <w:rFonts w:asciiTheme="minorHAnsi" w:eastAsiaTheme="minorEastAsia" w:hAnsiTheme="minorHAnsi" w:cstheme="minorBidi"/>
          <w:noProof/>
          <w:szCs w:val="22"/>
          <w:rtl/>
        </w:rPr>
      </w:pPr>
      <w:hyperlink w:anchor="_Toc395682956" w:history="1">
        <w:r w:rsidRPr="00471308">
          <w:rPr>
            <w:rStyle w:val="Hyperlink"/>
            <w:rFonts w:hint="eastAsia"/>
            <w:noProof/>
            <w:rtl/>
          </w:rPr>
          <w:t>اشکال</w:t>
        </w:r>
        <w:r w:rsidRPr="00471308">
          <w:rPr>
            <w:rStyle w:val="Hyperlink"/>
            <w:noProof/>
            <w:rtl/>
          </w:rPr>
          <w:t xml:space="preserve"> </w:t>
        </w:r>
        <w:r w:rsidRPr="00471308">
          <w:rPr>
            <w:rStyle w:val="Hyperlink"/>
            <w:rFonts w:hint="eastAsia"/>
            <w:noProof/>
            <w:rtl/>
          </w:rPr>
          <w:t>سوم</w:t>
        </w:r>
        <w:r w:rsidRPr="00471308">
          <w:rPr>
            <w:rStyle w:val="Hyperlink"/>
            <w:noProof/>
            <w:rtl/>
          </w:rPr>
          <w:t xml:space="preserve"> </w:t>
        </w:r>
        <w:r w:rsidRPr="00471308">
          <w:rPr>
            <w:rStyle w:val="Hyperlink"/>
            <w:rFonts w:hint="eastAsia"/>
            <w:noProof/>
            <w:rtl/>
          </w:rPr>
          <w:t>عدم</w:t>
        </w:r>
        <w:r w:rsidRPr="00471308">
          <w:rPr>
            <w:rStyle w:val="Hyperlink"/>
            <w:noProof/>
            <w:rtl/>
          </w:rPr>
          <w:t xml:space="preserve"> </w:t>
        </w:r>
        <w:r w:rsidRPr="00471308">
          <w:rPr>
            <w:rStyle w:val="Hyperlink"/>
            <w:rFonts w:hint="eastAsia"/>
            <w:noProof/>
            <w:rtl/>
          </w:rPr>
          <w:t>تفاوت</w:t>
        </w:r>
        <w:r w:rsidRPr="00471308">
          <w:rPr>
            <w:rStyle w:val="Hyperlink"/>
            <w:noProof/>
            <w:rtl/>
          </w:rPr>
          <w:t xml:space="preserve"> </w:t>
        </w:r>
        <w:r w:rsidRPr="00471308">
          <w:rPr>
            <w:rStyle w:val="Hyperlink"/>
            <w:rFonts w:hint="eastAsia"/>
            <w:noProof/>
            <w:rtl/>
          </w:rPr>
          <w:t>ا</w:t>
        </w:r>
        <w:r w:rsidRPr="00471308">
          <w:rPr>
            <w:rStyle w:val="Hyperlink"/>
            <w:rFonts w:hint="cs"/>
            <w:noProof/>
            <w:rtl/>
          </w:rPr>
          <w:t>ی</w:t>
        </w:r>
        <w:r w:rsidRPr="00471308">
          <w:rPr>
            <w:rStyle w:val="Hyperlink"/>
            <w:rFonts w:hint="eastAsia"/>
            <w:noProof/>
            <w:rtl/>
          </w:rPr>
          <w:t>جاد</w:t>
        </w:r>
        <w:r w:rsidRPr="00471308">
          <w:rPr>
            <w:rStyle w:val="Hyperlink"/>
            <w:noProof/>
            <w:rtl/>
          </w:rPr>
          <w:t xml:space="preserve"> </w:t>
        </w:r>
        <w:r w:rsidRPr="00471308">
          <w:rPr>
            <w:rStyle w:val="Hyperlink"/>
            <w:rFonts w:hint="eastAsia"/>
            <w:noProof/>
            <w:rtl/>
          </w:rPr>
          <w:t>داع</w:t>
        </w:r>
        <w:r w:rsidRPr="00471308">
          <w:rPr>
            <w:rStyle w:val="Hyperlink"/>
            <w:rFonts w:hint="cs"/>
            <w:noProof/>
            <w:rtl/>
          </w:rPr>
          <w:t>ی</w:t>
        </w:r>
        <w:r w:rsidRPr="00471308">
          <w:rPr>
            <w:rStyle w:val="Hyperlink"/>
            <w:noProof/>
            <w:rtl/>
          </w:rPr>
          <w:t xml:space="preserve"> </w:t>
        </w:r>
        <w:r w:rsidRPr="00471308">
          <w:rPr>
            <w:rStyle w:val="Hyperlink"/>
            <w:rFonts w:hint="eastAsia"/>
            <w:noProof/>
            <w:rtl/>
          </w:rPr>
          <w:t>و</w:t>
        </w:r>
        <w:r w:rsidRPr="00471308">
          <w:rPr>
            <w:rStyle w:val="Hyperlink"/>
            <w:noProof/>
            <w:rtl/>
          </w:rPr>
          <w:t xml:space="preserve"> </w:t>
        </w:r>
        <w:r w:rsidRPr="00471308">
          <w:rPr>
            <w:rStyle w:val="Hyperlink"/>
            <w:rFonts w:hint="eastAsia"/>
            <w:noProof/>
            <w:rtl/>
          </w:rPr>
          <w:t>مقدم</w:t>
        </w:r>
        <w:r w:rsidRPr="00471308">
          <w:rPr>
            <w:rStyle w:val="Hyperlink"/>
            <w:rFonts w:hint="cs"/>
            <w:noProof/>
            <w:rtl/>
          </w:rPr>
          <w:t>ی</w:t>
        </w:r>
        <w:r w:rsidRPr="00471308">
          <w:rPr>
            <w:rStyle w:val="Hyperlink"/>
            <w:rFonts w:hint="eastAsia"/>
            <w:noProof/>
            <w:rtl/>
          </w:rPr>
          <w:t>ت</w:t>
        </w:r>
        <w:r w:rsidRPr="00471308">
          <w:rPr>
            <w:rStyle w:val="Hyperlink"/>
            <w:noProof/>
            <w:rtl/>
          </w:rPr>
          <w:t xml:space="preserve"> </w:t>
        </w:r>
        <w:r w:rsidRPr="00471308">
          <w:rPr>
            <w:rStyle w:val="Hyperlink"/>
            <w:rFonts w:hint="eastAsia"/>
            <w:noProof/>
            <w:rtl/>
          </w:rPr>
          <w:t>در</w:t>
        </w:r>
        <w:r w:rsidRPr="00471308">
          <w:rPr>
            <w:rStyle w:val="Hyperlink"/>
            <w:noProof/>
            <w:rtl/>
          </w:rPr>
          <w:t xml:space="preserve"> </w:t>
        </w:r>
        <w:r w:rsidRPr="00471308">
          <w:rPr>
            <w:rStyle w:val="Hyperlink"/>
            <w:rFonts w:hint="eastAsia"/>
            <w:noProof/>
            <w:rtl/>
          </w:rPr>
          <w:t>کلام</w:t>
        </w:r>
        <w:r w:rsidRPr="00471308">
          <w:rPr>
            <w:rStyle w:val="Hyperlink"/>
            <w:noProof/>
            <w:rtl/>
          </w:rPr>
          <w:t xml:space="preserve"> </w:t>
        </w:r>
        <w:r w:rsidRPr="00471308">
          <w:rPr>
            <w:rStyle w:val="Hyperlink"/>
            <w:rFonts w:hint="eastAsia"/>
            <w:noProof/>
            <w:rtl/>
          </w:rPr>
          <w:t>آقا</w:t>
        </w:r>
        <w:r w:rsidRPr="00471308">
          <w:rPr>
            <w:rStyle w:val="Hyperlink"/>
            <w:rFonts w:hint="cs"/>
            <w:noProof/>
            <w:rtl/>
          </w:rPr>
          <w:t>ی</w:t>
        </w:r>
        <w:r w:rsidRPr="00471308">
          <w:rPr>
            <w:rStyle w:val="Hyperlink"/>
            <w:noProof/>
            <w:rtl/>
          </w:rPr>
          <w:t xml:space="preserve"> </w:t>
        </w:r>
        <w:r w:rsidRPr="00471308">
          <w:rPr>
            <w:rStyle w:val="Hyperlink"/>
            <w:rFonts w:hint="eastAsia"/>
            <w:noProof/>
            <w:rtl/>
          </w:rPr>
          <w:t>خو</w:t>
        </w:r>
        <w:r w:rsidRPr="00471308">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noProof/>
            <w:rtl/>
          </w:rPr>
          <w:fldChar w:fldCharType="end"/>
        </w:r>
      </w:hyperlink>
    </w:p>
    <w:p w:rsidR="00C85182" w:rsidRDefault="00C85182">
      <w:pPr>
        <w:pStyle w:val="TOC1"/>
        <w:tabs>
          <w:tab w:val="right" w:leader="dot" w:pos="9628"/>
        </w:tabs>
        <w:rPr>
          <w:rFonts w:asciiTheme="minorHAnsi" w:eastAsiaTheme="minorEastAsia" w:hAnsiTheme="minorHAnsi" w:cstheme="minorBidi"/>
          <w:noProof/>
          <w:szCs w:val="22"/>
          <w:rtl/>
        </w:rPr>
      </w:pPr>
      <w:hyperlink w:anchor="_Toc395682957" w:history="1">
        <w:r w:rsidRPr="00471308">
          <w:rPr>
            <w:rStyle w:val="Hyperlink"/>
            <w:rFonts w:eastAsiaTheme="minorEastAsia" w:hint="eastAsia"/>
            <w:noProof/>
            <w:rtl/>
          </w:rPr>
          <w:t>طبقه‌بند</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آقا</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مکارم</w:t>
        </w:r>
        <w:r w:rsidRPr="00471308">
          <w:rPr>
            <w:rStyle w:val="Hyperlink"/>
            <w:rFonts w:eastAsiaTheme="minorEastAsia"/>
            <w:noProof/>
            <w:rtl/>
          </w:rPr>
          <w:t xml:space="preserve"> </w:t>
        </w:r>
        <w:r w:rsidRPr="00471308">
          <w:rPr>
            <w:rStyle w:val="Hyperlink"/>
            <w:rFonts w:eastAsiaTheme="minorEastAsia" w:hint="eastAsia"/>
            <w:noProof/>
            <w:rtl/>
          </w:rPr>
          <w:t>از</w:t>
        </w:r>
        <w:r w:rsidRPr="00471308">
          <w:rPr>
            <w:rStyle w:val="Hyperlink"/>
            <w:rFonts w:eastAsiaTheme="minorEastAsia"/>
            <w:noProof/>
            <w:rtl/>
          </w:rPr>
          <w:t xml:space="preserve"> </w:t>
        </w:r>
        <w:r w:rsidRPr="00471308">
          <w:rPr>
            <w:rStyle w:val="Hyperlink"/>
            <w:rFonts w:eastAsiaTheme="minorEastAsia" w:hint="eastAsia"/>
            <w:noProof/>
            <w:rtl/>
          </w:rPr>
          <w:t>تسب</w:t>
        </w:r>
        <w:r w:rsidRPr="00471308">
          <w:rPr>
            <w:rStyle w:val="Hyperlink"/>
            <w:rFonts w:eastAsiaTheme="minorEastAsia" w:hint="cs"/>
            <w:noProof/>
            <w:rtl/>
          </w:rPr>
          <w:t>ی</w:t>
        </w:r>
        <w:r w:rsidRPr="00471308">
          <w:rPr>
            <w:rStyle w:val="Hyperlink"/>
            <w:rFonts w:eastAsiaTheme="minorEastAsia" w:hint="eastAsia"/>
            <w:noProof/>
            <w:rtl/>
          </w:rPr>
          <w:t>ب</w:t>
        </w:r>
        <w:r w:rsidRPr="00471308">
          <w:rPr>
            <w:rStyle w:val="Hyperlink"/>
            <w:rFonts w:eastAsiaTheme="minorEastAsia"/>
            <w:noProof/>
            <w:rtl/>
          </w:rPr>
          <w:t xml:space="preserve"> </w:t>
        </w:r>
        <w:r w:rsidRPr="00471308">
          <w:rPr>
            <w:rStyle w:val="Hyperlink"/>
            <w:rFonts w:eastAsiaTheme="minorEastAsia" w:hint="eastAsia"/>
            <w:noProof/>
            <w:rtl/>
          </w:rPr>
          <w:t>به</w:t>
        </w:r>
        <w:r w:rsidRPr="00471308">
          <w:rPr>
            <w:rStyle w:val="Hyperlink"/>
            <w:rFonts w:eastAsiaTheme="minorEastAsia"/>
            <w:noProof/>
            <w:rtl/>
          </w:rPr>
          <w:t xml:space="preserve"> </w:t>
        </w:r>
        <w:r w:rsidRPr="00471308">
          <w:rPr>
            <w:rStyle w:val="Hyperlink"/>
            <w:rFonts w:eastAsiaTheme="minorEastAsia" w:hint="eastAsia"/>
            <w:noProof/>
            <w:rtl/>
          </w:rPr>
          <w:t>معنا</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عام</w:t>
        </w:r>
        <w:r w:rsidRPr="00471308">
          <w:rPr>
            <w:rStyle w:val="Hyperlink"/>
            <w:rFonts w:eastAsiaTheme="minorEastAsia"/>
            <w:noProof/>
            <w:rtl/>
          </w:rPr>
          <w:t xml:space="preserve"> </w:t>
        </w:r>
        <w:r w:rsidRPr="00471308">
          <w:rPr>
            <w:rStyle w:val="Hyperlink"/>
            <w:rFonts w:eastAsiaTheme="minorEastAsia" w:hint="eastAsia"/>
            <w:noProof/>
            <w:rtl/>
          </w:rPr>
          <w:t>و</w:t>
        </w:r>
        <w:r w:rsidRPr="00471308">
          <w:rPr>
            <w:rStyle w:val="Hyperlink"/>
            <w:rFonts w:eastAsiaTheme="minorEastAsia"/>
            <w:noProof/>
            <w:rtl/>
          </w:rPr>
          <w:t xml:space="preserve"> </w:t>
        </w:r>
        <w:r w:rsidRPr="00471308">
          <w:rPr>
            <w:rStyle w:val="Hyperlink"/>
            <w:rFonts w:eastAsiaTheme="minorEastAsia" w:hint="eastAsia"/>
            <w:noProof/>
            <w:rtl/>
          </w:rPr>
          <w:t>نقد</w:t>
        </w:r>
        <w:r w:rsidRPr="00471308">
          <w:rPr>
            <w:rStyle w:val="Hyperlink"/>
            <w:rFonts w:eastAsiaTheme="minorEastAsia"/>
            <w:noProof/>
            <w:rtl/>
          </w:rPr>
          <w:t xml:space="preserve"> </w:t>
        </w:r>
        <w:r w:rsidRPr="00471308">
          <w:rPr>
            <w:rStyle w:val="Hyperlink"/>
            <w:rFonts w:eastAsiaTheme="minorEastAsia" w:hint="eastAsia"/>
            <w:noProof/>
            <w:rtl/>
          </w:rPr>
          <w:t>آن</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C85182" w:rsidRDefault="00C85182">
      <w:pPr>
        <w:pStyle w:val="TOC1"/>
        <w:tabs>
          <w:tab w:val="right" w:leader="dot" w:pos="9628"/>
        </w:tabs>
        <w:rPr>
          <w:rFonts w:asciiTheme="minorHAnsi" w:eastAsiaTheme="minorEastAsia" w:hAnsiTheme="minorHAnsi" w:cstheme="minorBidi"/>
          <w:noProof/>
          <w:szCs w:val="22"/>
          <w:rtl/>
        </w:rPr>
      </w:pPr>
      <w:hyperlink w:anchor="_Toc395682958" w:history="1">
        <w:r w:rsidRPr="00471308">
          <w:rPr>
            <w:rStyle w:val="Hyperlink"/>
            <w:rFonts w:eastAsiaTheme="minorEastAsia" w:hint="eastAsia"/>
            <w:noProof/>
            <w:rtl/>
          </w:rPr>
          <w:t>طبقه‌بند</w:t>
        </w:r>
        <w:r w:rsidRPr="00471308">
          <w:rPr>
            <w:rStyle w:val="Hyperlink"/>
            <w:rFonts w:eastAsiaTheme="minorEastAsia" w:hint="cs"/>
            <w:noProof/>
            <w:rtl/>
          </w:rPr>
          <w:t>ی</w:t>
        </w:r>
        <w:r w:rsidRPr="00471308">
          <w:rPr>
            <w:rStyle w:val="Hyperlink"/>
            <w:rFonts w:eastAsiaTheme="minorEastAsia"/>
            <w:noProof/>
            <w:rtl/>
          </w:rPr>
          <w:t xml:space="preserve"> </w:t>
        </w:r>
        <w:r w:rsidRPr="00471308">
          <w:rPr>
            <w:rStyle w:val="Hyperlink"/>
            <w:rFonts w:eastAsiaTheme="minorEastAsia" w:hint="eastAsia"/>
            <w:noProof/>
            <w:rtl/>
          </w:rPr>
          <w:t>پنج</w:t>
        </w:r>
        <w:r w:rsidRPr="00471308">
          <w:rPr>
            <w:rStyle w:val="Hyperlink"/>
            <w:rFonts w:eastAsiaTheme="minorEastAsia" w:hint="eastAsia"/>
            <w:noProof/>
          </w:rPr>
          <w:t>‌</w:t>
        </w:r>
        <w:r w:rsidRPr="00471308">
          <w:rPr>
            <w:rStyle w:val="Hyperlink"/>
            <w:rFonts w:eastAsiaTheme="minorEastAsia" w:hint="eastAsia"/>
            <w:noProof/>
            <w:rtl/>
          </w:rPr>
          <w:t>گانه</w:t>
        </w:r>
        <w:r w:rsidRPr="00471308">
          <w:rPr>
            <w:rStyle w:val="Hyperlink"/>
            <w:rFonts w:eastAsiaTheme="minorEastAsia"/>
            <w:noProof/>
            <w:rtl/>
          </w:rPr>
          <w:t xml:space="preserve"> </w:t>
        </w:r>
        <w:r w:rsidRPr="00471308">
          <w:rPr>
            <w:rStyle w:val="Hyperlink"/>
            <w:rFonts w:eastAsiaTheme="minorEastAsia" w:hint="eastAsia"/>
            <w:noProof/>
            <w:rtl/>
          </w:rPr>
          <w:t>استاد</w:t>
        </w:r>
        <w:r w:rsidRPr="00471308">
          <w:rPr>
            <w:rStyle w:val="Hyperlink"/>
            <w:rFonts w:eastAsiaTheme="minorEastAsia"/>
            <w:noProof/>
            <w:rtl/>
          </w:rPr>
          <w:t xml:space="preserve"> </w:t>
        </w:r>
        <w:r w:rsidRPr="00471308">
          <w:rPr>
            <w:rStyle w:val="Hyperlink"/>
            <w:rFonts w:eastAsiaTheme="minorEastAsia" w:hint="eastAsia"/>
            <w:noProof/>
            <w:rtl/>
          </w:rPr>
          <w:t>از</w:t>
        </w:r>
        <w:r w:rsidRPr="00471308">
          <w:rPr>
            <w:rStyle w:val="Hyperlink"/>
            <w:rFonts w:eastAsiaTheme="minorEastAsia"/>
            <w:noProof/>
            <w:rtl/>
          </w:rPr>
          <w:t xml:space="preserve"> </w:t>
        </w:r>
        <w:r w:rsidRPr="00471308">
          <w:rPr>
            <w:rStyle w:val="Hyperlink"/>
            <w:rFonts w:eastAsiaTheme="minorEastAsia" w:hint="eastAsia"/>
            <w:noProof/>
            <w:rtl/>
          </w:rPr>
          <w:t>تسب</w:t>
        </w:r>
        <w:r w:rsidRPr="00471308">
          <w:rPr>
            <w:rStyle w:val="Hyperlink"/>
            <w:rFonts w:eastAsiaTheme="minorEastAsia" w:hint="cs"/>
            <w:noProof/>
            <w:rtl/>
          </w:rPr>
          <w:t>ی</w:t>
        </w:r>
        <w:r w:rsidRPr="00471308">
          <w:rPr>
            <w:rStyle w:val="Hyperlink"/>
            <w:rFonts w:eastAsiaTheme="minorEastAsia" w:hint="eastAsia"/>
            <w:noProof/>
            <w:rtl/>
          </w:rPr>
          <w:t>ب</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395682958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8342EC" w:rsidRPr="00E71A3F" w:rsidRDefault="00E71A3F" w:rsidP="00DF5D98">
      <w:pPr>
        <w:rPr>
          <w:sz w:val="28"/>
          <w:rtl/>
        </w:rPr>
      </w:pPr>
      <w:r>
        <w:rPr>
          <w:sz w:val="28"/>
          <w:rtl/>
        </w:rPr>
        <w:fldChar w:fldCharType="end"/>
      </w:r>
    </w:p>
    <w:p w:rsidR="005E29C3" w:rsidRPr="00E71A3F" w:rsidRDefault="005E29C3" w:rsidP="005E29C3">
      <w:pPr>
        <w:ind w:firstLine="0"/>
        <w:jc w:val="center"/>
        <w:rPr>
          <w:sz w:val="28"/>
          <w:rtl/>
        </w:rPr>
      </w:pPr>
      <w:r w:rsidRPr="00E71A3F">
        <w:rPr>
          <w:sz w:val="28"/>
          <w:rtl/>
        </w:rPr>
        <w:br w:type="page"/>
      </w:r>
      <w:r w:rsidRPr="00E71A3F">
        <w:rPr>
          <w:rFonts w:hint="cs"/>
          <w:sz w:val="28"/>
          <w:rtl/>
        </w:rPr>
        <w:lastRenderedPageBreak/>
        <w:t>بسم الله الرحمن الرحيم</w:t>
      </w:r>
    </w:p>
    <w:p w:rsidR="00E71A3F" w:rsidRPr="00E71A3F" w:rsidRDefault="00E71A3F" w:rsidP="00E71A3F">
      <w:pPr>
        <w:pStyle w:val="Heading1"/>
        <w:rPr>
          <w:rtl/>
        </w:rPr>
      </w:pPr>
      <w:bookmarkStart w:id="0" w:name="_Toc395682943"/>
      <w:r w:rsidRPr="00E71A3F">
        <w:rPr>
          <w:rFonts w:hint="cs"/>
          <w:rtl/>
        </w:rPr>
        <w:t>مقدمه</w:t>
      </w:r>
      <w:bookmarkEnd w:id="0"/>
    </w:p>
    <w:p w:rsidR="00E71A3F" w:rsidRPr="00E71A3F" w:rsidRDefault="00E71A3F" w:rsidP="00E71A3F">
      <w:pPr>
        <w:rPr>
          <w:sz w:val="28"/>
          <w:rtl/>
        </w:rPr>
      </w:pPr>
      <w:r w:rsidRPr="00E71A3F">
        <w:rPr>
          <w:rFonts w:hint="cs"/>
          <w:sz w:val="28"/>
          <w:rtl/>
        </w:rPr>
        <w:t>به مناسبت بحث بیع دهن متنجس مرحوم شیخ، بحث کلی تسبیب به حرام را مطرح کردند که در جلسه قبل مقدمات و نکاتی در مورد این بحث مطرح کردیم</w:t>
      </w:r>
      <w:r w:rsidRPr="00E71A3F">
        <w:rPr>
          <w:sz w:val="28"/>
          <w:rtl/>
        </w:rPr>
        <w:t xml:space="preserve"> </w:t>
      </w:r>
      <w:r w:rsidRPr="00E71A3F">
        <w:rPr>
          <w:rFonts w:hint="cs"/>
          <w:sz w:val="28"/>
          <w:rtl/>
        </w:rPr>
        <w:t xml:space="preserve">و در ادامه تقسیم و </w:t>
      </w:r>
      <w:r w:rsidRPr="00E71A3F">
        <w:rPr>
          <w:sz w:val="28"/>
          <w:rtl/>
        </w:rPr>
        <w:t>طبقه‌بند</w:t>
      </w:r>
      <w:r w:rsidRPr="00E71A3F">
        <w:rPr>
          <w:rFonts w:hint="cs"/>
          <w:sz w:val="28"/>
          <w:rtl/>
        </w:rPr>
        <w:t xml:space="preserve">ی شیخ انصاری و اشکالاتی را به این </w:t>
      </w:r>
      <w:r w:rsidRPr="00E71A3F">
        <w:rPr>
          <w:sz w:val="28"/>
          <w:rtl/>
        </w:rPr>
        <w:t>طبقه‌بند</w:t>
      </w:r>
      <w:r w:rsidRPr="00E71A3F">
        <w:rPr>
          <w:rFonts w:hint="cs"/>
          <w:sz w:val="28"/>
          <w:rtl/>
        </w:rPr>
        <w:t xml:space="preserve">ی مطرح کردیم که </w:t>
      </w:r>
      <w:r w:rsidRPr="00E71A3F">
        <w:rPr>
          <w:sz w:val="28"/>
          <w:rtl/>
        </w:rPr>
        <w:t>به‌طور</w:t>
      </w:r>
      <w:r w:rsidRPr="00E71A3F">
        <w:rPr>
          <w:rFonts w:hint="cs"/>
          <w:sz w:val="28"/>
          <w:rtl/>
        </w:rPr>
        <w:t xml:space="preserve"> اختصار </w:t>
      </w:r>
      <w:r w:rsidRPr="00E71A3F">
        <w:rPr>
          <w:sz w:val="28"/>
          <w:rtl/>
        </w:rPr>
        <w:t>مجدداً</w:t>
      </w:r>
      <w:r w:rsidRPr="00E71A3F">
        <w:rPr>
          <w:rFonts w:hint="cs"/>
          <w:sz w:val="28"/>
          <w:rtl/>
        </w:rPr>
        <w:t xml:space="preserve"> </w:t>
      </w:r>
      <w:r w:rsidRPr="00E71A3F">
        <w:rPr>
          <w:sz w:val="28"/>
          <w:rtl/>
        </w:rPr>
        <w:t>آن‌ها</w:t>
      </w:r>
      <w:r w:rsidRPr="00E71A3F">
        <w:rPr>
          <w:rFonts w:hint="cs"/>
          <w:sz w:val="28"/>
          <w:rtl/>
        </w:rPr>
        <w:t xml:space="preserve"> را بیان </w:t>
      </w:r>
      <w:r w:rsidRPr="00E71A3F">
        <w:rPr>
          <w:sz w:val="28"/>
          <w:rtl/>
        </w:rPr>
        <w:t>م</w:t>
      </w:r>
      <w:r w:rsidRPr="00E71A3F">
        <w:rPr>
          <w:rFonts w:hint="cs"/>
          <w:sz w:val="28"/>
          <w:rtl/>
        </w:rPr>
        <w:t>ی‌</w:t>
      </w:r>
      <w:r w:rsidRPr="00E71A3F">
        <w:rPr>
          <w:rFonts w:hint="eastAsia"/>
          <w:sz w:val="28"/>
          <w:rtl/>
        </w:rPr>
        <w:t>کن</w:t>
      </w:r>
      <w:r w:rsidRPr="00E71A3F">
        <w:rPr>
          <w:rFonts w:hint="cs"/>
          <w:sz w:val="28"/>
          <w:rtl/>
        </w:rPr>
        <w:t>ی</w:t>
      </w:r>
      <w:r w:rsidRPr="00E71A3F">
        <w:rPr>
          <w:rFonts w:hint="eastAsia"/>
          <w:sz w:val="28"/>
          <w:rtl/>
        </w:rPr>
        <w:t>م</w:t>
      </w:r>
      <w:r w:rsidRPr="00E71A3F">
        <w:rPr>
          <w:rFonts w:hint="cs"/>
          <w:sz w:val="28"/>
          <w:rtl/>
        </w:rPr>
        <w:t>.</w:t>
      </w:r>
    </w:p>
    <w:p w:rsidR="00E71A3F" w:rsidRPr="00E71A3F" w:rsidRDefault="00E71A3F" w:rsidP="00E71A3F">
      <w:pPr>
        <w:pStyle w:val="Heading1"/>
        <w:rPr>
          <w:rtl/>
        </w:rPr>
      </w:pPr>
      <w:bookmarkStart w:id="1" w:name="_Toc395682944"/>
      <w:r w:rsidRPr="00E71A3F">
        <w:rPr>
          <w:rtl/>
        </w:rPr>
        <w:t>طبقه‌بند</w:t>
      </w:r>
      <w:r w:rsidRPr="00E71A3F">
        <w:rPr>
          <w:rFonts w:hint="cs"/>
          <w:rtl/>
        </w:rPr>
        <w:t>ی مرحوم شیخ از مبحث تسبیب به حرام</w:t>
      </w:r>
      <w:bookmarkEnd w:id="1"/>
    </w:p>
    <w:p w:rsidR="00E71A3F" w:rsidRPr="00E71A3F" w:rsidRDefault="00E71A3F" w:rsidP="00E71A3F">
      <w:pPr>
        <w:rPr>
          <w:sz w:val="28"/>
          <w:rtl/>
        </w:rPr>
      </w:pPr>
      <w:r w:rsidRPr="00E71A3F">
        <w:rPr>
          <w:rFonts w:hint="cs"/>
          <w:sz w:val="28"/>
          <w:rtl/>
        </w:rPr>
        <w:t>شیخ انصاری در مکاسب تسبیب و دخالت در صدور حرام از مباشر فعل حرام</w:t>
      </w:r>
      <w:r w:rsidRPr="00E71A3F">
        <w:rPr>
          <w:sz w:val="28"/>
          <w:rtl/>
        </w:rPr>
        <w:t xml:space="preserve"> </w:t>
      </w:r>
      <w:r w:rsidRPr="00E71A3F">
        <w:rPr>
          <w:rFonts w:hint="cs"/>
          <w:sz w:val="28"/>
          <w:rtl/>
        </w:rPr>
        <w:t xml:space="preserve">را به چهار قسم، </w:t>
      </w:r>
      <w:r w:rsidRPr="00E71A3F">
        <w:rPr>
          <w:sz w:val="28"/>
          <w:rtl/>
        </w:rPr>
        <w:t>تقس</w:t>
      </w:r>
      <w:r w:rsidRPr="00E71A3F">
        <w:rPr>
          <w:rFonts w:hint="cs"/>
          <w:sz w:val="28"/>
          <w:rtl/>
        </w:rPr>
        <w:t>ی</w:t>
      </w:r>
      <w:r w:rsidRPr="00E71A3F">
        <w:rPr>
          <w:rFonts w:hint="eastAsia"/>
          <w:sz w:val="28"/>
          <w:rtl/>
        </w:rPr>
        <w:t>م</w:t>
      </w:r>
      <w:r w:rsidRPr="00E71A3F">
        <w:rPr>
          <w:rFonts w:hint="cs"/>
          <w:sz w:val="28"/>
          <w:rtl/>
        </w:rPr>
        <w:t xml:space="preserve"> کردند که </w:t>
      </w:r>
      <w:r w:rsidRPr="00E71A3F">
        <w:rPr>
          <w:sz w:val="28"/>
          <w:rtl/>
        </w:rPr>
        <w:t>عبارت‌اند</w:t>
      </w:r>
      <w:r w:rsidRPr="00E71A3F">
        <w:rPr>
          <w:rFonts w:hint="cs"/>
          <w:sz w:val="28"/>
          <w:rtl/>
        </w:rPr>
        <w:t xml:space="preserve"> از</w:t>
      </w:r>
      <w:r w:rsidRPr="00E71A3F">
        <w:rPr>
          <w:sz w:val="28"/>
          <w:rtl/>
        </w:rPr>
        <w:t xml:space="preserve"> </w:t>
      </w:r>
      <w:r w:rsidRPr="00E71A3F">
        <w:rPr>
          <w:rFonts w:hint="cs"/>
          <w:sz w:val="28"/>
          <w:rtl/>
        </w:rPr>
        <w:t>دخالت به نحو علیت تامه، دخالت به سبب و جزء</w:t>
      </w:r>
      <w:r w:rsidRPr="00E71A3F">
        <w:rPr>
          <w:sz w:val="28"/>
          <w:rtl/>
        </w:rPr>
        <w:t xml:space="preserve"> </w:t>
      </w:r>
      <w:r w:rsidRPr="00E71A3F">
        <w:rPr>
          <w:rFonts w:hint="cs"/>
          <w:sz w:val="28"/>
          <w:rtl/>
        </w:rPr>
        <w:t>العله، دخالت به نحو شرطیت و دخالت به نحو عدم المانع.</w:t>
      </w:r>
    </w:p>
    <w:p w:rsidR="00E71A3F" w:rsidRPr="00E71A3F" w:rsidRDefault="00E71A3F" w:rsidP="00E71A3F">
      <w:pPr>
        <w:pStyle w:val="Heading1"/>
        <w:rPr>
          <w:rtl/>
        </w:rPr>
      </w:pPr>
      <w:bookmarkStart w:id="2" w:name="_Toc395682945"/>
      <w:r w:rsidRPr="00E71A3F">
        <w:rPr>
          <w:rFonts w:hint="cs"/>
          <w:rtl/>
        </w:rPr>
        <w:t>اشکال به طبقه‌بندی شیخ انصاری</w:t>
      </w:r>
      <w:bookmarkEnd w:id="2"/>
    </w:p>
    <w:p w:rsidR="00E71A3F" w:rsidRPr="00E71A3F" w:rsidRDefault="00E71A3F" w:rsidP="00E71A3F">
      <w:pPr>
        <w:rPr>
          <w:sz w:val="28"/>
          <w:rtl/>
        </w:rPr>
      </w:pPr>
      <w:r w:rsidRPr="00E71A3F">
        <w:rPr>
          <w:rFonts w:hint="cs"/>
          <w:sz w:val="28"/>
          <w:rtl/>
        </w:rPr>
        <w:t xml:space="preserve">بیان شیخ انصاری در نگاه </w:t>
      </w:r>
      <w:r w:rsidRPr="00E71A3F">
        <w:rPr>
          <w:sz w:val="28"/>
          <w:rtl/>
        </w:rPr>
        <w:t>متأخر</w:t>
      </w:r>
      <w:r w:rsidRPr="00E71A3F">
        <w:rPr>
          <w:rFonts w:hint="cs"/>
          <w:sz w:val="28"/>
          <w:rtl/>
        </w:rPr>
        <w:t>ی</w:t>
      </w:r>
      <w:r w:rsidRPr="00E71A3F">
        <w:rPr>
          <w:rFonts w:hint="eastAsia"/>
          <w:sz w:val="28"/>
          <w:rtl/>
        </w:rPr>
        <w:t>ن</w:t>
      </w:r>
      <w:r w:rsidRPr="00E71A3F">
        <w:rPr>
          <w:rFonts w:hint="cs"/>
          <w:sz w:val="28"/>
          <w:rtl/>
        </w:rPr>
        <w:t xml:space="preserve"> از جهاتی محل خدشه و مناقشه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به همین دلیل تقسیمات و </w:t>
      </w:r>
      <w:r w:rsidRPr="00E71A3F">
        <w:rPr>
          <w:sz w:val="28"/>
          <w:rtl/>
        </w:rPr>
        <w:t>طبقه‌بند</w:t>
      </w:r>
      <w:r w:rsidRPr="00E71A3F">
        <w:rPr>
          <w:rFonts w:hint="cs"/>
          <w:sz w:val="28"/>
          <w:rtl/>
        </w:rPr>
        <w:t>ی‌</w:t>
      </w:r>
      <w:r w:rsidRPr="00E71A3F">
        <w:rPr>
          <w:rFonts w:hint="eastAsia"/>
          <w:sz w:val="28"/>
          <w:rtl/>
        </w:rPr>
        <w:t>ها</w:t>
      </w:r>
      <w:r w:rsidRPr="00E71A3F">
        <w:rPr>
          <w:rFonts w:hint="cs"/>
          <w:sz w:val="28"/>
          <w:rtl/>
        </w:rPr>
        <w:t xml:space="preserve">ی دیگری از تسبیب و دخالت در صدور حرام از فاعل مباشر </w:t>
      </w:r>
      <w:r w:rsidRPr="00E71A3F">
        <w:rPr>
          <w:sz w:val="28"/>
          <w:rtl/>
        </w:rPr>
        <w:t>مطرح‌شده</w:t>
      </w:r>
      <w:r w:rsidRPr="00E71A3F">
        <w:rPr>
          <w:rFonts w:hint="cs"/>
          <w:sz w:val="28"/>
          <w:rtl/>
        </w:rPr>
        <w:t xml:space="preserve"> است.</w:t>
      </w:r>
      <w:r w:rsidRPr="00E71A3F">
        <w:rPr>
          <w:sz w:val="28"/>
          <w:rtl/>
        </w:rPr>
        <w:t xml:space="preserve"> آقا</w:t>
      </w:r>
      <w:r w:rsidRPr="00E71A3F">
        <w:rPr>
          <w:rFonts w:hint="cs"/>
          <w:sz w:val="28"/>
          <w:rtl/>
        </w:rPr>
        <w:t xml:space="preserve">ی خویی به تفکیک سببیت و شرطیت در کلام شیخ انصاری اشکال </w:t>
      </w:r>
      <w:r w:rsidRPr="00E71A3F">
        <w:rPr>
          <w:sz w:val="28"/>
          <w:rtl/>
        </w:rPr>
        <w:t>م</w:t>
      </w:r>
      <w:r w:rsidRPr="00E71A3F">
        <w:rPr>
          <w:rFonts w:hint="cs"/>
          <w:sz w:val="28"/>
          <w:rtl/>
        </w:rPr>
        <w:t>ی‌</w:t>
      </w:r>
      <w:r w:rsidRPr="00E71A3F">
        <w:rPr>
          <w:rFonts w:hint="eastAsia"/>
          <w:sz w:val="28"/>
          <w:rtl/>
        </w:rPr>
        <w:t>کنند</w:t>
      </w:r>
      <w:r w:rsidRPr="00E71A3F">
        <w:rPr>
          <w:rFonts w:hint="cs"/>
          <w:sz w:val="28"/>
          <w:rtl/>
        </w:rPr>
        <w:t xml:space="preserve"> و </w:t>
      </w:r>
      <w:r w:rsidRPr="00E71A3F">
        <w:rPr>
          <w:sz w:val="28"/>
          <w:rtl/>
        </w:rPr>
        <w:t>قائل م</w:t>
      </w:r>
      <w:r w:rsidRPr="00E71A3F">
        <w:rPr>
          <w:rFonts w:hint="cs"/>
          <w:sz w:val="28"/>
          <w:rtl/>
        </w:rPr>
        <w:t>ی‌</w:t>
      </w:r>
      <w:r w:rsidRPr="00E71A3F">
        <w:rPr>
          <w:rFonts w:hint="eastAsia"/>
          <w:sz w:val="28"/>
          <w:rtl/>
        </w:rPr>
        <w:t>باشند</w:t>
      </w:r>
      <w:r w:rsidRPr="00E71A3F">
        <w:rPr>
          <w:rFonts w:hint="cs"/>
          <w:sz w:val="28"/>
          <w:rtl/>
        </w:rPr>
        <w:t xml:space="preserve"> که</w:t>
      </w:r>
      <w:r w:rsidRPr="00E71A3F">
        <w:rPr>
          <w:sz w:val="28"/>
          <w:rtl/>
        </w:rPr>
        <w:t xml:space="preserve"> </w:t>
      </w:r>
      <w:r w:rsidRPr="00E71A3F">
        <w:rPr>
          <w:rFonts w:hint="cs"/>
          <w:sz w:val="28"/>
          <w:rtl/>
        </w:rPr>
        <w:t>تفاوتی بین آن دو در</w:t>
      </w:r>
      <w:r w:rsidRPr="00E71A3F">
        <w:rPr>
          <w:sz w:val="28"/>
          <w:rtl/>
        </w:rPr>
        <w:t xml:space="preserve"> </w:t>
      </w:r>
      <w:r w:rsidRPr="00E71A3F">
        <w:rPr>
          <w:rFonts w:hint="cs"/>
          <w:sz w:val="28"/>
          <w:rtl/>
        </w:rPr>
        <w:t>بحث تسبیب وجود ندارد.</w:t>
      </w:r>
      <w:r w:rsidRPr="00E71A3F">
        <w:rPr>
          <w:sz w:val="28"/>
          <w:rtl/>
        </w:rPr>
        <w:t xml:space="preserve"> مرحوم</w:t>
      </w:r>
      <w:r w:rsidRPr="00E71A3F">
        <w:rPr>
          <w:rFonts w:hint="cs"/>
          <w:sz w:val="28"/>
          <w:rtl/>
        </w:rPr>
        <w:t xml:space="preserve"> امام تعبیر علیت تامه در کلام شیخ انصاری را صحیح </w:t>
      </w:r>
      <w:r w:rsidRPr="00E71A3F">
        <w:rPr>
          <w:sz w:val="28"/>
          <w:rtl/>
        </w:rPr>
        <w:t>نم</w:t>
      </w:r>
      <w:r w:rsidRPr="00E71A3F">
        <w:rPr>
          <w:rFonts w:hint="cs"/>
          <w:sz w:val="28"/>
          <w:rtl/>
        </w:rPr>
        <w:t>ی‌</w:t>
      </w:r>
      <w:r w:rsidRPr="00E71A3F">
        <w:rPr>
          <w:rFonts w:hint="eastAsia"/>
          <w:sz w:val="28"/>
          <w:rtl/>
        </w:rPr>
        <w:t>دانند</w:t>
      </w:r>
      <w:r w:rsidRPr="00E71A3F">
        <w:rPr>
          <w:rFonts w:hint="cs"/>
          <w:sz w:val="28"/>
          <w:rtl/>
        </w:rPr>
        <w:t xml:space="preserve"> و به آن اشکال </w:t>
      </w:r>
      <w:r w:rsidRPr="00E71A3F">
        <w:rPr>
          <w:sz w:val="28"/>
          <w:rtl/>
        </w:rPr>
        <w:t>م</w:t>
      </w:r>
      <w:r w:rsidRPr="00E71A3F">
        <w:rPr>
          <w:rFonts w:hint="cs"/>
          <w:sz w:val="28"/>
          <w:rtl/>
        </w:rPr>
        <w:t>ی‌</w:t>
      </w:r>
      <w:r w:rsidRPr="00E71A3F">
        <w:rPr>
          <w:rFonts w:hint="eastAsia"/>
          <w:sz w:val="28"/>
          <w:rtl/>
        </w:rPr>
        <w:t>کنند</w:t>
      </w:r>
      <w:r w:rsidRPr="00E71A3F">
        <w:rPr>
          <w:rFonts w:hint="cs"/>
          <w:sz w:val="28"/>
          <w:rtl/>
        </w:rPr>
        <w:t xml:space="preserve"> و </w:t>
      </w:r>
      <w:r w:rsidRPr="00E71A3F">
        <w:rPr>
          <w:sz w:val="28"/>
          <w:rtl/>
        </w:rPr>
        <w:t>م</w:t>
      </w:r>
      <w:r w:rsidRPr="00E71A3F">
        <w:rPr>
          <w:rFonts w:hint="cs"/>
          <w:sz w:val="28"/>
          <w:rtl/>
        </w:rPr>
        <w:t>ی‌</w:t>
      </w:r>
      <w:r w:rsidRPr="00E71A3F">
        <w:rPr>
          <w:rFonts w:hint="eastAsia"/>
          <w:sz w:val="28"/>
          <w:rtl/>
        </w:rPr>
        <w:t>فرما</w:t>
      </w:r>
      <w:r w:rsidRPr="00E71A3F">
        <w:rPr>
          <w:rFonts w:hint="cs"/>
          <w:sz w:val="28"/>
          <w:rtl/>
        </w:rPr>
        <w:t>ی</w:t>
      </w:r>
      <w:r w:rsidRPr="00E71A3F">
        <w:rPr>
          <w:rFonts w:hint="eastAsia"/>
          <w:sz w:val="28"/>
          <w:rtl/>
        </w:rPr>
        <w:t>ند</w:t>
      </w:r>
      <w:r w:rsidRPr="00E71A3F">
        <w:rPr>
          <w:rFonts w:hint="cs"/>
          <w:sz w:val="28"/>
          <w:rtl/>
        </w:rPr>
        <w:t xml:space="preserve"> دخالت به نحو علیت تامه به معنای عام آن، یا دخالت به نحو اکراه است و یا دخالت به نحو اجبار و اگر مراد از علیت تامه دخالت به نحو اکراه مباشر بر صدور حرام</w:t>
      </w:r>
      <w:r w:rsidRPr="00E71A3F">
        <w:rPr>
          <w:sz w:val="28"/>
          <w:rtl/>
        </w:rPr>
        <w:t xml:space="preserve"> </w:t>
      </w:r>
      <w:r w:rsidRPr="00E71A3F">
        <w:rPr>
          <w:rFonts w:hint="cs"/>
          <w:sz w:val="28"/>
          <w:rtl/>
        </w:rPr>
        <w:t xml:space="preserve">باشد، </w:t>
      </w:r>
      <w:r w:rsidRPr="00E71A3F">
        <w:rPr>
          <w:sz w:val="28"/>
          <w:rtl/>
        </w:rPr>
        <w:t>نم</w:t>
      </w:r>
      <w:r w:rsidRPr="00E71A3F">
        <w:rPr>
          <w:rFonts w:hint="cs"/>
          <w:sz w:val="28"/>
          <w:rtl/>
        </w:rPr>
        <w:t>ی‌</w:t>
      </w:r>
      <w:r w:rsidRPr="00E71A3F">
        <w:rPr>
          <w:rFonts w:hint="eastAsia"/>
          <w:sz w:val="28"/>
          <w:rtl/>
        </w:rPr>
        <w:t>توان</w:t>
      </w:r>
      <w:r w:rsidRPr="00E71A3F">
        <w:rPr>
          <w:rFonts w:hint="cs"/>
          <w:sz w:val="28"/>
          <w:rtl/>
        </w:rPr>
        <w:t xml:space="preserve"> از اکراه تعبیر</w:t>
      </w:r>
      <w:r w:rsidRPr="00E71A3F">
        <w:rPr>
          <w:sz w:val="28"/>
          <w:rtl/>
        </w:rPr>
        <w:t xml:space="preserve"> </w:t>
      </w:r>
      <w:r w:rsidRPr="00E71A3F">
        <w:rPr>
          <w:rFonts w:hint="cs"/>
          <w:sz w:val="28"/>
          <w:rtl/>
        </w:rPr>
        <w:t xml:space="preserve">علیت تامه کرد بلکه اکراه نیز </w:t>
      </w:r>
      <w:r w:rsidRPr="00E71A3F">
        <w:rPr>
          <w:sz w:val="28"/>
          <w:rtl/>
        </w:rPr>
        <w:t>به‌نوع</w:t>
      </w:r>
      <w:r w:rsidRPr="00E71A3F">
        <w:rPr>
          <w:rFonts w:hint="cs"/>
          <w:sz w:val="28"/>
          <w:rtl/>
        </w:rPr>
        <w:t xml:space="preserve">ی سببیت و جزءالعله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چون مباشر دارای اختیار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مسلوب الاختیار نیست</w:t>
      </w:r>
      <w:r w:rsidRPr="00E71A3F">
        <w:rPr>
          <w:sz w:val="28"/>
          <w:rtl/>
        </w:rPr>
        <w:t xml:space="preserve"> </w:t>
      </w:r>
      <w:r w:rsidRPr="00E71A3F">
        <w:rPr>
          <w:rFonts w:hint="cs"/>
          <w:sz w:val="28"/>
          <w:rtl/>
        </w:rPr>
        <w:t xml:space="preserve">و اگر دخالت به نحو اجبار باشد مرحوم امام با توجه به </w:t>
      </w:r>
      <w:r w:rsidRPr="00E71A3F">
        <w:rPr>
          <w:sz w:val="28"/>
          <w:rtl/>
        </w:rPr>
        <w:t>مسائل</w:t>
      </w:r>
      <w:r w:rsidRPr="00E71A3F">
        <w:rPr>
          <w:rFonts w:hint="cs"/>
          <w:sz w:val="28"/>
          <w:rtl/>
        </w:rPr>
        <w:t xml:space="preserve"> و مبانی فلسفی در این صورت هم تعبیر علیت تامه درست </w:t>
      </w:r>
      <w:r w:rsidRPr="00E71A3F">
        <w:rPr>
          <w:sz w:val="28"/>
          <w:rtl/>
        </w:rPr>
        <w:t>نم</w:t>
      </w:r>
      <w:r w:rsidRPr="00E71A3F">
        <w:rPr>
          <w:rFonts w:hint="cs"/>
          <w:sz w:val="28"/>
          <w:rtl/>
        </w:rPr>
        <w:t>ی‌</w:t>
      </w:r>
      <w:r w:rsidRPr="00E71A3F">
        <w:rPr>
          <w:rFonts w:hint="eastAsia"/>
          <w:sz w:val="28"/>
          <w:rtl/>
        </w:rPr>
        <w:t>دانند</w:t>
      </w:r>
      <w:r w:rsidRPr="00E71A3F">
        <w:rPr>
          <w:rFonts w:hint="cs"/>
          <w:sz w:val="28"/>
          <w:rtl/>
        </w:rPr>
        <w:t xml:space="preserve"> چون عوامل دیگری در صدور حرام دخیل هستند و </w:t>
      </w:r>
      <w:r w:rsidRPr="00E71A3F">
        <w:rPr>
          <w:sz w:val="28"/>
          <w:rtl/>
        </w:rPr>
        <w:t>نم</w:t>
      </w:r>
      <w:r w:rsidRPr="00E71A3F">
        <w:rPr>
          <w:rFonts w:hint="cs"/>
          <w:sz w:val="28"/>
          <w:rtl/>
        </w:rPr>
        <w:t>ی‌</w:t>
      </w:r>
      <w:r w:rsidRPr="00E71A3F">
        <w:rPr>
          <w:rFonts w:hint="eastAsia"/>
          <w:sz w:val="28"/>
          <w:rtl/>
        </w:rPr>
        <w:t>توان</w:t>
      </w:r>
      <w:r w:rsidRPr="00E71A3F">
        <w:rPr>
          <w:rFonts w:hint="cs"/>
          <w:sz w:val="28"/>
          <w:rtl/>
        </w:rPr>
        <w:t xml:space="preserve"> شخصی که اجبار </w:t>
      </w:r>
      <w:r w:rsidRPr="00E71A3F">
        <w:rPr>
          <w:sz w:val="28"/>
          <w:rtl/>
        </w:rPr>
        <w:t>م</w:t>
      </w:r>
      <w:r w:rsidRPr="00E71A3F">
        <w:rPr>
          <w:rFonts w:hint="cs"/>
          <w:sz w:val="28"/>
          <w:rtl/>
        </w:rPr>
        <w:t>ی‌</w:t>
      </w:r>
      <w:r w:rsidRPr="00E71A3F">
        <w:rPr>
          <w:rFonts w:hint="eastAsia"/>
          <w:sz w:val="28"/>
          <w:rtl/>
        </w:rPr>
        <w:t>کند</w:t>
      </w:r>
      <w:r w:rsidRPr="00E71A3F">
        <w:rPr>
          <w:rFonts w:hint="cs"/>
          <w:sz w:val="28"/>
          <w:rtl/>
        </w:rPr>
        <w:t xml:space="preserve"> را علت تامه صدور حرام دانست و </w:t>
      </w:r>
      <w:r w:rsidRPr="00E71A3F">
        <w:rPr>
          <w:sz w:val="28"/>
          <w:rtl/>
        </w:rPr>
        <w:t>درهرصورت</w:t>
      </w:r>
      <w:r w:rsidRPr="00E71A3F">
        <w:rPr>
          <w:rFonts w:hint="cs"/>
          <w:sz w:val="28"/>
          <w:rtl/>
        </w:rPr>
        <w:t xml:space="preserve"> تعبیر علت تامه را صحیح </w:t>
      </w:r>
      <w:r w:rsidRPr="00E71A3F">
        <w:rPr>
          <w:sz w:val="28"/>
          <w:rtl/>
        </w:rPr>
        <w:t>نم</w:t>
      </w:r>
      <w:r w:rsidRPr="00E71A3F">
        <w:rPr>
          <w:rFonts w:hint="cs"/>
          <w:sz w:val="28"/>
          <w:rtl/>
        </w:rPr>
        <w:t>ی‌</w:t>
      </w:r>
      <w:r w:rsidRPr="00E71A3F">
        <w:rPr>
          <w:rFonts w:hint="eastAsia"/>
          <w:sz w:val="28"/>
          <w:rtl/>
        </w:rPr>
        <w:t>دانند</w:t>
      </w:r>
      <w:r w:rsidRPr="00E71A3F">
        <w:rPr>
          <w:rFonts w:hint="cs"/>
          <w:sz w:val="28"/>
          <w:rtl/>
        </w:rPr>
        <w:t xml:space="preserve">. البته اشکال مرحوم امام در مورد اکراه که تعبیر علیت تامه را صحیح </w:t>
      </w:r>
      <w:r w:rsidRPr="00E71A3F">
        <w:rPr>
          <w:sz w:val="28"/>
          <w:rtl/>
        </w:rPr>
        <w:t>نم</w:t>
      </w:r>
      <w:r w:rsidRPr="00E71A3F">
        <w:rPr>
          <w:rFonts w:hint="cs"/>
          <w:sz w:val="28"/>
          <w:rtl/>
        </w:rPr>
        <w:t>ی‌</w:t>
      </w:r>
      <w:r w:rsidRPr="00E71A3F">
        <w:rPr>
          <w:rFonts w:hint="eastAsia"/>
          <w:sz w:val="28"/>
          <w:rtl/>
        </w:rPr>
        <w:t>دانند</w:t>
      </w:r>
      <w:r w:rsidRPr="00E71A3F">
        <w:rPr>
          <w:rFonts w:hint="cs"/>
          <w:sz w:val="28"/>
          <w:rtl/>
        </w:rPr>
        <w:t xml:space="preserve"> درست است اما در مورد اجبار اشکال ایشان وارد نیست چون مراد شیخ انصاری از علیت تامه، علیت تامه </w:t>
      </w:r>
      <w:r w:rsidRPr="00E71A3F">
        <w:rPr>
          <w:rFonts w:hint="cs"/>
          <w:sz w:val="28"/>
          <w:rtl/>
        </w:rPr>
        <w:lastRenderedPageBreak/>
        <w:t xml:space="preserve">فلسفی نیست بلکه مراد ایشان علیت تامه عرفی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r w:rsidRPr="00E71A3F">
        <w:rPr>
          <w:sz w:val="28"/>
          <w:rtl/>
        </w:rPr>
        <w:t xml:space="preserve"> اما</w:t>
      </w:r>
      <w:r w:rsidRPr="00E71A3F">
        <w:rPr>
          <w:rFonts w:hint="cs"/>
          <w:sz w:val="28"/>
          <w:rtl/>
        </w:rPr>
        <w:t xml:space="preserve"> اشکال آقای خویی وارد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البته کلام </w:t>
      </w:r>
      <w:r w:rsidRPr="00E71A3F">
        <w:rPr>
          <w:sz w:val="28"/>
          <w:rtl/>
        </w:rPr>
        <w:t>و طبقه‌بند</w:t>
      </w:r>
      <w:r w:rsidRPr="00E71A3F">
        <w:rPr>
          <w:rFonts w:hint="cs"/>
          <w:sz w:val="28"/>
          <w:rtl/>
        </w:rPr>
        <w:t xml:space="preserve">ی شیخ </w:t>
      </w:r>
      <w:r w:rsidRPr="00E71A3F">
        <w:rPr>
          <w:sz w:val="28"/>
          <w:rtl/>
        </w:rPr>
        <w:t>ف</w:t>
      </w:r>
      <w:r w:rsidRPr="00E71A3F">
        <w:rPr>
          <w:rFonts w:hint="cs"/>
          <w:sz w:val="28"/>
          <w:rtl/>
        </w:rPr>
        <w:t>ی‌</w:t>
      </w:r>
      <w:r w:rsidRPr="00E71A3F">
        <w:rPr>
          <w:rFonts w:hint="eastAsia"/>
          <w:sz w:val="28"/>
          <w:rtl/>
        </w:rPr>
        <w:t>الجمله</w:t>
      </w:r>
      <w:r w:rsidRPr="00E71A3F">
        <w:rPr>
          <w:rFonts w:hint="cs"/>
          <w:sz w:val="28"/>
          <w:rtl/>
        </w:rPr>
        <w:t xml:space="preserve"> صحیح است و اگر قسم دوم </w:t>
      </w:r>
      <w:r w:rsidRPr="00E71A3F">
        <w:rPr>
          <w:sz w:val="28"/>
          <w:rtl/>
        </w:rPr>
        <w:t>و سوم</w:t>
      </w:r>
      <w:r w:rsidRPr="00E71A3F">
        <w:rPr>
          <w:rFonts w:hint="cs"/>
          <w:sz w:val="28"/>
          <w:rtl/>
        </w:rPr>
        <w:t xml:space="preserve"> را یک قسم و طبقه بدانیم دخالت در صدور حرام از شخص مباشر دارای سه مرحله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یا به نحو علیت تامه است چه به نحو اجبار و چه به نحو اکراه و در مرحله </w:t>
      </w:r>
      <w:r w:rsidRPr="00E71A3F">
        <w:rPr>
          <w:sz w:val="28"/>
          <w:rtl/>
        </w:rPr>
        <w:t>ضع</w:t>
      </w:r>
      <w:r w:rsidRPr="00E71A3F">
        <w:rPr>
          <w:rFonts w:hint="cs"/>
          <w:sz w:val="28"/>
          <w:rtl/>
        </w:rPr>
        <w:t>ی</w:t>
      </w:r>
      <w:r w:rsidRPr="00E71A3F">
        <w:rPr>
          <w:rFonts w:hint="eastAsia"/>
          <w:sz w:val="28"/>
          <w:rtl/>
        </w:rPr>
        <w:t>ف‌تر</w:t>
      </w:r>
      <w:r w:rsidRPr="00E71A3F">
        <w:rPr>
          <w:rFonts w:hint="cs"/>
          <w:sz w:val="28"/>
          <w:rtl/>
        </w:rPr>
        <w:t xml:space="preserve"> دخالت مزبور یا به نحو سبب و جزءالعله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یا در </w:t>
      </w:r>
      <w:r w:rsidRPr="00E71A3F">
        <w:rPr>
          <w:sz w:val="28"/>
          <w:rtl/>
        </w:rPr>
        <w:t>پا</w:t>
      </w:r>
      <w:r w:rsidRPr="00E71A3F">
        <w:rPr>
          <w:rFonts w:hint="cs"/>
          <w:sz w:val="28"/>
          <w:rtl/>
        </w:rPr>
        <w:t>یی</w:t>
      </w:r>
      <w:r w:rsidRPr="00E71A3F">
        <w:rPr>
          <w:rFonts w:hint="eastAsia"/>
          <w:sz w:val="28"/>
          <w:rtl/>
        </w:rPr>
        <w:t>ن‌تر</w:t>
      </w:r>
      <w:r w:rsidRPr="00E71A3F">
        <w:rPr>
          <w:rFonts w:hint="cs"/>
          <w:sz w:val="28"/>
          <w:rtl/>
        </w:rPr>
        <w:t>ی</w:t>
      </w:r>
      <w:r w:rsidRPr="00E71A3F">
        <w:rPr>
          <w:rFonts w:hint="eastAsia"/>
          <w:sz w:val="28"/>
          <w:rtl/>
        </w:rPr>
        <w:t>ن</w:t>
      </w:r>
      <w:r w:rsidRPr="00E71A3F">
        <w:rPr>
          <w:rFonts w:hint="cs"/>
          <w:sz w:val="28"/>
          <w:rtl/>
        </w:rPr>
        <w:t xml:space="preserve"> مرتبه به نحو عدم المانع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w:t>
      </w:r>
      <w:r w:rsidRPr="00E71A3F">
        <w:rPr>
          <w:sz w:val="28"/>
          <w:rtl/>
        </w:rPr>
        <w:t>و ا</w:t>
      </w:r>
      <w:r w:rsidRPr="00E71A3F">
        <w:rPr>
          <w:rFonts w:hint="cs"/>
          <w:sz w:val="28"/>
          <w:rtl/>
        </w:rPr>
        <w:t>ی</w:t>
      </w:r>
      <w:r w:rsidRPr="00E71A3F">
        <w:rPr>
          <w:rFonts w:hint="eastAsia"/>
          <w:sz w:val="28"/>
          <w:rtl/>
        </w:rPr>
        <w:t>نکه</w:t>
      </w:r>
      <w:r w:rsidRPr="00E71A3F">
        <w:rPr>
          <w:rFonts w:hint="cs"/>
          <w:sz w:val="28"/>
          <w:rtl/>
        </w:rPr>
        <w:t xml:space="preserve"> </w:t>
      </w:r>
      <w:r w:rsidRPr="00E71A3F">
        <w:rPr>
          <w:sz w:val="28"/>
          <w:rtl/>
        </w:rPr>
        <w:t>م</w:t>
      </w:r>
      <w:r w:rsidRPr="00E71A3F">
        <w:rPr>
          <w:rFonts w:hint="cs"/>
          <w:sz w:val="28"/>
          <w:rtl/>
        </w:rPr>
        <w:t>ی‌</w:t>
      </w:r>
      <w:r w:rsidRPr="00E71A3F">
        <w:rPr>
          <w:rFonts w:hint="eastAsia"/>
          <w:sz w:val="28"/>
          <w:rtl/>
        </w:rPr>
        <w:t>توانست</w:t>
      </w:r>
      <w:r w:rsidRPr="00E71A3F">
        <w:rPr>
          <w:rFonts w:hint="cs"/>
          <w:sz w:val="28"/>
          <w:rtl/>
        </w:rPr>
        <w:t xml:space="preserve"> </w:t>
      </w:r>
      <w:r w:rsidRPr="00E71A3F">
        <w:rPr>
          <w:sz w:val="28"/>
          <w:rtl/>
        </w:rPr>
        <w:t>مثلاً</w:t>
      </w:r>
      <w:r w:rsidRPr="00E71A3F">
        <w:rPr>
          <w:rFonts w:hint="cs"/>
          <w:sz w:val="28"/>
          <w:rtl/>
        </w:rPr>
        <w:t xml:space="preserve"> با عدم سکوت خود از ارتکاب به حرام واقعی جلوگیری کند اما سکوت کرده است و با سکوت خود دخالتی در وقوع حرام داشته است.</w:t>
      </w:r>
    </w:p>
    <w:p w:rsidR="00E71A3F" w:rsidRPr="00E71A3F" w:rsidRDefault="00E71A3F" w:rsidP="00E71A3F">
      <w:pPr>
        <w:pStyle w:val="Heading1"/>
        <w:rPr>
          <w:rtl/>
        </w:rPr>
      </w:pPr>
      <w:bookmarkStart w:id="3" w:name="_Toc395682946"/>
      <w:r w:rsidRPr="00E71A3F">
        <w:rPr>
          <w:rFonts w:hint="cs"/>
          <w:rtl/>
        </w:rPr>
        <w:t xml:space="preserve">تقسیم و </w:t>
      </w:r>
      <w:r w:rsidRPr="00E71A3F">
        <w:rPr>
          <w:rtl/>
        </w:rPr>
        <w:t>طبقه‌بند</w:t>
      </w:r>
      <w:r w:rsidRPr="00E71A3F">
        <w:rPr>
          <w:rFonts w:hint="cs"/>
          <w:rtl/>
        </w:rPr>
        <w:t xml:space="preserve">ی </w:t>
      </w:r>
      <w:r w:rsidRPr="00E71A3F">
        <w:rPr>
          <w:rtl/>
        </w:rPr>
        <w:t>آقا</w:t>
      </w:r>
      <w:r w:rsidRPr="00E71A3F">
        <w:rPr>
          <w:rFonts w:hint="cs"/>
          <w:rtl/>
        </w:rPr>
        <w:t xml:space="preserve">ی خویی از تسبیب </w:t>
      </w:r>
      <w:r w:rsidRPr="00E71A3F">
        <w:rPr>
          <w:rtl/>
        </w:rPr>
        <w:t>و دخالت</w:t>
      </w:r>
      <w:r w:rsidRPr="00E71A3F">
        <w:rPr>
          <w:rFonts w:hint="cs"/>
          <w:rtl/>
        </w:rPr>
        <w:t xml:space="preserve"> در صدور حرام</w:t>
      </w:r>
      <w:bookmarkEnd w:id="3"/>
    </w:p>
    <w:p w:rsidR="00E71A3F" w:rsidRPr="00E71A3F" w:rsidRDefault="00E71A3F" w:rsidP="00E71A3F">
      <w:pPr>
        <w:rPr>
          <w:sz w:val="28"/>
          <w:rtl/>
        </w:rPr>
      </w:pPr>
      <w:r w:rsidRPr="00E71A3F">
        <w:rPr>
          <w:rFonts w:hint="cs"/>
          <w:sz w:val="28"/>
          <w:rtl/>
        </w:rPr>
        <w:t xml:space="preserve">آقای خویی تسبیب و القاء الغیر فی الحرام را به پنج طبقه تقسیم </w:t>
      </w:r>
      <w:r w:rsidRPr="00E71A3F">
        <w:rPr>
          <w:sz w:val="28"/>
          <w:rtl/>
        </w:rPr>
        <w:t>م</w:t>
      </w:r>
      <w:r w:rsidRPr="00E71A3F">
        <w:rPr>
          <w:rFonts w:hint="cs"/>
          <w:sz w:val="28"/>
          <w:rtl/>
        </w:rPr>
        <w:t>ی‌</w:t>
      </w:r>
      <w:r w:rsidRPr="00E71A3F">
        <w:rPr>
          <w:rFonts w:hint="eastAsia"/>
          <w:sz w:val="28"/>
          <w:rtl/>
        </w:rPr>
        <w:t>کنند</w:t>
      </w:r>
      <w:r w:rsidRPr="00E71A3F">
        <w:rPr>
          <w:rFonts w:hint="cs"/>
          <w:sz w:val="28"/>
          <w:rtl/>
        </w:rPr>
        <w:t>.</w:t>
      </w:r>
    </w:p>
    <w:p w:rsidR="00E71A3F" w:rsidRPr="00E71A3F" w:rsidRDefault="00E71A3F" w:rsidP="00E71A3F">
      <w:pPr>
        <w:pStyle w:val="Heading2"/>
        <w:rPr>
          <w:rtl/>
        </w:rPr>
      </w:pPr>
      <w:bookmarkStart w:id="4" w:name="_Toc395682947"/>
      <w:r w:rsidRPr="00E71A3F">
        <w:rPr>
          <w:rFonts w:hint="cs"/>
          <w:rtl/>
        </w:rPr>
        <w:t>قسم اول دخالت به نحو ترک بیان حکم واقعی</w:t>
      </w:r>
      <w:bookmarkEnd w:id="4"/>
    </w:p>
    <w:p w:rsidR="00E71A3F" w:rsidRPr="00E71A3F" w:rsidRDefault="00E71A3F" w:rsidP="00E71A3F">
      <w:pPr>
        <w:rPr>
          <w:sz w:val="28"/>
          <w:rtl/>
        </w:rPr>
      </w:pPr>
      <w:r w:rsidRPr="00E71A3F">
        <w:rPr>
          <w:rFonts w:hint="cs"/>
          <w:sz w:val="28"/>
          <w:rtl/>
        </w:rPr>
        <w:t xml:space="preserve">قسم اول دخالت در صدور حرام از غیر و القاءالغیر فی الحرام در کلام آقای خویی، ترک بیان حکم واقعی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البته قسم اول نیز خود بر دو قسم تقسیم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w:t>
      </w:r>
    </w:p>
    <w:p w:rsidR="00E71A3F" w:rsidRDefault="00E71A3F" w:rsidP="00E71A3F">
      <w:pPr>
        <w:numPr>
          <w:ilvl w:val="0"/>
          <w:numId w:val="37"/>
        </w:numPr>
        <w:rPr>
          <w:sz w:val="28"/>
        </w:rPr>
      </w:pPr>
      <w:r w:rsidRPr="00E71A3F">
        <w:rPr>
          <w:rFonts w:hint="cs"/>
          <w:sz w:val="28"/>
          <w:rtl/>
        </w:rPr>
        <w:t xml:space="preserve">گاهی حکم شرعی کلی ترک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 xml:space="preserve"> </w:t>
      </w:r>
      <w:r w:rsidRPr="00E71A3F">
        <w:rPr>
          <w:sz w:val="28"/>
          <w:rtl/>
        </w:rPr>
        <w:t>مثل‌ا</w:t>
      </w:r>
      <w:r w:rsidRPr="00E71A3F">
        <w:rPr>
          <w:rFonts w:hint="cs"/>
          <w:sz w:val="28"/>
          <w:rtl/>
        </w:rPr>
        <w:t>ی</w:t>
      </w:r>
      <w:r w:rsidRPr="00E71A3F">
        <w:rPr>
          <w:rFonts w:hint="eastAsia"/>
          <w:sz w:val="28"/>
          <w:rtl/>
        </w:rPr>
        <w:t>نکه</w:t>
      </w:r>
      <w:r w:rsidRPr="00E71A3F">
        <w:rPr>
          <w:rFonts w:hint="cs"/>
          <w:sz w:val="28"/>
          <w:rtl/>
        </w:rPr>
        <w:t xml:space="preserve"> شخصی آگاه </w:t>
      </w:r>
      <w:r w:rsidRPr="00E71A3F">
        <w:rPr>
          <w:sz w:val="28"/>
          <w:rtl/>
        </w:rPr>
        <w:t>به‌حکم</w:t>
      </w:r>
      <w:r w:rsidRPr="00E71A3F">
        <w:rPr>
          <w:rFonts w:hint="cs"/>
          <w:sz w:val="28"/>
          <w:rtl/>
        </w:rPr>
        <w:t xml:space="preserve"> کلی</w:t>
      </w:r>
      <w:r w:rsidRPr="00E71A3F">
        <w:rPr>
          <w:sz w:val="28"/>
          <w:rtl/>
        </w:rPr>
        <w:t xml:space="preserve"> </w:t>
      </w:r>
      <w:r w:rsidRPr="00E71A3F">
        <w:rPr>
          <w:rFonts w:hint="cs"/>
          <w:sz w:val="28"/>
          <w:rtl/>
        </w:rPr>
        <w:t xml:space="preserve">پوشش </w:t>
      </w:r>
      <w:r w:rsidRPr="00E71A3F">
        <w:rPr>
          <w:sz w:val="28"/>
          <w:rtl/>
        </w:rPr>
        <w:t>و حجاب</w:t>
      </w:r>
      <w:r w:rsidRPr="00E71A3F">
        <w:rPr>
          <w:rFonts w:hint="cs"/>
          <w:sz w:val="28"/>
          <w:rtl/>
        </w:rPr>
        <w:t xml:space="preserve">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شخصی جاهل از این</w:t>
      </w:r>
      <w:r w:rsidRPr="00E71A3F">
        <w:rPr>
          <w:sz w:val="28"/>
          <w:rtl/>
        </w:rPr>
        <w:t xml:space="preserve"> </w:t>
      </w:r>
      <w:r w:rsidRPr="00E71A3F">
        <w:rPr>
          <w:rFonts w:hint="cs"/>
          <w:sz w:val="28"/>
          <w:rtl/>
        </w:rPr>
        <w:t xml:space="preserve">حکم شرعی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به خاطر این جهل آن را مراعات </w:t>
      </w:r>
      <w:r w:rsidRPr="00E71A3F">
        <w:rPr>
          <w:sz w:val="28"/>
          <w:rtl/>
        </w:rPr>
        <w:t>نم</w:t>
      </w:r>
      <w:r w:rsidRPr="00E71A3F">
        <w:rPr>
          <w:rFonts w:hint="cs"/>
          <w:sz w:val="28"/>
          <w:rtl/>
        </w:rPr>
        <w:t>ی‌</w:t>
      </w:r>
      <w:r w:rsidRPr="00E71A3F">
        <w:rPr>
          <w:rFonts w:hint="eastAsia"/>
          <w:sz w:val="28"/>
          <w:rtl/>
        </w:rPr>
        <w:t>کند</w:t>
      </w:r>
      <w:r w:rsidRPr="00E71A3F">
        <w:rPr>
          <w:rFonts w:hint="cs"/>
          <w:sz w:val="28"/>
          <w:rtl/>
        </w:rPr>
        <w:t xml:space="preserve"> و ترک بیان حکم حجاب موجب القا غیر در حرام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 xml:space="preserve"> این قسم از تسبیب و القاءالغیر فی الحرام، حرام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w:t>
      </w:r>
      <w:r w:rsidRPr="00E71A3F">
        <w:rPr>
          <w:sz w:val="28"/>
          <w:rtl/>
        </w:rPr>
        <w:t>درواقع</w:t>
      </w:r>
      <w:r w:rsidRPr="00E71A3F">
        <w:rPr>
          <w:rFonts w:hint="cs"/>
          <w:sz w:val="28"/>
          <w:rtl/>
        </w:rPr>
        <w:t xml:space="preserve"> این قسم همان بحث ارشاد جاهل است که با قیودی که دارد </w:t>
      </w:r>
      <w:r w:rsidRPr="00E71A3F">
        <w:rPr>
          <w:sz w:val="28"/>
          <w:rtl/>
        </w:rPr>
        <w:t>مثل‌ا</w:t>
      </w:r>
      <w:r w:rsidRPr="00E71A3F">
        <w:rPr>
          <w:rFonts w:hint="cs"/>
          <w:sz w:val="28"/>
          <w:rtl/>
        </w:rPr>
        <w:t>ی</w:t>
      </w:r>
      <w:r w:rsidRPr="00E71A3F">
        <w:rPr>
          <w:rFonts w:hint="eastAsia"/>
          <w:sz w:val="28"/>
          <w:rtl/>
        </w:rPr>
        <w:t>نکه</w:t>
      </w:r>
      <w:r w:rsidRPr="00E71A3F">
        <w:rPr>
          <w:rFonts w:hint="cs"/>
          <w:sz w:val="28"/>
          <w:rtl/>
        </w:rPr>
        <w:t xml:space="preserve"> جاهل </w:t>
      </w:r>
      <w:r w:rsidRPr="00E71A3F">
        <w:rPr>
          <w:sz w:val="28"/>
          <w:rtl/>
        </w:rPr>
        <w:t>به‌حکم</w:t>
      </w:r>
      <w:r w:rsidRPr="00E71A3F">
        <w:rPr>
          <w:rFonts w:hint="cs"/>
          <w:sz w:val="28"/>
          <w:rtl/>
        </w:rPr>
        <w:t xml:space="preserve"> کلی باشد واجب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p>
    <w:p w:rsidR="00E71A3F" w:rsidRPr="00E71A3F" w:rsidRDefault="00E71A3F" w:rsidP="00E71A3F">
      <w:pPr>
        <w:numPr>
          <w:ilvl w:val="0"/>
          <w:numId w:val="37"/>
        </w:numPr>
        <w:rPr>
          <w:sz w:val="28"/>
          <w:rtl/>
        </w:rPr>
      </w:pPr>
      <w:r w:rsidRPr="00E71A3F">
        <w:rPr>
          <w:rFonts w:hint="cs"/>
          <w:sz w:val="28"/>
          <w:rtl/>
        </w:rPr>
        <w:t xml:space="preserve"> </w:t>
      </w:r>
      <w:r w:rsidRPr="00E71A3F">
        <w:rPr>
          <w:sz w:val="28"/>
          <w:rtl/>
        </w:rPr>
        <w:t>و گاه</w:t>
      </w:r>
      <w:r w:rsidRPr="00E71A3F">
        <w:rPr>
          <w:rFonts w:hint="cs"/>
          <w:sz w:val="28"/>
          <w:rtl/>
        </w:rPr>
        <w:t>ی ترک بیان مربوط به موضوعات می</w:t>
      </w:r>
      <w:r w:rsidRPr="00E71A3F">
        <w:rPr>
          <w:rFonts w:hint="eastAsia"/>
          <w:sz w:val="28"/>
          <w:rtl/>
        </w:rPr>
        <w:t>‌</w:t>
      </w:r>
      <w:r w:rsidRPr="00E71A3F">
        <w:rPr>
          <w:rFonts w:hint="cs"/>
          <w:sz w:val="28"/>
          <w:rtl/>
        </w:rPr>
        <w:t>باشد که از آن تعبیر</w:t>
      </w:r>
      <w:r w:rsidRPr="00E71A3F">
        <w:rPr>
          <w:sz w:val="28"/>
          <w:rtl/>
        </w:rPr>
        <w:t xml:space="preserve"> </w:t>
      </w:r>
      <w:r w:rsidRPr="00E71A3F">
        <w:rPr>
          <w:rFonts w:hint="cs"/>
          <w:sz w:val="28"/>
          <w:rtl/>
        </w:rPr>
        <w:t xml:space="preserve">حکم شخصی و </w:t>
      </w:r>
      <w:r w:rsidRPr="00E71A3F">
        <w:rPr>
          <w:sz w:val="28"/>
          <w:rtl/>
        </w:rPr>
        <w:t>جزئ</w:t>
      </w:r>
      <w:r w:rsidRPr="00E71A3F">
        <w:rPr>
          <w:rFonts w:hint="cs"/>
          <w:sz w:val="28"/>
          <w:rtl/>
        </w:rPr>
        <w:t>ی</w:t>
      </w:r>
      <w:r w:rsidRPr="00E71A3F">
        <w:rPr>
          <w:sz w:val="28"/>
          <w:rtl/>
        </w:rPr>
        <w:t xml:space="preserve"> م</w:t>
      </w:r>
      <w:r w:rsidRPr="00E71A3F">
        <w:rPr>
          <w:rFonts w:hint="cs"/>
          <w:sz w:val="28"/>
          <w:rtl/>
        </w:rPr>
        <w:t>ی‌</w:t>
      </w:r>
      <w:r w:rsidRPr="00E71A3F">
        <w:rPr>
          <w:rFonts w:hint="eastAsia"/>
          <w:sz w:val="28"/>
          <w:rtl/>
        </w:rPr>
        <w:t>شود</w:t>
      </w:r>
      <w:r w:rsidRPr="00E71A3F">
        <w:rPr>
          <w:rFonts w:hint="cs"/>
          <w:sz w:val="28"/>
          <w:rtl/>
        </w:rPr>
        <w:t xml:space="preserve"> </w:t>
      </w:r>
      <w:r w:rsidRPr="00E71A3F">
        <w:rPr>
          <w:sz w:val="28"/>
          <w:rtl/>
        </w:rPr>
        <w:t>مثلاً</w:t>
      </w:r>
      <w:r w:rsidRPr="00E71A3F">
        <w:rPr>
          <w:rFonts w:hint="cs"/>
          <w:sz w:val="28"/>
          <w:rtl/>
        </w:rPr>
        <w:t xml:space="preserve"> شخصی </w:t>
      </w:r>
      <w:r w:rsidRPr="00E71A3F">
        <w:rPr>
          <w:sz w:val="28"/>
          <w:rtl/>
        </w:rPr>
        <w:t>م</w:t>
      </w:r>
      <w:r w:rsidRPr="00E71A3F">
        <w:rPr>
          <w:rFonts w:hint="cs"/>
          <w:sz w:val="28"/>
          <w:rtl/>
        </w:rPr>
        <w:t>ی‌</w:t>
      </w:r>
      <w:r w:rsidRPr="00E71A3F">
        <w:rPr>
          <w:rFonts w:hint="eastAsia"/>
          <w:sz w:val="28"/>
          <w:rtl/>
        </w:rPr>
        <w:t>داند</w:t>
      </w:r>
      <w:r w:rsidRPr="00E71A3F">
        <w:rPr>
          <w:rFonts w:hint="cs"/>
          <w:sz w:val="28"/>
          <w:rtl/>
        </w:rPr>
        <w:t xml:space="preserve"> نباید در لباس نجس نماز خواند اما </w:t>
      </w:r>
      <w:r w:rsidRPr="00E71A3F">
        <w:rPr>
          <w:sz w:val="28"/>
          <w:rtl/>
        </w:rPr>
        <w:t>نم</w:t>
      </w:r>
      <w:r w:rsidRPr="00E71A3F">
        <w:rPr>
          <w:rFonts w:hint="cs"/>
          <w:sz w:val="28"/>
          <w:rtl/>
        </w:rPr>
        <w:t>ی‌</w:t>
      </w:r>
      <w:r w:rsidRPr="00E71A3F">
        <w:rPr>
          <w:rFonts w:hint="eastAsia"/>
          <w:sz w:val="28"/>
          <w:rtl/>
        </w:rPr>
        <w:t>داند</w:t>
      </w:r>
      <w:r w:rsidRPr="00E71A3F">
        <w:rPr>
          <w:rFonts w:hint="cs"/>
          <w:sz w:val="28"/>
          <w:rtl/>
        </w:rPr>
        <w:t xml:space="preserve"> که این لباس نجس است و در آن نماز </w:t>
      </w:r>
      <w:r w:rsidRPr="00E71A3F">
        <w:rPr>
          <w:sz w:val="28"/>
          <w:rtl/>
        </w:rPr>
        <w:t>م</w:t>
      </w:r>
      <w:r w:rsidRPr="00E71A3F">
        <w:rPr>
          <w:rFonts w:hint="cs"/>
          <w:sz w:val="28"/>
          <w:rtl/>
        </w:rPr>
        <w:t>ی‌</w:t>
      </w:r>
      <w:r w:rsidRPr="00E71A3F">
        <w:rPr>
          <w:rFonts w:hint="eastAsia"/>
          <w:sz w:val="28"/>
          <w:rtl/>
        </w:rPr>
        <w:t>خواند</w:t>
      </w:r>
      <w:r w:rsidRPr="00E71A3F">
        <w:rPr>
          <w:rFonts w:hint="cs"/>
          <w:sz w:val="28"/>
          <w:rtl/>
        </w:rPr>
        <w:t xml:space="preserve">. مشهور این قسم را حرام </w:t>
      </w:r>
      <w:r w:rsidRPr="00E71A3F">
        <w:rPr>
          <w:sz w:val="28"/>
          <w:rtl/>
        </w:rPr>
        <w:t>نم</w:t>
      </w:r>
      <w:r w:rsidRPr="00E71A3F">
        <w:rPr>
          <w:rFonts w:hint="cs"/>
          <w:sz w:val="28"/>
          <w:rtl/>
        </w:rPr>
        <w:t>ی‌</w:t>
      </w:r>
      <w:r w:rsidRPr="00E71A3F">
        <w:rPr>
          <w:rFonts w:hint="eastAsia"/>
          <w:sz w:val="28"/>
          <w:rtl/>
        </w:rPr>
        <w:t>دانند</w:t>
      </w:r>
      <w:r w:rsidRPr="00E71A3F">
        <w:rPr>
          <w:rFonts w:hint="cs"/>
          <w:sz w:val="28"/>
          <w:rtl/>
        </w:rPr>
        <w:t xml:space="preserve"> و ارشاد جاهل به احکام </w:t>
      </w:r>
      <w:r w:rsidRPr="00E71A3F">
        <w:rPr>
          <w:sz w:val="28"/>
          <w:rtl/>
        </w:rPr>
        <w:t>جزئ</w:t>
      </w:r>
      <w:r w:rsidRPr="00E71A3F">
        <w:rPr>
          <w:rFonts w:hint="cs"/>
          <w:sz w:val="28"/>
          <w:rtl/>
        </w:rPr>
        <w:t xml:space="preserve">ی </w:t>
      </w:r>
      <w:r w:rsidRPr="00E71A3F">
        <w:rPr>
          <w:sz w:val="28"/>
          <w:rtl/>
        </w:rPr>
        <w:t>و شخص</w:t>
      </w:r>
      <w:r w:rsidRPr="00E71A3F">
        <w:rPr>
          <w:rFonts w:hint="cs"/>
          <w:sz w:val="28"/>
          <w:rtl/>
        </w:rPr>
        <w:t xml:space="preserve">ی را واجب </w:t>
      </w:r>
      <w:r w:rsidRPr="00E71A3F">
        <w:rPr>
          <w:sz w:val="28"/>
          <w:rtl/>
        </w:rPr>
        <w:t>نم</w:t>
      </w:r>
      <w:r w:rsidRPr="00E71A3F">
        <w:rPr>
          <w:rFonts w:hint="cs"/>
          <w:sz w:val="28"/>
          <w:rtl/>
        </w:rPr>
        <w:t>ی‌</w:t>
      </w:r>
      <w:r w:rsidRPr="00E71A3F">
        <w:rPr>
          <w:rFonts w:hint="eastAsia"/>
          <w:sz w:val="28"/>
          <w:rtl/>
        </w:rPr>
        <w:t>دانند</w:t>
      </w:r>
      <w:r w:rsidRPr="00E71A3F">
        <w:rPr>
          <w:rFonts w:hint="cs"/>
          <w:sz w:val="28"/>
          <w:rtl/>
        </w:rPr>
        <w:t>.</w:t>
      </w:r>
    </w:p>
    <w:p w:rsidR="00E71A3F" w:rsidRPr="00E71A3F" w:rsidRDefault="00E71A3F" w:rsidP="00E71A3F">
      <w:pPr>
        <w:pStyle w:val="Heading2"/>
        <w:rPr>
          <w:rtl/>
        </w:rPr>
      </w:pPr>
      <w:bookmarkStart w:id="5" w:name="_Toc395682948"/>
      <w:r w:rsidRPr="00E71A3F">
        <w:rPr>
          <w:rFonts w:hint="cs"/>
          <w:rtl/>
        </w:rPr>
        <w:lastRenderedPageBreak/>
        <w:t>قسم دوم دخالت به نحو سببیت</w:t>
      </w:r>
      <w:bookmarkEnd w:id="5"/>
    </w:p>
    <w:p w:rsidR="00E71A3F" w:rsidRPr="00E71A3F" w:rsidRDefault="00E71A3F" w:rsidP="00E71A3F">
      <w:pPr>
        <w:rPr>
          <w:sz w:val="28"/>
          <w:rtl/>
        </w:rPr>
      </w:pPr>
      <w:r w:rsidRPr="00E71A3F">
        <w:rPr>
          <w:rFonts w:hint="cs"/>
          <w:sz w:val="28"/>
          <w:rtl/>
        </w:rPr>
        <w:t xml:space="preserve">قسم دوم تسبیب و القاء الغیر فی الحرام در کلام آقای خویی دخالت به نحو سببیت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مراد ایشان از سببیت، اکراه به فعل حرام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r w:rsidRPr="00E71A3F">
        <w:rPr>
          <w:sz w:val="28"/>
          <w:rtl/>
        </w:rPr>
        <w:t xml:space="preserve"> آقا</w:t>
      </w:r>
      <w:r w:rsidRPr="00E71A3F">
        <w:rPr>
          <w:rFonts w:hint="cs"/>
          <w:sz w:val="28"/>
          <w:rtl/>
        </w:rPr>
        <w:t xml:space="preserve">ی خویی تعبیر علیت تامه را که شیخ در مورد اکراه بیان کردند </w:t>
      </w:r>
      <w:r w:rsidRPr="00E71A3F">
        <w:rPr>
          <w:sz w:val="28"/>
          <w:rtl/>
        </w:rPr>
        <w:t>نم</w:t>
      </w:r>
      <w:r w:rsidRPr="00E71A3F">
        <w:rPr>
          <w:rFonts w:hint="cs"/>
          <w:sz w:val="28"/>
          <w:rtl/>
        </w:rPr>
        <w:t>ی‌</w:t>
      </w:r>
      <w:r w:rsidRPr="00E71A3F">
        <w:rPr>
          <w:rFonts w:hint="eastAsia"/>
          <w:sz w:val="28"/>
          <w:rtl/>
        </w:rPr>
        <w:t>پسندند</w:t>
      </w:r>
      <w:r w:rsidRPr="00E71A3F">
        <w:rPr>
          <w:rFonts w:hint="cs"/>
          <w:sz w:val="28"/>
          <w:rtl/>
        </w:rPr>
        <w:t xml:space="preserve"> و از اکراه تعبیر به سببیت </w:t>
      </w:r>
      <w:r w:rsidRPr="00E71A3F">
        <w:rPr>
          <w:sz w:val="28"/>
          <w:rtl/>
        </w:rPr>
        <w:t>م</w:t>
      </w:r>
      <w:r w:rsidRPr="00E71A3F">
        <w:rPr>
          <w:rFonts w:hint="cs"/>
          <w:sz w:val="28"/>
          <w:rtl/>
        </w:rPr>
        <w:t>ی‌</w:t>
      </w:r>
      <w:r w:rsidRPr="00E71A3F">
        <w:rPr>
          <w:rFonts w:hint="eastAsia"/>
          <w:sz w:val="28"/>
          <w:rtl/>
        </w:rPr>
        <w:t>کنند</w:t>
      </w:r>
      <w:r w:rsidRPr="00E71A3F">
        <w:rPr>
          <w:rFonts w:hint="cs"/>
          <w:sz w:val="28"/>
          <w:rtl/>
        </w:rPr>
        <w:t>.</w:t>
      </w:r>
    </w:p>
    <w:p w:rsidR="00E71A3F" w:rsidRPr="00E71A3F" w:rsidRDefault="00E71A3F" w:rsidP="00E71A3F">
      <w:pPr>
        <w:pStyle w:val="Heading2"/>
        <w:rPr>
          <w:rtl/>
        </w:rPr>
      </w:pPr>
      <w:bookmarkStart w:id="6" w:name="_Toc395682949"/>
      <w:r w:rsidRPr="00E71A3F">
        <w:rPr>
          <w:rFonts w:hint="cs"/>
          <w:rtl/>
        </w:rPr>
        <w:t>قسم سوم دخالت به نحو داعویت</w:t>
      </w:r>
      <w:bookmarkEnd w:id="6"/>
    </w:p>
    <w:p w:rsidR="00E71A3F" w:rsidRPr="00E71A3F" w:rsidRDefault="00E71A3F" w:rsidP="00E71A3F">
      <w:pPr>
        <w:rPr>
          <w:sz w:val="28"/>
          <w:rtl/>
        </w:rPr>
      </w:pPr>
      <w:r w:rsidRPr="00E71A3F">
        <w:rPr>
          <w:rFonts w:hint="cs"/>
          <w:sz w:val="28"/>
          <w:rtl/>
        </w:rPr>
        <w:t xml:space="preserve">قسم سوم از اقسام تسبیب و القاء الغیر فی الحرام در کلام آقای خویی دخالت به نحو ایجاد داعی در غیر به سمت فعل حرام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w:t>
      </w:r>
      <w:r w:rsidRPr="00E71A3F">
        <w:rPr>
          <w:sz w:val="28"/>
          <w:rtl/>
        </w:rPr>
        <w:t>مثل‌ا</w:t>
      </w:r>
      <w:r w:rsidRPr="00E71A3F">
        <w:rPr>
          <w:rFonts w:hint="cs"/>
          <w:sz w:val="28"/>
          <w:rtl/>
        </w:rPr>
        <w:t>ی</w:t>
      </w:r>
      <w:r w:rsidRPr="00E71A3F">
        <w:rPr>
          <w:rFonts w:hint="eastAsia"/>
          <w:sz w:val="28"/>
          <w:rtl/>
        </w:rPr>
        <w:t>نکه</w:t>
      </w:r>
      <w:r w:rsidRPr="00E71A3F">
        <w:rPr>
          <w:rFonts w:hint="cs"/>
          <w:sz w:val="28"/>
          <w:rtl/>
        </w:rPr>
        <w:t xml:space="preserve"> گناهی را </w:t>
      </w:r>
      <w:r w:rsidRPr="00E71A3F">
        <w:rPr>
          <w:sz w:val="28"/>
          <w:rtl/>
        </w:rPr>
        <w:t>به‌گونه‌ا</w:t>
      </w:r>
      <w:r w:rsidRPr="00E71A3F">
        <w:rPr>
          <w:rFonts w:hint="cs"/>
          <w:sz w:val="28"/>
          <w:rtl/>
        </w:rPr>
        <w:t>ی توصیف کند که دیگری در انجام آن ترغیب شود و یا اینکه با اهانت به مقدسات دیگری موجب شود که او</w:t>
      </w:r>
      <w:r w:rsidRPr="00E71A3F">
        <w:rPr>
          <w:sz w:val="28"/>
          <w:rtl/>
        </w:rPr>
        <w:t xml:space="preserve"> </w:t>
      </w:r>
      <w:r w:rsidRPr="00E71A3F">
        <w:rPr>
          <w:rFonts w:hint="cs"/>
          <w:sz w:val="28"/>
          <w:rtl/>
        </w:rPr>
        <w:t>به مقدسات اسلامی اهانت کند. البته آقای خویی در کلام خویش بحث داعویت</w:t>
      </w:r>
      <w:r w:rsidRPr="00E71A3F">
        <w:rPr>
          <w:sz w:val="28"/>
          <w:rtl/>
        </w:rPr>
        <w:t xml:space="preserve"> </w:t>
      </w:r>
      <w:r w:rsidRPr="00E71A3F">
        <w:rPr>
          <w:rFonts w:hint="cs"/>
          <w:sz w:val="28"/>
          <w:rtl/>
        </w:rPr>
        <w:t>به موردی که شخصی غذای متنجسی را</w:t>
      </w:r>
      <w:r w:rsidRPr="00E71A3F">
        <w:rPr>
          <w:sz w:val="28"/>
          <w:rtl/>
        </w:rPr>
        <w:t xml:space="preserve"> </w:t>
      </w:r>
      <w:r w:rsidRPr="00E71A3F">
        <w:rPr>
          <w:rFonts w:hint="cs"/>
          <w:sz w:val="28"/>
          <w:rtl/>
        </w:rPr>
        <w:t>به میهمانش دهد نیز تعمیم داده است.</w:t>
      </w:r>
    </w:p>
    <w:p w:rsidR="00E71A3F" w:rsidRPr="00E71A3F" w:rsidRDefault="00E71A3F" w:rsidP="00E71A3F">
      <w:pPr>
        <w:pStyle w:val="Heading2"/>
        <w:rPr>
          <w:rtl/>
        </w:rPr>
      </w:pPr>
      <w:bookmarkStart w:id="7" w:name="_Toc395682950"/>
      <w:r w:rsidRPr="00E71A3F">
        <w:rPr>
          <w:rFonts w:hint="cs"/>
          <w:rtl/>
        </w:rPr>
        <w:t>قسم چهارم دخالت به نحو فراهم کردن مقدمات</w:t>
      </w:r>
      <w:bookmarkEnd w:id="7"/>
    </w:p>
    <w:p w:rsidR="00E71A3F" w:rsidRPr="00E71A3F" w:rsidRDefault="00E71A3F" w:rsidP="00E71A3F">
      <w:pPr>
        <w:rPr>
          <w:sz w:val="28"/>
          <w:rtl/>
        </w:rPr>
      </w:pPr>
      <w:r w:rsidRPr="00E71A3F">
        <w:rPr>
          <w:rFonts w:hint="cs"/>
          <w:sz w:val="28"/>
          <w:rtl/>
        </w:rPr>
        <w:t>قسم چهارم از اقسام تسبیب در کلام آقای خویی این است که شخصی مقدمات فعل حرام را برای فاعل مباشر فراهم کند مانند اینکه برای قتل دیگری برای او سلاح تهیه کند.</w:t>
      </w:r>
    </w:p>
    <w:p w:rsidR="00E71A3F" w:rsidRPr="00E71A3F" w:rsidRDefault="00E71A3F" w:rsidP="00E71A3F">
      <w:pPr>
        <w:pStyle w:val="Heading2"/>
        <w:rPr>
          <w:rtl/>
        </w:rPr>
      </w:pPr>
      <w:bookmarkStart w:id="8" w:name="_Toc395682951"/>
      <w:r w:rsidRPr="00E71A3F">
        <w:rPr>
          <w:rFonts w:hint="cs"/>
          <w:rtl/>
        </w:rPr>
        <w:t>قسم پنجم دخالت به نحو</w:t>
      </w:r>
      <w:r w:rsidRPr="00E71A3F">
        <w:rPr>
          <w:rtl/>
        </w:rPr>
        <w:t xml:space="preserve"> </w:t>
      </w:r>
      <w:r w:rsidRPr="00E71A3F">
        <w:rPr>
          <w:rFonts w:hint="cs"/>
          <w:rtl/>
        </w:rPr>
        <w:t>عدم المانع</w:t>
      </w:r>
      <w:bookmarkEnd w:id="8"/>
    </w:p>
    <w:p w:rsidR="00E71A3F" w:rsidRPr="00E71A3F" w:rsidRDefault="00E71A3F" w:rsidP="00E71A3F">
      <w:pPr>
        <w:rPr>
          <w:sz w:val="28"/>
          <w:rtl/>
        </w:rPr>
      </w:pPr>
      <w:r w:rsidRPr="00E71A3F">
        <w:rPr>
          <w:rFonts w:hint="cs"/>
          <w:sz w:val="28"/>
          <w:rtl/>
        </w:rPr>
        <w:t>قسم پنجم از اقسام تسبیب در کلام آقای خویی دخالت به نحو</w:t>
      </w:r>
      <w:r w:rsidRPr="00E71A3F">
        <w:rPr>
          <w:sz w:val="28"/>
          <w:rtl/>
        </w:rPr>
        <w:t xml:space="preserve"> </w:t>
      </w:r>
      <w:r w:rsidRPr="00E71A3F">
        <w:rPr>
          <w:rFonts w:hint="cs"/>
          <w:sz w:val="28"/>
          <w:rtl/>
        </w:rPr>
        <w:t xml:space="preserve">عدم المانع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p>
    <w:p w:rsidR="00E71A3F" w:rsidRPr="00E71A3F" w:rsidRDefault="00E71A3F" w:rsidP="00E71A3F">
      <w:pPr>
        <w:pStyle w:val="Heading1"/>
        <w:rPr>
          <w:rtl/>
        </w:rPr>
      </w:pPr>
      <w:bookmarkStart w:id="9" w:name="_Toc395682952"/>
      <w:r w:rsidRPr="00E71A3F">
        <w:rPr>
          <w:rFonts w:hint="cs"/>
          <w:rtl/>
        </w:rPr>
        <w:t xml:space="preserve">دیدگاه استاد در مورد </w:t>
      </w:r>
      <w:r w:rsidRPr="00E71A3F">
        <w:rPr>
          <w:rtl/>
        </w:rPr>
        <w:t>طبقه‌بند</w:t>
      </w:r>
      <w:r w:rsidRPr="00E71A3F">
        <w:rPr>
          <w:rFonts w:hint="cs"/>
          <w:rtl/>
        </w:rPr>
        <w:t>ی آقای خویی</w:t>
      </w:r>
      <w:bookmarkEnd w:id="9"/>
    </w:p>
    <w:p w:rsidR="00E71A3F" w:rsidRPr="00E71A3F" w:rsidRDefault="00E71A3F" w:rsidP="00E71A3F">
      <w:pPr>
        <w:rPr>
          <w:sz w:val="28"/>
          <w:rtl/>
        </w:rPr>
      </w:pPr>
      <w:r w:rsidRPr="00E71A3F">
        <w:rPr>
          <w:rFonts w:hint="cs"/>
          <w:sz w:val="28"/>
          <w:rtl/>
        </w:rPr>
        <w:t xml:space="preserve">به نظر ما </w:t>
      </w:r>
      <w:r w:rsidRPr="00E71A3F">
        <w:rPr>
          <w:sz w:val="28"/>
          <w:rtl/>
        </w:rPr>
        <w:t xml:space="preserve">هرچند </w:t>
      </w:r>
      <w:r w:rsidRPr="00E71A3F">
        <w:rPr>
          <w:rFonts w:hint="cs"/>
          <w:sz w:val="28"/>
          <w:rtl/>
        </w:rPr>
        <w:t>کلام آقای خویی به خاطر</w:t>
      </w:r>
      <w:r w:rsidRPr="00E71A3F">
        <w:rPr>
          <w:sz w:val="28"/>
          <w:rtl/>
        </w:rPr>
        <w:t xml:space="preserve"> </w:t>
      </w:r>
      <w:r w:rsidRPr="00E71A3F">
        <w:rPr>
          <w:rFonts w:hint="cs"/>
          <w:sz w:val="28"/>
          <w:rtl/>
        </w:rPr>
        <w:t xml:space="preserve">طرح بحث بیان حکم واقعی کلی و شخصی دارای </w:t>
      </w:r>
      <w:r w:rsidRPr="00E71A3F">
        <w:rPr>
          <w:sz w:val="28"/>
          <w:rtl/>
        </w:rPr>
        <w:t>نقطه قوت</w:t>
      </w:r>
      <w:r w:rsidRPr="00E71A3F">
        <w:rPr>
          <w:rFonts w:hint="cs"/>
          <w:sz w:val="28"/>
          <w:rtl/>
        </w:rPr>
        <w:t xml:space="preserve">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اما</w:t>
      </w:r>
      <w:r w:rsidRPr="00E71A3F">
        <w:rPr>
          <w:sz w:val="28"/>
          <w:rtl/>
        </w:rPr>
        <w:t xml:space="preserve"> </w:t>
      </w:r>
      <w:r w:rsidRPr="00E71A3F">
        <w:rPr>
          <w:rFonts w:hint="cs"/>
          <w:sz w:val="28"/>
          <w:rtl/>
        </w:rPr>
        <w:t xml:space="preserve">اشکالات بیان آقای خویی در </w:t>
      </w:r>
      <w:r w:rsidRPr="00E71A3F">
        <w:rPr>
          <w:sz w:val="28"/>
          <w:rtl/>
        </w:rPr>
        <w:t>طبقه‌بند</w:t>
      </w:r>
      <w:r w:rsidRPr="00E71A3F">
        <w:rPr>
          <w:rFonts w:hint="cs"/>
          <w:sz w:val="28"/>
          <w:rtl/>
        </w:rPr>
        <w:t xml:space="preserve">ی تسبیب از بیان شیخ انصاری بیشتر است </w:t>
      </w:r>
      <w:r w:rsidRPr="00E71A3F">
        <w:rPr>
          <w:sz w:val="28"/>
          <w:rtl/>
        </w:rPr>
        <w:t>و نه‌تنها</w:t>
      </w:r>
      <w:r w:rsidRPr="00E71A3F">
        <w:rPr>
          <w:rFonts w:hint="cs"/>
          <w:sz w:val="28"/>
          <w:rtl/>
        </w:rPr>
        <w:t xml:space="preserve"> اشکالاتی که بر </w:t>
      </w:r>
      <w:r w:rsidRPr="00E71A3F">
        <w:rPr>
          <w:sz w:val="28"/>
          <w:rtl/>
        </w:rPr>
        <w:t>طبقه‌بند</w:t>
      </w:r>
      <w:r w:rsidRPr="00E71A3F">
        <w:rPr>
          <w:rFonts w:hint="cs"/>
          <w:sz w:val="28"/>
          <w:rtl/>
        </w:rPr>
        <w:t xml:space="preserve">ی شیخ انصاری وجود داشت، </w:t>
      </w:r>
      <w:r w:rsidRPr="00E71A3F">
        <w:rPr>
          <w:sz w:val="28"/>
          <w:rtl/>
        </w:rPr>
        <w:t>حل‌نشده</w:t>
      </w:r>
      <w:r w:rsidRPr="00E71A3F">
        <w:rPr>
          <w:rFonts w:hint="cs"/>
          <w:sz w:val="28"/>
          <w:rtl/>
        </w:rPr>
        <w:t xml:space="preserve"> است بلکه از جهاتی بر آن اشکالات، </w:t>
      </w:r>
      <w:r w:rsidRPr="00E71A3F">
        <w:rPr>
          <w:sz w:val="28"/>
          <w:rtl/>
        </w:rPr>
        <w:t>افزوده‌شده</w:t>
      </w:r>
      <w:r w:rsidRPr="00E71A3F">
        <w:rPr>
          <w:rFonts w:hint="cs"/>
          <w:sz w:val="28"/>
          <w:rtl/>
        </w:rPr>
        <w:t xml:space="preserve"> است.</w:t>
      </w:r>
    </w:p>
    <w:p w:rsidR="00E71A3F" w:rsidRPr="00E71A3F" w:rsidRDefault="00E71A3F" w:rsidP="00E71A3F">
      <w:pPr>
        <w:pStyle w:val="Heading2"/>
        <w:rPr>
          <w:rtl/>
        </w:rPr>
      </w:pPr>
      <w:bookmarkStart w:id="10" w:name="_Toc395682953"/>
      <w:r w:rsidRPr="00E71A3F">
        <w:rPr>
          <w:rFonts w:hint="cs"/>
          <w:rtl/>
        </w:rPr>
        <w:lastRenderedPageBreak/>
        <w:t xml:space="preserve">اشکالات </w:t>
      </w:r>
      <w:r w:rsidRPr="00E71A3F">
        <w:rPr>
          <w:rtl/>
        </w:rPr>
        <w:t>طبقه‌بند</w:t>
      </w:r>
      <w:r w:rsidRPr="00E71A3F">
        <w:rPr>
          <w:rFonts w:hint="cs"/>
          <w:rtl/>
        </w:rPr>
        <w:t>ی آقای خویی</w:t>
      </w:r>
      <w:bookmarkEnd w:id="10"/>
    </w:p>
    <w:p w:rsidR="00E71A3F" w:rsidRPr="00E71A3F" w:rsidRDefault="00E71A3F" w:rsidP="00E71A3F">
      <w:pPr>
        <w:pStyle w:val="Heading3"/>
        <w:rPr>
          <w:rtl/>
        </w:rPr>
      </w:pPr>
      <w:bookmarkStart w:id="11" w:name="_Toc395682954"/>
      <w:bookmarkStart w:id="12" w:name="_GoBack"/>
      <w:bookmarkEnd w:id="12"/>
      <w:r w:rsidRPr="00E71A3F">
        <w:rPr>
          <w:rFonts w:hint="cs"/>
          <w:rtl/>
        </w:rPr>
        <w:t xml:space="preserve">اشکال اول: یکسان نبودن سببیت </w:t>
      </w:r>
      <w:r w:rsidRPr="00E71A3F">
        <w:rPr>
          <w:rtl/>
        </w:rPr>
        <w:t>و اکراه</w:t>
      </w:r>
      <w:bookmarkEnd w:id="11"/>
    </w:p>
    <w:p w:rsidR="00E71A3F" w:rsidRPr="00E71A3F" w:rsidRDefault="00E71A3F" w:rsidP="00E71A3F">
      <w:pPr>
        <w:rPr>
          <w:sz w:val="28"/>
          <w:rtl/>
        </w:rPr>
      </w:pPr>
      <w:r w:rsidRPr="00E71A3F">
        <w:rPr>
          <w:sz w:val="28"/>
          <w:rtl/>
        </w:rPr>
        <w:t>هرچند</w:t>
      </w:r>
      <w:r w:rsidRPr="00E71A3F">
        <w:rPr>
          <w:rFonts w:hint="cs"/>
          <w:sz w:val="28"/>
          <w:rtl/>
        </w:rPr>
        <w:t xml:space="preserve"> اکراه نوعی تسبیب و سببیت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اما کلام آقای خویی که سببیت و اکراه را یکسان انگاشته و فقط بر اکراه سببیت اطلاق </w:t>
      </w:r>
      <w:r w:rsidRPr="00E71A3F">
        <w:rPr>
          <w:sz w:val="28"/>
          <w:rtl/>
        </w:rPr>
        <w:t>م</w:t>
      </w:r>
      <w:r w:rsidRPr="00E71A3F">
        <w:rPr>
          <w:rFonts w:hint="cs"/>
          <w:sz w:val="28"/>
          <w:rtl/>
        </w:rPr>
        <w:t>ی‌</w:t>
      </w:r>
      <w:r w:rsidRPr="00E71A3F">
        <w:rPr>
          <w:rFonts w:hint="eastAsia"/>
          <w:sz w:val="28"/>
          <w:rtl/>
        </w:rPr>
        <w:t>کنند</w:t>
      </w:r>
      <w:r w:rsidRPr="00E71A3F">
        <w:rPr>
          <w:rFonts w:hint="cs"/>
          <w:sz w:val="28"/>
          <w:rtl/>
        </w:rPr>
        <w:t>، صحیح نیست چون یا مراد از سببیت،</w:t>
      </w:r>
      <w:r w:rsidRPr="00E71A3F">
        <w:rPr>
          <w:sz w:val="28"/>
          <w:rtl/>
        </w:rPr>
        <w:t xml:space="preserve"> سبب</w:t>
      </w:r>
      <w:r w:rsidRPr="00E71A3F">
        <w:rPr>
          <w:rFonts w:hint="cs"/>
          <w:sz w:val="28"/>
          <w:rtl/>
        </w:rPr>
        <w:t>ی</w:t>
      </w:r>
      <w:r w:rsidRPr="00E71A3F">
        <w:rPr>
          <w:rFonts w:hint="eastAsia"/>
          <w:sz w:val="28"/>
          <w:rtl/>
        </w:rPr>
        <w:t>ت</w:t>
      </w:r>
      <w:r w:rsidRPr="00E71A3F">
        <w:rPr>
          <w:rFonts w:hint="cs"/>
          <w:sz w:val="28"/>
          <w:rtl/>
        </w:rPr>
        <w:t xml:space="preserve"> تامه است که همان کلام شیخ انصاری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که آقای خویی به آن اشکال </w:t>
      </w:r>
      <w:r w:rsidRPr="00E71A3F">
        <w:rPr>
          <w:sz w:val="28"/>
          <w:rtl/>
        </w:rPr>
        <w:t>م</w:t>
      </w:r>
      <w:r w:rsidRPr="00E71A3F">
        <w:rPr>
          <w:rFonts w:hint="cs"/>
          <w:sz w:val="28"/>
          <w:rtl/>
        </w:rPr>
        <w:t>ی‌</w:t>
      </w:r>
      <w:r w:rsidRPr="00E71A3F">
        <w:rPr>
          <w:rFonts w:hint="eastAsia"/>
          <w:sz w:val="28"/>
          <w:rtl/>
        </w:rPr>
        <w:t>کنند</w:t>
      </w:r>
      <w:r w:rsidRPr="00E71A3F">
        <w:rPr>
          <w:rFonts w:hint="cs"/>
          <w:sz w:val="28"/>
          <w:rtl/>
        </w:rPr>
        <w:t xml:space="preserve"> و یا اینکه مراد از سببیت، سببیت عام است که در این صورت هم وجهی برای اختصاص آن </w:t>
      </w:r>
      <w:r w:rsidRPr="00E71A3F">
        <w:rPr>
          <w:sz w:val="28"/>
          <w:rtl/>
        </w:rPr>
        <w:t>به‌اکراه</w:t>
      </w:r>
      <w:r w:rsidRPr="00E71A3F">
        <w:rPr>
          <w:rFonts w:hint="cs"/>
          <w:sz w:val="28"/>
          <w:rtl/>
        </w:rPr>
        <w:t xml:space="preserve"> وجود ندارد و اقسام دیگری مانند دادن غذای متنجس به غیر را شامل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w:t>
      </w:r>
    </w:p>
    <w:p w:rsidR="00E71A3F" w:rsidRPr="00E71A3F" w:rsidRDefault="00E71A3F" w:rsidP="00E71A3F">
      <w:pPr>
        <w:pStyle w:val="Heading3"/>
        <w:rPr>
          <w:rtl/>
        </w:rPr>
      </w:pPr>
      <w:bookmarkStart w:id="13" w:name="_Toc395682955"/>
      <w:r w:rsidRPr="00E71A3F">
        <w:rPr>
          <w:rFonts w:hint="cs"/>
          <w:rtl/>
        </w:rPr>
        <w:t>اشکال دوم: اشکال به عام بودن داعویت در کلام آقای خویی</w:t>
      </w:r>
      <w:bookmarkEnd w:id="13"/>
    </w:p>
    <w:p w:rsidR="00E71A3F" w:rsidRPr="00E71A3F" w:rsidRDefault="00E71A3F" w:rsidP="00E71A3F">
      <w:pPr>
        <w:rPr>
          <w:sz w:val="28"/>
          <w:rtl/>
        </w:rPr>
      </w:pPr>
      <w:r w:rsidRPr="00E71A3F">
        <w:rPr>
          <w:rFonts w:hint="cs"/>
          <w:sz w:val="28"/>
          <w:rtl/>
        </w:rPr>
        <w:t xml:space="preserve">اشکال دومی که به </w:t>
      </w:r>
      <w:r w:rsidRPr="00E71A3F">
        <w:rPr>
          <w:sz w:val="28"/>
          <w:rtl/>
        </w:rPr>
        <w:t>طبقه‌بند</w:t>
      </w:r>
      <w:r w:rsidRPr="00E71A3F">
        <w:rPr>
          <w:rFonts w:hint="cs"/>
          <w:sz w:val="28"/>
          <w:rtl/>
        </w:rPr>
        <w:t xml:space="preserve">ی آقای وارد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این است که ایشان دخالت به نحو داعویت و ایجاد داعی غیر </w:t>
      </w:r>
      <w:r w:rsidRPr="00E71A3F">
        <w:rPr>
          <w:sz w:val="28"/>
          <w:rtl/>
        </w:rPr>
        <w:t>به‌سو</w:t>
      </w:r>
      <w:r w:rsidRPr="00E71A3F">
        <w:rPr>
          <w:rFonts w:hint="cs"/>
          <w:sz w:val="28"/>
          <w:rtl/>
        </w:rPr>
        <w:t xml:space="preserve">ی حرام را به تقدیم طعام متنجس به میهمانی که جاهل به تنجس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توسعه </w:t>
      </w:r>
      <w:r w:rsidRPr="00E71A3F">
        <w:rPr>
          <w:sz w:val="28"/>
          <w:rtl/>
        </w:rPr>
        <w:t>داده‌اند</w:t>
      </w:r>
      <w:r w:rsidRPr="00E71A3F">
        <w:rPr>
          <w:rFonts w:hint="cs"/>
          <w:sz w:val="28"/>
          <w:rtl/>
        </w:rPr>
        <w:t xml:space="preserve"> که این مطلب صحیح نیست و بر آن داعویت اطلاق </w:t>
      </w:r>
      <w:r w:rsidRPr="00E71A3F">
        <w:rPr>
          <w:sz w:val="28"/>
          <w:rtl/>
        </w:rPr>
        <w:t>نم</w:t>
      </w:r>
      <w:r w:rsidRPr="00E71A3F">
        <w:rPr>
          <w:rFonts w:hint="cs"/>
          <w:sz w:val="28"/>
          <w:rtl/>
        </w:rPr>
        <w:t>ی‌</w:t>
      </w:r>
      <w:r w:rsidRPr="00E71A3F">
        <w:rPr>
          <w:rFonts w:hint="eastAsia"/>
          <w:sz w:val="28"/>
          <w:rtl/>
        </w:rPr>
        <w:t>شود</w:t>
      </w:r>
      <w:r w:rsidRPr="00E71A3F">
        <w:rPr>
          <w:rFonts w:hint="cs"/>
          <w:sz w:val="28"/>
          <w:rtl/>
        </w:rPr>
        <w:t>.</w:t>
      </w:r>
      <w:r w:rsidRPr="00E71A3F">
        <w:rPr>
          <w:sz w:val="28"/>
          <w:rtl/>
        </w:rPr>
        <w:t xml:space="preserve"> </w:t>
      </w:r>
      <w:r w:rsidRPr="00E71A3F">
        <w:rPr>
          <w:rFonts w:hint="cs"/>
          <w:sz w:val="28"/>
          <w:rtl/>
        </w:rPr>
        <w:t xml:space="preserve">در این مورد کلام شیخ انصاری </w:t>
      </w:r>
      <w:r w:rsidRPr="00E71A3F">
        <w:rPr>
          <w:sz w:val="28"/>
          <w:rtl/>
        </w:rPr>
        <w:t>دق</w:t>
      </w:r>
      <w:r w:rsidRPr="00E71A3F">
        <w:rPr>
          <w:rFonts w:hint="cs"/>
          <w:sz w:val="28"/>
          <w:rtl/>
        </w:rPr>
        <w:t>ی</w:t>
      </w:r>
      <w:r w:rsidRPr="00E71A3F">
        <w:rPr>
          <w:rFonts w:hint="eastAsia"/>
          <w:sz w:val="28"/>
          <w:rtl/>
        </w:rPr>
        <w:t>ق‌تر</w:t>
      </w:r>
      <w:r w:rsidRPr="00E71A3F">
        <w:rPr>
          <w:rFonts w:hint="cs"/>
          <w:sz w:val="28"/>
          <w:rtl/>
        </w:rPr>
        <w:t xml:space="preserve"> از فرمایش آقای خویی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p>
    <w:p w:rsidR="00E71A3F" w:rsidRPr="00E71A3F" w:rsidRDefault="00E71A3F" w:rsidP="00E71A3F">
      <w:pPr>
        <w:pStyle w:val="Heading3"/>
        <w:rPr>
          <w:rtl/>
        </w:rPr>
      </w:pPr>
      <w:bookmarkStart w:id="14" w:name="_Toc395682956"/>
      <w:r w:rsidRPr="00E71A3F">
        <w:rPr>
          <w:rFonts w:hint="cs"/>
          <w:rtl/>
        </w:rPr>
        <w:t>اشکال سوم عدم تفاوت ایجاد داعی و مقدمیت در کلام آقای خویی</w:t>
      </w:r>
      <w:bookmarkEnd w:id="14"/>
    </w:p>
    <w:p w:rsidR="00E71A3F" w:rsidRPr="00E71A3F" w:rsidRDefault="00E71A3F" w:rsidP="00E71A3F">
      <w:pPr>
        <w:rPr>
          <w:sz w:val="28"/>
          <w:rtl/>
        </w:rPr>
      </w:pPr>
      <w:r w:rsidRPr="00E71A3F">
        <w:rPr>
          <w:rFonts w:hint="cs"/>
          <w:sz w:val="28"/>
          <w:rtl/>
        </w:rPr>
        <w:t xml:space="preserve">اشکال دیگری که به فرمایش آقای خویی وارد است این است که ایشان تقدیم الطعام المتنجس الی الغیر را دخالت به نجو ایجاد داعی </w:t>
      </w:r>
      <w:r w:rsidRPr="00E71A3F">
        <w:rPr>
          <w:sz w:val="28"/>
          <w:rtl/>
        </w:rPr>
        <w:t>م</w:t>
      </w:r>
      <w:r w:rsidRPr="00E71A3F">
        <w:rPr>
          <w:rFonts w:hint="cs"/>
          <w:sz w:val="28"/>
          <w:rtl/>
        </w:rPr>
        <w:t>ی‌</w:t>
      </w:r>
      <w:r w:rsidRPr="00E71A3F">
        <w:rPr>
          <w:rFonts w:hint="eastAsia"/>
          <w:sz w:val="28"/>
          <w:rtl/>
        </w:rPr>
        <w:t>دانند</w:t>
      </w:r>
      <w:r w:rsidRPr="00E71A3F">
        <w:rPr>
          <w:rFonts w:hint="cs"/>
          <w:sz w:val="28"/>
          <w:rtl/>
        </w:rPr>
        <w:t xml:space="preserve"> و دادن اسلحه به دیگری را دخالت به نحو مقدمیت </w:t>
      </w:r>
      <w:r w:rsidRPr="00E71A3F">
        <w:rPr>
          <w:sz w:val="28"/>
          <w:rtl/>
        </w:rPr>
        <w:t>م</w:t>
      </w:r>
      <w:r w:rsidRPr="00E71A3F">
        <w:rPr>
          <w:rFonts w:hint="cs"/>
          <w:sz w:val="28"/>
          <w:rtl/>
        </w:rPr>
        <w:t>ی‌</w:t>
      </w:r>
      <w:r w:rsidRPr="00E71A3F">
        <w:rPr>
          <w:rFonts w:hint="eastAsia"/>
          <w:sz w:val="28"/>
          <w:rtl/>
        </w:rPr>
        <w:t>دانند</w:t>
      </w:r>
      <w:r w:rsidRPr="00E71A3F">
        <w:rPr>
          <w:rFonts w:hint="cs"/>
          <w:sz w:val="28"/>
          <w:rtl/>
        </w:rPr>
        <w:t xml:space="preserve"> </w:t>
      </w:r>
      <w:r w:rsidRPr="00E71A3F">
        <w:rPr>
          <w:sz w:val="28"/>
          <w:rtl/>
        </w:rPr>
        <w:t>درصورت</w:t>
      </w:r>
      <w:r w:rsidRPr="00E71A3F">
        <w:rPr>
          <w:rFonts w:hint="cs"/>
          <w:sz w:val="28"/>
          <w:rtl/>
        </w:rPr>
        <w:t>ی‌</w:t>
      </w:r>
      <w:r w:rsidRPr="00E71A3F">
        <w:rPr>
          <w:rFonts w:hint="eastAsia"/>
          <w:sz w:val="28"/>
          <w:rtl/>
        </w:rPr>
        <w:t>که</w:t>
      </w:r>
      <w:r w:rsidRPr="00E71A3F">
        <w:rPr>
          <w:rFonts w:hint="cs"/>
          <w:sz w:val="28"/>
          <w:rtl/>
        </w:rPr>
        <w:t xml:space="preserve"> ملاک هر دو مثال یکی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تفاوتی ندارد و هر دو را باید ذیل یکی از اقسام بیان کرد </w:t>
      </w:r>
      <w:r w:rsidRPr="00E71A3F">
        <w:rPr>
          <w:sz w:val="28"/>
          <w:rtl/>
        </w:rPr>
        <w:t>درصورت</w:t>
      </w:r>
      <w:r w:rsidRPr="00E71A3F">
        <w:rPr>
          <w:rFonts w:hint="cs"/>
          <w:sz w:val="28"/>
          <w:rtl/>
        </w:rPr>
        <w:t>ی‌</w:t>
      </w:r>
      <w:r w:rsidRPr="00E71A3F">
        <w:rPr>
          <w:rFonts w:hint="eastAsia"/>
          <w:sz w:val="28"/>
          <w:rtl/>
        </w:rPr>
        <w:t>که</w:t>
      </w:r>
      <w:r w:rsidRPr="00E71A3F">
        <w:rPr>
          <w:rFonts w:hint="cs"/>
          <w:sz w:val="28"/>
          <w:rtl/>
        </w:rPr>
        <w:t xml:space="preserve"> آقای بین </w:t>
      </w:r>
      <w:r w:rsidRPr="00E71A3F">
        <w:rPr>
          <w:sz w:val="28"/>
          <w:rtl/>
        </w:rPr>
        <w:t>آن‌ها</w:t>
      </w:r>
      <w:r w:rsidRPr="00E71A3F">
        <w:rPr>
          <w:rFonts w:hint="cs"/>
          <w:sz w:val="28"/>
          <w:rtl/>
        </w:rPr>
        <w:t xml:space="preserve"> فرق گذاشته است. و اگر کسی فرق این دو را در جهل و علم مباشر فعل</w:t>
      </w:r>
      <w:r w:rsidRPr="00E71A3F">
        <w:rPr>
          <w:sz w:val="28"/>
          <w:rtl/>
        </w:rPr>
        <w:t xml:space="preserve"> </w:t>
      </w:r>
      <w:r w:rsidRPr="00E71A3F">
        <w:rPr>
          <w:rFonts w:hint="cs"/>
          <w:sz w:val="28"/>
          <w:rtl/>
        </w:rPr>
        <w:t xml:space="preserve">به حرام بداند کلامش صحیح نیست و این تقسیم در مورد هر دو قسم دخالت به نحو داعویت و مقدمیت جاری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p>
    <w:p w:rsidR="00E71A3F" w:rsidRPr="00E71A3F" w:rsidRDefault="00E71A3F" w:rsidP="00E71A3F">
      <w:pPr>
        <w:pStyle w:val="Heading1"/>
        <w:rPr>
          <w:rtl/>
        </w:rPr>
      </w:pPr>
      <w:bookmarkStart w:id="15" w:name="_Toc395682957"/>
      <w:r w:rsidRPr="00E71A3F">
        <w:rPr>
          <w:rtl/>
        </w:rPr>
        <w:t>طبقه‌بند</w:t>
      </w:r>
      <w:r w:rsidRPr="00E71A3F">
        <w:rPr>
          <w:rFonts w:hint="cs"/>
          <w:rtl/>
        </w:rPr>
        <w:t>ی آقای مکارم از تسبیب به معنای عام و نقد آن</w:t>
      </w:r>
      <w:bookmarkEnd w:id="15"/>
    </w:p>
    <w:p w:rsidR="00E71A3F" w:rsidRPr="00E71A3F" w:rsidRDefault="00E71A3F" w:rsidP="00E71A3F">
      <w:pPr>
        <w:rPr>
          <w:sz w:val="28"/>
          <w:rtl/>
        </w:rPr>
      </w:pPr>
      <w:r w:rsidRPr="00E71A3F">
        <w:rPr>
          <w:rFonts w:hint="cs"/>
          <w:sz w:val="28"/>
          <w:rtl/>
        </w:rPr>
        <w:t>آقای مکارم در کتاب انوارالفقاهه دخالت در صدور حرام از فاعل مباشر را به پنج قسم،</w:t>
      </w:r>
      <w:r w:rsidRPr="00E71A3F">
        <w:rPr>
          <w:sz w:val="28"/>
          <w:rtl/>
        </w:rPr>
        <w:t xml:space="preserve"> </w:t>
      </w:r>
      <w:r w:rsidRPr="00E71A3F">
        <w:rPr>
          <w:rFonts w:hint="cs"/>
          <w:sz w:val="28"/>
          <w:rtl/>
        </w:rPr>
        <w:t xml:space="preserve">تقسیم </w:t>
      </w:r>
      <w:r w:rsidRPr="00E71A3F">
        <w:rPr>
          <w:sz w:val="28"/>
          <w:rtl/>
        </w:rPr>
        <w:t>م</w:t>
      </w:r>
      <w:r w:rsidRPr="00E71A3F">
        <w:rPr>
          <w:rFonts w:hint="cs"/>
          <w:sz w:val="28"/>
          <w:rtl/>
        </w:rPr>
        <w:t>ی‌</w:t>
      </w:r>
      <w:r w:rsidRPr="00E71A3F">
        <w:rPr>
          <w:rFonts w:hint="eastAsia"/>
          <w:sz w:val="28"/>
          <w:rtl/>
        </w:rPr>
        <w:t>کنند</w:t>
      </w:r>
      <w:r w:rsidRPr="00E71A3F">
        <w:rPr>
          <w:rFonts w:hint="cs"/>
          <w:sz w:val="28"/>
          <w:rtl/>
        </w:rPr>
        <w:t>.</w:t>
      </w:r>
    </w:p>
    <w:p w:rsidR="00E71A3F" w:rsidRPr="00E71A3F" w:rsidRDefault="00E71A3F" w:rsidP="00E71A3F">
      <w:pPr>
        <w:numPr>
          <w:ilvl w:val="0"/>
          <w:numId w:val="36"/>
        </w:numPr>
        <w:spacing w:after="0" w:line="360" w:lineRule="auto"/>
        <w:contextualSpacing w:val="0"/>
        <w:jc w:val="lowKashida"/>
        <w:rPr>
          <w:sz w:val="28"/>
        </w:rPr>
      </w:pPr>
      <w:r w:rsidRPr="00E71A3F">
        <w:rPr>
          <w:rFonts w:hint="cs"/>
          <w:sz w:val="28"/>
          <w:rtl/>
        </w:rPr>
        <w:t xml:space="preserve">دخالت به </w:t>
      </w:r>
      <w:r w:rsidRPr="00E71A3F">
        <w:rPr>
          <w:sz w:val="28"/>
          <w:rtl/>
        </w:rPr>
        <w:t>نحو</w:t>
      </w:r>
      <w:r w:rsidRPr="00E71A3F">
        <w:rPr>
          <w:rFonts w:hint="cs"/>
          <w:sz w:val="28"/>
          <w:rtl/>
        </w:rPr>
        <w:t xml:space="preserve"> اجبار و الزام</w:t>
      </w:r>
    </w:p>
    <w:p w:rsidR="00E71A3F" w:rsidRPr="00E71A3F" w:rsidRDefault="00E71A3F" w:rsidP="00E71A3F">
      <w:pPr>
        <w:numPr>
          <w:ilvl w:val="0"/>
          <w:numId w:val="36"/>
        </w:numPr>
        <w:spacing w:after="0" w:line="360" w:lineRule="auto"/>
        <w:contextualSpacing w:val="0"/>
        <w:jc w:val="lowKashida"/>
        <w:rPr>
          <w:sz w:val="28"/>
        </w:rPr>
      </w:pPr>
      <w:r w:rsidRPr="00E71A3F">
        <w:rPr>
          <w:rFonts w:hint="cs"/>
          <w:sz w:val="28"/>
          <w:rtl/>
        </w:rPr>
        <w:lastRenderedPageBreak/>
        <w:t>دخالت به نحو تسبیب</w:t>
      </w:r>
    </w:p>
    <w:p w:rsidR="00E71A3F" w:rsidRPr="00E71A3F" w:rsidRDefault="00E71A3F" w:rsidP="00E71A3F">
      <w:pPr>
        <w:numPr>
          <w:ilvl w:val="0"/>
          <w:numId w:val="36"/>
        </w:numPr>
        <w:spacing w:after="0" w:line="360" w:lineRule="auto"/>
        <w:contextualSpacing w:val="0"/>
        <w:jc w:val="lowKashida"/>
        <w:rPr>
          <w:sz w:val="28"/>
        </w:rPr>
      </w:pPr>
      <w:r w:rsidRPr="00E71A3F">
        <w:rPr>
          <w:rFonts w:hint="cs"/>
          <w:sz w:val="28"/>
          <w:rtl/>
        </w:rPr>
        <w:t xml:space="preserve">اعطا </w:t>
      </w:r>
      <w:r w:rsidRPr="00E71A3F">
        <w:rPr>
          <w:sz w:val="28"/>
          <w:rtl/>
        </w:rPr>
        <w:t>ش</w:t>
      </w:r>
      <w:r w:rsidRPr="00E71A3F">
        <w:rPr>
          <w:rFonts w:hint="cs"/>
          <w:sz w:val="28"/>
          <w:rtl/>
        </w:rPr>
        <w:t xml:space="preserve">یی که دارای منافع مختلفی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اما منافع غالب آن حرام است.</w:t>
      </w:r>
    </w:p>
    <w:p w:rsidR="00E71A3F" w:rsidRPr="00E71A3F" w:rsidRDefault="00E71A3F" w:rsidP="00E71A3F">
      <w:pPr>
        <w:numPr>
          <w:ilvl w:val="0"/>
          <w:numId w:val="36"/>
        </w:numPr>
        <w:spacing w:after="0" w:line="360" w:lineRule="auto"/>
        <w:contextualSpacing w:val="0"/>
        <w:jc w:val="lowKashida"/>
        <w:rPr>
          <w:sz w:val="28"/>
        </w:rPr>
      </w:pPr>
      <w:r w:rsidRPr="00E71A3F">
        <w:rPr>
          <w:rFonts w:hint="cs"/>
          <w:sz w:val="28"/>
          <w:rtl/>
        </w:rPr>
        <w:t>اعطا شیی که منافع محرمه آن نادر باشد.</w:t>
      </w:r>
    </w:p>
    <w:p w:rsidR="00E71A3F" w:rsidRPr="00E71A3F" w:rsidRDefault="00E71A3F" w:rsidP="00E71A3F">
      <w:pPr>
        <w:numPr>
          <w:ilvl w:val="0"/>
          <w:numId w:val="36"/>
        </w:numPr>
        <w:spacing w:after="0" w:line="360" w:lineRule="auto"/>
        <w:contextualSpacing w:val="0"/>
        <w:jc w:val="lowKashida"/>
        <w:rPr>
          <w:sz w:val="28"/>
          <w:rtl/>
        </w:rPr>
      </w:pPr>
      <w:r w:rsidRPr="00E71A3F">
        <w:rPr>
          <w:rFonts w:hint="cs"/>
          <w:sz w:val="28"/>
          <w:rtl/>
        </w:rPr>
        <w:t>دخالت به نحو عدم مانع</w:t>
      </w:r>
    </w:p>
    <w:p w:rsidR="00E71A3F" w:rsidRPr="00E71A3F" w:rsidRDefault="00E71A3F" w:rsidP="00E71A3F">
      <w:pPr>
        <w:rPr>
          <w:sz w:val="28"/>
          <w:rtl/>
        </w:rPr>
      </w:pPr>
      <w:r w:rsidRPr="00E71A3F">
        <w:rPr>
          <w:rFonts w:hint="cs"/>
          <w:sz w:val="28"/>
          <w:rtl/>
        </w:rPr>
        <w:t xml:space="preserve">اشکال این </w:t>
      </w:r>
      <w:r w:rsidRPr="00E71A3F">
        <w:rPr>
          <w:sz w:val="28"/>
          <w:rtl/>
        </w:rPr>
        <w:t>تقس</w:t>
      </w:r>
      <w:r w:rsidRPr="00E71A3F">
        <w:rPr>
          <w:rFonts w:hint="cs"/>
          <w:sz w:val="28"/>
          <w:rtl/>
        </w:rPr>
        <w:t>ی</w:t>
      </w:r>
      <w:r w:rsidRPr="00E71A3F">
        <w:rPr>
          <w:rFonts w:hint="eastAsia"/>
          <w:sz w:val="28"/>
          <w:rtl/>
        </w:rPr>
        <w:t>م‌بند</w:t>
      </w:r>
      <w:r w:rsidRPr="00E71A3F">
        <w:rPr>
          <w:rFonts w:hint="cs"/>
          <w:sz w:val="28"/>
          <w:rtl/>
        </w:rPr>
        <w:t xml:space="preserve">ی این است که قسم سوم و چهارم قسیم باقی اقسام نیست بلکه قسم سوم و چهارم اقسام و صور تسبیب که قسم دوم است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p>
    <w:p w:rsidR="00E71A3F" w:rsidRPr="00E71A3F" w:rsidRDefault="00E71A3F" w:rsidP="00E71A3F">
      <w:pPr>
        <w:pStyle w:val="Heading1"/>
        <w:rPr>
          <w:rtl/>
        </w:rPr>
      </w:pPr>
      <w:bookmarkStart w:id="16" w:name="_Toc395682958"/>
      <w:r w:rsidRPr="00E71A3F">
        <w:rPr>
          <w:rtl/>
        </w:rPr>
        <w:t>طبقه‌بند</w:t>
      </w:r>
      <w:r w:rsidRPr="00E71A3F">
        <w:rPr>
          <w:rFonts w:hint="cs"/>
          <w:rtl/>
        </w:rPr>
        <w:t>ی پنج</w:t>
      </w:r>
      <w:r w:rsidRPr="00E71A3F">
        <w:rPr>
          <w:rFonts w:hint="eastAsia"/>
          <w:rtl/>
        </w:rPr>
        <w:t>‌</w:t>
      </w:r>
      <w:r w:rsidRPr="00E71A3F">
        <w:rPr>
          <w:rFonts w:hint="cs"/>
          <w:rtl/>
        </w:rPr>
        <w:t>گانه</w:t>
      </w:r>
      <w:r w:rsidRPr="00E71A3F">
        <w:rPr>
          <w:rtl/>
        </w:rPr>
        <w:t xml:space="preserve"> </w:t>
      </w:r>
      <w:r w:rsidRPr="00E71A3F">
        <w:rPr>
          <w:rFonts w:hint="cs"/>
          <w:rtl/>
        </w:rPr>
        <w:t>استاد از تسبیب</w:t>
      </w:r>
      <w:bookmarkEnd w:id="16"/>
    </w:p>
    <w:p w:rsidR="00E71A3F" w:rsidRPr="00E71A3F" w:rsidRDefault="00E71A3F" w:rsidP="00E71A3F">
      <w:pPr>
        <w:rPr>
          <w:sz w:val="28"/>
          <w:rtl/>
        </w:rPr>
      </w:pPr>
      <w:r w:rsidRPr="00E71A3F">
        <w:rPr>
          <w:rFonts w:hint="cs"/>
          <w:sz w:val="28"/>
          <w:rtl/>
        </w:rPr>
        <w:t xml:space="preserve">همه تقسیم و </w:t>
      </w:r>
      <w:r w:rsidRPr="00E71A3F">
        <w:rPr>
          <w:sz w:val="28"/>
          <w:rtl/>
        </w:rPr>
        <w:t>طبقه‌بند</w:t>
      </w:r>
      <w:r w:rsidRPr="00E71A3F">
        <w:rPr>
          <w:rFonts w:hint="cs"/>
          <w:sz w:val="28"/>
          <w:rtl/>
        </w:rPr>
        <w:t>ی‌</w:t>
      </w:r>
      <w:r w:rsidRPr="00E71A3F">
        <w:rPr>
          <w:rFonts w:hint="eastAsia"/>
          <w:sz w:val="28"/>
          <w:rtl/>
        </w:rPr>
        <w:t>ها</w:t>
      </w:r>
      <w:r w:rsidRPr="00E71A3F">
        <w:rPr>
          <w:rFonts w:hint="cs"/>
          <w:sz w:val="28"/>
          <w:rtl/>
        </w:rPr>
        <w:t xml:space="preserve">ی فوق دارای اشکالاتی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اما </w:t>
      </w:r>
      <w:r w:rsidRPr="00E71A3F">
        <w:rPr>
          <w:sz w:val="28"/>
          <w:rtl/>
        </w:rPr>
        <w:t>م</w:t>
      </w:r>
      <w:r w:rsidRPr="00E71A3F">
        <w:rPr>
          <w:rFonts w:hint="cs"/>
          <w:sz w:val="28"/>
          <w:rtl/>
        </w:rPr>
        <w:t>ی‌</w:t>
      </w:r>
      <w:r w:rsidRPr="00E71A3F">
        <w:rPr>
          <w:rFonts w:hint="eastAsia"/>
          <w:sz w:val="28"/>
          <w:rtl/>
        </w:rPr>
        <w:t>توان</w:t>
      </w:r>
      <w:r w:rsidRPr="00E71A3F">
        <w:rPr>
          <w:rFonts w:hint="cs"/>
          <w:sz w:val="28"/>
          <w:rtl/>
        </w:rPr>
        <w:t xml:space="preserve"> گفت اشکالات </w:t>
      </w:r>
      <w:r w:rsidRPr="00E71A3F">
        <w:rPr>
          <w:sz w:val="28"/>
          <w:rtl/>
        </w:rPr>
        <w:t>طبقه‌بند</w:t>
      </w:r>
      <w:r w:rsidRPr="00E71A3F">
        <w:rPr>
          <w:rFonts w:hint="cs"/>
          <w:sz w:val="28"/>
          <w:rtl/>
        </w:rPr>
        <w:t xml:space="preserve">ی شیخ انصاری از دیگر </w:t>
      </w:r>
      <w:r w:rsidRPr="00E71A3F">
        <w:rPr>
          <w:sz w:val="28"/>
          <w:rtl/>
        </w:rPr>
        <w:t>طبقه‌بند</w:t>
      </w:r>
      <w:r w:rsidRPr="00E71A3F">
        <w:rPr>
          <w:rFonts w:hint="cs"/>
          <w:sz w:val="28"/>
          <w:rtl/>
        </w:rPr>
        <w:t xml:space="preserve">ی کمتر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با توجه به نکاتی که بیان شد، تسبیب به معنای عام را </w:t>
      </w:r>
      <w:r w:rsidRPr="00E71A3F">
        <w:rPr>
          <w:sz w:val="28"/>
          <w:rtl/>
        </w:rPr>
        <w:t>م</w:t>
      </w:r>
      <w:r w:rsidRPr="00E71A3F">
        <w:rPr>
          <w:rFonts w:hint="cs"/>
          <w:sz w:val="28"/>
          <w:rtl/>
        </w:rPr>
        <w:t>ی‌</w:t>
      </w:r>
      <w:r w:rsidRPr="00E71A3F">
        <w:rPr>
          <w:rFonts w:hint="eastAsia"/>
          <w:sz w:val="28"/>
          <w:rtl/>
        </w:rPr>
        <w:t>توان</w:t>
      </w:r>
      <w:r w:rsidRPr="00E71A3F">
        <w:rPr>
          <w:rFonts w:hint="cs"/>
          <w:sz w:val="28"/>
          <w:rtl/>
        </w:rPr>
        <w:t xml:space="preserve"> </w:t>
      </w:r>
      <w:r w:rsidRPr="00E71A3F">
        <w:rPr>
          <w:sz w:val="28"/>
          <w:rtl/>
        </w:rPr>
        <w:t>ا</w:t>
      </w:r>
      <w:r w:rsidRPr="00E71A3F">
        <w:rPr>
          <w:rFonts w:hint="cs"/>
          <w:sz w:val="28"/>
          <w:rtl/>
        </w:rPr>
        <w:t>ی</w:t>
      </w:r>
      <w:r w:rsidRPr="00E71A3F">
        <w:rPr>
          <w:rFonts w:hint="eastAsia"/>
          <w:sz w:val="28"/>
          <w:rtl/>
        </w:rPr>
        <w:t>ن‌گونه</w:t>
      </w:r>
      <w:r w:rsidRPr="00E71A3F">
        <w:rPr>
          <w:rFonts w:hint="cs"/>
          <w:sz w:val="28"/>
          <w:rtl/>
        </w:rPr>
        <w:t xml:space="preserve"> </w:t>
      </w:r>
      <w:r w:rsidRPr="00E71A3F">
        <w:rPr>
          <w:sz w:val="28"/>
          <w:rtl/>
        </w:rPr>
        <w:t>طبقه‌بند</w:t>
      </w:r>
      <w:r w:rsidRPr="00E71A3F">
        <w:rPr>
          <w:rFonts w:hint="cs"/>
          <w:sz w:val="28"/>
          <w:rtl/>
        </w:rPr>
        <w:t>ی کرد:</w:t>
      </w:r>
    </w:p>
    <w:p w:rsidR="00E71A3F" w:rsidRPr="00E71A3F" w:rsidRDefault="00E71A3F" w:rsidP="00E71A3F">
      <w:pPr>
        <w:rPr>
          <w:sz w:val="28"/>
          <w:rtl/>
        </w:rPr>
      </w:pPr>
      <w:r w:rsidRPr="00E71A3F">
        <w:rPr>
          <w:rFonts w:hint="cs"/>
          <w:sz w:val="28"/>
          <w:rtl/>
        </w:rPr>
        <w:t xml:space="preserve">دخالت شخص در ارتکاب وقوع حرام از دیگری گاهی در حیطه احکام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با عدم بیان حکم موجب صدور فعل حرام از دیگری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 xml:space="preserve">. در مورد این قسم </w:t>
      </w:r>
      <w:r w:rsidRPr="00E71A3F">
        <w:rPr>
          <w:sz w:val="28"/>
          <w:rtl/>
        </w:rPr>
        <w:t>به‌طور</w:t>
      </w:r>
      <w:r w:rsidRPr="00E71A3F">
        <w:rPr>
          <w:rFonts w:hint="cs"/>
          <w:sz w:val="28"/>
          <w:rtl/>
        </w:rPr>
        <w:t xml:space="preserve"> مستقل باید بحث شود که آیا وظیفه عالم ارشاد جاهل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یا خیر؟ و گاهی</w:t>
      </w:r>
      <w:r w:rsidRPr="00E71A3F">
        <w:rPr>
          <w:sz w:val="28"/>
          <w:rtl/>
        </w:rPr>
        <w:t xml:space="preserve"> </w:t>
      </w:r>
      <w:r w:rsidRPr="00E71A3F">
        <w:rPr>
          <w:rFonts w:hint="cs"/>
          <w:sz w:val="28"/>
          <w:rtl/>
        </w:rPr>
        <w:t xml:space="preserve">نیز دخالت در صدور حرام از دیگری از ناحیه موضوعات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که این صورت نیز بر چند قسم </w:t>
      </w:r>
      <w:r w:rsidRPr="00E71A3F">
        <w:rPr>
          <w:sz w:val="28"/>
          <w:rtl/>
        </w:rPr>
        <w:t>قابل‌تقس</w:t>
      </w:r>
      <w:r w:rsidRPr="00E71A3F">
        <w:rPr>
          <w:rFonts w:hint="cs"/>
          <w:sz w:val="28"/>
          <w:rtl/>
        </w:rPr>
        <w:t>ی</w:t>
      </w:r>
      <w:r w:rsidRPr="00E71A3F">
        <w:rPr>
          <w:rFonts w:hint="eastAsia"/>
          <w:sz w:val="28"/>
          <w:rtl/>
        </w:rPr>
        <w:t>م</w:t>
      </w:r>
      <w:r w:rsidRPr="00E71A3F">
        <w:rPr>
          <w:rFonts w:hint="cs"/>
          <w:sz w:val="28"/>
          <w:rtl/>
        </w:rPr>
        <w:t xml:space="preserve"> است، گاهی این دخالت به نحو عدم المانع</w:t>
      </w:r>
      <w:r w:rsidRPr="00E71A3F">
        <w:rPr>
          <w:sz w:val="28"/>
          <w:rtl/>
        </w:rPr>
        <w:t xml:space="preserve"> و ترک</w:t>
      </w:r>
      <w:r w:rsidRPr="00E71A3F">
        <w:rPr>
          <w:rFonts w:hint="cs"/>
          <w:sz w:val="28"/>
          <w:rtl/>
        </w:rPr>
        <w:t xml:space="preserve"> فعل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گاهی به نحو</w:t>
      </w:r>
      <w:r w:rsidRPr="00E71A3F">
        <w:rPr>
          <w:sz w:val="28"/>
          <w:rtl/>
        </w:rPr>
        <w:t xml:space="preserve"> </w:t>
      </w:r>
      <w:r w:rsidRPr="00E71A3F">
        <w:rPr>
          <w:rFonts w:hint="cs"/>
          <w:sz w:val="28"/>
          <w:rtl/>
        </w:rPr>
        <w:t xml:space="preserve">ایجادی و اثباتی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که با جعل اصطلاح،</w:t>
      </w:r>
      <w:r w:rsidRPr="00E71A3F">
        <w:rPr>
          <w:sz w:val="28"/>
          <w:rtl/>
        </w:rPr>
        <w:t xml:space="preserve"> به</w:t>
      </w:r>
      <w:r w:rsidRPr="00E71A3F">
        <w:rPr>
          <w:rFonts w:hint="cs"/>
          <w:sz w:val="28"/>
          <w:rtl/>
        </w:rPr>
        <w:t xml:space="preserve"> آن سببیت به معنای عام </w:t>
      </w:r>
      <w:r w:rsidRPr="00E71A3F">
        <w:rPr>
          <w:sz w:val="28"/>
          <w:rtl/>
        </w:rPr>
        <w:t>م</w:t>
      </w:r>
      <w:r w:rsidRPr="00E71A3F">
        <w:rPr>
          <w:rFonts w:hint="cs"/>
          <w:sz w:val="28"/>
          <w:rtl/>
        </w:rPr>
        <w:t>ی‌</w:t>
      </w:r>
      <w:r w:rsidRPr="00E71A3F">
        <w:rPr>
          <w:rFonts w:hint="eastAsia"/>
          <w:sz w:val="28"/>
          <w:rtl/>
        </w:rPr>
        <w:t>گو</w:t>
      </w:r>
      <w:r w:rsidRPr="00E71A3F">
        <w:rPr>
          <w:rFonts w:hint="cs"/>
          <w:sz w:val="28"/>
          <w:rtl/>
        </w:rPr>
        <w:t>یی</w:t>
      </w:r>
      <w:r w:rsidRPr="00E71A3F">
        <w:rPr>
          <w:rFonts w:hint="eastAsia"/>
          <w:sz w:val="28"/>
          <w:rtl/>
        </w:rPr>
        <w:t>م</w:t>
      </w:r>
      <w:r w:rsidRPr="00E71A3F">
        <w:rPr>
          <w:rFonts w:hint="cs"/>
          <w:sz w:val="28"/>
          <w:rtl/>
        </w:rPr>
        <w:t xml:space="preserve"> یعنی با ارتکاب فعلی این دخالت صورت </w:t>
      </w:r>
      <w:r w:rsidRPr="00E71A3F">
        <w:rPr>
          <w:sz w:val="28"/>
          <w:rtl/>
        </w:rPr>
        <w:t>م</w:t>
      </w:r>
      <w:r w:rsidRPr="00E71A3F">
        <w:rPr>
          <w:rFonts w:hint="cs"/>
          <w:sz w:val="28"/>
          <w:rtl/>
        </w:rPr>
        <w:t>ی‌</w:t>
      </w:r>
      <w:r w:rsidRPr="00E71A3F">
        <w:rPr>
          <w:rFonts w:hint="eastAsia"/>
          <w:sz w:val="28"/>
          <w:rtl/>
        </w:rPr>
        <w:t>گ</w:t>
      </w:r>
      <w:r w:rsidRPr="00E71A3F">
        <w:rPr>
          <w:rFonts w:hint="cs"/>
          <w:sz w:val="28"/>
          <w:rtl/>
        </w:rPr>
        <w:t>ی</w:t>
      </w:r>
      <w:r w:rsidRPr="00E71A3F">
        <w:rPr>
          <w:rFonts w:hint="eastAsia"/>
          <w:sz w:val="28"/>
          <w:rtl/>
        </w:rPr>
        <w:t>رد</w:t>
      </w:r>
      <w:r w:rsidRPr="00E71A3F">
        <w:rPr>
          <w:rFonts w:hint="cs"/>
          <w:sz w:val="28"/>
          <w:rtl/>
        </w:rPr>
        <w:t xml:space="preserve"> که این صورت نیز به سه قسم تقسیم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 xml:space="preserve">، گاهی این دخالت به نحو ایجاد داعی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مانند توصیف گناه برای فاعل مباشر و گاهی به نحو تهیه مقدمات فعل حرام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w:t>
      </w:r>
      <w:r w:rsidRPr="00E71A3F">
        <w:rPr>
          <w:sz w:val="28"/>
          <w:rtl/>
        </w:rPr>
        <w:t>مثل‌ا</w:t>
      </w:r>
      <w:r w:rsidRPr="00E71A3F">
        <w:rPr>
          <w:rFonts w:hint="cs"/>
          <w:sz w:val="28"/>
          <w:rtl/>
        </w:rPr>
        <w:t>ی</w:t>
      </w:r>
      <w:r w:rsidRPr="00E71A3F">
        <w:rPr>
          <w:rFonts w:hint="eastAsia"/>
          <w:sz w:val="28"/>
          <w:rtl/>
        </w:rPr>
        <w:t>نکه</w:t>
      </w:r>
      <w:r w:rsidRPr="00E71A3F">
        <w:rPr>
          <w:rFonts w:hint="cs"/>
          <w:sz w:val="28"/>
          <w:rtl/>
        </w:rPr>
        <w:t xml:space="preserve"> برای او سلاح فراهم کند و گاهی نیز به نحو اکراه و الزام</w:t>
      </w:r>
      <w:r w:rsidRPr="00E71A3F">
        <w:rPr>
          <w:sz w:val="28"/>
          <w:rtl/>
        </w:rPr>
        <w:t xml:space="preserve"> </w:t>
      </w:r>
      <w:r w:rsidRPr="00E71A3F">
        <w:rPr>
          <w:rFonts w:hint="cs"/>
          <w:sz w:val="28"/>
          <w:rtl/>
        </w:rPr>
        <w:t xml:space="preserve">فاعل مباشر بر ارتکاب حرام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پس به نظر ما تسبیب و دخالت در صدور حرام از ناحیه غیر</w:t>
      </w:r>
      <w:r w:rsidRPr="00E71A3F">
        <w:rPr>
          <w:sz w:val="28"/>
          <w:rtl/>
        </w:rPr>
        <w:t xml:space="preserve"> </w:t>
      </w:r>
      <w:r w:rsidRPr="00E71A3F">
        <w:rPr>
          <w:rFonts w:hint="cs"/>
          <w:sz w:val="28"/>
          <w:rtl/>
        </w:rPr>
        <w:t xml:space="preserve">دارای پنج قسم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w:t>
      </w:r>
    </w:p>
    <w:p w:rsidR="00E71A3F" w:rsidRPr="00E71A3F" w:rsidRDefault="00E71A3F" w:rsidP="00E71A3F">
      <w:pPr>
        <w:numPr>
          <w:ilvl w:val="0"/>
          <w:numId w:val="35"/>
        </w:numPr>
        <w:spacing w:after="0" w:line="360" w:lineRule="auto"/>
        <w:contextualSpacing w:val="0"/>
        <w:jc w:val="lowKashida"/>
        <w:rPr>
          <w:sz w:val="28"/>
        </w:rPr>
      </w:pPr>
      <w:r w:rsidRPr="00E71A3F">
        <w:rPr>
          <w:rFonts w:hint="cs"/>
          <w:sz w:val="28"/>
          <w:rtl/>
        </w:rPr>
        <w:t>ترک بیان حکم</w:t>
      </w:r>
    </w:p>
    <w:p w:rsidR="00E71A3F" w:rsidRPr="00E71A3F" w:rsidRDefault="00E71A3F" w:rsidP="00E71A3F">
      <w:pPr>
        <w:numPr>
          <w:ilvl w:val="0"/>
          <w:numId w:val="35"/>
        </w:numPr>
        <w:spacing w:after="0" w:line="360" w:lineRule="auto"/>
        <w:contextualSpacing w:val="0"/>
        <w:jc w:val="lowKashida"/>
        <w:rPr>
          <w:sz w:val="28"/>
        </w:rPr>
      </w:pPr>
      <w:r w:rsidRPr="00E71A3F">
        <w:rPr>
          <w:rFonts w:hint="cs"/>
          <w:sz w:val="28"/>
          <w:rtl/>
        </w:rPr>
        <w:t>ایجاد داعی ارتکاب فعل حرام</w:t>
      </w:r>
    </w:p>
    <w:p w:rsidR="00E71A3F" w:rsidRPr="00E71A3F" w:rsidRDefault="00E71A3F" w:rsidP="00E71A3F">
      <w:pPr>
        <w:numPr>
          <w:ilvl w:val="0"/>
          <w:numId w:val="35"/>
        </w:numPr>
        <w:spacing w:after="0" w:line="360" w:lineRule="auto"/>
        <w:contextualSpacing w:val="0"/>
        <w:jc w:val="lowKashida"/>
        <w:rPr>
          <w:sz w:val="28"/>
        </w:rPr>
      </w:pPr>
      <w:r w:rsidRPr="00E71A3F">
        <w:rPr>
          <w:rFonts w:hint="cs"/>
          <w:sz w:val="28"/>
          <w:rtl/>
        </w:rPr>
        <w:t>تمهید مقدمات فعل حرام</w:t>
      </w:r>
    </w:p>
    <w:p w:rsidR="00E71A3F" w:rsidRPr="00E71A3F" w:rsidRDefault="00E71A3F" w:rsidP="00E71A3F">
      <w:pPr>
        <w:numPr>
          <w:ilvl w:val="0"/>
          <w:numId w:val="35"/>
        </w:numPr>
        <w:spacing w:after="0" w:line="360" w:lineRule="auto"/>
        <w:contextualSpacing w:val="0"/>
        <w:jc w:val="lowKashida"/>
        <w:rPr>
          <w:sz w:val="28"/>
        </w:rPr>
      </w:pPr>
      <w:r w:rsidRPr="00E71A3F">
        <w:rPr>
          <w:rFonts w:hint="cs"/>
          <w:sz w:val="28"/>
          <w:rtl/>
        </w:rPr>
        <w:lastRenderedPageBreak/>
        <w:t>اکراه و الزام</w:t>
      </w:r>
      <w:r w:rsidRPr="00E71A3F">
        <w:rPr>
          <w:sz w:val="28"/>
          <w:rtl/>
        </w:rPr>
        <w:t xml:space="preserve"> </w:t>
      </w:r>
      <w:r w:rsidRPr="00E71A3F">
        <w:rPr>
          <w:rFonts w:hint="cs"/>
          <w:sz w:val="28"/>
          <w:rtl/>
        </w:rPr>
        <w:t>به فعل حرام</w:t>
      </w:r>
    </w:p>
    <w:p w:rsidR="00E71A3F" w:rsidRPr="00E71A3F" w:rsidRDefault="00E71A3F" w:rsidP="00E71A3F">
      <w:pPr>
        <w:numPr>
          <w:ilvl w:val="0"/>
          <w:numId w:val="35"/>
        </w:numPr>
        <w:spacing w:after="0" w:line="360" w:lineRule="auto"/>
        <w:contextualSpacing w:val="0"/>
        <w:jc w:val="lowKashida"/>
        <w:rPr>
          <w:sz w:val="28"/>
          <w:rtl/>
        </w:rPr>
      </w:pPr>
      <w:r w:rsidRPr="00E71A3F">
        <w:rPr>
          <w:rFonts w:hint="cs"/>
          <w:sz w:val="28"/>
          <w:rtl/>
        </w:rPr>
        <w:t>دخالت به نحو عدم المانع</w:t>
      </w:r>
    </w:p>
    <w:p w:rsidR="00E71A3F" w:rsidRPr="00E71A3F" w:rsidRDefault="00E71A3F" w:rsidP="00E71A3F">
      <w:pPr>
        <w:rPr>
          <w:sz w:val="28"/>
          <w:rtl/>
        </w:rPr>
      </w:pPr>
      <w:r w:rsidRPr="00E71A3F">
        <w:rPr>
          <w:rFonts w:hint="cs"/>
          <w:sz w:val="28"/>
          <w:rtl/>
        </w:rPr>
        <w:t xml:space="preserve"> این تقسیم، تقسیمی جامع و منطقی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اشکالاتی که بر </w:t>
      </w:r>
      <w:r w:rsidRPr="00E71A3F">
        <w:rPr>
          <w:sz w:val="28"/>
          <w:rtl/>
        </w:rPr>
        <w:t>تقس</w:t>
      </w:r>
      <w:r w:rsidRPr="00E71A3F">
        <w:rPr>
          <w:rFonts w:hint="cs"/>
          <w:sz w:val="28"/>
          <w:rtl/>
        </w:rPr>
        <w:t>ی</w:t>
      </w:r>
      <w:r w:rsidRPr="00E71A3F">
        <w:rPr>
          <w:rFonts w:hint="eastAsia"/>
          <w:sz w:val="28"/>
          <w:rtl/>
        </w:rPr>
        <w:t>م‌بند</w:t>
      </w:r>
      <w:r w:rsidRPr="00E71A3F">
        <w:rPr>
          <w:rFonts w:hint="cs"/>
          <w:sz w:val="28"/>
          <w:rtl/>
        </w:rPr>
        <w:t>ی‌</w:t>
      </w:r>
      <w:r w:rsidRPr="00E71A3F">
        <w:rPr>
          <w:rFonts w:hint="eastAsia"/>
          <w:sz w:val="28"/>
          <w:rtl/>
        </w:rPr>
        <w:t>ها</w:t>
      </w:r>
      <w:r w:rsidRPr="00E71A3F">
        <w:rPr>
          <w:rFonts w:hint="cs"/>
          <w:sz w:val="28"/>
          <w:rtl/>
        </w:rPr>
        <w:t xml:space="preserve">ی قبلی وارد بود بر این تقسیم وارد </w:t>
      </w:r>
      <w:r w:rsidRPr="00E71A3F">
        <w:rPr>
          <w:sz w:val="28"/>
          <w:rtl/>
        </w:rPr>
        <w:t>نم</w:t>
      </w:r>
      <w:r w:rsidRPr="00E71A3F">
        <w:rPr>
          <w:rFonts w:hint="cs"/>
          <w:sz w:val="28"/>
          <w:rtl/>
        </w:rPr>
        <w:t>ی‌</w:t>
      </w:r>
      <w:r w:rsidRPr="00E71A3F">
        <w:rPr>
          <w:rFonts w:hint="eastAsia"/>
          <w:sz w:val="28"/>
          <w:rtl/>
        </w:rPr>
        <w:t>باشد</w:t>
      </w:r>
      <w:r w:rsidRPr="00E71A3F">
        <w:rPr>
          <w:rFonts w:hint="cs"/>
          <w:sz w:val="28"/>
          <w:rtl/>
        </w:rPr>
        <w:t xml:space="preserve">. در هر یک از اقسام فوق گاهی حرمت فعل حرام منجز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گاهی نیز حرمت فعل بر او منجز </w:t>
      </w:r>
      <w:r w:rsidRPr="00E71A3F">
        <w:rPr>
          <w:sz w:val="28"/>
          <w:rtl/>
        </w:rPr>
        <w:t>نم</w:t>
      </w:r>
      <w:r w:rsidRPr="00E71A3F">
        <w:rPr>
          <w:rFonts w:hint="cs"/>
          <w:sz w:val="28"/>
          <w:rtl/>
        </w:rPr>
        <w:t>ی‌</w:t>
      </w:r>
      <w:r w:rsidRPr="00E71A3F">
        <w:rPr>
          <w:rFonts w:hint="eastAsia"/>
          <w:sz w:val="28"/>
          <w:rtl/>
        </w:rPr>
        <w:t>باشد</w:t>
      </w:r>
      <w:r w:rsidRPr="00E71A3F">
        <w:rPr>
          <w:rFonts w:hint="cs"/>
          <w:sz w:val="28"/>
          <w:rtl/>
        </w:rPr>
        <w:t xml:space="preserve"> یعنی گاهی دخالت شخص در </w:t>
      </w:r>
      <w:r w:rsidRPr="00E71A3F">
        <w:rPr>
          <w:sz w:val="28"/>
          <w:rtl/>
        </w:rPr>
        <w:t>صدور حرام</w:t>
      </w:r>
      <w:r w:rsidRPr="00E71A3F">
        <w:rPr>
          <w:rFonts w:hint="cs"/>
          <w:sz w:val="28"/>
          <w:rtl/>
        </w:rPr>
        <w:t xml:space="preserve"> منجز از فاعل مباشر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و فاعل مباشر به حرام علم دارد و شرایط تکلیف ثابت است و گاهی دخالت شخص در صدور حرام غیر منجز بر فاعل مباشر </w:t>
      </w:r>
      <w:r w:rsidRPr="00E71A3F">
        <w:rPr>
          <w:sz w:val="28"/>
          <w:rtl/>
        </w:rPr>
        <w:t>م</w:t>
      </w:r>
      <w:r w:rsidRPr="00E71A3F">
        <w:rPr>
          <w:rFonts w:hint="cs"/>
          <w:sz w:val="28"/>
          <w:rtl/>
        </w:rPr>
        <w:t>ی‌</w:t>
      </w:r>
      <w:r w:rsidRPr="00E71A3F">
        <w:rPr>
          <w:rFonts w:hint="eastAsia"/>
          <w:sz w:val="28"/>
          <w:rtl/>
        </w:rPr>
        <w:t>باشد</w:t>
      </w:r>
      <w:r w:rsidRPr="00E71A3F">
        <w:rPr>
          <w:rFonts w:hint="cs"/>
          <w:sz w:val="28"/>
          <w:rtl/>
        </w:rPr>
        <w:t xml:space="preserve"> </w:t>
      </w:r>
      <w:r w:rsidRPr="00E71A3F">
        <w:rPr>
          <w:sz w:val="28"/>
          <w:rtl/>
        </w:rPr>
        <w:t>مثل‌ا</w:t>
      </w:r>
      <w:r w:rsidRPr="00E71A3F">
        <w:rPr>
          <w:rFonts w:hint="cs"/>
          <w:sz w:val="28"/>
          <w:rtl/>
        </w:rPr>
        <w:t>ی</w:t>
      </w:r>
      <w:r w:rsidRPr="00E71A3F">
        <w:rPr>
          <w:rFonts w:hint="eastAsia"/>
          <w:sz w:val="28"/>
          <w:rtl/>
        </w:rPr>
        <w:t>نکه</w:t>
      </w:r>
      <w:r w:rsidRPr="00E71A3F">
        <w:rPr>
          <w:rFonts w:hint="cs"/>
          <w:sz w:val="28"/>
          <w:rtl/>
        </w:rPr>
        <w:t xml:space="preserve"> علم به غیر مذکی بودن گوشت ندارد و یا اینکه علم اجمالی غیر منجز </w:t>
      </w:r>
      <w:r w:rsidRPr="00E71A3F">
        <w:rPr>
          <w:sz w:val="28"/>
          <w:rtl/>
        </w:rPr>
        <w:t>به‌حکم</w:t>
      </w:r>
      <w:r w:rsidRPr="00E71A3F">
        <w:rPr>
          <w:rFonts w:hint="cs"/>
          <w:sz w:val="28"/>
          <w:rtl/>
        </w:rPr>
        <w:t xml:space="preserve"> دارد و با ترک بیان حکم موجب ارتکاب فاعل مباشر به فعل حرام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w:t>
      </w:r>
      <w:r w:rsidRPr="00E71A3F">
        <w:rPr>
          <w:sz w:val="28"/>
          <w:rtl/>
        </w:rPr>
        <w:t xml:space="preserve"> </w:t>
      </w:r>
      <w:r w:rsidRPr="00E71A3F">
        <w:rPr>
          <w:rFonts w:hint="cs"/>
          <w:sz w:val="28"/>
          <w:rtl/>
        </w:rPr>
        <w:t xml:space="preserve">پس با توجه به تنجیز و یا عدم تنجیز حرام بر فاعل مباشر تسبیب و دخالت در صدور حرام به ده قسم، تقسیم </w:t>
      </w:r>
      <w:r w:rsidRPr="00E71A3F">
        <w:rPr>
          <w:sz w:val="28"/>
          <w:rtl/>
        </w:rPr>
        <w:t>م</w:t>
      </w:r>
      <w:r w:rsidRPr="00E71A3F">
        <w:rPr>
          <w:rFonts w:hint="cs"/>
          <w:sz w:val="28"/>
          <w:rtl/>
        </w:rPr>
        <w:t>ی‌</w:t>
      </w:r>
      <w:r w:rsidRPr="00E71A3F">
        <w:rPr>
          <w:rFonts w:hint="eastAsia"/>
          <w:sz w:val="28"/>
          <w:rtl/>
        </w:rPr>
        <w:t>شود</w:t>
      </w:r>
      <w:r w:rsidRPr="00E71A3F">
        <w:rPr>
          <w:rFonts w:hint="cs"/>
          <w:sz w:val="28"/>
          <w:rtl/>
        </w:rPr>
        <w:t>.</w:t>
      </w:r>
    </w:p>
    <w:p w:rsidR="00144489" w:rsidRPr="00E71A3F" w:rsidRDefault="00144489" w:rsidP="00E71A3F">
      <w:pPr>
        <w:ind w:firstLine="0"/>
        <w:rPr>
          <w:sz w:val="28"/>
          <w:rtl/>
        </w:rPr>
      </w:pPr>
    </w:p>
    <w:sectPr w:rsidR="00144489" w:rsidRPr="00E71A3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D4" w:rsidRDefault="00F768D4">
      <w:r>
        <w:separator/>
      </w:r>
    </w:p>
    <w:p w:rsidR="00F768D4" w:rsidRDefault="00F768D4"/>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24343B"/>
    <w:p w:rsidR="00F768D4" w:rsidRDefault="00F768D4" w:rsidP="0024343B"/>
    <w:p w:rsidR="00F768D4" w:rsidRDefault="00F768D4"/>
    <w:p w:rsidR="00F768D4" w:rsidRDefault="00F768D4" w:rsidP="003339DE"/>
    <w:p w:rsidR="00F768D4" w:rsidRDefault="00F768D4" w:rsidP="003339DE"/>
    <w:p w:rsidR="00F768D4" w:rsidRDefault="00F768D4" w:rsidP="003339DE"/>
    <w:p w:rsidR="00F768D4" w:rsidRDefault="00F768D4" w:rsidP="003339DE"/>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p w:rsidR="00F768D4" w:rsidRDefault="00F768D4" w:rsidP="00F77F5F"/>
    <w:p w:rsidR="00F768D4" w:rsidRDefault="00F768D4" w:rsidP="00F77F5F"/>
    <w:p w:rsidR="00F768D4" w:rsidRDefault="00F768D4" w:rsidP="00F77F5F"/>
    <w:p w:rsidR="00F768D4" w:rsidRDefault="00F768D4" w:rsidP="00053028"/>
    <w:p w:rsidR="00F768D4" w:rsidRDefault="00F768D4"/>
  </w:endnote>
  <w:endnote w:type="continuationSeparator" w:id="0">
    <w:p w:rsidR="00F768D4" w:rsidRDefault="00F768D4">
      <w:r>
        <w:continuationSeparator/>
      </w:r>
    </w:p>
    <w:p w:rsidR="00F768D4" w:rsidRDefault="00F768D4"/>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24343B"/>
    <w:p w:rsidR="00F768D4" w:rsidRDefault="00F768D4" w:rsidP="0024343B"/>
    <w:p w:rsidR="00F768D4" w:rsidRDefault="00F768D4"/>
    <w:p w:rsidR="00F768D4" w:rsidRDefault="00F768D4" w:rsidP="003339DE"/>
    <w:p w:rsidR="00F768D4" w:rsidRDefault="00F768D4" w:rsidP="003339DE"/>
    <w:p w:rsidR="00F768D4" w:rsidRDefault="00F768D4" w:rsidP="003339DE"/>
    <w:p w:rsidR="00F768D4" w:rsidRDefault="00F768D4" w:rsidP="003339DE"/>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p w:rsidR="00F768D4" w:rsidRDefault="00F768D4" w:rsidP="00F77F5F"/>
    <w:p w:rsidR="00F768D4" w:rsidRDefault="00F768D4" w:rsidP="00F77F5F"/>
    <w:p w:rsidR="00F768D4" w:rsidRDefault="00F768D4" w:rsidP="00F77F5F"/>
    <w:p w:rsidR="00F768D4" w:rsidRDefault="00F768D4" w:rsidP="00053028"/>
    <w:p w:rsidR="00F768D4" w:rsidRDefault="00F7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768D4" w:rsidP="00CE61DD">
    <w:pPr>
      <w:framePr w:wrap="around" w:vAnchor="text" w:hAnchor="text" w:xAlign="center" w:y="1"/>
    </w:pPr>
    <w:r>
      <w:fldChar w:fldCharType="begin"/>
    </w:r>
    <w:r>
      <w:instrText xml:space="preserve">PAGE  </w:instrText>
    </w:r>
    <w:r>
      <w:fldChar w:fldCharType="separate"/>
    </w:r>
    <w:r w:rsidR="00503CB7">
      <w:rPr>
        <w:noProof/>
        <w:rtl/>
      </w:rPr>
      <w:t>6</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D4" w:rsidRDefault="00F768D4">
      <w:r>
        <w:separator/>
      </w:r>
    </w:p>
    <w:p w:rsidR="00F768D4" w:rsidRDefault="00F768D4"/>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24343B"/>
    <w:p w:rsidR="00F768D4" w:rsidRDefault="00F768D4" w:rsidP="0024343B"/>
    <w:p w:rsidR="00F768D4" w:rsidRDefault="00F768D4"/>
    <w:p w:rsidR="00F768D4" w:rsidRDefault="00F768D4" w:rsidP="003339DE"/>
    <w:p w:rsidR="00F768D4" w:rsidRDefault="00F768D4" w:rsidP="003339DE"/>
    <w:p w:rsidR="00F768D4" w:rsidRDefault="00F768D4" w:rsidP="003339DE"/>
    <w:p w:rsidR="00F768D4" w:rsidRDefault="00F768D4" w:rsidP="003339DE"/>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p w:rsidR="00F768D4" w:rsidRDefault="00F768D4" w:rsidP="00F77F5F"/>
    <w:p w:rsidR="00F768D4" w:rsidRDefault="00F768D4" w:rsidP="00F77F5F"/>
    <w:p w:rsidR="00F768D4" w:rsidRDefault="00F768D4" w:rsidP="00F77F5F"/>
    <w:p w:rsidR="00F768D4" w:rsidRDefault="00F768D4" w:rsidP="00053028"/>
    <w:p w:rsidR="00F768D4" w:rsidRDefault="00F768D4"/>
  </w:footnote>
  <w:footnote w:type="continuationSeparator" w:id="0">
    <w:p w:rsidR="00F768D4" w:rsidRDefault="00F768D4">
      <w:r>
        <w:continuationSeparator/>
      </w:r>
    </w:p>
    <w:p w:rsidR="00F768D4" w:rsidRDefault="00F768D4"/>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CE61DD"/>
    <w:p w:rsidR="00F768D4" w:rsidRDefault="00F768D4" w:rsidP="0024343B"/>
    <w:p w:rsidR="00F768D4" w:rsidRDefault="00F768D4" w:rsidP="0024343B"/>
    <w:p w:rsidR="00F768D4" w:rsidRDefault="00F768D4"/>
    <w:p w:rsidR="00F768D4" w:rsidRDefault="00F768D4" w:rsidP="003339DE"/>
    <w:p w:rsidR="00F768D4" w:rsidRDefault="00F768D4" w:rsidP="003339DE"/>
    <w:p w:rsidR="00F768D4" w:rsidRDefault="00F768D4" w:rsidP="003339DE"/>
    <w:p w:rsidR="00F768D4" w:rsidRDefault="00F768D4" w:rsidP="003339DE"/>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rsidP="00493648"/>
    <w:p w:rsidR="00F768D4" w:rsidRDefault="00F768D4"/>
    <w:p w:rsidR="00F768D4" w:rsidRDefault="00F768D4" w:rsidP="00F77F5F"/>
    <w:p w:rsidR="00F768D4" w:rsidRDefault="00F768D4" w:rsidP="00F77F5F"/>
    <w:p w:rsidR="00F768D4" w:rsidRDefault="00F768D4" w:rsidP="00F77F5F"/>
    <w:p w:rsidR="00F768D4" w:rsidRDefault="00F768D4" w:rsidP="00053028"/>
    <w:p w:rsidR="00F768D4" w:rsidRDefault="00F76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F768D4" w:rsidP="00C85182">
    <w:pPr>
      <w:tabs>
        <w:tab w:val="left" w:pos="1256"/>
        <w:tab w:val="left" w:pos="5696"/>
        <w:tab w:val="right" w:pos="9071"/>
      </w:tabs>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7" w:name="OLE_LINK1"/>
    <w:bookmarkStart w:id="18" w:name="OLE_LINK2"/>
    <w:r w:rsidR="00E71A3F">
      <w:rPr>
        <w:noProof/>
      </w:rPr>
      <w:drawing>
        <wp:inline distT="0" distB="0" distL="0" distR="0" wp14:anchorId="1A2CEB8C" wp14:editId="48550B76">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7"/>
    <w:bookmarkEnd w:id="18"/>
    <w:r w:rsidR="00AA32E0">
      <w:rPr>
        <w:rFonts w:ascii="IranNastaliq" w:hAnsi="IranNastaliq" w:cs="IranNastaliq" w:hint="cs"/>
        <w:sz w:val="40"/>
        <w:szCs w:val="40"/>
        <w:rtl/>
      </w:rPr>
      <w:t xml:space="preserve">                                    </w:t>
    </w:r>
    <w:r w:rsidR="00C85182">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E71A3F">
      <w:rPr>
        <w:rFonts w:ascii="IranNastaliq" w:hAnsi="IranNastaliq" w:cs="IranNastaliq" w:hint="cs"/>
        <w:sz w:val="40"/>
        <w:szCs w:val="40"/>
        <w:rtl/>
      </w:rPr>
      <w:t>شماره ثبت</w:t>
    </w:r>
    <w:r w:rsidR="00C85182">
      <w:rPr>
        <w:rFonts w:ascii="IranNastaliq" w:hAnsi="IranNastaliq" w:cs="IranNastaliq" w:hint="cs"/>
        <w:sz w:val="40"/>
        <w:szCs w:val="40"/>
        <w:rtl/>
      </w:rPr>
      <w:t>:</w:t>
    </w:r>
    <w:r w:rsidR="00E71A3F">
      <w:rPr>
        <w:rFonts w:ascii="IranNastaliq" w:hAnsi="IranNastaliq" w:cs="IranNastaliq" w:hint="cs"/>
        <w:sz w:val="40"/>
        <w:szCs w:val="40"/>
        <w:rtl/>
      </w:rPr>
      <w:t xml:space="preserve"> 1152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45DC1"/>
    <w:multiLevelType w:val="hybridMultilevel"/>
    <w:tmpl w:val="22C2C4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81325C"/>
    <w:multiLevelType w:val="hybridMultilevel"/>
    <w:tmpl w:val="857A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374C3"/>
    <w:multiLevelType w:val="hybridMultilevel"/>
    <w:tmpl w:val="598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1"/>
  </w:num>
  <w:num w:numId="3">
    <w:abstractNumId w:val="24"/>
  </w:num>
  <w:num w:numId="4">
    <w:abstractNumId w:val="15"/>
  </w:num>
  <w:num w:numId="5">
    <w:abstractNumId w:val="13"/>
  </w:num>
  <w:num w:numId="6">
    <w:abstractNumId w:val="21"/>
  </w:num>
  <w:num w:numId="7">
    <w:abstractNumId w:val="19"/>
  </w:num>
  <w:num w:numId="8">
    <w:abstractNumId w:val="16"/>
  </w:num>
  <w:num w:numId="9">
    <w:abstractNumId w:val="36"/>
  </w:num>
  <w:num w:numId="10">
    <w:abstractNumId w:val="30"/>
  </w:num>
  <w:num w:numId="11">
    <w:abstractNumId w:val="20"/>
  </w:num>
  <w:num w:numId="12">
    <w:abstractNumId w:val="18"/>
  </w:num>
  <w:num w:numId="13">
    <w:abstractNumId w:val="11"/>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7"/>
  </w:num>
  <w:num w:numId="28">
    <w:abstractNumId w:val="12"/>
  </w:num>
  <w:num w:numId="29">
    <w:abstractNumId w:val="29"/>
  </w:num>
  <w:num w:numId="30">
    <w:abstractNumId w:val="33"/>
  </w:num>
  <w:num w:numId="31">
    <w:abstractNumId w:val="32"/>
  </w:num>
  <w:num w:numId="32">
    <w:abstractNumId w:val="22"/>
  </w:num>
  <w:num w:numId="33">
    <w:abstractNumId w:val="34"/>
  </w:num>
  <w:num w:numId="34">
    <w:abstractNumId w:val="25"/>
  </w:num>
  <w:num w:numId="35">
    <w:abstractNumId w:val="28"/>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1EB9"/>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03CB7"/>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4235E"/>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01EB9"/>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85182"/>
    <w:rsid w:val="00CA4B51"/>
    <w:rsid w:val="00CA61DF"/>
    <w:rsid w:val="00CC0984"/>
    <w:rsid w:val="00CC0E97"/>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71A3F"/>
    <w:rsid w:val="00E83A0B"/>
    <w:rsid w:val="00EB2293"/>
    <w:rsid w:val="00EB2BD1"/>
    <w:rsid w:val="00EC3287"/>
    <w:rsid w:val="00ED30F0"/>
    <w:rsid w:val="00EF42E5"/>
    <w:rsid w:val="00EF5A32"/>
    <w:rsid w:val="00F11371"/>
    <w:rsid w:val="00F41071"/>
    <w:rsid w:val="00F768D4"/>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85182"/>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C85182"/>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C85182"/>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C85182"/>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C85182"/>
    <w:pPr>
      <w:outlineLvl w:val="3"/>
    </w:pPr>
  </w:style>
  <w:style w:type="paragraph" w:styleId="Heading5">
    <w:name w:val="heading 5"/>
    <w:aliases w:val="سرصفحه 5"/>
    <w:basedOn w:val="Normal"/>
    <w:next w:val="Normal"/>
    <w:link w:val="Heading5Char"/>
    <w:autoRedefine/>
    <w:uiPriority w:val="9"/>
    <w:semiHidden/>
    <w:unhideWhenUsed/>
    <w:qFormat/>
    <w:rsid w:val="00C85182"/>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C85182"/>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C85182"/>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C85182"/>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C85182"/>
    <w:pPr>
      <w:keepNext/>
      <w:keepLines/>
      <w:autoSpaceDE/>
      <w:autoSpaceDN/>
      <w:spacing w:after="0" w:line="240" w:lineRule="atLeast"/>
      <w:ind w:firstLine="0"/>
      <w:outlineLvl w:val="8"/>
    </w:pPr>
    <w:rPr>
      <w:rFonts w:ascii="Cambria" w:eastAsia="2  Lotus"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Heading4Char">
    <w:name w:val="Heading 4 Char"/>
    <w:aliases w:val="عنوان 4 Char,سرفصل4 Char,سرفصل 4 Char"/>
    <w:link w:val="Heading4"/>
    <w:uiPriority w:val="9"/>
    <w:rsid w:val="00C85182"/>
    <w:rPr>
      <w:rFonts w:eastAsia="2  Lotu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C85182"/>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C85182"/>
    <w:rPr>
      <w:rFonts w:ascii="Cambria" w:eastAsia="2  Lotus" w:hAnsi="Cambria" w:cs="2  Badr"/>
      <w:bCs/>
      <w:szCs w:val="36"/>
    </w:rPr>
  </w:style>
  <w:style w:type="character" w:customStyle="1" w:styleId="Heading6Char">
    <w:name w:val="Heading 6 Char"/>
    <w:aliases w:val="سرصفحه 6 Char"/>
    <w:link w:val="Heading6"/>
    <w:uiPriority w:val="9"/>
    <w:semiHidden/>
    <w:rsid w:val="00C85182"/>
    <w:rPr>
      <w:rFonts w:ascii="Cambria" w:eastAsia="2  Lotus" w:hAnsi="Cambria" w:cs="2  Badr"/>
      <w:bCs/>
      <w:i/>
      <w:szCs w:val="34"/>
    </w:rPr>
  </w:style>
  <w:style w:type="character" w:customStyle="1" w:styleId="Heading7Char">
    <w:name w:val="Heading 7 Char"/>
    <w:aliases w:val="سرصفحه 7 Char"/>
    <w:link w:val="Heading7"/>
    <w:uiPriority w:val="9"/>
    <w:semiHidden/>
    <w:rsid w:val="00C85182"/>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C85182"/>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C85182"/>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C85182"/>
    <w:pPr>
      <w:spacing w:after="0"/>
      <w:ind w:firstLine="0"/>
    </w:pPr>
  </w:style>
  <w:style w:type="paragraph" w:customStyle="1" w:styleId="ae">
    <w:name w:val="تو رفتگی"/>
    <w:basedOn w:val="Normal"/>
    <w:link w:val="Char4"/>
    <w:autoRedefine/>
    <w:rsid w:val="007C7FE1"/>
    <w:pPr>
      <w:ind w:left="1440"/>
    </w:pPr>
    <w:rPr>
      <w:rFonts w:cs="B Lotus"/>
      <w:sz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C85182"/>
    <w:pPr>
      <w:spacing w:after="0"/>
      <w:ind w:left="221"/>
    </w:pPr>
  </w:style>
  <w:style w:type="paragraph" w:customStyle="1" w:styleId="af">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C85182"/>
    <w:pPr>
      <w:spacing w:after="0"/>
      <w:ind w:left="658"/>
    </w:pPr>
  </w:style>
  <w:style w:type="paragraph" w:styleId="TOC3">
    <w:name w:val="toc 3"/>
    <w:aliases w:val="فهرست مطالب 3"/>
    <w:basedOn w:val="Normal"/>
    <w:next w:val="Normal"/>
    <w:autoRedefine/>
    <w:uiPriority w:val="39"/>
    <w:unhideWhenUsed/>
    <w:qFormat/>
    <w:rsid w:val="00C85182"/>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C85182"/>
    <w:pPr>
      <w:spacing w:after="0"/>
      <w:ind w:left="879"/>
    </w:pPr>
  </w:style>
  <w:style w:type="paragraph" w:styleId="TOC6">
    <w:name w:val="toc 6"/>
    <w:aliases w:val="فهرست مطالب 6"/>
    <w:basedOn w:val="Normal"/>
    <w:next w:val="Normal"/>
    <w:autoRedefine/>
    <w:uiPriority w:val="39"/>
    <w:semiHidden/>
    <w:unhideWhenUsed/>
    <w:qFormat/>
    <w:rsid w:val="00C85182"/>
    <w:pPr>
      <w:spacing w:after="0"/>
      <w:ind w:left="1100"/>
    </w:pPr>
  </w:style>
  <w:style w:type="character" w:styleId="Emphasis">
    <w:name w:val="Emphasis"/>
    <w:uiPriority w:val="20"/>
    <w:qFormat/>
    <w:rsid w:val="00C85182"/>
    <w:rPr>
      <w:rFonts w:cs="2  Lotus"/>
      <w:i/>
      <w:iCs/>
      <w:color w:val="808080"/>
      <w:szCs w:val="32"/>
    </w:rPr>
  </w:style>
  <w:style w:type="character" w:customStyle="1" w:styleId="Heading1Char">
    <w:name w:val="Heading 1 Char"/>
    <w:aliases w:val="عنوان 1 Char,سرفصل1 Char,سرفصل 1 Char"/>
    <w:link w:val="Heading1"/>
    <w:uiPriority w:val="9"/>
    <w:rsid w:val="00C85182"/>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C85182"/>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C85182"/>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C8518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C85182"/>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8518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85182"/>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C85182"/>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85182"/>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85182"/>
    <w:pPr>
      <w:ind w:left="1134" w:firstLine="0"/>
    </w:pPr>
    <w:rPr>
      <w:rFonts w:eastAsia="2  Lotus" w:cs="2  Lotus"/>
    </w:rPr>
  </w:style>
  <w:style w:type="paragraph" w:styleId="Quote">
    <w:name w:val="Quote"/>
    <w:basedOn w:val="Normal"/>
    <w:next w:val="Normal"/>
    <w:link w:val="QuoteChar"/>
    <w:autoRedefine/>
    <w:uiPriority w:val="29"/>
    <w:qFormat/>
    <w:rsid w:val="00C85182"/>
    <w:pPr>
      <w:spacing w:before="120" w:after="240"/>
      <w:ind w:left="1134" w:firstLine="0"/>
    </w:pPr>
    <w:rPr>
      <w:rFonts w:cs="B Lotus"/>
      <w:i/>
      <w:sz w:val="20"/>
      <w:szCs w:val="30"/>
    </w:rPr>
  </w:style>
  <w:style w:type="character" w:customStyle="1" w:styleId="QuoteChar">
    <w:name w:val="Quote Char"/>
    <w:link w:val="Quote"/>
    <w:uiPriority w:val="29"/>
    <w:rsid w:val="00C85182"/>
    <w:rPr>
      <w:rFonts w:cs="B Lotus"/>
      <w:i/>
      <w:szCs w:val="30"/>
    </w:rPr>
  </w:style>
  <w:style w:type="paragraph" w:styleId="IntenseQuote">
    <w:name w:val="Intense Quote"/>
    <w:basedOn w:val="Normal"/>
    <w:next w:val="Normal"/>
    <w:link w:val="IntenseQuoteChar"/>
    <w:autoRedefine/>
    <w:uiPriority w:val="30"/>
    <w:qFormat/>
    <w:rsid w:val="00C8518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85182"/>
    <w:rPr>
      <w:rFonts w:eastAsia="2  Lotus" w:cs="B Lotus"/>
      <w:b/>
      <w:bCs/>
      <w:i/>
      <w:szCs w:val="30"/>
    </w:rPr>
  </w:style>
  <w:style w:type="character" w:styleId="SubtleEmphasis">
    <w:name w:val="Subtle Emphasis"/>
    <w:uiPriority w:val="19"/>
    <w:qFormat/>
    <w:rsid w:val="00C85182"/>
    <w:rPr>
      <w:rFonts w:cs="2  Lotus"/>
      <w:i/>
      <w:iCs/>
      <w:color w:val="4A442A"/>
      <w:szCs w:val="32"/>
      <w:u w:val="none"/>
    </w:rPr>
  </w:style>
  <w:style w:type="character" w:styleId="IntenseEmphasis">
    <w:name w:val="Intense Emphasis"/>
    <w:uiPriority w:val="21"/>
    <w:qFormat/>
    <w:rsid w:val="00C85182"/>
    <w:rPr>
      <w:rFonts w:cs="2  Lotus"/>
      <w:b/>
      <w:i/>
      <w:iCs/>
      <w:color w:val="auto"/>
      <w:szCs w:val="32"/>
    </w:rPr>
  </w:style>
  <w:style w:type="character" w:styleId="SubtleReference">
    <w:name w:val="Subtle Reference"/>
    <w:aliases w:val="مرجع"/>
    <w:uiPriority w:val="31"/>
    <w:qFormat/>
    <w:rsid w:val="00C85182"/>
    <w:rPr>
      <w:rFonts w:cs="2  Lotus"/>
      <w:smallCaps/>
      <w:color w:val="auto"/>
      <w:szCs w:val="28"/>
      <w:u w:val="single"/>
    </w:rPr>
  </w:style>
  <w:style w:type="character" w:styleId="IntenseReference">
    <w:name w:val="Intense Reference"/>
    <w:uiPriority w:val="32"/>
    <w:qFormat/>
    <w:rsid w:val="00C85182"/>
    <w:rPr>
      <w:rFonts w:cs="2  Lotus"/>
      <w:b/>
      <w:bCs/>
      <w:smallCaps/>
      <w:color w:val="auto"/>
      <w:spacing w:val="5"/>
      <w:szCs w:val="28"/>
      <w:u w:val="single"/>
    </w:rPr>
  </w:style>
  <w:style w:type="character" w:styleId="BookTitle">
    <w:name w:val="Book Title"/>
    <w:uiPriority w:val="33"/>
    <w:qFormat/>
    <w:rsid w:val="00C85182"/>
    <w:rPr>
      <w:rFonts w:cs="2  Titr"/>
      <w:b/>
      <w:bCs/>
      <w:smallCaps/>
      <w:spacing w:val="5"/>
      <w:szCs w:val="100"/>
    </w:rPr>
  </w:style>
  <w:style w:type="character" w:customStyle="1" w:styleId="NoSpacingChar">
    <w:name w:val="No Spacing Char"/>
    <w:aliases w:val="متن عربي Char"/>
    <w:link w:val="NoSpacing"/>
    <w:uiPriority w:val="1"/>
    <w:rsid w:val="00C85182"/>
    <w:rPr>
      <w:rFonts w:eastAsia="2  Lotus" w:cs="2  Badr"/>
      <w:sz w:val="72"/>
      <w:szCs w:val="32"/>
    </w:rPr>
  </w:style>
  <w:style w:type="paragraph" w:styleId="Caption">
    <w:name w:val="caption"/>
    <w:basedOn w:val="Normal"/>
    <w:next w:val="Normal"/>
    <w:uiPriority w:val="35"/>
    <w:semiHidden/>
    <w:unhideWhenUsed/>
    <w:qFormat/>
    <w:rsid w:val="00C85182"/>
    <w:rPr>
      <w:b/>
      <w:bCs/>
      <w:sz w:val="20"/>
      <w:szCs w:val="20"/>
    </w:rPr>
  </w:style>
  <w:style w:type="character" w:customStyle="1" w:styleId="ListParagraphChar">
    <w:name w:val="List Paragraph Char"/>
    <w:link w:val="ListParagraph"/>
    <w:uiPriority w:val="34"/>
    <w:rsid w:val="00C85182"/>
    <w:rPr>
      <w:rFonts w:eastAsia="2  Lotus" w:cs="2  Lotus"/>
      <w:sz w:val="22"/>
      <w:szCs w:val="28"/>
    </w:rPr>
  </w:style>
  <w:style w:type="character" w:styleId="Hyperlink">
    <w:name w:val="Hyperlink"/>
    <w:basedOn w:val="DefaultParagraphFont"/>
    <w:uiPriority w:val="99"/>
    <w:unhideWhenUsed/>
    <w:rsid w:val="00C85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EEFF-F3B8-436B-84ED-E74A6811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6</TotalTime>
  <Pages>7</Pages>
  <Words>1463</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2</cp:revision>
  <cp:lastPrinted>2008-05-03T17:27:00Z</cp:lastPrinted>
  <dcterms:created xsi:type="dcterms:W3CDTF">2014-08-12T07:14:00Z</dcterms:created>
  <dcterms:modified xsi:type="dcterms:W3CDTF">2014-08-13T04:19:00Z</dcterms:modified>
</cp:coreProperties>
</file>