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09" w:rsidRDefault="00500725" w:rsidP="00511609">
      <w:pPr>
        <w:rPr>
          <w:b/>
          <w:bCs/>
          <w:sz w:val="32"/>
          <w:szCs w:val="32"/>
          <w:rtl/>
          <w:lang w:bidi="fa-IR"/>
        </w:rPr>
      </w:pPr>
      <w:bookmarkStart w:id="0" w:name="_GoBack"/>
      <w:bookmarkEnd w:id="0"/>
      <w:r>
        <w:rPr>
          <w:rFonts w:hint="cs"/>
          <w:b/>
          <w:bCs/>
          <w:sz w:val="32"/>
          <w:szCs w:val="32"/>
          <w:rtl/>
          <w:lang w:bidi="fa-IR"/>
        </w:rPr>
        <w:t xml:space="preserve">جلسه 24 </w:t>
      </w:r>
      <w:r w:rsidR="00E601D4">
        <w:rPr>
          <w:rFonts w:hint="cs"/>
          <w:b/>
          <w:bCs/>
          <w:sz w:val="32"/>
          <w:szCs w:val="32"/>
          <w:rtl/>
          <w:lang w:bidi="fa-IR"/>
        </w:rPr>
        <w:t xml:space="preserve">            </w:t>
      </w:r>
      <w:r>
        <w:rPr>
          <w:rFonts w:hint="cs"/>
          <w:b/>
          <w:bCs/>
          <w:sz w:val="32"/>
          <w:szCs w:val="32"/>
          <w:rtl/>
          <w:lang w:bidi="fa-IR"/>
        </w:rPr>
        <w:t>88-87</w:t>
      </w:r>
    </w:p>
    <w:p w:rsidR="00511609" w:rsidRDefault="00511609" w:rsidP="00511609">
      <w:pPr>
        <w:pStyle w:val="Heading1"/>
        <w:rPr>
          <w:rtl/>
        </w:rPr>
      </w:pPr>
      <w:bookmarkStart w:id="1" w:name="_Toc253432814"/>
      <w:r>
        <w:rPr>
          <w:rFonts w:hint="cs"/>
          <w:rtl/>
        </w:rPr>
        <w:t>مکاسب محرمه / تصویر و تمثیل</w:t>
      </w:r>
      <w:bookmarkEnd w:id="1"/>
    </w:p>
    <w:p w:rsidR="00F522EB" w:rsidRDefault="000207DD" w:rsidP="00A705CB">
      <w:pPr>
        <w:rPr>
          <w:rtl/>
          <w:lang w:bidi="fa-IR"/>
        </w:rPr>
      </w:pPr>
      <w:r w:rsidRPr="00E25127">
        <w:rPr>
          <w:rFonts w:hint="cs"/>
          <w:rtl/>
          <w:lang w:bidi="fa-IR"/>
        </w:rPr>
        <w:t>بسم الله الرحمن الرحيم</w:t>
      </w:r>
    </w:p>
    <w:p w:rsidR="00511609" w:rsidRPr="00E25127" w:rsidRDefault="00511609" w:rsidP="00511609">
      <w:pPr>
        <w:pStyle w:val="Heading1"/>
        <w:rPr>
          <w:rtl/>
        </w:rPr>
      </w:pPr>
      <w:bookmarkStart w:id="2" w:name="_Toc253432815"/>
      <w:r>
        <w:rPr>
          <w:rFonts w:hint="cs"/>
          <w:rtl/>
        </w:rPr>
        <w:t>شراکت در ایجاد صور</w:t>
      </w:r>
      <w:bookmarkEnd w:id="2"/>
    </w:p>
    <w:p w:rsidR="00C63272" w:rsidRDefault="000207DD" w:rsidP="00C63272">
      <w:pPr>
        <w:rPr>
          <w:rtl/>
          <w:lang w:bidi="fa-IR"/>
        </w:rPr>
      </w:pPr>
      <w:r w:rsidRPr="00E25127">
        <w:rPr>
          <w:rFonts w:hint="cs"/>
          <w:rtl/>
          <w:lang w:bidi="fa-IR"/>
        </w:rPr>
        <w:t>در فرع هشتم موضوعي مطرح شد</w:t>
      </w:r>
      <w:r w:rsidR="00511609">
        <w:rPr>
          <w:rFonts w:hint="cs"/>
          <w:rtl/>
          <w:lang w:bidi="fa-IR"/>
        </w:rPr>
        <w:t xml:space="preserve"> </w:t>
      </w:r>
      <w:r w:rsidRPr="00E25127">
        <w:rPr>
          <w:rFonts w:hint="cs"/>
          <w:rtl/>
          <w:lang w:bidi="fa-IR"/>
        </w:rPr>
        <w:t xml:space="preserve">كه در حقيقت قاعده كلي است </w:t>
      </w:r>
      <w:r w:rsidR="00511609">
        <w:rPr>
          <w:rFonts w:hint="cs"/>
          <w:rtl/>
          <w:lang w:bidi="fa-IR"/>
        </w:rPr>
        <w:t>و</w:t>
      </w:r>
      <w:r w:rsidRPr="00E25127">
        <w:rPr>
          <w:rFonts w:hint="cs"/>
          <w:rtl/>
          <w:lang w:bidi="fa-IR"/>
        </w:rPr>
        <w:t xml:space="preserve"> اختصاص به اينجا ندارد</w:t>
      </w:r>
      <w:r w:rsidR="00E601D4">
        <w:rPr>
          <w:rFonts w:hint="cs"/>
          <w:rtl/>
          <w:lang w:bidi="fa-IR"/>
        </w:rPr>
        <w:t>.</w:t>
      </w:r>
      <w:r w:rsidRPr="00E25127">
        <w:rPr>
          <w:rFonts w:hint="cs"/>
          <w:rtl/>
          <w:lang w:bidi="fa-IR"/>
        </w:rPr>
        <w:t xml:space="preserve"> سوال اين بود كه اگر جمعي در ساخت مجسمه مشاركت داشته باشند به حيثي كه </w:t>
      </w:r>
      <w:r w:rsidR="00E601D4" w:rsidRPr="00511609">
        <w:rPr>
          <w:rFonts w:hint="cs"/>
          <w:rtl/>
          <w:lang w:bidi="fa-IR"/>
        </w:rPr>
        <w:t>«</w:t>
      </w:r>
      <w:r w:rsidR="00511609">
        <w:rPr>
          <w:rFonts w:hint="cs"/>
          <w:rtl/>
          <w:lang w:bidi="fa-IR"/>
        </w:rPr>
        <w:t xml:space="preserve"> </w:t>
      </w:r>
      <w:r w:rsidRPr="00511609">
        <w:rPr>
          <w:rFonts w:hint="cs"/>
          <w:rtl/>
          <w:lang w:bidi="fa-IR"/>
        </w:rPr>
        <w:t>كل واحد لايصدق عليه صنع تمثالا بلكه كلهم</w:t>
      </w:r>
      <w:r w:rsidR="00511609">
        <w:rPr>
          <w:rFonts w:hint="cs"/>
          <w:rtl/>
          <w:lang w:bidi="fa-IR"/>
        </w:rPr>
        <w:t xml:space="preserve"> </w:t>
      </w:r>
      <w:r w:rsidR="00E601D4" w:rsidRPr="00511609">
        <w:rPr>
          <w:rFonts w:hint="cs"/>
          <w:rtl/>
          <w:lang w:bidi="fa-IR"/>
        </w:rPr>
        <w:t>»،</w:t>
      </w:r>
      <w:r w:rsidRPr="00E25127">
        <w:rPr>
          <w:rFonts w:hint="cs"/>
          <w:rtl/>
          <w:lang w:bidi="fa-IR"/>
        </w:rPr>
        <w:t xml:space="preserve"> من حيث</w:t>
      </w:r>
      <w:r w:rsidR="00511609">
        <w:rPr>
          <w:rFonts w:hint="cs"/>
          <w:rtl/>
          <w:lang w:bidi="fa-IR"/>
        </w:rPr>
        <w:t>ِ</w:t>
      </w:r>
      <w:r w:rsidRPr="00E25127">
        <w:rPr>
          <w:rFonts w:hint="cs"/>
          <w:rtl/>
          <w:lang w:bidi="fa-IR"/>
        </w:rPr>
        <w:t xml:space="preserve"> </w:t>
      </w:r>
      <w:r w:rsidR="00511609">
        <w:rPr>
          <w:rFonts w:hint="cs"/>
          <w:rtl/>
          <w:lang w:bidi="fa-IR"/>
        </w:rPr>
        <w:t>ال</w:t>
      </w:r>
      <w:r w:rsidRPr="00E25127">
        <w:rPr>
          <w:rFonts w:hint="cs"/>
          <w:rtl/>
          <w:lang w:bidi="fa-IR"/>
        </w:rPr>
        <w:t>مجموع صنع تمثال واحد</w:t>
      </w:r>
      <w:r w:rsidR="00E601D4">
        <w:rPr>
          <w:rFonts w:hint="cs"/>
          <w:rtl/>
          <w:lang w:bidi="fa-IR"/>
        </w:rPr>
        <w:t>،</w:t>
      </w:r>
      <w:r w:rsidRPr="00E25127">
        <w:rPr>
          <w:rFonts w:hint="cs"/>
          <w:rtl/>
          <w:lang w:bidi="fa-IR"/>
        </w:rPr>
        <w:t xml:space="preserve"> كل اين كار را انجام دادند تك تك صدق نمي كند</w:t>
      </w:r>
      <w:r w:rsidR="00511609">
        <w:rPr>
          <w:rFonts w:hint="cs"/>
          <w:rtl/>
          <w:lang w:bidi="fa-IR"/>
        </w:rPr>
        <w:t>.</w:t>
      </w:r>
      <w:r w:rsidRPr="00E25127">
        <w:rPr>
          <w:rFonts w:hint="cs"/>
          <w:rtl/>
          <w:lang w:bidi="fa-IR"/>
        </w:rPr>
        <w:t xml:space="preserve"> اين حكمش چيست؟ آيا حرامي مرتكب شده اند يا نه؟ </w:t>
      </w:r>
    </w:p>
    <w:p w:rsidR="000207DD" w:rsidRPr="00E25127" w:rsidRDefault="000207DD" w:rsidP="00C63272">
      <w:pPr>
        <w:rPr>
          <w:rtl/>
          <w:lang w:bidi="fa-IR"/>
        </w:rPr>
      </w:pPr>
      <w:r w:rsidRPr="00E25127">
        <w:rPr>
          <w:rFonts w:hint="cs"/>
          <w:rtl/>
          <w:lang w:bidi="fa-IR"/>
        </w:rPr>
        <w:t xml:space="preserve">اين بحث در خيلي جاها اثر دارد </w:t>
      </w:r>
      <w:r w:rsidR="00E601D4">
        <w:rPr>
          <w:rFonts w:hint="cs"/>
          <w:rtl/>
          <w:lang w:bidi="fa-IR"/>
        </w:rPr>
        <w:t>مثلاً</w:t>
      </w:r>
      <w:r w:rsidRPr="00E25127">
        <w:rPr>
          <w:rFonts w:hint="cs"/>
          <w:rtl/>
          <w:lang w:bidi="fa-IR"/>
        </w:rPr>
        <w:t xml:space="preserve"> در ساخت بت ب</w:t>
      </w:r>
      <w:r w:rsidR="00C63272">
        <w:rPr>
          <w:rFonts w:hint="cs"/>
          <w:rtl/>
          <w:lang w:bidi="fa-IR"/>
        </w:rPr>
        <w:t>حث</w:t>
      </w:r>
      <w:r w:rsidRPr="00E25127">
        <w:rPr>
          <w:rFonts w:hint="cs"/>
          <w:rtl/>
          <w:lang w:bidi="fa-IR"/>
        </w:rPr>
        <w:t xml:space="preserve"> ندارد، يا آلات محرم بحثي نيست كه حرام است، اگر همان جا طوري باشد كه يك نفر نمي سازد </w:t>
      </w:r>
      <w:r w:rsidR="00C63272">
        <w:rPr>
          <w:rFonts w:hint="cs"/>
          <w:rtl/>
          <w:lang w:bidi="fa-IR"/>
        </w:rPr>
        <w:t xml:space="preserve">و </w:t>
      </w:r>
      <w:r w:rsidRPr="00E25127">
        <w:rPr>
          <w:rFonts w:hint="cs"/>
          <w:rtl/>
          <w:lang w:bidi="fa-IR"/>
        </w:rPr>
        <w:t>جمعي مي سازند</w:t>
      </w:r>
      <w:r w:rsidR="00C63272">
        <w:rPr>
          <w:rFonts w:hint="cs"/>
          <w:rtl/>
          <w:lang w:bidi="fa-IR"/>
        </w:rPr>
        <w:t>.</w:t>
      </w:r>
      <w:r w:rsidRPr="00E25127">
        <w:rPr>
          <w:rFonts w:hint="cs"/>
          <w:rtl/>
          <w:lang w:bidi="fa-IR"/>
        </w:rPr>
        <w:t xml:space="preserve"> در ساخت اتومبيل در خانه بزرگي است كه هر بخشي، يك قسمتي را مي سازد گاهي كشورهاي مختلف هر كدام قسمتي را مي سازند</w:t>
      </w:r>
      <w:r w:rsidR="00C63272">
        <w:rPr>
          <w:rFonts w:hint="cs"/>
          <w:rtl/>
          <w:lang w:bidi="fa-IR"/>
        </w:rPr>
        <w:t>.</w:t>
      </w:r>
      <w:r w:rsidRPr="00E25127">
        <w:rPr>
          <w:rFonts w:hint="cs"/>
          <w:rtl/>
          <w:lang w:bidi="fa-IR"/>
        </w:rPr>
        <w:t xml:space="preserve"> همين الآن خيلي از صنايع هر بخشي در كشوري توليد مي شود</w:t>
      </w:r>
      <w:r w:rsidR="00E601D4">
        <w:rPr>
          <w:rFonts w:hint="cs"/>
          <w:rtl/>
          <w:lang w:bidi="fa-IR"/>
        </w:rPr>
        <w:t>.</w:t>
      </w:r>
      <w:r w:rsidRPr="00E25127">
        <w:rPr>
          <w:rFonts w:hint="cs"/>
          <w:rtl/>
          <w:lang w:bidi="fa-IR"/>
        </w:rPr>
        <w:t xml:space="preserve"> شوروي سابق مقيد بود براي اين كه پيوستگي جمهوري ها را درست </w:t>
      </w:r>
      <w:r w:rsidR="00C63272">
        <w:rPr>
          <w:rFonts w:hint="cs"/>
          <w:rtl/>
          <w:lang w:bidi="fa-IR"/>
        </w:rPr>
        <w:t>کند</w:t>
      </w:r>
      <w:r w:rsidRPr="00E25127">
        <w:rPr>
          <w:rFonts w:hint="cs"/>
          <w:rtl/>
          <w:lang w:bidi="fa-IR"/>
        </w:rPr>
        <w:t xml:space="preserve"> صنايع را پخش كرده بود گاهي اجزاء صنعت هر كدام طوري بود كه همه احساس وابستگي كند.</w:t>
      </w:r>
    </w:p>
    <w:p w:rsidR="005D12D6" w:rsidRDefault="000207DD" w:rsidP="005D12D6">
      <w:pPr>
        <w:rPr>
          <w:rtl/>
          <w:lang w:bidi="fa-IR"/>
        </w:rPr>
      </w:pPr>
      <w:r w:rsidRPr="00E25127">
        <w:rPr>
          <w:rFonts w:hint="cs"/>
          <w:rtl/>
          <w:lang w:bidi="fa-IR"/>
        </w:rPr>
        <w:t xml:space="preserve">استاد: بله آن </w:t>
      </w:r>
      <w:r w:rsidRPr="003E7B45">
        <w:rPr>
          <w:rFonts w:hint="cs"/>
          <w:color w:val="FF0000"/>
          <w:highlight w:val="yellow"/>
          <w:rtl/>
          <w:lang w:bidi="fa-IR"/>
        </w:rPr>
        <w:t>مصاحب كشورهاست</w:t>
      </w:r>
      <w:r w:rsidRPr="00E25127">
        <w:rPr>
          <w:rFonts w:hint="cs"/>
          <w:rtl/>
          <w:lang w:bidi="fa-IR"/>
        </w:rPr>
        <w:t xml:space="preserve">، و اين كه هر جمعي قسمتي را انجام مي دهد اين اشتراك </w:t>
      </w:r>
      <w:r w:rsidR="00E601D4">
        <w:rPr>
          <w:rFonts w:hint="cs"/>
          <w:rtl/>
          <w:lang w:bidi="fa-IR"/>
        </w:rPr>
        <w:t>چ</w:t>
      </w:r>
      <w:r w:rsidRPr="00E25127">
        <w:rPr>
          <w:rFonts w:hint="cs"/>
          <w:rtl/>
          <w:lang w:bidi="fa-IR"/>
        </w:rPr>
        <w:t>ند نفر اشتراك در بحث اينجا مطرح بود ولي گفتيم قاعده كلي است</w:t>
      </w:r>
      <w:r w:rsidR="003E7B45">
        <w:rPr>
          <w:rFonts w:hint="cs"/>
          <w:rtl/>
          <w:lang w:bidi="fa-IR"/>
        </w:rPr>
        <w:t>.</w:t>
      </w:r>
      <w:r w:rsidRPr="00E25127">
        <w:rPr>
          <w:rFonts w:hint="cs"/>
          <w:rtl/>
          <w:lang w:bidi="fa-IR"/>
        </w:rPr>
        <w:t xml:space="preserve"> اين قاعده كلي</w:t>
      </w:r>
      <w:r w:rsidR="003E7B45">
        <w:rPr>
          <w:rFonts w:hint="cs"/>
          <w:rtl/>
          <w:lang w:bidi="fa-IR"/>
        </w:rPr>
        <w:t xml:space="preserve"> </w:t>
      </w:r>
      <w:r w:rsidRPr="00E25127">
        <w:rPr>
          <w:rFonts w:hint="cs"/>
          <w:rtl/>
          <w:lang w:bidi="fa-IR"/>
        </w:rPr>
        <w:t xml:space="preserve">در محرمات </w:t>
      </w:r>
      <w:r w:rsidR="003E7B45">
        <w:rPr>
          <w:rFonts w:hint="cs"/>
          <w:rtl/>
          <w:lang w:bidi="fa-IR"/>
        </w:rPr>
        <w:t>و</w:t>
      </w:r>
      <w:r w:rsidR="003E7B45" w:rsidRPr="00E25127">
        <w:rPr>
          <w:rFonts w:hint="cs"/>
          <w:rtl/>
          <w:lang w:bidi="fa-IR"/>
        </w:rPr>
        <w:t xml:space="preserve"> واجبات </w:t>
      </w:r>
      <w:r w:rsidRPr="00E25127">
        <w:rPr>
          <w:rFonts w:hint="cs"/>
          <w:rtl/>
          <w:lang w:bidi="fa-IR"/>
        </w:rPr>
        <w:t>است</w:t>
      </w:r>
      <w:r w:rsidR="003E7B45">
        <w:rPr>
          <w:rFonts w:hint="cs"/>
          <w:rtl/>
          <w:lang w:bidi="fa-IR"/>
        </w:rPr>
        <w:t xml:space="preserve"> و</w:t>
      </w:r>
      <w:r w:rsidRPr="00E25127">
        <w:rPr>
          <w:rFonts w:hint="cs"/>
          <w:rtl/>
          <w:lang w:bidi="fa-IR"/>
        </w:rPr>
        <w:t xml:space="preserve"> اختصاص به محرمات هم ندارد</w:t>
      </w:r>
      <w:r w:rsidR="003E7B45">
        <w:rPr>
          <w:rFonts w:hint="cs"/>
          <w:rtl/>
          <w:lang w:bidi="fa-IR"/>
        </w:rPr>
        <w:t>.</w:t>
      </w:r>
      <w:r w:rsidRPr="00E25127">
        <w:rPr>
          <w:rFonts w:hint="cs"/>
          <w:rtl/>
          <w:lang w:bidi="fa-IR"/>
        </w:rPr>
        <w:t xml:space="preserve"> </w:t>
      </w:r>
      <w:r w:rsidR="00E601D4">
        <w:rPr>
          <w:rFonts w:hint="cs"/>
          <w:rtl/>
          <w:lang w:bidi="fa-IR"/>
        </w:rPr>
        <w:t>،</w:t>
      </w:r>
      <w:r w:rsidRPr="00E25127">
        <w:rPr>
          <w:rFonts w:hint="cs"/>
          <w:rtl/>
          <w:lang w:bidi="fa-IR"/>
        </w:rPr>
        <w:t xml:space="preserve"> اگر جمعي </w:t>
      </w:r>
      <w:r w:rsidR="003E7B45" w:rsidRPr="00E25127">
        <w:rPr>
          <w:rFonts w:hint="cs"/>
          <w:rtl/>
          <w:lang w:bidi="fa-IR"/>
        </w:rPr>
        <w:t>امر حرامي</w:t>
      </w:r>
      <w:r w:rsidR="003E7B45">
        <w:rPr>
          <w:rFonts w:hint="cs"/>
          <w:rtl/>
          <w:lang w:bidi="fa-IR"/>
        </w:rPr>
        <w:t xml:space="preserve"> را</w:t>
      </w:r>
      <w:r w:rsidR="003E7B45" w:rsidRPr="00E25127">
        <w:rPr>
          <w:rFonts w:hint="cs"/>
          <w:rtl/>
          <w:lang w:bidi="fa-IR"/>
        </w:rPr>
        <w:t xml:space="preserve"> </w:t>
      </w:r>
      <w:r w:rsidRPr="00E25127">
        <w:rPr>
          <w:rFonts w:hint="cs"/>
          <w:rtl/>
          <w:lang w:bidi="fa-IR"/>
        </w:rPr>
        <w:t xml:space="preserve">با هم انجام دهند </w:t>
      </w:r>
      <w:r w:rsidR="003E7B45">
        <w:rPr>
          <w:rFonts w:hint="cs"/>
          <w:rtl/>
          <w:lang w:bidi="fa-IR"/>
        </w:rPr>
        <w:t>مثلاً</w:t>
      </w:r>
      <w:r w:rsidRPr="00E25127">
        <w:rPr>
          <w:rFonts w:hint="cs"/>
          <w:rtl/>
          <w:lang w:bidi="fa-IR"/>
        </w:rPr>
        <w:t xml:space="preserve"> يخچالي را چند نفر با هم </w:t>
      </w:r>
      <w:r w:rsidR="003E7B45">
        <w:rPr>
          <w:rFonts w:hint="cs"/>
          <w:rtl/>
          <w:lang w:bidi="fa-IR"/>
        </w:rPr>
        <w:t>براي دزديدن،</w:t>
      </w:r>
      <w:r w:rsidR="003E7B45" w:rsidRPr="00E25127">
        <w:rPr>
          <w:rFonts w:hint="cs"/>
          <w:rtl/>
          <w:lang w:bidi="fa-IR"/>
        </w:rPr>
        <w:t xml:space="preserve"> </w:t>
      </w:r>
      <w:r w:rsidRPr="00E25127">
        <w:rPr>
          <w:rFonts w:hint="cs"/>
          <w:rtl/>
          <w:lang w:bidi="fa-IR"/>
        </w:rPr>
        <w:t>بلند مي كنند</w:t>
      </w:r>
      <w:r w:rsidR="003E7B45">
        <w:rPr>
          <w:rFonts w:hint="cs"/>
          <w:rtl/>
          <w:lang w:bidi="fa-IR"/>
        </w:rPr>
        <w:t xml:space="preserve"> و</w:t>
      </w:r>
      <w:r w:rsidRPr="00E25127">
        <w:rPr>
          <w:rFonts w:hint="cs"/>
          <w:rtl/>
          <w:lang w:bidi="fa-IR"/>
        </w:rPr>
        <w:t xml:space="preserve"> </w:t>
      </w:r>
      <w:r w:rsidR="003E7B45">
        <w:rPr>
          <w:rFonts w:hint="cs"/>
          <w:rtl/>
          <w:lang w:bidi="fa-IR"/>
        </w:rPr>
        <w:t xml:space="preserve">در </w:t>
      </w:r>
      <w:r w:rsidRPr="00E25127">
        <w:rPr>
          <w:rFonts w:hint="cs"/>
          <w:rtl/>
          <w:lang w:bidi="fa-IR"/>
        </w:rPr>
        <w:t xml:space="preserve">ساخت مجسمه </w:t>
      </w:r>
      <w:r w:rsidR="003E7B45">
        <w:rPr>
          <w:rFonts w:hint="cs"/>
          <w:rtl/>
          <w:lang w:bidi="fa-IR"/>
        </w:rPr>
        <w:t>هر نفر</w:t>
      </w:r>
      <w:r w:rsidRPr="00E25127">
        <w:rPr>
          <w:rFonts w:hint="cs"/>
          <w:rtl/>
          <w:lang w:bidi="fa-IR"/>
        </w:rPr>
        <w:t xml:space="preserve"> گوشه اي را مي سازد</w:t>
      </w:r>
      <w:r w:rsidR="003E7B45">
        <w:rPr>
          <w:rFonts w:hint="cs"/>
          <w:rtl/>
          <w:lang w:bidi="fa-IR"/>
        </w:rPr>
        <w:t>،</w:t>
      </w:r>
      <w:r w:rsidRPr="00E25127">
        <w:rPr>
          <w:rFonts w:hint="cs"/>
          <w:rtl/>
          <w:lang w:bidi="fa-IR"/>
        </w:rPr>
        <w:t xml:space="preserve"> اين در محرمات است </w:t>
      </w:r>
      <w:r w:rsidR="003E7B45">
        <w:rPr>
          <w:rFonts w:hint="cs"/>
          <w:rtl/>
          <w:lang w:bidi="fa-IR"/>
        </w:rPr>
        <w:t xml:space="preserve">و </w:t>
      </w:r>
      <w:r w:rsidRPr="00E25127">
        <w:rPr>
          <w:rFonts w:hint="cs"/>
          <w:rtl/>
          <w:lang w:bidi="fa-IR"/>
        </w:rPr>
        <w:t xml:space="preserve">در واجبات هم همين طور است </w:t>
      </w:r>
      <w:r w:rsidR="003E7B45">
        <w:rPr>
          <w:rFonts w:hint="cs"/>
          <w:rtl/>
          <w:lang w:bidi="fa-IR"/>
        </w:rPr>
        <w:t xml:space="preserve">مثلاً </w:t>
      </w:r>
      <w:r w:rsidRPr="00E25127">
        <w:rPr>
          <w:rFonts w:hint="cs"/>
          <w:rtl/>
          <w:lang w:bidi="fa-IR"/>
        </w:rPr>
        <w:t xml:space="preserve">اگر مسجدي بسازند </w:t>
      </w:r>
      <w:r w:rsidR="003E7B45">
        <w:rPr>
          <w:rFonts w:hint="cs"/>
          <w:rtl/>
          <w:lang w:bidi="fa-IR"/>
        </w:rPr>
        <w:t>هر كس</w:t>
      </w:r>
      <w:r w:rsidRPr="00E25127">
        <w:rPr>
          <w:rFonts w:hint="cs"/>
          <w:rtl/>
          <w:lang w:bidi="fa-IR"/>
        </w:rPr>
        <w:t xml:space="preserve"> </w:t>
      </w:r>
      <w:r w:rsidR="003E7B45">
        <w:rPr>
          <w:rFonts w:hint="cs"/>
          <w:rtl/>
          <w:lang w:bidi="fa-IR"/>
        </w:rPr>
        <w:t>کاری</w:t>
      </w:r>
      <w:r w:rsidRPr="00E25127">
        <w:rPr>
          <w:rFonts w:hint="cs"/>
          <w:rtl/>
          <w:lang w:bidi="fa-IR"/>
        </w:rPr>
        <w:t xml:space="preserve"> از آن را انجام مي دهد </w:t>
      </w:r>
      <w:r w:rsidR="003E7B45">
        <w:rPr>
          <w:rFonts w:hint="cs"/>
          <w:rtl/>
          <w:lang w:bidi="fa-IR"/>
        </w:rPr>
        <w:t>و</w:t>
      </w:r>
      <w:r w:rsidRPr="00E25127">
        <w:rPr>
          <w:rFonts w:hint="cs"/>
          <w:rtl/>
          <w:lang w:bidi="fa-IR"/>
        </w:rPr>
        <w:t xml:space="preserve"> </w:t>
      </w:r>
      <w:r w:rsidR="003E7B45" w:rsidRPr="00E25127">
        <w:rPr>
          <w:rFonts w:hint="cs"/>
          <w:rtl/>
          <w:lang w:bidi="fa-IR"/>
        </w:rPr>
        <w:t xml:space="preserve">نمي توانيم بگوييم </w:t>
      </w:r>
      <w:r w:rsidRPr="00E25127">
        <w:rPr>
          <w:rFonts w:hint="cs"/>
          <w:rtl/>
          <w:lang w:bidi="fa-IR"/>
        </w:rPr>
        <w:t xml:space="preserve">تك تك اينها بناء مسجد </w:t>
      </w:r>
      <w:r w:rsidR="003E7B45">
        <w:rPr>
          <w:rFonts w:hint="cs"/>
          <w:rtl/>
          <w:lang w:bidi="fa-IR"/>
        </w:rPr>
        <w:t xml:space="preserve">را ساخته است </w:t>
      </w:r>
      <w:r w:rsidRPr="00E25127">
        <w:rPr>
          <w:rFonts w:hint="cs"/>
          <w:rtl/>
          <w:lang w:bidi="fa-IR"/>
        </w:rPr>
        <w:t xml:space="preserve">و يا بايستي سلاح بسازند براي دفاعي از جامعه هر كارخانه قسمتي را انجام مي دهد به حيثي </w:t>
      </w:r>
      <w:r w:rsidR="003E7B45" w:rsidRPr="00E25127">
        <w:rPr>
          <w:rFonts w:hint="cs"/>
          <w:rtl/>
          <w:lang w:bidi="fa-IR"/>
        </w:rPr>
        <w:t xml:space="preserve">كه نمي گوييم </w:t>
      </w:r>
      <w:r w:rsidRPr="00E25127">
        <w:rPr>
          <w:rFonts w:hint="cs"/>
          <w:rtl/>
          <w:lang w:bidi="fa-IR"/>
        </w:rPr>
        <w:t xml:space="preserve">تك </w:t>
      </w:r>
      <w:r w:rsidR="00E601D4">
        <w:rPr>
          <w:rFonts w:hint="cs"/>
          <w:rtl/>
          <w:lang w:bidi="fa-IR"/>
        </w:rPr>
        <w:t>ت</w:t>
      </w:r>
      <w:r w:rsidRPr="00E25127">
        <w:rPr>
          <w:rFonts w:hint="cs"/>
          <w:rtl/>
          <w:lang w:bidi="fa-IR"/>
        </w:rPr>
        <w:t>ك ك</w:t>
      </w:r>
      <w:r w:rsidR="00E601D4">
        <w:rPr>
          <w:rFonts w:hint="cs"/>
          <w:rtl/>
          <w:lang w:bidi="fa-IR"/>
        </w:rPr>
        <w:t>ا</w:t>
      </w:r>
      <w:r w:rsidRPr="00E25127">
        <w:rPr>
          <w:rFonts w:hint="cs"/>
          <w:rtl/>
          <w:lang w:bidi="fa-IR"/>
        </w:rPr>
        <w:t xml:space="preserve">رخانه ها يا فردها سلاح ساخت ولي حاصل جمع كار </w:t>
      </w:r>
      <w:r w:rsidR="005D12D6" w:rsidRPr="00E25127">
        <w:rPr>
          <w:rFonts w:hint="cs"/>
          <w:rtl/>
          <w:lang w:bidi="fa-IR"/>
        </w:rPr>
        <w:t xml:space="preserve">توليد </w:t>
      </w:r>
      <w:r w:rsidRPr="00E25127">
        <w:rPr>
          <w:rFonts w:hint="cs"/>
          <w:rtl/>
          <w:lang w:bidi="fa-IR"/>
        </w:rPr>
        <w:t>سلاح مي شود</w:t>
      </w:r>
      <w:r w:rsidR="005D12D6">
        <w:rPr>
          <w:rFonts w:hint="cs"/>
          <w:rtl/>
          <w:lang w:bidi="fa-IR"/>
        </w:rPr>
        <w:t>،</w:t>
      </w:r>
      <w:r w:rsidRPr="00E25127">
        <w:rPr>
          <w:rFonts w:hint="cs"/>
          <w:rtl/>
          <w:lang w:bidi="fa-IR"/>
        </w:rPr>
        <w:t xml:space="preserve"> حاصل جمع كار است كه دفاع انجام مي شود </w:t>
      </w:r>
      <w:r w:rsidR="005D12D6">
        <w:rPr>
          <w:rFonts w:hint="cs"/>
          <w:rtl/>
          <w:lang w:bidi="fa-IR"/>
        </w:rPr>
        <w:t>.</w:t>
      </w:r>
    </w:p>
    <w:p w:rsidR="005D12D6" w:rsidRDefault="000207DD" w:rsidP="005D12D6">
      <w:pPr>
        <w:rPr>
          <w:rtl/>
          <w:lang w:bidi="fa-IR"/>
        </w:rPr>
      </w:pPr>
      <w:r w:rsidRPr="00E25127">
        <w:rPr>
          <w:rFonts w:hint="cs"/>
          <w:rtl/>
          <w:lang w:bidi="fa-IR"/>
        </w:rPr>
        <w:t xml:space="preserve"> اين قاعده كلي است </w:t>
      </w:r>
      <w:r w:rsidR="005D12D6">
        <w:rPr>
          <w:rFonts w:hint="cs"/>
          <w:rtl/>
          <w:lang w:bidi="fa-IR"/>
        </w:rPr>
        <w:t>و</w:t>
      </w:r>
      <w:r w:rsidRPr="00E25127">
        <w:rPr>
          <w:rFonts w:hint="cs"/>
          <w:rtl/>
          <w:lang w:bidi="fa-IR"/>
        </w:rPr>
        <w:t xml:space="preserve"> در محرمات است و فراتر از محرمات</w:t>
      </w:r>
      <w:r w:rsidR="00E601D4">
        <w:rPr>
          <w:rFonts w:hint="cs"/>
          <w:rtl/>
          <w:lang w:bidi="fa-IR"/>
        </w:rPr>
        <w:t>،</w:t>
      </w:r>
      <w:r w:rsidR="006C1865" w:rsidRPr="00E25127">
        <w:rPr>
          <w:rFonts w:hint="cs"/>
          <w:rtl/>
          <w:lang w:bidi="fa-IR"/>
        </w:rPr>
        <w:t xml:space="preserve"> واجبات و مستحبات و مكروهات هم مي تواند مشمول اينها باشد كلي آن هم همين قاعده است </w:t>
      </w:r>
      <w:r w:rsidR="005D12D6">
        <w:rPr>
          <w:rFonts w:hint="cs"/>
          <w:rtl/>
          <w:lang w:bidi="fa-IR"/>
        </w:rPr>
        <w:t xml:space="preserve">« </w:t>
      </w:r>
      <w:r w:rsidR="006C1865" w:rsidRPr="00E25127">
        <w:rPr>
          <w:rFonts w:hint="cs"/>
          <w:rtl/>
          <w:lang w:bidi="fa-IR"/>
        </w:rPr>
        <w:t xml:space="preserve">اشتراك اثنان او اكثر في </w:t>
      </w:r>
      <w:r w:rsidR="005D12D6">
        <w:rPr>
          <w:rFonts w:hint="cs"/>
          <w:rtl/>
          <w:lang w:bidi="fa-IR"/>
        </w:rPr>
        <w:t>ال</w:t>
      </w:r>
      <w:r w:rsidR="006C1865" w:rsidRPr="00E25127">
        <w:rPr>
          <w:rFonts w:hint="cs"/>
          <w:rtl/>
          <w:lang w:bidi="fa-IR"/>
        </w:rPr>
        <w:t xml:space="preserve">عمل </w:t>
      </w:r>
      <w:r w:rsidR="005D12D6">
        <w:rPr>
          <w:rFonts w:hint="cs"/>
          <w:rtl/>
          <w:lang w:bidi="fa-IR"/>
        </w:rPr>
        <w:t>ال</w:t>
      </w:r>
      <w:r w:rsidR="006C1865" w:rsidRPr="00E25127">
        <w:rPr>
          <w:rFonts w:hint="cs"/>
          <w:rtl/>
          <w:lang w:bidi="fa-IR"/>
        </w:rPr>
        <w:t xml:space="preserve">واجب </w:t>
      </w:r>
      <w:r w:rsidR="005D12D6">
        <w:rPr>
          <w:rFonts w:hint="cs"/>
          <w:rtl/>
          <w:lang w:bidi="fa-IR"/>
        </w:rPr>
        <w:t>أ</w:t>
      </w:r>
      <w:r w:rsidR="006C1865" w:rsidRPr="00E25127">
        <w:rPr>
          <w:rFonts w:hint="cs"/>
          <w:rtl/>
          <w:lang w:bidi="fa-IR"/>
        </w:rPr>
        <w:t xml:space="preserve">و </w:t>
      </w:r>
      <w:r w:rsidR="005D12D6">
        <w:rPr>
          <w:rFonts w:hint="cs"/>
          <w:rtl/>
          <w:lang w:bidi="fa-IR"/>
        </w:rPr>
        <w:t>ال</w:t>
      </w:r>
      <w:r w:rsidR="006C1865" w:rsidRPr="00E25127">
        <w:rPr>
          <w:rFonts w:hint="cs"/>
          <w:rtl/>
          <w:lang w:bidi="fa-IR"/>
        </w:rPr>
        <w:t xml:space="preserve">فعل </w:t>
      </w:r>
      <w:r w:rsidR="005D12D6">
        <w:rPr>
          <w:rFonts w:hint="cs"/>
          <w:rtl/>
          <w:lang w:bidi="fa-IR"/>
        </w:rPr>
        <w:t>ال</w:t>
      </w:r>
      <w:r w:rsidR="006C1865" w:rsidRPr="00E25127">
        <w:rPr>
          <w:rFonts w:hint="cs"/>
          <w:rtl/>
          <w:lang w:bidi="fa-IR"/>
        </w:rPr>
        <w:t>محرم</w:t>
      </w:r>
      <w:r w:rsidR="005D12D6">
        <w:rPr>
          <w:rFonts w:hint="cs"/>
          <w:rtl/>
          <w:lang w:bidi="fa-IR"/>
        </w:rPr>
        <w:t xml:space="preserve"> </w:t>
      </w:r>
      <w:r w:rsidR="006C1865" w:rsidRPr="00E25127">
        <w:rPr>
          <w:rFonts w:hint="cs"/>
          <w:rtl/>
          <w:lang w:bidi="fa-IR"/>
        </w:rPr>
        <w:t xml:space="preserve"> </w:t>
      </w:r>
      <w:r w:rsidR="005D12D6">
        <w:rPr>
          <w:rFonts w:hint="cs"/>
          <w:rtl/>
          <w:lang w:bidi="fa-IR"/>
        </w:rPr>
        <w:t>أ</w:t>
      </w:r>
      <w:r w:rsidR="006C1865" w:rsidRPr="00E25127">
        <w:rPr>
          <w:rFonts w:hint="cs"/>
          <w:rtl/>
          <w:lang w:bidi="fa-IR"/>
        </w:rPr>
        <w:t xml:space="preserve">و </w:t>
      </w:r>
      <w:r w:rsidR="005D12D6">
        <w:rPr>
          <w:rFonts w:hint="cs"/>
          <w:rtl/>
          <w:lang w:bidi="fa-IR"/>
        </w:rPr>
        <w:t>ال</w:t>
      </w:r>
      <w:r w:rsidR="006C1865" w:rsidRPr="00E25127">
        <w:rPr>
          <w:rFonts w:hint="cs"/>
          <w:rtl/>
          <w:lang w:bidi="fa-IR"/>
        </w:rPr>
        <w:t xml:space="preserve">مستحب </w:t>
      </w:r>
      <w:r w:rsidR="005D12D6">
        <w:rPr>
          <w:rFonts w:hint="cs"/>
          <w:rtl/>
          <w:lang w:bidi="fa-IR"/>
        </w:rPr>
        <w:t>أ</w:t>
      </w:r>
      <w:r w:rsidR="006C1865" w:rsidRPr="00E25127">
        <w:rPr>
          <w:rFonts w:hint="cs"/>
          <w:rtl/>
          <w:lang w:bidi="fa-IR"/>
        </w:rPr>
        <w:t xml:space="preserve">و </w:t>
      </w:r>
      <w:r w:rsidR="005D12D6">
        <w:rPr>
          <w:rFonts w:hint="cs"/>
          <w:rtl/>
          <w:lang w:bidi="fa-IR"/>
        </w:rPr>
        <w:t>ال</w:t>
      </w:r>
      <w:r w:rsidR="006C1865" w:rsidRPr="00E25127">
        <w:rPr>
          <w:rFonts w:hint="cs"/>
          <w:rtl/>
          <w:lang w:bidi="fa-IR"/>
        </w:rPr>
        <w:t xml:space="preserve">عمل </w:t>
      </w:r>
      <w:r w:rsidR="005D12D6">
        <w:rPr>
          <w:rFonts w:hint="cs"/>
          <w:rtl/>
          <w:lang w:bidi="fa-IR"/>
        </w:rPr>
        <w:t>ال</w:t>
      </w:r>
      <w:r w:rsidR="006C1865" w:rsidRPr="00E25127">
        <w:rPr>
          <w:rFonts w:hint="cs"/>
          <w:rtl/>
          <w:lang w:bidi="fa-IR"/>
        </w:rPr>
        <w:t>مكروه</w:t>
      </w:r>
      <w:r w:rsidR="005D12D6">
        <w:rPr>
          <w:rFonts w:hint="cs"/>
          <w:rtl/>
          <w:lang w:bidi="fa-IR"/>
        </w:rPr>
        <w:t xml:space="preserve"> »</w:t>
      </w:r>
      <w:r w:rsidR="006C1865" w:rsidRPr="00E25127">
        <w:rPr>
          <w:rFonts w:hint="cs"/>
          <w:rtl/>
          <w:lang w:bidi="fa-IR"/>
        </w:rPr>
        <w:t xml:space="preserve">، اين قاعده اين حكمش چيست؟ </w:t>
      </w:r>
    </w:p>
    <w:p w:rsidR="005D12D6" w:rsidRPr="0050240B" w:rsidRDefault="00CF3566" w:rsidP="0050240B">
      <w:pPr>
        <w:pStyle w:val="Heading2"/>
        <w:rPr>
          <w:rtl/>
        </w:rPr>
      </w:pPr>
      <w:bookmarkStart w:id="3" w:name="_Toc253432816"/>
      <w:r>
        <w:rPr>
          <w:rFonts w:hint="cs"/>
          <w:rtl/>
        </w:rPr>
        <w:lastRenderedPageBreak/>
        <w:t>اصل در خطابات</w:t>
      </w:r>
      <w:r w:rsidRPr="00CF3566">
        <w:rPr>
          <w:rFonts w:hint="cs"/>
          <w:rtl/>
        </w:rPr>
        <w:t>( انحلال به افراد )</w:t>
      </w:r>
      <w:bookmarkEnd w:id="3"/>
    </w:p>
    <w:p w:rsidR="00CF3566" w:rsidRDefault="006C1865" w:rsidP="00CF3566">
      <w:pPr>
        <w:rPr>
          <w:rtl/>
          <w:lang w:bidi="fa-IR"/>
        </w:rPr>
      </w:pPr>
      <w:r w:rsidRPr="00E25127">
        <w:rPr>
          <w:rFonts w:hint="cs"/>
          <w:rtl/>
          <w:lang w:bidi="fa-IR"/>
        </w:rPr>
        <w:t>در اينجا علي القاعده</w:t>
      </w:r>
      <w:r w:rsidR="00E601D4">
        <w:rPr>
          <w:rFonts w:hint="cs"/>
          <w:rtl/>
          <w:lang w:bidi="fa-IR"/>
        </w:rPr>
        <w:t>،</w:t>
      </w:r>
      <w:r w:rsidRPr="00E25127">
        <w:rPr>
          <w:rFonts w:hint="cs"/>
          <w:rtl/>
          <w:lang w:bidi="fa-IR"/>
        </w:rPr>
        <w:t xml:space="preserve"> بنابر آن قاعده اي كه تكاليف منحل مي شود به عدد مخاطبين و هر تكليفي متوجه مكلف واحد است</w:t>
      </w:r>
      <w:r w:rsidR="00176C19">
        <w:rPr>
          <w:rFonts w:hint="cs"/>
          <w:rtl/>
          <w:lang w:bidi="fa-IR"/>
        </w:rPr>
        <w:t>.</w:t>
      </w:r>
      <w:r w:rsidRPr="00E25127">
        <w:rPr>
          <w:rFonts w:hint="cs"/>
          <w:rtl/>
          <w:lang w:bidi="fa-IR"/>
        </w:rPr>
        <w:t xml:space="preserve"> وحدت مكلف در توجيه خطاب ظهور دارد</w:t>
      </w:r>
      <w:r w:rsidR="00CF3566">
        <w:rPr>
          <w:rFonts w:hint="cs"/>
          <w:rtl/>
          <w:lang w:bidi="fa-IR"/>
        </w:rPr>
        <w:t>.</w:t>
      </w:r>
      <w:r w:rsidRPr="00E25127">
        <w:rPr>
          <w:rFonts w:hint="cs"/>
          <w:rtl/>
          <w:lang w:bidi="fa-IR"/>
        </w:rPr>
        <w:t xml:space="preserve"> هر تكليفي متوجه مكلف واحدي است مگر اين كه البته اين مگر عقلا</w:t>
      </w:r>
      <w:r w:rsidR="00E601D4">
        <w:rPr>
          <w:rFonts w:hint="cs"/>
          <w:rtl/>
          <w:lang w:bidi="fa-IR"/>
        </w:rPr>
        <w:t>ً</w:t>
      </w:r>
      <w:r w:rsidRPr="00E25127">
        <w:rPr>
          <w:rFonts w:hint="cs"/>
          <w:rtl/>
          <w:lang w:bidi="fa-IR"/>
        </w:rPr>
        <w:t xml:space="preserve"> مانعي ندارد ظهور هر تكليفي وقتي مي گو</w:t>
      </w:r>
      <w:r w:rsidR="00CF3566">
        <w:rPr>
          <w:rFonts w:hint="cs"/>
          <w:rtl/>
          <w:lang w:bidi="fa-IR"/>
        </w:rPr>
        <w:t xml:space="preserve">يد اكرم العلماء يعني شما اكرام </w:t>
      </w:r>
      <w:r w:rsidRPr="00E25127">
        <w:rPr>
          <w:rFonts w:hint="cs"/>
          <w:rtl/>
          <w:lang w:bidi="fa-IR"/>
        </w:rPr>
        <w:t xml:space="preserve">كن يك تكليف براي خودت ايشان هم خطاب متوجهش مي شود براي خود ايشان هم همين </w:t>
      </w:r>
      <w:r w:rsidRPr="00176C19">
        <w:rPr>
          <w:rFonts w:hint="cs"/>
          <w:rtl/>
          <w:lang w:bidi="fa-IR"/>
        </w:rPr>
        <w:t xml:space="preserve">طور </w:t>
      </w:r>
      <w:r w:rsidR="00E601D4" w:rsidRPr="00176C19">
        <w:rPr>
          <w:rFonts w:hint="cs"/>
          <w:rtl/>
          <w:lang w:bidi="fa-IR"/>
        </w:rPr>
        <w:t>«</w:t>
      </w:r>
      <w:r w:rsidRPr="00176C19">
        <w:rPr>
          <w:rFonts w:hint="cs"/>
          <w:rtl/>
          <w:lang w:bidi="fa-IR"/>
        </w:rPr>
        <w:t>كل</w:t>
      </w:r>
      <w:r w:rsidR="00BF589D" w:rsidRPr="00176C19">
        <w:rPr>
          <w:rFonts w:hint="cs"/>
          <w:rtl/>
          <w:lang w:bidi="fa-IR"/>
        </w:rPr>
        <w:t>ُ واحدٍ بحياله و استقلاله مخاطب لهذا الامر أو لهذا النهي كل واحد من المكلفين بحياله و استقلاله مخاطب لهذا الامر</w:t>
      </w:r>
      <w:r w:rsidR="00E601D4" w:rsidRPr="00176C19">
        <w:rPr>
          <w:rFonts w:hint="cs"/>
          <w:rtl/>
          <w:lang w:bidi="fa-IR"/>
        </w:rPr>
        <w:t>»</w:t>
      </w:r>
      <w:r w:rsidR="00CF3566">
        <w:rPr>
          <w:rFonts w:hint="cs"/>
          <w:rtl/>
          <w:lang w:bidi="fa-IR"/>
        </w:rPr>
        <w:t>.</w:t>
      </w:r>
    </w:p>
    <w:p w:rsidR="00CF3566" w:rsidRDefault="00BF589D" w:rsidP="00CF3566">
      <w:pPr>
        <w:rPr>
          <w:rtl/>
          <w:lang w:bidi="fa-IR"/>
        </w:rPr>
      </w:pPr>
      <w:r w:rsidRPr="00E25127">
        <w:rPr>
          <w:rFonts w:hint="cs"/>
          <w:rtl/>
          <w:lang w:bidi="fa-IR"/>
        </w:rPr>
        <w:t xml:space="preserve"> اين قاعده قصه است اگر بخواهد چيزي غير از اين باشد آن وقت دليل خاص مي خواهد اين كه بخواهد يك مجموعه را مكلف </w:t>
      </w:r>
      <w:r w:rsidR="00C63272">
        <w:rPr>
          <w:rFonts w:hint="cs"/>
          <w:rtl/>
          <w:lang w:bidi="fa-IR"/>
        </w:rPr>
        <w:t xml:space="preserve">کند </w:t>
      </w:r>
      <w:r w:rsidRPr="00E25127">
        <w:rPr>
          <w:rFonts w:hint="cs"/>
          <w:rtl/>
          <w:lang w:bidi="fa-IR"/>
        </w:rPr>
        <w:t xml:space="preserve">، مجموعه را مكلف به يك تكليف خطابي </w:t>
      </w:r>
      <w:r w:rsidR="00C63272">
        <w:rPr>
          <w:rFonts w:hint="cs"/>
          <w:rtl/>
          <w:lang w:bidi="fa-IR"/>
        </w:rPr>
        <w:t xml:space="preserve">کند </w:t>
      </w:r>
      <w:r w:rsidRPr="00E25127">
        <w:rPr>
          <w:rFonts w:hint="cs"/>
          <w:rtl/>
          <w:lang w:bidi="fa-IR"/>
        </w:rPr>
        <w:t xml:space="preserve"> اين دليل خاصي مي خواهد كه البته اين شكل مجموعي ممكن است ظاهر خطاب هميشه انحلال به افراد است و اين كه هر فردي تكليفي دارد آن وقت اگر هر فردي تكليفي مستقلي دارد اين جا جدا جدا كه حساب </w:t>
      </w:r>
      <w:r w:rsidR="00C63272">
        <w:rPr>
          <w:rFonts w:hint="cs"/>
          <w:rtl/>
          <w:lang w:bidi="fa-IR"/>
        </w:rPr>
        <w:t xml:space="preserve">کنیم </w:t>
      </w:r>
      <w:r w:rsidRPr="00E25127">
        <w:rPr>
          <w:rFonts w:hint="cs"/>
          <w:rtl/>
          <w:lang w:bidi="fa-IR"/>
        </w:rPr>
        <w:t xml:space="preserve"> ايشان الآن </w:t>
      </w:r>
      <w:r w:rsidR="00E601D4">
        <w:rPr>
          <w:rFonts w:hint="cs"/>
          <w:rtl/>
          <w:lang w:bidi="fa-IR"/>
        </w:rPr>
        <w:t>«</w:t>
      </w:r>
      <w:r w:rsidR="00C63272">
        <w:rPr>
          <w:rFonts w:hint="cs"/>
          <w:rtl/>
          <w:lang w:bidi="fa-IR"/>
        </w:rPr>
        <w:t xml:space="preserve"> </w:t>
      </w:r>
      <w:r w:rsidRPr="00C63272">
        <w:rPr>
          <w:rFonts w:hint="cs"/>
          <w:rtl/>
          <w:lang w:bidi="fa-IR"/>
        </w:rPr>
        <w:t>لم يعلم صورتا</w:t>
      </w:r>
      <w:r w:rsidR="00CF3566">
        <w:rPr>
          <w:rFonts w:hint="cs"/>
          <w:rtl/>
          <w:lang w:bidi="fa-IR"/>
        </w:rPr>
        <w:t>ً</w:t>
      </w:r>
      <w:r w:rsidRPr="00C63272">
        <w:rPr>
          <w:rFonts w:hint="cs"/>
          <w:rtl/>
          <w:lang w:bidi="fa-IR"/>
        </w:rPr>
        <w:t xml:space="preserve"> </w:t>
      </w:r>
      <w:r w:rsidR="00CF3566">
        <w:rPr>
          <w:rFonts w:hint="cs"/>
          <w:rtl/>
          <w:lang w:bidi="fa-IR"/>
        </w:rPr>
        <w:t>أ</w:t>
      </w:r>
      <w:r w:rsidRPr="00C63272">
        <w:rPr>
          <w:rFonts w:hint="cs"/>
          <w:rtl/>
          <w:lang w:bidi="fa-IR"/>
        </w:rPr>
        <w:t>و تمثالا</w:t>
      </w:r>
      <w:r w:rsidR="00CF3566">
        <w:rPr>
          <w:rFonts w:hint="cs"/>
          <w:rtl/>
          <w:lang w:bidi="fa-IR"/>
        </w:rPr>
        <w:t>ً</w:t>
      </w:r>
      <w:r w:rsidRPr="00C63272">
        <w:rPr>
          <w:rFonts w:hint="cs"/>
          <w:rtl/>
          <w:lang w:bidi="fa-IR"/>
        </w:rPr>
        <w:t xml:space="preserve"> لم يصنع تمثالا</w:t>
      </w:r>
      <w:r w:rsidR="00CF3566">
        <w:rPr>
          <w:rFonts w:hint="cs"/>
          <w:rtl/>
          <w:lang w:bidi="fa-IR"/>
        </w:rPr>
        <w:t>ً</w:t>
      </w:r>
      <w:r w:rsidR="00C63272">
        <w:rPr>
          <w:rFonts w:hint="cs"/>
          <w:rtl/>
          <w:lang w:bidi="fa-IR"/>
        </w:rPr>
        <w:t xml:space="preserve"> </w:t>
      </w:r>
      <w:r w:rsidR="00E601D4">
        <w:rPr>
          <w:rFonts w:hint="cs"/>
          <w:rtl/>
          <w:lang w:bidi="fa-IR"/>
        </w:rPr>
        <w:t>»</w:t>
      </w:r>
      <w:r w:rsidRPr="00E25127">
        <w:rPr>
          <w:rFonts w:hint="cs"/>
          <w:rtl/>
          <w:lang w:bidi="fa-IR"/>
        </w:rPr>
        <w:t xml:space="preserve"> پس نهي به او تعلق نگرفته</w:t>
      </w:r>
      <w:r w:rsidR="00CF3566">
        <w:rPr>
          <w:rFonts w:hint="cs"/>
          <w:rtl/>
          <w:lang w:bidi="fa-IR"/>
        </w:rPr>
        <w:t xml:space="preserve"> است.</w:t>
      </w:r>
      <w:r w:rsidRPr="00E25127">
        <w:rPr>
          <w:rFonts w:hint="cs"/>
          <w:rtl/>
          <w:lang w:bidi="fa-IR"/>
        </w:rPr>
        <w:t xml:space="preserve"> آن آقا هم لم يصنع تمثالا آن </w:t>
      </w:r>
      <w:r w:rsidR="00C63272">
        <w:rPr>
          <w:rFonts w:hint="cs"/>
          <w:rtl/>
          <w:lang w:bidi="fa-IR"/>
        </w:rPr>
        <w:t>فرد</w:t>
      </w:r>
      <w:r w:rsidRPr="00E25127">
        <w:rPr>
          <w:rFonts w:hint="cs"/>
          <w:rtl/>
          <w:lang w:bidi="fa-IR"/>
        </w:rPr>
        <w:t xml:space="preserve"> ديگر همين طور و سرجمع هم كار يك نفر است بخواهيم مأخوذ </w:t>
      </w:r>
      <w:r w:rsidR="00C63272">
        <w:rPr>
          <w:rFonts w:hint="cs"/>
          <w:rtl/>
          <w:lang w:bidi="fa-IR"/>
        </w:rPr>
        <w:t xml:space="preserve">کنیم </w:t>
      </w:r>
      <w:r w:rsidRPr="00E25127">
        <w:rPr>
          <w:rFonts w:hint="cs"/>
          <w:rtl/>
          <w:lang w:bidi="fa-IR"/>
        </w:rPr>
        <w:t xml:space="preserve">كار چند نفر </w:t>
      </w:r>
      <w:r w:rsidR="00CF3566">
        <w:rPr>
          <w:rFonts w:hint="cs"/>
          <w:rtl/>
          <w:lang w:bidi="fa-IR"/>
        </w:rPr>
        <w:t xml:space="preserve">است </w:t>
      </w:r>
      <w:r w:rsidRPr="00E25127">
        <w:rPr>
          <w:rFonts w:hint="cs"/>
          <w:rtl/>
          <w:lang w:bidi="fa-IR"/>
        </w:rPr>
        <w:t xml:space="preserve">و هر كسي هم تكليف خودش را دارد اين گفتيم </w:t>
      </w:r>
      <w:r w:rsidR="00E601D4">
        <w:rPr>
          <w:rFonts w:hint="cs"/>
          <w:rtl/>
          <w:lang w:bidi="fa-IR"/>
        </w:rPr>
        <w:t>اصلاً</w:t>
      </w:r>
      <w:r w:rsidRPr="00E25127">
        <w:rPr>
          <w:rFonts w:hint="cs"/>
          <w:rtl/>
          <w:lang w:bidi="fa-IR"/>
        </w:rPr>
        <w:t xml:space="preserve"> قصه است اما براي خروج از قاعده و روال اوليه چه وجوهي براي اين است كه اگر اشتراك در عمل محرمي بود همه گناهكار مي شوند همه مورد مأخذ قرار مي گيرند اصل آن است</w:t>
      </w:r>
      <w:r w:rsidR="00CF3566">
        <w:rPr>
          <w:rFonts w:hint="cs"/>
          <w:rtl/>
          <w:lang w:bidi="fa-IR"/>
        </w:rPr>
        <w:t>.</w:t>
      </w:r>
    </w:p>
    <w:p w:rsidR="00CF3566" w:rsidRPr="00A36B4B" w:rsidRDefault="00A36B4B" w:rsidP="0050240B">
      <w:pPr>
        <w:pStyle w:val="Heading1"/>
        <w:rPr>
          <w:rtl/>
        </w:rPr>
      </w:pPr>
      <w:bookmarkStart w:id="4" w:name="_Toc253432817"/>
      <w:r w:rsidRPr="00A36B4B">
        <w:rPr>
          <w:rFonts w:hint="cs"/>
          <w:rtl/>
        </w:rPr>
        <w:t>تعمیم خطابه بر جمع</w:t>
      </w:r>
      <w:bookmarkEnd w:id="4"/>
    </w:p>
    <w:p w:rsidR="00A36B4B" w:rsidRDefault="00BF589D" w:rsidP="00A36B4B">
      <w:pPr>
        <w:rPr>
          <w:rtl/>
          <w:lang w:bidi="fa-IR"/>
        </w:rPr>
      </w:pPr>
      <w:r w:rsidRPr="00E25127">
        <w:rPr>
          <w:rFonts w:hint="cs"/>
          <w:rtl/>
          <w:lang w:bidi="fa-IR"/>
        </w:rPr>
        <w:t xml:space="preserve"> اما مي شود وجوهي اينجا اقامه كرد براي اين كه نه اگر اشتراك </w:t>
      </w:r>
      <w:r w:rsidR="00E601D4" w:rsidRPr="00CF3566">
        <w:rPr>
          <w:rFonts w:hint="cs"/>
          <w:rtl/>
          <w:lang w:bidi="fa-IR"/>
        </w:rPr>
        <w:t>«</w:t>
      </w:r>
      <w:r w:rsidRPr="00CF3566">
        <w:rPr>
          <w:rFonts w:hint="cs"/>
          <w:rtl/>
          <w:lang w:bidi="fa-IR"/>
        </w:rPr>
        <w:t>اثنان أو اكثر في عمل محرم فكلّ واحد عاص و متركب للمعصية</w:t>
      </w:r>
      <w:r w:rsidR="00E601D4" w:rsidRPr="00CF3566">
        <w:rPr>
          <w:rFonts w:hint="cs"/>
          <w:rtl/>
          <w:lang w:bidi="fa-IR"/>
        </w:rPr>
        <w:t>»</w:t>
      </w:r>
      <w:r w:rsidRPr="00CF3566">
        <w:rPr>
          <w:rFonts w:hint="cs"/>
          <w:rtl/>
          <w:lang w:bidi="fa-IR"/>
        </w:rPr>
        <w:t xml:space="preserve"> </w:t>
      </w:r>
      <w:r w:rsidRPr="00E25127">
        <w:rPr>
          <w:rFonts w:hint="cs"/>
          <w:rtl/>
          <w:lang w:bidi="fa-IR"/>
        </w:rPr>
        <w:t>چه</w:t>
      </w:r>
      <w:r w:rsidR="00CF3566">
        <w:rPr>
          <w:rFonts w:hint="cs"/>
          <w:rtl/>
          <w:lang w:bidi="fa-IR"/>
        </w:rPr>
        <w:t xml:space="preserve"> وجوهي مي تواند بگويد كه تعميم </w:t>
      </w:r>
      <w:r w:rsidRPr="00E25127">
        <w:rPr>
          <w:rFonts w:hint="cs"/>
          <w:rtl/>
          <w:lang w:bidi="fa-IR"/>
        </w:rPr>
        <w:t xml:space="preserve">دهد و بگويد اين جا خطاب همه اينها را </w:t>
      </w:r>
      <w:r w:rsidR="00A36B4B">
        <w:rPr>
          <w:rFonts w:hint="cs"/>
          <w:rtl/>
          <w:lang w:bidi="fa-IR"/>
        </w:rPr>
        <w:t>دربر</w:t>
      </w:r>
      <w:r w:rsidRPr="00E25127">
        <w:rPr>
          <w:rFonts w:hint="cs"/>
          <w:rtl/>
          <w:lang w:bidi="fa-IR"/>
        </w:rPr>
        <w:t>مي گيرد در آن جايي كه فعل واحد از همه صادر شده چه وجوهي اينجا</w:t>
      </w:r>
      <w:r w:rsidR="00CF3566">
        <w:rPr>
          <w:rFonts w:hint="cs"/>
          <w:rtl/>
          <w:lang w:bidi="fa-IR"/>
        </w:rPr>
        <w:t>وجود دارد</w:t>
      </w:r>
      <w:r w:rsidR="00A36B4B">
        <w:rPr>
          <w:rFonts w:hint="cs"/>
          <w:rtl/>
          <w:lang w:bidi="fa-IR"/>
        </w:rPr>
        <w:t>؟ چند وجه است كه ذكر مي كنيم:</w:t>
      </w:r>
    </w:p>
    <w:p w:rsidR="00A36B4B" w:rsidRDefault="00A36B4B" w:rsidP="0050240B">
      <w:pPr>
        <w:pStyle w:val="Heading2"/>
        <w:rPr>
          <w:rtl/>
        </w:rPr>
      </w:pPr>
      <w:bookmarkStart w:id="5" w:name="_Toc253432818"/>
      <w:r>
        <w:rPr>
          <w:rFonts w:hint="cs"/>
          <w:rtl/>
        </w:rPr>
        <w:t>الف. اطلاق خطابه</w:t>
      </w:r>
      <w:bookmarkEnd w:id="5"/>
    </w:p>
    <w:p w:rsidR="004F64D1" w:rsidRDefault="00BF589D" w:rsidP="004F64D1">
      <w:pPr>
        <w:rPr>
          <w:rtl/>
          <w:lang w:bidi="fa-IR"/>
        </w:rPr>
      </w:pPr>
      <w:r w:rsidRPr="00E25127">
        <w:rPr>
          <w:rFonts w:hint="cs"/>
          <w:rtl/>
          <w:lang w:bidi="fa-IR"/>
        </w:rPr>
        <w:t xml:space="preserve"> وجه اول براي تعميم و شمول اين است كه بگوييم خطابات اطلاق دارد، اطلاق خطابات اينجا را </w:t>
      </w:r>
      <w:r w:rsidR="00CF3566">
        <w:rPr>
          <w:rFonts w:hint="cs"/>
          <w:rtl/>
          <w:lang w:bidi="fa-IR"/>
        </w:rPr>
        <w:t>شامل می شود</w:t>
      </w:r>
      <w:r w:rsidRPr="00E25127">
        <w:rPr>
          <w:rFonts w:hint="cs"/>
          <w:rtl/>
          <w:lang w:bidi="fa-IR"/>
        </w:rPr>
        <w:t xml:space="preserve"> كه گاهي اين تعبير در بعضي كلمات آمده كه در</w:t>
      </w:r>
      <w:r w:rsidR="00E601D4">
        <w:rPr>
          <w:rFonts w:hint="cs"/>
          <w:rtl/>
          <w:lang w:bidi="fa-IR"/>
        </w:rPr>
        <w:t xml:space="preserve"> </w:t>
      </w:r>
      <w:r w:rsidRPr="00E25127">
        <w:rPr>
          <w:rFonts w:hint="cs"/>
          <w:rtl/>
          <w:lang w:bidi="fa-IR"/>
        </w:rPr>
        <w:t xml:space="preserve">بعضي كتب فقهي آمده كه خطاب اطلاق دارد كه در اينجا گفتند ولي ظاهرش اين است كه به طور كلي يك ميلي به اين امر </w:t>
      </w:r>
      <w:r w:rsidR="00CF3566">
        <w:rPr>
          <w:rFonts w:hint="cs"/>
          <w:rtl/>
          <w:lang w:bidi="fa-IR"/>
        </w:rPr>
        <w:t>است</w:t>
      </w:r>
      <w:r w:rsidR="004F64D1">
        <w:rPr>
          <w:rFonts w:hint="cs"/>
          <w:rtl/>
          <w:lang w:bidi="fa-IR"/>
        </w:rPr>
        <w:t>.</w:t>
      </w:r>
      <w:r w:rsidR="00CF3566">
        <w:rPr>
          <w:rFonts w:hint="cs"/>
          <w:rtl/>
          <w:lang w:bidi="fa-IR"/>
        </w:rPr>
        <w:t xml:space="preserve"> </w:t>
      </w:r>
      <w:r w:rsidRPr="00E25127">
        <w:rPr>
          <w:rFonts w:hint="cs"/>
          <w:rtl/>
          <w:lang w:bidi="fa-IR"/>
        </w:rPr>
        <w:t xml:space="preserve">در جواهر هم اشاره اي به اين است همين مكاسب محرمه آقاي جزايري كه اشاره اي به اين مسأله </w:t>
      </w:r>
      <w:r w:rsidR="00CF3566">
        <w:rPr>
          <w:rFonts w:hint="cs"/>
          <w:rtl/>
          <w:lang w:bidi="fa-IR"/>
        </w:rPr>
        <w:t xml:space="preserve">است </w:t>
      </w:r>
      <w:r w:rsidRPr="00E25127">
        <w:rPr>
          <w:rFonts w:hint="cs"/>
          <w:rtl/>
          <w:lang w:bidi="fa-IR"/>
        </w:rPr>
        <w:t>كه نه ما مي توانيم بگوييم كه دليل اطلاق دارد يعني وقتي كه مي گويد من صوّر صورتا</w:t>
      </w:r>
      <w:r w:rsidR="004F64D1">
        <w:rPr>
          <w:rFonts w:hint="cs"/>
          <w:rtl/>
          <w:lang w:bidi="fa-IR"/>
        </w:rPr>
        <w:t>ً</w:t>
      </w:r>
      <w:r w:rsidRPr="00E25127">
        <w:rPr>
          <w:rFonts w:hint="cs"/>
          <w:rtl/>
          <w:lang w:bidi="fa-IR"/>
        </w:rPr>
        <w:t xml:space="preserve"> يا من مثّل مثالاً اين شامل</w:t>
      </w:r>
      <w:r w:rsidR="004F64D1">
        <w:rPr>
          <w:rFonts w:hint="cs"/>
          <w:rtl/>
          <w:lang w:bidi="fa-IR"/>
        </w:rPr>
        <w:t xml:space="preserve"> جايي </w:t>
      </w:r>
      <w:r w:rsidRPr="00E25127">
        <w:rPr>
          <w:rFonts w:hint="cs"/>
          <w:rtl/>
          <w:lang w:bidi="fa-IR"/>
        </w:rPr>
        <w:t xml:space="preserve"> كه چند نفر هم باشند مي شود اين وجه اول در حقيقت مقابل قاعده اوليه اي است كه</w:t>
      </w:r>
      <w:r w:rsidR="004F64D1">
        <w:rPr>
          <w:rFonts w:hint="cs"/>
          <w:rtl/>
          <w:lang w:bidi="fa-IR"/>
        </w:rPr>
        <w:t xml:space="preserve"> تأسيس كرديم. </w:t>
      </w:r>
      <w:r w:rsidRPr="00E25127">
        <w:rPr>
          <w:rFonts w:hint="cs"/>
          <w:rtl/>
          <w:lang w:bidi="fa-IR"/>
        </w:rPr>
        <w:t xml:space="preserve">مي خواهد بگويد كه نه </w:t>
      </w:r>
      <w:r w:rsidR="00E601D4">
        <w:rPr>
          <w:rFonts w:hint="cs"/>
          <w:rtl/>
          <w:lang w:bidi="fa-IR"/>
        </w:rPr>
        <w:t>اصلاً</w:t>
      </w:r>
      <w:r w:rsidRPr="00E25127">
        <w:rPr>
          <w:rFonts w:hint="cs"/>
          <w:rtl/>
          <w:lang w:bidi="fa-IR"/>
        </w:rPr>
        <w:t xml:space="preserve"> قاعده اي نيست وقتي كه خطابي بياي</w:t>
      </w:r>
      <w:r w:rsidR="004F64D1">
        <w:rPr>
          <w:rFonts w:hint="cs"/>
          <w:rtl/>
          <w:lang w:bidi="fa-IR"/>
        </w:rPr>
        <w:t xml:space="preserve">د اين خطاب مي تواند شامل چند نفر هم </w:t>
      </w:r>
      <w:r w:rsidRPr="00E25127">
        <w:rPr>
          <w:rFonts w:hint="cs"/>
          <w:rtl/>
          <w:lang w:bidi="fa-IR"/>
        </w:rPr>
        <w:t>شود در يك تكليف نه شامل چند نفر در تكاليف جداگان</w:t>
      </w:r>
      <w:r w:rsidR="004F64D1">
        <w:rPr>
          <w:rFonts w:hint="cs"/>
          <w:rtl/>
          <w:lang w:bidi="fa-IR"/>
        </w:rPr>
        <w:t xml:space="preserve">ه، در </w:t>
      </w:r>
      <w:r w:rsidR="004F64D1">
        <w:rPr>
          <w:rFonts w:hint="cs"/>
          <w:rtl/>
          <w:lang w:bidi="fa-IR"/>
        </w:rPr>
        <w:lastRenderedPageBreak/>
        <w:t xml:space="preserve">يك تكليف شامل چند نفر هم </w:t>
      </w:r>
      <w:r w:rsidRPr="00E25127">
        <w:rPr>
          <w:rFonts w:hint="cs"/>
          <w:rtl/>
          <w:lang w:bidi="fa-IR"/>
        </w:rPr>
        <w:t>شود</w:t>
      </w:r>
      <w:r w:rsidR="004F64D1">
        <w:rPr>
          <w:rFonts w:hint="cs"/>
          <w:rtl/>
          <w:lang w:bidi="fa-IR"/>
        </w:rPr>
        <w:t>.</w:t>
      </w:r>
      <w:r w:rsidRPr="00E25127">
        <w:rPr>
          <w:rFonts w:hint="cs"/>
          <w:rtl/>
          <w:lang w:bidi="fa-IR"/>
        </w:rPr>
        <w:t xml:space="preserve"> اگر گفت اكرم العلماء اي</w:t>
      </w:r>
      <w:r w:rsidR="004F64D1">
        <w:rPr>
          <w:rFonts w:hint="cs"/>
          <w:rtl/>
          <w:lang w:bidi="fa-IR"/>
        </w:rPr>
        <w:t xml:space="preserve">ن كه در يك اكرام چند نفر انجام </w:t>
      </w:r>
      <w:r w:rsidRPr="00E25127">
        <w:rPr>
          <w:rFonts w:hint="cs"/>
          <w:rtl/>
          <w:lang w:bidi="fa-IR"/>
        </w:rPr>
        <w:t>دهند اين هم نوعي مصداق اين خطاب مي تواند باشد</w:t>
      </w:r>
      <w:r w:rsidR="004F64D1">
        <w:rPr>
          <w:rFonts w:hint="cs"/>
          <w:rtl/>
          <w:lang w:bidi="fa-IR"/>
        </w:rPr>
        <w:t>.</w:t>
      </w:r>
      <w:r w:rsidRPr="00E25127">
        <w:rPr>
          <w:rFonts w:hint="cs"/>
          <w:rtl/>
          <w:lang w:bidi="fa-IR"/>
        </w:rPr>
        <w:t xml:space="preserve"> </w:t>
      </w:r>
      <w:r w:rsidR="004F64D1">
        <w:rPr>
          <w:rFonts w:hint="cs"/>
          <w:rtl/>
          <w:lang w:bidi="fa-IR"/>
        </w:rPr>
        <w:t>حال</w:t>
      </w:r>
      <w:r w:rsidR="00DC3EC4" w:rsidRPr="00E25127">
        <w:rPr>
          <w:rFonts w:hint="cs"/>
          <w:rtl/>
          <w:lang w:bidi="fa-IR"/>
        </w:rPr>
        <w:t xml:space="preserve"> چه در واجبات و مستحبات چه محرمات و مكروهات اين يك وجه است كه اگر اين باشد آن وقت رواياتي كه مي گويد من صوّر صورتا يا من مثّل مثالا و تمثالا</w:t>
      </w:r>
      <w:r w:rsidR="00E601D4">
        <w:rPr>
          <w:rFonts w:hint="cs"/>
          <w:rtl/>
          <w:lang w:bidi="fa-IR"/>
        </w:rPr>
        <w:t>،</w:t>
      </w:r>
      <w:r w:rsidR="00DC3EC4" w:rsidRPr="00E25127">
        <w:rPr>
          <w:rFonts w:hint="cs"/>
          <w:rtl/>
          <w:lang w:bidi="fa-IR"/>
        </w:rPr>
        <w:t xml:space="preserve"> اين فرد واحد نيست، علاوه بر فرد واحد، افراد مجتمع در فعل واحد را هم شامل مي شود</w:t>
      </w:r>
      <w:r w:rsidR="004F64D1">
        <w:rPr>
          <w:rFonts w:hint="cs"/>
          <w:rtl/>
          <w:lang w:bidi="fa-IR"/>
        </w:rPr>
        <w:t>.</w:t>
      </w:r>
    </w:p>
    <w:p w:rsidR="006449B3" w:rsidRDefault="00DC3EC4" w:rsidP="006449B3">
      <w:pPr>
        <w:rPr>
          <w:rtl/>
          <w:lang w:bidi="fa-IR"/>
        </w:rPr>
      </w:pPr>
      <w:r w:rsidRPr="00E25127">
        <w:rPr>
          <w:rFonts w:hint="cs"/>
          <w:rtl/>
          <w:lang w:bidi="fa-IR"/>
        </w:rPr>
        <w:t xml:space="preserve"> پس خطابات هم افراد مشتمل در يك عمل </w:t>
      </w:r>
      <w:r w:rsidR="004F64D1">
        <w:rPr>
          <w:rFonts w:hint="cs"/>
          <w:rtl/>
          <w:lang w:bidi="fa-IR"/>
        </w:rPr>
        <w:t xml:space="preserve">را </w:t>
      </w:r>
      <w:r w:rsidRPr="00E25127">
        <w:rPr>
          <w:rFonts w:hint="cs"/>
          <w:rtl/>
          <w:lang w:bidi="fa-IR"/>
        </w:rPr>
        <w:t>شامل مي شود و هم افراد متعدد در عمل واحد</w:t>
      </w:r>
      <w:r w:rsidR="004F64D1">
        <w:rPr>
          <w:rFonts w:hint="cs"/>
          <w:rtl/>
          <w:lang w:bidi="fa-IR"/>
        </w:rPr>
        <w:t xml:space="preserve"> را.</w:t>
      </w:r>
      <w:r w:rsidRPr="00E25127">
        <w:rPr>
          <w:rFonts w:hint="cs"/>
          <w:rtl/>
          <w:lang w:bidi="fa-IR"/>
        </w:rPr>
        <w:t xml:space="preserve"> اين يك وجهي است كه به طور كلي گفته شده كه اطلاقات </w:t>
      </w:r>
      <w:r w:rsidR="004F64D1">
        <w:rPr>
          <w:rFonts w:hint="cs"/>
          <w:rtl/>
          <w:lang w:bidi="fa-IR"/>
        </w:rPr>
        <w:t xml:space="preserve">به </w:t>
      </w:r>
      <w:r w:rsidRPr="00E25127">
        <w:rPr>
          <w:rFonts w:hint="cs"/>
          <w:rtl/>
          <w:lang w:bidi="fa-IR"/>
        </w:rPr>
        <w:t>اين</w:t>
      </w:r>
      <w:r w:rsidR="004F64D1">
        <w:rPr>
          <w:rFonts w:hint="cs"/>
          <w:rtl/>
          <w:lang w:bidi="fa-IR"/>
        </w:rPr>
        <w:t xml:space="preserve"> شکل</w:t>
      </w:r>
      <w:r w:rsidRPr="00E25127">
        <w:rPr>
          <w:rFonts w:hint="cs"/>
          <w:rtl/>
          <w:lang w:bidi="fa-IR"/>
        </w:rPr>
        <w:t xml:space="preserve"> را هم شامل مي شود و به خصوص تعبيري در كتاب </w:t>
      </w:r>
      <w:r w:rsidR="004F64D1" w:rsidRPr="00E25127">
        <w:rPr>
          <w:rFonts w:hint="cs"/>
          <w:rtl/>
          <w:lang w:bidi="fa-IR"/>
        </w:rPr>
        <w:t xml:space="preserve">آقاي جزايري </w:t>
      </w:r>
      <w:r w:rsidRPr="00E25127">
        <w:rPr>
          <w:rFonts w:hint="cs"/>
          <w:rtl/>
          <w:lang w:bidi="fa-IR"/>
        </w:rPr>
        <w:t xml:space="preserve">هم </w:t>
      </w:r>
      <w:r w:rsidR="00CF3566">
        <w:rPr>
          <w:rFonts w:hint="cs"/>
          <w:rtl/>
          <w:lang w:bidi="fa-IR"/>
        </w:rPr>
        <w:t>است</w:t>
      </w:r>
      <w:r w:rsidR="004F64D1">
        <w:rPr>
          <w:rFonts w:hint="cs"/>
          <w:rtl/>
          <w:lang w:bidi="fa-IR"/>
        </w:rPr>
        <w:t xml:space="preserve"> و</w:t>
      </w:r>
      <w:r w:rsidR="00CF3566">
        <w:rPr>
          <w:rFonts w:hint="cs"/>
          <w:rtl/>
          <w:lang w:bidi="fa-IR"/>
        </w:rPr>
        <w:t xml:space="preserve"> </w:t>
      </w:r>
      <w:r w:rsidR="00997A89" w:rsidRPr="00E25127">
        <w:rPr>
          <w:rFonts w:hint="cs"/>
          <w:rtl/>
          <w:lang w:bidi="fa-IR"/>
        </w:rPr>
        <w:t xml:space="preserve">مي گويد به خصوص در اينجا جاهايي كه جمع دارد مي گويد </w:t>
      </w:r>
      <w:r w:rsidR="00E601D4" w:rsidRPr="004F64D1">
        <w:rPr>
          <w:rFonts w:hint="cs"/>
          <w:rtl/>
          <w:lang w:bidi="fa-IR"/>
        </w:rPr>
        <w:t>«</w:t>
      </w:r>
      <w:r w:rsidR="00997A89" w:rsidRPr="004F64D1">
        <w:rPr>
          <w:rFonts w:hint="cs"/>
          <w:rtl/>
          <w:lang w:bidi="fa-IR"/>
        </w:rPr>
        <w:t>اياكم و عملَ الصور</w:t>
      </w:r>
      <w:r w:rsidR="00E601D4" w:rsidRPr="004F64D1">
        <w:rPr>
          <w:rFonts w:hint="cs"/>
          <w:rtl/>
          <w:lang w:bidi="fa-IR"/>
        </w:rPr>
        <w:t>،</w:t>
      </w:r>
      <w:r w:rsidR="00997A89" w:rsidRPr="004F64D1">
        <w:rPr>
          <w:rFonts w:hint="cs"/>
          <w:rtl/>
          <w:lang w:bidi="fa-IR"/>
        </w:rPr>
        <w:t xml:space="preserve"> من مثّل</w:t>
      </w:r>
      <w:r w:rsidR="00E601D4" w:rsidRPr="004F64D1">
        <w:rPr>
          <w:rFonts w:hint="cs"/>
          <w:rtl/>
          <w:lang w:bidi="fa-IR"/>
        </w:rPr>
        <w:t>،</w:t>
      </w:r>
      <w:r w:rsidR="00997A89" w:rsidRPr="004F64D1">
        <w:rPr>
          <w:rFonts w:hint="cs"/>
          <w:rtl/>
          <w:lang w:bidi="fa-IR"/>
        </w:rPr>
        <w:t xml:space="preserve"> نه اياكم و عمل الصور</w:t>
      </w:r>
      <w:r w:rsidR="00E601D4" w:rsidRPr="004F64D1">
        <w:rPr>
          <w:rFonts w:hint="cs"/>
          <w:rtl/>
          <w:lang w:bidi="fa-IR"/>
        </w:rPr>
        <w:t>»</w:t>
      </w:r>
      <w:r w:rsidR="00997A89" w:rsidRPr="00E25127">
        <w:rPr>
          <w:rFonts w:hint="cs"/>
          <w:rtl/>
          <w:lang w:bidi="fa-IR"/>
        </w:rPr>
        <w:t xml:space="preserve"> به خصوص آن جايي كه خطاب به يك صيغه جمعي صادر شده</w:t>
      </w:r>
      <w:r w:rsidR="00E601D4">
        <w:rPr>
          <w:rFonts w:hint="cs"/>
          <w:rtl/>
          <w:lang w:bidi="fa-IR"/>
        </w:rPr>
        <w:t>،</w:t>
      </w:r>
      <w:r w:rsidR="00997A89" w:rsidRPr="00E25127">
        <w:rPr>
          <w:rFonts w:hint="cs"/>
          <w:rtl/>
          <w:lang w:bidi="fa-IR"/>
        </w:rPr>
        <w:t xml:space="preserve"> آن وقت شمولي نسبت به اين دارد اين وجه اول است</w:t>
      </w:r>
      <w:r w:rsidR="006449B3">
        <w:rPr>
          <w:rFonts w:hint="cs"/>
          <w:rtl/>
          <w:lang w:bidi="fa-IR"/>
        </w:rPr>
        <w:t>.</w:t>
      </w:r>
    </w:p>
    <w:p w:rsidR="006449B3" w:rsidRPr="006449B3" w:rsidRDefault="006449B3" w:rsidP="0050240B">
      <w:pPr>
        <w:pStyle w:val="Heading3"/>
        <w:bidi/>
        <w:rPr>
          <w:rtl/>
        </w:rPr>
      </w:pPr>
      <w:bookmarkStart w:id="6" w:name="_Toc253432819"/>
      <w:r w:rsidRPr="006449B3">
        <w:rPr>
          <w:rFonts w:hint="cs"/>
          <w:rtl/>
        </w:rPr>
        <w:t>شرط تعمیم خطابه بر جمع</w:t>
      </w:r>
      <w:bookmarkEnd w:id="6"/>
      <w:r w:rsidR="00997A89" w:rsidRPr="006449B3">
        <w:rPr>
          <w:rFonts w:hint="cs"/>
          <w:rtl/>
        </w:rPr>
        <w:t xml:space="preserve"> </w:t>
      </w:r>
    </w:p>
    <w:p w:rsidR="006449B3" w:rsidRDefault="00997A89" w:rsidP="006449B3">
      <w:pPr>
        <w:rPr>
          <w:rtl/>
          <w:lang w:bidi="fa-IR"/>
        </w:rPr>
      </w:pPr>
      <w:r w:rsidRPr="00E25127">
        <w:rPr>
          <w:rFonts w:hint="cs"/>
          <w:rtl/>
          <w:lang w:bidi="fa-IR"/>
        </w:rPr>
        <w:t xml:space="preserve">وجه اول ضعيف است </w:t>
      </w:r>
      <w:r w:rsidR="00E601D4">
        <w:rPr>
          <w:rFonts w:hint="cs"/>
          <w:rtl/>
          <w:lang w:bidi="fa-IR"/>
        </w:rPr>
        <w:t>واقعاً</w:t>
      </w:r>
      <w:r w:rsidRPr="00E25127">
        <w:rPr>
          <w:rFonts w:hint="cs"/>
          <w:rtl/>
          <w:lang w:bidi="fa-IR"/>
        </w:rPr>
        <w:t xml:space="preserve"> نه از باب اين كه بگوييم نمي شود نه مي شود ولي ظهور دليل و اين خطابات قانوني و حقوقي</w:t>
      </w:r>
      <w:r w:rsidR="00E601D4">
        <w:rPr>
          <w:rFonts w:hint="cs"/>
          <w:rtl/>
          <w:lang w:bidi="fa-IR"/>
        </w:rPr>
        <w:t>،</w:t>
      </w:r>
      <w:r w:rsidRPr="00E25127">
        <w:rPr>
          <w:rFonts w:hint="cs"/>
          <w:rtl/>
          <w:lang w:bidi="fa-IR"/>
        </w:rPr>
        <w:t xml:space="preserve"> ظهورش اولي است اين كه شكل دوم را هم </w:t>
      </w:r>
      <w:r w:rsidR="006449B3">
        <w:rPr>
          <w:rFonts w:hint="cs"/>
          <w:rtl/>
          <w:lang w:bidi="fa-IR"/>
        </w:rPr>
        <w:t>دربر</w:t>
      </w:r>
      <w:r w:rsidRPr="00E25127">
        <w:rPr>
          <w:rFonts w:hint="cs"/>
          <w:rtl/>
          <w:lang w:bidi="fa-IR"/>
        </w:rPr>
        <w:t xml:space="preserve">بگيرد ظهوري ندارد ظاهر ادله و خطابات همان انحلال به عدد مكلفين مگر در جايي كه قرينه اي داريم كه اين فعل بدون چند نفر نمي شود </w:t>
      </w:r>
      <w:r w:rsidR="00E601D4">
        <w:rPr>
          <w:rFonts w:hint="cs"/>
          <w:rtl/>
          <w:lang w:bidi="fa-IR"/>
        </w:rPr>
        <w:t>اصلاً</w:t>
      </w:r>
      <w:r w:rsidRPr="00E25127">
        <w:rPr>
          <w:rFonts w:hint="cs"/>
          <w:rtl/>
          <w:lang w:bidi="fa-IR"/>
        </w:rPr>
        <w:t xml:space="preserve"> فعل، فعلي است كه با عمل چند نفر انجام مي شود آن</w:t>
      </w:r>
      <w:r w:rsidR="00E601D4">
        <w:rPr>
          <w:rFonts w:hint="cs"/>
          <w:rtl/>
          <w:lang w:bidi="fa-IR"/>
        </w:rPr>
        <w:t>،</w:t>
      </w:r>
      <w:r w:rsidRPr="00E25127">
        <w:rPr>
          <w:rFonts w:hint="cs"/>
          <w:rtl/>
          <w:lang w:bidi="fa-IR"/>
        </w:rPr>
        <w:t xml:space="preserve"> امر ديگري است كه اگر بگويد بخريد يا بفروشيد </w:t>
      </w:r>
      <w:r w:rsidR="00E601D4">
        <w:rPr>
          <w:rFonts w:hint="cs"/>
          <w:rtl/>
          <w:lang w:bidi="fa-IR"/>
        </w:rPr>
        <w:t>اصلاً</w:t>
      </w:r>
      <w:r w:rsidRPr="00E25127">
        <w:rPr>
          <w:rFonts w:hint="cs"/>
          <w:rtl/>
          <w:lang w:bidi="fa-IR"/>
        </w:rPr>
        <w:t xml:space="preserve"> خريد و فروش با دو نفر محقق مي شود</w:t>
      </w:r>
      <w:r w:rsidR="006449B3">
        <w:rPr>
          <w:rFonts w:hint="cs"/>
          <w:rtl/>
          <w:lang w:bidi="fa-IR"/>
        </w:rPr>
        <w:t>.</w:t>
      </w:r>
    </w:p>
    <w:p w:rsidR="006449B3" w:rsidRDefault="00997A89" w:rsidP="006449B3">
      <w:pPr>
        <w:rPr>
          <w:rtl/>
          <w:lang w:bidi="fa-IR"/>
        </w:rPr>
      </w:pPr>
      <w:r w:rsidRPr="00E25127">
        <w:rPr>
          <w:rFonts w:hint="cs"/>
          <w:rtl/>
          <w:lang w:bidi="fa-IR"/>
        </w:rPr>
        <w:t xml:space="preserve"> اما در جايي كه نه به صورت مستقل قابل تصور است اين است كه خطاب متوجه همان افراد است در هر تكليفي اما يك عمل و فعل بخواهد افراد متعدد را شامل شود اين خلاف ظهور است و شاهدش هم اين است كه ما اينها را كه فكر مي كنيم مي گوييم حالا اين </w:t>
      </w:r>
      <w:r w:rsidR="006449B3">
        <w:rPr>
          <w:rFonts w:hint="cs"/>
          <w:rtl/>
          <w:lang w:bidi="fa-IR"/>
        </w:rPr>
        <w:t>شکل را</w:t>
      </w:r>
      <w:r w:rsidRPr="00E25127">
        <w:rPr>
          <w:rFonts w:hint="cs"/>
          <w:rtl/>
          <w:lang w:bidi="fa-IR"/>
        </w:rPr>
        <w:t xml:space="preserve"> هم </w:t>
      </w:r>
      <w:r w:rsidR="006449B3">
        <w:rPr>
          <w:rFonts w:hint="cs"/>
          <w:rtl/>
          <w:lang w:bidi="fa-IR"/>
        </w:rPr>
        <w:t>دربر</w:t>
      </w:r>
      <w:r w:rsidRPr="00E25127">
        <w:rPr>
          <w:rFonts w:hint="cs"/>
          <w:rtl/>
          <w:lang w:bidi="fa-IR"/>
        </w:rPr>
        <w:t>مي گيرد والا وقتي گفته نماز بخوانيد يعني هر كس تكليف نمازي بر عهده اش است</w:t>
      </w:r>
      <w:r w:rsidR="006449B3">
        <w:rPr>
          <w:rFonts w:hint="cs"/>
          <w:rtl/>
          <w:lang w:bidi="fa-IR"/>
        </w:rPr>
        <w:t xml:space="preserve">. وقتي مي گويد </w:t>
      </w:r>
      <w:r w:rsidR="006449B3" w:rsidRPr="00E25127">
        <w:rPr>
          <w:rFonts w:hint="cs"/>
          <w:rtl/>
          <w:lang w:bidi="fa-IR"/>
        </w:rPr>
        <w:t xml:space="preserve">علماء را </w:t>
      </w:r>
      <w:r w:rsidR="006449B3">
        <w:rPr>
          <w:rFonts w:hint="cs"/>
          <w:rtl/>
          <w:lang w:bidi="fa-IR"/>
        </w:rPr>
        <w:t xml:space="preserve">اكرام </w:t>
      </w:r>
      <w:r w:rsidRPr="00E25127">
        <w:rPr>
          <w:rFonts w:hint="cs"/>
          <w:rtl/>
          <w:lang w:bidi="fa-IR"/>
        </w:rPr>
        <w:t xml:space="preserve">كنيد يعني همه </w:t>
      </w:r>
      <w:r w:rsidR="006449B3">
        <w:rPr>
          <w:rFonts w:hint="cs"/>
          <w:rtl/>
          <w:lang w:bidi="fa-IR"/>
        </w:rPr>
        <w:t>بايد عالم</w:t>
      </w:r>
      <w:r w:rsidRPr="00E25127">
        <w:rPr>
          <w:rFonts w:hint="cs"/>
          <w:rtl/>
          <w:lang w:bidi="fa-IR"/>
        </w:rPr>
        <w:t xml:space="preserve"> </w:t>
      </w:r>
      <w:r w:rsidR="006449B3">
        <w:rPr>
          <w:rFonts w:hint="cs"/>
          <w:rtl/>
          <w:lang w:bidi="fa-IR"/>
        </w:rPr>
        <w:t xml:space="preserve">را اكرام </w:t>
      </w:r>
      <w:r w:rsidR="00C63272">
        <w:rPr>
          <w:rFonts w:hint="cs"/>
          <w:rtl/>
          <w:lang w:bidi="fa-IR"/>
        </w:rPr>
        <w:t>کن</w:t>
      </w:r>
      <w:r w:rsidR="006449B3">
        <w:rPr>
          <w:rFonts w:hint="cs"/>
          <w:rtl/>
          <w:lang w:bidi="fa-IR"/>
        </w:rPr>
        <w:t xml:space="preserve">ند </w:t>
      </w:r>
      <w:r w:rsidRPr="00E25127">
        <w:rPr>
          <w:rFonts w:hint="cs"/>
          <w:rtl/>
          <w:lang w:bidi="fa-IR"/>
        </w:rPr>
        <w:t xml:space="preserve">و همين </w:t>
      </w:r>
      <w:r w:rsidR="006449B3">
        <w:rPr>
          <w:rFonts w:hint="cs"/>
          <w:rtl/>
          <w:lang w:bidi="fa-IR"/>
        </w:rPr>
        <w:t>ط</w:t>
      </w:r>
      <w:r w:rsidRPr="00E25127">
        <w:rPr>
          <w:rFonts w:hint="cs"/>
          <w:rtl/>
          <w:lang w:bidi="fa-IR"/>
        </w:rPr>
        <w:t>ور خطابات ديگر در محرمات هم همين طور است</w:t>
      </w:r>
      <w:r w:rsidR="006449B3">
        <w:rPr>
          <w:rFonts w:hint="cs"/>
          <w:rtl/>
          <w:lang w:bidi="fa-IR"/>
        </w:rPr>
        <w:t>.</w:t>
      </w:r>
    </w:p>
    <w:p w:rsidR="000207DD" w:rsidRPr="00E25127" w:rsidRDefault="00997A89" w:rsidP="006449B3">
      <w:pPr>
        <w:rPr>
          <w:rtl/>
          <w:lang w:bidi="fa-IR"/>
        </w:rPr>
      </w:pPr>
      <w:r w:rsidRPr="00E25127">
        <w:rPr>
          <w:rFonts w:hint="cs"/>
          <w:rtl/>
          <w:lang w:bidi="fa-IR"/>
        </w:rPr>
        <w:t xml:space="preserve"> بنابراين </w:t>
      </w:r>
      <w:r w:rsidR="006449B3" w:rsidRPr="00E25127">
        <w:rPr>
          <w:rFonts w:hint="cs"/>
          <w:rtl/>
          <w:lang w:bidi="fa-IR"/>
        </w:rPr>
        <w:t xml:space="preserve">بعيد است </w:t>
      </w:r>
      <w:r w:rsidRPr="00E25127">
        <w:rPr>
          <w:rFonts w:hint="cs"/>
          <w:rtl/>
          <w:lang w:bidi="fa-IR"/>
        </w:rPr>
        <w:t xml:space="preserve">ظاهر اطلاق ادله شامل اين قسم شود مگر اين كه جاي قرينه خاصي باشد اين صيغه جمع هم كه اين جا آورده اند اين خيلي حرف بعيدي است </w:t>
      </w:r>
      <w:r w:rsidR="00E601D4">
        <w:rPr>
          <w:rFonts w:hint="cs"/>
          <w:rtl/>
          <w:lang w:bidi="fa-IR"/>
        </w:rPr>
        <w:t>واقعاً</w:t>
      </w:r>
      <w:r w:rsidRPr="00E25127">
        <w:rPr>
          <w:rFonts w:hint="cs"/>
          <w:rtl/>
          <w:lang w:bidi="fa-IR"/>
        </w:rPr>
        <w:t xml:space="preserve"> در اين خطاب مفرد و جمعش كه فر</w:t>
      </w:r>
      <w:r w:rsidR="006449B3">
        <w:rPr>
          <w:rFonts w:hint="cs"/>
          <w:rtl/>
          <w:lang w:bidi="fa-IR"/>
        </w:rPr>
        <w:t>ق</w:t>
      </w:r>
      <w:r w:rsidRPr="00E25127">
        <w:rPr>
          <w:rFonts w:hint="cs"/>
          <w:rtl/>
          <w:lang w:bidi="fa-IR"/>
        </w:rPr>
        <w:t xml:space="preserve"> نمي كند بگويد اياك و عمل الصور باشد يا اياكم و عمل الصور</w:t>
      </w:r>
      <w:r w:rsidR="00E601D4">
        <w:rPr>
          <w:rFonts w:hint="cs"/>
          <w:rtl/>
          <w:lang w:bidi="fa-IR"/>
        </w:rPr>
        <w:t>،</w:t>
      </w:r>
      <w:r w:rsidRPr="00E25127">
        <w:rPr>
          <w:rFonts w:hint="cs"/>
          <w:rtl/>
          <w:lang w:bidi="fa-IR"/>
        </w:rPr>
        <w:t xml:space="preserve"> اياكم كه مي گويد كسي به ذهنش نمي آيد كه جمعي داريم نهيتان مي كنيم اين به ذهن كسي نمي آيد در مقام تخاطب</w:t>
      </w:r>
      <w:r w:rsidR="00E601D4">
        <w:rPr>
          <w:rFonts w:hint="cs"/>
          <w:rtl/>
          <w:lang w:bidi="fa-IR"/>
        </w:rPr>
        <w:t>.</w:t>
      </w:r>
    </w:p>
    <w:p w:rsidR="00C12E4D" w:rsidRDefault="00997A89" w:rsidP="00C12E4D">
      <w:pPr>
        <w:rPr>
          <w:rtl/>
          <w:lang w:bidi="fa-IR"/>
        </w:rPr>
      </w:pPr>
      <w:r w:rsidRPr="00E25127">
        <w:rPr>
          <w:rFonts w:hint="cs"/>
          <w:rtl/>
          <w:lang w:bidi="fa-IR"/>
        </w:rPr>
        <w:lastRenderedPageBreak/>
        <w:t>اين وجه اول است غالبا</w:t>
      </w:r>
      <w:r w:rsidR="00C12E4D">
        <w:rPr>
          <w:rFonts w:hint="cs"/>
          <w:rtl/>
          <w:lang w:bidi="fa-IR"/>
        </w:rPr>
        <w:t>ً</w:t>
      </w:r>
      <w:r w:rsidRPr="00E25127">
        <w:rPr>
          <w:rFonts w:hint="cs"/>
          <w:rtl/>
          <w:lang w:bidi="fa-IR"/>
        </w:rPr>
        <w:t xml:space="preserve"> آن را قبول ندارند و خيلي هم نمي شود به اين در حدي كه بخواهيم بگوييم كلي همه اطلاقات شمول دارد نسبت داد هم فاعل واحد </w:t>
      </w:r>
      <w:r w:rsidR="005467B3" w:rsidRPr="00E25127">
        <w:rPr>
          <w:rFonts w:hint="cs"/>
          <w:rtl/>
          <w:lang w:bidi="fa-IR"/>
        </w:rPr>
        <w:t>و هم فاعل هاي متعدد در فعل واحد، اين بعيد است خيلي اطمينان نمي شود داشت</w:t>
      </w:r>
      <w:r w:rsidR="00E601D4">
        <w:rPr>
          <w:rFonts w:hint="cs"/>
          <w:rtl/>
          <w:lang w:bidi="fa-IR"/>
        </w:rPr>
        <w:t>،</w:t>
      </w:r>
      <w:r w:rsidR="00C12E4D">
        <w:rPr>
          <w:rFonts w:hint="cs"/>
          <w:rtl/>
          <w:lang w:bidi="fa-IR"/>
        </w:rPr>
        <w:t xml:space="preserve"> خيلي ت</w:t>
      </w:r>
      <w:r w:rsidR="005467B3" w:rsidRPr="00E25127">
        <w:rPr>
          <w:rFonts w:hint="cs"/>
          <w:rtl/>
          <w:lang w:bidi="fa-IR"/>
        </w:rPr>
        <w:t>ام نيست</w:t>
      </w:r>
      <w:r w:rsidR="00C12E4D">
        <w:rPr>
          <w:rFonts w:hint="cs"/>
          <w:rtl/>
          <w:lang w:bidi="fa-IR"/>
        </w:rPr>
        <w:t>.</w:t>
      </w:r>
    </w:p>
    <w:p w:rsidR="00C12E4D" w:rsidRPr="0050240B" w:rsidRDefault="00C12E4D" w:rsidP="0050240B">
      <w:pPr>
        <w:pStyle w:val="Heading2"/>
        <w:rPr>
          <w:rtl/>
        </w:rPr>
      </w:pPr>
      <w:bookmarkStart w:id="7" w:name="_Toc253432820"/>
      <w:r w:rsidRPr="0050240B">
        <w:rPr>
          <w:rFonts w:hint="cs"/>
          <w:rtl/>
        </w:rPr>
        <w:t>ب.</w:t>
      </w:r>
      <w:r w:rsidR="00C16DC5">
        <w:rPr>
          <w:rFonts w:hint="cs"/>
          <w:rtl/>
        </w:rPr>
        <w:t xml:space="preserve"> </w:t>
      </w:r>
      <w:r w:rsidR="00EF35DA">
        <w:rPr>
          <w:rFonts w:hint="cs"/>
          <w:rtl/>
        </w:rPr>
        <w:t>تنقیح مناط یا</w:t>
      </w:r>
      <w:r w:rsidRPr="0050240B">
        <w:rPr>
          <w:rFonts w:hint="cs"/>
          <w:rtl/>
        </w:rPr>
        <w:t xml:space="preserve"> </w:t>
      </w:r>
      <w:r w:rsidR="00EF35DA">
        <w:rPr>
          <w:rFonts w:hint="cs"/>
          <w:rtl/>
        </w:rPr>
        <w:t>«</w:t>
      </w:r>
      <w:r w:rsidRPr="0050240B">
        <w:rPr>
          <w:rFonts w:hint="cs"/>
          <w:rtl/>
        </w:rPr>
        <w:t>الغاء خصوصیت</w:t>
      </w:r>
      <w:r w:rsidR="00EF35DA">
        <w:rPr>
          <w:rFonts w:hint="cs"/>
          <w:rtl/>
        </w:rPr>
        <w:t>»</w:t>
      </w:r>
      <w:bookmarkEnd w:id="7"/>
      <w:r w:rsidRPr="0050240B">
        <w:rPr>
          <w:rFonts w:hint="cs"/>
          <w:rtl/>
        </w:rPr>
        <w:t xml:space="preserve"> </w:t>
      </w:r>
    </w:p>
    <w:p w:rsidR="001014F8" w:rsidRDefault="005467B3" w:rsidP="001014F8">
      <w:pPr>
        <w:rPr>
          <w:rtl/>
          <w:lang w:bidi="fa-IR"/>
        </w:rPr>
      </w:pPr>
      <w:r w:rsidRPr="00E25127">
        <w:rPr>
          <w:rFonts w:hint="cs"/>
          <w:rtl/>
          <w:lang w:bidi="fa-IR"/>
        </w:rPr>
        <w:t xml:space="preserve"> وجه دوم اين است كه كسي بگويد كه تكليف به لحاظ مقام تخاطب و اطلاق شامل اين فرض نمي شود اما الغاء خصوصيت و تنقيح مناط مي كنيم</w:t>
      </w:r>
      <w:r w:rsidR="00EC7518">
        <w:rPr>
          <w:rFonts w:hint="cs"/>
          <w:rtl/>
          <w:lang w:bidi="fa-IR"/>
        </w:rPr>
        <w:t>.</w:t>
      </w:r>
      <w:r w:rsidRPr="00E25127">
        <w:rPr>
          <w:rFonts w:hint="cs"/>
          <w:rtl/>
          <w:lang w:bidi="fa-IR"/>
        </w:rPr>
        <w:t xml:space="preserve"> </w:t>
      </w:r>
      <w:r w:rsidR="00EC7518" w:rsidRPr="00E25127">
        <w:rPr>
          <w:rFonts w:hint="cs"/>
          <w:rtl/>
          <w:lang w:bidi="fa-IR"/>
        </w:rPr>
        <w:t xml:space="preserve">اين كار را </w:t>
      </w:r>
      <w:r w:rsidRPr="00E25127">
        <w:rPr>
          <w:rFonts w:hint="cs"/>
          <w:rtl/>
          <w:lang w:bidi="fa-IR"/>
        </w:rPr>
        <w:t>با الغاء خصوصيت و تنقيح مناط مي شود انجام داد</w:t>
      </w:r>
      <w:r w:rsidR="00EC7518">
        <w:rPr>
          <w:rFonts w:hint="cs"/>
          <w:rtl/>
          <w:lang w:bidi="fa-IR"/>
        </w:rPr>
        <w:t>.</w:t>
      </w:r>
      <w:r w:rsidRPr="00E25127">
        <w:rPr>
          <w:rFonts w:hint="cs"/>
          <w:rtl/>
          <w:lang w:bidi="fa-IR"/>
        </w:rPr>
        <w:t xml:space="preserve"> براي اين كه وقتي كه شارع امري يا نهيي را </w:t>
      </w:r>
      <w:r w:rsidR="00EC7518" w:rsidRPr="00E25127">
        <w:rPr>
          <w:rFonts w:hint="cs"/>
          <w:rtl/>
          <w:lang w:bidi="fa-IR"/>
        </w:rPr>
        <w:t xml:space="preserve">به مكلفين </w:t>
      </w:r>
      <w:r w:rsidRPr="00E25127">
        <w:rPr>
          <w:rFonts w:hint="cs"/>
          <w:rtl/>
          <w:lang w:bidi="fa-IR"/>
        </w:rPr>
        <w:t xml:space="preserve">متوجه كرد </w:t>
      </w:r>
      <w:r w:rsidR="008F5150" w:rsidRPr="00E25127">
        <w:rPr>
          <w:rFonts w:hint="cs"/>
          <w:rtl/>
          <w:lang w:bidi="fa-IR"/>
        </w:rPr>
        <w:t xml:space="preserve">در حقيقت نمي خواهد آن عمل محقق شود يا </w:t>
      </w:r>
      <w:r w:rsidR="00EC7518">
        <w:rPr>
          <w:rFonts w:hint="cs"/>
          <w:rtl/>
          <w:lang w:bidi="fa-IR"/>
        </w:rPr>
        <w:t xml:space="preserve">مي خواهد آن كار با آن عمل محقق </w:t>
      </w:r>
      <w:r w:rsidR="008F5150" w:rsidRPr="00E25127">
        <w:rPr>
          <w:rFonts w:hint="cs"/>
          <w:rtl/>
          <w:lang w:bidi="fa-IR"/>
        </w:rPr>
        <w:t>شود</w:t>
      </w:r>
      <w:r w:rsidR="00EC7518">
        <w:rPr>
          <w:rFonts w:hint="cs"/>
          <w:rtl/>
          <w:lang w:bidi="fa-IR"/>
        </w:rPr>
        <w:t>.</w:t>
      </w:r>
      <w:r w:rsidR="008F5150" w:rsidRPr="00E25127">
        <w:rPr>
          <w:rFonts w:hint="cs"/>
          <w:rtl/>
          <w:lang w:bidi="fa-IR"/>
        </w:rPr>
        <w:t xml:space="preserve"> در</w:t>
      </w:r>
      <w:r w:rsidR="00EC7518">
        <w:rPr>
          <w:rFonts w:hint="cs"/>
          <w:rtl/>
          <w:lang w:bidi="fa-IR"/>
        </w:rPr>
        <w:t>ست است خطاب دارد تكليف مستقل بر</w:t>
      </w:r>
      <w:r w:rsidR="008F5150" w:rsidRPr="00E25127">
        <w:rPr>
          <w:rFonts w:hint="cs"/>
          <w:rtl/>
          <w:lang w:bidi="fa-IR"/>
        </w:rPr>
        <w:t xml:space="preserve">اي هر كسي ايجاد مي كند در فعل واحد كلّ واحد في فعل مستقل اما از باب اين كه ملاك و مناط همان محقق شدن عمل </w:t>
      </w:r>
      <w:r w:rsidR="00CF3566">
        <w:rPr>
          <w:rFonts w:hint="cs"/>
          <w:rtl/>
          <w:lang w:bidi="fa-IR"/>
        </w:rPr>
        <w:t xml:space="preserve">است </w:t>
      </w:r>
      <w:r w:rsidR="008F5150" w:rsidRPr="00E25127">
        <w:rPr>
          <w:rFonts w:hint="cs"/>
          <w:rtl/>
          <w:lang w:bidi="fa-IR"/>
        </w:rPr>
        <w:t xml:space="preserve">در خارج يا محقق نشدن عمل در خارج </w:t>
      </w:r>
      <w:r w:rsidR="00CF3566">
        <w:rPr>
          <w:rFonts w:hint="cs"/>
          <w:rtl/>
          <w:lang w:bidi="fa-IR"/>
        </w:rPr>
        <w:t xml:space="preserve">است </w:t>
      </w:r>
      <w:r w:rsidR="008F5150" w:rsidRPr="00E25127">
        <w:rPr>
          <w:rFonts w:hint="cs"/>
          <w:rtl/>
          <w:lang w:bidi="fa-IR"/>
        </w:rPr>
        <w:t>مي خواهد اين قتل واقع نشود</w:t>
      </w:r>
      <w:r w:rsidR="00E601D4">
        <w:rPr>
          <w:rFonts w:hint="cs"/>
          <w:rtl/>
          <w:lang w:bidi="fa-IR"/>
        </w:rPr>
        <w:t>.</w:t>
      </w:r>
      <w:r w:rsidR="008F5150" w:rsidRPr="00E25127">
        <w:rPr>
          <w:rFonts w:hint="cs"/>
          <w:rtl/>
          <w:lang w:bidi="fa-IR"/>
        </w:rPr>
        <w:t xml:space="preserve"> مي خواهد اين مجلس ساخته شود مي خواهد اين غيبت انجام نشود چون آن ذات عمل در مورد محبت و طلب و اراده </w:t>
      </w:r>
      <w:r w:rsidR="00CF3566">
        <w:rPr>
          <w:rFonts w:hint="cs"/>
          <w:rtl/>
          <w:lang w:bidi="fa-IR"/>
        </w:rPr>
        <w:t>است</w:t>
      </w:r>
      <w:r w:rsidR="00EC7518">
        <w:rPr>
          <w:rFonts w:hint="cs"/>
          <w:rtl/>
          <w:lang w:bidi="fa-IR"/>
        </w:rPr>
        <w:t xml:space="preserve">  و</w:t>
      </w:r>
      <w:r w:rsidR="00CF3566">
        <w:rPr>
          <w:rFonts w:hint="cs"/>
          <w:rtl/>
          <w:lang w:bidi="fa-IR"/>
        </w:rPr>
        <w:t xml:space="preserve"> </w:t>
      </w:r>
      <w:r w:rsidR="00EC7518">
        <w:rPr>
          <w:rFonts w:hint="cs"/>
          <w:rtl/>
          <w:lang w:bidi="fa-IR"/>
        </w:rPr>
        <w:t xml:space="preserve">فرقي نمي كند كه يك نفر انجام </w:t>
      </w:r>
      <w:r w:rsidR="008F5150" w:rsidRPr="00E25127">
        <w:rPr>
          <w:rFonts w:hint="cs"/>
          <w:rtl/>
          <w:lang w:bidi="fa-IR"/>
        </w:rPr>
        <w:t>دهد يا چند نف</w:t>
      </w:r>
      <w:r w:rsidR="001014F8">
        <w:rPr>
          <w:rFonts w:hint="cs"/>
          <w:rtl/>
          <w:lang w:bidi="fa-IR"/>
        </w:rPr>
        <w:t>ر و</w:t>
      </w:r>
      <w:r w:rsidR="008F5150" w:rsidRPr="00E25127">
        <w:rPr>
          <w:rFonts w:hint="cs"/>
          <w:rtl/>
          <w:lang w:bidi="fa-IR"/>
        </w:rPr>
        <w:t>لو اين كه دليل ظاهر اين بود كه هر كسي يك كاري</w:t>
      </w:r>
      <w:r w:rsidR="001014F8">
        <w:rPr>
          <w:rFonts w:hint="cs"/>
          <w:rtl/>
          <w:lang w:bidi="fa-IR"/>
        </w:rPr>
        <w:t xml:space="preserve"> انجام دهد</w:t>
      </w:r>
      <w:r w:rsidR="008F5150" w:rsidRPr="00E25127">
        <w:rPr>
          <w:rFonts w:hint="cs"/>
          <w:rtl/>
          <w:lang w:bidi="fa-IR"/>
        </w:rPr>
        <w:t xml:space="preserve"> ولي چون مي دانيم و مطمئن هستيم كه ملاك همان </w:t>
      </w:r>
      <w:r w:rsidR="004971CE">
        <w:rPr>
          <w:rFonts w:hint="cs"/>
          <w:rtl/>
          <w:lang w:bidi="fa-IR"/>
        </w:rPr>
        <w:t>«</w:t>
      </w:r>
      <w:r w:rsidR="001014F8">
        <w:rPr>
          <w:rFonts w:hint="cs"/>
          <w:rtl/>
          <w:lang w:bidi="fa-IR"/>
        </w:rPr>
        <w:t xml:space="preserve"> </w:t>
      </w:r>
      <w:r w:rsidR="008F5150" w:rsidRPr="001014F8">
        <w:rPr>
          <w:rFonts w:hint="cs"/>
          <w:rtl/>
          <w:lang w:bidi="fa-IR"/>
        </w:rPr>
        <w:t>وقوع الفعل في الخارج</w:t>
      </w:r>
      <w:r w:rsidR="001014F8">
        <w:rPr>
          <w:rFonts w:hint="cs"/>
          <w:rtl/>
          <w:lang w:bidi="fa-IR"/>
        </w:rPr>
        <w:t xml:space="preserve"> </w:t>
      </w:r>
      <w:r w:rsidR="004971CE" w:rsidRPr="001014F8">
        <w:rPr>
          <w:rFonts w:hint="cs"/>
          <w:rtl/>
          <w:lang w:bidi="fa-IR"/>
        </w:rPr>
        <w:t>»</w:t>
      </w:r>
      <w:r w:rsidR="008F5150" w:rsidRPr="00E25127">
        <w:rPr>
          <w:rFonts w:hint="cs"/>
          <w:rtl/>
          <w:lang w:bidi="fa-IR"/>
        </w:rPr>
        <w:t xml:space="preserve"> اين محبوب است در واجبات و مستحبات يا ملاك عدم </w:t>
      </w:r>
      <w:r w:rsidR="004971CE">
        <w:rPr>
          <w:rFonts w:hint="cs"/>
          <w:rtl/>
          <w:lang w:bidi="fa-IR"/>
        </w:rPr>
        <w:t>«</w:t>
      </w:r>
      <w:r w:rsidR="001014F8">
        <w:rPr>
          <w:rFonts w:hint="cs"/>
          <w:rtl/>
          <w:lang w:bidi="fa-IR"/>
        </w:rPr>
        <w:t xml:space="preserve"> </w:t>
      </w:r>
      <w:r w:rsidR="008F5150" w:rsidRPr="00E25127">
        <w:rPr>
          <w:rFonts w:hint="cs"/>
          <w:rtl/>
          <w:lang w:bidi="fa-IR"/>
        </w:rPr>
        <w:t>وقوع الفعل في المحرمات والمكروهات</w:t>
      </w:r>
      <w:r w:rsidR="001014F8">
        <w:rPr>
          <w:rFonts w:hint="cs"/>
          <w:rtl/>
          <w:lang w:bidi="fa-IR"/>
        </w:rPr>
        <w:t xml:space="preserve"> </w:t>
      </w:r>
      <w:r w:rsidR="004971CE">
        <w:rPr>
          <w:rFonts w:hint="cs"/>
          <w:rtl/>
          <w:lang w:bidi="fa-IR"/>
        </w:rPr>
        <w:t>»</w:t>
      </w:r>
      <w:r w:rsidR="008F5150" w:rsidRPr="00E25127">
        <w:rPr>
          <w:rFonts w:hint="cs"/>
          <w:rtl/>
          <w:lang w:bidi="fa-IR"/>
        </w:rPr>
        <w:t xml:space="preserve"> از اين جهت كه ملاك را مي دانيم به </w:t>
      </w:r>
      <w:r w:rsidR="001014F8">
        <w:rPr>
          <w:rFonts w:hint="cs"/>
          <w:rtl/>
          <w:lang w:bidi="fa-IR"/>
        </w:rPr>
        <w:t>آ</w:t>
      </w:r>
      <w:r w:rsidR="008F5150" w:rsidRPr="00E25127">
        <w:rPr>
          <w:rFonts w:hint="cs"/>
          <w:rtl/>
          <w:lang w:bidi="fa-IR"/>
        </w:rPr>
        <w:t xml:space="preserve">ن ملاك اطمينان داريم </w:t>
      </w:r>
      <w:r w:rsidR="001014F8">
        <w:rPr>
          <w:rFonts w:hint="cs"/>
          <w:rtl/>
          <w:lang w:bidi="fa-IR"/>
        </w:rPr>
        <w:t xml:space="preserve">و </w:t>
      </w:r>
      <w:r w:rsidR="008F5150" w:rsidRPr="00E25127">
        <w:rPr>
          <w:rFonts w:hint="cs"/>
          <w:rtl/>
          <w:lang w:bidi="fa-IR"/>
        </w:rPr>
        <w:t xml:space="preserve">مي شود تنقيح مناط </w:t>
      </w:r>
      <w:r w:rsidR="001014F8">
        <w:rPr>
          <w:rFonts w:hint="cs"/>
          <w:rtl/>
          <w:lang w:bidi="fa-IR"/>
        </w:rPr>
        <w:t xml:space="preserve">و </w:t>
      </w:r>
      <w:r w:rsidR="008F5150" w:rsidRPr="00E25127">
        <w:rPr>
          <w:rFonts w:hint="cs"/>
          <w:rtl/>
          <w:lang w:bidi="fa-IR"/>
        </w:rPr>
        <w:t>الغاء خصوصيت كرد</w:t>
      </w:r>
      <w:r w:rsidR="001014F8">
        <w:rPr>
          <w:rFonts w:hint="cs"/>
          <w:rtl/>
          <w:lang w:bidi="fa-IR"/>
        </w:rPr>
        <w:t>.</w:t>
      </w:r>
      <w:r w:rsidR="008F5150" w:rsidRPr="00E25127">
        <w:rPr>
          <w:rFonts w:hint="cs"/>
          <w:rtl/>
          <w:lang w:bidi="fa-IR"/>
        </w:rPr>
        <w:t xml:space="preserve"> </w:t>
      </w:r>
    </w:p>
    <w:p w:rsidR="0050240B" w:rsidRDefault="008F5150" w:rsidP="001014F8">
      <w:pPr>
        <w:rPr>
          <w:rtl/>
          <w:lang w:bidi="fa-IR"/>
        </w:rPr>
      </w:pPr>
      <w:r w:rsidRPr="00E25127">
        <w:rPr>
          <w:rFonts w:hint="cs"/>
          <w:rtl/>
          <w:lang w:bidi="fa-IR"/>
        </w:rPr>
        <w:t>در كلام آقاي مكارم هم ظاهرا</w:t>
      </w:r>
      <w:r w:rsidR="004971CE">
        <w:rPr>
          <w:rFonts w:hint="cs"/>
          <w:rtl/>
          <w:lang w:bidi="fa-IR"/>
        </w:rPr>
        <w:t>ً</w:t>
      </w:r>
      <w:r w:rsidRPr="00E25127">
        <w:rPr>
          <w:rFonts w:hint="cs"/>
          <w:rtl/>
          <w:lang w:bidi="fa-IR"/>
        </w:rPr>
        <w:t xml:space="preserve"> به اين </w:t>
      </w:r>
      <w:r w:rsidR="001014F8">
        <w:rPr>
          <w:rFonts w:hint="cs"/>
          <w:rtl/>
          <w:lang w:bidi="fa-IR"/>
        </w:rPr>
        <w:t xml:space="preserve">وجه </w:t>
      </w:r>
      <w:r w:rsidRPr="00E25127">
        <w:rPr>
          <w:rFonts w:hint="cs"/>
          <w:rtl/>
          <w:lang w:bidi="fa-IR"/>
        </w:rPr>
        <w:t xml:space="preserve">اشاره </w:t>
      </w:r>
      <w:r w:rsidR="00CF3566">
        <w:rPr>
          <w:rFonts w:hint="cs"/>
          <w:rtl/>
          <w:lang w:bidi="fa-IR"/>
        </w:rPr>
        <w:t xml:space="preserve">است </w:t>
      </w:r>
      <w:r w:rsidRPr="00E25127">
        <w:rPr>
          <w:rFonts w:hint="cs"/>
          <w:rtl/>
          <w:lang w:bidi="fa-IR"/>
        </w:rPr>
        <w:t>كه جمود بر لفظ نبايد ك</w:t>
      </w:r>
      <w:r w:rsidR="004971CE">
        <w:rPr>
          <w:rFonts w:hint="cs"/>
          <w:rtl/>
          <w:lang w:bidi="fa-IR"/>
        </w:rPr>
        <w:t>ر</w:t>
      </w:r>
      <w:r w:rsidRPr="00E25127">
        <w:rPr>
          <w:rFonts w:hint="cs"/>
          <w:rtl/>
          <w:lang w:bidi="fa-IR"/>
        </w:rPr>
        <w:t xml:space="preserve">د </w:t>
      </w:r>
      <w:r w:rsidR="001014F8">
        <w:rPr>
          <w:rFonts w:hint="cs"/>
          <w:rtl/>
          <w:lang w:bidi="fa-IR"/>
        </w:rPr>
        <w:t>و</w:t>
      </w:r>
      <w:r w:rsidRPr="00E25127">
        <w:rPr>
          <w:rFonts w:hint="cs"/>
          <w:rtl/>
          <w:lang w:bidi="fa-IR"/>
        </w:rPr>
        <w:t xml:space="preserve"> بگوييم لفظ اطلاق </w:t>
      </w:r>
      <w:r w:rsidR="001014F8">
        <w:rPr>
          <w:rFonts w:hint="cs"/>
          <w:rtl/>
          <w:lang w:bidi="fa-IR"/>
        </w:rPr>
        <w:t xml:space="preserve">« </w:t>
      </w:r>
      <w:r w:rsidRPr="00E25127">
        <w:rPr>
          <w:rFonts w:hint="cs"/>
          <w:rtl/>
          <w:lang w:bidi="fa-IR"/>
        </w:rPr>
        <w:t>م</w:t>
      </w:r>
      <w:r w:rsidR="001014F8">
        <w:rPr>
          <w:rFonts w:hint="cs"/>
          <w:rtl/>
          <w:lang w:bidi="fa-IR"/>
        </w:rPr>
        <w:t>َ</w:t>
      </w:r>
      <w:r w:rsidRPr="00E25127">
        <w:rPr>
          <w:rFonts w:hint="cs"/>
          <w:rtl/>
          <w:lang w:bidi="fa-IR"/>
        </w:rPr>
        <w:t>ن بني مسجدا</w:t>
      </w:r>
      <w:r w:rsidR="001014F8">
        <w:rPr>
          <w:rFonts w:hint="cs"/>
          <w:rtl/>
          <w:lang w:bidi="fa-IR"/>
        </w:rPr>
        <w:t>ً »</w:t>
      </w:r>
      <w:r w:rsidRPr="00E25127">
        <w:rPr>
          <w:rFonts w:hint="cs"/>
          <w:rtl/>
          <w:lang w:bidi="fa-IR"/>
        </w:rPr>
        <w:t xml:space="preserve"> يا اطلاق </w:t>
      </w:r>
      <w:r w:rsidR="001014F8">
        <w:rPr>
          <w:rFonts w:hint="cs"/>
          <w:rtl/>
          <w:lang w:bidi="fa-IR"/>
        </w:rPr>
        <w:t xml:space="preserve">« </w:t>
      </w:r>
      <w:r w:rsidRPr="00E25127">
        <w:rPr>
          <w:rFonts w:hint="cs"/>
          <w:rtl/>
          <w:lang w:bidi="fa-IR"/>
        </w:rPr>
        <w:t>م</w:t>
      </w:r>
      <w:r w:rsidR="001014F8">
        <w:rPr>
          <w:rFonts w:hint="cs"/>
          <w:rtl/>
          <w:lang w:bidi="fa-IR"/>
        </w:rPr>
        <w:t>َ</w:t>
      </w:r>
      <w:r w:rsidRPr="00E25127">
        <w:rPr>
          <w:rFonts w:hint="cs"/>
          <w:rtl/>
          <w:lang w:bidi="fa-IR"/>
        </w:rPr>
        <w:t>ن مثّل مثالاً</w:t>
      </w:r>
      <w:r w:rsidR="001014F8">
        <w:rPr>
          <w:rFonts w:hint="cs"/>
          <w:rtl/>
          <w:lang w:bidi="fa-IR"/>
        </w:rPr>
        <w:t xml:space="preserve"> »</w:t>
      </w:r>
      <w:r w:rsidRPr="00E25127">
        <w:rPr>
          <w:rFonts w:hint="cs"/>
          <w:rtl/>
          <w:lang w:bidi="fa-IR"/>
        </w:rPr>
        <w:t xml:space="preserve"> افراد را براي هر فعل </w:t>
      </w:r>
      <w:r w:rsidR="001014F8">
        <w:rPr>
          <w:rFonts w:hint="cs"/>
          <w:rtl/>
          <w:lang w:bidi="fa-IR"/>
        </w:rPr>
        <w:t>دربر</w:t>
      </w:r>
      <w:r w:rsidRPr="00E25127">
        <w:rPr>
          <w:rFonts w:hint="cs"/>
          <w:rtl/>
          <w:lang w:bidi="fa-IR"/>
        </w:rPr>
        <w:t>مي گيرد</w:t>
      </w:r>
      <w:r w:rsidR="0050240B">
        <w:rPr>
          <w:rFonts w:hint="cs"/>
          <w:rtl/>
          <w:lang w:bidi="fa-IR"/>
        </w:rPr>
        <w:t>.</w:t>
      </w:r>
      <w:r w:rsidRPr="00E25127">
        <w:rPr>
          <w:rFonts w:hint="cs"/>
          <w:rtl/>
          <w:lang w:bidi="fa-IR"/>
        </w:rPr>
        <w:t xml:space="preserve"> اين كه چند نفر براي يك فعل نمي گيرد</w:t>
      </w:r>
      <w:r w:rsidR="0050240B">
        <w:rPr>
          <w:rFonts w:hint="cs"/>
          <w:rtl/>
          <w:lang w:bidi="fa-IR"/>
        </w:rPr>
        <w:t>.</w:t>
      </w:r>
      <w:r w:rsidRPr="00E25127">
        <w:rPr>
          <w:rFonts w:hint="cs"/>
          <w:rtl/>
          <w:lang w:bidi="fa-IR"/>
        </w:rPr>
        <w:t xml:space="preserve"> خوب نگيرد اطلاق را قبول داريم اما تنقيح ملاك و معيار و ملاك و فلسفه اصلي را اگر توجه </w:t>
      </w:r>
      <w:r w:rsidR="00C63272">
        <w:rPr>
          <w:rFonts w:hint="cs"/>
          <w:rtl/>
          <w:lang w:bidi="fa-IR"/>
        </w:rPr>
        <w:t xml:space="preserve">کنیم </w:t>
      </w:r>
      <w:r w:rsidRPr="00E25127">
        <w:rPr>
          <w:rFonts w:hint="cs"/>
          <w:rtl/>
          <w:lang w:bidi="fa-IR"/>
        </w:rPr>
        <w:t xml:space="preserve"> مطمئن هستيم كه ملاك آن </w:t>
      </w:r>
      <w:r w:rsidR="00CF3566">
        <w:rPr>
          <w:rFonts w:hint="cs"/>
          <w:rtl/>
          <w:lang w:bidi="fa-IR"/>
        </w:rPr>
        <w:t xml:space="preserve">است </w:t>
      </w:r>
      <w:r w:rsidRPr="00E25127">
        <w:rPr>
          <w:rFonts w:hint="cs"/>
          <w:rtl/>
          <w:lang w:bidi="fa-IR"/>
        </w:rPr>
        <w:t>با آن ملاك</w:t>
      </w:r>
      <w:r w:rsidR="00E601D4">
        <w:rPr>
          <w:rFonts w:hint="cs"/>
          <w:rtl/>
          <w:lang w:bidi="fa-IR"/>
        </w:rPr>
        <w:t>،</w:t>
      </w:r>
      <w:r w:rsidRPr="00E25127">
        <w:rPr>
          <w:rFonts w:hint="cs"/>
          <w:rtl/>
          <w:lang w:bidi="fa-IR"/>
        </w:rPr>
        <w:t xml:space="preserve"> ملاكي به آن اطمينان داريم، اطمينان عرفي داريم و لذا الغاء خ</w:t>
      </w:r>
      <w:r w:rsidR="004971CE">
        <w:rPr>
          <w:rFonts w:hint="cs"/>
          <w:rtl/>
          <w:lang w:bidi="fa-IR"/>
        </w:rPr>
        <w:t>ص</w:t>
      </w:r>
      <w:r w:rsidRPr="00E25127">
        <w:rPr>
          <w:rFonts w:hint="cs"/>
          <w:rtl/>
          <w:lang w:bidi="fa-IR"/>
        </w:rPr>
        <w:t>وصيت مي كنيم شامل آنها هم مي شود</w:t>
      </w:r>
      <w:r w:rsidR="0050240B">
        <w:rPr>
          <w:rFonts w:hint="cs"/>
          <w:rtl/>
          <w:lang w:bidi="fa-IR"/>
        </w:rPr>
        <w:t>.</w:t>
      </w:r>
    </w:p>
    <w:p w:rsidR="0050240B" w:rsidRDefault="0050240B" w:rsidP="0050240B">
      <w:pPr>
        <w:pStyle w:val="Heading3"/>
        <w:bidi/>
        <w:rPr>
          <w:rtl/>
          <w:lang w:bidi="fa-IR"/>
        </w:rPr>
      </w:pPr>
      <w:bookmarkStart w:id="8" w:name="_Toc253432821"/>
      <w:r>
        <w:rPr>
          <w:rFonts w:hint="cs"/>
          <w:rtl/>
          <w:lang w:bidi="fa-IR"/>
        </w:rPr>
        <w:t>نظر آقای اعرافی</w:t>
      </w:r>
      <w:bookmarkEnd w:id="8"/>
    </w:p>
    <w:p w:rsidR="003603BD" w:rsidRDefault="008F5150" w:rsidP="003603BD">
      <w:pPr>
        <w:rPr>
          <w:rtl/>
          <w:lang w:bidi="fa-IR"/>
        </w:rPr>
      </w:pPr>
      <w:r w:rsidRPr="00E25127">
        <w:rPr>
          <w:rFonts w:hint="cs"/>
          <w:rtl/>
          <w:lang w:bidi="fa-IR"/>
        </w:rPr>
        <w:t xml:space="preserve"> اين هم وجه دومي است كه اينجا ذكر شده اين وجه را به نظر مي آيد نه به طور كلي مي شود رد كرد </w:t>
      </w:r>
      <w:r w:rsidR="0050240B">
        <w:rPr>
          <w:rFonts w:hint="cs"/>
          <w:rtl/>
          <w:lang w:bidi="fa-IR"/>
        </w:rPr>
        <w:t xml:space="preserve">و </w:t>
      </w:r>
      <w:r w:rsidRPr="00E25127">
        <w:rPr>
          <w:rFonts w:hint="cs"/>
          <w:rtl/>
          <w:lang w:bidi="fa-IR"/>
        </w:rPr>
        <w:t>نه آن را پذيرفت</w:t>
      </w:r>
      <w:r w:rsidR="0050240B">
        <w:rPr>
          <w:rFonts w:hint="cs"/>
          <w:rtl/>
          <w:lang w:bidi="fa-IR"/>
        </w:rPr>
        <w:t xml:space="preserve">. در مواردي ممكن است ما احتمال </w:t>
      </w:r>
      <w:r w:rsidRPr="00E25127">
        <w:rPr>
          <w:rFonts w:hint="cs"/>
          <w:rtl/>
          <w:lang w:bidi="fa-IR"/>
        </w:rPr>
        <w:t>دهيم كه هر جايي كه احتمال قوي باشد كه نه ارتكاب يك نفر در اين عمل را و وقوع يك عمل، اين موضوعيت دارد، اين احتمال اگر باشد كه در بعضي جاها اين احتمال است</w:t>
      </w:r>
      <w:r w:rsidR="00E601D4">
        <w:rPr>
          <w:rFonts w:hint="cs"/>
          <w:rtl/>
          <w:lang w:bidi="fa-IR"/>
        </w:rPr>
        <w:t>،</w:t>
      </w:r>
      <w:r w:rsidRPr="00E25127">
        <w:rPr>
          <w:rFonts w:hint="cs"/>
          <w:rtl/>
          <w:lang w:bidi="fa-IR"/>
        </w:rPr>
        <w:t xml:space="preserve"> احتمال قوي باشد</w:t>
      </w:r>
      <w:r w:rsidR="00E601D4">
        <w:rPr>
          <w:rFonts w:hint="cs"/>
          <w:rtl/>
          <w:lang w:bidi="fa-IR"/>
        </w:rPr>
        <w:t>،</w:t>
      </w:r>
      <w:r w:rsidRPr="00E25127">
        <w:rPr>
          <w:rFonts w:hint="cs"/>
          <w:rtl/>
          <w:lang w:bidi="fa-IR"/>
        </w:rPr>
        <w:t xml:space="preserve"> نمي شود اطمينان به ملاك و وحدت مناط پيدا نكرد</w:t>
      </w:r>
      <w:r w:rsidR="0050240B">
        <w:rPr>
          <w:rFonts w:hint="cs"/>
          <w:rtl/>
          <w:lang w:bidi="fa-IR"/>
        </w:rPr>
        <w:t>.</w:t>
      </w:r>
      <w:r w:rsidRPr="00E25127">
        <w:rPr>
          <w:rFonts w:hint="cs"/>
          <w:rtl/>
          <w:lang w:bidi="fa-IR"/>
        </w:rPr>
        <w:t xml:space="preserve"> اما جاهايي هم ممكن است </w:t>
      </w:r>
      <w:r w:rsidR="0050240B">
        <w:rPr>
          <w:rFonts w:hint="cs"/>
          <w:rtl/>
          <w:lang w:bidi="fa-IR"/>
        </w:rPr>
        <w:t>چنین</w:t>
      </w:r>
      <w:r w:rsidRPr="00E25127">
        <w:rPr>
          <w:rFonts w:hint="cs"/>
          <w:rtl/>
          <w:lang w:bidi="fa-IR"/>
        </w:rPr>
        <w:t xml:space="preserve"> چيزي باشد حالا جاهايي كه مطمئن هستيم كه اين ملاك نيست </w:t>
      </w:r>
      <w:r w:rsidR="00E601D4">
        <w:rPr>
          <w:rFonts w:hint="cs"/>
          <w:rtl/>
          <w:lang w:bidi="fa-IR"/>
        </w:rPr>
        <w:t>مثلاً</w:t>
      </w:r>
      <w:r w:rsidRPr="00E25127">
        <w:rPr>
          <w:rFonts w:hint="cs"/>
          <w:rtl/>
          <w:lang w:bidi="fa-IR"/>
        </w:rPr>
        <w:t xml:space="preserve"> در عبادات اين </w:t>
      </w:r>
      <w:r w:rsidR="003603BD">
        <w:rPr>
          <w:rFonts w:hint="cs"/>
          <w:rtl/>
          <w:lang w:bidi="fa-IR"/>
        </w:rPr>
        <w:t>ط</w:t>
      </w:r>
      <w:r w:rsidRPr="00E25127">
        <w:rPr>
          <w:rFonts w:hint="cs"/>
          <w:rtl/>
          <w:lang w:bidi="fa-IR"/>
        </w:rPr>
        <w:t xml:space="preserve">ور است هيچ فقيهي هم نمي گويد </w:t>
      </w:r>
      <w:r w:rsidRPr="00E25127">
        <w:rPr>
          <w:rFonts w:hint="cs"/>
          <w:rtl/>
          <w:lang w:bidi="fa-IR"/>
        </w:rPr>
        <w:lastRenderedPageBreak/>
        <w:t xml:space="preserve">روشن هم </w:t>
      </w:r>
      <w:r w:rsidR="00CF3566">
        <w:rPr>
          <w:rFonts w:hint="cs"/>
          <w:rtl/>
          <w:lang w:bidi="fa-IR"/>
        </w:rPr>
        <w:t xml:space="preserve">است </w:t>
      </w:r>
      <w:r w:rsidRPr="00E25127">
        <w:rPr>
          <w:rFonts w:hint="cs"/>
          <w:rtl/>
          <w:lang w:bidi="fa-IR"/>
        </w:rPr>
        <w:t>در عبادات وقتي تكليف مي گويد نماز بخوانيد هر فردي بايد نماز خودش را بخواند اين كه بيايد ركعت اول را پدرت بخواند ركعت دوم پسر بخواند و ركعت سوم آن يكي و ركعت چهارم را ديگ</w:t>
      </w:r>
      <w:r w:rsidR="004971CE">
        <w:rPr>
          <w:rFonts w:hint="cs"/>
          <w:rtl/>
          <w:lang w:bidi="fa-IR"/>
        </w:rPr>
        <w:t>ر</w:t>
      </w:r>
      <w:r w:rsidRPr="00E25127">
        <w:rPr>
          <w:rFonts w:hint="cs"/>
          <w:rtl/>
          <w:lang w:bidi="fa-IR"/>
        </w:rPr>
        <w:t>ي و بعد بگوييد با هم شركت در نماز، اين قطعا</w:t>
      </w:r>
      <w:r w:rsidR="004971CE">
        <w:rPr>
          <w:rFonts w:hint="cs"/>
          <w:rtl/>
          <w:lang w:bidi="fa-IR"/>
        </w:rPr>
        <w:t>ً</w:t>
      </w:r>
      <w:r w:rsidRPr="00E25127">
        <w:rPr>
          <w:rFonts w:hint="cs"/>
          <w:rtl/>
          <w:lang w:bidi="fa-IR"/>
        </w:rPr>
        <w:t xml:space="preserve"> مي دانيم ملاك در آن نيست</w:t>
      </w:r>
      <w:r w:rsidR="003603BD">
        <w:rPr>
          <w:rFonts w:hint="cs"/>
          <w:rtl/>
          <w:lang w:bidi="fa-IR"/>
        </w:rPr>
        <w:t>.</w:t>
      </w:r>
    </w:p>
    <w:p w:rsidR="00141533" w:rsidRDefault="008F5150" w:rsidP="00141533">
      <w:pPr>
        <w:rPr>
          <w:rtl/>
          <w:lang w:bidi="fa-IR"/>
        </w:rPr>
      </w:pPr>
      <w:r w:rsidRPr="00E25127">
        <w:rPr>
          <w:rFonts w:hint="cs"/>
          <w:rtl/>
          <w:lang w:bidi="fa-IR"/>
        </w:rPr>
        <w:t xml:space="preserve"> عبادات </w:t>
      </w:r>
      <w:r w:rsidR="00D13BED" w:rsidRPr="00E25127">
        <w:rPr>
          <w:rFonts w:hint="cs"/>
          <w:rtl/>
          <w:lang w:bidi="fa-IR"/>
        </w:rPr>
        <w:t xml:space="preserve">مشمول اين قاعده نيست، آن جا </w:t>
      </w:r>
      <w:r w:rsidR="00141533">
        <w:rPr>
          <w:rFonts w:hint="cs"/>
          <w:rtl/>
          <w:lang w:bidi="fa-IR"/>
        </w:rPr>
        <w:t xml:space="preserve">مطمئن هستيم كه شارع « صلات </w:t>
      </w:r>
      <w:r w:rsidR="00D13BED" w:rsidRPr="00E25127">
        <w:rPr>
          <w:rFonts w:hint="cs"/>
          <w:rtl/>
          <w:lang w:bidi="fa-IR"/>
        </w:rPr>
        <w:t>م</w:t>
      </w:r>
      <w:r w:rsidR="00141533">
        <w:rPr>
          <w:rFonts w:hint="cs"/>
          <w:rtl/>
          <w:lang w:bidi="fa-IR"/>
        </w:rPr>
        <w:t>ِ</w:t>
      </w:r>
      <w:r w:rsidR="00D13BED" w:rsidRPr="00E25127">
        <w:rPr>
          <w:rFonts w:hint="cs"/>
          <w:rtl/>
          <w:lang w:bidi="fa-IR"/>
        </w:rPr>
        <w:t>ن كل واحد</w:t>
      </w:r>
      <w:r w:rsidR="00141533">
        <w:rPr>
          <w:rFonts w:hint="cs"/>
          <w:rtl/>
          <w:lang w:bidi="fa-IR"/>
        </w:rPr>
        <w:t>»</w:t>
      </w:r>
      <w:r w:rsidR="00D13BED" w:rsidRPr="00E25127">
        <w:rPr>
          <w:rFonts w:hint="cs"/>
          <w:rtl/>
          <w:lang w:bidi="fa-IR"/>
        </w:rPr>
        <w:t xml:space="preserve"> مي خواهد نه يك صلاتي كه ولو چند نفر با هم هر كسي يك تكه اي را بخواند</w:t>
      </w:r>
      <w:r w:rsidR="00141533">
        <w:rPr>
          <w:rFonts w:hint="cs"/>
          <w:rtl/>
          <w:lang w:bidi="fa-IR"/>
        </w:rPr>
        <w:t>.</w:t>
      </w:r>
      <w:r w:rsidR="00D13BED" w:rsidRPr="00E25127">
        <w:rPr>
          <w:rFonts w:hint="cs"/>
          <w:rtl/>
          <w:lang w:bidi="fa-IR"/>
        </w:rPr>
        <w:t xml:space="preserve"> و در جاهايي هم مي شود گفت كه تقريبا</w:t>
      </w:r>
      <w:r w:rsidR="004971CE">
        <w:rPr>
          <w:rFonts w:hint="cs"/>
          <w:rtl/>
          <w:lang w:bidi="fa-IR"/>
        </w:rPr>
        <w:t>ً</w:t>
      </w:r>
      <w:r w:rsidR="00D13BED" w:rsidRPr="00E25127">
        <w:rPr>
          <w:rFonts w:hint="cs"/>
          <w:rtl/>
          <w:lang w:bidi="fa-IR"/>
        </w:rPr>
        <w:t xml:space="preserve"> اطمينان داريم كه ملاك همان است يعني شارع نمي خواهد آن عمل محقق شود </w:t>
      </w:r>
      <w:r w:rsidR="00E601D4">
        <w:rPr>
          <w:rFonts w:hint="cs"/>
          <w:rtl/>
          <w:lang w:bidi="fa-IR"/>
        </w:rPr>
        <w:t>مثلاً</w:t>
      </w:r>
      <w:r w:rsidR="00D13BED" w:rsidRPr="00E25127">
        <w:rPr>
          <w:rFonts w:hint="cs"/>
          <w:rtl/>
          <w:lang w:bidi="fa-IR"/>
        </w:rPr>
        <w:t xml:space="preserve"> در قتل و جرح و اعراض و نفوس تقريبا</w:t>
      </w:r>
      <w:r w:rsidR="004971CE">
        <w:rPr>
          <w:rFonts w:hint="cs"/>
          <w:rtl/>
          <w:lang w:bidi="fa-IR"/>
        </w:rPr>
        <w:t>ً</w:t>
      </w:r>
      <w:r w:rsidR="00D13BED" w:rsidRPr="00E25127">
        <w:rPr>
          <w:rFonts w:hint="cs"/>
          <w:rtl/>
          <w:lang w:bidi="fa-IR"/>
        </w:rPr>
        <w:t xml:space="preserve"> يك اطميناني وجود دارد </w:t>
      </w:r>
      <w:r w:rsidR="00141533">
        <w:rPr>
          <w:rFonts w:hint="cs"/>
          <w:rtl/>
          <w:lang w:bidi="fa-IR"/>
        </w:rPr>
        <w:t>امری</w:t>
      </w:r>
      <w:r w:rsidR="00D13BED" w:rsidRPr="00E25127">
        <w:rPr>
          <w:rFonts w:hint="cs"/>
          <w:rtl/>
          <w:lang w:bidi="fa-IR"/>
        </w:rPr>
        <w:t xml:space="preserve"> كه م</w:t>
      </w:r>
      <w:r w:rsidR="00141533">
        <w:rPr>
          <w:rFonts w:hint="cs"/>
          <w:rtl/>
          <w:lang w:bidi="fa-IR"/>
        </w:rPr>
        <w:t>غ</w:t>
      </w:r>
      <w:r w:rsidR="00D13BED" w:rsidRPr="00E25127">
        <w:rPr>
          <w:rFonts w:hint="cs"/>
          <w:rtl/>
          <w:lang w:bidi="fa-IR"/>
        </w:rPr>
        <w:t xml:space="preserve">بوض شارع است ولو خطاب لفظي </w:t>
      </w:r>
      <w:r w:rsidR="004971CE">
        <w:rPr>
          <w:rFonts w:hint="cs"/>
          <w:rtl/>
          <w:lang w:bidi="fa-IR"/>
        </w:rPr>
        <w:t>آ</w:t>
      </w:r>
      <w:r w:rsidR="00D13BED" w:rsidRPr="00E25127">
        <w:rPr>
          <w:rFonts w:hint="cs"/>
          <w:rtl/>
          <w:lang w:bidi="fa-IR"/>
        </w:rPr>
        <w:t xml:space="preserve">ن را </w:t>
      </w:r>
      <w:r w:rsidR="00141533">
        <w:rPr>
          <w:rFonts w:hint="cs"/>
          <w:rtl/>
          <w:lang w:bidi="fa-IR"/>
        </w:rPr>
        <w:t>شامل شود</w:t>
      </w:r>
      <w:r w:rsidR="00D13BED" w:rsidRPr="00E25127">
        <w:rPr>
          <w:rFonts w:hint="cs"/>
          <w:rtl/>
          <w:lang w:bidi="fa-IR"/>
        </w:rPr>
        <w:t xml:space="preserve"> ولي م</w:t>
      </w:r>
      <w:r w:rsidR="00141533">
        <w:rPr>
          <w:rFonts w:hint="cs"/>
          <w:rtl/>
          <w:lang w:bidi="fa-IR"/>
        </w:rPr>
        <w:t>غ</w:t>
      </w:r>
      <w:r w:rsidR="00D13BED" w:rsidRPr="00E25127">
        <w:rPr>
          <w:rFonts w:hint="cs"/>
          <w:rtl/>
          <w:lang w:bidi="fa-IR"/>
        </w:rPr>
        <w:t xml:space="preserve">بوض شارع اين است كه عمل در خارج محقق نشود خوني به ناحق ريخته نشود حالا چه </w:t>
      </w:r>
      <w:r w:rsidR="00141533">
        <w:rPr>
          <w:rFonts w:hint="cs"/>
          <w:rtl/>
          <w:lang w:bidi="fa-IR"/>
        </w:rPr>
        <w:t>ط</w:t>
      </w:r>
      <w:r w:rsidR="00D13BED" w:rsidRPr="00E25127">
        <w:rPr>
          <w:rFonts w:hint="cs"/>
          <w:rtl/>
          <w:lang w:bidi="fa-IR"/>
        </w:rPr>
        <w:t>ور</w:t>
      </w:r>
      <w:r w:rsidR="00141533">
        <w:rPr>
          <w:rFonts w:hint="cs"/>
          <w:rtl/>
          <w:lang w:bidi="fa-IR"/>
        </w:rPr>
        <w:t xml:space="preserve">؟ </w:t>
      </w:r>
      <w:r w:rsidR="00D13BED" w:rsidRPr="00E25127">
        <w:rPr>
          <w:rFonts w:hint="cs"/>
          <w:rtl/>
          <w:lang w:bidi="fa-IR"/>
        </w:rPr>
        <w:t>اين كه يك فرد بيايد خون را بريزد اين م</w:t>
      </w:r>
      <w:r w:rsidR="00141533">
        <w:rPr>
          <w:rFonts w:hint="cs"/>
          <w:rtl/>
          <w:lang w:bidi="fa-IR"/>
        </w:rPr>
        <w:t>غ</w:t>
      </w:r>
      <w:r w:rsidR="00D13BED" w:rsidRPr="00E25127">
        <w:rPr>
          <w:rFonts w:hint="cs"/>
          <w:rtl/>
          <w:lang w:bidi="fa-IR"/>
        </w:rPr>
        <w:t xml:space="preserve">بوض شارع است اين كه چند نفر هم بيايند هر كدام يك گوشه اي را انجام </w:t>
      </w:r>
      <w:r w:rsidR="00141533">
        <w:rPr>
          <w:rFonts w:hint="cs"/>
          <w:rtl/>
          <w:lang w:bidi="fa-IR"/>
        </w:rPr>
        <w:t xml:space="preserve">دهند </w:t>
      </w:r>
      <w:r w:rsidR="00D13BED" w:rsidRPr="00E25127">
        <w:rPr>
          <w:rFonts w:hint="cs"/>
          <w:rtl/>
          <w:lang w:bidi="fa-IR"/>
        </w:rPr>
        <w:t xml:space="preserve"> كه نتيجه اش قتل باشد اين هم م</w:t>
      </w:r>
      <w:r w:rsidR="00141533">
        <w:rPr>
          <w:rFonts w:hint="cs"/>
          <w:rtl/>
          <w:lang w:bidi="fa-IR"/>
        </w:rPr>
        <w:t>غ</w:t>
      </w:r>
      <w:r w:rsidR="00D13BED" w:rsidRPr="00E25127">
        <w:rPr>
          <w:rFonts w:hint="cs"/>
          <w:rtl/>
          <w:lang w:bidi="fa-IR"/>
        </w:rPr>
        <w:t>بوض شارع است به حيثي كه</w:t>
      </w:r>
      <w:r w:rsidR="00141533">
        <w:rPr>
          <w:rFonts w:hint="cs"/>
          <w:rtl/>
          <w:lang w:bidi="fa-IR"/>
        </w:rPr>
        <w:t xml:space="preserve"> هر كدام را در حقيقت شارع مواخذه</w:t>
      </w:r>
      <w:r w:rsidR="00D13BED" w:rsidRPr="00E25127">
        <w:rPr>
          <w:rFonts w:hint="cs"/>
          <w:rtl/>
          <w:lang w:bidi="fa-IR"/>
        </w:rPr>
        <w:t xml:space="preserve"> مي كند به الغاء خصوصيت بايد به اين باشد كه وحدت مناط است يعني آن امر م</w:t>
      </w:r>
      <w:r w:rsidR="00141533">
        <w:rPr>
          <w:rFonts w:hint="cs"/>
          <w:rtl/>
          <w:lang w:bidi="fa-IR"/>
        </w:rPr>
        <w:t>غ</w:t>
      </w:r>
      <w:r w:rsidR="00D13BED" w:rsidRPr="00E25127">
        <w:rPr>
          <w:rFonts w:hint="cs"/>
          <w:rtl/>
          <w:lang w:bidi="fa-IR"/>
        </w:rPr>
        <w:t>بوض از اين شخص، ازاين امر م</w:t>
      </w:r>
      <w:r w:rsidR="00141533">
        <w:rPr>
          <w:rFonts w:hint="cs"/>
          <w:rtl/>
          <w:lang w:bidi="fa-IR"/>
        </w:rPr>
        <w:t>غ</w:t>
      </w:r>
      <w:r w:rsidR="00D13BED" w:rsidRPr="00E25127">
        <w:rPr>
          <w:rFonts w:hint="cs"/>
          <w:rtl/>
          <w:lang w:bidi="fa-IR"/>
        </w:rPr>
        <w:t>بوض به حيثي كه هر كه در آن مشاركت داشته باشد ولو كلش را انجام ندهد شارع او را مواخذه مي كند</w:t>
      </w:r>
      <w:r w:rsidR="00141533">
        <w:rPr>
          <w:rFonts w:hint="cs"/>
          <w:rtl/>
          <w:lang w:bidi="fa-IR"/>
        </w:rPr>
        <w:t>.</w:t>
      </w:r>
    </w:p>
    <w:p w:rsidR="00D13BED" w:rsidRDefault="00D13BED" w:rsidP="00141533">
      <w:pPr>
        <w:rPr>
          <w:rtl/>
          <w:lang w:bidi="fa-IR"/>
        </w:rPr>
      </w:pPr>
      <w:r w:rsidRPr="00E25127">
        <w:rPr>
          <w:rFonts w:hint="cs"/>
          <w:rtl/>
          <w:lang w:bidi="fa-IR"/>
        </w:rPr>
        <w:t xml:space="preserve"> بايد به اين حد از اطمينان برسيم كه همه مستقلا</w:t>
      </w:r>
      <w:r w:rsidR="004971CE">
        <w:rPr>
          <w:rFonts w:hint="cs"/>
          <w:rtl/>
          <w:lang w:bidi="fa-IR"/>
        </w:rPr>
        <w:t>ً</w:t>
      </w:r>
      <w:r w:rsidRPr="00E25127">
        <w:rPr>
          <w:rFonts w:hint="cs"/>
          <w:rtl/>
          <w:lang w:bidi="fa-IR"/>
        </w:rPr>
        <w:t xml:space="preserve"> مواخذه مي شود به خاطر فعل واحد اين در جاهايي بعيد نيست مثل قتل و اعراض و نفوس و اين بعيد نيست كه اين جور شود يعني آن قدر اين عمل مقبوضيت دارد كه اگر يك نفر انجام ندهد چند نفر انجام دهند همه آنها جداجدا عقاب مي شوند با اين كه اينجا يك نگاه واقع شده است يك عمل محرم واقع شده و</w:t>
      </w:r>
      <w:r w:rsidR="004971CE">
        <w:rPr>
          <w:rFonts w:hint="cs"/>
          <w:rtl/>
          <w:lang w:bidi="fa-IR"/>
        </w:rPr>
        <w:t xml:space="preserve"> </w:t>
      </w:r>
      <w:r w:rsidRPr="00E25127">
        <w:rPr>
          <w:rFonts w:hint="cs"/>
          <w:rtl/>
          <w:lang w:bidi="fa-IR"/>
        </w:rPr>
        <w:t>كل واحد علي حيال عقاب مي شود در حقيقت آن قدر در آن امر مهم است كه گويا يك حرام شده چند نفر حرام</w:t>
      </w:r>
      <w:r w:rsidR="00E601D4">
        <w:rPr>
          <w:rFonts w:hint="cs"/>
          <w:rtl/>
          <w:lang w:bidi="fa-IR"/>
        </w:rPr>
        <w:t>.</w:t>
      </w:r>
      <w:r w:rsidRPr="00E25127">
        <w:rPr>
          <w:rFonts w:hint="cs"/>
          <w:rtl/>
          <w:lang w:bidi="fa-IR"/>
        </w:rPr>
        <w:t>.</w:t>
      </w:r>
      <w:r w:rsidR="00E601D4">
        <w:rPr>
          <w:rFonts w:hint="cs"/>
          <w:rtl/>
          <w:lang w:bidi="fa-IR"/>
        </w:rPr>
        <w:t>.</w:t>
      </w:r>
    </w:p>
    <w:p w:rsidR="00141533" w:rsidRPr="00E25127" w:rsidRDefault="00141533" w:rsidP="00141533">
      <w:pPr>
        <w:pStyle w:val="Heading3"/>
        <w:bidi/>
        <w:rPr>
          <w:rtl/>
          <w:lang w:bidi="fa-IR"/>
        </w:rPr>
      </w:pPr>
      <w:bookmarkStart w:id="9" w:name="_Toc253432822"/>
      <w:r>
        <w:rPr>
          <w:rFonts w:hint="cs"/>
          <w:rtl/>
          <w:lang w:bidi="fa-IR"/>
        </w:rPr>
        <w:t>فاعلِ محرم در شراکت</w:t>
      </w:r>
      <w:bookmarkEnd w:id="9"/>
    </w:p>
    <w:p w:rsidR="00D13BED" w:rsidRPr="00E25127" w:rsidRDefault="00D13BED" w:rsidP="00141533">
      <w:pPr>
        <w:rPr>
          <w:rtl/>
          <w:lang w:bidi="fa-IR"/>
        </w:rPr>
      </w:pPr>
      <w:r w:rsidRPr="00E25127">
        <w:rPr>
          <w:rFonts w:hint="cs"/>
          <w:rtl/>
          <w:lang w:bidi="fa-IR"/>
        </w:rPr>
        <w:t xml:space="preserve">غرض اين است كه خطاب متوجه هر فردي است براي يك كار اين غرض ماست حالا ما مي خواهيم بگوييم الغاء خصوصيت مي كنيم و تنقيح مناط مي كنيم و مي گوييم كه با اين كه يك عمل است و </w:t>
      </w:r>
      <w:r w:rsidR="00141533" w:rsidRPr="00E25127">
        <w:rPr>
          <w:rFonts w:hint="cs"/>
          <w:rtl/>
          <w:lang w:bidi="fa-IR"/>
        </w:rPr>
        <w:t xml:space="preserve">در اينجا </w:t>
      </w:r>
      <w:r w:rsidRPr="00E25127">
        <w:rPr>
          <w:rFonts w:hint="cs"/>
          <w:rtl/>
          <w:lang w:bidi="fa-IR"/>
        </w:rPr>
        <w:t xml:space="preserve">يك تكليف است ولي مبدل به چند تكليف مي كنيم مي گوييم او عقاب دارد او هم عقاب دارد </w:t>
      </w:r>
      <w:r w:rsidR="00E601D4">
        <w:rPr>
          <w:rFonts w:hint="cs"/>
          <w:rtl/>
          <w:lang w:bidi="fa-IR"/>
        </w:rPr>
        <w:t>.</w:t>
      </w:r>
      <w:r w:rsidRPr="00E25127">
        <w:rPr>
          <w:rFonts w:hint="cs"/>
          <w:rtl/>
          <w:lang w:bidi="fa-IR"/>
        </w:rPr>
        <w:t xml:space="preserve">. و در حالي كه يك عمل </w:t>
      </w:r>
      <w:r w:rsidR="00CF3566">
        <w:rPr>
          <w:rFonts w:hint="cs"/>
          <w:rtl/>
          <w:lang w:bidi="fa-IR"/>
        </w:rPr>
        <w:t xml:space="preserve">است </w:t>
      </w:r>
      <w:r w:rsidRPr="00E25127">
        <w:rPr>
          <w:rFonts w:hint="cs"/>
          <w:rtl/>
          <w:lang w:bidi="fa-IR"/>
        </w:rPr>
        <w:t xml:space="preserve">يك حرام واقع شده ولي مي خواهد بگويد كه همه اينها جدا جدا گناه دارند نكته اش را دقت كنيد يك گناه واقع شده ولي ده نفر همه گناه كرده اند جدا جدا نه اين كه يك ذره گناه كرده اند ذره معني ندارد يعني گناه كرده عقاب دارد اين بايد يك اطميناني باشد كه شارع آن قدر به آن امر توجه دارد كه اگر چند نفر بياييد با اين كه يك عمل محرم است همه جداجدا گناه مي كنند با اين كه يك فعل محرم است. ده </w:t>
      </w:r>
      <w:r w:rsidR="00230024" w:rsidRPr="00E25127">
        <w:rPr>
          <w:rFonts w:hint="cs"/>
          <w:rtl/>
          <w:lang w:bidi="fa-IR"/>
        </w:rPr>
        <w:t xml:space="preserve">تا گناهكار انجام دارد بايد اطميناني به قصه داشته باشد و خيلي راحت نمي شود همه جا را به يك چوب راند و رفت يا در آن جايي كه يك ثواب است </w:t>
      </w:r>
      <w:r w:rsidR="00230024" w:rsidRPr="00E25127">
        <w:rPr>
          <w:rFonts w:hint="cs"/>
          <w:rtl/>
          <w:lang w:bidi="fa-IR"/>
        </w:rPr>
        <w:lastRenderedPageBreak/>
        <w:t xml:space="preserve">انقيادي و امتثالي </w:t>
      </w:r>
      <w:r w:rsidR="00CF3566">
        <w:rPr>
          <w:rFonts w:hint="cs"/>
          <w:rtl/>
          <w:lang w:bidi="fa-IR"/>
        </w:rPr>
        <w:t xml:space="preserve">است </w:t>
      </w:r>
      <w:r w:rsidR="00141533">
        <w:rPr>
          <w:rFonts w:hint="cs"/>
          <w:rtl/>
          <w:lang w:bidi="fa-IR"/>
        </w:rPr>
        <w:t xml:space="preserve">ولي ده نفر را مي خواهيم ثواب </w:t>
      </w:r>
      <w:r w:rsidR="00230024" w:rsidRPr="00E25127">
        <w:rPr>
          <w:rFonts w:hint="cs"/>
          <w:rtl/>
          <w:lang w:bidi="fa-IR"/>
        </w:rPr>
        <w:t>دهيم حالا در ثواب دادن كار راحت تر است ل</w:t>
      </w:r>
      <w:r w:rsidR="00141533">
        <w:rPr>
          <w:rFonts w:hint="cs"/>
          <w:rtl/>
          <w:lang w:bidi="fa-IR"/>
        </w:rPr>
        <w:t xml:space="preserve">طفي دارد ثوابي بايد </w:t>
      </w:r>
      <w:r w:rsidR="00230024" w:rsidRPr="00E25127">
        <w:rPr>
          <w:rFonts w:hint="cs"/>
          <w:rtl/>
          <w:lang w:bidi="fa-IR"/>
        </w:rPr>
        <w:t>دهد ولي در عقاب مي گويد دو نفر را عقاب مي كند به خاطر يك عمل محرم.</w:t>
      </w:r>
    </w:p>
    <w:p w:rsidR="00230024" w:rsidRDefault="00230024" w:rsidP="00D13BED">
      <w:pPr>
        <w:rPr>
          <w:rtl/>
          <w:lang w:bidi="fa-IR"/>
        </w:rPr>
      </w:pPr>
      <w:r w:rsidRPr="00E25127">
        <w:rPr>
          <w:rFonts w:hint="cs"/>
          <w:rtl/>
          <w:lang w:bidi="fa-IR"/>
        </w:rPr>
        <w:t xml:space="preserve">حالا در آنجا همان بحث </w:t>
      </w:r>
      <w:r w:rsidR="00CF3566">
        <w:rPr>
          <w:rFonts w:hint="cs"/>
          <w:rtl/>
          <w:lang w:bidi="fa-IR"/>
        </w:rPr>
        <w:t xml:space="preserve">است </w:t>
      </w:r>
      <w:r w:rsidRPr="00E25127">
        <w:rPr>
          <w:rFonts w:hint="cs"/>
          <w:rtl/>
          <w:lang w:bidi="fa-IR"/>
        </w:rPr>
        <w:t>واجبات كفايي همه كه انجام مي دهند آن فعل را مي خواهيم بگوييم محقق شده ممكن است بگوييم هيچ كدام، ثوابي به كس</w:t>
      </w:r>
      <w:r w:rsidR="004971CE">
        <w:rPr>
          <w:rFonts w:hint="cs"/>
          <w:rtl/>
          <w:lang w:bidi="fa-IR"/>
        </w:rPr>
        <w:t>ی</w:t>
      </w:r>
      <w:r w:rsidRPr="00E25127">
        <w:rPr>
          <w:rFonts w:hint="cs"/>
          <w:rtl/>
          <w:lang w:bidi="fa-IR"/>
        </w:rPr>
        <w:t xml:space="preserve"> نمي دهد كه اطاعت كردي ولي چون نتيجه ساقط شده تكليفي ندارند واجبات كفايي مي دانيم غرض آن است و يسقط بفعل غيري</w:t>
      </w:r>
      <w:r w:rsidR="00EF35DA">
        <w:rPr>
          <w:rFonts w:hint="cs"/>
          <w:rtl/>
          <w:lang w:bidi="fa-IR"/>
        </w:rPr>
        <w:t xml:space="preserve"> كه مكلف نيست اگر اتفاقي هم رخ </w:t>
      </w:r>
      <w:r w:rsidRPr="00E25127">
        <w:rPr>
          <w:rFonts w:hint="cs"/>
          <w:rtl/>
          <w:lang w:bidi="fa-IR"/>
        </w:rPr>
        <w:t xml:space="preserve">دهد تكليف از من ساقط مي شد اما اين كه ثواب به همه بدهيم به </w:t>
      </w:r>
      <w:r w:rsidRPr="00EF35DA">
        <w:rPr>
          <w:rFonts w:hint="cs"/>
          <w:color w:val="FF0000"/>
          <w:highlight w:val="yellow"/>
          <w:rtl/>
          <w:lang w:bidi="fa-IR"/>
        </w:rPr>
        <w:t>خاطر اين</w:t>
      </w:r>
      <w:r w:rsidR="00E601D4" w:rsidRPr="00EF35DA">
        <w:rPr>
          <w:rFonts w:hint="cs"/>
          <w:color w:val="FF0000"/>
          <w:highlight w:val="yellow"/>
          <w:rtl/>
          <w:lang w:bidi="fa-IR"/>
        </w:rPr>
        <w:t>.</w:t>
      </w:r>
      <w:r w:rsidRPr="00EF35DA">
        <w:rPr>
          <w:rFonts w:hint="cs"/>
          <w:color w:val="FF0000"/>
          <w:highlight w:val="yellow"/>
          <w:rtl/>
          <w:lang w:bidi="fa-IR"/>
        </w:rPr>
        <w:t>..</w:t>
      </w:r>
    </w:p>
    <w:p w:rsidR="00EF35DA" w:rsidRPr="00E25127" w:rsidRDefault="00EF35DA" w:rsidP="00EF35DA">
      <w:pPr>
        <w:pStyle w:val="Heading3"/>
        <w:bidi/>
        <w:rPr>
          <w:rtl/>
          <w:lang w:bidi="fa-IR"/>
        </w:rPr>
      </w:pPr>
      <w:bookmarkStart w:id="10" w:name="_Toc253432823"/>
      <w:r>
        <w:rPr>
          <w:rFonts w:hint="cs"/>
          <w:rtl/>
          <w:lang w:bidi="fa-IR"/>
        </w:rPr>
        <w:t>نتیجه تنقیح مناط «الغاء خصوصیت»</w:t>
      </w:r>
      <w:bookmarkEnd w:id="10"/>
    </w:p>
    <w:p w:rsidR="00EF35DA" w:rsidRDefault="00EF35DA" w:rsidP="00EF35DA">
      <w:pPr>
        <w:rPr>
          <w:rtl/>
          <w:lang w:bidi="fa-IR"/>
        </w:rPr>
      </w:pPr>
      <w:r>
        <w:rPr>
          <w:rFonts w:hint="cs"/>
          <w:rtl/>
          <w:lang w:bidi="fa-IR"/>
        </w:rPr>
        <w:t>بنابر</w:t>
      </w:r>
      <w:r w:rsidR="00230024" w:rsidRPr="00E25127">
        <w:rPr>
          <w:rFonts w:hint="cs"/>
          <w:rtl/>
          <w:lang w:bidi="fa-IR"/>
        </w:rPr>
        <w:t>اين قائلي كه مي خواهد تنقيح مناط</w:t>
      </w:r>
      <w:r w:rsidR="00E601D4">
        <w:rPr>
          <w:rFonts w:hint="cs"/>
          <w:rtl/>
          <w:lang w:bidi="fa-IR"/>
        </w:rPr>
        <w:t>،</w:t>
      </w:r>
      <w:r w:rsidR="00230024" w:rsidRPr="00E25127">
        <w:rPr>
          <w:rFonts w:hint="cs"/>
          <w:rtl/>
          <w:lang w:bidi="fa-IR"/>
        </w:rPr>
        <w:t xml:space="preserve"> الغاء خصوصيت</w:t>
      </w:r>
      <w:r>
        <w:rPr>
          <w:rFonts w:hint="cs"/>
          <w:rtl/>
          <w:lang w:bidi="fa-IR"/>
        </w:rPr>
        <w:t xml:space="preserve"> را</w:t>
      </w:r>
      <w:r w:rsidR="00230024" w:rsidRPr="00E25127">
        <w:rPr>
          <w:rFonts w:hint="cs"/>
          <w:rtl/>
          <w:lang w:bidi="fa-IR"/>
        </w:rPr>
        <w:t xml:space="preserve"> </w:t>
      </w:r>
      <w:r w:rsidRPr="00E25127">
        <w:rPr>
          <w:rFonts w:hint="cs"/>
          <w:rtl/>
          <w:lang w:bidi="fa-IR"/>
        </w:rPr>
        <w:t xml:space="preserve">بگويد </w:t>
      </w:r>
      <w:r w:rsidR="00230024" w:rsidRPr="00E25127">
        <w:rPr>
          <w:rFonts w:hint="cs"/>
          <w:rtl/>
          <w:lang w:bidi="fa-IR"/>
        </w:rPr>
        <w:t>بايد اين دقت را داشته باشد،</w:t>
      </w:r>
      <w:r w:rsidR="004971CE">
        <w:rPr>
          <w:rFonts w:hint="cs"/>
          <w:rtl/>
          <w:lang w:bidi="fa-IR"/>
        </w:rPr>
        <w:t xml:space="preserve"> </w:t>
      </w:r>
      <w:r w:rsidR="00230024" w:rsidRPr="00E25127">
        <w:rPr>
          <w:rFonts w:hint="cs"/>
          <w:rtl/>
          <w:lang w:bidi="fa-IR"/>
        </w:rPr>
        <w:t xml:space="preserve">‌يعني مي خواهيم بگوييم شارع ولو خطابات فردي </w:t>
      </w:r>
      <w:r>
        <w:rPr>
          <w:rFonts w:hint="cs"/>
          <w:rtl/>
          <w:lang w:bidi="fa-IR"/>
        </w:rPr>
        <w:t xml:space="preserve">« </w:t>
      </w:r>
      <w:r w:rsidR="00230024" w:rsidRPr="00E25127">
        <w:rPr>
          <w:rFonts w:hint="cs"/>
          <w:rtl/>
          <w:lang w:bidi="fa-IR"/>
        </w:rPr>
        <w:t>كل واحد من المكلفين البالغين المخارتين</w:t>
      </w:r>
      <w:r>
        <w:rPr>
          <w:rFonts w:hint="cs"/>
          <w:rtl/>
          <w:lang w:bidi="fa-IR"/>
        </w:rPr>
        <w:t xml:space="preserve"> »</w:t>
      </w:r>
      <w:r w:rsidR="00230024" w:rsidRPr="00E25127">
        <w:rPr>
          <w:rFonts w:hint="cs"/>
          <w:rtl/>
          <w:lang w:bidi="fa-IR"/>
        </w:rPr>
        <w:t xml:space="preserve"> متوجه مي شود في فعل واحد، ما تنقيح مناط مي كنيم و مي </w:t>
      </w:r>
      <w:r w:rsidR="00230024" w:rsidRPr="00D8753D">
        <w:rPr>
          <w:rFonts w:hint="cs"/>
          <w:rtl/>
          <w:lang w:bidi="fa-IR"/>
        </w:rPr>
        <w:t>گوييم كه شارع آن نتيجه را مي خواهد</w:t>
      </w:r>
      <w:r w:rsidR="00230024" w:rsidRPr="004971CE">
        <w:rPr>
          <w:rFonts w:hint="cs"/>
          <w:rtl/>
          <w:lang w:bidi="fa-IR"/>
        </w:rPr>
        <w:t xml:space="preserve"> اين نتيجه اگر به فعل</w:t>
      </w:r>
      <w:r w:rsidR="00230024" w:rsidRPr="00E25127">
        <w:rPr>
          <w:rFonts w:hint="cs"/>
          <w:rtl/>
          <w:lang w:bidi="fa-IR"/>
        </w:rPr>
        <w:t xml:space="preserve"> چند نفر هم حاصل شد عرض شود كه هم ثواب مي برند</w:t>
      </w:r>
      <w:r w:rsidR="00E601D4">
        <w:rPr>
          <w:rFonts w:hint="cs"/>
          <w:rtl/>
          <w:lang w:bidi="fa-IR"/>
        </w:rPr>
        <w:t>.</w:t>
      </w:r>
      <w:r w:rsidR="00230024" w:rsidRPr="00E25127">
        <w:rPr>
          <w:rFonts w:hint="cs"/>
          <w:rtl/>
          <w:lang w:bidi="fa-IR"/>
        </w:rPr>
        <w:t xml:space="preserve"> </w:t>
      </w:r>
    </w:p>
    <w:p w:rsidR="00EF35DA" w:rsidRDefault="00230024" w:rsidP="00EF35DA">
      <w:pPr>
        <w:rPr>
          <w:rtl/>
          <w:lang w:bidi="fa-IR"/>
        </w:rPr>
      </w:pPr>
      <w:r w:rsidRPr="00E25127">
        <w:rPr>
          <w:rFonts w:hint="cs"/>
          <w:rtl/>
          <w:lang w:bidi="fa-IR"/>
        </w:rPr>
        <w:t xml:space="preserve">عرضمان اين است كه تنقيح مناط نتيجه اش را بايد توجه كنيد چه </w:t>
      </w:r>
      <w:r w:rsidR="00EF35DA">
        <w:rPr>
          <w:rFonts w:hint="cs"/>
          <w:rtl/>
          <w:lang w:bidi="fa-IR"/>
        </w:rPr>
        <w:t>ا</w:t>
      </w:r>
      <w:r w:rsidRPr="00E25127">
        <w:rPr>
          <w:rFonts w:hint="cs"/>
          <w:rtl/>
          <w:lang w:bidi="fa-IR"/>
        </w:rPr>
        <w:t>ست؟ نتيجه تنقيح مناط مناط اين است كه يك معصيت يك فعل محرم چند تا گناهكار دارد جاهايي اطمينان وجود دارد مثل قتل، امر مهمي است كه مي دانيم اگر پنج نفر هم انجام دهند هر كدام گوشه اي</w:t>
      </w:r>
      <w:r w:rsidR="00E601D4">
        <w:rPr>
          <w:rFonts w:hint="cs"/>
          <w:rtl/>
          <w:lang w:bidi="fa-IR"/>
        </w:rPr>
        <w:t>،</w:t>
      </w:r>
      <w:r w:rsidR="00D8753D">
        <w:rPr>
          <w:rFonts w:hint="cs"/>
          <w:rtl/>
          <w:lang w:bidi="fa-IR"/>
        </w:rPr>
        <w:t xml:space="preserve"> </w:t>
      </w:r>
      <w:r w:rsidRPr="00E25127">
        <w:rPr>
          <w:rFonts w:hint="cs"/>
          <w:rtl/>
          <w:lang w:bidi="fa-IR"/>
        </w:rPr>
        <w:t>‌پنج تا گناهكار داريم يعني يك گناه شده</w:t>
      </w:r>
      <w:r w:rsidR="00E601D4">
        <w:rPr>
          <w:rFonts w:hint="cs"/>
          <w:rtl/>
          <w:lang w:bidi="fa-IR"/>
        </w:rPr>
        <w:t>،</w:t>
      </w:r>
      <w:r w:rsidR="00D8753D">
        <w:rPr>
          <w:rFonts w:hint="cs"/>
          <w:rtl/>
          <w:lang w:bidi="fa-IR"/>
        </w:rPr>
        <w:t xml:space="preserve"> </w:t>
      </w:r>
      <w:r w:rsidRPr="00E25127">
        <w:rPr>
          <w:rFonts w:hint="cs"/>
          <w:rtl/>
          <w:lang w:bidi="fa-IR"/>
        </w:rPr>
        <w:t>پنج گناه اگر يك نفر انجام مي داد كه پنج گناه نبود حالا كه پنج نفر انجام دادند</w:t>
      </w:r>
      <w:r w:rsidR="00E601D4">
        <w:rPr>
          <w:rFonts w:hint="cs"/>
          <w:rtl/>
          <w:lang w:bidi="fa-IR"/>
        </w:rPr>
        <w:t>،</w:t>
      </w:r>
      <w:r w:rsidRPr="00E25127">
        <w:rPr>
          <w:rFonts w:hint="cs"/>
          <w:rtl/>
          <w:lang w:bidi="fa-IR"/>
        </w:rPr>
        <w:t xml:space="preserve"> شده پنج گناه</w:t>
      </w:r>
      <w:r w:rsidR="00EF35DA">
        <w:rPr>
          <w:rFonts w:hint="cs"/>
          <w:rtl/>
          <w:lang w:bidi="fa-IR"/>
        </w:rPr>
        <w:t>.</w:t>
      </w:r>
    </w:p>
    <w:p w:rsidR="00EF35DA" w:rsidRDefault="00EF35DA" w:rsidP="00EF35DA">
      <w:pPr>
        <w:pStyle w:val="Heading3"/>
        <w:bidi/>
        <w:rPr>
          <w:rtl/>
          <w:lang w:bidi="fa-IR"/>
        </w:rPr>
      </w:pPr>
      <w:bookmarkStart w:id="11" w:name="_Toc253432824"/>
      <w:r>
        <w:rPr>
          <w:rFonts w:hint="cs"/>
          <w:rtl/>
          <w:lang w:bidi="fa-IR"/>
        </w:rPr>
        <w:t>شرطِ تنقیح مناط</w:t>
      </w:r>
      <w:bookmarkEnd w:id="11"/>
    </w:p>
    <w:p w:rsidR="00230024" w:rsidRPr="00E25127" w:rsidRDefault="00230024" w:rsidP="00C26379">
      <w:pPr>
        <w:rPr>
          <w:rtl/>
          <w:lang w:bidi="fa-IR"/>
        </w:rPr>
      </w:pPr>
      <w:r w:rsidRPr="00E25127">
        <w:rPr>
          <w:rFonts w:hint="cs"/>
          <w:rtl/>
          <w:lang w:bidi="fa-IR"/>
        </w:rPr>
        <w:t xml:space="preserve"> اين كه احراز </w:t>
      </w:r>
      <w:r w:rsidR="00C63272">
        <w:rPr>
          <w:rFonts w:hint="cs"/>
          <w:rtl/>
          <w:lang w:bidi="fa-IR"/>
        </w:rPr>
        <w:t xml:space="preserve">کنیم </w:t>
      </w:r>
      <w:r w:rsidR="00EF35DA">
        <w:rPr>
          <w:rFonts w:hint="cs"/>
          <w:rtl/>
          <w:lang w:bidi="fa-IR"/>
        </w:rPr>
        <w:t>و</w:t>
      </w:r>
      <w:r w:rsidRPr="00E25127">
        <w:rPr>
          <w:rFonts w:hint="cs"/>
          <w:rtl/>
          <w:lang w:bidi="fa-IR"/>
        </w:rPr>
        <w:t xml:space="preserve"> وحدت ملاك و تنقيح مناط </w:t>
      </w:r>
      <w:r w:rsidR="00C63272">
        <w:rPr>
          <w:rFonts w:hint="cs"/>
          <w:rtl/>
          <w:lang w:bidi="fa-IR"/>
        </w:rPr>
        <w:t xml:space="preserve">کنیم </w:t>
      </w:r>
      <w:r w:rsidRPr="00E25127">
        <w:rPr>
          <w:rFonts w:hint="cs"/>
          <w:rtl/>
          <w:lang w:bidi="fa-IR"/>
        </w:rPr>
        <w:t xml:space="preserve"> براي تبديل يك معصيت به معاصي كثيره يا يك اطاعت به اطاعات كثيره،‌</w:t>
      </w:r>
      <w:r w:rsidR="00D8753D">
        <w:rPr>
          <w:rFonts w:hint="cs"/>
          <w:rtl/>
          <w:lang w:bidi="fa-IR"/>
        </w:rPr>
        <w:t xml:space="preserve"> </w:t>
      </w:r>
      <w:r w:rsidRPr="00E25127">
        <w:rPr>
          <w:rFonts w:hint="cs"/>
          <w:rtl/>
          <w:lang w:bidi="fa-IR"/>
        </w:rPr>
        <w:t>با اين كه يك عمل است</w:t>
      </w:r>
      <w:r w:rsidR="00EF35DA">
        <w:rPr>
          <w:rFonts w:hint="cs"/>
          <w:rtl/>
          <w:lang w:bidi="fa-IR"/>
        </w:rPr>
        <w:t>.</w:t>
      </w:r>
      <w:r w:rsidRPr="00E25127">
        <w:rPr>
          <w:rFonts w:hint="cs"/>
          <w:rtl/>
          <w:lang w:bidi="fa-IR"/>
        </w:rPr>
        <w:t xml:space="preserve"> اين يك اطمينان به وحدت ملاكي مي خواهد و تسري از آنجا به اينجا مي خواهد اين در جاهايي گفتيم اطمينان داريم نيست، مثل عبادات كه روشن است يك جاهايي هم تقريبا مي شود مطمئن شد ما هم قبول داريم مثل باب قتل كه همين طور است كه اطمينان داريم اين طور است اينجا مي شود اين تأويل را كرد اگر خطاب گفت كه </w:t>
      </w:r>
      <w:r w:rsidR="00C26379">
        <w:rPr>
          <w:rFonts w:hint="cs"/>
          <w:rtl/>
          <w:lang w:bidi="fa-IR"/>
        </w:rPr>
        <w:t>«</w:t>
      </w:r>
      <w:r w:rsidRPr="00E25127">
        <w:rPr>
          <w:rFonts w:hint="cs"/>
          <w:rtl/>
          <w:lang w:bidi="fa-IR"/>
        </w:rPr>
        <w:t>م</w:t>
      </w:r>
      <w:r w:rsidR="00C26379">
        <w:rPr>
          <w:rFonts w:hint="cs"/>
          <w:rtl/>
          <w:lang w:bidi="fa-IR"/>
        </w:rPr>
        <w:t>َ</w:t>
      </w:r>
      <w:r w:rsidRPr="00E25127">
        <w:rPr>
          <w:rFonts w:hint="cs"/>
          <w:rtl/>
          <w:lang w:bidi="fa-IR"/>
        </w:rPr>
        <w:t>ن قتل نفسا</w:t>
      </w:r>
      <w:r w:rsidR="00C26379">
        <w:rPr>
          <w:rFonts w:hint="cs"/>
          <w:rtl/>
          <w:lang w:bidi="fa-IR"/>
        </w:rPr>
        <w:t>ً</w:t>
      </w:r>
      <w:r w:rsidRPr="00E25127">
        <w:rPr>
          <w:rFonts w:hint="cs"/>
          <w:rtl/>
          <w:lang w:bidi="fa-IR"/>
        </w:rPr>
        <w:t xml:space="preserve"> متعمدا</w:t>
      </w:r>
      <w:r w:rsidR="00C26379">
        <w:rPr>
          <w:rFonts w:hint="cs"/>
          <w:rtl/>
          <w:lang w:bidi="fa-IR"/>
        </w:rPr>
        <w:t>ً»</w:t>
      </w:r>
      <w:r w:rsidRPr="00E25127">
        <w:rPr>
          <w:rFonts w:hint="cs"/>
          <w:rtl/>
          <w:lang w:bidi="fa-IR"/>
        </w:rPr>
        <w:t xml:space="preserve"> اين م</w:t>
      </w:r>
      <w:r w:rsidR="00C26379">
        <w:rPr>
          <w:rFonts w:hint="cs"/>
          <w:rtl/>
          <w:lang w:bidi="fa-IR"/>
        </w:rPr>
        <w:t>َ</w:t>
      </w:r>
      <w:r w:rsidRPr="00E25127">
        <w:rPr>
          <w:rFonts w:hint="cs"/>
          <w:rtl/>
          <w:lang w:bidi="fa-IR"/>
        </w:rPr>
        <w:t>ن قتل نفسا</w:t>
      </w:r>
      <w:r w:rsidR="00C26379">
        <w:rPr>
          <w:rFonts w:hint="cs"/>
          <w:rtl/>
          <w:lang w:bidi="fa-IR"/>
        </w:rPr>
        <w:t>ً</w:t>
      </w:r>
      <w:r w:rsidRPr="00E25127">
        <w:rPr>
          <w:rFonts w:hint="cs"/>
          <w:rtl/>
          <w:lang w:bidi="fa-IR"/>
        </w:rPr>
        <w:t xml:space="preserve"> ظاهر خطابش اين است كه اين شخص يك نفر بكشد ولي مي گوييم اين ملاكا</w:t>
      </w:r>
      <w:r w:rsidR="00D8753D">
        <w:rPr>
          <w:rFonts w:hint="cs"/>
          <w:rtl/>
          <w:lang w:bidi="fa-IR"/>
        </w:rPr>
        <w:t>ً</w:t>
      </w:r>
      <w:r w:rsidRPr="00E25127">
        <w:rPr>
          <w:rFonts w:hint="cs"/>
          <w:rtl/>
          <w:lang w:bidi="fa-IR"/>
        </w:rPr>
        <w:t xml:space="preserve"> شامل آن جايي مي شود كه </w:t>
      </w:r>
      <w:r w:rsidR="00C26379">
        <w:rPr>
          <w:rFonts w:hint="cs"/>
          <w:rtl/>
          <w:lang w:bidi="fa-IR"/>
        </w:rPr>
        <w:t>«</w:t>
      </w:r>
      <w:r w:rsidRPr="00E25127">
        <w:rPr>
          <w:rFonts w:hint="cs"/>
          <w:rtl/>
          <w:lang w:bidi="fa-IR"/>
        </w:rPr>
        <w:t>ثلاثه اشخاص قتلوا واحدا</w:t>
      </w:r>
      <w:r w:rsidR="00C26379">
        <w:rPr>
          <w:rFonts w:hint="cs"/>
          <w:rtl/>
          <w:lang w:bidi="fa-IR"/>
        </w:rPr>
        <w:t>ً</w:t>
      </w:r>
      <w:r w:rsidRPr="00E25127">
        <w:rPr>
          <w:rFonts w:hint="cs"/>
          <w:rtl/>
          <w:lang w:bidi="fa-IR"/>
        </w:rPr>
        <w:t xml:space="preserve"> باجتماع باشتراك و بالمصاهره</w:t>
      </w:r>
      <w:r w:rsidR="00C26379">
        <w:rPr>
          <w:rFonts w:hint="cs"/>
          <w:rtl/>
          <w:lang w:bidi="fa-IR"/>
        </w:rPr>
        <w:t>»</w:t>
      </w:r>
      <w:r w:rsidRPr="00E25127">
        <w:rPr>
          <w:rFonts w:hint="cs"/>
          <w:rtl/>
          <w:lang w:bidi="fa-IR"/>
        </w:rPr>
        <w:t xml:space="preserve"> آن را مي گيرد چون مطمئن به اين هستيم كه آن قدر اين امر مهم است كه اگر چند تا شدند با اين كه يك عمل محرم واقع شده ولي سه نفر گفت گناهكارند.</w:t>
      </w:r>
    </w:p>
    <w:p w:rsidR="00C26379" w:rsidRDefault="00A012E2" w:rsidP="00D13BED">
      <w:pPr>
        <w:rPr>
          <w:rtl/>
          <w:lang w:bidi="fa-IR"/>
        </w:rPr>
      </w:pPr>
      <w:r>
        <w:rPr>
          <w:rFonts w:hint="cs"/>
          <w:rtl/>
          <w:lang w:bidi="fa-IR"/>
        </w:rPr>
        <w:t>نظر آقای اعرافی</w:t>
      </w:r>
    </w:p>
    <w:p w:rsidR="00230024" w:rsidRPr="00E25127" w:rsidRDefault="00BF6200" w:rsidP="00A012E2">
      <w:pPr>
        <w:rPr>
          <w:rtl/>
          <w:lang w:bidi="fa-IR"/>
        </w:rPr>
      </w:pPr>
      <w:r w:rsidRPr="00E25127">
        <w:rPr>
          <w:rFonts w:hint="cs"/>
          <w:rtl/>
          <w:lang w:bidi="fa-IR"/>
        </w:rPr>
        <w:lastRenderedPageBreak/>
        <w:t>وجه دوم را باطلاقه قبول نداريم،</w:t>
      </w:r>
      <w:r w:rsidR="00D8753D">
        <w:rPr>
          <w:rFonts w:hint="cs"/>
          <w:rtl/>
          <w:lang w:bidi="fa-IR"/>
        </w:rPr>
        <w:t xml:space="preserve"> </w:t>
      </w:r>
      <w:r w:rsidRPr="00E25127">
        <w:rPr>
          <w:rFonts w:hint="cs"/>
          <w:rtl/>
          <w:lang w:bidi="fa-IR"/>
        </w:rPr>
        <w:t xml:space="preserve">‌چون بايد اطمينان به تنقيح مناط باشد، في الجمله قبول داريم ولي لا بالجمله، در بحث ما كه عمل مجسمه </w:t>
      </w:r>
      <w:r w:rsidR="00CF3566">
        <w:rPr>
          <w:rFonts w:hint="cs"/>
          <w:rtl/>
          <w:lang w:bidi="fa-IR"/>
        </w:rPr>
        <w:t xml:space="preserve">است </w:t>
      </w:r>
      <w:r w:rsidRPr="00E25127">
        <w:rPr>
          <w:rFonts w:hint="cs"/>
          <w:rtl/>
          <w:lang w:bidi="fa-IR"/>
        </w:rPr>
        <w:t xml:space="preserve">نه اين كه بگوييم كه وجود يك مجسمه اين قدر مبغوض است اينجا نيست، به خصوص كه آنهايي كه مي گويند </w:t>
      </w:r>
      <w:r w:rsidR="00A012E2" w:rsidRPr="00E25127">
        <w:rPr>
          <w:rFonts w:hint="cs"/>
          <w:rtl/>
          <w:lang w:bidi="fa-IR"/>
        </w:rPr>
        <w:t xml:space="preserve">ساختش </w:t>
      </w:r>
      <w:r w:rsidRPr="00E25127">
        <w:rPr>
          <w:rFonts w:hint="cs"/>
          <w:rtl/>
          <w:lang w:bidi="fa-IR"/>
        </w:rPr>
        <w:t xml:space="preserve">حرام </w:t>
      </w:r>
      <w:r w:rsidR="00CF3566">
        <w:rPr>
          <w:rFonts w:hint="cs"/>
          <w:rtl/>
          <w:lang w:bidi="fa-IR"/>
        </w:rPr>
        <w:t xml:space="preserve">است </w:t>
      </w:r>
      <w:r w:rsidR="00E601D4">
        <w:rPr>
          <w:rFonts w:hint="cs"/>
          <w:rtl/>
          <w:lang w:bidi="fa-IR"/>
        </w:rPr>
        <w:t>،</w:t>
      </w:r>
      <w:r w:rsidRPr="00E25127">
        <w:rPr>
          <w:rFonts w:hint="cs"/>
          <w:rtl/>
          <w:lang w:bidi="fa-IR"/>
        </w:rPr>
        <w:t xml:space="preserve"> وجودش را غالبا</w:t>
      </w:r>
      <w:r w:rsidR="00D8753D">
        <w:rPr>
          <w:rFonts w:hint="cs"/>
          <w:rtl/>
          <w:lang w:bidi="fa-IR"/>
        </w:rPr>
        <w:t>ً</w:t>
      </w:r>
      <w:r w:rsidRPr="00E25127">
        <w:rPr>
          <w:rFonts w:hint="cs"/>
          <w:rtl/>
          <w:lang w:bidi="fa-IR"/>
        </w:rPr>
        <w:t xml:space="preserve"> مي گويند اشكالي ندارد به خصوص اين هايي كه مي گويند </w:t>
      </w:r>
      <w:r w:rsidR="00A012E2" w:rsidRPr="00E25127">
        <w:rPr>
          <w:rFonts w:hint="cs"/>
          <w:rtl/>
          <w:lang w:bidi="fa-IR"/>
        </w:rPr>
        <w:t xml:space="preserve">ساختش </w:t>
      </w:r>
      <w:r w:rsidRPr="00E25127">
        <w:rPr>
          <w:rFonts w:hint="cs"/>
          <w:rtl/>
          <w:lang w:bidi="fa-IR"/>
        </w:rPr>
        <w:t xml:space="preserve">حرام است وجودش را مي گويند اشكال ندارد همين نشان مي دهد اين يك چيز آن قدر مهمي كه مثل قتل باشد كه </w:t>
      </w:r>
      <w:r w:rsidR="00E601D4">
        <w:rPr>
          <w:rFonts w:hint="cs"/>
          <w:rtl/>
          <w:lang w:bidi="fa-IR"/>
        </w:rPr>
        <w:t>اصلاً</w:t>
      </w:r>
      <w:r w:rsidRPr="00E25127">
        <w:rPr>
          <w:rFonts w:hint="cs"/>
          <w:rtl/>
          <w:lang w:bidi="fa-IR"/>
        </w:rPr>
        <w:t xml:space="preserve"> نمي خواهد اسمش در عالم باشد </w:t>
      </w:r>
      <w:r w:rsidR="00A012E2">
        <w:rPr>
          <w:rFonts w:hint="cs"/>
          <w:rtl/>
          <w:lang w:bidi="fa-IR"/>
        </w:rPr>
        <w:t>چنین</w:t>
      </w:r>
      <w:r w:rsidRPr="00E25127">
        <w:rPr>
          <w:rFonts w:hint="cs"/>
          <w:rtl/>
          <w:lang w:bidi="fa-IR"/>
        </w:rPr>
        <w:t xml:space="preserve"> چيزي نيست، وقتي اين </w:t>
      </w:r>
      <w:r w:rsidR="00A012E2">
        <w:rPr>
          <w:rFonts w:hint="cs"/>
          <w:rtl/>
          <w:lang w:bidi="fa-IR"/>
        </w:rPr>
        <w:t>ط</w:t>
      </w:r>
      <w:r w:rsidRPr="00E25127">
        <w:rPr>
          <w:rFonts w:hint="cs"/>
          <w:rtl/>
          <w:lang w:bidi="fa-IR"/>
        </w:rPr>
        <w:t xml:space="preserve">ور نباشد اين </w:t>
      </w:r>
      <w:r w:rsidR="00A012E2">
        <w:rPr>
          <w:rFonts w:hint="cs"/>
          <w:rtl/>
          <w:lang w:bidi="fa-IR"/>
        </w:rPr>
        <w:t>چنین</w:t>
      </w:r>
      <w:r w:rsidRPr="00E25127">
        <w:rPr>
          <w:rFonts w:hint="cs"/>
          <w:rtl/>
          <w:lang w:bidi="fa-IR"/>
        </w:rPr>
        <w:t xml:space="preserve"> تنقيح مناط در اين نوع محرمات براي ما محرز نيست.</w:t>
      </w:r>
    </w:p>
    <w:p w:rsidR="00A012E2" w:rsidRDefault="00A012E2" w:rsidP="00A012E2">
      <w:pPr>
        <w:rPr>
          <w:rtl/>
          <w:lang w:bidi="fa-IR"/>
        </w:rPr>
      </w:pPr>
      <w:r>
        <w:rPr>
          <w:rFonts w:hint="cs"/>
          <w:rtl/>
          <w:lang w:bidi="fa-IR"/>
        </w:rPr>
        <w:t>«</w:t>
      </w:r>
      <w:r w:rsidR="00BF6200" w:rsidRPr="00E25127">
        <w:rPr>
          <w:rFonts w:hint="cs"/>
          <w:rtl/>
          <w:lang w:bidi="fa-IR"/>
        </w:rPr>
        <w:t>ا</w:t>
      </w:r>
      <w:r>
        <w:rPr>
          <w:rFonts w:hint="cs"/>
          <w:rtl/>
          <w:lang w:bidi="fa-IR"/>
        </w:rPr>
        <w:t>ِ</w:t>
      </w:r>
      <w:r w:rsidR="00BF6200" w:rsidRPr="00E25127">
        <w:rPr>
          <w:rFonts w:hint="cs"/>
          <w:rtl/>
          <w:lang w:bidi="fa-IR"/>
        </w:rPr>
        <w:t>ن</w:t>
      </w:r>
      <w:r>
        <w:rPr>
          <w:rFonts w:hint="cs"/>
          <w:rtl/>
          <w:lang w:bidi="fa-IR"/>
        </w:rPr>
        <w:t>َّ</w:t>
      </w:r>
      <w:r w:rsidR="00BF6200" w:rsidRPr="00E25127">
        <w:rPr>
          <w:rFonts w:hint="cs"/>
          <w:rtl/>
          <w:lang w:bidi="fa-IR"/>
        </w:rPr>
        <w:t xml:space="preserve"> الله يأمر بالعدل و الاحسان و ايتاء ذي القربي و ينهي عن الفحشاء و المنكر و</w:t>
      </w:r>
      <w:r w:rsidR="00E601D4">
        <w:rPr>
          <w:rFonts w:hint="cs"/>
          <w:rtl/>
          <w:lang w:bidi="fa-IR"/>
        </w:rPr>
        <w:t>.</w:t>
      </w:r>
      <w:r w:rsidR="00BF6200" w:rsidRPr="00E25127">
        <w:rPr>
          <w:rFonts w:hint="cs"/>
          <w:rtl/>
          <w:lang w:bidi="fa-IR"/>
        </w:rPr>
        <w:t>..</w:t>
      </w:r>
      <w:r>
        <w:rPr>
          <w:rFonts w:hint="cs"/>
          <w:rtl/>
          <w:lang w:bidi="fa-IR"/>
        </w:rPr>
        <w:t>»</w:t>
      </w:r>
      <w:r w:rsidR="00BF6200" w:rsidRPr="00E25127">
        <w:rPr>
          <w:rFonts w:hint="cs"/>
          <w:rtl/>
          <w:lang w:bidi="fa-IR"/>
        </w:rPr>
        <w:t xml:space="preserve"> نه عمل است</w:t>
      </w:r>
      <w:r w:rsidR="00E601D4">
        <w:rPr>
          <w:rFonts w:hint="cs"/>
          <w:rtl/>
          <w:lang w:bidi="fa-IR"/>
        </w:rPr>
        <w:t>،</w:t>
      </w:r>
      <w:r w:rsidR="00BF6200" w:rsidRPr="00E25127">
        <w:rPr>
          <w:rFonts w:hint="cs"/>
          <w:rtl/>
          <w:lang w:bidi="fa-IR"/>
        </w:rPr>
        <w:t xml:space="preserve"> كل منكر و اين منكر را يعني اين عمل مجسمه، </w:t>
      </w:r>
      <w:r w:rsidR="00E601D4">
        <w:rPr>
          <w:rFonts w:hint="cs"/>
          <w:rtl/>
          <w:lang w:bidi="fa-IR"/>
        </w:rPr>
        <w:t>اصلاً</w:t>
      </w:r>
      <w:r w:rsidR="00BF6200" w:rsidRPr="00E25127">
        <w:rPr>
          <w:rFonts w:hint="cs"/>
          <w:rtl/>
          <w:lang w:bidi="fa-IR"/>
        </w:rPr>
        <w:t xml:space="preserve"> نمي خواهد در خارج باشد و لو به اشتراك عده اي اين همه جا محرز نيست چرا در آن</w:t>
      </w:r>
      <w:r w:rsidR="00E601D4">
        <w:rPr>
          <w:rFonts w:hint="cs"/>
          <w:rtl/>
          <w:lang w:bidi="fa-IR"/>
        </w:rPr>
        <w:t>،</w:t>
      </w:r>
      <w:r w:rsidR="00BF6200" w:rsidRPr="00E25127">
        <w:rPr>
          <w:rFonts w:hint="cs"/>
          <w:rtl/>
          <w:lang w:bidi="fa-IR"/>
        </w:rPr>
        <w:t xml:space="preserve"> مثل اعراض و نفوس اين </w:t>
      </w:r>
      <w:r>
        <w:rPr>
          <w:rFonts w:hint="cs"/>
          <w:rtl/>
          <w:lang w:bidi="fa-IR"/>
        </w:rPr>
        <w:t>ط</w:t>
      </w:r>
      <w:r w:rsidR="00BF6200" w:rsidRPr="00E25127">
        <w:rPr>
          <w:rFonts w:hint="cs"/>
          <w:rtl/>
          <w:lang w:bidi="fa-IR"/>
        </w:rPr>
        <w:t xml:space="preserve">ور است در مسائل جنسي، اعراض و زنا و لواط شايد همين طور باشد ولي در هر عمل محرمي اين </w:t>
      </w:r>
      <w:r>
        <w:rPr>
          <w:rFonts w:hint="cs"/>
          <w:rtl/>
          <w:lang w:bidi="fa-IR"/>
        </w:rPr>
        <w:t>ط</w:t>
      </w:r>
      <w:r w:rsidR="00BF6200" w:rsidRPr="00E25127">
        <w:rPr>
          <w:rFonts w:hint="cs"/>
          <w:rtl/>
          <w:lang w:bidi="fa-IR"/>
        </w:rPr>
        <w:t>ور باشد محرز نيست‌</w:t>
      </w:r>
      <w:r w:rsidR="00D8753D">
        <w:rPr>
          <w:rFonts w:hint="cs"/>
          <w:rtl/>
          <w:lang w:bidi="fa-IR"/>
        </w:rPr>
        <w:t xml:space="preserve"> </w:t>
      </w:r>
      <w:r w:rsidR="00BF6200" w:rsidRPr="00E25127">
        <w:rPr>
          <w:rFonts w:hint="cs"/>
          <w:rtl/>
          <w:lang w:bidi="fa-IR"/>
        </w:rPr>
        <w:t>به خصوص مجسمه و</w:t>
      </w:r>
      <w:r w:rsidR="00E601D4">
        <w:rPr>
          <w:rFonts w:hint="cs"/>
          <w:rtl/>
          <w:lang w:bidi="fa-IR"/>
        </w:rPr>
        <w:t>.</w:t>
      </w:r>
      <w:r w:rsidR="00BF6200" w:rsidRPr="00E25127">
        <w:rPr>
          <w:rFonts w:hint="cs"/>
          <w:rtl/>
          <w:lang w:bidi="fa-IR"/>
        </w:rPr>
        <w:t>.. همه مي گويند غالبا</w:t>
      </w:r>
      <w:r>
        <w:rPr>
          <w:rFonts w:hint="cs"/>
          <w:rtl/>
          <w:lang w:bidi="fa-IR"/>
        </w:rPr>
        <w:t>ً</w:t>
      </w:r>
      <w:r w:rsidR="00BF6200" w:rsidRPr="00E25127">
        <w:rPr>
          <w:rFonts w:hint="cs"/>
          <w:rtl/>
          <w:lang w:bidi="fa-IR"/>
        </w:rPr>
        <w:t xml:space="preserve"> مي گويند كه حفظ و نگهداري و</w:t>
      </w:r>
      <w:r w:rsidR="00E601D4">
        <w:rPr>
          <w:rFonts w:hint="cs"/>
          <w:rtl/>
          <w:lang w:bidi="fa-IR"/>
        </w:rPr>
        <w:t>.</w:t>
      </w:r>
      <w:r w:rsidR="00BF6200" w:rsidRPr="00E25127">
        <w:rPr>
          <w:rFonts w:hint="cs"/>
          <w:rtl/>
          <w:lang w:bidi="fa-IR"/>
        </w:rPr>
        <w:t xml:space="preserve">. مانعي ندارد </w:t>
      </w:r>
      <w:r>
        <w:rPr>
          <w:rFonts w:hint="cs"/>
          <w:rtl/>
          <w:lang w:bidi="fa-IR"/>
        </w:rPr>
        <w:t xml:space="preserve">در </w:t>
      </w:r>
      <w:r w:rsidR="00BF6200" w:rsidRPr="00E25127">
        <w:rPr>
          <w:rFonts w:hint="cs"/>
          <w:rtl/>
          <w:lang w:bidi="fa-IR"/>
        </w:rPr>
        <w:t xml:space="preserve">ساختش بحث است </w:t>
      </w:r>
      <w:r>
        <w:rPr>
          <w:rFonts w:hint="cs"/>
          <w:rtl/>
          <w:lang w:bidi="fa-IR"/>
        </w:rPr>
        <w:t xml:space="preserve">در </w:t>
      </w:r>
      <w:r w:rsidR="00BF6200" w:rsidRPr="00E25127">
        <w:rPr>
          <w:rFonts w:hint="cs"/>
          <w:rtl/>
          <w:lang w:bidi="fa-IR"/>
        </w:rPr>
        <w:t xml:space="preserve">تنقيح مناط </w:t>
      </w:r>
      <w:r w:rsidRPr="00E25127">
        <w:rPr>
          <w:rFonts w:hint="cs"/>
          <w:rtl/>
          <w:lang w:bidi="fa-IR"/>
        </w:rPr>
        <w:t xml:space="preserve">نمي توانيم </w:t>
      </w:r>
      <w:r w:rsidR="00BF6200" w:rsidRPr="00E25127">
        <w:rPr>
          <w:rFonts w:hint="cs"/>
          <w:rtl/>
          <w:lang w:bidi="fa-IR"/>
        </w:rPr>
        <w:t xml:space="preserve">كلي ادعا </w:t>
      </w:r>
      <w:r w:rsidR="00C63272">
        <w:rPr>
          <w:rFonts w:hint="cs"/>
          <w:rtl/>
          <w:lang w:bidi="fa-IR"/>
        </w:rPr>
        <w:t>کنیم</w:t>
      </w:r>
      <w:r>
        <w:rPr>
          <w:rFonts w:hint="cs"/>
          <w:rtl/>
          <w:lang w:bidi="fa-IR"/>
        </w:rPr>
        <w:t>.</w:t>
      </w:r>
      <w:r w:rsidR="00C63272">
        <w:rPr>
          <w:rFonts w:hint="cs"/>
          <w:rtl/>
          <w:lang w:bidi="fa-IR"/>
        </w:rPr>
        <w:t xml:space="preserve"> </w:t>
      </w:r>
    </w:p>
    <w:p w:rsidR="00A012E2" w:rsidRDefault="00A012E2" w:rsidP="00A012E2">
      <w:pPr>
        <w:pStyle w:val="Heading2"/>
        <w:rPr>
          <w:rtl/>
        </w:rPr>
      </w:pPr>
      <w:bookmarkStart w:id="12" w:name="_Toc253432825"/>
      <w:r>
        <w:rPr>
          <w:rFonts w:hint="cs"/>
          <w:rtl/>
        </w:rPr>
        <w:t>ج.</w:t>
      </w:r>
      <w:r w:rsidR="00DE0D68">
        <w:rPr>
          <w:rFonts w:hint="cs"/>
          <w:rtl/>
        </w:rPr>
        <w:t xml:space="preserve"> تعاون</w:t>
      </w:r>
      <w:bookmarkEnd w:id="12"/>
    </w:p>
    <w:p w:rsidR="000F0842" w:rsidRDefault="00BF6200" w:rsidP="00A012E2">
      <w:pPr>
        <w:rPr>
          <w:rtl/>
          <w:lang w:bidi="fa-IR"/>
        </w:rPr>
      </w:pPr>
      <w:r w:rsidRPr="00E25127">
        <w:rPr>
          <w:rFonts w:hint="cs"/>
          <w:rtl/>
          <w:lang w:bidi="fa-IR"/>
        </w:rPr>
        <w:t xml:space="preserve">الوجه الثالث: در وجه سوم آيه شريفه اي است </w:t>
      </w:r>
      <w:r w:rsidR="00A012E2">
        <w:rPr>
          <w:rFonts w:hint="cs"/>
          <w:rtl/>
          <w:lang w:bidi="fa-IR"/>
        </w:rPr>
        <w:t>«</w:t>
      </w:r>
      <w:r w:rsidRPr="00E25127">
        <w:rPr>
          <w:rFonts w:hint="cs"/>
          <w:rtl/>
          <w:lang w:bidi="fa-IR"/>
        </w:rPr>
        <w:t>لاتعاونوا علي الاثم و العدوان</w:t>
      </w:r>
      <w:r w:rsidR="00A012E2">
        <w:rPr>
          <w:rFonts w:hint="cs"/>
          <w:rtl/>
          <w:lang w:bidi="fa-IR"/>
        </w:rPr>
        <w:t>»</w:t>
      </w:r>
      <w:r w:rsidR="00E601D4">
        <w:rPr>
          <w:rFonts w:hint="cs"/>
          <w:rtl/>
          <w:lang w:bidi="fa-IR"/>
        </w:rPr>
        <w:t>،</w:t>
      </w:r>
      <w:r w:rsidRPr="00E25127">
        <w:rPr>
          <w:rFonts w:hint="cs"/>
          <w:rtl/>
          <w:lang w:bidi="fa-IR"/>
        </w:rPr>
        <w:t xml:space="preserve"> اين آيه شريفه ممكن است براي يك بحث مورد تمسك و استدلال قرار بگيرد</w:t>
      </w:r>
      <w:r w:rsidR="00A012E2">
        <w:rPr>
          <w:rFonts w:hint="cs"/>
          <w:rtl/>
          <w:lang w:bidi="fa-IR"/>
        </w:rPr>
        <w:t>.</w:t>
      </w:r>
    </w:p>
    <w:p w:rsidR="000F0842" w:rsidRDefault="000F0842" w:rsidP="000F0842">
      <w:pPr>
        <w:pStyle w:val="Heading3"/>
        <w:bidi/>
        <w:rPr>
          <w:rtl/>
        </w:rPr>
      </w:pPr>
      <w:bookmarkStart w:id="13" w:name="_Toc253432826"/>
      <w:r>
        <w:rPr>
          <w:rFonts w:hint="cs"/>
          <w:rtl/>
        </w:rPr>
        <w:t>مفهوم « تعاونوا » در آیه تعاون</w:t>
      </w:r>
      <w:bookmarkEnd w:id="13"/>
      <w:r>
        <w:rPr>
          <w:rFonts w:hint="cs"/>
          <w:rtl/>
        </w:rPr>
        <w:t xml:space="preserve"> </w:t>
      </w:r>
      <w:r w:rsidRPr="00E25127">
        <w:rPr>
          <w:rFonts w:hint="cs"/>
          <w:rtl/>
        </w:rPr>
        <w:t xml:space="preserve"> </w:t>
      </w:r>
    </w:p>
    <w:p w:rsidR="00A012E2" w:rsidRDefault="00BF6200" w:rsidP="00A012E2">
      <w:pPr>
        <w:rPr>
          <w:rtl/>
          <w:lang w:bidi="fa-IR"/>
        </w:rPr>
      </w:pPr>
      <w:r w:rsidRPr="00E25127">
        <w:rPr>
          <w:rFonts w:hint="cs"/>
          <w:rtl/>
          <w:lang w:bidi="fa-IR"/>
        </w:rPr>
        <w:t xml:space="preserve"> در بحث قاعده اعانه بر ا</w:t>
      </w:r>
      <w:r w:rsidR="00A012E2">
        <w:rPr>
          <w:rFonts w:hint="cs"/>
          <w:rtl/>
          <w:lang w:bidi="fa-IR"/>
        </w:rPr>
        <w:t>ِ</w:t>
      </w:r>
      <w:r w:rsidRPr="00E25127">
        <w:rPr>
          <w:rFonts w:hint="cs"/>
          <w:rtl/>
          <w:lang w:bidi="fa-IR"/>
        </w:rPr>
        <w:t xml:space="preserve">ثم گفتيم كه اين آيه و جمله تعاونوا و لاتعاونوا در دو فراز و فقره آيه شريفه </w:t>
      </w:r>
      <w:r w:rsidR="00A012E2">
        <w:rPr>
          <w:rFonts w:hint="cs"/>
          <w:rtl/>
          <w:lang w:bidi="fa-IR"/>
        </w:rPr>
        <w:t>سه</w:t>
      </w:r>
      <w:r w:rsidRPr="00E25127">
        <w:rPr>
          <w:rFonts w:hint="cs"/>
          <w:rtl/>
          <w:lang w:bidi="fa-IR"/>
        </w:rPr>
        <w:t xml:space="preserve"> احتمال در بابش </w:t>
      </w:r>
      <w:r w:rsidR="00A012E2">
        <w:rPr>
          <w:rFonts w:hint="cs"/>
          <w:rtl/>
          <w:lang w:bidi="fa-IR"/>
        </w:rPr>
        <w:t>وجود دارد:</w:t>
      </w:r>
    </w:p>
    <w:p w:rsidR="00A012E2" w:rsidRDefault="00A012E2" w:rsidP="00A012E2">
      <w:pPr>
        <w:rPr>
          <w:rtl/>
          <w:lang w:bidi="fa-IR"/>
        </w:rPr>
      </w:pPr>
      <w:r>
        <w:rPr>
          <w:rFonts w:hint="cs"/>
          <w:rtl/>
          <w:lang w:bidi="fa-IR"/>
        </w:rPr>
        <w:t>الف. اعانه</w:t>
      </w:r>
    </w:p>
    <w:p w:rsidR="00BF6200" w:rsidRPr="00E25127" w:rsidRDefault="00BF6200" w:rsidP="00A012E2">
      <w:pPr>
        <w:rPr>
          <w:rtl/>
          <w:lang w:bidi="fa-IR"/>
        </w:rPr>
      </w:pPr>
      <w:r w:rsidRPr="00E25127">
        <w:rPr>
          <w:rFonts w:hint="cs"/>
          <w:rtl/>
          <w:lang w:bidi="fa-IR"/>
        </w:rPr>
        <w:t xml:space="preserve"> يك احتمال اين كه تعاونوا و لاتعاونوا به معناي اعانه باشد و اگر اين احتمال باشد طبعاً با بحث ما ربطي ندارد اعا</w:t>
      </w:r>
      <w:r w:rsidR="00D8753D">
        <w:rPr>
          <w:rFonts w:hint="cs"/>
          <w:rtl/>
          <w:lang w:bidi="fa-IR"/>
        </w:rPr>
        <w:t>ن</w:t>
      </w:r>
      <w:r w:rsidRPr="00E25127">
        <w:rPr>
          <w:rFonts w:hint="cs"/>
          <w:rtl/>
          <w:lang w:bidi="fa-IR"/>
        </w:rPr>
        <w:t>ه همان تهيه مقدمات اطاعت يا معصيت است</w:t>
      </w:r>
      <w:r w:rsidR="00E601D4">
        <w:rPr>
          <w:rFonts w:hint="cs"/>
          <w:rtl/>
          <w:lang w:bidi="fa-IR"/>
        </w:rPr>
        <w:t>.</w:t>
      </w:r>
      <w:r w:rsidRPr="00E25127">
        <w:rPr>
          <w:rFonts w:hint="cs"/>
          <w:rtl/>
          <w:lang w:bidi="fa-IR"/>
        </w:rPr>
        <w:t xml:space="preserve"> تعاونوا علي البر و التقوي نه، اين كه خودت شريك او باشي، در اين عمل در خود فعل نه شريك هستي اين كه مقدمات را براي او فراهم كني، براي اين كه او منبر</w:t>
      </w:r>
      <w:r w:rsidR="00D8753D">
        <w:rPr>
          <w:rFonts w:hint="cs"/>
          <w:rtl/>
          <w:lang w:bidi="fa-IR"/>
        </w:rPr>
        <w:t xml:space="preserve"> </w:t>
      </w:r>
      <w:r w:rsidRPr="00E25127">
        <w:rPr>
          <w:rFonts w:hint="cs"/>
          <w:rtl/>
          <w:lang w:bidi="fa-IR"/>
        </w:rPr>
        <w:t>برود</w:t>
      </w:r>
      <w:r w:rsidR="00E601D4">
        <w:rPr>
          <w:rFonts w:hint="cs"/>
          <w:rtl/>
          <w:lang w:bidi="fa-IR"/>
        </w:rPr>
        <w:t>،</w:t>
      </w:r>
      <w:r w:rsidRPr="00E25127">
        <w:rPr>
          <w:rFonts w:hint="cs"/>
          <w:rtl/>
          <w:lang w:bidi="fa-IR"/>
        </w:rPr>
        <w:t xml:space="preserve"> منبر رفتن و ارشاد و هدايت واجب يا مستحب است اين آقا منبر مي سازد و</w:t>
      </w:r>
      <w:r w:rsidR="00D8753D">
        <w:rPr>
          <w:rFonts w:hint="cs"/>
          <w:rtl/>
          <w:lang w:bidi="fa-IR"/>
        </w:rPr>
        <w:t xml:space="preserve"> </w:t>
      </w:r>
      <w:r w:rsidRPr="00E25127">
        <w:rPr>
          <w:rFonts w:hint="cs"/>
          <w:rtl/>
          <w:lang w:bidi="fa-IR"/>
        </w:rPr>
        <w:t>منبر آنجا مي گذارد</w:t>
      </w:r>
      <w:r w:rsidR="00E601D4">
        <w:rPr>
          <w:rFonts w:hint="cs"/>
          <w:rtl/>
          <w:lang w:bidi="fa-IR"/>
        </w:rPr>
        <w:t>،</w:t>
      </w:r>
      <w:r w:rsidRPr="00E25127">
        <w:rPr>
          <w:rFonts w:hint="cs"/>
          <w:rtl/>
          <w:lang w:bidi="fa-IR"/>
        </w:rPr>
        <w:t xml:space="preserve"> بلندگو روشن مي كند</w:t>
      </w:r>
      <w:r w:rsidR="00E601D4">
        <w:rPr>
          <w:rFonts w:hint="cs"/>
          <w:rtl/>
          <w:lang w:bidi="fa-IR"/>
        </w:rPr>
        <w:t>،</w:t>
      </w:r>
      <w:r w:rsidRPr="00E25127">
        <w:rPr>
          <w:rFonts w:hint="cs"/>
          <w:rtl/>
          <w:lang w:bidi="fa-IR"/>
        </w:rPr>
        <w:t xml:space="preserve"> اينها مقدمات كار است كه اعانه و معاونت است يعني تهيه مقدمات نه در خود فعل در ارشاد و هدايت دخيل نيست مقدمات را فراهم كرد اين يك احتمال كه تعاونوا و لاتعاونوا يعني مقدمات بر تقوي را بياوريد براي ديگران كه انجام دهند، مقدمات حرام براي ديگران را نياوريد</w:t>
      </w:r>
      <w:r w:rsidR="00E601D4">
        <w:rPr>
          <w:rFonts w:hint="cs"/>
          <w:rtl/>
          <w:lang w:bidi="fa-IR"/>
        </w:rPr>
        <w:t>،</w:t>
      </w:r>
      <w:r w:rsidRPr="00E25127">
        <w:rPr>
          <w:rFonts w:hint="cs"/>
          <w:rtl/>
          <w:lang w:bidi="fa-IR"/>
        </w:rPr>
        <w:t xml:space="preserve"> بنابراين احتمال ربطي به بحث ما ندارد بحث ما اشتراك در فعل است نه تهيه مقدمات.</w:t>
      </w:r>
    </w:p>
    <w:p w:rsidR="005804D5" w:rsidRDefault="005804D5" w:rsidP="005804D5">
      <w:pPr>
        <w:pStyle w:val="Heading3"/>
        <w:bidi/>
        <w:rPr>
          <w:rtl/>
          <w:lang w:bidi="fa-IR"/>
        </w:rPr>
      </w:pPr>
      <w:bookmarkStart w:id="14" w:name="_Toc253432827"/>
      <w:r>
        <w:rPr>
          <w:rFonts w:hint="cs"/>
          <w:rtl/>
          <w:lang w:bidi="fa-IR"/>
        </w:rPr>
        <w:lastRenderedPageBreak/>
        <w:t>ب. اجتماع بر فعل « تعاون »</w:t>
      </w:r>
      <w:bookmarkEnd w:id="14"/>
    </w:p>
    <w:p w:rsidR="00A012E2" w:rsidRDefault="00BF6200" w:rsidP="00D8753D">
      <w:pPr>
        <w:rPr>
          <w:rtl/>
          <w:lang w:bidi="fa-IR"/>
        </w:rPr>
      </w:pPr>
      <w:r w:rsidRPr="00E25127">
        <w:rPr>
          <w:rFonts w:hint="cs"/>
          <w:rtl/>
          <w:lang w:bidi="fa-IR"/>
        </w:rPr>
        <w:t xml:space="preserve">اما احتمال دوم مرحوم </w:t>
      </w:r>
      <w:r w:rsidR="00D8753D">
        <w:rPr>
          <w:rFonts w:hint="cs"/>
          <w:rtl/>
          <w:lang w:bidi="fa-IR"/>
        </w:rPr>
        <w:t>آ</w:t>
      </w:r>
      <w:r w:rsidRPr="00E25127">
        <w:rPr>
          <w:rFonts w:hint="cs"/>
          <w:rtl/>
          <w:lang w:bidi="fa-IR"/>
        </w:rPr>
        <w:t xml:space="preserve">قاي تبريزي و آقاي خوئي مي فرمايند آنها مي گويند تعاونوا ظاهر لغويش را گرفتند باب مفاعله و تفاعل است و باب تفاعل در جايي است كه اجتماع بر فعل باشد، و لذا مي گويند تعاون در اينجاها كار به اعانه و تمهيد و تهيه مقدمات </w:t>
      </w:r>
      <w:r w:rsidR="00E601D4">
        <w:rPr>
          <w:rFonts w:hint="cs"/>
          <w:rtl/>
          <w:lang w:bidi="fa-IR"/>
        </w:rPr>
        <w:t>اصلاً</w:t>
      </w:r>
      <w:r w:rsidRPr="00E25127">
        <w:rPr>
          <w:rFonts w:hint="cs"/>
          <w:rtl/>
          <w:lang w:bidi="fa-IR"/>
        </w:rPr>
        <w:t xml:space="preserve"> ندارد، ربطي به آن بحث ندارد با قاعده اعانه بر اثم و اعانه بر تقوي ربطي به آن ندارد</w:t>
      </w:r>
      <w:r w:rsidR="00842181" w:rsidRPr="00E25127">
        <w:rPr>
          <w:rFonts w:hint="cs"/>
          <w:rtl/>
          <w:lang w:bidi="fa-IR"/>
        </w:rPr>
        <w:t>، اين را دقيقا</w:t>
      </w:r>
      <w:r w:rsidR="00D8753D">
        <w:rPr>
          <w:rFonts w:hint="cs"/>
          <w:rtl/>
          <w:lang w:bidi="fa-IR"/>
        </w:rPr>
        <w:t>ً</w:t>
      </w:r>
      <w:r w:rsidR="00842181" w:rsidRPr="00E25127">
        <w:rPr>
          <w:rFonts w:hint="cs"/>
          <w:rtl/>
          <w:lang w:bidi="fa-IR"/>
        </w:rPr>
        <w:t xml:space="preserve"> مي گويند مربوط به بحث ما است يعني اجتماع چند نفر در برّ يا اجتماع چند نفر در اثم و عدوان يعني فاعلها بر فعل اواحد اجتماع دارند يصدر فعل الفاعل المتعدد</w:t>
      </w:r>
      <w:r w:rsidR="00E601D4">
        <w:rPr>
          <w:rFonts w:hint="cs"/>
          <w:rtl/>
          <w:lang w:bidi="fa-IR"/>
        </w:rPr>
        <w:t>،</w:t>
      </w:r>
      <w:r w:rsidR="00842181" w:rsidRPr="00E25127">
        <w:rPr>
          <w:rFonts w:hint="cs"/>
          <w:rtl/>
          <w:lang w:bidi="fa-IR"/>
        </w:rPr>
        <w:t xml:space="preserve"> عدة من الفاعلين اين احتمال دوم است</w:t>
      </w:r>
      <w:r w:rsidR="00A012E2">
        <w:rPr>
          <w:rFonts w:hint="cs"/>
          <w:rtl/>
          <w:lang w:bidi="fa-IR"/>
        </w:rPr>
        <w:t>.</w:t>
      </w:r>
    </w:p>
    <w:p w:rsidR="005804D5" w:rsidRDefault="005804D5" w:rsidP="005804D5">
      <w:pPr>
        <w:pStyle w:val="Heading3"/>
        <w:bidi/>
        <w:rPr>
          <w:rtl/>
          <w:lang w:bidi="fa-IR"/>
        </w:rPr>
      </w:pPr>
      <w:bookmarkStart w:id="15" w:name="_Toc253432828"/>
      <w:r>
        <w:rPr>
          <w:rFonts w:hint="cs"/>
          <w:rtl/>
          <w:lang w:bidi="fa-IR"/>
        </w:rPr>
        <w:t>ج. اعانه و تعاون</w:t>
      </w:r>
      <w:bookmarkEnd w:id="15"/>
    </w:p>
    <w:p w:rsidR="00A012E2" w:rsidRDefault="00842181" w:rsidP="00A012E2">
      <w:pPr>
        <w:rPr>
          <w:rtl/>
          <w:lang w:bidi="fa-IR"/>
        </w:rPr>
      </w:pPr>
      <w:r w:rsidRPr="00E25127">
        <w:rPr>
          <w:rFonts w:hint="cs"/>
          <w:rtl/>
          <w:lang w:bidi="fa-IR"/>
        </w:rPr>
        <w:t xml:space="preserve"> احتمال سومي داديم اين بود كه بگويم تعاونوا هم اعانه را مي گويد هم تعاون را </w:t>
      </w:r>
      <w:r w:rsidR="00A012E2">
        <w:rPr>
          <w:rFonts w:hint="cs"/>
          <w:rtl/>
          <w:lang w:bidi="fa-IR"/>
        </w:rPr>
        <w:t>دربر</w:t>
      </w:r>
      <w:r w:rsidRPr="00E25127">
        <w:rPr>
          <w:rFonts w:hint="cs"/>
          <w:rtl/>
          <w:lang w:bidi="fa-IR"/>
        </w:rPr>
        <w:t>مي گيرد</w:t>
      </w:r>
      <w:r w:rsidR="00E601D4">
        <w:rPr>
          <w:rFonts w:hint="cs"/>
          <w:rtl/>
          <w:lang w:bidi="fa-IR"/>
        </w:rPr>
        <w:t>.</w:t>
      </w:r>
      <w:r w:rsidRPr="00E25127">
        <w:rPr>
          <w:rFonts w:hint="cs"/>
          <w:rtl/>
          <w:lang w:bidi="fa-IR"/>
        </w:rPr>
        <w:t xml:space="preserve"> وجه دوم در حقيقت اين است كه آيه تعاونوا درست است كه اطلاق نمي گيرد اينها را تنقيح مناط قطعي هم نمي توانيم بگيريم ولي اجتماع بر فعل واحد و معصيت يا اطاعت با اين ايه به صورت خاص مي شود و مشمول خطابات مي شود</w:t>
      </w:r>
      <w:r w:rsidR="00A012E2">
        <w:rPr>
          <w:rFonts w:hint="cs"/>
          <w:rtl/>
          <w:lang w:bidi="fa-IR"/>
        </w:rPr>
        <w:t>.</w:t>
      </w:r>
    </w:p>
    <w:p w:rsidR="005804D5" w:rsidRDefault="00842181" w:rsidP="00DE0D68">
      <w:pPr>
        <w:rPr>
          <w:rtl/>
          <w:lang w:bidi="fa-IR"/>
        </w:rPr>
      </w:pPr>
      <w:r w:rsidRPr="00E25127">
        <w:rPr>
          <w:rFonts w:hint="cs"/>
          <w:rtl/>
          <w:lang w:bidi="fa-IR"/>
        </w:rPr>
        <w:t xml:space="preserve"> در واقع اين آيه</w:t>
      </w:r>
      <w:r w:rsidR="00E601D4">
        <w:rPr>
          <w:rFonts w:hint="cs"/>
          <w:rtl/>
          <w:lang w:bidi="fa-IR"/>
        </w:rPr>
        <w:t>،</w:t>
      </w:r>
      <w:r w:rsidRPr="00E25127">
        <w:rPr>
          <w:rFonts w:hint="cs"/>
          <w:rtl/>
          <w:lang w:bidi="fa-IR"/>
        </w:rPr>
        <w:t xml:space="preserve"> آيه كمكي است كه مي آيد همه خطابات محرمات كه ظاهرش اين بود كه دو فاعلي</w:t>
      </w:r>
      <w:r w:rsidR="00E601D4">
        <w:rPr>
          <w:rFonts w:hint="cs"/>
          <w:rtl/>
          <w:lang w:bidi="fa-IR"/>
        </w:rPr>
        <w:t>،</w:t>
      </w:r>
      <w:r w:rsidRPr="00E25127">
        <w:rPr>
          <w:rFonts w:hint="cs"/>
          <w:rtl/>
          <w:lang w:bidi="fa-IR"/>
        </w:rPr>
        <w:t xml:space="preserve"> فعل خودش را مخاطب است تنقيح مناط هم غير از اين را نمي رساند اين به صورت دليل لفظي كه مي گويد همه محرماتي كه گفتم اگر دو نفري هم كسي انجام دهد اينها عقاب دارند اگر اين آيه نبود ادله اين بود كه هر كسي يك فعل اگر دو نفري يك فعل را انجام </w:t>
      </w:r>
      <w:r w:rsidR="00141533">
        <w:rPr>
          <w:rFonts w:hint="cs"/>
          <w:rtl/>
          <w:lang w:bidi="fa-IR"/>
        </w:rPr>
        <w:t xml:space="preserve">دهند </w:t>
      </w:r>
      <w:r w:rsidRPr="00E25127">
        <w:rPr>
          <w:rFonts w:hint="cs"/>
          <w:rtl/>
          <w:lang w:bidi="fa-IR"/>
        </w:rPr>
        <w:t xml:space="preserve"> هيچ كدام مواخذه نيستند اما اين آيه جنبه حكومتي دارد بر همه خطابات و تعميم مي دهد همه خطابات را، كه مي گويد اينها ظاهرش اين بود كه كل واحد فعلي اما اين مي گويد نه اگر چند نفر هم فعلي را انجام دهند اين لاتعاونوا اشكال دارد</w:t>
      </w:r>
      <w:r w:rsidR="00E601D4">
        <w:rPr>
          <w:rFonts w:hint="cs"/>
          <w:rtl/>
          <w:lang w:bidi="fa-IR"/>
        </w:rPr>
        <w:t>.</w:t>
      </w:r>
    </w:p>
    <w:p w:rsidR="00842181" w:rsidRPr="00E25127" w:rsidRDefault="00842181" w:rsidP="00D13BED">
      <w:pPr>
        <w:rPr>
          <w:rtl/>
          <w:lang w:bidi="fa-IR"/>
        </w:rPr>
      </w:pPr>
      <w:r w:rsidRPr="00E25127">
        <w:rPr>
          <w:rFonts w:hint="cs"/>
          <w:rtl/>
          <w:lang w:bidi="fa-IR"/>
        </w:rPr>
        <w:t>طلبه: در واقع قاعده اوليه تفسير مي كند.</w:t>
      </w:r>
    </w:p>
    <w:p w:rsidR="00842181" w:rsidRPr="00E25127" w:rsidRDefault="00842181" w:rsidP="005804D5">
      <w:pPr>
        <w:rPr>
          <w:rtl/>
          <w:lang w:bidi="fa-IR"/>
        </w:rPr>
      </w:pPr>
      <w:r w:rsidRPr="00E25127">
        <w:rPr>
          <w:rFonts w:hint="cs"/>
          <w:rtl/>
          <w:lang w:bidi="fa-IR"/>
        </w:rPr>
        <w:t>استاد: بله اين حاكم بر همه آنهاست</w:t>
      </w:r>
      <w:r w:rsidR="00E601D4">
        <w:rPr>
          <w:rFonts w:hint="cs"/>
          <w:rtl/>
          <w:lang w:bidi="fa-IR"/>
        </w:rPr>
        <w:t>،</w:t>
      </w:r>
      <w:r w:rsidRPr="00E25127">
        <w:rPr>
          <w:rFonts w:hint="cs"/>
          <w:rtl/>
          <w:lang w:bidi="fa-IR"/>
        </w:rPr>
        <w:t xml:space="preserve"> حكومت به نحو توسعه است اين وجه سوم است اين وجه سوم مبتني بر احتمال دوم يا سوم در تفسير آيه است و مشهور آيه را به همان احتمال اول مي گيرند</w:t>
      </w:r>
      <w:r w:rsidR="00E601D4">
        <w:rPr>
          <w:rFonts w:hint="cs"/>
          <w:rtl/>
          <w:lang w:bidi="fa-IR"/>
        </w:rPr>
        <w:t>.</w:t>
      </w:r>
      <w:r w:rsidRPr="00E25127">
        <w:rPr>
          <w:rFonts w:hint="cs"/>
          <w:rtl/>
          <w:lang w:bidi="fa-IR"/>
        </w:rPr>
        <w:t xml:space="preserve"> آيه مربوط به اعانه است در فعل و لذا بنابر ديدگاه مشهور اين دليل تام نيست اما با آن تقريرات و </w:t>
      </w:r>
      <w:r w:rsidR="0034223A" w:rsidRPr="00E25127">
        <w:rPr>
          <w:rFonts w:hint="cs"/>
          <w:rtl/>
          <w:lang w:bidi="fa-IR"/>
        </w:rPr>
        <w:t>توضيحاتي كه سال قبل داشتيم احتمال سوم را قبول كرديم هم اعانه را مي گيرد هم مشاركت را.</w:t>
      </w:r>
    </w:p>
    <w:p w:rsidR="0034223A" w:rsidRPr="00E25127" w:rsidRDefault="0034223A" w:rsidP="00D13BED">
      <w:pPr>
        <w:rPr>
          <w:rtl/>
          <w:lang w:bidi="fa-IR"/>
        </w:rPr>
      </w:pPr>
      <w:r w:rsidRPr="00E25127">
        <w:rPr>
          <w:rFonts w:hint="cs"/>
          <w:rtl/>
          <w:lang w:bidi="fa-IR"/>
        </w:rPr>
        <w:t>طلبه:</w:t>
      </w:r>
    </w:p>
    <w:p w:rsidR="0034223A" w:rsidRPr="00E25127" w:rsidRDefault="0034223A" w:rsidP="005804D5">
      <w:pPr>
        <w:rPr>
          <w:rtl/>
          <w:lang w:bidi="fa-IR"/>
        </w:rPr>
      </w:pPr>
      <w:r w:rsidRPr="00E25127">
        <w:rPr>
          <w:rFonts w:hint="cs"/>
          <w:rtl/>
          <w:lang w:bidi="fa-IR"/>
        </w:rPr>
        <w:t xml:space="preserve">استاد: آن وجهي را ما آورديم كه اعانه را </w:t>
      </w:r>
      <w:r w:rsidR="005804D5">
        <w:rPr>
          <w:rFonts w:hint="cs"/>
          <w:rtl/>
          <w:lang w:bidi="fa-IR"/>
        </w:rPr>
        <w:t xml:space="preserve">دربرمي </w:t>
      </w:r>
      <w:r w:rsidRPr="00E25127">
        <w:rPr>
          <w:rFonts w:hint="cs"/>
          <w:rtl/>
          <w:lang w:bidi="fa-IR"/>
        </w:rPr>
        <w:t xml:space="preserve">گيرد، سه چهار وجه بود كه يك وجهش كه ما تأسيس كرديم بر اساس آن گفتيم اعانه را </w:t>
      </w:r>
      <w:r w:rsidR="005804D5">
        <w:rPr>
          <w:rFonts w:hint="cs"/>
          <w:rtl/>
          <w:lang w:bidi="fa-IR"/>
        </w:rPr>
        <w:t>دربر</w:t>
      </w:r>
      <w:r w:rsidRPr="00E25127">
        <w:rPr>
          <w:rFonts w:hint="cs"/>
          <w:rtl/>
          <w:lang w:bidi="fa-IR"/>
        </w:rPr>
        <w:t xml:space="preserve">مي گيرد ضمن اين كه تعاونوا ظاهرش را حفظ مي كنيم اما اعانه را هم </w:t>
      </w:r>
      <w:r w:rsidR="005804D5">
        <w:rPr>
          <w:rFonts w:hint="cs"/>
          <w:rtl/>
          <w:lang w:bidi="fa-IR"/>
        </w:rPr>
        <w:t>دربر</w:t>
      </w:r>
      <w:r w:rsidRPr="00E25127">
        <w:rPr>
          <w:rFonts w:hint="cs"/>
          <w:rtl/>
          <w:lang w:bidi="fa-IR"/>
        </w:rPr>
        <w:t xml:space="preserve">مي گيرد. بنابراين اين وجه سوم بعيد نيست البته علي المبني روي مبناي آقاي خوئي و تبريزي روشن است. روي مبنايي كه هر دو را </w:t>
      </w:r>
      <w:r w:rsidR="005804D5">
        <w:rPr>
          <w:rFonts w:hint="cs"/>
          <w:rtl/>
          <w:lang w:bidi="fa-IR"/>
        </w:rPr>
        <w:t>دربر</w:t>
      </w:r>
      <w:r w:rsidRPr="00E25127">
        <w:rPr>
          <w:rFonts w:hint="cs"/>
          <w:rtl/>
          <w:lang w:bidi="fa-IR"/>
        </w:rPr>
        <w:t>گيرد همين طور مي شود.</w:t>
      </w:r>
    </w:p>
    <w:p w:rsidR="005804D5" w:rsidRDefault="00E35026" w:rsidP="005804D5">
      <w:pPr>
        <w:pStyle w:val="Heading2"/>
        <w:rPr>
          <w:rtl/>
        </w:rPr>
      </w:pPr>
      <w:bookmarkStart w:id="16" w:name="_Toc253432829"/>
      <w:r>
        <w:rPr>
          <w:rFonts w:hint="cs"/>
          <w:rtl/>
        </w:rPr>
        <w:lastRenderedPageBreak/>
        <w:t>د. اولویت از اعانه به اشتراک</w:t>
      </w:r>
      <w:bookmarkEnd w:id="16"/>
    </w:p>
    <w:p w:rsidR="0034223A" w:rsidRPr="00E25127" w:rsidRDefault="0034223A" w:rsidP="005804D5">
      <w:pPr>
        <w:rPr>
          <w:rtl/>
        </w:rPr>
      </w:pPr>
      <w:r w:rsidRPr="00E25127">
        <w:rPr>
          <w:rFonts w:hint="cs"/>
          <w:rtl/>
        </w:rPr>
        <w:t>وجه چهارم اين كه اگر حتي اعانه را حرام بدانيم بگوييم تهيه مقدمات حرام است، اعانه حرام است و آيه هم تعاون را نگيرد تشارك را نگيرد ولي به اولويت از اعانه به اشتراك كه در فعل واحد ما تسري مي كنيم اگر ما اعانه بر حرام را گفتيم حرام است تهيه مقدمات فعل حرام را گفتيم حرام است</w:t>
      </w:r>
      <w:r w:rsidR="00E601D4">
        <w:rPr>
          <w:rFonts w:hint="cs"/>
          <w:rtl/>
        </w:rPr>
        <w:t>.</w:t>
      </w:r>
      <w:r w:rsidRPr="00E25127">
        <w:rPr>
          <w:rFonts w:hint="cs"/>
          <w:rtl/>
        </w:rPr>
        <w:t xml:space="preserve"> اين كه حالا چند نفر با هم فعل حرام را انجام مي دهند به طريق اولي حرام است اين وجه نمي گوييد كه تعاونوا شامل مشاركت مي شود</w:t>
      </w:r>
      <w:r w:rsidR="00E601D4">
        <w:rPr>
          <w:rFonts w:hint="cs"/>
          <w:rtl/>
        </w:rPr>
        <w:t>.</w:t>
      </w:r>
      <w:r w:rsidRPr="00E25127">
        <w:rPr>
          <w:rFonts w:hint="cs"/>
          <w:rtl/>
        </w:rPr>
        <w:t xml:space="preserve"> ظاهر مشهور اين است كه همان اعانه</w:t>
      </w:r>
      <w:r w:rsidR="00E601D4">
        <w:rPr>
          <w:rFonts w:hint="cs"/>
          <w:rtl/>
        </w:rPr>
        <w:t>،</w:t>
      </w:r>
      <w:r w:rsidRPr="00E25127">
        <w:rPr>
          <w:rFonts w:hint="cs"/>
          <w:rtl/>
        </w:rPr>
        <w:t xml:space="preserve"> اعانه</w:t>
      </w:r>
      <w:r w:rsidR="00D8753D">
        <w:rPr>
          <w:rFonts w:hint="cs"/>
          <w:rtl/>
        </w:rPr>
        <w:t>‌</w:t>
      </w:r>
      <w:r w:rsidRPr="00E25127">
        <w:rPr>
          <w:rFonts w:hint="cs"/>
          <w:rtl/>
        </w:rPr>
        <w:t>اي كه تهيه مقدمات است اما وقتي كه تهيه مقدمات حرام بود اين كه چند نفر با هم اين كار حرام را انجام مي دهند اين به طريق اولي حرام است وقتي شما مقدمه فعل حرام را براي ديگري تهيه كنيد اين حرام است اما اگر بياييد</w:t>
      </w:r>
      <w:r w:rsidR="005804D5">
        <w:rPr>
          <w:rFonts w:hint="cs"/>
          <w:rtl/>
        </w:rPr>
        <w:t xml:space="preserve"> دو نفر با هم آن حرام را انجام </w:t>
      </w:r>
      <w:r w:rsidRPr="00E25127">
        <w:rPr>
          <w:rFonts w:hint="cs"/>
          <w:rtl/>
        </w:rPr>
        <w:t>دهيد يعني در خود فعل مشاركت داشته باشيد اين حرام نيست بگوييم خيلي بعيد است به طريق اولي بايد اين حرام باشد اين وجه چهارم است كه مي گويد به اولويت ما اين را تسري مي دهيم از اعانه به مشاركت.</w:t>
      </w:r>
    </w:p>
    <w:p w:rsidR="0034223A" w:rsidRPr="00E25127" w:rsidRDefault="005804D5" w:rsidP="005804D5">
      <w:pPr>
        <w:pStyle w:val="Heading3"/>
        <w:bidi/>
        <w:rPr>
          <w:rtl/>
          <w:lang w:bidi="fa-IR"/>
        </w:rPr>
      </w:pPr>
      <w:bookmarkStart w:id="17" w:name="_Toc253432830"/>
      <w:r>
        <w:rPr>
          <w:rFonts w:hint="cs"/>
          <w:rtl/>
          <w:lang w:bidi="fa-IR"/>
        </w:rPr>
        <w:t>حرمت اعانه بر إثم</w:t>
      </w:r>
      <w:bookmarkEnd w:id="17"/>
    </w:p>
    <w:p w:rsidR="00DF5F71" w:rsidRPr="00E25127" w:rsidRDefault="0034223A" w:rsidP="005804D5">
      <w:pPr>
        <w:rPr>
          <w:rtl/>
          <w:lang w:bidi="fa-IR"/>
        </w:rPr>
      </w:pPr>
      <w:r w:rsidRPr="00E25127">
        <w:rPr>
          <w:rFonts w:hint="cs"/>
          <w:rtl/>
          <w:lang w:bidi="fa-IR"/>
        </w:rPr>
        <w:t>استاد: نه اين علي المبني است</w:t>
      </w:r>
      <w:r w:rsidR="00E601D4">
        <w:rPr>
          <w:rFonts w:hint="cs"/>
          <w:rtl/>
          <w:lang w:bidi="fa-IR"/>
        </w:rPr>
        <w:t>،</w:t>
      </w:r>
      <w:r w:rsidRPr="00E25127">
        <w:rPr>
          <w:rFonts w:hint="cs"/>
          <w:rtl/>
          <w:lang w:bidi="fa-IR"/>
        </w:rPr>
        <w:t>‌روي مبناي مشهوري كه اعانه</w:t>
      </w:r>
      <w:r w:rsidR="00D8753D">
        <w:rPr>
          <w:rFonts w:hint="cs"/>
          <w:rtl/>
          <w:lang w:bidi="fa-IR"/>
        </w:rPr>
        <w:t xml:space="preserve"> </w:t>
      </w:r>
      <w:r w:rsidRPr="00E25127">
        <w:rPr>
          <w:rFonts w:hint="cs"/>
          <w:rtl/>
          <w:lang w:bidi="fa-IR"/>
        </w:rPr>
        <w:t>بر اثم را حرام مي دانند كه ما هم همين طور آن را</w:t>
      </w:r>
      <w:r w:rsidR="00D8753D">
        <w:rPr>
          <w:rFonts w:hint="cs"/>
          <w:rtl/>
          <w:lang w:bidi="fa-IR"/>
        </w:rPr>
        <w:t xml:space="preserve"> </w:t>
      </w:r>
      <w:r w:rsidRPr="00E25127">
        <w:rPr>
          <w:rFonts w:hint="cs"/>
          <w:rtl/>
          <w:lang w:bidi="fa-IR"/>
        </w:rPr>
        <w:t>قبول داريم</w:t>
      </w:r>
      <w:r w:rsidR="00DF5F71" w:rsidRPr="00E25127">
        <w:rPr>
          <w:rFonts w:hint="cs"/>
          <w:rtl/>
          <w:lang w:bidi="fa-IR"/>
        </w:rPr>
        <w:t xml:space="preserve"> اعانه كه حرام شد. عقلا</w:t>
      </w:r>
      <w:r w:rsidR="00D8753D">
        <w:rPr>
          <w:rFonts w:hint="cs"/>
          <w:rtl/>
          <w:lang w:bidi="fa-IR"/>
        </w:rPr>
        <w:t>ً</w:t>
      </w:r>
      <w:r w:rsidR="00DF5F71" w:rsidRPr="00E25127">
        <w:rPr>
          <w:rFonts w:hint="cs"/>
          <w:rtl/>
          <w:lang w:bidi="fa-IR"/>
        </w:rPr>
        <w:t xml:space="preserve"> نمي دانستيم ولي شرعا</w:t>
      </w:r>
      <w:r w:rsidR="00D8753D">
        <w:rPr>
          <w:rFonts w:hint="cs"/>
          <w:rtl/>
          <w:lang w:bidi="fa-IR"/>
        </w:rPr>
        <w:t>ً</w:t>
      </w:r>
      <w:r w:rsidR="00DF5F71" w:rsidRPr="00E25127">
        <w:rPr>
          <w:rFonts w:hint="cs"/>
          <w:rtl/>
          <w:lang w:bidi="fa-IR"/>
        </w:rPr>
        <w:t xml:space="preserve"> مي گفتيم حرام است،</w:t>
      </w:r>
      <w:r w:rsidR="00D8753D">
        <w:rPr>
          <w:rFonts w:hint="cs"/>
          <w:rtl/>
          <w:lang w:bidi="fa-IR"/>
        </w:rPr>
        <w:t xml:space="preserve"> </w:t>
      </w:r>
      <w:r w:rsidR="00DF5F71" w:rsidRPr="00E25127">
        <w:rPr>
          <w:rFonts w:hint="cs"/>
          <w:rtl/>
          <w:lang w:bidi="fa-IR"/>
        </w:rPr>
        <w:t>‌همين آيه دليل است.</w:t>
      </w:r>
    </w:p>
    <w:p w:rsidR="00DF5F71" w:rsidRPr="00E25127" w:rsidRDefault="00DF5F71" w:rsidP="005804D5">
      <w:pPr>
        <w:rPr>
          <w:rtl/>
          <w:lang w:bidi="fa-IR"/>
        </w:rPr>
      </w:pPr>
      <w:r w:rsidRPr="00E25127">
        <w:rPr>
          <w:rFonts w:hint="cs"/>
          <w:rtl/>
          <w:lang w:bidi="fa-IR"/>
        </w:rPr>
        <w:t xml:space="preserve">استاد: بحثش كه مال جاي ديگري است ما الآن مي گوييم قاعده اعانه بر اثم هم كه قبول دارد حرام است پس مشاركت در اثم به نحو دو فاعل در فعل </w:t>
      </w:r>
      <w:r w:rsidR="005804D5" w:rsidRPr="00E25127">
        <w:rPr>
          <w:rFonts w:hint="cs"/>
          <w:rtl/>
          <w:lang w:bidi="fa-IR"/>
        </w:rPr>
        <w:t xml:space="preserve">به طريق اولي </w:t>
      </w:r>
      <w:r w:rsidRPr="00E25127">
        <w:rPr>
          <w:rFonts w:hint="cs"/>
          <w:rtl/>
          <w:lang w:bidi="fa-IR"/>
        </w:rPr>
        <w:t>حرام است.</w:t>
      </w:r>
    </w:p>
    <w:p w:rsidR="00DF5F71" w:rsidRPr="00E25127" w:rsidRDefault="00E35026" w:rsidP="00E35026">
      <w:pPr>
        <w:rPr>
          <w:rtl/>
          <w:lang w:bidi="fa-IR"/>
        </w:rPr>
      </w:pPr>
      <w:r>
        <w:rPr>
          <w:rFonts w:hint="cs"/>
          <w:rtl/>
          <w:lang w:bidi="fa-IR"/>
        </w:rPr>
        <w:t xml:space="preserve">ممكن است كسي جواب </w:t>
      </w:r>
      <w:r w:rsidR="00DF5F71" w:rsidRPr="00E25127">
        <w:rPr>
          <w:rFonts w:hint="cs"/>
          <w:rtl/>
          <w:lang w:bidi="fa-IR"/>
        </w:rPr>
        <w:t xml:space="preserve">دهد اينجا كه اعانه </w:t>
      </w:r>
      <w:r w:rsidR="00D8753D">
        <w:rPr>
          <w:rFonts w:hint="cs"/>
          <w:rtl/>
          <w:lang w:bidi="fa-IR"/>
        </w:rPr>
        <w:t>را</w:t>
      </w:r>
      <w:r w:rsidR="00DF5F71" w:rsidRPr="00E25127">
        <w:rPr>
          <w:rFonts w:hint="cs"/>
          <w:rtl/>
          <w:lang w:bidi="fa-IR"/>
        </w:rPr>
        <w:t xml:space="preserve"> حرام مي دانيم علتش اين است كه بعدش مطمئن هستيم كه فعل و فاعل واحد صادر مي شود در مقدمات تشريكي ولي مشاركت كه داريد </w:t>
      </w:r>
      <w:r w:rsidR="00E601D4">
        <w:rPr>
          <w:rFonts w:hint="cs"/>
          <w:rtl/>
          <w:lang w:bidi="fa-IR"/>
        </w:rPr>
        <w:t>اصلاً</w:t>
      </w:r>
      <w:r w:rsidR="00DF5F71" w:rsidRPr="00E25127">
        <w:rPr>
          <w:rFonts w:hint="cs"/>
          <w:rtl/>
          <w:lang w:bidi="fa-IR"/>
        </w:rPr>
        <w:t xml:space="preserve"> اينجا طرحي باشد يا نباشد اول كدام است ممكن است بگوييم آن حرام است براي اين كه آن فعل روشن است كه فعل فاعل واحد حرام است</w:t>
      </w:r>
      <w:r w:rsidR="00E601D4">
        <w:rPr>
          <w:rFonts w:hint="cs"/>
          <w:rtl/>
          <w:lang w:bidi="fa-IR"/>
        </w:rPr>
        <w:t>.</w:t>
      </w:r>
      <w:r w:rsidR="00DF5F71" w:rsidRPr="00E25127">
        <w:rPr>
          <w:rFonts w:hint="cs"/>
          <w:rtl/>
          <w:lang w:bidi="fa-IR"/>
        </w:rPr>
        <w:t xml:space="preserve"> شما هم در مقدمات آن دخالت داشتيد حرام است</w:t>
      </w:r>
      <w:r>
        <w:rPr>
          <w:rFonts w:hint="cs"/>
          <w:rtl/>
          <w:lang w:bidi="fa-IR"/>
        </w:rPr>
        <w:t>.</w:t>
      </w:r>
      <w:r w:rsidR="00DF5F71" w:rsidRPr="00E25127">
        <w:rPr>
          <w:rFonts w:hint="cs"/>
          <w:rtl/>
          <w:lang w:bidi="fa-IR"/>
        </w:rPr>
        <w:t xml:space="preserve"> اما اين كه دو تايي با هم انجام </w:t>
      </w:r>
      <w:r w:rsidR="00141533">
        <w:rPr>
          <w:rFonts w:hint="cs"/>
          <w:rtl/>
          <w:lang w:bidi="fa-IR"/>
        </w:rPr>
        <w:t xml:space="preserve">دهند </w:t>
      </w:r>
      <w:r w:rsidR="00DF5F71" w:rsidRPr="00E25127">
        <w:rPr>
          <w:rFonts w:hint="cs"/>
          <w:rtl/>
          <w:lang w:bidi="fa-IR"/>
        </w:rPr>
        <w:t xml:space="preserve"> فعل حرام اينجا نيست او كار خودش را كرده</w:t>
      </w:r>
      <w:r>
        <w:rPr>
          <w:rFonts w:hint="cs"/>
          <w:rtl/>
          <w:lang w:bidi="fa-IR"/>
        </w:rPr>
        <w:t xml:space="preserve"> است</w:t>
      </w:r>
      <w:r w:rsidR="00DF5F71" w:rsidRPr="00E25127">
        <w:rPr>
          <w:rFonts w:hint="cs"/>
          <w:rtl/>
          <w:lang w:bidi="fa-IR"/>
        </w:rPr>
        <w:t xml:space="preserve">، او هم كار خود را، هيچ كدام حرامي انجام نداده اند اگر ثابت </w:t>
      </w:r>
      <w:r w:rsidR="00C63272">
        <w:rPr>
          <w:rFonts w:hint="cs"/>
          <w:rtl/>
          <w:lang w:bidi="fa-IR"/>
        </w:rPr>
        <w:t xml:space="preserve">کنیم </w:t>
      </w:r>
      <w:r w:rsidR="00DF5F71" w:rsidRPr="00E25127">
        <w:rPr>
          <w:rFonts w:hint="cs"/>
          <w:rtl/>
          <w:lang w:bidi="fa-IR"/>
        </w:rPr>
        <w:t xml:space="preserve"> كه اينجا حرام است،</w:t>
      </w:r>
      <w:r w:rsidR="00D8753D">
        <w:rPr>
          <w:rFonts w:hint="cs"/>
          <w:rtl/>
          <w:lang w:bidi="fa-IR"/>
        </w:rPr>
        <w:t xml:space="preserve"> </w:t>
      </w:r>
      <w:r w:rsidR="00DF5F71" w:rsidRPr="00E25127">
        <w:rPr>
          <w:rFonts w:hint="cs"/>
          <w:rtl/>
          <w:lang w:bidi="fa-IR"/>
        </w:rPr>
        <w:t>‌خوب ديگر نيازي به اولويت نداريم اگر ثابت نكرديم كه اينجا حرام است مشاركت در عملي است عمل محرم اول كدام است، اين اولويت خيلي اولويت واضحي نيست.</w:t>
      </w:r>
    </w:p>
    <w:p w:rsidR="00E35026" w:rsidRDefault="00DF5F71" w:rsidP="00D13BED">
      <w:pPr>
        <w:rPr>
          <w:rtl/>
          <w:lang w:bidi="fa-IR"/>
        </w:rPr>
      </w:pPr>
      <w:r w:rsidRPr="00E25127">
        <w:rPr>
          <w:rFonts w:hint="cs"/>
          <w:rtl/>
          <w:lang w:bidi="fa-IR"/>
        </w:rPr>
        <w:t>ولي اين كه اين عمل محرم است اول كدام است اگر ثابت كرديد كه اين عمل محرم است نيازي به استدلال نداريم اگر ثابت نكرديد اينجا</w:t>
      </w:r>
      <w:r w:rsidR="00E601D4">
        <w:rPr>
          <w:rFonts w:hint="cs"/>
          <w:rtl/>
          <w:lang w:bidi="fa-IR"/>
        </w:rPr>
        <w:t>،</w:t>
      </w:r>
      <w:r w:rsidRPr="00E25127">
        <w:rPr>
          <w:rFonts w:hint="cs"/>
          <w:rtl/>
          <w:lang w:bidi="fa-IR"/>
        </w:rPr>
        <w:t xml:space="preserve"> آن كه حرام شد، تهيه مقدمات چون مي دانيم محرم اينجا </w:t>
      </w:r>
      <w:r w:rsidR="00CF3566">
        <w:rPr>
          <w:rFonts w:hint="cs"/>
          <w:rtl/>
          <w:lang w:bidi="fa-IR"/>
        </w:rPr>
        <w:t xml:space="preserve">است </w:t>
      </w:r>
      <w:r w:rsidRPr="00E25127">
        <w:rPr>
          <w:rFonts w:hint="cs"/>
          <w:rtl/>
          <w:lang w:bidi="fa-IR"/>
        </w:rPr>
        <w:t>ولي اشتراك در اين فعل آيا محرم است اول الكلام است بنابراين اولويت اينجا خيلي نمي شود ادعا كرد اول خيلي به ذهن مي چسبد اعانه بر تهيه مقدمات حرام است حالا اگر اين را با هم انجام دهند چه؟</w:t>
      </w:r>
    </w:p>
    <w:p w:rsidR="00E35026" w:rsidRDefault="00DF5F71" w:rsidP="00D13BED">
      <w:pPr>
        <w:rPr>
          <w:rtl/>
          <w:lang w:bidi="fa-IR"/>
        </w:rPr>
      </w:pPr>
      <w:r w:rsidRPr="00E25127">
        <w:rPr>
          <w:rFonts w:hint="cs"/>
          <w:rtl/>
          <w:lang w:bidi="fa-IR"/>
        </w:rPr>
        <w:lastRenderedPageBreak/>
        <w:t xml:space="preserve"> به طريق اولي حرام است ولي دقيق كه بشويد مي بينيد اولويتي در اينجا نيست،‌</w:t>
      </w:r>
      <w:r w:rsidR="00D8753D">
        <w:rPr>
          <w:rFonts w:hint="cs"/>
          <w:rtl/>
          <w:lang w:bidi="fa-IR"/>
        </w:rPr>
        <w:t xml:space="preserve"> </w:t>
      </w:r>
      <w:r w:rsidRPr="00E25127">
        <w:rPr>
          <w:rFonts w:hint="cs"/>
          <w:rtl/>
          <w:lang w:bidi="fa-IR"/>
        </w:rPr>
        <w:t xml:space="preserve">براي اين كه آنجا يك محرم قطعي مفروض است كه محقق مي شود اين در مقدماتش سهيم است اما اينجا كه دو نفر انجام مي دهند </w:t>
      </w:r>
      <w:r w:rsidR="00E601D4">
        <w:rPr>
          <w:rFonts w:hint="cs"/>
          <w:rtl/>
          <w:lang w:bidi="fa-IR"/>
        </w:rPr>
        <w:t>اصلاً</w:t>
      </w:r>
      <w:r w:rsidRPr="00E25127">
        <w:rPr>
          <w:rFonts w:hint="cs"/>
          <w:rtl/>
          <w:lang w:bidi="fa-IR"/>
        </w:rPr>
        <w:t xml:space="preserve"> اول كلام است كه محرمي اينجا </w:t>
      </w:r>
      <w:r w:rsidR="00CF3566">
        <w:rPr>
          <w:rFonts w:hint="cs"/>
          <w:rtl/>
          <w:lang w:bidi="fa-IR"/>
        </w:rPr>
        <w:t xml:space="preserve">است </w:t>
      </w:r>
      <w:r w:rsidRPr="00E25127">
        <w:rPr>
          <w:rFonts w:hint="cs"/>
          <w:rtl/>
          <w:lang w:bidi="fa-IR"/>
        </w:rPr>
        <w:t>يا نه؟ مگر اين كه به همان تنقيح مناط برگردد كه همان نتيجه را مي بيند و آن وجه دوم مي شود</w:t>
      </w:r>
      <w:r w:rsidR="00E35026">
        <w:rPr>
          <w:rFonts w:hint="cs"/>
          <w:rtl/>
          <w:lang w:bidi="fa-IR"/>
        </w:rPr>
        <w:t>.</w:t>
      </w:r>
    </w:p>
    <w:p w:rsidR="00E35026" w:rsidRDefault="00E35026" w:rsidP="00E35026">
      <w:pPr>
        <w:pStyle w:val="Heading3"/>
        <w:bidi/>
        <w:rPr>
          <w:rtl/>
          <w:lang w:bidi="fa-IR"/>
        </w:rPr>
      </w:pPr>
      <w:bookmarkStart w:id="18" w:name="_Toc253432831"/>
      <w:r>
        <w:rPr>
          <w:rFonts w:hint="cs"/>
          <w:rtl/>
          <w:lang w:bidi="fa-IR"/>
        </w:rPr>
        <w:t>جمع بندی</w:t>
      </w:r>
      <w:bookmarkEnd w:id="18"/>
    </w:p>
    <w:p w:rsidR="00DF5F71" w:rsidRPr="00E25127" w:rsidRDefault="00DF5F71" w:rsidP="00E35026">
      <w:pPr>
        <w:rPr>
          <w:rtl/>
          <w:lang w:bidi="fa-IR"/>
        </w:rPr>
      </w:pPr>
      <w:r w:rsidRPr="00E25127">
        <w:rPr>
          <w:rFonts w:hint="cs"/>
          <w:rtl/>
          <w:lang w:bidi="fa-IR"/>
        </w:rPr>
        <w:t xml:space="preserve"> بنابراين از ميان اين چهار وجه كه اين جا ذكر شد كه يكي اطلاق است يكي تنقيح مناط يكي هم اولويت و يكي هم تعاون، همان قاعده تعاون، بنابر احتمال دوم يا سوم</w:t>
      </w:r>
      <w:r w:rsidR="00E601D4">
        <w:rPr>
          <w:rFonts w:hint="cs"/>
          <w:rtl/>
          <w:lang w:bidi="fa-IR"/>
        </w:rPr>
        <w:t>،</w:t>
      </w:r>
      <w:r w:rsidRPr="00E25127">
        <w:rPr>
          <w:rFonts w:hint="cs"/>
          <w:rtl/>
          <w:lang w:bidi="fa-IR"/>
        </w:rPr>
        <w:t xml:space="preserve"> همان وجه سوم كه بنابر نظر آقاي خوئي و تبريزي كه مي فرمايند تعاونوا در اينجا</w:t>
      </w:r>
      <w:r w:rsidR="00E601D4">
        <w:rPr>
          <w:rFonts w:hint="cs"/>
          <w:rtl/>
          <w:lang w:bidi="fa-IR"/>
        </w:rPr>
        <w:t>،</w:t>
      </w:r>
      <w:r w:rsidRPr="00E25127">
        <w:rPr>
          <w:rFonts w:hint="cs"/>
          <w:rtl/>
          <w:lang w:bidi="fa-IR"/>
        </w:rPr>
        <w:t xml:space="preserve"> يعني مشاركت نه مقدمات يا بنابر نظري كه احتمال داديم كه هم اعانه هم مشاركت را</w:t>
      </w:r>
      <w:r w:rsidR="00E601D4">
        <w:rPr>
          <w:rFonts w:hint="cs"/>
          <w:rtl/>
          <w:lang w:bidi="fa-IR"/>
        </w:rPr>
        <w:t>،</w:t>
      </w:r>
      <w:r w:rsidRPr="00E25127">
        <w:rPr>
          <w:rFonts w:hint="cs"/>
          <w:rtl/>
          <w:lang w:bidi="fa-IR"/>
        </w:rPr>
        <w:t xml:space="preserve"> بنابراين مي شود اين بحث را پذيرفت. </w:t>
      </w:r>
    </w:p>
    <w:p w:rsidR="00DF5F71" w:rsidRPr="00E25127" w:rsidRDefault="00DF5F71" w:rsidP="00E35026">
      <w:pPr>
        <w:rPr>
          <w:rtl/>
          <w:lang w:bidi="fa-IR"/>
        </w:rPr>
      </w:pPr>
      <w:r w:rsidRPr="00E25127">
        <w:rPr>
          <w:rFonts w:hint="cs"/>
          <w:rtl/>
          <w:lang w:bidi="fa-IR"/>
        </w:rPr>
        <w:t>البته در مواردي مثل قتل و اعراض و نفوس دليل دوم في الجمله در</w:t>
      </w:r>
      <w:r w:rsidR="00D8753D">
        <w:rPr>
          <w:rFonts w:hint="cs"/>
          <w:rtl/>
          <w:lang w:bidi="fa-IR"/>
        </w:rPr>
        <w:t xml:space="preserve"> </w:t>
      </w:r>
      <w:r w:rsidRPr="00E25127">
        <w:rPr>
          <w:rFonts w:hint="cs"/>
          <w:rtl/>
          <w:lang w:bidi="fa-IR"/>
        </w:rPr>
        <w:t>مواردي قبول است فلذا ما در مواردي مثل قتل و اعراض و نفوس اين اطمينان وجود دارد و اما به عنوان قاعده كلي همين تعاونوا به آن مبني مي شود به آن اطلاق كرد.</w:t>
      </w:r>
    </w:p>
    <w:p w:rsidR="00E25127" w:rsidRPr="00E25127" w:rsidRDefault="00E25127" w:rsidP="00E35026">
      <w:pPr>
        <w:rPr>
          <w:rtl/>
          <w:lang w:bidi="fa-IR"/>
        </w:rPr>
      </w:pPr>
      <w:r w:rsidRPr="00E25127">
        <w:rPr>
          <w:rFonts w:hint="cs"/>
          <w:rtl/>
          <w:lang w:bidi="fa-IR"/>
        </w:rPr>
        <w:t xml:space="preserve">استاد: نكته خوبي است، آنها قرينه اي در آيه </w:t>
      </w:r>
      <w:r w:rsidR="00CF3566">
        <w:rPr>
          <w:rFonts w:hint="cs"/>
          <w:rtl/>
          <w:lang w:bidi="fa-IR"/>
        </w:rPr>
        <w:t xml:space="preserve">است </w:t>
      </w:r>
      <w:r w:rsidRPr="00E25127">
        <w:rPr>
          <w:rFonts w:hint="cs"/>
          <w:rtl/>
          <w:lang w:bidi="fa-IR"/>
        </w:rPr>
        <w:t>كه اثم در آنجا</w:t>
      </w:r>
      <w:r w:rsidR="00E601D4">
        <w:rPr>
          <w:rFonts w:hint="cs"/>
          <w:rtl/>
          <w:lang w:bidi="fa-IR"/>
        </w:rPr>
        <w:t>،</w:t>
      </w:r>
      <w:r w:rsidRPr="00E25127">
        <w:rPr>
          <w:rFonts w:hint="cs"/>
          <w:rtl/>
          <w:lang w:bidi="fa-IR"/>
        </w:rPr>
        <w:t>‌</w:t>
      </w:r>
      <w:r w:rsidR="00D8753D">
        <w:rPr>
          <w:rFonts w:hint="cs"/>
          <w:rtl/>
          <w:lang w:bidi="fa-IR"/>
        </w:rPr>
        <w:t xml:space="preserve"> </w:t>
      </w:r>
      <w:r w:rsidRPr="00E25127">
        <w:rPr>
          <w:rFonts w:hint="cs"/>
          <w:rtl/>
          <w:lang w:bidi="fa-IR"/>
        </w:rPr>
        <w:t>يعني ذ</w:t>
      </w:r>
      <w:r w:rsidR="00D8753D">
        <w:rPr>
          <w:rFonts w:hint="cs"/>
          <w:rtl/>
          <w:lang w:bidi="fa-IR"/>
        </w:rPr>
        <w:t>ا</w:t>
      </w:r>
      <w:r w:rsidRPr="00E25127">
        <w:rPr>
          <w:rFonts w:hint="cs"/>
          <w:rtl/>
          <w:lang w:bidi="fa-IR"/>
        </w:rPr>
        <w:t>ت عملي كه م</w:t>
      </w:r>
      <w:r w:rsidR="00E35026">
        <w:rPr>
          <w:rFonts w:hint="cs"/>
          <w:rtl/>
          <w:lang w:bidi="fa-IR"/>
        </w:rPr>
        <w:t>غ</w:t>
      </w:r>
      <w:r w:rsidRPr="00E25127">
        <w:rPr>
          <w:rFonts w:hint="cs"/>
          <w:rtl/>
          <w:lang w:bidi="fa-IR"/>
        </w:rPr>
        <w:t>بوض است اين قرينه والا آن مصداق ندارد، اين قرينه است نظر آقاي خوئي و تبريزي و ما كه گفتيم شمول دارد تعاون بر اثم يعني بر آن عملي كه شارع آن را اثم مي داند نه اثم بالفعل اينجا</w:t>
      </w:r>
      <w:r w:rsidR="00E601D4">
        <w:rPr>
          <w:rFonts w:hint="cs"/>
          <w:rtl/>
          <w:lang w:bidi="fa-IR"/>
        </w:rPr>
        <w:t>،</w:t>
      </w:r>
      <w:r w:rsidRPr="00E25127">
        <w:rPr>
          <w:rFonts w:hint="cs"/>
          <w:rtl/>
          <w:lang w:bidi="fa-IR"/>
        </w:rPr>
        <w:t xml:space="preserve"> نه كه بالفعل اثم است،</w:t>
      </w:r>
      <w:r w:rsidR="00D8753D">
        <w:rPr>
          <w:rFonts w:hint="cs"/>
          <w:rtl/>
          <w:lang w:bidi="fa-IR"/>
        </w:rPr>
        <w:t xml:space="preserve"> </w:t>
      </w:r>
      <w:r w:rsidRPr="00E25127">
        <w:rPr>
          <w:rFonts w:hint="cs"/>
          <w:rtl/>
          <w:lang w:bidi="fa-IR"/>
        </w:rPr>
        <w:t xml:space="preserve">‌مي خواهد بگويد آني كه ذاتي است، عملي كه شارع آن را به طور مستقل آن را اثم مي داند اگر مشاركتي باشد اين هم مي گويد انجام ندهيد يعني اثم است </w:t>
      </w:r>
      <w:r w:rsidR="00E35026" w:rsidRPr="00E25127">
        <w:rPr>
          <w:rFonts w:hint="cs"/>
          <w:rtl/>
          <w:lang w:bidi="fa-IR"/>
        </w:rPr>
        <w:t xml:space="preserve">در آنجا </w:t>
      </w:r>
      <w:r w:rsidRPr="00E25127">
        <w:rPr>
          <w:rFonts w:hint="cs"/>
          <w:rtl/>
          <w:lang w:bidi="fa-IR"/>
        </w:rPr>
        <w:t>اثم  شأني است.</w:t>
      </w:r>
    </w:p>
    <w:p w:rsidR="006C1865" w:rsidRPr="00E25127" w:rsidRDefault="006C1865" w:rsidP="00A705CB">
      <w:pPr>
        <w:rPr>
          <w:rtl/>
          <w:lang w:bidi="fa-IR"/>
        </w:rPr>
      </w:pPr>
    </w:p>
    <w:sectPr w:rsidR="006C1865" w:rsidRPr="00E25127"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81" w:rsidRDefault="002F2D81">
      <w:r>
        <w:separator/>
      </w:r>
    </w:p>
    <w:p w:rsidR="002F2D81" w:rsidRDefault="002F2D81"/>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24343B"/>
    <w:p w:rsidR="002F2D81" w:rsidRDefault="002F2D81" w:rsidP="0024343B"/>
    <w:p w:rsidR="002F2D81" w:rsidRDefault="002F2D81"/>
    <w:p w:rsidR="002F2D81" w:rsidRDefault="002F2D81" w:rsidP="003339DE"/>
    <w:p w:rsidR="002F2D81" w:rsidRDefault="002F2D81" w:rsidP="003339DE"/>
    <w:p w:rsidR="002F2D81" w:rsidRDefault="002F2D81" w:rsidP="003339DE"/>
    <w:p w:rsidR="002F2D81" w:rsidRDefault="002F2D81" w:rsidP="003339DE"/>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p w:rsidR="002F2D81" w:rsidRDefault="002F2D81" w:rsidP="00F77F5F"/>
    <w:p w:rsidR="002F2D81" w:rsidRDefault="002F2D81" w:rsidP="00F77F5F"/>
    <w:p w:rsidR="002F2D81" w:rsidRDefault="002F2D81" w:rsidP="00F77F5F"/>
    <w:p w:rsidR="002F2D81" w:rsidRDefault="002F2D81" w:rsidP="00053028"/>
    <w:p w:rsidR="002F2D81" w:rsidRDefault="002F2D81"/>
  </w:endnote>
  <w:endnote w:type="continuationSeparator" w:id="0">
    <w:p w:rsidR="002F2D81" w:rsidRDefault="002F2D81">
      <w:r>
        <w:continuationSeparator/>
      </w:r>
    </w:p>
    <w:p w:rsidR="002F2D81" w:rsidRDefault="002F2D81"/>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24343B"/>
    <w:p w:rsidR="002F2D81" w:rsidRDefault="002F2D81" w:rsidP="0024343B"/>
    <w:p w:rsidR="002F2D81" w:rsidRDefault="002F2D81"/>
    <w:p w:rsidR="002F2D81" w:rsidRDefault="002F2D81" w:rsidP="003339DE"/>
    <w:p w:rsidR="002F2D81" w:rsidRDefault="002F2D81" w:rsidP="003339DE"/>
    <w:p w:rsidR="002F2D81" w:rsidRDefault="002F2D81" w:rsidP="003339DE"/>
    <w:p w:rsidR="002F2D81" w:rsidRDefault="002F2D81" w:rsidP="003339DE"/>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p w:rsidR="002F2D81" w:rsidRDefault="002F2D81" w:rsidP="00F77F5F"/>
    <w:p w:rsidR="002F2D81" w:rsidRDefault="002F2D81" w:rsidP="00F77F5F"/>
    <w:p w:rsidR="002F2D81" w:rsidRDefault="002F2D81" w:rsidP="00F77F5F"/>
    <w:p w:rsidR="002F2D81" w:rsidRDefault="002F2D81" w:rsidP="00053028"/>
    <w:p w:rsidR="002F2D81" w:rsidRDefault="002F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20" w:rsidRDefault="00793979" w:rsidP="00CE61DD">
    <w:pPr>
      <w:pStyle w:val="Footer"/>
      <w:framePr w:wrap="around" w:vAnchor="text" w:hAnchor="text" w:xAlign="center" w:y="1"/>
      <w:rPr>
        <w:rStyle w:val="PageNumber"/>
      </w:rPr>
    </w:pPr>
    <w:r>
      <w:rPr>
        <w:rStyle w:val="PageNumber"/>
        <w:rtl/>
      </w:rPr>
      <w:fldChar w:fldCharType="begin"/>
    </w:r>
    <w:r w:rsidR="008C1720">
      <w:rPr>
        <w:rStyle w:val="PageNumber"/>
      </w:rPr>
      <w:instrText xml:space="preserve">PAGE  </w:instrText>
    </w:r>
    <w:r>
      <w:rPr>
        <w:rStyle w:val="PageNumber"/>
        <w:rtl/>
      </w:rPr>
      <w:fldChar w:fldCharType="end"/>
    </w:r>
  </w:p>
  <w:p w:rsidR="008C1720" w:rsidRDefault="008C1720" w:rsidP="00E2365C">
    <w:pPr>
      <w:pStyle w:val="Footer"/>
      <w:ind w:right="360"/>
    </w:pPr>
  </w:p>
  <w:p w:rsidR="008C1720" w:rsidRDefault="008C1720"/>
  <w:p w:rsidR="008C1720" w:rsidRDefault="008C1720" w:rsidP="00CE61DD"/>
  <w:p w:rsidR="008C1720" w:rsidRDefault="008C1720" w:rsidP="00CE61DD"/>
  <w:p w:rsidR="008C1720" w:rsidRDefault="008C1720" w:rsidP="00CE61DD"/>
  <w:p w:rsidR="008C1720" w:rsidRDefault="008C1720" w:rsidP="00CE61DD"/>
  <w:p w:rsidR="008C1720" w:rsidRDefault="008C1720" w:rsidP="00CE61DD"/>
  <w:p w:rsidR="008C1720" w:rsidRDefault="008C1720" w:rsidP="00CE61DD"/>
  <w:p w:rsidR="008C1720" w:rsidRDefault="008C1720" w:rsidP="0024343B"/>
  <w:p w:rsidR="008C1720" w:rsidRDefault="008C1720" w:rsidP="0024343B"/>
  <w:p w:rsidR="008C1720" w:rsidRDefault="008C1720" w:rsidP="0024343B"/>
  <w:p w:rsidR="008C1720" w:rsidRDefault="008C1720" w:rsidP="003339DE"/>
  <w:p w:rsidR="008C1720" w:rsidRDefault="008C1720" w:rsidP="003339DE"/>
  <w:p w:rsidR="008C1720" w:rsidRDefault="008C1720" w:rsidP="003339DE"/>
  <w:p w:rsidR="008C1720" w:rsidRDefault="008C1720" w:rsidP="003339DE"/>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F77F5F"/>
  <w:p w:rsidR="008C1720" w:rsidRDefault="008C1720" w:rsidP="00F77F5F"/>
  <w:p w:rsidR="008C1720" w:rsidRDefault="008C1720" w:rsidP="00F77F5F"/>
  <w:p w:rsidR="008C1720" w:rsidRDefault="008C1720" w:rsidP="00053028"/>
  <w:p w:rsidR="008C1720" w:rsidRDefault="008C172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20" w:rsidRDefault="00793979" w:rsidP="00CE61DD">
    <w:pPr>
      <w:pStyle w:val="Footer"/>
      <w:framePr w:wrap="around" w:vAnchor="text" w:hAnchor="text" w:xAlign="center" w:y="1"/>
      <w:rPr>
        <w:rStyle w:val="PageNumber"/>
      </w:rPr>
    </w:pPr>
    <w:r>
      <w:rPr>
        <w:rStyle w:val="PageNumber"/>
        <w:rtl/>
      </w:rPr>
      <w:fldChar w:fldCharType="begin"/>
    </w:r>
    <w:r w:rsidR="008C1720">
      <w:rPr>
        <w:rStyle w:val="PageNumber"/>
      </w:rPr>
      <w:instrText xml:space="preserve">PAGE  </w:instrText>
    </w:r>
    <w:r>
      <w:rPr>
        <w:rStyle w:val="PageNumber"/>
        <w:rtl/>
      </w:rPr>
      <w:fldChar w:fldCharType="separate"/>
    </w:r>
    <w:r w:rsidR="00464385">
      <w:rPr>
        <w:rStyle w:val="PageNumber"/>
        <w:noProof/>
        <w:rtl/>
      </w:rPr>
      <w:t>1</w:t>
    </w:r>
    <w:r>
      <w:rPr>
        <w:rStyle w:val="PageNumber"/>
        <w:rtl/>
      </w:rPr>
      <w:fldChar w:fldCharType="end"/>
    </w:r>
  </w:p>
  <w:p w:rsidR="008C1720" w:rsidRDefault="008C1720" w:rsidP="00053028">
    <w:pPr>
      <w:rPr>
        <w:lang w:bidi="fa-IR"/>
      </w:rPr>
    </w:pPr>
  </w:p>
  <w:p w:rsidR="008C1720" w:rsidRDefault="008C172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81" w:rsidRDefault="002F2D81">
      <w:r>
        <w:separator/>
      </w:r>
    </w:p>
    <w:p w:rsidR="002F2D81" w:rsidRDefault="002F2D81"/>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24343B"/>
    <w:p w:rsidR="002F2D81" w:rsidRDefault="002F2D81" w:rsidP="0024343B"/>
    <w:p w:rsidR="002F2D81" w:rsidRDefault="002F2D81"/>
    <w:p w:rsidR="002F2D81" w:rsidRDefault="002F2D81" w:rsidP="003339DE"/>
    <w:p w:rsidR="002F2D81" w:rsidRDefault="002F2D81" w:rsidP="003339DE"/>
    <w:p w:rsidR="002F2D81" w:rsidRDefault="002F2D81" w:rsidP="003339DE"/>
    <w:p w:rsidR="002F2D81" w:rsidRDefault="002F2D81" w:rsidP="003339DE"/>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p w:rsidR="002F2D81" w:rsidRDefault="002F2D81" w:rsidP="00F77F5F"/>
    <w:p w:rsidR="002F2D81" w:rsidRDefault="002F2D81" w:rsidP="00F77F5F"/>
    <w:p w:rsidR="002F2D81" w:rsidRDefault="002F2D81" w:rsidP="00F77F5F"/>
    <w:p w:rsidR="002F2D81" w:rsidRDefault="002F2D81" w:rsidP="00053028"/>
    <w:p w:rsidR="002F2D81" w:rsidRDefault="002F2D81"/>
  </w:footnote>
  <w:footnote w:type="continuationSeparator" w:id="0">
    <w:p w:rsidR="002F2D81" w:rsidRDefault="002F2D81">
      <w:r>
        <w:continuationSeparator/>
      </w:r>
    </w:p>
    <w:p w:rsidR="002F2D81" w:rsidRDefault="002F2D81"/>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CE61DD"/>
    <w:p w:rsidR="002F2D81" w:rsidRDefault="002F2D81" w:rsidP="0024343B"/>
    <w:p w:rsidR="002F2D81" w:rsidRDefault="002F2D81" w:rsidP="0024343B"/>
    <w:p w:rsidR="002F2D81" w:rsidRDefault="002F2D81"/>
    <w:p w:rsidR="002F2D81" w:rsidRDefault="002F2D81" w:rsidP="003339DE"/>
    <w:p w:rsidR="002F2D81" w:rsidRDefault="002F2D81" w:rsidP="003339DE"/>
    <w:p w:rsidR="002F2D81" w:rsidRDefault="002F2D81" w:rsidP="003339DE"/>
    <w:p w:rsidR="002F2D81" w:rsidRDefault="002F2D81" w:rsidP="003339DE"/>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rsidP="00493648"/>
    <w:p w:rsidR="002F2D81" w:rsidRDefault="002F2D81"/>
    <w:p w:rsidR="002F2D81" w:rsidRDefault="002F2D81" w:rsidP="00F77F5F"/>
    <w:p w:rsidR="002F2D81" w:rsidRDefault="002F2D81" w:rsidP="00F77F5F"/>
    <w:p w:rsidR="002F2D81" w:rsidRDefault="002F2D81" w:rsidP="00F77F5F"/>
    <w:p w:rsidR="002F2D81" w:rsidRDefault="002F2D81" w:rsidP="00053028"/>
    <w:p w:rsidR="002F2D81" w:rsidRDefault="002F2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20" w:rsidRDefault="008C1720"/>
  <w:p w:rsidR="008C1720" w:rsidRDefault="008C1720"/>
  <w:p w:rsidR="008C1720" w:rsidRDefault="008C1720" w:rsidP="00CE61DD"/>
  <w:p w:rsidR="008C1720" w:rsidRDefault="008C1720" w:rsidP="00CE61DD"/>
  <w:p w:rsidR="008C1720" w:rsidRDefault="008C1720" w:rsidP="00CE61DD"/>
  <w:p w:rsidR="008C1720" w:rsidRDefault="008C1720" w:rsidP="00CE61DD"/>
  <w:p w:rsidR="008C1720" w:rsidRDefault="008C1720" w:rsidP="00CE61DD"/>
  <w:p w:rsidR="008C1720" w:rsidRDefault="008C1720" w:rsidP="0024343B"/>
  <w:p w:rsidR="008C1720" w:rsidRDefault="008C1720" w:rsidP="0024343B"/>
  <w:p w:rsidR="008C1720" w:rsidRDefault="008C1720" w:rsidP="0024343B"/>
  <w:p w:rsidR="008C1720" w:rsidRDefault="008C1720" w:rsidP="003339DE"/>
  <w:p w:rsidR="008C1720" w:rsidRDefault="008C1720" w:rsidP="003339DE"/>
  <w:p w:rsidR="008C1720" w:rsidRDefault="008C1720" w:rsidP="003339DE"/>
  <w:p w:rsidR="008C1720" w:rsidRDefault="008C1720" w:rsidP="003339DE"/>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493648"/>
  <w:p w:rsidR="008C1720" w:rsidRDefault="008C1720" w:rsidP="00F77F5F"/>
  <w:p w:rsidR="008C1720" w:rsidRDefault="008C1720" w:rsidP="00F77F5F"/>
  <w:p w:rsidR="008C1720" w:rsidRDefault="008C1720" w:rsidP="00F77F5F"/>
  <w:p w:rsidR="008C1720" w:rsidRDefault="008C1720" w:rsidP="00053028"/>
  <w:p w:rsidR="008C1720" w:rsidRDefault="008C172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20" w:rsidRPr="00E35026" w:rsidRDefault="002F2D81" w:rsidP="00464385">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8C1720">
      <w:rPr>
        <w:noProof/>
        <w:lang w:bidi="fa-IR"/>
      </w:rPr>
      <w:drawing>
        <wp:inline distT="0" distB="0" distL="0" distR="0" wp14:anchorId="75C79F8D" wp14:editId="0640D0B9">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8C1720">
      <w:rPr>
        <w:rFonts w:ascii="IranNastaliq" w:hAnsi="IranNastaliq" w:cs="IranNastaliq" w:hint="cs"/>
        <w:sz w:val="40"/>
        <w:szCs w:val="40"/>
        <w:rtl/>
        <w:lang w:bidi="fa-IR"/>
      </w:rPr>
      <w:t xml:space="preserve">                       </w:t>
    </w:r>
    <w:r w:rsidR="008C1720">
      <w:rPr>
        <w:rFonts w:ascii="IranNastaliq" w:hAnsi="IranNastaliq" w:hint="cs"/>
        <w:sz w:val="40"/>
        <w:szCs w:val="40"/>
        <w:rtl/>
        <w:lang w:bidi="fa-IR"/>
      </w:rPr>
      <w:t xml:space="preserve">      </w:t>
    </w:r>
    <w:r w:rsidR="00464385">
      <w:rPr>
        <w:rFonts w:ascii="IranNastaliq" w:hAnsi="IranNastaliq" w:hint="cs"/>
        <w:sz w:val="40"/>
        <w:szCs w:val="40"/>
        <w:rtl/>
        <w:lang w:bidi="fa-IR"/>
      </w:rPr>
      <w:t xml:space="preserve"> </w:t>
    </w:r>
    <w:r w:rsidR="008C1720">
      <w:rPr>
        <w:rFonts w:ascii="IranNastaliq" w:hAnsi="IranNastaliq" w:hint="cs"/>
        <w:sz w:val="40"/>
        <w:szCs w:val="40"/>
        <w:rtl/>
        <w:lang w:bidi="fa-IR"/>
      </w:rPr>
      <w:t xml:space="preserve">   </w:t>
    </w:r>
    <w:r w:rsidR="008C1720">
      <w:rPr>
        <w:rFonts w:ascii="IranNastaliq" w:hAnsi="IranNastaliq"/>
        <w:sz w:val="40"/>
        <w:szCs w:val="40"/>
        <w:lang w:bidi="fa-IR"/>
      </w:rPr>
      <w:t xml:space="preserve">                                                                                           </w:t>
    </w:r>
    <w:r w:rsidR="008C1720" w:rsidRPr="00DA042C">
      <w:rPr>
        <w:rFonts w:ascii="IranNastaliq" w:hAnsi="IranNastaliq" w:cs="IranNastaliq"/>
        <w:b/>
        <w:bCs/>
        <w:sz w:val="40"/>
        <w:szCs w:val="40"/>
        <w:rtl/>
        <w:lang w:bidi="fa-IR"/>
      </w:rPr>
      <w:t>شماره ثبت</w:t>
    </w:r>
    <w:r w:rsidR="008C1720" w:rsidRPr="00DA042C">
      <w:rPr>
        <w:rFonts w:ascii="IranNastaliq" w:hAnsi="IranNastaliq"/>
        <w:b/>
        <w:bCs/>
        <w:sz w:val="40"/>
        <w:szCs w:val="40"/>
        <w:rtl/>
        <w:lang w:bidi="fa-IR"/>
      </w:rPr>
      <w:t>:</w:t>
    </w:r>
    <w:r w:rsidR="008C1720" w:rsidRPr="000207DD">
      <w:rPr>
        <w:rFonts w:ascii="IranNastaliq" w:hAnsi="IranNastaliq" w:hint="cs"/>
        <w:sz w:val="32"/>
        <w:szCs w:val="32"/>
        <w:rtl/>
        <w:lang w:bidi="fa-IR"/>
      </w:rPr>
      <w:t xml:space="preserve"> 1845</w:t>
    </w:r>
    <w:r w:rsidR="008C1720">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207DD"/>
    <w:rsid w:val="00053028"/>
    <w:rsid w:val="00081224"/>
    <w:rsid w:val="000D1B90"/>
    <w:rsid w:val="000E5F42"/>
    <w:rsid w:val="000F0842"/>
    <w:rsid w:val="000F4AA2"/>
    <w:rsid w:val="001014F8"/>
    <w:rsid w:val="00103FEA"/>
    <w:rsid w:val="00135762"/>
    <w:rsid w:val="00141533"/>
    <w:rsid w:val="0014764F"/>
    <w:rsid w:val="001524B9"/>
    <w:rsid w:val="001532AF"/>
    <w:rsid w:val="00176C19"/>
    <w:rsid w:val="001B7ED7"/>
    <w:rsid w:val="001C4794"/>
    <w:rsid w:val="0022141B"/>
    <w:rsid w:val="00230024"/>
    <w:rsid w:val="0024343B"/>
    <w:rsid w:val="00270F0F"/>
    <w:rsid w:val="00290DFF"/>
    <w:rsid w:val="002D5D96"/>
    <w:rsid w:val="002F03D3"/>
    <w:rsid w:val="002F1A76"/>
    <w:rsid w:val="002F2D81"/>
    <w:rsid w:val="00302363"/>
    <w:rsid w:val="00331305"/>
    <w:rsid w:val="0033233A"/>
    <w:rsid w:val="003339DE"/>
    <w:rsid w:val="0034223A"/>
    <w:rsid w:val="0034269B"/>
    <w:rsid w:val="003603BD"/>
    <w:rsid w:val="00390A61"/>
    <w:rsid w:val="003935FF"/>
    <w:rsid w:val="003959DE"/>
    <w:rsid w:val="003B1547"/>
    <w:rsid w:val="003D6613"/>
    <w:rsid w:val="003D70D3"/>
    <w:rsid w:val="003E0870"/>
    <w:rsid w:val="003E7B45"/>
    <w:rsid w:val="003F3234"/>
    <w:rsid w:val="003F4D18"/>
    <w:rsid w:val="00442487"/>
    <w:rsid w:val="004434C8"/>
    <w:rsid w:val="00464385"/>
    <w:rsid w:val="004822DF"/>
    <w:rsid w:val="0048706C"/>
    <w:rsid w:val="00493648"/>
    <w:rsid w:val="004971CE"/>
    <w:rsid w:val="004B217F"/>
    <w:rsid w:val="004E1ADD"/>
    <w:rsid w:val="004F64D1"/>
    <w:rsid w:val="00500725"/>
    <w:rsid w:val="0050240B"/>
    <w:rsid w:val="00511609"/>
    <w:rsid w:val="00514FFF"/>
    <w:rsid w:val="0052155D"/>
    <w:rsid w:val="0053434B"/>
    <w:rsid w:val="00543849"/>
    <w:rsid w:val="005467B3"/>
    <w:rsid w:val="00553F93"/>
    <w:rsid w:val="005804D5"/>
    <w:rsid w:val="005A0CF8"/>
    <w:rsid w:val="005B4AA1"/>
    <w:rsid w:val="005C39B4"/>
    <w:rsid w:val="005D12D6"/>
    <w:rsid w:val="005D1750"/>
    <w:rsid w:val="005F1371"/>
    <w:rsid w:val="00601000"/>
    <w:rsid w:val="006040B5"/>
    <w:rsid w:val="006434EB"/>
    <w:rsid w:val="006449B3"/>
    <w:rsid w:val="00693917"/>
    <w:rsid w:val="006A7FB7"/>
    <w:rsid w:val="006B0B46"/>
    <w:rsid w:val="006C1865"/>
    <w:rsid w:val="006E4F1C"/>
    <w:rsid w:val="006F54AD"/>
    <w:rsid w:val="00705921"/>
    <w:rsid w:val="00722396"/>
    <w:rsid w:val="00725A93"/>
    <w:rsid w:val="00727981"/>
    <w:rsid w:val="00793979"/>
    <w:rsid w:val="00797D86"/>
    <w:rsid w:val="007A024F"/>
    <w:rsid w:val="007C5965"/>
    <w:rsid w:val="007D0E11"/>
    <w:rsid w:val="00806675"/>
    <w:rsid w:val="008069C3"/>
    <w:rsid w:val="00810369"/>
    <w:rsid w:val="00823ED8"/>
    <w:rsid w:val="008342EC"/>
    <w:rsid w:val="00841F54"/>
    <w:rsid w:val="00842181"/>
    <w:rsid w:val="008576A8"/>
    <w:rsid w:val="00864C41"/>
    <w:rsid w:val="008725E8"/>
    <w:rsid w:val="008834BB"/>
    <w:rsid w:val="008A7B13"/>
    <w:rsid w:val="008B0576"/>
    <w:rsid w:val="008B2E3E"/>
    <w:rsid w:val="008B334B"/>
    <w:rsid w:val="008B3E78"/>
    <w:rsid w:val="008B4D8B"/>
    <w:rsid w:val="008C1720"/>
    <w:rsid w:val="008F5150"/>
    <w:rsid w:val="008F7A81"/>
    <w:rsid w:val="00904ED2"/>
    <w:rsid w:val="00912503"/>
    <w:rsid w:val="00920F84"/>
    <w:rsid w:val="009212CA"/>
    <w:rsid w:val="009379E5"/>
    <w:rsid w:val="00960EA2"/>
    <w:rsid w:val="0096760A"/>
    <w:rsid w:val="00973154"/>
    <w:rsid w:val="00974E42"/>
    <w:rsid w:val="00976501"/>
    <w:rsid w:val="00997A89"/>
    <w:rsid w:val="00A012E2"/>
    <w:rsid w:val="00A15053"/>
    <w:rsid w:val="00A164F2"/>
    <w:rsid w:val="00A36B4B"/>
    <w:rsid w:val="00A37553"/>
    <w:rsid w:val="00A56B35"/>
    <w:rsid w:val="00A67AEB"/>
    <w:rsid w:val="00A705CB"/>
    <w:rsid w:val="00A73A21"/>
    <w:rsid w:val="00A87CF1"/>
    <w:rsid w:val="00A91656"/>
    <w:rsid w:val="00A9797E"/>
    <w:rsid w:val="00AA4FA5"/>
    <w:rsid w:val="00AB53B1"/>
    <w:rsid w:val="00AB6D71"/>
    <w:rsid w:val="00AD6AB2"/>
    <w:rsid w:val="00B213D0"/>
    <w:rsid w:val="00B22999"/>
    <w:rsid w:val="00B40299"/>
    <w:rsid w:val="00B4234C"/>
    <w:rsid w:val="00B606A1"/>
    <w:rsid w:val="00B613EF"/>
    <w:rsid w:val="00B76313"/>
    <w:rsid w:val="00B76FAF"/>
    <w:rsid w:val="00B81593"/>
    <w:rsid w:val="00BA0087"/>
    <w:rsid w:val="00BA6C55"/>
    <w:rsid w:val="00BF589D"/>
    <w:rsid w:val="00BF6200"/>
    <w:rsid w:val="00C049AB"/>
    <w:rsid w:val="00C114BF"/>
    <w:rsid w:val="00C12E4D"/>
    <w:rsid w:val="00C16DC5"/>
    <w:rsid w:val="00C206D1"/>
    <w:rsid w:val="00C26379"/>
    <w:rsid w:val="00C4300A"/>
    <w:rsid w:val="00C63272"/>
    <w:rsid w:val="00C673DE"/>
    <w:rsid w:val="00C958C9"/>
    <w:rsid w:val="00CA4B51"/>
    <w:rsid w:val="00CC0984"/>
    <w:rsid w:val="00CD2CA3"/>
    <w:rsid w:val="00CE61DD"/>
    <w:rsid w:val="00CF3566"/>
    <w:rsid w:val="00D13BED"/>
    <w:rsid w:val="00D27184"/>
    <w:rsid w:val="00D3119F"/>
    <w:rsid w:val="00D377A2"/>
    <w:rsid w:val="00D55680"/>
    <w:rsid w:val="00D57ED6"/>
    <w:rsid w:val="00D7341C"/>
    <w:rsid w:val="00D73817"/>
    <w:rsid w:val="00D8753D"/>
    <w:rsid w:val="00DA042C"/>
    <w:rsid w:val="00DA6B49"/>
    <w:rsid w:val="00DB054B"/>
    <w:rsid w:val="00DC3EC4"/>
    <w:rsid w:val="00DD1A00"/>
    <w:rsid w:val="00DD380E"/>
    <w:rsid w:val="00DD44FE"/>
    <w:rsid w:val="00DE0D68"/>
    <w:rsid w:val="00DE6BE4"/>
    <w:rsid w:val="00DF0E93"/>
    <w:rsid w:val="00DF5F71"/>
    <w:rsid w:val="00E020D0"/>
    <w:rsid w:val="00E2365C"/>
    <w:rsid w:val="00E25127"/>
    <w:rsid w:val="00E35026"/>
    <w:rsid w:val="00E42B2C"/>
    <w:rsid w:val="00E47CFF"/>
    <w:rsid w:val="00E50BD5"/>
    <w:rsid w:val="00E5512C"/>
    <w:rsid w:val="00E601D4"/>
    <w:rsid w:val="00E63B21"/>
    <w:rsid w:val="00E713CC"/>
    <w:rsid w:val="00E83A0B"/>
    <w:rsid w:val="00EB2293"/>
    <w:rsid w:val="00EC3799"/>
    <w:rsid w:val="00EC5B8E"/>
    <w:rsid w:val="00EC7518"/>
    <w:rsid w:val="00EE6889"/>
    <w:rsid w:val="00EF35DA"/>
    <w:rsid w:val="00EF5A32"/>
    <w:rsid w:val="00F11371"/>
    <w:rsid w:val="00F21D5C"/>
    <w:rsid w:val="00F41071"/>
    <w:rsid w:val="00F472AF"/>
    <w:rsid w:val="00F50C03"/>
    <w:rsid w:val="00F522EB"/>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14764F"/>
    <w:pPr>
      <w:keepNext/>
      <w:outlineLvl w:val="0"/>
    </w:pPr>
    <w:rPr>
      <w:b/>
      <w:bCs/>
      <w:kern w:val="32"/>
      <w:sz w:val="32"/>
      <w:szCs w:val="36"/>
      <w:lang w:bidi="fa-IR"/>
    </w:rPr>
  </w:style>
  <w:style w:type="paragraph" w:styleId="Heading2">
    <w:name w:val="heading 2"/>
    <w:basedOn w:val="Normal"/>
    <w:next w:val="Normal"/>
    <w:autoRedefine/>
    <w:qFormat/>
    <w:rsid w:val="0050240B"/>
    <w:pPr>
      <w:keepNext/>
      <w:outlineLvl w:val="1"/>
    </w:pPr>
    <w:rPr>
      <w:b/>
      <w:bCs/>
      <w:szCs w:val="32"/>
      <w:lang w:bidi="fa-IR"/>
    </w:rPr>
  </w:style>
  <w:style w:type="paragraph" w:styleId="Heading3">
    <w:name w:val="heading 3"/>
    <w:basedOn w:val="Normal"/>
    <w:next w:val="Normal"/>
    <w:link w:val="Heading3Char"/>
    <w:qFormat/>
    <w:rsid w:val="00C16DC5"/>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16DC5"/>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11609"/>
    <w:rPr>
      <w:rFonts w:ascii="Tahoma" w:hAnsi="Tahoma" w:cs="Tahoma"/>
      <w:sz w:val="16"/>
      <w:szCs w:val="16"/>
    </w:rPr>
  </w:style>
  <w:style w:type="character" w:customStyle="1" w:styleId="BalloonTextChar">
    <w:name w:val="Balloon Text Char"/>
    <w:basedOn w:val="DefaultParagraphFont"/>
    <w:link w:val="BalloonText"/>
    <w:rsid w:val="00511609"/>
    <w:rPr>
      <w:rFonts w:ascii="Tahoma" w:eastAsia="2  Lotus" w:hAnsi="Tahoma" w:cs="Tahoma"/>
      <w:sz w:val="16"/>
      <w:szCs w:val="16"/>
      <w:lang w:bidi="ar-SA"/>
    </w:rPr>
  </w:style>
  <w:style w:type="paragraph" w:styleId="TOCHeading">
    <w:name w:val="TOC Heading"/>
    <w:basedOn w:val="Heading1"/>
    <w:next w:val="Normal"/>
    <w:uiPriority w:val="39"/>
    <w:unhideWhenUsed/>
    <w:qFormat/>
    <w:rsid w:val="008C1720"/>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8C1720"/>
    <w:pPr>
      <w:spacing w:after="100"/>
    </w:pPr>
  </w:style>
  <w:style w:type="paragraph" w:styleId="TOC2">
    <w:name w:val="toc 2"/>
    <w:basedOn w:val="Normal"/>
    <w:next w:val="Normal"/>
    <w:autoRedefine/>
    <w:uiPriority w:val="39"/>
    <w:rsid w:val="008C1720"/>
    <w:pPr>
      <w:spacing w:after="100"/>
      <w:ind w:left="280"/>
    </w:pPr>
  </w:style>
  <w:style w:type="paragraph" w:styleId="TOC3">
    <w:name w:val="toc 3"/>
    <w:basedOn w:val="Normal"/>
    <w:next w:val="Normal"/>
    <w:autoRedefine/>
    <w:uiPriority w:val="39"/>
    <w:rsid w:val="008C1720"/>
    <w:pPr>
      <w:spacing w:after="100"/>
      <w:ind w:left="560"/>
    </w:pPr>
  </w:style>
  <w:style w:type="character" w:styleId="Hyperlink">
    <w:name w:val="Hyperlink"/>
    <w:basedOn w:val="DefaultParagraphFont"/>
    <w:uiPriority w:val="99"/>
    <w:unhideWhenUsed/>
    <w:rsid w:val="008C1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1422-E54D-47B2-99FA-5E25577E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3056</Words>
  <Characters>17425</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22</cp:revision>
  <cp:lastPrinted>2008-05-04T04:57:00Z</cp:lastPrinted>
  <dcterms:created xsi:type="dcterms:W3CDTF">2010-02-08T14:08:00Z</dcterms:created>
  <dcterms:modified xsi:type="dcterms:W3CDTF">2014-04-09T04:45:00Z</dcterms:modified>
</cp:coreProperties>
</file>