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70EEF" w:rsidRDefault="00570EEF" w:rsidP="00570EEF">
      <w:pPr>
        <w:rPr>
          <w:rtl/>
        </w:rPr>
      </w:pPr>
      <w:bookmarkStart w:id="0" w:name="_Toc280685313"/>
      <w:r>
        <w:rPr>
          <w:rFonts w:hint="cs"/>
          <w:rtl/>
        </w:rPr>
        <w:t xml:space="preserve">جلسه </w:t>
      </w:r>
      <w:r>
        <w:rPr>
          <w:rFonts w:hint="cs"/>
          <w:rtl/>
        </w:rPr>
        <w:t>38</w:t>
      </w:r>
      <w:r>
        <w:rPr>
          <w:rFonts w:hint="cs"/>
          <w:rtl/>
        </w:rPr>
        <w:t xml:space="preserve">                88-87</w:t>
      </w:r>
    </w:p>
    <w:p w:rsidR="007F183B" w:rsidRDefault="007F183B" w:rsidP="00AA4373">
      <w:pPr>
        <w:pStyle w:val="Heading1"/>
        <w:rPr>
          <w:rtl/>
        </w:rPr>
      </w:pPr>
      <w:r>
        <w:rPr>
          <w:rFonts w:hint="cs"/>
          <w:rtl/>
        </w:rPr>
        <w:t xml:space="preserve">مکاسب محرمه / </w:t>
      </w:r>
      <w:r w:rsidR="00AA4373">
        <w:rPr>
          <w:rFonts w:hint="cs"/>
          <w:rtl/>
        </w:rPr>
        <w:t>تطفیف</w:t>
      </w:r>
      <w:bookmarkEnd w:id="0"/>
    </w:p>
    <w:p w:rsidR="00F522EB" w:rsidRDefault="008C60A5" w:rsidP="00A705CB">
      <w:pPr>
        <w:rPr>
          <w:rtl/>
          <w:lang w:bidi="fa-IR"/>
        </w:rPr>
      </w:pPr>
      <w:r>
        <w:rPr>
          <w:rFonts w:hint="cs"/>
          <w:rtl/>
          <w:lang w:bidi="fa-IR"/>
        </w:rPr>
        <w:t>بسم الله الرحمن الرحيم</w:t>
      </w:r>
      <w:r w:rsidR="00D96D35">
        <w:rPr>
          <w:rFonts w:hint="cs"/>
          <w:rtl/>
          <w:lang w:bidi="fa-IR"/>
        </w:rPr>
        <w:t xml:space="preserve"> </w:t>
      </w:r>
      <w:r>
        <w:rPr>
          <w:rFonts w:hint="cs"/>
          <w:rtl/>
          <w:lang w:bidi="fa-IR"/>
        </w:rPr>
        <w:t xml:space="preserve"> </w:t>
      </w:r>
    </w:p>
    <w:p w:rsidR="007607C0" w:rsidRDefault="007607C0" w:rsidP="007607C0">
      <w:pPr>
        <w:pStyle w:val="Heading2"/>
        <w:rPr>
          <w:rtl/>
          <w:lang w:bidi="fa-IR"/>
        </w:rPr>
      </w:pPr>
      <w:bookmarkStart w:id="1" w:name="_Toc280685314"/>
      <w:r>
        <w:rPr>
          <w:rFonts w:hint="cs"/>
          <w:rtl/>
          <w:lang w:bidi="fa-IR"/>
        </w:rPr>
        <w:t>خیانت در تطفیف</w:t>
      </w:r>
      <w:bookmarkEnd w:id="1"/>
    </w:p>
    <w:p w:rsidR="00972C79" w:rsidRDefault="00682264" w:rsidP="007607C0">
      <w:pPr>
        <w:rPr>
          <w:rtl/>
          <w:lang w:bidi="fa-IR"/>
        </w:rPr>
      </w:pPr>
      <w:r>
        <w:rPr>
          <w:rFonts w:hint="cs"/>
          <w:rtl/>
          <w:lang w:bidi="fa-IR"/>
        </w:rPr>
        <w:t xml:space="preserve">نكته ششم در ذيل آيات </w:t>
      </w:r>
      <w:r w:rsidR="003C4185">
        <w:rPr>
          <w:rFonts w:hint="cs"/>
          <w:rtl/>
          <w:lang w:bidi="fa-IR"/>
        </w:rPr>
        <w:t>و در ارتباط با بحث تطفيف</w:t>
      </w:r>
      <w:r w:rsidR="007607C0">
        <w:rPr>
          <w:rFonts w:hint="cs"/>
          <w:rtl/>
          <w:lang w:bidi="fa-IR"/>
        </w:rPr>
        <w:t xml:space="preserve"> ، </w:t>
      </w:r>
      <w:r w:rsidR="003C4185">
        <w:rPr>
          <w:rFonts w:hint="cs"/>
          <w:rtl/>
          <w:lang w:bidi="fa-IR"/>
        </w:rPr>
        <w:t xml:space="preserve">اين مطلب </w:t>
      </w:r>
      <w:r w:rsidR="007607C0">
        <w:rPr>
          <w:rFonts w:hint="cs"/>
          <w:rtl/>
          <w:lang w:bidi="fa-IR"/>
        </w:rPr>
        <w:t>ا</w:t>
      </w:r>
      <w:r w:rsidR="003C4185">
        <w:rPr>
          <w:rFonts w:hint="cs"/>
          <w:rtl/>
          <w:lang w:bidi="fa-IR"/>
        </w:rPr>
        <w:t>ست كه عنوان تطفيف از نظر اين كه در مفهوم آن خيانت و ظلم مأخوذ است يا مأخوذ نيست</w:t>
      </w:r>
      <w:r w:rsidR="007607C0">
        <w:rPr>
          <w:rFonts w:hint="cs"/>
          <w:rtl/>
          <w:lang w:bidi="fa-IR"/>
        </w:rPr>
        <w:t xml:space="preserve"> ،</w:t>
      </w:r>
      <w:r w:rsidR="003C4185">
        <w:rPr>
          <w:rFonts w:hint="cs"/>
          <w:rtl/>
          <w:lang w:bidi="fa-IR"/>
        </w:rPr>
        <w:t xml:space="preserve"> </w:t>
      </w:r>
      <w:r w:rsidR="007607C0">
        <w:rPr>
          <w:rFonts w:hint="cs"/>
          <w:rtl/>
          <w:lang w:bidi="fa-IR"/>
        </w:rPr>
        <w:t xml:space="preserve">چگونه عنواني است </w:t>
      </w:r>
      <w:r w:rsidR="003C4185">
        <w:rPr>
          <w:rFonts w:hint="cs"/>
          <w:rtl/>
          <w:lang w:bidi="fa-IR"/>
        </w:rPr>
        <w:t xml:space="preserve">؟ </w:t>
      </w:r>
    </w:p>
    <w:p w:rsidR="00C03E50" w:rsidRDefault="00C03E50" w:rsidP="00C03E50">
      <w:pPr>
        <w:pStyle w:val="Heading2"/>
        <w:rPr>
          <w:rtl/>
          <w:lang w:bidi="fa-IR"/>
        </w:rPr>
      </w:pPr>
      <w:bookmarkStart w:id="2" w:name="_Toc280685315"/>
      <w:r>
        <w:rPr>
          <w:rFonts w:hint="cs"/>
          <w:rtl/>
          <w:lang w:bidi="fa-IR"/>
        </w:rPr>
        <w:t>مفهوم تطفیف</w:t>
      </w:r>
      <w:bookmarkEnd w:id="2"/>
      <w:r>
        <w:rPr>
          <w:rFonts w:hint="cs"/>
          <w:rtl/>
          <w:lang w:bidi="fa-IR"/>
        </w:rPr>
        <w:t xml:space="preserve"> </w:t>
      </w:r>
    </w:p>
    <w:p w:rsidR="003C4185" w:rsidRDefault="003C4185" w:rsidP="007607C0">
      <w:pPr>
        <w:rPr>
          <w:rtl/>
          <w:lang w:bidi="fa-IR"/>
        </w:rPr>
      </w:pPr>
      <w:r>
        <w:rPr>
          <w:rFonts w:hint="cs"/>
          <w:rtl/>
          <w:lang w:bidi="fa-IR"/>
        </w:rPr>
        <w:t>تطفيف را دو گونه مي توانيم معني كنيم و دو نوع مفهوم برايش مي شود قائل شد</w:t>
      </w:r>
      <w:r w:rsidR="007607C0">
        <w:rPr>
          <w:rFonts w:hint="cs"/>
          <w:rtl/>
          <w:lang w:bidi="fa-IR"/>
        </w:rPr>
        <w:t xml:space="preserve"> . </w:t>
      </w:r>
      <w:r>
        <w:rPr>
          <w:rFonts w:hint="cs"/>
          <w:rtl/>
          <w:lang w:bidi="fa-IR"/>
        </w:rPr>
        <w:t xml:space="preserve">يك بار مي گوئيم تطفيف </w:t>
      </w:r>
      <w:r w:rsidRPr="007607C0">
        <w:rPr>
          <w:rFonts w:hint="cs"/>
          <w:sz w:val="30"/>
          <w:szCs w:val="30"/>
          <w:rtl/>
          <w:lang w:bidi="fa-IR"/>
        </w:rPr>
        <w:t>يعني نقص في المكيال و</w:t>
      </w:r>
      <w:r w:rsidR="007607C0">
        <w:rPr>
          <w:rFonts w:hint="cs"/>
          <w:sz w:val="30"/>
          <w:szCs w:val="30"/>
          <w:rtl/>
          <w:lang w:bidi="fa-IR"/>
        </w:rPr>
        <w:t xml:space="preserve"> </w:t>
      </w:r>
      <w:r w:rsidRPr="007607C0">
        <w:rPr>
          <w:rFonts w:hint="cs"/>
          <w:sz w:val="30"/>
          <w:szCs w:val="30"/>
          <w:rtl/>
          <w:lang w:bidi="fa-IR"/>
        </w:rPr>
        <w:t>الميزان</w:t>
      </w:r>
      <w:r w:rsidR="007607C0">
        <w:rPr>
          <w:rFonts w:hint="cs"/>
          <w:rtl/>
          <w:lang w:bidi="fa-IR"/>
        </w:rPr>
        <w:t xml:space="preserve"> ، </w:t>
      </w:r>
      <w:r w:rsidRPr="007607C0">
        <w:rPr>
          <w:rFonts w:hint="cs"/>
          <w:sz w:val="30"/>
          <w:szCs w:val="30"/>
          <w:rtl/>
          <w:lang w:bidi="fa-IR"/>
        </w:rPr>
        <w:t>النقص في الكيل و الوزن</w:t>
      </w:r>
      <w:r w:rsidR="007607C0">
        <w:rPr>
          <w:rFonts w:hint="cs"/>
          <w:rtl/>
          <w:lang w:bidi="fa-IR"/>
        </w:rPr>
        <w:t xml:space="preserve"> ، </w:t>
      </w:r>
      <w:r>
        <w:rPr>
          <w:rFonts w:hint="cs"/>
          <w:rtl/>
          <w:lang w:bidi="fa-IR"/>
        </w:rPr>
        <w:t xml:space="preserve">بدون اين كه چيز ديگري بيش از اين در مفهوم </w:t>
      </w:r>
      <w:r w:rsidR="009C2BB7">
        <w:rPr>
          <w:rFonts w:hint="cs"/>
          <w:rtl/>
          <w:lang w:bidi="fa-IR"/>
        </w:rPr>
        <w:t xml:space="preserve">آن أخذ </w:t>
      </w:r>
      <w:r w:rsidR="007607C0">
        <w:rPr>
          <w:rFonts w:hint="cs"/>
          <w:rtl/>
          <w:lang w:bidi="fa-IR"/>
        </w:rPr>
        <w:t xml:space="preserve">کنیم . </w:t>
      </w:r>
      <w:r w:rsidR="009C2BB7">
        <w:rPr>
          <w:rFonts w:hint="cs"/>
          <w:rtl/>
          <w:lang w:bidi="fa-IR"/>
        </w:rPr>
        <w:t>يك بار است كه مي گوييم معناي دوم اين است كه نقص در كيل و وزن است علي وجه الخيانه و الظلم نقص در كيل و وزن است علي وجه الخيانه و الظلم</w:t>
      </w:r>
      <w:r w:rsidR="007607C0">
        <w:rPr>
          <w:rFonts w:hint="cs"/>
          <w:rtl/>
          <w:lang w:bidi="fa-IR"/>
        </w:rPr>
        <w:t xml:space="preserve"> . </w:t>
      </w:r>
      <w:r w:rsidR="009C2BB7">
        <w:rPr>
          <w:rFonts w:hint="cs"/>
          <w:rtl/>
          <w:lang w:bidi="fa-IR"/>
        </w:rPr>
        <w:t>در برابر آن احتمال اول در مفهوم تطفيف</w:t>
      </w:r>
      <w:r w:rsidR="007607C0">
        <w:rPr>
          <w:rFonts w:hint="cs"/>
          <w:rtl/>
          <w:lang w:bidi="fa-IR"/>
        </w:rPr>
        <w:t xml:space="preserve"> ، </w:t>
      </w:r>
      <w:r w:rsidR="009C2BB7">
        <w:rPr>
          <w:rFonts w:hint="cs"/>
          <w:rtl/>
          <w:lang w:bidi="fa-IR"/>
        </w:rPr>
        <w:t>خيانت و ظلم ديگر مأخوذ نيست</w:t>
      </w:r>
      <w:r w:rsidR="007607C0">
        <w:rPr>
          <w:rFonts w:hint="cs"/>
          <w:rtl/>
          <w:lang w:bidi="fa-IR"/>
        </w:rPr>
        <w:t xml:space="preserve"> ، </w:t>
      </w:r>
      <w:r w:rsidR="009C2BB7">
        <w:rPr>
          <w:rFonts w:hint="cs"/>
          <w:rtl/>
          <w:lang w:bidi="fa-IR"/>
        </w:rPr>
        <w:t>همان اصل نقص در كيل و وزن است به صورت خنثي</w:t>
      </w:r>
      <w:r w:rsidR="007607C0">
        <w:rPr>
          <w:rFonts w:hint="cs"/>
          <w:rtl/>
          <w:lang w:bidi="fa-IR"/>
        </w:rPr>
        <w:t xml:space="preserve"> ، </w:t>
      </w:r>
      <w:r w:rsidR="009C2BB7">
        <w:rPr>
          <w:rFonts w:hint="cs"/>
          <w:rtl/>
          <w:lang w:bidi="fa-IR"/>
        </w:rPr>
        <w:t>از لحاظ ارزشي ديگر مفهوم ضذ ارزشي و خيانت در آنها اخذ نشده است</w:t>
      </w:r>
      <w:r w:rsidR="007607C0">
        <w:rPr>
          <w:rFonts w:hint="cs"/>
          <w:rtl/>
          <w:lang w:bidi="fa-IR"/>
        </w:rPr>
        <w:t xml:space="preserve"> . </w:t>
      </w:r>
      <w:r w:rsidR="009C2BB7">
        <w:rPr>
          <w:rFonts w:hint="cs"/>
          <w:rtl/>
          <w:lang w:bidi="fa-IR"/>
        </w:rPr>
        <w:t>اما بنابر احتمال دوم اين علي وجه الخيانه و</w:t>
      </w:r>
      <w:r w:rsidR="007607C0">
        <w:rPr>
          <w:rFonts w:hint="cs"/>
          <w:rtl/>
          <w:lang w:bidi="fa-IR"/>
        </w:rPr>
        <w:t xml:space="preserve"> </w:t>
      </w:r>
      <w:r w:rsidR="009C2BB7">
        <w:rPr>
          <w:rFonts w:hint="cs"/>
          <w:rtl/>
          <w:lang w:bidi="fa-IR"/>
        </w:rPr>
        <w:t>الظلم در خود مفهوم اخذ شده است</w:t>
      </w:r>
      <w:r w:rsidR="007607C0">
        <w:rPr>
          <w:rFonts w:hint="cs"/>
          <w:rtl/>
          <w:lang w:bidi="fa-IR"/>
        </w:rPr>
        <w:t xml:space="preserve"> . </w:t>
      </w:r>
    </w:p>
    <w:p w:rsidR="00AD2EAB" w:rsidRDefault="009C2BB7" w:rsidP="00AD2EAB">
      <w:pPr>
        <w:rPr>
          <w:rtl/>
          <w:lang w:bidi="fa-IR"/>
        </w:rPr>
      </w:pPr>
      <w:r>
        <w:rPr>
          <w:rFonts w:hint="cs"/>
          <w:rtl/>
          <w:lang w:bidi="fa-IR"/>
        </w:rPr>
        <w:t>ثمره اين دو احتمال روشن است و آن اين است كه براي اين كه ثمره واضح شود</w:t>
      </w:r>
      <w:r w:rsidR="007607C0">
        <w:rPr>
          <w:rFonts w:hint="cs"/>
          <w:rtl/>
          <w:lang w:bidi="fa-IR"/>
        </w:rPr>
        <w:t xml:space="preserve"> </w:t>
      </w:r>
      <w:r w:rsidR="00AD2EAB">
        <w:rPr>
          <w:rFonts w:hint="cs"/>
          <w:rtl/>
          <w:lang w:bidi="fa-IR"/>
        </w:rPr>
        <w:t>:</w:t>
      </w:r>
      <w:r w:rsidR="007607C0">
        <w:rPr>
          <w:rFonts w:hint="cs"/>
          <w:rtl/>
          <w:lang w:bidi="fa-IR"/>
        </w:rPr>
        <w:t xml:space="preserve"> </w:t>
      </w:r>
    </w:p>
    <w:p w:rsidR="00C03E50" w:rsidRDefault="00C03E50" w:rsidP="00C03E50">
      <w:pPr>
        <w:pStyle w:val="Heading2"/>
        <w:rPr>
          <w:rtl/>
          <w:lang w:bidi="fa-IR"/>
        </w:rPr>
      </w:pPr>
      <w:bookmarkStart w:id="3" w:name="_Toc280685316"/>
      <w:r>
        <w:rPr>
          <w:rFonts w:hint="cs"/>
          <w:rtl/>
          <w:lang w:bidi="fa-IR"/>
        </w:rPr>
        <w:t>موارد جواز تطفیف</w:t>
      </w:r>
      <w:bookmarkEnd w:id="3"/>
    </w:p>
    <w:p w:rsidR="00AD2EAB" w:rsidRDefault="00AD2EAB" w:rsidP="00C03E50">
      <w:pPr>
        <w:pStyle w:val="Heading3"/>
        <w:bidi/>
        <w:rPr>
          <w:rtl/>
          <w:lang w:bidi="fa-IR"/>
        </w:rPr>
      </w:pPr>
      <w:bookmarkStart w:id="4" w:name="_Toc280685317"/>
      <w:r>
        <w:rPr>
          <w:rFonts w:hint="cs"/>
          <w:rtl/>
          <w:lang w:bidi="fa-IR"/>
        </w:rPr>
        <w:t>الف.</w:t>
      </w:r>
      <w:r w:rsidR="00C03E50">
        <w:rPr>
          <w:rFonts w:hint="cs"/>
          <w:rtl/>
          <w:lang w:bidi="fa-IR"/>
        </w:rPr>
        <w:t xml:space="preserve"> درمحل جواز تنقیص</w:t>
      </w:r>
      <w:bookmarkEnd w:id="4"/>
    </w:p>
    <w:p w:rsidR="00520672" w:rsidRDefault="009C2BB7" w:rsidP="00AD2EAB">
      <w:pPr>
        <w:rPr>
          <w:rtl/>
          <w:lang w:bidi="fa-IR"/>
        </w:rPr>
      </w:pPr>
      <w:r>
        <w:rPr>
          <w:rFonts w:hint="cs"/>
          <w:rtl/>
          <w:lang w:bidi="fa-IR"/>
        </w:rPr>
        <w:t xml:space="preserve">اين نكته را توجه </w:t>
      </w:r>
      <w:r w:rsidR="007607C0">
        <w:rPr>
          <w:rFonts w:hint="cs"/>
          <w:rtl/>
          <w:lang w:bidi="fa-IR"/>
        </w:rPr>
        <w:t>کنید</w:t>
      </w:r>
      <w:r>
        <w:rPr>
          <w:rFonts w:hint="cs"/>
          <w:rtl/>
          <w:lang w:bidi="fa-IR"/>
        </w:rPr>
        <w:t xml:space="preserve"> گاهي ممكن است </w:t>
      </w:r>
      <w:r w:rsidR="007607C0">
        <w:rPr>
          <w:rFonts w:hint="cs"/>
          <w:rtl/>
          <w:lang w:bidi="fa-IR"/>
        </w:rPr>
        <w:t xml:space="preserve">در </w:t>
      </w:r>
      <w:r w:rsidR="00261BB7">
        <w:rPr>
          <w:rFonts w:hint="cs"/>
          <w:rtl/>
          <w:lang w:bidi="fa-IR"/>
        </w:rPr>
        <w:t xml:space="preserve">شرايطي نقص در كيل و وزن جايز </w:t>
      </w:r>
      <w:r w:rsidR="007607C0">
        <w:rPr>
          <w:rFonts w:hint="cs"/>
          <w:rtl/>
          <w:lang w:bidi="fa-IR"/>
        </w:rPr>
        <w:t>شود</w:t>
      </w:r>
      <w:r w:rsidR="00261BB7">
        <w:rPr>
          <w:rFonts w:hint="cs"/>
          <w:rtl/>
          <w:lang w:bidi="fa-IR"/>
        </w:rPr>
        <w:t xml:space="preserve"> </w:t>
      </w:r>
      <w:r w:rsidR="00D91EDF">
        <w:rPr>
          <w:rFonts w:hint="cs"/>
          <w:rtl/>
          <w:lang w:bidi="fa-IR"/>
        </w:rPr>
        <w:t>. مثلاً</w:t>
      </w:r>
      <w:r w:rsidR="00261BB7">
        <w:rPr>
          <w:rFonts w:hint="cs"/>
          <w:rtl/>
          <w:lang w:bidi="fa-IR"/>
        </w:rPr>
        <w:t xml:space="preserve"> نقص در كيل و وزن در جايي كه </w:t>
      </w:r>
      <w:r w:rsidR="00FD251E">
        <w:rPr>
          <w:rFonts w:hint="cs"/>
          <w:rtl/>
          <w:lang w:bidi="fa-IR"/>
        </w:rPr>
        <w:t>در مقام تقاصّ است</w:t>
      </w:r>
      <w:r w:rsidR="007607C0">
        <w:rPr>
          <w:rFonts w:hint="cs"/>
          <w:rtl/>
          <w:lang w:bidi="fa-IR"/>
        </w:rPr>
        <w:t xml:space="preserve"> ، </w:t>
      </w:r>
      <w:r w:rsidR="00FD251E">
        <w:rPr>
          <w:rFonts w:hint="cs"/>
          <w:rtl/>
          <w:lang w:bidi="fa-IR"/>
        </w:rPr>
        <w:t>طلب كسي دارد</w:t>
      </w:r>
      <w:r w:rsidR="007607C0">
        <w:rPr>
          <w:rFonts w:hint="cs"/>
          <w:rtl/>
          <w:lang w:bidi="fa-IR"/>
        </w:rPr>
        <w:t xml:space="preserve"> ، </w:t>
      </w:r>
      <w:r w:rsidR="00FD251E">
        <w:rPr>
          <w:rFonts w:hint="cs"/>
          <w:rtl/>
          <w:lang w:bidi="fa-IR"/>
        </w:rPr>
        <w:t>او هم پولش را نمي دهد و مماطله دارد و از نظر شرعي شرايط تقاصّ جمع است چون از مواردي كه از كسي  طلب داريد و او هم مماطله مي كند با قيودي كه دارد مي شود از مال او تقاص كرد</w:t>
      </w:r>
      <w:r w:rsidR="007607C0">
        <w:rPr>
          <w:rFonts w:hint="cs"/>
          <w:rtl/>
          <w:lang w:bidi="fa-IR"/>
        </w:rPr>
        <w:t xml:space="preserve"> . </w:t>
      </w:r>
      <w:r w:rsidR="00FD251E">
        <w:rPr>
          <w:rFonts w:hint="cs"/>
          <w:rtl/>
          <w:lang w:bidi="fa-IR"/>
        </w:rPr>
        <w:t xml:space="preserve">ممكن است گاهي راه تقاص يكي از راههاي تقاصّ </w:t>
      </w:r>
      <w:r w:rsidR="007607C0">
        <w:rPr>
          <w:rFonts w:hint="cs"/>
          <w:rtl/>
          <w:lang w:bidi="fa-IR"/>
        </w:rPr>
        <w:t xml:space="preserve">، </w:t>
      </w:r>
      <w:r w:rsidR="00FD251E">
        <w:rPr>
          <w:rFonts w:hint="cs"/>
          <w:rtl/>
          <w:lang w:bidi="fa-IR"/>
        </w:rPr>
        <w:t>همين نقص در كيل و وزن باشد</w:t>
      </w:r>
      <w:r w:rsidR="007607C0">
        <w:rPr>
          <w:rFonts w:hint="cs"/>
          <w:rtl/>
          <w:lang w:bidi="fa-IR"/>
        </w:rPr>
        <w:t xml:space="preserve"> ، </w:t>
      </w:r>
      <w:r w:rsidR="00FD251E">
        <w:rPr>
          <w:rFonts w:hint="cs"/>
          <w:rtl/>
          <w:lang w:bidi="fa-IR"/>
        </w:rPr>
        <w:t>طلب دارد</w:t>
      </w:r>
      <w:r w:rsidR="007607C0">
        <w:rPr>
          <w:rFonts w:hint="cs"/>
          <w:rtl/>
          <w:lang w:bidi="fa-IR"/>
        </w:rPr>
        <w:t xml:space="preserve"> ، </w:t>
      </w:r>
      <w:r w:rsidR="00FD251E">
        <w:rPr>
          <w:rFonts w:hint="cs"/>
          <w:rtl/>
          <w:lang w:bidi="fa-IR"/>
        </w:rPr>
        <w:t>طلبش را نمي دهد</w:t>
      </w:r>
      <w:r w:rsidR="007607C0">
        <w:rPr>
          <w:rFonts w:hint="cs"/>
          <w:rtl/>
          <w:lang w:bidi="fa-IR"/>
        </w:rPr>
        <w:t xml:space="preserve"> </w:t>
      </w:r>
      <w:r w:rsidR="00FD251E">
        <w:rPr>
          <w:rFonts w:hint="cs"/>
          <w:rtl/>
          <w:lang w:bidi="fa-IR"/>
        </w:rPr>
        <w:t xml:space="preserve">و او هم راه ديگري ندارد يا اگر </w:t>
      </w:r>
      <w:r w:rsidR="00FF71E9">
        <w:rPr>
          <w:rFonts w:hint="cs"/>
          <w:rtl/>
          <w:lang w:bidi="fa-IR"/>
        </w:rPr>
        <w:t>راه ديگري دارد</w:t>
      </w:r>
      <w:r w:rsidR="007607C0">
        <w:rPr>
          <w:rFonts w:hint="cs"/>
          <w:rtl/>
          <w:lang w:bidi="fa-IR"/>
        </w:rPr>
        <w:t xml:space="preserve"> ، </w:t>
      </w:r>
      <w:r w:rsidR="00FF71E9">
        <w:rPr>
          <w:rFonts w:hint="cs"/>
          <w:rtl/>
          <w:lang w:bidi="fa-IR"/>
        </w:rPr>
        <w:t>يكيش اين است</w:t>
      </w:r>
      <w:r w:rsidR="007607C0">
        <w:rPr>
          <w:rFonts w:hint="cs"/>
          <w:rtl/>
          <w:lang w:bidi="fa-IR"/>
        </w:rPr>
        <w:t xml:space="preserve"> ، </w:t>
      </w:r>
      <w:r w:rsidR="00520672">
        <w:rPr>
          <w:rFonts w:hint="cs"/>
          <w:rtl/>
          <w:lang w:bidi="fa-IR"/>
        </w:rPr>
        <w:t>براي</w:t>
      </w:r>
      <w:r w:rsidR="00B204FF">
        <w:rPr>
          <w:rFonts w:hint="cs"/>
          <w:rtl/>
          <w:lang w:bidi="fa-IR"/>
        </w:rPr>
        <w:t xml:space="preserve"> اين كه به حق خودش دسترسي پيدا </w:t>
      </w:r>
      <w:r w:rsidR="00520672">
        <w:rPr>
          <w:rFonts w:hint="cs"/>
          <w:rtl/>
          <w:lang w:bidi="fa-IR"/>
        </w:rPr>
        <w:t>كند نسبت به فردي كه مماطله دارد و بدهكار اوست راهش اين است كه اينجا بگويد كه پنجاه تا يخچال مي فروشد ولي در حقيقت چهل و نه تا تحويلش مي دهد در عدّ هم همين طور است و در وزن و كيل هم اين طور است</w:t>
      </w:r>
      <w:r w:rsidR="001B49CA">
        <w:rPr>
          <w:rFonts w:hint="cs"/>
          <w:rtl/>
          <w:lang w:bidi="fa-IR"/>
        </w:rPr>
        <w:t xml:space="preserve"> .</w:t>
      </w:r>
    </w:p>
    <w:p w:rsidR="00520672" w:rsidRDefault="00520672" w:rsidP="00AD2EAB">
      <w:pPr>
        <w:rPr>
          <w:rtl/>
          <w:lang w:bidi="fa-IR"/>
        </w:rPr>
      </w:pPr>
      <w:r>
        <w:rPr>
          <w:rFonts w:hint="cs"/>
          <w:rtl/>
          <w:lang w:bidi="fa-IR"/>
        </w:rPr>
        <w:lastRenderedPageBreak/>
        <w:t>ثمره اين دو وجه در اينجاها ظاهر مي شود اگر گفتيم كه مفهوم تطفيف</w:t>
      </w:r>
      <w:r w:rsidR="007607C0">
        <w:rPr>
          <w:rFonts w:hint="cs"/>
          <w:rtl/>
          <w:lang w:bidi="fa-IR"/>
        </w:rPr>
        <w:t xml:space="preserve"> ، </w:t>
      </w:r>
      <w:r>
        <w:rPr>
          <w:rFonts w:hint="cs"/>
          <w:rtl/>
          <w:lang w:bidi="fa-IR"/>
        </w:rPr>
        <w:t>مفهوم مطلقي است علي وجه الخيانه و الظلم در آن مطرح نيست كه احتمال او است</w:t>
      </w:r>
      <w:r w:rsidR="007607C0">
        <w:rPr>
          <w:rFonts w:hint="cs"/>
          <w:rtl/>
          <w:lang w:bidi="fa-IR"/>
        </w:rPr>
        <w:t xml:space="preserve"> . </w:t>
      </w:r>
      <w:r>
        <w:rPr>
          <w:rFonts w:hint="cs"/>
          <w:rtl/>
          <w:lang w:bidi="fa-IR"/>
        </w:rPr>
        <w:t xml:space="preserve">احتمال اول اين است كه بگوييم تطفيف نقص در كيل و وزن است بدون قيد علي وجه الخيانه والظلم </w:t>
      </w:r>
      <w:r w:rsidR="00750BF6">
        <w:rPr>
          <w:rFonts w:hint="cs"/>
          <w:rtl/>
          <w:lang w:bidi="fa-IR"/>
        </w:rPr>
        <w:t xml:space="preserve"> . </w:t>
      </w:r>
      <w:r>
        <w:rPr>
          <w:rFonts w:hint="cs"/>
          <w:rtl/>
          <w:lang w:bidi="fa-IR"/>
        </w:rPr>
        <w:t xml:space="preserve">اين هم اطلاق وعموم اين شامل اين مورد مي شود دليل خاصي بايد بيايد اين </w:t>
      </w:r>
      <w:r w:rsidR="00AD2EAB">
        <w:rPr>
          <w:rFonts w:hint="cs"/>
          <w:rtl/>
          <w:lang w:bidi="fa-IR"/>
        </w:rPr>
        <w:t xml:space="preserve">را از اين اطلاق و عموم بودن </w:t>
      </w:r>
      <w:r>
        <w:rPr>
          <w:rFonts w:hint="cs"/>
          <w:rtl/>
          <w:lang w:bidi="fa-IR"/>
        </w:rPr>
        <w:t>بيرون ببرد و خروج در حقيقت مواردي مثل تقاص كه جايز مي شود تنقيص در كيل و وزن</w:t>
      </w:r>
      <w:r w:rsidR="007607C0">
        <w:rPr>
          <w:rFonts w:hint="cs"/>
          <w:rtl/>
          <w:lang w:bidi="fa-IR"/>
        </w:rPr>
        <w:t xml:space="preserve"> ، </w:t>
      </w:r>
      <w:r>
        <w:rPr>
          <w:rFonts w:hint="cs"/>
          <w:rtl/>
          <w:lang w:bidi="fa-IR"/>
        </w:rPr>
        <w:t xml:space="preserve">خروج تخصيصي است با يك مخصصي مي آيد آن از اطلاق خارج مي شود و داشتن اين اطلاق تبعا در حد و حدود خروج  آن ما يك اطلاقي داريم كه اگر در جايي شك </w:t>
      </w:r>
      <w:r w:rsidR="007607C0">
        <w:rPr>
          <w:rFonts w:hint="cs"/>
          <w:rtl/>
          <w:lang w:bidi="fa-IR"/>
        </w:rPr>
        <w:t>کنیم</w:t>
      </w:r>
      <w:r>
        <w:rPr>
          <w:rFonts w:hint="cs"/>
          <w:rtl/>
          <w:lang w:bidi="fa-IR"/>
        </w:rPr>
        <w:t xml:space="preserve"> به اين اطلاق تمسك مي كنيم اين علي وجه الاحتمال الاول</w:t>
      </w:r>
      <w:r w:rsidR="007607C0">
        <w:rPr>
          <w:rFonts w:hint="cs"/>
          <w:rtl/>
          <w:lang w:bidi="fa-IR"/>
        </w:rPr>
        <w:t xml:space="preserve"> . </w:t>
      </w:r>
    </w:p>
    <w:p w:rsidR="00AD2EAB" w:rsidRDefault="00AD2EAB" w:rsidP="00C03E50">
      <w:pPr>
        <w:pStyle w:val="Heading3"/>
        <w:bidi/>
        <w:rPr>
          <w:rtl/>
          <w:lang w:bidi="fa-IR"/>
        </w:rPr>
      </w:pPr>
      <w:bookmarkStart w:id="5" w:name="_Toc280685318"/>
      <w:r>
        <w:rPr>
          <w:rFonts w:hint="cs"/>
          <w:rtl/>
          <w:lang w:bidi="fa-IR"/>
        </w:rPr>
        <w:t xml:space="preserve">ب. </w:t>
      </w:r>
      <w:r w:rsidR="00C03E50">
        <w:rPr>
          <w:rFonts w:hint="cs"/>
          <w:rtl/>
          <w:lang w:bidi="fa-IR"/>
        </w:rPr>
        <w:t>در محلجواز شرع و عقل</w:t>
      </w:r>
      <w:bookmarkEnd w:id="5"/>
    </w:p>
    <w:p w:rsidR="00AD2EAB" w:rsidRDefault="00520672" w:rsidP="00A705CB">
      <w:pPr>
        <w:rPr>
          <w:rtl/>
          <w:lang w:bidi="fa-IR"/>
        </w:rPr>
      </w:pPr>
      <w:r>
        <w:rPr>
          <w:rFonts w:hint="cs"/>
          <w:rtl/>
          <w:lang w:bidi="fa-IR"/>
        </w:rPr>
        <w:t>اما بر فرض احتمال دوم</w:t>
      </w:r>
      <w:r w:rsidR="007607C0">
        <w:rPr>
          <w:rFonts w:hint="cs"/>
          <w:rtl/>
          <w:lang w:bidi="fa-IR"/>
        </w:rPr>
        <w:t xml:space="preserve"> ، </w:t>
      </w:r>
      <w:r>
        <w:rPr>
          <w:rFonts w:hint="cs"/>
          <w:rtl/>
          <w:lang w:bidi="fa-IR"/>
        </w:rPr>
        <w:t>اين نوع مواردي كه مثل تقاص و موارد ديگري كه جايز مي شود يا كافر حربي كه مالش محترم نيست</w:t>
      </w:r>
      <w:r w:rsidR="007607C0">
        <w:rPr>
          <w:rFonts w:hint="cs"/>
          <w:rtl/>
          <w:lang w:bidi="fa-IR"/>
        </w:rPr>
        <w:t xml:space="preserve"> ، </w:t>
      </w:r>
      <w:r>
        <w:rPr>
          <w:rFonts w:hint="cs"/>
          <w:rtl/>
          <w:lang w:bidi="fa-IR"/>
        </w:rPr>
        <w:t>اين نوع مواردي كه جايز است بنابر احتمال دوم خروجش از ادله تطفيف خروج تخصصي مي شود براي اين كه احتمال دوم اين است كه تطفيف يعني نقص علي وجه الخيانه و الظلم</w:t>
      </w:r>
      <w:r w:rsidR="007607C0">
        <w:rPr>
          <w:rFonts w:hint="cs"/>
          <w:rtl/>
          <w:lang w:bidi="fa-IR"/>
        </w:rPr>
        <w:t xml:space="preserve"> ، </w:t>
      </w:r>
      <w:r>
        <w:rPr>
          <w:rFonts w:hint="cs"/>
          <w:rtl/>
          <w:lang w:bidi="fa-IR"/>
        </w:rPr>
        <w:t>آن وقت تنقيص به نحو تقاص يا در تنقيص در مواردي كه مال شخصي محترم نيست محارب است آن ديگر علي وجه الخيانه و الظلم نيست</w:t>
      </w:r>
      <w:r w:rsidR="007607C0">
        <w:rPr>
          <w:rFonts w:hint="cs"/>
          <w:rtl/>
          <w:lang w:bidi="fa-IR"/>
        </w:rPr>
        <w:t xml:space="preserve"> ، </w:t>
      </w:r>
      <w:r>
        <w:rPr>
          <w:rFonts w:hint="cs"/>
          <w:rtl/>
          <w:lang w:bidi="fa-IR"/>
        </w:rPr>
        <w:t>شرع و عقل تجويز كرده است</w:t>
      </w:r>
      <w:r w:rsidR="007607C0">
        <w:rPr>
          <w:rFonts w:hint="cs"/>
          <w:rtl/>
          <w:lang w:bidi="fa-IR"/>
        </w:rPr>
        <w:t xml:space="preserve"> ، </w:t>
      </w:r>
      <w:r>
        <w:rPr>
          <w:rFonts w:hint="cs"/>
          <w:rtl/>
          <w:lang w:bidi="fa-IR"/>
        </w:rPr>
        <w:t>ديگر مفهوم آنجا را شامل نمي شود</w:t>
      </w:r>
      <w:r w:rsidR="007607C0">
        <w:rPr>
          <w:rFonts w:hint="cs"/>
          <w:rtl/>
          <w:lang w:bidi="fa-IR"/>
        </w:rPr>
        <w:t xml:space="preserve"> ، </w:t>
      </w:r>
      <w:r>
        <w:rPr>
          <w:rFonts w:hint="cs"/>
          <w:rtl/>
          <w:lang w:bidi="fa-IR"/>
        </w:rPr>
        <w:t>تخصصا از آنجا خارج است</w:t>
      </w:r>
      <w:r w:rsidR="00AD2EAB">
        <w:rPr>
          <w:rFonts w:hint="cs"/>
          <w:rtl/>
          <w:lang w:bidi="fa-IR"/>
        </w:rPr>
        <w:t xml:space="preserve"> .</w:t>
      </w:r>
      <w:r w:rsidR="00C03E50" w:rsidRPr="00C03E50">
        <w:rPr>
          <w:rFonts w:hint="cs"/>
          <w:rtl/>
          <w:lang w:bidi="fa-IR"/>
        </w:rPr>
        <w:t xml:space="preserve"> </w:t>
      </w:r>
      <w:r w:rsidR="00C03E50">
        <w:rPr>
          <w:rFonts w:hint="cs"/>
          <w:rtl/>
          <w:lang w:bidi="fa-IR"/>
        </w:rPr>
        <w:t>وقتي خروج تخصيصي شد اگر در جزئيات آن شك کنیم تمسك به اطلاق مي كنيم اطلاق به ويل للمطففين مي كنيم ولي اگر خروج تخصصي شد مي گوييم آن اطلاق اصلا آن را نمي گيرد كه به آن اطلاق تمسك کنیم و در موارد شك و . .  ثمره ظاهر مي شود در اين مثالهاي مذكوره .</w:t>
      </w:r>
    </w:p>
    <w:p w:rsidR="00C03E50" w:rsidRDefault="00C03E50" w:rsidP="00C03E50">
      <w:pPr>
        <w:pStyle w:val="Heading2"/>
        <w:rPr>
          <w:rtl/>
          <w:lang w:bidi="fa-IR"/>
        </w:rPr>
      </w:pPr>
      <w:bookmarkStart w:id="6" w:name="_Toc280685319"/>
      <w:r>
        <w:rPr>
          <w:rFonts w:hint="cs"/>
          <w:rtl/>
          <w:lang w:bidi="fa-IR"/>
        </w:rPr>
        <w:t>جمع بندی</w:t>
      </w:r>
      <w:bookmarkEnd w:id="6"/>
      <w:r w:rsidR="00520672">
        <w:rPr>
          <w:rFonts w:hint="cs"/>
          <w:rtl/>
          <w:lang w:bidi="fa-IR"/>
        </w:rPr>
        <w:t xml:space="preserve"> </w:t>
      </w:r>
    </w:p>
    <w:p w:rsidR="00B35931" w:rsidRDefault="00B35931" w:rsidP="00C03E50">
      <w:pPr>
        <w:rPr>
          <w:rtl/>
          <w:lang w:bidi="fa-IR"/>
        </w:rPr>
      </w:pPr>
      <w:r>
        <w:rPr>
          <w:rFonts w:hint="cs"/>
          <w:rtl/>
          <w:lang w:bidi="fa-IR"/>
        </w:rPr>
        <w:t>بنابراين در مفهوم تطفيف دو احتمال وجود دارد در بحث ششم</w:t>
      </w:r>
      <w:r w:rsidR="007607C0">
        <w:rPr>
          <w:rFonts w:hint="cs"/>
          <w:rtl/>
          <w:lang w:bidi="fa-IR"/>
        </w:rPr>
        <w:t xml:space="preserve"> ، </w:t>
      </w:r>
      <w:r>
        <w:rPr>
          <w:rFonts w:hint="cs"/>
          <w:rtl/>
          <w:lang w:bidi="fa-IR"/>
        </w:rPr>
        <w:t>يك احتمال اين است كه مطلق التنقيص في الكيل والوزن باشد يكي هم اين است كه تنقيص علي وجه الخيانه والظلم باشد</w:t>
      </w:r>
      <w:r w:rsidR="007607C0">
        <w:rPr>
          <w:rFonts w:hint="cs"/>
          <w:rtl/>
          <w:lang w:bidi="fa-IR"/>
        </w:rPr>
        <w:t xml:space="preserve"> . </w:t>
      </w:r>
      <w:r>
        <w:rPr>
          <w:rFonts w:hint="cs"/>
          <w:rtl/>
          <w:lang w:bidi="fa-IR"/>
        </w:rPr>
        <w:t>ثمره علميش هم در اينجا ظاهر مي شود كه در مواردي مثل تقاص و يا مال حربي تنقيص كه جايز است بنابراحتمال اول خروجش</w:t>
      </w:r>
      <w:r w:rsidR="007607C0">
        <w:rPr>
          <w:rFonts w:hint="cs"/>
          <w:rtl/>
          <w:lang w:bidi="fa-IR"/>
        </w:rPr>
        <w:t xml:space="preserve"> ، </w:t>
      </w:r>
      <w:r>
        <w:rPr>
          <w:rFonts w:hint="cs"/>
          <w:rtl/>
          <w:lang w:bidi="fa-IR"/>
        </w:rPr>
        <w:t>خروج تخصيصي است</w:t>
      </w:r>
      <w:r w:rsidR="007607C0">
        <w:rPr>
          <w:rFonts w:hint="cs"/>
          <w:rtl/>
          <w:lang w:bidi="fa-IR"/>
        </w:rPr>
        <w:t xml:space="preserve"> ، </w:t>
      </w:r>
      <w:r>
        <w:rPr>
          <w:rFonts w:hint="cs"/>
          <w:rtl/>
          <w:lang w:bidi="fa-IR"/>
        </w:rPr>
        <w:t>اطلاق تطفيف آن را هم مي گيرد ويل للمطففين</w:t>
      </w:r>
      <w:r w:rsidR="007607C0">
        <w:rPr>
          <w:rFonts w:hint="cs"/>
          <w:rtl/>
          <w:lang w:bidi="fa-IR"/>
        </w:rPr>
        <w:t xml:space="preserve"> ، </w:t>
      </w:r>
      <w:r>
        <w:rPr>
          <w:rFonts w:hint="cs"/>
          <w:rtl/>
          <w:lang w:bidi="fa-IR"/>
        </w:rPr>
        <w:t>يا لاتبخسوا الناس أشيائهم مطلق است شامل آن هم مي شود</w:t>
      </w:r>
      <w:r w:rsidR="007607C0">
        <w:rPr>
          <w:rFonts w:hint="cs"/>
          <w:rtl/>
          <w:lang w:bidi="fa-IR"/>
        </w:rPr>
        <w:t xml:space="preserve"> ، </w:t>
      </w:r>
      <w:r>
        <w:rPr>
          <w:rFonts w:hint="cs"/>
          <w:rtl/>
          <w:lang w:bidi="fa-IR"/>
        </w:rPr>
        <w:t>اما بنابر احتمال دوم خروج آن تخصصي است</w:t>
      </w:r>
      <w:r w:rsidR="007607C0">
        <w:rPr>
          <w:rFonts w:hint="cs"/>
          <w:rtl/>
          <w:lang w:bidi="fa-IR"/>
        </w:rPr>
        <w:t xml:space="preserve"> . </w:t>
      </w:r>
    </w:p>
    <w:p w:rsidR="004C3C88" w:rsidRDefault="004C3C88" w:rsidP="00C03E50">
      <w:pPr>
        <w:rPr>
          <w:rtl/>
          <w:lang w:bidi="fa-IR"/>
        </w:rPr>
      </w:pPr>
    </w:p>
    <w:p w:rsidR="004C3C88" w:rsidRDefault="004C3C88" w:rsidP="00C03E50">
      <w:pPr>
        <w:rPr>
          <w:rtl/>
          <w:lang w:bidi="fa-IR"/>
        </w:rPr>
      </w:pPr>
    </w:p>
    <w:p w:rsidR="004C3C88" w:rsidRDefault="004C3C88" w:rsidP="00C03E50">
      <w:pPr>
        <w:rPr>
          <w:rtl/>
          <w:lang w:bidi="fa-IR"/>
        </w:rPr>
      </w:pPr>
    </w:p>
    <w:p w:rsidR="004C3C88" w:rsidRDefault="004C3C88" w:rsidP="004C3C88">
      <w:pPr>
        <w:pStyle w:val="Heading2"/>
        <w:rPr>
          <w:rtl/>
          <w:lang w:bidi="fa-IR"/>
        </w:rPr>
      </w:pPr>
      <w:bookmarkStart w:id="7" w:name="_Toc280685320"/>
      <w:r>
        <w:rPr>
          <w:rFonts w:hint="cs"/>
          <w:rtl/>
          <w:lang w:bidi="fa-IR"/>
        </w:rPr>
        <w:lastRenderedPageBreak/>
        <w:t>نظر « مرحوم ايرواني »</w:t>
      </w:r>
      <w:bookmarkEnd w:id="7"/>
    </w:p>
    <w:p w:rsidR="00B35931" w:rsidRDefault="00B35931" w:rsidP="00C03E50">
      <w:pPr>
        <w:rPr>
          <w:rtl/>
          <w:lang w:bidi="fa-IR"/>
        </w:rPr>
      </w:pPr>
      <w:r>
        <w:rPr>
          <w:rFonts w:hint="cs"/>
          <w:rtl/>
          <w:lang w:bidi="fa-IR"/>
        </w:rPr>
        <w:t>ظاه</w:t>
      </w:r>
      <w:r w:rsidR="009A5D0C">
        <w:rPr>
          <w:rFonts w:hint="cs"/>
          <w:rtl/>
          <w:lang w:bidi="fa-IR"/>
        </w:rPr>
        <w:t xml:space="preserve">ر كلام </w:t>
      </w:r>
      <w:r w:rsidR="00C03E50">
        <w:rPr>
          <w:rFonts w:hint="cs"/>
          <w:rtl/>
          <w:lang w:bidi="fa-IR"/>
        </w:rPr>
        <w:t xml:space="preserve">مرحوم ايرواني </w:t>
      </w:r>
      <w:r w:rsidR="009A5D0C">
        <w:rPr>
          <w:rFonts w:hint="cs"/>
          <w:rtl/>
          <w:lang w:bidi="fa-IR"/>
        </w:rPr>
        <w:t>احتمال اول</w:t>
      </w:r>
      <w:r>
        <w:rPr>
          <w:rFonts w:hint="cs"/>
          <w:rtl/>
          <w:lang w:bidi="fa-IR"/>
        </w:rPr>
        <w:t xml:space="preserve"> است</w:t>
      </w:r>
      <w:r w:rsidR="007607C0">
        <w:rPr>
          <w:rFonts w:hint="cs"/>
          <w:rtl/>
          <w:lang w:bidi="fa-IR"/>
        </w:rPr>
        <w:t xml:space="preserve"> ، </w:t>
      </w:r>
      <w:r>
        <w:rPr>
          <w:rFonts w:hint="cs"/>
          <w:rtl/>
          <w:lang w:bidi="fa-IR"/>
        </w:rPr>
        <w:t xml:space="preserve">ايشان قائل به احتمال </w:t>
      </w:r>
      <w:r w:rsidR="009A5D0C">
        <w:rPr>
          <w:rFonts w:hint="cs"/>
          <w:rtl/>
          <w:lang w:bidi="fa-IR"/>
        </w:rPr>
        <w:t>اول</w:t>
      </w:r>
      <w:r>
        <w:rPr>
          <w:rFonts w:hint="cs"/>
          <w:rtl/>
          <w:lang w:bidi="fa-IR"/>
        </w:rPr>
        <w:t xml:space="preserve"> است ف</w:t>
      </w:r>
      <w:r w:rsidR="00507D82">
        <w:rPr>
          <w:rFonts w:hint="cs"/>
          <w:rtl/>
          <w:lang w:bidi="fa-IR"/>
        </w:rPr>
        <w:t>لذا مي فرمايد : تطفيف متصف مي شود به احكام خمسه</w:t>
      </w:r>
      <w:r w:rsidR="007607C0">
        <w:rPr>
          <w:rFonts w:hint="cs"/>
          <w:rtl/>
          <w:lang w:bidi="fa-IR"/>
        </w:rPr>
        <w:t xml:space="preserve"> ، </w:t>
      </w:r>
      <w:r w:rsidR="00507D82">
        <w:rPr>
          <w:rFonts w:hint="cs"/>
          <w:rtl/>
          <w:lang w:bidi="fa-IR"/>
        </w:rPr>
        <w:t>از اين معلوم مي شود كه ايشان در مفهوم تطفيف علي وجه الخيانه و الظلم را اخذ نمي كند ولذا ايشان مي گويد كه تطفيف يك عنوان خنثايي است در درون اين عنوان يك قبح قطعي وجود ندارد اين عنواني</w:t>
      </w:r>
      <w:r w:rsidR="004C3C88">
        <w:rPr>
          <w:rFonts w:hint="cs"/>
          <w:rtl/>
          <w:lang w:bidi="fa-IR"/>
        </w:rPr>
        <w:t xml:space="preserve"> است كه گاهي مست</w:t>
      </w:r>
      <w:r w:rsidR="00507D82">
        <w:rPr>
          <w:rFonts w:hint="cs"/>
          <w:rtl/>
          <w:lang w:bidi="fa-IR"/>
        </w:rPr>
        <w:t>حب</w:t>
      </w:r>
      <w:r w:rsidR="007607C0">
        <w:rPr>
          <w:rFonts w:hint="cs"/>
          <w:rtl/>
          <w:lang w:bidi="fa-IR"/>
        </w:rPr>
        <w:t xml:space="preserve"> ، </w:t>
      </w:r>
      <w:r w:rsidR="00507D82">
        <w:rPr>
          <w:rFonts w:hint="cs"/>
          <w:rtl/>
          <w:lang w:bidi="fa-IR"/>
        </w:rPr>
        <w:t>گاهي واجب</w:t>
      </w:r>
      <w:r w:rsidR="007607C0">
        <w:rPr>
          <w:rFonts w:hint="cs"/>
          <w:rtl/>
          <w:lang w:bidi="fa-IR"/>
        </w:rPr>
        <w:t xml:space="preserve"> ، </w:t>
      </w:r>
      <w:r w:rsidR="00507D82">
        <w:rPr>
          <w:rFonts w:hint="cs"/>
          <w:rtl/>
          <w:lang w:bidi="fa-IR"/>
        </w:rPr>
        <w:t xml:space="preserve">گاهي مباح و گاهي حرام و گاهي مكروه مي شود </w:t>
      </w:r>
      <w:r w:rsidR="009A5D0C">
        <w:rPr>
          <w:rFonts w:hint="cs"/>
          <w:rtl/>
          <w:lang w:bidi="fa-IR"/>
        </w:rPr>
        <w:t>و قائل به احتمال اول است</w:t>
      </w:r>
      <w:r w:rsidR="007607C0">
        <w:rPr>
          <w:rFonts w:hint="cs"/>
          <w:rtl/>
          <w:lang w:bidi="fa-IR"/>
        </w:rPr>
        <w:t xml:space="preserve"> . </w:t>
      </w:r>
      <w:r w:rsidR="00211772">
        <w:rPr>
          <w:rFonts w:hint="cs"/>
          <w:rtl/>
          <w:lang w:bidi="fa-IR"/>
        </w:rPr>
        <w:t>اين متصف شدن به احكام خمسه اش ظهور در اين دارد كه احتمال اول را مي گيرد</w:t>
      </w:r>
      <w:r w:rsidR="007607C0">
        <w:rPr>
          <w:rFonts w:hint="cs"/>
          <w:rtl/>
          <w:lang w:bidi="fa-IR"/>
        </w:rPr>
        <w:t xml:space="preserve"> ، </w:t>
      </w:r>
      <w:r w:rsidR="00211772">
        <w:rPr>
          <w:rFonts w:hint="cs"/>
          <w:rtl/>
          <w:lang w:bidi="fa-IR"/>
        </w:rPr>
        <w:t>شايد ظاهر كلام ايشان باشد</w:t>
      </w:r>
      <w:r w:rsidR="007607C0">
        <w:rPr>
          <w:rFonts w:hint="cs"/>
          <w:rtl/>
          <w:lang w:bidi="fa-IR"/>
        </w:rPr>
        <w:t xml:space="preserve"> . </w:t>
      </w:r>
    </w:p>
    <w:p w:rsidR="00FA79AE" w:rsidRDefault="00FA79AE" w:rsidP="00FA79AE">
      <w:pPr>
        <w:pStyle w:val="Heading2"/>
        <w:rPr>
          <w:rtl/>
          <w:lang w:bidi="fa-IR"/>
        </w:rPr>
      </w:pPr>
      <w:bookmarkStart w:id="8" w:name="_Toc280685321"/>
      <w:r>
        <w:rPr>
          <w:rFonts w:hint="cs"/>
          <w:rtl/>
          <w:lang w:bidi="fa-IR"/>
        </w:rPr>
        <w:t>تعابیر تطفیف</w:t>
      </w:r>
      <w:bookmarkEnd w:id="8"/>
    </w:p>
    <w:p w:rsidR="00FA79AE" w:rsidRDefault="00FA79AE" w:rsidP="00FA79AE">
      <w:pPr>
        <w:pStyle w:val="Heading3"/>
        <w:bidi/>
        <w:rPr>
          <w:rtl/>
          <w:lang w:bidi="fa-IR"/>
        </w:rPr>
      </w:pPr>
      <w:bookmarkStart w:id="9" w:name="_Toc280685322"/>
      <w:r>
        <w:rPr>
          <w:rFonts w:hint="cs"/>
          <w:rtl/>
          <w:lang w:bidi="fa-IR"/>
        </w:rPr>
        <w:t>الف. تعریف لغوی</w:t>
      </w:r>
      <w:bookmarkEnd w:id="9"/>
      <w:r>
        <w:rPr>
          <w:rFonts w:hint="cs"/>
          <w:rtl/>
          <w:lang w:bidi="fa-IR"/>
        </w:rPr>
        <w:t xml:space="preserve"> </w:t>
      </w:r>
    </w:p>
    <w:p w:rsidR="00BB1541" w:rsidRDefault="00211772" w:rsidP="00FA79AE">
      <w:pPr>
        <w:rPr>
          <w:rtl/>
          <w:lang w:bidi="fa-IR"/>
        </w:rPr>
      </w:pPr>
      <w:r>
        <w:rPr>
          <w:rFonts w:hint="cs"/>
          <w:rtl/>
          <w:lang w:bidi="fa-IR"/>
        </w:rPr>
        <w:t xml:space="preserve">ببينيم كه كدام يك از اين دو بايد به لغت مراجعه </w:t>
      </w:r>
      <w:r w:rsidR="007607C0">
        <w:rPr>
          <w:rFonts w:hint="cs"/>
          <w:rtl/>
          <w:lang w:bidi="fa-IR"/>
        </w:rPr>
        <w:t>کنیم</w:t>
      </w:r>
      <w:r>
        <w:rPr>
          <w:rFonts w:hint="cs"/>
          <w:rtl/>
          <w:lang w:bidi="fa-IR"/>
        </w:rPr>
        <w:t xml:space="preserve"> يا اگر در آيات باشد</w:t>
      </w:r>
      <w:r w:rsidR="007607C0">
        <w:rPr>
          <w:rFonts w:hint="cs"/>
          <w:rtl/>
          <w:lang w:bidi="fa-IR"/>
        </w:rPr>
        <w:t xml:space="preserve"> . </w:t>
      </w:r>
      <w:r>
        <w:rPr>
          <w:rFonts w:hint="cs"/>
          <w:rtl/>
          <w:lang w:bidi="fa-IR"/>
        </w:rPr>
        <w:t xml:space="preserve">در لغت گاهي آمده است كه هر دو نوعش داريم يعني </w:t>
      </w:r>
      <w:r w:rsidR="00D91EDF">
        <w:rPr>
          <w:rFonts w:hint="cs"/>
          <w:rtl/>
          <w:lang w:bidi="fa-IR"/>
        </w:rPr>
        <w:t>مثلاً</w:t>
      </w:r>
      <w:r>
        <w:rPr>
          <w:rFonts w:hint="cs"/>
          <w:rtl/>
          <w:lang w:bidi="fa-IR"/>
        </w:rPr>
        <w:t xml:space="preserve"> در بعضي جاها آمده تطفيف از همان طفّ به معناي قليل است و تطفيف به معناي نقص است </w:t>
      </w:r>
      <w:r w:rsidR="004C3C88">
        <w:rPr>
          <w:rFonts w:hint="cs"/>
          <w:rtl/>
          <w:lang w:bidi="fa-IR"/>
        </w:rPr>
        <w:t xml:space="preserve">. </w:t>
      </w:r>
      <w:r>
        <w:rPr>
          <w:rFonts w:hint="cs"/>
          <w:rtl/>
          <w:lang w:bidi="fa-IR"/>
        </w:rPr>
        <w:t>ولي تاج العروس يا در تبيان آمده است التنقيص علي وجه الخيانه</w:t>
      </w:r>
      <w:r w:rsidR="007607C0">
        <w:rPr>
          <w:rFonts w:hint="cs"/>
          <w:rtl/>
          <w:lang w:bidi="fa-IR"/>
        </w:rPr>
        <w:t xml:space="preserve"> ، </w:t>
      </w:r>
      <w:r>
        <w:rPr>
          <w:rFonts w:hint="cs"/>
          <w:rtl/>
          <w:lang w:bidi="fa-IR"/>
        </w:rPr>
        <w:t xml:space="preserve">يا </w:t>
      </w:r>
      <w:r w:rsidR="00BB1541">
        <w:rPr>
          <w:rFonts w:hint="cs"/>
          <w:rtl/>
          <w:lang w:bidi="fa-IR"/>
        </w:rPr>
        <w:t xml:space="preserve">« </w:t>
      </w:r>
      <w:r>
        <w:rPr>
          <w:rFonts w:hint="cs"/>
          <w:rtl/>
          <w:lang w:bidi="fa-IR"/>
        </w:rPr>
        <w:t>تطفيف</w:t>
      </w:r>
      <w:r w:rsidR="00BB1541">
        <w:rPr>
          <w:rFonts w:hint="cs"/>
          <w:rtl/>
          <w:lang w:bidi="fa-IR"/>
        </w:rPr>
        <w:t>ُ</w:t>
      </w:r>
      <w:r>
        <w:rPr>
          <w:rFonts w:hint="cs"/>
          <w:rtl/>
          <w:lang w:bidi="fa-IR"/>
        </w:rPr>
        <w:t xml:space="preserve"> نقص</w:t>
      </w:r>
      <w:r w:rsidR="004C3C88">
        <w:rPr>
          <w:rFonts w:hint="cs"/>
          <w:rtl/>
          <w:lang w:bidi="fa-IR"/>
        </w:rPr>
        <w:t>ٌ</w:t>
      </w:r>
      <w:r>
        <w:rPr>
          <w:rFonts w:hint="cs"/>
          <w:rtl/>
          <w:lang w:bidi="fa-IR"/>
        </w:rPr>
        <w:t xml:space="preserve"> يخون به صاحبه في كيل أو وزن</w:t>
      </w:r>
      <w:r w:rsidR="007607C0">
        <w:rPr>
          <w:rFonts w:hint="cs"/>
          <w:rtl/>
          <w:lang w:bidi="fa-IR"/>
        </w:rPr>
        <w:t xml:space="preserve"> </w:t>
      </w:r>
      <w:r w:rsidR="00BB1541">
        <w:rPr>
          <w:rFonts w:hint="cs"/>
          <w:rtl/>
          <w:lang w:bidi="fa-IR"/>
        </w:rPr>
        <w:t xml:space="preserve">» </w:t>
      </w:r>
      <w:r w:rsidR="007607C0">
        <w:rPr>
          <w:rFonts w:hint="cs"/>
          <w:rtl/>
          <w:lang w:bidi="fa-IR"/>
        </w:rPr>
        <w:t xml:space="preserve">، </w:t>
      </w:r>
      <w:r>
        <w:rPr>
          <w:rFonts w:hint="cs"/>
          <w:rtl/>
          <w:lang w:bidi="fa-IR"/>
        </w:rPr>
        <w:t xml:space="preserve">نقصي است كه با آن خيانت مي كند </w:t>
      </w:r>
      <w:r w:rsidR="004475AD">
        <w:rPr>
          <w:rFonts w:hint="cs"/>
          <w:rtl/>
          <w:lang w:bidi="fa-IR"/>
        </w:rPr>
        <w:t>نقص علي وجه الخيانه است</w:t>
      </w:r>
      <w:r w:rsidR="00BB1541">
        <w:rPr>
          <w:rFonts w:hint="cs"/>
          <w:rtl/>
          <w:lang w:bidi="fa-IR"/>
        </w:rPr>
        <w:t xml:space="preserve"> .</w:t>
      </w:r>
      <w:r w:rsidR="004475AD">
        <w:rPr>
          <w:rFonts w:hint="cs"/>
          <w:rtl/>
          <w:lang w:bidi="fa-IR"/>
        </w:rPr>
        <w:t xml:space="preserve"> </w:t>
      </w:r>
    </w:p>
    <w:p w:rsidR="00211772" w:rsidRDefault="004475AD" w:rsidP="00A705CB">
      <w:pPr>
        <w:rPr>
          <w:rtl/>
          <w:lang w:bidi="fa-IR"/>
        </w:rPr>
      </w:pPr>
      <w:r>
        <w:rPr>
          <w:rFonts w:hint="cs"/>
          <w:rtl/>
          <w:lang w:bidi="fa-IR"/>
        </w:rPr>
        <w:t>گرچه در لغت گاهي به معناي مطلق هم بكار رفته است همين جور به معناي تنقيص ولي در موارد ديگر آمده كه به معناي علي وجه الخيانه است</w:t>
      </w:r>
      <w:r w:rsidR="00FE4CF1">
        <w:rPr>
          <w:rFonts w:hint="cs"/>
          <w:rtl/>
          <w:lang w:bidi="fa-IR"/>
        </w:rPr>
        <w:t xml:space="preserve"> .</w:t>
      </w:r>
      <w:r>
        <w:rPr>
          <w:rFonts w:hint="cs"/>
          <w:rtl/>
          <w:lang w:bidi="fa-IR"/>
        </w:rPr>
        <w:t xml:space="preserve"> فلذا اين كه ما بگوييم تنقيص شامل آن مواردي هم كه علي وجه الخيانه نيست مفهوم تطفيف آن را دربرمي گيرد</w:t>
      </w:r>
      <w:r w:rsidR="00BB1541">
        <w:rPr>
          <w:rFonts w:hint="cs"/>
          <w:rtl/>
          <w:lang w:bidi="fa-IR"/>
        </w:rPr>
        <w:t xml:space="preserve"> ،</w:t>
      </w:r>
      <w:r>
        <w:rPr>
          <w:rFonts w:hint="cs"/>
          <w:rtl/>
          <w:lang w:bidi="fa-IR"/>
        </w:rPr>
        <w:t xml:space="preserve"> يك مقدار بعيد است يا بايد بگوييم آن را </w:t>
      </w:r>
      <w:r w:rsidR="00FE4CF1">
        <w:rPr>
          <w:rFonts w:hint="cs"/>
          <w:rtl/>
          <w:lang w:bidi="fa-IR"/>
        </w:rPr>
        <w:t>دربر</w:t>
      </w:r>
      <w:r>
        <w:rPr>
          <w:rFonts w:hint="cs"/>
          <w:rtl/>
          <w:lang w:bidi="fa-IR"/>
        </w:rPr>
        <w:t>نمي گيرد يا بايد بگوييم ترديد است كه بگيرد</w:t>
      </w:r>
      <w:r w:rsidR="00FE4CF1">
        <w:rPr>
          <w:rFonts w:hint="cs"/>
          <w:rtl/>
          <w:lang w:bidi="fa-IR"/>
        </w:rPr>
        <w:t xml:space="preserve"> ،</w:t>
      </w:r>
      <w:r>
        <w:rPr>
          <w:rFonts w:hint="cs"/>
          <w:rtl/>
          <w:lang w:bidi="fa-IR"/>
        </w:rPr>
        <w:t xml:space="preserve"> فلذا ظاهر اين است كه به لغت كه مراجعه </w:t>
      </w:r>
      <w:r w:rsidR="007607C0">
        <w:rPr>
          <w:rFonts w:hint="cs"/>
          <w:rtl/>
          <w:lang w:bidi="fa-IR"/>
        </w:rPr>
        <w:t>کنیم</w:t>
      </w:r>
      <w:r>
        <w:rPr>
          <w:rFonts w:hint="cs"/>
          <w:rtl/>
          <w:lang w:bidi="fa-IR"/>
        </w:rPr>
        <w:t xml:space="preserve"> اين علي وجه الخيانه والظلم در آن مأخوذ است اين وجه اول است كه ظاهر تعداد كتب لغت تطفيف يعني نقص عل</w:t>
      </w:r>
      <w:r w:rsidR="00FE4CF1">
        <w:rPr>
          <w:rFonts w:hint="cs"/>
          <w:rtl/>
          <w:lang w:bidi="fa-IR"/>
        </w:rPr>
        <w:t>ي وجه الخيانه و الظلم است</w:t>
      </w:r>
      <w:r w:rsidR="00750BF6">
        <w:rPr>
          <w:rFonts w:hint="cs"/>
          <w:rtl/>
          <w:lang w:bidi="fa-IR"/>
        </w:rPr>
        <w:t xml:space="preserve">. </w:t>
      </w:r>
    </w:p>
    <w:p w:rsidR="00FE4CF1" w:rsidRDefault="00FE4CF1" w:rsidP="00FA79AE">
      <w:pPr>
        <w:pStyle w:val="Heading3"/>
        <w:bidi/>
        <w:rPr>
          <w:rtl/>
          <w:lang w:bidi="fa-IR"/>
        </w:rPr>
      </w:pPr>
      <w:bookmarkStart w:id="10" w:name="_Toc280685323"/>
      <w:r>
        <w:rPr>
          <w:rFonts w:hint="cs"/>
          <w:rtl/>
          <w:lang w:bidi="fa-IR"/>
        </w:rPr>
        <w:t xml:space="preserve">ب. </w:t>
      </w:r>
      <w:r w:rsidR="00FA79AE">
        <w:rPr>
          <w:rFonts w:hint="cs"/>
          <w:rtl/>
          <w:lang w:bidi="fa-IR"/>
        </w:rPr>
        <w:t>ظاهر آیات</w:t>
      </w:r>
      <w:bookmarkEnd w:id="10"/>
    </w:p>
    <w:p w:rsidR="004475AD" w:rsidRDefault="004475AD" w:rsidP="00A705CB">
      <w:pPr>
        <w:rPr>
          <w:rtl/>
          <w:lang w:bidi="fa-IR"/>
        </w:rPr>
      </w:pPr>
      <w:r>
        <w:rPr>
          <w:rFonts w:hint="cs"/>
          <w:rtl/>
          <w:lang w:bidi="fa-IR"/>
        </w:rPr>
        <w:t xml:space="preserve">وجه ديگر: در خود سوره مطففين دارد كه </w:t>
      </w:r>
      <w:r w:rsidRPr="00FE4CF1">
        <w:rPr>
          <w:rFonts w:hint="cs"/>
          <w:b/>
          <w:bCs/>
          <w:sz w:val="30"/>
          <w:szCs w:val="30"/>
          <w:rtl/>
          <w:lang w:bidi="fa-IR"/>
        </w:rPr>
        <w:t>ويل للمطففين الذين اذااكتالوا علي الناس يستوفون و اذا كالوهم أو وزنوهم يخسرون</w:t>
      </w:r>
      <w:r>
        <w:rPr>
          <w:rFonts w:hint="cs"/>
          <w:rtl/>
          <w:lang w:bidi="fa-IR"/>
        </w:rPr>
        <w:t xml:space="preserve"> كه ظاهر اين در مقام تفسير مطفف است</w:t>
      </w:r>
      <w:r w:rsidR="007607C0">
        <w:rPr>
          <w:rFonts w:hint="cs"/>
          <w:rtl/>
          <w:lang w:bidi="fa-IR"/>
        </w:rPr>
        <w:t xml:space="preserve"> ، </w:t>
      </w:r>
      <w:r>
        <w:rPr>
          <w:rFonts w:hint="cs"/>
          <w:rtl/>
          <w:lang w:bidi="fa-IR"/>
        </w:rPr>
        <w:t>الذين</w:t>
      </w:r>
      <w:r w:rsidR="007607C0">
        <w:rPr>
          <w:rFonts w:hint="cs"/>
          <w:rtl/>
          <w:lang w:bidi="fa-IR"/>
        </w:rPr>
        <w:t xml:space="preserve"> . </w:t>
      </w:r>
      <w:r w:rsidR="00750BF6">
        <w:rPr>
          <w:rFonts w:hint="cs"/>
          <w:rtl/>
          <w:lang w:bidi="fa-IR"/>
        </w:rPr>
        <w:t>.</w:t>
      </w:r>
      <w:r w:rsidR="007607C0">
        <w:rPr>
          <w:rFonts w:hint="cs"/>
          <w:rtl/>
          <w:lang w:bidi="fa-IR"/>
        </w:rPr>
        <w:t xml:space="preserve"> . </w:t>
      </w:r>
      <w:r>
        <w:rPr>
          <w:rFonts w:hint="cs"/>
          <w:rtl/>
          <w:lang w:bidi="fa-IR"/>
        </w:rPr>
        <w:t>تفسير مي كند مفهوم آن را و ظاهرش اين است كه ولو عنوان خيانت و ظلم اينجا نيامده است ولي ظاهر و متفاهم از اين بيان اين است كه در اين كيل يا وزني</w:t>
      </w:r>
      <w:r w:rsidR="00FE4CF1">
        <w:rPr>
          <w:rFonts w:hint="cs"/>
          <w:rtl/>
          <w:lang w:bidi="fa-IR"/>
        </w:rPr>
        <w:t xml:space="preserve"> ا</w:t>
      </w:r>
      <w:r>
        <w:rPr>
          <w:rFonts w:hint="cs"/>
          <w:rtl/>
          <w:lang w:bidi="fa-IR"/>
        </w:rPr>
        <w:t xml:space="preserve">ست كه موجب زيان به ديگري مي شود به نحوي كه خيانت و ظلم به حساب مي آيد </w:t>
      </w:r>
      <w:r w:rsidR="00750BF6">
        <w:rPr>
          <w:rFonts w:hint="cs"/>
          <w:rtl/>
          <w:lang w:bidi="fa-IR"/>
        </w:rPr>
        <w:t xml:space="preserve"> . </w:t>
      </w:r>
    </w:p>
    <w:p w:rsidR="00FE4CF1" w:rsidRDefault="00FE4CF1" w:rsidP="00FA79AE">
      <w:pPr>
        <w:pStyle w:val="Heading3"/>
        <w:bidi/>
        <w:rPr>
          <w:rtl/>
          <w:lang w:bidi="fa-IR"/>
        </w:rPr>
      </w:pPr>
      <w:bookmarkStart w:id="11" w:name="_Toc280685324"/>
      <w:r>
        <w:rPr>
          <w:rFonts w:hint="cs"/>
          <w:rtl/>
          <w:lang w:bidi="fa-IR"/>
        </w:rPr>
        <w:t xml:space="preserve">ج. </w:t>
      </w:r>
      <w:r w:rsidR="00FA79AE">
        <w:rPr>
          <w:rFonts w:hint="cs"/>
          <w:rtl/>
          <w:lang w:bidi="fa-IR"/>
        </w:rPr>
        <w:t>تبادر</w:t>
      </w:r>
      <w:bookmarkEnd w:id="11"/>
    </w:p>
    <w:p w:rsidR="00FE4CF1" w:rsidRDefault="004475AD" w:rsidP="00FE4CF1">
      <w:pPr>
        <w:rPr>
          <w:rtl/>
          <w:lang w:bidi="fa-IR"/>
        </w:rPr>
      </w:pPr>
      <w:r>
        <w:rPr>
          <w:rFonts w:hint="cs"/>
          <w:rtl/>
          <w:lang w:bidi="fa-IR"/>
        </w:rPr>
        <w:t>وجه سوم : تبادر خود ما از تطفيف</w:t>
      </w:r>
      <w:r w:rsidR="007607C0">
        <w:rPr>
          <w:rFonts w:hint="cs"/>
          <w:rtl/>
          <w:lang w:bidi="fa-IR"/>
        </w:rPr>
        <w:t xml:space="preserve"> ، </w:t>
      </w:r>
      <w:r>
        <w:rPr>
          <w:rFonts w:hint="cs"/>
          <w:rtl/>
          <w:lang w:bidi="fa-IR"/>
        </w:rPr>
        <w:t>تطفيف به معناي خيانت و ظلم است</w:t>
      </w:r>
      <w:r w:rsidR="007607C0">
        <w:rPr>
          <w:rFonts w:hint="cs"/>
          <w:rtl/>
          <w:lang w:bidi="fa-IR"/>
        </w:rPr>
        <w:t xml:space="preserve"> </w:t>
      </w:r>
      <w:r w:rsidR="00FE4CF1">
        <w:rPr>
          <w:rFonts w:hint="cs"/>
          <w:rtl/>
          <w:lang w:bidi="fa-IR"/>
        </w:rPr>
        <w:t>.</w:t>
      </w:r>
    </w:p>
    <w:p w:rsidR="00FE4CF1" w:rsidRDefault="004475AD" w:rsidP="00FE4CF1">
      <w:pPr>
        <w:rPr>
          <w:rtl/>
          <w:lang w:bidi="fa-IR"/>
        </w:rPr>
      </w:pPr>
      <w:r>
        <w:rPr>
          <w:rFonts w:hint="cs"/>
          <w:rtl/>
          <w:lang w:bidi="fa-IR"/>
        </w:rPr>
        <w:lastRenderedPageBreak/>
        <w:t>اين وجه دوم و سوم خيلي تمام نيست</w:t>
      </w:r>
      <w:r w:rsidR="007607C0">
        <w:rPr>
          <w:rFonts w:hint="cs"/>
          <w:rtl/>
          <w:lang w:bidi="fa-IR"/>
        </w:rPr>
        <w:t xml:space="preserve"> ، </w:t>
      </w:r>
      <w:r>
        <w:rPr>
          <w:rFonts w:hint="cs"/>
          <w:rtl/>
          <w:lang w:bidi="fa-IR"/>
        </w:rPr>
        <w:t>ممكن است بگوييم اين تفسيري كه در آيه آمده است تفسير لغت نيست</w:t>
      </w:r>
      <w:r w:rsidR="007607C0">
        <w:rPr>
          <w:rFonts w:hint="cs"/>
          <w:rtl/>
          <w:lang w:bidi="fa-IR"/>
        </w:rPr>
        <w:t xml:space="preserve"> ، </w:t>
      </w:r>
      <w:r>
        <w:rPr>
          <w:rFonts w:hint="cs"/>
          <w:rtl/>
          <w:lang w:bidi="fa-IR"/>
        </w:rPr>
        <w:t>در واقع همان به لحاظ فكر استفاده مي شود كما اين كه اين تبادر هم تبادر در فضاي فكر است</w:t>
      </w:r>
      <w:r w:rsidR="007607C0">
        <w:rPr>
          <w:rFonts w:hint="cs"/>
          <w:rtl/>
          <w:lang w:bidi="fa-IR"/>
        </w:rPr>
        <w:t xml:space="preserve"> ، </w:t>
      </w:r>
      <w:r>
        <w:rPr>
          <w:rFonts w:hint="cs"/>
          <w:rtl/>
          <w:lang w:bidi="fa-IR"/>
        </w:rPr>
        <w:t>نه تبادر از خود مفهوم تطفيف</w:t>
      </w:r>
      <w:r w:rsidR="007607C0">
        <w:rPr>
          <w:rFonts w:hint="cs"/>
          <w:rtl/>
          <w:lang w:bidi="fa-IR"/>
        </w:rPr>
        <w:t xml:space="preserve"> ، </w:t>
      </w:r>
      <w:r>
        <w:rPr>
          <w:rFonts w:hint="cs"/>
          <w:rtl/>
          <w:lang w:bidi="fa-IR"/>
        </w:rPr>
        <w:t>فلذا در اين وجه دوم و سوم يك ترديدي وجود دارد كه اين تفسير</w:t>
      </w:r>
      <w:r w:rsidR="007607C0">
        <w:rPr>
          <w:rFonts w:hint="cs"/>
          <w:rtl/>
          <w:lang w:bidi="fa-IR"/>
        </w:rPr>
        <w:t xml:space="preserve"> ، </w:t>
      </w:r>
      <w:r>
        <w:rPr>
          <w:rFonts w:hint="cs"/>
          <w:rtl/>
          <w:lang w:bidi="fa-IR"/>
        </w:rPr>
        <w:t>تفسير لغوي نيست</w:t>
      </w:r>
      <w:r w:rsidR="007607C0">
        <w:rPr>
          <w:rFonts w:hint="cs"/>
          <w:rtl/>
          <w:lang w:bidi="fa-IR"/>
        </w:rPr>
        <w:t xml:space="preserve"> ، </w:t>
      </w:r>
      <w:r>
        <w:rPr>
          <w:rFonts w:hint="cs"/>
          <w:rtl/>
          <w:lang w:bidi="fa-IR"/>
        </w:rPr>
        <w:t>اين با ملاحظه اي كه دارد تفسير انجام مي شود</w:t>
      </w:r>
      <w:r w:rsidR="007607C0">
        <w:rPr>
          <w:rFonts w:hint="cs"/>
          <w:rtl/>
          <w:lang w:bidi="fa-IR"/>
        </w:rPr>
        <w:t xml:space="preserve"> ، </w:t>
      </w:r>
      <w:r>
        <w:rPr>
          <w:rFonts w:hint="cs"/>
          <w:rtl/>
          <w:lang w:bidi="fa-IR"/>
        </w:rPr>
        <w:t>آن تبادر هم ناشي از حكمي است كه اينجا آمده است نه اين كه با دانستن از حاق لفظ آمده است</w:t>
      </w:r>
      <w:r w:rsidR="007607C0">
        <w:rPr>
          <w:rFonts w:hint="cs"/>
          <w:rtl/>
          <w:lang w:bidi="fa-IR"/>
        </w:rPr>
        <w:t xml:space="preserve"> . </w:t>
      </w:r>
      <w:r>
        <w:rPr>
          <w:rFonts w:hint="cs"/>
          <w:rtl/>
          <w:lang w:bidi="fa-IR"/>
        </w:rPr>
        <w:t xml:space="preserve">تبادري معتبر است كه انسباق معني از </w:t>
      </w:r>
      <w:r w:rsidR="0099159A">
        <w:rPr>
          <w:rFonts w:hint="cs"/>
          <w:rtl/>
          <w:lang w:bidi="fa-IR"/>
        </w:rPr>
        <w:t xml:space="preserve">حاقّ </w:t>
      </w:r>
      <w:r>
        <w:rPr>
          <w:rFonts w:hint="cs"/>
          <w:rtl/>
          <w:lang w:bidi="fa-IR"/>
        </w:rPr>
        <w:t xml:space="preserve">لفظ باشد </w:t>
      </w:r>
      <w:r w:rsidR="0099159A">
        <w:rPr>
          <w:rFonts w:hint="cs"/>
          <w:rtl/>
          <w:lang w:bidi="fa-IR"/>
        </w:rPr>
        <w:t xml:space="preserve">نه از قرائن و شواهد و احوالي و نواحي ديگر لفظ ناشي مي شود </w:t>
      </w:r>
      <w:r w:rsidR="00FE4CF1">
        <w:rPr>
          <w:rFonts w:hint="cs"/>
          <w:rtl/>
          <w:lang w:bidi="fa-IR"/>
        </w:rPr>
        <w:t xml:space="preserve">. </w:t>
      </w:r>
    </w:p>
    <w:p w:rsidR="00FA79AE" w:rsidRDefault="00FA79AE" w:rsidP="00FA79AE">
      <w:pPr>
        <w:pStyle w:val="Heading2"/>
        <w:rPr>
          <w:rtl/>
          <w:lang w:bidi="fa-IR"/>
        </w:rPr>
      </w:pPr>
      <w:bookmarkStart w:id="12" w:name="_Toc280685325"/>
      <w:r>
        <w:rPr>
          <w:rFonts w:hint="cs"/>
          <w:rtl/>
          <w:lang w:bidi="fa-IR"/>
        </w:rPr>
        <w:t>نظر آقای اعرافی</w:t>
      </w:r>
      <w:bookmarkEnd w:id="12"/>
    </w:p>
    <w:p w:rsidR="0099159A" w:rsidRDefault="0099159A" w:rsidP="00FE4CF1">
      <w:pPr>
        <w:rPr>
          <w:rtl/>
          <w:lang w:bidi="fa-IR"/>
        </w:rPr>
      </w:pPr>
      <w:r>
        <w:rPr>
          <w:rFonts w:hint="cs"/>
          <w:rtl/>
          <w:lang w:bidi="fa-IR"/>
        </w:rPr>
        <w:t xml:space="preserve">فلذا اين جهت دوم و سوم خيلي نمي شود استفاده كرد اما جهت اول بعيد نيست براي اين كه در خيلي از كتب لغت تطفيف را جوري معني مي كند كه علي وجه الخيانه مأخوذ است لااقل من الشك حالا اشكالي كه مي توانيم ذكر كنيم لغويها در مقام بيان قيدي كه آوردند آن هم تحت تأثير ويل للمطففين و حكم </w:t>
      </w:r>
      <w:r w:rsidR="007020B0">
        <w:rPr>
          <w:rFonts w:hint="cs"/>
          <w:rtl/>
          <w:lang w:bidi="fa-IR"/>
        </w:rPr>
        <w:t>است</w:t>
      </w:r>
      <w:r>
        <w:rPr>
          <w:rFonts w:hint="cs"/>
          <w:rtl/>
          <w:lang w:bidi="fa-IR"/>
        </w:rPr>
        <w:t>ند كه آن قيود را آنجا اخذ كردند</w:t>
      </w:r>
      <w:r w:rsidR="007607C0">
        <w:rPr>
          <w:rFonts w:hint="cs"/>
          <w:rtl/>
          <w:lang w:bidi="fa-IR"/>
        </w:rPr>
        <w:t xml:space="preserve"> ، </w:t>
      </w:r>
      <w:r>
        <w:rPr>
          <w:rFonts w:hint="cs"/>
          <w:rtl/>
          <w:lang w:bidi="fa-IR"/>
        </w:rPr>
        <w:t>اگر اين را بگوييم وجه اول هم يك مقدار مشكل پيدا مي كند يعني در هر حال اطمينان به اين كه تطفيف يك معناي مطلق دارد نمي شود پيدا كرد و اين شك وجود دارد به خاطر اين مفهوم تطفيف فقط جايي را مي گيرد كه آنجايي</w:t>
      </w:r>
      <w:r w:rsidR="00FA79AE">
        <w:rPr>
          <w:rFonts w:hint="cs"/>
          <w:rtl/>
          <w:lang w:bidi="fa-IR"/>
        </w:rPr>
        <w:t xml:space="preserve"> ا</w:t>
      </w:r>
      <w:r>
        <w:rPr>
          <w:rFonts w:hint="cs"/>
          <w:rtl/>
          <w:lang w:bidi="fa-IR"/>
        </w:rPr>
        <w:t>ست كه علي وجه الخيانه والظلم باشد اما اگر تطفيف باشد بدون قيد علي وجه الخيانه والظلم</w:t>
      </w:r>
      <w:r w:rsidR="007607C0">
        <w:rPr>
          <w:rFonts w:hint="cs"/>
          <w:rtl/>
          <w:lang w:bidi="fa-IR"/>
        </w:rPr>
        <w:t xml:space="preserve"> ، </w:t>
      </w:r>
      <w:r>
        <w:rPr>
          <w:rFonts w:hint="cs"/>
          <w:rtl/>
          <w:lang w:bidi="fa-IR"/>
        </w:rPr>
        <w:t xml:space="preserve">اطلاقش اين را </w:t>
      </w:r>
      <w:r w:rsidR="00FA79AE">
        <w:rPr>
          <w:rFonts w:hint="cs"/>
          <w:rtl/>
          <w:lang w:bidi="fa-IR"/>
        </w:rPr>
        <w:t xml:space="preserve">دربر </w:t>
      </w:r>
      <w:r>
        <w:rPr>
          <w:rFonts w:hint="cs"/>
          <w:rtl/>
          <w:lang w:bidi="fa-IR"/>
        </w:rPr>
        <w:t xml:space="preserve">نمي گيرد </w:t>
      </w:r>
      <w:r w:rsidR="00750BF6">
        <w:rPr>
          <w:rFonts w:hint="cs"/>
          <w:rtl/>
          <w:lang w:bidi="fa-IR"/>
        </w:rPr>
        <w:t xml:space="preserve"> . </w:t>
      </w:r>
    </w:p>
    <w:p w:rsidR="00FA79AE" w:rsidRDefault="00FA79AE" w:rsidP="00FA79AE">
      <w:pPr>
        <w:pStyle w:val="Heading2"/>
        <w:rPr>
          <w:rtl/>
          <w:lang w:bidi="fa-IR"/>
        </w:rPr>
      </w:pPr>
      <w:bookmarkStart w:id="13" w:name="_Toc280685326"/>
      <w:r>
        <w:rPr>
          <w:rFonts w:hint="cs"/>
          <w:rtl/>
          <w:lang w:bidi="fa-IR"/>
        </w:rPr>
        <w:t>رابطۀ خیانت و تطفیف</w:t>
      </w:r>
      <w:bookmarkEnd w:id="13"/>
    </w:p>
    <w:p w:rsidR="0099159A" w:rsidRDefault="0099159A" w:rsidP="0099159A">
      <w:pPr>
        <w:rPr>
          <w:rtl/>
          <w:lang w:bidi="fa-IR"/>
        </w:rPr>
      </w:pPr>
      <w:r>
        <w:rPr>
          <w:rFonts w:hint="cs"/>
          <w:rtl/>
          <w:lang w:bidi="fa-IR"/>
        </w:rPr>
        <w:t>خيانت مفهوم اصلي نيست</w:t>
      </w:r>
      <w:r w:rsidR="007607C0">
        <w:rPr>
          <w:rFonts w:hint="cs"/>
          <w:rtl/>
          <w:lang w:bidi="fa-IR"/>
        </w:rPr>
        <w:t xml:space="preserve"> ، </w:t>
      </w:r>
      <w:r>
        <w:rPr>
          <w:rFonts w:hint="cs"/>
          <w:rtl/>
          <w:lang w:bidi="fa-IR"/>
        </w:rPr>
        <w:t>ركن براي اين ك</w:t>
      </w:r>
      <w:r w:rsidR="00FA79AE">
        <w:rPr>
          <w:rFonts w:hint="cs"/>
          <w:rtl/>
          <w:lang w:bidi="fa-IR"/>
        </w:rPr>
        <w:t xml:space="preserve">ه مفهوم پيدا </w:t>
      </w:r>
      <w:r>
        <w:rPr>
          <w:rFonts w:hint="cs"/>
          <w:rtl/>
          <w:lang w:bidi="fa-IR"/>
        </w:rPr>
        <w:t>كند قصد مي خواهد مثل ظلم كه شايد توجه ندارد ولي ظلم مي كند</w:t>
      </w:r>
      <w:r w:rsidR="007607C0">
        <w:rPr>
          <w:rFonts w:hint="cs"/>
          <w:rtl/>
          <w:lang w:bidi="fa-IR"/>
        </w:rPr>
        <w:t xml:space="preserve"> . </w:t>
      </w:r>
      <w:r>
        <w:rPr>
          <w:rFonts w:hint="cs"/>
          <w:rtl/>
          <w:lang w:bidi="fa-IR"/>
        </w:rPr>
        <w:t xml:space="preserve">خيانت در آن قصد مأخوذ نيست ولي اگر توجهي نكرده گناهي نكرده است </w:t>
      </w:r>
      <w:r w:rsidR="00750BF6">
        <w:rPr>
          <w:rFonts w:hint="cs"/>
          <w:rtl/>
          <w:lang w:bidi="fa-IR"/>
        </w:rPr>
        <w:t xml:space="preserve"> . </w:t>
      </w:r>
    </w:p>
    <w:p w:rsidR="0099159A" w:rsidRDefault="0099159A" w:rsidP="0099159A">
      <w:pPr>
        <w:rPr>
          <w:rtl/>
          <w:lang w:bidi="fa-IR"/>
        </w:rPr>
      </w:pPr>
      <w:r>
        <w:rPr>
          <w:rFonts w:hint="cs"/>
          <w:rtl/>
          <w:lang w:bidi="fa-IR"/>
        </w:rPr>
        <w:t>خيانت اعم از امانت است امانت ممكن است در آبروي كسي باشد</w:t>
      </w:r>
      <w:r w:rsidR="007607C0">
        <w:rPr>
          <w:rFonts w:hint="cs"/>
          <w:rtl/>
          <w:lang w:bidi="fa-IR"/>
        </w:rPr>
        <w:t xml:space="preserve"> ، </w:t>
      </w:r>
      <w:r>
        <w:rPr>
          <w:rFonts w:hint="cs"/>
          <w:rtl/>
          <w:lang w:bidi="fa-IR"/>
        </w:rPr>
        <w:t xml:space="preserve">امانت يك وقت ممكن است كسي چيزي را به عنوان امانت وديعه گذاشته </w:t>
      </w:r>
      <w:r w:rsidR="00C02C48">
        <w:rPr>
          <w:rFonts w:hint="cs"/>
          <w:rtl/>
          <w:lang w:bidi="fa-IR"/>
        </w:rPr>
        <w:t>به آن معني</w:t>
      </w:r>
      <w:r w:rsidR="007607C0">
        <w:rPr>
          <w:rFonts w:hint="cs"/>
          <w:rtl/>
          <w:lang w:bidi="fa-IR"/>
        </w:rPr>
        <w:t xml:space="preserve"> ، </w:t>
      </w:r>
      <w:r w:rsidR="00C02C48">
        <w:rPr>
          <w:rFonts w:hint="cs"/>
          <w:rtl/>
          <w:lang w:bidi="fa-IR"/>
        </w:rPr>
        <w:t xml:space="preserve">اما معناي خاصي دارد ولي معناي عامش </w:t>
      </w:r>
      <w:r w:rsidR="007607C0">
        <w:rPr>
          <w:rFonts w:hint="cs"/>
          <w:rtl/>
          <w:lang w:bidi="fa-IR"/>
        </w:rPr>
        <w:t xml:space="preserve"> . </w:t>
      </w:r>
      <w:r w:rsidR="00750BF6">
        <w:rPr>
          <w:rFonts w:hint="cs"/>
          <w:rtl/>
          <w:lang w:bidi="fa-IR"/>
        </w:rPr>
        <w:t>.</w:t>
      </w:r>
      <w:r w:rsidR="007607C0">
        <w:rPr>
          <w:rFonts w:hint="cs"/>
          <w:rtl/>
          <w:lang w:bidi="fa-IR"/>
        </w:rPr>
        <w:t xml:space="preserve"> . </w:t>
      </w:r>
    </w:p>
    <w:p w:rsidR="00FA79AE" w:rsidRDefault="00FA79AE" w:rsidP="0099159A">
      <w:pPr>
        <w:rPr>
          <w:rtl/>
          <w:lang w:bidi="fa-IR"/>
        </w:rPr>
      </w:pPr>
    </w:p>
    <w:p w:rsidR="00FA79AE" w:rsidRDefault="00FA79AE" w:rsidP="0099159A">
      <w:pPr>
        <w:rPr>
          <w:rtl/>
          <w:lang w:bidi="fa-IR"/>
        </w:rPr>
      </w:pPr>
    </w:p>
    <w:p w:rsidR="004D6F4E" w:rsidRDefault="004D6F4E" w:rsidP="0099159A">
      <w:pPr>
        <w:rPr>
          <w:rtl/>
          <w:lang w:bidi="fa-IR"/>
        </w:rPr>
      </w:pPr>
      <w:r>
        <w:rPr>
          <w:rFonts w:hint="cs"/>
          <w:rtl/>
          <w:lang w:bidi="fa-IR"/>
        </w:rPr>
        <w:t xml:space="preserve">سه وجه براي احتمال دوم : </w:t>
      </w:r>
    </w:p>
    <w:p w:rsidR="004D6F4E" w:rsidRDefault="00FA79AE" w:rsidP="00FA79AE">
      <w:pPr>
        <w:rPr>
          <w:rtl/>
          <w:lang w:bidi="fa-IR"/>
        </w:rPr>
      </w:pPr>
      <w:r>
        <w:rPr>
          <w:rFonts w:hint="cs"/>
          <w:rtl/>
          <w:lang w:bidi="fa-IR"/>
        </w:rPr>
        <w:t xml:space="preserve">الف. </w:t>
      </w:r>
      <w:r w:rsidR="004D6F4E">
        <w:rPr>
          <w:rFonts w:hint="cs"/>
          <w:rtl/>
          <w:lang w:bidi="fa-IR"/>
        </w:rPr>
        <w:t xml:space="preserve">قول لغويين </w:t>
      </w:r>
      <w:r>
        <w:rPr>
          <w:rFonts w:hint="cs"/>
          <w:rtl/>
          <w:lang w:bidi="fa-IR"/>
        </w:rPr>
        <w:t xml:space="preserve">  ب. </w:t>
      </w:r>
      <w:r w:rsidR="004D6F4E">
        <w:rPr>
          <w:rFonts w:hint="cs"/>
          <w:rtl/>
          <w:lang w:bidi="fa-IR"/>
        </w:rPr>
        <w:t xml:space="preserve">ظاهر آيه </w:t>
      </w:r>
      <w:r>
        <w:rPr>
          <w:rFonts w:hint="cs"/>
          <w:rtl/>
          <w:lang w:bidi="fa-IR"/>
        </w:rPr>
        <w:t xml:space="preserve">   ج.</w:t>
      </w:r>
      <w:r w:rsidR="004D6F4E">
        <w:rPr>
          <w:rFonts w:hint="cs"/>
          <w:rtl/>
          <w:lang w:bidi="fa-IR"/>
        </w:rPr>
        <w:t xml:space="preserve"> تبادر </w:t>
      </w:r>
    </w:p>
    <w:p w:rsidR="004D6F4E" w:rsidRDefault="004D6F4E" w:rsidP="0099159A">
      <w:pPr>
        <w:rPr>
          <w:rtl/>
          <w:lang w:bidi="fa-IR"/>
        </w:rPr>
      </w:pPr>
      <w:r>
        <w:rPr>
          <w:rFonts w:hint="cs"/>
          <w:rtl/>
          <w:lang w:bidi="fa-IR"/>
        </w:rPr>
        <w:t>هر يك از اينها را به نحوي مي شود اشكال كرد</w:t>
      </w:r>
      <w:r w:rsidR="007607C0">
        <w:rPr>
          <w:rFonts w:hint="cs"/>
          <w:rtl/>
          <w:lang w:bidi="fa-IR"/>
        </w:rPr>
        <w:t xml:space="preserve"> ، </w:t>
      </w:r>
      <w:r>
        <w:rPr>
          <w:rFonts w:hint="cs"/>
          <w:rtl/>
          <w:lang w:bidi="fa-IR"/>
        </w:rPr>
        <w:t>ولي در عين حال با توجه به اين كه لغوي ها يا حداقل در پاره اي از لغات آمده بدون اين نم</w:t>
      </w:r>
      <w:r w:rsidR="00E3507E">
        <w:rPr>
          <w:rFonts w:hint="cs"/>
          <w:rtl/>
          <w:lang w:bidi="fa-IR"/>
        </w:rPr>
        <w:t>ي توان مطمئن به صدق شد لا اقل اجمال دارد</w:t>
      </w:r>
      <w:r w:rsidR="007607C0">
        <w:rPr>
          <w:rFonts w:hint="cs"/>
          <w:rtl/>
          <w:lang w:bidi="fa-IR"/>
        </w:rPr>
        <w:t xml:space="preserve"> ، </w:t>
      </w:r>
      <w:r w:rsidR="00E3507E">
        <w:rPr>
          <w:rFonts w:hint="cs"/>
          <w:rtl/>
          <w:lang w:bidi="fa-IR"/>
        </w:rPr>
        <w:t xml:space="preserve">متمسك به اطلاق آن در جايي </w:t>
      </w:r>
      <w:r w:rsidR="007607C0">
        <w:rPr>
          <w:rFonts w:hint="cs"/>
          <w:rtl/>
          <w:lang w:bidi="fa-IR"/>
        </w:rPr>
        <w:t>کنیم</w:t>
      </w:r>
      <w:r w:rsidR="00E3507E">
        <w:rPr>
          <w:rFonts w:hint="cs"/>
          <w:rtl/>
          <w:lang w:bidi="fa-IR"/>
        </w:rPr>
        <w:t xml:space="preserve"> اين ظاهرا نمي شود</w:t>
      </w:r>
      <w:r w:rsidR="007607C0">
        <w:rPr>
          <w:rFonts w:hint="cs"/>
          <w:rtl/>
          <w:lang w:bidi="fa-IR"/>
        </w:rPr>
        <w:t xml:space="preserve"> . </w:t>
      </w:r>
    </w:p>
    <w:p w:rsidR="00E3507E" w:rsidRDefault="00E3507E" w:rsidP="0099159A">
      <w:pPr>
        <w:rPr>
          <w:rtl/>
          <w:lang w:bidi="fa-IR"/>
        </w:rPr>
      </w:pPr>
      <w:r>
        <w:rPr>
          <w:rFonts w:hint="cs"/>
          <w:rtl/>
          <w:lang w:bidi="fa-IR"/>
        </w:rPr>
        <w:lastRenderedPageBreak/>
        <w:t>بنابراين اگر نگوييم به استناد اين سه وجه نگوييم در مفهوم تطفيف علي وجه الخيانه والظلم مأخوذ است كه بعيد نيست كه اين را بگوييم به استناد لغويين</w:t>
      </w:r>
      <w:r w:rsidR="007607C0">
        <w:rPr>
          <w:rFonts w:hint="cs"/>
          <w:rtl/>
          <w:lang w:bidi="fa-IR"/>
        </w:rPr>
        <w:t xml:space="preserve"> ، </w:t>
      </w:r>
      <w:r>
        <w:rPr>
          <w:rFonts w:hint="cs"/>
          <w:rtl/>
          <w:lang w:bidi="fa-IR"/>
        </w:rPr>
        <w:t>اگر اين را نگوييم لااقل من الترديد و الاجمال</w:t>
      </w:r>
      <w:r w:rsidR="007607C0">
        <w:rPr>
          <w:rFonts w:hint="cs"/>
          <w:rtl/>
          <w:lang w:bidi="fa-IR"/>
        </w:rPr>
        <w:t xml:space="preserve"> ، </w:t>
      </w:r>
      <w:r>
        <w:rPr>
          <w:rFonts w:hint="cs"/>
          <w:rtl/>
          <w:lang w:bidi="fa-IR"/>
        </w:rPr>
        <w:t>مفهوم شامل مواردي كه تقاص دارد يا حربي است جايي كه تنقيص به نحو ظلم و خيانت نيست</w:t>
      </w:r>
      <w:r w:rsidR="007607C0">
        <w:rPr>
          <w:rFonts w:hint="cs"/>
          <w:rtl/>
          <w:lang w:bidi="fa-IR"/>
        </w:rPr>
        <w:t xml:space="preserve"> ، </w:t>
      </w:r>
      <w:r>
        <w:rPr>
          <w:rFonts w:hint="cs"/>
          <w:rtl/>
          <w:lang w:bidi="fa-IR"/>
        </w:rPr>
        <w:t xml:space="preserve">معلوم نيست آنها را شامل </w:t>
      </w:r>
      <w:r w:rsidR="007607C0">
        <w:rPr>
          <w:rFonts w:hint="cs"/>
          <w:rtl/>
          <w:lang w:bidi="fa-IR"/>
        </w:rPr>
        <w:t xml:space="preserve">شود . </w:t>
      </w:r>
    </w:p>
    <w:p w:rsidR="00FA79AE" w:rsidRDefault="0096698B" w:rsidP="0096698B">
      <w:pPr>
        <w:pStyle w:val="Heading2"/>
        <w:rPr>
          <w:rtl/>
          <w:lang w:bidi="fa-IR"/>
        </w:rPr>
      </w:pPr>
      <w:bookmarkStart w:id="14" w:name="_Toc280685327"/>
      <w:r>
        <w:rPr>
          <w:rFonts w:hint="cs"/>
          <w:rtl/>
          <w:lang w:bidi="fa-IR"/>
        </w:rPr>
        <w:t>قی</w:t>
      </w:r>
      <w:r w:rsidR="00FA79AE">
        <w:rPr>
          <w:rFonts w:hint="cs"/>
          <w:rtl/>
          <w:lang w:bidi="fa-IR"/>
        </w:rPr>
        <w:t xml:space="preserve">د خیانت در </w:t>
      </w:r>
      <w:r>
        <w:rPr>
          <w:rFonts w:hint="cs"/>
          <w:rtl/>
          <w:lang w:bidi="fa-IR"/>
        </w:rPr>
        <w:t>مفهوم تطفیف</w:t>
      </w:r>
      <w:bookmarkEnd w:id="14"/>
    </w:p>
    <w:p w:rsidR="00E3507E" w:rsidRDefault="00900969" w:rsidP="00FA79AE">
      <w:pPr>
        <w:rPr>
          <w:rtl/>
          <w:lang w:bidi="fa-IR"/>
        </w:rPr>
      </w:pPr>
      <w:r>
        <w:rPr>
          <w:rFonts w:hint="cs"/>
          <w:rtl/>
          <w:lang w:bidi="fa-IR"/>
        </w:rPr>
        <w:t>اين وجوه تعريف مي كند كه مفهوم خاص است و مفهوم مقيد به علي وجه الخيانه است و بنابراين خروج مواردي مثل تقاص و</w:t>
      </w:r>
      <w:r w:rsidR="007607C0">
        <w:rPr>
          <w:rFonts w:hint="cs"/>
          <w:rtl/>
          <w:lang w:bidi="fa-IR"/>
        </w:rPr>
        <w:t xml:space="preserve"> . </w:t>
      </w:r>
      <w:r w:rsidR="00750BF6">
        <w:rPr>
          <w:rFonts w:hint="cs"/>
          <w:rtl/>
          <w:lang w:bidi="fa-IR"/>
        </w:rPr>
        <w:t>.</w:t>
      </w:r>
      <w:r w:rsidR="007607C0">
        <w:rPr>
          <w:rFonts w:hint="cs"/>
          <w:rtl/>
          <w:lang w:bidi="fa-IR"/>
        </w:rPr>
        <w:t xml:space="preserve"> . </w:t>
      </w:r>
      <w:r>
        <w:rPr>
          <w:rFonts w:hint="cs"/>
          <w:rtl/>
          <w:lang w:bidi="fa-IR"/>
        </w:rPr>
        <w:t xml:space="preserve">خروج تخصصي است و اگر هم در مفهوم اين را نگوييم </w:t>
      </w:r>
      <w:r w:rsidR="0096698B">
        <w:rPr>
          <w:rFonts w:hint="cs"/>
          <w:rtl/>
          <w:lang w:bidi="fa-IR"/>
        </w:rPr>
        <w:t>اولاً</w:t>
      </w:r>
      <w:r>
        <w:rPr>
          <w:rFonts w:hint="cs"/>
          <w:rtl/>
          <w:lang w:bidi="fa-IR"/>
        </w:rPr>
        <w:t xml:space="preserve"> اين است كه مفهوم خاص است و لااقل من الاجمال و لايشمل غير موارد الخيانه و الظلم و </w:t>
      </w:r>
      <w:r w:rsidR="0096698B">
        <w:rPr>
          <w:rFonts w:hint="cs"/>
          <w:rtl/>
          <w:lang w:bidi="fa-IR"/>
        </w:rPr>
        <w:t>ثانياً</w:t>
      </w:r>
      <w:r>
        <w:rPr>
          <w:rFonts w:hint="cs"/>
          <w:rtl/>
          <w:lang w:bidi="fa-IR"/>
        </w:rPr>
        <w:t xml:space="preserve"> اگر در مفهوم بگوييم كه مفهوم مطلق است اما اين ادله خودش قرائني دارد كه اين ادله خودش ناظر به تطفيف علي وجه الخيانه  والظلم است اين وجه دوم است</w:t>
      </w:r>
      <w:r w:rsidR="007607C0">
        <w:rPr>
          <w:rFonts w:hint="cs"/>
          <w:rtl/>
          <w:lang w:bidi="fa-IR"/>
        </w:rPr>
        <w:t xml:space="preserve"> . </w:t>
      </w:r>
    </w:p>
    <w:p w:rsidR="00900969" w:rsidRDefault="0096698B" w:rsidP="0099159A">
      <w:pPr>
        <w:rPr>
          <w:rtl/>
          <w:lang w:bidi="fa-IR"/>
        </w:rPr>
      </w:pPr>
      <w:r>
        <w:rPr>
          <w:rFonts w:hint="cs"/>
          <w:rtl/>
          <w:lang w:bidi="fa-IR"/>
        </w:rPr>
        <w:t>اولاً</w:t>
      </w:r>
      <w:r w:rsidR="00900969">
        <w:rPr>
          <w:rFonts w:hint="cs"/>
          <w:rtl/>
          <w:lang w:bidi="fa-IR"/>
        </w:rPr>
        <w:t xml:space="preserve"> از نظر لغوي اطلاق ندارد يا قطعا يا لااقل من الاجمال در غير خيانت و ظلم نمي توانيم تمسك كنيم </w:t>
      </w:r>
    </w:p>
    <w:p w:rsidR="00832C88" w:rsidRDefault="0096698B" w:rsidP="00CE4A37">
      <w:pPr>
        <w:rPr>
          <w:rtl/>
          <w:lang w:bidi="fa-IR"/>
        </w:rPr>
      </w:pPr>
      <w:r>
        <w:rPr>
          <w:rFonts w:hint="cs"/>
          <w:rtl/>
          <w:lang w:bidi="fa-IR"/>
        </w:rPr>
        <w:t>ثانياً</w:t>
      </w:r>
      <w:r w:rsidR="00900969">
        <w:rPr>
          <w:rFonts w:hint="cs"/>
          <w:rtl/>
          <w:lang w:bidi="fa-IR"/>
        </w:rPr>
        <w:t xml:space="preserve"> اين كه حتي اگر مفهوم به لحاظ لغوي اطلاقي داشته باشد يا اين كه بگوييم دو مفهوم در لغت داريم هم مطلق و هم مقيد داريم مشترك لفظي ما مقيد و مطلق است در اصول گفته ايم كه مشترك لفظي گاهي لفظ مشترك است بين دو معناي متباين گاهي بين دو معناي عام و خاص مثل كلمه علم كه مي گويند علم گاهي به معناي مطلق است و گاهي علم به معناي خاص است ولي مشترك لفظي است</w:t>
      </w:r>
      <w:r w:rsidR="007607C0">
        <w:rPr>
          <w:rFonts w:hint="cs"/>
          <w:rtl/>
          <w:lang w:bidi="fa-IR"/>
        </w:rPr>
        <w:t xml:space="preserve"> . </w:t>
      </w:r>
      <w:r w:rsidR="00E108B1">
        <w:rPr>
          <w:rFonts w:hint="cs"/>
          <w:rtl/>
          <w:lang w:bidi="fa-IR"/>
        </w:rPr>
        <w:t>تطفيف اينجا هم اگر بگوييم مشترك است و يا مشترك بين دو معناست ولي در اين آيات و روايات تطفيف در اين آيا ت و روايات اگر مشترك باشند همان معناي خاصش است</w:t>
      </w:r>
      <w:r w:rsidR="007607C0">
        <w:rPr>
          <w:rFonts w:hint="cs"/>
          <w:rtl/>
          <w:lang w:bidi="fa-IR"/>
        </w:rPr>
        <w:t xml:space="preserve"> ، </w:t>
      </w:r>
      <w:r w:rsidR="00E108B1">
        <w:rPr>
          <w:rFonts w:hint="cs"/>
          <w:rtl/>
          <w:lang w:bidi="fa-IR"/>
        </w:rPr>
        <w:t xml:space="preserve">و اگر همان يك معناي مطلق داشته باشد قرائني داريم كه اينجاها تطفيف علي وجه الخيانه والظلم است ولذا است كه ما اين تطفيف يا اين است كه </w:t>
      </w:r>
      <w:r>
        <w:rPr>
          <w:rFonts w:hint="cs"/>
          <w:rtl/>
          <w:lang w:bidi="fa-IR"/>
        </w:rPr>
        <w:t>اولاً</w:t>
      </w:r>
      <w:r w:rsidR="00E108B1">
        <w:rPr>
          <w:rFonts w:hint="cs"/>
          <w:rtl/>
          <w:lang w:bidi="fa-IR"/>
        </w:rPr>
        <w:t xml:space="preserve"> مي گوييم مفهومش مقيد به علي وجه الخيانه و الظلم است</w:t>
      </w:r>
      <w:r w:rsidR="007607C0">
        <w:rPr>
          <w:rFonts w:hint="cs"/>
          <w:rtl/>
          <w:lang w:bidi="fa-IR"/>
        </w:rPr>
        <w:t xml:space="preserve"> ، </w:t>
      </w:r>
      <w:r w:rsidR="00E108B1">
        <w:rPr>
          <w:rFonts w:hint="cs"/>
          <w:rtl/>
          <w:lang w:bidi="fa-IR"/>
        </w:rPr>
        <w:t xml:space="preserve">ظاهر لغت اين است </w:t>
      </w:r>
      <w:r>
        <w:rPr>
          <w:rFonts w:hint="cs"/>
          <w:rtl/>
          <w:lang w:bidi="fa-IR"/>
        </w:rPr>
        <w:t>ثانياً</w:t>
      </w:r>
      <w:r w:rsidR="00E108B1">
        <w:rPr>
          <w:rFonts w:hint="cs"/>
          <w:rtl/>
          <w:lang w:bidi="fa-IR"/>
        </w:rPr>
        <w:t xml:space="preserve"> مي گوييم اگر اجمالي هم در آن باشد</w:t>
      </w:r>
      <w:r w:rsidR="007607C0">
        <w:rPr>
          <w:rFonts w:hint="cs"/>
          <w:rtl/>
          <w:lang w:bidi="fa-IR"/>
        </w:rPr>
        <w:t xml:space="preserve"> ، </w:t>
      </w:r>
      <w:r w:rsidR="00E108B1">
        <w:rPr>
          <w:rFonts w:hint="cs"/>
          <w:rtl/>
          <w:lang w:bidi="fa-IR"/>
        </w:rPr>
        <w:t xml:space="preserve">اگر مطلق نباشد و مقيد باشد لااقل اجمال دارد و شامل آن نمي شود و </w:t>
      </w:r>
      <w:r w:rsidR="00832C88">
        <w:rPr>
          <w:rFonts w:hint="cs"/>
          <w:rtl/>
          <w:lang w:bidi="fa-IR"/>
        </w:rPr>
        <w:t>ثالثاً</w:t>
      </w:r>
      <w:r w:rsidR="00E108B1">
        <w:rPr>
          <w:rFonts w:hint="cs"/>
          <w:rtl/>
          <w:lang w:bidi="fa-IR"/>
        </w:rPr>
        <w:t xml:space="preserve"> اين كه مشترك است بين معناي عام و خاص است مي گوييم قرائن داريم كه خاص است</w:t>
      </w:r>
      <w:r w:rsidR="007607C0">
        <w:rPr>
          <w:rFonts w:hint="cs"/>
          <w:rtl/>
          <w:lang w:bidi="fa-IR"/>
        </w:rPr>
        <w:t xml:space="preserve"> . </w:t>
      </w:r>
      <w:r w:rsidR="00E108B1">
        <w:rPr>
          <w:rFonts w:hint="cs"/>
          <w:rtl/>
          <w:lang w:bidi="fa-IR"/>
        </w:rPr>
        <w:t>رابعا</w:t>
      </w:r>
      <w:r w:rsidR="00832C88">
        <w:rPr>
          <w:rFonts w:hint="cs"/>
          <w:rtl/>
          <w:lang w:bidi="fa-IR"/>
        </w:rPr>
        <w:t>ً</w:t>
      </w:r>
      <w:r w:rsidR="00E108B1">
        <w:rPr>
          <w:rFonts w:hint="cs"/>
          <w:rtl/>
          <w:lang w:bidi="fa-IR"/>
        </w:rPr>
        <w:t xml:space="preserve"> مي گوييم اگر يك معني دارد و آن هم مطلق است </w:t>
      </w:r>
      <w:r w:rsidR="00F93630">
        <w:rPr>
          <w:rFonts w:hint="cs"/>
          <w:rtl/>
          <w:lang w:bidi="fa-IR"/>
        </w:rPr>
        <w:t xml:space="preserve"> مي گوييم لغويا مطلق است </w:t>
      </w:r>
      <w:r w:rsidR="00E108B1">
        <w:rPr>
          <w:rFonts w:hint="cs"/>
          <w:rtl/>
          <w:lang w:bidi="fa-IR"/>
        </w:rPr>
        <w:t>ولي اينجا قرائن  موجود در كلام مي گويد اينجا علي وجه الخيانه و الظلم هم مقصود است</w:t>
      </w:r>
      <w:r w:rsidR="00832C88">
        <w:rPr>
          <w:rFonts w:hint="cs"/>
          <w:rtl/>
          <w:lang w:bidi="fa-IR"/>
        </w:rPr>
        <w:t xml:space="preserve"> و اسم خاصش مقصود است</w:t>
      </w:r>
      <w:r w:rsidR="00750BF6">
        <w:rPr>
          <w:rFonts w:hint="cs"/>
          <w:rtl/>
          <w:lang w:bidi="fa-IR"/>
        </w:rPr>
        <w:t xml:space="preserve"> . </w:t>
      </w:r>
      <w:r w:rsidR="00E108B1">
        <w:rPr>
          <w:rFonts w:hint="cs"/>
          <w:rtl/>
          <w:lang w:bidi="fa-IR"/>
        </w:rPr>
        <w:t>به نحو ترتب اين را مطرح كرده است</w:t>
      </w:r>
      <w:r w:rsidR="007607C0">
        <w:rPr>
          <w:rFonts w:hint="cs"/>
          <w:rtl/>
          <w:lang w:bidi="fa-IR"/>
        </w:rPr>
        <w:t xml:space="preserve"> . </w:t>
      </w:r>
    </w:p>
    <w:p w:rsidR="00CE4A37" w:rsidRDefault="00CE4A37" w:rsidP="00CE4A37">
      <w:pPr>
        <w:pStyle w:val="Heading2"/>
        <w:rPr>
          <w:rtl/>
          <w:lang w:bidi="fa-IR"/>
        </w:rPr>
      </w:pPr>
      <w:bookmarkStart w:id="15" w:name="_Toc280685328"/>
      <w:r>
        <w:rPr>
          <w:rFonts w:hint="cs"/>
          <w:rtl/>
          <w:lang w:bidi="fa-IR"/>
        </w:rPr>
        <w:t>احكام خمسه در تطفیف</w:t>
      </w:r>
      <w:bookmarkEnd w:id="15"/>
    </w:p>
    <w:p w:rsidR="005621BD" w:rsidRDefault="005621BD" w:rsidP="0099159A">
      <w:pPr>
        <w:rPr>
          <w:rtl/>
          <w:lang w:bidi="fa-IR"/>
        </w:rPr>
      </w:pPr>
      <w:r>
        <w:rPr>
          <w:rFonts w:hint="cs"/>
          <w:rtl/>
          <w:lang w:bidi="fa-IR"/>
        </w:rPr>
        <w:t xml:space="preserve">از اين سخن معلوم شد كه اگر كسي بخواهد بگويد تطفيف بما هو هو يك عنوان خنثايي است كه متصف به احكام خمسه است اين درست نيست تطفيف حكم اوليه او همان حرمت است بله به عناوين ثانويه ممكن است كه جايز </w:t>
      </w:r>
      <w:r w:rsidR="007607C0">
        <w:rPr>
          <w:rFonts w:hint="cs"/>
          <w:rtl/>
          <w:lang w:bidi="fa-IR"/>
        </w:rPr>
        <w:t xml:space="preserve">شود . </w:t>
      </w:r>
      <w:r>
        <w:rPr>
          <w:rFonts w:hint="cs"/>
          <w:rtl/>
          <w:lang w:bidi="fa-IR"/>
        </w:rPr>
        <w:t>بله عنوان تنقيص در كيل و وزن آن يك عنواني</w:t>
      </w:r>
      <w:r w:rsidR="00CE4A37">
        <w:rPr>
          <w:rFonts w:hint="cs"/>
          <w:rtl/>
          <w:lang w:bidi="fa-IR"/>
        </w:rPr>
        <w:t xml:space="preserve"> ا</w:t>
      </w:r>
      <w:r>
        <w:rPr>
          <w:rFonts w:hint="cs"/>
          <w:rtl/>
          <w:lang w:bidi="fa-IR"/>
        </w:rPr>
        <w:t xml:space="preserve">ست كه  متصف به احكام خمسه مي شود چون تنقيص در كيل و وزن در آن ظلم و خيانت مأخوذ نيست گاهي ممكن است واجب </w:t>
      </w:r>
      <w:r w:rsidR="007607C0">
        <w:rPr>
          <w:rFonts w:hint="cs"/>
          <w:rtl/>
          <w:lang w:bidi="fa-IR"/>
        </w:rPr>
        <w:t>شود</w:t>
      </w:r>
      <w:r>
        <w:rPr>
          <w:rFonts w:hint="cs"/>
          <w:rtl/>
          <w:lang w:bidi="fa-IR"/>
        </w:rPr>
        <w:t xml:space="preserve"> و گاهي هم حرام ولي </w:t>
      </w:r>
      <w:r>
        <w:rPr>
          <w:rFonts w:hint="cs"/>
          <w:rtl/>
          <w:lang w:bidi="fa-IR"/>
        </w:rPr>
        <w:lastRenderedPageBreak/>
        <w:t xml:space="preserve">تطفيف يك بار خاصي دارد كه در خود آن خيانت و ظلم مأخوذ است ولذا نمي توانيم </w:t>
      </w:r>
      <w:r w:rsidR="00CE4A37">
        <w:rPr>
          <w:rFonts w:hint="cs"/>
          <w:rtl/>
          <w:lang w:bidi="fa-IR"/>
        </w:rPr>
        <w:t xml:space="preserve">بگوییم </w:t>
      </w:r>
      <w:r>
        <w:rPr>
          <w:rFonts w:hint="cs"/>
          <w:rtl/>
          <w:lang w:bidi="fa-IR"/>
        </w:rPr>
        <w:t>متصف به احكام خمسه است</w:t>
      </w:r>
      <w:r w:rsidR="007607C0">
        <w:rPr>
          <w:rFonts w:hint="cs"/>
          <w:rtl/>
          <w:lang w:bidi="fa-IR"/>
        </w:rPr>
        <w:t xml:space="preserve"> ، </w:t>
      </w:r>
      <w:r>
        <w:rPr>
          <w:rFonts w:hint="cs"/>
          <w:rtl/>
          <w:lang w:bidi="fa-IR"/>
        </w:rPr>
        <w:t>حكمش حرمت است</w:t>
      </w:r>
      <w:r w:rsidR="007607C0">
        <w:rPr>
          <w:rFonts w:hint="cs"/>
          <w:rtl/>
          <w:lang w:bidi="fa-IR"/>
        </w:rPr>
        <w:t xml:space="preserve"> . </w:t>
      </w:r>
    </w:p>
    <w:p w:rsidR="003F3197" w:rsidRDefault="00856414" w:rsidP="0099159A">
      <w:pPr>
        <w:rPr>
          <w:rtl/>
          <w:lang w:bidi="fa-IR"/>
        </w:rPr>
      </w:pPr>
      <w:r>
        <w:rPr>
          <w:rFonts w:hint="cs"/>
          <w:rtl/>
          <w:lang w:bidi="fa-IR"/>
        </w:rPr>
        <w:t>ممكن است بگوييم اين تبادر مستند به حاق لفظ نيست</w:t>
      </w:r>
      <w:r w:rsidR="007607C0">
        <w:rPr>
          <w:rFonts w:hint="cs"/>
          <w:rtl/>
          <w:lang w:bidi="fa-IR"/>
        </w:rPr>
        <w:t xml:space="preserve"> ، </w:t>
      </w:r>
      <w:r>
        <w:rPr>
          <w:rFonts w:hint="cs"/>
          <w:rtl/>
          <w:lang w:bidi="fa-IR"/>
        </w:rPr>
        <w:t>بخاطر آيات و</w:t>
      </w:r>
      <w:r w:rsidR="007607C0">
        <w:rPr>
          <w:rFonts w:hint="cs"/>
          <w:rtl/>
          <w:lang w:bidi="fa-IR"/>
        </w:rPr>
        <w:t xml:space="preserve"> . </w:t>
      </w:r>
      <w:r w:rsidR="00750BF6">
        <w:rPr>
          <w:rFonts w:hint="cs"/>
          <w:rtl/>
          <w:lang w:bidi="fa-IR"/>
        </w:rPr>
        <w:t xml:space="preserve">. </w:t>
      </w:r>
      <w:r>
        <w:rPr>
          <w:rFonts w:hint="cs"/>
          <w:rtl/>
          <w:lang w:bidi="fa-IR"/>
        </w:rPr>
        <w:t xml:space="preserve"> تبادر درست شده است منتهي در كتب لغت مي گويد علي وجه الخيانه والظلم</w:t>
      </w:r>
      <w:r w:rsidR="007607C0">
        <w:rPr>
          <w:rFonts w:hint="cs"/>
          <w:rtl/>
          <w:lang w:bidi="fa-IR"/>
        </w:rPr>
        <w:t xml:space="preserve"> ، </w:t>
      </w:r>
      <w:r>
        <w:rPr>
          <w:rFonts w:hint="cs"/>
          <w:rtl/>
          <w:lang w:bidi="fa-IR"/>
        </w:rPr>
        <w:t xml:space="preserve">لااقل آدم ترديد پيدا مي كند اگر نگويد اخذ به مفهوم لغوي </w:t>
      </w:r>
      <w:r w:rsidR="007607C0">
        <w:rPr>
          <w:rFonts w:hint="cs"/>
          <w:rtl/>
          <w:lang w:bidi="fa-IR"/>
        </w:rPr>
        <w:t>کنیم</w:t>
      </w:r>
      <w:r>
        <w:rPr>
          <w:rFonts w:hint="cs"/>
          <w:rtl/>
          <w:lang w:bidi="fa-IR"/>
        </w:rPr>
        <w:t xml:space="preserve"> كه شايد اين قيد در آن مأخوذ باشد و ترد</w:t>
      </w:r>
      <w:r w:rsidR="00CE4A37">
        <w:rPr>
          <w:rFonts w:hint="cs"/>
          <w:rtl/>
          <w:lang w:bidi="fa-IR"/>
        </w:rPr>
        <w:t>يد اگر باشد شبهه مفهوميه مي شود</w:t>
      </w:r>
      <w:r w:rsidR="00750BF6">
        <w:rPr>
          <w:rFonts w:hint="cs"/>
          <w:rtl/>
          <w:lang w:bidi="fa-IR"/>
        </w:rPr>
        <w:t xml:space="preserve"> . </w:t>
      </w:r>
    </w:p>
    <w:p w:rsidR="00856414" w:rsidRDefault="00856414" w:rsidP="00CE4A37">
      <w:pPr>
        <w:rPr>
          <w:rtl/>
          <w:lang w:bidi="fa-IR"/>
        </w:rPr>
      </w:pPr>
      <w:r>
        <w:rPr>
          <w:rFonts w:hint="cs"/>
          <w:rtl/>
          <w:lang w:bidi="fa-IR"/>
        </w:rPr>
        <w:t>اگر ما در لغت قيد نبود و در كتب لغت نبود مي گفتيم تبادر و</w:t>
      </w:r>
      <w:r w:rsidR="007607C0">
        <w:rPr>
          <w:rFonts w:hint="cs"/>
          <w:rtl/>
          <w:lang w:bidi="fa-IR"/>
        </w:rPr>
        <w:t xml:space="preserve"> . </w:t>
      </w:r>
      <w:r w:rsidR="00750BF6">
        <w:rPr>
          <w:rFonts w:hint="cs"/>
          <w:rtl/>
          <w:lang w:bidi="fa-IR"/>
        </w:rPr>
        <w:t xml:space="preserve">. </w:t>
      </w:r>
      <w:r>
        <w:rPr>
          <w:rFonts w:hint="cs"/>
          <w:rtl/>
          <w:lang w:bidi="fa-IR"/>
        </w:rPr>
        <w:t xml:space="preserve"> مستند به حاق لفظ نيست</w:t>
      </w:r>
      <w:r w:rsidR="007607C0">
        <w:rPr>
          <w:rFonts w:hint="cs"/>
          <w:rtl/>
          <w:lang w:bidi="fa-IR"/>
        </w:rPr>
        <w:t xml:space="preserve"> ، </w:t>
      </w:r>
      <w:r>
        <w:rPr>
          <w:rFonts w:hint="cs"/>
          <w:rtl/>
          <w:lang w:bidi="fa-IR"/>
        </w:rPr>
        <w:t>اگر در لغت فقط تنقيص بود و علي وجه الخيانه نبود مي گفتيم م</w:t>
      </w:r>
      <w:r w:rsidR="00CE4A37">
        <w:rPr>
          <w:rFonts w:hint="cs"/>
          <w:rtl/>
          <w:lang w:bidi="fa-IR"/>
        </w:rPr>
        <w:t>تصف</w:t>
      </w:r>
      <w:r>
        <w:rPr>
          <w:rFonts w:hint="cs"/>
          <w:rtl/>
          <w:lang w:bidi="fa-IR"/>
        </w:rPr>
        <w:t xml:space="preserve"> به احكام است ولي چون در لغت است مي گوييم لااقل شبهه مفهوميه را درست مي كند</w:t>
      </w:r>
      <w:r w:rsidR="007607C0">
        <w:rPr>
          <w:rFonts w:hint="cs"/>
          <w:rtl/>
          <w:lang w:bidi="fa-IR"/>
        </w:rPr>
        <w:t xml:space="preserve"> . </w:t>
      </w:r>
    </w:p>
    <w:p w:rsidR="00CE4A37" w:rsidRDefault="002E41E1" w:rsidP="002E41E1">
      <w:pPr>
        <w:pStyle w:val="Heading2"/>
        <w:rPr>
          <w:rtl/>
          <w:lang w:bidi="fa-IR"/>
        </w:rPr>
      </w:pPr>
      <w:bookmarkStart w:id="16" w:name="_Toc280685329"/>
      <w:r>
        <w:rPr>
          <w:rFonts w:hint="cs"/>
          <w:rtl/>
          <w:lang w:bidi="fa-IR"/>
        </w:rPr>
        <w:t>موضوع</w:t>
      </w:r>
      <w:r w:rsidR="002C0AB0">
        <w:rPr>
          <w:rFonts w:hint="cs"/>
          <w:rtl/>
          <w:lang w:bidi="fa-IR"/>
        </w:rPr>
        <w:t>یت</w:t>
      </w:r>
      <w:r>
        <w:rPr>
          <w:rFonts w:hint="cs"/>
          <w:rtl/>
          <w:lang w:bidi="fa-IR"/>
        </w:rPr>
        <w:t xml:space="preserve"> در </w:t>
      </w:r>
      <w:r w:rsidR="00CE4A37">
        <w:rPr>
          <w:rFonts w:hint="cs"/>
          <w:rtl/>
          <w:lang w:bidi="fa-IR"/>
        </w:rPr>
        <w:t>تطفیف</w:t>
      </w:r>
      <w:bookmarkEnd w:id="16"/>
      <w:r w:rsidR="00CE4A37">
        <w:rPr>
          <w:rFonts w:hint="cs"/>
          <w:rtl/>
          <w:lang w:bidi="fa-IR"/>
        </w:rPr>
        <w:t xml:space="preserve"> </w:t>
      </w:r>
    </w:p>
    <w:p w:rsidR="00DD5037" w:rsidRDefault="00DD5037" w:rsidP="0099159A">
      <w:pPr>
        <w:rPr>
          <w:rtl/>
          <w:lang w:bidi="fa-IR"/>
        </w:rPr>
      </w:pPr>
      <w:r>
        <w:rPr>
          <w:rFonts w:hint="cs"/>
          <w:rtl/>
          <w:lang w:bidi="fa-IR"/>
        </w:rPr>
        <w:t xml:space="preserve">بحث هفتم كه در ذيل روايات مي شود آورد اين است كه طرح اين بحث هفتم بخاطر نكته اي است كه به صاحب جواهر نسبت داده شده است </w:t>
      </w:r>
      <w:r w:rsidR="00750BF6">
        <w:rPr>
          <w:rFonts w:hint="cs"/>
          <w:rtl/>
          <w:lang w:bidi="fa-IR"/>
        </w:rPr>
        <w:t xml:space="preserve"> . </w:t>
      </w:r>
    </w:p>
    <w:p w:rsidR="00DD5037" w:rsidRDefault="00DD5037" w:rsidP="00CE4A37">
      <w:pPr>
        <w:rPr>
          <w:rtl/>
          <w:lang w:bidi="fa-IR"/>
        </w:rPr>
      </w:pPr>
      <w:r>
        <w:rPr>
          <w:rFonts w:hint="cs"/>
          <w:rtl/>
          <w:lang w:bidi="fa-IR"/>
        </w:rPr>
        <w:t xml:space="preserve">بحث اين است كه عنوان حرمتي كه </w:t>
      </w:r>
      <w:r w:rsidR="00CE4A37">
        <w:rPr>
          <w:rFonts w:hint="cs"/>
          <w:rtl/>
          <w:lang w:bidi="fa-IR"/>
        </w:rPr>
        <w:t xml:space="preserve">در اين آيات </w:t>
      </w:r>
      <w:r>
        <w:rPr>
          <w:rFonts w:hint="cs"/>
          <w:rtl/>
          <w:lang w:bidi="fa-IR"/>
        </w:rPr>
        <w:t xml:space="preserve">تعلق گرفته </w:t>
      </w:r>
      <w:r w:rsidR="00CE4A37">
        <w:rPr>
          <w:rFonts w:hint="cs"/>
          <w:rtl/>
          <w:lang w:bidi="fa-IR"/>
        </w:rPr>
        <w:t xml:space="preserve">است </w:t>
      </w:r>
      <w:r>
        <w:rPr>
          <w:rFonts w:hint="cs"/>
          <w:rtl/>
          <w:lang w:bidi="fa-IR"/>
        </w:rPr>
        <w:t>و يا اين وعده هاي عذابي كه داده شده نسبت به مطففين و تطفيف</w:t>
      </w:r>
      <w:r w:rsidR="007607C0">
        <w:rPr>
          <w:rFonts w:hint="cs"/>
          <w:rtl/>
          <w:lang w:bidi="fa-IR"/>
        </w:rPr>
        <w:t xml:space="preserve"> ، </w:t>
      </w:r>
      <w:r>
        <w:rPr>
          <w:rFonts w:hint="cs"/>
          <w:rtl/>
          <w:lang w:bidi="fa-IR"/>
        </w:rPr>
        <w:t xml:space="preserve">از حيث تطفيف بماهو تطفيف است يا از حيث </w:t>
      </w:r>
      <w:r w:rsidR="00CE4A37">
        <w:rPr>
          <w:rFonts w:hint="cs"/>
          <w:rtl/>
          <w:lang w:bidi="fa-IR"/>
        </w:rPr>
        <w:t>اين كه در تطفيف اكل المال بالبا</w:t>
      </w:r>
      <w:r>
        <w:rPr>
          <w:rFonts w:hint="cs"/>
          <w:rtl/>
          <w:lang w:bidi="fa-IR"/>
        </w:rPr>
        <w:t xml:space="preserve">طل است چون در تطفيف وقتي كم مي گذارد ثمن يك كيلو را گرفته و نه كيلو تحويل داده </w:t>
      </w:r>
      <w:r w:rsidR="00D91EDF">
        <w:rPr>
          <w:rFonts w:hint="cs"/>
          <w:rtl/>
          <w:lang w:bidi="fa-IR"/>
        </w:rPr>
        <w:t>مثلاً</w:t>
      </w:r>
      <w:r w:rsidR="007607C0">
        <w:rPr>
          <w:rFonts w:hint="cs"/>
          <w:rtl/>
          <w:lang w:bidi="fa-IR"/>
        </w:rPr>
        <w:t xml:space="preserve"> ، </w:t>
      </w:r>
      <w:r>
        <w:rPr>
          <w:rFonts w:hint="cs"/>
          <w:rtl/>
          <w:lang w:bidi="fa-IR"/>
        </w:rPr>
        <w:t xml:space="preserve">پس به آن مقدار زائدي كه پول گرفته و كالا نداده دارد مال مردم را به باطل مي خورد سوال اين است كه حرمت تطفيف بما هو تطفيف است يا از حيث اين است كه اكل مال غير به باطل است ؟ </w:t>
      </w:r>
    </w:p>
    <w:p w:rsidR="00DD5037" w:rsidRDefault="00CD2BA8" w:rsidP="00CE4A37">
      <w:pPr>
        <w:rPr>
          <w:rtl/>
          <w:lang w:bidi="fa-IR"/>
        </w:rPr>
      </w:pPr>
      <w:r>
        <w:rPr>
          <w:rFonts w:hint="cs"/>
          <w:rtl/>
          <w:lang w:bidi="fa-IR"/>
        </w:rPr>
        <w:t xml:space="preserve">در اينجا مرحوم صاحب جواهر فرمودند : </w:t>
      </w:r>
      <w:r w:rsidRPr="00CE4A37">
        <w:rPr>
          <w:rFonts w:hint="cs"/>
          <w:sz w:val="30"/>
          <w:szCs w:val="30"/>
          <w:rtl/>
          <w:lang w:bidi="fa-IR"/>
        </w:rPr>
        <w:t>حرمه التطفيف من حيث انه اكل مال الغير بالباطل</w:t>
      </w:r>
      <w:r>
        <w:rPr>
          <w:rFonts w:hint="cs"/>
          <w:rtl/>
          <w:lang w:bidi="fa-IR"/>
        </w:rPr>
        <w:t xml:space="preserve"> است و ظاهر اين كلام اين است كه گويا تطفيف موضوعيتي ندارد آن چه موضوعيت دارد همان اكل مال بالباطل است</w:t>
      </w:r>
      <w:r w:rsidR="007607C0">
        <w:rPr>
          <w:rFonts w:hint="cs"/>
          <w:rtl/>
          <w:lang w:bidi="fa-IR"/>
        </w:rPr>
        <w:t xml:space="preserve"> ، </w:t>
      </w:r>
      <w:r>
        <w:rPr>
          <w:rFonts w:hint="cs"/>
          <w:rtl/>
          <w:lang w:bidi="fa-IR"/>
        </w:rPr>
        <w:t xml:space="preserve">از اين جهت است كه اين سوال جدي مي شود كه آيا </w:t>
      </w:r>
      <w:r w:rsidR="00CE4A37">
        <w:rPr>
          <w:rFonts w:hint="cs"/>
          <w:rtl/>
          <w:lang w:bidi="fa-IR"/>
        </w:rPr>
        <w:t>واقعاً</w:t>
      </w:r>
      <w:r>
        <w:rPr>
          <w:rFonts w:hint="cs"/>
          <w:rtl/>
          <w:lang w:bidi="fa-IR"/>
        </w:rPr>
        <w:t xml:space="preserve"> اين طور است كه حرمت تطفيف من حيث اكل المال بالباطل است يا تطفيف بما هو هو محرم است ؟ </w:t>
      </w:r>
    </w:p>
    <w:p w:rsidR="00CE4A37" w:rsidRDefault="00CE4A37" w:rsidP="00CE4A37">
      <w:pPr>
        <w:pStyle w:val="Heading2"/>
        <w:rPr>
          <w:rtl/>
          <w:lang w:bidi="fa-IR"/>
        </w:rPr>
      </w:pPr>
      <w:bookmarkStart w:id="17" w:name="_Toc280685330"/>
      <w:r>
        <w:rPr>
          <w:rFonts w:hint="cs"/>
          <w:rtl/>
          <w:lang w:bidi="fa-IR"/>
        </w:rPr>
        <w:t>اصل در عناوين</w:t>
      </w:r>
      <w:bookmarkEnd w:id="17"/>
      <w:r>
        <w:rPr>
          <w:rFonts w:hint="cs"/>
          <w:rtl/>
          <w:lang w:bidi="fa-IR"/>
        </w:rPr>
        <w:t xml:space="preserve"> </w:t>
      </w:r>
    </w:p>
    <w:p w:rsidR="002E41E1" w:rsidRDefault="00387659" w:rsidP="002E41E1">
      <w:pPr>
        <w:rPr>
          <w:rtl/>
          <w:lang w:bidi="fa-IR"/>
        </w:rPr>
      </w:pPr>
      <w:r>
        <w:rPr>
          <w:rFonts w:hint="cs"/>
          <w:rtl/>
          <w:lang w:bidi="fa-IR"/>
        </w:rPr>
        <w:t>در پاسخ به اين مسأله بايستي گفت كه نه</w:t>
      </w:r>
      <w:r w:rsidR="007607C0">
        <w:rPr>
          <w:rFonts w:hint="cs"/>
          <w:rtl/>
          <w:lang w:bidi="fa-IR"/>
        </w:rPr>
        <w:t xml:space="preserve"> ، </w:t>
      </w:r>
      <w:r w:rsidR="00A97847">
        <w:rPr>
          <w:rFonts w:hint="cs"/>
          <w:rtl/>
          <w:lang w:bidi="fa-IR"/>
        </w:rPr>
        <w:t xml:space="preserve">و اين مقدمه را بايد توجه كرد كه در اصول گفته شده كه اصل در عناوين </w:t>
      </w:r>
      <w:r w:rsidR="004D555D">
        <w:rPr>
          <w:rFonts w:hint="cs"/>
          <w:rtl/>
          <w:lang w:bidi="fa-IR"/>
        </w:rPr>
        <w:t>موضوعيت ا</w:t>
      </w:r>
      <w:r w:rsidR="000A3F50">
        <w:rPr>
          <w:rFonts w:hint="cs"/>
          <w:rtl/>
          <w:lang w:bidi="fa-IR"/>
        </w:rPr>
        <w:t>ست</w:t>
      </w:r>
      <w:r w:rsidR="007607C0">
        <w:rPr>
          <w:rFonts w:hint="cs"/>
          <w:rtl/>
          <w:lang w:bidi="fa-IR"/>
        </w:rPr>
        <w:t xml:space="preserve"> ، </w:t>
      </w:r>
      <w:r w:rsidR="000A3F50">
        <w:rPr>
          <w:rFonts w:hint="cs"/>
          <w:rtl/>
          <w:lang w:bidi="fa-IR"/>
        </w:rPr>
        <w:t>وقتي چيزي به صورت عنوان در بيان شارع وارد</w:t>
      </w:r>
      <w:r w:rsidR="004D555D">
        <w:rPr>
          <w:rFonts w:hint="cs"/>
          <w:rtl/>
          <w:lang w:bidi="fa-IR"/>
        </w:rPr>
        <w:t xml:space="preserve"> شد اصل اين است كه اصل همان عنوان </w:t>
      </w:r>
      <w:r w:rsidR="000A3F50">
        <w:rPr>
          <w:rFonts w:hint="cs"/>
          <w:rtl/>
          <w:lang w:bidi="fa-IR"/>
        </w:rPr>
        <w:t>بما هو هو موضوع شرعي است الغ</w:t>
      </w:r>
      <w:r w:rsidR="004D555D">
        <w:rPr>
          <w:rFonts w:hint="cs"/>
          <w:rtl/>
          <w:lang w:bidi="fa-IR"/>
        </w:rPr>
        <w:t>اء موضوعيت از عنوان و اين كه موضوع را عنوان مشير بگيريم يا عنوان اصلي و چيز ديگري بگيريم خلاف اصل است مگر با وجود دليل</w:t>
      </w:r>
      <w:r w:rsidR="007607C0">
        <w:rPr>
          <w:rFonts w:hint="cs"/>
          <w:rtl/>
          <w:lang w:bidi="fa-IR"/>
        </w:rPr>
        <w:t xml:space="preserve"> ، </w:t>
      </w:r>
      <w:r w:rsidR="004D555D">
        <w:rPr>
          <w:rFonts w:hint="cs"/>
          <w:rtl/>
          <w:lang w:bidi="fa-IR"/>
        </w:rPr>
        <w:t>اگر دليل آمد</w:t>
      </w:r>
      <w:r w:rsidR="000A3F50">
        <w:rPr>
          <w:rFonts w:hint="cs"/>
          <w:rtl/>
          <w:lang w:bidi="fa-IR"/>
        </w:rPr>
        <w:t xml:space="preserve"> و گفت لاتشرب الخمر</w:t>
      </w:r>
      <w:r w:rsidR="007607C0">
        <w:rPr>
          <w:rFonts w:hint="cs"/>
          <w:rtl/>
          <w:lang w:bidi="fa-IR"/>
        </w:rPr>
        <w:t xml:space="preserve"> ، </w:t>
      </w:r>
      <w:r w:rsidR="000A3F50">
        <w:rPr>
          <w:rFonts w:hint="cs"/>
          <w:rtl/>
          <w:lang w:bidi="fa-IR"/>
        </w:rPr>
        <w:t>ظاهر</w:t>
      </w:r>
      <w:r w:rsidR="004D555D">
        <w:rPr>
          <w:rFonts w:hint="cs"/>
          <w:rtl/>
          <w:lang w:bidi="fa-IR"/>
        </w:rPr>
        <w:t xml:space="preserve"> اين است كه موضوعيت عنوان خمر است</w:t>
      </w:r>
      <w:r w:rsidR="007607C0">
        <w:rPr>
          <w:rFonts w:hint="cs"/>
          <w:rtl/>
          <w:lang w:bidi="fa-IR"/>
        </w:rPr>
        <w:t xml:space="preserve"> ، </w:t>
      </w:r>
      <w:r w:rsidR="004D555D">
        <w:rPr>
          <w:rFonts w:hint="cs"/>
          <w:rtl/>
          <w:lang w:bidi="fa-IR"/>
        </w:rPr>
        <w:t>اين كه بگوييم خمر موضوعيتي ندارد</w:t>
      </w:r>
      <w:r w:rsidR="007607C0">
        <w:rPr>
          <w:rFonts w:hint="cs"/>
          <w:rtl/>
          <w:lang w:bidi="fa-IR"/>
        </w:rPr>
        <w:t xml:space="preserve"> ، </w:t>
      </w:r>
      <w:r w:rsidR="004D555D">
        <w:rPr>
          <w:rFonts w:hint="cs"/>
          <w:rtl/>
          <w:lang w:bidi="fa-IR"/>
        </w:rPr>
        <w:t>مسكريت موضوعيت دارد</w:t>
      </w:r>
      <w:r w:rsidR="007607C0">
        <w:rPr>
          <w:rFonts w:hint="cs"/>
          <w:rtl/>
          <w:lang w:bidi="fa-IR"/>
        </w:rPr>
        <w:t xml:space="preserve"> ، </w:t>
      </w:r>
      <w:r w:rsidR="004D555D">
        <w:rPr>
          <w:rFonts w:hint="cs"/>
          <w:rtl/>
          <w:lang w:bidi="fa-IR"/>
        </w:rPr>
        <w:t>اين خلاف اصل است مگر با وجود دليل</w:t>
      </w:r>
      <w:r w:rsidR="007607C0">
        <w:rPr>
          <w:rFonts w:hint="cs"/>
          <w:rtl/>
          <w:lang w:bidi="fa-IR"/>
        </w:rPr>
        <w:t xml:space="preserve"> ، </w:t>
      </w:r>
      <w:r w:rsidR="00D91EDF">
        <w:rPr>
          <w:rFonts w:hint="cs"/>
          <w:rtl/>
          <w:lang w:bidi="fa-IR"/>
        </w:rPr>
        <w:t>مثلاً</w:t>
      </w:r>
      <w:r w:rsidR="004D555D">
        <w:rPr>
          <w:rFonts w:hint="cs"/>
          <w:rtl/>
          <w:lang w:bidi="fa-IR"/>
        </w:rPr>
        <w:t xml:space="preserve"> يكي از راههايش اين است كه علتي بيايد</w:t>
      </w:r>
      <w:r w:rsidR="007607C0">
        <w:rPr>
          <w:rFonts w:hint="cs"/>
          <w:rtl/>
          <w:lang w:bidi="fa-IR"/>
        </w:rPr>
        <w:t xml:space="preserve"> ، </w:t>
      </w:r>
      <w:r w:rsidR="004D555D">
        <w:rPr>
          <w:rFonts w:hint="cs"/>
          <w:rtl/>
          <w:lang w:bidi="fa-IR"/>
        </w:rPr>
        <w:t xml:space="preserve">اگر علت بيايد در خود </w:t>
      </w:r>
      <w:r w:rsidR="004D555D">
        <w:rPr>
          <w:rFonts w:hint="cs"/>
          <w:rtl/>
          <w:lang w:bidi="fa-IR"/>
        </w:rPr>
        <w:lastRenderedPageBreak/>
        <w:t>بيان و دليل شرعي علت بيايد مي گوييم موضوعيت مال خمر نيست مال مسكريت است</w:t>
      </w:r>
      <w:r w:rsidR="007607C0">
        <w:rPr>
          <w:rFonts w:hint="cs"/>
          <w:rtl/>
          <w:lang w:bidi="fa-IR"/>
        </w:rPr>
        <w:t xml:space="preserve"> ، </w:t>
      </w:r>
      <w:r w:rsidR="004D555D">
        <w:rPr>
          <w:rFonts w:hint="cs"/>
          <w:rtl/>
          <w:lang w:bidi="fa-IR"/>
        </w:rPr>
        <w:t xml:space="preserve">اين </w:t>
      </w:r>
      <w:r w:rsidR="006467CA">
        <w:rPr>
          <w:rFonts w:hint="cs"/>
          <w:rtl/>
          <w:lang w:bidi="fa-IR"/>
        </w:rPr>
        <w:t>از موضوعيت فاصله مي گيرد يا عناويني مثل اشاره كه بگويد اكرم هذا</w:t>
      </w:r>
      <w:r w:rsidR="007607C0">
        <w:rPr>
          <w:rFonts w:hint="cs"/>
          <w:rtl/>
          <w:lang w:bidi="fa-IR"/>
        </w:rPr>
        <w:t xml:space="preserve"> ، </w:t>
      </w:r>
      <w:r w:rsidR="006467CA">
        <w:rPr>
          <w:rFonts w:hint="cs"/>
          <w:rtl/>
          <w:lang w:bidi="fa-IR"/>
        </w:rPr>
        <w:t>هذا بودن آن دخالتي ندارد موضوع همان شخص است يا عنوانش است</w:t>
      </w:r>
      <w:r w:rsidR="007607C0">
        <w:rPr>
          <w:rFonts w:hint="cs"/>
          <w:rtl/>
          <w:lang w:bidi="fa-IR"/>
        </w:rPr>
        <w:t xml:space="preserve"> . </w:t>
      </w:r>
      <w:r w:rsidR="006467CA">
        <w:rPr>
          <w:rFonts w:hint="cs"/>
          <w:rtl/>
          <w:lang w:bidi="fa-IR"/>
        </w:rPr>
        <w:t xml:space="preserve">يك جاهايي قرائن خاصي مي خواهد عنوان تعلق بگيرد و يك چيز ديگري را موضوع بگيرد ولي اصل همان عنوان شدن موضوع است </w:t>
      </w:r>
      <w:r w:rsidR="00750BF6">
        <w:rPr>
          <w:rFonts w:hint="cs"/>
          <w:rtl/>
          <w:lang w:bidi="fa-IR"/>
        </w:rPr>
        <w:t xml:space="preserve"> . </w:t>
      </w:r>
    </w:p>
    <w:p w:rsidR="002E41E1" w:rsidRDefault="002E41E1" w:rsidP="002E41E1">
      <w:pPr>
        <w:pStyle w:val="Heading3"/>
        <w:bidi/>
        <w:rPr>
          <w:rtl/>
          <w:lang w:bidi="fa-IR"/>
        </w:rPr>
      </w:pPr>
      <w:bookmarkStart w:id="18" w:name="_Toc280685331"/>
      <w:r>
        <w:rPr>
          <w:rFonts w:hint="cs"/>
          <w:rtl/>
          <w:lang w:bidi="fa-IR"/>
        </w:rPr>
        <w:t>تطفیف ؛ « أكل المال بالباطل »</w:t>
      </w:r>
      <w:bookmarkEnd w:id="18"/>
      <w:r>
        <w:rPr>
          <w:rFonts w:hint="cs"/>
          <w:rtl/>
          <w:lang w:bidi="fa-IR"/>
        </w:rPr>
        <w:t xml:space="preserve"> </w:t>
      </w:r>
    </w:p>
    <w:p w:rsidR="00BE4296" w:rsidRDefault="00BE4296" w:rsidP="0099159A">
      <w:pPr>
        <w:rPr>
          <w:rtl/>
          <w:lang w:bidi="fa-IR"/>
        </w:rPr>
      </w:pPr>
      <w:r>
        <w:rPr>
          <w:rFonts w:hint="cs"/>
          <w:rtl/>
          <w:lang w:bidi="fa-IR"/>
        </w:rPr>
        <w:t>پس ا</w:t>
      </w:r>
      <w:r w:rsidR="000A3F50">
        <w:rPr>
          <w:rFonts w:hint="cs"/>
          <w:rtl/>
          <w:lang w:bidi="fa-IR"/>
        </w:rPr>
        <w:t>صلي ا</w:t>
      </w:r>
      <w:r>
        <w:rPr>
          <w:rFonts w:hint="cs"/>
          <w:rtl/>
          <w:lang w:bidi="fa-IR"/>
        </w:rPr>
        <w:t xml:space="preserve">ولي </w:t>
      </w:r>
      <w:r w:rsidR="000A3F50">
        <w:rPr>
          <w:rFonts w:hint="cs"/>
          <w:rtl/>
          <w:lang w:bidi="fa-IR"/>
        </w:rPr>
        <w:t xml:space="preserve">در </w:t>
      </w:r>
      <w:r>
        <w:rPr>
          <w:rFonts w:hint="cs"/>
          <w:rtl/>
          <w:lang w:bidi="fa-IR"/>
        </w:rPr>
        <w:t xml:space="preserve">اينجا هم تطفيف بما هو هو موضوع است </w:t>
      </w:r>
      <w:r w:rsidR="000A3F50">
        <w:rPr>
          <w:rFonts w:hint="cs"/>
          <w:rtl/>
          <w:lang w:bidi="fa-IR"/>
        </w:rPr>
        <w:t>قبل از اين كه اكل مال غير بالباطل باشد و همه جا هم اكل مال غير بالباطل نيست</w:t>
      </w:r>
      <w:r w:rsidR="007607C0">
        <w:rPr>
          <w:rFonts w:hint="cs"/>
          <w:rtl/>
          <w:lang w:bidi="fa-IR"/>
        </w:rPr>
        <w:t xml:space="preserve"> ، </w:t>
      </w:r>
      <w:r w:rsidR="000A3F50">
        <w:rPr>
          <w:rFonts w:hint="cs"/>
          <w:rtl/>
          <w:lang w:bidi="fa-IR"/>
        </w:rPr>
        <w:t xml:space="preserve">ممكن است تطفيف مي كند و به مقام تصرف و استفاده از مال اضافه ـ </w:t>
      </w:r>
      <w:r w:rsidR="00D91EDF">
        <w:rPr>
          <w:rFonts w:hint="cs"/>
          <w:rtl/>
          <w:lang w:bidi="fa-IR"/>
        </w:rPr>
        <w:t>مثلاً</w:t>
      </w:r>
      <w:r w:rsidR="000A3F50">
        <w:rPr>
          <w:rFonts w:hint="cs"/>
          <w:rtl/>
          <w:lang w:bidi="fa-IR"/>
        </w:rPr>
        <w:t xml:space="preserve"> گفته يك كيلو است و هفت صد گرم به او داده و سيصد گرم كم داده ممكن است به مقام تصرف نرسيده</w:t>
      </w:r>
      <w:r w:rsidR="007607C0">
        <w:rPr>
          <w:rFonts w:hint="cs"/>
          <w:rtl/>
          <w:lang w:bidi="fa-IR"/>
        </w:rPr>
        <w:t xml:space="preserve"> ، </w:t>
      </w:r>
      <w:r w:rsidR="000A3F50">
        <w:rPr>
          <w:rFonts w:hint="cs"/>
          <w:rtl/>
          <w:lang w:bidi="fa-IR"/>
        </w:rPr>
        <w:t>تطفيف بما هو هو يعني اين عمل و اقدام ولو اين كه به تصرف در آن نرسد</w:t>
      </w:r>
      <w:r w:rsidR="007607C0">
        <w:rPr>
          <w:rFonts w:hint="cs"/>
          <w:rtl/>
          <w:lang w:bidi="fa-IR"/>
        </w:rPr>
        <w:t xml:space="preserve"> ، </w:t>
      </w:r>
      <w:r w:rsidR="000A3F50">
        <w:rPr>
          <w:rFonts w:hint="cs"/>
          <w:rtl/>
          <w:lang w:bidi="fa-IR"/>
        </w:rPr>
        <w:t>و در آن اقدامي نكند به يك شكلي ممكن است به خودش برگرداند بدون توجه كردن</w:t>
      </w:r>
      <w:r w:rsidR="007607C0">
        <w:rPr>
          <w:rFonts w:hint="cs"/>
          <w:rtl/>
          <w:lang w:bidi="fa-IR"/>
        </w:rPr>
        <w:t xml:space="preserve"> ، </w:t>
      </w:r>
      <w:r w:rsidR="000A3F50">
        <w:rPr>
          <w:rFonts w:hint="cs"/>
          <w:rtl/>
          <w:lang w:bidi="fa-IR"/>
        </w:rPr>
        <w:t>يا آن پول را نگيرد باز هم ظاهرش اين است كه تطفيف بما هو هو</w:t>
      </w:r>
      <w:r w:rsidR="007607C0">
        <w:rPr>
          <w:rFonts w:hint="cs"/>
          <w:rtl/>
          <w:lang w:bidi="fa-IR"/>
        </w:rPr>
        <w:t xml:space="preserve"> . </w:t>
      </w:r>
      <w:r w:rsidR="00750BF6">
        <w:rPr>
          <w:rFonts w:hint="cs"/>
          <w:rtl/>
          <w:lang w:bidi="fa-IR"/>
        </w:rPr>
        <w:t xml:space="preserve">.  . </w:t>
      </w:r>
    </w:p>
    <w:p w:rsidR="007020B0" w:rsidRDefault="006639D8" w:rsidP="007020B0">
      <w:pPr>
        <w:rPr>
          <w:rtl/>
          <w:lang w:bidi="fa-IR"/>
        </w:rPr>
      </w:pPr>
      <w:r>
        <w:rPr>
          <w:rFonts w:hint="cs"/>
          <w:rtl/>
          <w:lang w:bidi="fa-IR"/>
        </w:rPr>
        <w:t xml:space="preserve">اگر بگوييم مواردي </w:t>
      </w:r>
      <w:r w:rsidR="002E41E1">
        <w:rPr>
          <w:rFonts w:hint="cs"/>
          <w:rtl/>
          <w:lang w:bidi="fa-IR"/>
        </w:rPr>
        <w:t>ا</w:t>
      </w:r>
      <w:r>
        <w:rPr>
          <w:rFonts w:hint="cs"/>
          <w:rtl/>
          <w:lang w:bidi="fa-IR"/>
        </w:rPr>
        <w:t>ست كه تطفيف باشد ولي اكل مال نكند باز تطفيف موضوعيت دارد و حرام است</w:t>
      </w:r>
      <w:r w:rsidR="007607C0">
        <w:rPr>
          <w:rFonts w:hint="cs"/>
          <w:rtl/>
          <w:lang w:bidi="fa-IR"/>
        </w:rPr>
        <w:t xml:space="preserve"> . </w:t>
      </w:r>
      <w:r>
        <w:rPr>
          <w:rFonts w:hint="cs"/>
          <w:rtl/>
          <w:lang w:bidi="fa-IR"/>
        </w:rPr>
        <w:t xml:space="preserve">اگر بگوييم چيز اعتباري هم نوعي اكل مال بالباطل است لازم نيست تصرف آن جوري </w:t>
      </w:r>
      <w:r w:rsidR="007607C0">
        <w:rPr>
          <w:rFonts w:hint="cs"/>
          <w:rtl/>
          <w:lang w:bidi="fa-IR"/>
        </w:rPr>
        <w:t>شود</w:t>
      </w:r>
      <w:r w:rsidR="007020B0">
        <w:rPr>
          <w:rFonts w:hint="cs"/>
          <w:rtl/>
          <w:lang w:bidi="fa-IR"/>
        </w:rPr>
        <w:t xml:space="preserve"> همين كه كم بدهد ولو اين </w:t>
      </w:r>
      <w:r>
        <w:rPr>
          <w:rFonts w:hint="cs"/>
          <w:rtl/>
          <w:lang w:bidi="fa-IR"/>
        </w:rPr>
        <w:t>كه ببخشد اين نوعي اكل مال غير است اگر اينگونه باشد از حيث اكل مال حرام است ولي از حيث تطفيف باز يك حيث خاص است همين بحثي كه گفتيم اينجا اكل مال غير است و حرمت دارد و عنوان مطلقي است كه حرمت دارد و موضوعيت دارد</w:t>
      </w:r>
      <w:r w:rsidR="007607C0">
        <w:rPr>
          <w:rFonts w:hint="cs"/>
          <w:rtl/>
          <w:lang w:bidi="fa-IR"/>
        </w:rPr>
        <w:t xml:space="preserve"> </w:t>
      </w:r>
      <w:r w:rsidR="007020B0">
        <w:rPr>
          <w:rFonts w:hint="cs"/>
          <w:rtl/>
          <w:lang w:bidi="fa-IR"/>
        </w:rPr>
        <w:t>.</w:t>
      </w:r>
    </w:p>
    <w:p w:rsidR="007020B0" w:rsidRDefault="00BE6129" w:rsidP="007020B0">
      <w:pPr>
        <w:pStyle w:val="Heading2"/>
        <w:rPr>
          <w:rtl/>
          <w:lang w:bidi="fa-IR"/>
        </w:rPr>
      </w:pPr>
      <w:bookmarkStart w:id="19" w:name="_Toc280685332"/>
      <w:r>
        <w:rPr>
          <w:rFonts w:hint="cs"/>
          <w:rtl/>
          <w:lang w:bidi="fa-IR"/>
        </w:rPr>
        <w:t>حرمت تطفیف ( نظر آقای اعرافی )</w:t>
      </w:r>
      <w:bookmarkEnd w:id="19"/>
    </w:p>
    <w:p w:rsidR="00856414" w:rsidRDefault="006639D8" w:rsidP="007020B0">
      <w:pPr>
        <w:rPr>
          <w:rtl/>
          <w:lang w:bidi="fa-IR"/>
        </w:rPr>
      </w:pPr>
      <w:r>
        <w:rPr>
          <w:rFonts w:hint="cs"/>
          <w:rtl/>
          <w:lang w:bidi="fa-IR"/>
        </w:rPr>
        <w:t>تطفيف هم موضوعيت دارد به عنوان خاص و موجب تأكد حرمت مي شود</w:t>
      </w:r>
      <w:r w:rsidR="007607C0">
        <w:rPr>
          <w:rFonts w:hint="cs"/>
          <w:rtl/>
          <w:lang w:bidi="fa-IR"/>
        </w:rPr>
        <w:t xml:space="preserve"> ، </w:t>
      </w:r>
      <w:r>
        <w:rPr>
          <w:rFonts w:hint="cs"/>
          <w:rtl/>
          <w:lang w:bidi="fa-IR"/>
        </w:rPr>
        <w:t>نمي شود بگوئيم تطفيف موضوعيت ندارد</w:t>
      </w:r>
      <w:r w:rsidR="007607C0">
        <w:rPr>
          <w:rFonts w:hint="cs"/>
          <w:rtl/>
          <w:lang w:bidi="fa-IR"/>
        </w:rPr>
        <w:t xml:space="preserve"> ، </w:t>
      </w:r>
      <w:r>
        <w:rPr>
          <w:rFonts w:hint="cs"/>
          <w:rtl/>
          <w:lang w:bidi="fa-IR"/>
        </w:rPr>
        <w:t xml:space="preserve">بنابراين اصل در عنوان موضوعيت است اگر گفتيم كه تطفيف جدا مي شود در يك صوري تطفيف از اكل مال غير جدا مي شود آنجا كه جدا مي شود تطفيف صادق است ولي اگر بگوئيم جدا نيست باز معني ندارد اين را از موضوعيت ساقطش كنيم آن مطلق سرجاي خودش </w:t>
      </w:r>
      <w:r w:rsidR="007020B0">
        <w:rPr>
          <w:rFonts w:hint="cs"/>
          <w:rtl/>
          <w:lang w:bidi="fa-IR"/>
        </w:rPr>
        <w:t>است</w:t>
      </w:r>
      <w:r>
        <w:rPr>
          <w:rFonts w:hint="cs"/>
          <w:rtl/>
          <w:lang w:bidi="fa-IR"/>
        </w:rPr>
        <w:t xml:space="preserve"> اكل مال غير بالباطل حرمتش به عنوان اكل مال غير است علاوه بر صدق تطفيف در اينجا</w:t>
      </w:r>
      <w:r w:rsidR="007607C0">
        <w:rPr>
          <w:rFonts w:hint="cs"/>
          <w:rtl/>
          <w:lang w:bidi="fa-IR"/>
        </w:rPr>
        <w:t xml:space="preserve"> ، </w:t>
      </w:r>
      <w:r>
        <w:rPr>
          <w:rFonts w:hint="cs"/>
          <w:rtl/>
          <w:lang w:bidi="fa-IR"/>
        </w:rPr>
        <w:t>يك حرمت ويژه اي هم دارد عين اين است كه در بحث عناوين عام و خاص مترتب مي گفتيم</w:t>
      </w:r>
      <w:r w:rsidR="007607C0">
        <w:rPr>
          <w:rFonts w:hint="cs"/>
          <w:rtl/>
          <w:lang w:bidi="fa-IR"/>
        </w:rPr>
        <w:t xml:space="preserve"> ، </w:t>
      </w:r>
      <w:r>
        <w:rPr>
          <w:rFonts w:hint="cs"/>
          <w:rtl/>
          <w:lang w:bidi="fa-IR"/>
        </w:rPr>
        <w:t>عنوان عام كه بود</w:t>
      </w:r>
      <w:r w:rsidR="007607C0">
        <w:rPr>
          <w:rFonts w:hint="cs"/>
          <w:rtl/>
          <w:lang w:bidi="fa-IR"/>
        </w:rPr>
        <w:t xml:space="preserve"> ، </w:t>
      </w:r>
      <w:r>
        <w:rPr>
          <w:rFonts w:hint="cs"/>
          <w:rtl/>
          <w:lang w:bidi="fa-IR"/>
        </w:rPr>
        <w:t>عنوان خاص ذكر مصداق نمي شود كه موضوعيت نداشته باشد</w:t>
      </w:r>
      <w:r w:rsidR="007607C0">
        <w:rPr>
          <w:rFonts w:hint="cs"/>
          <w:rtl/>
          <w:lang w:bidi="fa-IR"/>
        </w:rPr>
        <w:t xml:space="preserve"> ، </w:t>
      </w:r>
      <w:r>
        <w:rPr>
          <w:rFonts w:hint="cs"/>
          <w:rtl/>
          <w:lang w:bidi="fa-IR"/>
        </w:rPr>
        <w:t>مي گفتيم تأكيد مي شود</w:t>
      </w:r>
      <w:r w:rsidR="007607C0">
        <w:rPr>
          <w:rFonts w:hint="cs"/>
          <w:rtl/>
          <w:lang w:bidi="fa-IR"/>
        </w:rPr>
        <w:t xml:space="preserve"> ، </w:t>
      </w:r>
      <w:r>
        <w:rPr>
          <w:rFonts w:hint="cs"/>
          <w:rtl/>
          <w:lang w:bidi="fa-IR"/>
        </w:rPr>
        <w:t>اگر مي گفتيم اكرم العلماء يك دليل هم گفت اكرم العالم العادل معنايش اين نيست كه اكرم العالم العادل از حيث مصداق مي گويد نه</w:t>
      </w:r>
      <w:r w:rsidR="007607C0">
        <w:rPr>
          <w:rFonts w:hint="cs"/>
          <w:rtl/>
          <w:lang w:bidi="fa-IR"/>
        </w:rPr>
        <w:t xml:space="preserve"> ، </w:t>
      </w:r>
      <w:r>
        <w:rPr>
          <w:rFonts w:hint="cs"/>
          <w:rtl/>
          <w:lang w:bidi="fa-IR"/>
        </w:rPr>
        <w:t>اين موضوعيت دارد عالم عادل بودن</w:t>
      </w:r>
      <w:r w:rsidR="007607C0">
        <w:rPr>
          <w:rFonts w:hint="cs"/>
          <w:rtl/>
          <w:lang w:bidi="fa-IR"/>
        </w:rPr>
        <w:t xml:space="preserve"> ، </w:t>
      </w:r>
      <w:r>
        <w:rPr>
          <w:rFonts w:hint="cs"/>
          <w:rtl/>
          <w:lang w:bidi="fa-IR"/>
        </w:rPr>
        <w:t>اينجا هم اكل مال غير حرام است و يك مصداقش هم تطفيف است كه اگر تطفيف هم نبود باز ميگفتيم حرام است ولي ويل للمطففين مي گويد عنوان تطفيف خودش يك موضوعيتي دارد علاوه بر عنوان اكل مال غير</w:t>
      </w:r>
      <w:r w:rsidR="007607C0">
        <w:rPr>
          <w:rFonts w:hint="cs"/>
          <w:rtl/>
          <w:lang w:bidi="fa-IR"/>
        </w:rPr>
        <w:t xml:space="preserve"> ، </w:t>
      </w:r>
      <w:r>
        <w:rPr>
          <w:rFonts w:hint="cs"/>
          <w:rtl/>
          <w:lang w:bidi="fa-IR"/>
        </w:rPr>
        <w:t xml:space="preserve">طبق همين قاعده اي بود كه عرض مي كرديم ولذا مي گوييم بنابر اصالة الموضوعيت في العناوين الوارده في الخطابات الشرعيه كه خودش يك قاعده </w:t>
      </w:r>
      <w:r>
        <w:rPr>
          <w:rFonts w:hint="cs"/>
          <w:rtl/>
          <w:lang w:bidi="fa-IR"/>
        </w:rPr>
        <w:lastRenderedPageBreak/>
        <w:t>است</w:t>
      </w:r>
      <w:r w:rsidR="007607C0">
        <w:rPr>
          <w:rFonts w:hint="cs"/>
          <w:rtl/>
          <w:lang w:bidi="fa-IR"/>
        </w:rPr>
        <w:t xml:space="preserve"> ، </w:t>
      </w:r>
      <w:r>
        <w:rPr>
          <w:rFonts w:hint="cs"/>
          <w:rtl/>
          <w:lang w:bidi="fa-IR"/>
        </w:rPr>
        <w:t>مي گوييم تطفيف بما هو هو حرام است</w:t>
      </w:r>
      <w:r w:rsidR="007607C0">
        <w:rPr>
          <w:rFonts w:hint="cs"/>
          <w:rtl/>
          <w:lang w:bidi="fa-IR"/>
        </w:rPr>
        <w:t xml:space="preserve"> ، </w:t>
      </w:r>
      <w:r>
        <w:rPr>
          <w:rFonts w:hint="cs"/>
          <w:rtl/>
          <w:lang w:bidi="fa-IR"/>
        </w:rPr>
        <w:t>آن وقت ثمره اين بحث اين است كه اگر گفتيم تطفيف از اكل مال غير بالباطل يك جاهايي جدا مي شود خوب آنجا تطفيف حرام است ولي اكل مال صدق نمي كند</w:t>
      </w:r>
      <w:r w:rsidR="007607C0">
        <w:rPr>
          <w:rFonts w:hint="cs"/>
          <w:rtl/>
          <w:lang w:bidi="fa-IR"/>
        </w:rPr>
        <w:t xml:space="preserve"> ، </w:t>
      </w:r>
      <w:r>
        <w:rPr>
          <w:rFonts w:hint="cs"/>
          <w:rtl/>
          <w:lang w:bidi="fa-IR"/>
        </w:rPr>
        <w:t>اگر گفتيم جدا نمي شود و ملازم است كه بعيد نيست اين ملازمه</w:t>
      </w:r>
      <w:r w:rsidR="007607C0">
        <w:rPr>
          <w:rFonts w:hint="cs"/>
          <w:rtl/>
          <w:lang w:bidi="fa-IR"/>
        </w:rPr>
        <w:t xml:space="preserve"> ، </w:t>
      </w:r>
      <w:r>
        <w:rPr>
          <w:rFonts w:hint="cs"/>
          <w:rtl/>
          <w:lang w:bidi="fa-IR"/>
        </w:rPr>
        <w:t xml:space="preserve">بخصوص اگر علي وجه الخيانه و الظلم را در آن اخذ </w:t>
      </w:r>
      <w:r w:rsidR="007607C0">
        <w:rPr>
          <w:rFonts w:hint="cs"/>
          <w:rtl/>
          <w:lang w:bidi="fa-IR"/>
        </w:rPr>
        <w:t>کنیم</w:t>
      </w:r>
      <w:r>
        <w:rPr>
          <w:rFonts w:hint="cs"/>
          <w:rtl/>
          <w:lang w:bidi="fa-IR"/>
        </w:rPr>
        <w:t xml:space="preserve"> اگر بگوييم ملازمه</w:t>
      </w:r>
      <w:r w:rsidR="007607C0">
        <w:rPr>
          <w:rFonts w:hint="cs"/>
          <w:rtl/>
          <w:lang w:bidi="fa-IR"/>
        </w:rPr>
        <w:t xml:space="preserve"> ، </w:t>
      </w:r>
      <w:r>
        <w:rPr>
          <w:rFonts w:hint="cs"/>
          <w:rtl/>
          <w:lang w:bidi="fa-IR"/>
        </w:rPr>
        <w:t xml:space="preserve">باز نمي توانيم حرمتش همان حرمت اكل مال بالباطل است يعني علاوه بر آن حرمت كلي يك حرمت خاص هم اينجا وجود دارد بنابر يك قاعده اي كه قبلا ذكر شده كه دو عقاب دارد </w:t>
      </w:r>
      <w:r w:rsidR="00750BF6">
        <w:rPr>
          <w:rFonts w:hint="cs"/>
          <w:rtl/>
          <w:lang w:bidi="fa-IR"/>
        </w:rPr>
        <w:t xml:space="preserve"> . </w:t>
      </w:r>
    </w:p>
    <w:p w:rsidR="002C0AB0" w:rsidRDefault="002C0AB0" w:rsidP="002C0AB0">
      <w:pPr>
        <w:pStyle w:val="Heading2"/>
        <w:rPr>
          <w:rtl/>
          <w:lang w:bidi="fa-IR"/>
        </w:rPr>
      </w:pPr>
      <w:bookmarkStart w:id="20" w:name="_Toc280685333"/>
      <w:r>
        <w:rPr>
          <w:rFonts w:hint="cs"/>
          <w:rtl/>
          <w:lang w:bidi="fa-IR"/>
        </w:rPr>
        <w:t>موضوع تطفیف</w:t>
      </w:r>
      <w:bookmarkEnd w:id="20"/>
    </w:p>
    <w:p w:rsidR="00CA0808" w:rsidRDefault="00CA0808" w:rsidP="006639D8">
      <w:pPr>
        <w:rPr>
          <w:rtl/>
          <w:lang w:bidi="fa-IR"/>
        </w:rPr>
      </w:pPr>
      <w:r>
        <w:rPr>
          <w:rFonts w:hint="cs"/>
          <w:rtl/>
          <w:lang w:bidi="fa-IR"/>
        </w:rPr>
        <w:t>آخرين بحثي كه بحث هشتم است اين است كه در اين سوال اين است كه تطفيف آيا مختص به كيل  و وزن است يا شامل عدّ و چيزهاي ديگري مثل شمارش و</w:t>
      </w:r>
      <w:r w:rsidR="007607C0">
        <w:rPr>
          <w:rFonts w:hint="cs"/>
          <w:rtl/>
          <w:lang w:bidi="fa-IR"/>
        </w:rPr>
        <w:t xml:space="preserve"> . </w:t>
      </w:r>
      <w:r w:rsidR="00750BF6">
        <w:rPr>
          <w:rFonts w:hint="cs"/>
          <w:rtl/>
          <w:lang w:bidi="fa-IR"/>
        </w:rPr>
        <w:t xml:space="preserve">. </w:t>
      </w:r>
      <w:r>
        <w:rPr>
          <w:rFonts w:hint="cs"/>
          <w:rtl/>
          <w:lang w:bidi="fa-IR"/>
        </w:rPr>
        <w:t xml:space="preserve"> مي شود ؟ </w:t>
      </w:r>
    </w:p>
    <w:p w:rsidR="00CA0808" w:rsidRDefault="00CA0808" w:rsidP="006639D8">
      <w:pPr>
        <w:rPr>
          <w:rtl/>
          <w:lang w:bidi="fa-IR"/>
        </w:rPr>
      </w:pPr>
      <w:r>
        <w:rPr>
          <w:rFonts w:hint="cs"/>
          <w:rtl/>
          <w:lang w:bidi="fa-IR"/>
        </w:rPr>
        <w:t>ما گاهي معامله مي كنيم</w:t>
      </w:r>
      <w:r w:rsidR="007607C0">
        <w:rPr>
          <w:rFonts w:hint="cs"/>
          <w:rtl/>
          <w:lang w:bidi="fa-IR"/>
        </w:rPr>
        <w:t xml:space="preserve"> ، </w:t>
      </w:r>
      <w:r>
        <w:rPr>
          <w:rFonts w:hint="cs"/>
          <w:rtl/>
          <w:lang w:bidi="fa-IR"/>
        </w:rPr>
        <w:t>گاهي معامله مكيل است</w:t>
      </w:r>
      <w:r w:rsidR="007607C0">
        <w:rPr>
          <w:rFonts w:hint="cs"/>
          <w:rtl/>
          <w:lang w:bidi="fa-IR"/>
        </w:rPr>
        <w:t xml:space="preserve"> ، </w:t>
      </w:r>
      <w:r>
        <w:rPr>
          <w:rFonts w:hint="cs"/>
          <w:rtl/>
          <w:lang w:bidi="fa-IR"/>
        </w:rPr>
        <w:t>گاهي مقياس سنجش ما كيل است گاهي مقياس سنجش وزن است</w:t>
      </w:r>
      <w:r w:rsidR="007607C0">
        <w:rPr>
          <w:rFonts w:hint="cs"/>
          <w:rtl/>
          <w:lang w:bidi="fa-IR"/>
        </w:rPr>
        <w:t xml:space="preserve"> ، </w:t>
      </w:r>
      <w:r>
        <w:rPr>
          <w:rFonts w:hint="cs"/>
          <w:rtl/>
          <w:lang w:bidi="fa-IR"/>
        </w:rPr>
        <w:t xml:space="preserve">و گاهي هم مقياس سنجش شمارش است عرفا اين طور شده است ـ </w:t>
      </w:r>
      <w:r w:rsidR="00D91EDF">
        <w:rPr>
          <w:rFonts w:hint="cs"/>
          <w:rtl/>
          <w:lang w:bidi="fa-IR"/>
        </w:rPr>
        <w:t>مثلاً</w:t>
      </w:r>
      <w:r>
        <w:rPr>
          <w:rFonts w:hint="cs"/>
          <w:rtl/>
          <w:lang w:bidi="fa-IR"/>
        </w:rPr>
        <w:t xml:space="preserve"> در تخم مرغ حداقل زماني اين طور شد كه اينجا نه كيلي بوده و نه وزني</w:t>
      </w:r>
      <w:r w:rsidR="007607C0">
        <w:rPr>
          <w:rFonts w:hint="cs"/>
          <w:rtl/>
          <w:lang w:bidi="fa-IR"/>
        </w:rPr>
        <w:t xml:space="preserve"> ، </w:t>
      </w:r>
      <w:r>
        <w:rPr>
          <w:rFonts w:hint="cs"/>
          <w:rtl/>
          <w:lang w:bidi="fa-IR"/>
        </w:rPr>
        <w:t xml:space="preserve">بلكه مي شمردند ـ اين كه ما الآن در آيات شريفه داريم معمولا اذا اكتالوا و زنوا </w:t>
      </w:r>
      <w:r w:rsidR="007020B0">
        <w:rPr>
          <w:rFonts w:hint="cs"/>
          <w:rtl/>
          <w:lang w:bidi="fa-IR"/>
        </w:rPr>
        <w:t>است</w:t>
      </w:r>
      <w:r w:rsidR="007607C0">
        <w:rPr>
          <w:rFonts w:hint="cs"/>
          <w:rtl/>
          <w:lang w:bidi="fa-IR"/>
        </w:rPr>
        <w:t xml:space="preserve"> ، </w:t>
      </w:r>
      <w:r>
        <w:rPr>
          <w:rFonts w:hint="cs"/>
          <w:rtl/>
          <w:lang w:bidi="fa-IR"/>
        </w:rPr>
        <w:t xml:space="preserve">در بعضي آيات وزنوهم </w:t>
      </w:r>
      <w:r w:rsidR="007020B0">
        <w:rPr>
          <w:rFonts w:hint="cs"/>
          <w:rtl/>
          <w:lang w:bidi="fa-IR"/>
        </w:rPr>
        <w:t>است</w:t>
      </w:r>
      <w:r>
        <w:rPr>
          <w:rFonts w:hint="cs"/>
          <w:rtl/>
          <w:lang w:bidi="fa-IR"/>
        </w:rPr>
        <w:t xml:space="preserve"> و در لغت هم معمولا كيل و وزن </w:t>
      </w:r>
      <w:r w:rsidR="007020B0">
        <w:rPr>
          <w:rFonts w:hint="cs"/>
          <w:rtl/>
          <w:lang w:bidi="fa-IR"/>
        </w:rPr>
        <w:t>است</w:t>
      </w:r>
      <w:r>
        <w:rPr>
          <w:rFonts w:hint="cs"/>
          <w:rtl/>
          <w:lang w:bidi="fa-IR"/>
        </w:rPr>
        <w:t xml:space="preserve"> از اين جهت اين سوال مطرح مي شود كه آيا اين بحث اختصاص به كيل و وزن دارد يا اين كه مطلق است ؟ </w:t>
      </w:r>
    </w:p>
    <w:p w:rsidR="00C378CC" w:rsidRDefault="00C378CC" w:rsidP="00C378CC">
      <w:pPr>
        <w:pStyle w:val="Heading2"/>
        <w:rPr>
          <w:rtl/>
          <w:lang w:bidi="fa-IR"/>
        </w:rPr>
      </w:pPr>
      <w:bookmarkStart w:id="21" w:name="_Toc280685334"/>
      <w:r>
        <w:rPr>
          <w:rFonts w:hint="cs"/>
          <w:rtl/>
          <w:lang w:bidi="fa-IR"/>
        </w:rPr>
        <w:t>تطفیف أعم از کیل و وزن</w:t>
      </w:r>
      <w:bookmarkEnd w:id="21"/>
    </w:p>
    <w:p w:rsidR="000A5BEC" w:rsidRDefault="00CA0808" w:rsidP="00C378CC">
      <w:pPr>
        <w:rPr>
          <w:rtl/>
          <w:lang w:bidi="fa-IR"/>
        </w:rPr>
      </w:pPr>
      <w:r>
        <w:rPr>
          <w:rFonts w:hint="cs"/>
          <w:rtl/>
          <w:lang w:bidi="fa-IR"/>
        </w:rPr>
        <w:t xml:space="preserve">جوابش اين است كه </w:t>
      </w:r>
      <w:r w:rsidR="00C378CC">
        <w:rPr>
          <w:rFonts w:hint="cs"/>
          <w:rtl/>
          <w:lang w:bidi="fa-IR"/>
        </w:rPr>
        <w:t xml:space="preserve">اولاً </w:t>
      </w:r>
      <w:r>
        <w:rPr>
          <w:rFonts w:hint="cs"/>
          <w:rtl/>
          <w:lang w:bidi="fa-IR"/>
        </w:rPr>
        <w:t>نمي شود كه با تبادر و ارتكازات عرفي كه تعريف كرد كه ذكر اين كيل و وزن از باب مصداق غالب است</w:t>
      </w:r>
      <w:r w:rsidR="007607C0">
        <w:rPr>
          <w:rFonts w:hint="cs"/>
          <w:rtl/>
          <w:lang w:bidi="fa-IR"/>
        </w:rPr>
        <w:t xml:space="preserve"> ، </w:t>
      </w:r>
      <w:r>
        <w:rPr>
          <w:rFonts w:hint="cs"/>
          <w:rtl/>
          <w:lang w:bidi="fa-IR"/>
        </w:rPr>
        <w:t xml:space="preserve">نمي شود </w:t>
      </w:r>
      <w:r w:rsidR="00CE4A37">
        <w:rPr>
          <w:rFonts w:hint="cs"/>
          <w:rtl/>
          <w:lang w:bidi="fa-IR"/>
        </w:rPr>
        <w:t>واقعاً</w:t>
      </w:r>
      <w:r>
        <w:rPr>
          <w:rFonts w:hint="cs"/>
          <w:rtl/>
          <w:lang w:bidi="fa-IR"/>
        </w:rPr>
        <w:t xml:space="preserve"> موضوعيتي داشته باشد ولو اين كه اصل</w:t>
      </w:r>
      <w:r w:rsidR="007607C0">
        <w:rPr>
          <w:rFonts w:hint="cs"/>
          <w:rtl/>
          <w:lang w:bidi="fa-IR"/>
        </w:rPr>
        <w:t xml:space="preserve"> ، </w:t>
      </w:r>
      <w:r>
        <w:rPr>
          <w:rFonts w:hint="cs"/>
          <w:rtl/>
          <w:lang w:bidi="fa-IR"/>
        </w:rPr>
        <w:t xml:space="preserve">ـ اينجا از جاهايي است كه از اصل موضوعيت خارج مي شويم </w:t>
      </w:r>
      <w:r w:rsidR="000A5BEC">
        <w:rPr>
          <w:rFonts w:hint="cs"/>
          <w:rtl/>
          <w:lang w:bidi="fa-IR"/>
        </w:rPr>
        <w:t>ـ  فلذا آيه گفته كيل و وزن</w:t>
      </w:r>
      <w:r w:rsidR="007607C0">
        <w:rPr>
          <w:rFonts w:hint="cs"/>
          <w:rtl/>
          <w:lang w:bidi="fa-IR"/>
        </w:rPr>
        <w:t xml:space="preserve"> ، </w:t>
      </w:r>
      <w:r w:rsidR="000A5BEC">
        <w:rPr>
          <w:rFonts w:hint="cs"/>
          <w:rtl/>
          <w:lang w:bidi="fa-IR"/>
        </w:rPr>
        <w:t xml:space="preserve">در لغت هم مي گويد كيل و وزن ولي ارتكازات عرفي آن قدر قوي </w:t>
      </w:r>
      <w:r w:rsidR="007020B0">
        <w:rPr>
          <w:rFonts w:hint="cs"/>
          <w:rtl/>
          <w:lang w:bidi="fa-IR"/>
        </w:rPr>
        <w:t>است</w:t>
      </w:r>
      <w:r w:rsidR="000A5BEC">
        <w:rPr>
          <w:rFonts w:hint="cs"/>
          <w:rtl/>
          <w:lang w:bidi="fa-IR"/>
        </w:rPr>
        <w:t xml:space="preserve"> كه مي گويد كيل و وزن يعني ما به يقاس الشيء است اعم از اين كه ملاك مقياس وزني يا كيلي يا عدّ يا يك چيز ديگري باشد و فرقي نمي كند ظاهرش اين است كه الغاء خصوصيت مي كند و عنوان اعم است </w:t>
      </w:r>
      <w:r w:rsidR="007607C0">
        <w:rPr>
          <w:rFonts w:hint="cs"/>
          <w:rtl/>
          <w:lang w:bidi="fa-IR"/>
        </w:rPr>
        <w:t xml:space="preserve">، </w:t>
      </w:r>
      <w:r w:rsidR="0096698B">
        <w:rPr>
          <w:rFonts w:hint="cs"/>
          <w:rtl/>
          <w:lang w:bidi="fa-IR"/>
        </w:rPr>
        <w:t>ثانياً</w:t>
      </w:r>
      <w:r w:rsidR="000A5BEC">
        <w:rPr>
          <w:rFonts w:hint="cs"/>
          <w:rtl/>
          <w:lang w:bidi="fa-IR"/>
        </w:rPr>
        <w:t xml:space="preserve"> اگر كسي بگويد در لغت تطفيف يعني همان كيل</w:t>
      </w:r>
      <w:r w:rsidR="007607C0">
        <w:rPr>
          <w:rFonts w:hint="cs"/>
          <w:rtl/>
          <w:lang w:bidi="fa-IR"/>
        </w:rPr>
        <w:t xml:space="preserve"> ، </w:t>
      </w:r>
      <w:r w:rsidR="000A5BEC">
        <w:rPr>
          <w:rFonts w:hint="cs"/>
          <w:rtl/>
          <w:lang w:bidi="fa-IR"/>
        </w:rPr>
        <w:t>و تنقيص در كيل و وزن</w:t>
      </w:r>
      <w:r w:rsidR="007607C0">
        <w:rPr>
          <w:rFonts w:hint="cs"/>
          <w:rtl/>
          <w:lang w:bidi="fa-IR"/>
        </w:rPr>
        <w:t xml:space="preserve"> ، </w:t>
      </w:r>
      <w:r w:rsidR="000A5BEC">
        <w:rPr>
          <w:rFonts w:hint="cs"/>
          <w:rtl/>
          <w:lang w:bidi="fa-IR"/>
        </w:rPr>
        <w:t>آيات و روايات هم همين را بگويد</w:t>
      </w:r>
      <w:r w:rsidR="007607C0">
        <w:rPr>
          <w:rFonts w:hint="cs"/>
          <w:rtl/>
          <w:lang w:bidi="fa-IR"/>
        </w:rPr>
        <w:t xml:space="preserve"> ، </w:t>
      </w:r>
      <w:r w:rsidR="000A5BEC">
        <w:rPr>
          <w:rFonts w:hint="cs"/>
          <w:rtl/>
          <w:lang w:bidi="fa-IR"/>
        </w:rPr>
        <w:t>مي گوئيم مطمئنيم لااقل به الغاء خصوصيت</w:t>
      </w:r>
      <w:r w:rsidR="007607C0">
        <w:rPr>
          <w:rFonts w:hint="cs"/>
          <w:rtl/>
          <w:lang w:bidi="fa-IR"/>
        </w:rPr>
        <w:t xml:space="preserve"> ، </w:t>
      </w:r>
      <w:r w:rsidR="000A5BEC">
        <w:rPr>
          <w:rFonts w:hint="cs"/>
          <w:rtl/>
          <w:lang w:bidi="fa-IR"/>
        </w:rPr>
        <w:t xml:space="preserve">اصلا خود اين مفهوم خودش قيدهاي غالب در آن واقعي است و </w:t>
      </w:r>
      <w:r w:rsidR="0096698B">
        <w:rPr>
          <w:rFonts w:hint="cs"/>
          <w:rtl/>
          <w:lang w:bidi="fa-IR"/>
        </w:rPr>
        <w:t>ثانياً</w:t>
      </w:r>
      <w:r w:rsidR="000A5BEC">
        <w:rPr>
          <w:rFonts w:hint="cs"/>
          <w:rtl/>
          <w:lang w:bidi="fa-IR"/>
        </w:rPr>
        <w:t xml:space="preserve"> مفهوم اگر معنايش اين باشد تصرف در مفهوم نمي كنيم ولي به مناسبات حكم و موضوع مطمئنيم كه اين حكم از اين جا مي شود تسريش داد به مقياس هاي ديگر</w:t>
      </w:r>
      <w:r w:rsidR="007607C0">
        <w:rPr>
          <w:rFonts w:hint="cs"/>
          <w:rtl/>
          <w:lang w:bidi="fa-IR"/>
        </w:rPr>
        <w:t xml:space="preserve"> ، </w:t>
      </w:r>
      <w:r w:rsidR="000A5BEC">
        <w:rPr>
          <w:rFonts w:hint="cs"/>
          <w:rtl/>
          <w:lang w:bidi="fa-IR"/>
        </w:rPr>
        <w:t>اين قياس هم نيست</w:t>
      </w:r>
      <w:r w:rsidR="007607C0">
        <w:rPr>
          <w:rFonts w:hint="cs"/>
          <w:rtl/>
          <w:lang w:bidi="fa-IR"/>
        </w:rPr>
        <w:t xml:space="preserve"> ، </w:t>
      </w:r>
      <w:r w:rsidR="000A5BEC">
        <w:rPr>
          <w:rFonts w:hint="cs"/>
          <w:rtl/>
          <w:lang w:bidi="fa-IR"/>
        </w:rPr>
        <w:t xml:space="preserve">براي اين كه يقين داريم كه ملاك يك ملاك است </w:t>
      </w:r>
      <w:r w:rsidR="00750BF6">
        <w:rPr>
          <w:rFonts w:hint="cs"/>
          <w:rtl/>
          <w:lang w:bidi="fa-IR"/>
        </w:rPr>
        <w:t xml:space="preserve"> . </w:t>
      </w:r>
    </w:p>
    <w:p w:rsidR="000A5BEC" w:rsidRDefault="000A5BEC" w:rsidP="000A5BEC">
      <w:pPr>
        <w:rPr>
          <w:rtl/>
          <w:lang w:bidi="fa-IR"/>
        </w:rPr>
      </w:pPr>
      <w:r>
        <w:rPr>
          <w:rFonts w:hint="cs"/>
          <w:rtl/>
          <w:lang w:bidi="fa-IR"/>
        </w:rPr>
        <w:t>فرق وجه اول و وجه دوم اين است كه در وجه اول لغت هم اصلا مي گويد معني عام است</w:t>
      </w:r>
      <w:r w:rsidR="007607C0">
        <w:rPr>
          <w:rFonts w:hint="cs"/>
          <w:rtl/>
          <w:lang w:bidi="fa-IR"/>
        </w:rPr>
        <w:t xml:space="preserve"> ، </w:t>
      </w:r>
      <w:r>
        <w:rPr>
          <w:rFonts w:hint="cs"/>
          <w:rtl/>
          <w:lang w:bidi="fa-IR"/>
        </w:rPr>
        <w:t xml:space="preserve">مفهوم مي گويد مفهوم تطفيف اعم از مورد كيل و وزن و عدّ و متر </w:t>
      </w:r>
      <w:r w:rsidR="007607C0">
        <w:rPr>
          <w:rFonts w:hint="cs"/>
          <w:rtl/>
          <w:lang w:bidi="fa-IR"/>
        </w:rPr>
        <w:t xml:space="preserve"> . </w:t>
      </w:r>
      <w:r w:rsidR="00750BF6">
        <w:rPr>
          <w:rFonts w:hint="cs"/>
          <w:rtl/>
          <w:lang w:bidi="fa-IR"/>
        </w:rPr>
        <w:t xml:space="preserve">. </w:t>
      </w:r>
      <w:r>
        <w:rPr>
          <w:rFonts w:hint="cs"/>
          <w:rtl/>
          <w:lang w:bidi="fa-IR"/>
        </w:rPr>
        <w:t xml:space="preserve"> است اما بنابر وجه دوم مي گوييم مفهوم يعني همان موارد كيل و وزن را مي گويد تطفيف در كيل و وزن است ولي ما يقين داريم كه اين كيل و وزن با عدّ  و</w:t>
      </w:r>
      <w:r w:rsidR="007607C0">
        <w:rPr>
          <w:rFonts w:hint="cs"/>
          <w:rtl/>
          <w:lang w:bidi="fa-IR"/>
        </w:rPr>
        <w:t xml:space="preserve"> . </w:t>
      </w:r>
      <w:r w:rsidR="00750BF6">
        <w:rPr>
          <w:rFonts w:hint="cs"/>
          <w:rtl/>
          <w:lang w:bidi="fa-IR"/>
        </w:rPr>
        <w:t xml:space="preserve">. </w:t>
      </w:r>
      <w:r>
        <w:rPr>
          <w:rFonts w:hint="cs"/>
          <w:rtl/>
          <w:lang w:bidi="fa-IR"/>
        </w:rPr>
        <w:t xml:space="preserve"> هيچ فرقي </w:t>
      </w:r>
      <w:r>
        <w:rPr>
          <w:rFonts w:hint="cs"/>
          <w:rtl/>
          <w:lang w:bidi="fa-IR"/>
        </w:rPr>
        <w:lastRenderedPageBreak/>
        <w:t>نمي كند</w:t>
      </w:r>
      <w:r w:rsidR="007607C0">
        <w:rPr>
          <w:rFonts w:hint="cs"/>
          <w:rtl/>
          <w:lang w:bidi="fa-IR"/>
        </w:rPr>
        <w:t xml:space="preserve"> ، </w:t>
      </w:r>
      <w:r>
        <w:rPr>
          <w:rFonts w:hint="cs"/>
          <w:rtl/>
          <w:lang w:bidi="fa-IR"/>
        </w:rPr>
        <w:t xml:space="preserve">حكم آنجا هم تسري پيدا مي كند ولو عنوان تطفيف صادق نباشد اين از مواردي است كه اسراء حكم به موضوع ديگر است ولي از باب تنقيح مناط </w:t>
      </w:r>
      <w:r w:rsidR="00F16EED">
        <w:rPr>
          <w:rFonts w:hint="cs"/>
          <w:rtl/>
          <w:lang w:bidi="fa-IR"/>
        </w:rPr>
        <w:t>تسري پيدا مي كند</w:t>
      </w:r>
      <w:r w:rsidR="007607C0">
        <w:rPr>
          <w:rFonts w:hint="cs"/>
          <w:rtl/>
          <w:lang w:bidi="fa-IR"/>
        </w:rPr>
        <w:t xml:space="preserve"> . </w:t>
      </w:r>
    </w:p>
    <w:p w:rsidR="00C612F9" w:rsidRPr="00270F0F" w:rsidRDefault="00F16EED" w:rsidP="008745D5">
      <w:pPr>
        <w:rPr>
          <w:rtl/>
          <w:lang w:bidi="fa-IR"/>
        </w:rPr>
      </w:pPr>
      <w:r>
        <w:rPr>
          <w:rFonts w:hint="cs"/>
          <w:rtl/>
          <w:lang w:bidi="fa-IR"/>
        </w:rPr>
        <w:t>يا مي گوئيم مفهوم عام است يا لااقل حكم شمول دارد البته مفهوم عام اصلا كسي به ذهنش نمي آيد كيل و وزن بودن</w:t>
      </w:r>
      <w:r w:rsidR="007607C0">
        <w:rPr>
          <w:rFonts w:hint="cs"/>
          <w:rtl/>
          <w:lang w:bidi="fa-IR"/>
        </w:rPr>
        <w:t xml:space="preserve"> . </w:t>
      </w:r>
      <w:r w:rsidR="00750BF6">
        <w:rPr>
          <w:rFonts w:hint="cs"/>
          <w:rtl/>
          <w:lang w:bidi="fa-IR"/>
        </w:rPr>
        <w:t xml:space="preserve">. </w:t>
      </w:r>
      <w:r>
        <w:rPr>
          <w:rFonts w:hint="cs"/>
          <w:rtl/>
          <w:lang w:bidi="fa-IR"/>
        </w:rPr>
        <w:t xml:space="preserve">  والا همين جا اگر از لغوي سوال كنند كيل و وزن بودن شامل متر نمي شود مي گويد چرا مي شود از باب غالبي گفتيم ذكر مصداق است و موضوعيت ندارد</w:t>
      </w:r>
      <w:r w:rsidR="007607C0">
        <w:rPr>
          <w:rFonts w:hint="cs"/>
          <w:rtl/>
          <w:lang w:bidi="fa-IR"/>
        </w:rPr>
        <w:t xml:space="preserve"> ، </w:t>
      </w:r>
      <w:r>
        <w:rPr>
          <w:rFonts w:hint="cs"/>
          <w:rtl/>
          <w:lang w:bidi="fa-IR"/>
        </w:rPr>
        <w:t>فرض مي گيريم موضوعيت دارد اين در بحث حكم مي شود به موارد ديگر تسري داد</w:t>
      </w:r>
      <w:r w:rsidR="007607C0">
        <w:rPr>
          <w:rFonts w:hint="cs"/>
          <w:rtl/>
          <w:lang w:bidi="fa-IR"/>
        </w:rPr>
        <w:t xml:space="preserve"> . </w:t>
      </w:r>
    </w:p>
    <w:sectPr w:rsidR="00C612F9" w:rsidRPr="00270F0F"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A1" w:rsidRDefault="00B922A1">
      <w:r>
        <w:separator/>
      </w:r>
    </w:p>
    <w:p w:rsidR="00B922A1" w:rsidRDefault="00B922A1"/>
    <w:p w:rsidR="00B922A1" w:rsidRDefault="00B922A1" w:rsidP="00CE61DD"/>
    <w:p w:rsidR="00B922A1" w:rsidRDefault="00B922A1" w:rsidP="00CE61DD"/>
    <w:p w:rsidR="00B922A1" w:rsidRDefault="00B922A1" w:rsidP="00CE61DD"/>
    <w:p w:rsidR="00B922A1" w:rsidRDefault="00B922A1" w:rsidP="00CE61DD"/>
    <w:p w:rsidR="00B922A1" w:rsidRDefault="00B922A1" w:rsidP="00CE61DD"/>
    <w:p w:rsidR="00B922A1" w:rsidRDefault="00B922A1" w:rsidP="00CE61DD"/>
    <w:p w:rsidR="00B922A1" w:rsidRDefault="00B922A1" w:rsidP="0024343B"/>
    <w:p w:rsidR="00B922A1" w:rsidRDefault="00B922A1" w:rsidP="0024343B"/>
    <w:p w:rsidR="00B922A1" w:rsidRDefault="00B922A1"/>
    <w:p w:rsidR="00B922A1" w:rsidRDefault="00B922A1" w:rsidP="003339DE"/>
    <w:p w:rsidR="00B922A1" w:rsidRDefault="00B922A1" w:rsidP="003339DE"/>
    <w:p w:rsidR="00B922A1" w:rsidRDefault="00B922A1" w:rsidP="003339DE"/>
    <w:p w:rsidR="00B922A1" w:rsidRDefault="00B922A1" w:rsidP="003339DE"/>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p w:rsidR="00B922A1" w:rsidRDefault="00B922A1" w:rsidP="00F77F5F"/>
    <w:p w:rsidR="00B922A1" w:rsidRDefault="00B922A1" w:rsidP="00F77F5F"/>
    <w:p w:rsidR="00B922A1" w:rsidRDefault="00B922A1" w:rsidP="00F77F5F"/>
    <w:p w:rsidR="00B922A1" w:rsidRDefault="00B922A1" w:rsidP="00053028"/>
  </w:endnote>
  <w:endnote w:type="continuationSeparator" w:id="0">
    <w:p w:rsidR="00B922A1" w:rsidRDefault="00B922A1">
      <w:r>
        <w:continuationSeparator/>
      </w:r>
    </w:p>
    <w:p w:rsidR="00B922A1" w:rsidRDefault="00B922A1"/>
    <w:p w:rsidR="00B922A1" w:rsidRDefault="00B922A1" w:rsidP="00CE61DD"/>
    <w:p w:rsidR="00B922A1" w:rsidRDefault="00B922A1" w:rsidP="00CE61DD"/>
    <w:p w:rsidR="00B922A1" w:rsidRDefault="00B922A1" w:rsidP="00CE61DD"/>
    <w:p w:rsidR="00B922A1" w:rsidRDefault="00B922A1" w:rsidP="00CE61DD"/>
    <w:p w:rsidR="00B922A1" w:rsidRDefault="00B922A1" w:rsidP="00CE61DD"/>
    <w:p w:rsidR="00B922A1" w:rsidRDefault="00B922A1" w:rsidP="00CE61DD"/>
    <w:p w:rsidR="00B922A1" w:rsidRDefault="00B922A1" w:rsidP="0024343B"/>
    <w:p w:rsidR="00B922A1" w:rsidRDefault="00B922A1" w:rsidP="0024343B"/>
    <w:p w:rsidR="00B922A1" w:rsidRDefault="00B922A1"/>
    <w:p w:rsidR="00B922A1" w:rsidRDefault="00B922A1" w:rsidP="003339DE"/>
    <w:p w:rsidR="00B922A1" w:rsidRDefault="00B922A1" w:rsidP="003339DE"/>
    <w:p w:rsidR="00B922A1" w:rsidRDefault="00B922A1" w:rsidP="003339DE"/>
    <w:p w:rsidR="00B922A1" w:rsidRDefault="00B922A1" w:rsidP="003339DE"/>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p w:rsidR="00B922A1" w:rsidRDefault="00B922A1" w:rsidP="00F77F5F"/>
    <w:p w:rsidR="00B922A1" w:rsidRDefault="00B922A1" w:rsidP="00F77F5F"/>
    <w:p w:rsidR="00B922A1" w:rsidRDefault="00B922A1" w:rsidP="00F77F5F"/>
    <w:p w:rsidR="00B922A1" w:rsidRDefault="00B922A1"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B3969"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B3969"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570EEF">
      <w:rPr>
        <w:rStyle w:val="PageNumber"/>
        <w:noProof/>
        <w:rtl/>
      </w:rPr>
      <w:t>1</w:t>
    </w:r>
    <w:r>
      <w:rPr>
        <w:rStyle w:val="PageNumber"/>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EF" w:rsidRDefault="00570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A1" w:rsidRDefault="00B922A1">
      <w:r>
        <w:separator/>
      </w:r>
    </w:p>
    <w:p w:rsidR="00B922A1" w:rsidRDefault="00B922A1"/>
    <w:p w:rsidR="00B922A1" w:rsidRDefault="00B922A1" w:rsidP="00CE61DD"/>
    <w:p w:rsidR="00B922A1" w:rsidRDefault="00B922A1" w:rsidP="00CE61DD"/>
    <w:p w:rsidR="00B922A1" w:rsidRDefault="00B922A1" w:rsidP="00CE61DD"/>
    <w:p w:rsidR="00B922A1" w:rsidRDefault="00B922A1" w:rsidP="00CE61DD"/>
    <w:p w:rsidR="00B922A1" w:rsidRDefault="00B922A1" w:rsidP="00CE61DD"/>
    <w:p w:rsidR="00B922A1" w:rsidRDefault="00B922A1" w:rsidP="00CE61DD"/>
    <w:p w:rsidR="00B922A1" w:rsidRDefault="00B922A1" w:rsidP="0024343B"/>
    <w:p w:rsidR="00B922A1" w:rsidRDefault="00B922A1" w:rsidP="0024343B"/>
    <w:p w:rsidR="00B922A1" w:rsidRDefault="00B922A1"/>
    <w:p w:rsidR="00B922A1" w:rsidRDefault="00B922A1" w:rsidP="003339DE"/>
    <w:p w:rsidR="00B922A1" w:rsidRDefault="00B922A1" w:rsidP="003339DE"/>
    <w:p w:rsidR="00B922A1" w:rsidRDefault="00B922A1" w:rsidP="003339DE"/>
    <w:p w:rsidR="00B922A1" w:rsidRDefault="00B922A1" w:rsidP="003339DE"/>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p w:rsidR="00B922A1" w:rsidRDefault="00B922A1" w:rsidP="00F77F5F"/>
    <w:p w:rsidR="00B922A1" w:rsidRDefault="00B922A1" w:rsidP="00F77F5F"/>
    <w:p w:rsidR="00B922A1" w:rsidRDefault="00B922A1" w:rsidP="00F77F5F"/>
    <w:p w:rsidR="00B922A1" w:rsidRDefault="00B922A1" w:rsidP="00053028"/>
  </w:footnote>
  <w:footnote w:type="continuationSeparator" w:id="0">
    <w:p w:rsidR="00B922A1" w:rsidRDefault="00B922A1">
      <w:r>
        <w:continuationSeparator/>
      </w:r>
    </w:p>
    <w:p w:rsidR="00B922A1" w:rsidRDefault="00B922A1"/>
    <w:p w:rsidR="00B922A1" w:rsidRDefault="00B922A1" w:rsidP="00CE61DD"/>
    <w:p w:rsidR="00B922A1" w:rsidRDefault="00B922A1" w:rsidP="00CE61DD"/>
    <w:p w:rsidR="00B922A1" w:rsidRDefault="00B922A1" w:rsidP="00CE61DD"/>
    <w:p w:rsidR="00B922A1" w:rsidRDefault="00B922A1" w:rsidP="00CE61DD"/>
    <w:p w:rsidR="00B922A1" w:rsidRDefault="00B922A1" w:rsidP="00CE61DD"/>
    <w:p w:rsidR="00B922A1" w:rsidRDefault="00B922A1" w:rsidP="00CE61DD"/>
    <w:p w:rsidR="00B922A1" w:rsidRDefault="00B922A1" w:rsidP="0024343B"/>
    <w:p w:rsidR="00B922A1" w:rsidRDefault="00B922A1" w:rsidP="0024343B"/>
    <w:p w:rsidR="00B922A1" w:rsidRDefault="00B922A1"/>
    <w:p w:rsidR="00B922A1" w:rsidRDefault="00B922A1" w:rsidP="003339DE"/>
    <w:p w:rsidR="00B922A1" w:rsidRDefault="00B922A1" w:rsidP="003339DE"/>
    <w:p w:rsidR="00B922A1" w:rsidRDefault="00B922A1" w:rsidP="003339DE"/>
    <w:p w:rsidR="00B922A1" w:rsidRDefault="00B922A1" w:rsidP="003339DE"/>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rsidP="00493648"/>
    <w:p w:rsidR="00B922A1" w:rsidRDefault="00B922A1"/>
    <w:p w:rsidR="00B922A1" w:rsidRDefault="00B922A1" w:rsidP="00F77F5F"/>
    <w:p w:rsidR="00B922A1" w:rsidRDefault="00B922A1" w:rsidP="00F77F5F"/>
    <w:p w:rsidR="00B922A1" w:rsidRDefault="00B922A1" w:rsidP="00F77F5F"/>
    <w:p w:rsidR="00B922A1" w:rsidRDefault="00B922A1"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7F183B" w:rsidRDefault="00B922A1" w:rsidP="00570EEF">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A12FAD">
      <w:rPr>
        <w:noProof/>
        <w:lang w:bidi="fa-IR"/>
      </w:rPr>
      <w:drawing>
        <wp:inline distT="0" distB="0" distL="0" distR="0" wp14:anchorId="08299BD2" wp14:editId="3F4B8D7F">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570EEF">
      <w:rPr>
        <w:rFonts w:ascii="IranNastaliq" w:hAnsi="IranNastaliq" w:cs="IranNastaliq" w:hint="cs"/>
        <w:sz w:val="40"/>
        <w:szCs w:val="40"/>
        <w:rtl/>
        <w:lang w:bidi="fa-IR"/>
      </w:rPr>
      <w:t xml:space="preserve">   </w:t>
    </w:r>
    <w:bookmarkStart w:id="22" w:name="_GoBack"/>
    <w:bookmarkEnd w:id="22"/>
    <w:r w:rsidR="00570EE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sidRPr="008C60A5">
      <w:rPr>
        <w:rFonts w:ascii="IranNastaliq" w:hAnsi="IranNastaliq" w:hint="cs"/>
        <w:sz w:val="32"/>
        <w:szCs w:val="32"/>
        <w:rtl/>
        <w:lang w:bidi="fa-IR"/>
      </w:rPr>
      <w:t xml:space="preserve"> </w:t>
    </w:r>
    <w:r w:rsidR="008C60A5" w:rsidRPr="008C60A5">
      <w:rPr>
        <w:rFonts w:ascii="IranNastaliq" w:hAnsi="IranNastaliq" w:hint="cs"/>
        <w:sz w:val="32"/>
        <w:szCs w:val="32"/>
        <w:rtl/>
        <w:lang w:bidi="fa-IR"/>
      </w:rPr>
      <w:t>1883</w:t>
    </w:r>
    <w:r w:rsidR="008B334B">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EF" w:rsidRDefault="0057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bdd3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A3F50"/>
    <w:rsid w:val="000A5BEC"/>
    <w:rsid w:val="000D1B90"/>
    <w:rsid w:val="000E5F42"/>
    <w:rsid w:val="000F4AA2"/>
    <w:rsid w:val="00103FEA"/>
    <w:rsid w:val="00135762"/>
    <w:rsid w:val="001524B9"/>
    <w:rsid w:val="001532AF"/>
    <w:rsid w:val="001B49CA"/>
    <w:rsid w:val="001B7ED7"/>
    <w:rsid w:val="001C4794"/>
    <w:rsid w:val="001D280B"/>
    <w:rsid w:val="00211772"/>
    <w:rsid w:val="0022141B"/>
    <w:rsid w:val="0024343B"/>
    <w:rsid w:val="00252940"/>
    <w:rsid w:val="00261BB7"/>
    <w:rsid w:val="00270F0F"/>
    <w:rsid w:val="00290DFF"/>
    <w:rsid w:val="002C0AB0"/>
    <w:rsid w:val="002D5D96"/>
    <w:rsid w:val="002E41E1"/>
    <w:rsid w:val="002F03D3"/>
    <w:rsid w:val="00302363"/>
    <w:rsid w:val="00331305"/>
    <w:rsid w:val="0033233A"/>
    <w:rsid w:val="003339DE"/>
    <w:rsid w:val="0034269B"/>
    <w:rsid w:val="00387659"/>
    <w:rsid w:val="003935FF"/>
    <w:rsid w:val="003959DE"/>
    <w:rsid w:val="003B1547"/>
    <w:rsid w:val="003B3969"/>
    <w:rsid w:val="003C4185"/>
    <w:rsid w:val="003D6613"/>
    <w:rsid w:val="003D70D3"/>
    <w:rsid w:val="003D76E3"/>
    <w:rsid w:val="003E0870"/>
    <w:rsid w:val="003F3197"/>
    <w:rsid w:val="003F3234"/>
    <w:rsid w:val="003F4D18"/>
    <w:rsid w:val="00442487"/>
    <w:rsid w:val="004434C8"/>
    <w:rsid w:val="004475AD"/>
    <w:rsid w:val="0048706C"/>
    <w:rsid w:val="00493648"/>
    <w:rsid w:val="00495D5E"/>
    <w:rsid w:val="004B217F"/>
    <w:rsid w:val="004C1B97"/>
    <w:rsid w:val="004C3C88"/>
    <w:rsid w:val="004D555D"/>
    <w:rsid w:val="004D6F4E"/>
    <w:rsid w:val="004E1ADD"/>
    <w:rsid w:val="00507D82"/>
    <w:rsid w:val="00514FFF"/>
    <w:rsid w:val="0051659D"/>
    <w:rsid w:val="00520672"/>
    <w:rsid w:val="0052155D"/>
    <w:rsid w:val="00543849"/>
    <w:rsid w:val="00553F93"/>
    <w:rsid w:val="005621BD"/>
    <w:rsid w:val="00570EEF"/>
    <w:rsid w:val="005A0CF8"/>
    <w:rsid w:val="005A22B5"/>
    <w:rsid w:val="005A3E16"/>
    <w:rsid w:val="005B4AA1"/>
    <w:rsid w:val="005C39B4"/>
    <w:rsid w:val="005D1750"/>
    <w:rsid w:val="005F1371"/>
    <w:rsid w:val="00601000"/>
    <w:rsid w:val="006040B5"/>
    <w:rsid w:val="006434EB"/>
    <w:rsid w:val="006467CA"/>
    <w:rsid w:val="006639D8"/>
    <w:rsid w:val="00682264"/>
    <w:rsid w:val="00693917"/>
    <w:rsid w:val="006A7FB7"/>
    <w:rsid w:val="006B0B46"/>
    <w:rsid w:val="006E4F1C"/>
    <w:rsid w:val="006F54AD"/>
    <w:rsid w:val="007020B0"/>
    <w:rsid w:val="00705921"/>
    <w:rsid w:val="00722396"/>
    <w:rsid w:val="00725A93"/>
    <w:rsid w:val="00727981"/>
    <w:rsid w:val="00735BB1"/>
    <w:rsid w:val="00742CDF"/>
    <w:rsid w:val="007461FA"/>
    <w:rsid w:val="00750BF6"/>
    <w:rsid w:val="00754495"/>
    <w:rsid w:val="007607C0"/>
    <w:rsid w:val="00797D86"/>
    <w:rsid w:val="007A024F"/>
    <w:rsid w:val="007C5965"/>
    <w:rsid w:val="007D0E11"/>
    <w:rsid w:val="007F183B"/>
    <w:rsid w:val="00806675"/>
    <w:rsid w:val="008069C3"/>
    <w:rsid w:val="00810369"/>
    <w:rsid w:val="00823ED8"/>
    <w:rsid w:val="00832C88"/>
    <w:rsid w:val="008342EC"/>
    <w:rsid w:val="00841F54"/>
    <w:rsid w:val="00856414"/>
    <w:rsid w:val="008576A8"/>
    <w:rsid w:val="00864C41"/>
    <w:rsid w:val="008725E8"/>
    <w:rsid w:val="008745D5"/>
    <w:rsid w:val="008834BB"/>
    <w:rsid w:val="008A7B13"/>
    <w:rsid w:val="008B0576"/>
    <w:rsid w:val="008B2E3E"/>
    <w:rsid w:val="008B334B"/>
    <w:rsid w:val="008B3E78"/>
    <w:rsid w:val="008B4D8B"/>
    <w:rsid w:val="008C60A5"/>
    <w:rsid w:val="008E69C0"/>
    <w:rsid w:val="008F7A81"/>
    <w:rsid w:val="00900969"/>
    <w:rsid w:val="00904ED2"/>
    <w:rsid w:val="00920F84"/>
    <w:rsid w:val="009212CA"/>
    <w:rsid w:val="009379E5"/>
    <w:rsid w:val="00960EA2"/>
    <w:rsid w:val="0096698B"/>
    <w:rsid w:val="0096760A"/>
    <w:rsid w:val="00972C79"/>
    <w:rsid w:val="00973154"/>
    <w:rsid w:val="00974E42"/>
    <w:rsid w:val="00976501"/>
    <w:rsid w:val="0099159A"/>
    <w:rsid w:val="00994CF4"/>
    <w:rsid w:val="009A5D0C"/>
    <w:rsid w:val="009C2BB7"/>
    <w:rsid w:val="00A12FAD"/>
    <w:rsid w:val="00A15053"/>
    <w:rsid w:val="00A164F2"/>
    <w:rsid w:val="00A172DF"/>
    <w:rsid w:val="00A23EE5"/>
    <w:rsid w:val="00A37553"/>
    <w:rsid w:val="00A56B35"/>
    <w:rsid w:val="00A67AEB"/>
    <w:rsid w:val="00A705CB"/>
    <w:rsid w:val="00A87CF1"/>
    <w:rsid w:val="00A91656"/>
    <w:rsid w:val="00A94E68"/>
    <w:rsid w:val="00A97847"/>
    <w:rsid w:val="00A9797E"/>
    <w:rsid w:val="00AA4373"/>
    <w:rsid w:val="00AA4FA5"/>
    <w:rsid w:val="00AB53B1"/>
    <w:rsid w:val="00AB6D71"/>
    <w:rsid w:val="00AD2EAB"/>
    <w:rsid w:val="00AD6AB2"/>
    <w:rsid w:val="00B204FF"/>
    <w:rsid w:val="00B213D0"/>
    <w:rsid w:val="00B22999"/>
    <w:rsid w:val="00B35931"/>
    <w:rsid w:val="00B40299"/>
    <w:rsid w:val="00B606A1"/>
    <w:rsid w:val="00B613EF"/>
    <w:rsid w:val="00B76313"/>
    <w:rsid w:val="00B76FAF"/>
    <w:rsid w:val="00B81593"/>
    <w:rsid w:val="00B922A1"/>
    <w:rsid w:val="00BA0087"/>
    <w:rsid w:val="00BA6C55"/>
    <w:rsid w:val="00BB1541"/>
    <w:rsid w:val="00BE4296"/>
    <w:rsid w:val="00BE6129"/>
    <w:rsid w:val="00C02C48"/>
    <w:rsid w:val="00C03E50"/>
    <w:rsid w:val="00C049AB"/>
    <w:rsid w:val="00C114BF"/>
    <w:rsid w:val="00C206D1"/>
    <w:rsid w:val="00C378CC"/>
    <w:rsid w:val="00C4300A"/>
    <w:rsid w:val="00C612F9"/>
    <w:rsid w:val="00C673DE"/>
    <w:rsid w:val="00C958C9"/>
    <w:rsid w:val="00CA0808"/>
    <w:rsid w:val="00CA4B51"/>
    <w:rsid w:val="00CC0984"/>
    <w:rsid w:val="00CD2BA8"/>
    <w:rsid w:val="00CD2CA3"/>
    <w:rsid w:val="00CE4A37"/>
    <w:rsid w:val="00CE61DD"/>
    <w:rsid w:val="00D27184"/>
    <w:rsid w:val="00D377A2"/>
    <w:rsid w:val="00D55680"/>
    <w:rsid w:val="00D57ED6"/>
    <w:rsid w:val="00D7341C"/>
    <w:rsid w:val="00D73817"/>
    <w:rsid w:val="00D84086"/>
    <w:rsid w:val="00D91EDF"/>
    <w:rsid w:val="00D96D35"/>
    <w:rsid w:val="00DA042C"/>
    <w:rsid w:val="00DA6B49"/>
    <w:rsid w:val="00DB054B"/>
    <w:rsid w:val="00DD1A00"/>
    <w:rsid w:val="00DD380E"/>
    <w:rsid w:val="00DD44FE"/>
    <w:rsid w:val="00DD5037"/>
    <w:rsid w:val="00DE6BE4"/>
    <w:rsid w:val="00DF0E93"/>
    <w:rsid w:val="00E0105E"/>
    <w:rsid w:val="00E020D0"/>
    <w:rsid w:val="00E108B1"/>
    <w:rsid w:val="00E2365C"/>
    <w:rsid w:val="00E3507E"/>
    <w:rsid w:val="00E42B2C"/>
    <w:rsid w:val="00E47CFF"/>
    <w:rsid w:val="00E50BD5"/>
    <w:rsid w:val="00E5512C"/>
    <w:rsid w:val="00E63B21"/>
    <w:rsid w:val="00E713CC"/>
    <w:rsid w:val="00E83A0B"/>
    <w:rsid w:val="00EB2293"/>
    <w:rsid w:val="00EC3799"/>
    <w:rsid w:val="00EE6889"/>
    <w:rsid w:val="00EF5A32"/>
    <w:rsid w:val="00F11371"/>
    <w:rsid w:val="00F16EED"/>
    <w:rsid w:val="00F21D5C"/>
    <w:rsid w:val="00F24E4D"/>
    <w:rsid w:val="00F41071"/>
    <w:rsid w:val="00F472AF"/>
    <w:rsid w:val="00F50C03"/>
    <w:rsid w:val="00F522EB"/>
    <w:rsid w:val="00F77F5F"/>
    <w:rsid w:val="00F90A32"/>
    <w:rsid w:val="00F93630"/>
    <w:rsid w:val="00FA79AE"/>
    <w:rsid w:val="00FB4EC8"/>
    <w:rsid w:val="00FD251E"/>
    <w:rsid w:val="00FE4CF1"/>
    <w:rsid w:val="00FE6312"/>
    <w:rsid w:val="00FF0E92"/>
    <w:rsid w:val="00FF2463"/>
    <w:rsid w:val="00FF3F0D"/>
    <w:rsid w:val="00FF71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bdd3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A12FAD"/>
    <w:pPr>
      <w:keepNext/>
      <w:outlineLvl w:val="0"/>
    </w:pPr>
    <w:rPr>
      <w:b/>
      <w:bCs/>
      <w:kern w:val="32"/>
      <w:sz w:val="32"/>
      <w:szCs w:val="36"/>
      <w:lang w:bidi="fa-IR"/>
    </w:rPr>
  </w:style>
  <w:style w:type="paragraph" w:styleId="Heading2">
    <w:name w:val="heading 2"/>
    <w:basedOn w:val="Normal"/>
    <w:next w:val="Normal"/>
    <w:autoRedefine/>
    <w:qFormat/>
    <w:rsid w:val="00A12FAD"/>
    <w:pPr>
      <w:keepNext/>
      <w:outlineLvl w:val="1"/>
    </w:pPr>
    <w:rPr>
      <w:b/>
      <w:bCs/>
      <w:szCs w:val="32"/>
    </w:rPr>
  </w:style>
  <w:style w:type="paragraph" w:styleId="Heading3">
    <w:name w:val="heading 3"/>
    <w:basedOn w:val="Normal"/>
    <w:next w:val="Normal"/>
    <w:link w:val="Heading3Char"/>
    <w:qFormat/>
    <w:rsid w:val="00A12FAD"/>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12FAD"/>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7F183B"/>
    <w:rPr>
      <w:rFonts w:ascii="Tahoma" w:hAnsi="Tahoma" w:cs="Tahoma"/>
      <w:sz w:val="16"/>
      <w:szCs w:val="16"/>
    </w:rPr>
  </w:style>
  <w:style w:type="character" w:customStyle="1" w:styleId="BalloonTextChar">
    <w:name w:val="Balloon Text Char"/>
    <w:basedOn w:val="DefaultParagraphFont"/>
    <w:link w:val="BalloonText"/>
    <w:rsid w:val="007F183B"/>
    <w:rPr>
      <w:rFonts w:ascii="Tahoma" w:eastAsia="2  Lotus" w:hAnsi="Tahoma" w:cs="Tahoma"/>
      <w:sz w:val="16"/>
      <w:szCs w:val="16"/>
      <w:lang w:bidi="ar-SA"/>
    </w:rPr>
  </w:style>
  <w:style w:type="paragraph" w:styleId="TOCHeading">
    <w:name w:val="TOC Heading"/>
    <w:basedOn w:val="Heading1"/>
    <w:next w:val="Normal"/>
    <w:uiPriority w:val="39"/>
    <w:unhideWhenUsed/>
    <w:qFormat/>
    <w:rsid w:val="0051659D"/>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51659D"/>
    <w:pPr>
      <w:spacing w:after="100"/>
    </w:pPr>
  </w:style>
  <w:style w:type="paragraph" w:styleId="TOC2">
    <w:name w:val="toc 2"/>
    <w:basedOn w:val="Normal"/>
    <w:next w:val="Normal"/>
    <w:autoRedefine/>
    <w:uiPriority w:val="39"/>
    <w:rsid w:val="0051659D"/>
    <w:pPr>
      <w:spacing w:after="100"/>
      <w:ind w:left="280"/>
    </w:pPr>
  </w:style>
  <w:style w:type="paragraph" w:styleId="TOC3">
    <w:name w:val="toc 3"/>
    <w:basedOn w:val="Normal"/>
    <w:next w:val="Normal"/>
    <w:autoRedefine/>
    <w:uiPriority w:val="39"/>
    <w:rsid w:val="0051659D"/>
    <w:pPr>
      <w:spacing w:after="100"/>
      <w:ind w:left="560"/>
    </w:pPr>
  </w:style>
  <w:style w:type="character" w:styleId="Hyperlink">
    <w:name w:val="Hyperlink"/>
    <w:basedOn w:val="DefaultParagraphFont"/>
    <w:uiPriority w:val="99"/>
    <w:unhideWhenUsed/>
    <w:rsid w:val="00516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866B-E171-42A0-B039-685BD22C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9</Pages>
  <Words>2517</Words>
  <Characters>14347</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16</cp:revision>
  <cp:lastPrinted>2008-05-04T04:57:00Z</cp:lastPrinted>
  <dcterms:created xsi:type="dcterms:W3CDTF">2010-03-05T17:40:00Z</dcterms:created>
  <dcterms:modified xsi:type="dcterms:W3CDTF">2014-04-09T04:57:00Z</dcterms:modified>
</cp:coreProperties>
</file>