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218C" w:rsidRDefault="00C4218C" w:rsidP="00C4218C">
      <w:pPr>
        <w:rPr>
          <w:rtl/>
        </w:rPr>
      </w:pPr>
      <w:bookmarkStart w:id="0" w:name="_Toc281153901"/>
      <w:bookmarkStart w:id="1" w:name="_Toc281157702"/>
      <w:r>
        <w:rPr>
          <w:rFonts w:hint="cs"/>
          <w:rtl/>
        </w:rPr>
        <w:t xml:space="preserve">جلسه </w:t>
      </w:r>
      <w:r>
        <w:rPr>
          <w:rFonts w:hint="cs"/>
          <w:rtl/>
        </w:rPr>
        <w:t>44</w:t>
      </w:r>
      <w:r>
        <w:rPr>
          <w:rFonts w:hint="cs"/>
          <w:rtl/>
        </w:rPr>
        <w:t xml:space="preserve">                88-87</w:t>
      </w:r>
    </w:p>
    <w:p w:rsidR="00C02371" w:rsidRDefault="00C02371" w:rsidP="00C02371">
      <w:pPr>
        <w:pStyle w:val="Heading1"/>
        <w:rPr>
          <w:rtl/>
        </w:rPr>
      </w:pPr>
      <w:r>
        <w:rPr>
          <w:rFonts w:hint="cs"/>
          <w:rtl/>
        </w:rPr>
        <w:t>مکاسب محرمه / تطفیف</w:t>
      </w:r>
      <w:bookmarkEnd w:id="0"/>
      <w:bookmarkEnd w:id="1"/>
    </w:p>
    <w:p w:rsidR="00C02371" w:rsidRDefault="006420AE" w:rsidP="006420AE">
      <w:pPr>
        <w:jc w:val="both"/>
        <w:rPr>
          <w:rtl/>
          <w:lang w:bidi="fa-IR"/>
        </w:rPr>
      </w:pPr>
      <w:bookmarkStart w:id="2" w:name="_GoBack"/>
      <w:bookmarkEnd w:id="2"/>
      <w:r w:rsidRPr="006420AE">
        <w:rPr>
          <w:rFonts w:hint="cs"/>
          <w:rtl/>
          <w:lang w:bidi="fa-IR"/>
        </w:rPr>
        <w:t>بسم الله الرحمن الرحيم</w:t>
      </w:r>
    </w:p>
    <w:p w:rsidR="006420AE" w:rsidRPr="006420AE" w:rsidRDefault="00C02371" w:rsidP="00C02371">
      <w:pPr>
        <w:pStyle w:val="Heading1"/>
      </w:pPr>
      <w:bookmarkStart w:id="3" w:name="_Toc281153902"/>
      <w:bookmarkStart w:id="4" w:name="_Toc281157703"/>
      <w:r w:rsidRPr="00DA6893">
        <w:rPr>
          <w:rFonts w:hint="cs"/>
          <w:rtl/>
        </w:rPr>
        <w:t>حكم وضعي</w:t>
      </w:r>
      <w:r>
        <w:rPr>
          <w:rFonts w:hint="cs"/>
          <w:rtl/>
        </w:rPr>
        <w:t xml:space="preserve"> </w:t>
      </w:r>
      <w:r w:rsidRPr="00DA6893">
        <w:rPr>
          <w:rFonts w:hint="cs"/>
          <w:rtl/>
        </w:rPr>
        <w:t>تطفيف</w:t>
      </w:r>
      <w:bookmarkEnd w:id="3"/>
      <w:bookmarkEnd w:id="4"/>
      <w:r w:rsidR="006420AE" w:rsidRPr="006420AE">
        <w:rPr>
          <w:rFonts w:hint="cs"/>
          <w:rtl/>
        </w:rPr>
        <w:t xml:space="preserve"> </w:t>
      </w:r>
    </w:p>
    <w:p w:rsidR="006420AE" w:rsidRPr="006420AE" w:rsidRDefault="006420AE" w:rsidP="006420AE">
      <w:pPr>
        <w:jc w:val="both"/>
        <w:rPr>
          <w:rtl/>
          <w:lang w:bidi="fa-IR"/>
        </w:rPr>
      </w:pPr>
      <w:r w:rsidRPr="006420AE">
        <w:rPr>
          <w:rFonts w:hint="cs"/>
          <w:rtl/>
          <w:lang w:bidi="fa-IR"/>
        </w:rPr>
        <w:t xml:space="preserve">مقام ثاني بحث در حكم وضعي تطفيف بود و اين كه آيا تطفيف در معامله موجب فساد مي شود يا نه ؟ </w:t>
      </w:r>
    </w:p>
    <w:p w:rsidR="00C02371" w:rsidRDefault="00C02371" w:rsidP="00C02371">
      <w:pPr>
        <w:pStyle w:val="Heading2"/>
        <w:rPr>
          <w:rtl/>
          <w:lang w:bidi="fa-IR"/>
        </w:rPr>
      </w:pPr>
      <w:bookmarkStart w:id="5" w:name="_Toc281157704"/>
      <w:r>
        <w:rPr>
          <w:rFonts w:hint="cs"/>
          <w:rtl/>
          <w:lang w:bidi="fa-IR"/>
        </w:rPr>
        <w:t>افساد معامله در صورت تطفیف</w:t>
      </w:r>
      <w:bookmarkEnd w:id="5"/>
    </w:p>
    <w:p w:rsidR="00C02371" w:rsidRDefault="006420AE" w:rsidP="00C02371">
      <w:pPr>
        <w:jc w:val="both"/>
        <w:rPr>
          <w:rtl/>
          <w:lang w:bidi="fa-IR"/>
        </w:rPr>
      </w:pPr>
      <w:r w:rsidRPr="006420AE">
        <w:rPr>
          <w:rFonts w:hint="cs"/>
          <w:rtl/>
          <w:lang w:bidi="fa-IR"/>
        </w:rPr>
        <w:t>گفتيم كه سه صورت عمده را در كلمات فقهاء مي بينيم</w:t>
      </w:r>
      <w:r w:rsidR="00C02371">
        <w:rPr>
          <w:rFonts w:hint="cs"/>
          <w:rtl/>
          <w:lang w:bidi="fa-IR"/>
        </w:rPr>
        <w:t>:</w:t>
      </w:r>
      <w:r w:rsidRPr="006420AE">
        <w:rPr>
          <w:rFonts w:hint="cs"/>
          <w:rtl/>
          <w:lang w:bidi="fa-IR"/>
        </w:rPr>
        <w:t xml:space="preserve"> </w:t>
      </w:r>
    </w:p>
    <w:p w:rsidR="00C02371" w:rsidRDefault="00C02371" w:rsidP="00C02371">
      <w:pPr>
        <w:pStyle w:val="Heading2"/>
        <w:rPr>
          <w:rtl/>
          <w:lang w:bidi="fa-IR"/>
        </w:rPr>
      </w:pPr>
      <w:bookmarkStart w:id="6" w:name="_Toc281154294"/>
      <w:bookmarkStart w:id="7" w:name="_Toc281157705"/>
      <w:r>
        <w:rPr>
          <w:rFonts w:hint="cs"/>
          <w:rtl/>
          <w:lang w:bidi="fa-IR"/>
        </w:rPr>
        <w:t xml:space="preserve">الف. </w:t>
      </w:r>
      <w:r w:rsidRPr="00DA6893">
        <w:rPr>
          <w:rFonts w:hint="cs"/>
          <w:rtl/>
          <w:lang w:bidi="fa-IR"/>
        </w:rPr>
        <w:t xml:space="preserve">تعلق </w:t>
      </w:r>
      <w:r>
        <w:rPr>
          <w:rFonts w:hint="cs"/>
          <w:rtl/>
          <w:lang w:bidi="fa-IR"/>
        </w:rPr>
        <w:t>معامله</w:t>
      </w:r>
      <w:r w:rsidRPr="00DA6893">
        <w:rPr>
          <w:rFonts w:hint="cs"/>
          <w:rtl/>
          <w:lang w:bidi="fa-IR"/>
        </w:rPr>
        <w:t xml:space="preserve"> به امر</w:t>
      </w:r>
      <w:r>
        <w:rPr>
          <w:rFonts w:hint="cs"/>
          <w:rtl/>
          <w:lang w:bidi="fa-IR"/>
        </w:rPr>
        <w:t>ی</w:t>
      </w:r>
      <w:r w:rsidRPr="00DA6893">
        <w:rPr>
          <w:rFonts w:hint="cs"/>
          <w:rtl/>
          <w:lang w:bidi="fa-IR"/>
        </w:rPr>
        <w:t xml:space="preserve"> كلي</w:t>
      </w:r>
      <w:bookmarkEnd w:id="6"/>
      <w:bookmarkEnd w:id="7"/>
    </w:p>
    <w:p w:rsidR="006420AE" w:rsidRPr="006420AE" w:rsidRDefault="006420AE" w:rsidP="00C02371">
      <w:pPr>
        <w:jc w:val="both"/>
        <w:rPr>
          <w:rtl/>
          <w:lang w:bidi="fa-IR"/>
        </w:rPr>
      </w:pPr>
      <w:r w:rsidRPr="006420AE">
        <w:rPr>
          <w:rFonts w:hint="cs"/>
          <w:rtl/>
          <w:lang w:bidi="fa-IR"/>
        </w:rPr>
        <w:t>صورت اولي اين بود كه بيع و معامله تعلق بگيرد به كلّي و تطفيف فقط در مقام اداء باشد</w:t>
      </w:r>
      <w:r w:rsidR="00C02371">
        <w:rPr>
          <w:rFonts w:hint="cs"/>
          <w:rtl/>
          <w:lang w:bidi="fa-IR"/>
        </w:rPr>
        <w:t xml:space="preserve">، </w:t>
      </w:r>
      <w:r w:rsidRPr="006420AE">
        <w:rPr>
          <w:rFonts w:hint="cs"/>
          <w:rtl/>
          <w:lang w:bidi="fa-IR"/>
        </w:rPr>
        <w:t>اينجا گفتيم كه دو صورت اين صورت اولي چه آن جايي كه متنجاسين باشند و ربوي باشد كالا به كالاي متنجاسين ربوي باشد چه غير متنجاسين از ساير امتعه</w:t>
      </w:r>
      <w:r w:rsidR="00C02371">
        <w:rPr>
          <w:rFonts w:hint="cs"/>
          <w:rtl/>
          <w:lang w:bidi="fa-IR"/>
        </w:rPr>
        <w:t xml:space="preserve">، </w:t>
      </w:r>
      <w:r w:rsidRPr="006420AE">
        <w:rPr>
          <w:rFonts w:hint="cs"/>
          <w:rtl/>
          <w:lang w:bidi="fa-IR"/>
        </w:rPr>
        <w:t>يا ساير كالا يا نقد باشد هيچكدام مانعي ندارد براي اين كه اصل بيع و معامله روي يك عنوان كلي آمده كه وزنش مشخص</w:t>
      </w:r>
      <w:r w:rsidR="00C02371">
        <w:rPr>
          <w:rFonts w:hint="cs"/>
          <w:rtl/>
          <w:lang w:bidi="fa-IR"/>
        </w:rPr>
        <w:t xml:space="preserve">، </w:t>
      </w:r>
      <w:r w:rsidRPr="006420AE">
        <w:rPr>
          <w:rFonts w:hint="cs"/>
          <w:rtl/>
          <w:lang w:bidi="fa-IR"/>
        </w:rPr>
        <w:t>ثمن هم مشخص</w:t>
      </w:r>
      <w:r w:rsidR="00C02371">
        <w:rPr>
          <w:rFonts w:hint="cs"/>
          <w:rtl/>
          <w:lang w:bidi="fa-IR"/>
        </w:rPr>
        <w:t xml:space="preserve">، </w:t>
      </w:r>
      <w:r w:rsidRPr="006420AE">
        <w:rPr>
          <w:rFonts w:hint="cs"/>
          <w:rtl/>
          <w:lang w:bidi="fa-IR"/>
        </w:rPr>
        <w:t>فقط در مقام اداء او به تكليف خودش عمل نكرده</w:t>
      </w:r>
      <w:r w:rsidR="00C02371">
        <w:rPr>
          <w:rFonts w:hint="cs"/>
          <w:rtl/>
          <w:lang w:bidi="fa-IR"/>
        </w:rPr>
        <w:t xml:space="preserve">، </w:t>
      </w:r>
      <w:r w:rsidRPr="006420AE">
        <w:rPr>
          <w:rFonts w:hint="cs"/>
          <w:rtl/>
          <w:lang w:bidi="fa-IR"/>
        </w:rPr>
        <w:t>‌يك تخلف از حكم تكليفي آن هم در معامله</w:t>
      </w:r>
      <w:r w:rsidR="00C02371">
        <w:rPr>
          <w:rFonts w:hint="cs"/>
          <w:rtl/>
          <w:lang w:bidi="fa-IR"/>
        </w:rPr>
        <w:t xml:space="preserve">، </w:t>
      </w:r>
      <w:r w:rsidRPr="006420AE">
        <w:rPr>
          <w:rFonts w:hint="cs"/>
          <w:rtl/>
          <w:lang w:bidi="fa-IR"/>
        </w:rPr>
        <w:t xml:space="preserve">بلكه در مقام اداء داشته است و آن تخلف اگر طولاني </w:t>
      </w:r>
      <w:r w:rsidR="00C02371">
        <w:rPr>
          <w:rFonts w:hint="cs"/>
          <w:rtl/>
          <w:lang w:bidi="fa-IR"/>
        </w:rPr>
        <w:t>شود</w:t>
      </w:r>
      <w:r w:rsidRPr="006420AE">
        <w:rPr>
          <w:rFonts w:hint="cs"/>
          <w:rtl/>
          <w:lang w:bidi="fa-IR"/>
        </w:rPr>
        <w:t xml:space="preserve"> مشمول آن شرايط تخلف تأخير در پرداخت مثمن </w:t>
      </w:r>
      <w:r w:rsidR="00C02371">
        <w:rPr>
          <w:rFonts w:hint="cs"/>
          <w:rtl/>
          <w:lang w:bidi="fa-IR"/>
        </w:rPr>
        <w:t>شود</w:t>
      </w:r>
      <w:r w:rsidRPr="006420AE">
        <w:rPr>
          <w:rFonts w:hint="cs"/>
          <w:rtl/>
          <w:lang w:bidi="fa-IR"/>
        </w:rPr>
        <w:t xml:space="preserve"> كه جزئي از مثمن را دارد تأخير مي اندازد آن خيار تأخير دارد با شرائطي كه خيار تأخير دارد</w:t>
      </w:r>
      <w:r w:rsidR="00C02371">
        <w:rPr>
          <w:rFonts w:hint="cs"/>
          <w:rtl/>
          <w:lang w:bidi="fa-IR"/>
        </w:rPr>
        <w:t>.</w:t>
      </w:r>
      <w:r w:rsidR="00C07AE4">
        <w:rPr>
          <w:rFonts w:hint="cs"/>
          <w:rtl/>
          <w:lang w:bidi="fa-IR"/>
        </w:rPr>
        <w:t xml:space="preserve"> </w:t>
      </w:r>
      <w:r w:rsidRPr="006420AE">
        <w:rPr>
          <w:rFonts w:hint="cs"/>
          <w:rtl/>
          <w:lang w:bidi="fa-IR"/>
        </w:rPr>
        <w:t xml:space="preserve"> </w:t>
      </w:r>
    </w:p>
    <w:p w:rsidR="00845534" w:rsidRDefault="00C02371" w:rsidP="00845534">
      <w:pPr>
        <w:pStyle w:val="Heading2"/>
        <w:rPr>
          <w:rtl/>
          <w:lang w:bidi="fa-IR"/>
        </w:rPr>
      </w:pPr>
      <w:bookmarkStart w:id="8" w:name="_Toc281154300"/>
      <w:bookmarkStart w:id="9" w:name="_Toc281157706"/>
      <w:r>
        <w:rPr>
          <w:rFonts w:hint="cs"/>
          <w:rtl/>
          <w:lang w:bidi="fa-IR"/>
        </w:rPr>
        <w:t xml:space="preserve">ب. تعلق معامله به </w:t>
      </w:r>
      <w:r w:rsidRPr="00DA6893">
        <w:rPr>
          <w:rFonts w:hint="cs"/>
          <w:rtl/>
          <w:lang w:bidi="fa-IR"/>
        </w:rPr>
        <w:t>عين خارجي</w:t>
      </w:r>
      <w:bookmarkEnd w:id="8"/>
      <w:r w:rsidR="00316875">
        <w:rPr>
          <w:rFonts w:hint="cs"/>
          <w:rtl/>
          <w:lang w:bidi="fa-IR"/>
        </w:rPr>
        <w:t xml:space="preserve"> </w:t>
      </w:r>
      <w:r w:rsidR="00845534">
        <w:rPr>
          <w:rFonts w:hint="cs"/>
          <w:rtl/>
          <w:lang w:bidi="fa-IR"/>
        </w:rPr>
        <w:t>موصوف</w:t>
      </w:r>
      <w:bookmarkEnd w:id="9"/>
    </w:p>
    <w:p w:rsidR="00C02371" w:rsidRDefault="006420AE" w:rsidP="00C02371">
      <w:pPr>
        <w:jc w:val="both"/>
        <w:rPr>
          <w:rtl/>
          <w:lang w:bidi="fa-IR"/>
        </w:rPr>
      </w:pPr>
      <w:r w:rsidRPr="006420AE">
        <w:rPr>
          <w:rFonts w:hint="cs"/>
          <w:rtl/>
          <w:lang w:bidi="fa-IR"/>
        </w:rPr>
        <w:t>صورت دوم اين بود كه بيع تعلق به عين خارجي بگيرد</w:t>
      </w:r>
      <w:r w:rsidR="00C02371">
        <w:rPr>
          <w:rFonts w:hint="cs"/>
          <w:rtl/>
          <w:lang w:bidi="fa-IR"/>
        </w:rPr>
        <w:t xml:space="preserve">، </w:t>
      </w:r>
      <w:r w:rsidRPr="006420AE">
        <w:rPr>
          <w:rFonts w:hint="cs"/>
          <w:rtl/>
          <w:lang w:bidi="fa-IR"/>
        </w:rPr>
        <w:t>معامله به عين خارجي تعلق بگيرد نه كلي</w:t>
      </w:r>
      <w:r w:rsidR="00C02371">
        <w:rPr>
          <w:rFonts w:hint="cs"/>
          <w:rtl/>
          <w:lang w:bidi="fa-IR"/>
        </w:rPr>
        <w:t xml:space="preserve">، </w:t>
      </w:r>
      <w:r w:rsidRPr="006420AE">
        <w:rPr>
          <w:rFonts w:hint="cs"/>
          <w:rtl/>
          <w:lang w:bidi="fa-IR"/>
        </w:rPr>
        <w:t xml:space="preserve">و وصفي هم به عنوان وزن ذكر </w:t>
      </w:r>
      <w:r w:rsidR="00C02371">
        <w:rPr>
          <w:rFonts w:hint="cs"/>
          <w:rtl/>
          <w:lang w:bidi="fa-IR"/>
        </w:rPr>
        <w:t>شود</w:t>
      </w:r>
      <w:r w:rsidRPr="006420AE">
        <w:rPr>
          <w:rFonts w:hint="cs"/>
          <w:rtl/>
          <w:lang w:bidi="fa-IR"/>
        </w:rPr>
        <w:t xml:space="preserve"> يا اگر </w:t>
      </w:r>
      <w:r w:rsidR="00C02371">
        <w:rPr>
          <w:rFonts w:hint="cs"/>
          <w:rtl/>
          <w:lang w:bidi="fa-IR"/>
        </w:rPr>
        <w:t>شود</w:t>
      </w:r>
      <w:r w:rsidRPr="006420AE">
        <w:rPr>
          <w:rFonts w:hint="cs"/>
          <w:rtl/>
          <w:lang w:bidi="fa-IR"/>
        </w:rPr>
        <w:t xml:space="preserve"> ذكر هم نمي شود عقد مبني بر او </w:t>
      </w:r>
      <w:r w:rsidR="00C02371">
        <w:rPr>
          <w:rFonts w:hint="cs"/>
          <w:rtl/>
          <w:lang w:bidi="fa-IR"/>
        </w:rPr>
        <w:t xml:space="preserve">است </w:t>
      </w:r>
      <w:r w:rsidRPr="006420AE">
        <w:rPr>
          <w:rFonts w:hint="cs"/>
          <w:rtl/>
          <w:lang w:bidi="fa-IR"/>
        </w:rPr>
        <w:t>يعني مرتكز هر دو اين است به اين شكل كه بگويد اين بيست كيلو را فروختم به بيست هزار تومان</w:t>
      </w:r>
      <w:r w:rsidR="00C02371">
        <w:rPr>
          <w:rFonts w:hint="cs"/>
          <w:rtl/>
          <w:lang w:bidi="fa-IR"/>
        </w:rPr>
        <w:t xml:space="preserve">، </w:t>
      </w:r>
      <w:r w:rsidRPr="006420AE">
        <w:rPr>
          <w:rFonts w:hint="cs"/>
          <w:rtl/>
          <w:lang w:bidi="fa-IR"/>
        </w:rPr>
        <w:t>يا اين را مي فروشم ولي معلوم است در ذهن هر دو اين همان بيست كيلو است</w:t>
      </w:r>
      <w:r w:rsidR="00C02371">
        <w:rPr>
          <w:rFonts w:hint="cs"/>
          <w:rtl/>
          <w:lang w:bidi="fa-IR"/>
        </w:rPr>
        <w:t>.</w:t>
      </w:r>
      <w:r w:rsidR="00C07AE4">
        <w:rPr>
          <w:rFonts w:hint="cs"/>
          <w:rtl/>
          <w:lang w:bidi="fa-IR"/>
        </w:rPr>
        <w:t xml:space="preserve"> </w:t>
      </w:r>
      <w:r w:rsidRPr="006420AE">
        <w:rPr>
          <w:rFonts w:hint="cs"/>
          <w:rtl/>
          <w:lang w:bidi="fa-IR"/>
        </w:rPr>
        <w:t xml:space="preserve"> مباني اين بحث شد در حالي كه اين بيست كيلو كه معامله به اين تعلق مي گيرد معين است</w:t>
      </w:r>
      <w:r w:rsidR="00C02371">
        <w:rPr>
          <w:rFonts w:hint="cs"/>
          <w:rtl/>
          <w:lang w:bidi="fa-IR"/>
        </w:rPr>
        <w:t>.</w:t>
      </w:r>
    </w:p>
    <w:p w:rsidR="00C02371" w:rsidRDefault="00C02371" w:rsidP="00C02371">
      <w:pPr>
        <w:pStyle w:val="Heading3"/>
        <w:bidi/>
        <w:rPr>
          <w:rtl/>
          <w:lang w:bidi="fa-IR"/>
        </w:rPr>
      </w:pPr>
      <w:bookmarkStart w:id="10" w:name="_Toc281157707"/>
      <w:r>
        <w:rPr>
          <w:rFonts w:hint="cs"/>
          <w:rtl/>
          <w:lang w:bidi="fa-IR"/>
        </w:rPr>
        <w:t>عین خارجی « ربوی » یا « غیر ربوی »</w:t>
      </w:r>
      <w:bookmarkEnd w:id="10"/>
    </w:p>
    <w:p w:rsidR="00C02371" w:rsidRDefault="006420AE" w:rsidP="00C02371">
      <w:pPr>
        <w:jc w:val="both"/>
        <w:rPr>
          <w:rtl/>
          <w:lang w:bidi="fa-IR"/>
        </w:rPr>
      </w:pPr>
      <w:r w:rsidRPr="006420AE">
        <w:rPr>
          <w:rFonts w:hint="cs"/>
          <w:rtl/>
          <w:lang w:bidi="fa-IR"/>
        </w:rPr>
        <w:t>حالا ثمن مي خواهد</w:t>
      </w:r>
      <w:r w:rsidR="00C02371">
        <w:rPr>
          <w:rFonts w:hint="cs"/>
          <w:rtl/>
          <w:lang w:bidi="fa-IR"/>
        </w:rPr>
        <w:t xml:space="preserve">، </w:t>
      </w:r>
      <w:r w:rsidRPr="006420AE">
        <w:rPr>
          <w:rFonts w:hint="cs"/>
          <w:rtl/>
          <w:lang w:bidi="fa-IR"/>
        </w:rPr>
        <w:t>يك عين معيني باشد يا كلي باشد فرقي نمي كند كه اگر جنس ربوي باشد اينجا معامله دو حالت دارد</w:t>
      </w:r>
      <w:r w:rsidR="00C02371">
        <w:rPr>
          <w:rFonts w:hint="cs"/>
          <w:rtl/>
          <w:lang w:bidi="fa-IR"/>
        </w:rPr>
        <w:t xml:space="preserve">، </w:t>
      </w:r>
      <w:r w:rsidRPr="006420AE">
        <w:rPr>
          <w:rFonts w:hint="cs"/>
          <w:rtl/>
          <w:lang w:bidi="fa-IR"/>
        </w:rPr>
        <w:t>اگر ربوي باشد معامله باطل است براي اين كه تفاوت دارد در متنجاسين است و معامله باطل است اگر ربوي باشد</w:t>
      </w:r>
      <w:r w:rsidR="00C02371">
        <w:rPr>
          <w:rFonts w:hint="cs"/>
          <w:rtl/>
          <w:lang w:bidi="fa-IR"/>
        </w:rPr>
        <w:t>.</w:t>
      </w:r>
      <w:r w:rsidR="00C07AE4">
        <w:rPr>
          <w:rFonts w:hint="cs"/>
          <w:rtl/>
          <w:lang w:bidi="fa-IR"/>
        </w:rPr>
        <w:t xml:space="preserve"> </w:t>
      </w:r>
      <w:r w:rsidRPr="006420AE">
        <w:rPr>
          <w:rFonts w:hint="cs"/>
          <w:rtl/>
          <w:lang w:bidi="fa-IR"/>
        </w:rPr>
        <w:t xml:space="preserve"> اگر ربوي نباشد گفتيم وجهي براي بطلان معامله نيست علتش اين است كه اين تطفيف ولو اين كه در </w:t>
      </w:r>
      <w:r w:rsidRPr="006420AE">
        <w:rPr>
          <w:rFonts w:hint="cs"/>
          <w:rtl/>
          <w:lang w:bidi="fa-IR"/>
        </w:rPr>
        <w:lastRenderedPageBreak/>
        <w:t xml:space="preserve">مقام خود معامله </w:t>
      </w:r>
      <w:r w:rsidR="00C02371">
        <w:rPr>
          <w:rFonts w:hint="cs"/>
          <w:rtl/>
          <w:lang w:bidi="fa-IR"/>
        </w:rPr>
        <w:t xml:space="preserve">است </w:t>
      </w:r>
      <w:r w:rsidRPr="006420AE">
        <w:rPr>
          <w:rFonts w:hint="cs"/>
          <w:rtl/>
          <w:lang w:bidi="fa-IR"/>
        </w:rPr>
        <w:t xml:space="preserve">يعني خود آن انشاء اگر به نحو انشاء صيغه اي باشد يا در آن معاطات وقتي كه آمده روي جنسي كه وزن معيني در آنها </w:t>
      </w:r>
      <w:r w:rsidR="00C02371">
        <w:rPr>
          <w:rFonts w:hint="cs"/>
          <w:rtl/>
          <w:lang w:bidi="fa-IR"/>
        </w:rPr>
        <w:t xml:space="preserve">است </w:t>
      </w:r>
      <w:r w:rsidRPr="006420AE">
        <w:rPr>
          <w:rFonts w:hint="cs"/>
          <w:rtl/>
          <w:lang w:bidi="fa-IR"/>
        </w:rPr>
        <w:t xml:space="preserve">ولو اين كه تطفيف در خود مقام معامله آمده </w:t>
      </w:r>
      <w:r w:rsidR="00C02371">
        <w:rPr>
          <w:rFonts w:hint="cs"/>
          <w:rtl/>
          <w:lang w:bidi="fa-IR"/>
        </w:rPr>
        <w:t>است.</w:t>
      </w:r>
    </w:p>
    <w:p w:rsidR="00C02371" w:rsidRDefault="009852E6" w:rsidP="009852E6">
      <w:pPr>
        <w:pStyle w:val="Heading3"/>
        <w:bidi/>
        <w:rPr>
          <w:rtl/>
          <w:lang w:bidi="fa-IR"/>
        </w:rPr>
      </w:pPr>
      <w:bookmarkStart w:id="11" w:name="_Toc281157708"/>
      <w:r>
        <w:rPr>
          <w:rFonts w:hint="cs"/>
          <w:rtl/>
          <w:lang w:bidi="fa-IR"/>
        </w:rPr>
        <w:t>وجود «</w:t>
      </w:r>
      <w:r w:rsidRPr="006420AE">
        <w:rPr>
          <w:rFonts w:hint="cs"/>
          <w:rtl/>
          <w:lang w:bidi="fa-IR"/>
        </w:rPr>
        <w:t xml:space="preserve"> نهي</w:t>
      </w:r>
      <w:r>
        <w:rPr>
          <w:rFonts w:hint="cs"/>
          <w:rtl/>
          <w:lang w:bidi="fa-IR"/>
        </w:rPr>
        <w:t xml:space="preserve"> » در معامله</w:t>
      </w:r>
      <w:bookmarkEnd w:id="11"/>
    </w:p>
    <w:p w:rsidR="009852E6" w:rsidRDefault="006420AE" w:rsidP="009852E6">
      <w:pPr>
        <w:jc w:val="both"/>
        <w:rPr>
          <w:rtl/>
          <w:lang w:bidi="fa-IR"/>
        </w:rPr>
      </w:pPr>
      <w:r w:rsidRPr="006420AE">
        <w:rPr>
          <w:rFonts w:hint="cs"/>
          <w:rtl/>
          <w:lang w:bidi="fa-IR"/>
        </w:rPr>
        <w:t>اما</w:t>
      </w:r>
      <w:r w:rsidR="009852E6" w:rsidRPr="006420AE">
        <w:rPr>
          <w:rFonts w:hint="cs"/>
          <w:rtl/>
          <w:lang w:bidi="fa-IR"/>
        </w:rPr>
        <w:t xml:space="preserve"> نهي </w:t>
      </w:r>
      <w:r w:rsidRPr="006420AE">
        <w:rPr>
          <w:rFonts w:hint="cs"/>
          <w:rtl/>
          <w:lang w:bidi="fa-IR"/>
        </w:rPr>
        <w:t>در معامله موجب فساد نيست اين اتفاق نظر است و معني ندارد كه بگوييم اين معامله باطل است يعني وجهي كه اينجا براي بطلان به ذهن مي آيد يكي از چند وجه است كه همه جواب دارد</w:t>
      </w:r>
      <w:r w:rsidR="00C02371">
        <w:rPr>
          <w:rFonts w:hint="cs"/>
          <w:rtl/>
          <w:lang w:bidi="fa-IR"/>
        </w:rPr>
        <w:t>.</w:t>
      </w:r>
      <w:r w:rsidR="00C07AE4">
        <w:rPr>
          <w:rFonts w:hint="cs"/>
          <w:rtl/>
          <w:lang w:bidi="fa-IR"/>
        </w:rPr>
        <w:t xml:space="preserve"> </w:t>
      </w:r>
      <w:r w:rsidRPr="006420AE">
        <w:rPr>
          <w:rFonts w:hint="cs"/>
          <w:rtl/>
          <w:lang w:bidi="fa-IR"/>
        </w:rPr>
        <w:t xml:space="preserve"> يكي اين است كه كسي بگويد نهي در معامله است و موجب بطلان است چون مي گويند نهي در معاملات موجب بطلان است اين جوابش اين است كه موجب بطلان نيست</w:t>
      </w:r>
      <w:r w:rsidR="00C02371">
        <w:rPr>
          <w:rFonts w:hint="cs"/>
          <w:rtl/>
          <w:lang w:bidi="fa-IR"/>
        </w:rPr>
        <w:t>.</w:t>
      </w:r>
      <w:r w:rsidR="00C07AE4">
        <w:rPr>
          <w:rFonts w:hint="cs"/>
          <w:rtl/>
          <w:lang w:bidi="fa-IR"/>
        </w:rPr>
        <w:t xml:space="preserve"> </w:t>
      </w:r>
      <w:r w:rsidR="00C02371">
        <w:rPr>
          <w:rFonts w:hint="cs"/>
          <w:rtl/>
          <w:lang w:bidi="fa-IR"/>
        </w:rPr>
        <w:t xml:space="preserve"> </w:t>
      </w:r>
    </w:p>
    <w:p w:rsidR="009852E6" w:rsidRDefault="009852E6" w:rsidP="009852E6">
      <w:pPr>
        <w:pStyle w:val="Heading3"/>
        <w:bidi/>
        <w:rPr>
          <w:rtl/>
          <w:lang w:bidi="fa-IR"/>
        </w:rPr>
      </w:pPr>
      <w:bookmarkStart w:id="12" w:name="_Toc281157709"/>
      <w:r>
        <w:rPr>
          <w:rFonts w:hint="cs"/>
          <w:rtl/>
          <w:lang w:bidi="fa-IR"/>
        </w:rPr>
        <w:t>بطلان معامله در عناوین ذاتی</w:t>
      </w:r>
      <w:bookmarkEnd w:id="12"/>
    </w:p>
    <w:p w:rsidR="006420AE" w:rsidRPr="006420AE" w:rsidRDefault="006420AE" w:rsidP="009852E6">
      <w:pPr>
        <w:jc w:val="both"/>
        <w:rPr>
          <w:rtl/>
          <w:lang w:bidi="fa-IR"/>
        </w:rPr>
      </w:pPr>
      <w:r w:rsidRPr="006420AE">
        <w:rPr>
          <w:rFonts w:hint="cs"/>
          <w:rtl/>
          <w:lang w:bidi="fa-IR"/>
        </w:rPr>
        <w:t xml:space="preserve">وجه ديگري كه ممكن است باشد اين است كه كسي بگويد اينجا معامله آني كه </w:t>
      </w:r>
      <w:r w:rsidRPr="00C02371">
        <w:rPr>
          <w:rFonts w:hint="cs"/>
          <w:b/>
          <w:bCs/>
          <w:sz w:val="30"/>
          <w:szCs w:val="30"/>
          <w:rtl/>
          <w:lang w:bidi="fa-IR"/>
        </w:rPr>
        <w:t>ما</w:t>
      </w:r>
      <w:r w:rsidR="00C02371" w:rsidRPr="00C02371">
        <w:rPr>
          <w:rFonts w:hint="cs"/>
          <w:b/>
          <w:bCs/>
          <w:sz w:val="30"/>
          <w:szCs w:val="30"/>
          <w:rtl/>
          <w:lang w:bidi="fa-IR"/>
        </w:rPr>
        <w:t xml:space="preserve"> وقع لم يقصد و </w:t>
      </w:r>
      <w:r w:rsidRPr="00C02371">
        <w:rPr>
          <w:rFonts w:hint="cs"/>
          <w:b/>
          <w:bCs/>
          <w:sz w:val="30"/>
          <w:szCs w:val="30"/>
          <w:rtl/>
          <w:lang w:bidi="fa-IR"/>
        </w:rPr>
        <w:t>ما</w:t>
      </w:r>
      <w:r w:rsidR="00C02371" w:rsidRPr="00C02371">
        <w:rPr>
          <w:rFonts w:hint="cs"/>
          <w:b/>
          <w:bCs/>
          <w:sz w:val="30"/>
          <w:szCs w:val="30"/>
          <w:rtl/>
          <w:lang w:bidi="fa-IR"/>
        </w:rPr>
        <w:t xml:space="preserve"> </w:t>
      </w:r>
      <w:r w:rsidRPr="00C02371">
        <w:rPr>
          <w:rFonts w:hint="cs"/>
          <w:b/>
          <w:bCs/>
          <w:sz w:val="30"/>
          <w:szCs w:val="30"/>
          <w:rtl/>
          <w:lang w:bidi="fa-IR"/>
        </w:rPr>
        <w:t>قصد لم يقع</w:t>
      </w:r>
      <w:r w:rsidRPr="006420AE">
        <w:rPr>
          <w:rFonts w:hint="cs"/>
          <w:rtl/>
          <w:lang w:bidi="fa-IR"/>
        </w:rPr>
        <w:t xml:space="preserve"> است يعني معامله روي اين امر نيامده براي اين كه اين امري كه معامله بر آن تعلق گرفت بيست كيلو نيست</w:t>
      </w:r>
      <w:r w:rsidR="00C02371">
        <w:rPr>
          <w:rFonts w:hint="cs"/>
          <w:rtl/>
          <w:lang w:bidi="fa-IR"/>
        </w:rPr>
        <w:t xml:space="preserve">، </w:t>
      </w:r>
      <w:r w:rsidRPr="006420AE">
        <w:rPr>
          <w:rFonts w:hint="cs"/>
          <w:rtl/>
          <w:lang w:bidi="fa-IR"/>
        </w:rPr>
        <w:t>اين هم گفتيم كه فرمايش مرحوم ايرواني است كه گفتيم اين وزن و اوصاف و اينها در اينجا جزء مقومات نيست</w:t>
      </w:r>
      <w:r w:rsidR="00C02371">
        <w:rPr>
          <w:rFonts w:hint="cs"/>
          <w:rtl/>
          <w:lang w:bidi="fa-IR"/>
        </w:rPr>
        <w:t xml:space="preserve">، </w:t>
      </w:r>
      <w:r w:rsidRPr="006420AE">
        <w:rPr>
          <w:rFonts w:hint="cs"/>
          <w:rtl/>
          <w:lang w:bidi="fa-IR"/>
        </w:rPr>
        <w:t>اين وصف و امثال اينها</w:t>
      </w:r>
      <w:r w:rsidR="00C02371">
        <w:rPr>
          <w:rFonts w:hint="cs"/>
          <w:rtl/>
          <w:lang w:bidi="fa-IR"/>
        </w:rPr>
        <w:t xml:space="preserve">، </w:t>
      </w:r>
      <w:r w:rsidRPr="006420AE">
        <w:rPr>
          <w:rFonts w:hint="cs"/>
          <w:rtl/>
          <w:lang w:bidi="fa-IR"/>
        </w:rPr>
        <w:t>جزء غير مقومات است و لذا معامله نمي شود گفت بخاطر اينكه مقومش نيست باطل است</w:t>
      </w:r>
      <w:r w:rsidR="00C02371">
        <w:rPr>
          <w:rFonts w:hint="cs"/>
          <w:rtl/>
          <w:lang w:bidi="fa-IR"/>
        </w:rPr>
        <w:t xml:space="preserve">، </w:t>
      </w:r>
      <w:r w:rsidRPr="006420AE">
        <w:rPr>
          <w:rFonts w:hint="cs"/>
          <w:rtl/>
          <w:lang w:bidi="fa-IR"/>
        </w:rPr>
        <w:t>‌اين غير از آنجايي است كه مي گويد  آن گنجي كه در خانه است طلاي در اين گنجينه را مي فروشم بعد معلوم شود كه غير طلاست</w:t>
      </w:r>
      <w:r w:rsidR="00C02371">
        <w:rPr>
          <w:rFonts w:hint="cs"/>
          <w:rtl/>
          <w:lang w:bidi="fa-IR"/>
        </w:rPr>
        <w:t xml:space="preserve">، </w:t>
      </w:r>
      <w:r w:rsidRPr="006420AE">
        <w:rPr>
          <w:rFonts w:hint="cs"/>
          <w:rtl/>
          <w:lang w:bidi="fa-IR"/>
        </w:rPr>
        <w:t>‌آن  عنوان غيرمقومش نيست اينجا آن عنوان غير مقومش نيست</w:t>
      </w:r>
      <w:r w:rsidR="00C02371">
        <w:rPr>
          <w:rFonts w:hint="cs"/>
          <w:rtl/>
          <w:lang w:bidi="fa-IR"/>
        </w:rPr>
        <w:t>.</w:t>
      </w:r>
      <w:r w:rsidR="00C07AE4">
        <w:rPr>
          <w:rFonts w:hint="cs"/>
          <w:rtl/>
          <w:lang w:bidi="fa-IR"/>
        </w:rPr>
        <w:t xml:space="preserve"> </w:t>
      </w:r>
      <w:r w:rsidRPr="006420AE">
        <w:rPr>
          <w:rFonts w:hint="cs"/>
          <w:rtl/>
          <w:lang w:bidi="fa-IR"/>
        </w:rPr>
        <w:t xml:space="preserve"> اين هم وجهي نيست كه موجب بطلان </w:t>
      </w:r>
      <w:r w:rsidR="00C02371">
        <w:rPr>
          <w:rFonts w:hint="cs"/>
          <w:rtl/>
          <w:lang w:bidi="fa-IR"/>
        </w:rPr>
        <w:t>شود.</w:t>
      </w:r>
      <w:r w:rsidR="00C07AE4">
        <w:rPr>
          <w:rFonts w:hint="cs"/>
          <w:rtl/>
          <w:lang w:bidi="fa-IR"/>
        </w:rPr>
        <w:t xml:space="preserve"> </w:t>
      </w:r>
    </w:p>
    <w:p w:rsidR="009852E6" w:rsidRDefault="009852E6" w:rsidP="009852E6">
      <w:pPr>
        <w:pStyle w:val="Heading3"/>
        <w:bidi/>
        <w:rPr>
          <w:rtl/>
          <w:lang w:bidi="fa-IR"/>
        </w:rPr>
      </w:pPr>
      <w:bookmarkStart w:id="13" w:name="_Toc281157710"/>
      <w:r w:rsidRPr="006420AE">
        <w:rPr>
          <w:rFonts w:hint="cs"/>
          <w:rtl/>
          <w:lang w:bidi="fa-IR"/>
        </w:rPr>
        <w:t>غرر و جهل در معامله</w:t>
      </w:r>
      <w:bookmarkEnd w:id="13"/>
    </w:p>
    <w:p w:rsidR="006420AE" w:rsidRPr="006420AE" w:rsidRDefault="006420AE" w:rsidP="006420AE">
      <w:pPr>
        <w:jc w:val="both"/>
        <w:rPr>
          <w:rtl/>
          <w:lang w:bidi="fa-IR"/>
        </w:rPr>
      </w:pPr>
      <w:r w:rsidRPr="006420AE">
        <w:rPr>
          <w:rFonts w:hint="cs"/>
          <w:rtl/>
          <w:lang w:bidi="fa-IR"/>
        </w:rPr>
        <w:t>وجه ديگري كه ممكن است كه كسي به ذهنش بيايد كه اينجا امر مجهولي است و غرر و جهل در معامله است اين هم گفته شده است كه براي رفع غرر در معامله كافيست كه خودشان تصور واضحي از اين دارند يعني مشتري اين را به عنوان بيست كيلو دارد مي خرد او هم ولو اين كه مي داند بيست كيلو نيست ولي مي داند چيست</w:t>
      </w:r>
      <w:r w:rsidR="00C02371">
        <w:rPr>
          <w:rFonts w:hint="cs"/>
          <w:rtl/>
          <w:lang w:bidi="fa-IR"/>
        </w:rPr>
        <w:t xml:space="preserve">، </w:t>
      </w:r>
      <w:r w:rsidRPr="006420AE">
        <w:rPr>
          <w:rFonts w:hint="cs"/>
          <w:rtl/>
          <w:lang w:bidi="fa-IR"/>
        </w:rPr>
        <w:t>هر دو مي دانند كه چيست و مجهول مطلقي نيست  و همين اندازه براي رفع غرر كافيست آن طور كه بعد خواهيم گفت و لذا هيچ وجهي براي اين كه بگوييم اينجا معامله باطل است اينجا نيست</w:t>
      </w:r>
      <w:r w:rsidR="00C02371">
        <w:rPr>
          <w:rFonts w:hint="cs"/>
          <w:rtl/>
          <w:lang w:bidi="fa-IR"/>
        </w:rPr>
        <w:t>.</w:t>
      </w:r>
      <w:r w:rsidR="00C07AE4">
        <w:rPr>
          <w:rFonts w:hint="cs"/>
          <w:rtl/>
          <w:lang w:bidi="fa-IR"/>
        </w:rPr>
        <w:t xml:space="preserve"> </w:t>
      </w:r>
      <w:r w:rsidRPr="006420AE">
        <w:rPr>
          <w:rFonts w:hint="cs"/>
          <w:rtl/>
          <w:lang w:bidi="fa-IR"/>
        </w:rPr>
        <w:t xml:space="preserve"> آني كه ممكن بود كه أن يتصور وجها للبطلان المعامله يكي از اين سه وجه است كه اين سه وجه پاسخ دارد همان طور كه عرض كرديم باختصار</w:t>
      </w:r>
      <w:r w:rsidR="00C02371">
        <w:rPr>
          <w:rFonts w:hint="cs"/>
          <w:rtl/>
          <w:lang w:bidi="fa-IR"/>
        </w:rPr>
        <w:t>.</w:t>
      </w:r>
      <w:r w:rsidR="00C07AE4">
        <w:rPr>
          <w:rFonts w:hint="cs"/>
          <w:rtl/>
          <w:lang w:bidi="fa-IR"/>
        </w:rPr>
        <w:t xml:space="preserve"> </w:t>
      </w:r>
    </w:p>
    <w:p w:rsidR="006420AE" w:rsidRPr="006420AE" w:rsidRDefault="006420AE" w:rsidP="006420AE">
      <w:pPr>
        <w:jc w:val="both"/>
        <w:rPr>
          <w:rtl/>
          <w:lang w:bidi="fa-IR"/>
        </w:rPr>
      </w:pPr>
      <w:r w:rsidRPr="006420AE">
        <w:rPr>
          <w:rFonts w:hint="cs"/>
          <w:rtl/>
          <w:lang w:bidi="fa-IR"/>
        </w:rPr>
        <w:t>پس معامله باطل نيست روي مباني كه قابل قبول است و غالب قبول دارند</w:t>
      </w:r>
      <w:r w:rsidR="00C02371">
        <w:rPr>
          <w:rFonts w:hint="cs"/>
          <w:rtl/>
          <w:lang w:bidi="fa-IR"/>
        </w:rPr>
        <w:t>.</w:t>
      </w:r>
      <w:r w:rsidR="00C07AE4">
        <w:rPr>
          <w:rFonts w:hint="cs"/>
          <w:rtl/>
          <w:lang w:bidi="fa-IR"/>
        </w:rPr>
        <w:t xml:space="preserve"> </w:t>
      </w:r>
    </w:p>
    <w:p w:rsidR="00A92B52" w:rsidRDefault="00A92B52" w:rsidP="00A92B52">
      <w:pPr>
        <w:pStyle w:val="Heading3"/>
        <w:bidi/>
        <w:rPr>
          <w:rtl/>
          <w:lang w:bidi="fa-IR"/>
        </w:rPr>
      </w:pPr>
      <w:bookmarkStart w:id="14" w:name="_Toc281157711"/>
      <w:r w:rsidRPr="006420AE">
        <w:rPr>
          <w:rFonts w:hint="cs"/>
          <w:rtl/>
          <w:lang w:bidi="fa-IR"/>
        </w:rPr>
        <w:lastRenderedPageBreak/>
        <w:t>وصف</w:t>
      </w:r>
      <w:r w:rsidR="002712ED">
        <w:rPr>
          <w:rFonts w:hint="cs"/>
          <w:rtl/>
          <w:lang w:bidi="fa-IR"/>
        </w:rPr>
        <w:t>یت وزن</w:t>
      </w:r>
      <w:r>
        <w:rPr>
          <w:rFonts w:hint="cs"/>
          <w:rtl/>
          <w:lang w:bidi="fa-IR"/>
        </w:rPr>
        <w:t xml:space="preserve"> در معامله</w:t>
      </w:r>
      <w:bookmarkEnd w:id="14"/>
    </w:p>
    <w:p w:rsidR="006420AE" w:rsidRPr="006420AE" w:rsidRDefault="006420AE" w:rsidP="00A92B52">
      <w:pPr>
        <w:jc w:val="both"/>
        <w:rPr>
          <w:rtl/>
          <w:lang w:bidi="fa-IR"/>
        </w:rPr>
      </w:pPr>
      <w:r w:rsidRPr="006420AE">
        <w:rPr>
          <w:rFonts w:hint="cs"/>
          <w:rtl/>
          <w:lang w:bidi="fa-IR"/>
        </w:rPr>
        <w:t>بله در اينجا يك تخلفي وجود دارد و آن اين است كه تصوير و تصور و بناي عقل بر بيست كيلو بوده كه بيست كيلو اينجا نيست</w:t>
      </w:r>
      <w:r w:rsidR="00C02371">
        <w:rPr>
          <w:rFonts w:hint="cs"/>
          <w:rtl/>
          <w:lang w:bidi="fa-IR"/>
        </w:rPr>
        <w:t xml:space="preserve">، </w:t>
      </w:r>
      <w:r w:rsidRPr="006420AE">
        <w:rPr>
          <w:rFonts w:hint="cs"/>
          <w:rtl/>
          <w:lang w:bidi="fa-IR"/>
        </w:rPr>
        <w:t xml:space="preserve">اين را يكي از دو احتمال را گفتند يا اينجا تخلف وصف شده و خيار تخلف وصف </w:t>
      </w:r>
      <w:r w:rsidR="00A92B52">
        <w:rPr>
          <w:rFonts w:hint="cs"/>
          <w:rtl/>
          <w:lang w:bidi="fa-IR"/>
        </w:rPr>
        <w:t>ا</w:t>
      </w:r>
      <w:r w:rsidRPr="006420AE">
        <w:rPr>
          <w:rFonts w:hint="cs"/>
          <w:rtl/>
          <w:lang w:bidi="fa-IR"/>
        </w:rPr>
        <w:t>ست</w:t>
      </w:r>
      <w:r w:rsidR="00C02371">
        <w:rPr>
          <w:rFonts w:hint="cs"/>
          <w:rtl/>
          <w:lang w:bidi="fa-IR"/>
        </w:rPr>
        <w:t xml:space="preserve">، </w:t>
      </w:r>
      <w:r w:rsidRPr="006420AE">
        <w:rPr>
          <w:rFonts w:hint="cs"/>
          <w:rtl/>
          <w:lang w:bidi="fa-IR"/>
        </w:rPr>
        <w:t>مثل خيلي اوصاف ديگر وقتي كه قالي را به عنوان قالي تبريز مي خرد و بعد اين وصف در آن نيست خيار تخلف وصف دارد</w:t>
      </w:r>
      <w:r w:rsidR="00C02371">
        <w:rPr>
          <w:rFonts w:hint="cs"/>
          <w:rtl/>
          <w:lang w:bidi="fa-IR"/>
        </w:rPr>
        <w:t>.</w:t>
      </w:r>
      <w:r w:rsidR="00C07AE4">
        <w:rPr>
          <w:rFonts w:hint="cs"/>
          <w:rtl/>
          <w:lang w:bidi="fa-IR"/>
        </w:rPr>
        <w:t xml:space="preserve"> </w:t>
      </w:r>
      <w:r w:rsidRPr="006420AE">
        <w:rPr>
          <w:rFonts w:hint="cs"/>
          <w:rtl/>
          <w:lang w:bidi="fa-IR"/>
        </w:rPr>
        <w:t xml:space="preserve"> اين يك وجه </w:t>
      </w:r>
      <w:r w:rsidR="00C02371">
        <w:rPr>
          <w:rFonts w:hint="cs"/>
          <w:rtl/>
          <w:lang w:bidi="fa-IR"/>
        </w:rPr>
        <w:t xml:space="preserve">است </w:t>
      </w:r>
      <w:r w:rsidRPr="006420AE">
        <w:rPr>
          <w:rFonts w:hint="cs"/>
          <w:rtl/>
          <w:lang w:bidi="fa-IR"/>
        </w:rPr>
        <w:t>يا اين كه نه در اينجا بگوييم اين وصف در حقيقت يك وصف زائدي نيست</w:t>
      </w:r>
      <w:r w:rsidR="00C02371">
        <w:rPr>
          <w:rFonts w:hint="cs"/>
          <w:rtl/>
          <w:lang w:bidi="fa-IR"/>
        </w:rPr>
        <w:t xml:space="preserve">، </w:t>
      </w:r>
      <w:r w:rsidRPr="006420AE">
        <w:rPr>
          <w:rFonts w:hint="cs"/>
          <w:rtl/>
          <w:lang w:bidi="fa-IR"/>
        </w:rPr>
        <w:t xml:space="preserve">خود مثمن است وصف غير از سائر اوصاف است وزن يعني آني كه خود معامله به آن تعلق مي گيرد و جزء است و وصف نيست و آن خيار در وصف و شرط و اوصاف كيفي شيء مي آيد اما وزن </w:t>
      </w:r>
      <w:r w:rsidR="00A92B52">
        <w:rPr>
          <w:rFonts w:hint="cs"/>
          <w:rtl/>
          <w:lang w:bidi="fa-IR"/>
        </w:rPr>
        <w:t>اصلاً</w:t>
      </w:r>
      <w:r w:rsidRPr="006420AE">
        <w:rPr>
          <w:rFonts w:hint="cs"/>
          <w:rtl/>
          <w:lang w:bidi="fa-IR"/>
        </w:rPr>
        <w:t xml:space="preserve"> خود مبيع است و متعلق به مبيع است و معامله به او انحلال پيدا مي كند و به اين اجزاء به مقداري كه در اين شيء خارجي كه آن وزن كم است معامله به همان اندازه تبعض پيدا مي كند مثل تبعض صفقه است كه معامله نسبت به اين امر باطل است و نسبت به آن جزء صحيح مثل اين كه دو تا بطري را به او مي فروشد و يكي مسكر است اينجا به نسبت به آب معامله نافذ است و نسبت به مسكرش باطل است</w:t>
      </w:r>
      <w:r w:rsidR="00C02371">
        <w:rPr>
          <w:rFonts w:hint="cs"/>
          <w:rtl/>
          <w:lang w:bidi="fa-IR"/>
        </w:rPr>
        <w:t>.</w:t>
      </w:r>
      <w:r w:rsidR="00C07AE4">
        <w:rPr>
          <w:rFonts w:hint="cs"/>
          <w:rtl/>
          <w:lang w:bidi="fa-IR"/>
        </w:rPr>
        <w:t xml:space="preserve"> </w:t>
      </w:r>
      <w:r w:rsidRPr="006420AE">
        <w:rPr>
          <w:rFonts w:hint="cs"/>
          <w:rtl/>
          <w:lang w:bidi="fa-IR"/>
        </w:rPr>
        <w:t xml:space="preserve"> اينجا هم نسبي حل مي شود منتهي البته به خاطر تبعض صفقه يك خيار تبعض صفقه دارد</w:t>
      </w:r>
      <w:r w:rsidR="00C02371">
        <w:rPr>
          <w:rFonts w:hint="cs"/>
          <w:rtl/>
          <w:lang w:bidi="fa-IR"/>
        </w:rPr>
        <w:t>.</w:t>
      </w:r>
      <w:r w:rsidR="00C07AE4">
        <w:rPr>
          <w:rFonts w:hint="cs"/>
          <w:rtl/>
          <w:lang w:bidi="fa-IR"/>
        </w:rPr>
        <w:t xml:space="preserve"> </w:t>
      </w:r>
      <w:r w:rsidRPr="006420AE">
        <w:rPr>
          <w:rFonts w:hint="cs"/>
          <w:rtl/>
          <w:lang w:bidi="fa-IR"/>
        </w:rPr>
        <w:t xml:space="preserve"> </w:t>
      </w:r>
    </w:p>
    <w:p w:rsidR="006420AE" w:rsidRPr="006420AE" w:rsidRDefault="006420AE" w:rsidP="006420AE">
      <w:pPr>
        <w:jc w:val="both"/>
        <w:rPr>
          <w:rtl/>
          <w:lang w:bidi="fa-IR"/>
        </w:rPr>
      </w:pPr>
      <w:r w:rsidRPr="006420AE">
        <w:rPr>
          <w:rFonts w:hint="cs"/>
          <w:rtl/>
          <w:lang w:bidi="fa-IR"/>
        </w:rPr>
        <w:t>بالنسبه به خيار دو وجه است</w:t>
      </w:r>
      <w:r w:rsidR="00C02371">
        <w:rPr>
          <w:rFonts w:hint="cs"/>
          <w:rtl/>
          <w:lang w:bidi="fa-IR"/>
        </w:rPr>
        <w:t xml:space="preserve">، </w:t>
      </w:r>
      <w:r w:rsidRPr="006420AE">
        <w:rPr>
          <w:rFonts w:hint="cs"/>
          <w:rtl/>
          <w:lang w:bidi="fa-IR"/>
        </w:rPr>
        <w:t>ممكن است بگوييم اين معامله وصف است و تخلف وصف است يعني و</w:t>
      </w:r>
      <w:r w:rsidR="00A92B52">
        <w:rPr>
          <w:rFonts w:hint="cs"/>
          <w:rtl/>
          <w:lang w:bidi="fa-IR"/>
        </w:rPr>
        <w:t xml:space="preserve">صف هم مثل ساير اوصاف كيفي تلقي </w:t>
      </w:r>
      <w:r w:rsidRPr="006420AE">
        <w:rPr>
          <w:rFonts w:hint="cs"/>
          <w:rtl/>
          <w:lang w:bidi="fa-IR"/>
        </w:rPr>
        <w:t>كنيم و بگوييم چون خيار تخلف وصف است و ممكن است بگوييم بيع اينجا منحل مي شود مثل تبعض صفقه كه اينجا بيع نسبت به آنجايي كه شرايط درست است نافذ است و نسبت به جايي كه شرايط درست نيست بيع نافذ نيست و صحيح نيست</w:t>
      </w:r>
      <w:r w:rsidR="00C02371">
        <w:rPr>
          <w:rFonts w:hint="cs"/>
          <w:rtl/>
          <w:lang w:bidi="fa-IR"/>
        </w:rPr>
        <w:t>.</w:t>
      </w:r>
      <w:r w:rsidR="00C07AE4">
        <w:rPr>
          <w:rFonts w:hint="cs"/>
          <w:rtl/>
          <w:lang w:bidi="fa-IR"/>
        </w:rPr>
        <w:t xml:space="preserve"> </w:t>
      </w:r>
      <w:r w:rsidRPr="006420AE">
        <w:rPr>
          <w:rFonts w:hint="cs"/>
          <w:rtl/>
          <w:lang w:bidi="fa-IR"/>
        </w:rPr>
        <w:t xml:space="preserve"> اينجا هم همين طور</w:t>
      </w:r>
      <w:r w:rsidR="00C02371">
        <w:rPr>
          <w:rFonts w:hint="cs"/>
          <w:rtl/>
          <w:lang w:bidi="fa-IR"/>
        </w:rPr>
        <w:t>.</w:t>
      </w:r>
      <w:r w:rsidR="00C07AE4">
        <w:rPr>
          <w:rFonts w:hint="cs"/>
          <w:rtl/>
          <w:lang w:bidi="fa-IR"/>
        </w:rPr>
        <w:t xml:space="preserve"> </w:t>
      </w:r>
    </w:p>
    <w:p w:rsidR="00A92B52" w:rsidRDefault="00A92B52" w:rsidP="00316875">
      <w:pPr>
        <w:pStyle w:val="Heading3"/>
        <w:bidi/>
        <w:rPr>
          <w:rtl/>
          <w:lang w:bidi="fa-IR"/>
        </w:rPr>
      </w:pPr>
      <w:bookmarkStart w:id="15" w:name="_Toc281157712"/>
      <w:r>
        <w:rPr>
          <w:rFonts w:hint="cs"/>
          <w:rtl/>
          <w:lang w:bidi="fa-IR"/>
        </w:rPr>
        <w:t>تعارض</w:t>
      </w:r>
      <w:r w:rsidRPr="00A92B52">
        <w:rPr>
          <w:rFonts w:hint="cs"/>
          <w:rtl/>
          <w:lang w:bidi="fa-IR"/>
        </w:rPr>
        <w:t xml:space="preserve"> </w:t>
      </w:r>
      <w:r>
        <w:rPr>
          <w:rFonts w:hint="cs"/>
          <w:rtl/>
          <w:lang w:bidi="fa-IR"/>
        </w:rPr>
        <w:t>اشاره و وصف</w:t>
      </w:r>
      <w:bookmarkEnd w:id="15"/>
    </w:p>
    <w:p w:rsidR="002712ED" w:rsidRDefault="006420AE" w:rsidP="00316875">
      <w:pPr>
        <w:jc w:val="both"/>
        <w:rPr>
          <w:rtl/>
          <w:lang w:bidi="fa-IR"/>
        </w:rPr>
      </w:pPr>
      <w:r w:rsidRPr="006420AE">
        <w:rPr>
          <w:rFonts w:hint="cs"/>
          <w:rtl/>
          <w:lang w:bidi="fa-IR"/>
        </w:rPr>
        <w:t>نه</w:t>
      </w:r>
      <w:r w:rsidR="00C02371">
        <w:rPr>
          <w:rFonts w:hint="cs"/>
          <w:rtl/>
          <w:lang w:bidi="fa-IR"/>
        </w:rPr>
        <w:t xml:space="preserve">، </w:t>
      </w:r>
      <w:r w:rsidRPr="006420AE">
        <w:rPr>
          <w:rFonts w:hint="cs"/>
          <w:rtl/>
          <w:lang w:bidi="fa-IR"/>
        </w:rPr>
        <w:t>مشاع كه مشاع است منحل مي شود روي بيست كيلو كه اينجا بيست كيلو نيست</w:t>
      </w:r>
      <w:r w:rsidR="00C02371">
        <w:rPr>
          <w:rFonts w:hint="cs"/>
          <w:rtl/>
          <w:lang w:bidi="fa-IR"/>
        </w:rPr>
        <w:t xml:space="preserve">، </w:t>
      </w:r>
      <w:r w:rsidRPr="006420AE">
        <w:rPr>
          <w:rFonts w:hint="cs"/>
          <w:rtl/>
          <w:lang w:bidi="fa-IR"/>
        </w:rPr>
        <w:t xml:space="preserve">اين را با وصف و با ارتكاز بيست كيلو </w:t>
      </w:r>
      <w:r w:rsidR="00306437">
        <w:rPr>
          <w:rFonts w:hint="cs"/>
          <w:rtl/>
          <w:lang w:bidi="fa-IR"/>
        </w:rPr>
        <w:t>است دارد مي فروشد</w:t>
      </w:r>
      <w:r w:rsidR="00C02371">
        <w:rPr>
          <w:rFonts w:hint="cs"/>
          <w:rtl/>
          <w:lang w:bidi="fa-IR"/>
        </w:rPr>
        <w:t>.</w:t>
      </w:r>
      <w:r w:rsidR="00C07AE4">
        <w:rPr>
          <w:rFonts w:hint="cs"/>
          <w:rtl/>
          <w:lang w:bidi="fa-IR"/>
        </w:rPr>
        <w:t xml:space="preserve"> </w:t>
      </w:r>
      <w:r w:rsidR="00306437">
        <w:rPr>
          <w:rFonts w:hint="cs"/>
          <w:rtl/>
          <w:lang w:bidi="fa-IR"/>
        </w:rPr>
        <w:t xml:space="preserve">اشاره و وصف اينجا تعارض دارند منتهي در تعارض اين دو در اينجا گفتيم كه اصل اين است كه اين امر متعلق معامله است عين خارجي و اين محور است و وصف امر ثانوي است يا وصف را مثل ساير اوصاف مي گيريم </w:t>
      </w:r>
      <w:r w:rsidR="00AD7FCF">
        <w:rPr>
          <w:rFonts w:hint="cs"/>
          <w:rtl/>
          <w:lang w:bidi="fa-IR"/>
        </w:rPr>
        <w:t>تخلف وصف مي شود يا وصف كيفيت امر نيست</w:t>
      </w:r>
      <w:r w:rsidR="00C02371">
        <w:rPr>
          <w:rFonts w:hint="cs"/>
          <w:rtl/>
          <w:lang w:bidi="fa-IR"/>
        </w:rPr>
        <w:t xml:space="preserve">، </w:t>
      </w:r>
      <w:r w:rsidR="00AD7FCF">
        <w:rPr>
          <w:rFonts w:hint="cs"/>
          <w:rtl/>
          <w:lang w:bidi="fa-IR"/>
        </w:rPr>
        <w:t>وصف وزن است وزن هم آني است كه معامله به آن تعلق مي گيرد</w:t>
      </w:r>
      <w:r w:rsidR="00C02371">
        <w:rPr>
          <w:rFonts w:hint="cs"/>
          <w:rtl/>
          <w:lang w:bidi="fa-IR"/>
        </w:rPr>
        <w:t xml:space="preserve">، </w:t>
      </w:r>
      <w:r w:rsidR="00AD7FCF">
        <w:rPr>
          <w:rFonts w:hint="cs"/>
          <w:rtl/>
          <w:lang w:bidi="fa-IR"/>
        </w:rPr>
        <w:t xml:space="preserve">اين مقدارش </w:t>
      </w:r>
      <w:r w:rsidR="002712ED">
        <w:rPr>
          <w:rFonts w:hint="cs"/>
          <w:rtl/>
          <w:lang w:bidi="fa-IR"/>
        </w:rPr>
        <w:t>ا</w:t>
      </w:r>
      <w:r w:rsidR="00AD7FCF">
        <w:rPr>
          <w:rFonts w:hint="cs"/>
          <w:rtl/>
          <w:lang w:bidi="fa-IR"/>
        </w:rPr>
        <w:t>ست</w:t>
      </w:r>
      <w:r w:rsidR="00C02371">
        <w:rPr>
          <w:rFonts w:hint="cs"/>
          <w:rtl/>
          <w:lang w:bidi="fa-IR"/>
        </w:rPr>
        <w:t xml:space="preserve">، </w:t>
      </w:r>
      <w:r w:rsidR="00AD7FCF">
        <w:rPr>
          <w:rFonts w:hint="cs"/>
          <w:rtl/>
          <w:lang w:bidi="fa-IR"/>
        </w:rPr>
        <w:t>اين مقدارش نيست فلذا منحل مي شود و نسبت به آن مقداري كه وجود دارد نافذ است و نسبت به اين كه نوزده كيلو است نافذ است و نسبت به آن يك كيلو نيست و ثمن بالنسبه جدا مي شود بايد به اندازه يك بيستم كه مثمن نيست ثمن را برگرداند منتهي چون تبعض صفقه است خيار تبعض صفقه است</w:t>
      </w:r>
      <w:r w:rsidR="002712ED">
        <w:rPr>
          <w:rFonts w:hint="cs"/>
          <w:rtl/>
          <w:lang w:bidi="fa-IR"/>
        </w:rPr>
        <w:t>.</w:t>
      </w:r>
    </w:p>
    <w:p w:rsidR="00316875" w:rsidRDefault="00316875" w:rsidP="00316875">
      <w:pPr>
        <w:pStyle w:val="Heading2"/>
        <w:rPr>
          <w:rtl/>
          <w:lang w:bidi="fa-IR"/>
        </w:rPr>
      </w:pPr>
      <w:bookmarkStart w:id="16" w:name="_Toc281157713"/>
      <w:r>
        <w:rPr>
          <w:rFonts w:hint="cs"/>
          <w:rtl/>
          <w:lang w:bidi="fa-IR"/>
        </w:rPr>
        <w:lastRenderedPageBreak/>
        <w:t>جمع بندی</w:t>
      </w:r>
      <w:bookmarkEnd w:id="16"/>
    </w:p>
    <w:p w:rsidR="006420AE" w:rsidRDefault="00AD7FCF" w:rsidP="002712ED">
      <w:pPr>
        <w:jc w:val="both"/>
        <w:rPr>
          <w:rtl/>
          <w:lang w:bidi="fa-IR"/>
        </w:rPr>
      </w:pPr>
      <w:r>
        <w:rPr>
          <w:rFonts w:hint="cs"/>
          <w:rtl/>
          <w:lang w:bidi="fa-IR"/>
        </w:rPr>
        <w:t>پس اين دو وجه است كه بعيد نيست اين مورد و تفصيل كلام در كتاب بيع مي آيد و اصل سخن در آنجا اين است كه اين نوع وصف كه حالت وزني دارد آيا از قبيل ساير اوصاف كيفي است كه تخلف او</w:t>
      </w:r>
      <w:r w:rsidR="00C02371">
        <w:rPr>
          <w:rFonts w:hint="cs"/>
          <w:rtl/>
          <w:lang w:bidi="fa-IR"/>
        </w:rPr>
        <w:t xml:space="preserve">، </w:t>
      </w:r>
      <w:r>
        <w:rPr>
          <w:rFonts w:hint="cs"/>
          <w:rtl/>
          <w:lang w:bidi="fa-IR"/>
        </w:rPr>
        <w:t>تخلف وصف مي شود يا اين كه نه</w:t>
      </w:r>
      <w:r w:rsidR="00C02371">
        <w:rPr>
          <w:rFonts w:hint="cs"/>
          <w:rtl/>
          <w:lang w:bidi="fa-IR"/>
        </w:rPr>
        <w:t xml:space="preserve">، </w:t>
      </w:r>
      <w:r>
        <w:rPr>
          <w:rFonts w:hint="cs"/>
          <w:rtl/>
          <w:lang w:bidi="fa-IR"/>
        </w:rPr>
        <w:t xml:space="preserve">اين وصف مثل همان جزء است و حكم جزء دارد وصف حكم شرائط و ويژگي ها و خصائص كيفي دارد كه وقتي اين نبود معامله درست و خيار تخلف وصف دارد و يا اين كه معامله منحل مي شود و نسبت به يك بيستم معامله اي نبوده </w:t>
      </w:r>
      <w:r w:rsidR="00A92B52">
        <w:rPr>
          <w:rFonts w:hint="cs"/>
          <w:rtl/>
          <w:lang w:bidi="fa-IR"/>
        </w:rPr>
        <w:t>اصلاً</w:t>
      </w:r>
      <w:r>
        <w:rPr>
          <w:rFonts w:hint="cs"/>
          <w:rtl/>
          <w:lang w:bidi="fa-IR"/>
        </w:rPr>
        <w:t xml:space="preserve"> و بدهكار اوست كه يك بيستم ثمن را برگرداند و چون صفقه متبعض شده خيار تبعض صفقه دارد</w:t>
      </w:r>
      <w:r w:rsidR="00C02371">
        <w:rPr>
          <w:rFonts w:hint="cs"/>
          <w:rtl/>
          <w:lang w:bidi="fa-IR"/>
        </w:rPr>
        <w:t>.</w:t>
      </w:r>
      <w:r w:rsidR="00C07AE4">
        <w:rPr>
          <w:rFonts w:hint="cs"/>
          <w:rtl/>
          <w:lang w:bidi="fa-IR"/>
        </w:rPr>
        <w:t xml:space="preserve"> </w:t>
      </w:r>
      <w:r>
        <w:rPr>
          <w:rFonts w:hint="cs"/>
          <w:rtl/>
          <w:lang w:bidi="fa-IR"/>
        </w:rPr>
        <w:t xml:space="preserve"> يكي از اين دو وجه را بايد گفت</w:t>
      </w:r>
      <w:r w:rsidR="00C02371">
        <w:rPr>
          <w:rFonts w:hint="cs"/>
          <w:rtl/>
          <w:lang w:bidi="fa-IR"/>
        </w:rPr>
        <w:t>.</w:t>
      </w:r>
      <w:r w:rsidR="00C07AE4">
        <w:rPr>
          <w:rFonts w:hint="cs"/>
          <w:rtl/>
          <w:lang w:bidi="fa-IR"/>
        </w:rPr>
        <w:t xml:space="preserve"> </w:t>
      </w:r>
      <w:r>
        <w:rPr>
          <w:rFonts w:hint="cs"/>
          <w:rtl/>
          <w:lang w:bidi="fa-IR"/>
        </w:rPr>
        <w:t xml:space="preserve"> </w:t>
      </w:r>
    </w:p>
    <w:p w:rsidR="0006625A" w:rsidRDefault="0006625A" w:rsidP="006420AE">
      <w:pPr>
        <w:jc w:val="both"/>
        <w:rPr>
          <w:rtl/>
          <w:lang w:bidi="fa-IR"/>
        </w:rPr>
      </w:pPr>
      <w:r>
        <w:rPr>
          <w:rFonts w:hint="cs"/>
          <w:rtl/>
          <w:lang w:bidi="fa-IR"/>
        </w:rPr>
        <w:t>همه صورتها يك فرض ربوي و يك فرض غير ربوي بودن دارد</w:t>
      </w:r>
      <w:r w:rsidR="00C02371">
        <w:rPr>
          <w:rFonts w:hint="cs"/>
          <w:rtl/>
          <w:lang w:bidi="fa-IR"/>
        </w:rPr>
        <w:t>.</w:t>
      </w:r>
      <w:r w:rsidR="00C07AE4">
        <w:rPr>
          <w:rFonts w:hint="cs"/>
          <w:rtl/>
          <w:lang w:bidi="fa-IR"/>
        </w:rPr>
        <w:t xml:space="preserve"> </w:t>
      </w:r>
      <w:r>
        <w:rPr>
          <w:rFonts w:hint="cs"/>
          <w:rtl/>
          <w:lang w:bidi="fa-IR"/>
        </w:rPr>
        <w:t xml:space="preserve"> در صورت اولي كه بيع روي كلي بود چه ربوي و غير ربوي هر دو صحيح است</w:t>
      </w:r>
      <w:r w:rsidR="00C02371">
        <w:rPr>
          <w:rFonts w:hint="cs"/>
          <w:rtl/>
          <w:lang w:bidi="fa-IR"/>
        </w:rPr>
        <w:t>.</w:t>
      </w:r>
      <w:r w:rsidR="00C07AE4">
        <w:rPr>
          <w:rFonts w:hint="cs"/>
          <w:rtl/>
          <w:lang w:bidi="fa-IR"/>
        </w:rPr>
        <w:t xml:space="preserve"> </w:t>
      </w:r>
      <w:r>
        <w:rPr>
          <w:rFonts w:hint="cs"/>
          <w:rtl/>
          <w:lang w:bidi="fa-IR"/>
        </w:rPr>
        <w:t xml:space="preserve"> صورت دوم كه عين خارجي با وصف بيست كيلو مورد معامله قرار گرفته</w:t>
      </w:r>
      <w:r w:rsidR="00C02371">
        <w:rPr>
          <w:rFonts w:hint="cs"/>
          <w:rtl/>
          <w:lang w:bidi="fa-IR"/>
        </w:rPr>
        <w:t xml:space="preserve">، </w:t>
      </w:r>
      <w:r>
        <w:rPr>
          <w:rFonts w:hint="cs"/>
          <w:rtl/>
          <w:lang w:bidi="fa-IR"/>
        </w:rPr>
        <w:t>ربوي باشد از حيث ربويت باطل است</w:t>
      </w:r>
      <w:r w:rsidR="00C02371">
        <w:rPr>
          <w:rFonts w:hint="cs"/>
          <w:rtl/>
          <w:lang w:bidi="fa-IR"/>
        </w:rPr>
        <w:t xml:space="preserve">، </w:t>
      </w:r>
      <w:r>
        <w:rPr>
          <w:rFonts w:hint="cs"/>
          <w:rtl/>
          <w:lang w:bidi="fa-IR"/>
        </w:rPr>
        <w:t>ربوي نباشد سه وجه براي بطلان به ذهن مي آيد كه جواب داديم و لذا گفتيم ربوي باشد باطل است</w:t>
      </w:r>
      <w:r w:rsidR="00C02371">
        <w:rPr>
          <w:rFonts w:hint="cs"/>
          <w:rtl/>
          <w:lang w:bidi="fa-IR"/>
        </w:rPr>
        <w:t xml:space="preserve">، </w:t>
      </w:r>
      <w:r>
        <w:rPr>
          <w:rFonts w:hint="cs"/>
          <w:rtl/>
          <w:lang w:bidi="fa-IR"/>
        </w:rPr>
        <w:t>‌ربوي نباشد باطل نيست از همين جا معلوم مي شود كه آن جا كه ربوي باشد مي گوييم باطل است از حيث ربويت باطل است نه از حيث اين كه تطفيف در كار است</w:t>
      </w:r>
      <w:r w:rsidR="00C02371">
        <w:rPr>
          <w:rFonts w:hint="cs"/>
          <w:rtl/>
          <w:lang w:bidi="fa-IR"/>
        </w:rPr>
        <w:t xml:space="preserve">، </w:t>
      </w:r>
      <w:r>
        <w:rPr>
          <w:rFonts w:hint="cs"/>
          <w:rtl/>
          <w:lang w:bidi="fa-IR"/>
        </w:rPr>
        <w:t>ولذا اگر حالت دوم شد كه ربوي نيست</w:t>
      </w:r>
      <w:r w:rsidR="00C02371">
        <w:rPr>
          <w:rFonts w:hint="cs"/>
          <w:rtl/>
          <w:lang w:bidi="fa-IR"/>
        </w:rPr>
        <w:t xml:space="preserve">، </w:t>
      </w:r>
      <w:r>
        <w:rPr>
          <w:rFonts w:hint="cs"/>
          <w:rtl/>
          <w:lang w:bidi="fa-IR"/>
        </w:rPr>
        <w:t>باطل نيست نه از حيث غرر و نهي از معامله كه موجب فساد است و هيچ يك از سه وجه</w:t>
      </w:r>
      <w:r w:rsidR="00C02371">
        <w:rPr>
          <w:rFonts w:hint="cs"/>
          <w:rtl/>
          <w:lang w:bidi="fa-IR"/>
        </w:rPr>
        <w:t xml:space="preserve">، </w:t>
      </w:r>
      <w:r>
        <w:rPr>
          <w:rFonts w:hint="cs"/>
          <w:rtl/>
          <w:lang w:bidi="fa-IR"/>
        </w:rPr>
        <w:t>وجهي براي بطلان نيست</w:t>
      </w:r>
      <w:r w:rsidR="00C02371">
        <w:rPr>
          <w:rFonts w:hint="cs"/>
          <w:rtl/>
          <w:lang w:bidi="fa-IR"/>
        </w:rPr>
        <w:t>.</w:t>
      </w:r>
      <w:r w:rsidR="00C07AE4">
        <w:rPr>
          <w:rFonts w:hint="cs"/>
          <w:rtl/>
          <w:lang w:bidi="fa-IR"/>
        </w:rPr>
        <w:t xml:space="preserve"> </w:t>
      </w:r>
      <w:r>
        <w:rPr>
          <w:rFonts w:hint="cs"/>
          <w:rtl/>
          <w:lang w:bidi="fa-IR"/>
        </w:rPr>
        <w:t xml:space="preserve"> </w:t>
      </w:r>
    </w:p>
    <w:p w:rsidR="00875D9B" w:rsidRDefault="00875D9B" w:rsidP="006420AE">
      <w:pPr>
        <w:jc w:val="both"/>
        <w:rPr>
          <w:rtl/>
          <w:lang w:bidi="fa-IR"/>
        </w:rPr>
      </w:pPr>
      <w:r>
        <w:rPr>
          <w:rFonts w:hint="cs"/>
          <w:rtl/>
          <w:lang w:bidi="fa-IR"/>
        </w:rPr>
        <w:t>اما از حيث خيار دو مبناست :</w:t>
      </w:r>
    </w:p>
    <w:p w:rsidR="00064518" w:rsidRDefault="00875D9B" w:rsidP="00316875">
      <w:pPr>
        <w:jc w:val="both"/>
        <w:rPr>
          <w:rtl/>
          <w:lang w:bidi="fa-IR"/>
        </w:rPr>
      </w:pPr>
      <w:r>
        <w:rPr>
          <w:rFonts w:hint="cs"/>
          <w:rtl/>
          <w:lang w:bidi="fa-IR"/>
        </w:rPr>
        <w:t xml:space="preserve">يك مبنا اين است كه چنين وصفي را مثل ساير اوصاف بدانيم </w:t>
      </w:r>
      <w:r w:rsidR="00064518">
        <w:rPr>
          <w:rFonts w:hint="cs"/>
          <w:rtl/>
          <w:lang w:bidi="fa-IR"/>
        </w:rPr>
        <w:t>و معامله بگوييم اينجا درست است كلاً منتهي خيار تخلف وصف دارد</w:t>
      </w:r>
      <w:r w:rsidR="00C02371">
        <w:rPr>
          <w:rFonts w:hint="cs"/>
          <w:rtl/>
          <w:lang w:bidi="fa-IR"/>
        </w:rPr>
        <w:t>.</w:t>
      </w:r>
      <w:r w:rsidR="00C07AE4">
        <w:rPr>
          <w:rFonts w:hint="cs"/>
          <w:rtl/>
          <w:lang w:bidi="fa-IR"/>
        </w:rPr>
        <w:t xml:space="preserve"> </w:t>
      </w:r>
      <w:r w:rsidR="00064518">
        <w:rPr>
          <w:rFonts w:hint="cs"/>
          <w:rtl/>
          <w:lang w:bidi="fa-IR"/>
        </w:rPr>
        <w:t>يا اين كه بگوييم اين وصف حالت اوصاف كيفي ندارد و بگوييم اين جزء الثمن و جزء المثمن است معامله نسبت به يك بيستم واقع نشده است و بايد برگرداند و خيار تبعض صفقه دارد  كه اقوي اين دومي است</w:t>
      </w:r>
      <w:r w:rsidR="00C02371">
        <w:rPr>
          <w:rFonts w:hint="cs"/>
          <w:rtl/>
          <w:lang w:bidi="fa-IR"/>
        </w:rPr>
        <w:t>.</w:t>
      </w:r>
      <w:r w:rsidR="00C07AE4">
        <w:rPr>
          <w:rFonts w:hint="cs"/>
          <w:rtl/>
          <w:lang w:bidi="fa-IR"/>
        </w:rPr>
        <w:t xml:space="preserve"> </w:t>
      </w:r>
    </w:p>
    <w:p w:rsidR="00845534" w:rsidRDefault="00845534" w:rsidP="00845534">
      <w:pPr>
        <w:pStyle w:val="Heading3"/>
        <w:bidi/>
        <w:rPr>
          <w:rtl/>
          <w:lang w:bidi="fa-IR"/>
        </w:rPr>
      </w:pPr>
      <w:bookmarkStart w:id="17" w:name="_Toc281157714"/>
      <w:r>
        <w:rPr>
          <w:rFonts w:hint="cs"/>
          <w:rtl/>
          <w:lang w:bidi="fa-IR"/>
        </w:rPr>
        <w:t>وصفیت وزن در معامله</w:t>
      </w:r>
      <w:bookmarkEnd w:id="17"/>
    </w:p>
    <w:p w:rsidR="00316875" w:rsidRDefault="00064518" w:rsidP="00845534">
      <w:pPr>
        <w:jc w:val="both"/>
        <w:rPr>
          <w:rtl/>
          <w:lang w:bidi="fa-IR"/>
        </w:rPr>
      </w:pPr>
      <w:r>
        <w:rPr>
          <w:rFonts w:hint="cs"/>
          <w:rtl/>
          <w:lang w:bidi="fa-IR"/>
        </w:rPr>
        <w:t xml:space="preserve">در اينجا وزن را به صورت وصف در آمده بود ايني كه بيست كيلو است ولي در واقع نوزده كيلو است نسبت به كيلو درست است و نسبت به يك بيستم باطل است و بايد ثمن را به يك بيستم برگرداند منتهي چون تبعض شده خيار تبعض صفقه </w:t>
      </w:r>
      <w:r w:rsidR="00316875">
        <w:rPr>
          <w:rFonts w:hint="cs"/>
          <w:rtl/>
          <w:lang w:bidi="fa-IR"/>
        </w:rPr>
        <w:t>ا</w:t>
      </w:r>
      <w:r>
        <w:rPr>
          <w:rFonts w:hint="cs"/>
          <w:rtl/>
          <w:lang w:bidi="fa-IR"/>
        </w:rPr>
        <w:t>ست</w:t>
      </w:r>
      <w:r w:rsidR="00C02371">
        <w:rPr>
          <w:rFonts w:hint="cs"/>
          <w:rtl/>
          <w:lang w:bidi="fa-IR"/>
        </w:rPr>
        <w:t>.</w:t>
      </w:r>
      <w:r w:rsidR="00C07AE4">
        <w:rPr>
          <w:rFonts w:hint="cs"/>
          <w:rtl/>
          <w:lang w:bidi="fa-IR"/>
        </w:rPr>
        <w:t xml:space="preserve"> </w:t>
      </w:r>
      <w:r>
        <w:rPr>
          <w:rFonts w:hint="cs"/>
          <w:rtl/>
          <w:lang w:bidi="fa-IR"/>
        </w:rPr>
        <w:t xml:space="preserve"> </w:t>
      </w:r>
      <w:r w:rsidR="003B6A23">
        <w:rPr>
          <w:rFonts w:hint="cs"/>
          <w:rtl/>
          <w:lang w:bidi="fa-IR"/>
        </w:rPr>
        <w:t>تطفيف حكم تكليفي است</w:t>
      </w:r>
      <w:r w:rsidR="00C02371">
        <w:rPr>
          <w:rFonts w:hint="cs"/>
          <w:rtl/>
          <w:lang w:bidi="fa-IR"/>
        </w:rPr>
        <w:t xml:space="preserve">، </w:t>
      </w:r>
      <w:r w:rsidR="003B6A23">
        <w:rPr>
          <w:rFonts w:hint="cs"/>
          <w:rtl/>
          <w:lang w:bidi="fa-IR"/>
        </w:rPr>
        <w:t>نهي در معامله موجب فساد نيست</w:t>
      </w:r>
      <w:r w:rsidR="00C02371">
        <w:rPr>
          <w:rFonts w:hint="cs"/>
          <w:rtl/>
          <w:lang w:bidi="fa-IR"/>
        </w:rPr>
        <w:t xml:space="preserve">، </w:t>
      </w:r>
      <w:r w:rsidR="003B6A23">
        <w:rPr>
          <w:rFonts w:hint="cs"/>
          <w:rtl/>
          <w:lang w:bidi="fa-IR"/>
        </w:rPr>
        <w:t>گناهي انجام داده است</w:t>
      </w:r>
      <w:r w:rsidR="00C02371">
        <w:rPr>
          <w:rFonts w:hint="cs"/>
          <w:rtl/>
          <w:lang w:bidi="fa-IR"/>
        </w:rPr>
        <w:t>.</w:t>
      </w:r>
      <w:r w:rsidR="00C07AE4">
        <w:rPr>
          <w:rFonts w:hint="cs"/>
          <w:rtl/>
          <w:lang w:bidi="fa-IR"/>
        </w:rPr>
        <w:t xml:space="preserve"> </w:t>
      </w:r>
      <w:r w:rsidR="00845534">
        <w:rPr>
          <w:rFonts w:hint="cs"/>
          <w:rtl/>
          <w:lang w:bidi="fa-IR"/>
        </w:rPr>
        <w:t xml:space="preserve">با يك فرض تخلف وصف مي شود و بنابر يك فرض انحلال و معامله نسبت به نوزده جزء، ‌يك بيستم باطل و خيار تبعض صفقه، علاوه بر اينكه حالا يا خيار تخلف وصف مي شود بنابر ادله عدم انحلال يا تخلف وصف نمي شود، ‌تخلف تبعض صفقه مي شود بنابر انحلال، علاوه بر اينها گاهي خيار غبن هم است و  آن جايي است كه </w:t>
      </w:r>
      <w:r w:rsidR="00845534">
        <w:rPr>
          <w:rFonts w:hint="cs"/>
          <w:rtl/>
          <w:lang w:bidi="fa-IR"/>
        </w:rPr>
        <w:lastRenderedPageBreak/>
        <w:t>معامله اشان روي توافق قيمتي بوده كه انجام شده، في الواقع و اگر در عرف بازار هم اگر او مغبون شده باشد آن هم خيار غبن دارد كه گاهي هست.</w:t>
      </w:r>
    </w:p>
    <w:p w:rsidR="00316875" w:rsidRDefault="00316875" w:rsidP="00845534">
      <w:pPr>
        <w:pStyle w:val="Heading2"/>
        <w:rPr>
          <w:rtl/>
          <w:lang w:bidi="fa-IR"/>
        </w:rPr>
      </w:pPr>
      <w:bookmarkStart w:id="18" w:name="_Toc281157715"/>
      <w:r>
        <w:rPr>
          <w:rFonts w:hint="cs"/>
          <w:rtl/>
          <w:lang w:bidi="fa-IR"/>
        </w:rPr>
        <w:t>ج.</w:t>
      </w:r>
      <w:r w:rsidRPr="00316875">
        <w:rPr>
          <w:rFonts w:hint="cs"/>
          <w:rtl/>
          <w:lang w:bidi="fa-IR"/>
        </w:rPr>
        <w:t xml:space="preserve"> </w:t>
      </w:r>
      <w:r>
        <w:rPr>
          <w:rFonts w:hint="cs"/>
          <w:rtl/>
          <w:lang w:bidi="fa-IR"/>
        </w:rPr>
        <w:t xml:space="preserve">تعلق معامله به </w:t>
      </w:r>
      <w:r w:rsidRPr="00DA6893">
        <w:rPr>
          <w:rFonts w:hint="cs"/>
          <w:rtl/>
          <w:lang w:bidi="fa-IR"/>
        </w:rPr>
        <w:t>عين خارجي</w:t>
      </w:r>
      <w:r>
        <w:rPr>
          <w:rFonts w:hint="cs"/>
          <w:rtl/>
          <w:lang w:bidi="fa-IR"/>
        </w:rPr>
        <w:t xml:space="preserve"> </w:t>
      </w:r>
      <w:r w:rsidR="00845534">
        <w:rPr>
          <w:rFonts w:hint="cs"/>
          <w:rtl/>
          <w:lang w:bidi="fa-IR"/>
        </w:rPr>
        <w:t>مشروط</w:t>
      </w:r>
      <w:bookmarkEnd w:id="18"/>
    </w:p>
    <w:p w:rsidR="00B54FD5" w:rsidRDefault="00B54FD5" w:rsidP="00845534">
      <w:pPr>
        <w:jc w:val="both"/>
        <w:rPr>
          <w:rtl/>
          <w:lang w:bidi="fa-IR"/>
        </w:rPr>
      </w:pPr>
      <w:r>
        <w:rPr>
          <w:rFonts w:hint="cs"/>
          <w:rtl/>
          <w:lang w:bidi="fa-IR"/>
        </w:rPr>
        <w:t>صورت ثالثه همين است با اين تفاوت كه وصف را به صورت شرط مي آورند</w:t>
      </w:r>
      <w:r w:rsidR="00C02371">
        <w:rPr>
          <w:rFonts w:hint="cs"/>
          <w:rtl/>
          <w:lang w:bidi="fa-IR"/>
        </w:rPr>
        <w:t>.</w:t>
      </w:r>
      <w:r w:rsidR="00C07AE4">
        <w:rPr>
          <w:rFonts w:hint="cs"/>
          <w:rtl/>
          <w:lang w:bidi="fa-IR"/>
        </w:rPr>
        <w:t xml:space="preserve"> </w:t>
      </w:r>
      <w:r>
        <w:rPr>
          <w:rFonts w:hint="cs"/>
          <w:rtl/>
          <w:lang w:bidi="fa-IR"/>
        </w:rPr>
        <w:t xml:space="preserve"> اينجا وصف را كه مذكور يا معهود است اما صورت ثالثه اين است كه معامله تعلق به عين خارجي مي گيرد بر خلاف صورت اول و وزن هم ذكر مي شود نه به شكل وصف بلكه به صورت شرط</w:t>
      </w:r>
      <w:r w:rsidR="00C02371">
        <w:rPr>
          <w:rFonts w:hint="cs"/>
          <w:rtl/>
          <w:lang w:bidi="fa-IR"/>
        </w:rPr>
        <w:t xml:space="preserve">، </w:t>
      </w:r>
      <w:r>
        <w:rPr>
          <w:rFonts w:hint="cs"/>
          <w:rtl/>
          <w:lang w:bidi="fa-IR"/>
        </w:rPr>
        <w:t>بعت هذا به شرط اين كه بيست كيلو باشد و او مي خرد</w:t>
      </w:r>
      <w:r w:rsidR="00C02371">
        <w:rPr>
          <w:rFonts w:hint="cs"/>
          <w:rtl/>
          <w:lang w:bidi="fa-IR"/>
        </w:rPr>
        <w:t>.</w:t>
      </w:r>
      <w:r w:rsidR="00C07AE4">
        <w:rPr>
          <w:rFonts w:hint="cs"/>
          <w:rtl/>
          <w:lang w:bidi="fa-IR"/>
        </w:rPr>
        <w:t xml:space="preserve"> </w:t>
      </w:r>
    </w:p>
    <w:p w:rsidR="00845534" w:rsidRDefault="00845534" w:rsidP="00845534">
      <w:pPr>
        <w:pStyle w:val="Heading3"/>
        <w:bidi/>
        <w:rPr>
          <w:rtl/>
          <w:lang w:bidi="fa-IR"/>
        </w:rPr>
      </w:pPr>
      <w:bookmarkStart w:id="19" w:name="_Toc281157716"/>
      <w:r>
        <w:rPr>
          <w:rFonts w:hint="cs"/>
          <w:rtl/>
          <w:lang w:bidi="fa-IR"/>
        </w:rPr>
        <w:t>شرطیت وزن در معامله</w:t>
      </w:r>
      <w:bookmarkEnd w:id="19"/>
    </w:p>
    <w:p w:rsidR="00B54FD5" w:rsidRDefault="00B54FD5" w:rsidP="00064518">
      <w:pPr>
        <w:jc w:val="both"/>
        <w:rPr>
          <w:rtl/>
          <w:lang w:bidi="fa-IR"/>
        </w:rPr>
      </w:pPr>
      <w:r>
        <w:rPr>
          <w:rFonts w:hint="cs"/>
          <w:rtl/>
          <w:lang w:bidi="fa-IR"/>
        </w:rPr>
        <w:t>صورت ثالثه اين است كه وزن را نه به شكل وصف معهودا و مذكورا بلكه به صورت شرط مي آورد بعتك هذا به شرط اين كه عشرين كيلو باشد</w:t>
      </w:r>
      <w:r w:rsidR="00C02371">
        <w:rPr>
          <w:rFonts w:hint="cs"/>
          <w:rtl/>
          <w:lang w:bidi="fa-IR"/>
        </w:rPr>
        <w:t xml:space="preserve">، </w:t>
      </w:r>
      <w:r w:rsidR="00A173E9">
        <w:rPr>
          <w:rFonts w:hint="cs"/>
          <w:rtl/>
          <w:lang w:bidi="fa-IR"/>
        </w:rPr>
        <w:t>اين شرط مي شود و في الواقع بيست كيلو نيست</w:t>
      </w:r>
      <w:r w:rsidR="00C02371">
        <w:rPr>
          <w:rFonts w:hint="cs"/>
          <w:rtl/>
          <w:lang w:bidi="fa-IR"/>
        </w:rPr>
        <w:t xml:space="preserve">، </w:t>
      </w:r>
      <w:r w:rsidR="00A173E9">
        <w:rPr>
          <w:rFonts w:hint="cs"/>
          <w:rtl/>
          <w:lang w:bidi="fa-IR"/>
        </w:rPr>
        <w:t>نوزده كيلو است اينجا باز دو فرض دارد</w:t>
      </w:r>
      <w:r w:rsidR="00C02371">
        <w:rPr>
          <w:rFonts w:hint="cs"/>
          <w:rtl/>
          <w:lang w:bidi="fa-IR"/>
        </w:rPr>
        <w:t xml:space="preserve">، </w:t>
      </w:r>
      <w:r w:rsidR="00A173E9">
        <w:rPr>
          <w:rFonts w:hint="cs"/>
          <w:rtl/>
          <w:lang w:bidi="fa-IR"/>
        </w:rPr>
        <w:t>فرض ربوي و غير ربوي بودن</w:t>
      </w:r>
      <w:r w:rsidR="00C02371">
        <w:rPr>
          <w:rFonts w:hint="cs"/>
          <w:rtl/>
          <w:lang w:bidi="fa-IR"/>
        </w:rPr>
        <w:t>.</w:t>
      </w:r>
      <w:r w:rsidR="00C07AE4">
        <w:rPr>
          <w:rFonts w:hint="cs"/>
          <w:rtl/>
          <w:lang w:bidi="fa-IR"/>
        </w:rPr>
        <w:t xml:space="preserve"> </w:t>
      </w:r>
    </w:p>
    <w:p w:rsidR="00845534" w:rsidRDefault="00845534" w:rsidP="00845534">
      <w:pPr>
        <w:pStyle w:val="Heading3"/>
        <w:bidi/>
        <w:rPr>
          <w:rtl/>
          <w:lang w:bidi="fa-IR"/>
        </w:rPr>
      </w:pPr>
      <w:bookmarkStart w:id="20" w:name="_Toc281157717"/>
      <w:r>
        <w:rPr>
          <w:rFonts w:hint="cs"/>
          <w:rtl/>
          <w:lang w:bidi="fa-IR"/>
        </w:rPr>
        <w:t>ربوی بودن عین مشروط</w:t>
      </w:r>
      <w:bookmarkEnd w:id="20"/>
    </w:p>
    <w:p w:rsidR="00845534" w:rsidRDefault="00A173E9" w:rsidP="00845534">
      <w:pPr>
        <w:jc w:val="both"/>
        <w:rPr>
          <w:rtl/>
          <w:lang w:bidi="fa-IR"/>
        </w:rPr>
      </w:pPr>
      <w:r>
        <w:rPr>
          <w:rFonts w:hint="cs"/>
          <w:rtl/>
          <w:lang w:bidi="fa-IR"/>
        </w:rPr>
        <w:t>اگر ربوي است مثل صورت قبل باطل است نه از حيث تطفيف</w:t>
      </w:r>
      <w:r w:rsidR="00C02371">
        <w:rPr>
          <w:rFonts w:hint="cs"/>
          <w:rtl/>
          <w:lang w:bidi="fa-IR"/>
        </w:rPr>
        <w:t xml:space="preserve">، </w:t>
      </w:r>
      <w:r>
        <w:rPr>
          <w:rFonts w:hint="cs"/>
          <w:rtl/>
          <w:lang w:bidi="fa-IR"/>
        </w:rPr>
        <w:t>بلكه از حيث ربوي بودن</w:t>
      </w:r>
      <w:r w:rsidR="00C02371">
        <w:rPr>
          <w:rFonts w:hint="cs"/>
          <w:rtl/>
          <w:lang w:bidi="fa-IR"/>
        </w:rPr>
        <w:t xml:space="preserve">، </w:t>
      </w:r>
      <w:r>
        <w:rPr>
          <w:rFonts w:hint="cs"/>
          <w:rtl/>
          <w:lang w:bidi="fa-IR"/>
        </w:rPr>
        <w:t>‌در اين معامله دو گناه انجام مي شود يكي تطفيف</w:t>
      </w:r>
      <w:r w:rsidR="00C02371">
        <w:rPr>
          <w:rFonts w:hint="cs"/>
          <w:rtl/>
          <w:lang w:bidi="fa-IR"/>
        </w:rPr>
        <w:t xml:space="preserve">، </w:t>
      </w:r>
      <w:r>
        <w:rPr>
          <w:rFonts w:hint="cs"/>
          <w:rtl/>
          <w:lang w:bidi="fa-IR"/>
        </w:rPr>
        <w:t>يكي ربا است و علاوه بر اين هم معامله باطل است كه از حيث ربويت باطل است</w:t>
      </w:r>
      <w:r w:rsidR="00C02371">
        <w:rPr>
          <w:rFonts w:hint="cs"/>
          <w:rtl/>
          <w:lang w:bidi="fa-IR"/>
        </w:rPr>
        <w:t>.</w:t>
      </w:r>
      <w:r w:rsidR="00C07AE4">
        <w:rPr>
          <w:rFonts w:hint="cs"/>
          <w:rtl/>
          <w:lang w:bidi="fa-IR"/>
        </w:rPr>
        <w:t xml:space="preserve"> </w:t>
      </w:r>
      <w:r>
        <w:rPr>
          <w:rFonts w:hint="cs"/>
          <w:rtl/>
          <w:lang w:bidi="fa-IR"/>
        </w:rPr>
        <w:t>اما فرض دوم غير ربوي بودن و در متنجاسين نباشد</w:t>
      </w:r>
      <w:r w:rsidR="00C02371">
        <w:rPr>
          <w:rFonts w:hint="cs"/>
          <w:rtl/>
          <w:lang w:bidi="fa-IR"/>
        </w:rPr>
        <w:t xml:space="preserve">، </w:t>
      </w:r>
      <w:r>
        <w:rPr>
          <w:rFonts w:hint="cs"/>
          <w:rtl/>
          <w:lang w:bidi="fa-IR"/>
        </w:rPr>
        <w:t>تبادل كالا در غير اجناس ربوي</w:t>
      </w:r>
      <w:r w:rsidR="00C02371">
        <w:rPr>
          <w:rFonts w:hint="cs"/>
          <w:rtl/>
          <w:lang w:bidi="fa-IR"/>
        </w:rPr>
        <w:t xml:space="preserve">، </w:t>
      </w:r>
      <w:r>
        <w:rPr>
          <w:rFonts w:hint="cs"/>
          <w:rtl/>
          <w:lang w:bidi="fa-IR"/>
        </w:rPr>
        <w:t>يا تبادل كالا با نقد و پول باشد كه ربوي نيست و در فرض دوم</w:t>
      </w:r>
      <w:r w:rsidR="00C02371">
        <w:rPr>
          <w:rFonts w:hint="cs"/>
          <w:rtl/>
          <w:lang w:bidi="fa-IR"/>
        </w:rPr>
        <w:t>...</w:t>
      </w:r>
      <w:r w:rsidR="00C07AE4">
        <w:rPr>
          <w:rFonts w:hint="cs"/>
          <w:rtl/>
          <w:lang w:bidi="fa-IR"/>
        </w:rPr>
        <w:t xml:space="preserve"> </w:t>
      </w:r>
    </w:p>
    <w:p w:rsidR="00845534" w:rsidRDefault="00845534" w:rsidP="00845534">
      <w:pPr>
        <w:pStyle w:val="Heading3"/>
        <w:bidi/>
        <w:rPr>
          <w:rtl/>
          <w:lang w:bidi="fa-IR"/>
        </w:rPr>
      </w:pPr>
      <w:bookmarkStart w:id="21" w:name="_Toc281157718"/>
      <w:r>
        <w:rPr>
          <w:rFonts w:hint="cs"/>
          <w:rtl/>
          <w:lang w:bidi="fa-IR"/>
        </w:rPr>
        <w:t>وجود جهل در معامله مشروط</w:t>
      </w:r>
      <w:bookmarkEnd w:id="21"/>
    </w:p>
    <w:p w:rsidR="00332B86" w:rsidRDefault="000623E8" w:rsidP="00845534">
      <w:pPr>
        <w:jc w:val="both"/>
        <w:rPr>
          <w:rtl/>
          <w:lang w:bidi="fa-IR"/>
        </w:rPr>
      </w:pPr>
      <w:r>
        <w:rPr>
          <w:rFonts w:hint="cs"/>
          <w:rtl/>
          <w:lang w:bidi="fa-IR"/>
        </w:rPr>
        <w:t xml:space="preserve">وجه دوم اين است كه بگوييم اين بيع غرري است و جهالت </w:t>
      </w:r>
      <w:r w:rsidR="00C41DCA">
        <w:rPr>
          <w:rFonts w:hint="cs"/>
          <w:rtl/>
          <w:lang w:bidi="fa-IR"/>
        </w:rPr>
        <w:t>است</w:t>
      </w:r>
      <w:r w:rsidR="00C02371">
        <w:rPr>
          <w:rFonts w:hint="cs"/>
          <w:rtl/>
          <w:lang w:bidi="fa-IR"/>
        </w:rPr>
        <w:t xml:space="preserve">، </w:t>
      </w:r>
      <w:r w:rsidR="00C41DCA">
        <w:rPr>
          <w:rFonts w:hint="cs"/>
          <w:rtl/>
          <w:lang w:bidi="fa-IR"/>
        </w:rPr>
        <w:t>اين هم گفتيم نه جهالت</w:t>
      </w:r>
      <w:r w:rsidR="00332B86">
        <w:rPr>
          <w:rFonts w:hint="cs"/>
          <w:rtl/>
          <w:lang w:bidi="fa-IR"/>
        </w:rPr>
        <w:t xml:space="preserve"> است</w:t>
      </w:r>
      <w:r w:rsidR="00C02371">
        <w:rPr>
          <w:rFonts w:hint="cs"/>
          <w:rtl/>
          <w:lang w:bidi="fa-IR"/>
        </w:rPr>
        <w:t xml:space="preserve">، </w:t>
      </w:r>
      <w:r w:rsidR="00332B86">
        <w:rPr>
          <w:rFonts w:hint="cs"/>
          <w:rtl/>
          <w:lang w:bidi="fa-IR"/>
        </w:rPr>
        <w:t xml:space="preserve">همين اندازه كه مي دانند چطور است كافيست و يك وجه هم اين طور است كه بگوييم </w:t>
      </w:r>
      <w:r w:rsidR="00A92B52">
        <w:rPr>
          <w:rFonts w:hint="cs"/>
          <w:rtl/>
          <w:lang w:bidi="fa-IR"/>
        </w:rPr>
        <w:t>اصلاً</w:t>
      </w:r>
      <w:r w:rsidR="00332B86">
        <w:rPr>
          <w:rFonts w:hint="cs"/>
          <w:rtl/>
          <w:lang w:bidi="fa-IR"/>
        </w:rPr>
        <w:t xml:space="preserve"> معامله به اين تعلق نگرفته است كه مرحوم ايرواني مي گفتند اين هم گفتيم نه</w:t>
      </w:r>
      <w:r w:rsidR="00C02371">
        <w:rPr>
          <w:rFonts w:hint="cs"/>
          <w:rtl/>
          <w:lang w:bidi="fa-IR"/>
        </w:rPr>
        <w:t xml:space="preserve">، </w:t>
      </w:r>
      <w:r w:rsidR="00332B86">
        <w:rPr>
          <w:rFonts w:hint="cs"/>
          <w:rtl/>
          <w:lang w:bidi="fa-IR"/>
        </w:rPr>
        <w:t>براي اين كه شرط و وصف و</w:t>
      </w:r>
      <w:r w:rsidR="00C02371">
        <w:rPr>
          <w:rFonts w:hint="cs"/>
          <w:rtl/>
          <w:lang w:bidi="fa-IR"/>
        </w:rPr>
        <w:t>...</w:t>
      </w:r>
      <w:r w:rsidR="00C07AE4">
        <w:rPr>
          <w:rFonts w:hint="cs"/>
          <w:rtl/>
          <w:lang w:bidi="fa-IR"/>
        </w:rPr>
        <w:t xml:space="preserve"> </w:t>
      </w:r>
      <w:r w:rsidR="00332B86">
        <w:rPr>
          <w:rFonts w:hint="cs"/>
          <w:rtl/>
          <w:lang w:bidi="fa-IR"/>
        </w:rPr>
        <w:t xml:space="preserve"> جزء عناوين مقوم نيست التبه حضرت آقاي مكارم فرمودند : بله اگر اين وزن خيلي تفاوت داشته باشد</w:t>
      </w:r>
      <w:r w:rsidR="00C02371">
        <w:rPr>
          <w:rFonts w:hint="cs"/>
          <w:rtl/>
          <w:lang w:bidi="fa-IR"/>
        </w:rPr>
        <w:t>، مثلاً</w:t>
      </w:r>
      <w:r w:rsidR="00332B86">
        <w:rPr>
          <w:rFonts w:hint="cs"/>
          <w:rtl/>
          <w:lang w:bidi="fa-IR"/>
        </w:rPr>
        <w:t xml:space="preserve"> ما تا حالا مي گفتيم بيست كيلو و نوزده كيلو است ولي اگر الآن بگوييم بيست كيلو و يك كيلو باشد آن تفاوت خيلي فاحش كه باشد آن ممكن است بگوييم كه در واقع اين آن نيست </w:t>
      </w:r>
      <w:r w:rsidR="00A92B52">
        <w:rPr>
          <w:rFonts w:hint="cs"/>
          <w:rtl/>
          <w:lang w:bidi="fa-IR"/>
        </w:rPr>
        <w:t>اصلاً</w:t>
      </w:r>
      <w:r w:rsidR="00332B86">
        <w:rPr>
          <w:rFonts w:hint="cs"/>
          <w:rtl/>
          <w:lang w:bidi="fa-IR"/>
        </w:rPr>
        <w:t xml:space="preserve"> و احتمال اين را دادند ولي ما مطمئن نيستيم</w:t>
      </w:r>
      <w:r w:rsidR="00C02371">
        <w:rPr>
          <w:rFonts w:hint="cs"/>
          <w:rtl/>
          <w:lang w:bidi="fa-IR"/>
        </w:rPr>
        <w:t>.</w:t>
      </w:r>
      <w:r w:rsidR="00C07AE4">
        <w:rPr>
          <w:rFonts w:hint="cs"/>
          <w:rtl/>
          <w:lang w:bidi="fa-IR"/>
        </w:rPr>
        <w:t xml:space="preserve"> </w:t>
      </w:r>
      <w:r w:rsidR="00332B86">
        <w:rPr>
          <w:rFonts w:hint="cs"/>
          <w:rtl/>
          <w:lang w:bidi="fa-IR"/>
        </w:rPr>
        <w:t>اين سه وجه هيچ كدامش تام نيست فلذا در معامله كار حرام انجام داده اما در غير ربوي باطل نيست</w:t>
      </w:r>
      <w:r w:rsidR="00C02371">
        <w:rPr>
          <w:rFonts w:hint="cs"/>
          <w:rtl/>
          <w:lang w:bidi="fa-IR"/>
        </w:rPr>
        <w:t>.</w:t>
      </w:r>
      <w:r w:rsidR="00C07AE4">
        <w:rPr>
          <w:rFonts w:hint="cs"/>
          <w:rtl/>
          <w:lang w:bidi="fa-IR"/>
        </w:rPr>
        <w:t xml:space="preserve"> </w:t>
      </w:r>
    </w:p>
    <w:p w:rsidR="00332B86" w:rsidRDefault="00332B86" w:rsidP="00064518">
      <w:pPr>
        <w:jc w:val="both"/>
        <w:rPr>
          <w:rtl/>
          <w:lang w:bidi="fa-IR"/>
        </w:rPr>
      </w:pPr>
      <w:r>
        <w:rPr>
          <w:rFonts w:hint="cs"/>
          <w:rtl/>
          <w:lang w:bidi="fa-IR"/>
        </w:rPr>
        <w:t xml:space="preserve">طلبه : </w:t>
      </w:r>
    </w:p>
    <w:p w:rsidR="00332B86" w:rsidRDefault="00845534" w:rsidP="00845534">
      <w:pPr>
        <w:pStyle w:val="Heading3"/>
        <w:bidi/>
        <w:rPr>
          <w:rtl/>
          <w:lang w:bidi="fa-IR"/>
        </w:rPr>
      </w:pPr>
      <w:bookmarkStart w:id="22" w:name="_Toc281157719"/>
      <w:r>
        <w:rPr>
          <w:rFonts w:hint="cs"/>
          <w:rtl/>
          <w:lang w:bidi="fa-IR"/>
        </w:rPr>
        <w:lastRenderedPageBreak/>
        <w:t>خيار تخلف شرط</w:t>
      </w:r>
      <w:bookmarkEnd w:id="22"/>
    </w:p>
    <w:p w:rsidR="00AD314D" w:rsidRDefault="00332B86" w:rsidP="00AD314D">
      <w:pPr>
        <w:jc w:val="both"/>
        <w:rPr>
          <w:rtl/>
          <w:lang w:bidi="fa-IR"/>
        </w:rPr>
      </w:pPr>
      <w:r>
        <w:rPr>
          <w:rFonts w:hint="cs"/>
          <w:rtl/>
          <w:lang w:bidi="fa-IR"/>
        </w:rPr>
        <w:t xml:space="preserve">اما بحث بعدي كه خيار </w:t>
      </w:r>
      <w:r w:rsidR="00C02371">
        <w:rPr>
          <w:rFonts w:hint="cs"/>
          <w:rtl/>
          <w:lang w:bidi="fa-IR"/>
        </w:rPr>
        <w:t xml:space="preserve">است </w:t>
      </w:r>
      <w:r>
        <w:rPr>
          <w:rFonts w:hint="cs"/>
          <w:rtl/>
          <w:lang w:bidi="fa-IR"/>
        </w:rPr>
        <w:t>يا نيست</w:t>
      </w:r>
      <w:r w:rsidR="00C02371">
        <w:rPr>
          <w:rFonts w:hint="cs"/>
          <w:rtl/>
          <w:lang w:bidi="fa-IR"/>
        </w:rPr>
        <w:t xml:space="preserve">، </w:t>
      </w:r>
      <w:r>
        <w:rPr>
          <w:rFonts w:hint="cs"/>
          <w:rtl/>
          <w:lang w:bidi="fa-IR"/>
        </w:rPr>
        <w:t>مثل بحث قبلي</w:t>
      </w:r>
      <w:r w:rsidR="00C02371">
        <w:rPr>
          <w:rFonts w:hint="cs"/>
          <w:rtl/>
          <w:lang w:bidi="fa-IR"/>
        </w:rPr>
        <w:t xml:space="preserve">، </w:t>
      </w:r>
      <w:r>
        <w:rPr>
          <w:rFonts w:hint="cs"/>
          <w:rtl/>
          <w:lang w:bidi="fa-IR"/>
        </w:rPr>
        <w:t xml:space="preserve">اينجا هم خيار </w:t>
      </w:r>
      <w:r w:rsidR="00C02371">
        <w:rPr>
          <w:rFonts w:hint="cs"/>
          <w:rtl/>
          <w:lang w:bidi="fa-IR"/>
        </w:rPr>
        <w:t xml:space="preserve">است </w:t>
      </w:r>
      <w:r>
        <w:rPr>
          <w:rFonts w:hint="cs"/>
          <w:rtl/>
          <w:lang w:bidi="fa-IR"/>
        </w:rPr>
        <w:t>كه اينجا شرط كرده است و اگر ما اين شرط را مثل سائر شرائط بدانيم خيار تخلف شرط است</w:t>
      </w:r>
      <w:r w:rsidR="00C02371">
        <w:rPr>
          <w:rFonts w:hint="cs"/>
          <w:rtl/>
          <w:lang w:bidi="fa-IR"/>
        </w:rPr>
        <w:t xml:space="preserve">، </w:t>
      </w:r>
      <w:r>
        <w:rPr>
          <w:rFonts w:hint="cs"/>
          <w:rtl/>
          <w:lang w:bidi="fa-IR"/>
        </w:rPr>
        <w:t xml:space="preserve">اما اگر بگوييم اين شرط ظاهرش شرط است ولي در واقع جزء معامله است معامله منحل مي شود اينجا خيار تبعض صفقه مي شود و معامله نسبت به يك بيستم باطل است و نسبت به مابقي صحيحي است </w:t>
      </w:r>
      <w:r w:rsidR="00AD314D">
        <w:rPr>
          <w:rFonts w:hint="cs"/>
          <w:rtl/>
          <w:lang w:bidi="fa-IR"/>
        </w:rPr>
        <w:t>:</w:t>
      </w:r>
      <w:r>
        <w:rPr>
          <w:rFonts w:hint="cs"/>
          <w:rtl/>
          <w:lang w:bidi="fa-IR"/>
        </w:rPr>
        <w:t xml:space="preserve"> </w:t>
      </w:r>
    </w:p>
    <w:p w:rsidR="00AD314D" w:rsidRDefault="00AD314D" w:rsidP="00AD314D">
      <w:pPr>
        <w:pStyle w:val="Heading3"/>
        <w:bidi/>
        <w:rPr>
          <w:rtl/>
          <w:lang w:bidi="fa-IR"/>
        </w:rPr>
      </w:pPr>
      <w:bookmarkStart w:id="23" w:name="_Toc281157720"/>
      <w:r>
        <w:rPr>
          <w:rFonts w:hint="cs"/>
          <w:rtl/>
          <w:lang w:bidi="fa-IR"/>
        </w:rPr>
        <w:t>الف.  شرط بودن وزن</w:t>
      </w:r>
      <w:bookmarkEnd w:id="23"/>
    </w:p>
    <w:p w:rsidR="00AD314D" w:rsidRDefault="00332B86" w:rsidP="00AD314D">
      <w:pPr>
        <w:jc w:val="both"/>
        <w:rPr>
          <w:rtl/>
          <w:lang w:bidi="fa-IR"/>
        </w:rPr>
      </w:pPr>
      <w:r>
        <w:rPr>
          <w:rFonts w:hint="cs"/>
          <w:rtl/>
          <w:lang w:bidi="fa-IR"/>
        </w:rPr>
        <w:t xml:space="preserve">دو نظريه است يك نظر اين است كه </w:t>
      </w:r>
      <w:r w:rsidR="0088686A">
        <w:rPr>
          <w:rFonts w:hint="cs"/>
          <w:rtl/>
          <w:lang w:bidi="fa-IR"/>
        </w:rPr>
        <w:t>مثل بحث وصف</w:t>
      </w:r>
      <w:r w:rsidR="00C02371">
        <w:rPr>
          <w:rFonts w:hint="cs"/>
          <w:rtl/>
          <w:lang w:bidi="fa-IR"/>
        </w:rPr>
        <w:t xml:space="preserve">، </w:t>
      </w:r>
      <w:r w:rsidR="0088686A">
        <w:rPr>
          <w:rFonts w:hint="cs"/>
          <w:rtl/>
          <w:lang w:bidi="fa-IR"/>
        </w:rPr>
        <w:t>وزن اگر به عنوان وصف بيايد كه در صورت قبلي بود</w:t>
      </w:r>
      <w:r w:rsidR="00C02371">
        <w:rPr>
          <w:rFonts w:hint="cs"/>
          <w:rtl/>
          <w:lang w:bidi="fa-IR"/>
        </w:rPr>
        <w:t xml:space="preserve">، </w:t>
      </w:r>
      <w:r w:rsidR="0088686A">
        <w:rPr>
          <w:rFonts w:hint="cs"/>
          <w:rtl/>
          <w:lang w:bidi="fa-IR"/>
        </w:rPr>
        <w:t>يا در صورت فعلي كه به صورت شرط بيايد مثل ساير شرائط مي شود اگر نبود تخلف وصف مي شود و در صورت دوم خيار تخلف شرط مي شود به اين بيان كه اين را مي فروشم به اين شرط كه مدل فلاني باشد</w:t>
      </w:r>
      <w:r w:rsidR="00C02371">
        <w:rPr>
          <w:rFonts w:hint="cs"/>
          <w:rtl/>
          <w:lang w:bidi="fa-IR"/>
        </w:rPr>
        <w:t xml:space="preserve">، </w:t>
      </w:r>
      <w:r w:rsidR="0088686A">
        <w:rPr>
          <w:rFonts w:hint="cs"/>
          <w:rtl/>
          <w:lang w:bidi="fa-IR"/>
        </w:rPr>
        <w:t xml:space="preserve">مدل نود و دو باشد يا يخچال را مي فروشم به شرط اين كه برف پاك كن هم داشته باشد </w:t>
      </w:r>
      <w:r w:rsidR="00C02371">
        <w:rPr>
          <w:rFonts w:hint="cs"/>
          <w:rtl/>
          <w:lang w:bidi="fa-IR"/>
        </w:rPr>
        <w:t>مثلاً</w:t>
      </w:r>
      <w:r w:rsidR="0088686A">
        <w:rPr>
          <w:rFonts w:hint="cs"/>
          <w:rtl/>
          <w:lang w:bidi="fa-IR"/>
        </w:rPr>
        <w:t xml:space="preserve"> يا فلان بوگير را داشته باشد</w:t>
      </w:r>
      <w:r w:rsidR="00C02371">
        <w:rPr>
          <w:rFonts w:hint="cs"/>
          <w:rtl/>
          <w:lang w:bidi="fa-IR"/>
        </w:rPr>
        <w:t>.</w:t>
      </w:r>
      <w:r w:rsidR="00C07AE4">
        <w:rPr>
          <w:rFonts w:hint="cs"/>
          <w:rtl/>
          <w:lang w:bidi="fa-IR"/>
        </w:rPr>
        <w:t xml:space="preserve"> </w:t>
      </w:r>
      <w:r w:rsidR="00962B58">
        <w:rPr>
          <w:rFonts w:hint="cs"/>
          <w:rtl/>
          <w:lang w:bidi="fa-IR"/>
        </w:rPr>
        <w:t xml:space="preserve">اينجا هم مي گويد اين را مي فروشم به شرط اين كه بيست كيلو باشد اين هم مثل ساير شرائط باشد و اگر مبيع فاقد يك شرط بود يا صورت قبلي فاقد يك وصف بود خيار تخلف وصف و در اينجا خيار تخلف شرط دارد و اين يك نظر دارد كه خيار شرط مثل ساير شرايط است يا ذكر وصف وزن هم مثل ساير اوصاف است </w:t>
      </w:r>
    </w:p>
    <w:p w:rsidR="00AD314D" w:rsidRDefault="00AD314D" w:rsidP="00AD314D">
      <w:pPr>
        <w:pStyle w:val="Heading3"/>
        <w:bidi/>
        <w:rPr>
          <w:rtl/>
          <w:lang w:bidi="fa-IR"/>
        </w:rPr>
      </w:pPr>
      <w:bookmarkStart w:id="24" w:name="_Toc281157721"/>
      <w:r>
        <w:rPr>
          <w:rFonts w:hint="cs"/>
          <w:rtl/>
          <w:lang w:bidi="fa-IR"/>
        </w:rPr>
        <w:t>ب. وزن جزئی از مبيع</w:t>
      </w:r>
      <w:bookmarkEnd w:id="24"/>
      <w:r>
        <w:rPr>
          <w:rFonts w:hint="cs"/>
          <w:rtl/>
          <w:lang w:bidi="fa-IR"/>
        </w:rPr>
        <w:t xml:space="preserve">  </w:t>
      </w:r>
    </w:p>
    <w:p w:rsidR="00AD314D" w:rsidRDefault="00962B58" w:rsidP="00AD314D">
      <w:pPr>
        <w:jc w:val="both"/>
        <w:rPr>
          <w:rtl/>
          <w:lang w:bidi="fa-IR"/>
        </w:rPr>
      </w:pPr>
      <w:r>
        <w:rPr>
          <w:rFonts w:hint="cs"/>
          <w:rtl/>
          <w:lang w:bidi="fa-IR"/>
        </w:rPr>
        <w:t>اما نظر دوم اين است كه نه</w:t>
      </w:r>
      <w:r w:rsidR="00C02371">
        <w:rPr>
          <w:rFonts w:hint="cs"/>
          <w:rtl/>
          <w:lang w:bidi="fa-IR"/>
        </w:rPr>
        <w:t xml:space="preserve">، </w:t>
      </w:r>
      <w:r>
        <w:rPr>
          <w:rFonts w:hint="cs"/>
          <w:rtl/>
          <w:lang w:bidi="fa-IR"/>
        </w:rPr>
        <w:t>اين را عرف ولو اين كه در سياقت لفظيه و در قالب شكل و ظاهر قصه وزن را به عنوان وصف ذكر كرده في الصوره السابقه</w:t>
      </w:r>
      <w:r w:rsidR="00C02371">
        <w:rPr>
          <w:rFonts w:hint="cs"/>
          <w:rtl/>
          <w:lang w:bidi="fa-IR"/>
        </w:rPr>
        <w:t xml:space="preserve">، </w:t>
      </w:r>
      <w:r>
        <w:rPr>
          <w:rFonts w:hint="cs"/>
          <w:rtl/>
          <w:lang w:bidi="fa-IR"/>
        </w:rPr>
        <w:t xml:space="preserve">يا وزن را به صورت شرط ذكر كرده في الصوره الثالثه </w:t>
      </w:r>
      <w:r w:rsidR="00001219">
        <w:rPr>
          <w:rFonts w:hint="cs"/>
          <w:rtl/>
          <w:lang w:bidi="fa-IR"/>
        </w:rPr>
        <w:t>ولي اين شكل قصه است</w:t>
      </w:r>
      <w:r w:rsidR="00C02371">
        <w:rPr>
          <w:rFonts w:hint="cs"/>
          <w:rtl/>
          <w:lang w:bidi="fa-IR"/>
        </w:rPr>
        <w:t xml:space="preserve">، </w:t>
      </w:r>
      <w:r w:rsidR="00001219">
        <w:rPr>
          <w:rFonts w:hint="cs"/>
          <w:rtl/>
          <w:lang w:bidi="fa-IR"/>
        </w:rPr>
        <w:t>روح قصه و آني كه عرف مي فهمد اين است كه مي گويد وزن غير از اوصاف كيفي است</w:t>
      </w:r>
      <w:r w:rsidR="00C02371">
        <w:rPr>
          <w:rFonts w:hint="cs"/>
          <w:rtl/>
          <w:lang w:bidi="fa-IR"/>
        </w:rPr>
        <w:t xml:space="preserve">، </w:t>
      </w:r>
      <w:r w:rsidR="00001219">
        <w:rPr>
          <w:rFonts w:hint="cs"/>
          <w:rtl/>
          <w:lang w:bidi="fa-IR"/>
        </w:rPr>
        <w:t xml:space="preserve">وزن جزء مبيع است </w:t>
      </w:r>
      <w:r w:rsidR="00A40EE0">
        <w:rPr>
          <w:rFonts w:hint="cs"/>
          <w:rtl/>
          <w:lang w:bidi="fa-IR"/>
        </w:rPr>
        <w:t>ولذا به همان اندازه كه اينجا نيست در واقع معامله نسبت به او محقق نشده و جزء مبيع نيست عين اين است كه دو بطري را مي فروشد كه يكيش آب است و يكيش مسكر است كه ارزش ندارد</w:t>
      </w:r>
      <w:r w:rsidR="00C02371">
        <w:rPr>
          <w:rFonts w:hint="cs"/>
          <w:rtl/>
          <w:lang w:bidi="fa-IR"/>
        </w:rPr>
        <w:t>.</w:t>
      </w:r>
      <w:r w:rsidR="00C07AE4">
        <w:rPr>
          <w:rFonts w:hint="cs"/>
          <w:rtl/>
          <w:lang w:bidi="fa-IR"/>
        </w:rPr>
        <w:t xml:space="preserve"> </w:t>
      </w:r>
      <w:r w:rsidR="00A40EE0">
        <w:rPr>
          <w:rFonts w:hint="cs"/>
          <w:rtl/>
          <w:lang w:bidi="fa-IR"/>
        </w:rPr>
        <w:t xml:space="preserve"> همانجا هم اگر بگويد اين دو را مي فروشم به شرط اين كه هر دو آب باشد نمي گويد كه تخلف شرط شده</w:t>
      </w:r>
      <w:r w:rsidR="00C02371">
        <w:rPr>
          <w:rFonts w:hint="cs"/>
          <w:rtl/>
          <w:lang w:bidi="fa-IR"/>
        </w:rPr>
        <w:t xml:space="preserve">، </w:t>
      </w:r>
      <w:r w:rsidR="00A40EE0">
        <w:rPr>
          <w:rFonts w:hint="cs"/>
          <w:rtl/>
          <w:lang w:bidi="fa-IR"/>
        </w:rPr>
        <w:t xml:space="preserve">مي گويد جزئي از مثمن اينجا ماليت نداشت </w:t>
      </w:r>
      <w:r w:rsidR="00A92B52">
        <w:rPr>
          <w:rFonts w:hint="cs"/>
          <w:rtl/>
          <w:lang w:bidi="fa-IR"/>
        </w:rPr>
        <w:t>اصلاً</w:t>
      </w:r>
      <w:r w:rsidR="00A40EE0">
        <w:rPr>
          <w:rFonts w:hint="cs"/>
          <w:rtl/>
          <w:lang w:bidi="fa-IR"/>
        </w:rPr>
        <w:t xml:space="preserve"> </w:t>
      </w:r>
      <w:r w:rsidR="00C02371">
        <w:rPr>
          <w:rFonts w:hint="cs"/>
          <w:rtl/>
          <w:lang w:bidi="fa-IR"/>
        </w:rPr>
        <w:t xml:space="preserve">، </w:t>
      </w:r>
      <w:r w:rsidR="00A40EE0">
        <w:rPr>
          <w:rFonts w:hint="cs"/>
          <w:rtl/>
          <w:lang w:bidi="fa-IR"/>
        </w:rPr>
        <w:t>شايد اين قول اقوي باشد</w:t>
      </w:r>
      <w:r w:rsidR="00C02371">
        <w:rPr>
          <w:rFonts w:hint="cs"/>
          <w:rtl/>
          <w:lang w:bidi="fa-IR"/>
        </w:rPr>
        <w:t>.</w:t>
      </w:r>
      <w:r w:rsidR="00C07AE4">
        <w:rPr>
          <w:rFonts w:hint="cs"/>
          <w:rtl/>
          <w:lang w:bidi="fa-IR"/>
        </w:rPr>
        <w:t xml:space="preserve"> </w:t>
      </w:r>
      <w:r w:rsidR="00A40EE0">
        <w:rPr>
          <w:rFonts w:hint="cs"/>
          <w:rtl/>
          <w:lang w:bidi="fa-IR"/>
        </w:rPr>
        <w:t xml:space="preserve"> </w:t>
      </w:r>
    </w:p>
    <w:p w:rsidR="00AD314D" w:rsidRDefault="00AD314D" w:rsidP="00AD314D">
      <w:pPr>
        <w:pStyle w:val="Heading2"/>
        <w:rPr>
          <w:rtl/>
          <w:lang w:bidi="fa-IR"/>
        </w:rPr>
      </w:pPr>
      <w:bookmarkStart w:id="25" w:name="_Toc281157722"/>
      <w:r>
        <w:rPr>
          <w:rFonts w:hint="cs"/>
          <w:rtl/>
          <w:lang w:bidi="fa-IR"/>
        </w:rPr>
        <w:t>انحلال معامله درصورت تطفیف</w:t>
      </w:r>
      <w:bookmarkEnd w:id="25"/>
    </w:p>
    <w:p w:rsidR="0088686A" w:rsidRDefault="00A40EE0" w:rsidP="00AD314D">
      <w:pPr>
        <w:jc w:val="both"/>
        <w:rPr>
          <w:rtl/>
          <w:lang w:bidi="fa-IR"/>
        </w:rPr>
      </w:pPr>
      <w:r>
        <w:rPr>
          <w:rFonts w:hint="cs"/>
          <w:rtl/>
          <w:lang w:bidi="fa-IR"/>
        </w:rPr>
        <w:t xml:space="preserve">بنابراين وزن چه به شكل وصف يا چه به شكل شرط ذكر </w:t>
      </w:r>
      <w:r w:rsidR="00C02371">
        <w:rPr>
          <w:rFonts w:hint="cs"/>
          <w:rtl/>
          <w:lang w:bidi="fa-IR"/>
        </w:rPr>
        <w:t>شود</w:t>
      </w:r>
      <w:r>
        <w:rPr>
          <w:rFonts w:hint="cs"/>
          <w:rtl/>
          <w:lang w:bidi="fa-IR"/>
        </w:rPr>
        <w:t xml:space="preserve"> اين حكمش</w:t>
      </w:r>
      <w:r w:rsidR="00C02371">
        <w:rPr>
          <w:rFonts w:hint="cs"/>
          <w:rtl/>
          <w:lang w:bidi="fa-IR"/>
        </w:rPr>
        <w:t xml:space="preserve">، </w:t>
      </w:r>
      <w:r>
        <w:rPr>
          <w:rFonts w:hint="cs"/>
          <w:rtl/>
          <w:lang w:bidi="fa-IR"/>
        </w:rPr>
        <w:t xml:space="preserve">حكم شرط نيست و حالا كه نبود خيار تخلف شرط دارد بلكه اين در واقع حكمش جزء است و جزئي از مثمن در متعلق معامله نبوده است فلذا نسبت به آن يك بيستم </w:t>
      </w:r>
      <w:r w:rsidR="00A92B52">
        <w:rPr>
          <w:rFonts w:hint="cs"/>
          <w:rtl/>
          <w:lang w:bidi="fa-IR"/>
        </w:rPr>
        <w:t>اصلاً</w:t>
      </w:r>
      <w:r>
        <w:rPr>
          <w:rFonts w:hint="cs"/>
          <w:rtl/>
          <w:lang w:bidi="fa-IR"/>
        </w:rPr>
        <w:t xml:space="preserve"> معامله محقق نشده است منعقد نشده است و او هم بايد يك بيستم ثمن را به نسبت </w:t>
      </w:r>
      <w:r>
        <w:rPr>
          <w:rFonts w:hint="cs"/>
          <w:rtl/>
          <w:lang w:bidi="fa-IR"/>
        </w:rPr>
        <w:lastRenderedPageBreak/>
        <w:t xml:space="preserve">برگرداند و </w:t>
      </w:r>
      <w:r w:rsidR="001E54F7">
        <w:rPr>
          <w:rFonts w:hint="cs"/>
          <w:rtl/>
          <w:lang w:bidi="fa-IR"/>
        </w:rPr>
        <w:t>منتهي خيار تبعض صفقه است چون آن مبيع كه فروخته شد به طور كامل نبود</w:t>
      </w:r>
      <w:r w:rsidR="00C02371">
        <w:rPr>
          <w:rFonts w:hint="cs"/>
          <w:rtl/>
          <w:lang w:bidi="fa-IR"/>
        </w:rPr>
        <w:t xml:space="preserve">، </w:t>
      </w:r>
      <w:r w:rsidR="001E54F7">
        <w:rPr>
          <w:rFonts w:hint="cs"/>
          <w:rtl/>
          <w:lang w:bidi="fa-IR"/>
        </w:rPr>
        <w:t>بخشي از آن نبود و تبعض صفقه پيدا مي شود كما اين كه در بعض صور غبن هم محقق مي شود</w:t>
      </w:r>
      <w:r w:rsidR="00C02371">
        <w:rPr>
          <w:rFonts w:hint="cs"/>
          <w:rtl/>
          <w:lang w:bidi="fa-IR"/>
        </w:rPr>
        <w:t>.</w:t>
      </w:r>
      <w:r w:rsidR="00C07AE4">
        <w:rPr>
          <w:rFonts w:hint="cs"/>
          <w:rtl/>
          <w:lang w:bidi="fa-IR"/>
        </w:rPr>
        <w:t xml:space="preserve"> </w:t>
      </w:r>
      <w:r w:rsidR="001E54F7">
        <w:rPr>
          <w:rFonts w:hint="cs"/>
          <w:rtl/>
          <w:lang w:bidi="fa-IR"/>
        </w:rPr>
        <w:t xml:space="preserve"> </w:t>
      </w:r>
    </w:p>
    <w:p w:rsidR="00641CBB" w:rsidRDefault="001E54F7" w:rsidP="00AD314D">
      <w:pPr>
        <w:jc w:val="both"/>
        <w:rPr>
          <w:rtl/>
          <w:lang w:bidi="fa-IR"/>
        </w:rPr>
      </w:pPr>
      <w:r>
        <w:rPr>
          <w:rFonts w:hint="cs"/>
          <w:rtl/>
          <w:lang w:bidi="fa-IR"/>
        </w:rPr>
        <w:t>اظهر در بحث قبلي و اينجا</w:t>
      </w:r>
      <w:r w:rsidR="00C02371">
        <w:rPr>
          <w:rFonts w:hint="cs"/>
          <w:rtl/>
          <w:lang w:bidi="fa-IR"/>
        </w:rPr>
        <w:t xml:space="preserve">، </w:t>
      </w:r>
      <w:r>
        <w:rPr>
          <w:rFonts w:hint="cs"/>
          <w:rtl/>
          <w:lang w:bidi="fa-IR"/>
        </w:rPr>
        <w:t>صورت انحلال است نه اين كه وصف يا شرط باشد</w:t>
      </w:r>
      <w:r w:rsidR="00C02371">
        <w:rPr>
          <w:rFonts w:hint="cs"/>
          <w:rtl/>
          <w:lang w:bidi="fa-IR"/>
        </w:rPr>
        <w:t xml:space="preserve">، </w:t>
      </w:r>
      <w:r>
        <w:rPr>
          <w:rFonts w:hint="cs"/>
          <w:rtl/>
          <w:lang w:bidi="fa-IR"/>
        </w:rPr>
        <w:t xml:space="preserve">انحلال معامله است و </w:t>
      </w:r>
      <w:r w:rsidR="00963790">
        <w:rPr>
          <w:rFonts w:hint="cs"/>
          <w:rtl/>
          <w:lang w:bidi="fa-IR"/>
        </w:rPr>
        <w:t>نسبت به  آن درست است و نسبت به جايي كه خارج است و نبوده است معامله باطل است منتهي آن طرف خيار تبعض صفقه دارد چه وصفا</w:t>
      </w:r>
      <w:r w:rsidR="00AD314D">
        <w:rPr>
          <w:rFonts w:hint="cs"/>
          <w:rtl/>
          <w:lang w:bidi="fa-IR"/>
        </w:rPr>
        <w:t>ً</w:t>
      </w:r>
      <w:r w:rsidR="00963790">
        <w:rPr>
          <w:rFonts w:hint="cs"/>
          <w:rtl/>
          <w:lang w:bidi="fa-IR"/>
        </w:rPr>
        <w:t xml:space="preserve"> چه شرطا</w:t>
      </w:r>
      <w:r w:rsidR="00AD314D">
        <w:rPr>
          <w:rFonts w:hint="cs"/>
          <w:rtl/>
          <w:lang w:bidi="fa-IR"/>
        </w:rPr>
        <w:t>ً</w:t>
      </w:r>
      <w:r w:rsidR="00963790">
        <w:rPr>
          <w:rFonts w:hint="cs"/>
          <w:rtl/>
          <w:lang w:bidi="fa-IR"/>
        </w:rPr>
        <w:t xml:space="preserve"> ذكر </w:t>
      </w:r>
      <w:r w:rsidR="00C02371">
        <w:rPr>
          <w:rFonts w:hint="cs"/>
          <w:rtl/>
          <w:lang w:bidi="fa-IR"/>
        </w:rPr>
        <w:t>شود.</w:t>
      </w:r>
      <w:r w:rsidR="00C07AE4">
        <w:rPr>
          <w:rFonts w:hint="cs"/>
          <w:rtl/>
          <w:lang w:bidi="fa-IR"/>
        </w:rPr>
        <w:t xml:space="preserve"> </w:t>
      </w:r>
      <w:r w:rsidR="00963790">
        <w:rPr>
          <w:rFonts w:hint="cs"/>
          <w:rtl/>
          <w:lang w:bidi="fa-IR"/>
        </w:rPr>
        <w:t xml:space="preserve"> </w:t>
      </w:r>
      <w:r w:rsidR="002326A2">
        <w:rPr>
          <w:rFonts w:hint="cs"/>
          <w:rtl/>
          <w:lang w:bidi="fa-IR"/>
        </w:rPr>
        <w:t>البته تفصيل كلام در بحث بيع خواهد آمد كه اين نوع شرائط و اوصاف را معامله اوصاف و شرائط بكنيم و فقدش موجب تخلف وصف يا تخلف شرط مي شود يا اين كه نه معامله اينجا منحل مي شود بنظر مي آيد اينجا انحلال معامله اظهر باشد</w:t>
      </w:r>
      <w:r w:rsidR="00C02371">
        <w:rPr>
          <w:rFonts w:hint="cs"/>
          <w:rtl/>
          <w:lang w:bidi="fa-IR"/>
        </w:rPr>
        <w:t>.</w:t>
      </w:r>
      <w:r w:rsidR="00C07AE4">
        <w:rPr>
          <w:rFonts w:hint="cs"/>
          <w:rtl/>
          <w:lang w:bidi="fa-IR"/>
        </w:rPr>
        <w:t xml:space="preserve"> </w:t>
      </w:r>
      <w:r w:rsidR="002326A2">
        <w:rPr>
          <w:rFonts w:hint="cs"/>
          <w:rtl/>
          <w:lang w:bidi="fa-IR"/>
        </w:rPr>
        <w:t xml:space="preserve"> </w:t>
      </w:r>
    </w:p>
    <w:p w:rsidR="000563CB" w:rsidRDefault="000563CB" w:rsidP="000563CB">
      <w:pPr>
        <w:rPr>
          <w:rtl/>
        </w:rPr>
      </w:pPr>
      <w:r>
        <w:rPr>
          <w:rFonts w:hint="cs"/>
          <w:rtl/>
        </w:rPr>
        <w:t>متعارف اين است كه مي خواهند بگويند اجزاء مبيع كم نباشد ولي نفي نمي كنم كه گاهي واقعا حالت وصفي دارد و بيست كيلو بما هو بيست كيلو را مدّ نظر دارند و مجموع من حيث المجموع مقصود است و جزئيتش ملحوظ نيست</w:t>
      </w:r>
      <w:r w:rsidR="00C02371">
        <w:rPr>
          <w:rFonts w:hint="cs"/>
          <w:rtl/>
        </w:rPr>
        <w:t xml:space="preserve">، </w:t>
      </w:r>
      <w:r>
        <w:rPr>
          <w:rFonts w:hint="cs"/>
          <w:rtl/>
        </w:rPr>
        <w:t xml:space="preserve">آن مجموعيت و كيفيت مجموعي ملحوظ است ولي هميشه اين طور نيست در واقع او مي خواهد بگويد بيست كيلو را مي خواهم </w:t>
      </w:r>
      <w:r w:rsidR="00AD314D">
        <w:rPr>
          <w:rFonts w:hint="cs"/>
          <w:rtl/>
        </w:rPr>
        <w:t>غالباً</w:t>
      </w:r>
      <w:r>
        <w:rPr>
          <w:rFonts w:hint="cs"/>
          <w:rtl/>
        </w:rPr>
        <w:t xml:space="preserve"> اين طور نيست كه مي گوييد و عرفا</w:t>
      </w:r>
      <w:r w:rsidR="00AD314D">
        <w:rPr>
          <w:rFonts w:hint="cs"/>
          <w:rtl/>
        </w:rPr>
        <w:t>ً</w:t>
      </w:r>
      <w:r>
        <w:rPr>
          <w:rFonts w:hint="cs"/>
          <w:rtl/>
        </w:rPr>
        <w:t xml:space="preserve"> مي خواهد بگويد كه همه اجزاء باشد</w:t>
      </w:r>
      <w:r w:rsidR="00C02371">
        <w:rPr>
          <w:rFonts w:hint="cs"/>
          <w:rtl/>
        </w:rPr>
        <w:t>.</w:t>
      </w:r>
      <w:r w:rsidR="00C07AE4">
        <w:rPr>
          <w:rFonts w:hint="cs"/>
          <w:rtl/>
        </w:rPr>
        <w:t xml:space="preserve"> </w:t>
      </w:r>
      <w:r>
        <w:rPr>
          <w:rFonts w:hint="cs"/>
          <w:rtl/>
        </w:rPr>
        <w:t xml:space="preserve"> </w:t>
      </w:r>
    </w:p>
    <w:p w:rsidR="00253BF1" w:rsidRDefault="00253BF1" w:rsidP="00253BF1">
      <w:pPr>
        <w:pStyle w:val="Heading1"/>
        <w:rPr>
          <w:rtl/>
        </w:rPr>
      </w:pPr>
      <w:bookmarkStart w:id="26" w:name="_Toc281157723"/>
      <w:r>
        <w:rPr>
          <w:rFonts w:hint="cs"/>
          <w:rtl/>
        </w:rPr>
        <w:t>دسته بندی مکاسب محرمه</w:t>
      </w:r>
      <w:bookmarkEnd w:id="26"/>
    </w:p>
    <w:p w:rsidR="00253BF1" w:rsidRDefault="007B5765" w:rsidP="00C54797">
      <w:pPr>
        <w:rPr>
          <w:rtl/>
        </w:rPr>
      </w:pPr>
      <w:r>
        <w:rPr>
          <w:rFonts w:hint="cs"/>
          <w:rtl/>
        </w:rPr>
        <w:t>تطفيف فرقش با تزئين يا با تصوير و</w:t>
      </w:r>
      <w:r w:rsidR="00C02371">
        <w:rPr>
          <w:rFonts w:hint="cs"/>
          <w:rtl/>
        </w:rPr>
        <w:t>..</w:t>
      </w:r>
      <w:r w:rsidR="00C07AE4">
        <w:rPr>
          <w:rFonts w:hint="cs"/>
          <w:rtl/>
        </w:rPr>
        <w:t xml:space="preserve"> </w:t>
      </w:r>
      <w:r>
        <w:rPr>
          <w:rFonts w:hint="cs"/>
          <w:rtl/>
        </w:rPr>
        <w:t xml:space="preserve"> اين است كه تصوير و تمثيل و تنجيم و</w:t>
      </w:r>
      <w:r w:rsidR="00C07AE4">
        <w:rPr>
          <w:rFonts w:hint="cs"/>
          <w:rtl/>
        </w:rPr>
        <w:t xml:space="preserve"> .</w:t>
      </w:r>
      <w:r w:rsidR="00C02371">
        <w:rPr>
          <w:rFonts w:hint="cs"/>
          <w:rtl/>
        </w:rPr>
        <w:t>..</w:t>
      </w:r>
      <w:r w:rsidR="00C07AE4">
        <w:rPr>
          <w:rFonts w:hint="cs"/>
          <w:rtl/>
        </w:rPr>
        <w:t xml:space="preserve"> </w:t>
      </w:r>
      <w:r>
        <w:rPr>
          <w:rFonts w:hint="cs"/>
          <w:rtl/>
        </w:rPr>
        <w:t xml:space="preserve"> آنها خودش يك حرفه ايست</w:t>
      </w:r>
      <w:r w:rsidR="00C02371">
        <w:rPr>
          <w:rFonts w:hint="cs"/>
          <w:rtl/>
        </w:rPr>
        <w:t xml:space="preserve">، </w:t>
      </w:r>
      <w:r>
        <w:rPr>
          <w:rFonts w:hint="cs"/>
          <w:rtl/>
        </w:rPr>
        <w:t>كاريست كه ممكن است متعلق معامله هم قرار بگيرد اما تطفيف خودش از آداب معامله است</w:t>
      </w:r>
      <w:r w:rsidR="00C02371">
        <w:rPr>
          <w:rFonts w:hint="cs"/>
          <w:rtl/>
        </w:rPr>
        <w:t xml:space="preserve">، </w:t>
      </w:r>
      <w:r>
        <w:rPr>
          <w:rFonts w:hint="cs"/>
          <w:rtl/>
        </w:rPr>
        <w:t xml:space="preserve">فلذا در مكاسب محرمه آنهايي كه اين عناوين ده بيست گانه اي كه آمده تكرار ميكنم كه سه نوع است : </w:t>
      </w:r>
    </w:p>
    <w:p w:rsidR="00253BF1" w:rsidRDefault="00253BF1" w:rsidP="00253BF1">
      <w:pPr>
        <w:pStyle w:val="Heading3"/>
        <w:bidi/>
        <w:rPr>
          <w:rtl/>
        </w:rPr>
      </w:pPr>
      <w:bookmarkStart w:id="27" w:name="_Toc281157724"/>
      <w:r>
        <w:rPr>
          <w:rFonts w:hint="cs"/>
          <w:rtl/>
        </w:rPr>
        <w:t>الف. در كيفيات معامله</w:t>
      </w:r>
      <w:bookmarkEnd w:id="27"/>
    </w:p>
    <w:p w:rsidR="007B5765" w:rsidRDefault="007B5765" w:rsidP="00C54797">
      <w:pPr>
        <w:rPr>
          <w:rtl/>
        </w:rPr>
      </w:pPr>
      <w:r>
        <w:rPr>
          <w:rFonts w:hint="cs"/>
          <w:rtl/>
        </w:rPr>
        <w:t>يك نوع از اينها كه در مكاسب محرمه آمده است از كيفيات معامله است مثل همين تطفيف</w:t>
      </w:r>
      <w:r w:rsidR="00C02371">
        <w:rPr>
          <w:rFonts w:hint="cs"/>
          <w:rtl/>
        </w:rPr>
        <w:t xml:space="preserve">، </w:t>
      </w:r>
      <w:r>
        <w:rPr>
          <w:rFonts w:hint="cs"/>
          <w:rtl/>
        </w:rPr>
        <w:t>تطفيف يك چيزيست كه مال معامله است يا در خود متن صيغه و عقد و</w:t>
      </w:r>
      <w:r w:rsidR="00C02371">
        <w:rPr>
          <w:rFonts w:hint="cs"/>
          <w:rtl/>
        </w:rPr>
        <w:t>..</w:t>
      </w:r>
      <w:r w:rsidR="00C07AE4">
        <w:rPr>
          <w:rFonts w:hint="cs"/>
          <w:rtl/>
        </w:rPr>
        <w:t xml:space="preserve"> </w:t>
      </w:r>
      <w:r>
        <w:rPr>
          <w:rFonts w:hint="cs"/>
          <w:rtl/>
        </w:rPr>
        <w:t xml:space="preserve"> است و يا دراداء بعد از معامله است ولي </w:t>
      </w:r>
      <w:r w:rsidR="00A92B52">
        <w:rPr>
          <w:rFonts w:hint="cs"/>
          <w:rtl/>
        </w:rPr>
        <w:t>اصلاً</w:t>
      </w:r>
      <w:r>
        <w:rPr>
          <w:rFonts w:hint="cs"/>
          <w:rtl/>
        </w:rPr>
        <w:t xml:space="preserve"> مربوط به معامله است از كيفيات و انحاء معامله است</w:t>
      </w:r>
      <w:r w:rsidR="00C02371">
        <w:rPr>
          <w:rFonts w:hint="cs"/>
          <w:rtl/>
        </w:rPr>
        <w:t>.</w:t>
      </w:r>
      <w:r w:rsidR="00C07AE4">
        <w:rPr>
          <w:rFonts w:hint="cs"/>
          <w:rtl/>
        </w:rPr>
        <w:t xml:space="preserve"> </w:t>
      </w:r>
      <w:r w:rsidR="00253BF1">
        <w:rPr>
          <w:rFonts w:hint="cs"/>
          <w:rtl/>
        </w:rPr>
        <w:t xml:space="preserve">قسم اول كه كيفيات معامله باشد، آن را بايست يك جايي بايد بياوريم آن هم در همان آداب معامله است كه بعد آداب بيع است كه تطفيف هم جزء آنهاست.  </w:t>
      </w:r>
    </w:p>
    <w:p w:rsidR="00253BF1" w:rsidRDefault="00253BF1" w:rsidP="00253BF1">
      <w:pPr>
        <w:pStyle w:val="Heading3"/>
        <w:bidi/>
        <w:rPr>
          <w:rtl/>
        </w:rPr>
      </w:pPr>
      <w:bookmarkStart w:id="28" w:name="_Toc281157725"/>
      <w:r>
        <w:rPr>
          <w:rFonts w:hint="cs"/>
          <w:rtl/>
        </w:rPr>
        <w:t>ب. مشاغل</w:t>
      </w:r>
      <w:bookmarkEnd w:id="28"/>
    </w:p>
    <w:p w:rsidR="007B5765" w:rsidRDefault="007B5765" w:rsidP="00C54797">
      <w:pPr>
        <w:rPr>
          <w:rtl/>
        </w:rPr>
      </w:pPr>
      <w:r>
        <w:rPr>
          <w:rFonts w:hint="cs"/>
          <w:rtl/>
        </w:rPr>
        <w:t>نوع دوم كه اينجاها ذكر مي شود اين است كه نه كيفيات معامله نيست</w:t>
      </w:r>
      <w:r w:rsidR="00C02371">
        <w:rPr>
          <w:rFonts w:hint="cs"/>
          <w:rtl/>
        </w:rPr>
        <w:t xml:space="preserve">، </w:t>
      </w:r>
      <w:r>
        <w:rPr>
          <w:rFonts w:hint="cs"/>
          <w:rtl/>
        </w:rPr>
        <w:t>يك كاري كه ربطي به معامله ندارد</w:t>
      </w:r>
      <w:r w:rsidR="00C02371">
        <w:rPr>
          <w:rFonts w:hint="cs"/>
          <w:rtl/>
        </w:rPr>
        <w:t xml:space="preserve">، </w:t>
      </w:r>
      <w:r>
        <w:rPr>
          <w:rFonts w:hint="cs"/>
          <w:rtl/>
        </w:rPr>
        <w:t>تنجيم</w:t>
      </w:r>
      <w:r w:rsidR="00C02371">
        <w:rPr>
          <w:rFonts w:hint="cs"/>
          <w:rtl/>
        </w:rPr>
        <w:t xml:space="preserve">، </w:t>
      </w:r>
      <w:r>
        <w:rPr>
          <w:rFonts w:hint="cs"/>
          <w:rtl/>
        </w:rPr>
        <w:t>‌تزئين است</w:t>
      </w:r>
      <w:r w:rsidR="00C02371">
        <w:rPr>
          <w:rFonts w:hint="cs"/>
          <w:rtl/>
        </w:rPr>
        <w:t xml:space="preserve">، </w:t>
      </w:r>
      <w:r>
        <w:rPr>
          <w:rFonts w:hint="cs"/>
          <w:rtl/>
        </w:rPr>
        <w:t>عمل ماشطه است</w:t>
      </w:r>
      <w:r w:rsidR="00C02371">
        <w:rPr>
          <w:rFonts w:hint="cs"/>
          <w:rtl/>
        </w:rPr>
        <w:t xml:space="preserve">، </w:t>
      </w:r>
      <w:r>
        <w:rPr>
          <w:rFonts w:hint="cs"/>
          <w:rtl/>
        </w:rPr>
        <w:t>يك كاري است كه كاريست ولي به صورت يك حرفه و شغل در آمده كه معامله به آن تعلق مي گيرد</w:t>
      </w:r>
      <w:r w:rsidR="00C02371">
        <w:rPr>
          <w:rFonts w:hint="cs"/>
          <w:rtl/>
        </w:rPr>
        <w:t>.</w:t>
      </w:r>
      <w:r w:rsidR="00C07AE4">
        <w:rPr>
          <w:rFonts w:hint="cs"/>
          <w:rtl/>
        </w:rPr>
        <w:t xml:space="preserve"> </w:t>
      </w:r>
    </w:p>
    <w:p w:rsidR="00253BF1" w:rsidRDefault="00253BF1" w:rsidP="00253BF1">
      <w:pPr>
        <w:pStyle w:val="Heading3"/>
        <w:bidi/>
        <w:rPr>
          <w:rtl/>
        </w:rPr>
      </w:pPr>
      <w:bookmarkStart w:id="29" w:name="_Toc281157726"/>
      <w:r>
        <w:rPr>
          <w:rFonts w:hint="cs"/>
          <w:rtl/>
        </w:rPr>
        <w:lastRenderedPageBreak/>
        <w:t>ج. مسایل غیر متداول معامله</w:t>
      </w:r>
      <w:bookmarkEnd w:id="29"/>
    </w:p>
    <w:p w:rsidR="007B5765" w:rsidRDefault="007B5765" w:rsidP="00253BF1">
      <w:pPr>
        <w:rPr>
          <w:rtl/>
        </w:rPr>
      </w:pPr>
      <w:r>
        <w:rPr>
          <w:rFonts w:hint="cs"/>
          <w:rtl/>
        </w:rPr>
        <w:t>نوع سوم هم يك سري چيزهاييست كه خيلي تدوال ندارد كه در معامله باشد ولي استطرادا</w:t>
      </w:r>
      <w:r w:rsidR="00253BF1">
        <w:rPr>
          <w:rFonts w:hint="cs"/>
          <w:rtl/>
        </w:rPr>
        <w:t>ً</w:t>
      </w:r>
      <w:r>
        <w:rPr>
          <w:rFonts w:hint="cs"/>
          <w:rtl/>
        </w:rPr>
        <w:t xml:space="preserve"> بحث شده است </w:t>
      </w:r>
      <w:r w:rsidR="00C02371">
        <w:rPr>
          <w:rFonts w:hint="cs"/>
          <w:rtl/>
        </w:rPr>
        <w:t>مثلاً</w:t>
      </w:r>
      <w:r>
        <w:rPr>
          <w:rFonts w:hint="cs"/>
          <w:rtl/>
        </w:rPr>
        <w:t xml:space="preserve"> غيبت يا كذب ممكن است اين طور باشد كه گاهي متعلق معامله واقع مي شود ولي اين </w:t>
      </w:r>
      <w:r w:rsidR="00253BF1">
        <w:rPr>
          <w:rFonts w:hint="cs"/>
          <w:rtl/>
        </w:rPr>
        <w:t>ط</w:t>
      </w:r>
      <w:r>
        <w:rPr>
          <w:rFonts w:hint="cs"/>
          <w:rtl/>
        </w:rPr>
        <w:t>ور نيست كه حرفه و فن باشد و حرفه كاري باشد</w:t>
      </w:r>
      <w:r w:rsidR="00C02371">
        <w:rPr>
          <w:rFonts w:hint="cs"/>
          <w:rtl/>
        </w:rPr>
        <w:t xml:space="preserve">، </w:t>
      </w:r>
      <w:r>
        <w:rPr>
          <w:rFonts w:hint="cs"/>
          <w:rtl/>
        </w:rPr>
        <w:t>اين سه نوع عناوين است كه اينجا ذكر شده است و بسياري از مواردي كه اينجا آمده به دليل اين كه فقه موجود ما تبويب منظمي ندارد و پاسخگوي طرح آن مسائل نيست اين را استطرادا</w:t>
      </w:r>
      <w:r w:rsidR="00253BF1">
        <w:rPr>
          <w:rFonts w:hint="cs"/>
          <w:rtl/>
        </w:rPr>
        <w:t>ً</w:t>
      </w:r>
      <w:r>
        <w:rPr>
          <w:rFonts w:hint="cs"/>
          <w:rtl/>
        </w:rPr>
        <w:t xml:space="preserve"> در مكاسب آورده اند و الا چه كسي گفته كه غيبت و تهمت و حسد و</w:t>
      </w:r>
      <w:r w:rsidR="00C02371">
        <w:rPr>
          <w:rFonts w:hint="cs"/>
          <w:rtl/>
        </w:rPr>
        <w:t>..</w:t>
      </w:r>
      <w:r w:rsidR="00C07AE4">
        <w:rPr>
          <w:rFonts w:hint="cs"/>
          <w:rtl/>
        </w:rPr>
        <w:t xml:space="preserve"> </w:t>
      </w:r>
      <w:r>
        <w:rPr>
          <w:rFonts w:hint="cs"/>
          <w:rtl/>
        </w:rPr>
        <w:t xml:space="preserve"> اينجا بياوريد</w:t>
      </w:r>
      <w:r w:rsidR="00C02371">
        <w:rPr>
          <w:rFonts w:hint="cs"/>
          <w:rtl/>
        </w:rPr>
        <w:t xml:space="preserve">، </w:t>
      </w:r>
      <w:r w:rsidR="00253BF1">
        <w:rPr>
          <w:rFonts w:hint="cs"/>
          <w:rtl/>
        </w:rPr>
        <w:t xml:space="preserve">در باب ديگري بايد بررسي </w:t>
      </w:r>
      <w:r>
        <w:rPr>
          <w:rFonts w:hint="cs"/>
          <w:rtl/>
        </w:rPr>
        <w:t>كنيد</w:t>
      </w:r>
      <w:r w:rsidR="00C02371">
        <w:rPr>
          <w:rFonts w:hint="cs"/>
          <w:rtl/>
        </w:rPr>
        <w:t xml:space="preserve">، </w:t>
      </w:r>
      <w:r>
        <w:rPr>
          <w:rFonts w:hint="cs"/>
          <w:rtl/>
        </w:rPr>
        <w:t>تكسب به امر محرم حرام است و بايد با اين عنوان كلي بحث مي كرديد</w:t>
      </w:r>
      <w:r w:rsidR="00C02371">
        <w:rPr>
          <w:rFonts w:hint="cs"/>
          <w:rtl/>
        </w:rPr>
        <w:t>.</w:t>
      </w:r>
      <w:r w:rsidR="00C07AE4">
        <w:rPr>
          <w:rFonts w:hint="cs"/>
          <w:rtl/>
        </w:rPr>
        <w:t xml:space="preserve"> </w:t>
      </w:r>
      <w:r>
        <w:rPr>
          <w:rFonts w:hint="cs"/>
          <w:rtl/>
        </w:rPr>
        <w:t xml:space="preserve"> </w:t>
      </w:r>
    </w:p>
    <w:p w:rsidR="007B5765" w:rsidRDefault="007B5765" w:rsidP="00C54797">
      <w:pPr>
        <w:rPr>
          <w:rtl/>
        </w:rPr>
      </w:pPr>
      <w:r>
        <w:rPr>
          <w:rFonts w:hint="cs"/>
          <w:rtl/>
        </w:rPr>
        <w:t xml:space="preserve"> قسم دوم آنها كه جزء حرف شده است و حرفه ها و مشاغلي شده كه محرم است اين هم اصل محرم بودن عمل را بايد اثبات كرد بعد هم بايد گفت كه چيز محرم اگر حرفه شد</w:t>
      </w:r>
      <w:r w:rsidR="00C02371">
        <w:rPr>
          <w:rFonts w:hint="cs"/>
          <w:rtl/>
        </w:rPr>
        <w:t xml:space="preserve">، </w:t>
      </w:r>
      <w:r>
        <w:rPr>
          <w:rFonts w:hint="cs"/>
          <w:rtl/>
        </w:rPr>
        <w:t>حرفه شدنش هم حرام است</w:t>
      </w:r>
      <w:r w:rsidR="00C02371">
        <w:rPr>
          <w:rFonts w:hint="cs"/>
          <w:rtl/>
        </w:rPr>
        <w:t xml:space="preserve">، </w:t>
      </w:r>
      <w:r>
        <w:rPr>
          <w:rFonts w:hint="cs"/>
          <w:rtl/>
        </w:rPr>
        <w:t>تكسبش هم حرام است و لذا مكاسب محرمه نبايست اين شكلي باشد</w:t>
      </w:r>
      <w:r w:rsidR="00C02371">
        <w:rPr>
          <w:rFonts w:hint="cs"/>
          <w:rtl/>
        </w:rPr>
        <w:t xml:space="preserve">، </w:t>
      </w:r>
      <w:r>
        <w:rPr>
          <w:rFonts w:hint="cs"/>
          <w:rtl/>
        </w:rPr>
        <w:t xml:space="preserve">اين چون جاهاي ديگر فقهمان جوابگوي اينها نيست </w:t>
      </w:r>
      <w:r w:rsidR="00CE4E70">
        <w:rPr>
          <w:rFonts w:hint="cs"/>
          <w:rtl/>
        </w:rPr>
        <w:t>اينها را استطرادا اينجا ذكر كرديم اين چيزيست كه بارها گفتيم</w:t>
      </w:r>
      <w:r w:rsidR="00C02371">
        <w:rPr>
          <w:rFonts w:hint="cs"/>
          <w:rtl/>
        </w:rPr>
        <w:t>.</w:t>
      </w:r>
      <w:r w:rsidR="00C07AE4">
        <w:rPr>
          <w:rFonts w:hint="cs"/>
          <w:rtl/>
        </w:rPr>
        <w:t xml:space="preserve"> </w:t>
      </w:r>
    </w:p>
    <w:p w:rsidR="00CE4E70" w:rsidRDefault="00CE4E70" w:rsidP="00C54797">
      <w:pPr>
        <w:rPr>
          <w:rtl/>
        </w:rPr>
      </w:pPr>
      <w:r>
        <w:rPr>
          <w:rFonts w:hint="cs"/>
          <w:rtl/>
        </w:rPr>
        <w:t xml:space="preserve">پيشنهادي كه ما داديم براي اين كه فقه غناي بيشتري پيدا بكند ابواب نوعي در آن طرح </w:t>
      </w:r>
      <w:r w:rsidR="00C02371">
        <w:rPr>
          <w:rFonts w:hint="cs"/>
          <w:rtl/>
        </w:rPr>
        <w:t>شود</w:t>
      </w:r>
      <w:r>
        <w:rPr>
          <w:rFonts w:hint="cs"/>
          <w:rtl/>
        </w:rPr>
        <w:t xml:space="preserve"> كه پاسخگوي اينها و خيلي چيزهاي ديگر كه در روايات </w:t>
      </w:r>
      <w:r w:rsidR="00C02371">
        <w:rPr>
          <w:rFonts w:hint="cs"/>
          <w:rtl/>
        </w:rPr>
        <w:t xml:space="preserve">است </w:t>
      </w:r>
      <w:r>
        <w:rPr>
          <w:rFonts w:hint="cs"/>
          <w:rtl/>
        </w:rPr>
        <w:t>و اينجا نيست باشد</w:t>
      </w:r>
      <w:r w:rsidR="00C02371">
        <w:rPr>
          <w:rFonts w:hint="cs"/>
          <w:rtl/>
        </w:rPr>
        <w:t xml:space="preserve">، </w:t>
      </w:r>
      <w:r>
        <w:rPr>
          <w:rFonts w:hint="cs"/>
          <w:rtl/>
        </w:rPr>
        <w:t>الآن اسراف و تبذير</w:t>
      </w:r>
      <w:r w:rsidR="00C02371">
        <w:rPr>
          <w:rFonts w:hint="cs"/>
          <w:rtl/>
        </w:rPr>
        <w:t xml:space="preserve">، </w:t>
      </w:r>
      <w:r>
        <w:rPr>
          <w:rFonts w:hint="cs"/>
          <w:rtl/>
        </w:rPr>
        <w:t>حسد</w:t>
      </w:r>
      <w:r w:rsidR="00C02371">
        <w:rPr>
          <w:rFonts w:hint="cs"/>
          <w:rtl/>
        </w:rPr>
        <w:t xml:space="preserve">، </w:t>
      </w:r>
      <w:r>
        <w:rPr>
          <w:rFonts w:hint="cs"/>
          <w:rtl/>
        </w:rPr>
        <w:t>كبر</w:t>
      </w:r>
      <w:r w:rsidR="00C02371">
        <w:rPr>
          <w:rFonts w:hint="cs"/>
          <w:rtl/>
        </w:rPr>
        <w:t xml:space="preserve">، </w:t>
      </w:r>
      <w:r>
        <w:rPr>
          <w:rFonts w:hint="cs"/>
          <w:rtl/>
        </w:rPr>
        <w:t>تواضع</w:t>
      </w:r>
      <w:r w:rsidR="00C02371">
        <w:rPr>
          <w:rFonts w:hint="cs"/>
          <w:rtl/>
        </w:rPr>
        <w:t xml:space="preserve">، </w:t>
      </w:r>
      <w:r>
        <w:rPr>
          <w:rFonts w:hint="cs"/>
          <w:rtl/>
        </w:rPr>
        <w:t>صله رحم</w:t>
      </w:r>
      <w:r w:rsidR="00C02371">
        <w:rPr>
          <w:rFonts w:hint="cs"/>
          <w:rtl/>
        </w:rPr>
        <w:t xml:space="preserve">، </w:t>
      </w:r>
      <w:r>
        <w:rPr>
          <w:rFonts w:hint="cs"/>
          <w:rtl/>
        </w:rPr>
        <w:t>قطع رحم اينها مسائلي است كه در فقه درست بحث نشده است و علاوه بر آن موضوعات مستحدثه امروزي</w:t>
      </w:r>
      <w:r w:rsidR="00C02371">
        <w:rPr>
          <w:rFonts w:hint="cs"/>
          <w:rtl/>
        </w:rPr>
        <w:t xml:space="preserve">، </w:t>
      </w:r>
      <w:r>
        <w:rPr>
          <w:rFonts w:hint="cs"/>
          <w:rtl/>
        </w:rPr>
        <w:t xml:space="preserve">پيشنهاد ما اين است كه ما هفت هشت باب جديد فقهي بايد رويش كار </w:t>
      </w:r>
      <w:r w:rsidR="00C02371">
        <w:rPr>
          <w:rFonts w:hint="cs"/>
          <w:rtl/>
        </w:rPr>
        <w:t>شود</w:t>
      </w:r>
      <w:r>
        <w:rPr>
          <w:rFonts w:hint="cs"/>
          <w:rtl/>
        </w:rPr>
        <w:t xml:space="preserve"> يكيش تعليم و تربيت است </w:t>
      </w:r>
      <w:r w:rsidR="005E3F94">
        <w:rPr>
          <w:rFonts w:hint="cs"/>
          <w:rtl/>
        </w:rPr>
        <w:t>يكي مسائل سازمانها و ادارات و مديريت ها و</w:t>
      </w:r>
      <w:r w:rsidR="00C02371">
        <w:rPr>
          <w:rFonts w:hint="cs"/>
          <w:rtl/>
        </w:rPr>
        <w:t>..</w:t>
      </w:r>
      <w:r w:rsidR="00C07AE4">
        <w:rPr>
          <w:rFonts w:hint="cs"/>
          <w:rtl/>
        </w:rPr>
        <w:t xml:space="preserve"> </w:t>
      </w:r>
      <w:r w:rsidR="005E3F94">
        <w:rPr>
          <w:rFonts w:hint="cs"/>
          <w:rtl/>
        </w:rPr>
        <w:t xml:space="preserve"> است و يكي فقه اخلاق</w:t>
      </w:r>
      <w:r w:rsidR="00C02371">
        <w:rPr>
          <w:rFonts w:hint="cs"/>
          <w:rtl/>
        </w:rPr>
        <w:t xml:space="preserve">، </w:t>
      </w:r>
      <w:r w:rsidR="005E3F94">
        <w:rPr>
          <w:rFonts w:hint="cs"/>
          <w:rtl/>
        </w:rPr>
        <w:t>فقه عقيده</w:t>
      </w:r>
      <w:r w:rsidR="00C02371">
        <w:rPr>
          <w:rFonts w:hint="cs"/>
          <w:rtl/>
        </w:rPr>
        <w:t xml:space="preserve">، </w:t>
      </w:r>
      <w:r w:rsidR="005E3F94">
        <w:rPr>
          <w:rFonts w:hint="cs"/>
          <w:rtl/>
        </w:rPr>
        <w:t>يكي فقه روابط اجتماعي است و همين روابط خانوادگي است و روابط خانوادگي را در فقه التربيه مي شود آورد ولي روابط اجتماعي در اين ارتباطاتي كه ميان انسانهاست و از اين قبيل</w:t>
      </w:r>
      <w:r w:rsidR="00C02371">
        <w:rPr>
          <w:rFonts w:hint="cs"/>
          <w:rtl/>
        </w:rPr>
        <w:t>..</w:t>
      </w:r>
      <w:r w:rsidR="00C07AE4">
        <w:rPr>
          <w:rFonts w:hint="cs"/>
          <w:rtl/>
        </w:rPr>
        <w:t xml:space="preserve"> </w:t>
      </w:r>
      <w:r w:rsidR="005E3F94">
        <w:rPr>
          <w:rFonts w:hint="cs"/>
          <w:rtl/>
        </w:rPr>
        <w:t xml:space="preserve"> فقه تحول پيدا مي كند</w:t>
      </w:r>
      <w:r w:rsidR="00C02371">
        <w:rPr>
          <w:rFonts w:hint="cs"/>
          <w:rtl/>
        </w:rPr>
        <w:t>.</w:t>
      </w:r>
      <w:r w:rsidR="00C07AE4">
        <w:rPr>
          <w:rFonts w:hint="cs"/>
          <w:rtl/>
        </w:rPr>
        <w:t xml:space="preserve"> </w:t>
      </w:r>
    </w:p>
    <w:p w:rsidR="00253BF1" w:rsidRDefault="00253BF1" w:rsidP="00C54797">
      <w:pPr>
        <w:rPr>
          <w:rtl/>
        </w:rPr>
      </w:pPr>
    </w:p>
    <w:p w:rsidR="00253BF1" w:rsidRDefault="00253BF1" w:rsidP="00253BF1">
      <w:pPr>
        <w:pStyle w:val="Heading1"/>
        <w:rPr>
          <w:rtl/>
        </w:rPr>
      </w:pPr>
      <w:bookmarkStart w:id="30" w:name="_Toc281157727"/>
      <w:r>
        <w:rPr>
          <w:rFonts w:hint="cs"/>
          <w:rtl/>
        </w:rPr>
        <w:t>تطفیف شخص اجیر شده</w:t>
      </w:r>
      <w:bookmarkEnd w:id="30"/>
    </w:p>
    <w:p w:rsidR="00253BF1" w:rsidRDefault="005E3F94" w:rsidP="00253BF1">
      <w:pPr>
        <w:rPr>
          <w:rtl/>
        </w:rPr>
      </w:pPr>
      <w:r>
        <w:rPr>
          <w:rFonts w:hint="cs"/>
          <w:rtl/>
        </w:rPr>
        <w:t xml:space="preserve">مقام سوم اين است كه تطفيف خودش كيفيت معامله است منتهي ممكن است كسي اجير </w:t>
      </w:r>
      <w:r w:rsidR="00C02371">
        <w:rPr>
          <w:rFonts w:hint="cs"/>
          <w:rtl/>
        </w:rPr>
        <w:t>شود</w:t>
      </w:r>
      <w:r>
        <w:rPr>
          <w:rFonts w:hint="cs"/>
          <w:rtl/>
        </w:rPr>
        <w:t xml:space="preserve"> براي معامله و اين شخصي كه اجير شده در كارش تطفيف بكند</w:t>
      </w:r>
      <w:r w:rsidR="00C02371">
        <w:rPr>
          <w:rFonts w:hint="cs"/>
          <w:rtl/>
        </w:rPr>
        <w:t xml:space="preserve">، </w:t>
      </w:r>
      <w:r>
        <w:rPr>
          <w:rFonts w:hint="cs"/>
          <w:rtl/>
        </w:rPr>
        <w:t xml:space="preserve">شاگرد مغازه شده و فروشنده فروشگاه شده است و در كارش تطفيف مي كند </w:t>
      </w:r>
      <w:r w:rsidR="00172A4E">
        <w:rPr>
          <w:rFonts w:hint="cs"/>
          <w:rtl/>
        </w:rPr>
        <w:t xml:space="preserve">اين هم دو صورت دارد </w:t>
      </w:r>
      <w:r w:rsidR="00253BF1">
        <w:rPr>
          <w:rFonts w:hint="cs"/>
          <w:rtl/>
        </w:rPr>
        <w:t>:</w:t>
      </w:r>
    </w:p>
    <w:p w:rsidR="00253BF1" w:rsidRDefault="00253BF1" w:rsidP="00253BF1">
      <w:pPr>
        <w:pStyle w:val="Heading2"/>
        <w:rPr>
          <w:rtl/>
        </w:rPr>
      </w:pPr>
      <w:bookmarkStart w:id="31" w:name="_Toc281157728"/>
      <w:r>
        <w:rPr>
          <w:rFonts w:hint="cs"/>
          <w:rtl/>
        </w:rPr>
        <w:t>الف. عقد مشروط به تطفیف</w:t>
      </w:r>
      <w:bookmarkEnd w:id="31"/>
    </w:p>
    <w:p w:rsidR="00253BF1" w:rsidRDefault="00253BF1" w:rsidP="00253BF1">
      <w:pPr>
        <w:rPr>
          <w:rtl/>
        </w:rPr>
      </w:pPr>
      <w:r>
        <w:rPr>
          <w:rFonts w:hint="cs"/>
          <w:rtl/>
        </w:rPr>
        <w:t xml:space="preserve">يك وقت اجير مي شود كه يك كاري </w:t>
      </w:r>
      <w:r w:rsidR="00172A4E">
        <w:rPr>
          <w:rFonts w:hint="cs"/>
          <w:rtl/>
        </w:rPr>
        <w:t>كند يعني در عقد اجاره اش تطفيف شرط شده است در متع</w:t>
      </w:r>
      <w:r>
        <w:rPr>
          <w:rFonts w:hint="cs"/>
          <w:rtl/>
        </w:rPr>
        <w:t xml:space="preserve">لق اجاره كارش اين است كه تطفيف </w:t>
      </w:r>
      <w:r w:rsidR="00172A4E">
        <w:rPr>
          <w:rFonts w:hint="cs"/>
          <w:rtl/>
        </w:rPr>
        <w:t>كند و هر روز هم اين وزنهاي ديجيتالي و</w:t>
      </w:r>
      <w:r w:rsidR="00C02371">
        <w:rPr>
          <w:rFonts w:hint="cs"/>
          <w:rtl/>
        </w:rPr>
        <w:t>..</w:t>
      </w:r>
      <w:r w:rsidR="00C07AE4">
        <w:rPr>
          <w:rFonts w:hint="cs"/>
          <w:rtl/>
        </w:rPr>
        <w:t xml:space="preserve"> </w:t>
      </w:r>
      <w:r w:rsidR="00172A4E">
        <w:rPr>
          <w:rFonts w:hint="cs"/>
          <w:rtl/>
        </w:rPr>
        <w:t xml:space="preserve"> را بكار ببري كه همه اش ناقص است</w:t>
      </w:r>
      <w:r>
        <w:rPr>
          <w:rFonts w:hint="cs"/>
          <w:rtl/>
        </w:rPr>
        <w:t>.</w:t>
      </w:r>
      <w:r w:rsidRPr="00253BF1">
        <w:rPr>
          <w:rFonts w:hint="cs"/>
          <w:rtl/>
        </w:rPr>
        <w:t xml:space="preserve"> </w:t>
      </w:r>
      <w:r>
        <w:rPr>
          <w:rFonts w:hint="cs"/>
          <w:rtl/>
        </w:rPr>
        <w:t xml:space="preserve">در این شكل اجاره باطل است براي اين كه اجير شدن براي حرام است و اجير شدن براي امر حرام عقدش حرام و باطل </w:t>
      </w:r>
      <w:r>
        <w:rPr>
          <w:rFonts w:hint="cs"/>
          <w:rtl/>
        </w:rPr>
        <w:lastRenderedPageBreak/>
        <w:t xml:space="preserve">است و چون ماليت ندارد عملي كه حرام است ارزش ندارد از نظر شرعي ارزشش ملغي است و باطل است و اجاره اي كه مي گيرد تبعا حرام است . </w:t>
      </w:r>
    </w:p>
    <w:p w:rsidR="00253BF1" w:rsidRDefault="00253BF1" w:rsidP="00253BF1">
      <w:pPr>
        <w:pStyle w:val="Heading2"/>
        <w:rPr>
          <w:rtl/>
        </w:rPr>
      </w:pPr>
      <w:bookmarkStart w:id="32" w:name="_Toc281157729"/>
      <w:r>
        <w:rPr>
          <w:rFonts w:hint="cs"/>
          <w:rtl/>
        </w:rPr>
        <w:t>ب. عدم شرطیت تطفیف در عقد</w:t>
      </w:r>
      <w:bookmarkEnd w:id="32"/>
    </w:p>
    <w:p w:rsidR="00172A4E" w:rsidRDefault="00172A4E" w:rsidP="00420583">
      <w:pPr>
        <w:rPr>
          <w:rtl/>
        </w:rPr>
      </w:pPr>
      <w:r>
        <w:rPr>
          <w:rFonts w:hint="cs"/>
          <w:rtl/>
        </w:rPr>
        <w:t xml:space="preserve">يك وقت اجير شده و در خود عقد اجاره اين بحث ها نيامده </w:t>
      </w:r>
      <w:r w:rsidR="00253BF1">
        <w:rPr>
          <w:rFonts w:hint="cs"/>
          <w:rtl/>
        </w:rPr>
        <w:t xml:space="preserve">است </w:t>
      </w:r>
      <w:r>
        <w:rPr>
          <w:rFonts w:hint="cs"/>
          <w:rtl/>
        </w:rPr>
        <w:t>ولي عملا</w:t>
      </w:r>
      <w:r w:rsidR="00253BF1">
        <w:rPr>
          <w:rFonts w:hint="cs"/>
          <w:rtl/>
        </w:rPr>
        <w:t>ً</w:t>
      </w:r>
      <w:r>
        <w:rPr>
          <w:rFonts w:hint="cs"/>
          <w:rtl/>
        </w:rPr>
        <w:t xml:space="preserve"> اين كار را انجام مي دهد</w:t>
      </w:r>
      <w:r w:rsidR="00C02371">
        <w:rPr>
          <w:rFonts w:hint="cs"/>
          <w:rtl/>
        </w:rPr>
        <w:t>.</w:t>
      </w:r>
      <w:r w:rsidR="00C07AE4">
        <w:rPr>
          <w:rFonts w:hint="cs"/>
          <w:rtl/>
        </w:rPr>
        <w:t xml:space="preserve"> </w:t>
      </w:r>
      <w:r>
        <w:rPr>
          <w:rFonts w:hint="cs"/>
          <w:rtl/>
        </w:rPr>
        <w:t xml:space="preserve"> </w:t>
      </w:r>
      <w:r w:rsidR="00420583">
        <w:rPr>
          <w:rFonts w:hint="cs"/>
          <w:rtl/>
        </w:rPr>
        <w:t>در</w:t>
      </w:r>
      <w:r>
        <w:rPr>
          <w:rFonts w:hint="cs"/>
          <w:rtl/>
        </w:rPr>
        <w:t xml:space="preserve"> صورت دوم كه عقد اجاره اش مبني بر تطفيف نيست اجير شده براي فروشندگي</w:t>
      </w:r>
      <w:r w:rsidR="00C02371">
        <w:rPr>
          <w:rFonts w:hint="cs"/>
          <w:rtl/>
        </w:rPr>
        <w:t xml:space="preserve">، </w:t>
      </w:r>
      <w:r>
        <w:rPr>
          <w:rFonts w:hint="cs"/>
          <w:rtl/>
        </w:rPr>
        <w:t>ولي در مقام عمل امرش مي كند كه كار حرام بكند و اينجا عقدش صحيحش است ولي كارش</w:t>
      </w:r>
      <w:r w:rsidR="00C02371">
        <w:rPr>
          <w:rFonts w:hint="cs"/>
          <w:rtl/>
        </w:rPr>
        <w:t xml:space="preserve">، </w:t>
      </w:r>
      <w:r>
        <w:rPr>
          <w:rFonts w:hint="cs"/>
          <w:rtl/>
        </w:rPr>
        <w:t xml:space="preserve">كار حرامي است و اگر آن مقداري كه كار جايز انجام مي دهد به نسبت او عقدش درست است مستحق اجرت هم </w:t>
      </w:r>
      <w:r w:rsidR="00C02371">
        <w:rPr>
          <w:rFonts w:hint="cs"/>
          <w:rtl/>
        </w:rPr>
        <w:t xml:space="preserve">است </w:t>
      </w:r>
      <w:r>
        <w:rPr>
          <w:rFonts w:hint="cs"/>
          <w:rtl/>
        </w:rPr>
        <w:t>ولي نسبت به آني كه كار حرام انجام مي دهد مستحق اجرت نيست</w:t>
      </w:r>
      <w:r w:rsidR="00C02371">
        <w:rPr>
          <w:rFonts w:hint="cs"/>
          <w:rtl/>
        </w:rPr>
        <w:t xml:space="preserve">، </w:t>
      </w:r>
      <w:r>
        <w:rPr>
          <w:rFonts w:hint="cs"/>
          <w:rtl/>
        </w:rPr>
        <w:t>اين هم حكم اجير شدن براي اين تطفيف است و حكم واضحي است و اختلافي در آن نيست</w:t>
      </w:r>
      <w:r w:rsidR="00C02371">
        <w:rPr>
          <w:rFonts w:hint="cs"/>
          <w:rtl/>
        </w:rPr>
        <w:t>.</w:t>
      </w:r>
      <w:r w:rsidR="00C07AE4">
        <w:rPr>
          <w:rFonts w:hint="cs"/>
          <w:rtl/>
        </w:rPr>
        <w:t xml:space="preserve"> </w:t>
      </w:r>
      <w:r>
        <w:rPr>
          <w:rFonts w:hint="cs"/>
          <w:rtl/>
        </w:rPr>
        <w:t xml:space="preserve"> </w:t>
      </w:r>
    </w:p>
    <w:p w:rsidR="00172A4E" w:rsidRPr="006420AE" w:rsidRDefault="00172A4E" w:rsidP="00C54797">
      <w:pPr>
        <w:rPr>
          <w:rtl/>
        </w:rPr>
      </w:pPr>
    </w:p>
    <w:sectPr w:rsidR="00172A4E" w:rsidRPr="006420AE"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A4" w:rsidRDefault="00A034A4">
      <w:r>
        <w:separator/>
      </w:r>
    </w:p>
    <w:p w:rsidR="00A034A4" w:rsidRDefault="00A034A4"/>
    <w:p w:rsidR="00A034A4" w:rsidRDefault="00A034A4" w:rsidP="00CE61DD"/>
    <w:p w:rsidR="00A034A4" w:rsidRDefault="00A034A4" w:rsidP="00CE61DD"/>
    <w:p w:rsidR="00A034A4" w:rsidRDefault="00A034A4" w:rsidP="00CE61DD"/>
    <w:p w:rsidR="00A034A4" w:rsidRDefault="00A034A4" w:rsidP="00CE61DD"/>
    <w:p w:rsidR="00A034A4" w:rsidRDefault="00A034A4" w:rsidP="00CE61DD"/>
    <w:p w:rsidR="00A034A4" w:rsidRDefault="00A034A4" w:rsidP="00CE61DD"/>
    <w:p w:rsidR="00A034A4" w:rsidRDefault="00A034A4" w:rsidP="0024343B"/>
    <w:p w:rsidR="00A034A4" w:rsidRDefault="00A034A4" w:rsidP="0024343B"/>
    <w:p w:rsidR="00A034A4" w:rsidRDefault="00A034A4"/>
    <w:p w:rsidR="00A034A4" w:rsidRDefault="00A034A4" w:rsidP="003339DE"/>
    <w:p w:rsidR="00A034A4" w:rsidRDefault="00A034A4" w:rsidP="003339DE"/>
    <w:p w:rsidR="00A034A4" w:rsidRDefault="00A034A4" w:rsidP="003339DE"/>
    <w:p w:rsidR="00A034A4" w:rsidRDefault="00A034A4" w:rsidP="003339DE"/>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p w:rsidR="00A034A4" w:rsidRDefault="00A034A4" w:rsidP="00F77F5F"/>
    <w:p w:rsidR="00A034A4" w:rsidRDefault="00A034A4" w:rsidP="00F77F5F"/>
    <w:p w:rsidR="00A034A4" w:rsidRDefault="00A034A4" w:rsidP="00F77F5F"/>
    <w:p w:rsidR="00A034A4" w:rsidRDefault="00A034A4" w:rsidP="00053028"/>
  </w:endnote>
  <w:endnote w:type="continuationSeparator" w:id="0">
    <w:p w:rsidR="00A034A4" w:rsidRDefault="00A034A4">
      <w:r>
        <w:continuationSeparator/>
      </w:r>
    </w:p>
    <w:p w:rsidR="00A034A4" w:rsidRDefault="00A034A4"/>
    <w:p w:rsidR="00A034A4" w:rsidRDefault="00A034A4" w:rsidP="00CE61DD"/>
    <w:p w:rsidR="00A034A4" w:rsidRDefault="00A034A4" w:rsidP="00CE61DD"/>
    <w:p w:rsidR="00A034A4" w:rsidRDefault="00A034A4" w:rsidP="00CE61DD"/>
    <w:p w:rsidR="00A034A4" w:rsidRDefault="00A034A4" w:rsidP="00CE61DD"/>
    <w:p w:rsidR="00A034A4" w:rsidRDefault="00A034A4" w:rsidP="00CE61DD"/>
    <w:p w:rsidR="00A034A4" w:rsidRDefault="00A034A4" w:rsidP="00CE61DD"/>
    <w:p w:rsidR="00A034A4" w:rsidRDefault="00A034A4" w:rsidP="0024343B"/>
    <w:p w:rsidR="00A034A4" w:rsidRDefault="00A034A4" w:rsidP="0024343B"/>
    <w:p w:rsidR="00A034A4" w:rsidRDefault="00A034A4"/>
    <w:p w:rsidR="00A034A4" w:rsidRDefault="00A034A4" w:rsidP="003339DE"/>
    <w:p w:rsidR="00A034A4" w:rsidRDefault="00A034A4" w:rsidP="003339DE"/>
    <w:p w:rsidR="00A034A4" w:rsidRDefault="00A034A4" w:rsidP="003339DE"/>
    <w:p w:rsidR="00A034A4" w:rsidRDefault="00A034A4" w:rsidP="003339DE"/>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p w:rsidR="00A034A4" w:rsidRDefault="00A034A4" w:rsidP="00F77F5F"/>
    <w:p w:rsidR="00A034A4" w:rsidRDefault="00A034A4" w:rsidP="00F77F5F"/>
    <w:p w:rsidR="00A034A4" w:rsidRDefault="00A034A4" w:rsidP="00F77F5F"/>
    <w:p w:rsidR="00A034A4" w:rsidRDefault="00A034A4"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6A" w:rsidRDefault="0088686A"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8686A" w:rsidRDefault="0088686A" w:rsidP="00E2365C">
    <w:pPr>
      <w:pStyle w:val="Footer"/>
      <w:ind w:right="360"/>
    </w:pPr>
  </w:p>
  <w:p w:rsidR="0088686A" w:rsidRDefault="0088686A"/>
  <w:p w:rsidR="0088686A" w:rsidRDefault="0088686A" w:rsidP="00CE61DD"/>
  <w:p w:rsidR="0088686A" w:rsidRDefault="0088686A" w:rsidP="00CE61DD"/>
  <w:p w:rsidR="0088686A" w:rsidRDefault="0088686A" w:rsidP="00CE61DD"/>
  <w:p w:rsidR="0088686A" w:rsidRDefault="0088686A" w:rsidP="00CE61DD"/>
  <w:p w:rsidR="0088686A" w:rsidRDefault="0088686A" w:rsidP="00CE61DD"/>
  <w:p w:rsidR="0088686A" w:rsidRDefault="0088686A" w:rsidP="00CE61DD"/>
  <w:p w:rsidR="0088686A" w:rsidRDefault="0088686A" w:rsidP="0024343B"/>
  <w:p w:rsidR="0088686A" w:rsidRDefault="0088686A" w:rsidP="0024343B"/>
  <w:p w:rsidR="0088686A" w:rsidRDefault="0088686A" w:rsidP="0024343B"/>
  <w:p w:rsidR="0088686A" w:rsidRDefault="0088686A" w:rsidP="003339DE"/>
  <w:p w:rsidR="0088686A" w:rsidRDefault="0088686A" w:rsidP="003339DE"/>
  <w:p w:rsidR="0088686A" w:rsidRDefault="0088686A" w:rsidP="003339DE"/>
  <w:p w:rsidR="0088686A" w:rsidRDefault="0088686A" w:rsidP="003339DE"/>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F77F5F"/>
  <w:p w:rsidR="0088686A" w:rsidRDefault="0088686A" w:rsidP="00F77F5F"/>
  <w:p w:rsidR="0088686A" w:rsidRDefault="0088686A" w:rsidP="00F77F5F"/>
  <w:p w:rsidR="0088686A" w:rsidRDefault="0088686A"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6A" w:rsidRDefault="0088686A"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C4218C">
      <w:rPr>
        <w:rStyle w:val="PageNumber"/>
        <w:noProof/>
        <w:rtl/>
      </w:rPr>
      <w:t>1</w:t>
    </w:r>
    <w:r>
      <w:rPr>
        <w:rStyle w:val="PageNumber"/>
        <w:rtl/>
      </w:rPr>
      <w:fldChar w:fldCharType="end"/>
    </w:r>
  </w:p>
  <w:p w:rsidR="0088686A" w:rsidRDefault="0088686A"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A4" w:rsidRDefault="00A034A4">
      <w:r>
        <w:separator/>
      </w:r>
    </w:p>
    <w:p w:rsidR="00A034A4" w:rsidRDefault="00A034A4"/>
    <w:p w:rsidR="00A034A4" w:rsidRDefault="00A034A4" w:rsidP="00CE61DD"/>
    <w:p w:rsidR="00A034A4" w:rsidRDefault="00A034A4" w:rsidP="00CE61DD"/>
    <w:p w:rsidR="00A034A4" w:rsidRDefault="00A034A4" w:rsidP="00CE61DD"/>
    <w:p w:rsidR="00A034A4" w:rsidRDefault="00A034A4" w:rsidP="00CE61DD"/>
    <w:p w:rsidR="00A034A4" w:rsidRDefault="00A034A4" w:rsidP="00CE61DD"/>
    <w:p w:rsidR="00A034A4" w:rsidRDefault="00A034A4" w:rsidP="00CE61DD"/>
    <w:p w:rsidR="00A034A4" w:rsidRDefault="00A034A4" w:rsidP="0024343B"/>
    <w:p w:rsidR="00A034A4" w:rsidRDefault="00A034A4" w:rsidP="0024343B"/>
    <w:p w:rsidR="00A034A4" w:rsidRDefault="00A034A4"/>
    <w:p w:rsidR="00A034A4" w:rsidRDefault="00A034A4" w:rsidP="003339DE"/>
    <w:p w:rsidR="00A034A4" w:rsidRDefault="00A034A4" w:rsidP="003339DE"/>
    <w:p w:rsidR="00A034A4" w:rsidRDefault="00A034A4" w:rsidP="003339DE"/>
    <w:p w:rsidR="00A034A4" w:rsidRDefault="00A034A4" w:rsidP="003339DE"/>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p w:rsidR="00A034A4" w:rsidRDefault="00A034A4" w:rsidP="00F77F5F"/>
    <w:p w:rsidR="00A034A4" w:rsidRDefault="00A034A4" w:rsidP="00F77F5F"/>
    <w:p w:rsidR="00A034A4" w:rsidRDefault="00A034A4" w:rsidP="00F77F5F"/>
    <w:p w:rsidR="00A034A4" w:rsidRDefault="00A034A4" w:rsidP="00053028"/>
  </w:footnote>
  <w:footnote w:type="continuationSeparator" w:id="0">
    <w:p w:rsidR="00A034A4" w:rsidRDefault="00A034A4">
      <w:r>
        <w:continuationSeparator/>
      </w:r>
    </w:p>
    <w:p w:rsidR="00A034A4" w:rsidRDefault="00A034A4"/>
    <w:p w:rsidR="00A034A4" w:rsidRDefault="00A034A4" w:rsidP="00CE61DD"/>
    <w:p w:rsidR="00A034A4" w:rsidRDefault="00A034A4" w:rsidP="00CE61DD"/>
    <w:p w:rsidR="00A034A4" w:rsidRDefault="00A034A4" w:rsidP="00CE61DD"/>
    <w:p w:rsidR="00A034A4" w:rsidRDefault="00A034A4" w:rsidP="00CE61DD"/>
    <w:p w:rsidR="00A034A4" w:rsidRDefault="00A034A4" w:rsidP="00CE61DD"/>
    <w:p w:rsidR="00A034A4" w:rsidRDefault="00A034A4" w:rsidP="00CE61DD"/>
    <w:p w:rsidR="00A034A4" w:rsidRDefault="00A034A4" w:rsidP="0024343B"/>
    <w:p w:rsidR="00A034A4" w:rsidRDefault="00A034A4" w:rsidP="0024343B"/>
    <w:p w:rsidR="00A034A4" w:rsidRDefault="00A034A4"/>
    <w:p w:rsidR="00A034A4" w:rsidRDefault="00A034A4" w:rsidP="003339DE"/>
    <w:p w:rsidR="00A034A4" w:rsidRDefault="00A034A4" w:rsidP="003339DE"/>
    <w:p w:rsidR="00A034A4" w:rsidRDefault="00A034A4" w:rsidP="003339DE"/>
    <w:p w:rsidR="00A034A4" w:rsidRDefault="00A034A4" w:rsidP="003339DE"/>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rsidP="00493648"/>
    <w:p w:rsidR="00A034A4" w:rsidRDefault="00A034A4"/>
    <w:p w:rsidR="00A034A4" w:rsidRDefault="00A034A4" w:rsidP="00F77F5F"/>
    <w:p w:rsidR="00A034A4" w:rsidRDefault="00A034A4" w:rsidP="00F77F5F"/>
    <w:p w:rsidR="00A034A4" w:rsidRDefault="00A034A4" w:rsidP="00F77F5F"/>
    <w:p w:rsidR="00A034A4" w:rsidRDefault="00A034A4"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6A" w:rsidRDefault="0088686A"/>
  <w:p w:rsidR="0088686A" w:rsidRDefault="0088686A"/>
  <w:p w:rsidR="0088686A" w:rsidRDefault="0088686A" w:rsidP="00CE61DD"/>
  <w:p w:rsidR="0088686A" w:rsidRDefault="0088686A" w:rsidP="00CE61DD"/>
  <w:p w:rsidR="0088686A" w:rsidRDefault="0088686A" w:rsidP="00CE61DD"/>
  <w:p w:rsidR="0088686A" w:rsidRDefault="0088686A" w:rsidP="00CE61DD"/>
  <w:p w:rsidR="0088686A" w:rsidRDefault="0088686A" w:rsidP="00CE61DD"/>
  <w:p w:rsidR="0088686A" w:rsidRDefault="0088686A" w:rsidP="0024343B"/>
  <w:p w:rsidR="0088686A" w:rsidRDefault="0088686A" w:rsidP="0024343B"/>
  <w:p w:rsidR="0088686A" w:rsidRDefault="0088686A" w:rsidP="0024343B"/>
  <w:p w:rsidR="0088686A" w:rsidRDefault="0088686A" w:rsidP="003339DE"/>
  <w:p w:rsidR="0088686A" w:rsidRDefault="0088686A" w:rsidP="003339DE"/>
  <w:p w:rsidR="0088686A" w:rsidRDefault="0088686A" w:rsidP="003339DE"/>
  <w:p w:rsidR="0088686A" w:rsidRDefault="0088686A" w:rsidP="003339DE"/>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493648"/>
  <w:p w:rsidR="0088686A" w:rsidRDefault="0088686A" w:rsidP="00F77F5F"/>
  <w:p w:rsidR="0088686A" w:rsidRDefault="0088686A" w:rsidP="00F77F5F"/>
  <w:p w:rsidR="0088686A" w:rsidRDefault="0088686A" w:rsidP="00F77F5F"/>
  <w:p w:rsidR="0088686A" w:rsidRDefault="0088686A"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6A" w:rsidRPr="00C4218C" w:rsidRDefault="00A034A4" w:rsidP="00C4218C">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BB3BAB">
      <w:rPr>
        <w:noProof/>
        <w:lang w:bidi="fa-IR"/>
      </w:rPr>
      <w:drawing>
        <wp:inline distT="0" distB="0" distL="0" distR="0" wp14:anchorId="25BBA807" wp14:editId="2B29E0F9">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88686A">
      <w:rPr>
        <w:rFonts w:ascii="IranNastaliq" w:hAnsi="IranNastaliq" w:cs="IranNastaliq" w:hint="cs"/>
        <w:sz w:val="40"/>
        <w:szCs w:val="40"/>
        <w:rtl/>
        <w:lang w:bidi="fa-IR"/>
      </w:rPr>
      <w:t xml:space="preserve">                               </w:t>
    </w:r>
    <w:r w:rsidR="00C4218C">
      <w:rPr>
        <w:rFonts w:ascii="IranNastaliq" w:hAnsi="IranNastaliq" w:cs="IranNastaliq" w:hint="cs"/>
        <w:sz w:val="40"/>
        <w:szCs w:val="40"/>
        <w:rtl/>
        <w:lang w:bidi="fa-IR"/>
      </w:rPr>
      <w:t xml:space="preserve">          </w:t>
    </w:r>
    <w:r w:rsidR="0088686A">
      <w:rPr>
        <w:rFonts w:ascii="IranNastaliq" w:hAnsi="IranNastaliq" w:hint="cs"/>
        <w:sz w:val="40"/>
        <w:szCs w:val="40"/>
        <w:rtl/>
        <w:lang w:bidi="fa-IR"/>
      </w:rPr>
      <w:t xml:space="preserve">               </w:t>
    </w:r>
    <w:r w:rsidR="0088686A">
      <w:rPr>
        <w:rFonts w:ascii="IranNastaliq" w:hAnsi="IranNastaliq"/>
        <w:sz w:val="40"/>
        <w:szCs w:val="40"/>
        <w:lang w:bidi="fa-IR"/>
      </w:rPr>
      <w:t xml:space="preserve">                                                            </w:t>
    </w:r>
    <w:r w:rsidR="0088686A" w:rsidRPr="00DA042C">
      <w:rPr>
        <w:rFonts w:ascii="IranNastaliq" w:hAnsi="IranNastaliq" w:cs="IranNastaliq"/>
        <w:b/>
        <w:bCs/>
        <w:sz w:val="40"/>
        <w:szCs w:val="40"/>
        <w:rtl/>
        <w:lang w:bidi="fa-IR"/>
      </w:rPr>
      <w:t>شماره ثبت</w:t>
    </w:r>
    <w:r w:rsidR="0088686A" w:rsidRPr="00DA042C">
      <w:rPr>
        <w:rFonts w:ascii="IranNastaliq" w:hAnsi="IranNastaliq"/>
        <w:b/>
        <w:bCs/>
        <w:sz w:val="40"/>
        <w:szCs w:val="40"/>
        <w:rtl/>
        <w:lang w:bidi="fa-IR"/>
      </w:rPr>
      <w:t>:</w:t>
    </w:r>
    <w:r w:rsidR="0088686A">
      <w:rPr>
        <w:rFonts w:ascii="IranNastaliq" w:hAnsi="IranNastaliq" w:hint="cs"/>
        <w:sz w:val="32"/>
        <w:szCs w:val="32"/>
        <w:rtl/>
        <w:lang w:bidi="fa-IR"/>
      </w:rPr>
      <w:t>1890</w:t>
    </w:r>
    <w:r w:rsidR="0088686A">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219"/>
    <w:rsid w:val="00053028"/>
    <w:rsid w:val="000563CB"/>
    <w:rsid w:val="000623E8"/>
    <w:rsid w:val="00064518"/>
    <w:rsid w:val="00064BC2"/>
    <w:rsid w:val="0006625A"/>
    <w:rsid w:val="00076868"/>
    <w:rsid w:val="00081224"/>
    <w:rsid w:val="000B29B9"/>
    <w:rsid w:val="000D1B90"/>
    <w:rsid w:val="000E5F42"/>
    <w:rsid w:val="000F4AA2"/>
    <w:rsid w:val="00103FEA"/>
    <w:rsid w:val="001232A7"/>
    <w:rsid w:val="00135762"/>
    <w:rsid w:val="001524B9"/>
    <w:rsid w:val="001532AF"/>
    <w:rsid w:val="00172A4E"/>
    <w:rsid w:val="001B7ED7"/>
    <w:rsid w:val="001C4794"/>
    <w:rsid w:val="001E54F7"/>
    <w:rsid w:val="001F54BA"/>
    <w:rsid w:val="0022141B"/>
    <w:rsid w:val="002326A2"/>
    <w:rsid w:val="0024343B"/>
    <w:rsid w:val="00253BF1"/>
    <w:rsid w:val="0026385E"/>
    <w:rsid w:val="00270F0F"/>
    <w:rsid w:val="002712ED"/>
    <w:rsid w:val="00290DFF"/>
    <w:rsid w:val="002D5D96"/>
    <w:rsid w:val="002F03D3"/>
    <w:rsid w:val="00302363"/>
    <w:rsid w:val="00306437"/>
    <w:rsid w:val="00316875"/>
    <w:rsid w:val="00331305"/>
    <w:rsid w:val="0033233A"/>
    <w:rsid w:val="00332B86"/>
    <w:rsid w:val="003339DE"/>
    <w:rsid w:val="0034269B"/>
    <w:rsid w:val="003935FF"/>
    <w:rsid w:val="003959DE"/>
    <w:rsid w:val="003960E0"/>
    <w:rsid w:val="003B1547"/>
    <w:rsid w:val="003B6A23"/>
    <w:rsid w:val="003D6066"/>
    <w:rsid w:val="003D6613"/>
    <w:rsid w:val="003D70D3"/>
    <w:rsid w:val="003E0870"/>
    <w:rsid w:val="003F3234"/>
    <w:rsid w:val="003F4D18"/>
    <w:rsid w:val="00420583"/>
    <w:rsid w:val="00442487"/>
    <w:rsid w:val="004434C8"/>
    <w:rsid w:val="0048706C"/>
    <w:rsid w:val="00493648"/>
    <w:rsid w:val="004B217F"/>
    <w:rsid w:val="004E1ADD"/>
    <w:rsid w:val="00514FFF"/>
    <w:rsid w:val="0052155D"/>
    <w:rsid w:val="00543849"/>
    <w:rsid w:val="00553F93"/>
    <w:rsid w:val="005A0CF8"/>
    <w:rsid w:val="005B4AA1"/>
    <w:rsid w:val="005C39B4"/>
    <w:rsid w:val="005D1750"/>
    <w:rsid w:val="005E3F94"/>
    <w:rsid w:val="005F1371"/>
    <w:rsid w:val="00601000"/>
    <w:rsid w:val="006040B5"/>
    <w:rsid w:val="00627525"/>
    <w:rsid w:val="00641CBB"/>
    <w:rsid w:val="006420AE"/>
    <w:rsid w:val="006434EB"/>
    <w:rsid w:val="00693917"/>
    <w:rsid w:val="006A7FB7"/>
    <w:rsid w:val="006B0B46"/>
    <w:rsid w:val="006B759F"/>
    <w:rsid w:val="006E4F1C"/>
    <w:rsid w:val="006F2F7B"/>
    <w:rsid w:val="006F54AD"/>
    <w:rsid w:val="00705921"/>
    <w:rsid w:val="00722396"/>
    <w:rsid w:val="007249CD"/>
    <w:rsid w:val="00725A93"/>
    <w:rsid w:val="00727981"/>
    <w:rsid w:val="00797D86"/>
    <w:rsid w:val="007A024F"/>
    <w:rsid w:val="007B5765"/>
    <w:rsid w:val="007C5965"/>
    <w:rsid w:val="007D0E11"/>
    <w:rsid w:val="00806675"/>
    <w:rsid w:val="008069C3"/>
    <w:rsid w:val="00810369"/>
    <w:rsid w:val="00822EDF"/>
    <w:rsid w:val="00823ED8"/>
    <w:rsid w:val="008342EC"/>
    <w:rsid w:val="00841F54"/>
    <w:rsid w:val="00845534"/>
    <w:rsid w:val="008576A8"/>
    <w:rsid w:val="00864C41"/>
    <w:rsid w:val="008725E8"/>
    <w:rsid w:val="00875D9B"/>
    <w:rsid w:val="008834BB"/>
    <w:rsid w:val="0088686A"/>
    <w:rsid w:val="008A7B13"/>
    <w:rsid w:val="008B0576"/>
    <w:rsid w:val="008B2E3E"/>
    <w:rsid w:val="008B334B"/>
    <w:rsid w:val="008B3E78"/>
    <w:rsid w:val="008B4D8B"/>
    <w:rsid w:val="008F7A81"/>
    <w:rsid w:val="00904ED2"/>
    <w:rsid w:val="00920F84"/>
    <w:rsid w:val="009212CA"/>
    <w:rsid w:val="009379E5"/>
    <w:rsid w:val="00960EA2"/>
    <w:rsid w:val="00962B58"/>
    <w:rsid w:val="00963790"/>
    <w:rsid w:val="0096760A"/>
    <w:rsid w:val="00973154"/>
    <w:rsid w:val="00974E42"/>
    <w:rsid w:val="00976501"/>
    <w:rsid w:val="009852E6"/>
    <w:rsid w:val="00A034A4"/>
    <w:rsid w:val="00A15053"/>
    <w:rsid w:val="00A164F2"/>
    <w:rsid w:val="00A173E9"/>
    <w:rsid w:val="00A37553"/>
    <w:rsid w:val="00A40EE0"/>
    <w:rsid w:val="00A56B35"/>
    <w:rsid w:val="00A67AEB"/>
    <w:rsid w:val="00A705CB"/>
    <w:rsid w:val="00A87CF1"/>
    <w:rsid w:val="00A91656"/>
    <w:rsid w:val="00A92B52"/>
    <w:rsid w:val="00A9797E"/>
    <w:rsid w:val="00AA4FA5"/>
    <w:rsid w:val="00AB53B1"/>
    <w:rsid w:val="00AB6D71"/>
    <w:rsid w:val="00AD314D"/>
    <w:rsid w:val="00AD6AB2"/>
    <w:rsid w:val="00AD7FCF"/>
    <w:rsid w:val="00B213D0"/>
    <w:rsid w:val="00B22999"/>
    <w:rsid w:val="00B40299"/>
    <w:rsid w:val="00B54FD5"/>
    <w:rsid w:val="00B606A1"/>
    <w:rsid w:val="00B613EF"/>
    <w:rsid w:val="00B76313"/>
    <w:rsid w:val="00B76FAF"/>
    <w:rsid w:val="00B81593"/>
    <w:rsid w:val="00BA0087"/>
    <w:rsid w:val="00BA6C55"/>
    <w:rsid w:val="00BB3BAB"/>
    <w:rsid w:val="00BE3DA4"/>
    <w:rsid w:val="00BE527F"/>
    <w:rsid w:val="00C02371"/>
    <w:rsid w:val="00C049AB"/>
    <w:rsid w:val="00C07AE4"/>
    <w:rsid w:val="00C114BF"/>
    <w:rsid w:val="00C206D1"/>
    <w:rsid w:val="00C41DCA"/>
    <w:rsid w:val="00C4218C"/>
    <w:rsid w:val="00C4300A"/>
    <w:rsid w:val="00C54797"/>
    <w:rsid w:val="00C606BD"/>
    <w:rsid w:val="00C673DE"/>
    <w:rsid w:val="00C958C9"/>
    <w:rsid w:val="00CA4B51"/>
    <w:rsid w:val="00CC0984"/>
    <w:rsid w:val="00CD2CA3"/>
    <w:rsid w:val="00CE4B5A"/>
    <w:rsid w:val="00CE4E70"/>
    <w:rsid w:val="00CE61DD"/>
    <w:rsid w:val="00D27184"/>
    <w:rsid w:val="00D377A2"/>
    <w:rsid w:val="00D55680"/>
    <w:rsid w:val="00D57ED6"/>
    <w:rsid w:val="00D67D9A"/>
    <w:rsid w:val="00D7341C"/>
    <w:rsid w:val="00D73817"/>
    <w:rsid w:val="00DA042C"/>
    <w:rsid w:val="00DA6B49"/>
    <w:rsid w:val="00DB054B"/>
    <w:rsid w:val="00DD1A00"/>
    <w:rsid w:val="00DD380E"/>
    <w:rsid w:val="00DD44FE"/>
    <w:rsid w:val="00DE6BE4"/>
    <w:rsid w:val="00DF0E93"/>
    <w:rsid w:val="00E020D0"/>
    <w:rsid w:val="00E2365C"/>
    <w:rsid w:val="00E42B2C"/>
    <w:rsid w:val="00E47CFF"/>
    <w:rsid w:val="00E50BD5"/>
    <w:rsid w:val="00E5512C"/>
    <w:rsid w:val="00E63B21"/>
    <w:rsid w:val="00E713CC"/>
    <w:rsid w:val="00E83A0B"/>
    <w:rsid w:val="00EB2293"/>
    <w:rsid w:val="00EC3799"/>
    <w:rsid w:val="00EE6889"/>
    <w:rsid w:val="00EF5A32"/>
    <w:rsid w:val="00F11371"/>
    <w:rsid w:val="00F21D5C"/>
    <w:rsid w:val="00F41071"/>
    <w:rsid w:val="00F472AF"/>
    <w:rsid w:val="00F50C03"/>
    <w:rsid w:val="00F522EB"/>
    <w:rsid w:val="00F77F5F"/>
    <w:rsid w:val="00F90A32"/>
    <w:rsid w:val="00F919AB"/>
    <w:rsid w:val="00FB3987"/>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C02371"/>
    <w:pPr>
      <w:keepNext/>
      <w:outlineLvl w:val="0"/>
    </w:pPr>
    <w:rPr>
      <w:b/>
      <w:bCs/>
      <w:kern w:val="32"/>
      <w:sz w:val="32"/>
      <w:szCs w:val="36"/>
      <w:lang w:bidi="fa-IR"/>
    </w:rPr>
  </w:style>
  <w:style w:type="paragraph" w:styleId="Heading2">
    <w:name w:val="heading 2"/>
    <w:basedOn w:val="Normal"/>
    <w:next w:val="Normal"/>
    <w:autoRedefine/>
    <w:qFormat/>
    <w:rsid w:val="00C02371"/>
    <w:pPr>
      <w:keepNext/>
      <w:outlineLvl w:val="1"/>
    </w:pPr>
    <w:rPr>
      <w:b/>
      <w:bCs/>
      <w:szCs w:val="32"/>
    </w:rPr>
  </w:style>
  <w:style w:type="paragraph" w:styleId="Heading3">
    <w:name w:val="heading 3"/>
    <w:basedOn w:val="Normal"/>
    <w:next w:val="Normal"/>
    <w:link w:val="Heading3Char"/>
    <w:qFormat/>
    <w:rsid w:val="00C02371"/>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02371"/>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A92B52"/>
    <w:rPr>
      <w:rFonts w:ascii="Tahoma" w:hAnsi="Tahoma" w:cs="Tahoma"/>
      <w:sz w:val="16"/>
      <w:szCs w:val="16"/>
    </w:rPr>
  </w:style>
  <w:style w:type="character" w:customStyle="1" w:styleId="BalloonTextChar">
    <w:name w:val="Balloon Text Char"/>
    <w:basedOn w:val="DefaultParagraphFont"/>
    <w:link w:val="BalloonText"/>
    <w:rsid w:val="00A92B52"/>
    <w:rPr>
      <w:rFonts w:ascii="Tahoma" w:eastAsia="2  Lotus" w:hAnsi="Tahoma" w:cs="Tahoma"/>
      <w:sz w:val="16"/>
      <w:szCs w:val="16"/>
      <w:lang w:bidi="ar-SA"/>
    </w:rPr>
  </w:style>
  <w:style w:type="paragraph" w:styleId="TOCHeading">
    <w:name w:val="TOC Heading"/>
    <w:basedOn w:val="Heading1"/>
    <w:next w:val="Normal"/>
    <w:uiPriority w:val="39"/>
    <w:unhideWhenUsed/>
    <w:qFormat/>
    <w:rsid w:val="00420583"/>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420583"/>
    <w:pPr>
      <w:spacing w:after="100"/>
    </w:pPr>
  </w:style>
  <w:style w:type="paragraph" w:styleId="TOC2">
    <w:name w:val="toc 2"/>
    <w:basedOn w:val="Normal"/>
    <w:next w:val="Normal"/>
    <w:autoRedefine/>
    <w:uiPriority w:val="39"/>
    <w:rsid w:val="00420583"/>
    <w:pPr>
      <w:spacing w:after="100"/>
      <w:ind w:left="280"/>
    </w:pPr>
  </w:style>
  <w:style w:type="paragraph" w:styleId="TOC3">
    <w:name w:val="toc 3"/>
    <w:basedOn w:val="Normal"/>
    <w:next w:val="Normal"/>
    <w:autoRedefine/>
    <w:uiPriority w:val="39"/>
    <w:rsid w:val="00420583"/>
    <w:pPr>
      <w:spacing w:after="100"/>
      <w:ind w:left="560"/>
    </w:pPr>
  </w:style>
  <w:style w:type="character" w:styleId="Hyperlink">
    <w:name w:val="Hyperlink"/>
    <w:basedOn w:val="DefaultParagraphFont"/>
    <w:uiPriority w:val="99"/>
    <w:unhideWhenUsed/>
    <w:rsid w:val="004205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E8D5-02F0-4EFC-B8AC-C69B3000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2391</Words>
  <Characters>13635</Characters>
  <Application>Microsoft Office Word</Application>
  <DocSecurity>0</DocSecurity>
  <Lines>113</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6</cp:revision>
  <cp:lastPrinted>2008-05-04T04:57:00Z</cp:lastPrinted>
  <dcterms:created xsi:type="dcterms:W3CDTF">2010-12-26T15:56:00Z</dcterms:created>
  <dcterms:modified xsi:type="dcterms:W3CDTF">2014-04-09T05:11:00Z</dcterms:modified>
</cp:coreProperties>
</file>