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E0" w:rsidRDefault="006B07E0" w:rsidP="006B07E0">
      <w:pPr>
        <w:ind w:hanging="1"/>
        <w:rPr>
          <w:rtl/>
        </w:rPr>
      </w:pPr>
      <w:bookmarkStart w:id="0" w:name="_Toc384748969"/>
      <w:r>
        <w:rPr>
          <w:rFonts w:hint="cs"/>
          <w:rtl/>
        </w:rPr>
        <w:t>جلسه 9</w:t>
      </w:r>
      <w:r>
        <w:rPr>
          <w:rFonts w:hint="cs"/>
          <w:rtl/>
        </w:rPr>
        <w:t>9</w:t>
      </w:r>
      <w:bookmarkStart w:id="1" w:name="_GoBack"/>
      <w:bookmarkEnd w:id="1"/>
      <w:r>
        <w:rPr>
          <w:rFonts w:hint="cs"/>
          <w:rtl/>
        </w:rPr>
        <w:t xml:space="preserve">               88-87</w:t>
      </w:r>
    </w:p>
    <w:p w:rsidR="006B07E0" w:rsidRDefault="006B07E0" w:rsidP="006B07E0">
      <w:pPr>
        <w:pStyle w:val="Heading1"/>
        <w:rPr>
          <w:rtl/>
        </w:rPr>
      </w:pPr>
      <w:r>
        <w:rPr>
          <w:rFonts w:hint="cs"/>
          <w:rtl/>
        </w:rPr>
        <w:t xml:space="preserve">مکاسب محرمه </w:t>
      </w:r>
    </w:p>
    <w:p w:rsidR="006B07E0" w:rsidRDefault="006B07E0" w:rsidP="006B07E0">
      <w:pPr>
        <w:ind w:firstLine="0"/>
        <w:rPr>
          <w:rtl/>
        </w:rPr>
      </w:pPr>
      <w:r>
        <w:rPr>
          <w:rFonts w:hint="cs"/>
          <w:rtl/>
        </w:rPr>
        <w:t>بسم الله الرحمن الرحيم</w:t>
      </w:r>
    </w:p>
    <w:p w:rsidR="002735D6" w:rsidRPr="00BB5C59" w:rsidRDefault="002735D6" w:rsidP="002735D6">
      <w:pPr>
        <w:pStyle w:val="Heading1"/>
        <w:rPr>
          <w:rtl/>
        </w:rPr>
      </w:pPr>
      <w:r w:rsidRPr="00BB5C59">
        <w:rPr>
          <w:rFonts w:hint="cs"/>
          <w:rtl/>
        </w:rPr>
        <w:t>مقدمه</w:t>
      </w:r>
      <w:bookmarkEnd w:id="0"/>
    </w:p>
    <w:p w:rsidR="002735D6" w:rsidRPr="00BB5C59" w:rsidRDefault="002735D6" w:rsidP="002735D6">
      <w:pPr>
        <w:rPr>
          <w:sz w:val="28"/>
          <w:szCs w:val="28"/>
          <w:rtl/>
        </w:rPr>
      </w:pPr>
      <w:r w:rsidRPr="00BB5C59">
        <w:rPr>
          <w:rFonts w:hint="cs"/>
          <w:sz w:val="28"/>
          <w:szCs w:val="28"/>
          <w:rtl/>
        </w:rPr>
        <w:t xml:space="preserve">بحث و کلام در باب سب بود. در جلسه قبل نکاتی در مفهوم شناسی سب و نسبت آن با مترادفات </w:t>
      </w:r>
      <w:r w:rsidRPr="00BB5C59">
        <w:rPr>
          <w:rFonts w:hint="eastAsia"/>
          <w:sz w:val="28"/>
          <w:szCs w:val="28"/>
          <w:rtl/>
        </w:rPr>
        <w:t>و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متشابهات</w:t>
      </w:r>
      <w:r w:rsidRPr="00BB5C59">
        <w:rPr>
          <w:rFonts w:hint="cs"/>
          <w:sz w:val="28"/>
          <w:szCs w:val="28"/>
          <w:rtl/>
        </w:rPr>
        <w:t xml:space="preserve"> آن بیان کردیم و در ادامه نیز نکاتی در تکمیل بحث مفهوم شناسی سب بیان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کن</w:t>
      </w:r>
      <w:r w:rsidRPr="00BB5C59">
        <w:rPr>
          <w:rFonts w:hint="cs"/>
          <w:sz w:val="28"/>
          <w:szCs w:val="28"/>
          <w:rtl/>
        </w:rPr>
        <w:t>ی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sz w:val="28"/>
          <w:szCs w:val="28"/>
          <w:rtl/>
        </w:rPr>
        <w:t>.</w:t>
      </w:r>
      <w:r w:rsidRPr="00BB5C59">
        <w:rPr>
          <w:rFonts w:hint="cs"/>
          <w:sz w:val="28"/>
          <w:szCs w:val="28"/>
          <w:rtl/>
        </w:rPr>
        <w:t xml:space="preserve"> </w:t>
      </w:r>
    </w:p>
    <w:p w:rsidR="002735D6" w:rsidRPr="00BB5C59" w:rsidRDefault="002735D6" w:rsidP="002735D6">
      <w:pPr>
        <w:pStyle w:val="Heading1"/>
        <w:rPr>
          <w:rtl/>
        </w:rPr>
      </w:pPr>
      <w:r w:rsidRPr="00BB5C59">
        <w:rPr>
          <w:rFonts w:hint="cs"/>
          <w:rtl/>
        </w:rPr>
        <w:t xml:space="preserve"> </w:t>
      </w:r>
      <w:bookmarkStart w:id="2" w:name="_Toc384748970"/>
      <w:r w:rsidRPr="00BB5C59">
        <w:rPr>
          <w:rFonts w:hint="cs"/>
          <w:rtl/>
        </w:rPr>
        <w:t xml:space="preserve">عدم قصدی </w:t>
      </w:r>
      <w:r w:rsidRPr="00BB5C59">
        <w:rPr>
          <w:rFonts w:hint="eastAsia"/>
          <w:rtl/>
        </w:rPr>
        <w:t>بودن</w:t>
      </w:r>
      <w:r w:rsidRPr="00BB5C59">
        <w:rPr>
          <w:rFonts w:hint="cs"/>
          <w:rtl/>
        </w:rPr>
        <w:t xml:space="preserve"> عنوان سب و شتم</w:t>
      </w:r>
      <w:bookmarkEnd w:id="2"/>
      <w:r w:rsidRPr="00BB5C59">
        <w:rPr>
          <w:rFonts w:hint="cs"/>
          <w:rtl/>
        </w:rPr>
        <w:t xml:space="preserve"> </w:t>
      </w:r>
    </w:p>
    <w:p w:rsidR="002735D6" w:rsidRPr="00BB5C59" w:rsidRDefault="002735D6" w:rsidP="002735D6">
      <w:pPr>
        <w:rPr>
          <w:sz w:val="28"/>
          <w:szCs w:val="28"/>
          <w:rtl/>
        </w:rPr>
      </w:pPr>
      <w:r w:rsidRPr="00BB5C59">
        <w:rPr>
          <w:rFonts w:hint="cs"/>
          <w:sz w:val="28"/>
          <w:szCs w:val="28"/>
          <w:rtl/>
        </w:rPr>
        <w:t>در اینکه عنوان سب و شتم یک عنوان قصدی است و یا اینکه قصدی و اختیاری بودن در این عنوان لحاظ نشده است دو دیدگاه وجود دارد</w:t>
      </w:r>
      <w:r w:rsidRPr="00BB5C59">
        <w:rPr>
          <w:rFonts w:hint="eastAsia"/>
          <w:sz w:val="28"/>
          <w:szCs w:val="28"/>
          <w:rtl/>
        </w:rPr>
        <w:t>،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عده</w:t>
      </w:r>
      <w:r w:rsidRPr="00BB5C59">
        <w:rPr>
          <w:rFonts w:hint="cs"/>
          <w:sz w:val="28"/>
          <w:szCs w:val="28"/>
          <w:rtl/>
        </w:rPr>
        <w:t xml:space="preserve">‌ای مانند </w:t>
      </w:r>
      <w:r w:rsidRPr="00BB5C59">
        <w:rPr>
          <w:rFonts w:hint="eastAsia"/>
          <w:sz w:val="28"/>
          <w:szCs w:val="28"/>
          <w:rtl/>
        </w:rPr>
        <w:t>آ</w:t>
      </w:r>
      <w:r w:rsidRPr="00BB5C59">
        <w:rPr>
          <w:rFonts w:hint="cs"/>
          <w:sz w:val="28"/>
          <w:szCs w:val="28"/>
          <w:rtl/>
        </w:rPr>
        <w:t>ی</w:t>
      </w:r>
      <w:r w:rsidRPr="00BB5C59">
        <w:rPr>
          <w:rFonts w:hint="eastAsia"/>
          <w:sz w:val="28"/>
          <w:szCs w:val="28"/>
          <w:rtl/>
        </w:rPr>
        <w:t>ت‌الله</w:t>
      </w:r>
      <w:r w:rsidRPr="00BB5C59">
        <w:rPr>
          <w:rFonts w:hint="cs"/>
          <w:sz w:val="28"/>
          <w:szCs w:val="28"/>
          <w:rtl/>
        </w:rPr>
        <w:t xml:space="preserve"> سبحانی در کتاب خود این عنوان را یک عنوان قصدی محسوب </w:t>
      </w:r>
      <w:r w:rsidRPr="00BB5C59">
        <w:rPr>
          <w:rFonts w:hint="eastAsia"/>
          <w:sz w:val="28"/>
          <w:szCs w:val="28"/>
          <w:rtl/>
        </w:rPr>
        <w:t>کرده‌اند</w:t>
      </w:r>
      <w:r w:rsidRPr="00BB5C59">
        <w:rPr>
          <w:rFonts w:hint="cs"/>
          <w:sz w:val="28"/>
          <w:szCs w:val="28"/>
          <w:rtl/>
        </w:rPr>
        <w:t xml:space="preserve"> و آن را متقوم به قصد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دانند</w:t>
      </w:r>
      <w:r w:rsidRPr="00BB5C59">
        <w:rPr>
          <w:rFonts w:hint="cs"/>
          <w:sz w:val="28"/>
          <w:szCs w:val="28"/>
          <w:rtl/>
        </w:rPr>
        <w:t xml:space="preserve"> که البته به نظر ما این تصور</w:t>
      </w:r>
      <w:r w:rsidRPr="00BB5C59">
        <w:rPr>
          <w:rFonts w:hint="eastAsia"/>
          <w:sz w:val="28"/>
          <w:szCs w:val="28"/>
          <w:rtl/>
        </w:rPr>
        <w:t>،</w:t>
      </w:r>
      <w:r w:rsidRPr="00BB5C59">
        <w:rPr>
          <w:rFonts w:hint="cs"/>
          <w:sz w:val="28"/>
          <w:szCs w:val="28"/>
          <w:rtl/>
        </w:rPr>
        <w:t xml:space="preserve"> تصور تامی نیست و این عنوان یک عنوان قصدی نیست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و</w:t>
      </w:r>
      <w:r w:rsidRPr="00BB5C59">
        <w:rPr>
          <w:rFonts w:hint="cs"/>
          <w:sz w:val="28"/>
          <w:szCs w:val="28"/>
          <w:rtl/>
        </w:rPr>
        <w:t xml:space="preserve"> شاهد این مطلب هم این است که در مواردی که شخصی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بدون</w:t>
      </w:r>
      <w:r w:rsidRPr="00BB5C59">
        <w:rPr>
          <w:rFonts w:hint="cs"/>
          <w:sz w:val="28"/>
          <w:szCs w:val="28"/>
          <w:rtl/>
        </w:rPr>
        <w:t xml:space="preserve"> قصد و علم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منقصت</w:t>
      </w:r>
      <w:r w:rsidRPr="00BB5C59">
        <w:rPr>
          <w:rFonts w:hint="cs"/>
          <w:sz w:val="28"/>
          <w:szCs w:val="28"/>
          <w:rtl/>
        </w:rPr>
        <w:t xml:space="preserve">ی را به دیگری نسبت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دهد</w:t>
      </w:r>
      <w:r w:rsidRPr="00BB5C59">
        <w:rPr>
          <w:rFonts w:hint="cs"/>
          <w:sz w:val="28"/>
          <w:szCs w:val="28"/>
          <w:rtl/>
        </w:rPr>
        <w:t xml:space="preserve">، عرف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گو</w:t>
      </w:r>
      <w:r w:rsidRPr="00BB5C59">
        <w:rPr>
          <w:rFonts w:hint="cs"/>
          <w:sz w:val="28"/>
          <w:szCs w:val="28"/>
          <w:rtl/>
        </w:rPr>
        <w:t>ی</w:t>
      </w:r>
      <w:r w:rsidRPr="00BB5C59">
        <w:rPr>
          <w:rFonts w:hint="eastAsia"/>
          <w:sz w:val="28"/>
          <w:szCs w:val="28"/>
          <w:rtl/>
        </w:rPr>
        <w:t>د</w:t>
      </w:r>
      <w:r w:rsidRPr="00BB5C59">
        <w:rPr>
          <w:rFonts w:hint="cs"/>
          <w:sz w:val="28"/>
          <w:szCs w:val="28"/>
          <w:rtl/>
        </w:rPr>
        <w:t xml:space="preserve"> او را شتم کرده و دشنام داده است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هر</w:t>
      </w:r>
      <w:r w:rsidRPr="00BB5C59">
        <w:rPr>
          <w:rFonts w:hint="cs"/>
          <w:sz w:val="28"/>
          <w:szCs w:val="28"/>
          <w:rtl/>
        </w:rPr>
        <w:t xml:space="preserve"> چند به دلیل عدم علم و عدم قصد سب او را مواخذه </w:t>
      </w:r>
      <w:r w:rsidRPr="00BB5C59">
        <w:rPr>
          <w:rFonts w:hint="eastAsia"/>
          <w:sz w:val="28"/>
          <w:szCs w:val="28"/>
          <w:rtl/>
        </w:rPr>
        <w:t>نم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کند</w:t>
      </w:r>
      <w:r w:rsidRPr="00BB5C59">
        <w:rPr>
          <w:rFonts w:hint="cs"/>
          <w:sz w:val="28"/>
          <w:szCs w:val="28"/>
          <w:rtl/>
        </w:rPr>
        <w:t xml:space="preserve"> به خلاف بیع که عرف آن را عنوانی قصدی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داند</w:t>
      </w:r>
      <w:r w:rsidRPr="00BB5C59">
        <w:rPr>
          <w:sz w:val="28"/>
          <w:szCs w:val="28"/>
          <w:rtl/>
        </w:rPr>
        <w:t>.</w:t>
      </w:r>
    </w:p>
    <w:p w:rsidR="002735D6" w:rsidRPr="00BB5C59" w:rsidRDefault="002735D6" w:rsidP="002735D6">
      <w:pPr>
        <w:pStyle w:val="Heading1"/>
        <w:rPr>
          <w:rtl/>
        </w:rPr>
      </w:pPr>
      <w:r w:rsidRPr="00BB5C59">
        <w:rPr>
          <w:rFonts w:hint="cs"/>
          <w:rtl/>
        </w:rPr>
        <w:t xml:space="preserve"> </w:t>
      </w:r>
      <w:bookmarkStart w:id="3" w:name="_Toc384748971"/>
      <w:r w:rsidRPr="00BB5C59">
        <w:rPr>
          <w:rFonts w:hint="cs"/>
          <w:rtl/>
        </w:rPr>
        <w:t>عدم اختلاف نظر در تعریف</w:t>
      </w:r>
      <w:r w:rsidRPr="00BB5C59">
        <w:rPr>
          <w:rtl/>
        </w:rPr>
        <w:t xml:space="preserve"> </w:t>
      </w:r>
      <w:r w:rsidRPr="00BB5C59">
        <w:rPr>
          <w:rFonts w:hint="eastAsia"/>
          <w:rtl/>
        </w:rPr>
        <w:t>سب</w:t>
      </w:r>
      <w:bookmarkEnd w:id="3"/>
      <w:r w:rsidRPr="00BB5C59">
        <w:rPr>
          <w:rFonts w:hint="cs"/>
          <w:rtl/>
        </w:rPr>
        <w:t xml:space="preserve"> </w:t>
      </w:r>
    </w:p>
    <w:p w:rsidR="002735D6" w:rsidRPr="00BB5C59" w:rsidRDefault="002735D6" w:rsidP="002735D6">
      <w:pPr>
        <w:rPr>
          <w:sz w:val="28"/>
          <w:szCs w:val="28"/>
          <w:rtl/>
        </w:rPr>
      </w:pPr>
      <w:r w:rsidRPr="00BB5C59">
        <w:rPr>
          <w:rFonts w:hint="cs"/>
          <w:sz w:val="28"/>
          <w:szCs w:val="28"/>
          <w:rtl/>
        </w:rPr>
        <w:t xml:space="preserve">مرحوم شیخ در کتاب مکاسب محرمه در ذیل بحث سب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فرما</w:t>
      </w:r>
      <w:r w:rsidRPr="00BB5C59">
        <w:rPr>
          <w:rFonts w:hint="cs"/>
          <w:sz w:val="28"/>
          <w:szCs w:val="28"/>
          <w:rtl/>
        </w:rPr>
        <w:t>ی</w:t>
      </w:r>
      <w:r w:rsidRPr="00BB5C59">
        <w:rPr>
          <w:rFonts w:hint="eastAsia"/>
          <w:sz w:val="28"/>
          <w:szCs w:val="28"/>
          <w:rtl/>
        </w:rPr>
        <w:t>ند</w:t>
      </w:r>
      <w:r w:rsidRPr="00BB5C59">
        <w:rPr>
          <w:rFonts w:hint="cs"/>
          <w:sz w:val="28"/>
          <w:szCs w:val="28"/>
          <w:rtl/>
        </w:rPr>
        <w:t xml:space="preserve"> که سب چند جور معنا شده است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بعض</w:t>
      </w:r>
      <w:r w:rsidRPr="00BB5C59">
        <w:rPr>
          <w:rFonts w:hint="cs"/>
          <w:sz w:val="28"/>
          <w:szCs w:val="28"/>
          <w:rtl/>
        </w:rPr>
        <w:t>ی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آن</w:t>
      </w:r>
      <w:r w:rsidRPr="00BB5C59">
        <w:rPr>
          <w:rFonts w:hint="cs"/>
          <w:sz w:val="28"/>
          <w:szCs w:val="28"/>
          <w:rtl/>
        </w:rPr>
        <w:t xml:space="preserve"> را به شتم تعریف </w:t>
      </w:r>
      <w:r w:rsidRPr="00BB5C59">
        <w:rPr>
          <w:rFonts w:hint="eastAsia"/>
          <w:sz w:val="28"/>
          <w:szCs w:val="28"/>
          <w:rtl/>
        </w:rPr>
        <w:t>کرده‌اند</w:t>
      </w:r>
      <w:r w:rsidRPr="00BB5C59">
        <w:rPr>
          <w:rFonts w:hint="cs"/>
          <w:sz w:val="28"/>
          <w:szCs w:val="28"/>
          <w:rtl/>
        </w:rPr>
        <w:t xml:space="preserve"> و بعضی </w:t>
      </w:r>
      <w:r w:rsidRPr="00BB5C59">
        <w:rPr>
          <w:rFonts w:hint="eastAsia"/>
          <w:sz w:val="28"/>
          <w:szCs w:val="28"/>
          <w:rtl/>
        </w:rPr>
        <w:t>ا</w:t>
      </w:r>
      <w:r w:rsidRPr="00BB5C59">
        <w:rPr>
          <w:rFonts w:hint="cs"/>
          <w:sz w:val="28"/>
          <w:szCs w:val="28"/>
          <w:rtl/>
        </w:rPr>
        <w:t>ی</w:t>
      </w:r>
      <w:r w:rsidRPr="00BB5C59">
        <w:rPr>
          <w:rFonts w:hint="eastAsia"/>
          <w:sz w:val="28"/>
          <w:szCs w:val="28"/>
          <w:rtl/>
        </w:rPr>
        <w:t>ن‌گونه</w:t>
      </w:r>
      <w:r w:rsidRPr="00BB5C59">
        <w:rPr>
          <w:rFonts w:hint="cs"/>
          <w:sz w:val="28"/>
          <w:szCs w:val="28"/>
          <w:rtl/>
        </w:rPr>
        <w:t xml:space="preserve"> تعریف </w:t>
      </w:r>
      <w:r w:rsidRPr="00BB5C59">
        <w:rPr>
          <w:rFonts w:hint="eastAsia"/>
          <w:sz w:val="28"/>
          <w:szCs w:val="28"/>
          <w:rtl/>
        </w:rPr>
        <w:t>کرده‌اند</w:t>
      </w:r>
      <w:r w:rsidRPr="00BB5C59">
        <w:rPr>
          <w:sz w:val="28"/>
          <w:szCs w:val="28"/>
          <w:rtl/>
        </w:rPr>
        <w:t xml:space="preserve"> </w:t>
      </w:r>
      <w:r w:rsidRPr="00B313B8">
        <w:rPr>
          <w:rFonts w:hint="eastAsia"/>
          <w:b/>
          <w:bCs/>
          <w:sz w:val="28"/>
          <w:szCs w:val="28"/>
          <w:rtl/>
        </w:rPr>
        <w:t>وصفه</w:t>
      </w:r>
      <w:r w:rsidRPr="00B313B8">
        <w:rPr>
          <w:rFonts w:hint="cs"/>
          <w:b/>
          <w:bCs/>
          <w:sz w:val="28"/>
          <w:szCs w:val="28"/>
          <w:rtl/>
        </w:rPr>
        <w:t xml:space="preserve"> بما يُنقِّصُه ويَنقُصُه</w:t>
      </w:r>
      <w:r w:rsidRPr="00BB5C59">
        <w:rPr>
          <w:sz w:val="28"/>
          <w:szCs w:val="28"/>
          <w:rtl/>
        </w:rPr>
        <w:t>.</w:t>
      </w:r>
      <w:r w:rsidRPr="00BB5C59">
        <w:rPr>
          <w:rFonts w:hint="cs"/>
          <w:sz w:val="28"/>
          <w:szCs w:val="28"/>
          <w:rtl/>
        </w:rPr>
        <w:t xml:space="preserve"> ظاهر کلام شیخ این است که در تعریف سب نظریات مختلفی وجود دارد که چنین اختلاف و تقابلی در تعریف سب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وجود</w:t>
      </w:r>
      <w:r w:rsidRPr="00BB5C59">
        <w:rPr>
          <w:rFonts w:hint="cs"/>
          <w:sz w:val="28"/>
          <w:szCs w:val="28"/>
          <w:rtl/>
        </w:rPr>
        <w:t xml:space="preserve"> ندارد بلکه سب در بعضی کتب </w:t>
      </w:r>
      <w:r w:rsidRPr="00BB5C59">
        <w:rPr>
          <w:rFonts w:hint="eastAsia"/>
          <w:sz w:val="28"/>
          <w:szCs w:val="28"/>
          <w:rtl/>
        </w:rPr>
        <w:t>باواسطه</w:t>
      </w:r>
      <w:r w:rsidRPr="00BB5C59">
        <w:rPr>
          <w:rFonts w:hint="cs"/>
          <w:sz w:val="28"/>
          <w:szCs w:val="28"/>
          <w:rtl/>
        </w:rPr>
        <w:t xml:space="preserve"> و در بعضی دیگر بدون واسطه تعریف شده است و این به معنای تقابل در تعریف نیست.</w:t>
      </w:r>
    </w:p>
    <w:p w:rsidR="002735D6" w:rsidRPr="00BB5C59" w:rsidRDefault="002735D6" w:rsidP="002735D6">
      <w:pPr>
        <w:pStyle w:val="Heading1"/>
        <w:rPr>
          <w:rtl/>
        </w:rPr>
      </w:pPr>
      <w:bookmarkStart w:id="4" w:name="_Toc384748972"/>
      <w:r w:rsidRPr="00BB5C59">
        <w:rPr>
          <w:rFonts w:hint="cs"/>
          <w:rtl/>
        </w:rPr>
        <w:lastRenderedPageBreak/>
        <w:t>بحثی در اعتبار یا عدم اعتبار قید وجیع در شتم</w:t>
      </w:r>
      <w:bookmarkEnd w:id="4"/>
    </w:p>
    <w:p w:rsidR="002735D6" w:rsidRPr="00BB5C59" w:rsidRDefault="002735D6" w:rsidP="002735D6">
      <w:pPr>
        <w:rPr>
          <w:sz w:val="28"/>
          <w:szCs w:val="28"/>
          <w:rtl/>
        </w:rPr>
      </w:pPr>
      <w:r w:rsidRPr="00BB5C59">
        <w:rPr>
          <w:rFonts w:hint="cs"/>
          <w:sz w:val="28"/>
          <w:szCs w:val="28"/>
          <w:rtl/>
        </w:rPr>
        <w:t>نکته‌ای که در مفهوم شناسی سب وجود دارد این است که در تعاریف اکثر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لغو</w:t>
      </w:r>
      <w:r w:rsidRPr="00BB5C59">
        <w:rPr>
          <w:rFonts w:hint="cs"/>
          <w:sz w:val="28"/>
          <w:szCs w:val="28"/>
          <w:rtl/>
        </w:rPr>
        <w:t>ی</w:t>
      </w:r>
      <w:r w:rsidRPr="00BB5C59">
        <w:rPr>
          <w:rFonts w:hint="eastAsia"/>
          <w:sz w:val="28"/>
          <w:szCs w:val="28"/>
          <w:rtl/>
        </w:rPr>
        <w:t>ان</w:t>
      </w:r>
      <w:r w:rsidRPr="00BB5C59">
        <w:rPr>
          <w:rFonts w:hint="cs"/>
          <w:sz w:val="28"/>
          <w:szCs w:val="28"/>
          <w:rtl/>
        </w:rPr>
        <w:t xml:space="preserve"> سب</w:t>
      </w:r>
      <w:r w:rsidRPr="00BB5C59">
        <w:rPr>
          <w:rFonts w:hint="eastAsia"/>
          <w:sz w:val="28"/>
          <w:szCs w:val="28"/>
          <w:rtl/>
        </w:rPr>
        <w:t>،</w:t>
      </w:r>
      <w:r w:rsidRPr="00BB5C59">
        <w:rPr>
          <w:rFonts w:hint="cs"/>
          <w:sz w:val="28"/>
          <w:szCs w:val="28"/>
          <w:rtl/>
        </w:rPr>
        <w:t xml:space="preserve"> مطلق شتم معنا شده بود و تنها در مفردات سب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به</w:t>
      </w:r>
      <w:r w:rsidRPr="00BB5C59">
        <w:rPr>
          <w:rFonts w:hint="cs"/>
          <w:sz w:val="28"/>
          <w:szCs w:val="28"/>
          <w:rtl/>
        </w:rPr>
        <w:t xml:space="preserve"> شتم وجیع معنا شده بود. اگر دقتی در تعریف شتم به لحاظ اعتبار و یا عدم اعتبار این قید شود بعید نیست که بگوییم از این جهت شبهه مفهومیه در سب وجود دارد به این بیان که ممکن است در مورد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بعض</w:t>
      </w:r>
      <w:r w:rsidRPr="00BB5C59">
        <w:rPr>
          <w:rFonts w:hint="cs"/>
          <w:sz w:val="28"/>
          <w:szCs w:val="28"/>
          <w:rtl/>
        </w:rPr>
        <w:t>ی اسناد نقص‌هایی در درجات خفیفه آن بین پدر و فرزند یا شاگرد و استاد و یا بین دوستان متداول است</w:t>
      </w:r>
      <w:r w:rsidRPr="00BB5C59">
        <w:rPr>
          <w:rFonts w:hint="eastAsia"/>
          <w:sz w:val="28"/>
          <w:szCs w:val="28"/>
          <w:rtl/>
        </w:rPr>
        <w:t>،</w:t>
      </w:r>
      <w:r w:rsidRPr="00BB5C59">
        <w:rPr>
          <w:rFonts w:hint="cs"/>
          <w:sz w:val="28"/>
          <w:szCs w:val="28"/>
          <w:rtl/>
        </w:rPr>
        <w:t xml:space="preserve"> بگوییم یا سب نیست و یا حداقل اینکه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در</w:t>
      </w:r>
      <w:r w:rsidRPr="00BB5C59">
        <w:rPr>
          <w:rFonts w:hint="cs"/>
          <w:sz w:val="28"/>
          <w:szCs w:val="28"/>
          <w:rtl/>
        </w:rPr>
        <w:t xml:space="preserve"> صدق سب بر این موارد شبهه مفهومیه وجود دارد که البته به نظر ما بعید نیست در این موارد که در درجات خفیفه آن متداول است، عنوان سب بر </w:t>
      </w:r>
      <w:r w:rsidRPr="00BB5C59">
        <w:rPr>
          <w:rFonts w:hint="eastAsia"/>
          <w:sz w:val="28"/>
          <w:szCs w:val="28"/>
          <w:rtl/>
        </w:rPr>
        <w:t>آن‌ها</w:t>
      </w:r>
      <w:r w:rsidRPr="00BB5C59">
        <w:rPr>
          <w:rFonts w:hint="cs"/>
          <w:sz w:val="28"/>
          <w:szCs w:val="28"/>
          <w:rtl/>
        </w:rPr>
        <w:t xml:space="preserve"> صدق </w:t>
      </w:r>
      <w:r w:rsidRPr="00BB5C59">
        <w:rPr>
          <w:rFonts w:hint="eastAsia"/>
          <w:sz w:val="28"/>
          <w:szCs w:val="28"/>
          <w:rtl/>
        </w:rPr>
        <w:t>نکند</w:t>
      </w:r>
      <w:r w:rsidRPr="00BB5C59">
        <w:rPr>
          <w:rFonts w:hint="cs"/>
          <w:sz w:val="28"/>
          <w:szCs w:val="28"/>
          <w:rtl/>
        </w:rPr>
        <w:t xml:space="preserve"> و در صدق عنوان سب، ازراء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و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اسناد</w:t>
      </w:r>
      <w:r w:rsidRPr="00BB5C59">
        <w:rPr>
          <w:rFonts w:hint="cs"/>
          <w:sz w:val="28"/>
          <w:szCs w:val="28"/>
          <w:rtl/>
        </w:rPr>
        <w:t xml:space="preserve"> نقص معتنا</w:t>
      </w:r>
      <w:r w:rsidRPr="00BB5C59">
        <w:rPr>
          <w:rFonts w:hint="eastAsia"/>
          <w:sz w:val="28"/>
          <w:szCs w:val="28"/>
          <w:rtl/>
        </w:rPr>
        <w:t>‌</w:t>
      </w:r>
      <w:r w:rsidRPr="00BB5C59">
        <w:rPr>
          <w:rFonts w:hint="cs"/>
          <w:sz w:val="28"/>
          <w:szCs w:val="28"/>
          <w:rtl/>
        </w:rPr>
        <w:t>به شرط باشد</w:t>
      </w:r>
      <w:r w:rsidRPr="00BB5C59">
        <w:rPr>
          <w:sz w:val="28"/>
          <w:szCs w:val="28"/>
          <w:rtl/>
        </w:rPr>
        <w:t>.</w:t>
      </w:r>
      <w:r w:rsidRPr="00BB5C59">
        <w:rPr>
          <w:rFonts w:hint="cs"/>
          <w:sz w:val="28"/>
          <w:szCs w:val="28"/>
          <w:rtl/>
        </w:rPr>
        <w:t xml:space="preserve">    </w:t>
      </w:r>
    </w:p>
    <w:p w:rsidR="002735D6" w:rsidRPr="00BB5C59" w:rsidRDefault="002735D6" w:rsidP="002735D6">
      <w:pPr>
        <w:pStyle w:val="Heading1"/>
        <w:rPr>
          <w:rtl/>
        </w:rPr>
      </w:pPr>
      <w:bookmarkStart w:id="5" w:name="_Toc384748973"/>
      <w:r w:rsidRPr="00BB5C59">
        <w:rPr>
          <w:rFonts w:hint="cs"/>
          <w:rtl/>
        </w:rPr>
        <w:t>خبری بودن سب و انشائی بودن لعن</w:t>
      </w:r>
      <w:bookmarkEnd w:id="5"/>
      <w:r w:rsidRPr="00BB5C59">
        <w:rPr>
          <w:rFonts w:hint="cs"/>
          <w:rtl/>
        </w:rPr>
        <w:t xml:space="preserve">  </w:t>
      </w:r>
    </w:p>
    <w:p w:rsidR="002735D6" w:rsidRPr="00BB5C59" w:rsidRDefault="002735D6" w:rsidP="002735D6">
      <w:pPr>
        <w:rPr>
          <w:sz w:val="28"/>
          <w:szCs w:val="28"/>
          <w:rtl/>
        </w:rPr>
      </w:pPr>
      <w:r w:rsidRPr="00BB5C59">
        <w:rPr>
          <w:rFonts w:hint="cs"/>
          <w:sz w:val="28"/>
          <w:szCs w:val="28"/>
          <w:rtl/>
        </w:rPr>
        <w:t>نکته دیگری که در تکمیل بحث مفهوم شناسی سب، مناسب است بیان شود در انشایی و یا خبری بودن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دو</w:t>
      </w:r>
      <w:r w:rsidRPr="00BB5C59">
        <w:rPr>
          <w:rFonts w:hint="cs"/>
          <w:sz w:val="28"/>
          <w:szCs w:val="28"/>
          <w:rtl/>
        </w:rPr>
        <w:t xml:space="preserve"> مفهوم سب و لعن است در این مسئله دو دیدگاه وجود دارد یک دیدگاه که منتسب به مرحوم ایروانی است این است که سب</w:t>
      </w:r>
      <w:r w:rsidRPr="00BB5C59">
        <w:rPr>
          <w:rFonts w:hint="eastAsia"/>
          <w:sz w:val="28"/>
          <w:szCs w:val="28"/>
          <w:rtl/>
        </w:rPr>
        <w:t>،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اخبار</w:t>
      </w:r>
      <w:r w:rsidRPr="00BB5C59">
        <w:rPr>
          <w:rFonts w:hint="cs"/>
          <w:sz w:val="28"/>
          <w:szCs w:val="28"/>
          <w:rtl/>
        </w:rPr>
        <w:t>ی و خبری است به خلاف لعن که انشائی است و در نقطه مقابل آقای سبحانی قائل</w:t>
      </w:r>
      <w:r w:rsidRPr="00BB5C59">
        <w:rPr>
          <w:rFonts w:hint="eastAsia"/>
          <w:sz w:val="28"/>
          <w:szCs w:val="28"/>
          <w:rtl/>
        </w:rPr>
        <w:t>‌</w:t>
      </w:r>
      <w:r w:rsidRPr="00BB5C59">
        <w:rPr>
          <w:rFonts w:hint="cs"/>
          <w:sz w:val="28"/>
          <w:szCs w:val="28"/>
          <w:rtl/>
        </w:rPr>
        <w:t xml:space="preserve">اند که هم عنوان سب و هم عنوان لعن گاهی خبری است و گاهی انشائی مثل اینکه گاهی شخصی را </w:t>
      </w:r>
      <w:r w:rsidRPr="00BB5C59">
        <w:rPr>
          <w:rFonts w:hint="eastAsia"/>
          <w:sz w:val="28"/>
          <w:szCs w:val="28"/>
          <w:rtl/>
        </w:rPr>
        <w:t>ا</w:t>
      </w:r>
      <w:r w:rsidRPr="00BB5C59">
        <w:rPr>
          <w:rFonts w:hint="cs"/>
          <w:sz w:val="28"/>
          <w:szCs w:val="28"/>
          <w:rtl/>
        </w:rPr>
        <w:t>ی</w:t>
      </w:r>
      <w:r w:rsidRPr="00BB5C59">
        <w:rPr>
          <w:rFonts w:hint="eastAsia"/>
          <w:sz w:val="28"/>
          <w:szCs w:val="28"/>
          <w:rtl/>
        </w:rPr>
        <w:t>ن‌گونه</w:t>
      </w:r>
      <w:r w:rsidRPr="00BB5C59">
        <w:rPr>
          <w:rFonts w:hint="cs"/>
          <w:sz w:val="28"/>
          <w:szCs w:val="28"/>
          <w:rtl/>
        </w:rPr>
        <w:t xml:space="preserve"> صدا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کنند</w:t>
      </w:r>
      <w:r w:rsidRPr="00BB5C59">
        <w:rPr>
          <w:rFonts w:hint="cs"/>
          <w:sz w:val="28"/>
          <w:szCs w:val="28"/>
          <w:rtl/>
        </w:rPr>
        <w:t xml:space="preserve"> یا کلب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که</w:t>
      </w:r>
      <w:r w:rsidRPr="00BB5C59">
        <w:rPr>
          <w:rFonts w:hint="cs"/>
          <w:sz w:val="28"/>
          <w:szCs w:val="28"/>
          <w:rtl/>
        </w:rPr>
        <w:t xml:space="preserve"> این سب است و به صورت انشائی می</w:t>
      </w:r>
      <w:r w:rsidRPr="00BB5C59">
        <w:rPr>
          <w:rFonts w:hint="eastAsia"/>
          <w:sz w:val="28"/>
          <w:szCs w:val="28"/>
          <w:rtl/>
        </w:rPr>
        <w:t>‌</w:t>
      </w:r>
      <w:r w:rsidRPr="00BB5C59">
        <w:rPr>
          <w:rFonts w:hint="cs"/>
          <w:sz w:val="28"/>
          <w:szCs w:val="28"/>
          <w:rtl/>
        </w:rPr>
        <w:t xml:space="preserve">باشد چون ندا انشاء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باشد</w:t>
      </w:r>
      <w:r w:rsidRPr="00BB5C59">
        <w:rPr>
          <w:rFonts w:hint="cs"/>
          <w:sz w:val="28"/>
          <w:szCs w:val="28"/>
          <w:rtl/>
        </w:rPr>
        <w:t xml:space="preserve"> و گاهی هم بگویند انت کلب که خبری است و یا در لعن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گاه</w:t>
      </w:r>
      <w:r w:rsidRPr="00BB5C59">
        <w:rPr>
          <w:rFonts w:hint="cs"/>
          <w:sz w:val="28"/>
          <w:szCs w:val="28"/>
          <w:rtl/>
        </w:rPr>
        <w:t xml:space="preserve">ی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گو</w:t>
      </w:r>
      <w:r w:rsidRPr="00BB5C59">
        <w:rPr>
          <w:rFonts w:hint="cs"/>
          <w:sz w:val="28"/>
          <w:szCs w:val="28"/>
          <w:rtl/>
        </w:rPr>
        <w:t>ی</w:t>
      </w:r>
      <w:r w:rsidRPr="00BB5C59">
        <w:rPr>
          <w:rFonts w:hint="eastAsia"/>
          <w:sz w:val="28"/>
          <w:szCs w:val="28"/>
          <w:rtl/>
        </w:rPr>
        <w:t>ند</w:t>
      </w:r>
      <w:r w:rsidRPr="00BB5C59">
        <w:rPr>
          <w:rFonts w:hint="cs"/>
          <w:sz w:val="28"/>
          <w:szCs w:val="28"/>
          <w:rtl/>
        </w:rPr>
        <w:t xml:space="preserve"> لعنک الله و گاهی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گو</w:t>
      </w:r>
      <w:r w:rsidRPr="00BB5C59">
        <w:rPr>
          <w:rFonts w:hint="cs"/>
          <w:sz w:val="28"/>
          <w:szCs w:val="28"/>
          <w:rtl/>
        </w:rPr>
        <w:t>ی</w:t>
      </w:r>
      <w:r w:rsidRPr="00BB5C59">
        <w:rPr>
          <w:rFonts w:hint="eastAsia"/>
          <w:sz w:val="28"/>
          <w:szCs w:val="28"/>
          <w:rtl/>
        </w:rPr>
        <w:t>ند</w:t>
      </w:r>
      <w:r w:rsidRPr="00BB5C59">
        <w:rPr>
          <w:rFonts w:hint="cs"/>
          <w:sz w:val="28"/>
          <w:szCs w:val="28"/>
          <w:rtl/>
        </w:rPr>
        <w:t xml:space="preserve"> انت ملعون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بنابرا</w:t>
      </w:r>
      <w:r w:rsidRPr="00BB5C59">
        <w:rPr>
          <w:rFonts w:hint="cs"/>
          <w:sz w:val="28"/>
          <w:szCs w:val="28"/>
          <w:rtl/>
        </w:rPr>
        <w:t>ی</w:t>
      </w:r>
      <w:r w:rsidRPr="00BB5C59">
        <w:rPr>
          <w:rFonts w:hint="eastAsia"/>
          <w:sz w:val="28"/>
          <w:szCs w:val="28"/>
          <w:rtl/>
        </w:rPr>
        <w:t>ن</w:t>
      </w:r>
      <w:r w:rsidRPr="00BB5C59">
        <w:rPr>
          <w:rFonts w:hint="cs"/>
          <w:sz w:val="28"/>
          <w:szCs w:val="28"/>
          <w:rtl/>
        </w:rPr>
        <w:t xml:space="preserve"> این دو عنوان گاهی خبری و گاهی انشائی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باشند</w:t>
      </w:r>
      <w:r w:rsidRPr="00BB5C59">
        <w:rPr>
          <w:rFonts w:hint="cs"/>
          <w:sz w:val="28"/>
          <w:szCs w:val="28"/>
          <w:rtl/>
        </w:rPr>
        <w:t>. به نظر ما دیدگاه مرحوم ایروانی درست است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و</w:t>
      </w:r>
      <w:r w:rsidRPr="00BB5C59">
        <w:rPr>
          <w:rFonts w:hint="cs"/>
          <w:sz w:val="28"/>
          <w:szCs w:val="28"/>
          <w:rtl/>
        </w:rPr>
        <w:t xml:space="preserve"> سب و شم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خبر</w:t>
      </w:r>
      <w:r w:rsidRPr="00BB5C59">
        <w:rPr>
          <w:rFonts w:hint="cs"/>
          <w:sz w:val="28"/>
          <w:szCs w:val="28"/>
          <w:rtl/>
        </w:rPr>
        <w:t>ی است منتها این توصیف دیگران به نقص و اسناد نقص گاهی به شکل مطابقی است و گاهی به شکل تضمنی و التزامی هر چند ظاهرش ندا و انشائی باشد و ظاهر اسناد این است که جمله خبری است.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در</w:t>
      </w:r>
      <w:r w:rsidRPr="00BB5C59">
        <w:rPr>
          <w:rFonts w:hint="cs"/>
          <w:sz w:val="28"/>
          <w:szCs w:val="28"/>
          <w:rtl/>
        </w:rPr>
        <w:t xml:space="preserve"> موارد لعن هم هرچند ممکن است گاهی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ظاهر</w:t>
      </w:r>
      <w:r w:rsidRPr="00BB5C59">
        <w:rPr>
          <w:rFonts w:hint="cs"/>
          <w:sz w:val="28"/>
          <w:szCs w:val="28"/>
          <w:rtl/>
        </w:rPr>
        <w:t xml:space="preserve"> جمله</w:t>
      </w:r>
      <w:r w:rsidRPr="00BB5C59">
        <w:rPr>
          <w:rFonts w:hint="eastAsia"/>
          <w:sz w:val="28"/>
          <w:szCs w:val="28"/>
          <w:rtl/>
        </w:rPr>
        <w:t>،</w:t>
      </w:r>
      <w:r w:rsidRPr="00BB5C59">
        <w:rPr>
          <w:rFonts w:hint="cs"/>
          <w:sz w:val="28"/>
          <w:szCs w:val="28"/>
          <w:rtl/>
        </w:rPr>
        <w:t xml:space="preserve"> خبریه باشد اما در مقام انشاء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باشد</w:t>
      </w:r>
      <w:r w:rsidRPr="00BB5C59">
        <w:rPr>
          <w:sz w:val="28"/>
          <w:szCs w:val="28"/>
          <w:rtl/>
        </w:rPr>
        <w:t xml:space="preserve">. </w:t>
      </w:r>
      <w:r w:rsidRPr="00BB5C59">
        <w:rPr>
          <w:rFonts w:hint="eastAsia"/>
          <w:sz w:val="28"/>
          <w:szCs w:val="28"/>
          <w:rtl/>
        </w:rPr>
        <w:t>البته</w:t>
      </w:r>
      <w:r w:rsidRPr="00BB5C59">
        <w:rPr>
          <w:rFonts w:hint="cs"/>
          <w:sz w:val="28"/>
          <w:szCs w:val="28"/>
          <w:rtl/>
        </w:rPr>
        <w:t xml:space="preserve"> به مدلول التزامی و تضمنی در لعن نوعی اسناد نقص به دیگری هست که از این جهت لعن مصداق سب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باشد</w:t>
      </w:r>
      <w:r w:rsidRPr="00BB5C59">
        <w:rPr>
          <w:rFonts w:hint="cs"/>
          <w:sz w:val="28"/>
          <w:szCs w:val="28"/>
          <w:rtl/>
        </w:rPr>
        <w:t xml:space="preserve">.  </w:t>
      </w:r>
    </w:p>
    <w:p w:rsidR="002735D6" w:rsidRPr="00BB5C59" w:rsidRDefault="002735D6" w:rsidP="002735D6">
      <w:pPr>
        <w:pStyle w:val="Heading1"/>
        <w:rPr>
          <w:rtl/>
        </w:rPr>
      </w:pPr>
      <w:bookmarkStart w:id="6" w:name="_Toc384748974"/>
      <w:r w:rsidRPr="00BB5C59">
        <w:rPr>
          <w:rFonts w:hint="cs"/>
          <w:rtl/>
        </w:rPr>
        <w:lastRenderedPageBreak/>
        <w:t>ادله حرمت سب و شتم</w:t>
      </w:r>
      <w:bookmarkEnd w:id="6"/>
      <w:r w:rsidRPr="00BB5C59">
        <w:rPr>
          <w:rFonts w:hint="cs"/>
          <w:rtl/>
        </w:rPr>
        <w:t xml:space="preserve"> </w:t>
      </w:r>
    </w:p>
    <w:p w:rsidR="002735D6" w:rsidRPr="00BB5C59" w:rsidRDefault="002735D6" w:rsidP="002735D6">
      <w:pPr>
        <w:rPr>
          <w:sz w:val="28"/>
          <w:szCs w:val="28"/>
          <w:rtl/>
        </w:rPr>
      </w:pPr>
      <w:r w:rsidRPr="00BB5C59">
        <w:rPr>
          <w:rFonts w:hint="cs"/>
          <w:sz w:val="28"/>
          <w:szCs w:val="28"/>
          <w:rtl/>
        </w:rPr>
        <w:t xml:space="preserve">حرمت سب مورد اتفاق همه فقها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باشد</w:t>
      </w:r>
      <w:r w:rsidRPr="00BB5C59">
        <w:rPr>
          <w:rFonts w:hint="cs"/>
          <w:sz w:val="28"/>
          <w:szCs w:val="28"/>
          <w:rtl/>
        </w:rPr>
        <w:t xml:space="preserve"> بر حرمت آن از ادله اربعه دلیل آورده شده است که به بررسی ادله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پرداز</w:t>
      </w:r>
      <w:r w:rsidRPr="00BB5C59">
        <w:rPr>
          <w:rFonts w:hint="cs"/>
          <w:sz w:val="28"/>
          <w:szCs w:val="28"/>
          <w:rtl/>
        </w:rPr>
        <w:t>ی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 xml:space="preserve">. </w:t>
      </w:r>
    </w:p>
    <w:p w:rsidR="002735D6" w:rsidRPr="00BB5C59" w:rsidRDefault="002735D6" w:rsidP="002735D6">
      <w:pPr>
        <w:pStyle w:val="Heading2"/>
        <w:rPr>
          <w:rtl/>
        </w:rPr>
      </w:pPr>
      <w:bookmarkStart w:id="7" w:name="_Toc384748975"/>
      <w:r w:rsidRPr="00BB5C59">
        <w:rPr>
          <w:rFonts w:hint="cs"/>
          <w:rtl/>
        </w:rPr>
        <w:t>دلیل عقلی بر حرمت</w:t>
      </w:r>
      <w:bookmarkEnd w:id="7"/>
      <w:r w:rsidRPr="00BB5C59">
        <w:rPr>
          <w:rFonts w:hint="cs"/>
          <w:rtl/>
        </w:rPr>
        <w:t xml:space="preserve">  </w:t>
      </w:r>
    </w:p>
    <w:p w:rsidR="002735D6" w:rsidRPr="00BB5C59" w:rsidRDefault="002735D6" w:rsidP="002735D6">
      <w:pPr>
        <w:rPr>
          <w:sz w:val="28"/>
          <w:szCs w:val="28"/>
          <w:rtl/>
        </w:rPr>
      </w:pPr>
      <w:r w:rsidRPr="00BB5C59">
        <w:rPr>
          <w:rFonts w:hint="cs"/>
          <w:sz w:val="28"/>
          <w:szCs w:val="28"/>
          <w:rtl/>
        </w:rPr>
        <w:t xml:space="preserve"> </w:t>
      </w:r>
    </w:p>
    <w:p w:rsidR="002735D6" w:rsidRPr="00BB5C59" w:rsidRDefault="002735D6" w:rsidP="002735D6">
      <w:pPr>
        <w:rPr>
          <w:sz w:val="28"/>
          <w:szCs w:val="28"/>
          <w:rtl/>
        </w:rPr>
      </w:pPr>
      <w:r w:rsidRPr="00BB5C59">
        <w:rPr>
          <w:rFonts w:hint="cs"/>
          <w:sz w:val="28"/>
          <w:szCs w:val="28"/>
          <w:rtl/>
        </w:rPr>
        <w:t>اولین دلیلی که بر حرمت بیان شده است دلیل عقلی است به این بیان که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سب</w:t>
      </w:r>
      <w:r w:rsidRPr="00BB5C59">
        <w:rPr>
          <w:rFonts w:hint="cs"/>
          <w:sz w:val="28"/>
          <w:szCs w:val="28"/>
          <w:rtl/>
        </w:rPr>
        <w:t xml:space="preserve"> و شتم دیگران، ظلم</w:t>
      </w:r>
      <w:r w:rsidRPr="00BB5C59">
        <w:rPr>
          <w:rFonts w:hint="eastAsia"/>
          <w:sz w:val="28"/>
          <w:szCs w:val="28"/>
          <w:rtl/>
        </w:rPr>
        <w:t>،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تعد</w:t>
      </w:r>
      <w:r w:rsidRPr="00BB5C59">
        <w:rPr>
          <w:rFonts w:hint="cs"/>
          <w:sz w:val="28"/>
          <w:szCs w:val="28"/>
          <w:rtl/>
        </w:rPr>
        <w:t xml:space="preserve">ی و ایذا به غیر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باشد</w:t>
      </w:r>
      <w:r w:rsidRPr="00BB5C59">
        <w:rPr>
          <w:rFonts w:hint="cs"/>
          <w:sz w:val="28"/>
          <w:szCs w:val="28"/>
          <w:rtl/>
        </w:rPr>
        <w:t xml:space="preserve"> و ظلم هم از باب مستقلات عقلیه قبیح است. </w:t>
      </w:r>
    </w:p>
    <w:p w:rsidR="002735D6" w:rsidRPr="00BB5C59" w:rsidRDefault="002735D6" w:rsidP="002735D6">
      <w:pPr>
        <w:pStyle w:val="Heading3"/>
        <w:rPr>
          <w:rtl/>
        </w:rPr>
      </w:pPr>
      <w:bookmarkStart w:id="8" w:name="_Toc384748976"/>
      <w:r w:rsidRPr="00BB5C59">
        <w:rPr>
          <w:rFonts w:hint="cs"/>
          <w:rtl/>
        </w:rPr>
        <w:t>وجود مراتب در حکم عقل به قبح سب</w:t>
      </w:r>
      <w:bookmarkEnd w:id="8"/>
      <w:r w:rsidRPr="00BB5C59">
        <w:rPr>
          <w:rFonts w:hint="cs"/>
          <w:rtl/>
        </w:rPr>
        <w:t xml:space="preserve"> </w:t>
      </w:r>
    </w:p>
    <w:p w:rsidR="002735D6" w:rsidRPr="00BB5C59" w:rsidRDefault="002735D6" w:rsidP="002735D6">
      <w:pPr>
        <w:ind w:firstLine="0"/>
        <w:rPr>
          <w:sz w:val="28"/>
          <w:szCs w:val="28"/>
          <w:rtl/>
        </w:rPr>
      </w:pPr>
      <w:r w:rsidRPr="00BB5C59">
        <w:rPr>
          <w:rFonts w:hint="cs"/>
          <w:sz w:val="28"/>
          <w:szCs w:val="28"/>
          <w:rtl/>
        </w:rPr>
        <w:t>نکته و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سؤال</w:t>
      </w:r>
      <w:r w:rsidRPr="00BB5C59">
        <w:rPr>
          <w:rFonts w:hint="cs"/>
          <w:sz w:val="28"/>
          <w:szCs w:val="28"/>
          <w:rtl/>
        </w:rPr>
        <w:t>ی در اینجا وجود دارد و آن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ا</w:t>
      </w:r>
      <w:r w:rsidRPr="00BB5C59">
        <w:rPr>
          <w:rFonts w:hint="cs"/>
          <w:sz w:val="28"/>
          <w:szCs w:val="28"/>
          <w:rtl/>
        </w:rPr>
        <w:t>ی</w:t>
      </w:r>
      <w:r w:rsidRPr="00BB5C59">
        <w:rPr>
          <w:rFonts w:hint="eastAsia"/>
          <w:sz w:val="28"/>
          <w:szCs w:val="28"/>
          <w:rtl/>
        </w:rPr>
        <w:t>ن</w:t>
      </w:r>
      <w:r w:rsidRPr="00BB5C59">
        <w:rPr>
          <w:rFonts w:hint="cs"/>
          <w:sz w:val="28"/>
          <w:szCs w:val="28"/>
          <w:rtl/>
        </w:rPr>
        <w:t xml:space="preserve"> است که آیا مطلق ظلم</w:t>
      </w:r>
      <w:r w:rsidRPr="00BB5C59">
        <w:rPr>
          <w:rFonts w:hint="eastAsia"/>
          <w:sz w:val="28"/>
          <w:szCs w:val="28"/>
          <w:rtl/>
        </w:rPr>
        <w:t>،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در</w:t>
      </w:r>
      <w:r w:rsidRPr="00BB5C59">
        <w:rPr>
          <w:rFonts w:hint="cs"/>
          <w:sz w:val="28"/>
          <w:szCs w:val="28"/>
          <w:rtl/>
        </w:rPr>
        <w:t xml:space="preserve"> حد قبح تام عقلی و در مرتبه تحریم عقلی است و یا اینکه </w:t>
      </w:r>
      <w:r w:rsidRPr="00BB5C59">
        <w:rPr>
          <w:rFonts w:hint="eastAsia"/>
          <w:sz w:val="28"/>
          <w:szCs w:val="28"/>
          <w:rtl/>
        </w:rPr>
        <w:t>ظلم‌ها</w:t>
      </w:r>
      <w:r w:rsidRPr="00BB5C59">
        <w:rPr>
          <w:rFonts w:hint="cs"/>
          <w:sz w:val="28"/>
          <w:szCs w:val="28"/>
          <w:rtl/>
        </w:rPr>
        <w:t>ی خفیفی هم وجود دارد که هر چند قبیح هستند اما در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مرحله</w:t>
      </w:r>
      <w:r w:rsidRPr="00BB5C59">
        <w:rPr>
          <w:rFonts w:hint="cs"/>
          <w:sz w:val="28"/>
          <w:szCs w:val="28"/>
          <w:rtl/>
        </w:rPr>
        <w:t xml:space="preserve"> حرمت عقلی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ن</w:t>
      </w:r>
      <w:r w:rsidRPr="00BB5C59">
        <w:rPr>
          <w:rFonts w:hint="cs"/>
          <w:sz w:val="28"/>
          <w:szCs w:val="28"/>
          <w:rtl/>
        </w:rPr>
        <w:t>ی</w:t>
      </w:r>
      <w:r w:rsidRPr="00BB5C59">
        <w:rPr>
          <w:rFonts w:hint="eastAsia"/>
          <w:sz w:val="28"/>
          <w:szCs w:val="28"/>
          <w:rtl/>
        </w:rPr>
        <w:t>ستند</w:t>
      </w:r>
      <w:r w:rsidRPr="00BB5C59">
        <w:rPr>
          <w:rFonts w:hint="cs"/>
          <w:sz w:val="28"/>
          <w:szCs w:val="28"/>
          <w:rtl/>
        </w:rPr>
        <w:t xml:space="preserve"> بلکه در مرتبه تنزیهی و مانند کراهت در شرع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باشند</w:t>
      </w:r>
      <w:r w:rsidRPr="00BB5C59">
        <w:rPr>
          <w:rFonts w:hint="cs"/>
          <w:sz w:val="28"/>
          <w:szCs w:val="28"/>
          <w:rtl/>
        </w:rPr>
        <w:t xml:space="preserve"> و حکم الزامی در </w:t>
      </w:r>
      <w:r w:rsidRPr="00BB5C59">
        <w:rPr>
          <w:rFonts w:hint="eastAsia"/>
          <w:sz w:val="28"/>
          <w:szCs w:val="28"/>
          <w:rtl/>
        </w:rPr>
        <w:t>آن‌ها</w:t>
      </w:r>
      <w:r w:rsidRPr="00BB5C59">
        <w:rPr>
          <w:rFonts w:hint="cs"/>
          <w:sz w:val="28"/>
          <w:szCs w:val="28"/>
          <w:rtl/>
        </w:rPr>
        <w:t xml:space="preserve"> وجود ندارد؟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در</w:t>
      </w:r>
      <w:r w:rsidRPr="00BB5C59">
        <w:rPr>
          <w:rFonts w:hint="cs"/>
          <w:sz w:val="28"/>
          <w:szCs w:val="28"/>
          <w:rtl/>
        </w:rPr>
        <w:t xml:space="preserve"> این مسئله </w:t>
      </w:r>
      <w:r w:rsidRPr="00BB5C59">
        <w:rPr>
          <w:rFonts w:hint="eastAsia"/>
          <w:sz w:val="28"/>
          <w:szCs w:val="28"/>
          <w:rtl/>
        </w:rPr>
        <w:t>د</w:t>
      </w:r>
      <w:r w:rsidRPr="00BB5C59">
        <w:rPr>
          <w:rFonts w:hint="cs"/>
          <w:sz w:val="28"/>
          <w:szCs w:val="28"/>
          <w:rtl/>
        </w:rPr>
        <w:t>ی</w:t>
      </w:r>
      <w:r w:rsidRPr="00BB5C59">
        <w:rPr>
          <w:rFonts w:hint="eastAsia"/>
          <w:sz w:val="28"/>
          <w:szCs w:val="28"/>
          <w:rtl/>
        </w:rPr>
        <w:t>دگاه‌ها</w:t>
      </w:r>
      <w:r w:rsidRPr="00BB5C59">
        <w:rPr>
          <w:rFonts w:hint="cs"/>
          <w:sz w:val="28"/>
          <w:szCs w:val="28"/>
          <w:rtl/>
        </w:rPr>
        <w:t xml:space="preserve">ی متفاوتی وجود دارد. </w:t>
      </w:r>
    </w:p>
    <w:p w:rsidR="002735D6" w:rsidRPr="00BB5C59" w:rsidRDefault="002735D6" w:rsidP="002735D6">
      <w:pPr>
        <w:numPr>
          <w:ilvl w:val="0"/>
          <w:numId w:val="35"/>
        </w:numPr>
        <w:rPr>
          <w:sz w:val="28"/>
          <w:szCs w:val="28"/>
        </w:rPr>
      </w:pPr>
      <w:r w:rsidRPr="00BB5C59">
        <w:rPr>
          <w:rFonts w:hint="cs"/>
          <w:sz w:val="28"/>
          <w:szCs w:val="28"/>
          <w:rtl/>
        </w:rPr>
        <w:t>یک دیدگاه این است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تعد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ها</w:t>
      </w:r>
      <w:r w:rsidRPr="00BB5C59">
        <w:rPr>
          <w:rFonts w:hint="cs"/>
          <w:sz w:val="28"/>
          <w:szCs w:val="28"/>
          <w:rtl/>
        </w:rPr>
        <w:t>ی خفیف در حقیقت ظلم نیستند و لذا قبحی ندارند و حکم قبح عقلی یک مرتبه الزامی بیشتر ندارد.</w:t>
      </w:r>
    </w:p>
    <w:p w:rsidR="002735D6" w:rsidRPr="00BB5C59" w:rsidRDefault="002735D6" w:rsidP="002735D6">
      <w:pPr>
        <w:numPr>
          <w:ilvl w:val="0"/>
          <w:numId w:val="35"/>
        </w:numPr>
        <w:rPr>
          <w:sz w:val="28"/>
          <w:szCs w:val="28"/>
          <w:rtl/>
        </w:rPr>
      </w:pPr>
      <w:r w:rsidRPr="00BB5C59">
        <w:rPr>
          <w:rFonts w:hint="cs"/>
          <w:sz w:val="28"/>
          <w:szCs w:val="28"/>
          <w:rtl/>
        </w:rPr>
        <w:t xml:space="preserve">دیدگاه دیگری که در این مسئله وجود دارد و به نظر ما هم این دیدگاه صحیح است این است که حکم عقلی به حسن و قبح دارای مراتب الزامی و یا غیر الزامی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باشد</w:t>
      </w:r>
      <w:r w:rsidRPr="00BB5C59">
        <w:rPr>
          <w:rFonts w:hint="cs"/>
          <w:sz w:val="28"/>
          <w:szCs w:val="28"/>
          <w:rtl/>
        </w:rPr>
        <w:t xml:space="preserve"> و یعنی مواردی را که عقل حکم به قبح آن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کند</w:t>
      </w:r>
      <w:r w:rsidRPr="00BB5C59">
        <w:rPr>
          <w:rFonts w:hint="cs"/>
          <w:sz w:val="28"/>
          <w:szCs w:val="28"/>
          <w:rtl/>
        </w:rPr>
        <w:t xml:space="preserve"> این حکم عقلی دارای دو مرتبه است.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cs"/>
          <w:sz w:val="28"/>
          <w:szCs w:val="28"/>
          <w:rtl/>
        </w:rPr>
        <w:t>ی</w:t>
      </w:r>
      <w:r w:rsidRPr="00BB5C59">
        <w:rPr>
          <w:rFonts w:hint="eastAsia"/>
          <w:sz w:val="28"/>
          <w:szCs w:val="28"/>
          <w:rtl/>
        </w:rPr>
        <w:t>ک</w:t>
      </w:r>
      <w:r w:rsidRPr="00BB5C59">
        <w:rPr>
          <w:rFonts w:hint="cs"/>
          <w:sz w:val="28"/>
          <w:szCs w:val="28"/>
          <w:rtl/>
        </w:rPr>
        <w:t xml:space="preserve"> مرتبه آن الزامی است که همان حرمت عقلی است و مرتبه دیگر آن هم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مرتبه</w:t>
      </w:r>
      <w:r w:rsidRPr="00BB5C59">
        <w:rPr>
          <w:rFonts w:hint="cs"/>
          <w:sz w:val="28"/>
          <w:szCs w:val="28"/>
          <w:rtl/>
        </w:rPr>
        <w:t xml:space="preserve"> غیر الزامی است که کراهت عقلی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باشد</w:t>
      </w:r>
      <w:r w:rsidRPr="00BB5C59">
        <w:rPr>
          <w:rFonts w:hint="cs"/>
          <w:sz w:val="28"/>
          <w:szCs w:val="28"/>
          <w:rtl/>
        </w:rPr>
        <w:t xml:space="preserve"> و در مورد سب هم همه موارد آن حرمت عقلی ندارد بلکه مواردی از سب وجود دارد که هر چند ظلم است اما دارای درجه خفیف قبح عقلی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باشد</w:t>
      </w:r>
      <w:r w:rsidRPr="00BB5C59">
        <w:rPr>
          <w:rFonts w:hint="cs"/>
          <w:sz w:val="28"/>
          <w:szCs w:val="28"/>
          <w:rtl/>
        </w:rPr>
        <w:t xml:space="preserve"> و کراهت عقلی دارد</w:t>
      </w:r>
      <w:r w:rsidRPr="00BB5C59">
        <w:rPr>
          <w:sz w:val="28"/>
          <w:szCs w:val="28"/>
          <w:rtl/>
        </w:rPr>
        <w:t>.</w:t>
      </w:r>
      <w:r w:rsidRPr="00BB5C59">
        <w:rPr>
          <w:rFonts w:hint="cs"/>
          <w:sz w:val="28"/>
          <w:szCs w:val="28"/>
          <w:rtl/>
        </w:rPr>
        <w:t xml:space="preserve"> </w:t>
      </w:r>
    </w:p>
    <w:p w:rsidR="002735D6" w:rsidRPr="00BB5C59" w:rsidRDefault="002735D6" w:rsidP="002735D6">
      <w:pPr>
        <w:pStyle w:val="Heading3"/>
        <w:rPr>
          <w:rtl/>
        </w:rPr>
      </w:pPr>
      <w:r w:rsidRPr="00BB5C59">
        <w:rPr>
          <w:rFonts w:hint="cs"/>
          <w:rtl/>
        </w:rPr>
        <w:lastRenderedPageBreak/>
        <w:t xml:space="preserve"> </w:t>
      </w:r>
      <w:bookmarkStart w:id="9" w:name="_Toc384748977"/>
      <w:r w:rsidRPr="00BB5C59">
        <w:rPr>
          <w:rFonts w:hint="cs"/>
          <w:rtl/>
        </w:rPr>
        <w:t>ظلم</w:t>
      </w:r>
      <w:r w:rsidRPr="00BB5C59">
        <w:rPr>
          <w:rFonts w:hint="eastAsia"/>
          <w:rtl/>
        </w:rPr>
        <w:t>،</w:t>
      </w:r>
      <w:r w:rsidRPr="00BB5C59">
        <w:rPr>
          <w:rFonts w:hint="cs"/>
          <w:rtl/>
        </w:rPr>
        <w:t xml:space="preserve"> حیثیت تقیدیه و موضوع حکم عقل به حرمت</w:t>
      </w:r>
      <w:bookmarkEnd w:id="9"/>
      <w:r w:rsidRPr="00BB5C59">
        <w:rPr>
          <w:rFonts w:hint="cs"/>
          <w:rtl/>
        </w:rPr>
        <w:t xml:space="preserve"> </w:t>
      </w:r>
    </w:p>
    <w:p w:rsidR="002735D6" w:rsidRPr="00BB5C59" w:rsidRDefault="002735D6" w:rsidP="002735D6">
      <w:pPr>
        <w:rPr>
          <w:sz w:val="28"/>
          <w:szCs w:val="28"/>
          <w:rtl/>
        </w:rPr>
      </w:pPr>
      <w:r w:rsidRPr="00BB5C59">
        <w:rPr>
          <w:rFonts w:hint="cs"/>
          <w:sz w:val="28"/>
          <w:szCs w:val="28"/>
          <w:rtl/>
        </w:rPr>
        <w:t xml:space="preserve">نکته دیگری که در اینجا باید ملاحظه شود این است که در احکام عقلیه حیثیات تعلیلیه ترجع الي </w:t>
      </w:r>
      <w:r w:rsidRPr="00BB5C59">
        <w:rPr>
          <w:rFonts w:hint="eastAsia"/>
          <w:sz w:val="28"/>
          <w:szCs w:val="28"/>
          <w:rtl/>
        </w:rPr>
        <w:t>ح</w:t>
      </w:r>
      <w:r w:rsidRPr="00BB5C59">
        <w:rPr>
          <w:rFonts w:hint="cs"/>
          <w:sz w:val="28"/>
          <w:szCs w:val="28"/>
          <w:rtl/>
        </w:rPr>
        <w:t>ی</w:t>
      </w:r>
      <w:r w:rsidRPr="00BB5C59">
        <w:rPr>
          <w:rFonts w:hint="eastAsia"/>
          <w:sz w:val="28"/>
          <w:szCs w:val="28"/>
          <w:rtl/>
        </w:rPr>
        <w:t>ث</w:t>
      </w:r>
      <w:r w:rsidRPr="00BB5C59">
        <w:rPr>
          <w:rFonts w:hint="cs"/>
          <w:sz w:val="28"/>
          <w:szCs w:val="28"/>
          <w:rtl/>
        </w:rPr>
        <w:t>ی</w:t>
      </w:r>
      <w:r w:rsidRPr="00BB5C59">
        <w:rPr>
          <w:rFonts w:hint="eastAsia"/>
          <w:sz w:val="28"/>
          <w:szCs w:val="28"/>
          <w:rtl/>
        </w:rPr>
        <w:t>ات</w:t>
      </w:r>
      <w:r w:rsidRPr="00BB5C59">
        <w:rPr>
          <w:rFonts w:hint="cs"/>
          <w:sz w:val="28"/>
          <w:szCs w:val="28"/>
          <w:rtl/>
        </w:rPr>
        <w:t xml:space="preserve"> تقيديّه پس در مورد ما هم سب بما هو سب موضوع حکم عقل نیست بلکه موضوع حکم عقل به حرمت، ظلم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باشد</w:t>
      </w:r>
      <w:r w:rsidRPr="00BB5C59">
        <w:rPr>
          <w:rFonts w:hint="cs"/>
          <w:sz w:val="28"/>
          <w:szCs w:val="28"/>
          <w:rtl/>
        </w:rPr>
        <w:t xml:space="preserve"> و سب و شتم موضوعیتی ندارند لذا هر کجا که سب و شتم ظلم محسوب نشوند، حکم عقل به حرمت وجود ندارد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و</w:t>
      </w:r>
      <w:r w:rsidRPr="00BB5C59">
        <w:rPr>
          <w:rFonts w:hint="cs"/>
          <w:sz w:val="28"/>
          <w:szCs w:val="28"/>
          <w:rtl/>
        </w:rPr>
        <w:t xml:space="preserve"> لو اینکه مفهوم سب </w:t>
      </w:r>
      <w:r w:rsidRPr="00BB5C59">
        <w:rPr>
          <w:rFonts w:hint="eastAsia"/>
          <w:sz w:val="28"/>
          <w:szCs w:val="28"/>
          <w:rtl/>
        </w:rPr>
        <w:t>و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شتم</w:t>
      </w:r>
      <w:r w:rsidRPr="00BB5C59">
        <w:rPr>
          <w:rFonts w:hint="cs"/>
          <w:sz w:val="28"/>
          <w:szCs w:val="28"/>
          <w:rtl/>
        </w:rPr>
        <w:t xml:space="preserve"> صدق بکند و تخصصا از حکم حرمت خارج هستند نه اینکه از باب تخصیص خارج باشند</w:t>
      </w:r>
      <w:r w:rsidRPr="00BB5C59">
        <w:rPr>
          <w:sz w:val="28"/>
          <w:szCs w:val="28"/>
          <w:rtl/>
        </w:rPr>
        <w:t>.</w:t>
      </w:r>
      <w:r w:rsidRPr="00BB5C59">
        <w:rPr>
          <w:rFonts w:hint="cs"/>
          <w:sz w:val="28"/>
          <w:szCs w:val="28"/>
          <w:rtl/>
        </w:rPr>
        <w:t xml:space="preserve"> </w:t>
      </w:r>
    </w:p>
    <w:p w:rsidR="002735D6" w:rsidRPr="00BB5C59" w:rsidRDefault="002735D6" w:rsidP="002735D6">
      <w:pPr>
        <w:pStyle w:val="Heading2"/>
        <w:rPr>
          <w:rtl/>
        </w:rPr>
      </w:pPr>
      <w:bookmarkStart w:id="10" w:name="_Toc384748978"/>
      <w:r w:rsidRPr="00BB5C59">
        <w:rPr>
          <w:rFonts w:hint="cs"/>
          <w:rtl/>
        </w:rPr>
        <w:t>ادله قرآنی حرمت سب</w:t>
      </w:r>
      <w:bookmarkEnd w:id="10"/>
      <w:r w:rsidRPr="00BB5C59">
        <w:rPr>
          <w:rFonts w:hint="cs"/>
          <w:rtl/>
        </w:rPr>
        <w:t xml:space="preserve"> </w:t>
      </w:r>
    </w:p>
    <w:p w:rsidR="002735D6" w:rsidRPr="00BB5C59" w:rsidRDefault="002735D6" w:rsidP="002735D6">
      <w:pPr>
        <w:rPr>
          <w:sz w:val="28"/>
          <w:szCs w:val="28"/>
          <w:rtl/>
        </w:rPr>
      </w:pPr>
      <w:r w:rsidRPr="00BB5C59">
        <w:rPr>
          <w:rFonts w:hint="cs"/>
          <w:sz w:val="28"/>
          <w:szCs w:val="28"/>
          <w:rtl/>
        </w:rPr>
        <w:t>بر حرمت سب به دلیل قرآنی هم تمسک شده است که ما دو آیه 148 سوره نسا و آیه 30 سوره حج را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مورد</w:t>
      </w:r>
      <w:r w:rsidRPr="00BB5C59">
        <w:rPr>
          <w:rFonts w:hint="cs"/>
          <w:sz w:val="28"/>
          <w:szCs w:val="28"/>
          <w:rtl/>
        </w:rPr>
        <w:t xml:space="preserve"> بررسی قرار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ده</w:t>
      </w:r>
      <w:r w:rsidRPr="00BB5C59">
        <w:rPr>
          <w:rFonts w:hint="cs"/>
          <w:sz w:val="28"/>
          <w:szCs w:val="28"/>
          <w:rtl/>
        </w:rPr>
        <w:t>ی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 xml:space="preserve">. </w:t>
      </w:r>
    </w:p>
    <w:p w:rsidR="002735D6" w:rsidRPr="00BB5C59" w:rsidRDefault="002735D6" w:rsidP="002735D6">
      <w:pPr>
        <w:pStyle w:val="Heading3"/>
        <w:rPr>
          <w:rtl/>
        </w:rPr>
      </w:pPr>
      <w:bookmarkStart w:id="11" w:name="_Toc384748979"/>
      <w:r w:rsidRPr="00BB5C59">
        <w:rPr>
          <w:rFonts w:hint="cs"/>
          <w:rtl/>
        </w:rPr>
        <w:t>آیه اول</w:t>
      </w:r>
      <w:r w:rsidRPr="00BB5C59">
        <w:rPr>
          <w:rtl/>
        </w:rPr>
        <w:t xml:space="preserve">: </w:t>
      </w:r>
      <w:r w:rsidRPr="00BB5C59">
        <w:rPr>
          <w:rFonts w:hint="eastAsia"/>
          <w:rtl/>
        </w:rPr>
        <w:t>آ</w:t>
      </w:r>
      <w:r w:rsidRPr="00BB5C59">
        <w:rPr>
          <w:rFonts w:hint="cs"/>
          <w:rtl/>
        </w:rPr>
        <w:t>ی</w:t>
      </w:r>
      <w:r w:rsidRPr="00BB5C59">
        <w:rPr>
          <w:rFonts w:hint="eastAsia"/>
          <w:rtl/>
        </w:rPr>
        <w:t>ه</w:t>
      </w:r>
      <w:r w:rsidRPr="00BB5C59">
        <w:rPr>
          <w:rFonts w:hint="cs"/>
          <w:rtl/>
        </w:rPr>
        <w:t xml:space="preserve"> 148 سوره نسا</w:t>
      </w:r>
      <w:bookmarkEnd w:id="11"/>
    </w:p>
    <w:p w:rsidR="002735D6" w:rsidRPr="00BB5C59" w:rsidRDefault="002735D6" w:rsidP="002735D6">
      <w:pPr>
        <w:rPr>
          <w:sz w:val="28"/>
          <w:szCs w:val="28"/>
          <w:rtl/>
        </w:rPr>
      </w:pPr>
      <w:r w:rsidRPr="00BB5C59">
        <w:rPr>
          <w:rFonts w:hint="cs"/>
          <w:sz w:val="28"/>
          <w:szCs w:val="28"/>
          <w:rtl/>
        </w:rPr>
        <w:t>«</w:t>
      </w:r>
      <w:r w:rsidRPr="00BB5C59">
        <w:rPr>
          <w:rFonts w:hint="cs"/>
          <w:b/>
          <w:bCs/>
          <w:sz w:val="28"/>
          <w:szCs w:val="28"/>
          <w:rtl/>
        </w:rPr>
        <w:t>لا</w:t>
      </w:r>
      <w:r w:rsidRPr="00BB5C59">
        <w:rPr>
          <w:b/>
          <w:bCs/>
          <w:sz w:val="28"/>
          <w:szCs w:val="28"/>
          <w:rtl/>
        </w:rPr>
        <w:t xml:space="preserve"> </w:t>
      </w:r>
      <w:r w:rsidRPr="00BB5C59">
        <w:rPr>
          <w:rFonts w:hint="cs"/>
          <w:b/>
          <w:bCs/>
          <w:sz w:val="28"/>
          <w:szCs w:val="28"/>
          <w:rtl/>
        </w:rPr>
        <w:t>يُحِبُّ</w:t>
      </w:r>
      <w:r w:rsidRPr="00BB5C59">
        <w:rPr>
          <w:b/>
          <w:bCs/>
          <w:sz w:val="28"/>
          <w:szCs w:val="28"/>
          <w:rtl/>
        </w:rPr>
        <w:t xml:space="preserve"> </w:t>
      </w:r>
      <w:r w:rsidRPr="00BB5C59">
        <w:rPr>
          <w:rFonts w:hint="cs"/>
          <w:b/>
          <w:bCs/>
          <w:sz w:val="28"/>
          <w:szCs w:val="28"/>
          <w:rtl/>
        </w:rPr>
        <w:t>اللَّهُ</w:t>
      </w:r>
      <w:r w:rsidRPr="00BB5C59">
        <w:rPr>
          <w:b/>
          <w:bCs/>
          <w:sz w:val="28"/>
          <w:szCs w:val="28"/>
          <w:rtl/>
        </w:rPr>
        <w:t xml:space="preserve"> </w:t>
      </w:r>
      <w:r w:rsidRPr="00BB5C59">
        <w:rPr>
          <w:rFonts w:hint="cs"/>
          <w:b/>
          <w:bCs/>
          <w:sz w:val="28"/>
          <w:szCs w:val="28"/>
          <w:rtl/>
        </w:rPr>
        <w:t>الْجَهْرَ</w:t>
      </w:r>
      <w:r w:rsidRPr="00BB5C59">
        <w:rPr>
          <w:b/>
          <w:bCs/>
          <w:sz w:val="28"/>
          <w:szCs w:val="28"/>
          <w:rtl/>
        </w:rPr>
        <w:t xml:space="preserve"> </w:t>
      </w:r>
      <w:r w:rsidRPr="00BB5C59">
        <w:rPr>
          <w:rFonts w:hint="cs"/>
          <w:b/>
          <w:bCs/>
          <w:sz w:val="28"/>
          <w:szCs w:val="28"/>
          <w:rtl/>
        </w:rPr>
        <w:t>بِالسُّوءِ</w:t>
      </w:r>
      <w:r w:rsidRPr="00BB5C59">
        <w:rPr>
          <w:b/>
          <w:bCs/>
          <w:sz w:val="28"/>
          <w:szCs w:val="28"/>
          <w:rtl/>
        </w:rPr>
        <w:t xml:space="preserve"> </w:t>
      </w:r>
      <w:r w:rsidRPr="00BB5C59">
        <w:rPr>
          <w:rFonts w:hint="cs"/>
          <w:b/>
          <w:bCs/>
          <w:sz w:val="28"/>
          <w:szCs w:val="28"/>
          <w:rtl/>
        </w:rPr>
        <w:t>مِنَ</w:t>
      </w:r>
      <w:r w:rsidRPr="00BB5C59">
        <w:rPr>
          <w:b/>
          <w:bCs/>
          <w:sz w:val="28"/>
          <w:szCs w:val="28"/>
          <w:rtl/>
        </w:rPr>
        <w:t xml:space="preserve"> </w:t>
      </w:r>
      <w:r w:rsidRPr="00BB5C59">
        <w:rPr>
          <w:rFonts w:hint="cs"/>
          <w:b/>
          <w:bCs/>
          <w:sz w:val="28"/>
          <w:szCs w:val="28"/>
          <w:rtl/>
        </w:rPr>
        <w:t>الْقَوْلِ</w:t>
      </w:r>
      <w:r w:rsidRPr="00BB5C59">
        <w:rPr>
          <w:b/>
          <w:bCs/>
          <w:sz w:val="28"/>
          <w:szCs w:val="28"/>
          <w:rtl/>
        </w:rPr>
        <w:t xml:space="preserve"> </w:t>
      </w:r>
      <w:r w:rsidRPr="00BB5C59">
        <w:rPr>
          <w:rFonts w:hint="cs"/>
          <w:b/>
          <w:bCs/>
          <w:sz w:val="28"/>
          <w:szCs w:val="28"/>
          <w:rtl/>
        </w:rPr>
        <w:t>إِلاَّ</w:t>
      </w:r>
      <w:r w:rsidRPr="00BB5C59">
        <w:rPr>
          <w:b/>
          <w:bCs/>
          <w:sz w:val="28"/>
          <w:szCs w:val="28"/>
          <w:rtl/>
        </w:rPr>
        <w:t xml:space="preserve"> </w:t>
      </w:r>
      <w:r w:rsidRPr="00BB5C59">
        <w:rPr>
          <w:rFonts w:hint="cs"/>
          <w:b/>
          <w:bCs/>
          <w:sz w:val="28"/>
          <w:szCs w:val="28"/>
          <w:rtl/>
        </w:rPr>
        <w:t>مَنْ</w:t>
      </w:r>
      <w:r w:rsidRPr="00BB5C59">
        <w:rPr>
          <w:b/>
          <w:bCs/>
          <w:sz w:val="28"/>
          <w:szCs w:val="28"/>
          <w:rtl/>
        </w:rPr>
        <w:t xml:space="preserve"> </w:t>
      </w:r>
      <w:r w:rsidRPr="00BB5C59">
        <w:rPr>
          <w:rFonts w:hint="cs"/>
          <w:b/>
          <w:bCs/>
          <w:sz w:val="28"/>
          <w:szCs w:val="28"/>
          <w:rtl/>
        </w:rPr>
        <w:t>ظُلِمَ</w:t>
      </w:r>
      <w:r w:rsidRPr="00BB5C59">
        <w:rPr>
          <w:b/>
          <w:bCs/>
          <w:sz w:val="28"/>
          <w:szCs w:val="28"/>
          <w:rtl/>
        </w:rPr>
        <w:t xml:space="preserve"> </w:t>
      </w:r>
      <w:r w:rsidRPr="00BB5C59">
        <w:rPr>
          <w:rFonts w:hint="cs"/>
          <w:b/>
          <w:bCs/>
          <w:sz w:val="28"/>
          <w:szCs w:val="28"/>
          <w:rtl/>
        </w:rPr>
        <w:t>وَ</w:t>
      </w:r>
      <w:r w:rsidRPr="00BB5C59">
        <w:rPr>
          <w:b/>
          <w:bCs/>
          <w:sz w:val="28"/>
          <w:szCs w:val="28"/>
          <w:rtl/>
        </w:rPr>
        <w:t xml:space="preserve"> </w:t>
      </w:r>
      <w:r w:rsidRPr="00BB5C59">
        <w:rPr>
          <w:rFonts w:hint="cs"/>
          <w:b/>
          <w:bCs/>
          <w:sz w:val="28"/>
          <w:szCs w:val="28"/>
          <w:rtl/>
        </w:rPr>
        <w:t>كانَ</w:t>
      </w:r>
      <w:r w:rsidRPr="00BB5C59">
        <w:rPr>
          <w:b/>
          <w:bCs/>
          <w:sz w:val="28"/>
          <w:szCs w:val="28"/>
          <w:rtl/>
        </w:rPr>
        <w:t xml:space="preserve"> </w:t>
      </w:r>
      <w:r w:rsidRPr="00BB5C59">
        <w:rPr>
          <w:rFonts w:hint="cs"/>
          <w:b/>
          <w:bCs/>
          <w:sz w:val="28"/>
          <w:szCs w:val="28"/>
          <w:rtl/>
        </w:rPr>
        <w:t>اللَّهُ</w:t>
      </w:r>
      <w:r w:rsidRPr="00BB5C59">
        <w:rPr>
          <w:b/>
          <w:bCs/>
          <w:sz w:val="28"/>
          <w:szCs w:val="28"/>
          <w:rtl/>
        </w:rPr>
        <w:t xml:space="preserve"> </w:t>
      </w:r>
      <w:r w:rsidRPr="00BB5C59">
        <w:rPr>
          <w:rFonts w:hint="cs"/>
          <w:b/>
          <w:bCs/>
          <w:sz w:val="28"/>
          <w:szCs w:val="28"/>
          <w:rtl/>
        </w:rPr>
        <w:t>سَميعاً</w:t>
      </w:r>
      <w:r w:rsidRPr="00BB5C59">
        <w:rPr>
          <w:b/>
          <w:bCs/>
          <w:sz w:val="28"/>
          <w:szCs w:val="28"/>
          <w:rtl/>
        </w:rPr>
        <w:t xml:space="preserve"> </w:t>
      </w:r>
      <w:r w:rsidRPr="00BB5C59">
        <w:rPr>
          <w:rFonts w:hint="cs"/>
          <w:b/>
          <w:bCs/>
          <w:sz w:val="28"/>
          <w:szCs w:val="28"/>
          <w:rtl/>
        </w:rPr>
        <w:t>عَليماً</w:t>
      </w:r>
      <w:r w:rsidRPr="00BB5C59">
        <w:rPr>
          <w:rFonts w:hint="cs"/>
          <w:sz w:val="28"/>
          <w:szCs w:val="28"/>
          <w:rtl/>
        </w:rPr>
        <w:t xml:space="preserve">» </w:t>
      </w:r>
      <w:r w:rsidRPr="00BB5C59">
        <w:rPr>
          <w:rFonts w:hint="cs"/>
          <w:i/>
          <w:iCs/>
          <w:sz w:val="28"/>
          <w:szCs w:val="28"/>
          <w:rtl/>
        </w:rPr>
        <w:t>نسا/148</w:t>
      </w:r>
    </w:p>
    <w:p w:rsidR="002735D6" w:rsidRPr="00BB5C59" w:rsidRDefault="002735D6" w:rsidP="002735D6">
      <w:pPr>
        <w:rPr>
          <w:sz w:val="28"/>
          <w:szCs w:val="28"/>
          <w:rtl/>
        </w:rPr>
      </w:pPr>
      <w:r w:rsidRPr="00BB5C59">
        <w:rPr>
          <w:rFonts w:hint="cs"/>
          <w:sz w:val="28"/>
          <w:szCs w:val="28"/>
          <w:rtl/>
        </w:rPr>
        <w:t xml:space="preserve">خداوند </w:t>
      </w:r>
      <w:r w:rsidRPr="00BB5C59">
        <w:rPr>
          <w:rFonts w:hint="eastAsia"/>
          <w:sz w:val="28"/>
          <w:szCs w:val="28"/>
          <w:rtl/>
        </w:rPr>
        <w:t>نم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پسندد</w:t>
      </w:r>
      <w:r w:rsidRPr="00BB5C59">
        <w:rPr>
          <w:rFonts w:hint="cs"/>
          <w:sz w:val="28"/>
          <w:szCs w:val="28"/>
          <w:rtl/>
        </w:rPr>
        <w:t xml:space="preserve"> فرياد </w:t>
      </w:r>
      <w:r w:rsidRPr="00BB5C59">
        <w:rPr>
          <w:rFonts w:hint="eastAsia"/>
          <w:sz w:val="28"/>
          <w:szCs w:val="28"/>
          <w:rtl/>
        </w:rPr>
        <w:t>به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ناسزاگو</w:t>
      </w:r>
      <w:r w:rsidRPr="00BB5C59">
        <w:rPr>
          <w:rFonts w:hint="cs"/>
          <w:sz w:val="28"/>
          <w:szCs w:val="28"/>
          <w:rtl/>
        </w:rPr>
        <w:t xml:space="preserve">یی </w:t>
      </w:r>
      <w:r w:rsidRPr="00BB5C59">
        <w:rPr>
          <w:rFonts w:hint="eastAsia"/>
          <w:sz w:val="28"/>
          <w:szCs w:val="28"/>
          <w:rtl/>
        </w:rPr>
        <w:t>و</w:t>
      </w:r>
      <w:r w:rsidRPr="00BB5C59">
        <w:rPr>
          <w:sz w:val="28"/>
          <w:szCs w:val="28"/>
          <w:rtl/>
        </w:rPr>
        <w:t xml:space="preserve"> </w:t>
      </w:r>
      <w:r w:rsidRPr="00BB5C59">
        <w:rPr>
          <w:rFonts w:hint="eastAsia"/>
          <w:sz w:val="28"/>
          <w:szCs w:val="28"/>
          <w:rtl/>
        </w:rPr>
        <w:t>بدگو</w:t>
      </w:r>
      <w:r w:rsidRPr="00BB5C59">
        <w:rPr>
          <w:rFonts w:hint="cs"/>
          <w:sz w:val="28"/>
          <w:szCs w:val="28"/>
          <w:rtl/>
        </w:rPr>
        <w:t xml:space="preserve">یی مگر از </w:t>
      </w:r>
      <w:r w:rsidRPr="00BB5C59">
        <w:rPr>
          <w:rFonts w:hint="eastAsia"/>
          <w:sz w:val="28"/>
          <w:szCs w:val="28"/>
          <w:rtl/>
        </w:rPr>
        <w:t>ناح</w:t>
      </w:r>
      <w:r w:rsidRPr="00BB5C59">
        <w:rPr>
          <w:rFonts w:hint="cs"/>
          <w:sz w:val="28"/>
          <w:szCs w:val="28"/>
          <w:rtl/>
        </w:rPr>
        <w:t>ی</w:t>
      </w:r>
      <w:r w:rsidRPr="00BB5C59">
        <w:rPr>
          <w:rFonts w:hint="eastAsia"/>
          <w:sz w:val="28"/>
          <w:szCs w:val="28"/>
          <w:rtl/>
        </w:rPr>
        <w:t>ه</w:t>
      </w:r>
      <w:r w:rsidRPr="00BB5C59">
        <w:rPr>
          <w:rFonts w:hint="cs"/>
          <w:sz w:val="28"/>
          <w:szCs w:val="28"/>
          <w:rtl/>
        </w:rPr>
        <w:t xml:space="preserve"> كسي كه مورد ظلم واقع شده است.</w:t>
      </w:r>
    </w:p>
    <w:p w:rsidR="002735D6" w:rsidRPr="00BB5C59" w:rsidRDefault="002735D6" w:rsidP="002735D6">
      <w:pPr>
        <w:pStyle w:val="Heading4"/>
        <w:rPr>
          <w:rtl/>
        </w:rPr>
      </w:pPr>
      <w:bookmarkStart w:id="12" w:name="_Toc384748980"/>
      <w:r w:rsidRPr="00BB5C59">
        <w:rPr>
          <w:rFonts w:hint="cs"/>
          <w:rtl/>
        </w:rPr>
        <w:t>بیان استدلال به آیه</w:t>
      </w:r>
      <w:bookmarkEnd w:id="12"/>
      <w:r w:rsidRPr="00BB5C59">
        <w:rPr>
          <w:rFonts w:hint="cs"/>
          <w:rtl/>
        </w:rPr>
        <w:t xml:space="preserve"> </w:t>
      </w:r>
    </w:p>
    <w:p w:rsidR="002735D6" w:rsidRPr="00BB5C59" w:rsidRDefault="002735D6" w:rsidP="002735D6">
      <w:pPr>
        <w:rPr>
          <w:sz w:val="28"/>
          <w:szCs w:val="28"/>
          <w:rtl/>
        </w:rPr>
      </w:pPr>
      <w:r w:rsidRPr="00BB5C59">
        <w:rPr>
          <w:rFonts w:hint="cs"/>
          <w:sz w:val="28"/>
          <w:szCs w:val="28"/>
          <w:rtl/>
        </w:rPr>
        <w:t xml:space="preserve">جهر بالسوء در روایات به کذب و غنا تطبیق داده شده است و یکی از مصادیق آن سب دیگران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باشد</w:t>
      </w:r>
      <w:r w:rsidRPr="00BB5C59">
        <w:rPr>
          <w:rFonts w:hint="cs"/>
          <w:sz w:val="28"/>
          <w:szCs w:val="28"/>
          <w:rtl/>
        </w:rPr>
        <w:t xml:space="preserve"> بنابراین سب دیگران مبغوض خداوند و حرام </w:t>
      </w:r>
      <w:r w:rsidRPr="00BB5C59">
        <w:rPr>
          <w:rFonts w:hint="eastAsia"/>
          <w:sz w:val="28"/>
          <w:szCs w:val="28"/>
          <w:rtl/>
        </w:rPr>
        <w:t>م</w:t>
      </w:r>
      <w:r w:rsidRPr="00BB5C59">
        <w:rPr>
          <w:rFonts w:hint="cs"/>
          <w:sz w:val="28"/>
          <w:szCs w:val="28"/>
          <w:rtl/>
        </w:rPr>
        <w:t>ی‌</w:t>
      </w:r>
      <w:r w:rsidRPr="00BB5C59">
        <w:rPr>
          <w:rFonts w:hint="eastAsia"/>
          <w:sz w:val="28"/>
          <w:szCs w:val="28"/>
          <w:rtl/>
        </w:rPr>
        <w:t>باشد</w:t>
      </w:r>
      <w:r w:rsidRPr="00BB5C59">
        <w:rPr>
          <w:rFonts w:hint="cs"/>
          <w:sz w:val="28"/>
          <w:szCs w:val="28"/>
          <w:rtl/>
        </w:rPr>
        <w:t xml:space="preserve"> مگر از </w:t>
      </w:r>
      <w:r w:rsidRPr="00BB5C59">
        <w:rPr>
          <w:rFonts w:hint="eastAsia"/>
          <w:sz w:val="28"/>
          <w:szCs w:val="28"/>
          <w:rtl/>
        </w:rPr>
        <w:t>ناح</w:t>
      </w:r>
      <w:r w:rsidRPr="00BB5C59">
        <w:rPr>
          <w:rFonts w:hint="cs"/>
          <w:sz w:val="28"/>
          <w:szCs w:val="28"/>
          <w:rtl/>
        </w:rPr>
        <w:t>ی</w:t>
      </w:r>
      <w:r w:rsidRPr="00BB5C59">
        <w:rPr>
          <w:rFonts w:hint="eastAsia"/>
          <w:sz w:val="28"/>
          <w:szCs w:val="28"/>
          <w:rtl/>
        </w:rPr>
        <w:t>ه</w:t>
      </w:r>
      <w:r w:rsidRPr="00BB5C59">
        <w:rPr>
          <w:rFonts w:hint="cs"/>
          <w:sz w:val="28"/>
          <w:szCs w:val="28"/>
          <w:rtl/>
        </w:rPr>
        <w:t xml:space="preserve"> كسي كه مظلوم واقع شده باشد. </w:t>
      </w:r>
    </w:p>
    <w:p w:rsidR="002735D6" w:rsidRPr="00BB5C59" w:rsidRDefault="002735D6" w:rsidP="002735D6">
      <w:pPr>
        <w:ind w:firstLine="0"/>
        <w:rPr>
          <w:sz w:val="28"/>
          <w:szCs w:val="28"/>
          <w:rtl/>
        </w:rPr>
      </w:pPr>
    </w:p>
    <w:p w:rsidR="00144489" w:rsidRPr="00DF5D98" w:rsidRDefault="00144489" w:rsidP="002735D6">
      <w:pPr>
        <w:ind w:firstLine="0"/>
        <w:rPr>
          <w:rtl/>
        </w:rPr>
      </w:pPr>
    </w:p>
    <w:sectPr w:rsidR="00144489" w:rsidRPr="00DF5D98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1E" w:rsidRDefault="0021341E">
      <w:r>
        <w:separator/>
      </w:r>
    </w:p>
    <w:p w:rsidR="0021341E" w:rsidRDefault="0021341E"/>
    <w:p w:rsidR="0021341E" w:rsidRDefault="0021341E" w:rsidP="00CE61DD"/>
    <w:p w:rsidR="0021341E" w:rsidRDefault="0021341E" w:rsidP="00CE61DD"/>
    <w:p w:rsidR="0021341E" w:rsidRDefault="0021341E" w:rsidP="00CE61DD"/>
    <w:p w:rsidR="0021341E" w:rsidRDefault="0021341E" w:rsidP="00CE61DD"/>
    <w:p w:rsidR="0021341E" w:rsidRDefault="0021341E" w:rsidP="00CE61DD"/>
    <w:p w:rsidR="0021341E" w:rsidRDefault="0021341E" w:rsidP="00CE61DD"/>
    <w:p w:rsidR="0021341E" w:rsidRDefault="0021341E" w:rsidP="0024343B"/>
    <w:p w:rsidR="0021341E" w:rsidRDefault="0021341E" w:rsidP="0024343B"/>
    <w:p w:rsidR="0021341E" w:rsidRDefault="0021341E"/>
    <w:p w:rsidR="0021341E" w:rsidRDefault="0021341E" w:rsidP="003339DE"/>
    <w:p w:rsidR="0021341E" w:rsidRDefault="0021341E" w:rsidP="003339DE"/>
    <w:p w:rsidR="0021341E" w:rsidRDefault="0021341E" w:rsidP="003339DE"/>
    <w:p w:rsidR="0021341E" w:rsidRDefault="0021341E" w:rsidP="003339DE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/>
    <w:p w:rsidR="0021341E" w:rsidRDefault="0021341E" w:rsidP="00F77F5F"/>
    <w:p w:rsidR="0021341E" w:rsidRDefault="0021341E" w:rsidP="00F77F5F"/>
    <w:p w:rsidR="0021341E" w:rsidRDefault="0021341E" w:rsidP="00F77F5F"/>
    <w:p w:rsidR="0021341E" w:rsidRDefault="0021341E" w:rsidP="00053028"/>
    <w:p w:rsidR="0021341E" w:rsidRDefault="0021341E"/>
  </w:endnote>
  <w:endnote w:type="continuationSeparator" w:id="0">
    <w:p w:rsidR="0021341E" w:rsidRDefault="0021341E">
      <w:r>
        <w:continuationSeparator/>
      </w:r>
    </w:p>
    <w:p w:rsidR="0021341E" w:rsidRDefault="0021341E"/>
    <w:p w:rsidR="0021341E" w:rsidRDefault="0021341E" w:rsidP="00CE61DD"/>
    <w:p w:rsidR="0021341E" w:rsidRDefault="0021341E" w:rsidP="00CE61DD"/>
    <w:p w:rsidR="0021341E" w:rsidRDefault="0021341E" w:rsidP="00CE61DD"/>
    <w:p w:rsidR="0021341E" w:rsidRDefault="0021341E" w:rsidP="00CE61DD"/>
    <w:p w:rsidR="0021341E" w:rsidRDefault="0021341E" w:rsidP="00CE61DD"/>
    <w:p w:rsidR="0021341E" w:rsidRDefault="0021341E" w:rsidP="00CE61DD"/>
    <w:p w:rsidR="0021341E" w:rsidRDefault="0021341E" w:rsidP="0024343B"/>
    <w:p w:rsidR="0021341E" w:rsidRDefault="0021341E" w:rsidP="0024343B"/>
    <w:p w:rsidR="0021341E" w:rsidRDefault="0021341E"/>
    <w:p w:rsidR="0021341E" w:rsidRDefault="0021341E" w:rsidP="003339DE"/>
    <w:p w:rsidR="0021341E" w:rsidRDefault="0021341E" w:rsidP="003339DE"/>
    <w:p w:rsidR="0021341E" w:rsidRDefault="0021341E" w:rsidP="003339DE"/>
    <w:p w:rsidR="0021341E" w:rsidRDefault="0021341E" w:rsidP="003339DE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/>
    <w:p w:rsidR="0021341E" w:rsidRDefault="0021341E" w:rsidP="00F77F5F"/>
    <w:p w:rsidR="0021341E" w:rsidRDefault="0021341E" w:rsidP="00F77F5F"/>
    <w:p w:rsidR="0021341E" w:rsidRDefault="0021341E" w:rsidP="00F77F5F"/>
    <w:p w:rsidR="0021341E" w:rsidRDefault="0021341E" w:rsidP="00053028"/>
    <w:p w:rsidR="0021341E" w:rsidRDefault="00213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846738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6B07E0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1E" w:rsidRDefault="0021341E">
      <w:r>
        <w:separator/>
      </w:r>
    </w:p>
    <w:p w:rsidR="0021341E" w:rsidRDefault="0021341E"/>
    <w:p w:rsidR="0021341E" w:rsidRDefault="0021341E" w:rsidP="00CE61DD"/>
    <w:p w:rsidR="0021341E" w:rsidRDefault="0021341E" w:rsidP="00CE61DD"/>
    <w:p w:rsidR="0021341E" w:rsidRDefault="0021341E" w:rsidP="00CE61DD"/>
    <w:p w:rsidR="0021341E" w:rsidRDefault="0021341E" w:rsidP="00CE61DD"/>
    <w:p w:rsidR="0021341E" w:rsidRDefault="0021341E" w:rsidP="00CE61DD"/>
    <w:p w:rsidR="0021341E" w:rsidRDefault="0021341E" w:rsidP="00CE61DD"/>
    <w:p w:rsidR="0021341E" w:rsidRDefault="0021341E" w:rsidP="0024343B"/>
    <w:p w:rsidR="0021341E" w:rsidRDefault="0021341E" w:rsidP="0024343B"/>
    <w:p w:rsidR="0021341E" w:rsidRDefault="0021341E"/>
    <w:p w:rsidR="0021341E" w:rsidRDefault="0021341E" w:rsidP="003339DE"/>
    <w:p w:rsidR="0021341E" w:rsidRDefault="0021341E" w:rsidP="003339DE"/>
    <w:p w:rsidR="0021341E" w:rsidRDefault="0021341E" w:rsidP="003339DE"/>
    <w:p w:rsidR="0021341E" w:rsidRDefault="0021341E" w:rsidP="003339DE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/>
    <w:p w:rsidR="0021341E" w:rsidRDefault="0021341E" w:rsidP="00F77F5F"/>
    <w:p w:rsidR="0021341E" w:rsidRDefault="0021341E" w:rsidP="00F77F5F"/>
    <w:p w:rsidR="0021341E" w:rsidRDefault="0021341E" w:rsidP="00F77F5F"/>
    <w:p w:rsidR="0021341E" w:rsidRDefault="0021341E" w:rsidP="00053028"/>
    <w:p w:rsidR="0021341E" w:rsidRDefault="0021341E"/>
  </w:footnote>
  <w:footnote w:type="continuationSeparator" w:id="0">
    <w:p w:rsidR="0021341E" w:rsidRDefault="0021341E">
      <w:r>
        <w:continuationSeparator/>
      </w:r>
    </w:p>
    <w:p w:rsidR="0021341E" w:rsidRDefault="0021341E"/>
    <w:p w:rsidR="0021341E" w:rsidRDefault="0021341E" w:rsidP="00CE61DD"/>
    <w:p w:rsidR="0021341E" w:rsidRDefault="0021341E" w:rsidP="00CE61DD"/>
    <w:p w:rsidR="0021341E" w:rsidRDefault="0021341E" w:rsidP="00CE61DD"/>
    <w:p w:rsidR="0021341E" w:rsidRDefault="0021341E" w:rsidP="00CE61DD"/>
    <w:p w:rsidR="0021341E" w:rsidRDefault="0021341E" w:rsidP="00CE61DD"/>
    <w:p w:rsidR="0021341E" w:rsidRDefault="0021341E" w:rsidP="00CE61DD"/>
    <w:p w:rsidR="0021341E" w:rsidRDefault="0021341E" w:rsidP="0024343B"/>
    <w:p w:rsidR="0021341E" w:rsidRDefault="0021341E" w:rsidP="0024343B"/>
    <w:p w:rsidR="0021341E" w:rsidRDefault="0021341E"/>
    <w:p w:rsidR="0021341E" w:rsidRDefault="0021341E" w:rsidP="003339DE"/>
    <w:p w:rsidR="0021341E" w:rsidRDefault="0021341E" w:rsidP="003339DE"/>
    <w:p w:rsidR="0021341E" w:rsidRDefault="0021341E" w:rsidP="003339DE"/>
    <w:p w:rsidR="0021341E" w:rsidRDefault="0021341E" w:rsidP="003339DE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 w:rsidP="00493648"/>
    <w:p w:rsidR="0021341E" w:rsidRDefault="0021341E"/>
    <w:p w:rsidR="0021341E" w:rsidRDefault="0021341E" w:rsidP="00F77F5F"/>
    <w:p w:rsidR="0021341E" w:rsidRDefault="0021341E" w:rsidP="00F77F5F"/>
    <w:p w:rsidR="0021341E" w:rsidRDefault="0021341E" w:rsidP="00F77F5F"/>
    <w:p w:rsidR="0021341E" w:rsidRDefault="0021341E" w:rsidP="00053028"/>
    <w:p w:rsidR="0021341E" w:rsidRDefault="002134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E81DDB" w:rsidRDefault="0021341E" w:rsidP="00E81DDB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w:pict>
        <v:line id="Line 6" o:spid="_x0000_s2051" style="position:absolute;left:0;text-align:left;flip:x;z-index:1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3" w:name="OLE_LINK1"/>
    <w:bookmarkStart w:id="14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45pt;height:56.35pt;visibility:visible">
          <v:imagedata r:id="rId1" o:title="آرم با نام مؤسسه"/>
        </v:shape>
      </w:pict>
    </w:r>
    <w:bookmarkEnd w:id="13"/>
    <w:bookmarkEnd w:id="14"/>
    <w:r w:rsidR="00E81DDB">
      <w:rPr>
        <w:rFonts w:ascii="IranNastaliq" w:hAnsi="IranNastaliq" w:cs="IranNastaliq" w:hint="cs"/>
        <w:sz w:val="40"/>
        <w:szCs w:val="40"/>
        <w:rtl/>
      </w:rPr>
      <w:t xml:space="preserve">                                          </w:t>
    </w:r>
    <w:r w:rsidR="00E81DDB" w:rsidRPr="00D55680">
      <w:rPr>
        <w:rFonts w:ascii="IranNastaliq" w:hAnsi="IranNastaliq" w:hint="cs"/>
        <w:sz w:val="40"/>
        <w:szCs w:val="40"/>
        <w:rtl/>
      </w:rPr>
      <w:t xml:space="preserve">                                    </w:t>
    </w:r>
    <w:r w:rsidR="00E81DDB">
      <w:rPr>
        <w:rFonts w:ascii="IranNastaliq" w:hAnsi="IranNastaliq" w:hint="cs"/>
        <w:sz w:val="40"/>
        <w:szCs w:val="40"/>
        <w:rtl/>
      </w:rPr>
      <w:t xml:space="preserve">         </w:t>
    </w:r>
    <w:r w:rsidR="00E81DDB" w:rsidRPr="009A11B2">
      <w:rPr>
        <w:rFonts w:ascii="IranNastaliq" w:hAnsi="IranNastaliq" w:cs="IranNastaliq"/>
        <w:sz w:val="28"/>
        <w:rtl/>
      </w:rPr>
      <w:t xml:space="preserve">شماره ثبت: </w:t>
    </w:r>
    <w:r w:rsidR="00E81DDB">
      <w:rPr>
        <w:rFonts w:ascii="IranNastaliq" w:hAnsi="IranNastaliq" w:cs="IranNastaliq" w:hint="cs"/>
        <w:sz w:val="28"/>
        <w:rtl/>
      </w:rPr>
      <w:t>2073</w:t>
    </w:r>
    <w:r w:rsidR="00E81DDB" w:rsidRPr="00D55680">
      <w:rPr>
        <w:rFonts w:ascii="IranNastaliq" w:hAnsi="IranNastaliq" w:hint="cs"/>
        <w:sz w:val="40"/>
        <w:szCs w:val="40"/>
        <w:rtl/>
      </w:rPr>
      <w:t xml:space="preserve">              </w:t>
    </w:r>
    <w:r w:rsidR="00E81DDB">
      <w:rPr>
        <w:rFonts w:ascii="IranNastaliq" w:hAnsi="IranNastaliq" w:hint="cs"/>
        <w:sz w:val="40"/>
        <w:szCs w:val="40"/>
        <w:rtl/>
      </w:rPr>
      <w:t xml:space="preserve">  </w:t>
    </w:r>
    <w:r w:rsidR="00E81DDB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91D272A"/>
    <w:multiLevelType w:val="hybridMultilevel"/>
    <w:tmpl w:val="4F086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4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3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5C6"/>
    <w:rsid w:val="00025633"/>
    <w:rsid w:val="00053028"/>
    <w:rsid w:val="00081224"/>
    <w:rsid w:val="00081BD8"/>
    <w:rsid w:val="000D1B90"/>
    <w:rsid w:val="000F4AA2"/>
    <w:rsid w:val="00103FEA"/>
    <w:rsid w:val="00144489"/>
    <w:rsid w:val="001524B9"/>
    <w:rsid w:val="001532AF"/>
    <w:rsid w:val="001C4794"/>
    <w:rsid w:val="0021341E"/>
    <w:rsid w:val="0022141B"/>
    <w:rsid w:val="00233C49"/>
    <w:rsid w:val="0024343B"/>
    <w:rsid w:val="002735D6"/>
    <w:rsid w:val="00290DFF"/>
    <w:rsid w:val="002D5D96"/>
    <w:rsid w:val="002F03D3"/>
    <w:rsid w:val="00302363"/>
    <w:rsid w:val="00331305"/>
    <w:rsid w:val="0033233A"/>
    <w:rsid w:val="003339DE"/>
    <w:rsid w:val="0034269B"/>
    <w:rsid w:val="00354817"/>
    <w:rsid w:val="003935FF"/>
    <w:rsid w:val="003959DE"/>
    <w:rsid w:val="003975C6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B217F"/>
    <w:rsid w:val="004E1ADD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B07E0"/>
    <w:rsid w:val="006B0B46"/>
    <w:rsid w:val="006E4F1C"/>
    <w:rsid w:val="006F54AD"/>
    <w:rsid w:val="00705921"/>
    <w:rsid w:val="00722396"/>
    <w:rsid w:val="00725A93"/>
    <w:rsid w:val="00727981"/>
    <w:rsid w:val="00760889"/>
    <w:rsid w:val="007A024F"/>
    <w:rsid w:val="007C5965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46738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313B8"/>
    <w:rsid w:val="00B470DC"/>
    <w:rsid w:val="00B606A1"/>
    <w:rsid w:val="00B613EF"/>
    <w:rsid w:val="00B76313"/>
    <w:rsid w:val="00B76FAF"/>
    <w:rsid w:val="00B81593"/>
    <w:rsid w:val="00BA6C55"/>
    <w:rsid w:val="00BC1FBE"/>
    <w:rsid w:val="00C049AB"/>
    <w:rsid w:val="00C114BF"/>
    <w:rsid w:val="00C11C64"/>
    <w:rsid w:val="00C206D1"/>
    <w:rsid w:val="00C4300A"/>
    <w:rsid w:val="00C55822"/>
    <w:rsid w:val="00CA4B51"/>
    <w:rsid w:val="00CA61DF"/>
    <w:rsid w:val="00CC0984"/>
    <w:rsid w:val="00CD2CA3"/>
    <w:rsid w:val="00CE61DD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1DDB"/>
    <w:rsid w:val="00E83A0B"/>
    <w:rsid w:val="00EB2293"/>
    <w:rsid w:val="00EB2BD1"/>
    <w:rsid w:val="00EC3287"/>
    <w:rsid w:val="00ED30F0"/>
    <w:rsid w:val="00EF42E5"/>
    <w:rsid w:val="00EF5A32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2735D6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Heading1">
    <w:name w:val="heading 1"/>
    <w:aliases w:val="عنوان 1,سرفصل1"/>
    <w:basedOn w:val="Normal"/>
    <w:next w:val="Normal"/>
    <w:link w:val="Heading1Char"/>
    <w:autoRedefine/>
    <w:uiPriority w:val="9"/>
    <w:qFormat/>
    <w:rsid w:val="00E81DDB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Heading2">
    <w:name w:val="heading 2"/>
    <w:aliases w:val="عنوان 2,سرفصل2"/>
    <w:basedOn w:val="Normal"/>
    <w:next w:val="Normal"/>
    <w:link w:val="Heading2Char"/>
    <w:autoRedefine/>
    <w:uiPriority w:val="9"/>
    <w:unhideWhenUsed/>
    <w:qFormat/>
    <w:rsid w:val="00B313B8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Heading3">
    <w:name w:val="heading 3"/>
    <w:aliases w:val="عنوان 3,سرفصل3"/>
    <w:basedOn w:val="Normal"/>
    <w:next w:val="Normal"/>
    <w:link w:val="Heading3Char"/>
    <w:autoRedefine/>
    <w:uiPriority w:val="9"/>
    <w:unhideWhenUsed/>
    <w:qFormat/>
    <w:rsid w:val="00B313B8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عنوان 4,سرفصل4"/>
    <w:basedOn w:val="NoSpacing"/>
    <w:next w:val="Normal"/>
    <w:link w:val="Heading4Char"/>
    <w:autoRedefine/>
    <w:uiPriority w:val="9"/>
    <w:unhideWhenUsed/>
    <w:qFormat/>
    <w:rsid w:val="00B313B8"/>
    <w:pPr>
      <w:outlineLvl w:val="3"/>
    </w:pPr>
    <w:rPr>
      <w:rFonts w:cs="2  Badr"/>
      <w:bCs/>
    </w:rPr>
  </w:style>
  <w:style w:type="paragraph" w:styleId="Heading5">
    <w:name w:val="heading 5"/>
    <w:aliases w:val="سرصفحه 5"/>
    <w:basedOn w:val="Normal"/>
    <w:next w:val="Normal"/>
    <w:link w:val="Heading5Char"/>
    <w:autoRedefine/>
    <w:uiPriority w:val="9"/>
    <w:semiHidden/>
    <w:unhideWhenUsed/>
    <w:qFormat/>
    <w:rsid w:val="002735D6"/>
    <w:pPr>
      <w:keepNext/>
      <w:keepLines/>
      <w:spacing w:before="180" w:after="0"/>
      <w:ind w:firstLine="0"/>
      <w:outlineLvl w:val="4"/>
    </w:pPr>
    <w:rPr>
      <w:rFonts w:ascii="Cambria" w:hAnsi="Cambria" w:cs="Times New Roman"/>
      <w:bCs/>
      <w:sz w:val="20"/>
      <w:szCs w:val="36"/>
    </w:rPr>
  </w:style>
  <w:style w:type="paragraph" w:styleId="Heading6">
    <w:name w:val="heading 6"/>
    <w:aliases w:val="سرصفحه 6"/>
    <w:basedOn w:val="Normal"/>
    <w:next w:val="Normal"/>
    <w:link w:val="Heading6Char"/>
    <w:autoRedefine/>
    <w:uiPriority w:val="9"/>
    <w:semiHidden/>
    <w:unhideWhenUsed/>
    <w:qFormat/>
    <w:rsid w:val="002735D6"/>
    <w:pPr>
      <w:keepNext/>
      <w:keepLines/>
      <w:spacing w:before="120" w:after="0"/>
      <w:ind w:firstLine="0"/>
      <w:outlineLvl w:val="5"/>
    </w:pPr>
    <w:rPr>
      <w:rFonts w:ascii="Cambria" w:hAnsi="Cambria" w:cs="Times New Roman"/>
      <w:bCs/>
      <w:i/>
      <w:sz w:val="20"/>
      <w:szCs w:val="34"/>
    </w:rPr>
  </w:style>
  <w:style w:type="paragraph" w:styleId="Heading7">
    <w:name w:val="heading 7"/>
    <w:aliases w:val="سرصفحه 7"/>
    <w:basedOn w:val="Normal"/>
    <w:next w:val="Normal"/>
    <w:link w:val="Heading7Char"/>
    <w:autoRedefine/>
    <w:uiPriority w:val="9"/>
    <w:semiHidden/>
    <w:unhideWhenUsed/>
    <w:qFormat/>
    <w:rsid w:val="002735D6"/>
    <w:pPr>
      <w:keepNext/>
      <w:keepLines/>
      <w:spacing w:before="120" w:after="0"/>
      <w:ind w:firstLine="0"/>
      <w:outlineLvl w:val="6"/>
    </w:pPr>
    <w:rPr>
      <w:rFonts w:ascii="Cambria" w:hAnsi="Cambria" w:cs="Times New Roman"/>
      <w:bCs/>
      <w:i/>
      <w:sz w:val="20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unhideWhenUsed/>
    <w:qFormat/>
    <w:rsid w:val="002735D6"/>
    <w:pPr>
      <w:keepNext/>
      <w:keepLines/>
      <w:spacing w:before="120" w:after="0"/>
      <w:ind w:firstLine="0"/>
      <w:outlineLvl w:val="7"/>
    </w:pPr>
    <w:rPr>
      <w:rFonts w:ascii="Cambria" w:hAnsi="Cambria" w:cs="Times New Roman"/>
      <w:bCs/>
      <w:sz w:val="20"/>
      <w:szCs w:val="28"/>
    </w:rPr>
  </w:style>
  <w:style w:type="paragraph" w:styleId="Heading9">
    <w:name w:val="heading 9"/>
    <w:aliases w:val="سرصفحه 9,متن پاورقي,احادیث و آیات"/>
    <w:basedOn w:val="FootnoteText"/>
    <w:next w:val="FootnoteText"/>
    <w:link w:val="Heading9Char"/>
    <w:autoRedefine/>
    <w:uiPriority w:val="9"/>
    <w:unhideWhenUsed/>
    <w:qFormat/>
    <w:rsid w:val="002735D6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Times New Roman"/>
      <w:i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ing4Char">
    <w:name w:val="Heading 4 Char"/>
    <w:aliases w:val="عنوان 4 Char,سرفصل4 Char"/>
    <w:link w:val="Heading4"/>
    <w:uiPriority w:val="9"/>
    <w:rsid w:val="00B313B8"/>
    <w:rPr>
      <w:rFonts w:cs="2  Badr"/>
      <w:bCs/>
      <w:sz w:val="72"/>
      <w:szCs w:val="32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عنوان 3 Char,سرفصل3 Char"/>
    <w:link w:val="Heading3"/>
    <w:uiPriority w:val="9"/>
    <w:rsid w:val="00B313B8"/>
    <w:rPr>
      <w:rFonts w:ascii="Cambria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صفحه 5 Char"/>
    <w:link w:val="Heading5"/>
    <w:uiPriority w:val="9"/>
    <w:semiHidden/>
    <w:rsid w:val="002735D6"/>
    <w:rPr>
      <w:rFonts w:ascii="Cambria" w:eastAsia="Times New Roman" w:hAnsi="Cambria" w:cs="2  Badr"/>
      <w:bCs/>
      <w:szCs w:val="36"/>
    </w:rPr>
  </w:style>
  <w:style w:type="character" w:customStyle="1" w:styleId="Heading6Char">
    <w:name w:val="Heading 6 Char"/>
    <w:aliases w:val="سرصفحه 6 Char"/>
    <w:link w:val="Heading6"/>
    <w:uiPriority w:val="9"/>
    <w:semiHidden/>
    <w:rsid w:val="002735D6"/>
    <w:rPr>
      <w:rFonts w:ascii="Cambria" w:eastAsia="Times New Roman" w:hAnsi="Cambria" w:cs="2  Badr"/>
      <w:bCs/>
      <w:i/>
      <w:szCs w:val="34"/>
    </w:rPr>
  </w:style>
  <w:style w:type="character" w:customStyle="1" w:styleId="Heading7Char">
    <w:name w:val="Heading 7 Char"/>
    <w:aliases w:val="سرصفحه 7 Char"/>
    <w:link w:val="Heading7"/>
    <w:uiPriority w:val="9"/>
    <w:semiHidden/>
    <w:rsid w:val="002735D6"/>
    <w:rPr>
      <w:rFonts w:ascii="Cambria" w:eastAsia="Times New Roman" w:hAnsi="Cambria" w:cs="2  Badr"/>
      <w:bCs/>
      <w:i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2735D6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"/>
    <w:link w:val="Heading9"/>
    <w:uiPriority w:val="9"/>
    <w:rsid w:val="002735D6"/>
    <w:rPr>
      <w:rFonts w:ascii="Cambria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bidi="ar-SA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szCs w:val="28"/>
      <w:lang w:bidi="ar-SA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  <w:lang w:bidi="ar-SA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  <w:szCs w:val="28"/>
      <w:lang w:bidi="ar-SA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szCs w:val="28"/>
      <w:lang w:bidi="ar-SA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  <w:lang w:bidi="ar-SA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  <w:szCs w:val="28"/>
      <w:lang w:bidi="ar-SA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  <w:szCs w:val="28"/>
      <w:lang w:bidi="ar-SA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  <w:szCs w:val="28"/>
      <w:lang w:bidi="ar-SA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  <w:szCs w:val="28"/>
      <w:lang w:bidi="ar-SA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aliases w:val="فهرست مطالب 1"/>
    <w:basedOn w:val="Normal"/>
    <w:next w:val="Normal"/>
    <w:autoRedefine/>
    <w:uiPriority w:val="39"/>
    <w:unhideWhenUsed/>
    <w:qFormat/>
    <w:rsid w:val="002735D6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cs="B Lotus"/>
      <w:sz w:val="28"/>
      <w:szCs w:val="28"/>
      <w:lang w:bidi="ar-SA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styleId="TOC2">
    <w:name w:val="toc 2"/>
    <w:aliases w:val="فهرست مطالب 2"/>
    <w:basedOn w:val="Normal"/>
    <w:next w:val="Normal"/>
    <w:autoRedefine/>
    <w:uiPriority w:val="39"/>
    <w:unhideWhenUsed/>
    <w:qFormat/>
    <w:rsid w:val="002735D6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cs="B Lotus"/>
      <w:b/>
      <w:sz w:val="28"/>
      <w:szCs w:val="28"/>
      <w:lang w:bidi="ar-SA"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aliases w:val="فهرست مطالب 4"/>
    <w:basedOn w:val="Normal"/>
    <w:next w:val="Normal"/>
    <w:autoRedefine/>
    <w:uiPriority w:val="39"/>
    <w:unhideWhenUsed/>
    <w:qFormat/>
    <w:rsid w:val="002735D6"/>
    <w:pPr>
      <w:spacing w:after="0"/>
      <w:ind w:left="658"/>
    </w:pPr>
  </w:style>
  <w:style w:type="paragraph" w:styleId="TOC3">
    <w:name w:val="toc 3"/>
    <w:aliases w:val="فهرست مطالب 3"/>
    <w:basedOn w:val="Normal"/>
    <w:next w:val="Normal"/>
    <w:autoRedefine/>
    <w:uiPriority w:val="39"/>
    <w:unhideWhenUsed/>
    <w:qFormat/>
    <w:rsid w:val="002735D6"/>
    <w:pPr>
      <w:spacing w:after="0"/>
      <w:ind w:left="442"/>
    </w:p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aliases w:val="فهرست مطالب 5"/>
    <w:basedOn w:val="Normal"/>
    <w:next w:val="Normal"/>
    <w:autoRedefine/>
    <w:uiPriority w:val="39"/>
    <w:semiHidden/>
    <w:unhideWhenUsed/>
    <w:qFormat/>
    <w:rsid w:val="002735D6"/>
    <w:pPr>
      <w:spacing w:after="0"/>
      <w:ind w:left="879"/>
    </w:pPr>
  </w:style>
  <w:style w:type="paragraph" w:styleId="TOC6">
    <w:name w:val="toc 6"/>
    <w:aliases w:val="فهرست مطالب 6"/>
    <w:basedOn w:val="Normal"/>
    <w:next w:val="Normal"/>
    <w:autoRedefine/>
    <w:uiPriority w:val="39"/>
    <w:semiHidden/>
    <w:unhideWhenUsed/>
    <w:qFormat/>
    <w:rsid w:val="002735D6"/>
    <w:pPr>
      <w:spacing w:after="0"/>
      <w:ind w:left="1100"/>
    </w:pPr>
  </w:style>
  <w:style w:type="character" w:styleId="Emphasis">
    <w:name w:val="Emphasis"/>
    <w:uiPriority w:val="20"/>
    <w:qFormat/>
    <w:rsid w:val="002735D6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عنوان 1 Char,سرفصل1 Char"/>
    <w:link w:val="Heading1"/>
    <w:uiPriority w:val="9"/>
    <w:rsid w:val="00E81DDB"/>
    <w:rPr>
      <w:rFonts w:ascii="Cambria" w:hAnsi="Cambria" w:cs="2  Badr"/>
      <w:b/>
      <w:sz w:val="28"/>
      <w:szCs w:val="44"/>
    </w:rPr>
  </w:style>
  <w:style w:type="character" w:customStyle="1" w:styleId="Heading2Char">
    <w:name w:val="Heading 2 Char"/>
    <w:aliases w:val="عنوان 2 Char,سرفصل2 Char"/>
    <w:link w:val="Heading2"/>
    <w:uiPriority w:val="9"/>
    <w:rsid w:val="00B313B8"/>
    <w:rPr>
      <w:rFonts w:ascii="Cambria" w:hAnsi="Cambria" w:cs="2  Badr"/>
      <w:b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عنوان فهرست مطالب"/>
    <w:basedOn w:val="Heading1"/>
    <w:next w:val="Normal"/>
    <w:uiPriority w:val="39"/>
    <w:semiHidden/>
    <w:unhideWhenUsed/>
    <w:qFormat/>
    <w:rsid w:val="002735D6"/>
    <w:pPr>
      <w:spacing w:before="480"/>
      <w:ind w:firstLine="284"/>
      <w:outlineLvl w:val="9"/>
    </w:pPr>
    <w:rPr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زیر نویس"/>
    <w:basedOn w:val="Normal"/>
    <w:next w:val="Normal"/>
    <w:link w:val="SubtitleChar"/>
    <w:autoRedefine/>
    <w:uiPriority w:val="11"/>
    <w:qFormat/>
    <w:rsid w:val="002735D6"/>
    <w:pPr>
      <w:numPr>
        <w:ilvl w:val="1"/>
      </w:numPr>
      <w:spacing w:after="240"/>
      <w:ind w:firstLine="284"/>
      <w:jc w:val="center"/>
    </w:pPr>
    <w:rPr>
      <w:rFonts w:ascii="Cambria" w:hAnsi="Cambria" w:cs="Times New Roman"/>
      <w:i/>
      <w:spacing w:val="15"/>
      <w:sz w:val="24"/>
      <w:szCs w:val="60"/>
    </w:rPr>
  </w:style>
  <w:style w:type="character" w:customStyle="1" w:styleId="SubtitleChar">
    <w:name w:val="Subtitle Char"/>
    <w:aliases w:val="زیر نویس Char"/>
    <w:link w:val="Subtitle"/>
    <w:uiPriority w:val="11"/>
    <w:rsid w:val="002735D6"/>
    <w:rPr>
      <w:rFonts w:ascii="Cambria" w:eastAsia="Times New Roman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735D6"/>
    <w:pPr>
      <w:spacing w:after="400"/>
      <w:ind w:firstLine="0"/>
      <w:jc w:val="center"/>
    </w:pPr>
    <w:rPr>
      <w:rFonts w:ascii="Cambria" w:hAnsi="Cambria" w:cs="Times New Roman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735D6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2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3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3"/>
    <w:rsid w:val="007C7FE1"/>
    <w:rPr>
      <w:rFonts w:cs="B Lotus"/>
      <w:b/>
      <w:sz w:val="28"/>
      <w:szCs w:val="22"/>
      <w:lang w:bidi="ar-SA"/>
    </w:rPr>
  </w:style>
  <w:style w:type="paragraph" w:customStyle="1" w:styleId="af4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4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5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5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aliases w:val="فهرست مطالب 7"/>
    <w:basedOn w:val="Normal"/>
    <w:next w:val="Normal"/>
    <w:autoRedefine/>
    <w:uiPriority w:val="39"/>
    <w:semiHidden/>
    <w:unhideWhenUsed/>
    <w:qFormat/>
    <w:rsid w:val="002735D6"/>
    <w:pPr>
      <w:spacing w:after="0"/>
      <w:ind w:left="1321"/>
    </w:pPr>
  </w:style>
  <w:style w:type="paragraph" w:customStyle="1" w:styleId="8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6">
    <w:name w:val="مرجع نظر"/>
    <w:rsid w:val="007C7FE1"/>
    <w:rPr>
      <w:sz w:val="16"/>
      <w:szCs w:val="16"/>
    </w:rPr>
  </w:style>
  <w:style w:type="paragraph" w:customStyle="1" w:styleId="af7">
    <w:name w:val="متن نظر"/>
    <w:basedOn w:val="Normal"/>
    <w:link w:val="af8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af8">
    <w:name w:val="متن نظر نویسه"/>
    <w:link w:val="af7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7"/>
    <w:next w:val="af7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735D6"/>
    <w:pPr>
      <w:bidi/>
      <w:ind w:firstLine="284"/>
      <w:contextualSpacing/>
      <w:jc w:val="both"/>
    </w:pPr>
    <w:rPr>
      <w:rFonts w:cs="Times New Roman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735D6"/>
    <w:pPr>
      <w:ind w:left="1134" w:firstLine="0"/>
    </w:pPr>
    <w:rPr>
      <w:rFonts w:cs="Times New Roman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735D6"/>
    <w:pPr>
      <w:spacing w:before="120" w:after="240"/>
      <w:ind w:left="1134" w:firstLine="0"/>
    </w:pPr>
    <w:rPr>
      <w:rFonts w:cs="Times New Roman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735D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735D6"/>
    <w:pPr>
      <w:spacing w:before="120" w:after="240"/>
      <w:ind w:left="1134" w:right="170" w:firstLine="0"/>
    </w:pPr>
    <w:rPr>
      <w:rFonts w:cs="Times New Roman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735D6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2735D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735D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735D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735D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735D6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735D6"/>
    <w:rPr>
      <w:rFonts w:cs="Times New Roman"/>
      <w:sz w:val="72"/>
      <w:szCs w:val="32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35D6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2735D6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111111"/>
    <w:pPr>
      <w:numPr>
        <w:numId w:val="13"/>
      </w:numPr>
    </w:pPr>
  </w:style>
  <w:style w:type="numbering" w:customStyle="1" w:styleId="Footer">
    <w:name w:val="ArticleSection"/>
    <w:pPr>
      <w:numPr>
        <w:numId w:val="15"/>
      </w:numPr>
    </w:pPr>
  </w:style>
  <w:style w:type="numbering" w:customStyle="1" w:styleId="Heading4Char">
    <w:name w:val="1ai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739D-4FC1-41BD-AB43-A16075F6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7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4</cp:revision>
  <cp:lastPrinted>2008-05-03T17:27:00Z</cp:lastPrinted>
  <dcterms:created xsi:type="dcterms:W3CDTF">2014-04-08T15:01:00Z</dcterms:created>
  <dcterms:modified xsi:type="dcterms:W3CDTF">2014-04-09T06:11:00Z</dcterms:modified>
</cp:coreProperties>
</file>