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AC7B19">
      <w:pPr>
        <w:bidi/>
        <w:spacing w:after="0" w:line="240" w:lineRule="auto"/>
        <w:jc w:val="both"/>
        <w:rPr>
          <w:rFonts w:ascii="IRBadr" w:hAnsi="IRBadr" w:cs="IRBadr"/>
          <w:sz w:val="28"/>
          <w:szCs w:val="28"/>
          <w:rtl/>
          <w:lang w:bidi="fa-IR"/>
        </w:rPr>
      </w:pPr>
      <w:bookmarkStart w:id="0" w:name="_GoBack"/>
      <w:r>
        <w:rPr>
          <w:rFonts w:ascii="IRBadr" w:hAnsi="IRBadr" w:cs="IRBadr" w:hint="cs"/>
          <w:sz w:val="28"/>
          <w:szCs w:val="28"/>
          <w:rtl/>
          <w:lang w:bidi="fa-IR"/>
        </w:rPr>
        <w:t>بسم‌الله</w:t>
      </w:r>
      <w:r w:rsidR="008626BC">
        <w:rPr>
          <w:rFonts w:ascii="IRBadr" w:hAnsi="IRBadr" w:cs="IRBadr" w:hint="cs"/>
          <w:sz w:val="28"/>
          <w:szCs w:val="28"/>
          <w:rtl/>
          <w:lang w:bidi="fa-IR"/>
        </w:rPr>
        <w:t xml:space="preserve"> </w:t>
      </w:r>
      <w:bookmarkEnd w:id="0"/>
      <w:r w:rsidR="008626BC">
        <w:rPr>
          <w:rFonts w:ascii="IRBadr" w:hAnsi="IRBadr" w:cs="IRBadr" w:hint="cs"/>
          <w:sz w:val="28"/>
          <w:szCs w:val="28"/>
          <w:rtl/>
          <w:lang w:bidi="fa-IR"/>
        </w:rPr>
        <w:t>الرحمن الرحیم</w:t>
      </w:r>
    </w:p>
    <w:p w:rsidR="008626BC" w:rsidRPr="007B2D49" w:rsidRDefault="008626BC" w:rsidP="00AC7B19">
      <w:pPr>
        <w:bidi/>
        <w:spacing w:after="0" w:line="240" w:lineRule="auto"/>
        <w:jc w:val="both"/>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0A7E9F" w:rsidRDefault="000A7E9F" w:rsidP="000A7E9F">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663964" w:history="1">
        <w:r w:rsidRPr="003C22AF">
          <w:rPr>
            <w:rStyle w:val="Hyperlink"/>
            <w:rFonts w:hint="eastAsia"/>
            <w:noProof/>
            <w:rtl/>
          </w:rPr>
          <w:t>استثنائات</w:t>
        </w:r>
        <w:r w:rsidRPr="003C22AF">
          <w:rPr>
            <w:rStyle w:val="Hyperlink"/>
            <w:noProof/>
            <w:rtl/>
          </w:rPr>
          <w:t xml:space="preserve"> </w:t>
        </w:r>
        <w:r w:rsidRPr="003C22AF">
          <w:rPr>
            <w:rStyle w:val="Hyperlink"/>
            <w:rFonts w:hint="eastAsia"/>
            <w:noProof/>
            <w:rtl/>
          </w:rPr>
          <w:t>غ</w:t>
        </w:r>
        <w:r w:rsidRPr="003C22AF">
          <w:rPr>
            <w:rStyle w:val="Hyperlink"/>
            <w:rFonts w:hint="cs"/>
            <w:noProof/>
            <w:rtl/>
          </w:rPr>
          <w:t>ی</w:t>
        </w:r>
        <w:r w:rsidRPr="003C22AF">
          <w:rPr>
            <w:rStyle w:val="Hyperlink"/>
            <w:rFonts w:hint="eastAsia"/>
            <w:noProof/>
            <w:rtl/>
          </w:rPr>
          <w:t>بت</w:t>
        </w:r>
        <w:r>
          <w:rPr>
            <w:noProof/>
            <w:webHidden/>
          </w:rPr>
          <w:tab/>
        </w:r>
        <w:r>
          <w:rPr>
            <w:rStyle w:val="Hyperlink"/>
            <w:noProof/>
            <w:rtl/>
          </w:rPr>
          <w:fldChar w:fldCharType="begin"/>
        </w:r>
        <w:r>
          <w:rPr>
            <w:noProof/>
            <w:webHidden/>
          </w:rPr>
          <w:instrText xml:space="preserve"> PAGEREF _Toc429663964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0A7E9F" w:rsidRDefault="005D5795" w:rsidP="000A7E9F">
      <w:pPr>
        <w:pStyle w:val="TOC1"/>
        <w:tabs>
          <w:tab w:val="right" w:leader="dot" w:pos="9350"/>
        </w:tabs>
        <w:bidi/>
        <w:rPr>
          <w:rFonts w:asciiTheme="minorHAnsi" w:hAnsiTheme="minorHAnsi" w:cstheme="minorBidi"/>
          <w:noProof/>
          <w:szCs w:val="22"/>
        </w:rPr>
      </w:pPr>
      <w:hyperlink w:anchor="_Toc429663965" w:history="1">
        <w:r w:rsidR="000A7E9F" w:rsidRPr="003C22AF">
          <w:rPr>
            <w:rStyle w:val="Hyperlink"/>
            <w:rFonts w:hint="eastAsia"/>
            <w:noProof/>
            <w:rtl/>
          </w:rPr>
          <w:t>اول</w:t>
        </w:r>
        <w:r w:rsidR="000A7E9F" w:rsidRPr="003C22AF">
          <w:rPr>
            <w:rStyle w:val="Hyperlink"/>
            <w:rFonts w:hint="cs"/>
            <w:noProof/>
            <w:rtl/>
          </w:rPr>
          <w:t>ی</w:t>
        </w:r>
        <w:r w:rsidR="000A7E9F" w:rsidRPr="003C22AF">
          <w:rPr>
            <w:rStyle w:val="Hyperlink"/>
            <w:rFonts w:hint="eastAsia"/>
            <w:noProof/>
            <w:rtl/>
          </w:rPr>
          <w:t>ن</w:t>
        </w:r>
        <w:r w:rsidR="000A7E9F" w:rsidRPr="003C22AF">
          <w:rPr>
            <w:rStyle w:val="Hyperlink"/>
            <w:noProof/>
            <w:rtl/>
          </w:rPr>
          <w:t xml:space="preserve"> </w:t>
        </w:r>
        <w:r w:rsidR="000A7E9F" w:rsidRPr="003C22AF">
          <w:rPr>
            <w:rStyle w:val="Hyperlink"/>
            <w:rFonts w:hint="eastAsia"/>
            <w:noProof/>
            <w:rtl/>
          </w:rPr>
          <w:t>استثنا</w:t>
        </w:r>
        <w:r w:rsidR="000A7E9F" w:rsidRPr="003C22AF">
          <w:rPr>
            <w:rStyle w:val="Hyperlink"/>
            <w:noProof/>
            <w:rtl/>
          </w:rPr>
          <w:t xml:space="preserve">: </w:t>
        </w:r>
        <w:r w:rsidR="000A7E9F" w:rsidRPr="003C22AF">
          <w:rPr>
            <w:rStyle w:val="Hyperlink"/>
            <w:rFonts w:hint="eastAsia"/>
            <w:noProof/>
            <w:rtl/>
          </w:rPr>
          <w:t>متجاهر</w:t>
        </w:r>
        <w:r w:rsidR="000A7E9F" w:rsidRPr="003C22AF">
          <w:rPr>
            <w:rStyle w:val="Hyperlink"/>
            <w:noProof/>
            <w:rtl/>
          </w:rPr>
          <w:t xml:space="preserve"> </w:t>
        </w:r>
        <w:r w:rsidR="00773CA3">
          <w:rPr>
            <w:rStyle w:val="Hyperlink"/>
            <w:rFonts w:hint="eastAsia"/>
            <w:noProof/>
            <w:rtl/>
          </w:rPr>
          <w:t>به فسق</w:t>
        </w:r>
        <w:r w:rsidR="000A7E9F">
          <w:rPr>
            <w:noProof/>
            <w:webHidden/>
          </w:rPr>
          <w:tab/>
        </w:r>
        <w:r w:rsidR="000A7E9F">
          <w:rPr>
            <w:rStyle w:val="Hyperlink"/>
            <w:noProof/>
            <w:rtl/>
          </w:rPr>
          <w:fldChar w:fldCharType="begin"/>
        </w:r>
        <w:r w:rsidR="000A7E9F">
          <w:rPr>
            <w:noProof/>
            <w:webHidden/>
          </w:rPr>
          <w:instrText xml:space="preserve"> PAGEREF _Toc429663965 \h </w:instrText>
        </w:r>
        <w:r w:rsidR="000A7E9F">
          <w:rPr>
            <w:rStyle w:val="Hyperlink"/>
            <w:noProof/>
            <w:rtl/>
          </w:rPr>
        </w:r>
        <w:r w:rsidR="000A7E9F">
          <w:rPr>
            <w:rStyle w:val="Hyperlink"/>
            <w:noProof/>
            <w:rtl/>
          </w:rPr>
          <w:fldChar w:fldCharType="separate"/>
        </w:r>
        <w:r w:rsidR="000A7E9F">
          <w:rPr>
            <w:noProof/>
            <w:webHidden/>
          </w:rPr>
          <w:t>2</w:t>
        </w:r>
        <w:r w:rsidR="000A7E9F">
          <w:rPr>
            <w:rStyle w:val="Hyperlink"/>
            <w:noProof/>
            <w:rtl/>
          </w:rPr>
          <w:fldChar w:fldCharType="end"/>
        </w:r>
      </w:hyperlink>
    </w:p>
    <w:p w:rsidR="000A7E9F" w:rsidRDefault="005D5795" w:rsidP="000A7E9F">
      <w:pPr>
        <w:pStyle w:val="TOC2"/>
        <w:tabs>
          <w:tab w:val="right" w:leader="dot" w:pos="9350"/>
        </w:tabs>
        <w:bidi/>
        <w:rPr>
          <w:rFonts w:asciiTheme="minorHAnsi" w:hAnsiTheme="minorHAnsi" w:cstheme="minorBidi"/>
          <w:noProof/>
          <w:szCs w:val="22"/>
        </w:rPr>
      </w:pPr>
      <w:hyperlink w:anchor="_Toc429663966" w:history="1">
        <w:r w:rsidR="000A7E9F" w:rsidRPr="003C22AF">
          <w:rPr>
            <w:rStyle w:val="Hyperlink"/>
            <w:rFonts w:hint="eastAsia"/>
            <w:noProof/>
            <w:rtl/>
          </w:rPr>
          <w:t>فرع</w:t>
        </w:r>
        <w:r w:rsidR="000A7E9F" w:rsidRPr="003C22AF">
          <w:rPr>
            <w:rStyle w:val="Hyperlink"/>
            <w:noProof/>
            <w:rtl/>
          </w:rPr>
          <w:t xml:space="preserve"> </w:t>
        </w:r>
        <w:r w:rsidR="000A7E9F" w:rsidRPr="003C22AF">
          <w:rPr>
            <w:rStyle w:val="Hyperlink"/>
            <w:rFonts w:hint="eastAsia"/>
            <w:noProof/>
            <w:rtl/>
          </w:rPr>
          <w:t>هفتم</w:t>
        </w:r>
        <w:r w:rsidR="000A7E9F" w:rsidRPr="003C22AF">
          <w:rPr>
            <w:rStyle w:val="Hyperlink"/>
            <w:noProof/>
            <w:rtl/>
          </w:rPr>
          <w:t xml:space="preserve">: </w:t>
        </w:r>
        <w:r w:rsidR="000A7E9F" w:rsidRPr="003C22AF">
          <w:rPr>
            <w:rStyle w:val="Hyperlink"/>
            <w:rFonts w:hint="eastAsia"/>
            <w:noProof/>
            <w:rtl/>
          </w:rPr>
          <w:t>ظهور</w:t>
        </w:r>
        <w:r w:rsidR="000A7E9F" w:rsidRPr="003C22AF">
          <w:rPr>
            <w:rStyle w:val="Hyperlink"/>
            <w:noProof/>
            <w:rtl/>
          </w:rPr>
          <w:t xml:space="preserve"> </w:t>
        </w:r>
        <w:r w:rsidR="000A7E9F" w:rsidRPr="003C22AF">
          <w:rPr>
            <w:rStyle w:val="Hyperlink"/>
            <w:rFonts w:hint="eastAsia"/>
            <w:noProof/>
            <w:rtl/>
          </w:rPr>
          <w:t>ع</w:t>
        </w:r>
        <w:r w:rsidR="000A7E9F" w:rsidRPr="003C22AF">
          <w:rPr>
            <w:rStyle w:val="Hyperlink"/>
            <w:rFonts w:hint="cs"/>
            <w:noProof/>
            <w:rtl/>
          </w:rPr>
          <w:t>ی</w:t>
        </w:r>
        <w:r w:rsidR="000A7E9F" w:rsidRPr="003C22AF">
          <w:rPr>
            <w:rStyle w:val="Hyperlink"/>
            <w:rFonts w:hint="eastAsia"/>
            <w:noProof/>
            <w:rtl/>
          </w:rPr>
          <w:t>ب</w:t>
        </w:r>
        <w:r w:rsidR="000A7E9F" w:rsidRPr="003C22AF">
          <w:rPr>
            <w:rStyle w:val="Hyperlink"/>
            <w:noProof/>
            <w:rtl/>
          </w:rPr>
          <w:t xml:space="preserve"> </w:t>
        </w:r>
        <w:r w:rsidR="00773CA3">
          <w:rPr>
            <w:rStyle w:val="Hyperlink"/>
            <w:rFonts w:hint="eastAsia"/>
            <w:noProof/>
            <w:rtl/>
          </w:rPr>
          <w:t>به‌جز</w:t>
        </w:r>
        <w:r w:rsidR="000A7E9F" w:rsidRPr="003C22AF">
          <w:rPr>
            <w:rStyle w:val="Hyperlink"/>
            <w:noProof/>
            <w:rtl/>
          </w:rPr>
          <w:t xml:space="preserve"> </w:t>
        </w:r>
        <w:r w:rsidR="000A7E9F" w:rsidRPr="003C22AF">
          <w:rPr>
            <w:rStyle w:val="Hyperlink"/>
            <w:rFonts w:hint="eastAsia"/>
            <w:noProof/>
            <w:rtl/>
          </w:rPr>
          <w:t>امور</w:t>
        </w:r>
        <w:r w:rsidR="000A7E9F" w:rsidRPr="003C22AF">
          <w:rPr>
            <w:rStyle w:val="Hyperlink"/>
            <w:noProof/>
            <w:rtl/>
          </w:rPr>
          <w:t xml:space="preserve"> </w:t>
        </w:r>
        <w:r w:rsidR="000A7E9F" w:rsidRPr="003C22AF">
          <w:rPr>
            <w:rStyle w:val="Hyperlink"/>
            <w:rFonts w:hint="eastAsia"/>
            <w:noProof/>
            <w:rtl/>
          </w:rPr>
          <w:t>تکل</w:t>
        </w:r>
        <w:r w:rsidR="000A7E9F" w:rsidRPr="003C22AF">
          <w:rPr>
            <w:rStyle w:val="Hyperlink"/>
            <w:rFonts w:hint="cs"/>
            <w:noProof/>
            <w:rtl/>
          </w:rPr>
          <w:t>ی</w:t>
        </w:r>
        <w:r w:rsidR="000A7E9F" w:rsidRPr="003C22AF">
          <w:rPr>
            <w:rStyle w:val="Hyperlink"/>
            <w:rFonts w:hint="eastAsia"/>
            <w:noProof/>
            <w:rtl/>
          </w:rPr>
          <w:t>ف</w:t>
        </w:r>
        <w:r w:rsidR="000A7E9F" w:rsidRPr="003C22AF">
          <w:rPr>
            <w:rStyle w:val="Hyperlink"/>
            <w:rFonts w:hint="cs"/>
            <w:noProof/>
            <w:rtl/>
          </w:rPr>
          <w:t>ی</w:t>
        </w:r>
        <w:r w:rsidR="000A7E9F">
          <w:rPr>
            <w:noProof/>
            <w:webHidden/>
          </w:rPr>
          <w:tab/>
        </w:r>
        <w:r w:rsidR="000A7E9F">
          <w:rPr>
            <w:rStyle w:val="Hyperlink"/>
            <w:noProof/>
            <w:rtl/>
          </w:rPr>
          <w:fldChar w:fldCharType="begin"/>
        </w:r>
        <w:r w:rsidR="000A7E9F">
          <w:rPr>
            <w:noProof/>
            <w:webHidden/>
          </w:rPr>
          <w:instrText xml:space="preserve"> PAGEREF _Toc429663966 \h </w:instrText>
        </w:r>
        <w:r w:rsidR="000A7E9F">
          <w:rPr>
            <w:rStyle w:val="Hyperlink"/>
            <w:noProof/>
            <w:rtl/>
          </w:rPr>
        </w:r>
        <w:r w:rsidR="000A7E9F">
          <w:rPr>
            <w:rStyle w:val="Hyperlink"/>
            <w:noProof/>
            <w:rtl/>
          </w:rPr>
          <w:fldChar w:fldCharType="separate"/>
        </w:r>
        <w:r w:rsidR="000A7E9F">
          <w:rPr>
            <w:noProof/>
            <w:webHidden/>
          </w:rPr>
          <w:t>2</w:t>
        </w:r>
        <w:r w:rsidR="000A7E9F">
          <w:rPr>
            <w:rStyle w:val="Hyperlink"/>
            <w:noProof/>
            <w:rtl/>
          </w:rPr>
          <w:fldChar w:fldCharType="end"/>
        </w:r>
      </w:hyperlink>
    </w:p>
    <w:p w:rsidR="000A7E9F" w:rsidRDefault="005D5795" w:rsidP="000A7E9F">
      <w:pPr>
        <w:pStyle w:val="TOC1"/>
        <w:tabs>
          <w:tab w:val="right" w:leader="dot" w:pos="9350"/>
        </w:tabs>
        <w:bidi/>
        <w:rPr>
          <w:rFonts w:asciiTheme="minorHAnsi" w:hAnsiTheme="minorHAnsi" w:cstheme="minorBidi"/>
          <w:noProof/>
          <w:szCs w:val="22"/>
        </w:rPr>
      </w:pPr>
      <w:hyperlink w:anchor="_Toc429663967" w:history="1">
        <w:r w:rsidR="000A7E9F" w:rsidRPr="003C22AF">
          <w:rPr>
            <w:rStyle w:val="Hyperlink"/>
            <w:rFonts w:hint="eastAsia"/>
            <w:noProof/>
            <w:rtl/>
          </w:rPr>
          <w:t>دوم</w:t>
        </w:r>
        <w:r w:rsidR="000A7E9F" w:rsidRPr="003C22AF">
          <w:rPr>
            <w:rStyle w:val="Hyperlink"/>
            <w:rFonts w:hint="cs"/>
            <w:noProof/>
            <w:rtl/>
          </w:rPr>
          <w:t>ی</w:t>
        </w:r>
        <w:r w:rsidR="000A7E9F" w:rsidRPr="003C22AF">
          <w:rPr>
            <w:rStyle w:val="Hyperlink"/>
            <w:rFonts w:hint="eastAsia"/>
            <w:noProof/>
            <w:rtl/>
          </w:rPr>
          <w:t>ن</w:t>
        </w:r>
        <w:r w:rsidR="000A7E9F" w:rsidRPr="003C22AF">
          <w:rPr>
            <w:rStyle w:val="Hyperlink"/>
            <w:noProof/>
            <w:rtl/>
          </w:rPr>
          <w:t xml:space="preserve"> </w:t>
        </w:r>
        <w:r w:rsidR="000A7E9F" w:rsidRPr="003C22AF">
          <w:rPr>
            <w:rStyle w:val="Hyperlink"/>
            <w:rFonts w:hint="eastAsia"/>
            <w:noProof/>
            <w:rtl/>
          </w:rPr>
          <w:t>استثنا</w:t>
        </w:r>
        <w:r w:rsidR="000A7E9F" w:rsidRPr="003C22AF">
          <w:rPr>
            <w:rStyle w:val="Hyperlink"/>
            <w:noProof/>
            <w:rtl/>
          </w:rPr>
          <w:t xml:space="preserve">: </w:t>
        </w:r>
        <w:r w:rsidR="000A7E9F" w:rsidRPr="003C22AF">
          <w:rPr>
            <w:rStyle w:val="Hyperlink"/>
            <w:rFonts w:hint="eastAsia"/>
            <w:noProof/>
            <w:rtl/>
          </w:rPr>
          <w:t>غ</w:t>
        </w:r>
        <w:r w:rsidR="000A7E9F" w:rsidRPr="003C22AF">
          <w:rPr>
            <w:rStyle w:val="Hyperlink"/>
            <w:rFonts w:hint="cs"/>
            <w:noProof/>
            <w:rtl/>
          </w:rPr>
          <w:t>ی</w:t>
        </w:r>
        <w:r w:rsidR="000A7E9F" w:rsidRPr="003C22AF">
          <w:rPr>
            <w:rStyle w:val="Hyperlink"/>
            <w:rFonts w:hint="eastAsia"/>
            <w:noProof/>
            <w:rtl/>
          </w:rPr>
          <w:t>بت</w:t>
        </w:r>
        <w:r w:rsidR="000A7E9F" w:rsidRPr="003C22AF">
          <w:rPr>
            <w:rStyle w:val="Hyperlink"/>
            <w:noProof/>
            <w:rtl/>
          </w:rPr>
          <w:t xml:space="preserve"> </w:t>
        </w:r>
        <w:r w:rsidR="000A7E9F" w:rsidRPr="003C22AF">
          <w:rPr>
            <w:rStyle w:val="Hyperlink"/>
            <w:rFonts w:hint="eastAsia"/>
            <w:noProof/>
            <w:rtl/>
          </w:rPr>
          <w:t>در</w:t>
        </w:r>
        <w:r w:rsidR="000A7E9F" w:rsidRPr="003C22AF">
          <w:rPr>
            <w:rStyle w:val="Hyperlink"/>
            <w:noProof/>
            <w:rtl/>
          </w:rPr>
          <w:t xml:space="preserve"> </w:t>
        </w:r>
        <w:r w:rsidR="000A7E9F" w:rsidRPr="003C22AF">
          <w:rPr>
            <w:rStyle w:val="Hyperlink"/>
            <w:rFonts w:hint="eastAsia"/>
            <w:noProof/>
            <w:rtl/>
          </w:rPr>
          <w:t>مقام</w:t>
        </w:r>
        <w:r w:rsidR="000A7E9F" w:rsidRPr="003C22AF">
          <w:rPr>
            <w:rStyle w:val="Hyperlink"/>
            <w:noProof/>
            <w:rtl/>
          </w:rPr>
          <w:t xml:space="preserve"> </w:t>
        </w:r>
        <w:r w:rsidR="000A7E9F" w:rsidRPr="003C22AF">
          <w:rPr>
            <w:rStyle w:val="Hyperlink"/>
            <w:rFonts w:hint="eastAsia"/>
            <w:noProof/>
            <w:rtl/>
          </w:rPr>
          <w:t>تظلم</w:t>
        </w:r>
        <w:r w:rsidR="000A7E9F" w:rsidRPr="003C22AF">
          <w:rPr>
            <w:rStyle w:val="Hyperlink"/>
            <w:noProof/>
            <w:rtl/>
          </w:rPr>
          <w:t xml:space="preserve"> </w:t>
        </w:r>
        <w:r w:rsidR="000A7E9F" w:rsidRPr="003C22AF">
          <w:rPr>
            <w:rStyle w:val="Hyperlink"/>
            <w:rFonts w:hint="eastAsia"/>
            <w:noProof/>
            <w:rtl/>
          </w:rPr>
          <w:t>نزد</w:t>
        </w:r>
        <w:r w:rsidR="000A7E9F" w:rsidRPr="003C22AF">
          <w:rPr>
            <w:rStyle w:val="Hyperlink"/>
            <w:noProof/>
            <w:rtl/>
          </w:rPr>
          <w:t xml:space="preserve"> </w:t>
        </w:r>
        <w:r w:rsidR="000A7E9F" w:rsidRPr="003C22AF">
          <w:rPr>
            <w:rStyle w:val="Hyperlink"/>
            <w:rFonts w:hint="eastAsia"/>
            <w:noProof/>
            <w:rtl/>
          </w:rPr>
          <w:t>قاض</w:t>
        </w:r>
        <w:r w:rsidR="000A7E9F" w:rsidRPr="003C22AF">
          <w:rPr>
            <w:rStyle w:val="Hyperlink"/>
            <w:rFonts w:hint="cs"/>
            <w:noProof/>
            <w:rtl/>
          </w:rPr>
          <w:t>ی</w:t>
        </w:r>
        <w:r w:rsidR="000A7E9F" w:rsidRPr="003C22AF">
          <w:rPr>
            <w:rStyle w:val="Hyperlink"/>
            <w:noProof/>
            <w:rtl/>
          </w:rPr>
          <w:t xml:space="preserve"> </w:t>
        </w:r>
        <w:r w:rsidR="000A7E9F" w:rsidRPr="003C22AF">
          <w:rPr>
            <w:rStyle w:val="Hyperlink"/>
            <w:rFonts w:hint="cs"/>
            <w:noProof/>
            <w:rtl/>
          </w:rPr>
          <w:t>ی</w:t>
        </w:r>
        <w:r w:rsidR="000A7E9F" w:rsidRPr="003C22AF">
          <w:rPr>
            <w:rStyle w:val="Hyperlink"/>
            <w:rFonts w:hint="eastAsia"/>
            <w:noProof/>
            <w:rtl/>
          </w:rPr>
          <w:t>ا</w:t>
        </w:r>
        <w:r w:rsidR="000A7E9F" w:rsidRPr="003C22AF">
          <w:rPr>
            <w:rStyle w:val="Hyperlink"/>
            <w:noProof/>
            <w:rtl/>
          </w:rPr>
          <w:t xml:space="preserve"> </w:t>
        </w:r>
        <w:r w:rsidR="000A7E9F" w:rsidRPr="003C22AF">
          <w:rPr>
            <w:rStyle w:val="Hyperlink"/>
            <w:rFonts w:hint="eastAsia"/>
            <w:noProof/>
            <w:rtl/>
          </w:rPr>
          <w:t>حاکم</w:t>
        </w:r>
        <w:r w:rsidR="000A7E9F">
          <w:rPr>
            <w:noProof/>
            <w:webHidden/>
          </w:rPr>
          <w:tab/>
        </w:r>
        <w:r w:rsidR="000A7E9F">
          <w:rPr>
            <w:rStyle w:val="Hyperlink"/>
            <w:noProof/>
            <w:rtl/>
          </w:rPr>
          <w:fldChar w:fldCharType="begin"/>
        </w:r>
        <w:r w:rsidR="000A7E9F">
          <w:rPr>
            <w:noProof/>
            <w:webHidden/>
          </w:rPr>
          <w:instrText xml:space="preserve"> PAGEREF _Toc429663967 \h </w:instrText>
        </w:r>
        <w:r w:rsidR="000A7E9F">
          <w:rPr>
            <w:rStyle w:val="Hyperlink"/>
            <w:noProof/>
            <w:rtl/>
          </w:rPr>
        </w:r>
        <w:r w:rsidR="000A7E9F">
          <w:rPr>
            <w:rStyle w:val="Hyperlink"/>
            <w:noProof/>
            <w:rtl/>
          </w:rPr>
          <w:fldChar w:fldCharType="separate"/>
        </w:r>
        <w:r w:rsidR="000A7E9F">
          <w:rPr>
            <w:noProof/>
            <w:webHidden/>
          </w:rPr>
          <w:t>2</w:t>
        </w:r>
        <w:r w:rsidR="000A7E9F">
          <w:rPr>
            <w:rStyle w:val="Hyperlink"/>
            <w:noProof/>
            <w:rtl/>
          </w:rPr>
          <w:fldChar w:fldCharType="end"/>
        </w:r>
      </w:hyperlink>
    </w:p>
    <w:p w:rsidR="000A7E9F" w:rsidRDefault="005D5795" w:rsidP="000A7E9F">
      <w:pPr>
        <w:pStyle w:val="TOC1"/>
        <w:tabs>
          <w:tab w:val="right" w:leader="dot" w:pos="9350"/>
        </w:tabs>
        <w:bidi/>
        <w:rPr>
          <w:rFonts w:asciiTheme="minorHAnsi" w:hAnsiTheme="minorHAnsi" w:cstheme="minorBidi"/>
          <w:noProof/>
          <w:szCs w:val="22"/>
        </w:rPr>
      </w:pPr>
      <w:hyperlink w:anchor="_Toc429663968" w:history="1">
        <w:r w:rsidR="000A7E9F" w:rsidRPr="003C22AF">
          <w:rPr>
            <w:rStyle w:val="Hyperlink"/>
            <w:rFonts w:hint="eastAsia"/>
            <w:noProof/>
            <w:rtl/>
          </w:rPr>
          <w:t>سوم</w:t>
        </w:r>
        <w:r w:rsidR="000A7E9F" w:rsidRPr="003C22AF">
          <w:rPr>
            <w:rStyle w:val="Hyperlink"/>
            <w:rFonts w:hint="cs"/>
            <w:noProof/>
            <w:rtl/>
          </w:rPr>
          <w:t>ی</w:t>
        </w:r>
        <w:r w:rsidR="000A7E9F" w:rsidRPr="003C22AF">
          <w:rPr>
            <w:rStyle w:val="Hyperlink"/>
            <w:rFonts w:hint="eastAsia"/>
            <w:noProof/>
            <w:rtl/>
          </w:rPr>
          <w:t>ن</w:t>
        </w:r>
        <w:r w:rsidR="000A7E9F" w:rsidRPr="003C22AF">
          <w:rPr>
            <w:rStyle w:val="Hyperlink"/>
            <w:noProof/>
            <w:rtl/>
          </w:rPr>
          <w:t xml:space="preserve"> </w:t>
        </w:r>
        <w:r w:rsidR="000A7E9F" w:rsidRPr="003C22AF">
          <w:rPr>
            <w:rStyle w:val="Hyperlink"/>
            <w:rFonts w:hint="eastAsia"/>
            <w:noProof/>
            <w:rtl/>
          </w:rPr>
          <w:t>استثنا</w:t>
        </w:r>
        <w:r w:rsidR="000A7E9F" w:rsidRPr="003C22AF">
          <w:rPr>
            <w:rStyle w:val="Hyperlink"/>
            <w:noProof/>
            <w:rtl/>
          </w:rPr>
          <w:t xml:space="preserve">: </w:t>
        </w:r>
        <w:r w:rsidR="000A7E9F" w:rsidRPr="003C22AF">
          <w:rPr>
            <w:rStyle w:val="Hyperlink"/>
            <w:rFonts w:hint="eastAsia"/>
            <w:noProof/>
            <w:rtl/>
          </w:rPr>
          <w:t>غ</w:t>
        </w:r>
        <w:r w:rsidR="000A7E9F" w:rsidRPr="003C22AF">
          <w:rPr>
            <w:rStyle w:val="Hyperlink"/>
            <w:rFonts w:hint="cs"/>
            <w:noProof/>
            <w:rtl/>
          </w:rPr>
          <w:t>ی</w:t>
        </w:r>
        <w:r w:rsidR="000A7E9F" w:rsidRPr="003C22AF">
          <w:rPr>
            <w:rStyle w:val="Hyperlink"/>
            <w:rFonts w:hint="eastAsia"/>
            <w:noProof/>
            <w:rtl/>
          </w:rPr>
          <w:t>بت</w:t>
        </w:r>
        <w:r w:rsidR="000A7E9F" w:rsidRPr="003C22AF">
          <w:rPr>
            <w:rStyle w:val="Hyperlink"/>
            <w:noProof/>
            <w:rtl/>
          </w:rPr>
          <w:t xml:space="preserve"> </w:t>
        </w:r>
        <w:r w:rsidR="000A7E9F" w:rsidRPr="003C22AF">
          <w:rPr>
            <w:rStyle w:val="Hyperlink"/>
            <w:rFonts w:hint="eastAsia"/>
            <w:noProof/>
            <w:rtl/>
          </w:rPr>
          <w:t>در</w:t>
        </w:r>
        <w:r w:rsidR="000A7E9F" w:rsidRPr="003C22AF">
          <w:rPr>
            <w:rStyle w:val="Hyperlink"/>
            <w:noProof/>
            <w:rtl/>
          </w:rPr>
          <w:t xml:space="preserve"> </w:t>
        </w:r>
        <w:r w:rsidR="000A7E9F" w:rsidRPr="003C22AF">
          <w:rPr>
            <w:rStyle w:val="Hyperlink"/>
            <w:rFonts w:hint="eastAsia"/>
            <w:noProof/>
            <w:rtl/>
          </w:rPr>
          <w:t>مقام</w:t>
        </w:r>
        <w:r w:rsidR="000A7E9F" w:rsidRPr="003C22AF">
          <w:rPr>
            <w:rStyle w:val="Hyperlink"/>
            <w:noProof/>
            <w:rtl/>
          </w:rPr>
          <w:t xml:space="preserve"> </w:t>
        </w:r>
        <w:r w:rsidR="000A7E9F" w:rsidRPr="003C22AF">
          <w:rPr>
            <w:rStyle w:val="Hyperlink"/>
            <w:rFonts w:hint="eastAsia"/>
            <w:noProof/>
            <w:rtl/>
          </w:rPr>
          <w:t>تظلم</w:t>
        </w:r>
        <w:r w:rsidR="000A7E9F" w:rsidRPr="003C22AF">
          <w:rPr>
            <w:rStyle w:val="Hyperlink"/>
            <w:noProof/>
            <w:rtl/>
          </w:rPr>
          <w:t xml:space="preserve"> </w:t>
        </w:r>
        <w:r w:rsidR="000A7E9F" w:rsidRPr="003C22AF">
          <w:rPr>
            <w:rStyle w:val="Hyperlink"/>
            <w:rFonts w:hint="eastAsia"/>
            <w:noProof/>
            <w:rtl/>
          </w:rPr>
          <w:t>برا</w:t>
        </w:r>
        <w:r w:rsidR="000A7E9F" w:rsidRPr="003C22AF">
          <w:rPr>
            <w:rStyle w:val="Hyperlink"/>
            <w:rFonts w:hint="cs"/>
            <w:noProof/>
            <w:rtl/>
          </w:rPr>
          <w:t>ی</w:t>
        </w:r>
        <w:r w:rsidR="000A7E9F" w:rsidRPr="003C22AF">
          <w:rPr>
            <w:rStyle w:val="Hyperlink"/>
            <w:noProof/>
            <w:rtl/>
          </w:rPr>
          <w:t xml:space="preserve"> </w:t>
        </w:r>
        <w:r w:rsidR="000A7E9F" w:rsidRPr="003C22AF">
          <w:rPr>
            <w:rStyle w:val="Hyperlink"/>
            <w:rFonts w:hint="eastAsia"/>
            <w:noProof/>
            <w:rtl/>
          </w:rPr>
          <w:t>د</w:t>
        </w:r>
        <w:r w:rsidR="000A7E9F" w:rsidRPr="003C22AF">
          <w:rPr>
            <w:rStyle w:val="Hyperlink"/>
            <w:rFonts w:hint="cs"/>
            <w:noProof/>
            <w:rtl/>
          </w:rPr>
          <w:t>ی</w:t>
        </w:r>
        <w:r w:rsidR="000A7E9F" w:rsidRPr="003C22AF">
          <w:rPr>
            <w:rStyle w:val="Hyperlink"/>
            <w:rFonts w:hint="eastAsia"/>
            <w:noProof/>
            <w:rtl/>
          </w:rPr>
          <w:t>گران</w:t>
        </w:r>
        <w:r w:rsidR="000A7E9F">
          <w:rPr>
            <w:noProof/>
            <w:webHidden/>
          </w:rPr>
          <w:tab/>
        </w:r>
        <w:r w:rsidR="000A7E9F">
          <w:rPr>
            <w:rStyle w:val="Hyperlink"/>
            <w:noProof/>
            <w:rtl/>
          </w:rPr>
          <w:fldChar w:fldCharType="begin"/>
        </w:r>
        <w:r w:rsidR="000A7E9F">
          <w:rPr>
            <w:noProof/>
            <w:webHidden/>
          </w:rPr>
          <w:instrText xml:space="preserve"> PAGEREF _Toc429663968 \h </w:instrText>
        </w:r>
        <w:r w:rsidR="000A7E9F">
          <w:rPr>
            <w:rStyle w:val="Hyperlink"/>
            <w:noProof/>
            <w:rtl/>
          </w:rPr>
        </w:r>
        <w:r w:rsidR="000A7E9F">
          <w:rPr>
            <w:rStyle w:val="Hyperlink"/>
            <w:noProof/>
            <w:rtl/>
          </w:rPr>
          <w:fldChar w:fldCharType="separate"/>
        </w:r>
        <w:r w:rsidR="000A7E9F">
          <w:rPr>
            <w:noProof/>
            <w:webHidden/>
          </w:rPr>
          <w:t>2</w:t>
        </w:r>
        <w:r w:rsidR="000A7E9F">
          <w:rPr>
            <w:rStyle w:val="Hyperlink"/>
            <w:noProof/>
            <w:rtl/>
          </w:rPr>
          <w:fldChar w:fldCharType="end"/>
        </w:r>
      </w:hyperlink>
    </w:p>
    <w:p w:rsidR="000A7E9F" w:rsidRDefault="005D5795" w:rsidP="000A7E9F">
      <w:pPr>
        <w:pStyle w:val="TOC2"/>
        <w:tabs>
          <w:tab w:val="right" w:leader="dot" w:pos="9350"/>
        </w:tabs>
        <w:bidi/>
        <w:rPr>
          <w:rFonts w:asciiTheme="minorHAnsi" w:hAnsiTheme="minorHAnsi" w:cstheme="minorBidi"/>
          <w:noProof/>
          <w:szCs w:val="22"/>
        </w:rPr>
      </w:pPr>
      <w:hyperlink w:anchor="_Toc429663969" w:history="1">
        <w:r w:rsidR="000A7E9F" w:rsidRPr="003C22AF">
          <w:rPr>
            <w:rStyle w:val="Hyperlink"/>
            <w:rFonts w:hint="eastAsia"/>
            <w:noProof/>
            <w:rtl/>
          </w:rPr>
          <w:t>ب</w:t>
        </w:r>
        <w:r w:rsidR="000A7E9F" w:rsidRPr="003C22AF">
          <w:rPr>
            <w:rStyle w:val="Hyperlink"/>
            <w:rFonts w:hint="cs"/>
            <w:noProof/>
            <w:rtl/>
          </w:rPr>
          <w:t>ی</w:t>
        </w:r>
        <w:r w:rsidR="000A7E9F" w:rsidRPr="003C22AF">
          <w:rPr>
            <w:rStyle w:val="Hyperlink"/>
            <w:rFonts w:hint="eastAsia"/>
            <w:noProof/>
            <w:rtl/>
          </w:rPr>
          <w:t>ان</w:t>
        </w:r>
        <w:r w:rsidR="000A7E9F" w:rsidRPr="003C22AF">
          <w:rPr>
            <w:rStyle w:val="Hyperlink"/>
            <w:noProof/>
            <w:rtl/>
          </w:rPr>
          <w:t xml:space="preserve"> </w:t>
        </w:r>
        <w:r w:rsidR="000A7E9F" w:rsidRPr="003C22AF">
          <w:rPr>
            <w:rStyle w:val="Hyperlink"/>
            <w:rFonts w:hint="eastAsia"/>
            <w:noProof/>
            <w:rtl/>
          </w:rPr>
          <w:t>ادله</w:t>
        </w:r>
        <w:r w:rsidR="000A7E9F" w:rsidRPr="003C22AF">
          <w:rPr>
            <w:rStyle w:val="Hyperlink"/>
            <w:noProof/>
            <w:rtl/>
          </w:rPr>
          <w:t xml:space="preserve"> </w:t>
        </w:r>
        <w:r w:rsidR="000A7E9F" w:rsidRPr="003C22AF">
          <w:rPr>
            <w:rStyle w:val="Hyperlink"/>
            <w:rFonts w:hint="eastAsia"/>
            <w:noProof/>
            <w:rtl/>
          </w:rPr>
          <w:t>آ</w:t>
        </w:r>
        <w:r w:rsidR="000A7E9F" w:rsidRPr="003C22AF">
          <w:rPr>
            <w:rStyle w:val="Hyperlink"/>
            <w:rFonts w:hint="cs"/>
            <w:noProof/>
            <w:rtl/>
          </w:rPr>
          <w:t>ی</w:t>
        </w:r>
        <w:r w:rsidR="000A7E9F" w:rsidRPr="003C22AF">
          <w:rPr>
            <w:rStyle w:val="Hyperlink"/>
            <w:rFonts w:hint="eastAsia"/>
            <w:noProof/>
            <w:rtl/>
          </w:rPr>
          <w:t>ات</w:t>
        </w:r>
        <w:r w:rsidR="000A7E9F">
          <w:rPr>
            <w:noProof/>
            <w:webHidden/>
          </w:rPr>
          <w:tab/>
        </w:r>
        <w:r w:rsidR="000A7E9F">
          <w:rPr>
            <w:rStyle w:val="Hyperlink"/>
            <w:noProof/>
            <w:rtl/>
          </w:rPr>
          <w:fldChar w:fldCharType="begin"/>
        </w:r>
        <w:r w:rsidR="000A7E9F">
          <w:rPr>
            <w:noProof/>
            <w:webHidden/>
          </w:rPr>
          <w:instrText xml:space="preserve"> PAGEREF _Toc429663969 \h </w:instrText>
        </w:r>
        <w:r w:rsidR="000A7E9F">
          <w:rPr>
            <w:rStyle w:val="Hyperlink"/>
            <w:noProof/>
            <w:rtl/>
          </w:rPr>
        </w:r>
        <w:r w:rsidR="000A7E9F">
          <w:rPr>
            <w:rStyle w:val="Hyperlink"/>
            <w:noProof/>
            <w:rtl/>
          </w:rPr>
          <w:fldChar w:fldCharType="separate"/>
        </w:r>
        <w:r w:rsidR="000A7E9F">
          <w:rPr>
            <w:noProof/>
            <w:webHidden/>
          </w:rPr>
          <w:t>3</w:t>
        </w:r>
        <w:r w:rsidR="000A7E9F">
          <w:rPr>
            <w:rStyle w:val="Hyperlink"/>
            <w:noProof/>
            <w:rtl/>
          </w:rPr>
          <w:fldChar w:fldCharType="end"/>
        </w:r>
      </w:hyperlink>
    </w:p>
    <w:p w:rsidR="000A7E9F" w:rsidRDefault="005D5795" w:rsidP="000A7E9F">
      <w:pPr>
        <w:pStyle w:val="TOC3"/>
        <w:tabs>
          <w:tab w:val="right" w:leader="dot" w:pos="9350"/>
        </w:tabs>
        <w:bidi/>
        <w:rPr>
          <w:rFonts w:asciiTheme="minorHAnsi" w:eastAsiaTheme="minorEastAsia" w:hAnsiTheme="minorHAnsi" w:cstheme="minorBidi"/>
          <w:noProof/>
          <w:szCs w:val="22"/>
        </w:rPr>
      </w:pPr>
      <w:hyperlink w:anchor="_Toc429663970" w:history="1">
        <w:r w:rsidR="000A7E9F" w:rsidRPr="003C22AF">
          <w:rPr>
            <w:rStyle w:val="Hyperlink"/>
            <w:rFonts w:hint="eastAsia"/>
            <w:noProof/>
            <w:rtl/>
          </w:rPr>
          <w:t>آ</w:t>
        </w:r>
        <w:r w:rsidR="000A7E9F" w:rsidRPr="003C22AF">
          <w:rPr>
            <w:rStyle w:val="Hyperlink"/>
            <w:rFonts w:hint="cs"/>
            <w:noProof/>
            <w:rtl/>
          </w:rPr>
          <w:t>ی</w:t>
        </w:r>
        <w:r w:rsidR="000A7E9F" w:rsidRPr="003C22AF">
          <w:rPr>
            <w:rStyle w:val="Hyperlink"/>
            <w:rFonts w:hint="eastAsia"/>
            <w:noProof/>
            <w:rtl/>
          </w:rPr>
          <w:t>ه</w:t>
        </w:r>
        <w:r w:rsidR="000A7E9F" w:rsidRPr="003C22AF">
          <w:rPr>
            <w:rStyle w:val="Hyperlink"/>
            <w:noProof/>
            <w:rtl/>
          </w:rPr>
          <w:t xml:space="preserve"> </w:t>
        </w:r>
        <w:r w:rsidR="000A7E9F" w:rsidRPr="003C22AF">
          <w:rPr>
            <w:rStyle w:val="Hyperlink"/>
            <w:rFonts w:hint="eastAsia"/>
            <w:noProof/>
            <w:rtl/>
          </w:rPr>
          <w:t>اول</w:t>
        </w:r>
        <w:r w:rsidR="000A7E9F">
          <w:rPr>
            <w:noProof/>
            <w:webHidden/>
          </w:rPr>
          <w:tab/>
        </w:r>
        <w:r w:rsidR="000A7E9F">
          <w:rPr>
            <w:rStyle w:val="Hyperlink"/>
            <w:noProof/>
            <w:rtl/>
          </w:rPr>
          <w:fldChar w:fldCharType="begin"/>
        </w:r>
        <w:r w:rsidR="000A7E9F">
          <w:rPr>
            <w:noProof/>
            <w:webHidden/>
          </w:rPr>
          <w:instrText xml:space="preserve"> PAGEREF _Toc429663970 \h </w:instrText>
        </w:r>
        <w:r w:rsidR="000A7E9F">
          <w:rPr>
            <w:rStyle w:val="Hyperlink"/>
            <w:noProof/>
            <w:rtl/>
          </w:rPr>
        </w:r>
        <w:r w:rsidR="000A7E9F">
          <w:rPr>
            <w:rStyle w:val="Hyperlink"/>
            <w:noProof/>
            <w:rtl/>
          </w:rPr>
          <w:fldChar w:fldCharType="separate"/>
        </w:r>
        <w:r w:rsidR="000A7E9F">
          <w:rPr>
            <w:noProof/>
            <w:webHidden/>
          </w:rPr>
          <w:t>3</w:t>
        </w:r>
        <w:r w:rsidR="000A7E9F">
          <w:rPr>
            <w:rStyle w:val="Hyperlink"/>
            <w:noProof/>
            <w:rtl/>
          </w:rPr>
          <w:fldChar w:fldCharType="end"/>
        </w:r>
      </w:hyperlink>
    </w:p>
    <w:p w:rsidR="000A7E9F" w:rsidRDefault="005D5795" w:rsidP="000A7E9F">
      <w:pPr>
        <w:pStyle w:val="TOC4"/>
        <w:tabs>
          <w:tab w:val="right" w:leader="dot" w:pos="9350"/>
        </w:tabs>
        <w:bidi/>
        <w:rPr>
          <w:rFonts w:asciiTheme="minorHAnsi" w:eastAsiaTheme="minorEastAsia" w:hAnsiTheme="minorHAnsi" w:cstheme="minorBidi"/>
          <w:noProof/>
          <w:szCs w:val="22"/>
          <w:lang w:bidi="fa-IR"/>
        </w:rPr>
      </w:pPr>
      <w:hyperlink w:anchor="_Toc429663971" w:history="1">
        <w:r w:rsidR="000A7E9F" w:rsidRPr="003C22AF">
          <w:rPr>
            <w:rStyle w:val="Hyperlink"/>
            <w:rFonts w:hint="eastAsia"/>
            <w:noProof/>
            <w:rtl/>
          </w:rPr>
          <w:t>اختلاف‌نظر</w:t>
        </w:r>
        <w:r w:rsidR="000A7E9F" w:rsidRPr="003C22AF">
          <w:rPr>
            <w:rStyle w:val="Hyperlink"/>
            <w:noProof/>
            <w:rtl/>
          </w:rPr>
          <w:t xml:space="preserve"> </w:t>
        </w:r>
        <w:r w:rsidR="000A7E9F" w:rsidRPr="003C22AF">
          <w:rPr>
            <w:rStyle w:val="Hyperlink"/>
            <w:rFonts w:hint="eastAsia"/>
            <w:noProof/>
            <w:rtl/>
          </w:rPr>
          <w:t>در</w:t>
        </w:r>
        <w:r w:rsidR="000A7E9F" w:rsidRPr="003C22AF">
          <w:rPr>
            <w:rStyle w:val="Hyperlink"/>
            <w:noProof/>
            <w:rtl/>
          </w:rPr>
          <w:t xml:space="preserve"> </w:t>
        </w:r>
        <w:r w:rsidR="000A7E9F" w:rsidRPr="003C22AF">
          <w:rPr>
            <w:rStyle w:val="Hyperlink"/>
            <w:rFonts w:hint="eastAsia"/>
            <w:noProof/>
            <w:rtl/>
          </w:rPr>
          <w:t>دلالت</w:t>
        </w:r>
        <w:r w:rsidR="000A7E9F" w:rsidRPr="003C22AF">
          <w:rPr>
            <w:rStyle w:val="Hyperlink"/>
            <w:noProof/>
            <w:rtl/>
          </w:rPr>
          <w:t xml:space="preserve"> </w:t>
        </w:r>
        <w:r w:rsidR="000A7E9F" w:rsidRPr="003C22AF">
          <w:rPr>
            <w:rStyle w:val="Hyperlink"/>
            <w:rFonts w:hint="eastAsia"/>
            <w:noProof/>
            <w:rtl/>
          </w:rPr>
          <w:t>آ</w:t>
        </w:r>
        <w:r w:rsidR="000A7E9F" w:rsidRPr="003C22AF">
          <w:rPr>
            <w:rStyle w:val="Hyperlink"/>
            <w:rFonts w:hint="cs"/>
            <w:noProof/>
            <w:rtl/>
          </w:rPr>
          <w:t>ی</w:t>
        </w:r>
        <w:r w:rsidR="000A7E9F" w:rsidRPr="003C22AF">
          <w:rPr>
            <w:rStyle w:val="Hyperlink"/>
            <w:rFonts w:hint="eastAsia"/>
            <w:noProof/>
            <w:rtl/>
          </w:rPr>
          <w:t>ه</w:t>
        </w:r>
        <w:r w:rsidR="000A7E9F">
          <w:rPr>
            <w:noProof/>
            <w:webHidden/>
          </w:rPr>
          <w:tab/>
        </w:r>
        <w:r w:rsidR="000A7E9F">
          <w:rPr>
            <w:rStyle w:val="Hyperlink"/>
            <w:noProof/>
            <w:rtl/>
          </w:rPr>
          <w:fldChar w:fldCharType="begin"/>
        </w:r>
        <w:r w:rsidR="000A7E9F">
          <w:rPr>
            <w:noProof/>
            <w:webHidden/>
          </w:rPr>
          <w:instrText xml:space="preserve"> PAGEREF _Toc429663971 \h </w:instrText>
        </w:r>
        <w:r w:rsidR="000A7E9F">
          <w:rPr>
            <w:rStyle w:val="Hyperlink"/>
            <w:noProof/>
            <w:rtl/>
          </w:rPr>
        </w:r>
        <w:r w:rsidR="000A7E9F">
          <w:rPr>
            <w:rStyle w:val="Hyperlink"/>
            <w:noProof/>
            <w:rtl/>
          </w:rPr>
          <w:fldChar w:fldCharType="separate"/>
        </w:r>
        <w:r w:rsidR="000A7E9F">
          <w:rPr>
            <w:noProof/>
            <w:webHidden/>
          </w:rPr>
          <w:t>3</w:t>
        </w:r>
        <w:r w:rsidR="000A7E9F">
          <w:rPr>
            <w:rStyle w:val="Hyperlink"/>
            <w:noProof/>
            <w:rtl/>
          </w:rPr>
          <w:fldChar w:fldCharType="end"/>
        </w:r>
      </w:hyperlink>
    </w:p>
    <w:p w:rsidR="000A7E9F" w:rsidRDefault="005D5795" w:rsidP="000A7E9F">
      <w:pPr>
        <w:pStyle w:val="TOC3"/>
        <w:tabs>
          <w:tab w:val="right" w:leader="dot" w:pos="9350"/>
        </w:tabs>
        <w:bidi/>
        <w:rPr>
          <w:rFonts w:asciiTheme="minorHAnsi" w:eastAsiaTheme="minorEastAsia" w:hAnsiTheme="minorHAnsi" w:cstheme="minorBidi"/>
          <w:noProof/>
          <w:szCs w:val="22"/>
        </w:rPr>
      </w:pPr>
      <w:hyperlink w:anchor="_Toc429663972" w:history="1">
        <w:r w:rsidR="000A7E9F" w:rsidRPr="003C22AF">
          <w:rPr>
            <w:rStyle w:val="Hyperlink"/>
            <w:rFonts w:hint="eastAsia"/>
            <w:noProof/>
            <w:rtl/>
          </w:rPr>
          <w:t>مقدمات</w:t>
        </w:r>
        <w:r w:rsidR="000A7E9F" w:rsidRPr="003C22AF">
          <w:rPr>
            <w:rStyle w:val="Hyperlink"/>
            <w:noProof/>
            <w:rtl/>
          </w:rPr>
          <w:t xml:space="preserve"> </w:t>
        </w:r>
        <w:r w:rsidR="000A7E9F" w:rsidRPr="003C22AF">
          <w:rPr>
            <w:rStyle w:val="Hyperlink"/>
            <w:rFonts w:hint="eastAsia"/>
            <w:noProof/>
            <w:rtl/>
          </w:rPr>
          <w:t>بحث</w:t>
        </w:r>
        <w:r w:rsidR="000A7E9F">
          <w:rPr>
            <w:noProof/>
            <w:webHidden/>
          </w:rPr>
          <w:tab/>
        </w:r>
        <w:r w:rsidR="000A7E9F">
          <w:rPr>
            <w:rStyle w:val="Hyperlink"/>
            <w:noProof/>
            <w:rtl/>
          </w:rPr>
          <w:fldChar w:fldCharType="begin"/>
        </w:r>
        <w:r w:rsidR="000A7E9F">
          <w:rPr>
            <w:noProof/>
            <w:webHidden/>
          </w:rPr>
          <w:instrText xml:space="preserve"> PAGEREF _Toc429663972 \h </w:instrText>
        </w:r>
        <w:r w:rsidR="000A7E9F">
          <w:rPr>
            <w:rStyle w:val="Hyperlink"/>
            <w:noProof/>
            <w:rtl/>
          </w:rPr>
        </w:r>
        <w:r w:rsidR="000A7E9F">
          <w:rPr>
            <w:rStyle w:val="Hyperlink"/>
            <w:noProof/>
            <w:rtl/>
          </w:rPr>
          <w:fldChar w:fldCharType="separate"/>
        </w:r>
        <w:r w:rsidR="000A7E9F">
          <w:rPr>
            <w:noProof/>
            <w:webHidden/>
          </w:rPr>
          <w:t>4</w:t>
        </w:r>
        <w:r w:rsidR="000A7E9F">
          <w:rPr>
            <w:rStyle w:val="Hyperlink"/>
            <w:noProof/>
            <w:rtl/>
          </w:rPr>
          <w:fldChar w:fldCharType="end"/>
        </w:r>
      </w:hyperlink>
    </w:p>
    <w:p w:rsidR="000A7E9F" w:rsidRDefault="005D5795" w:rsidP="000A7E9F">
      <w:pPr>
        <w:pStyle w:val="TOC4"/>
        <w:tabs>
          <w:tab w:val="right" w:leader="dot" w:pos="9350"/>
        </w:tabs>
        <w:bidi/>
        <w:rPr>
          <w:rFonts w:asciiTheme="minorHAnsi" w:eastAsiaTheme="minorEastAsia" w:hAnsiTheme="minorHAnsi" w:cstheme="minorBidi"/>
          <w:noProof/>
          <w:szCs w:val="22"/>
          <w:lang w:bidi="fa-IR"/>
        </w:rPr>
      </w:pPr>
      <w:hyperlink w:anchor="_Toc429663973" w:history="1">
        <w:r w:rsidR="000A7E9F" w:rsidRPr="003C22AF">
          <w:rPr>
            <w:rStyle w:val="Hyperlink"/>
            <w:noProof/>
            <w:rtl/>
          </w:rPr>
          <w:t xml:space="preserve">1. </w:t>
        </w:r>
        <w:r w:rsidR="000A7E9F" w:rsidRPr="003C22AF">
          <w:rPr>
            <w:rStyle w:val="Hyperlink"/>
            <w:rFonts w:hint="eastAsia"/>
            <w:noProof/>
            <w:rtl/>
          </w:rPr>
          <w:t>منظور</w:t>
        </w:r>
        <w:r w:rsidR="000A7E9F" w:rsidRPr="003C22AF">
          <w:rPr>
            <w:rStyle w:val="Hyperlink"/>
            <w:noProof/>
            <w:rtl/>
          </w:rPr>
          <w:t xml:space="preserve"> </w:t>
        </w:r>
        <w:r w:rsidR="000A7E9F" w:rsidRPr="003C22AF">
          <w:rPr>
            <w:rStyle w:val="Hyperlink"/>
            <w:rFonts w:hint="eastAsia"/>
            <w:noProof/>
            <w:rtl/>
          </w:rPr>
          <w:t>از</w:t>
        </w:r>
        <w:r w:rsidR="000A7E9F" w:rsidRPr="003C22AF">
          <w:rPr>
            <w:rStyle w:val="Hyperlink"/>
            <w:noProof/>
            <w:rtl/>
          </w:rPr>
          <w:t xml:space="preserve"> «</w:t>
        </w:r>
        <w:r w:rsidR="000A7E9F" w:rsidRPr="003C22AF">
          <w:rPr>
            <w:rStyle w:val="Hyperlink"/>
            <w:rFonts w:hint="eastAsia"/>
            <w:noProof/>
            <w:rtl/>
          </w:rPr>
          <w:t>بَعْدَ</w:t>
        </w:r>
        <w:r w:rsidR="000A7E9F" w:rsidRPr="003C22AF">
          <w:rPr>
            <w:rStyle w:val="Hyperlink"/>
            <w:noProof/>
            <w:rtl/>
          </w:rPr>
          <w:t xml:space="preserve"> </w:t>
        </w:r>
        <w:r w:rsidR="000A7E9F" w:rsidRPr="003C22AF">
          <w:rPr>
            <w:rStyle w:val="Hyperlink"/>
            <w:rFonts w:hint="eastAsia"/>
            <w:noProof/>
            <w:rtl/>
          </w:rPr>
          <w:t>ظُلْمِهِ</w:t>
        </w:r>
        <w:r w:rsidR="000A7E9F" w:rsidRPr="003C22AF">
          <w:rPr>
            <w:rStyle w:val="Hyperlink"/>
            <w:noProof/>
            <w:rtl/>
          </w:rPr>
          <w:t>»</w:t>
        </w:r>
        <w:r w:rsidR="000A7E9F">
          <w:rPr>
            <w:noProof/>
            <w:webHidden/>
          </w:rPr>
          <w:tab/>
        </w:r>
        <w:r w:rsidR="000A7E9F">
          <w:rPr>
            <w:rStyle w:val="Hyperlink"/>
            <w:noProof/>
            <w:rtl/>
          </w:rPr>
          <w:fldChar w:fldCharType="begin"/>
        </w:r>
        <w:r w:rsidR="000A7E9F">
          <w:rPr>
            <w:noProof/>
            <w:webHidden/>
          </w:rPr>
          <w:instrText xml:space="preserve"> PAGEREF _Toc429663973 \h </w:instrText>
        </w:r>
        <w:r w:rsidR="000A7E9F">
          <w:rPr>
            <w:rStyle w:val="Hyperlink"/>
            <w:noProof/>
            <w:rtl/>
          </w:rPr>
        </w:r>
        <w:r w:rsidR="000A7E9F">
          <w:rPr>
            <w:rStyle w:val="Hyperlink"/>
            <w:noProof/>
            <w:rtl/>
          </w:rPr>
          <w:fldChar w:fldCharType="separate"/>
        </w:r>
        <w:r w:rsidR="000A7E9F">
          <w:rPr>
            <w:noProof/>
            <w:webHidden/>
          </w:rPr>
          <w:t>4</w:t>
        </w:r>
        <w:r w:rsidR="000A7E9F">
          <w:rPr>
            <w:rStyle w:val="Hyperlink"/>
            <w:noProof/>
            <w:rtl/>
          </w:rPr>
          <w:fldChar w:fldCharType="end"/>
        </w:r>
      </w:hyperlink>
    </w:p>
    <w:p w:rsidR="000A7E9F" w:rsidRDefault="005D5795" w:rsidP="000A7E9F">
      <w:pPr>
        <w:pStyle w:val="TOC4"/>
        <w:tabs>
          <w:tab w:val="right" w:leader="dot" w:pos="9350"/>
        </w:tabs>
        <w:bidi/>
        <w:rPr>
          <w:rFonts w:asciiTheme="minorHAnsi" w:eastAsiaTheme="minorEastAsia" w:hAnsiTheme="minorHAnsi" w:cstheme="minorBidi"/>
          <w:noProof/>
          <w:szCs w:val="22"/>
          <w:lang w:bidi="fa-IR"/>
        </w:rPr>
      </w:pPr>
      <w:hyperlink w:anchor="_Toc429663974" w:history="1">
        <w:r w:rsidR="000A7E9F" w:rsidRPr="003C22AF">
          <w:rPr>
            <w:rStyle w:val="Hyperlink"/>
            <w:noProof/>
            <w:rtl/>
          </w:rPr>
          <w:t xml:space="preserve">2. </w:t>
        </w:r>
        <w:r w:rsidR="000A7E9F" w:rsidRPr="003C22AF">
          <w:rPr>
            <w:rStyle w:val="Hyperlink"/>
            <w:rFonts w:hint="eastAsia"/>
            <w:noProof/>
            <w:rtl/>
          </w:rPr>
          <w:t>تأک</w:t>
        </w:r>
        <w:r w:rsidR="000A7E9F" w:rsidRPr="003C22AF">
          <w:rPr>
            <w:rStyle w:val="Hyperlink"/>
            <w:rFonts w:hint="cs"/>
            <w:noProof/>
            <w:rtl/>
          </w:rPr>
          <w:t>ی</w:t>
        </w:r>
        <w:r w:rsidR="000A7E9F" w:rsidRPr="003C22AF">
          <w:rPr>
            <w:rStyle w:val="Hyperlink"/>
            <w:rFonts w:hint="eastAsia"/>
            <w:noProof/>
            <w:rtl/>
          </w:rPr>
          <w:t>دات</w:t>
        </w:r>
        <w:r w:rsidR="000A7E9F" w:rsidRPr="003C22AF">
          <w:rPr>
            <w:rStyle w:val="Hyperlink"/>
            <w:noProof/>
            <w:rtl/>
          </w:rPr>
          <w:t xml:space="preserve"> </w:t>
        </w:r>
        <w:r w:rsidR="000A7E9F" w:rsidRPr="003C22AF">
          <w:rPr>
            <w:rStyle w:val="Hyperlink"/>
            <w:rFonts w:hint="eastAsia"/>
            <w:noProof/>
            <w:rtl/>
          </w:rPr>
          <w:t>آ</w:t>
        </w:r>
        <w:r w:rsidR="000A7E9F" w:rsidRPr="003C22AF">
          <w:rPr>
            <w:rStyle w:val="Hyperlink"/>
            <w:rFonts w:hint="cs"/>
            <w:noProof/>
            <w:rtl/>
          </w:rPr>
          <w:t>ی</w:t>
        </w:r>
        <w:r w:rsidR="000A7E9F" w:rsidRPr="003C22AF">
          <w:rPr>
            <w:rStyle w:val="Hyperlink"/>
            <w:rFonts w:hint="eastAsia"/>
            <w:noProof/>
            <w:rtl/>
          </w:rPr>
          <w:t>ه</w:t>
        </w:r>
        <w:r w:rsidR="000A7E9F">
          <w:rPr>
            <w:noProof/>
            <w:webHidden/>
          </w:rPr>
          <w:tab/>
        </w:r>
        <w:r w:rsidR="000A7E9F">
          <w:rPr>
            <w:rStyle w:val="Hyperlink"/>
            <w:noProof/>
            <w:rtl/>
          </w:rPr>
          <w:fldChar w:fldCharType="begin"/>
        </w:r>
        <w:r w:rsidR="000A7E9F">
          <w:rPr>
            <w:noProof/>
            <w:webHidden/>
          </w:rPr>
          <w:instrText xml:space="preserve"> PAGEREF _Toc429663974 \h </w:instrText>
        </w:r>
        <w:r w:rsidR="000A7E9F">
          <w:rPr>
            <w:rStyle w:val="Hyperlink"/>
            <w:noProof/>
            <w:rtl/>
          </w:rPr>
        </w:r>
        <w:r w:rsidR="000A7E9F">
          <w:rPr>
            <w:rStyle w:val="Hyperlink"/>
            <w:noProof/>
            <w:rtl/>
          </w:rPr>
          <w:fldChar w:fldCharType="separate"/>
        </w:r>
        <w:r w:rsidR="000A7E9F">
          <w:rPr>
            <w:noProof/>
            <w:webHidden/>
          </w:rPr>
          <w:t>4</w:t>
        </w:r>
        <w:r w:rsidR="000A7E9F">
          <w:rPr>
            <w:rStyle w:val="Hyperlink"/>
            <w:noProof/>
            <w:rtl/>
          </w:rPr>
          <w:fldChar w:fldCharType="end"/>
        </w:r>
      </w:hyperlink>
    </w:p>
    <w:p w:rsidR="000A7E9F" w:rsidRDefault="005D5795" w:rsidP="000A7E9F">
      <w:pPr>
        <w:pStyle w:val="TOC4"/>
        <w:tabs>
          <w:tab w:val="right" w:leader="dot" w:pos="9350"/>
        </w:tabs>
        <w:bidi/>
        <w:rPr>
          <w:rFonts w:asciiTheme="minorHAnsi" w:eastAsiaTheme="minorEastAsia" w:hAnsiTheme="minorHAnsi" w:cstheme="minorBidi"/>
          <w:noProof/>
          <w:szCs w:val="22"/>
          <w:lang w:bidi="fa-IR"/>
        </w:rPr>
      </w:pPr>
      <w:hyperlink w:anchor="_Toc429663975" w:history="1">
        <w:r w:rsidR="000A7E9F" w:rsidRPr="003C22AF">
          <w:rPr>
            <w:rStyle w:val="Hyperlink"/>
            <w:noProof/>
            <w:rtl/>
          </w:rPr>
          <w:t xml:space="preserve">3. </w:t>
        </w:r>
        <w:r w:rsidR="000A7E9F" w:rsidRPr="003C22AF">
          <w:rPr>
            <w:rStyle w:val="Hyperlink"/>
            <w:rFonts w:hint="eastAsia"/>
            <w:noProof/>
            <w:rtl/>
          </w:rPr>
          <w:t>نکات</w:t>
        </w:r>
        <w:r w:rsidR="000A7E9F" w:rsidRPr="003C22AF">
          <w:rPr>
            <w:rStyle w:val="Hyperlink"/>
            <w:rFonts w:hint="cs"/>
            <w:noProof/>
            <w:rtl/>
          </w:rPr>
          <w:t>ی</w:t>
        </w:r>
        <w:r w:rsidR="000A7E9F" w:rsidRPr="003C22AF">
          <w:rPr>
            <w:rStyle w:val="Hyperlink"/>
            <w:noProof/>
            <w:rtl/>
          </w:rPr>
          <w:t xml:space="preserve"> </w:t>
        </w:r>
        <w:r w:rsidR="000A7E9F" w:rsidRPr="003C22AF">
          <w:rPr>
            <w:rStyle w:val="Hyperlink"/>
            <w:rFonts w:hint="eastAsia"/>
            <w:noProof/>
            <w:rtl/>
          </w:rPr>
          <w:t>پ</w:t>
        </w:r>
        <w:r w:rsidR="000A7E9F" w:rsidRPr="003C22AF">
          <w:rPr>
            <w:rStyle w:val="Hyperlink"/>
            <w:rFonts w:hint="cs"/>
            <w:noProof/>
            <w:rtl/>
          </w:rPr>
          <w:t>ی</w:t>
        </w:r>
        <w:r w:rsidR="000A7E9F" w:rsidRPr="003C22AF">
          <w:rPr>
            <w:rStyle w:val="Hyperlink"/>
            <w:rFonts w:hint="eastAsia"/>
            <w:noProof/>
            <w:rtl/>
          </w:rPr>
          <w:t>رامون</w:t>
        </w:r>
        <w:r w:rsidR="000A7E9F" w:rsidRPr="003C22AF">
          <w:rPr>
            <w:rStyle w:val="Hyperlink"/>
            <w:noProof/>
            <w:rtl/>
          </w:rPr>
          <w:t xml:space="preserve"> </w:t>
        </w:r>
        <w:r w:rsidR="000A7E9F" w:rsidRPr="003C22AF">
          <w:rPr>
            <w:rStyle w:val="Hyperlink"/>
            <w:rFonts w:hint="eastAsia"/>
            <w:noProof/>
            <w:rtl/>
          </w:rPr>
          <w:t>جمله</w:t>
        </w:r>
        <w:r w:rsidR="000A7E9F" w:rsidRPr="003C22AF">
          <w:rPr>
            <w:rStyle w:val="Hyperlink"/>
            <w:noProof/>
            <w:rtl/>
          </w:rPr>
          <w:t xml:space="preserve"> «</w:t>
        </w:r>
        <w:r w:rsidR="000A7E9F" w:rsidRPr="003C22AF">
          <w:rPr>
            <w:rStyle w:val="Hyperlink"/>
            <w:rFonts w:hint="eastAsia"/>
            <w:noProof/>
            <w:rtl/>
          </w:rPr>
          <w:t>ما</w:t>
        </w:r>
        <w:r w:rsidR="000A7E9F" w:rsidRPr="003C22AF">
          <w:rPr>
            <w:rStyle w:val="Hyperlink"/>
            <w:noProof/>
            <w:rtl/>
          </w:rPr>
          <w:t xml:space="preserve"> </w:t>
        </w:r>
        <w:r w:rsidR="000A7E9F" w:rsidRPr="003C22AF">
          <w:rPr>
            <w:rStyle w:val="Hyperlink"/>
            <w:rFonts w:hint="eastAsia"/>
            <w:noProof/>
            <w:rtl/>
          </w:rPr>
          <w:t>عَلَيْهِمْ</w:t>
        </w:r>
        <w:r w:rsidR="000A7E9F" w:rsidRPr="003C22AF">
          <w:rPr>
            <w:rStyle w:val="Hyperlink"/>
            <w:noProof/>
            <w:rtl/>
          </w:rPr>
          <w:t xml:space="preserve"> </w:t>
        </w:r>
        <w:r w:rsidR="000A7E9F" w:rsidRPr="003C22AF">
          <w:rPr>
            <w:rStyle w:val="Hyperlink"/>
            <w:rFonts w:hint="eastAsia"/>
            <w:noProof/>
            <w:rtl/>
          </w:rPr>
          <w:t>مِنْ</w:t>
        </w:r>
        <w:r w:rsidR="000A7E9F" w:rsidRPr="003C22AF">
          <w:rPr>
            <w:rStyle w:val="Hyperlink"/>
            <w:noProof/>
            <w:rtl/>
          </w:rPr>
          <w:t xml:space="preserve"> </w:t>
        </w:r>
        <w:r w:rsidR="000A7E9F" w:rsidRPr="003C22AF">
          <w:rPr>
            <w:rStyle w:val="Hyperlink"/>
            <w:rFonts w:hint="eastAsia"/>
            <w:noProof/>
            <w:rtl/>
          </w:rPr>
          <w:t>سَبيلٍ</w:t>
        </w:r>
        <w:r w:rsidR="000A7E9F" w:rsidRPr="003C22AF">
          <w:rPr>
            <w:rStyle w:val="Hyperlink"/>
            <w:noProof/>
            <w:rtl/>
          </w:rPr>
          <w:t>»</w:t>
        </w:r>
        <w:r w:rsidR="000A7E9F">
          <w:rPr>
            <w:noProof/>
            <w:webHidden/>
          </w:rPr>
          <w:tab/>
        </w:r>
        <w:r w:rsidR="000A7E9F">
          <w:rPr>
            <w:rStyle w:val="Hyperlink"/>
            <w:noProof/>
            <w:rtl/>
          </w:rPr>
          <w:fldChar w:fldCharType="begin"/>
        </w:r>
        <w:r w:rsidR="000A7E9F">
          <w:rPr>
            <w:noProof/>
            <w:webHidden/>
          </w:rPr>
          <w:instrText xml:space="preserve"> PAGEREF _Toc429663975 \h </w:instrText>
        </w:r>
        <w:r w:rsidR="000A7E9F">
          <w:rPr>
            <w:rStyle w:val="Hyperlink"/>
            <w:noProof/>
            <w:rtl/>
          </w:rPr>
        </w:r>
        <w:r w:rsidR="000A7E9F">
          <w:rPr>
            <w:rStyle w:val="Hyperlink"/>
            <w:noProof/>
            <w:rtl/>
          </w:rPr>
          <w:fldChar w:fldCharType="separate"/>
        </w:r>
        <w:r w:rsidR="000A7E9F">
          <w:rPr>
            <w:noProof/>
            <w:webHidden/>
          </w:rPr>
          <w:t>4</w:t>
        </w:r>
        <w:r w:rsidR="000A7E9F">
          <w:rPr>
            <w:rStyle w:val="Hyperlink"/>
            <w:noProof/>
            <w:rtl/>
          </w:rPr>
          <w:fldChar w:fldCharType="end"/>
        </w:r>
      </w:hyperlink>
    </w:p>
    <w:p w:rsidR="000A7E9F" w:rsidRDefault="005D5795" w:rsidP="000A7E9F">
      <w:pPr>
        <w:pStyle w:val="TOC4"/>
        <w:tabs>
          <w:tab w:val="right" w:leader="dot" w:pos="9350"/>
        </w:tabs>
        <w:bidi/>
        <w:rPr>
          <w:rFonts w:asciiTheme="minorHAnsi" w:eastAsiaTheme="minorEastAsia" w:hAnsiTheme="minorHAnsi" w:cstheme="minorBidi"/>
          <w:noProof/>
          <w:szCs w:val="22"/>
          <w:lang w:bidi="fa-IR"/>
        </w:rPr>
      </w:pPr>
      <w:hyperlink w:anchor="_Toc429663976" w:history="1">
        <w:r w:rsidR="000A7E9F" w:rsidRPr="003C22AF">
          <w:rPr>
            <w:rStyle w:val="Hyperlink"/>
            <w:noProof/>
            <w:rtl/>
          </w:rPr>
          <w:t xml:space="preserve">4. </w:t>
        </w:r>
        <w:r w:rsidR="000A7E9F" w:rsidRPr="003C22AF">
          <w:rPr>
            <w:rStyle w:val="Hyperlink"/>
            <w:rFonts w:hint="eastAsia"/>
            <w:noProof/>
            <w:rtl/>
          </w:rPr>
          <w:t>قاعده</w:t>
        </w:r>
        <w:r w:rsidR="000A7E9F" w:rsidRPr="003C22AF">
          <w:rPr>
            <w:rStyle w:val="Hyperlink"/>
            <w:noProof/>
            <w:rtl/>
          </w:rPr>
          <w:t xml:space="preserve"> </w:t>
        </w:r>
        <w:r w:rsidR="00773CA3">
          <w:rPr>
            <w:rStyle w:val="Hyperlink"/>
            <w:rFonts w:hint="eastAsia"/>
            <w:noProof/>
            <w:rtl/>
          </w:rPr>
          <w:t>مقابله‌به‌مثل</w:t>
        </w:r>
        <w:r w:rsidR="000A7E9F">
          <w:rPr>
            <w:noProof/>
            <w:webHidden/>
          </w:rPr>
          <w:tab/>
        </w:r>
        <w:r w:rsidR="000A7E9F">
          <w:rPr>
            <w:rStyle w:val="Hyperlink"/>
            <w:noProof/>
            <w:rtl/>
          </w:rPr>
          <w:fldChar w:fldCharType="begin"/>
        </w:r>
        <w:r w:rsidR="000A7E9F">
          <w:rPr>
            <w:noProof/>
            <w:webHidden/>
          </w:rPr>
          <w:instrText xml:space="preserve"> PAGEREF _Toc429663976 \h </w:instrText>
        </w:r>
        <w:r w:rsidR="000A7E9F">
          <w:rPr>
            <w:rStyle w:val="Hyperlink"/>
            <w:noProof/>
            <w:rtl/>
          </w:rPr>
        </w:r>
        <w:r w:rsidR="000A7E9F">
          <w:rPr>
            <w:rStyle w:val="Hyperlink"/>
            <w:noProof/>
            <w:rtl/>
          </w:rPr>
          <w:fldChar w:fldCharType="separate"/>
        </w:r>
        <w:r w:rsidR="000A7E9F">
          <w:rPr>
            <w:noProof/>
            <w:webHidden/>
          </w:rPr>
          <w:t>4</w:t>
        </w:r>
        <w:r w:rsidR="000A7E9F">
          <w:rPr>
            <w:rStyle w:val="Hyperlink"/>
            <w:noProof/>
            <w:rtl/>
          </w:rPr>
          <w:fldChar w:fldCharType="end"/>
        </w:r>
      </w:hyperlink>
    </w:p>
    <w:p w:rsidR="000A7E9F" w:rsidRDefault="005D5795" w:rsidP="000A7E9F">
      <w:pPr>
        <w:pStyle w:val="TOC4"/>
        <w:tabs>
          <w:tab w:val="right" w:leader="dot" w:pos="9350"/>
        </w:tabs>
        <w:bidi/>
        <w:rPr>
          <w:rFonts w:asciiTheme="minorHAnsi" w:eastAsiaTheme="minorEastAsia" w:hAnsiTheme="minorHAnsi" w:cstheme="minorBidi"/>
          <w:noProof/>
          <w:szCs w:val="22"/>
          <w:lang w:bidi="fa-IR"/>
        </w:rPr>
      </w:pPr>
      <w:hyperlink w:anchor="_Toc429663977" w:history="1">
        <w:r w:rsidR="000A7E9F" w:rsidRPr="003C22AF">
          <w:rPr>
            <w:rStyle w:val="Hyperlink"/>
            <w:b/>
            <w:bCs/>
            <w:noProof/>
            <w:rtl/>
          </w:rPr>
          <w:t>5.</w:t>
        </w:r>
        <w:r w:rsidR="000A7E9F" w:rsidRPr="003C22AF">
          <w:rPr>
            <w:rStyle w:val="Hyperlink"/>
            <w:noProof/>
            <w:rtl/>
          </w:rPr>
          <w:t xml:space="preserve"> </w:t>
        </w:r>
        <w:r w:rsidR="000A7E9F" w:rsidRPr="003C22AF">
          <w:rPr>
            <w:rStyle w:val="Hyperlink"/>
            <w:rFonts w:hint="eastAsia"/>
            <w:noProof/>
            <w:rtl/>
          </w:rPr>
          <w:t>انتصار</w:t>
        </w:r>
        <w:r w:rsidR="000A7E9F">
          <w:rPr>
            <w:noProof/>
            <w:webHidden/>
          </w:rPr>
          <w:tab/>
        </w:r>
        <w:r w:rsidR="000A7E9F">
          <w:rPr>
            <w:rStyle w:val="Hyperlink"/>
            <w:noProof/>
            <w:rtl/>
          </w:rPr>
          <w:fldChar w:fldCharType="begin"/>
        </w:r>
        <w:r w:rsidR="000A7E9F">
          <w:rPr>
            <w:noProof/>
            <w:webHidden/>
          </w:rPr>
          <w:instrText xml:space="preserve"> PAGEREF _Toc429663977 \h </w:instrText>
        </w:r>
        <w:r w:rsidR="000A7E9F">
          <w:rPr>
            <w:rStyle w:val="Hyperlink"/>
            <w:noProof/>
            <w:rtl/>
          </w:rPr>
        </w:r>
        <w:r w:rsidR="000A7E9F">
          <w:rPr>
            <w:rStyle w:val="Hyperlink"/>
            <w:noProof/>
            <w:rtl/>
          </w:rPr>
          <w:fldChar w:fldCharType="separate"/>
        </w:r>
        <w:r w:rsidR="000A7E9F">
          <w:rPr>
            <w:noProof/>
            <w:webHidden/>
          </w:rPr>
          <w:t>4</w:t>
        </w:r>
        <w:r w:rsidR="000A7E9F">
          <w:rPr>
            <w:rStyle w:val="Hyperlink"/>
            <w:noProof/>
            <w:rtl/>
          </w:rPr>
          <w:fldChar w:fldCharType="end"/>
        </w:r>
      </w:hyperlink>
    </w:p>
    <w:p w:rsidR="00200449" w:rsidRPr="008626BC" w:rsidRDefault="000A7E9F" w:rsidP="00AC7B19">
      <w:pPr>
        <w:bidi/>
        <w:spacing w:after="0" w:line="240" w:lineRule="auto"/>
        <w:jc w:val="both"/>
        <w:rPr>
          <w:rFonts w:ascii="IRBadr" w:hAnsi="IRBadr" w:cs="IRBadr"/>
          <w:sz w:val="28"/>
          <w:szCs w:val="28"/>
          <w:rtl/>
          <w:lang w:bidi="fa-IR"/>
        </w:rPr>
      </w:pPr>
      <w:r>
        <w:rPr>
          <w:rFonts w:ascii="IRBadr" w:eastAsiaTheme="minorEastAsia" w:hAnsi="IRBadr" w:cs="IRBadr"/>
          <w:sz w:val="28"/>
          <w:szCs w:val="28"/>
          <w:rtl/>
          <w:lang w:bidi="fa-IR"/>
        </w:rPr>
        <w:fldChar w:fldCharType="end"/>
      </w:r>
    </w:p>
    <w:p w:rsidR="008626BC" w:rsidRDefault="008626BC" w:rsidP="00AC7B19">
      <w:pPr>
        <w:bidi/>
        <w:spacing w:after="0" w:line="240" w:lineRule="auto"/>
        <w:jc w:val="both"/>
      </w:pPr>
    </w:p>
    <w:p w:rsidR="00200449" w:rsidRDefault="00200449" w:rsidP="00AC7B19">
      <w:pPr>
        <w:spacing w:after="0" w:line="240" w:lineRule="auto"/>
        <w:jc w:val="both"/>
        <w:rPr>
          <w:rFonts w:ascii="IRBadr" w:eastAsia="2  Lotus" w:hAnsi="IRBadr" w:cs="IRBadr"/>
          <w:b/>
          <w:bCs/>
          <w:sz w:val="44"/>
          <w:szCs w:val="44"/>
          <w:rtl/>
          <w:lang w:bidi="fa-IR"/>
        </w:rPr>
      </w:pPr>
      <w:r>
        <w:rPr>
          <w:rtl/>
        </w:rPr>
        <w:br w:type="page"/>
      </w:r>
    </w:p>
    <w:p w:rsidR="00D462BC" w:rsidRDefault="000418D6" w:rsidP="00AC7B19">
      <w:pPr>
        <w:pStyle w:val="Heading1"/>
      </w:pPr>
      <w:bookmarkStart w:id="1" w:name="_Toc429663932"/>
      <w:bookmarkStart w:id="2" w:name="_Toc429663964"/>
      <w:r>
        <w:rPr>
          <w:rFonts w:hint="cs"/>
          <w:rtl/>
        </w:rPr>
        <w:lastRenderedPageBreak/>
        <w:t>استثنائات</w:t>
      </w:r>
      <w:r w:rsidR="00DC07C8">
        <w:rPr>
          <w:rtl/>
        </w:rPr>
        <w:t xml:space="preserve"> </w:t>
      </w:r>
      <w:r w:rsidR="003E27C5">
        <w:rPr>
          <w:rFonts w:hint="cs"/>
          <w:rtl/>
        </w:rPr>
        <w:t>غیبت</w:t>
      </w:r>
      <w:bookmarkEnd w:id="1"/>
      <w:bookmarkEnd w:id="2"/>
    </w:p>
    <w:p w:rsidR="00F00B31" w:rsidRDefault="000418D6" w:rsidP="00AC7B19">
      <w:pPr>
        <w:pStyle w:val="Heading1"/>
        <w:rPr>
          <w:rtl/>
        </w:rPr>
      </w:pPr>
      <w:bookmarkStart w:id="3" w:name="_Toc429663933"/>
      <w:bookmarkStart w:id="4" w:name="_Toc429663965"/>
      <w:r>
        <w:rPr>
          <w:rFonts w:hint="cs"/>
          <w:rtl/>
        </w:rPr>
        <w:t xml:space="preserve">اولین استثنا: متجاهر </w:t>
      </w:r>
      <w:r w:rsidR="00773CA3">
        <w:rPr>
          <w:rFonts w:hint="cs"/>
          <w:rtl/>
        </w:rPr>
        <w:t>به فسق</w:t>
      </w:r>
      <w:bookmarkEnd w:id="3"/>
      <w:bookmarkEnd w:id="4"/>
    </w:p>
    <w:p w:rsidR="00FA4CDA" w:rsidRDefault="00334832" w:rsidP="00AC7B19">
      <w:pPr>
        <w:pStyle w:val="Heading2"/>
        <w:jc w:val="both"/>
        <w:rPr>
          <w:rtl/>
        </w:rPr>
      </w:pPr>
      <w:bookmarkStart w:id="5" w:name="_Toc429663934"/>
      <w:bookmarkStart w:id="6" w:name="_Toc429663966"/>
      <w:r>
        <w:rPr>
          <w:rFonts w:hint="cs"/>
          <w:rtl/>
        </w:rPr>
        <w:t xml:space="preserve">فرع هفتم: ظهور عیب </w:t>
      </w:r>
      <w:r w:rsidR="00773CA3">
        <w:rPr>
          <w:rFonts w:hint="cs"/>
          <w:rtl/>
        </w:rPr>
        <w:t>به‌جز</w:t>
      </w:r>
      <w:r>
        <w:rPr>
          <w:rFonts w:hint="cs"/>
          <w:rtl/>
        </w:rPr>
        <w:t xml:space="preserve"> امور تکلیفی</w:t>
      </w:r>
      <w:bookmarkEnd w:id="5"/>
      <w:bookmarkEnd w:id="6"/>
    </w:p>
    <w:p w:rsidR="003C684B" w:rsidRDefault="00334832" w:rsidP="00AC7B19">
      <w:pPr>
        <w:bidi/>
        <w:jc w:val="both"/>
        <w:rPr>
          <w:rFonts w:ascii="IRBadr" w:hAnsi="IRBadr" w:cs="IRBadr"/>
          <w:sz w:val="28"/>
          <w:szCs w:val="28"/>
          <w:rtl/>
          <w:lang w:bidi="fa-IR"/>
        </w:rPr>
      </w:pPr>
      <w:r>
        <w:rPr>
          <w:rFonts w:ascii="IRBadr" w:hAnsi="IRBadr" w:cs="IRBadr" w:hint="cs"/>
          <w:sz w:val="28"/>
          <w:szCs w:val="28"/>
          <w:rtl/>
          <w:lang w:bidi="fa-IR"/>
        </w:rPr>
        <w:t>نکته دیگر این است که ظهور فسق در همان معاصی دارد. سؤال این است که آیا شامل عیوب دیگری غیر از تکلیفی می‌شود؟ مثلاً عیبی در بدن یا شخصیت دارد که جنبه‌ تکلیفی دارد؟</w:t>
      </w:r>
    </w:p>
    <w:p w:rsidR="00334832" w:rsidRDefault="00334832" w:rsidP="00AC7B19">
      <w:pPr>
        <w:bidi/>
        <w:jc w:val="both"/>
        <w:rPr>
          <w:rFonts w:ascii="IRBadr" w:hAnsi="IRBadr" w:cs="IRBadr"/>
          <w:sz w:val="28"/>
          <w:szCs w:val="28"/>
          <w:rtl/>
          <w:lang w:bidi="fa-IR"/>
        </w:rPr>
      </w:pPr>
      <w:r>
        <w:rPr>
          <w:rFonts w:ascii="IRBadr" w:hAnsi="IRBadr" w:cs="IRBadr" w:hint="cs"/>
          <w:sz w:val="28"/>
          <w:szCs w:val="28"/>
          <w:rtl/>
          <w:lang w:bidi="fa-IR"/>
        </w:rPr>
        <w:t xml:space="preserve">به نظر می‌رسد که </w:t>
      </w:r>
      <w:r w:rsidR="000A7E9F">
        <w:rPr>
          <w:rFonts w:ascii="IRBadr" w:hAnsi="IRBadr" w:cs="IRBadr" w:hint="cs"/>
          <w:sz w:val="28"/>
          <w:szCs w:val="28"/>
          <w:rtl/>
          <w:lang w:bidi="fa-IR"/>
        </w:rPr>
        <w:t>همین‌طور</w:t>
      </w:r>
      <w:r>
        <w:rPr>
          <w:rFonts w:ascii="IRBadr" w:hAnsi="IRBadr" w:cs="IRBadr" w:hint="cs"/>
          <w:sz w:val="28"/>
          <w:szCs w:val="28"/>
          <w:rtl/>
          <w:lang w:bidi="fa-IR"/>
        </w:rPr>
        <w:t xml:space="preserve"> است. اگر کسی عیب مستوری دارد. ولی خود شخص آن را کشف می‌کند. ظاهر</w:t>
      </w:r>
      <w:r w:rsidR="00652CF7">
        <w:rPr>
          <w:rFonts w:ascii="IRBadr" w:hAnsi="IRBadr" w:cs="IRBadr" w:hint="cs"/>
          <w:sz w:val="28"/>
          <w:szCs w:val="28"/>
          <w:rtl/>
          <w:lang w:bidi="fa-IR"/>
        </w:rPr>
        <w:t xml:space="preserve"> روایات این است که ادله شمول دارد. وقتی شخص عیب را کشف کند قطعاً مستور نیست و مانعی ندارد. حتی شاید بگوییم الغای خصوصیت می‌شود. زیرا در معاصی که اشکالی ندارد در این عیوب</w:t>
      </w:r>
      <w:r w:rsidR="00085DF9">
        <w:rPr>
          <w:rFonts w:ascii="IRBadr" w:hAnsi="IRBadr" w:cs="IRBadr" w:hint="cs"/>
          <w:sz w:val="28"/>
          <w:szCs w:val="28"/>
          <w:rtl/>
          <w:lang w:bidi="fa-IR"/>
        </w:rPr>
        <w:t xml:space="preserve"> غیر تکلیفی الغای خصوصیت می‌شود و قطعاً ایرادی ندارد. مثلاً شخص عقده‌ای است،‌یا زود عصبانی می‌شود. این امور در محدوده‌ تکالیف قرار نمی‌گیرد.</w:t>
      </w:r>
    </w:p>
    <w:p w:rsidR="005342C8" w:rsidRDefault="005342C8" w:rsidP="0077414D">
      <w:pPr>
        <w:pStyle w:val="Heading1"/>
        <w:rPr>
          <w:rtl/>
        </w:rPr>
      </w:pPr>
      <w:bookmarkStart w:id="7" w:name="_Toc429663935"/>
      <w:bookmarkStart w:id="8" w:name="_Toc429663967"/>
      <w:r>
        <w:rPr>
          <w:rFonts w:hint="cs"/>
          <w:rtl/>
        </w:rPr>
        <w:t>دومین استثنا:</w:t>
      </w:r>
      <w:r w:rsidR="000A7E9F">
        <w:rPr>
          <w:rtl/>
        </w:rPr>
        <w:t xml:space="preserve"> غ</w:t>
      </w:r>
      <w:r w:rsidR="000A7E9F">
        <w:rPr>
          <w:rFonts w:hint="cs"/>
          <w:rtl/>
        </w:rPr>
        <w:t>ی</w:t>
      </w:r>
      <w:r w:rsidR="000A7E9F">
        <w:rPr>
          <w:rFonts w:hint="eastAsia"/>
          <w:rtl/>
        </w:rPr>
        <w:t>بت</w:t>
      </w:r>
      <w:r>
        <w:rPr>
          <w:rFonts w:hint="cs"/>
          <w:rtl/>
        </w:rPr>
        <w:t xml:space="preserve"> در مقام تظلم</w:t>
      </w:r>
      <w:r w:rsidR="007E4302">
        <w:rPr>
          <w:rFonts w:hint="cs"/>
          <w:rtl/>
        </w:rPr>
        <w:t xml:space="preserve"> نزد قاضی یا حاکم</w:t>
      </w:r>
      <w:bookmarkEnd w:id="7"/>
      <w:bookmarkEnd w:id="8"/>
    </w:p>
    <w:p w:rsidR="005342C8" w:rsidRDefault="005342C8" w:rsidP="00AC7B19">
      <w:pPr>
        <w:bidi/>
        <w:jc w:val="both"/>
        <w:rPr>
          <w:rFonts w:ascii="IRBadr" w:hAnsi="IRBadr" w:cs="IRBadr"/>
          <w:sz w:val="28"/>
          <w:szCs w:val="28"/>
          <w:rtl/>
          <w:lang w:bidi="fa-IR"/>
        </w:rPr>
      </w:pPr>
      <w:r>
        <w:rPr>
          <w:rFonts w:ascii="IRBadr" w:hAnsi="IRBadr" w:cs="IRBadr" w:hint="cs"/>
          <w:sz w:val="28"/>
          <w:szCs w:val="28"/>
          <w:rtl/>
          <w:lang w:bidi="fa-IR"/>
        </w:rPr>
        <w:t xml:space="preserve">فقها فرموده‌اند که غیبت در مقام تظلم جایز است. </w:t>
      </w:r>
      <w:r w:rsidR="0089258A">
        <w:rPr>
          <w:rFonts w:ascii="IRBadr" w:hAnsi="IRBadr" w:cs="IRBadr" w:hint="cs"/>
          <w:sz w:val="28"/>
          <w:szCs w:val="28"/>
          <w:rtl/>
          <w:lang w:bidi="fa-IR"/>
        </w:rPr>
        <w:t xml:space="preserve">اصل این امر محل بحث نیست. </w:t>
      </w:r>
      <w:r w:rsidR="00DB33D3">
        <w:rPr>
          <w:rFonts w:ascii="IRBadr" w:hAnsi="IRBadr" w:cs="IRBadr" w:hint="cs"/>
          <w:sz w:val="28"/>
          <w:szCs w:val="28"/>
          <w:rtl/>
          <w:lang w:bidi="fa-IR"/>
        </w:rPr>
        <w:t xml:space="preserve">اقامه دعوا نیز مستلزم غیبت شخص است. باید عیب شخص را نزد قاضی بیان کند. غیبت مجرم برای قاضی، جایز است. حتی شاهد نیز غیبت بکند، جایز است. گاهی جایز به معنای واجب است و گاهی به معنای اعم است. </w:t>
      </w:r>
      <w:r w:rsidR="004C566D">
        <w:rPr>
          <w:rFonts w:ascii="IRBadr" w:hAnsi="IRBadr" w:cs="IRBadr" w:hint="cs"/>
          <w:sz w:val="28"/>
          <w:szCs w:val="28"/>
          <w:rtl/>
          <w:lang w:bidi="fa-IR"/>
        </w:rPr>
        <w:t>اگر بگوییم جایز نیست، باب قضا را باید تعطیل کنیم.</w:t>
      </w:r>
    </w:p>
    <w:p w:rsidR="00B84212" w:rsidRDefault="00B84212" w:rsidP="00AC7B19">
      <w:pPr>
        <w:bidi/>
        <w:jc w:val="both"/>
        <w:rPr>
          <w:rFonts w:ascii="IRBadr" w:hAnsi="IRBadr" w:cs="IRBadr"/>
          <w:sz w:val="28"/>
          <w:szCs w:val="28"/>
          <w:rtl/>
          <w:lang w:bidi="fa-IR"/>
        </w:rPr>
      </w:pPr>
      <w:r>
        <w:rPr>
          <w:rFonts w:ascii="IRBadr" w:hAnsi="IRBadr" w:cs="IRBadr" w:hint="cs"/>
          <w:sz w:val="28"/>
          <w:szCs w:val="28"/>
          <w:rtl/>
          <w:lang w:bidi="fa-IR"/>
        </w:rPr>
        <w:t>در اینجا نیاز به دلیل خاصی نداریم. زیرا ادله قضا مقدم بر ادله غیبت است.</w:t>
      </w:r>
      <w:r w:rsidR="00E426C9">
        <w:rPr>
          <w:rFonts w:ascii="IRBadr" w:hAnsi="IRBadr" w:cs="IRBadr" w:hint="cs"/>
          <w:sz w:val="28"/>
          <w:szCs w:val="28"/>
          <w:rtl/>
          <w:lang w:bidi="fa-IR"/>
        </w:rPr>
        <w:t xml:space="preserve"> </w:t>
      </w:r>
      <w:r w:rsidR="008B07EE">
        <w:rPr>
          <w:rFonts w:ascii="IRBadr" w:hAnsi="IRBadr" w:cs="IRBadr" w:hint="cs"/>
          <w:sz w:val="28"/>
          <w:szCs w:val="28"/>
          <w:rtl/>
          <w:lang w:bidi="fa-IR"/>
        </w:rPr>
        <w:t xml:space="preserve">بین این دو ادله، عموم و خصوص من وجه است. زیرا </w:t>
      </w:r>
      <w:r w:rsidR="000E278A">
        <w:rPr>
          <w:rFonts w:ascii="IRBadr" w:hAnsi="IRBadr" w:cs="IRBadr" w:hint="cs"/>
          <w:sz w:val="28"/>
          <w:szCs w:val="28"/>
          <w:rtl/>
          <w:lang w:bidi="fa-IR"/>
        </w:rPr>
        <w:t xml:space="preserve">ماده افتراق ادله غیبت </w:t>
      </w:r>
      <w:r w:rsidR="008B07EE">
        <w:rPr>
          <w:rFonts w:ascii="IRBadr" w:hAnsi="IRBadr" w:cs="IRBadr" w:hint="cs"/>
          <w:sz w:val="28"/>
          <w:szCs w:val="28"/>
          <w:rtl/>
          <w:lang w:bidi="fa-IR"/>
        </w:rPr>
        <w:t xml:space="preserve">جاهایی </w:t>
      </w:r>
      <w:r w:rsidR="000E278A">
        <w:rPr>
          <w:rFonts w:ascii="IRBadr" w:hAnsi="IRBadr" w:cs="IRBadr" w:hint="cs"/>
          <w:sz w:val="28"/>
          <w:szCs w:val="28"/>
          <w:rtl/>
          <w:lang w:bidi="fa-IR"/>
        </w:rPr>
        <w:t>است</w:t>
      </w:r>
      <w:r w:rsidR="008B07EE">
        <w:rPr>
          <w:rFonts w:ascii="IRBadr" w:hAnsi="IRBadr" w:cs="IRBadr" w:hint="cs"/>
          <w:sz w:val="28"/>
          <w:szCs w:val="28"/>
          <w:rtl/>
          <w:lang w:bidi="fa-IR"/>
        </w:rPr>
        <w:t xml:space="preserve"> که قضا نیست. ادله قضا و جواز شهادت نیز ماده افتراقی دارد، جاهایی است که عیب مکشوف است یا شخص ناراحت نمی‌شود. ماده اجتماع این دو نیز در جایی است که </w:t>
      </w:r>
      <w:r w:rsidR="000E278A">
        <w:rPr>
          <w:rFonts w:ascii="IRBadr" w:hAnsi="IRBadr" w:cs="IRBadr" w:hint="cs"/>
          <w:sz w:val="28"/>
          <w:szCs w:val="28"/>
          <w:rtl/>
          <w:lang w:bidi="fa-IR"/>
        </w:rPr>
        <w:t>شخص جرمی مرتکب شده است، این عیب مستور بوده است.</w:t>
      </w:r>
      <w:r w:rsidR="00E54C07">
        <w:rPr>
          <w:rFonts w:ascii="IRBadr" w:hAnsi="IRBadr" w:cs="IRBadr" w:hint="cs"/>
          <w:sz w:val="28"/>
          <w:szCs w:val="28"/>
          <w:rtl/>
          <w:lang w:bidi="fa-IR"/>
        </w:rPr>
        <w:t xml:space="preserve"> در اینجا تعارض و تساقطی وجود ندارد. </w:t>
      </w:r>
      <w:r w:rsidR="000A7E9F">
        <w:rPr>
          <w:rFonts w:ascii="IRBadr" w:hAnsi="IRBadr" w:cs="IRBadr" w:hint="cs"/>
          <w:sz w:val="28"/>
          <w:szCs w:val="28"/>
          <w:rtl/>
          <w:lang w:bidi="fa-IR"/>
        </w:rPr>
        <w:t>علی‌رغم</w:t>
      </w:r>
      <w:r w:rsidR="00E54C07">
        <w:rPr>
          <w:rFonts w:ascii="IRBadr" w:hAnsi="IRBadr" w:cs="IRBadr" w:hint="cs"/>
          <w:sz w:val="28"/>
          <w:szCs w:val="28"/>
          <w:rtl/>
          <w:lang w:bidi="fa-IR"/>
        </w:rPr>
        <w:t xml:space="preserve"> اینکه ماده اجتماع وجود دارد، در مقام تزاحم، ادله قضا، مقدم بر ادله غیبت است. </w:t>
      </w:r>
      <w:r w:rsidR="00686618">
        <w:rPr>
          <w:rFonts w:ascii="IRBadr" w:hAnsi="IRBadr" w:cs="IRBadr" w:hint="cs"/>
          <w:sz w:val="28"/>
          <w:szCs w:val="28"/>
          <w:rtl/>
          <w:lang w:bidi="fa-IR"/>
        </w:rPr>
        <w:t xml:space="preserve">این ادله در </w:t>
      </w:r>
      <w:r w:rsidR="007E4302">
        <w:rPr>
          <w:rFonts w:ascii="IRBadr" w:hAnsi="IRBadr" w:cs="IRBadr" w:hint="cs"/>
          <w:sz w:val="28"/>
          <w:szCs w:val="28"/>
          <w:rtl/>
          <w:lang w:bidi="fa-IR"/>
        </w:rPr>
        <w:t>جایی است که عند الحاکم باشد. اگر دادگاه علنی باشد،‌این ادله نمی‌تواند آن را استثنا کند. بنابراین در تظلم عند القاضی و ادای شهادت در محکمه، از استثنائات مسلم است.</w:t>
      </w:r>
    </w:p>
    <w:p w:rsidR="007E4302" w:rsidRDefault="007E4302" w:rsidP="0077414D">
      <w:pPr>
        <w:pStyle w:val="Heading1"/>
        <w:rPr>
          <w:rtl/>
        </w:rPr>
      </w:pPr>
      <w:bookmarkStart w:id="9" w:name="_Toc429663936"/>
      <w:bookmarkStart w:id="10" w:name="_Toc429663968"/>
      <w:r>
        <w:rPr>
          <w:rFonts w:hint="cs"/>
          <w:rtl/>
        </w:rPr>
        <w:t>سومین استثنا: غیبت در مقام تظلم برای دیگران</w:t>
      </w:r>
      <w:bookmarkEnd w:id="9"/>
      <w:bookmarkEnd w:id="10"/>
    </w:p>
    <w:p w:rsidR="007E4302" w:rsidRDefault="00A5482E" w:rsidP="00AC7B19">
      <w:pPr>
        <w:bidi/>
        <w:jc w:val="both"/>
        <w:rPr>
          <w:rFonts w:ascii="IRBadr" w:hAnsi="IRBadr" w:cs="IRBadr"/>
          <w:sz w:val="28"/>
          <w:szCs w:val="28"/>
          <w:rtl/>
          <w:lang w:bidi="fa-IR"/>
        </w:rPr>
      </w:pPr>
      <w:r>
        <w:rPr>
          <w:rFonts w:ascii="IRBadr" w:hAnsi="IRBadr" w:cs="IRBadr" w:hint="cs"/>
          <w:sz w:val="28"/>
          <w:szCs w:val="28"/>
          <w:rtl/>
          <w:lang w:bidi="fa-IR"/>
        </w:rPr>
        <w:t xml:space="preserve">در اینجا کسی غیبت می‌کند، برای اینکه </w:t>
      </w:r>
      <w:r w:rsidR="000A7E9F">
        <w:rPr>
          <w:rFonts w:ascii="IRBadr" w:hAnsi="IRBadr" w:cs="IRBadr" w:hint="cs"/>
          <w:sz w:val="28"/>
          <w:szCs w:val="28"/>
          <w:rtl/>
          <w:lang w:bidi="fa-IR"/>
        </w:rPr>
        <w:t>تظلم خواهی</w:t>
      </w:r>
      <w:r>
        <w:rPr>
          <w:rFonts w:ascii="IRBadr" w:hAnsi="IRBadr" w:cs="IRBadr" w:hint="cs"/>
          <w:sz w:val="28"/>
          <w:szCs w:val="28"/>
          <w:rtl/>
          <w:lang w:bidi="fa-IR"/>
        </w:rPr>
        <w:t xml:space="preserve"> کند یا اینکه مظلوم بودن خود را در جلوی دیگران نشان دهد. </w:t>
      </w:r>
      <w:r w:rsidR="007F1871">
        <w:rPr>
          <w:rFonts w:ascii="IRBadr" w:hAnsi="IRBadr" w:cs="IRBadr" w:hint="cs"/>
          <w:sz w:val="28"/>
          <w:szCs w:val="28"/>
          <w:rtl/>
          <w:lang w:bidi="fa-IR"/>
        </w:rPr>
        <w:t xml:space="preserve">این تظلم خواهی در جلوی حاکم و قاضی نیست. بلکه </w:t>
      </w:r>
      <w:r w:rsidR="00960C3E">
        <w:rPr>
          <w:rFonts w:ascii="IRBadr" w:hAnsi="IRBadr" w:cs="IRBadr" w:hint="cs"/>
          <w:sz w:val="28"/>
          <w:szCs w:val="28"/>
          <w:rtl/>
          <w:lang w:bidi="fa-IR"/>
        </w:rPr>
        <w:t>به دیگران ظلم و ستم شخصی را بیان می‌کند.</w:t>
      </w:r>
    </w:p>
    <w:p w:rsidR="000F6FD5" w:rsidRDefault="000F6FD5" w:rsidP="0077414D">
      <w:pPr>
        <w:pStyle w:val="Heading2"/>
        <w:rPr>
          <w:rtl/>
        </w:rPr>
      </w:pPr>
      <w:bookmarkStart w:id="11" w:name="_Toc429663937"/>
      <w:bookmarkStart w:id="12" w:name="_Toc429663969"/>
      <w:r>
        <w:rPr>
          <w:rFonts w:hint="cs"/>
          <w:rtl/>
        </w:rPr>
        <w:lastRenderedPageBreak/>
        <w:t>بیان ادله آیات</w:t>
      </w:r>
      <w:bookmarkEnd w:id="11"/>
      <w:bookmarkEnd w:id="12"/>
    </w:p>
    <w:p w:rsidR="000F6FD5" w:rsidRDefault="000F6FD5" w:rsidP="00AC7B19">
      <w:pPr>
        <w:bidi/>
        <w:jc w:val="both"/>
        <w:rPr>
          <w:rFonts w:ascii="IRBadr" w:hAnsi="IRBadr" w:cs="IRBadr"/>
          <w:sz w:val="28"/>
          <w:szCs w:val="28"/>
          <w:rtl/>
          <w:lang w:bidi="fa-IR"/>
        </w:rPr>
      </w:pPr>
      <w:r>
        <w:rPr>
          <w:rFonts w:ascii="IRBadr" w:hAnsi="IRBadr" w:cs="IRBadr" w:hint="cs"/>
          <w:sz w:val="28"/>
          <w:szCs w:val="28"/>
          <w:rtl/>
          <w:lang w:bidi="fa-IR"/>
        </w:rPr>
        <w:t>در اینجا به بعضی از آیات تمسک شده است.</w:t>
      </w:r>
    </w:p>
    <w:p w:rsidR="000F6FD5" w:rsidRDefault="000F6FD5" w:rsidP="0077414D">
      <w:pPr>
        <w:pStyle w:val="Heading3"/>
        <w:bidi/>
        <w:rPr>
          <w:rtl/>
        </w:rPr>
      </w:pPr>
      <w:bookmarkStart w:id="13" w:name="_Toc429663938"/>
      <w:bookmarkStart w:id="14" w:name="_Toc429663970"/>
      <w:r>
        <w:rPr>
          <w:rFonts w:hint="cs"/>
          <w:rtl/>
        </w:rPr>
        <w:t>آیه اول</w:t>
      </w:r>
      <w:bookmarkEnd w:id="13"/>
      <w:bookmarkEnd w:id="14"/>
    </w:p>
    <w:p w:rsidR="000F6FD5" w:rsidRDefault="000A7E9F" w:rsidP="00AC7B19">
      <w:pPr>
        <w:bidi/>
        <w:jc w:val="both"/>
        <w:rPr>
          <w:rFonts w:ascii="IRBadr" w:hAnsi="IRBadr" w:cs="IRBadr"/>
          <w:b/>
          <w:bCs/>
          <w:sz w:val="28"/>
          <w:szCs w:val="28"/>
          <w:rtl/>
          <w:lang w:bidi="fa-IR"/>
        </w:rPr>
      </w:pPr>
      <w:r>
        <w:rPr>
          <w:rFonts w:ascii="IRBadr" w:hAnsi="IRBadr" w:cs="IRBadr"/>
          <w:b/>
          <w:bCs/>
          <w:sz w:val="28"/>
          <w:szCs w:val="28"/>
          <w:rtl/>
          <w:lang w:bidi="fa-IR"/>
        </w:rPr>
        <w:t>«</w:t>
      </w:r>
      <w:r w:rsidR="005852CC" w:rsidRPr="005852CC">
        <w:rPr>
          <w:rFonts w:ascii="IRBadr" w:hAnsi="IRBadr" w:cs="IRBadr" w:hint="cs"/>
          <w:b/>
          <w:bCs/>
          <w:sz w:val="28"/>
          <w:szCs w:val="28"/>
          <w:rtl/>
          <w:lang w:bidi="fa-IR"/>
        </w:rPr>
        <w:t>فَما</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أُوتيتُمْ</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مِنْ</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شَيْ‏ءٍ</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فَمَتاعُ</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الْحَياةِ</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الدُّنْيا</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وَ</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ما</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عِنْدَ</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اللَّهِ</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خَيْرٌ</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وَ</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أَبْقى‏</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لِلَّذينَ</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آمَنُوا</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وَ</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عَلى‏</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رَبِّهِمْ</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يَتَوَكَّلُونَ</w:t>
      </w:r>
      <w:r w:rsidR="005852CC" w:rsidRPr="005852CC">
        <w:rPr>
          <w:rFonts w:ascii="IRBadr" w:hAnsi="IRBadr" w:cs="IRBadr"/>
          <w:b/>
          <w:bCs/>
          <w:sz w:val="28"/>
          <w:szCs w:val="28"/>
          <w:rtl/>
          <w:lang w:bidi="fa-IR"/>
        </w:rPr>
        <w:t xml:space="preserve"> </w:t>
      </w:r>
      <w:r w:rsidR="005F6849">
        <w:rPr>
          <w:rFonts w:ascii="IRBadr" w:hAnsi="IRBadr" w:cs="IRBadr" w:hint="cs"/>
          <w:b/>
          <w:bCs/>
          <w:sz w:val="28"/>
          <w:szCs w:val="28"/>
          <w:rtl/>
          <w:lang w:bidi="fa-IR"/>
        </w:rPr>
        <w:t>*</w:t>
      </w:r>
      <w:r w:rsidR="005852CC" w:rsidRPr="005852CC">
        <w:rPr>
          <w:rFonts w:ascii="IRBadr" w:hAnsi="IRBadr" w:cs="IRBadr" w:hint="cs"/>
          <w:b/>
          <w:bCs/>
          <w:sz w:val="28"/>
          <w:szCs w:val="28"/>
          <w:rtl/>
          <w:lang w:bidi="fa-IR"/>
        </w:rPr>
        <w:t>وَ</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الَّذينَ</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يَجْتَنِبُونَ</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كَبائِرَ</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الْإِثْمِ</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وَ</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الْفَواحِشَ</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وَ</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إِذا</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ما</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غَضِبُوا</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هُمْ</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يَغْفِرُونَ</w:t>
      </w:r>
      <w:r w:rsidR="005F6849">
        <w:rPr>
          <w:rFonts w:ascii="IRBadr" w:hAnsi="IRBadr" w:cs="IRBadr"/>
          <w:b/>
          <w:bCs/>
          <w:sz w:val="28"/>
          <w:szCs w:val="28"/>
          <w:rtl/>
          <w:lang w:bidi="fa-IR"/>
        </w:rPr>
        <w:t xml:space="preserve"> </w:t>
      </w:r>
      <w:r w:rsidR="005F6849">
        <w:rPr>
          <w:rFonts w:ascii="IRBadr" w:hAnsi="IRBadr" w:cs="IRBadr" w:hint="cs"/>
          <w:b/>
          <w:bCs/>
          <w:sz w:val="28"/>
          <w:szCs w:val="28"/>
          <w:rtl/>
          <w:lang w:bidi="fa-IR"/>
        </w:rPr>
        <w:t>*</w:t>
      </w:r>
      <w:r w:rsidR="005852CC" w:rsidRPr="005852CC">
        <w:rPr>
          <w:rFonts w:ascii="IRBadr" w:hAnsi="IRBadr" w:cs="IRBadr" w:hint="cs"/>
          <w:b/>
          <w:bCs/>
          <w:sz w:val="28"/>
          <w:szCs w:val="28"/>
          <w:rtl/>
          <w:lang w:bidi="fa-IR"/>
        </w:rPr>
        <w:t>وَ</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الَّذينَ</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اسْتَجابُوا</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لِرَبِّهِمْ</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وَ</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أَقامُوا</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الصَّلاةَ</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وَ</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أَمْرُهُمْ</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شُورى‏</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بَيْنَهُمْ</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وَ</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مِمَّا</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رَزَقْناهُمْ</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يُنْفِقُونَ</w:t>
      </w:r>
      <w:r w:rsidR="005852CC" w:rsidRPr="005852CC">
        <w:rPr>
          <w:rFonts w:ascii="IRBadr" w:hAnsi="IRBadr" w:cs="IRBadr"/>
          <w:b/>
          <w:bCs/>
          <w:sz w:val="28"/>
          <w:szCs w:val="28"/>
          <w:rtl/>
          <w:lang w:bidi="fa-IR"/>
        </w:rPr>
        <w:t xml:space="preserve"> </w:t>
      </w:r>
      <w:r w:rsidR="005F6849">
        <w:rPr>
          <w:rFonts w:ascii="IRBadr" w:hAnsi="IRBadr" w:cs="IRBadr" w:hint="cs"/>
          <w:b/>
          <w:bCs/>
          <w:sz w:val="28"/>
          <w:szCs w:val="28"/>
          <w:rtl/>
          <w:lang w:bidi="fa-IR"/>
        </w:rPr>
        <w:t xml:space="preserve">* </w:t>
      </w:r>
      <w:r w:rsidR="005852CC" w:rsidRPr="005852CC">
        <w:rPr>
          <w:rFonts w:ascii="IRBadr" w:hAnsi="IRBadr" w:cs="IRBadr" w:hint="cs"/>
          <w:b/>
          <w:bCs/>
          <w:sz w:val="28"/>
          <w:szCs w:val="28"/>
          <w:rtl/>
          <w:lang w:bidi="fa-IR"/>
        </w:rPr>
        <w:t>وَ</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الَّذينَ</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إِذا</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أَصابَهُمُ</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الْبَغْيُ</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هُمْ</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يَنْتَصِرُونَ</w:t>
      </w:r>
      <w:r w:rsidR="005852CC" w:rsidRPr="005852CC">
        <w:rPr>
          <w:rFonts w:ascii="IRBadr" w:hAnsi="IRBadr" w:cs="IRBadr"/>
          <w:b/>
          <w:bCs/>
          <w:sz w:val="28"/>
          <w:szCs w:val="28"/>
          <w:rtl/>
          <w:lang w:bidi="fa-IR"/>
        </w:rPr>
        <w:t xml:space="preserve"> </w:t>
      </w:r>
      <w:r w:rsidR="005F6849">
        <w:rPr>
          <w:rFonts w:ascii="IRBadr" w:hAnsi="IRBadr" w:cs="IRBadr" w:hint="cs"/>
          <w:b/>
          <w:bCs/>
          <w:sz w:val="28"/>
          <w:szCs w:val="28"/>
          <w:rtl/>
          <w:lang w:bidi="fa-IR"/>
        </w:rPr>
        <w:t>*</w:t>
      </w:r>
      <w:r w:rsidR="005852CC" w:rsidRPr="005852CC">
        <w:rPr>
          <w:rFonts w:ascii="IRBadr" w:hAnsi="IRBadr" w:cs="IRBadr" w:hint="cs"/>
          <w:b/>
          <w:bCs/>
          <w:sz w:val="28"/>
          <w:szCs w:val="28"/>
          <w:rtl/>
          <w:lang w:bidi="fa-IR"/>
        </w:rPr>
        <w:t>وَ</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جَزاءُ</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سَيِّئَةٍ</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سَيِّئَةٌ</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مِثْلُها</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فَمَنْ</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عَفا</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وَ</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أَصْلَحَ</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فَأَجْرُهُ</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عَلَى</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اللَّهِ</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إِنَّهُ</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لا</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يُحِبُّ</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الظَّالِمينَ</w:t>
      </w:r>
      <w:r>
        <w:rPr>
          <w:rFonts w:ascii="IRBadr" w:hAnsi="IRBadr" w:cs="IRBadr"/>
          <w:b/>
          <w:bCs/>
          <w:sz w:val="28"/>
          <w:szCs w:val="28"/>
          <w:rtl/>
          <w:lang w:bidi="fa-IR"/>
        </w:rPr>
        <w:t xml:space="preserve"> </w:t>
      </w:r>
      <w:r w:rsidR="005F6849">
        <w:rPr>
          <w:rFonts w:ascii="IRBadr" w:hAnsi="IRBadr" w:cs="IRBadr" w:hint="cs"/>
          <w:b/>
          <w:bCs/>
          <w:sz w:val="28"/>
          <w:szCs w:val="28"/>
          <w:rtl/>
          <w:lang w:bidi="fa-IR"/>
        </w:rPr>
        <w:t xml:space="preserve">* </w:t>
      </w:r>
      <w:r w:rsidR="005852CC" w:rsidRPr="005852CC">
        <w:rPr>
          <w:rFonts w:ascii="IRBadr" w:hAnsi="IRBadr" w:cs="IRBadr" w:hint="cs"/>
          <w:b/>
          <w:bCs/>
          <w:sz w:val="28"/>
          <w:szCs w:val="28"/>
          <w:rtl/>
          <w:lang w:bidi="fa-IR"/>
        </w:rPr>
        <w:t>وَ</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لَمَنِ</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انْتَصَرَ</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بَعْدَ</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ظُلْمِهِ</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فَأُولئِكَ</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ما</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عَلَيْهِمْ</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مِنْ</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سَبيلٍ</w:t>
      </w:r>
      <w:r w:rsidR="005852CC" w:rsidRPr="005852CC">
        <w:rPr>
          <w:rFonts w:ascii="IRBadr" w:hAnsi="IRBadr" w:cs="IRBadr"/>
          <w:b/>
          <w:bCs/>
          <w:sz w:val="28"/>
          <w:szCs w:val="28"/>
          <w:rtl/>
          <w:lang w:bidi="fa-IR"/>
        </w:rPr>
        <w:t xml:space="preserve"> </w:t>
      </w:r>
      <w:r w:rsidR="005F6849">
        <w:rPr>
          <w:rFonts w:ascii="IRBadr" w:hAnsi="IRBadr" w:cs="IRBadr" w:hint="cs"/>
          <w:b/>
          <w:bCs/>
          <w:sz w:val="28"/>
          <w:szCs w:val="28"/>
          <w:rtl/>
          <w:lang w:bidi="fa-IR"/>
        </w:rPr>
        <w:t xml:space="preserve">* </w:t>
      </w:r>
      <w:r w:rsidR="005852CC" w:rsidRPr="005852CC">
        <w:rPr>
          <w:rFonts w:ascii="IRBadr" w:hAnsi="IRBadr" w:cs="IRBadr" w:hint="cs"/>
          <w:b/>
          <w:bCs/>
          <w:sz w:val="28"/>
          <w:szCs w:val="28"/>
          <w:rtl/>
          <w:lang w:bidi="fa-IR"/>
        </w:rPr>
        <w:t>إِنَّمَا</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السَّبيلُ</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عَلَى</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الَّذينَ</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يَظْلِمُونَ</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النَّاسَ</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وَ</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يَبْغُونَ</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فِي</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الْأَرْضِ</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بِغَيْرِ</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الْحَقِّ</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أُولئِكَ</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لَهُمْ</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عَذابٌ</w:t>
      </w:r>
      <w:r w:rsidR="005852CC" w:rsidRPr="005852CC">
        <w:rPr>
          <w:rFonts w:ascii="IRBadr" w:hAnsi="IRBadr" w:cs="IRBadr"/>
          <w:b/>
          <w:bCs/>
          <w:sz w:val="28"/>
          <w:szCs w:val="28"/>
          <w:rtl/>
          <w:lang w:bidi="fa-IR"/>
        </w:rPr>
        <w:t xml:space="preserve"> </w:t>
      </w:r>
      <w:r w:rsidR="005852CC" w:rsidRPr="005852CC">
        <w:rPr>
          <w:rFonts w:ascii="IRBadr" w:hAnsi="IRBadr" w:cs="IRBadr" w:hint="cs"/>
          <w:b/>
          <w:bCs/>
          <w:sz w:val="28"/>
          <w:szCs w:val="28"/>
          <w:rtl/>
          <w:lang w:bidi="fa-IR"/>
        </w:rPr>
        <w:t>أَليمٌ</w:t>
      </w:r>
      <w:r w:rsidR="005F6849">
        <w:rPr>
          <w:rFonts w:ascii="IRBadr" w:hAnsi="IRBadr" w:cs="IRBadr" w:hint="cs"/>
          <w:b/>
          <w:bCs/>
          <w:sz w:val="28"/>
          <w:szCs w:val="28"/>
          <w:rtl/>
          <w:lang w:bidi="fa-IR"/>
        </w:rPr>
        <w:t>»</w:t>
      </w:r>
      <w:r w:rsidR="005852CC" w:rsidRPr="005852CC">
        <w:rPr>
          <w:rFonts w:ascii="IRBadr" w:hAnsi="IRBadr" w:cs="IRBadr"/>
          <w:b/>
          <w:bCs/>
          <w:sz w:val="28"/>
          <w:szCs w:val="28"/>
          <w:rtl/>
          <w:lang w:bidi="fa-IR"/>
        </w:rPr>
        <w:t xml:space="preserve"> </w:t>
      </w:r>
      <w:r w:rsidR="005F6849">
        <w:rPr>
          <w:rStyle w:val="FootnoteReference"/>
          <w:rFonts w:ascii="IRBadr" w:hAnsi="IRBadr" w:cs="IRBadr"/>
          <w:b/>
          <w:bCs/>
          <w:sz w:val="28"/>
          <w:szCs w:val="28"/>
          <w:rtl/>
          <w:lang w:bidi="fa-IR"/>
        </w:rPr>
        <w:footnoteReference w:id="1"/>
      </w:r>
    </w:p>
    <w:p w:rsidR="001A66AA" w:rsidRDefault="001A66AA" w:rsidP="00AC7B19">
      <w:pPr>
        <w:bidi/>
        <w:jc w:val="both"/>
        <w:rPr>
          <w:rFonts w:ascii="IRBadr" w:hAnsi="IRBadr" w:cs="IRBadr"/>
          <w:sz w:val="28"/>
          <w:szCs w:val="28"/>
          <w:rtl/>
          <w:lang w:bidi="fa-IR"/>
        </w:rPr>
      </w:pPr>
      <w:r>
        <w:rPr>
          <w:rFonts w:ascii="IRBadr" w:hAnsi="IRBadr" w:cs="IRBadr" w:hint="cs"/>
          <w:sz w:val="28"/>
          <w:szCs w:val="28"/>
          <w:rtl/>
          <w:lang w:bidi="fa-IR"/>
        </w:rPr>
        <w:t xml:space="preserve">در این روایات خداوند می‌فرماید:‌آخرت برای کسانی خوب و راحت است، کسانی که ایمان آورده‌اند، توکل به خداوند کرده‌اند، کسانی که اجتناب از کبائر می‌کنند و وقت غضب می‌بخشند، نماز را بر پا می‌دارند و .... </w:t>
      </w:r>
      <w:r w:rsidR="000A7E9F">
        <w:rPr>
          <w:rFonts w:ascii="IRBadr" w:hAnsi="IRBadr" w:cs="IRBadr" w:hint="cs"/>
          <w:sz w:val="28"/>
          <w:szCs w:val="28"/>
          <w:rtl/>
          <w:lang w:bidi="fa-IR"/>
        </w:rPr>
        <w:t>وقتی‌که</w:t>
      </w:r>
      <w:r>
        <w:rPr>
          <w:rFonts w:ascii="IRBadr" w:hAnsi="IRBadr" w:cs="IRBadr" w:hint="cs"/>
          <w:sz w:val="28"/>
          <w:szCs w:val="28"/>
          <w:rtl/>
          <w:lang w:bidi="fa-IR"/>
        </w:rPr>
        <w:t xml:space="preserve"> ظلمی به آن‌ها برسد، همدیگر را کمک می‌کنند. این وصوف را شمرده است و می‌گوید آخرت برای این‌ها بهتر است. قطعاً برای کسانی که اعتقاد ندارند، آخرت بدتر است. </w:t>
      </w:r>
      <w:r w:rsidR="000A7E9F">
        <w:rPr>
          <w:rFonts w:ascii="IRBadr" w:hAnsi="IRBadr" w:cs="IRBadr" w:hint="cs"/>
          <w:sz w:val="28"/>
          <w:szCs w:val="28"/>
          <w:rtl/>
          <w:lang w:bidi="fa-IR"/>
        </w:rPr>
        <w:t>بعدازاین</w:t>
      </w:r>
      <w:r w:rsidR="005D6CED">
        <w:rPr>
          <w:rFonts w:ascii="IRBadr" w:hAnsi="IRBadr" w:cs="IRBadr" w:hint="cs"/>
          <w:sz w:val="28"/>
          <w:szCs w:val="28"/>
          <w:rtl/>
          <w:lang w:bidi="fa-IR"/>
        </w:rPr>
        <w:t xml:space="preserve"> قاعده انتقام را بیان می‌کند. کسانی که می‌توانند انتقام بگیرند، ولی </w:t>
      </w:r>
      <w:r w:rsidR="000A7E9F">
        <w:rPr>
          <w:rFonts w:ascii="IRBadr" w:hAnsi="IRBadr" w:cs="IRBadr" w:hint="cs"/>
          <w:sz w:val="28"/>
          <w:szCs w:val="28"/>
          <w:rtl/>
          <w:lang w:bidi="fa-IR"/>
        </w:rPr>
        <w:t>درعین‌حال</w:t>
      </w:r>
      <w:r w:rsidR="000A7E9F">
        <w:rPr>
          <w:rFonts w:ascii="IRBadr" w:hAnsi="IRBadr" w:cs="IRBadr"/>
          <w:sz w:val="28"/>
          <w:szCs w:val="28"/>
          <w:rtl/>
          <w:lang w:bidi="fa-IR"/>
        </w:rPr>
        <w:t xml:space="preserve"> </w:t>
      </w:r>
      <w:r w:rsidR="005D6CED">
        <w:rPr>
          <w:rFonts w:ascii="IRBadr" w:hAnsi="IRBadr" w:cs="IRBadr" w:hint="cs"/>
          <w:sz w:val="28"/>
          <w:szCs w:val="28"/>
          <w:rtl/>
          <w:lang w:bidi="fa-IR"/>
        </w:rPr>
        <w:t>می‌بخشند و اجرش نزد خداوند است.</w:t>
      </w:r>
    </w:p>
    <w:p w:rsidR="005D6CED" w:rsidRDefault="005D6CED" w:rsidP="00AC7B19">
      <w:pPr>
        <w:bidi/>
        <w:jc w:val="both"/>
        <w:rPr>
          <w:rFonts w:ascii="IRBadr" w:hAnsi="IRBadr" w:cs="IRBadr"/>
          <w:sz w:val="28"/>
          <w:szCs w:val="28"/>
          <w:rtl/>
          <w:lang w:bidi="fa-IR"/>
        </w:rPr>
      </w:pPr>
      <w:r>
        <w:rPr>
          <w:rFonts w:ascii="IRBadr" w:hAnsi="IRBadr" w:cs="IRBadr" w:hint="cs"/>
          <w:sz w:val="28"/>
          <w:szCs w:val="28"/>
          <w:rtl/>
          <w:lang w:bidi="fa-IR"/>
        </w:rPr>
        <w:t xml:space="preserve">آیه‌ای که </w:t>
      </w:r>
      <w:r w:rsidR="000A7E9F">
        <w:rPr>
          <w:rFonts w:ascii="IRBadr" w:hAnsi="IRBadr" w:cs="IRBadr" w:hint="cs"/>
          <w:sz w:val="28"/>
          <w:szCs w:val="28"/>
          <w:rtl/>
          <w:lang w:bidi="fa-IR"/>
        </w:rPr>
        <w:t>موردنظر</w:t>
      </w:r>
      <w:r>
        <w:rPr>
          <w:rFonts w:ascii="IRBadr" w:hAnsi="IRBadr" w:cs="IRBadr" w:hint="cs"/>
          <w:sz w:val="28"/>
          <w:szCs w:val="28"/>
          <w:rtl/>
          <w:lang w:bidi="fa-IR"/>
        </w:rPr>
        <w:t xml:space="preserve"> ماست، آیه 41 است. در ادامه خداوند می‌فرماید:‌کسی که در مقام کمک‌گیری باشد </w:t>
      </w:r>
      <w:r w:rsidR="000A7E9F">
        <w:rPr>
          <w:rFonts w:ascii="IRBadr" w:hAnsi="IRBadr" w:cs="IRBadr" w:hint="cs"/>
          <w:sz w:val="28"/>
          <w:szCs w:val="28"/>
          <w:rtl/>
          <w:lang w:bidi="fa-IR"/>
        </w:rPr>
        <w:t>بعدازاین</w:t>
      </w:r>
      <w:r>
        <w:rPr>
          <w:rFonts w:ascii="IRBadr" w:hAnsi="IRBadr" w:cs="IRBadr" w:hint="cs"/>
          <w:sz w:val="28"/>
          <w:szCs w:val="28"/>
          <w:rtl/>
          <w:lang w:bidi="fa-IR"/>
        </w:rPr>
        <w:t>که مظلوم واقع شده است، کار درستی انجام می‌دهد، اشکال بر کسانی وارد است که ابتدا به دیگران ستم می‌کنند.</w:t>
      </w:r>
    </w:p>
    <w:p w:rsidR="005D6CED" w:rsidRDefault="005D6CED" w:rsidP="00AC7B19">
      <w:pPr>
        <w:bidi/>
        <w:jc w:val="both"/>
        <w:rPr>
          <w:rFonts w:ascii="IRBadr" w:hAnsi="IRBadr" w:cs="IRBadr"/>
          <w:sz w:val="28"/>
          <w:szCs w:val="28"/>
          <w:rtl/>
          <w:lang w:bidi="fa-IR"/>
        </w:rPr>
      </w:pPr>
      <w:r>
        <w:rPr>
          <w:rFonts w:ascii="IRBadr" w:hAnsi="IRBadr" w:cs="IRBadr" w:hint="cs"/>
          <w:sz w:val="28"/>
          <w:szCs w:val="28"/>
          <w:rtl/>
          <w:lang w:bidi="fa-IR"/>
        </w:rPr>
        <w:t>کسی که در مقام مقابله، اقدام به ضرر رساندن به دیگری می‌کند، اشکالی ندارد. کسی که ابتدای به گناه می‌کند، ایراد دارد.</w:t>
      </w:r>
    </w:p>
    <w:p w:rsidR="00092457" w:rsidRPr="00092457" w:rsidRDefault="000A7E9F" w:rsidP="00773CA3">
      <w:pPr>
        <w:pStyle w:val="Heading4"/>
        <w:rPr>
          <w:rtl/>
        </w:rPr>
      </w:pPr>
      <w:bookmarkStart w:id="15" w:name="_Toc429663971"/>
      <w:r>
        <w:rPr>
          <w:rFonts w:hint="cs"/>
          <w:rtl/>
        </w:rPr>
        <w:t>اختلاف‌نظر</w:t>
      </w:r>
      <w:r w:rsidR="00092457">
        <w:rPr>
          <w:rFonts w:hint="cs"/>
          <w:rtl/>
        </w:rPr>
        <w:t xml:space="preserve"> در دلالت آیه</w:t>
      </w:r>
      <w:bookmarkEnd w:id="15"/>
    </w:p>
    <w:p w:rsidR="00AC7B19" w:rsidRDefault="00092457" w:rsidP="00092457">
      <w:pPr>
        <w:bidi/>
        <w:jc w:val="both"/>
        <w:rPr>
          <w:rFonts w:ascii="IRBadr" w:hAnsi="IRBadr" w:cs="IRBadr"/>
          <w:sz w:val="28"/>
          <w:szCs w:val="28"/>
          <w:rtl/>
          <w:lang w:bidi="fa-IR"/>
        </w:rPr>
      </w:pPr>
      <w:r>
        <w:rPr>
          <w:rFonts w:ascii="IRBadr" w:hAnsi="IRBadr" w:cs="IRBadr" w:hint="cs"/>
          <w:sz w:val="28"/>
          <w:szCs w:val="28"/>
          <w:rtl/>
          <w:lang w:bidi="fa-IR"/>
        </w:rPr>
        <w:t>کسانی</w:t>
      </w:r>
      <w:r w:rsidR="00AC7B19">
        <w:rPr>
          <w:rFonts w:ascii="IRBadr" w:hAnsi="IRBadr" w:cs="IRBadr" w:hint="cs"/>
          <w:sz w:val="28"/>
          <w:szCs w:val="28"/>
          <w:rtl/>
          <w:lang w:bidi="fa-IR"/>
        </w:rPr>
        <w:t xml:space="preserve"> مثل مرحوم </w:t>
      </w:r>
      <w:r w:rsidR="000A7E9F">
        <w:rPr>
          <w:rFonts w:ascii="IRBadr" w:hAnsi="IRBadr" w:cs="IRBadr" w:hint="cs"/>
          <w:sz w:val="28"/>
          <w:szCs w:val="28"/>
          <w:rtl/>
          <w:lang w:bidi="fa-IR"/>
        </w:rPr>
        <w:t>آیت‌الله</w:t>
      </w:r>
      <w:r w:rsidR="00AC7B19">
        <w:rPr>
          <w:rFonts w:ascii="IRBadr" w:hAnsi="IRBadr" w:cs="IRBadr" w:hint="cs"/>
          <w:sz w:val="28"/>
          <w:szCs w:val="28"/>
          <w:rtl/>
          <w:lang w:bidi="fa-IR"/>
        </w:rPr>
        <w:t xml:space="preserve"> خویی (ره) و تبریزی (ره) می‌گویند این آیه ارتباطی به بحث ما ندارد. کسانی چون حضرت امام (ره)‌و سبحانی می‌گویند این آیه ارتباط خوبی با بحث ما دارد.</w:t>
      </w:r>
    </w:p>
    <w:p w:rsidR="000B41EF" w:rsidRDefault="000B41EF" w:rsidP="0077414D">
      <w:pPr>
        <w:pStyle w:val="Heading3"/>
        <w:bidi/>
        <w:rPr>
          <w:rtl/>
        </w:rPr>
      </w:pPr>
      <w:bookmarkStart w:id="16" w:name="_Toc429663939"/>
      <w:bookmarkStart w:id="17" w:name="_Toc429663972"/>
      <w:r>
        <w:rPr>
          <w:rFonts w:hint="cs"/>
          <w:rtl/>
        </w:rPr>
        <w:lastRenderedPageBreak/>
        <w:t>مقدمات بحث</w:t>
      </w:r>
      <w:bookmarkEnd w:id="16"/>
      <w:bookmarkEnd w:id="17"/>
    </w:p>
    <w:p w:rsidR="000B41EF" w:rsidRPr="000B41EF" w:rsidRDefault="000B41EF" w:rsidP="000B41EF">
      <w:pPr>
        <w:bidi/>
        <w:jc w:val="both"/>
        <w:rPr>
          <w:rFonts w:ascii="IRBadr" w:hAnsi="IRBadr" w:cs="IRBadr"/>
          <w:sz w:val="28"/>
          <w:szCs w:val="28"/>
          <w:rtl/>
          <w:lang w:bidi="fa-IR"/>
        </w:rPr>
      </w:pPr>
      <w:r>
        <w:rPr>
          <w:rFonts w:ascii="IRBadr" w:hAnsi="IRBadr" w:cs="IRBadr" w:hint="cs"/>
          <w:sz w:val="28"/>
          <w:szCs w:val="28"/>
          <w:rtl/>
          <w:lang w:bidi="fa-IR"/>
        </w:rPr>
        <w:t>چند مقدمه را بیان می‌کنم تا مبحث کاملاً روشن بشود.</w:t>
      </w:r>
    </w:p>
    <w:p w:rsidR="000B41EF" w:rsidRPr="00773CA3" w:rsidRDefault="00D27C50" w:rsidP="00773CA3">
      <w:pPr>
        <w:pStyle w:val="Heading4"/>
        <w:rPr>
          <w:rtl/>
        </w:rPr>
      </w:pPr>
      <w:bookmarkStart w:id="18" w:name="_Toc429663973"/>
      <w:r w:rsidRPr="00773CA3">
        <w:rPr>
          <w:rFonts w:hint="cs"/>
          <w:rtl/>
        </w:rPr>
        <w:t>1.</w:t>
      </w:r>
      <w:r w:rsidR="000A7E9F" w:rsidRPr="00773CA3">
        <w:rPr>
          <w:rtl/>
        </w:rPr>
        <w:t xml:space="preserve"> </w:t>
      </w:r>
      <w:r w:rsidR="000A7E9F" w:rsidRPr="00773CA3">
        <w:rPr>
          <w:rFonts w:hint="eastAsia"/>
          <w:rtl/>
        </w:rPr>
        <w:t>منظور</w:t>
      </w:r>
      <w:r w:rsidR="000B41EF" w:rsidRPr="00773CA3">
        <w:rPr>
          <w:rFonts w:hint="cs"/>
          <w:rtl/>
        </w:rPr>
        <w:t xml:space="preserve"> از </w:t>
      </w:r>
      <w:r w:rsidR="000A7E9F" w:rsidRPr="00773CA3">
        <w:rPr>
          <w:rtl/>
        </w:rPr>
        <w:t>«</w:t>
      </w:r>
      <w:r w:rsidR="000B41EF" w:rsidRPr="00773CA3">
        <w:rPr>
          <w:rFonts w:hint="cs"/>
          <w:rtl/>
        </w:rPr>
        <w:t>بَعْدَ</w:t>
      </w:r>
      <w:r w:rsidR="000B41EF" w:rsidRPr="00773CA3">
        <w:rPr>
          <w:rtl/>
        </w:rPr>
        <w:t xml:space="preserve"> </w:t>
      </w:r>
      <w:r w:rsidR="000B41EF" w:rsidRPr="00773CA3">
        <w:rPr>
          <w:rFonts w:hint="cs"/>
          <w:rtl/>
        </w:rPr>
        <w:t>ظُلْمِهِ»</w:t>
      </w:r>
      <w:bookmarkEnd w:id="18"/>
    </w:p>
    <w:p w:rsidR="000B41EF" w:rsidRDefault="000B41EF" w:rsidP="00D27C50">
      <w:pPr>
        <w:bidi/>
        <w:jc w:val="both"/>
        <w:rPr>
          <w:rFonts w:ascii="IRBadr" w:hAnsi="IRBadr" w:cs="IRBadr"/>
          <w:sz w:val="28"/>
          <w:szCs w:val="28"/>
          <w:rtl/>
          <w:lang w:bidi="fa-IR"/>
        </w:rPr>
      </w:pPr>
      <w:r>
        <w:rPr>
          <w:rFonts w:ascii="IRBadr" w:hAnsi="IRBadr" w:cs="IRBadr" w:hint="cs"/>
          <w:sz w:val="28"/>
          <w:szCs w:val="28"/>
          <w:rtl/>
          <w:lang w:bidi="fa-IR"/>
        </w:rPr>
        <w:t>ظلم از قبیل اضافه مصدر به مفعول است.</w:t>
      </w:r>
      <w:r w:rsidR="00D27C50">
        <w:rPr>
          <w:rFonts w:ascii="IRBadr" w:hAnsi="IRBadr" w:cs="IRBadr" w:hint="cs"/>
          <w:sz w:val="28"/>
          <w:szCs w:val="28"/>
          <w:rtl/>
          <w:lang w:bidi="fa-IR"/>
        </w:rPr>
        <w:t xml:space="preserve"> یعنی </w:t>
      </w:r>
      <w:r w:rsidR="000A7E9F">
        <w:rPr>
          <w:rFonts w:ascii="IRBadr" w:hAnsi="IRBadr" w:cs="IRBadr" w:hint="cs"/>
          <w:sz w:val="28"/>
          <w:szCs w:val="28"/>
          <w:rtl/>
          <w:lang w:bidi="fa-IR"/>
        </w:rPr>
        <w:t>بعدازاین</w:t>
      </w:r>
      <w:r w:rsidR="00D27C50">
        <w:rPr>
          <w:rFonts w:ascii="IRBadr" w:hAnsi="IRBadr" w:cs="IRBadr" w:hint="cs"/>
          <w:sz w:val="28"/>
          <w:szCs w:val="28"/>
          <w:rtl/>
          <w:lang w:bidi="fa-IR"/>
        </w:rPr>
        <w:t xml:space="preserve">که ظلم بر او واقع شد و مظلوم شد. </w:t>
      </w:r>
      <w:r w:rsidR="00773CA3">
        <w:rPr>
          <w:rFonts w:ascii="IRBadr" w:hAnsi="IRBadr" w:cs="IRBadr" w:hint="cs"/>
          <w:sz w:val="28"/>
          <w:szCs w:val="28"/>
          <w:rtl/>
          <w:lang w:bidi="fa-IR"/>
        </w:rPr>
        <w:t>درنتیجه</w:t>
      </w:r>
      <w:r w:rsidR="00D27C50">
        <w:rPr>
          <w:rFonts w:ascii="IRBadr" w:hAnsi="IRBadr" w:cs="IRBadr" w:hint="cs"/>
          <w:sz w:val="28"/>
          <w:szCs w:val="28"/>
          <w:rtl/>
          <w:lang w:bidi="fa-IR"/>
        </w:rPr>
        <w:t xml:space="preserve"> ظلم را می‌توانیم به معنای مصدر بگیریم ولی گوییم اضافه به مفعول است. از اول هم </w:t>
      </w:r>
      <w:r w:rsidR="000A7E9F">
        <w:rPr>
          <w:rFonts w:ascii="IRBadr" w:hAnsi="IRBadr" w:cs="IRBadr" w:hint="cs"/>
          <w:sz w:val="28"/>
          <w:szCs w:val="28"/>
          <w:rtl/>
          <w:lang w:bidi="fa-IR"/>
        </w:rPr>
        <w:t>می‌توانیم</w:t>
      </w:r>
      <w:r w:rsidR="00D27C50">
        <w:rPr>
          <w:rFonts w:ascii="IRBadr" w:hAnsi="IRBadr" w:cs="IRBadr" w:hint="cs"/>
          <w:sz w:val="28"/>
          <w:szCs w:val="28"/>
          <w:rtl/>
          <w:lang w:bidi="fa-IR"/>
        </w:rPr>
        <w:t xml:space="preserve"> بگوییم که از ابتدا مصدر به مفعول است. این دو از لحاظ ادبی ایرادی است.</w:t>
      </w:r>
    </w:p>
    <w:p w:rsidR="00D27C50" w:rsidRPr="00641677" w:rsidRDefault="00641677" w:rsidP="00773CA3">
      <w:pPr>
        <w:pStyle w:val="Heading4"/>
        <w:rPr>
          <w:rtl/>
        </w:rPr>
      </w:pPr>
      <w:bookmarkStart w:id="19" w:name="_Toc429663974"/>
      <w:r>
        <w:rPr>
          <w:rFonts w:hint="cs"/>
          <w:rtl/>
        </w:rPr>
        <w:t>2.</w:t>
      </w:r>
      <w:r w:rsidR="000A7E9F">
        <w:rPr>
          <w:rtl/>
        </w:rPr>
        <w:t xml:space="preserve"> </w:t>
      </w:r>
      <w:r w:rsidR="000A7E9F">
        <w:rPr>
          <w:rFonts w:hint="eastAsia"/>
          <w:rtl/>
        </w:rPr>
        <w:t>تأک</w:t>
      </w:r>
      <w:r w:rsidR="000A7E9F">
        <w:rPr>
          <w:rFonts w:hint="cs"/>
          <w:rtl/>
        </w:rPr>
        <w:t>ی</w:t>
      </w:r>
      <w:r w:rsidR="000A7E9F">
        <w:rPr>
          <w:rFonts w:hint="eastAsia"/>
          <w:rtl/>
        </w:rPr>
        <w:t>دات</w:t>
      </w:r>
      <w:r>
        <w:rPr>
          <w:rFonts w:hint="cs"/>
          <w:rtl/>
        </w:rPr>
        <w:t xml:space="preserve"> آیه</w:t>
      </w:r>
      <w:bookmarkEnd w:id="19"/>
    </w:p>
    <w:p w:rsidR="00D27C50" w:rsidRDefault="00D27C50" w:rsidP="00D27C50">
      <w:pPr>
        <w:bidi/>
        <w:jc w:val="both"/>
        <w:rPr>
          <w:rFonts w:ascii="IRBadr" w:hAnsi="IRBadr" w:cs="IRBadr"/>
          <w:sz w:val="28"/>
          <w:szCs w:val="28"/>
          <w:rtl/>
          <w:lang w:bidi="fa-IR"/>
        </w:rPr>
      </w:pPr>
      <w:r>
        <w:rPr>
          <w:rFonts w:ascii="IRBadr" w:hAnsi="IRBadr" w:cs="IRBadr" w:hint="cs"/>
          <w:sz w:val="28"/>
          <w:szCs w:val="28"/>
          <w:rtl/>
          <w:lang w:bidi="fa-IR"/>
        </w:rPr>
        <w:t xml:space="preserve">این آیه با تأکیداتی همراه است. از جمله «لام» تأکیدی که بر مبتدا وارد شده است. </w:t>
      </w:r>
      <w:r w:rsidR="00641677">
        <w:rPr>
          <w:rFonts w:ascii="IRBadr" w:hAnsi="IRBadr" w:cs="IRBadr" w:hint="cs"/>
          <w:sz w:val="28"/>
          <w:szCs w:val="28"/>
          <w:rtl/>
          <w:lang w:bidi="fa-IR"/>
        </w:rPr>
        <w:t>حتی «فاء» در خبر مفید تأکید است. جمله اسمیه نیز مفید تأکید است.</w:t>
      </w:r>
    </w:p>
    <w:p w:rsidR="00641677" w:rsidRDefault="00641677" w:rsidP="00773CA3">
      <w:pPr>
        <w:pStyle w:val="Heading4"/>
        <w:rPr>
          <w:rtl/>
        </w:rPr>
      </w:pPr>
      <w:bookmarkStart w:id="20" w:name="_Toc429663975"/>
      <w:r>
        <w:rPr>
          <w:rFonts w:hint="cs"/>
          <w:rtl/>
        </w:rPr>
        <w:t xml:space="preserve">3. </w:t>
      </w:r>
      <w:r w:rsidR="00700E2C">
        <w:rPr>
          <w:rFonts w:hint="cs"/>
          <w:rtl/>
        </w:rPr>
        <w:t xml:space="preserve">نکاتی پیرامون جمله </w:t>
      </w:r>
      <w:r w:rsidR="000A7E9F">
        <w:rPr>
          <w:rtl/>
        </w:rPr>
        <w:t>«</w:t>
      </w:r>
      <w:r w:rsidR="00700E2C" w:rsidRPr="005852CC">
        <w:rPr>
          <w:rFonts w:hint="cs"/>
          <w:rtl/>
        </w:rPr>
        <w:t>ما</w:t>
      </w:r>
      <w:r w:rsidR="00700E2C" w:rsidRPr="005852CC">
        <w:rPr>
          <w:rtl/>
        </w:rPr>
        <w:t xml:space="preserve"> </w:t>
      </w:r>
      <w:r w:rsidR="00700E2C" w:rsidRPr="005852CC">
        <w:rPr>
          <w:rFonts w:hint="cs"/>
          <w:rtl/>
        </w:rPr>
        <w:t>عَلَيْهِمْ</w:t>
      </w:r>
      <w:r w:rsidR="00700E2C" w:rsidRPr="005852CC">
        <w:rPr>
          <w:rtl/>
        </w:rPr>
        <w:t xml:space="preserve"> </w:t>
      </w:r>
      <w:r w:rsidR="00700E2C" w:rsidRPr="005852CC">
        <w:rPr>
          <w:rFonts w:hint="cs"/>
          <w:rtl/>
        </w:rPr>
        <w:t>مِنْ</w:t>
      </w:r>
      <w:r w:rsidR="00700E2C" w:rsidRPr="005852CC">
        <w:rPr>
          <w:rtl/>
        </w:rPr>
        <w:t xml:space="preserve"> </w:t>
      </w:r>
      <w:r w:rsidR="00700E2C" w:rsidRPr="005852CC">
        <w:rPr>
          <w:rFonts w:hint="cs"/>
          <w:rtl/>
        </w:rPr>
        <w:t>سَبيلٍ</w:t>
      </w:r>
      <w:r w:rsidR="00700E2C">
        <w:rPr>
          <w:rFonts w:hint="cs"/>
          <w:rtl/>
        </w:rPr>
        <w:t>»</w:t>
      </w:r>
      <w:bookmarkEnd w:id="20"/>
    </w:p>
    <w:p w:rsidR="00641677" w:rsidRDefault="000A7E9F" w:rsidP="00641677">
      <w:pPr>
        <w:bidi/>
        <w:jc w:val="both"/>
        <w:rPr>
          <w:rFonts w:ascii="IRBadr" w:hAnsi="IRBadr" w:cs="IRBadr"/>
          <w:sz w:val="28"/>
          <w:szCs w:val="28"/>
          <w:rtl/>
          <w:lang w:bidi="fa-IR"/>
        </w:rPr>
      </w:pPr>
      <w:r>
        <w:rPr>
          <w:rFonts w:ascii="IRBadr" w:hAnsi="IRBadr" w:cs="IRBadr"/>
          <w:sz w:val="28"/>
          <w:szCs w:val="28"/>
          <w:rtl/>
          <w:lang w:bidi="fa-IR"/>
        </w:rPr>
        <w:t>«</w:t>
      </w:r>
      <w:r w:rsidR="005153A3" w:rsidRPr="005852CC">
        <w:rPr>
          <w:rFonts w:ascii="IRBadr" w:hAnsi="IRBadr" w:cs="IRBadr" w:hint="cs"/>
          <w:b/>
          <w:bCs/>
          <w:sz w:val="28"/>
          <w:szCs w:val="28"/>
          <w:rtl/>
          <w:lang w:bidi="fa-IR"/>
        </w:rPr>
        <w:t>ما</w:t>
      </w:r>
      <w:r w:rsidR="005153A3" w:rsidRPr="005852CC">
        <w:rPr>
          <w:rFonts w:ascii="IRBadr" w:hAnsi="IRBadr" w:cs="IRBadr"/>
          <w:b/>
          <w:bCs/>
          <w:sz w:val="28"/>
          <w:szCs w:val="28"/>
          <w:rtl/>
          <w:lang w:bidi="fa-IR"/>
        </w:rPr>
        <w:t xml:space="preserve"> </w:t>
      </w:r>
      <w:r w:rsidR="005153A3" w:rsidRPr="005852CC">
        <w:rPr>
          <w:rFonts w:ascii="IRBadr" w:hAnsi="IRBadr" w:cs="IRBadr" w:hint="cs"/>
          <w:b/>
          <w:bCs/>
          <w:sz w:val="28"/>
          <w:szCs w:val="28"/>
          <w:rtl/>
          <w:lang w:bidi="fa-IR"/>
        </w:rPr>
        <w:t>عَلَيْهِمْ</w:t>
      </w:r>
      <w:r w:rsidR="005153A3" w:rsidRPr="005852CC">
        <w:rPr>
          <w:rFonts w:ascii="IRBadr" w:hAnsi="IRBadr" w:cs="IRBadr"/>
          <w:b/>
          <w:bCs/>
          <w:sz w:val="28"/>
          <w:szCs w:val="28"/>
          <w:rtl/>
          <w:lang w:bidi="fa-IR"/>
        </w:rPr>
        <w:t xml:space="preserve"> </w:t>
      </w:r>
      <w:r w:rsidR="005153A3" w:rsidRPr="005852CC">
        <w:rPr>
          <w:rFonts w:ascii="IRBadr" w:hAnsi="IRBadr" w:cs="IRBadr" w:hint="cs"/>
          <w:b/>
          <w:bCs/>
          <w:sz w:val="28"/>
          <w:szCs w:val="28"/>
          <w:rtl/>
          <w:lang w:bidi="fa-IR"/>
        </w:rPr>
        <w:t>مِنْ</w:t>
      </w:r>
      <w:r w:rsidR="005153A3" w:rsidRPr="005852CC">
        <w:rPr>
          <w:rFonts w:ascii="IRBadr" w:hAnsi="IRBadr" w:cs="IRBadr"/>
          <w:b/>
          <w:bCs/>
          <w:sz w:val="28"/>
          <w:szCs w:val="28"/>
          <w:rtl/>
          <w:lang w:bidi="fa-IR"/>
        </w:rPr>
        <w:t xml:space="preserve"> </w:t>
      </w:r>
      <w:r w:rsidR="005153A3" w:rsidRPr="005852CC">
        <w:rPr>
          <w:rFonts w:ascii="IRBadr" w:hAnsi="IRBadr" w:cs="IRBadr" w:hint="cs"/>
          <w:b/>
          <w:bCs/>
          <w:sz w:val="28"/>
          <w:szCs w:val="28"/>
          <w:rtl/>
          <w:lang w:bidi="fa-IR"/>
        </w:rPr>
        <w:t>سَبيلٍ</w:t>
      </w:r>
      <w:r w:rsidR="005153A3">
        <w:rPr>
          <w:rFonts w:ascii="IRBadr" w:hAnsi="IRBadr" w:cs="IRBadr" w:hint="cs"/>
          <w:b/>
          <w:bCs/>
          <w:sz w:val="28"/>
          <w:szCs w:val="28"/>
          <w:rtl/>
          <w:lang w:bidi="fa-IR"/>
        </w:rPr>
        <w:t>»</w:t>
      </w:r>
      <w:r>
        <w:rPr>
          <w:rFonts w:ascii="IRBadr" w:hAnsi="IRBadr" w:cs="IRBadr"/>
          <w:b/>
          <w:bCs/>
          <w:sz w:val="28"/>
          <w:szCs w:val="28"/>
          <w:rtl/>
          <w:lang w:bidi="fa-IR"/>
        </w:rPr>
        <w:t xml:space="preserve"> </w:t>
      </w:r>
      <w:r w:rsidR="005153A3">
        <w:rPr>
          <w:rFonts w:ascii="IRBadr" w:hAnsi="IRBadr" w:cs="IRBadr" w:hint="cs"/>
          <w:sz w:val="28"/>
          <w:szCs w:val="28"/>
          <w:rtl/>
          <w:lang w:bidi="fa-IR"/>
        </w:rPr>
        <w:t>مفید حکم است. زیرا ظاهر اولیه این جمله این است که حالت خبری دارد. این در واقعیت به این شکل نیست. چون قرینه داریم، از ظهور اولیه، که امر تکوینی است منصرف می‌شود و می‌گوییم که این جمله در مقام انشاء‌است،‌و یعنی خداوند در اینجا راهی قرار نداده است.</w:t>
      </w:r>
    </w:p>
    <w:p w:rsidR="0046794F" w:rsidRDefault="0046794F" w:rsidP="0046794F">
      <w:pPr>
        <w:bidi/>
        <w:jc w:val="both"/>
        <w:rPr>
          <w:rFonts w:ascii="IRBadr" w:hAnsi="IRBadr" w:cs="IRBadr"/>
          <w:sz w:val="28"/>
          <w:szCs w:val="28"/>
          <w:rtl/>
          <w:lang w:bidi="fa-IR"/>
        </w:rPr>
      </w:pPr>
      <w:r>
        <w:rPr>
          <w:rFonts w:ascii="IRBadr" w:hAnsi="IRBadr" w:cs="IRBadr" w:hint="cs"/>
          <w:sz w:val="28"/>
          <w:szCs w:val="28"/>
          <w:rtl/>
          <w:lang w:bidi="fa-IR"/>
        </w:rPr>
        <w:t>این جمله یک راه تشریعی است. یعنی خداوند اجازه تشری</w:t>
      </w:r>
      <w:r w:rsidR="00E216F2">
        <w:rPr>
          <w:rFonts w:ascii="IRBadr" w:hAnsi="IRBadr" w:cs="IRBadr" w:hint="cs"/>
          <w:sz w:val="28"/>
          <w:szCs w:val="28"/>
          <w:rtl/>
          <w:lang w:bidi="fa-IR"/>
        </w:rPr>
        <w:t>عی به تعرض نداده است. این دلالت التزامی دارد که کار شخص جایز است.</w:t>
      </w:r>
    </w:p>
    <w:p w:rsidR="00FD26DC" w:rsidRPr="00C84D8E" w:rsidRDefault="00FD26DC" w:rsidP="00773CA3">
      <w:pPr>
        <w:pStyle w:val="Heading4"/>
        <w:rPr>
          <w:rtl/>
        </w:rPr>
      </w:pPr>
      <w:bookmarkStart w:id="21" w:name="_Toc429663976"/>
      <w:r>
        <w:rPr>
          <w:rFonts w:hint="cs"/>
          <w:rtl/>
        </w:rPr>
        <w:t>4.</w:t>
      </w:r>
      <w:r w:rsidR="000A7E9F">
        <w:rPr>
          <w:rtl/>
        </w:rPr>
        <w:t xml:space="preserve"> </w:t>
      </w:r>
      <w:r w:rsidR="000A7E9F">
        <w:rPr>
          <w:rFonts w:hint="eastAsia"/>
          <w:rtl/>
        </w:rPr>
        <w:t>قاعده</w:t>
      </w:r>
      <w:r w:rsidR="00C84D8E">
        <w:rPr>
          <w:rFonts w:hint="cs"/>
          <w:rtl/>
        </w:rPr>
        <w:t xml:space="preserve"> </w:t>
      </w:r>
      <w:r w:rsidR="00773CA3">
        <w:rPr>
          <w:rFonts w:hint="cs"/>
          <w:rtl/>
        </w:rPr>
        <w:t>مقابله‌به‌مثل</w:t>
      </w:r>
      <w:bookmarkEnd w:id="21"/>
    </w:p>
    <w:p w:rsidR="00FD26DC" w:rsidRDefault="00FD26DC" w:rsidP="00FD26DC">
      <w:pPr>
        <w:bidi/>
        <w:jc w:val="both"/>
        <w:rPr>
          <w:rFonts w:ascii="IRBadr" w:hAnsi="IRBadr" w:cs="IRBadr"/>
          <w:sz w:val="28"/>
          <w:szCs w:val="28"/>
          <w:rtl/>
          <w:lang w:bidi="fa-IR"/>
        </w:rPr>
      </w:pPr>
      <w:r>
        <w:rPr>
          <w:rFonts w:ascii="IRBadr" w:hAnsi="IRBadr" w:cs="IRBadr" w:hint="cs"/>
          <w:sz w:val="28"/>
          <w:szCs w:val="28"/>
          <w:rtl/>
          <w:lang w:bidi="fa-IR"/>
        </w:rPr>
        <w:t xml:space="preserve">قبل از این آیه، یک قاعده وجود دارد و قاعده </w:t>
      </w:r>
      <w:r w:rsidR="00773CA3">
        <w:rPr>
          <w:rFonts w:ascii="IRBadr" w:hAnsi="IRBadr" w:cs="IRBadr" w:hint="cs"/>
          <w:sz w:val="28"/>
          <w:szCs w:val="28"/>
          <w:rtl/>
          <w:lang w:bidi="fa-IR"/>
        </w:rPr>
        <w:t>مقابله‌به‌مثل</w:t>
      </w:r>
      <w:r>
        <w:rPr>
          <w:rFonts w:ascii="IRBadr" w:hAnsi="IRBadr" w:cs="IRBadr" w:hint="cs"/>
          <w:sz w:val="28"/>
          <w:szCs w:val="28"/>
          <w:rtl/>
          <w:lang w:bidi="fa-IR"/>
        </w:rPr>
        <w:t xml:space="preserve"> است. یعنی کسی به او ضربه‌ای زده است، شخص نیز می‌تواند بزند. این قاعده نیاز به مباحث مبسوط فقهی دارد. </w:t>
      </w:r>
      <w:r w:rsidR="000A7E9F">
        <w:rPr>
          <w:rFonts w:ascii="IRBadr" w:hAnsi="IRBadr" w:cs="IRBadr" w:hint="cs"/>
          <w:sz w:val="28"/>
          <w:szCs w:val="28"/>
          <w:rtl/>
          <w:lang w:bidi="fa-IR"/>
        </w:rPr>
        <w:t>اینکه</w:t>
      </w:r>
      <w:r w:rsidR="00C84D8E">
        <w:rPr>
          <w:rFonts w:ascii="IRBadr" w:hAnsi="IRBadr" w:cs="IRBadr" w:hint="cs"/>
          <w:sz w:val="28"/>
          <w:szCs w:val="28"/>
          <w:rtl/>
          <w:lang w:bidi="fa-IR"/>
        </w:rPr>
        <w:t xml:space="preserve"> بگوییم این آیه تطبیق بر این قاعده دارد یا خیر؟ را باید بحث کنیم.</w:t>
      </w:r>
    </w:p>
    <w:p w:rsidR="00C84D8E" w:rsidRPr="00C84D8E" w:rsidRDefault="00C84D8E" w:rsidP="00773CA3">
      <w:pPr>
        <w:pStyle w:val="Heading4"/>
        <w:rPr>
          <w:rtl/>
        </w:rPr>
      </w:pPr>
      <w:bookmarkStart w:id="22" w:name="_Toc429663977"/>
      <w:r>
        <w:rPr>
          <w:rFonts w:hint="cs"/>
          <w:rtl/>
        </w:rPr>
        <w:t>5.</w:t>
      </w:r>
      <w:r w:rsidR="000A7E9F">
        <w:rPr>
          <w:rtl/>
        </w:rPr>
        <w:t xml:space="preserve"> </w:t>
      </w:r>
      <w:r w:rsidR="000A7E9F">
        <w:rPr>
          <w:rFonts w:hint="eastAsia"/>
          <w:rtl/>
        </w:rPr>
        <w:t>انتصار</w:t>
      </w:r>
      <w:bookmarkEnd w:id="22"/>
    </w:p>
    <w:p w:rsidR="00C84D8E" w:rsidRDefault="00C84D8E" w:rsidP="00C84D8E">
      <w:pPr>
        <w:bidi/>
        <w:jc w:val="both"/>
        <w:rPr>
          <w:rFonts w:ascii="IRBadr" w:hAnsi="IRBadr" w:cs="IRBadr"/>
          <w:sz w:val="28"/>
          <w:szCs w:val="28"/>
          <w:rtl/>
          <w:lang w:bidi="fa-IR"/>
        </w:rPr>
      </w:pPr>
      <w:r>
        <w:rPr>
          <w:rFonts w:ascii="IRBadr" w:hAnsi="IRBadr" w:cs="IRBadr" w:hint="cs"/>
          <w:sz w:val="28"/>
          <w:szCs w:val="28"/>
          <w:rtl/>
          <w:lang w:bidi="fa-IR"/>
        </w:rPr>
        <w:t>نکته پنجم، محور انتصار است. انتصار مظلوم صحیح است.</w:t>
      </w:r>
      <w:r w:rsidR="00B04221">
        <w:rPr>
          <w:rFonts w:ascii="IRBadr" w:hAnsi="IRBadr" w:cs="IRBadr" w:hint="cs"/>
          <w:sz w:val="28"/>
          <w:szCs w:val="28"/>
          <w:rtl/>
          <w:lang w:bidi="fa-IR"/>
        </w:rPr>
        <w:t xml:space="preserve"> انتصار دو معنا دارد:</w:t>
      </w:r>
    </w:p>
    <w:p w:rsidR="00B04221" w:rsidRDefault="00B04221" w:rsidP="00B04221">
      <w:pPr>
        <w:bidi/>
        <w:jc w:val="both"/>
        <w:rPr>
          <w:rFonts w:ascii="IRBadr" w:hAnsi="IRBadr" w:cs="IRBadr"/>
          <w:sz w:val="28"/>
          <w:szCs w:val="28"/>
          <w:rtl/>
          <w:lang w:bidi="fa-IR"/>
        </w:rPr>
      </w:pPr>
      <w:r>
        <w:rPr>
          <w:rFonts w:ascii="IRBadr" w:hAnsi="IRBadr" w:cs="IRBadr" w:hint="cs"/>
          <w:sz w:val="28"/>
          <w:szCs w:val="28"/>
          <w:rtl/>
          <w:lang w:bidi="fa-IR"/>
        </w:rPr>
        <w:lastRenderedPageBreak/>
        <w:t>الف) طلب النصر است.</w:t>
      </w:r>
      <w:r w:rsidR="000A7E9F">
        <w:rPr>
          <w:rFonts w:ascii="IRBadr" w:hAnsi="IRBadr" w:cs="IRBadr"/>
          <w:sz w:val="28"/>
          <w:szCs w:val="28"/>
          <w:rtl/>
          <w:lang w:bidi="fa-IR"/>
        </w:rPr>
        <w:t xml:space="preserve"> اگر</w:t>
      </w:r>
      <w:r w:rsidR="00240B48">
        <w:rPr>
          <w:rFonts w:ascii="IRBadr" w:hAnsi="IRBadr" w:cs="IRBadr" w:hint="cs"/>
          <w:sz w:val="28"/>
          <w:szCs w:val="28"/>
          <w:rtl/>
          <w:lang w:bidi="fa-IR"/>
        </w:rPr>
        <w:t xml:space="preserve"> این معنا باشد، آیه یعنی کسی که مورد ظلم قرار بگیرد می‌تواند درخواست کمک بکند. طبعاً وقتی می‌خواهد درخواست کمک بکند باید کل داستان را بیان کند.</w:t>
      </w:r>
    </w:p>
    <w:p w:rsidR="00240B48" w:rsidRDefault="00240B48" w:rsidP="00240B48">
      <w:pPr>
        <w:bidi/>
        <w:jc w:val="both"/>
        <w:rPr>
          <w:rFonts w:ascii="IRBadr" w:hAnsi="IRBadr" w:cs="IRBadr"/>
          <w:sz w:val="28"/>
          <w:szCs w:val="28"/>
          <w:rtl/>
          <w:lang w:bidi="fa-IR"/>
        </w:rPr>
      </w:pPr>
      <w:r>
        <w:rPr>
          <w:rFonts w:ascii="IRBadr" w:hAnsi="IRBadr" w:cs="IRBadr" w:hint="cs"/>
          <w:sz w:val="28"/>
          <w:szCs w:val="28"/>
          <w:rtl/>
          <w:lang w:bidi="fa-IR"/>
        </w:rPr>
        <w:t>ب) به معنای انتقام است. این به این معنا نیست که از کسی کمک بگیرد.</w:t>
      </w:r>
      <w:r w:rsidR="000A7E9F">
        <w:rPr>
          <w:rFonts w:ascii="IRBadr" w:hAnsi="IRBadr" w:cs="IRBadr"/>
          <w:sz w:val="28"/>
          <w:szCs w:val="28"/>
          <w:rtl/>
          <w:lang w:bidi="fa-IR"/>
        </w:rPr>
        <w:t xml:space="preserve"> </w:t>
      </w:r>
      <w:r w:rsidR="0077414D">
        <w:rPr>
          <w:rFonts w:ascii="IRBadr" w:hAnsi="IRBadr" w:cs="IRBadr" w:hint="cs"/>
          <w:sz w:val="28"/>
          <w:szCs w:val="28"/>
          <w:rtl/>
          <w:lang w:bidi="fa-IR"/>
        </w:rPr>
        <w:t xml:space="preserve">انتقام همان </w:t>
      </w:r>
      <w:r w:rsidR="00773CA3">
        <w:rPr>
          <w:rFonts w:ascii="IRBadr" w:hAnsi="IRBadr" w:cs="IRBadr" w:hint="cs"/>
          <w:sz w:val="28"/>
          <w:szCs w:val="28"/>
          <w:rtl/>
          <w:lang w:bidi="fa-IR"/>
        </w:rPr>
        <w:t>مقابله‌به‌مثل</w:t>
      </w:r>
      <w:r w:rsidR="0077414D">
        <w:rPr>
          <w:rFonts w:ascii="IRBadr" w:hAnsi="IRBadr" w:cs="IRBadr" w:hint="cs"/>
          <w:sz w:val="28"/>
          <w:szCs w:val="28"/>
          <w:rtl/>
          <w:lang w:bidi="fa-IR"/>
        </w:rPr>
        <w:t xml:space="preserve"> است.</w:t>
      </w:r>
    </w:p>
    <w:p w:rsidR="0077414D" w:rsidRPr="00C84D8E" w:rsidRDefault="0077414D" w:rsidP="0077414D">
      <w:pPr>
        <w:bidi/>
        <w:jc w:val="both"/>
        <w:rPr>
          <w:rFonts w:ascii="IRBadr" w:hAnsi="IRBadr" w:cs="IRBadr"/>
          <w:sz w:val="28"/>
          <w:szCs w:val="28"/>
          <w:rtl/>
          <w:lang w:bidi="fa-IR"/>
        </w:rPr>
      </w:pPr>
      <w:r>
        <w:rPr>
          <w:rFonts w:ascii="IRBadr" w:hAnsi="IRBadr" w:cs="IRBadr" w:hint="cs"/>
          <w:sz w:val="28"/>
          <w:szCs w:val="28"/>
          <w:rtl/>
          <w:lang w:bidi="fa-IR"/>
        </w:rPr>
        <w:t>هر دو معنا نیز در قرآن آمده است.</w:t>
      </w:r>
    </w:p>
    <w:p w:rsidR="007E4302" w:rsidRPr="005342C8" w:rsidRDefault="007E4302" w:rsidP="00AC7B19">
      <w:pPr>
        <w:bidi/>
        <w:jc w:val="both"/>
        <w:rPr>
          <w:rFonts w:ascii="IRBadr" w:hAnsi="IRBadr" w:cs="IRBadr"/>
          <w:sz w:val="28"/>
          <w:szCs w:val="28"/>
          <w:rtl/>
          <w:lang w:bidi="fa-IR"/>
        </w:rPr>
      </w:pPr>
    </w:p>
    <w:p w:rsidR="00151417" w:rsidRPr="00683409" w:rsidRDefault="00151417" w:rsidP="00AC7B19">
      <w:pPr>
        <w:bidi/>
        <w:jc w:val="both"/>
        <w:rPr>
          <w:rFonts w:ascii="IRBadr" w:hAnsi="IRBadr" w:cs="IRBadr"/>
          <w:sz w:val="28"/>
          <w:szCs w:val="28"/>
          <w:rtl/>
          <w:lang w:bidi="fa-IR"/>
        </w:rPr>
      </w:pPr>
    </w:p>
    <w:sectPr w:rsidR="00151417" w:rsidRPr="00683409"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95" w:rsidRDefault="005D5795" w:rsidP="000D5800">
      <w:r>
        <w:separator/>
      </w:r>
    </w:p>
  </w:endnote>
  <w:endnote w:type="continuationSeparator" w:id="0">
    <w:p w:rsidR="005D5795" w:rsidRDefault="005D579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C8" w:rsidRDefault="00DC0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773CA3">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C8" w:rsidRDefault="00DC0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95" w:rsidRDefault="005D5795" w:rsidP="00417158">
      <w:pPr>
        <w:bidi/>
      </w:pPr>
      <w:r>
        <w:separator/>
      </w:r>
    </w:p>
  </w:footnote>
  <w:footnote w:type="continuationSeparator" w:id="0">
    <w:p w:rsidR="005D5795" w:rsidRDefault="005D5795" w:rsidP="000D5800">
      <w:r>
        <w:continuationSeparator/>
      </w:r>
    </w:p>
  </w:footnote>
  <w:footnote w:id="1">
    <w:p w:rsidR="005F6849" w:rsidRPr="0077414D" w:rsidRDefault="005F6849" w:rsidP="0077414D">
      <w:pPr>
        <w:pStyle w:val="FootnoteText"/>
        <w:bidi/>
        <w:rPr>
          <w:b/>
          <w:bCs/>
          <w:rtl/>
        </w:rPr>
      </w:pPr>
      <w:r w:rsidRPr="0077414D">
        <w:rPr>
          <w:rStyle w:val="FootnoteReference"/>
          <w:b/>
          <w:bCs/>
          <w:vertAlign w:val="baseline"/>
        </w:rPr>
        <w:footnoteRef/>
      </w:r>
      <w:r w:rsidRPr="0077414D">
        <w:rPr>
          <w:b/>
          <w:bCs/>
        </w:rPr>
        <w:t xml:space="preserve"> </w:t>
      </w:r>
      <w:r w:rsidRPr="0077414D">
        <w:rPr>
          <w:rFonts w:hint="cs"/>
          <w:b/>
          <w:bCs/>
          <w:rtl/>
        </w:rPr>
        <w:t>سوره شوری، آیات 36 تا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C8" w:rsidRDefault="00DC0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EC4058">
    <w:pPr>
      <w:tabs>
        <w:tab w:val="left" w:pos="1256"/>
        <w:tab w:val="left" w:pos="5696"/>
        <w:tab w:val="right" w:pos="9071"/>
      </w:tabs>
      <w:rPr>
        <w:b/>
        <w:bCs/>
        <w:sz w:val="32"/>
        <w:rtl/>
        <w:lang w:bidi="fa-IR"/>
      </w:rPr>
    </w:pPr>
    <w:bookmarkStart w:id="23" w:name="OLE_LINK1"/>
    <w:bookmarkStart w:id="24" w:name="OLE_LINK2"/>
    <w:r>
      <w:rPr>
        <w:noProof/>
        <w:lang w:bidi="fa-IR"/>
      </w:rPr>
      <w:drawing>
        <wp:anchor distT="0" distB="0" distL="114300" distR="114300" simplePos="0" relativeHeight="251660288" behindDoc="0" locked="0" layoutInCell="1" allowOverlap="1" wp14:anchorId="7B65CF86" wp14:editId="0BD74364">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3"/>
    <w:bookmarkEnd w:id="24"/>
    <w:r>
      <w:rPr>
        <w:noProof/>
        <w:lang w:bidi="fa-IR"/>
      </w:rPr>
      <mc:AlternateContent>
        <mc:Choice Requires="wps">
          <w:drawing>
            <wp:anchor distT="4294967292" distB="4294967292" distL="114300" distR="114300" simplePos="0" relativeHeight="251659264" behindDoc="0" locked="0" layoutInCell="1" allowOverlap="1" wp14:anchorId="5C41029B" wp14:editId="450DE5C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EC4058">
      <w:rPr>
        <w:rFonts w:ascii="IranNastaliq" w:hAnsi="IranNastaliq" w:cs="IranNastaliq" w:hint="cs"/>
        <w:sz w:val="40"/>
        <w:szCs w:val="40"/>
        <w:rtl/>
      </w:rPr>
      <w:t>2503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C8" w:rsidRDefault="00DC0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3CC9"/>
    <w:rsid w:val="000341A9"/>
    <w:rsid w:val="00034479"/>
    <w:rsid w:val="00034534"/>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6B6"/>
    <w:rsid w:val="00042EAF"/>
    <w:rsid w:val="0004315E"/>
    <w:rsid w:val="00043320"/>
    <w:rsid w:val="00044468"/>
    <w:rsid w:val="00044A5D"/>
    <w:rsid w:val="00044E44"/>
    <w:rsid w:val="00044E8C"/>
    <w:rsid w:val="0004539A"/>
    <w:rsid w:val="00045A0F"/>
    <w:rsid w:val="00045B15"/>
    <w:rsid w:val="0004638D"/>
    <w:rsid w:val="0004701A"/>
    <w:rsid w:val="00047C6A"/>
    <w:rsid w:val="0005023B"/>
    <w:rsid w:val="000514FF"/>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70613"/>
    <w:rsid w:val="00070975"/>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3A06"/>
    <w:rsid w:val="0008440B"/>
    <w:rsid w:val="00084DF3"/>
    <w:rsid w:val="00085990"/>
    <w:rsid w:val="00085DF9"/>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B5F"/>
    <w:rsid w:val="000B11F5"/>
    <w:rsid w:val="000B21D0"/>
    <w:rsid w:val="000B2258"/>
    <w:rsid w:val="000B29E3"/>
    <w:rsid w:val="000B3598"/>
    <w:rsid w:val="000B3669"/>
    <w:rsid w:val="000B3A52"/>
    <w:rsid w:val="000B3E07"/>
    <w:rsid w:val="000B3EA5"/>
    <w:rsid w:val="000B41AA"/>
    <w:rsid w:val="000B41EF"/>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7029"/>
    <w:rsid w:val="000C75D6"/>
    <w:rsid w:val="000C79C5"/>
    <w:rsid w:val="000C7E69"/>
    <w:rsid w:val="000D029C"/>
    <w:rsid w:val="000D0375"/>
    <w:rsid w:val="000D0833"/>
    <w:rsid w:val="000D0DB2"/>
    <w:rsid w:val="000D0DBC"/>
    <w:rsid w:val="000D0FD8"/>
    <w:rsid w:val="000D16F1"/>
    <w:rsid w:val="000D1D90"/>
    <w:rsid w:val="000D2D0D"/>
    <w:rsid w:val="000D32EF"/>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78A"/>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7B2"/>
    <w:rsid w:val="000F4C74"/>
    <w:rsid w:val="000F52AA"/>
    <w:rsid w:val="000F596E"/>
    <w:rsid w:val="000F6059"/>
    <w:rsid w:val="000F60CB"/>
    <w:rsid w:val="000F62FB"/>
    <w:rsid w:val="000F6565"/>
    <w:rsid w:val="000F699E"/>
    <w:rsid w:val="000F6FD5"/>
    <w:rsid w:val="000F743E"/>
    <w:rsid w:val="000F7547"/>
    <w:rsid w:val="000F77DD"/>
    <w:rsid w:val="000F7E72"/>
    <w:rsid w:val="000F7FC3"/>
    <w:rsid w:val="00100332"/>
    <w:rsid w:val="00101008"/>
    <w:rsid w:val="0010131B"/>
    <w:rsid w:val="00101383"/>
    <w:rsid w:val="001014C4"/>
    <w:rsid w:val="00101E2D"/>
    <w:rsid w:val="00101FDA"/>
    <w:rsid w:val="00102405"/>
    <w:rsid w:val="00102439"/>
    <w:rsid w:val="00102CEB"/>
    <w:rsid w:val="00103BC8"/>
    <w:rsid w:val="00103BF5"/>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0E90"/>
    <w:rsid w:val="00121E75"/>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C0A"/>
    <w:rsid w:val="00134D21"/>
    <w:rsid w:val="001352A4"/>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2AC"/>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6424"/>
    <w:rsid w:val="00156619"/>
    <w:rsid w:val="00157888"/>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4DC"/>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285"/>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7C"/>
    <w:rsid w:val="00197CDD"/>
    <w:rsid w:val="00197FD1"/>
    <w:rsid w:val="001A08F7"/>
    <w:rsid w:val="001A0D80"/>
    <w:rsid w:val="001A0F88"/>
    <w:rsid w:val="001A1128"/>
    <w:rsid w:val="001A231C"/>
    <w:rsid w:val="001A2380"/>
    <w:rsid w:val="001A27A2"/>
    <w:rsid w:val="001A4796"/>
    <w:rsid w:val="001A4838"/>
    <w:rsid w:val="001A4859"/>
    <w:rsid w:val="001A4D79"/>
    <w:rsid w:val="001A54E5"/>
    <w:rsid w:val="001A561C"/>
    <w:rsid w:val="001A598F"/>
    <w:rsid w:val="001A5DE0"/>
    <w:rsid w:val="001A640A"/>
    <w:rsid w:val="001A66AA"/>
    <w:rsid w:val="001A674D"/>
    <w:rsid w:val="001A68D5"/>
    <w:rsid w:val="001A6B02"/>
    <w:rsid w:val="001A6BB1"/>
    <w:rsid w:val="001A6CC4"/>
    <w:rsid w:val="001A6E44"/>
    <w:rsid w:val="001A6E6A"/>
    <w:rsid w:val="001A7E44"/>
    <w:rsid w:val="001A7EF0"/>
    <w:rsid w:val="001B01A2"/>
    <w:rsid w:val="001B053E"/>
    <w:rsid w:val="001B0668"/>
    <w:rsid w:val="001B0ABD"/>
    <w:rsid w:val="001B0C2C"/>
    <w:rsid w:val="001B119A"/>
    <w:rsid w:val="001B181C"/>
    <w:rsid w:val="001B189A"/>
    <w:rsid w:val="001B19D2"/>
    <w:rsid w:val="001B1ED5"/>
    <w:rsid w:val="001B208F"/>
    <w:rsid w:val="001B2676"/>
    <w:rsid w:val="001B378F"/>
    <w:rsid w:val="001B3F75"/>
    <w:rsid w:val="001B412A"/>
    <w:rsid w:val="001B412B"/>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B39"/>
    <w:rsid w:val="001F1BAC"/>
    <w:rsid w:val="001F1E71"/>
    <w:rsid w:val="001F227E"/>
    <w:rsid w:val="001F2D6C"/>
    <w:rsid w:val="001F2E3E"/>
    <w:rsid w:val="001F3E88"/>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8A8"/>
    <w:rsid w:val="00234E23"/>
    <w:rsid w:val="00234F0C"/>
    <w:rsid w:val="00235398"/>
    <w:rsid w:val="0023542E"/>
    <w:rsid w:val="00235699"/>
    <w:rsid w:val="002356AD"/>
    <w:rsid w:val="00235F53"/>
    <w:rsid w:val="002360EC"/>
    <w:rsid w:val="002361B0"/>
    <w:rsid w:val="00236A4C"/>
    <w:rsid w:val="00236C57"/>
    <w:rsid w:val="00236DF5"/>
    <w:rsid w:val="00237384"/>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7243"/>
    <w:rsid w:val="002476E1"/>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3869"/>
    <w:rsid w:val="0026407A"/>
    <w:rsid w:val="002640F7"/>
    <w:rsid w:val="002641EF"/>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CBC"/>
    <w:rsid w:val="00282D7D"/>
    <w:rsid w:val="00282EB7"/>
    <w:rsid w:val="0028352B"/>
    <w:rsid w:val="002838B8"/>
    <w:rsid w:val="002839EA"/>
    <w:rsid w:val="00284D82"/>
    <w:rsid w:val="002856FD"/>
    <w:rsid w:val="00285976"/>
    <w:rsid w:val="00285FD3"/>
    <w:rsid w:val="002866D3"/>
    <w:rsid w:val="00286837"/>
    <w:rsid w:val="002872B0"/>
    <w:rsid w:val="002877E9"/>
    <w:rsid w:val="002879E8"/>
    <w:rsid w:val="002902F7"/>
    <w:rsid w:val="00291143"/>
    <w:rsid w:val="002914BD"/>
    <w:rsid w:val="002917B5"/>
    <w:rsid w:val="00291DBA"/>
    <w:rsid w:val="002927CD"/>
    <w:rsid w:val="00293028"/>
    <w:rsid w:val="002936F0"/>
    <w:rsid w:val="00294A08"/>
    <w:rsid w:val="00295042"/>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8EB"/>
    <w:rsid w:val="002B1CE4"/>
    <w:rsid w:val="002B1E64"/>
    <w:rsid w:val="002B1E8B"/>
    <w:rsid w:val="002B210A"/>
    <w:rsid w:val="002B274C"/>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1F6B"/>
    <w:rsid w:val="002C3352"/>
    <w:rsid w:val="002C4465"/>
    <w:rsid w:val="002C45FF"/>
    <w:rsid w:val="002C5331"/>
    <w:rsid w:val="002C56BE"/>
    <w:rsid w:val="002C56FD"/>
    <w:rsid w:val="002C5909"/>
    <w:rsid w:val="002C61B8"/>
    <w:rsid w:val="002C621C"/>
    <w:rsid w:val="002C63CB"/>
    <w:rsid w:val="002C693E"/>
    <w:rsid w:val="002C6A22"/>
    <w:rsid w:val="002C6A5A"/>
    <w:rsid w:val="002C6FDE"/>
    <w:rsid w:val="002C7399"/>
    <w:rsid w:val="002C7420"/>
    <w:rsid w:val="002C77FE"/>
    <w:rsid w:val="002C7A60"/>
    <w:rsid w:val="002C7AE7"/>
    <w:rsid w:val="002C7F32"/>
    <w:rsid w:val="002D09D4"/>
    <w:rsid w:val="002D0C90"/>
    <w:rsid w:val="002D1566"/>
    <w:rsid w:val="002D19C5"/>
    <w:rsid w:val="002D20E2"/>
    <w:rsid w:val="002D2221"/>
    <w:rsid w:val="002D2933"/>
    <w:rsid w:val="002D2960"/>
    <w:rsid w:val="002D347F"/>
    <w:rsid w:val="002D3829"/>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0DF0"/>
    <w:rsid w:val="002E28F3"/>
    <w:rsid w:val="002E29C0"/>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E19"/>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B04"/>
    <w:rsid w:val="00320DBF"/>
    <w:rsid w:val="00320F6F"/>
    <w:rsid w:val="00321074"/>
    <w:rsid w:val="0032132E"/>
    <w:rsid w:val="00321854"/>
    <w:rsid w:val="00323301"/>
    <w:rsid w:val="00323B5C"/>
    <w:rsid w:val="00323E0A"/>
    <w:rsid w:val="00323E56"/>
    <w:rsid w:val="0032436E"/>
    <w:rsid w:val="00324D4F"/>
    <w:rsid w:val="00325282"/>
    <w:rsid w:val="00325C2B"/>
    <w:rsid w:val="0032698F"/>
    <w:rsid w:val="00326BDF"/>
    <w:rsid w:val="00327571"/>
    <w:rsid w:val="003276DD"/>
    <w:rsid w:val="00330572"/>
    <w:rsid w:val="00330640"/>
    <w:rsid w:val="003309D8"/>
    <w:rsid w:val="0033102D"/>
    <w:rsid w:val="00331330"/>
    <w:rsid w:val="00331594"/>
    <w:rsid w:val="00331618"/>
    <w:rsid w:val="00332838"/>
    <w:rsid w:val="00333909"/>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85B"/>
    <w:rsid w:val="00340BA3"/>
    <w:rsid w:val="003415FF"/>
    <w:rsid w:val="003416BD"/>
    <w:rsid w:val="00341735"/>
    <w:rsid w:val="00341D40"/>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2BE5"/>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DB5"/>
    <w:rsid w:val="003A3110"/>
    <w:rsid w:val="003A323E"/>
    <w:rsid w:val="003A3296"/>
    <w:rsid w:val="003A368A"/>
    <w:rsid w:val="003A39B9"/>
    <w:rsid w:val="003A3B4F"/>
    <w:rsid w:val="003A466F"/>
    <w:rsid w:val="003A483D"/>
    <w:rsid w:val="003A48A6"/>
    <w:rsid w:val="003A4E73"/>
    <w:rsid w:val="003A5B7A"/>
    <w:rsid w:val="003A5E3B"/>
    <w:rsid w:val="003A5FAE"/>
    <w:rsid w:val="003A67C4"/>
    <w:rsid w:val="003A6A76"/>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7C5"/>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7ADB"/>
    <w:rsid w:val="003E7B37"/>
    <w:rsid w:val="003E7C8E"/>
    <w:rsid w:val="003E7E0A"/>
    <w:rsid w:val="003F01D3"/>
    <w:rsid w:val="003F0EA0"/>
    <w:rsid w:val="003F21A5"/>
    <w:rsid w:val="003F2352"/>
    <w:rsid w:val="003F24D7"/>
    <w:rsid w:val="003F3145"/>
    <w:rsid w:val="003F32F9"/>
    <w:rsid w:val="003F3946"/>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A48"/>
    <w:rsid w:val="00405199"/>
    <w:rsid w:val="00405277"/>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2E5F"/>
    <w:rsid w:val="004134A0"/>
    <w:rsid w:val="00413513"/>
    <w:rsid w:val="00413FA3"/>
    <w:rsid w:val="004140BD"/>
    <w:rsid w:val="0041413B"/>
    <w:rsid w:val="00414312"/>
    <w:rsid w:val="00414A6C"/>
    <w:rsid w:val="00414CC9"/>
    <w:rsid w:val="00415360"/>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24D"/>
    <w:rsid w:val="00430898"/>
    <w:rsid w:val="00430B54"/>
    <w:rsid w:val="00430D24"/>
    <w:rsid w:val="00430D31"/>
    <w:rsid w:val="004315CC"/>
    <w:rsid w:val="00431813"/>
    <w:rsid w:val="004319D5"/>
    <w:rsid w:val="00431ED5"/>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5C74"/>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4F"/>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5760"/>
    <w:rsid w:val="004959D1"/>
    <w:rsid w:val="00495C27"/>
    <w:rsid w:val="0049617E"/>
    <w:rsid w:val="0049649A"/>
    <w:rsid w:val="00496E9B"/>
    <w:rsid w:val="00496FD1"/>
    <w:rsid w:val="00497821"/>
    <w:rsid w:val="0049794A"/>
    <w:rsid w:val="00497A28"/>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A4B"/>
    <w:rsid w:val="004B1B7D"/>
    <w:rsid w:val="004B1D2E"/>
    <w:rsid w:val="004B2400"/>
    <w:rsid w:val="004B25A2"/>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475C"/>
    <w:rsid w:val="0050492E"/>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3A3"/>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BE"/>
    <w:rsid w:val="005504ED"/>
    <w:rsid w:val="00551172"/>
    <w:rsid w:val="005511D0"/>
    <w:rsid w:val="005512D1"/>
    <w:rsid w:val="005515BD"/>
    <w:rsid w:val="00551970"/>
    <w:rsid w:val="00551F93"/>
    <w:rsid w:val="005521B8"/>
    <w:rsid w:val="00552894"/>
    <w:rsid w:val="00552EF4"/>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A23"/>
    <w:rsid w:val="00582D82"/>
    <w:rsid w:val="00583D1D"/>
    <w:rsid w:val="00584066"/>
    <w:rsid w:val="00585057"/>
    <w:rsid w:val="005852CC"/>
    <w:rsid w:val="00585567"/>
    <w:rsid w:val="00585725"/>
    <w:rsid w:val="00585E69"/>
    <w:rsid w:val="0058648A"/>
    <w:rsid w:val="005867AE"/>
    <w:rsid w:val="0058699F"/>
    <w:rsid w:val="00587338"/>
    <w:rsid w:val="00587794"/>
    <w:rsid w:val="00587AA7"/>
    <w:rsid w:val="005903D3"/>
    <w:rsid w:val="005906C9"/>
    <w:rsid w:val="00590BD0"/>
    <w:rsid w:val="00590CA0"/>
    <w:rsid w:val="00590F4F"/>
    <w:rsid w:val="005911C4"/>
    <w:rsid w:val="00591262"/>
    <w:rsid w:val="00592103"/>
    <w:rsid w:val="00592441"/>
    <w:rsid w:val="00592B61"/>
    <w:rsid w:val="00592E8C"/>
    <w:rsid w:val="00592F72"/>
    <w:rsid w:val="00593938"/>
    <w:rsid w:val="00593C64"/>
    <w:rsid w:val="005941DD"/>
    <w:rsid w:val="005942C8"/>
    <w:rsid w:val="0059441A"/>
    <w:rsid w:val="0059467B"/>
    <w:rsid w:val="005950B7"/>
    <w:rsid w:val="00595355"/>
    <w:rsid w:val="00595D1C"/>
    <w:rsid w:val="00596A9C"/>
    <w:rsid w:val="00596B4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56E4"/>
    <w:rsid w:val="005C582F"/>
    <w:rsid w:val="005C5CEF"/>
    <w:rsid w:val="005C60BE"/>
    <w:rsid w:val="005C679B"/>
    <w:rsid w:val="005C6B3C"/>
    <w:rsid w:val="005C6E72"/>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795"/>
    <w:rsid w:val="005D5981"/>
    <w:rsid w:val="005D6323"/>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B55"/>
    <w:rsid w:val="005E3EFA"/>
    <w:rsid w:val="005E414A"/>
    <w:rsid w:val="005E4279"/>
    <w:rsid w:val="005E445A"/>
    <w:rsid w:val="005E455D"/>
    <w:rsid w:val="005E45D2"/>
    <w:rsid w:val="005E4CE3"/>
    <w:rsid w:val="005E5B2C"/>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849"/>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50D6"/>
    <w:rsid w:val="006154A2"/>
    <w:rsid w:val="00615F96"/>
    <w:rsid w:val="006166F2"/>
    <w:rsid w:val="00616F98"/>
    <w:rsid w:val="00617779"/>
    <w:rsid w:val="0061777F"/>
    <w:rsid w:val="006177B7"/>
    <w:rsid w:val="006177E1"/>
    <w:rsid w:val="00617CE9"/>
    <w:rsid w:val="00617F86"/>
    <w:rsid w:val="0062063A"/>
    <w:rsid w:val="00620782"/>
    <w:rsid w:val="00620876"/>
    <w:rsid w:val="00620F95"/>
    <w:rsid w:val="0062144E"/>
    <w:rsid w:val="00621F9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C6"/>
    <w:rsid w:val="00664F2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36B"/>
    <w:rsid w:val="006806F5"/>
    <w:rsid w:val="00680DD6"/>
    <w:rsid w:val="006812D6"/>
    <w:rsid w:val="00681E38"/>
    <w:rsid w:val="00681EB0"/>
    <w:rsid w:val="006826F7"/>
    <w:rsid w:val="00682CBF"/>
    <w:rsid w:val="00682E4D"/>
    <w:rsid w:val="00683409"/>
    <w:rsid w:val="00684103"/>
    <w:rsid w:val="00684734"/>
    <w:rsid w:val="00684C1D"/>
    <w:rsid w:val="006853D7"/>
    <w:rsid w:val="0068546B"/>
    <w:rsid w:val="00686618"/>
    <w:rsid w:val="00686695"/>
    <w:rsid w:val="0068670B"/>
    <w:rsid w:val="006873B5"/>
    <w:rsid w:val="006874E6"/>
    <w:rsid w:val="0068755B"/>
    <w:rsid w:val="0068756B"/>
    <w:rsid w:val="00687DC8"/>
    <w:rsid w:val="0069038F"/>
    <w:rsid w:val="0069057C"/>
    <w:rsid w:val="006906D1"/>
    <w:rsid w:val="0069082B"/>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0E2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0EDD"/>
    <w:rsid w:val="007318AD"/>
    <w:rsid w:val="007321E6"/>
    <w:rsid w:val="007325DF"/>
    <w:rsid w:val="007327D4"/>
    <w:rsid w:val="007329BD"/>
    <w:rsid w:val="00732A64"/>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0D5A"/>
    <w:rsid w:val="00741204"/>
    <w:rsid w:val="007419A9"/>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BA"/>
    <w:rsid w:val="00746284"/>
    <w:rsid w:val="007465E5"/>
    <w:rsid w:val="00746630"/>
    <w:rsid w:val="0074689F"/>
    <w:rsid w:val="007469A0"/>
    <w:rsid w:val="007469A4"/>
    <w:rsid w:val="00747866"/>
    <w:rsid w:val="007479E4"/>
    <w:rsid w:val="007501FC"/>
    <w:rsid w:val="0075033E"/>
    <w:rsid w:val="007506DB"/>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0E6"/>
    <w:rsid w:val="00764851"/>
    <w:rsid w:val="00764E19"/>
    <w:rsid w:val="007651D8"/>
    <w:rsid w:val="0076522A"/>
    <w:rsid w:val="007653A9"/>
    <w:rsid w:val="00765643"/>
    <w:rsid w:val="007657AF"/>
    <w:rsid w:val="00765A4A"/>
    <w:rsid w:val="0076625F"/>
    <w:rsid w:val="00766383"/>
    <w:rsid w:val="0076665E"/>
    <w:rsid w:val="0076792D"/>
    <w:rsid w:val="0076798B"/>
    <w:rsid w:val="00770501"/>
    <w:rsid w:val="00770A8D"/>
    <w:rsid w:val="007719F4"/>
    <w:rsid w:val="00772103"/>
    <w:rsid w:val="00772185"/>
    <w:rsid w:val="007723C8"/>
    <w:rsid w:val="007727A9"/>
    <w:rsid w:val="0077337A"/>
    <w:rsid w:val="00773854"/>
    <w:rsid w:val="007738A6"/>
    <w:rsid w:val="00773CA3"/>
    <w:rsid w:val="00773E1B"/>
    <w:rsid w:val="0077414D"/>
    <w:rsid w:val="007741F0"/>
    <w:rsid w:val="00774241"/>
    <w:rsid w:val="00774569"/>
    <w:rsid w:val="007747F5"/>
    <w:rsid w:val="007749BC"/>
    <w:rsid w:val="00774FC2"/>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2C30"/>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647"/>
    <w:rsid w:val="007D0B88"/>
    <w:rsid w:val="007D12FF"/>
    <w:rsid w:val="007D1549"/>
    <w:rsid w:val="007D1AF3"/>
    <w:rsid w:val="007D1C9B"/>
    <w:rsid w:val="007D2715"/>
    <w:rsid w:val="007D29ED"/>
    <w:rsid w:val="007D31C9"/>
    <w:rsid w:val="007D3445"/>
    <w:rsid w:val="007D3743"/>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871"/>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8D0"/>
    <w:rsid w:val="0083258D"/>
    <w:rsid w:val="0083296F"/>
    <w:rsid w:val="00832AE0"/>
    <w:rsid w:val="008331F4"/>
    <w:rsid w:val="008332A0"/>
    <w:rsid w:val="00833847"/>
    <w:rsid w:val="00833982"/>
    <w:rsid w:val="00833E87"/>
    <w:rsid w:val="0083405E"/>
    <w:rsid w:val="008340F6"/>
    <w:rsid w:val="00834276"/>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AC1"/>
    <w:rsid w:val="00845C24"/>
    <w:rsid w:val="00845CC4"/>
    <w:rsid w:val="00846500"/>
    <w:rsid w:val="00847185"/>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2F4"/>
    <w:rsid w:val="00862490"/>
    <w:rsid w:val="008626BC"/>
    <w:rsid w:val="00862871"/>
    <w:rsid w:val="008629B4"/>
    <w:rsid w:val="00862B13"/>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CE"/>
    <w:rsid w:val="00880C5A"/>
    <w:rsid w:val="00881221"/>
    <w:rsid w:val="008815A0"/>
    <w:rsid w:val="00881607"/>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3FD"/>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31BD"/>
    <w:rsid w:val="008F321B"/>
    <w:rsid w:val="008F34DE"/>
    <w:rsid w:val="008F354E"/>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30A"/>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0C3E"/>
    <w:rsid w:val="009613AC"/>
    <w:rsid w:val="00961794"/>
    <w:rsid w:val="00961919"/>
    <w:rsid w:val="00962521"/>
    <w:rsid w:val="0096274F"/>
    <w:rsid w:val="00962D96"/>
    <w:rsid w:val="00962F07"/>
    <w:rsid w:val="009632CA"/>
    <w:rsid w:val="00963934"/>
    <w:rsid w:val="00963D4E"/>
    <w:rsid w:val="0096617B"/>
    <w:rsid w:val="00967188"/>
    <w:rsid w:val="009671D2"/>
    <w:rsid w:val="009674BF"/>
    <w:rsid w:val="009675E0"/>
    <w:rsid w:val="0096798B"/>
    <w:rsid w:val="00967E92"/>
    <w:rsid w:val="00967EC5"/>
    <w:rsid w:val="009702A0"/>
    <w:rsid w:val="009702CA"/>
    <w:rsid w:val="0097051F"/>
    <w:rsid w:val="00970D75"/>
    <w:rsid w:val="00971267"/>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80643"/>
    <w:rsid w:val="009807C4"/>
    <w:rsid w:val="00980FC7"/>
    <w:rsid w:val="00981230"/>
    <w:rsid w:val="00981459"/>
    <w:rsid w:val="009817BC"/>
    <w:rsid w:val="00981A6A"/>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87846"/>
    <w:rsid w:val="00990640"/>
    <w:rsid w:val="00990B7D"/>
    <w:rsid w:val="00990D0C"/>
    <w:rsid w:val="00990D88"/>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6A9"/>
    <w:rsid w:val="009A07F9"/>
    <w:rsid w:val="009A0955"/>
    <w:rsid w:val="009A0E8E"/>
    <w:rsid w:val="009A1438"/>
    <w:rsid w:val="009A16C2"/>
    <w:rsid w:val="009A1850"/>
    <w:rsid w:val="009A1A1B"/>
    <w:rsid w:val="009A1A51"/>
    <w:rsid w:val="009A1DF8"/>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C75"/>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94A"/>
    <w:rsid w:val="009E6BC5"/>
    <w:rsid w:val="009E76A8"/>
    <w:rsid w:val="009E7BA6"/>
    <w:rsid w:val="009E7FC4"/>
    <w:rsid w:val="009F06A1"/>
    <w:rsid w:val="009F0AD4"/>
    <w:rsid w:val="009F0B4B"/>
    <w:rsid w:val="009F11A4"/>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10147"/>
    <w:rsid w:val="00A10436"/>
    <w:rsid w:val="00A10546"/>
    <w:rsid w:val="00A10E10"/>
    <w:rsid w:val="00A10F44"/>
    <w:rsid w:val="00A11139"/>
    <w:rsid w:val="00A1117F"/>
    <w:rsid w:val="00A11EED"/>
    <w:rsid w:val="00A124B7"/>
    <w:rsid w:val="00A12A18"/>
    <w:rsid w:val="00A12B6F"/>
    <w:rsid w:val="00A13B02"/>
    <w:rsid w:val="00A13DAB"/>
    <w:rsid w:val="00A1491C"/>
    <w:rsid w:val="00A14D6E"/>
    <w:rsid w:val="00A14FA7"/>
    <w:rsid w:val="00A15634"/>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68A"/>
    <w:rsid w:val="00A34762"/>
    <w:rsid w:val="00A353DD"/>
    <w:rsid w:val="00A35632"/>
    <w:rsid w:val="00A35855"/>
    <w:rsid w:val="00A35AC2"/>
    <w:rsid w:val="00A3659C"/>
    <w:rsid w:val="00A36EBE"/>
    <w:rsid w:val="00A37C77"/>
    <w:rsid w:val="00A37FF8"/>
    <w:rsid w:val="00A40508"/>
    <w:rsid w:val="00A417C8"/>
    <w:rsid w:val="00A41BE0"/>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D0F"/>
    <w:rsid w:val="00A5531B"/>
    <w:rsid w:val="00A554EF"/>
    <w:rsid w:val="00A55BA1"/>
    <w:rsid w:val="00A55ED5"/>
    <w:rsid w:val="00A562AB"/>
    <w:rsid w:val="00A5734E"/>
    <w:rsid w:val="00A5789C"/>
    <w:rsid w:val="00A57B0A"/>
    <w:rsid w:val="00A61EEF"/>
    <w:rsid w:val="00A62256"/>
    <w:rsid w:val="00A6238E"/>
    <w:rsid w:val="00A62563"/>
    <w:rsid w:val="00A6299E"/>
    <w:rsid w:val="00A62A4B"/>
    <w:rsid w:val="00A6311A"/>
    <w:rsid w:val="00A63345"/>
    <w:rsid w:val="00A633A8"/>
    <w:rsid w:val="00A637FA"/>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6B2"/>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A1D"/>
    <w:rsid w:val="00AD0CEC"/>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2F9"/>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AEB"/>
    <w:rsid w:val="00B72044"/>
    <w:rsid w:val="00B72143"/>
    <w:rsid w:val="00B7231E"/>
    <w:rsid w:val="00B72A17"/>
    <w:rsid w:val="00B72B82"/>
    <w:rsid w:val="00B72C6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5C8D"/>
    <w:rsid w:val="00B9601F"/>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D15"/>
    <w:rsid w:val="00BF51B4"/>
    <w:rsid w:val="00BF5557"/>
    <w:rsid w:val="00BF569E"/>
    <w:rsid w:val="00BF60AD"/>
    <w:rsid w:val="00BF6147"/>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D6"/>
    <w:rsid w:val="00C80218"/>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D8E"/>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9FA"/>
    <w:rsid w:val="00CC2A6C"/>
    <w:rsid w:val="00CC2D0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5A95"/>
    <w:rsid w:val="00D25EA1"/>
    <w:rsid w:val="00D262AB"/>
    <w:rsid w:val="00D27922"/>
    <w:rsid w:val="00D27A3E"/>
    <w:rsid w:val="00D27C50"/>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E1D"/>
    <w:rsid w:val="00D645E0"/>
    <w:rsid w:val="00D650CD"/>
    <w:rsid w:val="00D65338"/>
    <w:rsid w:val="00D6555F"/>
    <w:rsid w:val="00D661E1"/>
    <w:rsid w:val="00D663AD"/>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4E9"/>
    <w:rsid w:val="00D76628"/>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B3B"/>
    <w:rsid w:val="00D83D0B"/>
    <w:rsid w:val="00D840FC"/>
    <w:rsid w:val="00D841FD"/>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1F42"/>
    <w:rsid w:val="00DA2BC6"/>
    <w:rsid w:val="00DA3DCC"/>
    <w:rsid w:val="00DA42A0"/>
    <w:rsid w:val="00DA43EC"/>
    <w:rsid w:val="00DA446D"/>
    <w:rsid w:val="00DA4A61"/>
    <w:rsid w:val="00DA4E9F"/>
    <w:rsid w:val="00DA524B"/>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4E5"/>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992"/>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6C9"/>
    <w:rsid w:val="00E42E0F"/>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30B1"/>
    <w:rsid w:val="00E54C07"/>
    <w:rsid w:val="00E55891"/>
    <w:rsid w:val="00E55FCD"/>
    <w:rsid w:val="00E56463"/>
    <w:rsid w:val="00E5675D"/>
    <w:rsid w:val="00E56848"/>
    <w:rsid w:val="00E5684A"/>
    <w:rsid w:val="00E569A8"/>
    <w:rsid w:val="00E574EA"/>
    <w:rsid w:val="00E601FD"/>
    <w:rsid w:val="00E60209"/>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68EA"/>
    <w:rsid w:val="00E77004"/>
    <w:rsid w:val="00E77250"/>
    <w:rsid w:val="00E772D7"/>
    <w:rsid w:val="00E772E5"/>
    <w:rsid w:val="00E776D1"/>
    <w:rsid w:val="00E77940"/>
    <w:rsid w:val="00E7795D"/>
    <w:rsid w:val="00E77CBE"/>
    <w:rsid w:val="00E80B54"/>
    <w:rsid w:val="00E818B3"/>
    <w:rsid w:val="00E82CAB"/>
    <w:rsid w:val="00E82DB7"/>
    <w:rsid w:val="00E83A85"/>
    <w:rsid w:val="00E83FDF"/>
    <w:rsid w:val="00E84070"/>
    <w:rsid w:val="00E84615"/>
    <w:rsid w:val="00E8461F"/>
    <w:rsid w:val="00E84799"/>
    <w:rsid w:val="00E84A6C"/>
    <w:rsid w:val="00E84D7D"/>
    <w:rsid w:val="00E85862"/>
    <w:rsid w:val="00E85A1E"/>
    <w:rsid w:val="00E860C8"/>
    <w:rsid w:val="00E86671"/>
    <w:rsid w:val="00E86CF4"/>
    <w:rsid w:val="00E86EBB"/>
    <w:rsid w:val="00E87311"/>
    <w:rsid w:val="00E876E1"/>
    <w:rsid w:val="00E87839"/>
    <w:rsid w:val="00E87AE6"/>
    <w:rsid w:val="00E87B0B"/>
    <w:rsid w:val="00E87DCA"/>
    <w:rsid w:val="00E90D4A"/>
    <w:rsid w:val="00E90FC4"/>
    <w:rsid w:val="00E90FD6"/>
    <w:rsid w:val="00E916AF"/>
    <w:rsid w:val="00E9260D"/>
    <w:rsid w:val="00E92C8A"/>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AF7"/>
    <w:rsid w:val="00EB2B0B"/>
    <w:rsid w:val="00EB2B12"/>
    <w:rsid w:val="00EB2B3E"/>
    <w:rsid w:val="00EB3FB2"/>
    <w:rsid w:val="00EB4145"/>
    <w:rsid w:val="00EB43FE"/>
    <w:rsid w:val="00EB4574"/>
    <w:rsid w:val="00EB4B6A"/>
    <w:rsid w:val="00EB4F2A"/>
    <w:rsid w:val="00EB5058"/>
    <w:rsid w:val="00EB511E"/>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184"/>
    <w:rsid w:val="00EC394E"/>
    <w:rsid w:val="00EC39EB"/>
    <w:rsid w:val="00EC4058"/>
    <w:rsid w:val="00EC4393"/>
    <w:rsid w:val="00EC524B"/>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B7A"/>
    <w:rsid w:val="00F0400E"/>
    <w:rsid w:val="00F044CD"/>
    <w:rsid w:val="00F059BB"/>
    <w:rsid w:val="00F063F0"/>
    <w:rsid w:val="00F070F1"/>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BCD"/>
    <w:rsid w:val="00F26153"/>
    <w:rsid w:val="00F269E5"/>
    <w:rsid w:val="00F26C5E"/>
    <w:rsid w:val="00F26CEB"/>
    <w:rsid w:val="00F26EB1"/>
    <w:rsid w:val="00F279BE"/>
    <w:rsid w:val="00F30330"/>
    <w:rsid w:val="00F306BF"/>
    <w:rsid w:val="00F3179B"/>
    <w:rsid w:val="00F31AB6"/>
    <w:rsid w:val="00F31C64"/>
    <w:rsid w:val="00F320CE"/>
    <w:rsid w:val="00F3291A"/>
    <w:rsid w:val="00F32CD6"/>
    <w:rsid w:val="00F3326A"/>
    <w:rsid w:val="00F33971"/>
    <w:rsid w:val="00F35AC2"/>
    <w:rsid w:val="00F35DA9"/>
    <w:rsid w:val="00F36B15"/>
    <w:rsid w:val="00F36B84"/>
    <w:rsid w:val="00F36B9F"/>
    <w:rsid w:val="00F36EC2"/>
    <w:rsid w:val="00F36F4D"/>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586E"/>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00"/>
    <w:rsid w:val="00F63DB1"/>
    <w:rsid w:val="00F64745"/>
    <w:rsid w:val="00F6487A"/>
    <w:rsid w:val="00F64A34"/>
    <w:rsid w:val="00F64F6C"/>
    <w:rsid w:val="00F65158"/>
    <w:rsid w:val="00F65299"/>
    <w:rsid w:val="00F66849"/>
    <w:rsid w:val="00F669DD"/>
    <w:rsid w:val="00F67370"/>
    <w:rsid w:val="00F6740C"/>
    <w:rsid w:val="00F6756C"/>
    <w:rsid w:val="00F67631"/>
    <w:rsid w:val="00F67976"/>
    <w:rsid w:val="00F67B22"/>
    <w:rsid w:val="00F67BDC"/>
    <w:rsid w:val="00F67C53"/>
    <w:rsid w:val="00F67D6B"/>
    <w:rsid w:val="00F70BE1"/>
    <w:rsid w:val="00F70F29"/>
    <w:rsid w:val="00F7266C"/>
    <w:rsid w:val="00F73B22"/>
    <w:rsid w:val="00F74146"/>
    <w:rsid w:val="00F750C8"/>
    <w:rsid w:val="00F751CE"/>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2C3"/>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8"/>
    <w:rsid w:val="00FC750A"/>
    <w:rsid w:val="00FC7948"/>
    <w:rsid w:val="00FC79DE"/>
    <w:rsid w:val="00FD03F7"/>
    <w:rsid w:val="00FD0AD9"/>
    <w:rsid w:val="00FD143D"/>
    <w:rsid w:val="00FD19C7"/>
    <w:rsid w:val="00FD1B86"/>
    <w:rsid w:val="00FD1C5F"/>
    <w:rsid w:val="00FD1D9F"/>
    <w:rsid w:val="00FD233D"/>
    <w:rsid w:val="00FD26DC"/>
    <w:rsid w:val="00FD2D66"/>
    <w:rsid w:val="00FD2F64"/>
    <w:rsid w:val="00FD31AF"/>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73CA3"/>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73CA3"/>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73CA3"/>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73CA3"/>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DAB6-95B0-4386-AA8B-1299B05A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70</TotalTime>
  <Pages>5</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2015-09-10T10:19:00Z</dcterms:created>
  <dcterms:modified xsi:type="dcterms:W3CDTF">2015-09-12T09:36:00Z</dcterms:modified>
</cp:coreProperties>
</file>