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Pr="00102537" w:rsidRDefault="007B2D49" w:rsidP="001F1FC3">
      <w:pPr>
        <w:bidi/>
        <w:spacing w:after="0" w:line="240" w:lineRule="auto"/>
        <w:jc w:val="both"/>
        <w:rPr>
          <w:rFonts w:ascii="IRBadr" w:hAnsi="IRBadr" w:cs="IRBadr"/>
          <w:sz w:val="28"/>
          <w:szCs w:val="28"/>
          <w:rtl/>
          <w:lang w:bidi="fa-IR"/>
        </w:rPr>
      </w:pPr>
      <w:bookmarkStart w:id="0" w:name="_GoBack"/>
      <w:r w:rsidRPr="00102537">
        <w:rPr>
          <w:rFonts w:ascii="IRBadr" w:hAnsi="IRBadr" w:cs="IRBadr"/>
          <w:sz w:val="28"/>
          <w:szCs w:val="28"/>
          <w:rtl/>
          <w:lang w:bidi="fa-IR"/>
        </w:rPr>
        <w:t>بسم‌الله</w:t>
      </w:r>
      <w:r w:rsidR="008626BC" w:rsidRPr="00102537">
        <w:rPr>
          <w:rFonts w:ascii="IRBadr" w:hAnsi="IRBadr" w:cs="IRBadr"/>
          <w:sz w:val="28"/>
          <w:szCs w:val="28"/>
          <w:rtl/>
          <w:lang w:bidi="fa-IR"/>
        </w:rPr>
        <w:t xml:space="preserve"> </w:t>
      </w:r>
      <w:bookmarkEnd w:id="0"/>
      <w:r w:rsidR="008626BC" w:rsidRPr="00102537">
        <w:rPr>
          <w:rFonts w:ascii="IRBadr" w:hAnsi="IRBadr" w:cs="IRBadr"/>
          <w:sz w:val="28"/>
          <w:szCs w:val="28"/>
          <w:rtl/>
          <w:lang w:bidi="fa-IR"/>
        </w:rPr>
        <w:t>الرحمن الرحیم</w:t>
      </w:r>
    </w:p>
    <w:p w:rsidR="008626BC" w:rsidRPr="00102537" w:rsidRDefault="008626BC" w:rsidP="001F1FC3">
      <w:pPr>
        <w:bidi/>
        <w:spacing w:after="0" w:line="240" w:lineRule="auto"/>
        <w:jc w:val="both"/>
        <w:rPr>
          <w:rFonts w:ascii="IRBadr" w:hAnsi="IRBadr" w:cs="IRBadr"/>
          <w:b/>
          <w:bCs/>
          <w:sz w:val="28"/>
          <w:szCs w:val="28"/>
          <w:rtl/>
          <w:lang w:bidi="fa-IR"/>
        </w:rPr>
      </w:pPr>
      <w:r w:rsidRPr="00102537">
        <w:rPr>
          <w:rFonts w:ascii="IRBadr" w:hAnsi="IRBadr" w:cs="IRBadr"/>
          <w:b/>
          <w:bCs/>
          <w:sz w:val="28"/>
          <w:szCs w:val="28"/>
          <w:rtl/>
          <w:lang w:bidi="fa-IR"/>
        </w:rPr>
        <w:t>فهرست مطالب</w:t>
      </w:r>
    </w:p>
    <w:p w:rsidR="00392D40" w:rsidRPr="00102537" w:rsidRDefault="000A7E9F" w:rsidP="00392D40">
      <w:pPr>
        <w:pStyle w:val="TOC1"/>
        <w:tabs>
          <w:tab w:val="right" w:leader="dot" w:pos="9350"/>
        </w:tabs>
        <w:bidi/>
        <w:rPr>
          <w:rFonts w:ascii="IRBadr" w:hAnsi="IRBadr" w:cs="IRBadr"/>
          <w:noProof/>
          <w:szCs w:val="22"/>
        </w:rPr>
      </w:pPr>
      <w:r w:rsidRPr="00102537">
        <w:rPr>
          <w:rFonts w:ascii="IRBadr" w:hAnsi="IRBadr" w:cs="IRBadr"/>
          <w:sz w:val="28"/>
          <w:rtl/>
        </w:rPr>
        <w:fldChar w:fldCharType="begin"/>
      </w:r>
      <w:r w:rsidRPr="00102537">
        <w:rPr>
          <w:rFonts w:ascii="IRBadr" w:hAnsi="IRBadr" w:cs="IRBadr"/>
          <w:sz w:val="28"/>
          <w:rtl/>
        </w:rPr>
        <w:instrText xml:space="preserve"> </w:instrText>
      </w:r>
      <w:r w:rsidRPr="00102537">
        <w:rPr>
          <w:rFonts w:ascii="IRBadr" w:hAnsi="IRBadr" w:cs="IRBadr"/>
          <w:sz w:val="28"/>
        </w:rPr>
        <w:instrText>TOC</w:instrText>
      </w:r>
      <w:r w:rsidRPr="00102537">
        <w:rPr>
          <w:rFonts w:ascii="IRBadr" w:hAnsi="IRBadr" w:cs="IRBadr"/>
          <w:sz w:val="28"/>
          <w:rtl/>
        </w:rPr>
        <w:instrText xml:space="preserve"> \</w:instrText>
      </w:r>
      <w:r w:rsidRPr="00102537">
        <w:rPr>
          <w:rFonts w:ascii="IRBadr" w:hAnsi="IRBadr" w:cs="IRBadr"/>
          <w:sz w:val="28"/>
        </w:rPr>
        <w:instrText>o "</w:instrText>
      </w:r>
      <w:r w:rsidRPr="00102537">
        <w:rPr>
          <w:rFonts w:ascii="IRBadr" w:hAnsi="IRBadr" w:cs="IRBadr"/>
          <w:sz w:val="28"/>
          <w:rtl/>
        </w:rPr>
        <w:instrText>1-4</w:instrText>
      </w:r>
      <w:r w:rsidRPr="00102537">
        <w:rPr>
          <w:rFonts w:ascii="IRBadr" w:hAnsi="IRBadr" w:cs="IRBadr"/>
          <w:sz w:val="28"/>
        </w:rPr>
        <w:instrText>" \h \z \u</w:instrText>
      </w:r>
      <w:r w:rsidRPr="00102537">
        <w:rPr>
          <w:rFonts w:ascii="IRBadr" w:hAnsi="IRBadr" w:cs="IRBadr"/>
          <w:sz w:val="28"/>
          <w:rtl/>
        </w:rPr>
        <w:instrText xml:space="preserve"> </w:instrText>
      </w:r>
      <w:r w:rsidRPr="00102537">
        <w:rPr>
          <w:rFonts w:ascii="IRBadr" w:hAnsi="IRBadr" w:cs="IRBadr"/>
          <w:sz w:val="28"/>
          <w:rtl/>
        </w:rPr>
        <w:fldChar w:fldCharType="separate"/>
      </w:r>
      <w:hyperlink w:anchor="_Toc429840271" w:history="1">
        <w:r w:rsidR="00392D40" w:rsidRPr="00102537">
          <w:rPr>
            <w:rStyle w:val="Hyperlink"/>
            <w:rFonts w:ascii="IRBadr" w:hAnsi="IRBadr" w:cs="IRBadr"/>
            <w:noProof/>
            <w:rtl/>
          </w:rPr>
          <w:t>استثنائات غیبت</w:t>
        </w:r>
        <w:r w:rsidR="00392D40" w:rsidRPr="00102537">
          <w:rPr>
            <w:rFonts w:ascii="IRBadr" w:hAnsi="IRBadr" w:cs="IRBadr"/>
            <w:noProof/>
            <w:webHidden/>
          </w:rPr>
          <w:tab/>
        </w:r>
        <w:r w:rsidR="00392D40" w:rsidRPr="00102537">
          <w:rPr>
            <w:rStyle w:val="Hyperlink"/>
            <w:rFonts w:ascii="IRBadr" w:hAnsi="IRBadr" w:cs="IRBadr"/>
            <w:noProof/>
            <w:rtl/>
          </w:rPr>
          <w:fldChar w:fldCharType="begin"/>
        </w:r>
        <w:r w:rsidR="00392D40" w:rsidRPr="00102537">
          <w:rPr>
            <w:rFonts w:ascii="IRBadr" w:hAnsi="IRBadr" w:cs="IRBadr"/>
            <w:noProof/>
            <w:webHidden/>
          </w:rPr>
          <w:instrText xml:space="preserve"> PAGEREF _Toc429840271 \h </w:instrText>
        </w:r>
        <w:r w:rsidR="00392D40" w:rsidRPr="00102537">
          <w:rPr>
            <w:rStyle w:val="Hyperlink"/>
            <w:rFonts w:ascii="IRBadr" w:hAnsi="IRBadr" w:cs="IRBadr"/>
            <w:noProof/>
            <w:rtl/>
          </w:rPr>
        </w:r>
        <w:r w:rsidR="00392D40" w:rsidRPr="00102537">
          <w:rPr>
            <w:rStyle w:val="Hyperlink"/>
            <w:rFonts w:ascii="IRBadr" w:hAnsi="IRBadr" w:cs="IRBadr"/>
            <w:noProof/>
            <w:rtl/>
          </w:rPr>
          <w:fldChar w:fldCharType="separate"/>
        </w:r>
        <w:r w:rsidR="00392D40" w:rsidRPr="00102537">
          <w:rPr>
            <w:rFonts w:ascii="IRBadr" w:hAnsi="IRBadr" w:cs="IRBadr"/>
            <w:noProof/>
            <w:webHidden/>
          </w:rPr>
          <w:t>2</w:t>
        </w:r>
        <w:r w:rsidR="00392D40" w:rsidRPr="00102537">
          <w:rPr>
            <w:rStyle w:val="Hyperlink"/>
            <w:rFonts w:ascii="IRBadr" w:hAnsi="IRBadr" w:cs="IRBadr"/>
            <w:noProof/>
            <w:rtl/>
          </w:rPr>
          <w:fldChar w:fldCharType="end"/>
        </w:r>
      </w:hyperlink>
    </w:p>
    <w:p w:rsidR="00392D40" w:rsidRPr="00102537" w:rsidRDefault="005510EE" w:rsidP="00392D40">
      <w:pPr>
        <w:pStyle w:val="TOC1"/>
        <w:tabs>
          <w:tab w:val="right" w:leader="dot" w:pos="9350"/>
        </w:tabs>
        <w:bidi/>
        <w:rPr>
          <w:rFonts w:ascii="IRBadr" w:hAnsi="IRBadr" w:cs="IRBadr"/>
          <w:noProof/>
          <w:szCs w:val="22"/>
        </w:rPr>
      </w:pPr>
      <w:hyperlink w:anchor="_Toc429840272" w:history="1">
        <w:r w:rsidR="00392D40" w:rsidRPr="00102537">
          <w:rPr>
            <w:rStyle w:val="Hyperlink"/>
            <w:rFonts w:ascii="IRBadr" w:hAnsi="IRBadr" w:cs="IRBadr"/>
            <w:noProof/>
            <w:rtl/>
          </w:rPr>
          <w:t>استثنای ششم: غیبت در مقام قضا و شهادت</w:t>
        </w:r>
        <w:r w:rsidR="00392D40" w:rsidRPr="00102537">
          <w:rPr>
            <w:rFonts w:ascii="IRBadr" w:hAnsi="IRBadr" w:cs="IRBadr"/>
            <w:noProof/>
            <w:webHidden/>
          </w:rPr>
          <w:tab/>
        </w:r>
        <w:r w:rsidR="00392D40" w:rsidRPr="00102537">
          <w:rPr>
            <w:rStyle w:val="Hyperlink"/>
            <w:rFonts w:ascii="IRBadr" w:hAnsi="IRBadr" w:cs="IRBadr"/>
            <w:noProof/>
            <w:rtl/>
          </w:rPr>
          <w:fldChar w:fldCharType="begin"/>
        </w:r>
        <w:r w:rsidR="00392D40" w:rsidRPr="00102537">
          <w:rPr>
            <w:rFonts w:ascii="IRBadr" w:hAnsi="IRBadr" w:cs="IRBadr"/>
            <w:noProof/>
            <w:webHidden/>
          </w:rPr>
          <w:instrText xml:space="preserve"> PAGEREF _Toc429840272 \h </w:instrText>
        </w:r>
        <w:r w:rsidR="00392D40" w:rsidRPr="00102537">
          <w:rPr>
            <w:rStyle w:val="Hyperlink"/>
            <w:rFonts w:ascii="IRBadr" w:hAnsi="IRBadr" w:cs="IRBadr"/>
            <w:noProof/>
            <w:rtl/>
          </w:rPr>
        </w:r>
        <w:r w:rsidR="00392D40" w:rsidRPr="00102537">
          <w:rPr>
            <w:rStyle w:val="Hyperlink"/>
            <w:rFonts w:ascii="IRBadr" w:hAnsi="IRBadr" w:cs="IRBadr"/>
            <w:noProof/>
            <w:rtl/>
          </w:rPr>
          <w:fldChar w:fldCharType="separate"/>
        </w:r>
        <w:r w:rsidR="00392D40" w:rsidRPr="00102537">
          <w:rPr>
            <w:rFonts w:ascii="IRBadr" w:hAnsi="IRBadr" w:cs="IRBadr"/>
            <w:noProof/>
            <w:webHidden/>
          </w:rPr>
          <w:t>2</w:t>
        </w:r>
        <w:r w:rsidR="00392D40" w:rsidRPr="00102537">
          <w:rPr>
            <w:rStyle w:val="Hyperlink"/>
            <w:rFonts w:ascii="IRBadr" w:hAnsi="IRBadr" w:cs="IRBadr"/>
            <w:noProof/>
            <w:rtl/>
          </w:rPr>
          <w:fldChar w:fldCharType="end"/>
        </w:r>
      </w:hyperlink>
    </w:p>
    <w:p w:rsidR="00392D40" w:rsidRPr="00102537" w:rsidRDefault="005510EE" w:rsidP="00392D40">
      <w:pPr>
        <w:pStyle w:val="TOC1"/>
        <w:tabs>
          <w:tab w:val="right" w:leader="dot" w:pos="9350"/>
        </w:tabs>
        <w:bidi/>
        <w:rPr>
          <w:rFonts w:ascii="IRBadr" w:hAnsi="IRBadr" w:cs="IRBadr"/>
          <w:noProof/>
          <w:szCs w:val="22"/>
        </w:rPr>
      </w:pPr>
      <w:hyperlink w:anchor="_Toc429840273" w:history="1">
        <w:r w:rsidR="00392D40" w:rsidRPr="00102537">
          <w:rPr>
            <w:rStyle w:val="Hyperlink"/>
            <w:rFonts w:ascii="IRBadr" w:hAnsi="IRBadr" w:cs="IRBadr"/>
            <w:noProof/>
            <w:rtl/>
          </w:rPr>
          <w:t>مرور گذشته:</w:t>
        </w:r>
        <w:r w:rsidR="00392D40" w:rsidRPr="00102537">
          <w:rPr>
            <w:rFonts w:ascii="IRBadr" w:hAnsi="IRBadr" w:cs="IRBadr"/>
            <w:noProof/>
            <w:webHidden/>
          </w:rPr>
          <w:tab/>
        </w:r>
        <w:r w:rsidR="00392D40" w:rsidRPr="00102537">
          <w:rPr>
            <w:rStyle w:val="Hyperlink"/>
            <w:rFonts w:ascii="IRBadr" w:hAnsi="IRBadr" w:cs="IRBadr"/>
            <w:noProof/>
            <w:rtl/>
          </w:rPr>
          <w:fldChar w:fldCharType="begin"/>
        </w:r>
        <w:r w:rsidR="00392D40" w:rsidRPr="00102537">
          <w:rPr>
            <w:rFonts w:ascii="IRBadr" w:hAnsi="IRBadr" w:cs="IRBadr"/>
            <w:noProof/>
            <w:webHidden/>
          </w:rPr>
          <w:instrText xml:space="preserve"> PAGEREF _Toc429840273 \h </w:instrText>
        </w:r>
        <w:r w:rsidR="00392D40" w:rsidRPr="00102537">
          <w:rPr>
            <w:rStyle w:val="Hyperlink"/>
            <w:rFonts w:ascii="IRBadr" w:hAnsi="IRBadr" w:cs="IRBadr"/>
            <w:noProof/>
            <w:rtl/>
          </w:rPr>
        </w:r>
        <w:r w:rsidR="00392D40" w:rsidRPr="00102537">
          <w:rPr>
            <w:rStyle w:val="Hyperlink"/>
            <w:rFonts w:ascii="IRBadr" w:hAnsi="IRBadr" w:cs="IRBadr"/>
            <w:noProof/>
            <w:rtl/>
          </w:rPr>
          <w:fldChar w:fldCharType="separate"/>
        </w:r>
        <w:r w:rsidR="00392D40" w:rsidRPr="00102537">
          <w:rPr>
            <w:rFonts w:ascii="IRBadr" w:hAnsi="IRBadr" w:cs="IRBadr"/>
            <w:noProof/>
            <w:webHidden/>
          </w:rPr>
          <w:t>2</w:t>
        </w:r>
        <w:r w:rsidR="00392D40" w:rsidRPr="00102537">
          <w:rPr>
            <w:rStyle w:val="Hyperlink"/>
            <w:rFonts w:ascii="IRBadr" w:hAnsi="IRBadr" w:cs="IRBadr"/>
            <w:noProof/>
            <w:rtl/>
          </w:rPr>
          <w:fldChar w:fldCharType="end"/>
        </w:r>
      </w:hyperlink>
    </w:p>
    <w:p w:rsidR="00392D40" w:rsidRPr="00102537" w:rsidRDefault="005510EE" w:rsidP="00392D40">
      <w:pPr>
        <w:pStyle w:val="TOC2"/>
        <w:tabs>
          <w:tab w:val="right" w:leader="dot" w:pos="9350"/>
        </w:tabs>
        <w:bidi/>
        <w:rPr>
          <w:rFonts w:ascii="IRBadr" w:hAnsi="IRBadr" w:cs="IRBadr"/>
          <w:noProof/>
          <w:szCs w:val="22"/>
        </w:rPr>
      </w:pPr>
      <w:hyperlink w:anchor="_Toc429840274" w:history="1">
        <w:r w:rsidR="00392D40" w:rsidRPr="00102537">
          <w:rPr>
            <w:rStyle w:val="Hyperlink"/>
            <w:rFonts w:ascii="IRBadr" w:hAnsi="IRBadr" w:cs="IRBadr"/>
            <w:noProof/>
            <w:rtl/>
          </w:rPr>
          <w:t>تعارض ادله وجوب شکایت و شهادت با حرمت غیبت</w:t>
        </w:r>
        <w:r w:rsidR="00392D40" w:rsidRPr="00102537">
          <w:rPr>
            <w:rFonts w:ascii="IRBadr" w:hAnsi="IRBadr" w:cs="IRBadr"/>
            <w:noProof/>
            <w:webHidden/>
          </w:rPr>
          <w:tab/>
        </w:r>
        <w:r w:rsidR="00392D40" w:rsidRPr="00102537">
          <w:rPr>
            <w:rStyle w:val="Hyperlink"/>
            <w:rFonts w:ascii="IRBadr" w:hAnsi="IRBadr" w:cs="IRBadr"/>
            <w:noProof/>
            <w:rtl/>
          </w:rPr>
          <w:fldChar w:fldCharType="begin"/>
        </w:r>
        <w:r w:rsidR="00392D40" w:rsidRPr="00102537">
          <w:rPr>
            <w:rFonts w:ascii="IRBadr" w:hAnsi="IRBadr" w:cs="IRBadr"/>
            <w:noProof/>
            <w:webHidden/>
          </w:rPr>
          <w:instrText xml:space="preserve"> PAGEREF _Toc429840274 \h </w:instrText>
        </w:r>
        <w:r w:rsidR="00392D40" w:rsidRPr="00102537">
          <w:rPr>
            <w:rStyle w:val="Hyperlink"/>
            <w:rFonts w:ascii="IRBadr" w:hAnsi="IRBadr" w:cs="IRBadr"/>
            <w:noProof/>
            <w:rtl/>
          </w:rPr>
        </w:r>
        <w:r w:rsidR="00392D40" w:rsidRPr="00102537">
          <w:rPr>
            <w:rStyle w:val="Hyperlink"/>
            <w:rFonts w:ascii="IRBadr" w:hAnsi="IRBadr" w:cs="IRBadr"/>
            <w:noProof/>
            <w:rtl/>
          </w:rPr>
          <w:fldChar w:fldCharType="separate"/>
        </w:r>
        <w:r w:rsidR="00392D40" w:rsidRPr="00102537">
          <w:rPr>
            <w:rFonts w:ascii="IRBadr" w:hAnsi="IRBadr" w:cs="IRBadr"/>
            <w:noProof/>
            <w:webHidden/>
          </w:rPr>
          <w:t>2</w:t>
        </w:r>
        <w:r w:rsidR="00392D40" w:rsidRPr="00102537">
          <w:rPr>
            <w:rStyle w:val="Hyperlink"/>
            <w:rFonts w:ascii="IRBadr" w:hAnsi="IRBadr" w:cs="IRBadr"/>
            <w:noProof/>
            <w:rtl/>
          </w:rPr>
          <w:fldChar w:fldCharType="end"/>
        </w:r>
      </w:hyperlink>
    </w:p>
    <w:p w:rsidR="00392D40" w:rsidRPr="00102537" w:rsidRDefault="005510EE" w:rsidP="00392D40">
      <w:pPr>
        <w:pStyle w:val="TOC3"/>
        <w:tabs>
          <w:tab w:val="right" w:leader="dot" w:pos="9350"/>
        </w:tabs>
        <w:bidi/>
        <w:rPr>
          <w:rFonts w:ascii="IRBadr" w:eastAsiaTheme="minorEastAsia" w:hAnsi="IRBadr" w:cs="IRBadr"/>
          <w:noProof/>
          <w:szCs w:val="22"/>
        </w:rPr>
      </w:pPr>
      <w:hyperlink w:anchor="_Toc429840275" w:history="1">
        <w:r w:rsidR="00392D40" w:rsidRPr="00102537">
          <w:rPr>
            <w:rStyle w:val="Hyperlink"/>
            <w:rFonts w:ascii="IRBadr" w:hAnsi="IRBadr" w:cs="IRBadr"/>
            <w:noProof/>
            <w:rtl/>
          </w:rPr>
          <w:t>مسیر و راه حل دوم</w:t>
        </w:r>
        <w:r w:rsidR="00392D40" w:rsidRPr="00102537">
          <w:rPr>
            <w:rFonts w:ascii="IRBadr" w:hAnsi="IRBadr" w:cs="IRBadr"/>
            <w:noProof/>
            <w:webHidden/>
          </w:rPr>
          <w:tab/>
        </w:r>
        <w:r w:rsidR="00392D40" w:rsidRPr="00102537">
          <w:rPr>
            <w:rStyle w:val="Hyperlink"/>
            <w:rFonts w:ascii="IRBadr" w:hAnsi="IRBadr" w:cs="IRBadr"/>
            <w:noProof/>
            <w:rtl/>
          </w:rPr>
          <w:fldChar w:fldCharType="begin"/>
        </w:r>
        <w:r w:rsidR="00392D40" w:rsidRPr="00102537">
          <w:rPr>
            <w:rFonts w:ascii="IRBadr" w:hAnsi="IRBadr" w:cs="IRBadr"/>
            <w:noProof/>
            <w:webHidden/>
          </w:rPr>
          <w:instrText xml:space="preserve"> PAGEREF _Toc429840275 \h </w:instrText>
        </w:r>
        <w:r w:rsidR="00392D40" w:rsidRPr="00102537">
          <w:rPr>
            <w:rStyle w:val="Hyperlink"/>
            <w:rFonts w:ascii="IRBadr" w:hAnsi="IRBadr" w:cs="IRBadr"/>
            <w:noProof/>
            <w:rtl/>
          </w:rPr>
        </w:r>
        <w:r w:rsidR="00392D40" w:rsidRPr="00102537">
          <w:rPr>
            <w:rStyle w:val="Hyperlink"/>
            <w:rFonts w:ascii="IRBadr" w:hAnsi="IRBadr" w:cs="IRBadr"/>
            <w:noProof/>
            <w:rtl/>
          </w:rPr>
          <w:fldChar w:fldCharType="separate"/>
        </w:r>
        <w:r w:rsidR="00392D40" w:rsidRPr="00102537">
          <w:rPr>
            <w:rFonts w:ascii="IRBadr" w:hAnsi="IRBadr" w:cs="IRBadr"/>
            <w:noProof/>
            <w:webHidden/>
          </w:rPr>
          <w:t>3</w:t>
        </w:r>
        <w:r w:rsidR="00392D40" w:rsidRPr="00102537">
          <w:rPr>
            <w:rStyle w:val="Hyperlink"/>
            <w:rFonts w:ascii="IRBadr" w:hAnsi="IRBadr" w:cs="IRBadr"/>
            <w:noProof/>
            <w:rtl/>
          </w:rPr>
          <w:fldChar w:fldCharType="end"/>
        </w:r>
      </w:hyperlink>
    </w:p>
    <w:p w:rsidR="00392D40" w:rsidRPr="00102537" w:rsidRDefault="005510EE" w:rsidP="00392D40">
      <w:pPr>
        <w:pStyle w:val="TOC2"/>
        <w:tabs>
          <w:tab w:val="right" w:leader="dot" w:pos="9350"/>
        </w:tabs>
        <w:bidi/>
        <w:rPr>
          <w:rFonts w:ascii="IRBadr" w:hAnsi="IRBadr" w:cs="IRBadr"/>
          <w:noProof/>
          <w:szCs w:val="22"/>
        </w:rPr>
      </w:pPr>
      <w:hyperlink w:anchor="_Toc429840276" w:history="1">
        <w:r w:rsidR="00392D40" w:rsidRPr="00102537">
          <w:rPr>
            <w:rStyle w:val="Hyperlink"/>
            <w:rFonts w:ascii="IRBadr" w:hAnsi="IRBadr" w:cs="IRBadr"/>
            <w:noProof/>
            <w:rtl/>
          </w:rPr>
          <w:t>مقام سوم: غیبت در مقام مدعی‌العموم</w:t>
        </w:r>
        <w:r w:rsidR="00392D40" w:rsidRPr="00102537">
          <w:rPr>
            <w:rFonts w:ascii="IRBadr" w:hAnsi="IRBadr" w:cs="IRBadr"/>
            <w:noProof/>
            <w:webHidden/>
          </w:rPr>
          <w:tab/>
        </w:r>
        <w:r w:rsidR="00392D40" w:rsidRPr="00102537">
          <w:rPr>
            <w:rStyle w:val="Hyperlink"/>
            <w:rFonts w:ascii="IRBadr" w:hAnsi="IRBadr" w:cs="IRBadr"/>
            <w:noProof/>
            <w:rtl/>
          </w:rPr>
          <w:fldChar w:fldCharType="begin"/>
        </w:r>
        <w:r w:rsidR="00392D40" w:rsidRPr="00102537">
          <w:rPr>
            <w:rFonts w:ascii="IRBadr" w:hAnsi="IRBadr" w:cs="IRBadr"/>
            <w:noProof/>
            <w:webHidden/>
          </w:rPr>
          <w:instrText xml:space="preserve"> PAGEREF _Toc429840276 \h </w:instrText>
        </w:r>
        <w:r w:rsidR="00392D40" w:rsidRPr="00102537">
          <w:rPr>
            <w:rStyle w:val="Hyperlink"/>
            <w:rFonts w:ascii="IRBadr" w:hAnsi="IRBadr" w:cs="IRBadr"/>
            <w:noProof/>
            <w:rtl/>
          </w:rPr>
        </w:r>
        <w:r w:rsidR="00392D40" w:rsidRPr="00102537">
          <w:rPr>
            <w:rStyle w:val="Hyperlink"/>
            <w:rFonts w:ascii="IRBadr" w:hAnsi="IRBadr" w:cs="IRBadr"/>
            <w:noProof/>
            <w:rtl/>
          </w:rPr>
          <w:fldChar w:fldCharType="separate"/>
        </w:r>
        <w:r w:rsidR="00392D40" w:rsidRPr="00102537">
          <w:rPr>
            <w:rFonts w:ascii="IRBadr" w:hAnsi="IRBadr" w:cs="IRBadr"/>
            <w:noProof/>
            <w:webHidden/>
          </w:rPr>
          <w:t>3</w:t>
        </w:r>
        <w:r w:rsidR="00392D40" w:rsidRPr="00102537">
          <w:rPr>
            <w:rStyle w:val="Hyperlink"/>
            <w:rFonts w:ascii="IRBadr" w:hAnsi="IRBadr" w:cs="IRBadr"/>
            <w:noProof/>
            <w:rtl/>
          </w:rPr>
          <w:fldChar w:fldCharType="end"/>
        </w:r>
      </w:hyperlink>
    </w:p>
    <w:p w:rsidR="00392D40" w:rsidRPr="00102537" w:rsidRDefault="005510EE" w:rsidP="00392D40">
      <w:pPr>
        <w:pStyle w:val="TOC2"/>
        <w:tabs>
          <w:tab w:val="right" w:leader="dot" w:pos="9350"/>
        </w:tabs>
        <w:bidi/>
        <w:rPr>
          <w:rFonts w:ascii="IRBadr" w:hAnsi="IRBadr" w:cs="IRBadr"/>
          <w:noProof/>
          <w:szCs w:val="22"/>
        </w:rPr>
      </w:pPr>
      <w:hyperlink w:anchor="_Toc429840277" w:history="1">
        <w:r w:rsidR="00392D40" w:rsidRPr="00102537">
          <w:rPr>
            <w:rStyle w:val="Hyperlink"/>
            <w:rFonts w:ascii="IRBadr" w:hAnsi="IRBadr" w:cs="IRBadr"/>
            <w:noProof/>
            <w:rtl/>
          </w:rPr>
          <w:t>مقام چهارم: غیبت در مقام قاضی</w:t>
        </w:r>
        <w:r w:rsidR="00392D40" w:rsidRPr="00102537">
          <w:rPr>
            <w:rFonts w:ascii="IRBadr" w:hAnsi="IRBadr" w:cs="IRBadr"/>
            <w:noProof/>
            <w:webHidden/>
          </w:rPr>
          <w:tab/>
        </w:r>
        <w:r w:rsidR="00392D40" w:rsidRPr="00102537">
          <w:rPr>
            <w:rStyle w:val="Hyperlink"/>
            <w:rFonts w:ascii="IRBadr" w:hAnsi="IRBadr" w:cs="IRBadr"/>
            <w:noProof/>
            <w:rtl/>
          </w:rPr>
          <w:fldChar w:fldCharType="begin"/>
        </w:r>
        <w:r w:rsidR="00392D40" w:rsidRPr="00102537">
          <w:rPr>
            <w:rFonts w:ascii="IRBadr" w:hAnsi="IRBadr" w:cs="IRBadr"/>
            <w:noProof/>
            <w:webHidden/>
          </w:rPr>
          <w:instrText xml:space="preserve"> PAGEREF _Toc429840277 \h </w:instrText>
        </w:r>
        <w:r w:rsidR="00392D40" w:rsidRPr="00102537">
          <w:rPr>
            <w:rStyle w:val="Hyperlink"/>
            <w:rFonts w:ascii="IRBadr" w:hAnsi="IRBadr" w:cs="IRBadr"/>
            <w:noProof/>
            <w:rtl/>
          </w:rPr>
        </w:r>
        <w:r w:rsidR="00392D40" w:rsidRPr="00102537">
          <w:rPr>
            <w:rStyle w:val="Hyperlink"/>
            <w:rFonts w:ascii="IRBadr" w:hAnsi="IRBadr" w:cs="IRBadr"/>
            <w:noProof/>
            <w:rtl/>
          </w:rPr>
          <w:fldChar w:fldCharType="separate"/>
        </w:r>
        <w:r w:rsidR="00392D40" w:rsidRPr="00102537">
          <w:rPr>
            <w:rFonts w:ascii="IRBadr" w:hAnsi="IRBadr" w:cs="IRBadr"/>
            <w:noProof/>
            <w:webHidden/>
          </w:rPr>
          <w:t>4</w:t>
        </w:r>
        <w:r w:rsidR="00392D40" w:rsidRPr="00102537">
          <w:rPr>
            <w:rStyle w:val="Hyperlink"/>
            <w:rFonts w:ascii="IRBadr" w:hAnsi="IRBadr" w:cs="IRBadr"/>
            <w:noProof/>
            <w:rtl/>
          </w:rPr>
          <w:fldChar w:fldCharType="end"/>
        </w:r>
      </w:hyperlink>
    </w:p>
    <w:p w:rsidR="00392D40" w:rsidRPr="00102537" w:rsidRDefault="005510EE" w:rsidP="00392D40">
      <w:pPr>
        <w:pStyle w:val="TOC3"/>
        <w:tabs>
          <w:tab w:val="right" w:leader="dot" w:pos="9350"/>
        </w:tabs>
        <w:bidi/>
        <w:rPr>
          <w:rFonts w:ascii="IRBadr" w:eastAsiaTheme="minorEastAsia" w:hAnsi="IRBadr" w:cs="IRBadr"/>
          <w:noProof/>
          <w:szCs w:val="22"/>
        </w:rPr>
      </w:pPr>
      <w:hyperlink w:anchor="_Toc429840278" w:history="1">
        <w:r w:rsidR="00392D40" w:rsidRPr="00102537">
          <w:rPr>
            <w:rStyle w:val="Hyperlink"/>
            <w:rFonts w:ascii="IRBadr" w:hAnsi="IRBadr" w:cs="IRBadr"/>
            <w:noProof/>
            <w:rtl/>
          </w:rPr>
          <w:t>نکته</w:t>
        </w:r>
        <w:r w:rsidR="00392D40" w:rsidRPr="00102537">
          <w:rPr>
            <w:rFonts w:ascii="IRBadr" w:hAnsi="IRBadr" w:cs="IRBadr"/>
            <w:noProof/>
            <w:webHidden/>
          </w:rPr>
          <w:tab/>
        </w:r>
        <w:r w:rsidR="00392D40" w:rsidRPr="00102537">
          <w:rPr>
            <w:rStyle w:val="Hyperlink"/>
            <w:rFonts w:ascii="IRBadr" w:hAnsi="IRBadr" w:cs="IRBadr"/>
            <w:noProof/>
            <w:rtl/>
          </w:rPr>
          <w:fldChar w:fldCharType="begin"/>
        </w:r>
        <w:r w:rsidR="00392D40" w:rsidRPr="00102537">
          <w:rPr>
            <w:rFonts w:ascii="IRBadr" w:hAnsi="IRBadr" w:cs="IRBadr"/>
            <w:noProof/>
            <w:webHidden/>
          </w:rPr>
          <w:instrText xml:space="preserve"> PAGEREF _Toc429840278 \h </w:instrText>
        </w:r>
        <w:r w:rsidR="00392D40" w:rsidRPr="00102537">
          <w:rPr>
            <w:rStyle w:val="Hyperlink"/>
            <w:rFonts w:ascii="IRBadr" w:hAnsi="IRBadr" w:cs="IRBadr"/>
            <w:noProof/>
            <w:rtl/>
          </w:rPr>
        </w:r>
        <w:r w:rsidR="00392D40" w:rsidRPr="00102537">
          <w:rPr>
            <w:rStyle w:val="Hyperlink"/>
            <w:rFonts w:ascii="IRBadr" w:hAnsi="IRBadr" w:cs="IRBadr"/>
            <w:noProof/>
            <w:rtl/>
          </w:rPr>
          <w:fldChar w:fldCharType="separate"/>
        </w:r>
        <w:r w:rsidR="00392D40" w:rsidRPr="00102537">
          <w:rPr>
            <w:rFonts w:ascii="IRBadr" w:hAnsi="IRBadr" w:cs="IRBadr"/>
            <w:noProof/>
            <w:webHidden/>
          </w:rPr>
          <w:t>4</w:t>
        </w:r>
        <w:r w:rsidR="00392D40" w:rsidRPr="00102537">
          <w:rPr>
            <w:rStyle w:val="Hyperlink"/>
            <w:rFonts w:ascii="IRBadr" w:hAnsi="IRBadr" w:cs="IRBadr"/>
            <w:noProof/>
            <w:rtl/>
          </w:rPr>
          <w:fldChar w:fldCharType="end"/>
        </w:r>
      </w:hyperlink>
    </w:p>
    <w:p w:rsidR="00392D40" w:rsidRPr="00102537" w:rsidRDefault="005510EE" w:rsidP="00392D40">
      <w:pPr>
        <w:pStyle w:val="TOC1"/>
        <w:tabs>
          <w:tab w:val="right" w:leader="dot" w:pos="9350"/>
        </w:tabs>
        <w:bidi/>
        <w:rPr>
          <w:rFonts w:ascii="IRBadr" w:hAnsi="IRBadr" w:cs="IRBadr"/>
          <w:noProof/>
          <w:szCs w:val="22"/>
        </w:rPr>
      </w:pPr>
      <w:hyperlink w:anchor="_Toc429840279" w:history="1">
        <w:r w:rsidR="00392D40" w:rsidRPr="00102537">
          <w:rPr>
            <w:rStyle w:val="Hyperlink"/>
            <w:rFonts w:ascii="IRBadr" w:hAnsi="IRBadr" w:cs="IRBadr"/>
            <w:noProof/>
            <w:rtl/>
          </w:rPr>
          <w:t xml:space="preserve">مطالبی پیرامون خطبه 7 </w:t>
        </w:r>
        <w:r w:rsidR="007B1913" w:rsidRPr="00102537">
          <w:rPr>
            <w:rStyle w:val="Hyperlink"/>
            <w:rFonts w:ascii="IRBadr" w:hAnsi="IRBadr" w:cs="IRBadr"/>
            <w:noProof/>
            <w:rtl/>
          </w:rPr>
          <w:t>نهج‌البلاغه</w:t>
        </w:r>
        <w:r w:rsidR="00392D40" w:rsidRPr="00102537">
          <w:rPr>
            <w:rFonts w:ascii="IRBadr" w:hAnsi="IRBadr" w:cs="IRBadr"/>
            <w:noProof/>
            <w:webHidden/>
          </w:rPr>
          <w:tab/>
        </w:r>
        <w:r w:rsidR="00392D40" w:rsidRPr="00102537">
          <w:rPr>
            <w:rStyle w:val="Hyperlink"/>
            <w:rFonts w:ascii="IRBadr" w:hAnsi="IRBadr" w:cs="IRBadr"/>
            <w:noProof/>
            <w:rtl/>
          </w:rPr>
          <w:fldChar w:fldCharType="begin"/>
        </w:r>
        <w:r w:rsidR="00392D40" w:rsidRPr="00102537">
          <w:rPr>
            <w:rFonts w:ascii="IRBadr" w:hAnsi="IRBadr" w:cs="IRBadr"/>
            <w:noProof/>
            <w:webHidden/>
          </w:rPr>
          <w:instrText xml:space="preserve"> PAGEREF _Toc429840279 \h </w:instrText>
        </w:r>
        <w:r w:rsidR="00392D40" w:rsidRPr="00102537">
          <w:rPr>
            <w:rStyle w:val="Hyperlink"/>
            <w:rFonts w:ascii="IRBadr" w:hAnsi="IRBadr" w:cs="IRBadr"/>
            <w:noProof/>
            <w:rtl/>
          </w:rPr>
        </w:r>
        <w:r w:rsidR="00392D40" w:rsidRPr="00102537">
          <w:rPr>
            <w:rStyle w:val="Hyperlink"/>
            <w:rFonts w:ascii="IRBadr" w:hAnsi="IRBadr" w:cs="IRBadr"/>
            <w:noProof/>
            <w:rtl/>
          </w:rPr>
          <w:fldChar w:fldCharType="separate"/>
        </w:r>
        <w:r w:rsidR="00392D40" w:rsidRPr="00102537">
          <w:rPr>
            <w:rFonts w:ascii="IRBadr" w:hAnsi="IRBadr" w:cs="IRBadr"/>
            <w:noProof/>
            <w:webHidden/>
          </w:rPr>
          <w:t>4</w:t>
        </w:r>
        <w:r w:rsidR="00392D40" w:rsidRPr="00102537">
          <w:rPr>
            <w:rStyle w:val="Hyperlink"/>
            <w:rFonts w:ascii="IRBadr" w:hAnsi="IRBadr" w:cs="IRBadr"/>
            <w:noProof/>
            <w:rtl/>
          </w:rPr>
          <w:fldChar w:fldCharType="end"/>
        </w:r>
      </w:hyperlink>
    </w:p>
    <w:p w:rsidR="00200449" w:rsidRPr="00102537" w:rsidRDefault="000A7E9F" w:rsidP="00032DB8">
      <w:pPr>
        <w:bidi/>
        <w:spacing w:after="0" w:line="240" w:lineRule="auto"/>
        <w:jc w:val="both"/>
        <w:rPr>
          <w:rFonts w:ascii="IRBadr" w:hAnsi="IRBadr" w:cs="IRBadr"/>
          <w:sz w:val="28"/>
          <w:szCs w:val="28"/>
          <w:rtl/>
          <w:lang w:bidi="fa-IR"/>
        </w:rPr>
      </w:pPr>
      <w:r w:rsidRPr="00102537">
        <w:rPr>
          <w:rFonts w:ascii="IRBadr" w:eastAsiaTheme="minorEastAsia" w:hAnsi="IRBadr" w:cs="IRBadr"/>
          <w:sz w:val="28"/>
          <w:szCs w:val="28"/>
          <w:rtl/>
          <w:lang w:bidi="fa-IR"/>
        </w:rPr>
        <w:fldChar w:fldCharType="end"/>
      </w:r>
    </w:p>
    <w:p w:rsidR="008626BC" w:rsidRPr="00102537" w:rsidRDefault="008626BC" w:rsidP="00032DB8">
      <w:pPr>
        <w:bidi/>
        <w:spacing w:after="0" w:line="240" w:lineRule="auto"/>
        <w:jc w:val="both"/>
        <w:rPr>
          <w:rFonts w:ascii="IRBadr" w:hAnsi="IRBadr" w:cs="IRBadr"/>
        </w:rPr>
      </w:pPr>
    </w:p>
    <w:p w:rsidR="00200449" w:rsidRPr="00102537" w:rsidRDefault="00200449" w:rsidP="001F1FC3">
      <w:pPr>
        <w:spacing w:after="0" w:line="240" w:lineRule="auto"/>
        <w:jc w:val="both"/>
        <w:rPr>
          <w:rFonts w:ascii="IRBadr" w:eastAsia="2  Lotus" w:hAnsi="IRBadr" w:cs="IRBadr"/>
          <w:b/>
          <w:bCs/>
          <w:sz w:val="44"/>
          <w:szCs w:val="44"/>
          <w:rtl/>
          <w:lang w:bidi="fa-IR"/>
        </w:rPr>
      </w:pPr>
      <w:r w:rsidRPr="00102537">
        <w:rPr>
          <w:rFonts w:ascii="IRBadr" w:hAnsi="IRBadr" w:cs="IRBadr"/>
          <w:rtl/>
        </w:rPr>
        <w:br w:type="page"/>
      </w:r>
    </w:p>
    <w:p w:rsidR="00D462BC" w:rsidRPr="00102537" w:rsidRDefault="000418D6" w:rsidP="00D5778A">
      <w:pPr>
        <w:pStyle w:val="Heading1"/>
      </w:pPr>
      <w:bookmarkStart w:id="1" w:name="_Toc429663932"/>
      <w:bookmarkStart w:id="2" w:name="_Toc429840271"/>
      <w:r w:rsidRPr="00102537">
        <w:rPr>
          <w:rtl/>
        </w:rPr>
        <w:lastRenderedPageBreak/>
        <w:t>استثنائات</w:t>
      </w:r>
      <w:r w:rsidR="00DC07C8" w:rsidRPr="00102537">
        <w:rPr>
          <w:rtl/>
        </w:rPr>
        <w:t xml:space="preserve"> </w:t>
      </w:r>
      <w:r w:rsidR="003E27C5" w:rsidRPr="00102537">
        <w:rPr>
          <w:rtl/>
        </w:rPr>
        <w:t>غیبت</w:t>
      </w:r>
      <w:bookmarkEnd w:id="1"/>
      <w:bookmarkEnd w:id="2"/>
    </w:p>
    <w:p w:rsidR="008E1285" w:rsidRPr="00102537" w:rsidRDefault="008E1285" w:rsidP="00E845C7">
      <w:pPr>
        <w:pStyle w:val="Heading1"/>
        <w:rPr>
          <w:rtl/>
        </w:rPr>
      </w:pPr>
      <w:bookmarkStart w:id="3" w:name="_Toc429840272"/>
      <w:r w:rsidRPr="00102537">
        <w:rPr>
          <w:rtl/>
        </w:rPr>
        <w:t xml:space="preserve">استثنای </w:t>
      </w:r>
      <w:r w:rsidR="00E845C7" w:rsidRPr="00102537">
        <w:rPr>
          <w:rtl/>
        </w:rPr>
        <w:t>ششم</w:t>
      </w:r>
      <w:r w:rsidRPr="00102537">
        <w:rPr>
          <w:rtl/>
        </w:rPr>
        <w:t xml:space="preserve">: غیبت در </w:t>
      </w:r>
      <w:r w:rsidR="00D4787B" w:rsidRPr="00102537">
        <w:rPr>
          <w:rtl/>
        </w:rPr>
        <w:t>مقام قضا و شهادت</w:t>
      </w:r>
      <w:bookmarkEnd w:id="3"/>
    </w:p>
    <w:p w:rsidR="001D5099" w:rsidRPr="00102537" w:rsidRDefault="001D5099" w:rsidP="00392D40">
      <w:pPr>
        <w:pStyle w:val="Heading1"/>
        <w:rPr>
          <w:rtl/>
        </w:rPr>
      </w:pPr>
      <w:bookmarkStart w:id="4" w:name="_Toc429840273"/>
      <w:r w:rsidRPr="00102537">
        <w:rPr>
          <w:rtl/>
        </w:rPr>
        <w:t>مرور گذشته:</w:t>
      </w:r>
      <w:bookmarkEnd w:id="4"/>
    </w:p>
    <w:p w:rsidR="001D5099" w:rsidRPr="00102537" w:rsidRDefault="001D5099" w:rsidP="00DD41AC">
      <w:pPr>
        <w:bidi/>
        <w:jc w:val="both"/>
        <w:rPr>
          <w:rFonts w:ascii="IRBadr" w:hAnsi="IRBadr" w:cs="IRBadr"/>
          <w:sz w:val="28"/>
          <w:szCs w:val="28"/>
          <w:rtl/>
          <w:lang w:bidi="fa-IR"/>
        </w:rPr>
      </w:pPr>
      <w:r w:rsidRPr="00102537">
        <w:rPr>
          <w:rFonts w:ascii="IRBadr" w:hAnsi="IRBadr" w:cs="IRBadr"/>
          <w:sz w:val="28"/>
          <w:szCs w:val="28"/>
          <w:rtl/>
          <w:lang w:bidi="fa-IR"/>
        </w:rPr>
        <w:t xml:space="preserve">بحث غیبت در مقام قضا و شهادت از استثنائات است. در این بحث، </w:t>
      </w:r>
      <w:r w:rsidR="00DD41AC" w:rsidRPr="00102537">
        <w:rPr>
          <w:rFonts w:ascii="IRBadr" w:hAnsi="IRBadr" w:cs="IRBadr"/>
          <w:sz w:val="28"/>
          <w:szCs w:val="28"/>
          <w:rtl/>
          <w:lang w:bidi="fa-IR"/>
        </w:rPr>
        <w:t>چهار</w:t>
      </w:r>
      <w:r w:rsidRPr="00102537">
        <w:rPr>
          <w:rFonts w:ascii="IRBadr" w:hAnsi="IRBadr" w:cs="IRBadr"/>
          <w:sz w:val="28"/>
          <w:szCs w:val="28"/>
          <w:rtl/>
          <w:lang w:bidi="fa-IR"/>
        </w:rPr>
        <w:t xml:space="preserve"> مقام وجود دارد:</w:t>
      </w:r>
    </w:p>
    <w:p w:rsidR="004B228D" w:rsidRPr="00102537" w:rsidRDefault="004B228D" w:rsidP="004B228D">
      <w:pPr>
        <w:bidi/>
        <w:jc w:val="both"/>
        <w:rPr>
          <w:rFonts w:ascii="IRBadr" w:hAnsi="IRBadr" w:cs="IRBadr"/>
          <w:sz w:val="28"/>
          <w:szCs w:val="28"/>
          <w:rtl/>
          <w:lang w:bidi="fa-IR"/>
        </w:rPr>
      </w:pPr>
      <w:r w:rsidRPr="00102537">
        <w:rPr>
          <w:rFonts w:ascii="IRBadr" w:hAnsi="IRBadr" w:cs="IRBadr"/>
          <w:sz w:val="28"/>
          <w:szCs w:val="28"/>
          <w:rtl/>
          <w:lang w:bidi="fa-IR"/>
        </w:rPr>
        <w:t>الف) طرح دعوا از سوی شاکی</w:t>
      </w:r>
    </w:p>
    <w:p w:rsidR="004B228D" w:rsidRPr="00102537" w:rsidRDefault="004B228D" w:rsidP="004B228D">
      <w:pPr>
        <w:bidi/>
        <w:jc w:val="both"/>
        <w:rPr>
          <w:rFonts w:ascii="IRBadr" w:hAnsi="IRBadr" w:cs="IRBadr"/>
          <w:sz w:val="28"/>
          <w:szCs w:val="28"/>
          <w:rtl/>
          <w:lang w:bidi="fa-IR"/>
        </w:rPr>
      </w:pPr>
      <w:r w:rsidRPr="00102537">
        <w:rPr>
          <w:rFonts w:ascii="IRBadr" w:hAnsi="IRBadr" w:cs="IRBadr"/>
          <w:sz w:val="28"/>
          <w:szCs w:val="28"/>
          <w:rtl/>
          <w:lang w:bidi="fa-IR"/>
        </w:rPr>
        <w:t>ب) ادای شهادت از شهود</w:t>
      </w:r>
    </w:p>
    <w:p w:rsidR="004B228D" w:rsidRPr="00102537" w:rsidRDefault="004B228D" w:rsidP="00DD41AC">
      <w:pPr>
        <w:bidi/>
        <w:jc w:val="both"/>
        <w:rPr>
          <w:rFonts w:ascii="IRBadr" w:hAnsi="IRBadr" w:cs="IRBadr"/>
          <w:sz w:val="28"/>
          <w:szCs w:val="28"/>
          <w:rtl/>
          <w:lang w:bidi="fa-IR"/>
        </w:rPr>
      </w:pPr>
      <w:r w:rsidRPr="00102537">
        <w:rPr>
          <w:rFonts w:ascii="IRBadr" w:hAnsi="IRBadr" w:cs="IRBadr"/>
          <w:sz w:val="28"/>
          <w:szCs w:val="28"/>
          <w:rtl/>
          <w:lang w:bidi="fa-IR"/>
        </w:rPr>
        <w:t xml:space="preserve">ج) </w:t>
      </w:r>
      <w:r w:rsidR="00DD41AC" w:rsidRPr="00102537">
        <w:rPr>
          <w:rFonts w:ascii="IRBadr" w:hAnsi="IRBadr" w:cs="IRBadr"/>
          <w:sz w:val="28"/>
          <w:szCs w:val="28"/>
          <w:rtl/>
          <w:lang w:bidi="fa-IR"/>
        </w:rPr>
        <w:t xml:space="preserve">ادای شهادت از سوی </w:t>
      </w:r>
      <w:r w:rsidR="00392D40" w:rsidRPr="00102537">
        <w:rPr>
          <w:rFonts w:ascii="IRBadr" w:hAnsi="IRBadr" w:cs="IRBadr"/>
          <w:sz w:val="28"/>
          <w:szCs w:val="28"/>
          <w:rtl/>
          <w:lang w:bidi="fa-IR"/>
        </w:rPr>
        <w:t>مدعی‌العموم</w:t>
      </w:r>
    </w:p>
    <w:p w:rsidR="00DD41AC" w:rsidRPr="00102537" w:rsidRDefault="00DD41AC" w:rsidP="00DD41AC">
      <w:pPr>
        <w:bidi/>
        <w:jc w:val="both"/>
        <w:rPr>
          <w:rFonts w:ascii="IRBadr" w:hAnsi="IRBadr" w:cs="IRBadr"/>
          <w:sz w:val="28"/>
          <w:szCs w:val="28"/>
          <w:rtl/>
          <w:lang w:bidi="fa-IR"/>
        </w:rPr>
      </w:pPr>
      <w:r w:rsidRPr="00102537">
        <w:rPr>
          <w:rFonts w:ascii="IRBadr" w:hAnsi="IRBadr" w:cs="IRBadr"/>
          <w:sz w:val="28"/>
          <w:szCs w:val="28"/>
          <w:rtl/>
          <w:lang w:bidi="fa-IR"/>
        </w:rPr>
        <w:t>د)</w:t>
      </w:r>
      <w:r w:rsidR="000B6C13" w:rsidRPr="00102537">
        <w:rPr>
          <w:rFonts w:ascii="IRBadr" w:hAnsi="IRBadr" w:cs="IRBadr"/>
          <w:sz w:val="28"/>
          <w:szCs w:val="28"/>
          <w:rtl/>
          <w:lang w:bidi="fa-IR"/>
        </w:rPr>
        <w:t xml:space="preserve"> داوری قاضی</w:t>
      </w:r>
    </w:p>
    <w:p w:rsidR="004B228D" w:rsidRPr="00102537" w:rsidRDefault="001D5099" w:rsidP="004B228D">
      <w:pPr>
        <w:bidi/>
        <w:jc w:val="both"/>
        <w:rPr>
          <w:rFonts w:ascii="IRBadr" w:hAnsi="IRBadr" w:cs="IRBadr"/>
          <w:sz w:val="28"/>
          <w:szCs w:val="28"/>
          <w:rtl/>
          <w:lang w:bidi="fa-IR"/>
        </w:rPr>
      </w:pPr>
      <w:r w:rsidRPr="00102537">
        <w:rPr>
          <w:rFonts w:ascii="IRBadr" w:hAnsi="IRBadr" w:cs="IRBadr"/>
          <w:sz w:val="28"/>
          <w:szCs w:val="28"/>
          <w:rtl/>
          <w:lang w:bidi="fa-IR"/>
        </w:rPr>
        <w:t>دو مقام اول را بحث کردیم</w:t>
      </w:r>
      <w:r w:rsidR="004B228D" w:rsidRPr="00102537">
        <w:rPr>
          <w:rFonts w:ascii="IRBadr" w:hAnsi="IRBadr" w:cs="IRBadr"/>
          <w:sz w:val="28"/>
          <w:szCs w:val="28"/>
          <w:rtl/>
          <w:lang w:bidi="fa-IR"/>
        </w:rPr>
        <w:t>.</w:t>
      </w:r>
      <w:r w:rsidR="007B1913" w:rsidRPr="00102537">
        <w:rPr>
          <w:rFonts w:ascii="IRBadr" w:hAnsi="IRBadr" w:cs="IRBadr"/>
          <w:sz w:val="28"/>
          <w:szCs w:val="28"/>
          <w:rtl/>
          <w:lang w:bidi="fa-IR"/>
        </w:rPr>
        <w:t xml:space="preserve"> قبل</w:t>
      </w:r>
      <w:r w:rsidR="00A0228E" w:rsidRPr="00102537">
        <w:rPr>
          <w:rFonts w:ascii="IRBadr" w:hAnsi="IRBadr" w:cs="IRBadr"/>
          <w:sz w:val="28"/>
          <w:szCs w:val="28"/>
          <w:rtl/>
          <w:lang w:bidi="fa-IR"/>
        </w:rPr>
        <w:t xml:space="preserve"> از اینکه وارد مقام سوم بشویم، نکته‌ای را در مقام استدلال بیان می‌کنیم.</w:t>
      </w:r>
    </w:p>
    <w:p w:rsidR="00A0228E" w:rsidRPr="00102537" w:rsidRDefault="00736321" w:rsidP="00392D40">
      <w:pPr>
        <w:pStyle w:val="Heading2"/>
        <w:rPr>
          <w:rFonts w:ascii="IRBadr" w:hAnsi="IRBadr" w:cs="IRBadr"/>
          <w:rtl/>
        </w:rPr>
      </w:pPr>
      <w:bookmarkStart w:id="5" w:name="_Toc429840274"/>
      <w:r w:rsidRPr="00102537">
        <w:rPr>
          <w:rFonts w:ascii="IRBadr" w:hAnsi="IRBadr" w:cs="IRBadr"/>
          <w:rtl/>
        </w:rPr>
        <w:t>تعارض ادله وجوب شکایت و شهادت با حرمت غیبت</w:t>
      </w:r>
      <w:bookmarkEnd w:id="5"/>
    </w:p>
    <w:p w:rsidR="00A0228E" w:rsidRPr="00102537" w:rsidRDefault="00615B2D" w:rsidP="00A0228E">
      <w:pPr>
        <w:bidi/>
        <w:jc w:val="both"/>
        <w:rPr>
          <w:rFonts w:ascii="IRBadr" w:hAnsi="IRBadr" w:cs="IRBadr"/>
          <w:sz w:val="28"/>
          <w:szCs w:val="28"/>
          <w:rtl/>
          <w:lang w:bidi="fa-IR"/>
        </w:rPr>
      </w:pPr>
      <w:r>
        <w:rPr>
          <w:rFonts w:ascii="IRBadr" w:hAnsi="IRBadr" w:cs="IRBadr"/>
          <w:sz w:val="28"/>
          <w:szCs w:val="28"/>
          <w:rtl/>
          <w:lang w:bidi="fa-IR"/>
        </w:rPr>
        <w:t>همان‌طور</w:t>
      </w:r>
      <w:r w:rsidR="00A0228E" w:rsidRPr="00102537">
        <w:rPr>
          <w:rFonts w:ascii="IRBadr" w:hAnsi="IRBadr" w:cs="IRBadr"/>
          <w:sz w:val="28"/>
          <w:szCs w:val="28"/>
          <w:rtl/>
          <w:lang w:bidi="fa-IR"/>
        </w:rPr>
        <w:t xml:space="preserve"> که بیان کردیم اطلاق دلیل جواز شکایت یا وجوب شهادت، به نحو دلالت لفظی یا دلالت اقتضا، مفید جواز غیبت یا وجوب غیبت است. اگر کسی این مبنا را نپذیرد و بگوید بین دلیل وجوب شهادت و حرمت غیبت، عموم و خصوص من وجه است یا بین دلیل جواز شکایت و حرمت غیبت، عموم و خصوص م</w:t>
      </w:r>
      <w:r w:rsidR="00BF6D6C" w:rsidRPr="00102537">
        <w:rPr>
          <w:rFonts w:ascii="IRBadr" w:hAnsi="IRBadr" w:cs="IRBadr"/>
          <w:sz w:val="28"/>
          <w:szCs w:val="28"/>
          <w:rtl/>
          <w:lang w:bidi="fa-IR"/>
        </w:rPr>
        <w:t>ن وجه است و تعارضی را بیان کند.</w:t>
      </w:r>
      <w:r w:rsidR="007946AE" w:rsidRPr="00102537">
        <w:rPr>
          <w:rFonts w:ascii="IRBadr" w:hAnsi="IRBadr" w:cs="IRBadr"/>
          <w:sz w:val="28"/>
          <w:szCs w:val="28"/>
          <w:rtl/>
          <w:lang w:bidi="fa-IR"/>
        </w:rPr>
        <w:t xml:space="preserve"> دلیل غیبت یک ماده افتراق دارد، در جایی که غیبت‌های متعارف است و </w:t>
      </w:r>
      <w:r>
        <w:rPr>
          <w:rFonts w:ascii="IRBadr" w:hAnsi="IRBadr" w:cs="IRBadr"/>
          <w:sz w:val="28"/>
          <w:szCs w:val="28"/>
          <w:rtl/>
          <w:lang w:bidi="fa-IR"/>
        </w:rPr>
        <w:t>به‌جز</w:t>
      </w:r>
      <w:r w:rsidR="007946AE" w:rsidRPr="00102537">
        <w:rPr>
          <w:rFonts w:ascii="IRBadr" w:hAnsi="IRBadr" w:cs="IRBadr"/>
          <w:sz w:val="28"/>
          <w:szCs w:val="28"/>
          <w:rtl/>
          <w:lang w:bidi="fa-IR"/>
        </w:rPr>
        <w:t xml:space="preserve"> موارد شهادت و شکایت است. ماده افتراق شکایت و شهادت نیز جایی است که در جلوی روی متهم است. گاهی نیز کشف مستوریت نیست.</w:t>
      </w:r>
      <w:r w:rsidR="002D2C81" w:rsidRPr="00102537">
        <w:rPr>
          <w:rFonts w:ascii="IRBadr" w:hAnsi="IRBadr" w:cs="IRBadr"/>
          <w:sz w:val="28"/>
          <w:szCs w:val="28"/>
          <w:rtl/>
          <w:lang w:bidi="fa-IR"/>
        </w:rPr>
        <w:t xml:space="preserve"> ماده اجتماع نیز در جایی است که شهادت یا شکایت می‌کند، پشت سر مدعی علیه است. شخص نیز متجاهر نیست و افراد نیز نمی‌دانند و دقیقاً جای حرمت غیبت است.</w:t>
      </w:r>
    </w:p>
    <w:p w:rsidR="002D2C81" w:rsidRPr="00102537" w:rsidRDefault="002D2C81" w:rsidP="002D2C81">
      <w:pPr>
        <w:bidi/>
        <w:jc w:val="both"/>
        <w:rPr>
          <w:rFonts w:ascii="IRBadr" w:hAnsi="IRBadr" w:cs="IRBadr"/>
          <w:sz w:val="28"/>
          <w:szCs w:val="28"/>
          <w:rtl/>
          <w:lang w:bidi="fa-IR"/>
        </w:rPr>
      </w:pPr>
      <w:r w:rsidRPr="00102537">
        <w:rPr>
          <w:rFonts w:ascii="IRBadr" w:hAnsi="IRBadr" w:cs="IRBadr"/>
          <w:sz w:val="28"/>
          <w:szCs w:val="28"/>
          <w:rtl/>
          <w:lang w:bidi="fa-IR"/>
        </w:rPr>
        <w:t xml:space="preserve">ادله غیبت می‌گوید که حرمت دارد و ادله شهادت و شکایت، وجوب و جواز را می‌رساند. </w:t>
      </w:r>
      <w:r w:rsidR="00615B2D">
        <w:rPr>
          <w:rFonts w:ascii="IRBadr" w:hAnsi="IRBadr" w:cs="IRBadr"/>
          <w:sz w:val="28"/>
          <w:szCs w:val="28"/>
          <w:rtl/>
          <w:lang w:bidi="fa-IR"/>
        </w:rPr>
        <w:t>درنتیجه</w:t>
      </w:r>
      <w:r w:rsidRPr="00102537">
        <w:rPr>
          <w:rFonts w:ascii="IRBadr" w:hAnsi="IRBadr" w:cs="IRBadr"/>
          <w:sz w:val="28"/>
          <w:szCs w:val="28"/>
          <w:rtl/>
          <w:lang w:bidi="fa-IR"/>
        </w:rPr>
        <w:t xml:space="preserve"> یک عمل مصداق شکایت و شهادت و همان عمل مصداق غیبت است.</w:t>
      </w:r>
      <w:r w:rsidR="00736321" w:rsidRPr="00102537">
        <w:rPr>
          <w:rFonts w:ascii="IRBadr" w:hAnsi="IRBadr" w:cs="IRBadr"/>
          <w:sz w:val="28"/>
          <w:szCs w:val="28"/>
          <w:rtl/>
          <w:lang w:bidi="fa-IR"/>
        </w:rPr>
        <w:t xml:space="preserve"> </w:t>
      </w:r>
      <w:r w:rsidR="00615B2D">
        <w:rPr>
          <w:rFonts w:ascii="IRBadr" w:hAnsi="IRBadr" w:cs="IRBadr"/>
          <w:sz w:val="28"/>
          <w:szCs w:val="28"/>
          <w:rtl/>
          <w:lang w:bidi="fa-IR"/>
        </w:rPr>
        <w:t>درنتیجه</w:t>
      </w:r>
      <w:r w:rsidR="00736321" w:rsidRPr="00102537">
        <w:rPr>
          <w:rFonts w:ascii="IRBadr" w:hAnsi="IRBadr" w:cs="IRBadr"/>
          <w:sz w:val="28"/>
          <w:szCs w:val="28"/>
          <w:rtl/>
          <w:lang w:bidi="fa-IR"/>
        </w:rPr>
        <w:t xml:space="preserve"> بین این دو من وجه است.</w:t>
      </w:r>
    </w:p>
    <w:p w:rsidR="00736321" w:rsidRPr="00102537" w:rsidRDefault="0060127A" w:rsidP="00736321">
      <w:pPr>
        <w:bidi/>
        <w:jc w:val="both"/>
        <w:rPr>
          <w:rFonts w:ascii="IRBadr" w:hAnsi="IRBadr" w:cs="IRBadr"/>
          <w:sz w:val="28"/>
          <w:szCs w:val="28"/>
          <w:rtl/>
          <w:lang w:bidi="fa-IR"/>
        </w:rPr>
      </w:pPr>
      <w:r w:rsidRPr="00102537">
        <w:rPr>
          <w:rFonts w:ascii="IRBadr" w:hAnsi="IRBadr" w:cs="IRBadr"/>
          <w:sz w:val="28"/>
          <w:szCs w:val="28"/>
          <w:rtl/>
          <w:lang w:bidi="fa-IR"/>
        </w:rPr>
        <w:t xml:space="preserve">شکایت و شهادت فرد غالب آن در </w:t>
      </w:r>
      <w:r w:rsidR="00392D40" w:rsidRPr="00102537">
        <w:rPr>
          <w:rFonts w:ascii="IRBadr" w:hAnsi="IRBadr" w:cs="IRBadr"/>
          <w:sz w:val="28"/>
          <w:szCs w:val="28"/>
          <w:rtl/>
          <w:lang w:bidi="fa-IR"/>
        </w:rPr>
        <w:t>جایی است</w:t>
      </w:r>
      <w:r w:rsidRPr="00102537">
        <w:rPr>
          <w:rFonts w:ascii="IRBadr" w:hAnsi="IRBadr" w:cs="IRBadr"/>
          <w:sz w:val="28"/>
          <w:szCs w:val="28"/>
          <w:rtl/>
          <w:lang w:bidi="fa-IR"/>
        </w:rPr>
        <w:t xml:space="preserve"> که پشت سر مدعی علیه است. فرد را از اطلاق دلیل نمی‌توانیم بیرون ببریم. با فرض </w:t>
      </w:r>
      <w:r w:rsidR="00615B2D">
        <w:rPr>
          <w:rFonts w:ascii="IRBadr" w:hAnsi="IRBadr" w:cs="IRBadr"/>
          <w:sz w:val="28"/>
          <w:szCs w:val="28"/>
          <w:rtl/>
          <w:lang w:bidi="fa-IR"/>
        </w:rPr>
        <w:t>این‌که</w:t>
      </w:r>
      <w:r w:rsidRPr="00102537">
        <w:rPr>
          <w:rFonts w:ascii="IRBadr" w:hAnsi="IRBadr" w:cs="IRBadr"/>
          <w:sz w:val="28"/>
          <w:szCs w:val="28"/>
          <w:rtl/>
          <w:lang w:bidi="fa-IR"/>
        </w:rPr>
        <w:t xml:space="preserve"> این دو من وجه است اما دلیل شکایت و شهادت بر غیبت مقدم است. این مبنای اصولی بحث قبلی ما است.</w:t>
      </w:r>
    </w:p>
    <w:p w:rsidR="0060127A" w:rsidRPr="00102537" w:rsidRDefault="0060127A" w:rsidP="0060127A">
      <w:pPr>
        <w:bidi/>
        <w:jc w:val="both"/>
        <w:rPr>
          <w:rFonts w:ascii="IRBadr" w:hAnsi="IRBadr" w:cs="IRBadr"/>
          <w:sz w:val="28"/>
          <w:szCs w:val="28"/>
          <w:rtl/>
          <w:lang w:bidi="fa-IR"/>
        </w:rPr>
      </w:pPr>
      <w:r w:rsidRPr="00102537">
        <w:rPr>
          <w:rFonts w:ascii="IRBadr" w:hAnsi="IRBadr" w:cs="IRBadr"/>
          <w:sz w:val="28"/>
          <w:szCs w:val="28"/>
          <w:rtl/>
          <w:lang w:bidi="fa-IR"/>
        </w:rPr>
        <w:lastRenderedPageBreak/>
        <w:t xml:space="preserve">در عامین من وجه، ابتدائاً تعارض است. اما مواردی وجود دارد، که یکی بر دیگری مقدم می‌شود. یکی از این موارد در جایی است که ماده اجتماع را نمی‌توانیم از دلیل بیرون ببریم، چون فرد غالب است. یا اینکه قطع داریم نمی‌توانیم فرد را بیرون ببریم. </w:t>
      </w:r>
      <w:r w:rsidR="00311D13" w:rsidRPr="00102537">
        <w:rPr>
          <w:rFonts w:ascii="IRBadr" w:hAnsi="IRBadr" w:cs="IRBadr"/>
          <w:sz w:val="28"/>
          <w:szCs w:val="28"/>
          <w:rtl/>
          <w:lang w:bidi="fa-IR"/>
        </w:rPr>
        <w:t>اما حرمت غیبت اگر مصداق شکایت و شهادت از آن بیرون برود، به غیبت ضرری نمی‌خورد. ولی اگر غیبت را از شکایت و شهادت بیرون ببریم، حمل بر فرد نادر می‌شود و یا فرد غالب بیرون می‌رود.</w:t>
      </w:r>
    </w:p>
    <w:p w:rsidR="0040556C" w:rsidRPr="00102537" w:rsidRDefault="00AE76F1" w:rsidP="00392D40">
      <w:pPr>
        <w:pStyle w:val="Heading3"/>
        <w:bidi/>
        <w:rPr>
          <w:rFonts w:ascii="IRBadr" w:hAnsi="IRBadr" w:cs="IRBadr"/>
          <w:rtl/>
        </w:rPr>
      </w:pPr>
      <w:bookmarkStart w:id="6" w:name="_Toc429840275"/>
      <w:r w:rsidRPr="00102537">
        <w:rPr>
          <w:rFonts w:ascii="IRBadr" w:hAnsi="IRBadr" w:cs="IRBadr"/>
          <w:rtl/>
        </w:rPr>
        <w:t xml:space="preserve">مسیر و </w:t>
      </w:r>
      <w:r w:rsidR="00615B2D">
        <w:rPr>
          <w:rFonts w:ascii="IRBadr" w:hAnsi="IRBadr" w:cs="IRBadr"/>
          <w:rtl/>
        </w:rPr>
        <w:t>راه‌حل</w:t>
      </w:r>
      <w:r w:rsidRPr="00102537">
        <w:rPr>
          <w:rFonts w:ascii="IRBadr" w:hAnsi="IRBadr" w:cs="IRBadr"/>
          <w:rtl/>
        </w:rPr>
        <w:t xml:space="preserve"> دوم</w:t>
      </w:r>
      <w:bookmarkEnd w:id="6"/>
    </w:p>
    <w:p w:rsidR="0040556C" w:rsidRPr="00102537" w:rsidRDefault="0040556C" w:rsidP="0040556C">
      <w:pPr>
        <w:bidi/>
        <w:jc w:val="both"/>
        <w:rPr>
          <w:rFonts w:ascii="IRBadr" w:hAnsi="IRBadr" w:cs="IRBadr"/>
          <w:sz w:val="28"/>
          <w:szCs w:val="28"/>
          <w:rtl/>
          <w:lang w:bidi="fa-IR"/>
        </w:rPr>
      </w:pPr>
      <w:r w:rsidRPr="00102537">
        <w:rPr>
          <w:rFonts w:ascii="IRBadr" w:hAnsi="IRBadr" w:cs="IRBadr"/>
          <w:sz w:val="28"/>
          <w:szCs w:val="28"/>
          <w:rtl/>
          <w:lang w:bidi="fa-IR"/>
        </w:rPr>
        <w:t xml:space="preserve">چیزی که اکنون به مطلب بالا می‌افزاییم این است که اگر مسلم بدانیم که </w:t>
      </w:r>
      <w:r w:rsidR="00392D40" w:rsidRPr="00102537">
        <w:rPr>
          <w:rFonts w:ascii="IRBadr" w:hAnsi="IRBadr" w:cs="IRBadr"/>
          <w:sz w:val="28"/>
          <w:szCs w:val="28"/>
          <w:rtl/>
          <w:lang w:bidi="fa-IR"/>
        </w:rPr>
        <w:t>در اینجا</w:t>
      </w:r>
      <w:r w:rsidRPr="00102537">
        <w:rPr>
          <w:rFonts w:ascii="IRBadr" w:hAnsi="IRBadr" w:cs="IRBadr"/>
          <w:sz w:val="28"/>
          <w:szCs w:val="28"/>
          <w:rtl/>
          <w:lang w:bidi="fa-IR"/>
        </w:rPr>
        <w:t xml:space="preserve"> عامین من وجه است و جای تقدم یک عام بر عام دیگری نیست و بگوییم مصداق بحث اصولی مذکور نیست. </w:t>
      </w:r>
      <w:r w:rsidR="00E82995" w:rsidRPr="00102537">
        <w:rPr>
          <w:rFonts w:ascii="IRBadr" w:hAnsi="IRBadr" w:cs="IRBadr"/>
          <w:sz w:val="28"/>
          <w:szCs w:val="28"/>
          <w:rtl/>
          <w:lang w:bidi="fa-IR"/>
        </w:rPr>
        <w:t>در این صورت در ماده اجتماع تعارض می‌کنند، تساقط می‌کنند و در اینجا جای مرجحات نیست و در هر دو مساوی هستند. وقتی تساوی داشته باشند، تخییر صورت می‌گیرد و غیبت جایز است و دلیل حرمتی وجود ندارد. تفاوت این دو مسیر در این است که</w:t>
      </w:r>
      <w:r w:rsidR="00AE76F1" w:rsidRPr="00102537">
        <w:rPr>
          <w:rFonts w:ascii="IRBadr" w:hAnsi="IRBadr" w:cs="IRBadr"/>
          <w:sz w:val="28"/>
          <w:szCs w:val="28"/>
          <w:rtl/>
          <w:lang w:bidi="fa-IR"/>
        </w:rPr>
        <w:t xml:space="preserve"> در مسیر اول،‌وجوب استفاده می‌شد ولی در مسیر دوم، وجوب استفاده نمی‌شود.</w:t>
      </w:r>
    </w:p>
    <w:p w:rsidR="00AE76F1" w:rsidRPr="00102537" w:rsidRDefault="00007D73" w:rsidP="00AE76F1">
      <w:pPr>
        <w:bidi/>
        <w:jc w:val="both"/>
        <w:rPr>
          <w:rFonts w:ascii="IRBadr" w:hAnsi="IRBadr" w:cs="IRBadr"/>
          <w:sz w:val="28"/>
          <w:szCs w:val="28"/>
          <w:rtl/>
          <w:lang w:bidi="fa-IR"/>
        </w:rPr>
      </w:pPr>
      <w:r w:rsidRPr="00102537">
        <w:rPr>
          <w:rFonts w:ascii="IRBadr" w:hAnsi="IRBadr" w:cs="IRBadr"/>
          <w:sz w:val="28"/>
          <w:szCs w:val="28"/>
          <w:rtl/>
          <w:lang w:bidi="fa-IR"/>
        </w:rPr>
        <w:t>با این مباحث دو مقام تکمیل می‌شود.</w:t>
      </w:r>
    </w:p>
    <w:p w:rsidR="00007D73" w:rsidRPr="00102537" w:rsidRDefault="00007D73" w:rsidP="00392D40">
      <w:pPr>
        <w:pStyle w:val="Heading2"/>
        <w:rPr>
          <w:rFonts w:ascii="IRBadr" w:hAnsi="IRBadr" w:cs="IRBadr"/>
          <w:rtl/>
        </w:rPr>
      </w:pPr>
      <w:bookmarkStart w:id="7" w:name="_Toc429840276"/>
      <w:r w:rsidRPr="00102537">
        <w:rPr>
          <w:rFonts w:ascii="IRBadr" w:hAnsi="IRBadr" w:cs="IRBadr"/>
          <w:rtl/>
        </w:rPr>
        <w:t xml:space="preserve">مقام سوم: غیبت در مقام </w:t>
      </w:r>
      <w:r w:rsidR="00392D40" w:rsidRPr="00102537">
        <w:rPr>
          <w:rFonts w:ascii="IRBadr" w:hAnsi="IRBadr" w:cs="IRBadr"/>
          <w:rtl/>
        </w:rPr>
        <w:t>مدعی‌العموم</w:t>
      </w:r>
      <w:bookmarkEnd w:id="7"/>
    </w:p>
    <w:p w:rsidR="00007D73" w:rsidRPr="00102537" w:rsidRDefault="00007D73" w:rsidP="00007D73">
      <w:pPr>
        <w:bidi/>
        <w:jc w:val="both"/>
        <w:rPr>
          <w:rFonts w:ascii="IRBadr" w:hAnsi="IRBadr" w:cs="IRBadr"/>
          <w:sz w:val="28"/>
          <w:szCs w:val="28"/>
          <w:rtl/>
          <w:lang w:bidi="fa-IR"/>
        </w:rPr>
      </w:pPr>
      <w:r w:rsidRPr="00102537">
        <w:rPr>
          <w:rFonts w:ascii="IRBadr" w:hAnsi="IRBadr" w:cs="IRBadr"/>
          <w:sz w:val="28"/>
          <w:szCs w:val="28"/>
          <w:rtl/>
          <w:lang w:bidi="fa-IR"/>
        </w:rPr>
        <w:t xml:space="preserve">این بحث در مورد خود قاضی است. قاضی در اینجا دو شأن دارد، امروزه این دو شأن از هم تفکیک شده است،‌اما در سابق این دو از هم تفکیک نبود. </w:t>
      </w:r>
      <w:r w:rsidR="007A346A" w:rsidRPr="00102537">
        <w:rPr>
          <w:rFonts w:ascii="IRBadr" w:hAnsi="IRBadr" w:cs="IRBadr"/>
          <w:sz w:val="28"/>
          <w:szCs w:val="28"/>
          <w:rtl/>
          <w:lang w:bidi="fa-IR"/>
        </w:rPr>
        <w:t xml:space="preserve">این دو </w:t>
      </w:r>
      <w:r w:rsidR="00615B2D">
        <w:rPr>
          <w:rFonts w:ascii="IRBadr" w:hAnsi="IRBadr" w:cs="IRBadr"/>
          <w:sz w:val="28"/>
          <w:szCs w:val="28"/>
          <w:rtl/>
          <w:lang w:bidi="fa-IR"/>
        </w:rPr>
        <w:t>عبارت‌اند</w:t>
      </w:r>
      <w:r w:rsidR="007A346A" w:rsidRPr="00102537">
        <w:rPr>
          <w:rFonts w:ascii="IRBadr" w:hAnsi="IRBadr" w:cs="IRBadr"/>
          <w:sz w:val="28"/>
          <w:szCs w:val="28"/>
          <w:rtl/>
          <w:lang w:bidi="fa-IR"/>
        </w:rPr>
        <w:t xml:space="preserve"> از:</w:t>
      </w:r>
    </w:p>
    <w:p w:rsidR="007A346A" w:rsidRPr="00102537" w:rsidRDefault="007A346A" w:rsidP="007A346A">
      <w:pPr>
        <w:bidi/>
        <w:jc w:val="both"/>
        <w:rPr>
          <w:rFonts w:ascii="IRBadr" w:hAnsi="IRBadr" w:cs="IRBadr"/>
          <w:sz w:val="28"/>
          <w:szCs w:val="28"/>
          <w:rtl/>
          <w:lang w:bidi="fa-IR"/>
        </w:rPr>
      </w:pPr>
      <w:r w:rsidRPr="00102537">
        <w:rPr>
          <w:rFonts w:ascii="IRBadr" w:hAnsi="IRBadr" w:cs="IRBadr"/>
          <w:sz w:val="28"/>
          <w:szCs w:val="28"/>
          <w:rtl/>
          <w:lang w:bidi="fa-IR"/>
        </w:rPr>
        <w:t xml:space="preserve">الف) قاضی هم داور بوده است </w:t>
      </w:r>
      <w:r w:rsidR="00615B2D">
        <w:rPr>
          <w:rFonts w:ascii="IRBadr" w:hAnsi="IRBadr" w:cs="IRBadr"/>
          <w:sz w:val="28"/>
          <w:szCs w:val="28"/>
          <w:rtl/>
          <w:lang w:bidi="fa-IR"/>
        </w:rPr>
        <w:t>و فصل</w:t>
      </w:r>
      <w:r w:rsidRPr="00102537">
        <w:rPr>
          <w:rFonts w:ascii="IRBadr" w:hAnsi="IRBadr" w:cs="IRBadr"/>
          <w:sz w:val="28"/>
          <w:szCs w:val="28"/>
          <w:rtl/>
          <w:lang w:bidi="fa-IR"/>
        </w:rPr>
        <w:t xml:space="preserve"> خصومت می‌کرده است.</w:t>
      </w:r>
    </w:p>
    <w:p w:rsidR="007A346A" w:rsidRPr="00102537" w:rsidRDefault="007A346A" w:rsidP="007A346A">
      <w:pPr>
        <w:bidi/>
        <w:jc w:val="both"/>
        <w:rPr>
          <w:rFonts w:ascii="IRBadr" w:hAnsi="IRBadr" w:cs="IRBadr"/>
          <w:sz w:val="28"/>
          <w:szCs w:val="28"/>
          <w:rtl/>
          <w:lang w:bidi="fa-IR"/>
        </w:rPr>
      </w:pPr>
      <w:r w:rsidRPr="00102537">
        <w:rPr>
          <w:rFonts w:ascii="IRBadr" w:hAnsi="IRBadr" w:cs="IRBadr"/>
          <w:sz w:val="28"/>
          <w:szCs w:val="28"/>
          <w:rtl/>
          <w:lang w:bidi="fa-IR"/>
        </w:rPr>
        <w:t xml:space="preserve">ب) </w:t>
      </w:r>
      <w:r w:rsidR="00D10077" w:rsidRPr="00102537">
        <w:rPr>
          <w:rFonts w:ascii="IRBadr" w:hAnsi="IRBadr" w:cs="IRBadr"/>
          <w:sz w:val="28"/>
          <w:szCs w:val="28"/>
          <w:rtl/>
          <w:lang w:bidi="fa-IR"/>
        </w:rPr>
        <w:t>شأنیت دیگر دادستانی وی است. گاهی شاکی خاصی وجود ندارد ولی باید کسی حق عموم جامعه را مطالبه کند.</w:t>
      </w:r>
    </w:p>
    <w:p w:rsidR="00BA0BDD" w:rsidRPr="00102537" w:rsidRDefault="00BA0BDD" w:rsidP="00BA0BDD">
      <w:pPr>
        <w:bidi/>
        <w:jc w:val="both"/>
        <w:rPr>
          <w:rFonts w:ascii="IRBadr" w:hAnsi="IRBadr" w:cs="IRBadr"/>
          <w:sz w:val="28"/>
          <w:szCs w:val="28"/>
          <w:rtl/>
          <w:lang w:bidi="fa-IR"/>
        </w:rPr>
      </w:pPr>
      <w:r w:rsidRPr="00102537">
        <w:rPr>
          <w:rFonts w:ascii="IRBadr" w:hAnsi="IRBadr" w:cs="IRBadr"/>
          <w:sz w:val="28"/>
          <w:szCs w:val="28"/>
          <w:rtl/>
          <w:lang w:bidi="fa-IR"/>
        </w:rPr>
        <w:t>امروزه شأن دوم به دادستان داده شده است.</w:t>
      </w:r>
    </w:p>
    <w:p w:rsidR="00987D93" w:rsidRPr="00102537" w:rsidRDefault="00987D93" w:rsidP="00987D93">
      <w:pPr>
        <w:bidi/>
        <w:jc w:val="both"/>
        <w:rPr>
          <w:rFonts w:ascii="IRBadr" w:hAnsi="IRBadr" w:cs="IRBadr"/>
          <w:sz w:val="28"/>
          <w:szCs w:val="28"/>
          <w:rtl/>
          <w:lang w:bidi="fa-IR"/>
        </w:rPr>
      </w:pPr>
      <w:r w:rsidRPr="00102537">
        <w:rPr>
          <w:rFonts w:ascii="IRBadr" w:hAnsi="IRBadr" w:cs="IRBadr"/>
          <w:sz w:val="28"/>
          <w:szCs w:val="28"/>
          <w:rtl/>
          <w:lang w:bidi="fa-IR"/>
        </w:rPr>
        <w:t>در صورت دوم</w:t>
      </w:r>
      <w:r w:rsidR="00E6660A" w:rsidRPr="00102537">
        <w:rPr>
          <w:rFonts w:ascii="IRBadr" w:hAnsi="IRBadr" w:cs="IRBadr"/>
          <w:sz w:val="28"/>
          <w:szCs w:val="28"/>
          <w:rtl/>
          <w:lang w:bidi="fa-IR"/>
        </w:rPr>
        <w:t xml:space="preserve"> دادستان </w:t>
      </w:r>
      <w:r w:rsidR="00615B2D">
        <w:rPr>
          <w:rFonts w:ascii="IRBadr" w:hAnsi="IRBadr" w:cs="IRBadr"/>
          <w:sz w:val="28"/>
          <w:szCs w:val="28"/>
          <w:rtl/>
          <w:lang w:bidi="fa-IR"/>
        </w:rPr>
        <w:t>شکوائیه‌ای</w:t>
      </w:r>
      <w:r w:rsidR="00E6660A" w:rsidRPr="00102537">
        <w:rPr>
          <w:rFonts w:ascii="IRBadr" w:hAnsi="IRBadr" w:cs="IRBadr"/>
          <w:sz w:val="28"/>
          <w:szCs w:val="28"/>
          <w:rtl/>
          <w:lang w:bidi="fa-IR"/>
        </w:rPr>
        <w:t xml:space="preserve"> را تنظیم می‌کند و طبق بحث قبل، غیبت در اینجا نیز جایز می‌شود.</w:t>
      </w:r>
      <w:r w:rsidR="00C922C5" w:rsidRPr="00102537">
        <w:rPr>
          <w:rFonts w:ascii="IRBadr" w:hAnsi="IRBadr" w:cs="IRBadr"/>
          <w:sz w:val="28"/>
          <w:szCs w:val="28"/>
          <w:rtl/>
          <w:lang w:bidi="fa-IR"/>
        </w:rPr>
        <w:t xml:space="preserve"> </w:t>
      </w:r>
      <w:r w:rsidR="00E82B04" w:rsidRPr="00102537">
        <w:rPr>
          <w:rFonts w:ascii="IRBadr" w:hAnsi="IRBadr" w:cs="IRBadr"/>
          <w:sz w:val="28"/>
          <w:szCs w:val="28"/>
          <w:rtl/>
          <w:lang w:bidi="fa-IR"/>
        </w:rPr>
        <w:t>در اینجا مدعی عموم وجوب دارد که از عموم دفاع کند. این نیز مستلزم غیبت است.</w:t>
      </w:r>
    </w:p>
    <w:p w:rsidR="00B911E6" w:rsidRPr="00102537" w:rsidRDefault="00B911E6" w:rsidP="00B911E6">
      <w:pPr>
        <w:bidi/>
        <w:jc w:val="both"/>
        <w:rPr>
          <w:rFonts w:ascii="IRBadr" w:hAnsi="IRBadr" w:cs="IRBadr"/>
          <w:sz w:val="28"/>
          <w:szCs w:val="28"/>
          <w:rtl/>
          <w:lang w:bidi="fa-IR"/>
        </w:rPr>
      </w:pPr>
      <w:r w:rsidRPr="00102537">
        <w:rPr>
          <w:rFonts w:ascii="IRBadr" w:hAnsi="IRBadr" w:cs="IRBadr"/>
          <w:sz w:val="28"/>
          <w:szCs w:val="28"/>
          <w:rtl/>
          <w:lang w:bidi="fa-IR"/>
        </w:rPr>
        <w:t xml:space="preserve">در اینجا ادله‌ای که می‌گوید باید حقوق عمومی را حفظ بکنید با ادله غیبت است. طبق بحث مذکور باید بگوییم که دلیل اول مقدم بر غیبت است. اما اگر حتی این را قبول نداشته باشیم و بگوییم که تعارض می‌کنند. </w:t>
      </w:r>
      <w:r w:rsidR="00615B2D">
        <w:rPr>
          <w:rFonts w:ascii="IRBadr" w:hAnsi="IRBadr" w:cs="IRBadr"/>
          <w:sz w:val="28"/>
          <w:szCs w:val="28"/>
          <w:rtl/>
          <w:lang w:bidi="fa-IR"/>
        </w:rPr>
        <w:t>درنتیجه</w:t>
      </w:r>
      <w:r w:rsidRPr="00102537">
        <w:rPr>
          <w:rFonts w:ascii="IRBadr" w:hAnsi="IRBadr" w:cs="IRBadr"/>
          <w:sz w:val="28"/>
          <w:szCs w:val="28"/>
          <w:rtl/>
          <w:lang w:bidi="fa-IR"/>
        </w:rPr>
        <w:t xml:space="preserve"> این دو تساقط می‌کنند و جواز به دست می‌آید. نتیجه </w:t>
      </w:r>
      <w:r w:rsidR="00615B2D">
        <w:rPr>
          <w:rFonts w:ascii="IRBadr" w:hAnsi="IRBadr" w:cs="IRBadr"/>
          <w:sz w:val="28"/>
          <w:szCs w:val="28"/>
          <w:rtl/>
          <w:lang w:bidi="fa-IR"/>
        </w:rPr>
        <w:t>راه‌حل</w:t>
      </w:r>
      <w:r w:rsidRPr="00102537">
        <w:rPr>
          <w:rFonts w:ascii="IRBadr" w:hAnsi="IRBadr" w:cs="IRBadr"/>
          <w:sz w:val="28"/>
          <w:szCs w:val="28"/>
          <w:rtl/>
          <w:lang w:bidi="fa-IR"/>
        </w:rPr>
        <w:t xml:space="preserve"> اول وجوب است و نتیجه </w:t>
      </w:r>
      <w:r w:rsidR="00615B2D">
        <w:rPr>
          <w:rFonts w:ascii="IRBadr" w:hAnsi="IRBadr" w:cs="IRBadr"/>
          <w:sz w:val="28"/>
          <w:szCs w:val="28"/>
          <w:rtl/>
          <w:lang w:bidi="fa-IR"/>
        </w:rPr>
        <w:t>راه‌حل</w:t>
      </w:r>
      <w:r w:rsidRPr="00102537">
        <w:rPr>
          <w:rFonts w:ascii="IRBadr" w:hAnsi="IRBadr" w:cs="IRBadr"/>
          <w:sz w:val="28"/>
          <w:szCs w:val="28"/>
          <w:rtl/>
          <w:lang w:bidi="fa-IR"/>
        </w:rPr>
        <w:t xml:space="preserve"> دوم، جواز است.</w:t>
      </w:r>
    </w:p>
    <w:p w:rsidR="000B6C13" w:rsidRPr="00102537" w:rsidRDefault="000B6C13" w:rsidP="00392D40">
      <w:pPr>
        <w:pStyle w:val="Heading2"/>
        <w:rPr>
          <w:rFonts w:ascii="IRBadr" w:hAnsi="IRBadr" w:cs="IRBadr"/>
          <w:rtl/>
        </w:rPr>
      </w:pPr>
      <w:bookmarkStart w:id="8" w:name="_Toc429840277"/>
      <w:r w:rsidRPr="00102537">
        <w:rPr>
          <w:rFonts w:ascii="IRBadr" w:hAnsi="IRBadr" w:cs="IRBadr"/>
          <w:rtl/>
        </w:rPr>
        <w:lastRenderedPageBreak/>
        <w:t>مقام چهارم: غیبت در مقام قاضی</w:t>
      </w:r>
      <w:bookmarkEnd w:id="8"/>
    </w:p>
    <w:p w:rsidR="000B6C13" w:rsidRPr="00102537" w:rsidRDefault="000B6C13" w:rsidP="000B6C13">
      <w:pPr>
        <w:bidi/>
        <w:jc w:val="both"/>
        <w:rPr>
          <w:rFonts w:ascii="IRBadr" w:hAnsi="IRBadr" w:cs="IRBadr"/>
          <w:sz w:val="28"/>
          <w:szCs w:val="28"/>
          <w:rtl/>
          <w:lang w:bidi="fa-IR"/>
        </w:rPr>
      </w:pPr>
      <w:r w:rsidRPr="00102537">
        <w:rPr>
          <w:rFonts w:ascii="IRBadr" w:hAnsi="IRBadr" w:cs="IRBadr"/>
          <w:sz w:val="28"/>
          <w:szCs w:val="28"/>
          <w:rtl/>
          <w:lang w:bidi="fa-IR"/>
        </w:rPr>
        <w:t>قاضی جایز نیست که غیبت کند. مگر اینکه داوری او مستلزم غیبت کردن باشد. این مورد خیلی کم است. در اینجا بحث استماع غیبت مطرح است.</w:t>
      </w:r>
      <w:r w:rsidR="002E375B" w:rsidRPr="00102537">
        <w:rPr>
          <w:rFonts w:ascii="IRBadr" w:hAnsi="IRBadr" w:cs="IRBadr"/>
          <w:sz w:val="28"/>
          <w:szCs w:val="28"/>
          <w:rtl/>
          <w:lang w:bidi="fa-IR"/>
        </w:rPr>
        <w:t xml:space="preserve"> </w:t>
      </w:r>
      <w:r w:rsidR="00615B2D">
        <w:rPr>
          <w:rFonts w:ascii="IRBadr" w:hAnsi="IRBadr" w:cs="IRBadr"/>
          <w:sz w:val="28"/>
          <w:szCs w:val="28"/>
          <w:rtl/>
          <w:lang w:bidi="fa-IR"/>
        </w:rPr>
        <w:t>همان‌طور</w:t>
      </w:r>
      <w:r w:rsidR="002E375B" w:rsidRPr="00102537">
        <w:rPr>
          <w:rFonts w:ascii="IRBadr" w:hAnsi="IRBadr" w:cs="IRBadr"/>
          <w:sz w:val="28"/>
          <w:szCs w:val="28"/>
          <w:rtl/>
          <w:lang w:bidi="fa-IR"/>
        </w:rPr>
        <w:t xml:space="preserve"> که بعد بیان می‌کنیم،‌استماع غیبت حرام است. قاضی در اینجا وظیفه‌ی دنبال کردن دعاوی نیست که مستلزم بشود که غیبت کند. ولی در مقام قضا، استماع غیبت باید بکند. این استماع غیبت قطعاً جایز است و به خاطر دلایلی که در مقامات قبل ذکر کردیم، این موضوع را اثبات می‌کنیم.</w:t>
      </w:r>
    </w:p>
    <w:p w:rsidR="00382589" w:rsidRPr="00102537" w:rsidRDefault="00A37E42" w:rsidP="00392D40">
      <w:pPr>
        <w:pStyle w:val="Heading3"/>
        <w:bidi/>
        <w:rPr>
          <w:rFonts w:ascii="IRBadr" w:hAnsi="IRBadr" w:cs="IRBadr"/>
          <w:rtl/>
        </w:rPr>
      </w:pPr>
      <w:bookmarkStart w:id="9" w:name="_Toc429840278"/>
      <w:r w:rsidRPr="00102537">
        <w:rPr>
          <w:rFonts w:ascii="IRBadr" w:hAnsi="IRBadr" w:cs="IRBadr"/>
          <w:rtl/>
        </w:rPr>
        <w:t>نکته</w:t>
      </w:r>
      <w:bookmarkEnd w:id="9"/>
    </w:p>
    <w:p w:rsidR="00A37E42" w:rsidRPr="00102537" w:rsidRDefault="00A37E42" w:rsidP="00A37E42">
      <w:pPr>
        <w:bidi/>
        <w:jc w:val="both"/>
        <w:rPr>
          <w:rFonts w:ascii="IRBadr" w:hAnsi="IRBadr" w:cs="IRBadr"/>
          <w:sz w:val="28"/>
          <w:szCs w:val="28"/>
          <w:rtl/>
          <w:lang w:bidi="fa-IR"/>
        </w:rPr>
      </w:pPr>
      <w:r w:rsidRPr="00102537">
        <w:rPr>
          <w:rFonts w:ascii="IRBadr" w:hAnsi="IRBadr" w:cs="IRBadr"/>
          <w:sz w:val="28"/>
          <w:szCs w:val="28"/>
          <w:rtl/>
          <w:lang w:bidi="fa-IR"/>
        </w:rPr>
        <w:t>کارگزاران محکمه مثل دادیار و بازپرس نیز شامل این ادله می‌شوند</w:t>
      </w:r>
      <w:r w:rsidR="00EE7978" w:rsidRPr="00102537">
        <w:rPr>
          <w:rFonts w:ascii="IRBadr" w:hAnsi="IRBadr" w:cs="IRBadr"/>
          <w:sz w:val="28"/>
          <w:szCs w:val="28"/>
          <w:rtl/>
          <w:lang w:bidi="fa-IR"/>
        </w:rPr>
        <w:t xml:space="preserve"> </w:t>
      </w:r>
      <w:r w:rsidRPr="00102537">
        <w:rPr>
          <w:rFonts w:ascii="IRBadr" w:hAnsi="IRBadr" w:cs="IRBadr"/>
          <w:sz w:val="28"/>
          <w:szCs w:val="28"/>
          <w:rtl/>
          <w:lang w:bidi="fa-IR"/>
        </w:rPr>
        <w:t>و استماع آ‌ن‌ها ایرادی ندارد.</w:t>
      </w:r>
      <w:r w:rsidR="007B1913" w:rsidRPr="00102537">
        <w:rPr>
          <w:rFonts w:ascii="IRBadr" w:hAnsi="IRBadr" w:cs="IRBadr"/>
          <w:sz w:val="28"/>
          <w:szCs w:val="28"/>
          <w:rtl/>
          <w:lang w:bidi="fa-IR"/>
        </w:rPr>
        <w:t xml:space="preserve"> </w:t>
      </w:r>
      <w:r w:rsidRPr="00102537">
        <w:rPr>
          <w:rFonts w:ascii="IRBadr" w:hAnsi="IRBadr" w:cs="IRBadr"/>
          <w:sz w:val="28"/>
          <w:szCs w:val="28"/>
          <w:rtl/>
          <w:lang w:bidi="fa-IR"/>
        </w:rPr>
        <w:t xml:space="preserve">یا حتی در جاهایی که محکمه </w:t>
      </w:r>
      <w:r w:rsidR="00615B2D">
        <w:rPr>
          <w:rFonts w:ascii="IRBadr" w:hAnsi="IRBadr" w:cs="IRBadr"/>
          <w:sz w:val="28"/>
          <w:szCs w:val="28"/>
          <w:rtl/>
          <w:lang w:bidi="fa-IR"/>
        </w:rPr>
        <w:t>به‌صورت</w:t>
      </w:r>
      <w:r w:rsidRPr="00102537">
        <w:rPr>
          <w:rFonts w:ascii="IRBadr" w:hAnsi="IRBadr" w:cs="IRBadr"/>
          <w:sz w:val="28"/>
          <w:szCs w:val="28"/>
          <w:rtl/>
          <w:lang w:bidi="fa-IR"/>
        </w:rPr>
        <w:t xml:space="preserve"> علنی برگزار می‌شود،</w:t>
      </w:r>
      <w:r w:rsidR="00EE7978" w:rsidRPr="00102537">
        <w:rPr>
          <w:rFonts w:ascii="IRBadr" w:hAnsi="IRBadr" w:cs="IRBadr"/>
          <w:sz w:val="28"/>
          <w:szCs w:val="28"/>
          <w:rtl/>
          <w:lang w:bidi="fa-IR"/>
        </w:rPr>
        <w:t xml:space="preserve"> برای تمام حضار، استماع جایز است.</w:t>
      </w:r>
    </w:p>
    <w:p w:rsidR="002D3CA9" w:rsidRPr="00102537" w:rsidRDefault="002B1CBC" w:rsidP="00392D40">
      <w:pPr>
        <w:pStyle w:val="Heading1"/>
        <w:rPr>
          <w:rtl/>
        </w:rPr>
      </w:pPr>
      <w:bookmarkStart w:id="10" w:name="_Toc429840279"/>
      <w:r w:rsidRPr="00102537">
        <w:rPr>
          <w:rtl/>
        </w:rPr>
        <w:t xml:space="preserve">مطالبی پیرامون خطبه 7 </w:t>
      </w:r>
      <w:r w:rsidR="007B1913" w:rsidRPr="00102537">
        <w:rPr>
          <w:rtl/>
        </w:rPr>
        <w:t>نهج‌البلاغه</w:t>
      </w:r>
      <w:bookmarkEnd w:id="10"/>
    </w:p>
    <w:p w:rsidR="002B1CBC" w:rsidRPr="00102537" w:rsidRDefault="002B1CBC" w:rsidP="002B1CBC">
      <w:pPr>
        <w:bidi/>
        <w:jc w:val="both"/>
        <w:rPr>
          <w:rFonts w:ascii="IRBadr" w:hAnsi="IRBadr" w:cs="IRBadr"/>
          <w:sz w:val="28"/>
          <w:szCs w:val="28"/>
          <w:rtl/>
          <w:lang w:bidi="fa-IR"/>
        </w:rPr>
      </w:pPr>
      <w:r w:rsidRPr="00102537">
        <w:rPr>
          <w:rFonts w:ascii="IRBadr" w:hAnsi="IRBadr" w:cs="IRBadr"/>
          <w:sz w:val="28"/>
          <w:szCs w:val="28"/>
          <w:rtl/>
          <w:lang w:bidi="fa-IR"/>
        </w:rPr>
        <w:t>حضرت در این خطبه، یاران شیطان را نکوهش می‌کند.</w:t>
      </w:r>
      <w:r w:rsidR="007B1913" w:rsidRPr="00102537">
        <w:rPr>
          <w:rFonts w:ascii="IRBadr" w:hAnsi="IRBadr" w:cs="IRBadr"/>
          <w:sz w:val="28"/>
          <w:szCs w:val="28"/>
          <w:rtl/>
          <w:lang w:bidi="fa-IR"/>
        </w:rPr>
        <w:t xml:space="preserve"> </w:t>
      </w:r>
      <w:r w:rsidRPr="00102537">
        <w:rPr>
          <w:rFonts w:ascii="IRBadr" w:hAnsi="IRBadr" w:cs="IRBadr"/>
          <w:sz w:val="28"/>
          <w:szCs w:val="28"/>
          <w:rtl/>
          <w:lang w:bidi="fa-IR"/>
        </w:rPr>
        <w:t>این نیز ناظر به سه گروهی است که در مقابل حضرت قیام کردند.</w:t>
      </w:r>
    </w:p>
    <w:p w:rsidR="00ED1342" w:rsidRPr="00102537" w:rsidRDefault="007B1913" w:rsidP="00177207">
      <w:pPr>
        <w:bidi/>
        <w:jc w:val="both"/>
        <w:rPr>
          <w:rFonts w:ascii="IRBadr" w:hAnsi="IRBadr" w:cs="IRBadr"/>
          <w:b/>
          <w:bCs/>
          <w:sz w:val="28"/>
          <w:szCs w:val="28"/>
          <w:rtl/>
          <w:lang w:bidi="fa-IR"/>
        </w:rPr>
      </w:pPr>
      <w:r w:rsidRPr="00102537">
        <w:rPr>
          <w:rFonts w:ascii="IRBadr" w:hAnsi="IRBadr" w:cs="IRBadr"/>
          <w:b/>
          <w:bCs/>
          <w:sz w:val="28"/>
          <w:szCs w:val="28"/>
          <w:rtl/>
          <w:lang w:bidi="fa-IR"/>
        </w:rPr>
        <w:t>«</w:t>
      </w:r>
      <w:r w:rsidR="00177207" w:rsidRPr="00102537">
        <w:rPr>
          <w:rFonts w:ascii="IRBadr" w:hAnsi="IRBadr" w:cs="IRBadr"/>
          <w:b/>
          <w:bCs/>
          <w:sz w:val="28"/>
          <w:szCs w:val="28"/>
          <w:rtl/>
          <w:lang w:bidi="fa-IR"/>
        </w:rPr>
        <w:t>اتَّخَذُوا الشَّيْطَانَ لِأَمْرِهِمْ مِلَاكاً وَ اتَّخَذَهُمْ لَهُ أَشْرَاكاً فَبَاضَ وَ فَرَّخَ فِي صُدُورِهِمْ وَ دَبَّ وَ دَرَجَ فِي حُجُورِهِمْ فَنَظَرَ بِأَعْيُنِهِمْ وَ نَطَقَ بِأَلْسِنَتِهِمْ فَرَكِبَ بِهِمُ الزَّلَلَ وَ زَيَّنَ لَهُمُ الْخَطَلَ فِعْلَ مَنْ قَدْ شَرِكَهُ الشَّيْطَانُ فِي سُلْطَانِهِ وَ نَطَقَ بِالْبَاطِلِ عَلَى لِسَانِهِ.»</w:t>
      </w:r>
      <w:r w:rsidR="00177207" w:rsidRPr="00102537">
        <w:rPr>
          <w:rStyle w:val="FootnoteReference"/>
          <w:rFonts w:ascii="IRBadr" w:hAnsi="IRBadr" w:cs="IRBadr"/>
          <w:b/>
          <w:bCs/>
          <w:sz w:val="28"/>
          <w:szCs w:val="28"/>
          <w:rtl/>
          <w:lang w:bidi="fa-IR"/>
        </w:rPr>
        <w:footnoteReference w:id="1"/>
      </w:r>
    </w:p>
    <w:p w:rsidR="00177207" w:rsidRPr="00102537" w:rsidRDefault="00392D40" w:rsidP="00177207">
      <w:pPr>
        <w:bidi/>
        <w:jc w:val="both"/>
        <w:rPr>
          <w:rFonts w:ascii="IRBadr" w:hAnsi="IRBadr" w:cs="IRBadr"/>
          <w:sz w:val="28"/>
          <w:szCs w:val="28"/>
          <w:lang w:bidi="fa-IR"/>
        </w:rPr>
      </w:pPr>
      <w:r w:rsidRPr="00102537">
        <w:rPr>
          <w:rFonts w:ascii="IRBadr" w:hAnsi="IRBadr" w:cs="IRBadr"/>
          <w:sz w:val="28"/>
          <w:szCs w:val="28"/>
          <w:rtl/>
          <w:lang w:bidi="fa-IR"/>
        </w:rPr>
        <w:t xml:space="preserve">کسانی که </w:t>
      </w:r>
      <w:r w:rsidR="00177207" w:rsidRPr="00102537">
        <w:rPr>
          <w:rFonts w:ascii="IRBadr" w:hAnsi="IRBadr" w:cs="IRBadr"/>
          <w:sz w:val="28"/>
          <w:szCs w:val="28"/>
          <w:rtl/>
          <w:lang w:bidi="fa-IR"/>
        </w:rPr>
        <w:t>شيطان را ملاک کار خود قرار دادند و شيطان نيز آنان را شريک خود ساخت.</w:t>
      </w:r>
    </w:p>
    <w:p w:rsidR="00177207" w:rsidRPr="00102537" w:rsidRDefault="00177207" w:rsidP="00392D40">
      <w:pPr>
        <w:bidi/>
        <w:jc w:val="both"/>
        <w:rPr>
          <w:rFonts w:ascii="IRBadr" w:hAnsi="IRBadr" w:cs="IRBadr"/>
          <w:sz w:val="28"/>
          <w:szCs w:val="28"/>
          <w:rtl/>
          <w:lang w:bidi="fa-IR"/>
        </w:rPr>
      </w:pPr>
      <w:r w:rsidRPr="00102537">
        <w:rPr>
          <w:rFonts w:ascii="IRBadr" w:hAnsi="IRBadr" w:cs="IRBadr"/>
          <w:sz w:val="28"/>
          <w:szCs w:val="28"/>
          <w:rtl/>
          <w:lang w:bidi="fa-IR"/>
        </w:rPr>
        <w:t>پس، در سينه‏هايشان، تخم گذاشت و جوجه برآورد و بر روى دامنشان جنبيدن گرفت و به راه افتاد، از راه چشمانشان مى‏نگريست و از زبانشان سخن مى‏گفت، به راه خطايشان افکند و هر نکوهيدگى و زشتى را در ديده‏شان بياراست و در اعمالشان شريک شد، و سخن باطل خود بر زبان ايشان نهاد</w:t>
      </w:r>
      <w:r w:rsidR="00392D40" w:rsidRPr="00102537">
        <w:rPr>
          <w:rFonts w:ascii="IRBadr" w:hAnsi="IRBadr" w:cs="IRBadr"/>
          <w:sz w:val="28"/>
          <w:szCs w:val="28"/>
          <w:rtl/>
          <w:lang w:bidi="fa-IR"/>
        </w:rPr>
        <w:t>.</w:t>
      </w:r>
    </w:p>
    <w:p w:rsidR="00B911E6" w:rsidRPr="00102537" w:rsidRDefault="00B911E6" w:rsidP="00B911E6">
      <w:pPr>
        <w:bidi/>
        <w:jc w:val="both"/>
        <w:rPr>
          <w:rFonts w:ascii="IRBadr" w:hAnsi="IRBadr" w:cs="IRBadr"/>
          <w:sz w:val="28"/>
          <w:szCs w:val="28"/>
          <w:rtl/>
          <w:lang w:bidi="fa-IR"/>
        </w:rPr>
      </w:pPr>
    </w:p>
    <w:p w:rsidR="00007D73" w:rsidRPr="00102537" w:rsidRDefault="00007D73" w:rsidP="00007D73">
      <w:pPr>
        <w:bidi/>
        <w:jc w:val="both"/>
        <w:rPr>
          <w:rFonts w:ascii="IRBadr" w:hAnsi="IRBadr" w:cs="IRBadr"/>
          <w:sz w:val="28"/>
          <w:szCs w:val="28"/>
          <w:rtl/>
          <w:lang w:bidi="fa-IR"/>
        </w:rPr>
      </w:pPr>
    </w:p>
    <w:sectPr w:rsidR="00007D73" w:rsidRPr="00102537"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0EE" w:rsidRDefault="005510EE" w:rsidP="000D5800">
      <w:r>
        <w:separator/>
      </w:r>
    </w:p>
  </w:endnote>
  <w:endnote w:type="continuationSeparator" w:id="0">
    <w:p w:rsidR="005510EE" w:rsidRDefault="005510EE"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8A" w:rsidRDefault="00D577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615B2D">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8A" w:rsidRDefault="00D57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0EE" w:rsidRDefault="005510EE" w:rsidP="00417158">
      <w:pPr>
        <w:bidi/>
      </w:pPr>
      <w:r>
        <w:separator/>
      </w:r>
    </w:p>
  </w:footnote>
  <w:footnote w:type="continuationSeparator" w:id="0">
    <w:p w:rsidR="005510EE" w:rsidRDefault="005510EE" w:rsidP="000D5800">
      <w:r>
        <w:continuationSeparator/>
      </w:r>
    </w:p>
  </w:footnote>
  <w:footnote w:id="1">
    <w:p w:rsidR="00177207" w:rsidRPr="007B1913" w:rsidRDefault="00177207" w:rsidP="007B1913">
      <w:pPr>
        <w:pStyle w:val="FootnoteText"/>
        <w:bidi/>
        <w:rPr>
          <w:b/>
          <w:bCs/>
          <w:rtl/>
        </w:rPr>
      </w:pPr>
      <w:r w:rsidRPr="007B1913">
        <w:rPr>
          <w:rStyle w:val="FootnoteReference"/>
          <w:b/>
          <w:bCs/>
          <w:vertAlign w:val="baseline"/>
        </w:rPr>
        <w:footnoteRef/>
      </w:r>
      <w:r w:rsidRPr="007B1913">
        <w:rPr>
          <w:b/>
          <w:bCs/>
        </w:rPr>
        <w:t xml:space="preserve"> </w:t>
      </w:r>
      <w:r w:rsidR="00615B2D">
        <w:rPr>
          <w:rFonts w:hint="eastAsia"/>
          <w:b/>
          <w:bCs/>
          <w:rtl/>
        </w:rPr>
        <w:t>نهج‌البلاغه</w:t>
      </w:r>
      <w:r w:rsidRPr="007B1913">
        <w:rPr>
          <w:rFonts w:hint="cs"/>
          <w:b/>
          <w:bCs/>
          <w:rtl/>
        </w:rPr>
        <w:t>، ص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8A" w:rsidRDefault="00D577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5A333B">
    <w:pPr>
      <w:tabs>
        <w:tab w:val="left" w:pos="1256"/>
        <w:tab w:val="left" w:pos="5696"/>
        <w:tab w:val="right" w:pos="9071"/>
      </w:tabs>
      <w:rPr>
        <w:b/>
        <w:bCs/>
        <w:sz w:val="32"/>
        <w:rtl/>
        <w:lang w:bidi="fa-IR"/>
      </w:rPr>
    </w:pPr>
    <w:bookmarkStart w:id="11" w:name="OLE_LINK1"/>
    <w:bookmarkStart w:id="12" w:name="OLE_LINK2"/>
    <w:r>
      <w:rPr>
        <w:noProof/>
        <w:lang w:bidi="fa-IR"/>
      </w:rPr>
      <w:drawing>
        <wp:anchor distT="0" distB="0" distL="114300" distR="114300" simplePos="0" relativeHeight="251660288" behindDoc="0" locked="0" layoutInCell="1" allowOverlap="1" wp14:anchorId="75E6F722" wp14:editId="38A3DB7F">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
    <w:bookmarkEnd w:id="12"/>
    <w:r>
      <w:rPr>
        <w:noProof/>
        <w:lang w:bidi="fa-IR"/>
      </w:rPr>
      <mc:AlternateContent>
        <mc:Choice Requires="wps">
          <w:drawing>
            <wp:anchor distT="4294967292" distB="4294967292" distL="114300" distR="114300" simplePos="0" relativeHeight="251659264" behindDoc="0" locked="0" layoutInCell="1" allowOverlap="1" wp14:anchorId="012872A1" wp14:editId="07C235A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5A333B">
      <w:rPr>
        <w:rFonts w:ascii="IranNastaliq" w:hAnsi="IranNastaliq" w:cs="IranNastaliq" w:hint="cs"/>
        <w:sz w:val="40"/>
        <w:szCs w:val="40"/>
        <w:rtl/>
      </w:rPr>
      <w:t>2545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8A" w:rsidRDefault="00D57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4C89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11"/>
  </w:num>
  <w:num w:numId="5">
    <w:abstractNumId w:val="2"/>
  </w:num>
  <w:num w:numId="6">
    <w:abstractNumId w:val="14"/>
  </w:num>
  <w:num w:numId="7">
    <w:abstractNumId w:val="5"/>
  </w:num>
  <w:num w:numId="8">
    <w:abstractNumId w:val="4"/>
  </w:num>
  <w:num w:numId="9">
    <w:abstractNumId w:val="12"/>
  </w:num>
  <w:num w:numId="10">
    <w:abstractNumId w:val="18"/>
  </w:num>
  <w:num w:numId="11">
    <w:abstractNumId w:val="19"/>
  </w:num>
  <w:num w:numId="12">
    <w:abstractNumId w:val="1"/>
  </w:num>
  <w:num w:numId="13">
    <w:abstractNumId w:val="17"/>
  </w:num>
  <w:num w:numId="14">
    <w:abstractNumId w:val="9"/>
  </w:num>
  <w:num w:numId="15">
    <w:abstractNumId w:val="7"/>
  </w:num>
  <w:num w:numId="16">
    <w:abstractNumId w:val="16"/>
  </w:num>
  <w:num w:numId="17">
    <w:abstractNumId w:val="8"/>
  </w:num>
  <w:num w:numId="18">
    <w:abstractNumId w:val="10"/>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28"/>
    <w:rsid w:val="00002A59"/>
    <w:rsid w:val="00002C23"/>
    <w:rsid w:val="00002F4A"/>
    <w:rsid w:val="0000362F"/>
    <w:rsid w:val="00003A85"/>
    <w:rsid w:val="00003F5F"/>
    <w:rsid w:val="00003F84"/>
    <w:rsid w:val="00004198"/>
    <w:rsid w:val="00004BB5"/>
    <w:rsid w:val="00004D22"/>
    <w:rsid w:val="00004EE9"/>
    <w:rsid w:val="000054CE"/>
    <w:rsid w:val="000055B4"/>
    <w:rsid w:val="000056BE"/>
    <w:rsid w:val="000059DC"/>
    <w:rsid w:val="00005CA8"/>
    <w:rsid w:val="00006971"/>
    <w:rsid w:val="000069DF"/>
    <w:rsid w:val="00006B59"/>
    <w:rsid w:val="00007D73"/>
    <w:rsid w:val="0001067F"/>
    <w:rsid w:val="000110FC"/>
    <w:rsid w:val="00011E04"/>
    <w:rsid w:val="00011E19"/>
    <w:rsid w:val="0001244A"/>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6EF8"/>
    <w:rsid w:val="00016FB3"/>
    <w:rsid w:val="00017001"/>
    <w:rsid w:val="0001720C"/>
    <w:rsid w:val="0001727D"/>
    <w:rsid w:val="00017320"/>
    <w:rsid w:val="000174C4"/>
    <w:rsid w:val="0001754A"/>
    <w:rsid w:val="000176D8"/>
    <w:rsid w:val="00017F7E"/>
    <w:rsid w:val="00017FA2"/>
    <w:rsid w:val="0002020B"/>
    <w:rsid w:val="00020351"/>
    <w:rsid w:val="00020558"/>
    <w:rsid w:val="0002082B"/>
    <w:rsid w:val="00020D17"/>
    <w:rsid w:val="00021295"/>
    <w:rsid w:val="000214CE"/>
    <w:rsid w:val="00022352"/>
    <w:rsid w:val="00022546"/>
    <w:rsid w:val="0002283E"/>
    <w:rsid w:val="000228A2"/>
    <w:rsid w:val="000228BD"/>
    <w:rsid w:val="0002304C"/>
    <w:rsid w:val="000236D8"/>
    <w:rsid w:val="00023D41"/>
    <w:rsid w:val="00024619"/>
    <w:rsid w:val="00024BB7"/>
    <w:rsid w:val="00024D14"/>
    <w:rsid w:val="00024EE6"/>
    <w:rsid w:val="00024F07"/>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2DB8"/>
    <w:rsid w:val="00033253"/>
    <w:rsid w:val="00033407"/>
    <w:rsid w:val="00033B37"/>
    <w:rsid w:val="00033CC9"/>
    <w:rsid w:val="000341A9"/>
    <w:rsid w:val="00034479"/>
    <w:rsid w:val="00034534"/>
    <w:rsid w:val="000345AB"/>
    <w:rsid w:val="00034C54"/>
    <w:rsid w:val="00034CC1"/>
    <w:rsid w:val="000355A4"/>
    <w:rsid w:val="00035B03"/>
    <w:rsid w:val="00035E7A"/>
    <w:rsid w:val="00035F49"/>
    <w:rsid w:val="000360B8"/>
    <w:rsid w:val="0003630C"/>
    <w:rsid w:val="00036441"/>
    <w:rsid w:val="000368EB"/>
    <w:rsid w:val="0003724F"/>
    <w:rsid w:val="000377CA"/>
    <w:rsid w:val="00037F01"/>
    <w:rsid w:val="000400D6"/>
    <w:rsid w:val="00040345"/>
    <w:rsid w:val="00040668"/>
    <w:rsid w:val="0004085E"/>
    <w:rsid w:val="00040F86"/>
    <w:rsid w:val="000410CF"/>
    <w:rsid w:val="000414E2"/>
    <w:rsid w:val="000418D6"/>
    <w:rsid w:val="00041FE0"/>
    <w:rsid w:val="00042135"/>
    <w:rsid w:val="0004246E"/>
    <w:rsid w:val="00042524"/>
    <w:rsid w:val="000426B6"/>
    <w:rsid w:val="00042EAF"/>
    <w:rsid w:val="0004315E"/>
    <w:rsid w:val="00043320"/>
    <w:rsid w:val="00044468"/>
    <w:rsid w:val="00044A5D"/>
    <w:rsid w:val="00044E44"/>
    <w:rsid w:val="00044E8C"/>
    <w:rsid w:val="0004539A"/>
    <w:rsid w:val="00045A0F"/>
    <w:rsid w:val="00045B15"/>
    <w:rsid w:val="0004614A"/>
    <w:rsid w:val="0004638D"/>
    <w:rsid w:val="0004701A"/>
    <w:rsid w:val="00047106"/>
    <w:rsid w:val="00047C6A"/>
    <w:rsid w:val="0005023B"/>
    <w:rsid w:val="000514FF"/>
    <w:rsid w:val="00051934"/>
    <w:rsid w:val="00051F7E"/>
    <w:rsid w:val="000523AC"/>
    <w:rsid w:val="00052830"/>
    <w:rsid w:val="00052BA3"/>
    <w:rsid w:val="0005458D"/>
    <w:rsid w:val="000554A2"/>
    <w:rsid w:val="000555DE"/>
    <w:rsid w:val="00055710"/>
    <w:rsid w:val="00055E7C"/>
    <w:rsid w:val="00055FE5"/>
    <w:rsid w:val="00056399"/>
    <w:rsid w:val="00056553"/>
    <w:rsid w:val="0005658E"/>
    <w:rsid w:val="000568DB"/>
    <w:rsid w:val="00056985"/>
    <w:rsid w:val="00056A24"/>
    <w:rsid w:val="00056AE2"/>
    <w:rsid w:val="00056B7E"/>
    <w:rsid w:val="00057B4C"/>
    <w:rsid w:val="00057F53"/>
    <w:rsid w:val="00060A5E"/>
    <w:rsid w:val="00061420"/>
    <w:rsid w:val="000615C6"/>
    <w:rsid w:val="00061714"/>
    <w:rsid w:val="000620AB"/>
    <w:rsid w:val="00062BFC"/>
    <w:rsid w:val="00062D39"/>
    <w:rsid w:val="000631D4"/>
    <w:rsid w:val="0006363E"/>
    <w:rsid w:val="0006380E"/>
    <w:rsid w:val="00063D67"/>
    <w:rsid w:val="00064018"/>
    <w:rsid w:val="0006456C"/>
    <w:rsid w:val="00064823"/>
    <w:rsid w:val="00064C51"/>
    <w:rsid w:val="00064D90"/>
    <w:rsid w:val="0006508F"/>
    <w:rsid w:val="00065B8A"/>
    <w:rsid w:val="00066389"/>
    <w:rsid w:val="00066A05"/>
    <w:rsid w:val="00067211"/>
    <w:rsid w:val="00067397"/>
    <w:rsid w:val="00067821"/>
    <w:rsid w:val="00067930"/>
    <w:rsid w:val="00067BE0"/>
    <w:rsid w:val="00067EDF"/>
    <w:rsid w:val="00067F32"/>
    <w:rsid w:val="00067FFD"/>
    <w:rsid w:val="00070613"/>
    <w:rsid w:val="00070975"/>
    <w:rsid w:val="00070B37"/>
    <w:rsid w:val="0007100B"/>
    <w:rsid w:val="0007195D"/>
    <w:rsid w:val="00071AA9"/>
    <w:rsid w:val="00071E1B"/>
    <w:rsid w:val="00071F0C"/>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8E7"/>
    <w:rsid w:val="00074D01"/>
    <w:rsid w:val="0007514B"/>
    <w:rsid w:val="000755E5"/>
    <w:rsid w:val="00075812"/>
    <w:rsid w:val="00075C5B"/>
    <w:rsid w:val="0007657D"/>
    <w:rsid w:val="00077341"/>
    <w:rsid w:val="000777E6"/>
    <w:rsid w:val="0007782F"/>
    <w:rsid w:val="0007798B"/>
    <w:rsid w:val="00077FB1"/>
    <w:rsid w:val="0008087F"/>
    <w:rsid w:val="000809AE"/>
    <w:rsid w:val="00080B28"/>
    <w:rsid w:val="00080DFF"/>
    <w:rsid w:val="000813D7"/>
    <w:rsid w:val="000822BB"/>
    <w:rsid w:val="00082500"/>
    <w:rsid w:val="000828CA"/>
    <w:rsid w:val="00082CB3"/>
    <w:rsid w:val="00082D86"/>
    <w:rsid w:val="000833F4"/>
    <w:rsid w:val="00083A06"/>
    <w:rsid w:val="0008440B"/>
    <w:rsid w:val="00084DF3"/>
    <w:rsid w:val="00085990"/>
    <w:rsid w:val="00085DEB"/>
    <w:rsid w:val="00085DF9"/>
    <w:rsid w:val="00085E06"/>
    <w:rsid w:val="00085ED5"/>
    <w:rsid w:val="00086889"/>
    <w:rsid w:val="00086991"/>
    <w:rsid w:val="00086F86"/>
    <w:rsid w:val="00087CDA"/>
    <w:rsid w:val="00087DCA"/>
    <w:rsid w:val="00090238"/>
    <w:rsid w:val="0009033B"/>
    <w:rsid w:val="00090598"/>
    <w:rsid w:val="00090865"/>
    <w:rsid w:val="00090BAE"/>
    <w:rsid w:val="000915E3"/>
    <w:rsid w:val="000919CD"/>
    <w:rsid w:val="00091A55"/>
    <w:rsid w:val="00091C0C"/>
    <w:rsid w:val="00091CCD"/>
    <w:rsid w:val="00091FEB"/>
    <w:rsid w:val="00092457"/>
    <w:rsid w:val="0009245B"/>
    <w:rsid w:val="00092B55"/>
    <w:rsid w:val="00092C03"/>
    <w:rsid w:val="00092C9C"/>
    <w:rsid w:val="00092E08"/>
    <w:rsid w:val="0009396F"/>
    <w:rsid w:val="00093B51"/>
    <w:rsid w:val="00094020"/>
    <w:rsid w:val="0009430B"/>
    <w:rsid w:val="000945D1"/>
    <w:rsid w:val="00094702"/>
    <w:rsid w:val="00094C5F"/>
    <w:rsid w:val="000958FA"/>
    <w:rsid w:val="00095DB4"/>
    <w:rsid w:val="00095DFA"/>
    <w:rsid w:val="00095ECA"/>
    <w:rsid w:val="00095F0C"/>
    <w:rsid w:val="00096370"/>
    <w:rsid w:val="000965A2"/>
    <w:rsid w:val="000968B6"/>
    <w:rsid w:val="00096DAB"/>
    <w:rsid w:val="00096F76"/>
    <w:rsid w:val="000974D2"/>
    <w:rsid w:val="00097AC0"/>
    <w:rsid w:val="00097E1F"/>
    <w:rsid w:val="000A0479"/>
    <w:rsid w:val="000A0958"/>
    <w:rsid w:val="000A0C8B"/>
    <w:rsid w:val="000A1100"/>
    <w:rsid w:val="000A112F"/>
    <w:rsid w:val="000A15B4"/>
    <w:rsid w:val="000A18DE"/>
    <w:rsid w:val="000A1A51"/>
    <w:rsid w:val="000A228D"/>
    <w:rsid w:val="000A2DA3"/>
    <w:rsid w:val="000A2EF7"/>
    <w:rsid w:val="000A3013"/>
    <w:rsid w:val="000A40AB"/>
    <w:rsid w:val="000A4203"/>
    <w:rsid w:val="000A45E3"/>
    <w:rsid w:val="000A465A"/>
    <w:rsid w:val="000A4AFA"/>
    <w:rsid w:val="000A4C30"/>
    <w:rsid w:val="000A4F24"/>
    <w:rsid w:val="000A51D8"/>
    <w:rsid w:val="000A5399"/>
    <w:rsid w:val="000A5909"/>
    <w:rsid w:val="000A64C5"/>
    <w:rsid w:val="000A65FA"/>
    <w:rsid w:val="000A669F"/>
    <w:rsid w:val="000A68B7"/>
    <w:rsid w:val="000A6BD3"/>
    <w:rsid w:val="000A6E41"/>
    <w:rsid w:val="000A6EB0"/>
    <w:rsid w:val="000A72AA"/>
    <w:rsid w:val="000A755D"/>
    <w:rsid w:val="000A779E"/>
    <w:rsid w:val="000A79BA"/>
    <w:rsid w:val="000A7E9F"/>
    <w:rsid w:val="000B02DA"/>
    <w:rsid w:val="000B0306"/>
    <w:rsid w:val="000B035B"/>
    <w:rsid w:val="000B03FD"/>
    <w:rsid w:val="000B047B"/>
    <w:rsid w:val="000B04A9"/>
    <w:rsid w:val="000B053B"/>
    <w:rsid w:val="000B0728"/>
    <w:rsid w:val="000B0B5F"/>
    <w:rsid w:val="000B11F5"/>
    <w:rsid w:val="000B21D0"/>
    <w:rsid w:val="000B2258"/>
    <w:rsid w:val="000B250A"/>
    <w:rsid w:val="000B29E3"/>
    <w:rsid w:val="000B3598"/>
    <w:rsid w:val="000B3669"/>
    <w:rsid w:val="000B3A52"/>
    <w:rsid w:val="000B3E07"/>
    <w:rsid w:val="000B3EA5"/>
    <w:rsid w:val="000B41AA"/>
    <w:rsid w:val="000B41EF"/>
    <w:rsid w:val="000B47F9"/>
    <w:rsid w:val="000B4898"/>
    <w:rsid w:val="000B4BD5"/>
    <w:rsid w:val="000B5241"/>
    <w:rsid w:val="000B558A"/>
    <w:rsid w:val="000B6136"/>
    <w:rsid w:val="000B657B"/>
    <w:rsid w:val="000B6C13"/>
    <w:rsid w:val="000B718D"/>
    <w:rsid w:val="000B77BD"/>
    <w:rsid w:val="000B7AA0"/>
    <w:rsid w:val="000C0A0B"/>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B97"/>
    <w:rsid w:val="000C5D67"/>
    <w:rsid w:val="000C5E98"/>
    <w:rsid w:val="000C6CF1"/>
    <w:rsid w:val="000C7029"/>
    <w:rsid w:val="000C75D6"/>
    <w:rsid w:val="000C79C5"/>
    <w:rsid w:val="000C7E69"/>
    <w:rsid w:val="000D029C"/>
    <w:rsid w:val="000D0375"/>
    <w:rsid w:val="000D047C"/>
    <w:rsid w:val="000D0833"/>
    <w:rsid w:val="000D0DB2"/>
    <w:rsid w:val="000D0DBC"/>
    <w:rsid w:val="000D0FD8"/>
    <w:rsid w:val="000D16F1"/>
    <w:rsid w:val="000D1D90"/>
    <w:rsid w:val="000D2D0D"/>
    <w:rsid w:val="000D32EF"/>
    <w:rsid w:val="000D3354"/>
    <w:rsid w:val="000D36C7"/>
    <w:rsid w:val="000D392E"/>
    <w:rsid w:val="000D3F35"/>
    <w:rsid w:val="000D4C8B"/>
    <w:rsid w:val="000D50C2"/>
    <w:rsid w:val="000D524F"/>
    <w:rsid w:val="000D5537"/>
    <w:rsid w:val="000D5800"/>
    <w:rsid w:val="000D5DD9"/>
    <w:rsid w:val="000D5E35"/>
    <w:rsid w:val="000D5EAD"/>
    <w:rsid w:val="000D5F14"/>
    <w:rsid w:val="000D643F"/>
    <w:rsid w:val="000D6FD0"/>
    <w:rsid w:val="000D79D6"/>
    <w:rsid w:val="000D7C8E"/>
    <w:rsid w:val="000E00D8"/>
    <w:rsid w:val="000E0132"/>
    <w:rsid w:val="000E04FC"/>
    <w:rsid w:val="000E0D7C"/>
    <w:rsid w:val="000E0D80"/>
    <w:rsid w:val="000E186B"/>
    <w:rsid w:val="000E19E7"/>
    <w:rsid w:val="000E1B64"/>
    <w:rsid w:val="000E1CD4"/>
    <w:rsid w:val="000E21DF"/>
    <w:rsid w:val="000E278A"/>
    <w:rsid w:val="000E2874"/>
    <w:rsid w:val="000E2C50"/>
    <w:rsid w:val="000E2CC3"/>
    <w:rsid w:val="000E3B1C"/>
    <w:rsid w:val="000E3F18"/>
    <w:rsid w:val="000E3F54"/>
    <w:rsid w:val="000E44E2"/>
    <w:rsid w:val="000E5776"/>
    <w:rsid w:val="000E5FA9"/>
    <w:rsid w:val="000E6BC6"/>
    <w:rsid w:val="000E6DA2"/>
    <w:rsid w:val="000E719F"/>
    <w:rsid w:val="000E75F7"/>
    <w:rsid w:val="000E7D18"/>
    <w:rsid w:val="000F0250"/>
    <w:rsid w:val="000F0268"/>
    <w:rsid w:val="000F0601"/>
    <w:rsid w:val="000F1526"/>
    <w:rsid w:val="000F1897"/>
    <w:rsid w:val="000F2C18"/>
    <w:rsid w:val="000F32C2"/>
    <w:rsid w:val="000F393F"/>
    <w:rsid w:val="000F39AC"/>
    <w:rsid w:val="000F3D6A"/>
    <w:rsid w:val="000F401F"/>
    <w:rsid w:val="000F4325"/>
    <w:rsid w:val="000F47B2"/>
    <w:rsid w:val="000F4C74"/>
    <w:rsid w:val="000F52AA"/>
    <w:rsid w:val="000F596E"/>
    <w:rsid w:val="000F5A64"/>
    <w:rsid w:val="000F6059"/>
    <w:rsid w:val="000F60CB"/>
    <w:rsid w:val="000F62FB"/>
    <w:rsid w:val="000F6565"/>
    <w:rsid w:val="000F699E"/>
    <w:rsid w:val="000F6FD5"/>
    <w:rsid w:val="000F743E"/>
    <w:rsid w:val="000F7547"/>
    <w:rsid w:val="000F77DD"/>
    <w:rsid w:val="000F7E72"/>
    <w:rsid w:val="000F7FC3"/>
    <w:rsid w:val="00100332"/>
    <w:rsid w:val="00101008"/>
    <w:rsid w:val="0010131B"/>
    <w:rsid w:val="00101383"/>
    <w:rsid w:val="001014C4"/>
    <w:rsid w:val="00101E2D"/>
    <w:rsid w:val="00101FDA"/>
    <w:rsid w:val="001020DB"/>
    <w:rsid w:val="00102405"/>
    <w:rsid w:val="00102439"/>
    <w:rsid w:val="00102537"/>
    <w:rsid w:val="00102CEB"/>
    <w:rsid w:val="00103BC8"/>
    <w:rsid w:val="00103BF5"/>
    <w:rsid w:val="001041F7"/>
    <w:rsid w:val="00104416"/>
    <w:rsid w:val="001047BA"/>
    <w:rsid w:val="00104C5E"/>
    <w:rsid w:val="00105007"/>
    <w:rsid w:val="00105530"/>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573"/>
    <w:rsid w:val="00120749"/>
    <w:rsid w:val="00120E0B"/>
    <w:rsid w:val="00120E5B"/>
    <w:rsid w:val="00120E90"/>
    <w:rsid w:val="00120EB6"/>
    <w:rsid w:val="00121E75"/>
    <w:rsid w:val="00121F3B"/>
    <w:rsid w:val="001221EC"/>
    <w:rsid w:val="001222FD"/>
    <w:rsid w:val="0012233F"/>
    <w:rsid w:val="00122656"/>
    <w:rsid w:val="001228F9"/>
    <w:rsid w:val="00122C26"/>
    <w:rsid w:val="00123542"/>
    <w:rsid w:val="00124296"/>
    <w:rsid w:val="00124D04"/>
    <w:rsid w:val="00124F56"/>
    <w:rsid w:val="00125085"/>
    <w:rsid w:val="00125170"/>
    <w:rsid w:val="001253F5"/>
    <w:rsid w:val="00125541"/>
    <w:rsid w:val="00125548"/>
    <w:rsid w:val="0012591D"/>
    <w:rsid w:val="001259A7"/>
    <w:rsid w:val="00125F2F"/>
    <w:rsid w:val="00125FFA"/>
    <w:rsid w:val="00126FE6"/>
    <w:rsid w:val="0012715A"/>
    <w:rsid w:val="001272A8"/>
    <w:rsid w:val="00127926"/>
    <w:rsid w:val="00127D29"/>
    <w:rsid w:val="001302BF"/>
    <w:rsid w:val="001303E7"/>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86"/>
    <w:rsid w:val="001345E7"/>
    <w:rsid w:val="0013468B"/>
    <w:rsid w:val="00134B14"/>
    <w:rsid w:val="00134C0A"/>
    <w:rsid w:val="00134D21"/>
    <w:rsid w:val="001352A4"/>
    <w:rsid w:val="00135352"/>
    <w:rsid w:val="0013617D"/>
    <w:rsid w:val="00136280"/>
    <w:rsid w:val="00136442"/>
    <w:rsid w:val="001377C4"/>
    <w:rsid w:val="00137C10"/>
    <w:rsid w:val="00137DC1"/>
    <w:rsid w:val="00137EB4"/>
    <w:rsid w:val="0014006F"/>
    <w:rsid w:val="0014040C"/>
    <w:rsid w:val="0014096B"/>
    <w:rsid w:val="00140F67"/>
    <w:rsid w:val="00141113"/>
    <w:rsid w:val="0014111F"/>
    <w:rsid w:val="0014124B"/>
    <w:rsid w:val="0014171E"/>
    <w:rsid w:val="00141985"/>
    <w:rsid w:val="001419F0"/>
    <w:rsid w:val="00141A53"/>
    <w:rsid w:val="00141D36"/>
    <w:rsid w:val="001420DA"/>
    <w:rsid w:val="001422AC"/>
    <w:rsid w:val="00142955"/>
    <w:rsid w:val="00143001"/>
    <w:rsid w:val="0014386C"/>
    <w:rsid w:val="00144289"/>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1417"/>
    <w:rsid w:val="0015200C"/>
    <w:rsid w:val="0015256D"/>
    <w:rsid w:val="00152670"/>
    <w:rsid w:val="00152688"/>
    <w:rsid w:val="00152EC0"/>
    <w:rsid w:val="001540B2"/>
    <w:rsid w:val="0015410B"/>
    <w:rsid w:val="00154CD9"/>
    <w:rsid w:val="00154EFA"/>
    <w:rsid w:val="00155ADA"/>
    <w:rsid w:val="00155BF7"/>
    <w:rsid w:val="00156424"/>
    <w:rsid w:val="00156619"/>
    <w:rsid w:val="00157888"/>
    <w:rsid w:val="00157F3C"/>
    <w:rsid w:val="001600E7"/>
    <w:rsid w:val="001602F5"/>
    <w:rsid w:val="00160517"/>
    <w:rsid w:val="00160D0F"/>
    <w:rsid w:val="00161215"/>
    <w:rsid w:val="00161C64"/>
    <w:rsid w:val="00161CD9"/>
    <w:rsid w:val="00161F69"/>
    <w:rsid w:val="001621BB"/>
    <w:rsid w:val="001624B7"/>
    <w:rsid w:val="00162A43"/>
    <w:rsid w:val="00162A4E"/>
    <w:rsid w:val="00163DC6"/>
    <w:rsid w:val="00163ED1"/>
    <w:rsid w:val="00164BF8"/>
    <w:rsid w:val="00165089"/>
    <w:rsid w:val="001655A7"/>
    <w:rsid w:val="00165AAA"/>
    <w:rsid w:val="00165AC0"/>
    <w:rsid w:val="00166296"/>
    <w:rsid w:val="001669A3"/>
    <w:rsid w:val="00166DD8"/>
    <w:rsid w:val="00166EB9"/>
    <w:rsid w:val="00166EBF"/>
    <w:rsid w:val="001675CA"/>
    <w:rsid w:val="00171000"/>
    <w:rsid w:val="0017123B"/>
    <w:rsid w:val="001712D6"/>
    <w:rsid w:val="0017154C"/>
    <w:rsid w:val="00171625"/>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207"/>
    <w:rsid w:val="001775B8"/>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31ED"/>
    <w:rsid w:val="0018337D"/>
    <w:rsid w:val="001836DC"/>
    <w:rsid w:val="00183807"/>
    <w:rsid w:val="00183E48"/>
    <w:rsid w:val="00184654"/>
    <w:rsid w:val="0018515F"/>
    <w:rsid w:val="00185608"/>
    <w:rsid w:val="00185C48"/>
    <w:rsid w:val="00185CB4"/>
    <w:rsid w:val="00185F26"/>
    <w:rsid w:val="00186DBA"/>
    <w:rsid w:val="00186EF5"/>
    <w:rsid w:val="001874DC"/>
    <w:rsid w:val="001875A0"/>
    <w:rsid w:val="00187851"/>
    <w:rsid w:val="00187AB7"/>
    <w:rsid w:val="00187ADB"/>
    <w:rsid w:val="00187D42"/>
    <w:rsid w:val="001903CC"/>
    <w:rsid w:val="00190407"/>
    <w:rsid w:val="001909BA"/>
    <w:rsid w:val="00190BB6"/>
    <w:rsid w:val="00190E8D"/>
    <w:rsid w:val="00191876"/>
    <w:rsid w:val="001918DF"/>
    <w:rsid w:val="00191982"/>
    <w:rsid w:val="00191C3B"/>
    <w:rsid w:val="00191E6B"/>
    <w:rsid w:val="00192367"/>
    <w:rsid w:val="001925E6"/>
    <w:rsid w:val="00192A6A"/>
    <w:rsid w:val="00193285"/>
    <w:rsid w:val="0019333A"/>
    <w:rsid w:val="00193464"/>
    <w:rsid w:val="0019389D"/>
    <w:rsid w:val="00193CBB"/>
    <w:rsid w:val="00193E57"/>
    <w:rsid w:val="001943E6"/>
    <w:rsid w:val="0019494E"/>
    <w:rsid w:val="00194B12"/>
    <w:rsid w:val="00195AEA"/>
    <w:rsid w:val="00196461"/>
    <w:rsid w:val="00196960"/>
    <w:rsid w:val="00196B29"/>
    <w:rsid w:val="001973F2"/>
    <w:rsid w:val="00197609"/>
    <w:rsid w:val="001976C7"/>
    <w:rsid w:val="00197B02"/>
    <w:rsid w:val="00197C5F"/>
    <w:rsid w:val="00197C7C"/>
    <w:rsid w:val="00197CDD"/>
    <w:rsid w:val="00197FD1"/>
    <w:rsid w:val="001A08F7"/>
    <w:rsid w:val="001A0D80"/>
    <w:rsid w:val="001A0F88"/>
    <w:rsid w:val="001A1128"/>
    <w:rsid w:val="001A231C"/>
    <w:rsid w:val="001A2380"/>
    <w:rsid w:val="001A27A2"/>
    <w:rsid w:val="001A2998"/>
    <w:rsid w:val="001A4796"/>
    <w:rsid w:val="001A4838"/>
    <w:rsid w:val="001A4859"/>
    <w:rsid w:val="001A4AA7"/>
    <w:rsid w:val="001A4D79"/>
    <w:rsid w:val="001A54E5"/>
    <w:rsid w:val="001A5541"/>
    <w:rsid w:val="001A561C"/>
    <w:rsid w:val="001A598F"/>
    <w:rsid w:val="001A5DE0"/>
    <w:rsid w:val="001A640A"/>
    <w:rsid w:val="001A66AA"/>
    <w:rsid w:val="001A674D"/>
    <w:rsid w:val="001A68D5"/>
    <w:rsid w:val="001A6B02"/>
    <w:rsid w:val="001A6B1F"/>
    <w:rsid w:val="001A6BB1"/>
    <w:rsid w:val="001A6CC4"/>
    <w:rsid w:val="001A6E44"/>
    <w:rsid w:val="001A6E6A"/>
    <w:rsid w:val="001A7235"/>
    <w:rsid w:val="001A7E44"/>
    <w:rsid w:val="001A7EF0"/>
    <w:rsid w:val="001B01A2"/>
    <w:rsid w:val="001B053E"/>
    <w:rsid w:val="001B0668"/>
    <w:rsid w:val="001B0ABD"/>
    <w:rsid w:val="001B0C2C"/>
    <w:rsid w:val="001B119A"/>
    <w:rsid w:val="001B181C"/>
    <w:rsid w:val="001B189A"/>
    <w:rsid w:val="001B19D2"/>
    <w:rsid w:val="001B1ED5"/>
    <w:rsid w:val="001B208F"/>
    <w:rsid w:val="001B2676"/>
    <w:rsid w:val="001B378F"/>
    <w:rsid w:val="001B3E9A"/>
    <w:rsid w:val="001B3F75"/>
    <w:rsid w:val="001B412A"/>
    <w:rsid w:val="001B412B"/>
    <w:rsid w:val="001B41E7"/>
    <w:rsid w:val="001B4610"/>
    <w:rsid w:val="001B4BAB"/>
    <w:rsid w:val="001B4CD5"/>
    <w:rsid w:val="001B4DA4"/>
    <w:rsid w:val="001B53DF"/>
    <w:rsid w:val="001B56F9"/>
    <w:rsid w:val="001B5722"/>
    <w:rsid w:val="001B5747"/>
    <w:rsid w:val="001B587C"/>
    <w:rsid w:val="001B5C8F"/>
    <w:rsid w:val="001B5D8A"/>
    <w:rsid w:val="001B5F74"/>
    <w:rsid w:val="001B660C"/>
    <w:rsid w:val="001B67DE"/>
    <w:rsid w:val="001B6996"/>
    <w:rsid w:val="001B6AED"/>
    <w:rsid w:val="001B6DA9"/>
    <w:rsid w:val="001B7409"/>
    <w:rsid w:val="001B7987"/>
    <w:rsid w:val="001B7E34"/>
    <w:rsid w:val="001B7FD9"/>
    <w:rsid w:val="001C01F0"/>
    <w:rsid w:val="001C0673"/>
    <w:rsid w:val="001C0728"/>
    <w:rsid w:val="001C10D1"/>
    <w:rsid w:val="001C117B"/>
    <w:rsid w:val="001C2A21"/>
    <w:rsid w:val="001C32D9"/>
    <w:rsid w:val="001C32DE"/>
    <w:rsid w:val="001C367D"/>
    <w:rsid w:val="001C37B9"/>
    <w:rsid w:val="001C39EA"/>
    <w:rsid w:val="001C4B0B"/>
    <w:rsid w:val="001C50AA"/>
    <w:rsid w:val="001C5370"/>
    <w:rsid w:val="001C5832"/>
    <w:rsid w:val="001C5A1C"/>
    <w:rsid w:val="001C6621"/>
    <w:rsid w:val="001C6A92"/>
    <w:rsid w:val="001C7265"/>
    <w:rsid w:val="001C7607"/>
    <w:rsid w:val="001C7655"/>
    <w:rsid w:val="001C7773"/>
    <w:rsid w:val="001C7B78"/>
    <w:rsid w:val="001D08D3"/>
    <w:rsid w:val="001D0FC3"/>
    <w:rsid w:val="001D11B6"/>
    <w:rsid w:val="001D11E0"/>
    <w:rsid w:val="001D15C6"/>
    <w:rsid w:val="001D1658"/>
    <w:rsid w:val="001D172E"/>
    <w:rsid w:val="001D1A19"/>
    <w:rsid w:val="001D1A66"/>
    <w:rsid w:val="001D1B06"/>
    <w:rsid w:val="001D1DA7"/>
    <w:rsid w:val="001D2083"/>
    <w:rsid w:val="001D24F8"/>
    <w:rsid w:val="001D28F7"/>
    <w:rsid w:val="001D2C7F"/>
    <w:rsid w:val="001D2CDA"/>
    <w:rsid w:val="001D2D91"/>
    <w:rsid w:val="001D3D66"/>
    <w:rsid w:val="001D407D"/>
    <w:rsid w:val="001D43DE"/>
    <w:rsid w:val="001D487F"/>
    <w:rsid w:val="001D494F"/>
    <w:rsid w:val="001D4AC7"/>
    <w:rsid w:val="001D4D1B"/>
    <w:rsid w:val="001D4F0C"/>
    <w:rsid w:val="001D5099"/>
    <w:rsid w:val="001D5310"/>
    <w:rsid w:val="001D538D"/>
    <w:rsid w:val="001D542D"/>
    <w:rsid w:val="001D5811"/>
    <w:rsid w:val="001D6214"/>
    <w:rsid w:val="001D65C0"/>
    <w:rsid w:val="001D6644"/>
    <w:rsid w:val="001D6834"/>
    <w:rsid w:val="001D69CC"/>
    <w:rsid w:val="001D6E76"/>
    <w:rsid w:val="001D784C"/>
    <w:rsid w:val="001D7D5B"/>
    <w:rsid w:val="001D7DDF"/>
    <w:rsid w:val="001E0563"/>
    <w:rsid w:val="001E056F"/>
    <w:rsid w:val="001E084D"/>
    <w:rsid w:val="001E11E1"/>
    <w:rsid w:val="001E13CB"/>
    <w:rsid w:val="001E171D"/>
    <w:rsid w:val="001E1AE8"/>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01C"/>
    <w:rsid w:val="001E57A0"/>
    <w:rsid w:val="001E5B61"/>
    <w:rsid w:val="001E5DF7"/>
    <w:rsid w:val="001E60D9"/>
    <w:rsid w:val="001E6153"/>
    <w:rsid w:val="001E6763"/>
    <w:rsid w:val="001E689B"/>
    <w:rsid w:val="001E6D5F"/>
    <w:rsid w:val="001E7A15"/>
    <w:rsid w:val="001E7B10"/>
    <w:rsid w:val="001F0363"/>
    <w:rsid w:val="001F04C5"/>
    <w:rsid w:val="001F050A"/>
    <w:rsid w:val="001F0603"/>
    <w:rsid w:val="001F0823"/>
    <w:rsid w:val="001F0E12"/>
    <w:rsid w:val="001F12FF"/>
    <w:rsid w:val="001F1B39"/>
    <w:rsid w:val="001F1BAC"/>
    <w:rsid w:val="001F1E71"/>
    <w:rsid w:val="001F1FC3"/>
    <w:rsid w:val="001F2121"/>
    <w:rsid w:val="001F227E"/>
    <w:rsid w:val="001F2D6C"/>
    <w:rsid w:val="001F2E3E"/>
    <w:rsid w:val="001F3E88"/>
    <w:rsid w:val="001F402A"/>
    <w:rsid w:val="001F4074"/>
    <w:rsid w:val="001F45B9"/>
    <w:rsid w:val="001F4622"/>
    <w:rsid w:val="001F4B90"/>
    <w:rsid w:val="001F4F00"/>
    <w:rsid w:val="001F5089"/>
    <w:rsid w:val="001F5738"/>
    <w:rsid w:val="001F579E"/>
    <w:rsid w:val="001F5822"/>
    <w:rsid w:val="001F5D65"/>
    <w:rsid w:val="001F5EA9"/>
    <w:rsid w:val="001F5F14"/>
    <w:rsid w:val="001F6032"/>
    <w:rsid w:val="001F6285"/>
    <w:rsid w:val="001F63E0"/>
    <w:rsid w:val="001F6533"/>
    <w:rsid w:val="001F6990"/>
    <w:rsid w:val="001F6D4F"/>
    <w:rsid w:val="001F7784"/>
    <w:rsid w:val="001F7898"/>
    <w:rsid w:val="001F7CE2"/>
    <w:rsid w:val="001F7E49"/>
    <w:rsid w:val="002003B0"/>
    <w:rsid w:val="00200449"/>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3DCF"/>
    <w:rsid w:val="002043CB"/>
    <w:rsid w:val="00204CD8"/>
    <w:rsid w:val="00204EB8"/>
    <w:rsid w:val="00205C94"/>
    <w:rsid w:val="002063A8"/>
    <w:rsid w:val="0020658A"/>
    <w:rsid w:val="00206711"/>
    <w:rsid w:val="00206D02"/>
    <w:rsid w:val="00206D1E"/>
    <w:rsid w:val="002101CA"/>
    <w:rsid w:val="002109F8"/>
    <w:rsid w:val="00210D32"/>
    <w:rsid w:val="00211021"/>
    <w:rsid w:val="002111E6"/>
    <w:rsid w:val="002113A6"/>
    <w:rsid w:val="00211793"/>
    <w:rsid w:val="00211E2F"/>
    <w:rsid w:val="00212103"/>
    <w:rsid w:val="00212793"/>
    <w:rsid w:val="002129DF"/>
    <w:rsid w:val="00212CC4"/>
    <w:rsid w:val="002133D9"/>
    <w:rsid w:val="00213485"/>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69F"/>
    <w:rsid w:val="00216B2D"/>
    <w:rsid w:val="00217C74"/>
    <w:rsid w:val="00217E52"/>
    <w:rsid w:val="002200AF"/>
    <w:rsid w:val="002203D8"/>
    <w:rsid w:val="002204B9"/>
    <w:rsid w:val="002218FB"/>
    <w:rsid w:val="00221A38"/>
    <w:rsid w:val="00221AD9"/>
    <w:rsid w:val="00221BCC"/>
    <w:rsid w:val="00221E08"/>
    <w:rsid w:val="002222D7"/>
    <w:rsid w:val="0022239B"/>
    <w:rsid w:val="002227BB"/>
    <w:rsid w:val="00222D97"/>
    <w:rsid w:val="00223344"/>
    <w:rsid w:val="00223380"/>
    <w:rsid w:val="00223AC8"/>
    <w:rsid w:val="00223AF1"/>
    <w:rsid w:val="00223E0B"/>
    <w:rsid w:val="002245B7"/>
    <w:rsid w:val="00224688"/>
    <w:rsid w:val="0022481B"/>
    <w:rsid w:val="0022481C"/>
    <w:rsid w:val="00224955"/>
    <w:rsid w:val="002249BB"/>
    <w:rsid w:val="00224A7C"/>
    <w:rsid w:val="00224C0A"/>
    <w:rsid w:val="00224F62"/>
    <w:rsid w:val="0022518F"/>
    <w:rsid w:val="002254E4"/>
    <w:rsid w:val="00225626"/>
    <w:rsid w:val="002262E4"/>
    <w:rsid w:val="0022754A"/>
    <w:rsid w:val="002277F2"/>
    <w:rsid w:val="00230155"/>
    <w:rsid w:val="002302C6"/>
    <w:rsid w:val="00230849"/>
    <w:rsid w:val="00230E68"/>
    <w:rsid w:val="002310AB"/>
    <w:rsid w:val="0023182F"/>
    <w:rsid w:val="00232F28"/>
    <w:rsid w:val="002335DC"/>
    <w:rsid w:val="00233C23"/>
    <w:rsid w:val="00233DA0"/>
    <w:rsid w:val="0023469C"/>
    <w:rsid w:val="002348A8"/>
    <w:rsid w:val="00234E23"/>
    <w:rsid w:val="00234F0C"/>
    <w:rsid w:val="00235398"/>
    <w:rsid w:val="0023542E"/>
    <w:rsid w:val="00235699"/>
    <w:rsid w:val="002356AD"/>
    <w:rsid w:val="00235713"/>
    <w:rsid w:val="00235F53"/>
    <w:rsid w:val="002360EC"/>
    <w:rsid w:val="002361B0"/>
    <w:rsid w:val="00236A4C"/>
    <w:rsid w:val="00236C57"/>
    <w:rsid w:val="00236DF5"/>
    <w:rsid w:val="00237384"/>
    <w:rsid w:val="0023756D"/>
    <w:rsid w:val="002376A5"/>
    <w:rsid w:val="00237716"/>
    <w:rsid w:val="00237944"/>
    <w:rsid w:val="00237C51"/>
    <w:rsid w:val="002401CA"/>
    <w:rsid w:val="0024028E"/>
    <w:rsid w:val="00240B48"/>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6A"/>
    <w:rsid w:val="002469BC"/>
    <w:rsid w:val="00246A7A"/>
    <w:rsid w:val="00246BCC"/>
    <w:rsid w:val="00246FBC"/>
    <w:rsid w:val="00247243"/>
    <w:rsid w:val="002476E1"/>
    <w:rsid w:val="00247CA3"/>
    <w:rsid w:val="0025000E"/>
    <w:rsid w:val="00250570"/>
    <w:rsid w:val="00250DF3"/>
    <w:rsid w:val="00250F28"/>
    <w:rsid w:val="0025109E"/>
    <w:rsid w:val="002510B2"/>
    <w:rsid w:val="002511CC"/>
    <w:rsid w:val="002512C8"/>
    <w:rsid w:val="0025178C"/>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256"/>
    <w:rsid w:val="00257D58"/>
    <w:rsid w:val="00257E93"/>
    <w:rsid w:val="002610FD"/>
    <w:rsid w:val="00261E45"/>
    <w:rsid w:val="00262787"/>
    <w:rsid w:val="00262A12"/>
    <w:rsid w:val="00262BCD"/>
    <w:rsid w:val="00263869"/>
    <w:rsid w:val="002639A0"/>
    <w:rsid w:val="0026407A"/>
    <w:rsid w:val="002640F7"/>
    <w:rsid w:val="002641EF"/>
    <w:rsid w:val="00264748"/>
    <w:rsid w:val="0026513C"/>
    <w:rsid w:val="0026526C"/>
    <w:rsid w:val="002654DA"/>
    <w:rsid w:val="00265BAA"/>
    <w:rsid w:val="00266323"/>
    <w:rsid w:val="0026686D"/>
    <w:rsid w:val="00266ADD"/>
    <w:rsid w:val="00267A7A"/>
    <w:rsid w:val="00267C92"/>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67D"/>
    <w:rsid w:val="00281E1E"/>
    <w:rsid w:val="00281E24"/>
    <w:rsid w:val="00282734"/>
    <w:rsid w:val="00282CBC"/>
    <w:rsid w:val="00282D7D"/>
    <w:rsid w:val="00282EB7"/>
    <w:rsid w:val="00282EE6"/>
    <w:rsid w:val="0028352B"/>
    <w:rsid w:val="002838B8"/>
    <w:rsid w:val="002839EA"/>
    <w:rsid w:val="00283C46"/>
    <w:rsid w:val="00284D82"/>
    <w:rsid w:val="002856FD"/>
    <w:rsid w:val="00285976"/>
    <w:rsid w:val="00285FD3"/>
    <w:rsid w:val="002866D3"/>
    <w:rsid w:val="00286837"/>
    <w:rsid w:val="00287111"/>
    <w:rsid w:val="002872B0"/>
    <w:rsid w:val="002877E9"/>
    <w:rsid w:val="002879E8"/>
    <w:rsid w:val="002902F7"/>
    <w:rsid w:val="002905EF"/>
    <w:rsid w:val="00291143"/>
    <w:rsid w:val="002914BD"/>
    <w:rsid w:val="002917B5"/>
    <w:rsid w:val="00291DBA"/>
    <w:rsid w:val="002927CD"/>
    <w:rsid w:val="00293028"/>
    <w:rsid w:val="002931EC"/>
    <w:rsid w:val="002936F0"/>
    <w:rsid w:val="0029469C"/>
    <w:rsid w:val="00294A08"/>
    <w:rsid w:val="00295042"/>
    <w:rsid w:val="002951A0"/>
    <w:rsid w:val="002951FD"/>
    <w:rsid w:val="0029602F"/>
    <w:rsid w:val="00296712"/>
    <w:rsid w:val="0029683C"/>
    <w:rsid w:val="00296992"/>
    <w:rsid w:val="00296ACA"/>
    <w:rsid w:val="00296F7B"/>
    <w:rsid w:val="002971EA"/>
    <w:rsid w:val="00297263"/>
    <w:rsid w:val="00297483"/>
    <w:rsid w:val="002975A2"/>
    <w:rsid w:val="002A007D"/>
    <w:rsid w:val="002A0134"/>
    <w:rsid w:val="002A076C"/>
    <w:rsid w:val="002A07C1"/>
    <w:rsid w:val="002A0850"/>
    <w:rsid w:val="002A09BD"/>
    <w:rsid w:val="002A0D91"/>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554"/>
    <w:rsid w:val="002B0B47"/>
    <w:rsid w:val="002B0EA1"/>
    <w:rsid w:val="002B1128"/>
    <w:rsid w:val="002B134D"/>
    <w:rsid w:val="002B18EB"/>
    <w:rsid w:val="002B1CBC"/>
    <w:rsid w:val="002B1CE4"/>
    <w:rsid w:val="002B1E64"/>
    <w:rsid w:val="002B1E8B"/>
    <w:rsid w:val="002B210A"/>
    <w:rsid w:val="002B274C"/>
    <w:rsid w:val="002B295B"/>
    <w:rsid w:val="002B2F56"/>
    <w:rsid w:val="002B2F7F"/>
    <w:rsid w:val="002B30C5"/>
    <w:rsid w:val="002B3132"/>
    <w:rsid w:val="002B3358"/>
    <w:rsid w:val="002B33C6"/>
    <w:rsid w:val="002B37E2"/>
    <w:rsid w:val="002B3A69"/>
    <w:rsid w:val="002B3AE0"/>
    <w:rsid w:val="002B3C1F"/>
    <w:rsid w:val="002B4116"/>
    <w:rsid w:val="002B4123"/>
    <w:rsid w:val="002B4591"/>
    <w:rsid w:val="002B4A56"/>
    <w:rsid w:val="002B4A8C"/>
    <w:rsid w:val="002B4DBB"/>
    <w:rsid w:val="002B4F50"/>
    <w:rsid w:val="002B51A0"/>
    <w:rsid w:val="002B5A16"/>
    <w:rsid w:val="002B5F80"/>
    <w:rsid w:val="002B6AEE"/>
    <w:rsid w:val="002B6F64"/>
    <w:rsid w:val="002B6FA8"/>
    <w:rsid w:val="002B711D"/>
    <w:rsid w:val="002B7545"/>
    <w:rsid w:val="002B7554"/>
    <w:rsid w:val="002B7999"/>
    <w:rsid w:val="002B7BE4"/>
    <w:rsid w:val="002B7C9F"/>
    <w:rsid w:val="002B7D25"/>
    <w:rsid w:val="002B7DF1"/>
    <w:rsid w:val="002C06A0"/>
    <w:rsid w:val="002C0AEC"/>
    <w:rsid w:val="002C0B58"/>
    <w:rsid w:val="002C1C6D"/>
    <w:rsid w:val="002C1F6B"/>
    <w:rsid w:val="002C2748"/>
    <w:rsid w:val="002C3352"/>
    <w:rsid w:val="002C4465"/>
    <w:rsid w:val="002C45FF"/>
    <w:rsid w:val="002C5331"/>
    <w:rsid w:val="002C56BE"/>
    <w:rsid w:val="002C56FD"/>
    <w:rsid w:val="002C5909"/>
    <w:rsid w:val="002C61B8"/>
    <w:rsid w:val="002C621C"/>
    <w:rsid w:val="002C63CB"/>
    <w:rsid w:val="002C693E"/>
    <w:rsid w:val="002C6A22"/>
    <w:rsid w:val="002C6A5A"/>
    <w:rsid w:val="002C6AFF"/>
    <w:rsid w:val="002C6CE1"/>
    <w:rsid w:val="002C6F5D"/>
    <w:rsid w:val="002C6FDE"/>
    <w:rsid w:val="002C7399"/>
    <w:rsid w:val="002C7420"/>
    <w:rsid w:val="002C77FE"/>
    <w:rsid w:val="002C7A60"/>
    <w:rsid w:val="002C7AE7"/>
    <w:rsid w:val="002C7F32"/>
    <w:rsid w:val="002D09D4"/>
    <w:rsid w:val="002D0C90"/>
    <w:rsid w:val="002D1566"/>
    <w:rsid w:val="002D19C5"/>
    <w:rsid w:val="002D20E2"/>
    <w:rsid w:val="002D2221"/>
    <w:rsid w:val="002D2696"/>
    <w:rsid w:val="002D2933"/>
    <w:rsid w:val="002D295C"/>
    <w:rsid w:val="002D2960"/>
    <w:rsid w:val="002D2C81"/>
    <w:rsid w:val="002D347F"/>
    <w:rsid w:val="002D3829"/>
    <w:rsid w:val="002D39D1"/>
    <w:rsid w:val="002D3A38"/>
    <w:rsid w:val="002D3A63"/>
    <w:rsid w:val="002D3CA9"/>
    <w:rsid w:val="002D3D9A"/>
    <w:rsid w:val="002D3D9D"/>
    <w:rsid w:val="002D4218"/>
    <w:rsid w:val="002D440E"/>
    <w:rsid w:val="002D49E4"/>
    <w:rsid w:val="002D4D69"/>
    <w:rsid w:val="002D4D8D"/>
    <w:rsid w:val="002D5033"/>
    <w:rsid w:val="002D53EC"/>
    <w:rsid w:val="002D59D8"/>
    <w:rsid w:val="002D5B83"/>
    <w:rsid w:val="002D61FE"/>
    <w:rsid w:val="002D6202"/>
    <w:rsid w:val="002D6746"/>
    <w:rsid w:val="002D75DC"/>
    <w:rsid w:val="002D75F4"/>
    <w:rsid w:val="002D7815"/>
    <w:rsid w:val="002D7A64"/>
    <w:rsid w:val="002E03EB"/>
    <w:rsid w:val="002E0DF0"/>
    <w:rsid w:val="002E28F3"/>
    <w:rsid w:val="002E29C0"/>
    <w:rsid w:val="002E375B"/>
    <w:rsid w:val="002E4025"/>
    <w:rsid w:val="002E41EE"/>
    <w:rsid w:val="002E450B"/>
    <w:rsid w:val="002E46A0"/>
    <w:rsid w:val="002E472B"/>
    <w:rsid w:val="002E4DF6"/>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290C"/>
    <w:rsid w:val="002F2EFA"/>
    <w:rsid w:val="002F34AE"/>
    <w:rsid w:val="002F3DD4"/>
    <w:rsid w:val="002F4006"/>
    <w:rsid w:val="002F4FE7"/>
    <w:rsid w:val="002F576E"/>
    <w:rsid w:val="002F5C65"/>
    <w:rsid w:val="002F5E7D"/>
    <w:rsid w:val="002F60FF"/>
    <w:rsid w:val="002F7083"/>
    <w:rsid w:val="002F70BA"/>
    <w:rsid w:val="002F7800"/>
    <w:rsid w:val="002F7C17"/>
    <w:rsid w:val="00300047"/>
    <w:rsid w:val="00300B91"/>
    <w:rsid w:val="003011EB"/>
    <w:rsid w:val="00301340"/>
    <w:rsid w:val="003013B5"/>
    <w:rsid w:val="00301CBE"/>
    <w:rsid w:val="003025F6"/>
    <w:rsid w:val="00303618"/>
    <w:rsid w:val="00303D1C"/>
    <w:rsid w:val="00303F31"/>
    <w:rsid w:val="0030410B"/>
    <w:rsid w:val="00304577"/>
    <w:rsid w:val="003045F2"/>
    <w:rsid w:val="0030487D"/>
    <w:rsid w:val="0030499B"/>
    <w:rsid w:val="0030598B"/>
    <w:rsid w:val="003059EC"/>
    <w:rsid w:val="00305AB2"/>
    <w:rsid w:val="00305EEA"/>
    <w:rsid w:val="00305FCE"/>
    <w:rsid w:val="00306B12"/>
    <w:rsid w:val="00306BDA"/>
    <w:rsid w:val="00306E19"/>
    <w:rsid w:val="00306E7D"/>
    <w:rsid w:val="00306F72"/>
    <w:rsid w:val="00307305"/>
    <w:rsid w:val="00307BD8"/>
    <w:rsid w:val="00307CF7"/>
    <w:rsid w:val="0031039E"/>
    <w:rsid w:val="003106F2"/>
    <w:rsid w:val="0031070E"/>
    <w:rsid w:val="00310792"/>
    <w:rsid w:val="00310909"/>
    <w:rsid w:val="00310F00"/>
    <w:rsid w:val="003114F8"/>
    <w:rsid w:val="00311D13"/>
    <w:rsid w:val="00311DBB"/>
    <w:rsid w:val="003121D2"/>
    <w:rsid w:val="00312993"/>
    <w:rsid w:val="003129E6"/>
    <w:rsid w:val="00312EF9"/>
    <w:rsid w:val="0031303F"/>
    <w:rsid w:val="00313312"/>
    <w:rsid w:val="00313568"/>
    <w:rsid w:val="003135CA"/>
    <w:rsid w:val="00313DCA"/>
    <w:rsid w:val="00313F00"/>
    <w:rsid w:val="00313F88"/>
    <w:rsid w:val="003144AA"/>
    <w:rsid w:val="003147A5"/>
    <w:rsid w:val="00314B36"/>
    <w:rsid w:val="00314D85"/>
    <w:rsid w:val="0031508E"/>
    <w:rsid w:val="00315762"/>
    <w:rsid w:val="00315DD9"/>
    <w:rsid w:val="00316661"/>
    <w:rsid w:val="00316756"/>
    <w:rsid w:val="00316E03"/>
    <w:rsid w:val="00317056"/>
    <w:rsid w:val="003170D5"/>
    <w:rsid w:val="003178AB"/>
    <w:rsid w:val="00317A33"/>
    <w:rsid w:val="00317DB3"/>
    <w:rsid w:val="00317EBC"/>
    <w:rsid w:val="00320B04"/>
    <w:rsid w:val="00320DBF"/>
    <w:rsid w:val="00320F6F"/>
    <w:rsid w:val="00320FC6"/>
    <w:rsid w:val="00321074"/>
    <w:rsid w:val="0032132E"/>
    <w:rsid w:val="00321854"/>
    <w:rsid w:val="00323301"/>
    <w:rsid w:val="00323925"/>
    <w:rsid w:val="00323B5C"/>
    <w:rsid w:val="00323E0A"/>
    <w:rsid w:val="00323E56"/>
    <w:rsid w:val="0032436E"/>
    <w:rsid w:val="00324D4F"/>
    <w:rsid w:val="00325282"/>
    <w:rsid w:val="00325C2B"/>
    <w:rsid w:val="0032660A"/>
    <w:rsid w:val="0032698F"/>
    <w:rsid w:val="00326BDF"/>
    <w:rsid w:val="00327571"/>
    <w:rsid w:val="003276DD"/>
    <w:rsid w:val="00330572"/>
    <w:rsid w:val="00330640"/>
    <w:rsid w:val="003309D8"/>
    <w:rsid w:val="0033102D"/>
    <w:rsid w:val="00331330"/>
    <w:rsid w:val="00331594"/>
    <w:rsid w:val="00331618"/>
    <w:rsid w:val="00332838"/>
    <w:rsid w:val="003328CA"/>
    <w:rsid w:val="00333909"/>
    <w:rsid w:val="00333B9C"/>
    <w:rsid w:val="00333E58"/>
    <w:rsid w:val="003346FA"/>
    <w:rsid w:val="00334727"/>
    <w:rsid w:val="00334832"/>
    <w:rsid w:val="00334B8F"/>
    <w:rsid w:val="00334ECE"/>
    <w:rsid w:val="003350CF"/>
    <w:rsid w:val="00335219"/>
    <w:rsid w:val="0033589E"/>
    <w:rsid w:val="00335D0D"/>
    <w:rsid w:val="00335F7E"/>
    <w:rsid w:val="00336259"/>
    <w:rsid w:val="00336E7B"/>
    <w:rsid w:val="00337249"/>
    <w:rsid w:val="003378F3"/>
    <w:rsid w:val="00337BBE"/>
    <w:rsid w:val="003401BD"/>
    <w:rsid w:val="0034085B"/>
    <w:rsid w:val="00340BA3"/>
    <w:rsid w:val="003415FF"/>
    <w:rsid w:val="003416BD"/>
    <w:rsid w:val="00341735"/>
    <w:rsid w:val="00341D40"/>
    <w:rsid w:val="003442E9"/>
    <w:rsid w:val="0034477E"/>
    <w:rsid w:val="003453DD"/>
    <w:rsid w:val="00345DB9"/>
    <w:rsid w:val="003463B5"/>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27C"/>
    <w:rsid w:val="00357290"/>
    <w:rsid w:val="00357674"/>
    <w:rsid w:val="00357798"/>
    <w:rsid w:val="00357A7B"/>
    <w:rsid w:val="00360A9A"/>
    <w:rsid w:val="00361169"/>
    <w:rsid w:val="003611B8"/>
    <w:rsid w:val="003616DF"/>
    <w:rsid w:val="00361A64"/>
    <w:rsid w:val="00361FA7"/>
    <w:rsid w:val="00362BA8"/>
    <w:rsid w:val="00362BE5"/>
    <w:rsid w:val="003630A8"/>
    <w:rsid w:val="003630ED"/>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987"/>
    <w:rsid w:val="00372D92"/>
    <w:rsid w:val="00372EF5"/>
    <w:rsid w:val="00373379"/>
    <w:rsid w:val="003733BD"/>
    <w:rsid w:val="00373422"/>
    <w:rsid w:val="00373655"/>
    <w:rsid w:val="00374385"/>
    <w:rsid w:val="00374A34"/>
    <w:rsid w:val="00375978"/>
    <w:rsid w:val="00375FA7"/>
    <w:rsid w:val="0037603F"/>
    <w:rsid w:val="00376D1B"/>
    <w:rsid w:val="00376FC4"/>
    <w:rsid w:val="0037738D"/>
    <w:rsid w:val="0037773F"/>
    <w:rsid w:val="00377908"/>
    <w:rsid w:val="00380438"/>
    <w:rsid w:val="003805E8"/>
    <w:rsid w:val="0038084B"/>
    <w:rsid w:val="00380AA8"/>
    <w:rsid w:val="00380E2F"/>
    <w:rsid w:val="00380FA5"/>
    <w:rsid w:val="00381029"/>
    <w:rsid w:val="00381888"/>
    <w:rsid w:val="0038195E"/>
    <w:rsid w:val="00381AC6"/>
    <w:rsid w:val="0038203E"/>
    <w:rsid w:val="00382589"/>
    <w:rsid w:val="00382FD2"/>
    <w:rsid w:val="003830EC"/>
    <w:rsid w:val="00383978"/>
    <w:rsid w:val="003839F2"/>
    <w:rsid w:val="00383B43"/>
    <w:rsid w:val="00383BD3"/>
    <w:rsid w:val="0038494F"/>
    <w:rsid w:val="00386015"/>
    <w:rsid w:val="00386325"/>
    <w:rsid w:val="00386821"/>
    <w:rsid w:val="00386B0B"/>
    <w:rsid w:val="00387262"/>
    <w:rsid w:val="003874CF"/>
    <w:rsid w:val="0038790F"/>
    <w:rsid w:val="00387E61"/>
    <w:rsid w:val="003900A0"/>
    <w:rsid w:val="00390394"/>
    <w:rsid w:val="00390907"/>
    <w:rsid w:val="00390A0F"/>
    <w:rsid w:val="00390FDD"/>
    <w:rsid w:val="0039106F"/>
    <w:rsid w:val="003913A5"/>
    <w:rsid w:val="0039272F"/>
    <w:rsid w:val="00392848"/>
    <w:rsid w:val="00392D40"/>
    <w:rsid w:val="00392FB6"/>
    <w:rsid w:val="003931A5"/>
    <w:rsid w:val="00393870"/>
    <w:rsid w:val="00393C24"/>
    <w:rsid w:val="00393C9C"/>
    <w:rsid w:val="0039404D"/>
    <w:rsid w:val="003945B9"/>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143"/>
    <w:rsid w:val="003A0892"/>
    <w:rsid w:val="003A08D5"/>
    <w:rsid w:val="003A0B8B"/>
    <w:rsid w:val="003A168D"/>
    <w:rsid w:val="003A17F3"/>
    <w:rsid w:val="003A1A05"/>
    <w:rsid w:val="003A1B2A"/>
    <w:rsid w:val="003A2654"/>
    <w:rsid w:val="003A2980"/>
    <w:rsid w:val="003A2CD7"/>
    <w:rsid w:val="003A2DB5"/>
    <w:rsid w:val="003A3110"/>
    <w:rsid w:val="003A323E"/>
    <w:rsid w:val="003A3296"/>
    <w:rsid w:val="003A368A"/>
    <w:rsid w:val="003A39B9"/>
    <w:rsid w:val="003A3B4F"/>
    <w:rsid w:val="003A466F"/>
    <w:rsid w:val="003A46E9"/>
    <w:rsid w:val="003A483D"/>
    <w:rsid w:val="003A48A6"/>
    <w:rsid w:val="003A4E73"/>
    <w:rsid w:val="003A5B7A"/>
    <w:rsid w:val="003A5C57"/>
    <w:rsid w:val="003A5E3B"/>
    <w:rsid w:val="003A5FAE"/>
    <w:rsid w:val="003A67C4"/>
    <w:rsid w:val="003A6A76"/>
    <w:rsid w:val="003A71FB"/>
    <w:rsid w:val="003A7621"/>
    <w:rsid w:val="003A7694"/>
    <w:rsid w:val="003A7D5D"/>
    <w:rsid w:val="003B01AA"/>
    <w:rsid w:val="003B029B"/>
    <w:rsid w:val="003B05B6"/>
    <w:rsid w:val="003B097A"/>
    <w:rsid w:val="003B0D69"/>
    <w:rsid w:val="003B152C"/>
    <w:rsid w:val="003B15F5"/>
    <w:rsid w:val="003B1889"/>
    <w:rsid w:val="003B22CE"/>
    <w:rsid w:val="003B3F86"/>
    <w:rsid w:val="003B431D"/>
    <w:rsid w:val="003B47A2"/>
    <w:rsid w:val="003B47C1"/>
    <w:rsid w:val="003B4909"/>
    <w:rsid w:val="003B4992"/>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8BB"/>
    <w:rsid w:val="003C1F86"/>
    <w:rsid w:val="003C20AF"/>
    <w:rsid w:val="003C227B"/>
    <w:rsid w:val="003C238E"/>
    <w:rsid w:val="003C2980"/>
    <w:rsid w:val="003C2E8C"/>
    <w:rsid w:val="003C34C8"/>
    <w:rsid w:val="003C3BA4"/>
    <w:rsid w:val="003C3D25"/>
    <w:rsid w:val="003C3EEF"/>
    <w:rsid w:val="003C3FAB"/>
    <w:rsid w:val="003C51E2"/>
    <w:rsid w:val="003C5655"/>
    <w:rsid w:val="003C56F2"/>
    <w:rsid w:val="003C5AED"/>
    <w:rsid w:val="003C63D9"/>
    <w:rsid w:val="003C684B"/>
    <w:rsid w:val="003C7358"/>
    <w:rsid w:val="003C746E"/>
    <w:rsid w:val="003C7899"/>
    <w:rsid w:val="003C78C8"/>
    <w:rsid w:val="003C7B17"/>
    <w:rsid w:val="003D0AD1"/>
    <w:rsid w:val="003D1AB2"/>
    <w:rsid w:val="003D1BCE"/>
    <w:rsid w:val="003D209A"/>
    <w:rsid w:val="003D242E"/>
    <w:rsid w:val="003D244F"/>
    <w:rsid w:val="003D28EA"/>
    <w:rsid w:val="003D28EC"/>
    <w:rsid w:val="003D29B6"/>
    <w:rsid w:val="003D2B11"/>
    <w:rsid w:val="003D2C08"/>
    <w:rsid w:val="003D2F0A"/>
    <w:rsid w:val="003D3208"/>
    <w:rsid w:val="003D394E"/>
    <w:rsid w:val="003D3A97"/>
    <w:rsid w:val="003D3FC7"/>
    <w:rsid w:val="003D5005"/>
    <w:rsid w:val="003D501F"/>
    <w:rsid w:val="003D506B"/>
    <w:rsid w:val="003D52C1"/>
    <w:rsid w:val="003D55EE"/>
    <w:rsid w:val="003D563F"/>
    <w:rsid w:val="003D575C"/>
    <w:rsid w:val="003D654F"/>
    <w:rsid w:val="003D67BB"/>
    <w:rsid w:val="003D6A4B"/>
    <w:rsid w:val="003D774F"/>
    <w:rsid w:val="003D7ABD"/>
    <w:rsid w:val="003D7EAC"/>
    <w:rsid w:val="003E0F28"/>
    <w:rsid w:val="003E0F2D"/>
    <w:rsid w:val="003E1813"/>
    <w:rsid w:val="003E18E9"/>
    <w:rsid w:val="003E19C6"/>
    <w:rsid w:val="003E1A5B"/>
    <w:rsid w:val="003E1E58"/>
    <w:rsid w:val="003E214B"/>
    <w:rsid w:val="003E27C5"/>
    <w:rsid w:val="003E281F"/>
    <w:rsid w:val="003E2BAB"/>
    <w:rsid w:val="003E2D99"/>
    <w:rsid w:val="003E2F09"/>
    <w:rsid w:val="003E339F"/>
    <w:rsid w:val="003E3501"/>
    <w:rsid w:val="003E36EE"/>
    <w:rsid w:val="003E398C"/>
    <w:rsid w:val="003E3D27"/>
    <w:rsid w:val="003E3E98"/>
    <w:rsid w:val="003E43BD"/>
    <w:rsid w:val="003E493C"/>
    <w:rsid w:val="003E55A7"/>
    <w:rsid w:val="003E5828"/>
    <w:rsid w:val="003E58EB"/>
    <w:rsid w:val="003E591B"/>
    <w:rsid w:val="003E5AA5"/>
    <w:rsid w:val="003E60C8"/>
    <w:rsid w:val="003E61A1"/>
    <w:rsid w:val="003E6512"/>
    <w:rsid w:val="003E6CED"/>
    <w:rsid w:val="003E7ADB"/>
    <w:rsid w:val="003E7B37"/>
    <w:rsid w:val="003E7C8E"/>
    <w:rsid w:val="003E7E0A"/>
    <w:rsid w:val="003F01D3"/>
    <w:rsid w:val="003F0EA0"/>
    <w:rsid w:val="003F0EF4"/>
    <w:rsid w:val="003F21A5"/>
    <w:rsid w:val="003F2352"/>
    <w:rsid w:val="003F24D7"/>
    <w:rsid w:val="003F3145"/>
    <w:rsid w:val="003F32F9"/>
    <w:rsid w:val="003F3946"/>
    <w:rsid w:val="003F39CD"/>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469B"/>
    <w:rsid w:val="00404A48"/>
    <w:rsid w:val="00405199"/>
    <w:rsid w:val="00405277"/>
    <w:rsid w:val="00405541"/>
    <w:rsid w:val="0040556C"/>
    <w:rsid w:val="00405798"/>
    <w:rsid w:val="0040581D"/>
    <w:rsid w:val="00405AFE"/>
    <w:rsid w:val="00405B0A"/>
    <w:rsid w:val="00405E55"/>
    <w:rsid w:val="00406851"/>
    <w:rsid w:val="004069B6"/>
    <w:rsid w:val="00406A8E"/>
    <w:rsid w:val="00406AD4"/>
    <w:rsid w:val="00406F77"/>
    <w:rsid w:val="004074A7"/>
    <w:rsid w:val="00407858"/>
    <w:rsid w:val="004079AD"/>
    <w:rsid w:val="0041062A"/>
    <w:rsid w:val="00410699"/>
    <w:rsid w:val="00410C57"/>
    <w:rsid w:val="00410D93"/>
    <w:rsid w:val="00410DBA"/>
    <w:rsid w:val="00410E44"/>
    <w:rsid w:val="00410E75"/>
    <w:rsid w:val="00410F8B"/>
    <w:rsid w:val="004111A0"/>
    <w:rsid w:val="004111C9"/>
    <w:rsid w:val="00411A7B"/>
    <w:rsid w:val="00411C55"/>
    <w:rsid w:val="00412121"/>
    <w:rsid w:val="004121EF"/>
    <w:rsid w:val="00412B05"/>
    <w:rsid w:val="00412D65"/>
    <w:rsid w:val="00412E5F"/>
    <w:rsid w:val="004134A0"/>
    <w:rsid w:val="00413513"/>
    <w:rsid w:val="00413566"/>
    <w:rsid w:val="00413FA3"/>
    <w:rsid w:val="004140BD"/>
    <w:rsid w:val="0041413B"/>
    <w:rsid w:val="00414312"/>
    <w:rsid w:val="00414A07"/>
    <w:rsid w:val="00414A6C"/>
    <w:rsid w:val="00414CC9"/>
    <w:rsid w:val="00415360"/>
    <w:rsid w:val="00415F81"/>
    <w:rsid w:val="0041658D"/>
    <w:rsid w:val="00416760"/>
    <w:rsid w:val="0041679F"/>
    <w:rsid w:val="004168CB"/>
    <w:rsid w:val="0041692C"/>
    <w:rsid w:val="00416B6D"/>
    <w:rsid w:val="00417158"/>
    <w:rsid w:val="0041765C"/>
    <w:rsid w:val="00417763"/>
    <w:rsid w:val="00420295"/>
    <w:rsid w:val="00420B85"/>
    <w:rsid w:val="00420D1C"/>
    <w:rsid w:val="00420F18"/>
    <w:rsid w:val="00421032"/>
    <w:rsid w:val="0042168F"/>
    <w:rsid w:val="00421843"/>
    <w:rsid w:val="0042192C"/>
    <w:rsid w:val="00421BBF"/>
    <w:rsid w:val="00421EC0"/>
    <w:rsid w:val="00421FBA"/>
    <w:rsid w:val="0042224D"/>
    <w:rsid w:val="00422284"/>
    <w:rsid w:val="0042231A"/>
    <w:rsid w:val="004225E8"/>
    <w:rsid w:val="004228CD"/>
    <w:rsid w:val="0042293A"/>
    <w:rsid w:val="00422950"/>
    <w:rsid w:val="00423356"/>
    <w:rsid w:val="00423DDB"/>
    <w:rsid w:val="00423F5A"/>
    <w:rsid w:val="00425B41"/>
    <w:rsid w:val="00425C70"/>
    <w:rsid w:val="00426111"/>
    <w:rsid w:val="004266F6"/>
    <w:rsid w:val="00426DEA"/>
    <w:rsid w:val="00426E75"/>
    <w:rsid w:val="0042719B"/>
    <w:rsid w:val="00427473"/>
    <w:rsid w:val="0042766F"/>
    <w:rsid w:val="0042799F"/>
    <w:rsid w:val="0043000E"/>
    <w:rsid w:val="004300B2"/>
    <w:rsid w:val="0043024D"/>
    <w:rsid w:val="00430898"/>
    <w:rsid w:val="00430B54"/>
    <w:rsid w:val="00430D24"/>
    <w:rsid w:val="00430D31"/>
    <w:rsid w:val="004315CC"/>
    <w:rsid w:val="00431813"/>
    <w:rsid w:val="004319D5"/>
    <w:rsid w:val="00431ED5"/>
    <w:rsid w:val="0043268C"/>
    <w:rsid w:val="004327D6"/>
    <w:rsid w:val="0043299C"/>
    <w:rsid w:val="00432E62"/>
    <w:rsid w:val="00432F36"/>
    <w:rsid w:val="00433090"/>
    <w:rsid w:val="00433DA9"/>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B22"/>
    <w:rsid w:val="00437D3C"/>
    <w:rsid w:val="00440106"/>
    <w:rsid w:val="00440140"/>
    <w:rsid w:val="004402A2"/>
    <w:rsid w:val="00440DC4"/>
    <w:rsid w:val="00440FB9"/>
    <w:rsid w:val="00441062"/>
    <w:rsid w:val="004417CF"/>
    <w:rsid w:val="00441F9C"/>
    <w:rsid w:val="0044206C"/>
    <w:rsid w:val="004421BF"/>
    <w:rsid w:val="00442455"/>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B7C"/>
    <w:rsid w:val="00452F77"/>
    <w:rsid w:val="004538A1"/>
    <w:rsid w:val="00453913"/>
    <w:rsid w:val="00453C63"/>
    <w:rsid w:val="00454300"/>
    <w:rsid w:val="004543B3"/>
    <w:rsid w:val="00454BB6"/>
    <w:rsid w:val="00454C21"/>
    <w:rsid w:val="00455194"/>
    <w:rsid w:val="00455B91"/>
    <w:rsid w:val="00455C74"/>
    <w:rsid w:val="004567B7"/>
    <w:rsid w:val="00456902"/>
    <w:rsid w:val="004569F2"/>
    <w:rsid w:val="0045741B"/>
    <w:rsid w:val="00457750"/>
    <w:rsid w:val="00457A23"/>
    <w:rsid w:val="00457B4D"/>
    <w:rsid w:val="004608EE"/>
    <w:rsid w:val="00460BA1"/>
    <w:rsid w:val="00460C2F"/>
    <w:rsid w:val="00460D6C"/>
    <w:rsid w:val="00460DF9"/>
    <w:rsid w:val="00461D54"/>
    <w:rsid w:val="00461EDC"/>
    <w:rsid w:val="004621B3"/>
    <w:rsid w:val="0046289D"/>
    <w:rsid w:val="00462EF8"/>
    <w:rsid w:val="00464035"/>
    <w:rsid w:val="00464100"/>
    <w:rsid w:val="0046427A"/>
    <w:rsid w:val="00464780"/>
    <w:rsid w:val="00464B45"/>
    <w:rsid w:val="004651D2"/>
    <w:rsid w:val="004656A1"/>
    <w:rsid w:val="00465D26"/>
    <w:rsid w:val="00466097"/>
    <w:rsid w:val="004669B4"/>
    <w:rsid w:val="00466CEA"/>
    <w:rsid w:val="00467018"/>
    <w:rsid w:val="0046753A"/>
    <w:rsid w:val="0046794F"/>
    <w:rsid w:val="004679F8"/>
    <w:rsid w:val="004702DC"/>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386"/>
    <w:rsid w:val="00476502"/>
    <w:rsid w:val="004768AD"/>
    <w:rsid w:val="0047693D"/>
    <w:rsid w:val="00476CEE"/>
    <w:rsid w:val="00477199"/>
    <w:rsid w:val="004779DD"/>
    <w:rsid w:val="00477C63"/>
    <w:rsid w:val="00480BFD"/>
    <w:rsid w:val="00480E43"/>
    <w:rsid w:val="00480F3C"/>
    <w:rsid w:val="00481B0A"/>
    <w:rsid w:val="00481B74"/>
    <w:rsid w:val="00481D82"/>
    <w:rsid w:val="00481FD9"/>
    <w:rsid w:val="00482584"/>
    <w:rsid w:val="00482775"/>
    <w:rsid w:val="0048286F"/>
    <w:rsid w:val="00482A29"/>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9B4"/>
    <w:rsid w:val="00487A72"/>
    <w:rsid w:val="004904AE"/>
    <w:rsid w:val="00491048"/>
    <w:rsid w:val="004913C8"/>
    <w:rsid w:val="004928AF"/>
    <w:rsid w:val="00492A8D"/>
    <w:rsid w:val="00492E17"/>
    <w:rsid w:val="00493013"/>
    <w:rsid w:val="004930F8"/>
    <w:rsid w:val="004935F1"/>
    <w:rsid w:val="00494CDD"/>
    <w:rsid w:val="00494E3C"/>
    <w:rsid w:val="00495760"/>
    <w:rsid w:val="004959D1"/>
    <w:rsid w:val="00495C27"/>
    <w:rsid w:val="0049617E"/>
    <w:rsid w:val="0049649A"/>
    <w:rsid w:val="00496806"/>
    <w:rsid w:val="00496E9B"/>
    <w:rsid w:val="00496FD1"/>
    <w:rsid w:val="00497821"/>
    <w:rsid w:val="0049794A"/>
    <w:rsid w:val="00497A28"/>
    <w:rsid w:val="00497E2A"/>
    <w:rsid w:val="004A05CE"/>
    <w:rsid w:val="004A072E"/>
    <w:rsid w:val="004A07B3"/>
    <w:rsid w:val="004A08CE"/>
    <w:rsid w:val="004A2242"/>
    <w:rsid w:val="004A24F0"/>
    <w:rsid w:val="004A270F"/>
    <w:rsid w:val="004A3791"/>
    <w:rsid w:val="004A3836"/>
    <w:rsid w:val="004A4307"/>
    <w:rsid w:val="004A4C52"/>
    <w:rsid w:val="004A4EE6"/>
    <w:rsid w:val="004A4FA2"/>
    <w:rsid w:val="004A50DE"/>
    <w:rsid w:val="004A54BE"/>
    <w:rsid w:val="004A5A94"/>
    <w:rsid w:val="004A5AA4"/>
    <w:rsid w:val="004A6464"/>
    <w:rsid w:val="004A6DB5"/>
    <w:rsid w:val="004A6EFB"/>
    <w:rsid w:val="004A72C8"/>
    <w:rsid w:val="004B0488"/>
    <w:rsid w:val="004B0877"/>
    <w:rsid w:val="004B0C44"/>
    <w:rsid w:val="004B0F29"/>
    <w:rsid w:val="004B105A"/>
    <w:rsid w:val="004B13F2"/>
    <w:rsid w:val="004B1431"/>
    <w:rsid w:val="004B1442"/>
    <w:rsid w:val="004B181E"/>
    <w:rsid w:val="004B1A4B"/>
    <w:rsid w:val="004B1B7D"/>
    <w:rsid w:val="004B1D2E"/>
    <w:rsid w:val="004B228D"/>
    <w:rsid w:val="004B2400"/>
    <w:rsid w:val="004B25A2"/>
    <w:rsid w:val="004B27A4"/>
    <w:rsid w:val="004B2AA6"/>
    <w:rsid w:val="004B2D52"/>
    <w:rsid w:val="004B2E80"/>
    <w:rsid w:val="004B3141"/>
    <w:rsid w:val="004B337F"/>
    <w:rsid w:val="004B3B5D"/>
    <w:rsid w:val="004B408A"/>
    <w:rsid w:val="004B44B9"/>
    <w:rsid w:val="004B470C"/>
    <w:rsid w:val="004B474E"/>
    <w:rsid w:val="004B47E9"/>
    <w:rsid w:val="004B4992"/>
    <w:rsid w:val="004B4A23"/>
    <w:rsid w:val="004B4AAE"/>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66D"/>
    <w:rsid w:val="004C57BE"/>
    <w:rsid w:val="004C596C"/>
    <w:rsid w:val="004C6222"/>
    <w:rsid w:val="004C66F6"/>
    <w:rsid w:val="004C6E14"/>
    <w:rsid w:val="004C76B2"/>
    <w:rsid w:val="004C7EBA"/>
    <w:rsid w:val="004D0192"/>
    <w:rsid w:val="004D0DFB"/>
    <w:rsid w:val="004D12AA"/>
    <w:rsid w:val="004D138D"/>
    <w:rsid w:val="004D21AF"/>
    <w:rsid w:val="004D2740"/>
    <w:rsid w:val="004D2760"/>
    <w:rsid w:val="004D279A"/>
    <w:rsid w:val="004D2BE1"/>
    <w:rsid w:val="004D2EF6"/>
    <w:rsid w:val="004D34AB"/>
    <w:rsid w:val="004D39B5"/>
    <w:rsid w:val="004D3B2D"/>
    <w:rsid w:val="004D3B79"/>
    <w:rsid w:val="004D3F58"/>
    <w:rsid w:val="004D4081"/>
    <w:rsid w:val="004D4EF5"/>
    <w:rsid w:val="004D587E"/>
    <w:rsid w:val="004D66A3"/>
    <w:rsid w:val="004E08A9"/>
    <w:rsid w:val="004E0DF7"/>
    <w:rsid w:val="004E0E41"/>
    <w:rsid w:val="004E115D"/>
    <w:rsid w:val="004E19B1"/>
    <w:rsid w:val="004E2A4B"/>
    <w:rsid w:val="004E2BE1"/>
    <w:rsid w:val="004E2FDD"/>
    <w:rsid w:val="004E3035"/>
    <w:rsid w:val="004E3547"/>
    <w:rsid w:val="004E3F8D"/>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02B6"/>
    <w:rsid w:val="004F11AC"/>
    <w:rsid w:val="004F1F15"/>
    <w:rsid w:val="004F1FBE"/>
    <w:rsid w:val="004F2D53"/>
    <w:rsid w:val="004F30A0"/>
    <w:rsid w:val="004F3596"/>
    <w:rsid w:val="004F38D0"/>
    <w:rsid w:val="004F43E2"/>
    <w:rsid w:val="004F453E"/>
    <w:rsid w:val="004F464B"/>
    <w:rsid w:val="004F5411"/>
    <w:rsid w:val="004F546F"/>
    <w:rsid w:val="004F566D"/>
    <w:rsid w:val="004F5955"/>
    <w:rsid w:val="004F5A8C"/>
    <w:rsid w:val="004F5D13"/>
    <w:rsid w:val="004F5FE0"/>
    <w:rsid w:val="004F6136"/>
    <w:rsid w:val="004F642F"/>
    <w:rsid w:val="004F65B7"/>
    <w:rsid w:val="004F65CC"/>
    <w:rsid w:val="004F6832"/>
    <w:rsid w:val="004F734B"/>
    <w:rsid w:val="004F74C6"/>
    <w:rsid w:val="004F76F4"/>
    <w:rsid w:val="004F773C"/>
    <w:rsid w:val="004F7AF2"/>
    <w:rsid w:val="004F7B9F"/>
    <w:rsid w:val="004F7E68"/>
    <w:rsid w:val="0050023D"/>
    <w:rsid w:val="00500618"/>
    <w:rsid w:val="0050093A"/>
    <w:rsid w:val="0050158C"/>
    <w:rsid w:val="00501B10"/>
    <w:rsid w:val="00501DF9"/>
    <w:rsid w:val="0050209E"/>
    <w:rsid w:val="00502167"/>
    <w:rsid w:val="00502A56"/>
    <w:rsid w:val="005032BD"/>
    <w:rsid w:val="00503332"/>
    <w:rsid w:val="005035BB"/>
    <w:rsid w:val="00503696"/>
    <w:rsid w:val="005037C9"/>
    <w:rsid w:val="005039C8"/>
    <w:rsid w:val="0050475C"/>
    <w:rsid w:val="00504812"/>
    <w:rsid w:val="0050492E"/>
    <w:rsid w:val="00504EE0"/>
    <w:rsid w:val="005053BE"/>
    <w:rsid w:val="005054A9"/>
    <w:rsid w:val="0050554E"/>
    <w:rsid w:val="0050571D"/>
    <w:rsid w:val="00505DC9"/>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3F75"/>
    <w:rsid w:val="00514203"/>
    <w:rsid w:val="005146A0"/>
    <w:rsid w:val="00515219"/>
    <w:rsid w:val="005153A3"/>
    <w:rsid w:val="00515D07"/>
    <w:rsid w:val="00516328"/>
    <w:rsid w:val="00516352"/>
    <w:rsid w:val="005165EF"/>
    <w:rsid w:val="00516C49"/>
    <w:rsid w:val="00516DD5"/>
    <w:rsid w:val="00517124"/>
    <w:rsid w:val="005172E5"/>
    <w:rsid w:val="0051742B"/>
    <w:rsid w:val="005174AD"/>
    <w:rsid w:val="0051796A"/>
    <w:rsid w:val="00517CF7"/>
    <w:rsid w:val="0052024F"/>
    <w:rsid w:val="0052026C"/>
    <w:rsid w:val="0052045A"/>
    <w:rsid w:val="0052046E"/>
    <w:rsid w:val="00520CBF"/>
    <w:rsid w:val="00520FBA"/>
    <w:rsid w:val="005217C1"/>
    <w:rsid w:val="00521AC4"/>
    <w:rsid w:val="00521EB4"/>
    <w:rsid w:val="005222D6"/>
    <w:rsid w:val="005224BC"/>
    <w:rsid w:val="00522624"/>
    <w:rsid w:val="00522640"/>
    <w:rsid w:val="00522A03"/>
    <w:rsid w:val="00522E01"/>
    <w:rsid w:val="00524373"/>
    <w:rsid w:val="00524CAF"/>
    <w:rsid w:val="005262F9"/>
    <w:rsid w:val="00526A86"/>
    <w:rsid w:val="005276FD"/>
    <w:rsid w:val="00527818"/>
    <w:rsid w:val="005302FB"/>
    <w:rsid w:val="00530445"/>
    <w:rsid w:val="00530483"/>
    <w:rsid w:val="00530807"/>
    <w:rsid w:val="005309B9"/>
    <w:rsid w:val="00530E44"/>
    <w:rsid w:val="00530FD7"/>
    <w:rsid w:val="00530FEC"/>
    <w:rsid w:val="00531383"/>
    <w:rsid w:val="0053269B"/>
    <w:rsid w:val="005335BC"/>
    <w:rsid w:val="00533B47"/>
    <w:rsid w:val="005342C8"/>
    <w:rsid w:val="0053563D"/>
    <w:rsid w:val="00535B4A"/>
    <w:rsid w:val="00535FFE"/>
    <w:rsid w:val="00536070"/>
    <w:rsid w:val="005364E3"/>
    <w:rsid w:val="00536C0B"/>
    <w:rsid w:val="00537252"/>
    <w:rsid w:val="00537537"/>
    <w:rsid w:val="005376F3"/>
    <w:rsid w:val="005379B4"/>
    <w:rsid w:val="00537B8A"/>
    <w:rsid w:val="0054011E"/>
    <w:rsid w:val="00540341"/>
    <w:rsid w:val="005406CD"/>
    <w:rsid w:val="005408F8"/>
    <w:rsid w:val="0054224E"/>
    <w:rsid w:val="00542AFC"/>
    <w:rsid w:val="00543001"/>
    <w:rsid w:val="005432A7"/>
    <w:rsid w:val="005434AA"/>
    <w:rsid w:val="00543C26"/>
    <w:rsid w:val="00543D67"/>
    <w:rsid w:val="0054409C"/>
    <w:rsid w:val="0054428E"/>
    <w:rsid w:val="00544502"/>
    <w:rsid w:val="005446F9"/>
    <w:rsid w:val="00544CD8"/>
    <w:rsid w:val="005452EE"/>
    <w:rsid w:val="005455F1"/>
    <w:rsid w:val="0054602D"/>
    <w:rsid w:val="00546296"/>
    <w:rsid w:val="0054636A"/>
    <w:rsid w:val="0054714D"/>
    <w:rsid w:val="005472F1"/>
    <w:rsid w:val="005479BC"/>
    <w:rsid w:val="00547CD2"/>
    <w:rsid w:val="00550145"/>
    <w:rsid w:val="005504BE"/>
    <w:rsid w:val="005504ED"/>
    <w:rsid w:val="005510EE"/>
    <w:rsid w:val="00551172"/>
    <w:rsid w:val="005511D0"/>
    <w:rsid w:val="005512B5"/>
    <w:rsid w:val="005512D1"/>
    <w:rsid w:val="005515BD"/>
    <w:rsid w:val="00551970"/>
    <w:rsid w:val="00551F93"/>
    <w:rsid w:val="005521B8"/>
    <w:rsid w:val="00552894"/>
    <w:rsid w:val="00552EF4"/>
    <w:rsid w:val="00553A31"/>
    <w:rsid w:val="00553D6E"/>
    <w:rsid w:val="005544F5"/>
    <w:rsid w:val="00554F39"/>
    <w:rsid w:val="005552F2"/>
    <w:rsid w:val="00555AEE"/>
    <w:rsid w:val="00555F18"/>
    <w:rsid w:val="00556696"/>
    <w:rsid w:val="0055785D"/>
    <w:rsid w:val="00557AAA"/>
    <w:rsid w:val="00557AD8"/>
    <w:rsid w:val="00560B20"/>
    <w:rsid w:val="005614E6"/>
    <w:rsid w:val="00561BBF"/>
    <w:rsid w:val="00561BD9"/>
    <w:rsid w:val="00561F25"/>
    <w:rsid w:val="00562444"/>
    <w:rsid w:val="0056285B"/>
    <w:rsid w:val="00562A97"/>
    <w:rsid w:val="00563479"/>
    <w:rsid w:val="005637F4"/>
    <w:rsid w:val="00563DAB"/>
    <w:rsid w:val="0056504B"/>
    <w:rsid w:val="00565BEB"/>
    <w:rsid w:val="00565C48"/>
    <w:rsid w:val="00565F43"/>
    <w:rsid w:val="005664CF"/>
    <w:rsid w:val="0056675D"/>
    <w:rsid w:val="00566F4C"/>
    <w:rsid w:val="005676F5"/>
    <w:rsid w:val="005677EE"/>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BC5"/>
    <w:rsid w:val="00574FC8"/>
    <w:rsid w:val="00575425"/>
    <w:rsid w:val="005754BD"/>
    <w:rsid w:val="0057550C"/>
    <w:rsid w:val="00575862"/>
    <w:rsid w:val="0057614D"/>
    <w:rsid w:val="005762A1"/>
    <w:rsid w:val="005764AC"/>
    <w:rsid w:val="00576C1F"/>
    <w:rsid w:val="00577E10"/>
    <w:rsid w:val="00580273"/>
    <w:rsid w:val="00580ED2"/>
    <w:rsid w:val="00580F45"/>
    <w:rsid w:val="00581226"/>
    <w:rsid w:val="005814EA"/>
    <w:rsid w:val="00582825"/>
    <w:rsid w:val="005829A6"/>
    <w:rsid w:val="00582A13"/>
    <w:rsid w:val="00582A23"/>
    <w:rsid w:val="00582D82"/>
    <w:rsid w:val="00583D1D"/>
    <w:rsid w:val="00584066"/>
    <w:rsid w:val="00584572"/>
    <w:rsid w:val="00585057"/>
    <w:rsid w:val="005850AC"/>
    <w:rsid w:val="005852CC"/>
    <w:rsid w:val="00585567"/>
    <w:rsid w:val="00585725"/>
    <w:rsid w:val="00585E69"/>
    <w:rsid w:val="0058648A"/>
    <w:rsid w:val="005867AE"/>
    <w:rsid w:val="0058699F"/>
    <w:rsid w:val="00587338"/>
    <w:rsid w:val="00587794"/>
    <w:rsid w:val="00587AA7"/>
    <w:rsid w:val="00587F20"/>
    <w:rsid w:val="005903D3"/>
    <w:rsid w:val="005906C9"/>
    <w:rsid w:val="00590BD0"/>
    <w:rsid w:val="00590CA0"/>
    <w:rsid w:val="00590F4F"/>
    <w:rsid w:val="005911C4"/>
    <w:rsid w:val="00591262"/>
    <w:rsid w:val="00592103"/>
    <w:rsid w:val="00592441"/>
    <w:rsid w:val="005927EA"/>
    <w:rsid w:val="00592B61"/>
    <w:rsid w:val="00592E8C"/>
    <w:rsid w:val="00592F72"/>
    <w:rsid w:val="00593938"/>
    <w:rsid w:val="00593C64"/>
    <w:rsid w:val="005941DD"/>
    <w:rsid w:val="005942C8"/>
    <w:rsid w:val="0059441A"/>
    <w:rsid w:val="0059467B"/>
    <w:rsid w:val="00594FD6"/>
    <w:rsid w:val="005950B7"/>
    <w:rsid w:val="00595355"/>
    <w:rsid w:val="00595D1C"/>
    <w:rsid w:val="00596A9C"/>
    <w:rsid w:val="00596B45"/>
    <w:rsid w:val="00597A75"/>
    <w:rsid w:val="00597C58"/>
    <w:rsid w:val="005A0020"/>
    <w:rsid w:val="005A074E"/>
    <w:rsid w:val="005A0FD7"/>
    <w:rsid w:val="005A1280"/>
    <w:rsid w:val="005A1684"/>
    <w:rsid w:val="005A181C"/>
    <w:rsid w:val="005A1AD2"/>
    <w:rsid w:val="005A1D65"/>
    <w:rsid w:val="005A245D"/>
    <w:rsid w:val="005A2462"/>
    <w:rsid w:val="005A2833"/>
    <w:rsid w:val="005A2913"/>
    <w:rsid w:val="005A2C77"/>
    <w:rsid w:val="005A333B"/>
    <w:rsid w:val="005A363D"/>
    <w:rsid w:val="005A4044"/>
    <w:rsid w:val="005A4319"/>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B45"/>
    <w:rsid w:val="005B3F85"/>
    <w:rsid w:val="005B41A0"/>
    <w:rsid w:val="005B44DF"/>
    <w:rsid w:val="005B5652"/>
    <w:rsid w:val="005B59AA"/>
    <w:rsid w:val="005B5CD9"/>
    <w:rsid w:val="005B5CEC"/>
    <w:rsid w:val="005B5F39"/>
    <w:rsid w:val="005B60B2"/>
    <w:rsid w:val="005B625A"/>
    <w:rsid w:val="005B640C"/>
    <w:rsid w:val="005B6574"/>
    <w:rsid w:val="005B698B"/>
    <w:rsid w:val="005B6FBE"/>
    <w:rsid w:val="005B7020"/>
    <w:rsid w:val="005B70A8"/>
    <w:rsid w:val="005B7248"/>
    <w:rsid w:val="005C0141"/>
    <w:rsid w:val="005C03AC"/>
    <w:rsid w:val="005C06AE"/>
    <w:rsid w:val="005C1CBF"/>
    <w:rsid w:val="005C1CDE"/>
    <w:rsid w:val="005C1DAB"/>
    <w:rsid w:val="005C1F7C"/>
    <w:rsid w:val="005C2089"/>
    <w:rsid w:val="005C2362"/>
    <w:rsid w:val="005C3100"/>
    <w:rsid w:val="005C3191"/>
    <w:rsid w:val="005C32E5"/>
    <w:rsid w:val="005C33C4"/>
    <w:rsid w:val="005C3A73"/>
    <w:rsid w:val="005C3E48"/>
    <w:rsid w:val="005C410F"/>
    <w:rsid w:val="005C4A9F"/>
    <w:rsid w:val="005C4B3E"/>
    <w:rsid w:val="005C4CE1"/>
    <w:rsid w:val="005C56E4"/>
    <w:rsid w:val="005C582F"/>
    <w:rsid w:val="005C5CEF"/>
    <w:rsid w:val="005C60BE"/>
    <w:rsid w:val="005C679B"/>
    <w:rsid w:val="005C6B3C"/>
    <w:rsid w:val="005C6E72"/>
    <w:rsid w:val="005C7AF0"/>
    <w:rsid w:val="005C7EA8"/>
    <w:rsid w:val="005D0B8E"/>
    <w:rsid w:val="005D0BC0"/>
    <w:rsid w:val="005D119E"/>
    <w:rsid w:val="005D176E"/>
    <w:rsid w:val="005D18B0"/>
    <w:rsid w:val="005D1995"/>
    <w:rsid w:val="005D1D47"/>
    <w:rsid w:val="005D22A7"/>
    <w:rsid w:val="005D22F3"/>
    <w:rsid w:val="005D25C1"/>
    <w:rsid w:val="005D28EB"/>
    <w:rsid w:val="005D34FA"/>
    <w:rsid w:val="005D3501"/>
    <w:rsid w:val="005D36D5"/>
    <w:rsid w:val="005D4CC1"/>
    <w:rsid w:val="005D5205"/>
    <w:rsid w:val="005D5981"/>
    <w:rsid w:val="005D6323"/>
    <w:rsid w:val="005D648F"/>
    <w:rsid w:val="005D6ABD"/>
    <w:rsid w:val="005D6C64"/>
    <w:rsid w:val="005D6CED"/>
    <w:rsid w:val="005D6E08"/>
    <w:rsid w:val="005D751F"/>
    <w:rsid w:val="005D759D"/>
    <w:rsid w:val="005D77C1"/>
    <w:rsid w:val="005E030B"/>
    <w:rsid w:val="005E0A53"/>
    <w:rsid w:val="005E14AE"/>
    <w:rsid w:val="005E167E"/>
    <w:rsid w:val="005E1BD5"/>
    <w:rsid w:val="005E2019"/>
    <w:rsid w:val="005E23EF"/>
    <w:rsid w:val="005E2762"/>
    <w:rsid w:val="005E27FB"/>
    <w:rsid w:val="005E2E47"/>
    <w:rsid w:val="005E3494"/>
    <w:rsid w:val="005E391E"/>
    <w:rsid w:val="005E39A3"/>
    <w:rsid w:val="005E3B55"/>
    <w:rsid w:val="005E3EFA"/>
    <w:rsid w:val="005E414A"/>
    <w:rsid w:val="005E4279"/>
    <w:rsid w:val="005E445A"/>
    <w:rsid w:val="005E455D"/>
    <w:rsid w:val="005E45D2"/>
    <w:rsid w:val="005E4CE3"/>
    <w:rsid w:val="005E5B2C"/>
    <w:rsid w:val="005E61EE"/>
    <w:rsid w:val="005E6333"/>
    <w:rsid w:val="005E6627"/>
    <w:rsid w:val="005E6C5B"/>
    <w:rsid w:val="005E6FFA"/>
    <w:rsid w:val="005F12B5"/>
    <w:rsid w:val="005F1457"/>
    <w:rsid w:val="005F19EF"/>
    <w:rsid w:val="005F1DB3"/>
    <w:rsid w:val="005F21B4"/>
    <w:rsid w:val="005F25F7"/>
    <w:rsid w:val="005F2719"/>
    <w:rsid w:val="005F2746"/>
    <w:rsid w:val="005F2D68"/>
    <w:rsid w:val="005F31E6"/>
    <w:rsid w:val="005F383E"/>
    <w:rsid w:val="005F3C60"/>
    <w:rsid w:val="005F4F02"/>
    <w:rsid w:val="005F514A"/>
    <w:rsid w:val="005F55C2"/>
    <w:rsid w:val="005F576A"/>
    <w:rsid w:val="005F5A58"/>
    <w:rsid w:val="005F5B30"/>
    <w:rsid w:val="005F5F8B"/>
    <w:rsid w:val="005F60FA"/>
    <w:rsid w:val="005F6849"/>
    <w:rsid w:val="005F6974"/>
    <w:rsid w:val="005F6B48"/>
    <w:rsid w:val="005F6EB6"/>
    <w:rsid w:val="005F6FD3"/>
    <w:rsid w:val="005F7752"/>
    <w:rsid w:val="005F7B1B"/>
    <w:rsid w:val="00600679"/>
    <w:rsid w:val="00600B08"/>
    <w:rsid w:val="00600C17"/>
    <w:rsid w:val="00600E4E"/>
    <w:rsid w:val="0060127A"/>
    <w:rsid w:val="00601785"/>
    <w:rsid w:val="00601EB5"/>
    <w:rsid w:val="00602636"/>
    <w:rsid w:val="00602A0D"/>
    <w:rsid w:val="00602A35"/>
    <w:rsid w:val="006030E8"/>
    <w:rsid w:val="006035ED"/>
    <w:rsid w:val="006037E4"/>
    <w:rsid w:val="0060460C"/>
    <w:rsid w:val="006049EF"/>
    <w:rsid w:val="00604FAF"/>
    <w:rsid w:val="006051D5"/>
    <w:rsid w:val="006052A2"/>
    <w:rsid w:val="00605DE0"/>
    <w:rsid w:val="00605FE0"/>
    <w:rsid w:val="0060617C"/>
    <w:rsid w:val="00606647"/>
    <w:rsid w:val="0060676F"/>
    <w:rsid w:val="00606A7A"/>
    <w:rsid w:val="00606ECA"/>
    <w:rsid w:val="00607600"/>
    <w:rsid w:val="0060783F"/>
    <w:rsid w:val="00607D44"/>
    <w:rsid w:val="00607EBB"/>
    <w:rsid w:val="006106B4"/>
    <w:rsid w:val="0061086F"/>
    <w:rsid w:val="00610BC5"/>
    <w:rsid w:val="00610C18"/>
    <w:rsid w:val="00610E94"/>
    <w:rsid w:val="00610FD2"/>
    <w:rsid w:val="00612385"/>
    <w:rsid w:val="006127C4"/>
    <w:rsid w:val="00612B45"/>
    <w:rsid w:val="00612E97"/>
    <w:rsid w:val="006130A0"/>
    <w:rsid w:val="006134B2"/>
    <w:rsid w:val="0061376C"/>
    <w:rsid w:val="0061380F"/>
    <w:rsid w:val="006138D3"/>
    <w:rsid w:val="00613EBD"/>
    <w:rsid w:val="00614D91"/>
    <w:rsid w:val="006150D6"/>
    <w:rsid w:val="006154A2"/>
    <w:rsid w:val="00615B2D"/>
    <w:rsid w:val="00615F96"/>
    <w:rsid w:val="006166F2"/>
    <w:rsid w:val="00616F98"/>
    <w:rsid w:val="00617779"/>
    <w:rsid w:val="0061777F"/>
    <w:rsid w:val="006177B7"/>
    <w:rsid w:val="006177E1"/>
    <w:rsid w:val="00617CE9"/>
    <w:rsid w:val="00617F86"/>
    <w:rsid w:val="0062063A"/>
    <w:rsid w:val="006206EF"/>
    <w:rsid w:val="00620782"/>
    <w:rsid w:val="00620876"/>
    <w:rsid w:val="00620F95"/>
    <w:rsid w:val="006210E4"/>
    <w:rsid w:val="0062144E"/>
    <w:rsid w:val="00621BD4"/>
    <w:rsid w:val="00621F9D"/>
    <w:rsid w:val="00622080"/>
    <w:rsid w:val="0062227D"/>
    <w:rsid w:val="00622F7B"/>
    <w:rsid w:val="0062365B"/>
    <w:rsid w:val="00623D9E"/>
    <w:rsid w:val="00623F2B"/>
    <w:rsid w:val="006241CE"/>
    <w:rsid w:val="006244AE"/>
    <w:rsid w:val="006244F1"/>
    <w:rsid w:val="006248DB"/>
    <w:rsid w:val="00624969"/>
    <w:rsid w:val="00624B33"/>
    <w:rsid w:val="00624B3C"/>
    <w:rsid w:val="006251B3"/>
    <w:rsid w:val="00625D4D"/>
    <w:rsid w:val="00626388"/>
    <w:rsid w:val="006264EC"/>
    <w:rsid w:val="0062656B"/>
    <w:rsid w:val="00626AD1"/>
    <w:rsid w:val="00626DB1"/>
    <w:rsid w:val="00626F64"/>
    <w:rsid w:val="0063011D"/>
    <w:rsid w:val="006309F9"/>
    <w:rsid w:val="00631764"/>
    <w:rsid w:val="00631C59"/>
    <w:rsid w:val="00631E9E"/>
    <w:rsid w:val="00631FCF"/>
    <w:rsid w:val="006320D6"/>
    <w:rsid w:val="0063232E"/>
    <w:rsid w:val="0063237C"/>
    <w:rsid w:val="006328F6"/>
    <w:rsid w:val="0063295A"/>
    <w:rsid w:val="00632E3E"/>
    <w:rsid w:val="0063302E"/>
    <w:rsid w:val="0063319A"/>
    <w:rsid w:val="0063346F"/>
    <w:rsid w:val="00633F26"/>
    <w:rsid w:val="006343AD"/>
    <w:rsid w:val="00634574"/>
    <w:rsid w:val="006348AD"/>
    <w:rsid w:val="00634B06"/>
    <w:rsid w:val="00634F97"/>
    <w:rsid w:val="006353C1"/>
    <w:rsid w:val="00635CE8"/>
    <w:rsid w:val="00635E4F"/>
    <w:rsid w:val="00636112"/>
    <w:rsid w:val="0063644F"/>
    <w:rsid w:val="0063652D"/>
    <w:rsid w:val="00636C3C"/>
    <w:rsid w:val="00636EFA"/>
    <w:rsid w:val="006371C0"/>
    <w:rsid w:val="00637757"/>
    <w:rsid w:val="00637B67"/>
    <w:rsid w:val="00637BAA"/>
    <w:rsid w:val="00637CD6"/>
    <w:rsid w:val="006407DD"/>
    <w:rsid w:val="0064080C"/>
    <w:rsid w:val="00640D2E"/>
    <w:rsid w:val="00640D3C"/>
    <w:rsid w:val="00641677"/>
    <w:rsid w:val="00641C2B"/>
    <w:rsid w:val="00642E3A"/>
    <w:rsid w:val="006431DF"/>
    <w:rsid w:val="0064325D"/>
    <w:rsid w:val="00643829"/>
    <w:rsid w:val="006438EC"/>
    <w:rsid w:val="006439E1"/>
    <w:rsid w:val="00643A08"/>
    <w:rsid w:val="00643E07"/>
    <w:rsid w:val="00644342"/>
    <w:rsid w:val="0064462B"/>
    <w:rsid w:val="00644E1A"/>
    <w:rsid w:val="00644FDE"/>
    <w:rsid w:val="006451C4"/>
    <w:rsid w:val="00645258"/>
    <w:rsid w:val="00645282"/>
    <w:rsid w:val="0064560F"/>
    <w:rsid w:val="00645630"/>
    <w:rsid w:val="0064582C"/>
    <w:rsid w:val="00646FD0"/>
    <w:rsid w:val="0064706D"/>
    <w:rsid w:val="00647F41"/>
    <w:rsid w:val="006502E0"/>
    <w:rsid w:val="00650505"/>
    <w:rsid w:val="006509E8"/>
    <w:rsid w:val="00650AA4"/>
    <w:rsid w:val="00650E7D"/>
    <w:rsid w:val="00651743"/>
    <w:rsid w:val="006517C1"/>
    <w:rsid w:val="006521B7"/>
    <w:rsid w:val="0065263D"/>
    <w:rsid w:val="0065291B"/>
    <w:rsid w:val="00652A06"/>
    <w:rsid w:val="00652CF7"/>
    <w:rsid w:val="00652E67"/>
    <w:rsid w:val="00653077"/>
    <w:rsid w:val="00653610"/>
    <w:rsid w:val="00653611"/>
    <w:rsid w:val="00653C21"/>
    <w:rsid w:val="00653F1C"/>
    <w:rsid w:val="006541F0"/>
    <w:rsid w:val="006544A6"/>
    <w:rsid w:val="00654BFF"/>
    <w:rsid w:val="00654D13"/>
    <w:rsid w:val="006550D6"/>
    <w:rsid w:val="006557AC"/>
    <w:rsid w:val="006557FE"/>
    <w:rsid w:val="00656193"/>
    <w:rsid w:val="0065671F"/>
    <w:rsid w:val="0065688B"/>
    <w:rsid w:val="0065688F"/>
    <w:rsid w:val="00657052"/>
    <w:rsid w:val="00657191"/>
    <w:rsid w:val="0065740D"/>
    <w:rsid w:val="00657756"/>
    <w:rsid w:val="0066049E"/>
    <w:rsid w:val="006605C6"/>
    <w:rsid w:val="00660607"/>
    <w:rsid w:val="00660619"/>
    <w:rsid w:val="00660B4A"/>
    <w:rsid w:val="00660D0E"/>
    <w:rsid w:val="00660DFB"/>
    <w:rsid w:val="0066132B"/>
    <w:rsid w:val="00661618"/>
    <w:rsid w:val="006618C0"/>
    <w:rsid w:val="00661CFD"/>
    <w:rsid w:val="00661D2E"/>
    <w:rsid w:val="00661D85"/>
    <w:rsid w:val="00661F68"/>
    <w:rsid w:val="0066223B"/>
    <w:rsid w:val="0066229C"/>
    <w:rsid w:val="006624BD"/>
    <w:rsid w:val="00662B69"/>
    <w:rsid w:val="00662D68"/>
    <w:rsid w:val="006634CD"/>
    <w:rsid w:val="00663695"/>
    <w:rsid w:val="006636B2"/>
    <w:rsid w:val="006636C5"/>
    <w:rsid w:val="00663AFE"/>
    <w:rsid w:val="00663BB5"/>
    <w:rsid w:val="00664564"/>
    <w:rsid w:val="006647C8"/>
    <w:rsid w:val="00664945"/>
    <w:rsid w:val="00664C0F"/>
    <w:rsid w:val="00664CC6"/>
    <w:rsid w:val="00664F27"/>
    <w:rsid w:val="006650E7"/>
    <w:rsid w:val="006653BC"/>
    <w:rsid w:val="00666000"/>
    <w:rsid w:val="0066636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8BE"/>
    <w:rsid w:val="006778E6"/>
    <w:rsid w:val="00677BC4"/>
    <w:rsid w:val="00677C14"/>
    <w:rsid w:val="0068026D"/>
    <w:rsid w:val="0068036B"/>
    <w:rsid w:val="006806F5"/>
    <w:rsid w:val="00680DD6"/>
    <w:rsid w:val="006812D6"/>
    <w:rsid w:val="00681C73"/>
    <w:rsid w:val="00681E38"/>
    <w:rsid w:val="00681EB0"/>
    <w:rsid w:val="006826F7"/>
    <w:rsid w:val="006827D0"/>
    <w:rsid w:val="00682CBF"/>
    <w:rsid w:val="00682E4D"/>
    <w:rsid w:val="00683409"/>
    <w:rsid w:val="00683907"/>
    <w:rsid w:val="00684103"/>
    <w:rsid w:val="00684734"/>
    <w:rsid w:val="00684C1D"/>
    <w:rsid w:val="006853D7"/>
    <w:rsid w:val="0068546B"/>
    <w:rsid w:val="00686618"/>
    <w:rsid w:val="00686695"/>
    <w:rsid w:val="0068670B"/>
    <w:rsid w:val="006873B5"/>
    <w:rsid w:val="006874E6"/>
    <w:rsid w:val="0068755B"/>
    <w:rsid w:val="0068756B"/>
    <w:rsid w:val="00687DC8"/>
    <w:rsid w:val="00690222"/>
    <w:rsid w:val="0069038F"/>
    <w:rsid w:val="0069057C"/>
    <w:rsid w:val="006906D1"/>
    <w:rsid w:val="0069082B"/>
    <w:rsid w:val="00690E0D"/>
    <w:rsid w:val="00691273"/>
    <w:rsid w:val="0069208B"/>
    <w:rsid w:val="006920C4"/>
    <w:rsid w:val="0069226D"/>
    <w:rsid w:val="006922BF"/>
    <w:rsid w:val="00692AB9"/>
    <w:rsid w:val="0069315A"/>
    <w:rsid w:val="00693460"/>
    <w:rsid w:val="00693A56"/>
    <w:rsid w:val="00693FDC"/>
    <w:rsid w:val="00694787"/>
    <w:rsid w:val="00694956"/>
    <w:rsid w:val="006949D3"/>
    <w:rsid w:val="00695519"/>
    <w:rsid w:val="006955AB"/>
    <w:rsid w:val="006955F4"/>
    <w:rsid w:val="00695E80"/>
    <w:rsid w:val="00695ED4"/>
    <w:rsid w:val="0069652B"/>
    <w:rsid w:val="0069696C"/>
    <w:rsid w:val="00696C61"/>
    <w:rsid w:val="00697248"/>
    <w:rsid w:val="00697454"/>
    <w:rsid w:val="00697503"/>
    <w:rsid w:val="00697D2F"/>
    <w:rsid w:val="006A015C"/>
    <w:rsid w:val="006A02BC"/>
    <w:rsid w:val="006A03EC"/>
    <w:rsid w:val="006A0611"/>
    <w:rsid w:val="006A085A"/>
    <w:rsid w:val="006A0D84"/>
    <w:rsid w:val="006A1714"/>
    <w:rsid w:val="006A1794"/>
    <w:rsid w:val="006A1AD6"/>
    <w:rsid w:val="006A1C64"/>
    <w:rsid w:val="006A205A"/>
    <w:rsid w:val="006A2253"/>
    <w:rsid w:val="006A245E"/>
    <w:rsid w:val="006A262B"/>
    <w:rsid w:val="006A2C7F"/>
    <w:rsid w:val="006A3B2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1F64"/>
    <w:rsid w:val="006B228A"/>
    <w:rsid w:val="006B2A15"/>
    <w:rsid w:val="006B2B69"/>
    <w:rsid w:val="006B2E9E"/>
    <w:rsid w:val="006B33D9"/>
    <w:rsid w:val="006B3F43"/>
    <w:rsid w:val="006B47E9"/>
    <w:rsid w:val="006B617D"/>
    <w:rsid w:val="006B6403"/>
    <w:rsid w:val="006B6AEE"/>
    <w:rsid w:val="006B6BA1"/>
    <w:rsid w:val="006B7263"/>
    <w:rsid w:val="006B7E0F"/>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53"/>
    <w:rsid w:val="006C49A6"/>
    <w:rsid w:val="006C4F7D"/>
    <w:rsid w:val="006C4FA1"/>
    <w:rsid w:val="006C5FEE"/>
    <w:rsid w:val="006C68ED"/>
    <w:rsid w:val="006C6DF3"/>
    <w:rsid w:val="006C6F39"/>
    <w:rsid w:val="006C6FC2"/>
    <w:rsid w:val="006C7C2D"/>
    <w:rsid w:val="006D01FF"/>
    <w:rsid w:val="006D08EA"/>
    <w:rsid w:val="006D0CAF"/>
    <w:rsid w:val="006D1233"/>
    <w:rsid w:val="006D1258"/>
    <w:rsid w:val="006D1334"/>
    <w:rsid w:val="006D1BB9"/>
    <w:rsid w:val="006D20E3"/>
    <w:rsid w:val="006D2189"/>
    <w:rsid w:val="006D2213"/>
    <w:rsid w:val="006D3000"/>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58"/>
    <w:rsid w:val="006E1BCF"/>
    <w:rsid w:val="006E2BA0"/>
    <w:rsid w:val="006E306B"/>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1D"/>
    <w:rsid w:val="006F0C57"/>
    <w:rsid w:val="006F0C96"/>
    <w:rsid w:val="006F0F3A"/>
    <w:rsid w:val="006F1EC1"/>
    <w:rsid w:val="006F2161"/>
    <w:rsid w:val="006F2185"/>
    <w:rsid w:val="006F2326"/>
    <w:rsid w:val="006F23BA"/>
    <w:rsid w:val="006F261C"/>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504"/>
    <w:rsid w:val="007006EC"/>
    <w:rsid w:val="00700E2C"/>
    <w:rsid w:val="00703253"/>
    <w:rsid w:val="00703501"/>
    <w:rsid w:val="00703EBD"/>
    <w:rsid w:val="007040E3"/>
    <w:rsid w:val="00704767"/>
    <w:rsid w:val="00704F22"/>
    <w:rsid w:val="007055E6"/>
    <w:rsid w:val="0070582D"/>
    <w:rsid w:val="0070588D"/>
    <w:rsid w:val="00705D3C"/>
    <w:rsid w:val="00706445"/>
    <w:rsid w:val="007064FA"/>
    <w:rsid w:val="00706575"/>
    <w:rsid w:val="00706F9B"/>
    <w:rsid w:val="007070C9"/>
    <w:rsid w:val="00707818"/>
    <w:rsid w:val="00710AB7"/>
    <w:rsid w:val="00710B98"/>
    <w:rsid w:val="00710C9D"/>
    <w:rsid w:val="007112BD"/>
    <w:rsid w:val="007114DB"/>
    <w:rsid w:val="007117CC"/>
    <w:rsid w:val="007121E6"/>
    <w:rsid w:val="0071248A"/>
    <w:rsid w:val="00712521"/>
    <w:rsid w:val="007126CB"/>
    <w:rsid w:val="00712D2B"/>
    <w:rsid w:val="00713264"/>
    <w:rsid w:val="007132C8"/>
    <w:rsid w:val="007134C6"/>
    <w:rsid w:val="00713899"/>
    <w:rsid w:val="00714436"/>
    <w:rsid w:val="007146D7"/>
    <w:rsid w:val="00714750"/>
    <w:rsid w:val="007149DE"/>
    <w:rsid w:val="00714F95"/>
    <w:rsid w:val="00715F3E"/>
    <w:rsid w:val="00715FB2"/>
    <w:rsid w:val="00716215"/>
    <w:rsid w:val="00716AC0"/>
    <w:rsid w:val="00716B99"/>
    <w:rsid w:val="00717014"/>
    <w:rsid w:val="00717316"/>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29B"/>
    <w:rsid w:val="00726401"/>
    <w:rsid w:val="0072658A"/>
    <w:rsid w:val="00726DFA"/>
    <w:rsid w:val="007270AE"/>
    <w:rsid w:val="007300A1"/>
    <w:rsid w:val="00730EDD"/>
    <w:rsid w:val="007318AD"/>
    <w:rsid w:val="007321E6"/>
    <w:rsid w:val="007325DF"/>
    <w:rsid w:val="007327D4"/>
    <w:rsid w:val="007329BD"/>
    <w:rsid w:val="00732A64"/>
    <w:rsid w:val="00733103"/>
    <w:rsid w:val="0073337E"/>
    <w:rsid w:val="00733520"/>
    <w:rsid w:val="00734062"/>
    <w:rsid w:val="00734089"/>
    <w:rsid w:val="007341C6"/>
    <w:rsid w:val="00734733"/>
    <w:rsid w:val="00734D59"/>
    <w:rsid w:val="00735702"/>
    <w:rsid w:val="0073588F"/>
    <w:rsid w:val="0073609B"/>
    <w:rsid w:val="007360F3"/>
    <w:rsid w:val="00736321"/>
    <w:rsid w:val="0073657C"/>
    <w:rsid w:val="0073697A"/>
    <w:rsid w:val="0073789E"/>
    <w:rsid w:val="00737DED"/>
    <w:rsid w:val="00740736"/>
    <w:rsid w:val="00740D5A"/>
    <w:rsid w:val="00741204"/>
    <w:rsid w:val="007419A9"/>
    <w:rsid w:val="00741B6C"/>
    <w:rsid w:val="00741DC2"/>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6B8"/>
    <w:rsid w:val="00745C66"/>
    <w:rsid w:val="00745CBA"/>
    <w:rsid w:val="00746284"/>
    <w:rsid w:val="007465E5"/>
    <w:rsid w:val="00746630"/>
    <w:rsid w:val="00746826"/>
    <w:rsid w:val="0074689F"/>
    <w:rsid w:val="007469A0"/>
    <w:rsid w:val="007469A4"/>
    <w:rsid w:val="00747866"/>
    <w:rsid w:val="007479E4"/>
    <w:rsid w:val="007501FC"/>
    <w:rsid w:val="0075033E"/>
    <w:rsid w:val="007506DB"/>
    <w:rsid w:val="0075086E"/>
    <w:rsid w:val="007508B0"/>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88E"/>
    <w:rsid w:val="00756B72"/>
    <w:rsid w:val="00756B9E"/>
    <w:rsid w:val="00756C32"/>
    <w:rsid w:val="00756C34"/>
    <w:rsid w:val="0075735A"/>
    <w:rsid w:val="007576C3"/>
    <w:rsid w:val="00757D88"/>
    <w:rsid w:val="00760207"/>
    <w:rsid w:val="00760426"/>
    <w:rsid w:val="0076051C"/>
    <w:rsid w:val="00760C61"/>
    <w:rsid w:val="00760CEB"/>
    <w:rsid w:val="007610D6"/>
    <w:rsid w:val="007615E6"/>
    <w:rsid w:val="00761611"/>
    <w:rsid w:val="00761EEA"/>
    <w:rsid w:val="00762300"/>
    <w:rsid w:val="0076289D"/>
    <w:rsid w:val="00762F60"/>
    <w:rsid w:val="007630FD"/>
    <w:rsid w:val="00763102"/>
    <w:rsid w:val="007631BF"/>
    <w:rsid w:val="00763516"/>
    <w:rsid w:val="007640E6"/>
    <w:rsid w:val="00764851"/>
    <w:rsid w:val="00764E19"/>
    <w:rsid w:val="0076510C"/>
    <w:rsid w:val="007651D8"/>
    <w:rsid w:val="0076522A"/>
    <w:rsid w:val="007653A9"/>
    <w:rsid w:val="00765643"/>
    <w:rsid w:val="007657AF"/>
    <w:rsid w:val="00765A4A"/>
    <w:rsid w:val="0076625F"/>
    <w:rsid w:val="00766383"/>
    <w:rsid w:val="0076665E"/>
    <w:rsid w:val="0076792D"/>
    <w:rsid w:val="0076798B"/>
    <w:rsid w:val="00770501"/>
    <w:rsid w:val="00770862"/>
    <w:rsid w:val="00770A8D"/>
    <w:rsid w:val="007719F4"/>
    <w:rsid w:val="00772103"/>
    <w:rsid w:val="00772185"/>
    <w:rsid w:val="007723C8"/>
    <w:rsid w:val="007727A9"/>
    <w:rsid w:val="0077337A"/>
    <w:rsid w:val="00773854"/>
    <w:rsid w:val="007738A6"/>
    <w:rsid w:val="00773E1B"/>
    <w:rsid w:val="0077414D"/>
    <w:rsid w:val="007741F0"/>
    <w:rsid w:val="00774241"/>
    <w:rsid w:val="00774569"/>
    <w:rsid w:val="007747F5"/>
    <w:rsid w:val="007749BC"/>
    <w:rsid w:val="00774FC2"/>
    <w:rsid w:val="00775104"/>
    <w:rsid w:val="007752A0"/>
    <w:rsid w:val="00775C11"/>
    <w:rsid w:val="007766BE"/>
    <w:rsid w:val="00776985"/>
    <w:rsid w:val="00776D90"/>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52"/>
    <w:rsid w:val="00784D65"/>
    <w:rsid w:val="00784E4D"/>
    <w:rsid w:val="00785786"/>
    <w:rsid w:val="0078583D"/>
    <w:rsid w:val="00785CAD"/>
    <w:rsid w:val="00786280"/>
    <w:rsid w:val="007866AF"/>
    <w:rsid w:val="007868DD"/>
    <w:rsid w:val="00786D0A"/>
    <w:rsid w:val="00787045"/>
    <w:rsid w:val="0078731F"/>
    <w:rsid w:val="0078798A"/>
    <w:rsid w:val="007879BF"/>
    <w:rsid w:val="00787B13"/>
    <w:rsid w:val="00787D30"/>
    <w:rsid w:val="00787E4D"/>
    <w:rsid w:val="00790A0E"/>
    <w:rsid w:val="00790CA1"/>
    <w:rsid w:val="007916B0"/>
    <w:rsid w:val="00791BF2"/>
    <w:rsid w:val="00791EC7"/>
    <w:rsid w:val="00791F86"/>
    <w:rsid w:val="0079222F"/>
    <w:rsid w:val="00792373"/>
    <w:rsid w:val="0079297E"/>
    <w:rsid w:val="00792DD7"/>
    <w:rsid w:val="00792FAC"/>
    <w:rsid w:val="00793D2C"/>
    <w:rsid w:val="00793E58"/>
    <w:rsid w:val="007941C5"/>
    <w:rsid w:val="007946AE"/>
    <w:rsid w:val="0079475A"/>
    <w:rsid w:val="00794EC0"/>
    <w:rsid w:val="00795A87"/>
    <w:rsid w:val="007962B3"/>
    <w:rsid w:val="00796D2D"/>
    <w:rsid w:val="00796FB1"/>
    <w:rsid w:val="00797266"/>
    <w:rsid w:val="007978C1"/>
    <w:rsid w:val="007979FC"/>
    <w:rsid w:val="00797A47"/>
    <w:rsid w:val="007A02D4"/>
    <w:rsid w:val="007A0E4B"/>
    <w:rsid w:val="007A134F"/>
    <w:rsid w:val="007A1EAD"/>
    <w:rsid w:val="007A1EE8"/>
    <w:rsid w:val="007A2C30"/>
    <w:rsid w:val="007A3060"/>
    <w:rsid w:val="007A346A"/>
    <w:rsid w:val="007A3AA4"/>
    <w:rsid w:val="007A3C34"/>
    <w:rsid w:val="007A4838"/>
    <w:rsid w:val="007A48B7"/>
    <w:rsid w:val="007A5124"/>
    <w:rsid w:val="007A53B3"/>
    <w:rsid w:val="007A57DD"/>
    <w:rsid w:val="007A587B"/>
    <w:rsid w:val="007A5BA4"/>
    <w:rsid w:val="007A5D2F"/>
    <w:rsid w:val="007A60EC"/>
    <w:rsid w:val="007A64C8"/>
    <w:rsid w:val="007A6878"/>
    <w:rsid w:val="007A711F"/>
    <w:rsid w:val="007A7E8C"/>
    <w:rsid w:val="007B0062"/>
    <w:rsid w:val="007B01AA"/>
    <w:rsid w:val="007B0618"/>
    <w:rsid w:val="007B0711"/>
    <w:rsid w:val="007B0B79"/>
    <w:rsid w:val="007B0BCD"/>
    <w:rsid w:val="007B0C82"/>
    <w:rsid w:val="007B0D0F"/>
    <w:rsid w:val="007B0F05"/>
    <w:rsid w:val="007B0F8D"/>
    <w:rsid w:val="007B17C7"/>
    <w:rsid w:val="007B1913"/>
    <w:rsid w:val="007B1933"/>
    <w:rsid w:val="007B22E7"/>
    <w:rsid w:val="007B2340"/>
    <w:rsid w:val="007B24C6"/>
    <w:rsid w:val="007B2CCF"/>
    <w:rsid w:val="007B2D49"/>
    <w:rsid w:val="007B3364"/>
    <w:rsid w:val="007B33A9"/>
    <w:rsid w:val="007B3723"/>
    <w:rsid w:val="007B3D27"/>
    <w:rsid w:val="007B3F83"/>
    <w:rsid w:val="007B448B"/>
    <w:rsid w:val="007B490B"/>
    <w:rsid w:val="007B4B3C"/>
    <w:rsid w:val="007B4C56"/>
    <w:rsid w:val="007B56BD"/>
    <w:rsid w:val="007B5C57"/>
    <w:rsid w:val="007B6568"/>
    <w:rsid w:val="007B6591"/>
    <w:rsid w:val="007B6FEB"/>
    <w:rsid w:val="007B7622"/>
    <w:rsid w:val="007C0472"/>
    <w:rsid w:val="007C077D"/>
    <w:rsid w:val="007C121C"/>
    <w:rsid w:val="007C1909"/>
    <w:rsid w:val="007C1BF1"/>
    <w:rsid w:val="007C1EF7"/>
    <w:rsid w:val="007C20BE"/>
    <w:rsid w:val="007C236F"/>
    <w:rsid w:val="007C2631"/>
    <w:rsid w:val="007C2F0B"/>
    <w:rsid w:val="007C3166"/>
    <w:rsid w:val="007C34EC"/>
    <w:rsid w:val="007C484C"/>
    <w:rsid w:val="007C4920"/>
    <w:rsid w:val="007C4A00"/>
    <w:rsid w:val="007C5259"/>
    <w:rsid w:val="007C598F"/>
    <w:rsid w:val="007C5B10"/>
    <w:rsid w:val="007C657C"/>
    <w:rsid w:val="007C6ADA"/>
    <w:rsid w:val="007C6CBB"/>
    <w:rsid w:val="007C710E"/>
    <w:rsid w:val="007C710F"/>
    <w:rsid w:val="007C73C3"/>
    <w:rsid w:val="007D015C"/>
    <w:rsid w:val="007D02D4"/>
    <w:rsid w:val="007D0475"/>
    <w:rsid w:val="007D0647"/>
    <w:rsid w:val="007D0B88"/>
    <w:rsid w:val="007D12FF"/>
    <w:rsid w:val="007D1549"/>
    <w:rsid w:val="007D1AF3"/>
    <w:rsid w:val="007D1C9B"/>
    <w:rsid w:val="007D247B"/>
    <w:rsid w:val="007D2715"/>
    <w:rsid w:val="007D29ED"/>
    <w:rsid w:val="007D31C9"/>
    <w:rsid w:val="007D3445"/>
    <w:rsid w:val="007D3743"/>
    <w:rsid w:val="007D378D"/>
    <w:rsid w:val="007D48EB"/>
    <w:rsid w:val="007D49C9"/>
    <w:rsid w:val="007D4B3F"/>
    <w:rsid w:val="007D5917"/>
    <w:rsid w:val="007D5DA0"/>
    <w:rsid w:val="007D5EBC"/>
    <w:rsid w:val="007D71FD"/>
    <w:rsid w:val="007D7550"/>
    <w:rsid w:val="007D76F6"/>
    <w:rsid w:val="007D79EC"/>
    <w:rsid w:val="007D7D2F"/>
    <w:rsid w:val="007E008B"/>
    <w:rsid w:val="007E03E9"/>
    <w:rsid w:val="007E04EE"/>
    <w:rsid w:val="007E05E9"/>
    <w:rsid w:val="007E07C9"/>
    <w:rsid w:val="007E0E24"/>
    <w:rsid w:val="007E1108"/>
    <w:rsid w:val="007E1329"/>
    <w:rsid w:val="007E1377"/>
    <w:rsid w:val="007E146F"/>
    <w:rsid w:val="007E1F53"/>
    <w:rsid w:val="007E2F89"/>
    <w:rsid w:val="007E32AC"/>
    <w:rsid w:val="007E32F0"/>
    <w:rsid w:val="007E373D"/>
    <w:rsid w:val="007E3CD2"/>
    <w:rsid w:val="007E3E97"/>
    <w:rsid w:val="007E4033"/>
    <w:rsid w:val="007E4302"/>
    <w:rsid w:val="007E4574"/>
    <w:rsid w:val="007E5041"/>
    <w:rsid w:val="007E50C3"/>
    <w:rsid w:val="007E512C"/>
    <w:rsid w:val="007E5675"/>
    <w:rsid w:val="007E59B4"/>
    <w:rsid w:val="007E5F28"/>
    <w:rsid w:val="007E741A"/>
    <w:rsid w:val="007E766C"/>
    <w:rsid w:val="007E7885"/>
    <w:rsid w:val="007E7C6F"/>
    <w:rsid w:val="007E7FA7"/>
    <w:rsid w:val="007F029C"/>
    <w:rsid w:val="007F050D"/>
    <w:rsid w:val="007F0721"/>
    <w:rsid w:val="007F0DEF"/>
    <w:rsid w:val="007F0E7D"/>
    <w:rsid w:val="007F1462"/>
    <w:rsid w:val="007F1784"/>
    <w:rsid w:val="007F1871"/>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5BFA"/>
    <w:rsid w:val="007F6913"/>
    <w:rsid w:val="007F6965"/>
    <w:rsid w:val="007F6E45"/>
    <w:rsid w:val="007F6F7B"/>
    <w:rsid w:val="007F71E7"/>
    <w:rsid w:val="007F725D"/>
    <w:rsid w:val="007F7309"/>
    <w:rsid w:val="0080007B"/>
    <w:rsid w:val="00800116"/>
    <w:rsid w:val="008002AB"/>
    <w:rsid w:val="00801A69"/>
    <w:rsid w:val="00801B93"/>
    <w:rsid w:val="0080259D"/>
    <w:rsid w:val="00802906"/>
    <w:rsid w:val="00802A35"/>
    <w:rsid w:val="008034A7"/>
    <w:rsid w:val="00803501"/>
    <w:rsid w:val="00804149"/>
    <w:rsid w:val="008044DE"/>
    <w:rsid w:val="0080489A"/>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1C"/>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631"/>
    <w:rsid w:val="00816809"/>
    <w:rsid w:val="00816EB4"/>
    <w:rsid w:val="00816FC6"/>
    <w:rsid w:val="008171D9"/>
    <w:rsid w:val="008205ED"/>
    <w:rsid w:val="00820A93"/>
    <w:rsid w:val="00820CA8"/>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BA8"/>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178F"/>
    <w:rsid w:val="008318D0"/>
    <w:rsid w:val="0083258D"/>
    <w:rsid w:val="0083296F"/>
    <w:rsid w:val="00832AE0"/>
    <w:rsid w:val="00833142"/>
    <w:rsid w:val="008331F4"/>
    <w:rsid w:val="008332A0"/>
    <w:rsid w:val="00833847"/>
    <w:rsid w:val="00833982"/>
    <w:rsid w:val="00833E87"/>
    <w:rsid w:val="0083405E"/>
    <w:rsid w:val="008340F6"/>
    <w:rsid w:val="00834276"/>
    <w:rsid w:val="00834903"/>
    <w:rsid w:val="008349D6"/>
    <w:rsid w:val="00834C58"/>
    <w:rsid w:val="00834EE1"/>
    <w:rsid w:val="00835100"/>
    <w:rsid w:val="00835376"/>
    <w:rsid w:val="00835764"/>
    <w:rsid w:val="00835EC4"/>
    <w:rsid w:val="00836015"/>
    <w:rsid w:val="0083623E"/>
    <w:rsid w:val="008363D1"/>
    <w:rsid w:val="00836812"/>
    <w:rsid w:val="0083691F"/>
    <w:rsid w:val="00836E79"/>
    <w:rsid w:val="00837206"/>
    <w:rsid w:val="0083735D"/>
    <w:rsid w:val="0083761F"/>
    <w:rsid w:val="0083793D"/>
    <w:rsid w:val="0083797D"/>
    <w:rsid w:val="00837A1A"/>
    <w:rsid w:val="00840336"/>
    <w:rsid w:val="0084074E"/>
    <w:rsid w:val="008407A4"/>
    <w:rsid w:val="00840845"/>
    <w:rsid w:val="00841093"/>
    <w:rsid w:val="00841170"/>
    <w:rsid w:val="0084182A"/>
    <w:rsid w:val="00841D1D"/>
    <w:rsid w:val="008426F5"/>
    <w:rsid w:val="00842755"/>
    <w:rsid w:val="00842BB2"/>
    <w:rsid w:val="00842BC3"/>
    <w:rsid w:val="00842D8B"/>
    <w:rsid w:val="0084347F"/>
    <w:rsid w:val="00843927"/>
    <w:rsid w:val="00843A60"/>
    <w:rsid w:val="0084456B"/>
    <w:rsid w:val="00844860"/>
    <w:rsid w:val="00844894"/>
    <w:rsid w:val="00844915"/>
    <w:rsid w:val="008451AD"/>
    <w:rsid w:val="008454C5"/>
    <w:rsid w:val="00845847"/>
    <w:rsid w:val="00845AC1"/>
    <w:rsid w:val="00845C24"/>
    <w:rsid w:val="00845CC4"/>
    <w:rsid w:val="00846500"/>
    <w:rsid w:val="00847185"/>
    <w:rsid w:val="00847B3C"/>
    <w:rsid w:val="008501B0"/>
    <w:rsid w:val="008505B2"/>
    <w:rsid w:val="00850AB5"/>
    <w:rsid w:val="00850C11"/>
    <w:rsid w:val="00850C3E"/>
    <w:rsid w:val="008533D6"/>
    <w:rsid w:val="00853448"/>
    <w:rsid w:val="00853BFD"/>
    <w:rsid w:val="00853D16"/>
    <w:rsid w:val="008540F9"/>
    <w:rsid w:val="008544C2"/>
    <w:rsid w:val="008546ED"/>
    <w:rsid w:val="0085478A"/>
    <w:rsid w:val="00854809"/>
    <w:rsid w:val="008549F5"/>
    <w:rsid w:val="0085571A"/>
    <w:rsid w:val="00855926"/>
    <w:rsid w:val="00855B18"/>
    <w:rsid w:val="00855E7C"/>
    <w:rsid w:val="00856363"/>
    <w:rsid w:val="00856B04"/>
    <w:rsid w:val="00856C33"/>
    <w:rsid w:val="00856CF6"/>
    <w:rsid w:val="00856F5B"/>
    <w:rsid w:val="00857281"/>
    <w:rsid w:val="00857308"/>
    <w:rsid w:val="00857BC5"/>
    <w:rsid w:val="00857E81"/>
    <w:rsid w:val="00857FA5"/>
    <w:rsid w:val="008607AA"/>
    <w:rsid w:val="008613E5"/>
    <w:rsid w:val="0086170C"/>
    <w:rsid w:val="0086217A"/>
    <w:rsid w:val="008622F4"/>
    <w:rsid w:val="00862490"/>
    <w:rsid w:val="008626BC"/>
    <w:rsid w:val="00862871"/>
    <w:rsid w:val="008629B4"/>
    <w:rsid w:val="00862B13"/>
    <w:rsid w:val="00862FFD"/>
    <w:rsid w:val="008633B8"/>
    <w:rsid w:val="00863F28"/>
    <w:rsid w:val="008643CD"/>
    <w:rsid w:val="008644F4"/>
    <w:rsid w:val="0086511C"/>
    <w:rsid w:val="0086565B"/>
    <w:rsid w:val="008662E0"/>
    <w:rsid w:val="00867F7E"/>
    <w:rsid w:val="00870401"/>
    <w:rsid w:val="00870D6B"/>
    <w:rsid w:val="00870E34"/>
    <w:rsid w:val="0087168E"/>
    <w:rsid w:val="008719D5"/>
    <w:rsid w:val="00871A08"/>
    <w:rsid w:val="00871CCB"/>
    <w:rsid w:val="0087239C"/>
    <w:rsid w:val="008729E0"/>
    <w:rsid w:val="00872CAD"/>
    <w:rsid w:val="008735A1"/>
    <w:rsid w:val="00873A21"/>
    <w:rsid w:val="00873CCD"/>
    <w:rsid w:val="00873EB6"/>
    <w:rsid w:val="00873FCF"/>
    <w:rsid w:val="00874975"/>
    <w:rsid w:val="00874A54"/>
    <w:rsid w:val="00874C56"/>
    <w:rsid w:val="0087508E"/>
    <w:rsid w:val="008750E6"/>
    <w:rsid w:val="00875214"/>
    <w:rsid w:val="00875603"/>
    <w:rsid w:val="00875878"/>
    <w:rsid w:val="008758C2"/>
    <w:rsid w:val="00875F6B"/>
    <w:rsid w:val="008761F8"/>
    <w:rsid w:val="00876A04"/>
    <w:rsid w:val="00876D2B"/>
    <w:rsid w:val="00876DCE"/>
    <w:rsid w:val="00880AF1"/>
    <w:rsid w:val="00880C5A"/>
    <w:rsid w:val="00881221"/>
    <w:rsid w:val="008815A0"/>
    <w:rsid w:val="00881607"/>
    <w:rsid w:val="00881854"/>
    <w:rsid w:val="00881AEB"/>
    <w:rsid w:val="00882121"/>
    <w:rsid w:val="00882254"/>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6BF6"/>
    <w:rsid w:val="00887D8C"/>
    <w:rsid w:val="0089022D"/>
    <w:rsid w:val="00890237"/>
    <w:rsid w:val="008902C7"/>
    <w:rsid w:val="00890505"/>
    <w:rsid w:val="0089081D"/>
    <w:rsid w:val="00890D04"/>
    <w:rsid w:val="008910A6"/>
    <w:rsid w:val="00891C19"/>
    <w:rsid w:val="0089258A"/>
    <w:rsid w:val="00892888"/>
    <w:rsid w:val="00892DB2"/>
    <w:rsid w:val="0089351D"/>
    <w:rsid w:val="0089373C"/>
    <w:rsid w:val="00894641"/>
    <w:rsid w:val="00894E39"/>
    <w:rsid w:val="00895837"/>
    <w:rsid w:val="00895CAB"/>
    <w:rsid w:val="00895DC5"/>
    <w:rsid w:val="00895F3F"/>
    <w:rsid w:val="0089628F"/>
    <w:rsid w:val="008965D2"/>
    <w:rsid w:val="00896B80"/>
    <w:rsid w:val="00896CA4"/>
    <w:rsid w:val="00896FF7"/>
    <w:rsid w:val="008970D5"/>
    <w:rsid w:val="008974BB"/>
    <w:rsid w:val="00897876"/>
    <w:rsid w:val="00897DE6"/>
    <w:rsid w:val="008A05CB"/>
    <w:rsid w:val="008A0626"/>
    <w:rsid w:val="008A06AE"/>
    <w:rsid w:val="008A0CC2"/>
    <w:rsid w:val="008A0D4E"/>
    <w:rsid w:val="008A0F36"/>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7EE"/>
    <w:rsid w:val="008B0845"/>
    <w:rsid w:val="008B0D60"/>
    <w:rsid w:val="008B11A7"/>
    <w:rsid w:val="008B1676"/>
    <w:rsid w:val="008B17F9"/>
    <w:rsid w:val="008B29B4"/>
    <w:rsid w:val="008B2B1A"/>
    <w:rsid w:val="008B3116"/>
    <w:rsid w:val="008B3250"/>
    <w:rsid w:val="008B328E"/>
    <w:rsid w:val="008B32B8"/>
    <w:rsid w:val="008B34A7"/>
    <w:rsid w:val="008B3728"/>
    <w:rsid w:val="008B386E"/>
    <w:rsid w:val="008B3DB7"/>
    <w:rsid w:val="008B4240"/>
    <w:rsid w:val="008B43FD"/>
    <w:rsid w:val="008B4A5C"/>
    <w:rsid w:val="008B4B40"/>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581B"/>
    <w:rsid w:val="008D638F"/>
    <w:rsid w:val="008D651A"/>
    <w:rsid w:val="008D6565"/>
    <w:rsid w:val="008D66C7"/>
    <w:rsid w:val="008D6750"/>
    <w:rsid w:val="008D700A"/>
    <w:rsid w:val="008D7649"/>
    <w:rsid w:val="008D7CFB"/>
    <w:rsid w:val="008E1274"/>
    <w:rsid w:val="008E1285"/>
    <w:rsid w:val="008E17C4"/>
    <w:rsid w:val="008E187D"/>
    <w:rsid w:val="008E1B8F"/>
    <w:rsid w:val="008E1E41"/>
    <w:rsid w:val="008E1FAA"/>
    <w:rsid w:val="008E23E6"/>
    <w:rsid w:val="008E2616"/>
    <w:rsid w:val="008E2FFB"/>
    <w:rsid w:val="008E3071"/>
    <w:rsid w:val="008E341D"/>
    <w:rsid w:val="008E3903"/>
    <w:rsid w:val="008E4211"/>
    <w:rsid w:val="008E43C0"/>
    <w:rsid w:val="008E4BBB"/>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25B7"/>
    <w:rsid w:val="008F31BD"/>
    <w:rsid w:val="008F321B"/>
    <w:rsid w:val="008F34DE"/>
    <w:rsid w:val="008F354E"/>
    <w:rsid w:val="008F379D"/>
    <w:rsid w:val="008F393B"/>
    <w:rsid w:val="008F465B"/>
    <w:rsid w:val="008F4B1D"/>
    <w:rsid w:val="008F5AC5"/>
    <w:rsid w:val="008F5EF3"/>
    <w:rsid w:val="008F5FAD"/>
    <w:rsid w:val="008F60BC"/>
    <w:rsid w:val="008F63E3"/>
    <w:rsid w:val="008F6BA0"/>
    <w:rsid w:val="008F6D68"/>
    <w:rsid w:val="008F71ED"/>
    <w:rsid w:val="008F73A4"/>
    <w:rsid w:val="008F742C"/>
    <w:rsid w:val="008F764A"/>
    <w:rsid w:val="008F7E90"/>
    <w:rsid w:val="009004CF"/>
    <w:rsid w:val="00900959"/>
    <w:rsid w:val="00900976"/>
    <w:rsid w:val="00901DA9"/>
    <w:rsid w:val="00901EC6"/>
    <w:rsid w:val="0090212E"/>
    <w:rsid w:val="0090230A"/>
    <w:rsid w:val="0090263A"/>
    <w:rsid w:val="00902853"/>
    <w:rsid w:val="009028E0"/>
    <w:rsid w:val="00902A5D"/>
    <w:rsid w:val="00903059"/>
    <w:rsid w:val="0090322D"/>
    <w:rsid w:val="00903512"/>
    <w:rsid w:val="00903587"/>
    <w:rsid w:val="00903B35"/>
    <w:rsid w:val="00903C56"/>
    <w:rsid w:val="00904A41"/>
    <w:rsid w:val="0090563A"/>
    <w:rsid w:val="0090611D"/>
    <w:rsid w:val="009063EF"/>
    <w:rsid w:val="0090655F"/>
    <w:rsid w:val="0090698A"/>
    <w:rsid w:val="00906B70"/>
    <w:rsid w:val="00906B84"/>
    <w:rsid w:val="00906D65"/>
    <w:rsid w:val="00906F06"/>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509"/>
    <w:rsid w:val="009156A7"/>
    <w:rsid w:val="0091600B"/>
    <w:rsid w:val="009161D6"/>
    <w:rsid w:val="009163D0"/>
    <w:rsid w:val="00916AB6"/>
    <w:rsid w:val="00916BD4"/>
    <w:rsid w:val="00916C2C"/>
    <w:rsid w:val="00917222"/>
    <w:rsid w:val="00917546"/>
    <w:rsid w:val="00917B2A"/>
    <w:rsid w:val="00917C4F"/>
    <w:rsid w:val="00917DAE"/>
    <w:rsid w:val="00917E36"/>
    <w:rsid w:val="00920A06"/>
    <w:rsid w:val="00920C18"/>
    <w:rsid w:val="00920C4E"/>
    <w:rsid w:val="00920DAF"/>
    <w:rsid w:val="009213B1"/>
    <w:rsid w:val="0092141A"/>
    <w:rsid w:val="00921637"/>
    <w:rsid w:val="009218F3"/>
    <w:rsid w:val="00921B0D"/>
    <w:rsid w:val="00922D8E"/>
    <w:rsid w:val="00922EAB"/>
    <w:rsid w:val="00922EF6"/>
    <w:rsid w:val="009233D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2F8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0C2C"/>
    <w:rsid w:val="00941569"/>
    <w:rsid w:val="009415DE"/>
    <w:rsid w:val="009419AD"/>
    <w:rsid w:val="009419DF"/>
    <w:rsid w:val="00941BBA"/>
    <w:rsid w:val="00941CDF"/>
    <w:rsid w:val="00941E2D"/>
    <w:rsid w:val="009421AC"/>
    <w:rsid w:val="0094228E"/>
    <w:rsid w:val="009427CB"/>
    <w:rsid w:val="00942CD5"/>
    <w:rsid w:val="00942F6F"/>
    <w:rsid w:val="0094317C"/>
    <w:rsid w:val="00943340"/>
    <w:rsid w:val="00943C16"/>
    <w:rsid w:val="0094433E"/>
    <w:rsid w:val="0094440D"/>
    <w:rsid w:val="009445C3"/>
    <w:rsid w:val="00944A47"/>
    <w:rsid w:val="00944B26"/>
    <w:rsid w:val="00944BB0"/>
    <w:rsid w:val="00944D9B"/>
    <w:rsid w:val="0094504E"/>
    <w:rsid w:val="009459BE"/>
    <w:rsid w:val="009467BB"/>
    <w:rsid w:val="00946827"/>
    <w:rsid w:val="009468B2"/>
    <w:rsid w:val="00946B8F"/>
    <w:rsid w:val="00946BBE"/>
    <w:rsid w:val="00946D2D"/>
    <w:rsid w:val="00946F53"/>
    <w:rsid w:val="00947255"/>
    <w:rsid w:val="00947398"/>
    <w:rsid w:val="0094747F"/>
    <w:rsid w:val="00950090"/>
    <w:rsid w:val="00950405"/>
    <w:rsid w:val="009517D6"/>
    <w:rsid w:val="0095197A"/>
    <w:rsid w:val="009519BC"/>
    <w:rsid w:val="00951C53"/>
    <w:rsid w:val="009521BA"/>
    <w:rsid w:val="00952243"/>
    <w:rsid w:val="00952678"/>
    <w:rsid w:val="00952BFA"/>
    <w:rsid w:val="00952E7A"/>
    <w:rsid w:val="0095340E"/>
    <w:rsid w:val="00953554"/>
    <w:rsid w:val="00953CB2"/>
    <w:rsid w:val="00953CF3"/>
    <w:rsid w:val="00953D13"/>
    <w:rsid w:val="00953DFD"/>
    <w:rsid w:val="00953EED"/>
    <w:rsid w:val="00953F4D"/>
    <w:rsid w:val="00953FB5"/>
    <w:rsid w:val="00954D27"/>
    <w:rsid w:val="0095513E"/>
    <w:rsid w:val="009553D6"/>
    <w:rsid w:val="009554B2"/>
    <w:rsid w:val="0095683A"/>
    <w:rsid w:val="00957C33"/>
    <w:rsid w:val="00957E65"/>
    <w:rsid w:val="00960C3E"/>
    <w:rsid w:val="009613AC"/>
    <w:rsid w:val="00961794"/>
    <w:rsid w:val="00961919"/>
    <w:rsid w:val="00962521"/>
    <w:rsid w:val="0096274F"/>
    <w:rsid w:val="00962D96"/>
    <w:rsid w:val="00962F07"/>
    <w:rsid w:val="009632CA"/>
    <w:rsid w:val="00963934"/>
    <w:rsid w:val="00963D4E"/>
    <w:rsid w:val="0096617B"/>
    <w:rsid w:val="0096641D"/>
    <w:rsid w:val="00966BF4"/>
    <w:rsid w:val="00967188"/>
    <w:rsid w:val="009671D2"/>
    <w:rsid w:val="009674BF"/>
    <w:rsid w:val="009675E0"/>
    <w:rsid w:val="0096798B"/>
    <w:rsid w:val="00967E92"/>
    <w:rsid w:val="009702A0"/>
    <w:rsid w:val="009702CA"/>
    <w:rsid w:val="0097051F"/>
    <w:rsid w:val="00970D75"/>
    <w:rsid w:val="00971267"/>
    <w:rsid w:val="00971323"/>
    <w:rsid w:val="0097185E"/>
    <w:rsid w:val="009718FF"/>
    <w:rsid w:val="00972801"/>
    <w:rsid w:val="00972885"/>
    <w:rsid w:val="00972B96"/>
    <w:rsid w:val="00972F14"/>
    <w:rsid w:val="009731FA"/>
    <w:rsid w:val="00973599"/>
    <w:rsid w:val="009741AF"/>
    <w:rsid w:val="00975006"/>
    <w:rsid w:val="00975D7C"/>
    <w:rsid w:val="00976F0B"/>
    <w:rsid w:val="0097743F"/>
    <w:rsid w:val="00977C25"/>
    <w:rsid w:val="00977CE4"/>
    <w:rsid w:val="00977EBE"/>
    <w:rsid w:val="00977F30"/>
    <w:rsid w:val="00980643"/>
    <w:rsid w:val="009807C4"/>
    <w:rsid w:val="00980FC7"/>
    <w:rsid w:val="00981230"/>
    <w:rsid w:val="00981459"/>
    <w:rsid w:val="009817BC"/>
    <w:rsid w:val="00981A6A"/>
    <w:rsid w:val="00981E52"/>
    <w:rsid w:val="009824FA"/>
    <w:rsid w:val="00982510"/>
    <w:rsid w:val="009828D2"/>
    <w:rsid w:val="00983365"/>
    <w:rsid w:val="00983426"/>
    <w:rsid w:val="0098364A"/>
    <w:rsid w:val="009837E5"/>
    <w:rsid w:val="009838FB"/>
    <w:rsid w:val="0098396C"/>
    <w:rsid w:val="009843DA"/>
    <w:rsid w:val="009846A9"/>
    <w:rsid w:val="009847B2"/>
    <w:rsid w:val="00984E1B"/>
    <w:rsid w:val="00986019"/>
    <w:rsid w:val="009865E9"/>
    <w:rsid w:val="0098711B"/>
    <w:rsid w:val="009871B3"/>
    <w:rsid w:val="009873A0"/>
    <w:rsid w:val="00987846"/>
    <w:rsid w:val="0098791B"/>
    <w:rsid w:val="00987C40"/>
    <w:rsid w:val="00987D93"/>
    <w:rsid w:val="00990640"/>
    <w:rsid w:val="00990B7D"/>
    <w:rsid w:val="00990D0C"/>
    <w:rsid w:val="00990D88"/>
    <w:rsid w:val="00990D9F"/>
    <w:rsid w:val="00990EB5"/>
    <w:rsid w:val="009917BD"/>
    <w:rsid w:val="00991A59"/>
    <w:rsid w:val="0099250C"/>
    <w:rsid w:val="0099261F"/>
    <w:rsid w:val="00993438"/>
    <w:rsid w:val="00993969"/>
    <w:rsid w:val="00993A60"/>
    <w:rsid w:val="00994140"/>
    <w:rsid w:val="0099481C"/>
    <w:rsid w:val="009948D4"/>
    <w:rsid w:val="00994ABB"/>
    <w:rsid w:val="009957A4"/>
    <w:rsid w:val="00996753"/>
    <w:rsid w:val="009968E3"/>
    <w:rsid w:val="00996C57"/>
    <w:rsid w:val="00997F96"/>
    <w:rsid w:val="009A015C"/>
    <w:rsid w:val="009A06A9"/>
    <w:rsid w:val="009A07F9"/>
    <w:rsid w:val="009A0955"/>
    <w:rsid w:val="009A0E8E"/>
    <w:rsid w:val="009A1438"/>
    <w:rsid w:val="009A16C2"/>
    <w:rsid w:val="009A1850"/>
    <w:rsid w:val="009A1A1B"/>
    <w:rsid w:val="009A1A51"/>
    <w:rsid w:val="009A1DF8"/>
    <w:rsid w:val="009A28A0"/>
    <w:rsid w:val="009A2904"/>
    <w:rsid w:val="009A2947"/>
    <w:rsid w:val="009A2F7F"/>
    <w:rsid w:val="009A31BF"/>
    <w:rsid w:val="009A329B"/>
    <w:rsid w:val="009A3835"/>
    <w:rsid w:val="009A3FAF"/>
    <w:rsid w:val="009A44FC"/>
    <w:rsid w:val="009A48F8"/>
    <w:rsid w:val="009A4A84"/>
    <w:rsid w:val="009A4F2F"/>
    <w:rsid w:val="009A53E8"/>
    <w:rsid w:val="009A54D2"/>
    <w:rsid w:val="009A5E0A"/>
    <w:rsid w:val="009A66E2"/>
    <w:rsid w:val="009A69B4"/>
    <w:rsid w:val="009A6C75"/>
    <w:rsid w:val="009A6CDC"/>
    <w:rsid w:val="009A762D"/>
    <w:rsid w:val="009A7B63"/>
    <w:rsid w:val="009A7C40"/>
    <w:rsid w:val="009A7FCF"/>
    <w:rsid w:val="009B0BA7"/>
    <w:rsid w:val="009B1136"/>
    <w:rsid w:val="009B1491"/>
    <w:rsid w:val="009B17BE"/>
    <w:rsid w:val="009B1B97"/>
    <w:rsid w:val="009B1C82"/>
    <w:rsid w:val="009B1F3E"/>
    <w:rsid w:val="009B2305"/>
    <w:rsid w:val="009B2BF7"/>
    <w:rsid w:val="009B347B"/>
    <w:rsid w:val="009B3638"/>
    <w:rsid w:val="009B38AF"/>
    <w:rsid w:val="009B3B1E"/>
    <w:rsid w:val="009B3ED4"/>
    <w:rsid w:val="009B4241"/>
    <w:rsid w:val="009B46BC"/>
    <w:rsid w:val="009B4DAA"/>
    <w:rsid w:val="009B4F9D"/>
    <w:rsid w:val="009B54B5"/>
    <w:rsid w:val="009B606B"/>
    <w:rsid w:val="009B61C3"/>
    <w:rsid w:val="009B62C9"/>
    <w:rsid w:val="009B67F4"/>
    <w:rsid w:val="009B6889"/>
    <w:rsid w:val="009B7E42"/>
    <w:rsid w:val="009B7F1A"/>
    <w:rsid w:val="009C07C1"/>
    <w:rsid w:val="009C133C"/>
    <w:rsid w:val="009C221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550"/>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C10"/>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1E4D"/>
    <w:rsid w:val="009E22C9"/>
    <w:rsid w:val="009E2E1B"/>
    <w:rsid w:val="009E2E49"/>
    <w:rsid w:val="009E3393"/>
    <w:rsid w:val="009E36A3"/>
    <w:rsid w:val="009E3F1A"/>
    <w:rsid w:val="009E40DA"/>
    <w:rsid w:val="009E428C"/>
    <w:rsid w:val="009E4AE0"/>
    <w:rsid w:val="009E4F81"/>
    <w:rsid w:val="009E50B8"/>
    <w:rsid w:val="009E513B"/>
    <w:rsid w:val="009E52AD"/>
    <w:rsid w:val="009E5772"/>
    <w:rsid w:val="009E5B24"/>
    <w:rsid w:val="009E6523"/>
    <w:rsid w:val="009E6544"/>
    <w:rsid w:val="009E694A"/>
    <w:rsid w:val="009E6BC5"/>
    <w:rsid w:val="009E76A8"/>
    <w:rsid w:val="009E7BA6"/>
    <w:rsid w:val="009E7FC4"/>
    <w:rsid w:val="009F06A1"/>
    <w:rsid w:val="009F0AD4"/>
    <w:rsid w:val="009F0B4B"/>
    <w:rsid w:val="009F11A4"/>
    <w:rsid w:val="009F13CD"/>
    <w:rsid w:val="009F1628"/>
    <w:rsid w:val="009F2062"/>
    <w:rsid w:val="009F20FC"/>
    <w:rsid w:val="009F23A2"/>
    <w:rsid w:val="009F26C1"/>
    <w:rsid w:val="009F2E76"/>
    <w:rsid w:val="009F2FE1"/>
    <w:rsid w:val="009F3000"/>
    <w:rsid w:val="009F33D5"/>
    <w:rsid w:val="009F375A"/>
    <w:rsid w:val="009F3802"/>
    <w:rsid w:val="009F3A80"/>
    <w:rsid w:val="009F4371"/>
    <w:rsid w:val="009F4611"/>
    <w:rsid w:val="009F4CE9"/>
    <w:rsid w:val="009F4E44"/>
    <w:rsid w:val="009F4EB3"/>
    <w:rsid w:val="009F5512"/>
    <w:rsid w:val="009F594F"/>
    <w:rsid w:val="009F59E2"/>
    <w:rsid w:val="009F6452"/>
    <w:rsid w:val="009F64A4"/>
    <w:rsid w:val="009F6E06"/>
    <w:rsid w:val="009F6E8C"/>
    <w:rsid w:val="009F6FA2"/>
    <w:rsid w:val="009F7399"/>
    <w:rsid w:val="009F7772"/>
    <w:rsid w:val="00A00760"/>
    <w:rsid w:val="00A007DA"/>
    <w:rsid w:val="00A00C13"/>
    <w:rsid w:val="00A00E1B"/>
    <w:rsid w:val="00A01D3C"/>
    <w:rsid w:val="00A0228E"/>
    <w:rsid w:val="00A02740"/>
    <w:rsid w:val="00A0282B"/>
    <w:rsid w:val="00A02E0F"/>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6F65"/>
    <w:rsid w:val="00A077F4"/>
    <w:rsid w:val="00A078F6"/>
    <w:rsid w:val="00A07B14"/>
    <w:rsid w:val="00A10147"/>
    <w:rsid w:val="00A10436"/>
    <w:rsid w:val="00A10546"/>
    <w:rsid w:val="00A10E10"/>
    <w:rsid w:val="00A10F44"/>
    <w:rsid w:val="00A11139"/>
    <w:rsid w:val="00A1117F"/>
    <w:rsid w:val="00A11A74"/>
    <w:rsid w:val="00A11EED"/>
    <w:rsid w:val="00A124B7"/>
    <w:rsid w:val="00A125D9"/>
    <w:rsid w:val="00A12A18"/>
    <w:rsid w:val="00A12B6F"/>
    <w:rsid w:val="00A13B02"/>
    <w:rsid w:val="00A13DAB"/>
    <w:rsid w:val="00A1491C"/>
    <w:rsid w:val="00A14D6E"/>
    <w:rsid w:val="00A14FA7"/>
    <w:rsid w:val="00A15634"/>
    <w:rsid w:val="00A15BB9"/>
    <w:rsid w:val="00A16343"/>
    <w:rsid w:val="00A163BB"/>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948"/>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76E"/>
    <w:rsid w:val="00A30B12"/>
    <w:rsid w:val="00A312A5"/>
    <w:rsid w:val="00A31379"/>
    <w:rsid w:val="00A31437"/>
    <w:rsid w:val="00A3155A"/>
    <w:rsid w:val="00A31C17"/>
    <w:rsid w:val="00A31FDE"/>
    <w:rsid w:val="00A321EA"/>
    <w:rsid w:val="00A3242E"/>
    <w:rsid w:val="00A325EA"/>
    <w:rsid w:val="00A32AC4"/>
    <w:rsid w:val="00A32F85"/>
    <w:rsid w:val="00A33531"/>
    <w:rsid w:val="00A33692"/>
    <w:rsid w:val="00A33721"/>
    <w:rsid w:val="00A33FAC"/>
    <w:rsid w:val="00A34211"/>
    <w:rsid w:val="00A3468A"/>
    <w:rsid w:val="00A34762"/>
    <w:rsid w:val="00A353DD"/>
    <w:rsid w:val="00A35632"/>
    <w:rsid w:val="00A35855"/>
    <w:rsid w:val="00A35AC2"/>
    <w:rsid w:val="00A35F9E"/>
    <w:rsid w:val="00A3659C"/>
    <w:rsid w:val="00A36EBE"/>
    <w:rsid w:val="00A37C77"/>
    <w:rsid w:val="00A37D2F"/>
    <w:rsid w:val="00A37E42"/>
    <w:rsid w:val="00A37FF8"/>
    <w:rsid w:val="00A40508"/>
    <w:rsid w:val="00A40A08"/>
    <w:rsid w:val="00A417C8"/>
    <w:rsid w:val="00A41B87"/>
    <w:rsid w:val="00A41BE0"/>
    <w:rsid w:val="00A41FD3"/>
    <w:rsid w:val="00A4231C"/>
    <w:rsid w:val="00A42543"/>
    <w:rsid w:val="00A42846"/>
    <w:rsid w:val="00A42992"/>
    <w:rsid w:val="00A42A48"/>
    <w:rsid w:val="00A42AB6"/>
    <w:rsid w:val="00A42C02"/>
    <w:rsid w:val="00A43480"/>
    <w:rsid w:val="00A43C40"/>
    <w:rsid w:val="00A441CD"/>
    <w:rsid w:val="00A45332"/>
    <w:rsid w:val="00A45526"/>
    <w:rsid w:val="00A45F7D"/>
    <w:rsid w:val="00A45F81"/>
    <w:rsid w:val="00A464A1"/>
    <w:rsid w:val="00A46706"/>
    <w:rsid w:val="00A46E75"/>
    <w:rsid w:val="00A4765B"/>
    <w:rsid w:val="00A4774E"/>
    <w:rsid w:val="00A47AD2"/>
    <w:rsid w:val="00A47B75"/>
    <w:rsid w:val="00A47BCB"/>
    <w:rsid w:val="00A47F8D"/>
    <w:rsid w:val="00A511CA"/>
    <w:rsid w:val="00A5186D"/>
    <w:rsid w:val="00A530A5"/>
    <w:rsid w:val="00A53398"/>
    <w:rsid w:val="00A538BB"/>
    <w:rsid w:val="00A5392A"/>
    <w:rsid w:val="00A53F64"/>
    <w:rsid w:val="00A5405E"/>
    <w:rsid w:val="00A5418D"/>
    <w:rsid w:val="00A547EE"/>
    <w:rsid w:val="00A5482E"/>
    <w:rsid w:val="00A5490C"/>
    <w:rsid w:val="00A54AAC"/>
    <w:rsid w:val="00A54D0F"/>
    <w:rsid w:val="00A5531B"/>
    <w:rsid w:val="00A554EF"/>
    <w:rsid w:val="00A55BA1"/>
    <w:rsid w:val="00A55ED5"/>
    <w:rsid w:val="00A562AB"/>
    <w:rsid w:val="00A5734E"/>
    <w:rsid w:val="00A5789C"/>
    <w:rsid w:val="00A57B0A"/>
    <w:rsid w:val="00A57C6D"/>
    <w:rsid w:val="00A60B38"/>
    <w:rsid w:val="00A61EEF"/>
    <w:rsid w:val="00A62256"/>
    <w:rsid w:val="00A6238E"/>
    <w:rsid w:val="00A62563"/>
    <w:rsid w:val="00A6299E"/>
    <w:rsid w:val="00A62A4B"/>
    <w:rsid w:val="00A6311A"/>
    <w:rsid w:val="00A63345"/>
    <w:rsid w:val="00A633A8"/>
    <w:rsid w:val="00A637FA"/>
    <w:rsid w:val="00A63AB8"/>
    <w:rsid w:val="00A647AF"/>
    <w:rsid w:val="00A6538D"/>
    <w:rsid w:val="00A653B1"/>
    <w:rsid w:val="00A65AEA"/>
    <w:rsid w:val="00A65F19"/>
    <w:rsid w:val="00A6628A"/>
    <w:rsid w:val="00A66399"/>
    <w:rsid w:val="00A66948"/>
    <w:rsid w:val="00A676EE"/>
    <w:rsid w:val="00A67747"/>
    <w:rsid w:val="00A67753"/>
    <w:rsid w:val="00A67DE9"/>
    <w:rsid w:val="00A67E35"/>
    <w:rsid w:val="00A704D2"/>
    <w:rsid w:val="00A70501"/>
    <w:rsid w:val="00A7081C"/>
    <w:rsid w:val="00A70A62"/>
    <w:rsid w:val="00A70BB5"/>
    <w:rsid w:val="00A70BFE"/>
    <w:rsid w:val="00A711B4"/>
    <w:rsid w:val="00A7125A"/>
    <w:rsid w:val="00A716B8"/>
    <w:rsid w:val="00A7244B"/>
    <w:rsid w:val="00A725C2"/>
    <w:rsid w:val="00A72A06"/>
    <w:rsid w:val="00A732A9"/>
    <w:rsid w:val="00A73A31"/>
    <w:rsid w:val="00A73D04"/>
    <w:rsid w:val="00A741D1"/>
    <w:rsid w:val="00A74317"/>
    <w:rsid w:val="00A7491C"/>
    <w:rsid w:val="00A74959"/>
    <w:rsid w:val="00A74B3B"/>
    <w:rsid w:val="00A74D39"/>
    <w:rsid w:val="00A7501F"/>
    <w:rsid w:val="00A7516A"/>
    <w:rsid w:val="00A7577F"/>
    <w:rsid w:val="00A75A9E"/>
    <w:rsid w:val="00A75C99"/>
    <w:rsid w:val="00A75F2A"/>
    <w:rsid w:val="00A760C9"/>
    <w:rsid w:val="00A769EE"/>
    <w:rsid w:val="00A77039"/>
    <w:rsid w:val="00A7717D"/>
    <w:rsid w:val="00A77600"/>
    <w:rsid w:val="00A805C9"/>
    <w:rsid w:val="00A80616"/>
    <w:rsid w:val="00A808C9"/>
    <w:rsid w:val="00A80FAE"/>
    <w:rsid w:val="00A810A5"/>
    <w:rsid w:val="00A816E9"/>
    <w:rsid w:val="00A81A1E"/>
    <w:rsid w:val="00A81C36"/>
    <w:rsid w:val="00A830F8"/>
    <w:rsid w:val="00A834FA"/>
    <w:rsid w:val="00A83ECE"/>
    <w:rsid w:val="00A84E25"/>
    <w:rsid w:val="00A85362"/>
    <w:rsid w:val="00A8580E"/>
    <w:rsid w:val="00A8591B"/>
    <w:rsid w:val="00A86024"/>
    <w:rsid w:val="00A86098"/>
    <w:rsid w:val="00A861D1"/>
    <w:rsid w:val="00A869DE"/>
    <w:rsid w:val="00A86E25"/>
    <w:rsid w:val="00A8707F"/>
    <w:rsid w:val="00A8744C"/>
    <w:rsid w:val="00A87BDC"/>
    <w:rsid w:val="00A87EE9"/>
    <w:rsid w:val="00A9030D"/>
    <w:rsid w:val="00A90F13"/>
    <w:rsid w:val="00A9126E"/>
    <w:rsid w:val="00A91533"/>
    <w:rsid w:val="00A91637"/>
    <w:rsid w:val="00A91E8C"/>
    <w:rsid w:val="00A92036"/>
    <w:rsid w:val="00A923A9"/>
    <w:rsid w:val="00A9257E"/>
    <w:rsid w:val="00A92BB5"/>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CB7"/>
    <w:rsid w:val="00AA007F"/>
    <w:rsid w:val="00AA0130"/>
    <w:rsid w:val="00AA027F"/>
    <w:rsid w:val="00AA06B2"/>
    <w:rsid w:val="00AA0CBD"/>
    <w:rsid w:val="00AA0D29"/>
    <w:rsid w:val="00AA1036"/>
    <w:rsid w:val="00AA1170"/>
    <w:rsid w:val="00AA1336"/>
    <w:rsid w:val="00AA22EE"/>
    <w:rsid w:val="00AA2342"/>
    <w:rsid w:val="00AA28D3"/>
    <w:rsid w:val="00AA2A4F"/>
    <w:rsid w:val="00AA2D3E"/>
    <w:rsid w:val="00AA332B"/>
    <w:rsid w:val="00AA4623"/>
    <w:rsid w:val="00AA55E1"/>
    <w:rsid w:val="00AA59A6"/>
    <w:rsid w:val="00AA69A3"/>
    <w:rsid w:val="00AA69A4"/>
    <w:rsid w:val="00AA6B0F"/>
    <w:rsid w:val="00AA6D9A"/>
    <w:rsid w:val="00AA7257"/>
    <w:rsid w:val="00AA7897"/>
    <w:rsid w:val="00AB02D2"/>
    <w:rsid w:val="00AB07C2"/>
    <w:rsid w:val="00AB0FAE"/>
    <w:rsid w:val="00AB1732"/>
    <w:rsid w:val="00AB1974"/>
    <w:rsid w:val="00AB1D57"/>
    <w:rsid w:val="00AB1E0A"/>
    <w:rsid w:val="00AB21BB"/>
    <w:rsid w:val="00AB2688"/>
    <w:rsid w:val="00AB2D79"/>
    <w:rsid w:val="00AB325F"/>
    <w:rsid w:val="00AB3508"/>
    <w:rsid w:val="00AB4CAD"/>
    <w:rsid w:val="00AB4D6C"/>
    <w:rsid w:val="00AB4FB6"/>
    <w:rsid w:val="00AB56A1"/>
    <w:rsid w:val="00AB6398"/>
    <w:rsid w:val="00AB6A1A"/>
    <w:rsid w:val="00AB7394"/>
    <w:rsid w:val="00AB7642"/>
    <w:rsid w:val="00AB778D"/>
    <w:rsid w:val="00AB7807"/>
    <w:rsid w:val="00AB7DF6"/>
    <w:rsid w:val="00AC0294"/>
    <w:rsid w:val="00AC0D4D"/>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9AF"/>
    <w:rsid w:val="00AC3AFC"/>
    <w:rsid w:val="00AC41C5"/>
    <w:rsid w:val="00AC4836"/>
    <w:rsid w:val="00AC503A"/>
    <w:rsid w:val="00AC5A5B"/>
    <w:rsid w:val="00AC64CB"/>
    <w:rsid w:val="00AC6594"/>
    <w:rsid w:val="00AC6A3D"/>
    <w:rsid w:val="00AC71FC"/>
    <w:rsid w:val="00AC721A"/>
    <w:rsid w:val="00AC7370"/>
    <w:rsid w:val="00AC7B19"/>
    <w:rsid w:val="00AD0304"/>
    <w:rsid w:val="00AD040F"/>
    <w:rsid w:val="00AD0653"/>
    <w:rsid w:val="00AD0A1D"/>
    <w:rsid w:val="00AD0CEC"/>
    <w:rsid w:val="00AD12BB"/>
    <w:rsid w:val="00AD170D"/>
    <w:rsid w:val="00AD2223"/>
    <w:rsid w:val="00AD22E6"/>
    <w:rsid w:val="00AD2325"/>
    <w:rsid w:val="00AD240E"/>
    <w:rsid w:val="00AD244A"/>
    <w:rsid w:val="00AD27BE"/>
    <w:rsid w:val="00AD2809"/>
    <w:rsid w:val="00AD2C25"/>
    <w:rsid w:val="00AD2D00"/>
    <w:rsid w:val="00AD30A4"/>
    <w:rsid w:val="00AD31B9"/>
    <w:rsid w:val="00AD3A61"/>
    <w:rsid w:val="00AD48B3"/>
    <w:rsid w:val="00AD4B38"/>
    <w:rsid w:val="00AD4C4B"/>
    <w:rsid w:val="00AD4D14"/>
    <w:rsid w:val="00AD4F18"/>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6F1"/>
    <w:rsid w:val="00AE77AC"/>
    <w:rsid w:val="00AE789B"/>
    <w:rsid w:val="00AE7CFA"/>
    <w:rsid w:val="00AF04F9"/>
    <w:rsid w:val="00AF0543"/>
    <w:rsid w:val="00AF07E2"/>
    <w:rsid w:val="00AF0F1A"/>
    <w:rsid w:val="00AF1453"/>
    <w:rsid w:val="00AF1FC9"/>
    <w:rsid w:val="00AF22B5"/>
    <w:rsid w:val="00AF238C"/>
    <w:rsid w:val="00AF32BC"/>
    <w:rsid w:val="00AF3397"/>
    <w:rsid w:val="00AF3874"/>
    <w:rsid w:val="00AF3B2E"/>
    <w:rsid w:val="00AF3E61"/>
    <w:rsid w:val="00AF43FF"/>
    <w:rsid w:val="00AF4CB5"/>
    <w:rsid w:val="00AF4F12"/>
    <w:rsid w:val="00AF4FA5"/>
    <w:rsid w:val="00AF56C5"/>
    <w:rsid w:val="00AF5790"/>
    <w:rsid w:val="00AF57A3"/>
    <w:rsid w:val="00AF5835"/>
    <w:rsid w:val="00AF584F"/>
    <w:rsid w:val="00AF61E8"/>
    <w:rsid w:val="00AF6681"/>
    <w:rsid w:val="00AF6887"/>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3BB0"/>
    <w:rsid w:val="00B04221"/>
    <w:rsid w:val="00B043F3"/>
    <w:rsid w:val="00B0567D"/>
    <w:rsid w:val="00B05BD5"/>
    <w:rsid w:val="00B05D95"/>
    <w:rsid w:val="00B063A8"/>
    <w:rsid w:val="00B063B2"/>
    <w:rsid w:val="00B06874"/>
    <w:rsid w:val="00B06A7C"/>
    <w:rsid w:val="00B06B94"/>
    <w:rsid w:val="00B077E2"/>
    <w:rsid w:val="00B100E8"/>
    <w:rsid w:val="00B10477"/>
    <w:rsid w:val="00B104E2"/>
    <w:rsid w:val="00B10F38"/>
    <w:rsid w:val="00B1229B"/>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432"/>
    <w:rsid w:val="00B21CF4"/>
    <w:rsid w:val="00B226A2"/>
    <w:rsid w:val="00B22800"/>
    <w:rsid w:val="00B22E9A"/>
    <w:rsid w:val="00B23066"/>
    <w:rsid w:val="00B23211"/>
    <w:rsid w:val="00B232F9"/>
    <w:rsid w:val="00B23355"/>
    <w:rsid w:val="00B236EC"/>
    <w:rsid w:val="00B23757"/>
    <w:rsid w:val="00B23DDF"/>
    <w:rsid w:val="00B24220"/>
    <w:rsid w:val="00B24300"/>
    <w:rsid w:val="00B2445E"/>
    <w:rsid w:val="00B244D0"/>
    <w:rsid w:val="00B246E6"/>
    <w:rsid w:val="00B25236"/>
    <w:rsid w:val="00B252BE"/>
    <w:rsid w:val="00B25810"/>
    <w:rsid w:val="00B25A61"/>
    <w:rsid w:val="00B26151"/>
    <w:rsid w:val="00B26881"/>
    <w:rsid w:val="00B26BC3"/>
    <w:rsid w:val="00B26BCF"/>
    <w:rsid w:val="00B27036"/>
    <w:rsid w:val="00B2791E"/>
    <w:rsid w:val="00B27B20"/>
    <w:rsid w:val="00B27E36"/>
    <w:rsid w:val="00B30F79"/>
    <w:rsid w:val="00B31332"/>
    <w:rsid w:val="00B313A3"/>
    <w:rsid w:val="00B32F7D"/>
    <w:rsid w:val="00B331B9"/>
    <w:rsid w:val="00B33397"/>
    <w:rsid w:val="00B3368A"/>
    <w:rsid w:val="00B3415E"/>
    <w:rsid w:val="00B344DD"/>
    <w:rsid w:val="00B349B1"/>
    <w:rsid w:val="00B34C2E"/>
    <w:rsid w:val="00B34C37"/>
    <w:rsid w:val="00B34D46"/>
    <w:rsid w:val="00B34ECB"/>
    <w:rsid w:val="00B35162"/>
    <w:rsid w:val="00B35876"/>
    <w:rsid w:val="00B35C62"/>
    <w:rsid w:val="00B35EEA"/>
    <w:rsid w:val="00B36B7A"/>
    <w:rsid w:val="00B36BE5"/>
    <w:rsid w:val="00B37202"/>
    <w:rsid w:val="00B376D4"/>
    <w:rsid w:val="00B37A50"/>
    <w:rsid w:val="00B40051"/>
    <w:rsid w:val="00B408DF"/>
    <w:rsid w:val="00B411EA"/>
    <w:rsid w:val="00B415D4"/>
    <w:rsid w:val="00B416CF"/>
    <w:rsid w:val="00B41AA7"/>
    <w:rsid w:val="00B4234B"/>
    <w:rsid w:val="00B42390"/>
    <w:rsid w:val="00B42854"/>
    <w:rsid w:val="00B42C77"/>
    <w:rsid w:val="00B43227"/>
    <w:rsid w:val="00B44236"/>
    <w:rsid w:val="00B442B4"/>
    <w:rsid w:val="00B445B5"/>
    <w:rsid w:val="00B4476F"/>
    <w:rsid w:val="00B44BF4"/>
    <w:rsid w:val="00B457AF"/>
    <w:rsid w:val="00B45A59"/>
    <w:rsid w:val="00B45BF5"/>
    <w:rsid w:val="00B4624F"/>
    <w:rsid w:val="00B46C60"/>
    <w:rsid w:val="00B477C1"/>
    <w:rsid w:val="00B4781E"/>
    <w:rsid w:val="00B478C9"/>
    <w:rsid w:val="00B47D6C"/>
    <w:rsid w:val="00B5002C"/>
    <w:rsid w:val="00B50594"/>
    <w:rsid w:val="00B5179A"/>
    <w:rsid w:val="00B5195A"/>
    <w:rsid w:val="00B51B8B"/>
    <w:rsid w:val="00B51CB8"/>
    <w:rsid w:val="00B51D9E"/>
    <w:rsid w:val="00B51EE6"/>
    <w:rsid w:val="00B52075"/>
    <w:rsid w:val="00B523D6"/>
    <w:rsid w:val="00B52431"/>
    <w:rsid w:val="00B528A5"/>
    <w:rsid w:val="00B5381B"/>
    <w:rsid w:val="00B54966"/>
    <w:rsid w:val="00B54BAB"/>
    <w:rsid w:val="00B54FE0"/>
    <w:rsid w:val="00B5529F"/>
    <w:rsid w:val="00B5532C"/>
    <w:rsid w:val="00B55378"/>
    <w:rsid w:val="00B55834"/>
    <w:rsid w:val="00B55DC3"/>
    <w:rsid w:val="00B562A7"/>
    <w:rsid w:val="00B56819"/>
    <w:rsid w:val="00B56BE6"/>
    <w:rsid w:val="00B56CC5"/>
    <w:rsid w:val="00B56F18"/>
    <w:rsid w:val="00B572A4"/>
    <w:rsid w:val="00B574BA"/>
    <w:rsid w:val="00B57CF4"/>
    <w:rsid w:val="00B60232"/>
    <w:rsid w:val="00B6027A"/>
    <w:rsid w:val="00B60612"/>
    <w:rsid w:val="00B6095D"/>
    <w:rsid w:val="00B60AFC"/>
    <w:rsid w:val="00B614AA"/>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047"/>
    <w:rsid w:val="00B66466"/>
    <w:rsid w:val="00B66AA5"/>
    <w:rsid w:val="00B6702B"/>
    <w:rsid w:val="00B67321"/>
    <w:rsid w:val="00B674DB"/>
    <w:rsid w:val="00B675E6"/>
    <w:rsid w:val="00B678EA"/>
    <w:rsid w:val="00B67FD3"/>
    <w:rsid w:val="00B703E9"/>
    <w:rsid w:val="00B704F1"/>
    <w:rsid w:val="00B70F7B"/>
    <w:rsid w:val="00B713C9"/>
    <w:rsid w:val="00B71AEB"/>
    <w:rsid w:val="00B72044"/>
    <w:rsid w:val="00B72143"/>
    <w:rsid w:val="00B7231E"/>
    <w:rsid w:val="00B72A17"/>
    <w:rsid w:val="00B72B82"/>
    <w:rsid w:val="00B72C62"/>
    <w:rsid w:val="00B730B0"/>
    <w:rsid w:val="00B74ECA"/>
    <w:rsid w:val="00B75933"/>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50E"/>
    <w:rsid w:val="00B8174C"/>
    <w:rsid w:val="00B81868"/>
    <w:rsid w:val="00B81BE9"/>
    <w:rsid w:val="00B82265"/>
    <w:rsid w:val="00B82A71"/>
    <w:rsid w:val="00B82C2F"/>
    <w:rsid w:val="00B8318D"/>
    <w:rsid w:val="00B83640"/>
    <w:rsid w:val="00B836A2"/>
    <w:rsid w:val="00B84212"/>
    <w:rsid w:val="00B850F9"/>
    <w:rsid w:val="00B85100"/>
    <w:rsid w:val="00B85198"/>
    <w:rsid w:val="00B857DA"/>
    <w:rsid w:val="00B85AAD"/>
    <w:rsid w:val="00B86A28"/>
    <w:rsid w:val="00B86AC0"/>
    <w:rsid w:val="00B86BB0"/>
    <w:rsid w:val="00B87813"/>
    <w:rsid w:val="00B87C66"/>
    <w:rsid w:val="00B87DA5"/>
    <w:rsid w:val="00B904C3"/>
    <w:rsid w:val="00B9059D"/>
    <w:rsid w:val="00B9103C"/>
    <w:rsid w:val="00B911E6"/>
    <w:rsid w:val="00B91576"/>
    <w:rsid w:val="00B9164F"/>
    <w:rsid w:val="00B918DE"/>
    <w:rsid w:val="00B918F4"/>
    <w:rsid w:val="00B91D52"/>
    <w:rsid w:val="00B92175"/>
    <w:rsid w:val="00B92283"/>
    <w:rsid w:val="00B929A2"/>
    <w:rsid w:val="00B92B24"/>
    <w:rsid w:val="00B92B55"/>
    <w:rsid w:val="00B92C7B"/>
    <w:rsid w:val="00B93087"/>
    <w:rsid w:val="00B935D3"/>
    <w:rsid w:val="00B93C8F"/>
    <w:rsid w:val="00B93FDF"/>
    <w:rsid w:val="00B94542"/>
    <w:rsid w:val="00B94564"/>
    <w:rsid w:val="00B94EF6"/>
    <w:rsid w:val="00B950B6"/>
    <w:rsid w:val="00B95A4A"/>
    <w:rsid w:val="00B95C8D"/>
    <w:rsid w:val="00B9601F"/>
    <w:rsid w:val="00B960C3"/>
    <w:rsid w:val="00B96644"/>
    <w:rsid w:val="00B96FB4"/>
    <w:rsid w:val="00B974A2"/>
    <w:rsid w:val="00B97545"/>
    <w:rsid w:val="00B977CB"/>
    <w:rsid w:val="00B97969"/>
    <w:rsid w:val="00B97B08"/>
    <w:rsid w:val="00B97D76"/>
    <w:rsid w:val="00BA0198"/>
    <w:rsid w:val="00BA0680"/>
    <w:rsid w:val="00BA06DE"/>
    <w:rsid w:val="00BA07E3"/>
    <w:rsid w:val="00BA0B93"/>
    <w:rsid w:val="00BA0BDD"/>
    <w:rsid w:val="00BA0CBD"/>
    <w:rsid w:val="00BA11AF"/>
    <w:rsid w:val="00BA12E0"/>
    <w:rsid w:val="00BA1528"/>
    <w:rsid w:val="00BA170C"/>
    <w:rsid w:val="00BA1982"/>
    <w:rsid w:val="00BA1BDB"/>
    <w:rsid w:val="00BA1FB2"/>
    <w:rsid w:val="00BA2A24"/>
    <w:rsid w:val="00BA2C59"/>
    <w:rsid w:val="00BA2CE0"/>
    <w:rsid w:val="00BA313B"/>
    <w:rsid w:val="00BA32C1"/>
    <w:rsid w:val="00BA3D31"/>
    <w:rsid w:val="00BA3EA5"/>
    <w:rsid w:val="00BA3FBA"/>
    <w:rsid w:val="00BA408F"/>
    <w:rsid w:val="00BA40FB"/>
    <w:rsid w:val="00BA426A"/>
    <w:rsid w:val="00BA4395"/>
    <w:rsid w:val="00BA44BF"/>
    <w:rsid w:val="00BA4744"/>
    <w:rsid w:val="00BA47FD"/>
    <w:rsid w:val="00BA487C"/>
    <w:rsid w:val="00BA48E4"/>
    <w:rsid w:val="00BA4B5B"/>
    <w:rsid w:val="00BA4BF7"/>
    <w:rsid w:val="00BA51A8"/>
    <w:rsid w:val="00BA52F3"/>
    <w:rsid w:val="00BA53AC"/>
    <w:rsid w:val="00BA56B8"/>
    <w:rsid w:val="00BA57D9"/>
    <w:rsid w:val="00BA5B2F"/>
    <w:rsid w:val="00BA5C42"/>
    <w:rsid w:val="00BA5DF0"/>
    <w:rsid w:val="00BA6253"/>
    <w:rsid w:val="00BA6275"/>
    <w:rsid w:val="00BA631E"/>
    <w:rsid w:val="00BA66E0"/>
    <w:rsid w:val="00BA6DB8"/>
    <w:rsid w:val="00BA7223"/>
    <w:rsid w:val="00BA752F"/>
    <w:rsid w:val="00BA77AE"/>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2E3B"/>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CB6"/>
    <w:rsid w:val="00BC2D73"/>
    <w:rsid w:val="00BC2E64"/>
    <w:rsid w:val="00BC2F88"/>
    <w:rsid w:val="00BC2FF8"/>
    <w:rsid w:val="00BC3414"/>
    <w:rsid w:val="00BC3508"/>
    <w:rsid w:val="00BC35CC"/>
    <w:rsid w:val="00BC3942"/>
    <w:rsid w:val="00BC3954"/>
    <w:rsid w:val="00BC39D9"/>
    <w:rsid w:val="00BC4366"/>
    <w:rsid w:val="00BC4833"/>
    <w:rsid w:val="00BC495D"/>
    <w:rsid w:val="00BC4DEB"/>
    <w:rsid w:val="00BC5545"/>
    <w:rsid w:val="00BC5937"/>
    <w:rsid w:val="00BC5C83"/>
    <w:rsid w:val="00BC5DBA"/>
    <w:rsid w:val="00BC64E9"/>
    <w:rsid w:val="00BC6709"/>
    <w:rsid w:val="00BC6910"/>
    <w:rsid w:val="00BC7889"/>
    <w:rsid w:val="00BC7F2E"/>
    <w:rsid w:val="00BC7F65"/>
    <w:rsid w:val="00BD0066"/>
    <w:rsid w:val="00BD0505"/>
    <w:rsid w:val="00BD075E"/>
    <w:rsid w:val="00BD0CFA"/>
    <w:rsid w:val="00BD0D9F"/>
    <w:rsid w:val="00BD12B5"/>
    <w:rsid w:val="00BD1BD2"/>
    <w:rsid w:val="00BD1E17"/>
    <w:rsid w:val="00BD256A"/>
    <w:rsid w:val="00BD25E2"/>
    <w:rsid w:val="00BD2A3B"/>
    <w:rsid w:val="00BD3122"/>
    <w:rsid w:val="00BD34C8"/>
    <w:rsid w:val="00BD38CA"/>
    <w:rsid w:val="00BD3BC4"/>
    <w:rsid w:val="00BD3FC0"/>
    <w:rsid w:val="00BD40DA"/>
    <w:rsid w:val="00BD47E7"/>
    <w:rsid w:val="00BD4837"/>
    <w:rsid w:val="00BD4D7A"/>
    <w:rsid w:val="00BD4FEE"/>
    <w:rsid w:val="00BD5722"/>
    <w:rsid w:val="00BD57E3"/>
    <w:rsid w:val="00BD5A45"/>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469"/>
    <w:rsid w:val="00BE2C5A"/>
    <w:rsid w:val="00BE39E8"/>
    <w:rsid w:val="00BE3E48"/>
    <w:rsid w:val="00BE3FAF"/>
    <w:rsid w:val="00BE428E"/>
    <w:rsid w:val="00BE4327"/>
    <w:rsid w:val="00BE45C0"/>
    <w:rsid w:val="00BE509E"/>
    <w:rsid w:val="00BE50AD"/>
    <w:rsid w:val="00BE5CB1"/>
    <w:rsid w:val="00BE61C0"/>
    <w:rsid w:val="00BE63D1"/>
    <w:rsid w:val="00BE67F2"/>
    <w:rsid w:val="00BE68F6"/>
    <w:rsid w:val="00BE6AE6"/>
    <w:rsid w:val="00BE6C5C"/>
    <w:rsid w:val="00BE7199"/>
    <w:rsid w:val="00BE7555"/>
    <w:rsid w:val="00BE795B"/>
    <w:rsid w:val="00BE79F4"/>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15"/>
    <w:rsid w:val="00BF3D67"/>
    <w:rsid w:val="00BF44A4"/>
    <w:rsid w:val="00BF4C29"/>
    <w:rsid w:val="00BF4D15"/>
    <w:rsid w:val="00BF51B4"/>
    <w:rsid w:val="00BF554D"/>
    <w:rsid w:val="00BF5557"/>
    <w:rsid w:val="00BF569E"/>
    <w:rsid w:val="00BF60AD"/>
    <w:rsid w:val="00BF6147"/>
    <w:rsid w:val="00BF6335"/>
    <w:rsid w:val="00BF63EE"/>
    <w:rsid w:val="00BF65A6"/>
    <w:rsid w:val="00BF676C"/>
    <w:rsid w:val="00BF6D6C"/>
    <w:rsid w:val="00BF6E45"/>
    <w:rsid w:val="00C0139F"/>
    <w:rsid w:val="00C01563"/>
    <w:rsid w:val="00C01578"/>
    <w:rsid w:val="00C026CB"/>
    <w:rsid w:val="00C02A47"/>
    <w:rsid w:val="00C02BA8"/>
    <w:rsid w:val="00C03419"/>
    <w:rsid w:val="00C037D8"/>
    <w:rsid w:val="00C03A4B"/>
    <w:rsid w:val="00C052AB"/>
    <w:rsid w:val="00C0598A"/>
    <w:rsid w:val="00C05D60"/>
    <w:rsid w:val="00C064B5"/>
    <w:rsid w:val="00C06744"/>
    <w:rsid w:val="00C07054"/>
    <w:rsid w:val="00C0716C"/>
    <w:rsid w:val="00C075AD"/>
    <w:rsid w:val="00C07C31"/>
    <w:rsid w:val="00C10E98"/>
    <w:rsid w:val="00C1229F"/>
    <w:rsid w:val="00C123AE"/>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7A4"/>
    <w:rsid w:val="00C16B13"/>
    <w:rsid w:val="00C17107"/>
    <w:rsid w:val="00C17183"/>
    <w:rsid w:val="00C174A7"/>
    <w:rsid w:val="00C175BC"/>
    <w:rsid w:val="00C17709"/>
    <w:rsid w:val="00C17C7B"/>
    <w:rsid w:val="00C17F6C"/>
    <w:rsid w:val="00C201D0"/>
    <w:rsid w:val="00C20449"/>
    <w:rsid w:val="00C20760"/>
    <w:rsid w:val="00C20A81"/>
    <w:rsid w:val="00C211EE"/>
    <w:rsid w:val="00C212D6"/>
    <w:rsid w:val="00C216CB"/>
    <w:rsid w:val="00C22299"/>
    <w:rsid w:val="00C22DB4"/>
    <w:rsid w:val="00C23A01"/>
    <w:rsid w:val="00C23B33"/>
    <w:rsid w:val="00C23C11"/>
    <w:rsid w:val="00C23D1C"/>
    <w:rsid w:val="00C241A5"/>
    <w:rsid w:val="00C2439E"/>
    <w:rsid w:val="00C2465C"/>
    <w:rsid w:val="00C2490E"/>
    <w:rsid w:val="00C24A84"/>
    <w:rsid w:val="00C24DC5"/>
    <w:rsid w:val="00C24E6B"/>
    <w:rsid w:val="00C250F7"/>
    <w:rsid w:val="00C25199"/>
    <w:rsid w:val="00C25221"/>
    <w:rsid w:val="00C25609"/>
    <w:rsid w:val="00C2587F"/>
    <w:rsid w:val="00C25FB3"/>
    <w:rsid w:val="00C262D7"/>
    <w:rsid w:val="00C264EF"/>
    <w:rsid w:val="00C26607"/>
    <w:rsid w:val="00C27832"/>
    <w:rsid w:val="00C27F38"/>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B80"/>
    <w:rsid w:val="00C37C03"/>
    <w:rsid w:val="00C40383"/>
    <w:rsid w:val="00C4147A"/>
    <w:rsid w:val="00C41523"/>
    <w:rsid w:val="00C41769"/>
    <w:rsid w:val="00C41D13"/>
    <w:rsid w:val="00C41F81"/>
    <w:rsid w:val="00C4275C"/>
    <w:rsid w:val="00C42F51"/>
    <w:rsid w:val="00C436F0"/>
    <w:rsid w:val="00C4390E"/>
    <w:rsid w:val="00C43A2F"/>
    <w:rsid w:val="00C43AE7"/>
    <w:rsid w:val="00C43DBA"/>
    <w:rsid w:val="00C44092"/>
    <w:rsid w:val="00C44103"/>
    <w:rsid w:val="00C44379"/>
    <w:rsid w:val="00C4467D"/>
    <w:rsid w:val="00C44B3E"/>
    <w:rsid w:val="00C44D2F"/>
    <w:rsid w:val="00C45140"/>
    <w:rsid w:val="00C45785"/>
    <w:rsid w:val="00C45A7D"/>
    <w:rsid w:val="00C45A84"/>
    <w:rsid w:val="00C45D69"/>
    <w:rsid w:val="00C4617A"/>
    <w:rsid w:val="00C467F9"/>
    <w:rsid w:val="00C4689D"/>
    <w:rsid w:val="00C47987"/>
    <w:rsid w:val="00C47ABB"/>
    <w:rsid w:val="00C47BE6"/>
    <w:rsid w:val="00C47D65"/>
    <w:rsid w:val="00C507B1"/>
    <w:rsid w:val="00C512D0"/>
    <w:rsid w:val="00C516E4"/>
    <w:rsid w:val="00C518AB"/>
    <w:rsid w:val="00C52156"/>
    <w:rsid w:val="00C52348"/>
    <w:rsid w:val="00C52D2A"/>
    <w:rsid w:val="00C52EEB"/>
    <w:rsid w:val="00C52F72"/>
    <w:rsid w:val="00C5321B"/>
    <w:rsid w:val="00C5365D"/>
    <w:rsid w:val="00C537AC"/>
    <w:rsid w:val="00C5388B"/>
    <w:rsid w:val="00C53E78"/>
    <w:rsid w:val="00C53FF7"/>
    <w:rsid w:val="00C540C9"/>
    <w:rsid w:val="00C545CA"/>
    <w:rsid w:val="00C54DCB"/>
    <w:rsid w:val="00C54DF5"/>
    <w:rsid w:val="00C55752"/>
    <w:rsid w:val="00C55A9C"/>
    <w:rsid w:val="00C55C75"/>
    <w:rsid w:val="00C55C85"/>
    <w:rsid w:val="00C55D0E"/>
    <w:rsid w:val="00C55F9F"/>
    <w:rsid w:val="00C56436"/>
    <w:rsid w:val="00C56D8C"/>
    <w:rsid w:val="00C56EFA"/>
    <w:rsid w:val="00C57207"/>
    <w:rsid w:val="00C57536"/>
    <w:rsid w:val="00C57C83"/>
    <w:rsid w:val="00C57CF9"/>
    <w:rsid w:val="00C601DE"/>
    <w:rsid w:val="00C60343"/>
    <w:rsid w:val="00C60A71"/>
    <w:rsid w:val="00C60BCC"/>
    <w:rsid w:val="00C60D58"/>
    <w:rsid w:val="00C60D75"/>
    <w:rsid w:val="00C60ED9"/>
    <w:rsid w:val="00C61017"/>
    <w:rsid w:val="00C613E2"/>
    <w:rsid w:val="00C616A3"/>
    <w:rsid w:val="00C61850"/>
    <w:rsid w:val="00C61ED4"/>
    <w:rsid w:val="00C6296E"/>
    <w:rsid w:val="00C62D09"/>
    <w:rsid w:val="00C6301A"/>
    <w:rsid w:val="00C631FB"/>
    <w:rsid w:val="00C63319"/>
    <w:rsid w:val="00C63347"/>
    <w:rsid w:val="00C63C5A"/>
    <w:rsid w:val="00C6412B"/>
    <w:rsid w:val="00C6482A"/>
    <w:rsid w:val="00C64CEA"/>
    <w:rsid w:val="00C6533F"/>
    <w:rsid w:val="00C654F6"/>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9B7"/>
    <w:rsid w:val="00C72C70"/>
    <w:rsid w:val="00C72DBE"/>
    <w:rsid w:val="00C72E66"/>
    <w:rsid w:val="00C73012"/>
    <w:rsid w:val="00C73106"/>
    <w:rsid w:val="00C738A2"/>
    <w:rsid w:val="00C73C04"/>
    <w:rsid w:val="00C743DB"/>
    <w:rsid w:val="00C74DA5"/>
    <w:rsid w:val="00C750A9"/>
    <w:rsid w:val="00C763CB"/>
    <w:rsid w:val="00C763DD"/>
    <w:rsid w:val="00C76526"/>
    <w:rsid w:val="00C7667C"/>
    <w:rsid w:val="00C766C3"/>
    <w:rsid w:val="00C76DDD"/>
    <w:rsid w:val="00C77AEE"/>
    <w:rsid w:val="00C77D51"/>
    <w:rsid w:val="00C80077"/>
    <w:rsid w:val="00C800D6"/>
    <w:rsid w:val="00C80218"/>
    <w:rsid w:val="00C809FF"/>
    <w:rsid w:val="00C80BC2"/>
    <w:rsid w:val="00C81538"/>
    <w:rsid w:val="00C81A45"/>
    <w:rsid w:val="00C81DC6"/>
    <w:rsid w:val="00C81E1B"/>
    <w:rsid w:val="00C82511"/>
    <w:rsid w:val="00C82908"/>
    <w:rsid w:val="00C82E19"/>
    <w:rsid w:val="00C82E40"/>
    <w:rsid w:val="00C82F3D"/>
    <w:rsid w:val="00C8324F"/>
    <w:rsid w:val="00C8391F"/>
    <w:rsid w:val="00C83A56"/>
    <w:rsid w:val="00C83C8E"/>
    <w:rsid w:val="00C84821"/>
    <w:rsid w:val="00C8494E"/>
    <w:rsid w:val="00C84D70"/>
    <w:rsid w:val="00C84D8E"/>
    <w:rsid w:val="00C84FC0"/>
    <w:rsid w:val="00C864CD"/>
    <w:rsid w:val="00C868BC"/>
    <w:rsid w:val="00C86F8B"/>
    <w:rsid w:val="00C87397"/>
    <w:rsid w:val="00C874A7"/>
    <w:rsid w:val="00C87BF0"/>
    <w:rsid w:val="00C9032C"/>
    <w:rsid w:val="00C9060A"/>
    <w:rsid w:val="00C90DD8"/>
    <w:rsid w:val="00C911F2"/>
    <w:rsid w:val="00C916E9"/>
    <w:rsid w:val="00C91904"/>
    <w:rsid w:val="00C92003"/>
    <w:rsid w:val="00C920A1"/>
    <w:rsid w:val="00C922B7"/>
    <w:rsid w:val="00C922C5"/>
    <w:rsid w:val="00C9244A"/>
    <w:rsid w:val="00C92CC8"/>
    <w:rsid w:val="00C92DE3"/>
    <w:rsid w:val="00C92F91"/>
    <w:rsid w:val="00C93241"/>
    <w:rsid w:val="00C93886"/>
    <w:rsid w:val="00C93E83"/>
    <w:rsid w:val="00C93EFE"/>
    <w:rsid w:val="00C94DF8"/>
    <w:rsid w:val="00C94F96"/>
    <w:rsid w:val="00C9532E"/>
    <w:rsid w:val="00C95E0B"/>
    <w:rsid w:val="00C960A6"/>
    <w:rsid w:val="00C96157"/>
    <w:rsid w:val="00C9666B"/>
    <w:rsid w:val="00C974FD"/>
    <w:rsid w:val="00C97C50"/>
    <w:rsid w:val="00C97DE5"/>
    <w:rsid w:val="00C97F44"/>
    <w:rsid w:val="00CA0454"/>
    <w:rsid w:val="00CA0687"/>
    <w:rsid w:val="00CA087D"/>
    <w:rsid w:val="00CA08B6"/>
    <w:rsid w:val="00CA0D79"/>
    <w:rsid w:val="00CA113A"/>
    <w:rsid w:val="00CA15C6"/>
    <w:rsid w:val="00CA1738"/>
    <w:rsid w:val="00CA19D5"/>
    <w:rsid w:val="00CA2096"/>
    <w:rsid w:val="00CA277A"/>
    <w:rsid w:val="00CA2D0D"/>
    <w:rsid w:val="00CA3375"/>
    <w:rsid w:val="00CA33F8"/>
    <w:rsid w:val="00CA3E9A"/>
    <w:rsid w:val="00CA416F"/>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B0540"/>
    <w:rsid w:val="00CB0BF0"/>
    <w:rsid w:val="00CB0DAA"/>
    <w:rsid w:val="00CB1212"/>
    <w:rsid w:val="00CB12CB"/>
    <w:rsid w:val="00CB1E4E"/>
    <w:rsid w:val="00CB204A"/>
    <w:rsid w:val="00CB217C"/>
    <w:rsid w:val="00CB248D"/>
    <w:rsid w:val="00CB2F70"/>
    <w:rsid w:val="00CB3051"/>
    <w:rsid w:val="00CB3402"/>
    <w:rsid w:val="00CB3BCA"/>
    <w:rsid w:val="00CB44A8"/>
    <w:rsid w:val="00CB4668"/>
    <w:rsid w:val="00CB4939"/>
    <w:rsid w:val="00CB5180"/>
    <w:rsid w:val="00CB57FC"/>
    <w:rsid w:val="00CB5DA3"/>
    <w:rsid w:val="00CB63CB"/>
    <w:rsid w:val="00CB67E5"/>
    <w:rsid w:val="00CB6DB2"/>
    <w:rsid w:val="00CB71BF"/>
    <w:rsid w:val="00CB72E4"/>
    <w:rsid w:val="00CB758A"/>
    <w:rsid w:val="00CB7C8C"/>
    <w:rsid w:val="00CB7FFB"/>
    <w:rsid w:val="00CC04D8"/>
    <w:rsid w:val="00CC061F"/>
    <w:rsid w:val="00CC0B24"/>
    <w:rsid w:val="00CC0CF6"/>
    <w:rsid w:val="00CC14D5"/>
    <w:rsid w:val="00CC161C"/>
    <w:rsid w:val="00CC174B"/>
    <w:rsid w:val="00CC1D9F"/>
    <w:rsid w:val="00CC1E86"/>
    <w:rsid w:val="00CC2010"/>
    <w:rsid w:val="00CC29FA"/>
    <w:rsid w:val="00CC2A6C"/>
    <w:rsid w:val="00CC2D02"/>
    <w:rsid w:val="00CC3492"/>
    <w:rsid w:val="00CC36DF"/>
    <w:rsid w:val="00CC3E06"/>
    <w:rsid w:val="00CC4402"/>
    <w:rsid w:val="00CC45F6"/>
    <w:rsid w:val="00CC516E"/>
    <w:rsid w:val="00CC51F9"/>
    <w:rsid w:val="00CC529E"/>
    <w:rsid w:val="00CC5557"/>
    <w:rsid w:val="00CC57D3"/>
    <w:rsid w:val="00CC62BE"/>
    <w:rsid w:val="00CC6ACA"/>
    <w:rsid w:val="00CC7326"/>
    <w:rsid w:val="00CC73C5"/>
    <w:rsid w:val="00CC75B4"/>
    <w:rsid w:val="00CD01B0"/>
    <w:rsid w:val="00CD032D"/>
    <w:rsid w:val="00CD0443"/>
    <w:rsid w:val="00CD1544"/>
    <w:rsid w:val="00CD1857"/>
    <w:rsid w:val="00CD1F92"/>
    <w:rsid w:val="00CD26DA"/>
    <w:rsid w:val="00CD2911"/>
    <w:rsid w:val="00CD2E07"/>
    <w:rsid w:val="00CD3284"/>
    <w:rsid w:val="00CD35AA"/>
    <w:rsid w:val="00CD377D"/>
    <w:rsid w:val="00CD3901"/>
    <w:rsid w:val="00CD3D0B"/>
    <w:rsid w:val="00CD3F59"/>
    <w:rsid w:val="00CD46D8"/>
    <w:rsid w:val="00CD47BE"/>
    <w:rsid w:val="00CD4DC9"/>
    <w:rsid w:val="00CD55AE"/>
    <w:rsid w:val="00CD608D"/>
    <w:rsid w:val="00CD6186"/>
    <w:rsid w:val="00CD6858"/>
    <w:rsid w:val="00CD73C5"/>
    <w:rsid w:val="00CD7F7A"/>
    <w:rsid w:val="00CE0358"/>
    <w:rsid w:val="00CE0970"/>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6C24"/>
    <w:rsid w:val="00CE7161"/>
    <w:rsid w:val="00CE73B9"/>
    <w:rsid w:val="00CF0095"/>
    <w:rsid w:val="00CF0286"/>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0"/>
    <w:rsid w:val="00D027CF"/>
    <w:rsid w:val="00D02840"/>
    <w:rsid w:val="00D02DC4"/>
    <w:rsid w:val="00D0371D"/>
    <w:rsid w:val="00D03B56"/>
    <w:rsid w:val="00D03DA0"/>
    <w:rsid w:val="00D04117"/>
    <w:rsid w:val="00D04ADB"/>
    <w:rsid w:val="00D04F93"/>
    <w:rsid w:val="00D056C4"/>
    <w:rsid w:val="00D057FA"/>
    <w:rsid w:val="00D0595E"/>
    <w:rsid w:val="00D0628D"/>
    <w:rsid w:val="00D066DC"/>
    <w:rsid w:val="00D06851"/>
    <w:rsid w:val="00D0695D"/>
    <w:rsid w:val="00D06C64"/>
    <w:rsid w:val="00D06F84"/>
    <w:rsid w:val="00D07048"/>
    <w:rsid w:val="00D0726B"/>
    <w:rsid w:val="00D07780"/>
    <w:rsid w:val="00D077E0"/>
    <w:rsid w:val="00D07DF5"/>
    <w:rsid w:val="00D10077"/>
    <w:rsid w:val="00D1021B"/>
    <w:rsid w:val="00D103B7"/>
    <w:rsid w:val="00D1054A"/>
    <w:rsid w:val="00D1054E"/>
    <w:rsid w:val="00D106AE"/>
    <w:rsid w:val="00D10806"/>
    <w:rsid w:val="00D108BD"/>
    <w:rsid w:val="00D10E2C"/>
    <w:rsid w:val="00D10F0B"/>
    <w:rsid w:val="00D11554"/>
    <w:rsid w:val="00D11691"/>
    <w:rsid w:val="00D121B4"/>
    <w:rsid w:val="00D121E7"/>
    <w:rsid w:val="00D1237E"/>
    <w:rsid w:val="00D1261A"/>
    <w:rsid w:val="00D12F4C"/>
    <w:rsid w:val="00D13183"/>
    <w:rsid w:val="00D138E2"/>
    <w:rsid w:val="00D141E0"/>
    <w:rsid w:val="00D142D8"/>
    <w:rsid w:val="00D14860"/>
    <w:rsid w:val="00D149C3"/>
    <w:rsid w:val="00D14AC7"/>
    <w:rsid w:val="00D15161"/>
    <w:rsid w:val="00D158F3"/>
    <w:rsid w:val="00D15968"/>
    <w:rsid w:val="00D1606F"/>
    <w:rsid w:val="00D16374"/>
    <w:rsid w:val="00D1637C"/>
    <w:rsid w:val="00D16856"/>
    <w:rsid w:val="00D16CA6"/>
    <w:rsid w:val="00D16E9D"/>
    <w:rsid w:val="00D1704E"/>
    <w:rsid w:val="00D17463"/>
    <w:rsid w:val="00D174D1"/>
    <w:rsid w:val="00D175F4"/>
    <w:rsid w:val="00D176F9"/>
    <w:rsid w:val="00D179B1"/>
    <w:rsid w:val="00D17DFF"/>
    <w:rsid w:val="00D17F04"/>
    <w:rsid w:val="00D20719"/>
    <w:rsid w:val="00D20A70"/>
    <w:rsid w:val="00D2190E"/>
    <w:rsid w:val="00D21CC7"/>
    <w:rsid w:val="00D21F58"/>
    <w:rsid w:val="00D220B0"/>
    <w:rsid w:val="00D234C9"/>
    <w:rsid w:val="00D237A9"/>
    <w:rsid w:val="00D238A6"/>
    <w:rsid w:val="00D23924"/>
    <w:rsid w:val="00D239A7"/>
    <w:rsid w:val="00D23F73"/>
    <w:rsid w:val="00D23FF2"/>
    <w:rsid w:val="00D24115"/>
    <w:rsid w:val="00D2416B"/>
    <w:rsid w:val="00D25A95"/>
    <w:rsid w:val="00D25D4E"/>
    <w:rsid w:val="00D25EA1"/>
    <w:rsid w:val="00D262AB"/>
    <w:rsid w:val="00D27922"/>
    <w:rsid w:val="00D27A3E"/>
    <w:rsid w:val="00D27C50"/>
    <w:rsid w:val="00D3022B"/>
    <w:rsid w:val="00D30A00"/>
    <w:rsid w:val="00D31392"/>
    <w:rsid w:val="00D314DF"/>
    <w:rsid w:val="00D319D3"/>
    <w:rsid w:val="00D31D4B"/>
    <w:rsid w:val="00D323E1"/>
    <w:rsid w:val="00D32519"/>
    <w:rsid w:val="00D3287F"/>
    <w:rsid w:val="00D32E57"/>
    <w:rsid w:val="00D330AA"/>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04DD"/>
    <w:rsid w:val="00D40AF6"/>
    <w:rsid w:val="00D41090"/>
    <w:rsid w:val="00D41471"/>
    <w:rsid w:val="00D417C1"/>
    <w:rsid w:val="00D4195E"/>
    <w:rsid w:val="00D41D49"/>
    <w:rsid w:val="00D427BC"/>
    <w:rsid w:val="00D42CB6"/>
    <w:rsid w:val="00D42F42"/>
    <w:rsid w:val="00D43227"/>
    <w:rsid w:val="00D44161"/>
    <w:rsid w:val="00D44698"/>
    <w:rsid w:val="00D446BE"/>
    <w:rsid w:val="00D45072"/>
    <w:rsid w:val="00D45DC7"/>
    <w:rsid w:val="00D462BC"/>
    <w:rsid w:val="00D47031"/>
    <w:rsid w:val="00D47433"/>
    <w:rsid w:val="00D475A8"/>
    <w:rsid w:val="00D4787B"/>
    <w:rsid w:val="00D47904"/>
    <w:rsid w:val="00D5042F"/>
    <w:rsid w:val="00D50686"/>
    <w:rsid w:val="00D5068C"/>
    <w:rsid w:val="00D50726"/>
    <w:rsid w:val="00D508CC"/>
    <w:rsid w:val="00D50F4B"/>
    <w:rsid w:val="00D51804"/>
    <w:rsid w:val="00D51893"/>
    <w:rsid w:val="00D52107"/>
    <w:rsid w:val="00D523C0"/>
    <w:rsid w:val="00D524FF"/>
    <w:rsid w:val="00D52742"/>
    <w:rsid w:val="00D52790"/>
    <w:rsid w:val="00D53A35"/>
    <w:rsid w:val="00D53D09"/>
    <w:rsid w:val="00D54005"/>
    <w:rsid w:val="00D541A9"/>
    <w:rsid w:val="00D54353"/>
    <w:rsid w:val="00D544EE"/>
    <w:rsid w:val="00D551BA"/>
    <w:rsid w:val="00D55820"/>
    <w:rsid w:val="00D55DF6"/>
    <w:rsid w:val="00D55E28"/>
    <w:rsid w:val="00D55E57"/>
    <w:rsid w:val="00D565DB"/>
    <w:rsid w:val="00D56FF5"/>
    <w:rsid w:val="00D574E7"/>
    <w:rsid w:val="00D5778A"/>
    <w:rsid w:val="00D57E2D"/>
    <w:rsid w:val="00D601A5"/>
    <w:rsid w:val="00D60235"/>
    <w:rsid w:val="00D60547"/>
    <w:rsid w:val="00D60655"/>
    <w:rsid w:val="00D60710"/>
    <w:rsid w:val="00D6072B"/>
    <w:rsid w:val="00D60802"/>
    <w:rsid w:val="00D60C53"/>
    <w:rsid w:val="00D60F59"/>
    <w:rsid w:val="00D62343"/>
    <w:rsid w:val="00D6241B"/>
    <w:rsid w:val="00D62869"/>
    <w:rsid w:val="00D62E2F"/>
    <w:rsid w:val="00D63424"/>
    <w:rsid w:val="00D63425"/>
    <w:rsid w:val="00D63597"/>
    <w:rsid w:val="00D6371C"/>
    <w:rsid w:val="00D63E1D"/>
    <w:rsid w:val="00D642AC"/>
    <w:rsid w:val="00D645E0"/>
    <w:rsid w:val="00D650CD"/>
    <w:rsid w:val="00D65316"/>
    <w:rsid w:val="00D65338"/>
    <w:rsid w:val="00D6555F"/>
    <w:rsid w:val="00D661E1"/>
    <w:rsid w:val="00D663AD"/>
    <w:rsid w:val="00D66444"/>
    <w:rsid w:val="00D66AA6"/>
    <w:rsid w:val="00D66D24"/>
    <w:rsid w:val="00D676F7"/>
    <w:rsid w:val="00D67A41"/>
    <w:rsid w:val="00D67B79"/>
    <w:rsid w:val="00D67C05"/>
    <w:rsid w:val="00D67DFB"/>
    <w:rsid w:val="00D67F65"/>
    <w:rsid w:val="00D70006"/>
    <w:rsid w:val="00D70488"/>
    <w:rsid w:val="00D706CE"/>
    <w:rsid w:val="00D70812"/>
    <w:rsid w:val="00D70FB4"/>
    <w:rsid w:val="00D711D6"/>
    <w:rsid w:val="00D713E5"/>
    <w:rsid w:val="00D722DB"/>
    <w:rsid w:val="00D728B4"/>
    <w:rsid w:val="00D72921"/>
    <w:rsid w:val="00D72D7C"/>
    <w:rsid w:val="00D7356F"/>
    <w:rsid w:val="00D7358C"/>
    <w:rsid w:val="00D735EB"/>
    <w:rsid w:val="00D73E41"/>
    <w:rsid w:val="00D73FDC"/>
    <w:rsid w:val="00D7406D"/>
    <w:rsid w:val="00D74280"/>
    <w:rsid w:val="00D750CE"/>
    <w:rsid w:val="00D75115"/>
    <w:rsid w:val="00D759AF"/>
    <w:rsid w:val="00D76353"/>
    <w:rsid w:val="00D764E9"/>
    <w:rsid w:val="00D76628"/>
    <w:rsid w:val="00D76731"/>
    <w:rsid w:val="00D76B18"/>
    <w:rsid w:val="00D76DC9"/>
    <w:rsid w:val="00D76F5C"/>
    <w:rsid w:val="00D76F6A"/>
    <w:rsid w:val="00D771EC"/>
    <w:rsid w:val="00D7764A"/>
    <w:rsid w:val="00D80BA5"/>
    <w:rsid w:val="00D80D46"/>
    <w:rsid w:val="00D81BCA"/>
    <w:rsid w:val="00D81F43"/>
    <w:rsid w:val="00D822AB"/>
    <w:rsid w:val="00D8283E"/>
    <w:rsid w:val="00D82ABB"/>
    <w:rsid w:val="00D82C41"/>
    <w:rsid w:val="00D83135"/>
    <w:rsid w:val="00D831DF"/>
    <w:rsid w:val="00D835BC"/>
    <w:rsid w:val="00D83781"/>
    <w:rsid w:val="00D837D8"/>
    <w:rsid w:val="00D837D9"/>
    <w:rsid w:val="00D837E3"/>
    <w:rsid w:val="00D83819"/>
    <w:rsid w:val="00D83B3B"/>
    <w:rsid w:val="00D83D0B"/>
    <w:rsid w:val="00D840FC"/>
    <w:rsid w:val="00D841FD"/>
    <w:rsid w:val="00D8423F"/>
    <w:rsid w:val="00D847F0"/>
    <w:rsid w:val="00D84FF5"/>
    <w:rsid w:val="00D8513C"/>
    <w:rsid w:val="00D85DBE"/>
    <w:rsid w:val="00D869C9"/>
    <w:rsid w:val="00D86AE3"/>
    <w:rsid w:val="00D86D30"/>
    <w:rsid w:val="00D86DE6"/>
    <w:rsid w:val="00D86FA2"/>
    <w:rsid w:val="00D87893"/>
    <w:rsid w:val="00D91993"/>
    <w:rsid w:val="00D919D3"/>
    <w:rsid w:val="00D923EF"/>
    <w:rsid w:val="00D925DE"/>
    <w:rsid w:val="00D92A11"/>
    <w:rsid w:val="00D94E1B"/>
    <w:rsid w:val="00D94F21"/>
    <w:rsid w:val="00D94F93"/>
    <w:rsid w:val="00D95291"/>
    <w:rsid w:val="00D95301"/>
    <w:rsid w:val="00D953A2"/>
    <w:rsid w:val="00D96318"/>
    <w:rsid w:val="00D966E4"/>
    <w:rsid w:val="00D96CBA"/>
    <w:rsid w:val="00D96FBF"/>
    <w:rsid w:val="00D972D5"/>
    <w:rsid w:val="00D97624"/>
    <w:rsid w:val="00D977F2"/>
    <w:rsid w:val="00D97AA4"/>
    <w:rsid w:val="00D97B25"/>
    <w:rsid w:val="00D97F7B"/>
    <w:rsid w:val="00DA0149"/>
    <w:rsid w:val="00DA032A"/>
    <w:rsid w:val="00DA04E0"/>
    <w:rsid w:val="00DA0813"/>
    <w:rsid w:val="00DA0971"/>
    <w:rsid w:val="00DA0A04"/>
    <w:rsid w:val="00DA0AD0"/>
    <w:rsid w:val="00DA1F42"/>
    <w:rsid w:val="00DA2BC6"/>
    <w:rsid w:val="00DA2E6B"/>
    <w:rsid w:val="00DA3DCC"/>
    <w:rsid w:val="00DA42A0"/>
    <w:rsid w:val="00DA43EC"/>
    <w:rsid w:val="00DA446D"/>
    <w:rsid w:val="00DA4A61"/>
    <w:rsid w:val="00DA4E9F"/>
    <w:rsid w:val="00DA524B"/>
    <w:rsid w:val="00DA5253"/>
    <w:rsid w:val="00DA52B0"/>
    <w:rsid w:val="00DA5E29"/>
    <w:rsid w:val="00DA603E"/>
    <w:rsid w:val="00DA6099"/>
    <w:rsid w:val="00DA6759"/>
    <w:rsid w:val="00DA6CFF"/>
    <w:rsid w:val="00DA753E"/>
    <w:rsid w:val="00DA7DB2"/>
    <w:rsid w:val="00DA7EF0"/>
    <w:rsid w:val="00DB0666"/>
    <w:rsid w:val="00DB06EB"/>
    <w:rsid w:val="00DB0A64"/>
    <w:rsid w:val="00DB0BCE"/>
    <w:rsid w:val="00DB1C15"/>
    <w:rsid w:val="00DB1D5D"/>
    <w:rsid w:val="00DB28BB"/>
    <w:rsid w:val="00DB2A5E"/>
    <w:rsid w:val="00DB2A83"/>
    <w:rsid w:val="00DB33B6"/>
    <w:rsid w:val="00DB33D3"/>
    <w:rsid w:val="00DB3835"/>
    <w:rsid w:val="00DB3D17"/>
    <w:rsid w:val="00DB3FE5"/>
    <w:rsid w:val="00DB406F"/>
    <w:rsid w:val="00DB4362"/>
    <w:rsid w:val="00DB4A41"/>
    <w:rsid w:val="00DB4EAF"/>
    <w:rsid w:val="00DB541B"/>
    <w:rsid w:val="00DB6199"/>
    <w:rsid w:val="00DB63E1"/>
    <w:rsid w:val="00DB6537"/>
    <w:rsid w:val="00DB6A0E"/>
    <w:rsid w:val="00DB6C13"/>
    <w:rsid w:val="00DB6FD8"/>
    <w:rsid w:val="00DB7032"/>
    <w:rsid w:val="00DB7161"/>
    <w:rsid w:val="00DB7170"/>
    <w:rsid w:val="00DB7CF9"/>
    <w:rsid w:val="00DB7FD8"/>
    <w:rsid w:val="00DC01EF"/>
    <w:rsid w:val="00DC0357"/>
    <w:rsid w:val="00DC04CC"/>
    <w:rsid w:val="00DC07C8"/>
    <w:rsid w:val="00DC0D44"/>
    <w:rsid w:val="00DC102C"/>
    <w:rsid w:val="00DC15D5"/>
    <w:rsid w:val="00DC2197"/>
    <w:rsid w:val="00DC266B"/>
    <w:rsid w:val="00DC2C01"/>
    <w:rsid w:val="00DC2D82"/>
    <w:rsid w:val="00DC4061"/>
    <w:rsid w:val="00DC40FD"/>
    <w:rsid w:val="00DC4AC5"/>
    <w:rsid w:val="00DC4AD8"/>
    <w:rsid w:val="00DC548C"/>
    <w:rsid w:val="00DC54CA"/>
    <w:rsid w:val="00DC6034"/>
    <w:rsid w:val="00DC603F"/>
    <w:rsid w:val="00DC69DC"/>
    <w:rsid w:val="00DC6C01"/>
    <w:rsid w:val="00DC6DF2"/>
    <w:rsid w:val="00DC6E27"/>
    <w:rsid w:val="00DC70A3"/>
    <w:rsid w:val="00DC7359"/>
    <w:rsid w:val="00DC7813"/>
    <w:rsid w:val="00DC7B3F"/>
    <w:rsid w:val="00DC7EF1"/>
    <w:rsid w:val="00DD0482"/>
    <w:rsid w:val="00DD0792"/>
    <w:rsid w:val="00DD1344"/>
    <w:rsid w:val="00DD1A46"/>
    <w:rsid w:val="00DD1B91"/>
    <w:rsid w:val="00DD1D65"/>
    <w:rsid w:val="00DD1ED6"/>
    <w:rsid w:val="00DD22B0"/>
    <w:rsid w:val="00DD2368"/>
    <w:rsid w:val="00DD2676"/>
    <w:rsid w:val="00DD29E9"/>
    <w:rsid w:val="00DD2AAE"/>
    <w:rsid w:val="00DD3035"/>
    <w:rsid w:val="00DD3C0D"/>
    <w:rsid w:val="00DD3E70"/>
    <w:rsid w:val="00DD3EA3"/>
    <w:rsid w:val="00DD4154"/>
    <w:rsid w:val="00DD41AC"/>
    <w:rsid w:val="00DD47E7"/>
    <w:rsid w:val="00DD4864"/>
    <w:rsid w:val="00DD4C58"/>
    <w:rsid w:val="00DD52AA"/>
    <w:rsid w:val="00DD59EE"/>
    <w:rsid w:val="00DD5A83"/>
    <w:rsid w:val="00DD5D3A"/>
    <w:rsid w:val="00DD60D5"/>
    <w:rsid w:val="00DD6582"/>
    <w:rsid w:val="00DD6650"/>
    <w:rsid w:val="00DD669A"/>
    <w:rsid w:val="00DD67E6"/>
    <w:rsid w:val="00DD7045"/>
    <w:rsid w:val="00DD71A2"/>
    <w:rsid w:val="00DD7E65"/>
    <w:rsid w:val="00DE04E5"/>
    <w:rsid w:val="00DE0659"/>
    <w:rsid w:val="00DE0A82"/>
    <w:rsid w:val="00DE112A"/>
    <w:rsid w:val="00DE185B"/>
    <w:rsid w:val="00DE1DC4"/>
    <w:rsid w:val="00DE1F31"/>
    <w:rsid w:val="00DE24E1"/>
    <w:rsid w:val="00DE2848"/>
    <w:rsid w:val="00DE2B3C"/>
    <w:rsid w:val="00DE2CE3"/>
    <w:rsid w:val="00DE325F"/>
    <w:rsid w:val="00DE343F"/>
    <w:rsid w:val="00DE360E"/>
    <w:rsid w:val="00DE3783"/>
    <w:rsid w:val="00DE4759"/>
    <w:rsid w:val="00DE4A18"/>
    <w:rsid w:val="00DE4B79"/>
    <w:rsid w:val="00DE4E1C"/>
    <w:rsid w:val="00DE53E9"/>
    <w:rsid w:val="00DE541A"/>
    <w:rsid w:val="00DE5DC0"/>
    <w:rsid w:val="00DE63D7"/>
    <w:rsid w:val="00DE6693"/>
    <w:rsid w:val="00DE67C5"/>
    <w:rsid w:val="00DE6815"/>
    <w:rsid w:val="00DE6A42"/>
    <w:rsid w:val="00DE70D5"/>
    <w:rsid w:val="00DE71D9"/>
    <w:rsid w:val="00DE7225"/>
    <w:rsid w:val="00DE7635"/>
    <w:rsid w:val="00DE7761"/>
    <w:rsid w:val="00DE78AE"/>
    <w:rsid w:val="00DE7D77"/>
    <w:rsid w:val="00DF001C"/>
    <w:rsid w:val="00DF0678"/>
    <w:rsid w:val="00DF09A8"/>
    <w:rsid w:val="00DF121F"/>
    <w:rsid w:val="00DF1596"/>
    <w:rsid w:val="00DF1732"/>
    <w:rsid w:val="00DF1A8C"/>
    <w:rsid w:val="00DF1D61"/>
    <w:rsid w:val="00DF1F2D"/>
    <w:rsid w:val="00DF295D"/>
    <w:rsid w:val="00DF2BF5"/>
    <w:rsid w:val="00DF31D7"/>
    <w:rsid w:val="00DF3A58"/>
    <w:rsid w:val="00DF3E19"/>
    <w:rsid w:val="00DF468A"/>
    <w:rsid w:val="00DF4917"/>
    <w:rsid w:val="00DF4BE0"/>
    <w:rsid w:val="00DF4E32"/>
    <w:rsid w:val="00DF509C"/>
    <w:rsid w:val="00DF51B5"/>
    <w:rsid w:val="00DF55FF"/>
    <w:rsid w:val="00DF5706"/>
    <w:rsid w:val="00DF59EF"/>
    <w:rsid w:val="00DF5FF1"/>
    <w:rsid w:val="00DF6454"/>
    <w:rsid w:val="00DF6A80"/>
    <w:rsid w:val="00DF6E31"/>
    <w:rsid w:val="00DF6F21"/>
    <w:rsid w:val="00DF70D2"/>
    <w:rsid w:val="00DF76F8"/>
    <w:rsid w:val="00DF7B2B"/>
    <w:rsid w:val="00DF7BEC"/>
    <w:rsid w:val="00DF7E2F"/>
    <w:rsid w:val="00DF7E4D"/>
    <w:rsid w:val="00E008B8"/>
    <w:rsid w:val="00E008CF"/>
    <w:rsid w:val="00E00992"/>
    <w:rsid w:val="00E00C55"/>
    <w:rsid w:val="00E02100"/>
    <w:rsid w:val="00E029D4"/>
    <w:rsid w:val="00E02CE2"/>
    <w:rsid w:val="00E02F84"/>
    <w:rsid w:val="00E031BA"/>
    <w:rsid w:val="00E044F3"/>
    <w:rsid w:val="00E045B0"/>
    <w:rsid w:val="00E04CBB"/>
    <w:rsid w:val="00E05D9B"/>
    <w:rsid w:val="00E061DB"/>
    <w:rsid w:val="00E0639C"/>
    <w:rsid w:val="00E0647A"/>
    <w:rsid w:val="00E067E6"/>
    <w:rsid w:val="00E06F80"/>
    <w:rsid w:val="00E07C3F"/>
    <w:rsid w:val="00E1018E"/>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7B5"/>
    <w:rsid w:val="00E1681E"/>
    <w:rsid w:val="00E16D05"/>
    <w:rsid w:val="00E16F58"/>
    <w:rsid w:val="00E17401"/>
    <w:rsid w:val="00E175CA"/>
    <w:rsid w:val="00E200A3"/>
    <w:rsid w:val="00E20D4B"/>
    <w:rsid w:val="00E216F2"/>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0D0"/>
    <w:rsid w:val="00E25384"/>
    <w:rsid w:val="00E25898"/>
    <w:rsid w:val="00E2615D"/>
    <w:rsid w:val="00E26318"/>
    <w:rsid w:val="00E263F6"/>
    <w:rsid w:val="00E2696D"/>
    <w:rsid w:val="00E26B58"/>
    <w:rsid w:val="00E2756F"/>
    <w:rsid w:val="00E27838"/>
    <w:rsid w:val="00E279B8"/>
    <w:rsid w:val="00E27EFA"/>
    <w:rsid w:val="00E3008A"/>
    <w:rsid w:val="00E30337"/>
    <w:rsid w:val="00E30B66"/>
    <w:rsid w:val="00E31463"/>
    <w:rsid w:val="00E31615"/>
    <w:rsid w:val="00E3168A"/>
    <w:rsid w:val="00E31AA9"/>
    <w:rsid w:val="00E31EF3"/>
    <w:rsid w:val="00E31FEB"/>
    <w:rsid w:val="00E3224D"/>
    <w:rsid w:val="00E32866"/>
    <w:rsid w:val="00E3336F"/>
    <w:rsid w:val="00E334B3"/>
    <w:rsid w:val="00E337B4"/>
    <w:rsid w:val="00E339EF"/>
    <w:rsid w:val="00E346E2"/>
    <w:rsid w:val="00E35024"/>
    <w:rsid w:val="00E35240"/>
    <w:rsid w:val="00E35279"/>
    <w:rsid w:val="00E35AB0"/>
    <w:rsid w:val="00E35F7E"/>
    <w:rsid w:val="00E36379"/>
    <w:rsid w:val="00E3758D"/>
    <w:rsid w:val="00E405EF"/>
    <w:rsid w:val="00E40A2F"/>
    <w:rsid w:val="00E41537"/>
    <w:rsid w:val="00E41A0E"/>
    <w:rsid w:val="00E41CE9"/>
    <w:rsid w:val="00E41CFD"/>
    <w:rsid w:val="00E42544"/>
    <w:rsid w:val="00E426C9"/>
    <w:rsid w:val="00E42E0F"/>
    <w:rsid w:val="00E431F8"/>
    <w:rsid w:val="00E433DF"/>
    <w:rsid w:val="00E43DA9"/>
    <w:rsid w:val="00E44020"/>
    <w:rsid w:val="00E44228"/>
    <w:rsid w:val="00E448CB"/>
    <w:rsid w:val="00E44A3A"/>
    <w:rsid w:val="00E44ADC"/>
    <w:rsid w:val="00E44C1F"/>
    <w:rsid w:val="00E44FCC"/>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303"/>
    <w:rsid w:val="00E515BB"/>
    <w:rsid w:val="00E51DB9"/>
    <w:rsid w:val="00E51E80"/>
    <w:rsid w:val="00E520E6"/>
    <w:rsid w:val="00E52B9A"/>
    <w:rsid w:val="00E530B1"/>
    <w:rsid w:val="00E538B9"/>
    <w:rsid w:val="00E54C07"/>
    <w:rsid w:val="00E556F6"/>
    <w:rsid w:val="00E55891"/>
    <w:rsid w:val="00E55FCD"/>
    <w:rsid w:val="00E56463"/>
    <w:rsid w:val="00E5675D"/>
    <w:rsid w:val="00E56848"/>
    <w:rsid w:val="00E5684A"/>
    <w:rsid w:val="00E569A8"/>
    <w:rsid w:val="00E574EA"/>
    <w:rsid w:val="00E5782E"/>
    <w:rsid w:val="00E578D0"/>
    <w:rsid w:val="00E601FD"/>
    <w:rsid w:val="00E60209"/>
    <w:rsid w:val="00E61203"/>
    <w:rsid w:val="00E61791"/>
    <w:rsid w:val="00E618BE"/>
    <w:rsid w:val="00E619FF"/>
    <w:rsid w:val="00E61FF5"/>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60A"/>
    <w:rsid w:val="00E66968"/>
    <w:rsid w:val="00E66D34"/>
    <w:rsid w:val="00E66E59"/>
    <w:rsid w:val="00E6712B"/>
    <w:rsid w:val="00E675C9"/>
    <w:rsid w:val="00E67953"/>
    <w:rsid w:val="00E67AFD"/>
    <w:rsid w:val="00E67B14"/>
    <w:rsid w:val="00E67F4B"/>
    <w:rsid w:val="00E70153"/>
    <w:rsid w:val="00E70995"/>
    <w:rsid w:val="00E70CD3"/>
    <w:rsid w:val="00E70D71"/>
    <w:rsid w:val="00E71514"/>
    <w:rsid w:val="00E719C0"/>
    <w:rsid w:val="00E72144"/>
    <w:rsid w:val="00E726BC"/>
    <w:rsid w:val="00E72B6C"/>
    <w:rsid w:val="00E731A8"/>
    <w:rsid w:val="00E73227"/>
    <w:rsid w:val="00E732A3"/>
    <w:rsid w:val="00E73910"/>
    <w:rsid w:val="00E7496D"/>
    <w:rsid w:val="00E74D43"/>
    <w:rsid w:val="00E74F6B"/>
    <w:rsid w:val="00E75532"/>
    <w:rsid w:val="00E75741"/>
    <w:rsid w:val="00E75F47"/>
    <w:rsid w:val="00E764F7"/>
    <w:rsid w:val="00E768EA"/>
    <w:rsid w:val="00E77004"/>
    <w:rsid w:val="00E77250"/>
    <w:rsid w:val="00E772D7"/>
    <w:rsid w:val="00E772E5"/>
    <w:rsid w:val="00E776D1"/>
    <w:rsid w:val="00E77940"/>
    <w:rsid w:val="00E7795D"/>
    <w:rsid w:val="00E77CBE"/>
    <w:rsid w:val="00E80B4D"/>
    <w:rsid w:val="00E80B54"/>
    <w:rsid w:val="00E818B3"/>
    <w:rsid w:val="00E82995"/>
    <w:rsid w:val="00E82B04"/>
    <w:rsid w:val="00E82CAB"/>
    <w:rsid w:val="00E82DB7"/>
    <w:rsid w:val="00E83A85"/>
    <w:rsid w:val="00E83FDF"/>
    <w:rsid w:val="00E84070"/>
    <w:rsid w:val="00E845C7"/>
    <w:rsid w:val="00E84615"/>
    <w:rsid w:val="00E8461F"/>
    <w:rsid w:val="00E84799"/>
    <w:rsid w:val="00E84A6C"/>
    <w:rsid w:val="00E84D7D"/>
    <w:rsid w:val="00E85862"/>
    <w:rsid w:val="00E85A1E"/>
    <w:rsid w:val="00E86078"/>
    <w:rsid w:val="00E860C8"/>
    <w:rsid w:val="00E86671"/>
    <w:rsid w:val="00E86CF4"/>
    <w:rsid w:val="00E86EBB"/>
    <w:rsid w:val="00E86F3E"/>
    <w:rsid w:val="00E87311"/>
    <w:rsid w:val="00E876E1"/>
    <w:rsid w:val="00E87839"/>
    <w:rsid w:val="00E87AE6"/>
    <w:rsid w:val="00E87B0B"/>
    <w:rsid w:val="00E87DCA"/>
    <w:rsid w:val="00E90D4A"/>
    <w:rsid w:val="00E90D86"/>
    <w:rsid w:val="00E90FC4"/>
    <w:rsid w:val="00E90FD6"/>
    <w:rsid w:val="00E916AF"/>
    <w:rsid w:val="00E9260D"/>
    <w:rsid w:val="00E92C8A"/>
    <w:rsid w:val="00E92DEB"/>
    <w:rsid w:val="00E931DD"/>
    <w:rsid w:val="00E935A3"/>
    <w:rsid w:val="00E935BA"/>
    <w:rsid w:val="00E93788"/>
    <w:rsid w:val="00E9398A"/>
    <w:rsid w:val="00E94107"/>
    <w:rsid w:val="00E94526"/>
    <w:rsid w:val="00E948DC"/>
    <w:rsid w:val="00E94AD3"/>
    <w:rsid w:val="00E94DA8"/>
    <w:rsid w:val="00E94EBC"/>
    <w:rsid w:val="00E95287"/>
    <w:rsid w:val="00E95345"/>
    <w:rsid w:val="00E9579B"/>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1ECA"/>
    <w:rsid w:val="00EA258F"/>
    <w:rsid w:val="00EA2682"/>
    <w:rsid w:val="00EA27CB"/>
    <w:rsid w:val="00EA2AA0"/>
    <w:rsid w:val="00EA2B01"/>
    <w:rsid w:val="00EA31F3"/>
    <w:rsid w:val="00EA345C"/>
    <w:rsid w:val="00EA3A66"/>
    <w:rsid w:val="00EA3B3F"/>
    <w:rsid w:val="00EA3EE6"/>
    <w:rsid w:val="00EA41B4"/>
    <w:rsid w:val="00EA469F"/>
    <w:rsid w:val="00EA572C"/>
    <w:rsid w:val="00EA5AE3"/>
    <w:rsid w:val="00EA5AF2"/>
    <w:rsid w:val="00EA5B3D"/>
    <w:rsid w:val="00EA5D97"/>
    <w:rsid w:val="00EA5E89"/>
    <w:rsid w:val="00EA61A5"/>
    <w:rsid w:val="00EA6749"/>
    <w:rsid w:val="00EA68D3"/>
    <w:rsid w:val="00EA6A9D"/>
    <w:rsid w:val="00EA7150"/>
    <w:rsid w:val="00EA7439"/>
    <w:rsid w:val="00EA748F"/>
    <w:rsid w:val="00EA782D"/>
    <w:rsid w:val="00EA794C"/>
    <w:rsid w:val="00EB002C"/>
    <w:rsid w:val="00EB0206"/>
    <w:rsid w:val="00EB0211"/>
    <w:rsid w:val="00EB050B"/>
    <w:rsid w:val="00EB0BD5"/>
    <w:rsid w:val="00EB0C1E"/>
    <w:rsid w:val="00EB11C6"/>
    <w:rsid w:val="00EB1984"/>
    <w:rsid w:val="00EB1A5B"/>
    <w:rsid w:val="00EB1C03"/>
    <w:rsid w:val="00EB1E9A"/>
    <w:rsid w:val="00EB25CF"/>
    <w:rsid w:val="00EB2AF7"/>
    <w:rsid w:val="00EB2B0B"/>
    <w:rsid w:val="00EB2B12"/>
    <w:rsid w:val="00EB2B3E"/>
    <w:rsid w:val="00EB3FB2"/>
    <w:rsid w:val="00EB4145"/>
    <w:rsid w:val="00EB43FE"/>
    <w:rsid w:val="00EB4574"/>
    <w:rsid w:val="00EB4B6A"/>
    <w:rsid w:val="00EB4F2A"/>
    <w:rsid w:val="00EB5058"/>
    <w:rsid w:val="00EB511E"/>
    <w:rsid w:val="00EB5462"/>
    <w:rsid w:val="00EB61D6"/>
    <w:rsid w:val="00EB645D"/>
    <w:rsid w:val="00EB6E66"/>
    <w:rsid w:val="00EB7590"/>
    <w:rsid w:val="00EB7D56"/>
    <w:rsid w:val="00EC0AE5"/>
    <w:rsid w:val="00EC1016"/>
    <w:rsid w:val="00EC138D"/>
    <w:rsid w:val="00EC1438"/>
    <w:rsid w:val="00EC16A0"/>
    <w:rsid w:val="00EC174D"/>
    <w:rsid w:val="00EC18E3"/>
    <w:rsid w:val="00EC1A03"/>
    <w:rsid w:val="00EC1CD7"/>
    <w:rsid w:val="00EC1F2C"/>
    <w:rsid w:val="00EC1FE3"/>
    <w:rsid w:val="00EC2157"/>
    <w:rsid w:val="00EC2AAD"/>
    <w:rsid w:val="00EC3184"/>
    <w:rsid w:val="00EC394E"/>
    <w:rsid w:val="00EC39EB"/>
    <w:rsid w:val="00EC4058"/>
    <w:rsid w:val="00EC4393"/>
    <w:rsid w:val="00EC524B"/>
    <w:rsid w:val="00EC58F5"/>
    <w:rsid w:val="00EC6715"/>
    <w:rsid w:val="00EC6716"/>
    <w:rsid w:val="00EC67CB"/>
    <w:rsid w:val="00EC6A72"/>
    <w:rsid w:val="00EC6BF3"/>
    <w:rsid w:val="00EC7106"/>
    <w:rsid w:val="00EC79EA"/>
    <w:rsid w:val="00EC7FB4"/>
    <w:rsid w:val="00ED0742"/>
    <w:rsid w:val="00ED1342"/>
    <w:rsid w:val="00ED18F5"/>
    <w:rsid w:val="00ED1FDC"/>
    <w:rsid w:val="00ED275E"/>
    <w:rsid w:val="00ED36B0"/>
    <w:rsid w:val="00ED3FFD"/>
    <w:rsid w:val="00ED428A"/>
    <w:rsid w:val="00ED4407"/>
    <w:rsid w:val="00ED45C7"/>
    <w:rsid w:val="00ED48B8"/>
    <w:rsid w:val="00ED522E"/>
    <w:rsid w:val="00ED5484"/>
    <w:rsid w:val="00ED5756"/>
    <w:rsid w:val="00ED5864"/>
    <w:rsid w:val="00ED5BF0"/>
    <w:rsid w:val="00ED5CCF"/>
    <w:rsid w:val="00ED65C4"/>
    <w:rsid w:val="00ED69F2"/>
    <w:rsid w:val="00ED6ADB"/>
    <w:rsid w:val="00ED6CEF"/>
    <w:rsid w:val="00ED7004"/>
    <w:rsid w:val="00ED7545"/>
    <w:rsid w:val="00ED764C"/>
    <w:rsid w:val="00ED7C80"/>
    <w:rsid w:val="00ED7F5F"/>
    <w:rsid w:val="00EE05B5"/>
    <w:rsid w:val="00EE09F6"/>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E7900"/>
    <w:rsid w:val="00EE7978"/>
    <w:rsid w:val="00EF0353"/>
    <w:rsid w:val="00EF0ACD"/>
    <w:rsid w:val="00EF0BC6"/>
    <w:rsid w:val="00EF0D79"/>
    <w:rsid w:val="00EF11E0"/>
    <w:rsid w:val="00EF127B"/>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3BD"/>
    <w:rsid w:val="00EF45D4"/>
    <w:rsid w:val="00EF45DE"/>
    <w:rsid w:val="00EF4B01"/>
    <w:rsid w:val="00EF4D06"/>
    <w:rsid w:val="00EF4E57"/>
    <w:rsid w:val="00EF4F19"/>
    <w:rsid w:val="00EF5615"/>
    <w:rsid w:val="00EF57D3"/>
    <w:rsid w:val="00EF585D"/>
    <w:rsid w:val="00EF5AAA"/>
    <w:rsid w:val="00EF5EF5"/>
    <w:rsid w:val="00EF662D"/>
    <w:rsid w:val="00EF68A1"/>
    <w:rsid w:val="00EF6FFF"/>
    <w:rsid w:val="00EF7396"/>
    <w:rsid w:val="00F001B2"/>
    <w:rsid w:val="00F003C4"/>
    <w:rsid w:val="00F00660"/>
    <w:rsid w:val="00F00765"/>
    <w:rsid w:val="00F00B31"/>
    <w:rsid w:val="00F00FB7"/>
    <w:rsid w:val="00F01DB7"/>
    <w:rsid w:val="00F0227C"/>
    <w:rsid w:val="00F024C7"/>
    <w:rsid w:val="00F02A03"/>
    <w:rsid w:val="00F02B87"/>
    <w:rsid w:val="00F02CCC"/>
    <w:rsid w:val="00F03071"/>
    <w:rsid w:val="00F030C1"/>
    <w:rsid w:val="00F030D7"/>
    <w:rsid w:val="00F034B6"/>
    <w:rsid w:val="00F034CE"/>
    <w:rsid w:val="00F036E9"/>
    <w:rsid w:val="00F03B7A"/>
    <w:rsid w:val="00F0400E"/>
    <w:rsid w:val="00F044CD"/>
    <w:rsid w:val="00F059BB"/>
    <w:rsid w:val="00F063F0"/>
    <w:rsid w:val="00F06584"/>
    <w:rsid w:val="00F070F1"/>
    <w:rsid w:val="00F0737D"/>
    <w:rsid w:val="00F076C0"/>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94"/>
    <w:rsid w:val="00F15FBE"/>
    <w:rsid w:val="00F1683D"/>
    <w:rsid w:val="00F16AB0"/>
    <w:rsid w:val="00F16F71"/>
    <w:rsid w:val="00F2005D"/>
    <w:rsid w:val="00F20AB7"/>
    <w:rsid w:val="00F20E9B"/>
    <w:rsid w:val="00F21BA5"/>
    <w:rsid w:val="00F21D80"/>
    <w:rsid w:val="00F21E81"/>
    <w:rsid w:val="00F22229"/>
    <w:rsid w:val="00F22884"/>
    <w:rsid w:val="00F2291C"/>
    <w:rsid w:val="00F22E15"/>
    <w:rsid w:val="00F23097"/>
    <w:rsid w:val="00F23121"/>
    <w:rsid w:val="00F2336F"/>
    <w:rsid w:val="00F237CA"/>
    <w:rsid w:val="00F2416B"/>
    <w:rsid w:val="00F2435A"/>
    <w:rsid w:val="00F2470D"/>
    <w:rsid w:val="00F2523E"/>
    <w:rsid w:val="00F253C7"/>
    <w:rsid w:val="00F25BCD"/>
    <w:rsid w:val="00F26153"/>
    <w:rsid w:val="00F269E5"/>
    <w:rsid w:val="00F26C5E"/>
    <w:rsid w:val="00F26CEB"/>
    <w:rsid w:val="00F26EB1"/>
    <w:rsid w:val="00F270C6"/>
    <w:rsid w:val="00F279BE"/>
    <w:rsid w:val="00F30330"/>
    <w:rsid w:val="00F306BF"/>
    <w:rsid w:val="00F3179B"/>
    <w:rsid w:val="00F31AB6"/>
    <w:rsid w:val="00F31C64"/>
    <w:rsid w:val="00F320CE"/>
    <w:rsid w:val="00F3291A"/>
    <w:rsid w:val="00F32CD6"/>
    <w:rsid w:val="00F3326A"/>
    <w:rsid w:val="00F33971"/>
    <w:rsid w:val="00F341FE"/>
    <w:rsid w:val="00F35AC2"/>
    <w:rsid w:val="00F35DA9"/>
    <w:rsid w:val="00F36B15"/>
    <w:rsid w:val="00F36B84"/>
    <w:rsid w:val="00F36B9F"/>
    <w:rsid w:val="00F36EC2"/>
    <w:rsid w:val="00F36F4D"/>
    <w:rsid w:val="00F37279"/>
    <w:rsid w:val="00F3737D"/>
    <w:rsid w:val="00F376C1"/>
    <w:rsid w:val="00F37FA5"/>
    <w:rsid w:val="00F40284"/>
    <w:rsid w:val="00F40470"/>
    <w:rsid w:val="00F40523"/>
    <w:rsid w:val="00F4096A"/>
    <w:rsid w:val="00F40EB7"/>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47F77"/>
    <w:rsid w:val="00F50648"/>
    <w:rsid w:val="00F50A1F"/>
    <w:rsid w:val="00F50FB8"/>
    <w:rsid w:val="00F51431"/>
    <w:rsid w:val="00F51976"/>
    <w:rsid w:val="00F52800"/>
    <w:rsid w:val="00F52853"/>
    <w:rsid w:val="00F52A90"/>
    <w:rsid w:val="00F52F23"/>
    <w:rsid w:val="00F531DD"/>
    <w:rsid w:val="00F538B4"/>
    <w:rsid w:val="00F53E0C"/>
    <w:rsid w:val="00F548ED"/>
    <w:rsid w:val="00F54AD8"/>
    <w:rsid w:val="00F54E56"/>
    <w:rsid w:val="00F55664"/>
    <w:rsid w:val="00F5570C"/>
    <w:rsid w:val="00F5586E"/>
    <w:rsid w:val="00F559C2"/>
    <w:rsid w:val="00F563ED"/>
    <w:rsid w:val="00F564E8"/>
    <w:rsid w:val="00F56560"/>
    <w:rsid w:val="00F568CB"/>
    <w:rsid w:val="00F56DE1"/>
    <w:rsid w:val="00F5718D"/>
    <w:rsid w:val="00F57233"/>
    <w:rsid w:val="00F573CD"/>
    <w:rsid w:val="00F60EF9"/>
    <w:rsid w:val="00F60FEB"/>
    <w:rsid w:val="00F62966"/>
    <w:rsid w:val="00F62A01"/>
    <w:rsid w:val="00F62A81"/>
    <w:rsid w:val="00F632E8"/>
    <w:rsid w:val="00F6364A"/>
    <w:rsid w:val="00F636B9"/>
    <w:rsid w:val="00F6389A"/>
    <w:rsid w:val="00F6396D"/>
    <w:rsid w:val="00F63AE0"/>
    <w:rsid w:val="00F63D00"/>
    <w:rsid w:val="00F63DB1"/>
    <w:rsid w:val="00F64745"/>
    <w:rsid w:val="00F6487A"/>
    <w:rsid w:val="00F64A34"/>
    <w:rsid w:val="00F64F6C"/>
    <w:rsid w:val="00F65158"/>
    <w:rsid w:val="00F65299"/>
    <w:rsid w:val="00F66849"/>
    <w:rsid w:val="00F669DD"/>
    <w:rsid w:val="00F66D49"/>
    <w:rsid w:val="00F67370"/>
    <w:rsid w:val="00F6740C"/>
    <w:rsid w:val="00F6756C"/>
    <w:rsid w:val="00F67631"/>
    <w:rsid w:val="00F67976"/>
    <w:rsid w:val="00F67B22"/>
    <w:rsid w:val="00F67BDC"/>
    <w:rsid w:val="00F67C53"/>
    <w:rsid w:val="00F67D6B"/>
    <w:rsid w:val="00F67F0B"/>
    <w:rsid w:val="00F70BE1"/>
    <w:rsid w:val="00F70F29"/>
    <w:rsid w:val="00F7266C"/>
    <w:rsid w:val="00F7268D"/>
    <w:rsid w:val="00F73B22"/>
    <w:rsid w:val="00F73F00"/>
    <w:rsid w:val="00F74146"/>
    <w:rsid w:val="00F750C8"/>
    <w:rsid w:val="00F751CE"/>
    <w:rsid w:val="00F751D2"/>
    <w:rsid w:val="00F754C6"/>
    <w:rsid w:val="00F76B77"/>
    <w:rsid w:val="00F772BF"/>
    <w:rsid w:val="00F774FD"/>
    <w:rsid w:val="00F776C9"/>
    <w:rsid w:val="00F77B98"/>
    <w:rsid w:val="00F77CF8"/>
    <w:rsid w:val="00F77D8C"/>
    <w:rsid w:val="00F77D98"/>
    <w:rsid w:val="00F8001C"/>
    <w:rsid w:val="00F8020F"/>
    <w:rsid w:val="00F80FCA"/>
    <w:rsid w:val="00F81276"/>
    <w:rsid w:val="00F81FA0"/>
    <w:rsid w:val="00F829A9"/>
    <w:rsid w:val="00F82BA1"/>
    <w:rsid w:val="00F82DA3"/>
    <w:rsid w:val="00F82E89"/>
    <w:rsid w:val="00F838E4"/>
    <w:rsid w:val="00F84329"/>
    <w:rsid w:val="00F84B70"/>
    <w:rsid w:val="00F84B8B"/>
    <w:rsid w:val="00F85251"/>
    <w:rsid w:val="00F852C3"/>
    <w:rsid w:val="00F85B46"/>
    <w:rsid w:val="00F85BA9"/>
    <w:rsid w:val="00F85C54"/>
    <w:rsid w:val="00F86130"/>
    <w:rsid w:val="00F861F6"/>
    <w:rsid w:val="00F86A13"/>
    <w:rsid w:val="00F8747D"/>
    <w:rsid w:val="00F87558"/>
    <w:rsid w:val="00F8779B"/>
    <w:rsid w:val="00F8781C"/>
    <w:rsid w:val="00F8786D"/>
    <w:rsid w:val="00F87A21"/>
    <w:rsid w:val="00F87D57"/>
    <w:rsid w:val="00F9065A"/>
    <w:rsid w:val="00F90B42"/>
    <w:rsid w:val="00F9121E"/>
    <w:rsid w:val="00F91D22"/>
    <w:rsid w:val="00F91D95"/>
    <w:rsid w:val="00F92149"/>
    <w:rsid w:val="00F92DAB"/>
    <w:rsid w:val="00F92E88"/>
    <w:rsid w:val="00F93CB1"/>
    <w:rsid w:val="00F94306"/>
    <w:rsid w:val="00F94336"/>
    <w:rsid w:val="00F9445E"/>
    <w:rsid w:val="00F9454D"/>
    <w:rsid w:val="00F9480E"/>
    <w:rsid w:val="00F948B5"/>
    <w:rsid w:val="00F94A3C"/>
    <w:rsid w:val="00F94CBF"/>
    <w:rsid w:val="00F94FF1"/>
    <w:rsid w:val="00F954BE"/>
    <w:rsid w:val="00F954D3"/>
    <w:rsid w:val="00F96023"/>
    <w:rsid w:val="00F96AF2"/>
    <w:rsid w:val="00F96E0D"/>
    <w:rsid w:val="00F96F3B"/>
    <w:rsid w:val="00F97790"/>
    <w:rsid w:val="00FA05EE"/>
    <w:rsid w:val="00FA0EF7"/>
    <w:rsid w:val="00FA0F95"/>
    <w:rsid w:val="00FA1295"/>
    <w:rsid w:val="00FA1788"/>
    <w:rsid w:val="00FA18A5"/>
    <w:rsid w:val="00FA2007"/>
    <w:rsid w:val="00FA21B4"/>
    <w:rsid w:val="00FA223D"/>
    <w:rsid w:val="00FA2662"/>
    <w:rsid w:val="00FA26B8"/>
    <w:rsid w:val="00FA2D1F"/>
    <w:rsid w:val="00FA2E40"/>
    <w:rsid w:val="00FA31A2"/>
    <w:rsid w:val="00FA31E4"/>
    <w:rsid w:val="00FA33E1"/>
    <w:rsid w:val="00FA39A1"/>
    <w:rsid w:val="00FA44A4"/>
    <w:rsid w:val="00FA4583"/>
    <w:rsid w:val="00FA4631"/>
    <w:rsid w:val="00FA4970"/>
    <w:rsid w:val="00FA4CDA"/>
    <w:rsid w:val="00FA5F9F"/>
    <w:rsid w:val="00FA6040"/>
    <w:rsid w:val="00FA6153"/>
    <w:rsid w:val="00FA6D84"/>
    <w:rsid w:val="00FA6FC4"/>
    <w:rsid w:val="00FA7B76"/>
    <w:rsid w:val="00FB043C"/>
    <w:rsid w:val="00FB1023"/>
    <w:rsid w:val="00FB105E"/>
    <w:rsid w:val="00FB12E1"/>
    <w:rsid w:val="00FB12EF"/>
    <w:rsid w:val="00FB1BC7"/>
    <w:rsid w:val="00FB1DA1"/>
    <w:rsid w:val="00FB26BE"/>
    <w:rsid w:val="00FB2735"/>
    <w:rsid w:val="00FB28AC"/>
    <w:rsid w:val="00FB2D80"/>
    <w:rsid w:val="00FB36EE"/>
    <w:rsid w:val="00FB3D99"/>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336"/>
    <w:rsid w:val="00FC2B61"/>
    <w:rsid w:val="00FC327F"/>
    <w:rsid w:val="00FC3B1C"/>
    <w:rsid w:val="00FC42A2"/>
    <w:rsid w:val="00FC44A8"/>
    <w:rsid w:val="00FC488E"/>
    <w:rsid w:val="00FC4CE0"/>
    <w:rsid w:val="00FC50CD"/>
    <w:rsid w:val="00FC518E"/>
    <w:rsid w:val="00FC55E7"/>
    <w:rsid w:val="00FC560F"/>
    <w:rsid w:val="00FC5778"/>
    <w:rsid w:val="00FC602C"/>
    <w:rsid w:val="00FC6282"/>
    <w:rsid w:val="00FC6546"/>
    <w:rsid w:val="00FC6DB0"/>
    <w:rsid w:val="00FC70FB"/>
    <w:rsid w:val="00FC7508"/>
    <w:rsid w:val="00FC750A"/>
    <w:rsid w:val="00FC7948"/>
    <w:rsid w:val="00FC798A"/>
    <w:rsid w:val="00FC79DE"/>
    <w:rsid w:val="00FD03F7"/>
    <w:rsid w:val="00FD0AD9"/>
    <w:rsid w:val="00FD143D"/>
    <w:rsid w:val="00FD19C7"/>
    <w:rsid w:val="00FD1B86"/>
    <w:rsid w:val="00FD1C5F"/>
    <w:rsid w:val="00FD1D9F"/>
    <w:rsid w:val="00FD2169"/>
    <w:rsid w:val="00FD233D"/>
    <w:rsid w:val="00FD26DC"/>
    <w:rsid w:val="00FD2AE9"/>
    <w:rsid w:val="00FD2D66"/>
    <w:rsid w:val="00FD2F64"/>
    <w:rsid w:val="00FD31AF"/>
    <w:rsid w:val="00FD361C"/>
    <w:rsid w:val="00FD3733"/>
    <w:rsid w:val="00FD45EE"/>
    <w:rsid w:val="00FD4768"/>
    <w:rsid w:val="00FD5119"/>
    <w:rsid w:val="00FD552B"/>
    <w:rsid w:val="00FD596D"/>
    <w:rsid w:val="00FD59C8"/>
    <w:rsid w:val="00FD6283"/>
    <w:rsid w:val="00FD68BC"/>
    <w:rsid w:val="00FD7387"/>
    <w:rsid w:val="00FD7A09"/>
    <w:rsid w:val="00FE05D3"/>
    <w:rsid w:val="00FE1F55"/>
    <w:rsid w:val="00FE2178"/>
    <w:rsid w:val="00FE2368"/>
    <w:rsid w:val="00FE297A"/>
    <w:rsid w:val="00FE2A63"/>
    <w:rsid w:val="00FE3025"/>
    <w:rsid w:val="00FE3541"/>
    <w:rsid w:val="00FE3B10"/>
    <w:rsid w:val="00FE3F5D"/>
    <w:rsid w:val="00FE3FE2"/>
    <w:rsid w:val="00FE489C"/>
    <w:rsid w:val="00FE5718"/>
    <w:rsid w:val="00FE58F6"/>
    <w:rsid w:val="00FE5F40"/>
    <w:rsid w:val="00FE5F73"/>
    <w:rsid w:val="00FE601E"/>
    <w:rsid w:val="00FE673E"/>
    <w:rsid w:val="00FE688B"/>
    <w:rsid w:val="00FE689A"/>
    <w:rsid w:val="00FE6B37"/>
    <w:rsid w:val="00FE73AB"/>
    <w:rsid w:val="00FF03EF"/>
    <w:rsid w:val="00FF04A1"/>
    <w:rsid w:val="00FF107C"/>
    <w:rsid w:val="00FF1646"/>
    <w:rsid w:val="00FF2213"/>
    <w:rsid w:val="00FF2242"/>
    <w:rsid w:val="00FF3A89"/>
    <w:rsid w:val="00FF3F93"/>
    <w:rsid w:val="00FF42D7"/>
    <w:rsid w:val="00FF4464"/>
    <w:rsid w:val="00FF4C90"/>
    <w:rsid w:val="00FF4D90"/>
    <w:rsid w:val="00FF4E09"/>
    <w:rsid w:val="00FF4E6B"/>
    <w:rsid w:val="00FF530C"/>
    <w:rsid w:val="00FF5432"/>
    <w:rsid w:val="00FF5707"/>
    <w:rsid w:val="00FF59CF"/>
    <w:rsid w:val="00FF608D"/>
    <w:rsid w:val="00FF60B2"/>
    <w:rsid w:val="00FF6190"/>
    <w:rsid w:val="00FF6CEE"/>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056073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88283388">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4400680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5692070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66934007">
      <w:bodyDiv w:val="1"/>
      <w:marLeft w:val="0"/>
      <w:marRight w:val="0"/>
      <w:marTop w:val="0"/>
      <w:marBottom w:val="0"/>
      <w:divBdr>
        <w:top w:val="none" w:sz="0" w:space="0" w:color="auto"/>
        <w:left w:val="none" w:sz="0" w:space="0" w:color="auto"/>
        <w:bottom w:val="none" w:sz="0" w:space="0" w:color="auto"/>
        <w:right w:val="none" w:sz="0" w:space="0" w:color="auto"/>
      </w:divBdr>
    </w:div>
    <w:div w:id="285356894">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3930985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397020344">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8794889">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6968355">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87403057">
      <w:bodyDiv w:val="1"/>
      <w:marLeft w:val="0"/>
      <w:marRight w:val="0"/>
      <w:marTop w:val="0"/>
      <w:marBottom w:val="0"/>
      <w:divBdr>
        <w:top w:val="none" w:sz="0" w:space="0" w:color="auto"/>
        <w:left w:val="none" w:sz="0" w:space="0" w:color="auto"/>
        <w:bottom w:val="none" w:sz="0" w:space="0" w:color="auto"/>
        <w:right w:val="none" w:sz="0" w:space="0" w:color="auto"/>
      </w:divBdr>
    </w:div>
    <w:div w:id="488792525">
      <w:bodyDiv w:val="1"/>
      <w:marLeft w:val="0"/>
      <w:marRight w:val="0"/>
      <w:marTop w:val="0"/>
      <w:marBottom w:val="0"/>
      <w:divBdr>
        <w:top w:val="none" w:sz="0" w:space="0" w:color="auto"/>
        <w:left w:val="none" w:sz="0" w:space="0" w:color="auto"/>
        <w:bottom w:val="none" w:sz="0" w:space="0" w:color="auto"/>
        <w:right w:val="none" w:sz="0" w:space="0" w:color="auto"/>
      </w:divBdr>
    </w:div>
    <w:div w:id="490408318">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6679231">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14805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2204759">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27726905">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46806814">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664961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570049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8442754">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22107161">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05791020">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3596745">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2743265">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8466949">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34795666">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0421101">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51361817">
      <w:bodyDiv w:val="1"/>
      <w:marLeft w:val="0"/>
      <w:marRight w:val="0"/>
      <w:marTop w:val="0"/>
      <w:marBottom w:val="0"/>
      <w:divBdr>
        <w:top w:val="none" w:sz="0" w:space="0" w:color="auto"/>
        <w:left w:val="none" w:sz="0" w:space="0" w:color="auto"/>
        <w:bottom w:val="none" w:sz="0" w:space="0" w:color="auto"/>
        <w:right w:val="none" w:sz="0" w:space="0" w:color="auto"/>
      </w:divBdr>
    </w:div>
    <w:div w:id="1454247455">
      <w:bodyDiv w:val="1"/>
      <w:marLeft w:val="0"/>
      <w:marRight w:val="0"/>
      <w:marTop w:val="0"/>
      <w:marBottom w:val="0"/>
      <w:divBdr>
        <w:top w:val="none" w:sz="0" w:space="0" w:color="auto"/>
        <w:left w:val="none" w:sz="0" w:space="0" w:color="auto"/>
        <w:bottom w:val="none" w:sz="0" w:space="0" w:color="auto"/>
        <w:right w:val="none" w:sz="0" w:space="0" w:color="auto"/>
      </w:divBdr>
    </w:div>
    <w:div w:id="1455901327">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021441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7026337">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39454865">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68089838">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2923670">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8819170">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49951263">
      <w:bodyDiv w:val="1"/>
      <w:marLeft w:val="0"/>
      <w:marRight w:val="0"/>
      <w:marTop w:val="0"/>
      <w:marBottom w:val="0"/>
      <w:divBdr>
        <w:top w:val="none" w:sz="0" w:space="0" w:color="auto"/>
        <w:left w:val="none" w:sz="0" w:space="0" w:color="auto"/>
        <w:bottom w:val="none" w:sz="0" w:space="0" w:color="auto"/>
        <w:right w:val="none" w:sz="0" w:space="0" w:color="auto"/>
      </w:divBdr>
    </w:div>
    <w:div w:id="1851487481">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68180572">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07835568">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49004722">
      <w:bodyDiv w:val="1"/>
      <w:marLeft w:val="0"/>
      <w:marRight w:val="0"/>
      <w:marTop w:val="0"/>
      <w:marBottom w:val="0"/>
      <w:divBdr>
        <w:top w:val="none" w:sz="0" w:space="0" w:color="auto"/>
        <w:left w:val="none" w:sz="0" w:space="0" w:color="auto"/>
        <w:bottom w:val="none" w:sz="0" w:space="0" w:color="auto"/>
        <w:right w:val="none" w:sz="0" w:space="0" w:color="auto"/>
      </w:divBdr>
    </w:div>
    <w:div w:id="1960064428">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171180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39040838">
      <w:bodyDiv w:val="1"/>
      <w:marLeft w:val="0"/>
      <w:marRight w:val="0"/>
      <w:marTop w:val="0"/>
      <w:marBottom w:val="0"/>
      <w:divBdr>
        <w:top w:val="none" w:sz="0" w:space="0" w:color="auto"/>
        <w:left w:val="none" w:sz="0" w:space="0" w:color="auto"/>
        <w:bottom w:val="none" w:sz="0" w:space="0" w:color="auto"/>
        <w:right w:val="none" w:sz="0" w:space="0" w:color="auto"/>
      </w:divBdr>
    </w:div>
    <w:div w:id="2043049473">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63170347">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0656573">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26151214">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 w:id="21454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BC1D3-34E3-48C4-AB92-5F0C9DA9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56</TotalTime>
  <Pages>4</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2015-09-12T11:34:00Z</dcterms:created>
  <dcterms:modified xsi:type="dcterms:W3CDTF">2015-09-13T04:20:00Z</dcterms:modified>
</cp:coreProperties>
</file>