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F754EB" w:rsidRDefault="00C037D8" w:rsidP="009C7EC0">
      <w:pPr>
        <w:bidi/>
        <w:spacing w:before="100" w:beforeAutospacing="1" w:after="100" w:afterAutospacing="1" w:line="240" w:lineRule="auto"/>
        <w:jc w:val="both"/>
        <w:rPr>
          <w:rFonts w:ascii="IRBadr" w:hAnsi="IRBadr" w:cs="IRBadr"/>
          <w:sz w:val="28"/>
          <w:szCs w:val="28"/>
          <w:rtl/>
          <w:lang w:bidi="fa-IR"/>
        </w:rPr>
      </w:pPr>
      <w:bookmarkStart w:id="0" w:name="_GoBack"/>
      <w:r w:rsidRPr="00F754EB">
        <w:rPr>
          <w:rFonts w:ascii="IRBadr" w:hAnsi="IRBadr" w:cs="IRBadr"/>
          <w:sz w:val="28"/>
          <w:szCs w:val="28"/>
          <w:rtl/>
        </w:rPr>
        <w:t xml:space="preserve">بسم </w:t>
      </w:r>
      <w:bookmarkEnd w:id="0"/>
      <w:r w:rsidRPr="00F754EB">
        <w:rPr>
          <w:rFonts w:ascii="IRBadr" w:hAnsi="IRBadr" w:cs="IRBadr"/>
          <w:sz w:val="28"/>
          <w:szCs w:val="28"/>
          <w:rtl/>
        </w:rPr>
        <w:t>الله الرحمن الرحی</w:t>
      </w:r>
      <w:r w:rsidR="002B18EB" w:rsidRPr="00F754EB">
        <w:rPr>
          <w:rFonts w:ascii="IRBadr" w:hAnsi="IRBadr" w:cs="IRBadr"/>
          <w:sz w:val="28"/>
          <w:szCs w:val="28"/>
          <w:rtl/>
          <w:lang w:bidi="fa-IR"/>
        </w:rPr>
        <w:t>م</w:t>
      </w:r>
    </w:p>
    <w:p w:rsidR="00842BC3" w:rsidRPr="00F754EB" w:rsidRDefault="004F642F" w:rsidP="009C7EC0">
      <w:pPr>
        <w:bidi/>
        <w:spacing w:before="100" w:beforeAutospacing="1" w:after="100" w:afterAutospacing="1" w:line="240" w:lineRule="auto"/>
        <w:jc w:val="both"/>
        <w:rPr>
          <w:rFonts w:ascii="IRBadr" w:hAnsi="IRBadr" w:cs="IRBadr"/>
          <w:sz w:val="28"/>
          <w:szCs w:val="28"/>
          <w:rtl/>
          <w:lang w:bidi="fa-IR"/>
        </w:rPr>
      </w:pPr>
      <w:r w:rsidRPr="00F754EB">
        <w:rPr>
          <w:rFonts w:ascii="IRBadr" w:hAnsi="IRBadr" w:cs="IRBadr"/>
          <w:sz w:val="28"/>
          <w:szCs w:val="28"/>
          <w:rtl/>
          <w:lang w:bidi="fa-IR"/>
        </w:rPr>
        <w:t>فهرست مطالب:</w:t>
      </w:r>
    </w:p>
    <w:p w:rsidR="00E061DB" w:rsidRPr="00F754EB" w:rsidRDefault="00A14FA7" w:rsidP="00E061DB">
      <w:pPr>
        <w:pStyle w:val="TOC1"/>
        <w:tabs>
          <w:tab w:val="right" w:leader="dot" w:pos="9350"/>
        </w:tabs>
        <w:bidi/>
        <w:rPr>
          <w:rFonts w:ascii="IRBadr" w:hAnsi="IRBadr" w:cs="IRBadr"/>
          <w:noProof/>
          <w:szCs w:val="22"/>
        </w:rPr>
      </w:pPr>
      <w:r w:rsidRPr="00F754EB">
        <w:rPr>
          <w:rFonts w:ascii="IRBadr" w:hAnsi="IRBadr" w:cs="IRBadr"/>
          <w:sz w:val="28"/>
          <w:rtl/>
        </w:rPr>
        <w:fldChar w:fldCharType="begin"/>
      </w:r>
      <w:r w:rsidRPr="00F754EB">
        <w:rPr>
          <w:rFonts w:ascii="IRBadr" w:hAnsi="IRBadr" w:cs="IRBadr"/>
          <w:sz w:val="28"/>
          <w:rtl/>
        </w:rPr>
        <w:instrText xml:space="preserve"> </w:instrText>
      </w:r>
      <w:r w:rsidRPr="00F754EB">
        <w:rPr>
          <w:rFonts w:ascii="IRBadr" w:hAnsi="IRBadr" w:cs="IRBadr"/>
          <w:sz w:val="28"/>
        </w:rPr>
        <w:instrText>TOC</w:instrText>
      </w:r>
      <w:r w:rsidRPr="00F754EB">
        <w:rPr>
          <w:rFonts w:ascii="IRBadr" w:hAnsi="IRBadr" w:cs="IRBadr"/>
          <w:sz w:val="28"/>
          <w:rtl/>
        </w:rPr>
        <w:instrText xml:space="preserve"> \</w:instrText>
      </w:r>
      <w:r w:rsidRPr="00F754EB">
        <w:rPr>
          <w:rFonts w:ascii="IRBadr" w:hAnsi="IRBadr" w:cs="IRBadr"/>
          <w:sz w:val="28"/>
        </w:rPr>
        <w:instrText>o "</w:instrText>
      </w:r>
      <w:r w:rsidRPr="00F754EB">
        <w:rPr>
          <w:rFonts w:ascii="IRBadr" w:hAnsi="IRBadr" w:cs="IRBadr"/>
          <w:sz w:val="28"/>
          <w:rtl/>
        </w:rPr>
        <w:instrText>1-4</w:instrText>
      </w:r>
      <w:r w:rsidRPr="00F754EB">
        <w:rPr>
          <w:rFonts w:ascii="IRBadr" w:hAnsi="IRBadr" w:cs="IRBadr"/>
          <w:sz w:val="28"/>
        </w:rPr>
        <w:instrText>" \h \z \u</w:instrText>
      </w:r>
      <w:r w:rsidRPr="00F754EB">
        <w:rPr>
          <w:rFonts w:ascii="IRBadr" w:hAnsi="IRBadr" w:cs="IRBadr"/>
          <w:sz w:val="28"/>
          <w:rtl/>
        </w:rPr>
        <w:instrText xml:space="preserve"> </w:instrText>
      </w:r>
      <w:r w:rsidRPr="00F754EB">
        <w:rPr>
          <w:rFonts w:ascii="IRBadr" w:hAnsi="IRBadr" w:cs="IRBadr"/>
          <w:sz w:val="28"/>
          <w:rtl/>
        </w:rPr>
        <w:fldChar w:fldCharType="separate"/>
      </w:r>
      <w:hyperlink w:anchor="_Toc427762254" w:history="1">
        <w:r w:rsidR="00E061DB" w:rsidRPr="00F754EB">
          <w:rPr>
            <w:rStyle w:val="Hyperlink"/>
            <w:rFonts w:ascii="IRBadr" w:hAnsi="IRBadr" w:cs="IRBadr"/>
            <w:noProof/>
            <w:rtl/>
          </w:rPr>
          <w:t>نوع پنجم مکاسب محرمه</w:t>
        </w:r>
        <w:r w:rsidR="00E061DB" w:rsidRPr="00F754EB">
          <w:rPr>
            <w:rFonts w:ascii="IRBadr" w:hAnsi="IRBadr" w:cs="IRBadr"/>
            <w:noProof/>
            <w:webHidden/>
          </w:rPr>
          <w:tab/>
        </w:r>
        <w:r w:rsidR="00E061DB" w:rsidRPr="00F754EB">
          <w:rPr>
            <w:rStyle w:val="Hyperlink"/>
            <w:rFonts w:ascii="IRBadr" w:hAnsi="IRBadr" w:cs="IRBadr"/>
            <w:noProof/>
            <w:rtl/>
          </w:rPr>
          <w:fldChar w:fldCharType="begin"/>
        </w:r>
        <w:r w:rsidR="00E061DB" w:rsidRPr="00F754EB">
          <w:rPr>
            <w:rFonts w:ascii="IRBadr" w:hAnsi="IRBadr" w:cs="IRBadr"/>
            <w:noProof/>
            <w:webHidden/>
          </w:rPr>
          <w:instrText xml:space="preserve"> PAGEREF _Toc427762254 \h </w:instrText>
        </w:r>
        <w:r w:rsidR="00E061DB" w:rsidRPr="00F754EB">
          <w:rPr>
            <w:rStyle w:val="Hyperlink"/>
            <w:rFonts w:ascii="IRBadr" w:hAnsi="IRBadr" w:cs="IRBadr"/>
            <w:noProof/>
            <w:rtl/>
          </w:rPr>
        </w:r>
        <w:r w:rsidR="00E061DB" w:rsidRPr="00F754EB">
          <w:rPr>
            <w:rStyle w:val="Hyperlink"/>
            <w:rFonts w:ascii="IRBadr" w:hAnsi="IRBadr" w:cs="IRBadr"/>
            <w:noProof/>
            <w:rtl/>
          </w:rPr>
          <w:fldChar w:fldCharType="separate"/>
        </w:r>
        <w:r w:rsidR="00E061DB" w:rsidRPr="00F754EB">
          <w:rPr>
            <w:rFonts w:ascii="IRBadr" w:hAnsi="IRBadr" w:cs="IRBadr"/>
            <w:noProof/>
            <w:webHidden/>
          </w:rPr>
          <w:t>2</w:t>
        </w:r>
        <w:r w:rsidR="00E061DB" w:rsidRPr="00F754EB">
          <w:rPr>
            <w:rStyle w:val="Hyperlink"/>
            <w:rFonts w:ascii="IRBadr" w:hAnsi="IRBadr" w:cs="IRBadr"/>
            <w:noProof/>
            <w:rtl/>
          </w:rPr>
          <w:fldChar w:fldCharType="end"/>
        </w:r>
      </w:hyperlink>
    </w:p>
    <w:p w:rsidR="00E061DB" w:rsidRPr="00F754EB" w:rsidRDefault="007F14D7" w:rsidP="00E061DB">
      <w:pPr>
        <w:pStyle w:val="TOC2"/>
        <w:tabs>
          <w:tab w:val="right" w:leader="dot" w:pos="9350"/>
        </w:tabs>
        <w:bidi/>
        <w:rPr>
          <w:rFonts w:ascii="IRBadr" w:hAnsi="IRBadr" w:cs="IRBadr"/>
          <w:noProof/>
          <w:szCs w:val="22"/>
        </w:rPr>
      </w:pPr>
      <w:hyperlink w:anchor="_Toc427762255" w:history="1">
        <w:r w:rsidR="00E061DB" w:rsidRPr="00F754EB">
          <w:rPr>
            <w:rStyle w:val="Hyperlink"/>
            <w:rFonts w:ascii="IRBadr" w:hAnsi="IRBadr" w:cs="IRBadr"/>
            <w:noProof/>
            <w:rtl/>
          </w:rPr>
          <w:t>تفاوت قسم پنجم و چهارم</w:t>
        </w:r>
        <w:r w:rsidR="00E061DB" w:rsidRPr="00F754EB">
          <w:rPr>
            <w:rFonts w:ascii="IRBadr" w:hAnsi="IRBadr" w:cs="IRBadr"/>
            <w:noProof/>
            <w:webHidden/>
          </w:rPr>
          <w:tab/>
        </w:r>
        <w:r w:rsidR="00E061DB" w:rsidRPr="00F754EB">
          <w:rPr>
            <w:rStyle w:val="Hyperlink"/>
            <w:rFonts w:ascii="IRBadr" w:hAnsi="IRBadr" w:cs="IRBadr"/>
            <w:noProof/>
            <w:rtl/>
          </w:rPr>
          <w:fldChar w:fldCharType="begin"/>
        </w:r>
        <w:r w:rsidR="00E061DB" w:rsidRPr="00F754EB">
          <w:rPr>
            <w:rFonts w:ascii="IRBadr" w:hAnsi="IRBadr" w:cs="IRBadr"/>
            <w:noProof/>
            <w:webHidden/>
          </w:rPr>
          <w:instrText xml:space="preserve"> PAGEREF _Toc427762255 \h </w:instrText>
        </w:r>
        <w:r w:rsidR="00E061DB" w:rsidRPr="00F754EB">
          <w:rPr>
            <w:rStyle w:val="Hyperlink"/>
            <w:rFonts w:ascii="IRBadr" w:hAnsi="IRBadr" w:cs="IRBadr"/>
            <w:noProof/>
            <w:rtl/>
          </w:rPr>
        </w:r>
        <w:r w:rsidR="00E061DB" w:rsidRPr="00F754EB">
          <w:rPr>
            <w:rStyle w:val="Hyperlink"/>
            <w:rFonts w:ascii="IRBadr" w:hAnsi="IRBadr" w:cs="IRBadr"/>
            <w:noProof/>
            <w:rtl/>
          </w:rPr>
          <w:fldChar w:fldCharType="separate"/>
        </w:r>
        <w:r w:rsidR="00E061DB" w:rsidRPr="00F754EB">
          <w:rPr>
            <w:rFonts w:ascii="IRBadr" w:hAnsi="IRBadr" w:cs="IRBadr"/>
            <w:noProof/>
            <w:webHidden/>
          </w:rPr>
          <w:t>2</w:t>
        </w:r>
        <w:r w:rsidR="00E061DB" w:rsidRPr="00F754EB">
          <w:rPr>
            <w:rStyle w:val="Hyperlink"/>
            <w:rFonts w:ascii="IRBadr" w:hAnsi="IRBadr" w:cs="IRBadr"/>
            <w:noProof/>
            <w:rtl/>
          </w:rPr>
          <w:fldChar w:fldCharType="end"/>
        </w:r>
      </w:hyperlink>
    </w:p>
    <w:p w:rsidR="00E061DB" w:rsidRPr="00F754EB" w:rsidRDefault="007F14D7" w:rsidP="00E061DB">
      <w:pPr>
        <w:pStyle w:val="TOC2"/>
        <w:tabs>
          <w:tab w:val="right" w:leader="dot" w:pos="9350"/>
        </w:tabs>
        <w:bidi/>
        <w:rPr>
          <w:rFonts w:ascii="IRBadr" w:hAnsi="IRBadr" w:cs="IRBadr"/>
          <w:noProof/>
          <w:szCs w:val="22"/>
        </w:rPr>
      </w:pPr>
      <w:hyperlink w:anchor="_Toc427762256" w:history="1">
        <w:r w:rsidR="00E061DB" w:rsidRPr="00F754EB">
          <w:rPr>
            <w:rStyle w:val="Hyperlink"/>
            <w:rFonts w:ascii="IRBadr" w:hAnsi="IRBadr" w:cs="IRBadr"/>
            <w:noProof/>
            <w:rtl/>
          </w:rPr>
          <w:t>نقد کلی</w:t>
        </w:r>
        <w:r w:rsidR="00E061DB" w:rsidRPr="00F754EB">
          <w:rPr>
            <w:rFonts w:ascii="IRBadr" w:hAnsi="IRBadr" w:cs="IRBadr"/>
            <w:noProof/>
            <w:webHidden/>
          </w:rPr>
          <w:tab/>
        </w:r>
        <w:r w:rsidR="00E061DB" w:rsidRPr="00F754EB">
          <w:rPr>
            <w:rStyle w:val="Hyperlink"/>
            <w:rFonts w:ascii="IRBadr" w:hAnsi="IRBadr" w:cs="IRBadr"/>
            <w:noProof/>
            <w:rtl/>
          </w:rPr>
          <w:fldChar w:fldCharType="begin"/>
        </w:r>
        <w:r w:rsidR="00E061DB" w:rsidRPr="00F754EB">
          <w:rPr>
            <w:rFonts w:ascii="IRBadr" w:hAnsi="IRBadr" w:cs="IRBadr"/>
            <w:noProof/>
            <w:webHidden/>
          </w:rPr>
          <w:instrText xml:space="preserve"> PAGEREF _Toc427762256 \h </w:instrText>
        </w:r>
        <w:r w:rsidR="00E061DB" w:rsidRPr="00F754EB">
          <w:rPr>
            <w:rStyle w:val="Hyperlink"/>
            <w:rFonts w:ascii="IRBadr" w:hAnsi="IRBadr" w:cs="IRBadr"/>
            <w:noProof/>
            <w:rtl/>
          </w:rPr>
        </w:r>
        <w:r w:rsidR="00E061DB" w:rsidRPr="00F754EB">
          <w:rPr>
            <w:rStyle w:val="Hyperlink"/>
            <w:rFonts w:ascii="IRBadr" w:hAnsi="IRBadr" w:cs="IRBadr"/>
            <w:noProof/>
            <w:rtl/>
          </w:rPr>
          <w:fldChar w:fldCharType="separate"/>
        </w:r>
        <w:r w:rsidR="00E061DB" w:rsidRPr="00F754EB">
          <w:rPr>
            <w:rFonts w:ascii="IRBadr" w:hAnsi="IRBadr" w:cs="IRBadr"/>
            <w:noProof/>
            <w:webHidden/>
          </w:rPr>
          <w:t>2</w:t>
        </w:r>
        <w:r w:rsidR="00E061DB" w:rsidRPr="00F754EB">
          <w:rPr>
            <w:rStyle w:val="Hyperlink"/>
            <w:rFonts w:ascii="IRBadr" w:hAnsi="IRBadr" w:cs="IRBadr"/>
            <w:noProof/>
            <w:rtl/>
          </w:rPr>
          <w:fldChar w:fldCharType="end"/>
        </w:r>
      </w:hyperlink>
    </w:p>
    <w:p w:rsidR="00E061DB" w:rsidRPr="00F754EB" w:rsidRDefault="007F14D7" w:rsidP="00E061DB">
      <w:pPr>
        <w:pStyle w:val="TOC3"/>
        <w:tabs>
          <w:tab w:val="right" w:leader="dot" w:pos="9350"/>
        </w:tabs>
        <w:bidi/>
        <w:rPr>
          <w:rFonts w:ascii="IRBadr" w:eastAsiaTheme="minorEastAsia" w:hAnsi="IRBadr" w:cs="IRBadr"/>
          <w:noProof/>
          <w:szCs w:val="22"/>
        </w:rPr>
      </w:pPr>
      <w:hyperlink w:anchor="_Toc427762257" w:history="1">
        <w:r w:rsidR="00E061DB" w:rsidRPr="00F754EB">
          <w:rPr>
            <w:rStyle w:val="Hyperlink"/>
            <w:rFonts w:ascii="IRBadr" w:hAnsi="IRBadr" w:cs="IRBadr"/>
            <w:noProof/>
            <w:rtl/>
          </w:rPr>
          <w:t>نکات بحث</w:t>
        </w:r>
        <w:r w:rsidR="00E061DB" w:rsidRPr="00F754EB">
          <w:rPr>
            <w:rFonts w:ascii="IRBadr" w:hAnsi="IRBadr" w:cs="IRBadr"/>
            <w:noProof/>
            <w:webHidden/>
          </w:rPr>
          <w:tab/>
        </w:r>
        <w:r w:rsidR="00E061DB" w:rsidRPr="00F754EB">
          <w:rPr>
            <w:rStyle w:val="Hyperlink"/>
            <w:rFonts w:ascii="IRBadr" w:hAnsi="IRBadr" w:cs="IRBadr"/>
            <w:noProof/>
            <w:rtl/>
          </w:rPr>
          <w:fldChar w:fldCharType="begin"/>
        </w:r>
        <w:r w:rsidR="00E061DB" w:rsidRPr="00F754EB">
          <w:rPr>
            <w:rFonts w:ascii="IRBadr" w:hAnsi="IRBadr" w:cs="IRBadr"/>
            <w:noProof/>
            <w:webHidden/>
          </w:rPr>
          <w:instrText xml:space="preserve"> PAGEREF _Toc427762257 \h </w:instrText>
        </w:r>
        <w:r w:rsidR="00E061DB" w:rsidRPr="00F754EB">
          <w:rPr>
            <w:rStyle w:val="Hyperlink"/>
            <w:rFonts w:ascii="IRBadr" w:hAnsi="IRBadr" w:cs="IRBadr"/>
            <w:noProof/>
            <w:rtl/>
          </w:rPr>
        </w:r>
        <w:r w:rsidR="00E061DB" w:rsidRPr="00F754EB">
          <w:rPr>
            <w:rStyle w:val="Hyperlink"/>
            <w:rFonts w:ascii="IRBadr" w:hAnsi="IRBadr" w:cs="IRBadr"/>
            <w:noProof/>
            <w:rtl/>
          </w:rPr>
          <w:fldChar w:fldCharType="separate"/>
        </w:r>
        <w:r w:rsidR="00E061DB" w:rsidRPr="00F754EB">
          <w:rPr>
            <w:rFonts w:ascii="IRBadr" w:hAnsi="IRBadr" w:cs="IRBadr"/>
            <w:noProof/>
            <w:webHidden/>
          </w:rPr>
          <w:t>3</w:t>
        </w:r>
        <w:r w:rsidR="00E061DB" w:rsidRPr="00F754EB">
          <w:rPr>
            <w:rStyle w:val="Hyperlink"/>
            <w:rFonts w:ascii="IRBadr" w:hAnsi="IRBadr" w:cs="IRBadr"/>
            <w:noProof/>
            <w:rtl/>
          </w:rPr>
          <w:fldChar w:fldCharType="end"/>
        </w:r>
      </w:hyperlink>
    </w:p>
    <w:p w:rsidR="00E061DB" w:rsidRPr="00F754EB" w:rsidRDefault="007F14D7" w:rsidP="00E061DB">
      <w:pPr>
        <w:pStyle w:val="TOC3"/>
        <w:tabs>
          <w:tab w:val="right" w:leader="dot" w:pos="9350"/>
        </w:tabs>
        <w:bidi/>
        <w:rPr>
          <w:rFonts w:ascii="IRBadr" w:eastAsiaTheme="minorEastAsia" w:hAnsi="IRBadr" w:cs="IRBadr"/>
          <w:noProof/>
          <w:szCs w:val="22"/>
        </w:rPr>
      </w:pPr>
      <w:hyperlink w:anchor="_Toc427762258" w:history="1">
        <w:r w:rsidR="00F754EB">
          <w:rPr>
            <w:rStyle w:val="Hyperlink"/>
            <w:rFonts w:ascii="IRBadr" w:hAnsi="IRBadr" w:cs="IRBadr"/>
            <w:noProof/>
            <w:rtl/>
          </w:rPr>
          <w:t>تقسیم‌بندی</w:t>
        </w:r>
        <w:r w:rsidR="00E061DB" w:rsidRPr="00F754EB">
          <w:rPr>
            <w:rStyle w:val="Hyperlink"/>
            <w:rFonts w:ascii="IRBadr" w:hAnsi="IRBadr" w:cs="IRBadr"/>
            <w:noProof/>
            <w:rtl/>
          </w:rPr>
          <w:t xml:space="preserve"> واجبات</w:t>
        </w:r>
        <w:r w:rsidR="00E061DB" w:rsidRPr="00F754EB">
          <w:rPr>
            <w:rFonts w:ascii="IRBadr" w:hAnsi="IRBadr" w:cs="IRBadr"/>
            <w:noProof/>
            <w:webHidden/>
          </w:rPr>
          <w:tab/>
        </w:r>
        <w:r w:rsidR="00E061DB" w:rsidRPr="00F754EB">
          <w:rPr>
            <w:rStyle w:val="Hyperlink"/>
            <w:rFonts w:ascii="IRBadr" w:hAnsi="IRBadr" w:cs="IRBadr"/>
            <w:noProof/>
            <w:rtl/>
          </w:rPr>
          <w:fldChar w:fldCharType="begin"/>
        </w:r>
        <w:r w:rsidR="00E061DB" w:rsidRPr="00F754EB">
          <w:rPr>
            <w:rFonts w:ascii="IRBadr" w:hAnsi="IRBadr" w:cs="IRBadr"/>
            <w:noProof/>
            <w:webHidden/>
          </w:rPr>
          <w:instrText xml:space="preserve"> PAGEREF _Toc427762258 \h </w:instrText>
        </w:r>
        <w:r w:rsidR="00E061DB" w:rsidRPr="00F754EB">
          <w:rPr>
            <w:rStyle w:val="Hyperlink"/>
            <w:rFonts w:ascii="IRBadr" w:hAnsi="IRBadr" w:cs="IRBadr"/>
            <w:noProof/>
            <w:rtl/>
          </w:rPr>
        </w:r>
        <w:r w:rsidR="00E061DB" w:rsidRPr="00F754EB">
          <w:rPr>
            <w:rStyle w:val="Hyperlink"/>
            <w:rFonts w:ascii="IRBadr" w:hAnsi="IRBadr" w:cs="IRBadr"/>
            <w:noProof/>
            <w:rtl/>
          </w:rPr>
          <w:fldChar w:fldCharType="separate"/>
        </w:r>
        <w:r w:rsidR="00E061DB" w:rsidRPr="00F754EB">
          <w:rPr>
            <w:rFonts w:ascii="IRBadr" w:hAnsi="IRBadr" w:cs="IRBadr"/>
            <w:noProof/>
            <w:webHidden/>
          </w:rPr>
          <w:t>3</w:t>
        </w:r>
        <w:r w:rsidR="00E061DB" w:rsidRPr="00F754EB">
          <w:rPr>
            <w:rStyle w:val="Hyperlink"/>
            <w:rFonts w:ascii="IRBadr" w:hAnsi="IRBadr" w:cs="IRBadr"/>
            <w:noProof/>
            <w:rtl/>
          </w:rPr>
          <w:fldChar w:fldCharType="end"/>
        </w:r>
      </w:hyperlink>
    </w:p>
    <w:p w:rsidR="00E061DB" w:rsidRPr="00F754EB" w:rsidRDefault="007F14D7" w:rsidP="00E061DB">
      <w:pPr>
        <w:pStyle w:val="TOC3"/>
        <w:tabs>
          <w:tab w:val="right" w:leader="dot" w:pos="9350"/>
        </w:tabs>
        <w:bidi/>
        <w:rPr>
          <w:rFonts w:ascii="IRBadr" w:eastAsiaTheme="minorEastAsia" w:hAnsi="IRBadr" w:cs="IRBadr"/>
          <w:noProof/>
          <w:szCs w:val="22"/>
        </w:rPr>
      </w:pPr>
      <w:hyperlink w:anchor="_Toc427762259" w:history="1">
        <w:r w:rsidR="00E061DB" w:rsidRPr="00F754EB">
          <w:rPr>
            <w:rStyle w:val="Hyperlink"/>
            <w:rFonts w:ascii="IRBadr" w:hAnsi="IRBadr" w:cs="IRBadr"/>
            <w:noProof/>
            <w:rtl/>
          </w:rPr>
          <w:t>اقوال در مسئله</w:t>
        </w:r>
        <w:r w:rsidR="00E061DB" w:rsidRPr="00F754EB">
          <w:rPr>
            <w:rFonts w:ascii="IRBadr" w:hAnsi="IRBadr" w:cs="IRBadr"/>
            <w:noProof/>
            <w:webHidden/>
          </w:rPr>
          <w:tab/>
        </w:r>
        <w:r w:rsidR="00E061DB" w:rsidRPr="00F754EB">
          <w:rPr>
            <w:rStyle w:val="Hyperlink"/>
            <w:rFonts w:ascii="IRBadr" w:hAnsi="IRBadr" w:cs="IRBadr"/>
            <w:noProof/>
            <w:rtl/>
          </w:rPr>
          <w:fldChar w:fldCharType="begin"/>
        </w:r>
        <w:r w:rsidR="00E061DB" w:rsidRPr="00F754EB">
          <w:rPr>
            <w:rFonts w:ascii="IRBadr" w:hAnsi="IRBadr" w:cs="IRBadr"/>
            <w:noProof/>
            <w:webHidden/>
          </w:rPr>
          <w:instrText xml:space="preserve"> PAGEREF _Toc427762259 \h </w:instrText>
        </w:r>
        <w:r w:rsidR="00E061DB" w:rsidRPr="00F754EB">
          <w:rPr>
            <w:rStyle w:val="Hyperlink"/>
            <w:rFonts w:ascii="IRBadr" w:hAnsi="IRBadr" w:cs="IRBadr"/>
            <w:noProof/>
            <w:rtl/>
          </w:rPr>
        </w:r>
        <w:r w:rsidR="00E061DB" w:rsidRPr="00F754EB">
          <w:rPr>
            <w:rStyle w:val="Hyperlink"/>
            <w:rFonts w:ascii="IRBadr" w:hAnsi="IRBadr" w:cs="IRBadr"/>
            <w:noProof/>
            <w:rtl/>
          </w:rPr>
          <w:fldChar w:fldCharType="separate"/>
        </w:r>
        <w:r w:rsidR="00E061DB" w:rsidRPr="00F754EB">
          <w:rPr>
            <w:rFonts w:ascii="IRBadr" w:hAnsi="IRBadr" w:cs="IRBadr"/>
            <w:noProof/>
            <w:webHidden/>
          </w:rPr>
          <w:t>4</w:t>
        </w:r>
        <w:r w:rsidR="00E061DB" w:rsidRPr="00F754EB">
          <w:rPr>
            <w:rStyle w:val="Hyperlink"/>
            <w:rFonts w:ascii="IRBadr" w:hAnsi="IRBadr" w:cs="IRBadr"/>
            <w:noProof/>
            <w:rtl/>
          </w:rPr>
          <w:fldChar w:fldCharType="end"/>
        </w:r>
      </w:hyperlink>
    </w:p>
    <w:p w:rsidR="00E061DB" w:rsidRPr="00F754EB" w:rsidRDefault="007F14D7" w:rsidP="00E061DB">
      <w:pPr>
        <w:pStyle w:val="TOC4"/>
        <w:tabs>
          <w:tab w:val="right" w:leader="dot" w:pos="9350"/>
        </w:tabs>
        <w:bidi/>
        <w:rPr>
          <w:rFonts w:ascii="IRBadr" w:eastAsiaTheme="minorEastAsia" w:hAnsi="IRBadr" w:cs="IRBadr"/>
          <w:noProof/>
          <w:szCs w:val="22"/>
          <w:lang w:bidi="fa-IR"/>
        </w:rPr>
      </w:pPr>
      <w:hyperlink w:anchor="_Toc427762260" w:history="1">
        <w:r w:rsidR="00F754EB">
          <w:rPr>
            <w:rStyle w:val="Hyperlink"/>
            <w:rFonts w:ascii="IRBadr" w:hAnsi="IRBadr" w:cs="IRBadr"/>
            <w:noProof/>
            <w:rtl/>
          </w:rPr>
          <w:t>طبقه‌بندی</w:t>
        </w:r>
        <w:r w:rsidR="00E061DB" w:rsidRPr="00F754EB">
          <w:rPr>
            <w:rStyle w:val="Hyperlink"/>
            <w:rFonts w:ascii="IRBadr" w:hAnsi="IRBadr" w:cs="IRBadr"/>
            <w:noProof/>
            <w:rtl/>
          </w:rPr>
          <w:t xml:space="preserve"> کلی از اقوال</w:t>
        </w:r>
        <w:r w:rsidR="00E061DB" w:rsidRPr="00F754EB">
          <w:rPr>
            <w:rFonts w:ascii="IRBadr" w:hAnsi="IRBadr" w:cs="IRBadr"/>
            <w:noProof/>
            <w:webHidden/>
          </w:rPr>
          <w:tab/>
        </w:r>
        <w:r w:rsidR="00E061DB" w:rsidRPr="00F754EB">
          <w:rPr>
            <w:rStyle w:val="Hyperlink"/>
            <w:rFonts w:ascii="IRBadr" w:hAnsi="IRBadr" w:cs="IRBadr"/>
            <w:noProof/>
            <w:rtl/>
          </w:rPr>
          <w:fldChar w:fldCharType="begin"/>
        </w:r>
        <w:r w:rsidR="00E061DB" w:rsidRPr="00F754EB">
          <w:rPr>
            <w:rFonts w:ascii="IRBadr" w:hAnsi="IRBadr" w:cs="IRBadr"/>
            <w:noProof/>
            <w:webHidden/>
          </w:rPr>
          <w:instrText xml:space="preserve"> PAGEREF _Toc427762260 \h </w:instrText>
        </w:r>
        <w:r w:rsidR="00E061DB" w:rsidRPr="00F754EB">
          <w:rPr>
            <w:rStyle w:val="Hyperlink"/>
            <w:rFonts w:ascii="IRBadr" w:hAnsi="IRBadr" w:cs="IRBadr"/>
            <w:noProof/>
            <w:rtl/>
          </w:rPr>
        </w:r>
        <w:r w:rsidR="00E061DB" w:rsidRPr="00F754EB">
          <w:rPr>
            <w:rStyle w:val="Hyperlink"/>
            <w:rFonts w:ascii="IRBadr" w:hAnsi="IRBadr" w:cs="IRBadr"/>
            <w:noProof/>
            <w:rtl/>
          </w:rPr>
          <w:fldChar w:fldCharType="separate"/>
        </w:r>
        <w:r w:rsidR="00E061DB" w:rsidRPr="00F754EB">
          <w:rPr>
            <w:rFonts w:ascii="IRBadr" w:hAnsi="IRBadr" w:cs="IRBadr"/>
            <w:noProof/>
            <w:webHidden/>
          </w:rPr>
          <w:t>4</w:t>
        </w:r>
        <w:r w:rsidR="00E061DB" w:rsidRPr="00F754EB">
          <w:rPr>
            <w:rStyle w:val="Hyperlink"/>
            <w:rFonts w:ascii="IRBadr" w:hAnsi="IRBadr" w:cs="IRBadr"/>
            <w:noProof/>
            <w:rtl/>
          </w:rPr>
          <w:fldChar w:fldCharType="end"/>
        </w:r>
      </w:hyperlink>
    </w:p>
    <w:p w:rsidR="00E061DB" w:rsidRPr="00F754EB" w:rsidRDefault="007F14D7" w:rsidP="00E061DB">
      <w:pPr>
        <w:pStyle w:val="TOC4"/>
        <w:tabs>
          <w:tab w:val="right" w:leader="dot" w:pos="9350"/>
        </w:tabs>
        <w:bidi/>
        <w:rPr>
          <w:rFonts w:ascii="IRBadr" w:eastAsiaTheme="minorEastAsia" w:hAnsi="IRBadr" w:cs="IRBadr"/>
          <w:noProof/>
          <w:szCs w:val="22"/>
          <w:lang w:bidi="fa-IR"/>
        </w:rPr>
      </w:pPr>
      <w:hyperlink w:anchor="_Toc427762261" w:history="1">
        <w:r w:rsidR="00E061DB" w:rsidRPr="00F754EB">
          <w:rPr>
            <w:rStyle w:val="Hyperlink"/>
            <w:rFonts w:ascii="IRBadr" w:hAnsi="IRBadr" w:cs="IRBadr"/>
            <w:noProof/>
            <w:rtl/>
          </w:rPr>
          <w:t>اقسام تفصیل</w:t>
        </w:r>
        <w:r w:rsidR="00E061DB" w:rsidRPr="00F754EB">
          <w:rPr>
            <w:rFonts w:ascii="IRBadr" w:hAnsi="IRBadr" w:cs="IRBadr"/>
            <w:noProof/>
            <w:webHidden/>
          </w:rPr>
          <w:tab/>
        </w:r>
        <w:r w:rsidR="00E061DB" w:rsidRPr="00F754EB">
          <w:rPr>
            <w:rStyle w:val="Hyperlink"/>
            <w:rFonts w:ascii="IRBadr" w:hAnsi="IRBadr" w:cs="IRBadr"/>
            <w:noProof/>
            <w:rtl/>
          </w:rPr>
          <w:fldChar w:fldCharType="begin"/>
        </w:r>
        <w:r w:rsidR="00E061DB" w:rsidRPr="00F754EB">
          <w:rPr>
            <w:rFonts w:ascii="IRBadr" w:hAnsi="IRBadr" w:cs="IRBadr"/>
            <w:noProof/>
            <w:webHidden/>
          </w:rPr>
          <w:instrText xml:space="preserve"> PAGEREF _Toc427762261 \h </w:instrText>
        </w:r>
        <w:r w:rsidR="00E061DB" w:rsidRPr="00F754EB">
          <w:rPr>
            <w:rStyle w:val="Hyperlink"/>
            <w:rFonts w:ascii="IRBadr" w:hAnsi="IRBadr" w:cs="IRBadr"/>
            <w:noProof/>
            <w:rtl/>
          </w:rPr>
        </w:r>
        <w:r w:rsidR="00E061DB" w:rsidRPr="00F754EB">
          <w:rPr>
            <w:rStyle w:val="Hyperlink"/>
            <w:rFonts w:ascii="IRBadr" w:hAnsi="IRBadr" w:cs="IRBadr"/>
            <w:noProof/>
            <w:rtl/>
          </w:rPr>
          <w:fldChar w:fldCharType="separate"/>
        </w:r>
        <w:r w:rsidR="00E061DB" w:rsidRPr="00F754EB">
          <w:rPr>
            <w:rFonts w:ascii="IRBadr" w:hAnsi="IRBadr" w:cs="IRBadr"/>
            <w:noProof/>
            <w:webHidden/>
          </w:rPr>
          <w:t>4</w:t>
        </w:r>
        <w:r w:rsidR="00E061DB" w:rsidRPr="00F754EB">
          <w:rPr>
            <w:rStyle w:val="Hyperlink"/>
            <w:rFonts w:ascii="IRBadr" w:hAnsi="IRBadr" w:cs="IRBadr"/>
            <w:noProof/>
            <w:rtl/>
          </w:rPr>
          <w:fldChar w:fldCharType="end"/>
        </w:r>
      </w:hyperlink>
    </w:p>
    <w:p w:rsidR="00663AFE" w:rsidRPr="00F754EB" w:rsidRDefault="00A14FA7" w:rsidP="00E061DB">
      <w:pPr>
        <w:pStyle w:val="Heading1"/>
        <w:spacing w:before="100" w:beforeAutospacing="1" w:after="100" w:afterAutospacing="1"/>
        <w:jc w:val="both"/>
        <w:rPr>
          <w:rFonts w:ascii="IRBadr" w:hAnsi="IRBadr"/>
          <w:szCs w:val="28"/>
          <w:rtl/>
        </w:rPr>
      </w:pPr>
      <w:r w:rsidRPr="00F754EB">
        <w:rPr>
          <w:rFonts w:ascii="IRBadr" w:hAnsi="IRBadr"/>
          <w:szCs w:val="28"/>
          <w:rtl/>
        </w:rPr>
        <w:fldChar w:fldCharType="end"/>
      </w:r>
    </w:p>
    <w:p w:rsidR="00B33397" w:rsidRPr="00F754EB" w:rsidRDefault="00B33397">
      <w:pPr>
        <w:spacing w:after="0" w:line="240" w:lineRule="auto"/>
        <w:rPr>
          <w:rFonts w:ascii="IRBadr" w:eastAsia="2  Lotus" w:hAnsi="IRBadr" w:cs="IRBadr"/>
          <w:bCs/>
          <w:sz w:val="28"/>
          <w:szCs w:val="44"/>
          <w:rtl/>
          <w:lang w:bidi="fa-IR"/>
        </w:rPr>
      </w:pPr>
      <w:r w:rsidRPr="00F754EB">
        <w:rPr>
          <w:rFonts w:ascii="IRBadr" w:hAnsi="IRBadr" w:cs="IRBadr"/>
          <w:rtl/>
        </w:rPr>
        <w:br w:type="page"/>
      </w:r>
    </w:p>
    <w:p w:rsidR="00F754EB" w:rsidRDefault="00F754EB" w:rsidP="00F14320">
      <w:pPr>
        <w:bidi/>
        <w:rPr>
          <w:rFonts w:ascii="IRBadr" w:hAnsi="IRBadr" w:cs="IRBadr" w:hint="cs"/>
          <w:sz w:val="28"/>
          <w:szCs w:val="28"/>
          <w:rtl/>
          <w:lang w:bidi="fa-IR"/>
        </w:rPr>
      </w:pPr>
    </w:p>
    <w:p w:rsidR="00B33397" w:rsidRPr="00F754EB" w:rsidRDefault="005676F5" w:rsidP="00F754EB">
      <w:pPr>
        <w:bidi/>
        <w:rPr>
          <w:rFonts w:ascii="IRBadr" w:hAnsi="IRBadr" w:cs="IRBadr"/>
          <w:sz w:val="28"/>
          <w:szCs w:val="28"/>
          <w:rtl/>
          <w:lang w:bidi="fa-IR"/>
        </w:rPr>
      </w:pPr>
      <w:r w:rsidRPr="00F754EB">
        <w:rPr>
          <w:rFonts w:ascii="IRBadr" w:hAnsi="IRBadr" w:cs="IRBadr"/>
          <w:sz w:val="28"/>
          <w:szCs w:val="28"/>
          <w:rtl/>
          <w:lang w:bidi="fa-IR"/>
        </w:rPr>
        <w:t>در مکاسب بحث غیبت، کذب، افترا و ... آمده است. اما چند عنوان بسیار مهم و</w:t>
      </w:r>
      <w:r w:rsidR="008D651A" w:rsidRPr="00F754EB">
        <w:rPr>
          <w:rFonts w:ascii="IRBadr" w:hAnsi="IRBadr" w:cs="IRBadr"/>
          <w:sz w:val="28"/>
          <w:szCs w:val="28"/>
          <w:rtl/>
          <w:lang w:bidi="fa-IR"/>
        </w:rPr>
        <w:t>جود دارد که در مکاسب نیامده است. عناوین پایه در محرمات روابط اجتماعی عبارت است از: مسخره ک</w:t>
      </w:r>
      <w:r w:rsidR="00452F77" w:rsidRPr="00F754EB">
        <w:rPr>
          <w:rFonts w:ascii="IRBadr" w:hAnsi="IRBadr" w:cs="IRBadr"/>
          <w:sz w:val="28"/>
          <w:szCs w:val="28"/>
          <w:rtl/>
          <w:lang w:bidi="fa-IR"/>
        </w:rPr>
        <w:t>ردن و استخفاف، اهانت،</w:t>
      </w:r>
      <w:r w:rsidR="00E157C2" w:rsidRPr="00F754EB">
        <w:rPr>
          <w:rFonts w:ascii="IRBadr" w:hAnsi="IRBadr" w:cs="IRBadr"/>
          <w:sz w:val="28"/>
          <w:szCs w:val="28"/>
          <w:rtl/>
          <w:lang w:bidi="fa-IR"/>
        </w:rPr>
        <w:t xml:space="preserve"> </w:t>
      </w:r>
      <w:r w:rsidR="00F754EB">
        <w:rPr>
          <w:rFonts w:ascii="IRBadr" w:hAnsi="IRBadr" w:cs="IRBadr"/>
          <w:sz w:val="28"/>
          <w:szCs w:val="28"/>
          <w:rtl/>
          <w:lang w:bidi="fa-IR"/>
        </w:rPr>
        <w:t>ایذاء</w:t>
      </w:r>
      <w:r w:rsidR="00E157C2" w:rsidRPr="00F754EB">
        <w:rPr>
          <w:rFonts w:ascii="IRBadr" w:hAnsi="IRBadr" w:cs="IRBadr"/>
          <w:sz w:val="28"/>
          <w:szCs w:val="28"/>
          <w:rtl/>
          <w:lang w:bidi="fa-IR"/>
        </w:rPr>
        <w:t xml:space="preserve"> است. این‌ها حرام است و تکسب به آن نیز حرام است. بحث مسخره‌کردن را کنار می‌گذاریم، چون در آن صورت باید به پایه‌های آن را مورد بحث قرار بدهیم. </w:t>
      </w:r>
      <w:r w:rsidR="00F14320" w:rsidRPr="00F754EB">
        <w:rPr>
          <w:rFonts w:ascii="IRBadr" w:hAnsi="IRBadr" w:cs="IRBadr"/>
          <w:sz w:val="28"/>
          <w:szCs w:val="28"/>
          <w:rtl/>
          <w:lang w:bidi="fa-IR"/>
        </w:rPr>
        <w:t>البته باید در مورد قوانین فقهی روابط اجتماعی</w:t>
      </w:r>
      <w:r w:rsidR="00E061DB" w:rsidRPr="00F754EB">
        <w:rPr>
          <w:rFonts w:ascii="IRBadr" w:hAnsi="IRBadr" w:cs="IRBadr"/>
          <w:sz w:val="28"/>
          <w:szCs w:val="28"/>
          <w:rtl/>
          <w:lang w:bidi="fa-IR"/>
        </w:rPr>
        <w:t xml:space="preserve"> </w:t>
      </w:r>
      <w:r w:rsidR="00F14320" w:rsidRPr="00F754EB">
        <w:rPr>
          <w:rFonts w:ascii="IRBadr" w:hAnsi="IRBadr" w:cs="IRBadr"/>
          <w:sz w:val="28"/>
          <w:szCs w:val="28"/>
          <w:rtl/>
          <w:lang w:bidi="fa-IR"/>
        </w:rPr>
        <w:t>خیلی کم کار شده است.</w:t>
      </w:r>
    </w:p>
    <w:p w:rsidR="00DB33B6" w:rsidRPr="00F754EB" w:rsidRDefault="00DB33B6" w:rsidP="00E061DB">
      <w:pPr>
        <w:pStyle w:val="Heading1"/>
        <w:rPr>
          <w:rFonts w:ascii="IRBadr" w:hAnsi="IRBadr"/>
          <w:rtl/>
        </w:rPr>
      </w:pPr>
      <w:bookmarkStart w:id="1" w:name="_Toc427762254"/>
      <w:r w:rsidRPr="00F754EB">
        <w:rPr>
          <w:rFonts w:ascii="IRBadr" w:hAnsi="IRBadr"/>
          <w:rtl/>
        </w:rPr>
        <w:t>نوع پنجم مکاسب محرمه</w:t>
      </w:r>
      <w:bookmarkEnd w:id="1"/>
    </w:p>
    <w:p w:rsidR="00DB33B6" w:rsidRPr="00F754EB" w:rsidRDefault="00DB33B6" w:rsidP="00DB33B6">
      <w:pPr>
        <w:bidi/>
        <w:rPr>
          <w:rFonts w:ascii="IRBadr" w:hAnsi="IRBadr" w:cs="IRBadr"/>
          <w:sz w:val="28"/>
          <w:szCs w:val="28"/>
          <w:rtl/>
          <w:lang w:bidi="fa-IR"/>
        </w:rPr>
      </w:pPr>
      <w:r w:rsidRPr="00F754EB">
        <w:rPr>
          <w:rFonts w:ascii="IRBadr" w:hAnsi="IRBadr" w:cs="IRBadr"/>
          <w:sz w:val="28"/>
          <w:szCs w:val="28"/>
          <w:rtl/>
          <w:lang w:bidi="fa-IR"/>
        </w:rPr>
        <w:t>در مکاسب محرمه چند تقسیم‌بندی وجود دارد. وقتی به کتب فقهی قرن‌های اول و دوم نگاه کنیم،</w:t>
      </w:r>
      <w:r w:rsidR="008349D6" w:rsidRPr="00F754EB">
        <w:rPr>
          <w:rFonts w:ascii="IRBadr" w:hAnsi="IRBadr" w:cs="IRBadr"/>
          <w:sz w:val="28"/>
          <w:szCs w:val="28"/>
          <w:rtl/>
          <w:lang w:bidi="fa-IR"/>
        </w:rPr>
        <w:t xml:space="preserve"> </w:t>
      </w:r>
      <w:r w:rsidR="00F754EB">
        <w:rPr>
          <w:rFonts w:ascii="IRBadr" w:hAnsi="IRBadr" w:cs="IRBadr"/>
          <w:sz w:val="28"/>
          <w:szCs w:val="28"/>
          <w:rtl/>
          <w:lang w:bidi="fa-IR"/>
        </w:rPr>
        <w:t>عناوین و مباحث پراکنده در مکاسب</w:t>
      </w:r>
      <w:r w:rsidR="008349D6" w:rsidRPr="00F754EB">
        <w:rPr>
          <w:rFonts w:ascii="IRBadr" w:hAnsi="IRBadr" w:cs="IRBadr"/>
          <w:sz w:val="28"/>
          <w:szCs w:val="28"/>
          <w:rtl/>
          <w:lang w:bidi="fa-IR"/>
        </w:rPr>
        <w:t xml:space="preserve"> را سامان‌دهی کرده‌اند. این سامان‌دهی شکل‌ها و طبقه‌بندی‌های گوناگونی دارد.</w:t>
      </w:r>
      <w:r w:rsidR="00E061DB" w:rsidRPr="00F754EB">
        <w:rPr>
          <w:rFonts w:ascii="IRBadr" w:hAnsi="IRBadr" w:cs="IRBadr"/>
          <w:sz w:val="28"/>
          <w:szCs w:val="28"/>
          <w:rtl/>
          <w:lang w:bidi="fa-IR"/>
        </w:rPr>
        <w:t xml:space="preserve"> </w:t>
      </w:r>
      <w:r w:rsidR="008349D6" w:rsidRPr="00F754EB">
        <w:rPr>
          <w:rFonts w:ascii="IRBadr" w:hAnsi="IRBadr" w:cs="IRBadr"/>
          <w:sz w:val="28"/>
          <w:szCs w:val="28"/>
          <w:rtl/>
          <w:lang w:bidi="fa-IR"/>
        </w:rPr>
        <w:t>تقسیم‌بندی شیخ (ره) معروف‌ترین است. ایشان مکاسب را به پنج قسمت تقسیم کرده‌اند.</w:t>
      </w:r>
    </w:p>
    <w:p w:rsidR="0020226A" w:rsidRPr="00F754EB" w:rsidRDefault="00CA68E4" w:rsidP="0020226A">
      <w:pPr>
        <w:bidi/>
        <w:rPr>
          <w:rFonts w:ascii="IRBadr" w:hAnsi="IRBadr" w:cs="IRBadr"/>
          <w:sz w:val="28"/>
          <w:szCs w:val="28"/>
          <w:rtl/>
          <w:lang w:bidi="fa-IR"/>
        </w:rPr>
      </w:pPr>
      <w:r w:rsidRPr="00F754EB">
        <w:rPr>
          <w:rFonts w:ascii="IRBadr" w:hAnsi="IRBadr" w:cs="IRBadr"/>
          <w:sz w:val="28"/>
          <w:szCs w:val="28"/>
          <w:rtl/>
          <w:lang w:bidi="fa-IR"/>
        </w:rPr>
        <w:t>قسمت چهارم این بود که هر چیزی که حرام است، تکسب به آن حرام است.</w:t>
      </w:r>
      <w:r w:rsidR="0020226A" w:rsidRPr="00F754EB">
        <w:rPr>
          <w:rFonts w:ascii="IRBadr" w:hAnsi="IRBadr" w:cs="IRBadr"/>
          <w:sz w:val="28"/>
          <w:szCs w:val="28"/>
          <w:rtl/>
          <w:lang w:bidi="fa-IR"/>
        </w:rPr>
        <w:t xml:space="preserve"> در این قسم، شیخ با الفبا تقسیم‌بندی کرده بودند. البته ما همین قسمت چهارم را موضوع‌بندی کردیم.</w:t>
      </w:r>
    </w:p>
    <w:p w:rsidR="00C70776" w:rsidRPr="00F754EB" w:rsidRDefault="00C70776" w:rsidP="001B189A">
      <w:pPr>
        <w:bidi/>
        <w:rPr>
          <w:rFonts w:ascii="IRBadr" w:hAnsi="IRBadr" w:cs="IRBadr"/>
          <w:sz w:val="28"/>
          <w:szCs w:val="28"/>
          <w:rtl/>
          <w:lang w:bidi="fa-IR"/>
        </w:rPr>
      </w:pPr>
      <w:r w:rsidRPr="00F754EB">
        <w:rPr>
          <w:rFonts w:ascii="IRBadr" w:hAnsi="IRBadr" w:cs="IRBadr"/>
          <w:sz w:val="28"/>
          <w:szCs w:val="28"/>
          <w:rtl/>
          <w:lang w:bidi="fa-IR"/>
        </w:rPr>
        <w:t xml:space="preserve">آخرین قسم از اقسام مکاسب محرمه، قسم پنجم است. این قسم در مقابل قسم چهارم است. </w:t>
      </w:r>
      <w:r w:rsidR="001B189A" w:rsidRPr="00F754EB">
        <w:rPr>
          <w:rFonts w:ascii="IRBadr" w:hAnsi="IRBadr" w:cs="IRBadr"/>
          <w:sz w:val="28"/>
          <w:szCs w:val="28"/>
          <w:rtl/>
          <w:lang w:bidi="fa-IR"/>
        </w:rPr>
        <w:t xml:space="preserve">کسب </w:t>
      </w:r>
      <w:r w:rsidR="00F754EB">
        <w:rPr>
          <w:rFonts w:ascii="IRBadr" w:hAnsi="IRBadr" w:cs="IRBadr"/>
          <w:sz w:val="28"/>
          <w:szCs w:val="28"/>
          <w:rtl/>
          <w:lang w:bidi="fa-IR"/>
        </w:rPr>
        <w:t>درآمد</w:t>
      </w:r>
      <w:r w:rsidR="001B189A" w:rsidRPr="00F754EB">
        <w:rPr>
          <w:rFonts w:ascii="IRBadr" w:hAnsi="IRBadr" w:cs="IRBadr"/>
          <w:sz w:val="28"/>
          <w:szCs w:val="28"/>
          <w:rtl/>
          <w:lang w:bidi="fa-IR"/>
        </w:rPr>
        <w:t xml:space="preserve"> با کارهایی که انجام آن بر انسان واجب است، مانند پول گرفتن برای خواندن نماز، دفن میت و...؛</w:t>
      </w:r>
    </w:p>
    <w:p w:rsidR="001B189A" w:rsidRPr="00F754EB" w:rsidRDefault="001B189A" w:rsidP="001B189A">
      <w:pPr>
        <w:bidi/>
        <w:rPr>
          <w:rFonts w:ascii="IRBadr" w:hAnsi="IRBadr" w:cs="IRBadr"/>
          <w:sz w:val="28"/>
          <w:szCs w:val="28"/>
          <w:rtl/>
          <w:lang w:bidi="fa-IR"/>
        </w:rPr>
      </w:pPr>
      <w:r w:rsidRPr="00F754EB">
        <w:rPr>
          <w:rFonts w:ascii="IRBadr" w:hAnsi="IRBadr" w:cs="IRBadr"/>
          <w:sz w:val="28"/>
          <w:szCs w:val="28"/>
          <w:rtl/>
          <w:lang w:bidi="fa-IR"/>
        </w:rPr>
        <w:t>محور قسم پنجم، اعمال واجبه است. در قسم چهارم، محور اعمال محرمه است.</w:t>
      </w:r>
      <w:r w:rsidR="00E061DB" w:rsidRPr="00F754EB">
        <w:rPr>
          <w:rFonts w:ascii="IRBadr" w:hAnsi="IRBadr" w:cs="IRBadr"/>
          <w:sz w:val="28"/>
          <w:szCs w:val="28"/>
          <w:rtl/>
          <w:lang w:bidi="fa-IR"/>
        </w:rPr>
        <w:t xml:space="preserve"> </w:t>
      </w:r>
      <w:r w:rsidR="00C41769" w:rsidRPr="00F754EB">
        <w:rPr>
          <w:rFonts w:ascii="IRBadr" w:hAnsi="IRBadr" w:cs="IRBadr"/>
          <w:sz w:val="28"/>
          <w:szCs w:val="28"/>
          <w:rtl/>
          <w:lang w:bidi="fa-IR"/>
        </w:rPr>
        <w:t xml:space="preserve">این دو قسم، تمام احکام اربعه را در برمی‌گیرد. قسم چهارم، اعمال محرمه را در </w:t>
      </w:r>
      <w:r w:rsidR="00F754EB">
        <w:rPr>
          <w:rFonts w:ascii="IRBadr" w:hAnsi="IRBadr" w:cs="IRBadr"/>
          <w:sz w:val="28"/>
          <w:szCs w:val="28"/>
          <w:rtl/>
          <w:lang w:bidi="fa-IR"/>
        </w:rPr>
        <w:t>برمی‌گیرد</w:t>
      </w:r>
      <w:r w:rsidR="00C41769" w:rsidRPr="00F754EB">
        <w:rPr>
          <w:rFonts w:ascii="IRBadr" w:hAnsi="IRBadr" w:cs="IRBadr"/>
          <w:sz w:val="28"/>
          <w:szCs w:val="28"/>
          <w:rtl/>
          <w:lang w:bidi="fa-IR"/>
        </w:rPr>
        <w:t xml:space="preserve"> و قسم پنجم،</w:t>
      </w:r>
      <w:r w:rsidR="00DC69DC" w:rsidRPr="00F754EB">
        <w:rPr>
          <w:rFonts w:ascii="IRBadr" w:hAnsi="IRBadr" w:cs="IRBadr"/>
          <w:sz w:val="28"/>
          <w:szCs w:val="28"/>
          <w:rtl/>
          <w:lang w:bidi="fa-IR"/>
        </w:rPr>
        <w:t xml:space="preserve"> به اعمال واجبات می‌پردازد</w:t>
      </w:r>
      <w:r w:rsidR="00E061DB" w:rsidRPr="00F754EB">
        <w:rPr>
          <w:rFonts w:ascii="IRBadr" w:hAnsi="IRBadr" w:cs="IRBadr"/>
          <w:sz w:val="28"/>
          <w:szCs w:val="28"/>
          <w:rtl/>
          <w:lang w:bidi="fa-IR"/>
        </w:rPr>
        <w:t xml:space="preserve"> </w:t>
      </w:r>
      <w:r w:rsidR="008E5CAD" w:rsidRPr="00F754EB">
        <w:rPr>
          <w:rFonts w:ascii="IRBadr" w:hAnsi="IRBadr" w:cs="IRBadr"/>
          <w:sz w:val="28"/>
          <w:szCs w:val="28"/>
          <w:rtl/>
          <w:lang w:bidi="fa-IR"/>
        </w:rPr>
        <w:t>و در</w:t>
      </w:r>
      <w:r w:rsidR="00DC69DC" w:rsidRPr="00F754EB">
        <w:rPr>
          <w:rFonts w:ascii="IRBadr" w:hAnsi="IRBadr" w:cs="IRBadr"/>
          <w:sz w:val="28"/>
          <w:szCs w:val="28"/>
          <w:rtl/>
          <w:lang w:bidi="fa-IR"/>
        </w:rPr>
        <w:t xml:space="preserve"> ذیل آن به مستحبات و مکروهات نیز می‌پردازد.</w:t>
      </w:r>
    </w:p>
    <w:p w:rsidR="00DC69DC" w:rsidRPr="00F754EB" w:rsidRDefault="00DC69DC" w:rsidP="00E061DB">
      <w:pPr>
        <w:pStyle w:val="Heading2"/>
        <w:bidi/>
        <w:rPr>
          <w:rFonts w:ascii="IRBadr" w:hAnsi="IRBadr" w:cs="IRBadr"/>
          <w:rtl/>
        </w:rPr>
      </w:pPr>
      <w:bookmarkStart w:id="2" w:name="_Toc427762255"/>
      <w:r w:rsidRPr="00F754EB">
        <w:rPr>
          <w:rFonts w:ascii="IRBadr" w:hAnsi="IRBadr" w:cs="IRBadr"/>
          <w:rtl/>
        </w:rPr>
        <w:t>تفاوت قسم پنجم و چهارم</w:t>
      </w:r>
      <w:bookmarkEnd w:id="2"/>
    </w:p>
    <w:p w:rsidR="00DC69DC" w:rsidRPr="00F754EB" w:rsidRDefault="00DC69DC" w:rsidP="00DC69DC">
      <w:pPr>
        <w:bidi/>
        <w:rPr>
          <w:rFonts w:ascii="IRBadr" w:hAnsi="IRBadr" w:cs="IRBadr"/>
          <w:sz w:val="28"/>
          <w:szCs w:val="28"/>
          <w:rtl/>
          <w:lang w:bidi="fa-IR"/>
        </w:rPr>
      </w:pPr>
      <w:r w:rsidRPr="00F754EB">
        <w:rPr>
          <w:rFonts w:ascii="IRBadr" w:hAnsi="IRBadr" w:cs="IRBadr"/>
          <w:sz w:val="28"/>
          <w:szCs w:val="28"/>
          <w:rtl/>
          <w:lang w:bidi="fa-IR"/>
        </w:rPr>
        <w:t xml:space="preserve">در قسم چهارم طبق سنتی که در فقه شکل گرفته است، بحث کبروی روانی دارد. یعنی چیزی که شارع می‌گوید حرام است، در اینجا نیز حرام است. بحث صغروی در آن گسترش پیدا کرده است. </w:t>
      </w:r>
      <w:r w:rsidR="00131DE6" w:rsidRPr="00F754EB">
        <w:rPr>
          <w:rFonts w:ascii="IRBadr" w:hAnsi="IRBadr" w:cs="IRBadr"/>
          <w:sz w:val="28"/>
          <w:szCs w:val="28"/>
          <w:rtl/>
          <w:lang w:bidi="fa-IR"/>
        </w:rPr>
        <w:t>اما در قسم پنجم، قضیه معکوس است. در قسم پنجم که به صغرویات واجبات نپرداخته است. تمرکز</w:t>
      </w:r>
      <w:r w:rsidR="00E061DB" w:rsidRPr="00F754EB">
        <w:rPr>
          <w:rFonts w:ascii="IRBadr" w:hAnsi="IRBadr" w:cs="IRBadr"/>
          <w:sz w:val="28"/>
          <w:szCs w:val="28"/>
          <w:rtl/>
          <w:lang w:bidi="fa-IR"/>
        </w:rPr>
        <w:t xml:space="preserve"> </w:t>
      </w:r>
      <w:r w:rsidR="00131DE6" w:rsidRPr="00F754EB">
        <w:rPr>
          <w:rFonts w:ascii="IRBadr" w:hAnsi="IRBadr" w:cs="IRBadr"/>
          <w:sz w:val="28"/>
          <w:szCs w:val="28"/>
          <w:rtl/>
          <w:lang w:bidi="fa-IR"/>
        </w:rPr>
        <w:t>در این قسم بر کبرا است. یعنی به چه دلیل بر چیزی که واجب است نمی‌توان تکسب کرد. این کبرای قضیه،</w:t>
      </w:r>
      <w:r w:rsidR="00E061DB" w:rsidRPr="00F754EB">
        <w:rPr>
          <w:rFonts w:ascii="IRBadr" w:hAnsi="IRBadr" w:cs="IRBadr"/>
          <w:sz w:val="28"/>
          <w:szCs w:val="28"/>
          <w:rtl/>
          <w:lang w:bidi="fa-IR"/>
        </w:rPr>
        <w:t xml:space="preserve"> محل</w:t>
      </w:r>
      <w:r w:rsidR="00131DE6" w:rsidRPr="00F754EB">
        <w:rPr>
          <w:rFonts w:ascii="IRBadr" w:hAnsi="IRBadr" w:cs="IRBadr"/>
          <w:sz w:val="28"/>
          <w:szCs w:val="28"/>
          <w:rtl/>
          <w:lang w:bidi="fa-IR"/>
        </w:rPr>
        <w:t xml:space="preserve"> بحث است.</w:t>
      </w:r>
    </w:p>
    <w:p w:rsidR="004121EF" w:rsidRPr="00F754EB" w:rsidRDefault="004121EF" w:rsidP="00E061DB">
      <w:pPr>
        <w:pStyle w:val="Heading2"/>
        <w:bidi/>
        <w:rPr>
          <w:rFonts w:ascii="IRBadr" w:hAnsi="IRBadr" w:cs="IRBadr"/>
          <w:rtl/>
        </w:rPr>
      </w:pPr>
      <w:bookmarkStart w:id="3" w:name="_Toc427762256"/>
      <w:r w:rsidRPr="00F754EB">
        <w:rPr>
          <w:rFonts w:ascii="IRBadr" w:hAnsi="IRBadr" w:cs="IRBadr"/>
          <w:rtl/>
        </w:rPr>
        <w:lastRenderedPageBreak/>
        <w:t>نقد کلی</w:t>
      </w:r>
      <w:bookmarkEnd w:id="3"/>
    </w:p>
    <w:p w:rsidR="004121EF" w:rsidRPr="00F754EB" w:rsidRDefault="004121EF" w:rsidP="004121EF">
      <w:pPr>
        <w:bidi/>
        <w:rPr>
          <w:rFonts w:ascii="IRBadr" w:hAnsi="IRBadr" w:cs="IRBadr"/>
          <w:sz w:val="28"/>
          <w:szCs w:val="28"/>
          <w:rtl/>
          <w:lang w:bidi="fa-IR"/>
        </w:rPr>
      </w:pPr>
      <w:r w:rsidRPr="00F754EB">
        <w:rPr>
          <w:rFonts w:ascii="IRBadr" w:hAnsi="IRBadr" w:cs="IRBadr"/>
          <w:sz w:val="28"/>
          <w:szCs w:val="28"/>
          <w:rtl/>
          <w:lang w:bidi="fa-IR"/>
        </w:rPr>
        <w:t xml:space="preserve">یک نقد موجود بود که اگر فقه ما بر مصادیق محرمات جواب داده بود، نباید بحث کذب و غیبت و ... بیاید. بر اساس مقایسه‌ای که انجام شد، نقد دومی وجود دارد، درست است که </w:t>
      </w:r>
      <w:r w:rsidR="00BC39D9" w:rsidRPr="00F754EB">
        <w:rPr>
          <w:rFonts w:ascii="IRBadr" w:hAnsi="IRBadr" w:cs="IRBadr"/>
          <w:sz w:val="28"/>
          <w:szCs w:val="28"/>
          <w:rtl/>
          <w:lang w:bidi="fa-IR"/>
        </w:rPr>
        <w:t>کبریات مورد بحث است،</w:t>
      </w:r>
      <w:r w:rsidR="00E061DB" w:rsidRPr="00F754EB">
        <w:rPr>
          <w:rFonts w:ascii="IRBadr" w:hAnsi="IRBadr" w:cs="IRBadr"/>
          <w:sz w:val="28"/>
          <w:szCs w:val="28"/>
          <w:rtl/>
          <w:lang w:bidi="fa-IR"/>
        </w:rPr>
        <w:t xml:space="preserve"> اما</w:t>
      </w:r>
      <w:r w:rsidR="00BC39D9" w:rsidRPr="00F754EB">
        <w:rPr>
          <w:rFonts w:ascii="IRBadr" w:hAnsi="IRBadr" w:cs="IRBadr"/>
          <w:sz w:val="28"/>
          <w:szCs w:val="28"/>
          <w:rtl/>
          <w:lang w:bidi="fa-IR"/>
        </w:rPr>
        <w:t xml:space="preserve"> به همان دلیل که در قسم چهارم، محرمات و </w:t>
      </w:r>
      <w:r w:rsidR="00E061DB" w:rsidRPr="00F754EB">
        <w:rPr>
          <w:rFonts w:ascii="IRBadr" w:hAnsi="IRBadr" w:cs="IRBadr"/>
          <w:sz w:val="28"/>
          <w:szCs w:val="28"/>
          <w:rtl/>
          <w:lang w:bidi="fa-IR"/>
        </w:rPr>
        <w:t>صغر</w:t>
      </w:r>
      <w:r w:rsidR="00F754EB">
        <w:rPr>
          <w:rFonts w:ascii="IRBadr" w:hAnsi="IRBadr" w:cs="IRBadr"/>
          <w:sz w:val="28"/>
          <w:szCs w:val="28"/>
          <w:rtl/>
          <w:lang w:bidi="fa-IR"/>
        </w:rPr>
        <w:t>ی</w:t>
      </w:r>
      <w:r w:rsidR="00E061DB" w:rsidRPr="00F754EB">
        <w:rPr>
          <w:rFonts w:ascii="IRBadr" w:hAnsi="IRBadr" w:cs="IRBadr"/>
          <w:sz w:val="28"/>
          <w:szCs w:val="28"/>
          <w:rtl/>
          <w:lang w:bidi="fa-IR"/>
        </w:rPr>
        <w:t>ات</w:t>
      </w:r>
      <w:r w:rsidR="00BC39D9" w:rsidRPr="00F754EB">
        <w:rPr>
          <w:rFonts w:ascii="IRBadr" w:hAnsi="IRBadr" w:cs="IRBadr"/>
          <w:sz w:val="28"/>
          <w:szCs w:val="28"/>
          <w:rtl/>
          <w:lang w:bidi="fa-IR"/>
        </w:rPr>
        <w:t xml:space="preserve"> بحث را مورد بررسی قرار دادیم، در قسم پنجم نیز باید واجبات را بیاوریم. </w:t>
      </w:r>
      <w:r w:rsidR="00E061DB" w:rsidRPr="00F754EB">
        <w:rPr>
          <w:rFonts w:ascii="IRBadr" w:hAnsi="IRBadr" w:cs="IRBadr"/>
          <w:sz w:val="28"/>
          <w:szCs w:val="28"/>
          <w:rtl/>
          <w:lang w:bidi="fa-IR"/>
        </w:rPr>
        <w:t>مثلاً</w:t>
      </w:r>
      <w:r w:rsidR="00BC39D9" w:rsidRPr="00F754EB">
        <w:rPr>
          <w:rFonts w:ascii="IRBadr" w:hAnsi="IRBadr" w:cs="IRBadr"/>
          <w:sz w:val="28"/>
          <w:szCs w:val="28"/>
          <w:rtl/>
          <w:lang w:bidi="fa-IR"/>
        </w:rPr>
        <w:t xml:space="preserve"> در روابط اجتم</w:t>
      </w:r>
      <w:r w:rsidR="00CB44A8" w:rsidRPr="00F754EB">
        <w:rPr>
          <w:rFonts w:ascii="IRBadr" w:hAnsi="IRBadr" w:cs="IRBadr"/>
          <w:sz w:val="28"/>
          <w:szCs w:val="28"/>
          <w:rtl/>
          <w:lang w:bidi="fa-IR"/>
        </w:rPr>
        <w:t>اعی، از طرفی محرماتی وجود داشت و قاعدتاً واجباتی نیز وجود دارد. از جواب سلام دادن تا نجات انسان‌ها مباحثی است که باید به آن پرداخته شود.</w:t>
      </w:r>
    </w:p>
    <w:p w:rsidR="00EB4F2A" w:rsidRPr="00F754EB" w:rsidRDefault="00EB4F2A" w:rsidP="00E061DB">
      <w:pPr>
        <w:pStyle w:val="Heading3"/>
        <w:bidi/>
        <w:rPr>
          <w:rFonts w:ascii="IRBadr" w:hAnsi="IRBadr" w:cs="IRBadr"/>
          <w:rtl/>
        </w:rPr>
      </w:pPr>
      <w:bookmarkStart w:id="4" w:name="_Toc427762257"/>
      <w:r w:rsidRPr="00F754EB">
        <w:rPr>
          <w:rFonts w:ascii="IRBadr" w:hAnsi="IRBadr" w:cs="IRBadr"/>
          <w:rtl/>
        </w:rPr>
        <w:t>نکات بحث</w:t>
      </w:r>
      <w:bookmarkEnd w:id="4"/>
    </w:p>
    <w:p w:rsidR="001753DA" w:rsidRPr="00F754EB" w:rsidRDefault="001753DA" w:rsidP="00EB4F2A">
      <w:pPr>
        <w:bidi/>
        <w:rPr>
          <w:rFonts w:ascii="IRBadr" w:hAnsi="IRBadr" w:cs="IRBadr"/>
          <w:sz w:val="28"/>
          <w:szCs w:val="28"/>
          <w:rtl/>
          <w:lang w:bidi="fa-IR"/>
        </w:rPr>
      </w:pPr>
      <w:r w:rsidRPr="00F754EB">
        <w:rPr>
          <w:rFonts w:ascii="IRBadr" w:hAnsi="IRBadr" w:cs="IRBadr"/>
          <w:sz w:val="28"/>
          <w:szCs w:val="28"/>
          <w:rtl/>
          <w:lang w:bidi="fa-IR"/>
        </w:rPr>
        <w:t>نکته بعدی این است که بایدهایی در تکالیف فردی وجود دارد، در این قسمت می‌گوید تکسب به این‌ها حرام است.</w:t>
      </w:r>
    </w:p>
    <w:p w:rsidR="001753DA" w:rsidRPr="00F754EB" w:rsidRDefault="001753DA" w:rsidP="001753DA">
      <w:pPr>
        <w:bidi/>
        <w:rPr>
          <w:rFonts w:ascii="IRBadr" w:hAnsi="IRBadr" w:cs="IRBadr"/>
          <w:sz w:val="28"/>
          <w:szCs w:val="28"/>
          <w:rtl/>
          <w:lang w:bidi="fa-IR"/>
        </w:rPr>
      </w:pPr>
      <w:r w:rsidRPr="00F754EB">
        <w:rPr>
          <w:rFonts w:ascii="IRBadr" w:hAnsi="IRBadr" w:cs="IRBadr"/>
          <w:sz w:val="28"/>
          <w:szCs w:val="28"/>
          <w:rtl/>
          <w:lang w:bidi="fa-IR"/>
        </w:rPr>
        <w:t xml:space="preserve">تکسب عام </w:t>
      </w:r>
      <w:r w:rsidR="00291DBA" w:rsidRPr="00F754EB">
        <w:rPr>
          <w:rFonts w:ascii="IRBadr" w:hAnsi="IRBadr" w:cs="IRBadr"/>
          <w:sz w:val="28"/>
          <w:szCs w:val="28"/>
          <w:rtl/>
          <w:lang w:bidi="fa-IR"/>
        </w:rPr>
        <w:t>است. ممکن است به شکل اجاره باشد (</w:t>
      </w:r>
      <w:r w:rsidRPr="00F754EB">
        <w:rPr>
          <w:rFonts w:ascii="IRBadr" w:hAnsi="IRBadr" w:cs="IRBadr"/>
          <w:sz w:val="28"/>
          <w:szCs w:val="28"/>
          <w:rtl/>
          <w:lang w:bidi="fa-IR"/>
        </w:rPr>
        <w:t>شخصی اجیر بشود تا مردگان ر</w:t>
      </w:r>
      <w:r w:rsidR="00291DBA" w:rsidRPr="00F754EB">
        <w:rPr>
          <w:rFonts w:ascii="IRBadr" w:hAnsi="IRBadr" w:cs="IRBadr"/>
          <w:sz w:val="28"/>
          <w:szCs w:val="28"/>
          <w:rtl/>
          <w:lang w:bidi="fa-IR"/>
        </w:rPr>
        <w:t>ا دفن کند) ممکن است به شکل صلح باشد (</w:t>
      </w:r>
      <w:r w:rsidR="00F754EB">
        <w:rPr>
          <w:rFonts w:ascii="IRBadr" w:hAnsi="IRBadr" w:cs="IRBadr"/>
          <w:sz w:val="28"/>
          <w:szCs w:val="28"/>
          <w:rtl/>
          <w:lang w:bidi="fa-IR"/>
        </w:rPr>
        <w:t>به‌صورت</w:t>
      </w:r>
      <w:r w:rsidR="00291DBA" w:rsidRPr="00F754EB">
        <w:rPr>
          <w:rFonts w:ascii="IRBadr" w:hAnsi="IRBadr" w:cs="IRBadr"/>
          <w:sz w:val="28"/>
          <w:szCs w:val="28"/>
          <w:rtl/>
          <w:lang w:bidi="fa-IR"/>
        </w:rPr>
        <w:t xml:space="preserve"> مصالحه باشد) و احیاناً قیودی دیگری نیز وجود دارد. بر محور یک عقد، درآمدی داشته باشد.</w:t>
      </w:r>
    </w:p>
    <w:p w:rsidR="00B74ECA" w:rsidRPr="00F754EB" w:rsidRDefault="00B74ECA" w:rsidP="00B74ECA">
      <w:pPr>
        <w:bidi/>
        <w:rPr>
          <w:rFonts w:ascii="IRBadr" w:hAnsi="IRBadr" w:cs="IRBadr"/>
          <w:sz w:val="28"/>
          <w:szCs w:val="28"/>
          <w:rtl/>
          <w:lang w:bidi="fa-IR"/>
        </w:rPr>
      </w:pPr>
      <w:r w:rsidRPr="00F754EB">
        <w:rPr>
          <w:rFonts w:ascii="IRBadr" w:hAnsi="IRBadr" w:cs="IRBadr"/>
          <w:sz w:val="28"/>
          <w:szCs w:val="28"/>
          <w:rtl/>
          <w:lang w:bidi="fa-IR"/>
        </w:rPr>
        <w:t>در اینجا نوع خاصی از کسب مورد ملاک نیست بلکه تکاسب مورد بحث است.</w:t>
      </w:r>
      <w:r w:rsidR="00EB4F2A" w:rsidRPr="00F754EB">
        <w:rPr>
          <w:rFonts w:ascii="IRBadr" w:hAnsi="IRBadr" w:cs="IRBadr"/>
          <w:sz w:val="28"/>
          <w:szCs w:val="28"/>
          <w:rtl/>
          <w:lang w:bidi="fa-IR"/>
        </w:rPr>
        <w:t xml:space="preserve"> گاهی توافق و تعهدی وجود دارد که داخل در بحث ما است ولی اگر به خاطر تشویق این کار را انجام می‌دهد، مانعی ندارد. محور بحث ما تکاسب است و هر چه بیرون از تکاسب باشد،</w:t>
      </w:r>
      <w:r w:rsidR="00E061DB" w:rsidRPr="00F754EB">
        <w:rPr>
          <w:rFonts w:ascii="IRBadr" w:hAnsi="IRBadr" w:cs="IRBadr"/>
          <w:sz w:val="28"/>
          <w:szCs w:val="28"/>
          <w:rtl/>
          <w:lang w:bidi="fa-IR"/>
        </w:rPr>
        <w:t xml:space="preserve"> داخل</w:t>
      </w:r>
      <w:r w:rsidR="00EB4F2A" w:rsidRPr="00F754EB">
        <w:rPr>
          <w:rFonts w:ascii="IRBadr" w:hAnsi="IRBadr" w:cs="IRBadr"/>
          <w:sz w:val="28"/>
          <w:szCs w:val="28"/>
          <w:rtl/>
          <w:lang w:bidi="fa-IR"/>
        </w:rPr>
        <w:t xml:space="preserve"> بحث ما نیست.</w:t>
      </w:r>
    </w:p>
    <w:p w:rsidR="004B470C" w:rsidRPr="00F754EB" w:rsidRDefault="00F754EB" w:rsidP="00E061DB">
      <w:pPr>
        <w:pStyle w:val="Heading3"/>
        <w:bidi/>
        <w:rPr>
          <w:rFonts w:ascii="IRBadr" w:hAnsi="IRBadr" w:cs="IRBadr"/>
          <w:rtl/>
        </w:rPr>
      </w:pPr>
      <w:bookmarkStart w:id="5" w:name="_Toc427762258"/>
      <w:r>
        <w:rPr>
          <w:rFonts w:ascii="IRBadr" w:hAnsi="IRBadr" w:cs="IRBadr"/>
          <w:rtl/>
        </w:rPr>
        <w:t>تقسیم‌بندی</w:t>
      </w:r>
      <w:r w:rsidR="004B470C" w:rsidRPr="00F754EB">
        <w:rPr>
          <w:rFonts w:ascii="IRBadr" w:hAnsi="IRBadr" w:cs="IRBadr"/>
          <w:rtl/>
        </w:rPr>
        <w:t xml:space="preserve"> واجبات</w:t>
      </w:r>
      <w:bookmarkEnd w:id="5"/>
    </w:p>
    <w:p w:rsidR="004B470C" w:rsidRPr="00F754EB" w:rsidRDefault="004B470C" w:rsidP="004B470C">
      <w:pPr>
        <w:bidi/>
        <w:rPr>
          <w:rFonts w:ascii="IRBadr" w:hAnsi="IRBadr" w:cs="IRBadr"/>
          <w:sz w:val="28"/>
          <w:szCs w:val="28"/>
          <w:rtl/>
          <w:lang w:bidi="fa-IR"/>
        </w:rPr>
      </w:pPr>
      <w:r w:rsidRPr="00F754EB">
        <w:rPr>
          <w:rFonts w:ascii="IRBadr" w:hAnsi="IRBadr" w:cs="IRBadr"/>
          <w:sz w:val="28"/>
          <w:szCs w:val="28"/>
          <w:rtl/>
          <w:lang w:bidi="fa-IR"/>
        </w:rPr>
        <w:t>مطلب بعدی این است که تقسیم‌بندی واجبات بسیار مهم است. تقسیم‌بندی‌هایی که در اصول ملاحظه کردید، در</w:t>
      </w:r>
      <w:r w:rsidR="00E061DB" w:rsidRPr="00F754EB">
        <w:rPr>
          <w:rFonts w:ascii="IRBadr" w:hAnsi="IRBadr" w:cs="IRBadr"/>
          <w:sz w:val="28"/>
          <w:szCs w:val="28"/>
          <w:rtl/>
          <w:lang w:bidi="fa-IR"/>
        </w:rPr>
        <w:t xml:space="preserve"> </w:t>
      </w:r>
      <w:r w:rsidRPr="00F754EB">
        <w:rPr>
          <w:rFonts w:ascii="IRBadr" w:hAnsi="IRBadr" w:cs="IRBadr"/>
          <w:sz w:val="28"/>
          <w:szCs w:val="28"/>
          <w:rtl/>
          <w:lang w:bidi="fa-IR"/>
        </w:rPr>
        <w:t xml:space="preserve">این بحث بسیار مهم است. </w:t>
      </w:r>
      <w:r w:rsidR="00F754EB">
        <w:rPr>
          <w:rFonts w:ascii="IRBadr" w:hAnsi="IRBadr" w:cs="IRBadr"/>
          <w:sz w:val="28"/>
          <w:szCs w:val="28"/>
          <w:rtl/>
          <w:lang w:bidi="fa-IR"/>
        </w:rPr>
        <w:t>تقسیم‌بندی</w:t>
      </w:r>
      <w:r w:rsidRPr="00F754EB">
        <w:rPr>
          <w:rFonts w:ascii="IRBadr" w:hAnsi="IRBadr" w:cs="IRBadr"/>
          <w:sz w:val="28"/>
          <w:szCs w:val="28"/>
          <w:rtl/>
          <w:lang w:bidi="fa-IR"/>
        </w:rPr>
        <w:t>‌های مهمی که باعث تفصیلات مهمی شده‌اند،</w:t>
      </w:r>
      <w:r w:rsidR="00E061DB" w:rsidRPr="00F754EB">
        <w:rPr>
          <w:rFonts w:ascii="IRBadr" w:hAnsi="IRBadr" w:cs="IRBadr"/>
          <w:sz w:val="28"/>
          <w:szCs w:val="28"/>
          <w:rtl/>
          <w:lang w:bidi="fa-IR"/>
        </w:rPr>
        <w:t xml:space="preserve"> عبارت</w:t>
      </w:r>
      <w:r w:rsidRPr="00F754EB">
        <w:rPr>
          <w:rFonts w:ascii="IRBadr" w:hAnsi="IRBadr" w:cs="IRBadr"/>
          <w:sz w:val="28"/>
          <w:szCs w:val="28"/>
          <w:rtl/>
          <w:lang w:bidi="fa-IR"/>
        </w:rPr>
        <w:t xml:space="preserve"> است از:</w:t>
      </w:r>
    </w:p>
    <w:p w:rsidR="00CF2A3E" w:rsidRPr="00F754EB" w:rsidRDefault="004B470C" w:rsidP="00CF2A3E">
      <w:pPr>
        <w:pStyle w:val="ListParagraph"/>
        <w:numPr>
          <w:ilvl w:val="0"/>
          <w:numId w:val="16"/>
        </w:numPr>
      </w:pPr>
      <w:r w:rsidRPr="00F754EB">
        <w:rPr>
          <w:rtl/>
        </w:rPr>
        <w:t>تقسیم واجبات به تعبدی و توسلی است. واجبات گاهی عبادت است</w:t>
      </w:r>
      <w:r w:rsidR="00CF2A3E" w:rsidRPr="00F754EB">
        <w:rPr>
          <w:rtl/>
        </w:rPr>
        <w:t>. گاهی نیز توسلی است. مثلاً تکاسب می‌کند برای امر به معروف و نهی از منکر. مثلاً در تعبدی تکاسب جایز نیست و در توسلی، جایز است.</w:t>
      </w:r>
    </w:p>
    <w:p w:rsidR="00CF2A3E" w:rsidRPr="00F754EB" w:rsidRDefault="00CF2A3E" w:rsidP="00CF2A3E">
      <w:pPr>
        <w:pStyle w:val="ListParagraph"/>
        <w:numPr>
          <w:ilvl w:val="0"/>
          <w:numId w:val="16"/>
        </w:numPr>
      </w:pPr>
      <w:r w:rsidRPr="00F754EB">
        <w:rPr>
          <w:rtl/>
        </w:rPr>
        <w:t xml:space="preserve">تقسیم واجبات به کفایی و عینی است. بعضی از واجبات عینی و بعضی کفایی است. </w:t>
      </w:r>
      <w:r w:rsidR="00845847" w:rsidRPr="00F754EB">
        <w:rPr>
          <w:rtl/>
        </w:rPr>
        <w:t>در واجبات عینی، شخص باید خودش انجام بدهد و تکاسب به آن جایز نیست ولی در تکاسب به واجبات کفایی، مانعی وجود ندارد.</w:t>
      </w:r>
    </w:p>
    <w:p w:rsidR="00845847" w:rsidRPr="00F754EB" w:rsidRDefault="00845847" w:rsidP="00845847">
      <w:pPr>
        <w:pStyle w:val="ListParagraph"/>
        <w:numPr>
          <w:ilvl w:val="0"/>
          <w:numId w:val="16"/>
        </w:numPr>
      </w:pPr>
      <w:r w:rsidRPr="00F754EB">
        <w:rPr>
          <w:rtl/>
        </w:rPr>
        <w:t>تعیین و تخییری: بعضی از واجبات تعیینی است</w:t>
      </w:r>
      <w:r w:rsidR="00E061DB" w:rsidRPr="00F754EB">
        <w:rPr>
          <w:rtl/>
        </w:rPr>
        <w:t xml:space="preserve"> </w:t>
      </w:r>
      <w:r w:rsidRPr="00F754EB">
        <w:rPr>
          <w:rtl/>
        </w:rPr>
        <w:t>یعنی مشخصاً باید همین عمل را انجام بدهد. بعضی از واجبات تخییری است یعنی این یا آن عبادت را انجام بده.</w:t>
      </w:r>
      <w:r w:rsidR="00530445" w:rsidRPr="00F754EB">
        <w:rPr>
          <w:rtl/>
        </w:rPr>
        <w:t xml:space="preserve"> در </w:t>
      </w:r>
      <w:r w:rsidR="00E061DB" w:rsidRPr="00F754EB">
        <w:rPr>
          <w:rtl/>
        </w:rPr>
        <w:t>تعیینی‌ات</w:t>
      </w:r>
      <w:r w:rsidR="00530445" w:rsidRPr="00F754EB">
        <w:rPr>
          <w:rtl/>
        </w:rPr>
        <w:t>، تکسب حرام است. در واجبات تخییری که اذن وجود دارد، حرام نیست.</w:t>
      </w:r>
    </w:p>
    <w:p w:rsidR="00530445" w:rsidRPr="00F754EB" w:rsidRDefault="00530445" w:rsidP="00530445">
      <w:pPr>
        <w:pStyle w:val="ListParagraph"/>
        <w:numPr>
          <w:ilvl w:val="0"/>
          <w:numId w:val="16"/>
        </w:numPr>
      </w:pPr>
      <w:r w:rsidRPr="00F754EB">
        <w:rPr>
          <w:rtl/>
        </w:rPr>
        <w:t xml:space="preserve">واجبات به عناوین اولیه و ثانویه. بعضی از تکالیف </w:t>
      </w:r>
      <w:r w:rsidR="00F754EB">
        <w:rPr>
          <w:rtl/>
        </w:rPr>
        <w:t>به‌عنوان</w:t>
      </w:r>
      <w:r w:rsidRPr="00F754EB">
        <w:rPr>
          <w:rtl/>
        </w:rPr>
        <w:t xml:space="preserve"> اولی واجب است مثل نماز، غسل میت و ...</w:t>
      </w:r>
      <w:r w:rsidR="00E061DB" w:rsidRPr="00F754EB">
        <w:rPr>
          <w:rtl/>
        </w:rPr>
        <w:t xml:space="preserve"> </w:t>
      </w:r>
      <w:r w:rsidRPr="00F754EB">
        <w:rPr>
          <w:rtl/>
        </w:rPr>
        <w:t xml:space="preserve">این‌ها فعلی است که با همین </w:t>
      </w:r>
      <w:r w:rsidR="006248DB" w:rsidRPr="00F754EB">
        <w:rPr>
          <w:rtl/>
        </w:rPr>
        <w:t xml:space="preserve">عنوان ذاتی در روایات و ادله ایجاب شده است. گاهی نیز عملی است که </w:t>
      </w:r>
      <w:r w:rsidR="00F754EB">
        <w:rPr>
          <w:rtl/>
        </w:rPr>
        <w:t>فی‌نفسه</w:t>
      </w:r>
      <w:r w:rsidR="006248DB" w:rsidRPr="00F754EB">
        <w:rPr>
          <w:rtl/>
        </w:rPr>
        <w:t xml:space="preserve"> واجب نیست، اما یک عنوان کلی آن را واجب کرده است. مثلاً حفظ نظام. این عمل </w:t>
      </w:r>
      <w:r w:rsidR="00F754EB">
        <w:rPr>
          <w:rtl/>
        </w:rPr>
        <w:t>فی‌نفسه</w:t>
      </w:r>
      <w:r w:rsidR="006248DB" w:rsidRPr="00F754EB">
        <w:rPr>
          <w:rtl/>
        </w:rPr>
        <w:t xml:space="preserve"> واجب نیست</w:t>
      </w:r>
      <w:r w:rsidR="00E061DB" w:rsidRPr="00F754EB">
        <w:rPr>
          <w:rtl/>
        </w:rPr>
        <w:t xml:space="preserve"> </w:t>
      </w:r>
      <w:r w:rsidR="006248DB" w:rsidRPr="00F754EB">
        <w:rPr>
          <w:rtl/>
        </w:rPr>
        <w:t xml:space="preserve">ولی چون </w:t>
      </w:r>
      <w:r w:rsidR="00F754EB">
        <w:rPr>
          <w:rtl/>
        </w:rPr>
        <w:t>هرج‌ومرج</w:t>
      </w:r>
      <w:r w:rsidR="006248DB" w:rsidRPr="00F754EB">
        <w:rPr>
          <w:rtl/>
        </w:rPr>
        <w:t xml:space="preserve"> و خیلی از </w:t>
      </w:r>
      <w:r w:rsidR="006248DB" w:rsidRPr="00F754EB">
        <w:rPr>
          <w:rtl/>
        </w:rPr>
        <w:lastRenderedPageBreak/>
        <w:t>موارد دیگر به این متصل شده است،</w:t>
      </w:r>
      <w:r w:rsidR="00E061DB" w:rsidRPr="00F754EB">
        <w:rPr>
          <w:rtl/>
        </w:rPr>
        <w:t xml:space="preserve"> واجب</w:t>
      </w:r>
      <w:r w:rsidR="006248DB" w:rsidRPr="00F754EB">
        <w:rPr>
          <w:rtl/>
        </w:rPr>
        <w:t xml:space="preserve"> شمرده شده است.</w:t>
      </w:r>
      <w:r w:rsidR="008D14DA" w:rsidRPr="00F754EB">
        <w:rPr>
          <w:rtl/>
        </w:rPr>
        <w:t xml:space="preserve"> شاید همین عمل در شرایط دیگر و زمان دیگر، واجب نباشد. بعضی فرموده‌اند تکسب به عناوین اولیه،</w:t>
      </w:r>
      <w:r w:rsidR="00E061DB" w:rsidRPr="00F754EB">
        <w:rPr>
          <w:rtl/>
        </w:rPr>
        <w:t xml:space="preserve"> حرام</w:t>
      </w:r>
      <w:r w:rsidR="008D14DA" w:rsidRPr="00F754EB">
        <w:rPr>
          <w:rtl/>
        </w:rPr>
        <w:t xml:space="preserve"> است و به نوع دوم جایز است.</w:t>
      </w:r>
    </w:p>
    <w:p w:rsidR="008D14DA" w:rsidRPr="00F754EB" w:rsidRDefault="008D14DA" w:rsidP="004F1FBE">
      <w:pPr>
        <w:bidi/>
        <w:ind w:left="360"/>
        <w:rPr>
          <w:rFonts w:ascii="IRBadr" w:hAnsi="IRBadr" w:cs="IRBadr"/>
          <w:sz w:val="28"/>
          <w:szCs w:val="28"/>
          <w:rtl/>
          <w:lang w:bidi="fa-IR"/>
        </w:rPr>
      </w:pPr>
    </w:p>
    <w:p w:rsidR="004F1FBE" w:rsidRPr="00F754EB" w:rsidRDefault="004F1FBE" w:rsidP="00E061DB">
      <w:pPr>
        <w:pStyle w:val="Heading3"/>
        <w:bidi/>
        <w:rPr>
          <w:rFonts w:ascii="IRBadr" w:hAnsi="IRBadr" w:cs="IRBadr"/>
          <w:rtl/>
        </w:rPr>
      </w:pPr>
      <w:bookmarkStart w:id="6" w:name="_Toc427762259"/>
      <w:r w:rsidRPr="00F754EB">
        <w:rPr>
          <w:rFonts w:ascii="IRBadr" w:hAnsi="IRBadr" w:cs="IRBadr"/>
          <w:rtl/>
        </w:rPr>
        <w:t>اقوال در مسئله</w:t>
      </w:r>
      <w:bookmarkEnd w:id="6"/>
    </w:p>
    <w:p w:rsidR="004F1FBE" w:rsidRPr="00F754EB" w:rsidRDefault="004F1FBE" w:rsidP="004F1FBE">
      <w:pPr>
        <w:bidi/>
        <w:ind w:left="360"/>
        <w:rPr>
          <w:rFonts w:ascii="IRBadr" w:hAnsi="IRBadr" w:cs="IRBadr"/>
          <w:sz w:val="28"/>
          <w:szCs w:val="28"/>
          <w:rtl/>
          <w:lang w:bidi="fa-IR"/>
        </w:rPr>
      </w:pPr>
      <w:r w:rsidRPr="00F754EB">
        <w:rPr>
          <w:rFonts w:ascii="IRBadr" w:hAnsi="IRBadr" w:cs="IRBadr"/>
          <w:sz w:val="28"/>
          <w:szCs w:val="28"/>
          <w:rtl/>
          <w:lang w:bidi="fa-IR"/>
        </w:rPr>
        <w:t>در مکاسب و کلمات متأخر معمولاً هفت، هشت حتی به ده قول می‌رسد.</w:t>
      </w:r>
    </w:p>
    <w:p w:rsidR="004F1FBE" w:rsidRPr="00F754EB" w:rsidRDefault="00F754EB" w:rsidP="00E061DB">
      <w:pPr>
        <w:pStyle w:val="Heading4"/>
        <w:rPr>
          <w:rFonts w:ascii="IRBadr" w:hAnsi="IRBadr" w:cs="IRBadr"/>
          <w:rtl/>
        </w:rPr>
      </w:pPr>
      <w:bookmarkStart w:id="7" w:name="_Toc427762260"/>
      <w:r>
        <w:rPr>
          <w:rFonts w:ascii="IRBadr" w:hAnsi="IRBadr" w:cs="IRBadr"/>
          <w:rtl/>
        </w:rPr>
        <w:t>طبقه‌بندی</w:t>
      </w:r>
      <w:r w:rsidR="004F1FBE" w:rsidRPr="00F754EB">
        <w:rPr>
          <w:rFonts w:ascii="IRBadr" w:hAnsi="IRBadr" w:cs="IRBadr"/>
          <w:rtl/>
        </w:rPr>
        <w:t xml:space="preserve"> کلی از اقوال</w:t>
      </w:r>
      <w:bookmarkEnd w:id="7"/>
    </w:p>
    <w:p w:rsidR="004F1FBE" w:rsidRPr="00F754EB" w:rsidRDefault="004F1FBE" w:rsidP="004F1FBE">
      <w:pPr>
        <w:bidi/>
        <w:ind w:left="360"/>
        <w:rPr>
          <w:rFonts w:ascii="IRBadr" w:hAnsi="IRBadr" w:cs="IRBadr"/>
          <w:sz w:val="28"/>
          <w:szCs w:val="28"/>
          <w:rtl/>
          <w:lang w:bidi="fa-IR"/>
        </w:rPr>
      </w:pPr>
      <w:r w:rsidRPr="00F754EB">
        <w:rPr>
          <w:rFonts w:ascii="IRBadr" w:hAnsi="IRBadr" w:cs="IRBadr"/>
          <w:sz w:val="28"/>
          <w:szCs w:val="28"/>
          <w:rtl/>
          <w:lang w:bidi="fa-IR"/>
        </w:rPr>
        <w:t>تعدد اقوال نشان می‌دهد که این بحث با قسم چهارم بسیار متفاوت است. در این قسم، معرکه‌ی آرا است.</w:t>
      </w:r>
    </w:p>
    <w:p w:rsidR="004F1FBE" w:rsidRPr="00F754EB" w:rsidRDefault="004F1FBE" w:rsidP="004F1FBE">
      <w:pPr>
        <w:bidi/>
        <w:ind w:left="360"/>
        <w:rPr>
          <w:rFonts w:ascii="IRBadr" w:hAnsi="IRBadr" w:cs="IRBadr"/>
          <w:sz w:val="28"/>
          <w:szCs w:val="28"/>
          <w:rtl/>
          <w:lang w:bidi="fa-IR"/>
        </w:rPr>
      </w:pPr>
      <w:r w:rsidRPr="00F754EB">
        <w:rPr>
          <w:rFonts w:ascii="IRBadr" w:hAnsi="IRBadr" w:cs="IRBadr"/>
          <w:sz w:val="28"/>
          <w:szCs w:val="28"/>
          <w:rtl/>
          <w:lang w:bidi="fa-IR"/>
        </w:rPr>
        <w:t>1.</w:t>
      </w:r>
      <w:r w:rsidR="00E061DB" w:rsidRPr="00F754EB">
        <w:rPr>
          <w:rFonts w:ascii="IRBadr" w:hAnsi="IRBadr" w:cs="IRBadr"/>
          <w:sz w:val="28"/>
          <w:szCs w:val="28"/>
          <w:rtl/>
          <w:lang w:bidi="fa-IR"/>
        </w:rPr>
        <w:t xml:space="preserve"> تکسب</w:t>
      </w:r>
      <w:r w:rsidRPr="00F754EB">
        <w:rPr>
          <w:rFonts w:ascii="IRBadr" w:hAnsi="IRBadr" w:cs="IRBadr"/>
          <w:sz w:val="28"/>
          <w:szCs w:val="28"/>
          <w:rtl/>
          <w:lang w:bidi="fa-IR"/>
        </w:rPr>
        <w:t xml:space="preserve"> به واجبات حرام است مطلقاً. این قول قائل چندانی ندارد. در حد یک احتمال است.</w:t>
      </w:r>
    </w:p>
    <w:p w:rsidR="00A75F2A" w:rsidRPr="00F754EB" w:rsidRDefault="00A75F2A" w:rsidP="00A75F2A">
      <w:pPr>
        <w:bidi/>
        <w:ind w:left="360"/>
        <w:rPr>
          <w:rFonts w:ascii="IRBadr" w:hAnsi="IRBadr" w:cs="IRBadr"/>
          <w:sz w:val="28"/>
          <w:szCs w:val="28"/>
          <w:rtl/>
          <w:lang w:bidi="fa-IR"/>
        </w:rPr>
      </w:pPr>
      <w:r w:rsidRPr="00F754EB">
        <w:rPr>
          <w:rFonts w:ascii="IRBadr" w:hAnsi="IRBadr" w:cs="IRBadr"/>
          <w:sz w:val="28"/>
          <w:szCs w:val="28"/>
          <w:rtl/>
          <w:lang w:bidi="fa-IR"/>
        </w:rPr>
        <w:t>2.</w:t>
      </w:r>
      <w:r w:rsidR="00E061DB" w:rsidRPr="00F754EB">
        <w:rPr>
          <w:rFonts w:ascii="IRBadr" w:hAnsi="IRBadr" w:cs="IRBadr"/>
          <w:sz w:val="28"/>
          <w:szCs w:val="28"/>
          <w:rtl/>
          <w:lang w:bidi="fa-IR"/>
        </w:rPr>
        <w:t xml:space="preserve"> تکسب</w:t>
      </w:r>
      <w:r w:rsidRPr="00F754EB">
        <w:rPr>
          <w:rFonts w:ascii="IRBadr" w:hAnsi="IRBadr" w:cs="IRBadr"/>
          <w:sz w:val="28"/>
          <w:szCs w:val="28"/>
          <w:rtl/>
          <w:lang w:bidi="fa-IR"/>
        </w:rPr>
        <w:t xml:space="preserve"> به واجبات مطلقاً حرام نیست. این نظریه،</w:t>
      </w:r>
      <w:r w:rsidR="00E061DB" w:rsidRPr="00F754EB">
        <w:rPr>
          <w:rFonts w:ascii="IRBadr" w:hAnsi="IRBadr" w:cs="IRBadr"/>
          <w:sz w:val="28"/>
          <w:szCs w:val="28"/>
          <w:rtl/>
          <w:lang w:bidi="fa-IR"/>
        </w:rPr>
        <w:t xml:space="preserve"> </w:t>
      </w:r>
      <w:r w:rsidRPr="00F754EB">
        <w:rPr>
          <w:rFonts w:ascii="IRBadr" w:hAnsi="IRBadr" w:cs="IRBadr"/>
          <w:sz w:val="28"/>
          <w:szCs w:val="28"/>
          <w:rtl/>
          <w:lang w:bidi="fa-IR"/>
        </w:rPr>
        <w:t>قائلانی دارد، اما بسیار کم هستند.</w:t>
      </w:r>
    </w:p>
    <w:p w:rsidR="007C3166" w:rsidRPr="00F754EB" w:rsidRDefault="00A75F2A" w:rsidP="007C3166">
      <w:pPr>
        <w:bidi/>
        <w:ind w:left="360"/>
        <w:rPr>
          <w:rFonts w:ascii="IRBadr" w:hAnsi="IRBadr" w:cs="IRBadr"/>
          <w:sz w:val="28"/>
          <w:szCs w:val="28"/>
          <w:rtl/>
          <w:lang w:bidi="fa-IR"/>
        </w:rPr>
      </w:pPr>
      <w:r w:rsidRPr="00F754EB">
        <w:rPr>
          <w:rFonts w:ascii="IRBadr" w:hAnsi="IRBadr" w:cs="IRBadr"/>
          <w:sz w:val="28"/>
          <w:szCs w:val="28"/>
          <w:rtl/>
          <w:lang w:bidi="fa-IR"/>
        </w:rPr>
        <w:t>3.</w:t>
      </w:r>
      <w:r w:rsidR="00E061DB" w:rsidRPr="00F754EB">
        <w:rPr>
          <w:rFonts w:ascii="IRBadr" w:hAnsi="IRBadr" w:cs="IRBadr"/>
          <w:sz w:val="28"/>
          <w:szCs w:val="28"/>
          <w:rtl/>
          <w:lang w:bidi="fa-IR"/>
        </w:rPr>
        <w:t xml:space="preserve"> تفصیل</w:t>
      </w:r>
    </w:p>
    <w:p w:rsidR="00E061DB" w:rsidRPr="00F754EB" w:rsidRDefault="00E061DB" w:rsidP="00E061DB">
      <w:pPr>
        <w:pStyle w:val="Heading4"/>
        <w:rPr>
          <w:rFonts w:ascii="IRBadr" w:hAnsi="IRBadr" w:cs="IRBadr"/>
          <w:rtl/>
        </w:rPr>
      </w:pPr>
      <w:bookmarkStart w:id="8" w:name="_Toc427762261"/>
      <w:r w:rsidRPr="00F754EB">
        <w:rPr>
          <w:rFonts w:ascii="IRBadr" w:hAnsi="IRBadr" w:cs="IRBadr"/>
          <w:rtl/>
        </w:rPr>
        <w:t>اقسام تفصیل</w:t>
      </w:r>
      <w:bookmarkEnd w:id="8"/>
    </w:p>
    <w:p w:rsidR="00A75F2A" w:rsidRPr="00F754EB" w:rsidRDefault="00A75F2A" w:rsidP="00E061DB">
      <w:pPr>
        <w:bidi/>
        <w:ind w:left="360"/>
        <w:rPr>
          <w:rFonts w:ascii="IRBadr" w:hAnsi="IRBadr" w:cs="IRBadr"/>
          <w:sz w:val="28"/>
          <w:szCs w:val="28"/>
          <w:rtl/>
          <w:lang w:bidi="fa-IR"/>
        </w:rPr>
      </w:pPr>
      <w:r w:rsidRPr="00F754EB">
        <w:rPr>
          <w:rFonts w:ascii="IRBadr" w:hAnsi="IRBadr" w:cs="IRBadr"/>
          <w:sz w:val="28"/>
          <w:szCs w:val="28"/>
          <w:rtl/>
          <w:lang w:bidi="fa-IR"/>
        </w:rPr>
        <w:t>در این تفصیل چند قول وجود دارد.</w:t>
      </w:r>
    </w:p>
    <w:p w:rsidR="00A75F2A" w:rsidRPr="00F754EB" w:rsidRDefault="00A75F2A" w:rsidP="00113003">
      <w:pPr>
        <w:bidi/>
        <w:ind w:left="360"/>
        <w:rPr>
          <w:rFonts w:ascii="IRBadr" w:hAnsi="IRBadr" w:cs="IRBadr"/>
          <w:sz w:val="28"/>
          <w:szCs w:val="28"/>
          <w:rtl/>
          <w:lang w:bidi="fa-IR"/>
        </w:rPr>
      </w:pPr>
      <w:r w:rsidRPr="00F754EB">
        <w:rPr>
          <w:rFonts w:ascii="IRBadr" w:hAnsi="IRBadr" w:cs="IRBadr"/>
          <w:sz w:val="28"/>
          <w:szCs w:val="28"/>
          <w:rtl/>
          <w:lang w:bidi="fa-IR"/>
        </w:rPr>
        <w:t>1.</w:t>
      </w:r>
      <w:r w:rsidR="00E061DB" w:rsidRPr="00F754EB">
        <w:rPr>
          <w:rFonts w:ascii="IRBadr" w:hAnsi="IRBadr" w:cs="IRBadr"/>
          <w:sz w:val="28"/>
          <w:szCs w:val="28"/>
          <w:rtl/>
          <w:lang w:bidi="fa-IR"/>
        </w:rPr>
        <w:t xml:space="preserve"> بعضی</w:t>
      </w:r>
      <w:r w:rsidRPr="00F754EB">
        <w:rPr>
          <w:rFonts w:ascii="IRBadr" w:hAnsi="IRBadr" w:cs="IRBadr"/>
          <w:sz w:val="28"/>
          <w:szCs w:val="28"/>
          <w:rtl/>
          <w:lang w:bidi="fa-IR"/>
        </w:rPr>
        <w:t xml:space="preserve"> از تفصیلات بر اساس تقسیم‌بندی واجبات است.</w:t>
      </w:r>
    </w:p>
    <w:p w:rsidR="00113003" w:rsidRPr="00F754EB" w:rsidRDefault="00113003" w:rsidP="00113003">
      <w:pPr>
        <w:bidi/>
        <w:ind w:left="360"/>
        <w:rPr>
          <w:rFonts w:ascii="IRBadr" w:hAnsi="IRBadr" w:cs="IRBadr"/>
          <w:sz w:val="28"/>
          <w:szCs w:val="28"/>
          <w:rtl/>
          <w:lang w:bidi="fa-IR"/>
        </w:rPr>
      </w:pPr>
      <w:r w:rsidRPr="00F754EB">
        <w:rPr>
          <w:rFonts w:ascii="IRBadr" w:hAnsi="IRBadr" w:cs="IRBadr"/>
          <w:sz w:val="28"/>
          <w:szCs w:val="28"/>
          <w:rtl/>
          <w:lang w:bidi="fa-IR"/>
        </w:rPr>
        <w:t>الف) تکسب به واجبات توسلی جایز است و به واجبات تعبدی حرام است.</w:t>
      </w:r>
    </w:p>
    <w:p w:rsidR="00113003" w:rsidRPr="00F754EB" w:rsidRDefault="00113003" w:rsidP="00113003">
      <w:pPr>
        <w:bidi/>
        <w:ind w:left="360"/>
        <w:rPr>
          <w:rFonts w:ascii="IRBadr" w:hAnsi="IRBadr" w:cs="IRBadr"/>
          <w:sz w:val="28"/>
          <w:szCs w:val="28"/>
          <w:rtl/>
          <w:lang w:bidi="fa-IR"/>
        </w:rPr>
      </w:pPr>
      <w:r w:rsidRPr="00F754EB">
        <w:rPr>
          <w:rFonts w:ascii="IRBadr" w:hAnsi="IRBadr" w:cs="IRBadr"/>
          <w:sz w:val="28"/>
          <w:szCs w:val="28"/>
          <w:rtl/>
          <w:lang w:bidi="fa-IR"/>
        </w:rPr>
        <w:t>ب) تکسب به واجبات عینی حرام است و به واجبات کفایی جایز است.</w:t>
      </w:r>
    </w:p>
    <w:p w:rsidR="00113003" w:rsidRPr="00F754EB" w:rsidRDefault="003E7ADB" w:rsidP="00113003">
      <w:pPr>
        <w:bidi/>
        <w:ind w:left="360"/>
        <w:rPr>
          <w:rFonts w:ascii="IRBadr" w:hAnsi="IRBadr" w:cs="IRBadr"/>
          <w:sz w:val="28"/>
          <w:szCs w:val="28"/>
          <w:rtl/>
          <w:lang w:bidi="fa-IR"/>
        </w:rPr>
      </w:pPr>
      <w:r w:rsidRPr="00F754EB">
        <w:rPr>
          <w:rFonts w:ascii="IRBadr" w:hAnsi="IRBadr" w:cs="IRBadr"/>
          <w:sz w:val="28"/>
          <w:szCs w:val="28"/>
          <w:rtl/>
          <w:lang w:bidi="fa-IR"/>
        </w:rPr>
        <w:t xml:space="preserve">ت) </w:t>
      </w:r>
      <w:r w:rsidR="00113003" w:rsidRPr="00F754EB">
        <w:rPr>
          <w:rFonts w:ascii="IRBadr" w:hAnsi="IRBadr" w:cs="IRBadr"/>
          <w:sz w:val="28"/>
          <w:szCs w:val="28"/>
          <w:rtl/>
          <w:lang w:bidi="fa-IR"/>
        </w:rPr>
        <w:t>تکسب به واجبات تعیینی حرام است و به واجبات تخییری جایز است.</w:t>
      </w:r>
    </w:p>
    <w:p w:rsidR="00113003" w:rsidRPr="00F754EB" w:rsidRDefault="003E7ADB" w:rsidP="00113003">
      <w:pPr>
        <w:bidi/>
        <w:ind w:left="360"/>
        <w:rPr>
          <w:rFonts w:ascii="IRBadr" w:hAnsi="IRBadr" w:cs="IRBadr"/>
          <w:sz w:val="28"/>
          <w:szCs w:val="28"/>
          <w:rtl/>
          <w:lang w:bidi="fa-IR"/>
        </w:rPr>
      </w:pPr>
      <w:r w:rsidRPr="00F754EB">
        <w:rPr>
          <w:rFonts w:ascii="IRBadr" w:hAnsi="IRBadr" w:cs="IRBadr"/>
          <w:sz w:val="28"/>
          <w:szCs w:val="28"/>
          <w:rtl/>
          <w:lang w:bidi="fa-IR"/>
        </w:rPr>
        <w:t xml:space="preserve">ث) </w:t>
      </w:r>
      <w:r w:rsidR="00113003" w:rsidRPr="00F754EB">
        <w:rPr>
          <w:rFonts w:ascii="IRBadr" w:hAnsi="IRBadr" w:cs="IRBadr"/>
          <w:sz w:val="28"/>
          <w:szCs w:val="28"/>
          <w:rtl/>
          <w:lang w:bidi="fa-IR"/>
        </w:rPr>
        <w:t xml:space="preserve">تکسب به واجبات عناوین اولیه، حرام است و </w:t>
      </w:r>
      <w:r w:rsidR="00F754EB">
        <w:rPr>
          <w:rFonts w:ascii="IRBadr" w:hAnsi="IRBadr" w:cs="IRBadr"/>
          <w:sz w:val="28"/>
          <w:szCs w:val="28"/>
          <w:rtl/>
          <w:lang w:bidi="fa-IR"/>
        </w:rPr>
        <w:t>به‌عنوان</w:t>
      </w:r>
      <w:r w:rsidR="00113003" w:rsidRPr="00F754EB">
        <w:rPr>
          <w:rFonts w:ascii="IRBadr" w:hAnsi="IRBadr" w:cs="IRBadr"/>
          <w:sz w:val="28"/>
          <w:szCs w:val="28"/>
          <w:rtl/>
          <w:lang w:bidi="fa-IR"/>
        </w:rPr>
        <w:t xml:space="preserve"> ثانویه، جایز است.</w:t>
      </w:r>
    </w:p>
    <w:p w:rsidR="003E7ADB" w:rsidRPr="00F754EB" w:rsidRDefault="003E7ADB" w:rsidP="003E7ADB">
      <w:pPr>
        <w:bidi/>
        <w:ind w:left="360"/>
        <w:rPr>
          <w:rFonts w:ascii="IRBadr" w:hAnsi="IRBadr" w:cs="IRBadr"/>
          <w:sz w:val="28"/>
          <w:szCs w:val="28"/>
          <w:rtl/>
          <w:lang w:bidi="fa-IR"/>
        </w:rPr>
      </w:pPr>
      <w:r w:rsidRPr="00F754EB">
        <w:rPr>
          <w:rFonts w:ascii="IRBadr" w:hAnsi="IRBadr" w:cs="IRBadr"/>
          <w:sz w:val="28"/>
          <w:szCs w:val="28"/>
          <w:rtl/>
          <w:lang w:bidi="fa-IR"/>
        </w:rPr>
        <w:t>2.</w:t>
      </w:r>
      <w:r w:rsidR="00E061DB" w:rsidRPr="00F754EB">
        <w:rPr>
          <w:rFonts w:ascii="IRBadr" w:hAnsi="IRBadr" w:cs="IRBadr"/>
          <w:sz w:val="28"/>
          <w:szCs w:val="28"/>
          <w:rtl/>
          <w:lang w:bidi="fa-IR"/>
        </w:rPr>
        <w:t xml:space="preserve"> تفصیلاتی</w:t>
      </w:r>
      <w:r w:rsidRPr="00F754EB">
        <w:rPr>
          <w:rFonts w:ascii="IRBadr" w:hAnsi="IRBadr" w:cs="IRBadr"/>
          <w:sz w:val="28"/>
          <w:szCs w:val="28"/>
          <w:rtl/>
          <w:lang w:bidi="fa-IR"/>
        </w:rPr>
        <w:t xml:space="preserve"> داریم که ترکیبی از تقسیم‌بندی واجبات است.</w:t>
      </w:r>
    </w:p>
    <w:p w:rsidR="003E7ADB" w:rsidRPr="00F754EB" w:rsidRDefault="003E7ADB" w:rsidP="000737AC">
      <w:pPr>
        <w:bidi/>
        <w:ind w:left="360"/>
        <w:rPr>
          <w:rFonts w:ascii="IRBadr" w:hAnsi="IRBadr" w:cs="IRBadr"/>
          <w:sz w:val="28"/>
          <w:szCs w:val="28"/>
          <w:rtl/>
          <w:lang w:bidi="fa-IR"/>
        </w:rPr>
      </w:pPr>
      <w:r w:rsidRPr="00F754EB">
        <w:rPr>
          <w:rFonts w:ascii="IRBadr" w:hAnsi="IRBadr" w:cs="IRBadr"/>
          <w:sz w:val="28"/>
          <w:szCs w:val="28"/>
          <w:rtl/>
          <w:lang w:bidi="fa-IR"/>
        </w:rPr>
        <w:t>مثلاً تکسب به واجبات تعبدی حرام است. تکسب به واجبات توسلی مطلقاً جایز نیست. توسلاتی که با عناوین اولیه هستند جایز نیست و توسلاتی که به عناوین ثانویه هستند جایز است.</w:t>
      </w:r>
    </w:p>
    <w:p w:rsidR="00C52348" w:rsidRPr="00F754EB" w:rsidRDefault="00C52348" w:rsidP="00C52348">
      <w:pPr>
        <w:bidi/>
        <w:ind w:left="360"/>
        <w:rPr>
          <w:rFonts w:ascii="IRBadr" w:hAnsi="IRBadr" w:cs="IRBadr"/>
          <w:sz w:val="28"/>
          <w:szCs w:val="28"/>
          <w:rtl/>
          <w:lang w:bidi="fa-IR"/>
        </w:rPr>
      </w:pPr>
      <w:r w:rsidRPr="00F754EB">
        <w:rPr>
          <w:rFonts w:ascii="IRBadr" w:hAnsi="IRBadr" w:cs="IRBadr"/>
          <w:sz w:val="28"/>
          <w:szCs w:val="28"/>
          <w:rtl/>
          <w:lang w:bidi="fa-IR"/>
        </w:rPr>
        <w:t>تع</w:t>
      </w:r>
      <w:r w:rsidR="00F754EB">
        <w:rPr>
          <w:rFonts w:ascii="IRBadr" w:hAnsi="IRBadr" w:cs="IRBadr"/>
          <w:sz w:val="28"/>
          <w:szCs w:val="28"/>
          <w:rtl/>
          <w:lang w:bidi="fa-IR"/>
        </w:rPr>
        <w:t>دد اقوال و احتمالات نشان‌دهنده‌ وسعت دامنه‌</w:t>
      </w:r>
      <w:r w:rsidRPr="00F754EB">
        <w:rPr>
          <w:rFonts w:ascii="IRBadr" w:hAnsi="IRBadr" w:cs="IRBadr"/>
          <w:sz w:val="28"/>
          <w:szCs w:val="28"/>
          <w:rtl/>
          <w:lang w:bidi="fa-IR"/>
        </w:rPr>
        <w:t xml:space="preserve"> بحث است.</w:t>
      </w:r>
    </w:p>
    <w:p w:rsidR="003D1AB2" w:rsidRPr="00F754EB" w:rsidRDefault="003D1AB2" w:rsidP="003D1AB2">
      <w:pPr>
        <w:bidi/>
        <w:ind w:left="360"/>
        <w:rPr>
          <w:rFonts w:ascii="IRBadr" w:hAnsi="IRBadr" w:cs="IRBadr"/>
          <w:sz w:val="28"/>
          <w:szCs w:val="28"/>
          <w:rtl/>
          <w:lang w:bidi="fa-IR"/>
        </w:rPr>
      </w:pPr>
      <w:r w:rsidRPr="00F754EB">
        <w:rPr>
          <w:rFonts w:ascii="IRBadr" w:hAnsi="IRBadr" w:cs="IRBadr"/>
          <w:sz w:val="28"/>
          <w:szCs w:val="28"/>
          <w:rtl/>
          <w:lang w:bidi="fa-IR"/>
        </w:rPr>
        <w:lastRenderedPageBreak/>
        <w:t xml:space="preserve">ما اقوال را </w:t>
      </w:r>
      <w:r w:rsidR="00F754EB">
        <w:rPr>
          <w:rFonts w:ascii="IRBadr" w:hAnsi="IRBadr" w:cs="IRBadr"/>
          <w:sz w:val="28"/>
          <w:szCs w:val="28"/>
          <w:rtl/>
          <w:lang w:bidi="fa-IR"/>
        </w:rPr>
        <w:t>تک‌به‌تک</w:t>
      </w:r>
      <w:r w:rsidRPr="00F754EB">
        <w:rPr>
          <w:rFonts w:ascii="IRBadr" w:hAnsi="IRBadr" w:cs="IRBadr"/>
          <w:sz w:val="28"/>
          <w:szCs w:val="28"/>
          <w:rtl/>
          <w:lang w:bidi="fa-IR"/>
        </w:rPr>
        <w:t xml:space="preserve"> بررسی نمی‌کنیم، بلکه پنج ادله وجود دارد که تکاسب به واجبات چه حکمی دارد. بعضی از ادله مطلقاً نهی می‌کند، </w:t>
      </w:r>
      <w:r w:rsidR="00E061DB" w:rsidRPr="00F754EB">
        <w:rPr>
          <w:rFonts w:ascii="IRBadr" w:hAnsi="IRBadr" w:cs="IRBadr"/>
          <w:sz w:val="28"/>
          <w:szCs w:val="28"/>
          <w:rtl/>
          <w:lang w:bidi="fa-IR"/>
        </w:rPr>
        <w:t>بعضی</w:t>
      </w:r>
      <w:r w:rsidRPr="00F754EB">
        <w:rPr>
          <w:rFonts w:ascii="IRBadr" w:hAnsi="IRBadr" w:cs="IRBadr"/>
          <w:sz w:val="28"/>
          <w:szCs w:val="28"/>
          <w:rtl/>
          <w:lang w:bidi="fa-IR"/>
        </w:rPr>
        <w:t xml:space="preserve"> از ادله نیز به تفصیل </w:t>
      </w:r>
      <w:r w:rsidR="00E061DB" w:rsidRPr="00F754EB">
        <w:rPr>
          <w:rFonts w:ascii="IRBadr" w:hAnsi="IRBadr" w:cs="IRBadr"/>
          <w:sz w:val="28"/>
          <w:szCs w:val="28"/>
          <w:rtl/>
          <w:lang w:bidi="fa-IR"/>
        </w:rPr>
        <w:t>قائل‌اند</w:t>
      </w:r>
      <w:r w:rsidRPr="00F754EB">
        <w:rPr>
          <w:rFonts w:ascii="IRBadr" w:hAnsi="IRBadr" w:cs="IRBadr"/>
          <w:sz w:val="28"/>
          <w:szCs w:val="28"/>
          <w:rtl/>
          <w:lang w:bidi="fa-IR"/>
        </w:rPr>
        <w:t>.</w:t>
      </w:r>
    </w:p>
    <w:sectPr w:rsidR="003D1AB2" w:rsidRPr="00F754EB"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D7" w:rsidRDefault="007F14D7" w:rsidP="000D5800">
      <w:r>
        <w:separator/>
      </w:r>
    </w:p>
  </w:endnote>
  <w:endnote w:type="continuationSeparator" w:id="0">
    <w:p w:rsidR="007F14D7" w:rsidRDefault="007F14D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F754EB">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D7" w:rsidRDefault="007F14D7" w:rsidP="00417158">
      <w:pPr>
        <w:bidi/>
      </w:pPr>
      <w:r>
        <w:separator/>
      </w:r>
    </w:p>
  </w:footnote>
  <w:footnote w:type="continuationSeparator" w:id="0">
    <w:p w:rsidR="007F14D7" w:rsidRDefault="007F14D7"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C23C11">
    <w:pPr>
      <w:tabs>
        <w:tab w:val="left" w:pos="1256"/>
        <w:tab w:val="left" w:pos="5696"/>
        <w:tab w:val="right" w:pos="9071"/>
      </w:tabs>
      <w:rPr>
        <w:b/>
        <w:bCs/>
        <w:sz w:val="32"/>
        <w:rtl/>
        <w:lang w:bidi="fa-IR"/>
      </w:rPr>
    </w:pPr>
    <w:bookmarkStart w:id="9" w:name="OLE_LINK1"/>
    <w:bookmarkStart w:id="10" w:name="OLE_LINK2"/>
    <w:r>
      <w:rPr>
        <w:noProof/>
        <w:lang w:bidi="fa-IR"/>
      </w:rPr>
      <w:drawing>
        <wp:anchor distT="0" distB="0" distL="114300" distR="114300" simplePos="0" relativeHeight="251660288" behindDoc="0" locked="0" layoutInCell="1" allowOverlap="1" wp14:anchorId="0684AE34" wp14:editId="2B1BA2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r>
      <w:rPr>
        <w:noProof/>
        <w:lang w:bidi="fa-IR"/>
      </w:rPr>
      <mc:AlternateContent>
        <mc:Choice Requires="wps">
          <w:drawing>
            <wp:anchor distT="4294967292" distB="4294967292" distL="114300" distR="114300" simplePos="0" relativeHeight="251659264" behindDoc="0" locked="0" layoutInCell="1" allowOverlap="1" wp14:anchorId="5E2E8AFC" wp14:editId="3A96E10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C23C11">
      <w:rPr>
        <w:rFonts w:ascii="IranNastaliq" w:hAnsi="IranNastaliq" w:cs="IranNastaliq" w:hint="cs"/>
        <w:sz w:val="40"/>
        <w:szCs w:val="40"/>
        <w:rtl/>
      </w:rPr>
      <w:t>3206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95" w:rsidRDefault="00CF0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4"/>
  </w:num>
  <w:num w:numId="11">
    <w:abstractNumId w:val="15"/>
  </w:num>
  <w:num w:numId="12">
    <w:abstractNumId w:val="0"/>
  </w:num>
  <w:num w:numId="13">
    <w:abstractNumId w:val="13"/>
  </w:num>
  <w:num w:numId="14">
    <w:abstractNumId w:val="6"/>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54A"/>
    <w:rsid w:val="00017FA2"/>
    <w:rsid w:val="0002020B"/>
    <w:rsid w:val="0002082B"/>
    <w:rsid w:val="00020D17"/>
    <w:rsid w:val="000228A2"/>
    <w:rsid w:val="000228BD"/>
    <w:rsid w:val="0002304C"/>
    <w:rsid w:val="00024619"/>
    <w:rsid w:val="00024D14"/>
    <w:rsid w:val="00024EE6"/>
    <w:rsid w:val="000258B4"/>
    <w:rsid w:val="000266BE"/>
    <w:rsid w:val="000268A0"/>
    <w:rsid w:val="00026B9D"/>
    <w:rsid w:val="00026CF5"/>
    <w:rsid w:val="00030270"/>
    <w:rsid w:val="000307D8"/>
    <w:rsid w:val="000308BC"/>
    <w:rsid w:val="0003158B"/>
    <w:rsid w:val="00032028"/>
    <w:rsid w:val="000324F1"/>
    <w:rsid w:val="00032D7C"/>
    <w:rsid w:val="00033253"/>
    <w:rsid w:val="00033407"/>
    <w:rsid w:val="000341A9"/>
    <w:rsid w:val="00034479"/>
    <w:rsid w:val="00034534"/>
    <w:rsid w:val="00034CC1"/>
    <w:rsid w:val="000355A4"/>
    <w:rsid w:val="00035E7A"/>
    <w:rsid w:val="0003630C"/>
    <w:rsid w:val="000368EB"/>
    <w:rsid w:val="0003724F"/>
    <w:rsid w:val="00037F01"/>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FFF"/>
    <w:rsid w:val="00072E94"/>
    <w:rsid w:val="00073174"/>
    <w:rsid w:val="0007322D"/>
    <w:rsid w:val="00073524"/>
    <w:rsid w:val="000737AC"/>
    <w:rsid w:val="00073F10"/>
    <w:rsid w:val="00074102"/>
    <w:rsid w:val="0007479E"/>
    <w:rsid w:val="0007514B"/>
    <w:rsid w:val="00075812"/>
    <w:rsid w:val="0007657D"/>
    <w:rsid w:val="0007782F"/>
    <w:rsid w:val="0007798B"/>
    <w:rsid w:val="0008087F"/>
    <w:rsid w:val="00080DFF"/>
    <w:rsid w:val="00082500"/>
    <w:rsid w:val="00082CB3"/>
    <w:rsid w:val="0008440B"/>
    <w:rsid w:val="00084DF3"/>
    <w:rsid w:val="00085990"/>
    <w:rsid w:val="00085E06"/>
    <w:rsid w:val="00085ED5"/>
    <w:rsid w:val="00086889"/>
    <w:rsid w:val="00086F86"/>
    <w:rsid w:val="00087CDA"/>
    <w:rsid w:val="00087DCA"/>
    <w:rsid w:val="0009033B"/>
    <w:rsid w:val="00090865"/>
    <w:rsid w:val="00090BAE"/>
    <w:rsid w:val="00091C0C"/>
    <w:rsid w:val="00091CCD"/>
    <w:rsid w:val="00091FEB"/>
    <w:rsid w:val="0009245B"/>
    <w:rsid w:val="0009396F"/>
    <w:rsid w:val="0009430B"/>
    <w:rsid w:val="00094702"/>
    <w:rsid w:val="00094C5F"/>
    <w:rsid w:val="000958FA"/>
    <w:rsid w:val="00095DB4"/>
    <w:rsid w:val="00095ECA"/>
    <w:rsid w:val="00096370"/>
    <w:rsid w:val="000968B6"/>
    <w:rsid w:val="00096DAB"/>
    <w:rsid w:val="00096F76"/>
    <w:rsid w:val="000A1100"/>
    <w:rsid w:val="000A112F"/>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11F5"/>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375"/>
    <w:rsid w:val="000D0DB2"/>
    <w:rsid w:val="000D16F1"/>
    <w:rsid w:val="000D1D90"/>
    <w:rsid w:val="000D2D0D"/>
    <w:rsid w:val="000D392E"/>
    <w:rsid w:val="000D3F35"/>
    <w:rsid w:val="000D4C8B"/>
    <w:rsid w:val="000D5537"/>
    <w:rsid w:val="000D5800"/>
    <w:rsid w:val="000D5E35"/>
    <w:rsid w:val="000D5EAD"/>
    <w:rsid w:val="000D5F14"/>
    <w:rsid w:val="000D7C8E"/>
    <w:rsid w:val="000E0132"/>
    <w:rsid w:val="000E186B"/>
    <w:rsid w:val="000E19E7"/>
    <w:rsid w:val="000E1B64"/>
    <w:rsid w:val="000E1CD4"/>
    <w:rsid w:val="000E2C50"/>
    <w:rsid w:val="000E3F18"/>
    <w:rsid w:val="000E44E2"/>
    <w:rsid w:val="000E719F"/>
    <w:rsid w:val="000E75F7"/>
    <w:rsid w:val="000F1526"/>
    <w:rsid w:val="000F1897"/>
    <w:rsid w:val="000F2C18"/>
    <w:rsid w:val="000F393F"/>
    <w:rsid w:val="000F401F"/>
    <w:rsid w:val="000F4C74"/>
    <w:rsid w:val="000F596E"/>
    <w:rsid w:val="000F62FB"/>
    <w:rsid w:val="000F6565"/>
    <w:rsid w:val="000F699E"/>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003"/>
    <w:rsid w:val="001136C1"/>
    <w:rsid w:val="00113833"/>
    <w:rsid w:val="001142BB"/>
    <w:rsid w:val="00114956"/>
    <w:rsid w:val="00114EF4"/>
    <w:rsid w:val="00115D02"/>
    <w:rsid w:val="00116015"/>
    <w:rsid w:val="001169AD"/>
    <w:rsid w:val="00116AA9"/>
    <w:rsid w:val="0011748E"/>
    <w:rsid w:val="00117955"/>
    <w:rsid w:val="00117DCD"/>
    <w:rsid w:val="001201D2"/>
    <w:rsid w:val="00120749"/>
    <w:rsid w:val="00120E5B"/>
    <w:rsid w:val="001222FD"/>
    <w:rsid w:val="00122C26"/>
    <w:rsid w:val="00123542"/>
    <w:rsid w:val="00124D04"/>
    <w:rsid w:val="00125085"/>
    <w:rsid w:val="00125170"/>
    <w:rsid w:val="00125FFA"/>
    <w:rsid w:val="0012715A"/>
    <w:rsid w:val="001272A8"/>
    <w:rsid w:val="001314EC"/>
    <w:rsid w:val="00131DE6"/>
    <w:rsid w:val="0013209B"/>
    <w:rsid w:val="001323AE"/>
    <w:rsid w:val="00133138"/>
    <w:rsid w:val="00133D00"/>
    <w:rsid w:val="00133E1D"/>
    <w:rsid w:val="0013451B"/>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273"/>
    <w:rsid w:val="001457CA"/>
    <w:rsid w:val="00145B65"/>
    <w:rsid w:val="00146278"/>
    <w:rsid w:val="00150884"/>
    <w:rsid w:val="00150D4B"/>
    <w:rsid w:val="00150D78"/>
    <w:rsid w:val="00152670"/>
    <w:rsid w:val="00152EC0"/>
    <w:rsid w:val="001540B2"/>
    <w:rsid w:val="00154CD9"/>
    <w:rsid w:val="0015661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2EAF"/>
    <w:rsid w:val="001735CE"/>
    <w:rsid w:val="00173B7E"/>
    <w:rsid w:val="00174205"/>
    <w:rsid w:val="0017518F"/>
    <w:rsid w:val="001753DA"/>
    <w:rsid w:val="001757C8"/>
    <w:rsid w:val="00175BEA"/>
    <w:rsid w:val="00176887"/>
    <w:rsid w:val="001770CB"/>
    <w:rsid w:val="0017770E"/>
    <w:rsid w:val="00177712"/>
    <w:rsid w:val="001778A7"/>
    <w:rsid w:val="00177934"/>
    <w:rsid w:val="00180003"/>
    <w:rsid w:val="00180EBF"/>
    <w:rsid w:val="00181405"/>
    <w:rsid w:val="001817C0"/>
    <w:rsid w:val="00181B55"/>
    <w:rsid w:val="0018205E"/>
    <w:rsid w:val="00182259"/>
    <w:rsid w:val="001829D0"/>
    <w:rsid w:val="001831ED"/>
    <w:rsid w:val="00183807"/>
    <w:rsid w:val="00185608"/>
    <w:rsid w:val="00185C48"/>
    <w:rsid w:val="00186EF5"/>
    <w:rsid w:val="001875A0"/>
    <w:rsid w:val="00187AB7"/>
    <w:rsid w:val="00187D42"/>
    <w:rsid w:val="001903CC"/>
    <w:rsid w:val="00190BB6"/>
    <w:rsid w:val="001918DF"/>
    <w:rsid w:val="00191C3B"/>
    <w:rsid w:val="00192367"/>
    <w:rsid w:val="001925E6"/>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189A"/>
    <w:rsid w:val="001B208F"/>
    <w:rsid w:val="001B3F75"/>
    <w:rsid w:val="001B4BAB"/>
    <w:rsid w:val="001B4CD5"/>
    <w:rsid w:val="001B53DF"/>
    <w:rsid w:val="001B5722"/>
    <w:rsid w:val="001B5D8A"/>
    <w:rsid w:val="001B5F74"/>
    <w:rsid w:val="001B67DE"/>
    <w:rsid w:val="001B6996"/>
    <w:rsid w:val="001B7409"/>
    <w:rsid w:val="001B7E34"/>
    <w:rsid w:val="001C0673"/>
    <w:rsid w:val="001C117B"/>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898"/>
    <w:rsid w:val="001F7E49"/>
    <w:rsid w:val="00200517"/>
    <w:rsid w:val="00200B06"/>
    <w:rsid w:val="00201ABF"/>
    <w:rsid w:val="0020226A"/>
    <w:rsid w:val="002024B2"/>
    <w:rsid w:val="002029E4"/>
    <w:rsid w:val="00202B62"/>
    <w:rsid w:val="0020329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3AC8"/>
    <w:rsid w:val="00223AF1"/>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814"/>
    <w:rsid w:val="00251D7F"/>
    <w:rsid w:val="00251E84"/>
    <w:rsid w:val="00251FA6"/>
    <w:rsid w:val="002529C5"/>
    <w:rsid w:val="00253DFF"/>
    <w:rsid w:val="00254F98"/>
    <w:rsid w:val="00255621"/>
    <w:rsid w:val="00255645"/>
    <w:rsid w:val="00255E60"/>
    <w:rsid w:val="00255EED"/>
    <w:rsid w:val="00256DF3"/>
    <w:rsid w:val="00257E93"/>
    <w:rsid w:val="00261E45"/>
    <w:rsid w:val="00262A12"/>
    <w:rsid w:val="00262BCD"/>
    <w:rsid w:val="002641EF"/>
    <w:rsid w:val="002654DA"/>
    <w:rsid w:val="00265BAA"/>
    <w:rsid w:val="00266ADD"/>
    <w:rsid w:val="00267FA4"/>
    <w:rsid w:val="00270024"/>
    <w:rsid w:val="00270294"/>
    <w:rsid w:val="002705A8"/>
    <w:rsid w:val="002710EE"/>
    <w:rsid w:val="00271A3E"/>
    <w:rsid w:val="00271AA0"/>
    <w:rsid w:val="002736A0"/>
    <w:rsid w:val="00274187"/>
    <w:rsid w:val="0027541D"/>
    <w:rsid w:val="00276955"/>
    <w:rsid w:val="00276C65"/>
    <w:rsid w:val="002802A7"/>
    <w:rsid w:val="00280658"/>
    <w:rsid w:val="00281E24"/>
    <w:rsid w:val="00282EB7"/>
    <w:rsid w:val="00284D82"/>
    <w:rsid w:val="00285976"/>
    <w:rsid w:val="00285FD3"/>
    <w:rsid w:val="00286837"/>
    <w:rsid w:val="002914BD"/>
    <w:rsid w:val="002917B5"/>
    <w:rsid w:val="00291DBA"/>
    <w:rsid w:val="002936F0"/>
    <w:rsid w:val="0029602F"/>
    <w:rsid w:val="00296F7B"/>
    <w:rsid w:val="00297263"/>
    <w:rsid w:val="002975A2"/>
    <w:rsid w:val="002A0134"/>
    <w:rsid w:val="002A076C"/>
    <w:rsid w:val="002A07C1"/>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F7F"/>
    <w:rsid w:val="002B37E2"/>
    <w:rsid w:val="002B3AE0"/>
    <w:rsid w:val="002B3C1F"/>
    <w:rsid w:val="002B4116"/>
    <w:rsid w:val="002B4123"/>
    <w:rsid w:val="002B4A56"/>
    <w:rsid w:val="002B4DBB"/>
    <w:rsid w:val="002B6FA8"/>
    <w:rsid w:val="002B7999"/>
    <w:rsid w:val="002B7BE4"/>
    <w:rsid w:val="002B7C9F"/>
    <w:rsid w:val="002B7D25"/>
    <w:rsid w:val="002C06A0"/>
    <w:rsid w:val="002C0B58"/>
    <w:rsid w:val="002C1C6D"/>
    <w:rsid w:val="002C4465"/>
    <w:rsid w:val="002C45FF"/>
    <w:rsid w:val="002C5331"/>
    <w:rsid w:val="002C56BE"/>
    <w:rsid w:val="002C56FD"/>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499B"/>
    <w:rsid w:val="0030598B"/>
    <w:rsid w:val="003059EC"/>
    <w:rsid w:val="00305AB2"/>
    <w:rsid w:val="00307BD8"/>
    <w:rsid w:val="00307CF7"/>
    <w:rsid w:val="00310792"/>
    <w:rsid w:val="00310909"/>
    <w:rsid w:val="00310F00"/>
    <w:rsid w:val="003114F8"/>
    <w:rsid w:val="00311DBB"/>
    <w:rsid w:val="003121D2"/>
    <w:rsid w:val="00312993"/>
    <w:rsid w:val="003129E6"/>
    <w:rsid w:val="00313312"/>
    <w:rsid w:val="003144AA"/>
    <w:rsid w:val="003147A5"/>
    <w:rsid w:val="00315762"/>
    <w:rsid w:val="00316661"/>
    <w:rsid w:val="003178AB"/>
    <w:rsid w:val="00317A33"/>
    <w:rsid w:val="00320F6F"/>
    <w:rsid w:val="00323B5C"/>
    <w:rsid w:val="00323E56"/>
    <w:rsid w:val="00325282"/>
    <w:rsid w:val="00326BDF"/>
    <w:rsid w:val="003276DD"/>
    <w:rsid w:val="0033102D"/>
    <w:rsid w:val="00331330"/>
    <w:rsid w:val="00331594"/>
    <w:rsid w:val="00332838"/>
    <w:rsid w:val="00333909"/>
    <w:rsid w:val="00334ECE"/>
    <w:rsid w:val="0033589E"/>
    <w:rsid w:val="00337249"/>
    <w:rsid w:val="00337BBE"/>
    <w:rsid w:val="00340BA3"/>
    <w:rsid w:val="003416BD"/>
    <w:rsid w:val="00341735"/>
    <w:rsid w:val="003442E9"/>
    <w:rsid w:val="00345DB9"/>
    <w:rsid w:val="003465EA"/>
    <w:rsid w:val="003473F7"/>
    <w:rsid w:val="003477A4"/>
    <w:rsid w:val="00351381"/>
    <w:rsid w:val="00352772"/>
    <w:rsid w:val="0035300E"/>
    <w:rsid w:val="003531CF"/>
    <w:rsid w:val="00354E64"/>
    <w:rsid w:val="00356825"/>
    <w:rsid w:val="00356B9A"/>
    <w:rsid w:val="00356EC7"/>
    <w:rsid w:val="00357798"/>
    <w:rsid w:val="00360A9A"/>
    <w:rsid w:val="003611B8"/>
    <w:rsid w:val="0036345C"/>
    <w:rsid w:val="003634C1"/>
    <w:rsid w:val="00364784"/>
    <w:rsid w:val="00364E23"/>
    <w:rsid w:val="003650AB"/>
    <w:rsid w:val="003653EA"/>
    <w:rsid w:val="00365ABC"/>
    <w:rsid w:val="0036629E"/>
    <w:rsid w:val="00366388"/>
    <w:rsid w:val="00366400"/>
    <w:rsid w:val="0036674B"/>
    <w:rsid w:val="003674DD"/>
    <w:rsid w:val="00367930"/>
    <w:rsid w:val="0037133C"/>
    <w:rsid w:val="00371743"/>
    <w:rsid w:val="00371AFD"/>
    <w:rsid w:val="00371E01"/>
    <w:rsid w:val="00372D92"/>
    <w:rsid w:val="00374A34"/>
    <w:rsid w:val="00375978"/>
    <w:rsid w:val="00375FA7"/>
    <w:rsid w:val="0037603F"/>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3B4F"/>
    <w:rsid w:val="003A4E73"/>
    <w:rsid w:val="003A5E3B"/>
    <w:rsid w:val="003A5FAE"/>
    <w:rsid w:val="003A6A76"/>
    <w:rsid w:val="003A7694"/>
    <w:rsid w:val="003A7D5D"/>
    <w:rsid w:val="003B029B"/>
    <w:rsid w:val="003B05B6"/>
    <w:rsid w:val="003B152C"/>
    <w:rsid w:val="003B1889"/>
    <w:rsid w:val="003B22CE"/>
    <w:rsid w:val="003B431D"/>
    <w:rsid w:val="003B47A2"/>
    <w:rsid w:val="003B47C1"/>
    <w:rsid w:val="003B4FD3"/>
    <w:rsid w:val="003B6B27"/>
    <w:rsid w:val="003B6D3F"/>
    <w:rsid w:val="003B78B4"/>
    <w:rsid w:val="003B7E3B"/>
    <w:rsid w:val="003C06BF"/>
    <w:rsid w:val="003C13FF"/>
    <w:rsid w:val="003C2980"/>
    <w:rsid w:val="003C2E8C"/>
    <w:rsid w:val="003C3BA4"/>
    <w:rsid w:val="003C3D25"/>
    <w:rsid w:val="003C3EEF"/>
    <w:rsid w:val="003C3FAB"/>
    <w:rsid w:val="003C56F2"/>
    <w:rsid w:val="003C5AED"/>
    <w:rsid w:val="003C63D9"/>
    <w:rsid w:val="003C7899"/>
    <w:rsid w:val="003D1AB2"/>
    <w:rsid w:val="003D242E"/>
    <w:rsid w:val="003D28EC"/>
    <w:rsid w:val="003D2B11"/>
    <w:rsid w:val="003D2F0A"/>
    <w:rsid w:val="003D3208"/>
    <w:rsid w:val="003D3A97"/>
    <w:rsid w:val="003D5005"/>
    <w:rsid w:val="003D501F"/>
    <w:rsid w:val="003D506B"/>
    <w:rsid w:val="003D55EE"/>
    <w:rsid w:val="003D563F"/>
    <w:rsid w:val="003D654F"/>
    <w:rsid w:val="003D6A4B"/>
    <w:rsid w:val="003E1813"/>
    <w:rsid w:val="003E1A5B"/>
    <w:rsid w:val="003E1E58"/>
    <w:rsid w:val="003E214B"/>
    <w:rsid w:val="003E2BAB"/>
    <w:rsid w:val="003E2D99"/>
    <w:rsid w:val="003E2F09"/>
    <w:rsid w:val="003E339F"/>
    <w:rsid w:val="003E3501"/>
    <w:rsid w:val="003E55A7"/>
    <w:rsid w:val="003E60C8"/>
    <w:rsid w:val="003E6512"/>
    <w:rsid w:val="003E7ADB"/>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81D"/>
    <w:rsid w:val="00405AFE"/>
    <w:rsid w:val="00405B0A"/>
    <w:rsid w:val="00406851"/>
    <w:rsid w:val="00406A8E"/>
    <w:rsid w:val="00406AD4"/>
    <w:rsid w:val="00406F77"/>
    <w:rsid w:val="004079AD"/>
    <w:rsid w:val="00410699"/>
    <w:rsid w:val="00410DBA"/>
    <w:rsid w:val="00410E44"/>
    <w:rsid w:val="00411A7B"/>
    <w:rsid w:val="004121EF"/>
    <w:rsid w:val="00412B05"/>
    <w:rsid w:val="004140BD"/>
    <w:rsid w:val="00414312"/>
    <w:rsid w:val="00415360"/>
    <w:rsid w:val="0041658D"/>
    <w:rsid w:val="004168CB"/>
    <w:rsid w:val="0041692C"/>
    <w:rsid w:val="00417158"/>
    <w:rsid w:val="0041765C"/>
    <w:rsid w:val="00420D1C"/>
    <w:rsid w:val="00421843"/>
    <w:rsid w:val="00421FBA"/>
    <w:rsid w:val="0042231A"/>
    <w:rsid w:val="004225E8"/>
    <w:rsid w:val="004228CD"/>
    <w:rsid w:val="00425B41"/>
    <w:rsid w:val="00425C70"/>
    <w:rsid w:val="00426E75"/>
    <w:rsid w:val="00427473"/>
    <w:rsid w:val="0042799F"/>
    <w:rsid w:val="00430898"/>
    <w:rsid w:val="00430D31"/>
    <w:rsid w:val="004319D5"/>
    <w:rsid w:val="0043299C"/>
    <w:rsid w:val="00432E62"/>
    <w:rsid w:val="00433090"/>
    <w:rsid w:val="004343D8"/>
    <w:rsid w:val="004344D9"/>
    <w:rsid w:val="00434627"/>
    <w:rsid w:val="00434BAA"/>
    <w:rsid w:val="00434C4C"/>
    <w:rsid w:val="004354DC"/>
    <w:rsid w:val="00436153"/>
    <w:rsid w:val="004368A6"/>
    <w:rsid w:val="00436BF1"/>
    <w:rsid w:val="004376A7"/>
    <w:rsid w:val="00437B22"/>
    <w:rsid w:val="004402A2"/>
    <w:rsid w:val="00440DC4"/>
    <w:rsid w:val="00440FB9"/>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63E9"/>
    <w:rsid w:val="00446FAB"/>
    <w:rsid w:val="00451F51"/>
    <w:rsid w:val="004526B0"/>
    <w:rsid w:val="00452F77"/>
    <w:rsid w:val="00453913"/>
    <w:rsid w:val="00453C63"/>
    <w:rsid w:val="00454BB6"/>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9F8"/>
    <w:rsid w:val="00470311"/>
    <w:rsid w:val="004709D9"/>
    <w:rsid w:val="00470AE8"/>
    <w:rsid w:val="0047169D"/>
    <w:rsid w:val="004719A5"/>
    <w:rsid w:val="00471CB6"/>
    <w:rsid w:val="00471DC9"/>
    <w:rsid w:val="0047248E"/>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C27"/>
    <w:rsid w:val="0049617E"/>
    <w:rsid w:val="00496FD1"/>
    <w:rsid w:val="00497821"/>
    <w:rsid w:val="0049794A"/>
    <w:rsid w:val="00497E2A"/>
    <w:rsid w:val="004A05CE"/>
    <w:rsid w:val="004A072E"/>
    <w:rsid w:val="004A24F0"/>
    <w:rsid w:val="004A270F"/>
    <w:rsid w:val="004A3791"/>
    <w:rsid w:val="004A3836"/>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337F"/>
    <w:rsid w:val="004B408A"/>
    <w:rsid w:val="004B44B9"/>
    <w:rsid w:val="004B470C"/>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6E14"/>
    <w:rsid w:val="004C76B2"/>
    <w:rsid w:val="004C7EBA"/>
    <w:rsid w:val="004D0DFB"/>
    <w:rsid w:val="004D12AA"/>
    <w:rsid w:val="004D138D"/>
    <w:rsid w:val="004D2760"/>
    <w:rsid w:val="004D2BE1"/>
    <w:rsid w:val="004D2EF6"/>
    <w:rsid w:val="004D39B5"/>
    <w:rsid w:val="004D3B79"/>
    <w:rsid w:val="004D4081"/>
    <w:rsid w:val="004D587E"/>
    <w:rsid w:val="004D66A3"/>
    <w:rsid w:val="004E0E41"/>
    <w:rsid w:val="004E19B1"/>
    <w:rsid w:val="004E3035"/>
    <w:rsid w:val="004E3547"/>
    <w:rsid w:val="004E4308"/>
    <w:rsid w:val="004E4341"/>
    <w:rsid w:val="004E4457"/>
    <w:rsid w:val="004E4AFB"/>
    <w:rsid w:val="004E4B64"/>
    <w:rsid w:val="004E4CC6"/>
    <w:rsid w:val="004E516D"/>
    <w:rsid w:val="004E5657"/>
    <w:rsid w:val="004E5C7D"/>
    <w:rsid w:val="004E72F9"/>
    <w:rsid w:val="004E77D1"/>
    <w:rsid w:val="004E7969"/>
    <w:rsid w:val="004E7C57"/>
    <w:rsid w:val="004E7CC1"/>
    <w:rsid w:val="004F11AC"/>
    <w:rsid w:val="004F1FBE"/>
    <w:rsid w:val="004F30A0"/>
    <w:rsid w:val="004F3596"/>
    <w:rsid w:val="004F464B"/>
    <w:rsid w:val="004F5411"/>
    <w:rsid w:val="004F5955"/>
    <w:rsid w:val="004F5D13"/>
    <w:rsid w:val="004F5FE0"/>
    <w:rsid w:val="004F6136"/>
    <w:rsid w:val="004F642F"/>
    <w:rsid w:val="004F65CC"/>
    <w:rsid w:val="004F734B"/>
    <w:rsid w:val="004F773C"/>
    <w:rsid w:val="0050023D"/>
    <w:rsid w:val="00501DF9"/>
    <w:rsid w:val="005032BD"/>
    <w:rsid w:val="00503332"/>
    <w:rsid w:val="005035BB"/>
    <w:rsid w:val="00503696"/>
    <w:rsid w:val="0050475C"/>
    <w:rsid w:val="005053BE"/>
    <w:rsid w:val="005054A9"/>
    <w:rsid w:val="0050571D"/>
    <w:rsid w:val="00506C9A"/>
    <w:rsid w:val="00506EBE"/>
    <w:rsid w:val="0050711E"/>
    <w:rsid w:val="00510DF9"/>
    <w:rsid w:val="00511B06"/>
    <w:rsid w:val="00511E3E"/>
    <w:rsid w:val="005126F1"/>
    <w:rsid w:val="005133A5"/>
    <w:rsid w:val="00513AE6"/>
    <w:rsid w:val="005146A0"/>
    <w:rsid w:val="00516328"/>
    <w:rsid w:val="00516352"/>
    <w:rsid w:val="00516C49"/>
    <w:rsid w:val="00516DD5"/>
    <w:rsid w:val="005172E5"/>
    <w:rsid w:val="0051796A"/>
    <w:rsid w:val="00517CF7"/>
    <w:rsid w:val="0052026C"/>
    <w:rsid w:val="0052046E"/>
    <w:rsid w:val="005222D6"/>
    <w:rsid w:val="00522624"/>
    <w:rsid w:val="00522A03"/>
    <w:rsid w:val="00524373"/>
    <w:rsid w:val="00526A86"/>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5F18"/>
    <w:rsid w:val="00557AAA"/>
    <w:rsid w:val="00561BD9"/>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699F"/>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4044"/>
    <w:rsid w:val="005A4A9B"/>
    <w:rsid w:val="005A545E"/>
    <w:rsid w:val="005A54A0"/>
    <w:rsid w:val="005A5862"/>
    <w:rsid w:val="005A63A6"/>
    <w:rsid w:val="005A6BB8"/>
    <w:rsid w:val="005A71BF"/>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BF"/>
    <w:rsid w:val="005C1CDE"/>
    <w:rsid w:val="005C1DAB"/>
    <w:rsid w:val="005C1F7C"/>
    <w:rsid w:val="005C2089"/>
    <w:rsid w:val="005C32E5"/>
    <w:rsid w:val="005C33C4"/>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019"/>
    <w:rsid w:val="005E27FB"/>
    <w:rsid w:val="005E3494"/>
    <w:rsid w:val="005E3B55"/>
    <w:rsid w:val="005E3EFA"/>
    <w:rsid w:val="005E4279"/>
    <w:rsid w:val="005E445A"/>
    <w:rsid w:val="005E45D2"/>
    <w:rsid w:val="005E4CE3"/>
    <w:rsid w:val="005E6333"/>
    <w:rsid w:val="005E6627"/>
    <w:rsid w:val="005E6C5B"/>
    <w:rsid w:val="005F1457"/>
    <w:rsid w:val="005F2719"/>
    <w:rsid w:val="005F2746"/>
    <w:rsid w:val="005F2D68"/>
    <w:rsid w:val="005F31E6"/>
    <w:rsid w:val="005F3C60"/>
    <w:rsid w:val="005F514A"/>
    <w:rsid w:val="005F55C2"/>
    <w:rsid w:val="005F576A"/>
    <w:rsid w:val="005F5A58"/>
    <w:rsid w:val="005F6974"/>
    <w:rsid w:val="005F6EB6"/>
    <w:rsid w:val="005F6FD3"/>
    <w:rsid w:val="00601EB5"/>
    <w:rsid w:val="00602636"/>
    <w:rsid w:val="00602A0D"/>
    <w:rsid w:val="00602A35"/>
    <w:rsid w:val="00604FAF"/>
    <w:rsid w:val="006051D5"/>
    <w:rsid w:val="00605DE0"/>
    <w:rsid w:val="00606A7A"/>
    <w:rsid w:val="00606ECA"/>
    <w:rsid w:val="0060783F"/>
    <w:rsid w:val="006106B4"/>
    <w:rsid w:val="0061086F"/>
    <w:rsid w:val="00610C18"/>
    <w:rsid w:val="00610E94"/>
    <w:rsid w:val="00612385"/>
    <w:rsid w:val="00612B45"/>
    <w:rsid w:val="00612E97"/>
    <w:rsid w:val="006134B2"/>
    <w:rsid w:val="0061376C"/>
    <w:rsid w:val="0061380F"/>
    <w:rsid w:val="00613EBD"/>
    <w:rsid w:val="00615F96"/>
    <w:rsid w:val="006166F2"/>
    <w:rsid w:val="00616F98"/>
    <w:rsid w:val="00617779"/>
    <w:rsid w:val="006177E1"/>
    <w:rsid w:val="00617CE9"/>
    <w:rsid w:val="00617F86"/>
    <w:rsid w:val="0062144E"/>
    <w:rsid w:val="00622F7B"/>
    <w:rsid w:val="00623F2B"/>
    <w:rsid w:val="006244F1"/>
    <w:rsid w:val="006248DB"/>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37CD6"/>
    <w:rsid w:val="0064080C"/>
    <w:rsid w:val="006431DF"/>
    <w:rsid w:val="006438EC"/>
    <w:rsid w:val="006439E1"/>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6C13"/>
    <w:rsid w:val="006672C8"/>
    <w:rsid w:val="00667FE7"/>
    <w:rsid w:val="00670311"/>
    <w:rsid w:val="00671061"/>
    <w:rsid w:val="00671B88"/>
    <w:rsid w:val="0067234E"/>
    <w:rsid w:val="0067322F"/>
    <w:rsid w:val="006756EE"/>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49D3"/>
    <w:rsid w:val="006955AB"/>
    <w:rsid w:val="00695ED4"/>
    <w:rsid w:val="0069696C"/>
    <w:rsid w:val="00696C61"/>
    <w:rsid w:val="00697248"/>
    <w:rsid w:val="00697503"/>
    <w:rsid w:val="006A02BC"/>
    <w:rsid w:val="006A03EC"/>
    <w:rsid w:val="006A0611"/>
    <w:rsid w:val="006A085A"/>
    <w:rsid w:val="006A1794"/>
    <w:rsid w:val="006A1AD6"/>
    <w:rsid w:val="006A2253"/>
    <w:rsid w:val="006A245E"/>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26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2937"/>
    <w:rsid w:val="006F3D64"/>
    <w:rsid w:val="006F47EA"/>
    <w:rsid w:val="006F4A26"/>
    <w:rsid w:val="006F54EB"/>
    <w:rsid w:val="006F5854"/>
    <w:rsid w:val="006F6120"/>
    <w:rsid w:val="006F662A"/>
    <w:rsid w:val="006F6F6A"/>
    <w:rsid w:val="007006EC"/>
    <w:rsid w:val="00703501"/>
    <w:rsid w:val="007040E3"/>
    <w:rsid w:val="00704F22"/>
    <w:rsid w:val="007055E6"/>
    <w:rsid w:val="0070582D"/>
    <w:rsid w:val="0070588D"/>
    <w:rsid w:val="00705D3C"/>
    <w:rsid w:val="00706445"/>
    <w:rsid w:val="007070C9"/>
    <w:rsid w:val="00707818"/>
    <w:rsid w:val="00710AB7"/>
    <w:rsid w:val="00710B98"/>
    <w:rsid w:val="007114DB"/>
    <w:rsid w:val="007121E6"/>
    <w:rsid w:val="00712521"/>
    <w:rsid w:val="00713264"/>
    <w:rsid w:val="00714436"/>
    <w:rsid w:val="007146D7"/>
    <w:rsid w:val="00715F3E"/>
    <w:rsid w:val="00716AC0"/>
    <w:rsid w:val="00717BBF"/>
    <w:rsid w:val="00720223"/>
    <w:rsid w:val="007205FB"/>
    <w:rsid w:val="007207FC"/>
    <w:rsid w:val="007213D8"/>
    <w:rsid w:val="00721BE1"/>
    <w:rsid w:val="0072306E"/>
    <w:rsid w:val="00723CE3"/>
    <w:rsid w:val="007247D5"/>
    <w:rsid w:val="00724D01"/>
    <w:rsid w:val="007259D9"/>
    <w:rsid w:val="00725CD4"/>
    <w:rsid w:val="00726DFA"/>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CEB"/>
    <w:rsid w:val="007610D6"/>
    <w:rsid w:val="007631BF"/>
    <w:rsid w:val="00763516"/>
    <w:rsid w:val="007651D8"/>
    <w:rsid w:val="0076665E"/>
    <w:rsid w:val="0076798B"/>
    <w:rsid w:val="00770501"/>
    <w:rsid w:val="007719F4"/>
    <w:rsid w:val="00772103"/>
    <w:rsid w:val="00772185"/>
    <w:rsid w:val="0077337A"/>
    <w:rsid w:val="00773854"/>
    <w:rsid w:val="007738A6"/>
    <w:rsid w:val="00774569"/>
    <w:rsid w:val="007747F5"/>
    <w:rsid w:val="007749BC"/>
    <w:rsid w:val="00775C11"/>
    <w:rsid w:val="00776D90"/>
    <w:rsid w:val="00777596"/>
    <w:rsid w:val="0077792B"/>
    <w:rsid w:val="00777BA9"/>
    <w:rsid w:val="00777F6B"/>
    <w:rsid w:val="00780C88"/>
    <w:rsid w:val="00780E25"/>
    <w:rsid w:val="007818F0"/>
    <w:rsid w:val="00781ADC"/>
    <w:rsid w:val="007827A2"/>
    <w:rsid w:val="00782B9C"/>
    <w:rsid w:val="00782CA4"/>
    <w:rsid w:val="007830A9"/>
    <w:rsid w:val="00783462"/>
    <w:rsid w:val="007835E1"/>
    <w:rsid w:val="00783AFF"/>
    <w:rsid w:val="00784D65"/>
    <w:rsid w:val="007866AF"/>
    <w:rsid w:val="00787045"/>
    <w:rsid w:val="0078731F"/>
    <w:rsid w:val="00787B13"/>
    <w:rsid w:val="00790A0E"/>
    <w:rsid w:val="007916B0"/>
    <w:rsid w:val="00792373"/>
    <w:rsid w:val="0079297E"/>
    <w:rsid w:val="00792FAC"/>
    <w:rsid w:val="00793D2C"/>
    <w:rsid w:val="007978C1"/>
    <w:rsid w:val="007979FC"/>
    <w:rsid w:val="00797A47"/>
    <w:rsid w:val="007A02D4"/>
    <w:rsid w:val="007A134F"/>
    <w:rsid w:val="007A1EE8"/>
    <w:rsid w:val="007A3060"/>
    <w:rsid w:val="007A3C34"/>
    <w:rsid w:val="007A48B7"/>
    <w:rsid w:val="007A53B3"/>
    <w:rsid w:val="007A5D2F"/>
    <w:rsid w:val="007A60EC"/>
    <w:rsid w:val="007A711F"/>
    <w:rsid w:val="007B0062"/>
    <w:rsid w:val="007B0C82"/>
    <w:rsid w:val="007B0F05"/>
    <w:rsid w:val="007B0F8D"/>
    <w:rsid w:val="007B17C7"/>
    <w:rsid w:val="007B22E7"/>
    <w:rsid w:val="007B2340"/>
    <w:rsid w:val="007B24C6"/>
    <w:rsid w:val="007B2CCF"/>
    <w:rsid w:val="007B3723"/>
    <w:rsid w:val="007B3D27"/>
    <w:rsid w:val="007B3F83"/>
    <w:rsid w:val="007B490B"/>
    <w:rsid w:val="007B56BD"/>
    <w:rsid w:val="007B6568"/>
    <w:rsid w:val="007B6FEB"/>
    <w:rsid w:val="007C121C"/>
    <w:rsid w:val="007C1909"/>
    <w:rsid w:val="007C1BF1"/>
    <w:rsid w:val="007C1EF7"/>
    <w:rsid w:val="007C20BE"/>
    <w:rsid w:val="007C236F"/>
    <w:rsid w:val="007C2631"/>
    <w:rsid w:val="007C2F0B"/>
    <w:rsid w:val="007C3166"/>
    <w:rsid w:val="007C484C"/>
    <w:rsid w:val="007C5259"/>
    <w:rsid w:val="007C6CBB"/>
    <w:rsid w:val="007C710E"/>
    <w:rsid w:val="007D015C"/>
    <w:rsid w:val="007D0B88"/>
    <w:rsid w:val="007D1549"/>
    <w:rsid w:val="007D2715"/>
    <w:rsid w:val="007D31C9"/>
    <w:rsid w:val="007D3445"/>
    <w:rsid w:val="007D378D"/>
    <w:rsid w:val="007D48EB"/>
    <w:rsid w:val="007D5DA0"/>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4D7"/>
    <w:rsid w:val="007F1784"/>
    <w:rsid w:val="007F19F0"/>
    <w:rsid w:val="007F2A9D"/>
    <w:rsid w:val="007F2AC5"/>
    <w:rsid w:val="007F30A7"/>
    <w:rsid w:val="007F3919"/>
    <w:rsid w:val="007F4532"/>
    <w:rsid w:val="007F4A90"/>
    <w:rsid w:val="007F4CE8"/>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1E9A"/>
    <w:rsid w:val="008227A5"/>
    <w:rsid w:val="00822D51"/>
    <w:rsid w:val="0082343E"/>
    <w:rsid w:val="00823DB5"/>
    <w:rsid w:val="00824234"/>
    <w:rsid w:val="008242C5"/>
    <w:rsid w:val="008244BF"/>
    <w:rsid w:val="00824987"/>
    <w:rsid w:val="00824CC8"/>
    <w:rsid w:val="0082573E"/>
    <w:rsid w:val="00825863"/>
    <w:rsid w:val="0082634C"/>
    <w:rsid w:val="00826692"/>
    <w:rsid w:val="00826B14"/>
    <w:rsid w:val="00830305"/>
    <w:rsid w:val="0083258D"/>
    <w:rsid w:val="008331F4"/>
    <w:rsid w:val="008332A0"/>
    <w:rsid w:val="00833982"/>
    <w:rsid w:val="00833E87"/>
    <w:rsid w:val="008340F6"/>
    <w:rsid w:val="008349D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D16"/>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ADF"/>
    <w:rsid w:val="00885C4C"/>
    <w:rsid w:val="00886014"/>
    <w:rsid w:val="00886729"/>
    <w:rsid w:val="00886B90"/>
    <w:rsid w:val="00886BCD"/>
    <w:rsid w:val="00887D8C"/>
    <w:rsid w:val="0089022D"/>
    <w:rsid w:val="008902C7"/>
    <w:rsid w:val="00890505"/>
    <w:rsid w:val="00890D04"/>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3899"/>
    <w:rsid w:val="008A5E96"/>
    <w:rsid w:val="008A6423"/>
    <w:rsid w:val="008A663C"/>
    <w:rsid w:val="008A7996"/>
    <w:rsid w:val="008B1676"/>
    <w:rsid w:val="008B2B1A"/>
    <w:rsid w:val="008B3250"/>
    <w:rsid w:val="008B34A7"/>
    <w:rsid w:val="008B3728"/>
    <w:rsid w:val="008B386E"/>
    <w:rsid w:val="008B565A"/>
    <w:rsid w:val="008B5716"/>
    <w:rsid w:val="008B6EE3"/>
    <w:rsid w:val="008C0213"/>
    <w:rsid w:val="008C0C28"/>
    <w:rsid w:val="008C18CF"/>
    <w:rsid w:val="008C1BA6"/>
    <w:rsid w:val="008C1EB8"/>
    <w:rsid w:val="008C24AF"/>
    <w:rsid w:val="008C2A0A"/>
    <w:rsid w:val="008C2AD0"/>
    <w:rsid w:val="008C3414"/>
    <w:rsid w:val="008C57C7"/>
    <w:rsid w:val="008C6AB9"/>
    <w:rsid w:val="008C6AC1"/>
    <w:rsid w:val="008C6C6A"/>
    <w:rsid w:val="008C72BD"/>
    <w:rsid w:val="008C75D9"/>
    <w:rsid w:val="008D030F"/>
    <w:rsid w:val="008D14DA"/>
    <w:rsid w:val="008D1B31"/>
    <w:rsid w:val="008D2014"/>
    <w:rsid w:val="008D28B4"/>
    <w:rsid w:val="008D36D5"/>
    <w:rsid w:val="008D3EC7"/>
    <w:rsid w:val="008D4082"/>
    <w:rsid w:val="008D46DD"/>
    <w:rsid w:val="008D5115"/>
    <w:rsid w:val="008D651A"/>
    <w:rsid w:val="008D6565"/>
    <w:rsid w:val="008D66C7"/>
    <w:rsid w:val="008E187D"/>
    <w:rsid w:val="008E1B8F"/>
    <w:rsid w:val="008E1E41"/>
    <w:rsid w:val="008E23E6"/>
    <w:rsid w:val="008E2616"/>
    <w:rsid w:val="008E341D"/>
    <w:rsid w:val="008E3903"/>
    <w:rsid w:val="008E5CAD"/>
    <w:rsid w:val="008E71FB"/>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1EC6"/>
    <w:rsid w:val="0090212E"/>
    <w:rsid w:val="00902853"/>
    <w:rsid w:val="009028E0"/>
    <w:rsid w:val="0090322D"/>
    <w:rsid w:val="00903587"/>
    <w:rsid w:val="00903C56"/>
    <w:rsid w:val="0090611D"/>
    <w:rsid w:val="009063EF"/>
    <w:rsid w:val="0090655F"/>
    <w:rsid w:val="0090698A"/>
    <w:rsid w:val="00906D65"/>
    <w:rsid w:val="00907AA2"/>
    <w:rsid w:val="00907D65"/>
    <w:rsid w:val="00911175"/>
    <w:rsid w:val="00911268"/>
    <w:rsid w:val="00911494"/>
    <w:rsid w:val="009118BA"/>
    <w:rsid w:val="009120B1"/>
    <w:rsid w:val="0091257C"/>
    <w:rsid w:val="00913C3B"/>
    <w:rsid w:val="00914FD1"/>
    <w:rsid w:val="00915509"/>
    <w:rsid w:val="009156A7"/>
    <w:rsid w:val="0091600B"/>
    <w:rsid w:val="009161D6"/>
    <w:rsid w:val="00916C2C"/>
    <w:rsid w:val="00917C4F"/>
    <w:rsid w:val="009213B1"/>
    <w:rsid w:val="0092141A"/>
    <w:rsid w:val="00921637"/>
    <w:rsid w:val="00922D8E"/>
    <w:rsid w:val="00922EAB"/>
    <w:rsid w:val="0092340E"/>
    <w:rsid w:val="0092381B"/>
    <w:rsid w:val="00923C1D"/>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B7D"/>
    <w:rsid w:val="0093403D"/>
    <w:rsid w:val="00934375"/>
    <w:rsid w:val="00934ACB"/>
    <w:rsid w:val="00935A9F"/>
    <w:rsid w:val="00936100"/>
    <w:rsid w:val="009365D2"/>
    <w:rsid w:val="009401AC"/>
    <w:rsid w:val="00941BBA"/>
    <w:rsid w:val="00941E2D"/>
    <w:rsid w:val="0094228E"/>
    <w:rsid w:val="009427CB"/>
    <w:rsid w:val="00943C16"/>
    <w:rsid w:val="0094433E"/>
    <w:rsid w:val="0094440D"/>
    <w:rsid w:val="00944B26"/>
    <w:rsid w:val="0094504E"/>
    <w:rsid w:val="009459BE"/>
    <w:rsid w:val="00946BBE"/>
    <w:rsid w:val="00946F53"/>
    <w:rsid w:val="00947255"/>
    <w:rsid w:val="00950405"/>
    <w:rsid w:val="00951C53"/>
    <w:rsid w:val="00952243"/>
    <w:rsid w:val="00952678"/>
    <w:rsid w:val="0095340E"/>
    <w:rsid w:val="00953CB2"/>
    <w:rsid w:val="00953CF3"/>
    <w:rsid w:val="00953D13"/>
    <w:rsid w:val="009553D6"/>
    <w:rsid w:val="0095683A"/>
    <w:rsid w:val="009613AC"/>
    <w:rsid w:val="00961794"/>
    <w:rsid w:val="00962521"/>
    <w:rsid w:val="0096274F"/>
    <w:rsid w:val="00962D96"/>
    <w:rsid w:val="00962F07"/>
    <w:rsid w:val="009632CA"/>
    <w:rsid w:val="00967188"/>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1A59"/>
    <w:rsid w:val="00993A60"/>
    <w:rsid w:val="0099481C"/>
    <w:rsid w:val="009948D4"/>
    <w:rsid w:val="00994ABB"/>
    <w:rsid w:val="00996753"/>
    <w:rsid w:val="00996C57"/>
    <w:rsid w:val="00997F96"/>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75F"/>
    <w:rsid w:val="009C39FA"/>
    <w:rsid w:val="009C3B52"/>
    <w:rsid w:val="009C3CE1"/>
    <w:rsid w:val="009C40C1"/>
    <w:rsid w:val="009C5D17"/>
    <w:rsid w:val="009C6241"/>
    <w:rsid w:val="009C6A66"/>
    <w:rsid w:val="009C7B4F"/>
    <w:rsid w:val="009C7EC0"/>
    <w:rsid w:val="009D02C9"/>
    <w:rsid w:val="009D0C31"/>
    <w:rsid w:val="009D1109"/>
    <w:rsid w:val="009D1E72"/>
    <w:rsid w:val="009D26F2"/>
    <w:rsid w:val="009D2F81"/>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802"/>
    <w:rsid w:val="009F3A80"/>
    <w:rsid w:val="009F4371"/>
    <w:rsid w:val="009F4611"/>
    <w:rsid w:val="009F4E44"/>
    <w:rsid w:val="009F4EB3"/>
    <w:rsid w:val="009F64A4"/>
    <w:rsid w:val="009F6FA2"/>
    <w:rsid w:val="009F7399"/>
    <w:rsid w:val="00A00760"/>
    <w:rsid w:val="00A00C13"/>
    <w:rsid w:val="00A02740"/>
    <w:rsid w:val="00A02E0F"/>
    <w:rsid w:val="00A03112"/>
    <w:rsid w:val="00A0365F"/>
    <w:rsid w:val="00A0425D"/>
    <w:rsid w:val="00A050CA"/>
    <w:rsid w:val="00A05E62"/>
    <w:rsid w:val="00A066C1"/>
    <w:rsid w:val="00A06963"/>
    <w:rsid w:val="00A06D48"/>
    <w:rsid w:val="00A078F6"/>
    <w:rsid w:val="00A10147"/>
    <w:rsid w:val="00A10436"/>
    <w:rsid w:val="00A10546"/>
    <w:rsid w:val="00A10F44"/>
    <w:rsid w:val="00A124B7"/>
    <w:rsid w:val="00A13DAB"/>
    <w:rsid w:val="00A14FA7"/>
    <w:rsid w:val="00A15BB9"/>
    <w:rsid w:val="00A16343"/>
    <w:rsid w:val="00A16D14"/>
    <w:rsid w:val="00A173E6"/>
    <w:rsid w:val="00A1769B"/>
    <w:rsid w:val="00A1790E"/>
    <w:rsid w:val="00A17CF1"/>
    <w:rsid w:val="00A200B0"/>
    <w:rsid w:val="00A2012B"/>
    <w:rsid w:val="00A202FD"/>
    <w:rsid w:val="00A208F7"/>
    <w:rsid w:val="00A214FC"/>
    <w:rsid w:val="00A21834"/>
    <w:rsid w:val="00A21942"/>
    <w:rsid w:val="00A21EF5"/>
    <w:rsid w:val="00A22109"/>
    <w:rsid w:val="00A2329A"/>
    <w:rsid w:val="00A235B9"/>
    <w:rsid w:val="00A23AD0"/>
    <w:rsid w:val="00A23B23"/>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0508"/>
    <w:rsid w:val="00A42992"/>
    <w:rsid w:val="00A42AB6"/>
    <w:rsid w:val="00A42C02"/>
    <w:rsid w:val="00A43480"/>
    <w:rsid w:val="00A45332"/>
    <w:rsid w:val="00A45F7D"/>
    <w:rsid w:val="00A45F81"/>
    <w:rsid w:val="00A464A1"/>
    <w:rsid w:val="00A46706"/>
    <w:rsid w:val="00A511CA"/>
    <w:rsid w:val="00A530A5"/>
    <w:rsid w:val="00A53F64"/>
    <w:rsid w:val="00A5405E"/>
    <w:rsid w:val="00A5418D"/>
    <w:rsid w:val="00A54D0F"/>
    <w:rsid w:val="00A5531B"/>
    <w:rsid w:val="00A55BA1"/>
    <w:rsid w:val="00A5789C"/>
    <w:rsid w:val="00A61EEF"/>
    <w:rsid w:val="00A6238E"/>
    <w:rsid w:val="00A6311A"/>
    <w:rsid w:val="00A63345"/>
    <w:rsid w:val="00A637FA"/>
    <w:rsid w:val="00A6538D"/>
    <w:rsid w:val="00A66399"/>
    <w:rsid w:val="00A67DE9"/>
    <w:rsid w:val="00A70A62"/>
    <w:rsid w:val="00A70BB5"/>
    <w:rsid w:val="00A70BFE"/>
    <w:rsid w:val="00A711B4"/>
    <w:rsid w:val="00A725C2"/>
    <w:rsid w:val="00A732A9"/>
    <w:rsid w:val="00A73A31"/>
    <w:rsid w:val="00A74317"/>
    <w:rsid w:val="00A74959"/>
    <w:rsid w:val="00A74B3B"/>
    <w:rsid w:val="00A74D39"/>
    <w:rsid w:val="00A7577F"/>
    <w:rsid w:val="00A75F2A"/>
    <w:rsid w:val="00A769EE"/>
    <w:rsid w:val="00A7717D"/>
    <w:rsid w:val="00A810A5"/>
    <w:rsid w:val="00A816E9"/>
    <w:rsid w:val="00A81A1E"/>
    <w:rsid w:val="00A81C36"/>
    <w:rsid w:val="00A834FA"/>
    <w:rsid w:val="00A83ECE"/>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A4F"/>
    <w:rsid w:val="00AA2D3E"/>
    <w:rsid w:val="00AA332B"/>
    <w:rsid w:val="00AA55E1"/>
    <w:rsid w:val="00AA69A3"/>
    <w:rsid w:val="00AA7897"/>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78D"/>
    <w:rsid w:val="00AC1892"/>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0A1D"/>
    <w:rsid w:val="00AD12BB"/>
    <w:rsid w:val="00AD2223"/>
    <w:rsid w:val="00AD2325"/>
    <w:rsid w:val="00AD240E"/>
    <w:rsid w:val="00AD27BE"/>
    <w:rsid w:val="00AD2809"/>
    <w:rsid w:val="00AD2C25"/>
    <w:rsid w:val="00AD2D00"/>
    <w:rsid w:val="00AD30A4"/>
    <w:rsid w:val="00AD3A61"/>
    <w:rsid w:val="00AD4B38"/>
    <w:rsid w:val="00AD4C4B"/>
    <w:rsid w:val="00AD5172"/>
    <w:rsid w:val="00AD5E10"/>
    <w:rsid w:val="00AD604F"/>
    <w:rsid w:val="00AE0857"/>
    <w:rsid w:val="00AE09EC"/>
    <w:rsid w:val="00AE0A24"/>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6C5"/>
    <w:rsid w:val="00AF5835"/>
    <w:rsid w:val="00AF61E8"/>
    <w:rsid w:val="00AF6681"/>
    <w:rsid w:val="00AF6FBF"/>
    <w:rsid w:val="00B00A7D"/>
    <w:rsid w:val="00B02051"/>
    <w:rsid w:val="00B025CE"/>
    <w:rsid w:val="00B02DAB"/>
    <w:rsid w:val="00B032AF"/>
    <w:rsid w:val="00B0567D"/>
    <w:rsid w:val="00B05BD5"/>
    <w:rsid w:val="00B05D95"/>
    <w:rsid w:val="00B06874"/>
    <w:rsid w:val="00B10F38"/>
    <w:rsid w:val="00B13EA0"/>
    <w:rsid w:val="00B14130"/>
    <w:rsid w:val="00B14860"/>
    <w:rsid w:val="00B14EB1"/>
    <w:rsid w:val="00B15027"/>
    <w:rsid w:val="00B1535F"/>
    <w:rsid w:val="00B15F74"/>
    <w:rsid w:val="00B160AF"/>
    <w:rsid w:val="00B170A5"/>
    <w:rsid w:val="00B20439"/>
    <w:rsid w:val="00B20F35"/>
    <w:rsid w:val="00B21CF4"/>
    <w:rsid w:val="00B226A2"/>
    <w:rsid w:val="00B22800"/>
    <w:rsid w:val="00B236EC"/>
    <w:rsid w:val="00B23757"/>
    <w:rsid w:val="00B24220"/>
    <w:rsid w:val="00B24300"/>
    <w:rsid w:val="00B25236"/>
    <w:rsid w:val="00B252BE"/>
    <w:rsid w:val="00B25810"/>
    <w:rsid w:val="00B25A61"/>
    <w:rsid w:val="00B26151"/>
    <w:rsid w:val="00B2791E"/>
    <w:rsid w:val="00B30F79"/>
    <w:rsid w:val="00B32F7D"/>
    <w:rsid w:val="00B33397"/>
    <w:rsid w:val="00B3368A"/>
    <w:rsid w:val="00B344DD"/>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075"/>
    <w:rsid w:val="00B523D6"/>
    <w:rsid w:val="00B52431"/>
    <w:rsid w:val="00B54BAB"/>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6466"/>
    <w:rsid w:val="00B6702B"/>
    <w:rsid w:val="00B67321"/>
    <w:rsid w:val="00B703E9"/>
    <w:rsid w:val="00B71AEB"/>
    <w:rsid w:val="00B72B82"/>
    <w:rsid w:val="00B730B0"/>
    <w:rsid w:val="00B74ECA"/>
    <w:rsid w:val="00B75BDC"/>
    <w:rsid w:val="00B7697D"/>
    <w:rsid w:val="00B778AF"/>
    <w:rsid w:val="00B801DF"/>
    <w:rsid w:val="00B80BB7"/>
    <w:rsid w:val="00B80D1E"/>
    <w:rsid w:val="00B814F7"/>
    <w:rsid w:val="00B81868"/>
    <w:rsid w:val="00B82A71"/>
    <w:rsid w:val="00B82C2F"/>
    <w:rsid w:val="00B8318D"/>
    <w:rsid w:val="00B83640"/>
    <w:rsid w:val="00B836A2"/>
    <w:rsid w:val="00B850F9"/>
    <w:rsid w:val="00B85100"/>
    <w:rsid w:val="00B857DA"/>
    <w:rsid w:val="00B86BB0"/>
    <w:rsid w:val="00B87813"/>
    <w:rsid w:val="00B87C66"/>
    <w:rsid w:val="00B87DA5"/>
    <w:rsid w:val="00B9103C"/>
    <w:rsid w:val="00B9164F"/>
    <w:rsid w:val="00B918DE"/>
    <w:rsid w:val="00B91D52"/>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982"/>
    <w:rsid w:val="00BA2A24"/>
    <w:rsid w:val="00BA2C59"/>
    <w:rsid w:val="00BA313B"/>
    <w:rsid w:val="00BA32C1"/>
    <w:rsid w:val="00BA3D31"/>
    <w:rsid w:val="00BA3EA5"/>
    <w:rsid w:val="00BA4395"/>
    <w:rsid w:val="00BA44BF"/>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3731"/>
    <w:rsid w:val="00BB56AC"/>
    <w:rsid w:val="00BB5941"/>
    <w:rsid w:val="00BB5C86"/>
    <w:rsid w:val="00BB5F7E"/>
    <w:rsid w:val="00BB6AD5"/>
    <w:rsid w:val="00BB6E4E"/>
    <w:rsid w:val="00BC0325"/>
    <w:rsid w:val="00BC09FD"/>
    <w:rsid w:val="00BC14BA"/>
    <w:rsid w:val="00BC159C"/>
    <w:rsid w:val="00BC25D9"/>
    <w:rsid w:val="00BC26F6"/>
    <w:rsid w:val="00BC28A6"/>
    <w:rsid w:val="00BC2D73"/>
    <w:rsid w:val="00BC2F88"/>
    <w:rsid w:val="00BC35CC"/>
    <w:rsid w:val="00BC3942"/>
    <w:rsid w:val="00BC39D9"/>
    <w:rsid w:val="00BC4833"/>
    <w:rsid w:val="00BC495D"/>
    <w:rsid w:val="00BC6709"/>
    <w:rsid w:val="00BD0D9F"/>
    <w:rsid w:val="00BD1BD2"/>
    <w:rsid w:val="00BD1E17"/>
    <w:rsid w:val="00BD25E2"/>
    <w:rsid w:val="00BD3122"/>
    <w:rsid w:val="00BD34C8"/>
    <w:rsid w:val="00BD38CA"/>
    <w:rsid w:val="00BD40DA"/>
    <w:rsid w:val="00BD47E7"/>
    <w:rsid w:val="00BD4FEE"/>
    <w:rsid w:val="00BD57E3"/>
    <w:rsid w:val="00BD7E4E"/>
    <w:rsid w:val="00BE00D2"/>
    <w:rsid w:val="00BE04DD"/>
    <w:rsid w:val="00BE07DC"/>
    <w:rsid w:val="00BE1999"/>
    <w:rsid w:val="00BE1AAE"/>
    <w:rsid w:val="00BE1C70"/>
    <w:rsid w:val="00BE22B4"/>
    <w:rsid w:val="00BE3E48"/>
    <w:rsid w:val="00BE428E"/>
    <w:rsid w:val="00BE45C0"/>
    <w:rsid w:val="00BE5CB1"/>
    <w:rsid w:val="00BE61C0"/>
    <w:rsid w:val="00BE63D1"/>
    <w:rsid w:val="00BE7199"/>
    <w:rsid w:val="00BF0180"/>
    <w:rsid w:val="00BF07BF"/>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0716C"/>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201D0"/>
    <w:rsid w:val="00C20449"/>
    <w:rsid w:val="00C20760"/>
    <w:rsid w:val="00C20A81"/>
    <w:rsid w:val="00C212D6"/>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5BC"/>
    <w:rsid w:val="00C367C2"/>
    <w:rsid w:val="00C36A97"/>
    <w:rsid w:val="00C371BC"/>
    <w:rsid w:val="00C371F7"/>
    <w:rsid w:val="00C37833"/>
    <w:rsid w:val="00C4147A"/>
    <w:rsid w:val="00C41523"/>
    <w:rsid w:val="00C41769"/>
    <w:rsid w:val="00C4275C"/>
    <w:rsid w:val="00C436F0"/>
    <w:rsid w:val="00C4390E"/>
    <w:rsid w:val="00C43AE7"/>
    <w:rsid w:val="00C44092"/>
    <w:rsid w:val="00C44379"/>
    <w:rsid w:val="00C45A7D"/>
    <w:rsid w:val="00C45A84"/>
    <w:rsid w:val="00C4617A"/>
    <w:rsid w:val="00C467F9"/>
    <w:rsid w:val="00C4689D"/>
    <w:rsid w:val="00C47ABB"/>
    <w:rsid w:val="00C507B1"/>
    <w:rsid w:val="00C516E4"/>
    <w:rsid w:val="00C52348"/>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6A3"/>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776"/>
    <w:rsid w:val="00C7098A"/>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67C"/>
    <w:rsid w:val="00C77D51"/>
    <w:rsid w:val="00C800D6"/>
    <w:rsid w:val="00C809FF"/>
    <w:rsid w:val="00C81A45"/>
    <w:rsid w:val="00C81DC6"/>
    <w:rsid w:val="00C81E1B"/>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0A6"/>
    <w:rsid w:val="00C96157"/>
    <w:rsid w:val="00C974FD"/>
    <w:rsid w:val="00CA0687"/>
    <w:rsid w:val="00CA0D79"/>
    <w:rsid w:val="00CA113A"/>
    <w:rsid w:val="00CA15C6"/>
    <w:rsid w:val="00CA1738"/>
    <w:rsid w:val="00CA2D0D"/>
    <w:rsid w:val="00CA3375"/>
    <w:rsid w:val="00CA3E9A"/>
    <w:rsid w:val="00CA4B39"/>
    <w:rsid w:val="00CA6198"/>
    <w:rsid w:val="00CA68E4"/>
    <w:rsid w:val="00CA749B"/>
    <w:rsid w:val="00CA7BBC"/>
    <w:rsid w:val="00CA7CE5"/>
    <w:rsid w:val="00CB0BF0"/>
    <w:rsid w:val="00CB0DAA"/>
    <w:rsid w:val="00CB12CB"/>
    <w:rsid w:val="00CB2F70"/>
    <w:rsid w:val="00CB3051"/>
    <w:rsid w:val="00CB3BCA"/>
    <w:rsid w:val="00CB44A8"/>
    <w:rsid w:val="00CB4939"/>
    <w:rsid w:val="00CB5180"/>
    <w:rsid w:val="00CB57FC"/>
    <w:rsid w:val="00CB5DA3"/>
    <w:rsid w:val="00CB71BF"/>
    <w:rsid w:val="00CB7C8C"/>
    <w:rsid w:val="00CB7FFB"/>
    <w:rsid w:val="00CC04D8"/>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2911"/>
    <w:rsid w:val="00CD377D"/>
    <w:rsid w:val="00CD3901"/>
    <w:rsid w:val="00CD47BE"/>
    <w:rsid w:val="00CD608D"/>
    <w:rsid w:val="00CD7F7A"/>
    <w:rsid w:val="00CE09B7"/>
    <w:rsid w:val="00CE2DB9"/>
    <w:rsid w:val="00CE31E6"/>
    <w:rsid w:val="00CE33A9"/>
    <w:rsid w:val="00CE3B74"/>
    <w:rsid w:val="00CE3F23"/>
    <w:rsid w:val="00CE4E96"/>
    <w:rsid w:val="00CE54EB"/>
    <w:rsid w:val="00CE5A4D"/>
    <w:rsid w:val="00CE62A5"/>
    <w:rsid w:val="00CE63BF"/>
    <w:rsid w:val="00CE69DA"/>
    <w:rsid w:val="00CF0095"/>
    <w:rsid w:val="00CF09CE"/>
    <w:rsid w:val="00CF09D7"/>
    <w:rsid w:val="00CF22EA"/>
    <w:rsid w:val="00CF2A3E"/>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DA0"/>
    <w:rsid w:val="00D04ADB"/>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5161"/>
    <w:rsid w:val="00D158F3"/>
    <w:rsid w:val="00D15968"/>
    <w:rsid w:val="00D16374"/>
    <w:rsid w:val="00D1637C"/>
    <w:rsid w:val="00D16856"/>
    <w:rsid w:val="00D16CA6"/>
    <w:rsid w:val="00D174D1"/>
    <w:rsid w:val="00D175F4"/>
    <w:rsid w:val="00D17DFF"/>
    <w:rsid w:val="00D17F04"/>
    <w:rsid w:val="00D20719"/>
    <w:rsid w:val="00D20A70"/>
    <w:rsid w:val="00D2190E"/>
    <w:rsid w:val="00D21CC7"/>
    <w:rsid w:val="00D21F58"/>
    <w:rsid w:val="00D239A7"/>
    <w:rsid w:val="00D27922"/>
    <w:rsid w:val="00D3022B"/>
    <w:rsid w:val="00D319D3"/>
    <w:rsid w:val="00D31D4B"/>
    <w:rsid w:val="00D33129"/>
    <w:rsid w:val="00D33BA0"/>
    <w:rsid w:val="00D34320"/>
    <w:rsid w:val="00D34D36"/>
    <w:rsid w:val="00D34EBC"/>
    <w:rsid w:val="00D36569"/>
    <w:rsid w:val="00D3665C"/>
    <w:rsid w:val="00D376FB"/>
    <w:rsid w:val="00D378FA"/>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28"/>
    <w:rsid w:val="00D55E57"/>
    <w:rsid w:val="00D601A5"/>
    <w:rsid w:val="00D60547"/>
    <w:rsid w:val="00D60655"/>
    <w:rsid w:val="00D60802"/>
    <w:rsid w:val="00D60C53"/>
    <w:rsid w:val="00D63424"/>
    <w:rsid w:val="00D63425"/>
    <w:rsid w:val="00D63597"/>
    <w:rsid w:val="00D645E0"/>
    <w:rsid w:val="00D66444"/>
    <w:rsid w:val="00D66AA6"/>
    <w:rsid w:val="00D67A41"/>
    <w:rsid w:val="00D67C05"/>
    <w:rsid w:val="00D67DFB"/>
    <w:rsid w:val="00D67F65"/>
    <w:rsid w:val="00D70006"/>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149"/>
    <w:rsid w:val="00DA032A"/>
    <w:rsid w:val="00DA0813"/>
    <w:rsid w:val="00DA0971"/>
    <w:rsid w:val="00DA0A04"/>
    <w:rsid w:val="00DA0AD0"/>
    <w:rsid w:val="00DA2BC6"/>
    <w:rsid w:val="00DA3DCC"/>
    <w:rsid w:val="00DA42A0"/>
    <w:rsid w:val="00DA43EC"/>
    <w:rsid w:val="00DA4E9F"/>
    <w:rsid w:val="00DA52B0"/>
    <w:rsid w:val="00DA6099"/>
    <w:rsid w:val="00DA6CFF"/>
    <w:rsid w:val="00DA753E"/>
    <w:rsid w:val="00DA7DB2"/>
    <w:rsid w:val="00DB0666"/>
    <w:rsid w:val="00DB28BB"/>
    <w:rsid w:val="00DB2A5E"/>
    <w:rsid w:val="00DB2A83"/>
    <w:rsid w:val="00DB33B6"/>
    <w:rsid w:val="00DB3835"/>
    <w:rsid w:val="00DB4A41"/>
    <w:rsid w:val="00DB541B"/>
    <w:rsid w:val="00DB6199"/>
    <w:rsid w:val="00DB6FD8"/>
    <w:rsid w:val="00DB7161"/>
    <w:rsid w:val="00DC0357"/>
    <w:rsid w:val="00DC04CC"/>
    <w:rsid w:val="00DC266B"/>
    <w:rsid w:val="00DC2D82"/>
    <w:rsid w:val="00DC548C"/>
    <w:rsid w:val="00DC603F"/>
    <w:rsid w:val="00DC69DC"/>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52AA"/>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3D7"/>
    <w:rsid w:val="00DE6693"/>
    <w:rsid w:val="00DE6A42"/>
    <w:rsid w:val="00DE71D9"/>
    <w:rsid w:val="00DE7635"/>
    <w:rsid w:val="00DE7D77"/>
    <w:rsid w:val="00DF001C"/>
    <w:rsid w:val="00DF121F"/>
    <w:rsid w:val="00DF1596"/>
    <w:rsid w:val="00DF1A8C"/>
    <w:rsid w:val="00DF1D61"/>
    <w:rsid w:val="00DF1F2D"/>
    <w:rsid w:val="00DF295D"/>
    <w:rsid w:val="00DF3A58"/>
    <w:rsid w:val="00DF3E19"/>
    <w:rsid w:val="00DF4E32"/>
    <w:rsid w:val="00DF509C"/>
    <w:rsid w:val="00DF55FF"/>
    <w:rsid w:val="00DF5706"/>
    <w:rsid w:val="00DF6A80"/>
    <w:rsid w:val="00DF6E31"/>
    <w:rsid w:val="00DF7BEC"/>
    <w:rsid w:val="00DF7E2F"/>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658"/>
    <w:rsid w:val="00E1355A"/>
    <w:rsid w:val="00E13D96"/>
    <w:rsid w:val="00E143B0"/>
    <w:rsid w:val="00E14BB7"/>
    <w:rsid w:val="00E15497"/>
    <w:rsid w:val="00E1568E"/>
    <w:rsid w:val="00E157C2"/>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898"/>
    <w:rsid w:val="00E26318"/>
    <w:rsid w:val="00E263F6"/>
    <w:rsid w:val="00E26B58"/>
    <w:rsid w:val="00E279B8"/>
    <w:rsid w:val="00E27EFA"/>
    <w:rsid w:val="00E30B66"/>
    <w:rsid w:val="00E31463"/>
    <w:rsid w:val="00E31AA9"/>
    <w:rsid w:val="00E32866"/>
    <w:rsid w:val="00E334B3"/>
    <w:rsid w:val="00E337B4"/>
    <w:rsid w:val="00E339EF"/>
    <w:rsid w:val="00E35024"/>
    <w:rsid w:val="00E35AB0"/>
    <w:rsid w:val="00E35F7E"/>
    <w:rsid w:val="00E36379"/>
    <w:rsid w:val="00E3758D"/>
    <w:rsid w:val="00E41CE9"/>
    <w:rsid w:val="00E41CFD"/>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5891"/>
    <w:rsid w:val="00E5675D"/>
    <w:rsid w:val="00E56848"/>
    <w:rsid w:val="00E574EA"/>
    <w:rsid w:val="00E601FD"/>
    <w:rsid w:val="00E61203"/>
    <w:rsid w:val="00E618BE"/>
    <w:rsid w:val="00E627BB"/>
    <w:rsid w:val="00E627E2"/>
    <w:rsid w:val="00E6283A"/>
    <w:rsid w:val="00E63615"/>
    <w:rsid w:val="00E63D3C"/>
    <w:rsid w:val="00E63E8F"/>
    <w:rsid w:val="00E657AD"/>
    <w:rsid w:val="00E66968"/>
    <w:rsid w:val="00E675C9"/>
    <w:rsid w:val="00E67B14"/>
    <w:rsid w:val="00E67F4B"/>
    <w:rsid w:val="00E70D71"/>
    <w:rsid w:val="00E719C0"/>
    <w:rsid w:val="00E726BC"/>
    <w:rsid w:val="00E731A8"/>
    <w:rsid w:val="00E732A3"/>
    <w:rsid w:val="00E7496D"/>
    <w:rsid w:val="00E74F6B"/>
    <w:rsid w:val="00E75F47"/>
    <w:rsid w:val="00E764F7"/>
    <w:rsid w:val="00E77250"/>
    <w:rsid w:val="00E772D7"/>
    <w:rsid w:val="00E776D1"/>
    <w:rsid w:val="00E7795D"/>
    <w:rsid w:val="00E77CBE"/>
    <w:rsid w:val="00E818B3"/>
    <w:rsid w:val="00E82DB7"/>
    <w:rsid w:val="00E83A85"/>
    <w:rsid w:val="00E84A6C"/>
    <w:rsid w:val="00E84D7D"/>
    <w:rsid w:val="00E85A1E"/>
    <w:rsid w:val="00E86671"/>
    <w:rsid w:val="00E86CF4"/>
    <w:rsid w:val="00E876E1"/>
    <w:rsid w:val="00E87B0B"/>
    <w:rsid w:val="00E90FC4"/>
    <w:rsid w:val="00E916AF"/>
    <w:rsid w:val="00E931DD"/>
    <w:rsid w:val="00E935BA"/>
    <w:rsid w:val="00E93788"/>
    <w:rsid w:val="00E9398A"/>
    <w:rsid w:val="00E94107"/>
    <w:rsid w:val="00E94526"/>
    <w:rsid w:val="00E948DC"/>
    <w:rsid w:val="00E94AD3"/>
    <w:rsid w:val="00E94DA8"/>
    <w:rsid w:val="00E94EBC"/>
    <w:rsid w:val="00E95287"/>
    <w:rsid w:val="00E95E92"/>
    <w:rsid w:val="00E967A3"/>
    <w:rsid w:val="00E9721E"/>
    <w:rsid w:val="00EA01EC"/>
    <w:rsid w:val="00EA0257"/>
    <w:rsid w:val="00EA078E"/>
    <w:rsid w:val="00EA0AC9"/>
    <w:rsid w:val="00EA15B0"/>
    <w:rsid w:val="00EA1632"/>
    <w:rsid w:val="00EA1A39"/>
    <w:rsid w:val="00EA258F"/>
    <w:rsid w:val="00EA2B01"/>
    <w:rsid w:val="00EA345C"/>
    <w:rsid w:val="00EA41B4"/>
    <w:rsid w:val="00EA469F"/>
    <w:rsid w:val="00EA572C"/>
    <w:rsid w:val="00EA5AF2"/>
    <w:rsid w:val="00EA5B3D"/>
    <w:rsid w:val="00EA5D97"/>
    <w:rsid w:val="00EA5E89"/>
    <w:rsid w:val="00EA6749"/>
    <w:rsid w:val="00EA7150"/>
    <w:rsid w:val="00EA7439"/>
    <w:rsid w:val="00EA782D"/>
    <w:rsid w:val="00EB002C"/>
    <w:rsid w:val="00EB0211"/>
    <w:rsid w:val="00EB050B"/>
    <w:rsid w:val="00EB0BD5"/>
    <w:rsid w:val="00EB1A5B"/>
    <w:rsid w:val="00EB1C03"/>
    <w:rsid w:val="00EB1E9A"/>
    <w:rsid w:val="00EB2B0B"/>
    <w:rsid w:val="00EB4145"/>
    <w:rsid w:val="00EB4B6A"/>
    <w:rsid w:val="00EB4F2A"/>
    <w:rsid w:val="00EB61D6"/>
    <w:rsid w:val="00EB6E66"/>
    <w:rsid w:val="00EB7590"/>
    <w:rsid w:val="00EC0AE5"/>
    <w:rsid w:val="00EC1016"/>
    <w:rsid w:val="00EC138D"/>
    <w:rsid w:val="00EC174D"/>
    <w:rsid w:val="00EC1CD7"/>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EF6FFF"/>
    <w:rsid w:val="00EF7396"/>
    <w:rsid w:val="00F00765"/>
    <w:rsid w:val="00F00FB7"/>
    <w:rsid w:val="00F024C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9E5"/>
    <w:rsid w:val="00F12F7E"/>
    <w:rsid w:val="00F133FC"/>
    <w:rsid w:val="00F13D7D"/>
    <w:rsid w:val="00F14320"/>
    <w:rsid w:val="00F14345"/>
    <w:rsid w:val="00F14529"/>
    <w:rsid w:val="00F14927"/>
    <w:rsid w:val="00F15E33"/>
    <w:rsid w:val="00F1683D"/>
    <w:rsid w:val="00F16AB0"/>
    <w:rsid w:val="00F16F71"/>
    <w:rsid w:val="00F20AB7"/>
    <w:rsid w:val="00F20E9B"/>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50FB8"/>
    <w:rsid w:val="00F51976"/>
    <w:rsid w:val="00F52A90"/>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89A"/>
    <w:rsid w:val="00F63DB1"/>
    <w:rsid w:val="00F64745"/>
    <w:rsid w:val="00F64A34"/>
    <w:rsid w:val="00F64F6C"/>
    <w:rsid w:val="00F65158"/>
    <w:rsid w:val="00F65299"/>
    <w:rsid w:val="00F66849"/>
    <w:rsid w:val="00F669DD"/>
    <w:rsid w:val="00F67976"/>
    <w:rsid w:val="00F67B22"/>
    <w:rsid w:val="00F70BE1"/>
    <w:rsid w:val="00F70F29"/>
    <w:rsid w:val="00F751CE"/>
    <w:rsid w:val="00F754C6"/>
    <w:rsid w:val="00F754EB"/>
    <w:rsid w:val="00F776C9"/>
    <w:rsid w:val="00F77B98"/>
    <w:rsid w:val="00F77CF8"/>
    <w:rsid w:val="00F77D98"/>
    <w:rsid w:val="00F8020F"/>
    <w:rsid w:val="00F81276"/>
    <w:rsid w:val="00F829A9"/>
    <w:rsid w:val="00F82E89"/>
    <w:rsid w:val="00F84B70"/>
    <w:rsid w:val="00F84B8B"/>
    <w:rsid w:val="00F86A13"/>
    <w:rsid w:val="00F8786D"/>
    <w:rsid w:val="00F87A21"/>
    <w:rsid w:val="00F91D22"/>
    <w:rsid w:val="00F92149"/>
    <w:rsid w:val="00F92DAB"/>
    <w:rsid w:val="00F9480E"/>
    <w:rsid w:val="00F94CBF"/>
    <w:rsid w:val="00F954D3"/>
    <w:rsid w:val="00F96E0D"/>
    <w:rsid w:val="00F96F3B"/>
    <w:rsid w:val="00F97790"/>
    <w:rsid w:val="00FA05EE"/>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4F88"/>
    <w:rsid w:val="00FB6FDB"/>
    <w:rsid w:val="00FC036E"/>
    <w:rsid w:val="00FC0862"/>
    <w:rsid w:val="00FC10F7"/>
    <w:rsid w:val="00FC2B61"/>
    <w:rsid w:val="00FC327F"/>
    <w:rsid w:val="00FC3B1C"/>
    <w:rsid w:val="00FC42A2"/>
    <w:rsid w:val="00FC488E"/>
    <w:rsid w:val="00FC4CE0"/>
    <w:rsid w:val="00FC50CD"/>
    <w:rsid w:val="00FC55E7"/>
    <w:rsid w:val="00FC6282"/>
    <w:rsid w:val="00FC6DB0"/>
    <w:rsid w:val="00FC70FB"/>
    <w:rsid w:val="00FC79DE"/>
    <w:rsid w:val="00FD03F7"/>
    <w:rsid w:val="00FD0AD9"/>
    <w:rsid w:val="00FD143D"/>
    <w:rsid w:val="00FD1B86"/>
    <w:rsid w:val="00FD1C5F"/>
    <w:rsid w:val="00FD1D9F"/>
    <w:rsid w:val="00FD233D"/>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1BC9E-52AB-4066-9AC8-FC68C5A5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61</TotalTime>
  <Pages>5</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2015-08-19T10:10:00Z</dcterms:created>
  <dcterms:modified xsi:type="dcterms:W3CDTF">2015-08-20T04:51:00Z</dcterms:modified>
</cp:coreProperties>
</file>