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8B4837" w:rsidRDefault="005E29C3" w:rsidP="008B20D7">
      <w:pPr>
        <w:jc w:val="center"/>
        <w:rPr>
          <w:rFonts w:ascii="Traditional Arabic" w:hAnsi="Traditional Arabic" w:cs="Traditional Arabic"/>
          <w:sz w:val="32"/>
          <w:rtl/>
        </w:rPr>
      </w:pPr>
      <w:r w:rsidRPr="008B4837">
        <w:rPr>
          <w:rFonts w:ascii="Traditional Arabic" w:hAnsi="Traditional Arabic" w:cs="Traditional Arabic" w:hint="cs"/>
          <w:sz w:val="32"/>
          <w:rtl/>
        </w:rPr>
        <w:t xml:space="preserve">بسم الله الرحمن </w:t>
      </w:r>
      <w:r w:rsidR="00707E75">
        <w:rPr>
          <w:rFonts w:ascii="Traditional Arabic" w:hAnsi="Traditional Arabic" w:cs="Traditional Arabic"/>
          <w:sz w:val="32"/>
          <w:rtl/>
        </w:rPr>
        <w:t>الرح</w:t>
      </w:r>
      <w:r w:rsidR="00707E75">
        <w:rPr>
          <w:rFonts w:ascii="Traditional Arabic" w:hAnsi="Traditional Arabic" w:cs="Traditional Arabic" w:hint="cs"/>
          <w:sz w:val="32"/>
          <w:rtl/>
        </w:rPr>
        <w:t>ی</w:t>
      </w:r>
      <w:r w:rsidR="00707E75">
        <w:rPr>
          <w:rFonts w:ascii="Traditional Arabic" w:hAnsi="Traditional Arabic" w:cs="Traditional Arabic" w:hint="eastAsia"/>
          <w:sz w:val="32"/>
          <w:rtl/>
        </w:rPr>
        <w:t>م</w:t>
      </w:r>
    </w:p>
    <w:p w:rsidR="008B20D7" w:rsidRPr="00707E75" w:rsidRDefault="008B20D7" w:rsidP="006952DA">
      <w:pPr>
        <w:pStyle w:val="1"/>
        <w:rPr>
          <w:rFonts w:ascii="Traditional Arabic" w:hAnsi="Traditional Arabic" w:cs="Traditional Arabic"/>
          <w:color w:val="FF0000"/>
          <w:rtl/>
        </w:rPr>
      </w:pPr>
      <w:bookmarkStart w:id="0" w:name="_Toc374971029"/>
      <w:bookmarkStart w:id="1" w:name="_Toc375418384"/>
      <w:r w:rsidRPr="00707E75">
        <w:rPr>
          <w:rFonts w:ascii="Traditional Arabic" w:hAnsi="Traditional Arabic" w:cs="Traditional Arabic" w:hint="cs"/>
          <w:color w:val="FF0000"/>
          <w:rtl/>
        </w:rPr>
        <w:t>تنبیهات اخذ اجرت در واجبات</w:t>
      </w:r>
      <w:bookmarkEnd w:id="0"/>
      <w:bookmarkEnd w:id="1"/>
    </w:p>
    <w:p w:rsidR="008B20D7" w:rsidRPr="00707E75" w:rsidRDefault="008B20D7" w:rsidP="006952DA">
      <w:pPr>
        <w:pStyle w:val="21"/>
        <w:rPr>
          <w:rFonts w:ascii="Traditional Arabic" w:hAnsi="Traditional Arabic" w:cs="Traditional Arabic"/>
          <w:color w:val="FF0000"/>
          <w:szCs w:val="32"/>
          <w:rtl/>
        </w:rPr>
      </w:pPr>
      <w:bookmarkStart w:id="2" w:name="_Toc374971030"/>
      <w:bookmarkStart w:id="3" w:name="_Toc375418385"/>
      <w:r w:rsidRPr="00707E75">
        <w:rPr>
          <w:rFonts w:ascii="Traditional Arabic" w:hAnsi="Traditional Arabic" w:cs="Traditional Arabic" w:hint="cs"/>
          <w:color w:val="FF0000"/>
          <w:rtl/>
        </w:rPr>
        <w:t>تنبیه اول</w:t>
      </w:r>
      <w:r w:rsidR="006952DA" w:rsidRPr="00707E75">
        <w:rPr>
          <w:rFonts w:ascii="Traditional Arabic" w:hAnsi="Traditional Arabic" w:cs="Traditional Arabic" w:hint="cs"/>
          <w:color w:val="FF0000"/>
          <w:rtl/>
        </w:rPr>
        <w:t>:</w:t>
      </w:r>
      <w:r w:rsidRPr="00707E75">
        <w:rPr>
          <w:rFonts w:ascii="Traditional Arabic" w:hAnsi="Traditional Arabic" w:cs="Traditional Arabic" w:hint="cs"/>
          <w:color w:val="FF0000"/>
          <w:rtl/>
        </w:rPr>
        <w:t xml:space="preserve"> </w:t>
      </w:r>
      <w:r w:rsidR="006952DA" w:rsidRPr="00707E75">
        <w:rPr>
          <w:rFonts w:ascii="Traditional Arabic" w:hAnsi="Traditional Arabic" w:cs="Traditional Arabic" w:hint="cs"/>
          <w:color w:val="FF0000"/>
          <w:rtl/>
        </w:rPr>
        <w:t>واجبات نظامیه</w:t>
      </w:r>
      <w:bookmarkEnd w:id="2"/>
      <w:bookmarkEnd w:id="3"/>
    </w:p>
    <w:p w:rsidR="00E268BF" w:rsidRPr="00707E75" w:rsidRDefault="00E268BF" w:rsidP="006952DA">
      <w:pPr>
        <w:pStyle w:val="31"/>
        <w:rPr>
          <w:rFonts w:ascii="Traditional Arabic" w:hAnsi="Traditional Arabic" w:cs="Traditional Arabic"/>
          <w:color w:val="FF0000"/>
          <w:rtl/>
        </w:rPr>
      </w:pPr>
      <w:bookmarkStart w:id="4" w:name="_Toc374971031"/>
      <w:bookmarkStart w:id="5" w:name="_Toc375418386"/>
      <w:r w:rsidRPr="00707E75">
        <w:rPr>
          <w:rFonts w:ascii="Traditional Arabic" w:hAnsi="Traditional Arabic" w:cs="Traditional Arabic" w:hint="cs"/>
          <w:color w:val="FF0000"/>
          <w:rtl/>
        </w:rPr>
        <w:t>مقدمه: مروری بر مباحث گذشته</w:t>
      </w:r>
      <w:bookmarkEnd w:id="4"/>
      <w:bookmarkEnd w:id="5"/>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بحث در اولین تنبیه پیرامون واجبات نظامیه یا صناعات کفائیه بود. اصل اینکه مشاغل و حرف و صنایع لازمه زندگی بشر به نحو کفایی واجب است و </w:t>
      </w:r>
      <w:r w:rsidR="00F20BA5">
        <w:rPr>
          <w:rFonts w:ascii="Traditional Arabic" w:hAnsi="Traditional Arabic" w:cs="Traditional Arabic" w:hint="cs"/>
          <w:sz w:val="32"/>
          <w:rtl/>
        </w:rPr>
        <w:t>درعین‌حال</w:t>
      </w:r>
      <w:r w:rsidRPr="008B4837">
        <w:rPr>
          <w:rFonts w:ascii="Traditional Arabic" w:hAnsi="Traditional Arabic" w:cs="Traditional Arabic" w:hint="cs"/>
          <w:sz w:val="32"/>
          <w:rtl/>
        </w:rPr>
        <w:t xml:space="preserve"> اخذ اجرت هم جایز است، یک اصل مسلم است. فقها در برابر این اصل مسلم بایستی توجیهی بیاورند که حتی اگر قائل شویم که اخذ اجرت در واجبات درست نیست، در اینجا درست باشد. وجوهی که در منابع و عمدتاً در مکاسب است و گاهی هم در کتب دیگر از جمله فرمایشات مرحوم نائینی و امام و بزرگان دیگری که به منابع و کتبشان مراجع می‌شود پانزده وجه می‌شود که به وجه هشتم رسیدیم.</w:t>
      </w:r>
    </w:p>
    <w:p w:rsidR="006952DA" w:rsidRPr="00707E75" w:rsidRDefault="006952DA" w:rsidP="001A01F6">
      <w:pPr>
        <w:pStyle w:val="31"/>
        <w:rPr>
          <w:rFonts w:ascii="Traditional Arabic" w:hAnsi="Traditional Arabic" w:cs="Traditional Arabic"/>
          <w:color w:val="FF0000"/>
          <w:rtl/>
        </w:rPr>
      </w:pPr>
      <w:bookmarkStart w:id="6" w:name="_Toc374971032"/>
      <w:bookmarkStart w:id="7" w:name="_Toc375418387"/>
      <w:r w:rsidRPr="00707E75">
        <w:rPr>
          <w:rFonts w:ascii="Traditional Arabic" w:hAnsi="Traditional Arabic" w:cs="Traditional Arabic" w:hint="cs"/>
          <w:color w:val="FF0000"/>
          <w:rtl/>
        </w:rPr>
        <w:t>وجوه اخذ اجرت بر واجبات</w:t>
      </w:r>
      <w:bookmarkEnd w:id="6"/>
      <w:bookmarkEnd w:id="7"/>
    </w:p>
    <w:p w:rsidR="002F7C74" w:rsidRPr="00707E75" w:rsidRDefault="002F7C74" w:rsidP="007572BD">
      <w:pPr>
        <w:pStyle w:val="41"/>
        <w:rPr>
          <w:rFonts w:ascii="Traditional Arabic" w:hAnsi="Traditional Arabic" w:cs="Traditional Arabic"/>
          <w:color w:val="FF0000"/>
          <w:rtl/>
        </w:rPr>
      </w:pPr>
      <w:bookmarkStart w:id="8" w:name="_Toc374971033"/>
      <w:bookmarkStart w:id="9" w:name="_Toc375418388"/>
      <w:r w:rsidRPr="00707E75">
        <w:rPr>
          <w:rFonts w:ascii="Traditional Arabic" w:hAnsi="Traditional Arabic" w:cs="Traditional Arabic" w:hint="cs"/>
          <w:color w:val="FF0000"/>
          <w:rtl/>
        </w:rPr>
        <w:t>1. وجه هشتم</w:t>
      </w:r>
      <w:bookmarkEnd w:id="8"/>
      <w:bookmarkEnd w:id="9"/>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وجه هشتم این بود که همان قاعده‌ای که اصل این اعمال و مشاغل را واجب کرده است، همان قاعده، اخذ اجرت را هم جایز می‌کند. همان مبنا و مستندی که می‌گوید این مشاغل و حرف به نحو کفایی واجب است، همان دلیل و قاعده می‌گوید اجرت هم جایز است. دلیلی که در بسیاری از این مشاغل و حرف به عنوان یک قاعده عام دلالت بر وجوب آن‌ها می‌کند، همان </w:t>
      </w:r>
      <w:r w:rsidR="00707E75">
        <w:rPr>
          <w:rFonts w:ascii="Traditional Arabic" w:hAnsi="Traditional Arabic" w:cs="Traditional Arabic"/>
          <w:sz w:val="32"/>
          <w:rtl/>
        </w:rPr>
        <w:t>قاعدهٔ</w:t>
      </w:r>
      <w:r w:rsidRPr="008B4837">
        <w:rPr>
          <w:rFonts w:ascii="Traditional Arabic" w:hAnsi="Traditional Arabic" w:cs="Traditional Arabic" w:hint="cs"/>
          <w:sz w:val="32"/>
          <w:rtl/>
        </w:rPr>
        <w:t xml:space="preserve"> وجوب حفظ نظام یا حرمت اخلال به نظام هست. این قاعده می‌گفت که چون زندگی متقوم به تعداد زیادی از مشاغل و صنایع هست، پس انجام این‌ها واجب است تا نظام اجتماعی مختل نشود. پس اصل وجوب این‌ها از قاعده وجوب حفظ نظام یا حرمت اخلال به نظام استفاده می‌شد، البته غالباً این مشاغل و حرف مستند به این قاعده عامه‌اند. در بعضی دلیل خاص هم هست، اما این قاعده عامه همه موارد را شامل می‌شود و با این قاعده وجوب این‌ها استخراج و استنباط می‌شود. </w:t>
      </w:r>
    </w:p>
    <w:p w:rsidR="00216ED9"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وجه هشتم می‌گوید، همین قاعده دلالت دارد اخذ اجرت هم جایز است، برای اینکه اگر این‌ها واجب باشد ولی بگوییم</w:t>
      </w:r>
      <w:r w:rsidR="002F7C74" w:rsidRPr="008B4837">
        <w:rPr>
          <w:rFonts w:ascii="Traditional Arabic" w:hAnsi="Traditional Arabic" w:cs="Traditional Arabic" w:hint="cs"/>
          <w:sz w:val="32"/>
          <w:rtl/>
        </w:rPr>
        <w:t xml:space="preserve"> طبق آن اصلی که بعضی و تعدادی معتقدند که اجرت بر واجبات جایز نیست،</w:t>
      </w:r>
      <w:r w:rsidRPr="008B4837">
        <w:rPr>
          <w:rFonts w:ascii="Traditional Arabic" w:hAnsi="Traditional Arabic" w:cs="Traditional Arabic" w:hint="cs"/>
          <w:sz w:val="32"/>
          <w:rtl/>
        </w:rPr>
        <w:t xml:space="preserve"> در این واجبات صناعیه کفائیه هم اجرت جایز نیست</w:t>
      </w:r>
      <w:r w:rsidR="002F7C74" w:rsidRPr="008B4837">
        <w:rPr>
          <w:rFonts w:ascii="Traditional Arabic" w:hAnsi="Traditional Arabic" w:cs="Traditional Arabic" w:hint="cs"/>
          <w:sz w:val="32"/>
          <w:rtl/>
        </w:rPr>
        <w:t xml:space="preserve"> و نمی‌شود اجرت گرفت،</w:t>
      </w:r>
      <w:r w:rsidRPr="008B4837">
        <w:rPr>
          <w:rFonts w:ascii="Traditional Arabic" w:hAnsi="Traditional Arabic" w:cs="Traditional Arabic" w:hint="cs"/>
          <w:sz w:val="32"/>
          <w:rtl/>
        </w:rPr>
        <w:t xml:space="preserve"> اختلال نظام پدید می‌آید.</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صبح که می‌شود این هزار</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ده هزار شغل</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صنعت و فعالیت مقوم حیات اجتماعی واجب است اما </w:t>
      </w:r>
      <w:r w:rsidR="002F7C74" w:rsidRPr="008B4837">
        <w:rPr>
          <w:rFonts w:ascii="Traditional Arabic" w:hAnsi="Traditional Arabic" w:cs="Traditional Arabic" w:hint="cs"/>
          <w:sz w:val="32"/>
          <w:rtl/>
        </w:rPr>
        <w:t xml:space="preserve">اخذ اجر </w:t>
      </w:r>
      <w:r w:rsidRPr="008B4837">
        <w:rPr>
          <w:rFonts w:ascii="Traditional Arabic" w:hAnsi="Traditional Arabic" w:cs="Traditional Arabic" w:hint="cs"/>
          <w:sz w:val="32"/>
          <w:rtl/>
        </w:rPr>
        <w:t>جایز نیست</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معلوم است که این‌ها پا نمی‌گیرد</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F20BA5">
        <w:rPr>
          <w:rFonts w:ascii="Traditional Arabic" w:hAnsi="Traditional Arabic" w:cs="Traditional Arabic" w:hint="cs"/>
          <w:sz w:val="32"/>
          <w:rtl/>
        </w:rPr>
        <w:t>این‌طور</w:t>
      </w:r>
      <w:r w:rsidR="002F7C74" w:rsidRPr="008B4837">
        <w:rPr>
          <w:rFonts w:ascii="Traditional Arabic" w:hAnsi="Traditional Arabic" w:cs="Traditional Arabic" w:hint="cs"/>
          <w:sz w:val="32"/>
          <w:rtl/>
        </w:rPr>
        <w:t xml:space="preserve"> نیست که در </w:t>
      </w:r>
      <w:r w:rsidRPr="008B4837">
        <w:rPr>
          <w:rFonts w:ascii="Traditional Arabic" w:hAnsi="Traditional Arabic" w:cs="Traditional Arabic" w:hint="cs"/>
          <w:sz w:val="32"/>
          <w:rtl/>
        </w:rPr>
        <w:t>غالب مردم برای رضای خدا هر کسی</w:t>
      </w:r>
      <w:r w:rsidR="002F7C74" w:rsidRPr="008B4837">
        <w:rPr>
          <w:rFonts w:ascii="Traditional Arabic" w:hAnsi="Traditional Arabic" w:cs="Traditional Arabic" w:hint="cs"/>
          <w:sz w:val="32"/>
          <w:rtl/>
        </w:rPr>
        <w:t xml:space="preserve"> برای دیگری</w:t>
      </w:r>
      <w:r w:rsidRPr="008B4837">
        <w:rPr>
          <w:rFonts w:ascii="Traditional Arabic" w:hAnsi="Traditional Arabic" w:cs="Traditional Arabic" w:hint="cs"/>
          <w:sz w:val="32"/>
          <w:rtl/>
        </w:rPr>
        <w:t xml:space="preserve"> </w:t>
      </w:r>
      <w:r w:rsidR="002F7C74" w:rsidRPr="008B4837">
        <w:rPr>
          <w:rFonts w:ascii="Traditional Arabic" w:hAnsi="Traditional Arabic" w:cs="Traditional Arabic" w:hint="cs"/>
          <w:sz w:val="32"/>
          <w:rtl/>
        </w:rPr>
        <w:t xml:space="preserve">کاری </w:t>
      </w:r>
      <w:r w:rsidRPr="008B4837">
        <w:rPr>
          <w:rFonts w:ascii="Traditional Arabic" w:hAnsi="Traditional Arabic" w:cs="Traditional Arabic" w:hint="cs"/>
          <w:sz w:val="32"/>
          <w:rtl/>
        </w:rPr>
        <w:t xml:space="preserve">کند </w:t>
      </w:r>
      <w:r w:rsidR="002F7C74" w:rsidRPr="008B4837">
        <w:rPr>
          <w:rFonts w:ascii="Traditional Arabic" w:hAnsi="Traditional Arabic" w:cs="Traditional Arabic" w:hint="cs"/>
          <w:sz w:val="32"/>
          <w:rtl/>
        </w:rPr>
        <w:t xml:space="preserve">و به امان خدا رها </w:t>
      </w:r>
      <w:r w:rsidRPr="008B4837">
        <w:rPr>
          <w:rFonts w:ascii="Traditional Arabic" w:hAnsi="Traditional Arabic" w:cs="Traditional Arabic" w:hint="cs"/>
          <w:sz w:val="32"/>
          <w:rtl/>
        </w:rPr>
        <w:t>شود</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اصلاً قوام نمی‌گیرد</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پس اصل حرمت اخذ اجرت در واجبات خلاف غرض است و نقض غرض است</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2F7C74" w:rsidRPr="008B4837">
        <w:rPr>
          <w:rFonts w:ascii="Traditional Arabic" w:hAnsi="Traditional Arabic" w:cs="Traditional Arabic" w:hint="cs"/>
          <w:sz w:val="32"/>
          <w:rtl/>
        </w:rPr>
        <w:t xml:space="preserve">قاعده حرمت </w:t>
      </w:r>
      <w:r w:rsidRPr="008B4837">
        <w:rPr>
          <w:rFonts w:ascii="Traditional Arabic" w:hAnsi="Traditional Arabic" w:cs="Traditional Arabic" w:hint="cs"/>
          <w:sz w:val="32"/>
          <w:rtl/>
        </w:rPr>
        <w:t>اخلال به نظام می‌گوید این کار را بکنید تا اخلال به نظام نشود</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اگر بگوییم که مزد نمی‌توانید بگیرید</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نظام اجتماعی</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مشاغل</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Pr="008B4837">
        <w:rPr>
          <w:rFonts w:ascii="Traditional Arabic" w:hAnsi="Traditional Arabic" w:cs="Traditional Arabic" w:hint="cs"/>
          <w:sz w:val="32"/>
          <w:rtl/>
        </w:rPr>
        <w:lastRenderedPageBreak/>
        <w:t>حرف و نظامات اداری به هم می‌ریزد و به خصوص مستلزم این است که شغل‌های حساس و سخت کمتر راغب داشته باشد</w:t>
      </w:r>
      <w:r w:rsidR="002F7C74" w:rsidRPr="008B4837">
        <w:rPr>
          <w:rFonts w:ascii="Traditional Arabic" w:hAnsi="Traditional Arabic" w:cs="Traditional Arabic" w:hint="cs"/>
          <w:sz w:val="32"/>
          <w:rtl/>
        </w:rPr>
        <w:t>. آ</w:t>
      </w:r>
      <w:r w:rsidRPr="008B4837">
        <w:rPr>
          <w:rFonts w:ascii="Traditional Arabic" w:hAnsi="Traditional Arabic" w:cs="Traditional Arabic" w:hint="cs"/>
          <w:sz w:val="32"/>
          <w:rtl/>
        </w:rPr>
        <w:t xml:space="preserve">ن انگیزه اصلی که در </w:t>
      </w:r>
      <w:r w:rsidR="00F20BA5">
        <w:rPr>
          <w:rFonts w:ascii="Traditional Arabic" w:hAnsi="Traditional Arabic" w:cs="Traditional Arabic" w:hint="cs"/>
          <w:sz w:val="32"/>
          <w:rtl/>
        </w:rPr>
        <w:t>رده‌بندی</w:t>
      </w:r>
      <w:r w:rsidR="002F7C74" w:rsidRPr="008B4837">
        <w:rPr>
          <w:rFonts w:ascii="Traditional Arabic" w:hAnsi="Traditional Arabic" w:cs="Traditional Arabic" w:hint="cs"/>
          <w:sz w:val="32"/>
          <w:rtl/>
        </w:rPr>
        <w:t xml:space="preserve"> مشاغل موجب تمایل افراد</w:t>
      </w:r>
      <w:r w:rsidRPr="008B4837">
        <w:rPr>
          <w:rFonts w:ascii="Traditional Arabic" w:hAnsi="Traditional Arabic" w:cs="Traditional Arabic" w:hint="cs"/>
          <w:sz w:val="32"/>
          <w:rtl/>
        </w:rPr>
        <w:t xml:space="preserve"> به کارهای سخت‌تر</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حساس‌تر و پیچیده‌تر</w:t>
      </w:r>
      <w:r w:rsidR="002F7C74" w:rsidRPr="008B4837">
        <w:rPr>
          <w:rFonts w:ascii="Traditional Arabic" w:hAnsi="Traditional Arabic" w:cs="Traditional Arabic" w:hint="cs"/>
          <w:sz w:val="32"/>
          <w:rtl/>
        </w:rPr>
        <w:t xml:space="preserve"> می‌شود،</w:t>
      </w:r>
      <w:r w:rsidRPr="008B4837">
        <w:rPr>
          <w:rFonts w:ascii="Traditional Arabic" w:hAnsi="Traditional Arabic" w:cs="Traditional Arabic" w:hint="cs"/>
          <w:sz w:val="32"/>
          <w:rtl/>
        </w:rPr>
        <w:t xml:space="preserve"> همان درآمدهای بهتر است. اصل درآمد </w:t>
      </w:r>
      <w:r w:rsidR="002F7C74" w:rsidRPr="008B4837">
        <w:rPr>
          <w:rFonts w:ascii="Traditional Arabic" w:hAnsi="Traditional Arabic" w:cs="Traditional Arabic" w:hint="cs"/>
          <w:sz w:val="32"/>
          <w:rtl/>
        </w:rPr>
        <w:t xml:space="preserve">اگر </w:t>
      </w:r>
      <w:r w:rsidRPr="008B4837">
        <w:rPr>
          <w:rFonts w:ascii="Traditional Arabic" w:hAnsi="Traditional Arabic" w:cs="Traditional Arabic" w:hint="cs"/>
          <w:sz w:val="32"/>
          <w:rtl/>
        </w:rPr>
        <w:t>بردا</w:t>
      </w:r>
      <w:r w:rsidR="002F7C74" w:rsidRPr="008B4837">
        <w:rPr>
          <w:rFonts w:ascii="Traditional Arabic" w:hAnsi="Traditional Arabic" w:cs="Traditional Arabic" w:hint="cs"/>
          <w:sz w:val="32"/>
          <w:rtl/>
        </w:rPr>
        <w:t>شته شود،</w:t>
      </w:r>
      <w:r w:rsidRPr="008B4837">
        <w:rPr>
          <w:rFonts w:ascii="Traditional Arabic" w:hAnsi="Traditional Arabic" w:cs="Traditional Arabic" w:hint="cs"/>
          <w:sz w:val="32"/>
          <w:rtl/>
        </w:rPr>
        <w:t xml:space="preserve"> نظام به هم می‌ریزد. پس حذف اجرت از مشاغل و حرف مساوی است با اخلال به نظام و لذا اصلاً همان قاعده‌ای که اصل این‌ها را واجب کرده است</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می‌گوید اجرت هم می‌شود گرفت و نمی‌شود گفت که اجرت نمی‌شود گرفت.</w:t>
      </w:r>
    </w:p>
    <w:p w:rsidR="002F7C74" w:rsidRPr="00707E75" w:rsidRDefault="0089575A" w:rsidP="007572BD">
      <w:pPr>
        <w:pStyle w:val="51"/>
        <w:rPr>
          <w:rFonts w:ascii="Traditional Arabic" w:hAnsi="Traditional Arabic" w:cs="Traditional Arabic"/>
          <w:color w:val="FF0000"/>
          <w:rtl/>
        </w:rPr>
      </w:pPr>
      <w:bookmarkStart w:id="10" w:name="_Toc374971034"/>
      <w:bookmarkStart w:id="11" w:name="_Toc375418389"/>
      <w:r w:rsidRPr="00707E75">
        <w:rPr>
          <w:rFonts w:ascii="Traditional Arabic" w:hAnsi="Traditional Arabic" w:cs="Traditional Arabic" w:hint="cs"/>
          <w:color w:val="FF0000"/>
          <w:rtl/>
        </w:rPr>
        <w:t xml:space="preserve">1.1. </w:t>
      </w:r>
      <w:r w:rsidR="002F7C74" w:rsidRPr="00707E75">
        <w:rPr>
          <w:rFonts w:ascii="Traditional Arabic" w:hAnsi="Traditional Arabic" w:cs="Traditional Arabic" w:hint="cs"/>
          <w:color w:val="FF0000"/>
          <w:rtl/>
        </w:rPr>
        <w:t>اشکال به وجه هشتم</w:t>
      </w:r>
      <w:bookmarkEnd w:id="10"/>
      <w:bookmarkEnd w:id="11"/>
    </w:p>
    <w:p w:rsidR="00FF360B" w:rsidRPr="008B4837" w:rsidRDefault="00FF360B" w:rsidP="00946CCC">
      <w:pPr>
        <w:rPr>
          <w:rFonts w:ascii="Traditional Arabic" w:hAnsi="Traditional Arabic" w:cs="Traditional Arabic"/>
          <w:sz w:val="32"/>
          <w:rtl/>
        </w:rPr>
      </w:pPr>
      <w:r w:rsidRPr="008B4837">
        <w:rPr>
          <w:rFonts w:ascii="Traditional Arabic" w:hAnsi="Traditional Arabic" w:cs="Traditional Arabic" w:hint="cs"/>
          <w:sz w:val="32"/>
          <w:rtl/>
        </w:rPr>
        <w:t>ای</w:t>
      </w:r>
      <w:r w:rsidR="001C46A5" w:rsidRPr="008B4837">
        <w:rPr>
          <w:rFonts w:ascii="Traditional Arabic" w:hAnsi="Traditional Arabic" w:cs="Traditional Arabic" w:hint="eastAsia"/>
          <w:sz w:val="32"/>
          <w:rtl/>
        </w:rPr>
        <w:t>ن</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استدلال را به شکلی پاسخ داده‌اند.</w:t>
      </w:r>
    </w:p>
    <w:p w:rsidR="00FF360B" w:rsidRPr="00707E75" w:rsidRDefault="0089575A" w:rsidP="007572BD">
      <w:pPr>
        <w:pStyle w:val="51"/>
        <w:rPr>
          <w:rFonts w:ascii="Traditional Arabic" w:hAnsi="Traditional Arabic" w:cs="Traditional Arabic"/>
          <w:color w:val="FF0000"/>
          <w:rtl/>
        </w:rPr>
      </w:pPr>
      <w:bookmarkStart w:id="12" w:name="_Toc374971035"/>
      <w:bookmarkStart w:id="13" w:name="_Toc375418390"/>
      <w:r w:rsidRPr="00707E75">
        <w:rPr>
          <w:rFonts w:ascii="Traditional Arabic" w:hAnsi="Traditional Arabic" w:cs="Traditional Arabic" w:hint="cs"/>
          <w:color w:val="FF0000"/>
          <w:rtl/>
        </w:rPr>
        <w:t xml:space="preserve">2.1. </w:t>
      </w:r>
      <w:r w:rsidR="00FF360B" w:rsidRPr="00707E75">
        <w:rPr>
          <w:rFonts w:ascii="Traditional Arabic" w:hAnsi="Traditional Arabic" w:cs="Traditional Arabic" w:hint="cs"/>
          <w:color w:val="FF0000"/>
          <w:rtl/>
        </w:rPr>
        <w:t>پاسخ اول به استدلال</w:t>
      </w:r>
      <w:bookmarkEnd w:id="12"/>
      <w:bookmarkEnd w:id="13"/>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یک جواب به این شکل داده شده است که نظام اجتماعی</w:t>
      </w:r>
      <w:r w:rsidR="002F7C74"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 حرمت اخذ اجرت به هم نمی‌ریزد و</w:t>
      </w:r>
      <w:r w:rsidR="002F7C74" w:rsidRPr="008B4837">
        <w:rPr>
          <w:rFonts w:ascii="Traditional Arabic" w:hAnsi="Traditional Arabic" w:cs="Traditional Arabic" w:hint="cs"/>
          <w:sz w:val="32"/>
          <w:rtl/>
        </w:rPr>
        <w:t xml:space="preserve"> </w:t>
      </w:r>
      <w:r w:rsidR="00445FFB" w:rsidRPr="008B4837">
        <w:rPr>
          <w:rFonts w:ascii="Traditional Arabic" w:hAnsi="Traditional Arabic" w:cs="Traditional Arabic" w:hint="cs"/>
          <w:sz w:val="32"/>
          <w:rtl/>
        </w:rPr>
        <w:t xml:space="preserve">باز کسانی به سراغ </w:t>
      </w:r>
      <w:r w:rsidRPr="008B4837">
        <w:rPr>
          <w:rFonts w:ascii="Traditional Arabic" w:hAnsi="Traditional Arabic" w:cs="Traditional Arabic" w:hint="cs"/>
          <w:sz w:val="32"/>
          <w:rtl/>
        </w:rPr>
        <w:t>کارهای حساس خواهند رفت</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برای اینکه همیشه رغبت‌ها و علائق بر اساس مزد تنظیم نمی‌شود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خیلی وقت‌ها کاری را کسی دوست دارد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مورد علاقه‌اش هست و علاقه‌ها و انگیزه‌های غیر مزدی هم در اینکه </w:t>
      </w:r>
      <w:r w:rsidR="00445FFB" w:rsidRPr="008B4837">
        <w:rPr>
          <w:rFonts w:ascii="Traditional Arabic" w:hAnsi="Traditional Arabic" w:cs="Traditional Arabic" w:hint="cs"/>
          <w:sz w:val="32"/>
          <w:rtl/>
        </w:rPr>
        <w:t xml:space="preserve">فردی </w:t>
      </w:r>
      <w:r w:rsidRPr="008B4837">
        <w:rPr>
          <w:rFonts w:ascii="Traditional Arabic" w:hAnsi="Traditional Arabic" w:cs="Traditional Arabic" w:hint="cs"/>
          <w:sz w:val="32"/>
          <w:rtl/>
        </w:rPr>
        <w:t>صنعت</w:t>
      </w:r>
      <w:r w:rsidR="00445FFB" w:rsidRPr="008B4837">
        <w:rPr>
          <w:rFonts w:ascii="Traditional Arabic" w:hAnsi="Traditional Arabic" w:cs="Traditional Arabic" w:hint="cs"/>
          <w:sz w:val="32"/>
          <w:rtl/>
        </w:rPr>
        <w:t>ی</w:t>
      </w:r>
      <w:r w:rsidRPr="008B4837">
        <w:rPr>
          <w:rFonts w:ascii="Traditional Arabic" w:hAnsi="Traditional Arabic" w:cs="Traditional Arabic" w:hint="cs"/>
          <w:sz w:val="32"/>
          <w:rtl/>
        </w:rPr>
        <w:t xml:space="preserve"> را کار کند </w:t>
      </w:r>
      <w:r w:rsidR="00F20BA5">
        <w:rPr>
          <w:rFonts w:ascii="Traditional Arabic" w:hAnsi="Traditional Arabic" w:cs="Traditional Arabic" w:hint="cs"/>
          <w:sz w:val="32"/>
          <w:rtl/>
        </w:rPr>
        <w:t>و دیگری</w:t>
      </w:r>
      <w:r w:rsidR="00445FFB" w:rsidRPr="008B4837">
        <w:rPr>
          <w:rFonts w:ascii="Traditional Arabic" w:hAnsi="Traditional Arabic" w:cs="Traditional Arabic" w:hint="cs"/>
          <w:sz w:val="32"/>
          <w:rtl/>
        </w:rPr>
        <w:t xml:space="preserve"> صنعت دیگری</w:t>
      </w:r>
      <w:r w:rsidRPr="008B4837">
        <w:rPr>
          <w:rFonts w:ascii="Traditional Arabic" w:hAnsi="Traditional Arabic" w:cs="Traditional Arabic" w:hint="cs"/>
          <w:sz w:val="32"/>
          <w:rtl/>
        </w:rPr>
        <w:t xml:space="preserve"> را سا</w:t>
      </w:r>
      <w:r w:rsidR="00445FFB" w:rsidRPr="008B4837">
        <w:rPr>
          <w:rFonts w:ascii="Traditional Arabic" w:hAnsi="Traditional Arabic" w:cs="Traditional Arabic" w:hint="cs"/>
          <w:sz w:val="32"/>
          <w:rtl/>
        </w:rPr>
        <w:t xml:space="preserve">مان </w:t>
      </w:r>
      <w:r w:rsidRPr="008B4837">
        <w:rPr>
          <w:rFonts w:ascii="Traditional Arabic" w:hAnsi="Traditional Arabic" w:cs="Traditional Arabic" w:hint="cs"/>
          <w:sz w:val="32"/>
          <w:rtl/>
        </w:rPr>
        <w:t>دهد</w:t>
      </w:r>
      <w:r w:rsidR="00445FFB" w:rsidRPr="008B4837">
        <w:rPr>
          <w:rFonts w:ascii="Traditional Arabic" w:hAnsi="Traditional Arabic" w:cs="Traditional Arabic" w:hint="cs"/>
          <w:sz w:val="32"/>
          <w:rtl/>
        </w:rPr>
        <w:t>، موثر است</w:t>
      </w:r>
      <w:r w:rsidRPr="008B4837">
        <w:rPr>
          <w:rFonts w:ascii="Traditional Arabic" w:hAnsi="Traditional Arabic" w:cs="Traditional Arabic" w:hint="cs"/>
          <w:sz w:val="32"/>
          <w:rtl/>
        </w:rPr>
        <w:t xml:space="preserve"> و </w:t>
      </w:r>
      <w:r w:rsidR="00F20BA5">
        <w:rPr>
          <w:rFonts w:ascii="Traditional Arabic" w:hAnsi="Traditional Arabic" w:cs="Traditional Arabic" w:hint="cs"/>
          <w:sz w:val="32"/>
          <w:rtl/>
        </w:rPr>
        <w:t>این‌گونه</w:t>
      </w:r>
      <w:r w:rsidRPr="008B4837">
        <w:rPr>
          <w:rFonts w:ascii="Traditional Arabic" w:hAnsi="Traditional Arabic" w:cs="Traditional Arabic" w:hint="cs"/>
          <w:sz w:val="32"/>
          <w:rtl/>
        </w:rPr>
        <w:t xml:space="preserve"> نیست که نظام به طور کلی به هم بریزد</w:t>
      </w:r>
      <w:r w:rsidR="00445FFB" w:rsidRPr="008B4837">
        <w:rPr>
          <w:rFonts w:ascii="Traditional Arabic" w:hAnsi="Traditional Arabic" w:cs="Traditional Arabic" w:hint="cs"/>
          <w:sz w:val="32"/>
          <w:rtl/>
        </w:rPr>
        <w:t>.</w:t>
      </w:r>
    </w:p>
    <w:p w:rsidR="00FF360B" w:rsidRPr="00707E75" w:rsidRDefault="00FF360B" w:rsidP="007572BD">
      <w:pPr>
        <w:pStyle w:val="6"/>
        <w:rPr>
          <w:rFonts w:ascii="Traditional Arabic" w:hAnsi="Traditional Arabic" w:cs="Traditional Arabic"/>
          <w:color w:val="FF0000"/>
          <w:rtl/>
        </w:rPr>
      </w:pPr>
      <w:bookmarkStart w:id="14" w:name="_Toc374971036"/>
      <w:bookmarkStart w:id="15" w:name="_Toc375418391"/>
      <w:r w:rsidRPr="00707E75">
        <w:rPr>
          <w:rFonts w:ascii="Traditional Arabic" w:hAnsi="Traditional Arabic" w:cs="Traditional Arabic" w:hint="cs"/>
          <w:color w:val="FF0000"/>
          <w:rtl/>
        </w:rPr>
        <w:t>اشکال به پاسخ اول</w:t>
      </w:r>
      <w:bookmarkEnd w:id="14"/>
      <w:bookmarkEnd w:id="15"/>
    </w:p>
    <w:p w:rsidR="00445FFB"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این جوابی است که در مکاسب آمده است. خود ایشان در این</w:t>
      </w:r>
      <w:r w:rsidR="00445FFB" w:rsidRPr="008B4837">
        <w:rPr>
          <w:rFonts w:ascii="Traditional Arabic" w:hAnsi="Traditional Arabic" w:cs="Traditional Arabic" w:hint="cs"/>
          <w:sz w:val="32"/>
          <w:rtl/>
        </w:rPr>
        <w:t xml:space="preserve"> پاسخ تأملی</w:t>
      </w:r>
      <w:r w:rsidRPr="008B4837">
        <w:rPr>
          <w:rFonts w:ascii="Traditional Arabic" w:hAnsi="Traditional Arabic" w:cs="Traditional Arabic" w:hint="cs"/>
          <w:sz w:val="32"/>
          <w:rtl/>
        </w:rPr>
        <w:t xml:space="preserve"> دارند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دیگران هم این جواب را اشکال کرد</w:t>
      </w:r>
      <w:r w:rsidR="00445FFB" w:rsidRPr="008B4837">
        <w:rPr>
          <w:rFonts w:ascii="Traditional Arabic" w:hAnsi="Traditional Arabic" w:cs="Traditional Arabic" w:hint="cs"/>
          <w:sz w:val="32"/>
          <w:rtl/>
        </w:rPr>
        <w:t>ه‌ا</w:t>
      </w:r>
      <w:r w:rsidRPr="008B4837">
        <w:rPr>
          <w:rFonts w:ascii="Traditional Arabic" w:hAnsi="Traditional Arabic" w:cs="Traditional Arabic" w:hint="cs"/>
          <w:sz w:val="32"/>
          <w:rtl/>
        </w:rPr>
        <w:t xml:space="preserve">ند </w:t>
      </w:r>
      <w:r w:rsidR="00445FFB" w:rsidRPr="008B4837">
        <w:rPr>
          <w:rFonts w:ascii="Traditional Arabic" w:hAnsi="Traditional Arabic" w:cs="Traditional Arabic" w:hint="cs"/>
          <w:sz w:val="32"/>
          <w:rtl/>
        </w:rPr>
        <w:t xml:space="preserve">و </w:t>
      </w:r>
      <w:r w:rsidRPr="008B4837">
        <w:rPr>
          <w:rFonts w:ascii="Traditional Arabic" w:hAnsi="Traditional Arabic" w:cs="Traditional Arabic" w:hint="cs"/>
          <w:sz w:val="32"/>
          <w:rtl/>
        </w:rPr>
        <w:t xml:space="preserve">گفته‌اند که </w:t>
      </w:r>
      <w:r w:rsidR="00445FFB" w:rsidRPr="008B4837">
        <w:rPr>
          <w:rFonts w:ascii="Traditional Arabic" w:hAnsi="Traditional Arabic" w:cs="Traditional Arabic" w:hint="cs"/>
          <w:sz w:val="32"/>
          <w:rtl/>
        </w:rPr>
        <w:t>هر چند این رغبت‌ها</w:t>
      </w:r>
      <w:r w:rsidRPr="008B4837">
        <w:rPr>
          <w:rFonts w:ascii="Traditional Arabic" w:hAnsi="Traditional Arabic" w:cs="Traditional Arabic" w:hint="cs"/>
          <w:sz w:val="32"/>
          <w:rtl/>
        </w:rPr>
        <w:t xml:space="preserve"> گاهی هست ولی کلیت نظام کاری و اشتغال با این رغبت‌های جانبی سامان نمی‌گیرد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مزد </w:t>
      </w:r>
      <w:r w:rsidR="00445FFB" w:rsidRPr="008B4837">
        <w:rPr>
          <w:rFonts w:ascii="Traditional Arabic" w:hAnsi="Traditional Arabic" w:cs="Traditional Arabic" w:hint="cs"/>
          <w:sz w:val="32"/>
          <w:rtl/>
        </w:rPr>
        <w:t>برداشته شود،</w:t>
      </w:r>
      <w:r w:rsidRPr="008B4837">
        <w:rPr>
          <w:rFonts w:ascii="Traditional Arabic" w:hAnsi="Traditional Arabic" w:cs="Traditional Arabic" w:hint="cs"/>
          <w:sz w:val="32"/>
          <w:rtl/>
        </w:rPr>
        <w:t xml:space="preserve"> سامانه کار واقعاً به هم می‌ریزد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F20BA5">
        <w:rPr>
          <w:rFonts w:ascii="Traditional Arabic" w:hAnsi="Traditional Arabic" w:cs="Traditional Arabic" w:hint="cs"/>
          <w:sz w:val="32"/>
          <w:rtl/>
        </w:rPr>
        <w:t>این‌گونه</w:t>
      </w:r>
      <w:r w:rsidRPr="008B4837">
        <w:rPr>
          <w:rFonts w:ascii="Traditional Arabic" w:hAnsi="Traditional Arabic" w:cs="Traditional Arabic" w:hint="cs"/>
          <w:sz w:val="32"/>
          <w:rtl/>
        </w:rPr>
        <w:t xml:space="preserve"> نیست کسی بگوید چون به صورت موروثی پدرش این کار را کرده</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او هم علاقه دا</w:t>
      </w:r>
      <w:r w:rsidR="00445FFB" w:rsidRPr="008B4837">
        <w:rPr>
          <w:rFonts w:ascii="Traditional Arabic" w:hAnsi="Traditional Arabic" w:cs="Traditional Arabic" w:hint="cs"/>
          <w:sz w:val="32"/>
          <w:rtl/>
        </w:rPr>
        <w:t>رد</w:t>
      </w:r>
      <w:r w:rsidRPr="008B4837">
        <w:rPr>
          <w:rFonts w:ascii="Traditional Arabic" w:hAnsi="Traditional Arabic" w:cs="Traditional Arabic" w:hint="cs"/>
          <w:sz w:val="32"/>
          <w:rtl/>
        </w:rPr>
        <w:t xml:space="preserve"> یا آدم با استعدادی هست و علاقه دارد مثلاً </w:t>
      </w:r>
      <w:r w:rsidR="00445FFB" w:rsidRPr="008B4837">
        <w:rPr>
          <w:rFonts w:ascii="Traditional Arabic" w:hAnsi="Traditional Arabic" w:cs="Traditional Arabic" w:hint="cs"/>
          <w:sz w:val="32"/>
          <w:rtl/>
        </w:rPr>
        <w:t xml:space="preserve">فلان فناوری را ایجاد </w:t>
      </w:r>
      <w:r w:rsidRPr="008B4837">
        <w:rPr>
          <w:rFonts w:ascii="Traditional Arabic" w:hAnsi="Traditional Arabic" w:cs="Traditional Arabic" w:hint="cs"/>
          <w:sz w:val="32"/>
          <w:rtl/>
        </w:rPr>
        <w:t xml:space="preserve">کند یا </w:t>
      </w:r>
      <w:r w:rsidR="00445FFB" w:rsidRPr="008B4837">
        <w:rPr>
          <w:rFonts w:ascii="Traditional Arabic" w:hAnsi="Traditional Arabic" w:cs="Traditional Arabic" w:hint="cs"/>
          <w:sz w:val="32"/>
          <w:rtl/>
        </w:rPr>
        <w:t>فلان</w:t>
      </w:r>
      <w:r w:rsidRPr="008B4837">
        <w:rPr>
          <w:rFonts w:ascii="Traditional Arabic" w:hAnsi="Traditional Arabic" w:cs="Traditional Arabic" w:hint="cs"/>
          <w:sz w:val="32"/>
          <w:rtl/>
        </w:rPr>
        <w:t xml:space="preserve"> صنعت را توسعه دهد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درست است که این‌ها هست ولی حاشیه‌ای و جانبی است</w:t>
      </w:r>
      <w:r w:rsidR="00445FFB" w:rsidRPr="008B4837">
        <w:rPr>
          <w:rFonts w:ascii="Traditional Arabic" w:hAnsi="Traditional Arabic" w:cs="Traditional Arabic" w:hint="cs"/>
          <w:sz w:val="32"/>
          <w:rtl/>
        </w:rPr>
        <w:t>، خیلی بعید است که با این رغبت</w:t>
      </w:r>
      <w:r w:rsidRPr="008B4837">
        <w:rPr>
          <w:rFonts w:ascii="Traditional Arabic" w:hAnsi="Traditional Arabic" w:cs="Traditional Arabic" w:hint="cs"/>
          <w:sz w:val="32"/>
          <w:rtl/>
        </w:rPr>
        <w:t xml:space="preserve"> پراکنده‌ای و حاشیه‌ای و فرعی نظام شغل و اشتغال سامان بگیرد.</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w:t>
      </w:r>
      <w:r w:rsidR="00445FFB" w:rsidRPr="008B4837">
        <w:rPr>
          <w:rFonts w:ascii="Traditional Arabic" w:hAnsi="Traditional Arabic" w:cs="Traditional Arabic" w:hint="cs"/>
          <w:sz w:val="32"/>
          <w:rtl/>
        </w:rPr>
        <w:t xml:space="preserve">البته </w:t>
      </w:r>
      <w:r w:rsidR="00707E75">
        <w:rPr>
          <w:rFonts w:ascii="Traditional Arabic" w:hAnsi="Traditional Arabic" w:cs="Traditional Arabic"/>
          <w:sz w:val="32"/>
          <w:rtl/>
        </w:rPr>
        <w:t>بعض</w:t>
      </w:r>
      <w:r w:rsidR="00707E75">
        <w:rPr>
          <w:rFonts w:ascii="Traditional Arabic" w:hAnsi="Traditional Arabic" w:cs="Traditional Arabic" w:hint="cs"/>
          <w:sz w:val="32"/>
          <w:rtl/>
        </w:rPr>
        <w:t>ی</w:t>
      </w:r>
      <w:r w:rsidR="00445FFB" w:rsidRPr="008B4837">
        <w:rPr>
          <w:rFonts w:ascii="Traditional Arabic" w:hAnsi="Traditional Arabic" w:cs="Traditional Arabic" w:hint="cs"/>
          <w:sz w:val="32"/>
          <w:rtl/>
        </w:rPr>
        <w:t xml:space="preserve"> کارها</w:t>
      </w:r>
      <w:r w:rsidRPr="008B4837">
        <w:rPr>
          <w:rFonts w:ascii="Traditional Arabic" w:hAnsi="Traditional Arabic" w:cs="Traditional Arabic" w:hint="cs"/>
          <w:sz w:val="32"/>
          <w:rtl/>
        </w:rPr>
        <w:t xml:space="preserve"> اصلاً رغبتی</w:t>
      </w:r>
      <w:r w:rsidR="00445FFB" w:rsidRPr="008B4837">
        <w:rPr>
          <w:rFonts w:ascii="Traditional Arabic" w:hAnsi="Traditional Arabic" w:cs="Traditional Arabic" w:hint="cs"/>
          <w:sz w:val="32"/>
          <w:rtl/>
        </w:rPr>
        <w:t xml:space="preserve"> ندارند،</w:t>
      </w:r>
      <w:r w:rsidRPr="008B4837">
        <w:rPr>
          <w:rFonts w:ascii="Traditional Arabic" w:hAnsi="Traditional Arabic" w:cs="Traditional Arabic" w:hint="cs"/>
          <w:sz w:val="32"/>
          <w:rtl/>
        </w:rPr>
        <w:t xml:space="preserve"> </w:t>
      </w:r>
      <w:r w:rsidR="00445FFB" w:rsidRPr="008B4837">
        <w:rPr>
          <w:rFonts w:ascii="Traditional Arabic" w:hAnsi="Traditional Arabic" w:cs="Traditional Arabic" w:hint="cs"/>
          <w:sz w:val="32"/>
          <w:rtl/>
        </w:rPr>
        <w:t>حالا همان</w:t>
      </w:r>
      <w:r w:rsidRPr="008B4837">
        <w:rPr>
          <w:rFonts w:ascii="Traditional Arabic" w:hAnsi="Traditional Arabic" w:cs="Traditional Arabic" w:hint="cs"/>
          <w:sz w:val="32"/>
          <w:rtl/>
        </w:rPr>
        <w:t xml:space="preserve"> ه</w:t>
      </w:r>
      <w:r w:rsidR="001C46A5" w:rsidRPr="008B4837">
        <w:rPr>
          <w:rFonts w:ascii="Traditional Arabic" w:hAnsi="Traditional Arabic" w:cs="Traditional Arabic" w:hint="eastAsia"/>
          <w:sz w:val="32"/>
          <w:rtl/>
        </w:rPr>
        <w:t>م</w:t>
      </w:r>
      <w:r w:rsidR="001C46A5" w:rsidRPr="008B4837">
        <w:rPr>
          <w:rFonts w:ascii="Traditional Arabic" w:hAnsi="Traditional Arabic" w:cs="Traditional Arabic"/>
          <w:sz w:val="32"/>
          <w:rtl/>
        </w:rPr>
        <w:t xml:space="preserve"> </w:t>
      </w:r>
      <w:r w:rsidR="00445FFB" w:rsidRPr="008B4837">
        <w:rPr>
          <w:rFonts w:ascii="Traditional Arabic" w:hAnsi="Traditional Arabic" w:cs="Traditional Arabic" w:hint="cs"/>
          <w:sz w:val="32"/>
          <w:rtl/>
        </w:rPr>
        <w:t>فرض بگیریم</w:t>
      </w:r>
      <w:r w:rsidRPr="008B4837">
        <w:rPr>
          <w:rFonts w:ascii="Traditional Arabic" w:hAnsi="Traditional Arabic" w:cs="Traditional Arabic" w:hint="cs"/>
          <w:sz w:val="32"/>
          <w:rtl/>
        </w:rPr>
        <w:t xml:space="preserve"> ممک</w:t>
      </w:r>
      <w:r w:rsidR="00445FFB" w:rsidRPr="008B4837">
        <w:rPr>
          <w:rFonts w:ascii="Traditional Arabic" w:hAnsi="Traditional Arabic" w:cs="Traditional Arabic" w:hint="cs"/>
          <w:sz w:val="32"/>
          <w:rtl/>
        </w:rPr>
        <w:t>ن است کسی علاقه داشته باشد، طبق اشعار مثنوی، مثل آن شخصی</w:t>
      </w:r>
      <w:r w:rsidRPr="008B4837">
        <w:rPr>
          <w:rFonts w:ascii="Traditional Arabic" w:hAnsi="Traditional Arabic" w:cs="Traditional Arabic" w:hint="cs"/>
          <w:sz w:val="32"/>
          <w:rtl/>
        </w:rPr>
        <w:t xml:space="preserve"> که در بازار زرگری </w:t>
      </w:r>
      <w:r w:rsidR="00445FFB" w:rsidRPr="008B4837">
        <w:rPr>
          <w:rFonts w:ascii="Traditional Arabic" w:hAnsi="Traditional Arabic" w:cs="Traditional Arabic" w:hint="cs"/>
          <w:sz w:val="32"/>
          <w:rtl/>
        </w:rPr>
        <w:t>می‌رفت</w:t>
      </w:r>
      <w:r w:rsidRPr="008B4837">
        <w:rPr>
          <w:rFonts w:ascii="Traditional Arabic" w:hAnsi="Traditional Arabic" w:cs="Traditional Arabic" w:hint="cs"/>
          <w:sz w:val="32"/>
          <w:rtl/>
        </w:rPr>
        <w:t xml:space="preserve"> همان جا حالش به هم خورد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اصل اشکال که به جواب آمده است این است که </w:t>
      </w:r>
      <w:r w:rsidR="00445FFB" w:rsidRPr="008B4837">
        <w:rPr>
          <w:rFonts w:ascii="Traditional Arabic" w:hAnsi="Traditional Arabic" w:cs="Traditional Arabic" w:hint="cs"/>
          <w:sz w:val="32"/>
          <w:rtl/>
        </w:rPr>
        <w:t>نظام</w:t>
      </w:r>
      <w:r w:rsidRPr="008B4837">
        <w:rPr>
          <w:rFonts w:ascii="Traditional Arabic" w:hAnsi="Traditional Arabic" w:cs="Traditional Arabic" w:hint="cs"/>
          <w:sz w:val="32"/>
          <w:rtl/>
        </w:rPr>
        <w:t xml:space="preserve"> </w:t>
      </w:r>
      <w:r w:rsidR="00445FFB" w:rsidRPr="008B4837">
        <w:rPr>
          <w:rFonts w:ascii="Traditional Arabic" w:hAnsi="Traditional Arabic" w:cs="Traditional Arabic" w:hint="cs"/>
          <w:sz w:val="32"/>
          <w:rtl/>
        </w:rPr>
        <w:t xml:space="preserve">مشاغل </w:t>
      </w:r>
      <w:r w:rsidRPr="008B4837">
        <w:rPr>
          <w:rFonts w:ascii="Traditional Arabic" w:hAnsi="Traditional Arabic" w:cs="Traditional Arabic" w:hint="cs"/>
          <w:sz w:val="32"/>
          <w:rtl/>
        </w:rPr>
        <w:t>به هم می‌خورد</w:t>
      </w:r>
      <w:r w:rsidR="00445F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یک جواب است که خیلی تام نیست</w:t>
      </w:r>
      <w:r w:rsidR="00445FFB" w:rsidRPr="008B4837">
        <w:rPr>
          <w:rFonts w:ascii="Traditional Arabic" w:hAnsi="Traditional Arabic" w:cs="Traditional Arabic" w:hint="cs"/>
          <w:sz w:val="32"/>
          <w:rtl/>
        </w:rPr>
        <w:t>.</w:t>
      </w:r>
    </w:p>
    <w:p w:rsidR="00FF360B" w:rsidRPr="00707E75" w:rsidRDefault="0089575A" w:rsidP="007572BD">
      <w:pPr>
        <w:pStyle w:val="51"/>
        <w:rPr>
          <w:rFonts w:ascii="Traditional Arabic" w:hAnsi="Traditional Arabic" w:cs="Traditional Arabic"/>
          <w:color w:val="FF0000"/>
          <w:rtl/>
        </w:rPr>
      </w:pPr>
      <w:bookmarkStart w:id="16" w:name="_Toc374971037"/>
      <w:bookmarkStart w:id="17" w:name="_Toc375418392"/>
      <w:r w:rsidRPr="00707E75">
        <w:rPr>
          <w:rFonts w:ascii="Traditional Arabic" w:hAnsi="Traditional Arabic" w:cs="Traditional Arabic" w:hint="cs"/>
          <w:color w:val="FF0000"/>
          <w:rtl/>
        </w:rPr>
        <w:t xml:space="preserve">3.1. </w:t>
      </w:r>
      <w:r w:rsidR="00FF360B" w:rsidRPr="00707E75">
        <w:rPr>
          <w:rFonts w:ascii="Traditional Arabic" w:hAnsi="Traditional Arabic" w:cs="Traditional Arabic" w:hint="cs"/>
          <w:color w:val="FF0000"/>
          <w:rtl/>
        </w:rPr>
        <w:t>پاسخ دوم به استدلال</w:t>
      </w:r>
      <w:bookmarkEnd w:id="16"/>
      <w:bookmarkEnd w:id="17"/>
    </w:p>
    <w:p w:rsidR="00FF360B" w:rsidRPr="008B4837" w:rsidRDefault="00FF360B"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ممکن است کسی بگوید، می‌شود </w:t>
      </w:r>
      <w:r w:rsidR="00E268BF" w:rsidRPr="008B4837">
        <w:rPr>
          <w:rFonts w:ascii="Traditional Arabic" w:hAnsi="Traditional Arabic" w:cs="Traditional Arabic" w:hint="cs"/>
          <w:sz w:val="32"/>
          <w:rtl/>
        </w:rPr>
        <w:t>همه مشاغل و حرف را مثل باب قضا کرد. حداقل یک نظریه در باب قضاوت این است که اجرت بر قضا جایز نیست بلکه قاضی از باب وظیفه الزامی و برای فصل خصومت باید اقدام به قضاوت</w:t>
      </w:r>
      <w:r w:rsidRPr="008B4837">
        <w:rPr>
          <w:rFonts w:ascii="Traditional Arabic" w:hAnsi="Traditional Arabic" w:cs="Traditional Arabic" w:hint="cs"/>
          <w:sz w:val="32"/>
          <w:rtl/>
        </w:rPr>
        <w:t xml:space="preserve"> کند</w:t>
      </w:r>
      <w:r w:rsidR="00E268BF" w:rsidRPr="008B4837">
        <w:rPr>
          <w:rFonts w:ascii="Traditional Arabic" w:hAnsi="Traditional Arabic" w:cs="Traditional Arabic" w:hint="cs"/>
          <w:sz w:val="32"/>
          <w:rtl/>
        </w:rPr>
        <w:t xml:space="preserve"> البته حکومت از بیت‌المال باید زندگی او را تأمین کند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در باب قضا </w:t>
      </w:r>
      <w:r w:rsidR="00F20BA5">
        <w:rPr>
          <w:rFonts w:ascii="Traditional Arabic" w:hAnsi="Traditional Arabic" w:cs="Traditional Arabic" w:hint="cs"/>
          <w:sz w:val="32"/>
          <w:rtl/>
        </w:rPr>
        <w:t>این‌گونه</w:t>
      </w:r>
      <w:r w:rsidRPr="008B4837">
        <w:rPr>
          <w:rFonts w:ascii="Traditional Arabic" w:hAnsi="Traditional Arabic" w:cs="Traditional Arabic" w:hint="cs"/>
          <w:sz w:val="32"/>
          <w:rtl/>
        </w:rPr>
        <w:t xml:space="preserve"> </w:t>
      </w:r>
      <w:r w:rsidR="00E268BF" w:rsidRPr="008B4837">
        <w:rPr>
          <w:rFonts w:ascii="Traditional Arabic" w:hAnsi="Traditional Arabic" w:cs="Traditional Arabic" w:hint="cs"/>
          <w:sz w:val="32"/>
          <w:rtl/>
        </w:rPr>
        <w:t xml:space="preserve">گفته شده است و ما قبلاً گفتیم که یک نظام ایده‌آل </w:t>
      </w:r>
      <w:r w:rsidRPr="008B4837">
        <w:rPr>
          <w:rFonts w:ascii="Traditional Arabic" w:hAnsi="Traditional Arabic" w:cs="Traditional Arabic" w:hint="cs"/>
          <w:sz w:val="32"/>
          <w:rtl/>
        </w:rPr>
        <w:t xml:space="preserve">هم </w:t>
      </w:r>
      <w:r w:rsidR="00E268BF" w:rsidRPr="008B4837">
        <w:rPr>
          <w:rFonts w:ascii="Traditional Arabic" w:hAnsi="Traditional Arabic" w:cs="Traditional Arabic" w:hint="cs"/>
          <w:sz w:val="32"/>
          <w:rtl/>
        </w:rPr>
        <w:t xml:space="preserve">این است. </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نظام کار برای مزد</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 نظام کاملاً مقبول اسلامی است</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اشکالی </w:t>
      </w:r>
      <w:r w:rsidR="00FF360B" w:rsidRPr="008B4837">
        <w:rPr>
          <w:rFonts w:ascii="Traditional Arabic" w:hAnsi="Traditional Arabic" w:cs="Traditional Arabic" w:hint="cs"/>
          <w:sz w:val="32"/>
          <w:rtl/>
        </w:rPr>
        <w:t xml:space="preserve">ندارد بلکه اینکه آدم تلاش </w:t>
      </w:r>
      <w:r w:rsidRPr="008B4837">
        <w:rPr>
          <w:rFonts w:ascii="Traditional Arabic" w:hAnsi="Traditional Arabic" w:cs="Traditional Arabic" w:hint="cs"/>
          <w:sz w:val="32"/>
          <w:rtl/>
        </w:rPr>
        <w:t xml:space="preserve">کند زندگی‌اش </w:t>
      </w:r>
      <w:r w:rsidR="00FF360B" w:rsidRPr="008B4837">
        <w:rPr>
          <w:rFonts w:ascii="Traditional Arabic" w:hAnsi="Traditional Arabic" w:cs="Traditional Arabic" w:hint="cs"/>
          <w:sz w:val="32"/>
          <w:rtl/>
        </w:rPr>
        <w:t xml:space="preserve">و </w:t>
      </w:r>
      <w:r w:rsidRPr="008B4837">
        <w:rPr>
          <w:rFonts w:ascii="Traditional Arabic" w:hAnsi="Traditional Arabic" w:cs="Traditional Arabic" w:hint="cs"/>
          <w:sz w:val="32"/>
          <w:rtl/>
        </w:rPr>
        <w:t>خانواده‌اش را اداره کند</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FF360B" w:rsidRPr="008B4837">
        <w:rPr>
          <w:rFonts w:ascii="Traditional Arabic" w:hAnsi="Traditional Arabic" w:cs="Traditional Arabic" w:hint="cs"/>
          <w:sz w:val="32"/>
          <w:rtl/>
        </w:rPr>
        <w:t>چون این مقدمه آ</w:t>
      </w:r>
      <w:r w:rsidRPr="008B4837">
        <w:rPr>
          <w:rFonts w:ascii="Traditional Arabic" w:hAnsi="Traditional Arabic" w:cs="Traditional Arabic" w:hint="cs"/>
          <w:sz w:val="32"/>
          <w:rtl/>
        </w:rPr>
        <w:t>ن است</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حتی ممکن است رجحانی هم داشته باشد</w:t>
      </w:r>
      <w:r w:rsidR="00FF360B" w:rsidRPr="008B4837">
        <w:rPr>
          <w:rFonts w:ascii="Traditional Arabic" w:hAnsi="Traditional Arabic" w:cs="Traditional Arabic" w:hint="cs"/>
          <w:sz w:val="32"/>
          <w:rtl/>
        </w:rPr>
        <w:t xml:space="preserve">، اما </w:t>
      </w:r>
      <w:r w:rsidRPr="008B4837">
        <w:rPr>
          <w:rFonts w:ascii="Traditional Arabic" w:hAnsi="Traditional Arabic" w:cs="Traditional Arabic" w:hint="cs"/>
          <w:sz w:val="32"/>
          <w:rtl/>
        </w:rPr>
        <w:t>نظام ایده‌آل</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نظامی است که افراد از معاد</w:t>
      </w:r>
      <w:r w:rsidR="00FF360B" w:rsidRPr="008B4837">
        <w:rPr>
          <w:rFonts w:ascii="Traditional Arabic" w:hAnsi="Traditional Arabic" w:cs="Traditional Arabic" w:hint="cs"/>
          <w:sz w:val="32"/>
          <w:rtl/>
        </w:rPr>
        <w:t xml:space="preserve">له سود و </w:t>
      </w:r>
      <w:r w:rsidR="00FF360B" w:rsidRPr="008B4837">
        <w:rPr>
          <w:rFonts w:ascii="Traditional Arabic" w:hAnsi="Traditional Arabic" w:cs="Traditional Arabic" w:hint="cs"/>
          <w:sz w:val="32"/>
          <w:rtl/>
        </w:rPr>
        <w:lastRenderedPageBreak/>
        <w:t xml:space="preserve">زیان و اجر و مزد آزاد </w:t>
      </w:r>
      <w:r w:rsidRPr="008B4837">
        <w:rPr>
          <w:rFonts w:ascii="Traditional Arabic" w:hAnsi="Traditional Arabic" w:cs="Traditional Arabic" w:hint="cs"/>
          <w:sz w:val="32"/>
          <w:rtl/>
        </w:rPr>
        <w:t>شوند</w:t>
      </w:r>
      <w:r w:rsidR="00FF360B" w:rsidRPr="008B4837">
        <w:rPr>
          <w:rFonts w:ascii="Traditional Arabic" w:hAnsi="Traditional Arabic" w:cs="Traditional Arabic" w:hint="cs"/>
          <w:sz w:val="32"/>
          <w:rtl/>
        </w:rPr>
        <w:t xml:space="preserve">. برای خدا کار </w:t>
      </w:r>
      <w:r w:rsidRPr="008B4837">
        <w:rPr>
          <w:rFonts w:ascii="Traditional Arabic" w:hAnsi="Traditional Arabic" w:cs="Traditional Arabic" w:hint="cs"/>
          <w:sz w:val="32"/>
          <w:rtl/>
        </w:rPr>
        <w:t>کنند و از</w:t>
      </w:r>
      <w:r w:rsidR="00FF360B" w:rsidRPr="008B4837">
        <w:rPr>
          <w:rFonts w:ascii="Traditional Arabic" w:hAnsi="Traditional Arabic" w:cs="Traditional Arabic" w:hint="cs"/>
          <w:sz w:val="32"/>
          <w:rtl/>
        </w:rPr>
        <w:t xml:space="preserve"> بیت‌المال و از طریقی هم تأمین </w:t>
      </w:r>
      <w:r w:rsidRPr="008B4837">
        <w:rPr>
          <w:rFonts w:ascii="Traditional Arabic" w:hAnsi="Traditional Arabic" w:cs="Traditional Arabic" w:hint="cs"/>
          <w:sz w:val="32"/>
          <w:rtl/>
        </w:rPr>
        <w:t>شو</w:t>
      </w:r>
      <w:r w:rsidR="00FF360B"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FF360B" w:rsidRPr="008B4837">
        <w:rPr>
          <w:rFonts w:ascii="Traditional Arabic" w:hAnsi="Traditional Arabic" w:cs="Traditional Arabic" w:hint="cs"/>
          <w:sz w:val="32"/>
          <w:rtl/>
        </w:rPr>
        <w:t xml:space="preserve">. این یک نظام ایده‌آل است و </w:t>
      </w:r>
      <w:r w:rsidR="00707E75">
        <w:rPr>
          <w:rFonts w:ascii="Traditional Arabic" w:hAnsi="Traditional Arabic" w:cs="Traditional Arabic"/>
          <w:sz w:val="32"/>
          <w:rtl/>
        </w:rPr>
        <w:t>شب</w:t>
      </w:r>
      <w:r w:rsidR="00707E75">
        <w:rPr>
          <w:rFonts w:ascii="Traditional Arabic" w:hAnsi="Traditional Arabic" w:cs="Traditional Arabic" w:hint="cs"/>
          <w:sz w:val="32"/>
          <w:rtl/>
        </w:rPr>
        <w:t>ی</w:t>
      </w:r>
      <w:r w:rsidR="00707E75">
        <w:rPr>
          <w:rFonts w:ascii="Traditional Arabic" w:hAnsi="Traditional Arabic" w:cs="Traditional Arabic" w:hint="eastAsia"/>
          <w:sz w:val="32"/>
          <w:rtl/>
        </w:rPr>
        <w:t>ه</w:t>
      </w:r>
      <w:r w:rsidR="00FF360B" w:rsidRPr="008B4837">
        <w:rPr>
          <w:rFonts w:ascii="Traditional Arabic" w:hAnsi="Traditional Arabic" w:cs="Traditional Arabic" w:hint="cs"/>
          <w:sz w:val="32"/>
          <w:rtl/>
        </w:rPr>
        <w:t xml:space="preserve"> آن </w:t>
      </w:r>
      <w:r w:rsidRPr="008B4837">
        <w:rPr>
          <w:rFonts w:ascii="Traditional Arabic" w:hAnsi="Traditional Arabic" w:cs="Traditional Arabic" w:hint="cs"/>
          <w:sz w:val="32"/>
          <w:rtl/>
        </w:rPr>
        <w:t>در باب قضا وارد شده است</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حداقل یک نظریه و فتوا در باب قضا این است که قاضی نمی‌تواند مزد بگیرد</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در تبلیغ هم </w:t>
      </w:r>
      <w:r w:rsidR="00F20BA5">
        <w:rPr>
          <w:rFonts w:ascii="Traditional Arabic" w:hAnsi="Traditional Arabic" w:cs="Traditional Arabic" w:hint="cs"/>
          <w:sz w:val="32"/>
          <w:rtl/>
        </w:rPr>
        <w:t>همین‌طور</w:t>
      </w:r>
      <w:r w:rsidR="00FF360B" w:rsidRPr="008B4837">
        <w:rPr>
          <w:rFonts w:ascii="Traditional Arabic" w:hAnsi="Traditional Arabic" w:cs="Traditional Arabic" w:hint="cs"/>
          <w:sz w:val="32"/>
          <w:rtl/>
        </w:rPr>
        <w:t xml:space="preserve"> است بنا بر بعضی نظریات</w:t>
      </w:r>
      <w:r w:rsidRPr="008B4837">
        <w:rPr>
          <w:rFonts w:ascii="Traditional Arabic" w:hAnsi="Traditional Arabic" w:cs="Traditional Arabic" w:hint="cs"/>
          <w:sz w:val="32"/>
          <w:rtl/>
        </w:rPr>
        <w:t xml:space="preserve"> برای تبلیغ یا تعلیم</w:t>
      </w:r>
      <w:r w:rsidR="00FF360B" w:rsidRPr="008B4837">
        <w:rPr>
          <w:rFonts w:ascii="Traditional Arabic" w:hAnsi="Traditional Arabic" w:cs="Traditional Arabic" w:hint="cs"/>
          <w:sz w:val="32"/>
          <w:rtl/>
        </w:rPr>
        <w:t xml:space="preserve"> نمی‌شود</w:t>
      </w:r>
      <w:r w:rsidRPr="008B4837">
        <w:rPr>
          <w:rFonts w:ascii="Traditional Arabic" w:hAnsi="Traditional Arabic" w:cs="Traditional Arabic" w:hint="cs"/>
          <w:sz w:val="32"/>
          <w:rtl/>
        </w:rPr>
        <w:t xml:space="preserve"> پول گرفت ولی از جایی باید تأمی</w:t>
      </w:r>
      <w:r w:rsidR="00FF360B" w:rsidRPr="008B4837">
        <w:rPr>
          <w:rFonts w:ascii="Traditional Arabic" w:hAnsi="Traditional Arabic" w:cs="Traditional Arabic" w:hint="cs"/>
          <w:sz w:val="32"/>
          <w:rtl/>
        </w:rPr>
        <w:t xml:space="preserve">ن </w:t>
      </w:r>
      <w:r w:rsidRPr="008B4837">
        <w:rPr>
          <w:rFonts w:ascii="Traditional Arabic" w:hAnsi="Traditional Arabic" w:cs="Traditional Arabic" w:hint="cs"/>
          <w:sz w:val="32"/>
          <w:rtl/>
        </w:rPr>
        <w:t>شو</w:t>
      </w:r>
      <w:r w:rsidR="00FF360B"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FF360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p>
    <w:p w:rsidR="00E268BF" w:rsidRPr="008B4837" w:rsidRDefault="00FF360B" w:rsidP="00946CCC">
      <w:pPr>
        <w:rPr>
          <w:rFonts w:ascii="Traditional Arabic" w:hAnsi="Traditional Arabic" w:cs="Traditional Arabic"/>
          <w:sz w:val="32"/>
          <w:rtl/>
        </w:rPr>
      </w:pPr>
      <w:r w:rsidRPr="008B4837">
        <w:rPr>
          <w:rFonts w:ascii="Traditional Arabic" w:hAnsi="Traditional Arabic" w:cs="Traditional Arabic" w:hint="cs"/>
          <w:sz w:val="32"/>
          <w:rtl/>
        </w:rPr>
        <w:t>ممکن است جواب دوم</w:t>
      </w:r>
      <w:r w:rsidR="00E268BF" w:rsidRPr="008B4837">
        <w:rPr>
          <w:rFonts w:ascii="Traditional Arabic" w:hAnsi="Traditional Arabic" w:cs="Traditional Arabic" w:hint="cs"/>
          <w:sz w:val="32"/>
          <w:rtl/>
        </w:rPr>
        <w:t xml:space="preserve"> که به این استدلال داده شود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از همین جا وام گرفته شود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یعنی بگوییم که مزد را حذف می‌کنیم همه می‌آیند کار می‌کنند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در نظام‌های سوسیالیستی هم </w:t>
      </w:r>
      <w:r w:rsidR="00F20BA5">
        <w:rPr>
          <w:rFonts w:ascii="Traditional Arabic" w:hAnsi="Traditional Arabic" w:cs="Traditional Arabic" w:hint="cs"/>
          <w:sz w:val="32"/>
          <w:rtl/>
        </w:rPr>
        <w:t>این‌طور</w:t>
      </w:r>
      <w:r w:rsidR="00E268BF" w:rsidRPr="008B4837">
        <w:rPr>
          <w:rFonts w:ascii="Traditional Arabic" w:hAnsi="Traditional Arabic" w:cs="Traditional Arabic" w:hint="cs"/>
          <w:sz w:val="32"/>
          <w:rtl/>
        </w:rPr>
        <w:t xml:space="preserve"> بود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نظام کمونیستی تمایل داشت </w:t>
      </w:r>
      <w:r w:rsidRPr="008B4837">
        <w:rPr>
          <w:rFonts w:ascii="Traditional Arabic" w:hAnsi="Traditional Arabic" w:cs="Traditional Arabic" w:hint="cs"/>
          <w:sz w:val="32"/>
          <w:rtl/>
        </w:rPr>
        <w:t xml:space="preserve">به این سمت حرکت </w:t>
      </w:r>
      <w:r w:rsidR="00E268BF" w:rsidRPr="008B4837">
        <w:rPr>
          <w:rFonts w:ascii="Traditional Arabic" w:hAnsi="Traditional Arabic" w:cs="Traditional Arabic" w:hint="cs"/>
          <w:sz w:val="32"/>
          <w:rtl/>
        </w:rPr>
        <w:t>کند که کسی</w:t>
      </w:r>
      <w:r w:rsidRPr="008B4837">
        <w:rPr>
          <w:rFonts w:ascii="Traditional Arabic" w:hAnsi="Traditional Arabic" w:cs="Traditional Arabic" w:hint="cs"/>
          <w:sz w:val="32"/>
          <w:rtl/>
        </w:rPr>
        <w:t xml:space="preserve"> </w:t>
      </w:r>
      <w:r w:rsidR="00C03B29" w:rsidRPr="008B4837">
        <w:rPr>
          <w:rFonts w:ascii="Traditional Arabic" w:hAnsi="Traditional Arabic" w:cs="Traditional Arabic" w:hint="cs"/>
          <w:sz w:val="32"/>
          <w:rtl/>
        </w:rPr>
        <w:t>کاری</w:t>
      </w:r>
      <w:r w:rsidRPr="008B4837">
        <w:rPr>
          <w:rFonts w:ascii="Traditional Arabic" w:hAnsi="Traditional Arabic" w:cs="Traditional Arabic" w:hint="cs"/>
          <w:sz w:val="32"/>
          <w:rtl/>
        </w:rPr>
        <w:t xml:space="preserve"> را</w:t>
      </w:r>
      <w:r w:rsidR="00E268BF" w:rsidRPr="008B4837">
        <w:rPr>
          <w:rFonts w:ascii="Traditional Arabic" w:hAnsi="Traditional Arabic" w:cs="Traditional Arabic" w:hint="cs"/>
          <w:sz w:val="32"/>
          <w:rtl/>
        </w:rPr>
        <w:t xml:space="preserve"> انجام </w:t>
      </w:r>
      <w:r w:rsidR="00C03B29" w:rsidRPr="008B4837">
        <w:rPr>
          <w:rFonts w:ascii="Traditional Arabic" w:hAnsi="Traditional Arabic" w:cs="Traditional Arabic" w:hint="cs"/>
          <w:sz w:val="32"/>
          <w:rtl/>
        </w:rPr>
        <w:t>می‌</w:t>
      </w:r>
      <w:r w:rsidR="00E268BF" w:rsidRPr="008B4837">
        <w:rPr>
          <w:rFonts w:ascii="Traditional Arabic" w:hAnsi="Traditional Arabic" w:cs="Traditional Arabic" w:hint="cs"/>
          <w:sz w:val="32"/>
          <w:rtl/>
        </w:rPr>
        <w:t>دهد</w:t>
      </w:r>
      <w:r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دولت تأمین </w:t>
      </w:r>
      <w:r w:rsidR="00707E75">
        <w:rPr>
          <w:rFonts w:ascii="Traditional Arabic" w:hAnsi="Traditional Arabic" w:cs="Traditional Arabic"/>
          <w:sz w:val="32"/>
          <w:rtl/>
        </w:rPr>
        <w:t>کند</w:t>
      </w:r>
      <w:r w:rsidR="00E268BF" w:rsidRPr="008B4837">
        <w:rPr>
          <w:rFonts w:ascii="Traditional Arabic" w:hAnsi="Traditional Arabic" w:cs="Traditional Arabic" w:hint="cs"/>
          <w:sz w:val="32"/>
          <w:rtl/>
        </w:rPr>
        <w:t xml:space="preserve"> و سیستم</w:t>
      </w:r>
      <w:r w:rsidR="00C03B29" w:rsidRPr="008B4837">
        <w:rPr>
          <w:rFonts w:ascii="Traditional Arabic" w:hAnsi="Traditional Arabic" w:cs="Traditional Arabic" w:hint="cs"/>
          <w:sz w:val="32"/>
          <w:rtl/>
        </w:rPr>
        <w:t xml:space="preserve"> بر حسب انتخاب خود آن فرد و</w:t>
      </w:r>
      <w:r w:rsidR="00E268BF" w:rsidRPr="008B4837">
        <w:rPr>
          <w:rFonts w:ascii="Traditional Arabic" w:hAnsi="Traditional Arabic" w:cs="Traditional Arabic" w:hint="cs"/>
          <w:sz w:val="32"/>
          <w:rtl/>
        </w:rPr>
        <w:t xml:space="preserve"> تعیین تشخیصی که حکومت</w:t>
      </w:r>
      <w:r w:rsidR="00C03B29" w:rsidRPr="008B4837">
        <w:rPr>
          <w:rFonts w:ascii="Traditional Arabic" w:hAnsi="Traditional Arabic" w:cs="Traditional Arabic" w:hint="cs"/>
          <w:sz w:val="32"/>
          <w:rtl/>
        </w:rPr>
        <w:t xml:space="preserve"> دارد،</w:t>
      </w:r>
      <w:r w:rsidR="00E268BF" w:rsidRPr="008B4837">
        <w:rPr>
          <w:rFonts w:ascii="Traditional Arabic" w:hAnsi="Traditional Arabic" w:cs="Traditional Arabic" w:hint="cs"/>
          <w:sz w:val="32"/>
          <w:rtl/>
        </w:rPr>
        <w:t xml:space="preserve"> </w:t>
      </w:r>
      <w:r w:rsidR="00C03B29" w:rsidRPr="008B4837">
        <w:rPr>
          <w:rFonts w:ascii="Traditional Arabic" w:hAnsi="Traditional Arabic" w:cs="Traditional Arabic" w:hint="cs"/>
          <w:sz w:val="32"/>
          <w:rtl/>
        </w:rPr>
        <w:t>ب</w:t>
      </w:r>
      <w:r w:rsidR="00E268BF" w:rsidRPr="008B4837">
        <w:rPr>
          <w:rFonts w:ascii="Traditional Arabic" w:hAnsi="Traditional Arabic" w:cs="Traditional Arabic" w:hint="cs"/>
          <w:sz w:val="32"/>
          <w:rtl/>
        </w:rPr>
        <w:t xml:space="preserve">گوید شما </w:t>
      </w:r>
      <w:r w:rsidR="00C03B29" w:rsidRPr="008B4837">
        <w:rPr>
          <w:rFonts w:ascii="Traditional Arabic" w:hAnsi="Traditional Arabic" w:cs="Traditional Arabic" w:hint="cs"/>
          <w:sz w:val="32"/>
          <w:rtl/>
        </w:rPr>
        <w:t>کارت رو بکن من از هم بیت‌المال آ</w:t>
      </w:r>
      <w:r w:rsidR="00E268BF" w:rsidRPr="008B4837">
        <w:rPr>
          <w:rFonts w:ascii="Traditional Arabic" w:hAnsi="Traditional Arabic" w:cs="Traditional Arabic" w:hint="cs"/>
          <w:sz w:val="32"/>
          <w:rtl/>
        </w:rPr>
        <w:t>ن را به تو می‌دهم. این وجه دیگری است که ممکن است بگوییم که با این شکل اخلال به نظام هم لازم نمی‌آید.</w:t>
      </w:r>
    </w:p>
    <w:p w:rsidR="00E9374F" w:rsidRPr="00707E75" w:rsidRDefault="00E9374F" w:rsidP="007572BD">
      <w:pPr>
        <w:pStyle w:val="6"/>
        <w:rPr>
          <w:rFonts w:ascii="Traditional Arabic" w:hAnsi="Traditional Arabic" w:cs="Traditional Arabic"/>
          <w:color w:val="FF0000"/>
          <w:rtl/>
        </w:rPr>
      </w:pPr>
      <w:bookmarkStart w:id="18" w:name="_Toc374971038"/>
      <w:bookmarkStart w:id="19" w:name="_Toc375418393"/>
      <w:r w:rsidRPr="00707E75">
        <w:rPr>
          <w:rFonts w:ascii="Traditional Arabic" w:hAnsi="Traditional Arabic" w:cs="Traditional Arabic" w:hint="cs"/>
          <w:color w:val="FF0000"/>
          <w:rtl/>
        </w:rPr>
        <w:t>اشکال به پاسخ دوم</w:t>
      </w:r>
      <w:bookmarkEnd w:id="18"/>
      <w:bookmarkEnd w:id="19"/>
    </w:p>
    <w:p w:rsidR="00E9374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منتهی جواب این است که </w:t>
      </w:r>
      <w:r w:rsidR="00E9374F" w:rsidRPr="008B4837">
        <w:rPr>
          <w:rFonts w:ascii="Traditional Arabic" w:hAnsi="Traditional Arabic" w:cs="Traditional Arabic" w:hint="cs"/>
          <w:sz w:val="32"/>
          <w:rtl/>
        </w:rPr>
        <w:t>درست است</w:t>
      </w:r>
      <w:r w:rsidRPr="008B4837">
        <w:rPr>
          <w:rFonts w:ascii="Traditional Arabic" w:hAnsi="Traditional Arabic" w:cs="Traditional Arabic" w:hint="cs"/>
          <w:sz w:val="32"/>
          <w:rtl/>
        </w:rPr>
        <w:t xml:space="preserve"> دفع اخلال به نظام</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از دو طریق مزد</w:t>
      </w:r>
      <w:r w:rsidR="00C03B29" w:rsidRPr="008B4837">
        <w:rPr>
          <w:rFonts w:ascii="Traditional Arabic" w:hAnsi="Traditional Arabic" w:cs="Traditional Arabic" w:hint="cs"/>
          <w:sz w:val="32"/>
          <w:rtl/>
        </w:rPr>
        <w:t xml:space="preserve"> دادن</w:t>
      </w:r>
      <w:r w:rsidRPr="008B4837">
        <w:rPr>
          <w:rFonts w:ascii="Traditional Arabic" w:hAnsi="Traditional Arabic" w:cs="Traditional Arabic" w:hint="cs"/>
          <w:sz w:val="32"/>
          <w:rtl/>
        </w:rPr>
        <w:t xml:space="preserve"> یا تأمین از بیت‌المال</w:t>
      </w:r>
      <w:r w:rsidR="00C03B29" w:rsidRPr="008B4837">
        <w:rPr>
          <w:rFonts w:ascii="Traditional Arabic" w:hAnsi="Traditional Arabic" w:cs="Traditional Arabic" w:hint="cs"/>
          <w:sz w:val="32"/>
          <w:rtl/>
        </w:rPr>
        <w:t xml:space="preserve"> میسر است.</w:t>
      </w:r>
      <w:r w:rsidRPr="008B4837">
        <w:rPr>
          <w:rFonts w:ascii="Traditional Arabic" w:hAnsi="Traditional Arabic" w:cs="Traditional Arabic" w:hint="cs"/>
          <w:sz w:val="32"/>
          <w:rtl/>
        </w:rPr>
        <w:t xml:space="preserve"> یعنی قاعده حرمت اخلال به نظام و قاعده وجوب حفظ نظام می‌گوی</w:t>
      </w:r>
      <w:r w:rsidR="00C03B29" w:rsidRPr="008B4837">
        <w:rPr>
          <w:rFonts w:ascii="Traditional Arabic" w:hAnsi="Traditional Arabic" w:cs="Traditional Arabic" w:hint="cs"/>
          <w:sz w:val="32"/>
          <w:rtl/>
        </w:rPr>
        <w:t xml:space="preserve">د که این مشاغل باید جریان پیدا </w:t>
      </w:r>
      <w:r w:rsidRPr="008B4837">
        <w:rPr>
          <w:rFonts w:ascii="Traditional Arabic" w:hAnsi="Traditional Arabic" w:cs="Traditional Arabic" w:hint="cs"/>
          <w:sz w:val="32"/>
          <w:rtl/>
        </w:rPr>
        <w:t xml:space="preserve">کند و هر کسی قیام به یکی از این مشاغل کند و این کار هم باید </w:t>
      </w:r>
      <w:r w:rsidR="00C03B29" w:rsidRPr="008B4837">
        <w:rPr>
          <w:rFonts w:ascii="Traditional Arabic" w:hAnsi="Traditional Arabic" w:cs="Traditional Arabic" w:hint="cs"/>
          <w:sz w:val="32"/>
          <w:rtl/>
        </w:rPr>
        <w:t>طوری</w:t>
      </w:r>
      <w:r w:rsidRPr="008B4837">
        <w:rPr>
          <w:rFonts w:ascii="Traditional Arabic" w:hAnsi="Traditional Arabic" w:cs="Traditional Arabic" w:hint="cs"/>
          <w:sz w:val="32"/>
          <w:rtl/>
        </w:rPr>
        <w:t xml:space="preserve"> نظام پیدا کند که انجام شود. نظام یافتن این مشاغ</w:t>
      </w:r>
      <w:r w:rsidR="001C46A5" w:rsidRPr="008B4837">
        <w:rPr>
          <w:rFonts w:ascii="Traditional Arabic" w:hAnsi="Traditional Arabic" w:cs="Traditional Arabic" w:hint="eastAsia"/>
          <w:sz w:val="32"/>
          <w:rtl/>
        </w:rPr>
        <w:t>ل</w:t>
      </w:r>
      <w:r w:rsidR="001C46A5" w:rsidRPr="008B4837">
        <w:rPr>
          <w:rFonts w:ascii="Traditional Arabic" w:hAnsi="Traditional Arabic" w:cs="Traditional Arabic"/>
          <w:sz w:val="32"/>
          <w:rtl/>
        </w:rPr>
        <w:t xml:space="preserve"> </w:t>
      </w:r>
      <w:r w:rsidR="00C03B29" w:rsidRPr="008B4837">
        <w:rPr>
          <w:rFonts w:ascii="Traditional Arabic" w:hAnsi="Traditional Arabic" w:cs="Traditional Arabic" w:hint="cs"/>
          <w:sz w:val="32"/>
          <w:rtl/>
        </w:rPr>
        <w:t xml:space="preserve">هم </w:t>
      </w:r>
      <w:r w:rsidRPr="008B4837">
        <w:rPr>
          <w:rFonts w:ascii="Traditional Arabic" w:hAnsi="Traditional Arabic" w:cs="Traditional Arabic" w:hint="cs"/>
          <w:sz w:val="32"/>
          <w:rtl/>
        </w:rPr>
        <w:t>به یکی از دو شکل میسر است یا به اینکه در بازار عرضه و تقاضا</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همان شکل طبیعی</w:t>
      </w:r>
      <w:r w:rsidR="00C03B2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عادی خودش بر اساس نظام مزد و اجر</w:t>
      </w:r>
      <w:r w:rsidR="00C03B29" w:rsidRPr="008B4837">
        <w:rPr>
          <w:rFonts w:ascii="Traditional Arabic" w:hAnsi="Traditional Arabic" w:cs="Traditional Arabic" w:hint="cs"/>
          <w:sz w:val="32"/>
          <w:rtl/>
        </w:rPr>
        <w:t xml:space="preserve"> رهایش بکنیم.</w:t>
      </w:r>
      <w:r w:rsidRPr="008B4837">
        <w:rPr>
          <w:rFonts w:ascii="Traditional Arabic" w:hAnsi="Traditional Arabic" w:cs="Traditional Arabic" w:hint="cs"/>
          <w:sz w:val="32"/>
          <w:rtl/>
        </w:rPr>
        <w:t xml:space="preserve"> این واگذاری مسئله</w:t>
      </w:r>
      <w:r w:rsidR="00C03B29" w:rsidRPr="008B4837">
        <w:rPr>
          <w:rFonts w:ascii="Traditional Arabic" w:hAnsi="Traditional Arabic" w:cs="Traditional Arabic" w:hint="cs"/>
          <w:sz w:val="32"/>
          <w:rtl/>
        </w:rPr>
        <w:t xml:space="preserve"> به نظام بازار آزاد</w:t>
      </w:r>
      <w:r w:rsidRPr="008B4837">
        <w:rPr>
          <w:rFonts w:ascii="Traditional Arabic" w:hAnsi="Traditional Arabic" w:cs="Traditional Arabic" w:hint="cs"/>
          <w:sz w:val="32"/>
          <w:rtl/>
        </w:rPr>
        <w:t xml:space="preserve"> یعنی نظام عرضه و تقاضا </w:t>
      </w:r>
      <w:r w:rsidR="00C03B29" w:rsidRPr="008B4837">
        <w:rPr>
          <w:rFonts w:ascii="Traditional Arabic" w:hAnsi="Traditional Arabic" w:cs="Traditional Arabic" w:hint="cs"/>
          <w:sz w:val="32"/>
          <w:rtl/>
        </w:rPr>
        <w:t xml:space="preserve">است. </w:t>
      </w:r>
      <w:r w:rsidRPr="008B4837">
        <w:rPr>
          <w:rFonts w:ascii="Traditional Arabic" w:hAnsi="Traditional Arabic" w:cs="Traditional Arabic" w:hint="cs"/>
          <w:sz w:val="32"/>
          <w:rtl/>
        </w:rPr>
        <w:t>در نظام آزاد هر کسی دنبال پولی می‌رود</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بعد</w:t>
      </w:r>
      <w:r w:rsidR="00C03B29" w:rsidRPr="008B4837">
        <w:rPr>
          <w:rFonts w:ascii="Traditional Arabic" w:hAnsi="Traditional Arabic" w:cs="Traditional Arabic" w:hint="cs"/>
          <w:sz w:val="32"/>
          <w:rtl/>
        </w:rPr>
        <w:t xml:space="preserve"> در</w:t>
      </w:r>
      <w:r w:rsidRPr="008B4837">
        <w:rPr>
          <w:rFonts w:ascii="Traditional Arabic" w:hAnsi="Traditional Arabic" w:cs="Traditional Arabic" w:hint="cs"/>
          <w:sz w:val="32"/>
          <w:rtl/>
        </w:rPr>
        <w:t xml:space="preserve"> مشاغلی تزاحم </w:t>
      </w:r>
      <w:r w:rsidR="00C03B29" w:rsidRPr="008B4837">
        <w:rPr>
          <w:rFonts w:ascii="Traditional Arabic" w:hAnsi="Traditional Arabic" w:cs="Traditional Arabic" w:hint="cs"/>
          <w:sz w:val="32"/>
          <w:rtl/>
        </w:rPr>
        <w:t>رخ داده</w:t>
      </w:r>
      <w:r w:rsidRPr="008B4837">
        <w:rPr>
          <w:rFonts w:ascii="Traditional Arabic" w:hAnsi="Traditional Arabic" w:cs="Traditional Arabic" w:hint="cs"/>
          <w:sz w:val="32"/>
          <w:rtl/>
        </w:rPr>
        <w:t xml:space="preserve"> از هم جدا می‌شوند</w:t>
      </w:r>
      <w:r w:rsidR="00C03B29" w:rsidRPr="008B4837">
        <w:rPr>
          <w:rFonts w:ascii="Traditional Arabic" w:hAnsi="Traditional Arabic" w:cs="Traditional Arabic" w:hint="cs"/>
          <w:sz w:val="32"/>
          <w:rtl/>
        </w:rPr>
        <w:t xml:space="preserve">. در </w:t>
      </w:r>
      <w:r w:rsidRPr="008B4837">
        <w:rPr>
          <w:rFonts w:ascii="Traditional Arabic" w:hAnsi="Traditional Arabic" w:cs="Traditional Arabic" w:hint="cs"/>
          <w:sz w:val="32"/>
          <w:rtl/>
        </w:rPr>
        <w:t>نظام آزاد هرکسی یکی از مشاغل را انجام می‌دهد</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هم به واجبات کفائیه عمل می‌شود</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کسی دیگر خلاف نمی‌کن</w:t>
      </w:r>
      <w:r w:rsidR="00C03B29" w:rsidRPr="008B4837">
        <w:rPr>
          <w:rFonts w:ascii="Traditional Arabic" w:hAnsi="Traditional Arabic" w:cs="Traditional Arabic" w:hint="cs"/>
          <w:sz w:val="32"/>
          <w:rtl/>
        </w:rPr>
        <w:t>د چون هر شغلی من به الکفایه به آ</w:t>
      </w:r>
      <w:r w:rsidRPr="008B4837">
        <w:rPr>
          <w:rFonts w:ascii="Traditional Arabic" w:hAnsi="Traditional Arabic" w:cs="Traditional Arabic" w:hint="cs"/>
          <w:sz w:val="32"/>
          <w:rtl/>
        </w:rPr>
        <w:t xml:space="preserve">ن قیام می‌کند و هم مزد وجود دارد که به خاطر </w:t>
      </w:r>
      <w:r w:rsidR="00C03B29" w:rsidRPr="008B4837">
        <w:rPr>
          <w:rFonts w:ascii="Traditional Arabic" w:hAnsi="Traditional Arabic" w:cs="Traditional Arabic" w:hint="cs"/>
          <w:sz w:val="32"/>
          <w:rtl/>
        </w:rPr>
        <w:t>آن</w:t>
      </w:r>
      <w:r w:rsidRPr="008B4837">
        <w:rPr>
          <w:rFonts w:ascii="Traditional Arabic" w:hAnsi="Traditional Arabic" w:cs="Traditional Arabic" w:hint="cs"/>
          <w:sz w:val="32"/>
          <w:rtl/>
        </w:rPr>
        <w:t xml:space="preserve"> دیگر مشکلی پیدا نمی‌شود</w:t>
      </w:r>
      <w:r w:rsidR="00C03B2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یک راه حل هرج و مرج و اخلال به نظام است</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 را</w:t>
      </w:r>
      <w:r w:rsidR="00E9374F" w:rsidRPr="008B4837">
        <w:rPr>
          <w:rFonts w:ascii="Traditional Arabic" w:hAnsi="Traditional Arabic" w:cs="Traditional Arabic" w:hint="cs"/>
          <w:sz w:val="32"/>
          <w:rtl/>
        </w:rPr>
        <w:t>ه</w:t>
      </w:r>
      <w:r w:rsidRPr="008B4837">
        <w:rPr>
          <w:rFonts w:ascii="Traditional Arabic" w:hAnsi="Traditional Arabic" w:cs="Traditional Arabic" w:hint="cs"/>
          <w:sz w:val="32"/>
          <w:rtl/>
        </w:rPr>
        <w:t xml:space="preserve"> دیگرش این است که به بازار آزاد واگذار نکنیم</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سیاست‌گذاری حکومتی و دولتی انجام شود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یک ب</w:t>
      </w:r>
      <w:r w:rsidR="00E9374F" w:rsidRPr="008B4837">
        <w:rPr>
          <w:rFonts w:ascii="Traditional Arabic" w:hAnsi="Traditional Arabic" w:cs="Traditional Arabic" w:hint="cs"/>
          <w:sz w:val="32"/>
          <w:rtl/>
        </w:rPr>
        <w:t xml:space="preserve">ازار دولتی شکل </w:t>
      </w:r>
      <w:r w:rsidRPr="008B4837">
        <w:rPr>
          <w:rFonts w:ascii="Traditional Arabic" w:hAnsi="Traditional Arabic" w:cs="Traditional Arabic" w:hint="cs"/>
          <w:sz w:val="32"/>
          <w:rtl/>
        </w:rPr>
        <w:t xml:space="preserve">گیرد </w:t>
      </w:r>
      <w:r w:rsidR="00E9374F" w:rsidRPr="008B4837">
        <w:rPr>
          <w:rFonts w:ascii="Traditional Arabic" w:hAnsi="Traditional Arabic" w:cs="Traditional Arabic" w:hint="cs"/>
          <w:sz w:val="32"/>
          <w:rtl/>
        </w:rPr>
        <w:t>و</w:t>
      </w:r>
      <w:r w:rsidRPr="008B4837">
        <w:rPr>
          <w:rFonts w:ascii="Traditional Arabic" w:hAnsi="Traditional Arabic" w:cs="Traditional Arabic" w:hint="cs"/>
          <w:sz w:val="32"/>
          <w:rtl/>
        </w:rPr>
        <w:t xml:space="preserve"> دول</w:t>
      </w:r>
      <w:r w:rsidR="001C46A5" w:rsidRPr="008B4837">
        <w:rPr>
          <w:rFonts w:ascii="Traditional Arabic" w:hAnsi="Traditional Arabic" w:cs="Traditional Arabic" w:hint="eastAsia"/>
          <w:sz w:val="32"/>
          <w:rtl/>
        </w:rPr>
        <w:t>ت</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 xml:space="preserve">این‌ها را تنظیم </w:t>
      </w:r>
      <w:r w:rsidR="00707E75">
        <w:rPr>
          <w:rFonts w:ascii="Traditional Arabic" w:hAnsi="Traditional Arabic" w:cs="Traditional Arabic"/>
          <w:sz w:val="32"/>
          <w:rtl/>
        </w:rPr>
        <w:t>کند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E9374F" w:rsidRPr="008B4837">
        <w:rPr>
          <w:rFonts w:ascii="Traditional Arabic" w:hAnsi="Traditional Arabic" w:cs="Traditional Arabic" w:hint="cs"/>
          <w:sz w:val="32"/>
          <w:rtl/>
        </w:rPr>
        <w:t>ب</w:t>
      </w:r>
      <w:r w:rsidRPr="008B4837">
        <w:rPr>
          <w:rFonts w:ascii="Traditional Arabic" w:hAnsi="Traditional Arabic" w:cs="Traditional Arabic" w:hint="cs"/>
          <w:sz w:val="32"/>
          <w:rtl/>
        </w:rPr>
        <w:t>گوید شما این کار</w:t>
      </w:r>
      <w:r w:rsidR="00E9374F" w:rsidRPr="008B4837">
        <w:rPr>
          <w:rFonts w:ascii="Traditional Arabic" w:hAnsi="Traditional Arabic" w:cs="Traditional Arabic" w:hint="cs"/>
          <w:sz w:val="32"/>
          <w:rtl/>
        </w:rPr>
        <w:t xml:space="preserve"> و شما</w:t>
      </w:r>
      <w:r w:rsidRPr="008B4837">
        <w:rPr>
          <w:rFonts w:ascii="Traditional Arabic" w:hAnsi="Traditional Arabic" w:cs="Traditional Arabic" w:hint="cs"/>
          <w:sz w:val="32"/>
          <w:rtl/>
        </w:rPr>
        <w:t xml:space="preserve"> کار</w:t>
      </w:r>
      <w:r w:rsidR="00E9374F" w:rsidRPr="008B4837">
        <w:rPr>
          <w:rFonts w:ascii="Traditional Arabic" w:hAnsi="Traditional Arabic" w:cs="Traditional Arabic" w:hint="cs"/>
          <w:sz w:val="32"/>
          <w:rtl/>
        </w:rPr>
        <w:t xml:space="preserve"> دیگری انجام دهید.</w:t>
      </w:r>
      <w:r w:rsidRPr="008B4837">
        <w:rPr>
          <w:rFonts w:ascii="Traditional Arabic" w:hAnsi="Traditional Arabic" w:cs="Traditional Arabic" w:hint="cs"/>
          <w:sz w:val="32"/>
          <w:rtl/>
        </w:rPr>
        <w:t xml:space="preserve"> دولت تعیین </w:t>
      </w:r>
      <w:r w:rsidR="00707E75">
        <w:rPr>
          <w:rFonts w:ascii="Traditional Arabic" w:hAnsi="Traditional Arabic" w:cs="Traditional Arabic"/>
          <w:sz w:val="32"/>
          <w:rtl/>
        </w:rPr>
        <w:t>کند</w:t>
      </w:r>
      <w:r w:rsidRPr="008B4837">
        <w:rPr>
          <w:rFonts w:ascii="Traditional Arabic" w:hAnsi="Traditional Arabic" w:cs="Traditional Arabic" w:hint="cs"/>
          <w:sz w:val="32"/>
          <w:rtl/>
        </w:rPr>
        <w:t xml:space="preserve"> هر کسی کاری انجام </w:t>
      </w:r>
      <w:r w:rsidR="00707E75">
        <w:rPr>
          <w:rFonts w:ascii="Traditional Arabic" w:hAnsi="Traditional Arabic" w:cs="Traditional Arabic"/>
          <w:sz w:val="32"/>
          <w:rtl/>
        </w:rPr>
        <w:t>دهد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بعد هم بر اساس </w:t>
      </w:r>
      <w:r w:rsidR="00E9374F" w:rsidRPr="008B4837">
        <w:rPr>
          <w:rFonts w:ascii="Traditional Arabic" w:hAnsi="Traditional Arabic" w:cs="Traditional Arabic" w:hint="cs"/>
          <w:sz w:val="32"/>
          <w:rtl/>
        </w:rPr>
        <w:t>کاری</w:t>
      </w:r>
      <w:r w:rsidRPr="008B4837">
        <w:rPr>
          <w:rFonts w:ascii="Traditional Arabic" w:hAnsi="Traditional Arabic" w:cs="Traditional Arabic" w:hint="cs"/>
          <w:sz w:val="32"/>
          <w:rtl/>
        </w:rPr>
        <w:t xml:space="preserve"> ک</w:t>
      </w:r>
      <w:r w:rsidR="001C46A5" w:rsidRPr="008B4837">
        <w:rPr>
          <w:rFonts w:ascii="Traditional Arabic" w:hAnsi="Traditional Arabic" w:cs="Traditional Arabic" w:hint="eastAsia"/>
          <w:sz w:val="32"/>
          <w:rtl/>
        </w:rPr>
        <w:t>ه</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 xml:space="preserve">انجام می‌دهد نه </w:t>
      </w:r>
      <w:r w:rsidR="00E9374F" w:rsidRPr="008B4837">
        <w:rPr>
          <w:rFonts w:ascii="Traditional Arabic" w:hAnsi="Traditional Arabic" w:cs="Traditional Arabic" w:hint="cs"/>
          <w:sz w:val="32"/>
          <w:rtl/>
        </w:rPr>
        <w:t xml:space="preserve">به </w:t>
      </w:r>
      <w:r w:rsidRPr="008B4837">
        <w:rPr>
          <w:rFonts w:ascii="Traditional Arabic" w:hAnsi="Traditional Arabic" w:cs="Traditional Arabic" w:hint="cs"/>
          <w:sz w:val="32"/>
          <w:rtl/>
        </w:rPr>
        <w:t xml:space="preserve">این </w:t>
      </w:r>
      <w:r w:rsidR="00E9374F" w:rsidRPr="008B4837">
        <w:rPr>
          <w:rFonts w:ascii="Traditional Arabic" w:hAnsi="Traditional Arabic" w:cs="Traditional Arabic" w:hint="cs"/>
          <w:sz w:val="32"/>
          <w:rtl/>
        </w:rPr>
        <w:t xml:space="preserve">صورت </w:t>
      </w:r>
      <w:r w:rsidRPr="008B4837">
        <w:rPr>
          <w:rFonts w:ascii="Traditional Arabic" w:hAnsi="Traditional Arabic" w:cs="Traditional Arabic" w:hint="cs"/>
          <w:sz w:val="32"/>
          <w:rtl/>
        </w:rPr>
        <w:t xml:space="preserve">که مزد </w:t>
      </w:r>
      <w:r w:rsidR="00E9374F" w:rsidRPr="008B4837">
        <w:rPr>
          <w:rFonts w:ascii="Traditional Arabic" w:hAnsi="Traditional Arabic" w:cs="Traditional Arabic" w:hint="cs"/>
          <w:sz w:val="32"/>
          <w:rtl/>
        </w:rPr>
        <w:t>بدهد، بلکه</w:t>
      </w:r>
      <w:r w:rsidRPr="008B4837">
        <w:rPr>
          <w:rFonts w:ascii="Traditional Arabic" w:hAnsi="Traditional Arabic" w:cs="Traditional Arabic" w:hint="cs"/>
          <w:sz w:val="32"/>
          <w:rtl/>
        </w:rPr>
        <w:t xml:space="preserve"> </w:t>
      </w:r>
      <w:r w:rsidR="00E9374F" w:rsidRPr="008B4837">
        <w:rPr>
          <w:rFonts w:ascii="Traditional Arabic" w:hAnsi="Traditional Arabic" w:cs="Traditional Arabic" w:hint="cs"/>
          <w:sz w:val="32"/>
          <w:rtl/>
        </w:rPr>
        <w:t>افراد کاری را انجام می‌دهد و دولت</w:t>
      </w:r>
      <w:r w:rsidRPr="008B4837">
        <w:rPr>
          <w:rFonts w:ascii="Traditional Arabic" w:hAnsi="Traditional Arabic" w:cs="Traditional Arabic" w:hint="cs"/>
          <w:sz w:val="32"/>
          <w:rtl/>
        </w:rPr>
        <w:t xml:space="preserve"> </w:t>
      </w:r>
      <w:r w:rsidR="00E9374F" w:rsidRPr="008B4837">
        <w:rPr>
          <w:rFonts w:ascii="Traditional Arabic" w:hAnsi="Traditional Arabic" w:cs="Traditional Arabic" w:hint="cs"/>
          <w:sz w:val="32"/>
          <w:rtl/>
        </w:rPr>
        <w:t>من زندگی‌شان</w:t>
      </w:r>
      <w:r w:rsidRPr="008B4837">
        <w:rPr>
          <w:rFonts w:ascii="Traditional Arabic" w:hAnsi="Traditional Arabic" w:cs="Traditional Arabic" w:hint="cs"/>
          <w:sz w:val="32"/>
          <w:rtl/>
        </w:rPr>
        <w:t xml:space="preserve"> را تأمین </w:t>
      </w:r>
      <w:r w:rsidR="00E9374F" w:rsidRPr="008B4837">
        <w:rPr>
          <w:rFonts w:ascii="Traditional Arabic" w:hAnsi="Traditional Arabic" w:cs="Traditional Arabic" w:hint="cs"/>
          <w:sz w:val="32"/>
          <w:rtl/>
        </w:rPr>
        <w:t>کند.</w:t>
      </w:r>
    </w:p>
    <w:p w:rsidR="00E268BF" w:rsidRPr="008B4837" w:rsidRDefault="00E268BF" w:rsidP="00022490">
      <w:pPr>
        <w:rPr>
          <w:rFonts w:ascii="Traditional Arabic" w:hAnsi="Traditional Arabic" w:cs="Traditional Arabic"/>
          <w:sz w:val="32"/>
          <w:rtl/>
        </w:rPr>
      </w:pPr>
      <w:r w:rsidRPr="008B4837">
        <w:rPr>
          <w:rFonts w:ascii="Traditional Arabic" w:hAnsi="Traditional Arabic" w:cs="Traditional Arabic" w:hint="cs"/>
          <w:sz w:val="32"/>
          <w:rtl/>
        </w:rPr>
        <w:t>این درست است که به یکی</w:t>
      </w:r>
      <w:r w:rsidR="00E9374F" w:rsidRPr="008B4837">
        <w:rPr>
          <w:rFonts w:ascii="Traditional Arabic" w:hAnsi="Traditional Arabic" w:cs="Traditional Arabic" w:hint="cs"/>
          <w:sz w:val="32"/>
          <w:rtl/>
        </w:rPr>
        <w:t xml:space="preserve"> از دو طریق می‌شود تأمین کرد و قبول داریم از طریق دوم هم</w:t>
      </w:r>
      <w:r w:rsidRPr="008B4837">
        <w:rPr>
          <w:rFonts w:ascii="Traditional Arabic" w:hAnsi="Traditional Arabic" w:cs="Traditional Arabic" w:hint="cs"/>
          <w:sz w:val="32"/>
          <w:rtl/>
        </w:rPr>
        <w:t xml:space="preserve"> دفع اخلال به نظام می‌شود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اما اشکال این جواب </w:t>
      </w:r>
      <w:r w:rsidR="00707E75">
        <w:rPr>
          <w:rFonts w:ascii="Traditional Arabic" w:hAnsi="Traditional Arabic" w:cs="Traditional Arabic"/>
          <w:sz w:val="32"/>
          <w:rtl/>
        </w:rPr>
        <w:t>مناقشه</w:t>
      </w:r>
      <w:r w:rsidR="00E9374F" w:rsidRPr="008B4837">
        <w:rPr>
          <w:rFonts w:ascii="Traditional Arabic" w:hAnsi="Traditional Arabic" w:cs="Traditional Arabic" w:hint="cs"/>
          <w:sz w:val="32"/>
          <w:rtl/>
        </w:rPr>
        <w:t xml:space="preserve"> در</w:t>
      </w:r>
      <w:r w:rsidRPr="008B4837">
        <w:rPr>
          <w:rFonts w:ascii="Traditional Arabic" w:hAnsi="Traditional Arabic" w:cs="Traditional Arabic" w:hint="cs"/>
          <w:sz w:val="32"/>
          <w:rtl/>
        </w:rPr>
        <w:t xml:space="preserve"> </w:t>
      </w:r>
      <w:r w:rsidR="00E9374F" w:rsidRPr="008B4837">
        <w:rPr>
          <w:rFonts w:ascii="Traditional Arabic" w:hAnsi="Traditional Arabic" w:cs="Traditional Arabic" w:hint="cs"/>
          <w:sz w:val="32"/>
          <w:rtl/>
        </w:rPr>
        <w:t>پاسخ</w:t>
      </w:r>
      <w:r w:rsidRPr="008B4837">
        <w:rPr>
          <w:rFonts w:ascii="Traditional Arabic" w:hAnsi="Traditional Arabic" w:cs="Traditional Arabic" w:hint="cs"/>
          <w:sz w:val="32"/>
          <w:rtl/>
        </w:rPr>
        <w:t xml:space="preserve"> دوم این است که ما مطمئنیم در نظر شارع</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022490">
        <w:rPr>
          <w:rFonts w:ascii="Traditional Arabic" w:hAnsi="Traditional Arabic" w:cs="Traditional Arabic" w:hint="cs"/>
          <w:sz w:val="32"/>
          <w:rtl/>
        </w:rPr>
        <w:t>چنین</w:t>
      </w:r>
      <w:r w:rsidRPr="008B4837">
        <w:rPr>
          <w:rFonts w:ascii="Traditional Arabic" w:hAnsi="Traditional Arabic" w:cs="Traditional Arabic" w:hint="cs"/>
          <w:sz w:val="32"/>
          <w:rtl/>
        </w:rPr>
        <w:t xml:space="preserve"> الزامی وجود ندارد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اینکه بگوییم متعیناً همه مشاغل و واجبات صناعیه بر اساس </w:t>
      </w:r>
      <w:r w:rsidR="00E9374F" w:rsidRPr="008B4837">
        <w:rPr>
          <w:rFonts w:ascii="Traditional Arabic" w:hAnsi="Traditional Arabic" w:cs="Traditional Arabic" w:hint="cs"/>
          <w:sz w:val="32"/>
          <w:rtl/>
        </w:rPr>
        <w:t>شکل</w:t>
      </w:r>
      <w:r w:rsidRPr="008B4837">
        <w:rPr>
          <w:rFonts w:ascii="Traditional Arabic" w:hAnsi="Traditional Arabic" w:cs="Traditional Arabic" w:hint="cs"/>
          <w:sz w:val="32"/>
          <w:rtl/>
        </w:rPr>
        <w:t xml:space="preserve"> دوم تنظیم شود</w:t>
      </w:r>
      <w:r w:rsidR="00E9374F" w:rsidRPr="008B4837">
        <w:rPr>
          <w:rFonts w:ascii="Traditional Arabic" w:hAnsi="Traditional Arabic" w:cs="Traditional Arabic" w:hint="cs"/>
          <w:sz w:val="32"/>
          <w:rtl/>
        </w:rPr>
        <w:t>. هر چند</w:t>
      </w:r>
      <w:r w:rsidRPr="008B4837">
        <w:rPr>
          <w:rFonts w:ascii="Traditional Arabic" w:hAnsi="Traditional Arabic" w:cs="Traditional Arabic" w:hint="cs"/>
          <w:sz w:val="32"/>
          <w:rtl/>
        </w:rPr>
        <w:t xml:space="preserve"> قبول داریم حل مشکل اخلال به نظام و تنظیم زندگی اجتماعی به </w:t>
      </w:r>
      <w:r w:rsidR="00E9374F" w:rsidRPr="008B4837">
        <w:rPr>
          <w:rFonts w:ascii="Traditional Arabic" w:hAnsi="Traditional Arabic" w:cs="Traditional Arabic" w:hint="cs"/>
          <w:sz w:val="32"/>
          <w:rtl/>
        </w:rPr>
        <w:t xml:space="preserve">گونه‌ای که همه مشاغل رواج پیدا </w:t>
      </w:r>
      <w:r w:rsidRPr="008B4837">
        <w:rPr>
          <w:rFonts w:ascii="Traditional Arabic" w:hAnsi="Traditional Arabic" w:cs="Traditional Arabic" w:hint="cs"/>
          <w:sz w:val="32"/>
          <w:rtl/>
        </w:rPr>
        <w:t>کن</w:t>
      </w:r>
      <w:r w:rsidR="00E9374F"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مستلزم این است که یا مزد باشد بر اساس همان قانون یا </w:t>
      </w:r>
      <w:r w:rsidR="00E9374F" w:rsidRPr="008B4837">
        <w:rPr>
          <w:rFonts w:ascii="Traditional Arabic" w:hAnsi="Traditional Arabic" w:cs="Traditional Arabic" w:hint="cs"/>
          <w:sz w:val="32"/>
          <w:rtl/>
        </w:rPr>
        <w:t>قاعده</w:t>
      </w:r>
      <w:r w:rsidRPr="008B4837">
        <w:rPr>
          <w:rFonts w:ascii="Traditional Arabic" w:hAnsi="Traditional Arabic" w:cs="Traditional Arabic" w:hint="cs"/>
          <w:sz w:val="32"/>
          <w:rtl/>
        </w:rPr>
        <w:t xml:space="preserve"> بازار آزاد</w:t>
      </w:r>
      <w:r w:rsidR="00E9374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بازار </w:t>
      </w:r>
      <w:r w:rsidR="00022490">
        <w:rPr>
          <w:rFonts w:ascii="Traditional Arabic" w:hAnsi="Traditional Arabic" w:cs="Traditional Arabic" w:hint="cs"/>
          <w:sz w:val="32"/>
          <w:rtl/>
        </w:rPr>
        <w:t>خودجوش و درون‌</w:t>
      </w:r>
      <w:r w:rsidR="00E9374F" w:rsidRPr="008B4837">
        <w:rPr>
          <w:rFonts w:ascii="Traditional Arabic" w:hAnsi="Traditional Arabic" w:cs="Traditional Arabic" w:hint="cs"/>
          <w:sz w:val="32"/>
          <w:rtl/>
        </w:rPr>
        <w:t>جوش و یا اینکه طریق</w:t>
      </w:r>
      <w:r w:rsidRPr="008B4837">
        <w:rPr>
          <w:rFonts w:ascii="Traditional Arabic" w:hAnsi="Traditional Arabic" w:cs="Traditional Arabic" w:hint="cs"/>
          <w:sz w:val="32"/>
          <w:rtl/>
        </w:rPr>
        <w:t xml:space="preserve"> دوم </w:t>
      </w:r>
      <w:r w:rsidR="00E9374F" w:rsidRPr="008B4837">
        <w:rPr>
          <w:rFonts w:ascii="Traditional Arabic" w:hAnsi="Traditional Arabic" w:cs="Traditional Arabic" w:hint="cs"/>
          <w:sz w:val="32"/>
          <w:rtl/>
        </w:rPr>
        <w:t xml:space="preserve">یعنی </w:t>
      </w:r>
      <w:r w:rsidRPr="008B4837">
        <w:rPr>
          <w:rFonts w:ascii="Traditional Arabic" w:hAnsi="Traditional Arabic" w:cs="Traditional Arabic" w:hint="cs"/>
          <w:sz w:val="32"/>
          <w:rtl/>
        </w:rPr>
        <w:t>بازار با تنظیمات دولتی شبیه نظامات سوسیالیستی</w:t>
      </w:r>
      <w:r w:rsidR="00E9374F" w:rsidRPr="008B4837">
        <w:rPr>
          <w:rFonts w:ascii="Traditional Arabic" w:hAnsi="Traditional Arabic" w:cs="Traditional Arabic" w:hint="cs"/>
          <w:sz w:val="32"/>
          <w:rtl/>
        </w:rPr>
        <w:t xml:space="preserve"> باشد</w:t>
      </w:r>
      <w:r w:rsidR="00B9425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یکی از این دو طریق مشکل را رفع می‌کند اما یقین داریم و شکی نداریم که شارع الزام به یک بازار دولتی </w:t>
      </w:r>
      <w:r w:rsidR="00022490">
        <w:rPr>
          <w:rFonts w:ascii="Traditional Arabic" w:hAnsi="Traditional Arabic" w:cs="Traditional Arabic" w:hint="cs"/>
          <w:sz w:val="32"/>
          <w:rtl/>
        </w:rPr>
        <w:t>نظام‌یافته</w:t>
      </w:r>
      <w:r w:rsidRPr="008B4837">
        <w:rPr>
          <w:rFonts w:ascii="Traditional Arabic" w:hAnsi="Traditional Arabic" w:cs="Traditional Arabic" w:hint="cs"/>
          <w:sz w:val="32"/>
          <w:rtl/>
        </w:rPr>
        <w:t xml:space="preserve"> کلان را نپسندیده و در چیزهای شرعی</w:t>
      </w:r>
      <w:r w:rsidR="00B94259" w:rsidRPr="008B4837">
        <w:rPr>
          <w:rFonts w:ascii="Traditional Arabic" w:hAnsi="Traditional Arabic" w:cs="Traditional Arabic" w:hint="cs"/>
          <w:sz w:val="32"/>
          <w:rtl/>
        </w:rPr>
        <w:t xml:space="preserve"> نیست.</w:t>
      </w:r>
      <w:r w:rsidRPr="008B4837">
        <w:rPr>
          <w:rFonts w:ascii="Traditional Arabic" w:hAnsi="Traditional Arabic" w:cs="Traditional Arabic" w:hint="cs"/>
          <w:sz w:val="32"/>
          <w:rtl/>
        </w:rPr>
        <w:t xml:space="preserve"> </w:t>
      </w:r>
      <w:r w:rsidR="00B94259" w:rsidRPr="008B4837">
        <w:rPr>
          <w:rFonts w:ascii="Traditional Arabic" w:hAnsi="Traditional Arabic" w:cs="Traditional Arabic" w:hint="cs"/>
          <w:sz w:val="32"/>
          <w:rtl/>
        </w:rPr>
        <w:t xml:space="preserve">البته </w:t>
      </w:r>
      <w:r w:rsidRPr="008B4837">
        <w:rPr>
          <w:rFonts w:ascii="Traditional Arabic" w:hAnsi="Traditional Arabic" w:cs="Traditional Arabic" w:hint="cs"/>
          <w:sz w:val="32"/>
          <w:rtl/>
        </w:rPr>
        <w:t xml:space="preserve">نفی </w:t>
      </w:r>
      <w:r w:rsidR="00B94259" w:rsidRPr="008B4837">
        <w:rPr>
          <w:rFonts w:ascii="Traditional Arabic" w:hAnsi="Traditional Arabic" w:cs="Traditional Arabic" w:hint="cs"/>
          <w:sz w:val="32"/>
          <w:rtl/>
        </w:rPr>
        <w:t xml:space="preserve">نشده است </w:t>
      </w:r>
      <w:r w:rsidRPr="008B4837">
        <w:rPr>
          <w:rFonts w:ascii="Traditional Arabic" w:hAnsi="Traditional Arabic" w:cs="Traditional Arabic" w:hint="cs"/>
          <w:sz w:val="32"/>
          <w:rtl/>
        </w:rPr>
        <w:t>ول</w:t>
      </w:r>
      <w:r w:rsidR="001C46A5" w:rsidRPr="008B4837">
        <w:rPr>
          <w:rFonts w:ascii="Traditional Arabic" w:hAnsi="Traditional Arabic" w:cs="Traditional Arabic" w:hint="cs"/>
          <w:sz w:val="32"/>
          <w:rtl/>
        </w:rPr>
        <w:t>ی</w:t>
      </w:r>
      <w:r w:rsidR="001C46A5" w:rsidRPr="008B4837">
        <w:rPr>
          <w:rFonts w:ascii="Traditional Arabic" w:hAnsi="Traditional Arabic" w:cs="Traditional Arabic"/>
          <w:sz w:val="32"/>
          <w:rtl/>
        </w:rPr>
        <w:t xml:space="preserve"> </w:t>
      </w:r>
      <w:r w:rsidR="00B94259" w:rsidRPr="008B4837">
        <w:rPr>
          <w:rFonts w:ascii="Traditional Arabic" w:hAnsi="Traditional Arabic" w:cs="Traditional Arabic" w:hint="cs"/>
          <w:sz w:val="32"/>
          <w:rtl/>
        </w:rPr>
        <w:t xml:space="preserve">اینکه </w:t>
      </w:r>
      <w:r w:rsidRPr="008B4837">
        <w:rPr>
          <w:rFonts w:ascii="Traditional Arabic" w:hAnsi="Traditional Arabic" w:cs="Traditional Arabic" w:hint="cs"/>
          <w:sz w:val="32"/>
          <w:rtl/>
        </w:rPr>
        <w:t xml:space="preserve">در صورتی اخلال به نظام دفع </w:t>
      </w:r>
      <w:r w:rsidR="00707E75">
        <w:rPr>
          <w:rFonts w:ascii="Traditional Arabic" w:hAnsi="Traditional Arabic" w:cs="Traditional Arabic"/>
          <w:sz w:val="32"/>
          <w:rtl/>
        </w:rPr>
        <w:t>شود</w:t>
      </w:r>
      <w:r w:rsidR="00B94259" w:rsidRPr="008B4837">
        <w:rPr>
          <w:rFonts w:ascii="Traditional Arabic" w:hAnsi="Traditional Arabic" w:cs="Traditional Arabic" w:hint="cs"/>
          <w:sz w:val="32"/>
          <w:rtl/>
        </w:rPr>
        <w:t xml:space="preserve"> که بگوییم</w:t>
      </w:r>
      <w:r w:rsidRPr="008B4837">
        <w:rPr>
          <w:rFonts w:ascii="Traditional Arabic" w:hAnsi="Traditional Arabic" w:cs="Traditional Arabic" w:hint="cs"/>
          <w:sz w:val="32"/>
          <w:rtl/>
        </w:rPr>
        <w:t xml:space="preserve"> اولی جایز نیست و باید دومی ب</w:t>
      </w:r>
      <w:r w:rsidR="00B94259" w:rsidRPr="008B4837">
        <w:rPr>
          <w:rFonts w:ascii="Traditional Arabic" w:hAnsi="Traditional Arabic" w:cs="Traditional Arabic" w:hint="cs"/>
          <w:sz w:val="32"/>
          <w:rtl/>
        </w:rPr>
        <w:t>اشد و</w:t>
      </w:r>
      <w:r w:rsidRPr="008B4837">
        <w:rPr>
          <w:rFonts w:ascii="Traditional Arabic" w:hAnsi="Traditional Arabic" w:cs="Traditional Arabic" w:hint="cs"/>
          <w:sz w:val="32"/>
          <w:rtl/>
        </w:rPr>
        <w:t xml:space="preserve"> </w:t>
      </w:r>
      <w:r w:rsidR="00B94259" w:rsidRPr="008B4837">
        <w:rPr>
          <w:rFonts w:ascii="Traditional Arabic" w:hAnsi="Traditional Arabic" w:cs="Traditional Arabic" w:hint="cs"/>
          <w:sz w:val="32"/>
          <w:rtl/>
        </w:rPr>
        <w:t xml:space="preserve">منحصر در دومی </w:t>
      </w:r>
      <w:r w:rsidRPr="008B4837">
        <w:rPr>
          <w:rFonts w:ascii="Traditional Arabic" w:hAnsi="Traditional Arabic" w:cs="Traditional Arabic" w:hint="cs"/>
          <w:sz w:val="32"/>
          <w:rtl/>
        </w:rPr>
        <w:t>شود</w:t>
      </w:r>
      <w:r w:rsidR="00B94259" w:rsidRPr="008B4837">
        <w:rPr>
          <w:rFonts w:ascii="Traditional Arabic" w:hAnsi="Traditional Arabic" w:cs="Traditional Arabic" w:hint="cs"/>
          <w:sz w:val="32"/>
          <w:rtl/>
        </w:rPr>
        <w:t xml:space="preserve">. </w:t>
      </w:r>
      <w:r w:rsidRPr="008B4837">
        <w:rPr>
          <w:rFonts w:ascii="Traditional Arabic" w:hAnsi="Traditional Arabic" w:cs="Traditional Arabic" w:hint="cs"/>
          <w:sz w:val="32"/>
          <w:rtl/>
        </w:rPr>
        <w:t>یقین داریم</w:t>
      </w:r>
      <w:r w:rsidR="00B94259" w:rsidRPr="008B4837">
        <w:rPr>
          <w:rFonts w:ascii="Traditional Arabic" w:hAnsi="Traditional Arabic" w:cs="Traditional Arabic" w:hint="cs"/>
          <w:sz w:val="32"/>
          <w:rtl/>
        </w:rPr>
        <w:t xml:space="preserve"> این</w:t>
      </w:r>
      <w:r w:rsidRPr="008B4837">
        <w:rPr>
          <w:rFonts w:ascii="Traditional Arabic" w:hAnsi="Traditional Arabic" w:cs="Traditional Arabic" w:hint="cs"/>
          <w:sz w:val="32"/>
          <w:rtl/>
        </w:rPr>
        <w:t xml:space="preserve"> نیست</w:t>
      </w:r>
      <w:r w:rsidR="00B9425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اما جوازش هست</w:t>
      </w:r>
      <w:r w:rsidR="00B9425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w:t>
      </w:r>
      <w:r w:rsidR="00B94259" w:rsidRPr="008B4837">
        <w:rPr>
          <w:rFonts w:ascii="Traditional Arabic" w:hAnsi="Traditional Arabic" w:cs="Traditional Arabic" w:hint="cs"/>
          <w:sz w:val="32"/>
          <w:rtl/>
        </w:rPr>
        <w:t xml:space="preserve">قطعاً </w:t>
      </w:r>
      <w:r w:rsidRPr="008B4837">
        <w:rPr>
          <w:rFonts w:ascii="Traditional Arabic" w:hAnsi="Traditional Arabic" w:cs="Traditional Arabic" w:hint="cs"/>
          <w:sz w:val="32"/>
          <w:rtl/>
        </w:rPr>
        <w:t>ن</w:t>
      </w:r>
      <w:r w:rsidR="00B94259" w:rsidRPr="008B4837">
        <w:rPr>
          <w:rFonts w:ascii="Traditional Arabic" w:hAnsi="Traditional Arabic" w:cs="Traditional Arabic" w:hint="cs"/>
          <w:sz w:val="32"/>
          <w:rtl/>
        </w:rPr>
        <w:t>فی نشده است</w:t>
      </w:r>
      <w:r w:rsidRPr="008B4837">
        <w:rPr>
          <w:rFonts w:ascii="Traditional Arabic" w:hAnsi="Traditional Arabic" w:cs="Traditional Arabic" w:hint="cs"/>
          <w:sz w:val="32"/>
          <w:rtl/>
        </w:rPr>
        <w:t xml:space="preserve">. </w:t>
      </w:r>
      <w:r w:rsidR="002464A3">
        <w:rPr>
          <w:rFonts w:ascii="Traditional Arabic" w:hAnsi="Traditional Arabic" w:cs="Traditional Arabic" w:hint="cs"/>
          <w:sz w:val="32"/>
          <w:rtl/>
        </w:rPr>
        <w:t>بنابراین</w:t>
      </w:r>
      <w:r w:rsidRPr="008B4837">
        <w:rPr>
          <w:rFonts w:ascii="Traditional Arabic" w:hAnsi="Traditional Arabic" w:cs="Traditional Arabic" w:hint="cs"/>
          <w:sz w:val="32"/>
          <w:rtl/>
        </w:rPr>
        <w:t xml:space="preserve"> </w:t>
      </w:r>
      <w:r w:rsidR="00B94259" w:rsidRPr="008B4837">
        <w:rPr>
          <w:rFonts w:ascii="Traditional Arabic" w:hAnsi="Traditional Arabic" w:cs="Traditional Arabic" w:hint="cs"/>
          <w:sz w:val="32"/>
          <w:rtl/>
        </w:rPr>
        <w:t>پاسخ دوم هم</w:t>
      </w:r>
      <w:r w:rsidRPr="008B4837">
        <w:rPr>
          <w:rFonts w:ascii="Traditional Arabic" w:hAnsi="Traditional Arabic" w:cs="Traditional Arabic" w:hint="cs"/>
          <w:sz w:val="32"/>
          <w:rtl/>
        </w:rPr>
        <w:t xml:space="preserve"> درست نیست.</w:t>
      </w:r>
    </w:p>
    <w:p w:rsidR="00B94259" w:rsidRPr="00707E75" w:rsidRDefault="0089575A" w:rsidP="007572BD">
      <w:pPr>
        <w:pStyle w:val="51"/>
        <w:rPr>
          <w:rFonts w:ascii="Traditional Arabic" w:hAnsi="Traditional Arabic" w:cs="Traditional Arabic"/>
          <w:color w:val="FF0000"/>
          <w:rtl/>
        </w:rPr>
      </w:pPr>
      <w:bookmarkStart w:id="20" w:name="_Toc374971039"/>
      <w:bookmarkStart w:id="21" w:name="_Toc375418394"/>
      <w:r w:rsidRPr="00707E75">
        <w:rPr>
          <w:rFonts w:ascii="Traditional Arabic" w:hAnsi="Traditional Arabic" w:cs="Traditional Arabic" w:hint="cs"/>
          <w:color w:val="FF0000"/>
          <w:rtl/>
        </w:rPr>
        <w:lastRenderedPageBreak/>
        <w:t xml:space="preserve">4.1. </w:t>
      </w:r>
      <w:r w:rsidR="00B94259" w:rsidRPr="00707E75">
        <w:rPr>
          <w:rFonts w:ascii="Traditional Arabic" w:hAnsi="Traditional Arabic" w:cs="Traditional Arabic" w:hint="cs"/>
          <w:color w:val="FF0000"/>
          <w:rtl/>
        </w:rPr>
        <w:t>نظام ایده‌آل اسلامی</w:t>
      </w:r>
      <w:bookmarkEnd w:id="20"/>
      <w:bookmarkEnd w:id="21"/>
    </w:p>
    <w:p w:rsidR="00216ED9"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همین جا در جمله معترضه </w:t>
      </w:r>
      <w:r w:rsidR="00B94259" w:rsidRPr="008B4837">
        <w:rPr>
          <w:rFonts w:ascii="Traditional Arabic" w:hAnsi="Traditional Arabic" w:cs="Traditional Arabic" w:hint="cs"/>
          <w:sz w:val="32"/>
          <w:rtl/>
        </w:rPr>
        <w:t xml:space="preserve">عرض </w:t>
      </w:r>
      <w:r w:rsidRPr="008B4837">
        <w:rPr>
          <w:rFonts w:ascii="Traditional Arabic" w:hAnsi="Traditional Arabic" w:cs="Traditional Arabic" w:hint="cs"/>
          <w:sz w:val="32"/>
          <w:rtl/>
        </w:rPr>
        <w:t>کنم</w:t>
      </w:r>
      <w:r w:rsidR="00B9425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قبلاً هم اشاره کردم</w:t>
      </w:r>
      <w:r w:rsidR="00B9425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216ED9" w:rsidRPr="008B4837">
        <w:rPr>
          <w:rFonts w:ascii="Traditional Arabic" w:hAnsi="Traditional Arabic" w:cs="Traditional Arabic" w:hint="cs"/>
          <w:sz w:val="32"/>
          <w:rtl/>
        </w:rPr>
        <w:t>حداقل</w:t>
      </w:r>
      <w:r w:rsidRPr="008B4837">
        <w:rPr>
          <w:rFonts w:ascii="Traditional Arabic" w:hAnsi="Traditional Arabic" w:cs="Traditional Arabic" w:hint="cs"/>
          <w:sz w:val="32"/>
          <w:rtl/>
        </w:rPr>
        <w:t xml:space="preserve"> نگاه اسلامی در واجبات صناعیه و مقومات حیات زندگی بشر همان پذیرش نظام اجر و مزد است</w:t>
      </w:r>
      <w:r w:rsidR="00B9425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w:t>
      </w:r>
      <w:r w:rsidR="00B94259" w:rsidRPr="008B4837">
        <w:rPr>
          <w:rFonts w:ascii="Traditional Arabic" w:hAnsi="Traditional Arabic" w:cs="Traditional Arabic" w:hint="cs"/>
          <w:sz w:val="32"/>
          <w:rtl/>
        </w:rPr>
        <w:t>حداقل</w:t>
      </w:r>
      <w:r w:rsidRPr="008B4837">
        <w:rPr>
          <w:rFonts w:ascii="Traditional Arabic" w:hAnsi="Traditional Arabic" w:cs="Traditional Arabic" w:hint="cs"/>
          <w:sz w:val="32"/>
          <w:rtl/>
        </w:rPr>
        <w:t xml:space="preserve"> است</w:t>
      </w:r>
      <w:r w:rsidR="00B9425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اسلام هم این را قبول دارد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 جاهایی هم وقتی مقدمه زندگی خانوادگی یا</w:t>
      </w:r>
      <w:r w:rsidR="00216ED9" w:rsidRPr="008B4837">
        <w:rPr>
          <w:rFonts w:ascii="Traditional Arabic" w:hAnsi="Traditional Arabic" w:cs="Traditional Arabic" w:hint="cs"/>
          <w:sz w:val="32"/>
          <w:rtl/>
        </w:rPr>
        <w:t xml:space="preserve"> امثال آن </w:t>
      </w:r>
      <w:r w:rsidRPr="008B4837">
        <w:rPr>
          <w:rFonts w:ascii="Traditional Arabic" w:hAnsi="Traditional Arabic" w:cs="Traditional Arabic" w:hint="cs"/>
          <w:sz w:val="32"/>
          <w:rtl/>
        </w:rPr>
        <w:t>شود ممکن است رجحان هم پیدا کند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اما ایده‌آلش و بهترش این است که افرا</w:t>
      </w:r>
      <w:r w:rsidR="001C46A5" w:rsidRPr="008B4837">
        <w:rPr>
          <w:rFonts w:ascii="Traditional Arabic" w:hAnsi="Traditional Arabic" w:cs="Traditional Arabic" w:hint="eastAsia"/>
          <w:sz w:val="32"/>
          <w:rtl/>
        </w:rPr>
        <w:t>د</w:t>
      </w:r>
      <w:r w:rsidR="001C46A5" w:rsidRPr="008B4837">
        <w:rPr>
          <w:rFonts w:ascii="Traditional Arabic" w:hAnsi="Traditional Arabic" w:cs="Traditional Arabic"/>
          <w:sz w:val="32"/>
          <w:rtl/>
        </w:rPr>
        <w:t xml:space="preserve"> </w:t>
      </w:r>
      <w:r w:rsidR="00216ED9" w:rsidRPr="008B4837">
        <w:rPr>
          <w:rFonts w:ascii="Traditional Arabic" w:hAnsi="Traditional Arabic" w:cs="Traditional Arabic" w:hint="cs"/>
          <w:sz w:val="32"/>
          <w:rtl/>
        </w:rPr>
        <w:t>به خاطر انگیزه‌های الهی کار کنند و کسی هم آ</w:t>
      </w:r>
      <w:r w:rsidRPr="008B4837">
        <w:rPr>
          <w:rFonts w:ascii="Traditional Arabic" w:hAnsi="Traditional Arabic" w:cs="Traditional Arabic" w:hint="cs"/>
          <w:sz w:val="32"/>
          <w:rtl/>
        </w:rPr>
        <w:t>ن‌ها را تأمین کند یا حتی او دنبال تأمین هم نباشد و دولت تأمین کند</w:t>
      </w:r>
      <w:r w:rsidR="00216ED9" w:rsidRPr="008B4837">
        <w:rPr>
          <w:rFonts w:ascii="Traditional Arabic" w:hAnsi="Traditional Arabic" w:cs="Traditional Arabic" w:hint="cs"/>
          <w:sz w:val="32"/>
          <w:rtl/>
        </w:rPr>
        <w:t>، اما این نظام ایده‌</w:t>
      </w:r>
      <w:r w:rsidRPr="008B4837">
        <w:rPr>
          <w:rFonts w:ascii="Traditional Arabic" w:hAnsi="Traditional Arabic" w:cs="Traditional Arabic" w:hint="cs"/>
          <w:sz w:val="32"/>
          <w:rtl/>
        </w:rPr>
        <w:t xml:space="preserve">آل که اسلام می‌گوید نظام </w:t>
      </w:r>
      <w:r w:rsidR="00216ED9" w:rsidRPr="008B4837">
        <w:rPr>
          <w:rFonts w:ascii="Traditional Arabic" w:hAnsi="Traditional Arabic" w:cs="Traditional Arabic" w:hint="cs"/>
          <w:sz w:val="32"/>
          <w:rtl/>
        </w:rPr>
        <w:t>الزامی</w:t>
      </w:r>
      <w:r w:rsidRPr="008B4837">
        <w:rPr>
          <w:rFonts w:ascii="Traditional Arabic" w:hAnsi="Traditional Arabic" w:cs="Traditional Arabic" w:hint="cs"/>
          <w:sz w:val="32"/>
          <w:rtl/>
        </w:rPr>
        <w:t xml:space="preserve"> نیست</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اگر الزامی باشد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ایده آل نیست</w:t>
      </w:r>
      <w:r w:rsidR="00216ED9" w:rsidRPr="008B4837">
        <w:rPr>
          <w:rFonts w:ascii="Traditional Arabic" w:hAnsi="Traditional Arabic" w:cs="Traditional Arabic" w:hint="cs"/>
          <w:sz w:val="32"/>
          <w:rtl/>
        </w:rPr>
        <w:t>. ایده‌آلی که در اسلام است با آنی</w:t>
      </w:r>
      <w:r w:rsidRPr="008B4837">
        <w:rPr>
          <w:rFonts w:ascii="Traditional Arabic" w:hAnsi="Traditional Arabic" w:cs="Traditional Arabic" w:hint="cs"/>
          <w:sz w:val="32"/>
          <w:rtl/>
        </w:rPr>
        <w:t xml:space="preserve"> که در نظام سوسیالیستی است تفاوتش این است </w:t>
      </w:r>
      <w:r w:rsidR="00216ED9" w:rsidRPr="008B4837">
        <w:rPr>
          <w:rFonts w:ascii="Traditional Arabic" w:hAnsi="Traditional Arabic" w:cs="Traditional Arabic" w:hint="cs"/>
          <w:sz w:val="32"/>
          <w:rtl/>
        </w:rPr>
        <w:t>که آ</w:t>
      </w:r>
      <w:r w:rsidRPr="008B4837">
        <w:rPr>
          <w:rFonts w:ascii="Traditional Arabic" w:hAnsi="Traditional Arabic" w:cs="Traditional Arabic" w:hint="cs"/>
          <w:sz w:val="32"/>
          <w:rtl/>
        </w:rPr>
        <w:t xml:space="preserve">نجا الزام است و تنظیمات الزامی از بیرون برای مشاغل و حرف </w:t>
      </w:r>
      <w:r w:rsidR="00216ED9" w:rsidRPr="008B4837">
        <w:rPr>
          <w:rFonts w:ascii="Traditional Arabic" w:hAnsi="Traditional Arabic" w:cs="Traditional Arabic" w:hint="cs"/>
          <w:sz w:val="32"/>
          <w:rtl/>
        </w:rPr>
        <w:t xml:space="preserve">وجود دارد اما در آن </w:t>
      </w:r>
      <w:r w:rsidRPr="008B4837">
        <w:rPr>
          <w:rFonts w:ascii="Traditional Arabic" w:hAnsi="Traditional Arabic" w:cs="Traditional Arabic" w:hint="cs"/>
          <w:sz w:val="32"/>
          <w:rtl/>
        </w:rPr>
        <w:t xml:space="preserve">نظام اسلامی افراد بر اساس </w:t>
      </w:r>
      <w:r w:rsidR="002464A3">
        <w:rPr>
          <w:rFonts w:ascii="Traditional Arabic" w:hAnsi="Traditional Arabic" w:cs="Traditional Arabic" w:hint="cs"/>
          <w:sz w:val="32"/>
          <w:rtl/>
        </w:rPr>
        <w:t>انگیزه‌های</w:t>
      </w:r>
      <w:r w:rsidRPr="008B4837">
        <w:rPr>
          <w:rFonts w:ascii="Traditional Arabic" w:hAnsi="Traditional Arabic" w:cs="Traditional Arabic" w:hint="cs"/>
          <w:sz w:val="32"/>
          <w:rtl/>
        </w:rPr>
        <w:t xml:space="preserve"> الهی درونی برای خدا کاری را انجام می‌دهند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بیت‌المال هم وجود دارد که باید تقسیم شود</w:t>
      </w:r>
      <w:r w:rsidR="00216ED9" w:rsidRPr="008B4837">
        <w:rPr>
          <w:rFonts w:ascii="Traditional Arabic" w:hAnsi="Traditional Arabic" w:cs="Traditional Arabic" w:hint="cs"/>
          <w:sz w:val="32"/>
          <w:rtl/>
        </w:rPr>
        <w:t>. ایده‌</w:t>
      </w:r>
      <w:r w:rsidRPr="008B4837">
        <w:rPr>
          <w:rFonts w:ascii="Traditional Arabic" w:hAnsi="Traditional Arabic" w:cs="Traditional Arabic" w:hint="cs"/>
          <w:sz w:val="32"/>
          <w:rtl/>
        </w:rPr>
        <w:t xml:space="preserve">آلش این است که از </w:t>
      </w:r>
      <w:r w:rsidR="00216ED9" w:rsidRPr="008B4837">
        <w:rPr>
          <w:rFonts w:ascii="Traditional Arabic" w:hAnsi="Traditional Arabic" w:cs="Traditional Arabic" w:hint="cs"/>
          <w:sz w:val="32"/>
          <w:rtl/>
        </w:rPr>
        <w:t>قید انگیزه‌</w:t>
      </w:r>
      <w:r w:rsidRPr="008B4837">
        <w:rPr>
          <w:rFonts w:ascii="Traditional Arabic" w:hAnsi="Traditional Arabic" w:cs="Traditional Arabic" w:hint="cs"/>
          <w:sz w:val="32"/>
          <w:rtl/>
        </w:rPr>
        <w:t>های مادی درونی و از قید تنظیمات الزامی بیرونی از هر دو آزاد شود</w:t>
      </w:r>
      <w:r w:rsidR="002464A3">
        <w:rPr>
          <w:rFonts w:ascii="Traditional Arabic" w:hAnsi="Traditional Arabic" w:cs="Traditional Arabic" w:hint="cs"/>
          <w:sz w:val="32"/>
          <w:rtl/>
        </w:rPr>
        <w:t xml:space="preserve"> و به صورت درون‌</w:t>
      </w:r>
      <w:r w:rsidR="00216ED9" w:rsidRPr="008B4837">
        <w:rPr>
          <w:rFonts w:ascii="Traditional Arabic" w:hAnsi="Traditional Arabic" w:cs="Traditional Arabic" w:hint="cs"/>
          <w:sz w:val="32"/>
          <w:rtl/>
        </w:rPr>
        <w:t>زا انگیزه‌</w:t>
      </w:r>
      <w:r w:rsidRPr="008B4837">
        <w:rPr>
          <w:rFonts w:ascii="Traditional Arabic" w:hAnsi="Traditional Arabic" w:cs="Traditional Arabic" w:hint="cs"/>
          <w:sz w:val="32"/>
          <w:rtl/>
        </w:rPr>
        <w:t>های معنوی این نظم اجتماعی را تأمین کند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منتهی</w:t>
      </w:r>
      <w:r w:rsidR="00216ED9" w:rsidRPr="008B4837">
        <w:rPr>
          <w:rFonts w:ascii="Traditional Arabic" w:hAnsi="Traditional Arabic" w:cs="Traditional Arabic" w:hint="cs"/>
          <w:sz w:val="32"/>
          <w:rtl/>
        </w:rPr>
        <w:t xml:space="preserve"> این امر</w:t>
      </w:r>
      <w:r w:rsidRPr="008B4837">
        <w:rPr>
          <w:rFonts w:ascii="Traditional Arabic" w:hAnsi="Traditional Arabic" w:cs="Traditional Arabic" w:hint="cs"/>
          <w:sz w:val="32"/>
          <w:rtl/>
        </w:rPr>
        <w:t xml:space="preserve"> به سادگی نیست</w:t>
      </w:r>
      <w:r w:rsidR="00216ED9"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یقین داریم شارع همه چیز </w:t>
      </w:r>
      <w:r w:rsidR="00216ED9" w:rsidRPr="008B4837">
        <w:rPr>
          <w:rFonts w:ascii="Traditional Arabic" w:hAnsi="Traditional Arabic" w:cs="Traditional Arabic" w:hint="cs"/>
          <w:sz w:val="32"/>
          <w:rtl/>
        </w:rPr>
        <w:t>را حداقل در آن قرون و زمان‌ها به آ</w:t>
      </w:r>
      <w:r w:rsidRPr="008B4837">
        <w:rPr>
          <w:rFonts w:ascii="Traditional Arabic" w:hAnsi="Traditional Arabic" w:cs="Traditional Arabic" w:hint="cs"/>
          <w:sz w:val="32"/>
          <w:rtl/>
        </w:rPr>
        <w:t>ن واگذار نکرده است</w:t>
      </w:r>
      <w:r w:rsidR="00216ED9" w:rsidRPr="008B4837">
        <w:rPr>
          <w:rFonts w:ascii="Traditional Arabic" w:hAnsi="Traditional Arabic" w:cs="Traditional Arabic" w:hint="cs"/>
          <w:sz w:val="32"/>
          <w:rtl/>
        </w:rPr>
        <w:t xml:space="preserve">. </w:t>
      </w:r>
      <w:r w:rsidR="002464A3">
        <w:rPr>
          <w:rFonts w:ascii="Traditional Arabic" w:hAnsi="Traditional Arabic" w:cs="Traditional Arabic" w:hint="cs"/>
          <w:sz w:val="32"/>
          <w:rtl/>
        </w:rPr>
        <w:t>آنچه</w:t>
      </w:r>
      <w:r w:rsidRPr="008B4837">
        <w:rPr>
          <w:rFonts w:ascii="Traditional Arabic" w:hAnsi="Traditional Arabic" w:cs="Traditional Arabic" w:hint="cs"/>
          <w:sz w:val="32"/>
          <w:rtl/>
        </w:rPr>
        <w:t xml:space="preserve"> که از روایات استفاده می‌شود در زمان امام زمان مثلاً یک چنین فضایی فراهم می‌شود</w:t>
      </w:r>
      <w:r w:rsidR="00216ED9"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p>
    <w:p w:rsidR="00E268BF" w:rsidRPr="008B4837" w:rsidRDefault="00216ED9"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ممکن است بر فرض کسی بگوید </w:t>
      </w:r>
      <w:r w:rsidR="00E268BF" w:rsidRPr="008B4837">
        <w:rPr>
          <w:rFonts w:ascii="Traditional Arabic" w:hAnsi="Traditional Arabic" w:cs="Traditional Arabic" w:hint="cs"/>
          <w:sz w:val="32"/>
          <w:rtl/>
        </w:rPr>
        <w:t xml:space="preserve">مشاغل ضروری برای حیات اجتماعی چون زیاد نیست شارع الزام به این </w:t>
      </w:r>
      <w:r w:rsidRPr="008B4837">
        <w:rPr>
          <w:rFonts w:ascii="Traditional Arabic" w:hAnsi="Traditional Arabic" w:cs="Traditional Arabic" w:hint="cs"/>
          <w:sz w:val="32"/>
          <w:rtl/>
        </w:rPr>
        <w:t xml:space="preserve">صورت </w:t>
      </w:r>
      <w:r w:rsidR="00E268BF" w:rsidRPr="008B4837">
        <w:rPr>
          <w:rFonts w:ascii="Traditional Arabic" w:hAnsi="Traditional Arabic" w:cs="Traditional Arabic" w:hint="cs"/>
          <w:sz w:val="32"/>
          <w:rtl/>
        </w:rPr>
        <w:t>کرده</w:t>
      </w:r>
      <w:r w:rsidRPr="008B4837">
        <w:rPr>
          <w:rFonts w:ascii="Traditional Arabic" w:hAnsi="Traditional Arabic" w:cs="Traditional Arabic" w:hint="cs"/>
          <w:sz w:val="32"/>
          <w:rtl/>
        </w:rPr>
        <w:t xml:space="preserve"> است</w:t>
      </w:r>
      <w:r w:rsidR="00E268BF" w:rsidRPr="008B4837">
        <w:rPr>
          <w:rFonts w:ascii="Traditional Arabic" w:hAnsi="Traditional Arabic" w:cs="Traditional Arabic" w:hint="cs"/>
          <w:sz w:val="32"/>
          <w:rtl/>
        </w:rPr>
        <w:t xml:space="preserve">؟ </w:t>
      </w:r>
      <w:r w:rsidR="00E17FAF" w:rsidRPr="008B4837">
        <w:rPr>
          <w:rFonts w:ascii="Traditional Arabic" w:hAnsi="Traditional Arabic" w:cs="Traditional Arabic" w:hint="cs"/>
          <w:sz w:val="32"/>
          <w:rtl/>
        </w:rPr>
        <w:t xml:space="preserve">اما </w:t>
      </w:r>
      <w:r w:rsidR="00E268BF" w:rsidRPr="008B4837">
        <w:rPr>
          <w:rFonts w:ascii="Traditional Arabic" w:hAnsi="Traditional Arabic" w:cs="Traditional Arabic" w:hint="cs"/>
          <w:sz w:val="32"/>
          <w:rtl/>
        </w:rPr>
        <w:t>یقین داریم که در مشاغل</w:t>
      </w:r>
      <w:r w:rsidR="00E17FAF" w:rsidRPr="008B4837">
        <w:rPr>
          <w:rFonts w:ascii="Traditional Arabic" w:hAnsi="Traditional Arabic" w:cs="Traditional Arabic" w:hint="cs"/>
          <w:sz w:val="32"/>
          <w:rtl/>
        </w:rPr>
        <w:t>، ولو کم هم باشد که کم نیست،</w:t>
      </w:r>
      <w:r w:rsidR="00E268BF" w:rsidRPr="008B4837">
        <w:rPr>
          <w:rFonts w:ascii="Traditional Arabic" w:hAnsi="Traditional Arabic" w:cs="Traditional Arabic" w:hint="cs"/>
          <w:sz w:val="32"/>
          <w:rtl/>
        </w:rPr>
        <w:t xml:space="preserve"> ضرورت از ناحیه شرعی وجود ندارد</w:t>
      </w:r>
      <w:r w:rsidR="00E17FAF"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w:t>
      </w:r>
      <w:r w:rsidR="00E17FAF" w:rsidRPr="008B4837">
        <w:rPr>
          <w:rFonts w:ascii="Traditional Arabic" w:hAnsi="Traditional Arabic" w:cs="Traditional Arabic" w:hint="cs"/>
          <w:sz w:val="32"/>
          <w:rtl/>
        </w:rPr>
        <w:t xml:space="preserve">البته </w:t>
      </w:r>
      <w:r w:rsidR="00E268BF" w:rsidRPr="008B4837">
        <w:rPr>
          <w:rFonts w:ascii="Traditional Arabic" w:hAnsi="Traditional Arabic" w:cs="Traditional Arabic" w:hint="cs"/>
          <w:sz w:val="32"/>
          <w:rtl/>
        </w:rPr>
        <w:t>حکومت اگر ببیند که در همین نظام بازار آزاد مشغله و حرفه</w:t>
      </w:r>
      <w:r w:rsidR="00E17FAF" w:rsidRPr="008B4837">
        <w:rPr>
          <w:rFonts w:ascii="Traditional Arabic" w:hAnsi="Traditional Arabic" w:cs="Traditional Arabic" w:hint="cs"/>
          <w:sz w:val="32"/>
          <w:rtl/>
        </w:rPr>
        <w:t>‌ای خاص</w:t>
      </w:r>
      <w:r w:rsidR="00E268BF" w:rsidRPr="008B4837">
        <w:rPr>
          <w:rFonts w:ascii="Traditional Arabic" w:hAnsi="Traditional Arabic" w:cs="Traditional Arabic" w:hint="cs"/>
          <w:sz w:val="32"/>
          <w:rtl/>
        </w:rPr>
        <w:t xml:space="preserve"> تأمین نمی‌شود وظیفه قطعی حکومت است که </w:t>
      </w:r>
      <w:r w:rsidR="00E17FAF" w:rsidRPr="008B4837">
        <w:rPr>
          <w:rFonts w:ascii="Traditional Arabic" w:hAnsi="Traditional Arabic" w:cs="Traditional Arabic" w:hint="cs"/>
          <w:sz w:val="32"/>
          <w:rtl/>
        </w:rPr>
        <w:t>وارد شود و آن را تنظیم کند تا الآ</w:t>
      </w:r>
      <w:r w:rsidR="00E268BF" w:rsidRPr="008B4837">
        <w:rPr>
          <w:rFonts w:ascii="Traditional Arabic" w:hAnsi="Traditional Arabic" w:cs="Traditional Arabic" w:hint="cs"/>
          <w:sz w:val="32"/>
          <w:rtl/>
        </w:rPr>
        <w:t xml:space="preserve">ن هم </w:t>
      </w:r>
      <w:r w:rsidR="00F20BA5">
        <w:rPr>
          <w:rFonts w:ascii="Traditional Arabic" w:hAnsi="Traditional Arabic" w:cs="Traditional Arabic" w:hint="cs"/>
          <w:sz w:val="32"/>
          <w:rtl/>
        </w:rPr>
        <w:t>همین‌طور</w:t>
      </w:r>
      <w:r w:rsidR="00E268BF" w:rsidRPr="008B4837">
        <w:rPr>
          <w:rFonts w:ascii="Traditional Arabic" w:hAnsi="Traditional Arabic" w:cs="Traditional Arabic" w:hint="cs"/>
          <w:sz w:val="32"/>
          <w:rtl/>
        </w:rPr>
        <w:t xml:space="preserve"> است</w:t>
      </w:r>
      <w:r w:rsidR="00E17FAF"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حکومت اگر ببیند که</w:t>
      </w:r>
      <w:r w:rsidR="00E17FAF" w:rsidRPr="008B4837">
        <w:rPr>
          <w:rFonts w:ascii="Traditional Arabic" w:hAnsi="Traditional Arabic" w:cs="Traditional Arabic" w:hint="cs"/>
          <w:sz w:val="32"/>
          <w:rtl/>
        </w:rPr>
        <w:t xml:space="preserve"> مشکل بعضی</w:t>
      </w:r>
      <w:r w:rsidR="00E268BF" w:rsidRPr="008B4837">
        <w:rPr>
          <w:rFonts w:ascii="Traditional Arabic" w:hAnsi="Traditional Arabic" w:cs="Traditional Arabic" w:hint="cs"/>
          <w:sz w:val="32"/>
          <w:rtl/>
        </w:rPr>
        <w:t xml:space="preserve"> </w:t>
      </w:r>
      <w:r w:rsidR="00E17FAF" w:rsidRPr="008B4837">
        <w:rPr>
          <w:rFonts w:ascii="Traditional Arabic" w:hAnsi="Traditional Arabic" w:cs="Traditional Arabic" w:hint="cs"/>
          <w:sz w:val="32"/>
          <w:rtl/>
        </w:rPr>
        <w:t xml:space="preserve">مشاغل در نظام درون‌زای آزاد </w:t>
      </w:r>
      <w:r w:rsidR="00E268BF" w:rsidRPr="008B4837">
        <w:rPr>
          <w:rFonts w:ascii="Traditional Arabic" w:hAnsi="Traditional Arabic" w:cs="Traditional Arabic" w:hint="cs"/>
          <w:sz w:val="32"/>
          <w:rtl/>
        </w:rPr>
        <w:t xml:space="preserve">حل نشد </w:t>
      </w:r>
      <w:r w:rsidR="00E17FAF" w:rsidRPr="008B4837">
        <w:rPr>
          <w:rFonts w:ascii="Traditional Arabic" w:hAnsi="Traditional Arabic" w:cs="Traditional Arabic" w:hint="cs"/>
          <w:sz w:val="32"/>
          <w:rtl/>
        </w:rPr>
        <w:t xml:space="preserve">حتماً باید دخالت </w:t>
      </w:r>
      <w:r w:rsidR="00E268BF" w:rsidRPr="008B4837">
        <w:rPr>
          <w:rFonts w:ascii="Traditional Arabic" w:hAnsi="Traditional Arabic" w:cs="Traditional Arabic" w:hint="cs"/>
          <w:sz w:val="32"/>
          <w:rtl/>
        </w:rPr>
        <w:t xml:space="preserve">کند ولی باز </w:t>
      </w:r>
      <w:r w:rsidR="00E17FAF" w:rsidRPr="008B4837">
        <w:rPr>
          <w:rFonts w:ascii="Traditional Arabic" w:hAnsi="Traditional Arabic" w:cs="Traditional Arabic" w:hint="cs"/>
          <w:sz w:val="32"/>
          <w:rtl/>
        </w:rPr>
        <w:t xml:space="preserve">یقین داریم </w:t>
      </w:r>
      <w:r w:rsidR="00E268BF" w:rsidRPr="008B4837">
        <w:rPr>
          <w:rFonts w:ascii="Traditional Arabic" w:hAnsi="Traditional Arabic" w:cs="Traditional Arabic" w:hint="cs"/>
          <w:sz w:val="32"/>
          <w:rtl/>
        </w:rPr>
        <w:t xml:space="preserve">در مشاغل ضروری حافظ نظام اجتماعی الزامی </w:t>
      </w:r>
      <w:r w:rsidR="00E17FAF" w:rsidRPr="008B4837">
        <w:rPr>
          <w:rFonts w:ascii="Traditional Arabic" w:hAnsi="Traditional Arabic" w:cs="Traditional Arabic" w:hint="cs"/>
          <w:sz w:val="32"/>
          <w:rtl/>
        </w:rPr>
        <w:t>وجود ندارد</w:t>
      </w:r>
      <w:r w:rsidR="00E268BF" w:rsidRPr="008B4837">
        <w:rPr>
          <w:rFonts w:ascii="Traditional Arabic" w:hAnsi="Traditional Arabic" w:cs="Traditional Arabic" w:hint="cs"/>
          <w:sz w:val="32"/>
          <w:rtl/>
        </w:rPr>
        <w:t xml:space="preserve"> که کسی مزد نگیرد</w:t>
      </w:r>
      <w:r w:rsidR="00E17FAF"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w:t>
      </w:r>
      <w:r w:rsidR="00E17FAF" w:rsidRPr="008B4837">
        <w:rPr>
          <w:rFonts w:ascii="Traditional Arabic" w:hAnsi="Traditional Arabic" w:cs="Traditional Arabic" w:hint="cs"/>
          <w:sz w:val="32"/>
          <w:rtl/>
        </w:rPr>
        <w:t>بنابر</w:t>
      </w:r>
      <w:r w:rsidR="00E268BF" w:rsidRPr="008B4837">
        <w:rPr>
          <w:rFonts w:ascii="Traditional Arabic" w:hAnsi="Traditional Arabic" w:cs="Traditional Arabic" w:hint="cs"/>
          <w:sz w:val="32"/>
          <w:rtl/>
        </w:rPr>
        <w:t xml:space="preserve">این به نظر می‌آید وجه هشتم وجه </w:t>
      </w:r>
      <w:r w:rsidR="002464A3">
        <w:rPr>
          <w:rFonts w:ascii="Traditional Arabic" w:hAnsi="Traditional Arabic" w:cs="Traditional Arabic" w:hint="cs"/>
          <w:sz w:val="32"/>
          <w:rtl/>
        </w:rPr>
        <w:t>بی‌ربطی</w:t>
      </w:r>
      <w:r w:rsidR="00E268BF" w:rsidRPr="008B4837">
        <w:rPr>
          <w:rFonts w:ascii="Traditional Arabic" w:hAnsi="Traditional Arabic" w:cs="Traditional Arabic" w:hint="cs"/>
          <w:sz w:val="32"/>
          <w:rtl/>
        </w:rPr>
        <w:t xml:space="preserve"> نیست</w:t>
      </w:r>
      <w:r w:rsidR="00E17FAF"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در واقع برمی‌گردد به وجهی که قبلاً داشتیم که سیره بود</w:t>
      </w:r>
      <w:r w:rsidR="00E17FAF" w:rsidRPr="008B4837">
        <w:rPr>
          <w:rFonts w:ascii="Traditional Arabic" w:hAnsi="Traditional Arabic" w:cs="Traditional Arabic" w:hint="cs"/>
          <w:sz w:val="32"/>
          <w:rtl/>
        </w:rPr>
        <w:t xml:space="preserve"> و</w:t>
      </w:r>
      <w:r w:rsidR="00E268BF" w:rsidRPr="008B4837">
        <w:rPr>
          <w:rFonts w:ascii="Traditional Arabic" w:hAnsi="Traditional Arabic" w:cs="Traditional Arabic" w:hint="cs"/>
          <w:sz w:val="32"/>
          <w:rtl/>
        </w:rPr>
        <w:t xml:space="preserve"> می‌گفت یقین داریم می‌شود مزد گرفت</w:t>
      </w:r>
      <w:r w:rsidR="00E17FAF" w:rsidRPr="008B4837">
        <w:rPr>
          <w:rFonts w:ascii="Traditional Arabic" w:hAnsi="Traditional Arabic" w:cs="Traditional Arabic" w:hint="cs"/>
          <w:sz w:val="32"/>
          <w:rtl/>
        </w:rPr>
        <w:t>.</w:t>
      </w:r>
      <w:r w:rsidR="00E268BF" w:rsidRPr="008B4837">
        <w:rPr>
          <w:rFonts w:ascii="Traditional Arabic" w:hAnsi="Traditional Arabic" w:cs="Traditional Arabic" w:hint="cs"/>
          <w:sz w:val="32"/>
          <w:rtl/>
        </w:rPr>
        <w:t xml:space="preserve"> این از همان قبیل است </w:t>
      </w:r>
      <w:r w:rsidR="00E17FAF" w:rsidRPr="008B4837">
        <w:rPr>
          <w:rFonts w:ascii="Traditional Arabic" w:hAnsi="Traditional Arabic" w:cs="Traditional Arabic" w:hint="cs"/>
          <w:sz w:val="32"/>
          <w:rtl/>
        </w:rPr>
        <w:t xml:space="preserve">و بر خلاف </w:t>
      </w:r>
      <w:r w:rsidR="002464A3">
        <w:rPr>
          <w:rFonts w:ascii="Traditional Arabic" w:hAnsi="Traditional Arabic" w:cs="Traditional Arabic" w:hint="cs"/>
          <w:sz w:val="32"/>
          <w:rtl/>
        </w:rPr>
        <w:t>آنچه</w:t>
      </w:r>
      <w:r w:rsidR="00E17FAF" w:rsidRPr="008B4837">
        <w:rPr>
          <w:rFonts w:ascii="Traditional Arabic" w:hAnsi="Traditional Arabic" w:cs="Traditional Arabic" w:hint="cs"/>
          <w:sz w:val="32"/>
          <w:rtl/>
        </w:rPr>
        <w:t xml:space="preserve"> که شیخ فرمودند </w:t>
      </w:r>
      <w:r w:rsidR="00E268BF" w:rsidRPr="008B4837">
        <w:rPr>
          <w:rFonts w:ascii="Traditional Arabic" w:hAnsi="Traditional Arabic" w:cs="Traditional Arabic" w:hint="cs"/>
          <w:sz w:val="32"/>
          <w:rtl/>
        </w:rPr>
        <w:t xml:space="preserve">خیلی وجه ضعیفی </w:t>
      </w:r>
      <w:r w:rsidR="00E17FAF" w:rsidRPr="008B4837">
        <w:rPr>
          <w:rFonts w:ascii="Traditional Arabic" w:hAnsi="Traditional Arabic" w:cs="Traditional Arabic" w:hint="cs"/>
          <w:sz w:val="32"/>
          <w:rtl/>
        </w:rPr>
        <w:t>نیست.</w:t>
      </w:r>
    </w:p>
    <w:p w:rsidR="00E17FAF" w:rsidRPr="00707E75" w:rsidRDefault="0089575A" w:rsidP="007572BD">
      <w:pPr>
        <w:pStyle w:val="41"/>
        <w:rPr>
          <w:rFonts w:ascii="Traditional Arabic" w:hAnsi="Traditional Arabic" w:cs="Traditional Arabic"/>
          <w:color w:val="FF0000"/>
          <w:rtl/>
        </w:rPr>
      </w:pPr>
      <w:bookmarkStart w:id="22" w:name="_Toc374971040"/>
      <w:bookmarkStart w:id="23" w:name="_Toc375418395"/>
      <w:r w:rsidRPr="00707E75">
        <w:rPr>
          <w:rFonts w:ascii="Traditional Arabic" w:hAnsi="Traditional Arabic" w:cs="Traditional Arabic" w:hint="cs"/>
          <w:color w:val="FF0000"/>
          <w:rtl/>
        </w:rPr>
        <w:t xml:space="preserve">2. </w:t>
      </w:r>
      <w:r w:rsidR="00E17FAF" w:rsidRPr="00707E75">
        <w:rPr>
          <w:rFonts w:ascii="Traditional Arabic" w:hAnsi="Traditional Arabic" w:cs="Traditional Arabic" w:hint="cs"/>
          <w:color w:val="FF0000"/>
          <w:rtl/>
        </w:rPr>
        <w:t>وجه نهم</w:t>
      </w:r>
      <w:bookmarkEnd w:id="22"/>
      <w:bookmarkEnd w:id="23"/>
    </w:p>
    <w:p w:rsidR="004655FB"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وجه نهم در کلمات مرحو</w:t>
      </w:r>
      <w:r w:rsidR="00E17FAF" w:rsidRPr="008B4837">
        <w:rPr>
          <w:rFonts w:ascii="Traditional Arabic" w:hAnsi="Traditional Arabic" w:cs="Traditional Arabic" w:hint="cs"/>
          <w:sz w:val="32"/>
          <w:rtl/>
        </w:rPr>
        <w:t>م کاشف الغطاء آمده و مرحوم شیخ آ</w:t>
      </w:r>
      <w:r w:rsidRPr="008B4837">
        <w:rPr>
          <w:rFonts w:ascii="Traditional Arabic" w:hAnsi="Traditional Arabic" w:cs="Traditional Arabic" w:hint="cs"/>
          <w:sz w:val="32"/>
          <w:rtl/>
        </w:rPr>
        <w:t>ن را از شرح قواعد مرحوم کاشف الغطاء</w:t>
      </w:r>
      <w:r w:rsidR="00E17FAF" w:rsidRPr="008B4837">
        <w:rPr>
          <w:rFonts w:ascii="Traditional Arabic" w:hAnsi="Traditional Arabic" w:cs="Traditional Arabic" w:hint="cs"/>
          <w:sz w:val="32"/>
          <w:rtl/>
        </w:rPr>
        <w:t xml:space="preserve"> نقل کرده‌اند. وجه نهم می‌گوید باید ببینیم </w:t>
      </w:r>
      <w:r w:rsidRPr="008B4837">
        <w:rPr>
          <w:rFonts w:ascii="Traditional Arabic" w:hAnsi="Traditional Arabic" w:cs="Traditional Arabic" w:hint="cs"/>
          <w:sz w:val="32"/>
          <w:rtl/>
        </w:rPr>
        <w:t>وجوب این مشاغل مطلق است یا مشروط به اخذ اجرت است. اگر از اول وجوب این مشاغل ضروری و صناعات کفائیه مطلق باشد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باید در هر حال این کار انجام </w:t>
      </w:r>
      <w:r w:rsidR="00E17FAF" w:rsidRPr="008B4837">
        <w:rPr>
          <w:rFonts w:ascii="Traditional Arabic" w:hAnsi="Traditional Arabic" w:cs="Traditional Arabic" w:hint="cs"/>
          <w:sz w:val="32"/>
          <w:rtl/>
        </w:rPr>
        <w:t xml:space="preserve">داده شود. مثلاً میت باید </w:t>
      </w:r>
      <w:r w:rsidRPr="008B4837">
        <w:rPr>
          <w:rFonts w:ascii="Traditional Arabic" w:hAnsi="Traditional Arabic" w:cs="Traditional Arabic" w:hint="cs"/>
          <w:sz w:val="32"/>
          <w:rtl/>
        </w:rPr>
        <w:t>غسل داده شود</w:t>
      </w:r>
      <w:r w:rsidR="00E17FA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تکفین شود و دفن شود</w:t>
      </w:r>
      <w:r w:rsidR="00E17FA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صنعت خودروسازی باید باشد</w:t>
      </w:r>
      <w:r w:rsidR="00E17FA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رانندگی باید باشد</w:t>
      </w:r>
      <w:r w:rsidR="00E17FAF"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در هر حال این</w:t>
      </w:r>
      <w:r w:rsidR="004655FB" w:rsidRPr="008B4837">
        <w:rPr>
          <w:rFonts w:ascii="Traditional Arabic" w:hAnsi="Traditional Arabic" w:cs="Traditional Arabic" w:hint="cs"/>
          <w:sz w:val="32"/>
          <w:rtl/>
        </w:rPr>
        <w:t>‌ها</w:t>
      </w:r>
      <w:r w:rsidRPr="008B4837">
        <w:rPr>
          <w:rFonts w:ascii="Traditional Arabic" w:hAnsi="Traditional Arabic" w:cs="Traditional Arabic" w:hint="cs"/>
          <w:sz w:val="32"/>
          <w:rtl/>
        </w:rPr>
        <w:t xml:space="preserve"> لازمه زندگی بشر است و من به الکفایه باید</w:t>
      </w:r>
      <w:r w:rsidR="004655FB" w:rsidRPr="008B4837">
        <w:rPr>
          <w:rFonts w:ascii="Traditional Arabic" w:hAnsi="Traditional Arabic" w:cs="Traditional Arabic" w:hint="cs"/>
          <w:sz w:val="32"/>
          <w:rtl/>
        </w:rPr>
        <w:t xml:space="preserve"> به آن‌ها</w:t>
      </w:r>
      <w:r w:rsidRPr="008B4837">
        <w:rPr>
          <w:rFonts w:ascii="Traditional Arabic" w:hAnsi="Traditional Arabic" w:cs="Traditional Arabic" w:hint="cs"/>
          <w:sz w:val="32"/>
          <w:rtl/>
        </w:rPr>
        <w:t xml:space="preserve"> قیام </w:t>
      </w:r>
      <w:r w:rsidR="004655FB" w:rsidRPr="008B4837">
        <w:rPr>
          <w:rFonts w:ascii="Traditional Arabic" w:hAnsi="Traditional Arabic" w:cs="Traditional Arabic" w:hint="cs"/>
          <w:sz w:val="32"/>
          <w:rtl/>
        </w:rPr>
        <w:t>کند و</w:t>
      </w:r>
      <w:r w:rsidRPr="008B4837">
        <w:rPr>
          <w:rFonts w:ascii="Traditional Arabic" w:hAnsi="Traditional Arabic" w:cs="Traditional Arabic" w:hint="cs"/>
          <w:sz w:val="32"/>
          <w:rtl/>
        </w:rPr>
        <w:t xml:space="preserve"> شرطی هم ندارد.</w:t>
      </w:r>
    </w:p>
    <w:p w:rsidR="004655FB"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ی</w:t>
      </w:r>
      <w:r w:rsidR="004655FB" w:rsidRPr="008B4837">
        <w:rPr>
          <w:rFonts w:ascii="Traditional Arabic" w:hAnsi="Traditional Arabic" w:cs="Traditional Arabic" w:hint="cs"/>
          <w:sz w:val="32"/>
          <w:rtl/>
        </w:rPr>
        <w:t xml:space="preserve">ک تصویر این است </w:t>
      </w:r>
      <w:r w:rsidRPr="008B4837">
        <w:rPr>
          <w:rFonts w:ascii="Traditional Arabic" w:hAnsi="Traditional Arabic" w:cs="Traditional Arabic" w:hint="cs"/>
          <w:sz w:val="32"/>
          <w:rtl/>
        </w:rPr>
        <w:t xml:space="preserve">که وجوب </w:t>
      </w:r>
      <w:r w:rsidR="00707E75">
        <w:rPr>
          <w:rFonts w:ascii="Traditional Arabic" w:hAnsi="Traditional Arabic" w:cs="Traditional Arabic"/>
          <w:sz w:val="32"/>
          <w:rtl/>
        </w:rPr>
        <w:t>ا</w:t>
      </w:r>
      <w:r w:rsidR="00707E75">
        <w:rPr>
          <w:rFonts w:ascii="Traditional Arabic" w:hAnsi="Traditional Arabic" w:cs="Traditional Arabic" w:hint="cs"/>
          <w:sz w:val="32"/>
          <w:rtl/>
        </w:rPr>
        <w:t>ی</w:t>
      </w:r>
      <w:r w:rsidR="00707E75">
        <w:rPr>
          <w:rFonts w:ascii="Traditional Arabic" w:hAnsi="Traditional Arabic" w:cs="Traditional Arabic" w:hint="eastAsia"/>
          <w:sz w:val="32"/>
          <w:rtl/>
        </w:rPr>
        <w:t>ن</w:t>
      </w:r>
      <w:r w:rsidR="004655FB" w:rsidRPr="008B4837">
        <w:rPr>
          <w:rFonts w:ascii="Traditional Arabic" w:hAnsi="Traditional Arabic" w:cs="Traditional Arabic" w:hint="cs"/>
          <w:sz w:val="32"/>
          <w:rtl/>
        </w:rPr>
        <w:t xml:space="preserve"> مشاغل نسبت به اخذ اجر و اجرت </w:t>
      </w:r>
      <w:r w:rsidRPr="008B4837">
        <w:rPr>
          <w:rFonts w:ascii="Traditional Arabic" w:hAnsi="Traditional Arabic" w:cs="Traditional Arabic" w:hint="cs"/>
          <w:sz w:val="32"/>
          <w:rtl/>
        </w:rPr>
        <w:t>وجوب مطلق باشد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4655FB" w:rsidRPr="008B4837">
        <w:rPr>
          <w:rFonts w:ascii="Traditional Arabic" w:hAnsi="Traditional Arabic" w:cs="Traditional Arabic" w:hint="cs"/>
          <w:sz w:val="32"/>
          <w:rtl/>
        </w:rPr>
        <w:t>اگر این باشد آ</w:t>
      </w:r>
      <w:r w:rsidRPr="008B4837">
        <w:rPr>
          <w:rFonts w:ascii="Traditional Arabic" w:hAnsi="Traditional Arabic" w:cs="Traditional Arabic" w:hint="cs"/>
          <w:sz w:val="32"/>
          <w:rtl/>
        </w:rPr>
        <w:t xml:space="preserve">ن وقت اشکالاتی که مطرح کردید ورود دارد یعنی گفته می‌شود که شارع مقدس واجب کرده است که به شکل کفایی افراد </w:t>
      </w:r>
      <w:r w:rsidR="004655FB" w:rsidRPr="008B4837">
        <w:rPr>
          <w:rFonts w:ascii="Traditional Arabic" w:hAnsi="Traditional Arabic" w:cs="Traditional Arabic" w:hint="cs"/>
          <w:sz w:val="32"/>
          <w:rtl/>
        </w:rPr>
        <w:t xml:space="preserve">مشاغل لازم اجتماعی را انجام </w:t>
      </w:r>
      <w:r w:rsidRPr="008B4837">
        <w:rPr>
          <w:rFonts w:ascii="Traditional Arabic" w:hAnsi="Traditional Arabic" w:cs="Traditional Arabic" w:hint="cs"/>
          <w:sz w:val="32"/>
          <w:rtl/>
        </w:rPr>
        <w:t xml:space="preserve">دهند </w:t>
      </w:r>
      <w:r w:rsidR="004655FB" w:rsidRPr="008B4837">
        <w:rPr>
          <w:rFonts w:ascii="Traditional Arabic" w:hAnsi="Traditional Arabic" w:cs="Traditional Arabic" w:hint="cs"/>
          <w:sz w:val="32"/>
          <w:rtl/>
        </w:rPr>
        <w:t xml:space="preserve">و </w:t>
      </w:r>
      <w:r w:rsidRPr="008B4837">
        <w:rPr>
          <w:rFonts w:ascii="Traditional Arabic" w:hAnsi="Traditional Arabic" w:cs="Traditional Arabic" w:hint="cs"/>
          <w:sz w:val="32"/>
          <w:rtl/>
        </w:rPr>
        <w:t>لازم است که این کار را انجام دهند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چیزی که لازم است</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شارع به طور مطلق می‌گوید انج</w:t>
      </w:r>
      <w:r w:rsidR="004655FB" w:rsidRPr="008B4837">
        <w:rPr>
          <w:rFonts w:ascii="Traditional Arabic" w:hAnsi="Traditional Arabic" w:cs="Traditional Arabic" w:hint="cs"/>
          <w:sz w:val="32"/>
          <w:rtl/>
        </w:rPr>
        <w:t xml:space="preserve">ام </w:t>
      </w:r>
      <w:r w:rsidRPr="008B4837">
        <w:rPr>
          <w:rFonts w:ascii="Traditional Arabic" w:hAnsi="Traditional Arabic" w:cs="Traditional Arabic" w:hint="cs"/>
          <w:sz w:val="32"/>
          <w:rtl/>
        </w:rPr>
        <w:t>دهید</w:t>
      </w:r>
      <w:r w:rsidR="004655FB" w:rsidRPr="008B4837">
        <w:rPr>
          <w:rFonts w:ascii="Traditional Arabic" w:hAnsi="Traditional Arabic" w:cs="Traditional Arabic" w:hint="cs"/>
          <w:sz w:val="32"/>
          <w:rtl/>
        </w:rPr>
        <w:t xml:space="preserve"> و اگر</w:t>
      </w:r>
      <w:r w:rsidRPr="008B4837">
        <w:rPr>
          <w:rFonts w:ascii="Traditional Arabic" w:hAnsi="Traditional Arabic" w:cs="Traditional Arabic" w:hint="cs"/>
          <w:sz w:val="32"/>
          <w:rtl/>
        </w:rPr>
        <w:t xml:space="preserve"> بگویید می‌خواهد مزد بگیرد می‌گوید جایز نیست. </w:t>
      </w:r>
    </w:p>
    <w:p w:rsidR="000A5D5D"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lastRenderedPageBreak/>
        <w:t>تصویر دومی هست که به نظر این قائل مشکل را حل می‌کند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تصویر دوم این است که وجوب این مشاغل و صناعات کفائیه مشروط</w:t>
      </w:r>
      <w:r w:rsidR="004655FB" w:rsidRPr="008B4837">
        <w:rPr>
          <w:rFonts w:ascii="Traditional Arabic" w:hAnsi="Traditional Arabic" w:cs="Traditional Arabic" w:hint="cs"/>
          <w:sz w:val="32"/>
          <w:rtl/>
        </w:rPr>
        <w:t xml:space="preserve"> به اخذ اجر و عوض</w:t>
      </w:r>
      <w:r w:rsidRPr="008B4837">
        <w:rPr>
          <w:rFonts w:ascii="Traditional Arabic" w:hAnsi="Traditional Arabic" w:cs="Traditional Arabic" w:hint="cs"/>
          <w:sz w:val="32"/>
          <w:rtl/>
        </w:rPr>
        <w:t xml:space="preserve"> باشد. از ابتدا شارع می‌فرماید این اعمال</w:t>
      </w:r>
      <w:r w:rsidR="004655FB" w:rsidRPr="008B4837">
        <w:rPr>
          <w:rFonts w:ascii="Traditional Arabic" w:hAnsi="Traditional Arabic" w:cs="Traditional Arabic" w:hint="cs"/>
          <w:sz w:val="32"/>
          <w:rtl/>
        </w:rPr>
        <w:t xml:space="preserve"> واجب است مشروط به اینکه عوض دریافت شود.</w:t>
      </w:r>
      <w:r w:rsidRPr="008B4837">
        <w:rPr>
          <w:rFonts w:ascii="Traditional Arabic" w:hAnsi="Traditional Arabic" w:cs="Traditional Arabic" w:hint="cs"/>
          <w:sz w:val="32"/>
          <w:rtl/>
        </w:rPr>
        <w:t xml:space="preserve"> عمل</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 اخذ اجرت یا </w:t>
      </w:r>
      <w:r w:rsidR="00FB1053">
        <w:rPr>
          <w:rFonts w:ascii="Traditional Arabic" w:hAnsi="Traditional Arabic" w:cs="Traditional Arabic" w:hint="cs"/>
          <w:sz w:val="32"/>
          <w:rtl/>
        </w:rPr>
        <w:t>به‌عبارت‌دیگر</w:t>
      </w:r>
      <w:r w:rsidRPr="008B4837">
        <w:rPr>
          <w:rFonts w:ascii="Traditional Arabic" w:hAnsi="Traditional Arabic" w:cs="Traditional Arabic" w:hint="cs"/>
          <w:sz w:val="32"/>
          <w:rtl/>
        </w:rPr>
        <w:t xml:space="preserve"> </w:t>
      </w:r>
      <w:r w:rsidR="00707E75">
        <w:rPr>
          <w:rFonts w:ascii="Traditional Arabic" w:hAnsi="Traditional Arabic" w:cs="Traditional Arabic"/>
          <w:sz w:val="32"/>
          <w:rtl/>
        </w:rPr>
        <w:t>معاملهٔ</w:t>
      </w:r>
      <w:r w:rsidRPr="008B4837">
        <w:rPr>
          <w:rFonts w:ascii="Traditional Arabic" w:hAnsi="Traditional Arabic" w:cs="Traditional Arabic" w:hint="cs"/>
          <w:sz w:val="32"/>
          <w:rtl/>
        </w:rPr>
        <w:t xml:space="preserve"> استیجاری</w:t>
      </w:r>
      <w:r w:rsidR="004655FB" w:rsidRPr="008B4837">
        <w:rPr>
          <w:rFonts w:ascii="Traditional Arabic" w:hAnsi="Traditional Arabic" w:cs="Traditional Arabic" w:hint="cs"/>
          <w:sz w:val="32"/>
          <w:rtl/>
        </w:rPr>
        <w:t>، این واجب است،</w:t>
      </w:r>
      <w:r w:rsidRPr="008B4837">
        <w:rPr>
          <w:rFonts w:ascii="Traditional Arabic" w:hAnsi="Traditional Arabic" w:cs="Traditional Arabic" w:hint="cs"/>
          <w:sz w:val="32"/>
          <w:rtl/>
        </w:rPr>
        <w:t xml:space="preserve"> نه اینکه وجوب</w:t>
      </w:r>
      <w:r w:rsidR="004655FB" w:rsidRPr="008B4837">
        <w:rPr>
          <w:rFonts w:ascii="Traditional Arabic" w:hAnsi="Traditional Arabic" w:cs="Traditional Arabic" w:hint="cs"/>
          <w:sz w:val="32"/>
          <w:rtl/>
        </w:rPr>
        <w:t xml:space="preserve"> بر</w:t>
      </w:r>
      <w:r w:rsidRPr="008B4837">
        <w:rPr>
          <w:rFonts w:ascii="Traditional Arabic" w:hAnsi="Traditional Arabic" w:cs="Traditional Arabic" w:hint="cs"/>
          <w:sz w:val="32"/>
          <w:rtl/>
        </w:rPr>
        <w:t xml:space="preserve"> </w:t>
      </w:r>
      <w:r w:rsidR="004655FB" w:rsidRPr="008B4837">
        <w:rPr>
          <w:rFonts w:ascii="Traditional Arabic" w:hAnsi="Traditional Arabic" w:cs="Traditional Arabic" w:hint="cs"/>
          <w:sz w:val="32"/>
          <w:rtl/>
        </w:rPr>
        <w:t xml:space="preserve">خود عمل </w:t>
      </w:r>
      <w:r w:rsidRPr="008B4837">
        <w:rPr>
          <w:rFonts w:ascii="Traditional Arabic" w:hAnsi="Traditional Arabic" w:cs="Traditional Arabic" w:hint="cs"/>
          <w:sz w:val="32"/>
          <w:rtl/>
        </w:rPr>
        <w:t>آمده</w:t>
      </w:r>
      <w:r w:rsidR="004655FB" w:rsidRPr="008B4837">
        <w:rPr>
          <w:rFonts w:ascii="Traditional Arabic" w:hAnsi="Traditional Arabic" w:cs="Traditional Arabic" w:hint="cs"/>
          <w:sz w:val="32"/>
          <w:rtl/>
        </w:rPr>
        <w:t xml:space="preserve"> باشد بلکه</w:t>
      </w:r>
      <w:r w:rsidRPr="008B4837">
        <w:rPr>
          <w:rFonts w:ascii="Traditional Arabic" w:hAnsi="Traditional Arabic" w:cs="Traditional Arabic" w:hint="cs"/>
          <w:sz w:val="32"/>
          <w:rtl/>
        </w:rPr>
        <w:t xml:space="preserve"> وجوب روی عمل استیجاری</w:t>
      </w:r>
      <w:r w:rsidR="004655FB" w:rsidRPr="008B4837">
        <w:rPr>
          <w:rFonts w:ascii="Traditional Arabic" w:hAnsi="Traditional Arabic" w:cs="Traditional Arabic" w:hint="cs"/>
          <w:sz w:val="32"/>
          <w:rtl/>
        </w:rPr>
        <w:t xml:space="preserve"> آمده است. این دو</w:t>
      </w:r>
      <w:r w:rsidRPr="008B4837">
        <w:rPr>
          <w:rFonts w:ascii="Traditional Arabic" w:hAnsi="Traditional Arabic" w:cs="Traditional Arabic" w:hint="cs"/>
          <w:sz w:val="32"/>
          <w:rtl/>
        </w:rPr>
        <w:t xml:space="preserve"> خیلی با هم فرق می‌کن</w:t>
      </w:r>
      <w:r w:rsidR="004655FB"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4655FB" w:rsidRPr="008B4837">
        <w:rPr>
          <w:rFonts w:ascii="Traditional Arabic" w:hAnsi="Traditional Arabic" w:cs="Traditional Arabic" w:hint="cs"/>
          <w:sz w:val="32"/>
          <w:rtl/>
        </w:rPr>
        <w:t xml:space="preserve">. تمام </w:t>
      </w:r>
      <w:r w:rsidR="002464A3">
        <w:rPr>
          <w:rFonts w:ascii="Traditional Arabic" w:hAnsi="Traditional Arabic" w:cs="Traditional Arabic" w:hint="cs"/>
          <w:sz w:val="32"/>
          <w:rtl/>
        </w:rPr>
        <w:t>آنچه</w:t>
      </w:r>
      <w:r w:rsidRPr="008B4837">
        <w:rPr>
          <w:rFonts w:ascii="Traditional Arabic" w:hAnsi="Traditional Arabic" w:cs="Traditional Arabic" w:hint="cs"/>
          <w:sz w:val="32"/>
          <w:rtl/>
        </w:rPr>
        <w:t xml:space="preserve"> که تا به حال </w:t>
      </w:r>
      <w:r w:rsidR="004655FB" w:rsidRPr="008B4837">
        <w:rPr>
          <w:rFonts w:ascii="Traditional Arabic" w:hAnsi="Traditional Arabic" w:cs="Traditional Arabic" w:hint="cs"/>
          <w:sz w:val="32"/>
          <w:rtl/>
        </w:rPr>
        <w:t>با آ</w:t>
      </w:r>
      <w:r w:rsidRPr="008B4837">
        <w:rPr>
          <w:rFonts w:ascii="Traditional Arabic" w:hAnsi="Traditional Arabic" w:cs="Traditional Arabic" w:hint="cs"/>
          <w:sz w:val="32"/>
          <w:rtl/>
        </w:rPr>
        <w:t>ن مواجه بودید و اشکال تولید کرد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بود که یک واجب مطلقی اینجا هست</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واجب مطلق </w:t>
      </w:r>
      <w:r w:rsidR="004655FB" w:rsidRPr="008B4837">
        <w:rPr>
          <w:rFonts w:ascii="Traditional Arabic" w:hAnsi="Traditional Arabic" w:cs="Traditional Arabic" w:hint="cs"/>
          <w:sz w:val="32"/>
          <w:rtl/>
        </w:rPr>
        <w:t>را</w:t>
      </w:r>
      <w:r w:rsidRPr="008B4837">
        <w:rPr>
          <w:rFonts w:ascii="Traditional Arabic" w:hAnsi="Traditional Arabic" w:cs="Traditional Arabic" w:hint="cs"/>
          <w:sz w:val="32"/>
          <w:rtl/>
        </w:rPr>
        <w:t xml:space="preserve"> کسی </w:t>
      </w:r>
      <w:r w:rsidR="004655FB" w:rsidRPr="008B4837">
        <w:rPr>
          <w:rFonts w:ascii="Traditional Arabic" w:hAnsi="Traditional Arabic" w:cs="Traditional Arabic" w:hint="cs"/>
          <w:sz w:val="32"/>
          <w:rtl/>
        </w:rPr>
        <w:t xml:space="preserve">می‌خواهد </w:t>
      </w:r>
      <w:r w:rsidRPr="008B4837">
        <w:rPr>
          <w:rFonts w:ascii="Traditional Arabic" w:hAnsi="Traditional Arabic" w:cs="Traditional Arabic" w:hint="cs"/>
          <w:sz w:val="32"/>
          <w:rtl/>
        </w:rPr>
        <w:t>انجام دهد</w:t>
      </w:r>
      <w:r w:rsidR="004655FB"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مزد بگیرد</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اشکال </w:t>
      </w:r>
      <w:r w:rsidR="004655FB" w:rsidRPr="008B4837">
        <w:rPr>
          <w:rFonts w:ascii="Traditional Arabic" w:hAnsi="Traditional Arabic" w:cs="Traditional Arabic" w:hint="cs"/>
          <w:sz w:val="32"/>
          <w:rtl/>
        </w:rPr>
        <w:t xml:space="preserve">پیش </w:t>
      </w:r>
      <w:r w:rsidRPr="008B4837">
        <w:rPr>
          <w:rFonts w:ascii="Traditional Arabic" w:hAnsi="Traditional Arabic" w:cs="Traditional Arabic" w:hint="cs"/>
          <w:sz w:val="32"/>
          <w:rtl/>
        </w:rPr>
        <w:t xml:space="preserve">می‌آید که این </w:t>
      </w:r>
      <w:r w:rsidR="004655FB" w:rsidRPr="008B4837">
        <w:rPr>
          <w:rFonts w:ascii="Traditional Arabic" w:hAnsi="Traditional Arabic" w:cs="Traditional Arabic" w:hint="cs"/>
          <w:sz w:val="32"/>
          <w:rtl/>
        </w:rPr>
        <w:t>کار،</w:t>
      </w:r>
      <w:r w:rsidRPr="008B4837">
        <w:rPr>
          <w:rFonts w:ascii="Traditional Arabic" w:hAnsi="Traditional Arabic" w:cs="Traditional Arabic" w:hint="cs"/>
          <w:sz w:val="32"/>
          <w:rtl/>
        </w:rPr>
        <w:t xml:space="preserve"> واجب است </w:t>
      </w:r>
      <w:r w:rsidR="004655FB" w:rsidRPr="008B4837">
        <w:rPr>
          <w:rFonts w:ascii="Traditional Arabic" w:hAnsi="Traditional Arabic" w:cs="Traditional Arabic" w:hint="cs"/>
          <w:sz w:val="32"/>
          <w:rtl/>
        </w:rPr>
        <w:t>و در عوض آ</w:t>
      </w:r>
      <w:r w:rsidRPr="008B4837">
        <w:rPr>
          <w:rFonts w:ascii="Traditional Arabic" w:hAnsi="Traditional Arabic" w:cs="Traditional Arabic" w:hint="cs"/>
          <w:sz w:val="32"/>
          <w:rtl/>
        </w:rPr>
        <w:t xml:space="preserve">ن </w:t>
      </w:r>
      <w:r w:rsidR="004655FB" w:rsidRPr="008B4837">
        <w:rPr>
          <w:rFonts w:ascii="Traditional Arabic" w:hAnsi="Traditional Arabic" w:cs="Traditional Arabic" w:hint="cs"/>
          <w:sz w:val="32"/>
          <w:rtl/>
        </w:rPr>
        <w:t xml:space="preserve">نمی‌شود </w:t>
      </w:r>
      <w:r w:rsidRPr="008B4837">
        <w:rPr>
          <w:rFonts w:ascii="Traditional Arabic" w:hAnsi="Traditional Arabic" w:cs="Traditional Arabic" w:hint="cs"/>
          <w:sz w:val="32"/>
          <w:rtl/>
        </w:rPr>
        <w:t>مزد گرفت</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ولی اگر تصویر را از پایه عوض کردیم </w:t>
      </w:r>
      <w:r w:rsidR="004655FB" w:rsidRPr="008B4837">
        <w:rPr>
          <w:rFonts w:ascii="Traditional Arabic" w:hAnsi="Traditional Arabic" w:cs="Traditional Arabic" w:hint="cs"/>
          <w:sz w:val="32"/>
          <w:rtl/>
        </w:rPr>
        <w:t xml:space="preserve">و </w:t>
      </w:r>
      <w:r w:rsidRPr="008B4837">
        <w:rPr>
          <w:rFonts w:ascii="Traditional Arabic" w:hAnsi="Traditional Arabic" w:cs="Traditional Arabic" w:hint="cs"/>
          <w:sz w:val="32"/>
          <w:rtl/>
        </w:rPr>
        <w:t>گفتیم وجوب این‌ها</w:t>
      </w:r>
      <w:r w:rsidR="004655FB" w:rsidRPr="008B4837">
        <w:rPr>
          <w:rFonts w:ascii="Traditional Arabic" w:hAnsi="Traditional Arabic" w:cs="Traditional Arabic" w:hint="cs"/>
          <w:sz w:val="32"/>
          <w:rtl/>
        </w:rPr>
        <w:t xml:space="preserve"> نسبت به اخذ اجرت یا عدم اخذ اجرت،</w:t>
      </w:r>
      <w:r w:rsidRPr="008B4837">
        <w:rPr>
          <w:rFonts w:ascii="Traditional Arabic" w:hAnsi="Traditional Arabic" w:cs="Traditional Arabic" w:hint="cs"/>
          <w:sz w:val="32"/>
          <w:rtl/>
        </w:rPr>
        <w:t xml:space="preserve"> وجوب مطلق نیست بلکه </w:t>
      </w:r>
      <w:r w:rsidR="004655FB" w:rsidRPr="008B4837">
        <w:rPr>
          <w:rFonts w:ascii="Traditional Arabic" w:hAnsi="Traditional Arabic" w:cs="Traditional Arabic" w:hint="cs"/>
          <w:sz w:val="32"/>
          <w:rtl/>
        </w:rPr>
        <w:t xml:space="preserve">این </w:t>
      </w:r>
      <w:r w:rsidRPr="008B4837">
        <w:rPr>
          <w:rFonts w:ascii="Traditional Arabic" w:hAnsi="Traditional Arabic" w:cs="Traditional Arabic" w:hint="cs"/>
          <w:sz w:val="32"/>
          <w:rtl/>
        </w:rPr>
        <w:t>مشاغل</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ده تا</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بیست تا</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صد تا</w:t>
      </w:r>
      <w:r w:rsidR="004655FB"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هزار تا مشغله ضروری حیات زندگی بشر </w:t>
      </w:r>
      <w:r w:rsidR="000A5D5D" w:rsidRPr="008B4837">
        <w:rPr>
          <w:rFonts w:ascii="Traditional Arabic" w:hAnsi="Traditional Arabic" w:cs="Traditional Arabic" w:hint="cs"/>
          <w:sz w:val="32"/>
          <w:rtl/>
        </w:rPr>
        <w:t xml:space="preserve">که در نظام مزد قرار بگیرد و در قبالش اخذ مزد شود واجب است و </w:t>
      </w:r>
      <w:r w:rsidRPr="008B4837">
        <w:rPr>
          <w:rFonts w:ascii="Traditional Arabic" w:hAnsi="Traditional Arabic" w:cs="Traditional Arabic" w:hint="cs"/>
          <w:sz w:val="32"/>
          <w:rtl/>
        </w:rPr>
        <w:t>اخذ مزد در موضوع تکلیف</w:t>
      </w:r>
      <w:r w:rsidR="000A5D5D" w:rsidRPr="008B4837">
        <w:rPr>
          <w:rFonts w:ascii="Traditional Arabic" w:hAnsi="Traditional Arabic" w:cs="Traditional Arabic" w:hint="cs"/>
          <w:sz w:val="32"/>
          <w:rtl/>
        </w:rPr>
        <w:t xml:space="preserve"> آمد،</w:t>
      </w:r>
      <w:r w:rsidRPr="008B4837">
        <w:rPr>
          <w:rFonts w:ascii="Traditional Arabic" w:hAnsi="Traditional Arabic" w:cs="Traditional Arabic" w:hint="cs"/>
          <w:sz w:val="32"/>
          <w:rtl/>
        </w:rPr>
        <w:t xml:space="preserve"> از ابتدا وجو</w:t>
      </w:r>
      <w:r w:rsidR="001C46A5" w:rsidRPr="008B4837">
        <w:rPr>
          <w:rFonts w:ascii="Traditional Arabic" w:hAnsi="Traditional Arabic" w:cs="Traditional Arabic" w:hint="eastAsia"/>
          <w:sz w:val="32"/>
          <w:rtl/>
        </w:rPr>
        <w:t>ب</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روی خود این اعمال به نحو مطلق</w:t>
      </w:r>
      <w:r w:rsidR="000A5D5D" w:rsidRPr="008B4837">
        <w:rPr>
          <w:rFonts w:ascii="Traditional Arabic" w:hAnsi="Traditional Arabic" w:cs="Traditional Arabic" w:hint="cs"/>
          <w:sz w:val="32"/>
          <w:rtl/>
        </w:rPr>
        <w:t xml:space="preserve"> نمی‌رود</w:t>
      </w:r>
      <w:r w:rsidRPr="008B4837">
        <w:rPr>
          <w:rFonts w:ascii="Traditional Arabic" w:hAnsi="Traditional Arabic" w:cs="Traditional Arabic" w:hint="cs"/>
          <w:sz w:val="32"/>
          <w:rtl/>
        </w:rPr>
        <w:t xml:space="preserve"> بلکه وجو</w:t>
      </w:r>
      <w:r w:rsidR="001C46A5" w:rsidRPr="008B4837">
        <w:rPr>
          <w:rFonts w:ascii="Traditional Arabic" w:hAnsi="Traditional Arabic" w:cs="Traditional Arabic" w:hint="eastAsia"/>
          <w:sz w:val="32"/>
          <w:rtl/>
        </w:rPr>
        <w:t>ب</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روی موضوع اعمالی که معاوضه می‌شو</w:t>
      </w:r>
      <w:r w:rsidR="000A5D5D"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 و در مقابل اخذ قرار می‌گیر</w:t>
      </w:r>
      <w:r w:rsidR="000A5D5D"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0A5D5D" w:rsidRPr="008B4837">
        <w:rPr>
          <w:rFonts w:ascii="Traditional Arabic" w:hAnsi="Traditional Arabic" w:cs="Traditional Arabic" w:hint="cs"/>
          <w:sz w:val="32"/>
          <w:rtl/>
        </w:rPr>
        <w:t xml:space="preserve"> می‌رود و</w:t>
      </w:r>
      <w:r w:rsidRPr="008B4837">
        <w:rPr>
          <w:rFonts w:ascii="Traditional Arabic" w:hAnsi="Traditional Arabic" w:cs="Traditional Arabic" w:hint="cs"/>
          <w:sz w:val="32"/>
          <w:rtl/>
        </w:rPr>
        <w:t xml:space="preserve"> این واجب </w:t>
      </w:r>
      <w:r w:rsidR="000A5D5D" w:rsidRPr="008B4837">
        <w:rPr>
          <w:rFonts w:ascii="Traditional Arabic" w:hAnsi="Traditional Arabic" w:cs="Traditional Arabic" w:hint="cs"/>
          <w:sz w:val="32"/>
          <w:rtl/>
        </w:rPr>
        <w:t>می‌شود.</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این فرمایش</w:t>
      </w:r>
      <w:r w:rsidR="000A5D5D" w:rsidRPr="008B4837">
        <w:rPr>
          <w:rFonts w:ascii="Traditional Arabic" w:hAnsi="Traditional Arabic" w:cs="Traditional Arabic" w:hint="cs"/>
          <w:sz w:val="32"/>
          <w:rtl/>
        </w:rPr>
        <w:t>ی</w:t>
      </w:r>
      <w:r w:rsidRPr="008B4837">
        <w:rPr>
          <w:rFonts w:ascii="Traditional Arabic" w:hAnsi="Traditional Arabic" w:cs="Traditional Arabic" w:hint="cs"/>
          <w:sz w:val="32"/>
          <w:rtl/>
        </w:rPr>
        <w:t xml:space="preserve"> است که مرحوم کاشف الغطاء دارند و مرحوم شیخ هم</w:t>
      </w:r>
      <w:r w:rsidR="000A5D5D" w:rsidRPr="008B4837">
        <w:rPr>
          <w:rFonts w:ascii="Traditional Arabic" w:hAnsi="Traditional Arabic" w:cs="Traditional Arabic" w:hint="cs"/>
          <w:sz w:val="32"/>
          <w:rtl/>
        </w:rPr>
        <w:t xml:space="preserve"> متن عبارت کاشف الغطاء را از شرح قواعد </w:t>
      </w:r>
      <w:r w:rsidRPr="008B4837">
        <w:rPr>
          <w:rFonts w:ascii="Traditional Arabic" w:hAnsi="Traditional Arabic" w:cs="Traditional Arabic" w:hint="cs"/>
          <w:sz w:val="32"/>
          <w:rtl/>
        </w:rPr>
        <w:t>نقل کرد</w:t>
      </w:r>
      <w:r w:rsidR="000A5D5D" w:rsidRPr="008B4837">
        <w:rPr>
          <w:rFonts w:ascii="Traditional Arabic" w:hAnsi="Traditional Arabic" w:cs="Traditional Arabic" w:hint="cs"/>
          <w:sz w:val="32"/>
          <w:rtl/>
        </w:rPr>
        <w:t>ه‌ا</w:t>
      </w:r>
      <w:r w:rsidRPr="008B4837">
        <w:rPr>
          <w:rFonts w:ascii="Traditional Arabic" w:hAnsi="Traditional Arabic" w:cs="Traditional Arabic" w:hint="cs"/>
          <w:sz w:val="32"/>
          <w:rtl/>
        </w:rPr>
        <w:t>ند</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0A5D5D" w:rsidRPr="008B4837">
        <w:rPr>
          <w:rFonts w:ascii="Traditional Arabic" w:hAnsi="Traditional Arabic" w:cs="Traditional Arabic" w:hint="cs"/>
          <w:sz w:val="32"/>
          <w:rtl/>
        </w:rPr>
        <w:t>شرح قواعد مرحوم کاشف الغطاء در آ</w:t>
      </w:r>
      <w:r w:rsidRPr="008B4837">
        <w:rPr>
          <w:rFonts w:ascii="Traditional Arabic" w:hAnsi="Traditional Arabic" w:cs="Traditional Arabic" w:hint="cs"/>
          <w:sz w:val="32"/>
          <w:rtl/>
        </w:rPr>
        <w:t>ن زمان مخطوط بوده و</w:t>
      </w:r>
      <w:r w:rsidR="000A5D5D" w:rsidRPr="008B4837">
        <w:rPr>
          <w:rFonts w:ascii="Traditional Arabic" w:hAnsi="Traditional Arabic" w:cs="Traditional Arabic" w:hint="cs"/>
          <w:sz w:val="32"/>
          <w:rtl/>
        </w:rPr>
        <w:t>لی فکر می‌کنم</w:t>
      </w:r>
      <w:r w:rsidRPr="008B4837">
        <w:rPr>
          <w:rFonts w:ascii="Traditional Arabic" w:hAnsi="Traditional Arabic" w:cs="Traditional Arabic" w:hint="cs"/>
          <w:sz w:val="32"/>
          <w:rtl/>
        </w:rPr>
        <w:t xml:space="preserve"> </w:t>
      </w:r>
      <w:r w:rsidR="000A5D5D" w:rsidRPr="008B4837">
        <w:rPr>
          <w:rFonts w:ascii="Traditional Arabic" w:hAnsi="Traditional Arabic" w:cs="Traditional Arabic" w:hint="cs"/>
          <w:sz w:val="32"/>
          <w:rtl/>
        </w:rPr>
        <w:t>چاپ شده است.</w:t>
      </w:r>
    </w:p>
    <w:p w:rsidR="000A5D5D" w:rsidRPr="00707E75" w:rsidRDefault="00946CCC" w:rsidP="007572BD">
      <w:pPr>
        <w:pStyle w:val="51"/>
        <w:rPr>
          <w:rFonts w:ascii="Traditional Arabic" w:hAnsi="Traditional Arabic" w:cs="Traditional Arabic"/>
          <w:color w:val="FF0000"/>
          <w:rtl/>
        </w:rPr>
      </w:pPr>
      <w:bookmarkStart w:id="24" w:name="_Toc374971041"/>
      <w:bookmarkStart w:id="25" w:name="_Toc375418396"/>
      <w:r w:rsidRPr="00707E75">
        <w:rPr>
          <w:rFonts w:ascii="Traditional Arabic" w:hAnsi="Traditional Arabic" w:cs="Traditional Arabic" w:hint="cs"/>
          <w:color w:val="FF0000"/>
          <w:rtl/>
        </w:rPr>
        <w:t>اشکال</w:t>
      </w:r>
      <w:r w:rsidR="000A5D5D" w:rsidRPr="00707E75">
        <w:rPr>
          <w:rFonts w:ascii="Traditional Arabic" w:hAnsi="Traditional Arabic" w:cs="Traditional Arabic" w:hint="cs"/>
          <w:color w:val="FF0000"/>
          <w:rtl/>
        </w:rPr>
        <w:t xml:space="preserve"> به وجه نهم</w:t>
      </w:r>
      <w:bookmarkEnd w:id="24"/>
      <w:bookmarkEnd w:id="25"/>
    </w:p>
    <w:p w:rsidR="00CE2BD5"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این فرمایش را می‌شود قبول کرد</w:t>
      </w:r>
      <w:r w:rsidR="000A5D5D" w:rsidRPr="008B4837">
        <w:rPr>
          <w:rFonts w:ascii="Traditional Arabic" w:hAnsi="Traditional Arabic" w:cs="Traditional Arabic" w:hint="cs"/>
          <w:sz w:val="32"/>
          <w:rtl/>
        </w:rPr>
        <w:t xml:space="preserve"> اما</w:t>
      </w:r>
      <w:r w:rsidRPr="008B4837">
        <w:rPr>
          <w:rFonts w:ascii="Traditional Arabic" w:hAnsi="Traditional Arabic" w:cs="Traditional Arabic" w:hint="cs"/>
          <w:sz w:val="32"/>
          <w:rtl/>
        </w:rPr>
        <w:t xml:space="preserve"> آیا این اشکال را حل می‌کند</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به نظر می‌آید که </w:t>
      </w:r>
      <w:r w:rsidR="000A5D5D" w:rsidRPr="008B4837">
        <w:rPr>
          <w:rFonts w:ascii="Traditional Arabic" w:hAnsi="Traditional Arabic" w:cs="Traditional Arabic" w:hint="cs"/>
          <w:sz w:val="32"/>
          <w:rtl/>
        </w:rPr>
        <w:t>خیر،</w:t>
      </w:r>
      <w:r w:rsidRPr="008B4837">
        <w:rPr>
          <w:rFonts w:ascii="Traditional Arabic" w:hAnsi="Traditional Arabic" w:cs="Traditional Arabic" w:hint="cs"/>
          <w:sz w:val="32"/>
          <w:rtl/>
        </w:rPr>
        <w:t xml:space="preserve"> اینجا یک اشکال صغروی و کبروی وجود دارد</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اشکال </w:t>
      </w:r>
      <w:r w:rsidR="00707E75">
        <w:rPr>
          <w:rFonts w:ascii="Traditional Arabic" w:hAnsi="Traditional Arabic" w:cs="Traditional Arabic"/>
          <w:sz w:val="32"/>
          <w:rtl/>
        </w:rPr>
        <w:t>صغرو</w:t>
      </w:r>
      <w:r w:rsidR="00707E75">
        <w:rPr>
          <w:rFonts w:ascii="Traditional Arabic" w:hAnsi="Traditional Arabic" w:cs="Traditional Arabic" w:hint="cs"/>
          <w:sz w:val="32"/>
          <w:rtl/>
        </w:rPr>
        <w:t>ی</w:t>
      </w:r>
      <w:r w:rsidRPr="008B4837">
        <w:rPr>
          <w:rFonts w:ascii="Traditional Arabic" w:hAnsi="Traditional Arabic" w:cs="Traditional Arabic" w:hint="cs"/>
          <w:sz w:val="32"/>
          <w:rtl/>
        </w:rPr>
        <w:t xml:space="preserve"> در کلام شیخ آمده است</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اشکال صغروی این است که ما یقین داریم وجوب صناعات و نظامات کفائیه مطلق </w:t>
      </w:r>
      <w:r w:rsidR="000A5D5D" w:rsidRPr="008B4837">
        <w:rPr>
          <w:rFonts w:ascii="Traditional Arabic" w:hAnsi="Traditional Arabic" w:cs="Traditional Arabic" w:hint="cs"/>
          <w:sz w:val="32"/>
          <w:rtl/>
        </w:rPr>
        <w:t>ا</w:t>
      </w:r>
      <w:r w:rsidRPr="008B4837">
        <w:rPr>
          <w:rFonts w:ascii="Traditional Arabic" w:hAnsi="Traditional Arabic" w:cs="Traditional Arabic" w:hint="cs"/>
          <w:sz w:val="32"/>
          <w:rtl/>
        </w:rPr>
        <w:t>ست نه مشروط</w:t>
      </w:r>
      <w:r w:rsidR="000A5D5D" w:rsidRPr="008B4837">
        <w:rPr>
          <w:rFonts w:ascii="Traditional Arabic" w:hAnsi="Traditional Arabic" w:cs="Traditional Arabic" w:hint="cs"/>
          <w:sz w:val="32"/>
          <w:rtl/>
        </w:rPr>
        <w:t>.</w:t>
      </w:r>
      <w:r w:rsidR="00FB1053">
        <w:rPr>
          <w:rFonts w:ascii="Traditional Arabic" w:hAnsi="Traditional Arabic" w:cs="Traditional Arabic" w:hint="cs"/>
          <w:sz w:val="32"/>
          <w:rtl/>
        </w:rPr>
        <w:t xml:space="preserve"> شاهد هم بر این </w:t>
      </w:r>
      <w:r w:rsidRPr="008B4837">
        <w:rPr>
          <w:rFonts w:ascii="Traditional Arabic" w:hAnsi="Traditional Arabic" w:cs="Traditional Arabic" w:hint="cs"/>
          <w:sz w:val="32"/>
          <w:rtl/>
        </w:rPr>
        <w:t>داریم که مطلق است</w:t>
      </w:r>
      <w:r w:rsidR="000A5D5D"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مشروط به اخذ عوض نیست</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شاهدش این است که اگر کسی آمد</w:t>
      </w:r>
      <w:r w:rsidR="000A5D5D" w:rsidRPr="008B4837">
        <w:rPr>
          <w:rFonts w:ascii="Traditional Arabic" w:hAnsi="Traditional Arabic" w:cs="Traditional Arabic" w:hint="cs"/>
          <w:sz w:val="32"/>
          <w:rtl/>
        </w:rPr>
        <w:t xml:space="preserve"> که</w:t>
      </w:r>
      <w:r w:rsidRPr="008B4837">
        <w:rPr>
          <w:rFonts w:ascii="Traditional Arabic" w:hAnsi="Traditional Arabic" w:cs="Traditional Arabic" w:hint="cs"/>
          <w:sz w:val="32"/>
          <w:rtl/>
        </w:rPr>
        <w:t xml:space="preserve"> زندگی دارد و زندگی‌اش تأمین است یا به هر دلیلی یک کاری را بدون پول انجام می‌دهد</w:t>
      </w:r>
      <w:r w:rsidR="000A5D5D"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دریافت مزدی یا حقوقی</w:t>
      </w:r>
      <w:r w:rsidR="000A5D5D" w:rsidRPr="008B4837">
        <w:rPr>
          <w:rFonts w:ascii="Traditional Arabic" w:hAnsi="Traditional Arabic" w:cs="Traditional Arabic" w:hint="cs"/>
          <w:sz w:val="32"/>
          <w:rtl/>
        </w:rPr>
        <w:t xml:space="preserve"> برای کاری که انجام</w:t>
      </w:r>
      <w:r w:rsidRPr="008B4837">
        <w:rPr>
          <w:rFonts w:ascii="Traditional Arabic" w:hAnsi="Traditional Arabic" w:cs="Traditional Arabic" w:hint="cs"/>
          <w:sz w:val="32"/>
          <w:rtl/>
        </w:rPr>
        <w:t xml:space="preserve"> می‌دهد </w:t>
      </w:r>
      <w:r w:rsidR="000A5D5D" w:rsidRPr="008B4837">
        <w:rPr>
          <w:rFonts w:ascii="Traditional Arabic" w:hAnsi="Traditional Arabic" w:cs="Traditional Arabic" w:hint="cs"/>
          <w:sz w:val="32"/>
          <w:rtl/>
        </w:rPr>
        <w:t xml:space="preserve">نمی‌کند، </w:t>
      </w:r>
      <w:r w:rsidRPr="008B4837">
        <w:rPr>
          <w:rFonts w:ascii="Traditional Arabic" w:hAnsi="Traditional Arabic" w:cs="Traditional Arabic" w:hint="cs"/>
          <w:sz w:val="32"/>
          <w:rtl/>
        </w:rPr>
        <w:t>آیا این مصداق کار واجب هست یا نیست؟ کسی می‌گوید من اتفاقاً اینجا پول نمی‌خواهم</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کار بسیار لازم زندگی اجتماعی را انجام می‌دهم</w:t>
      </w:r>
      <w:r w:rsidR="000A5D5D" w:rsidRPr="008B4837">
        <w:rPr>
          <w:rFonts w:ascii="Traditional Arabic" w:hAnsi="Traditional Arabic" w:cs="Traditional Arabic" w:hint="cs"/>
          <w:sz w:val="32"/>
          <w:rtl/>
        </w:rPr>
        <w:t>، آیا</w:t>
      </w:r>
      <w:r w:rsidRPr="008B4837">
        <w:rPr>
          <w:rFonts w:ascii="Traditional Arabic" w:hAnsi="Traditional Arabic" w:cs="Traditional Arabic" w:hint="cs"/>
          <w:sz w:val="32"/>
          <w:rtl/>
        </w:rPr>
        <w:t xml:space="preserve"> این مصداق تکلیف هست یا نیست؟ شکی نیست که مصداق تکلیف است و تکلیف با این </w:t>
      </w:r>
      <w:r w:rsidR="000A5D5D" w:rsidRPr="008B4837">
        <w:rPr>
          <w:rFonts w:ascii="Traditional Arabic" w:hAnsi="Traditional Arabic" w:cs="Traditional Arabic" w:hint="cs"/>
          <w:sz w:val="32"/>
          <w:rtl/>
        </w:rPr>
        <w:t xml:space="preserve">از همه </w:t>
      </w:r>
      <w:r w:rsidRPr="008B4837">
        <w:rPr>
          <w:rFonts w:ascii="Traditional Arabic" w:hAnsi="Traditional Arabic" w:cs="Traditional Arabic" w:hint="cs"/>
          <w:sz w:val="32"/>
          <w:rtl/>
        </w:rPr>
        <w:t>ساقط می‌شود</w:t>
      </w:r>
      <w:r w:rsidR="000A5D5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در حالی که اگر وجوب آمده باشد بر روی عمل با اخذ اجرت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اینکه عمل با اخذ اجرت نیست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شرطش نیست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پس معلوم می‌شود که اصل وجوب مطلق است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می‌تواند تبرعی انجام دهد</w:t>
      </w:r>
      <w:r w:rsidR="00CE2BD5"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می‌تواند مزد بگیرد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ولی اگر مشروط به اخذ اجرت بود </w:t>
      </w:r>
      <w:r w:rsidR="00CE2BD5" w:rsidRPr="008B4837">
        <w:rPr>
          <w:rFonts w:ascii="Traditional Arabic" w:hAnsi="Traditional Arabic" w:cs="Traditional Arabic" w:hint="cs"/>
          <w:sz w:val="32"/>
          <w:rtl/>
        </w:rPr>
        <w:t xml:space="preserve">عمل </w:t>
      </w:r>
      <w:r w:rsidRPr="008B4837">
        <w:rPr>
          <w:rFonts w:ascii="Traditional Arabic" w:hAnsi="Traditional Arabic" w:cs="Traditional Arabic" w:hint="cs"/>
          <w:sz w:val="32"/>
          <w:rtl/>
        </w:rPr>
        <w:t xml:space="preserve">تبرعی </w:t>
      </w:r>
      <w:r w:rsidR="00CE2BD5" w:rsidRPr="008B4837">
        <w:rPr>
          <w:rFonts w:ascii="Traditional Arabic" w:hAnsi="Traditional Arabic" w:cs="Traditional Arabic" w:hint="cs"/>
          <w:sz w:val="32"/>
          <w:rtl/>
        </w:rPr>
        <w:t>مصداق آ</w:t>
      </w:r>
      <w:r w:rsidRPr="008B4837">
        <w:rPr>
          <w:rFonts w:ascii="Traditional Arabic" w:hAnsi="Traditional Arabic" w:cs="Traditional Arabic" w:hint="cs"/>
          <w:sz w:val="32"/>
          <w:rtl/>
        </w:rPr>
        <w:t xml:space="preserve">ن تکلیف نبود. </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مشروط که می‌گوییم معنایش این نیست که شرط واجب بشود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شرط واجب نیست </w:t>
      </w:r>
      <w:r w:rsidR="00CE2BD5" w:rsidRPr="008B4837">
        <w:rPr>
          <w:rFonts w:ascii="Traditional Arabic" w:hAnsi="Traditional Arabic" w:cs="Traditional Arabic" w:hint="cs"/>
          <w:sz w:val="32"/>
          <w:rtl/>
        </w:rPr>
        <w:t xml:space="preserve">بلکه </w:t>
      </w:r>
      <w:r w:rsidRPr="008B4837">
        <w:rPr>
          <w:rFonts w:ascii="Traditional Arabic" w:hAnsi="Traditional Arabic" w:cs="Traditional Arabic" w:hint="cs"/>
          <w:sz w:val="32"/>
          <w:rtl/>
        </w:rPr>
        <w:t>شرط وجوب است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CE2BD5" w:rsidRPr="008B4837">
        <w:rPr>
          <w:rFonts w:ascii="Traditional Arabic" w:hAnsi="Traditional Arabic" w:cs="Traditional Arabic" w:hint="cs"/>
          <w:sz w:val="32"/>
          <w:rtl/>
        </w:rPr>
        <w:t xml:space="preserve">روی شرط </w:t>
      </w:r>
      <w:r w:rsidRPr="008B4837">
        <w:rPr>
          <w:rFonts w:ascii="Traditional Arabic" w:hAnsi="Traditional Arabic" w:cs="Traditional Arabic" w:hint="cs"/>
          <w:sz w:val="32"/>
          <w:rtl/>
        </w:rPr>
        <w:t>وجوب آمده</w:t>
      </w:r>
      <w:r w:rsidR="00CE2BD5" w:rsidRPr="008B4837">
        <w:rPr>
          <w:rFonts w:ascii="Traditional Arabic" w:hAnsi="Traditional Arabic" w:cs="Traditional Arabic" w:hint="cs"/>
          <w:sz w:val="32"/>
          <w:rtl/>
        </w:rPr>
        <w:t xml:space="preserve"> است،</w:t>
      </w:r>
      <w:r w:rsidRPr="008B4837">
        <w:rPr>
          <w:rFonts w:ascii="Traditional Arabic" w:hAnsi="Traditional Arabic" w:cs="Traditional Arabic" w:hint="cs"/>
          <w:sz w:val="32"/>
          <w:rtl/>
        </w:rPr>
        <w:t xml:space="preserve"> مثل وقت </w:t>
      </w:r>
      <w:r w:rsidR="00CE2BD5" w:rsidRPr="008B4837">
        <w:rPr>
          <w:rFonts w:ascii="Traditional Arabic" w:hAnsi="Traditional Arabic" w:cs="Traditional Arabic" w:hint="cs"/>
          <w:sz w:val="32"/>
          <w:rtl/>
        </w:rPr>
        <w:t xml:space="preserve">است، مثل </w:t>
      </w:r>
      <w:r w:rsidRPr="008B4837">
        <w:rPr>
          <w:rFonts w:ascii="Traditional Arabic" w:hAnsi="Traditional Arabic" w:cs="Traditional Arabic" w:hint="cs"/>
          <w:sz w:val="32"/>
          <w:rtl/>
        </w:rPr>
        <w:t>استطاعت است</w:t>
      </w:r>
      <w:r w:rsidR="00CE2BD5" w:rsidRPr="008B4837">
        <w:rPr>
          <w:rFonts w:ascii="Traditional Arabic" w:hAnsi="Traditional Arabic" w:cs="Traditional Arabic" w:hint="cs"/>
          <w:sz w:val="32"/>
          <w:rtl/>
        </w:rPr>
        <w:t xml:space="preserve"> که</w:t>
      </w:r>
      <w:r w:rsidRPr="008B4837">
        <w:rPr>
          <w:rFonts w:ascii="Traditional Arabic" w:hAnsi="Traditional Arabic" w:cs="Traditional Arabic" w:hint="cs"/>
          <w:sz w:val="32"/>
          <w:rtl/>
        </w:rPr>
        <w:t xml:space="preserve"> وجوب حج متوجه شخصی شده است که مستطیع بشود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استطاعت شرط وجوب است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جا هم اخذ اجرت شرط وجوب تلقی می‌</w:t>
      </w:r>
      <w:r w:rsidR="00CE2BD5" w:rsidRPr="008B4837">
        <w:rPr>
          <w:rFonts w:ascii="Traditional Arabic" w:hAnsi="Traditional Arabic" w:cs="Traditional Arabic" w:hint="cs"/>
          <w:sz w:val="32"/>
          <w:rtl/>
        </w:rPr>
        <w:t>شود.</w:t>
      </w:r>
      <w:r w:rsidRPr="008B4837">
        <w:rPr>
          <w:rFonts w:ascii="Traditional Arabic" w:hAnsi="Traditional Arabic" w:cs="Traditional Arabic" w:hint="cs"/>
          <w:sz w:val="32"/>
          <w:rtl/>
        </w:rPr>
        <w:t xml:space="preserve"> </w:t>
      </w:r>
      <w:r w:rsidR="00CE2BD5" w:rsidRPr="008B4837">
        <w:rPr>
          <w:rFonts w:ascii="Traditional Arabic" w:hAnsi="Traditional Arabic" w:cs="Traditional Arabic" w:hint="cs"/>
          <w:sz w:val="32"/>
          <w:rtl/>
        </w:rPr>
        <w:t>مثلاً</w:t>
      </w:r>
      <w:r w:rsidRPr="008B4837">
        <w:rPr>
          <w:rFonts w:ascii="Traditional Arabic" w:hAnsi="Traditional Arabic" w:cs="Traditional Arabic" w:hint="cs"/>
          <w:sz w:val="32"/>
          <w:rtl/>
        </w:rPr>
        <w:t xml:space="preserve"> عمل تکفین و تدفین به شرط اینکه اجرت </w:t>
      </w:r>
      <w:r w:rsidR="00CE2BD5" w:rsidRPr="008B4837">
        <w:rPr>
          <w:rFonts w:ascii="Traditional Arabic" w:hAnsi="Traditional Arabic" w:cs="Traditional Arabic" w:hint="cs"/>
          <w:sz w:val="32"/>
          <w:rtl/>
        </w:rPr>
        <w:t>گرفته شود واجب شده است.</w:t>
      </w:r>
      <w:r w:rsidRPr="008B4837">
        <w:rPr>
          <w:rFonts w:ascii="Traditional Arabic" w:hAnsi="Traditional Arabic" w:cs="Traditional Arabic" w:hint="cs"/>
          <w:sz w:val="32"/>
          <w:rtl/>
        </w:rPr>
        <w:t xml:space="preserve"> این تصویری است که مرحوم کاشف الغطاء می‌گوید</w:t>
      </w:r>
      <w:r w:rsidR="00CE2BD5"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معنایش این است که اگر اجرت نگیرد این عمل دیگر واجب نیست </w:t>
      </w:r>
    </w:p>
    <w:p w:rsidR="00CE2BD5"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این جوابش همین است که مرحوم شیخ فرموده‌اند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است که</w:t>
      </w:r>
      <w:r w:rsidR="00946CCC" w:rsidRPr="008B4837">
        <w:rPr>
          <w:rFonts w:ascii="Traditional Arabic" w:hAnsi="Traditional Arabic" w:cs="Traditional Arabic" w:hint="cs"/>
          <w:sz w:val="32"/>
          <w:rtl/>
        </w:rPr>
        <w:t xml:space="preserve"> </w:t>
      </w:r>
      <w:r w:rsidR="00946CCC" w:rsidRPr="008B4837">
        <w:rPr>
          <w:rFonts w:ascii="Traditional Arabic" w:hAnsi="Traditional Arabic" w:cs="Traditional Arabic" w:hint="cs"/>
          <w:b/>
          <w:bCs/>
          <w:sz w:val="32"/>
          <w:rtl/>
        </w:rPr>
        <w:t>اولاً</w:t>
      </w:r>
      <w:r w:rsidRPr="008B4837">
        <w:rPr>
          <w:rFonts w:ascii="Traditional Arabic" w:hAnsi="Traditional Arabic" w:cs="Traditional Arabic" w:hint="cs"/>
          <w:sz w:val="32"/>
          <w:rtl/>
        </w:rPr>
        <w:t xml:space="preserve"> ما یقین داریم </w:t>
      </w:r>
      <w:r w:rsidR="00CE2BD5" w:rsidRPr="008B4837">
        <w:rPr>
          <w:rFonts w:ascii="Traditional Arabic" w:hAnsi="Traditional Arabic" w:cs="Traditional Arabic" w:hint="cs"/>
          <w:sz w:val="32"/>
          <w:rtl/>
        </w:rPr>
        <w:t xml:space="preserve">شخص، </w:t>
      </w:r>
      <w:r w:rsidRPr="008B4837">
        <w:rPr>
          <w:rFonts w:ascii="Traditional Arabic" w:hAnsi="Traditional Arabic" w:cs="Traditional Arabic" w:hint="cs"/>
          <w:sz w:val="32"/>
          <w:rtl/>
        </w:rPr>
        <w:t xml:space="preserve">اجرت هم نگیرد </w:t>
      </w:r>
      <w:r w:rsidR="00CE2BD5" w:rsidRPr="008B4837">
        <w:rPr>
          <w:rFonts w:ascii="Traditional Arabic" w:hAnsi="Traditional Arabic" w:cs="Traditional Arabic" w:hint="cs"/>
          <w:sz w:val="32"/>
          <w:rtl/>
        </w:rPr>
        <w:t>و تبرعی</w:t>
      </w:r>
      <w:r w:rsidRPr="008B4837">
        <w:rPr>
          <w:rFonts w:ascii="Traditional Arabic" w:hAnsi="Traditional Arabic" w:cs="Traditional Arabic" w:hint="cs"/>
          <w:sz w:val="32"/>
          <w:rtl/>
        </w:rPr>
        <w:t xml:space="preserve"> انجام دهد مصداق واجب است بلکه فرد بارزش هست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بهترین فردش است که بدون اخذ اجرت این را انجام دهد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نشان می‌</w:t>
      </w:r>
      <w:r w:rsidR="00CE2BD5" w:rsidRPr="008B4837">
        <w:rPr>
          <w:rFonts w:ascii="Traditional Arabic" w:hAnsi="Traditional Arabic" w:cs="Traditional Arabic" w:hint="cs"/>
          <w:sz w:val="32"/>
          <w:rtl/>
        </w:rPr>
        <w:t>دهد که اخذ اجرت و عوض شرط وجوب آ</w:t>
      </w:r>
      <w:r w:rsidRPr="008B4837">
        <w:rPr>
          <w:rFonts w:ascii="Traditional Arabic" w:hAnsi="Traditional Arabic" w:cs="Traditional Arabic" w:hint="cs"/>
          <w:sz w:val="32"/>
          <w:rtl/>
        </w:rPr>
        <w:t>ن متعلق تکلیف نیست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این‌گونه نیست که تکلیف به این </w:t>
      </w:r>
      <w:r w:rsidR="000517D8">
        <w:rPr>
          <w:rFonts w:ascii="Traditional Arabic" w:hAnsi="Traditional Arabic" w:cs="Traditional Arabic" w:hint="cs"/>
          <w:sz w:val="32"/>
          <w:rtl/>
        </w:rPr>
        <w:t>تعلق‌گرفته</w:t>
      </w:r>
      <w:r w:rsidRPr="008B4837">
        <w:rPr>
          <w:rFonts w:ascii="Traditional Arabic" w:hAnsi="Traditional Arabic" w:cs="Traditional Arabic" w:hint="cs"/>
          <w:sz w:val="32"/>
          <w:rtl/>
        </w:rPr>
        <w:t xml:space="preserve"> شود به شرط اینکه مزد بگیرد</w:t>
      </w:r>
      <w:r w:rsidR="00CE2BD5" w:rsidRPr="008B4837">
        <w:rPr>
          <w:rFonts w:ascii="Traditional Arabic" w:hAnsi="Traditional Arabic" w:cs="Traditional Arabic" w:hint="cs"/>
          <w:sz w:val="32"/>
          <w:rtl/>
        </w:rPr>
        <w:t xml:space="preserve">. </w:t>
      </w:r>
      <w:r w:rsidR="00CE2BD5" w:rsidRPr="008B4837">
        <w:rPr>
          <w:rFonts w:ascii="Traditional Arabic" w:hAnsi="Traditional Arabic" w:cs="Traditional Arabic" w:hint="cs"/>
          <w:sz w:val="32"/>
          <w:rtl/>
        </w:rPr>
        <w:lastRenderedPageBreak/>
        <w:t>خیر،</w:t>
      </w:r>
      <w:r w:rsidRPr="008B4837">
        <w:rPr>
          <w:rFonts w:ascii="Traditional Arabic" w:hAnsi="Traditional Arabic" w:cs="Traditional Arabic" w:hint="cs"/>
          <w:sz w:val="32"/>
          <w:rtl/>
        </w:rPr>
        <w:t xml:space="preserve"> حداکثری که از شرع می‌دانیم این است که مزد گرفتن جا</w:t>
      </w:r>
      <w:r w:rsidR="00CE2BD5" w:rsidRPr="008B4837">
        <w:rPr>
          <w:rFonts w:ascii="Traditional Arabic" w:hAnsi="Traditional Arabic" w:cs="Traditional Arabic" w:hint="cs"/>
          <w:sz w:val="32"/>
          <w:rtl/>
        </w:rPr>
        <w:t>یز است نه اینکه اگر مزد بگیریم آ</w:t>
      </w:r>
      <w:r w:rsidRPr="008B4837">
        <w:rPr>
          <w:rFonts w:ascii="Traditional Arabic" w:hAnsi="Traditional Arabic" w:cs="Traditional Arabic" w:hint="cs"/>
          <w:sz w:val="32"/>
          <w:rtl/>
        </w:rPr>
        <w:t>ن وقت تکلیف داریم</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اگر مزد نگیریم تکلیف نداریم</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خیلی تصویر ناروایی است که از ایشان نقل شده است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 مقدار هم مایه تعجب است که چه تصویری است که انجام شود. </w:t>
      </w:r>
    </w:p>
    <w:p w:rsidR="00CE2BD5"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در این بحث این که دلیل یکی باشد یا دو تا</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باشد عقل یا نقل</w:t>
      </w:r>
      <w:r w:rsidR="00CE2BD5" w:rsidRPr="008B4837">
        <w:rPr>
          <w:rFonts w:ascii="Traditional Arabic" w:hAnsi="Traditional Arabic" w:cs="Traditional Arabic" w:hint="cs"/>
          <w:sz w:val="32"/>
          <w:rtl/>
        </w:rPr>
        <w:t xml:space="preserve"> باشد،</w:t>
      </w:r>
      <w:r w:rsidRPr="008B4837">
        <w:rPr>
          <w:rFonts w:ascii="Traditional Arabic" w:hAnsi="Traditional Arabic" w:cs="Traditional Arabic" w:hint="cs"/>
          <w:sz w:val="32"/>
          <w:rtl/>
        </w:rPr>
        <w:t xml:space="preserve"> فرق نمی‌کند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CE2BD5" w:rsidRPr="008B4837">
        <w:rPr>
          <w:rFonts w:ascii="Traditional Arabic" w:hAnsi="Traditional Arabic" w:cs="Traditional Arabic" w:hint="cs"/>
          <w:sz w:val="32"/>
          <w:rtl/>
        </w:rPr>
        <w:t xml:space="preserve">هیچ </w:t>
      </w:r>
      <w:r w:rsidRPr="008B4837">
        <w:rPr>
          <w:rFonts w:ascii="Traditional Arabic" w:hAnsi="Traditional Arabic" w:cs="Traditional Arabic" w:hint="cs"/>
          <w:sz w:val="32"/>
          <w:rtl/>
        </w:rPr>
        <w:t xml:space="preserve">دلیل متصل </w:t>
      </w:r>
      <w:r w:rsidR="00CE2BD5" w:rsidRPr="008B4837">
        <w:rPr>
          <w:rFonts w:ascii="Traditional Arabic" w:hAnsi="Traditional Arabic" w:cs="Traditional Arabic" w:hint="cs"/>
          <w:sz w:val="32"/>
          <w:rtl/>
        </w:rPr>
        <w:t>یا</w:t>
      </w:r>
      <w:r w:rsidRPr="008B4837">
        <w:rPr>
          <w:rFonts w:ascii="Traditional Arabic" w:hAnsi="Traditional Arabic" w:cs="Traditional Arabic" w:hint="cs"/>
          <w:sz w:val="32"/>
          <w:rtl/>
        </w:rPr>
        <w:t xml:space="preserve"> منفصل</w:t>
      </w:r>
      <w:r w:rsidR="00CE2BD5" w:rsidRPr="008B4837">
        <w:rPr>
          <w:rFonts w:ascii="Traditional Arabic" w:hAnsi="Traditional Arabic" w:cs="Traditional Arabic" w:hint="cs"/>
          <w:sz w:val="32"/>
          <w:rtl/>
        </w:rPr>
        <w:t>ی</w:t>
      </w:r>
      <w:r w:rsidRPr="008B4837">
        <w:rPr>
          <w:rFonts w:ascii="Traditional Arabic" w:hAnsi="Traditional Arabic" w:cs="Traditional Arabic" w:hint="cs"/>
          <w:sz w:val="32"/>
          <w:rtl/>
        </w:rPr>
        <w:t xml:space="preserve"> نیامده است بگوید اخذ اجرت شرط این تکلیف است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برای اینکه این در سیره عقلا نیست</w:t>
      </w:r>
      <w:r w:rsidR="00CE2BD5" w:rsidRPr="008B4837">
        <w:rPr>
          <w:rFonts w:ascii="Traditional Arabic" w:hAnsi="Traditional Arabic" w:cs="Traditional Arabic" w:hint="cs"/>
          <w:sz w:val="32"/>
          <w:rtl/>
        </w:rPr>
        <w:t>. اینجا فرقی بین این دلیل و آ</w:t>
      </w:r>
      <w:r w:rsidRPr="008B4837">
        <w:rPr>
          <w:rFonts w:ascii="Traditional Arabic" w:hAnsi="Traditional Arabic" w:cs="Traditional Arabic" w:hint="cs"/>
          <w:sz w:val="32"/>
          <w:rtl/>
        </w:rPr>
        <w:t>ن دلیل ندارد</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w:t>
      </w:r>
      <w:r w:rsidR="00CE2BD5" w:rsidRPr="008B4837">
        <w:rPr>
          <w:rFonts w:ascii="Traditional Arabic" w:hAnsi="Traditional Arabic" w:cs="Traditional Arabic" w:hint="cs"/>
          <w:sz w:val="32"/>
          <w:rtl/>
        </w:rPr>
        <w:t>شاهد</w:t>
      </w:r>
      <w:r w:rsidRPr="008B4837">
        <w:rPr>
          <w:rFonts w:ascii="Traditional Arabic" w:hAnsi="Traditional Arabic" w:cs="Traditional Arabic" w:hint="cs"/>
          <w:sz w:val="32"/>
          <w:rtl/>
        </w:rPr>
        <w:t xml:space="preserve"> می‌گوید </w:t>
      </w:r>
      <w:r w:rsidR="00F20BA5">
        <w:rPr>
          <w:rFonts w:ascii="Traditional Arabic" w:hAnsi="Traditional Arabic" w:cs="Traditional Arabic" w:hint="cs"/>
          <w:sz w:val="32"/>
          <w:rtl/>
        </w:rPr>
        <w:t>این‌گونه</w:t>
      </w:r>
      <w:r w:rsidR="00CE2BD5" w:rsidRPr="008B4837">
        <w:rPr>
          <w:rFonts w:ascii="Traditional Arabic" w:hAnsi="Traditional Arabic" w:cs="Traditional Arabic" w:hint="cs"/>
          <w:sz w:val="32"/>
          <w:rtl/>
        </w:rPr>
        <w:t xml:space="preserve"> </w:t>
      </w:r>
      <w:r w:rsidRPr="008B4837">
        <w:rPr>
          <w:rFonts w:ascii="Traditional Arabic" w:hAnsi="Traditional Arabic" w:cs="Traditional Arabic" w:hint="cs"/>
          <w:sz w:val="32"/>
          <w:rtl/>
        </w:rPr>
        <w:t>نیست</w:t>
      </w:r>
      <w:r w:rsidR="00CE2BD5"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ما یقین داریم که </w:t>
      </w:r>
      <w:r w:rsidR="00F20BA5">
        <w:rPr>
          <w:rFonts w:ascii="Traditional Arabic" w:hAnsi="Traditional Arabic" w:cs="Traditional Arabic" w:hint="cs"/>
          <w:sz w:val="32"/>
          <w:rtl/>
        </w:rPr>
        <w:t>این‌جور</w:t>
      </w:r>
      <w:r w:rsidRPr="008B4837">
        <w:rPr>
          <w:rFonts w:ascii="Traditional Arabic" w:hAnsi="Traditional Arabic" w:cs="Traditional Arabic" w:hint="cs"/>
          <w:sz w:val="32"/>
          <w:rtl/>
        </w:rPr>
        <w:t>ی نیست. پس معلوم می‌شود دلیلی نیست چه عقلی</w:t>
      </w:r>
      <w:r w:rsidR="00946CCC" w:rsidRPr="008B4837">
        <w:rPr>
          <w:rFonts w:ascii="Traditional Arabic" w:hAnsi="Traditional Arabic" w:cs="Traditional Arabic" w:hint="cs"/>
          <w:sz w:val="32"/>
          <w:rtl/>
        </w:rPr>
        <w:t xml:space="preserve"> چه نقلی. عقل و نقل فرق نمی‌کند. </w:t>
      </w:r>
    </w:p>
    <w:p w:rsidR="00946CCC"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 </w:t>
      </w:r>
      <w:r w:rsidRPr="008B4837">
        <w:rPr>
          <w:rFonts w:ascii="Traditional Arabic" w:hAnsi="Traditional Arabic" w:cs="Traditional Arabic" w:hint="cs"/>
          <w:b/>
          <w:bCs/>
          <w:sz w:val="32"/>
          <w:rtl/>
        </w:rPr>
        <w:t>ثانیاً</w:t>
      </w:r>
      <w:r w:rsidRPr="008B4837">
        <w:rPr>
          <w:rFonts w:ascii="Traditional Arabic" w:hAnsi="Traditional Arabic" w:cs="Traditional Arabic" w:hint="cs"/>
          <w:color w:val="4BACC6" w:themeColor="accent5"/>
          <w:sz w:val="32"/>
          <w:rtl/>
        </w:rPr>
        <w:t xml:space="preserve"> </w:t>
      </w:r>
      <w:r w:rsidR="00946CCC" w:rsidRPr="008B4837">
        <w:rPr>
          <w:rFonts w:ascii="Traditional Arabic" w:hAnsi="Traditional Arabic" w:cs="Traditional Arabic" w:hint="cs"/>
          <w:sz w:val="32"/>
          <w:rtl/>
        </w:rPr>
        <w:t xml:space="preserve">ما مطمئنیم </w:t>
      </w:r>
      <w:r w:rsidRPr="008B4837">
        <w:rPr>
          <w:rFonts w:ascii="Traditional Arabic" w:hAnsi="Traditional Arabic" w:cs="Traditional Arabic" w:hint="cs"/>
          <w:sz w:val="32"/>
          <w:rtl/>
        </w:rPr>
        <w:t xml:space="preserve">که عقل الزام به وجوب مزد نمی‌کند. آیا </w:t>
      </w:r>
      <w:r w:rsidR="00F20BA5">
        <w:rPr>
          <w:rFonts w:ascii="Traditional Arabic" w:hAnsi="Traditional Arabic" w:cs="Traditional Arabic" w:hint="cs"/>
          <w:sz w:val="32"/>
          <w:rtl/>
        </w:rPr>
        <w:t>این‌طور</w:t>
      </w:r>
      <w:r w:rsidRPr="008B4837">
        <w:rPr>
          <w:rFonts w:ascii="Traditional Arabic" w:hAnsi="Traditional Arabic" w:cs="Traditional Arabic" w:hint="cs"/>
          <w:sz w:val="32"/>
          <w:rtl/>
        </w:rPr>
        <w:t xml:space="preserve"> چیزی در سیره</w:t>
      </w:r>
      <w:r w:rsidR="00946CCC" w:rsidRPr="008B4837">
        <w:rPr>
          <w:rFonts w:ascii="Traditional Arabic" w:hAnsi="Traditional Arabic" w:cs="Traditional Arabic" w:hint="cs"/>
          <w:sz w:val="32"/>
          <w:rtl/>
        </w:rPr>
        <w:t xml:space="preserve"> هست؟</w:t>
      </w:r>
      <w:r w:rsidRPr="008B4837">
        <w:rPr>
          <w:rFonts w:ascii="Traditional Arabic" w:hAnsi="Traditional Arabic" w:cs="Traditional Arabic" w:hint="cs"/>
          <w:sz w:val="32"/>
          <w:rtl/>
        </w:rPr>
        <w:t xml:space="preserve"> در سیره </w:t>
      </w:r>
      <w:r w:rsidR="00946CCC" w:rsidRPr="008B4837">
        <w:rPr>
          <w:rFonts w:ascii="Traditional Arabic" w:hAnsi="Traditional Arabic" w:cs="Traditional Arabic" w:hint="cs"/>
          <w:sz w:val="32"/>
          <w:rtl/>
        </w:rPr>
        <w:t>چیزی که بتواند وجوب را افاده بکند به جز در موارد خاص قطعاً نیست. بلکه</w:t>
      </w:r>
      <w:r w:rsidRPr="008B4837">
        <w:rPr>
          <w:rFonts w:ascii="Traditional Arabic" w:hAnsi="Traditional Arabic" w:cs="Traditional Arabic" w:hint="cs"/>
          <w:sz w:val="32"/>
          <w:rtl/>
        </w:rPr>
        <w:t xml:space="preserve"> جایز است مزد بگیریم اما نمی‌گوید</w:t>
      </w:r>
      <w:r w:rsidR="00946CCC" w:rsidRPr="008B4837">
        <w:rPr>
          <w:rFonts w:ascii="Traditional Arabic" w:hAnsi="Traditional Arabic" w:cs="Traditional Arabic" w:hint="cs"/>
          <w:sz w:val="32"/>
          <w:rtl/>
        </w:rPr>
        <w:t xml:space="preserve"> واجب است می‌گوید. </w:t>
      </w:r>
      <w:r w:rsidRPr="008B4837">
        <w:rPr>
          <w:rFonts w:ascii="Traditional Arabic" w:hAnsi="Traditional Arabic" w:cs="Traditional Arabic" w:hint="cs"/>
          <w:sz w:val="32"/>
          <w:rtl/>
        </w:rPr>
        <w:t>این از ا</w:t>
      </w:r>
      <w:r w:rsidR="00946CCC" w:rsidRPr="008B4837">
        <w:rPr>
          <w:rFonts w:ascii="Traditional Arabic" w:hAnsi="Traditional Arabic" w:cs="Traditional Arabic" w:hint="cs"/>
          <w:sz w:val="32"/>
          <w:rtl/>
        </w:rPr>
        <w:t>ین وجه که این وجه تام نیست.</w:t>
      </w:r>
    </w:p>
    <w:p w:rsidR="00946CCC" w:rsidRPr="00707E75" w:rsidRDefault="0089575A" w:rsidP="007572BD">
      <w:pPr>
        <w:pStyle w:val="41"/>
        <w:rPr>
          <w:rFonts w:ascii="Traditional Arabic" w:hAnsi="Traditional Arabic" w:cs="Traditional Arabic"/>
          <w:color w:val="FF0000"/>
          <w:rtl/>
        </w:rPr>
      </w:pPr>
      <w:bookmarkStart w:id="26" w:name="_Toc374971042"/>
      <w:bookmarkStart w:id="27" w:name="_Toc375418397"/>
      <w:r w:rsidRPr="00707E75">
        <w:rPr>
          <w:rFonts w:ascii="Traditional Arabic" w:hAnsi="Traditional Arabic" w:cs="Traditional Arabic" w:hint="cs"/>
          <w:color w:val="FF0000"/>
          <w:rtl/>
        </w:rPr>
        <w:t xml:space="preserve">3. </w:t>
      </w:r>
      <w:r w:rsidR="00946CCC" w:rsidRPr="00707E75">
        <w:rPr>
          <w:rFonts w:ascii="Traditional Arabic" w:hAnsi="Traditional Arabic" w:cs="Traditional Arabic" w:hint="cs"/>
          <w:color w:val="FF0000"/>
          <w:rtl/>
        </w:rPr>
        <w:t>وجه دهم</w:t>
      </w:r>
      <w:bookmarkEnd w:id="26"/>
      <w:bookmarkEnd w:id="27"/>
    </w:p>
    <w:p w:rsidR="008027E6" w:rsidRPr="008B4837" w:rsidRDefault="00E268BF" w:rsidP="000517D8">
      <w:pPr>
        <w:rPr>
          <w:rFonts w:ascii="Traditional Arabic" w:hAnsi="Traditional Arabic" w:cs="Traditional Arabic"/>
          <w:sz w:val="32"/>
          <w:rtl/>
        </w:rPr>
      </w:pPr>
      <w:r w:rsidRPr="008B4837">
        <w:rPr>
          <w:rFonts w:ascii="Traditional Arabic" w:hAnsi="Traditional Arabic" w:cs="Traditional Arabic" w:hint="cs"/>
          <w:sz w:val="32"/>
          <w:rtl/>
        </w:rPr>
        <w:t>وجه دهم این است که کسی بگوید این صناعات</w:t>
      </w:r>
      <w:r w:rsidR="00946CCC"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واج</w:t>
      </w:r>
      <w:r w:rsidR="00946CCC" w:rsidRPr="008B4837">
        <w:rPr>
          <w:rFonts w:ascii="Traditional Arabic" w:hAnsi="Traditional Arabic" w:cs="Traditional Arabic" w:hint="cs"/>
          <w:sz w:val="32"/>
          <w:rtl/>
        </w:rPr>
        <w:t xml:space="preserve">بات غیری و مقدمی برای حفظ </w:t>
      </w:r>
      <w:r w:rsidR="000517D8">
        <w:rPr>
          <w:rFonts w:ascii="Traditional Arabic" w:hAnsi="Traditional Arabic" w:cs="Traditional Arabic" w:hint="cs"/>
          <w:sz w:val="32"/>
          <w:rtl/>
        </w:rPr>
        <w:t>نظام‌اند</w:t>
      </w:r>
      <w:r w:rsidR="00946CCC"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صغری</w:t>
      </w:r>
      <w:r w:rsidR="00946CCC" w:rsidRPr="008B4837">
        <w:rPr>
          <w:rFonts w:ascii="Traditional Arabic" w:hAnsi="Traditional Arabic" w:cs="Traditional Arabic" w:hint="cs"/>
          <w:sz w:val="32"/>
          <w:rtl/>
        </w:rPr>
        <w:t xml:space="preserve"> این وجه </w:t>
      </w:r>
      <w:r w:rsidR="008027E6" w:rsidRPr="008B4837">
        <w:rPr>
          <w:rFonts w:ascii="Traditional Arabic" w:hAnsi="Traditional Arabic" w:cs="Traditional Arabic" w:hint="cs"/>
          <w:sz w:val="32"/>
          <w:rtl/>
        </w:rPr>
        <w:t>بود</w:t>
      </w:r>
      <w:r w:rsidR="00946CCC"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کبری هم این است که اخذ اجر در واجبات غیری و مقدمی مانعی ندارد</w:t>
      </w:r>
      <w:r w:rsidR="00946CCC"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2464A3">
        <w:rPr>
          <w:rFonts w:ascii="Traditional Arabic" w:hAnsi="Traditional Arabic" w:cs="Traditional Arabic" w:hint="cs"/>
          <w:sz w:val="32"/>
          <w:rtl/>
        </w:rPr>
        <w:t>بنابراین</w:t>
      </w:r>
      <w:r w:rsidRPr="008B4837">
        <w:rPr>
          <w:rFonts w:ascii="Traditional Arabic" w:hAnsi="Traditional Arabic" w:cs="Traditional Arabic" w:hint="cs"/>
          <w:sz w:val="32"/>
          <w:rtl/>
        </w:rPr>
        <w:t xml:space="preserve"> اخذ اجر</w:t>
      </w:r>
      <w:r w:rsidR="00946CCC" w:rsidRPr="008B4837">
        <w:rPr>
          <w:rFonts w:ascii="Traditional Arabic" w:hAnsi="Traditional Arabic" w:cs="Traditional Arabic" w:hint="cs"/>
          <w:sz w:val="32"/>
          <w:rtl/>
        </w:rPr>
        <w:t>ت</w:t>
      </w:r>
      <w:r w:rsidRPr="008B4837">
        <w:rPr>
          <w:rFonts w:ascii="Traditional Arabic" w:hAnsi="Traditional Arabic" w:cs="Traditional Arabic" w:hint="cs"/>
          <w:sz w:val="32"/>
          <w:rtl/>
        </w:rPr>
        <w:t xml:space="preserve"> اشکالی ندارد</w:t>
      </w:r>
      <w:r w:rsidR="00946CCC"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استدلال که به شکلی از تضاعیف کلمات بزرگان</w:t>
      </w:r>
      <w:r w:rsidR="008027E6" w:rsidRPr="008B4837">
        <w:rPr>
          <w:rFonts w:ascii="Traditional Arabic" w:hAnsi="Traditional Arabic" w:cs="Traditional Arabic" w:hint="cs"/>
          <w:sz w:val="32"/>
          <w:rtl/>
        </w:rPr>
        <w:t xml:space="preserve"> اصطیاد کردم و</w:t>
      </w:r>
      <w:r w:rsidRPr="008B4837">
        <w:rPr>
          <w:rFonts w:ascii="Traditional Arabic" w:hAnsi="Traditional Arabic" w:cs="Traditional Arabic" w:hint="cs"/>
          <w:sz w:val="32"/>
          <w:rtl/>
        </w:rPr>
        <w:t xml:space="preserve"> وجوهی که از این به بعد می‌گوییم دیگر در مکاسب نیست</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یا از فرمایشاتی که در منابع دیگر هست </w:t>
      </w:r>
      <w:r w:rsidR="008027E6" w:rsidRPr="008B4837">
        <w:rPr>
          <w:rFonts w:ascii="Traditional Arabic" w:hAnsi="Traditional Arabic" w:cs="Traditional Arabic" w:hint="cs"/>
          <w:sz w:val="32"/>
          <w:rtl/>
        </w:rPr>
        <w:t xml:space="preserve">اصطیاد شده است </w:t>
      </w:r>
      <w:r w:rsidRPr="008B4837">
        <w:rPr>
          <w:rFonts w:ascii="Traditional Arabic" w:hAnsi="Traditional Arabic" w:cs="Traditional Arabic" w:hint="cs"/>
          <w:sz w:val="32"/>
          <w:rtl/>
        </w:rPr>
        <w:t>یا کاملاً درست و دقیق در منابع دیگر مطرح شده است</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8027E6" w:rsidRPr="008B4837">
        <w:rPr>
          <w:rFonts w:ascii="Traditional Arabic" w:hAnsi="Traditional Arabic" w:cs="Traditional Arabic" w:hint="cs"/>
          <w:sz w:val="32"/>
          <w:rtl/>
        </w:rPr>
        <w:t>وجوه بعدی یا در من</w:t>
      </w:r>
      <w:r w:rsidR="000517D8">
        <w:rPr>
          <w:rFonts w:ascii="Traditional Arabic" w:hAnsi="Traditional Arabic" w:cs="Traditional Arabic" w:hint="cs"/>
          <w:sz w:val="32"/>
          <w:rtl/>
        </w:rPr>
        <w:t>یة</w:t>
      </w:r>
      <w:r w:rsidRPr="008B4837">
        <w:rPr>
          <w:rFonts w:ascii="Traditional Arabic" w:hAnsi="Traditional Arabic" w:cs="Traditional Arabic" w:hint="cs"/>
          <w:sz w:val="32"/>
          <w:rtl/>
        </w:rPr>
        <w:t xml:space="preserve">الطالب حاشیه مرحوم نائینی در مکاسب است یا در مکاسب </w:t>
      </w:r>
      <w:r w:rsidR="00707E75">
        <w:rPr>
          <w:rFonts w:ascii="Traditional Arabic" w:hAnsi="Traditional Arabic" w:cs="Traditional Arabic"/>
          <w:sz w:val="32"/>
          <w:rtl/>
        </w:rPr>
        <w:t>محرمهٔ</w:t>
      </w:r>
      <w:r w:rsidRPr="008B4837">
        <w:rPr>
          <w:rFonts w:ascii="Traditional Arabic" w:hAnsi="Traditional Arabic" w:cs="Traditional Arabic" w:hint="cs"/>
          <w:sz w:val="32"/>
          <w:rtl/>
        </w:rPr>
        <w:t xml:space="preserve"> حضرت امام هست و احیاناً در بعضی منابع متأخر مثل مرحوم آقای تبریزی </w:t>
      </w:r>
      <w:r w:rsidR="008027E6" w:rsidRPr="008B4837">
        <w:rPr>
          <w:rFonts w:ascii="Traditional Arabic" w:hAnsi="Traditional Arabic" w:cs="Traditional Arabic" w:hint="cs"/>
          <w:sz w:val="32"/>
          <w:rtl/>
        </w:rPr>
        <w:t xml:space="preserve">یا </w:t>
      </w:r>
      <w:r w:rsidR="00707E75">
        <w:rPr>
          <w:rFonts w:ascii="Traditional Arabic" w:hAnsi="Traditional Arabic" w:cs="Traditional Arabic"/>
          <w:sz w:val="32"/>
          <w:rtl/>
        </w:rPr>
        <w:t>انوارالفقاه</w:t>
      </w:r>
      <w:r w:rsidR="00707E75">
        <w:rPr>
          <w:rFonts w:ascii="Traditional Arabic" w:hAnsi="Traditional Arabic" w:cs="Traditional Arabic" w:hint="cs"/>
          <w:sz w:val="32"/>
          <w:rtl/>
        </w:rPr>
        <w:t>ة</w:t>
      </w:r>
      <w:r w:rsidR="008027E6" w:rsidRPr="008B4837">
        <w:rPr>
          <w:rFonts w:ascii="Traditional Arabic" w:hAnsi="Traditional Arabic" w:cs="Traditional Arabic" w:hint="cs"/>
          <w:sz w:val="32"/>
          <w:rtl/>
        </w:rPr>
        <w:t xml:space="preserve"> یا امثال این‌ها، </w:t>
      </w:r>
      <w:r w:rsidR="00707E75">
        <w:rPr>
          <w:rFonts w:ascii="Traditional Arabic" w:hAnsi="Traditional Arabic" w:cs="Traditional Arabic"/>
          <w:sz w:val="32"/>
          <w:rtl/>
        </w:rPr>
        <w:t>بعض</w:t>
      </w:r>
      <w:r w:rsidR="00707E75">
        <w:rPr>
          <w:rFonts w:ascii="Traditional Arabic" w:hAnsi="Traditional Arabic" w:cs="Traditional Arabic" w:hint="cs"/>
          <w:sz w:val="32"/>
          <w:rtl/>
        </w:rPr>
        <w:t>ی</w:t>
      </w:r>
      <w:r w:rsidR="008027E6" w:rsidRPr="008B4837">
        <w:rPr>
          <w:rFonts w:ascii="Traditional Arabic" w:hAnsi="Traditional Arabic" w:cs="Traditional Arabic" w:hint="cs"/>
          <w:sz w:val="32"/>
          <w:rtl/>
        </w:rPr>
        <w:t xml:space="preserve"> از آن‌ها</w:t>
      </w:r>
      <w:r w:rsidRPr="008B4837">
        <w:rPr>
          <w:rFonts w:ascii="Traditional Arabic" w:hAnsi="Traditional Arabic" w:cs="Traditional Arabic" w:hint="cs"/>
          <w:sz w:val="32"/>
          <w:rtl/>
        </w:rPr>
        <w:t xml:space="preserve"> هم اصطیادی است</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یعنی عیناً در </w:t>
      </w:r>
      <w:r w:rsidR="008027E6" w:rsidRPr="008B4837">
        <w:rPr>
          <w:rFonts w:ascii="Traditional Arabic" w:hAnsi="Traditional Arabic" w:cs="Traditional Arabic" w:hint="cs"/>
          <w:sz w:val="32"/>
          <w:rtl/>
        </w:rPr>
        <w:t>منابع</w:t>
      </w:r>
      <w:r w:rsidRPr="008B4837">
        <w:rPr>
          <w:rFonts w:ascii="Traditional Arabic" w:hAnsi="Traditional Arabic" w:cs="Traditional Arabic" w:hint="cs"/>
          <w:sz w:val="32"/>
          <w:rtl/>
        </w:rPr>
        <w:t xml:space="preserve"> نیست. </w:t>
      </w:r>
    </w:p>
    <w:p w:rsidR="008027E6" w:rsidRPr="008B4837" w:rsidRDefault="00E268BF" w:rsidP="008027E6">
      <w:pPr>
        <w:rPr>
          <w:rFonts w:ascii="Traditional Arabic" w:hAnsi="Traditional Arabic" w:cs="Traditional Arabic"/>
          <w:sz w:val="32"/>
          <w:rtl/>
        </w:rPr>
      </w:pPr>
      <w:r w:rsidRPr="008B4837">
        <w:rPr>
          <w:rFonts w:ascii="Traditional Arabic" w:hAnsi="Traditional Arabic" w:cs="Traditional Arabic" w:hint="cs"/>
          <w:sz w:val="32"/>
          <w:rtl/>
        </w:rPr>
        <w:t xml:space="preserve">وجه دهم مستقیماً به این شکل مطرح نشده است ولی قابل اصطیاد از کلمات است. کسی بگوید </w:t>
      </w:r>
      <w:r w:rsidR="008027E6" w:rsidRPr="008B4837">
        <w:rPr>
          <w:rFonts w:ascii="Traditional Arabic" w:hAnsi="Traditional Arabic" w:cs="Traditional Arabic" w:hint="cs"/>
          <w:sz w:val="32"/>
          <w:rtl/>
        </w:rPr>
        <w:t xml:space="preserve">اخذ مزد در </w:t>
      </w:r>
      <w:r w:rsidRPr="008B4837">
        <w:rPr>
          <w:rFonts w:ascii="Traditional Arabic" w:hAnsi="Traditional Arabic" w:cs="Traditional Arabic" w:hint="cs"/>
          <w:sz w:val="32"/>
          <w:rtl/>
        </w:rPr>
        <w:t>واجبات کفایی و مشاغل و صناعات نظامیه را بر خلاف بقیه واجبات حرام نمی‌دانیم به خاطر اینکه وجوب این‌ها وجوب غیری است و اخذ اجرت در واجبات نفس</w:t>
      </w:r>
      <w:r w:rsidR="008027E6" w:rsidRPr="008B4837">
        <w:rPr>
          <w:rFonts w:ascii="Traditional Arabic" w:hAnsi="Traditional Arabic" w:cs="Traditional Arabic" w:hint="cs"/>
          <w:sz w:val="32"/>
          <w:rtl/>
        </w:rPr>
        <w:t>ی</w:t>
      </w:r>
      <w:r w:rsidRPr="008B4837">
        <w:rPr>
          <w:rFonts w:ascii="Traditional Arabic" w:hAnsi="Traditional Arabic" w:cs="Traditional Arabic" w:hint="cs"/>
          <w:sz w:val="32"/>
          <w:rtl/>
        </w:rPr>
        <w:t xml:space="preserve">ه اشکال دارد. چیزی که وجوب نفسی دارد </w:t>
      </w:r>
      <w:r w:rsidR="008027E6" w:rsidRPr="008B4837">
        <w:rPr>
          <w:rFonts w:ascii="Traditional Arabic" w:hAnsi="Traditional Arabic" w:cs="Traditional Arabic" w:hint="cs"/>
          <w:sz w:val="32"/>
          <w:rtl/>
        </w:rPr>
        <w:t>اخذ اجرت بر آ</w:t>
      </w:r>
      <w:r w:rsidRPr="008B4837">
        <w:rPr>
          <w:rFonts w:ascii="Traditional Arabic" w:hAnsi="Traditional Arabic" w:cs="Traditional Arabic" w:hint="cs"/>
          <w:sz w:val="32"/>
          <w:rtl/>
        </w:rPr>
        <w:t>ن اشکال دارد اما چیزی که وجوب غیری و مقدمی دارد اشکالی ندارد. این‌ها هم که وجوب غیری دارند.</w:t>
      </w:r>
    </w:p>
    <w:p w:rsidR="008027E6" w:rsidRPr="008B4837" w:rsidRDefault="00E268BF" w:rsidP="008027E6">
      <w:pPr>
        <w:rPr>
          <w:rFonts w:ascii="Traditional Arabic" w:hAnsi="Traditional Arabic" w:cs="Traditional Arabic"/>
          <w:sz w:val="32"/>
          <w:rtl/>
        </w:rPr>
      </w:pPr>
      <w:r w:rsidRPr="008B4837">
        <w:rPr>
          <w:rFonts w:ascii="Traditional Arabic" w:hAnsi="Traditional Arabic" w:cs="Traditional Arabic" w:hint="cs"/>
          <w:sz w:val="32"/>
          <w:rtl/>
        </w:rPr>
        <w:t xml:space="preserve"> </w:t>
      </w:r>
      <w:r w:rsidR="008027E6" w:rsidRPr="008B4837">
        <w:rPr>
          <w:rFonts w:ascii="Traditional Arabic" w:hAnsi="Traditional Arabic" w:cs="Traditional Arabic" w:hint="cs"/>
          <w:sz w:val="32"/>
          <w:rtl/>
        </w:rPr>
        <w:t>چگونگی</w:t>
      </w:r>
      <w:r w:rsidRPr="008B4837">
        <w:rPr>
          <w:rFonts w:ascii="Traditional Arabic" w:hAnsi="Traditional Arabic" w:cs="Traditional Arabic" w:hint="cs"/>
          <w:sz w:val="32"/>
          <w:rtl/>
        </w:rPr>
        <w:t xml:space="preserve"> تبیین وجوب </w:t>
      </w:r>
      <w:r w:rsidR="00707E75">
        <w:rPr>
          <w:rFonts w:ascii="Traditional Arabic" w:hAnsi="Traditional Arabic" w:cs="Traditional Arabic"/>
          <w:sz w:val="32"/>
          <w:rtl/>
        </w:rPr>
        <w:t>غ</w:t>
      </w:r>
      <w:r w:rsidR="00707E75">
        <w:rPr>
          <w:rFonts w:ascii="Traditional Arabic" w:hAnsi="Traditional Arabic" w:cs="Traditional Arabic" w:hint="cs"/>
          <w:sz w:val="32"/>
          <w:rtl/>
        </w:rPr>
        <w:t>ی</w:t>
      </w:r>
      <w:r w:rsidR="00707E75">
        <w:rPr>
          <w:rFonts w:ascii="Traditional Arabic" w:hAnsi="Traditional Arabic" w:cs="Traditional Arabic" w:hint="eastAsia"/>
          <w:sz w:val="32"/>
          <w:rtl/>
        </w:rPr>
        <w:t>ر</w:t>
      </w:r>
      <w:r w:rsidR="00707E75">
        <w:rPr>
          <w:rFonts w:ascii="Traditional Arabic" w:hAnsi="Traditional Arabic" w:cs="Traditional Arabic" w:hint="cs"/>
          <w:sz w:val="32"/>
          <w:rtl/>
        </w:rPr>
        <w:t>ی</w:t>
      </w:r>
      <w:r w:rsidRPr="008B4837">
        <w:rPr>
          <w:rFonts w:ascii="Traditional Arabic" w:hAnsi="Traditional Arabic" w:cs="Traditional Arabic" w:hint="cs"/>
          <w:sz w:val="32"/>
          <w:rtl/>
        </w:rPr>
        <w:t xml:space="preserve"> این</w:t>
      </w:r>
      <w:r w:rsidR="008027E6" w:rsidRPr="008B4837">
        <w:rPr>
          <w:rFonts w:ascii="Traditional Arabic" w:hAnsi="Traditional Arabic" w:cs="Traditional Arabic" w:hint="cs"/>
          <w:sz w:val="32"/>
          <w:rtl/>
        </w:rPr>
        <w:t xml:space="preserve"> واجبات</w:t>
      </w:r>
      <w:r w:rsidRPr="008B4837">
        <w:rPr>
          <w:rFonts w:ascii="Traditional Arabic" w:hAnsi="Traditional Arabic" w:cs="Traditional Arabic" w:hint="cs"/>
          <w:sz w:val="32"/>
          <w:rtl/>
        </w:rPr>
        <w:t xml:space="preserve"> این است که</w:t>
      </w:r>
      <w:r w:rsidR="008027E6" w:rsidRPr="008B4837">
        <w:rPr>
          <w:rFonts w:ascii="Traditional Arabic" w:hAnsi="Traditional Arabic" w:cs="Traditional Arabic" w:hint="cs"/>
          <w:sz w:val="32"/>
          <w:rtl/>
        </w:rPr>
        <w:t xml:space="preserve"> چیزی</w:t>
      </w:r>
      <w:r w:rsidRPr="008B4837">
        <w:rPr>
          <w:rFonts w:ascii="Traditional Arabic" w:hAnsi="Traditional Arabic" w:cs="Traditional Arabic" w:hint="cs"/>
          <w:sz w:val="32"/>
          <w:rtl/>
        </w:rPr>
        <w:t xml:space="preserve"> که شرع به استناد دلیل عقلی و نقلی تحریم کرده است اخلال به نظام است </w:t>
      </w:r>
      <w:r w:rsidR="008027E6" w:rsidRPr="008B4837">
        <w:rPr>
          <w:rFonts w:ascii="Traditional Arabic" w:hAnsi="Traditional Arabic" w:cs="Traditional Arabic" w:hint="cs"/>
          <w:sz w:val="32"/>
          <w:rtl/>
        </w:rPr>
        <w:t>و چیزی</w:t>
      </w:r>
      <w:r w:rsidRPr="008B4837">
        <w:rPr>
          <w:rFonts w:ascii="Traditional Arabic" w:hAnsi="Traditional Arabic" w:cs="Traditional Arabic" w:hint="cs"/>
          <w:sz w:val="32"/>
          <w:rtl/>
        </w:rPr>
        <w:t xml:space="preserve"> که شرع واجب کرده است وجوب حفظ نظام است</w:t>
      </w:r>
      <w:r w:rsidR="008027E6" w:rsidRPr="008B4837">
        <w:rPr>
          <w:rFonts w:ascii="Traditional Arabic" w:hAnsi="Traditional Arabic" w:cs="Traditional Arabic" w:hint="cs"/>
          <w:sz w:val="32"/>
          <w:rtl/>
        </w:rPr>
        <w:t>. حفظ نظام یک مقوله‌</w:t>
      </w:r>
      <w:r w:rsidRPr="008B4837">
        <w:rPr>
          <w:rFonts w:ascii="Traditional Arabic" w:hAnsi="Traditional Arabic" w:cs="Traditional Arabic" w:hint="cs"/>
          <w:sz w:val="32"/>
          <w:rtl/>
        </w:rPr>
        <w:t>ای است که حاصل این مقدمات است</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عمل موجب حفظ نظام می‌شود</w:t>
      </w:r>
      <w:r w:rsidR="008027E6" w:rsidRPr="008B4837">
        <w:rPr>
          <w:rFonts w:ascii="Traditional Arabic" w:hAnsi="Traditional Arabic" w:cs="Traditional Arabic" w:hint="cs"/>
          <w:sz w:val="32"/>
          <w:rtl/>
        </w:rPr>
        <w:t>، زمینه‌</w:t>
      </w:r>
      <w:r w:rsidRPr="008B4837">
        <w:rPr>
          <w:rFonts w:ascii="Traditional Arabic" w:hAnsi="Traditional Arabic" w:cs="Traditional Arabic" w:hint="cs"/>
          <w:sz w:val="32"/>
          <w:rtl/>
        </w:rPr>
        <w:t xml:space="preserve">ای و </w:t>
      </w:r>
      <w:r w:rsidR="008027E6" w:rsidRPr="008B4837">
        <w:rPr>
          <w:rFonts w:ascii="Traditional Arabic" w:hAnsi="Traditional Arabic" w:cs="Traditional Arabic" w:hint="cs"/>
          <w:sz w:val="32"/>
          <w:rtl/>
        </w:rPr>
        <w:t>مقدمه‌</w:t>
      </w:r>
      <w:r w:rsidRPr="008B4837">
        <w:rPr>
          <w:rFonts w:ascii="Traditional Arabic" w:hAnsi="Traditional Arabic" w:cs="Traditional Arabic" w:hint="cs"/>
          <w:sz w:val="32"/>
          <w:rtl/>
        </w:rPr>
        <w:t>ای است برای حفظ نظام و به این ترتیب این اعمال و حرف و مشاغل ضروری اجتماعی مقدمات حفظ نظام‌اند</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وقتی مقدمه شد</w:t>
      </w:r>
      <w:r w:rsidR="008027E6" w:rsidRPr="008B4837">
        <w:rPr>
          <w:rFonts w:ascii="Traditional Arabic" w:hAnsi="Traditional Arabic" w:cs="Traditional Arabic" w:hint="cs"/>
          <w:sz w:val="32"/>
          <w:rtl/>
        </w:rPr>
        <w:t>ند</w:t>
      </w:r>
      <w:r w:rsidRPr="008B4837">
        <w:rPr>
          <w:rFonts w:ascii="Traditional Arabic" w:hAnsi="Traditional Arabic" w:cs="Traditional Arabic" w:hint="cs"/>
          <w:sz w:val="32"/>
          <w:rtl/>
        </w:rPr>
        <w:t xml:space="preserve"> وجوب</w:t>
      </w:r>
      <w:r w:rsidR="008027E6" w:rsidRPr="008B4837">
        <w:rPr>
          <w:rFonts w:ascii="Traditional Arabic" w:hAnsi="Traditional Arabic" w:cs="Traditional Arabic" w:hint="cs"/>
          <w:sz w:val="32"/>
          <w:rtl/>
        </w:rPr>
        <w:t>شان</w:t>
      </w:r>
      <w:r w:rsidRPr="008B4837">
        <w:rPr>
          <w:rFonts w:ascii="Traditional Arabic" w:hAnsi="Traditional Arabic" w:cs="Traditional Arabic" w:hint="cs"/>
          <w:sz w:val="32"/>
          <w:rtl/>
        </w:rPr>
        <w:t xml:space="preserve"> غیری</w:t>
      </w:r>
      <w:r w:rsidR="008027E6" w:rsidRPr="008B4837">
        <w:rPr>
          <w:rFonts w:ascii="Traditional Arabic" w:hAnsi="Traditional Arabic" w:cs="Traditional Arabic" w:hint="cs"/>
          <w:sz w:val="32"/>
          <w:rtl/>
        </w:rPr>
        <w:t xml:space="preserve"> می‌شوند</w:t>
      </w:r>
      <w:r w:rsidRPr="008B4837">
        <w:rPr>
          <w:rFonts w:ascii="Traditional Arabic" w:hAnsi="Traditional Arabic" w:cs="Traditional Arabic" w:hint="cs"/>
          <w:sz w:val="32"/>
          <w:rtl/>
        </w:rPr>
        <w:t xml:space="preserve"> و</w:t>
      </w:r>
      <w:r w:rsidR="008027E6" w:rsidRPr="008B4837">
        <w:rPr>
          <w:rFonts w:ascii="Traditional Arabic" w:hAnsi="Traditional Arabic" w:cs="Traditional Arabic" w:hint="cs"/>
          <w:sz w:val="32"/>
          <w:rtl/>
        </w:rPr>
        <w:t xml:space="preserve"> مثلاً</w:t>
      </w:r>
      <w:r w:rsidRPr="008B4837">
        <w:rPr>
          <w:rFonts w:ascii="Traditional Arabic" w:hAnsi="Traditional Arabic" w:cs="Traditional Arabic" w:hint="cs"/>
          <w:sz w:val="32"/>
          <w:rtl/>
        </w:rPr>
        <w:t xml:space="preserve"> </w:t>
      </w:r>
      <w:r w:rsidR="008027E6" w:rsidRPr="008B4837">
        <w:rPr>
          <w:rFonts w:ascii="Traditional Arabic" w:hAnsi="Traditional Arabic" w:cs="Traditional Arabic" w:hint="cs"/>
          <w:sz w:val="32"/>
          <w:rtl/>
        </w:rPr>
        <w:t>می‌شود واجب غیری</w:t>
      </w:r>
      <w:r w:rsidRPr="008B4837">
        <w:rPr>
          <w:rFonts w:ascii="Traditional Arabic" w:hAnsi="Traditional Arabic" w:cs="Traditional Arabic" w:hint="cs"/>
          <w:sz w:val="32"/>
          <w:rtl/>
        </w:rPr>
        <w:t xml:space="preserve"> در مقابل اجر و مزد قرار بگیرد</w:t>
      </w:r>
      <w:r w:rsidR="008027E6" w:rsidRPr="008B4837">
        <w:rPr>
          <w:rFonts w:ascii="Traditional Arabic" w:hAnsi="Traditional Arabic" w:cs="Traditional Arabic" w:hint="cs"/>
          <w:sz w:val="32"/>
          <w:rtl/>
        </w:rPr>
        <w:t>.</w:t>
      </w:r>
    </w:p>
    <w:p w:rsidR="00E268BF" w:rsidRPr="00707E75" w:rsidRDefault="007C456D" w:rsidP="007572BD">
      <w:pPr>
        <w:pStyle w:val="51"/>
        <w:rPr>
          <w:rFonts w:ascii="Traditional Arabic" w:hAnsi="Traditional Arabic" w:cs="Traditional Arabic"/>
          <w:color w:val="FF0000"/>
          <w:rtl/>
        </w:rPr>
      </w:pPr>
      <w:bookmarkStart w:id="28" w:name="_Toc374971043"/>
      <w:bookmarkStart w:id="29" w:name="_Toc375418398"/>
      <w:r w:rsidRPr="00707E75">
        <w:rPr>
          <w:rFonts w:ascii="Traditional Arabic" w:hAnsi="Traditional Arabic" w:cs="Traditional Arabic" w:hint="cs"/>
          <w:color w:val="FF0000"/>
          <w:rtl/>
        </w:rPr>
        <w:t>اشکال</w:t>
      </w:r>
      <w:r w:rsidR="008027E6" w:rsidRPr="00707E75">
        <w:rPr>
          <w:rFonts w:ascii="Traditional Arabic" w:hAnsi="Traditional Arabic" w:cs="Traditional Arabic" w:hint="cs"/>
          <w:color w:val="FF0000"/>
          <w:rtl/>
        </w:rPr>
        <w:t xml:space="preserve"> </w:t>
      </w:r>
      <w:r w:rsidRPr="00707E75">
        <w:rPr>
          <w:rFonts w:ascii="Traditional Arabic" w:hAnsi="Traditional Arabic" w:cs="Traditional Arabic" w:hint="cs"/>
          <w:color w:val="FF0000"/>
          <w:rtl/>
        </w:rPr>
        <w:t>ب</w:t>
      </w:r>
      <w:r w:rsidR="008027E6" w:rsidRPr="00707E75">
        <w:rPr>
          <w:rFonts w:ascii="Traditional Arabic" w:hAnsi="Traditional Arabic" w:cs="Traditional Arabic" w:hint="cs"/>
          <w:color w:val="FF0000"/>
          <w:rtl/>
        </w:rPr>
        <w:t>ه وجه دهم</w:t>
      </w:r>
      <w:bookmarkEnd w:id="28"/>
      <w:bookmarkEnd w:id="29"/>
      <w:r w:rsidR="00E268BF" w:rsidRPr="00707E75">
        <w:rPr>
          <w:rFonts w:ascii="Traditional Arabic" w:hAnsi="Traditional Arabic" w:cs="Traditional Arabic" w:hint="cs"/>
          <w:color w:val="FF0000"/>
          <w:rtl/>
        </w:rPr>
        <w:t xml:space="preserve"> </w:t>
      </w:r>
    </w:p>
    <w:p w:rsidR="008027E6" w:rsidRPr="008B4837" w:rsidRDefault="00E268BF" w:rsidP="008027E6">
      <w:pPr>
        <w:rPr>
          <w:rFonts w:ascii="Traditional Arabic" w:hAnsi="Traditional Arabic" w:cs="Traditional Arabic"/>
          <w:sz w:val="32"/>
          <w:rtl/>
        </w:rPr>
      </w:pPr>
      <w:r w:rsidRPr="008B4837">
        <w:rPr>
          <w:rFonts w:ascii="Traditional Arabic" w:hAnsi="Traditional Arabic" w:cs="Traditional Arabic" w:hint="cs"/>
          <w:sz w:val="32"/>
          <w:rtl/>
        </w:rPr>
        <w:t xml:space="preserve">این </w:t>
      </w:r>
      <w:r w:rsidR="008027E6" w:rsidRPr="008B4837">
        <w:rPr>
          <w:rFonts w:ascii="Traditional Arabic" w:hAnsi="Traditional Arabic" w:cs="Traditional Arabic" w:hint="cs"/>
          <w:sz w:val="32"/>
          <w:rtl/>
        </w:rPr>
        <w:t>وجه</w:t>
      </w:r>
      <w:r w:rsidRPr="008B4837">
        <w:rPr>
          <w:rFonts w:ascii="Traditional Arabic" w:hAnsi="Traditional Arabic" w:cs="Traditional Arabic" w:hint="cs"/>
          <w:sz w:val="32"/>
          <w:rtl/>
        </w:rPr>
        <w:t xml:space="preserve"> دو پاسخ </w:t>
      </w:r>
      <w:r w:rsidR="008027E6" w:rsidRPr="008B4837">
        <w:rPr>
          <w:rFonts w:ascii="Traditional Arabic" w:hAnsi="Traditional Arabic" w:cs="Traditional Arabic" w:hint="cs"/>
          <w:sz w:val="32"/>
          <w:rtl/>
        </w:rPr>
        <w:t>دارد،</w:t>
      </w:r>
      <w:r w:rsidRPr="008B4837">
        <w:rPr>
          <w:rFonts w:ascii="Traditional Arabic" w:hAnsi="Traditional Arabic" w:cs="Traditional Arabic" w:hint="cs"/>
          <w:sz w:val="32"/>
          <w:rtl/>
        </w:rPr>
        <w:t xml:space="preserve"> یعنی هم صغری محل اشکال است و هم کبری محل اشکال است</w:t>
      </w:r>
      <w:r w:rsidR="008027E6"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p>
    <w:p w:rsidR="008027E6" w:rsidRPr="008B4837" w:rsidRDefault="008027E6" w:rsidP="007572BD">
      <w:pPr>
        <w:pStyle w:val="6"/>
        <w:rPr>
          <w:rFonts w:ascii="Traditional Arabic" w:hAnsi="Traditional Arabic" w:cs="Traditional Arabic"/>
          <w:rtl/>
        </w:rPr>
      </w:pPr>
      <w:bookmarkStart w:id="30" w:name="_Toc374971044"/>
      <w:bookmarkStart w:id="31" w:name="_Toc375418399"/>
      <w:r w:rsidRPr="008B4837">
        <w:rPr>
          <w:rFonts w:ascii="Traditional Arabic" w:hAnsi="Traditional Arabic" w:cs="Traditional Arabic" w:hint="cs"/>
          <w:rtl/>
        </w:rPr>
        <w:lastRenderedPageBreak/>
        <w:t>اشکال صغروی</w:t>
      </w:r>
      <w:bookmarkEnd w:id="30"/>
      <w:bookmarkEnd w:id="31"/>
    </w:p>
    <w:p w:rsidR="007C456D" w:rsidRPr="008B4837" w:rsidRDefault="00E268BF" w:rsidP="007C456D">
      <w:pPr>
        <w:rPr>
          <w:rFonts w:ascii="Traditional Arabic" w:hAnsi="Traditional Arabic" w:cs="Traditional Arabic"/>
          <w:sz w:val="32"/>
          <w:rtl/>
        </w:rPr>
      </w:pPr>
      <w:r w:rsidRPr="008B4837">
        <w:rPr>
          <w:rFonts w:ascii="Traditional Arabic" w:hAnsi="Traditional Arabic" w:cs="Traditional Arabic" w:hint="cs"/>
          <w:sz w:val="32"/>
          <w:rtl/>
        </w:rPr>
        <w:t>صغری محل اشکال است</w:t>
      </w:r>
      <w:r w:rsidR="008027E6"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w:t>
      </w:r>
      <w:r w:rsidR="008027E6" w:rsidRPr="008B4837">
        <w:rPr>
          <w:rFonts w:ascii="Traditional Arabic" w:hAnsi="Traditional Arabic" w:cs="Traditional Arabic" w:hint="cs"/>
          <w:sz w:val="32"/>
          <w:rtl/>
        </w:rPr>
        <w:t xml:space="preserve">به </w:t>
      </w:r>
      <w:r w:rsidRPr="008B4837">
        <w:rPr>
          <w:rFonts w:ascii="Traditional Arabic" w:hAnsi="Traditional Arabic" w:cs="Traditional Arabic" w:hint="cs"/>
          <w:sz w:val="32"/>
          <w:rtl/>
        </w:rPr>
        <w:t xml:space="preserve">دقتی </w:t>
      </w:r>
      <w:r w:rsidR="008027E6" w:rsidRPr="008B4837">
        <w:rPr>
          <w:rFonts w:ascii="Traditional Arabic" w:hAnsi="Traditional Arabic" w:cs="Traditional Arabic" w:hint="cs"/>
          <w:sz w:val="32"/>
          <w:rtl/>
        </w:rPr>
        <w:t>نیاز</w:t>
      </w:r>
      <w:r w:rsidRPr="008B4837">
        <w:rPr>
          <w:rFonts w:ascii="Traditional Arabic" w:hAnsi="Traditional Arabic" w:cs="Traditional Arabic" w:hint="cs"/>
          <w:sz w:val="32"/>
          <w:rtl/>
        </w:rPr>
        <w:t xml:space="preserve"> دارد</w:t>
      </w:r>
      <w:r w:rsidR="008027E6" w:rsidRPr="008B4837">
        <w:rPr>
          <w:rFonts w:ascii="Traditional Arabic" w:hAnsi="Traditional Arabic" w:cs="Traditional Arabic" w:hint="cs"/>
          <w:sz w:val="32"/>
          <w:rtl/>
        </w:rPr>
        <w:t>. آ</w:t>
      </w:r>
      <w:r w:rsidRPr="008B4837">
        <w:rPr>
          <w:rFonts w:ascii="Traditional Arabic" w:hAnsi="Traditional Arabic" w:cs="Traditional Arabic" w:hint="cs"/>
          <w:sz w:val="32"/>
          <w:rtl/>
        </w:rPr>
        <w:t>ن دقت این است که</w:t>
      </w:r>
      <w:r w:rsidR="00A93B5A" w:rsidRPr="008B4837">
        <w:rPr>
          <w:rFonts w:ascii="Traditional Arabic" w:hAnsi="Traditional Arabic" w:cs="Traditional Arabic" w:hint="cs"/>
          <w:sz w:val="32"/>
          <w:rtl/>
        </w:rPr>
        <w:t xml:space="preserve"> آیا</w:t>
      </w:r>
      <w:r w:rsidRPr="008B4837">
        <w:rPr>
          <w:rFonts w:ascii="Traditional Arabic" w:hAnsi="Traditional Arabic" w:cs="Traditional Arabic" w:hint="cs"/>
          <w:sz w:val="32"/>
          <w:rtl/>
        </w:rPr>
        <w:t xml:space="preserve"> وجوب حفظ نظام یک مفهوم انتزاعی است که منطبق بر این اعمال می‌شود یا اینکه یک مفهوم جدا و</w:t>
      </w:r>
      <w:r w:rsidR="00A93B5A" w:rsidRPr="008B4837">
        <w:rPr>
          <w:rFonts w:ascii="Traditional Arabic" w:hAnsi="Traditional Arabic" w:cs="Traditional Arabic" w:hint="cs"/>
          <w:sz w:val="32"/>
          <w:rtl/>
        </w:rPr>
        <w:t xml:space="preserve"> مستقلی است که این اعمال مقدمه آ</w:t>
      </w:r>
      <w:r w:rsidRPr="008B4837">
        <w:rPr>
          <w:rFonts w:ascii="Traditional Arabic" w:hAnsi="Traditional Arabic" w:cs="Traditional Arabic" w:hint="cs"/>
          <w:sz w:val="32"/>
          <w:rtl/>
        </w:rPr>
        <w:t>ن می‌شوند</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تصویر شما این است که این‌ها مقدمه‌اند</w:t>
      </w:r>
      <w:r w:rsidR="00A93B5A" w:rsidRPr="008B4837">
        <w:rPr>
          <w:rFonts w:ascii="Traditional Arabic" w:hAnsi="Traditional Arabic" w:cs="Traditional Arabic" w:hint="cs"/>
          <w:sz w:val="32"/>
          <w:rtl/>
        </w:rPr>
        <w:t xml:space="preserve"> و</w:t>
      </w:r>
      <w:r w:rsidRPr="008B4837">
        <w:rPr>
          <w:rFonts w:ascii="Traditional Arabic" w:hAnsi="Traditional Arabic" w:cs="Traditional Arabic" w:hint="cs"/>
          <w:sz w:val="32"/>
          <w:rtl/>
        </w:rPr>
        <w:t xml:space="preserve"> همین حالت دوم در ضمنش مستدل است که </w:t>
      </w:r>
      <w:r w:rsidR="00A93B5A" w:rsidRPr="008B4837">
        <w:rPr>
          <w:rFonts w:ascii="Traditional Arabic" w:hAnsi="Traditional Arabic" w:cs="Traditional Arabic" w:hint="cs"/>
          <w:sz w:val="32"/>
          <w:rtl/>
        </w:rPr>
        <w:t>مثلاً عمل خیاطی،</w:t>
      </w:r>
      <w:r w:rsidRPr="008B4837">
        <w:rPr>
          <w:rFonts w:ascii="Traditional Arabic" w:hAnsi="Traditional Arabic" w:cs="Traditional Arabic" w:hint="cs"/>
          <w:sz w:val="32"/>
          <w:rtl/>
        </w:rPr>
        <w:t xml:space="preserve"> رانندگی</w:t>
      </w:r>
      <w:r w:rsidR="00A93B5A" w:rsidRPr="008B4837">
        <w:rPr>
          <w:rFonts w:ascii="Traditional Arabic" w:hAnsi="Traditional Arabic" w:cs="Traditional Arabic" w:hint="cs"/>
          <w:sz w:val="32"/>
          <w:rtl/>
        </w:rPr>
        <w:t xml:space="preserve">، </w:t>
      </w:r>
      <w:r w:rsidRPr="008B4837">
        <w:rPr>
          <w:rFonts w:ascii="Traditional Arabic" w:hAnsi="Traditional Arabic" w:cs="Traditional Arabic" w:hint="cs"/>
          <w:sz w:val="32"/>
          <w:rtl/>
        </w:rPr>
        <w:t>خودروسازی یا هر چیزی از این قبیل</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یک عمل مقدمه‌</w:t>
      </w:r>
      <w:r w:rsidRPr="008B4837">
        <w:rPr>
          <w:rFonts w:ascii="Traditional Arabic" w:hAnsi="Traditional Arabic" w:cs="Traditional Arabic" w:hint="cs"/>
          <w:sz w:val="32"/>
          <w:rtl/>
        </w:rPr>
        <w:t xml:space="preserve">ای </w:t>
      </w:r>
      <w:r w:rsidR="00A93B5A" w:rsidRPr="008B4837">
        <w:rPr>
          <w:rFonts w:ascii="Traditional Arabic" w:hAnsi="Traditional Arabic" w:cs="Traditional Arabic" w:hint="cs"/>
          <w:sz w:val="32"/>
          <w:rtl/>
        </w:rPr>
        <w:t xml:space="preserve">است </w:t>
      </w:r>
      <w:r w:rsidRPr="008B4837">
        <w:rPr>
          <w:rFonts w:ascii="Traditional Arabic" w:hAnsi="Traditional Arabic" w:cs="Traditional Arabic" w:hint="cs"/>
          <w:sz w:val="32"/>
          <w:rtl/>
        </w:rPr>
        <w:t xml:space="preserve">برای </w:t>
      </w:r>
      <w:r w:rsidR="00A93B5A" w:rsidRPr="008B4837">
        <w:rPr>
          <w:rFonts w:ascii="Traditional Arabic" w:hAnsi="Traditional Arabic" w:cs="Traditional Arabic" w:hint="cs"/>
          <w:sz w:val="32"/>
          <w:rtl/>
        </w:rPr>
        <w:t>عمل دیگری که آن واجب است. چون مقدمه جایی است که دو فعل وجود دارد که</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یک</w:t>
      </w:r>
      <w:r w:rsidRPr="008B4837">
        <w:rPr>
          <w:rFonts w:ascii="Traditional Arabic" w:hAnsi="Traditional Arabic" w:cs="Traditional Arabic" w:hint="cs"/>
          <w:sz w:val="32"/>
          <w:rtl/>
        </w:rPr>
        <w:t xml:space="preserve"> فعل مقدمه فعل</w:t>
      </w:r>
      <w:r w:rsidR="00A93B5A" w:rsidRPr="008B4837">
        <w:rPr>
          <w:rFonts w:ascii="Traditional Arabic" w:hAnsi="Traditional Arabic" w:cs="Traditional Arabic" w:hint="cs"/>
          <w:sz w:val="32"/>
          <w:rtl/>
        </w:rPr>
        <w:t xml:space="preserve"> دیگر</w:t>
      </w:r>
      <w:r w:rsidRPr="008B4837">
        <w:rPr>
          <w:rFonts w:ascii="Traditional Arabic" w:hAnsi="Traditional Arabic" w:cs="Traditional Arabic" w:hint="cs"/>
          <w:sz w:val="32"/>
          <w:rtl/>
        </w:rPr>
        <w:t xml:space="preserve"> است</w:t>
      </w:r>
      <w:r w:rsidR="00A93B5A" w:rsidRPr="008B4837">
        <w:rPr>
          <w:rFonts w:ascii="Traditional Arabic" w:hAnsi="Traditional Arabic" w:cs="Traditional Arabic" w:hint="cs"/>
          <w:sz w:val="32"/>
          <w:rtl/>
        </w:rPr>
        <w:t>، مثلاً</w:t>
      </w:r>
      <w:r w:rsidRPr="008B4837">
        <w:rPr>
          <w:rFonts w:ascii="Traditional Arabic" w:hAnsi="Traditional Arabic" w:cs="Traditional Arabic" w:hint="cs"/>
          <w:sz w:val="32"/>
          <w:rtl/>
        </w:rPr>
        <w:t xml:space="preserve"> وضو گرفتن مقدمه </w:t>
      </w:r>
      <w:r w:rsidR="00B17370">
        <w:rPr>
          <w:rFonts w:ascii="Traditional Arabic" w:hAnsi="Traditional Arabic" w:cs="Traditional Arabic" w:hint="cs"/>
          <w:sz w:val="32"/>
          <w:rtl/>
        </w:rPr>
        <w:t>نمازخواندن</w:t>
      </w:r>
      <w:r w:rsidRPr="008B4837">
        <w:rPr>
          <w:rFonts w:ascii="Traditional Arabic" w:hAnsi="Traditional Arabic" w:cs="Traditional Arabic" w:hint="cs"/>
          <w:sz w:val="32"/>
          <w:rtl/>
        </w:rPr>
        <w:t xml:space="preserve"> است</w:t>
      </w:r>
      <w:r w:rsidR="00A93B5A" w:rsidRPr="008B4837">
        <w:rPr>
          <w:rFonts w:ascii="Traditional Arabic" w:hAnsi="Traditional Arabic" w:cs="Traditional Arabic" w:hint="cs"/>
          <w:sz w:val="32"/>
          <w:rtl/>
        </w:rPr>
        <w:t>. اینجا</w:t>
      </w:r>
      <w:r w:rsidRPr="008B4837">
        <w:rPr>
          <w:rFonts w:ascii="Traditional Arabic" w:hAnsi="Traditional Arabic" w:cs="Traditional Arabic" w:hint="cs"/>
          <w:sz w:val="32"/>
          <w:rtl/>
        </w:rPr>
        <w:t xml:space="preserve"> دو فعل </w:t>
      </w:r>
      <w:r w:rsidR="00A93B5A" w:rsidRPr="008B4837">
        <w:rPr>
          <w:rFonts w:ascii="Traditional Arabic" w:hAnsi="Traditional Arabic" w:cs="Traditional Arabic" w:hint="cs"/>
          <w:sz w:val="32"/>
          <w:rtl/>
        </w:rPr>
        <w:t>وجود دارد که یکی</w:t>
      </w:r>
      <w:r w:rsidRPr="008B4837">
        <w:rPr>
          <w:rFonts w:ascii="Traditional Arabic" w:hAnsi="Traditional Arabic" w:cs="Traditional Arabic" w:hint="cs"/>
          <w:sz w:val="32"/>
          <w:rtl/>
        </w:rPr>
        <w:t xml:space="preserve"> مقدمه </w:t>
      </w:r>
      <w:r w:rsidR="00A93B5A" w:rsidRPr="008B4837">
        <w:rPr>
          <w:rFonts w:ascii="Traditional Arabic" w:hAnsi="Traditional Arabic" w:cs="Traditional Arabic" w:hint="cs"/>
          <w:sz w:val="32"/>
          <w:rtl/>
        </w:rPr>
        <w:t>دیگری</w:t>
      </w:r>
      <w:r w:rsidRPr="008B4837">
        <w:rPr>
          <w:rFonts w:ascii="Traditional Arabic" w:hAnsi="Traditional Arabic" w:cs="Traditional Arabic" w:hint="cs"/>
          <w:sz w:val="32"/>
          <w:rtl/>
        </w:rPr>
        <w:t xml:space="preserve"> است</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یک تصویر است اما به نظر می‌آید این تصویر تام نیست تصویر درست این است که حفظ نظام</w:t>
      </w:r>
      <w:r w:rsidR="00A93B5A" w:rsidRPr="008B4837">
        <w:rPr>
          <w:rFonts w:ascii="Traditional Arabic" w:hAnsi="Traditional Arabic" w:cs="Traditional Arabic" w:hint="cs"/>
          <w:sz w:val="32"/>
          <w:rtl/>
        </w:rPr>
        <w:t>، یک مفهوم انتزاعی است که مصداق آ</w:t>
      </w:r>
      <w:r w:rsidRPr="008B4837">
        <w:rPr>
          <w:rFonts w:ascii="Traditional Arabic" w:hAnsi="Traditional Arabic" w:cs="Traditional Arabic" w:hint="cs"/>
          <w:sz w:val="32"/>
          <w:rtl/>
        </w:rPr>
        <w:t>ن این اعمال است نه اینکه این اعمال مقدمه حفظ نظام باش</w:t>
      </w:r>
      <w:r w:rsidR="00A93B5A"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A93B5A" w:rsidRPr="008B4837">
        <w:rPr>
          <w:rFonts w:ascii="Traditional Arabic" w:hAnsi="Traditional Arabic" w:cs="Traditional Arabic" w:hint="cs"/>
          <w:sz w:val="32"/>
          <w:rtl/>
        </w:rPr>
        <w:t>. اصلاً حفظ نظام با ه</w:t>
      </w:r>
      <w:r w:rsidRPr="008B4837">
        <w:rPr>
          <w:rFonts w:ascii="Traditional Arabic" w:hAnsi="Traditional Arabic" w:cs="Traditional Arabic" w:hint="cs"/>
          <w:sz w:val="32"/>
          <w:rtl/>
        </w:rPr>
        <w:t xml:space="preserve">مین </w:t>
      </w:r>
      <w:r w:rsidR="00A93B5A" w:rsidRPr="008B4837">
        <w:rPr>
          <w:rFonts w:ascii="Traditional Arabic" w:hAnsi="Traditional Arabic" w:cs="Traditional Arabic" w:hint="cs"/>
          <w:sz w:val="32"/>
          <w:rtl/>
        </w:rPr>
        <w:t>ا</w:t>
      </w:r>
      <w:r w:rsidRPr="008B4837">
        <w:rPr>
          <w:rFonts w:ascii="Traditional Arabic" w:hAnsi="Traditional Arabic" w:cs="Traditional Arabic" w:hint="cs"/>
          <w:sz w:val="32"/>
          <w:rtl/>
        </w:rPr>
        <w:t>عم</w:t>
      </w:r>
      <w:r w:rsidR="00A93B5A" w:rsidRPr="008B4837">
        <w:rPr>
          <w:rFonts w:ascii="Traditional Arabic" w:hAnsi="Traditional Arabic" w:cs="Traditional Arabic" w:hint="cs"/>
          <w:sz w:val="32"/>
          <w:rtl/>
        </w:rPr>
        <w:t>ا</w:t>
      </w:r>
      <w:r w:rsidRPr="008B4837">
        <w:rPr>
          <w:rFonts w:ascii="Traditional Arabic" w:hAnsi="Traditional Arabic" w:cs="Traditional Arabic" w:hint="cs"/>
          <w:sz w:val="32"/>
          <w:rtl/>
        </w:rPr>
        <w:t>ل دارد محقق می‌شود</w:t>
      </w:r>
      <w:r w:rsidR="00A93B5A" w:rsidRPr="008B4837">
        <w:rPr>
          <w:rFonts w:ascii="Traditional Arabic" w:hAnsi="Traditional Arabic" w:cs="Traditional Arabic" w:hint="cs"/>
          <w:sz w:val="32"/>
          <w:rtl/>
        </w:rPr>
        <w:t>. در حالی که</w:t>
      </w:r>
      <w:r w:rsidRPr="008B4837">
        <w:rPr>
          <w:rFonts w:ascii="Traditional Arabic" w:hAnsi="Traditional Arabic" w:cs="Traditional Arabic" w:hint="cs"/>
          <w:sz w:val="32"/>
          <w:rtl/>
        </w:rPr>
        <w:t xml:space="preserve"> مقدمه و ذی‌المقدمه دار</w:t>
      </w:r>
      <w:r w:rsidR="00A93B5A" w:rsidRPr="008B4837">
        <w:rPr>
          <w:rFonts w:ascii="Traditional Arabic" w:hAnsi="Traditional Arabic" w:cs="Traditional Arabic" w:hint="cs"/>
          <w:sz w:val="32"/>
          <w:rtl/>
        </w:rPr>
        <w:t>ا</w:t>
      </w:r>
      <w:r w:rsidRPr="008B4837">
        <w:rPr>
          <w:rFonts w:ascii="Traditional Arabic" w:hAnsi="Traditional Arabic" w:cs="Traditional Arabic" w:hint="cs"/>
          <w:sz w:val="32"/>
          <w:rtl/>
        </w:rPr>
        <w:t xml:space="preserve">ی دو وجود مستقل خارجی </w:t>
      </w:r>
      <w:r w:rsidR="00A93B5A" w:rsidRPr="008B4837">
        <w:rPr>
          <w:rFonts w:ascii="Traditional Arabic" w:hAnsi="Traditional Arabic" w:cs="Traditional Arabic" w:hint="cs"/>
          <w:sz w:val="32"/>
          <w:rtl/>
        </w:rPr>
        <w:t>هستند</w:t>
      </w:r>
      <w:r w:rsidRPr="008B4837">
        <w:rPr>
          <w:rFonts w:ascii="Traditional Arabic" w:hAnsi="Traditional Arabic" w:cs="Traditional Arabic" w:hint="cs"/>
          <w:sz w:val="32"/>
          <w:rtl/>
        </w:rPr>
        <w:t xml:space="preserve"> که احد هما معد و زمینه برای عمل بعدی</w:t>
      </w:r>
      <w:r w:rsidR="00A93B5A" w:rsidRPr="008B4837">
        <w:rPr>
          <w:rFonts w:ascii="Traditional Arabic" w:hAnsi="Traditional Arabic" w:cs="Traditional Arabic" w:hint="cs"/>
          <w:sz w:val="32"/>
          <w:rtl/>
        </w:rPr>
        <w:t xml:space="preserve"> است.</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 xml:space="preserve">بحث </w:t>
      </w:r>
      <w:r w:rsidRPr="008B4837">
        <w:rPr>
          <w:rFonts w:ascii="Traditional Arabic" w:hAnsi="Traditional Arabic" w:cs="Traditional Arabic" w:hint="cs"/>
          <w:sz w:val="32"/>
          <w:rtl/>
        </w:rPr>
        <w:t xml:space="preserve">مقدمه واجب که در اصول </w:t>
      </w:r>
      <w:r w:rsidR="00A93B5A" w:rsidRPr="008B4837">
        <w:rPr>
          <w:rFonts w:ascii="Traditional Arabic" w:hAnsi="Traditional Arabic" w:cs="Traditional Arabic" w:hint="cs"/>
          <w:sz w:val="32"/>
          <w:rtl/>
        </w:rPr>
        <w:t>گفته شد،</w:t>
      </w:r>
      <w:r w:rsidRPr="008B4837">
        <w:rPr>
          <w:rFonts w:ascii="Traditional Arabic" w:hAnsi="Traditional Arabic" w:cs="Traditional Arabic" w:hint="cs"/>
          <w:sz w:val="32"/>
          <w:rtl/>
        </w:rPr>
        <w:t xml:space="preserve"> این است</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هذا عملٌ و آ</w:t>
      </w:r>
      <w:r w:rsidRPr="008B4837">
        <w:rPr>
          <w:rFonts w:ascii="Traditional Arabic" w:hAnsi="Traditional Arabic" w:cs="Traditional Arabic" w:hint="cs"/>
          <w:sz w:val="32"/>
          <w:rtl/>
        </w:rPr>
        <w:t>ن عمل آخر است</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یکی</w:t>
      </w:r>
      <w:r w:rsidRPr="008B4837">
        <w:rPr>
          <w:rFonts w:ascii="Traditional Arabic" w:hAnsi="Traditional Arabic" w:cs="Traditional Arabic" w:hint="cs"/>
          <w:sz w:val="32"/>
          <w:rtl/>
        </w:rPr>
        <w:t xml:space="preserve"> مقدمه</w:t>
      </w:r>
      <w:r w:rsidR="00A93B5A" w:rsidRPr="008B4837">
        <w:rPr>
          <w:rFonts w:ascii="Traditional Arabic" w:hAnsi="Traditional Arabic" w:cs="Traditional Arabic" w:hint="cs"/>
          <w:sz w:val="32"/>
          <w:rtl/>
        </w:rPr>
        <w:t xml:space="preserve"> دیگری می‌شود</w:t>
      </w:r>
      <w:r w:rsidRPr="008B4837">
        <w:rPr>
          <w:rFonts w:ascii="Traditional Arabic" w:hAnsi="Traditional Arabic" w:cs="Traditional Arabic" w:hint="cs"/>
          <w:sz w:val="32"/>
          <w:rtl/>
        </w:rPr>
        <w:t xml:space="preserve">. </w:t>
      </w:r>
      <w:r w:rsidR="00A93B5A" w:rsidRPr="008B4837">
        <w:rPr>
          <w:rFonts w:ascii="Traditional Arabic" w:hAnsi="Traditional Arabic" w:cs="Traditional Arabic" w:hint="cs"/>
          <w:sz w:val="32"/>
          <w:rtl/>
        </w:rPr>
        <w:t>وضو</w:t>
      </w:r>
      <w:r w:rsidRPr="008B4837">
        <w:rPr>
          <w:rFonts w:ascii="Traditional Arabic" w:hAnsi="Traditional Arabic" w:cs="Traditional Arabic" w:hint="cs"/>
          <w:sz w:val="32"/>
          <w:rtl/>
        </w:rPr>
        <w:t xml:space="preserve"> و طهارت چیزی است و </w:t>
      </w:r>
      <w:r w:rsidR="00A93B5A" w:rsidRPr="008B4837">
        <w:rPr>
          <w:rFonts w:ascii="Traditional Arabic" w:hAnsi="Traditional Arabic" w:cs="Traditional Arabic" w:hint="cs"/>
          <w:sz w:val="32"/>
          <w:rtl/>
        </w:rPr>
        <w:t>نماز</w:t>
      </w:r>
      <w:r w:rsidRPr="008B4837">
        <w:rPr>
          <w:rFonts w:ascii="Traditional Arabic" w:hAnsi="Traditional Arabic" w:cs="Traditional Arabic" w:hint="cs"/>
          <w:sz w:val="32"/>
          <w:rtl/>
        </w:rPr>
        <w:t xml:space="preserve"> چیز دیگری</w:t>
      </w:r>
      <w:r w:rsidR="00A93B5A" w:rsidRPr="008B4837">
        <w:rPr>
          <w:rFonts w:ascii="Traditional Arabic" w:hAnsi="Traditional Arabic" w:cs="Traditional Arabic" w:hint="cs"/>
          <w:sz w:val="32"/>
          <w:rtl/>
        </w:rPr>
        <w:t>، آ</w:t>
      </w:r>
      <w:r w:rsidRPr="008B4837">
        <w:rPr>
          <w:rFonts w:ascii="Traditional Arabic" w:hAnsi="Traditional Arabic" w:cs="Traditional Arabic" w:hint="cs"/>
          <w:sz w:val="32"/>
          <w:rtl/>
        </w:rPr>
        <w:t xml:space="preserve">ن بر این متوقف است. بالای </w:t>
      </w:r>
      <w:r w:rsidR="00B17370">
        <w:rPr>
          <w:rFonts w:ascii="Traditional Arabic" w:hAnsi="Traditional Arabic" w:cs="Traditional Arabic" w:hint="cs"/>
          <w:sz w:val="32"/>
          <w:rtl/>
        </w:rPr>
        <w:t>پشت‌بام</w:t>
      </w:r>
      <w:r w:rsidRPr="008B4837">
        <w:rPr>
          <w:rFonts w:ascii="Traditional Arabic" w:hAnsi="Traditional Arabic" w:cs="Traditional Arabic" w:hint="cs"/>
          <w:sz w:val="32"/>
          <w:rtl/>
        </w:rPr>
        <w:t xml:space="preserve"> بودن یک عملی است</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 </w:t>
      </w:r>
      <w:r w:rsidR="00A93B5A" w:rsidRPr="008B4837">
        <w:rPr>
          <w:rFonts w:ascii="Traditional Arabic" w:hAnsi="Traditional Arabic" w:cs="Traditional Arabic" w:hint="cs"/>
          <w:sz w:val="32"/>
          <w:rtl/>
        </w:rPr>
        <w:t>کار</w:t>
      </w:r>
      <w:r w:rsidRPr="008B4837">
        <w:rPr>
          <w:rFonts w:ascii="Traditional Arabic" w:hAnsi="Traditional Arabic" w:cs="Traditional Arabic" w:hint="cs"/>
          <w:sz w:val="32"/>
          <w:rtl/>
        </w:rPr>
        <w:t xml:space="preserve"> مستقل </w:t>
      </w:r>
      <w:r w:rsidR="00A93B5A" w:rsidRPr="008B4837">
        <w:rPr>
          <w:rFonts w:ascii="Traditional Arabic" w:hAnsi="Traditional Arabic" w:cs="Traditional Arabic" w:hint="cs"/>
          <w:sz w:val="32"/>
          <w:rtl/>
        </w:rPr>
        <w:t xml:space="preserve">است، </w:t>
      </w:r>
      <w:r w:rsidRPr="008B4837">
        <w:rPr>
          <w:rFonts w:ascii="Traditional Arabic" w:hAnsi="Traditional Arabic" w:cs="Traditional Arabic" w:hint="cs"/>
          <w:sz w:val="32"/>
          <w:rtl/>
        </w:rPr>
        <w:t xml:space="preserve">بر پله بالا رفتن هم یک کار و عمل مستقلی است </w:t>
      </w:r>
      <w:r w:rsidR="00A93B5A" w:rsidRPr="008B4837">
        <w:rPr>
          <w:rFonts w:ascii="Traditional Arabic" w:hAnsi="Traditional Arabic" w:cs="Traditional Arabic" w:hint="cs"/>
          <w:sz w:val="32"/>
          <w:rtl/>
        </w:rPr>
        <w:t xml:space="preserve">که </w:t>
      </w:r>
      <w:r w:rsidRPr="008B4837">
        <w:rPr>
          <w:rFonts w:ascii="Traditional Arabic" w:hAnsi="Traditional Arabic" w:cs="Traditional Arabic" w:hint="cs"/>
          <w:sz w:val="32"/>
          <w:rtl/>
        </w:rPr>
        <w:t>ای</w:t>
      </w:r>
      <w:r w:rsidR="001C46A5" w:rsidRPr="008B4837">
        <w:rPr>
          <w:rFonts w:ascii="Traditional Arabic" w:hAnsi="Traditional Arabic" w:cs="Traditional Arabic" w:hint="eastAsia"/>
          <w:sz w:val="32"/>
          <w:rtl/>
        </w:rPr>
        <w:t>ن</w:t>
      </w:r>
      <w:r w:rsidR="001C46A5" w:rsidRPr="008B4837">
        <w:rPr>
          <w:rFonts w:ascii="Traditional Arabic" w:hAnsi="Traditional Arabic" w:cs="Traditional Arabic"/>
          <w:sz w:val="32"/>
          <w:rtl/>
        </w:rPr>
        <w:t xml:space="preserve"> </w:t>
      </w:r>
      <w:r w:rsidR="00A93B5A" w:rsidRPr="008B4837">
        <w:rPr>
          <w:rFonts w:ascii="Traditional Arabic" w:hAnsi="Traditional Arabic" w:cs="Traditional Arabic" w:hint="cs"/>
          <w:sz w:val="32"/>
          <w:rtl/>
        </w:rPr>
        <w:t>مقدمه آ</w:t>
      </w:r>
      <w:r w:rsidRPr="008B4837">
        <w:rPr>
          <w:rFonts w:ascii="Traditional Arabic" w:hAnsi="Traditional Arabic" w:cs="Traditional Arabic" w:hint="cs"/>
          <w:sz w:val="32"/>
          <w:rtl/>
        </w:rPr>
        <w:t>ن</w:t>
      </w:r>
      <w:r w:rsidR="00A93B5A" w:rsidRPr="008B4837">
        <w:rPr>
          <w:rFonts w:ascii="Traditional Arabic" w:hAnsi="Traditional Arabic" w:cs="Traditional Arabic" w:hint="cs"/>
          <w:sz w:val="32"/>
          <w:rtl/>
        </w:rPr>
        <w:t xml:space="preserve"> می‌شود، آ</w:t>
      </w:r>
      <w:r w:rsidRPr="008B4837">
        <w:rPr>
          <w:rFonts w:ascii="Traditional Arabic" w:hAnsi="Traditional Arabic" w:cs="Traditional Arabic" w:hint="cs"/>
          <w:sz w:val="32"/>
          <w:rtl/>
        </w:rPr>
        <w:t>ن متوقف بر این است اما در این جا حظ نظام یک چیز مستقل از این‌ها نیست</w:t>
      </w:r>
      <w:r w:rsidR="00A93B5A"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حفظ نظام یعنی همین </w:t>
      </w:r>
      <w:r w:rsidR="00A93B5A" w:rsidRPr="008B4837">
        <w:rPr>
          <w:rFonts w:ascii="Traditional Arabic" w:hAnsi="Traditional Arabic" w:cs="Traditional Arabic" w:hint="cs"/>
          <w:sz w:val="32"/>
          <w:rtl/>
        </w:rPr>
        <w:t>اعمال</w:t>
      </w:r>
      <w:r w:rsidRPr="008B4837">
        <w:rPr>
          <w:rFonts w:ascii="Traditional Arabic" w:hAnsi="Traditional Arabic" w:cs="Traditional Arabic" w:hint="cs"/>
          <w:sz w:val="32"/>
          <w:rtl/>
        </w:rPr>
        <w:t>. یعنی</w:t>
      </w:r>
      <w:r w:rsidR="00A93B5A" w:rsidRPr="008B4837">
        <w:rPr>
          <w:rFonts w:ascii="Traditional Arabic" w:hAnsi="Traditional Arabic" w:cs="Traditional Arabic" w:hint="cs"/>
          <w:sz w:val="32"/>
          <w:rtl/>
        </w:rPr>
        <w:t xml:space="preserve"> یا</w:t>
      </w:r>
      <w:r w:rsidRPr="008B4837">
        <w:rPr>
          <w:rFonts w:ascii="Traditional Arabic" w:hAnsi="Traditional Arabic" w:cs="Traditional Arabic" w:hint="cs"/>
          <w:sz w:val="32"/>
          <w:rtl/>
        </w:rPr>
        <w:t xml:space="preserve"> مفهوم نوعی است که این‌ها فردش هستند یا مفهوم انتزاعی معقول ثانی است که این‌ها منشأ انتزاعش هستند و لذا صغری اشکال دارد و اینجا اصلاً بحث این نیست که این اعمال</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مقدمه حفظ نظام باش</w:t>
      </w:r>
      <w:r w:rsidR="007C456D"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این اعم</w:t>
      </w:r>
      <w:r w:rsidR="007C456D" w:rsidRPr="008B4837">
        <w:rPr>
          <w:rFonts w:ascii="Traditional Arabic" w:hAnsi="Traditional Arabic" w:cs="Traditional Arabic" w:hint="cs"/>
          <w:sz w:val="32"/>
          <w:rtl/>
        </w:rPr>
        <w:t xml:space="preserve">ال اصلاً مصداق همان حفظ </w:t>
      </w:r>
      <w:r w:rsidR="000517D8">
        <w:rPr>
          <w:rFonts w:ascii="Traditional Arabic" w:hAnsi="Traditional Arabic" w:cs="Traditional Arabic" w:hint="cs"/>
          <w:sz w:val="32"/>
          <w:rtl/>
        </w:rPr>
        <w:t>نظام‌اند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نظام یعنی همین‌ها</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انجام این‌ها یعنی حفظ نظام</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7C456D" w:rsidRPr="008B4837">
        <w:rPr>
          <w:rFonts w:ascii="Traditional Arabic" w:hAnsi="Traditional Arabic" w:cs="Traditional Arabic" w:hint="cs"/>
          <w:sz w:val="32"/>
          <w:rtl/>
        </w:rPr>
        <w:t>نه اینکه این کار را که می‌کنیم آن وقت به حفظ نظام</w:t>
      </w:r>
      <w:r w:rsidRPr="008B4837">
        <w:rPr>
          <w:rFonts w:ascii="Traditional Arabic" w:hAnsi="Traditional Arabic" w:cs="Traditional Arabic" w:hint="cs"/>
          <w:sz w:val="32"/>
          <w:rtl/>
        </w:rPr>
        <w:t xml:space="preserve"> می‌رسیم</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p>
    <w:p w:rsidR="00E268BF" w:rsidRPr="008B4837" w:rsidRDefault="00E268BF" w:rsidP="007C456D">
      <w:pPr>
        <w:rPr>
          <w:rFonts w:ascii="Traditional Arabic" w:hAnsi="Traditional Arabic" w:cs="Traditional Arabic"/>
          <w:sz w:val="32"/>
          <w:rtl/>
        </w:rPr>
      </w:pPr>
      <w:r w:rsidRPr="008B4837">
        <w:rPr>
          <w:rFonts w:ascii="Traditional Arabic" w:hAnsi="Traditional Arabic" w:cs="Traditional Arabic" w:hint="cs"/>
          <w:sz w:val="32"/>
          <w:rtl/>
        </w:rPr>
        <w:t xml:space="preserve">بسیار بعید است کسی بگوید </w:t>
      </w:r>
      <w:r w:rsidR="007C456D" w:rsidRPr="008B4837">
        <w:rPr>
          <w:rFonts w:ascii="Traditional Arabic" w:hAnsi="Traditional Arabic" w:cs="Traditional Arabic" w:hint="cs"/>
          <w:sz w:val="32"/>
          <w:rtl/>
        </w:rPr>
        <w:t xml:space="preserve">تکلیف به حفظ نظام به معنای اسم مصدری‌اش </w:t>
      </w:r>
      <w:r w:rsidR="000517D8">
        <w:rPr>
          <w:rFonts w:ascii="Traditional Arabic" w:hAnsi="Traditional Arabic" w:cs="Traditional Arabic" w:hint="cs"/>
          <w:sz w:val="32"/>
          <w:rtl/>
        </w:rPr>
        <w:t>تعلق‌گرفته</w:t>
      </w:r>
      <w:r w:rsidRPr="008B4837">
        <w:rPr>
          <w:rFonts w:ascii="Traditional Arabic" w:hAnsi="Traditional Arabic" w:cs="Traditional Arabic" w:hint="cs"/>
          <w:sz w:val="32"/>
          <w:rtl/>
        </w:rPr>
        <w:t xml:space="preserve"> است و این افعال</w:t>
      </w:r>
      <w:r w:rsidR="007C456D" w:rsidRPr="008B4837">
        <w:rPr>
          <w:rFonts w:ascii="Traditional Arabic" w:hAnsi="Traditional Arabic" w:cs="Traditional Arabic" w:hint="cs"/>
          <w:sz w:val="32"/>
          <w:rtl/>
        </w:rPr>
        <w:t xml:space="preserve"> مقدمه آ</w:t>
      </w:r>
      <w:r w:rsidRPr="008B4837">
        <w:rPr>
          <w:rFonts w:ascii="Traditional Arabic" w:hAnsi="Traditional Arabic" w:cs="Traditional Arabic" w:hint="cs"/>
          <w:sz w:val="32"/>
          <w:rtl/>
        </w:rPr>
        <w:t>ن</w:t>
      </w:r>
      <w:r w:rsidR="007C456D" w:rsidRPr="008B4837">
        <w:rPr>
          <w:rFonts w:ascii="Traditional Arabic" w:hAnsi="Traditional Arabic" w:cs="Traditional Arabic" w:hint="cs"/>
          <w:sz w:val="32"/>
          <w:rtl/>
        </w:rPr>
        <w:t xml:space="preserve"> شود.</w:t>
      </w:r>
      <w:r w:rsidRPr="008B4837">
        <w:rPr>
          <w:rFonts w:ascii="Traditional Arabic" w:hAnsi="Traditional Arabic" w:cs="Traditional Arabic" w:hint="cs"/>
          <w:sz w:val="32"/>
          <w:rtl/>
        </w:rPr>
        <w:t xml:space="preserve"> اگر مصدر و اسم مصدری </w:t>
      </w:r>
      <w:r w:rsidR="007C456D" w:rsidRPr="008B4837">
        <w:rPr>
          <w:rFonts w:ascii="Traditional Arabic" w:hAnsi="Traditional Arabic" w:cs="Traditional Arabic" w:hint="cs"/>
          <w:sz w:val="32"/>
          <w:rtl/>
        </w:rPr>
        <w:t xml:space="preserve">هم </w:t>
      </w:r>
      <w:r w:rsidRPr="008B4837">
        <w:rPr>
          <w:rFonts w:ascii="Traditional Arabic" w:hAnsi="Traditional Arabic" w:cs="Traditional Arabic" w:hint="cs"/>
          <w:sz w:val="32"/>
          <w:rtl/>
        </w:rPr>
        <w:t>باشد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باز مصدر و اسم مصدر هم اصلاً انفکاک ندار</w:t>
      </w:r>
      <w:r w:rsidR="007C456D" w:rsidRPr="008B4837">
        <w:rPr>
          <w:rFonts w:ascii="Traditional Arabic" w:hAnsi="Traditional Arabic" w:cs="Traditional Arabic" w:hint="cs"/>
          <w:sz w:val="32"/>
          <w:rtl/>
        </w:rPr>
        <w:t>ن</w:t>
      </w:r>
      <w:r w:rsidRPr="008B4837">
        <w:rPr>
          <w:rFonts w:ascii="Traditional Arabic" w:hAnsi="Traditional Arabic" w:cs="Traditional Arabic" w:hint="cs"/>
          <w:sz w:val="32"/>
          <w:rtl/>
        </w:rPr>
        <w:t>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یکی </w:t>
      </w:r>
      <w:r w:rsidR="007C456D" w:rsidRPr="008B4837">
        <w:rPr>
          <w:rFonts w:ascii="Traditional Arabic" w:hAnsi="Traditional Arabic" w:cs="Traditional Arabic" w:hint="cs"/>
          <w:sz w:val="32"/>
          <w:rtl/>
        </w:rPr>
        <w:t>هستند و</w:t>
      </w:r>
      <w:r w:rsidRPr="008B4837">
        <w:rPr>
          <w:rFonts w:ascii="Traditional Arabic" w:hAnsi="Traditional Arabic" w:cs="Traditional Arabic" w:hint="cs"/>
          <w:sz w:val="32"/>
          <w:rtl/>
        </w:rPr>
        <w:t xml:space="preserve"> به هم چسبیده</w:t>
      </w:r>
      <w:r w:rsidR="007C456D" w:rsidRPr="008B4837">
        <w:rPr>
          <w:rFonts w:ascii="Traditional Arabic" w:hAnsi="Traditional Arabic" w:cs="Traditional Arabic" w:hint="cs"/>
          <w:sz w:val="32"/>
          <w:rtl/>
        </w:rPr>
        <w:t>‌اند؛</w:t>
      </w:r>
      <w:r w:rsidRPr="008B4837">
        <w:rPr>
          <w:rFonts w:ascii="Traditional Arabic" w:hAnsi="Traditional Arabic" w:cs="Traditional Arabic" w:hint="cs"/>
          <w:sz w:val="32"/>
          <w:rtl/>
        </w:rPr>
        <w:t xml:space="preserve"> فلذا این جا اصلاً مقدمه نیست تا بگوییم وجوب این‌ها وجوب مقدمی است</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w:t>
      </w:r>
      <w:r w:rsidR="007C456D" w:rsidRPr="008B4837">
        <w:rPr>
          <w:rFonts w:ascii="Traditional Arabic" w:hAnsi="Traditional Arabic" w:cs="Traditional Arabic" w:hint="cs"/>
          <w:sz w:val="32"/>
          <w:rtl/>
        </w:rPr>
        <w:t>خیر،</w:t>
      </w:r>
      <w:r w:rsidRPr="008B4837">
        <w:rPr>
          <w:rFonts w:ascii="Traditional Arabic" w:hAnsi="Traditional Arabic" w:cs="Traditional Arabic" w:hint="cs"/>
          <w:sz w:val="32"/>
          <w:rtl/>
        </w:rPr>
        <w:t xml:space="preserve"> وجوب این‌ها از باب این است که مصداق حفظ نظام‌اند و اگر هم یک جدایی بین این‌ها و حفظ نظام باشد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جدایی انتزاعی تحلیلی است نه جدایی عینی خارجی که در مقدمه لازم اس</w:t>
      </w:r>
      <w:r w:rsidR="001C46A5" w:rsidRPr="008B4837">
        <w:rPr>
          <w:rFonts w:ascii="Traditional Arabic" w:hAnsi="Traditional Arabic" w:cs="Traditional Arabic" w:hint="eastAsia"/>
          <w:sz w:val="32"/>
          <w:rtl/>
        </w:rPr>
        <w:t>ت</w:t>
      </w:r>
      <w:r w:rsidR="001C46A5" w:rsidRPr="008B4837">
        <w:rPr>
          <w:rFonts w:ascii="Traditional Arabic" w:hAnsi="Traditional Arabic" w:cs="Traditional Arabic"/>
          <w:sz w:val="32"/>
          <w:rtl/>
        </w:rPr>
        <w:t xml:space="preserve"> </w:t>
      </w:r>
      <w:r w:rsidRPr="008B4837">
        <w:rPr>
          <w:rFonts w:ascii="Traditional Arabic" w:hAnsi="Traditional Arabic" w:cs="Traditional Arabic" w:hint="cs"/>
          <w:sz w:val="32"/>
          <w:rtl/>
        </w:rPr>
        <w:t xml:space="preserve">و لذا اگر دقت فلسفی اینجا اعمال شود اصل </w:t>
      </w:r>
      <w:r w:rsidR="007C456D" w:rsidRPr="008B4837">
        <w:rPr>
          <w:rFonts w:ascii="Traditional Arabic" w:hAnsi="Traditional Arabic" w:cs="Traditional Arabic" w:hint="cs"/>
          <w:sz w:val="32"/>
          <w:rtl/>
        </w:rPr>
        <w:t>مسئله</w:t>
      </w:r>
      <w:r w:rsidRPr="008B4837">
        <w:rPr>
          <w:rFonts w:ascii="Traditional Arabic" w:hAnsi="Traditional Arabic" w:cs="Traditional Arabic" w:hint="cs"/>
          <w:sz w:val="32"/>
          <w:rtl/>
        </w:rPr>
        <w:t xml:space="preserve"> </w:t>
      </w:r>
      <w:bookmarkStart w:id="32" w:name="_GoBack"/>
      <w:r w:rsidRPr="008B4837">
        <w:rPr>
          <w:rFonts w:ascii="Traditional Arabic" w:hAnsi="Traditional Arabic" w:cs="Traditional Arabic" w:hint="cs"/>
          <w:sz w:val="32"/>
          <w:rtl/>
        </w:rPr>
        <w:t>مقدمی</w:t>
      </w:r>
      <w:r w:rsidR="001C46A5" w:rsidRPr="008B4837">
        <w:rPr>
          <w:rFonts w:ascii="Traditional Arabic" w:hAnsi="Traditional Arabic" w:cs="Traditional Arabic" w:hint="eastAsia"/>
          <w:sz w:val="32"/>
          <w:rtl/>
        </w:rPr>
        <w:t>ت</w:t>
      </w:r>
      <w:r w:rsidR="001C46A5" w:rsidRPr="008B4837">
        <w:rPr>
          <w:rFonts w:ascii="Traditional Arabic" w:hAnsi="Traditional Arabic" w:cs="Traditional Arabic"/>
          <w:sz w:val="32"/>
          <w:rtl/>
        </w:rPr>
        <w:t xml:space="preserve"> </w:t>
      </w:r>
      <w:r w:rsidR="007C456D" w:rsidRPr="008B4837">
        <w:rPr>
          <w:rFonts w:ascii="Traditional Arabic" w:hAnsi="Traditional Arabic" w:cs="Traditional Arabic" w:hint="cs"/>
          <w:sz w:val="32"/>
          <w:rtl/>
        </w:rPr>
        <w:t>که</w:t>
      </w:r>
      <w:bookmarkEnd w:id="32"/>
      <w:r w:rsidR="007C456D" w:rsidRPr="008B4837">
        <w:rPr>
          <w:rFonts w:ascii="Traditional Arabic" w:hAnsi="Traditional Arabic" w:cs="Traditional Arabic" w:hint="cs"/>
          <w:sz w:val="32"/>
          <w:rtl/>
        </w:rPr>
        <w:t xml:space="preserve"> </w:t>
      </w:r>
      <w:r w:rsidRPr="008B4837">
        <w:rPr>
          <w:rFonts w:ascii="Traditional Arabic" w:hAnsi="Traditional Arabic" w:cs="Traditional Arabic" w:hint="cs"/>
          <w:sz w:val="32"/>
          <w:rtl/>
        </w:rPr>
        <w:t xml:space="preserve">گاهی در بعضی کلمات آمده است مخدوش </w:t>
      </w:r>
      <w:r w:rsidR="007C456D" w:rsidRPr="008B4837">
        <w:rPr>
          <w:rFonts w:ascii="Traditional Arabic" w:hAnsi="Traditional Arabic" w:cs="Traditional Arabic" w:hint="cs"/>
          <w:sz w:val="32"/>
          <w:rtl/>
        </w:rPr>
        <w:t>می‌شود.</w:t>
      </w:r>
      <w:r w:rsidRPr="008B4837">
        <w:rPr>
          <w:rFonts w:ascii="Traditional Arabic" w:hAnsi="Traditional Arabic" w:cs="Traditional Arabic" w:hint="cs"/>
          <w:sz w:val="32"/>
          <w:rtl/>
        </w:rPr>
        <w:t xml:space="preserve"> </w:t>
      </w:r>
      <w:r w:rsidR="007C456D" w:rsidRPr="008B4837">
        <w:rPr>
          <w:rFonts w:ascii="Traditional Arabic" w:hAnsi="Traditional Arabic" w:cs="Traditional Arabic" w:hint="cs"/>
          <w:sz w:val="32"/>
          <w:rtl/>
        </w:rPr>
        <w:t>البته اینجا</w:t>
      </w:r>
      <w:r w:rsidRPr="008B4837">
        <w:rPr>
          <w:rFonts w:ascii="Traditional Arabic" w:hAnsi="Traditional Arabic" w:cs="Traditional Arabic" w:hint="cs"/>
          <w:sz w:val="32"/>
          <w:rtl/>
        </w:rPr>
        <w:t xml:space="preserve"> مقدمه تحلیلی هست</w:t>
      </w:r>
      <w:r w:rsidR="007C456D" w:rsidRPr="008B4837">
        <w:rPr>
          <w:rFonts w:ascii="Traditional Arabic" w:hAnsi="Traditional Arabic" w:cs="Traditional Arabic" w:hint="cs"/>
          <w:sz w:val="32"/>
          <w:rtl/>
        </w:rPr>
        <w:t xml:space="preserve"> ولی</w:t>
      </w:r>
      <w:r w:rsidRPr="008B4837">
        <w:rPr>
          <w:rFonts w:ascii="Traditional Arabic" w:hAnsi="Traditional Arabic" w:cs="Traditional Arabic" w:hint="cs"/>
          <w:sz w:val="32"/>
          <w:rtl/>
        </w:rPr>
        <w:t xml:space="preserve"> مقدمه به مفهوم اصولی‌اش نیست</w:t>
      </w:r>
      <w:r w:rsidR="007C456D" w:rsidRPr="008B4837">
        <w:rPr>
          <w:rFonts w:ascii="Traditional Arabic" w:hAnsi="Traditional Arabic" w:cs="Traditional Arabic" w:hint="cs"/>
          <w:sz w:val="32"/>
          <w:rtl/>
        </w:rPr>
        <w:t>. در</w:t>
      </w:r>
      <w:r w:rsidRPr="008B4837">
        <w:rPr>
          <w:rFonts w:ascii="Traditional Arabic" w:hAnsi="Traditional Arabic" w:cs="Traditional Arabic" w:hint="cs"/>
          <w:sz w:val="32"/>
          <w:rtl/>
        </w:rPr>
        <w:t xml:space="preserve"> مقدمه به مفهوم اصولی</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باید مقدمه و ذی‌المقدمه خارجاً وجودهای مستقلی باشند</w:t>
      </w:r>
      <w:r w:rsidR="007C456D" w:rsidRPr="008B4837">
        <w:rPr>
          <w:rFonts w:ascii="Traditional Arabic" w:hAnsi="Traditional Arabic" w:cs="Traditional Arabic" w:hint="cs"/>
          <w:sz w:val="32"/>
          <w:rtl/>
        </w:rPr>
        <w:t>، در حالی که</w:t>
      </w:r>
      <w:r w:rsidRPr="008B4837">
        <w:rPr>
          <w:rFonts w:ascii="Traditional Arabic" w:hAnsi="Traditional Arabic" w:cs="Traditional Arabic" w:hint="cs"/>
          <w:sz w:val="32"/>
          <w:rtl/>
        </w:rPr>
        <w:t xml:space="preserve"> این نیست </w:t>
      </w:r>
      <w:r w:rsidR="007C456D" w:rsidRPr="008B4837">
        <w:rPr>
          <w:rFonts w:ascii="Traditional Arabic" w:hAnsi="Traditional Arabic" w:cs="Traditional Arabic" w:hint="cs"/>
          <w:sz w:val="32"/>
          <w:rtl/>
        </w:rPr>
        <w:t xml:space="preserve">و </w:t>
      </w:r>
      <w:r w:rsidRPr="008B4837">
        <w:rPr>
          <w:rFonts w:ascii="Traditional Arabic" w:hAnsi="Traditional Arabic" w:cs="Traditional Arabic" w:hint="cs"/>
          <w:sz w:val="32"/>
          <w:rtl/>
        </w:rPr>
        <w:t>یکی هستند</w:t>
      </w:r>
      <w:r w:rsidR="007C456D" w:rsidRPr="008B4837">
        <w:rPr>
          <w:rFonts w:ascii="Traditional Arabic" w:hAnsi="Traditional Arabic" w:cs="Traditional Arabic" w:hint="cs"/>
          <w:sz w:val="32"/>
          <w:rtl/>
        </w:rPr>
        <w:t>،</w:t>
      </w:r>
      <w:r w:rsidRPr="008B4837">
        <w:rPr>
          <w:rFonts w:ascii="Traditional Arabic" w:hAnsi="Traditional Arabic" w:cs="Traditional Arabic" w:hint="cs"/>
          <w:sz w:val="32"/>
          <w:rtl/>
        </w:rPr>
        <w:t xml:space="preserve"> بله در مقام تحلی</w:t>
      </w:r>
      <w:r w:rsidR="007C456D" w:rsidRPr="008B4837">
        <w:rPr>
          <w:rFonts w:ascii="Traditional Arabic" w:hAnsi="Traditional Arabic" w:cs="Traditional Arabic" w:hint="cs"/>
          <w:sz w:val="32"/>
          <w:rtl/>
        </w:rPr>
        <w:t>ل و انتزاع می‌گوییم این مقدمه آ</w:t>
      </w:r>
      <w:r w:rsidRPr="008B4837">
        <w:rPr>
          <w:rFonts w:ascii="Traditional Arabic" w:hAnsi="Traditional Arabic" w:cs="Traditional Arabic" w:hint="cs"/>
          <w:sz w:val="32"/>
          <w:rtl/>
        </w:rPr>
        <w:t>ن است</w:t>
      </w:r>
      <w:r w:rsidR="007C456D" w:rsidRPr="008B4837">
        <w:rPr>
          <w:rFonts w:ascii="Traditional Arabic" w:hAnsi="Traditional Arabic" w:cs="Traditional Arabic" w:hint="cs"/>
          <w:sz w:val="32"/>
          <w:rtl/>
        </w:rPr>
        <w:t xml:space="preserve">، پس اولین اشکال وجه دهم </w:t>
      </w:r>
      <w:r w:rsidRPr="008B4837">
        <w:rPr>
          <w:rFonts w:ascii="Traditional Arabic" w:hAnsi="Traditional Arabic" w:cs="Traditional Arabic" w:hint="cs"/>
          <w:sz w:val="32"/>
          <w:rtl/>
        </w:rPr>
        <w:t xml:space="preserve">اشکال صغروی </w:t>
      </w:r>
      <w:r w:rsidR="007C456D" w:rsidRPr="008B4837">
        <w:rPr>
          <w:rFonts w:ascii="Traditional Arabic" w:hAnsi="Traditional Arabic" w:cs="Traditional Arabic" w:hint="cs"/>
          <w:sz w:val="32"/>
          <w:rtl/>
        </w:rPr>
        <w:t>بود،</w:t>
      </w:r>
      <w:r w:rsidRPr="008B4837">
        <w:rPr>
          <w:rFonts w:ascii="Traditional Arabic" w:hAnsi="Traditional Arabic" w:cs="Traditional Arabic" w:hint="cs"/>
          <w:sz w:val="32"/>
          <w:rtl/>
        </w:rPr>
        <w:t xml:space="preserve"> اشکال دوم را انشا</w:t>
      </w:r>
      <w:r w:rsidR="00B17370">
        <w:rPr>
          <w:rFonts w:ascii="Traditional Arabic" w:hAnsi="Traditional Arabic" w:cs="Traditional Arabic" w:hint="cs"/>
          <w:sz w:val="32"/>
          <w:rtl/>
        </w:rPr>
        <w:t xml:space="preserve"> ا</w:t>
      </w:r>
      <w:r w:rsidRPr="008B4837">
        <w:rPr>
          <w:rFonts w:ascii="Traditional Arabic" w:hAnsi="Traditional Arabic" w:cs="Traditional Arabic" w:hint="cs"/>
          <w:sz w:val="32"/>
          <w:rtl/>
        </w:rPr>
        <w:t>لله</w:t>
      </w:r>
      <w:r w:rsidR="007C456D" w:rsidRPr="008B4837">
        <w:rPr>
          <w:rFonts w:ascii="Traditional Arabic" w:hAnsi="Traditional Arabic" w:cs="Traditional Arabic" w:hint="cs"/>
          <w:sz w:val="32"/>
          <w:rtl/>
        </w:rPr>
        <w:t xml:space="preserve"> فردا بیان می‌کنیم.</w:t>
      </w:r>
    </w:p>
    <w:p w:rsidR="00E268BF" w:rsidRPr="008B4837" w:rsidRDefault="00E268BF" w:rsidP="00946CCC">
      <w:pPr>
        <w:rPr>
          <w:rFonts w:ascii="Traditional Arabic" w:hAnsi="Traditional Arabic" w:cs="Traditional Arabic"/>
          <w:sz w:val="32"/>
          <w:rtl/>
        </w:rPr>
      </w:pPr>
      <w:r w:rsidRPr="008B4837">
        <w:rPr>
          <w:rFonts w:ascii="Traditional Arabic" w:hAnsi="Traditional Arabic" w:cs="Traditional Arabic" w:hint="cs"/>
          <w:sz w:val="32"/>
          <w:rtl/>
        </w:rPr>
        <w:t xml:space="preserve">و صلی الله علی محمد و آله الطاهرین.  </w:t>
      </w:r>
    </w:p>
    <w:sectPr w:rsidR="00E268BF" w:rsidRPr="008B4837"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D4" w:rsidRDefault="00DA46D4">
      <w:r>
        <w:separator/>
      </w:r>
    </w:p>
    <w:p w:rsidR="00DA46D4" w:rsidRDefault="00DA46D4"/>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24343B"/>
    <w:p w:rsidR="00DA46D4" w:rsidRDefault="00DA46D4" w:rsidP="0024343B"/>
    <w:p w:rsidR="00DA46D4" w:rsidRDefault="00DA46D4"/>
    <w:p w:rsidR="00DA46D4" w:rsidRDefault="00DA46D4" w:rsidP="003339DE"/>
    <w:p w:rsidR="00DA46D4" w:rsidRDefault="00DA46D4" w:rsidP="003339DE"/>
    <w:p w:rsidR="00DA46D4" w:rsidRDefault="00DA46D4" w:rsidP="003339DE"/>
    <w:p w:rsidR="00DA46D4" w:rsidRDefault="00DA46D4" w:rsidP="003339DE"/>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p w:rsidR="00DA46D4" w:rsidRDefault="00DA46D4" w:rsidP="00F77F5F"/>
    <w:p w:rsidR="00DA46D4" w:rsidRDefault="00DA46D4" w:rsidP="00F77F5F"/>
    <w:p w:rsidR="00DA46D4" w:rsidRDefault="00DA46D4" w:rsidP="00F77F5F"/>
    <w:p w:rsidR="00DA46D4" w:rsidRDefault="00DA46D4" w:rsidP="00053028"/>
    <w:p w:rsidR="00DA46D4" w:rsidRDefault="00DA46D4"/>
  </w:endnote>
  <w:endnote w:type="continuationSeparator" w:id="0">
    <w:p w:rsidR="00DA46D4" w:rsidRDefault="00DA46D4">
      <w:r>
        <w:continuationSeparator/>
      </w:r>
    </w:p>
    <w:p w:rsidR="00DA46D4" w:rsidRDefault="00DA46D4"/>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24343B"/>
    <w:p w:rsidR="00DA46D4" w:rsidRDefault="00DA46D4" w:rsidP="0024343B"/>
    <w:p w:rsidR="00DA46D4" w:rsidRDefault="00DA46D4"/>
    <w:p w:rsidR="00DA46D4" w:rsidRDefault="00DA46D4" w:rsidP="003339DE"/>
    <w:p w:rsidR="00DA46D4" w:rsidRDefault="00DA46D4" w:rsidP="003339DE"/>
    <w:p w:rsidR="00DA46D4" w:rsidRDefault="00DA46D4" w:rsidP="003339DE"/>
    <w:p w:rsidR="00DA46D4" w:rsidRDefault="00DA46D4" w:rsidP="003339DE"/>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p w:rsidR="00DA46D4" w:rsidRDefault="00DA46D4" w:rsidP="00F77F5F"/>
    <w:p w:rsidR="00DA46D4" w:rsidRDefault="00DA46D4" w:rsidP="00F77F5F"/>
    <w:p w:rsidR="00DA46D4" w:rsidRDefault="00DA46D4" w:rsidP="00F77F5F"/>
    <w:p w:rsidR="00DA46D4" w:rsidRDefault="00DA46D4" w:rsidP="00053028"/>
    <w:p w:rsidR="00DA46D4" w:rsidRDefault="00DA4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B17370">
      <w:rPr>
        <w:noProof/>
        <w:rtl/>
      </w:rPr>
      <w:t>7</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D4" w:rsidRDefault="00DA46D4">
      <w:r>
        <w:separator/>
      </w:r>
    </w:p>
    <w:p w:rsidR="00DA46D4" w:rsidRDefault="00DA46D4"/>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24343B"/>
    <w:p w:rsidR="00DA46D4" w:rsidRDefault="00DA46D4" w:rsidP="0024343B"/>
    <w:p w:rsidR="00DA46D4" w:rsidRDefault="00DA46D4"/>
    <w:p w:rsidR="00DA46D4" w:rsidRDefault="00DA46D4" w:rsidP="003339DE"/>
    <w:p w:rsidR="00DA46D4" w:rsidRDefault="00DA46D4" w:rsidP="003339DE"/>
    <w:p w:rsidR="00DA46D4" w:rsidRDefault="00DA46D4" w:rsidP="003339DE"/>
    <w:p w:rsidR="00DA46D4" w:rsidRDefault="00DA46D4" w:rsidP="003339DE"/>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p w:rsidR="00DA46D4" w:rsidRDefault="00DA46D4" w:rsidP="00F77F5F"/>
    <w:p w:rsidR="00DA46D4" w:rsidRDefault="00DA46D4" w:rsidP="00F77F5F"/>
    <w:p w:rsidR="00DA46D4" w:rsidRDefault="00DA46D4" w:rsidP="00F77F5F"/>
    <w:p w:rsidR="00DA46D4" w:rsidRDefault="00DA46D4" w:rsidP="00053028"/>
    <w:p w:rsidR="00DA46D4" w:rsidRDefault="00DA46D4"/>
  </w:footnote>
  <w:footnote w:type="continuationSeparator" w:id="0">
    <w:p w:rsidR="00DA46D4" w:rsidRDefault="00DA46D4">
      <w:r>
        <w:continuationSeparator/>
      </w:r>
    </w:p>
    <w:p w:rsidR="00DA46D4" w:rsidRDefault="00DA46D4"/>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CE61DD"/>
    <w:p w:rsidR="00DA46D4" w:rsidRDefault="00DA46D4" w:rsidP="0024343B"/>
    <w:p w:rsidR="00DA46D4" w:rsidRDefault="00DA46D4" w:rsidP="0024343B"/>
    <w:p w:rsidR="00DA46D4" w:rsidRDefault="00DA46D4"/>
    <w:p w:rsidR="00DA46D4" w:rsidRDefault="00DA46D4" w:rsidP="003339DE"/>
    <w:p w:rsidR="00DA46D4" w:rsidRDefault="00DA46D4" w:rsidP="003339DE"/>
    <w:p w:rsidR="00DA46D4" w:rsidRDefault="00DA46D4" w:rsidP="003339DE"/>
    <w:p w:rsidR="00DA46D4" w:rsidRDefault="00DA46D4" w:rsidP="003339DE"/>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rsidP="00493648"/>
    <w:p w:rsidR="00DA46D4" w:rsidRDefault="00DA46D4"/>
    <w:p w:rsidR="00DA46D4" w:rsidRDefault="00DA46D4" w:rsidP="00F77F5F"/>
    <w:p w:rsidR="00DA46D4" w:rsidRDefault="00DA46D4" w:rsidP="00F77F5F"/>
    <w:p w:rsidR="00DA46D4" w:rsidRDefault="00DA46D4" w:rsidP="00F77F5F"/>
    <w:p w:rsidR="00DA46D4" w:rsidRDefault="00DA46D4" w:rsidP="00053028"/>
    <w:p w:rsidR="00DA46D4" w:rsidRDefault="00DA46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A59E1" w:rsidRDefault="00B94259" w:rsidP="00CA59E1">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7E53F7D3" wp14:editId="7657465F">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33" w:name="OLE_LINK1"/>
    <w:bookmarkStart w:id="34" w:name="OLE_LINK2"/>
    <w:r w:rsidR="00CA59E1" w:rsidRPr="000A0B74">
      <w:rPr>
        <w:noProof/>
        <w:sz w:val="28"/>
      </w:rPr>
      <w:drawing>
        <wp:inline distT="0" distB="0" distL="0" distR="0" wp14:anchorId="0D3399EF" wp14:editId="0FA51D33">
          <wp:extent cx="699770" cy="715645"/>
          <wp:effectExtent l="0" t="0" r="5080" b="8255"/>
          <wp:docPr id="5"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15645"/>
                  </a:xfrm>
                  <a:prstGeom prst="rect">
                    <a:avLst/>
                  </a:prstGeom>
                  <a:noFill/>
                  <a:ln>
                    <a:noFill/>
                  </a:ln>
                </pic:spPr>
              </pic:pic>
            </a:graphicData>
          </a:graphic>
        </wp:inline>
      </w:drawing>
    </w:r>
    <w:bookmarkEnd w:id="33"/>
    <w:bookmarkEnd w:id="34"/>
    <w:r w:rsidR="00CA59E1" w:rsidRPr="000A0B74">
      <w:rPr>
        <w:rFonts w:ascii="IranNastaliq" w:hAnsi="IranNastaliq" w:cs="IranNastaliq" w:hint="cs"/>
        <w:sz w:val="28"/>
        <w:rtl/>
      </w:rPr>
      <w:t xml:space="preserve">                                          </w:t>
    </w:r>
    <w:r w:rsidR="00CA59E1">
      <w:rPr>
        <w:rFonts w:ascii="IranNastaliq" w:hAnsi="IranNastaliq" w:cs="IranNastaliq" w:hint="cs"/>
        <w:sz w:val="28"/>
        <w:rtl/>
      </w:rPr>
      <w:t xml:space="preserve">                   </w:t>
    </w:r>
    <w:r w:rsidR="0090511E">
      <w:rPr>
        <w:rFonts w:ascii="IranNastaliq" w:hAnsi="IranNastaliq" w:cs="IranNastaliq" w:hint="cs"/>
        <w:sz w:val="28"/>
        <w:rtl/>
      </w:rPr>
      <w:t xml:space="preserve">  </w:t>
    </w:r>
    <w:r w:rsidR="00CA59E1">
      <w:rPr>
        <w:rFonts w:ascii="IranNastaliq" w:hAnsi="IranNastaliq" w:cs="IranNastaliq" w:hint="cs"/>
        <w:sz w:val="28"/>
        <w:rtl/>
      </w:rPr>
      <w:t xml:space="preserve">      </w:t>
    </w:r>
    <w:r w:rsidR="0090511E">
      <w:rPr>
        <w:rFonts w:ascii="IranNastaliq" w:hAnsi="IranNastaliq" w:cs="IranNastaliq" w:hint="cs"/>
        <w:sz w:val="28"/>
        <w:rtl/>
      </w:rPr>
      <w:t xml:space="preserve">   </w:t>
    </w:r>
    <w:r w:rsidR="00CA59E1" w:rsidRPr="000A0B74">
      <w:rPr>
        <w:rFonts w:ascii="IranNastaliq" w:hAnsi="IranNastaliq" w:cs="IranNastaliq" w:hint="cs"/>
        <w:sz w:val="28"/>
        <w:rtl/>
      </w:rPr>
      <w:t xml:space="preserve">          </w:t>
    </w:r>
    <w:r w:rsidR="00CA59E1" w:rsidRPr="000A0B74">
      <w:rPr>
        <w:rFonts w:ascii="IranNastaliq" w:hAnsi="IranNastaliq" w:hint="cs"/>
        <w:sz w:val="28"/>
        <w:rtl/>
      </w:rPr>
      <w:t xml:space="preserve">اجرت بر واجبات        </w:t>
    </w:r>
    <w:r w:rsidR="00CA59E1">
      <w:rPr>
        <w:rFonts w:ascii="IranNastaliq" w:hAnsi="IranNastaliq" w:hint="cs"/>
        <w:sz w:val="28"/>
        <w:rtl/>
      </w:rPr>
      <w:t xml:space="preserve">   </w:t>
    </w:r>
    <w:r w:rsidR="00CA59E1" w:rsidRPr="000A0B74">
      <w:rPr>
        <w:rFonts w:ascii="IranNastaliq" w:hAnsi="IranNastaliq" w:hint="cs"/>
        <w:sz w:val="28"/>
        <w:rtl/>
      </w:rPr>
      <w:t xml:space="preserve">   </w:t>
    </w:r>
    <w:r w:rsidR="00CA59E1">
      <w:rPr>
        <w:rFonts w:ascii="IranNastaliq" w:hAnsi="IranNastaliq" w:hint="cs"/>
        <w:sz w:val="28"/>
        <w:rtl/>
      </w:rPr>
      <w:t xml:space="preserve">      </w:t>
    </w:r>
    <w:r w:rsidR="00CA59E1" w:rsidRPr="000A0B74">
      <w:rPr>
        <w:rFonts w:ascii="IranNastaliq" w:hAnsi="IranNastaliq" w:hint="cs"/>
        <w:sz w:val="28"/>
        <w:rtl/>
      </w:rPr>
      <w:t xml:space="preserve">          </w:t>
    </w:r>
    <w:r w:rsidR="00CA59E1" w:rsidRPr="000A0B74">
      <w:rPr>
        <w:rFonts w:ascii="IranNastaliq" w:hAnsi="IranNastaliq" w:cs="IranNastaliq"/>
        <w:sz w:val="28"/>
        <w:rtl/>
      </w:rPr>
      <w:t>شماره ثبت:</w:t>
    </w:r>
    <w:r w:rsidR="00CA59E1" w:rsidRPr="000A0B74">
      <w:rPr>
        <w:rFonts w:ascii="IranNastaliq" w:hAnsi="IranNastaliq" w:hint="cs"/>
        <w:sz w:val="28"/>
        <w:rtl/>
      </w:rPr>
      <w:t xml:space="preserve"> </w:t>
    </w:r>
    <w:r w:rsidR="00216ED9" w:rsidRPr="007572BD">
      <w:rPr>
        <w:rFonts w:ascii="IranNastaliq" w:hAnsi="IranNastaliq" w:cs="2  Badr" w:hint="cs"/>
        <w:sz w:val="40"/>
        <w:szCs w:val="40"/>
        <w:rtl/>
      </w:rPr>
      <w:t>3386</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F"/>
    <w:rsid w:val="00022490"/>
    <w:rsid w:val="00025633"/>
    <w:rsid w:val="000517D8"/>
    <w:rsid w:val="00053028"/>
    <w:rsid w:val="00081224"/>
    <w:rsid w:val="00081BD8"/>
    <w:rsid w:val="000A5D5D"/>
    <w:rsid w:val="000D1B90"/>
    <w:rsid w:val="000F4AA2"/>
    <w:rsid w:val="00103FEA"/>
    <w:rsid w:val="00130EA0"/>
    <w:rsid w:val="00144489"/>
    <w:rsid w:val="001524B9"/>
    <w:rsid w:val="001532AF"/>
    <w:rsid w:val="00156378"/>
    <w:rsid w:val="001A01F6"/>
    <w:rsid w:val="001C46A5"/>
    <w:rsid w:val="001C4794"/>
    <w:rsid w:val="001F5CC9"/>
    <w:rsid w:val="00216ED9"/>
    <w:rsid w:val="0022141B"/>
    <w:rsid w:val="00233C49"/>
    <w:rsid w:val="0024343B"/>
    <w:rsid w:val="002464A3"/>
    <w:rsid w:val="00280926"/>
    <w:rsid w:val="00290DFF"/>
    <w:rsid w:val="002D5D96"/>
    <w:rsid w:val="002F03D3"/>
    <w:rsid w:val="002F7C74"/>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45FFB"/>
    <w:rsid w:val="004655FB"/>
    <w:rsid w:val="0048706C"/>
    <w:rsid w:val="00492F1E"/>
    <w:rsid w:val="00493648"/>
    <w:rsid w:val="004B217F"/>
    <w:rsid w:val="004E1ADD"/>
    <w:rsid w:val="00514FFF"/>
    <w:rsid w:val="0052155D"/>
    <w:rsid w:val="00541524"/>
    <w:rsid w:val="00553F93"/>
    <w:rsid w:val="00582B29"/>
    <w:rsid w:val="00590657"/>
    <w:rsid w:val="005A0CF8"/>
    <w:rsid w:val="005B4AA1"/>
    <w:rsid w:val="005C39B4"/>
    <w:rsid w:val="005D1750"/>
    <w:rsid w:val="005D2589"/>
    <w:rsid w:val="005E29C3"/>
    <w:rsid w:val="005F1371"/>
    <w:rsid w:val="00601000"/>
    <w:rsid w:val="006035FC"/>
    <w:rsid w:val="00641B09"/>
    <w:rsid w:val="006434EB"/>
    <w:rsid w:val="006952DA"/>
    <w:rsid w:val="006B0B46"/>
    <w:rsid w:val="006E4F1C"/>
    <w:rsid w:val="006F54AD"/>
    <w:rsid w:val="00705921"/>
    <w:rsid w:val="00707E75"/>
    <w:rsid w:val="00722396"/>
    <w:rsid w:val="00725A93"/>
    <w:rsid w:val="00727981"/>
    <w:rsid w:val="007572BD"/>
    <w:rsid w:val="00760889"/>
    <w:rsid w:val="007948CE"/>
    <w:rsid w:val="007A024F"/>
    <w:rsid w:val="007C456D"/>
    <w:rsid w:val="007C5965"/>
    <w:rsid w:val="007C7FE1"/>
    <w:rsid w:val="008027E6"/>
    <w:rsid w:val="00805896"/>
    <w:rsid w:val="00806675"/>
    <w:rsid w:val="008069C3"/>
    <w:rsid w:val="00821489"/>
    <w:rsid w:val="00823ED8"/>
    <w:rsid w:val="008342EC"/>
    <w:rsid w:val="00841F54"/>
    <w:rsid w:val="00844BD1"/>
    <w:rsid w:val="008576A8"/>
    <w:rsid w:val="00864C41"/>
    <w:rsid w:val="008725E8"/>
    <w:rsid w:val="008834BB"/>
    <w:rsid w:val="0089575A"/>
    <w:rsid w:val="008A7B13"/>
    <w:rsid w:val="008B0576"/>
    <w:rsid w:val="008B1AE7"/>
    <w:rsid w:val="008B20D7"/>
    <w:rsid w:val="008B2E3E"/>
    <w:rsid w:val="008B3E78"/>
    <w:rsid w:val="008B4837"/>
    <w:rsid w:val="008B4D8B"/>
    <w:rsid w:val="008F7A81"/>
    <w:rsid w:val="0090511E"/>
    <w:rsid w:val="00920F84"/>
    <w:rsid w:val="009212CA"/>
    <w:rsid w:val="009379E5"/>
    <w:rsid w:val="00946CCC"/>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3B5A"/>
    <w:rsid w:val="00A9797E"/>
    <w:rsid w:val="00AA32E0"/>
    <w:rsid w:val="00AA4FA5"/>
    <w:rsid w:val="00AA61E9"/>
    <w:rsid w:val="00AB53B1"/>
    <w:rsid w:val="00AB6D71"/>
    <w:rsid w:val="00AC1B44"/>
    <w:rsid w:val="00AD6AB2"/>
    <w:rsid w:val="00B1131F"/>
    <w:rsid w:val="00B17370"/>
    <w:rsid w:val="00B213D0"/>
    <w:rsid w:val="00B470DC"/>
    <w:rsid w:val="00B606A1"/>
    <w:rsid w:val="00B613EF"/>
    <w:rsid w:val="00B76313"/>
    <w:rsid w:val="00B76FAF"/>
    <w:rsid w:val="00B81593"/>
    <w:rsid w:val="00B94259"/>
    <w:rsid w:val="00BA6C55"/>
    <w:rsid w:val="00C03B29"/>
    <w:rsid w:val="00C049AB"/>
    <w:rsid w:val="00C114BF"/>
    <w:rsid w:val="00C11C64"/>
    <w:rsid w:val="00C206D1"/>
    <w:rsid w:val="00C4300A"/>
    <w:rsid w:val="00C55822"/>
    <w:rsid w:val="00CA4B51"/>
    <w:rsid w:val="00CA59E1"/>
    <w:rsid w:val="00CA61DF"/>
    <w:rsid w:val="00CC0984"/>
    <w:rsid w:val="00CD2CA3"/>
    <w:rsid w:val="00CE2BD5"/>
    <w:rsid w:val="00CE61DD"/>
    <w:rsid w:val="00D36EA7"/>
    <w:rsid w:val="00D37708"/>
    <w:rsid w:val="00D55680"/>
    <w:rsid w:val="00D57ED6"/>
    <w:rsid w:val="00D67453"/>
    <w:rsid w:val="00D73817"/>
    <w:rsid w:val="00D836E0"/>
    <w:rsid w:val="00DA46D4"/>
    <w:rsid w:val="00DA6B49"/>
    <w:rsid w:val="00DD380E"/>
    <w:rsid w:val="00DD44FE"/>
    <w:rsid w:val="00DE6BE4"/>
    <w:rsid w:val="00DF0E93"/>
    <w:rsid w:val="00DF5D98"/>
    <w:rsid w:val="00E020D0"/>
    <w:rsid w:val="00E10544"/>
    <w:rsid w:val="00E17FAF"/>
    <w:rsid w:val="00E2365C"/>
    <w:rsid w:val="00E268BF"/>
    <w:rsid w:val="00E32989"/>
    <w:rsid w:val="00E34221"/>
    <w:rsid w:val="00E42B2C"/>
    <w:rsid w:val="00E47CFF"/>
    <w:rsid w:val="00E50062"/>
    <w:rsid w:val="00E5512C"/>
    <w:rsid w:val="00E63B21"/>
    <w:rsid w:val="00E713CC"/>
    <w:rsid w:val="00E83A0B"/>
    <w:rsid w:val="00E9374F"/>
    <w:rsid w:val="00EB2293"/>
    <w:rsid w:val="00EB2BD1"/>
    <w:rsid w:val="00EC3287"/>
    <w:rsid w:val="00ED30F0"/>
    <w:rsid w:val="00EF42E5"/>
    <w:rsid w:val="00EF5A32"/>
    <w:rsid w:val="00F11371"/>
    <w:rsid w:val="00F20BA5"/>
    <w:rsid w:val="00F41071"/>
    <w:rsid w:val="00F77F5F"/>
    <w:rsid w:val="00F90A32"/>
    <w:rsid w:val="00F97D6A"/>
    <w:rsid w:val="00FB1053"/>
    <w:rsid w:val="00FB4EC8"/>
    <w:rsid w:val="00FF360B"/>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7572BD"/>
    <w:pPr>
      <w:bidi/>
      <w:spacing w:after="120"/>
      <w:ind w:firstLine="284"/>
      <w:contextualSpacing/>
      <w:jc w:val="both"/>
    </w:pPr>
    <w:rPr>
      <w:rFonts w:cs="2  Lotus"/>
      <w:sz w:val="22"/>
      <w:szCs w:val="28"/>
    </w:rPr>
  </w:style>
  <w:style w:type="paragraph" w:styleId="1">
    <w:name w:val="heading 1"/>
    <w:aliases w:val="سرفصل1"/>
    <w:basedOn w:val="a2"/>
    <w:next w:val="a2"/>
    <w:link w:val="10"/>
    <w:autoRedefine/>
    <w:uiPriority w:val="9"/>
    <w:qFormat/>
    <w:rsid w:val="007572BD"/>
    <w:pPr>
      <w:keepNext/>
      <w:keepLines/>
      <w:spacing w:before="400" w:after="0"/>
      <w:ind w:firstLine="0"/>
      <w:outlineLvl w:val="0"/>
    </w:pPr>
    <w:rPr>
      <w:rFonts w:ascii="Cambria" w:hAnsi="Cambria" w:cs="2  Badr"/>
      <w:b/>
      <w:bCs/>
      <w:sz w:val="28"/>
      <w:szCs w:val="40"/>
    </w:rPr>
  </w:style>
  <w:style w:type="paragraph" w:styleId="21">
    <w:name w:val="heading 2"/>
    <w:aliases w:val="سرفصل2"/>
    <w:basedOn w:val="a2"/>
    <w:next w:val="a2"/>
    <w:link w:val="22"/>
    <w:autoRedefine/>
    <w:uiPriority w:val="9"/>
    <w:unhideWhenUsed/>
    <w:qFormat/>
    <w:rsid w:val="007572BD"/>
    <w:pPr>
      <w:keepNext/>
      <w:keepLines/>
      <w:spacing w:before="340" w:after="0"/>
      <w:ind w:firstLine="0"/>
      <w:outlineLvl w:val="1"/>
    </w:pPr>
    <w:rPr>
      <w:rFonts w:ascii="Cambria" w:hAnsi="Cambria" w:cs="2  Badr"/>
      <w:b/>
      <w:bCs/>
      <w:sz w:val="26"/>
      <w:szCs w:val="38"/>
    </w:rPr>
  </w:style>
  <w:style w:type="paragraph" w:styleId="31">
    <w:name w:val="heading 3"/>
    <w:aliases w:val="سرفصل3"/>
    <w:basedOn w:val="a2"/>
    <w:next w:val="a2"/>
    <w:link w:val="32"/>
    <w:autoRedefine/>
    <w:uiPriority w:val="9"/>
    <w:unhideWhenUsed/>
    <w:qFormat/>
    <w:rsid w:val="007572BD"/>
    <w:pPr>
      <w:keepNext/>
      <w:keepLines/>
      <w:spacing w:before="280" w:after="0"/>
      <w:ind w:firstLine="0"/>
      <w:outlineLvl w:val="2"/>
    </w:pPr>
    <w:rPr>
      <w:rFonts w:ascii="Cambria" w:hAnsi="Cambria" w:cs="2  Badr"/>
      <w:b/>
      <w:bCs/>
      <w:sz w:val="20"/>
      <w:szCs w:val="36"/>
    </w:rPr>
  </w:style>
  <w:style w:type="paragraph" w:styleId="41">
    <w:name w:val="heading 4"/>
    <w:aliases w:val="سرفصل4"/>
    <w:basedOn w:val="a2"/>
    <w:next w:val="a2"/>
    <w:link w:val="42"/>
    <w:autoRedefine/>
    <w:uiPriority w:val="9"/>
    <w:unhideWhenUsed/>
    <w:qFormat/>
    <w:rsid w:val="007572BD"/>
    <w:pPr>
      <w:outlineLvl w:val="3"/>
    </w:pPr>
    <w:rPr>
      <w:bCs/>
      <w:szCs w:val="34"/>
    </w:rPr>
  </w:style>
  <w:style w:type="paragraph" w:styleId="51">
    <w:name w:val="heading 5"/>
    <w:basedOn w:val="a2"/>
    <w:next w:val="a2"/>
    <w:link w:val="52"/>
    <w:autoRedefine/>
    <w:uiPriority w:val="9"/>
    <w:unhideWhenUsed/>
    <w:qFormat/>
    <w:rsid w:val="007572BD"/>
    <w:pPr>
      <w:keepNext/>
      <w:keepLines/>
      <w:spacing w:before="180"/>
      <w:ind w:firstLine="0"/>
      <w:outlineLvl w:val="4"/>
    </w:pPr>
    <w:rPr>
      <w:rFonts w:ascii="Cambria" w:hAnsi="Cambria"/>
      <w:bCs/>
      <w:sz w:val="20"/>
      <w:szCs w:val="32"/>
    </w:rPr>
  </w:style>
  <w:style w:type="paragraph" w:styleId="6">
    <w:name w:val="heading 6"/>
    <w:basedOn w:val="a2"/>
    <w:next w:val="a2"/>
    <w:link w:val="60"/>
    <w:autoRedefine/>
    <w:uiPriority w:val="9"/>
    <w:unhideWhenUsed/>
    <w:qFormat/>
    <w:rsid w:val="007572BD"/>
    <w:pPr>
      <w:keepNext/>
      <w:keepLines/>
      <w:spacing w:before="120" w:after="0"/>
      <w:ind w:firstLine="0"/>
      <w:outlineLvl w:val="5"/>
    </w:pPr>
    <w:rPr>
      <w:rFonts w:ascii="Cambria" w:hAnsi="Cambria" w:cs="2  Badr"/>
      <w:bCs/>
      <w:i/>
      <w:sz w:val="20"/>
      <w:szCs w:val="30"/>
    </w:rPr>
  </w:style>
  <w:style w:type="paragraph" w:styleId="7">
    <w:name w:val="heading 7"/>
    <w:basedOn w:val="a2"/>
    <w:next w:val="a2"/>
    <w:link w:val="70"/>
    <w:autoRedefine/>
    <w:uiPriority w:val="9"/>
    <w:unhideWhenUsed/>
    <w:qFormat/>
    <w:rsid w:val="0089575A"/>
    <w:pPr>
      <w:keepNext/>
      <w:keepLines/>
      <w:spacing w:before="120" w:after="0"/>
      <w:ind w:firstLine="0"/>
      <w:outlineLvl w:val="6"/>
    </w:pPr>
    <w:rPr>
      <w:rFonts w:ascii="Cambria" w:hAnsi="Cambria" w:cs="2  Badr"/>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7572BD"/>
    <w:rPr>
      <w:rFonts w:cs="2  Lotus"/>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7572BD"/>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link w:val="51"/>
    <w:uiPriority w:val="9"/>
    <w:rsid w:val="007572BD"/>
    <w:rPr>
      <w:rFonts w:ascii="Cambria" w:hAnsi="Cambria" w:cs="2  Lotus"/>
      <w:bCs/>
      <w:szCs w:val="32"/>
    </w:rPr>
  </w:style>
  <w:style w:type="character" w:customStyle="1" w:styleId="60">
    <w:name w:val="سرصفحه 6 نویسه"/>
    <w:link w:val="6"/>
    <w:uiPriority w:val="9"/>
    <w:rsid w:val="007572BD"/>
    <w:rPr>
      <w:rFonts w:ascii="Cambria" w:hAnsi="Cambria" w:cs="2  Badr"/>
      <w:bCs/>
      <w:i/>
      <w:szCs w:val="30"/>
    </w:rPr>
  </w:style>
  <w:style w:type="character" w:customStyle="1" w:styleId="70">
    <w:name w:val="سرصفحه 7 نویسه"/>
    <w:link w:val="7"/>
    <w:uiPriority w:val="9"/>
    <w:rsid w:val="0089575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7572BD"/>
    <w:rPr>
      <w:rFonts w:ascii="Cambria" w:hAnsi="Cambria" w:cs="2  Badr"/>
      <w:b/>
      <w:bCs/>
      <w:sz w:val="28"/>
      <w:szCs w:val="40"/>
    </w:rPr>
  </w:style>
  <w:style w:type="character" w:customStyle="1" w:styleId="22">
    <w:name w:val="عنوان 2 نویسه"/>
    <w:aliases w:val="سرفصل2 نویسه"/>
    <w:link w:val="21"/>
    <w:uiPriority w:val="9"/>
    <w:rsid w:val="007572BD"/>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424C57"/>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424C57"/>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7572BD"/>
    <w:pPr>
      <w:bidi/>
      <w:spacing w:after="120"/>
      <w:ind w:firstLine="284"/>
      <w:contextualSpacing/>
      <w:jc w:val="both"/>
    </w:pPr>
    <w:rPr>
      <w:rFonts w:cs="2  Lotus"/>
      <w:sz w:val="22"/>
      <w:szCs w:val="28"/>
    </w:rPr>
  </w:style>
  <w:style w:type="paragraph" w:styleId="1">
    <w:name w:val="heading 1"/>
    <w:aliases w:val="سرفصل1"/>
    <w:basedOn w:val="a2"/>
    <w:next w:val="a2"/>
    <w:link w:val="10"/>
    <w:autoRedefine/>
    <w:uiPriority w:val="9"/>
    <w:qFormat/>
    <w:rsid w:val="007572BD"/>
    <w:pPr>
      <w:keepNext/>
      <w:keepLines/>
      <w:spacing w:before="400" w:after="0"/>
      <w:ind w:firstLine="0"/>
      <w:outlineLvl w:val="0"/>
    </w:pPr>
    <w:rPr>
      <w:rFonts w:ascii="Cambria" w:hAnsi="Cambria" w:cs="2  Badr"/>
      <w:b/>
      <w:bCs/>
      <w:sz w:val="28"/>
      <w:szCs w:val="40"/>
    </w:rPr>
  </w:style>
  <w:style w:type="paragraph" w:styleId="21">
    <w:name w:val="heading 2"/>
    <w:aliases w:val="سرفصل2"/>
    <w:basedOn w:val="a2"/>
    <w:next w:val="a2"/>
    <w:link w:val="22"/>
    <w:autoRedefine/>
    <w:uiPriority w:val="9"/>
    <w:unhideWhenUsed/>
    <w:qFormat/>
    <w:rsid w:val="007572BD"/>
    <w:pPr>
      <w:keepNext/>
      <w:keepLines/>
      <w:spacing w:before="340" w:after="0"/>
      <w:ind w:firstLine="0"/>
      <w:outlineLvl w:val="1"/>
    </w:pPr>
    <w:rPr>
      <w:rFonts w:ascii="Cambria" w:hAnsi="Cambria" w:cs="2  Badr"/>
      <w:b/>
      <w:bCs/>
      <w:sz w:val="26"/>
      <w:szCs w:val="38"/>
    </w:rPr>
  </w:style>
  <w:style w:type="paragraph" w:styleId="31">
    <w:name w:val="heading 3"/>
    <w:aliases w:val="سرفصل3"/>
    <w:basedOn w:val="a2"/>
    <w:next w:val="a2"/>
    <w:link w:val="32"/>
    <w:autoRedefine/>
    <w:uiPriority w:val="9"/>
    <w:unhideWhenUsed/>
    <w:qFormat/>
    <w:rsid w:val="007572BD"/>
    <w:pPr>
      <w:keepNext/>
      <w:keepLines/>
      <w:spacing w:before="280" w:after="0"/>
      <w:ind w:firstLine="0"/>
      <w:outlineLvl w:val="2"/>
    </w:pPr>
    <w:rPr>
      <w:rFonts w:ascii="Cambria" w:hAnsi="Cambria" w:cs="2  Badr"/>
      <w:b/>
      <w:bCs/>
      <w:sz w:val="20"/>
      <w:szCs w:val="36"/>
    </w:rPr>
  </w:style>
  <w:style w:type="paragraph" w:styleId="41">
    <w:name w:val="heading 4"/>
    <w:aliases w:val="سرفصل4"/>
    <w:basedOn w:val="a2"/>
    <w:next w:val="a2"/>
    <w:link w:val="42"/>
    <w:autoRedefine/>
    <w:uiPriority w:val="9"/>
    <w:unhideWhenUsed/>
    <w:qFormat/>
    <w:rsid w:val="007572BD"/>
    <w:pPr>
      <w:outlineLvl w:val="3"/>
    </w:pPr>
    <w:rPr>
      <w:bCs/>
      <w:szCs w:val="34"/>
    </w:rPr>
  </w:style>
  <w:style w:type="paragraph" w:styleId="51">
    <w:name w:val="heading 5"/>
    <w:basedOn w:val="a2"/>
    <w:next w:val="a2"/>
    <w:link w:val="52"/>
    <w:autoRedefine/>
    <w:uiPriority w:val="9"/>
    <w:unhideWhenUsed/>
    <w:qFormat/>
    <w:rsid w:val="007572BD"/>
    <w:pPr>
      <w:keepNext/>
      <w:keepLines/>
      <w:spacing w:before="180"/>
      <w:ind w:firstLine="0"/>
      <w:outlineLvl w:val="4"/>
    </w:pPr>
    <w:rPr>
      <w:rFonts w:ascii="Cambria" w:hAnsi="Cambria"/>
      <w:bCs/>
      <w:sz w:val="20"/>
      <w:szCs w:val="32"/>
    </w:rPr>
  </w:style>
  <w:style w:type="paragraph" w:styleId="6">
    <w:name w:val="heading 6"/>
    <w:basedOn w:val="a2"/>
    <w:next w:val="a2"/>
    <w:link w:val="60"/>
    <w:autoRedefine/>
    <w:uiPriority w:val="9"/>
    <w:unhideWhenUsed/>
    <w:qFormat/>
    <w:rsid w:val="007572BD"/>
    <w:pPr>
      <w:keepNext/>
      <w:keepLines/>
      <w:spacing w:before="120" w:after="0"/>
      <w:ind w:firstLine="0"/>
      <w:outlineLvl w:val="5"/>
    </w:pPr>
    <w:rPr>
      <w:rFonts w:ascii="Cambria" w:hAnsi="Cambria" w:cs="2  Badr"/>
      <w:bCs/>
      <w:i/>
      <w:sz w:val="20"/>
      <w:szCs w:val="30"/>
    </w:rPr>
  </w:style>
  <w:style w:type="paragraph" w:styleId="7">
    <w:name w:val="heading 7"/>
    <w:basedOn w:val="a2"/>
    <w:next w:val="a2"/>
    <w:link w:val="70"/>
    <w:autoRedefine/>
    <w:uiPriority w:val="9"/>
    <w:unhideWhenUsed/>
    <w:qFormat/>
    <w:rsid w:val="0089575A"/>
    <w:pPr>
      <w:keepNext/>
      <w:keepLines/>
      <w:spacing w:before="120" w:after="0"/>
      <w:ind w:firstLine="0"/>
      <w:outlineLvl w:val="6"/>
    </w:pPr>
    <w:rPr>
      <w:rFonts w:ascii="Cambria" w:hAnsi="Cambria" w:cs="2  Badr"/>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7572BD"/>
    <w:rPr>
      <w:rFonts w:cs="2  Lotus"/>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7572BD"/>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link w:val="51"/>
    <w:uiPriority w:val="9"/>
    <w:rsid w:val="007572BD"/>
    <w:rPr>
      <w:rFonts w:ascii="Cambria" w:hAnsi="Cambria" w:cs="2  Lotus"/>
      <w:bCs/>
      <w:szCs w:val="32"/>
    </w:rPr>
  </w:style>
  <w:style w:type="character" w:customStyle="1" w:styleId="60">
    <w:name w:val="سرصفحه 6 نویسه"/>
    <w:link w:val="6"/>
    <w:uiPriority w:val="9"/>
    <w:rsid w:val="007572BD"/>
    <w:rPr>
      <w:rFonts w:ascii="Cambria" w:hAnsi="Cambria" w:cs="2  Badr"/>
      <w:bCs/>
      <w:i/>
      <w:szCs w:val="30"/>
    </w:rPr>
  </w:style>
  <w:style w:type="character" w:customStyle="1" w:styleId="70">
    <w:name w:val="سرصفحه 7 نویسه"/>
    <w:link w:val="7"/>
    <w:uiPriority w:val="9"/>
    <w:rsid w:val="0089575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7572BD"/>
    <w:rPr>
      <w:rFonts w:ascii="Cambria" w:hAnsi="Cambria" w:cs="2  Badr"/>
      <w:b/>
      <w:bCs/>
      <w:sz w:val="28"/>
      <w:szCs w:val="40"/>
    </w:rPr>
  </w:style>
  <w:style w:type="character" w:customStyle="1" w:styleId="22">
    <w:name w:val="عنوان 2 نویسه"/>
    <w:aliases w:val="سرفصل2 نویسه"/>
    <w:link w:val="21"/>
    <w:uiPriority w:val="9"/>
    <w:rsid w:val="007572BD"/>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424C57"/>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424C57"/>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ein\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68CF-7381-4C8D-B0B1-4AB96C11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201</TotalTime>
  <Pages>7</Pages>
  <Words>2680</Words>
  <Characters>15280</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Hosein</dc:creator>
  <cp:lastModifiedBy>اشراق</cp:lastModifiedBy>
  <cp:revision>22</cp:revision>
  <cp:lastPrinted>2008-05-03T18:27:00Z</cp:lastPrinted>
  <dcterms:created xsi:type="dcterms:W3CDTF">2013-12-16T07:54:00Z</dcterms:created>
  <dcterms:modified xsi:type="dcterms:W3CDTF">2014-01-23T05:15:00Z</dcterms:modified>
</cp:coreProperties>
</file>