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31" w:rsidRDefault="00FD5B31" w:rsidP="00797431">
      <w:pPr>
        <w:pStyle w:val="TOC1"/>
        <w:tabs>
          <w:tab w:val="right" w:leader="dot" w:pos="9350"/>
        </w:tabs>
        <w:rPr>
          <w:rFonts w:asciiTheme="minorHAnsi" w:eastAsiaTheme="minorEastAsia" w:hAnsiTheme="minorHAnsi" w:cstheme="minorBidi"/>
          <w:noProof/>
          <w:szCs w:val="22"/>
          <w:lang w:bidi="fa-IR"/>
        </w:rPr>
      </w:pPr>
      <w:r>
        <w:rPr>
          <w:b/>
          <w:bCs/>
          <w:sz w:val="28"/>
          <w:rtl/>
          <w:lang w:bidi="fa-IR"/>
        </w:rPr>
        <w:fldChar w:fldCharType="begin"/>
      </w:r>
      <w:r>
        <w:rPr>
          <w:b/>
          <w:bCs/>
          <w:sz w:val="28"/>
          <w:rtl/>
          <w:lang w:bidi="fa-IR"/>
        </w:rPr>
        <w:instrText xml:space="preserve"> </w:instrText>
      </w:r>
      <w:r>
        <w:rPr>
          <w:rFonts w:hint="cs"/>
          <w:b/>
          <w:bCs/>
          <w:sz w:val="28"/>
          <w:lang w:bidi="fa-IR"/>
        </w:rPr>
        <w:instrText>TOC</w:instrText>
      </w:r>
      <w:r>
        <w:rPr>
          <w:rFonts w:hint="cs"/>
          <w:b/>
          <w:bCs/>
          <w:sz w:val="28"/>
          <w:rtl/>
          <w:lang w:bidi="fa-IR"/>
        </w:rPr>
        <w:instrText xml:space="preserve"> \</w:instrText>
      </w:r>
      <w:r>
        <w:rPr>
          <w:rFonts w:hint="cs"/>
          <w:b/>
          <w:bCs/>
          <w:sz w:val="28"/>
          <w:lang w:bidi="fa-IR"/>
        </w:rPr>
        <w:instrText>o "1-3" \h \z \u</w:instrText>
      </w:r>
      <w:r>
        <w:rPr>
          <w:b/>
          <w:bCs/>
          <w:sz w:val="28"/>
          <w:rtl/>
          <w:lang w:bidi="fa-IR"/>
        </w:rPr>
        <w:instrText xml:space="preserve"> </w:instrText>
      </w:r>
      <w:r>
        <w:rPr>
          <w:b/>
          <w:bCs/>
          <w:sz w:val="28"/>
          <w:rtl/>
          <w:lang w:bidi="fa-IR"/>
        </w:rPr>
        <w:fldChar w:fldCharType="separate"/>
      </w:r>
      <w:hyperlink w:anchor="_Toc399578936" w:history="1">
        <w:r w:rsidR="00797431" w:rsidRPr="00104AFB">
          <w:rPr>
            <w:rStyle w:val="Hyperlink"/>
            <w:rFonts w:hint="eastAsia"/>
            <w:noProof/>
            <w:rtl/>
          </w:rPr>
          <w:t>مقدمه</w:t>
        </w:r>
        <w:r w:rsidR="00797431">
          <w:rPr>
            <w:noProof/>
            <w:webHidden/>
          </w:rPr>
          <w:tab/>
        </w:r>
        <w:r w:rsidR="00797431">
          <w:rPr>
            <w:rStyle w:val="Hyperlink"/>
            <w:noProof/>
            <w:rtl/>
          </w:rPr>
          <w:fldChar w:fldCharType="begin"/>
        </w:r>
        <w:r w:rsidR="00797431">
          <w:rPr>
            <w:noProof/>
            <w:webHidden/>
          </w:rPr>
          <w:instrText xml:space="preserve"> PAGEREF _Toc399578936 \h </w:instrText>
        </w:r>
        <w:r w:rsidR="00797431">
          <w:rPr>
            <w:rStyle w:val="Hyperlink"/>
            <w:noProof/>
            <w:rtl/>
          </w:rPr>
        </w:r>
        <w:r w:rsidR="00797431">
          <w:rPr>
            <w:rStyle w:val="Hyperlink"/>
            <w:noProof/>
            <w:rtl/>
          </w:rPr>
          <w:fldChar w:fldCharType="separate"/>
        </w:r>
        <w:r w:rsidR="00797431">
          <w:rPr>
            <w:noProof/>
            <w:webHidden/>
          </w:rPr>
          <w:t>2</w:t>
        </w:r>
        <w:r w:rsidR="00797431">
          <w:rPr>
            <w:rStyle w:val="Hyperlink"/>
            <w:noProof/>
            <w:rtl/>
          </w:rPr>
          <w:fldChar w:fldCharType="end"/>
        </w:r>
      </w:hyperlink>
    </w:p>
    <w:p w:rsidR="00797431" w:rsidRDefault="00797431" w:rsidP="00797431">
      <w:pPr>
        <w:pStyle w:val="TOC1"/>
        <w:tabs>
          <w:tab w:val="right" w:leader="dot" w:pos="9350"/>
        </w:tabs>
        <w:rPr>
          <w:rFonts w:asciiTheme="minorHAnsi" w:eastAsiaTheme="minorEastAsia" w:hAnsiTheme="minorHAnsi" w:cstheme="minorBidi"/>
          <w:noProof/>
          <w:szCs w:val="22"/>
          <w:lang w:bidi="fa-IR"/>
        </w:rPr>
      </w:pPr>
      <w:hyperlink w:anchor="_Toc399578937" w:history="1">
        <w:r w:rsidRPr="00104AFB">
          <w:rPr>
            <w:rStyle w:val="Hyperlink"/>
            <w:rFonts w:hint="cs"/>
            <w:noProof/>
            <w:rtl/>
          </w:rPr>
          <w:t>ی</w:t>
        </w:r>
        <w:r w:rsidRPr="00104AFB">
          <w:rPr>
            <w:rStyle w:val="Hyperlink"/>
            <w:rFonts w:hint="eastAsia"/>
            <w:noProof/>
            <w:rtl/>
          </w:rPr>
          <w:t>افتن</w:t>
        </w:r>
        <w:r w:rsidRPr="00104AFB">
          <w:rPr>
            <w:rStyle w:val="Hyperlink"/>
            <w:noProof/>
            <w:rtl/>
          </w:rPr>
          <w:t xml:space="preserve"> </w:t>
        </w:r>
        <w:r w:rsidRPr="00104AFB">
          <w:rPr>
            <w:rStyle w:val="Hyperlink"/>
            <w:rFonts w:hint="eastAsia"/>
            <w:noProof/>
            <w:rtl/>
          </w:rPr>
          <w:t>مالک</w:t>
        </w:r>
        <w:r w:rsidRPr="00104AFB">
          <w:rPr>
            <w:rStyle w:val="Hyperlink"/>
            <w:noProof/>
            <w:rtl/>
          </w:rPr>
          <w:t xml:space="preserve"> </w:t>
        </w:r>
        <w:r w:rsidRPr="00104AFB">
          <w:rPr>
            <w:rStyle w:val="Hyperlink"/>
            <w:rFonts w:hint="eastAsia"/>
            <w:noProof/>
            <w:rtl/>
          </w:rPr>
          <w:t>و</w:t>
        </w:r>
        <w:r w:rsidRPr="00104AFB">
          <w:rPr>
            <w:rStyle w:val="Hyperlink"/>
            <w:noProof/>
            <w:rtl/>
          </w:rPr>
          <w:t xml:space="preserve"> </w:t>
        </w:r>
        <w:r w:rsidRPr="00104AFB">
          <w:rPr>
            <w:rStyle w:val="Hyperlink"/>
            <w:rFonts w:hint="eastAsia"/>
            <w:noProof/>
            <w:rtl/>
          </w:rPr>
          <w:t>ب</w:t>
        </w:r>
        <w:r w:rsidRPr="00104AFB">
          <w:rPr>
            <w:rStyle w:val="Hyperlink"/>
            <w:rFonts w:hint="cs"/>
            <w:noProof/>
            <w:rtl/>
          </w:rPr>
          <w:t>ی</w:t>
        </w:r>
        <w:r w:rsidRPr="00104AFB">
          <w:rPr>
            <w:rStyle w:val="Hyperlink"/>
            <w:rFonts w:hint="eastAsia"/>
            <w:noProof/>
            <w:rtl/>
          </w:rPr>
          <w:t>ان</w:t>
        </w:r>
        <w:r w:rsidRPr="00104AFB">
          <w:rPr>
            <w:rStyle w:val="Hyperlink"/>
            <w:noProof/>
            <w:rtl/>
          </w:rPr>
          <w:t xml:space="preserve"> </w:t>
        </w:r>
        <w:r w:rsidRPr="00104AFB">
          <w:rPr>
            <w:rStyle w:val="Hyperlink"/>
            <w:rFonts w:hint="eastAsia"/>
            <w:noProof/>
            <w:rtl/>
          </w:rPr>
          <w:t>صور</w:t>
        </w:r>
        <w:r w:rsidRPr="00104AFB">
          <w:rPr>
            <w:rStyle w:val="Hyperlink"/>
            <w:noProof/>
            <w:rtl/>
          </w:rPr>
          <w:t xml:space="preserve"> </w:t>
        </w:r>
        <w:r w:rsidRPr="00104AFB">
          <w:rPr>
            <w:rStyle w:val="Hyperlink"/>
            <w:rFonts w:hint="eastAsia"/>
            <w:noProof/>
            <w:rtl/>
          </w:rPr>
          <w:t>آن</w:t>
        </w:r>
        <w:r>
          <w:rPr>
            <w:noProof/>
            <w:webHidden/>
          </w:rPr>
          <w:tab/>
        </w:r>
        <w:r>
          <w:rPr>
            <w:rStyle w:val="Hyperlink"/>
            <w:noProof/>
            <w:rtl/>
          </w:rPr>
          <w:fldChar w:fldCharType="begin"/>
        </w:r>
        <w:r>
          <w:rPr>
            <w:noProof/>
            <w:webHidden/>
          </w:rPr>
          <w:instrText xml:space="preserve"> PAGEREF _Toc399578937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797431" w:rsidRDefault="00797431" w:rsidP="00797431">
      <w:pPr>
        <w:pStyle w:val="TOC2"/>
        <w:tabs>
          <w:tab w:val="right" w:leader="dot" w:pos="9350"/>
        </w:tabs>
        <w:rPr>
          <w:rFonts w:asciiTheme="minorHAnsi" w:eastAsiaTheme="minorEastAsia" w:hAnsiTheme="minorHAnsi" w:cstheme="minorBidi"/>
          <w:noProof/>
          <w:szCs w:val="22"/>
          <w:lang w:bidi="fa-IR"/>
        </w:rPr>
      </w:pPr>
      <w:hyperlink w:anchor="_Toc399578938" w:history="1">
        <w:r w:rsidRPr="00104AFB">
          <w:rPr>
            <w:rStyle w:val="Hyperlink"/>
            <w:rFonts w:hint="eastAsia"/>
            <w:noProof/>
            <w:rtl/>
          </w:rPr>
          <w:t>صورت</w:t>
        </w:r>
        <w:r w:rsidRPr="00104AFB">
          <w:rPr>
            <w:rStyle w:val="Hyperlink"/>
            <w:noProof/>
            <w:rtl/>
          </w:rPr>
          <w:t xml:space="preserve"> </w:t>
        </w:r>
        <w:r w:rsidRPr="00104AFB">
          <w:rPr>
            <w:rStyle w:val="Hyperlink"/>
            <w:rFonts w:hint="eastAsia"/>
            <w:noProof/>
            <w:rtl/>
          </w:rPr>
          <w:t>اول</w:t>
        </w:r>
        <w:r>
          <w:rPr>
            <w:noProof/>
            <w:webHidden/>
          </w:rPr>
          <w:tab/>
        </w:r>
        <w:r>
          <w:rPr>
            <w:rStyle w:val="Hyperlink"/>
            <w:noProof/>
            <w:rtl/>
          </w:rPr>
          <w:fldChar w:fldCharType="begin"/>
        </w:r>
        <w:r>
          <w:rPr>
            <w:noProof/>
            <w:webHidden/>
          </w:rPr>
          <w:instrText xml:space="preserve"> PAGEREF _Toc399578938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797431" w:rsidRDefault="00797431" w:rsidP="00797431">
      <w:pPr>
        <w:pStyle w:val="TOC2"/>
        <w:tabs>
          <w:tab w:val="right" w:leader="dot" w:pos="9350"/>
        </w:tabs>
        <w:rPr>
          <w:rFonts w:asciiTheme="minorHAnsi" w:eastAsiaTheme="minorEastAsia" w:hAnsiTheme="minorHAnsi" w:cstheme="minorBidi"/>
          <w:noProof/>
          <w:szCs w:val="22"/>
          <w:lang w:bidi="fa-IR"/>
        </w:rPr>
      </w:pPr>
      <w:hyperlink w:anchor="_Toc399578939" w:history="1">
        <w:r w:rsidRPr="00104AFB">
          <w:rPr>
            <w:rStyle w:val="Hyperlink"/>
            <w:rFonts w:hint="eastAsia"/>
            <w:noProof/>
            <w:rtl/>
          </w:rPr>
          <w:t>صورت</w:t>
        </w:r>
        <w:r w:rsidRPr="00104AFB">
          <w:rPr>
            <w:rStyle w:val="Hyperlink"/>
            <w:noProof/>
            <w:rtl/>
          </w:rPr>
          <w:t xml:space="preserve"> </w:t>
        </w:r>
        <w:r w:rsidRPr="00104AFB">
          <w:rPr>
            <w:rStyle w:val="Hyperlink"/>
            <w:rFonts w:hint="eastAsia"/>
            <w:noProof/>
            <w:rtl/>
          </w:rPr>
          <w:t>دوم</w:t>
        </w:r>
        <w:r>
          <w:rPr>
            <w:noProof/>
            <w:webHidden/>
          </w:rPr>
          <w:tab/>
        </w:r>
        <w:r>
          <w:rPr>
            <w:rStyle w:val="Hyperlink"/>
            <w:noProof/>
            <w:rtl/>
          </w:rPr>
          <w:fldChar w:fldCharType="begin"/>
        </w:r>
        <w:r>
          <w:rPr>
            <w:noProof/>
            <w:webHidden/>
          </w:rPr>
          <w:instrText xml:space="preserve"> PAGEREF _Toc399578939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797431" w:rsidRDefault="00797431" w:rsidP="00797431">
      <w:pPr>
        <w:pStyle w:val="TOC1"/>
        <w:tabs>
          <w:tab w:val="right" w:leader="dot" w:pos="9350"/>
        </w:tabs>
        <w:rPr>
          <w:rFonts w:asciiTheme="minorHAnsi" w:eastAsiaTheme="minorEastAsia" w:hAnsiTheme="minorHAnsi" w:cstheme="minorBidi"/>
          <w:noProof/>
          <w:szCs w:val="22"/>
          <w:lang w:bidi="fa-IR"/>
        </w:rPr>
      </w:pPr>
      <w:hyperlink w:anchor="_Toc399578940" w:history="1">
        <w:r w:rsidRPr="00104AFB">
          <w:rPr>
            <w:rStyle w:val="Hyperlink"/>
            <w:rFonts w:hint="eastAsia"/>
            <w:noProof/>
            <w:rtl/>
          </w:rPr>
          <w:t>ب</w:t>
        </w:r>
        <w:r w:rsidRPr="00104AFB">
          <w:rPr>
            <w:rStyle w:val="Hyperlink"/>
            <w:rFonts w:hint="cs"/>
            <w:noProof/>
            <w:rtl/>
          </w:rPr>
          <w:t>ی</w:t>
        </w:r>
        <w:r w:rsidRPr="00104AFB">
          <w:rPr>
            <w:rStyle w:val="Hyperlink"/>
            <w:rFonts w:hint="eastAsia"/>
            <w:noProof/>
            <w:rtl/>
          </w:rPr>
          <w:t>ان</w:t>
        </w:r>
        <w:r w:rsidRPr="00104AFB">
          <w:rPr>
            <w:rStyle w:val="Hyperlink"/>
            <w:noProof/>
            <w:rtl/>
          </w:rPr>
          <w:t xml:space="preserve"> </w:t>
        </w:r>
        <w:r w:rsidRPr="00104AFB">
          <w:rPr>
            <w:rStyle w:val="Hyperlink"/>
            <w:rFonts w:hint="eastAsia"/>
            <w:noProof/>
            <w:rtl/>
          </w:rPr>
          <w:t>اقوال</w:t>
        </w:r>
        <w:r w:rsidRPr="00104AFB">
          <w:rPr>
            <w:rStyle w:val="Hyperlink"/>
            <w:noProof/>
            <w:rtl/>
          </w:rPr>
          <w:t xml:space="preserve"> </w:t>
        </w:r>
        <w:r w:rsidRPr="00104AFB">
          <w:rPr>
            <w:rStyle w:val="Hyperlink"/>
            <w:rFonts w:hint="eastAsia"/>
            <w:noProof/>
            <w:rtl/>
          </w:rPr>
          <w:t>در</w:t>
        </w:r>
        <w:r w:rsidRPr="00104AFB">
          <w:rPr>
            <w:rStyle w:val="Hyperlink"/>
            <w:noProof/>
            <w:rtl/>
          </w:rPr>
          <w:t xml:space="preserve"> </w:t>
        </w:r>
        <w:r w:rsidRPr="00104AFB">
          <w:rPr>
            <w:rStyle w:val="Hyperlink"/>
            <w:rFonts w:hint="eastAsia"/>
            <w:noProof/>
            <w:rtl/>
          </w:rPr>
          <w:t>ضامن</w:t>
        </w:r>
        <w:r w:rsidRPr="00104AFB">
          <w:rPr>
            <w:rStyle w:val="Hyperlink"/>
            <w:noProof/>
            <w:rtl/>
          </w:rPr>
          <w:t xml:space="preserve"> </w:t>
        </w:r>
        <w:r w:rsidRPr="00104AFB">
          <w:rPr>
            <w:rStyle w:val="Hyperlink"/>
            <w:rFonts w:hint="eastAsia"/>
            <w:noProof/>
            <w:rtl/>
          </w:rPr>
          <w:t>بودن</w:t>
        </w:r>
        <w:r w:rsidRPr="00104AFB">
          <w:rPr>
            <w:rStyle w:val="Hyperlink"/>
            <w:noProof/>
            <w:rtl/>
          </w:rPr>
          <w:t xml:space="preserve"> </w:t>
        </w:r>
        <w:r w:rsidRPr="00104AFB">
          <w:rPr>
            <w:rStyle w:val="Hyperlink"/>
            <w:rFonts w:hint="eastAsia"/>
            <w:noProof/>
            <w:rtl/>
          </w:rPr>
          <w:t>فرد</w:t>
        </w:r>
        <w:r w:rsidRPr="00104AFB">
          <w:rPr>
            <w:rStyle w:val="Hyperlink"/>
            <w:noProof/>
            <w:rtl/>
          </w:rPr>
          <w:t xml:space="preserve"> </w:t>
        </w:r>
        <w:r w:rsidRPr="00104AFB">
          <w:rPr>
            <w:rStyle w:val="Hyperlink"/>
            <w:rFonts w:hint="eastAsia"/>
            <w:noProof/>
            <w:rtl/>
          </w:rPr>
          <w:t>در</w:t>
        </w:r>
        <w:r w:rsidRPr="00104AFB">
          <w:rPr>
            <w:rStyle w:val="Hyperlink"/>
            <w:noProof/>
            <w:rtl/>
          </w:rPr>
          <w:t xml:space="preserve"> </w:t>
        </w:r>
        <w:r w:rsidRPr="00104AFB">
          <w:rPr>
            <w:rStyle w:val="Hyperlink"/>
            <w:rFonts w:hint="eastAsia"/>
            <w:noProof/>
            <w:rtl/>
          </w:rPr>
          <w:t>غ</w:t>
        </w:r>
        <w:r w:rsidRPr="00104AFB">
          <w:rPr>
            <w:rStyle w:val="Hyperlink"/>
            <w:rFonts w:hint="cs"/>
            <w:noProof/>
            <w:rtl/>
          </w:rPr>
          <w:t>ی</w:t>
        </w:r>
        <w:r w:rsidRPr="00104AFB">
          <w:rPr>
            <w:rStyle w:val="Hyperlink"/>
            <w:rFonts w:hint="eastAsia"/>
            <w:noProof/>
            <w:rtl/>
          </w:rPr>
          <w:t>ر</w:t>
        </w:r>
        <w:r w:rsidRPr="00104AFB">
          <w:rPr>
            <w:rStyle w:val="Hyperlink"/>
            <w:noProof/>
            <w:rtl/>
          </w:rPr>
          <w:t xml:space="preserve"> </w:t>
        </w:r>
        <w:r w:rsidRPr="00104AFB">
          <w:rPr>
            <w:rStyle w:val="Hyperlink"/>
            <w:rFonts w:hint="eastAsia"/>
            <w:noProof/>
            <w:rtl/>
          </w:rPr>
          <w:t>لقطه</w:t>
        </w:r>
        <w:r>
          <w:rPr>
            <w:noProof/>
            <w:webHidden/>
          </w:rPr>
          <w:tab/>
        </w:r>
        <w:r>
          <w:rPr>
            <w:rStyle w:val="Hyperlink"/>
            <w:noProof/>
            <w:rtl/>
          </w:rPr>
          <w:fldChar w:fldCharType="begin"/>
        </w:r>
        <w:r>
          <w:rPr>
            <w:noProof/>
            <w:webHidden/>
          </w:rPr>
          <w:instrText xml:space="preserve"> PAGEREF _Toc399578940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797431" w:rsidRDefault="00797431" w:rsidP="00797431">
      <w:pPr>
        <w:pStyle w:val="TOC1"/>
        <w:tabs>
          <w:tab w:val="right" w:leader="dot" w:pos="9350"/>
        </w:tabs>
        <w:rPr>
          <w:rFonts w:asciiTheme="minorHAnsi" w:eastAsiaTheme="minorEastAsia" w:hAnsiTheme="minorHAnsi" w:cstheme="minorBidi"/>
          <w:noProof/>
          <w:szCs w:val="22"/>
          <w:lang w:bidi="fa-IR"/>
        </w:rPr>
      </w:pPr>
      <w:hyperlink w:anchor="_Toc399578941" w:history="1">
        <w:r w:rsidRPr="00104AFB">
          <w:rPr>
            <w:rStyle w:val="Hyperlink"/>
            <w:rFonts w:hint="eastAsia"/>
            <w:noProof/>
            <w:rtl/>
          </w:rPr>
          <w:t>بررس</w:t>
        </w:r>
        <w:r w:rsidRPr="00104AFB">
          <w:rPr>
            <w:rStyle w:val="Hyperlink"/>
            <w:rFonts w:hint="cs"/>
            <w:noProof/>
            <w:rtl/>
          </w:rPr>
          <w:t>ی</w:t>
        </w:r>
        <w:r w:rsidRPr="00104AFB">
          <w:rPr>
            <w:rStyle w:val="Hyperlink"/>
            <w:noProof/>
            <w:rtl/>
          </w:rPr>
          <w:t xml:space="preserve"> </w:t>
        </w:r>
        <w:r w:rsidRPr="00104AFB">
          <w:rPr>
            <w:rStyle w:val="Hyperlink"/>
            <w:rFonts w:hint="eastAsia"/>
            <w:noProof/>
            <w:rtl/>
          </w:rPr>
          <w:t>قواعد</w:t>
        </w:r>
        <w:r w:rsidRPr="00104AFB">
          <w:rPr>
            <w:rStyle w:val="Hyperlink"/>
            <w:noProof/>
            <w:rtl/>
          </w:rPr>
          <w:t xml:space="preserve"> </w:t>
        </w:r>
        <w:r w:rsidRPr="00104AFB">
          <w:rPr>
            <w:rStyle w:val="Hyperlink"/>
            <w:rFonts w:hint="eastAsia"/>
            <w:noProof/>
            <w:rtl/>
          </w:rPr>
          <w:t>فقه</w:t>
        </w:r>
        <w:r w:rsidRPr="00104AFB">
          <w:rPr>
            <w:rStyle w:val="Hyperlink"/>
            <w:rFonts w:hint="cs"/>
            <w:noProof/>
            <w:rtl/>
          </w:rPr>
          <w:t>ی</w:t>
        </w:r>
        <w:r w:rsidRPr="00104AFB">
          <w:rPr>
            <w:rStyle w:val="Hyperlink"/>
            <w:noProof/>
            <w:rtl/>
          </w:rPr>
          <w:t xml:space="preserve"> </w:t>
        </w:r>
        <w:r w:rsidRPr="00104AFB">
          <w:rPr>
            <w:rStyle w:val="Hyperlink"/>
            <w:rFonts w:hint="eastAsia"/>
            <w:noProof/>
            <w:rtl/>
          </w:rPr>
          <w:t>به‌منظور</w:t>
        </w:r>
        <w:r w:rsidRPr="00104AFB">
          <w:rPr>
            <w:rStyle w:val="Hyperlink"/>
            <w:noProof/>
            <w:rtl/>
          </w:rPr>
          <w:t xml:space="preserve"> </w:t>
        </w:r>
        <w:r w:rsidRPr="00104AFB">
          <w:rPr>
            <w:rStyle w:val="Hyperlink"/>
            <w:rFonts w:hint="eastAsia"/>
            <w:noProof/>
            <w:rtl/>
          </w:rPr>
          <w:t>کشف</w:t>
        </w:r>
        <w:r w:rsidRPr="00104AFB">
          <w:rPr>
            <w:rStyle w:val="Hyperlink"/>
            <w:noProof/>
            <w:rtl/>
          </w:rPr>
          <w:t xml:space="preserve"> </w:t>
        </w:r>
        <w:r w:rsidRPr="00104AFB">
          <w:rPr>
            <w:rStyle w:val="Hyperlink"/>
            <w:rFonts w:hint="eastAsia"/>
            <w:noProof/>
            <w:rtl/>
          </w:rPr>
          <w:t>ضمان</w:t>
        </w:r>
        <w:r>
          <w:rPr>
            <w:noProof/>
            <w:webHidden/>
          </w:rPr>
          <w:tab/>
        </w:r>
        <w:r>
          <w:rPr>
            <w:rStyle w:val="Hyperlink"/>
            <w:noProof/>
            <w:rtl/>
          </w:rPr>
          <w:fldChar w:fldCharType="begin"/>
        </w:r>
        <w:r>
          <w:rPr>
            <w:noProof/>
            <w:webHidden/>
          </w:rPr>
          <w:instrText xml:space="preserve"> PAGEREF _Toc399578941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797431" w:rsidRDefault="00797431" w:rsidP="00797431">
      <w:pPr>
        <w:pStyle w:val="TOC2"/>
        <w:tabs>
          <w:tab w:val="right" w:leader="dot" w:pos="9350"/>
        </w:tabs>
        <w:rPr>
          <w:rFonts w:asciiTheme="minorHAnsi" w:eastAsiaTheme="minorEastAsia" w:hAnsiTheme="minorHAnsi" w:cstheme="minorBidi"/>
          <w:noProof/>
          <w:szCs w:val="22"/>
          <w:lang w:bidi="fa-IR"/>
        </w:rPr>
      </w:pPr>
      <w:hyperlink w:anchor="_Toc399578942" w:history="1">
        <w:r w:rsidRPr="00104AFB">
          <w:rPr>
            <w:rStyle w:val="Hyperlink"/>
            <w:rFonts w:hint="eastAsia"/>
            <w:noProof/>
            <w:rtl/>
          </w:rPr>
          <w:t>مقام</w:t>
        </w:r>
        <w:r w:rsidRPr="00104AFB">
          <w:rPr>
            <w:rStyle w:val="Hyperlink"/>
            <w:noProof/>
            <w:rtl/>
          </w:rPr>
          <w:t xml:space="preserve"> </w:t>
        </w:r>
        <w:r w:rsidRPr="00104AFB">
          <w:rPr>
            <w:rStyle w:val="Hyperlink"/>
            <w:rFonts w:hint="eastAsia"/>
            <w:noProof/>
            <w:rtl/>
          </w:rPr>
          <w:t>اول</w:t>
        </w:r>
        <w:r>
          <w:rPr>
            <w:noProof/>
            <w:webHidden/>
          </w:rPr>
          <w:tab/>
        </w:r>
        <w:r>
          <w:rPr>
            <w:rStyle w:val="Hyperlink"/>
            <w:noProof/>
            <w:rtl/>
          </w:rPr>
          <w:fldChar w:fldCharType="begin"/>
        </w:r>
        <w:r>
          <w:rPr>
            <w:noProof/>
            <w:webHidden/>
          </w:rPr>
          <w:instrText xml:space="preserve"> PAGEREF _Toc399578942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797431" w:rsidRDefault="00797431" w:rsidP="00797431">
      <w:pPr>
        <w:pStyle w:val="TOC3"/>
        <w:tabs>
          <w:tab w:val="right" w:leader="dot" w:pos="9350"/>
        </w:tabs>
        <w:rPr>
          <w:rFonts w:asciiTheme="minorHAnsi" w:eastAsiaTheme="minorEastAsia" w:hAnsiTheme="minorHAnsi" w:cstheme="minorBidi"/>
          <w:noProof/>
          <w:szCs w:val="22"/>
          <w:lang w:bidi="fa-IR"/>
        </w:rPr>
      </w:pPr>
      <w:hyperlink w:anchor="_Toc399578943" w:history="1">
        <w:r w:rsidRPr="00104AFB">
          <w:rPr>
            <w:rStyle w:val="Hyperlink"/>
            <w:rFonts w:hint="eastAsia"/>
            <w:noProof/>
            <w:rtl/>
          </w:rPr>
          <w:t>دل</w:t>
        </w:r>
        <w:r w:rsidRPr="00104AFB">
          <w:rPr>
            <w:rStyle w:val="Hyperlink"/>
            <w:rFonts w:hint="cs"/>
            <w:noProof/>
            <w:rtl/>
          </w:rPr>
          <w:t>ی</w:t>
        </w:r>
        <w:r w:rsidRPr="00104AFB">
          <w:rPr>
            <w:rStyle w:val="Hyperlink"/>
            <w:rFonts w:hint="eastAsia"/>
            <w:noProof/>
            <w:rtl/>
          </w:rPr>
          <w:t>ل</w:t>
        </w:r>
        <w:r w:rsidRPr="00104AFB">
          <w:rPr>
            <w:rStyle w:val="Hyperlink"/>
            <w:noProof/>
            <w:rtl/>
          </w:rPr>
          <w:t xml:space="preserve"> </w:t>
        </w:r>
        <w:r w:rsidRPr="00104AFB">
          <w:rPr>
            <w:rStyle w:val="Hyperlink"/>
            <w:rFonts w:hint="eastAsia"/>
            <w:noProof/>
            <w:rtl/>
          </w:rPr>
          <w:t>اول</w:t>
        </w:r>
        <w:r>
          <w:rPr>
            <w:noProof/>
            <w:webHidden/>
          </w:rPr>
          <w:tab/>
        </w:r>
        <w:r>
          <w:rPr>
            <w:rStyle w:val="Hyperlink"/>
            <w:noProof/>
            <w:rtl/>
          </w:rPr>
          <w:fldChar w:fldCharType="begin"/>
        </w:r>
        <w:r>
          <w:rPr>
            <w:noProof/>
            <w:webHidden/>
          </w:rPr>
          <w:instrText xml:space="preserve"> PAGEREF _Toc399578943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797431" w:rsidRDefault="00797431" w:rsidP="00797431">
      <w:pPr>
        <w:pStyle w:val="TOC3"/>
        <w:tabs>
          <w:tab w:val="right" w:leader="dot" w:pos="9350"/>
        </w:tabs>
        <w:rPr>
          <w:rFonts w:asciiTheme="minorHAnsi" w:eastAsiaTheme="minorEastAsia" w:hAnsiTheme="minorHAnsi" w:cstheme="minorBidi"/>
          <w:noProof/>
          <w:szCs w:val="22"/>
          <w:lang w:bidi="fa-IR"/>
        </w:rPr>
      </w:pPr>
      <w:hyperlink w:anchor="_Toc399578944" w:history="1">
        <w:r w:rsidRPr="00104AFB">
          <w:rPr>
            <w:rStyle w:val="Hyperlink"/>
            <w:rFonts w:hint="eastAsia"/>
            <w:noProof/>
            <w:rtl/>
          </w:rPr>
          <w:t>اشکال</w:t>
        </w:r>
        <w:r w:rsidRPr="00104AFB">
          <w:rPr>
            <w:rStyle w:val="Hyperlink"/>
            <w:noProof/>
            <w:rtl/>
          </w:rPr>
          <w:t xml:space="preserve"> </w:t>
        </w:r>
        <w:r w:rsidRPr="00104AFB">
          <w:rPr>
            <w:rStyle w:val="Hyperlink"/>
            <w:rFonts w:hint="eastAsia"/>
            <w:noProof/>
            <w:rtl/>
          </w:rPr>
          <w:t>وارده</w:t>
        </w:r>
        <w:r w:rsidRPr="00104AFB">
          <w:rPr>
            <w:rStyle w:val="Hyperlink"/>
            <w:noProof/>
            <w:rtl/>
          </w:rPr>
          <w:t xml:space="preserve"> </w:t>
        </w:r>
        <w:r w:rsidRPr="00104AFB">
          <w:rPr>
            <w:rStyle w:val="Hyperlink"/>
            <w:rFonts w:hint="eastAsia"/>
            <w:noProof/>
            <w:rtl/>
          </w:rPr>
          <w:t>بر</w:t>
        </w:r>
        <w:r w:rsidRPr="00104AFB">
          <w:rPr>
            <w:rStyle w:val="Hyperlink"/>
            <w:noProof/>
            <w:rtl/>
          </w:rPr>
          <w:t xml:space="preserve"> </w:t>
        </w:r>
        <w:r w:rsidRPr="00104AFB">
          <w:rPr>
            <w:rStyle w:val="Hyperlink"/>
            <w:rFonts w:hint="eastAsia"/>
            <w:noProof/>
            <w:rtl/>
          </w:rPr>
          <w:t>دل</w:t>
        </w:r>
        <w:r w:rsidRPr="00104AFB">
          <w:rPr>
            <w:rStyle w:val="Hyperlink"/>
            <w:rFonts w:hint="cs"/>
            <w:noProof/>
            <w:rtl/>
          </w:rPr>
          <w:t>ی</w:t>
        </w:r>
        <w:r w:rsidRPr="00104AFB">
          <w:rPr>
            <w:rStyle w:val="Hyperlink"/>
            <w:rFonts w:hint="eastAsia"/>
            <w:noProof/>
            <w:rtl/>
          </w:rPr>
          <w:t>ل</w:t>
        </w:r>
        <w:r w:rsidRPr="00104AFB">
          <w:rPr>
            <w:rStyle w:val="Hyperlink"/>
            <w:noProof/>
            <w:rtl/>
          </w:rPr>
          <w:t xml:space="preserve"> </w:t>
        </w:r>
        <w:r w:rsidRPr="00104AFB">
          <w:rPr>
            <w:rStyle w:val="Hyperlink"/>
            <w:rFonts w:hint="eastAsia"/>
            <w:noProof/>
            <w:rtl/>
          </w:rPr>
          <w:t>اول</w:t>
        </w:r>
        <w:r>
          <w:rPr>
            <w:noProof/>
            <w:webHidden/>
          </w:rPr>
          <w:tab/>
        </w:r>
        <w:r>
          <w:rPr>
            <w:rStyle w:val="Hyperlink"/>
            <w:noProof/>
            <w:rtl/>
          </w:rPr>
          <w:fldChar w:fldCharType="begin"/>
        </w:r>
        <w:r>
          <w:rPr>
            <w:noProof/>
            <w:webHidden/>
          </w:rPr>
          <w:instrText xml:space="preserve"> PAGEREF _Toc399578944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797431" w:rsidRDefault="00797431" w:rsidP="00797431">
      <w:pPr>
        <w:pStyle w:val="TOC3"/>
        <w:tabs>
          <w:tab w:val="right" w:leader="dot" w:pos="9350"/>
        </w:tabs>
        <w:rPr>
          <w:rFonts w:asciiTheme="minorHAnsi" w:eastAsiaTheme="minorEastAsia" w:hAnsiTheme="minorHAnsi" w:cstheme="minorBidi"/>
          <w:noProof/>
          <w:szCs w:val="22"/>
          <w:lang w:bidi="fa-IR"/>
        </w:rPr>
      </w:pPr>
      <w:hyperlink w:anchor="_Toc399578945" w:history="1">
        <w:r w:rsidRPr="00104AFB">
          <w:rPr>
            <w:rStyle w:val="Hyperlink"/>
            <w:rFonts w:hint="eastAsia"/>
            <w:noProof/>
            <w:rtl/>
          </w:rPr>
          <w:t>پاسخ</w:t>
        </w:r>
        <w:r w:rsidRPr="00104AFB">
          <w:rPr>
            <w:rStyle w:val="Hyperlink"/>
            <w:noProof/>
            <w:rtl/>
          </w:rPr>
          <w:t xml:space="preserve"> </w:t>
        </w:r>
        <w:r w:rsidRPr="00104AFB">
          <w:rPr>
            <w:rStyle w:val="Hyperlink"/>
            <w:rFonts w:hint="eastAsia"/>
            <w:noProof/>
            <w:rtl/>
          </w:rPr>
          <w:t>اول</w:t>
        </w:r>
        <w:r w:rsidRPr="00104AFB">
          <w:rPr>
            <w:rStyle w:val="Hyperlink"/>
            <w:noProof/>
            <w:rtl/>
          </w:rPr>
          <w:t xml:space="preserve"> </w:t>
        </w:r>
        <w:r w:rsidRPr="00104AFB">
          <w:rPr>
            <w:rStyle w:val="Hyperlink"/>
            <w:rFonts w:hint="eastAsia"/>
            <w:noProof/>
            <w:rtl/>
          </w:rPr>
          <w:t>بر</w:t>
        </w:r>
        <w:r w:rsidRPr="00104AFB">
          <w:rPr>
            <w:rStyle w:val="Hyperlink"/>
            <w:noProof/>
            <w:rtl/>
          </w:rPr>
          <w:t xml:space="preserve"> </w:t>
        </w:r>
        <w:r w:rsidRPr="00104AFB">
          <w:rPr>
            <w:rStyle w:val="Hyperlink"/>
            <w:rFonts w:hint="eastAsia"/>
            <w:noProof/>
            <w:rtl/>
          </w:rPr>
          <w:t>اشکال</w:t>
        </w:r>
        <w:r w:rsidRPr="00104AFB">
          <w:rPr>
            <w:rStyle w:val="Hyperlink"/>
            <w:noProof/>
            <w:rtl/>
          </w:rPr>
          <w:t xml:space="preserve"> </w:t>
        </w:r>
        <w:r w:rsidRPr="00104AFB">
          <w:rPr>
            <w:rStyle w:val="Hyperlink"/>
            <w:rFonts w:hint="eastAsia"/>
            <w:noProof/>
            <w:rtl/>
          </w:rPr>
          <w:t>اول</w:t>
        </w:r>
        <w:r>
          <w:rPr>
            <w:noProof/>
            <w:webHidden/>
          </w:rPr>
          <w:tab/>
        </w:r>
        <w:r>
          <w:rPr>
            <w:rStyle w:val="Hyperlink"/>
            <w:noProof/>
            <w:rtl/>
          </w:rPr>
          <w:fldChar w:fldCharType="begin"/>
        </w:r>
        <w:r>
          <w:rPr>
            <w:noProof/>
            <w:webHidden/>
          </w:rPr>
          <w:instrText xml:space="preserve"> PAGEREF _Toc399578945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797431" w:rsidRDefault="00797431" w:rsidP="00797431">
      <w:pPr>
        <w:pStyle w:val="TOC3"/>
        <w:tabs>
          <w:tab w:val="right" w:leader="dot" w:pos="9350"/>
        </w:tabs>
        <w:rPr>
          <w:rFonts w:asciiTheme="minorHAnsi" w:eastAsiaTheme="minorEastAsia" w:hAnsiTheme="minorHAnsi" w:cstheme="minorBidi"/>
          <w:noProof/>
          <w:szCs w:val="22"/>
          <w:lang w:bidi="fa-IR"/>
        </w:rPr>
      </w:pPr>
      <w:hyperlink w:anchor="_Toc399578946" w:history="1">
        <w:r w:rsidRPr="00104AFB">
          <w:rPr>
            <w:rStyle w:val="Hyperlink"/>
            <w:rFonts w:hint="eastAsia"/>
            <w:noProof/>
            <w:rtl/>
          </w:rPr>
          <w:t>پاسخ</w:t>
        </w:r>
        <w:r w:rsidRPr="00104AFB">
          <w:rPr>
            <w:rStyle w:val="Hyperlink"/>
            <w:noProof/>
            <w:rtl/>
          </w:rPr>
          <w:t xml:space="preserve"> </w:t>
        </w:r>
        <w:r w:rsidRPr="00104AFB">
          <w:rPr>
            <w:rStyle w:val="Hyperlink"/>
            <w:rFonts w:hint="eastAsia"/>
            <w:noProof/>
            <w:rtl/>
          </w:rPr>
          <w:t>دوم</w:t>
        </w:r>
        <w:r w:rsidRPr="00104AFB">
          <w:rPr>
            <w:rStyle w:val="Hyperlink"/>
            <w:noProof/>
            <w:rtl/>
          </w:rPr>
          <w:t xml:space="preserve"> </w:t>
        </w:r>
        <w:r w:rsidRPr="00104AFB">
          <w:rPr>
            <w:rStyle w:val="Hyperlink"/>
            <w:rFonts w:hint="eastAsia"/>
            <w:noProof/>
            <w:rtl/>
          </w:rPr>
          <w:t>بر</w:t>
        </w:r>
        <w:r w:rsidRPr="00104AFB">
          <w:rPr>
            <w:rStyle w:val="Hyperlink"/>
            <w:noProof/>
            <w:rtl/>
          </w:rPr>
          <w:t xml:space="preserve"> </w:t>
        </w:r>
        <w:r w:rsidRPr="00104AFB">
          <w:rPr>
            <w:rStyle w:val="Hyperlink"/>
            <w:rFonts w:hint="eastAsia"/>
            <w:noProof/>
            <w:rtl/>
          </w:rPr>
          <w:t>اشکال</w:t>
        </w:r>
        <w:r w:rsidRPr="00104AFB">
          <w:rPr>
            <w:rStyle w:val="Hyperlink"/>
            <w:noProof/>
            <w:rtl/>
          </w:rPr>
          <w:t xml:space="preserve"> </w:t>
        </w:r>
        <w:r w:rsidRPr="00104AFB">
          <w:rPr>
            <w:rStyle w:val="Hyperlink"/>
            <w:rFonts w:hint="eastAsia"/>
            <w:noProof/>
            <w:rtl/>
          </w:rPr>
          <w:t>اول</w:t>
        </w:r>
        <w:r>
          <w:rPr>
            <w:noProof/>
            <w:webHidden/>
          </w:rPr>
          <w:tab/>
        </w:r>
        <w:r>
          <w:rPr>
            <w:rStyle w:val="Hyperlink"/>
            <w:noProof/>
            <w:rtl/>
          </w:rPr>
          <w:fldChar w:fldCharType="begin"/>
        </w:r>
        <w:r>
          <w:rPr>
            <w:noProof/>
            <w:webHidden/>
          </w:rPr>
          <w:instrText xml:space="preserve"> PAGEREF _Toc399578946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797431" w:rsidRDefault="00797431" w:rsidP="00797431">
      <w:pPr>
        <w:pStyle w:val="TOC3"/>
        <w:tabs>
          <w:tab w:val="right" w:leader="dot" w:pos="9350"/>
        </w:tabs>
        <w:rPr>
          <w:rFonts w:asciiTheme="minorHAnsi" w:eastAsiaTheme="minorEastAsia" w:hAnsiTheme="minorHAnsi" w:cstheme="minorBidi"/>
          <w:noProof/>
          <w:szCs w:val="22"/>
          <w:lang w:bidi="fa-IR"/>
        </w:rPr>
      </w:pPr>
      <w:hyperlink w:anchor="_Toc399578947" w:history="1">
        <w:r w:rsidRPr="00104AFB">
          <w:rPr>
            <w:rStyle w:val="Hyperlink"/>
            <w:rFonts w:hint="eastAsia"/>
            <w:noProof/>
            <w:rtl/>
          </w:rPr>
          <w:t>اشکال</w:t>
        </w:r>
        <w:r w:rsidRPr="00104AFB">
          <w:rPr>
            <w:rStyle w:val="Hyperlink"/>
            <w:noProof/>
            <w:rtl/>
          </w:rPr>
          <w:t xml:space="preserve"> </w:t>
        </w:r>
        <w:r w:rsidRPr="00104AFB">
          <w:rPr>
            <w:rStyle w:val="Hyperlink"/>
            <w:rFonts w:hint="eastAsia"/>
            <w:noProof/>
            <w:rtl/>
          </w:rPr>
          <w:t>وارده</w:t>
        </w:r>
        <w:r w:rsidRPr="00104AFB">
          <w:rPr>
            <w:rStyle w:val="Hyperlink"/>
            <w:noProof/>
            <w:rtl/>
          </w:rPr>
          <w:t xml:space="preserve"> </w:t>
        </w:r>
        <w:r w:rsidRPr="00104AFB">
          <w:rPr>
            <w:rStyle w:val="Hyperlink"/>
            <w:rFonts w:hint="eastAsia"/>
            <w:noProof/>
            <w:rtl/>
          </w:rPr>
          <w:t>بر</w:t>
        </w:r>
        <w:r w:rsidRPr="00104AFB">
          <w:rPr>
            <w:rStyle w:val="Hyperlink"/>
            <w:noProof/>
            <w:rtl/>
          </w:rPr>
          <w:t xml:space="preserve"> </w:t>
        </w:r>
        <w:r w:rsidRPr="00104AFB">
          <w:rPr>
            <w:rStyle w:val="Hyperlink"/>
            <w:rFonts w:hint="eastAsia"/>
            <w:noProof/>
            <w:rtl/>
          </w:rPr>
          <w:t>پاسخ</w:t>
        </w:r>
        <w:r w:rsidRPr="00104AFB">
          <w:rPr>
            <w:rStyle w:val="Hyperlink"/>
            <w:noProof/>
            <w:rtl/>
          </w:rPr>
          <w:t xml:space="preserve"> </w:t>
        </w:r>
        <w:r w:rsidRPr="00104AFB">
          <w:rPr>
            <w:rStyle w:val="Hyperlink"/>
            <w:rFonts w:hint="eastAsia"/>
            <w:noProof/>
            <w:rtl/>
          </w:rPr>
          <w:t>دوم</w:t>
        </w:r>
        <w:r>
          <w:rPr>
            <w:noProof/>
            <w:webHidden/>
          </w:rPr>
          <w:tab/>
        </w:r>
        <w:r>
          <w:rPr>
            <w:rStyle w:val="Hyperlink"/>
            <w:noProof/>
            <w:rtl/>
          </w:rPr>
          <w:fldChar w:fldCharType="begin"/>
        </w:r>
        <w:r>
          <w:rPr>
            <w:noProof/>
            <w:webHidden/>
          </w:rPr>
          <w:instrText xml:space="preserve"> PAGEREF _Toc399578947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797431" w:rsidRDefault="00797431" w:rsidP="00797431">
      <w:pPr>
        <w:pStyle w:val="TOC3"/>
        <w:tabs>
          <w:tab w:val="right" w:leader="dot" w:pos="9350"/>
        </w:tabs>
        <w:rPr>
          <w:rFonts w:asciiTheme="minorHAnsi" w:eastAsiaTheme="minorEastAsia" w:hAnsiTheme="minorHAnsi" w:cstheme="minorBidi"/>
          <w:noProof/>
          <w:szCs w:val="22"/>
          <w:lang w:bidi="fa-IR"/>
        </w:rPr>
      </w:pPr>
      <w:hyperlink w:anchor="_Toc399578948" w:history="1">
        <w:r w:rsidRPr="00104AFB">
          <w:rPr>
            <w:rStyle w:val="Hyperlink"/>
            <w:rFonts w:hint="eastAsia"/>
            <w:noProof/>
            <w:rtl/>
          </w:rPr>
          <w:t>پاسخ</w:t>
        </w:r>
        <w:r w:rsidRPr="00104AFB">
          <w:rPr>
            <w:rStyle w:val="Hyperlink"/>
            <w:noProof/>
            <w:rtl/>
          </w:rPr>
          <w:t xml:space="preserve"> </w:t>
        </w:r>
        <w:r w:rsidRPr="00104AFB">
          <w:rPr>
            <w:rStyle w:val="Hyperlink"/>
            <w:rFonts w:hint="eastAsia"/>
            <w:noProof/>
            <w:rtl/>
          </w:rPr>
          <w:t>سوم</w:t>
        </w:r>
        <w:r w:rsidRPr="00104AFB">
          <w:rPr>
            <w:rStyle w:val="Hyperlink"/>
            <w:noProof/>
            <w:rtl/>
          </w:rPr>
          <w:t xml:space="preserve"> </w:t>
        </w:r>
        <w:r w:rsidRPr="00104AFB">
          <w:rPr>
            <w:rStyle w:val="Hyperlink"/>
            <w:rFonts w:hint="eastAsia"/>
            <w:noProof/>
            <w:rtl/>
          </w:rPr>
          <w:t>بر</w:t>
        </w:r>
        <w:r w:rsidRPr="00104AFB">
          <w:rPr>
            <w:rStyle w:val="Hyperlink"/>
            <w:noProof/>
            <w:rtl/>
          </w:rPr>
          <w:t xml:space="preserve"> </w:t>
        </w:r>
        <w:r w:rsidRPr="00104AFB">
          <w:rPr>
            <w:rStyle w:val="Hyperlink"/>
            <w:rFonts w:hint="eastAsia"/>
            <w:noProof/>
            <w:rtl/>
          </w:rPr>
          <w:t>اشکال</w:t>
        </w:r>
        <w:r w:rsidRPr="00104AFB">
          <w:rPr>
            <w:rStyle w:val="Hyperlink"/>
            <w:noProof/>
            <w:rtl/>
          </w:rPr>
          <w:t xml:space="preserve"> </w:t>
        </w:r>
        <w:r w:rsidRPr="00104AFB">
          <w:rPr>
            <w:rStyle w:val="Hyperlink"/>
            <w:rFonts w:hint="eastAsia"/>
            <w:noProof/>
            <w:rtl/>
          </w:rPr>
          <w:t>اول</w:t>
        </w:r>
        <w:r>
          <w:rPr>
            <w:noProof/>
            <w:webHidden/>
          </w:rPr>
          <w:tab/>
        </w:r>
        <w:r>
          <w:rPr>
            <w:rStyle w:val="Hyperlink"/>
            <w:noProof/>
            <w:rtl/>
          </w:rPr>
          <w:fldChar w:fldCharType="begin"/>
        </w:r>
        <w:r>
          <w:rPr>
            <w:noProof/>
            <w:webHidden/>
          </w:rPr>
          <w:instrText xml:space="preserve"> PAGEREF _Toc399578948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797431" w:rsidRDefault="00797431" w:rsidP="00797431">
      <w:pPr>
        <w:pStyle w:val="TOC1"/>
        <w:tabs>
          <w:tab w:val="right" w:leader="dot" w:pos="9350"/>
        </w:tabs>
        <w:rPr>
          <w:rFonts w:asciiTheme="minorHAnsi" w:eastAsiaTheme="minorEastAsia" w:hAnsiTheme="minorHAnsi" w:cstheme="minorBidi"/>
          <w:noProof/>
          <w:szCs w:val="22"/>
          <w:lang w:bidi="fa-IR"/>
        </w:rPr>
      </w:pPr>
      <w:hyperlink w:anchor="_Toc399578949" w:history="1">
        <w:r w:rsidRPr="00104AFB">
          <w:rPr>
            <w:rStyle w:val="Hyperlink"/>
            <w:rFonts w:hint="eastAsia"/>
            <w:noProof/>
            <w:rtl/>
          </w:rPr>
          <w:t>ب</w:t>
        </w:r>
        <w:r w:rsidRPr="00104AFB">
          <w:rPr>
            <w:rStyle w:val="Hyperlink"/>
            <w:rFonts w:hint="cs"/>
            <w:noProof/>
            <w:rtl/>
          </w:rPr>
          <w:t>ی</w:t>
        </w:r>
        <w:r w:rsidRPr="00104AFB">
          <w:rPr>
            <w:rStyle w:val="Hyperlink"/>
            <w:rFonts w:hint="eastAsia"/>
            <w:noProof/>
            <w:rtl/>
          </w:rPr>
          <w:t>ان</w:t>
        </w:r>
        <w:r w:rsidRPr="00104AFB">
          <w:rPr>
            <w:rStyle w:val="Hyperlink"/>
            <w:noProof/>
            <w:rtl/>
          </w:rPr>
          <w:t xml:space="preserve"> </w:t>
        </w:r>
        <w:r w:rsidRPr="00104AFB">
          <w:rPr>
            <w:rStyle w:val="Hyperlink"/>
            <w:rFonts w:hint="eastAsia"/>
            <w:noProof/>
            <w:rtl/>
          </w:rPr>
          <w:t>انواع</w:t>
        </w:r>
        <w:r w:rsidRPr="00104AFB">
          <w:rPr>
            <w:rStyle w:val="Hyperlink"/>
            <w:noProof/>
            <w:rtl/>
          </w:rPr>
          <w:t xml:space="preserve"> </w:t>
        </w:r>
        <w:r w:rsidRPr="00104AFB">
          <w:rPr>
            <w:rStyle w:val="Hyperlink"/>
            <w:rFonts w:hint="eastAsia"/>
            <w:noProof/>
            <w:rtl/>
          </w:rPr>
          <w:t>اجازه</w:t>
        </w:r>
        <w:r w:rsidRPr="00104AFB">
          <w:rPr>
            <w:rStyle w:val="Hyperlink"/>
            <w:rFonts w:ascii="Times New Roman" w:hAnsi="Times New Roman" w:cs="Times New Roman"/>
            <w:noProof/>
            <w:rtl/>
          </w:rPr>
          <w:t>ٔ</w:t>
        </w:r>
        <w:r w:rsidRPr="00104AFB">
          <w:rPr>
            <w:rStyle w:val="Hyperlink"/>
            <w:noProof/>
            <w:rtl/>
          </w:rPr>
          <w:t xml:space="preserve"> </w:t>
        </w:r>
        <w:r w:rsidRPr="00104AFB">
          <w:rPr>
            <w:rStyle w:val="Hyperlink"/>
            <w:rFonts w:hint="eastAsia"/>
            <w:noProof/>
            <w:rtl/>
          </w:rPr>
          <w:t>تصرف</w:t>
        </w:r>
        <w:r>
          <w:rPr>
            <w:noProof/>
            <w:webHidden/>
          </w:rPr>
          <w:tab/>
        </w:r>
        <w:r>
          <w:rPr>
            <w:rStyle w:val="Hyperlink"/>
            <w:noProof/>
            <w:rtl/>
          </w:rPr>
          <w:fldChar w:fldCharType="begin"/>
        </w:r>
        <w:r>
          <w:rPr>
            <w:noProof/>
            <w:webHidden/>
          </w:rPr>
          <w:instrText xml:space="preserve"> PAGEREF _Toc399578949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797431" w:rsidRDefault="00797431" w:rsidP="00797431">
      <w:pPr>
        <w:pStyle w:val="TOC2"/>
        <w:tabs>
          <w:tab w:val="right" w:leader="dot" w:pos="9350"/>
        </w:tabs>
        <w:rPr>
          <w:rFonts w:asciiTheme="minorHAnsi" w:eastAsiaTheme="minorEastAsia" w:hAnsiTheme="minorHAnsi" w:cstheme="minorBidi"/>
          <w:noProof/>
          <w:szCs w:val="22"/>
          <w:lang w:bidi="fa-IR"/>
        </w:rPr>
      </w:pPr>
      <w:hyperlink w:anchor="_Toc399578950" w:history="1">
        <w:r w:rsidRPr="00104AFB">
          <w:rPr>
            <w:rStyle w:val="Hyperlink"/>
            <w:rFonts w:hint="eastAsia"/>
            <w:noProof/>
            <w:rtl/>
          </w:rPr>
          <w:t>نوع</w:t>
        </w:r>
        <w:r w:rsidRPr="00104AFB">
          <w:rPr>
            <w:rStyle w:val="Hyperlink"/>
            <w:noProof/>
            <w:rtl/>
          </w:rPr>
          <w:t xml:space="preserve"> </w:t>
        </w:r>
        <w:r w:rsidRPr="00104AFB">
          <w:rPr>
            <w:rStyle w:val="Hyperlink"/>
            <w:rFonts w:hint="eastAsia"/>
            <w:noProof/>
            <w:rtl/>
          </w:rPr>
          <w:t>اول</w:t>
        </w:r>
        <w:r>
          <w:rPr>
            <w:noProof/>
            <w:webHidden/>
          </w:rPr>
          <w:tab/>
        </w:r>
        <w:r>
          <w:rPr>
            <w:rStyle w:val="Hyperlink"/>
            <w:noProof/>
            <w:rtl/>
          </w:rPr>
          <w:fldChar w:fldCharType="begin"/>
        </w:r>
        <w:r>
          <w:rPr>
            <w:noProof/>
            <w:webHidden/>
          </w:rPr>
          <w:instrText xml:space="preserve"> PAGEREF _Toc399578950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797431" w:rsidRDefault="00797431" w:rsidP="00797431">
      <w:pPr>
        <w:pStyle w:val="TOC3"/>
        <w:tabs>
          <w:tab w:val="right" w:leader="dot" w:pos="9350"/>
        </w:tabs>
        <w:rPr>
          <w:rFonts w:asciiTheme="minorHAnsi" w:eastAsiaTheme="minorEastAsia" w:hAnsiTheme="minorHAnsi" w:cstheme="minorBidi"/>
          <w:noProof/>
          <w:szCs w:val="22"/>
          <w:lang w:bidi="fa-IR"/>
        </w:rPr>
      </w:pPr>
      <w:hyperlink w:anchor="_Toc399578951" w:history="1">
        <w:r w:rsidRPr="00104AFB">
          <w:rPr>
            <w:rStyle w:val="Hyperlink"/>
            <w:rFonts w:hint="eastAsia"/>
            <w:noProof/>
            <w:rtl/>
          </w:rPr>
          <w:t>ترج</w:t>
        </w:r>
        <w:r w:rsidRPr="00104AFB">
          <w:rPr>
            <w:rStyle w:val="Hyperlink"/>
            <w:rFonts w:hint="cs"/>
            <w:noProof/>
            <w:rtl/>
          </w:rPr>
          <w:t>ی</w:t>
        </w:r>
        <w:r w:rsidRPr="00104AFB">
          <w:rPr>
            <w:rStyle w:val="Hyperlink"/>
            <w:rFonts w:hint="eastAsia"/>
            <w:noProof/>
            <w:rtl/>
          </w:rPr>
          <w:t>ح</w:t>
        </w:r>
        <w:r w:rsidRPr="00104AFB">
          <w:rPr>
            <w:rStyle w:val="Hyperlink"/>
            <w:noProof/>
            <w:rtl/>
          </w:rPr>
          <w:t xml:space="preserve"> </w:t>
        </w:r>
        <w:r w:rsidRPr="00104AFB">
          <w:rPr>
            <w:rStyle w:val="Hyperlink"/>
            <w:rFonts w:hint="eastAsia"/>
            <w:noProof/>
            <w:rtl/>
          </w:rPr>
          <w:t>جواب</w:t>
        </w:r>
        <w:r w:rsidRPr="00104AFB">
          <w:rPr>
            <w:rStyle w:val="Hyperlink"/>
            <w:noProof/>
            <w:rtl/>
          </w:rPr>
          <w:t xml:space="preserve"> </w:t>
        </w:r>
        <w:r w:rsidRPr="00104AFB">
          <w:rPr>
            <w:rStyle w:val="Hyperlink"/>
            <w:rFonts w:hint="eastAsia"/>
            <w:noProof/>
            <w:rtl/>
          </w:rPr>
          <w:t>سوم</w:t>
        </w:r>
        <w:r>
          <w:rPr>
            <w:noProof/>
            <w:webHidden/>
          </w:rPr>
          <w:tab/>
        </w:r>
        <w:r>
          <w:rPr>
            <w:rStyle w:val="Hyperlink"/>
            <w:noProof/>
            <w:rtl/>
          </w:rPr>
          <w:fldChar w:fldCharType="begin"/>
        </w:r>
        <w:r>
          <w:rPr>
            <w:noProof/>
            <w:webHidden/>
          </w:rPr>
          <w:instrText xml:space="preserve"> PAGEREF _Toc399578951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797431" w:rsidRDefault="00797431" w:rsidP="00797431">
      <w:pPr>
        <w:pStyle w:val="TOC3"/>
        <w:tabs>
          <w:tab w:val="right" w:leader="dot" w:pos="9350"/>
        </w:tabs>
        <w:rPr>
          <w:rFonts w:asciiTheme="minorHAnsi" w:eastAsiaTheme="minorEastAsia" w:hAnsiTheme="minorHAnsi" w:cstheme="minorBidi"/>
          <w:noProof/>
          <w:szCs w:val="22"/>
          <w:lang w:bidi="fa-IR"/>
        </w:rPr>
      </w:pPr>
      <w:hyperlink w:anchor="_Toc399578952" w:history="1">
        <w:r w:rsidRPr="00104AFB">
          <w:rPr>
            <w:rStyle w:val="Hyperlink"/>
            <w:rFonts w:hint="eastAsia"/>
            <w:noProof/>
            <w:rtl/>
          </w:rPr>
          <w:t>پاسخ</w:t>
        </w:r>
        <w:r w:rsidRPr="00104AFB">
          <w:rPr>
            <w:rStyle w:val="Hyperlink"/>
            <w:noProof/>
            <w:rtl/>
          </w:rPr>
          <w:t xml:space="preserve"> </w:t>
        </w:r>
        <w:r w:rsidRPr="00104AFB">
          <w:rPr>
            <w:rStyle w:val="Hyperlink"/>
            <w:rFonts w:hint="eastAsia"/>
            <w:noProof/>
            <w:rtl/>
          </w:rPr>
          <w:t>چهارم</w:t>
        </w:r>
        <w:r w:rsidRPr="00104AFB">
          <w:rPr>
            <w:rStyle w:val="Hyperlink"/>
            <w:noProof/>
            <w:rtl/>
          </w:rPr>
          <w:t xml:space="preserve"> </w:t>
        </w:r>
        <w:r w:rsidRPr="00104AFB">
          <w:rPr>
            <w:rStyle w:val="Hyperlink"/>
            <w:rFonts w:hint="eastAsia"/>
            <w:noProof/>
            <w:rtl/>
          </w:rPr>
          <w:t>بر</w:t>
        </w:r>
        <w:r w:rsidRPr="00104AFB">
          <w:rPr>
            <w:rStyle w:val="Hyperlink"/>
            <w:noProof/>
            <w:rtl/>
          </w:rPr>
          <w:t xml:space="preserve"> </w:t>
        </w:r>
        <w:r w:rsidRPr="00104AFB">
          <w:rPr>
            <w:rStyle w:val="Hyperlink"/>
            <w:rFonts w:hint="eastAsia"/>
            <w:noProof/>
            <w:rtl/>
          </w:rPr>
          <w:t>اشکال</w:t>
        </w:r>
        <w:r w:rsidRPr="00104AFB">
          <w:rPr>
            <w:rStyle w:val="Hyperlink"/>
            <w:noProof/>
            <w:rtl/>
          </w:rPr>
          <w:t xml:space="preserve"> </w:t>
        </w:r>
        <w:r w:rsidRPr="00104AFB">
          <w:rPr>
            <w:rStyle w:val="Hyperlink"/>
            <w:rFonts w:hint="eastAsia"/>
            <w:noProof/>
            <w:rtl/>
          </w:rPr>
          <w:t>اول</w:t>
        </w:r>
        <w:r>
          <w:rPr>
            <w:noProof/>
            <w:webHidden/>
          </w:rPr>
          <w:tab/>
        </w:r>
        <w:r>
          <w:rPr>
            <w:rStyle w:val="Hyperlink"/>
            <w:noProof/>
            <w:rtl/>
          </w:rPr>
          <w:fldChar w:fldCharType="begin"/>
        </w:r>
        <w:r>
          <w:rPr>
            <w:noProof/>
            <w:webHidden/>
          </w:rPr>
          <w:instrText xml:space="preserve"> PAGEREF _Toc399578952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797431" w:rsidRDefault="00797431" w:rsidP="00797431">
      <w:pPr>
        <w:pStyle w:val="TOC3"/>
        <w:tabs>
          <w:tab w:val="right" w:leader="dot" w:pos="9350"/>
        </w:tabs>
        <w:rPr>
          <w:rFonts w:asciiTheme="minorHAnsi" w:eastAsiaTheme="minorEastAsia" w:hAnsiTheme="minorHAnsi" w:cstheme="minorBidi"/>
          <w:noProof/>
          <w:szCs w:val="22"/>
          <w:lang w:bidi="fa-IR"/>
        </w:rPr>
      </w:pPr>
      <w:hyperlink w:anchor="_Toc399578953" w:history="1">
        <w:r w:rsidRPr="00104AFB">
          <w:rPr>
            <w:rStyle w:val="Hyperlink"/>
            <w:rFonts w:hint="eastAsia"/>
            <w:noProof/>
            <w:rtl/>
          </w:rPr>
          <w:t>اشکال</w:t>
        </w:r>
        <w:r w:rsidRPr="00104AFB">
          <w:rPr>
            <w:rStyle w:val="Hyperlink"/>
            <w:noProof/>
            <w:rtl/>
          </w:rPr>
          <w:t xml:space="preserve"> </w:t>
        </w:r>
        <w:r w:rsidRPr="00104AFB">
          <w:rPr>
            <w:rStyle w:val="Hyperlink"/>
            <w:rFonts w:hint="eastAsia"/>
            <w:noProof/>
            <w:rtl/>
          </w:rPr>
          <w:t>وارده</w:t>
        </w:r>
        <w:r w:rsidRPr="00104AFB">
          <w:rPr>
            <w:rStyle w:val="Hyperlink"/>
            <w:noProof/>
            <w:rtl/>
          </w:rPr>
          <w:t xml:space="preserve"> </w:t>
        </w:r>
        <w:r w:rsidRPr="00104AFB">
          <w:rPr>
            <w:rStyle w:val="Hyperlink"/>
            <w:rFonts w:hint="eastAsia"/>
            <w:noProof/>
            <w:rtl/>
          </w:rPr>
          <w:t>بر</w:t>
        </w:r>
        <w:r w:rsidRPr="00104AFB">
          <w:rPr>
            <w:rStyle w:val="Hyperlink"/>
            <w:noProof/>
            <w:rtl/>
          </w:rPr>
          <w:t xml:space="preserve"> </w:t>
        </w:r>
        <w:r w:rsidRPr="00104AFB">
          <w:rPr>
            <w:rStyle w:val="Hyperlink"/>
            <w:rFonts w:hint="eastAsia"/>
            <w:noProof/>
            <w:rtl/>
          </w:rPr>
          <w:t>پاسخ</w:t>
        </w:r>
        <w:r w:rsidRPr="00104AFB">
          <w:rPr>
            <w:rStyle w:val="Hyperlink"/>
            <w:noProof/>
            <w:rtl/>
          </w:rPr>
          <w:t xml:space="preserve"> </w:t>
        </w:r>
        <w:r w:rsidRPr="00104AFB">
          <w:rPr>
            <w:rStyle w:val="Hyperlink"/>
            <w:rFonts w:hint="eastAsia"/>
            <w:noProof/>
            <w:rtl/>
          </w:rPr>
          <w:t>چهارم</w:t>
        </w:r>
        <w:r>
          <w:rPr>
            <w:noProof/>
            <w:webHidden/>
          </w:rPr>
          <w:tab/>
        </w:r>
        <w:r>
          <w:rPr>
            <w:rStyle w:val="Hyperlink"/>
            <w:noProof/>
            <w:rtl/>
          </w:rPr>
          <w:fldChar w:fldCharType="begin"/>
        </w:r>
        <w:r>
          <w:rPr>
            <w:noProof/>
            <w:webHidden/>
          </w:rPr>
          <w:instrText xml:space="preserve"> PAGEREF _Toc399578953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797431" w:rsidRDefault="00797431" w:rsidP="00797431">
      <w:pPr>
        <w:pStyle w:val="TOC3"/>
        <w:tabs>
          <w:tab w:val="right" w:leader="dot" w:pos="9350"/>
        </w:tabs>
        <w:rPr>
          <w:rFonts w:asciiTheme="minorHAnsi" w:eastAsiaTheme="minorEastAsia" w:hAnsiTheme="minorHAnsi" w:cstheme="minorBidi"/>
          <w:noProof/>
          <w:szCs w:val="22"/>
          <w:lang w:bidi="fa-IR"/>
        </w:rPr>
      </w:pPr>
      <w:hyperlink w:anchor="_Toc399578954" w:history="1">
        <w:r w:rsidRPr="00104AFB">
          <w:rPr>
            <w:rStyle w:val="Hyperlink"/>
            <w:rFonts w:hint="eastAsia"/>
            <w:noProof/>
            <w:rtl/>
          </w:rPr>
          <w:t>پاسخ</w:t>
        </w:r>
        <w:r w:rsidRPr="00104AFB">
          <w:rPr>
            <w:rStyle w:val="Hyperlink"/>
            <w:noProof/>
            <w:rtl/>
          </w:rPr>
          <w:t xml:space="preserve"> </w:t>
        </w:r>
        <w:r w:rsidRPr="00104AFB">
          <w:rPr>
            <w:rStyle w:val="Hyperlink"/>
            <w:rFonts w:hint="eastAsia"/>
            <w:noProof/>
            <w:rtl/>
          </w:rPr>
          <w:t>اشکال</w:t>
        </w:r>
        <w:r>
          <w:rPr>
            <w:noProof/>
            <w:webHidden/>
          </w:rPr>
          <w:tab/>
        </w:r>
        <w:r>
          <w:rPr>
            <w:rStyle w:val="Hyperlink"/>
            <w:noProof/>
            <w:rtl/>
          </w:rPr>
          <w:fldChar w:fldCharType="begin"/>
        </w:r>
        <w:r>
          <w:rPr>
            <w:noProof/>
            <w:webHidden/>
          </w:rPr>
          <w:instrText xml:space="preserve"> PAGEREF _Toc399578954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797431" w:rsidRDefault="00797431" w:rsidP="00797431">
      <w:pPr>
        <w:pStyle w:val="TOC3"/>
        <w:tabs>
          <w:tab w:val="right" w:leader="dot" w:pos="9350"/>
        </w:tabs>
        <w:rPr>
          <w:rFonts w:asciiTheme="minorHAnsi" w:eastAsiaTheme="minorEastAsia" w:hAnsiTheme="minorHAnsi" w:cstheme="minorBidi"/>
          <w:noProof/>
          <w:szCs w:val="22"/>
          <w:lang w:bidi="fa-IR"/>
        </w:rPr>
      </w:pPr>
      <w:hyperlink w:anchor="_Toc399578955" w:history="1">
        <w:r w:rsidRPr="00104AFB">
          <w:rPr>
            <w:rStyle w:val="Hyperlink"/>
            <w:rFonts w:hint="eastAsia"/>
            <w:noProof/>
            <w:rtl/>
          </w:rPr>
          <w:t>پاسخ</w:t>
        </w:r>
        <w:r w:rsidRPr="00104AFB">
          <w:rPr>
            <w:rStyle w:val="Hyperlink"/>
            <w:noProof/>
            <w:rtl/>
          </w:rPr>
          <w:t xml:space="preserve"> </w:t>
        </w:r>
        <w:r w:rsidRPr="00104AFB">
          <w:rPr>
            <w:rStyle w:val="Hyperlink"/>
            <w:rFonts w:hint="eastAsia"/>
            <w:noProof/>
            <w:rtl/>
          </w:rPr>
          <w:t>پنجم</w:t>
        </w:r>
        <w:r w:rsidRPr="00104AFB">
          <w:rPr>
            <w:rStyle w:val="Hyperlink"/>
            <w:noProof/>
            <w:rtl/>
          </w:rPr>
          <w:t xml:space="preserve"> </w:t>
        </w:r>
        <w:r w:rsidRPr="00104AFB">
          <w:rPr>
            <w:rStyle w:val="Hyperlink"/>
            <w:rFonts w:hint="eastAsia"/>
            <w:noProof/>
            <w:rtl/>
          </w:rPr>
          <w:t>بر</w:t>
        </w:r>
        <w:r w:rsidRPr="00104AFB">
          <w:rPr>
            <w:rStyle w:val="Hyperlink"/>
            <w:noProof/>
            <w:rtl/>
          </w:rPr>
          <w:t xml:space="preserve"> </w:t>
        </w:r>
        <w:r w:rsidRPr="00104AFB">
          <w:rPr>
            <w:rStyle w:val="Hyperlink"/>
            <w:rFonts w:hint="eastAsia"/>
            <w:noProof/>
            <w:rtl/>
          </w:rPr>
          <w:t>اشکال</w:t>
        </w:r>
        <w:r w:rsidRPr="00104AFB">
          <w:rPr>
            <w:rStyle w:val="Hyperlink"/>
            <w:noProof/>
            <w:rtl/>
          </w:rPr>
          <w:t xml:space="preserve"> </w:t>
        </w:r>
        <w:r w:rsidRPr="00104AFB">
          <w:rPr>
            <w:rStyle w:val="Hyperlink"/>
            <w:rFonts w:hint="eastAsia"/>
            <w:noProof/>
            <w:rtl/>
          </w:rPr>
          <w:t>اول</w:t>
        </w:r>
        <w:r>
          <w:rPr>
            <w:noProof/>
            <w:webHidden/>
          </w:rPr>
          <w:tab/>
        </w:r>
        <w:r>
          <w:rPr>
            <w:rStyle w:val="Hyperlink"/>
            <w:noProof/>
            <w:rtl/>
          </w:rPr>
          <w:fldChar w:fldCharType="begin"/>
        </w:r>
        <w:r>
          <w:rPr>
            <w:noProof/>
            <w:webHidden/>
          </w:rPr>
          <w:instrText xml:space="preserve"> PAGEREF _Toc399578955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rsidR="00FD5B31" w:rsidRDefault="00FD5B31" w:rsidP="00797431">
      <w:pPr>
        <w:jc w:val="center"/>
        <w:rPr>
          <w:b/>
          <w:bCs/>
          <w:sz w:val="28"/>
          <w:rtl/>
          <w:lang w:bidi="fa-IR"/>
        </w:rPr>
      </w:pPr>
      <w:r>
        <w:rPr>
          <w:b/>
          <w:bCs/>
          <w:sz w:val="28"/>
          <w:rtl/>
          <w:lang w:bidi="fa-IR"/>
        </w:rPr>
        <w:fldChar w:fldCharType="end"/>
      </w:r>
    </w:p>
    <w:p w:rsidR="003F100D" w:rsidRDefault="003F100D">
      <w:pPr>
        <w:bidi w:val="0"/>
        <w:spacing w:after="0"/>
        <w:ind w:firstLine="0"/>
        <w:contextualSpacing w:val="0"/>
        <w:jc w:val="left"/>
        <w:rPr>
          <w:b/>
          <w:bCs/>
          <w:sz w:val="28"/>
          <w:rtl/>
          <w:lang w:bidi="fa-IR"/>
        </w:rPr>
      </w:pPr>
      <w:r>
        <w:rPr>
          <w:b/>
          <w:bCs/>
          <w:sz w:val="28"/>
          <w:rtl/>
          <w:lang w:bidi="fa-IR"/>
        </w:rPr>
        <w:br w:type="page"/>
      </w:r>
    </w:p>
    <w:p w:rsidR="00B36156" w:rsidRPr="008E2B4A" w:rsidRDefault="00FD5B31" w:rsidP="00FD5B31">
      <w:pPr>
        <w:jc w:val="center"/>
        <w:rPr>
          <w:sz w:val="28"/>
          <w:rtl/>
          <w:lang w:bidi="fa-IR"/>
        </w:rPr>
      </w:pPr>
      <w:r w:rsidRPr="008E2B4A">
        <w:rPr>
          <w:rFonts w:hint="cs"/>
          <w:sz w:val="28"/>
          <w:rtl/>
          <w:lang w:bidi="fa-IR"/>
        </w:rPr>
        <w:lastRenderedPageBreak/>
        <w:t>بسم‌الله</w:t>
      </w:r>
      <w:r w:rsidR="00B20B33" w:rsidRPr="008E2B4A">
        <w:rPr>
          <w:rFonts w:hint="cs"/>
          <w:sz w:val="28"/>
          <w:rtl/>
          <w:lang w:bidi="fa-IR"/>
        </w:rPr>
        <w:t xml:space="preserve"> الرحمن الرحیم</w:t>
      </w:r>
    </w:p>
    <w:p w:rsidR="00863A66" w:rsidRPr="00D24E12" w:rsidRDefault="00863A66" w:rsidP="00244A54">
      <w:pPr>
        <w:pStyle w:val="Heading1"/>
        <w:rPr>
          <w:color w:val="000000" w:themeColor="text1"/>
          <w:sz w:val="40"/>
          <w:szCs w:val="40"/>
          <w:rtl/>
        </w:rPr>
      </w:pPr>
      <w:bookmarkStart w:id="0" w:name="_Toc399578936"/>
      <w:r w:rsidRPr="00D24E12">
        <w:rPr>
          <w:rFonts w:hint="cs"/>
          <w:color w:val="000000" w:themeColor="text1"/>
          <w:sz w:val="40"/>
          <w:szCs w:val="40"/>
          <w:rtl/>
        </w:rPr>
        <w:t>مقدمه</w:t>
      </w:r>
      <w:bookmarkEnd w:id="0"/>
    </w:p>
    <w:p w:rsidR="0066374E" w:rsidRPr="00D24E12" w:rsidRDefault="00CB2F54" w:rsidP="00920843">
      <w:pPr>
        <w:rPr>
          <w:sz w:val="28"/>
          <w:rtl/>
          <w:lang w:bidi="fa-IR"/>
        </w:rPr>
      </w:pPr>
      <w:r w:rsidRPr="00D24E12">
        <w:rPr>
          <w:rFonts w:hint="cs"/>
          <w:sz w:val="28"/>
          <w:rtl/>
          <w:lang w:bidi="fa-IR"/>
        </w:rPr>
        <w:t xml:space="preserve">هفتمین مبحث ذیل قاعده تصدق بمال </w:t>
      </w:r>
      <w:r w:rsidR="00D24E12">
        <w:rPr>
          <w:rFonts w:hint="cs"/>
          <w:sz w:val="28"/>
          <w:rtl/>
          <w:lang w:bidi="fa-IR"/>
        </w:rPr>
        <w:t>مجهول‌المالک</w:t>
      </w:r>
      <w:r w:rsidRPr="00D24E12">
        <w:rPr>
          <w:rFonts w:hint="cs"/>
          <w:sz w:val="28"/>
          <w:rtl/>
          <w:lang w:bidi="fa-IR"/>
        </w:rPr>
        <w:t xml:space="preserve"> این است که اگر مالک پیدا شد و رضایت به صدقه نداد آیا این شخص که صدقه داده و اقدام به </w:t>
      </w:r>
      <w:r w:rsidR="00D24E12">
        <w:rPr>
          <w:rFonts w:hint="cs"/>
          <w:sz w:val="28"/>
          <w:rtl/>
          <w:lang w:bidi="fa-IR"/>
        </w:rPr>
        <w:t>آن</w:t>
      </w:r>
      <w:r w:rsidRPr="00D24E12">
        <w:rPr>
          <w:rFonts w:hint="cs"/>
          <w:sz w:val="28"/>
          <w:rtl/>
          <w:lang w:bidi="fa-IR"/>
        </w:rPr>
        <w:t xml:space="preserve"> وظیفه کرده است ضامن است یا نه خوب ما فرض این است که در غیر </w:t>
      </w:r>
      <w:r w:rsidR="00C76004">
        <w:rPr>
          <w:rFonts w:hint="cs"/>
          <w:sz w:val="28"/>
          <w:rtl/>
          <w:lang w:bidi="fa-IR"/>
        </w:rPr>
        <w:t>لقطه</w:t>
      </w:r>
      <w:r w:rsidRPr="00D24E12">
        <w:rPr>
          <w:rFonts w:hint="cs"/>
          <w:sz w:val="28"/>
          <w:rtl/>
          <w:lang w:bidi="fa-IR"/>
        </w:rPr>
        <w:t xml:space="preserve"> از انواع </w:t>
      </w:r>
      <w:r w:rsidR="00D24E12">
        <w:rPr>
          <w:rFonts w:hint="cs"/>
          <w:sz w:val="28"/>
          <w:rtl/>
          <w:lang w:bidi="fa-IR"/>
        </w:rPr>
        <w:t>مجهول‌المالک</w:t>
      </w:r>
      <w:r w:rsidRPr="00D24E12">
        <w:rPr>
          <w:rFonts w:hint="cs"/>
          <w:sz w:val="28"/>
          <w:rtl/>
          <w:lang w:bidi="fa-IR"/>
        </w:rPr>
        <w:t xml:space="preserve"> بلکه متعذر الوصول الی المالک به وجوب صدقه بعد از یأس از ظفر به مالک</w:t>
      </w:r>
      <w:r w:rsidR="00920843" w:rsidRPr="00D24E12">
        <w:rPr>
          <w:rFonts w:hint="cs"/>
          <w:sz w:val="28"/>
          <w:rtl/>
          <w:lang w:bidi="fa-IR"/>
        </w:rPr>
        <w:t xml:space="preserve"> قائل شدیم.</w:t>
      </w:r>
      <w:r w:rsidRPr="00D24E12">
        <w:rPr>
          <w:rFonts w:hint="cs"/>
          <w:sz w:val="28"/>
          <w:rtl/>
          <w:lang w:bidi="fa-IR"/>
        </w:rPr>
        <w:t xml:space="preserve"> </w:t>
      </w:r>
      <w:r w:rsidR="002453D9" w:rsidRPr="00D24E12">
        <w:rPr>
          <w:rFonts w:hint="cs"/>
          <w:sz w:val="28"/>
          <w:rtl/>
          <w:lang w:bidi="fa-IR"/>
        </w:rPr>
        <w:t>سؤال</w:t>
      </w:r>
      <w:r w:rsidRPr="00D24E12">
        <w:rPr>
          <w:rFonts w:hint="cs"/>
          <w:sz w:val="28"/>
          <w:rtl/>
          <w:lang w:bidi="fa-IR"/>
        </w:rPr>
        <w:t xml:space="preserve"> در این بند این است که مالک گاهی پیدا </w:t>
      </w:r>
      <w:r w:rsidR="0066374E" w:rsidRPr="00D24E12">
        <w:rPr>
          <w:rFonts w:hint="cs"/>
          <w:sz w:val="28"/>
          <w:rtl/>
          <w:lang w:bidi="fa-IR"/>
        </w:rPr>
        <w:t>نمی‌شود که بحثی</w:t>
      </w:r>
      <w:r w:rsidR="00D24E12">
        <w:rPr>
          <w:sz w:val="28"/>
          <w:rtl/>
          <w:lang w:bidi="fa-IR"/>
        </w:rPr>
        <w:t xml:space="preserve"> </w:t>
      </w:r>
      <w:r w:rsidR="0066374E" w:rsidRPr="00D24E12">
        <w:rPr>
          <w:rFonts w:hint="cs"/>
          <w:sz w:val="28"/>
          <w:rtl/>
          <w:lang w:bidi="fa-IR"/>
        </w:rPr>
        <w:t>نیست.</w:t>
      </w:r>
    </w:p>
    <w:p w:rsidR="0066374E" w:rsidRPr="00D24E12" w:rsidRDefault="0066374E" w:rsidP="00244A54">
      <w:pPr>
        <w:pStyle w:val="Heading1"/>
        <w:rPr>
          <w:color w:val="000000" w:themeColor="text1"/>
          <w:sz w:val="40"/>
          <w:szCs w:val="40"/>
          <w:rtl/>
        </w:rPr>
      </w:pPr>
      <w:bookmarkStart w:id="1" w:name="_Toc399578937"/>
      <w:r w:rsidRPr="00D24E12">
        <w:rPr>
          <w:rFonts w:hint="cs"/>
          <w:color w:val="000000" w:themeColor="text1"/>
          <w:sz w:val="40"/>
          <w:szCs w:val="40"/>
          <w:rtl/>
        </w:rPr>
        <w:t>یافتن ما</w:t>
      </w:r>
      <w:r w:rsidR="00863A66" w:rsidRPr="00D24E12">
        <w:rPr>
          <w:rFonts w:hint="cs"/>
          <w:color w:val="000000" w:themeColor="text1"/>
          <w:sz w:val="40"/>
          <w:szCs w:val="40"/>
          <w:rtl/>
        </w:rPr>
        <w:t>لک و</w:t>
      </w:r>
      <w:r w:rsidR="001F5AAB">
        <w:rPr>
          <w:rFonts w:hint="cs"/>
          <w:color w:val="000000" w:themeColor="text1"/>
          <w:sz w:val="40"/>
          <w:szCs w:val="40"/>
          <w:rtl/>
        </w:rPr>
        <w:t xml:space="preserve"> </w:t>
      </w:r>
      <w:r w:rsidR="00863A66" w:rsidRPr="00D24E12">
        <w:rPr>
          <w:rFonts w:hint="cs"/>
          <w:color w:val="000000" w:themeColor="text1"/>
          <w:sz w:val="40"/>
          <w:szCs w:val="40"/>
          <w:rtl/>
        </w:rPr>
        <w:t xml:space="preserve">بیان صور </w:t>
      </w:r>
      <w:r w:rsidR="00D24E12">
        <w:rPr>
          <w:rFonts w:hint="cs"/>
          <w:color w:val="000000" w:themeColor="text1"/>
          <w:sz w:val="40"/>
          <w:szCs w:val="40"/>
          <w:rtl/>
        </w:rPr>
        <w:t>آن</w:t>
      </w:r>
      <w:bookmarkEnd w:id="1"/>
    </w:p>
    <w:p w:rsidR="00863A66" w:rsidRPr="00D24E12" w:rsidRDefault="00863A66" w:rsidP="00244A54">
      <w:pPr>
        <w:pStyle w:val="Heading2"/>
        <w:rPr>
          <w:color w:val="000000" w:themeColor="text1"/>
          <w:sz w:val="36"/>
          <w:szCs w:val="36"/>
          <w:rtl/>
        </w:rPr>
      </w:pPr>
      <w:bookmarkStart w:id="2" w:name="_Toc399578938"/>
      <w:r w:rsidRPr="00D24E12">
        <w:rPr>
          <w:rFonts w:hint="cs"/>
          <w:color w:val="000000" w:themeColor="text1"/>
          <w:sz w:val="36"/>
          <w:szCs w:val="36"/>
          <w:rtl/>
        </w:rPr>
        <w:t>صورت اول</w:t>
      </w:r>
      <w:bookmarkEnd w:id="2"/>
    </w:p>
    <w:p w:rsidR="00DF7584" w:rsidRPr="00D24E12" w:rsidRDefault="00CB2F54" w:rsidP="00863A66">
      <w:pPr>
        <w:rPr>
          <w:sz w:val="28"/>
          <w:rtl/>
          <w:lang w:bidi="fa-IR"/>
        </w:rPr>
      </w:pPr>
      <w:r w:rsidRPr="00D24E12">
        <w:rPr>
          <w:rFonts w:hint="cs"/>
          <w:sz w:val="28"/>
          <w:rtl/>
          <w:lang w:bidi="fa-IR"/>
        </w:rPr>
        <w:t>اما</w:t>
      </w:r>
      <w:r w:rsidR="0066374E" w:rsidRPr="00D24E12">
        <w:rPr>
          <w:rFonts w:hint="cs"/>
          <w:sz w:val="28"/>
          <w:rtl/>
          <w:lang w:bidi="fa-IR"/>
        </w:rPr>
        <w:t xml:space="preserve"> اگر پیدا شد دو صورت دارد اولین صورت این است که مالک</w:t>
      </w:r>
      <w:r w:rsidRPr="00D24E12">
        <w:rPr>
          <w:rFonts w:hint="cs"/>
          <w:sz w:val="28"/>
          <w:rtl/>
          <w:lang w:bidi="fa-IR"/>
        </w:rPr>
        <w:t xml:space="preserve"> صدقه</w:t>
      </w:r>
      <w:r w:rsidR="0066374E" w:rsidRPr="00D24E12">
        <w:rPr>
          <w:rFonts w:hint="cs"/>
          <w:sz w:val="28"/>
          <w:rtl/>
          <w:lang w:bidi="fa-IR"/>
        </w:rPr>
        <w:t xml:space="preserve"> دادن را </w:t>
      </w:r>
      <w:r w:rsidR="00D24E12">
        <w:rPr>
          <w:rFonts w:hint="cs"/>
          <w:sz w:val="28"/>
          <w:rtl/>
          <w:lang w:bidi="fa-IR"/>
        </w:rPr>
        <w:t>تأیید</w:t>
      </w:r>
      <w:r w:rsidR="0066374E" w:rsidRPr="00D24E12">
        <w:rPr>
          <w:rFonts w:hint="cs"/>
          <w:sz w:val="28"/>
          <w:rtl/>
          <w:lang w:bidi="fa-IR"/>
        </w:rPr>
        <w:t xml:space="preserve"> </w:t>
      </w:r>
      <w:r w:rsidR="00D24E12">
        <w:rPr>
          <w:rFonts w:hint="cs"/>
          <w:sz w:val="28"/>
          <w:rtl/>
          <w:lang w:bidi="fa-IR"/>
        </w:rPr>
        <w:t>می‌کند</w:t>
      </w:r>
      <w:r w:rsidR="0066374E" w:rsidRPr="00D24E12">
        <w:rPr>
          <w:rFonts w:hint="cs"/>
          <w:sz w:val="28"/>
          <w:rtl/>
          <w:lang w:bidi="fa-IR"/>
        </w:rPr>
        <w:t xml:space="preserve"> و </w:t>
      </w:r>
      <w:r w:rsidR="00D24E12">
        <w:rPr>
          <w:rFonts w:hint="cs"/>
          <w:sz w:val="28"/>
          <w:rtl/>
          <w:lang w:bidi="fa-IR"/>
        </w:rPr>
        <w:t>می‌گوید</w:t>
      </w:r>
      <w:r w:rsidR="0066374E" w:rsidRPr="00D24E12">
        <w:rPr>
          <w:rFonts w:hint="cs"/>
          <w:sz w:val="28"/>
          <w:rtl/>
          <w:lang w:bidi="fa-IR"/>
        </w:rPr>
        <w:t xml:space="preserve"> من هم قبول دارم</w:t>
      </w:r>
      <w:r w:rsidR="00DF7584" w:rsidRPr="00D24E12">
        <w:rPr>
          <w:rFonts w:hint="cs"/>
          <w:sz w:val="28"/>
          <w:rtl/>
          <w:lang w:bidi="fa-IR"/>
        </w:rPr>
        <w:t>.</w:t>
      </w:r>
    </w:p>
    <w:p w:rsidR="00DF7584" w:rsidRPr="00D24E12" w:rsidRDefault="00DF7584" w:rsidP="00244A54">
      <w:pPr>
        <w:pStyle w:val="Heading2"/>
        <w:rPr>
          <w:color w:val="000000" w:themeColor="text1"/>
          <w:sz w:val="36"/>
          <w:szCs w:val="36"/>
          <w:rtl/>
        </w:rPr>
      </w:pPr>
      <w:bookmarkStart w:id="3" w:name="_Toc399578939"/>
      <w:r w:rsidRPr="00D24E12">
        <w:rPr>
          <w:rFonts w:hint="cs"/>
          <w:color w:val="000000" w:themeColor="text1"/>
          <w:sz w:val="36"/>
          <w:szCs w:val="36"/>
          <w:rtl/>
        </w:rPr>
        <w:t>صورت دوم</w:t>
      </w:r>
      <w:bookmarkEnd w:id="3"/>
    </w:p>
    <w:p w:rsidR="00D24E12" w:rsidRPr="00797431" w:rsidRDefault="0066374E" w:rsidP="00797431">
      <w:pPr>
        <w:rPr>
          <w:sz w:val="28"/>
          <w:rtl/>
          <w:lang w:bidi="fa-IR"/>
        </w:rPr>
      </w:pPr>
      <w:r w:rsidRPr="00D24E12">
        <w:rPr>
          <w:rFonts w:hint="cs"/>
          <w:sz w:val="28"/>
          <w:rtl/>
          <w:lang w:bidi="fa-IR"/>
        </w:rPr>
        <w:t xml:space="preserve"> و صورت دیگر این </w:t>
      </w:r>
      <w:r w:rsidR="00CB2F54" w:rsidRPr="00D24E12">
        <w:rPr>
          <w:rFonts w:hint="cs"/>
          <w:sz w:val="28"/>
          <w:rtl/>
          <w:lang w:bidi="fa-IR"/>
        </w:rPr>
        <w:t>است</w:t>
      </w:r>
      <w:r w:rsidRPr="00D24E12">
        <w:rPr>
          <w:rFonts w:hint="cs"/>
          <w:sz w:val="28"/>
          <w:rtl/>
          <w:lang w:bidi="fa-IR"/>
        </w:rPr>
        <w:t xml:space="preserve"> که</w:t>
      </w:r>
      <w:r w:rsidR="00CB2F54" w:rsidRPr="00D24E12">
        <w:rPr>
          <w:rFonts w:hint="cs"/>
          <w:sz w:val="28"/>
          <w:rtl/>
          <w:lang w:bidi="fa-IR"/>
        </w:rPr>
        <w:t xml:space="preserve"> </w:t>
      </w:r>
      <w:r w:rsidR="002453D9" w:rsidRPr="00D24E12">
        <w:rPr>
          <w:rFonts w:hint="cs"/>
          <w:sz w:val="28"/>
          <w:rtl/>
          <w:lang w:bidi="fa-IR"/>
        </w:rPr>
        <w:t>می‌گوید</w:t>
      </w:r>
      <w:r w:rsidRPr="00D24E12">
        <w:rPr>
          <w:rFonts w:hint="cs"/>
          <w:sz w:val="28"/>
          <w:rtl/>
          <w:lang w:bidi="fa-IR"/>
        </w:rPr>
        <w:t xml:space="preserve"> من قبول ندارم و عمل او را </w:t>
      </w:r>
      <w:r w:rsidR="00D24E12">
        <w:rPr>
          <w:rFonts w:hint="cs"/>
          <w:sz w:val="28"/>
          <w:rtl/>
          <w:lang w:bidi="fa-IR"/>
        </w:rPr>
        <w:t>تأیید</w:t>
      </w:r>
      <w:r w:rsidRPr="00D24E12">
        <w:rPr>
          <w:rFonts w:hint="cs"/>
          <w:sz w:val="28"/>
          <w:rtl/>
          <w:lang w:bidi="fa-IR"/>
        </w:rPr>
        <w:t xml:space="preserve"> </w:t>
      </w:r>
      <w:r w:rsidR="00D24E12">
        <w:rPr>
          <w:rFonts w:hint="cs"/>
          <w:sz w:val="28"/>
          <w:rtl/>
          <w:lang w:bidi="fa-IR"/>
        </w:rPr>
        <w:t>نمی‌کند؛</w:t>
      </w:r>
      <w:r w:rsidR="00D24E12">
        <w:rPr>
          <w:sz w:val="28"/>
          <w:rtl/>
          <w:lang w:bidi="fa-IR"/>
        </w:rPr>
        <w:t xml:space="preserve"> </w:t>
      </w:r>
      <w:r w:rsidR="00D24E12">
        <w:rPr>
          <w:rFonts w:hint="cs"/>
          <w:sz w:val="28"/>
          <w:rtl/>
          <w:lang w:bidi="fa-IR"/>
        </w:rPr>
        <w:t>و</w:t>
      </w:r>
      <w:r w:rsidRPr="00D24E12">
        <w:rPr>
          <w:rFonts w:hint="cs"/>
          <w:sz w:val="28"/>
          <w:rtl/>
          <w:lang w:bidi="fa-IR"/>
        </w:rPr>
        <w:t xml:space="preserve"> مالش را درخواست </w:t>
      </w:r>
      <w:r w:rsidR="00D24E12">
        <w:rPr>
          <w:rFonts w:hint="cs"/>
          <w:sz w:val="28"/>
          <w:rtl/>
          <w:lang w:bidi="fa-IR"/>
        </w:rPr>
        <w:t>می‌کند</w:t>
      </w:r>
      <w:r w:rsidR="00CB2F54" w:rsidRPr="00D24E12">
        <w:rPr>
          <w:rFonts w:hint="cs"/>
          <w:sz w:val="28"/>
          <w:rtl/>
          <w:lang w:bidi="fa-IR"/>
        </w:rPr>
        <w:t xml:space="preserve">. اگر بپذیرد صدقه را در روایات باب </w:t>
      </w:r>
      <w:r w:rsidR="00C76004">
        <w:rPr>
          <w:rFonts w:hint="cs"/>
          <w:sz w:val="28"/>
          <w:rtl/>
          <w:lang w:bidi="fa-IR"/>
        </w:rPr>
        <w:t>لقطه</w:t>
      </w:r>
      <w:r w:rsidR="00CB2F54" w:rsidRPr="00D24E12">
        <w:rPr>
          <w:rFonts w:hint="cs"/>
          <w:sz w:val="28"/>
          <w:rtl/>
          <w:lang w:bidi="fa-IR"/>
        </w:rPr>
        <w:t xml:space="preserve"> دارد</w:t>
      </w:r>
      <w:r w:rsidR="00244A54" w:rsidRPr="00D24E12">
        <w:rPr>
          <w:rFonts w:hint="cs"/>
          <w:sz w:val="28"/>
          <w:rtl/>
          <w:lang w:bidi="fa-IR"/>
        </w:rPr>
        <w:t xml:space="preserve"> که</w:t>
      </w:r>
      <w:r w:rsidR="00CB2F54" w:rsidRPr="00D24E12">
        <w:rPr>
          <w:rFonts w:hint="cs"/>
          <w:sz w:val="28"/>
          <w:rtl/>
          <w:lang w:bidi="fa-IR"/>
        </w:rPr>
        <w:t xml:space="preserve"> هم او ثواب </w:t>
      </w:r>
      <w:r w:rsidR="002453D9" w:rsidRPr="00D24E12">
        <w:rPr>
          <w:rFonts w:hint="cs"/>
          <w:sz w:val="28"/>
          <w:rtl/>
          <w:lang w:bidi="fa-IR"/>
        </w:rPr>
        <w:t>می‌برد</w:t>
      </w:r>
      <w:r w:rsidR="00CB2F54" w:rsidRPr="00D24E12">
        <w:rPr>
          <w:rFonts w:hint="cs"/>
          <w:sz w:val="28"/>
          <w:rtl/>
          <w:lang w:bidi="fa-IR"/>
        </w:rPr>
        <w:t xml:space="preserve"> هم شما اما اگر نپذیرد در روایات </w:t>
      </w:r>
      <w:r w:rsidR="00D24E12">
        <w:rPr>
          <w:rFonts w:hint="cs"/>
          <w:sz w:val="28"/>
          <w:rtl/>
          <w:lang w:bidi="fa-IR"/>
        </w:rPr>
        <w:t>ازلحاظ</w:t>
      </w:r>
      <w:r w:rsidR="00CB2F54" w:rsidRPr="00D24E12">
        <w:rPr>
          <w:rFonts w:hint="cs"/>
          <w:sz w:val="28"/>
          <w:rtl/>
          <w:lang w:bidi="fa-IR"/>
        </w:rPr>
        <w:t xml:space="preserve"> ثواب روشن است </w:t>
      </w:r>
      <w:r w:rsidR="002453D9" w:rsidRPr="00D24E12">
        <w:rPr>
          <w:rFonts w:hint="cs"/>
          <w:sz w:val="28"/>
          <w:rtl/>
          <w:lang w:bidi="fa-IR"/>
        </w:rPr>
        <w:t>می‌گوید</w:t>
      </w:r>
      <w:r w:rsidR="00DF7584" w:rsidRPr="00D24E12">
        <w:rPr>
          <w:rFonts w:hint="cs"/>
          <w:sz w:val="28"/>
          <w:rtl/>
          <w:lang w:bidi="fa-IR"/>
        </w:rPr>
        <w:t xml:space="preserve"> او ثوابی نبرده ولی شما ثواب </w:t>
      </w:r>
      <w:r w:rsidR="00D24E12">
        <w:rPr>
          <w:rFonts w:hint="cs"/>
          <w:sz w:val="28"/>
          <w:rtl/>
          <w:lang w:bidi="fa-IR"/>
        </w:rPr>
        <w:t>می‌برید</w:t>
      </w:r>
      <w:r w:rsidR="00CB2F54" w:rsidRPr="00D24E12">
        <w:rPr>
          <w:rFonts w:hint="cs"/>
          <w:sz w:val="28"/>
          <w:rtl/>
          <w:lang w:bidi="fa-IR"/>
        </w:rPr>
        <w:t>.</w:t>
      </w:r>
    </w:p>
    <w:p w:rsidR="00D24E12" w:rsidRDefault="00DF7584" w:rsidP="00D24E12">
      <w:pPr>
        <w:rPr>
          <w:sz w:val="28"/>
          <w:rtl/>
          <w:lang w:bidi="fa-IR"/>
        </w:rPr>
      </w:pPr>
      <w:r w:rsidRPr="00D24E12">
        <w:rPr>
          <w:rFonts w:hint="cs"/>
          <w:color w:val="000000" w:themeColor="text1"/>
          <w:sz w:val="40"/>
          <w:szCs w:val="40"/>
          <w:rtl/>
          <w:lang w:bidi="fa-IR"/>
        </w:rPr>
        <w:t>طریقه پرداخت مال به مالک</w:t>
      </w:r>
    </w:p>
    <w:p w:rsidR="003C0B83" w:rsidRPr="00D24E12" w:rsidRDefault="00CB2F54" w:rsidP="00D24E12">
      <w:pPr>
        <w:rPr>
          <w:sz w:val="28"/>
          <w:rtl/>
          <w:lang w:bidi="fa-IR"/>
        </w:rPr>
      </w:pPr>
      <w:r w:rsidRPr="00D24E12">
        <w:rPr>
          <w:rFonts w:hint="cs"/>
          <w:sz w:val="28"/>
          <w:rtl/>
          <w:lang w:bidi="fa-IR"/>
        </w:rPr>
        <w:t xml:space="preserve"> اما آیا ضامن است این شخص باید مال او را برگرداند اگر مثلی بوده مثل او را برگرداند اگر قیمی بوده باید قیمت او را برگرداند یا اینکه ضامن نیست. این </w:t>
      </w:r>
      <w:r w:rsidR="002453D9" w:rsidRPr="00D24E12">
        <w:rPr>
          <w:rFonts w:hint="cs"/>
          <w:sz w:val="28"/>
          <w:rtl/>
          <w:lang w:bidi="fa-IR"/>
        </w:rPr>
        <w:t>سؤال</w:t>
      </w:r>
      <w:r w:rsidRPr="00D24E12">
        <w:rPr>
          <w:rFonts w:hint="cs"/>
          <w:sz w:val="28"/>
          <w:rtl/>
          <w:lang w:bidi="fa-IR"/>
        </w:rPr>
        <w:t xml:space="preserve"> </w:t>
      </w:r>
      <w:r w:rsidR="00D24E12">
        <w:rPr>
          <w:rFonts w:hint="cs"/>
          <w:sz w:val="28"/>
          <w:rtl/>
          <w:lang w:bidi="fa-IR"/>
        </w:rPr>
        <w:t>برفرض</w:t>
      </w:r>
      <w:r w:rsidRPr="00D24E12">
        <w:rPr>
          <w:rFonts w:hint="cs"/>
          <w:sz w:val="28"/>
          <w:rtl/>
          <w:lang w:bidi="fa-IR"/>
        </w:rPr>
        <w:t xml:space="preserve"> پیدا شدن اتفاقی مالک و عدم رضایت او به صدقه است. در باب </w:t>
      </w:r>
      <w:r w:rsidR="00C76004">
        <w:rPr>
          <w:rFonts w:hint="cs"/>
          <w:sz w:val="28"/>
          <w:rtl/>
          <w:lang w:bidi="fa-IR"/>
        </w:rPr>
        <w:t>لقطه</w:t>
      </w:r>
      <w:r w:rsidRPr="00D24E12">
        <w:rPr>
          <w:rFonts w:hint="cs"/>
          <w:sz w:val="28"/>
          <w:rtl/>
          <w:lang w:bidi="fa-IR"/>
        </w:rPr>
        <w:t xml:space="preserve"> ادله خاصه داریم که ضامن است</w:t>
      </w:r>
      <w:r w:rsidR="00D24E12">
        <w:rPr>
          <w:rFonts w:hint="cs"/>
          <w:sz w:val="28"/>
          <w:rtl/>
          <w:lang w:bidi="fa-IR"/>
        </w:rPr>
        <w:t>؛</w:t>
      </w:r>
      <w:r w:rsidR="00D24E12">
        <w:rPr>
          <w:sz w:val="28"/>
          <w:rtl/>
          <w:lang w:bidi="fa-IR"/>
        </w:rPr>
        <w:t xml:space="preserve"> </w:t>
      </w:r>
      <w:r w:rsidRPr="00D24E12">
        <w:rPr>
          <w:rFonts w:hint="cs"/>
          <w:sz w:val="28"/>
          <w:rtl/>
          <w:lang w:bidi="fa-IR"/>
        </w:rPr>
        <w:t xml:space="preserve">اما در این </w:t>
      </w:r>
      <w:r w:rsidR="00D24E12">
        <w:rPr>
          <w:rFonts w:hint="cs"/>
          <w:sz w:val="28"/>
          <w:rtl/>
          <w:lang w:bidi="fa-IR"/>
        </w:rPr>
        <w:t>مجهول‌المالک‌های</w:t>
      </w:r>
      <w:r w:rsidRPr="00D24E12">
        <w:rPr>
          <w:rFonts w:hint="cs"/>
          <w:sz w:val="28"/>
          <w:rtl/>
          <w:lang w:bidi="fa-IR"/>
        </w:rPr>
        <w:t xml:space="preserve"> غیر </w:t>
      </w:r>
      <w:r w:rsidR="00C76004">
        <w:rPr>
          <w:rFonts w:hint="cs"/>
          <w:sz w:val="28"/>
          <w:rtl/>
          <w:lang w:bidi="fa-IR"/>
        </w:rPr>
        <w:t>لقطه</w:t>
      </w:r>
      <w:r w:rsidRPr="00D24E12">
        <w:rPr>
          <w:rFonts w:hint="cs"/>
          <w:sz w:val="28"/>
          <w:rtl/>
          <w:lang w:bidi="fa-IR"/>
        </w:rPr>
        <w:t xml:space="preserve"> دلیل </w:t>
      </w:r>
      <w:r w:rsidR="00DF7584" w:rsidRPr="00D24E12">
        <w:rPr>
          <w:rFonts w:hint="cs"/>
          <w:sz w:val="28"/>
          <w:rtl/>
          <w:lang w:bidi="fa-IR"/>
        </w:rPr>
        <w:t xml:space="preserve">خاصی بر ضمانت </w:t>
      </w:r>
      <w:r w:rsidR="00DF7584" w:rsidRPr="00D24E12">
        <w:rPr>
          <w:rFonts w:hint="cs"/>
          <w:sz w:val="28"/>
          <w:rtl/>
          <w:lang w:bidi="fa-IR"/>
        </w:rPr>
        <w:lastRenderedPageBreak/>
        <w:t>وجود ندارد.</w:t>
      </w:r>
      <w:r w:rsidRPr="00D24E12">
        <w:rPr>
          <w:rFonts w:hint="cs"/>
          <w:sz w:val="28"/>
          <w:rtl/>
          <w:lang w:bidi="fa-IR"/>
        </w:rPr>
        <w:t xml:space="preserve"> این اخبار و احادیثی که شاید</w:t>
      </w:r>
      <w:r w:rsidR="00244A54" w:rsidRPr="00D24E12">
        <w:rPr>
          <w:rFonts w:hint="cs"/>
          <w:sz w:val="28"/>
          <w:rtl/>
          <w:lang w:bidi="fa-IR"/>
        </w:rPr>
        <w:t xml:space="preserve"> مجموعاً</w:t>
      </w:r>
      <w:r w:rsidRPr="00D24E12">
        <w:rPr>
          <w:rFonts w:hint="cs"/>
          <w:sz w:val="28"/>
          <w:rtl/>
          <w:lang w:bidi="fa-IR"/>
        </w:rPr>
        <w:t xml:space="preserve"> قریب</w:t>
      </w:r>
      <w:r w:rsidR="00244A54" w:rsidRPr="00D24E12">
        <w:rPr>
          <w:rFonts w:hint="cs"/>
          <w:sz w:val="28"/>
          <w:rtl/>
          <w:lang w:bidi="fa-IR"/>
        </w:rPr>
        <w:t xml:space="preserve"> به</w:t>
      </w:r>
      <w:r w:rsidRPr="00D24E12">
        <w:rPr>
          <w:rFonts w:hint="cs"/>
          <w:sz w:val="28"/>
          <w:rtl/>
          <w:lang w:bidi="fa-IR"/>
        </w:rPr>
        <w:t xml:space="preserve"> بیست حدیث و خبر </w:t>
      </w:r>
      <w:r w:rsidR="002453D9" w:rsidRPr="00D24E12">
        <w:rPr>
          <w:rFonts w:hint="cs"/>
          <w:sz w:val="28"/>
          <w:rtl/>
          <w:lang w:bidi="fa-IR"/>
        </w:rPr>
        <w:t>می‌شد</w:t>
      </w:r>
      <w:r w:rsidRPr="00D24E12">
        <w:rPr>
          <w:rFonts w:hint="cs"/>
          <w:sz w:val="28"/>
          <w:rtl/>
          <w:lang w:bidi="fa-IR"/>
        </w:rPr>
        <w:t xml:space="preserve"> که قبلاً ملاحظه کردید بعضی از </w:t>
      </w:r>
      <w:r w:rsidR="00D24E12">
        <w:rPr>
          <w:rFonts w:hint="cs"/>
          <w:sz w:val="28"/>
          <w:rtl/>
          <w:lang w:bidi="fa-IR"/>
        </w:rPr>
        <w:t>آن‌ها</w:t>
      </w:r>
      <w:r w:rsidR="00244A54" w:rsidRPr="00D24E12">
        <w:rPr>
          <w:rFonts w:hint="cs"/>
          <w:sz w:val="28"/>
          <w:rtl/>
          <w:lang w:bidi="fa-IR"/>
        </w:rPr>
        <w:t xml:space="preserve"> را</w:t>
      </w:r>
      <w:r w:rsidRPr="00D24E12">
        <w:rPr>
          <w:rFonts w:hint="cs"/>
          <w:sz w:val="28"/>
          <w:rtl/>
          <w:lang w:bidi="fa-IR"/>
        </w:rPr>
        <w:t xml:space="preserve"> </w:t>
      </w:r>
      <w:r w:rsidR="00D24E12">
        <w:rPr>
          <w:rFonts w:hint="cs"/>
          <w:sz w:val="28"/>
          <w:rtl/>
          <w:lang w:bidi="fa-IR"/>
        </w:rPr>
        <w:t>به‌تفصیل</w:t>
      </w:r>
      <w:r w:rsidRPr="00D24E12">
        <w:rPr>
          <w:rFonts w:hint="cs"/>
          <w:sz w:val="28"/>
          <w:rtl/>
          <w:lang w:bidi="fa-IR"/>
        </w:rPr>
        <w:t xml:space="preserve"> خواندیم بعضی هم ارجاع دادیم و </w:t>
      </w:r>
      <w:r w:rsidR="00D24E12">
        <w:rPr>
          <w:rFonts w:hint="cs"/>
          <w:sz w:val="28"/>
          <w:rtl/>
          <w:lang w:bidi="fa-IR"/>
        </w:rPr>
        <w:t>اشاره‌ای</w:t>
      </w:r>
      <w:r w:rsidRPr="00D24E12">
        <w:rPr>
          <w:rFonts w:hint="cs"/>
          <w:sz w:val="28"/>
          <w:rtl/>
          <w:lang w:bidi="fa-IR"/>
        </w:rPr>
        <w:t xml:space="preserve"> کردیم</w:t>
      </w:r>
      <w:r w:rsidR="00DF7584" w:rsidRPr="00D24E12">
        <w:rPr>
          <w:rFonts w:hint="cs"/>
          <w:sz w:val="28"/>
          <w:rtl/>
          <w:lang w:bidi="fa-IR"/>
        </w:rPr>
        <w:t xml:space="preserve"> که</w:t>
      </w:r>
      <w:r w:rsidRPr="00D24E12">
        <w:rPr>
          <w:rFonts w:hint="cs"/>
          <w:sz w:val="28"/>
          <w:rtl/>
          <w:lang w:bidi="fa-IR"/>
        </w:rPr>
        <w:t xml:space="preserve"> در </w:t>
      </w:r>
      <w:r w:rsidR="00D24E12">
        <w:rPr>
          <w:rFonts w:hint="cs"/>
          <w:sz w:val="28"/>
          <w:rtl/>
          <w:lang w:bidi="fa-IR"/>
        </w:rPr>
        <w:t>هیچ‌یک</w:t>
      </w:r>
      <w:r w:rsidRPr="00D24E12">
        <w:rPr>
          <w:rFonts w:hint="cs"/>
          <w:sz w:val="28"/>
          <w:rtl/>
          <w:lang w:bidi="fa-IR"/>
        </w:rPr>
        <w:t xml:space="preserve"> از </w:t>
      </w:r>
      <w:r w:rsidR="002453D9" w:rsidRPr="00D24E12">
        <w:rPr>
          <w:rFonts w:hint="cs"/>
          <w:sz w:val="28"/>
          <w:rtl/>
          <w:lang w:bidi="fa-IR"/>
        </w:rPr>
        <w:t>این‌ها</w:t>
      </w:r>
      <w:r w:rsidR="00DF7584" w:rsidRPr="00D24E12">
        <w:rPr>
          <w:rFonts w:hint="cs"/>
          <w:sz w:val="28"/>
          <w:rtl/>
          <w:lang w:bidi="fa-IR"/>
        </w:rPr>
        <w:t xml:space="preserve"> نام و نشان و اثر</w:t>
      </w:r>
      <w:r w:rsidR="003C0B83" w:rsidRPr="00D24E12">
        <w:rPr>
          <w:rFonts w:hint="cs"/>
          <w:sz w:val="28"/>
          <w:rtl/>
          <w:lang w:bidi="fa-IR"/>
        </w:rPr>
        <w:t>ی</w:t>
      </w:r>
      <w:r w:rsidRPr="00D24E12">
        <w:rPr>
          <w:rFonts w:hint="cs"/>
          <w:sz w:val="28"/>
          <w:rtl/>
          <w:lang w:bidi="fa-IR"/>
        </w:rPr>
        <w:t xml:space="preserve"> در اینکه شما</w:t>
      </w:r>
      <w:r w:rsidR="00244A54" w:rsidRPr="00D24E12">
        <w:rPr>
          <w:rFonts w:hint="cs"/>
          <w:sz w:val="28"/>
          <w:rtl/>
          <w:lang w:bidi="fa-IR"/>
        </w:rPr>
        <w:t xml:space="preserve"> ضامن هستید</w:t>
      </w:r>
      <w:r w:rsidRPr="00D24E12">
        <w:rPr>
          <w:rFonts w:hint="cs"/>
          <w:sz w:val="28"/>
          <w:rtl/>
          <w:lang w:bidi="fa-IR"/>
        </w:rPr>
        <w:t xml:space="preserve"> وجود ندارد. اینجا چون دلیل خاص وجود ندارد بای</w:t>
      </w:r>
      <w:r w:rsidR="003C0B83" w:rsidRPr="00D24E12">
        <w:rPr>
          <w:rFonts w:hint="cs"/>
          <w:sz w:val="28"/>
          <w:rtl/>
          <w:lang w:bidi="fa-IR"/>
        </w:rPr>
        <w:t>د ببینیم قاعده چه چیزی را</w:t>
      </w:r>
      <w:r w:rsidRPr="00D24E12">
        <w:rPr>
          <w:rFonts w:hint="cs"/>
          <w:sz w:val="28"/>
          <w:rtl/>
          <w:lang w:bidi="fa-IR"/>
        </w:rPr>
        <w:t xml:space="preserve"> اقتضا </w:t>
      </w:r>
      <w:r w:rsidR="002453D9" w:rsidRPr="00D24E12">
        <w:rPr>
          <w:rFonts w:hint="cs"/>
          <w:sz w:val="28"/>
          <w:rtl/>
          <w:lang w:bidi="fa-IR"/>
        </w:rPr>
        <w:t>می‌کند</w:t>
      </w:r>
      <w:r w:rsidRPr="00D24E12">
        <w:rPr>
          <w:rFonts w:hint="cs"/>
          <w:sz w:val="28"/>
          <w:rtl/>
          <w:lang w:bidi="fa-IR"/>
        </w:rPr>
        <w:t xml:space="preserve"> والا در باب </w:t>
      </w:r>
      <w:r w:rsidR="00C76004">
        <w:rPr>
          <w:rFonts w:hint="cs"/>
          <w:sz w:val="28"/>
          <w:rtl/>
          <w:lang w:bidi="fa-IR"/>
        </w:rPr>
        <w:t>لقطه</w:t>
      </w:r>
      <w:r w:rsidRPr="00D24E12">
        <w:rPr>
          <w:rFonts w:hint="cs"/>
          <w:sz w:val="28"/>
          <w:rtl/>
          <w:lang w:bidi="fa-IR"/>
        </w:rPr>
        <w:t xml:space="preserve"> دلیل خاص است.</w:t>
      </w:r>
    </w:p>
    <w:p w:rsidR="003C0B83" w:rsidRPr="00D24E12" w:rsidRDefault="003C0B83" w:rsidP="004A3620">
      <w:pPr>
        <w:pStyle w:val="Heading1"/>
        <w:rPr>
          <w:color w:val="000000" w:themeColor="text1"/>
          <w:sz w:val="40"/>
          <w:szCs w:val="40"/>
          <w:rtl/>
        </w:rPr>
      </w:pPr>
      <w:bookmarkStart w:id="4" w:name="_Toc399578940"/>
      <w:r w:rsidRPr="00D24E12">
        <w:rPr>
          <w:rFonts w:hint="cs"/>
          <w:color w:val="000000" w:themeColor="text1"/>
          <w:sz w:val="40"/>
          <w:szCs w:val="40"/>
          <w:rtl/>
        </w:rPr>
        <w:t xml:space="preserve">بیان اقوال در ضامن بودن فرد در غیر </w:t>
      </w:r>
      <w:r w:rsidR="00C76004">
        <w:rPr>
          <w:rFonts w:hint="cs"/>
          <w:color w:val="000000" w:themeColor="text1"/>
          <w:sz w:val="40"/>
          <w:szCs w:val="40"/>
          <w:rtl/>
        </w:rPr>
        <w:t>لقطه</w:t>
      </w:r>
      <w:bookmarkEnd w:id="4"/>
    </w:p>
    <w:p w:rsidR="00D074AB" w:rsidRPr="00D24E12" w:rsidRDefault="00CB2F54" w:rsidP="004A3620">
      <w:pPr>
        <w:rPr>
          <w:sz w:val="28"/>
          <w:rtl/>
          <w:lang w:bidi="fa-IR"/>
        </w:rPr>
      </w:pPr>
      <w:r w:rsidRPr="00D24E12">
        <w:rPr>
          <w:rFonts w:hint="cs"/>
          <w:sz w:val="28"/>
          <w:rtl/>
          <w:lang w:bidi="fa-IR"/>
        </w:rPr>
        <w:t xml:space="preserve"> در اینجا حداقل سه قول وجود دارد </w:t>
      </w:r>
      <w:r w:rsidR="00D24E12">
        <w:rPr>
          <w:rFonts w:hint="cs"/>
          <w:sz w:val="28"/>
          <w:rtl/>
          <w:lang w:bidi="fa-IR"/>
        </w:rPr>
        <w:t>آن‌طور</w:t>
      </w:r>
      <w:r w:rsidRPr="00D24E12">
        <w:rPr>
          <w:rFonts w:hint="cs"/>
          <w:sz w:val="28"/>
          <w:rtl/>
          <w:lang w:bidi="fa-IR"/>
        </w:rPr>
        <w:t xml:space="preserve"> که در مکاسب آمده است و </w:t>
      </w:r>
      <w:r w:rsidR="00FD5B31">
        <w:rPr>
          <w:rFonts w:hint="cs"/>
          <w:sz w:val="28"/>
          <w:rtl/>
          <w:lang w:bidi="fa-IR"/>
        </w:rPr>
        <w:t>دیگر آن‌هم</w:t>
      </w:r>
      <w:r w:rsidR="00244A54" w:rsidRPr="00D24E12">
        <w:rPr>
          <w:rFonts w:hint="cs"/>
          <w:sz w:val="28"/>
          <w:rtl/>
          <w:lang w:bidi="fa-IR"/>
        </w:rPr>
        <w:t xml:space="preserve"> به</w:t>
      </w:r>
      <w:r w:rsidRPr="00D24E12">
        <w:rPr>
          <w:rFonts w:hint="cs"/>
          <w:sz w:val="28"/>
          <w:rtl/>
          <w:lang w:bidi="fa-IR"/>
        </w:rPr>
        <w:t xml:space="preserve"> همین شکل نقل کرد</w:t>
      </w:r>
      <w:r w:rsidR="003C0B83" w:rsidRPr="00D24E12">
        <w:rPr>
          <w:rFonts w:hint="cs"/>
          <w:sz w:val="28"/>
          <w:rtl/>
          <w:lang w:bidi="fa-IR"/>
        </w:rPr>
        <w:t xml:space="preserve">ند. یک </w:t>
      </w:r>
      <w:r w:rsidR="00466B1B" w:rsidRPr="00D24E12">
        <w:rPr>
          <w:rFonts w:hint="cs"/>
          <w:sz w:val="28"/>
          <w:rtl/>
          <w:lang w:bidi="fa-IR"/>
        </w:rPr>
        <w:t>قول این است که ضامن نیست هرچند</w:t>
      </w:r>
      <w:r w:rsidR="00D24E12">
        <w:rPr>
          <w:sz w:val="28"/>
          <w:rtl/>
          <w:lang w:bidi="fa-IR"/>
        </w:rPr>
        <w:t xml:space="preserve"> </w:t>
      </w:r>
      <w:r w:rsidR="00466B1B" w:rsidRPr="00D24E12">
        <w:rPr>
          <w:rFonts w:hint="cs"/>
          <w:sz w:val="28"/>
          <w:rtl/>
          <w:lang w:bidi="fa-IR"/>
        </w:rPr>
        <w:t>ا</w:t>
      </w:r>
      <w:r w:rsidR="003C0B83" w:rsidRPr="00D24E12">
        <w:rPr>
          <w:rFonts w:hint="cs"/>
          <w:sz w:val="28"/>
          <w:rtl/>
          <w:lang w:bidi="fa-IR"/>
        </w:rPr>
        <w:t>گر مالک پیدا شود و بگوید من رضایت</w:t>
      </w:r>
      <w:r w:rsidR="00466B1B" w:rsidRPr="00D24E12">
        <w:rPr>
          <w:rFonts w:hint="cs"/>
          <w:sz w:val="28"/>
          <w:rtl/>
          <w:lang w:bidi="fa-IR"/>
        </w:rPr>
        <w:t xml:space="preserve"> به این صدقه </w:t>
      </w:r>
      <w:r w:rsidR="00D24E12">
        <w:rPr>
          <w:rFonts w:hint="cs"/>
          <w:sz w:val="28"/>
          <w:rtl/>
          <w:lang w:bidi="fa-IR"/>
        </w:rPr>
        <w:t>نمی‌دهم</w:t>
      </w:r>
      <w:r w:rsidR="00466B1B" w:rsidRPr="00D24E12">
        <w:rPr>
          <w:rFonts w:hint="cs"/>
          <w:sz w:val="28"/>
          <w:rtl/>
          <w:lang w:bidi="fa-IR"/>
        </w:rPr>
        <w:t xml:space="preserve"> به دلیل</w:t>
      </w:r>
      <w:r w:rsidRPr="00D24E12">
        <w:rPr>
          <w:rFonts w:hint="cs"/>
          <w:sz w:val="28"/>
          <w:rtl/>
          <w:lang w:bidi="fa-IR"/>
        </w:rPr>
        <w:t xml:space="preserve"> اینکه شرع اجازه داده بود صدقه بدهد و تکلیف او </w:t>
      </w:r>
      <w:r w:rsidR="00D24E12">
        <w:rPr>
          <w:rFonts w:hint="cs"/>
          <w:sz w:val="28"/>
          <w:rtl/>
          <w:lang w:bidi="fa-IR"/>
        </w:rPr>
        <w:t>ساقط‌شده</w:t>
      </w:r>
      <w:r w:rsidRPr="00D24E12">
        <w:rPr>
          <w:rFonts w:hint="cs"/>
          <w:sz w:val="28"/>
          <w:rtl/>
          <w:lang w:bidi="fa-IR"/>
        </w:rPr>
        <w:t xml:space="preserve"> بود. قول دوم این است که </w:t>
      </w:r>
      <w:r w:rsidR="002453D9" w:rsidRPr="00D24E12">
        <w:rPr>
          <w:rFonts w:hint="cs"/>
          <w:sz w:val="28"/>
          <w:rtl/>
          <w:lang w:bidi="fa-IR"/>
        </w:rPr>
        <w:t>مطلقاً</w:t>
      </w:r>
      <w:r w:rsidR="00466B1B" w:rsidRPr="00D24E12">
        <w:rPr>
          <w:rFonts w:hint="cs"/>
          <w:sz w:val="28"/>
          <w:rtl/>
          <w:lang w:bidi="fa-IR"/>
        </w:rPr>
        <w:t xml:space="preserve"> ضامن است نکته مقابل قول اول</w:t>
      </w:r>
      <w:r w:rsidRPr="00D24E12">
        <w:rPr>
          <w:rFonts w:hint="cs"/>
          <w:sz w:val="28"/>
          <w:rtl/>
          <w:lang w:bidi="fa-IR"/>
        </w:rPr>
        <w:t xml:space="preserve"> و قول سوم تفصیل بین مواردی است که ید او امانی بوده از ابتدا تا </w:t>
      </w:r>
      <w:r w:rsidR="00D24E12">
        <w:rPr>
          <w:rFonts w:hint="cs"/>
          <w:sz w:val="28"/>
          <w:rtl/>
          <w:lang w:bidi="fa-IR"/>
        </w:rPr>
        <w:t>وقتی‌که</w:t>
      </w:r>
      <w:r w:rsidRPr="00D24E12">
        <w:rPr>
          <w:rFonts w:hint="cs"/>
          <w:sz w:val="28"/>
          <w:rtl/>
          <w:lang w:bidi="fa-IR"/>
        </w:rPr>
        <w:t xml:space="preserve"> صدقه داد</w:t>
      </w:r>
      <w:r w:rsidR="00A40951" w:rsidRPr="00D24E12">
        <w:rPr>
          <w:rFonts w:hint="cs"/>
          <w:sz w:val="28"/>
          <w:rtl/>
          <w:lang w:bidi="fa-IR"/>
        </w:rPr>
        <w:t>ه است اینجا ضامن نیست</w:t>
      </w:r>
      <w:r w:rsidR="00D24E12">
        <w:rPr>
          <w:rFonts w:hint="cs"/>
          <w:sz w:val="28"/>
          <w:rtl/>
          <w:lang w:bidi="fa-IR"/>
        </w:rPr>
        <w:t>؛</w:t>
      </w:r>
      <w:r w:rsidR="00D24E12">
        <w:rPr>
          <w:sz w:val="28"/>
          <w:rtl/>
          <w:lang w:bidi="fa-IR"/>
        </w:rPr>
        <w:t xml:space="preserve"> </w:t>
      </w:r>
      <w:r w:rsidR="00244A54" w:rsidRPr="00D24E12">
        <w:rPr>
          <w:rFonts w:hint="cs"/>
          <w:sz w:val="28"/>
          <w:rtl/>
          <w:lang w:bidi="fa-IR"/>
        </w:rPr>
        <w:t>مانند</w:t>
      </w:r>
      <w:r w:rsidRPr="00D24E12">
        <w:rPr>
          <w:rFonts w:hint="cs"/>
          <w:sz w:val="28"/>
          <w:rtl/>
          <w:lang w:bidi="fa-IR"/>
        </w:rPr>
        <w:t xml:space="preserve"> </w:t>
      </w:r>
      <w:r w:rsidR="00D24E12">
        <w:rPr>
          <w:rFonts w:hint="cs"/>
          <w:sz w:val="28"/>
          <w:rtl/>
          <w:lang w:bidi="fa-IR"/>
        </w:rPr>
        <w:t>وقتی‌که</w:t>
      </w:r>
      <w:r w:rsidR="00A40951" w:rsidRPr="00D24E12">
        <w:rPr>
          <w:rFonts w:hint="cs"/>
          <w:sz w:val="28"/>
          <w:rtl/>
          <w:lang w:bidi="fa-IR"/>
        </w:rPr>
        <w:t xml:space="preserve"> از</w:t>
      </w:r>
      <w:r w:rsidRPr="00D24E12">
        <w:rPr>
          <w:rFonts w:hint="cs"/>
          <w:sz w:val="28"/>
          <w:rtl/>
          <w:lang w:bidi="fa-IR"/>
        </w:rPr>
        <w:t xml:space="preserve"> جائر مال به او رسید او گرفت به نیتی که</w:t>
      </w:r>
      <w:r w:rsidR="00A40951" w:rsidRPr="00D24E12">
        <w:rPr>
          <w:rFonts w:hint="cs"/>
          <w:sz w:val="28"/>
          <w:rtl/>
          <w:lang w:bidi="fa-IR"/>
        </w:rPr>
        <w:t xml:space="preserve"> به مالک</w:t>
      </w:r>
      <w:r w:rsidRPr="00D24E12">
        <w:rPr>
          <w:rFonts w:hint="cs"/>
          <w:sz w:val="28"/>
          <w:rtl/>
          <w:lang w:bidi="fa-IR"/>
        </w:rPr>
        <w:t xml:space="preserve"> برگرداند. بعد هم بر این نیت باقی بود</w:t>
      </w:r>
      <w:r w:rsidR="00A40951" w:rsidRPr="00D24E12">
        <w:rPr>
          <w:rFonts w:hint="cs"/>
          <w:sz w:val="28"/>
          <w:rtl/>
          <w:lang w:bidi="fa-IR"/>
        </w:rPr>
        <w:t xml:space="preserve"> و</w:t>
      </w:r>
      <w:r w:rsidRPr="00D24E12">
        <w:rPr>
          <w:rFonts w:hint="cs"/>
          <w:sz w:val="28"/>
          <w:rtl/>
          <w:lang w:bidi="fa-IR"/>
        </w:rPr>
        <w:t xml:space="preserve"> به وظایف خود هم عمل کرد تا صدقه داد. این ید از </w:t>
      </w:r>
      <w:r w:rsidR="00A40951" w:rsidRPr="00D24E12">
        <w:rPr>
          <w:rFonts w:hint="cs"/>
          <w:sz w:val="28"/>
          <w:rtl/>
          <w:lang w:bidi="fa-IR"/>
        </w:rPr>
        <w:t>ابتدا تا انتها امانی بوده به</w:t>
      </w:r>
      <w:r w:rsidRPr="00D24E12">
        <w:rPr>
          <w:rFonts w:hint="cs"/>
          <w:sz w:val="28"/>
          <w:rtl/>
          <w:lang w:bidi="fa-IR"/>
        </w:rPr>
        <w:t xml:space="preserve"> این</w:t>
      </w:r>
      <w:r w:rsidR="00A40951" w:rsidRPr="00D24E12">
        <w:rPr>
          <w:rFonts w:hint="cs"/>
          <w:sz w:val="28"/>
          <w:rtl/>
          <w:lang w:bidi="fa-IR"/>
        </w:rPr>
        <w:t xml:space="preserve"> دلیل </w:t>
      </w:r>
      <w:r w:rsidRPr="00D24E12">
        <w:rPr>
          <w:rFonts w:hint="cs"/>
          <w:sz w:val="28"/>
          <w:rtl/>
          <w:lang w:bidi="fa-IR"/>
        </w:rPr>
        <w:t xml:space="preserve">که او از اول </w:t>
      </w:r>
      <w:r w:rsidR="00A40951" w:rsidRPr="00D24E12">
        <w:rPr>
          <w:rFonts w:hint="cs"/>
          <w:sz w:val="28"/>
          <w:rtl/>
          <w:lang w:bidi="fa-IR"/>
        </w:rPr>
        <w:t>با</w:t>
      </w:r>
      <w:r w:rsidRPr="00D24E12">
        <w:rPr>
          <w:rFonts w:hint="cs"/>
          <w:sz w:val="28"/>
          <w:rtl/>
          <w:lang w:bidi="fa-IR"/>
        </w:rPr>
        <w:t xml:space="preserve"> این</w:t>
      </w:r>
      <w:r w:rsidR="00A40951" w:rsidRPr="00D24E12">
        <w:rPr>
          <w:rFonts w:hint="cs"/>
          <w:sz w:val="28"/>
          <w:rtl/>
          <w:lang w:bidi="fa-IR"/>
        </w:rPr>
        <w:t xml:space="preserve"> هدف</w:t>
      </w:r>
      <w:r w:rsidRPr="00D24E12">
        <w:rPr>
          <w:rFonts w:hint="cs"/>
          <w:sz w:val="28"/>
          <w:rtl/>
          <w:lang w:bidi="fa-IR"/>
        </w:rPr>
        <w:t xml:space="preserve"> بوده که</w:t>
      </w:r>
      <w:r w:rsidR="004A3620" w:rsidRPr="00D24E12">
        <w:rPr>
          <w:rFonts w:hint="cs"/>
          <w:sz w:val="28"/>
          <w:rtl/>
          <w:lang w:bidi="fa-IR"/>
        </w:rPr>
        <w:t xml:space="preserve"> مال را به مالکش برگرداند. در این صورت</w:t>
      </w:r>
      <w:r w:rsidRPr="00D24E12">
        <w:rPr>
          <w:rFonts w:hint="cs"/>
          <w:sz w:val="28"/>
          <w:rtl/>
          <w:lang w:bidi="fa-IR"/>
        </w:rPr>
        <w:t xml:space="preserve"> ضامن نیست</w:t>
      </w:r>
      <w:r w:rsidR="00D24E12">
        <w:rPr>
          <w:rFonts w:hint="cs"/>
          <w:sz w:val="28"/>
          <w:rtl/>
          <w:lang w:bidi="fa-IR"/>
        </w:rPr>
        <w:t>؛</w:t>
      </w:r>
      <w:r w:rsidR="00D24E12">
        <w:rPr>
          <w:sz w:val="28"/>
          <w:rtl/>
          <w:lang w:bidi="fa-IR"/>
        </w:rPr>
        <w:t xml:space="preserve"> </w:t>
      </w:r>
      <w:r w:rsidRPr="00D24E12">
        <w:rPr>
          <w:rFonts w:hint="cs"/>
          <w:sz w:val="28"/>
          <w:rtl/>
          <w:lang w:bidi="fa-IR"/>
        </w:rPr>
        <w:t>اما</w:t>
      </w:r>
      <w:r w:rsidR="00A40951" w:rsidRPr="00D24E12">
        <w:rPr>
          <w:rFonts w:hint="cs"/>
          <w:sz w:val="28"/>
          <w:rtl/>
          <w:lang w:bidi="fa-IR"/>
        </w:rPr>
        <w:t xml:space="preserve"> </w:t>
      </w:r>
      <w:r w:rsidR="00D24E12">
        <w:rPr>
          <w:rFonts w:hint="cs"/>
          <w:sz w:val="28"/>
          <w:rtl/>
          <w:lang w:bidi="fa-IR"/>
        </w:rPr>
        <w:t>درصورتی‌که</w:t>
      </w:r>
      <w:r w:rsidRPr="00D24E12">
        <w:rPr>
          <w:rFonts w:hint="cs"/>
          <w:sz w:val="28"/>
          <w:rtl/>
          <w:lang w:bidi="fa-IR"/>
        </w:rPr>
        <w:t xml:space="preserve"> </w:t>
      </w:r>
      <w:r w:rsidR="008162D3" w:rsidRPr="00D24E12">
        <w:rPr>
          <w:rFonts w:hint="cs"/>
          <w:sz w:val="28"/>
          <w:rtl/>
          <w:lang w:bidi="fa-IR"/>
        </w:rPr>
        <w:t xml:space="preserve">در یک </w:t>
      </w:r>
      <w:r w:rsidR="00D24E12">
        <w:rPr>
          <w:rFonts w:hint="cs"/>
          <w:sz w:val="28"/>
          <w:rtl/>
          <w:lang w:bidi="fa-IR"/>
        </w:rPr>
        <w:t>برهه‌ای</w:t>
      </w:r>
      <w:r w:rsidR="008162D3" w:rsidRPr="00D24E12">
        <w:rPr>
          <w:rFonts w:hint="cs"/>
          <w:sz w:val="28"/>
          <w:rtl/>
          <w:lang w:bidi="fa-IR"/>
        </w:rPr>
        <w:t xml:space="preserve"> از این مقطع</w:t>
      </w:r>
      <w:r w:rsidRPr="00D24E12">
        <w:rPr>
          <w:rFonts w:hint="cs"/>
          <w:sz w:val="28"/>
          <w:rtl/>
          <w:lang w:bidi="fa-IR"/>
        </w:rPr>
        <w:t xml:space="preserve"> که گذشت ید او ید عدوانی بوده </w:t>
      </w:r>
      <w:r w:rsidR="008162D3" w:rsidRPr="00D24E12">
        <w:rPr>
          <w:rFonts w:hint="cs"/>
          <w:sz w:val="28"/>
          <w:rtl/>
          <w:lang w:bidi="fa-IR"/>
        </w:rPr>
        <w:t>باشد</w:t>
      </w:r>
      <w:r w:rsidRPr="00D24E12">
        <w:rPr>
          <w:rFonts w:hint="cs"/>
          <w:sz w:val="28"/>
          <w:rtl/>
          <w:lang w:bidi="fa-IR"/>
        </w:rPr>
        <w:t xml:space="preserve"> در</w:t>
      </w:r>
      <w:r w:rsidR="00D24E12">
        <w:rPr>
          <w:rFonts w:hint="cs"/>
          <w:sz w:val="28"/>
          <w:rtl/>
          <w:lang w:bidi="fa-IR"/>
        </w:rPr>
        <w:t xml:space="preserve"> این صورت</w:t>
      </w:r>
      <w:r w:rsidRPr="00D24E12">
        <w:rPr>
          <w:rFonts w:hint="cs"/>
          <w:sz w:val="28"/>
          <w:rtl/>
          <w:lang w:bidi="fa-IR"/>
        </w:rPr>
        <w:t xml:space="preserve"> ض</w:t>
      </w:r>
      <w:r w:rsidR="008162D3" w:rsidRPr="00D24E12">
        <w:rPr>
          <w:rFonts w:hint="cs"/>
          <w:sz w:val="28"/>
          <w:rtl/>
          <w:lang w:bidi="fa-IR"/>
        </w:rPr>
        <w:t>ام</w:t>
      </w:r>
      <w:r w:rsidRPr="00D24E12">
        <w:rPr>
          <w:rFonts w:hint="cs"/>
          <w:sz w:val="28"/>
          <w:rtl/>
          <w:lang w:bidi="fa-IR"/>
        </w:rPr>
        <w:t xml:space="preserve">ن است </w:t>
      </w:r>
      <w:r w:rsidR="00D24E12">
        <w:rPr>
          <w:rFonts w:hint="cs"/>
          <w:sz w:val="28"/>
          <w:rtl/>
          <w:lang w:bidi="fa-IR"/>
        </w:rPr>
        <w:t>مثل‌اینکه</w:t>
      </w:r>
      <w:r w:rsidRPr="00D24E12">
        <w:rPr>
          <w:rFonts w:hint="cs"/>
          <w:sz w:val="28"/>
          <w:rtl/>
          <w:lang w:bidi="fa-IR"/>
        </w:rPr>
        <w:t xml:space="preserve"> وقتی گرفت </w:t>
      </w:r>
      <w:r w:rsidR="002453D9" w:rsidRPr="00D24E12">
        <w:rPr>
          <w:rFonts w:hint="cs"/>
          <w:sz w:val="28"/>
          <w:rtl/>
          <w:lang w:bidi="fa-IR"/>
        </w:rPr>
        <w:t>نمی‌دانست</w:t>
      </w:r>
      <w:r w:rsidRPr="00D24E12">
        <w:rPr>
          <w:rFonts w:hint="cs"/>
          <w:sz w:val="28"/>
          <w:rtl/>
          <w:lang w:bidi="fa-IR"/>
        </w:rPr>
        <w:t xml:space="preserve"> که مال </w:t>
      </w:r>
      <w:r w:rsidR="00D24E12">
        <w:rPr>
          <w:rFonts w:hint="cs"/>
          <w:sz w:val="28"/>
          <w:rtl/>
          <w:lang w:bidi="fa-IR"/>
        </w:rPr>
        <w:t>غیراست</w:t>
      </w:r>
      <w:r w:rsidRPr="00D24E12">
        <w:rPr>
          <w:rFonts w:hint="cs"/>
          <w:sz w:val="28"/>
          <w:rtl/>
          <w:lang w:bidi="fa-IR"/>
        </w:rPr>
        <w:t xml:space="preserve"> و لذا نیت اینکه به صاحبش برگرداند</w:t>
      </w:r>
      <w:r w:rsidR="008162D3" w:rsidRPr="00D24E12">
        <w:rPr>
          <w:rFonts w:hint="cs"/>
          <w:sz w:val="28"/>
          <w:rtl/>
          <w:lang w:bidi="fa-IR"/>
        </w:rPr>
        <w:t xml:space="preserve"> را</w:t>
      </w:r>
      <w:r w:rsidRPr="00D24E12">
        <w:rPr>
          <w:rFonts w:hint="cs"/>
          <w:sz w:val="28"/>
          <w:rtl/>
          <w:lang w:bidi="fa-IR"/>
        </w:rPr>
        <w:t xml:space="preserve"> نداشت. این یدش ید امانی نبوده است یا بالاتر و بدتر از این </w:t>
      </w:r>
      <w:r w:rsidR="002453D9" w:rsidRPr="00D24E12">
        <w:rPr>
          <w:rFonts w:hint="cs"/>
          <w:sz w:val="28"/>
          <w:rtl/>
          <w:lang w:bidi="fa-IR"/>
        </w:rPr>
        <w:t>می‌دانست</w:t>
      </w:r>
      <w:r w:rsidRPr="00D24E12">
        <w:rPr>
          <w:rFonts w:hint="cs"/>
          <w:sz w:val="28"/>
          <w:rtl/>
          <w:lang w:bidi="fa-IR"/>
        </w:rPr>
        <w:t xml:space="preserve"> برای دیگری است ولی قصد تملک کرد بعد پشیم</w:t>
      </w:r>
      <w:r w:rsidR="008162D3" w:rsidRPr="00D24E12">
        <w:rPr>
          <w:rFonts w:hint="cs"/>
          <w:sz w:val="28"/>
          <w:rtl/>
          <w:lang w:bidi="fa-IR"/>
        </w:rPr>
        <w:t>ان شد و آمد این وظایف را به این نحو</w:t>
      </w:r>
      <w:r w:rsidRPr="00D24E12">
        <w:rPr>
          <w:rFonts w:hint="cs"/>
          <w:sz w:val="28"/>
          <w:rtl/>
          <w:lang w:bidi="fa-IR"/>
        </w:rPr>
        <w:t xml:space="preserve"> عمل کرد. در مواردی که یک سابقه عدوانی نباشد و کلاً نیت خیرخواهانه و ید امانی </w:t>
      </w:r>
      <w:r w:rsidR="004A3620" w:rsidRPr="00D24E12">
        <w:rPr>
          <w:rFonts w:hint="cs"/>
          <w:sz w:val="28"/>
          <w:rtl/>
          <w:lang w:bidi="fa-IR"/>
        </w:rPr>
        <w:t>باشد</w:t>
      </w:r>
      <w:r w:rsidRPr="00D24E12">
        <w:rPr>
          <w:rFonts w:hint="cs"/>
          <w:sz w:val="28"/>
          <w:rtl/>
          <w:lang w:bidi="fa-IR"/>
        </w:rPr>
        <w:t xml:space="preserve"> ضامن نیست اما در مواردی که در مقطعی ید او ید عدوانی شده است ولو اینکه بعد تبدل هم </w:t>
      </w:r>
      <w:r w:rsidR="00D24E12">
        <w:rPr>
          <w:rFonts w:hint="cs"/>
          <w:sz w:val="28"/>
          <w:rtl/>
          <w:lang w:bidi="fa-IR"/>
        </w:rPr>
        <w:t>پیداکرده</w:t>
      </w:r>
      <w:r w:rsidRPr="00D24E12">
        <w:rPr>
          <w:rFonts w:hint="cs"/>
          <w:sz w:val="28"/>
          <w:rtl/>
          <w:lang w:bidi="fa-IR"/>
        </w:rPr>
        <w:t xml:space="preserve"> به شکل دیگر اینجا ضامن است. این سه قولی است که در اینجا وجود دارد که مرحوم شیخ ابتدا تمایلی </w:t>
      </w:r>
      <w:r w:rsidR="00D24E12">
        <w:rPr>
          <w:rFonts w:hint="cs"/>
          <w:sz w:val="28"/>
          <w:rtl/>
          <w:lang w:bidi="fa-IR"/>
        </w:rPr>
        <w:t>به‌تفصیل</w:t>
      </w:r>
      <w:r w:rsidRPr="00D24E12">
        <w:rPr>
          <w:rFonts w:hint="cs"/>
          <w:sz w:val="28"/>
          <w:rtl/>
          <w:lang w:bidi="fa-IR"/>
        </w:rPr>
        <w:t xml:space="preserve"> و قول سوم نشان </w:t>
      </w:r>
      <w:r w:rsidR="002453D9" w:rsidRPr="00D24E12">
        <w:rPr>
          <w:rFonts w:hint="cs"/>
          <w:sz w:val="28"/>
          <w:rtl/>
          <w:lang w:bidi="fa-IR"/>
        </w:rPr>
        <w:t>می‌دهند</w:t>
      </w:r>
      <w:r w:rsidRPr="00D24E12">
        <w:rPr>
          <w:rFonts w:hint="cs"/>
          <w:sz w:val="28"/>
          <w:rtl/>
          <w:lang w:bidi="fa-IR"/>
        </w:rPr>
        <w:t xml:space="preserve"> در مکاسب و سپس</w:t>
      </w:r>
      <w:r w:rsidR="008162D3" w:rsidRPr="00D24E12">
        <w:rPr>
          <w:rFonts w:hint="cs"/>
          <w:sz w:val="28"/>
          <w:rtl/>
          <w:lang w:bidi="fa-IR"/>
        </w:rPr>
        <w:t xml:space="preserve"> زمان مطلق را</w:t>
      </w:r>
      <w:r w:rsidRPr="00D24E12">
        <w:rPr>
          <w:rFonts w:hint="cs"/>
          <w:sz w:val="28"/>
          <w:rtl/>
          <w:lang w:bidi="fa-IR"/>
        </w:rPr>
        <w:t xml:space="preserve"> ترجیح </w:t>
      </w:r>
      <w:r w:rsidR="002453D9" w:rsidRPr="00D24E12">
        <w:rPr>
          <w:rFonts w:hint="cs"/>
          <w:sz w:val="28"/>
          <w:rtl/>
          <w:lang w:bidi="fa-IR"/>
        </w:rPr>
        <w:t>می‌دهند</w:t>
      </w:r>
      <w:r w:rsidR="00D24E12">
        <w:rPr>
          <w:rFonts w:hint="cs"/>
          <w:sz w:val="28"/>
          <w:rtl/>
          <w:lang w:bidi="fa-IR"/>
        </w:rPr>
        <w:t>؛</w:t>
      </w:r>
      <w:r w:rsidR="00D24E12">
        <w:rPr>
          <w:sz w:val="28"/>
          <w:rtl/>
          <w:lang w:bidi="fa-IR"/>
        </w:rPr>
        <w:t xml:space="preserve"> </w:t>
      </w:r>
      <w:r w:rsidRPr="00D24E12">
        <w:rPr>
          <w:rFonts w:hint="cs"/>
          <w:sz w:val="28"/>
          <w:rtl/>
          <w:lang w:bidi="fa-IR"/>
        </w:rPr>
        <w:t xml:space="preserve">اما مشهور بین متأخرین عدم ضمان است </w:t>
      </w:r>
      <w:r w:rsidR="00D24E12">
        <w:rPr>
          <w:rFonts w:hint="cs"/>
          <w:sz w:val="28"/>
          <w:rtl/>
          <w:lang w:bidi="fa-IR"/>
        </w:rPr>
        <w:t>مانند آقای</w:t>
      </w:r>
      <w:r w:rsidRPr="00D24E12">
        <w:rPr>
          <w:rFonts w:hint="cs"/>
          <w:sz w:val="28"/>
          <w:rtl/>
          <w:lang w:bidi="fa-IR"/>
        </w:rPr>
        <w:t xml:space="preserve"> خویی و حضرت امام </w:t>
      </w:r>
      <w:r w:rsidR="00D24E12">
        <w:rPr>
          <w:rFonts w:hint="cs"/>
          <w:sz w:val="28"/>
          <w:rtl/>
          <w:lang w:bidi="fa-IR"/>
        </w:rPr>
        <w:t>و متأخرین</w:t>
      </w:r>
      <w:r w:rsidRPr="00D24E12">
        <w:rPr>
          <w:rFonts w:hint="cs"/>
          <w:sz w:val="28"/>
          <w:rtl/>
          <w:lang w:bidi="fa-IR"/>
        </w:rPr>
        <w:t xml:space="preserve"> معمولاً قائل به عدم ضمان هستند این طرح مسئله و اقوالی که در مسئله هست. ببینید ادله ضمان در اینجا چیست. ضمن این تقریباً ادله عدم ضم</w:t>
      </w:r>
      <w:r w:rsidR="00FD5B31">
        <w:rPr>
          <w:rFonts w:hint="cs"/>
          <w:sz w:val="28"/>
          <w:rtl/>
          <w:lang w:bidi="fa-IR"/>
        </w:rPr>
        <w:t>ا</w:t>
      </w:r>
      <w:r w:rsidR="00D24E12">
        <w:rPr>
          <w:rFonts w:hint="cs"/>
          <w:sz w:val="28"/>
          <w:rtl/>
          <w:lang w:bidi="fa-IR"/>
        </w:rPr>
        <w:t>ن</w:t>
      </w:r>
      <w:r w:rsidR="00FD5B31">
        <w:rPr>
          <w:rFonts w:hint="cs"/>
          <w:sz w:val="28"/>
          <w:rtl/>
          <w:lang w:bidi="fa-IR"/>
        </w:rPr>
        <w:t xml:space="preserve"> </w:t>
      </w:r>
      <w:r w:rsidR="00D24E12">
        <w:rPr>
          <w:rFonts w:hint="cs"/>
          <w:sz w:val="28"/>
          <w:rtl/>
          <w:lang w:bidi="fa-IR"/>
        </w:rPr>
        <w:t>‌هم</w:t>
      </w:r>
      <w:r w:rsidRPr="00D24E12">
        <w:rPr>
          <w:rFonts w:hint="cs"/>
          <w:sz w:val="28"/>
          <w:rtl/>
          <w:lang w:bidi="fa-IR"/>
        </w:rPr>
        <w:t xml:space="preserve"> در بررسی </w:t>
      </w:r>
      <w:r w:rsidR="00D24E12">
        <w:rPr>
          <w:rFonts w:hint="cs"/>
          <w:sz w:val="28"/>
          <w:rtl/>
          <w:lang w:bidi="fa-IR"/>
        </w:rPr>
        <w:t>آن</w:t>
      </w:r>
      <w:r w:rsidRPr="00D24E12">
        <w:rPr>
          <w:rFonts w:hint="cs"/>
          <w:sz w:val="28"/>
          <w:rtl/>
          <w:lang w:bidi="fa-IR"/>
        </w:rPr>
        <w:t xml:space="preserve"> دلیل روشن </w:t>
      </w:r>
      <w:r w:rsidR="002453D9" w:rsidRPr="00D24E12">
        <w:rPr>
          <w:rFonts w:hint="cs"/>
          <w:sz w:val="28"/>
          <w:rtl/>
          <w:lang w:bidi="fa-IR"/>
        </w:rPr>
        <w:t>می‌شود</w:t>
      </w:r>
      <w:r w:rsidRPr="00D24E12">
        <w:rPr>
          <w:rFonts w:hint="cs"/>
          <w:sz w:val="28"/>
          <w:rtl/>
          <w:lang w:bidi="fa-IR"/>
        </w:rPr>
        <w:t>.</w:t>
      </w:r>
    </w:p>
    <w:p w:rsidR="00D074AB" w:rsidRPr="00D24E12" w:rsidRDefault="00D074AB" w:rsidP="004A3620">
      <w:pPr>
        <w:pStyle w:val="Heading1"/>
        <w:rPr>
          <w:color w:val="000000" w:themeColor="text1"/>
          <w:sz w:val="40"/>
          <w:szCs w:val="40"/>
          <w:rtl/>
        </w:rPr>
      </w:pPr>
      <w:bookmarkStart w:id="5" w:name="_Toc399578941"/>
      <w:r w:rsidRPr="00D24E12">
        <w:rPr>
          <w:rFonts w:hint="cs"/>
          <w:color w:val="000000" w:themeColor="text1"/>
          <w:sz w:val="40"/>
          <w:szCs w:val="40"/>
          <w:rtl/>
        </w:rPr>
        <w:lastRenderedPageBreak/>
        <w:t xml:space="preserve">بررسی قواعد فقهی </w:t>
      </w:r>
      <w:r w:rsidR="00D24E12">
        <w:rPr>
          <w:rFonts w:hint="cs"/>
          <w:color w:val="000000" w:themeColor="text1"/>
          <w:sz w:val="40"/>
          <w:szCs w:val="40"/>
          <w:rtl/>
        </w:rPr>
        <w:t>به‌منظور</w:t>
      </w:r>
      <w:r w:rsidRPr="00D24E12">
        <w:rPr>
          <w:rFonts w:hint="cs"/>
          <w:color w:val="000000" w:themeColor="text1"/>
          <w:sz w:val="40"/>
          <w:szCs w:val="40"/>
          <w:rtl/>
        </w:rPr>
        <w:t xml:space="preserve"> کشف ضمان</w:t>
      </w:r>
      <w:bookmarkEnd w:id="5"/>
    </w:p>
    <w:p w:rsidR="003D706A" w:rsidRPr="00D24E12" w:rsidRDefault="00CB2F54" w:rsidP="00D074AB">
      <w:pPr>
        <w:rPr>
          <w:sz w:val="28"/>
          <w:rtl/>
          <w:lang w:bidi="fa-IR"/>
        </w:rPr>
      </w:pPr>
      <w:r w:rsidRPr="00D24E12">
        <w:rPr>
          <w:rFonts w:hint="cs"/>
          <w:sz w:val="28"/>
          <w:rtl/>
          <w:lang w:bidi="fa-IR"/>
        </w:rPr>
        <w:t xml:space="preserve">محور ما </w:t>
      </w:r>
      <w:r w:rsidR="008162D3" w:rsidRPr="00D24E12">
        <w:rPr>
          <w:rFonts w:hint="cs"/>
          <w:sz w:val="28"/>
          <w:rtl/>
          <w:lang w:bidi="fa-IR"/>
        </w:rPr>
        <w:t>اکنون</w:t>
      </w:r>
      <w:r w:rsidRPr="00D24E12">
        <w:rPr>
          <w:rFonts w:hint="cs"/>
          <w:sz w:val="28"/>
          <w:rtl/>
          <w:lang w:bidi="fa-IR"/>
        </w:rPr>
        <w:t xml:space="preserve"> این است </w:t>
      </w:r>
      <w:r w:rsidR="00D074AB" w:rsidRPr="00D24E12">
        <w:rPr>
          <w:rFonts w:hint="cs"/>
          <w:sz w:val="28"/>
          <w:rtl/>
          <w:lang w:bidi="fa-IR"/>
        </w:rPr>
        <w:t>که طبق قاعده ببینیم زیرا</w:t>
      </w:r>
      <w:r w:rsidRPr="00D24E12">
        <w:rPr>
          <w:rFonts w:hint="cs"/>
          <w:sz w:val="28"/>
          <w:rtl/>
          <w:lang w:bidi="fa-IR"/>
        </w:rPr>
        <w:t xml:space="preserve"> دلیل خاصی آنجا نیست</w:t>
      </w:r>
      <w:r w:rsidR="00D074AB" w:rsidRPr="00D24E12">
        <w:rPr>
          <w:rFonts w:hint="cs"/>
          <w:sz w:val="28"/>
          <w:rtl/>
          <w:lang w:bidi="fa-IR"/>
        </w:rPr>
        <w:t xml:space="preserve"> و</w:t>
      </w:r>
      <w:r w:rsidRPr="00D24E12">
        <w:rPr>
          <w:rFonts w:hint="cs"/>
          <w:sz w:val="28"/>
          <w:rtl/>
          <w:lang w:bidi="fa-IR"/>
        </w:rPr>
        <w:t xml:space="preserve"> طبق قاعده</w:t>
      </w:r>
      <w:r w:rsidR="00D074AB" w:rsidRPr="00D24E12">
        <w:rPr>
          <w:rFonts w:hint="cs"/>
          <w:sz w:val="28"/>
          <w:rtl/>
          <w:lang w:bidi="fa-IR"/>
        </w:rPr>
        <w:t xml:space="preserve"> باید</w:t>
      </w:r>
      <w:r w:rsidRPr="00D24E12">
        <w:rPr>
          <w:rFonts w:hint="cs"/>
          <w:sz w:val="28"/>
          <w:rtl/>
          <w:lang w:bidi="fa-IR"/>
        </w:rPr>
        <w:t xml:space="preserve"> ببینیم ضمان هست یا نیست. اول طبق قواعد اجتهادی بحث </w:t>
      </w:r>
      <w:r w:rsidR="002453D9" w:rsidRPr="00D24E12">
        <w:rPr>
          <w:rFonts w:hint="cs"/>
          <w:sz w:val="28"/>
          <w:rtl/>
          <w:lang w:bidi="fa-IR"/>
        </w:rPr>
        <w:t>می‌کنیم</w:t>
      </w:r>
      <w:r w:rsidR="004A3620" w:rsidRPr="00D24E12">
        <w:rPr>
          <w:rFonts w:hint="cs"/>
          <w:sz w:val="28"/>
          <w:rtl/>
          <w:lang w:bidi="fa-IR"/>
        </w:rPr>
        <w:t xml:space="preserve"> که</w:t>
      </w:r>
      <w:r w:rsidRPr="00D24E12">
        <w:rPr>
          <w:rFonts w:hint="cs"/>
          <w:sz w:val="28"/>
          <w:rtl/>
          <w:lang w:bidi="fa-IR"/>
        </w:rPr>
        <w:t xml:space="preserve"> مقام اول است مقام دوم این است که اگر دلیل اجتهادی اینجا تام نبود</w:t>
      </w:r>
      <w:r w:rsidR="009556EF" w:rsidRPr="00D24E12">
        <w:rPr>
          <w:rFonts w:hint="cs"/>
          <w:sz w:val="28"/>
          <w:rtl/>
          <w:lang w:bidi="fa-IR"/>
        </w:rPr>
        <w:t xml:space="preserve"> اقتضای اصول عملیه چیست؟ در این دو مقام بحث </w:t>
      </w:r>
      <w:r w:rsidR="002453D9" w:rsidRPr="00D24E12">
        <w:rPr>
          <w:rFonts w:hint="cs"/>
          <w:sz w:val="28"/>
          <w:rtl/>
          <w:lang w:bidi="fa-IR"/>
        </w:rPr>
        <w:t>می‌کنیم</w:t>
      </w:r>
      <w:r w:rsidR="009556EF" w:rsidRPr="00D24E12">
        <w:rPr>
          <w:rFonts w:hint="cs"/>
          <w:sz w:val="28"/>
          <w:rtl/>
          <w:lang w:bidi="fa-IR"/>
        </w:rPr>
        <w:t>.</w:t>
      </w:r>
    </w:p>
    <w:p w:rsidR="003D706A" w:rsidRPr="00D24E12" w:rsidRDefault="003D706A" w:rsidP="004A3620">
      <w:pPr>
        <w:pStyle w:val="Heading2"/>
        <w:rPr>
          <w:color w:val="000000" w:themeColor="text1"/>
          <w:sz w:val="38"/>
          <w:szCs w:val="38"/>
          <w:rtl/>
        </w:rPr>
      </w:pPr>
      <w:bookmarkStart w:id="6" w:name="_Toc399578942"/>
      <w:r w:rsidRPr="00D24E12">
        <w:rPr>
          <w:rFonts w:hint="cs"/>
          <w:color w:val="000000" w:themeColor="text1"/>
          <w:sz w:val="38"/>
          <w:szCs w:val="38"/>
          <w:rtl/>
        </w:rPr>
        <w:t>مقام اول</w:t>
      </w:r>
      <w:bookmarkEnd w:id="6"/>
    </w:p>
    <w:p w:rsidR="00913C4B" w:rsidRPr="00D24E12" w:rsidRDefault="009556EF" w:rsidP="003D706A">
      <w:pPr>
        <w:rPr>
          <w:sz w:val="28"/>
          <w:rtl/>
          <w:lang w:bidi="fa-IR"/>
        </w:rPr>
      </w:pPr>
      <w:r w:rsidRPr="00D24E12">
        <w:rPr>
          <w:rFonts w:hint="cs"/>
          <w:sz w:val="28"/>
          <w:rtl/>
          <w:lang w:bidi="fa-IR"/>
        </w:rPr>
        <w:t xml:space="preserve"> اما</w:t>
      </w:r>
      <w:r w:rsidR="004A3620" w:rsidRPr="00D24E12">
        <w:rPr>
          <w:rFonts w:hint="cs"/>
          <w:sz w:val="28"/>
          <w:rtl/>
          <w:lang w:bidi="fa-IR"/>
        </w:rPr>
        <w:t xml:space="preserve"> در</w:t>
      </w:r>
      <w:r w:rsidRPr="00D24E12">
        <w:rPr>
          <w:rFonts w:hint="cs"/>
          <w:sz w:val="28"/>
          <w:rtl/>
          <w:lang w:bidi="fa-IR"/>
        </w:rPr>
        <w:t xml:space="preserve"> مقام اول که بحث ادله اجتهادی باشد</w:t>
      </w:r>
      <w:r w:rsidR="004A3620" w:rsidRPr="00D24E12">
        <w:rPr>
          <w:rFonts w:hint="cs"/>
          <w:sz w:val="28"/>
          <w:rtl/>
          <w:lang w:bidi="fa-IR"/>
        </w:rPr>
        <w:t xml:space="preserve"> باید دید</w:t>
      </w:r>
      <w:r w:rsidRPr="00D24E12">
        <w:rPr>
          <w:rFonts w:hint="cs"/>
          <w:sz w:val="28"/>
          <w:rtl/>
          <w:lang w:bidi="fa-IR"/>
        </w:rPr>
        <w:t xml:space="preserve"> ادله ضمان چندتاست که </w:t>
      </w:r>
      <w:r w:rsidR="002453D9" w:rsidRPr="00D24E12">
        <w:rPr>
          <w:rFonts w:hint="cs"/>
          <w:sz w:val="28"/>
          <w:rtl/>
          <w:lang w:bidi="fa-IR"/>
        </w:rPr>
        <w:t>این‌ها</w:t>
      </w:r>
      <w:r w:rsidRPr="00D24E12">
        <w:rPr>
          <w:rFonts w:hint="cs"/>
          <w:sz w:val="28"/>
          <w:rtl/>
          <w:lang w:bidi="fa-IR"/>
        </w:rPr>
        <w:t xml:space="preserve"> را بررسی </w:t>
      </w:r>
      <w:r w:rsidR="002453D9" w:rsidRPr="00D24E12">
        <w:rPr>
          <w:rFonts w:hint="cs"/>
          <w:sz w:val="28"/>
          <w:rtl/>
          <w:lang w:bidi="fa-IR"/>
        </w:rPr>
        <w:t>می‌کنیم</w:t>
      </w:r>
      <w:r w:rsidRPr="00D24E12">
        <w:rPr>
          <w:rFonts w:hint="cs"/>
          <w:sz w:val="28"/>
          <w:rtl/>
          <w:lang w:bidi="fa-IR"/>
        </w:rPr>
        <w:t xml:space="preserve"> </w:t>
      </w:r>
      <w:r w:rsidR="002453D9" w:rsidRPr="00D24E12">
        <w:rPr>
          <w:rFonts w:hint="cs"/>
          <w:sz w:val="28"/>
          <w:rtl/>
          <w:lang w:bidi="fa-IR"/>
        </w:rPr>
        <w:t>آن‌هایی</w:t>
      </w:r>
      <w:r w:rsidRPr="00D24E12">
        <w:rPr>
          <w:rFonts w:hint="cs"/>
          <w:sz w:val="28"/>
          <w:rtl/>
          <w:lang w:bidi="fa-IR"/>
        </w:rPr>
        <w:t xml:space="preserve"> که قائل به ضمان هستند که ظاهر کمال مرحوم شیخ است و بعضی دیگر از متقدمین است متأخرین </w:t>
      </w:r>
      <w:r w:rsidR="00D24E12">
        <w:rPr>
          <w:rFonts w:hint="cs"/>
          <w:sz w:val="28"/>
          <w:rtl/>
          <w:lang w:bidi="fa-IR"/>
        </w:rPr>
        <w:t>این‌طور</w:t>
      </w:r>
      <w:r w:rsidRPr="00D24E12">
        <w:rPr>
          <w:rFonts w:hint="cs"/>
          <w:sz w:val="28"/>
          <w:rtl/>
          <w:lang w:bidi="fa-IR"/>
        </w:rPr>
        <w:t xml:space="preserve"> نیست به ادله استشهاد کردند</w:t>
      </w:r>
      <w:r w:rsidR="00913C4B" w:rsidRPr="00D24E12">
        <w:rPr>
          <w:rFonts w:hint="cs"/>
          <w:sz w:val="28"/>
          <w:rtl/>
          <w:lang w:bidi="fa-IR"/>
        </w:rPr>
        <w:t>.</w:t>
      </w:r>
    </w:p>
    <w:p w:rsidR="00913C4B" w:rsidRPr="00D24E12" w:rsidRDefault="00913C4B" w:rsidP="004A3620">
      <w:pPr>
        <w:pStyle w:val="Heading3"/>
        <w:rPr>
          <w:color w:val="000000" w:themeColor="text1"/>
          <w:sz w:val="36"/>
          <w:szCs w:val="36"/>
          <w:rtl/>
        </w:rPr>
      </w:pPr>
      <w:bookmarkStart w:id="7" w:name="_Toc399578943"/>
      <w:r w:rsidRPr="00D24E12">
        <w:rPr>
          <w:rFonts w:hint="cs"/>
          <w:color w:val="000000" w:themeColor="text1"/>
          <w:sz w:val="36"/>
          <w:szCs w:val="36"/>
          <w:rtl/>
        </w:rPr>
        <w:t>دلیل اول</w:t>
      </w:r>
      <w:bookmarkEnd w:id="7"/>
    </w:p>
    <w:p w:rsidR="00913C4B" w:rsidRPr="00D24E12" w:rsidRDefault="009556EF" w:rsidP="000472E0">
      <w:pPr>
        <w:rPr>
          <w:sz w:val="28"/>
          <w:rtl/>
          <w:lang w:bidi="fa-IR"/>
        </w:rPr>
      </w:pPr>
      <w:r w:rsidRPr="00D24E12">
        <w:rPr>
          <w:rFonts w:hint="cs"/>
          <w:sz w:val="28"/>
          <w:rtl/>
          <w:lang w:bidi="fa-IR"/>
        </w:rPr>
        <w:t xml:space="preserve"> اولین دلیل قاعده اتلاف است </w:t>
      </w:r>
      <w:r w:rsidRPr="00D24E12">
        <w:rPr>
          <w:rFonts w:hint="cs"/>
          <w:b/>
          <w:bCs/>
          <w:sz w:val="28"/>
          <w:rtl/>
          <w:lang w:bidi="fa-IR"/>
        </w:rPr>
        <w:t>من اتلف مال الغیر فهو له ضامن</w:t>
      </w:r>
      <w:r w:rsidRPr="00D24E12">
        <w:rPr>
          <w:rFonts w:hint="cs"/>
          <w:sz w:val="28"/>
          <w:rtl/>
          <w:lang w:bidi="fa-IR"/>
        </w:rPr>
        <w:t xml:space="preserve"> این قاعده یک اطلاقی دارد و اطلاق </w:t>
      </w:r>
      <w:r w:rsidR="00D24E12">
        <w:rPr>
          <w:rFonts w:hint="cs"/>
          <w:sz w:val="28"/>
          <w:rtl/>
          <w:lang w:bidi="fa-IR"/>
        </w:rPr>
        <w:t>آن</w:t>
      </w:r>
      <w:r w:rsidRPr="00D24E12">
        <w:rPr>
          <w:rFonts w:hint="cs"/>
          <w:sz w:val="28"/>
          <w:rtl/>
          <w:lang w:bidi="fa-IR"/>
        </w:rPr>
        <w:t xml:space="preserve"> اینجا را هم شامل </w:t>
      </w:r>
      <w:r w:rsidR="002453D9" w:rsidRPr="00D24E12">
        <w:rPr>
          <w:rFonts w:hint="cs"/>
          <w:sz w:val="28"/>
          <w:rtl/>
          <w:lang w:bidi="fa-IR"/>
        </w:rPr>
        <w:t>می‌شود</w:t>
      </w:r>
      <w:r w:rsidRPr="00D24E12">
        <w:rPr>
          <w:rFonts w:hint="cs"/>
          <w:sz w:val="28"/>
          <w:rtl/>
          <w:lang w:bidi="fa-IR"/>
        </w:rPr>
        <w:t xml:space="preserve"> ک</w:t>
      </w:r>
      <w:r w:rsidR="003D706A" w:rsidRPr="00D24E12">
        <w:rPr>
          <w:rFonts w:hint="cs"/>
          <w:sz w:val="28"/>
          <w:rtl/>
          <w:lang w:bidi="fa-IR"/>
        </w:rPr>
        <w:t>سی که مال غیر را از بین ببرد</w:t>
      </w:r>
      <w:r w:rsidRPr="00D24E12">
        <w:rPr>
          <w:rFonts w:hint="cs"/>
          <w:sz w:val="28"/>
          <w:rtl/>
          <w:lang w:bidi="fa-IR"/>
        </w:rPr>
        <w:t xml:space="preserve"> ضامن است خوب این کسی که اینجا صدقه داده است مال غیر را از بین برده است. مال را داده رفته و موجب تلف مال دیگری شده است و </w:t>
      </w:r>
      <w:r w:rsidR="00D24E12">
        <w:rPr>
          <w:rFonts w:hint="cs"/>
          <w:sz w:val="28"/>
          <w:rtl/>
          <w:lang w:bidi="fa-IR"/>
        </w:rPr>
        <w:t>ادعاشده</w:t>
      </w:r>
      <w:r w:rsidRPr="00D24E12">
        <w:rPr>
          <w:rFonts w:hint="cs"/>
          <w:sz w:val="28"/>
          <w:rtl/>
          <w:lang w:bidi="fa-IR"/>
        </w:rPr>
        <w:t xml:space="preserve"> این هم اطلاق دارد من اتلف مال الغیر یعنی با علم و آگاهی مال دیگری را از بین ببرد این ضامن است البته </w:t>
      </w:r>
      <w:r w:rsidR="00D24E12">
        <w:rPr>
          <w:rFonts w:hint="cs"/>
          <w:sz w:val="28"/>
          <w:rtl/>
          <w:lang w:bidi="fa-IR"/>
        </w:rPr>
        <w:t>یکجاهایی</w:t>
      </w:r>
      <w:r w:rsidR="000472E0" w:rsidRPr="00D24E12">
        <w:rPr>
          <w:rFonts w:hint="cs"/>
          <w:sz w:val="28"/>
          <w:rtl/>
          <w:lang w:bidi="fa-IR"/>
        </w:rPr>
        <w:t xml:space="preserve"> از این قاعده</w:t>
      </w:r>
      <w:r w:rsidRPr="00D24E12">
        <w:rPr>
          <w:rFonts w:hint="cs"/>
          <w:sz w:val="28"/>
          <w:rtl/>
          <w:lang w:bidi="fa-IR"/>
        </w:rPr>
        <w:t xml:space="preserve"> استثنا شده آنجایی که محسن باشد ولی اصلش اطلاق دارد و اطلاقش اینجا را هم</w:t>
      </w:r>
      <w:r w:rsidR="00A974C4" w:rsidRPr="00D24E12">
        <w:rPr>
          <w:rFonts w:hint="cs"/>
          <w:sz w:val="28"/>
          <w:rtl/>
          <w:lang w:bidi="fa-IR"/>
        </w:rPr>
        <w:t xml:space="preserve"> در </w:t>
      </w:r>
      <w:r w:rsidR="00D24E12">
        <w:rPr>
          <w:rFonts w:hint="cs"/>
          <w:sz w:val="28"/>
          <w:rtl/>
          <w:lang w:bidi="fa-IR"/>
        </w:rPr>
        <w:t>برمی‌گیرد</w:t>
      </w:r>
      <w:r w:rsidRPr="00D24E12">
        <w:rPr>
          <w:rFonts w:hint="cs"/>
          <w:sz w:val="28"/>
          <w:rtl/>
          <w:lang w:bidi="fa-IR"/>
        </w:rPr>
        <w:t>. این اصل اولین استدلال</w:t>
      </w:r>
      <w:r w:rsidR="000472E0" w:rsidRPr="00D24E12">
        <w:rPr>
          <w:rFonts w:hint="cs"/>
          <w:sz w:val="28"/>
          <w:rtl/>
          <w:lang w:bidi="fa-IR"/>
        </w:rPr>
        <w:t xml:space="preserve"> تمسک </w:t>
      </w:r>
      <w:r w:rsidR="00D24E12">
        <w:rPr>
          <w:rFonts w:hint="cs"/>
          <w:sz w:val="28"/>
          <w:rtl/>
          <w:lang w:bidi="fa-IR"/>
        </w:rPr>
        <w:t>به‌قاعده</w:t>
      </w:r>
      <w:r w:rsidR="000472E0" w:rsidRPr="00D24E12">
        <w:rPr>
          <w:rFonts w:hint="cs"/>
          <w:sz w:val="28"/>
          <w:rtl/>
          <w:lang w:bidi="fa-IR"/>
        </w:rPr>
        <w:t xml:space="preserve"> اطلاق</w:t>
      </w:r>
      <w:r w:rsidRPr="00D24E12">
        <w:rPr>
          <w:rFonts w:hint="cs"/>
          <w:sz w:val="28"/>
          <w:rtl/>
          <w:lang w:bidi="fa-IR"/>
        </w:rPr>
        <w:t xml:space="preserve"> است که حالا این ادله را </w:t>
      </w:r>
      <w:r w:rsidR="00D24E12">
        <w:rPr>
          <w:rFonts w:hint="cs"/>
          <w:sz w:val="28"/>
          <w:rtl/>
          <w:lang w:bidi="fa-IR"/>
        </w:rPr>
        <w:t>می‌گوییم</w:t>
      </w:r>
      <w:r w:rsidRPr="00D24E12">
        <w:rPr>
          <w:rFonts w:hint="cs"/>
          <w:sz w:val="28"/>
          <w:rtl/>
          <w:lang w:bidi="fa-IR"/>
        </w:rPr>
        <w:t xml:space="preserve"> این نکات همه آمده است این قاعده در مکاسب و بعد در خود کلمات حضرت امام و آقای خویی و آقای تبریزی و بزرگان محل بحث </w:t>
      </w:r>
      <w:r w:rsidR="00D24E12">
        <w:rPr>
          <w:rFonts w:hint="cs"/>
          <w:sz w:val="28"/>
          <w:rtl/>
          <w:lang w:bidi="fa-IR"/>
        </w:rPr>
        <w:t>قرارگرفته</w:t>
      </w:r>
      <w:r w:rsidRPr="00D24E12">
        <w:rPr>
          <w:rFonts w:hint="cs"/>
          <w:sz w:val="28"/>
          <w:rtl/>
          <w:lang w:bidi="fa-IR"/>
        </w:rPr>
        <w:t xml:space="preserve"> است</w:t>
      </w:r>
      <w:r w:rsidR="00D24E12">
        <w:rPr>
          <w:rFonts w:hint="cs"/>
          <w:sz w:val="28"/>
          <w:rtl/>
          <w:lang w:bidi="fa-IR"/>
        </w:rPr>
        <w:t>؛</w:t>
      </w:r>
      <w:r w:rsidR="00D24E12">
        <w:rPr>
          <w:sz w:val="28"/>
          <w:rtl/>
          <w:lang w:bidi="fa-IR"/>
        </w:rPr>
        <w:t xml:space="preserve"> </w:t>
      </w:r>
      <w:r w:rsidR="00D24E12">
        <w:rPr>
          <w:rFonts w:hint="cs"/>
          <w:sz w:val="28"/>
          <w:rtl/>
          <w:lang w:bidi="fa-IR"/>
        </w:rPr>
        <w:t>که</w:t>
      </w:r>
      <w:r w:rsidRPr="00D24E12">
        <w:rPr>
          <w:rFonts w:hint="cs"/>
          <w:sz w:val="28"/>
          <w:rtl/>
          <w:lang w:bidi="fa-IR"/>
        </w:rPr>
        <w:t xml:space="preserve"> اشکالاتی به این استدلال شده است.</w:t>
      </w:r>
      <w:bookmarkStart w:id="8" w:name="_GoBack"/>
      <w:bookmarkEnd w:id="8"/>
    </w:p>
    <w:p w:rsidR="00913C4B" w:rsidRPr="00D24E12" w:rsidRDefault="00913C4B" w:rsidP="004A3620">
      <w:pPr>
        <w:pStyle w:val="Heading3"/>
        <w:rPr>
          <w:color w:val="000000" w:themeColor="text1"/>
          <w:sz w:val="36"/>
          <w:szCs w:val="36"/>
          <w:rtl/>
        </w:rPr>
      </w:pPr>
      <w:bookmarkStart w:id="9" w:name="_Toc399578944"/>
      <w:r w:rsidRPr="00D24E12">
        <w:rPr>
          <w:rFonts w:hint="cs"/>
          <w:color w:val="000000" w:themeColor="text1"/>
          <w:sz w:val="36"/>
          <w:szCs w:val="36"/>
          <w:rtl/>
        </w:rPr>
        <w:lastRenderedPageBreak/>
        <w:t>اشکال وارده بر دلیل اول</w:t>
      </w:r>
      <w:bookmarkEnd w:id="9"/>
    </w:p>
    <w:p w:rsidR="00C67FA1" w:rsidRPr="00797431" w:rsidRDefault="009556EF" w:rsidP="00797431">
      <w:pPr>
        <w:pStyle w:val="NormalWeb"/>
        <w:rPr>
          <w:rFonts w:cs="2  Badr"/>
          <w:rtl/>
        </w:rPr>
      </w:pPr>
      <w:r w:rsidRPr="00D24E12">
        <w:rPr>
          <w:rFonts w:cs="2  Badr" w:hint="cs"/>
          <w:sz w:val="28"/>
          <w:szCs w:val="28"/>
          <w:rtl/>
        </w:rPr>
        <w:t>دلیل اول</w:t>
      </w:r>
      <w:r w:rsidR="00A974C4" w:rsidRPr="00D24E12">
        <w:rPr>
          <w:rFonts w:cs="2  Badr" w:hint="cs"/>
          <w:sz w:val="28"/>
          <w:szCs w:val="28"/>
          <w:rtl/>
        </w:rPr>
        <w:t xml:space="preserve"> به وجوهی</w:t>
      </w:r>
      <w:r w:rsidRPr="00D24E12">
        <w:rPr>
          <w:rFonts w:cs="2  Badr" w:hint="cs"/>
          <w:sz w:val="28"/>
          <w:szCs w:val="28"/>
          <w:rtl/>
        </w:rPr>
        <w:t xml:space="preserve"> مورد اشکال </w:t>
      </w:r>
      <w:r w:rsidR="00D24E12">
        <w:rPr>
          <w:rFonts w:cs="2  Badr" w:hint="cs"/>
          <w:sz w:val="28"/>
          <w:szCs w:val="28"/>
          <w:rtl/>
        </w:rPr>
        <w:t>قرارگرفته</w:t>
      </w:r>
      <w:r w:rsidRPr="00D24E12">
        <w:rPr>
          <w:rFonts w:cs="2  Badr" w:hint="cs"/>
          <w:sz w:val="28"/>
          <w:szCs w:val="28"/>
          <w:rtl/>
        </w:rPr>
        <w:t xml:space="preserve"> است</w:t>
      </w:r>
      <w:r w:rsidR="00A974C4" w:rsidRPr="00D24E12">
        <w:rPr>
          <w:rFonts w:cs="2  Badr" w:hint="cs"/>
          <w:sz w:val="28"/>
          <w:szCs w:val="28"/>
          <w:rtl/>
        </w:rPr>
        <w:t>.</w:t>
      </w:r>
      <w:r w:rsidRPr="00D24E12">
        <w:rPr>
          <w:rFonts w:cs="2  Badr" w:hint="cs"/>
          <w:sz w:val="28"/>
          <w:szCs w:val="28"/>
          <w:rtl/>
        </w:rPr>
        <w:t xml:space="preserve"> یک وجه کبروی است و </w:t>
      </w:r>
      <w:r w:rsidR="00D24E12">
        <w:rPr>
          <w:rFonts w:cs="2  Badr" w:hint="cs"/>
          <w:sz w:val="28"/>
          <w:szCs w:val="28"/>
          <w:rtl/>
        </w:rPr>
        <w:t>آن</w:t>
      </w:r>
      <w:r w:rsidRPr="00D24E12">
        <w:rPr>
          <w:rFonts w:cs="2  Badr" w:hint="cs"/>
          <w:sz w:val="28"/>
          <w:szCs w:val="28"/>
          <w:rtl/>
        </w:rPr>
        <w:t xml:space="preserve"> وجه کبروی این است که این قاعده </w:t>
      </w:r>
      <w:r w:rsidR="00A974C4" w:rsidRPr="00D24E12">
        <w:rPr>
          <w:rFonts w:cs="2  Badr" w:hint="cs"/>
          <w:sz w:val="28"/>
          <w:szCs w:val="28"/>
          <w:rtl/>
        </w:rPr>
        <w:t>من اتلف مال الغیر را</w:t>
      </w:r>
      <w:r w:rsidRPr="00D24E12">
        <w:rPr>
          <w:rFonts w:cs="2  Badr" w:hint="cs"/>
          <w:sz w:val="28"/>
          <w:szCs w:val="28"/>
          <w:rtl/>
        </w:rPr>
        <w:t xml:space="preserve"> به نحو مطلق ما قبول نداریم. سرش این است که جمله من اتلف مال الغیر فهو له ضامن در حدیثی آمده است اما معتبر نیست لذا این جمله </w:t>
      </w:r>
      <w:r w:rsidR="00D24E12">
        <w:rPr>
          <w:rFonts w:cs="2  Badr" w:hint="cs"/>
          <w:sz w:val="28"/>
          <w:szCs w:val="28"/>
          <w:rtl/>
        </w:rPr>
        <w:t>با این</w:t>
      </w:r>
      <w:r w:rsidRPr="00D24E12">
        <w:rPr>
          <w:rFonts w:cs="2  Badr" w:hint="cs"/>
          <w:sz w:val="28"/>
          <w:szCs w:val="28"/>
          <w:rtl/>
        </w:rPr>
        <w:t xml:space="preserve"> تعبیر در یک خبر و حدیث معتبری وارد نشده است و لذا اطلاق این را ما قبول نداریم. درست است موردی داریم در مواضع مختلف از مواردی که مال غیر را کسی تلف </w:t>
      </w:r>
      <w:r w:rsidR="002453D9" w:rsidRPr="00D24E12">
        <w:rPr>
          <w:rFonts w:cs="2  Badr" w:hint="cs"/>
          <w:sz w:val="28"/>
          <w:szCs w:val="28"/>
          <w:rtl/>
        </w:rPr>
        <w:t>می‌کند</w:t>
      </w:r>
      <w:r w:rsidRPr="00D24E12">
        <w:rPr>
          <w:rFonts w:cs="2  Badr" w:hint="cs"/>
          <w:sz w:val="28"/>
          <w:szCs w:val="28"/>
          <w:rtl/>
        </w:rPr>
        <w:t xml:space="preserve"> </w:t>
      </w:r>
      <w:r w:rsidR="002453D9" w:rsidRPr="00D24E12">
        <w:rPr>
          <w:rFonts w:cs="2  Badr" w:hint="cs"/>
          <w:sz w:val="28"/>
          <w:szCs w:val="28"/>
          <w:rtl/>
        </w:rPr>
        <w:t>سؤال</w:t>
      </w:r>
      <w:r w:rsidRPr="00D24E12">
        <w:rPr>
          <w:rFonts w:cs="2  Badr" w:hint="cs"/>
          <w:sz w:val="28"/>
          <w:szCs w:val="28"/>
          <w:rtl/>
        </w:rPr>
        <w:t xml:space="preserve"> </w:t>
      </w:r>
      <w:r w:rsidR="002453D9" w:rsidRPr="00D24E12">
        <w:rPr>
          <w:rFonts w:cs="2  Badr" w:hint="cs"/>
          <w:sz w:val="28"/>
          <w:szCs w:val="28"/>
          <w:rtl/>
        </w:rPr>
        <w:t>می‌شود</w:t>
      </w:r>
      <w:r w:rsidRPr="00D24E12">
        <w:rPr>
          <w:rFonts w:cs="2  Badr" w:hint="cs"/>
          <w:sz w:val="28"/>
          <w:szCs w:val="28"/>
          <w:rtl/>
        </w:rPr>
        <w:t xml:space="preserve"> حضرت هم جواب </w:t>
      </w:r>
      <w:r w:rsidR="002453D9" w:rsidRPr="00D24E12">
        <w:rPr>
          <w:rFonts w:cs="2  Badr" w:hint="cs"/>
          <w:sz w:val="28"/>
          <w:szCs w:val="28"/>
          <w:rtl/>
        </w:rPr>
        <w:t>می‌دهد</w:t>
      </w:r>
      <w:r w:rsidRPr="00D24E12">
        <w:rPr>
          <w:rFonts w:cs="2  Badr" w:hint="cs"/>
          <w:sz w:val="28"/>
          <w:szCs w:val="28"/>
          <w:rtl/>
        </w:rPr>
        <w:t xml:space="preserve"> که ضامن است. شبیه همین صدقه در اینجا یعنی موردی داریم اما </w:t>
      </w:r>
      <w:r w:rsidR="00D24E12">
        <w:rPr>
          <w:rFonts w:cs="2  Badr" w:hint="cs"/>
          <w:sz w:val="28"/>
          <w:szCs w:val="28"/>
          <w:rtl/>
        </w:rPr>
        <w:t>به‌عنوان</w:t>
      </w:r>
      <w:r w:rsidRPr="00D24E12">
        <w:rPr>
          <w:rFonts w:cs="2  Badr" w:hint="cs"/>
          <w:sz w:val="28"/>
          <w:szCs w:val="28"/>
          <w:rtl/>
        </w:rPr>
        <w:t xml:space="preserve"> من اتلف مال الغیر یک حدیث و روایت که با این تعبیر </w:t>
      </w:r>
      <w:r w:rsidR="00D24E12">
        <w:rPr>
          <w:rFonts w:cs="2  Badr" w:hint="cs"/>
          <w:sz w:val="28"/>
          <w:szCs w:val="28"/>
          <w:rtl/>
        </w:rPr>
        <w:t>واردشده</w:t>
      </w:r>
      <w:r w:rsidRPr="00D24E12">
        <w:rPr>
          <w:rFonts w:cs="2  Badr" w:hint="cs"/>
          <w:sz w:val="28"/>
          <w:szCs w:val="28"/>
          <w:rtl/>
        </w:rPr>
        <w:t xml:space="preserve"> باشد و معتبر باشد و در مواضع شک بتوانیم به اطلاق </w:t>
      </w:r>
      <w:r w:rsidR="00D24E12">
        <w:rPr>
          <w:rFonts w:cs="2  Badr" w:hint="cs"/>
          <w:sz w:val="28"/>
          <w:szCs w:val="28"/>
          <w:rtl/>
        </w:rPr>
        <w:t>آن</w:t>
      </w:r>
      <w:r w:rsidRPr="00D24E12">
        <w:rPr>
          <w:rFonts w:cs="2  Badr" w:hint="cs"/>
          <w:sz w:val="28"/>
          <w:szCs w:val="28"/>
          <w:rtl/>
        </w:rPr>
        <w:t xml:space="preserve"> تمسک کنیم این نیست. </w:t>
      </w:r>
      <w:r w:rsidR="00D24E12">
        <w:rPr>
          <w:rFonts w:cs="2  Badr" w:hint="cs"/>
          <w:sz w:val="28"/>
          <w:szCs w:val="28"/>
          <w:rtl/>
        </w:rPr>
        <w:t>این‌یک</w:t>
      </w:r>
      <w:r w:rsidRPr="00D24E12">
        <w:rPr>
          <w:rFonts w:cs="2  Badr" w:hint="cs"/>
          <w:sz w:val="28"/>
          <w:szCs w:val="28"/>
          <w:rtl/>
        </w:rPr>
        <w:t xml:space="preserve"> بحث کبروی است این بحث کبروی باید در جای خود محل مناقشه و بررسی قرار بگیرد و کسانی مثل آقای خویی و </w:t>
      </w:r>
      <w:r w:rsidR="002453D9" w:rsidRPr="00D24E12">
        <w:rPr>
          <w:rFonts w:cs="2  Badr" w:hint="cs"/>
          <w:sz w:val="28"/>
          <w:szCs w:val="28"/>
          <w:rtl/>
        </w:rPr>
        <w:t>این‌ها</w:t>
      </w:r>
      <w:r w:rsidRPr="00D24E12">
        <w:rPr>
          <w:rFonts w:cs="2  Badr" w:hint="cs"/>
          <w:sz w:val="28"/>
          <w:szCs w:val="28"/>
          <w:rtl/>
        </w:rPr>
        <w:t xml:space="preserve"> به همین معتقدند که من اتلف معتبر نیست و دلیل مطلقی ما نداریم گرچه موردی زیاد داریم که </w:t>
      </w:r>
      <w:r w:rsidR="002453D9" w:rsidRPr="00D24E12">
        <w:rPr>
          <w:rFonts w:cs="2  Badr" w:hint="cs"/>
          <w:sz w:val="28"/>
          <w:szCs w:val="28"/>
          <w:rtl/>
        </w:rPr>
        <w:t>سؤال</w:t>
      </w:r>
      <w:r w:rsidRPr="00D24E12">
        <w:rPr>
          <w:rFonts w:cs="2  Badr" w:hint="cs"/>
          <w:sz w:val="28"/>
          <w:szCs w:val="28"/>
          <w:rtl/>
        </w:rPr>
        <w:t xml:space="preserve"> </w:t>
      </w:r>
      <w:r w:rsidR="002453D9" w:rsidRPr="00D24E12">
        <w:rPr>
          <w:rFonts w:cs="2  Badr" w:hint="cs"/>
          <w:sz w:val="28"/>
          <w:szCs w:val="28"/>
          <w:rtl/>
        </w:rPr>
        <w:t>می‌شود</w:t>
      </w:r>
      <w:r w:rsidRPr="00D24E12">
        <w:rPr>
          <w:rFonts w:cs="2  Badr" w:hint="cs"/>
          <w:sz w:val="28"/>
          <w:szCs w:val="28"/>
          <w:rtl/>
        </w:rPr>
        <w:t xml:space="preserve"> از مواردی که عمداً مال کسی را </w:t>
      </w:r>
      <w:r w:rsidR="00D24E12">
        <w:rPr>
          <w:rFonts w:cs="2  Badr" w:hint="cs"/>
          <w:sz w:val="28"/>
          <w:szCs w:val="28"/>
          <w:rtl/>
        </w:rPr>
        <w:t>تلف‌کرده</w:t>
      </w:r>
      <w:r w:rsidRPr="00D24E12">
        <w:rPr>
          <w:rFonts w:cs="2  Badr" w:hint="cs"/>
          <w:sz w:val="28"/>
          <w:szCs w:val="28"/>
          <w:rtl/>
        </w:rPr>
        <w:t xml:space="preserve"> و </w:t>
      </w:r>
      <w:r w:rsidR="00D24E12">
        <w:rPr>
          <w:rFonts w:cs="2  Badr" w:hint="cs"/>
          <w:sz w:val="28"/>
          <w:szCs w:val="28"/>
          <w:rtl/>
        </w:rPr>
        <w:t>آن</w:t>
      </w:r>
      <w:r w:rsidRPr="00D24E12">
        <w:rPr>
          <w:rFonts w:cs="2  Badr" w:hint="cs"/>
          <w:sz w:val="28"/>
          <w:szCs w:val="28"/>
          <w:rtl/>
        </w:rPr>
        <w:t xml:space="preserve"> جواب </w:t>
      </w:r>
      <w:r w:rsidR="002453D9" w:rsidRPr="00D24E12">
        <w:rPr>
          <w:rFonts w:cs="2  Badr" w:hint="cs"/>
          <w:sz w:val="28"/>
          <w:szCs w:val="28"/>
          <w:rtl/>
        </w:rPr>
        <w:t>می‌دهد</w:t>
      </w:r>
      <w:r w:rsidRPr="00D24E12">
        <w:rPr>
          <w:rFonts w:cs="2  Badr" w:hint="cs"/>
          <w:sz w:val="28"/>
          <w:szCs w:val="28"/>
          <w:rtl/>
        </w:rPr>
        <w:t xml:space="preserve"> ضامن است اگر قیمی است باید قیمتش را </w:t>
      </w:r>
      <w:r w:rsidR="009D2729" w:rsidRPr="00D24E12">
        <w:rPr>
          <w:rFonts w:cs="2  Badr" w:hint="cs"/>
          <w:sz w:val="28"/>
          <w:szCs w:val="28"/>
          <w:rtl/>
        </w:rPr>
        <w:t>بپردازد</w:t>
      </w:r>
      <w:r w:rsidRPr="00D24E12">
        <w:rPr>
          <w:rFonts w:cs="2  Badr" w:hint="cs"/>
          <w:sz w:val="28"/>
          <w:szCs w:val="28"/>
          <w:rtl/>
        </w:rPr>
        <w:t xml:space="preserve"> اما اگر مثلی است باید مثلش را بدهد ولی </w:t>
      </w:r>
      <w:r w:rsidR="00D24E12">
        <w:rPr>
          <w:rFonts w:cs="2  Badr" w:hint="cs"/>
          <w:sz w:val="28"/>
          <w:szCs w:val="28"/>
          <w:rtl/>
        </w:rPr>
        <w:t>می‌گویند</w:t>
      </w:r>
      <w:r w:rsidRPr="00D24E12">
        <w:rPr>
          <w:rFonts w:cs="2  Badr" w:hint="cs"/>
          <w:sz w:val="28"/>
          <w:szCs w:val="28"/>
          <w:rtl/>
        </w:rPr>
        <w:t xml:space="preserve"> این جمله با این ساخت و بافت اعتبار ندارد. در نقطه مقابل </w:t>
      </w:r>
      <w:r w:rsidR="00D24E12">
        <w:rPr>
          <w:rFonts w:cs="2  Badr" w:hint="cs"/>
          <w:sz w:val="28"/>
          <w:szCs w:val="28"/>
          <w:rtl/>
        </w:rPr>
        <w:t>عده‌ای</w:t>
      </w:r>
      <w:r w:rsidRPr="00D24E12">
        <w:rPr>
          <w:rFonts w:cs="2  Badr" w:hint="cs"/>
          <w:sz w:val="28"/>
          <w:szCs w:val="28"/>
          <w:rtl/>
        </w:rPr>
        <w:t xml:space="preserve"> </w:t>
      </w:r>
      <w:r w:rsidR="00D24E12">
        <w:rPr>
          <w:rFonts w:cs="2  Badr" w:hint="cs"/>
          <w:sz w:val="28"/>
          <w:szCs w:val="28"/>
          <w:rtl/>
        </w:rPr>
        <w:t>می‌گویند</w:t>
      </w:r>
      <w:r w:rsidRPr="00D24E12">
        <w:rPr>
          <w:rFonts w:cs="2  Badr" w:hint="cs"/>
          <w:sz w:val="28"/>
          <w:szCs w:val="28"/>
          <w:rtl/>
        </w:rPr>
        <w:t xml:space="preserve"> من اتلف مال الغیر یا این خبر را جبر به شهرت قبول </w:t>
      </w:r>
      <w:r w:rsidR="002453D9" w:rsidRPr="00D24E12">
        <w:rPr>
          <w:rFonts w:cs="2  Badr" w:hint="cs"/>
          <w:sz w:val="28"/>
          <w:szCs w:val="28"/>
          <w:rtl/>
        </w:rPr>
        <w:t>می‌کنند</w:t>
      </w:r>
      <w:r w:rsidRPr="00D24E12">
        <w:rPr>
          <w:rFonts w:cs="2  Badr" w:hint="cs"/>
          <w:sz w:val="28"/>
          <w:szCs w:val="28"/>
          <w:rtl/>
        </w:rPr>
        <w:t xml:space="preserve"> یا اینکه اخبار دیگری را قبول دارند که </w:t>
      </w:r>
      <w:r w:rsidR="00D24E12">
        <w:rPr>
          <w:rFonts w:cs="2  Badr" w:hint="cs"/>
          <w:sz w:val="28"/>
          <w:szCs w:val="28"/>
          <w:rtl/>
        </w:rPr>
        <w:t>می‌گویند</w:t>
      </w:r>
      <w:r w:rsidRPr="00D24E12">
        <w:rPr>
          <w:rFonts w:cs="2  Badr" w:hint="cs"/>
          <w:sz w:val="28"/>
          <w:szCs w:val="28"/>
          <w:rtl/>
        </w:rPr>
        <w:t xml:space="preserve"> </w:t>
      </w:r>
      <w:r w:rsidR="00D24E12">
        <w:rPr>
          <w:rFonts w:cs="2  Badr" w:hint="cs"/>
          <w:sz w:val="28"/>
          <w:szCs w:val="28"/>
          <w:rtl/>
        </w:rPr>
        <w:t>آن</w:t>
      </w:r>
      <w:r w:rsidRPr="00D24E12">
        <w:rPr>
          <w:rFonts w:cs="2  Badr" w:hint="cs"/>
          <w:sz w:val="28"/>
          <w:szCs w:val="28"/>
          <w:rtl/>
        </w:rPr>
        <w:t xml:space="preserve"> اخبار اطلاق دارد حضرت امام در همین مکاسب ایشان </w:t>
      </w:r>
      <w:r w:rsidR="002453D9" w:rsidRPr="00D24E12">
        <w:rPr>
          <w:rFonts w:cs="2  Badr" w:hint="cs"/>
          <w:sz w:val="28"/>
          <w:szCs w:val="28"/>
          <w:rtl/>
        </w:rPr>
        <w:t>می‌فرمایند</w:t>
      </w:r>
      <w:r w:rsidR="009D2729" w:rsidRPr="00D24E12">
        <w:rPr>
          <w:rFonts w:cs="2  Badr" w:hint="cs"/>
          <w:sz w:val="28"/>
          <w:szCs w:val="28"/>
          <w:rtl/>
        </w:rPr>
        <w:t xml:space="preserve"> خبری که می‌گوید: </w:t>
      </w:r>
      <w:r w:rsidR="00C03D87">
        <w:rPr>
          <w:rFonts w:cs="2  Badr" w:hint="cs"/>
          <w:b/>
          <w:bCs/>
          <w:color w:val="000000" w:themeColor="text1"/>
          <w:sz w:val="28"/>
          <w:szCs w:val="28"/>
          <w:rtl/>
        </w:rPr>
        <w:t>«</w:t>
      </w:r>
      <w:r w:rsidR="009D2729" w:rsidRPr="00D24E12">
        <w:rPr>
          <w:rFonts w:cs="2  Badr" w:hint="cs"/>
          <w:b/>
          <w:bCs/>
          <w:color w:val="000000" w:themeColor="text1"/>
          <w:sz w:val="28"/>
          <w:szCs w:val="28"/>
          <w:rtl/>
        </w:rPr>
        <w:t xml:space="preserve">حُرْمَةُ </w:t>
      </w:r>
      <w:r w:rsidR="00D24E12">
        <w:rPr>
          <w:rFonts w:cs="2  Badr"/>
          <w:b/>
          <w:bCs/>
          <w:color w:val="000000" w:themeColor="text1"/>
          <w:sz w:val="28"/>
          <w:szCs w:val="28"/>
          <w:rtl/>
        </w:rPr>
        <w:t>مَالِهِ‌کَحُرْمَةِ</w:t>
      </w:r>
      <w:r w:rsidR="009D2729" w:rsidRPr="00D24E12">
        <w:rPr>
          <w:rFonts w:cs="2  Badr" w:hint="cs"/>
          <w:b/>
          <w:bCs/>
          <w:color w:val="000000" w:themeColor="text1"/>
          <w:sz w:val="28"/>
          <w:szCs w:val="28"/>
          <w:rtl/>
        </w:rPr>
        <w:t xml:space="preserve"> دَمِهِ</w:t>
      </w:r>
      <w:r w:rsidR="00C03D87">
        <w:rPr>
          <w:rFonts w:cs="2  Badr" w:hint="cs"/>
          <w:b/>
          <w:bCs/>
          <w:color w:val="000000" w:themeColor="text1"/>
          <w:sz w:val="28"/>
          <w:szCs w:val="28"/>
          <w:rtl/>
        </w:rPr>
        <w:t>»</w:t>
      </w:r>
      <w:r w:rsidR="009D2729" w:rsidRPr="00D24E12">
        <w:rPr>
          <w:rStyle w:val="FootnoteReference"/>
          <w:rFonts w:cs="2  Badr"/>
          <w:color w:val="000000" w:themeColor="text1"/>
          <w:sz w:val="28"/>
          <w:szCs w:val="28"/>
          <w:rtl/>
        </w:rPr>
        <w:footnoteReference w:id="1"/>
      </w:r>
      <w:r w:rsidR="00D24E12">
        <w:rPr>
          <w:rFonts w:cs="2  Badr"/>
          <w:color w:val="000000" w:themeColor="text1"/>
          <w:sz w:val="28"/>
          <w:szCs w:val="28"/>
        </w:rPr>
        <w:t>‌</w:t>
      </w:r>
      <w:r w:rsidR="009D2729" w:rsidRPr="00D24E12">
        <w:rPr>
          <w:rFonts w:cs="2  Badr" w:hint="cs"/>
          <w:sz w:val="28"/>
          <w:szCs w:val="28"/>
          <w:rtl/>
        </w:rPr>
        <w:t xml:space="preserve"> </w:t>
      </w:r>
      <w:r w:rsidRPr="00D24E12">
        <w:rPr>
          <w:rFonts w:cs="2  Badr" w:hint="cs"/>
          <w:sz w:val="28"/>
          <w:szCs w:val="28"/>
          <w:rtl/>
        </w:rPr>
        <w:t xml:space="preserve">دلالت بر ضمان </w:t>
      </w:r>
      <w:r w:rsidR="002453D9" w:rsidRPr="00D24E12">
        <w:rPr>
          <w:rFonts w:cs="2  Badr" w:hint="cs"/>
          <w:sz w:val="28"/>
          <w:szCs w:val="28"/>
          <w:rtl/>
        </w:rPr>
        <w:t>می‌کند</w:t>
      </w:r>
      <w:r w:rsidRPr="00D24E12">
        <w:rPr>
          <w:rFonts w:cs="2  Badr" w:hint="cs"/>
          <w:sz w:val="28"/>
          <w:szCs w:val="28"/>
          <w:rtl/>
        </w:rPr>
        <w:t xml:space="preserve"> و اطلاق دارد و </w:t>
      </w:r>
      <w:r w:rsidR="00D24E12">
        <w:rPr>
          <w:rFonts w:cs="2  Badr" w:hint="cs"/>
          <w:sz w:val="28"/>
          <w:szCs w:val="28"/>
          <w:rtl/>
        </w:rPr>
        <w:t>آن</w:t>
      </w:r>
      <w:r w:rsidRPr="00D24E12">
        <w:rPr>
          <w:rFonts w:cs="2  Badr" w:hint="cs"/>
          <w:sz w:val="28"/>
          <w:szCs w:val="28"/>
          <w:rtl/>
        </w:rPr>
        <w:t xml:space="preserve"> تعابیر در روایات معتبر هم </w:t>
      </w:r>
      <w:r w:rsidR="00D24E12">
        <w:rPr>
          <w:rFonts w:cs="2  Badr" w:hint="cs"/>
          <w:sz w:val="28"/>
          <w:szCs w:val="28"/>
          <w:rtl/>
        </w:rPr>
        <w:t>واردشده</w:t>
      </w:r>
      <w:r w:rsidRPr="00D24E12">
        <w:rPr>
          <w:rFonts w:cs="2  Badr" w:hint="cs"/>
          <w:sz w:val="28"/>
          <w:szCs w:val="28"/>
          <w:rtl/>
        </w:rPr>
        <w:t xml:space="preserve"> است. </w:t>
      </w:r>
      <w:r w:rsidR="00D24E12">
        <w:rPr>
          <w:rFonts w:cs="2  Badr" w:hint="cs"/>
          <w:sz w:val="28"/>
          <w:szCs w:val="28"/>
          <w:rtl/>
        </w:rPr>
        <w:t>این‌یک</w:t>
      </w:r>
      <w:r w:rsidRPr="00D24E12">
        <w:rPr>
          <w:rFonts w:cs="2  Badr" w:hint="cs"/>
          <w:sz w:val="28"/>
          <w:szCs w:val="28"/>
          <w:rtl/>
        </w:rPr>
        <w:t xml:space="preserve"> بحث است که بعید نیست اتلاف در این بحث وجود داشته باشد ولو این روایت را ما نپذیریم.</w:t>
      </w:r>
    </w:p>
    <w:p w:rsidR="00B459CE" w:rsidRPr="00D24E12" w:rsidRDefault="00B459CE" w:rsidP="00C67FA1">
      <w:pPr>
        <w:pStyle w:val="Heading3"/>
        <w:rPr>
          <w:color w:val="000000" w:themeColor="text1"/>
          <w:sz w:val="36"/>
          <w:szCs w:val="36"/>
          <w:rtl/>
        </w:rPr>
      </w:pPr>
      <w:bookmarkStart w:id="10" w:name="_Toc399578945"/>
      <w:r w:rsidRPr="00D24E12">
        <w:rPr>
          <w:rFonts w:hint="cs"/>
          <w:color w:val="000000" w:themeColor="text1"/>
          <w:sz w:val="36"/>
          <w:szCs w:val="36"/>
          <w:rtl/>
        </w:rPr>
        <w:t>پاسخ اول بر اشکال اول</w:t>
      </w:r>
      <w:bookmarkEnd w:id="10"/>
    </w:p>
    <w:p w:rsidR="00B459CE" w:rsidRPr="00D24E12" w:rsidRDefault="009556EF" w:rsidP="00797431">
      <w:pPr>
        <w:rPr>
          <w:sz w:val="28"/>
          <w:rtl/>
          <w:lang w:bidi="fa-IR"/>
        </w:rPr>
      </w:pPr>
      <w:r w:rsidRPr="00D24E12">
        <w:rPr>
          <w:rFonts w:hint="cs"/>
          <w:sz w:val="28"/>
          <w:rtl/>
          <w:lang w:bidi="fa-IR"/>
        </w:rPr>
        <w:t xml:space="preserve"> این جواب اول است که شاید </w:t>
      </w:r>
      <w:r w:rsidR="00D24E12">
        <w:rPr>
          <w:rFonts w:hint="cs"/>
          <w:sz w:val="28"/>
          <w:rtl/>
          <w:lang w:bidi="fa-IR"/>
        </w:rPr>
        <w:t>قابل‌قبول</w:t>
      </w:r>
      <w:r w:rsidRPr="00D24E12">
        <w:rPr>
          <w:rFonts w:hint="cs"/>
          <w:sz w:val="28"/>
          <w:rtl/>
          <w:lang w:bidi="fa-IR"/>
        </w:rPr>
        <w:t xml:space="preserve"> نباشد بحث تفصیلی </w:t>
      </w:r>
      <w:r w:rsidR="00D24E12">
        <w:rPr>
          <w:rFonts w:hint="cs"/>
          <w:sz w:val="28"/>
          <w:rtl/>
          <w:lang w:bidi="fa-IR"/>
        </w:rPr>
        <w:t>آن</w:t>
      </w:r>
      <w:r w:rsidRPr="00D24E12">
        <w:rPr>
          <w:rFonts w:hint="cs"/>
          <w:sz w:val="28"/>
          <w:rtl/>
          <w:lang w:bidi="fa-IR"/>
        </w:rPr>
        <w:t xml:space="preserve"> ضمن قاعده اتلاف باید بحث بشود. بعید نیست این جواب تام نباشد و اطلاقی وجود داشته باشد بر اینکه اتلف مال الغیر و له ضامن ولو به این تعبیر هم نباشد. تعابیر دیگری داریم که همین مفاد را دارد روایاتش هم معتبر است و اطلاق هم دارد </w:t>
      </w:r>
      <w:r w:rsidR="00D24E12">
        <w:rPr>
          <w:rFonts w:hint="cs"/>
          <w:sz w:val="28"/>
          <w:rtl/>
          <w:lang w:bidi="fa-IR"/>
        </w:rPr>
        <w:t>همان‌طور</w:t>
      </w:r>
      <w:r w:rsidRPr="00D24E12">
        <w:rPr>
          <w:rFonts w:hint="cs"/>
          <w:sz w:val="28"/>
          <w:rtl/>
          <w:lang w:bidi="fa-IR"/>
        </w:rPr>
        <w:t xml:space="preserve"> که حضرت امام </w:t>
      </w:r>
      <w:r w:rsidR="00D24E12">
        <w:rPr>
          <w:rFonts w:hint="cs"/>
          <w:sz w:val="28"/>
          <w:rtl/>
          <w:lang w:bidi="fa-IR"/>
        </w:rPr>
        <w:lastRenderedPageBreak/>
        <w:t>اشاره‌ای</w:t>
      </w:r>
      <w:r w:rsidRPr="00D24E12">
        <w:rPr>
          <w:rFonts w:hint="cs"/>
          <w:sz w:val="28"/>
          <w:rtl/>
          <w:lang w:bidi="fa-IR"/>
        </w:rPr>
        <w:t xml:space="preserve"> دادند در مکاسب محرمه در </w:t>
      </w:r>
      <w:r w:rsidR="00D24E12">
        <w:rPr>
          <w:rFonts w:hint="cs"/>
          <w:sz w:val="28"/>
          <w:rtl/>
          <w:lang w:bidi="fa-IR"/>
        </w:rPr>
        <w:t>همین‌جا</w:t>
      </w:r>
      <w:r w:rsidRPr="00D24E12">
        <w:rPr>
          <w:rFonts w:hint="cs"/>
          <w:sz w:val="28"/>
          <w:rtl/>
          <w:lang w:bidi="fa-IR"/>
        </w:rPr>
        <w:t xml:space="preserve"> </w:t>
      </w:r>
      <w:r w:rsidR="00D24E12">
        <w:rPr>
          <w:rFonts w:hint="cs"/>
          <w:sz w:val="28"/>
          <w:rtl/>
          <w:lang w:bidi="fa-IR"/>
        </w:rPr>
        <w:t>آنچه</w:t>
      </w:r>
      <w:r w:rsidRPr="00D24E12">
        <w:rPr>
          <w:rFonts w:hint="cs"/>
          <w:sz w:val="28"/>
          <w:rtl/>
          <w:lang w:bidi="fa-IR"/>
        </w:rPr>
        <w:t xml:space="preserve"> امام </w:t>
      </w:r>
      <w:r w:rsidR="002453D9" w:rsidRPr="00D24E12">
        <w:rPr>
          <w:rFonts w:hint="cs"/>
          <w:sz w:val="28"/>
          <w:rtl/>
          <w:lang w:bidi="fa-IR"/>
        </w:rPr>
        <w:t>می‌فرمایند</w:t>
      </w:r>
      <w:r w:rsidRPr="00D24E12">
        <w:rPr>
          <w:rFonts w:hint="cs"/>
          <w:sz w:val="28"/>
          <w:rtl/>
          <w:lang w:bidi="fa-IR"/>
        </w:rPr>
        <w:t xml:space="preserve"> بعید نیست تمام باشد. خوب </w:t>
      </w:r>
      <w:r w:rsidR="00D24E12">
        <w:rPr>
          <w:rFonts w:hint="cs"/>
          <w:sz w:val="28"/>
          <w:rtl/>
          <w:lang w:bidi="fa-IR"/>
        </w:rPr>
        <w:t>این‌یک</w:t>
      </w:r>
      <w:r w:rsidRPr="00D24E12">
        <w:rPr>
          <w:rFonts w:hint="cs"/>
          <w:sz w:val="28"/>
          <w:rtl/>
          <w:lang w:bidi="fa-IR"/>
        </w:rPr>
        <w:t xml:space="preserve"> پاسخ از استدلال است که این پاسخ قاعدتاً و ظاهراً تام نباشد.</w:t>
      </w:r>
    </w:p>
    <w:p w:rsidR="00B459CE" w:rsidRPr="00D24E12" w:rsidRDefault="00B459CE" w:rsidP="00C67FA1">
      <w:pPr>
        <w:pStyle w:val="Heading3"/>
        <w:rPr>
          <w:color w:val="000000" w:themeColor="text1"/>
          <w:sz w:val="36"/>
          <w:szCs w:val="36"/>
          <w:rtl/>
        </w:rPr>
      </w:pPr>
      <w:bookmarkStart w:id="11" w:name="_Toc399578946"/>
      <w:r w:rsidRPr="00D24E12">
        <w:rPr>
          <w:rFonts w:hint="cs"/>
          <w:color w:val="000000" w:themeColor="text1"/>
          <w:sz w:val="36"/>
          <w:szCs w:val="36"/>
          <w:rtl/>
        </w:rPr>
        <w:t>پاسخ دوم بر اشکال اول</w:t>
      </w:r>
      <w:bookmarkEnd w:id="11"/>
    </w:p>
    <w:p w:rsidR="00913C4B" w:rsidRPr="00D24E12" w:rsidRDefault="009556EF" w:rsidP="00C67FA1">
      <w:pPr>
        <w:rPr>
          <w:sz w:val="28"/>
          <w:rtl/>
          <w:lang w:bidi="fa-IR"/>
        </w:rPr>
      </w:pPr>
      <w:r w:rsidRPr="00D24E12">
        <w:rPr>
          <w:rFonts w:hint="cs"/>
          <w:sz w:val="28"/>
          <w:rtl/>
          <w:lang w:bidi="fa-IR"/>
        </w:rPr>
        <w:t xml:space="preserve"> پاسخ دوم این است که </w:t>
      </w:r>
      <w:r w:rsidR="002453D9" w:rsidRPr="00D24E12">
        <w:rPr>
          <w:rFonts w:hint="cs"/>
          <w:sz w:val="28"/>
          <w:rtl/>
          <w:lang w:bidi="fa-IR"/>
        </w:rPr>
        <w:t>پاسخ‌های</w:t>
      </w:r>
      <w:r w:rsidRPr="00D24E12">
        <w:rPr>
          <w:rFonts w:hint="cs"/>
          <w:sz w:val="28"/>
          <w:rtl/>
          <w:lang w:bidi="fa-IR"/>
        </w:rPr>
        <w:t xml:space="preserve"> بعدی کبروی نیست</w:t>
      </w:r>
      <w:r w:rsidR="00C67FA1" w:rsidRPr="00D24E12">
        <w:rPr>
          <w:rFonts w:hint="cs"/>
          <w:sz w:val="28"/>
          <w:rtl/>
          <w:lang w:bidi="fa-IR"/>
        </w:rPr>
        <w:t xml:space="preserve"> و</w:t>
      </w:r>
      <w:r w:rsidRPr="00D24E12">
        <w:rPr>
          <w:rFonts w:hint="cs"/>
          <w:sz w:val="28"/>
          <w:rtl/>
          <w:lang w:bidi="fa-IR"/>
        </w:rPr>
        <w:t xml:space="preserve"> به سمت صغرا و تطبیق </w:t>
      </w:r>
      <w:r w:rsidR="002453D9" w:rsidRPr="00D24E12">
        <w:rPr>
          <w:rFonts w:hint="cs"/>
          <w:sz w:val="28"/>
          <w:rtl/>
          <w:lang w:bidi="fa-IR"/>
        </w:rPr>
        <w:t>این‌ها</w:t>
      </w:r>
      <w:r w:rsidR="00C67FA1" w:rsidRPr="00D24E12">
        <w:rPr>
          <w:rFonts w:hint="cs"/>
          <w:sz w:val="28"/>
          <w:rtl/>
          <w:lang w:bidi="fa-IR"/>
        </w:rPr>
        <w:t xml:space="preserve"> می‌رود</w:t>
      </w:r>
      <w:r w:rsidRPr="00D24E12">
        <w:rPr>
          <w:rFonts w:hint="cs"/>
          <w:sz w:val="28"/>
          <w:rtl/>
          <w:lang w:bidi="fa-IR"/>
        </w:rPr>
        <w:t>. پاسخ دوم این است که اینجا اتلاف شده است ولی این اتلاف به اذن شارع بوده است</w:t>
      </w:r>
      <w:r w:rsidR="00D24E12">
        <w:rPr>
          <w:rFonts w:hint="cs"/>
          <w:sz w:val="28"/>
          <w:rtl/>
          <w:lang w:bidi="fa-IR"/>
        </w:rPr>
        <w:t>؛</w:t>
      </w:r>
      <w:r w:rsidR="00D24E12">
        <w:rPr>
          <w:sz w:val="28"/>
          <w:rtl/>
          <w:lang w:bidi="fa-IR"/>
        </w:rPr>
        <w:t xml:space="preserve"> </w:t>
      </w:r>
      <w:r w:rsidR="00D24E12">
        <w:rPr>
          <w:rFonts w:hint="cs"/>
          <w:sz w:val="28"/>
          <w:rtl/>
          <w:lang w:bidi="fa-IR"/>
        </w:rPr>
        <w:t>و</w:t>
      </w:r>
      <w:r w:rsidRPr="00D24E12">
        <w:rPr>
          <w:rFonts w:hint="cs"/>
          <w:sz w:val="28"/>
          <w:rtl/>
          <w:lang w:bidi="fa-IR"/>
        </w:rPr>
        <w:t xml:space="preserve"> </w:t>
      </w:r>
      <w:r w:rsidR="00D24E12">
        <w:rPr>
          <w:rFonts w:hint="cs"/>
          <w:sz w:val="28"/>
          <w:rtl/>
          <w:lang w:bidi="fa-IR"/>
        </w:rPr>
        <w:t>وقتی‌که</w:t>
      </w:r>
      <w:r w:rsidRPr="00D24E12">
        <w:rPr>
          <w:rFonts w:hint="cs"/>
          <w:sz w:val="28"/>
          <w:rtl/>
          <w:lang w:bidi="fa-IR"/>
        </w:rPr>
        <w:t xml:space="preserve"> اتلاف به اذن </w:t>
      </w:r>
      <w:r w:rsidR="00C16D95" w:rsidRPr="00D24E12">
        <w:rPr>
          <w:rFonts w:hint="cs"/>
          <w:sz w:val="28"/>
          <w:rtl/>
          <w:lang w:bidi="fa-IR"/>
        </w:rPr>
        <w:t>شارع باشد ضمان وجود ندارد. این دومین جواب است اینکه مال غیر را اتلاف کرد شارع اجازه داده اتلاف کرد این صغری</w:t>
      </w:r>
      <w:r w:rsidR="00C03D87">
        <w:rPr>
          <w:rFonts w:hint="cs"/>
          <w:sz w:val="28"/>
          <w:rtl/>
          <w:lang w:bidi="fa-IR"/>
        </w:rPr>
        <w:t>،</w:t>
      </w:r>
      <w:r w:rsidR="00C16D95" w:rsidRPr="00D24E12">
        <w:rPr>
          <w:rFonts w:hint="cs"/>
          <w:sz w:val="28"/>
          <w:rtl/>
          <w:lang w:bidi="fa-IR"/>
        </w:rPr>
        <w:t xml:space="preserve"> کبرایش هم این است جایی که شارع اجازه داده که اتلاف بکند دیگر </w:t>
      </w:r>
      <w:r w:rsidR="00D24E12">
        <w:rPr>
          <w:rFonts w:hint="cs"/>
          <w:sz w:val="28"/>
          <w:rtl/>
          <w:lang w:bidi="fa-IR"/>
        </w:rPr>
        <w:t>آن</w:t>
      </w:r>
      <w:r w:rsidR="00C16D95" w:rsidRPr="00D24E12">
        <w:rPr>
          <w:rFonts w:hint="cs"/>
          <w:sz w:val="28"/>
          <w:rtl/>
          <w:lang w:bidi="fa-IR"/>
        </w:rPr>
        <w:t xml:space="preserve"> مسئول نیست گناه ندارد و ضم</w:t>
      </w:r>
      <w:r w:rsidR="00FD5B31">
        <w:rPr>
          <w:rFonts w:hint="cs"/>
          <w:sz w:val="28"/>
          <w:rtl/>
          <w:lang w:bidi="fa-IR"/>
        </w:rPr>
        <w:t>ا</w:t>
      </w:r>
      <w:r w:rsidR="00D24E12">
        <w:rPr>
          <w:rFonts w:hint="cs"/>
          <w:sz w:val="28"/>
          <w:rtl/>
          <w:lang w:bidi="fa-IR"/>
        </w:rPr>
        <w:t>ن</w:t>
      </w:r>
      <w:r w:rsidR="00FD5B31">
        <w:rPr>
          <w:rFonts w:hint="cs"/>
          <w:sz w:val="28"/>
          <w:rtl/>
          <w:lang w:bidi="fa-IR"/>
        </w:rPr>
        <w:t xml:space="preserve"> </w:t>
      </w:r>
      <w:r w:rsidR="00D24E12">
        <w:rPr>
          <w:rFonts w:hint="cs"/>
          <w:sz w:val="28"/>
          <w:rtl/>
          <w:lang w:bidi="fa-IR"/>
        </w:rPr>
        <w:t>‌هم</w:t>
      </w:r>
      <w:r w:rsidR="00C16D95" w:rsidRPr="00D24E12">
        <w:rPr>
          <w:rFonts w:hint="cs"/>
          <w:sz w:val="28"/>
          <w:rtl/>
          <w:lang w:bidi="fa-IR"/>
        </w:rPr>
        <w:t xml:space="preserve"> ندارد این هم جواب دوم. این جواب در این شکل اشکال دارد.</w:t>
      </w:r>
    </w:p>
    <w:p w:rsidR="00913C4B" w:rsidRPr="00D24E12" w:rsidRDefault="00913C4B" w:rsidP="00C67FA1">
      <w:pPr>
        <w:pStyle w:val="Heading3"/>
        <w:rPr>
          <w:color w:val="000000" w:themeColor="text1"/>
          <w:sz w:val="36"/>
          <w:szCs w:val="36"/>
          <w:rtl/>
        </w:rPr>
      </w:pPr>
      <w:bookmarkStart w:id="12" w:name="_Toc399578947"/>
      <w:r w:rsidRPr="00D24E12">
        <w:rPr>
          <w:rFonts w:hint="cs"/>
          <w:color w:val="000000" w:themeColor="text1"/>
          <w:sz w:val="36"/>
          <w:szCs w:val="36"/>
          <w:rtl/>
        </w:rPr>
        <w:t>اشکال وارده بر پاسخ دوم</w:t>
      </w:r>
      <w:bookmarkEnd w:id="12"/>
    </w:p>
    <w:p w:rsidR="00A67701" w:rsidRPr="00D24E12" w:rsidRDefault="00C16D95" w:rsidP="00461D7A">
      <w:pPr>
        <w:rPr>
          <w:sz w:val="28"/>
          <w:rtl/>
          <w:lang w:bidi="fa-IR"/>
        </w:rPr>
      </w:pPr>
      <w:r w:rsidRPr="00D24E12">
        <w:rPr>
          <w:rFonts w:hint="cs"/>
          <w:sz w:val="28"/>
          <w:rtl/>
          <w:lang w:bidi="fa-IR"/>
        </w:rPr>
        <w:t xml:space="preserve">اشکالش این است که اذن شارع ممکن است وقتی حکم تکلیفی و معصیت بودن را بردارد اما بیش از این دلیل </w:t>
      </w:r>
      <w:r w:rsidR="002453D9" w:rsidRPr="00D24E12">
        <w:rPr>
          <w:rFonts w:hint="cs"/>
          <w:sz w:val="28"/>
          <w:rtl/>
          <w:lang w:bidi="fa-IR"/>
        </w:rPr>
        <w:t>می‌خواهد</w:t>
      </w:r>
      <w:r w:rsidRPr="00D24E12">
        <w:rPr>
          <w:rFonts w:hint="cs"/>
          <w:sz w:val="28"/>
          <w:rtl/>
          <w:lang w:bidi="fa-IR"/>
        </w:rPr>
        <w:t xml:space="preserve"> نمونه را اگر بخواهیم پیدا کنید آنجایی است که کسی در بیابانی در حال </w:t>
      </w:r>
      <w:r w:rsidR="00D24E12">
        <w:rPr>
          <w:rFonts w:hint="cs"/>
          <w:sz w:val="28"/>
          <w:rtl/>
          <w:lang w:bidi="fa-IR"/>
        </w:rPr>
        <w:t>تلف‌شده</w:t>
      </w:r>
      <w:r w:rsidRPr="00D24E12">
        <w:rPr>
          <w:rFonts w:hint="cs"/>
          <w:sz w:val="28"/>
          <w:rtl/>
          <w:lang w:bidi="fa-IR"/>
        </w:rPr>
        <w:t xml:space="preserve"> است مال دیگری غذایی از دیگری اینجا هست که صاحبش هم راضی نیست خوب اینجا شارع اجازه داده برای اینکه خود را نجات بدهی به خاطر اضطرار و نجات نفس </w:t>
      </w:r>
      <w:r w:rsidR="002453D9" w:rsidRPr="00D24E12">
        <w:rPr>
          <w:rFonts w:hint="cs"/>
          <w:sz w:val="28"/>
          <w:rtl/>
          <w:lang w:bidi="fa-IR"/>
        </w:rPr>
        <w:t>می‌گوید</w:t>
      </w:r>
      <w:r w:rsidRPr="00D24E12">
        <w:rPr>
          <w:rFonts w:hint="cs"/>
          <w:sz w:val="28"/>
          <w:rtl/>
          <w:lang w:bidi="fa-IR"/>
        </w:rPr>
        <w:t xml:space="preserve"> این را بردار</w:t>
      </w:r>
      <w:r w:rsidR="00D24E12">
        <w:rPr>
          <w:rFonts w:hint="cs"/>
          <w:sz w:val="28"/>
          <w:rtl/>
          <w:lang w:bidi="fa-IR"/>
        </w:rPr>
        <w:t xml:space="preserve"> </w:t>
      </w:r>
      <w:r w:rsidR="00FB5C8C" w:rsidRPr="00D24E12">
        <w:rPr>
          <w:rFonts w:hint="cs"/>
          <w:sz w:val="28"/>
          <w:rtl/>
          <w:lang w:bidi="fa-IR"/>
        </w:rPr>
        <w:t>و استفاده کن</w:t>
      </w:r>
      <w:r w:rsidRPr="00D24E12">
        <w:rPr>
          <w:rFonts w:hint="cs"/>
          <w:sz w:val="28"/>
          <w:rtl/>
          <w:lang w:bidi="fa-IR"/>
        </w:rPr>
        <w:t xml:space="preserve">. اینکه شارع اجازه داد </w:t>
      </w:r>
      <w:r w:rsidR="00FB5C8C" w:rsidRPr="00D24E12">
        <w:rPr>
          <w:rFonts w:hint="cs"/>
          <w:sz w:val="28"/>
          <w:rtl/>
          <w:lang w:bidi="fa-IR"/>
        </w:rPr>
        <w:t>استفاده کن</w:t>
      </w:r>
      <w:r w:rsidRPr="00D24E12">
        <w:rPr>
          <w:rFonts w:hint="cs"/>
          <w:sz w:val="28"/>
          <w:rtl/>
          <w:lang w:bidi="fa-IR"/>
        </w:rPr>
        <w:t xml:space="preserve"> معنایش این است که گناه نکردی فقط حکم تکلیفی را برداشته است</w:t>
      </w:r>
      <w:r w:rsidR="00FB5C8C" w:rsidRPr="00D24E12">
        <w:rPr>
          <w:rFonts w:hint="cs"/>
          <w:sz w:val="28"/>
          <w:rtl/>
          <w:lang w:bidi="fa-IR"/>
        </w:rPr>
        <w:t xml:space="preserve"> </w:t>
      </w:r>
      <w:r w:rsidR="00D24E12">
        <w:rPr>
          <w:rFonts w:hint="cs"/>
          <w:sz w:val="28"/>
          <w:rtl/>
          <w:lang w:bidi="fa-IR"/>
        </w:rPr>
        <w:t>درنتیجه</w:t>
      </w:r>
      <w:r w:rsidRPr="00D24E12">
        <w:rPr>
          <w:rFonts w:hint="cs"/>
          <w:sz w:val="28"/>
          <w:rtl/>
          <w:lang w:bidi="fa-IR"/>
        </w:rPr>
        <w:t xml:space="preserve"> شما گناه </w:t>
      </w:r>
      <w:r w:rsidR="002453D9" w:rsidRPr="00D24E12">
        <w:rPr>
          <w:rFonts w:hint="cs"/>
          <w:sz w:val="28"/>
          <w:rtl/>
          <w:lang w:bidi="fa-IR"/>
        </w:rPr>
        <w:t>نمی‌کنی</w:t>
      </w:r>
      <w:r w:rsidR="00FB5C8C" w:rsidRPr="00D24E12">
        <w:rPr>
          <w:rFonts w:hint="cs"/>
          <w:sz w:val="28"/>
          <w:rtl/>
          <w:lang w:bidi="fa-IR"/>
        </w:rPr>
        <w:t>د</w:t>
      </w:r>
      <w:r w:rsidRPr="00D24E12">
        <w:rPr>
          <w:rFonts w:hint="cs"/>
          <w:sz w:val="28"/>
          <w:rtl/>
          <w:lang w:bidi="fa-IR"/>
        </w:rPr>
        <w:t>. چون تصرف در مال غیر حرام است تکلیفاً و</w:t>
      </w:r>
      <w:r w:rsidR="00FB5C8C" w:rsidRPr="00D24E12">
        <w:rPr>
          <w:rFonts w:hint="cs"/>
          <w:sz w:val="28"/>
          <w:rtl/>
          <w:lang w:bidi="fa-IR"/>
        </w:rPr>
        <w:t xml:space="preserve"> وضعاً</w:t>
      </w:r>
      <w:r w:rsidRPr="00D24E12">
        <w:rPr>
          <w:rFonts w:hint="cs"/>
          <w:sz w:val="28"/>
          <w:rtl/>
          <w:lang w:bidi="fa-IR"/>
        </w:rPr>
        <w:t xml:space="preserve"> موجب ضمان است. اذن شارع حداقلش و قدر متیقنش این است که </w:t>
      </w:r>
      <w:r w:rsidR="002453D9" w:rsidRPr="00D24E12">
        <w:rPr>
          <w:rFonts w:hint="cs"/>
          <w:sz w:val="28"/>
          <w:rtl/>
          <w:lang w:bidi="fa-IR"/>
        </w:rPr>
        <w:t>می‌گوید</w:t>
      </w:r>
      <w:r w:rsidRPr="00D24E12">
        <w:rPr>
          <w:rFonts w:hint="cs"/>
          <w:sz w:val="28"/>
          <w:rtl/>
          <w:lang w:bidi="fa-IR"/>
        </w:rPr>
        <w:t xml:space="preserve"> دیگر گناه </w:t>
      </w:r>
      <w:r w:rsidR="002453D9" w:rsidRPr="00D24E12">
        <w:rPr>
          <w:rFonts w:hint="cs"/>
          <w:sz w:val="28"/>
          <w:rtl/>
          <w:lang w:bidi="fa-IR"/>
        </w:rPr>
        <w:t>نمی‌کنی</w:t>
      </w:r>
      <w:r w:rsidRPr="00D24E12">
        <w:rPr>
          <w:rFonts w:hint="cs"/>
          <w:sz w:val="28"/>
          <w:rtl/>
          <w:lang w:bidi="fa-IR"/>
        </w:rPr>
        <w:t xml:space="preserve"> اما اینکه ضامن هم نیستی از این بیرون </w:t>
      </w:r>
      <w:r w:rsidR="002453D9" w:rsidRPr="00D24E12">
        <w:rPr>
          <w:rFonts w:hint="cs"/>
          <w:sz w:val="28"/>
          <w:rtl/>
          <w:lang w:bidi="fa-IR"/>
        </w:rPr>
        <w:t>نمی‌آید</w:t>
      </w:r>
      <w:r w:rsidRPr="00D24E12">
        <w:rPr>
          <w:rFonts w:hint="cs"/>
          <w:sz w:val="28"/>
          <w:rtl/>
          <w:lang w:bidi="fa-IR"/>
        </w:rPr>
        <w:t xml:space="preserve"> و لذا</w:t>
      </w:r>
      <w:r w:rsidR="00FB5C8C" w:rsidRPr="00D24E12">
        <w:rPr>
          <w:rFonts w:hint="cs"/>
          <w:sz w:val="28"/>
          <w:rtl/>
          <w:lang w:bidi="fa-IR"/>
        </w:rPr>
        <w:t xml:space="preserve"> در</w:t>
      </w:r>
      <w:r w:rsidRPr="00D24E12">
        <w:rPr>
          <w:rFonts w:hint="cs"/>
          <w:sz w:val="28"/>
          <w:rtl/>
          <w:lang w:bidi="fa-IR"/>
        </w:rPr>
        <w:t xml:space="preserve"> ادله دو دلیل داریم که یک قاعده که </w:t>
      </w:r>
      <w:r w:rsidR="002453D9" w:rsidRPr="00D24E12">
        <w:rPr>
          <w:rFonts w:hint="cs"/>
          <w:sz w:val="28"/>
          <w:rtl/>
          <w:lang w:bidi="fa-IR"/>
        </w:rPr>
        <w:t>می‌گوید</w:t>
      </w:r>
      <w:r w:rsidRPr="00D24E12">
        <w:rPr>
          <w:rFonts w:hint="cs"/>
          <w:sz w:val="28"/>
          <w:rtl/>
          <w:lang w:bidi="fa-IR"/>
        </w:rPr>
        <w:t xml:space="preserve"> تصرف در مال غیر حرام است و معصیت این دلیل </w:t>
      </w:r>
      <w:r w:rsidR="002453D9" w:rsidRPr="00D24E12">
        <w:rPr>
          <w:rFonts w:hint="cs"/>
          <w:sz w:val="28"/>
          <w:rtl/>
          <w:lang w:bidi="fa-IR"/>
        </w:rPr>
        <w:t>می‌آید</w:t>
      </w:r>
      <w:r w:rsidRPr="00D24E12">
        <w:rPr>
          <w:rFonts w:hint="cs"/>
          <w:sz w:val="28"/>
          <w:rtl/>
          <w:lang w:bidi="fa-IR"/>
        </w:rPr>
        <w:t xml:space="preserve"> </w:t>
      </w:r>
      <w:r w:rsidR="00D24E12">
        <w:rPr>
          <w:rFonts w:hint="cs"/>
          <w:sz w:val="28"/>
          <w:rtl/>
          <w:lang w:bidi="fa-IR"/>
        </w:rPr>
        <w:t>آن</w:t>
      </w:r>
      <w:r w:rsidRPr="00D24E12">
        <w:rPr>
          <w:rFonts w:hint="cs"/>
          <w:sz w:val="28"/>
          <w:rtl/>
          <w:lang w:bidi="fa-IR"/>
        </w:rPr>
        <w:t xml:space="preserve"> را </w:t>
      </w:r>
      <w:r w:rsidR="00D24E12">
        <w:rPr>
          <w:rFonts w:hint="cs"/>
          <w:sz w:val="28"/>
          <w:rtl/>
          <w:lang w:bidi="fa-IR"/>
        </w:rPr>
        <w:t>برمی‌دارد</w:t>
      </w:r>
      <w:r w:rsidRPr="00D24E12">
        <w:rPr>
          <w:rFonts w:hint="cs"/>
          <w:sz w:val="28"/>
          <w:rtl/>
          <w:lang w:bidi="fa-IR"/>
        </w:rPr>
        <w:t xml:space="preserve"> اما دلیل دوم که </w:t>
      </w:r>
      <w:r w:rsidR="002453D9" w:rsidRPr="00D24E12">
        <w:rPr>
          <w:rFonts w:hint="cs"/>
          <w:sz w:val="28"/>
          <w:rtl/>
          <w:lang w:bidi="fa-IR"/>
        </w:rPr>
        <w:t>می‌گوید</w:t>
      </w:r>
      <w:r w:rsidRPr="00D24E12">
        <w:rPr>
          <w:rFonts w:hint="cs"/>
          <w:sz w:val="28"/>
          <w:rtl/>
          <w:lang w:bidi="fa-IR"/>
        </w:rPr>
        <w:t xml:space="preserve"> اطلاق مال غیر موجب ضمان است این با </w:t>
      </w:r>
      <w:r w:rsidR="00D24E12">
        <w:rPr>
          <w:rFonts w:hint="cs"/>
          <w:sz w:val="28"/>
          <w:rtl/>
          <w:lang w:bidi="fa-IR"/>
        </w:rPr>
        <w:t>آن</w:t>
      </w:r>
      <w:r w:rsidRPr="00D24E12">
        <w:rPr>
          <w:rFonts w:hint="cs"/>
          <w:sz w:val="28"/>
          <w:rtl/>
          <w:lang w:bidi="fa-IR"/>
        </w:rPr>
        <w:t xml:space="preserve"> دلیل برداشته </w:t>
      </w:r>
      <w:r w:rsidR="002453D9" w:rsidRPr="00D24E12">
        <w:rPr>
          <w:rFonts w:hint="cs"/>
          <w:sz w:val="28"/>
          <w:rtl/>
          <w:lang w:bidi="fa-IR"/>
        </w:rPr>
        <w:t>نمی‌شود</w:t>
      </w:r>
      <w:r w:rsidR="00D24E12">
        <w:rPr>
          <w:rFonts w:hint="cs"/>
          <w:sz w:val="28"/>
          <w:rtl/>
          <w:lang w:bidi="fa-IR"/>
        </w:rPr>
        <w:t>؛</w:t>
      </w:r>
      <w:r w:rsidR="00D24E12">
        <w:rPr>
          <w:sz w:val="28"/>
          <w:rtl/>
          <w:lang w:bidi="fa-IR"/>
        </w:rPr>
        <w:t xml:space="preserve"> </w:t>
      </w:r>
      <w:r w:rsidR="00D24E12">
        <w:rPr>
          <w:rFonts w:hint="cs"/>
          <w:sz w:val="28"/>
          <w:rtl/>
          <w:lang w:bidi="fa-IR"/>
        </w:rPr>
        <w:t>و</w:t>
      </w:r>
      <w:r w:rsidRPr="00D24E12">
        <w:rPr>
          <w:rFonts w:hint="cs"/>
          <w:sz w:val="28"/>
          <w:rtl/>
          <w:lang w:bidi="fa-IR"/>
        </w:rPr>
        <w:t xml:space="preserve"> لذا نشان </w:t>
      </w:r>
      <w:r w:rsidR="002453D9" w:rsidRPr="00D24E12">
        <w:rPr>
          <w:rFonts w:hint="cs"/>
          <w:sz w:val="28"/>
          <w:rtl/>
          <w:lang w:bidi="fa-IR"/>
        </w:rPr>
        <w:t>می‌دهد</w:t>
      </w:r>
      <w:r w:rsidRPr="00D24E12">
        <w:rPr>
          <w:rFonts w:hint="cs"/>
          <w:sz w:val="28"/>
          <w:rtl/>
          <w:lang w:bidi="fa-IR"/>
        </w:rPr>
        <w:t xml:space="preserve"> صرف اذن شارع و ورود روایاتی که </w:t>
      </w:r>
      <w:r w:rsidR="002453D9" w:rsidRPr="00D24E12">
        <w:rPr>
          <w:rFonts w:hint="cs"/>
          <w:sz w:val="28"/>
          <w:rtl/>
          <w:lang w:bidi="fa-IR"/>
        </w:rPr>
        <w:t>می‌گوید</w:t>
      </w:r>
      <w:r w:rsidRPr="00D24E12">
        <w:rPr>
          <w:rFonts w:hint="cs"/>
          <w:sz w:val="28"/>
          <w:rtl/>
          <w:lang w:bidi="fa-IR"/>
        </w:rPr>
        <w:t xml:space="preserve"> وقتی پیدا نکردی صدقه بده قدر متیقن و مسلمش این است که </w:t>
      </w:r>
      <w:r w:rsidR="002453D9" w:rsidRPr="00D24E12">
        <w:rPr>
          <w:rFonts w:hint="cs"/>
          <w:sz w:val="28"/>
          <w:rtl/>
          <w:lang w:bidi="fa-IR"/>
        </w:rPr>
        <w:t>می‌گوید</w:t>
      </w:r>
      <w:r w:rsidRPr="00D24E12">
        <w:rPr>
          <w:rFonts w:hint="cs"/>
          <w:sz w:val="28"/>
          <w:rtl/>
          <w:lang w:bidi="fa-IR"/>
        </w:rPr>
        <w:t xml:space="preserve"> </w:t>
      </w:r>
      <w:r w:rsidR="00D24E12">
        <w:rPr>
          <w:rFonts w:hint="cs"/>
          <w:sz w:val="28"/>
          <w:rtl/>
          <w:lang w:bidi="fa-IR"/>
        </w:rPr>
        <w:t>آن</w:t>
      </w:r>
      <w:r w:rsidRPr="00D24E12">
        <w:rPr>
          <w:rFonts w:hint="cs"/>
          <w:sz w:val="28"/>
          <w:rtl/>
          <w:lang w:bidi="fa-IR"/>
        </w:rPr>
        <w:t xml:space="preserve"> گناه را من برداشتم </w:t>
      </w:r>
      <w:r w:rsidR="00D24E12">
        <w:rPr>
          <w:rFonts w:hint="cs"/>
          <w:sz w:val="28"/>
          <w:rtl/>
          <w:lang w:bidi="fa-IR"/>
        </w:rPr>
        <w:t>و اذن</w:t>
      </w:r>
      <w:r w:rsidRPr="00D24E12">
        <w:rPr>
          <w:rFonts w:hint="cs"/>
          <w:sz w:val="28"/>
          <w:rtl/>
          <w:lang w:bidi="fa-IR"/>
        </w:rPr>
        <w:t xml:space="preserve"> دادم دیگر گناه نیست دلیلش</w:t>
      </w:r>
      <w:r w:rsidR="00FB5C8C" w:rsidRPr="00D24E12">
        <w:rPr>
          <w:rFonts w:hint="cs"/>
          <w:sz w:val="28"/>
          <w:rtl/>
          <w:lang w:bidi="fa-IR"/>
        </w:rPr>
        <w:t xml:space="preserve"> این مطلب</w:t>
      </w:r>
      <w:r w:rsidRPr="00D24E12">
        <w:rPr>
          <w:rFonts w:hint="cs"/>
          <w:sz w:val="28"/>
          <w:rtl/>
          <w:lang w:bidi="fa-IR"/>
        </w:rPr>
        <w:t xml:space="preserve"> هم روشن است اذن شارع که آمد یعنی گناه نیست. </w:t>
      </w:r>
      <w:r w:rsidR="00FB5C8C" w:rsidRPr="00D24E12">
        <w:rPr>
          <w:rFonts w:hint="cs"/>
          <w:sz w:val="28"/>
          <w:rtl/>
          <w:lang w:bidi="fa-IR"/>
        </w:rPr>
        <w:t xml:space="preserve">اذن و گناه </w:t>
      </w:r>
      <w:r w:rsidRPr="00D24E12">
        <w:rPr>
          <w:rFonts w:hint="cs"/>
          <w:sz w:val="28"/>
          <w:rtl/>
          <w:lang w:bidi="fa-IR"/>
        </w:rPr>
        <w:t xml:space="preserve">جمع </w:t>
      </w:r>
      <w:r w:rsidR="002453D9" w:rsidRPr="00D24E12">
        <w:rPr>
          <w:rFonts w:hint="cs"/>
          <w:sz w:val="28"/>
          <w:rtl/>
          <w:lang w:bidi="fa-IR"/>
        </w:rPr>
        <w:t>نمی‌شود</w:t>
      </w:r>
      <w:r w:rsidRPr="00D24E12">
        <w:rPr>
          <w:rFonts w:hint="cs"/>
          <w:sz w:val="28"/>
          <w:rtl/>
          <w:lang w:bidi="fa-IR"/>
        </w:rPr>
        <w:t xml:space="preserve"> این هم چون اخص از </w:t>
      </w:r>
      <w:r w:rsidR="00D24E12">
        <w:rPr>
          <w:rFonts w:hint="cs"/>
          <w:sz w:val="28"/>
          <w:rtl/>
          <w:lang w:bidi="fa-IR"/>
        </w:rPr>
        <w:t>ادله‌ای</w:t>
      </w:r>
      <w:r w:rsidRPr="00D24E12">
        <w:rPr>
          <w:rFonts w:hint="cs"/>
          <w:sz w:val="28"/>
          <w:rtl/>
          <w:lang w:bidi="fa-IR"/>
        </w:rPr>
        <w:t xml:space="preserve"> است که </w:t>
      </w:r>
      <w:r w:rsidR="002453D9" w:rsidRPr="00D24E12">
        <w:rPr>
          <w:rFonts w:hint="cs"/>
          <w:sz w:val="28"/>
          <w:rtl/>
          <w:lang w:bidi="fa-IR"/>
        </w:rPr>
        <w:t>می‌گوید</w:t>
      </w:r>
      <w:r w:rsidRPr="00D24E12">
        <w:rPr>
          <w:rFonts w:hint="cs"/>
          <w:sz w:val="28"/>
          <w:rtl/>
          <w:lang w:bidi="fa-IR"/>
        </w:rPr>
        <w:t xml:space="preserve"> گناه است </w:t>
      </w:r>
      <w:r w:rsidR="002453D9" w:rsidRPr="00D24E12">
        <w:rPr>
          <w:rFonts w:hint="cs"/>
          <w:sz w:val="28"/>
          <w:rtl/>
          <w:lang w:bidi="fa-IR"/>
        </w:rPr>
        <w:t>می‌شود</w:t>
      </w:r>
      <w:r w:rsidRPr="00D24E12">
        <w:rPr>
          <w:rFonts w:hint="cs"/>
          <w:sz w:val="28"/>
          <w:rtl/>
          <w:lang w:bidi="fa-IR"/>
        </w:rPr>
        <w:t xml:space="preserve"> مقید </w:t>
      </w:r>
      <w:r w:rsidR="00D24E12">
        <w:rPr>
          <w:rFonts w:hint="cs"/>
          <w:sz w:val="28"/>
          <w:rtl/>
          <w:lang w:bidi="fa-IR"/>
        </w:rPr>
        <w:t>آن</w:t>
      </w:r>
      <w:r w:rsidRPr="00D24E12">
        <w:rPr>
          <w:rFonts w:hint="cs"/>
          <w:sz w:val="28"/>
          <w:rtl/>
          <w:lang w:bidi="fa-IR"/>
        </w:rPr>
        <w:t xml:space="preserve"> ادله </w:t>
      </w:r>
      <w:r w:rsidR="00D24E12">
        <w:rPr>
          <w:rFonts w:hint="cs"/>
          <w:sz w:val="28"/>
          <w:rtl/>
          <w:lang w:bidi="fa-IR"/>
        </w:rPr>
        <w:t>همه‌جا</w:t>
      </w:r>
      <w:r w:rsidRPr="00D24E12">
        <w:rPr>
          <w:rFonts w:hint="cs"/>
          <w:sz w:val="28"/>
          <w:rtl/>
          <w:lang w:bidi="fa-IR"/>
        </w:rPr>
        <w:t xml:space="preserve"> تصرف در مال غیر حرام است الا آنجایی که </w:t>
      </w:r>
      <w:r w:rsidRPr="00D24E12">
        <w:rPr>
          <w:rFonts w:hint="cs"/>
          <w:sz w:val="28"/>
          <w:rtl/>
          <w:lang w:bidi="fa-IR"/>
        </w:rPr>
        <w:lastRenderedPageBreak/>
        <w:t xml:space="preserve">اضطرار باشد الا آنجایی که اکراه باشد الا آنجایی که </w:t>
      </w:r>
      <w:r w:rsidR="00D24E12">
        <w:rPr>
          <w:rFonts w:hint="cs"/>
          <w:sz w:val="28"/>
          <w:rtl/>
          <w:lang w:bidi="fa-IR"/>
        </w:rPr>
        <w:t>مجهول‌المالک</w:t>
      </w:r>
      <w:r w:rsidRPr="00D24E12">
        <w:rPr>
          <w:rFonts w:hint="cs"/>
          <w:sz w:val="28"/>
          <w:rtl/>
          <w:lang w:bidi="fa-IR"/>
        </w:rPr>
        <w:t xml:space="preserve"> باشد که مالکش را پیدا نکردی. آنجا اذن داده است. جواب دوم این است</w:t>
      </w:r>
      <w:r w:rsidR="00FB5C8C" w:rsidRPr="00D24E12">
        <w:rPr>
          <w:rFonts w:hint="cs"/>
          <w:sz w:val="28"/>
          <w:rtl/>
          <w:lang w:bidi="fa-IR"/>
        </w:rPr>
        <w:t xml:space="preserve"> که</w:t>
      </w:r>
      <w:r w:rsidRPr="00D24E12">
        <w:rPr>
          <w:rFonts w:hint="cs"/>
          <w:sz w:val="28"/>
          <w:rtl/>
          <w:lang w:bidi="fa-IR"/>
        </w:rPr>
        <w:t xml:space="preserve"> فقط </w:t>
      </w:r>
      <w:r w:rsidR="002453D9" w:rsidRPr="00D24E12">
        <w:rPr>
          <w:rFonts w:hint="cs"/>
          <w:sz w:val="28"/>
          <w:rtl/>
          <w:lang w:bidi="fa-IR"/>
        </w:rPr>
        <w:t>می‌گوید</w:t>
      </w:r>
      <w:r w:rsidRPr="00D24E12">
        <w:rPr>
          <w:rFonts w:hint="cs"/>
          <w:sz w:val="28"/>
          <w:rtl/>
          <w:lang w:bidi="fa-IR"/>
        </w:rPr>
        <w:t xml:space="preserve"> چون شارع اذن داده است پس حرام نیست و ضامن هم نیست جواب اشکال این پاسخ این است که نه مجرد اذن شارع لا یفید اکثر من جواز العمل تکلیفاً و اما رفع الضمان از </w:t>
      </w:r>
      <w:r w:rsidR="00D24E12">
        <w:rPr>
          <w:rFonts w:hint="cs"/>
          <w:sz w:val="28"/>
          <w:rtl/>
          <w:lang w:bidi="fa-IR"/>
        </w:rPr>
        <w:t>آن</w:t>
      </w:r>
      <w:r w:rsidRPr="00D24E12">
        <w:rPr>
          <w:rFonts w:hint="cs"/>
          <w:sz w:val="28"/>
          <w:rtl/>
          <w:lang w:bidi="fa-IR"/>
        </w:rPr>
        <w:t xml:space="preserve"> استفاده </w:t>
      </w:r>
      <w:r w:rsidR="002453D9" w:rsidRPr="00D24E12">
        <w:rPr>
          <w:rFonts w:hint="cs"/>
          <w:sz w:val="28"/>
          <w:rtl/>
          <w:lang w:bidi="fa-IR"/>
        </w:rPr>
        <w:t>نمی‌شود</w:t>
      </w:r>
      <w:r w:rsidRPr="00D24E12">
        <w:rPr>
          <w:rFonts w:hint="cs"/>
          <w:sz w:val="28"/>
          <w:rtl/>
          <w:lang w:bidi="fa-IR"/>
        </w:rPr>
        <w:t xml:space="preserve">. شاهدش آنجایی است که کسی با اضطرار یا اکراه در مال دیگری تصرف </w:t>
      </w:r>
      <w:r w:rsidR="002453D9" w:rsidRPr="00D24E12">
        <w:rPr>
          <w:rFonts w:hint="cs"/>
          <w:sz w:val="28"/>
          <w:rtl/>
          <w:lang w:bidi="fa-IR"/>
        </w:rPr>
        <w:t>می‌کند</w:t>
      </w:r>
      <w:r w:rsidRPr="00D24E12">
        <w:rPr>
          <w:rFonts w:hint="cs"/>
          <w:sz w:val="28"/>
          <w:rtl/>
          <w:lang w:bidi="fa-IR"/>
        </w:rPr>
        <w:t xml:space="preserve"> جایز تکلیفاً ولی ضمان برداشته </w:t>
      </w:r>
      <w:r w:rsidR="002453D9" w:rsidRPr="00D24E12">
        <w:rPr>
          <w:rFonts w:hint="cs"/>
          <w:sz w:val="28"/>
          <w:rtl/>
          <w:lang w:bidi="fa-IR"/>
        </w:rPr>
        <w:t>نمی‌شود</w:t>
      </w:r>
      <w:r w:rsidRPr="00D24E12">
        <w:rPr>
          <w:rFonts w:hint="cs"/>
          <w:sz w:val="28"/>
          <w:rtl/>
          <w:lang w:bidi="fa-IR"/>
        </w:rPr>
        <w:t>. وجهی ندارد ضمان را فقط به خاطر اذن</w:t>
      </w:r>
      <w:r w:rsidR="00461D7A" w:rsidRPr="00D24E12">
        <w:rPr>
          <w:rFonts w:hint="cs"/>
          <w:sz w:val="28"/>
          <w:rtl/>
          <w:lang w:bidi="fa-IR"/>
        </w:rPr>
        <w:t xml:space="preserve"> بردارد</w:t>
      </w:r>
      <w:r w:rsidRPr="00D24E12">
        <w:rPr>
          <w:rFonts w:hint="cs"/>
          <w:sz w:val="28"/>
          <w:rtl/>
          <w:lang w:bidi="fa-IR"/>
        </w:rPr>
        <w:t xml:space="preserve">. اذن او </w:t>
      </w:r>
      <w:r w:rsidR="002453D9" w:rsidRPr="00D24E12">
        <w:rPr>
          <w:rFonts w:hint="cs"/>
          <w:sz w:val="28"/>
          <w:rtl/>
          <w:lang w:bidi="fa-IR"/>
        </w:rPr>
        <w:t>می‌گوید</w:t>
      </w:r>
      <w:r w:rsidRPr="00D24E12">
        <w:rPr>
          <w:rFonts w:hint="cs"/>
          <w:sz w:val="28"/>
          <w:rtl/>
          <w:lang w:bidi="fa-IR"/>
        </w:rPr>
        <w:t xml:space="preserve"> </w:t>
      </w:r>
      <w:r w:rsidR="002453D9" w:rsidRPr="00D24E12">
        <w:rPr>
          <w:rFonts w:hint="cs"/>
          <w:sz w:val="28"/>
          <w:rtl/>
          <w:lang w:bidi="fa-IR"/>
        </w:rPr>
        <w:t>می‌توانی</w:t>
      </w:r>
      <w:r w:rsidR="00461D7A" w:rsidRPr="00D24E12">
        <w:rPr>
          <w:rFonts w:hint="cs"/>
          <w:sz w:val="28"/>
          <w:rtl/>
          <w:lang w:bidi="fa-IR"/>
        </w:rPr>
        <w:t>،</w:t>
      </w:r>
      <w:r w:rsidRPr="00D24E12">
        <w:rPr>
          <w:rFonts w:hint="cs"/>
          <w:sz w:val="28"/>
          <w:rtl/>
          <w:lang w:bidi="fa-IR"/>
        </w:rPr>
        <w:t xml:space="preserve"> این </w:t>
      </w:r>
      <w:r w:rsidR="002453D9" w:rsidRPr="00D24E12">
        <w:rPr>
          <w:rFonts w:hint="cs"/>
          <w:sz w:val="28"/>
          <w:rtl/>
          <w:lang w:bidi="fa-IR"/>
        </w:rPr>
        <w:t>می‌توانی</w:t>
      </w:r>
      <w:r w:rsidRPr="00D24E12">
        <w:rPr>
          <w:rFonts w:hint="cs"/>
          <w:sz w:val="28"/>
          <w:rtl/>
          <w:lang w:bidi="fa-IR"/>
        </w:rPr>
        <w:t xml:space="preserve"> بیش از این </w:t>
      </w:r>
      <w:r w:rsidR="002453D9" w:rsidRPr="00D24E12">
        <w:rPr>
          <w:rFonts w:hint="cs"/>
          <w:sz w:val="28"/>
          <w:rtl/>
          <w:lang w:bidi="fa-IR"/>
        </w:rPr>
        <w:t>نمی‌رساند</w:t>
      </w:r>
      <w:r w:rsidRPr="00D24E12">
        <w:rPr>
          <w:rFonts w:hint="cs"/>
          <w:sz w:val="28"/>
          <w:rtl/>
          <w:lang w:bidi="fa-IR"/>
        </w:rPr>
        <w:t xml:space="preserve"> که </w:t>
      </w:r>
      <w:r w:rsidR="00D24E12">
        <w:rPr>
          <w:rFonts w:hint="cs"/>
          <w:sz w:val="28"/>
          <w:rtl/>
          <w:lang w:bidi="fa-IR"/>
        </w:rPr>
        <w:t>آن</w:t>
      </w:r>
      <w:r w:rsidRPr="00D24E12">
        <w:rPr>
          <w:rFonts w:hint="cs"/>
          <w:sz w:val="28"/>
          <w:rtl/>
          <w:lang w:bidi="fa-IR"/>
        </w:rPr>
        <w:t xml:space="preserve"> حرمت قید خورد</w:t>
      </w:r>
      <w:r w:rsidR="00D24E12">
        <w:rPr>
          <w:rFonts w:hint="cs"/>
          <w:sz w:val="28"/>
          <w:rtl/>
          <w:lang w:bidi="fa-IR"/>
        </w:rPr>
        <w:t>؛</w:t>
      </w:r>
      <w:r w:rsidR="00D24E12">
        <w:rPr>
          <w:sz w:val="28"/>
          <w:rtl/>
          <w:lang w:bidi="fa-IR"/>
        </w:rPr>
        <w:t xml:space="preserve"> </w:t>
      </w:r>
      <w:r w:rsidRPr="00D24E12">
        <w:rPr>
          <w:rFonts w:hint="cs"/>
          <w:sz w:val="28"/>
          <w:rtl/>
          <w:lang w:bidi="fa-IR"/>
        </w:rPr>
        <w:t xml:space="preserve">اما ضمان نه از این استفاده </w:t>
      </w:r>
      <w:r w:rsidR="002453D9" w:rsidRPr="00D24E12">
        <w:rPr>
          <w:rFonts w:hint="cs"/>
          <w:sz w:val="28"/>
          <w:rtl/>
          <w:lang w:bidi="fa-IR"/>
        </w:rPr>
        <w:t>نمی‌شود</w:t>
      </w:r>
      <w:r w:rsidRPr="00D24E12">
        <w:rPr>
          <w:rFonts w:hint="cs"/>
          <w:sz w:val="28"/>
          <w:rtl/>
          <w:lang w:bidi="fa-IR"/>
        </w:rPr>
        <w:t xml:space="preserve">. </w:t>
      </w:r>
      <w:r w:rsidR="002453D9" w:rsidRPr="00D24E12">
        <w:rPr>
          <w:rFonts w:hint="cs"/>
          <w:sz w:val="28"/>
          <w:rtl/>
          <w:lang w:bidi="fa-IR"/>
        </w:rPr>
        <w:t>نمونه‌اش</w:t>
      </w:r>
      <w:r w:rsidRPr="00D24E12">
        <w:rPr>
          <w:rFonts w:hint="cs"/>
          <w:sz w:val="28"/>
          <w:rtl/>
          <w:lang w:bidi="fa-IR"/>
        </w:rPr>
        <w:t xml:space="preserve"> همان </w:t>
      </w:r>
      <w:r w:rsidR="002453D9" w:rsidRPr="00D24E12">
        <w:rPr>
          <w:rFonts w:hint="cs"/>
          <w:sz w:val="28"/>
          <w:rtl/>
          <w:lang w:bidi="fa-IR"/>
        </w:rPr>
        <w:t>مثال‌هایی</w:t>
      </w:r>
      <w:r w:rsidR="00461D7A" w:rsidRPr="00D24E12">
        <w:rPr>
          <w:rFonts w:hint="cs"/>
          <w:sz w:val="28"/>
          <w:rtl/>
          <w:lang w:bidi="fa-IR"/>
        </w:rPr>
        <w:t xml:space="preserve"> که زده شد.</w:t>
      </w:r>
      <w:r w:rsidRPr="00D24E12">
        <w:rPr>
          <w:rFonts w:hint="cs"/>
          <w:sz w:val="28"/>
          <w:rtl/>
          <w:lang w:bidi="fa-IR"/>
        </w:rPr>
        <w:t xml:space="preserve"> پس مجرد الاذن در این جواب دوم مورد تمسک </w:t>
      </w:r>
      <w:r w:rsidR="00D24E12">
        <w:rPr>
          <w:rFonts w:hint="cs"/>
          <w:sz w:val="28"/>
          <w:rtl/>
          <w:lang w:bidi="fa-IR"/>
        </w:rPr>
        <w:t>قرارگرفته</w:t>
      </w:r>
      <w:r w:rsidRPr="00D24E12">
        <w:rPr>
          <w:rFonts w:hint="cs"/>
          <w:sz w:val="28"/>
          <w:rtl/>
          <w:lang w:bidi="fa-IR"/>
        </w:rPr>
        <w:t xml:space="preserve"> است که این هم اشکال دارد. مجرد الاذن فقط یفید الجواز و لا یفید عدم الضمان این هم جواب دوم.</w:t>
      </w:r>
    </w:p>
    <w:p w:rsidR="00A67701" w:rsidRPr="00D24E12" w:rsidRDefault="00920843" w:rsidP="00461D7A">
      <w:pPr>
        <w:pStyle w:val="Heading3"/>
        <w:rPr>
          <w:color w:val="000000" w:themeColor="text1"/>
          <w:sz w:val="36"/>
          <w:szCs w:val="36"/>
          <w:rtl/>
        </w:rPr>
      </w:pPr>
      <w:bookmarkStart w:id="13" w:name="_Toc399578948"/>
      <w:r w:rsidRPr="00D24E12">
        <w:rPr>
          <w:rFonts w:hint="cs"/>
          <w:color w:val="000000" w:themeColor="text1"/>
          <w:sz w:val="36"/>
          <w:szCs w:val="36"/>
          <w:rtl/>
        </w:rPr>
        <w:t>پاسخ</w:t>
      </w:r>
      <w:r w:rsidR="00A67701" w:rsidRPr="00D24E12">
        <w:rPr>
          <w:rFonts w:hint="cs"/>
          <w:color w:val="000000" w:themeColor="text1"/>
          <w:sz w:val="36"/>
          <w:szCs w:val="36"/>
          <w:rtl/>
        </w:rPr>
        <w:t xml:space="preserve"> سوم بر اشکال اول</w:t>
      </w:r>
      <w:bookmarkEnd w:id="13"/>
    </w:p>
    <w:p w:rsidR="00A67701" w:rsidRPr="00D24E12" w:rsidRDefault="00C16D95" w:rsidP="00461D7A">
      <w:pPr>
        <w:rPr>
          <w:sz w:val="28"/>
          <w:rtl/>
          <w:lang w:bidi="fa-IR"/>
        </w:rPr>
      </w:pPr>
      <w:r w:rsidRPr="00D24E12">
        <w:rPr>
          <w:rFonts w:hint="cs"/>
          <w:sz w:val="28"/>
          <w:rtl/>
          <w:lang w:bidi="fa-IR"/>
        </w:rPr>
        <w:t xml:space="preserve"> جواب سوم همانی است که در ذهن شما آمده در مکاسب هم آمده است جواب سوم این است که نه اینجا به این تقریری که من عرض </w:t>
      </w:r>
      <w:r w:rsidR="002453D9" w:rsidRPr="00D24E12">
        <w:rPr>
          <w:rFonts w:hint="cs"/>
          <w:sz w:val="28"/>
          <w:rtl/>
          <w:lang w:bidi="fa-IR"/>
        </w:rPr>
        <w:t>می‌کنم</w:t>
      </w:r>
      <w:r w:rsidRPr="00D24E12">
        <w:rPr>
          <w:rFonts w:hint="cs"/>
          <w:sz w:val="28"/>
          <w:rtl/>
          <w:lang w:bidi="fa-IR"/>
        </w:rPr>
        <w:t xml:space="preserve"> اذن است و این اتلاف هم احسان الی </w:t>
      </w:r>
      <w:r w:rsidR="00E669E2">
        <w:rPr>
          <w:rFonts w:hint="cs"/>
          <w:sz w:val="28"/>
          <w:rtl/>
          <w:lang w:bidi="fa-IR"/>
        </w:rPr>
        <w:t>الغیر است</w:t>
      </w:r>
      <w:r w:rsidRPr="00D24E12">
        <w:rPr>
          <w:rFonts w:hint="cs"/>
          <w:sz w:val="28"/>
          <w:rtl/>
          <w:lang w:bidi="fa-IR"/>
        </w:rPr>
        <w:t>. فقط این نیست که شارع اجازه داده این را تصرف بکن.</w:t>
      </w:r>
    </w:p>
    <w:p w:rsidR="00A67701" w:rsidRPr="00D24E12" w:rsidRDefault="00A67701" w:rsidP="00461D7A">
      <w:pPr>
        <w:pStyle w:val="Heading1"/>
        <w:rPr>
          <w:color w:val="000000" w:themeColor="text1"/>
          <w:sz w:val="40"/>
          <w:szCs w:val="40"/>
          <w:rtl/>
        </w:rPr>
      </w:pPr>
      <w:bookmarkStart w:id="14" w:name="_Toc399578949"/>
      <w:r w:rsidRPr="00D24E12">
        <w:rPr>
          <w:rFonts w:hint="cs"/>
          <w:color w:val="000000" w:themeColor="text1"/>
          <w:sz w:val="40"/>
          <w:szCs w:val="40"/>
          <w:rtl/>
        </w:rPr>
        <w:t xml:space="preserve">بیان انواع </w:t>
      </w:r>
      <w:r w:rsidR="00D24E12">
        <w:rPr>
          <w:rFonts w:hint="eastAsia"/>
          <w:color w:val="000000" w:themeColor="text1"/>
          <w:sz w:val="40"/>
          <w:szCs w:val="40"/>
          <w:rtl/>
        </w:rPr>
        <w:t>اجازه</w:t>
      </w:r>
      <w:r w:rsidR="00D24E12">
        <w:rPr>
          <w:rFonts w:ascii="Times New Roman" w:hAnsi="Times New Roman" w:cs="Times New Roman" w:hint="cs"/>
          <w:color w:val="000000" w:themeColor="text1"/>
          <w:sz w:val="40"/>
          <w:szCs w:val="40"/>
          <w:rtl/>
        </w:rPr>
        <w:t>ٔ</w:t>
      </w:r>
      <w:r w:rsidRPr="00D24E12">
        <w:rPr>
          <w:rFonts w:hint="cs"/>
          <w:color w:val="000000" w:themeColor="text1"/>
          <w:sz w:val="40"/>
          <w:szCs w:val="40"/>
          <w:rtl/>
        </w:rPr>
        <w:t xml:space="preserve"> تصرف</w:t>
      </w:r>
      <w:bookmarkEnd w:id="14"/>
    </w:p>
    <w:p w:rsidR="00A67701" w:rsidRPr="00D24E12" w:rsidRDefault="00A67701" w:rsidP="00461D7A">
      <w:pPr>
        <w:pStyle w:val="Heading2"/>
        <w:rPr>
          <w:color w:val="000000" w:themeColor="text1"/>
          <w:sz w:val="38"/>
          <w:szCs w:val="38"/>
          <w:rtl/>
        </w:rPr>
      </w:pPr>
      <w:bookmarkStart w:id="15" w:name="_Toc399578950"/>
      <w:r w:rsidRPr="00D24E12">
        <w:rPr>
          <w:rFonts w:hint="cs"/>
          <w:color w:val="000000" w:themeColor="text1"/>
          <w:sz w:val="38"/>
          <w:szCs w:val="38"/>
          <w:rtl/>
        </w:rPr>
        <w:t>نوع اول</w:t>
      </w:r>
      <w:bookmarkEnd w:id="15"/>
    </w:p>
    <w:p w:rsidR="00A67701" w:rsidRPr="00D24E12" w:rsidRDefault="00D24E12" w:rsidP="00A67701">
      <w:pPr>
        <w:rPr>
          <w:sz w:val="28"/>
          <w:rtl/>
          <w:lang w:bidi="fa-IR"/>
        </w:rPr>
      </w:pPr>
      <w:r>
        <w:rPr>
          <w:rFonts w:hint="cs"/>
          <w:sz w:val="28"/>
          <w:rtl/>
          <w:lang w:bidi="fa-IR"/>
        </w:rPr>
        <w:t>آن</w:t>
      </w:r>
      <w:r w:rsidR="00461D7A" w:rsidRPr="00D24E12">
        <w:rPr>
          <w:rFonts w:hint="cs"/>
          <w:sz w:val="28"/>
          <w:rtl/>
          <w:lang w:bidi="fa-IR"/>
        </w:rPr>
        <w:t xml:space="preserve"> صرف </w:t>
      </w:r>
      <w:r w:rsidR="00C16D95" w:rsidRPr="00D24E12">
        <w:rPr>
          <w:rFonts w:hint="cs"/>
          <w:sz w:val="28"/>
          <w:rtl/>
          <w:lang w:bidi="fa-IR"/>
        </w:rPr>
        <w:t xml:space="preserve">اجازه دلیل بر این </w:t>
      </w:r>
      <w:r>
        <w:rPr>
          <w:rFonts w:hint="cs"/>
          <w:sz w:val="28"/>
          <w:rtl/>
          <w:lang w:bidi="fa-IR"/>
        </w:rPr>
        <w:t xml:space="preserve">نمی‌شود </w:t>
      </w:r>
      <w:r w:rsidR="00C16D95" w:rsidRPr="00D24E12">
        <w:rPr>
          <w:rFonts w:hint="cs"/>
          <w:sz w:val="28"/>
          <w:rtl/>
          <w:lang w:bidi="fa-IR"/>
        </w:rPr>
        <w:t xml:space="preserve">که ضامن نیست. ولی توجه کنید اجازه تصرف دو نوع است </w:t>
      </w:r>
      <w:r>
        <w:rPr>
          <w:rFonts w:hint="cs"/>
          <w:sz w:val="28"/>
          <w:rtl/>
          <w:lang w:bidi="fa-IR"/>
        </w:rPr>
        <w:t>یک‌بار</w:t>
      </w:r>
      <w:r w:rsidR="00C16D95" w:rsidRPr="00D24E12">
        <w:rPr>
          <w:rFonts w:hint="cs"/>
          <w:sz w:val="28"/>
          <w:rtl/>
          <w:lang w:bidi="fa-IR"/>
        </w:rPr>
        <w:t xml:space="preserve"> اجازه </w:t>
      </w:r>
      <w:r w:rsidR="002453D9" w:rsidRPr="00D24E12">
        <w:rPr>
          <w:rFonts w:hint="cs"/>
          <w:sz w:val="28"/>
          <w:rtl/>
          <w:lang w:bidi="fa-IR"/>
        </w:rPr>
        <w:t>می‌دهد</w:t>
      </w:r>
      <w:r w:rsidR="00C16D95" w:rsidRPr="00D24E12">
        <w:rPr>
          <w:rFonts w:hint="cs"/>
          <w:sz w:val="28"/>
          <w:rtl/>
          <w:lang w:bidi="fa-IR"/>
        </w:rPr>
        <w:t xml:space="preserve"> تصرف بکن به خاطر خود شما. به خاطر اینکه شما در مشکل </w:t>
      </w:r>
      <w:r>
        <w:rPr>
          <w:rFonts w:hint="cs"/>
          <w:sz w:val="28"/>
          <w:rtl/>
          <w:lang w:bidi="fa-IR"/>
        </w:rPr>
        <w:t>قرارگرفته‌ای</w:t>
      </w:r>
      <w:r w:rsidR="00C16D95" w:rsidRPr="00D24E12">
        <w:rPr>
          <w:rFonts w:hint="cs"/>
          <w:sz w:val="28"/>
          <w:rtl/>
          <w:lang w:bidi="fa-IR"/>
        </w:rPr>
        <w:t xml:space="preserve"> </w:t>
      </w:r>
      <w:r w:rsidR="002453D9" w:rsidRPr="00D24E12">
        <w:rPr>
          <w:rFonts w:hint="cs"/>
          <w:sz w:val="28"/>
          <w:rtl/>
          <w:lang w:bidi="fa-IR"/>
        </w:rPr>
        <w:t>می‌گوید</w:t>
      </w:r>
      <w:r w:rsidR="00C16D95" w:rsidRPr="00D24E12">
        <w:rPr>
          <w:rFonts w:hint="cs"/>
          <w:sz w:val="28"/>
          <w:rtl/>
          <w:lang w:bidi="fa-IR"/>
        </w:rPr>
        <w:t xml:space="preserve"> تصرف کن عیبی ندارد چون </w:t>
      </w:r>
      <w:r>
        <w:rPr>
          <w:rFonts w:hint="cs"/>
          <w:sz w:val="28"/>
          <w:rtl/>
          <w:lang w:bidi="fa-IR"/>
        </w:rPr>
        <w:t>الآن</w:t>
      </w:r>
      <w:r w:rsidR="00C16D95" w:rsidRPr="00D24E12">
        <w:rPr>
          <w:rFonts w:hint="cs"/>
          <w:sz w:val="28"/>
          <w:rtl/>
          <w:lang w:bidi="fa-IR"/>
        </w:rPr>
        <w:t xml:space="preserve"> اکراه است اضطرار است شرایطی از این قبیل است </w:t>
      </w:r>
      <w:r w:rsidR="002453D9" w:rsidRPr="00D24E12">
        <w:rPr>
          <w:rFonts w:hint="cs"/>
          <w:sz w:val="28"/>
          <w:rtl/>
          <w:lang w:bidi="fa-IR"/>
        </w:rPr>
        <w:t>می‌گوید</w:t>
      </w:r>
      <w:r w:rsidR="00C16D95" w:rsidRPr="00D24E12">
        <w:rPr>
          <w:rFonts w:hint="cs"/>
          <w:sz w:val="28"/>
          <w:rtl/>
          <w:lang w:bidi="fa-IR"/>
        </w:rPr>
        <w:t xml:space="preserve"> برای خودت تصرف بکن. برای اینکه شرایط اضطراری داری.</w:t>
      </w:r>
    </w:p>
    <w:p w:rsidR="00A67701" w:rsidRPr="00D24E12" w:rsidRDefault="00A67701" w:rsidP="00A67701">
      <w:pPr>
        <w:rPr>
          <w:color w:val="000000" w:themeColor="text1"/>
          <w:sz w:val="38"/>
          <w:szCs w:val="38"/>
          <w:rtl/>
          <w:lang w:bidi="fa-IR"/>
        </w:rPr>
      </w:pPr>
      <w:r w:rsidRPr="00D24E12">
        <w:rPr>
          <w:rFonts w:hint="cs"/>
          <w:color w:val="000000" w:themeColor="text1"/>
          <w:sz w:val="38"/>
          <w:szCs w:val="38"/>
          <w:rtl/>
          <w:lang w:bidi="fa-IR"/>
        </w:rPr>
        <w:t>نوع دوم</w:t>
      </w:r>
    </w:p>
    <w:p w:rsidR="00DB2A23" w:rsidRPr="00D24E12" w:rsidRDefault="00C16D95" w:rsidP="00481141">
      <w:pPr>
        <w:pStyle w:val="NormalWeb"/>
        <w:rPr>
          <w:rFonts w:cs="2  Badr"/>
          <w:rtl/>
        </w:rPr>
      </w:pPr>
      <w:r w:rsidRPr="00D24E12">
        <w:rPr>
          <w:rFonts w:cs="2  Badr" w:hint="cs"/>
          <w:sz w:val="28"/>
          <w:szCs w:val="28"/>
          <w:rtl/>
        </w:rPr>
        <w:lastRenderedPageBreak/>
        <w:t xml:space="preserve"> اما گاهی است علاوه بر اذن یک نکته </w:t>
      </w:r>
      <w:r w:rsidR="00D24E12">
        <w:rPr>
          <w:rFonts w:cs="2  Badr" w:hint="cs"/>
          <w:sz w:val="28"/>
          <w:szCs w:val="28"/>
          <w:rtl/>
        </w:rPr>
        <w:t>ضمیمه‌ای</w:t>
      </w:r>
      <w:r w:rsidRPr="00D24E12">
        <w:rPr>
          <w:rFonts w:cs="2  Badr" w:hint="cs"/>
          <w:sz w:val="28"/>
          <w:szCs w:val="28"/>
          <w:rtl/>
        </w:rPr>
        <w:t xml:space="preserve"> دارد </w:t>
      </w:r>
      <w:r w:rsidR="00D24E12">
        <w:rPr>
          <w:rFonts w:cs="2  Badr" w:hint="cs"/>
          <w:sz w:val="28"/>
          <w:szCs w:val="28"/>
          <w:rtl/>
        </w:rPr>
        <w:t>آن</w:t>
      </w:r>
      <w:r w:rsidRPr="00D24E12">
        <w:rPr>
          <w:rFonts w:cs="2  Badr" w:hint="cs"/>
          <w:sz w:val="28"/>
          <w:szCs w:val="28"/>
          <w:rtl/>
        </w:rPr>
        <w:t xml:space="preserve"> نکته </w:t>
      </w:r>
      <w:r w:rsidR="002453D9" w:rsidRPr="00D24E12">
        <w:rPr>
          <w:rFonts w:cs="2  Badr" w:hint="cs"/>
          <w:sz w:val="28"/>
          <w:szCs w:val="28"/>
          <w:rtl/>
        </w:rPr>
        <w:t>ضمیمه‌اش</w:t>
      </w:r>
      <w:r w:rsidRPr="00D24E12">
        <w:rPr>
          <w:rFonts w:cs="2  Badr" w:hint="cs"/>
          <w:sz w:val="28"/>
          <w:szCs w:val="28"/>
          <w:rtl/>
        </w:rPr>
        <w:t xml:space="preserve"> این است که این اتلاف </w:t>
      </w:r>
      <w:r w:rsidR="00E669E2">
        <w:rPr>
          <w:rFonts w:cs="2  Badr"/>
          <w:sz w:val="28"/>
          <w:szCs w:val="28"/>
          <w:rtl/>
        </w:rPr>
        <w:t>اتلاف</w:t>
      </w:r>
      <w:r w:rsidRPr="00D24E12">
        <w:rPr>
          <w:rFonts w:cs="2  Badr" w:hint="cs"/>
          <w:sz w:val="28"/>
          <w:szCs w:val="28"/>
          <w:rtl/>
        </w:rPr>
        <w:t xml:space="preserve"> مال الغیر لمصلحت نفسه نیست بلکه لمصلحت المالک است نوعی احسان الی المالک است</w:t>
      </w:r>
      <w:r w:rsidR="00D24E12">
        <w:rPr>
          <w:rFonts w:cs="2  Badr"/>
          <w:sz w:val="28"/>
          <w:szCs w:val="28"/>
          <w:rtl/>
        </w:rPr>
        <w:t>؛ و</w:t>
      </w:r>
      <w:r w:rsidRPr="00D24E12">
        <w:rPr>
          <w:rFonts w:cs="2  Badr" w:hint="cs"/>
          <w:sz w:val="28"/>
          <w:szCs w:val="28"/>
          <w:rtl/>
        </w:rPr>
        <w:t xml:space="preserve"> این </w:t>
      </w:r>
      <w:r w:rsidR="00D24E12">
        <w:rPr>
          <w:rFonts w:cs="2  Badr" w:hint="cs"/>
          <w:sz w:val="28"/>
          <w:szCs w:val="28"/>
          <w:rtl/>
        </w:rPr>
        <w:t>درجایی</w:t>
      </w:r>
      <w:r w:rsidRPr="00D24E12">
        <w:rPr>
          <w:rFonts w:cs="2  Badr" w:hint="cs"/>
          <w:sz w:val="28"/>
          <w:szCs w:val="28"/>
          <w:rtl/>
        </w:rPr>
        <w:t xml:space="preserve"> که احسان الی المالک باشد </w:t>
      </w:r>
      <w:r w:rsidR="00D24E12">
        <w:rPr>
          <w:rFonts w:cs="2  Badr" w:hint="cs"/>
          <w:sz w:val="28"/>
          <w:szCs w:val="28"/>
          <w:rtl/>
        </w:rPr>
        <w:t>آن‌وقت</w:t>
      </w:r>
      <w:r w:rsidRPr="00D24E12">
        <w:rPr>
          <w:rFonts w:cs="2  Badr" w:hint="cs"/>
          <w:sz w:val="28"/>
          <w:szCs w:val="28"/>
          <w:rtl/>
        </w:rPr>
        <w:t xml:space="preserve"> این اذن که با نکته احسان </w:t>
      </w:r>
      <w:r w:rsidR="00D24E12">
        <w:rPr>
          <w:rFonts w:cs="2  Badr" w:hint="cs"/>
          <w:sz w:val="28"/>
          <w:szCs w:val="28"/>
          <w:rtl/>
        </w:rPr>
        <w:t>ضمیمه‌شده</w:t>
      </w:r>
      <w:r w:rsidRPr="00D24E12">
        <w:rPr>
          <w:rFonts w:cs="2  Badr" w:hint="cs"/>
          <w:sz w:val="28"/>
          <w:szCs w:val="28"/>
          <w:rtl/>
        </w:rPr>
        <w:t xml:space="preserve"> است این موجب خروج از </w:t>
      </w:r>
      <w:r w:rsidR="00D24E12">
        <w:rPr>
          <w:rFonts w:cs="2  Badr" w:hint="cs"/>
          <w:sz w:val="28"/>
          <w:szCs w:val="28"/>
          <w:rtl/>
        </w:rPr>
        <w:t>آن</w:t>
      </w:r>
      <w:r w:rsidRPr="00D24E12">
        <w:rPr>
          <w:rFonts w:cs="2  Badr" w:hint="cs"/>
          <w:sz w:val="28"/>
          <w:szCs w:val="28"/>
          <w:rtl/>
        </w:rPr>
        <w:t xml:space="preserve"> قاعده اطلاق </w:t>
      </w:r>
      <w:r w:rsidR="002453D9" w:rsidRPr="00D24E12">
        <w:rPr>
          <w:rFonts w:cs="2  Badr" w:hint="cs"/>
          <w:sz w:val="28"/>
          <w:szCs w:val="28"/>
          <w:rtl/>
        </w:rPr>
        <w:t>می‌شود</w:t>
      </w:r>
      <w:r w:rsidRPr="00D24E12">
        <w:rPr>
          <w:rFonts w:cs="2  Badr" w:hint="cs"/>
          <w:sz w:val="28"/>
          <w:szCs w:val="28"/>
          <w:rtl/>
        </w:rPr>
        <w:t xml:space="preserve">. برای اینکه من اتلف مال الغیر فهو له ضامن </w:t>
      </w:r>
      <w:r w:rsidR="00D24E12">
        <w:rPr>
          <w:rFonts w:cs="2  Badr" w:hint="cs"/>
          <w:sz w:val="28"/>
          <w:szCs w:val="28"/>
          <w:rtl/>
        </w:rPr>
        <w:t>این‌یک</w:t>
      </w:r>
      <w:r w:rsidRPr="00D24E12">
        <w:rPr>
          <w:rFonts w:cs="2  Badr" w:hint="cs"/>
          <w:sz w:val="28"/>
          <w:szCs w:val="28"/>
          <w:rtl/>
        </w:rPr>
        <w:t xml:space="preserve"> قید حتماً خورده است و کجا آنجایی که کسی محسن باشد جایی که شخصی احسان بکند اتلاف او از باب احسان بوده است نه اینکه غیر احسان باشد. </w:t>
      </w:r>
      <w:r w:rsidR="00C70653" w:rsidRPr="00D24E12">
        <w:rPr>
          <w:rFonts w:cs="2  Badr" w:hint="cs"/>
          <w:sz w:val="28"/>
          <w:szCs w:val="28"/>
          <w:rtl/>
        </w:rPr>
        <w:t>«</w:t>
      </w:r>
      <w:r w:rsidR="00C70653" w:rsidRPr="00D24E12">
        <w:rPr>
          <w:rFonts w:cs="2  Badr" w:hint="cs"/>
          <w:b/>
          <w:bCs/>
          <w:color w:val="000000"/>
          <w:sz w:val="28"/>
          <w:szCs w:val="28"/>
          <w:rtl/>
        </w:rPr>
        <w:t>ما عَلَ</w:t>
      </w:r>
      <w:r w:rsidR="00D24E12">
        <w:rPr>
          <w:rFonts w:cs="2  Badr" w:hint="cs"/>
          <w:b/>
          <w:bCs/>
          <w:color w:val="000000"/>
          <w:sz w:val="28"/>
          <w:szCs w:val="28"/>
          <w:rtl/>
        </w:rPr>
        <w:t>ی</w:t>
      </w:r>
      <w:r w:rsidR="00C70653" w:rsidRPr="00D24E12">
        <w:rPr>
          <w:rFonts w:cs="2  Badr" w:hint="cs"/>
          <w:b/>
          <w:bCs/>
          <w:color w:val="000000"/>
          <w:sz w:val="28"/>
          <w:szCs w:val="28"/>
          <w:rtl/>
        </w:rPr>
        <w:t xml:space="preserve"> الْمُحْسِن</w:t>
      </w:r>
      <w:r w:rsidR="00D24E12">
        <w:rPr>
          <w:rFonts w:cs="2  Badr" w:hint="cs"/>
          <w:b/>
          <w:bCs/>
          <w:color w:val="000000"/>
          <w:sz w:val="28"/>
          <w:szCs w:val="28"/>
          <w:rtl/>
        </w:rPr>
        <w:t>ی</w:t>
      </w:r>
      <w:r w:rsidR="00C70653" w:rsidRPr="00D24E12">
        <w:rPr>
          <w:rFonts w:cs="2  Badr" w:hint="cs"/>
          <w:b/>
          <w:bCs/>
          <w:color w:val="000000"/>
          <w:sz w:val="28"/>
          <w:szCs w:val="28"/>
          <w:rtl/>
        </w:rPr>
        <w:t>نَ مِنْ سَب</w:t>
      </w:r>
      <w:r w:rsidR="00D24E12">
        <w:rPr>
          <w:rFonts w:cs="2  Badr" w:hint="cs"/>
          <w:b/>
          <w:bCs/>
          <w:color w:val="000000"/>
          <w:sz w:val="28"/>
          <w:szCs w:val="28"/>
          <w:rtl/>
        </w:rPr>
        <w:t>ی</w:t>
      </w:r>
      <w:r w:rsidR="00C70653" w:rsidRPr="00D24E12">
        <w:rPr>
          <w:rFonts w:cs="2  Badr" w:hint="cs"/>
          <w:b/>
          <w:bCs/>
          <w:color w:val="000000"/>
          <w:sz w:val="28"/>
          <w:szCs w:val="28"/>
          <w:rtl/>
        </w:rPr>
        <w:t>ل</w:t>
      </w:r>
      <w:r w:rsidR="00C70653" w:rsidRPr="00D24E12">
        <w:rPr>
          <w:rFonts w:cs="2  Badr" w:hint="cs"/>
          <w:color w:val="000000"/>
          <w:sz w:val="28"/>
          <w:szCs w:val="28"/>
          <w:rtl/>
        </w:rPr>
        <w:t>»</w:t>
      </w:r>
      <w:r w:rsidR="00C70653" w:rsidRPr="00D24E12">
        <w:rPr>
          <w:rFonts w:cs="2  Badr" w:hint="cs"/>
          <w:b/>
          <w:bCs/>
          <w:color w:val="000000"/>
          <w:sz w:val="28"/>
          <w:szCs w:val="28"/>
          <w:rtl/>
        </w:rPr>
        <w:t xml:space="preserve"> </w:t>
      </w:r>
      <w:r w:rsidR="00C70653" w:rsidRPr="00481141">
        <w:rPr>
          <w:rFonts w:cs="2  Badr" w:hint="cs"/>
          <w:color w:val="000000"/>
          <w:sz w:val="28"/>
          <w:szCs w:val="28"/>
          <w:rtl/>
        </w:rPr>
        <w:t>(توبه/91</w:t>
      </w:r>
      <w:r w:rsidR="00D24E12" w:rsidRPr="00481141">
        <w:rPr>
          <w:rFonts w:cs="2  Badr"/>
          <w:color w:val="000000"/>
          <w:sz w:val="28"/>
          <w:szCs w:val="28"/>
          <w:rtl/>
        </w:rPr>
        <w:t>) ا</w:t>
      </w:r>
      <w:r w:rsidR="00D24E12" w:rsidRPr="00481141">
        <w:rPr>
          <w:rFonts w:cs="2  Badr" w:hint="cs"/>
          <w:color w:val="000000"/>
          <w:sz w:val="28"/>
          <w:szCs w:val="28"/>
          <w:rtl/>
        </w:rPr>
        <w:t>ی</w:t>
      </w:r>
      <w:r w:rsidR="00D24E12" w:rsidRPr="00481141">
        <w:rPr>
          <w:rFonts w:cs="2  Badr" w:hint="eastAsia"/>
          <w:color w:val="000000"/>
          <w:sz w:val="28"/>
          <w:szCs w:val="28"/>
          <w:rtl/>
        </w:rPr>
        <w:t>نجا</w:t>
      </w:r>
      <w:r w:rsidRPr="00481141">
        <w:rPr>
          <w:rFonts w:cs="2  Badr" w:hint="cs"/>
          <w:sz w:val="28"/>
          <w:szCs w:val="28"/>
          <w:rtl/>
        </w:rPr>
        <w:t xml:space="preserve"> هم این</w:t>
      </w:r>
      <w:r w:rsidRPr="00D24E12">
        <w:rPr>
          <w:rFonts w:cs="2  Badr" w:hint="cs"/>
          <w:sz w:val="28"/>
          <w:szCs w:val="28"/>
          <w:rtl/>
        </w:rPr>
        <w:t xml:space="preserve"> شخص اتلافش اتلاف احسانی است</w:t>
      </w:r>
      <w:r w:rsidR="00D24E12">
        <w:rPr>
          <w:rFonts w:cs="2  Badr"/>
          <w:sz w:val="28"/>
          <w:szCs w:val="28"/>
          <w:rtl/>
        </w:rPr>
        <w:t>؛ و</w:t>
      </w:r>
      <w:r w:rsidRPr="00D24E12">
        <w:rPr>
          <w:rFonts w:cs="2  Badr" w:hint="cs"/>
          <w:sz w:val="28"/>
          <w:szCs w:val="28"/>
          <w:rtl/>
        </w:rPr>
        <w:t xml:space="preserve"> تصرف او در اینکه صدقه بدهد اذن داده بود شارع اذن هم داده بود به اینکه صدقه داده بشود و این شخص</w:t>
      </w:r>
      <w:r w:rsidR="00C70653" w:rsidRPr="00D24E12">
        <w:rPr>
          <w:rFonts w:cs="2  Badr" w:hint="cs"/>
          <w:sz w:val="28"/>
          <w:szCs w:val="28"/>
          <w:rtl/>
        </w:rPr>
        <w:t>،</w:t>
      </w:r>
      <w:r w:rsidRPr="00D24E12">
        <w:rPr>
          <w:rFonts w:cs="2  Badr" w:hint="cs"/>
          <w:sz w:val="28"/>
          <w:szCs w:val="28"/>
          <w:rtl/>
        </w:rPr>
        <w:t xml:space="preserve"> شخص محسن است </w:t>
      </w:r>
      <w:r w:rsidR="00C70653" w:rsidRPr="00D24E12">
        <w:rPr>
          <w:rFonts w:cs="2  Badr" w:hint="cs"/>
          <w:color w:val="000000"/>
          <w:sz w:val="28"/>
          <w:szCs w:val="28"/>
          <w:rtl/>
        </w:rPr>
        <w:t>«</w:t>
      </w:r>
      <w:r w:rsidR="00C70653" w:rsidRPr="00D24E12">
        <w:rPr>
          <w:rFonts w:cs="2  Badr" w:hint="cs"/>
          <w:b/>
          <w:bCs/>
          <w:color w:val="000000"/>
          <w:sz w:val="28"/>
          <w:szCs w:val="28"/>
          <w:rtl/>
        </w:rPr>
        <w:t>ما عَلَ</w:t>
      </w:r>
      <w:r w:rsidR="00D24E12">
        <w:rPr>
          <w:rFonts w:cs="2  Badr" w:hint="cs"/>
          <w:b/>
          <w:bCs/>
          <w:color w:val="000000"/>
          <w:sz w:val="28"/>
          <w:szCs w:val="28"/>
          <w:rtl/>
        </w:rPr>
        <w:t>ی</w:t>
      </w:r>
      <w:r w:rsidR="00C70653" w:rsidRPr="00D24E12">
        <w:rPr>
          <w:rFonts w:cs="2  Badr" w:hint="cs"/>
          <w:b/>
          <w:bCs/>
          <w:color w:val="000000"/>
          <w:sz w:val="28"/>
          <w:szCs w:val="28"/>
          <w:rtl/>
        </w:rPr>
        <w:t xml:space="preserve"> الْمُحْسِن</w:t>
      </w:r>
      <w:r w:rsidR="00D24E12">
        <w:rPr>
          <w:rFonts w:cs="2  Badr" w:hint="cs"/>
          <w:b/>
          <w:bCs/>
          <w:color w:val="000000"/>
          <w:sz w:val="28"/>
          <w:szCs w:val="28"/>
          <w:rtl/>
        </w:rPr>
        <w:t>ی</w:t>
      </w:r>
      <w:r w:rsidR="00C70653" w:rsidRPr="00D24E12">
        <w:rPr>
          <w:rFonts w:cs="2  Badr" w:hint="cs"/>
          <w:b/>
          <w:bCs/>
          <w:color w:val="000000"/>
          <w:sz w:val="28"/>
          <w:szCs w:val="28"/>
          <w:rtl/>
        </w:rPr>
        <w:t>نَ مِنْ سَب</w:t>
      </w:r>
      <w:r w:rsidR="00D24E12">
        <w:rPr>
          <w:rFonts w:cs="2  Badr" w:hint="cs"/>
          <w:b/>
          <w:bCs/>
          <w:color w:val="000000"/>
          <w:sz w:val="28"/>
          <w:szCs w:val="28"/>
          <w:rtl/>
        </w:rPr>
        <w:t>ی</w:t>
      </w:r>
      <w:r w:rsidR="00C70653" w:rsidRPr="00D24E12">
        <w:rPr>
          <w:rFonts w:cs="2  Badr" w:hint="cs"/>
          <w:b/>
          <w:bCs/>
          <w:color w:val="000000"/>
          <w:sz w:val="28"/>
          <w:szCs w:val="28"/>
          <w:rtl/>
        </w:rPr>
        <w:t>ل</w:t>
      </w:r>
      <w:r w:rsidR="00C70653" w:rsidRPr="00D24E12">
        <w:rPr>
          <w:rFonts w:cs="2  Badr" w:hint="cs"/>
          <w:sz w:val="28"/>
          <w:szCs w:val="28"/>
          <w:rtl/>
        </w:rPr>
        <w:t>»</w:t>
      </w:r>
      <w:r w:rsidR="00D24E12">
        <w:rPr>
          <w:rFonts w:cs="2  Badr"/>
          <w:sz w:val="28"/>
          <w:szCs w:val="28"/>
          <w:rtl/>
        </w:rPr>
        <w:t xml:space="preserve"> </w:t>
      </w:r>
      <w:r w:rsidRPr="00D24E12">
        <w:rPr>
          <w:rFonts w:cs="2  Badr" w:hint="cs"/>
          <w:sz w:val="28"/>
          <w:szCs w:val="28"/>
          <w:rtl/>
        </w:rPr>
        <w:t>این جواب سوم است</w:t>
      </w:r>
      <w:r w:rsidR="00D24E12">
        <w:rPr>
          <w:rFonts w:cs="2  Badr"/>
          <w:sz w:val="28"/>
          <w:szCs w:val="28"/>
          <w:rtl/>
        </w:rPr>
        <w:t>؛ که</w:t>
      </w:r>
      <w:r w:rsidR="00DB2A23" w:rsidRPr="00D24E12">
        <w:rPr>
          <w:rFonts w:cs="2  Badr" w:hint="cs"/>
          <w:sz w:val="28"/>
          <w:szCs w:val="28"/>
          <w:rtl/>
        </w:rPr>
        <w:t xml:space="preserve"> در</w:t>
      </w:r>
      <w:r w:rsidRPr="00D24E12">
        <w:rPr>
          <w:rFonts w:cs="2  Badr" w:hint="cs"/>
          <w:sz w:val="28"/>
          <w:szCs w:val="28"/>
          <w:rtl/>
        </w:rPr>
        <w:t xml:space="preserve"> این جواب ممکن است کسی </w:t>
      </w:r>
      <w:r w:rsidR="00D24E12">
        <w:rPr>
          <w:rFonts w:cs="2  Badr" w:hint="cs"/>
          <w:sz w:val="28"/>
          <w:szCs w:val="28"/>
          <w:rtl/>
        </w:rPr>
        <w:t>مناقشه‌ای</w:t>
      </w:r>
      <w:r w:rsidRPr="00D24E12">
        <w:rPr>
          <w:rFonts w:cs="2  Badr" w:hint="cs"/>
          <w:sz w:val="28"/>
          <w:szCs w:val="28"/>
          <w:rtl/>
        </w:rPr>
        <w:t xml:space="preserve"> بکند بگوید این احسان یک احسان از باب لابدیت بود و </w:t>
      </w:r>
      <w:r w:rsidR="00D24E12">
        <w:rPr>
          <w:rFonts w:cs="2  Badr" w:hint="cs"/>
          <w:sz w:val="28"/>
          <w:szCs w:val="28"/>
          <w:rtl/>
        </w:rPr>
        <w:t>آن‌هم</w:t>
      </w:r>
      <w:r w:rsidRPr="00D24E12">
        <w:rPr>
          <w:rFonts w:cs="2  Badr" w:hint="cs"/>
          <w:sz w:val="28"/>
          <w:szCs w:val="28"/>
          <w:rtl/>
        </w:rPr>
        <w:t xml:space="preserve"> احسان از حیث یک ثواب اخروی است و شاید </w:t>
      </w:r>
      <w:r w:rsidR="00C70653" w:rsidRPr="00D24E12">
        <w:rPr>
          <w:rFonts w:cs="2  Badr" w:hint="cs"/>
          <w:color w:val="000000"/>
          <w:sz w:val="28"/>
          <w:szCs w:val="28"/>
          <w:rtl/>
        </w:rPr>
        <w:t>«</w:t>
      </w:r>
      <w:r w:rsidR="00C70653" w:rsidRPr="00D24E12">
        <w:rPr>
          <w:rFonts w:cs="2  Badr" w:hint="cs"/>
          <w:b/>
          <w:bCs/>
          <w:color w:val="000000"/>
          <w:sz w:val="28"/>
          <w:szCs w:val="28"/>
          <w:rtl/>
        </w:rPr>
        <w:t>ما عَلَ</w:t>
      </w:r>
      <w:r w:rsidR="00D24E12">
        <w:rPr>
          <w:rFonts w:cs="2  Badr" w:hint="cs"/>
          <w:b/>
          <w:bCs/>
          <w:color w:val="000000"/>
          <w:sz w:val="28"/>
          <w:szCs w:val="28"/>
          <w:rtl/>
        </w:rPr>
        <w:t>ی</w:t>
      </w:r>
      <w:r w:rsidR="00C70653" w:rsidRPr="00D24E12">
        <w:rPr>
          <w:rFonts w:cs="2  Badr" w:hint="cs"/>
          <w:b/>
          <w:bCs/>
          <w:color w:val="000000"/>
          <w:sz w:val="28"/>
          <w:szCs w:val="28"/>
          <w:rtl/>
        </w:rPr>
        <w:t xml:space="preserve"> الْمُحْسِن</w:t>
      </w:r>
      <w:r w:rsidR="00D24E12">
        <w:rPr>
          <w:rFonts w:cs="2  Badr" w:hint="cs"/>
          <w:b/>
          <w:bCs/>
          <w:color w:val="000000"/>
          <w:sz w:val="28"/>
          <w:szCs w:val="28"/>
          <w:rtl/>
        </w:rPr>
        <w:t>ی</w:t>
      </w:r>
      <w:r w:rsidR="00C70653" w:rsidRPr="00D24E12">
        <w:rPr>
          <w:rFonts w:cs="2  Badr" w:hint="cs"/>
          <w:b/>
          <w:bCs/>
          <w:color w:val="000000"/>
          <w:sz w:val="28"/>
          <w:szCs w:val="28"/>
          <w:rtl/>
        </w:rPr>
        <w:t>نَ مِنْ سَب</w:t>
      </w:r>
      <w:r w:rsidR="00D24E12">
        <w:rPr>
          <w:rFonts w:cs="2  Badr" w:hint="cs"/>
          <w:b/>
          <w:bCs/>
          <w:color w:val="000000"/>
          <w:sz w:val="28"/>
          <w:szCs w:val="28"/>
          <w:rtl/>
        </w:rPr>
        <w:t>ی</w:t>
      </w:r>
      <w:r w:rsidR="00C70653" w:rsidRPr="00D24E12">
        <w:rPr>
          <w:rFonts w:cs="2  Badr" w:hint="cs"/>
          <w:b/>
          <w:bCs/>
          <w:color w:val="000000"/>
          <w:sz w:val="28"/>
          <w:szCs w:val="28"/>
          <w:rtl/>
        </w:rPr>
        <w:t>ل</w:t>
      </w:r>
      <w:r w:rsidR="00C70653" w:rsidRPr="00D24E12">
        <w:rPr>
          <w:rFonts w:cs="2  Badr" w:hint="cs"/>
          <w:sz w:val="28"/>
          <w:szCs w:val="28"/>
          <w:rtl/>
        </w:rPr>
        <w:t>»</w:t>
      </w:r>
      <w:r w:rsidR="00D24E12">
        <w:rPr>
          <w:rFonts w:cs="2  Badr"/>
          <w:sz w:val="28"/>
          <w:szCs w:val="28"/>
          <w:rtl/>
        </w:rPr>
        <w:t xml:space="preserve"> </w:t>
      </w:r>
      <w:r w:rsidRPr="00D24E12">
        <w:rPr>
          <w:rFonts w:cs="2  Badr" w:hint="cs"/>
          <w:sz w:val="28"/>
          <w:szCs w:val="28"/>
          <w:rtl/>
        </w:rPr>
        <w:t xml:space="preserve">این را نگیرد. این کسی که در مقام احسان است دارد احسان اخروی انجام </w:t>
      </w:r>
      <w:r w:rsidR="002453D9" w:rsidRPr="00D24E12">
        <w:rPr>
          <w:rFonts w:cs="2  Badr" w:hint="cs"/>
          <w:sz w:val="28"/>
          <w:szCs w:val="28"/>
          <w:rtl/>
        </w:rPr>
        <w:t>می‌دهد</w:t>
      </w:r>
      <w:r w:rsidRPr="00D24E12">
        <w:rPr>
          <w:rFonts w:cs="2  Badr" w:hint="cs"/>
          <w:sz w:val="28"/>
          <w:szCs w:val="28"/>
          <w:rtl/>
        </w:rPr>
        <w:t xml:space="preserve"> از باب یک لابدیت بگوییم این مشمول این قاعده </w:t>
      </w:r>
      <w:r w:rsidR="00C70653" w:rsidRPr="00D24E12">
        <w:rPr>
          <w:rFonts w:cs="2  Badr" w:hint="cs"/>
          <w:color w:val="000000"/>
          <w:sz w:val="28"/>
          <w:szCs w:val="28"/>
          <w:rtl/>
        </w:rPr>
        <w:t>«</w:t>
      </w:r>
      <w:r w:rsidR="00C70653" w:rsidRPr="00D24E12">
        <w:rPr>
          <w:rFonts w:cs="2  Badr" w:hint="cs"/>
          <w:b/>
          <w:bCs/>
          <w:color w:val="000000"/>
          <w:sz w:val="28"/>
          <w:szCs w:val="28"/>
          <w:rtl/>
        </w:rPr>
        <w:t>ما عَلَ</w:t>
      </w:r>
      <w:r w:rsidR="00D24E12">
        <w:rPr>
          <w:rFonts w:cs="2  Badr" w:hint="cs"/>
          <w:b/>
          <w:bCs/>
          <w:color w:val="000000"/>
          <w:sz w:val="28"/>
          <w:szCs w:val="28"/>
          <w:rtl/>
        </w:rPr>
        <w:t>ی</w:t>
      </w:r>
      <w:r w:rsidR="00C70653" w:rsidRPr="00D24E12">
        <w:rPr>
          <w:rFonts w:cs="2  Badr" w:hint="cs"/>
          <w:b/>
          <w:bCs/>
          <w:color w:val="000000"/>
          <w:sz w:val="28"/>
          <w:szCs w:val="28"/>
          <w:rtl/>
        </w:rPr>
        <w:t xml:space="preserve"> الْمُحْسِن</w:t>
      </w:r>
      <w:r w:rsidR="00D24E12">
        <w:rPr>
          <w:rFonts w:cs="2  Badr" w:hint="cs"/>
          <w:b/>
          <w:bCs/>
          <w:color w:val="000000"/>
          <w:sz w:val="28"/>
          <w:szCs w:val="28"/>
          <w:rtl/>
        </w:rPr>
        <w:t>ی</w:t>
      </w:r>
      <w:r w:rsidR="00C70653" w:rsidRPr="00D24E12">
        <w:rPr>
          <w:rFonts w:cs="2  Badr" w:hint="cs"/>
          <w:b/>
          <w:bCs/>
          <w:color w:val="000000"/>
          <w:sz w:val="28"/>
          <w:szCs w:val="28"/>
          <w:rtl/>
        </w:rPr>
        <w:t>نَ مِنْ سَب</w:t>
      </w:r>
      <w:r w:rsidR="00D24E12">
        <w:rPr>
          <w:rFonts w:cs="2  Badr" w:hint="cs"/>
          <w:b/>
          <w:bCs/>
          <w:color w:val="000000"/>
          <w:sz w:val="28"/>
          <w:szCs w:val="28"/>
          <w:rtl/>
        </w:rPr>
        <w:t>ی</w:t>
      </w:r>
      <w:r w:rsidR="00C70653" w:rsidRPr="00D24E12">
        <w:rPr>
          <w:rFonts w:cs="2  Badr" w:hint="cs"/>
          <w:b/>
          <w:bCs/>
          <w:color w:val="000000"/>
          <w:sz w:val="28"/>
          <w:szCs w:val="28"/>
          <w:rtl/>
        </w:rPr>
        <w:t>ل</w:t>
      </w:r>
      <w:r w:rsidR="00C70653" w:rsidRPr="00D24E12">
        <w:rPr>
          <w:rFonts w:cs="2  Badr" w:hint="cs"/>
          <w:sz w:val="28"/>
          <w:szCs w:val="28"/>
          <w:rtl/>
        </w:rPr>
        <w:t>»</w:t>
      </w:r>
      <w:r w:rsidRPr="00D24E12">
        <w:rPr>
          <w:rFonts w:cs="2  Badr" w:hint="cs"/>
          <w:sz w:val="28"/>
          <w:szCs w:val="28"/>
          <w:rtl/>
        </w:rPr>
        <w:t xml:space="preserve"> نیست که بیاید بر </w:t>
      </w:r>
      <w:r w:rsidR="00D24E12">
        <w:rPr>
          <w:rFonts w:cs="2  Badr" w:hint="cs"/>
          <w:sz w:val="28"/>
          <w:szCs w:val="28"/>
          <w:rtl/>
        </w:rPr>
        <w:t>آن</w:t>
      </w:r>
      <w:r w:rsidRPr="00D24E12">
        <w:rPr>
          <w:rFonts w:cs="2  Badr" w:hint="cs"/>
          <w:sz w:val="28"/>
          <w:szCs w:val="28"/>
          <w:rtl/>
        </w:rPr>
        <w:t xml:space="preserve"> ادله مقدم بشود. این مناقشه را ممکن است کسی بکند ولی به نظر </w:t>
      </w:r>
      <w:r w:rsidR="002453D9" w:rsidRPr="00D24E12">
        <w:rPr>
          <w:rFonts w:cs="2  Badr" w:hint="cs"/>
          <w:sz w:val="28"/>
          <w:szCs w:val="28"/>
          <w:rtl/>
        </w:rPr>
        <w:t>می‌آید</w:t>
      </w:r>
      <w:r w:rsidRPr="00D24E12">
        <w:rPr>
          <w:rFonts w:cs="2  Badr" w:hint="cs"/>
          <w:sz w:val="28"/>
          <w:szCs w:val="28"/>
          <w:rtl/>
        </w:rPr>
        <w:t xml:space="preserve"> که این مناقشه خیلی تام نباشد بهر حال وقتی شارع اذن داد و او هم صدقه </w:t>
      </w:r>
      <w:r w:rsidR="002453D9" w:rsidRPr="00D24E12">
        <w:rPr>
          <w:rFonts w:cs="2  Badr" w:hint="cs"/>
          <w:sz w:val="28"/>
          <w:szCs w:val="28"/>
          <w:rtl/>
        </w:rPr>
        <w:t>می‌دهد</w:t>
      </w:r>
      <w:r w:rsidRPr="00D24E12">
        <w:rPr>
          <w:rFonts w:cs="2  Badr" w:hint="cs"/>
          <w:sz w:val="28"/>
          <w:szCs w:val="28"/>
          <w:rtl/>
        </w:rPr>
        <w:t xml:space="preserve"> و خروجی قصه این است که این نفعش عاید به این شخص </w:t>
      </w:r>
      <w:r w:rsidR="002453D9" w:rsidRPr="00D24E12">
        <w:rPr>
          <w:rFonts w:cs="2  Badr" w:hint="cs"/>
          <w:sz w:val="28"/>
          <w:szCs w:val="28"/>
          <w:rtl/>
        </w:rPr>
        <w:t>می‌شود</w:t>
      </w:r>
      <w:r w:rsidRPr="00D24E12">
        <w:rPr>
          <w:rFonts w:cs="2  Badr" w:hint="cs"/>
          <w:sz w:val="28"/>
          <w:szCs w:val="28"/>
          <w:rtl/>
        </w:rPr>
        <w:t xml:space="preserve"> به این مالک </w:t>
      </w:r>
      <w:r w:rsidR="002453D9" w:rsidRPr="00D24E12">
        <w:rPr>
          <w:rFonts w:cs="2  Badr" w:hint="cs"/>
          <w:sz w:val="28"/>
          <w:szCs w:val="28"/>
          <w:rtl/>
        </w:rPr>
        <w:t>می‌شود</w:t>
      </w:r>
      <w:r w:rsidRPr="00D24E12">
        <w:rPr>
          <w:rFonts w:cs="2  Badr" w:hint="cs"/>
          <w:sz w:val="28"/>
          <w:szCs w:val="28"/>
          <w:rtl/>
        </w:rPr>
        <w:t xml:space="preserve"> چون صدقه مال او است و ثوابش به او </w:t>
      </w:r>
      <w:r w:rsidR="00D24E12">
        <w:rPr>
          <w:rFonts w:cs="2  Badr" w:hint="cs"/>
          <w:sz w:val="28"/>
          <w:szCs w:val="28"/>
          <w:rtl/>
        </w:rPr>
        <w:t>برمی‌گردد</w:t>
      </w:r>
      <w:r w:rsidRPr="00D24E12">
        <w:rPr>
          <w:rFonts w:cs="2  Badr" w:hint="cs"/>
          <w:sz w:val="28"/>
          <w:szCs w:val="28"/>
          <w:rtl/>
        </w:rPr>
        <w:t xml:space="preserve"> بعید نیست بگوییم </w:t>
      </w:r>
      <w:r w:rsidR="00C70653" w:rsidRPr="00D24E12">
        <w:rPr>
          <w:rFonts w:cs="2  Badr" w:hint="cs"/>
          <w:color w:val="000000"/>
          <w:sz w:val="28"/>
          <w:szCs w:val="28"/>
          <w:rtl/>
        </w:rPr>
        <w:t>«</w:t>
      </w:r>
      <w:r w:rsidR="00C70653" w:rsidRPr="00D24E12">
        <w:rPr>
          <w:rFonts w:cs="2  Badr" w:hint="cs"/>
          <w:b/>
          <w:bCs/>
          <w:color w:val="000000"/>
          <w:sz w:val="28"/>
          <w:szCs w:val="28"/>
          <w:rtl/>
        </w:rPr>
        <w:t>ما عَلَ</w:t>
      </w:r>
      <w:r w:rsidR="00D24E12">
        <w:rPr>
          <w:rFonts w:cs="2  Badr" w:hint="cs"/>
          <w:b/>
          <w:bCs/>
          <w:color w:val="000000"/>
          <w:sz w:val="28"/>
          <w:szCs w:val="28"/>
          <w:rtl/>
        </w:rPr>
        <w:t>ی</w:t>
      </w:r>
      <w:r w:rsidR="00C70653" w:rsidRPr="00D24E12">
        <w:rPr>
          <w:rFonts w:cs="2  Badr" w:hint="cs"/>
          <w:b/>
          <w:bCs/>
          <w:color w:val="000000"/>
          <w:sz w:val="28"/>
          <w:szCs w:val="28"/>
          <w:rtl/>
        </w:rPr>
        <w:t xml:space="preserve"> الْمُحْسِن</w:t>
      </w:r>
      <w:r w:rsidR="00D24E12">
        <w:rPr>
          <w:rFonts w:cs="2  Badr" w:hint="cs"/>
          <w:b/>
          <w:bCs/>
          <w:color w:val="000000"/>
          <w:sz w:val="28"/>
          <w:szCs w:val="28"/>
          <w:rtl/>
        </w:rPr>
        <w:t>ی</w:t>
      </w:r>
      <w:r w:rsidR="00C70653" w:rsidRPr="00D24E12">
        <w:rPr>
          <w:rFonts w:cs="2  Badr" w:hint="cs"/>
          <w:b/>
          <w:bCs/>
          <w:color w:val="000000"/>
          <w:sz w:val="28"/>
          <w:szCs w:val="28"/>
          <w:rtl/>
        </w:rPr>
        <w:t>نَ مِنْ سَب</w:t>
      </w:r>
      <w:r w:rsidR="00D24E12">
        <w:rPr>
          <w:rFonts w:cs="2  Badr" w:hint="cs"/>
          <w:b/>
          <w:bCs/>
          <w:color w:val="000000"/>
          <w:sz w:val="28"/>
          <w:szCs w:val="28"/>
          <w:rtl/>
        </w:rPr>
        <w:t>ی</w:t>
      </w:r>
      <w:r w:rsidR="00C70653" w:rsidRPr="00D24E12">
        <w:rPr>
          <w:rFonts w:cs="2  Badr" w:hint="cs"/>
          <w:b/>
          <w:bCs/>
          <w:color w:val="000000"/>
          <w:sz w:val="28"/>
          <w:szCs w:val="28"/>
          <w:rtl/>
        </w:rPr>
        <w:t>ل</w:t>
      </w:r>
      <w:r w:rsidR="00C70653" w:rsidRPr="00D24E12">
        <w:rPr>
          <w:rFonts w:cs="2  Badr" w:hint="cs"/>
          <w:sz w:val="28"/>
          <w:szCs w:val="28"/>
          <w:rtl/>
        </w:rPr>
        <w:t>»</w:t>
      </w:r>
      <w:r w:rsidR="00D24E12">
        <w:rPr>
          <w:rFonts w:cs="2  Badr"/>
          <w:sz w:val="28"/>
          <w:szCs w:val="28"/>
          <w:rtl/>
        </w:rPr>
        <w:t xml:space="preserve"> </w:t>
      </w:r>
      <w:r w:rsidRPr="00D24E12">
        <w:rPr>
          <w:rFonts w:cs="2  Badr" w:hint="cs"/>
          <w:sz w:val="28"/>
          <w:szCs w:val="28"/>
          <w:rtl/>
        </w:rPr>
        <w:t xml:space="preserve">این نوع موارد را </w:t>
      </w:r>
      <w:r w:rsidR="002453D9" w:rsidRPr="00D24E12">
        <w:rPr>
          <w:rFonts w:cs="2  Badr" w:hint="cs"/>
          <w:sz w:val="28"/>
          <w:szCs w:val="28"/>
          <w:rtl/>
        </w:rPr>
        <w:t>می‌گیرد</w:t>
      </w:r>
      <w:r w:rsidRPr="00D24E12">
        <w:rPr>
          <w:rFonts w:cs="2  Badr" w:hint="cs"/>
          <w:sz w:val="28"/>
          <w:szCs w:val="28"/>
          <w:rtl/>
        </w:rPr>
        <w:t xml:space="preserve"> و قاعده </w:t>
      </w:r>
      <w:r w:rsidR="00C70653" w:rsidRPr="00D24E12">
        <w:rPr>
          <w:rFonts w:cs="2  Badr" w:hint="cs"/>
          <w:color w:val="000000"/>
          <w:sz w:val="28"/>
          <w:szCs w:val="28"/>
          <w:rtl/>
        </w:rPr>
        <w:t>«</w:t>
      </w:r>
      <w:r w:rsidR="00C70653" w:rsidRPr="00D24E12">
        <w:rPr>
          <w:rFonts w:cs="2  Badr" w:hint="cs"/>
          <w:b/>
          <w:bCs/>
          <w:color w:val="000000"/>
          <w:sz w:val="28"/>
          <w:szCs w:val="28"/>
          <w:rtl/>
        </w:rPr>
        <w:t>ما عَلَ</w:t>
      </w:r>
      <w:r w:rsidR="00D24E12">
        <w:rPr>
          <w:rFonts w:cs="2  Badr" w:hint="cs"/>
          <w:b/>
          <w:bCs/>
          <w:color w:val="000000"/>
          <w:sz w:val="28"/>
          <w:szCs w:val="28"/>
          <w:rtl/>
        </w:rPr>
        <w:t>ی</w:t>
      </w:r>
      <w:r w:rsidR="00C70653" w:rsidRPr="00D24E12">
        <w:rPr>
          <w:rFonts w:cs="2  Badr" w:hint="cs"/>
          <w:b/>
          <w:bCs/>
          <w:color w:val="000000"/>
          <w:sz w:val="28"/>
          <w:szCs w:val="28"/>
          <w:rtl/>
        </w:rPr>
        <w:t xml:space="preserve"> الْمُحْسِن</w:t>
      </w:r>
      <w:r w:rsidR="00D24E12">
        <w:rPr>
          <w:rFonts w:cs="2  Badr" w:hint="cs"/>
          <w:b/>
          <w:bCs/>
          <w:color w:val="000000"/>
          <w:sz w:val="28"/>
          <w:szCs w:val="28"/>
          <w:rtl/>
        </w:rPr>
        <w:t>ی</w:t>
      </w:r>
      <w:r w:rsidR="00C70653" w:rsidRPr="00D24E12">
        <w:rPr>
          <w:rFonts w:cs="2  Badr" w:hint="cs"/>
          <w:b/>
          <w:bCs/>
          <w:color w:val="000000"/>
          <w:sz w:val="28"/>
          <w:szCs w:val="28"/>
          <w:rtl/>
        </w:rPr>
        <w:t>نَ مِنْ سَب</w:t>
      </w:r>
      <w:r w:rsidR="00D24E12">
        <w:rPr>
          <w:rFonts w:cs="2  Badr" w:hint="cs"/>
          <w:b/>
          <w:bCs/>
          <w:color w:val="000000"/>
          <w:sz w:val="28"/>
          <w:szCs w:val="28"/>
          <w:rtl/>
        </w:rPr>
        <w:t>ی</w:t>
      </w:r>
      <w:r w:rsidR="00C70653" w:rsidRPr="00D24E12">
        <w:rPr>
          <w:rFonts w:cs="2  Badr" w:hint="cs"/>
          <w:b/>
          <w:bCs/>
          <w:color w:val="000000"/>
          <w:sz w:val="28"/>
          <w:szCs w:val="28"/>
          <w:rtl/>
        </w:rPr>
        <w:t>ل</w:t>
      </w:r>
      <w:r w:rsidR="00C70653" w:rsidRPr="00D24E12">
        <w:rPr>
          <w:rFonts w:cs="2  Badr" w:hint="cs"/>
          <w:sz w:val="28"/>
          <w:szCs w:val="28"/>
          <w:rtl/>
        </w:rPr>
        <w:t xml:space="preserve">» </w:t>
      </w:r>
      <w:r w:rsidRPr="00D24E12">
        <w:rPr>
          <w:rFonts w:cs="2  Badr" w:hint="cs"/>
          <w:sz w:val="28"/>
          <w:szCs w:val="28"/>
          <w:rtl/>
        </w:rPr>
        <w:t>مخصص</w:t>
      </w:r>
      <w:r w:rsidR="00C70653" w:rsidRPr="00D24E12">
        <w:rPr>
          <w:rFonts w:cs="2  Badr" w:hint="cs"/>
          <w:sz w:val="28"/>
          <w:szCs w:val="28"/>
          <w:rtl/>
        </w:rPr>
        <w:t xml:space="preserve"> و</w:t>
      </w:r>
      <w:r w:rsidRPr="00D24E12">
        <w:rPr>
          <w:rFonts w:cs="2  Badr" w:hint="cs"/>
          <w:sz w:val="28"/>
          <w:szCs w:val="28"/>
          <w:rtl/>
        </w:rPr>
        <w:t xml:space="preserve"> یا حاکم نسبت </w:t>
      </w:r>
      <w:r w:rsidR="00D24E12">
        <w:rPr>
          <w:rFonts w:cs="2  Badr" w:hint="cs"/>
          <w:sz w:val="28"/>
          <w:szCs w:val="28"/>
          <w:rtl/>
        </w:rPr>
        <w:t>به‌قاعده</w:t>
      </w:r>
      <w:r w:rsidRPr="00D24E12">
        <w:rPr>
          <w:rFonts w:cs="2  Badr" w:hint="cs"/>
          <w:sz w:val="28"/>
          <w:szCs w:val="28"/>
          <w:rtl/>
        </w:rPr>
        <w:t xml:space="preserve"> اتلاف</w:t>
      </w:r>
      <w:r w:rsidR="00C70653" w:rsidRPr="00D24E12">
        <w:rPr>
          <w:rFonts w:cs="2  Badr" w:hint="cs"/>
          <w:sz w:val="28"/>
          <w:szCs w:val="28"/>
          <w:rtl/>
        </w:rPr>
        <w:t xml:space="preserve"> است</w:t>
      </w:r>
      <w:r w:rsidRPr="00D24E12">
        <w:rPr>
          <w:rFonts w:cs="2  Badr" w:hint="cs"/>
          <w:sz w:val="28"/>
          <w:szCs w:val="28"/>
          <w:rtl/>
        </w:rPr>
        <w:t xml:space="preserve"> و این مصداق </w:t>
      </w:r>
      <w:r w:rsidR="00D24E12">
        <w:rPr>
          <w:rFonts w:cs="2  Badr" w:hint="cs"/>
          <w:sz w:val="28"/>
          <w:szCs w:val="28"/>
          <w:rtl/>
        </w:rPr>
        <w:t>آن</w:t>
      </w:r>
      <w:r w:rsidRPr="00D24E12">
        <w:rPr>
          <w:rFonts w:cs="2  Badr" w:hint="cs"/>
          <w:sz w:val="28"/>
          <w:szCs w:val="28"/>
          <w:rtl/>
        </w:rPr>
        <w:t xml:space="preserve"> قاعده است. ولو اینکه اطلاق من اتلف مال الغیر را پذیرفتیم اما چون این تصدق به اذن شارع بوده و تصدق هم احسان به اوست </w:t>
      </w:r>
      <w:r w:rsidR="00D24E12">
        <w:rPr>
          <w:rFonts w:cs="2  Badr" w:hint="cs"/>
          <w:sz w:val="28"/>
          <w:szCs w:val="28"/>
          <w:rtl/>
        </w:rPr>
        <w:t>ازاین‌جهت</w:t>
      </w:r>
      <w:r w:rsidRPr="00D24E12">
        <w:rPr>
          <w:rFonts w:cs="2  Badr" w:hint="cs"/>
          <w:sz w:val="28"/>
          <w:szCs w:val="28"/>
          <w:rtl/>
        </w:rPr>
        <w:t xml:space="preserve"> </w:t>
      </w:r>
      <w:r w:rsidR="00C70653" w:rsidRPr="00D24E12">
        <w:rPr>
          <w:rFonts w:cs="2  Badr" w:hint="cs"/>
          <w:color w:val="000000"/>
          <w:sz w:val="28"/>
          <w:szCs w:val="28"/>
          <w:rtl/>
        </w:rPr>
        <w:t>«</w:t>
      </w:r>
      <w:r w:rsidR="00C70653" w:rsidRPr="00D24E12">
        <w:rPr>
          <w:rFonts w:cs="2  Badr" w:hint="cs"/>
          <w:b/>
          <w:bCs/>
          <w:color w:val="000000"/>
          <w:sz w:val="28"/>
          <w:szCs w:val="28"/>
          <w:rtl/>
        </w:rPr>
        <w:t>ما عَلَ</w:t>
      </w:r>
      <w:r w:rsidR="00D24E12">
        <w:rPr>
          <w:rFonts w:cs="2  Badr" w:hint="cs"/>
          <w:b/>
          <w:bCs/>
          <w:color w:val="000000"/>
          <w:sz w:val="28"/>
          <w:szCs w:val="28"/>
          <w:rtl/>
        </w:rPr>
        <w:t>ی</w:t>
      </w:r>
      <w:r w:rsidR="00C70653" w:rsidRPr="00D24E12">
        <w:rPr>
          <w:rFonts w:cs="2  Badr" w:hint="cs"/>
          <w:b/>
          <w:bCs/>
          <w:color w:val="000000"/>
          <w:sz w:val="28"/>
          <w:szCs w:val="28"/>
          <w:rtl/>
        </w:rPr>
        <w:t xml:space="preserve"> الْمُحْسِن</w:t>
      </w:r>
      <w:r w:rsidR="00D24E12">
        <w:rPr>
          <w:rFonts w:cs="2  Badr" w:hint="cs"/>
          <w:b/>
          <w:bCs/>
          <w:color w:val="000000"/>
          <w:sz w:val="28"/>
          <w:szCs w:val="28"/>
          <w:rtl/>
        </w:rPr>
        <w:t>ی</w:t>
      </w:r>
      <w:r w:rsidR="00C70653" w:rsidRPr="00D24E12">
        <w:rPr>
          <w:rFonts w:cs="2  Badr" w:hint="cs"/>
          <w:b/>
          <w:bCs/>
          <w:color w:val="000000"/>
          <w:sz w:val="28"/>
          <w:szCs w:val="28"/>
          <w:rtl/>
        </w:rPr>
        <w:t>نَ مِنْ سَب</w:t>
      </w:r>
      <w:r w:rsidR="00D24E12">
        <w:rPr>
          <w:rFonts w:cs="2  Badr" w:hint="cs"/>
          <w:b/>
          <w:bCs/>
          <w:color w:val="000000"/>
          <w:sz w:val="28"/>
          <w:szCs w:val="28"/>
          <w:rtl/>
        </w:rPr>
        <w:t>ی</w:t>
      </w:r>
      <w:r w:rsidR="00C70653" w:rsidRPr="00D24E12">
        <w:rPr>
          <w:rFonts w:cs="2  Badr" w:hint="cs"/>
          <w:b/>
          <w:bCs/>
          <w:color w:val="000000"/>
          <w:sz w:val="28"/>
          <w:szCs w:val="28"/>
          <w:rtl/>
        </w:rPr>
        <w:t>ل</w:t>
      </w:r>
      <w:r w:rsidR="00C70653" w:rsidRPr="00D24E12">
        <w:rPr>
          <w:rFonts w:cs="2  Badr" w:hint="cs"/>
          <w:sz w:val="28"/>
          <w:szCs w:val="28"/>
          <w:rtl/>
        </w:rPr>
        <w:t>»</w:t>
      </w:r>
      <w:r w:rsidR="001F4F40" w:rsidRPr="00D24E12">
        <w:rPr>
          <w:rFonts w:cs="2  Badr" w:hint="cs"/>
          <w:sz w:val="28"/>
          <w:szCs w:val="28"/>
          <w:rtl/>
        </w:rPr>
        <w:t xml:space="preserve"> </w:t>
      </w:r>
      <w:r w:rsidR="00D24E12">
        <w:rPr>
          <w:rFonts w:cs="2  Badr" w:hint="cs"/>
          <w:sz w:val="28"/>
          <w:szCs w:val="28"/>
          <w:rtl/>
        </w:rPr>
        <w:t>این‌که</w:t>
      </w:r>
      <w:r w:rsidRPr="00D24E12">
        <w:rPr>
          <w:rFonts w:cs="2  Badr" w:hint="cs"/>
          <w:sz w:val="28"/>
          <w:szCs w:val="28"/>
          <w:rtl/>
        </w:rPr>
        <w:t xml:space="preserve"> کسی بگوید این نوع احسان مشمول این قاعده نیست چون این احسان معنوی و اخروی و </w:t>
      </w:r>
      <w:r w:rsidR="00D24E12">
        <w:rPr>
          <w:rFonts w:cs="2  Badr" w:hint="cs"/>
          <w:sz w:val="28"/>
          <w:szCs w:val="28"/>
          <w:rtl/>
        </w:rPr>
        <w:t>این‌جور</w:t>
      </w:r>
      <w:r w:rsidRPr="00D24E12">
        <w:rPr>
          <w:rFonts w:cs="2  Badr" w:hint="cs"/>
          <w:sz w:val="28"/>
          <w:szCs w:val="28"/>
          <w:rtl/>
        </w:rPr>
        <w:t xml:space="preserve"> چیز است این به نظرم مناقشه تامی نباشد </w:t>
      </w:r>
      <w:r w:rsidR="00D24E12">
        <w:rPr>
          <w:rFonts w:cs="2  Badr" w:hint="cs"/>
          <w:sz w:val="28"/>
          <w:szCs w:val="28"/>
          <w:rtl/>
        </w:rPr>
        <w:t>به‌خصوص</w:t>
      </w:r>
      <w:r w:rsidRPr="00D24E12">
        <w:rPr>
          <w:rFonts w:cs="2  Badr" w:hint="cs"/>
          <w:sz w:val="28"/>
          <w:szCs w:val="28"/>
          <w:rtl/>
        </w:rPr>
        <w:t xml:space="preserve"> با توجه به اینکه اذن هم بوده است</w:t>
      </w:r>
      <w:r w:rsidR="001F4F40" w:rsidRPr="00D24E12">
        <w:rPr>
          <w:rFonts w:cs="2  Badr" w:hint="cs"/>
          <w:sz w:val="28"/>
          <w:szCs w:val="28"/>
          <w:rtl/>
        </w:rPr>
        <w:t>.</w:t>
      </w:r>
      <w:r w:rsidR="003B3D03" w:rsidRPr="00D24E12">
        <w:rPr>
          <w:rFonts w:cs="2  Badr" w:hint="cs"/>
          <w:sz w:val="28"/>
          <w:szCs w:val="28"/>
          <w:rtl/>
        </w:rPr>
        <w:t xml:space="preserve"> بله یک </w:t>
      </w:r>
      <w:r w:rsidR="00D24E12">
        <w:rPr>
          <w:rFonts w:cs="2  Badr" w:hint="cs"/>
          <w:sz w:val="28"/>
          <w:szCs w:val="28"/>
          <w:rtl/>
        </w:rPr>
        <w:t>مناقشه‌ای</w:t>
      </w:r>
      <w:r w:rsidR="003B3D03" w:rsidRPr="00D24E12">
        <w:rPr>
          <w:rFonts w:cs="2  Badr" w:hint="cs"/>
          <w:sz w:val="28"/>
          <w:szCs w:val="28"/>
          <w:rtl/>
        </w:rPr>
        <w:t xml:space="preserve"> که ممکن است کسی بکند این است که این </w:t>
      </w:r>
      <w:r w:rsidR="002453D9" w:rsidRPr="00D24E12">
        <w:rPr>
          <w:rFonts w:cs="2  Badr" w:hint="cs"/>
          <w:sz w:val="28"/>
          <w:szCs w:val="28"/>
          <w:rtl/>
        </w:rPr>
        <w:t>احسان‌ها</w:t>
      </w:r>
      <w:r w:rsidR="003B3D03" w:rsidRPr="00D24E12">
        <w:rPr>
          <w:rFonts w:cs="2  Badr" w:hint="cs"/>
          <w:sz w:val="28"/>
          <w:szCs w:val="28"/>
          <w:rtl/>
        </w:rPr>
        <w:t xml:space="preserve"> احسان معنوی و اخروی شاید مشمول این نباشد. این مناقشه ممکن است کسی اینجا بکند که </w:t>
      </w:r>
      <w:r w:rsidR="00D24E12">
        <w:rPr>
          <w:rFonts w:cs="2  Badr" w:hint="cs"/>
          <w:sz w:val="28"/>
          <w:szCs w:val="28"/>
          <w:rtl/>
        </w:rPr>
        <w:t>آن‌وقتی ‌که</w:t>
      </w:r>
      <w:r w:rsidR="003B3D03" w:rsidRPr="00D24E12">
        <w:rPr>
          <w:rFonts w:cs="2  Badr" w:hint="cs"/>
          <w:sz w:val="28"/>
          <w:szCs w:val="28"/>
          <w:rtl/>
        </w:rPr>
        <w:t xml:space="preserve"> انجام </w:t>
      </w:r>
      <w:r w:rsidR="002453D9" w:rsidRPr="00D24E12">
        <w:rPr>
          <w:rFonts w:cs="2  Badr" w:hint="cs"/>
          <w:sz w:val="28"/>
          <w:szCs w:val="28"/>
          <w:rtl/>
        </w:rPr>
        <w:t>می‌داد</w:t>
      </w:r>
      <w:r w:rsidR="003B3D03" w:rsidRPr="00D24E12">
        <w:rPr>
          <w:rFonts w:cs="2  Badr" w:hint="cs"/>
          <w:sz w:val="28"/>
          <w:szCs w:val="28"/>
          <w:rtl/>
        </w:rPr>
        <w:t xml:space="preserve"> شارع </w:t>
      </w:r>
      <w:r w:rsidR="00D24E12">
        <w:rPr>
          <w:rFonts w:cs="2  Badr" w:hint="cs"/>
          <w:sz w:val="28"/>
          <w:szCs w:val="28"/>
          <w:rtl/>
        </w:rPr>
        <w:t>آن</w:t>
      </w:r>
      <w:r w:rsidR="003B3D03" w:rsidRPr="00D24E12">
        <w:rPr>
          <w:rFonts w:cs="2  Badr" w:hint="cs"/>
          <w:sz w:val="28"/>
          <w:szCs w:val="28"/>
          <w:rtl/>
        </w:rPr>
        <w:t xml:space="preserve"> رضایت او را القا کرده بود لذا ممکن است </w:t>
      </w:r>
      <w:r w:rsidR="00D24E12">
        <w:rPr>
          <w:rFonts w:cs="2  Badr" w:hint="cs"/>
          <w:sz w:val="28"/>
          <w:szCs w:val="28"/>
          <w:rtl/>
        </w:rPr>
        <w:t>این‌جور</w:t>
      </w:r>
      <w:r w:rsidR="003B3D03" w:rsidRPr="00D24E12">
        <w:rPr>
          <w:rFonts w:cs="2  Badr" w:hint="cs"/>
          <w:sz w:val="28"/>
          <w:szCs w:val="28"/>
          <w:rtl/>
        </w:rPr>
        <w:t xml:space="preserve"> احسانی </w:t>
      </w:r>
      <w:r w:rsidR="00D24E12">
        <w:rPr>
          <w:rFonts w:cs="2  Badr" w:hint="cs"/>
          <w:sz w:val="28"/>
          <w:szCs w:val="28"/>
          <w:rtl/>
        </w:rPr>
        <w:t>بشود این</w:t>
      </w:r>
      <w:r w:rsidR="003B3D03" w:rsidRPr="00D24E12">
        <w:rPr>
          <w:rFonts w:cs="2  Badr" w:hint="cs"/>
          <w:sz w:val="28"/>
          <w:szCs w:val="28"/>
          <w:rtl/>
        </w:rPr>
        <w:t xml:space="preserve"> مناقشه هست ولی </w:t>
      </w:r>
      <w:r w:rsidR="00D24E12">
        <w:rPr>
          <w:rFonts w:cs="2  Badr" w:hint="cs"/>
          <w:sz w:val="28"/>
          <w:szCs w:val="28"/>
          <w:rtl/>
        </w:rPr>
        <w:t>درعین‌حال</w:t>
      </w:r>
      <w:r w:rsidR="003B3D03" w:rsidRPr="00D24E12">
        <w:rPr>
          <w:rFonts w:cs="2  Badr" w:hint="cs"/>
          <w:sz w:val="28"/>
          <w:szCs w:val="28"/>
          <w:rtl/>
        </w:rPr>
        <w:t xml:space="preserve"> اطلاق </w:t>
      </w:r>
      <w:r w:rsidR="001F4F40" w:rsidRPr="00D24E12">
        <w:rPr>
          <w:rFonts w:cs="2  Badr" w:hint="cs"/>
          <w:color w:val="000000"/>
          <w:sz w:val="28"/>
          <w:szCs w:val="28"/>
          <w:rtl/>
        </w:rPr>
        <w:t>«</w:t>
      </w:r>
      <w:r w:rsidR="001F4F40" w:rsidRPr="00D24E12">
        <w:rPr>
          <w:rFonts w:cs="2  Badr" w:hint="cs"/>
          <w:b/>
          <w:bCs/>
          <w:color w:val="000000"/>
          <w:sz w:val="28"/>
          <w:szCs w:val="28"/>
          <w:rtl/>
        </w:rPr>
        <w:t>ما عَلَ</w:t>
      </w:r>
      <w:r w:rsidR="00D24E12">
        <w:rPr>
          <w:rFonts w:cs="2  Badr" w:hint="cs"/>
          <w:b/>
          <w:bCs/>
          <w:color w:val="000000"/>
          <w:sz w:val="28"/>
          <w:szCs w:val="28"/>
          <w:rtl/>
        </w:rPr>
        <w:t>ی</w:t>
      </w:r>
      <w:r w:rsidR="001F4F40" w:rsidRPr="00D24E12">
        <w:rPr>
          <w:rFonts w:cs="2  Badr" w:hint="cs"/>
          <w:b/>
          <w:bCs/>
          <w:color w:val="000000"/>
          <w:sz w:val="28"/>
          <w:szCs w:val="28"/>
          <w:rtl/>
        </w:rPr>
        <w:t xml:space="preserve"> الْمُحْسِن</w:t>
      </w:r>
      <w:r w:rsidR="00D24E12">
        <w:rPr>
          <w:rFonts w:cs="2  Badr" w:hint="cs"/>
          <w:b/>
          <w:bCs/>
          <w:color w:val="000000"/>
          <w:sz w:val="28"/>
          <w:szCs w:val="28"/>
          <w:rtl/>
        </w:rPr>
        <w:t>ی</w:t>
      </w:r>
      <w:r w:rsidR="001F4F40" w:rsidRPr="00D24E12">
        <w:rPr>
          <w:rFonts w:cs="2  Badr" w:hint="cs"/>
          <w:b/>
          <w:bCs/>
          <w:color w:val="000000"/>
          <w:sz w:val="28"/>
          <w:szCs w:val="28"/>
          <w:rtl/>
        </w:rPr>
        <w:t>نَ مِنْ سَب</w:t>
      </w:r>
      <w:r w:rsidR="00D24E12">
        <w:rPr>
          <w:rFonts w:cs="2  Badr" w:hint="cs"/>
          <w:b/>
          <w:bCs/>
          <w:color w:val="000000"/>
          <w:sz w:val="28"/>
          <w:szCs w:val="28"/>
          <w:rtl/>
        </w:rPr>
        <w:t>ی</w:t>
      </w:r>
      <w:r w:rsidR="001F4F40" w:rsidRPr="00D24E12">
        <w:rPr>
          <w:rFonts w:cs="2  Badr" w:hint="cs"/>
          <w:b/>
          <w:bCs/>
          <w:color w:val="000000"/>
          <w:sz w:val="28"/>
          <w:szCs w:val="28"/>
          <w:rtl/>
        </w:rPr>
        <w:t>ل</w:t>
      </w:r>
      <w:r w:rsidR="001F4F40" w:rsidRPr="00D24E12">
        <w:rPr>
          <w:rFonts w:cs="2  Badr" w:hint="cs"/>
          <w:sz w:val="28"/>
          <w:szCs w:val="28"/>
          <w:rtl/>
        </w:rPr>
        <w:t xml:space="preserve">» </w:t>
      </w:r>
      <w:r w:rsidR="003B3D03" w:rsidRPr="00D24E12">
        <w:rPr>
          <w:rFonts w:cs="2  Badr" w:hint="cs"/>
          <w:sz w:val="28"/>
          <w:szCs w:val="28"/>
          <w:rtl/>
        </w:rPr>
        <w:t xml:space="preserve">بعید نیست البته کاملاً توجه به این باید داشته باشیم که این احسان غیر </w:t>
      </w:r>
      <w:r w:rsidR="00D24E12">
        <w:rPr>
          <w:rFonts w:cs="2  Badr" w:hint="cs"/>
          <w:sz w:val="28"/>
          <w:szCs w:val="28"/>
          <w:rtl/>
        </w:rPr>
        <w:t>آنجایی</w:t>
      </w:r>
      <w:r w:rsidR="003B3D03" w:rsidRPr="00D24E12">
        <w:rPr>
          <w:rFonts w:cs="2  Badr" w:hint="cs"/>
          <w:sz w:val="28"/>
          <w:szCs w:val="28"/>
          <w:rtl/>
        </w:rPr>
        <w:t xml:space="preserve"> است که کسی دارد با اذن طرف در این مال مثلاً معامله </w:t>
      </w:r>
      <w:r w:rsidR="002453D9" w:rsidRPr="00D24E12">
        <w:rPr>
          <w:rFonts w:cs="2  Badr" w:hint="cs"/>
          <w:sz w:val="28"/>
          <w:szCs w:val="28"/>
          <w:rtl/>
        </w:rPr>
        <w:t>می‌کند</w:t>
      </w:r>
      <w:r w:rsidR="001F4F40" w:rsidRPr="00D24E12">
        <w:rPr>
          <w:rFonts w:cs="2  Badr" w:hint="cs"/>
          <w:sz w:val="28"/>
          <w:szCs w:val="28"/>
          <w:rtl/>
        </w:rPr>
        <w:t xml:space="preserve"> که </w:t>
      </w:r>
      <w:r w:rsidR="00D24E12">
        <w:rPr>
          <w:rFonts w:cs="2  Badr" w:hint="cs"/>
          <w:sz w:val="28"/>
          <w:szCs w:val="28"/>
          <w:rtl/>
        </w:rPr>
        <w:t>درواقع</w:t>
      </w:r>
      <w:r w:rsidR="003B3D03" w:rsidRPr="00D24E12">
        <w:rPr>
          <w:rFonts w:cs="2  Badr" w:hint="cs"/>
          <w:sz w:val="28"/>
          <w:szCs w:val="28"/>
          <w:rtl/>
        </w:rPr>
        <w:t xml:space="preserve"> امین او هست دارد معامله </w:t>
      </w:r>
      <w:r w:rsidR="002453D9" w:rsidRPr="00D24E12">
        <w:rPr>
          <w:rFonts w:cs="2  Badr" w:hint="cs"/>
          <w:sz w:val="28"/>
          <w:szCs w:val="28"/>
          <w:rtl/>
        </w:rPr>
        <w:t>می‌کند</w:t>
      </w:r>
      <w:r w:rsidR="003B3D03" w:rsidRPr="00D24E12">
        <w:rPr>
          <w:rFonts w:cs="2  Badr" w:hint="cs"/>
          <w:sz w:val="28"/>
          <w:szCs w:val="28"/>
          <w:rtl/>
        </w:rPr>
        <w:t xml:space="preserve"> که سودی عاید این بشود حالا وسط کار تلف شد این </w:t>
      </w:r>
      <w:r w:rsidR="00D24E12">
        <w:rPr>
          <w:rFonts w:cs="2  Badr" w:hint="cs"/>
          <w:sz w:val="28"/>
          <w:szCs w:val="28"/>
          <w:rtl/>
        </w:rPr>
        <w:lastRenderedPageBreak/>
        <w:t>احسان</w:t>
      </w:r>
      <w:r w:rsidR="003B3D03" w:rsidRPr="00D24E12">
        <w:rPr>
          <w:rFonts w:cs="2  Badr" w:hint="cs"/>
          <w:sz w:val="28"/>
          <w:szCs w:val="28"/>
          <w:rtl/>
        </w:rPr>
        <w:t xml:space="preserve"> دنیوی است دنبال کار برای مالک است اجیر است یا در مضاربه است دارد با مالش تلاش </w:t>
      </w:r>
      <w:r w:rsidR="002453D9" w:rsidRPr="00D24E12">
        <w:rPr>
          <w:rFonts w:cs="2  Badr" w:hint="cs"/>
          <w:sz w:val="28"/>
          <w:szCs w:val="28"/>
          <w:rtl/>
        </w:rPr>
        <w:t>می‌کند</w:t>
      </w:r>
      <w:r w:rsidR="003B3D03" w:rsidRPr="00D24E12">
        <w:rPr>
          <w:rFonts w:cs="2  Badr" w:hint="cs"/>
          <w:sz w:val="28"/>
          <w:szCs w:val="28"/>
          <w:rtl/>
        </w:rPr>
        <w:t xml:space="preserve"> بدون اینکه بخواهد بدون </w:t>
      </w:r>
      <w:r w:rsidR="00D24E12">
        <w:rPr>
          <w:rFonts w:cs="2  Badr" w:hint="cs"/>
          <w:sz w:val="28"/>
          <w:szCs w:val="28"/>
          <w:rtl/>
        </w:rPr>
        <w:t>افراط‌وتفریط</w:t>
      </w:r>
      <w:r w:rsidR="003B3D03" w:rsidRPr="00D24E12">
        <w:rPr>
          <w:rFonts w:cs="2  Badr" w:hint="cs"/>
          <w:sz w:val="28"/>
          <w:szCs w:val="28"/>
          <w:rtl/>
        </w:rPr>
        <w:t xml:space="preserve"> از بین رفت </w:t>
      </w:r>
      <w:r w:rsidR="00D24E12">
        <w:rPr>
          <w:rFonts w:cs="2  Badr" w:hint="cs"/>
          <w:sz w:val="28"/>
          <w:szCs w:val="28"/>
          <w:rtl/>
        </w:rPr>
        <w:t>آن</w:t>
      </w:r>
      <w:r w:rsidR="003B3D03" w:rsidRPr="00D24E12">
        <w:rPr>
          <w:rFonts w:cs="2  Badr" w:hint="cs"/>
          <w:sz w:val="28"/>
          <w:szCs w:val="28"/>
          <w:rtl/>
        </w:rPr>
        <w:t xml:space="preserve"> محسن حتماً مصداق ما علی المحسنین سبیل است. اینجا محسنی از </w:t>
      </w:r>
      <w:r w:rsidR="00D24E12">
        <w:rPr>
          <w:rFonts w:cs="2  Badr" w:hint="cs"/>
          <w:sz w:val="28"/>
          <w:szCs w:val="28"/>
          <w:rtl/>
        </w:rPr>
        <w:t>آن</w:t>
      </w:r>
      <w:r w:rsidR="003B3D03" w:rsidRPr="00D24E12">
        <w:rPr>
          <w:rFonts w:cs="2  Badr" w:hint="cs"/>
          <w:sz w:val="28"/>
          <w:szCs w:val="28"/>
          <w:rtl/>
        </w:rPr>
        <w:t xml:space="preserve"> قبیل نیست این احسانی است که شارع اجازه داد یک صدقه بدهد که ثوابی به او برسد. آیا </w:t>
      </w:r>
      <w:r w:rsidR="001F4F40" w:rsidRPr="00D24E12">
        <w:rPr>
          <w:rFonts w:cs="2  Badr" w:hint="cs"/>
          <w:color w:val="000000"/>
          <w:sz w:val="28"/>
          <w:szCs w:val="28"/>
          <w:rtl/>
        </w:rPr>
        <w:t>«</w:t>
      </w:r>
      <w:r w:rsidR="001F4F40" w:rsidRPr="00D24E12">
        <w:rPr>
          <w:rFonts w:cs="2  Badr" w:hint="cs"/>
          <w:b/>
          <w:bCs/>
          <w:color w:val="000000"/>
          <w:sz w:val="28"/>
          <w:szCs w:val="28"/>
          <w:rtl/>
        </w:rPr>
        <w:t>ما عَلَ</w:t>
      </w:r>
      <w:r w:rsidR="00D24E12">
        <w:rPr>
          <w:rFonts w:cs="2  Badr" w:hint="cs"/>
          <w:b/>
          <w:bCs/>
          <w:color w:val="000000"/>
          <w:sz w:val="28"/>
          <w:szCs w:val="28"/>
          <w:rtl/>
        </w:rPr>
        <w:t>ی</w:t>
      </w:r>
      <w:r w:rsidR="001F4F40" w:rsidRPr="00D24E12">
        <w:rPr>
          <w:rFonts w:cs="2  Badr" w:hint="cs"/>
          <w:b/>
          <w:bCs/>
          <w:color w:val="000000"/>
          <w:sz w:val="28"/>
          <w:szCs w:val="28"/>
          <w:rtl/>
        </w:rPr>
        <w:t xml:space="preserve"> الْمُحْسِن</w:t>
      </w:r>
      <w:r w:rsidR="00D24E12">
        <w:rPr>
          <w:rFonts w:cs="2  Badr" w:hint="cs"/>
          <w:b/>
          <w:bCs/>
          <w:color w:val="000000"/>
          <w:sz w:val="28"/>
          <w:szCs w:val="28"/>
          <w:rtl/>
        </w:rPr>
        <w:t>ی</w:t>
      </w:r>
      <w:r w:rsidR="001F4F40" w:rsidRPr="00D24E12">
        <w:rPr>
          <w:rFonts w:cs="2  Badr" w:hint="cs"/>
          <w:b/>
          <w:bCs/>
          <w:color w:val="000000"/>
          <w:sz w:val="28"/>
          <w:szCs w:val="28"/>
          <w:rtl/>
        </w:rPr>
        <w:t>نَ</w:t>
      </w:r>
      <w:r w:rsidR="001F4F40" w:rsidRPr="00D24E12">
        <w:rPr>
          <w:rFonts w:cs="2  Badr" w:hint="cs"/>
          <w:sz w:val="28"/>
          <w:szCs w:val="28"/>
          <w:rtl/>
        </w:rPr>
        <w:t xml:space="preserve">» </w:t>
      </w:r>
      <w:r w:rsidR="003B3D03" w:rsidRPr="00D24E12">
        <w:rPr>
          <w:rFonts w:cs="2  Badr" w:hint="cs"/>
          <w:sz w:val="28"/>
          <w:szCs w:val="28"/>
          <w:rtl/>
        </w:rPr>
        <w:t>این</w:t>
      </w:r>
      <w:r w:rsidR="001F4F40" w:rsidRPr="00D24E12">
        <w:rPr>
          <w:rFonts w:cs="2  Badr" w:hint="cs"/>
          <w:sz w:val="28"/>
          <w:szCs w:val="28"/>
          <w:rtl/>
        </w:rPr>
        <w:t xml:space="preserve"> نحو </w:t>
      </w:r>
      <w:r w:rsidR="003B3D03" w:rsidRPr="00D24E12">
        <w:rPr>
          <w:rFonts w:cs="2  Badr" w:hint="cs"/>
          <w:sz w:val="28"/>
          <w:szCs w:val="28"/>
          <w:rtl/>
        </w:rPr>
        <w:t xml:space="preserve">احسان را </w:t>
      </w:r>
      <w:r w:rsidR="002453D9" w:rsidRPr="00D24E12">
        <w:rPr>
          <w:rFonts w:cs="2  Badr" w:hint="cs"/>
          <w:sz w:val="28"/>
          <w:szCs w:val="28"/>
          <w:rtl/>
        </w:rPr>
        <w:t>می‌گیرد</w:t>
      </w:r>
      <w:r w:rsidR="003B3D03" w:rsidRPr="00D24E12">
        <w:rPr>
          <w:rFonts w:cs="2  Badr" w:hint="cs"/>
          <w:sz w:val="28"/>
          <w:szCs w:val="28"/>
          <w:rtl/>
        </w:rPr>
        <w:t xml:space="preserve"> یا </w:t>
      </w:r>
      <w:r w:rsidR="002453D9" w:rsidRPr="00D24E12">
        <w:rPr>
          <w:rFonts w:cs="2  Badr" w:hint="cs"/>
          <w:sz w:val="28"/>
          <w:szCs w:val="28"/>
          <w:rtl/>
        </w:rPr>
        <w:t>نمی‌گیرد</w:t>
      </w:r>
      <w:r w:rsidR="003B3D03" w:rsidRPr="00D24E12">
        <w:rPr>
          <w:rFonts w:cs="2  Badr" w:hint="cs"/>
          <w:sz w:val="28"/>
          <w:szCs w:val="28"/>
          <w:rtl/>
        </w:rPr>
        <w:t xml:space="preserve"> محل تأمل است ولی بعید نیست شمول داشته باشد</w:t>
      </w:r>
      <w:r w:rsidR="00D24E12">
        <w:rPr>
          <w:rFonts w:cs="2  Badr"/>
          <w:sz w:val="28"/>
          <w:szCs w:val="28"/>
          <w:rtl/>
        </w:rPr>
        <w:t xml:space="preserve">؛ </w:t>
      </w:r>
      <w:r w:rsidR="003B3D03" w:rsidRPr="00D24E12">
        <w:rPr>
          <w:rFonts w:cs="2  Badr" w:hint="cs"/>
          <w:sz w:val="28"/>
          <w:szCs w:val="28"/>
          <w:rtl/>
        </w:rPr>
        <w:t>بنابراین تا اینجا این سه جواب</w:t>
      </w:r>
      <w:r w:rsidR="001F4F40" w:rsidRPr="00D24E12">
        <w:rPr>
          <w:rFonts w:cs="2  Badr" w:hint="cs"/>
          <w:sz w:val="28"/>
          <w:szCs w:val="28"/>
          <w:rtl/>
        </w:rPr>
        <w:t xml:space="preserve"> که در</w:t>
      </w:r>
      <w:r w:rsidR="003B3D03" w:rsidRPr="00D24E12">
        <w:rPr>
          <w:rFonts w:cs="2  Badr" w:hint="cs"/>
          <w:sz w:val="28"/>
          <w:szCs w:val="28"/>
          <w:rtl/>
        </w:rPr>
        <w:t xml:space="preserve"> جواب اول که اصل قاعده </w:t>
      </w:r>
      <w:r w:rsidR="00D24E12">
        <w:rPr>
          <w:rFonts w:cs="2  Badr"/>
          <w:sz w:val="28"/>
          <w:szCs w:val="28"/>
          <w:rtl/>
        </w:rPr>
        <w:t>اطلاقان</w:t>
      </w:r>
      <w:r w:rsidR="001F4F40" w:rsidRPr="00D24E12">
        <w:rPr>
          <w:rFonts w:cs="2  Badr" w:hint="cs"/>
          <w:sz w:val="28"/>
          <w:szCs w:val="28"/>
          <w:rtl/>
        </w:rPr>
        <w:t xml:space="preserve"> را</w:t>
      </w:r>
      <w:r w:rsidR="003B3D03" w:rsidRPr="00D24E12">
        <w:rPr>
          <w:rFonts w:cs="2  Badr" w:hint="cs"/>
          <w:sz w:val="28"/>
          <w:szCs w:val="28"/>
          <w:rtl/>
        </w:rPr>
        <w:t xml:space="preserve"> بگوییم ما قبول نداریم. ما گفتیم ظاهراً نه </w:t>
      </w:r>
      <w:r w:rsidR="00D24E12">
        <w:rPr>
          <w:rFonts w:cs="2  Badr" w:hint="cs"/>
          <w:sz w:val="28"/>
          <w:szCs w:val="28"/>
          <w:rtl/>
        </w:rPr>
        <w:t>موردقبول</w:t>
      </w:r>
      <w:r w:rsidR="003B3D03" w:rsidRPr="00D24E12">
        <w:rPr>
          <w:rFonts w:cs="2  Badr" w:hint="cs"/>
          <w:sz w:val="28"/>
          <w:szCs w:val="28"/>
          <w:rtl/>
        </w:rPr>
        <w:t xml:space="preserve"> است قاعده </w:t>
      </w:r>
      <w:r w:rsidR="002453D9" w:rsidRPr="00D24E12">
        <w:rPr>
          <w:rFonts w:cs="2  Badr" w:hint="cs"/>
          <w:sz w:val="28"/>
          <w:szCs w:val="28"/>
          <w:rtl/>
        </w:rPr>
        <w:t>نمی‌شود</w:t>
      </w:r>
      <w:r w:rsidR="003B3D03" w:rsidRPr="00D24E12">
        <w:rPr>
          <w:rFonts w:cs="2  Badr" w:hint="cs"/>
          <w:sz w:val="28"/>
          <w:szCs w:val="28"/>
          <w:rtl/>
        </w:rPr>
        <w:t xml:space="preserve"> داشت. جواب دوم که اذن شارع یعنی عدم ضمان این هم درست است. جواب سوم این است که اینجا اذنی است که تصرف این تصرف احسانی است. ما با یک تردیدی از این عبور </w:t>
      </w:r>
      <w:r w:rsidR="002453D9" w:rsidRPr="00D24E12">
        <w:rPr>
          <w:rFonts w:cs="2  Badr" w:hint="cs"/>
          <w:sz w:val="28"/>
          <w:szCs w:val="28"/>
          <w:rtl/>
        </w:rPr>
        <w:t>می‌کنیم</w:t>
      </w:r>
      <w:r w:rsidR="001F4F40" w:rsidRPr="00D24E12">
        <w:rPr>
          <w:rFonts w:cs="2  Badr" w:hint="cs"/>
          <w:sz w:val="28"/>
          <w:szCs w:val="28"/>
          <w:rtl/>
        </w:rPr>
        <w:t>.</w:t>
      </w:r>
    </w:p>
    <w:p w:rsidR="00DB2A23" w:rsidRPr="00D24E12" w:rsidRDefault="00DB2A23" w:rsidP="001F4F40">
      <w:pPr>
        <w:pStyle w:val="Heading3"/>
        <w:rPr>
          <w:color w:val="000000" w:themeColor="text1"/>
          <w:sz w:val="36"/>
          <w:szCs w:val="36"/>
          <w:rtl/>
        </w:rPr>
      </w:pPr>
      <w:bookmarkStart w:id="16" w:name="_Toc399578951"/>
      <w:r w:rsidRPr="00D24E12">
        <w:rPr>
          <w:rFonts w:hint="cs"/>
          <w:color w:val="000000" w:themeColor="text1"/>
          <w:sz w:val="36"/>
          <w:szCs w:val="36"/>
          <w:rtl/>
        </w:rPr>
        <w:t>ترجیح جواب سوم</w:t>
      </w:r>
      <w:bookmarkEnd w:id="16"/>
    </w:p>
    <w:p w:rsidR="00DB2A23" w:rsidRPr="00D24E12" w:rsidRDefault="003B3D03" w:rsidP="00473ECE">
      <w:pPr>
        <w:rPr>
          <w:sz w:val="28"/>
          <w:rtl/>
          <w:lang w:bidi="fa-IR"/>
        </w:rPr>
      </w:pPr>
      <w:r w:rsidRPr="00D24E12">
        <w:rPr>
          <w:rFonts w:hint="cs"/>
          <w:sz w:val="28"/>
          <w:rtl/>
          <w:lang w:bidi="fa-IR"/>
        </w:rPr>
        <w:t xml:space="preserve"> بعید نیست این جواب را بپذیریم گرچه</w:t>
      </w:r>
      <w:r w:rsidR="00DB2A23" w:rsidRPr="00D24E12">
        <w:rPr>
          <w:rFonts w:hint="cs"/>
          <w:sz w:val="28"/>
          <w:rtl/>
          <w:lang w:bidi="fa-IR"/>
        </w:rPr>
        <w:t xml:space="preserve"> در</w:t>
      </w:r>
      <w:r w:rsidRPr="00D24E12">
        <w:rPr>
          <w:rFonts w:hint="cs"/>
          <w:sz w:val="28"/>
          <w:rtl/>
          <w:lang w:bidi="fa-IR"/>
        </w:rPr>
        <w:t xml:space="preserve"> </w:t>
      </w:r>
      <w:r w:rsidR="00D24E12">
        <w:rPr>
          <w:rFonts w:hint="cs"/>
          <w:sz w:val="28"/>
          <w:rtl/>
          <w:lang w:bidi="fa-IR"/>
        </w:rPr>
        <w:t>آن</w:t>
      </w:r>
      <w:r w:rsidRPr="00D24E12">
        <w:rPr>
          <w:rFonts w:hint="cs"/>
          <w:sz w:val="28"/>
          <w:rtl/>
          <w:lang w:bidi="fa-IR"/>
        </w:rPr>
        <w:t xml:space="preserve"> مناقشه هست در ذهن </w:t>
      </w:r>
      <w:r w:rsidR="00D24E12">
        <w:rPr>
          <w:rFonts w:hint="cs"/>
          <w:sz w:val="28"/>
          <w:rtl/>
          <w:lang w:bidi="fa-IR"/>
        </w:rPr>
        <w:t>درعین‌حال</w:t>
      </w:r>
      <w:r w:rsidRPr="00D24E12">
        <w:rPr>
          <w:rFonts w:hint="cs"/>
          <w:sz w:val="28"/>
          <w:rtl/>
          <w:lang w:bidi="fa-IR"/>
        </w:rPr>
        <w:t xml:space="preserve"> و </w:t>
      </w:r>
      <w:r w:rsidR="00D24E12">
        <w:rPr>
          <w:rFonts w:hint="cs"/>
          <w:sz w:val="28"/>
          <w:rtl/>
          <w:lang w:bidi="fa-IR"/>
        </w:rPr>
        <w:t>درجایی</w:t>
      </w:r>
      <w:r w:rsidRPr="00D24E12">
        <w:rPr>
          <w:rFonts w:hint="cs"/>
          <w:sz w:val="28"/>
          <w:rtl/>
          <w:lang w:bidi="fa-IR"/>
        </w:rPr>
        <w:t xml:space="preserve"> که قاعده اطلاق را آدم </w:t>
      </w:r>
      <w:r w:rsidR="002453D9" w:rsidRPr="00D24E12">
        <w:rPr>
          <w:rFonts w:hint="cs"/>
          <w:sz w:val="28"/>
          <w:rtl/>
          <w:lang w:bidi="fa-IR"/>
        </w:rPr>
        <w:t>می‌خواهد</w:t>
      </w:r>
      <w:r w:rsidRPr="00D24E12">
        <w:rPr>
          <w:rFonts w:hint="cs"/>
          <w:sz w:val="28"/>
          <w:rtl/>
          <w:lang w:bidi="fa-IR"/>
        </w:rPr>
        <w:t xml:space="preserve"> بحث بکند و قاعده احسان این مسئله را باید </w:t>
      </w:r>
      <w:r w:rsidR="002453D9" w:rsidRPr="00D24E12">
        <w:rPr>
          <w:rFonts w:hint="cs"/>
          <w:sz w:val="28"/>
          <w:rtl/>
          <w:lang w:bidi="fa-IR"/>
        </w:rPr>
        <w:t>مفصل‌تر</w:t>
      </w:r>
      <w:r w:rsidRPr="00D24E12">
        <w:rPr>
          <w:rFonts w:hint="cs"/>
          <w:sz w:val="28"/>
          <w:rtl/>
          <w:lang w:bidi="fa-IR"/>
        </w:rPr>
        <w:t xml:space="preserve"> و </w:t>
      </w:r>
      <w:r w:rsidR="002453D9" w:rsidRPr="00D24E12">
        <w:rPr>
          <w:rFonts w:hint="cs"/>
          <w:sz w:val="28"/>
          <w:rtl/>
          <w:lang w:bidi="fa-IR"/>
        </w:rPr>
        <w:t>دقیق‌تر</w:t>
      </w:r>
      <w:r w:rsidRPr="00D24E12">
        <w:rPr>
          <w:rFonts w:hint="cs"/>
          <w:sz w:val="28"/>
          <w:rtl/>
          <w:lang w:bidi="fa-IR"/>
        </w:rPr>
        <w:t xml:space="preserve"> بحث کرد. به ذهن </w:t>
      </w:r>
      <w:r w:rsidR="002453D9" w:rsidRPr="00D24E12">
        <w:rPr>
          <w:rFonts w:hint="cs"/>
          <w:sz w:val="28"/>
          <w:rtl/>
          <w:lang w:bidi="fa-IR"/>
        </w:rPr>
        <w:t>می‌آید</w:t>
      </w:r>
      <w:r w:rsidRPr="00D24E12">
        <w:rPr>
          <w:rFonts w:hint="cs"/>
          <w:sz w:val="28"/>
          <w:rtl/>
          <w:lang w:bidi="fa-IR"/>
        </w:rPr>
        <w:t xml:space="preserve"> این مناقشه جای طرح دارد گرچه اطلاق </w:t>
      </w:r>
      <w:r w:rsidR="00473ECE" w:rsidRPr="00D24E12">
        <w:rPr>
          <w:rFonts w:hint="cs"/>
          <w:color w:val="000000"/>
          <w:sz w:val="28"/>
          <w:rtl/>
        </w:rPr>
        <w:t>«</w:t>
      </w:r>
      <w:r w:rsidR="00473ECE" w:rsidRPr="00D24E12">
        <w:rPr>
          <w:rFonts w:hint="cs"/>
          <w:b/>
          <w:bCs/>
          <w:color w:val="000000"/>
          <w:sz w:val="28"/>
          <w:rtl/>
        </w:rPr>
        <w:t>ما عَلَ</w:t>
      </w:r>
      <w:r w:rsidR="00D24E12">
        <w:rPr>
          <w:rFonts w:hint="cs"/>
          <w:b/>
          <w:bCs/>
          <w:color w:val="000000"/>
          <w:sz w:val="28"/>
          <w:rtl/>
        </w:rPr>
        <w:t>ی</w:t>
      </w:r>
      <w:r w:rsidR="00473ECE" w:rsidRPr="00D24E12">
        <w:rPr>
          <w:rFonts w:hint="cs"/>
          <w:b/>
          <w:bCs/>
          <w:color w:val="000000"/>
          <w:sz w:val="28"/>
          <w:rtl/>
        </w:rPr>
        <w:t xml:space="preserve"> الْمُحْسِن</w:t>
      </w:r>
      <w:r w:rsidR="00D24E12">
        <w:rPr>
          <w:rFonts w:hint="cs"/>
          <w:b/>
          <w:bCs/>
          <w:color w:val="000000"/>
          <w:sz w:val="28"/>
          <w:rtl/>
        </w:rPr>
        <w:t>ی</w:t>
      </w:r>
      <w:r w:rsidR="00473ECE" w:rsidRPr="00D24E12">
        <w:rPr>
          <w:rFonts w:hint="cs"/>
          <w:b/>
          <w:bCs/>
          <w:color w:val="000000"/>
          <w:sz w:val="28"/>
          <w:rtl/>
        </w:rPr>
        <w:t>نَ مِنْ سَب</w:t>
      </w:r>
      <w:r w:rsidR="00D24E12">
        <w:rPr>
          <w:rFonts w:hint="cs"/>
          <w:b/>
          <w:bCs/>
          <w:color w:val="000000"/>
          <w:sz w:val="28"/>
          <w:rtl/>
        </w:rPr>
        <w:t>ی</w:t>
      </w:r>
      <w:r w:rsidR="00473ECE" w:rsidRPr="00D24E12">
        <w:rPr>
          <w:rFonts w:hint="cs"/>
          <w:b/>
          <w:bCs/>
          <w:color w:val="000000"/>
          <w:sz w:val="28"/>
          <w:rtl/>
        </w:rPr>
        <w:t>ل</w:t>
      </w:r>
      <w:r w:rsidR="00473ECE" w:rsidRPr="00D24E12">
        <w:rPr>
          <w:rFonts w:hint="cs"/>
          <w:sz w:val="28"/>
          <w:rtl/>
        </w:rPr>
        <w:t>»</w:t>
      </w:r>
      <w:r w:rsidR="00473ECE" w:rsidRPr="00D24E12">
        <w:rPr>
          <w:rFonts w:hint="cs"/>
          <w:sz w:val="28"/>
          <w:rtl/>
          <w:lang w:bidi="fa-IR"/>
        </w:rPr>
        <w:t xml:space="preserve"> </w:t>
      </w:r>
      <w:r w:rsidRPr="00D24E12">
        <w:rPr>
          <w:rFonts w:hint="cs"/>
          <w:sz w:val="28"/>
          <w:rtl/>
          <w:lang w:bidi="fa-IR"/>
        </w:rPr>
        <w:t xml:space="preserve">امر </w:t>
      </w:r>
      <w:r w:rsidR="00FD5B31">
        <w:rPr>
          <w:rFonts w:hint="cs"/>
          <w:sz w:val="28"/>
          <w:rtl/>
          <w:lang w:bidi="fa-IR"/>
        </w:rPr>
        <w:t>مستعدی</w:t>
      </w:r>
      <w:r w:rsidRPr="00D24E12">
        <w:rPr>
          <w:rFonts w:hint="cs"/>
          <w:sz w:val="28"/>
          <w:rtl/>
          <w:lang w:bidi="fa-IR"/>
        </w:rPr>
        <w:t xml:space="preserve"> نیست. اینکه من اینجا قطعاً </w:t>
      </w:r>
      <w:r w:rsidR="00FD5B31">
        <w:rPr>
          <w:rFonts w:hint="cs"/>
          <w:sz w:val="28"/>
          <w:rtl/>
          <w:lang w:bidi="fa-IR"/>
        </w:rPr>
        <w:t>نهایی‌اش</w:t>
      </w:r>
      <w:r w:rsidRPr="00D24E12">
        <w:rPr>
          <w:rFonts w:hint="cs"/>
          <w:sz w:val="28"/>
          <w:rtl/>
          <w:lang w:bidi="fa-IR"/>
        </w:rPr>
        <w:t xml:space="preserve"> </w:t>
      </w:r>
      <w:r w:rsidR="002453D9" w:rsidRPr="00D24E12">
        <w:rPr>
          <w:rFonts w:hint="cs"/>
          <w:sz w:val="28"/>
          <w:rtl/>
          <w:lang w:bidi="fa-IR"/>
        </w:rPr>
        <w:t>نمی‌کنم</w:t>
      </w:r>
      <w:r w:rsidRPr="00D24E12">
        <w:rPr>
          <w:rFonts w:hint="cs"/>
          <w:sz w:val="28"/>
          <w:rtl/>
          <w:lang w:bidi="fa-IR"/>
        </w:rPr>
        <w:t xml:space="preserve"> برای اینکه وجوه دیگری داریم جمع بشود آدم به اطمینانی </w:t>
      </w:r>
      <w:r w:rsidR="002453D9" w:rsidRPr="00D24E12">
        <w:rPr>
          <w:rFonts w:hint="cs"/>
          <w:sz w:val="28"/>
          <w:rtl/>
          <w:lang w:bidi="fa-IR"/>
        </w:rPr>
        <w:t>می‌رسد</w:t>
      </w:r>
      <w:r w:rsidRPr="00D24E12">
        <w:rPr>
          <w:rFonts w:hint="cs"/>
          <w:sz w:val="28"/>
          <w:rtl/>
          <w:lang w:bidi="fa-IR"/>
        </w:rPr>
        <w:t>. والا اگر بزنگاه فقط همین بود</w:t>
      </w:r>
      <w:r w:rsidR="002475C4" w:rsidRPr="00D24E12">
        <w:rPr>
          <w:sz w:val="28"/>
          <w:lang w:bidi="fa-IR"/>
        </w:rPr>
        <w:t xml:space="preserve"> </w:t>
      </w:r>
      <w:r w:rsidRPr="00D24E12">
        <w:rPr>
          <w:rFonts w:hint="cs"/>
          <w:sz w:val="28"/>
          <w:rtl/>
          <w:lang w:bidi="fa-IR"/>
        </w:rPr>
        <w:t xml:space="preserve">همین را بحث بیشتری </w:t>
      </w:r>
      <w:r w:rsidR="002453D9" w:rsidRPr="00D24E12">
        <w:rPr>
          <w:rFonts w:hint="cs"/>
          <w:sz w:val="28"/>
          <w:rtl/>
          <w:lang w:bidi="fa-IR"/>
        </w:rPr>
        <w:t>می‌دادیم</w:t>
      </w:r>
      <w:r w:rsidRPr="00D24E12">
        <w:rPr>
          <w:rFonts w:hint="cs"/>
          <w:sz w:val="28"/>
          <w:rtl/>
          <w:lang w:bidi="fa-IR"/>
        </w:rPr>
        <w:t xml:space="preserve">. با یک ترجیحی این جواب را شاید بشود پذیرفت گرچه نوعی تردید باقی </w:t>
      </w:r>
      <w:r w:rsidR="002453D9" w:rsidRPr="00D24E12">
        <w:rPr>
          <w:rFonts w:hint="cs"/>
          <w:sz w:val="28"/>
          <w:rtl/>
          <w:lang w:bidi="fa-IR"/>
        </w:rPr>
        <w:t>می‌ماند</w:t>
      </w:r>
      <w:r w:rsidRPr="00D24E12">
        <w:rPr>
          <w:rFonts w:hint="cs"/>
          <w:sz w:val="28"/>
          <w:rtl/>
          <w:lang w:bidi="fa-IR"/>
        </w:rPr>
        <w:t xml:space="preserve">. </w:t>
      </w:r>
      <w:r w:rsidR="002475C4" w:rsidRPr="00D24E12">
        <w:rPr>
          <w:rFonts w:hint="cs"/>
          <w:sz w:val="28"/>
          <w:rtl/>
          <w:lang w:bidi="fa-IR"/>
        </w:rPr>
        <w:t>این جواب سوم</w:t>
      </w:r>
    </w:p>
    <w:p w:rsidR="00DB2A23" w:rsidRPr="00D24E12" w:rsidRDefault="00473ECE" w:rsidP="00473ECE">
      <w:pPr>
        <w:pStyle w:val="Heading3"/>
        <w:rPr>
          <w:color w:val="000000" w:themeColor="text1"/>
          <w:sz w:val="36"/>
          <w:szCs w:val="36"/>
          <w:rtl/>
        </w:rPr>
      </w:pPr>
      <w:bookmarkStart w:id="17" w:name="_Toc399578952"/>
      <w:r w:rsidRPr="00D24E12">
        <w:rPr>
          <w:rFonts w:hint="cs"/>
          <w:color w:val="000000" w:themeColor="text1"/>
          <w:sz w:val="36"/>
          <w:szCs w:val="36"/>
          <w:rtl/>
        </w:rPr>
        <w:t>پاسخ</w:t>
      </w:r>
      <w:r w:rsidR="00DB2A23" w:rsidRPr="00D24E12">
        <w:rPr>
          <w:rFonts w:hint="cs"/>
          <w:color w:val="000000" w:themeColor="text1"/>
          <w:sz w:val="36"/>
          <w:szCs w:val="36"/>
          <w:rtl/>
        </w:rPr>
        <w:t xml:space="preserve"> چهارم بر اشکال اول</w:t>
      </w:r>
      <w:bookmarkEnd w:id="17"/>
    </w:p>
    <w:p w:rsidR="00473ECE" w:rsidRPr="00D24E12" w:rsidRDefault="002475C4" w:rsidP="00797431">
      <w:pPr>
        <w:rPr>
          <w:sz w:val="28"/>
          <w:rtl/>
          <w:lang w:bidi="fa-IR"/>
        </w:rPr>
      </w:pPr>
      <w:r w:rsidRPr="00D24E12">
        <w:rPr>
          <w:rFonts w:hint="cs"/>
          <w:sz w:val="28"/>
          <w:rtl/>
          <w:lang w:bidi="fa-IR"/>
        </w:rPr>
        <w:t xml:space="preserve"> جواب چهارم این است که این </w:t>
      </w:r>
      <w:r w:rsidR="002453D9" w:rsidRPr="00D24E12">
        <w:rPr>
          <w:rFonts w:hint="cs"/>
          <w:sz w:val="28"/>
          <w:rtl/>
          <w:lang w:bidi="fa-IR"/>
        </w:rPr>
        <w:t>بحث‌ها</w:t>
      </w:r>
      <w:r w:rsidRPr="00D24E12">
        <w:rPr>
          <w:rFonts w:hint="cs"/>
          <w:sz w:val="28"/>
          <w:rtl/>
          <w:lang w:bidi="fa-IR"/>
        </w:rPr>
        <w:t xml:space="preserve"> را بگذارید کنار </w:t>
      </w:r>
      <w:r w:rsidR="00D24E12">
        <w:rPr>
          <w:rFonts w:hint="cs"/>
          <w:sz w:val="28"/>
          <w:rtl/>
          <w:lang w:bidi="fa-IR"/>
        </w:rPr>
        <w:t>ادله‌ای</w:t>
      </w:r>
      <w:r w:rsidRPr="00D24E12">
        <w:rPr>
          <w:rFonts w:hint="cs"/>
          <w:sz w:val="28"/>
          <w:rtl/>
          <w:lang w:bidi="fa-IR"/>
        </w:rPr>
        <w:t xml:space="preserve"> که </w:t>
      </w:r>
      <w:r w:rsidR="002453D9" w:rsidRPr="00D24E12">
        <w:rPr>
          <w:rFonts w:hint="cs"/>
          <w:sz w:val="28"/>
          <w:rtl/>
          <w:lang w:bidi="fa-IR"/>
        </w:rPr>
        <w:t>می‌آید</w:t>
      </w:r>
      <w:r w:rsidRPr="00D24E12">
        <w:rPr>
          <w:rFonts w:hint="cs"/>
          <w:sz w:val="28"/>
          <w:rtl/>
          <w:lang w:bidi="fa-IR"/>
        </w:rPr>
        <w:t xml:space="preserve"> </w:t>
      </w:r>
      <w:r w:rsidR="002453D9" w:rsidRPr="00D24E12">
        <w:rPr>
          <w:rFonts w:hint="cs"/>
          <w:sz w:val="28"/>
          <w:rtl/>
          <w:lang w:bidi="fa-IR"/>
        </w:rPr>
        <w:t>می‌گوید</w:t>
      </w:r>
      <w:r w:rsidRPr="00D24E12">
        <w:rPr>
          <w:rFonts w:hint="cs"/>
          <w:sz w:val="28"/>
          <w:rtl/>
          <w:lang w:bidi="fa-IR"/>
        </w:rPr>
        <w:t xml:space="preserve"> صدقه بده این عرفاً ظهور در این دارد که ضامن نیستی </w:t>
      </w:r>
      <w:r w:rsidR="00D24E12">
        <w:rPr>
          <w:rFonts w:hint="cs"/>
          <w:sz w:val="28"/>
          <w:rtl/>
          <w:lang w:bidi="fa-IR"/>
        </w:rPr>
        <w:t>آن</w:t>
      </w:r>
      <w:r w:rsidRPr="00D24E12">
        <w:rPr>
          <w:rFonts w:hint="cs"/>
          <w:sz w:val="28"/>
          <w:rtl/>
          <w:lang w:bidi="fa-IR"/>
        </w:rPr>
        <w:t xml:space="preserve"> </w:t>
      </w:r>
      <w:r w:rsidR="002453D9" w:rsidRPr="00D24E12">
        <w:rPr>
          <w:rFonts w:hint="cs"/>
          <w:sz w:val="28"/>
          <w:rtl/>
          <w:lang w:bidi="fa-IR"/>
        </w:rPr>
        <w:t>بحث‌های</w:t>
      </w:r>
      <w:r w:rsidRPr="00D24E12">
        <w:rPr>
          <w:rFonts w:hint="cs"/>
          <w:sz w:val="28"/>
          <w:rtl/>
          <w:lang w:bidi="fa-IR"/>
        </w:rPr>
        <w:t xml:space="preserve"> قبلی این جواب چهارم است. جواب چهارم </w:t>
      </w:r>
      <w:r w:rsidR="002453D9" w:rsidRPr="00D24E12">
        <w:rPr>
          <w:rFonts w:hint="cs"/>
          <w:sz w:val="28"/>
          <w:rtl/>
          <w:lang w:bidi="fa-IR"/>
        </w:rPr>
        <w:t>می‌گوید</w:t>
      </w:r>
      <w:r w:rsidRPr="00D24E12">
        <w:rPr>
          <w:rFonts w:hint="cs"/>
          <w:sz w:val="28"/>
          <w:rtl/>
          <w:lang w:bidi="fa-IR"/>
        </w:rPr>
        <w:t xml:space="preserve"> </w:t>
      </w:r>
      <w:r w:rsidR="00D24E12">
        <w:rPr>
          <w:rFonts w:hint="cs"/>
          <w:sz w:val="28"/>
          <w:rtl/>
          <w:lang w:bidi="fa-IR"/>
        </w:rPr>
        <w:t>ادله‌ای</w:t>
      </w:r>
      <w:r w:rsidRPr="00D24E12">
        <w:rPr>
          <w:rFonts w:hint="cs"/>
          <w:sz w:val="28"/>
          <w:rtl/>
          <w:lang w:bidi="fa-IR"/>
        </w:rPr>
        <w:t xml:space="preserve"> که </w:t>
      </w:r>
      <w:r w:rsidR="002453D9" w:rsidRPr="00D24E12">
        <w:rPr>
          <w:rFonts w:hint="cs"/>
          <w:sz w:val="28"/>
          <w:rtl/>
          <w:lang w:bidi="fa-IR"/>
        </w:rPr>
        <w:t>می‌فرماید</w:t>
      </w:r>
      <w:r w:rsidRPr="00D24E12">
        <w:rPr>
          <w:rFonts w:hint="cs"/>
          <w:sz w:val="28"/>
          <w:rtl/>
          <w:lang w:bidi="fa-IR"/>
        </w:rPr>
        <w:t xml:space="preserve"> وقتی مالک مجهول را قصد کردی و پیدا نکردی صدقه بده این تصدق بهذا المال بعد الفحص و الیأس دو مدلول دارد یک مدلول مطابقی دارد که صدقه بده روشن است ولی همزمان یک مدلول التزامی دارد مدلول التزامی </w:t>
      </w:r>
      <w:r w:rsidR="00D24E12">
        <w:rPr>
          <w:rFonts w:hint="cs"/>
          <w:sz w:val="28"/>
          <w:rtl/>
          <w:lang w:bidi="fa-IR"/>
        </w:rPr>
        <w:t>آن</w:t>
      </w:r>
      <w:r w:rsidRPr="00D24E12">
        <w:rPr>
          <w:rFonts w:hint="cs"/>
          <w:sz w:val="28"/>
          <w:rtl/>
          <w:lang w:bidi="fa-IR"/>
        </w:rPr>
        <w:t xml:space="preserve"> این است که تو </w:t>
      </w:r>
      <w:r w:rsidR="00D24E12">
        <w:rPr>
          <w:rFonts w:hint="cs"/>
          <w:sz w:val="28"/>
          <w:rtl/>
          <w:lang w:bidi="fa-IR"/>
        </w:rPr>
        <w:t>آسوده</w:t>
      </w:r>
      <w:r w:rsidRPr="00D24E12">
        <w:rPr>
          <w:rFonts w:hint="cs"/>
          <w:sz w:val="28"/>
          <w:rtl/>
          <w:lang w:bidi="fa-IR"/>
        </w:rPr>
        <w:t xml:space="preserve"> شدی. چون </w:t>
      </w:r>
      <w:r w:rsidR="00473ECE" w:rsidRPr="00D24E12">
        <w:rPr>
          <w:rFonts w:hint="cs"/>
          <w:sz w:val="28"/>
          <w:rtl/>
          <w:lang w:bidi="fa-IR"/>
        </w:rPr>
        <w:t>به این نحو</w:t>
      </w:r>
      <w:r w:rsidRPr="00D24E12">
        <w:rPr>
          <w:rFonts w:hint="cs"/>
          <w:sz w:val="28"/>
          <w:rtl/>
          <w:lang w:bidi="fa-IR"/>
        </w:rPr>
        <w:t xml:space="preserve">است وقتی مال را گرفته </w:t>
      </w:r>
      <w:r w:rsidR="00D24E12">
        <w:rPr>
          <w:rFonts w:hint="cs"/>
          <w:sz w:val="28"/>
          <w:rtl/>
          <w:lang w:bidi="fa-IR"/>
        </w:rPr>
        <w:t>این‌یک</w:t>
      </w:r>
      <w:r w:rsidRPr="00D24E12">
        <w:rPr>
          <w:rFonts w:hint="cs"/>
          <w:sz w:val="28"/>
          <w:rtl/>
          <w:lang w:bidi="fa-IR"/>
        </w:rPr>
        <w:t xml:space="preserve"> دغدغه دارد مال مردم پیش اوست باید هم به مالکش برگرداند. شارع هم راه</w:t>
      </w:r>
      <w:r w:rsidR="00473ECE" w:rsidRPr="00D24E12">
        <w:rPr>
          <w:rFonts w:hint="cs"/>
          <w:sz w:val="28"/>
          <w:rtl/>
          <w:lang w:bidi="fa-IR"/>
        </w:rPr>
        <w:t xml:space="preserve"> را</w:t>
      </w:r>
      <w:r w:rsidRPr="00D24E12">
        <w:rPr>
          <w:rFonts w:hint="cs"/>
          <w:sz w:val="28"/>
          <w:rtl/>
          <w:lang w:bidi="fa-IR"/>
        </w:rPr>
        <w:t xml:space="preserve"> برایش باز کرد که برو</w:t>
      </w:r>
      <w:r w:rsidR="00473ECE" w:rsidRPr="00D24E12">
        <w:rPr>
          <w:rFonts w:hint="cs"/>
          <w:sz w:val="28"/>
          <w:rtl/>
          <w:lang w:bidi="fa-IR"/>
        </w:rPr>
        <w:t xml:space="preserve"> و</w:t>
      </w:r>
      <w:r w:rsidRPr="00D24E12">
        <w:rPr>
          <w:rFonts w:hint="cs"/>
          <w:sz w:val="28"/>
          <w:rtl/>
          <w:lang w:bidi="fa-IR"/>
        </w:rPr>
        <w:t xml:space="preserve"> فحصت را بکن فحص هم کرد پیدا نشد حالا </w:t>
      </w:r>
      <w:r w:rsidR="002453D9" w:rsidRPr="00D24E12">
        <w:rPr>
          <w:rFonts w:hint="cs"/>
          <w:sz w:val="28"/>
          <w:rtl/>
          <w:lang w:bidi="fa-IR"/>
        </w:rPr>
        <w:t>می‌گوید</w:t>
      </w:r>
      <w:r w:rsidRPr="00D24E12">
        <w:rPr>
          <w:rFonts w:hint="cs"/>
          <w:sz w:val="28"/>
          <w:rtl/>
          <w:lang w:bidi="fa-IR"/>
        </w:rPr>
        <w:t xml:space="preserve"> </w:t>
      </w:r>
      <w:r w:rsidRPr="00D24E12">
        <w:rPr>
          <w:rFonts w:hint="cs"/>
          <w:sz w:val="28"/>
          <w:rtl/>
          <w:lang w:bidi="fa-IR"/>
        </w:rPr>
        <w:lastRenderedPageBreak/>
        <w:t xml:space="preserve">صدقه بده در چنین فضایی که شخص </w:t>
      </w:r>
      <w:r w:rsidR="00FD5B31">
        <w:rPr>
          <w:rFonts w:hint="cs"/>
          <w:sz w:val="28"/>
          <w:rtl/>
          <w:lang w:bidi="fa-IR"/>
        </w:rPr>
        <w:t>این‌گونه</w:t>
      </w:r>
      <w:r w:rsidRPr="00D24E12">
        <w:rPr>
          <w:rFonts w:hint="cs"/>
          <w:sz w:val="28"/>
          <w:rtl/>
          <w:lang w:bidi="fa-IR"/>
        </w:rPr>
        <w:t xml:space="preserve"> </w:t>
      </w:r>
      <w:r w:rsidR="00FD5B31">
        <w:rPr>
          <w:rFonts w:hint="cs"/>
          <w:sz w:val="28"/>
          <w:rtl/>
          <w:lang w:bidi="fa-IR"/>
        </w:rPr>
        <w:t>دغدغه‌ای</w:t>
      </w:r>
      <w:r w:rsidRPr="00D24E12">
        <w:rPr>
          <w:rFonts w:hint="cs"/>
          <w:sz w:val="28"/>
          <w:rtl/>
          <w:lang w:bidi="fa-IR"/>
        </w:rPr>
        <w:t xml:space="preserve"> دارد و در این وضعیت </w:t>
      </w:r>
      <w:r w:rsidR="00D24E12">
        <w:rPr>
          <w:rFonts w:hint="cs"/>
          <w:sz w:val="28"/>
          <w:rtl/>
          <w:lang w:bidi="fa-IR"/>
        </w:rPr>
        <w:t>قرارگرفته</w:t>
      </w:r>
      <w:r w:rsidRPr="00D24E12">
        <w:rPr>
          <w:rFonts w:hint="cs"/>
          <w:sz w:val="28"/>
          <w:rtl/>
          <w:lang w:bidi="fa-IR"/>
        </w:rPr>
        <w:t xml:space="preserve"> است تصدق یعنی </w:t>
      </w:r>
      <w:r w:rsidR="00FD5B31">
        <w:rPr>
          <w:rFonts w:hint="cs"/>
          <w:sz w:val="28"/>
          <w:rtl/>
          <w:lang w:bidi="fa-IR"/>
        </w:rPr>
        <w:t>آسوده‌خاطر</w:t>
      </w:r>
      <w:r w:rsidR="00473ECE" w:rsidRPr="00D24E12">
        <w:rPr>
          <w:rFonts w:hint="cs"/>
          <w:sz w:val="28"/>
          <w:rtl/>
          <w:lang w:bidi="fa-IR"/>
        </w:rPr>
        <w:t xml:space="preserve"> باش</w:t>
      </w:r>
      <w:r w:rsidRPr="00D24E12">
        <w:rPr>
          <w:rFonts w:hint="cs"/>
          <w:sz w:val="28"/>
          <w:rtl/>
          <w:lang w:bidi="fa-IR"/>
        </w:rPr>
        <w:t xml:space="preserve"> نه اینکه صدقه بده تا ببینیم بعد</w:t>
      </w:r>
      <w:r w:rsidR="00473ECE" w:rsidRPr="00D24E12">
        <w:rPr>
          <w:rFonts w:hint="cs"/>
          <w:sz w:val="28"/>
          <w:rtl/>
          <w:lang w:bidi="fa-IR"/>
        </w:rPr>
        <w:t xml:space="preserve"> چه</w:t>
      </w:r>
      <w:r w:rsidRPr="00D24E12">
        <w:rPr>
          <w:rFonts w:hint="cs"/>
          <w:sz w:val="28"/>
          <w:rtl/>
          <w:lang w:bidi="fa-IR"/>
        </w:rPr>
        <w:t xml:space="preserve"> </w:t>
      </w:r>
      <w:r w:rsidR="002453D9" w:rsidRPr="00D24E12">
        <w:rPr>
          <w:rFonts w:hint="cs"/>
          <w:sz w:val="28"/>
          <w:rtl/>
          <w:lang w:bidi="fa-IR"/>
        </w:rPr>
        <w:t>می‌شود</w:t>
      </w:r>
      <w:r w:rsidRPr="00D24E12">
        <w:rPr>
          <w:rFonts w:hint="cs"/>
          <w:sz w:val="28"/>
          <w:rtl/>
          <w:lang w:bidi="fa-IR"/>
        </w:rPr>
        <w:t>. این ظاهر عرفی تصدق این است که این را بده و دیگر خیالت راحت باشد</w:t>
      </w:r>
      <w:r w:rsidR="00D24E12">
        <w:rPr>
          <w:rFonts w:hint="cs"/>
          <w:sz w:val="28"/>
          <w:rtl/>
          <w:lang w:bidi="fa-IR"/>
        </w:rPr>
        <w:t>؛</w:t>
      </w:r>
      <w:r w:rsidR="00D24E12">
        <w:rPr>
          <w:sz w:val="28"/>
          <w:rtl/>
          <w:lang w:bidi="fa-IR"/>
        </w:rPr>
        <w:t xml:space="preserve"> </w:t>
      </w:r>
      <w:r w:rsidRPr="00D24E12">
        <w:rPr>
          <w:rFonts w:hint="cs"/>
          <w:sz w:val="28"/>
          <w:rtl/>
          <w:lang w:bidi="fa-IR"/>
        </w:rPr>
        <w:t xml:space="preserve">یعنی از عهده بیرون آمدی </w:t>
      </w:r>
      <w:r w:rsidR="002453D9" w:rsidRPr="00D24E12">
        <w:rPr>
          <w:rFonts w:hint="cs"/>
          <w:sz w:val="28"/>
          <w:rtl/>
          <w:lang w:bidi="fa-IR"/>
        </w:rPr>
        <w:t>ذمه‌ات</w:t>
      </w:r>
      <w:r w:rsidRPr="00D24E12">
        <w:rPr>
          <w:rFonts w:hint="cs"/>
          <w:sz w:val="28"/>
          <w:rtl/>
          <w:lang w:bidi="fa-IR"/>
        </w:rPr>
        <w:t xml:space="preserve"> دیگر مشغول نیست. خیلی لازم نیست برویم سراغ ملازمه اذن و عدم ضم</w:t>
      </w:r>
      <w:r w:rsidR="00FD5B31">
        <w:rPr>
          <w:rFonts w:hint="cs"/>
          <w:sz w:val="28"/>
          <w:rtl/>
          <w:lang w:bidi="fa-IR"/>
        </w:rPr>
        <w:t>ان ‌که</w:t>
      </w:r>
      <w:r w:rsidRPr="00D24E12">
        <w:rPr>
          <w:rFonts w:hint="cs"/>
          <w:sz w:val="28"/>
          <w:rtl/>
          <w:lang w:bidi="fa-IR"/>
        </w:rPr>
        <w:t xml:space="preserve"> در وجه دوم </w:t>
      </w:r>
      <w:r w:rsidR="002453D9" w:rsidRPr="00D24E12">
        <w:rPr>
          <w:rFonts w:hint="cs"/>
          <w:sz w:val="28"/>
          <w:rtl/>
          <w:lang w:bidi="fa-IR"/>
        </w:rPr>
        <w:t>می‌گفتیم</w:t>
      </w:r>
      <w:r w:rsidRPr="00D24E12">
        <w:rPr>
          <w:rFonts w:hint="cs"/>
          <w:sz w:val="28"/>
          <w:rtl/>
          <w:lang w:bidi="fa-IR"/>
        </w:rPr>
        <w:t xml:space="preserve"> یا بگوییم این مصداق احسان است و </w:t>
      </w:r>
      <w:r w:rsidR="00473ECE" w:rsidRPr="00D24E12">
        <w:rPr>
          <w:rFonts w:hint="cs"/>
          <w:color w:val="000000"/>
          <w:sz w:val="28"/>
          <w:rtl/>
        </w:rPr>
        <w:t>«</w:t>
      </w:r>
      <w:r w:rsidR="00473ECE" w:rsidRPr="00D24E12">
        <w:rPr>
          <w:rFonts w:hint="cs"/>
          <w:b/>
          <w:bCs/>
          <w:color w:val="000000"/>
          <w:sz w:val="28"/>
          <w:rtl/>
        </w:rPr>
        <w:t>ما عَلَ</w:t>
      </w:r>
      <w:r w:rsidR="00D24E12">
        <w:rPr>
          <w:rFonts w:hint="cs"/>
          <w:b/>
          <w:bCs/>
          <w:color w:val="000000"/>
          <w:sz w:val="28"/>
          <w:rtl/>
        </w:rPr>
        <w:t>ی</w:t>
      </w:r>
      <w:r w:rsidR="00473ECE" w:rsidRPr="00D24E12">
        <w:rPr>
          <w:rFonts w:hint="cs"/>
          <w:b/>
          <w:bCs/>
          <w:color w:val="000000"/>
          <w:sz w:val="28"/>
          <w:rtl/>
        </w:rPr>
        <w:t xml:space="preserve"> الْمُحْسِن</w:t>
      </w:r>
      <w:r w:rsidR="00D24E12">
        <w:rPr>
          <w:rFonts w:hint="cs"/>
          <w:b/>
          <w:bCs/>
          <w:color w:val="000000"/>
          <w:sz w:val="28"/>
          <w:rtl/>
        </w:rPr>
        <w:t>ی</w:t>
      </w:r>
      <w:r w:rsidR="00473ECE" w:rsidRPr="00D24E12">
        <w:rPr>
          <w:rFonts w:hint="cs"/>
          <w:b/>
          <w:bCs/>
          <w:color w:val="000000"/>
          <w:sz w:val="28"/>
          <w:rtl/>
        </w:rPr>
        <w:t>نَ مِنْ سَب</w:t>
      </w:r>
      <w:r w:rsidR="00D24E12">
        <w:rPr>
          <w:rFonts w:hint="cs"/>
          <w:b/>
          <w:bCs/>
          <w:color w:val="000000"/>
          <w:sz w:val="28"/>
          <w:rtl/>
        </w:rPr>
        <w:t>ی</w:t>
      </w:r>
      <w:r w:rsidR="00473ECE" w:rsidRPr="00D24E12">
        <w:rPr>
          <w:rFonts w:hint="cs"/>
          <w:b/>
          <w:bCs/>
          <w:color w:val="000000"/>
          <w:sz w:val="28"/>
          <w:rtl/>
        </w:rPr>
        <w:t>ل</w:t>
      </w:r>
      <w:r w:rsidR="00473ECE" w:rsidRPr="00D24E12">
        <w:rPr>
          <w:rFonts w:hint="cs"/>
          <w:sz w:val="28"/>
          <w:rtl/>
        </w:rPr>
        <w:t>»</w:t>
      </w:r>
      <w:r w:rsidR="00D24E12">
        <w:rPr>
          <w:sz w:val="28"/>
          <w:rtl/>
          <w:lang w:bidi="fa-IR"/>
        </w:rPr>
        <w:t xml:space="preserve"> </w:t>
      </w:r>
      <w:r w:rsidRPr="00D24E12">
        <w:rPr>
          <w:rFonts w:hint="cs"/>
          <w:sz w:val="28"/>
          <w:rtl/>
          <w:lang w:bidi="fa-IR"/>
        </w:rPr>
        <w:t xml:space="preserve">اینجا را حل </w:t>
      </w:r>
      <w:r w:rsidR="002453D9" w:rsidRPr="00D24E12">
        <w:rPr>
          <w:rFonts w:hint="cs"/>
          <w:sz w:val="28"/>
          <w:rtl/>
          <w:lang w:bidi="fa-IR"/>
        </w:rPr>
        <w:t>می‌کند</w:t>
      </w:r>
      <w:r w:rsidRPr="00D24E12">
        <w:rPr>
          <w:rFonts w:hint="cs"/>
          <w:sz w:val="28"/>
          <w:rtl/>
          <w:lang w:bidi="fa-IR"/>
        </w:rPr>
        <w:t xml:space="preserve"> بیرون از دلیل لازم نیست برویم خود دلیل یک مدلول التزامی دارد که </w:t>
      </w:r>
      <w:r w:rsidR="002453D9" w:rsidRPr="00D24E12">
        <w:rPr>
          <w:rFonts w:hint="cs"/>
          <w:sz w:val="28"/>
          <w:rtl/>
          <w:lang w:bidi="fa-IR"/>
        </w:rPr>
        <w:t>می‌خواهد</w:t>
      </w:r>
      <w:r w:rsidRPr="00D24E12">
        <w:rPr>
          <w:rFonts w:hint="cs"/>
          <w:sz w:val="28"/>
          <w:rtl/>
          <w:lang w:bidi="fa-IR"/>
        </w:rPr>
        <w:t xml:space="preserve"> به دلیل اینکه </w:t>
      </w:r>
      <w:r w:rsidR="002453D9" w:rsidRPr="00D24E12">
        <w:rPr>
          <w:rFonts w:hint="cs"/>
          <w:sz w:val="28"/>
          <w:rtl/>
          <w:lang w:bidi="fa-IR"/>
        </w:rPr>
        <w:t>می‌خواهد</w:t>
      </w:r>
      <w:r w:rsidRPr="00D24E12">
        <w:rPr>
          <w:rFonts w:hint="cs"/>
          <w:sz w:val="28"/>
          <w:rtl/>
          <w:lang w:bidi="fa-IR"/>
        </w:rPr>
        <w:t xml:space="preserve"> او را راحت کند مدلول التزامی </w:t>
      </w:r>
      <w:r w:rsidR="00D24E12">
        <w:rPr>
          <w:rFonts w:hint="cs"/>
          <w:sz w:val="28"/>
          <w:rtl/>
          <w:lang w:bidi="fa-IR"/>
        </w:rPr>
        <w:t>آن</w:t>
      </w:r>
      <w:r w:rsidRPr="00D24E12">
        <w:rPr>
          <w:rFonts w:hint="cs"/>
          <w:sz w:val="28"/>
          <w:rtl/>
          <w:lang w:bidi="fa-IR"/>
        </w:rPr>
        <w:t xml:space="preserve"> این است که دیگر لازم نیست این وجهی است که حالا حضرت امام دارند بعضی معاصرین هم به این وجه تمسک کردند</w:t>
      </w:r>
      <w:r w:rsidR="00DB2A23" w:rsidRPr="00D24E12">
        <w:rPr>
          <w:rFonts w:hint="cs"/>
          <w:sz w:val="28"/>
          <w:rtl/>
          <w:lang w:bidi="fa-IR"/>
        </w:rPr>
        <w:t>.</w:t>
      </w:r>
    </w:p>
    <w:p w:rsidR="00DB2A23" w:rsidRPr="00D24E12" w:rsidRDefault="00DB2A23" w:rsidP="00473ECE">
      <w:pPr>
        <w:pStyle w:val="Heading3"/>
        <w:rPr>
          <w:color w:val="000000" w:themeColor="text1"/>
          <w:sz w:val="36"/>
          <w:szCs w:val="36"/>
          <w:rtl/>
        </w:rPr>
      </w:pPr>
      <w:bookmarkStart w:id="18" w:name="_Toc399578953"/>
      <w:r w:rsidRPr="00D24E12">
        <w:rPr>
          <w:rFonts w:hint="cs"/>
          <w:color w:val="000000" w:themeColor="text1"/>
          <w:sz w:val="36"/>
          <w:szCs w:val="36"/>
          <w:rtl/>
        </w:rPr>
        <w:t>اشکال وارده بر پاسخ چهارم</w:t>
      </w:r>
      <w:bookmarkEnd w:id="18"/>
    </w:p>
    <w:p w:rsidR="00DB2A23" w:rsidRPr="00D24E12" w:rsidRDefault="002475C4" w:rsidP="00DB2A23">
      <w:pPr>
        <w:rPr>
          <w:sz w:val="28"/>
          <w:rtl/>
          <w:lang w:bidi="fa-IR"/>
        </w:rPr>
      </w:pPr>
      <w:r w:rsidRPr="00D24E12">
        <w:rPr>
          <w:rFonts w:hint="cs"/>
          <w:sz w:val="28"/>
          <w:rtl/>
          <w:lang w:bidi="fa-IR"/>
        </w:rPr>
        <w:t xml:space="preserve"> بعضی خیلی سریع چند سطر </w:t>
      </w:r>
      <w:r w:rsidR="00FD5B31">
        <w:rPr>
          <w:rFonts w:hint="cs"/>
          <w:sz w:val="28"/>
          <w:rtl/>
          <w:lang w:bidi="fa-IR"/>
        </w:rPr>
        <w:t>ازاینجا</w:t>
      </w:r>
      <w:r w:rsidRPr="00D24E12">
        <w:rPr>
          <w:rFonts w:hint="cs"/>
          <w:sz w:val="28"/>
          <w:rtl/>
          <w:lang w:bidi="fa-IR"/>
        </w:rPr>
        <w:t xml:space="preserve"> عبور کردند گفتند اینجا ممکن است بگوییم قاعده ضمان است ضمان به خاطر قاعده اطلاق</w:t>
      </w:r>
      <w:r w:rsidR="00DB2A23" w:rsidRPr="00D24E12">
        <w:rPr>
          <w:rFonts w:hint="cs"/>
          <w:sz w:val="28"/>
          <w:rtl/>
          <w:lang w:bidi="fa-IR"/>
        </w:rPr>
        <w:t xml:space="preserve"> است.</w:t>
      </w:r>
    </w:p>
    <w:p w:rsidR="00DB2A23" w:rsidRPr="00D24E12" w:rsidRDefault="00DB2A23" w:rsidP="00473ECE">
      <w:pPr>
        <w:pStyle w:val="Heading3"/>
        <w:rPr>
          <w:color w:val="000000" w:themeColor="text1"/>
          <w:sz w:val="36"/>
          <w:szCs w:val="36"/>
          <w:rtl/>
        </w:rPr>
      </w:pPr>
      <w:bookmarkStart w:id="19" w:name="_Toc399578954"/>
      <w:r w:rsidRPr="00D24E12">
        <w:rPr>
          <w:rFonts w:hint="cs"/>
          <w:color w:val="000000" w:themeColor="text1"/>
          <w:sz w:val="36"/>
          <w:szCs w:val="36"/>
          <w:rtl/>
        </w:rPr>
        <w:t>پاسخ اشکال</w:t>
      </w:r>
      <w:bookmarkEnd w:id="19"/>
    </w:p>
    <w:p w:rsidR="00F95C4B" w:rsidRPr="00D24E12" w:rsidRDefault="002475C4" w:rsidP="00E16C2B">
      <w:pPr>
        <w:rPr>
          <w:sz w:val="28"/>
          <w:rtl/>
          <w:lang w:bidi="fa-IR"/>
        </w:rPr>
      </w:pPr>
      <w:r w:rsidRPr="00D24E12">
        <w:rPr>
          <w:rFonts w:hint="cs"/>
          <w:sz w:val="28"/>
          <w:rtl/>
          <w:lang w:bidi="fa-IR"/>
        </w:rPr>
        <w:t xml:space="preserve"> ولی این جوابش این است وقتی امام </w:t>
      </w:r>
      <w:r w:rsidR="002453D9" w:rsidRPr="00D24E12">
        <w:rPr>
          <w:rFonts w:hint="cs"/>
          <w:sz w:val="28"/>
          <w:rtl/>
          <w:lang w:bidi="fa-IR"/>
        </w:rPr>
        <w:t>می‌فرماید</w:t>
      </w:r>
      <w:r w:rsidRPr="00D24E12">
        <w:rPr>
          <w:rFonts w:hint="cs"/>
          <w:sz w:val="28"/>
          <w:rtl/>
          <w:lang w:bidi="fa-IR"/>
        </w:rPr>
        <w:t xml:space="preserve"> تصدق یعنی دیگر برو خیالت را</w:t>
      </w:r>
      <w:r w:rsidR="00473ECE" w:rsidRPr="00D24E12">
        <w:rPr>
          <w:rFonts w:hint="cs"/>
          <w:sz w:val="28"/>
          <w:rtl/>
          <w:lang w:bidi="fa-IR"/>
        </w:rPr>
        <w:t>حت است یک مدلول التزامی به این شکل</w:t>
      </w:r>
      <w:r w:rsidRPr="00D24E12">
        <w:rPr>
          <w:rFonts w:hint="cs"/>
          <w:sz w:val="28"/>
          <w:rtl/>
          <w:lang w:bidi="fa-IR"/>
        </w:rPr>
        <w:t xml:space="preserve"> دارد. حضرت امام هم </w:t>
      </w:r>
      <w:r w:rsidR="002453D9" w:rsidRPr="00D24E12">
        <w:rPr>
          <w:rFonts w:hint="cs"/>
          <w:sz w:val="28"/>
          <w:rtl/>
          <w:lang w:bidi="fa-IR"/>
        </w:rPr>
        <w:t>می‌فرمایند</w:t>
      </w:r>
      <w:r w:rsidRPr="00D24E12">
        <w:rPr>
          <w:rFonts w:hint="cs"/>
          <w:sz w:val="28"/>
          <w:rtl/>
          <w:lang w:bidi="fa-IR"/>
        </w:rPr>
        <w:t xml:space="preserve"> که چنین مدلول التزامی دارد. این نکته اگر بخواهد به همین حد باشد پاسخی دارد. پاسخش این است اگر ما بودیم و همین جمله و </w:t>
      </w:r>
      <w:r w:rsidR="00FD5B31">
        <w:rPr>
          <w:rFonts w:hint="cs"/>
          <w:sz w:val="28"/>
          <w:rtl/>
          <w:lang w:bidi="fa-IR"/>
        </w:rPr>
        <w:t>نظایر</w:t>
      </w:r>
      <w:r w:rsidRPr="00D24E12">
        <w:rPr>
          <w:rFonts w:hint="cs"/>
          <w:sz w:val="28"/>
          <w:rtl/>
          <w:lang w:bidi="fa-IR"/>
        </w:rPr>
        <w:t xml:space="preserve"> و </w:t>
      </w:r>
      <w:r w:rsidR="002453D9" w:rsidRPr="00D24E12">
        <w:rPr>
          <w:rFonts w:hint="cs"/>
          <w:sz w:val="28"/>
          <w:rtl/>
          <w:lang w:bidi="fa-IR"/>
        </w:rPr>
        <w:t>نمونه‌هایی</w:t>
      </w:r>
      <w:r w:rsidRPr="00D24E12">
        <w:rPr>
          <w:rFonts w:hint="cs"/>
          <w:sz w:val="28"/>
          <w:rtl/>
          <w:lang w:bidi="fa-IR"/>
        </w:rPr>
        <w:t xml:space="preserve"> در شرع نبود بعید نبود </w:t>
      </w:r>
      <w:r w:rsidR="00FD5B31">
        <w:rPr>
          <w:rFonts w:hint="cs"/>
          <w:sz w:val="28"/>
          <w:rtl/>
          <w:lang w:bidi="fa-IR"/>
        </w:rPr>
        <w:t>همین‌گونه</w:t>
      </w:r>
      <w:r w:rsidRPr="00D24E12">
        <w:rPr>
          <w:rFonts w:hint="cs"/>
          <w:sz w:val="28"/>
          <w:rtl/>
          <w:lang w:bidi="fa-IR"/>
        </w:rPr>
        <w:t xml:space="preserve"> باشد عرفاً وقتی </w:t>
      </w:r>
      <w:r w:rsidR="002453D9" w:rsidRPr="00D24E12">
        <w:rPr>
          <w:rFonts w:hint="cs"/>
          <w:sz w:val="28"/>
          <w:rtl/>
          <w:lang w:bidi="fa-IR"/>
        </w:rPr>
        <w:t>می‌گوید</w:t>
      </w:r>
      <w:r w:rsidRPr="00D24E12">
        <w:rPr>
          <w:rFonts w:hint="cs"/>
          <w:sz w:val="28"/>
          <w:rtl/>
          <w:lang w:bidi="fa-IR"/>
        </w:rPr>
        <w:t xml:space="preserve"> برو صدقه بده یعنی خیالت راحت باشد اما چون در مواردی از این قبیل داریم که </w:t>
      </w:r>
      <w:r w:rsidR="00FD5B31">
        <w:rPr>
          <w:rFonts w:hint="cs"/>
          <w:sz w:val="28"/>
          <w:rtl/>
          <w:lang w:bidi="fa-IR"/>
        </w:rPr>
        <w:t>علی‌رغم</w:t>
      </w:r>
      <w:r w:rsidRPr="00D24E12">
        <w:rPr>
          <w:rFonts w:hint="cs"/>
          <w:sz w:val="28"/>
          <w:rtl/>
          <w:lang w:bidi="fa-IR"/>
        </w:rPr>
        <w:t xml:space="preserve"> اینکه شارع فرموده صدقه بده باز ضمان را هم قائل شده است مثل باب </w:t>
      </w:r>
      <w:r w:rsidR="00C76004">
        <w:rPr>
          <w:rFonts w:hint="cs"/>
          <w:sz w:val="28"/>
          <w:rtl/>
          <w:lang w:bidi="fa-IR"/>
        </w:rPr>
        <w:t>لقطه</w:t>
      </w:r>
      <w:r w:rsidRPr="00D24E12">
        <w:rPr>
          <w:rFonts w:hint="cs"/>
          <w:sz w:val="28"/>
          <w:rtl/>
          <w:lang w:bidi="fa-IR"/>
        </w:rPr>
        <w:t xml:space="preserve"> در باب </w:t>
      </w:r>
      <w:r w:rsidR="00C76004">
        <w:rPr>
          <w:rFonts w:hint="cs"/>
          <w:sz w:val="28"/>
          <w:rtl/>
          <w:lang w:bidi="fa-IR"/>
        </w:rPr>
        <w:t>لقطه</w:t>
      </w:r>
      <w:r w:rsidRPr="00D24E12">
        <w:rPr>
          <w:rFonts w:hint="cs"/>
          <w:sz w:val="28"/>
          <w:rtl/>
          <w:lang w:bidi="fa-IR"/>
        </w:rPr>
        <w:t xml:space="preserve"> </w:t>
      </w:r>
      <w:r w:rsidR="00FD5B31">
        <w:rPr>
          <w:rFonts w:hint="cs"/>
          <w:sz w:val="28"/>
          <w:rtl/>
          <w:lang w:bidi="fa-IR"/>
        </w:rPr>
        <w:t>بااینکه</w:t>
      </w:r>
      <w:r w:rsidRPr="00D24E12">
        <w:rPr>
          <w:rFonts w:hint="cs"/>
          <w:sz w:val="28"/>
          <w:rtl/>
          <w:lang w:bidi="fa-IR"/>
        </w:rPr>
        <w:t xml:space="preserve"> شارع فرموده است صدقه بده خود شارع آنجا فرموده که </w:t>
      </w:r>
      <w:r w:rsidR="00D24E12">
        <w:rPr>
          <w:rFonts w:hint="cs"/>
          <w:sz w:val="28"/>
          <w:rtl/>
          <w:lang w:bidi="fa-IR"/>
        </w:rPr>
        <w:t>درعین‌حال</w:t>
      </w:r>
      <w:r w:rsidR="00473ECE" w:rsidRPr="00D24E12">
        <w:rPr>
          <w:rFonts w:hint="cs"/>
          <w:sz w:val="28"/>
          <w:rtl/>
          <w:lang w:bidi="fa-IR"/>
        </w:rPr>
        <w:t xml:space="preserve"> ضامن هستی</w:t>
      </w:r>
      <w:r w:rsidRPr="00D24E12">
        <w:rPr>
          <w:rFonts w:hint="cs"/>
          <w:sz w:val="28"/>
          <w:rtl/>
          <w:lang w:bidi="fa-IR"/>
        </w:rPr>
        <w:t xml:space="preserve">. ممکن است یک اشعاری هم چنان باشد که وقتی </w:t>
      </w:r>
      <w:r w:rsidR="002453D9" w:rsidRPr="00D24E12">
        <w:rPr>
          <w:rFonts w:hint="cs"/>
          <w:sz w:val="28"/>
          <w:rtl/>
          <w:lang w:bidi="fa-IR"/>
        </w:rPr>
        <w:t>می‌گوید</w:t>
      </w:r>
      <w:r w:rsidRPr="00D24E12">
        <w:rPr>
          <w:rFonts w:hint="cs"/>
          <w:sz w:val="28"/>
          <w:rtl/>
          <w:lang w:bidi="fa-IR"/>
        </w:rPr>
        <w:t xml:space="preserve"> تصدق یعنی دیگر پیوند تو با این مال قطع شد خیالت راحت اما چون </w:t>
      </w:r>
      <w:r w:rsidR="002453D9" w:rsidRPr="00D24E12">
        <w:rPr>
          <w:rFonts w:hint="cs"/>
          <w:sz w:val="28"/>
          <w:rtl/>
          <w:lang w:bidi="fa-IR"/>
        </w:rPr>
        <w:t>نمونه‌هایی</w:t>
      </w:r>
      <w:r w:rsidRPr="00D24E12">
        <w:rPr>
          <w:rFonts w:hint="cs"/>
          <w:sz w:val="28"/>
          <w:rtl/>
          <w:lang w:bidi="fa-IR"/>
        </w:rPr>
        <w:t xml:space="preserve"> داریم از مواردی که شارع اجازه داده است ولی باز ضمان را هم قائل شده است این موجب </w:t>
      </w:r>
      <w:r w:rsidR="002453D9" w:rsidRPr="00D24E12">
        <w:rPr>
          <w:rFonts w:hint="cs"/>
          <w:sz w:val="28"/>
          <w:rtl/>
          <w:lang w:bidi="fa-IR"/>
        </w:rPr>
        <w:t>می‌شود</w:t>
      </w:r>
      <w:r w:rsidRPr="00D24E12">
        <w:rPr>
          <w:rFonts w:hint="cs"/>
          <w:sz w:val="28"/>
          <w:rtl/>
          <w:lang w:bidi="fa-IR"/>
        </w:rPr>
        <w:t xml:space="preserve"> </w:t>
      </w:r>
      <w:r w:rsidR="00D24E12">
        <w:rPr>
          <w:rFonts w:hint="cs"/>
          <w:sz w:val="28"/>
          <w:rtl/>
          <w:lang w:bidi="fa-IR"/>
        </w:rPr>
        <w:t>این‌طور</w:t>
      </w:r>
      <w:r w:rsidRPr="00D24E12">
        <w:rPr>
          <w:rFonts w:hint="cs"/>
          <w:sz w:val="28"/>
          <w:rtl/>
          <w:lang w:bidi="fa-IR"/>
        </w:rPr>
        <w:t xml:space="preserve"> مدلول التزامی قرص و قاطعی در ذهن پیدا نشود و اطمینانی به </w:t>
      </w:r>
      <w:r w:rsidR="00D24E12">
        <w:rPr>
          <w:rFonts w:hint="cs"/>
          <w:sz w:val="28"/>
          <w:rtl/>
          <w:lang w:bidi="fa-IR"/>
        </w:rPr>
        <w:t>آن</w:t>
      </w:r>
      <w:r w:rsidRPr="00D24E12">
        <w:rPr>
          <w:rFonts w:hint="cs"/>
          <w:sz w:val="28"/>
          <w:rtl/>
          <w:lang w:bidi="fa-IR"/>
        </w:rPr>
        <w:t xml:space="preserve"> در نفس پیدا نشود. ظاهر اولیه عرفی این است ولی وقتی </w:t>
      </w:r>
      <w:r w:rsidR="002453D9" w:rsidRPr="00D24E12">
        <w:rPr>
          <w:rFonts w:hint="cs"/>
          <w:sz w:val="28"/>
          <w:rtl/>
          <w:lang w:bidi="fa-IR"/>
        </w:rPr>
        <w:t>می‌روی</w:t>
      </w:r>
      <w:r w:rsidRPr="00D24E12">
        <w:rPr>
          <w:rFonts w:hint="cs"/>
          <w:sz w:val="28"/>
          <w:rtl/>
          <w:lang w:bidi="fa-IR"/>
        </w:rPr>
        <w:t xml:space="preserve"> در فضای شرع </w:t>
      </w:r>
      <w:r w:rsidR="002453D9" w:rsidRPr="00D24E12">
        <w:rPr>
          <w:rFonts w:hint="cs"/>
          <w:sz w:val="28"/>
          <w:rtl/>
          <w:lang w:bidi="fa-IR"/>
        </w:rPr>
        <w:t>می‌بینی</w:t>
      </w:r>
      <w:r w:rsidRPr="00D24E12">
        <w:rPr>
          <w:rFonts w:hint="cs"/>
          <w:sz w:val="28"/>
          <w:rtl/>
          <w:lang w:bidi="fa-IR"/>
        </w:rPr>
        <w:t xml:space="preserve"> </w:t>
      </w:r>
      <w:r w:rsidR="00D24E12">
        <w:rPr>
          <w:rFonts w:hint="cs"/>
          <w:sz w:val="28"/>
          <w:rtl/>
          <w:lang w:bidi="fa-IR"/>
        </w:rPr>
        <w:t>یکجاهایی</w:t>
      </w:r>
      <w:r w:rsidRPr="00D24E12">
        <w:rPr>
          <w:rFonts w:hint="cs"/>
          <w:sz w:val="28"/>
          <w:rtl/>
          <w:lang w:bidi="fa-IR"/>
        </w:rPr>
        <w:t xml:space="preserve"> اجازه داده صدقه بده ولی بعد گفته ضامن هم هستی این را </w:t>
      </w:r>
      <w:r w:rsidR="00FD5B31">
        <w:rPr>
          <w:rFonts w:hint="cs"/>
          <w:sz w:val="28"/>
          <w:rtl/>
          <w:lang w:bidi="fa-IR"/>
        </w:rPr>
        <w:t>باهم</w:t>
      </w:r>
      <w:r w:rsidRPr="00D24E12">
        <w:rPr>
          <w:rFonts w:hint="cs"/>
          <w:sz w:val="28"/>
          <w:rtl/>
          <w:lang w:bidi="fa-IR"/>
        </w:rPr>
        <w:t xml:space="preserve"> </w:t>
      </w:r>
      <w:r w:rsidR="002453D9" w:rsidRPr="00D24E12">
        <w:rPr>
          <w:rFonts w:hint="cs"/>
          <w:sz w:val="28"/>
          <w:rtl/>
          <w:lang w:bidi="fa-IR"/>
        </w:rPr>
        <w:t>می‌بینی</w:t>
      </w:r>
      <w:r w:rsidRPr="00D24E12">
        <w:rPr>
          <w:rFonts w:hint="cs"/>
          <w:sz w:val="28"/>
          <w:rtl/>
          <w:lang w:bidi="fa-IR"/>
        </w:rPr>
        <w:t xml:space="preserve"> این اطمینان </w:t>
      </w:r>
      <w:r w:rsidRPr="00D24E12">
        <w:rPr>
          <w:rFonts w:hint="cs"/>
          <w:sz w:val="28"/>
          <w:rtl/>
          <w:lang w:bidi="fa-IR"/>
        </w:rPr>
        <w:lastRenderedPageBreak/>
        <w:t xml:space="preserve">به این مدلول التزامی کاهش پیدا </w:t>
      </w:r>
      <w:r w:rsidR="002453D9" w:rsidRPr="00D24E12">
        <w:rPr>
          <w:rFonts w:hint="cs"/>
          <w:sz w:val="28"/>
          <w:rtl/>
          <w:lang w:bidi="fa-IR"/>
        </w:rPr>
        <w:t>می‌کند</w:t>
      </w:r>
      <w:r w:rsidRPr="00D24E12">
        <w:rPr>
          <w:rFonts w:hint="cs"/>
          <w:sz w:val="28"/>
          <w:rtl/>
          <w:lang w:bidi="fa-IR"/>
        </w:rPr>
        <w:t>. مدلول التزامی هم مستظهرید</w:t>
      </w:r>
      <w:r w:rsidR="00473ECE" w:rsidRPr="00D24E12">
        <w:rPr>
          <w:rFonts w:hint="cs"/>
          <w:sz w:val="28"/>
          <w:rtl/>
          <w:lang w:bidi="fa-IR"/>
        </w:rPr>
        <w:t xml:space="preserve"> که</w:t>
      </w:r>
      <w:r w:rsidRPr="00D24E12">
        <w:rPr>
          <w:rFonts w:hint="cs"/>
          <w:sz w:val="28"/>
          <w:rtl/>
          <w:lang w:bidi="fa-IR"/>
        </w:rPr>
        <w:t xml:space="preserve"> به شکل مدلول مطابقی نیست که مدلول وضعی باشد و </w:t>
      </w:r>
      <w:r w:rsidR="002453D9" w:rsidRPr="00D24E12">
        <w:rPr>
          <w:rFonts w:hint="cs"/>
          <w:sz w:val="28"/>
          <w:rtl/>
          <w:lang w:bidi="fa-IR"/>
        </w:rPr>
        <w:t>این‌ها</w:t>
      </w:r>
      <w:r w:rsidRPr="00D24E12">
        <w:rPr>
          <w:rFonts w:hint="cs"/>
          <w:sz w:val="28"/>
          <w:rtl/>
          <w:lang w:bidi="fa-IR"/>
        </w:rPr>
        <w:t xml:space="preserve"> که </w:t>
      </w:r>
      <w:r w:rsidR="00FD5B31">
        <w:rPr>
          <w:rFonts w:hint="cs"/>
          <w:sz w:val="28"/>
          <w:rtl/>
          <w:lang w:bidi="fa-IR"/>
        </w:rPr>
        <w:t>آن‌قدر</w:t>
      </w:r>
      <w:r w:rsidRPr="00D24E12">
        <w:rPr>
          <w:rFonts w:hint="cs"/>
          <w:sz w:val="28"/>
          <w:rtl/>
          <w:lang w:bidi="fa-IR"/>
        </w:rPr>
        <w:t xml:space="preserve"> پایش قرص باشد بهر حال </w:t>
      </w:r>
      <w:r w:rsidR="00FD5B31">
        <w:rPr>
          <w:rFonts w:hint="cs"/>
          <w:sz w:val="28"/>
          <w:rtl/>
          <w:lang w:bidi="fa-IR"/>
        </w:rPr>
        <w:t>علی‌رغم</w:t>
      </w:r>
      <w:r w:rsidRPr="00D24E12">
        <w:rPr>
          <w:rFonts w:hint="cs"/>
          <w:sz w:val="28"/>
          <w:rtl/>
          <w:lang w:bidi="fa-IR"/>
        </w:rPr>
        <w:t xml:space="preserve"> اینکه مدلول التزامی هم در </w:t>
      </w:r>
      <w:r w:rsidR="00A12AD1" w:rsidRPr="00D24E12">
        <w:rPr>
          <w:rFonts w:hint="cs"/>
          <w:sz w:val="28"/>
          <w:rtl/>
          <w:lang w:bidi="fa-IR"/>
        </w:rPr>
        <w:t xml:space="preserve">درجاتی از </w:t>
      </w:r>
      <w:r w:rsidR="00D24E12">
        <w:rPr>
          <w:rFonts w:hint="cs"/>
          <w:sz w:val="28"/>
          <w:rtl/>
          <w:lang w:bidi="fa-IR"/>
        </w:rPr>
        <w:t>آن</w:t>
      </w:r>
      <w:r w:rsidR="00A12AD1" w:rsidRPr="00D24E12">
        <w:rPr>
          <w:rFonts w:hint="cs"/>
          <w:sz w:val="28"/>
          <w:rtl/>
          <w:lang w:bidi="fa-IR"/>
        </w:rPr>
        <w:t xml:space="preserve"> مدلول لفظی است ولی بالاخره </w:t>
      </w:r>
      <w:r w:rsidR="002453D9" w:rsidRPr="00D24E12">
        <w:rPr>
          <w:rFonts w:hint="cs"/>
          <w:sz w:val="28"/>
          <w:rtl/>
          <w:lang w:bidi="fa-IR"/>
        </w:rPr>
        <w:t>سست‌تر</w:t>
      </w:r>
      <w:r w:rsidR="00A12AD1" w:rsidRPr="00D24E12">
        <w:rPr>
          <w:rFonts w:hint="cs"/>
          <w:sz w:val="28"/>
          <w:rtl/>
          <w:lang w:bidi="fa-IR"/>
        </w:rPr>
        <w:t xml:space="preserve"> از مدلول مطابقی است. چند بار سابق بحث کردیم که لازم مدلول لفظی گاهی عقلی است گاهی لفظی است. مدلول التزامی از </w:t>
      </w:r>
      <w:r w:rsidR="00D24E12">
        <w:rPr>
          <w:rFonts w:hint="cs"/>
          <w:sz w:val="28"/>
          <w:rtl/>
          <w:lang w:bidi="fa-IR"/>
        </w:rPr>
        <w:t>آن</w:t>
      </w:r>
      <w:r w:rsidR="00A12AD1" w:rsidRPr="00D24E12">
        <w:rPr>
          <w:rFonts w:hint="cs"/>
          <w:sz w:val="28"/>
          <w:rtl/>
          <w:lang w:bidi="fa-IR"/>
        </w:rPr>
        <w:t xml:space="preserve"> بخش بین به معنای خاص یا بین به معنای عام است که شکلی از لفظی است ولی </w:t>
      </w:r>
      <w:r w:rsidR="00D24E12">
        <w:rPr>
          <w:rFonts w:hint="cs"/>
          <w:sz w:val="28"/>
          <w:rtl/>
          <w:lang w:bidi="fa-IR"/>
        </w:rPr>
        <w:t>درعین‌حال</w:t>
      </w:r>
      <w:r w:rsidR="00A12AD1" w:rsidRPr="00D24E12">
        <w:rPr>
          <w:rFonts w:hint="cs"/>
          <w:sz w:val="28"/>
          <w:rtl/>
          <w:lang w:bidi="fa-IR"/>
        </w:rPr>
        <w:t xml:space="preserve"> </w:t>
      </w:r>
      <w:r w:rsidR="002453D9" w:rsidRPr="00D24E12">
        <w:rPr>
          <w:rFonts w:hint="cs"/>
          <w:sz w:val="28"/>
          <w:rtl/>
          <w:lang w:bidi="fa-IR"/>
        </w:rPr>
        <w:t>رتبه‌اش</w:t>
      </w:r>
      <w:r w:rsidR="00A12AD1" w:rsidRPr="00D24E12">
        <w:rPr>
          <w:rFonts w:hint="cs"/>
          <w:sz w:val="28"/>
          <w:rtl/>
          <w:lang w:bidi="fa-IR"/>
        </w:rPr>
        <w:t xml:space="preserve"> رتبه </w:t>
      </w:r>
      <w:r w:rsidR="002453D9" w:rsidRPr="00D24E12">
        <w:rPr>
          <w:rFonts w:hint="cs"/>
          <w:sz w:val="28"/>
          <w:rtl/>
          <w:lang w:bidi="fa-IR"/>
        </w:rPr>
        <w:t>ضعیف‌تری</w:t>
      </w:r>
      <w:r w:rsidR="00A12AD1" w:rsidRPr="00D24E12">
        <w:rPr>
          <w:rFonts w:hint="cs"/>
          <w:sz w:val="28"/>
          <w:rtl/>
          <w:lang w:bidi="fa-IR"/>
        </w:rPr>
        <w:t xml:space="preserve"> است و لذا دیدن </w:t>
      </w:r>
      <w:r w:rsidR="00FD5B31">
        <w:rPr>
          <w:rFonts w:hint="cs"/>
          <w:sz w:val="28"/>
          <w:rtl/>
          <w:lang w:bidi="fa-IR"/>
        </w:rPr>
        <w:t>آن‌که</w:t>
      </w:r>
      <w:r w:rsidR="00A12AD1" w:rsidRPr="00D24E12">
        <w:rPr>
          <w:rFonts w:hint="cs"/>
          <w:sz w:val="28"/>
          <w:rtl/>
          <w:lang w:bidi="fa-IR"/>
        </w:rPr>
        <w:t xml:space="preserve"> </w:t>
      </w:r>
      <w:r w:rsidR="00D24E12">
        <w:rPr>
          <w:rFonts w:hint="cs"/>
          <w:sz w:val="28"/>
          <w:rtl/>
          <w:lang w:bidi="fa-IR"/>
        </w:rPr>
        <w:t>یکجاهایی</w:t>
      </w:r>
      <w:r w:rsidR="00A12AD1" w:rsidRPr="00D24E12">
        <w:rPr>
          <w:rFonts w:hint="cs"/>
          <w:sz w:val="28"/>
          <w:rtl/>
          <w:lang w:bidi="fa-IR"/>
        </w:rPr>
        <w:t xml:space="preserve"> </w:t>
      </w:r>
      <w:r w:rsidR="002453D9" w:rsidRPr="00D24E12">
        <w:rPr>
          <w:rFonts w:hint="cs"/>
          <w:sz w:val="28"/>
          <w:rtl/>
          <w:lang w:bidi="fa-IR"/>
        </w:rPr>
        <w:t>این‌ها</w:t>
      </w:r>
      <w:r w:rsidR="00A12AD1" w:rsidRPr="00D24E12">
        <w:rPr>
          <w:rFonts w:hint="cs"/>
          <w:sz w:val="28"/>
          <w:rtl/>
          <w:lang w:bidi="fa-IR"/>
        </w:rPr>
        <w:t xml:space="preserve"> را از هم جدا کرده است این موجب </w:t>
      </w:r>
      <w:r w:rsidR="002453D9" w:rsidRPr="00D24E12">
        <w:rPr>
          <w:rFonts w:hint="cs"/>
          <w:sz w:val="28"/>
          <w:rtl/>
          <w:lang w:bidi="fa-IR"/>
        </w:rPr>
        <w:t>می‌شود</w:t>
      </w:r>
      <w:r w:rsidR="00A12AD1" w:rsidRPr="00D24E12">
        <w:rPr>
          <w:rFonts w:hint="cs"/>
          <w:sz w:val="28"/>
          <w:rtl/>
          <w:lang w:bidi="fa-IR"/>
        </w:rPr>
        <w:t xml:space="preserve"> این اطمینان به مدلول التزامی خیلی قوی نشود. این هم جواب چهارم که </w:t>
      </w:r>
      <w:r w:rsidR="00D24E12">
        <w:rPr>
          <w:rFonts w:hint="cs"/>
          <w:sz w:val="28"/>
          <w:rtl/>
          <w:lang w:bidi="fa-IR"/>
        </w:rPr>
        <w:t>دران</w:t>
      </w:r>
      <w:r w:rsidR="00A12AD1" w:rsidRPr="00D24E12">
        <w:rPr>
          <w:rFonts w:hint="cs"/>
          <w:sz w:val="28"/>
          <w:rtl/>
          <w:lang w:bidi="fa-IR"/>
        </w:rPr>
        <w:t xml:space="preserve"> تأمل</w:t>
      </w:r>
      <w:r w:rsidR="00E16C2B" w:rsidRPr="00D24E12">
        <w:rPr>
          <w:rFonts w:hint="cs"/>
          <w:sz w:val="28"/>
          <w:rtl/>
          <w:lang w:bidi="fa-IR"/>
        </w:rPr>
        <w:t xml:space="preserve"> است</w:t>
      </w:r>
      <w:r w:rsidR="00A12AD1" w:rsidRPr="00D24E12">
        <w:rPr>
          <w:rFonts w:hint="cs"/>
          <w:sz w:val="28"/>
          <w:rtl/>
          <w:lang w:bidi="fa-IR"/>
        </w:rPr>
        <w:t>.</w:t>
      </w:r>
    </w:p>
    <w:p w:rsidR="00F95C4B" w:rsidRPr="00D24E12" w:rsidRDefault="00F95C4B" w:rsidP="00E16C2B">
      <w:pPr>
        <w:pStyle w:val="Heading3"/>
        <w:rPr>
          <w:color w:val="000000" w:themeColor="text1"/>
          <w:sz w:val="36"/>
          <w:szCs w:val="36"/>
          <w:rtl/>
        </w:rPr>
      </w:pPr>
      <w:bookmarkStart w:id="20" w:name="_Toc399578955"/>
      <w:r w:rsidRPr="00D24E12">
        <w:rPr>
          <w:rFonts w:hint="cs"/>
          <w:color w:val="000000" w:themeColor="text1"/>
          <w:sz w:val="36"/>
          <w:szCs w:val="36"/>
          <w:rtl/>
        </w:rPr>
        <w:t>پاسخ پنجم بر اشکال اول</w:t>
      </w:r>
      <w:bookmarkEnd w:id="20"/>
    </w:p>
    <w:p w:rsidR="00E16C2B" w:rsidRPr="00D24E12" w:rsidRDefault="00A12AD1" w:rsidP="00E16C2B">
      <w:pPr>
        <w:rPr>
          <w:sz w:val="28"/>
          <w:rtl/>
          <w:lang w:bidi="fa-IR"/>
        </w:rPr>
      </w:pPr>
      <w:r w:rsidRPr="00D24E12">
        <w:rPr>
          <w:rFonts w:hint="cs"/>
          <w:sz w:val="28"/>
          <w:rtl/>
          <w:lang w:bidi="fa-IR"/>
        </w:rPr>
        <w:t xml:space="preserve">جواب پنجم این است که شما </w:t>
      </w:r>
      <w:r w:rsidR="002453D9" w:rsidRPr="00D24E12">
        <w:rPr>
          <w:rFonts w:hint="cs"/>
          <w:sz w:val="28"/>
          <w:rtl/>
          <w:lang w:bidi="fa-IR"/>
        </w:rPr>
        <w:t>می‌خواهید</w:t>
      </w:r>
      <w:r w:rsidRPr="00D24E12">
        <w:rPr>
          <w:rFonts w:hint="cs"/>
          <w:sz w:val="28"/>
          <w:rtl/>
          <w:lang w:bidi="fa-IR"/>
        </w:rPr>
        <w:t xml:space="preserve"> تمسک </w:t>
      </w:r>
      <w:r w:rsidR="00D24E12">
        <w:rPr>
          <w:rFonts w:hint="cs"/>
          <w:sz w:val="28"/>
          <w:rtl/>
          <w:lang w:bidi="fa-IR"/>
        </w:rPr>
        <w:t>به‌قاعده</w:t>
      </w:r>
      <w:r w:rsidRPr="00D24E12">
        <w:rPr>
          <w:rFonts w:hint="cs"/>
          <w:sz w:val="28"/>
          <w:rtl/>
          <w:lang w:bidi="fa-IR"/>
        </w:rPr>
        <w:t xml:space="preserve"> </w:t>
      </w:r>
      <w:r w:rsidR="00E16C2B" w:rsidRPr="00D24E12">
        <w:rPr>
          <w:rFonts w:hint="cs"/>
          <w:sz w:val="28"/>
          <w:rtl/>
          <w:lang w:bidi="fa-IR"/>
        </w:rPr>
        <w:t>اتلاف</w:t>
      </w:r>
      <w:r w:rsidRPr="00D24E12">
        <w:rPr>
          <w:rFonts w:hint="cs"/>
          <w:sz w:val="28"/>
          <w:rtl/>
          <w:lang w:bidi="fa-IR"/>
        </w:rPr>
        <w:t xml:space="preserve"> کنید. تمسک </w:t>
      </w:r>
      <w:r w:rsidR="00D24E12">
        <w:rPr>
          <w:rFonts w:hint="cs"/>
          <w:sz w:val="28"/>
          <w:rtl/>
          <w:lang w:bidi="fa-IR"/>
        </w:rPr>
        <w:t>به‌قاعده</w:t>
      </w:r>
      <w:r w:rsidRPr="00D24E12">
        <w:rPr>
          <w:rFonts w:hint="cs"/>
          <w:sz w:val="28"/>
          <w:rtl/>
          <w:lang w:bidi="fa-IR"/>
        </w:rPr>
        <w:t xml:space="preserve"> </w:t>
      </w:r>
      <w:r w:rsidR="00E16C2B" w:rsidRPr="00D24E12">
        <w:rPr>
          <w:rFonts w:hint="cs"/>
          <w:sz w:val="28"/>
          <w:rtl/>
          <w:lang w:bidi="fa-IR"/>
        </w:rPr>
        <w:t>اتلاف</w:t>
      </w:r>
      <w:r w:rsidRPr="00D24E12">
        <w:rPr>
          <w:rFonts w:hint="cs"/>
          <w:sz w:val="28"/>
          <w:rtl/>
          <w:lang w:bidi="fa-IR"/>
        </w:rPr>
        <w:t xml:space="preserve"> اگر </w:t>
      </w:r>
      <w:r w:rsidR="00E16C2B" w:rsidRPr="00D24E12">
        <w:rPr>
          <w:rFonts w:hint="cs"/>
          <w:sz w:val="28"/>
          <w:rtl/>
          <w:lang w:bidi="fa-IR"/>
        </w:rPr>
        <w:t xml:space="preserve">بخواهید بکنید </w:t>
      </w:r>
      <w:r w:rsidR="00FD5B31">
        <w:rPr>
          <w:rFonts w:hint="cs"/>
          <w:sz w:val="28"/>
          <w:rtl/>
          <w:lang w:bidi="fa-IR"/>
        </w:rPr>
        <w:t>می‌دانید</w:t>
      </w:r>
      <w:r w:rsidR="00E16C2B" w:rsidRPr="00D24E12">
        <w:rPr>
          <w:rFonts w:hint="cs"/>
          <w:sz w:val="28"/>
          <w:rtl/>
          <w:lang w:bidi="fa-IR"/>
        </w:rPr>
        <w:t xml:space="preserve"> معنایش چه</w:t>
      </w:r>
      <w:r w:rsidRPr="00D24E12">
        <w:rPr>
          <w:rFonts w:hint="cs"/>
          <w:sz w:val="28"/>
          <w:rtl/>
          <w:lang w:bidi="fa-IR"/>
        </w:rPr>
        <w:t xml:space="preserve"> است. معنایش این است</w:t>
      </w:r>
      <w:r w:rsidR="00E16C2B" w:rsidRPr="00D24E12">
        <w:rPr>
          <w:rFonts w:hint="cs"/>
          <w:sz w:val="28"/>
          <w:rtl/>
          <w:lang w:bidi="fa-IR"/>
        </w:rPr>
        <w:t xml:space="preserve"> که</w:t>
      </w:r>
      <w:r w:rsidRPr="00D24E12">
        <w:rPr>
          <w:rFonts w:hint="cs"/>
          <w:sz w:val="28"/>
          <w:rtl/>
          <w:lang w:bidi="fa-IR"/>
        </w:rPr>
        <w:t xml:space="preserve"> قاعده </w:t>
      </w:r>
      <w:r w:rsidR="00E16C2B" w:rsidRPr="00D24E12">
        <w:rPr>
          <w:rFonts w:hint="cs"/>
          <w:sz w:val="28"/>
          <w:rtl/>
          <w:lang w:bidi="fa-IR"/>
        </w:rPr>
        <w:t>اتلاف</w:t>
      </w:r>
      <w:r w:rsidRPr="00D24E12">
        <w:rPr>
          <w:rFonts w:hint="cs"/>
          <w:sz w:val="28"/>
          <w:rtl/>
          <w:lang w:bidi="fa-IR"/>
        </w:rPr>
        <w:t xml:space="preserve"> موضوعش</w:t>
      </w:r>
      <w:r w:rsidR="00E16C2B" w:rsidRPr="00D24E12">
        <w:rPr>
          <w:rFonts w:hint="cs"/>
          <w:sz w:val="28"/>
          <w:rtl/>
          <w:lang w:bidi="fa-IR"/>
        </w:rPr>
        <w:t xml:space="preserve"> چه</w:t>
      </w:r>
      <w:r w:rsidRPr="00D24E12">
        <w:rPr>
          <w:rFonts w:hint="cs"/>
          <w:sz w:val="28"/>
          <w:rtl/>
          <w:lang w:bidi="fa-IR"/>
        </w:rPr>
        <w:t xml:space="preserve"> است اتلاف است. اگر به این قاعده بخواهید تمسک کنید اتلاف را اینجا پیدا بکنید اتلاف کدام عمل اتلاف است. </w:t>
      </w:r>
      <w:r w:rsidR="00FD5B31">
        <w:rPr>
          <w:rFonts w:hint="cs"/>
          <w:sz w:val="28"/>
          <w:rtl/>
          <w:lang w:bidi="fa-IR"/>
        </w:rPr>
        <w:t>آن‌وقتی که</w:t>
      </w:r>
      <w:r w:rsidRPr="00D24E12">
        <w:rPr>
          <w:rFonts w:hint="cs"/>
          <w:sz w:val="28"/>
          <w:rtl/>
          <w:lang w:bidi="fa-IR"/>
        </w:rPr>
        <w:t xml:space="preserve"> صدقه </w:t>
      </w:r>
      <w:r w:rsidR="002453D9" w:rsidRPr="00D24E12">
        <w:rPr>
          <w:rFonts w:hint="cs"/>
          <w:sz w:val="28"/>
          <w:rtl/>
          <w:lang w:bidi="fa-IR"/>
        </w:rPr>
        <w:t>می‌دهد</w:t>
      </w:r>
      <w:r w:rsidRPr="00D24E12">
        <w:rPr>
          <w:rFonts w:hint="cs"/>
          <w:sz w:val="28"/>
          <w:rtl/>
          <w:lang w:bidi="fa-IR"/>
        </w:rPr>
        <w:t xml:space="preserve">. </w:t>
      </w:r>
      <w:r w:rsidR="00D24E12">
        <w:rPr>
          <w:rFonts w:hint="cs"/>
          <w:sz w:val="28"/>
          <w:rtl/>
          <w:lang w:bidi="fa-IR"/>
        </w:rPr>
        <w:t>وقتی‌که</w:t>
      </w:r>
      <w:r w:rsidRPr="00D24E12">
        <w:rPr>
          <w:rFonts w:hint="cs"/>
          <w:sz w:val="28"/>
          <w:rtl/>
          <w:lang w:bidi="fa-IR"/>
        </w:rPr>
        <w:t xml:space="preserve"> مال را داد به این فقیر رفت این اتلاف است. اگر شما بخواهید </w:t>
      </w:r>
      <w:r w:rsidR="00D24E12">
        <w:rPr>
          <w:rFonts w:hint="cs"/>
          <w:sz w:val="28"/>
          <w:rtl/>
          <w:lang w:bidi="fa-IR"/>
        </w:rPr>
        <w:t>به‌قاعده</w:t>
      </w:r>
      <w:r w:rsidRPr="00D24E12">
        <w:rPr>
          <w:rFonts w:hint="cs"/>
          <w:sz w:val="28"/>
          <w:rtl/>
          <w:lang w:bidi="fa-IR"/>
        </w:rPr>
        <w:t xml:space="preserve"> اتلاف تمسک کنید </w:t>
      </w:r>
      <w:r w:rsidR="002453D9" w:rsidRPr="00D24E12">
        <w:rPr>
          <w:rFonts w:hint="cs"/>
          <w:sz w:val="28"/>
          <w:rtl/>
          <w:lang w:bidi="fa-IR"/>
        </w:rPr>
        <w:t>نمی‌شود</w:t>
      </w:r>
      <w:r w:rsidRPr="00D24E12">
        <w:rPr>
          <w:rFonts w:hint="cs"/>
          <w:sz w:val="28"/>
          <w:rtl/>
          <w:lang w:bidi="fa-IR"/>
        </w:rPr>
        <w:t xml:space="preserve"> </w:t>
      </w:r>
      <w:r w:rsidR="00D24E12">
        <w:rPr>
          <w:rFonts w:hint="cs"/>
          <w:sz w:val="28"/>
          <w:rtl/>
          <w:lang w:bidi="fa-IR"/>
        </w:rPr>
        <w:t>الآن</w:t>
      </w:r>
      <w:r w:rsidRPr="00D24E12">
        <w:rPr>
          <w:rFonts w:hint="cs"/>
          <w:sz w:val="28"/>
          <w:rtl/>
          <w:lang w:bidi="fa-IR"/>
        </w:rPr>
        <w:t xml:space="preserve"> بگویید حالا که مالک آمد و </w:t>
      </w:r>
      <w:r w:rsidR="002453D9" w:rsidRPr="00D24E12">
        <w:rPr>
          <w:rFonts w:hint="cs"/>
          <w:sz w:val="28"/>
          <w:rtl/>
          <w:lang w:bidi="fa-IR"/>
        </w:rPr>
        <w:t>می‌گوید</w:t>
      </w:r>
      <w:r w:rsidRPr="00D24E12">
        <w:rPr>
          <w:rFonts w:hint="cs"/>
          <w:sz w:val="28"/>
          <w:rtl/>
          <w:lang w:bidi="fa-IR"/>
        </w:rPr>
        <w:t xml:space="preserve"> راضی نیستم حالا ضامنی نه باید ضمان را از اول قائل باشید. چه مالک پیدا بشود چه نشود. </w:t>
      </w:r>
      <w:r w:rsidR="00FD5B31">
        <w:rPr>
          <w:rFonts w:hint="cs"/>
          <w:sz w:val="28"/>
          <w:rtl/>
          <w:lang w:bidi="fa-IR"/>
        </w:rPr>
        <w:t>درحالی‌که</w:t>
      </w:r>
      <w:r w:rsidRPr="00D24E12">
        <w:rPr>
          <w:rFonts w:hint="cs"/>
          <w:sz w:val="28"/>
          <w:rtl/>
          <w:lang w:bidi="fa-IR"/>
        </w:rPr>
        <w:t xml:space="preserve"> ما </w:t>
      </w:r>
      <w:r w:rsidR="002453D9" w:rsidRPr="00D24E12">
        <w:rPr>
          <w:rFonts w:hint="cs"/>
          <w:sz w:val="28"/>
          <w:rtl/>
          <w:lang w:bidi="fa-IR"/>
        </w:rPr>
        <w:t>می‌خواهیم</w:t>
      </w:r>
      <w:r w:rsidR="00E16C2B" w:rsidRPr="00D24E12">
        <w:rPr>
          <w:rFonts w:hint="cs"/>
          <w:sz w:val="28"/>
          <w:rtl/>
          <w:lang w:bidi="fa-IR"/>
        </w:rPr>
        <w:t xml:space="preserve"> بگوییم موجب ضمان چه</w:t>
      </w:r>
      <w:r w:rsidRPr="00D24E12">
        <w:rPr>
          <w:rFonts w:hint="cs"/>
          <w:sz w:val="28"/>
          <w:rtl/>
          <w:lang w:bidi="fa-IR"/>
        </w:rPr>
        <w:t xml:space="preserve"> است اینجا وقتی است که مالک آمد و راضی نشد. ما با اظهار عدم رضا از سوی مالک </w:t>
      </w:r>
      <w:r w:rsidR="00D24E12">
        <w:rPr>
          <w:rFonts w:hint="cs"/>
          <w:sz w:val="28"/>
          <w:rtl/>
          <w:lang w:bidi="fa-IR"/>
        </w:rPr>
        <w:t>می‌گوییم</w:t>
      </w:r>
      <w:r w:rsidRPr="00D24E12">
        <w:rPr>
          <w:rFonts w:hint="cs"/>
          <w:sz w:val="28"/>
          <w:rtl/>
          <w:lang w:bidi="fa-IR"/>
        </w:rPr>
        <w:t xml:space="preserve"> ضامن شدی. </w:t>
      </w:r>
      <w:r w:rsidR="00FD5B31">
        <w:rPr>
          <w:rFonts w:hint="cs"/>
          <w:sz w:val="28"/>
          <w:rtl/>
          <w:lang w:bidi="fa-IR"/>
        </w:rPr>
        <w:t>درحالی‌که</w:t>
      </w:r>
      <w:r w:rsidRPr="00D24E12">
        <w:rPr>
          <w:rFonts w:hint="cs"/>
          <w:sz w:val="28"/>
          <w:rtl/>
          <w:lang w:bidi="fa-IR"/>
        </w:rPr>
        <w:t xml:space="preserve"> قاعده </w:t>
      </w:r>
      <w:r w:rsidR="00E16C2B" w:rsidRPr="00D24E12">
        <w:rPr>
          <w:rFonts w:hint="cs"/>
          <w:sz w:val="28"/>
          <w:rtl/>
          <w:lang w:bidi="fa-IR"/>
        </w:rPr>
        <w:t xml:space="preserve">اتلاف </w:t>
      </w:r>
      <w:r w:rsidR="00FD5B31">
        <w:rPr>
          <w:rFonts w:hint="cs"/>
          <w:sz w:val="28"/>
          <w:rtl/>
          <w:lang w:bidi="fa-IR"/>
        </w:rPr>
        <w:t>می‌گویی</w:t>
      </w:r>
      <w:r w:rsidRPr="00D24E12">
        <w:rPr>
          <w:rFonts w:hint="cs"/>
          <w:sz w:val="28"/>
          <w:rtl/>
          <w:lang w:bidi="fa-IR"/>
        </w:rPr>
        <w:t xml:space="preserve"> از هم</w:t>
      </w:r>
      <w:r w:rsidR="00FD5B31">
        <w:rPr>
          <w:rFonts w:hint="cs"/>
          <w:sz w:val="28"/>
          <w:rtl/>
          <w:lang w:bidi="fa-IR"/>
        </w:rPr>
        <w:t>ا</w:t>
      </w:r>
      <w:r w:rsidR="00D24E12">
        <w:rPr>
          <w:rFonts w:hint="cs"/>
          <w:sz w:val="28"/>
          <w:rtl/>
          <w:lang w:bidi="fa-IR"/>
        </w:rPr>
        <w:t>ن</w:t>
      </w:r>
      <w:r w:rsidR="00FD5B31">
        <w:rPr>
          <w:rFonts w:hint="cs"/>
          <w:sz w:val="28"/>
          <w:rtl/>
          <w:lang w:bidi="fa-IR"/>
        </w:rPr>
        <w:t xml:space="preserve"> </w:t>
      </w:r>
      <w:r w:rsidR="00D24E12">
        <w:rPr>
          <w:rFonts w:hint="cs"/>
          <w:sz w:val="28"/>
          <w:rtl/>
          <w:lang w:bidi="fa-IR"/>
        </w:rPr>
        <w:t>‌</w:t>
      </w:r>
      <w:r w:rsidR="00FD5B31">
        <w:rPr>
          <w:rFonts w:hint="cs"/>
          <w:sz w:val="28"/>
          <w:rtl/>
          <w:lang w:bidi="fa-IR"/>
        </w:rPr>
        <w:t>وقتی‌که</w:t>
      </w:r>
      <w:r w:rsidRPr="00D24E12">
        <w:rPr>
          <w:rFonts w:hint="cs"/>
          <w:sz w:val="28"/>
          <w:rtl/>
          <w:lang w:bidi="fa-IR"/>
        </w:rPr>
        <w:t xml:space="preserve"> تصدق کردی ضامن شدی. این نکته خیلی نکته دقیقی است. مدعای فقهایی که </w:t>
      </w:r>
      <w:r w:rsidR="002453D9" w:rsidRPr="00D24E12">
        <w:rPr>
          <w:rFonts w:hint="cs"/>
          <w:sz w:val="28"/>
          <w:rtl/>
          <w:lang w:bidi="fa-IR"/>
        </w:rPr>
        <w:t>قائل‌اند</w:t>
      </w:r>
      <w:r w:rsidRPr="00D24E12">
        <w:rPr>
          <w:rFonts w:hint="cs"/>
          <w:sz w:val="28"/>
          <w:rtl/>
          <w:lang w:bidi="fa-IR"/>
        </w:rPr>
        <w:t xml:space="preserve"> به ضمان مال این است که کی ضامن </w:t>
      </w:r>
      <w:r w:rsidR="002453D9" w:rsidRPr="00D24E12">
        <w:rPr>
          <w:rFonts w:hint="cs"/>
          <w:sz w:val="28"/>
          <w:rtl/>
          <w:lang w:bidi="fa-IR"/>
        </w:rPr>
        <w:t>می‌شود</w:t>
      </w:r>
      <w:r w:rsidRPr="00D24E12">
        <w:rPr>
          <w:rFonts w:hint="cs"/>
          <w:sz w:val="28"/>
          <w:rtl/>
          <w:lang w:bidi="fa-IR"/>
        </w:rPr>
        <w:t xml:space="preserve"> </w:t>
      </w:r>
      <w:r w:rsidR="00D24E12">
        <w:rPr>
          <w:rFonts w:hint="cs"/>
          <w:sz w:val="28"/>
          <w:rtl/>
          <w:lang w:bidi="fa-IR"/>
        </w:rPr>
        <w:t>وقتی‌که</w:t>
      </w:r>
      <w:r w:rsidRPr="00D24E12">
        <w:rPr>
          <w:rFonts w:hint="cs"/>
          <w:sz w:val="28"/>
          <w:rtl/>
          <w:lang w:bidi="fa-IR"/>
        </w:rPr>
        <w:t xml:space="preserve"> مالک اتفاقاً پیدا شد و اظهر عدم الرضا گفت من راضی نیستم. از </w:t>
      </w:r>
      <w:r w:rsidR="00D24E12">
        <w:rPr>
          <w:rFonts w:hint="cs"/>
          <w:sz w:val="28"/>
          <w:rtl/>
          <w:lang w:bidi="fa-IR"/>
        </w:rPr>
        <w:t>الآن</w:t>
      </w:r>
      <w:r w:rsidRPr="00D24E12">
        <w:rPr>
          <w:rFonts w:hint="cs"/>
          <w:sz w:val="28"/>
          <w:rtl/>
          <w:lang w:bidi="fa-IR"/>
        </w:rPr>
        <w:t xml:space="preserve"> شدی ضامن یعنی تا حالا ضامن نبودی حالا شدی ضامن. شما برای این ضمان داری تمسک </w:t>
      </w:r>
      <w:r w:rsidR="00D24E12">
        <w:rPr>
          <w:rFonts w:hint="cs"/>
          <w:sz w:val="28"/>
          <w:rtl/>
          <w:lang w:bidi="fa-IR"/>
        </w:rPr>
        <w:t>به‌قاعده</w:t>
      </w:r>
      <w:r w:rsidRPr="00D24E12">
        <w:rPr>
          <w:rFonts w:hint="cs"/>
          <w:sz w:val="28"/>
          <w:rtl/>
          <w:lang w:bidi="fa-IR"/>
        </w:rPr>
        <w:t xml:space="preserve"> اتلاف </w:t>
      </w:r>
      <w:r w:rsidR="002453D9" w:rsidRPr="00D24E12">
        <w:rPr>
          <w:rFonts w:hint="cs"/>
          <w:sz w:val="28"/>
          <w:rtl/>
          <w:lang w:bidi="fa-IR"/>
        </w:rPr>
        <w:t>می‌کنید</w:t>
      </w:r>
      <w:r w:rsidRPr="00D24E12">
        <w:rPr>
          <w:rFonts w:hint="cs"/>
          <w:sz w:val="28"/>
          <w:rtl/>
          <w:lang w:bidi="fa-IR"/>
        </w:rPr>
        <w:t xml:space="preserve">. از قاعده اتلاف ضمان از حین عدم رضای مالک بیرون </w:t>
      </w:r>
      <w:r w:rsidR="002453D9" w:rsidRPr="00D24E12">
        <w:rPr>
          <w:rFonts w:hint="cs"/>
          <w:sz w:val="28"/>
          <w:rtl/>
          <w:lang w:bidi="fa-IR"/>
        </w:rPr>
        <w:t>نمی‌آید</w:t>
      </w:r>
      <w:r w:rsidRPr="00D24E12">
        <w:rPr>
          <w:rFonts w:hint="cs"/>
          <w:sz w:val="28"/>
          <w:rtl/>
          <w:lang w:bidi="fa-IR"/>
        </w:rPr>
        <w:t>. بلکه موضوع قاعده اتلاف اتلف است که همان تصدق است</w:t>
      </w:r>
      <w:r w:rsidR="00D24E12">
        <w:rPr>
          <w:rFonts w:hint="cs"/>
          <w:sz w:val="28"/>
          <w:rtl/>
          <w:lang w:bidi="fa-IR"/>
        </w:rPr>
        <w:t>؛</w:t>
      </w:r>
      <w:r w:rsidR="00D24E12">
        <w:rPr>
          <w:sz w:val="28"/>
          <w:rtl/>
          <w:lang w:bidi="fa-IR"/>
        </w:rPr>
        <w:t xml:space="preserve"> </w:t>
      </w:r>
      <w:r w:rsidR="00D24E12">
        <w:rPr>
          <w:rFonts w:hint="cs"/>
          <w:sz w:val="28"/>
          <w:rtl/>
          <w:lang w:bidi="fa-IR"/>
        </w:rPr>
        <w:t>و</w:t>
      </w:r>
      <w:r w:rsidRPr="00D24E12">
        <w:rPr>
          <w:rFonts w:hint="cs"/>
          <w:sz w:val="28"/>
          <w:rtl/>
          <w:lang w:bidi="fa-IR"/>
        </w:rPr>
        <w:t xml:space="preserve"> نتیجه قاعده اتلاف این است که از هم</w:t>
      </w:r>
      <w:r w:rsidR="00FD5B31">
        <w:rPr>
          <w:rFonts w:hint="cs"/>
          <w:sz w:val="28"/>
          <w:rtl/>
          <w:lang w:bidi="fa-IR"/>
        </w:rPr>
        <w:t>ا</w:t>
      </w:r>
      <w:r w:rsidR="00D24E12">
        <w:rPr>
          <w:rFonts w:hint="cs"/>
          <w:sz w:val="28"/>
          <w:rtl/>
          <w:lang w:bidi="fa-IR"/>
        </w:rPr>
        <w:t>ن</w:t>
      </w:r>
      <w:r w:rsidR="00FD5B31">
        <w:rPr>
          <w:rFonts w:hint="cs"/>
          <w:sz w:val="28"/>
          <w:rtl/>
          <w:lang w:bidi="fa-IR"/>
        </w:rPr>
        <w:t xml:space="preserve"> </w:t>
      </w:r>
      <w:r w:rsidR="00D24E12">
        <w:rPr>
          <w:rFonts w:hint="cs"/>
          <w:sz w:val="28"/>
          <w:rtl/>
          <w:lang w:bidi="fa-IR"/>
        </w:rPr>
        <w:t>‌وقت</w:t>
      </w:r>
      <w:r w:rsidRPr="00D24E12">
        <w:rPr>
          <w:rFonts w:hint="cs"/>
          <w:sz w:val="28"/>
          <w:rtl/>
          <w:lang w:bidi="fa-IR"/>
        </w:rPr>
        <w:t xml:space="preserve"> تصدق شما ضامن هستید. </w:t>
      </w:r>
      <w:r w:rsidR="00D24E12">
        <w:rPr>
          <w:rFonts w:hint="cs"/>
          <w:sz w:val="28"/>
          <w:rtl/>
          <w:lang w:bidi="fa-IR"/>
        </w:rPr>
        <w:t>آن‌وقت</w:t>
      </w:r>
      <w:r w:rsidRPr="00D24E12">
        <w:rPr>
          <w:rFonts w:hint="cs"/>
          <w:sz w:val="28"/>
          <w:rtl/>
          <w:lang w:bidi="fa-IR"/>
        </w:rPr>
        <w:t xml:space="preserve"> شما این مال را طلب کردید. این لا ینطبق الدلیل علی المدعا مدعا ضمان من حین اظهار عدم رضای مالک است. </w:t>
      </w:r>
      <w:r w:rsidR="00FD5B31">
        <w:rPr>
          <w:rFonts w:hint="cs"/>
          <w:sz w:val="28"/>
          <w:rtl/>
          <w:lang w:bidi="fa-IR"/>
        </w:rPr>
        <w:t>درحالی‌که</w:t>
      </w:r>
      <w:r w:rsidRPr="00D24E12">
        <w:rPr>
          <w:rFonts w:hint="cs"/>
          <w:sz w:val="28"/>
          <w:rtl/>
          <w:lang w:bidi="fa-IR"/>
        </w:rPr>
        <w:t xml:space="preserve"> قاعده ضمان از حین اتلاف را اثبات </w:t>
      </w:r>
      <w:r w:rsidR="002453D9" w:rsidRPr="00D24E12">
        <w:rPr>
          <w:rFonts w:hint="cs"/>
          <w:sz w:val="28"/>
          <w:rtl/>
          <w:lang w:bidi="fa-IR"/>
        </w:rPr>
        <w:t>می‌کند</w:t>
      </w:r>
      <w:r w:rsidRPr="00D24E12">
        <w:rPr>
          <w:rFonts w:hint="cs"/>
          <w:sz w:val="28"/>
          <w:rtl/>
          <w:lang w:bidi="fa-IR"/>
        </w:rPr>
        <w:t xml:space="preserve">. قاعده </w:t>
      </w:r>
      <w:r w:rsidR="002453D9" w:rsidRPr="00D24E12">
        <w:rPr>
          <w:rFonts w:hint="cs"/>
          <w:sz w:val="28"/>
          <w:rtl/>
          <w:lang w:bidi="fa-IR"/>
        </w:rPr>
        <w:t>می‌گوید</w:t>
      </w:r>
      <w:r w:rsidRPr="00D24E12">
        <w:rPr>
          <w:rFonts w:hint="cs"/>
          <w:sz w:val="28"/>
          <w:rtl/>
          <w:lang w:bidi="fa-IR"/>
        </w:rPr>
        <w:t xml:space="preserve"> هم</w:t>
      </w:r>
      <w:r w:rsidR="00FD5B31">
        <w:rPr>
          <w:rFonts w:hint="cs"/>
          <w:sz w:val="28"/>
          <w:rtl/>
          <w:lang w:bidi="fa-IR"/>
        </w:rPr>
        <w:t>ا</w:t>
      </w:r>
      <w:r w:rsidR="00D24E12">
        <w:rPr>
          <w:rFonts w:hint="cs"/>
          <w:sz w:val="28"/>
          <w:rtl/>
          <w:lang w:bidi="fa-IR"/>
        </w:rPr>
        <w:t>ن</w:t>
      </w:r>
      <w:r w:rsidR="00FD5B31">
        <w:rPr>
          <w:rFonts w:hint="cs"/>
          <w:sz w:val="28"/>
          <w:rtl/>
          <w:lang w:bidi="fa-IR"/>
        </w:rPr>
        <w:t xml:space="preserve"> </w:t>
      </w:r>
      <w:r w:rsidR="00D24E12">
        <w:rPr>
          <w:rFonts w:hint="cs"/>
          <w:sz w:val="28"/>
          <w:rtl/>
          <w:lang w:bidi="fa-IR"/>
        </w:rPr>
        <w:t>‌وقتی‌که</w:t>
      </w:r>
      <w:r w:rsidRPr="00D24E12">
        <w:rPr>
          <w:rFonts w:hint="cs"/>
          <w:sz w:val="28"/>
          <w:rtl/>
          <w:lang w:bidi="fa-IR"/>
        </w:rPr>
        <w:t xml:space="preserve"> تلف کردی این را ضامن هستی. پس این مدعا با دلیل منطبق نیست. ما چ</w:t>
      </w:r>
      <w:r w:rsidR="00E16C2B" w:rsidRPr="00D24E12">
        <w:rPr>
          <w:rFonts w:hint="cs"/>
          <w:sz w:val="28"/>
          <w:rtl/>
          <w:lang w:bidi="fa-IR"/>
        </w:rPr>
        <w:t>ه</w:t>
      </w:r>
      <w:r w:rsidRPr="00D24E12">
        <w:rPr>
          <w:rFonts w:hint="cs"/>
          <w:sz w:val="28"/>
          <w:rtl/>
          <w:lang w:bidi="fa-IR"/>
        </w:rPr>
        <w:t xml:space="preserve"> </w:t>
      </w:r>
      <w:r w:rsidR="00D24E12">
        <w:rPr>
          <w:rFonts w:hint="cs"/>
          <w:sz w:val="28"/>
          <w:rtl/>
          <w:lang w:bidi="fa-IR"/>
        </w:rPr>
        <w:lastRenderedPageBreak/>
        <w:t>می‌گوییم</w:t>
      </w:r>
      <w:r w:rsidR="00E16C2B" w:rsidRPr="00D24E12">
        <w:rPr>
          <w:rFonts w:hint="cs"/>
          <w:sz w:val="28"/>
          <w:rtl/>
          <w:lang w:bidi="fa-IR"/>
        </w:rPr>
        <w:t>،</w:t>
      </w:r>
      <w:r w:rsidRPr="00D24E12">
        <w:rPr>
          <w:rFonts w:hint="cs"/>
          <w:sz w:val="28"/>
          <w:rtl/>
          <w:lang w:bidi="fa-IR"/>
        </w:rPr>
        <w:t xml:space="preserve"> </w:t>
      </w:r>
      <w:r w:rsidR="00D24E12">
        <w:rPr>
          <w:rFonts w:hint="cs"/>
          <w:sz w:val="28"/>
          <w:rtl/>
          <w:lang w:bidi="fa-IR"/>
        </w:rPr>
        <w:t>می‌گوییم</w:t>
      </w:r>
      <w:r w:rsidRPr="00D24E12">
        <w:rPr>
          <w:rFonts w:hint="cs"/>
          <w:sz w:val="28"/>
          <w:rtl/>
          <w:lang w:bidi="fa-IR"/>
        </w:rPr>
        <w:t xml:space="preserve"> این ضمان از حین تصدق است. منتها این مراعا است به تعبیر مرحوم شیخ یا بعضی بزرگان دیگر این مراعا و معلق به این است که ببینیم طرف پیدا </w:t>
      </w:r>
      <w:r w:rsidR="002453D9" w:rsidRPr="00D24E12">
        <w:rPr>
          <w:rFonts w:hint="cs"/>
          <w:sz w:val="28"/>
          <w:rtl/>
          <w:lang w:bidi="fa-IR"/>
        </w:rPr>
        <w:t>می‌شود</w:t>
      </w:r>
      <w:r w:rsidRPr="00D24E12">
        <w:rPr>
          <w:rFonts w:hint="cs"/>
          <w:sz w:val="28"/>
          <w:rtl/>
          <w:lang w:bidi="fa-IR"/>
        </w:rPr>
        <w:t xml:space="preserve"> یا </w:t>
      </w:r>
      <w:r w:rsidR="002453D9" w:rsidRPr="00D24E12">
        <w:rPr>
          <w:rFonts w:hint="cs"/>
          <w:sz w:val="28"/>
          <w:rtl/>
          <w:lang w:bidi="fa-IR"/>
        </w:rPr>
        <w:t>نمی‌شود</w:t>
      </w:r>
      <w:r w:rsidRPr="00D24E12">
        <w:rPr>
          <w:rFonts w:hint="cs"/>
          <w:sz w:val="28"/>
          <w:rtl/>
          <w:lang w:bidi="fa-IR"/>
        </w:rPr>
        <w:t xml:space="preserve"> اگر پیدا شد و اجازه داد این ضمان برطرف </w:t>
      </w:r>
      <w:r w:rsidR="002453D9" w:rsidRPr="00D24E12">
        <w:rPr>
          <w:rFonts w:hint="cs"/>
          <w:sz w:val="28"/>
          <w:rtl/>
          <w:lang w:bidi="fa-IR"/>
        </w:rPr>
        <w:t>می‌شود</w:t>
      </w:r>
      <w:r w:rsidRPr="00D24E12">
        <w:rPr>
          <w:rFonts w:hint="cs"/>
          <w:sz w:val="28"/>
          <w:rtl/>
          <w:lang w:bidi="fa-IR"/>
        </w:rPr>
        <w:t xml:space="preserve"> اگر اجازه نداد </w:t>
      </w:r>
      <w:r w:rsidR="00D24E12">
        <w:rPr>
          <w:rFonts w:hint="cs"/>
          <w:sz w:val="28"/>
          <w:rtl/>
          <w:lang w:bidi="fa-IR"/>
        </w:rPr>
        <w:t>آن</w:t>
      </w:r>
      <w:r w:rsidRPr="00D24E12">
        <w:rPr>
          <w:rFonts w:hint="cs"/>
          <w:sz w:val="28"/>
          <w:rtl/>
          <w:lang w:bidi="fa-IR"/>
        </w:rPr>
        <w:t xml:space="preserve"> ضمان از هم</w:t>
      </w:r>
      <w:r w:rsidR="00FD5B31">
        <w:rPr>
          <w:rFonts w:hint="cs"/>
          <w:sz w:val="28"/>
          <w:rtl/>
          <w:lang w:bidi="fa-IR"/>
        </w:rPr>
        <w:t>ا</w:t>
      </w:r>
      <w:r w:rsidR="00D24E12">
        <w:rPr>
          <w:rFonts w:hint="cs"/>
          <w:sz w:val="28"/>
          <w:rtl/>
          <w:lang w:bidi="fa-IR"/>
        </w:rPr>
        <w:t>ن</w:t>
      </w:r>
      <w:r w:rsidR="00FD5B31">
        <w:rPr>
          <w:rFonts w:hint="cs"/>
          <w:sz w:val="28"/>
          <w:rtl/>
          <w:lang w:bidi="fa-IR"/>
        </w:rPr>
        <w:t xml:space="preserve"> </w:t>
      </w:r>
      <w:r w:rsidR="00D24E12">
        <w:rPr>
          <w:rFonts w:hint="cs"/>
          <w:sz w:val="28"/>
          <w:rtl/>
          <w:lang w:bidi="fa-IR"/>
        </w:rPr>
        <w:t>‌وقت</w:t>
      </w:r>
      <w:r w:rsidRPr="00D24E12">
        <w:rPr>
          <w:rFonts w:hint="cs"/>
          <w:sz w:val="28"/>
          <w:rtl/>
          <w:lang w:bidi="fa-IR"/>
        </w:rPr>
        <w:t xml:space="preserve"> ثابت است</w:t>
      </w:r>
      <w:r w:rsidR="00D24E12">
        <w:rPr>
          <w:rFonts w:hint="cs"/>
          <w:sz w:val="28"/>
          <w:rtl/>
          <w:lang w:bidi="fa-IR"/>
        </w:rPr>
        <w:t>؛</w:t>
      </w:r>
      <w:r w:rsidR="00D24E12">
        <w:rPr>
          <w:sz w:val="28"/>
          <w:rtl/>
          <w:lang w:bidi="fa-IR"/>
        </w:rPr>
        <w:t xml:space="preserve"> </w:t>
      </w:r>
      <w:r w:rsidRPr="00D24E12">
        <w:rPr>
          <w:rFonts w:hint="cs"/>
          <w:sz w:val="28"/>
          <w:rtl/>
          <w:lang w:bidi="fa-IR"/>
        </w:rPr>
        <w:t xml:space="preserve">یعنی </w:t>
      </w:r>
      <w:r w:rsidR="00D24E12">
        <w:rPr>
          <w:rFonts w:hint="cs"/>
          <w:sz w:val="28"/>
          <w:rtl/>
          <w:lang w:bidi="fa-IR"/>
        </w:rPr>
        <w:t>درواقع</w:t>
      </w:r>
      <w:r w:rsidRPr="00D24E12">
        <w:rPr>
          <w:rFonts w:hint="cs"/>
          <w:sz w:val="28"/>
          <w:rtl/>
          <w:lang w:bidi="fa-IR"/>
        </w:rPr>
        <w:t xml:space="preserve"> ولو اینکه این ظاهر کلمات فقها با این نتیجه دلیل منطبق نیست ولی</w:t>
      </w:r>
      <w:r w:rsidR="00E16C2B" w:rsidRPr="00D24E12">
        <w:rPr>
          <w:rFonts w:hint="cs"/>
          <w:sz w:val="28"/>
          <w:rtl/>
          <w:lang w:bidi="fa-IR"/>
        </w:rPr>
        <w:t xml:space="preserve"> ما</w:t>
      </w:r>
      <w:r w:rsidRPr="00D24E12">
        <w:rPr>
          <w:rFonts w:hint="cs"/>
          <w:sz w:val="28"/>
          <w:rtl/>
          <w:lang w:bidi="fa-IR"/>
        </w:rPr>
        <w:t xml:space="preserve"> حالا</w:t>
      </w:r>
      <w:r w:rsidR="00E16C2B" w:rsidRPr="00D24E12">
        <w:rPr>
          <w:rFonts w:hint="cs"/>
          <w:sz w:val="28"/>
          <w:rtl/>
          <w:lang w:bidi="fa-IR"/>
        </w:rPr>
        <w:t xml:space="preserve"> به</w:t>
      </w:r>
      <w:r w:rsidRPr="00D24E12">
        <w:rPr>
          <w:rFonts w:hint="cs"/>
          <w:sz w:val="28"/>
          <w:rtl/>
          <w:lang w:bidi="fa-IR"/>
        </w:rPr>
        <w:t xml:space="preserve"> کلمات فقها</w:t>
      </w:r>
      <w:r w:rsidR="00E16C2B" w:rsidRPr="00D24E12">
        <w:rPr>
          <w:rFonts w:hint="cs"/>
          <w:sz w:val="28"/>
          <w:rtl/>
          <w:lang w:bidi="fa-IR"/>
        </w:rPr>
        <w:t xml:space="preserve"> توجه </w:t>
      </w:r>
      <w:r w:rsidR="00D24E12">
        <w:rPr>
          <w:rFonts w:hint="cs"/>
          <w:sz w:val="28"/>
          <w:rtl/>
          <w:lang w:bidi="fa-IR"/>
        </w:rPr>
        <w:t>نمی‌کنیم</w:t>
      </w:r>
      <w:r w:rsidRPr="00D24E12">
        <w:rPr>
          <w:rFonts w:hint="cs"/>
          <w:sz w:val="28"/>
          <w:rtl/>
          <w:lang w:bidi="fa-IR"/>
        </w:rPr>
        <w:t xml:space="preserve"> </w:t>
      </w:r>
      <w:r w:rsidR="00D24E12">
        <w:rPr>
          <w:rFonts w:hint="cs"/>
          <w:sz w:val="28"/>
          <w:rtl/>
          <w:lang w:bidi="fa-IR"/>
        </w:rPr>
        <w:t>می‌گوییم</w:t>
      </w:r>
      <w:r w:rsidR="00E16C2B" w:rsidRPr="00D24E12">
        <w:rPr>
          <w:rFonts w:hint="cs"/>
          <w:sz w:val="28"/>
          <w:rtl/>
          <w:lang w:bidi="fa-IR"/>
        </w:rPr>
        <w:t xml:space="preserve"> به نتیجه</w:t>
      </w:r>
      <w:r w:rsidRPr="00D24E12">
        <w:rPr>
          <w:rFonts w:hint="cs"/>
          <w:sz w:val="28"/>
          <w:rtl/>
          <w:lang w:bidi="fa-IR"/>
        </w:rPr>
        <w:t xml:space="preserve"> خود این دلیل ملتزم </w:t>
      </w:r>
      <w:r w:rsidR="002453D9" w:rsidRPr="00D24E12">
        <w:rPr>
          <w:rFonts w:hint="cs"/>
          <w:sz w:val="28"/>
          <w:rtl/>
          <w:lang w:bidi="fa-IR"/>
        </w:rPr>
        <w:t>می‌شویم</w:t>
      </w:r>
      <w:r w:rsidRPr="00D24E12">
        <w:rPr>
          <w:rFonts w:hint="cs"/>
          <w:sz w:val="28"/>
          <w:rtl/>
          <w:lang w:bidi="fa-IR"/>
        </w:rPr>
        <w:t xml:space="preserve">. این هم چیزی است که ممکن است کسی اینجا بگوید در جواب دلیل پنجم تأملی کنید تا فردا بحث ما ادامه همین هفت </w:t>
      </w:r>
      <w:r w:rsidR="00FD5B31">
        <w:rPr>
          <w:rFonts w:hint="cs"/>
          <w:sz w:val="28"/>
          <w:rtl/>
          <w:lang w:bidi="fa-IR"/>
        </w:rPr>
        <w:t>هشت‌تا</w:t>
      </w:r>
      <w:r w:rsidRPr="00D24E12">
        <w:rPr>
          <w:rFonts w:hint="cs"/>
          <w:sz w:val="28"/>
          <w:rtl/>
          <w:lang w:bidi="fa-IR"/>
        </w:rPr>
        <w:t xml:space="preserve"> جوابی است که از این دلیل </w:t>
      </w:r>
      <w:r w:rsidR="00FD5B31">
        <w:rPr>
          <w:rFonts w:hint="cs"/>
          <w:sz w:val="28"/>
          <w:rtl/>
          <w:lang w:bidi="fa-IR"/>
        </w:rPr>
        <w:t>داده‌شده</w:t>
      </w:r>
      <w:r w:rsidRPr="00D24E12">
        <w:rPr>
          <w:rFonts w:hint="cs"/>
          <w:sz w:val="28"/>
          <w:rtl/>
          <w:lang w:bidi="fa-IR"/>
        </w:rPr>
        <w:t xml:space="preserve"> و بعضی از ادله دیگر و استصحابی که در اینجا </w:t>
      </w:r>
      <w:r w:rsidR="00D24E12">
        <w:rPr>
          <w:rFonts w:hint="cs"/>
          <w:sz w:val="28"/>
          <w:rtl/>
          <w:lang w:bidi="fa-IR"/>
        </w:rPr>
        <w:t>ادعاشده</w:t>
      </w:r>
      <w:r w:rsidRPr="00D24E12">
        <w:rPr>
          <w:rFonts w:hint="cs"/>
          <w:sz w:val="28"/>
          <w:rtl/>
          <w:lang w:bidi="fa-IR"/>
        </w:rPr>
        <w:t xml:space="preserve"> و بعد هم</w:t>
      </w:r>
      <w:r w:rsidR="00E16C2B" w:rsidRPr="00D24E12">
        <w:rPr>
          <w:rFonts w:hint="cs"/>
          <w:sz w:val="28"/>
          <w:rtl/>
          <w:lang w:bidi="fa-IR"/>
        </w:rPr>
        <w:t xml:space="preserve"> وارد فرض چهارم </w:t>
      </w:r>
      <w:r w:rsidR="00D24E12">
        <w:rPr>
          <w:rFonts w:hint="cs"/>
          <w:sz w:val="28"/>
          <w:rtl/>
          <w:lang w:bidi="fa-IR"/>
        </w:rPr>
        <w:t>می‌شویم</w:t>
      </w:r>
      <w:r w:rsidR="00E16C2B" w:rsidRPr="00D24E12">
        <w:rPr>
          <w:rFonts w:hint="cs"/>
          <w:sz w:val="28"/>
          <w:rtl/>
          <w:lang w:bidi="fa-IR"/>
        </w:rPr>
        <w:t>.</w:t>
      </w:r>
    </w:p>
    <w:p w:rsidR="00B20B33" w:rsidRPr="00D24E12" w:rsidRDefault="00B20B33" w:rsidP="00E16C2B">
      <w:pPr>
        <w:rPr>
          <w:sz w:val="28"/>
          <w:rtl/>
          <w:lang w:bidi="fa-IR"/>
        </w:rPr>
      </w:pPr>
    </w:p>
    <w:sectPr w:rsidR="00B20B33" w:rsidRPr="00D24E12" w:rsidSect="000831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B2" w:rsidRDefault="00D946B2" w:rsidP="00B20B33">
      <w:pPr>
        <w:spacing w:after="0"/>
      </w:pPr>
      <w:r>
        <w:separator/>
      </w:r>
    </w:p>
  </w:endnote>
  <w:endnote w:type="continuationSeparator" w:id="0">
    <w:p w:rsidR="00D946B2" w:rsidRDefault="00D946B2" w:rsidP="00B20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Arabic Style">
    <w:altName w:val="Times New Roman"/>
    <w:panose1 w:val="00000000000000000000"/>
    <w:charset w:val="00"/>
    <w:family w:val="roman"/>
    <w:notTrueType/>
    <w:pitch w:val="default"/>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0D" w:rsidRDefault="003F1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0D" w:rsidRDefault="003F10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0D" w:rsidRDefault="003F1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B2" w:rsidRDefault="00D946B2" w:rsidP="00B20B33">
      <w:pPr>
        <w:spacing w:after="0"/>
      </w:pPr>
      <w:r>
        <w:separator/>
      </w:r>
    </w:p>
  </w:footnote>
  <w:footnote w:type="continuationSeparator" w:id="0">
    <w:p w:rsidR="00D946B2" w:rsidRDefault="00D946B2" w:rsidP="00B20B33">
      <w:pPr>
        <w:spacing w:after="0"/>
      </w:pPr>
      <w:r>
        <w:continuationSeparator/>
      </w:r>
    </w:p>
  </w:footnote>
  <w:footnote w:id="1">
    <w:p w:rsidR="00FD5B31" w:rsidRDefault="00FD5B31" w:rsidP="009D2729">
      <w:pPr>
        <w:pStyle w:val="FootnoteText"/>
        <w:rPr>
          <w:rtl/>
          <w:lang w:bidi="fa-IR"/>
        </w:rPr>
      </w:pPr>
      <w:r>
        <w:rPr>
          <w:rStyle w:val="FootnoteReference"/>
        </w:rPr>
        <w:footnoteRef/>
      </w:r>
      <w:r>
        <w:rPr>
          <w:rtl/>
        </w:rPr>
        <w:t xml:space="preserve"> </w:t>
      </w:r>
      <w:r>
        <w:rPr>
          <w:rFonts w:cs="Times New Roman" w:hint="cs"/>
          <w:rtl/>
          <w:lang w:bidi="fa-IR"/>
        </w:rPr>
        <w:t>کافی</w:t>
      </w:r>
      <w:r>
        <w:rPr>
          <w:rFonts w:hint="cs"/>
          <w:rtl/>
          <w:lang w:bidi="fa-IR"/>
        </w:rPr>
        <w:t>. (</w:t>
      </w:r>
      <w:r>
        <w:rPr>
          <w:rFonts w:cs="Times New Roman" w:hint="cs"/>
          <w:rtl/>
          <w:lang w:bidi="fa-IR"/>
        </w:rPr>
        <w:t>ط الاسلامیه</w:t>
      </w:r>
      <w:r>
        <w:rPr>
          <w:rFonts w:hint="cs"/>
          <w:rtl/>
          <w:lang w:bidi="fa-IR"/>
        </w:rPr>
        <w:t>).</w:t>
      </w:r>
      <w:r>
        <w:rPr>
          <w:rFonts w:cs="Times New Roman" w:hint="cs"/>
          <w:rtl/>
          <w:lang w:bidi="fa-IR"/>
        </w:rPr>
        <w:t xml:space="preserve"> ج </w:t>
      </w:r>
      <w:r>
        <w:rPr>
          <w:rFonts w:hint="cs"/>
          <w:rtl/>
          <w:lang w:bidi="fa-IR"/>
        </w:rPr>
        <w:t>2.</w:t>
      </w:r>
      <w:r>
        <w:rPr>
          <w:rFonts w:cs="Times New Roman"/>
          <w:rtl/>
          <w:lang w:bidi="fa-IR"/>
        </w:rPr>
        <w:t xml:space="preserve"> </w:t>
      </w:r>
      <w:r>
        <w:rPr>
          <w:rFonts w:cs="Times New Roman" w:hint="cs"/>
          <w:rtl/>
          <w:lang w:bidi="fa-IR"/>
        </w:rPr>
        <w:t>ص</w:t>
      </w:r>
      <w:r>
        <w:rPr>
          <w:rFonts w:hint="cs"/>
          <w:rtl/>
          <w:lang w:bidi="fa-IR"/>
        </w:rPr>
        <w:t>: 360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0D" w:rsidRDefault="003F1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A4" w:rsidRPr="000831A4" w:rsidRDefault="00D946B2" w:rsidP="000831A4">
    <w:pPr>
      <w:tabs>
        <w:tab w:val="left" w:pos="1256"/>
        <w:tab w:val="left" w:pos="5696"/>
        <w:tab w:val="right" w:pos="9071"/>
      </w:tabs>
      <w:rPr>
        <w:b/>
        <w:bCs/>
        <w:sz w:val="32"/>
      </w:rPr>
    </w:pPr>
    <w:r>
      <w:rPr>
        <w:noProof/>
      </w:rPr>
      <w:pict>
        <v:line id="Straight Connector 4" o:spid="_x0000_s2049" style="position:absolute;left:0;text-align:left;flip:x;z-index:251658240;visibility:visible;mso-wrap-distance-top:-6e-5mm;mso-wrap-distance-bottom:-6e-5mm"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ao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aMJqgkAgAAQAQAAA4AAAAAAAAAAAAAAAAALgIAAGRycy9lMm9Eb2MueG1s&#10;UEsBAi0AFAAGAAgAAAAhAFJuPhbbAAAACAEAAA8AAAAAAAAAAAAAAAAAfgQAAGRycy9kb3ducmV2&#10;LnhtbFBLBQYAAAAABAAEAPMAAACGBQAAAAA=&#10;"/>
      </w:pict>
    </w:r>
    <w:bookmarkStart w:id="21" w:name="OLE_LINK1"/>
    <w:bookmarkStart w:id="22" w:name="OLE_LINK2"/>
    <w:r w:rsidR="000831A4">
      <w:rPr>
        <w:noProof/>
        <w:lang w:bidi="fa-IR"/>
      </w:rPr>
      <w:drawing>
        <wp:inline distT="0" distB="0" distL="0" distR="0" wp14:anchorId="41AE05D1" wp14:editId="4C220B60">
          <wp:extent cx="702310" cy="709295"/>
          <wp:effectExtent l="0" t="0" r="2540" b="0"/>
          <wp:docPr id="3" name="Picture 3"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21"/>
    <w:bookmarkEnd w:id="22"/>
    <w:r w:rsidR="000831A4">
      <w:rPr>
        <w:rFonts w:ascii="IranNastaliq" w:hAnsi="IranNastaliq" w:cs="IranNastaliq"/>
        <w:sz w:val="40"/>
        <w:szCs w:val="40"/>
        <w:rtl/>
      </w:rPr>
      <w:t xml:space="preserve"> </w:t>
    </w:r>
    <w:r w:rsidR="000831A4">
      <w:rPr>
        <w:rFonts w:ascii="IranNastaliq" w:hAnsi="IranNastaliq" w:cs="IranNastaliq" w:hint="cs"/>
        <w:sz w:val="40"/>
        <w:szCs w:val="40"/>
        <w:rtl/>
      </w:rPr>
      <w:t xml:space="preserve">                                                                                                                   </w:t>
    </w:r>
    <w:r w:rsidR="000831A4">
      <w:rPr>
        <w:rFonts w:ascii="IranNastaliq" w:hAnsi="IranNastaliq" w:cs="IranNastaliq"/>
        <w:sz w:val="40"/>
        <w:szCs w:val="40"/>
        <w:rtl/>
      </w:rPr>
      <w:t>شماره ثبت:</w:t>
    </w:r>
    <w:r w:rsidR="000831A4">
      <w:rPr>
        <w:rFonts w:ascii="IranNastaliq" w:hAnsi="IranNastaliq" w:cs="IranNastaliq" w:hint="cs"/>
        <w:sz w:val="40"/>
        <w:szCs w:val="40"/>
        <w:rtl/>
      </w:rPr>
      <w:t>3541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0D" w:rsidRDefault="003F1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0B33"/>
    <w:rsid w:val="00027C96"/>
    <w:rsid w:val="000472E0"/>
    <w:rsid w:val="00061DDB"/>
    <w:rsid w:val="000831A4"/>
    <w:rsid w:val="00093436"/>
    <w:rsid w:val="000C7707"/>
    <w:rsid w:val="00114323"/>
    <w:rsid w:val="0013532B"/>
    <w:rsid w:val="0015279B"/>
    <w:rsid w:val="00157D98"/>
    <w:rsid w:val="001C16B5"/>
    <w:rsid w:val="001E5558"/>
    <w:rsid w:val="001F4F40"/>
    <w:rsid w:val="001F5AAB"/>
    <w:rsid w:val="00213063"/>
    <w:rsid w:val="00231E4C"/>
    <w:rsid w:val="00244A54"/>
    <w:rsid w:val="002453D9"/>
    <w:rsid w:val="002475C4"/>
    <w:rsid w:val="002F05E5"/>
    <w:rsid w:val="00305127"/>
    <w:rsid w:val="00342F73"/>
    <w:rsid w:val="003B3D03"/>
    <w:rsid w:val="003C0B83"/>
    <w:rsid w:val="003D706A"/>
    <w:rsid w:val="003F100D"/>
    <w:rsid w:val="00413A2C"/>
    <w:rsid w:val="00461D7A"/>
    <w:rsid w:val="00466B1B"/>
    <w:rsid w:val="00473ECE"/>
    <w:rsid w:val="00481141"/>
    <w:rsid w:val="00490492"/>
    <w:rsid w:val="004A3620"/>
    <w:rsid w:val="005148CA"/>
    <w:rsid w:val="00535917"/>
    <w:rsid w:val="005540C8"/>
    <w:rsid w:val="00596645"/>
    <w:rsid w:val="005F48DC"/>
    <w:rsid w:val="0066374E"/>
    <w:rsid w:val="007339F8"/>
    <w:rsid w:val="00797431"/>
    <w:rsid w:val="007F0629"/>
    <w:rsid w:val="008162D3"/>
    <w:rsid w:val="00863A66"/>
    <w:rsid w:val="00863F91"/>
    <w:rsid w:val="008C1209"/>
    <w:rsid w:val="008D3216"/>
    <w:rsid w:val="008E2B4A"/>
    <w:rsid w:val="00913C4B"/>
    <w:rsid w:val="00920843"/>
    <w:rsid w:val="00952C9A"/>
    <w:rsid w:val="009556EF"/>
    <w:rsid w:val="009A5E11"/>
    <w:rsid w:val="009B1C5F"/>
    <w:rsid w:val="009D2729"/>
    <w:rsid w:val="00A12AD1"/>
    <w:rsid w:val="00A40951"/>
    <w:rsid w:val="00A67701"/>
    <w:rsid w:val="00A7495D"/>
    <w:rsid w:val="00A974C4"/>
    <w:rsid w:val="00AD1813"/>
    <w:rsid w:val="00B11CB2"/>
    <w:rsid w:val="00B143BD"/>
    <w:rsid w:val="00B20B33"/>
    <w:rsid w:val="00B36156"/>
    <w:rsid w:val="00B459CE"/>
    <w:rsid w:val="00B60161"/>
    <w:rsid w:val="00BA28C4"/>
    <w:rsid w:val="00BB1193"/>
    <w:rsid w:val="00BC14C0"/>
    <w:rsid w:val="00BF7734"/>
    <w:rsid w:val="00C03D87"/>
    <w:rsid w:val="00C16D95"/>
    <w:rsid w:val="00C42377"/>
    <w:rsid w:val="00C67FA1"/>
    <w:rsid w:val="00C70653"/>
    <w:rsid w:val="00C76004"/>
    <w:rsid w:val="00C901DD"/>
    <w:rsid w:val="00CB2F54"/>
    <w:rsid w:val="00CC78A2"/>
    <w:rsid w:val="00CE1B92"/>
    <w:rsid w:val="00CF6DCC"/>
    <w:rsid w:val="00D074AB"/>
    <w:rsid w:val="00D24E12"/>
    <w:rsid w:val="00D2502E"/>
    <w:rsid w:val="00D75676"/>
    <w:rsid w:val="00D85343"/>
    <w:rsid w:val="00D946B2"/>
    <w:rsid w:val="00DB2A23"/>
    <w:rsid w:val="00DD520D"/>
    <w:rsid w:val="00DF7584"/>
    <w:rsid w:val="00E16C2B"/>
    <w:rsid w:val="00E669E2"/>
    <w:rsid w:val="00E81866"/>
    <w:rsid w:val="00F00BC9"/>
    <w:rsid w:val="00F1173B"/>
    <w:rsid w:val="00F95C4B"/>
    <w:rsid w:val="00FB0456"/>
    <w:rsid w:val="00FB5C8C"/>
    <w:rsid w:val="00FD5B3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831A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0831A4"/>
    <w:pPr>
      <w:keepNext/>
      <w:keepLines/>
      <w:spacing w:before="400" w:after="0"/>
      <w:ind w:firstLine="0"/>
      <w:outlineLvl w:val="0"/>
    </w:pPr>
    <w:rPr>
      <w:rFonts w:ascii="Cambria" w:eastAsia="2  Lotus"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0831A4"/>
    <w:pPr>
      <w:keepNext/>
      <w:keepLines/>
      <w:spacing w:before="340" w:after="0"/>
      <w:ind w:firstLine="0"/>
      <w:outlineLvl w:val="1"/>
    </w:pPr>
    <w:rPr>
      <w:rFonts w:ascii="Cambria" w:eastAsia="2  Lotus"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0831A4"/>
    <w:pPr>
      <w:keepNext/>
      <w:keepLines/>
      <w:spacing w:before="280" w:after="0"/>
      <w:ind w:firstLine="0"/>
      <w:outlineLvl w:val="2"/>
    </w:pPr>
    <w:rPr>
      <w:rFonts w:ascii="Cambria" w:eastAsia="2  Lotus" w:hAnsi="Cambria"/>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0831A4"/>
    <w:pPr>
      <w:outlineLvl w:val="3"/>
    </w:pPr>
  </w:style>
  <w:style w:type="paragraph" w:styleId="Heading5">
    <w:name w:val="heading 5"/>
    <w:basedOn w:val="Normal"/>
    <w:next w:val="Normal"/>
    <w:link w:val="Heading5Char"/>
    <w:autoRedefine/>
    <w:uiPriority w:val="9"/>
    <w:semiHidden/>
    <w:unhideWhenUsed/>
    <w:qFormat/>
    <w:rsid w:val="000831A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0831A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0831A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831A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831A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B33"/>
    <w:pPr>
      <w:tabs>
        <w:tab w:val="center" w:pos="4680"/>
        <w:tab w:val="right" w:pos="9360"/>
      </w:tabs>
      <w:spacing w:after="0"/>
    </w:pPr>
  </w:style>
  <w:style w:type="character" w:customStyle="1" w:styleId="HeaderChar">
    <w:name w:val="Header Char"/>
    <w:basedOn w:val="DefaultParagraphFont"/>
    <w:link w:val="Header"/>
    <w:uiPriority w:val="99"/>
    <w:rsid w:val="00B20B33"/>
  </w:style>
  <w:style w:type="paragraph" w:styleId="Footer">
    <w:name w:val="footer"/>
    <w:basedOn w:val="Normal"/>
    <w:link w:val="FooterChar"/>
    <w:uiPriority w:val="99"/>
    <w:unhideWhenUsed/>
    <w:rsid w:val="00B20B33"/>
    <w:pPr>
      <w:tabs>
        <w:tab w:val="center" w:pos="4680"/>
        <w:tab w:val="right" w:pos="9360"/>
      </w:tabs>
      <w:spacing w:after="0"/>
    </w:pPr>
  </w:style>
  <w:style w:type="character" w:customStyle="1" w:styleId="FooterChar">
    <w:name w:val="Footer Char"/>
    <w:basedOn w:val="DefaultParagraphFont"/>
    <w:link w:val="Footer"/>
    <w:uiPriority w:val="99"/>
    <w:rsid w:val="00B20B33"/>
  </w:style>
  <w:style w:type="table" w:styleId="TableGrid">
    <w:name w:val="Table Grid"/>
    <w:basedOn w:val="TableNormal"/>
    <w:uiPriority w:val="59"/>
    <w:rsid w:val="00B20B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aliases w:val="سرفصل1 Char,سرفصل 1 Char"/>
    <w:link w:val="Heading1"/>
    <w:uiPriority w:val="9"/>
    <w:rsid w:val="000831A4"/>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0831A4"/>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0831A4"/>
    <w:rPr>
      <w:rFonts w:ascii="Cambria" w:eastAsia="2  Lotus" w:hAnsi="Cambria" w:cs="2  Badr"/>
      <w:bCs/>
      <w:szCs w:val="40"/>
      <w:lang w:bidi="fa-IR"/>
    </w:rPr>
  </w:style>
  <w:style w:type="paragraph" w:styleId="FootnoteText">
    <w:name w:val="footnote text"/>
    <w:basedOn w:val="Normal"/>
    <w:link w:val="FootnoteTextChar"/>
    <w:uiPriority w:val="99"/>
    <w:semiHidden/>
    <w:unhideWhenUsed/>
    <w:rsid w:val="009D2729"/>
    <w:pPr>
      <w:spacing w:after="0"/>
    </w:pPr>
    <w:rPr>
      <w:rFonts w:ascii="Times New Roman" w:hAnsi="Times New Roman" w:cs="2 Arabic Style"/>
      <w:sz w:val="20"/>
      <w:szCs w:val="20"/>
    </w:rPr>
  </w:style>
  <w:style w:type="character" w:customStyle="1" w:styleId="FootnoteTextChar">
    <w:name w:val="Footnote Text Char"/>
    <w:basedOn w:val="DefaultParagraphFont"/>
    <w:link w:val="FootnoteText"/>
    <w:uiPriority w:val="99"/>
    <w:semiHidden/>
    <w:rsid w:val="009D2729"/>
    <w:rPr>
      <w:rFonts w:ascii="Times New Roman" w:hAnsi="Times New Roman" w:cs="2 Arabic Style"/>
      <w:sz w:val="20"/>
      <w:szCs w:val="20"/>
    </w:rPr>
  </w:style>
  <w:style w:type="character" w:styleId="FootnoteReference">
    <w:name w:val="footnote reference"/>
    <w:basedOn w:val="DefaultParagraphFont"/>
    <w:uiPriority w:val="99"/>
    <w:semiHidden/>
    <w:unhideWhenUsed/>
    <w:rsid w:val="009D2729"/>
    <w:rPr>
      <w:vertAlign w:val="superscript"/>
    </w:rPr>
  </w:style>
  <w:style w:type="paragraph" w:styleId="NormalWeb">
    <w:name w:val="Normal (Web)"/>
    <w:basedOn w:val="Normal"/>
    <w:uiPriority w:val="99"/>
    <w:unhideWhenUsed/>
    <w:rsid w:val="009D2729"/>
    <w:pPr>
      <w:spacing w:before="100" w:beforeAutospacing="1" w:after="100" w:afterAutospacing="1"/>
    </w:pPr>
    <w:rPr>
      <w:rFonts w:ascii="Times New Roman" w:hAnsi="Times New Roman" w:cs="Times New Roman"/>
      <w:sz w:val="24"/>
      <w:szCs w:val="24"/>
      <w:lang w:bidi="fa-IR"/>
    </w:rPr>
  </w:style>
  <w:style w:type="character" w:customStyle="1" w:styleId="Heading4Char">
    <w:name w:val="Heading 4 Char"/>
    <w:aliases w:val="سرفصل4 Char,سرفصل 4 Char"/>
    <w:link w:val="Heading4"/>
    <w:uiPriority w:val="9"/>
    <w:rsid w:val="000831A4"/>
    <w:rPr>
      <w:rFonts w:eastAsia="2  Lotus" w:cs="2  Badr"/>
      <w:sz w:val="72"/>
      <w:szCs w:val="32"/>
    </w:rPr>
  </w:style>
  <w:style w:type="paragraph" w:styleId="TOC1">
    <w:name w:val="toc 1"/>
    <w:basedOn w:val="Normal"/>
    <w:next w:val="Normal"/>
    <w:autoRedefine/>
    <w:uiPriority w:val="39"/>
    <w:unhideWhenUsed/>
    <w:qFormat/>
    <w:rsid w:val="000831A4"/>
    <w:pPr>
      <w:spacing w:after="0"/>
      <w:ind w:firstLine="0"/>
    </w:pPr>
  </w:style>
  <w:style w:type="paragraph" w:styleId="TOC2">
    <w:name w:val="toc 2"/>
    <w:basedOn w:val="Normal"/>
    <w:next w:val="Normal"/>
    <w:autoRedefine/>
    <w:uiPriority w:val="39"/>
    <w:unhideWhenUsed/>
    <w:qFormat/>
    <w:rsid w:val="000831A4"/>
    <w:pPr>
      <w:spacing w:after="0"/>
      <w:ind w:left="221"/>
    </w:pPr>
  </w:style>
  <w:style w:type="paragraph" w:styleId="TOC3">
    <w:name w:val="toc 3"/>
    <w:basedOn w:val="Normal"/>
    <w:next w:val="Normal"/>
    <w:autoRedefine/>
    <w:uiPriority w:val="39"/>
    <w:unhideWhenUsed/>
    <w:qFormat/>
    <w:rsid w:val="000831A4"/>
    <w:pPr>
      <w:spacing w:after="0"/>
      <w:ind w:left="442"/>
    </w:pPr>
    <w:rPr>
      <w:rFonts w:eastAsia="2  Lotus"/>
    </w:rPr>
  </w:style>
  <w:style w:type="character" w:styleId="Hyperlink">
    <w:name w:val="Hyperlink"/>
    <w:basedOn w:val="DefaultParagraphFont"/>
    <w:uiPriority w:val="99"/>
    <w:unhideWhenUsed/>
    <w:rsid w:val="00FD5B31"/>
    <w:rPr>
      <w:color w:val="0000FF" w:themeColor="hyperlink"/>
      <w:u w:val="single"/>
    </w:rPr>
  </w:style>
  <w:style w:type="paragraph" w:styleId="NoSpacing">
    <w:name w:val="No Spacing"/>
    <w:aliases w:val="متن عربي"/>
    <w:link w:val="NoSpacingChar"/>
    <w:autoRedefine/>
    <w:uiPriority w:val="1"/>
    <w:qFormat/>
    <w:rsid w:val="000831A4"/>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0831A4"/>
    <w:rPr>
      <w:rFonts w:ascii="Cambria" w:eastAsia="2  Lotus" w:hAnsi="Cambria" w:cs="2  Badr"/>
      <w:bCs/>
      <w:szCs w:val="36"/>
    </w:rPr>
  </w:style>
  <w:style w:type="character" w:customStyle="1" w:styleId="Heading6Char">
    <w:name w:val="Heading 6 Char"/>
    <w:link w:val="Heading6"/>
    <w:uiPriority w:val="9"/>
    <w:semiHidden/>
    <w:rsid w:val="000831A4"/>
    <w:rPr>
      <w:rFonts w:ascii="Cambria" w:eastAsia="2  Lotus" w:hAnsi="Cambria" w:cs="2  Badr"/>
      <w:bCs/>
      <w:i/>
      <w:szCs w:val="34"/>
    </w:rPr>
  </w:style>
  <w:style w:type="character" w:customStyle="1" w:styleId="Heading7Char">
    <w:name w:val="Heading 7 Char"/>
    <w:link w:val="Heading7"/>
    <w:uiPriority w:val="9"/>
    <w:semiHidden/>
    <w:rsid w:val="000831A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831A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831A4"/>
    <w:rPr>
      <w:rFonts w:ascii="Cambria" w:eastAsia="2  Lotus" w:hAnsi="Cambria" w:cs="2  Lotus"/>
      <w:i/>
      <w:szCs w:val="28"/>
    </w:rPr>
  </w:style>
  <w:style w:type="paragraph" w:styleId="TOC4">
    <w:name w:val="toc 4"/>
    <w:basedOn w:val="Normal"/>
    <w:next w:val="Normal"/>
    <w:autoRedefine/>
    <w:uiPriority w:val="39"/>
    <w:semiHidden/>
    <w:unhideWhenUsed/>
    <w:qFormat/>
    <w:rsid w:val="000831A4"/>
    <w:pPr>
      <w:spacing w:after="0"/>
      <w:ind w:left="658"/>
    </w:pPr>
  </w:style>
  <w:style w:type="paragraph" w:styleId="TOC5">
    <w:name w:val="toc 5"/>
    <w:basedOn w:val="Normal"/>
    <w:next w:val="Normal"/>
    <w:autoRedefine/>
    <w:uiPriority w:val="39"/>
    <w:semiHidden/>
    <w:unhideWhenUsed/>
    <w:qFormat/>
    <w:rsid w:val="000831A4"/>
    <w:pPr>
      <w:spacing w:after="0"/>
      <w:ind w:left="879"/>
    </w:pPr>
  </w:style>
  <w:style w:type="paragraph" w:styleId="TOC6">
    <w:name w:val="toc 6"/>
    <w:basedOn w:val="Normal"/>
    <w:next w:val="Normal"/>
    <w:autoRedefine/>
    <w:uiPriority w:val="39"/>
    <w:semiHidden/>
    <w:unhideWhenUsed/>
    <w:qFormat/>
    <w:rsid w:val="000831A4"/>
    <w:pPr>
      <w:spacing w:after="0"/>
      <w:ind w:left="1100"/>
    </w:pPr>
  </w:style>
  <w:style w:type="paragraph" w:styleId="TOC7">
    <w:name w:val="toc 7"/>
    <w:basedOn w:val="Normal"/>
    <w:next w:val="Normal"/>
    <w:autoRedefine/>
    <w:uiPriority w:val="39"/>
    <w:semiHidden/>
    <w:unhideWhenUsed/>
    <w:qFormat/>
    <w:rsid w:val="000831A4"/>
    <w:pPr>
      <w:spacing w:after="0"/>
      <w:ind w:left="1321"/>
    </w:pPr>
  </w:style>
  <w:style w:type="paragraph" w:styleId="Caption">
    <w:name w:val="caption"/>
    <w:basedOn w:val="Normal"/>
    <w:next w:val="Normal"/>
    <w:uiPriority w:val="35"/>
    <w:semiHidden/>
    <w:unhideWhenUsed/>
    <w:qFormat/>
    <w:rsid w:val="000831A4"/>
    <w:rPr>
      <w:b/>
      <w:bCs/>
      <w:sz w:val="20"/>
      <w:szCs w:val="20"/>
    </w:rPr>
  </w:style>
  <w:style w:type="paragraph" w:styleId="Title">
    <w:name w:val="Title"/>
    <w:basedOn w:val="Normal"/>
    <w:next w:val="Normal"/>
    <w:link w:val="TitleChar"/>
    <w:autoRedefine/>
    <w:uiPriority w:val="10"/>
    <w:qFormat/>
    <w:rsid w:val="000831A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831A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831A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0831A4"/>
    <w:rPr>
      <w:rFonts w:ascii="Cambria" w:eastAsia="2  Badr" w:hAnsi="Cambria" w:cs="Karim"/>
      <w:i/>
      <w:spacing w:val="15"/>
      <w:sz w:val="24"/>
      <w:szCs w:val="60"/>
    </w:rPr>
  </w:style>
  <w:style w:type="character" w:styleId="Emphasis">
    <w:name w:val="Emphasis"/>
    <w:uiPriority w:val="20"/>
    <w:qFormat/>
    <w:rsid w:val="000831A4"/>
    <w:rPr>
      <w:rFonts w:cs="2  Lotus"/>
      <w:i/>
      <w:iCs/>
      <w:color w:val="808080"/>
      <w:szCs w:val="32"/>
    </w:rPr>
  </w:style>
  <w:style w:type="character" w:customStyle="1" w:styleId="NoSpacingChar">
    <w:name w:val="No Spacing Char"/>
    <w:aliases w:val="متن عربي Char"/>
    <w:link w:val="NoSpacing"/>
    <w:uiPriority w:val="1"/>
    <w:rsid w:val="000831A4"/>
    <w:rPr>
      <w:rFonts w:eastAsia="2  Lotus" w:cs="2  Badr"/>
      <w:sz w:val="72"/>
      <w:szCs w:val="32"/>
    </w:rPr>
  </w:style>
  <w:style w:type="paragraph" w:styleId="ListParagraph">
    <w:name w:val="List Paragraph"/>
    <w:basedOn w:val="Normal"/>
    <w:link w:val="ListParagraphChar"/>
    <w:autoRedefine/>
    <w:uiPriority w:val="34"/>
    <w:qFormat/>
    <w:rsid w:val="000831A4"/>
    <w:pPr>
      <w:ind w:left="1134" w:firstLine="0"/>
    </w:pPr>
    <w:rPr>
      <w:rFonts w:eastAsia="2  Lotus" w:cs="2  Lotus"/>
    </w:rPr>
  </w:style>
  <w:style w:type="character" w:customStyle="1" w:styleId="ListParagraphChar">
    <w:name w:val="List Paragraph Char"/>
    <w:link w:val="ListParagraph"/>
    <w:uiPriority w:val="34"/>
    <w:rsid w:val="000831A4"/>
    <w:rPr>
      <w:rFonts w:eastAsia="2  Lotus" w:cs="2  Lotus"/>
      <w:sz w:val="22"/>
      <w:szCs w:val="28"/>
    </w:rPr>
  </w:style>
  <w:style w:type="paragraph" w:styleId="Quote">
    <w:name w:val="Quote"/>
    <w:basedOn w:val="Normal"/>
    <w:next w:val="Normal"/>
    <w:link w:val="QuoteChar"/>
    <w:autoRedefine/>
    <w:uiPriority w:val="29"/>
    <w:qFormat/>
    <w:rsid w:val="000831A4"/>
    <w:pPr>
      <w:spacing w:before="120" w:after="240"/>
      <w:ind w:left="1134" w:firstLine="0"/>
    </w:pPr>
    <w:rPr>
      <w:rFonts w:cs="B Lotus"/>
      <w:i/>
      <w:sz w:val="20"/>
      <w:szCs w:val="30"/>
    </w:rPr>
  </w:style>
  <w:style w:type="character" w:customStyle="1" w:styleId="QuoteChar">
    <w:name w:val="Quote Char"/>
    <w:link w:val="Quote"/>
    <w:uiPriority w:val="29"/>
    <w:rsid w:val="000831A4"/>
    <w:rPr>
      <w:rFonts w:cs="B Lotus"/>
      <w:i/>
      <w:szCs w:val="30"/>
    </w:rPr>
  </w:style>
  <w:style w:type="paragraph" w:styleId="IntenseQuote">
    <w:name w:val="Intense Quote"/>
    <w:basedOn w:val="Normal"/>
    <w:next w:val="Normal"/>
    <w:link w:val="IntenseQuoteChar"/>
    <w:autoRedefine/>
    <w:uiPriority w:val="30"/>
    <w:qFormat/>
    <w:rsid w:val="000831A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831A4"/>
    <w:rPr>
      <w:rFonts w:eastAsia="2  Lotus" w:cs="B Lotus"/>
      <w:b/>
      <w:bCs/>
      <w:i/>
      <w:szCs w:val="30"/>
    </w:rPr>
  </w:style>
  <w:style w:type="character" w:styleId="SubtleEmphasis">
    <w:name w:val="Subtle Emphasis"/>
    <w:uiPriority w:val="19"/>
    <w:qFormat/>
    <w:rsid w:val="000831A4"/>
    <w:rPr>
      <w:rFonts w:cs="2  Lotus"/>
      <w:i/>
      <w:iCs/>
      <w:color w:val="4A442A"/>
      <w:szCs w:val="32"/>
      <w:u w:val="none"/>
    </w:rPr>
  </w:style>
  <w:style w:type="character" w:styleId="IntenseEmphasis">
    <w:name w:val="Intense Emphasis"/>
    <w:uiPriority w:val="21"/>
    <w:qFormat/>
    <w:rsid w:val="000831A4"/>
    <w:rPr>
      <w:rFonts w:cs="2  Lotus"/>
      <w:b/>
      <w:i/>
      <w:iCs/>
      <w:color w:val="auto"/>
      <w:szCs w:val="32"/>
    </w:rPr>
  </w:style>
  <w:style w:type="character" w:styleId="SubtleReference">
    <w:name w:val="Subtle Reference"/>
    <w:aliases w:val="مرجع"/>
    <w:uiPriority w:val="31"/>
    <w:qFormat/>
    <w:rsid w:val="000831A4"/>
    <w:rPr>
      <w:rFonts w:cs="2  Lotus"/>
      <w:smallCaps/>
      <w:color w:val="auto"/>
      <w:szCs w:val="28"/>
      <w:u w:val="single"/>
    </w:rPr>
  </w:style>
  <w:style w:type="character" w:styleId="IntenseReference">
    <w:name w:val="Intense Reference"/>
    <w:uiPriority w:val="32"/>
    <w:qFormat/>
    <w:rsid w:val="000831A4"/>
    <w:rPr>
      <w:rFonts w:cs="2  Lotus"/>
      <w:b/>
      <w:bCs/>
      <w:smallCaps/>
      <w:color w:val="auto"/>
      <w:spacing w:val="5"/>
      <w:szCs w:val="28"/>
      <w:u w:val="single"/>
    </w:rPr>
  </w:style>
  <w:style w:type="character" w:styleId="BookTitle">
    <w:name w:val="Book Title"/>
    <w:uiPriority w:val="33"/>
    <w:qFormat/>
    <w:rsid w:val="000831A4"/>
    <w:rPr>
      <w:rFonts w:cs="2  Titr"/>
      <w:b/>
      <w:bCs/>
      <w:smallCaps/>
      <w:spacing w:val="5"/>
      <w:szCs w:val="100"/>
    </w:rPr>
  </w:style>
  <w:style w:type="paragraph" w:styleId="TOCHeading">
    <w:name w:val="TOC Heading"/>
    <w:basedOn w:val="Heading1"/>
    <w:next w:val="Normal"/>
    <w:uiPriority w:val="39"/>
    <w:semiHidden/>
    <w:unhideWhenUsed/>
    <w:qFormat/>
    <w:rsid w:val="000831A4"/>
    <w:pPr>
      <w:spacing w:before="480"/>
      <w:ind w:firstLine="284"/>
      <w:outlineLvl w:val="9"/>
    </w:pPr>
    <w:rPr>
      <w:rFonts w:cs="Times New Roman"/>
      <w:color w:val="365F91"/>
      <w:szCs w:val="28"/>
    </w:rPr>
  </w:style>
  <w:style w:type="paragraph" w:styleId="BalloonText">
    <w:name w:val="Balloon Text"/>
    <w:basedOn w:val="Normal"/>
    <w:link w:val="BalloonTextChar"/>
    <w:uiPriority w:val="99"/>
    <w:semiHidden/>
    <w:unhideWhenUsed/>
    <w:rsid w:val="000831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3915">
      <w:bodyDiv w:val="1"/>
      <w:marLeft w:val="0"/>
      <w:marRight w:val="0"/>
      <w:marTop w:val="0"/>
      <w:marBottom w:val="0"/>
      <w:divBdr>
        <w:top w:val="none" w:sz="0" w:space="0" w:color="auto"/>
        <w:left w:val="none" w:sz="0" w:space="0" w:color="auto"/>
        <w:bottom w:val="none" w:sz="0" w:space="0" w:color="auto"/>
        <w:right w:val="none" w:sz="0" w:space="0" w:color="auto"/>
      </w:divBdr>
    </w:div>
    <w:div w:id="277378790">
      <w:bodyDiv w:val="1"/>
      <w:marLeft w:val="0"/>
      <w:marRight w:val="0"/>
      <w:marTop w:val="0"/>
      <w:marBottom w:val="0"/>
      <w:divBdr>
        <w:top w:val="none" w:sz="0" w:space="0" w:color="auto"/>
        <w:left w:val="none" w:sz="0" w:space="0" w:color="auto"/>
        <w:bottom w:val="none" w:sz="0" w:space="0" w:color="auto"/>
        <w:right w:val="none" w:sz="0" w:space="0" w:color="auto"/>
      </w:divBdr>
    </w:div>
    <w:div w:id="742678560">
      <w:bodyDiv w:val="1"/>
      <w:marLeft w:val="0"/>
      <w:marRight w:val="0"/>
      <w:marTop w:val="0"/>
      <w:marBottom w:val="0"/>
      <w:divBdr>
        <w:top w:val="none" w:sz="0" w:space="0" w:color="auto"/>
        <w:left w:val="none" w:sz="0" w:space="0" w:color="auto"/>
        <w:bottom w:val="none" w:sz="0" w:space="0" w:color="auto"/>
        <w:right w:val="none" w:sz="0" w:space="0" w:color="auto"/>
      </w:divBdr>
    </w:div>
    <w:div w:id="7693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79C8-0F52-4251-B46A-9B42C639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12</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اشراق</cp:lastModifiedBy>
  <cp:revision>25</cp:revision>
  <dcterms:created xsi:type="dcterms:W3CDTF">2012-10-12T02:46:00Z</dcterms:created>
  <dcterms:modified xsi:type="dcterms:W3CDTF">2014-09-27T07:30:00Z</dcterms:modified>
</cp:coreProperties>
</file>