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 w:val="0"/>
          <w:bCs w:val="0"/>
          <w:color w:val="auto"/>
          <w:sz w:val="22"/>
          <w:rtl/>
        </w:rPr>
        <w:id w:val="561368227"/>
        <w:docPartObj>
          <w:docPartGallery w:val="Table of Contents"/>
          <w:docPartUnique/>
        </w:docPartObj>
      </w:sdtPr>
      <w:sdtEndPr>
        <w:rPr>
          <w:rFonts w:eastAsiaTheme="minorEastAsia"/>
          <w:noProof/>
        </w:rPr>
      </w:sdtEndPr>
      <w:sdtContent>
        <w:p w:rsidR="00E51D61" w:rsidRPr="008F47CD" w:rsidRDefault="00E51D61" w:rsidP="008F47CD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8F47CD">
            <w:rPr>
              <w:rFonts w:ascii="Traditional Arabic" w:hAnsi="Traditional Arabic" w:cs="Traditional Arabic"/>
              <w:rtl/>
            </w:rPr>
            <w:t>فهرست مطالب</w:t>
          </w:r>
        </w:p>
        <w:p w:rsidR="008F47CD" w:rsidRPr="008F47CD" w:rsidRDefault="00E51D61" w:rsidP="008F47CD">
          <w:pPr>
            <w:pStyle w:val="TOC1"/>
            <w:tabs>
              <w:tab w:val="right" w:leader="dot" w:pos="9350"/>
            </w:tabs>
            <w:rPr>
              <w:rFonts w:ascii="Traditional Arabic" w:hAnsi="Traditional Arabic"/>
              <w:noProof/>
              <w:sz w:val="28"/>
            </w:rPr>
          </w:pPr>
          <w:r w:rsidRPr="008F47CD">
            <w:rPr>
              <w:rFonts w:ascii="Traditional Arabic" w:hAnsi="Traditional Arabic"/>
              <w:sz w:val="28"/>
            </w:rPr>
            <w:fldChar w:fldCharType="begin"/>
          </w:r>
          <w:r w:rsidRPr="008F47CD">
            <w:rPr>
              <w:rFonts w:ascii="Traditional Arabic" w:hAnsi="Traditional Arabic"/>
              <w:sz w:val="28"/>
            </w:rPr>
            <w:instrText xml:space="preserve"> TOC \o "1-3" \h \z \u </w:instrText>
          </w:r>
          <w:r w:rsidRPr="008F47CD">
            <w:rPr>
              <w:rFonts w:ascii="Traditional Arabic" w:hAnsi="Traditional Arabic"/>
              <w:sz w:val="28"/>
            </w:rPr>
            <w:fldChar w:fldCharType="separate"/>
          </w:r>
          <w:hyperlink w:anchor="_Toc454869156" w:history="1"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t>عدم علم به مقدار حرام؛ اقل یا اکثر یا به مقدار خمس؟</w:t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tab/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begin"/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instrText xml:space="preserve"> PAGEREF _Toc454869156 \h </w:instrTex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separate"/>
            </w:r>
            <w:r w:rsidR="008F47CD">
              <w:rPr>
                <w:rFonts w:ascii="Traditional Arabic" w:hAnsi="Traditional Arabic"/>
                <w:noProof/>
                <w:webHidden/>
                <w:sz w:val="28"/>
                <w:rtl/>
              </w:rPr>
              <w:t>2</w: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end"/>
            </w:r>
          </w:hyperlink>
        </w:p>
        <w:p w:rsidR="008F47CD" w:rsidRPr="008F47CD" w:rsidRDefault="008D4F36" w:rsidP="008F47CD">
          <w:pPr>
            <w:pStyle w:val="TOC1"/>
            <w:tabs>
              <w:tab w:val="right" w:leader="dot" w:pos="9350"/>
            </w:tabs>
            <w:rPr>
              <w:rFonts w:ascii="Traditional Arabic" w:hAnsi="Traditional Arabic"/>
              <w:noProof/>
              <w:sz w:val="28"/>
            </w:rPr>
          </w:pPr>
          <w:hyperlink w:anchor="_Toc454869157" w:history="1"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t>علم به بیش از خمس در مال</w:t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tab/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begin"/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instrText xml:space="preserve"> PAGEREF _Toc454869157 \h </w:instrTex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separate"/>
            </w:r>
            <w:r w:rsidR="008F47CD">
              <w:rPr>
                <w:rFonts w:ascii="Traditional Arabic" w:hAnsi="Traditional Arabic"/>
                <w:noProof/>
                <w:webHidden/>
                <w:sz w:val="28"/>
                <w:rtl/>
              </w:rPr>
              <w:t>2</w: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end"/>
            </w:r>
          </w:hyperlink>
        </w:p>
        <w:p w:rsidR="008F47CD" w:rsidRPr="008F47CD" w:rsidRDefault="008D4F36" w:rsidP="008F47CD">
          <w:pPr>
            <w:pStyle w:val="TOC1"/>
            <w:tabs>
              <w:tab w:val="right" w:leader="dot" w:pos="9350"/>
            </w:tabs>
            <w:rPr>
              <w:rFonts w:ascii="Traditional Arabic" w:hAnsi="Traditional Arabic"/>
              <w:noProof/>
              <w:sz w:val="28"/>
            </w:rPr>
          </w:pPr>
          <w:hyperlink w:anchor="_Toc454869158" w:history="1"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t>جهل به قدر و مالک</w:t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tab/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begin"/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instrText xml:space="preserve"> PAGEREF _Toc454869158 \h </w:instrTex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separate"/>
            </w:r>
            <w:r w:rsidR="008F47CD">
              <w:rPr>
                <w:rFonts w:ascii="Traditional Arabic" w:hAnsi="Traditional Arabic"/>
                <w:noProof/>
                <w:webHidden/>
                <w:sz w:val="28"/>
                <w:rtl/>
              </w:rPr>
              <w:t>2</w: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end"/>
            </w:r>
          </w:hyperlink>
        </w:p>
        <w:p w:rsidR="008F47CD" w:rsidRPr="008F47CD" w:rsidRDefault="008D4F36" w:rsidP="008F47CD">
          <w:pPr>
            <w:pStyle w:val="TOC2"/>
            <w:tabs>
              <w:tab w:val="right" w:leader="dot" w:pos="9350"/>
            </w:tabs>
            <w:rPr>
              <w:rFonts w:ascii="Traditional Arabic" w:hAnsi="Traditional Arabic"/>
              <w:noProof/>
              <w:sz w:val="28"/>
            </w:rPr>
          </w:pPr>
          <w:hyperlink w:anchor="_Toc454869159" w:history="1"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t>جهل به مقدار حرام در مال</w:t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tab/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begin"/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instrText xml:space="preserve"> PAGEREF _Toc454869159 \h </w:instrTex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separate"/>
            </w:r>
            <w:r w:rsidR="008F47CD">
              <w:rPr>
                <w:rFonts w:ascii="Traditional Arabic" w:hAnsi="Traditional Arabic"/>
                <w:noProof/>
                <w:webHidden/>
                <w:sz w:val="28"/>
                <w:rtl/>
              </w:rPr>
              <w:t>3</w: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end"/>
            </w:r>
          </w:hyperlink>
        </w:p>
        <w:p w:rsidR="008F47CD" w:rsidRPr="008F47CD" w:rsidRDefault="008D4F36" w:rsidP="008F47CD">
          <w:pPr>
            <w:pStyle w:val="TOC2"/>
            <w:tabs>
              <w:tab w:val="right" w:leader="dot" w:pos="9350"/>
            </w:tabs>
            <w:rPr>
              <w:rFonts w:ascii="Traditional Arabic" w:hAnsi="Traditional Arabic"/>
              <w:noProof/>
              <w:sz w:val="28"/>
            </w:rPr>
          </w:pPr>
          <w:hyperlink w:anchor="_Toc454869160" w:history="1"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t>علم به مقدار حرام، جهل به مالک</w:t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tab/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begin"/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instrText xml:space="preserve"> PAGEREF _Toc454869160 \h </w:instrTex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separate"/>
            </w:r>
            <w:r w:rsidR="008F47CD">
              <w:rPr>
                <w:rFonts w:ascii="Traditional Arabic" w:hAnsi="Traditional Arabic"/>
                <w:noProof/>
                <w:webHidden/>
                <w:sz w:val="28"/>
                <w:rtl/>
              </w:rPr>
              <w:t>4</w: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end"/>
            </w:r>
          </w:hyperlink>
        </w:p>
        <w:p w:rsidR="008F47CD" w:rsidRPr="008F47CD" w:rsidRDefault="008D4F36" w:rsidP="008F47CD">
          <w:pPr>
            <w:pStyle w:val="TOC2"/>
            <w:tabs>
              <w:tab w:val="right" w:leader="dot" w:pos="9350"/>
            </w:tabs>
            <w:rPr>
              <w:rFonts w:ascii="Traditional Arabic" w:hAnsi="Traditional Arabic"/>
              <w:noProof/>
              <w:sz w:val="28"/>
            </w:rPr>
          </w:pPr>
          <w:hyperlink w:anchor="_Toc454869161" w:history="1"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t>جهل به مقدار حرام، علم به مالک</w:t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tab/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begin"/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instrText xml:space="preserve"> PAGEREF _Toc454869161 \h </w:instrTex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separate"/>
            </w:r>
            <w:r w:rsidR="008F47CD">
              <w:rPr>
                <w:rFonts w:ascii="Traditional Arabic" w:hAnsi="Traditional Arabic"/>
                <w:noProof/>
                <w:webHidden/>
                <w:sz w:val="28"/>
                <w:rtl/>
              </w:rPr>
              <w:t>4</w: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end"/>
            </w:r>
          </w:hyperlink>
        </w:p>
        <w:p w:rsidR="008F47CD" w:rsidRPr="008F47CD" w:rsidRDefault="008D4F36" w:rsidP="008F47C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/>
              <w:noProof/>
              <w:sz w:val="28"/>
            </w:rPr>
          </w:pPr>
          <w:hyperlink w:anchor="_Toc454869162" w:history="1"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t>نظر شیخ در مورد جهل به مقدار حرام، علم به مالک</w:t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tab/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begin"/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instrText xml:space="preserve"> PAGEREF _Toc454869162 \h </w:instrTex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separate"/>
            </w:r>
            <w:r w:rsidR="008F47CD">
              <w:rPr>
                <w:rFonts w:ascii="Traditional Arabic" w:hAnsi="Traditional Arabic"/>
                <w:noProof/>
                <w:webHidden/>
                <w:sz w:val="28"/>
                <w:rtl/>
              </w:rPr>
              <w:t>4</w: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end"/>
            </w:r>
          </w:hyperlink>
        </w:p>
        <w:p w:rsidR="008F47CD" w:rsidRPr="008F47CD" w:rsidRDefault="008D4F36" w:rsidP="008F47C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/>
              <w:noProof/>
              <w:sz w:val="28"/>
            </w:rPr>
          </w:pPr>
          <w:hyperlink w:anchor="_Toc454869163" w:history="1"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t>چهار حالت امتزاج مال حرام</w:t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tab/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begin"/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instrText xml:space="preserve"> PAGEREF _Toc454869163 \h </w:instrTex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separate"/>
            </w:r>
            <w:r w:rsidR="008F47CD">
              <w:rPr>
                <w:rFonts w:ascii="Traditional Arabic" w:hAnsi="Traditional Arabic"/>
                <w:noProof/>
                <w:webHidden/>
                <w:sz w:val="28"/>
                <w:rtl/>
              </w:rPr>
              <w:t>6</w: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end"/>
            </w:r>
          </w:hyperlink>
        </w:p>
        <w:p w:rsidR="008F47CD" w:rsidRPr="008F47CD" w:rsidRDefault="008D4F36" w:rsidP="008F47C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/>
              <w:noProof/>
              <w:sz w:val="28"/>
            </w:rPr>
          </w:pPr>
          <w:hyperlink w:anchor="_Toc454869164" w:history="1"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t>چهار حالت عدم امتزاج مال حرام</w:t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tab/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begin"/>
            </w:r>
            <w:r w:rsidR="008F47CD" w:rsidRPr="008F47CD">
              <w:rPr>
                <w:rFonts w:ascii="Traditional Arabic" w:hAnsi="Traditional Arabic"/>
                <w:noProof/>
                <w:webHidden/>
                <w:sz w:val="28"/>
              </w:rPr>
              <w:instrText xml:space="preserve"> PAGEREF _Toc454869164 \h </w:instrTex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separate"/>
            </w:r>
            <w:r w:rsidR="008F47CD">
              <w:rPr>
                <w:rFonts w:ascii="Traditional Arabic" w:hAnsi="Traditional Arabic"/>
                <w:noProof/>
                <w:webHidden/>
                <w:sz w:val="28"/>
                <w:rtl/>
              </w:rPr>
              <w:t>8</w:t>
            </w:r>
            <w:r w:rsidR="008F47CD" w:rsidRPr="008F47CD">
              <w:rPr>
                <w:rStyle w:val="Hyperlink"/>
                <w:rFonts w:ascii="Traditional Arabic" w:hAnsi="Traditional Arabic"/>
                <w:noProof/>
                <w:sz w:val="28"/>
                <w:rtl/>
              </w:rPr>
              <w:fldChar w:fldCharType="end"/>
            </w:r>
          </w:hyperlink>
        </w:p>
        <w:p w:rsidR="00E51D61" w:rsidRPr="008F47CD" w:rsidRDefault="00E51D61" w:rsidP="008F47CD">
          <w:pPr>
            <w:spacing w:line="480" w:lineRule="auto"/>
            <w:rPr>
              <w:rFonts w:ascii="Traditional Arabic" w:hAnsi="Traditional Arabic"/>
            </w:rPr>
          </w:pPr>
          <w:r w:rsidRPr="008F47CD">
            <w:rPr>
              <w:rFonts w:ascii="Traditional Arabic" w:hAnsi="Traditional Arabic"/>
              <w:b/>
              <w:bCs/>
              <w:noProof/>
              <w:sz w:val="28"/>
            </w:rPr>
            <w:fldChar w:fldCharType="end"/>
          </w:r>
        </w:p>
      </w:sdtContent>
    </w:sdt>
    <w:p w:rsidR="00E51D61" w:rsidRPr="008F47CD" w:rsidRDefault="00E51D61" w:rsidP="0074006D">
      <w:pPr>
        <w:spacing w:line="480" w:lineRule="auto"/>
        <w:jc w:val="center"/>
        <w:rPr>
          <w:rFonts w:ascii="Traditional Arabic" w:hAnsi="Traditional Arabic"/>
          <w:sz w:val="28"/>
          <w:rtl/>
        </w:rPr>
      </w:pPr>
    </w:p>
    <w:p w:rsidR="00E51D61" w:rsidRPr="008F47CD" w:rsidRDefault="00E51D61" w:rsidP="0074006D">
      <w:pPr>
        <w:spacing w:after="0" w:line="480" w:lineRule="auto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/>
          <w:sz w:val="28"/>
          <w:rtl/>
        </w:rPr>
        <w:br w:type="page"/>
      </w:r>
    </w:p>
    <w:p w:rsidR="0046247A" w:rsidRPr="008F47CD" w:rsidRDefault="00E8023F" w:rsidP="00E51D61">
      <w:pPr>
        <w:spacing w:line="240" w:lineRule="auto"/>
        <w:jc w:val="center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lastRenderedPageBreak/>
        <w:t>بسم‌الله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الرحمن الرحیم</w:t>
      </w:r>
    </w:p>
    <w:p w:rsidR="008F47CD" w:rsidRDefault="008F47CD" w:rsidP="008F47CD">
      <w:pPr>
        <w:pStyle w:val="Heading1"/>
        <w:rPr>
          <w:rtl/>
        </w:rPr>
      </w:pPr>
      <w:bookmarkStart w:id="0" w:name="_Toc454869156"/>
      <w:r>
        <w:rPr>
          <w:rFonts w:ascii="Traditional Arabic" w:hAnsi="Traditional Arabic" w:hint="cs"/>
          <w:rtl/>
        </w:rPr>
        <w:t>عدم</w:t>
      </w:r>
      <w:r w:rsidRPr="008F47CD">
        <w:rPr>
          <w:rFonts w:ascii="Traditional Arabic" w:hAnsi="Traditional Arabic" w:hint="cs"/>
          <w:rtl/>
        </w:rPr>
        <w:t xml:space="preserve"> علم </w:t>
      </w:r>
      <w:r>
        <w:rPr>
          <w:rFonts w:hint="cs"/>
          <w:rtl/>
        </w:rPr>
        <w:t>به مقدار</w:t>
      </w:r>
      <w:r w:rsidRPr="008F47CD">
        <w:rPr>
          <w:rFonts w:hint="cs"/>
          <w:rtl/>
        </w:rPr>
        <w:t xml:space="preserve"> حرام</w:t>
      </w:r>
      <w:r>
        <w:rPr>
          <w:rFonts w:hint="cs"/>
          <w:rtl/>
        </w:rPr>
        <w:t>؛</w:t>
      </w:r>
      <w:r w:rsidRPr="008F47CD">
        <w:rPr>
          <w:rFonts w:hint="cs"/>
          <w:rtl/>
        </w:rPr>
        <w:t xml:space="preserve"> اق</w:t>
      </w:r>
      <w:r>
        <w:rPr>
          <w:rFonts w:hint="cs"/>
          <w:rtl/>
        </w:rPr>
        <w:t>ل یا اکثر یا به مقدار خمس</w:t>
      </w:r>
      <w:r w:rsidRPr="008F47CD">
        <w:rPr>
          <w:rFonts w:hint="cs"/>
          <w:rtl/>
        </w:rPr>
        <w:t>؟</w:t>
      </w:r>
      <w:bookmarkEnd w:id="0"/>
      <w:r w:rsidRPr="008F47CD">
        <w:rPr>
          <w:rFonts w:hint="cs"/>
          <w:rtl/>
        </w:rPr>
        <w:t xml:space="preserve"> </w:t>
      </w:r>
    </w:p>
    <w:p w:rsidR="000D78D0" w:rsidRPr="008F47CD" w:rsidRDefault="00F90F27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مشخص نیست </w:t>
      </w:r>
      <w:r w:rsidR="00E8023F" w:rsidRPr="008F47CD">
        <w:rPr>
          <w:rFonts w:ascii="Traditional Arabic" w:hAnsi="Traditional Arabic" w:hint="cs"/>
          <w:sz w:val="28"/>
          <w:rtl/>
        </w:rPr>
        <w:t>به‌طور</w:t>
      </w:r>
      <w:r w:rsidRPr="008F47CD">
        <w:rPr>
          <w:rFonts w:ascii="Traditional Arabic" w:hAnsi="Traditional Arabic" w:hint="cs"/>
          <w:sz w:val="28"/>
          <w:rtl/>
        </w:rPr>
        <w:t xml:space="preserve"> مثال از ده کیلو برنج یک کیلو یا بیشتر از آن حرام است</w:t>
      </w:r>
      <w:r w:rsidR="00E4635C" w:rsidRPr="008F47CD">
        <w:rPr>
          <w:rFonts w:ascii="Traditional Arabic" w:hAnsi="Traditional Arabic" w:hint="cs"/>
          <w:sz w:val="28"/>
          <w:rtl/>
        </w:rPr>
        <w:t>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یعنی اصلاً مشخص نیست آن حرام اقل از خمس است یا اکثر از خمس است یا به مقدار خمس است؟ در این ده کیلو حرامی وجود دارد</w:t>
      </w:r>
      <w:r w:rsidR="00E4635C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اما </w:t>
      </w:r>
      <w:r w:rsidR="00421C36" w:rsidRPr="008F47CD">
        <w:rPr>
          <w:rFonts w:ascii="Traditional Arabic" w:hAnsi="Traditional Arabic" w:hint="cs"/>
          <w:sz w:val="28"/>
          <w:rtl/>
        </w:rPr>
        <w:t xml:space="preserve">آیا </w:t>
      </w:r>
      <w:r w:rsidR="000D78D0" w:rsidRPr="008F47CD">
        <w:rPr>
          <w:rFonts w:ascii="Traditional Arabic" w:hAnsi="Traditional Arabic" w:hint="cs"/>
          <w:sz w:val="28"/>
          <w:rtl/>
        </w:rPr>
        <w:t xml:space="preserve">حرام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دو کیلو </w:t>
      </w:r>
      <w:r w:rsidR="000D78D0" w:rsidRPr="008F47CD">
        <w:rPr>
          <w:rFonts w:ascii="Traditional Arabic" w:hAnsi="Traditional Arabic" w:hint="cs"/>
          <w:sz w:val="28"/>
          <w:rtl/>
        </w:rPr>
        <w:t xml:space="preserve">است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که اندازه خمس است </w:t>
      </w:r>
      <w:r w:rsidR="000D78D0" w:rsidRPr="008F47CD">
        <w:rPr>
          <w:rFonts w:ascii="Traditional Arabic" w:hAnsi="Traditional Arabic" w:hint="cs"/>
          <w:sz w:val="28"/>
          <w:rtl/>
        </w:rPr>
        <w:t xml:space="preserve">یا </w:t>
      </w:r>
      <w:r w:rsidR="0046247A" w:rsidRPr="008F47CD">
        <w:rPr>
          <w:rFonts w:ascii="Traditional Arabic" w:hAnsi="Traditional Arabic" w:hint="cs"/>
          <w:sz w:val="28"/>
          <w:rtl/>
        </w:rPr>
        <w:t>یک کیلو که کمتر از خمس است یا پ</w:t>
      </w:r>
      <w:r w:rsidR="00421C36" w:rsidRPr="008F47CD">
        <w:rPr>
          <w:rFonts w:ascii="Traditional Arabic" w:hAnsi="Traditional Arabic" w:hint="cs"/>
          <w:sz w:val="28"/>
          <w:rtl/>
        </w:rPr>
        <w:t>نج کیلو است که بیشتر از خمس است؟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</w:p>
    <w:p w:rsidR="00A75F56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حالت دوم این است که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Pr="008F47CD">
        <w:rPr>
          <w:rFonts w:ascii="Traditional Arabic" w:hAnsi="Traditional Arabic" w:hint="cs"/>
          <w:sz w:val="28"/>
          <w:rtl/>
        </w:rPr>
        <w:t xml:space="preserve"> حرام اینجا است</w:t>
      </w:r>
      <w:r w:rsidR="00A75F56" w:rsidRPr="008F47CD">
        <w:rPr>
          <w:rFonts w:ascii="Traditional Arabic" w:hAnsi="Traditional Arabic" w:hint="cs"/>
          <w:sz w:val="28"/>
          <w:rtl/>
        </w:rPr>
        <w:t xml:space="preserve"> و</w:t>
      </w:r>
      <w:r w:rsidRPr="008F47CD">
        <w:rPr>
          <w:rFonts w:ascii="Traditional Arabic" w:hAnsi="Traditional Arabic" w:hint="cs"/>
          <w:sz w:val="28"/>
          <w:rtl/>
        </w:rPr>
        <w:t xml:space="preserve"> قدرش هم مجهول است</w:t>
      </w:r>
      <w:r w:rsidR="000D78D0" w:rsidRPr="008F47CD">
        <w:rPr>
          <w:rFonts w:ascii="Traditional Arabic" w:hAnsi="Traditional Arabic" w:hint="cs"/>
          <w:sz w:val="28"/>
          <w:rtl/>
        </w:rPr>
        <w:t>، اما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Pr="008F47CD">
        <w:rPr>
          <w:rFonts w:ascii="Traditional Arabic" w:hAnsi="Traditional Arabic" w:hint="cs"/>
          <w:sz w:val="28"/>
          <w:rtl/>
        </w:rPr>
        <w:t xml:space="preserve"> که </w:t>
      </w:r>
      <w:r w:rsidR="00E8023F" w:rsidRPr="008F47CD">
        <w:rPr>
          <w:rFonts w:ascii="Traditional Arabic" w:hAnsi="Traditional Arabic" w:hint="cs"/>
          <w:sz w:val="28"/>
          <w:rtl/>
        </w:rPr>
        <w:t>بیش‌ازحد</w:t>
      </w:r>
      <w:r w:rsidRPr="008F47CD">
        <w:rPr>
          <w:rFonts w:ascii="Traditional Arabic" w:hAnsi="Traditional Arabic" w:hint="cs"/>
          <w:sz w:val="28"/>
          <w:rtl/>
        </w:rPr>
        <w:t xml:space="preserve"> خمس است</w:t>
      </w:r>
      <w:r w:rsidR="00A75F56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یعنی از دو کیلو</w:t>
      </w:r>
      <w:r w:rsidR="00A75F56" w:rsidRPr="008F47CD">
        <w:rPr>
          <w:rFonts w:ascii="Traditional Arabic" w:hAnsi="Traditional Arabic" w:hint="cs"/>
          <w:sz w:val="28"/>
          <w:rtl/>
        </w:rPr>
        <w:t>یی که خمس ده کیلو است؛</w:t>
      </w:r>
      <w:r w:rsidRPr="008F47CD">
        <w:rPr>
          <w:rFonts w:ascii="Traditional Arabic" w:hAnsi="Traditional Arabic" w:hint="cs"/>
          <w:sz w:val="28"/>
          <w:rtl/>
        </w:rPr>
        <w:t xml:space="preserve"> بیشتر است. </w:t>
      </w:r>
    </w:p>
    <w:p w:rsidR="007D4000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حالت سوم اینکه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Pr="008F47CD">
        <w:rPr>
          <w:rFonts w:ascii="Traditional Arabic" w:hAnsi="Traditional Arabic" w:hint="cs"/>
          <w:sz w:val="28"/>
          <w:rtl/>
        </w:rPr>
        <w:t xml:space="preserve"> کمتر از خمس است</w:t>
      </w:r>
      <w:r w:rsidR="002003BC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مقدار را نمی‌داند</w:t>
      </w:r>
      <w:r w:rsidR="002003BC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2003BC" w:rsidRPr="008F47CD">
        <w:rPr>
          <w:rFonts w:ascii="Traditional Arabic" w:hAnsi="Traditional Arabic" w:hint="cs"/>
          <w:sz w:val="28"/>
          <w:rtl/>
        </w:rPr>
        <w:t xml:space="preserve">اما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="009126D2" w:rsidRPr="008F47CD">
        <w:rPr>
          <w:rFonts w:ascii="Traditional Arabic" w:hAnsi="Traditional Arabic" w:hint="cs"/>
          <w:sz w:val="28"/>
          <w:rtl/>
        </w:rPr>
        <w:t xml:space="preserve"> از دو کیلو کمتر است.</w:t>
      </w:r>
    </w:p>
    <w:p w:rsidR="00040926" w:rsidRPr="008F47CD" w:rsidRDefault="0046247A" w:rsidP="00B22DCE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در باب خمس یک نظر </w:t>
      </w:r>
      <w:r w:rsidR="007D4000" w:rsidRPr="008F47CD">
        <w:rPr>
          <w:rFonts w:ascii="Traditional Arabic" w:hAnsi="Traditional Arabic" w:hint="cs"/>
          <w:sz w:val="28"/>
          <w:rtl/>
        </w:rPr>
        <w:t xml:space="preserve">و </w:t>
      </w:r>
      <w:r w:rsidRPr="008F47CD">
        <w:rPr>
          <w:rFonts w:ascii="Traditional Arabic" w:hAnsi="Traditional Arabic" w:hint="cs"/>
          <w:sz w:val="28"/>
          <w:rtl/>
        </w:rPr>
        <w:t>رأی اول است که می‌گوید در جمیع این سه فرض خمس بده و</w:t>
      </w:r>
      <w:r w:rsidR="00753458" w:rsidRPr="008F47CD">
        <w:rPr>
          <w:rFonts w:ascii="Traditional Arabic" w:hAnsi="Traditional Arabic" w:hint="cs"/>
          <w:sz w:val="28"/>
          <w:rtl/>
        </w:rPr>
        <w:t xml:space="preserve"> در بقیه </w:t>
      </w:r>
      <w:r w:rsidRPr="008F47CD">
        <w:rPr>
          <w:rFonts w:ascii="Traditional Arabic" w:hAnsi="Traditional Arabic" w:hint="cs"/>
          <w:sz w:val="28"/>
          <w:rtl/>
        </w:rPr>
        <w:t>تو آزاد هستی</w:t>
      </w:r>
      <w:r w:rsidR="00753458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اما نظر دوم نظر تفصیل است </w:t>
      </w:r>
      <w:r w:rsidR="00753458" w:rsidRPr="008F47CD">
        <w:rPr>
          <w:rFonts w:ascii="Traditional Arabic" w:hAnsi="Traditional Arabic" w:hint="cs"/>
          <w:sz w:val="28"/>
          <w:rtl/>
        </w:rPr>
        <w:t>و آن</w:t>
      </w:r>
      <w:r w:rsidRPr="008F47CD">
        <w:rPr>
          <w:rFonts w:ascii="Traditional Arabic" w:hAnsi="Traditional Arabic" w:hint="cs"/>
          <w:sz w:val="28"/>
          <w:rtl/>
        </w:rPr>
        <w:t xml:space="preserve"> این است که</w:t>
      </w:r>
      <w:r w:rsidR="00753458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در صورت اول مجهول مطلق است</w:t>
      </w:r>
      <w:r w:rsidR="00C6744A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نمی‌داند مقدار حرام </w:t>
      </w:r>
      <w:r w:rsidR="00C6744A" w:rsidRPr="008F47CD">
        <w:rPr>
          <w:rFonts w:ascii="Traditional Arabic" w:hAnsi="Traditional Arabic" w:hint="cs"/>
          <w:sz w:val="28"/>
          <w:rtl/>
        </w:rPr>
        <w:t xml:space="preserve">چقدر </w:t>
      </w:r>
      <w:r w:rsidRPr="008F47CD">
        <w:rPr>
          <w:rFonts w:ascii="Traditional Arabic" w:hAnsi="Traditional Arabic" w:hint="cs"/>
          <w:sz w:val="28"/>
          <w:rtl/>
        </w:rPr>
        <w:t>است و نمی‌داند اقل است یا اکثر است یا مساوی</w:t>
      </w:r>
      <w:r w:rsidR="00B22DCE" w:rsidRPr="008F47CD">
        <w:rPr>
          <w:rFonts w:ascii="Traditional Arabic" w:hAnsi="Traditional Arabic" w:hint="cs"/>
          <w:sz w:val="28"/>
          <w:rtl/>
        </w:rPr>
        <w:t xml:space="preserve"> با خمس است اینجا جایی است که برای</w:t>
      </w:r>
      <w:r w:rsidRPr="008F47CD">
        <w:rPr>
          <w:rFonts w:ascii="Traditional Arabic" w:hAnsi="Traditional Arabic" w:hint="cs"/>
          <w:sz w:val="28"/>
          <w:rtl/>
        </w:rPr>
        <w:t xml:space="preserve"> خمس </w:t>
      </w:r>
      <w:r w:rsidR="00B22DCE" w:rsidRPr="008F47CD">
        <w:rPr>
          <w:rFonts w:ascii="Traditional Arabic" w:hAnsi="Traditional Arabic" w:hint="cs"/>
          <w:sz w:val="28"/>
          <w:rtl/>
        </w:rPr>
        <w:t>آزاد هستی</w:t>
      </w:r>
      <w:r w:rsidRPr="008F47CD">
        <w:rPr>
          <w:rFonts w:ascii="Traditional Arabic" w:hAnsi="Traditional Arabic" w:hint="cs"/>
          <w:sz w:val="28"/>
          <w:rtl/>
        </w:rPr>
        <w:t xml:space="preserve"> و در بقیه دستت باز است و حلال است. </w:t>
      </w:r>
    </w:p>
    <w:p w:rsidR="00040926" w:rsidRPr="008F47CD" w:rsidRDefault="00040926" w:rsidP="008F47CD">
      <w:pPr>
        <w:pStyle w:val="Heading1"/>
        <w:rPr>
          <w:rFonts w:ascii="Traditional Arabic" w:hAnsi="Traditional Arabic"/>
          <w:rtl/>
        </w:rPr>
      </w:pPr>
      <w:bookmarkStart w:id="1" w:name="_Toc454869157"/>
      <w:r w:rsidRPr="008F47CD">
        <w:rPr>
          <w:rFonts w:ascii="Traditional Arabic" w:hAnsi="Traditional Arabic" w:hint="cs"/>
          <w:rtl/>
        </w:rPr>
        <w:t xml:space="preserve">علم </w:t>
      </w:r>
      <w:r w:rsidR="008F47CD">
        <w:rPr>
          <w:rFonts w:ascii="Traditional Arabic" w:hAnsi="Traditional Arabic" w:hint="cs"/>
          <w:rtl/>
        </w:rPr>
        <w:t>به</w:t>
      </w:r>
      <w:r w:rsidRPr="008F47CD">
        <w:rPr>
          <w:rFonts w:ascii="Traditional Arabic" w:hAnsi="Traditional Arabic" w:hint="cs"/>
          <w:rtl/>
        </w:rPr>
        <w:t xml:space="preserve"> </w:t>
      </w:r>
      <w:r w:rsidR="00B22DCE" w:rsidRPr="008F47CD">
        <w:rPr>
          <w:rFonts w:ascii="Traditional Arabic" w:hAnsi="Traditional Arabic" w:hint="cs"/>
          <w:rtl/>
        </w:rPr>
        <w:t>بیش از خمس در مال</w:t>
      </w:r>
      <w:bookmarkEnd w:id="1"/>
      <w:r w:rsidR="00B22DCE" w:rsidRPr="008F47CD">
        <w:rPr>
          <w:rFonts w:ascii="Traditional Arabic" w:hAnsi="Traditional Arabic" w:hint="cs"/>
          <w:rtl/>
        </w:rPr>
        <w:t xml:space="preserve"> </w:t>
      </w:r>
    </w:p>
    <w:p w:rsidR="00040926" w:rsidRPr="008F47CD" w:rsidRDefault="0046247A" w:rsidP="00040926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اما آنجایی که بداند بیش از خمس در این</w:t>
      </w:r>
      <w:r w:rsidR="00040926" w:rsidRPr="008F47CD">
        <w:rPr>
          <w:rFonts w:ascii="Traditional Arabic" w:hAnsi="Traditional Arabic" w:hint="cs"/>
          <w:sz w:val="28"/>
          <w:rtl/>
        </w:rPr>
        <w:t xml:space="preserve"> مال</w:t>
      </w:r>
      <w:r w:rsidRPr="008F47CD">
        <w:rPr>
          <w:rFonts w:ascii="Traditional Arabic" w:hAnsi="Traditional Arabic" w:hint="cs"/>
          <w:sz w:val="28"/>
          <w:rtl/>
        </w:rPr>
        <w:t xml:space="preserve"> چیزی وجود دارد</w:t>
      </w:r>
      <w:r w:rsidR="00040926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8023F" w:rsidRPr="008F47CD">
        <w:rPr>
          <w:rFonts w:ascii="Traditional Arabic" w:hAnsi="Traditional Arabic" w:hint="cs"/>
          <w:sz w:val="28"/>
          <w:rtl/>
        </w:rPr>
        <w:t>گفته‌شده</w:t>
      </w:r>
      <w:r w:rsidRPr="008F47CD">
        <w:rPr>
          <w:rFonts w:ascii="Traditional Arabic" w:hAnsi="Traditional Arabic" w:hint="cs"/>
          <w:sz w:val="28"/>
          <w:rtl/>
        </w:rPr>
        <w:t xml:space="preserve"> که ادله از این انصراف دارد</w:t>
      </w:r>
      <w:r w:rsidR="00040926" w:rsidRPr="008F47CD">
        <w:rPr>
          <w:rFonts w:ascii="Traditional Arabic" w:hAnsi="Traditional Arabic" w:hint="cs"/>
          <w:sz w:val="28"/>
          <w:rtl/>
        </w:rPr>
        <w:t>،</w:t>
      </w:r>
    </w:p>
    <w:p w:rsidR="00040926" w:rsidRPr="008F47CD" w:rsidRDefault="0046247A" w:rsidP="00040926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گاهی قرائنی در ادله است که به این نظارت دارد یا اگر نباشد ارتکاز عرفی دلیل را از این منصرف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Pr="008F47CD">
        <w:rPr>
          <w:rFonts w:ascii="Traditional Arabic" w:hAnsi="Traditional Arabic" w:hint="cs"/>
          <w:sz w:val="28"/>
          <w:rtl/>
        </w:rPr>
        <w:t>.</w:t>
      </w:r>
    </w:p>
    <w:p w:rsidR="007F580E" w:rsidRPr="008F47CD" w:rsidRDefault="007F580E" w:rsidP="00040926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در این مورد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 دو احتمال </w:t>
      </w:r>
      <w:r w:rsidRPr="008F47CD">
        <w:rPr>
          <w:rFonts w:ascii="Traditional Arabic" w:hAnsi="Traditional Arabic" w:hint="cs"/>
          <w:sz w:val="28"/>
          <w:rtl/>
        </w:rPr>
        <w:t>دارد:</w:t>
      </w:r>
    </w:p>
    <w:p w:rsidR="007F580E" w:rsidRPr="008F47CD" w:rsidRDefault="00E20B88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1</w:t>
      </w:r>
      <w:r w:rsidRPr="008F47CD">
        <w:rPr>
          <w:rFonts w:ascii="Traditional Arabic" w:hAnsi="Traditional Arabic"/>
          <w:sz w:val="28"/>
        </w:rPr>
        <w:t>-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خمس اصلاً خمس نیست </w:t>
      </w:r>
      <w:r w:rsidR="00040926" w:rsidRPr="008F47CD">
        <w:rPr>
          <w:rFonts w:ascii="Traditional Arabic" w:hAnsi="Traditional Arabic" w:hint="cs"/>
          <w:sz w:val="28"/>
          <w:rtl/>
        </w:rPr>
        <w:t xml:space="preserve">بلکه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حالت </w:t>
      </w:r>
      <w:r w:rsidR="00E8023F" w:rsidRPr="008F47CD">
        <w:rPr>
          <w:rFonts w:ascii="Traditional Arabic" w:hAnsi="Traditional Arabic" w:hint="cs"/>
          <w:sz w:val="28"/>
          <w:rtl/>
        </w:rPr>
        <w:t>مجهول‌المالک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را دارد باید صدقه بدهد</w:t>
      </w:r>
      <w:r w:rsidR="00040926" w:rsidRPr="008F47CD">
        <w:rPr>
          <w:rFonts w:ascii="Traditional Arabic" w:hAnsi="Traditional Arabic" w:hint="cs"/>
          <w:sz w:val="28"/>
          <w:rtl/>
        </w:rPr>
        <w:t>.</w:t>
      </w:r>
    </w:p>
    <w:p w:rsidR="007F580E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20B88" w:rsidRPr="008F47CD">
        <w:rPr>
          <w:rFonts w:ascii="Traditional Arabic" w:hAnsi="Traditional Arabic" w:hint="cs"/>
          <w:sz w:val="28"/>
          <w:rtl/>
        </w:rPr>
        <w:t>2</w:t>
      </w:r>
      <w:r w:rsidR="00E20B88" w:rsidRPr="008F47CD">
        <w:rPr>
          <w:rFonts w:ascii="Traditional Arabic" w:hAnsi="Traditional Arabic"/>
          <w:sz w:val="28"/>
        </w:rPr>
        <w:t>-</w:t>
      </w:r>
      <w:r w:rsidR="007F580E" w:rsidRPr="008F47CD">
        <w:rPr>
          <w:rFonts w:ascii="Traditional Arabic" w:hAnsi="Traditional Arabic" w:hint="cs"/>
          <w:sz w:val="28"/>
          <w:rtl/>
        </w:rPr>
        <w:t xml:space="preserve"> </w:t>
      </w:r>
      <w:r w:rsidRPr="008F47CD">
        <w:rPr>
          <w:rFonts w:ascii="Traditional Arabic" w:hAnsi="Traditional Arabic" w:hint="cs"/>
          <w:sz w:val="28"/>
          <w:rtl/>
        </w:rPr>
        <w:t xml:space="preserve"> مقدار خمس را بدهد و </w:t>
      </w:r>
      <w:r w:rsidR="007F580E" w:rsidRPr="008F47CD">
        <w:rPr>
          <w:rFonts w:ascii="Traditional Arabic" w:hAnsi="Traditional Arabic" w:hint="cs"/>
          <w:sz w:val="28"/>
          <w:rtl/>
        </w:rPr>
        <w:t xml:space="preserve">یک مقداری از </w:t>
      </w:r>
      <w:r w:rsidRPr="008F47CD">
        <w:rPr>
          <w:rFonts w:ascii="Traditional Arabic" w:hAnsi="Traditional Arabic" w:hint="cs"/>
          <w:sz w:val="28"/>
          <w:rtl/>
        </w:rPr>
        <w:t xml:space="preserve">مابقی آن را باید صدقه بدهد که یقین پیدا کند </w:t>
      </w:r>
      <w:r w:rsidR="007F580E" w:rsidRPr="008F47CD">
        <w:rPr>
          <w:rFonts w:ascii="Traditional Arabic" w:hAnsi="Traditional Arabic" w:hint="cs"/>
          <w:sz w:val="28"/>
          <w:rtl/>
        </w:rPr>
        <w:t xml:space="preserve">که </w:t>
      </w:r>
      <w:r w:rsidRPr="008F47CD">
        <w:rPr>
          <w:rFonts w:ascii="Traditional Arabic" w:hAnsi="Traditional Arabic" w:hint="cs"/>
          <w:sz w:val="28"/>
          <w:rtl/>
        </w:rPr>
        <w:t xml:space="preserve">مشغول الذمه نیست. </w:t>
      </w:r>
    </w:p>
    <w:p w:rsidR="00E568E6" w:rsidRPr="008F47CD" w:rsidRDefault="00E20B88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3</w:t>
      </w:r>
      <w:r w:rsidRPr="008F47CD">
        <w:rPr>
          <w:rFonts w:ascii="Traditional Arabic" w:hAnsi="Traditional Arabic"/>
          <w:sz w:val="28"/>
        </w:rPr>
        <w:t>-</w:t>
      </w:r>
      <w:r w:rsidR="00D75767" w:rsidRPr="008F47CD">
        <w:rPr>
          <w:rFonts w:ascii="Traditional Arabic" w:hAnsi="Traditional Arabic" w:hint="cs"/>
          <w:sz w:val="28"/>
          <w:rtl/>
        </w:rPr>
        <w:t xml:space="preserve"> </w:t>
      </w:r>
      <w:r w:rsidR="0046247A" w:rsidRPr="008F47CD">
        <w:rPr>
          <w:rFonts w:ascii="Traditional Arabic" w:hAnsi="Traditional Arabic" w:hint="cs"/>
          <w:sz w:val="28"/>
          <w:rtl/>
        </w:rPr>
        <w:t>صورت سومش این</w:t>
      </w:r>
      <w:r w:rsidR="00D75767" w:rsidRPr="008F47CD">
        <w:rPr>
          <w:rFonts w:ascii="Traditional Arabic" w:hAnsi="Traditional Arabic" w:hint="cs"/>
          <w:sz w:val="28"/>
          <w:rtl/>
        </w:rPr>
        <w:t xml:space="preserve"> است که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="00D75767" w:rsidRPr="008F47CD">
        <w:rPr>
          <w:rFonts w:ascii="Traditional Arabic" w:hAnsi="Traditional Arabic" w:hint="cs"/>
          <w:sz w:val="28"/>
          <w:rtl/>
        </w:rPr>
        <w:t xml:space="preserve"> کمتر از خمس است؛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  <w:r w:rsidR="004A65E9" w:rsidRPr="008F47CD">
        <w:rPr>
          <w:rFonts w:ascii="Traditional Arabic" w:hAnsi="Traditional Arabic" w:hint="cs"/>
          <w:sz w:val="28"/>
          <w:rtl/>
        </w:rPr>
        <w:t>بنابراین</w:t>
      </w:r>
      <w:r w:rsidR="00BE304F" w:rsidRPr="008F47CD">
        <w:rPr>
          <w:rFonts w:ascii="Traditional Arabic" w:hAnsi="Traditional Arabic" w:hint="cs"/>
          <w:sz w:val="28"/>
          <w:rtl/>
        </w:rPr>
        <w:t xml:space="preserve"> </w:t>
      </w:r>
      <w:r w:rsidR="0046247A" w:rsidRPr="008F47CD">
        <w:rPr>
          <w:rFonts w:ascii="Traditional Arabic" w:hAnsi="Traditional Arabic" w:hint="cs"/>
          <w:sz w:val="28"/>
          <w:rtl/>
        </w:rPr>
        <w:t>خمس بر او واجب نیست</w:t>
      </w:r>
      <w:r w:rsidR="00D75767" w:rsidRPr="008F47CD">
        <w:rPr>
          <w:rFonts w:ascii="Traditional Arabic" w:hAnsi="Traditional Arabic" w:hint="cs"/>
          <w:sz w:val="28"/>
          <w:rtl/>
        </w:rPr>
        <w:t xml:space="preserve"> و </w:t>
      </w:r>
      <w:r w:rsidR="001B7687" w:rsidRPr="008F47CD">
        <w:rPr>
          <w:rFonts w:ascii="Traditional Arabic" w:hAnsi="Traditional Arabic" w:hint="cs"/>
          <w:sz w:val="28"/>
          <w:rtl/>
        </w:rPr>
        <w:t xml:space="preserve">باید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اقل را صدقه بدهد. </w:t>
      </w:r>
    </w:p>
    <w:p w:rsidR="00B22DCE" w:rsidRPr="008F47CD" w:rsidRDefault="008F47CD" w:rsidP="008F47CD">
      <w:pPr>
        <w:pStyle w:val="Heading1"/>
        <w:rPr>
          <w:rFonts w:ascii="Traditional Arabic" w:hAnsi="Traditional Arabic"/>
          <w:rtl/>
        </w:rPr>
      </w:pPr>
      <w:bookmarkStart w:id="2" w:name="_Toc454869158"/>
      <w:r>
        <w:rPr>
          <w:rFonts w:ascii="Traditional Arabic" w:hAnsi="Traditional Arabic" w:hint="cs"/>
          <w:rtl/>
        </w:rPr>
        <w:t>جهل به</w:t>
      </w:r>
      <w:r w:rsidR="00B22DCE" w:rsidRPr="008F47CD">
        <w:rPr>
          <w:rFonts w:ascii="Traditional Arabic" w:hAnsi="Traditional Arabic" w:hint="cs"/>
          <w:rtl/>
        </w:rPr>
        <w:t xml:space="preserve"> قدر و مالک</w:t>
      </w:r>
      <w:bookmarkEnd w:id="2"/>
    </w:p>
    <w:p w:rsidR="00110FAB" w:rsidRPr="008F47CD" w:rsidRDefault="0046247A" w:rsidP="00B22DCE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پس در آنجایی </w:t>
      </w:r>
      <w:r w:rsidR="00706E74" w:rsidRPr="008F47CD">
        <w:rPr>
          <w:rFonts w:ascii="Traditional Arabic" w:hAnsi="Traditional Arabic" w:hint="cs"/>
          <w:sz w:val="28"/>
          <w:rtl/>
        </w:rPr>
        <w:t xml:space="preserve">که </w:t>
      </w:r>
      <w:r w:rsidRPr="008F47CD">
        <w:rPr>
          <w:rFonts w:ascii="Traditional Arabic" w:hAnsi="Traditional Arabic" w:hint="cs"/>
          <w:sz w:val="28"/>
          <w:rtl/>
        </w:rPr>
        <w:t>قدر و مالک هر دو مجهول هستند</w:t>
      </w:r>
      <w:r w:rsidR="001346B6" w:rsidRPr="008F47CD">
        <w:rPr>
          <w:rFonts w:ascii="Traditional Arabic" w:hAnsi="Traditional Arabic" w:hint="cs"/>
          <w:sz w:val="28"/>
          <w:rtl/>
        </w:rPr>
        <w:t>؛</w:t>
      </w:r>
    </w:p>
    <w:p w:rsidR="00110FAB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lastRenderedPageBreak/>
        <w:t>نظر اول</w:t>
      </w:r>
      <w:r w:rsidR="001B7687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نظر مرحوم شیخ است که علی وجه الاطلاق فرموده </w:t>
      </w:r>
      <w:r w:rsidR="00110FAB" w:rsidRPr="008F47CD">
        <w:rPr>
          <w:rFonts w:ascii="Traditional Arabic" w:hAnsi="Traditional Arabic" w:hint="cs"/>
          <w:sz w:val="28"/>
          <w:rtl/>
        </w:rPr>
        <w:t xml:space="preserve">باید </w:t>
      </w:r>
      <w:r w:rsidRPr="008F47CD">
        <w:rPr>
          <w:rFonts w:ascii="Traditional Arabic" w:hAnsi="Traditional Arabic" w:hint="cs"/>
          <w:sz w:val="28"/>
          <w:rtl/>
        </w:rPr>
        <w:t xml:space="preserve">خمس </w:t>
      </w:r>
      <w:r w:rsidR="00110FAB" w:rsidRPr="008F47CD">
        <w:rPr>
          <w:rFonts w:ascii="Traditional Arabic" w:hAnsi="Traditional Arabic" w:hint="cs"/>
          <w:sz w:val="28"/>
          <w:rtl/>
        </w:rPr>
        <w:t xml:space="preserve"> داده شود. </w:t>
      </w:r>
    </w:p>
    <w:p w:rsidR="00110FAB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نظر دوم این است که سه صورت دارد و در یک صورتش خمس است. </w:t>
      </w:r>
    </w:p>
    <w:p w:rsidR="00F65606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آن صورتی که در آن خمس است این است که</w:t>
      </w:r>
      <w:r w:rsidR="00B22DCE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 </w:t>
      </w:r>
      <w:r w:rsidR="00E8023F" w:rsidRPr="008F47CD">
        <w:rPr>
          <w:rFonts w:ascii="Traditional Arabic" w:hAnsi="Traditional Arabic" w:hint="cs"/>
          <w:sz w:val="28"/>
          <w:rtl/>
        </w:rPr>
        <w:t>به‌طور</w:t>
      </w:r>
      <w:r w:rsidRPr="008F47CD">
        <w:rPr>
          <w:rFonts w:ascii="Traditional Arabic" w:hAnsi="Traditional Arabic" w:hint="cs"/>
          <w:sz w:val="28"/>
          <w:rtl/>
        </w:rPr>
        <w:t xml:space="preserve"> مطلق نمی‌داند این اقل است</w:t>
      </w:r>
      <w:r w:rsidR="00110FAB" w:rsidRPr="008F47CD">
        <w:rPr>
          <w:rFonts w:ascii="Traditional Arabic" w:hAnsi="Traditional Arabic" w:hint="cs"/>
          <w:sz w:val="28"/>
          <w:rtl/>
        </w:rPr>
        <w:t>، مساوی است یا اکثر از خمس است،</w:t>
      </w:r>
      <w:r w:rsidRPr="008F47CD">
        <w:rPr>
          <w:rFonts w:ascii="Traditional Arabic" w:hAnsi="Traditional Arabic" w:hint="cs"/>
          <w:sz w:val="28"/>
          <w:rtl/>
        </w:rPr>
        <w:t xml:space="preserve"> اما اگر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Pr="008F47CD">
        <w:rPr>
          <w:rFonts w:ascii="Traditional Arabic" w:hAnsi="Traditional Arabic" w:hint="cs"/>
          <w:sz w:val="28"/>
          <w:rtl/>
        </w:rPr>
        <w:t xml:space="preserve"> اقل یا اکثر از خمس است</w:t>
      </w:r>
      <w:r w:rsidR="00110FAB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آنجا حکم </w:t>
      </w:r>
      <w:r w:rsidR="00E8023F" w:rsidRPr="008F47CD">
        <w:rPr>
          <w:rFonts w:ascii="Traditional Arabic" w:hAnsi="Traditional Arabic" w:hint="cs"/>
          <w:sz w:val="28"/>
          <w:rtl/>
        </w:rPr>
        <w:t>مجهول‌المالک</w:t>
      </w:r>
      <w:r w:rsidRPr="008F47CD">
        <w:rPr>
          <w:rFonts w:ascii="Traditional Arabic" w:hAnsi="Traditional Arabic" w:hint="cs"/>
          <w:sz w:val="28"/>
          <w:rtl/>
        </w:rPr>
        <w:t xml:space="preserve"> دارد و</w:t>
      </w:r>
      <w:r w:rsidR="00110FAB" w:rsidRPr="008F47CD">
        <w:rPr>
          <w:rFonts w:ascii="Traditional Arabic" w:hAnsi="Traditional Arabic" w:hint="cs"/>
          <w:sz w:val="28"/>
          <w:rtl/>
        </w:rPr>
        <w:t xml:space="preserve"> باید</w:t>
      </w:r>
      <w:r w:rsidRPr="008F47CD">
        <w:rPr>
          <w:rFonts w:ascii="Traditional Arabic" w:hAnsi="Traditional Arabic" w:hint="cs"/>
          <w:sz w:val="28"/>
          <w:rtl/>
        </w:rPr>
        <w:t xml:space="preserve"> صدقه بدهد و بنابر احتمالی هم گفته می‌شود در آنجایی که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Pr="008F47CD">
        <w:rPr>
          <w:rFonts w:ascii="Traditional Arabic" w:hAnsi="Traditional Arabic" w:hint="cs"/>
          <w:sz w:val="28"/>
          <w:rtl/>
        </w:rPr>
        <w:t xml:space="preserve"> اکثر است</w:t>
      </w:r>
      <w:r w:rsidR="0078500B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خمس را بدهد ولی </w:t>
      </w:r>
      <w:r w:rsidR="00E8023F" w:rsidRPr="008F47CD">
        <w:rPr>
          <w:rFonts w:ascii="Traditional Arabic" w:hAnsi="Traditional Arabic" w:hint="cs"/>
          <w:sz w:val="28"/>
          <w:rtl/>
        </w:rPr>
        <w:t>یک‌چیزی</w:t>
      </w:r>
      <w:r w:rsidRPr="008F47CD">
        <w:rPr>
          <w:rFonts w:ascii="Traditional Arabic" w:hAnsi="Traditional Arabic" w:hint="cs"/>
          <w:sz w:val="28"/>
          <w:rtl/>
        </w:rPr>
        <w:t xml:space="preserve"> اضافه </w:t>
      </w:r>
      <w:r w:rsidR="00E8023F" w:rsidRPr="008F47CD">
        <w:rPr>
          <w:rFonts w:ascii="Traditional Arabic" w:hAnsi="Traditional Arabic" w:hint="cs"/>
          <w:sz w:val="28"/>
          <w:rtl/>
        </w:rPr>
        <w:t>به‌عنوان</w:t>
      </w:r>
      <w:r w:rsidRPr="008F47CD">
        <w:rPr>
          <w:rFonts w:ascii="Traditional Arabic" w:hAnsi="Traditional Arabic" w:hint="cs"/>
          <w:sz w:val="28"/>
          <w:rtl/>
        </w:rPr>
        <w:t xml:space="preserve"> صدقه بدهد</w:t>
      </w:r>
      <w:r w:rsidR="0078500B" w:rsidRPr="008F47CD">
        <w:rPr>
          <w:rFonts w:ascii="Traditional Arabic" w:hAnsi="Traditional Arabic" w:hint="cs"/>
          <w:sz w:val="28"/>
          <w:rtl/>
        </w:rPr>
        <w:t xml:space="preserve">، </w:t>
      </w:r>
      <w:r w:rsidRPr="008F47CD">
        <w:rPr>
          <w:rFonts w:ascii="Traditional Arabic" w:hAnsi="Traditional Arabic" w:hint="cs"/>
          <w:sz w:val="28"/>
          <w:rtl/>
        </w:rPr>
        <w:t>در اینجا</w:t>
      </w:r>
      <w:r w:rsidR="0078500B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8023F" w:rsidRPr="008F47CD">
        <w:rPr>
          <w:rFonts w:ascii="Traditional Arabic" w:hAnsi="Traditional Arabic" w:hint="cs"/>
          <w:sz w:val="28"/>
          <w:rtl/>
        </w:rPr>
        <w:t>به‌احتمال</w:t>
      </w:r>
      <w:r w:rsidR="0078500B" w:rsidRPr="008F47CD">
        <w:rPr>
          <w:rFonts w:ascii="Traditional Arabic" w:hAnsi="Traditional Arabic" w:hint="cs"/>
          <w:sz w:val="28"/>
          <w:rtl/>
        </w:rPr>
        <w:t xml:space="preserve"> بسیار بالا نظر دوم درست است،</w:t>
      </w:r>
      <w:r w:rsidRPr="008F47CD">
        <w:rPr>
          <w:rFonts w:ascii="Traditional Arabic" w:hAnsi="Traditional Arabic" w:hint="cs"/>
          <w:sz w:val="28"/>
          <w:rtl/>
        </w:rPr>
        <w:t xml:space="preserve"> برای اینکه آن انصراف </w:t>
      </w:r>
      <w:r w:rsidR="00E8023F" w:rsidRPr="008F47CD">
        <w:rPr>
          <w:rFonts w:ascii="Traditional Arabic" w:hAnsi="Traditional Arabic" w:hint="cs"/>
          <w:sz w:val="28"/>
          <w:rtl/>
        </w:rPr>
        <w:t>ادله‌ای</w:t>
      </w:r>
      <w:r w:rsidRPr="008F47CD">
        <w:rPr>
          <w:rFonts w:ascii="Traditional Arabic" w:hAnsi="Traditional Arabic" w:hint="cs"/>
          <w:sz w:val="28"/>
          <w:rtl/>
        </w:rPr>
        <w:t xml:space="preserve"> که می‌گوید مال مخلوط به حرام با اعطای خمس حلال می‌شود به صورتی است که علم </w:t>
      </w:r>
      <w:r w:rsidR="0078500B" w:rsidRPr="008F47CD">
        <w:rPr>
          <w:rFonts w:ascii="Traditional Arabic" w:hAnsi="Traditional Arabic" w:hint="cs"/>
          <w:sz w:val="28"/>
          <w:rtl/>
        </w:rPr>
        <w:t xml:space="preserve">به اینکه این اقل خمس است یا اکثر از خمس است؛ </w:t>
      </w:r>
      <w:r w:rsidRPr="008F47CD">
        <w:rPr>
          <w:rFonts w:ascii="Traditional Arabic" w:hAnsi="Traditional Arabic" w:hint="cs"/>
          <w:sz w:val="28"/>
          <w:rtl/>
        </w:rPr>
        <w:t>ندارد</w:t>
      </w:r>
      <w:r w:rsidR="0078500B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ممکن </w:t>
      </w:r>
      <w:r w:rsidR="0078500B" w:rsidRPr="008F47CD">
        <w:rPr>
          <w:rFonts w:ascii="Traditional Arabic" w:hAnsi="Traditional Arabic" w:hint="cs"/>
          <w:sz w:val="28"/>
          <w:rtl/>
        </w:rPr>
        <w:t xml:space="preserve">است </w:t>
      </w:r>
      <w:r w:rsidRPr="008F47CD">
        <w:rPr>
          <w:rFonts w:ascii="Traditional Arabic" w:hAnsi="Traditional Arabic" w:hint="cs"/>
          <w:sz w:val="28"/>
          <w:rtl/>
        </w:rPr>
        <w:t xml:space="preserve">اکثر باشد </w:t>
      </w:r>
      <w:r w:rsidR="0078500B" w:rsidRPr="008F47CD">
        <w:rPr>
          <w:rFonts w:ascii="Traditional Arabic" w:hAnsi="Traditional Arabic" w:hint="cs"/>
          <w:sz w:val="28"/>
          <w:rtl/>
        </w:rPr>
        <w:t>یا</w:t>
      </w:r>
      <w:r w:rsidRPr="008F47CD">
        <w:rPr>
          <w:rFonts w:ascii="Traditional Arabic" w:hAnsi="Traditional Arabic" w:hint="cs"/>
          <w:sz w:val="28"/>
          <w:rtl/>
        </w:rPr>
        <w:t xml:space="preserve"> مساوی </w:t>
      </w:r>
      <w:r w:rsidR="0078500B" w:rsidRPr="008F47CD">
        <w:rPr>
          <w:rFonts w:ascii="Traditional Arabic" w:hAnsi="Traditional Arabic" w:hint="cs"/>
          <w:sz w:val="28"/>
          <w:rtl/>
        </w:rPr>
        <w:t>و یا</w:t>
      </w:r>
      <w:r w:rsidRPr="008F47CD">
        <w:rPr>
          <w:rFonts w:ascii="Traditional Arabic" w:hAnsi="Traditional Arabic" w:hint="cs"/>
          <w:sz w:val="28"/>
          <w:rtl/>
        </w:rPr>
        <w:t xml:space="preserve"> ممکن </w:t>
      </w:r>
      <w:r w:rsidR="0078500B" w:rsidRPr="008F47CD">
        <w:rPr>
          <w:rFonts w:ascii="Traditional Arabic" w:hAnsi="Traditional Arabic" w:hint="cs"/>
          <w:sz w:val="28"/>
          <w:rtl/>
        </w:rPr>
        <w:t xml:space="preserve">است </w:t>
      </w:r>
      <w:r w:rsidRPr="008F47CD">
        <w:rPr>
          <w:rFonts w:ascii="Traditional Arabic" w:hAnsi="Traditional Arabic" w:hint="cs"/>
          <w:sz w:val="28"/>
          <w:rtl/>
        </w:rPr>
        <w:t>اقل باشد</w:t>
      </w:r>
      <w:r w:rsidR="0078500B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این ادله به این صورت منصرف است.</w:t>
      </w:r>
    </w:p>
    <w:p w:rsidR="008E554F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8023F" w:rsidRPr="008F47CD">
        <w:rPr>
          <w:rFonts w:ascii="Traditional Arabic" w:hAnsi="Traditional Arabic" w:hint="cs"/>
          <w:sz w:val="28"/>
          <w:rtl/>
        </w:rPr>
        <w:t>ادله‌ای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8E554F" w:rsidRPr="008F47CD">
        <w:rPr>
          <w:rFonts w:ascii="Traditional Arabic" w:hAnsi="Traditional Arabic" w:hint="cs"/>
          <w:sz w:val="28"/>
          <w:rtl/>
        </w:rPr>
        <w:t xml:space="preserve">یا شواهد داخلی </w:t>
      </w:r>
      <w:r w:rsidRPr="008F47CD">
        <w:rPr>
          <w:rFonts w:ascii="Traditional Arabic" w:hAnsi="Traditional Arabic" w:hint="cs"/>
          <w:sz w:val="28"/>
          <w:rtl/>
        </w:rPr>
        <w:t xml:space="preserve">که می‌گوید </w:t>
      </w:r>
      <w:r w:rsidR="008E554F" w:rsidRPr="008F47CD">
        <w:rPr>
          <w:rFonts w:ascii="Traditional Arabic" w:hAnsi="Traditional Arabic" w:hint="cs"/>
          <w:sz w:val="28"/>
          <w:rtl/>
        </w:rPr>
        <w:t xml:space="preserve">باید </w:t>
      </w:r>
      <w:r w:rsidRPr="008F47CD">
        <w:rPr>
          <w:rFonts w:ascii="Traditional Arabic" w:hAnsi="Traditional Arabic" w:hint="cs"/>
          <w:sz w:val="28"/>
          <w:rtl/>
        </w:rPr>
        <w:t>خمس بدهد</w:t>
      </w:r>
      <w:r w:rsidR="008E554F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وجود دارد</w:t>
      </w:r>
      <w:r w:rsidR="008E554F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بنابر بعضی نظرها یا ارتکاز عرفی است </w:t>
      </w:r>
      <w:r w:rsidR="008E554F" w:rsidRPr="008F47CD">
        <w:rPr>
          <w:rFonts w:ascii="Traditional Arabic" w:hAnsi="Traditional Arabic" w:hint="cs"/>
          <w:sz w:val="28"/>
          <w:rtl/>
        </w:rPr>
        <w:t>و این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8361E3" w:rsidRPr="008F47CD">
        <w:rPr>
          <w:rFonts w:ascii="Traditional Arabic" w:hAnsi="Traditional Arabic" w:hint="cs"/>
          <w:sz w:val="28"/>
          <w:rtl/>
        </w:rPr>
        <w:t>درجایی</w:t>
      </w:r>
      <w:r w:rsidRPr="008F47CD">
        <w:rPr>
          <w:rFonts w:ascii="Traditional Arabic" w:hAnsi="Traditional Arabic" w:hint="cs"/>
          <w:sz w:val="28"/>
          <w:rtl/>
        </w:rPr>
        <w:t xml:space="preserve"> است که مطلقاً نمی‌داند اقل است یا اکثر است والا اگر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Pr="008F47CD">
        <w:rPr>
          <w:rFonts w:ascii="Traditional Arabic" w:hAnsi="Traditional Arabic" w:hint="cs"/>
          <w:sz w:val="28"/>
          <w:rtl/>
        </w:rPr>
        <w:t xml:space="preserve"> اکثر از خمس است</w:t>
      </w:r>
      <w:r w:rsidR="008E554F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8361E3" w:rsidRPr="008F47CD">
        <w:rPr>
          <w:rFonts w:ascii="Traditional Arabic" w:hAnsi="Traditional Arabic" w:hint="cs"/>
          <w:sz w:val="28"/>
          <w:rtl/>
        </w:rPr>
        <w:t>بازمی‌گوییم</w:t>
      </w:r>
      <w:r w:rsidR="008E554F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خمس ب</w:t>
      </w:r>
      <w:r w:rsidR="00144506" w:rsidRPr="008F47CD">
        <w:rPr>
          <w:rFonts w:ascii="Traditional Arabic" w:hAnsi="Traditional Arabic" w:hint="cs"/>
          <w:sz w:val="28"/>
          <w:rtl/>
        </w:rPr>
        <w:t>ده بقیه مال مردم برای</w:t>
      </w:r>
      <w:r w:rsidR="008F47CD">
        <w:rPr>
          <w:rFonts w:ascii="Traditional Arabic" w:hAnsi="Traditional Arabic" w:hint="cs"/>
          <w:sz w:val="28"/>
          <w:rtl/>
        </w:rPr>
        <w:t xml:space="preserve"> </w:t>
      </w:r>
      <w:r w:rsidR="00144506" w:rsidRPr="008F47CD">
        <w:rPr>
          <w:rFonts w:ascii="Traditional Arabic" w:hAnsi="Traditional Arabic" w:hint="cs"/>
          <w:sz w:val="28"/>
          <w:rtl/>
        </w:rPr>
        <w:t>ت</w:t>
      </w:r>
      <w:r w:rsidR="008F47CD">
        <w:rPr>
          <w:rFonts w:ascii="Traditional Arabic" w:hAnsi="Traditional Arabic" w:hint="cs"/>
          <w:sz w:val="28"/>
          <w:rtl/>
        </w:rPr>
        <w:t>و</w:t>
      </w:r>
      <w:r w:rsidR="00144506" w:rsidRPr="008F47CD">
        <w:rPr>
          <w:rFonts w:ascii="Traditional Arabic" w:hAnsi="Traditional Arabic" w:hint="cs"/>
          <w:sz w:val="28"/>
          <w:rtl/>
        </w:rPr>
        <w:t xml:space="preserve"> حلال شد.</w:t>
      </w:r>
    </w:p>
    <w:p w:rsidR="004E51AE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8361E3" w:rsidRPr="008F47CD">
        <w:rPr>
          <w:rFonts w:ascii="Traditional Arabic" w:hAnsi="Traditional Arabic" w:hint="cs"/>
          <w:sz w:val="28"/>
          <w:rtl/>
        </w:rPr>
        <w:t>بعدازاینکه</w:t>
      </w:r>
      <w:r w:rsidRPr="008F47CD">
        <w:rPr>
          <w:rFonts w:ascii="Traditional Arabic" w:hAnsi="Traditional Arabic" w:hint="cs"/>
          <w:sz w:val="28"/>
          <w:rtl/>
        </w:rPr>
        <w:t xml:space="preserve"> خمس ر</w:t>
      </w:r>
      <w:r w:rsidR="004E51AE" w:rsidRPr="008F47CD">
        <w:rPr>
          <w:rFonts w:ascii="Traditional Arabic" w:hAnsi="Traditional Arabic" w:hint="cs"/>
          <w:sz w:val="28"/>
          <w:rtl/>
        </w:rPr>
        <w:t>ا می‌دهد، مال مردم در این است که در این بحث</w:t>
      </w:r>
      <w:r w:rsidRPr="008F47CD">
        <w:rPr>
          <w:rFonts w:ascii="Traditional Arabic" w:hAnsi="Traditional Arabic" w:hint="cs"/>
          <w:sz w:val="28"/>
          <w:rtl/>
        </w:rPr>
        <w:t xml:space="preserve"> شش </w:t>
      </w:r>
      <w:r w:rsidR="004E51AE" w:rsidRPr="008F47CD">
        <w:rPr>
          <w:rFonts w:ascii="Traditional Arabic" w:hAnsi="Traditional Arabic" w:hint="cs"/>
          <w:sz w:val="28"/>
          <w:rtl/>
        </w:rPr>
        <w:t xml:space="preserve">یا </w:t>
      </w:r>
      <w:r w:rsidRPr="008F47CD">
        <w:rPr>
          <w:rFonts w:ascii="Traditional Arabic" w:hAnsi="Traditional Arabic" w:hint="cs"/>
          <w:sz w:val="28"/>
          <w:rtl/>
        </w:rPr>
        <w:t xml:space="preserve">هفت رأی </w:t>
      </w:r>
      <w:r w:rsidR="008361E3" w:rsidRPr="008F47CD">
        <w:rPr>
          <w:rFonts w:ascii="Traditional Arabic" w:hAnsi="Traditional Arabic" w:hint="cs"/>
          <w:sz w:val="28"/>
          <w:rtl/>
        </w:rPr>
        <w:t>هست</w:t>
      </w:r>
      <w:r w:rsidRPr="008F47CD">
        <w:rPr>
          <w:rFonts w:ascii="Traditional Arabic" w:hAnsi="Traditional Arabic" w:hint="cs"/>
          <w:sz w:val="28"/>
          <w:rtl/>
        </w:rPr>
        <w:t xml:space="preserve">. </w:t>
      </w:r>
    </w:p>
    <w:p w:rsidR="00703788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در احتمالی که می‌خواهیم بگوییم خمس به نحو مطلق نیست</w:t>
      </w:r>
      <w:r w:rsidR="004E51AE" w:rsidRPr="008F47CD">
        <w:rPr>
          <w:rFonts w:ascii="Traditional Arabic" w:hAnsi="Traditional Arabic" w:hint="cs"/>
          <w:sz w:val="28"/>
          <w:rtl/>
        </w:rPr>
        <w:t xml:space="preserve">، </w:t>
      </w:r>
      <w:r w:rsidRPr="008F47CD">
        <w:rPr>
          <w:rFonts w:ascii="Traditional Arabic" w:hAnsi="Traditional Arabic" w:hint="cs"/>
          <w:sz w:val="28"/>
          <w:rtl/>
        </w:rPr>
        <w:t xml:space="preserve"> قطعاً</w:t>
      </w:r>
      <w:r w:rsidR="004E51AE" w:rsidRPr="008F47CD">
        <w:rPr>
          <w:rFonts w:ascii="Traditional Arabic" w:hAnsi="Traditional Arabic" w:hint="cs"/>
          <w:sz w:val="28"/>
          <w:rtl/>
        </w:rPr>
        <w:t xml:space="preserve"> در یک صورت خمس است و</w:t>
      </w:r>
      <w:r w:rsidRPr="008F47CD">
        <w:rPr>
          <w:rFonts w:ascii="Traditional Arabic" w:hAnsi="Traditional Arabic" w:hint="cs"/>
          <w:sz w:val="28"/>
          <w:rtl/>
        </w:rPr>
        <w:t xml:space="preserve"> دیگر</w:t>
      </w:r>
      <w:r w:rsidR="004E51AE" w:rsidRPr="008F47CD">
        <w:rPr>
          <w:rFonts w:ascii="Traditional Arabic" w:hAnsi="Traditional Arabic" w:hint="cs"/>
          <w:sz w:val="28"/>
          <w:rtl/>
        </w:rPr>
        <w:t xml:space="preserve"> صورت‌ها</w:t>
      </w:r>
      <w:r w:rsidRPr="008F47CD">
        <w:rPr>
          <w:rFonts w:ascii="Traditional Arabic" w:hAnsi="Traditional Arabic" w:hint="cs"/>
          <w:sz w:val="28"/>
          <w:rtl/>
        </w:rPr>
        <w:t xml:space="preserve"> یا صدقه</w:t>
      </w:r>
      <w:r w:rsidR="004E51AE" w:rsidRPr="008F47CD">
        <w:rPr>
          <w:rFonts w:ascii="Traditional Arabic" w:hAnsi="Traditional Arabic" w:hint="cs"/>
          <w:sz w:val="28"/>
          <w:rtl/>
        </w:rPr>
        <w:t xml:space="preserve"> است یا خمس و صدقه است و</w:t>
      </w:r>
      <w:r w:rsidRPr="008F47CD">
        <w:rPr>
          <w:rFonts w:ascii="Traditional Arabic" w:hAnsi="Traditional Arabic" w:hint="cs"/>
          <w:sz w:val="28"/>
          <w:rtl/>
        </w:rPr>
        <w:t xml:space="preserve"> احتمالات دیگری هم ممکن </w:t>
      </w:r>
      <w:r w:rsidR="004E51AE" w:rsidRPr="008F47CD">
        <w:rPr>
          <w:rFonts w:ascii="Traditional Arabic" w:hAnsi="Traditional Arabic" w:hint="cs"/>
          <w:sz w:val="28"/>
          <w:rtl/>
        </w:rPr>
        <w:t xml:space="preserve">است </w:t>
      </w:r>
      <w:r w:rsidRPr="008F47CD">
        <w:rPr>
          <w:rFonts w:ascii="Traditional Arabic" w:hAnsi="Traditional Arabic" w:hint="cs"/>
          <w:sz w:val="28"/>
          <w:rtl/>
        </w:rPr>
        <w:t>باشد.</w:t>
      </w:r>
    </w:p>
    <w:p w:rsidR="00270F45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703788" w:rsidRPr="008F47CD">
        <w:rPr>
          <w:rFonts w:ascii="Traditional Arabic" w:hAnsi="Traditional Arabic" w:hint="cs"/>
          <w:sz w:val="28"/>
          <w:rtl/>
        </w:rPr>
        <w:t xml:space="preserve"> </w:t>
      </w:r>
      <w:r w:rsidRPr="008F47CD">
        <w:rPr>
          <w:rFonts w:ascii="Traditional Arabic" w:hAnsi="Traditional Arabic" w:hint="cs"/>
          <w:sz w:val="28"/>
          <w:rtl/>
        </w:rPr>
        <w:t xml:space="preserve"> نظر دوم می‌گوید</w:t>
      </w:r>
      <w:r w:rsidR="00703788" w:rsidRPr="008F47CD">
        <w:rPr>
          <w:rFonts w:ascii="Traditional Arabic" w:hAnsi="Traditional Arabic" w:hint="cs"/>
          <w:sz w:val="28"/>
          <w:rtl/>
        </w:rPr>
        <w:t xml:space="preserve">؛ </w:t>
      </w:r>
      <w:r w:rsidR="008361E3" w:rsidRPr="008F47CD">
        <w:rPr>
          <w:rFonts w:ascii="Traditional Arabic" w:hAnsi="Traditional Arabic" w:hint="cs"/>
          <w:sz w:val="28"/>
          <w:rtl/>
        </w:rPr>
        <w:t>این‌طور</w:t>
      </w:r>
      <w:r w:rsidRPr="008F47CD">
        <w:rPr>
          <w:rFonts w:ascii="Traditional Arabic" w:hAnsi="Traditional Arabic" w:hint="cs"/>
          <w:sz w:val="28"/>
          <w:rtl/>
        </w:rPr>
        <w:t xml:space="preserve"> نیست که مطلقاً بگویی با خمس</w:t>
      </w:r>
      <w:r w:rsidR="00703788" w:rsidRPr="008F47CD">
        <w:rPr>
          <w:rFonts w:ascii="Traditional Arabic" w:hAnsi="Traditional Arabic" w:hint="cs"/>
          <w:sz w:val="28"/>
          <w:rtl/>
        </w:rPr>
        <w:t xml:space="preserve"> مال آزاد شد بلکه باید ببینید </w:t>
      </w:r>
      <w:r w:rsidR="00D65E80" w:rsidRPr="008F47CD">
        <w:rPr>
          <w:rFonts w:ascii="Traditional Arabic" w:hAnsi="Traditional Arabic" w:hint="cs"/>
          <w:sz w:val="28"/>
          <w:rtl/>
        </w:rPr>
        <w:t xml:space="preserve">که </w:t>
      </w:r>
      <w:r w:rsidR="00703788" w:rsidRPr="008F47CD">
        <w:rPr>
          <w:rFonts w:ascii="Traditional Arabic" w:hAnsi="Traditional Arabic" w:hint="cs"/>
          <w:sz w:val="28"/>
          <w:rtl/>
        </w:rPr>
        <w:t>اگر همه جوانبش</w:t>
      </w:r>
      <w:r w:rsidRPr="008F47CD">
        <w:rPr>
          <w:rFonts w:ascii="Traditional Arabic" w:hAnsi="Traditional Arabic" w:hint="cs"/>
          <w:sz w:val="28"/>
          <w:rtl/>
        </w:rPr>
        <w:t xml:space="preserve"> مبهم است با خمس آزاد می‌شود</w:t>
      </w:r>
      <w:r w:rsidR="00703788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اما اگر معلوم است اکثر از خمس است یا اقل از خمس است آنجا باید </w:t>
      </w:r>
      <w:r w:rsidR="008F47CD">
        <w:rPr>
          <w:rFonts w:ascii="Traditional Arabic" w:hAnsi="Traditional Arabic" w:hint="cs"/>
          <w:sz w:val="28"/>
          <w:rtl/>
        </w:rPr>
        <w:t>راه‌های</w:t>
      </w:r>
      <w:r w:rsidRPr="008F47CD">
        <w:rPr>
          <w:rFonts w:ascii="Traditional Arabic" w:hAnsi="Traditional Arabic" w:hint="cs"/>
          <w:sz w:val="28"/>
          <w:rtl/>
        </w:rPr>
        <w:t xml:space="preserve"> دیگر را طی کرد که اولی </w:t>
      </w:r>
      <w:r w:rsidR="00270F45" w:rsidRPr="008F47CD">
        <w:rPr>
          <w:rFonts w:ascii="Traditional Arabic" w:hAnsi="Traditional Arabic" w:hint="cs"/>
          <w:sz w:val="28"/>
          <w:rtl/>
        </w:rPr>
        <w:t xml:space="preserve">ظاهراً نظر دوم باشد و بحث </w:t>
      </w:r>
      <w:r w:rsidR="008361E3" w:rsidRPr="008F47CD">
        <w:rPr>
          <w:rFonts w:ascii="Traditional Arabic" w:hAnsi="Traditional Arabic" w:hint="cs"/>
          <w:sz w:val="28"/>
          <w:rtl/>
        </w:rPr>
        <w:t>تفصیلش</w:t>
      </w:r>
      <w:r w:rsidR="00270F45" w:rsidRPr="008F47CD">
        <w:rPr>
          <w:rFonts w:ascii="Traditional Arabic" w:hAnsi="Traditional Arabic" w:hint="cs"/>
          <w:sz w:val="28"/>
          <w:rtl/>
        </w:rPr>
        <w:t xml:space="preserve"> در کتاب الخمس است.</w:t>
      </w:r>
    </w:p>
    <w:p w:rsidR="00D65E80" w:rsidRPr="008F47CD" w:rsidRDefault="008F47CD" w:rsidP="008F47CD">
      <w:pPr>
        <w:pStyle w:val="Heading2"/>
        <w:rPr>
          <w:rFonts w:ascii="Traditional Arabic" w:hAnsi="Traditional Arabic"/>
          <w:rtl/>
        </w:rPr>
      </w:pPr>
      <w:bookmarkStart w:id="3" w:name="_Toc454869159"/>
      <w:r>
        <w:rPr>
          <w:rFonts w:ascii="Traditional Arabic" w:hAnsi="Traditional Arabic" w:hint="cs"/>
          <w:rtl/>
        </w:rPr>
        <w:t>جهل به مقدار</w:t>
      </w:r>
      <w:r w:rsidR="00D65E80" w:rsidRPr="008F47CD">
        <w:rPr>
          <w:rFonts w:ascii="Traditional Arabic" w:hAnsi="Traditional Arabic" w:hint="cs"/>
          <w:rtl/>
        </w:rPr>
        <w:t xml:space="preserve"> حرام در مال</w:t>
      </w:r>
      <w:bookmarkEnd w:id="3"/>
    </w:p>
    <w:p w:rsidR="007E0204" w:rsidRPr="008F47CD" w:rsidRDefault="004907D5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آنجای</w:t>
      </w:r>
      <w:r w:rsidRPr="008F47CD">
        <w:rPr>
          <w:rFonts w:ascii="Traditional Arabic" w:hAnsi="Traditional Arabic" w:hint="cs"/>
          <w:sz w:val="28"/>
          <w:rtl/>
        </w:rPr>
        <w:t xml:space="preserve">ی که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Pr="008F47CD">
        <w:rPr>
          <w:rFonts w:ascii="Traditional Arabic" w:hAnsi="Traditional Arabic" w:hint="cs"/>
          <w:sz w:val="28"/>
          <w:rtl/>
        </w:rPr>
        <w:t xml:space="preserve"> مال حرام است و </w:t>
      </w:r>
      <w:r w:rsidR="00E8023F" w:rsidRPr="008F47CD">
        <w:rPr>
          <w:rFonts w:ascii="Traditional Arabic" w:hAnsi="Traditional Arabic" w:hint="cs"/>
          <w:sz w:val="28"/>
          <w:rtl/>
        </w:rPr>
        <w:t>به‌طور</w:t>
      </w:r>
      <w:r w:rsidRPr="008F47CD">
        <w:rPr>
          <w:rFonts w:ascii="Traditional Arabic" w:hAnsi="Traditional Arabic" w:hint="cs"/>
          <w:sz w:val="28"/>
          <w:rtl/>
        </w:rPr>
        <w:t xml:space="preserve"> مثال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در این ده کیلو حرامی </w:t>
      </w:r>
      <w:r w:rsidR="002471A4" w:rsidRPr="008F47CD">
        <w:rPr>
          <w:rFonts w:ascii="Traditional Arabic" w:hAnsi="Traditional Arabic" w:hint="cs"/>
          <w:sz w:val="28"/>
          <w:rtl/>
        </w:rPr>
        <w:t xml:space="preserve">که </w:t>
      </w:r>
      <w:r w:rsidR="0046247A" w:rsidRPr="008F47CD">
        <w:rPr>
          <w:rFonts w:ascii="Traditional Arabic" w:hAnsi="Traditional Arabic" w:hint="cs"/>
          <w:sz w:val="28"/>
          <w:rtl/>
        </w:rPr>
        <w:t>است</w:t>
      </w:r>
      <w:r w:rsidR="007E0204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ممکن است</w:t>
      </w:r>
      <w:r w:rsidR="007E0204" w:rsidRPr="008F47CD">
        <w:rPr>
          <w:rFonts w:ascii="Traditional Arabic" w:hAnsi="Traditional Arabic" w:hint="cs"/>
          <w:sz w:val="28"/>
          <w:rtl/>
        </w:rPr>
        <w:t>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یک کیلو باشد که از اقل از خمس است</w:t>
      </w:r>
      <w:r w:rsidR="007E0204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ممکن است دو کیلو باشد که مساوی خمس است ممکن است پنج کیلو باشد که اکثر </w:t>
      </w:r>
      <w:r w:rsidR="007E0204" w:rsidRPr="008F47CD">
        <w:rPr>
          <w:rFonts w:ascii="Traditional Arabic" w:hAnsi="Traditional Arabic" w:hint="cs"/>
          <w:sz w:val="28"/>
          <w:rtl/>
        </w:rPr>
        <w:t>از خمس است، در اینجا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  <w:r w:rsidR="007E0204" w:rsidRPr="008F47CD">
        <w:rPr>
          <w:rFonts w:ascii="Traditional Arabic" w:hAnsi="Traditional Arabic" w:hint="cs"/>
          <w:sz w:val="28"/>
          <w:rtl/>
        </w:rPr>
        <w:t xml:space="preserve">امکان هست و </w:t>
      </w:r>
      <w:r w:rsidR="0046247A" w:rsidRPr="008F47CD">
        <w:rPr>
          <w:rFonts w:ascii="Traditional Arabic" w:hAnsi="Traditional Arabic" w:hint="cs"/>
          <w:sz w:val="28"/>
          <w:rtl/>
        </w:rPr>
        <w:t>یقین ندارد.</w:t>
      </w:r>
    </w:p>
    <w:p w:rsidR="008757DB" w:rsidRPr="008F47CD" w:rsidRDefault="007E0204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در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اینجا شارع تسهیل کرده </w:t>
      </w:r>
      <w:r w:rsidRPr="008F47CD">
        <w:rPr>
          <w:rFonts w:ascii="Traditional Arabic" w:hAnsi="Traditional Arabic" w:hint="cs"/>
          <w:sz w:val="28"/>
          <w:rtl/>
        </w:rPr>
        <w:t xml:space="preserve"> و می‌گوید خمس را بده</w:t>
      </w:r>
      <w:r w:rsidR="005B4BC3" w:rsidRPr="008F47CD">
        <w:rPr>
          <w:rFonts w:ascii="Traditional Arabic" w:hAnsi="Traditional Arabic" w:hint="cs"/>
          <w:sz w:val="28"/>
          <w:rtl/>
        </w:rPr>
        <w:t>.</w:t>
      </w:r>
      <w:r w:rsidR="008E57EF" w:rsidRPr="008F47CD">
        <w:rPr>
          <w:rFonts w:ascii="Traditional Arabic" w:hAnsi="Traditional Arabic" w:hint="cs"/>
          <w:sz w:val="28"/>
          <w:rtl/>
        </w:rPr>
        <w:t xml:space="preserve"> بعید است که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اگر بداند اکثر از خمس است با خمس بری الذ</w:t>
      </w:r>
      <w:r w:rsidR="008E57EF" w:rsidRPr="008F47CD">
        <w:rPr>
          <w:rFonts w:ascii="Traditional Arabic" w:hAnsi="Traditional Arabic" w:hint="cs"/>
          <w:sz w:val="28"/>
          <w:rtl/>
        </w:rPr>
        <w:t>مه می‌شود</w:t>
      </w:r>
      <w:r w:rsidR="00173547" w:rsidRPr="008F47CD">
        <w:rPr>
          <w:rFonts w:ascii="Traditional Arabic" w:hAnsi="Traditional Arabic" w:hint="cs"/>
          <w:sz w:val="28"/>
          <w:rtl/>
        </w:rPr>
        <w:t>.</w:t>
      </w:r>
      <w:r w:rsidR="00BD123C" w:rsidRPr="008F47CD">
        <w:rPr>
          <w:rFonts w:ascii="Traditional Arabic" w:hAnsi="Traditional Arabic" w:hint="cs"/>
          <w:sz w:val="28"/>
          <w:rtl/>
        </w:rPr>
        <w:t xml:space="preserve"> اگر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معلوم باشد که بیشتر از خمس در این</w:t>
      </w:r>
      <w:r w:rsidR="00BD123C" w:rsidRPr="008F47CD">
        <w:rPr>
          <w:rFonts w:ascii="Traditional Arabic" w:hAnsi="Traditional Arabic" w:hint="cs"/>
          <w:sz w:val="28"/>
          <w:rtl/>
        </w:rPr>
        <w:t xml:space="preserve"> مال</w:t>
      </w:r>
      <w:r w:rsidR="00095EE4" w:rsidRPr="008F47CD">
        <w:rPr>
          <w:rFonts w:ascii="Traditional Arabic" w:hAnsi="Traditional Arabic" w:hint="cs"/>
          <w:sz w:val="28"/>
          <w:rtl/>
        </w:rPr>
        <w:t xml:space="preserve"> حرام است، می‌تواند شارع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بگوید ب</w:t>
      </w:r>
      <w:r w:rsidR="00603E89" w:rsidRPr="008F47CD">
        <w:rPr>
          <w:rFonts w:ascii="Traditional Arabic" w:hAnsi="Traditional Arabic" w:hint="cs"/>
          <w:sz w:val="28"/>
          <w:rtl/>
        </w:rPr>
        <w:t>ا خمس آزادت کردم، منتهی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انصراف عرفی به آن است </w:t>
      </w:r>
      <w:r w:rsidR="00C3571A" w:rsidRPr="008F47CD">
        <w:rPr>
          <w:rFonts w:ascii="Traditional Arabic" w:hAnsi="Traditional Arabic" w:hint="cs"/>
          <w:sz w:val="28"/>
          <w:rtl/>
        </w:rPr>
        <w:t xml:space="preserve">که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ممکن است قرائنی در روایات </w:t>
      </w:r>
      <w:r w:rsidR="00C3571A" w:rsidRPr="008F47CD">
        <w:rPr>
          <w:rFonts w:ascii="Traditional Arabic" w:hAnsi="Traditional Arabic" w:hint="cs"/>
          <w:sz w:val="28"/>
          <w:rtl/>
        </w:rPr>
        <w:t xml:space="preserve">موجود </w:t>
      </w:r>
      <w:r w:rsidR="0046247A" w:rsidRPr="008F47CD">
        <w:rPr>
          <w:rFonts w:ascii="Traditional Arabic" w:hAnsi="Traditional Arabic" w:hint="cs"/>
          <w:sz w:val="28"/>
          <w:rtl/>
        </w:rPr>
        <w:t>باشد</w:t>
      </w:r>
      <w:r w:rsidR="008757DB" w:rsidRPr="008F47CD">
        <w:rPr>
          <w:rFonts w:ascii="Traditional Arabic" w:hAnsi="Traditional Arabic" w:hint="cs"/>
          <w:sz w:val="28"/>
          <w:rtl/>
        </w:rPr>
        <w:t>.</w:t>
      </w:r>
    </w:p>
    <w:p w:rsidR="00FB43F5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lastRenderedPageBreak/>
        <w:t xml:space="preserve"> </w:t>
      </w:r>
      <w:r w:rsidR="008361E3" w:rsidRPr="008F47CD">
        <w:rPr>
          <w:rFonts w:ascii="Traditional Arabic" w:hAnsi="Traditional Arabic" w:hint="cs"/>
          <w:sz w:val="28"/>
          <w:rtl/>
        </w:rPr>
        <w:t>یک‌چیزی</w:t>
      </w:r>
      <w:r w:rsidRPr="008F47CD">
        <w:rPr>
          <w:rFonts w:ascii="Traditional Arabic" w:hAnsi="Traditional Arabic" w:hint="cs"/>
          <w:sz w:val="28"/>
          <w:rtl/>
        </w:rPr>
        <w:t xml:space="preserve"> که طبق قاعده اصلاً مال این شخص نبوده و او نمی‌توانسته تصرف کند به دست من رسیده</w:t>
      </w:r>
      <w:r w:rsidR="00335FDF" w:rsidRPr="008F47CD">
        <w:rPr>
          <w:rFonts w:ascii="Traditional Arabic" w:hAnsi="Traditional Arabic" w:hint="cs"/>
          <w:sz w:val="28"/>
          <w:rtl/>
        </w:rPr>
        <w:t>، در این صورت شارع می‌گوید؛ آزاد هستی و</w:t>
      </w:r>
      <w:r w:rsidRPr="008F47CD">
        <w:rPr>
          <w:rFonts w:ascii="Traditional Arabic" w:hAnsi="Traditional Arabic" w:hint="cs"/>
          <w:sz w:val="28"/>
          <w:rtl/>
        </w:rPr>
        <w:t xml:space="preserve"> می‌توانی تصر</w:t>
      </w:r>
      <w:r w:rsidR="00335FDF" w:rsidRPr="008F47CD">
        <w:rPr>
          <w:rFonts w:ascii="Traditional Arabic" w:hAnsi="Traditional Arabic" w:hint="cs"/>
          <w:sz w:val="28"/>
          <w:rtl/>
        </w:rPr>
        <w:t>ف کنی</w:t>
      </w:r>
      <w:r w:rsidR="00FB43F5" w:rsidRPr="008F47CD">
        <w:rPr>
          <w:rFonts w:ascii="Traditional Arabic" w:hAnsi="Traditional Arabic" w:hint="cs"/>
          <w:sz w:val="28"/>
          <w:rtl/>
        </w:rPr>
        <w:t>.</w:t>
      </w:r>
    </w:p>
    <w:p w:rsidR="00D65E80" w:rsidRPr="008F47CD" w:rsidRDefault="008F47CD" w:rsidP="008F47CD">
      <w:pPr>
        <w:pStyle w:val="Heading2"/>
        <w:rPr>
          <w:rFonts w:ascii="Traditional Arabic" w:hAnsi="Traditional Arabic"/>
          <w:rtl/>
        </w:rPr>
      </w:pPr>
      <w:bookmarkStart w:id="4" w:name="_Toc454869160"/>
      <w:r>
        <w:rPr>
          <w:rFonts w:ascii="Traditional Arabic" w:hAnsi="Traditional Arabic" w:hint="cs"/>
          <w:rtl/>
        </w:rPr>
        <w:t xml:space="preserve">علم به </w:t>
      </w:r>
      <w:r w:rsidR="00D65E80" w:rsidRPr="008F47CD">
        <w:rPr>
          <w:rFonts w:ascii="Traditional Arabic" w:hAnsi="Traditional Arabic" w:hint="cs"/>
          <w:rtl/>
        </w:rPr>
        <w:t>مقدار حرام</w:t>
      </w:r>
      <w:r>
        <w:rPr>
          <w:rFonts w:ascii="Traditional Arabic" w:hAnsi="Traditional Arabic" w:hint="cs"/>
          <w:rtl/>
        </w:rPr>
        <w:t>،</w:t>
      </w:r>
      <w:r w:rsidR="00D65E80" w:rsidRPr="008F47CD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</w:rPr>
        <w:t>جه</w:t>
      </w:r>
      <w:r w:rsidRPr="008F47CD">
        <w:rPr>
          <w:rFonts w:ascii="Traditional Arabic" w:hAnsi="Traditional Arabic" w:hint="cs"/>
          <w:rtl/>
        </w:rPr>
        <w:t xml:space="preserve">ل </w:t>
      </w:r>
      <w:r>
        <w:rPr>
          <w:rFonts w:ascii="Traditional Arabic" w:hAnsi="Traditional Arabic" w:hint="cs"/>
          <w:rtl/>
        </w:rPr>
        <w:t>به</w:t>
      </w:r>
      <w:r w:rsidR="00D65E80" w:rsidRPr="008F47CD">
        <w:rPr>
          <w:rFonts w:ascii="Traditional Arabic" w:hAnsi="Traditional Arabic" w:hint="cs"/>
          <w:rtl/>
        </w:rPr>
        <w:t xml:space="preserve"> مالک</w:t>
      </w:r>
      <w:bookmarkEnd w:id="4"/>
      <w:r w:rsidR="00D65E80" w:rsidRPr="008F47CD">
        <w:rPr>
          <w:rFonts w:ascii="Traditional Arabic" w:hAnsi="Traditional Arabic" w:hint="cs"/>
          <w:rtl/>
        </w:rPr>
        <w:t xml:space="preserve"> </w:t>
      </w:r>
    </w:p>
    <w:p w:rsidR="00142D97" w:rsidRPr="008F47CD" w:rsidRDefault="00FA2A1F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حالت سوم این است؛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مالی که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حرام در آن است و</w:t>
      </w:r>
      <w:r w:rsidR="008E49D9" w:rsidRPr="008F47CD">
        <w:rPr>
          <w:rFonts w:ascii="Traditional Arabic" w:hAnsi="Traditional Arabic" w:hint="cs"/>
          <w:sz w:val="28"/>
          <w:rtl/>
        </w:rPr>
        <w:t xml:space="preserve"> ممتزج است،  مقدار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حرام </w:t>
      </w:r>
      <w:r w:rsidR="008E49D9" w:rsidRPr="008F47CD">
        <w:rPr>
          <w:rFonts w:ascii="Traditional Arabic" w:hAnsi="Traditional Arabic" w:hint="cs"/>
          <w:sz w:val="28"/>
          <w:rtl/>
        </w:rPr>
        <w:t xml:space="preserve">در این مال را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="008E49D9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اما مالکش مجهول است. </w:t>
      </w:r>
      <w:r w:rsidR="00CD52BA" w:rsidRPr="008F47CD">
        <w:rPr>
          <w:rFonts w:ascii="Traditional Arabic" w:hAnsi="Traditional Arabic" w:hint="cs"/>
          <w:sz w:val="28"/>
          <w:rtl/>
        </w:rPr>
        <w:t>در صورت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  <w:r w:rsidR="00E8023F" w:rsidRPr="008F47CD">
        <w:rPr>
          <w:rFonts w:ascii="Traditional Arabic" w:hAnsi="Traditional Arabic" w:hint="cs"/>
          <w:sz w:val="28"/>
          <w:rtl/>
        </w:rPr>
        <w:t>مجهول‌المالک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  <w:r w:rsidR="00CD52BA" w:rsidRPr="008F47CD">
        <w:rPr>
          <w:rFonts w:ascii="Traditional Arabic" w:hAnsi="Traditional Arabic" w:hint="cs"/>
          <w:sz w:val="28"/>
          <w:rtl/>
        </w:rPr>
        <w:t>بودن،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باید صدقه داد.</w:t>
      </w:r>
      <w:r w:rsidR="00982BED" w:rsidRPr="008F47CD">
        <w:rPr>
          <w:rFonts w:ascii="Traditional Arabic" w:hAnsi="Traditional Arabic" w:hint="cs"/>
          <w:sz w:val="28"/>
          <w:rtl/>
        </w:rPr>
        <w:t>در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این </w:t>
      </w:r>
      <w:r w:rsidR="00982BED" w:rsidRPr="008F47CD">
        <w:rPr>
          <w:rFonts w:ascii="Traditional Arabic" w:hAnsi="Traditional Arabic" w:hint="cs"/>
          <w:sz w:val="28"/>
          <w:rtl/>
        </w:rPr>
        <w:t xml:space="preserve">مسئله </w:t>
      </w:r>
      <w:r w:rsidR="0046247A" w:rsidRPr="008F47CD">
        <w:rPr>
          <w:rFonts w:ascii="Traditional Arabic" w:hAnsi="Traditional Arabic" w:hint="cs"/>
          <w:sz w:val="28"/>
          <w:rtl/>
        </w:rPr>
        <w:t>همه اتفاق دارند</w:t>
      </w:r>
      <w:r w:rsidR="00982BED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مثل صورت اول است که امر اتفاقی بود </w:t>
      </w:r>
      <w:r w:rsidR="00982BED" w:rsidRPr="008F47CD">
        <w:rPr>
          <w:rFonts w:ascii="Traditional Arabic" w:hAnsi="Traditional Arabic" w:hint="cs"/>
          <w:sz w:val="28"/>
          <w:rtl/>
        </w:rPr>
        <w:t>و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هر دو معلوم بود</w:t>
      </w:r>
      <w:r w:rsidR="00982BED" w:rsidRPr="008F47CD">
        <w:rPr>
          <w:rFonts w:ascii="Traditional Arabic" w:hAnsi="Traditional Arabic" w:hint="cs"/>
          <w:sz w:val="28"/>
          <w:rtl/>
        </w:rPr>
        <w:t>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قدرش معلوم بود مالکش معلوم بود همه </w:t>
      </w:r>
      <w:r w:rsidR="008361E3" w:rsidRPr="008F47CD">
        <w:rPr>
          <w:rFonts w:ascii="Traditional Arabic" w:hAnsi="Traditional Arabic" w:hint="cs"/>
          <w:sz w:val="28"/>
          <w:rtl/>
        </w:rPr>
        <w:t>به‌اتفاق</w:t>
      </w:r>
      <w:r w:rsidR="00142D97" w:rsidRPr="008F47CD">
        <w:rPr>
          <w:rFonts w:ascii="Traditional Arabic" w:hAnsi="Traditional Arabic" w:hint="cs"/>
          <w:sz w:val="28"/>
          <w:rtl/>
        </w:rPr>
        <w:t xml:space="preserve"> گفتند که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باید به مالکش </w:t>
      </w:r>
      <w:r w:rsidR="00142D97" w:rsidRPr="008F47CD">
        <w:rPr>
          <w:rFonts w:ascii="Traditional Arabic" w:hAnsi="Traditional Arabic" w:hint="cs"/>
          <w:sz w:val="28"/>
          <w:rtl/>
        </w:rPr>
        <w:t xml:space="preserve">داده شود و </w:t>
      </w:r>
      <w:r w:rsidR="008361E3" w:rsidRPr="008F47CD">
        <w:rPr>
          <w:rFonts w:ascii="Traditional Arabic" w:hAnsi="Traditional Arabic" w:hint="cs"/>
          <w:sz w:val="28"/>
          <w:rtl/>
        </w:rPr>
        <w:t>اختلاف‌نظری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نبود. </w:t>
      </w:r>
    </w:p>
    <w:p w:rsidR="009C7060" w:rsidRPr="008F47CD" w:rsidRDefault="008361E3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اختلاف‌نظر</w:t>
      </w:r>
      <w:r w:rsidR="00142D97" w:rsidRPr="008F47CD">
        <w:rPr>
          <w:rFonts w:ascii="Traditional Arabic" w:hAnsi="Traditional Arabic" w:hint="cs"/>
          <w:sz w:val="28"/>
          <w:rtl/>
        </w:rPr>
        <w:t xml:space="preserve"> </w:t>
      </w:r>
      <w:r w:rsidRPr="008F47CD">
        <w:rPr>
          <w:rFonts w:ascii="Traditional Arabic" w:hAnsi="Traditional Arabic" w:hint="cs"/>
          <w:sz w:val="28"/>
          <w:rtl/>
        </w:rPr>
        <w:t>درصورتی‌که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هر دو مجهول باشند بود</w:t>
      </w:r>
      <w:r w:rsidR="00142D97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اما اگر قدر معلوم است</w:t>
      </w:r>
      <w:r w:rsidR="000E3060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مقدار حرام معلوم است</w:t>
      </w:r>
      <w:r w:rsidR="000E3060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ولی مالک مجهول است</w:t>
      </w:r>
      <w:r w:rsidR="002E2F33" w:rsidRPr="008F47CD">
        <w:rPr>
          <w:rFonts w:ascii="Traditional Arabic" w:hAnsi="Traditional Arabic" w:hint="cs"/>
          <w:sz w:val="28"/>
          <w:rtl/>
        </w:rPr>
        <w:t>، در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اینجا ادله خمس </w:t>
      </w:r>
      <w:r w:rsidR="004D7572" w:rsidRPr="008F47CD">
        <w:rPr>
          <w:rFonts w:ascii="Traditional Arabic" w:hAnsi="Traditional Arabic" w:hint="cs"/>
          <w:sz w:val="28"/>
          <w:rtl/>
        </w:rPr>
        <w:t>نیست،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ادله خمس آنجاست که قدر مجهول باشد</w:t>
      </w:r>
      <w:r w:rsidR="009C7060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مخلوط به حرامی است که مقدار را نمی‌داند.</w:t>
      </w:r>
    </w:p>
    <w:p w:rsidR="002B755B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مقدار معلوم است</w:t>
      </w:r>
      <w:r w:rsidR="009C7060" w:rsidRPr="008F47CD">
        <w:rPr>
          <w:rFonts w:ascii="Traditional Arabic" w:hAnsi="Traditional Arabic" w:hint="cs"/>
          <w:sz w:val="28"/>
          <w:rtl/>
        </w:rPr>
        <w:t xml:space="preserve">، </w:t>
      </w:r>
      <w:r w:rsidRPr="008F47CD">
        <w:rPr>
          <w:rFonts w:ascii="Traditional Arabic" w:hAnsi="Traditional Arabic" w:hint="cs"/>
          <w:sz w:val="28"/>
          <w:rtl/>
        </w:rPr>
        <w:t>ولی مالکش معلوم نیست</w:t>
      </w:r>
      <w:r w:rsidR="001311C7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ادله </w:t>
      </w:r>
      <w:r w:rsidR="00E8023F" w:rsidRPr="008F47CD">
        <w:rPr>
          <w:rFonts w:ascii="Traditional Arabic" w:hAnsi="Traditional Arabic" w:hint="cs"/>
          <w:sz w:val="28"/>
          <w:rtl/>
        </w:rPr>
        <w:t>مجهول‌المالک</w:t>
      </w:r>
      <w:r w:rsidRPr="008F47CD">
        <w:rPr>
          <w:rFonts w:ascii="Traditional Arabic" w:hAnsi="Traditional Arabic" w:hint="cs"/>
          <w:sz w:val="28"/>
          <w:rtl/>
        </w:rPr>
        <w:t>ی که قبلاً بحث کردیم</w:t>
      </w:r>
      <w:r w:rsidR="001311C7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اقتضا می‌کند </w:t>
      </w:r>
      <w:r w:rsidR="00CD0532" w:rsidRPr="008F47CD">
        <w:rPr>
          <w:rFonts w:ascii="Traditional Arabic" w:hAnsi="Traditional Arabic" w:hint="cs"/>
          <w:sz w:val="28"/>
          <w:rtl/>
        </w:rPr>
        <w:t xml:space="preserve">که </w:t>
      </w:r>
      <w:r w:rsidRPr="008F47CD">
        <w:rPr>
          <w:rFonts w:ascii="Traditional Arabic" w:hAnsi="Traditional Arabic" w:hint="cs"/>
          <w:sz w:val="28"/>
          <w:rtl/>
        </w:rPr>
        <w:t xml:space="preserve">فحص بکند و اگر یأس حاصل شد </w:t>
      </w:r>
      <w:r w:rsidR="008361E3" w:rsidRPr="008F47CD">
        <w:rPr>
          <w:rFonts w:ascii="Traditional Arabic" w:hAnsi="Traditional Arabic" w:hint="cs"/>
          <w:sz w:val="28"/>
          <w:rtl/>
        </w:rPr>
        <w:t>آن‌وقت</w:t>
      </w:r>
      <w:r w:rsidRPr="008F47CD">
        <w:rPr>
          <w:rFonts w:ascii="Traditional Arabic" w:hAnsi="Traditional Arabic" w:hint="cs"/>
          <w:sz w:val="28"/>
          <w:rtl/>
        </w:rPr>
        <w:t xml:space="preserve"> صدقه بدهد. </w:t>
      </w:r>
    </w:p>
    <w:p w:rsidR="008F47CD" w:rsidRPr="008F47CD" w:rsidRDefault="008F47CD" w:rsidP="008F47CD">
      <w:pPr>
        <w:pStyle w:val="Heading2"/>
        <w:rPr>
          <w:rFonts w:ascii="Traditional Arabic" w:hAnsi="Traditional Arabic"/>
          <w:rtl/>
        </w:rPr>
      </w:pPr>
      <w:bookmarkStart w:id="5" w:name="_Toc454869161"/>
      <w:r>
        <w:rPr>
          <w:rFonts w:ascii="Traditional Arabic" w:hAnsi="Traditional Arabic" w:hint="cs"/>
          <w:rtl/>
        </w:rPr>
        <w:t>جه</w:t>
      </w:r>
      <w:r w:rsidRPr="008F47CD">
        <w:rPr>
          <w:rFonts w:ascii="Traditional Arabic" w:hAnsi="Traditional Arabic" w:hint="cs"/>
          <w:rtl/>
        </w:rPr>
        <w:t>ل</w:t>
      </w:r>
      <w:r>
        <w:rPr>
          <w:rFonts w:ascii="Traditional Arabic" w:hAnsi="Traditional Arabic" w:hint="cs"/>
          <w:rtl/>
        </w:rPr>
        <w:t xml:space="preserve"> به </w:t>
      </w:r>
      <w:r w:rsidRPr="008F47CD">
        <w:rPr>
          <w:rFonts w:ascii="Traditional Arabic" w:hAnsi="Traditional Arabic" w:hint="cs"/>
          <w:rtl/>
        </w:rPr>
        <w:t>مقدار حرام</w:t>
      </w:r>
      <w:r>
        <w:rPr>
          <w:rFonts w:ascii="Traditional Arabic" w:hAnsi="Traditional Arabic" w:hint="cs"/>
          <w:rtl/>
        </w:rPr>
        <w:t>،</w:t>
      </w:r>
      <w:r w:rsidRPr="008F47CD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</w:rPr>
        <w:t>علم به</w:t>
      </w:r>
      <w:r w:rsidRPr="008F47CD">
        <w:rPr>
          <w:rFonts w:ascii="Traditional Arabic" w:hAnsi="Traditional Arabic" w:hint="cs"/>
          <w:rtl/>
        </w:rPr>
        <w:t xml:space="preserve"> مالک</w:t>
      </w:r>
      <w:bookmarkEnd w:id="5"/>
      <w:r w:rsidRPr="008F47CD">
        <w:rPr>
          <w:rFonts w:ascii="Traditional Arabic" w:hAnsi="Traditional Arabic" w:hint="cs"/>
          <w:rtl/>
        </w:rPr>
        <w:t xml:space="preserve"> </w:t>
      </w:r>
    </w:p>
    <w:p w:rsidR="00EA19E4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حالت چهارم معکوس این حالت سوم است. حالت چهارم این است که</w:t>
      </w:r>
      <w:r w:rsidR="002B755B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قدر مجهول است ولی مالک معلوم است</w:t>
      </w:r>
      <w:r w:rsidR="009A5D1A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نمی‌داند چقدر از این مال دیگری است</w:t>
      </w:r>
      <w:r w:rsidR="009A5D1A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اما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="009A5D1A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از آن این شخصی است</w:t>
      </w:r>
      <w:r w:rsidR="009A5D1A" w:rsidRPr="008F47CD">
        <w:rPr>
          <w:rFonts w:ascii="Traditional Arabic" w:hAnsi="Traditional Arabic" w:hint="cs"/>
          <w:sz w:val="28"/>
          <w:rtl/>
        </w:rPr>
        <w:t xml:space="preserve">، </w:t>
      </w:r>
      <w:r w:rsidR="00E8023F" w:rsidRPr="008F47CD">
        <w:rPr>
          <w:rFonts w:ascii="Traditional Arabic" w:hAnsi="Traditional Arabic" w:hint="cs"/>
          <w:sz w:val="28"/>
          <w:rtl/>
        </w:rPr>
        <w:t>به‌طور</w:t>
      </w:r>
      <w:r w:rsidR="009A5D1A" w:rsidRPr="008F47CD">
        <w:rPr>
          <w:rFonts w:ascii="Traditional Arabic" w:hAnsi="Traditional Arabic" w:hint="cs"/>
          <w:sz w:val="28"/>
          <w:rtl/>
        </w:rPr>
        <w:t xml:space="preserve"> مثال؛</w:t>
      </w:r>
      <w:r w:rsidR="0045117B" w:rsidRPr="008F47CD">
        <w:rPr>
          <w:rFonts w:ascii="Traditional Arabic" w:hAnsi="Traditional Arabic" w:hint="cs"/>
          <w:sz w:val="28"/>
          <w:rtl/>
        </w:rPr>
        <w:t xml:space="preserve">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="0045117B" w:rsidRPr="008F47CD">
        <w:rPr>
          <w:rFonts w:ascii="Traditional Arabic" w:hAnsi="Traditional Arabic" w:hint="cs"/>
          <w:sz w:val="28"/>
          <w:rtl/>
        </w:rPr>
        <w:t xml:space="preserve"> و اطلاع کافی دارد که</w:t>
      </w:r>
      <w:r w:rsidRPr="008F47CD">
        <w:rPr>
          <w:rFonts w:ascii="Traditional Arabic" w:hAnsi="Traditional Arabic" w:hint="cs"/>
          <w:sz w:val="28"/>
          <w:rtl/>
        </w:rPr>
        <w:t xml:space="preserve"> غاصب ظالم </w:t>
      </w:r>
      <w:r w:rsidR="0045117B" w:rsidRPr="008F47CD">
        <w:rPr>
          <w:rFonts w:ascii="Traditional Arabic" w:hAnsi="Traditional Arabic" w:hint="cs"/>
          <w:sz w:val="28"/>
          <w:rtl/>
        </w:rPr>
        <w:t>مال او را غصب کرد،</w:t>
      </w:r>
      <w:r w:rsidRPr="008F47CD">
        <w:rPr>
          <w:rFonts w:ascii="Traditional Arabic" w:hAnsi="Traditional Arabic" w:hint="cs"/>
          <w:sz w:val="28"/>
          <w:rtl/>
        </w:rPr>
        <w:t xml:space="preserve"> قدر مجهول است ولی مالک معلوم است. در </w:t>
      </w:r>
      <w:r w:rsidR="00984AC6" w:rsidRPr="008F47CD">
        <w:rPr>
          <w:rFonts w:ascii="Traditional Arabic" w:hAnsi="Traditional Arabic" w:hint="cs"/>
          <w:sz w:val="28"/>
          <w:rtl/>
        </w:rPr>
        <w:t xml:space="preserve">این مورد </w:t>
      </w:r>
      <w:r w:rsidR="00EA19E4" w:rsidRPr="008F47CD">
        <w:rPr>
          <w:rFonts w:ascii="Traditional Arabic" w:hAnsi="Traditional Arabic" w:hint="cs"/>
          <w:sz w:val="28"/>
          <w:rtl/>
        </w:rPr>
        <w:t xml:space="preserve">مثل صورت دوم </w:t>
      </w:r>
      <w:r w:rsidRPr="008F47CD">
        <w:rPr>
          <w:rFonts w:ascii="Traditional Arabic" w:hAnsi="Traditional Arabic" w:hint="cs"/>
          <w:sz w:val="28"/>
          <w:rtl/>
        </w:rPr>
        <w:t>اختلاف است.</w:t>
      </w:r>
    </w:p>
    <w:p w:rsidR="007330FF" w:rsidRPr="008F47CD" w:rsidRDefault="007330FF" w:rsidP="008F47CD">
      <w:pPr>
        <w:pStyle w:val="Heading3"/>
        <w:rPr>
          <w:rFonts w:ascii="Traditional Arabic" w:hAnsi="Traditional Arabic"/>
          <w:rtl/>
        </w:rPr>
      </w:pPr>
      <w:bookmarkStart w:id="6" w:name="_Toc454869162"/>
      <w:r w:rsidRPr="008F47CD">
        <w:rPr>
          <w:rFonts w:ascii="Traditional Arabic" w:hAnsi="Traditional Arabic" w:hint="cs"/>
          <w:rtl/>
        </w:rPr>
        <w:t xml:space="preserve">نظر شیخ در مورد </w:t>
      </w:r>
      <w:r w:rsidR="008F47CD" w:rsidRPr="008F47CD">
        <w:rPr>
          <w:rFonts w:ascii="Traditional Arabic" w:hAnsi="Traditional Arabic" w:hint="eastAsia"/>
          <w:rtl/>
        </w:rPr>
        <w:t>جهل</w:t>
      </w:r>
      <w:r w:rsidR="008F47CD" w:rsidRPr="008F47CD">
        <w:rPr>
          <w:rFonts w:ascii="Traditional Arabic" w:hAnsi="Traditional Arabic"/>
          <w:rtl/>
        </w:rPr>
        <w:t xml:space="preserve"> </w:t>
      </w:r>
      <w:r w:rsidR="008F47CD" w:rsidRPr="008F47CD">
        <w:rPr>
          <w:rFonts w:ascii="Traditional Arabic" w:hAnsi="Traditional Arabic" w:hint="eastAsia"/>
          <w:rtl/>
        </w:rPr>
        <w:t>به</w:t>
      </w:r>
      <w:r w:rsidR="008F47CD" w:rsidRPr="008F47CD">
        <w:rPr>
          <w:rFonts w:ascii="Traditional Arabic" w:hAnsi="Traditional Arabic"/>
          <w:rtl/>
        </w:rPr>
        <w:t xml:space="preserve"> </w:t>
      </w:r>
      <w:r w:rsidR="008F47CD" w:rsidRPr="008F47CD">
        <w:rPr>
          <w:rFonts w:ascii="Traditional Arabic" w:hAnsi="Traditional Arabic" w:hint="eastAsia"/>
          <w:rtl/>
        </w:rPr>
        <w:t>مقدار</w:t>
      </w:r>
      <w:r w:rsidR="008F47CD" w:rsidRPr="008F47CD">
        <w:rPr>
          <w:rFonts w:ascii="Traditional Arabic" w:hAnsi="Traditional Arabic"/>
          <w:rtl/>
        </w:rPr>
        <w:t xml:space="preserve"> </w:t>
      </w:r>
      <w:r w:rsidR="008F47CD" w:rsidRPr="008F47CD">
        <w:rPr>
          <w:rFonts w:ascii="Traditional Arabic" w:hAnsi="Traditional Arabic" w:hint="eastAsia"/>
          <w:rtl/>
        </w:rPr>
        <w:t>حرام،</w:t>
      </w:r>
      <w:r w:rsidR="008F47CD" w:rsidRPr="008F47CD">
        <w:rPr>
          <w:rFonts w:ascii="Traditional Arabic" w:hAnsi="Traditional Arabic"/>
          <w:rtl/>
        </w:rPr>
        <w:t xml:space="preserve"> </w:t>
      </w:r>
      <w:r w:rsidR="008F47CD" w:rsidRPr="008F47CD">
        <w:rPr>
          <w:rFonts w:ascii="Traditional Arabic" w:hAnsi="Traditional Arabic" w:hint="eastAsia"/>
          <w:rtl/>
        </w:rPr>
        <w:t>علم</w:t>
      </w:r>
      <w:r w:rsidR="008F47CD" w:rsidRPr="008F47CD">
        <w:rPr>
          <w:rFonts w:ascii="Traditional Arabic" w:hAnsi="Traditional Arabic"/>
          <w:rtl/>
        </w:rPr>
        <w:t xml:space="preserve"> </w:t>
      </w:r>
      <w:r w:rsidR="008F47CD" w:rsidRPr="008F47CD">
        <w:rPr>
          <w:rFonts w:ascii="Traditional Arabic" w:hAnsi="Traditional Arabic" w:hint="eastAsia"/>
          <w:rtl/>
        </w:rPr>
        <w:t>به</w:t>
      </w:r>
      <w:r w:rsidR="008F47CD" w:rsidRPr="008F47CD">
        <w:rPr>
          <w:rFonts w:ascii="Traditional Arabic" w:hAnsi="Traditional Arabic"/>
          <w:rtl/>
        </w:rPr>
        <w:t xml:space="preserve"> </w:t>
      </w:r>
      <w:r w:rsidR="008F47CD" w:rsidRPr="008F47CD">
        <w:rPr>
          <w:rFonts w:ascii="Traditional Arabic" w:hAnsi="Traditional Arabic" w:hint="eastAsia"/>
          <w:rtl/>
        </w:rPr>
        <w:t>مالک</w:t>
      </w:r>
      <w:bookmarkEnd w:id="6"/>
    </w:p>
    <w:p w:rsidR="000A3C31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نظر شیخ و ظاهر کلام شیخ در مکاسب این است که می‌فرمایند</w:t>
      </w:r>
      <w:r w:rsidR="002A2932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مالک معلوم است</w:t>
      </w:r>
      <w:r w:rsidR="004E645B" w:rsidRPr="008F47CD">
        <w:rPr>
          <w:rFonts w:ascii="Traditional Arabic" w:hAnsi="Traditional Arabic" w:hint="cs"/>
          <w:sz w:val="28"/>
          <w:rtl/>
        </w:rPr>
        <w:t>، اما</w:t>
      </w:r>
      <w:r w:rsidRPr="008F47CD">
        <w:rPr>
          <w:rFonts w:ascii="Traditional Arabic" w:hAnsi="Traditional Arabic" w:hint="cs"/>
          <w:sz w:val="28"/>
          <w:rtl/>
        </w:rPr>
        <w:t xml:space="preserve"> چه مقدار مال آن شخصی بوده که بخشیده به من </w:t>
      </w:r>
      <w:r w:rsidR="004E645B" w:rsidRPr="008F47CD">
        <w:rPr>
          <w:rFonts w:ascii="Traditional Arabic" w:hAnsi="Traditional Arabic" w:hint="cs"/>
          <w:sz w:val="28"/>
          <w:rtl/>
        </w:rPr>
        <w:t xml:space="preserve">و </w:t>
      </w:r>
      <w:r w:rsidRPr="008F47CD">
        <w:rPr>
          <w:rFonts w:ascii="Traditional Arabic" w:hAnsi="Traditional Arabic" w:hint="cs"/>
          <w:sz w:val="28"/>
          <w:rtl/>
        </w:rPr>
        <w:t xml:space="preserve">چه مقدار از آن فردی است که از او غصب شد و مخلوط به این </w:t>
      </w:r>
      <w:r w:rsidR="004E645B" w:rsidRPr="008F47CD">
        <w:rPr>
          <w:rFonts w:ascii="Traditional Arabic" w:hAnsi="Traditional Arabic" w:hint="cs"/>
          <w:sz w:val="28"/>
          <w:rtl/>
        </w:rPr>
        <w:t xml:space="preserve">مال </w:t>
      </w:r>
      <w:r w:rsidRPr="008F47CD">
        <w:rPr>
          <w:rFonts w:ascii="Traditional Arabic" w:hAnsi="Traditional Arabic" w:hint="cs"/>
          <w:sz w:val="28"/>
          <w:rtl/>
        </w:rPr>
        <w:t>شد</w:t>
      </w:r>
      <w:r w:rsidR="004E645B" w:rsidRPr="008F47CD">
        <w:rPr>
          <w:rFonts w:ascii="Traditional Arabic" w:hAnsi="Traditional Arabic" w:hint="cs"/>
          <w:sz w:val="28"/>
          <w:rtl/>
        </w:rPr>
        <w:t>ه،</w:t>
      </w:r>
      <w:r w:rsidRPr="008F47CD">
        <w:rPr>
          <w:rFonts w:ascii="Traditional Arabic" w:hAnsi="Traditional Arabic" w:hint="cs"/>
          <w:sz w:val="28"/>
          <w:rtl/>
        </w:rPr>
        <w:t xml:space="preserve"> نظر اول</w:t>
      </w:r>
      <w:r w:rsidR="004E645B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نظر شیخ است و می‌گوید برو</w:t>
      </w:r>
      <w:r w:rsidR="00B3608F" w:rsidRPr="008F47CD">
        <w:rPr>
          <w:rFonts w:ascii="Traditional Arabic" w:hAnsi="Traditional Arabic" w:hint="cs"/>
          <w:sz w:val="28"/>
          <w:rtl/>
        </w:rPr>
        <w:t>ید</w:t>
      </w:r>
      <w:r w:rsidRPr="008F47CD">
        <w:rPr>
          <w:rFonts w:ascii="Traditional Arabic" w:hAnsi="Traditional Arabic" w:hint="cs"/>
          <w:sz w:val="28"/>
          <w:rtl/>
        </w:rPr>
        <w:t xml:space="preserve"> و با مالکش مصالحه کن. </w:t>
      </w:r>
    </w:p>
    <w:p w:rsidR="008874BB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نظر دوم </w:t>
      </w:r>
      <w:r w:rsidR="000A3C31" w:rsidRPr="008F47CD">
        <w:rPr>
          <w:rFonts w:ascii="Traditional Arabic" w:hAnsi="Traditional Arabic" w:hint="cs"/>
          <w:sz w:val="28"/>
          <w:rtl/>
        </w:rPr>
        <w:t>این</w:t>
      </w:r>
      <w:r w:rsidRPr="008F47CD">
        <w:rPr>
          <w:rFonts w:ascii="Traditional Arabic" w:hAnsi="Traditional Arabic" w:hint="cs"/>
          <w:sz w:val="28"/>
          <w:rtl/>
        </w:rPr>
        <w:t xml:space="preserve"> است که مرحوم آقای خویی و </w:t>
      </w:r>
      <w:r w:rsidR="00D75CB6" w:rsidRPr="008F47CD">
        <w:rPr>
          <w:rFonts w:ascii="Traditional Arabic" w:hAnsi="Traditional Arabic" w:hint="cs"/>
          <w:sz w:val="28"/>
          <w:rtl/>
        </w:rPr>
        <w:t>تبریزی و دیگران معمولاً فرمودند</w:t>
      </w:r>
      <w:r w:rsidRPr="008F47CD">
        <w:rPr>
          <w:rFonts w:ascii="Traditional Arabic" w:hAnsi="Traditional Arabic" w:hint="cs"/>
          <w:sz w:val="28"/>
          <w:rtl/>
        </w:rPr>
        <w:t xml:space="preserve"> که </w:t>
      </w:r>
      <w:r w:rsidR="00D75CB6" w:rsidRPr="008F47CD">
        <w:rPr>
          <w:rFonts w:ascii="Traditional Arabic" w:hAnsi="Traditional Arabic" w:hint="cs"/>
          <w:sz w:val="28"/>
          <w:rtl/>
        </w:rPr>
        <w:t>در</w:t>
      </w:r>
      <w:r w:rsidRPr="008F47CD">
        <w:rPr>
          <w:rFonts w:ascii="Traditional Arabic" w:hAnsi="Traditional Arabic" w:hint="cs"/>
          <w:sz w:val="28"/>
          <w:rtl/>
        </w:rPr>
        <w:t xml:space="preserve"> اینجا باب مصالحه نیست البته مصالحه بابش </w:t>
      </w:r>
      <w:r w:rsidR="00F36898" w:rsidRPr="008F47CD">
        <w:rPr>
          <w:rFonts w:ascii="Traditional Arabic" w:hAnsi="Traditional Arabic" w:hint="cs"/>
          <w:sz w:val="28"/>
          <w:rtl/>
        </w:rPr>
        <w:t xml:space="preserve">در </w:t>
      </w:r>
      <w:r w:rsidR="008361E3" w:rsidRPr="008F47CD">
        <w:rPr>
          <w:rFonts w:ascii="Traditional Arabic" w:hAnsi="Traditional Arabic" w:hint="cs"/>
          <w:sz w:val="28"/>
          <w:rtl/>
        </w:rPr>
        <w:t>همه‌جا</w:t>
      </w:r>
      <w:r w:rsidRPr="008F47CD">
        <w:rPr>
          <w:rFonts w:ascii="Traditional Arabic" w:hAnsi="Traditional Arabic" w:hint="cs"/>
          <w:sz w:val="28"/>
          <w:rtl/>
        </w:rPr>
        <w:t xml:space="preserve"> باز است</w:t>
      </w:r>
      <w:r w:rsidR="008874BB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ولی اینکه بگوییم قانون فقهی مصالحه است نه قانون فقهی</w:t>
      </w:r>
      <w:r w:rsidR="008874BB" w:rsidRPr="008F47CD">
        <w:rPr>
          <w:rFonts w:ascii="Traditional Arabic" w:hAnsi="Traditional Arabic" w:hint="cs"/>
          <w:sz w:val="28"/>
          <w:rtl/>
        </w:rPr>
        <w:t xml:space="preserve">، در این صورت از باب مصالحه نیست. </w:t>
      </w:r>
    </w:p>
    <w:p w:rsidR="008874BB" w:rsidRPr="008F47CD" w:rsidRDefault="0046247A" w:rsidP="008874BB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فرض این است که این مال دست آن آقا بوده و </w:t>
      </w:r>
      <w:r w:rsidR="008361E3" w:rsidRPr="008F47CD">
        <w:rPr>
          <w:rFonts w:ascii="Traditional Arabic" w:hAnsi="Traditional Arabic" w:hint="cs"/>
          <w:sz w:val="28"/>
          <w:rtl/>
        </w:rPr>
        <w:t>الآن</w:t>
      </w:r>
      <w:r w:rsidRPr="008F47CD">
        <w:rPr>
          <w:rFonts w:ascii="Traditional Arabic" w:hAnsi="Traditional Arabic" w:hint="cs"/>
          <w:sz w:val="28"/>
          <w:rtl/>
        </w:rPr>
        <w:t xml:space="preserve"> هم دست خود </w:t>
      </w:r>
      <w:r w:rsidR="008874BB" w:rsidRPr="008F47CD">
        <w:rPr>
          <w:rFonts w:ascii="Traditional Arabic" w:hAnsi="Traditional Arabic" w:hint="cs"/>
          <w:sz w:val="28"/>
          <w:rtl/>
        </w:rPr>
        <w:t>این شخصی است که به او رسیده است،</w:t>
      </w:r>
      <w:r w:rsidRPr="008F47CD">
        <w:rPr>
          <w:rFonts w:ascii="Traditional Arabic" w:hAnsi="Traditional Arabic" w:hint="cs"/>
          <w:sz w:val="28"/>
          <w:rtl/>
        </w:rPr>
        <w:t xml:space="preserve"> ید</w:t>
      </w:r>
      <w:r w:rsidR="008874BB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اماره ملکیت است. </w:t>
      </w:r>
    </w:p>
    <w:p w:rsidR="00D07080" w:rsidRPr="008F47CD" w:rsidRDefault="0046247A" w:rsidP="00D07080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lastRenderedPageBreak/>
        <w:t>خارج می‌شود از قاعده ید که اماره ملکیت است</w:t>
      </w:r>
      <w:r w:rsidR="008874BB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آن مقدارش که یقین دارد مال دیگری است این را باید به او بدهد</w:t>
      </w:r>
      <w:r w:rsidR="009D0316" w:rsidRPr="008F47CD">
        <w:rPr>
          <w:rFonts w:ascii="Traditional Arabic" w:hAnsi="Traditional Arabic" w:hint="cs"/>
          <w:sz w:val="28"/>
          <w:rtl/>
        </w:rPr>
        <w:t xml:space="preserve"> و</w:t>
      </w:r>
      <w:r w:rsidRPr="008F47CD">
        <w:rPr>
          <w:rFonts w:ascii="Traditional Arabic" w:hAnsi="Traditional Arabic" w:hint="cs"/>
          <w:sz w:val="28"/>
          <w:rtl/>
        </w:rPr>
        <w:t xml:space="preserve"> لازم به مصالحه نیست. مرحوم شیخ می‌فرماید </w:t>
      </w:r>
      <w:r w:rsidR="00B65A2C" w:rsidRPr="008F47CD">
        <w:rPr>
          <w:rFonts w:ascii="Traditional Arabic" w:hAnsi="Traditional Arabic" w:hint="cs"/>
          <w:sz w:val="28"/>
          <w:rtl/>
        </w:rPr>
        <w:t>مصالحه کند،</w:t>
      </w:r>
      <w:r w:rsidRPr="008F47CD">
        <w:rPr>
          <w:rFonts w:ascii="Traditional Arabic" w:hAnsi="Traditional Arabic" w:hint="cs"/>
          <w:sz w:val="28"/>
          <w:rtl/>
        </w:rPr>
        <w:t xml:space="preserve"> ظاهرش این است که یعنی باید با مصالحه </w:t>
      </w:r>
      <w:r w:rsidR="00B65A2C" w:rsidRPr="008F47CD">
        <w:rPr>
          <w:rFonts w:ascii="Traditional Arabic" w:hAnsi="Traditional Arabic" w:hint="cs"/>
          <w:sz w:val="28"/>
          <w:rtl/>
        </w:rPr>
        <w:t>مسئله را حل کند،</w:t>
      </w:r>
      <w:r w:rsidRPr="008F47CD">
        <w:rPr>
          <w:rFonts w:ascii="Traditional Arabic" w:hAnsi="Traditional Arabic" w:hint="cs"/>
          <w:sz w:val="28"/>
          <w:rtl/>
        </w:rPr>
        <w:t xml:space="preserve"> اما بزرگان دیگر فرموده‌اند</w:t>
      </w:r>
      <w:r w:rsidR="0007570C" w:rsidRPr="008F47CD">
        <w:rPr>
          <w:rFonts w:ascii="Traditional Arabic" w:hAnsi="Traditional Arabic" w:hint="cs"/>
          <w:sz w:val="28"/>
          <w:rtl/>
        </w:rPr>
        <w:t xml:space="preserve">؛ </w:t>
      </w:r>
      <w:r w:rsidRPr="008F47CD">
        <w:rPr>
          <w:rFonts w:ascii="Traditional Arabic" w:hAnsi="Traditional Arabic" w:hint="cs"/>
          <w:sz w:val="28"/>
          <w:rtl/>
        </w:rPr>
        <w:t>اینجا قانون اولیه</w:t>
      </w:r>
      <w:r w:rsidR="0007570C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مصالحه نیست</w:t>
      </w:r>
      <w:r w:rsidR="0007570C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باید ببینیم قواعد </w:t>
      </w:r>
      <w:r w:rsidR="00E20B88" w:rsidRPr="008F47CD">
        <w:rPr>
          <w:rFonts w:ascii="Traditional Arabic" w:hAnsi="Traditional Arabic" w:hint="cs"/>
          <w:sz w:val="28"/>
          <w:rtl/>
        </w:rPr>
        <w:t>چیز</w:t>
      </w:r>
      <w:r w:rsidRPr="008F47CD">
        <w:rPr>
          <w:rFonts w:ascii="Traditional Arabic" w:hAnsi="Traditional Arabic" w:hint="cs"/>
          <w:sz w:val="28"/>
          <w:rtl/>
        </w:rPr>
        <w:t xml:space="preserve"> اقتضا می</w:t>
      </w:r>
      <w:r w:rsidR="00095DFE" w:rsidRPr="008F47CD">
        <w:rPr>
          <w:rFonts w:ascii="Traditional Arabic" w:hAnsi="Traditional Arabic" w:hint="cs"/>
          <w:sz w:val="28"/>
          <w:rtl/>
        </w:rPr>
        <w:t xml:space="preserve">‌کند. قواعد این است که </w:t>
      </w:r>
      <w:r w:rsidR="00E8023F" w:rsidRPr="008F47CD">
        <w:rPr>
          <w:rFonts w:ascii="Traditional Arabic" w:hAnsi="Traditional Arabic" w:hint="cs"/>
          <w:sz w:val="28"/>
          <w:rtl/>
        </w:rPr>
        <w:t>به‌طور</w:t>
      </w:r>
      <w:r w:rsidR="00095DFE" w:rsidRPr="008F47CD">
        <w:rPr>
          <w:rFonts w:ascii="Traditional Arabic" w:hAnsi="Traditional Arabic" w:hint="cs"/>
          <w:sz w:val="28"/>
          <w:rtl/>
        </w:rPr>
        <w:t xml:space="preserve"> مثال؛ کل این مال </w:t>
      </w:r>
      <w:r w:rsidRPr="008F47CD">
        <w:rPr>
          <w:rFonts w:ascii="Traditional Arabic" w:hAnsi="Traditional Arabic" w:hint="cs"/>
          <w:sz w:val="28"/>
          <w:rtl/>
        </w:rPr>
        <w:t xml:space="preserve"> دست شخص است</w:t>
      </w:r>
      <w:r w:rsidR="00095DFE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قبلاً هم دست آقایی ظالمی بوده که به او هبه کرده است</w:t>
      </w:r>
      <w:r w:rsidR="00095DFE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8361E3" w:rsidRPr="008F47CD">
        <w:rPr>
          <w:rFonts w:ascii="Traditional Arabic" w:hAnsi="Traditional Arabic" w:hint="cs"/>
          <w:sz w:val="28"/>
          <w:rtl/>
        </w:rPr>
        <w:t>درهرصورت</w:t>
      </w:r>
      <w:r w:rsidRPr="008F47CD">
        <w:rPr>
          <w:rFonts w:ascii="Traditional Arabic" w:hAnsi="Traditional Arabic" w:hint="cs"/>
          <w:sz w:val="28"/>
          <w:rtl/>
        </w:rPr>
        <w:t xml:space="preserve"> ید وجود دارد</w:t>
      </w:r>
      <w:r w:rsidR="00095DFE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ید هم </w:t>
      </w:r>
      <w:r w:rsidR="008361E3" w:rsidRPr="008F47CD">
        <w:rPr>
          <w:rFonts w:ascii="Traditional Arabic" w:hAnsi="Traditional Arabic" w:hint="cs"/>
          <w:sz w:val="28"/>
          <w:rtl/>
        </w:rPr>
        <w:t>مادامی‌که</w:t>
      </w:r>
      <w:r w:rsidR="00095DFE" w:rsidRPr="008F47CD">
        <w:rPr>
          <w:rFonts w:ascii="Traditional Arabic" w:hAnsi="Traditional Arabic" w:hint="cs"/>
          <w:sz w:val="28"/>
          <w:rtl/>
        </w:rPr>
        <w:t xml:space="preserve"> مشکوک باشد </w:t>
      </w:r>
      <w:r w:rsidRPr="008F47CD">
        <w:rPr>
          <w:rFonts w:ascii="Traditional Arabic" w:hAnsi="Traditional Arabic" w:hint="cs"/>
          <w:sz w:val="28"/>
          <w:rtl/>
        </w:rPr>
        <w:t>اماره ملکیت است</w:t>
      </w:r>
      <w:r w:rsidR="00095DFE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095DFE" w:rsidRPr="008F47CD">
        <w:rPr>
          <w:rFonts w:ascii="Traditional Arabic" w:hAnsi="Traditional Arabic" w:hint="cs"/>
          <w:sz w:val="28"/>
          <w:rtl/>
        </w:rPr>
        <w:t xml:space="preserve">در </w:t>
      </w:r>
      <w:r w:rsidRPr="008F47CD">
        <w:rPr>
          <w:rFonts w:ascii="Traditional Arabic" w:hAnsi="Traditional Arabic" w:hint="cs"/>
          <w:sz w:val="28"/>
          <w:rtl/>
        </w:rPr>
        <w:t xml:space="preserve">اینجا </w:t>
      </w:r>
      <w:r w:rsidR="00E8023F" w:rsidRPr="008F47CD">
        <w:rPr>
          <w:rFonts w:ascii="Traditional Arabic" w:hAnsi="Traditional Arabic" w:hint="cs"/>
          <w:sz w:val="28"/>
          <w:rtl/>
        </w:rPr>
        <w:t>به‌طور</w:t>
      </w:r>
      <w:r w:rsidR="00927063" w:rsidRPr="008F47CD">
        <w:rPr>
          <w:rFonts w:ascii="Traditional Arabic" w:hAnsi="Traditional Arabic" w:hint="cs"/>
          <w:sz w:val="28"/>
          <w:rtl/>
        </w:rPr>
        <w:t xml:space="preserve"> مثال؛ </w:t>
      </w:r>
      <w:r w:rsidRPr="008F47CD">
        <w:rPr>
          <w:rFonts w:ascii="Traditional Arabic" w:hAnsi="Traditional Arabic" w:hint="cs"/>
          <w:sz w:val="28"/>
          <w:rtl/>
        </w:rPr>
        <w:t>نمی‌داند که دو کیلوی از این ده کیلو یا پنج کیلو</w:t>
      </w:r>
      <w:r w:rsidR="00927063" w:rsidRPr="008F47CD">
        <w:rPr>
          <w:rFonts w:ascii="Traditional Arabic" w:hAnsi="Traditional Arabic" w:hint="cs"/>
          <w:sz w:val="28"/>
          <w:rtl/>
        </w:rPr>
        <w:t xml:space="preserve"> مال شخص دیگری است،</w:t>
      </w:r>
      <w:r w:rsidRPr="008F47CD">
        <w:rPr>
          <w:rFonts w:ascii="Traditional Arabic" w:hAnsi="Traditional Arabic" w:hint="cs"/>
          <w:sz w:val="28"/>
          <w:rtl/>
        </w:rPr>
        <w:t xml:space="preserve"> دو کیلو</w:t>
      </w:r>
      <w:r w:rsidR="00927063" w:rsidRPr="008F47CD">
        <w:rPr>
          <w:rFonts w:ascii="Traditional Arabic" w:hAnsi="Traditional Arabic" w:hint="cs"/>
          <w:sz w:val="28"/>
          <w:rtl/>
        </w:rPr>
        <w:t>یی که</w:t>
      </w:r>
      <w:r w:rsidRPr="008F47CD">
        <w:rPr>
          <w:rFonts w:ascii="Traditional Arabic" w:hAnsi="Traditional Arabic" w:hint="cs"/>
          <w:sz w:val="28"/>
          <w:rtl/>
        </w:rPr>
        <w:t xml:space="preserve"> یقینی است</w:t>
      </w:r>
      <w:r w:rsidR="00927063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باید به او بدهد</w:t>
      </w:r>
      <w:r w:rsidR="00927063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فراتر از دو کیلو امر مشکوک است </w:t>
      </w:r>
      <w:r w:rsidR="00927063" w:rsidRPr="008F47CD">
        <w:rPr>
          <w:rFonts w:ascii="Traditional Arabic" w:hAnsi="Traditional Arabic" w:hint="cs"/>
          <w:sz w:val="28"/>
          <w:rtl/>
        </w:rPr>
        <w:t xml:space="preserve">که </w:t>
      </w:r>
      <w:r w:rsidRPr="008F47CD">
        <w:rPr>
          <w:rFonts w:ascii="Traditional Arabic" w:hAnsi="Traditional Arabic" w:hint="cs"/>
          <w:sz w:val="28"/>
          <w:rtl/>
        </w:rPr>
        <w:t>قاعده ید می‌گوید</w:t>
      </w:r>
      <w:r w:rsidR="00095DFE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چیزی که دست او بوده </w:t>
      </w:r>
      <w:r w:rsidR="008361E3" w:rsidRPr="008F47CD">
        <w:rPr>
          <w:rFonts w:ascii="Traditional Arabic" w:hAnsi="Traditional Arabic" w:hint="cs"/>
          <w:sz w:val="28"/>
          <w:rtl/>
        </w:rPr>
        <w:t>الآن</w:t>
      </w:r>
      <w:r w:rsidRPr="008F47CD">
        <w:rPr>
          <w:rFonts w:ascii="Traditional Arabic" w:hAnsi="Traditional Arabic" w:hint="cs"/>
          <w:sz w:val="28"/>
          <w:rtl/>
        </w:rPr>
        <w:t xml:space="preserve"> هم دست شماست</w:t>
      </w:r>
      <w:r w:rsidR="00095DFE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این ید اماره ملکیت است</w:t>
      </w:r>
      <w:r w:rsidR="00095DFE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لذا لازم نیست او را مطلع کند</w:t>
      </w:r>
      <w:r w:rsidR="00927063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لازم نیست با او طرح بحث کند</w:t>
      </w:r>
      <w:r w:rsidR="00D07080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D07080" w:rsidRPr="008F47CD">
        <w:rPr>
          <w:rFonts w:ascii="Traditional Arabic" w:hAnsi="Traditional Arabic" w:hint="cs"/>
          <w:sz w:val="28"/>
          <w:rtl/>
        </w:rPr>
        <w:t>چیزی</w:t>
      </w:r>
      <w:r w:rsidRPr="008F47CD">
        <w:rPr>
          <w:rFonts w:ascii="Traditional Arabic" w:hAnsi="Traditional Arabic" w:hint="cs"/>
          <w:sz w:val="28"/>
          <w:rtl/>
        </w:rPr>
        <w:t xml:space="preserve"> که یقینی است به او می‌دهد. </w:t>
      </w:r>
    </w:p>
    <w:p w:rsidR="000A1F3F" w:rsidRPr="008F47CD" w:rsidRDefault="0046247A" w:rsidP="000A1F3F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البته قائلین به قول دوم منع نمی‌کنند</w:t>
      </w:r>
      <w:r w:rsidR="00D07080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جواز مصالحه را بلکه احتی</w:t>
      </w:r>
      <w:r w:rsidR="00A06DD2" w:rsidRPr="008F47CD">
        <w:rPr>
          <w:rFonts w:ascii="Traditional Arabic" w:hAnsi="Traditional Arabic" w:hint="cs"/>
          <w:sz w:val="28"/>
          <w:rtl/>
        </w:rPr>
        <w:t>اط در مصالحه را هم منع نمی‌کنند،</w:t>
      </w:r>
      <w:r w:rsidRPr="008F47CD">
        <w:rPr>
          <w:rFonts w:ascii="Traditional Arabic" w:hAnsi="Traditional Arabic" w:hint="cs"/>
          <w:sz w:val="28"/>
          <w:rtl/>
        </w:rPr>
        <w:t xml:space="preserve"> احتیاط مصالحه قطعاً قبول است اولویت و احت</w:t>
      </w:r>
      <w:r w:rsidR="00A06DD2" w:rsidRPr="008F47CD">
        <w:rPr>
          <w:rFonts w:ascii="Traditional Arabic" w:hAnsi="Traditional Arabic" w:hint="cs"/>
          <w:sz w:val="28"/>
          <w:rtl/>
        </w:rPr>
        <w:t>یاط در مصالحه را همه قبول دارند،</w:t>
      </w:r>
      <w:r w:rsidRPr="008F47CD">
        <w:rPr>
          <w:rFonts w:ascii="Traditional Arabic" w:hAnsi="Traditional Arabic" w:hint="cs"/>
          <w:sz w:val="28"/>
          <w:rtl/>
        </w:rPr>
        <w:t xml:space="preserve"> می‌شود گفت راهی</w:t>
      </w:r>
      <w:r w:rsidR="00A06DD2" w:rsidRPr="008F47CD">
        <w:rPr>
          <w:rFonts w:ascii="Traditional Arabic" w:hAnsi="Traditional Arabic" w:hint="cs"/>
          <w:sz w:val="28"/>
          <w:rtl/>
        </w:rPr>
        <w:t xml:space="preserve"> که</w:t>
      </w:r>
      <w:r w:rsidRPr="008F47CD">
        <w:rPr>
          <w:rFonts w:ascii="Traditional Arabic" w:hAnsi="Traditional Arabic" w:hint="cs"/>
          <w:sz w:val="28"/>
          <w:rtl/>
        </w:rPr>
        <w:t xml:space="preserve"> احتیاط</w:t>
      </w:r>
      <w:r w:rsidR="00A06DD2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بالاتر از مصالحه </w:t>
      </w:r>
      <w:r w:rsidR="00A06DD2" w:rsidRPr="008F47CD">
        <w:rPr>
          <w:rFonts w:ascii="Traditional Arabic" w:hAnsi="Traditional Arabic" w:hint="cs"/>
          <w:sz w:val="28"/>
          <w:rtl/>
        </w:rPr>
        <w:t>وجود دارد و آن این است که؛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A06DD2" w:rsidRPr="008F47CD">
        <w:rPr>
          <w:rFonts w:ascii="Traditional Arabic" w:hAnsi="Traditional Arabic" w:hint="cs"/>
          <w:sz w:val="28"/>
          <w:rtl/>
        </w:rPr>
        <w:t>فرد</w:t>
      </w:r>
      <w:r w:rsidRPr="008F47CD">
        <w:rPr>
          <w:rFonts w:ascii="Traditional Arabic" w:hAnsi="Traditional Arabic" w:hint="cs"/>
          <w:sz w:val="28"/>
          <w:rtl/>
        </w:rPr>
        <w:t xml:space="preserve"> اکثر را به طرف بدهد </w:t>
      </w:r>
      <w:r w:rsidR="000A1F3F" w:rsidRPr="008F47CD">
        <w:rPr>
          <w:rFonts w:ascii="Traditional Arabic" w:hAnsi="Traditional Arabic" w:hint="cs"/>
          <w:sz w:val="28"/>
          <w:rtl/>
        </w:rPr>
        <w:t>که</w:t>
      </w:r>
      <w:r w:rsidRPr="008F47CD">
        <w:rPr>
          <w:rFonts w:ascii="Traditional Arabic" w:hAnsi="Traditional Arabic" w:hint="cs"/>
          <w:sz w:val="28"/>
          <w:rtl/>
        </w:rPr>
        <w:t xml:space="preserve"> بهترین راه است</w:t>
      </w:r>
      <w:r w:rsidR="000A1F3F" w:rsidRPr="008F47CD">
        <w:rPr>
          <w:rFonts w:ascii="Traditional Arabic" w:hAnsi="Traditional Arabic" w:hint="cs"/>
          <w:sz w:val="28"/>
          <w:rtl/>
        </w:rPr>
        <w:t>.</w:t>
      </w:r>
    </w:p>
    <w:p w:rsidR="00503D97" w:rsidRPr="008F47CD" w:rsidRDefault="0046247A" w:rsidP="006F6606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اقرار قطعی </w:t>
      </w:r>
      <w:r w:rsidR="008361E3" w:rsidRPr="008F47CD">
        <w:rPr>
          <w:rFonts w:ascii="Traditional Arabic" w:hAnsi="Traditional Arabic" w:hint="cs"/>
          <w:sz w:val="28"/>
          <w:rtl/>
        </w:rPr>
        <w:t>این‌طور</w:t>
      </w:r>
      <w:r w:rsidRPr="008F47CD">
        <w:rPr>
          <w:rFonts w:ascii="Traditional Arabic" w:hAnsi="Traditional Arabic" w:hint="cs"/>
          <w:sz w:val="28"/>
          <w:rtl/>
        </w:rPr>
        <w:t xml:space="preserve"> است آنی که اقرار دارد او دو کیلو است و می‌گوید یقین دارم مازاد بر آن اقرار ندارد خودش هم تردید دارد. ممکن است </w:t>
      </w:r>
      <w:r w:rsidR="00E20B88" w:rsidRPr="008F47CD">
        <w:rPr>
          <w:rFonts w:ascii="Traditional Arabic" w:hAnsi="Traditional Arabic" w:hint="cs"/>
          <w:sz w:val="28"/>
          <w:rtl/>
        </w:rPr>
        <w:t>یک‌وقتی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8361E3" w:rsidRPr="008F47CD">
        <w:rPr>
          <w:rFonts w:ascii="Traditional Arabic" w:hAnsi="Traditional Arabic" w:hint="cs"/>
          <w:sz w:val="28"/>
          <w:rtl/>
        </w:rPr>
        <w:t>اختلاف‌نظر</w:t>
      </w:r>
      <w:r w:rsidRPr="008F47CD">
        <w:rPr>
          <w:rFonts w:ascii="Traditional Arabic" w:hAnsi="Traditional Arabic" w:hint="cs"/>
          <w:sz w:val="28"/>
          <w:rtl/>
        </w:rPr>
        <w:t xml:space="preserve"> و دعوایی بین او و آن دیگری پیدا بشود. آن می‌رود در مجرای دعوا ممکن است که بگوید تو که </w:t>
      </w:r>
      <w:r w:rsidR="00E20B88" w:rsidRPr="008F47CD">
        <w:rPr>
          <w:rFonts w:ascii="Traditional Arabic" w:hAnsi="Traditional Arabic" w:hint="cs"/>
          <w:sz w:val="28"/>
          <w:rtl/>
        </w:rPr>
        <w:t>می‌دانی</w:t>
      </w:r>
      <w:r w:rsidRPr="008F47CD">
        <w:rPr>
          <w:rFonts w:ascii="Traditional Arabic" w:hAnsi="Traditional Arabic" w:hint="cs"/>
          <w:sz w:val="28"/>
          <w:rtl/>
        </w:rPr>
        <w:t xml:space="preserve"> مال من در اینجاست می‌گوید بله</w:t>
      </w:r>
      <w:r w:rsidR="00503D97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من قبول دارم او مدعی می‌شود پنج کیلوی از این مال من است</w:t>
      </w:r>
      <w:r w:rsidR="00503D97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این آقا می‌گوید آنی که من یقین دارم </w:t>
      </w:r>
      <w:r w:rsidR="00503D97" w:rsidRPr="008F47CD">
        <w:rPr>
          <w:rFonts w:ascii="Traditional Arabic" w:hAnsi="Traditional Arabic" w:hint="cs"/>
          <w:sz w:val="28"/>
          <w:rtl/>
        </w:rPr>
        <w:t xml:space="preserve">دو کیلو،  </w:t>
      </w:r>
      <w:r w:rsidRPr="008F47CD">
        <w:rPr>
          <w:rFonts w:ascii="Traditional Arabic" w:hAnsi="Traditional Arabic" w:hint="cs"/>
          <w:sz w:val="28"/>
          <w:rtl/>
        </w:rPr>
        <w:t xml:space="preserve">قدر متیقن </w:t>
      </w:r>
      <w:r w:rsidR="00503D97" w:rsidRPr="008F47CD">
        <w:rPr>
          <w:rFonts w:ascii="Traditional Arabic" w:hAnsi="Traditional Arabic" w:hint="cs"/>
          <w:sz w:val="28"/>
          <w:rtl/>
        </w:rPr>
        <w:t xml:space="preserve">را </w:t>
      </w:r>
      <w:r w:rsidRPr="008F47CD">
        <w:rPr>
          <w:rFonts w:ascii="Traditional Arabic" w:hAnsi="Traditional Arabic" w:hint="cs"/>
          <w:sz w:val="28"/>
          <w:rtl/>
        </w:rPr>
        <w:t>هر دو قبول دارند</w:t>
      </w:r>
      <w:r w:rsidR="00503D97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مازاد بر آن او می‌شود مدعی</w:t>
      </w:r>
      <w:r w:rsidR="00503D97" w:rsidRPr="008F47CD">
        <w:rPr>
          <w:rFonts w:ascii="Traditional Arabic" w:hAnsi="Traditional Arabic" w:hint="cs"/>
          <w:sz w:val="28"/>
          <w:rtl/>
        </w:rPr>
        <w:t xml:space="preserve"> و </w:t>
      </w:r>
      <w:r w:rsidRPr="008F47CD">
        <w:rPr>
          <w:rFonts w:ascii="Traditional Arabic" w:hAnsi="Traditional Arabic" w:hint="cs"/>
          <w:sz w:val="28"/>
          <w:rtl/>
        </w:rPr>
        <w:t>این</w:t>
      </w:r>
      <w:r w:rsidR="00503D97" w:rsidRPr="008F47CD">
        <w:rPr>
          <w:rFonts w:ascii="Traditional Arabic" w:hAnsi="Traditional Arabic" w:hint="cs"/>
          <w:sz w:val="28"/>
          <w:rtl/>
        </w:rPr>
        <w:t xml:space="preserve"> فرد</w:t>
      </w:r>
      <w:r w:rsidRPr="008F47CD">
        <w:rPr>
          <w:rFonts w:ascii="Traditional Arabic" w:hAnsi="Traditional Arabic" w:hint="cs"/>
          <w:sz w:val="28"/>
          <w:rtl/>
        </w:rPr>
        <w:t xml:space="preserve"> می‌شود منکر. البته منکر گاهی نفی می‌کند </w:t>
      </w:r>
      <w:r w:rsidR="00503D97" w:rsidRPr="008F47CD">
        <w:rPr>
          <w:rFonts w:ascii="Traditional Arabic" w:hAnsi="Traditional Arabic" w:hint="cs"/>
          <w:sz w:val="28"/>
          <w:rtl/>
        </w:rPr>
        <w:t xml:space="preserve">و </w:t>
      </w:r>
      <w:r w:rsidRPr="008F47CD">
        <w:rPr>
          <w:rFonts w:ascii="Traditional Arabic" w:hAnsi="Traditional Arabic" w:hint="cs"/>
          <w:sz w:val="28"/>
          <w:rtl/>
        </w:rPr>
        <w:t>گاهی می‌گوید من تردید دارم</w:t>
      </w:r>
      <w:r w:rsidR="00503D97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این‌ها همه قاعده دارد در باب قضا در مسیر قضا </w:t>
      </w:r>
      <w:r w:rsidR="00E20B88" w:rsidRPr="008F47CD">
        <w:rPr>
          <w:rFonts w:ascii="Traditional Arabic" w:hAnsi="Traditional Arabic" w:hint="cs"/>
          <w:sz w:val="28"/>
          <w:rtl/>
        </w:rPr>
        <w:t>هست</w:t>
      </w:r>
      <w:r w:rsidR="00503D97" w:rsidRPr="008F47CD">
        <w:rPr>
          <w:rFonts w:ascii="Traditional Arabic" w:hAnsi="Traditional Arabic" w:hint="cs"/>
          <w:sz w:val="28"/>
          <w:rtl/>
        </w:rPr>
        <w:t>.</w:t>
      </w:r>
    </w:p>
    <w:p w:rsidR="00503D97" w:rsidRPr="008F47CD" w:rsidRDefault="0046247A" w:rsidP="00503D97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دو</w:t>
      </w:r>
      <w:r w:rsidR="00503D97" w:rsidRPr="008F47CD">
        <w:rPr>
          <w:rFonts w:ascii="Traditional Arabic" w:hAnsi="Traditional Arabic" w:hint="cs"/>
          <w:sz w:val="28"/>
          <w:rtl/>
        </w:rPr>
        <w:t xml:space="preserve"> نظریه شد:</w:t>
      </w:r>
    </w:p>
    <w:p w:rsidR="00503D97" w:rsidRPr="008F47CD" w:rsidRDefault="00503D97" w:rsidP="00503D97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1-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نظریه اینکه قانون مصالحه است</w:t>
      </w:r>
      <w:r w:rsidRPr="008F47CD">
        <w:rPr>
          <w:rFonts w:ascii="Traditional Arabic" w:hAnsi="Traditional Arabic" w:hint="cs"/>
          <w:sz w:val="28"/>
          <w:rtl/>
        </w:rPr>
        <w:t>.</w:t>
      </w:r>
    </w:p>
    <w:p w:rsidR="00EC4B5E" w:rsidRPr="008F47CD" w:rsidRDefault="00503D97" w:rsidP="004A40F8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2-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دوم اینکه</w:t>
      </w:r>
      <w:r w:rsidR="005372C1" w:rsidRPr="008F47CD">
        <w:rPr>
          <w:rFonts w:ascii="Traditional Arabic" w:hAnsi="Traditional Arabic" w:hint="cs"/>
          <w:sz w:val="28"/>
          <w:rtl/>
        </w:rPr>
        <w:t>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قدر متیقن را می‌گیریم </w:t>
      </w:r>
      <w:r w:rsidRPr="008F47CD">
        <w:rPr>
          <w:rFonts w:ascii="Traditional Arabic" w:hAnsi="Traditional Arabic" w:hint="cs"/>
          <w:sz w:val="28"/>
          <w:rtl/>
        </w:rPr>
        <w:t xml:space="preserve">و </w:t>
      </w:r>
      <w:r w:rsidR="004A40F8" w:rsidRPr="008F47CD">
        <w:rPr>
          <w:rFonts w:ascii="Traditional Arabic" w:hAnsi="Traditional Arabic" w:hint="cs"/>
          <w:sz w:val="28"/>
          <w:rtl/>
        </w:rPr>
        <w:t xml:space="preserve">بر اساس قاعده ید؛ </w:t>
      </w:r>
      <w:r w:rsidR="0046247A" w:rsidRPr="008F47CD">
        <w:rPr>
          <w:rFonts w:ascii="Traditional Arabic" w:hAnsi="Traditional Arabic" w:hint="cs"/>
          <w:sz w:val="28"/>
          <w:rtl/>
        </w:rPr>
        <w:t>در مازاد برائت جاری می‌شود.</w:t>
      </w:r>
    </w:p>
    <w:p w:rsidR="00844F4A" w:rsidRPr="008F47CD" w:rsidRDefault="0046247A" w:rsidP="00844F4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نظر دوم </w:t>
      </w:r>
      <w:r w:rsidR="00E20B88" w:rsidRPr="008F47CD">
        <w:rPr>
          <w:rFonts w:ascii="Traditional Arabic" w:hAnsi="Traditional Arabic" w:hint="cs"/>
          <w:sz w:val="28"/>
          <w:rtl/>
        </w:rPr>
        <w:t>بااینکه</w:t>
      </w:r>
      <w:r w:rsidRPr="008F47CD">
        <w:rPr>
          <w:rFonts w:ascii="Traditional Arabic" w:hAnsi="Traditional Arabic" w:hint="cs"/>
          <w:sz w:val="28"/>
          <w:rtl/>
        </w:rPr>
        <w:t xml:space="preserve"> درست است</w:t>
      </w:r>
      <w:r w:rsidR="00844F4A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C4B5E" w:rsidRPr="008F47CD">
        <w:rPr>
          <w:rFonts w:ascii="Traditional Arabic" w:hAnsi="Traditional Arabic" w:hint="cs"/>
          <w:sz w:val="28"/>
          <w:rtl/>
        </w:rPr>
        <w:t>ا</w:t>
      </w:r>
      <w:r w:rsidRPr="008F47CD">
        <w:rPr>
          <w:rFonts w:ascii="Traditional Arabic" w:hAnsi="Traditional Arabic" w:hint="cs"/>
          <w:sz w:val="28"/>
          <w:rtl/>
        </w:rPr>
        <w:t>ما دو تا ملاحظه دارد</w:t>
      </w:r>
      <w:r w:rsidR="00EC4B5E" w:rsidRPr="008F47CD">
        <w:rPr>
          <w:rFonts w:ascii="Traditional Arabic" w:hAnsi="Traditional Arabic" w:hint="cs"/>
          <w:sz w:val="28"/>
          <w:rtl/>
        </w:rPr>
        <w:t>:</w:t>
      </w:r>
    </w:p>
    <w:p w:rsidR="00844F4A" w:rsidRPr="008F47CD" w:rsidRDefault="00844F4A" w:rsidP="00844F4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1-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یکی اینکه راه احتیاط</w:t>
      </w:r>
      <w:r w:rsidRPr="008F47CD">
        <w:rPr>
          <w:rFonts w:ascii="Traditional Arabic" w:hAnsi="Traditional Arabic" w:hint="cs"/>
          <w:sz w:val="28"/>
          <w:rtl/>
        </w:rPr>
        <w:t>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مصالحه است</w:t>
      </w:r>
      <w:r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بلکه بهتر از آن این است که اکثر را بدهد. این </w:t>
      </w:r>
      <w:r w:rsidRPr="008F47CD">
        <w:rPr>
          <w:rFonts w:ascii="Traditional Arabic" w:hAnsi="Traditional Arabic" w:hint="cs"/>
          <w:sz w:val="28"/>
          <w:rtl/>
        </w:rPr>
        <w:t>صورت اول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مادامی است که طرح دعوا و خلاف و اختلافی در کار نباشد والا اگر اختلافی در کار باشد</w:t>
      </w:r>
      <w:r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طبیعی است که</w:t>
      </w:r>
      <w:r w:rsidRPr="008F47CD">
        <w:rPr>
          <w:rFonts w:ascii="Traditional Arabic" w:hAnsi="Traditional Arabic" w:hint="cs"/>
          <w:sz w:val="28"/>
          <w:rtl/>
        </w:rPr>
        <w:t xml:space="preserve"> زمانی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  <w:r w:rsidRPr="008F47CD">
        <w:rPr>
          <w:rFonts w:ascii="Traditional Arabic" w:hAnsi="Traditional Arabic" w:hint="cs"/>
          <w:sz w:val="28"/>
          <w:rtl/>
        </w:rPr>
        <w:t xml:space="preserve">از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مجرای قضایی </w:t>
      </w:r>
      <w:r w:rsidRPr="008F47CD">
        <w:rPr>
          <w:rFonts w:ascii="Traditional Arabic" w:hAnsi="Traditional Arabic" w:hint="cs"/>
          <w:sz w:val="28"/>
          <w:rtl/>
        </w:rPr>
        <w:t>پیگیری شود،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  <w:r w:rsidRPr="008F47CD">
        <w:rPr>
          <w:rFonts w:ascii="Traditional Arabic" w:hAnsi="Traditional Arabic" w:hint="cs"/>
          <w:sz w:val="28"/>
          <w:rtl/>
        </w:rPr>
        <w:t>طرف دیگر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می‌شود مدعی </w:t>
      </w:r>
      <w:r w:rsidRPr="008F47CD">
        <w:rPr>
          <w:rFonts w:ascii="Traditional Arabic" w:hAnsi="Traditional Arabic" w:hint="cs"/>
          <w:sz w:val="28"/>
          <w:rtl/>
        </w:rPr>
        <w:t xml:space="preserve">و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این </w:t>
      </w:r>
      <w:r w:rsidRPr="008F47CD">
        <w:rPr>
          <w:rFonts w:ascii="Traditional Arabic" w:hAnsi="Traditional Arabic" w:hint="cs"/>
          <w:sz w:val="28"/>
          <w:rtl/>
        </w:rPr>
        <w:t xml:space="preserve">شخص </w:t>
      </w:r>
      <w:r w:rsidR="0046247A" w:rsidRPr="008F47CD">
        <w:rPr>
          <w:rFonts w:ascii="Traditional Arabic" w:hAnsi="Traditional Arabic" w:hint="cs"/>
          <w:sz w:val="28"/>
          <w:rtl/>
        </w:rPr>
        <w:t>منکر و مسیر خودش را طی می‌کند.</w:t>
      </w:r>
    </w:p>
    <w:p w:rsidR="0094556A" w:rsidRPr="008F47CD" w:rsidRDefault="0094556A" w:rsidP="0094556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lastRenderedPageBreak/>
        <w:t xml:space="preserve">اگر </w:t>
      </w:r>
      <w:r w:rsidR="0046247A" w:rsidRPr="008F47CD">
        <w:rPr>
          <w:rFonts w:ascii="Traditional Arabic" w:hAnsi="Traditional Arabic" w:hint="cs"/>
          <w:sz w:val="28"/>
          <w:rtl/>
        </w:rPr>
        <w:t>قاعده ید نباشد</w:t>
      </w:r>
      <w:r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برائت </w:t>
      </w:r>
      <w:r w:rsidRPr="008F47CD">
        <w:rPr>
          <w:rFonts w:ascii="Traditional Arabic" w:hAnsi="Traditional Arabic" w:hint="cs"/>
          <w:sz w:val="28"/>
          <w:rtl/>
        </w:rPr>
        <w:t xml:space="preserve">جاری </w:t>
      </w:r>
      <w:r w:rsidR="00E20B88" w:rsidRPr="008F47CD">
        <w:rPr>
          <w:rFonts w:ascii="Traditional Arabic" w:hAnsi="Traditional Arabic" w:hint="cs"/>
          <w:sz w:val="28"/>
          <w:rtl/>
        </w:rPr>
        <w:t>می‌شود</w:t>
      </w:r>
      <w:r w:rsidRPr="008F47CD">
        <w:rPr>
          <w:rFonts w:ascii="Traditional Arabic" w:hAnsi="Traditional Arabic" w:hint="cs"/>
          <w:sz w:val="28"/>
          <w:rtl/>
        </w:rPr>
        <w:t>، چون بیش از آن مقدار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مشکوک است </w:t>
      </w:r>
      <w:r w:rsidRPr="008F47CD">
        <w:rPr>
          <w:rFonts w:ascii="Traditional Arabic" w:hAnsi="Traditional Arabic" w:hint="cs"/>
          <w:sz w:val="28"/>
          <w:rtl/>
        </w:rPr>
        <w:t xml:space="preserve">و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می‌شود استصحاب کرد </w:t>
      </w:r>
      <w:r w:rsidRPr="008F47CD">
        <w:rPr>
          <w:rFonts w:ascii="Traditional Arabic" w:hAnsi="Traditional Arabic" w:hint="cs"/>
          <w:sz w:val="28"/>
          <w:rtl/>
        </w:rPr>
        <w:t xml:space="preserve">و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برائت جاری کرد حداقل این است که برائت جاری می‌شود نه </w:t>
      </w:r>
      <w:r w:rsidRPr="008F47CD">
        <w:rPr>
          <w:rFonts w:ascii="Traditional Arabic" w:hAnsi="Traditional Arabic" w:hint="cs"/>
          <w:sz w:val="28"/>
          <w:rtl/>
        </w:rPr>
        <w:t xml:space="preserve">اینکه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همیشه </w:t>
      </w:r>
      <w:r w:rsidR="00E20B88" w:rsidRPr="008F47CD">
        <w:rPr>
          <w:rFonts w:ascii="Traditional Arabic" w:hAnsi="Traditional Arabic" w:hint="cs"/>
          <w:sz w:val="28"/>
          <w:rtl/>
        </w:rPr>
        <w:t>همین‌طور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  <w:r w:rsidRPr="008F47CD">
        <w:rPr>
          <w:rFonts w:ascii="Traditional Arabic" w:hAnsi="Traditional Arabic" w:hint="cs"/>
          <w:sz w:val="28"/>
          <w:rtl/>
        </w:rPr>
        <w:t>باشد</w:t>
      </w:r>
      <w:r w:rsidR="0046247A" w:rsidRPr="008F47CD">
        <w:rPr>
          <w:rFonts w:ascii="Traditional Arabic" w:hAnsi="Traditional Arabic" w:hint="cs"/>
          <w:sz w:val="28"/>
          <w:rtl/>
        </w:rPr>
        <w:t xml:space="preserve">. </w:t>
      </w:r>
    </w:p>
    <w:p w:rsidR="0094556A" w:rsidRPr="008F47CD" w:rsidRDefault="0046247A" w:rsidP="0094556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بنابراین آنجایی که علم اجمالی دارد که مالی مخلوط در حرام در این هست یا امتزاج است یا عدم امتزاج صورت امتزاج</w:t>
      </w:r>
      <w:r w:rsidR="0094556A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چهار حالت داشت</w:t>
      </w:r>
      <w:r w:rsidR="0094556A" w:rsidRPr="008F47CD">
        <w:rPr>
          <w:rFonts w:ascii="Traditional Arabic" w:hAnsi="Traditional Arabic" w:hint="cs"/>
          <w:sz w:val="28"/>
          <w:rtl/>
        </w:rPr>
        <w:t>:</w:t>
      </w:r>
    </w:p>
    <w:p w:rsidR="006F6606" w:rsidRPr="008F47CD" w:rsidRDefault="006F6606" w:rsidP="006F6606">
      <w:pPr>
        <w:pStyle w:val="Heading3"/>
        <w:rPr>
          <w:rFonts w:ascii="Traditional Arabic" w:hAnsi="Traditional Arabic"/>
          <w:rtl/>
        </w:rPr>
      </w:pPr>
      <w:bookmarkStart w:id="7" w:name="_Toc454869163"/>
      <w:r w:rsidRPr="008F47CD">
        <w:rPr>
          <w:rFonts w:ascii="Traditional Arabic" w:hAnsi="Traditional Arabic" w:hint="cs"/>
          <w:rtl/>
        </w:rPr>
        <w:t>چهار حالت امتزاج مال حرام</w:t>
      </w:r>
      <w:bookmarkEnd w:id="7"/>
    </w:p>
    <w:p w:rsidR="0094556A" w:rsidRPr="008F47CD" w:rsidRDefault="0094556A" w:rsidP="0094556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1-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قدر و مالک هر دو معلوم باشد.</w:t>
      </w:r>
    </w:p>
    <w:p w:rsidR="0094556A" w:rsidRPr="008F47CD" w:rsidRDefault="0094556A" w:rsidP="0094556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2- هر دو مجهول باشد.</w:t>
      </w:r>
    </w:p>
    <w:p w:rsidR="0094556A" w:rsidRPr="008F47CD" w:rsidRDefault="0094556A" w:rsidP="0094556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3- قدر معلوم و مالک مجهول.</w:t>
      </w:r>
    </w:p>
    <w:p w:rsidR="0094556A" w:rsidRPr="008F47CD" w:rsidRDefault="0094556A" w:rsidP="0094556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4-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قدر مجهول و مالک معلوم. </w:t>
      </w:r>
    </w:p>
    <w:p w:rsidR="008D5A9F" w:rsidRPr="008F47CD" w:rsidRDefault="000630DD" w:rsidP="0094556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در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دو صورت از این‌ها هیچ </w:t>
      </w:r>
      <w:r w:rsidR="008361E3" w:rsidRPr="008F47CD">
        <w:rPr>
          <w:rFonts w:ascii="Traditional Arabic" w:hAnsi="Traditional Arabic" w:hint="cs"/>
          <w:sz w:val="28"/>
          <w:rtl/>
        </w:rPr>
        <w:t>اختلاف‌نظر</w:t>
      </w:r>
      <w:r w:rsidR="0046247A" w:rsidRPr="008F47CD">
        <w:rPr>
          <w:rFonts w:ascii="Traditional Arabic" w:hAnsi="Traditional Arabic" w:hint="cs"/>
          <w:sz w:val="28"/>
          <w:rtl/>
        </w:rPr>
        <w:t xml:space="preserve">ی بین شیخ و سایرین نبود. </w:t>
      </w:r>
    </w:p>
    <w:p w:rsidR="00882915" w:rsidRPr="008F47CD" w:rsidRDefault="0046247A" w:rsidP="00D13562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صورت اول و سوم یعنی آنجا که هر دو معلوم باشند یا قدر معلوم است و مالک مجهول است. این دو صورت همه</w:t>
      </w:r>
      <w:r w:rsidR="008D5A9F" w:rsidRPr="008F47CD">
        <w:rPr>
          <w:rFonts w:ascii="Traditional Arabic" w:hAnsi="Traditional Arabic" w:hint="cs"/>
          <w:sz w:val="28"/>
          <w:rtl/>
        </w:rPr>
        <w:t xml:space="preserve"> </w:t>
      </w:r>
      <w:r w:rsidR="008361E3" w:rsidRPr="008F47CD">
        <w:rPr>
          <w:rFonts w:ascii="Traditional Arabic" w:hAnsi="Traditional Arabic" w:hint="cs"/>
          <w:sz w:val="28"/>
          <w:rtl/>
        </w:rPr>
        <w:t>اختلاف‌نظر</w:t>
      </w:r>
      <w:r w:rsidRPr="008F47CD">
        <w:rPr>
          <w:rFonts w:ascii="Traditional Arabic" w:hAnsi="Traditional Arabic" w:hint="cs"/>
          <w:sz w:val="28"/>
          <w:rtl/>
        </w:rPr>
        <w:t xml:space="preserve"> داشتند. صورت دو و چهار محل اختلاف بود که در هر دو حالت دوم و چهارم نظر متأخرین درست است. نظر ادق آن است که در کلام شیخ آمده است. حضرت امام این را در اینجا بحث نکردند</w:t>
      </w:r>
      <w:r w:rsidR="008D5A9F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گفتند مربوط به باب خمس است و آنجا بحث می‌کنیم</w:t>
      </w:r>
      <w:r w:rsidR="008D5A9F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البته فرمودند </w:t>
      </w:r>
      <w:r w:rsidR="00E20B88" w:rsidRPr="008F47CD">
        <w:rPr>
          <w:rFonts w:ascii="Traditional Arabic" w:hAnsi="Traditional Arabic" w:hint="cs"/>
          <w:sz w:val="28"/>
          <w:rtl/>
        </w:rPr>
        <w:t>همان‌طور</w:t>
      </w:r>
      <w:r w:rsidRPr="008F47CD">
        <w:rPr>
          <w:rFonts w:ascii="Traditional Arabic" w:hAnsi="Traditional Arabic" w:hint="cs"/>
          <w:sz w:val="28"/>
          <w:rtl/>
        </w:rPr>
        <w:t xml:space="preserve"> که مرحوم شیخ وارد نشده است ما هم وارد نمی‌شویم. </w:t>
      </w:r>
      <w:r w:rsidR="00882915" w:rsidRPr="008F47CD">
        <w:rPr>
          <w:rFonts w:ascii="Traditional Arabic" w:hAnsi="Traditional Arabic" w:hint="cs"/>
          <w:sz w:val="28"/>
          <w:rtl/>
        </w:rPr>
        <w:t>اما</w:t>
      </w:r>
      <w:r w:rsidRPr="008F47CD">
        <w:rPr>
          <w:rFonts w:ascii="Traditional Arabic" w:hAnsi="Traditional Arabic" w:hint="cs"/>
          <w:sz w:val="28"/>
          <w:rtl/>
        </w:rPr>
        <w:t xml:space="preserve"> مرحوم شیخ وارد شدند ولی خیلی سریع گذاشتند</w:t>
      </w:r>
      <w:r w:rsidR="00882915" w:rsidRPr="008F47CD">
        <w:rPr>
          <w:rFonts w:ascii="Traditional Arabic" w:hAnsi="Traditional Arabic" w:hint="cs"/>
          <w:sz w:val="28"/>
          <w:rtl/>
        </w:rPr>
        <w:t>، اما</w:t>
      </w:r>
      <w:r w:rsidRPr="008F47CD">
        <w:rPr>
          <w:rFonts w:ascii="Traditional Arabic" w:hAnsi="Traditional Arabic" w:hint="cs"/>
          <w:sz w:val="28"/>
          <w:rtl/>
        </w:rPr>
        <w:t xml:space="preserve"> ایشان اصلاً ورود نکردند</w:t>
      </w:r>
      <w:r w:rsidR="00882915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مرحوم آقای خویی و تبریزی و ای</w:t>
      </w:r>
      <w:r w:rsidR="008360AB" w:rsidRPr="008F47CD">
        <w:rPr>
          <w:rFonts w:ascii="Traditional Arabic" w:hAnsi="Traditional Arabic" w:hint="cs"/>
          <w:sz w:val="28"/>
          <w:rtl/>
        </w:rPr>
        <w:t>ن‌ها بحث کردند. این چهار حالت؛</w:t>
      </w:r>
      <w:r w:rsidRPr="008F47CD">
        <w:rPr>
          <w:rFonts w:ascii="Traditional Arabic" w:hAnsi="Traditional Arabic" w:hint="cs"/>
          <w:sz w:val="28"/>
          <w:rtl/>
        </w:rPr>
        <w:t xml:space="preserve"> صورت اولی از صورت رابعه بود.</w:t>
      </w:r>
    </w:p>
    <w:p w:rsidR="00D13562" w:rsidRPr="008F47CD" w:rsidRDefault="0046247A" w:rsidP="00D13562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فرض عدم امتزاج این چهار احتمال مبنای روایات احتیاط </w:t>
      </w:r>
      <w:r w:rsidR="00D13562" w:rsidRPr="008F47CD">
        <w:rPr>
          <w:rFonts w:ascii="Traditional Arabic" w:hAnsi="Traditional Arabic" w:hint="cs"/>
          <w:sz w:val="28"/>
          <w:rtl/>
        </w:rPr>
        <w:t xml:space="preserve">هست که </w:t>
      </w:r>
      <w:r w:rsidRPr="008F47CD">
        <w:rPr>
          <w:rFonts w:ascii="Traditional Arabic" w:hAnsi="Traditional Arabic" w:hint="cs"/>
          <w:sz w:val="28"/>
          <w:rtl/>
        </w:rPr>
        <w:t>همان احتمال غیر داخل در محدوده علم اجمالی را م</w:t>
      </w:r>
      <w:r w:rsidR="00D13562" w:rsidRPr="008F47CD">
        <w:rPr>
          <w:rFonts w:ascii="Traditional Arabic" w:hAnsi="Traditional Arabic" w:hint="cs"/>
          <w:sz w:val="28"/>
          <w:rtl/>
        </w:rPr>
        <w:t>بنای استحباب احتیاط قرار می‌دهد،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D13562" w:rsidRPr="008F47CD">
        <w:rPr>
          <w:rFonts w:ascii="Traditional Arabic" w:hAnsi="Traditional Arabic" w:hint="cs"/>
          <w:sz w:val="28"/>
          <w:rtl/>
        </w:rPr>
        <w:t>ادله احتیاط در شبهات موضوعیه را کسی نگفته، اما ما می‌گوییم.</w:t>
      </w:r>
    </w:p>
    <w:p w:rsidR="00D13562" w:rsidRPr="008F47CD" w:rsidRDefault="0046247A" w:rsidP="00026C76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روایاتی که احتمال داخل در علم اجمالی را احتیاط قرار نداده است</w:t>
      </w:r>
      <w:r w:rsidR="006B5FB7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6B5FB7" w:rsidRPr="008F47CD">
        <w:rPr>
          <w:rFonts w:ascii="Traditional Arabic" w:hAnsi="Traditional Arabic" w:hint="cs"/>
          <w:sz w:val="28"/>
          <w:rtl/>
        </w:rPr>
        <w:t>احتمال صرف نیست و بلکه</w:t>
      </w:r>
      <w:r w:rsidR="007C430A" w:rsidRPr="008F47CD">
        <w:rPr>
          <w:rFonts w:ascii="Traditional Arabic" w:hAnsi="Traditional Arabic" w:hint="cs"/>
          <w:sz w:val="28"/>
          <w:rtl/>
        </w:rPr>
        <w:t xml:space="preserve"> </w:t>
      </w:r>
      <w:r w:rsidRPr="008F47CD">
        <w:rPr>
          <w:rFonts w:ascii="Traditional Arabic" w:hAnsi="Traditional Arabic" w:hint="cs"/>
          <w:sz w:val="28"/>
          <w:rtl/>
        </w:rPr>
        <w:t>احتیاط و</w:t>
      </w:r>
      <w:r w:rsidR="007C430A" w:rsidRPr="008F47CD">
        <w:rPr>
          <w:rFonts w:ascii="Traditional Arabic" w:hAnsi="Traditional Arabic" w:hint="cs"/>
          <w:sz w:val="28"/>
          <w:rtl/>
        </w:rPr>
        <w:t xml:space="preserve">اجب </w:t>
      </w:r>
      <w:r w:rsidR="006B5FB7" w:rsidRPr="008F47CD">
        <w:rPr>
          <w:rFonts w:ascii="Traditional Arabic" w:hAnsi="Traditional Arabic" w:hint="cs"/>
          <w:sz w:val="28"/>
          <w:rtl/>
        </w:rPr>
        <w:t xml:space="preserve">است، </w:t>
      </w:r>
      <w:r w:rsidR="007C430A" w:rsidRPr="008F47CD">
        <w:rPr>
          <w:rFonts w:ascii="Traditional Arabic" w:hAnsi="Traditional Arabic" w:hint="cs"/>
          <w:sz w:val="28"/>
          <w:rtl/>
        </w:rPr>
        <w:t xml:space="preserve">ادله می‌گوید؛ </w:t>
      </w:r>
      <w:r w:rsidRPr="008F47CD">
        <w:rPr>
          <w:rFonts w:ascii="Traditional Arabic" w:hAnsi="Traditional Arabic" w:hint="cs"/>
          <w:sz w:val="28"/>
          <w:rtl/>
        </w:rPr>
        <w:t xml:space="preserve">در شبهات حکمیه </w:t>
      </w:r>
      <w:r w:rsidR="00D13562" w:rsidRPr="008F47CD">
        <w:rPr>
          <w:rFonts w:ascii="Traditional Arabic" w:hAnsi="Traditional Arabic" w:hint="cs"/>
          <w:sz w:val="28"/>
          <w:rtl/>
        </w:rPr>
        <w:t xml:space="preserve">و </w:t>
      </w:r>
      <w:r w:rsidRPr="008F47CD">
        <w:rPr>
          <w:rFonts w:ascii="Traditional Arabic" w:hAnsi="Traditional Arabic" w:hint="cs"/>
          <w:sz w:val="28"/>
          <w:rtl/>
        </w:rPr>
        <w:t xml:space="preserve">در شبهات موضوعیه احتیاط کن. </w:t>
      </w:r>
    </w:p>
    <w:p w:rsidR="00D13562" w:rsidRPr="008F47CD" w:rsidRDefault="0046247A" w:rsidP="00506522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روایات در باب برائت و احتیاط و </w:t>
      </w:r>
      <w:r w:rsidR="00026C76" w:rsidRPr="008F47CD">
        <w:rPr>
          <w:rFonts w:ascii="Traditional Arabic" w:hAnsi="Traditional Arabic" w:hint="cs"/>
          <w:sz w:val="28"/>
          <w:rtl/>
        </w:rPr>
        <w:t xml:space="preserve">همچنین </w:t>
      </w:r>
      <w:r w:rsidRPr="008F47CD">
        <w:rPr>
          <w:rFonts w:ascii="Traditional Arabic" w:hAnsi="Traditional Arabic" w:hint="cs"/>
          <w:sz w:val="28"/>
          <w:rtl/>
        </w:rPr>
        <w:t xml:space="preserve">در رسائل مرحوم شیخ می‌فرماید </w:t>
      </w:r>
      <w:r w:rsidR="00506522" w:rsidRPr="008F47CD">
        <w:rPr>
          <w:rFonts w:ascii="Traditional Arabic" w:hAnsi="Traditional Arabic" w:hint="cs"/>
          <w:sz w:val="28"/>
          <w:rtl/>
        </w:rPr>
        <w:t xml:space="preserve">هم شبهات حکمیه و هم شبهات موضوعیه، </w:t>
      </w:r>
      <w:r w:rsidRPr="008F47CD">
        <w:rPr>
          <w:rFonts w:ascii="Traditional Arabic" w:hAnsi="Traditional Arabic" w:hint="cs"/>
          <w:sz w:val="28"/>
          <w:rtl/>
        </w:rPr>
        <w:t>ما احتیاط را قبول داریم</w:t>
      </w:r>
      <w:r w:rsidR="00D13562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ولی آنجا که علم اجمالی نباشد</w:t>
      </w:r>
      <w:r w:rsidR="00D13562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می</w:t>
      </w:r>
      <w:r w:rsidR="00026C76" w:rsidRPr="008F47CD">
        <w:rPr>
          <w:rFonts w:ascii="Traditional Arabic" w:hAnsi="Traditional Arabic" w:hint="cs"/>
          <w:sz w:val="28"/>
          <w:rtl/>
        </w:rPr>
        <w:t>‌</w:t>
      </w:r>
      <w:r w:rsidRPr="008F47CD">
        <w:rPr>
          <w:rFonts w:ascii="Traditional Arabic" w:hAnsi="Traditional Arabic" w:hint="cs"/>
          <w:sz w:val="28"/>
          <w:rtl/>
        </w:rPr>
        <w:t>گویند مستحب است</w:t>
      </w:r>
      <w:r w:rsidR="00D13562" w:rsidRPr="008F47CD">
        <w:rPr>
          <w:rFonts w:ascii="Traditional Arabic" w:hAnsi="Traditional Arabic" w:hint="cs"/>
          <w:sz w:val="28"/>
          <w:rtl/>
        </w:rPr>
        <w:t>.</w:t>
      </w:r>
    </w:p>
    <w:p w:rsidR="00871B85" w:rsidRPr="008F47CD" w:rsidRDefault="00C307CB" w:rsidP="00871B85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lastRenderedPageBreak/>
        <w:t>اما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فرض </w:t>
      </w:r>
      <w:r w:rsidRPr="008F47CD">
        <w:rPr>
          <w:rFonts w:ascii="Traditional Arabic" w:hAnsi="Traditional Arabic" w:hint="cs"/>
          <w:sz w:val="28"/>
          <w:rtl/>
        </w:rPr>
        <w:t xml:space="preserve">اینکه مال حرام و حلال است اما ممتزج نیستند و جداگانه است،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مثلاً دو قوطی روغن به او داده </w:t>
      </w:r>
      <w:r w:rsidR="008133DF" w:rsidRPr="008F47CD">
        <w:rPr>
          <w:rFonts w:ascii="Traditional Arabic" w:hAnsi="Traditional Arabic" w:hint="cs"/>
          <w:sz w:val="28"/>
          <w:rtl/>
        </w:rPr>
        <w:t xml:space="preserve">و او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="008133DF" w:rsidRPr="008F47CD">
        <w:rPr>
          <w:rFonts w:ascii="Traditional Arabic" w:hAnsi="Traditional Arabic" w:hint="cs"/>
          <w:sz w:val="28"/>
          <w:rtl/>
        </w:rPr>
        <w:t xml:space="preserve"> که از این‌ مال‌ یکی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یا بخشی از </w:t>
      </w:r>
      <w:r w:rsidR="00E63515" w:rsidRPr="008F47CD">
        <w:rPr>
          <w:rFonts w:ascii="Traditional Arabic" w:hAnsi="Traditional Arabic" w:hint="cs"/>
          <w:sz w:val="28"/>
          <w:rtl/>
        </w:rPr>
        <w:t xml:space="preserve">آن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غصب </w:t>
      </w:r>
      <w:r w:rsidR="008133DF" w:rsidRPr="008F47CD">
        <w:rPr>
          <w:rFonts w:ascii="Traditional Arabic" w:hAnsi="Traditional Arabic" w:hint="cs"/>
          <w:sz w:val="28"/>
          <w:rtl/>
        </w:rPr>
        <w:t>شده</w:t>
      </w:r>
      <w:r w:rsidR="0046247A" w:rsidRPr="008F47CD">
        <w:rPr>
          <w:rFonts w:ascii="Traditional Arabic" w:hAnsi="Traditional Arabic" w:hint="cs"/>
          <w:sz w:val="28"/>
          <w:rtl/>
        </w:rPr>
        <w:t xml:space="preserve">. صورت دوم </w:t>
      </w:r>
      <w:r w:rsidR="008133DF" w:rsidRPr="008F47CD">
        <w:rPr>
          <w:rFonts w:ascii="Traditional Arabic" w:hAnsi="Traditional Arabic" w:hint="cs"/>
          <w:sz w:val="28"/>
          <w:rtl/>
        </w:rPr>
        <w:t>را مرحوم شیخ تفصیل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نداده است. مرحوم شیخ فرمودند اینجا جای قرعه است</w:t>
      </w:r>
      <w:r w:rsidR="003B427D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القرعه لکل امر مشکل</w:t>
      </w:r>
      <w:r w:rsidR="003B427D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شامل اینجا می‌شود. </w:t>
      </w:r>
      <w:r w:rsidR="00E8023F" w:rsidRPr="008F47CD">
        <w:rPr>
          <w:rFonts w:ascii="Traditional Arabic" w:hAnsi="Traditional Arabic" w:hint="cs"/>
          <w:sz w:val="28"/>
          <w:rtl/>
        </w:rPr>
        <w:t>می‌داند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این بخشی از این مال دیگری است و نمی‌داند چقدر است چطوری است یک قرعه بزند و این‌ها را حل کند. </w:t>
      </w:r>
    </w:p>
    <w:p w:rsidR="0046165A" w:rsidRPr="008F47CD" w:rsidRDefault="00E20B88" w:rsidP="00431C16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به‌درستی</w:t>
      </w:r>
      <w:r w:rsidR="007A2820" w:rsidRPr="008F47CD">
        <w:rPr>
          <w:rFonts w:ascii="Traditional Arabic" w:hAnsi="Traditional Arabic" w:hint="cs"/>
          <w:sz w:val="28"/>
          <w:rtl/>
        </w:rPr>
        <w:t xml:space="preserve"> </w:t>
      </w:r>
      <w:r w:rsidR="0046247A" w:rsidRPr="008F47CD">
        <w:rPr>
          <w:rFonts w:ascii="Traditional Arabic" w:hAnsi="Traditional Arabic" w:hint="cs"/>
          <w:sz w:val="28"/>
          <w:rtl/>
        </w:rPr>
        <w:t>متأخرین از مرحوم شیخ فرمودند که</w:t>
      </w:r>
      <w:r w:rsidR="007A2820" w:rsidRPr="008F47CD">
        <w:rPr>
          <w:rFonts w:ascii="Traditional Arabic" w:hAnsi="Traditional Arabic" w:hint="cs"/>
          <w:sz w:val="28"/>
          <w:rtl/>
        </w:rPr>
        <w:t>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صورت دومی که مال مخلوط به حرام به او رسیده و امتزاج در آن نیست</w:t>
      </w:r>
      <w:r w:rsidR="00B24BD4" w:rsidRPr="008F47CD">
        <w:rPr>
          <w:rFonts w:ascii="Traditional Arabic" w:hAnsi="Traditional Arabic" w:hint="cs"/>
          <w:sz w:val="28"/>
          <w:rtl/>
        </w:rPr>
        <w:t>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مثل صورت اول چهار حالت دارد</w:t>
      </w:r>
      <w:r w:rsidR="003426E7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باید این حالات اربعه را سنجید و مطابق قواعد آنجا حکم کرد</w:t>
      </w:r>
      <w:r w:rsidR="00EB0F7F" w:rsidRPr="008F47CD">
        <w:rPr>
          <w:rFonts w:ascii="Traditional Arabic" w:hAnsi="Traditional Arabic" w:hint="cs"/>
          <w:sz w:val="28"/>
          <w:rtl/>
        </w:rPr>
        <w:t>.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در این حالت عدم امتزاج</w:t>
      </w:r>
      <w:r w:rsidR="00EB0F7F" w:rsidRPr="008F47CD">
        <w:rPr>
          <w:rFonts w:ascii="Traditional Arabic" w:hAnsi="Traditional Arabic" w:hint="cs"/>
          <w:sz w:val="28"/>
          <w:rtl/>
        </w:rPr>
        <w:t>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همان چهار صورت جاری م</w:t>
      </w:r>
      <w:r w:rsidR="00431C16" w:rsidRPr="008F47CD">
        <w:rPr>
          <w:rFonts w:ascii="Traditional Arabic" w:hAnsi="Traditional Arabic" w:hint="cs"/>
          <w:sz w:val="28"/>
          <w:rtl/>
        </w:rPr>
        <w:t>ی‌شود و قرعه را در احوال اربعه این مورد  هم پیاده کنیم، لذا متأخرین گفتند در اینجا چند حالت وجود دارد</w:t>
      </w:r>
      <w:r w:rsidR="0046247A" w:rsidRPr="008F47CD">
        <w:rPr>
          <w:rFonts w:ascii="Traditional Arabic" w:hAnsi="Traditional Arabic" w:hint="cs"/>
          <w:sz w:val="28"/>
          <w:rtl/>
        </w:rPr>
        <w:t xml:space="preserve">. </w:t>
      </w:r>
    </w:p>
    <w:p w:rsidR="00D927F9" w:rsidRPr="008F47CD" w:rsidRDefault="0046165A" w:rsidP="00D927F9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در اینجا؛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مجموعه چیزهایی که مخلوط به حرام است</w:t>
      </w:r>
      <w:r w:rsidRPr="008F47CD">
        <w:rPr>
          <w:rFonts w:ascii="Traditional Arabic" w:hAnsi="Traditional Arabic" w:hint="cs"/>
          <w:sz w:val="28"/>
          <w:rtl/>
        </w:rPr>
        <w:t>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یا همان چهار حالت </w:t>
      </w:r>
      <w:r w:rsidRPr="008F47CD">
        <w:rPr>
          <w:rFonts w:ascii="Traditional Arabic" w:hAnsi="Traditional Arabic" w:hint="cs"/>
          <w:sz w:val="28"/>
          <w:rtl/>
        </w:rPr>
        <w:t xml:space="preserve">است </w:t>
      </w:r>
      <w:r w:rsidR="0046247A" w:rsidRPr="008F47CD">
        <w:rPr>
          <w:rFonts w:ascii="Traditional Arabic" w:hAnsi="Traditional Arabic" w:hint="cs"/>
          <w:sz w:val="28"/>
          <w:rtl/>
        </w:rPr>
        <w:t>یا قدر و مالک</w:t>
      </w:r>
      <w:r w:rsidR="002D3E2E" w:rsidRPr="008F47CD">
        <w:rPr>
          <w:rFonts w:ascii="Traditional Arabic" w:hAnsi="Traditional Arabic" w:hint="cs"/>
          <w:sz w:val="28"/>
          <w:rtl/>
        </w:rPr>
        <w:t>؛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هر دو معلوم است. </w:t>
      </w:r>
      <w:r w:rsidR="00D927F9" w:rsidRPr="008F47CD">
        <w:rPr>
          <w:rFonts w:ascii="Traditional Arabic" w:hAnsi="Traditional Arabic" w:hint="cs"/>
          <w:sz w:val="28"/>
          <w:rtl/>
        </w:rPr>
        <w:t xml:space="preserve">در </w:t>
      </w:r>
      <w:r w:rsidR="00E20B88" w:rsidRPr="008F47CD">
        <w:rPr>
          <w:rFonts w:ascii="Traditional Arabic" w:hAnsi="Traditional Arabic" w:hint="cs"/>
          <w:sz w:val="28"/>
          <w:rtl/>
        </w:rPr>
        <w:t>این صورت</w:t>
      </w:r>
      <w:r w:rsidR="00D927F9" w:rsidRPr="008F47CD">
        <w:rPr>
          <w:rFonts w:ascii="Traditional Arabic" w:hAnsi="Traditional Arabic" w:hint="cs"/>
          <w:sz w:val="28"/>
          <w:rtl/>
        </w:rPr>
        <w:t>؛ اینجا دو حالت دارد:</w:t>
      </w:r>
    </w:p>
    <w:p w:rsidR="00D927F9" w:rsidRPr="008F47CD" w:rsidRDefault="00D927F9" w:rsidP="00D927F9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1-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  <w:r w:rsidR="00E20B88" w:rsidRPr="008F47CD">
        <w:rPr>
          <w:rFonts w:ascii="Traditional Arabic" w:hAnsi="Traditional Arabic" w:hint="cs"/>
          <w:sz w:val="28"/>
          <w:rtl/>
        </w:rPr>
        <w:t>یک‌وقت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است علاوه بر اینکه قدر معلوم است عین </w:t>
      </w:r>
      <w:r w:rsidR="00E20B88" w:rsidRPr="008F47CD">
        <w:rPr>
          <w:rFonts w:ascii="Traditional Arabic" w:hAnsi="Traditional Arabic" w:hint="cs"/>
          <w:sz w:val="28"/>
          <w:rtl/>
        </w:rPr>
        <w:t>آن‌هم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معلوم </w:t>
      </w:r>
      <w:r w:rsidRPr="008F47CD">
        <w:rPr>
          <w:rFonts w:ascii="Traditional Arabic" w:hAnsi="Traditional Arabic" w:hint="cs"/>
          <w:sz w:val="28"/>
          <w:rtl/>
        </w:rPr>
        <w:t>است، زیاد بحثی در این مورد نیست.</w:t>
      </w:r>
    </w:p>
    <w:p w:rsidR="00D927F9" w:rsidRPr="008F47CD" w:rsidRDefault="00D927F9" w:rsidP="00D927F9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2- </w:t>
      </w:r>
      <w:r w:rsidR="0046247A" w:rsidRPr="008F47CD">
        <w:rPr>
          <w:rFonts w:ascii="Traditional Arabic" w:hAnsi="Traditional Arabic" w:hint="cs"/>
          <w:sz w:val="28"/>
          <w:rtl/>
        </w:rPr>
        <w:t>اما اگر آن شخص معلوم نیست ولی قدر معلوم است</w:t>
      </w:r>
      <w:r w:rsidRPr="008F47CD">
        <w:rPr>
          <w:rFonts w:ascii="Traditional Arabic" w:hAnsi="Traditional Arabic" w:hint="cs"/>
          <w:sz w:val="28"/>
          <w:rtl/>
        </w:rPr>
        <w:t>، دو احتمال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  <w:r w:rsidRPr="008F47CD">
        <w:rPr>
          <w:rFonts w:ascii="Traditional Arabic" w:hAnsi="Traditional Arabic" w:hint="cs"/>
          <w:sz w:val="28"/>
          <w:rtl/>
        </w:rPr>
        <w:t>در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اینجا وجود دارد</w:t>
      </w:r>
      <w:r w:rsidRPr="008F47CD">
        <w:rPr>
          <w:rFonts w:ascii="Traditional Arabic" w:hAnsi="Traditional Arabic" w:hint="cs"/>
          <w:sz w:val="28"/>
          <w:rtl/>
        </w:rPr>
        <w:t>:</w:t>
      </w:r>
    </w:p>
    <w:p w:rsidR="00770D9F" w:rsidRPr="008F47CD" w:rsidRDefault="00D927F9" w:rsidP="00770D9F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1-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یکی همان قرعه است یکی مصالحه است</w:t>
      </w:r>
      <w:r w:rsidRPr="008F47CD">
        <w:rPr>
          <w:rFonts w:ascii="Traditional Arabic" w:hAnsi="Traditional Arabic" w:hint="cs"/>
          <w:sz w:val="28"/>
          <w:rtl/>
        </w:rPr>
        <w:t xml:space="preserve">، </w:t>
      </w:r>
      <w:r w:rsidR="0046247A" w:rsidRPr="008F47CD">
        <w:rPr>
          <w:rFonts w:ascii="Traditional Arabic" w:hAnsi="Traditional Arabic" w:hint="cs"/>
          <w:sz w:val="28"/>
          <w:rtl/>
        </w:rPr>
        <w:t>اینجا قطعاً با مصالحه مسئله حل می‌شود</w:t>
      </w:r>
      <w:r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اینجا بعید نیست بگوییم حکم قرعه است. برای اینکه این امر مشتبه است و معلوم نیست</w:t>
      </w:r>
      <w:r w:rsidR="00E40D59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ولی اگر مصالحه نشد</w:t>
      </w:r>
      <w:r w:rsidR="00A11CA5" w:rsidRPr="008F47CD">
        <w:rPr>
          <w:rFonts w:ascii="Traditional Arabic" w:hAnsi="Traditional Arabic" w:hint="cs"/>
          <w:sz w:val="28"/>
          <w:rtl/>
        </w:rPr>
        <w:t xml:space="preserve">؛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با قرعه رفع مشکل می‌شود. </w:t>
      </w:r>
    </w:p>
    <w:p w:rsidR="00252B4A" w:rsidRPr="008F47CD" w:rsidRDefault="00770D9F" w:rsidP="00252B4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2- </w:t>
      </w:r>
      <w:r w:rsidR="0046247A" w:rsidRPr="008F47CD">
        <w:rPr>
          <w:rFonts w:ascii="Traditional Arabic" w:hAnsi="Traditional Arabic" w:hint="cs"/>
          <w:sz w:val="28"/>
          <w:rtl/>
        </w:rPr>
        <w:t>حالت دوم این است که قدر و مالک مجهول است</w:t>
      </w:r>
      <w:r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در اینجا همان بحث خمس اینجا جاری می‌شود. بعید نیست ادله خمس که می‌گوید مال مخلوط به حرام اعم باشد از آنی که امتزاج در آن باشد یا</w:t>
      </w:r>
      <w:r w:rsidR="00670497" w:rsidRPr="008F47CD">
        <w:rPr>
          <w:rFonts w:ascii="Traditional Arabic" w:hAnsi="Traditional Arabic" w:hint="cs"/>
          <w:sz w:val="28"/>
          <w:rtl/>
        </w:rPr>
        <w:t xml:space="preserve"> تعدادی امتزاج شده باشد</w:t>
      </w:r>
      <w:r w:rsidR="0046247A" w:rsidRPr="008F47CD">
        <w:rPr>
          <w:rFonts w:ascii="Traditional Arabic" w:hAnsi="Traditional Arabic" w:hint="cs"/>
          <w:sz w:val="28"/>
          <w:rtl/>
        </w:rPr>
        <w:t>.</w:t>
      </w:r>
      <w:r w:rsidR="00252B4A" w:rsidRPr="008F47CD">
        <w:rPr>
          <w:rFonts w:ascii="Traditional Arabic" w:hAnsi="Traditional Arabic" w:hint="cs"/>
          <w:sz w:val="28"/>
          <w:rtl/>
        </w:rPr>
        <w:t xml:space="preserve">اینکه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مطلقاً بگوییم خمس </w:t>
      </w:r>
      <w:r w:rsidR="00252B4A" w:rsidRPr="008F47CD">
        <w:rPr>
          <w:rFonts w:ascii="Traditional Arabic" w:hAnsi="Traditional Arabic" w:hint="cs"/>
          <w:sz w:val="28"/>
          <w:rtl/>
        </w:rPr>
        <w:t>است یا آن نظر دوم که تفصیل بود؟</w:t>
      </w:r>
    </w:p>
    <w:p w:rsidR="00252B4A" w:rsidRPr="008F47CD" w:rsidRDefault="0046247A" w:rsidP="00252B4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آنجایی که هیچی نمی‌داند </w:t>
      </w:r>
      <w:r w:rsidR="00E20B88" w:rsidRPr="008F47CD">
        <w:rPr>
          <w:rFonts w:ascii="Traditional Arabic" w:hAnsi="Traditional Arabic" w:hint="cs"/>
          <w:sz w:val="28"/>
          <w:rtl/>
        </w:rPr>
        <w:t>می‌گوییم</w:t>
      </w:r>
      <w:r w:rsidRPr="008F47CD">
        <w:rPr>
          <w:rFonts w:ascii="Traditional Arabic" w:hAnsi="Traditional Arabic" w:hint="cs"/>
          <w:sz w:val="28"/>
          <w:rtl/>
        </w:rPr>
        <w:t xml:space="preserve"> خمس ولو</w:t>
      </w:r>
      <w:r w:rsidR="00252B4A" w:rsidRPr="008F47CD">
        <w:rPr>
          <w:rFonts w:ascii="Traditional Arabic" w:hAnsi="Traditional Arabic" w:hint="cs"/>
          <w:sz w:val="28"/>
          <w:rtl/>
        </w:rPr>
        <w:t xml:space="preserve"> اینکه</w:t>
      </w:r>
      <w:r w:rsidRPr="008F47CD">
        <w:rPr>
          <w:rFonts w:ascii="Traditional Arabic" w:hAnsi="Traditional Arabic" w:hint="cs"/>
          <w:sz w:val="28"/>
          <w:rtl/>
        </w:rPr>
        <w:t xml:space="preserve"> اگر بداند اقلی و اکثر است دیگر آنجا جای خمس نیست این هم الکلام الکلام. این دو احتمال را </w:t>
      </w:r>
      <w:r w:rsidR="00E20B88" w:rsidRPr="008F47CD">
        <w:rPr>
          <w:rFonts w:ascii="Traditional Arabic" w:hAnsi="Traditional Arabic" w:hint="cs"/>
          <w:sz w:val="28"/>
          <w:rtl/>
        </w:rPr>
        <w:t>برفرض</w:t>
      </w:r>
      <w:r w:rsidRPr="008F47CD">
        <w:rPr>
          <w:rFonts w:ascii="Traditional Arabic" w:hAnsi="Traditional Arabic" w:hint="cs"/>
          <w:sz w:val="28"/>
          <w:rtl/>
        </w:rPr>
        <w:t xml:space="preserve"> این</w:t>
      </w:r>
      <w:r w:rsidR="00252B4A" w:rsidRPr="008F47CD">
        <w:rPr>
          <w:rFonts w:ascii="Traditional Arabic" w:hAnsi="Traditional Arabic" w:hint="cs"/>
          <w:sz w:val="28"/>
          <w:rtl/>
        </w:rPr>
        <w:t>که</w:t>
      </w:r>
      <w:r w:rsidRPr="008F47CD">
        <w:rPr>
          <w:rFonts w:ascii="Traditional Arabic" w:hAnsi="Traditional Arabic" w:hint="cs"/>
          <w:sz w:val="28"/>
          <w:rtl/>
        </w:rPr>
        <w:t xml:space="preserve"> خمس را قائل باشیم. </w:t>
      </w:r>
    </w:p>
    <w:p w:rsidR="00252B4A" w:rsidRPr="008F47CD" w:rsidRDefault="0046247A" w:rsidP="00252B4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یک بحثی در خمس وجود دارد که مال مخلوط به حرام که </w:t>
      </w:r>
      <w:r w:rsidR="00E20B88" w:rsidRPr="008F47CD">
        <w:rPr>
          <w:rFonts w:ascii="Traditional Arabic" w:hAnsi="Traditional Arabic" w:hint="cs"/>
          <w:sz w:val="28"/>
          <w:rtl/>
        </w:rPr>
        <w:t>می‌گویند</w:t>
      </w:r>
      <w:r w:rsidRPr="008F47CD">
        <w:rPr>
          <w:rFonts w:ascii="Traditional Arabic" w:hAnsi="Traditional Arabic" w:hint="cs"/>
          <w:sz w:val="28"/>
          <w:rtl/>
        </w:rPr>
        <w:t xml:space="preserve"> با خمس حلال می‌شود اختصاص به مال ممتزج دارد یا اینکه مخلوط غیر ممتزج را می‌گیرد دو احتمال آنجا وجود دارد.</w:t>
      </w:r>
    </w:p>
    <w:p w:rsidR="00CC79DE" w:rsidRPr="008F47CD" w:rsidRDefault="0046247A" w:rsidP="00CC79DE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اگر کسی بگوید آن ادله خمس اینجا را نمی‌گیرد</w:t>
      </w:r>
      <w:r w:rsidR="00252B4A" w:rsidRPr="008F47CD">
        <w:rPr>
          <w:rFonts w:ascii="Traditional Arabic" w:hAnsi="Traditional Arabic" w:hint="cs"/>
          <w:sz w:val="28"/>
          <w:rtl/>
        </w:rPr>
        <w:t xml:space="preserve"> که در </w:t>
      </w:r>
      <w:r w:rsidR="00E20B88" w:rsidRPr="008F47CD">
        <w:rPr>
          <w:rFonts w:ascii="Traditional Arabic" w:hAnsi="Traditional Arabic" w:hint="cs"/>
          <w:sz w:val="28"/>
          <w:rtl/>
        </w:rPr>
        <w:t>این صورت</w:t>
      </w:r>
      <w:r w:rsidRPr="008F47CD">
        <w:rPr>
          <w:rFonts w:ascii="Traditional Arabic" w:hAnsi="Traditional Arabic" w:hint="cs"/>
          <w:sz w:val="28"/>
          <w:rtl/>
        </w:rPr>
        <w:t xml:space="preserve"> می‌شود</w:t>
      </w:r>
      <w:r w:rsidR="00252B4A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8023F" w:rsidRPr="008F47CD">
        <w:rPr>
          <w:rFonts w:ascii="Traditional Arabic" w:hAnsi="Traditional Arabic" w:hint="cs"/>
          <w:sz w:val="28"/>
          <w:rtl/>
        </w:rPr>
        <w:t>مجهول‌المالک</w:t>
      </w:r>
      <w:r w:rsidRPr="008F47CD">
        <w:rPr>
          <w:rFonts w:ascii="Traditional Arabic" w:hAnsi="Traditional Arabic" w:hint="cs"/>
          <w:sz w:val="28"/>
          <w:rtl/>
        </w:rPr>
        <w:t xml:space="preserve"> و باید </w:t>
      </w:r>
      <w:r w:rsidR="00252B4A" w:rsidRPr="008F47CD">
        <w:rPr>
          <w:rFonts w:ascii="Traditional Arabic" w:hAnsi="Traditional Arabic" w:hint="cs"/>
          <w:sz w:val="28"/>
          <w:rtl/>
        </w:rPr>
        <w:t xml:space="preserve">آن حداقلش که یقین دارد؛ </w:t>
      </w:r>
      <w:r w:rsidRPr="008F47CD">
        <w:rPr>
          <w:rFonts w:ascii="Traditional Arabic" w:hAnsi="Traditional Arabic" w:hint="cs"/>
          <w:sz w:val="28"/>
          <w:rtl/>
        </w:rPr>
        <w:t xml:space="preserve">صدقه بدهد. اما اگر گفتند ادله خمس اینجا را می‌گیرد </w:t>
      </w:r>
      <w:r w:rsidR="00930F45" w:rsidRPr="008F47CD">
        <w:rPr>
          <w:rFonts w:ascii="Traditional Arabic" w:hAnsi="Traditional Arabic" w:hint="cs"/>
          <w:sz w:val="28"/>
          <w:rtl/>
        </w:rPr>
        <w:t xml:space="preserve">که در </w:t>
      </w:r>
      <w:r w:rsidR="00E20B88" w:rsidRPr="008F47CD">
        <w:rPr>
          <w:rFonts w:ascii="Traditional Arabic" w:hAnsi="Traditional Arabic" w:hint="cs"/>
          <w:sz w:val="28"/>
          <w:rtl/>
        </w:rPr>
        <w:t>این صورت</w:t>
      </w:r>
      <w:r w:rsidRPr="008F47CD">
        <w:rPr>
          <w:rFonts w:ascii="Traditional Arabic" w:hAnsi="Traditional Arabic" w:hint="cs"/>
          <w:sz w:val="28"/>
          <w:rtl/>
        </w:rPr>
        <w:t xml:space="preserve"> همان دو احتمالی است که گفتیم</w:t>
      </w:r>
      <w:r w:rsidR="00930F45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این هم </w:t>
      </w:r>
      <w:r w:rsidR="00E20B88" w:rsidRPr="008F47CD">
        <w:rPr>
          <w:rFonts w:ascii="Traditional Arabic" w:hAnsi="Traditional Arabic" w:hint="cs"/>
          <w:sz w:val="28"/>
          <w:rtl/>
        </w:rPr>
        <w:t>همین‌طور</w:t>
      </w:r>
      <w:r w:rsidRPr="008F47CD">
        <w:rPr>
          <w:rFonts w:ascii="Traditional Arabic" w:hAnsi="Traditional Arabic" w:hint="cs"/>
          <w:sz w:val="28"/>
          <w:rtl/>
        </w:rPr>
        <w:t xml:space="preserve"> است</w:t>
      </w:r>
      <w:r w:rsidR="00930F45" w:rsidRPr="008F47CD">
        <w:rPr>
          <w:rFonts w:ascii="Traditional Arabic" w:hAnsi="Traditional Arabic" w:hint="cs"/>
          <w:sz w:val="28"/>
          <w:rtl/>
        </w:rPr>
        <w:t xml:space="preserve">، </w:t>
      </w:r>
    </w:p>
    <w:p w:rsidR="00C0557A" w:rsidRPr="008F47CD" w:rsidRDefault="002B175A" w:rsidP="00C0557A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lastRenderedPageBreak/>
        <w:t xml:space="preserve">3- </w:t>
      </w:r>
      <w:r w:rsidR="00CC79DE" w:rsidRPr="008F47CD">
        <w:rPr>
          <w:rFonts w:ascii="Traditional Arabic" w:hAnsi="Traditional Arabic" w:hint="cs"/>
          <w:sz w:val="28"/>
          <w:rtl/>
        </w:rPr>
        <w:t xml:space="preserve">حالت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سوم این است که </w:t>
      </w:r>
      <w:r w:rsidR="00E8023F" w:rsidRPr="008F47CD">
        <w:rPr>
          <w:rFonts w:ascii="Traditional Arabic" w:hAnsi="Traditional Arabic" w:hint="cs"/>
          <w:sz w:val="28"/>
          <w:rtl/>
        </w:rPr>
        <w:t>به‌طور</w:t>
      </w:r>
      <w:r w:rsidRPr="008F47CD">
        <w:rPr>
          <w:rFonts w:ascii="Traditional Arabic" w:hAnsi="Traditional Arabic" w:hint="cs"/>
          <w:sz w:val="28"/>
          <w:rtl/>
        </w:rPr>
        <w:t xml:space="preserve"> مثال </w:t>
      </w:r>
      <w:r w:rsidR="0046247A" w:rsidRPr="008F47CD">
        <w:rPr>
          <w:rFonts w:ascii="Traditional Arabic" w:hAnsi="Traditional Arabic" w:hint="cs"/>
          <w:sz w:val="28"/>
          <w:rtl/>
        </w:rPr>
        <w:t>در این بسته‌ها قدر مغصوب معلوم است که دو تاست یا سه تاست</w:t>
      </w:r>
      <w:r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ولی مالک مجهول است اینجا هم بایستی آن مقدار که معلوم است</w:t>
      </w:r>
      <w:r w:rsidR="00B24B3D" w:rsidRPr="008F47CD">
        <w:rPr>
          <w:rFonts w:ascii="Traditional Arabic" w:hAnsi="Traditional Arabic" w:hint="cs"/>
          <w:sz w:val="28"/>
          <w:rtl/>
        </w:rPr>
        <w:t xml:space="preserve"> که مال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</w:t>
      </w:r>
      <w:r w:rsidR="00E20B88" w:rsidRPr="008F47CD">
        <w:rPr>
          <w:rFonts w:ascii="Traditional Arabic" w:hAnsi="Traditional Arabic" w:hint="cs"/>
          <w:sz w:val="28"/>
          <w:rtl/>
        </w:rPr>
        <w:t>غیراست</w:t>
      </w:r>
      <w:r w:rsidR="00B24B3D" w:rsidRPr="008F47CD">
        <w:rPr>
          <w:rFonts w:ascii="Traditional Arabic" w:hAnsi="Traditional Arabic" w:hint="cs"/>
          <w:sz w:val="28"/>
          <w:rtl/>
        </w:rPr>
        <w:t>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آن را </w:t>
      </w:r>
      <w:r w:rsidR="00B24B3D" w:rsidRPr="008F47CD">
        <w:rPr>
          <w:rFonts w:ascii="Traditional Arabic" w:hAnsi="Traditional Arabic" w:hint="cs"/>
          <w:sz w:val="28"/>
          <w:rtl/>
        </w:rPr>
        <w:t xml:space="preserve">به نیت صاحب </w:t>
      </w:r>
      <w:r w:rsidR="0046247A" w:rsidRPr="008F47CD">
        <w:rPr>
          <w:rFonts w:ascii="Traditional Arabic" w:hAnsi="Traditional Arabic" w:hint="cs"/>
          <w:sz w:val="28"/>
          <w:rtl/>
        </w:rPr>
        <w:t>صدقه بدهد</w:t>
      </w:r>
      <w:r w:rsidR="00B24B3D" w:rsidRPr="008F47CD">
        <w:rPr>
          <w:rFonts w:ascii="Traditional Arabic" w:hAnsi="Traditional Arabic" w:hint="cs"/>
          <w:sz w:val="28"/>
          <w:rtl/>
        </w:rPr>
        <w:t>.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20B88" w:rsidRPr="008F47CD">
        <w:rPr>
          <w:rFonts w:ascii="Traditional Arabic" w:hAnsi="Traditional Arabic" w:hint="cs"/>
          <w:sz w:val="28"/>
          <w:rtl/>
        </w:rPr>
        <w:t>اما</w:t>
      </w:r>
      <w:r w:rsidR="00E20B88" w:rsidRPr="008F47CD">
        <w:rPr>
          <w:rFonts w:ascii="Traditional Arabic" w:hAnsi="Traditional Arabic"/>
          <w:sz w:val="28"/>
          <w:rtl/>
        </w:rPr>
        <w:t xml:space="preserve"> </w:t>
      </w:r>
      <w:r w:rsidR="00E20B88" w:rsidRPr="008F47CD">
        <w:rPr>
          <w:rFonts w:ascii="Traditional Arabic" w:hAnsi="Traditional Arabic" w:hint="cs"/>
          <w:sz w:val="28"/>
          <w:rtl/>
        </w:rPr>
        <w:t>تعیین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اینکه کدام را صدقه بدهد </w:t>
      </w:r>
      <w:r w:rsidR="004D3E97" w:rsidRPr="008F47CD">
        <w:rPr>
          <w:rFonts w:ascii="Traditional Arabic" w:hAnsi="Traditional Arabic" w:hint="cs"/>
          <w:sz w:val="28"/>
          <w:rtl/>
        </w:rPr>
        <w:t>برای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مالک</w:t>
      </w:r>
      <w:r w:rsidR="004D3E97" w:rsidRPr="008F47CD">
        <w:rPr>
          <w:rFonts w:ascii="Traditional Arabic" w:hAnsi="Traditional Arabic" w:hint="cs"/>
          <w:sz w:val="28"/>
          <w:rtl/>
        </w:rPr>
        <w:t xml:space="preserve">،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بحث نکردند. کدام از این‌ها مال </w:t>
      </w:r>
      <w:r w:rsidR="00E20B88" w:rsidRPr="008F47CD">
        <w:rPr>
          <w:rFonts w:ascii="Traditional Arabic" w:hAnsi="Traditional Arabic" w:hint="cs"/>
          <w:sz w:val="28"/>
          <w:rtl/>
        </w:rPr>
        <w:t>غیراست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باید یک وجه شرعی باشد برای ت</w:t>
      </w:r>
      <w:r w:rsidR="00C0557A" w:rsidRPr="008F47CD">
        <w:rPr>
          <w:rFonts w:ascii="Traditional Arabic" w:hAnsi="Traditional Arabic" w:hint="cs"/>
          <w:sz w:val="28"/>
          <w:rtl/>
        </w:rPr>
        <w:t>عیین جنسی که می‌خواهد صدقه بدهد که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اینجا باید قائل به قرعه بشویم</w:t>
      </w:r>
      <w:r w:rsidR="00C0557A" w:rsidRPr="008F47CD">
        <w:rPr>
          <w:rFonts w:ascii="Traditional Arabic" w:hAnsi="Traditional Arabic" w:hint="cs"/>
          <w:sz w:val="28"/>
          <w:rtl/>
        </w:rPr>
        <w:t xml:space="preserve"> و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قرعه بزند و همان را صدقه بدهد</w:t>
      </w:r>
      <w:r w:rsidR="00C0557A" w:rsidRPr="008F47CD">
        <w:rPr>
          <w:rFonts w:ascii="Traditional Arabic" w:hAnsi="Traditional Arabic" w:hint="cs"/>
          <w:sz w:val="28"/>
          <w:rtl/>
        </w:rPr>
        <w:t>.</w:t>
      </w:r>
    </w:p>
    <w:p w:rsidR="00E57D52" w:rsidRPr="008F47CD" w:rsidRDefault="0046247A" w:rsidP="00E57D52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ممکن است کسی بگوید</w:t>
      </w:r>
      <w:r w:rsidR="00C0557A" w:rsidRPr="008F47CD">
        <w:rPr>
          <w:rFonts w:ascii="Traditional Arabic" w:hAnsi="Traditional Arabic" w:hint="cs"/>
          <w:sz w:val="28"/>
          <w:rtl/>
        </w:rPr>
        <w:t>؛</w:t>
      </w:r>
      <w:r w:rsidRPr="008F47CD">
        <w:rPr>
          <w:rFonts w:ascii="Traditional Arabic" w:hAnsi="Traditional Arabic" w:hint="cs"/>
          <w:sz w:val="28"/>
          <w:rtl/>
        </w:rPr>
        <w:t xml:space="preserve"> اختیار با اوست که انتخاب کند یا یقین دارد </w:t>
      </w:r>
      <w:r w:rsidR="00E57D52" w:rsidRPr="008F47CD">
        <w:rPr>
          <w:rFonts w:ascii="Traditional Arabic" w:hAnsi="Traditional Arabic" w:hint="cs"/>
          <w:sz w:val="28"/>
          <w:rtl/>
        </w:rPr>
        <w:t xml:space="preserve">و </w:t>
      </w:r>
      <w:r w:rsidRPr="008F47CD">
        <w:rPr>
          <w:rFonts w:ascii="Traditional Arabic" w:hAnsi="Traditional Arabic" w:hint="cs"/>
          <w:sz w:val="28"/>
          <w:rtl/>
        </w:rPr>
        <w:t xml:space="preserve">اگر جایی واقعاً احراز کند که مالک برایش فرقی نمی‌کند </w:t>
      </w:r>
      <w:r w:rsidR="00E57D52" w:rsidRPr="008F47CD">
        <w:rPr>
          <w:rFonts w:ascii="Traditional Arabic" w:hAnsi="Traditional Arabic" w:hint="cs"/>
          <w:sz w:val="28"/>
          <w:rtl/>
        </w:rPr>
        <w:t xml:space="preserve">برای کدام از مال صدقه بدهد، </w:t>
      </w:r>
      <w:r w:rsidRPr="008F47CD">
        <w:rPr>
          <w:rFonts w:ascii="Traditional Arabic" w:hAnsi="Traditional Arabic" w:hint="cs"/>
          <w:sz w:val="28"/>
          <w:rtl/>
        </w:rPr>
        <w:t xml:space="preserve">عیبی ندارد والا اگر احراز نکند </w:t>
      </w:r>
      <w:r w:rsidR="00E57D52" w:rsidRPr="008F47CD">
        <w:rPr>
          <w:rFonts w:ascii="Traditional Arabic" w:hAnsi="Traditional Arabic" w:hint="cs"/>
          <w:sz w:val="28"/>
          <w:rtl/>
        </w:rPr>
        <w:t xml:space="preserve">ظاهراً </w:t>
      </w:r>
      <w:r w:rsidRPr="008F47CD">
        <w:rPr>
          <w:rFonts w:ascii="Traditional Arabic" w:hAnsi="Traditional Arabic" w:hint="cs"/>
          <w:sz w:val="28"/>
          <w:rtl/>
        </w:rPr>
        <w:t>جای قرعه است</w:t>
      </w:r>
      <w:r w:rsidR="00E57D52" w:rsidRPr="008F47CD">
        <w:rPr>
          <w:rFonts w:ascii="Traditional Arabic" w:hAnsi="Traditional Arabic" w:hint="cs"/>
          <w:sz w:val="28"/>
          <w:rtl/>
        </w:rPr>
        <w:t>.</w:t>
      </w:r>
    </w:p>
    <w:p w:rsidR="00ED4A68" w:rsidRPr="008F47CD" w:rsidRDefault="0046247A" w:rsidP="00ED4A68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57D52" w:rsidRPr="008F47CD">
        <w:rPr>
          <w:rFonts w:ascii="Traditional Arabic" w:hAnsi="Traditional Arabic" w:hint="cs"/>
          <w:sz w:val="28"/>
          <w:rtl/>
        </w:rPr>
        <w:t xml:space="preserve">4- </w:t>
      </w:r>
      <w:r w:rsidRPr="008F47CD">
        <w:rPr>
          <w:rFonts w:ascii="Traditional Arabic" w:hAnsi="Traditional Arabic" w:hint="cs"/>
          <w:sz w:val="28"/>
          <w:rtl/>
        </w:rPr>
        <w:t>آخرین حالت این است که ق</w:t>
      </w:r>
      <w:r w:rsidR="00B52229" w:rsidRPr="008F47CD">
        <w:rPr>
          <w:rFonts w:ascii="Traditional Arabic" w:hAnsi="Traditional Arabic" w:hint="cs"/>
          <w:sz w:val="28"/>
          <w:rtl/>
        </w:rPr>
        <w:t>در مجهول است ولی مالک معلوم است،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121865" w:rsidRPr="008F47CD">
        <w:rPr>
          <w:rFonts w:ascii="Traditional Arabic" w:hAnsi="Traditional Arabic" w:hint="cs"/>
          <w:sz w:val="28"/>
          <w:rtl/>
        </w:rPr>
        <w:t xml:space="preserve">در </w:t>
      </w:r>
      <w:r w:rsidRPr="008F47CD">
        <w:rPr>
          <w:rFonts w:ascii="Traditional Arabic" w:hAnsi="Traditional Arabic" w:hint="cs"/>
          <w:sz w:val="28"/>
          <w:rtl/>
        </w:rPr>
        <w:t xml:space="preserve">اینجا همان بحثی است که شیخ فرمودند مصالحه </w:t>
      </w:r>
      <w:r w:rsidR="00121865" w:rsidRPr="008F47CD">
        <w:rPr>
          <w:rFonts w:ascii="Traditional Arabic" w:hAnsi="Traditional Arabic" w:hint="cs"/>
          <w:sz w:val="28"/>
          <w:rtl/>
        </w:rPr>
        <w:t xml:space="preserve">کند، </w:t>
      </w:r>
      <w:r w:rsidRPr="008F47CD">
        <w:rPr>
          <w:rFonts w:ascii="Traditional Arabic" w:hAnsi="Traditional Arabic" w:hint="cs"/>
          <w:sz w:val="28"/>
          <w:rtl/>
        </w:rPr>
        <w:t>ولی حق در مسئله این بود که اینجا قواعد اجرا می‌شد</w:t>
      </w:r>
      <w:r w:rsidR="00121865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قدر متیقن را بایستی برگرداند به مالک و مازاد بر آن قاعده ید </w:t>
      </w:r>
      <w:r w:rsidR="00ED4A68" w:rsidRPr="008F47CD">
        <w:rPr>
          <w:rFonts w:ascii="Traditional Arabic" w:hAnsi="Traditional Arabic" w:hint="cs"/>
          <w:sz w:val="28"/>
          <w:rtl/>
        </w:rPr>
        <w:t xml:space="preserve">را </w:t>
      </w:r>
      <w:r w:rsidRPr="008F47CD">
        <w:rPr>
          <w:rFonts w:ascii="Traditional Arabic" w:hAnsi="Traditional Arabic" w:hint="cs"/>
          <w:sz w:val="28"/>
          <w:rtl/>
        </w:rPr>
        <w:t xml:space="preserve">مالک است. </w:t>
      </w:r>
      <w:r w:rsidR="00ED4A68" w:rsidRPr="008F47CD">
        <w:rPr>
          <w:rFonts w:ascii="Traditional Arabic" w:hAnsi="Traditional Arabic" w:hint="cs"/>
          <w:sz w:val="28"/>
          <w:rtl/>
        </w:rPr>
        <w:t xml:space="preserve">در </w:t>
      </w:r>
      <w:r w:rsidRPr="008F47CD">
        <w:rPr>
          <w:rFonts w:ascii="Traditional Arabic" w:hAnsi="Traditional Arabic" w:hint="cs"/>
          <w:sz w:val="28"/>
          <w:rtl/>
        </w:rPr>
        <w:t>اینجا هم این نکته مطرح می‌شود قدر متیقنی که می‌خواهد برگرداند به مالک اگر نوعش مشخص نیست</w:t>
      </w:r>
      <w:r w:rsidR="00ED4A68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کدام از این </w:t>
      </w:r>
      <w:r w:rsidR="00E8023F" w:rsidRPr="008F47CD">
        <w:rPr>
          <w:rFonts w:ascii="Traditional Arabic" w:hAnsi="Traditional Arabic" w:hint="cs"/>
          <w:sz w:val="28"/>
          <w:rtl/>
        </w:rPr>
        <w:t>به‌طور</w:t>
      </w:r>
      <w:r w:rsidR="00ED4A68" w:rsidRPr="008F47CD">
        <w:rPr>
          <w:rFonts w:ascii="Traditional Arabic" w:hAnsi="Traditional Arabic" w:hint="cs"/>
          <w:sz w:val="28"/>
          <w:rtl/>
        </w:rPr>
        <w:t xml:space="preserve"> مثال چند بسته را انتخاب کند،</w:t>
      </w:r>
      <w:r w:rsidRPr="008F47CD">
        <w:rPr>
          <w:rFonts w:ascii="Traditional Arabic" w:hAnsi="Traditional Arabic" w:hint="cs"/>
          <w:sz w:val="28"/>
          <w:rtl/>
        </w:rPr>
        <w:t xml:space="preserve"> راهش این است که اگر خواستند می‌توانند مصالحه کنند ولی اگر نباشد</w:t>
      </w:r>
      <w:r w:rsidR="00ED4A68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جای قرعه است. </w:t>
      </w:r>
    </w:p>
    <w:p w:rsidR="00ED4A68" w:rsidRPr="008F47CD" w:rsidRDefault="0046247A" w:rsidP="00ED4A68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پس معلوم شد آنچه مرحوم شیخ در اینجا فرمودند هشت صورت است ولی اینکه آن صورت عدم امتزاج را </w:t>
      </w:r>
      <w:r w:rsidR="00E8023F" w:rsidRPr="008F47CD">
        <w:rPr>
          <w:rFonts w:ascii="Traditional Arabic" w:hAnsi="Traditional Arabic" w:hint="cs"/>
          <w:sz w:val="28"/>
          <w:rtl/>
        </w:rPr>
        <w:t>به‌عنوان</w:t>
      </w:r>
      <w:r w:rsidRPr="008F47CD">
        <w:rPr>
          <w:rFonts w:ascii="Traditional Arabic" w:hAnsi="Traditional Arabic" w:hint="cs"/>
          <w:sz w:val="28"/>
          <w:rtl/>
        </w:rPr>
        <w:t xml:space="preserve"> صورت پنجم خیلی </w:t>
      </w:r>
      <w:r w:rsidR="00ED4A68" w:rsidRPr="008F47CD">
        <w:rPr>
          <w:rFonts w:ascii="Traditional Arabic" w:hAnsi="Traditional Arabic" w:hint="cs"/>
          <w:sz w:val="28"/>
          <w:rtl/>
        </w:rPr>
        <w:t>گذرا</w:t>
      </w:r>
      <w:r w:rsidRPr="008F47CD">
        <w:rPr>
          <w:rFonts w:ascii="Traditional Arabic" w:hAnsi="Traditional Arabic" w:hint="cs"/>
          <w:sz w:val="28"/>
          <w:rtl/>
        </w:rPr>
        <w:t xml:space="preserve"> عبور کردند</w:t>
      </w:r>
      <w:r w:rsidR="00ED4A68" w:rsidRPr="008F47CD">
        <w:rPr>
          <w:rFonts w:ascii="Traditional Arabic" w:hAnsi="Traditional Arabic" w:hint="cs"/>
          <w:sz w:val="28"/>
          <w:rtl/>
        </w:rPr>
        <w:t>، درست نبود،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D4A68" w:rsidRPr="008F47CD">
        <w:rPr>
          <w:rFonts w:ascii="Traditional Arabic" w:hAnsi="Traditional Arabic" w:hint="cs"/>
          <w:sz w:val="28"/>
          <w:rtl/>
        </w:rPr>
        <w:t>صحیحش هشت صورت است؛</w:t>
      </w:r>
      <w:r w:rsidRPr="008F47CD">
        <w:rPr>
          <w:rFonts w:ascii="Traditional Arabic" w:hAnsi="Traditional Arabic" w:hint="cs"/>
          <w:sz w:val="28"/>
          <w:rtl/>
        </w:rPr>
        <w:t xml:space="preserve"> یعنی بگوییم علم اجمالی به اینکه حرام در </w:t>
      </w:r>
      <w:r w:rsidR="00ED4A68" w:rsidRPr="008F47CD">
        <w:rPr>
          <w:rFonts w:ascii="Traditional Arabic" w:hAnsi="Traditional Arabic" w:hint="cs"/>
          <w:sz w:val="28"/>
          <w:rtl/>
        </w:rPr>
        <w:t>مال فرد هست،</w:t>
      </w:r>
      <w:r w:rsidRPr="008F47CD">
        <w:rPr>
          <w:rFonts w:ascii="Traditional Arabic" w:hAnsi="Traditional Arabic" w:hint="cs"/>
          <w:sz w:val="28"/>
          <w:rtl/>
        </w:rPr>
        <w:t xml:space="preserve"> باید بگوییم این مجموعه یا ممتزج است مثل دو تا روغنی که قاطی شده یا ممتزج نیستند</w:t>
      </w:r>
      <w:r w:rsidR="00ED4A68" w:rsidRPr="008F47CD">
        <w:rPr>
          <w:rFonts w:ascii="Traditional Arabic" w:hAnsi="Traditional Arabic" w:hint="cs"/>
          <w:sz w:val="28"/>
          <w:rtl/>
        </w:rPr>
        <w:t xml:space="preserve"> و </w:t>
      </w:r>
      <w:r w:rsidRPr="008F47CD">
        <w:rPr>
          <w:rFonts w:ascii="Traditional Arabic" w:hAnsi="Traditional Arabic" w:hint="cs"/>
          <w:sz w:val="28"/>
          <w:rtl/>
        </w:rPr>
        <w:t xml:space="preserve"> بسته‌ها جدا است.</w:t>
      </w:r>
    </w:p>
    <w:p w:rsidR="00ED4A68" w:rsidRPr="008F47CD" w:rsidRDefault="006F6606" w:rsidP="006F6606">
      <w:pPr>
        <w:pStyle w:val="Heading3"/>
        <w:rPr>
          <w:rFonts w:ascii="Traditional Arabic" w:hAnsi="Traditional Arabic"/>
          <w:rtl/>
        </w:rPr>
      </w:pPr>
      <w:bookmarkStart w:id="8" w:name="_Toc454869164"/>
      <w:r w:rsidRPr="008F47CD">
        <w:rPr>
          <w:rFonts w:ascii="Traditional Arabic" w:hAnsi="Traditional Arabic" w:hint="cs"/>
          <w:rtl/>
        </w:rPr>
        <w:t>چهار حالت عدم امتزاج مال حرام</w:t>
      </w:r>
      <w:bookmarkEnd w:id="8"/>
    </w:p>
    <w:p w:rsidR="00ED4A68" w:rsidRPr="008F47CD" w:rsidRDefault="0046247A" w:rsidP="00ED4A68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صورت اول چهار حالت دارد</w:t>
      </w:r>
      <w:r w:rsidR="00ED4A68" w:rsidRPr="008F47CD">
        <w:rPr>
          <w:rFonts w:ascii="Traditional Arabic" w:hAnsi="Traditional Arabic" w:hint="cs"/>
          <w:sz w:val="28"/>
          <w:rtl/>
        </w:rPr>
        <w:t>:</w:t>
      </w:r>
    </w:p>
    <w:p w:rsidR="00ED4A68" w:rsidRPr="008F47CD" w:rsidRDefault="00ED4A68" w:rsidP="00ED4A68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1-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قدر و مالک معلومین، </w:t>
      </w:r>
    </w:p>
    <w:p w:rsidR="00ED4A68" w:rsidRPr="008F47CD" w:rsidRDefault="00ED4A68" w:rsidP="00ED4A68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2-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قدر و مالک مجهولین، </w:t>
      </w:r>
    </w:p>
    <w:p w:rsidR="00ED4A68" w:rsidRPr="008F47CD" w:rsidRDefault="00ED4A68" w:rsidP="00ED4A68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3- </w:t>
      </w:r>
      <w:r w:rsidR="0046247A" w:rsidRPr="008F47CD">
        <w:rPr>
          <w:rFonts w:ascii="Traditional Arabic" w:hAnsi="Traditional Arabic" w:hint="cs"/>
          <w:sz w:val="28"/>
          <w:rtl/>
        </w:rPr>
        <w:t xml:space="preserve">قدر معلوم مالک مجهول، </w:t>
      </w:r>
    </w:p>
    <w:p w:rsidR="00ED4A68" w:rsidRPr="008F47CD" w:rsidRDefault="00ED4A68" w:rsidP="00ED4A68">
      <w:pPr>
        <w:spacing w:line="240" w:lineRule="auto"/>
        <w:jc w:val="lowKashida"/>
        <w:rPr>
          <w:rFonts w:ascii="Traditional Arabic" w:hAnsi="Traditional Arabic"/>
          <w:sz w:val="28"/>
          <w:rtl/>
        </w:rPr>
      </w:pPr>
      <w:r w:rsidRPr="008F47CD">
        <w:rPr>
          <w:rFonts w:ascii="Traditional Arabic" w:hAnsi="Traditional Arabic" w:hint="cs"/>
          <w:sz w:val="28"/>
          <w:rtl/>
        </w:rPr>
        <w:t>4-</w:t>
      </w:r>
      <w:r w:rsidR="0046247A" w:rsidRPr="008F47CD">
        <w:rPr>
          <w:rFonts w:ascii="Traditional Arabic" w:hAnsi="Traditional Arabic" w:hint="cs"/>
          <w:sz w:val="28"/>
          <w:rtl/>
        </w:rPr>
        <w:t xml:space="preserve"> قدر مجهول مالک معلوم </w:t>
      </w:r>
    </w:p>
    <w:p w:rsidR="0046247A" w:rsidRPr="008F47CD" w:rsidRDefault="0046247A" w:rsidP="00ED4A68">
      <w:pPr>
        <w:spacing w:line="240" w:lineRule="auto"/>
        <w:jc w:val="lowKashida"/>
        <w:rPr>
          <w:rFonts w:ascii="Traditional Arabic" w:hAnsi="Traditional Arabic"/>
          <w:rtl/>
        </w:rPr>
      </w:pPr>
      <w:r w:rsidRPr="008F47CD">
        <w:rPr>
          <w:rFonts w:ascii="Traditional Arabic" w:hAnsi="Traditional Arabic" w:hint="cs"/>
          <w:sz w:val="28"/>
          <w:rtl/>
        </w:rPr>
        <w:t xml:space="preserve">این </w:t>
      </w:r>
      <w:r w:rsidR="00ED4A68" w:rsidRPr="008F47CD">
        <w:rPr>
          <w:rFonts w:ascii="Traditional Arabic" w:hAnsi="Traditional Arabic" w:hint="cs"/>
          <w:sz w:val="28"/>
          <w:rtl/>
        </w:rPr>
        <w:t>چهار حالت</w:t>
      </w:r>
      <w:r w:rsidRPr="008F47CD">
        <w:rPr>
          <w:rFonts w:ascii="Traditional Arabic" w:hAnsi="Traditional Arabic" w:hint="cs"/>
          <w:sz w:val="28"/>
          <w:rtl/>
        </w:rPr>
        <w:t xml:space="preserve"> در آن عدم امتزاج هم جاری می‌شود و احکام این صور اربعه در هر قسمی خیلی به هم نزدیک است</w:t>
      </w:r>
      <w:r w:rsidR="00ED4A68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جز یکی دو نکته که </w:t>
      </w:r>
      <w:r w:rsidR="00E20B88" w:rsidRPr="008F47CD">
        <w:rPr>
          <w:rFonts w:ascii="Traditional Arabic" w:hAnsi="Traditional Arabic" w:hint="cs"/>
          <w:sz w:val="28"/>
          <w:rtl/>
        </w:rPr>
        <w:t>باهم</w:t>
      </w:r>
      <w:r w:rsidRPr="008F47CD">
        <w:rPr>
          <w:rFonts w:ascii="Traditional Arabic" w:hAnsi="Traditional Arabic" w:hint="cs"/>
          <w:sz w:val="28"/>
          <w:rtl/>
        </w:rPr>
        <w:t xml:space="preserve"> تفاوتی می‌کرد البته بعضی </w:t>
      </w:r>
      <w:r w:rsidR="008F47CD">
        <w:rPr>
          <w:rFonts w:ascii="Traditional Arabic" w:hAnsi="Traditional Arabic" w:hint="cs"/>
          <w:sz w:val="28"/>
          <w:rtl/>
        </w:rPr>
        <w:t>بخش‌های</w:t>
      </w:r>
      <w:r w:rsidRPr="008F47CD">
        <w:rPr>
          <w:rFonts w:ascii="Traditional Arabic" w:hAnsi="Traditional Arabic" w:hint="cs"/>
          <w:sz w:val="28"/>
          <w:rtl/>
        </w:rPr>
        <w:t xml:space="preserve"> آن مبتنی بود بر نظری که یک فرد در بحث خمس در مال مخلوط به حرام اتخاذ می‌کند</w:t>
      </w:r>
      <w:r w:rsidR="00ED4A68" w:rsidRPr="008F47CD">
        <w:rPr>
          <w:rFonts w:ascii="Traditional Arabic" w:hAnsi="Traditional Arabic" w:hint="cs"/>
          <w:sz w:val="28"/>
          <w:rtl/>
        </w:rPr>
        <w:t>،</w:t>
      </w:r>
      <w:r w:rsidRPr="008F47CD">
        <w:rPr>
          <w:rFonts w:ascii="Traditional Arabic" w:hAnsi="Traditional Arabic" w:hint="cs"/>
          <w:sz w:val="28"/>
          <w:rtl/>
        </w:rPr>
        <w:t xml:space="preserve"> </w:t>
      </w:r>
      <w:r w:rsidR="00E20B88" w:rsidRPr="008F47CD">
        <w:rPr>
          <w:rFonts w:ascii="Traditional Arabic" w:hAnsi="Traditional Arabic" w:hint="cs"/>
          <w:sz w:val="28"/>
          <w:rtl/>
        </w:rPr>
        <w:t>به‌این‌ترتیب</w:t>
      </w:r>
      <w:r w:rsidRPr="008F47CD">
        <w:rPr>
          <w:rFonts w:ascii="Traditional Arabic" w:hAnsi="Traditional Arabic" w:hint="cs"/>
          <w:sz w:val="28"/>
          <w:rtl/>
        </w:rPr>
        <w:t xml:space="preserve"> بحث جوایز سلطان تمام می‌شود بعد </w:t>
      </w:r>
      <w:r w:rsidR="00ED4A68" w:rsidRPr="008F47CD">
        <w:rPr>
          <w:rFonts w:ascii="Traditional Arabic" w:hAnsi="Traditional Arabic" w:hint="cs"/>
          <w:sz w:val="28"/>
          <w:rtl/>
        </w:rPr>
        <w:t xml:space="preserve">سراغ </w:t>
      </w:r>
      <w:r w:rsidRPr="008F47CD">
        <w:rPr>
          <w:rFonts w:ascii="Traditional Arabic" w:hAnsi="Traditional Arabic" w:hint="cs"/>
          <w:sz w:val="28"/>
          <w:rtl/>
        </w:rPr>
        <w:t>امر سوم که آخرین بحث در مکاسب محرمه است</w:t>
      </w:r>
      <w:r w:rsidR="00ED4A68" w:rsidRPr="008F47CD">
        <w:rPr>
          <w:rFonts w:ascii="Traditional Arabic" w:hAnsi="Traditional Arabic" w:hint="cs"/>
          <w:sz w:val="28"/>
          <w:rtl/>
        </w:rPr>
        <w:t xml:space="preserve"> می‌رویم.</w:t>
      </w:r>
      <w:bookmarkStart w:id="9" w:name="_GoBack"/>
      <w:bookmarkEnd w:id="9"/>
    </w:p>
    <w:sectPr w:rsidR="0046247A" w:rsidRPr="008F47CD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36" w:rsidRDefault="008D4F36" w:rsidP="000D5800">
      <w:pPr>
        <w:spacing w:after="0"/>
      </w:pPr>
      <w:r>
        <w:separator/>
      </w:r>
    </w:p>
  </w:endnote>
  <w:endnote w:type="continuationSeparator" w:id="0">
    <w:p w:rsidR="008D4F36" w:rsidRDefault="008D4F3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D1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36" w:rsidRDefault="008D4F36" w:rsidP="000D5800">
      <w:pPr>
        <w:spacing w:after="0"/>
      </w:pPr>
      <w:r>
        <w:separator/>
      </w:r>
    </w:p>
  </w:footnote>
  <w:footnote w:type="continuationSeparator" w:id="0">
    <w:p w:rsidR="008D4F36" w:rsidRDefault="008D4F3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8F47CD" w:rsidRDefault="008F47CD" w:rsidP="008F47C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C8AA47" wp14:editId="25395D8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 wp14:anchorId="24C5F363" wp14:editId="5916F3A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3701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7A"/>
    <w:rsid w:val="00007060"/>
    <w:rsid w:val="000228A2"/>
    <w:rsid w:val="00026C76"/>
    <w:rsid w:val="000324F1"/>
    <w:rsid w:val="00040926"/>
    <w:rsid w:val="00041FE0"/>
    <w:rsid w:val="00042E34"/>
    <w:rsid w:val="00045B14"/>
    <w:rsid w:val="00052BA3"/>
    <w:rsid w:val="000630DD"/>
    <w:rsid w:val="0006363E"/>
    <w:rsid w:val="00063C89"/>
    <w:rsid w:val="0007570C"/>
    <w:rsid w:val="00080DFF"/>
    <w:rsid w:val="00085ED5"/>
    <w:rsid w:val="00095DFE"/>
    <w:rsid w:val="00095EE4"/>
    <w:rsid w:val="000A1A51"/>
    <w:rsid w:val="000A1F3F"/>
    <w:rsid w:val="000A3C31"/>
    <w:rsid w:val="000D2D0D"/>
    <w:rsid w:val="000D5800"/>
    <w:rsid w:val="000D6581"/>
    <w:rsid w:val="000D78D0"/>
    <w:rsid w:val="000E3060"/>
    <w:rsid w:val="000F1897"/>
    <w:rsid w:val="000F7E72"/>
    <w:rsid w:val="00101E2D"/>
    <w:rsid w:val="00102405"/>
    <w:rsid w:val="00102CEB"/>
    <w:rsid w:val="00110FAB"/>
    <w:rsid w:val="00114C37"/>
    <w:rsid w:val="00117955"/>
    <w:rsid w:val="00120683"/>
    <w:rsid w:val="00121865"/>
    <w:rsid w:val="001311C7"/>
    <w:rsid w:val="00133E1D"/>
    <w:rsid w:val="001346B6"/>
    <w:rsid w:val="0013617D"/>
    <w:rsid w:val="00136442"/>
    <w:rsid w:val="001370B6"/>
    <w:rsid w:val="00142D97"/>
    <w:rsid w:val="00144506"/>
    <w:rsid w:val="00150D4B"/>
    <w:rsid w:val="00152670"/>
    <w:rsid w:val="001550AE"/>
    <w:rsid w:val="00166DD8"/>
    <w:rsid w:val="001712D6"/>
    <w:rsid w:val="00173547"/>
    <w:rsid w:val="001757C8"/>
    <w:rsid w:val="00177934"/>
    <w:rsid w:val="00192A6A"/>
    <w:rsid w:val="0019566B"/>
    <w:rsid w:val="00196082"/>
    <w:rsid w:val="00197CDD"/>
    <w:rsid w:val="001B7687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03BC"/>
    <w:rsid w:val="00206B69"/>
    <w:rsid w:val="00210F67"/>
    <w:rsid w:val="00224C0A"/>
    <w:rsid w:val="00233777"/>
    <w:rsid w:val="002376A5"/>
    <w:rsid w:val="002417C9"/>
    <w:rsid w:val="002471A4"/>
    <w:rsid w:val="002529C5"/>
    <w:rsid w:val="00252B4A"/>
    <w:rsid w:val="00270294"/>
    <w:rsid w:val="00270F45"/>
    <w:rsid w:val="00283229"/>
    <w:rsid w:val="002914BD"/>
    <w:rsid w:val="00297263"/>
    <w:rsid w:val="002A21AE"/>
    <w:rsid w:val="002A2932"/>
    <w:rsid w:val="002A35E0"/>
    <w:rsid w:val="002B175A"/>
    <w:rsid w:val="002B57AE"/>
    <w:rsid w:val="002B755B"/>
    <w:rsid w:val="002B7AD5"/>
    <w:rsid w:val="002C2C52"/>
    <w:rsid w:val="002C56FD"/>
    <w:rsid w:val="002D3E2E"/>
    <w:rsid w:val="002D49E4"/>
    <w:rsid w:val="002D5BDC"/>
    <w:rsid w:val="002D720F"/>
    <w:rsid w:val="002E2F33"/>
    <w:rsid w:val="002E450B"/>
    <w:rsid w:val="002E73F9"/>
    <w:rsid w:val="002F05B9"/>
    <w:rsid w:val="00311429"/>
    <w:rsid w:val="00323168"/>
    <w:rsid w:val="00331826"/>
    <w:rsid w:val="00335FDF"/>
    <w:rsid w:val="00340BA3"/>
    <w:rsid w:val="003426E7"/>
    <w:rsid w:val="00354F30"/>
    <w:rsid w:val="0035588F"/>
    <w:rsid w:val="00366400"/>
    <w:rsid w:val="003963D7"/>
    <w:rsid w:val="00396F28"/>
    <w:rsid w:val="003A1A05"/>
    <w:rsid w:val="003A2654"/>
    <w:rsid w:val="003B427D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21C36"/>
    <w:rsid w:val="00426F72"/>
    <w:rsid w:val="00431C16"/>
    <w:rsid w:val="00443EB7"/>
    <w:rsid w:val="0044591E"/>
    <w:rsid w:val="004476F0"/>
    <w:rsid w:val="0045117B"/>
    <w:rsid w:val="00455B91"/>
    <w:rsid w:val="0046165A"/>
    <w:rsid w:val="0046247A"/>
    <w:rsid w:val="004651D2"/>
    <w:rsid w:val="00465D26"/>
    <w:rsid w:val="004679F8"/>
    <w:rsid w:val="004907D5"/>
    <w:rsid w:val="004A40F8"/>
    <w:rsid w:val="004A65E9"/>
    <w:rsid w:val="004A790F"/>
    <w:rsid w:val="004B337F"/>
    <w:rsid w:val="004C4D9F"/>
    <w:rsid w:val="004D3E97"/>
    <w:rsid w:val="004D7572"/>
    <w:rsid w:val="004E51AE"/>
    <w:rsid w:val="004E645B"/>
    <w:rsid w:val="004F3596"/>
    <w:rsid w:val="00503D97"/>
    <w:rsid w:val="00506522"/>
    <w:rsid w:val="00530FD7"/>
    <w:rsid w:val="005372C1"/>
    <w:rsid w:val="00545B0C"/>
    <w:rsid w:val="00551628"/>
    <w:rsid w:val="00570F31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4BC3"/>
    <w:rsid w:val="005C06AE"/>
    <w:rsid w:val="00603E89"/>
    <w:rsid w:val="00610192"/>
    <w:rsid w:val="00610C18"/>
    <w:rsid w:val="00612385"/>
    <w:rsid w:val="0061376C"/>
    <w:rsid w:val="00617C7C"/>
    <w:rsid w:val="00627180"/>
    <w:rsid w:val="00636EFA"/>
    <w:rsid w:val="0066229C"/>
    <w:rsid w:val="00663AAD"/>
    <w:rsid w:val="00670497"/>
    <w:rsid w:val="0069696C"/>
    <w:rsid w:val="00696C84"/>
    <w:rsid w:val="006A085A"/>
    <w:rsid w:val="006B5FB7"/>
    <w:rsid w:val="006C125E"/>
    <w:rsid w:val="006D3A87"/>
    <w:rsid w:val="006D5B63"/>
    <w:rsid w:val="006F01B4"/>
    <w:rsid w:val="006F6606"/>
    <w:rsid w:val="00703788"/>
    <w:rsid w:val="00703DD3"/>
    <w:rsid w:val="00706E74"/>
    <w:rsid w:val="007330FF"/>
    <w:rsid w:val="00734D59"/>
    <w:rsid w:val="0073609B"/>
    <w:rsid w:val="007378A9"/>
    <w:rsid w:val="00737A6C"/>
    <w:rsid w:val="0074006D"/>
    <w:rsid w:val="00740FEA"/>
    <w:rsid w:val="0075033E"/>
    <w:rsid w:val="00752745"/>
    <w:rsid w:val="0075336C"/>
    <w:rsid w:val="00753458"/>
    <w:rsid w:val="00753A93"/>
    <w:rsid w:val="0076665E"/>
    <w:rsid w:val="00770D9F"/>
    <w:rsid w:val="00772185"/>
    <w:rsid w:val="007749BC"/>
    <w:rsid w:val="00780C88"/>
    <w:rsid w:val="00780E25"/>
    <w:rsid w:val="007818F0"/>
    <w:rsid w:val="00783462"/>
    <w:rsid w:val="0078500B"/>
    <w:rsid w:val="00787B13"/>
    <w:rsid w:val="00792FAC"/>
    <w:rsid w:val="007A2820"/>
    <w:rsid w:val="007A431B"/>
    <w:rsid w:val="007A5D2F"/>
    <w:rsid w:val="007B0062"/>
    <w:rsid w:val="007B6FEB"/>
    <w:rsid w:val="007C1EF7"/>
    <w:rsid w:val="007C430A"/>
    <w:rsid w:val="007C710E"/>
    <w:rsid w:val="007D0B88"/>
    <w:rsid w:val="007D1549"/>
    <w:rsid w:val="007D4000"/>
    <w:rsid w:val="007E0204"/>
    <w:rsid w:val="007E03E9"/>
    <w:rsid w:val="007E04EE"/>
    <w:rsid w:val="007E6151"/>
    <w:rsid w:val="007E636F"/>
    <w:rsid w:val="007E7FA7"/>
    <w:rsid w:val="007F0721"/>
    <w:rsid w:val="007F293C"/>
    <w:rsid w:val="007F3221"/>
    <w:rsid w:val="007F4A90"/>
    <w:rsid w:val="007F580E"/>
    <w:rsid w:val="007F7E76"/>
    <w:rsid w:val="00802D15"/>
    <w:rsid w:val="00803501"/>
    <w:rsid w:val="0080799B"/>
    <w:rsid w:val="00807BE3"/>
    <w:rsid w:val="00811F02"/>
    <w:rsid w:val="008133DF"/>
    <w:rsid w:val="008360AB"/>
    <w:rsid w:val="008361E3"/>
    <w:rsid w:val="008407A4"/>
    <w:rsid w:val="00844860"/>
    <w:rsid w:val="00844F4A"/>
    <w:rsid w:val="00845CC4"/>
    <w:rsid w:val="0086243C"/>
    <w:rsid w:val="008644F4"/>
    <w:rsid w:val="00864CA5"/>
    <w:rsid w:val="00871B85"/>
    <w:rsid w:val="00871C42"/>
    <w:rsid w:val="00873379"/>
    <w:rsid w:val="008748B8"/>
    <w:rsid w:val="008757DB"/>
    <w:rsid w:val="00882915"/>
    <w:rsid w:val="00883733"/>
    <w:rsid w:val="008874BB"/>
    <w:rsid w:val="008965D2"/>
    <w:rsid w:val="008A236D"/>
    <w:rsid w:val="008B2AFF"/>
    <w:rsid w:val="008B3C4A"/>
    <w:rsid w:val="008B565A"/>
    <w:rsid w:val="008C3414"/>
    <w:rsid w:val="008D030F"/>
    <w:rsid w:val="008D36D5"/>
    <w:rsid w:val="008D4F36"/>
    <w:rsid w:val="008D5A9F"/>
    <w:rsid w:val="008E3903"/>
    <w:rsid w:val="008E49D9"/>
    <w:rsid w:val="008E554F"/>
    <w:rsid w:val="008E57EF"/>
    <w:rsid w:val="008F083F"/>
    <w:rsid w:val="008F47CD"/>
    <w:rsid w:val="008F63E3"/>
    <w:rsid w:val="00900A8F"/>
    <w:rsid w:val="009126D2"/>
    <w:rsid w:val="00913C3B"/>
    <w:rsid w:val="00915509"/>
    <w:rsid w:val="00923D19"/>
    <w:rsid w:val="00927063"/>
    <w:rsid w:val="00927388"/>
    <w:rsid w:val="009274FE"/>
    <w:rsid w:val="00930F45"/>
    <w:rsid w:val="0093449D"/>
    <w:rsid w:val="009401AC"/>
    <w:rsid w:val="00940323"/>
    <w:rsid w:val="0094556A"/>
    <w:rsid w:val="009475B7"/>
    <w:rsid w:val="0095758E"/>
    <w:rsid w:val="009613AC"/>
    <w:rsid w:val="00980643"/>
    <w:rsid w:val="00982BED"/>
    <w:rsid w:val="00984AC6"/>
    <w:rsid w:val="009A42EF"/>
    <w:rsid w:val="009A5D1A"/>
    <w:rsid w:val="009B46BC"/>
    <w:rsid w:val="009B61C3"/>
    <w:rsid w:val="009C7060"/>
    <w:rsid w:val="009C7B4F"/>
    <w:rsid w:val="009D0316"/>
    <w:rsid w:val="009E1F06"/>
    <w:rsid w:val="009F4EB3"/>
    <w:rsid w:val="009F5F6C"/>
    <w:rsid w:val="00A06D48"/>
    <w:rsid w:val="00A06DD2"/>
    <w:rsid w:val="00A11CA5"/>
    <w:rsid w:val="00A11D3B"/>
    <w:rsid w:val="00A21834"/>
    <w:rsid w:val="00A31C17"/>
    <w:rsid w:val="00A31FDE"/>
    <w:rsid w:val="00A35AC2"/>
    <w:rsid w:val="00A37C77"/>
    <w:rsid w:val="00A5418D"/>
    <w:rsid w:val="00A725C2"/>
    <w:rsid w:val="00A73F6F"/>
    <w:rsid w:val="00A75F56"/>
    <w:rsid w:val="00A769EE"/>
    <w:rsid w:val="00A810A5"/>
    <w:rsid w:val="00A9616A"/>
    <w:rsid w:val="00A96F68"/>
    <w:rsid w:val="00AA2342"/>
    <w:rsid w:val="00AA674E"/>
    <w:rsid w:val="00AD0304"/>
    <w:rsid w:val="00AD27BE"/>
    <w:rsid w:val="00AF0F1A"/>
    <w:rsid w:val="00B01724"/>
    <w:rsid w:val="00B07D3E"/>
    <w:rsid w:val="00B1300D"/>
    <w:rsid w:val="00B15027"/>
    <w:rsid w:val="00B21CF4"/>
    <w:rsid w:val="00B22DCE"/>
    <w:rsid w:val="00B24300"/>
    <w:rsid w:val="00B24B3D"/>
    <w:rsid w:val="00B24BD4"/>
    <w:rsid w:val="00B330C7"/>
    <w:rsid w:val="00B34736"/>
    <w:rsid w:val="00B3608F"/>
    <w:rsid w:val="00B52229"/>
    <w:rsid w:val="00B55D51"/>
    <w:rsid w:val="00B63F15"/>
    <w:rsid w:val="00B65A2C"/>
    <w:rsid w:val="00B9119B"/>
    <w:rsid w:val="00B96A3B"/>
    <w:rsid w:val="00BA0998"/>
    <w:rsid w:val="00BA51A8"/>
    <w:rsid w:val="00BB5C04"/>
    <w:rsid w:val="00BB5F7E"/>
    <w:rsid w:val="00BC26F6"/>
    <w:rsid w:val="00BC4833"/>
    <w:rsid w:val="00BD04FA"/>
    <w:rsid w:val="00BD123C"/>
    <w:rsid w:val="00BD3122"/>
    <w:rsid w:val="00BD40DA"/>
    <w:rsid w:val="00BD4C6A"/>
    <w:rsid w:val="00BE304F"/>
    <w:rsid w:val="00BF3D67"/>
    <w:rsid w:val="00BF71BF"/>
    <w:rsid w:val="00C0557A"/>
    <w:rsid w:val="00C160AF"/>
    <w:rsid w:val="00C17970"/>
    <w:rsid w:val="00C22299"/>
    <w:rsid w:val="00C2269D"/>
    <w:rsid w:val="00C25609"/>
    <w:rsid w:val="00C262D7"/>
    <w:rsid w:val="00C26607"/>
    <w:rsid w:val="00C307CB"/>
    <w:rsid w:val="00C3571A"/>
    <w:rsid w:val="00C35CF1"/>
    <w:rsid w:val="00C60D75"/>
    <w:rsid w:val="00C64CEA"/>
    <w:rsid w:val="00C6744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C79DE"/>
    <w:rsid w:val="00CD0532"/>
    <w:rsid w:val="00CD52BA"/>
    <w:rsid w:val="00CE09B7"/>
    <w:rsid w:val="00CE1DF5"/>
    <w:rsid w:val="00CE31E6"/>
    <w:rsid w:val="00CE3B74"/>
    <w:rsid w:val="00CF42E2"/>
    <w:rsid w:val="00CF7916"/>
    <w:rsid w:val="00D07080"/>
    <w:rsid w:val="00D13562"/>
    <w:rsid w:val="00D158F3"/>
    <w:rsid w:val="00D15FDC"/>
    <w:rsid w:val="00D243CE"/>
    <w:rsid w:val="00D2470E"/>
    <w:rsid w:val="00D3665C"/>
    <w:rsid w:val="00D508CC"/>
    <w:rsid w:val="00D50F4B"/>
    <w:rsid w:val="00D60547"/>
    <w:rsid w:val="00D65E80"/>
    <w:rsid w:val="00D66444"/>
    <w:rsid w:val="00D75767"/>
    <w:rsid w:val="00D75CB6"/>
    <w:rsid w:val="00D76353"/>
    <w:rsid w:val="00D927F9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0B88"/>
    <w:rsid w:val="00E4012D"/>
    <w:rsid w:val="00E40D59"/>
    <w:rsid w:val="00E4635C"/>
    <w:rsid w:val="00E51D61"/>
    <w:rsid w:val="00E55891"/>
    <w:rsid w:val="00E568E6"/>
    <w:rsid w:val="00E57D52"/>
    <w:rsid w:val="00E6283A"/>
    <w:rsid w:val="00E63515"/>
    <w:rsid w:val="00E732A3"/>
    <w:rsid w:val="00E8023F"/>
    <w:rsid w:val="00E83A85"/>
    <w:rsid w:val="00E90085"/>
    <w:rsid w:val="00E9026B"/>
    <w:rsid w:val="00E90FC4"/>
    <w:rsid w:val="00EA01EC"/>
    <w:rsid w:val="00EA15B0"/>
    <w:rsid w:val="00EA19E4"/>
    <w:rsid w:val="00EA5D97"/>
    <w:rsid w:val="00EB0BDB"/>
    <w:rsid w:val="00EB0F7F"/>
    <w:rsid w:val="00EB3D35"/>
    <w:rsid w:val="00EC4393"/>
    <w:rsid w:val="00EC4B5E"/>
    <w:rsid w:val="00ED2236"/>
    <w:rsid w:val="00ED4A68"/>
    <w:rsid w:val="00EE1C07"/>
    <w:rsid w:val="00EE2C91"/>
    <w:rsid w:val="00EE3979"/>
    <w:rsid w:val="00EF138C"/>
    <w:rsid w:val="00F034CE"/>
    <w:rsid w:val="00F10A0F"/>
    <w:rsid w:val="00F1562C"/>
    <w:rsid w:val="00F25714"/>
    <w:rsid w:val="00F30A0D"/>
    <w:rsid w:val="00F3446D"/>
    <w:rsid w:val="00F36898"/>
    <w:rsid w:val="00F40284"/>
    <w:rsid w:val="00F53380"/>
    <w:rsid w:val="00F65606"/>
    <w:rsid w:val="00F67976"/>
    <w:rsid w:val="00F70BE1"/>
    <w:rsid w:val="00F729E7"/>
    <w:rsid w:val="00F85929"/>
    <w:rsid w:val="00F90069"/>
    <w:rsid w:val="00F90F27"/>
    <w:rsid w:val="00FA2A1F"/>
    <w:rsid w:val="00FA5132"/>
    <w:rsid w:val="00FB3ED3"/>
    <w:rsid w:val="00FB43F5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F47CD"/>
    <w:pPr>
      <w:bidi/>
    </w:pPr>
    <w:rPr>
      <w:rFonts w:cs="Traditional Arabic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uiPriority w:val="9"/>
    <w:qFormat/>
    <w:rsid w:val="008F47CD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color w:val="FF0000"/>
      <w:sz w:val="32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uiPriority w:val="9"/>
    <w:unhideWhenUsed/>
    <w:qFormat/>
    <w:rsid w:val="008F47CD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FF0000"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F47CD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FF0000"/>
      <w:sz w:val="24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uiPriority w:val="9"/>
    <w:unhideWhenUsed/>
    <w:qFormat/>
    <w:rsid w:val="008F47CD"/>
    <w:pPr>
      <w:keepNext/>
      <w:keepLines/>
      <w:spacing w:before="40" w:after="0"/>
      <w:outlineLvl w:val="3"/>
    </w:pPr>
    <w:rPr>
      <w:rFonts w:asciiTheme="majorHAnsi" w:eastAsiaTheme="majorEastAsia" w:hAnsiTheme="majorHAnsi"/>
      <w:bCs/>
      <w:i/>
      <w:color w:val="FF0000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47CD"/>
    <w:pPr>
      <w:keepNext/>
      <w:keepLines/>
      <w:spacing w:before="40" w:after="0" w:line="259" w:lineRule="auto"/>
      <w:ind w:firstLine="284"/>
      <w:jc w:val="both"/>
      <w:outlineLvl w:val="4"/>
    </w:pPr>
    <w:rPr>
      <w:rFonts w:ascii="Traditional Arabic" w:eastAsiaTheme="majorEastAsia" w:hAnsi="Traditional Arabic"/>
      <w:bCs/>
      <w:color w:val="FF0000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uiPriority w:val="9"/>
    <w:semiHidden/>
    <w:unhideWhenUsed/>
    <w:qFormat/>
    <w:rsid w:val="007B0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uiPriority w:val="9"/>
    <w:semiHidden/>
    <w:unhideWhenUsed/>
    <w:qFormat/>
    <w:rsid w:val="007B0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8F47CD"/>
    <w:rPr>
      <w:rFonts w:asciiTheme="majorHAnsi" w:eastAsiaTheme="majorEastAsia" w:hAnsiTheme="majorHAnsi" w:cs="Traditional Arabic"/>
      <w:bCs/>
      <w:color w:val="FF0000"/>
      <w:sz w:val="32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8F47CD"/>
    <w:rPr>
      <w:rFonts w:asciiTheme="majorHAnsi" w:eastAsiaTheme="majorEastAsia" w:hAnsiTheme="majorHAnsi" w:cs="Traditional Arabic"/>
      <w:bCs/>
      <w:color w:val="FF0000"/>
      <w:sz w:val="26"/>
      <w:szCs w:val="42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8F47CD"/>
    <w:rPr>
      <w:rFonts w:asciiTheme="majorHAnsi" w:eastAsiaTheme="majorEastAsia" w:hAnsiTheme="majorHAnsi" w:cs="Traditional Arabic"/>
      <w:bCs/>
      <w:color w:val="FF0000"/>
      <w:sz w:val="24"/>
      <w:szCs w:val="40"/>
    </w:rPr>
  </w:style>
  <w:style w:type="character" w:customStyle="1" w:styleId="Heading4Char">
    <w:name w:val="Heading 4 Char"/>
    <w:aliases w:val="سرفصل4 Char,سرفصل 4 Char"/>
    <w:basedOn w:val="DefaultParagraphFont"/>
    <w:link w:val="Heading4"/>
    <w:uiPriority w:val="9"/>
    <w:rsid w:val="008F47CD"/>
    <w:rPr>
      <w:rFonts w:asciiTheme="majorHAnsi" w:eastAsiaTheme="majorEastAsia" w:hAnsiTheme="majorHAnsi" w:cs="Traditional Arabic"/>
      <w:bCs/>
      <w:i/>
      <w:color w:val="FF0000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F47CD"/>
    <w:rPr>
      <w:rFonts w:ascii="Traditional Arabic" w:eastAsiaTheme="majorEastAsia" w:hAnsi="Traditional Arabic" w:cs="Traditional Arabic"/>
      <w:bCs/>
      <w:color w:val="FF000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062"/>
    <w:pPr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7B0062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B00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B00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outlineLvl w:val="9"/>
    </w:pPr>
    <w:rPr>
      <w:rFonts w:cstheme="majorBidi"/>
      <w:b/>
      <w:color w:val="365F91" w:themeColor="accent1" w:themeShade="BF"/>
      <w:sz w:val="28"/>
      <w:szCs w:val="28"/>
    </w:rPr>
  </w:style>
  <w:style w:type="paragraph" w:styleId="NoSpacing">
    <w:name w:val="No Spacing"/>
    <w:aliases w:val="متن عربي"/>
    <w:link w:val="NoSpacingChar"/>
    <w:uiPriority w:val="1"/>
    <w:qFormat/>
    <w:rsid w:val="007B0062"/>
    <w:pPr>
      <w:bidi/>
      <w:spacing w:after="0" w:line="240" w:lineRule="auto"/>
    </w:pPr>
    <w:rPr>
      <w:rFonts w:cs="Traditional Arabic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B0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سرفصل 6"/>
    <w:basedOn w:val="Normal"/>
    <w:next w:val="Normal"/>
    <w:link w:val="SubtitleChar"/>
    <w:uiPriority w:val="11"/>
    <w:qFormat/>
    <w:rsid w:val="006D5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aliases w:val="سرفصل 8"/>
    <w:uiPriority w:val="20"/>
    <w:qFormat/>
    <w:rsid w:val="006D5B63"/>
    <w:rPr>
      <w:i/>
      <w:iCs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cs="Traditional Arabic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F47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B0062"/>
    <w:rPr>
      <w:rFonts w:cs="Traditional Arabic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062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7B0062"/>
    <w:rPr>
      <w:rFonts w:cs="Traditional Arabic"/>
      <w:i/>
      <w:iCs/>
      <w:color w:val="000000" w:themeColor="text1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7B0062"/>
    <w:rPr>
      <w:rFonts w:cs="Traditional Arabic"/>
      <w:b/>
      <w:bCs/>
      <w:i/>
      <w:iCs/>
      <w:color w:val="4F81BD" w:themeColor="accent1"/>
      <w:szCs w:val="28"/>
    </w:rPr>
  </w:style>
  <w:style w:type="character" w:styleId="SubtleEmphasis">
    <w:name w:val="Subtle Emphasis"/>
    <w:aliases w:val="سرفصل 7"/>
    <w:uiPriority w:val="19"/>
    <w:qFormat/>
    <w:rsid w:val="006D5B63"/>
    <w:rPr>
      <w:i/>
      <w:iCs/>
      <w:color w:val="808080" w:themeColor="text1" w:themeTint="7F"/>
    </w:rPr>
  </w:style>
  <w:style w:type="character" w:styleId="IntenseEmphasis">
    <w:name w:val="Intense Emphasis"/>
    <w:aliases w:val="سرفصل 9"/>
    <w:uiPriority w:val="21"/>
    <w:qFormat/>
    <w:rsid w:val="006D5B6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F47CD"/>
    <w:pPr>
      <w:bidi/>
    </w:pPr>
    <w:rPr>
      <w:rFonts w:cs="Traditional Arabic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uiPriority w:val="9"/>
    <w:qFormat/>
    <w:rsid w:val="008F47CD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color w:val="FF0000"/>
      <w:sz w:val="32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uiPriority w:val="9"/>
    <w:unhideWhenUsed/>
    <w:qFormat/>
    <w:rsid w:val="008F47CD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FF0000"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F47CD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FF0000"/>
      <w:sz w:val="24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uiPriority w:val="9"/>
    <w:unhideWhenUsed/>
    <w:qFormat/>
    <w:rsid w:val="008F47CD"/>
    <w:pPr>
      <w:keepNext/>
      <w:keepLines/>
      <w:spacing w:before="40" w:after="0"/>
      <w:outlineLvl w:val="3"/>
    </w:pPr>
    <w:rPr>
      <w:rFonts w:asciiTheme="majorHAnsi" w:eastAsiaTheme="majorEastAsia" w:hAnsiTheme="majorHAnsi"/>
      <w:bCs/>
      <w:i/>
      <w:color w:val="FF0000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47CD"/>
    <w:pPr>
      <w:keepNext/>
      <w:keepLines/>
      <w:spacing w:before="40" w:after="0" w:line="259" w:lineRule="auto"/>
      <w:ind w:firstLine="284"/>
      <w:jc w:val="both"/>
      <w:outlineLvl w:val="4"/>
    </w:pPr>
    <w:rPr>
      <w:rFonts w:ascii="Traditional Arabic" w:eastAsiaTheme="majorEastAsia" w:hAnsi="Traditional Arabic"/>
      <w:bCs/>
      <w:color w:val="FF0000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uiPriority w:val="9"/>
    <w:semiHidden/>
    <w:unhideWhenUsed/>
    <w:qFormat/>
    <w:rsid w:val="007B0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uiPriority w:val="9"/>
    <w:semiHidden/>
    <w:unhideWhenUsed/>
    <w:qFormat/>
    <w:rsid w:val="007B0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8F47CD"/>
    <w:rPr>
      <w:rFonts w:asciiTheme="majorHAnsi" w:eastAsiaTheme="majorEastAsia" w:hAnsiTheme="majorHAnsi" w:cs="Traditional Arabic"/>
      <w:bCs/>
      <w:color w:val="FF0000"/>
      <w:sz w:val="32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8F47CD"/>
    <w:rPr>
      <w:rFonts w:asciiTheme="majorHAnsi" w:eastAsiaTheme="majorEastAsia" w:hAnsiTheme="majorHAnsi" w:cs="Traditional Arabic"/>
      <w:bCs/>
      <w:color w:val="FF0000"/>
      <w:sz w:val="26"/>
      <w:szCs w:val="42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8F47CD"/>
    <w:rPr>
      <w:rFonts w:asciiTheme="majorHAnsi" w:eastAsiaTheme="majorEastAsia" w:hAnsiTheme="majorHAnsi" w:cs="Traditional Arabic"/>
      <w:bCs/>
      <w:color w:val="FF0000"/>
      <w:sz w:val="24"/>
      <w:szCs w:val="40"/>
    </w:rPr>
  </w:style>
  <w:style w:type="character" w:customStyle="1" w:styleId="Heading4Char">
    <w:name w:val="Heading 4 Char"/>
    <w:aliases w:val="سرفصل4 Char,سرفصل 4 Char"/>
    <w:basedOn w:val="DefaultParagraphFont"/>
    <w:link w:val="Heading4"/>
    <w:uiPriority w:val="9"/>
    <w:rsid w:val="008F47CD"/>
    <w:rPr>
      <w:rFonts w:asciiTheme="majorHAnsi" w:eastAsiaTheme="majorEastAsia" w:hAnsiTheme="majorHAnsi" w:cs="Traditional Arabic"/>
      <w:bCs/>
      <w:i/>
      <w:color w:val="FF0000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F47CD"/>
    <w:rPr>
      <w:rFonts w:ascii="Traditional Arabic" w:eastAsiaTheme="majorEastAsia" w:hAnsi="Traditional Arabic" w:cs="Traditional Arabic"/>
      <w:bCs/>
      <w:color w:val="FF000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062"/>
    <w:pPr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7B0062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B00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B00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outlineLvl w:val="9"/>
    </w:pPr>
    <w:rPr>
      <w:rFonts w:cstheme="majorBidi"/>
      <w:b/>
      <w:color w:val="365F91" w:themeColor="accent1" w:themeShade="BF"/>
      <w:sz w:val="28"/>
      <w:szCs w:val="28"/>
    </w:rPr>
  </w:style>
  <w:style w:type="paragraph" w:styleId="NoSpacing">
    <w:name w:val="No Spacing"/>
    <w:aliases w:val="متن عربي"/>
    <w:link w:val="NoSpacingChar"/>
    <w:uiPriority w:val="1"/>
    <w:qFormat/>
    <w:rsid w:val="007B0062"/>
    <w:pPr>
      <w:bidi/>
      <w:spacing w:after="0" w:line="240" w:lineRule="auto"/>
    </w:pPr>
    <w:rPr>
      <w:rFonts w:cs="Traditional Arabic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Theme="majorHAnsi" w:eastAsiaTheme="majorEastAsia" w:hAnsiTheme="majorHAnsi" w:cstheme="majorBidi"/>
      <w:i/>
      <w:iCs/>
      <w:color w:val="243F60" w:themeColor="accent1" w:themeShade="7F"/>
      <w:szCs w:val="28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B0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سرفصل 6"/>
    <w:basedOn w:val="Normal"/>
    <w:next w:val="Normal"/>
    <w:link w:val="SubtitleChar"/>
    <w:uiPriority w:val="11"/>
    <w:qFormat/>
    <w:rsid w:val="006D5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aliases w:val="سرفصل 8"/>
    <w:uiPriority w:val="20"/>
    <w:qFormat/>
    <w:rsid w:val="006D5B63"/>
    <w:rPr>
      <w:i/>
      <w:iCs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cs="Traditional Arabic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F47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B0062"/>
    <w:rPr>
      <w:rFonts w:cs="Traditional Arabic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062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7B0062"/>
    <w:rPr>
      <w:rFonts w:cs="Traditional Arabic"/>
      <w:i/>
      <w:iCs/>
      <w:color w:val="000000" w:themeColor="text1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7B0062"/>
    <w:rPr>
      <w:rFonts w:cs="Traditional Arabic"/>
      <w:b/>
      <w:bCs/>
      <w:i/>
      <w:iCs/>
      <w:color w:val="4F81BD" w:themeColor="accent1"/>
      <w:szCs w:val="28"/>
    </w:rPr>
  </w:style>
  <w:style w:type="character" w:styleId="SubtleEmphasis">
    <w:name w:val="Subtle Emphasis"/>
    <w:aliases w:val="سرفصل 7"/>
    <w:uiPriority w:val="19"/>
    <w:qFormat/>
    <w:rsid w:val="006D5B63"/>
    <w:rPr>
      <w:i/>
      <w:iCs/>
      <w:color w:val="808080" w:themeColor="text1" w:themeTint="7F"/>
    </w:rPr>
  </w:style>
  <w:style w:type="character" w:styleId="IntenseEmphasis">
    <w:name w:val="Intense Emphasis"/>
    <w:aliases w:val="سرفصل 9"/>
    <w:uiPriority w:val="21"/>
    <w:qFormat/>
    <w:rsid w:val="006D5B6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582;&#1585;&#1583;&#1575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39B3-6A89-4898-9957-9CC9692C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1041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141</cp:revision>
  <dcterms:created xsi:type="dcterms:W3CDTF">2016-06-16T08:59:00Z</dcterms:created>
  <dcterms:modified xsi:type="dcterms:W3CDTF">2016-06-28T04:59:00Z</dcterms:modified>
</cp:coreProperties>
</file>