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2  Badr" w:eastAsia="Calibri" w:hAnsi="2  Badr" w:cs="2  Badr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32373F" w:rsidRDefault="002F15CE" w:rsidP="0032373F">
          <w:pPr>
            <w:pStyle w:val="TOCHeading"/>
            <w:bidi/>
            <w:jc w:val="center"/>
            <w:rPr>
              <w:rFonts w:cs="B Titr"/>
            </w:rPr>
          </w:pPr>
          <w:r w:rsidRPr="0032373F">
            <w:rPr>
              <w:rFonts w:cs="B Titr" w:hint="cs"/>
              <w:rtl/>
            </w:rPr>
            <w:t>فهرست</w:t>
          </w:r>
        </w:p>
        <w:p w14:paraId="1147FBB8" w14:textId="2385C338" w:rsidR="00AC6A0D" w:rsidRPr="00AC6A0D" w:rsidRDefault="002F15CE" w:rsidP="00AC6A0D">
          <w:pPr>
            <w:pStyle w:val="TOC1"/>
            <w:rPr>
              <w:noProof/>
            </w:rPr>
          </w:pPr>
          <w:r w:rsidRPr="007C3BA5">
            <w:rPr>
              <w:noProof/>
            </w:rPr>
            <w:fldChar w:fldCharType="begin"/>
          </w:r>
          <w:r w:rsidRPr="007C3BA5">
            <w:rPr>
              <w:noProof/>
            </w:rPr>
            <w:instrText xml:space="preserve"> TOC \o "1-3" \h \z \u </w:instrText>
          </w:r>
          <w:r w:rsidRPr="007C3BA5">
            <w:rPr>
              <w:noProof/>
            </w:rPr>
            <w:fldChar w:fldCharType="separate"/>
          </w:r>
          <w:hyperlink w:anchor="_Toc159513948" w:history="1">
            <w:r w:rsidR="00AC6A0D" w:rsidRPr="00AC6A0D">
              <w:rPr>
                <w:rtl/>
              </w:rPr>
              <w:t>خطبه اول:</w:t>
            </w:r>
            <w:r w:rsidR="00AC6A0D">
              <w:rPr>
                <w:noProof/>
                <w:webHidden/>
              </w:rPr>
              <w:tab/>
            </w:r>
            <w:r w:rsidR="00AC6A0D">
              <w:rPr>
                <w:noProof/>
                <w:webHidden/>
              </w:rPr>
              <w:fldChar w:fldCharType="begin"/>
            </w:r>
            <w:r w:rsidR="00AC6A0D">
              <w:rPr>
                <w:noProof/>
                <w:webHidden/>
              </w:rPr>
              <w:instrText xml:space="preserve"> PAGEREF _Toc159513948 \h </w:instrText>
            </w:r>
            <w:r w:rsidR="00AC6A0D">
              <w:rPr>
                <w:noProof/>
                <w:webHidden/>
              </w:rPr>
            </w:r>
            <w:r w:rsidR="00AC6A0D">
              <w:rPr>
                <w:noProof/>
                <w:webHidden/>
              </w:rPr>
              <w:fldChar w:fldCharType="separate"/>
            </w:r>
            <w:r w:rsidR="00AC6A0D">
              <w:rPr>
                <w:noProof/>
                <w:webHidden/>
              </w:rPr>
              <w:t>1</w:t>
            </w:r>
            <w:r w:rsidR="00AC6A0D">
              <w:rPr>
                <w:noProof/>
                <w:webHidden/>
              </w:rPr>
              <w:fldChar w:fldCharType="end"/>
            </w:r>
          </w:hyperlink>
        </w:p>
        <w:p w14:paraId="11908C07" w14:textId="0CDF1FA2" w:rsidR="00AC6A0D" w:rsidRPr="00AC6A0D" w:rsidRDefault="00617595" w:rsidP="00AC6A0D">
          <w:pPr>
            <w:pStyle w:val="TOC1"/>
            <w:rPr>
              <w:noProof/>
            </w:rPr>
          </w:pPr>
          <w:hyperlink w:anchor="_Toc159513949" w:history="1">
            <w:r w:rsidR="00AC6A0D" w:rsidRPr="00AC6A0D">
              <w:rPr>
                <w:rtl/>
              </w:rPr>
              <w:t>توص</w:t>
            </w:r>
            <w:r w:rsidR="00AC6A0D" w:rsidRPr="00AC6A0D">
              <w:rPr>
                <w:rFonts w:hint="cs"/>
                <w:rtl/>
              </w:rPr>
              <w:t>ی</w:t>
            </w:r>
            <w:r w:rsidR="00AC6A0D" w:rsidRPr="00AC6A0D">
              <w:rPr>
                <w:rFonts w:hint="eastAsia"/>
                <w:rtl/>
              </w:rPr>
              <w:t>ه</w:t>
            </w:r>
            <w:r w:rsidR="00AC6A0D" w:rsidRPr="00AC6A0D">
              <w:rPr>
                <w:rtl/>
              </w:rPr>
              <w:t xml:space="preserve"> به تقوا</w:t>
            </w:r>
            <w:r w:rsidR="00AC6A0D">
              <w:rPr>
                <w:noProof/>
                <w:webHidden/>
              </w:rPr>
              <w:tab/>
            </w:r>
            <w:r w:rsidR="00AC6A0D">
              <w:rPr>
                <w:noProof/>
                <w:webHidden/>
              </w:rPr>
              <w:fldChar w:fldCharType="begin"/>
            </w:r>
            <w:r w:rsidR="00AC6A0D">
              <w:rPr>
                <w:noProof/>
                <w:webHidden/>
              </w:rPr>
              <w:instrText xml:space="preserve"> PAGEREF _Toc159513949 \h </w:instrText>
            </w:r>
            <w:r w:rsidR="00AC6A0D">
              <w:rPr>
                <w:noProof/>
                <w:webHidden/>
              </w:rPr>
            </w:r>
            <w:r w:rsidR="00AC6A0D">
              <w:rPr>
                <w:noProof/>
                <w:webHidden/>
              </w:rPr>
              <w:fldChar w:fldCharType="separate"/>
            </w:r>
            <w:r w:rsidR="00AC6A0D">
              <w:rPr>
                <w:noProof/>
                <w:webHidden/>
              </w:rPr>
              <w:t>2</w:t>
            </w:r>
            <w:r w:rsidR="00AC6A0D">
              <w:rPr>
                <w:noProof/>
                <w:webHidden/>
              </w:rPr>
              <w:fldChar w:fldCharType="end"/>
            </w:r>
          </w:hyperlink>
        </w:p>
        <w:p w14:paraId="71589546" w14:textId="1DCDE006" w:rsidR="00AC6A0D" w:rsidRPr="00AC6A0D" w:rsidRDefault="00617595" w:rsidP="00AC6A0D">
          <w:pPr>
            <w:pStyle w:val="TOC1"/>
            <w:rPr>
              <w:noProof/>
            </w:rPr>
          </w:pPr>
          <w:hyperlink w:anchor="_Toc159513950" w:history="1">
            <w:r w:rsidR="00AC6A0D" w:rsidRPr="00AC6A0D">
              <w:rPr>
                <w:rtl/>
              </w:rPr>
              <w:t>محور سخن</w:t>
            </w:r>
            <w:r w:rsidR="00AC6A0D">
              <w:rPr>
                <w:noProof/>
                <w:webHidden/>
              </w:rPr>
              <w:tab/>
            </w:r>
            <w:r w:rsidR="00AC6A0D">
              <w:rPr>
                <w:noProof/>
                <w:webHidden/>
              </w:rPr>
              <w:fldChar w:fldCharType="begin"/>
            </w:r>
            <w:r w:rsidR="00AC6A0D">
              <w:rPr>
                <w:noProof/>
                <w:webHidden/>
              </w:rPr>
              <w:instrText xml:space="preserve"> PAGEREF _Toc159513950 \h </w:instrText>
            </w:r>
            <w:r w:rsidR="00AC6A0D">
              <w:rPr>
                <w:noProof/>
                <w:webHidden/>
              </w:rPr>
            </w:r>
            <w:r w:rsidR="00AC6A0D">
              <w:rPr>
                <w:noProof/>
                <w:webHidden/>
              </w:rPr>
              <w:fldChar w:fldCharType="separate"/>
            </w:r>
            <w:r w:rsidR="00AC6A0D">
              <w:rPr>
                <w:noProof/>
                <w:webHidden/>
              </w:rPr>
              <w:t>2</w:t>
            </w:r>
            <w:r w:rsidR="00AC6A0D">
              <w:rPr>
                <w:noProof/>
                <w:webHidden/>
              </w:rPr>
              <w:fldChar w:fldCharType="end"/>
            </w:r>
          </w:hyperlink>
        </w:p>
        <w:p w14:paraId="6E638920" w14:textId="00CD6421" w:rsidR="00AC6A0D" w:rsidRPr="00AC6A0D" w:rsidRDefault="00617595" w:rsidP="00AC6A0D">
          <w:pPr>
            <w:pStyle w:val="TOC1"/>
            <w:rPr>
              <w:noProof/>
            </w:rPr>
          </w:pPr>
          <w:hyperlink w:anchor="_Toc159513951" w:history="1">
            <w:r w:rsidR="00AC6A0D" w:rsidRPr="00AC6A0D">
              <w:rPr>
                <w:rtl/>
              </w:rPr>
              <w:t>ماه شعبان</w:t>
            </w:r>
            <w:r w:rsidR="00AC6A0D">
              <w:rPr>
                <w:noProof/>
                <w:webHidden/>
              </w:rPr>
              <w:tab/>
            </w:r>
            <w:r w:rsidR="00AC6A0D">
              <w:rPr>
                <w:noProof/>
                <w:webHidden/>
              </w:rPr>
              <w:fldChar w:fldCharType="begin"/>
            </w:r>
            <w:r w:rsidR="00AC6A0D">
              <w:rPr>
                <w:noProof/>
                <w:webHidden/>
              </w:rPr>
              <w:instrText xml:space="preserve"> PAGEREF _Toc159513951 \h </w:instrText>
            </w:r>
            <w:r w:rsidR="00AC6A0D">
              <w:rPr>
                <w:noProof/>
                <w:webHidden/>
              </w:rPr>
            </w:r>
            <w:r w:rsidR="00AC6A0D">
              <w:rPr>
                <w:noProof/>
                <w:webHidden/>
              </w:rPr>
              <w:fldChar w:fldCharType="separate"/>
            </w:r>
            <w:r w:rsidR="00AC6A0D">
              <w:rPr>
                <w:noProof/>
                <w:webHidden/>
              </w:rPr>
              <w:t>2</w:t>
            </w:r>
            <w:r w:rsidR="00AC6A0D">
              <w:rPr>
                <w:noProof/>
                <w:webHidden/>
              </w:rPr>
              <w:fldChar w:fldCharType="end"/>
            </w:r>
          </w:hyperlink>
        </w:p>
        <w:p w14:paraId="7B9083A3" w14:textId="6C84C72F" w:rsidR="00AC6A0D" w:rsidRPr="00AC6A0D" w:rsidRDefault="00617595" w:rsidP="00AC6A0D">
          <w:pPr>
            <w:pStyle w:val="TOC1"/>
            <w:rPr>
              <w:noProof/>
            </w:rPr>
          </w:pPr>
          <w:hyperlink w:anchor="_Toc159513952" w:history="1">
            <w:r w:rsidR="00AC6A0D" w:rsidRPr="00AC6A0D">
              <w:rPr>
                <w:rtl/>
              </w:rPr>
              <w:t>باب دعا و مناجات</w:t>
            </w:r>
            <w:r w:rsidR="00AC6A0D">
              <w:rPr>
                <w:noProof/>
                <w:webHidden/>
              </w:rPr>
              <w:tab/>
            </w:r>
            <w:r w:rsidR="00AC6A0D">
              <w:rPr>
                <w:noProof/>
                <w:webHidden/>
              </w:rPr>
              <w:fldChar w:fldCharType="begin"/>
            </w:r>
            <w:r w:rsidR="00AC6A0D">
              <w:rPr>
                <w:noProof/>
                <w:webHidden/>
              </w:rPr>
              <w:instrText xml:space="preserve"> PAGEREF _Toc159513952 \h </w:instrText>
            </w:r>
            <w:r w:rsidR="00AC6A0D">
              <w:rPr>
                <w:noProof/>
                <w:webHidden/>
              </w:rPr>
            </w:r>
            <w:r w:rsidR="00AC6A0D">
              <w:rPr>
                <w:noProof/>
                <w:webHidden/>
              </w:rPr>
              <w:fldChar w:fldCharType="separate"/>
            </w:r>
            <w:r w:rsidR="00AC6A0D">
              <w:rPr>
                <w:noProof/>
                <w:webHidden/>
              </w:rPr>
              <w:t>3</w:t>
            </w:r>
            <w:r w:rsidR="00AC6A0D">
              <w:rPr>
                <w:noProof/>
                <w:webHidden/>
              </w:rPr>
              <w:fldChar w:fldCharType="end"/>
            </w:r>
          </w:hyperlink>
        </w:p>
        <w:p w14:paraId="7216FD85" w14:textId="15E03173" w:rsidR="00AC6A0D" w:rsidRPr="00AC6A0D" w:rsidRDefault="00617595" w:rsidP="00AC6A0D">
          <w:pPr>
            <w:pStyle w:val="TOC1"/>
            <w:rPr>
              <w:noProof/>
            </w:rPr>
          </w:pPr>
          <w:hyperlink w:anchor="_Toc159513953" w:history="1">
            <w:r w:rsidR="00AC6A0D" w:rsidRPr="00AC6A0D">
              <w:rPr>
                <w:rtl/>
              </w:rPr>
              <w:t>باب ز</w:t>
            </w:r>
            <w:r w:rsidR="00AC6A0D" w:rsidRPr="00AC6A0D">
              <w:rPr>
                <w:rFonts w:hint="cs"/>
                <w:rtl/>
              </w:rPr>
              <w:t>ی</w:t>
            </w:r>
            <w:r w:rsidR="00AC6A0D" w:rsidRPr="00AC6A0D">
              <w:rPr>
                <w:rtl/>
              </w:rPr>
              <w:t>ارت</w:t>
            </w:r>
            <w:r w:rsidR="00AC6A0D">
              <w:rPr>
                <w:noProof/>
                <w:webHidden/>
              </w:rPr>
              <w:tab/>
            </w:r>
            <w:r w:rsidR="00AC6A0D">
              <w:rPr>
                <w:noProof/>
                <w:webHidden/>
              </w:rPr>
              <w:fldChar w:fldCharType="begin"/>
            </w:r>
            <w:r w:rsidR="00AC6A0D">
              <w:rPr>
                <w:noProof/>
                <w:webHidden/>
              </w:rPr>
              <w:instrText xml:space="preserve"> PAGEREF _Toc159513953 \h </w:instrText>
            </w:r>
            <w:r w:rsidR="00AC6A0D">
              <w:rPr>
                <w:noProof/>
                <w:webHidden/>
              </w:rPr>
            </w:r>
            <w:r w:rsidR="00AC6A0D">
              <w:rPr>
                <w:noProof/>
                <w:webHidden/>
              </w:rPr>
              <w:fldChar w:fldCharType="separate"/>
            </w:r>
            <w:r w:rsidR="00AC6A0D">
              <w:rPr>
                <w:noProof/>
                <w:webHidden/>
              </w:rPr>
              <w:t>3</w:t>
            </w:r>
            <w:r w:rsidR="00AC6A0D">
              <w:rPr>
                <w:noProof/>
                <w:webHidden/>
              </w:rPr>
              <w:fldChar w:fldCharType="end"/>
            </w:r>
          </w:hyperlink>
        </w:p>
        <w:p w14:paraId="7708DA83" w14:textId="2312BD92" w:rsidR="00AC6A0D" w:rsidRPr="00AC6A0D" w:rsidRDefault="00617595" w:rsidP="00AC6A0D">
          <w:pPr>
            <w:pStyle w:val="TOC1"/>
            <w:rPr>
              <w:noProof/>
            </w:rPr>
          </w:pPr>
          <w:hyperlink w:anchor="_Toc159513954" w:history="1">
            <w:r w:rsidR="00AC6A0D" w:rsidRPr="00AC6A0D">
              <w:rPr>
                <w:rtl/>
              </w:rPr>
              <w:t>مناجات شعبان</w:t>
            </w:r>
            <w:r w:rsidR="00AC6A0D" w:rsidRPr="00AC6A0D">
              <w:rPr>
                <w:rFonts w:hint="cs"/>
                <w:rtl/>
              </w:rPr>
              <w:t>ی</w:t>
            </w:r>
            <w:r w:rsidR="00AC6A0D" w:rsidRPr="00AC6A0D">
              <w:rPr>
                <w:rtl/>
              </w:rPr>
              <w:t>ه</w:t>
            </w:r>
            <w:r w:rsidR="00AC6A0D">
              <w:rPr>
                <w:noProof/>
                <w:webHidden/>
              </w:rPr>
              <w:tab/>
            </w:r>
            <w:r w:rsidR="00AC6A0D">
              <w:rPr>
                <w:noProof/>
                <w:webHidden/>
              </w:rPr>
              <w:fldChar w:fldCharType="begin"/>
            </w:r>
            <w:r w:rsidR="00AC6A0D">
              <w:rPr>
                <w:noProof/>
                <w:webHidden/>
              </w:rPr>
              <w:instrText xml:space="preserve"> PAGEREF _Toc159513954 \h </w:instrText>
            </w:r>
            <w:r w:rsidR="00AC6A0D">
              <w:rPr>
                <w:noProof/>
                <w:webHidden/>
              </w:rPr>
            </w:r>
            <w:r w:rsidR="00AC6A0D">
              <w:rPr>
                <w:noProof/>
                <w:webHidden/>
              </w:rPr>
              <w:fldChar w:fldCharType="separate"/>
            </w:r>
            <w:r w:rsidR="00AC6A0D">
              <w:rPr>
                <w:noProof/>
                <w:webHidden/>
              </w:rPr>
              <w:t>4</w:t>
            </w:r>
            <w:r w:rsidR="00AC6A0D">
              <w:rPr>
                <w:noProof/>
                <w:webHidden/>
              </w:rPr>
              <w:fldChar w:fldCharType="end"/>
            </w:r>
          </w:hyperlink>
        </w:p>
        <w:p w14:paraId="29B3D5E4" w14:textId="02657F91" w:rsidR="00AC6A0D" w:rsidRPr="00AC6A0D" w:rsidRDefault="00617595" w:rsidP="00AC6A0D">
          <w:pPr>
            <w:pStyle w:val="TOC1"/>
            <w:rPr>
              <w:noProof/>
            </w:rPr>
          </w:pPr>
          <w:hyperlink w:anchor="_Toc159513955" w:history="1">
            <w:r w:rsidR="00AC6A0D" w:rsidRPr="00AC6A0D">
              <w:rPr>
                <w:rtl/>
              </w:rPr>
              <w:t>دعا</w:t>
            </w:r>
            <w:r w:rsidR="00AC6A0D">
              <w:rPr>
                <w:noProof/>
                <w:webHidden/>
              </w:rPr>
              <w:tab/>
            </w:r>
            <w:r w:rsidR="00AC6A0D">
              <w:rPr>
                <w:noProof/>
                <w:webHidden/>
              </w:rPr>
              <w:fldChar w:fldCharType="begin"/>
            </w:r>
            <w:r w:rsidR="00AC6A0D">
              <w:rPr>
                <w:noProof/>
                <w:webHidden/>
              </w:rPr>
              <w:instrText xml:space="preserve"> PAGEREF _Toc159513955 \h </w:instrText>
            </w:r>
            <w:r w:rsidR="00AC6A0D">
              <w:rPr>
                <w:noProof/>
                <w:webHidden/>
              </w:rPr>
            </w:r>
            <w:r w:rsidR="00AC6A0D">
              <w:rPr>
                <w:noProof/>
                <w:webHidden/>
              </w:rPr>
              <w:fldChar w:fldCharType="separate"/>
            </w:r>
            <w:r w:rsidR="00AC6A0D">
              <w:rPr>
                <w:noProof/>
                <w:webHidden/>
              </w:rPr>
              <w:t>6</w:t>
            </w:r>
            <w:r w:rsidR="00AC6A0D">
              <w:rPr>
                <w:noProof/>
                <w:webHidden/>
              </w:rPr>
              <w:fldChar w:fldCharType="end"/>
            </w:r>
          </w:hyperlink>
        </w:p>
        <w:p w14:paraId="732160DE" w14:textId="34AD8D4F" w:rsidR="00AC6A0D" w:rsidRPr="00AC6A0D" w:rsidRDefault="00617595" w:rsidP="00AC6A0D">
          <w:pPr>
            <w:pStyle w:val="TOC1"/>
            <w:rPr>
              <w:noProof/>
            </w:rPr>
          </w:pPr>
          <w:hyperlink w:anchor="_Toc159513956" w:history="1">
            <w:r w:rsidR="00AC6A0D" w:rsidRPr="00AC6A0D">
              <w:rPr>
                <w:rtl/>
              </w:rPr>
              <w:t>خطبه دوم</w:t>
            </w:r>
            <w:r w:rsidR="00AC6A0D">
              <w:rPr>
                <w:noProof/>
                <w:webHidden/>
              </w:rPr>
              <w:tab/>
            </w:r>
            <w:r w:rsidR="00AC6A0D">
              <w:rPr>
                <w:noProof/>
                <w:webHidden/>
              </w:rPr>
              <w:fldChar w:fldCharType="begin"/>
            </w:r>
            <w:r w:rsidR="00AC6A0D">
              <w:rPr>
                <w:noProof/>
                <w:webHidden/>
              </w:rPr>
              <w:instrText xml:space="preserve"> PAGEREF _Toc159513956 \h </w:instrText>
            </w:r>
            <w:r w:rsidR="00AC6A0D">
              <w:rPr>
                <w:noProof/>
                <w:webHidden/>
              </w:rPr>
            </w:r>
            <w:r w:rsidR="00AC6A0D">
              <w:rPr>
                <w:noProof/>
                <w:webHidden/>
              </w:rPr>
              <w:fldChar w:fldCharType="separate"/>
            </w:r>
            <w:r w:rsidR="00AC6A0D">
              <w:rPr>
                <w:noProof/>
                <w:webHidden/>
              </w:rPr>
              <w:t>7</w:t>
            </w:r>
            <w:r w:rsidR="00AC6A0D">
              <w:rPr>
                <w:noProof/>
                <w:webHidden/>
              </w:rPr>
              <w:fldChar w:fldCharType="end"/>
            </w:r>
          </w:hyperlink>
        </w:p>
        <w:p w14:paraId="628E2B11" w14:textId="4876F7D5" w:rsidR="00AC6A0D" w:rsidRPr="00AC6A0D" w:rsidRDefault="00617595" w:rsidP="00AC6A0D">
          <w:pPr>
            <w:pStyle w:val="TOC1"/>
            <w:rPr>
              <w:noProof/>
            </w:rPr>
          </w:pPr>
          <w:hyperlink w:anchor="_Toc159513957" w:history="1">
            <w:r w:rsidR="00AC6A0D" w:rsidRPr="00AC6A0D">
              <w:rPr>
                <w:rtl/>
              </w:rPr>
              <w:t>توص</w:t>
            </w:r>
            <w:r w:rsidR="00AC6A0D" w:rsidRPr="00AC6A0D">
              <w:rPr>
                <w:rFonts w:hint="cs"/>
                <w:rtl/>
              </w:rPr>
              <w:t>ی</w:t>
            </w:r>
            <w:r w:rsidR="00AC6A0D" w:rsidRPr="00AC6A0D">
              <w:rPr>
                <w:rtl/>
              </w:rPr>
              <w:t>ه به تقوا:</w:t>
            </w:r>
            <w:r w:rsidR="00AC6A0D">
              <w:rPr>
                <w:noProof/>
                <w:webHidden/>
              </w:rPr>
              <w:tab/>
            </w:r>
            <w:r w:rsidR="00AC6A0D">
              <w:rPr>
                <w:noProof/>
                <w:webHidden/>
              </w:rPr>
              <w:fldChar w:fldCharType="begin"/>
            </w:r>
            <w:r w:rsidR="00AC6A0D">
              <w:rPr>
                <w:noProof/>
                <w:webHidden/>
              </w:rPr>
              <w:instrText xml:space="preserve"> PAGEREF _Toc159513957 \h </w:instrText>
            </w:r>
            <w:r w:rsidR="00AC6A0D">
              <w:rPr>
                <w:noProof/>
                <w:webHidden/>
              </w:rPr>
            </w:r>
            <w:r w:rsidR="00AC6A0D">
              <w:rPr>
                <w:noProof/>
                <w:webHidden/>
              </w:rPr>
              <w:fldChar w:fldCharType="separate"/>
            </w:r>
            <w:r w:rsidR="00AC6A0D">
              <w:rPr>
                <w:noProof/>
                <w:webHidden/>
              </w:rPr>
              <w:t>7</w:t>
            </w:r>
            <w:r w:rsidR="00AC6A0D">
              <w:rPr>
                <w:noProof/>
                <w:webHidden/>
              </w:rPr>
              <w:fldChar w:fldCharType="end"/>
            </w:r>
          </w:hyperlink>
        </w:p>
        <w:p w14:paraId="03172649" w14:textId="3E04D1F0" w:rsidR="00AC6A0D" w:rsidRPr="00AC6A0D" w:rsidRDefault="00617595" w:rsidP="00AC6A0D">
          <w:pPr>
            <w:pStyle w:val="TOC1"/>
            <w:rPr>
              <w:noProof/>
            </w:rPr>
          </w:pPr>
          <w:hyperlink w:anchor="_Toc159513958" w:history="1">
            <w:r w:rsidR="00AC6A0D" w:rsidRPr="00AC6A0D">
              <w:rPr>
                <w:rtl/>
              </w:rPr>
              <w:t>مناسبات</w:t>
            </w:r>
            <w:r w:rsidR="00AC6A0D">
              <w:rPr>
                <w:noProof/>
                <w:webHidden/>
              </w:rPr>
              <w:tab/>
            </w:r>
            <w:r w:rsidR="00AC6A0D">
              <w:rPr>
                <w:noProof/>
                <w:webHidden/>
              </w:rPr>
              <w:fldChar w:fldCharType="begin"/>
            </w:r>
            <w:r w:rsidR="00AC6A0D">
              <w:rPr>
                <w:noProof/>
                <w:webHidden/>
              </w:rPr>
              <w:instrText xml:space="preserve"> PAGEREF _Toc159513958 \h </w:instrText>
            </w:r>
            <w:r w:rsidR="00AC6A0D">
              <w:rPr>
                <w:noProof/>
                <w:webHidden/>
              </w:rPr>
            </w:r>
            <w:r w:rsidR="00AC6A0D">
              <w:rPr>
                <w:noProof/>
                <w:webHidden/>
              </w:rPr>
              <w:fldChar w:fldCharType="separate"/>
            </w:r>
            <w:r w:rsidR="00AC6A0D">
              <w:rPr>
                <w:noProof/>
                <w:webHidden/>
              </w:rPr>
              <w:t>7</w:t>
            </w:r>
            <w:r w:rsidR="00AC6A0D">
              <w:rPr>
                <w:noProof/>
                <w:webHidden/>
              </w:rPr>
              <w:fldChar w:fldCharType="end"/>
            </w:r>
          </w:hyperlink>
        </w:p>
        <w:p w14:paraId="2A2482B5" w14:textId="6C0CED6B" w:rsidR="00AC6A0D" w:rsidRPr="00AC6A0D" w:rsidRDefault="00617595" w:rsidP="00AC6A0D">
          <w:pPr>
            <w:pStyle w:val="TOC1"/>
            <w:rPr>
              <w:noProof/>
            </w:rPr>
          </w:pPr>
          <w:hyperlink w:anchor="_Toc159513959" w:history="1">
            <w:r w:rsidR="00AC6A0D" w:rsidRPr="00AC6A0D">
              <w:rPr>
                <w:rtl/>
              </w:rPr>
              <w:t>پ</w:t>
            </w:r>
            <w:r w:rsidR="00AC6A0D" w:rsidRPr="00AC6A0D">
              <w:rPr>
                <w:rFonts w:hint="cs"/>
                <w:rtl/>
              </w:rPr>
              <w:t>ی</w:t>
            </w:r>
            <w:r w:rsidR="00AC6A0D" w:rsidRPr="00AC6A0D">
              <w:rPr>
                <w:rtl/>
              </w:rPr>
              <w:t>ام راهپ</w:t>
            </w:r>
            <w:r w:rsidR="00AC6A0D" w:rsidRPr="00AC6A0D">
              <w:rPr>
                <w:rFonts w:hint="cs"/>
                <w:rtl/>
              </w:rPr>
              <w:t>ی</w:t>
            </w:r>
            <w:r w:rsidR="00AC6A0D" w:rsidRPr="00AC6A0D">
              <w:rPr>
                <w:rtl/>
              </w:rPr>
              <w:t>ما</w:t>
            </w:r>
            <w:r w:rsidR="00AC6A0D" w:rsidRPr="00AC6A0D">
              <w:rPr>
                <w:rFonts w:hint="cs"/>
                <w:rtl/>
              </w:rPr>
              <w:t>یی</w:t>
            </w:r>
            <w:r w:rsidR="00AC6A0D" w:rsidRPr="00AC6A0D">
              <w:rPr>
                <w:rtl/>
              </w:rPr>
              <w:t xml:space="preserve"> ۲۲ بهمن</w:t>
            </w:r>
            <w:r w:rsidR="00AC6A0D">
              <w:rPr>
                <w:noProof/>
                <w:webHidden/>
              </w:rPr>
              <w:tab/>
            </w:r>
            <w:r w:rsidR="00AC6A0D">
              <w:rPr>
                <w:noProof/>
                <w:webHidden/>
              </w:rPr>
              <w:fldChar w:fldCharType="begin"/>
            </w:r>
            <w:r w:rsidR="00AC6A0D">
              <w:rPr>
                <w:noProof/>
                <w:webHidden/>
              </w:rPr>
              <w:instrText xml:space="preserve"> PAGEREF _Toc159513959 \h </w:instrText>
            </w:r>
            <w:r w:rsidR="00AC6A0D">
              <w:rPr>
                <w:noProof/>
                <w:webHidden/>
              </w:rPr>
            </w:r>
            <w:r w:rsidR="00AC6A0D">
              <w:rPr>
                <w:noProof/>
                <w:webHidden/>
              </w:rPr>
              <w:fldChar w:fldCharType="separate"/>
            </w:r>
            <w:r w:rsidR="00AC6A0D">
              <w:rPr>
                <w:noProof/>
                <w:webHidden/>
              </w:rPr>
              <w:t>9</w:t>
            </w:r>
            <w:r w:rsidR="00AC6A0D">
              <w:rPr>
                <w:noProof/>
                <w:webHidden/>
              </w:rPr>
              <w:fldChar w:fldCharType="end"/>
            </w:r>
          </w:hyperlink>
        </w:p>
        <w:p w14:paraId="55B71878" w14:textId="595A765F" w:rsidR="00AC6A0D" w:rsidRPr="00AC6A0D" w:rsidRDefault="00617595" w:rsidP="00AC6A0D">
          <w:pPr>
            <w:pStyle w:val="TOC1"/>
            <w:rPr>
              <w:noProof/>
            </w:rPr>
          </w:pPr>
          <w:hyperlink w:anchor="_Toc159513960" w:history="1">
            <w:r w:rsidR="00AC6A0D" w:rsidRPr="00AC6A0D">
              <w:rPr>
                <w:rtl/>
              </w:rPr>
              <w:t>پ</w:t>
            </w:r>
            <w:r w:rsidR="00AC6A0D" w:rsidRPr="00AC6A0D">
              <w:rPr>
                <w:rFonts w:hint="cs"/>
                <w:rtl/>
              </w:rPr>
              <w:t>ی</w:t>
            </w:r>
            <w:r w:rsidR="00AC6A0D" w:rsidRPr="00AC6A0D">
              <w:rPr>
                <w:rtl/>
              </w:rPr>
              <w:t>ام به دشمنان نظام</w:t>
            </w:r>
            <w:r w:rsidR="00AC6A0D">
              <w:rPr>
                <w:noProof/>
                <w:webHidden/>
              </w:rPr>
              <w:tab/>
            </w:r>
            <w:r w:rsidR="00AC6A0D">
              <w:rPr>
                <w:noProof/>
                <w:webHidden/>
              </w:rPr>
              <w:fldChar w:fldCharType="begin"/>
            </w:r>
            <w:r w:rsidR="00AC6A0D">
              <w:rPr>
                <w:noProof/>
                <w:webHidden/>
              </w:rPr>
              <w:instrText xml:space="preserve"> PAGEREF _Toc159513960 \h </w:instrText>
            </w:r>
            <w:r w:rsidR="00AC6A0D">
              <w:rPr>
                <w:noProof/>
                <w:webHidden/>
              </w:rPr>
            </w:r>
            <w:r w:rsidR="00AC6A0D">
              <w:rPr>
                <w:noProof/>
                <w:webHidden/>
              </w:rPr>
              <w:fldChar w:fldCharType="separate"/>
            </w:r>
            <w:r w:rsidR="00AC6A0D">
              <w:rPr>
                <w:noProof/>
                <w:webHidden/>
              </w:rPr>
              <w:t>9</w:t>
            </w:r>
            <w:r w:rsidR="00AC6A0D">
              <w:rPr>
                <w:noProof/>
                <w:webHidden/>
              </w:rPr>
              <w:fldChar w:fldCharType="end"/>
            </w:r>
          </w:hyperlink>
        </w:p>
        <w:p w14:paraId="6C32A5B5" w14:textId="59EA0358" w:rsidR="00AC6A0D" w:rsidRPr="00AC6A0D" w:rsidRDefault="00617595" w:rsidP="00AC6A0D">
          <w:pPr>
            <w:pStyle w:val="TOC1"/>
            <w:rPr>
              <w:noProof/>
            </w:rPr>
          </w:pPr>
          <w:hyperlink w:anchor="_Toc159513961" w:history="1">
            <w:r w:rsidR="00AC6A0D" w:rsidRPr="00AC6A0D">
              <w:rPr>
                <w:rtl/>
              </w:rPr>
              <w:t>پ</w:t>
            </w:r>
            <w:r w:rsidR="00AC6A0D" w:rsidRPr="00AC6A0D">
              <w:rPr>
                <w:rFonts w:hint="cs"/>
                <w:rtl/>
              </w:rPr>
              <w:t>ی</w:t>
            </w:r>
            <w:r w:rsidR="00AC6A0D" w:rsidRPr="00AC6A0D">
              <w:rPr>
                <w:rtl/>
              </w:rPr>
              <w:t>ام به مسئولان نظام</w:t>
            </w:r>
            <w:r w:rsidR="00AC6A0D">
              <w:rPr>
                <w:noProof/>
                <w:webHidden/>
              </w:rPr>
              <w:tab/>
            </w:r>
            <w:r w:rsidR="00AC6A0D">
              <w:rPr>
                <w:noProof/>
                <w:webHidden/>
              </w:rPr>
              <w:fldChar w:fldCharType="begin"/>
            </w:r>
            <w:r w:rsidR="00AC6A0D">
              <w:rPr>
                <w:noProof/>
                <w:webHidden/>
              </w:rPr>
              <w:instrText xml:space="preserve"> PAGEREF _Toc159513961 \h </w:instrText>
            </w:r>
            <w:r w:rsidR="00AC6A0D">
              <w:rPr>
                <w:noProof/>
                <w:webHidden/>
              </w:rPr>
            </w:r>
            <w:r w:rsidR="00AC6A0D">
              <w:rPr>
                <w:noProof/>
                <w:webHidden/>
              </w:rPr>
              <w:fldChar w:fldCharType="separate"/>
            </w:r>
            <w:r w:rsidR="00AC6A0D">
              <w:rPr>
                <w:noProof/>
                <w:webHidden/>
              </w:rPr>
              <w:t>9</w:t>
            </w:r>
            <w:r w:rsidR="00AC6A0D">
              <w:rPr>
                <w:noProof/>
                <w:webHidden/>
              </w:rPr>
              <w:fldChar w:fldCharType="end"/>
            </w:r>
          </w:hyperlink>
        </w:p>
        <w:p w14:paraId="6E0C0318" w14:textId="1EB9A09D" w:rsidR="00AC6A0D" w:rsidRPr="00AC6A0D" w:rsidRDefault="00617595" w:rsidP="00AC6A0D">
          <w:pPr>
            <w:pStyle w:val="TOC1"/>
            <w:rPr>
              <w:noProof/>
            </w:rPr>
          </w:pPr>
          <w:hyperlink w:anchor="_Toc159513962" w:history="1">
            <w:r w:rsidR="00AC6A0D" w:rsidRPr="00AC6A0D">
              <w:rPr>
                <w:rtl/>
              </w:rPr>
              <w:t>نکته پا</w:t>
            </w:r>
            <w:r w:rsidR="00AC6A0D" w:rsidRPr="00AC6A0D">
              <w:rPr>
                <w:rFonts w:hint="cs"/>
                <w:rtl/>
              </w:rPr>
              <w:t>ی</w:t>
            </w:r>
            <w:r w:rsidR="00AC6A0D" w:rsidRPr="00AC6A0D">
              <w:rPr>
                <w:rFonts w:hint="eastAsia"/>
                <w:rtl/>
              </w:rPr>
              <w:t>ان</w:t>
            </w:r>
            <w:r w:rsidR="00AC6A0D" w:rsidRPr="00AC6A0D">
              <w:rPr>
                <w:rFonts w:hint="cs"/>
                <w:rtl/>
              </w:rPr>
              <w:t>ی</w:t>
            </w:r>
            <w:r w:rsidR="00AC6A0D">
              <w:rPr>
                <w:noProof/>
                <w:webHidden/>
              </w:rPr>
              <w:tab/>
            </w:r>
            <w:r w:rsidR="00AC6A0D">
              <w:rPr>
                <w:noProof/>
                <w:webHidden/>
              </w:rPr>
              <w:fldChar w:fldCharType="begin"/>
            </w:r>
            <w:r w:rsidR="00AC6A0D">
              <w:rPr>
                <w:noProof/>
                <w:webHidden/>
              </w:rPr>
              <w:instrText xml:space="preserve"> PAGEREF _Toc159513962 \h </w:instrText>
            </w:r>
            <w:r w:rsidR="00AC6A0D">
              <w:rPr>
                <w:noProof/>
                <w:webHidden/>
              </w:rPr>
            </w:r>
            <w:r w:rsidR="00AC6A0D">
              <w:rPr>
                <w:noProof/>
                <w:webHidden/>
              </w:rPr>
              <w:fldChar w:fldCharType="separate"/>
            </w:r>
            <w:r w:rsidR="00AC6A0D">
              <w:rPr>
                <w:noProof/>
                <w:webHidden/>
              </w:rPr>
              <w:t>10</w:t>
            </w:r>
            <w:r w:rsidR="00AC6A0D">
              <w:rPr>
                <w:noProof/>
                <w:webHidden/>
              </w:rPr>
              <w:fldChar w:fldCharType="end"/>
            </w:r>
          </w:hyperlink>
        </w:p>
        <w:p w14:paraId="5DDF90C0" w14:textId="4B0D9F5D" w:rsidR="00AC6A0D" w:rsidRPr="00AC6A0D" w:rsidRDefault="00617595" w:rsidP="00AC6A0D">
          <w:pPr>
            <w:pStyle w:val="TOC1"/>
            <w:rPr>
              <w:noProof/>
            </w:rPr>
          </w:pPr>
          <w:hyperlink w:anchor="_Toc159513963" w:history="1">
            <w:r w:rsidR="00AC6A0D" w:rsidRPr="00AC6A0D">
              <w:rPr>
                <w:rtl/>
              </w:rPr>
              <w:t>دعا</w:t>
            </w:r>
            <w:r w:rsidR="00AC6A0D">
              <w:rPr>
                <w:noProof/>
                <w:webHidden/>
              </w:rPr>
              <w:tab/>
            </w:r>
            <w:r w:rsidR="00AC6A0D">
              <w:rPr>
                <w:noProof/>
                <w:webHidden/>
              </w:rPr>
              <w:fldChar w:fldCharType="begin"/>
            </w:r>
            <w:r w:rsidR="00AC6A0D">
              <w:rPr>
                <w:noProof/>
                <w:webHidden/>
              </w:rPr>
              <w:instrText xml:space="preserve"> PAGEREF _Toc159513963 \h </w:instrText>
            </w:r>
            <w:r w:rsidR="00AC6A0D">
              <w:rPr>
                <w:noProof/>
                <w:webHidden/>
              </w:rPr>
            </w:r>
            <w:r w:rsidR="00AC6A0D">
              <w:rPr>
                <w:noProof/>
                <w:webHidden/>
              </w:rPr>
              <w:fldChar w:fldCharType="separate"/>
            </w:r>
            <w:r w:rsidR="00AC6A0D">
              <w:rPr>
                <w:noProof/>
                <w:webHidden/>
              </w:rPr>
              <w:t>11</w:t>
            </w:r>
            <w:r w:rsidR="00AC6A0D">
              <w:rPr>
                <w:noProof/>
                <w:webHidden/>
              </w:rPr>
              <w:fldChar w:fldCharType="end"/>
            </w:r>
          </w:hyperlink>
        </w:p>
        <w:p w14:paraId="7106FC6B" w14:textId="30358BFB" w:rsidR="002F15CE" w:rsidRPr="00FB3C56" w:rsidRDefault="002F15CE" w:rsidP="00A75A78">
          <w:pPr>
            <w:pStyle w:val="TOC1"/>
            <w:ind w:firstLine="0"/>
          </w:pPr>
          <w:r w:rsidRPr="007C3BA5">
            <w:rPr>
              <w:noProof/>
            </w:rPr>
            <w:fldChar w:fldCharType="end"/>
          </w:r>
        </w:p>
      </w:sdtContent>
    </w:sdt>
    <w:p w14:paraId="6B8E8D6E" w14:textId="77777777" w:rsidR="00AC6A0D" w:rsidRDefault="00AC6A0D">
      <w:pPr>
        <w:bidi w:val="0"/>
        <w:spacing w:after="160" w:line="259" w:lineRule="auto"/>
        <w:ind w:firstLine="0"/>
        <w:contextualSpacing w:val="0"/>
        <w:jc w:val="left"/>
        <w:rPr>
          <w:rFonts w:ascii="IRBadr" w:eastAsia="2  Lotus" w:hAnsi="IRBadr" w:cs="B Badr"/>
          <w:bCs/>
          <w:color w:val="2E74B5" w:themeColor="accent1" w:themeShade="BF"/>
          <w:sz w:val="44"/>
          <w:szCs w:val="44"/>
          <w:rtl/>
        </w:rPr>
      </w:pPr>
      <w:bookmarkStart w:id="0" w:name="_Toc159513948"/>
      <w:r>
        <w:rPr>
          <w:rtl/>
        </w:rPr>
        <w:br w:type="page"/>
      </w:r>
    </w:p>
    <w:p w14:paraId="2344BF65" w14:textId="77BEBE11" w:rsidR="001C5A4F" w:rsidRPr="00FB3C56" w:rsidRDefault="001C5A4F" w:rsidP="00603F8A">
      <w:pPr>
        <w:pStyle w:val="Heading1"/>
        <w:rPr>
          <w:rtl/>
        </w:rPr>
      </w:pPr>
      <w:r w:rsidRPr="00FB3C56">
        <w:rPr>
          <w:rFonts w:hint="cs"/>
          <w:rtl/>
        </w:rPr>
        <w:lastRenderedPageBreak/>
        <w:t>خطبه اول:</w:t>
      </w:r>
      <w:bookmarkEnd w:id="0"/>
    </w:p>
    <w:p w14:paraId="60290A3F" w14:textId="1CB9E606" w:rsidR="001C5A4F" w:rsidRPr="00A47847" w:rsidRDefault="001C5A4F" w:rsidP="0023239A">
      <w:pPr>
        <w:rPr>
          <w:rFonts w:ascii="Traditional Arabic" w:hAnsi="Traditional Arabic" w:cs="Traditional Arabic"/>
          <w:sz w:val="32"/>
          <w:szCs w:val="32"/>
          <w:rtl/>
        </w:rPr>
      </w:pPr>
      <w:r w:rsidRPr="00A47847">
        <w:rPr>
          <w:rFonts w:ascii="Traditional Arabic" w:hAnsi="Traditional Arabic" w:cs="Traditional Arabic" w:hint="cs"/>
          <w:sz w:val="32"/>
          <w:szCs w:val="32"/>
          <w:rtl/>
        </w:rPr>
        <w:t>السلام علیکم و</w:t>
      </w:r>
      <w:r w:rsidR="000D5EF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A47847">
        <w:rPr>
          <w:rFonts w:ascii="Traditional Arabic" w:hAnsi="Traditional Arabic" w:cs="Traditional Arabic" w:hint="cs"/>
          <w:sz w:val="32"/>
          <w:szCs w:val="32"/>
          <w:rtl/>
        </w:rPr>
        <w:t>رحم</w:t>
      </w:r>
      <w:r w:rsidR="000D5EF6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Pr="00A47847">
        <w:rPr>
          <w:rFonts w:ascii="Traditional Arabic" w:hAnsi="Traditional Arabic" w:cs="Traditional Arabic" w:hint="cs"/>
          <w:sz w:val="32"/>
          <w:szCs w:val="32"/>
          <w:rtl/>
        </w:rPr>
        <w:t xml:space="preserve"> الله </w:t>
      </w:r>
    </w:p>
    <w:p w14:paraId="22694AF6" w14:textId="77777777" w:rsidR="00A47847" w:rsidRDefault="00A47847" w:rsidP="00972E7D">
      <w:p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الشَّیطَانِ الرَّجِیمِ</w:t>
      </w:r>
    </w:p>
    <w:p w14:paraId="4B7AFA14" w14:textId="05C2FC8F" w:rsidR="00A47847" w:rsidRDefault="00A47847" w:rsidP="00972E7D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بِسْمِ اللَّهِ الرَّحْمنِ الرَّحیم </w:t>
      </w:r>
    </w:p>
    <w:p w14:paraId="7CE025ED" w14:textId="3273133F" w:rsidR="00D12DE0" w:rsidRDefault="000F3BA2" w:rsidP="00C96B1B">
      <w:pPr>
        <w:rPr>
          <w:rFonts w:ascii="Traditional Arabic" w:hAnsi="Traditional Arabic" w:cs="Traditional Arabic"/>
          <w:sz w:val="32"/>
          <w:szCs w:val="32"/>
          <w:rtl/>
        </w:rPr>
      </w:pPr>
      <w:r w:rsidRPr="000F3BA2">
        <w:rPr>
          <w:rFonts w:ascii="Traditional Arabic" w:hAnsi="Traditional Arabic" w:cs="Traditional Arabic"/>
          <w:sz w:val="32"/>
          <w:szCs w:val="32"/>
          <w:rtl/>
        </w:rPr>
        <w:t>الْحَمْدُ لِلَّهِ الَّذِ</w:t>
      </w:r>
      <w:r w:rsidRPr="000F3BA2">
        <w:rPr>
          <w:rFonts w:ascii="Traditional Arabic" w:hAnsi="Traditional Arabic" w:cs="Traditional Arabic" w:hint="cs"/>
          <w:sz w:val="32"/>
          <w:szCs w:val="32"/>
          <w:rtl/>
        </w:rPr>
        <w:t>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F3BA2">
        <w:rPr>
          <w:rFonts w:ascii="Traditional Arabic" w:hAnsi="Traditional Arabic" w:cs="Traditional Arabic"/>
          <w:sz w:val="32"/>
          <w:szCs w:val="32"/>
          <w:rtl/>
        </w:rPr>
        <w:t xml:space="preserve">سَمَا فِي اَلْعِزِّ فَفَاتَ </w:t>
      </w:r>
      <w:r w:rsidR="00C96B1B">
        <w:rPr>
          <w:rFonts w:ascii="Traditional Arabic" w:hAnsi="Traditional Arabic" w:cs="Traditional Arabic" w:hint="cs"/>
          <w:sz w:val="32"/>
          <w:szCs w:val="32"/>
          <w:rtl/>
        </w:rPr>
        <w:t>نَواظِرَ</w:t>
      </w:r>
      <w:r w:rsidRPr="000F3BA2">
        <w:rPr>
          <w:rFonts w:ascii="Traditional Arabic" w:hAnsi="Traditional Arabic" w:cs="Traditional Arabic"/>
          <w:sz w:val="32"/>
          <w:szCs w:val="32"/>
          <w:rtl/>
        </w:rPr>
        <w:t xml:space="preserve"> اَلْأَبْصَارِ وَ دَنَا فِي اَللُّطْفِ فَجَازَ هَوَاجِسَ اَلْأَفْكَارِ </w:t>
      </w:r>
    </w:p>
    <w:p w14:paraId="337AB291" w14:textId="17DC73D4" w:rsidR="00195343" w:rsidRDefault="00195343" w:rsidP="00C96B1B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وَ الصَّلَاة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وَ السَّلَامُ عَلَ</w:t>
      </w:r>
      <w:r>
        <w:rPr>
          <w:rFonts w:ascii="Traditional Arabic" w:hAnsi="Traditional Arabic" w:cs="Traditional Arabic" w:hint="cs"/>
          <w:sz w:val="32"/>
          <w:szCs w:val="32"/>
          <w:rtl/>
        </w:rPr>
        <w:t>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3239A">
        <w:rPr>
          <w:rFonts w:ascii="Traditional Arabic" w:hAnsi="Traditional Arabic" w:cs="Traditional Arabic" w:hint="cs"/>
          <w:sz w:val="32"/>
          <w:szCs w:val="32"/>
          <w:rtl/>
        </w:rPr>
        <w:t xml:space="preserve">سیدنا و نبیّنا </w:t>
      </w:r>
      <w:r w:rsidR="00D12DE0" w:rsidRPr="00195343">
        <w:rPr>
          <w:rFonts w:ascii="Traditional Arabic" w:hAnsi="Traditional Arabic" w:cs="Traditional Arabic"/>
          <w:sz w:val="32"/>
          <w:szCs w:val="32"/>
          <w:rtl/>
        </w:rPr>
        <w:t xml:space="preserve">أَبِي اَلْقَاسِمِ </w:t>
      </w:r>
      <w:r w:rsidRPr="00195343">
        <w:rPr>
          <w:rFonts w:ascii="Traditional Arabic" w:hAnsi="Traditional Arabic" w:cs="Traditional Arabic"/>
          <w:sz w:val="32"/>
          <w:szCs w:val="32"/>
          <w:rtl/>
        </w:rPr>
        <w:t>اَلْمُصْطَفَي مُحَمَّدٍ وَ عَل</w:t>
      </w:r>
      <w:r w:rsidR="000D5EF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D12DE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83C00">
        <w:rPr>
          <w:rFonts w:ascii="Traditional Arabic" w:hAnsi="Traditional Arabic" w:cs="Traditional Arabic" w:hint="cs"/>
          <w:sz w:val="32"/>
          <w:szCs w:val="32"/>
          <w:rtl/>
        </w:rPr>
        <w:t xml:space="preserve">آلِه </w:t>
      </w:r>
      <w:r w:rsidR="00C96B1B">
        <w:rPr>
          <w:rFonts w:ascii="Traditional Arabic" w:hAnsi="Traditional Arabic" w:cs="Traditional Arabic" w:hint="cs"/>
          <w:sz w:val="32"/>
          <w:szCs w:val="32"/>
          <w:rtl/>
        </w:rPr>
        <w:t xml:space="preserve">شجرة النبوه و موضع الرساله و المختلف الملائکه و معدن العلم و اهل البیت الوحی </w:t>
      </w:r>
      <w:r w:rsidR="0023239A">
        <w:rPr>
          <w:rFonts w:ascii="Traditional Arabic" w:hAnsi="Traditional Arabic" w:cs="Traditional Arabic" w:hint="cs"/>
          <w:sz w:val="32"/>
          <w:szCs w:val="32"/>
          <w:rtl/>
        </w:rPr>
        <w:t>وَ لا سیُّ</w:t>
      </w:r>
      <w:r w:rsidRPr="00195343">
        <w:rPr>
          <w:rFonts w:ascii="Traditional Arabic" w:hAnsi="Traditional Arabic" w:cs="Traditional Arabic"/>
          <w:sz w:val="32"/>
          <w:szCs w:val="32"/>
          <w:rtl/>
        </w:rPr>
        <w:t>ما بَقِيَّةِ اَللَّهِ فِي اَلْأَرَضِينَ</w:t>
      </w:r>
      <w:r w:rsidR="00D12DE0">
        <w:rPr>
          <w:rFonts w:ascii="Traditional Arabic" w:hAnsi="Traditional Arabic" w:cs="Traditional Arabic" w:hint="cs"/>
          <w:sz w:val="32"/>
          <w:szCs w:val="32"/>
          <w:rtl/>
        </w:rPr>
        <w:t xml:space="preserve"> اروحنا لتراب مقدمه الفدا</w:t>
      </w:r>
    </w:p>
    <w:p w14:paraId="6A2D036C" w14:textId="464E53C9" w:rsidR="002B6A71" w:rsidRPr="00FB3C56" w:rsidRDefault="002B6A71" w:rsidP="00972E7D">
      <w:pPr>
        <w:pStyle w:val="Heading2"/>
        <w:rPr>
          <w:rtl/>
        </w:rPr>
      </w:pPr>
      <w:bookmarkStart w:id="1" w:name="_Toc159513949"/>
      <w:r w:rsidRPr="00FB3C56">
        <w:rPr>
          <w:rFonts w:hint="cs"/>
          <w:rtl/>
        </w:rPr>
        <w:t>توصیه به تقوا</w:t>
      </w:r>
      <w:bookmarkEnd w:id="1"/>
    </w:p>
    <w:p w14:paraId="724715CC" w14:textId="77777777" w:rsidR="00A47847" w:rsidRPr="00A47847" w:rsidRDefault="00A47847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A47847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A47847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A47847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2C1C2813" w14:textId="77777777" w:rsidR="00A47847" w:rsidRPr="00A47847" w:rsidRDefault="00A47847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A47847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631829AC" w14:textId="77777777" w:rsidR="00DB2771" w:rsidRDefault="00DB2771" w:rsidP="0023239A">
      <w:pPr>
        <w:rPr>
          <w:rFonts w:ascii="Traditional Arabic" w:hAnsi="Traditional Arabic" w:cs="Traditional Arabic"/>
          <w:sz w:val="32"/>
          <w:szCs w:val="32"/>
          <w:rtl/>
        </w:rPr>
      </w:pPr>
      <w:r w:rsidRPr="00DB2771">
        <w:rPr>
          <w:rFonts w:ascii="Traditional Arabic" w:hAnsi="Traditional Arabic" w:cs="Traditional Arabic"/>
          <w:sz w:val="32"/>
          <w:szCs w:val="32"/>
          <w:rtl/>
        </w:rPr>
        <w:t>يَا أَيُّهَا الَّذِينَ آمَنُوا اتَّقُوا اللَّهَ وَلْتَنْظُرْ نَفْسٌ مَا قَدَّمَتْ لِغَدٍ ۖ وَاتَّقُوا اللَّهَ ۚ إِنَّ اللَّهَ خَبِيرٌ بِمَا تَعْمَلُونَ</w:t>
      </w:r>
    </w:p>
    <w:p w14:paraId="0AB23A60" w14:textId="5ACB47D5" w:rsidR="0089680E" w:rsidRDefault="000E7710" w:rsidP="0010597B">
      <w:pPr>
        <w:rPr>
          <w:rFonts w:ascii="Traditional Arabic" w:hAnsi="Traditional Arabic" w:cs="Traditional Arabic"/>
          <w:sz w:val="32"/>
          <w:szCs w:val="32"/>
          <w:rtl/>
        </w:rPr>
      </w:pPr>
      <w:r w:rsidRPr="00A47847">
        <w:rPr>
          <w:rFonts w:ascii="Traditional Arabic" w:hAnsi="Traditional Arabic" w:cs="Traditional Arabic" w:hint="cs"/>
          <w:sz w:val="32"/>
          <w:szCs w:val="32"/>
          <w:rtl/>
        </w:rPr>
        <w:t>عِبَادَ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أُوصِيكُمْ وَ نَفس</w:t>
      </w:r>
      <w:r w:rsidRPr="00A4784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بِتَقْوَى اللَّه وَ مُلَازَمَةِ أمرِه وَ مُجَانَبَة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نَه</w:t>
      </w:r>
      <w:r w:rsidRPr="00A47847">
        <w:rPr>
          <w:rFonts w:ascii="Traditional Arabic" w:hAnsi="Traditional Arabic" w:cs="Traditional Arabic" w:hint="cs"/>
          <w:sz w:val="32"/>
          <w:szCs w:val="32"/>
          <w:rtl/>
        </w:rPr>
        <w:t>یِه</w:t>
      </w:r>
      <w:r w:rsidR="00DB277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0597B">
        <w:rPr>
          <w:rFonts w:ascii="Traditional Arabic" w:hAnsi="Traditional Arabic" w:cs="Traditional Arabic" w:hint="cs"/>
          <w:sz w:val="32"/>
          <w:szCs w:val="32"/>
          <w:rtl/>
        </w:rPr>
        <w:t>فَ</w:t>
      </w:r>
      <w:r w:rsidR="0010597B" w:rsidRPr="0010597B">
        <w:rPr>
          <w:rFonts w:ascii="Traditional Arabic" w:hAnsi="Traditional Arabic" w:cs="Traditional Arabic"/>
          <w:sz w:val="32"/>
          <w:szCs w:val="32"/>
          <w:rtl/>
        </w:rPr>
        <w:t xml:space="preserve">تَجَهَّزُوا </w:t>
      </w:r>
      <w:r w:rsidR="0010597B" w:rsidRPr="00A47847">
        <w:rPr>
          <w:rFonts w:ascii="Traditional Arabic" w:hAnsi="Traditional Arabic" w:cs="Traditional Arabic" w:hint="cs"/>
          <w:sz w:val="32"/>
          <w:szCs w:val="32"/>
          <w:rtl/>
        </w:rPr>
        <w:t>عِبَادَ</w:t>
      </w:r>
      <w:r w:rsidR="0010597B" w:rsidRPr="00A47847">
        <w:rPr>
          <w:rFonts w:ascii="Traditional Arabic" w:hAnsi="Traditional Arabic" w:cs="Traditional Arabic"/>
          <w:sz w:val="32"/>
          <w:szCs w:val="32"/>
          <w:rtl/>
        </w:rPr>
        <w:t xml:space="preserve"> اللَّهِ </w:t>
      </w:r>
      <w:r w:rsidR="0010597B" w:rsidRPr="0010597B">
        <w:rPr>
          <w:rFonts w:ascii="Traditional Arabic" w:hAnsi="Traditional Arabic" w:cs="Traditional Arabic"/>
          <w:sz w:val="32"/>
          <w:szCs w:val="32"/>
          <w:rtl/>
        </w:rPr>
        <w:t>فَقَدْ نُودِيَ فِيكُمْ بِالرَّحِيلِ</w:t>
      </w:r>
      <w:r w:rsidR="0010597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B2771" w:rsidRPr="00DB2771">
        <w:rPr>
          <w:rFonts w:ascii="Traditional Arabic" w:hAnsi="Traditional Arabic" w:cs="Traditional Arabic"/>
          <w:sz w:val="32"/>
          <w:szCs w:val="32"/>
          <w:rtl/>
        </w:rPr>
        <w:t>وَ</w:t>
      </w:r>
      <w:r w:rsidR="00DB277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B2771" w:rsidRPr="00DB2771">
        <w:rPr>
          <w:rFonts w:ascii="Traditional Arabic" w:hAnsi="Traditional Arabic" w:cs="Traditional Arabic"/>
          <w:sz w:val="32"/>
          <w:szCs w:val="32"/>
          <w:rtl/>
        </w:rPr>
        <w:t>تَزَوَّدوا فَإِنَّ خَيرَ الزّادِ التَّقوىٰ</w:t>
      </w:r>
    </w:p>
    <w:p w14:paraId="3505ED87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/>
          <w:sz w:val="32"/>
          <w:szCs w:val="32"/>
          <w:rtl/>
        </w:rPr>
        <w:t>در ماه بس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بزرگ و شر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شعبان قرار دار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ماه دعا و مناجات و ذکر و ورد و عبادت و کرنش و تقرب به سو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خداوند، همه شما و خودم را به بهره 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فرصت 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بد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ناب معنو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عرفان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کسب تقوا و رعا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پره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زگار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 همه احوال و شئون سفارش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از خداوند ب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زرگ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خواه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همه ما توف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استفاده از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ماه برا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مودن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سمت قله بلند ماه مبارک رمضان عنا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F76214B" w14:textId="77777777" w:rsidR="00FF2D41" w:rsidRPr="00FF2D41" w:rsidRDefault="00FF2D41" w:rsidP="00FF2D41">
      <w:pPr>
        <w:pStyle w:val="Heading1"/>
        <w:rPr>
          <w:rtl/>
        </w:rPr>
      </w:pPr>
      <w:bookmarkStart w:id="2" w:name="_Toc159513950"/>
      <w:r w:rsidRPr="00FF2D41">
        <w:rPr>
          <w:rFonts w:hint="eastAsia"/>
          <w:rtl/>
        </w:rPr>
        <w:t>محور</w:t>
      </w:r>
      <w:r w:rsidRPr="00FF2D41">
        <w:rPr>
          <w:rtl/>
        </w:rPr>
        <w:t xml:space="preserve"> سخن</w:t>
      </w:r>
      <w:bookmarkEnd w:id="2"/>
    </w:p>
    <w:p w14:paraId="31E81E80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سخنران محترم، محقق ارجمند جناب حجت الاسلام و المسلم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حاج آقا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پور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آقا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همه کسان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زنده داشت اند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مهدو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تعال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پرچم انتظار تلاش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تشکر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0E6EFB0" w14:textId="30BC3C23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bookmarkStart w:id="3" w:name="_Toc159513951"/>
      <w:r w:rsidRPr="00FF2D41">
        <w:rPr>
          <w:rStyle w:val="Heading2Char"/>
          <w:rFonts w:hint="eastAsia"/>
          <w:rtl/>
        </w:rPr>
        <w:t>ماه</w:t>
      </w:r>
      <w:r w:rsidRPr="00FF2D41">
        <w:rPr>
          <w:rStyle w:val="Heading2Char"/>
          <w:rtl/>
        </w:rPr>
        <w:t xml:space="preserve"> شعبان</w:t>
      </w:r>
      <w:bookmarkEnd w:id="3"/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6860EF4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ماه‌ها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رجب و شعبان دو بعد دارد، 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بعد موضوع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بعد طر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FF85C36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دو ماه در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اوقات که همه اوقات از آن خداست، اوقات 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 و همه فرصت‌ها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دو ماه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الله است، فرصت‌ها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ناب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 که هم ذاتا فروغ و درخشش دارد و هم آن که پلکان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 برا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صعود به قله‌ها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بلند ماه شر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رمضان. </w:t>
      </w:r>
    </w:p>
    <w:p w14:paraId="75F67EF2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پس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 ماه شعبان ما هم خود آن را به عنوان 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فرصت پرشکوه عرفان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معنو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گرام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بدار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شب و روز آن، از تحفه‌ها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ناب آن بهره‌مند شو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هم آن که از شعبان دستما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ه‌ا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بساز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پرکش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ض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افت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الله ماه مبارک رمضان. شعبان هم موضوع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دارد و هم طر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C710985" w14:textId="77777777" w:rsidR="00FF2D41" w:rsidRPr="00FF2D41" w:rsidRDefault="00FF2D41" w:rsidP="00FF2D41">
      <w:pPr>
        <w:pStyle w:val="Heading3"/>
        <w:rPr>
          <w:rtl/>
        </w:rPr>
      </w:pPr>
      <w:bookmarkStart w:id="4" w:name="_Toc159513952"/>
      <w:r w:rsidRPr="00FF2D41">
        <w:rPr>
          <w:rFonts w:hint="eastAsia"/>
          <w:rtl/>
        </w:rPr>
        <w:t>باب</w:t>
      </w:r>
      <w:r w:rsidRPr="00FF2D41">
        <w:rPr>
          <w:rtl/>
        </w:rPr>
        <w:t xml:space="preserve"> دعا و مناجات</w:t>
      </w:r>
      <w:bookmarkEnd w:id="4"/>
    </w:p>
    <w:p w14:paraId="6786F3AD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دعا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ز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دو موضوع بس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مهم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 که گرچه در اد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 قرآن کر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دارد، اما در مکتب اهل 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دعا و ز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دو بال حرکت است، دو منظومه بس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بزرگ و منبع غن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انسان‌ساز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 که در جا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F3F352D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دعا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مناجات، ز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اول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دو پد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حق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ناب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 که در منظومه فکر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خاندان پ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اهل 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خدا حضرت محمد مصطف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صل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الله عل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آله و سلم به اوج رس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ده‌اند،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الان هم ما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دعا و مناجات ش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عه،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ارت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اول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 مکتب پر افتخار اهل 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قله و اوج و غنا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 که 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>. شرقا أو غربا،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عظمت و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درخشش و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معارف ناب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که در آ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زلال دعاها و مناجات‌ها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جلوه‌گر شده است نخواه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6E7C674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صح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سجاد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ما، آن همه دعاها و مناجات‌ها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دلربا و دلنش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انسان ساز، اختصاص به مکتب اهل 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دارد، دعا و مناجات در اد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قرآن کر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همه مذاهب اسلام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اله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جا دارد اما به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درخشش و شکوه، نه، در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اند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منظومه اهل 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دعا و مناجات به قله رس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4B53871" w14:textId="77777777" w:rsidR="00FF2D41" w:rsidRPr="00FF2D41" w:rsidRDefault="00FF2D41" w:rsidP="00FF2D41">
      <w:pPr>
        <w:pStyle w:val="Heading3"/>
        <w:rPr>
          <w:rtl/>
        </w:rPr>
      </w:pPr>
      <w:bookmarkStart w:id="5" w:name="_Toc159513953"/>
      <w:r w:rsidRPr="00FF2D41">
        <w:rPr>
          <w:rFonts w:hint="eastAsia"/>
          <w:rtl/>
        </w:rPr>
        <w:t>باب</w:t>
      </w:r>
      <w:r w:rsidRPr="00FF2D41">
        <w:rPr>
          <w:rtl/>
        </w:rPr>
        <w:t xml:space="preserve"> ز</w:t>
      </w:r>
      <w:r w:rsidRPr="00FF2D41">
        <w:rPr>
          <w:rFonts w:hint="cs"/>
          <w:rtl/>
        </w:rPr>
        <w:t>ی</w:t>
      </w:r>
      <w:r w:rsidRPr="00FF2D41">
        <w:rPr>
          <w:rFonts w:hint="eastAsia"/>
          <w:rtl/>
        </w:rPr>
        <w:t>ارت</w:t>
      </w:r>
      <w:bookmarkEnd w:id="5"/>
    </w:p>
    <w:p w14:paraId="27431AE6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باب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ارات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نگاه و رو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کرد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مکتب پرافتخار آن همه روشنا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درخشش دارد.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دو گنج گرانبها، سرما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بزرگ ما و شما و همه امت اسلام است.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>. دعا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ابوحمزه ثمال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مناجات خمس عشر، مناجات شعبان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سلسله نوران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دعاها و مناجات‌ها، گنج 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پا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 و شماست. </w:t>
      </w:r>
    </w:p>
    <w:p w14:paraId="546BA6D8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راه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رسم عبود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مودن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الله و سلوک ال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الله است، ماه شعبان لبر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اذکار و مناجات‌ها و دعاهاست. </w:t>
      </w:r>
    </w:p>
    <w:p w14:paraId="40EC9CA3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آن‌ها که 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بن طاووس آن را از عل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بن خالو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نقل کرده است، مناجات شعبان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 که با 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چهل اله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امام هم آن جهان نوران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درون خود و سلوک خود را در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مناجابت شعبان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منعکس کرده است و هم به ما و شما راه مناجات و تقرب به خدا را نشان داده است. </w:t>
      </w:r>
    </w:p>
    <w:p w14:paraId="5041EFD5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چه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غوغا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 دعاها و مناجات‌ها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ما، چه غوغا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 در مناجات شعبان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ه؟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چه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مناجات شعبان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با دل‌ها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مشتاقان؟ با دل‌ها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خواهند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ره بپو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C9A9752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نکات ز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مناجات شعبان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که مستند به سا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معارف دعا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ادع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 هست، بحث قرب و بعد خدا به ما و قرب و بعد ما به خداست. خداوند هم قر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 و هم بع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سَمَا فِ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اَلْعِزِّ فَفَاتَ نَواظِرَ اَلْأَبْصَارِ خدا آن قدر شکوه و عظمت دارد که با ما خ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فاصله 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دارد،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 همان زمان دَنَا فِ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اَللُّطْفِ فَجَازَ هَوَاجِسَ اَلْأَفْکَارِ آن قدر دور است و در همان زمان آن قدر نزد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 که قر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بٌ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اقرب ال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من حبل الور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>. در خدا دوگانه‌ها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جمع شده است؛ هو الاول و الاخر، هو الظاهر و الباطن، هو القر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البع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>. خدا اگر بخواه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تشب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دور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انجام بده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م؛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خورش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چقدر از اما فاصله دارد، بس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دور است اما در ع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حال خورش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 اعماق وجود ما حضور دارد، به ما انرژ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بخشد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روشنا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 پرتو انوار خورش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هم خ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دور است به ساحت نم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نزد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شد، هم خ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زد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است. هو القر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البع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1ABEF92" w14:textId="77777777" w:rsidR="00FF2D41" w:rsidRPr="00FF2D41" w:rsidRDefault="00FF2D41" w:rsidP="00FF2D41">
      <w:pPr>
        <w:pStyle w:val="Heading2"/>
        <w:rPr>
          <w:rtl/>
        </w:rPr>
      </w:pPr>
      <w:bookmarkStart w:id="6" w:name="_Toc159513954"/>
      <w:r w:rsidRPr="00FF2D41">
        <w:rPr>
          <w:rFonts w:hint="eastAsia"/>
          <w:rtl/>
        </w:rPr>
        <w:t>مناجات</w:t>
      </w:r>
      <w:r w:rsidRPr="00FF2D41">
        <w:rPr>
          <w:rtl/>
        </w:rPr>
        <w:t xml:space="preserve"> شعبان</w:t>
      </w:r>
      <w:r w:rsidRPr="00FF2D41">
        <w:rPr>
          <w:rFonts w:hint="cs"/>
          <w:rtl/>
        </w:rPr>
        <w:t>ی</w:t>
      </w:r>
      <w:r w:rsidRPr="00FF2D41">
        <w:rPr>
          <w:rFonts w:hint="eastAsia"/>
          <w:rtl/>
        </w:rPr>
        <w:t>ه</w:t>
      </w:r>
      <w:bookmarkEnd w:id="6"/>
    </w:p>
    <w:p w14:paraId="5C127227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طرف هم در مناجات شعبان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چه خبر است؟ اول مناجات که آغاز سلوک ال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الله است، گام‌ها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اول برا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پرواز در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آسمان با شکوه دعا و مناجات است، شروع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لذت با خدا سخن گفتن است؛ وَ اسْمَعْ دُعَائِ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إِذَا دَعَوْتُکَ وَ اسْمَعْ نِدَائِ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إِذَا نَادَ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تُکَ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وَ أَقْبِلْ عَلَ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إِذَا نَاجَ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تُکَ؛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خدا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من از دور نگاه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عظمت تو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کنم،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ندا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سر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دهم،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ندا فر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راه دور است، اسْمَعْ نِدَائِ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إِذَا نَادَ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تُکَ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وَ أَقْبِلْ عَلَ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إِذَا نَاجَ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تُکَ،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هم خ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دور هستم، ناد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تک،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هم خ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تو نزد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هستم، نَا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جَ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تُکَ،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ندا فر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مسافت دور است و مناجات نجوا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با دوست است، کنار هم قرار گرفته است. </w:t>
      </w:r>
    </w:p>
    <w:p w14:paraId="4AB23243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طرف هم هم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 گاه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 در شرا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از منظر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آن ساحت بزرگ دور هست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عنقا شکار کس نشود، گاه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هم آن قدر به او نزد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که نَاجَ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تُکَ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است، در گوش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با او سخن گفتن است، 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lastRenderedPageBreak/>
        <w:t>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آغاز دعاست، آغاز دعا سخن من است، تلاش من است برا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گفتگو با خدا، در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دعا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افت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در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سلوک ال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الله، دائم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إِلَهِ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إِلَهِ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إِلَهِ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خدا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حال من است،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ناز و 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من است،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ادلال و الحاح من است، دعا رفت و برگشت انسان با خداست، جلو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بر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گرد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احوال خود را به خدا عرض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رونمان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کاو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نگاه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هم به عظمت و جلال و جمال خدا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افکن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دائم بنده تلاش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با خود نگر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خداشناس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گام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جلو بردارد، هر اله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پرواز جد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است، هر اله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 مناجات شعبان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منزلگاه نو برا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سلوک ال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الله است، پر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تا إِلَهِ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هَبْ لِ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َمَالَ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الأِنْقِطَاعِ إِلَ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کَ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که امام به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جمله عشق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ورز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دند،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رحمت و رضوان خدا بر آن سالک بزرگ اله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 عصر ما، امام بزرگوار ما به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مناجات عشق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ورز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دند،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مناجات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که 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فرزندان معصوم او بر آن مواظبت داشتند. </w:t>
      </w:r>
    </w:p>
    <w:p w14:paraId="313F03FD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ندا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بنده دعا آغاز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فر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خواهش انسان در پ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انسان، گام اول برداشته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رسد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کمال الانقطاع، اوج اوج آن آنجاست که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إِلَهِ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انْظُرْ إِلَ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نَظَرَ مَنْ نَادَ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تَهُ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فَأَجَابَکَ وَ لاحَظْتَهُ فَصَعِقَ لِجَلالِکَ فَنَاجَ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تَهُ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سِرّا ما کجا و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بزرگ و روشن و پ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کجا؟ ما کجا و احوال عالمان به معارف اله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عارفان در مس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خدا و سالکان ال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الله،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دعا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را نشان داده است. </w:t>
      </w:r>
    </w:p>
    <w:p w14:paraId="42BE66D2" w14:textId="5988DDF8" w:rsidR="007830AC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اول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تو خدا را صدا کن، دعا کن، بخوان، ول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آسمان چنان پر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اوج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به نقطه‌ا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رسد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که شکوه نها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دعا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مناجات شر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نجاست؛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مِمَّنْ نَادَ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تَهُ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فَأَجَابَکَ خدا از آنان قرار ده که تو آن‌ها را خواند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توان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برس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بله، با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مطامع دن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بگذر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بر هواها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نفسان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خود خط بطلان بکش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آنجا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مِمَّنْ نَادَ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تَهُ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فَأَجَابَکَ آن قدر پر بگ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که خدا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تو با او سخن بگو، وَ لاحَظْتَهُ فَصَعِقَ لِجَلالِکَ چشم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طرف او 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فکن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او د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برابر تو 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هوش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شود، تاب از دست دهد، همانطور که در حال 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رالمؤمن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نقل کرد که 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او را در 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شب چگونه به خود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پ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مانند 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مار گز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ده،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نَادَ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تَهُ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فَأَجَابَکَ وَ لاحَظْتَهُ فَصَعِقَ لِجَلالِک چشم به او انداخت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هوش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شد و فر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کش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فَنَاجَ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تَهُ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سِرّا وَ عَمِلَ لَکَ جَهْرا چه خبر است؟! تو با او نجوا کرد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 دور هست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حقا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را نم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فهم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تشنگان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که وصف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آب را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شنو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مشتاقان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محجور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که جلوه جلال و جمال او را نم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راه باز است،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گشوده است، پرچم‌ها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رجب و شعبان برافراشته است،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خوان نعمت خدا گسترده است، تا ما را آماده کند، فلز ما را برا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ض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افت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الله بسازد، برا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آن احوال خوش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که بر همه خوش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عالم فائق است.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شعبان و رمضان است،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راه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ط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مِمَّنْ نَادَ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تَهُ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فَأَجَابَکَ وَ 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لاحَظْتَهُ 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فَصَعِقَ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لِجَلالِکَ فَنَاجَ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تَهُ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سِرّا وَ عَمِلَ لَکَ جَهْرا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دل نوران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 صحنه خانه و جامعه،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قلب نوران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انوار خدا در خدمت خدا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اعمال او اعمال خدا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="0078279C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</w:p>
    <w:p w14:paraId="40F54072" w14:textId="77777777" w:rsidR="00672941" w:rsidRPr="00672941" w:rsidRDefault="00672941" w:rsidP="00672941">
      <w:pPr>
        <w:pStyle w:val="Heading1"/>
        <w:rPr>
          <w:rtl/>
        </w:rPr>
      </w:pPr>
      <w:bookmarkStart w:id="7" w:name="_Toc159513955"/>
      <w:r w:rsidRPr="00672941">
        <w:rPr>
          <w:rFonts w:hint="eastAsia"/>
          <w:rtl/>
        </w:rPr>
        <w:t>دعا</w:t>
      </w:r>
      <w:bookmarkEnd w:id="7"/>
    </w:p>
    <w:p w14:paraId="070FDCBD" w14:textId="61806164" w:rsidR="00721454" w:rsidRDefault="00FF2D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/>
          <w:sz w:val="32"/>
          <w:szCs w:val="32"/>
          <w:rtl/>
        </w:rPr>
        <w:t>خدا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حق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شعبان و به ملکوت شعبان و رمضان و به قداست اول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ائت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تو را سوگند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دروازه‌ها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نور،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چه‌ها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هدا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ابواب دعا و مناجات را به رو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 بگشا و همه ما را در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رهنمون باش</w:t>
      </w:r>
      <w:r w:rsidR="0072145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35C1537D" w14:textId="77777777" w:rsidR="00672941" w:rsidRPr="00672941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أَعُوذُ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54ACA073" w14:textId="77777777" w:rsidR="00672941" w:rsidRPr="00672941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7D9444E6" w14:textId="77777777" w:rsidR="00672941" w:rsidRPr="00672941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إِنَّا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نَاکَ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الْکَوْثَرَ</w:t>
      </w:r>
    </w:p>
    <w:p w14:paraId="3C2425B0" w14:textId="77777777" w:rsidR="00672941" w:rsidRPr="00672941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فَصَلِّ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لِرَبِّکَ وَانْحَرْ </w:t>
      </w:r>
    </w:p>
    <w:p w14:paraId="51C6ADC6" w14:textId="77777777" w:rsidR="00672941" w:rsidRPr="00672941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إِنَّ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</w:t>
      </w:r>
    </w:p>
    <w:p w14:paraId="4589F31B" w14:textId="77777777" w:rsidR="00672941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صَدَقَ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اللَّهُ الْعَلِ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305CB538" w14:textId="77777777" w:rsidR="00672941" w:rsidRDefault="00672941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3E6B9199" w14:textId="77777777" w:rsidR="00672941" w:rsidRPr="00672941" w:rsidRDefault="00672941" w:rsidP="00672941">
      <w:pPr>
        <w:pStyle w:val="Heading1"/>
        <w:rPr>
          <w:rtl/>
        </w:rPr>
      </w:pPr>
      <w:bookmarkStart w:id="8" w:name="_Toc159513956"/>
      <w:r w:rsidRPr="00672941">
        <w:rPr>
          <w:rFonts w:hint="eastAsia"/>
          <w:rtl/>
        </w:rPr>
        <w:lastRenderedPageBreak/>
        <w:t>خطبه</w:t>
      </w:r>
      <w:r w:rsidRPr="00672941">
        <w:rPr>
          <w:rtl/>
        </w:rPr>
        <w:t xml:space="preserve"> دوم</w:t>
      </w:r>
      <w:bookmarkEnd w:id="8"/>
    </w:p>
    <w:p w14:paraId="3FBD72EC" w14:textId="77777777" w:rsidR="00672941" w:rsidRPr="00672941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61EEA77E" w14:textId="77777777" w:rsidR="00672941" w:rsidRPr="00672941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04FE977" w14:textId="3E5F2FA9" w:rsidR="00FB3524" w:rsidRDefault="00FB3524" w:rsidP="00454328">
      <w:pPr>
        <w:rPr>
          <w:rFonts w:ascii="Traditional Arabic" w:hAnsi="Traditional Arabic" w:cs="Traditional Arabic"/>
          <w:sz w:val="32"/>
          <w:szCs w:val="32"/>
          <w:rtl/>
        </w:rPr>
      </w:pP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اَلْحَمْدُ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لِلّهِ الَّذِ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B3524">
        <w:rPr>
          <w:rFonts w:ascii="Traditional Arabic" w:hAnsi="Traditional Arabic" w:cs="Traditional Arabic"/>
          <w:sz w:val="32"/>
          <w:szCs w:val="32"/>
          <w:rtl/>
        </w:rPr>
        <w:t xml:space="preserve"> حَارَتْ فِي كِبْرِيَاءِ هَيْبَتِهِ دَقَائِقُ لَطَائِفِ اَلْأَوْهَامِ </w:t>
      </w:r>
      <w:r w:rsidR="00454328" w:rsidRPr="00454328">
        <w:rPr>
          <w:rFonts w:ascii="Traditional Arabic" w:hAnsi="Traditional Arabic" w:cs="Traditional Arabic"/>
          <w:sz w:val="32"/>
          <w:szCs w:val="32"/>
          <w:rtl/>
        </w:rPr>
        <w:t>وَ اِنْحَسَرَتْ دُونَ إِدْرَاكِ عَظَمَتِهِ خَطَائِفُ أَبْصَارِ اَلْأَنَامِ</w:t>
      </w:r>
      <w:r w:rsidRPr="00FB352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AE29DA7" w14:textId="65F040F7" w:rsidR="00672941" w:rsidRPr="00672941" w:rsidRDefault="00672941" w:rsidP="00454328">
      <w:pPr>
        <w:rPr>
          <w:rFonts w:ascii="Traditional Arabic" w:hAnsi="Traditional Arabic" w:cs="Traditional Arabic"/>
          <w:sz w:val="32"/>
          <w:szCs w:val="32"/>
          <w:rtl/>
        </w:rPr>
      </w:pP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الصَّلاةُ وَ السَّلام عل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یِّ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دنا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و نَب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یِّ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نا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ابِ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القاسِم المصطف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عَلَ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54328">
        <w:rPr>
          <w:rFonts w:ascii="Traditional Arabic" w:hAnsi="Traditional Arabic" w:cs="Traditional Arabic" w:hint="cs"/>
          <w:sz w:val="32"/>
          <w:szCs w:val="32"/>
          <w:rtl/>
        </w:rPr>
        <w:t xml:space="preserve">آله سیّما مولانا و امامنا 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>أَمِ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رِالْمُؤْمِنِ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54328" w:rsidRPr="00672941">
        <w:rPr>
          <w:rFonts w:ascii="Traditional Arabic" w:hAnsi="Traditional Arabic" w:cs="Traditional Arabic"/>
          <w:sz w:val="32"/>
          <w:szCs w:val="32"/>
          <w:rtl/>
        </w:rPr>
        <w:t>عَلِ</w:t>
      </w:r>
      <w:r w:rsidR="00454328" w:rsidRPr="00672941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454328" w:rsidRPr="006729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54328">
        <w:rPr>
          <w:rFonts w:ascii="Traditional Arabic" w:hAnsi="Traditional Arabic" w:cs="Traditional Arabic" w:hint="cs"/>
          <w:sz w:val="32"/>
          <w:szCs w:val="32"/>
          <w:rtl/>
        </w:rPr>
        <w:t xml:space="preserve">بن ابیطالب 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>وَ عَلَ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قَةِ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دَ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الْجَنَّةِ وَ عَلَ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مُحَمَّدٍ وَ مُوسَ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الْحَسَنِ بْنِ عَلِ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الْقائِمِ الْم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ُنتَظَر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54328">
        <w:rPr>
          <w:rFonts w:ascii="Traditional Arabic" w:hAnsi="Traditional Arabic" w:cs="Traditional Arabic" w:hint="cs"/>
          <w:sz w:val="32"/>
          <w:szCs w:val="32"/>
          <w:rtl/>
        </w:rPr>
        <w:t>ارواحنا لتراب مقدمه الفداء</w:t>
      </w:r>
    </w:p>
    <w:p w14:paraId="66AAD2DC" w14:textId="77777777" w:rsidR="00672941" w:rsidRPr="00672941" w:rsidRDefault="00672941" w:rsidP="00672941">
      <w:pPr>
        <w:pStyle w:val="Heading1"/>
        <w:rPr>
          <w:rtl/>
        </w:rPr>
      </w:pPr>
      <w:bookmarkStart w:id="9" w:name="_Toc159513957"/>
      <w:r w:rsidRPr="00672941">
        <w:rPr>
          <w:rFonts w:hint="eastAsia"/>
          <w:rtl/>
        </w:rPr>
        <w:t>توص</w:t>
      </w:r>
      <w:r w:rsidRPr="00672941">
        <w:rPr>
          <w:rFonts w:hint="cs"/>
          <w:rtl/>
        </w:rPr>
        <w:t>ی</w:t>
      </w:r>
      <w:r w:rsidRPr="00672941">
        <w:rPr>
          <w:rFonts w:hint="eastAsia"/>
          <w:rtl/>
        </w:rPr>
        <w:t>ه</w:t>
      </w:r>
      <w:r w:rsidRPr="00672941">
        <w:rPr>
          <w:rtl/>
        </w:rPr>
        <w:t xml:space="preserve"> به تقوا:</w:t>
      </w:r>
      <w:bookmarkEnd w:id="9"/>
      <w:r w:rsidRPr="00672941">
        <w:rPr>
          <w:rtl/>
        </w:rPr>
        <w:t xml:space="preserve"> </w:t>
      </w:r>
    </w:p>
    <w:p w14:paraId="426823B4" w14:textId="77777777" w:rsidR="00672941" w:rsidRPr="00672941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302E8BCE" w14:textId="77777777" w:rsidR="00672941" w:rsidRPr="00672941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4B62865" w14:textId="4C0A0B20" w:rsidR="00672941" w:rsidRPr="00672941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الَّذِ</w:t>
      </w:r>
      <w:r w:rsidRPr="006729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2941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 xml:space="preserve"> آمَنُوا اتَّقُوا اللَّهَ حَقَّ تُقَاتِهِ وَ</w:t>
      </w:r>
      <w:r w:rsidR="0045432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>لَا تَمُوتُنَّ إِلَّا وَ</w:t>
      </w:r>
      <w:r w:rsidR="0045432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72941">
        <w:rPr>
          <w:rFonts w:ascii="Traditional Arabic" w:hAnsi="Traditional Arabic" w:cs="Traditional Arabic"/>
          <w:sz w:val="32"/>
          <w:szCs w:val="32"/>
          <w:rtl/>
        </w:rPr>
        <w:t>أَنْتُمْ مُسْلِمُونَ</w:t>
      </w:r>
    </w:p>
    <w:p w14:paraId="1F5FA9E3" w14:textId="23885F6F" w:rsidR="00454328" w:rsidRDefault="00454328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A47847">
        <w:rPr>
          <w:rFonts w:ascii="Traditional Arabic" w:hAnsi="Traditional Arabic" w:cs="Traditional Arabic" w:hint="cs"/>
          <w:sz w:val="32"/>
          <w:szCs w:val="32"/>
          <w:rtl/>
        </w:rPr>
        <w:t>عِبَادَ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أُوصِيكُمْ وَ نَفس</w:t>
      </w:r>
      <w:r w:rsidRPr="00A4784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بِتَقْوَى اللَّه وَ مُلَازَمَةِ أمرِه وَ مُجَانَبَة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نَه</w:t>
      </w:r>
      <w:r w:rsidRPr="00A47847">
        <w:rPr>
          <w:rFonts w:ascii="Traditional Arabic" w:hAnsi="Traditional Arabic" w:cs="Traditional Arabic" w:hint="cs"/>
          <w:sz w:val="32"/>
          <w:szCs w:val="32"/>
          <w:rtl/>
        </w:rPr>
        <w:t>یِه</w:t>
      </w:r>
    </w:p>
    <w:p w14:paraId="126C00BA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/>
          <w:sz w:val="32"/>
          <w:szCs w:val="32"/>
          <w:rtl/>
        </w:rPr>
        <w:t>همه شما برادران و خواهران نمازگزار گرام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خودم را به پارسا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پره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زگار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تقوا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خداوند فرا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خوانم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سفارش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کنم،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تقوا است که ما را به آن قله‌ها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بلند مناجات با خدا و قرب اله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نائل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تلاش کن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با مبارزه با نفس، با مجاهده با هواها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نفس، درونما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را پاک کن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اگر درون ما زلال شد، غبارها کنار رفت، انوار اله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بر قلوب ما خواهد تاب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4649F7C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همه ما توف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کسب تقوا و رعا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شرا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تقوا در همه احوال و ساحات زندگ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33472F90" w14:textId="77777777" w:rsidR="00FF2D41" w:rsidRPr="00FF2D41" w:rsidRDefault="00FF2D41" w:rsidP="00FF2D41">
      <w:pPr>
        <w:pStyle w:val="Heading2"/>
        <w:rPr>
          <w:rtl/>
        </w:rPr>
      </w:pPr>
      <w:bookmarkStart w:id="10" w:name="_Toc159513958"/>
      <w:r w:rsidRPr="00FF2D41">
        <w:rPr>
          <w:rFonts w:hint="eastAsia"/>
          <w:rtl/>
        </w:rPr>
        <w:t>مناسبات</w:t>
      </w:r>
      <w:bookmarkEnd w:id="10"/>
    </w:p>
    <w:p w14:paraId="4CF88725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مناسبت‌ها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پرشکوه ماه شعبان را گرام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لاد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پر شکوه و پر فروغ امام عصر حضرت حجت بن الحسن سلام الله عل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تبر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تهن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>. کشور ما و بس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مناطق عالم افتخار 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lastRenderedPageBreak/>
        <w:t>بزرگداشت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لاد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منج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جهان و امام موعود دارند و در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عالم، قم 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شهر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جهاد و اجتهاد افتخار عرض ادب 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پ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مولا و مقتدا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غا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انظارمان دارد. </w:t>
      </w:r>
    </w:p>
    <w:p w14:paraId="75657C7E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جشن‌ها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با شکوه 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شعبان و 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خروشان مردم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که از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جهان به قم در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شعبان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اتفاق بزرگ در عالم فرهنگ و معنو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ماست و استقبال از مسجد مقدس جمکران و حرم فاطمه معصومه و عرض ادب به پ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امام عصر در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شهر تار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شهر خون و ق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ج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هاد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اجتهاد مثال زدن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</w:p>
    <w:p w14:paraId="5165D6BF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امسال هم شاهد شکوه شعبان در 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آن و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لاد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امام عصر باش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AEC49A8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مسئولان محترم، از ستادها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ذ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ربط،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همه مردم پرشور و جوانان عز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که شکوه شعبان و 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آن را پاس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دارند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سپاسگزار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باز شاهد خلق 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حماسه معنو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مهدو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 قم و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جهان در عرض ادب به پ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حضرت صاحب الزمان باش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>. انشاءالله با تقد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صلو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پ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آن مولا و مقتدا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عظ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القدرمان، با صلوات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بر محمد و آل محمد (اللهم صل عل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محمد و آل محمد و عجل فرجهم) </w:t>
      </w:r>
    </w:p>
    <w:p w14:paraId="65D29DED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لازم</w:t>
      </w:r>
      <w:r w:rsidRPr="00FF2D4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در برابر ملت هوش</w:t>
      </w:r>
      <w:r w:rsidRPr="00FF2D4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ار</w:t>
      </w:r>
      <w:r w:rsidRPr="00FF2D4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بص</w:t>
      </w:r>
      <w:r w:rsidRPr="00FF2D4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ب</w:t>
      </w:r>
      <w:r w:rsidRPr="00FF2D4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دارمان</w:t>
      </w:r>
      <w:r w:rsidRPr="00FF2D4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در حماسه راهپ</w:t>
      </w:r>
      <w:r w:rsidRPr="00FF2D4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ما</w:t>
      </w:r>
      <w:r w:rsidRPr="00FF2D4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۲۲ بهمن ماه و ۴۵ سالگشت پ</w:t>
      </w:r>
      <w:r w:rsidRPr="00FF2D4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روز</w:t>
      </w:r>
      <w:r w:rsidRPr="00FF2D4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انقلاب اسلام</w:t>
      </w:r>
      <w:r w:rsidRPr="00FF2D4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حضور</w:t>
      </w:r>
      <w:r w:rsidRPr="00FF2D4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چشم گ</w:t>
      </w:r>
      <w:r w:rsidRPr="00FF2D4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خ</w:t>
      </w:r>
      <w:r w:rsidRPr="00FF2D4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ره</w:t>
      </w:r>
      <w:r w:rsidRPr="00FF2D4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کننده‌ا</w:t>
      </w:r>
      <w:r w:rsidRPr="00FF2D4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داشتند عرض ادب و احترام و تقد</w:t>
      </w:r>
      <w:r w:rsidRPr="00FF2D4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سپاس داشته باش</w:t>
      </w:r>
      <w:r w:rsidRPr="00FF2D4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C017C84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نسل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امروز ما هم نشان داد همه گروه‌ها نشان دادند که همچنان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دانند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چه پد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ده‌ا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بود، چه غوغا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پا کرد، چه عزت و عظمت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ارمغان آورد، ما مردمان اس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استکبار بود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حاکمان ما ع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اشان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فاسدان عالم بودند، تمام ح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 از همه ابعاد در معرض آس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بود، دست خدا آمد، امام آمد، قم برپا خاست، جوانان ما 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سپر کردند چن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نهضت بزرگ و انقلاب عظ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آوردند. در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قم شما و ما پ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شگام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بود، به فضل اله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امروز هم قم 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است، حوزه 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است، بازار ما 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است، جوانان ما بص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رند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حماسه ۲۲ بهمن ما ن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نماد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روح حماس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بود از همه مردم عز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زمان،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جوانان و زنان و مردان قهرمان مان، از پا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گاه‌ها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ج،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مساجد، ائمه جماعات، فعالان فرهنگ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مسئولان و مردم بزرگوار در همه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در قم تقد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تشکر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4012B19D" w14:textId="77777777" w:rsidR="00FF2D41" w:rsidRPr="00FF2D41" w:rsidRDefault="00FF2D41" w:rsidP="00FF2D41">
      <w:pPr>
        <w:pStyle w:val="Heading2"/>
        <w:rPr>
          <w:rtl/>
        </w:rPr>
      </w:pPr>
      <w:bookmarkStart w:id="11" w:name="_Toc159513959"/>
      <w:r w:rsidRPr="00FF2D41">
        <w:rPr>
          <w:rFonts w:hint="eastAsia"/>
          <w:rtl/>
        </w:rPr>
        <w:lastRenderedPageBreak/>
        <w:t>پ</w:t>
      </w:r>
      <w:r w:rsidRPr="00FF2D41">
        <w:rPr>
          <w:rFonts w:hint="cs"/>
          <w:rtl/>
        </w:rPr>
        <w:t>ی</w:t>
      </w:r>
      <w:r w:rsidRPr="00FF2D41">
        <w:rPr>
          <w:rFonts w:hint="eastAsia"/>
          <w:rtl/>
        </w:rPr>
        <w:t>ام</w:t>
      </w:r>
      <w:r w:rsidRPr="00FF2D41">
        <w:rPr>
          <w:rtl/>
        </w:rPr>
        <w:t xml:space="preserve"> راهپ</w:t>
      </w:r>
      <w:r w:rsidRPr="00FF2D41">
        <w:rPr>
          <w:rFonts w:hint="cs"/>
          <w:rtl/>
        </w:rPr>
        <w:t>ی</w:t>
      </w:r>
      <w:r w:rsidRPr="00FF2D41">
        <w:rPr>
          <w:rFonts w:hint="eastAsia"/>
          <w:rtl/>
        </w:rPr>
        <w:t>ما</w:t>
      </w:r>
      <w:r w:rsidRPr="00FF2D41">
        <w:rPr>
          <w:rFonts w:hint="cs"/>
          <w:rtl/>
        </w:rPr>
        <w:t>یی</w:t>
      </w:r>
      <w:r w:rsidRPr="00FF2D41">
        <w:rPr>
          <w:rtl/>
        </w:rPr>
        <w:t xml:space="preserve"> ۲۲ بهمن</w:t>
      </w:r>
      <w:bookmarkEnd w:id="11"/>
    </w:p>
    <w:p w14:paraId="2834AFD3" w14:textId="77777777" w:rsidR="00FF2D41" w:rsidRPr="00FF2D41" w:rsidRDefault="00FF2D41" w:rsidP="00FF2D41">
      <w:pPr>
        <w:pStyle w:val="Heading3"/>
        <w:rPr>
          <w:rtl/>
        </w:rPr>
      </w:pPr>
      <w:bookmarkStart w:id="12" w:name="_Toc159513960"/>
      <w:r w:rsidRPr="00FF2D41">
        <w:rPr>
          <w:rFonts w:hint="eastAsia"/>
          <w:rtl/>
        </w:rPr>
        <w:t>پ</w:t>
      </w:r>
      <w:r w:rsidRPr="00FF2D41">
        <w:rPr>
          <w:rFonts w:hint="cs"/>
          <w:rtl/>
        </w:rPr>
        <w:t>ی</w:t>
      </w:r>
      <w:r w:rsidRPr="00FF2D41">
        <w:rPr>
          <w:rFonts w:hint="eastAsia"/>
          <w:rtl/>
        </w:rPr>
        <w:t>ام</w:t>
      </w:r>
      <w:r w:rsidRPr="00FF2D41">
        <w:rPr>
          <w:rtl/>
        </w:rPr>
        <w:t xml:space="preserve"> به دشمنان نظام</w:t>
      </w:r>
      <w:bookmarkEnd w:id="12"/>
      <w:r w:rsidRPr="00FF2D41">
        <w:rPr>
          <w:rtl/>
        </w:rPr>
        <w:t xml:space="preserve"> </w:t>
      </w:r>
    </w:p>
    <w:p w14:paraId="0849F8B0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پ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گرام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داشت و حماسه بزرگ برا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دشمنان عالم اسلام و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مقتدر آن بود که به برخ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علائم گمراه کننده نگاه نکن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گوهر انقلاب اسلام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همچنان درخشان است، روح و فرهنگ مقاومت و معنو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همچنان زنده است، در ۲۲ بهمن خود را نشان داد. </w:t>
      </w:r>
    </w:p>
    <w:p w14:paraId="18D632E9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نخور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معادلات غلط نشو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امر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>! صه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ها، بدان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۲۲ بهمن سال ۴۰۲ همان شکوه ۵۷ را دارد،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خروشان،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فر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ادها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رسا،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عظمت ملت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امروز در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در محور مقاومت متجل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است، خ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خام نبر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ملت ما 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 و در برابر شما و فساد ش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ستادگ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خواهد کرد و به فضل خدا شما را شکست خواهد داد. </w:t>
      </w:r>
    </w:p>
    <w:p w14:paraId="6C6BC63F" w14:textId="77777777" w:rsidR="00FF2D41" w:rsidRPr="00FF2D41" w:rsidRDefault="00FF2D41" w:rsidP="00FF2D41">
      <w:pPr>
        <w:pStyle w:val="Heading3"/>
        <w:rPr>
          <w:rtl/>
        </w:rPr>
      </w:pPr>
      <w:bookmarkStart w:id="13" w:name="_Toc159513961"/>
      <w:r w:rsidRPr="00FF2D41">
        <w:rPr>
          <w:rFonts w:hint="eastAsia"/>
          <w:rtl/>
        </w:rPr>
        <w:t>پ</w:t>
      </w:r>
      <w:r w:rsidRPr="00FF2D41">
        <w:rPr>
          <w:rFonts w:hint="cs"/>
          <w:rtl/>
        </w:rPr>
        <w:t>ی</w:t>
      </w:r>
      <w:r w:rsidRPr="00FF2D41">
        <w:rPr>
          <w:rFonts w:hint="eastAsia"/>
          <w:rtl/>
        </w:rPr>
        <w:t>ام</w:t>
      </w:r>
      <w:r w:rsidRPr="00FF2D41">
        <w:rPr>
          <w:rtl/>
        </w:rPr>
        <w:t xml:space="preserve"> به مسئولان نظام</w:t>
      </w:r>
      <w:bookmarkEnd w:id="13"/>
    </w:p>
    <w:p w14:paraId="7DA1422A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پ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حضور حماس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مسئولان و دست اندرکاران آن است که به همت خود 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فزا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بر دانش و کارشناس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خود 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فزا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تلاش خود را مضاعف کن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تا گره از کارها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مردم و از سخت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مع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مردم گشوده شود،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ملت و فداکار و پا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کار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است، همراه انقلاب و آرمان‌ها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2E743906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آمدند مسئولان وظا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سنگ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ن‌تر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دارند، از همه تلاش‌ها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که انجام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پذ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تشکر کرد، بس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مسئولان ما شبانه روز تلاش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اما باز هم با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آن را مضاعف کرد. </w:t>
      </w:r>
    </w:p>
    <w:p w14:paraId="3BBC6715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انتخابات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مجلس شورا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مجلس خبرگان رهبر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</w:p>
    <w:p w14:paraId="45CB6A8B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برادران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خواهران، انتخابات 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ازمند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مشارکت خوب و بس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چشم 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هست،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را بدان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اولاً انتخابات مجلس بس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مهم است، کس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خود را گول نزند و فر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ندهد و تحت تأث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حرف‌ها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ناصح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قرار نگ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مجلس هم قانونگذار است و هم ناظر 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رومند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 و هم آفر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دولت هاس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دولت‌ها رأ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 کنار ده‌ها نقش کوچک و بزرگ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که مجلس دارد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سه کارکرد مجلس، کارکرد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 که با نما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ندگان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شما و با آرا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شما شکل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>. 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شبهه و ابهام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نبا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ذهن ما را از مشارکت در انتخابات مجلس منصرف کند. </w:t>
      </w:r>
    </w:p>
    <w:p w14:paraId="27C32F23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انتخابات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خبرگان 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انتخابات بس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مؤثر و بس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مهم در نقاط عطف تار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ماست، همه کسان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که دل در گرو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دارند، دل در گروه اسلام دارند، دل در گرو انقلاب اسلام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دارند، به اقتدار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عظمت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اند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شند،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قاطعانه آن‌ها مشارکت در انتخابات است. </w:t>
      </w:r>
    </w:p>
    <w:p w14:paraId="05F426FD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شما و عز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شگام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حزب الله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تنها وظ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فه‌شان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هر 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شما آن است که مب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یّ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مبلغ باش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دستاوردها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انقلاب را تب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جامعه را دلگرم به حضور در انتخابات بکن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2886027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سخن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 در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که 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شما همه پ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شگامان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انقلاب هست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سخن آن است که دست بگ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راهنما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جامعه را به سمت مشارکت مؤثر سوق ده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 و شماست. </w:t>
      </w:r>
    </w:p>
    <w:p w14:paraId="44DD5A09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عذر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مقبول 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خدا با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جواب بده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نقش مجلس شورا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مجلس خبرگان، مستحضر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اما علاوه بر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امروز 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رأ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شما 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ختن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رأ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صندوق اقتدار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است، نوم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کننده دشمنان عظمت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است. 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دبخش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محور مقاومت و 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اران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انقلاب و اسلام در عا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لم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7AD3E901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عنوان 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ثانو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 که وظ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 و شما را در انتخابات مضاعف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E9EC520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ازده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اسفند حماسه‌ا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آفر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شود، مشارکت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با درصد بس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بالا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رقم خورد و چشم عالم را بگ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رد،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دشمنان را نوم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دوستان را 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کند به فضل اله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با تأس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امام و رهبر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مراجع عال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قدر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با الهام 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شهدا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قدرمان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. انشاءالله. </w:t>
      </w:r>
    </w:p>
    <w:p w14:paraId="1BFD168C" w14:textId="405450C6" w:rsidR="00FF2D41" w:rsidRPr="00FF2D41" w:rsidRDefault="00FF2D41" w:rsidP="00AC6A0D">
      <w:pPr>
        <w:pStyle w:val="Heading2"/>
        <w:rPr>
          <w:rtl/>
        </w:rPr>
      </w:pPr>
      <w:bookmarkStart w:id="14" w:name="_Toc159513962"/>
      <w:r w:rsidRPr="00FF2D41">
        <w:rPr>
          <w:rFonts w:hint="eastAsia"/>
          <w:rtl/>
        </w:rPr>
        <w:t>نکته</w:t>
      </w:r>
      <w:r w:rsidRPr="00FF2D41">
        <w:rPr>
          <w:rtl/>
        </w:rPr>
        <w:t xml:space="preserve"> </w:t>
      </w:r>
      <w:r w:rsidR="00AC6A0D">
        <w:rPr>
          <w:rFonts w:hint="cs"/>
          <w:rtl/>
        </w:rPr>
        <w:t>پایانی</w:t>
      </w:r>
      <w:bookmarkEnd w:id="14"/>
    </w:p>
    <w:p w14:paraId="5756BBFE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شهر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 قم با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نماد فرهنگ ناب اسلام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باشد، همه ما وظ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همه ما قصور و تقص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قم قهرمان و جهاد و اجتهاد نماد 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ندار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عفت، پاکدامن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رعا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ارزش‌ها و اخلاق و معارف اله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بوده است در هزار سال. </w:t>
      </w:r>
    </w:p>
    <w:p w14:paraId="3576F5E3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اکنون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 با آس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ولو کم مواجه هست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حوزه ما، دانشگاه ما، مسئولان ما، بازار ما، بس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ما، فرهنگ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ما، زنان و مردان متد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 همه وظ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با روش‌ها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درست، با دلسوز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با برنامه 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معرفت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قم را ارتقاء بده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FC3CD8C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منظر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قم با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منظر معنو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باشد، بارها گفته شده است، شورا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محترم، شهردار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محترم، دستگاه‌ها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مسئول، نماد قم، 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دمان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قم را با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با محور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حرم، جمکران، حوزه، انقلاب سابقه درخشان قم، سامان دهند، وضع موجود قم از بس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جاها بهتر است اما نبا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همه فعالان فرهنگ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همه ما، من 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lastRenderedPageBreak/>
        <w:t>از خودم عرض 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تا همه عز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بزرگان آن است که به ندا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رهبر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معظم، مراجع عال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قدر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پاسخ ده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>. پاسدار خون شه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ارزش‌ها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متعال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شهر که کانون اسلام، کانون جوشان معارف اسلام است، قطب مرکز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انتشار معار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اسلام در جهان است،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شأن را پاس دار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>. همه ما در همه برانامه‌ها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وست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قم اسلام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انقلاب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اهل 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را با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مد نظر قرار بده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5B143A9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دمان‌ها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مان،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ابان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مان،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بازارمان، مغازها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مان،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همه جا با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قم با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شاخص‌ها جلوه‌گر باشد. </w:t>
      </w:r>
    </w:p>
    <w:p w14:paraId="7C7D6F07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مسجدها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قم با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سرآمد مسجد‌ها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جهان باشد. </w:t>
      </w:r>
    </w:p>
    <w:p w14:paraId="73194811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نمازگزاران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آن، زائران و مجاوران آن، بازار و خ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ابان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آن با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نماد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قم انقلاب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حافظ حجاب و عفاف باشد. </w:t>
      </w:r>
    </w:p>
    <w:p w14:paraId="1EE422E9" w14:textId="2BEE9D01" w:rsidR="00D67C23" w:rsidRPr="006729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فه‌ا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است که بر دوش ماست و همه با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سهم خود در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تلاش بکن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="00D67C2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70A924A1" w14:textId="4FFDE5BD" w:rsidR="00672941" w:rsidRPr="00672941" w:rsidRDefault="00672941" w:rsidP="00672941">
      <w:pPr>
        <w:pStyle w:val="Heading1"/>
        <w:rPr>
          <w:rtl/>
        </w:rPr>
      </w:pPr>
      <w:bookmarkStart w:id="15" w:name="_Toc159513963"/>
      <w:r w:rsidRPr="00672941">
        <w:rPr>
          <w:rFonts w:hint="eastAsia"/>
          <w:rtl/>
        </w:rPr>
        <w:t>دعا</w:t>
      </w:r>
      <w:bookmarkEnd w:id="15"/>
    </w:p>
    <w:p w14:paraId="2E8C4EF4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/>
          <w:sz w:val="32"/>
          <w:szCs w:val="32"/>
          <w:rtl/>
        </w:rPr>
        <w:t>نسئلک اللهم و ندعوک، بسمک العظ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الاعظم، الاعز الاجل الاکرم 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الله… 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ارحم الراحم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</w:p>
    <w:p w14:paraId="57BDBC48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اغفر للمؤمن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المؤمنات و المسلم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المسلمات الاح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اء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منهم و الاموات</w:t>
      </w:r>
    </w:p>
    <w:p w14:paraId="24ED079A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صل عل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محمد و آل محمد و اح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ح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محمد و آل محمد و امتنا ممات محمد و آل محمد</w:t>
      </w:r>
    </w:p>
    <w:p w14:paraId="34495292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أللّهُمَّ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انصُرِ الإسلَامَ وَ أهلَهُ وَ اخذُلِ الکُفرَ وَ أهلَهُ</w:t>
      </w:r>
    </w:p>
    <w:p w14:paraId="7BF18AA5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باران رحمتت را فرستاد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شاکر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همه ما تلاش کن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دعا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نوزدهم صح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سجاد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را بخوان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از خدا نزول برکاتش را مسئلت کن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C60D373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باز هم باران رحمت و برکتت را بر ما نازل بفرما. </w:t>
      </w:r>
    </w:p>
    <w:p w14:paraId="299CD831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ارواح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مؤمن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مؤمنات، درگذشتگان، مراجع درگذشته، درگذشتگان از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جمع، شهدا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قدر،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امام شهدا را با اول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بفرما. </w:t>
      </w:r>
    </w:p>
    <w:p w14:paraId="011E9B8F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دل‌ها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ما را به انوار 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معنو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مهدو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روشن بفرما. </w:t>
      </w:r>
    </w:p>
    <w:p w14:paraId="0E426291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خدمتگزاران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به اسلام، مقام معظم راهبر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را مؤ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منصور بدار. </w:t>
      </w:r>
    </w:p>
    <w:p w14:paraId="23CC0F33" w14:textId="77777777" w:rsidR="00FF2D41" w:rsidRPr="00FF2D41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شر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دشمنان اسلام و انقلاب اسلام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محور مقاومت، استکبار جهان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امر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صه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را به خودشان باز بگردان. </w:t>
      </w:r>
    </w:p>
    <w:p w14:paraId="26849ED6" w14:textId="666FD12F" w:rsidR="001B0645" w:rsidRDefault="00FF2D41" w:rsidP="00FF2D41">
      <w:pPr>
        <w:rPr>
          <w:rFonts w:ascii="Traditional Arabic" w:hAnsi="Traditional Arabic" w:cs="Traditional Arabic"/>
          <w:sz w:val="32"/>
          <w:szCs w:val="32"/>
          <w:rtl/>
        </w:rPr>
      </w:pP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سلام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درود ما را به محضر انب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اء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اول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و حضرت ول</w:t>
      </w:r>
      <w:r w:rsidRPr="00FF2D4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F2D41">
        <w:rPr>
          <w:rFonts w:ascii="Traditional Arabic" w:hAnsi="Traditional Arabic" w:cs="Traditional Arabic"/>
          <w:sz w:val="32"/>
          <w:szCs w:val="32"/>
          <w:rtl/>
        </w:rPr>
        <w:t xml:space="preserve"> عصر ارواحنا له الفداء ابلاغ بفرما</w:t>
      </w:r>
      <w:r w:rsidR="001B0645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0B6E99F" w14:textId="2EFD9DAA" w:rsidR="006E26B4" w:rsidRDefault="006E26B4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6E26B4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أعوذ</w:t>
      </w:r>
      <w:r w:rsidRPr="006E26B4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6E26B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6E26B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6E26B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A53A74" w:rsidRDefault="006E26B4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A53A7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A53A7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A53A74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A53A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E7C60E4" w14:textId="77777777" w:rsidR="001B0645" w:rsidRDefault="001B0645" w:rsidP="001B0645">
      <w:pPr>
        <w:rPr>
          <w:rFonts w:ascii="Traditional Arabic" w:hAnsi="Traditional Arabic" w:cs="Traditional Arabic"/>
          <w:sz w:val="32"/>
          <w:szCs w:val="32"/>
          <w:rtl/>
        </w:rPr>
      </w:pPr>
      <w:r w:rsidRPr="001B0645">
        <w:rPr>
          <w:rFonts w:ascii="Traditional Arabic" w:hAnsi="Traditional Arabic" w:cs="Traditional Arabic"/>
          <w:sz w:val="32"/>
          <w:szCs w:val="32"/>
          <w:rtl/>
        </w:rPr>
        <w:t xml:space="preserve">وَالْعَصْرِ </w:t>
      </w:r>
    </w:p>
    <w:p w14:paraId="248A4248" w14:textId="77777777" w:rsidR="001B0645" w:rsidRDefault="001B0645" w:rsidP="001B0645">
      <w:pPr>
        <w:rPr>
          <w:rFonts w:ascii="Traditional Arabic" w:hAnsi="Traditional Arabic" w:cs="Traditional Arabic"/>
          <w:sz w:val="32"/>
          <w:szCs w:val="32"/>
          <w:rtl/>
        </w:rPr>
      </w:pPr>
      <w:r w:rsidRPr="001B0645">
        <w:rPr>
          <w:rFonts w:ascii="Traditional Arabic" w:hAnsi="Traditional Arabic" w:cs="Traditional Arabic"/>
          <w:sz w:val="32"/>
          <w:szCs w:val="32"/>
          <w:rtl/>
        </w:rPr>
        <w:t xml:space="preserve">إِنَّ الْإِنْسَانَ لَفِي خُسْرٍ </w:t>
      </w:r>
    </w:p>
    <w:p w14:paraId="0882D7A7" w14:textId="6CBCDD7F" w:rsidR="00F477D4" w:rsidRPr="001B0645" w:rsidRDefault="001B0645" w:rsidP="001B0645">
      <w:pPr>
        <w:rPr>
          <w:rFonts w:ascii="Traditional Arabic" w:hAnsi="Traditional Arabic" w:cs="Traditional Arabic"/>
          <w:sz w:val="32"/>
          <w:szCs w:val="32"/>
          <w:rtl/>
        </w:rPr>
      </w:pPr>
      <w:r w:rsidRPr="001B0645">
        <w:rPr>
          <w:rFonts w:ascii="Traditional Arabic" w:hAnsi="Traditional Arabic" w:cs="Traditional Arabic"/>
          <w:sz w:val="32"/>
          <w:szCs w:val="32"/>
          <w:rtl/>
        </w:rPr>
        <w:t>إِلَّا الَّذِينَ آمَنُوا وَعَمِلُوا الصَّالِحَاتِ وَتَوَاصَوْا بِالْحَقِّ وَتَوَاصَوْا بِالصَّبْرِ</w:t>
      </w:r>
    </w:p>
    <w:p w14:paraId="09232129" w14:textId="16D1C518" w:rsidR="00A43171" w:rsidRPr="005B5442" w:rsidRDefault="00A43171" w:rsidP="005B5442">
      <w:pPr>
        <w:rPr>
          <w:rFonts w:ascii="Traditional Arabic" w:hAnsi="Traditional Arabic" w:cs="Traditional Arabic"/>
          <w:sz w:val="32"/>
          <w:szCs w:val="32"/>
          <w:rtl/>
        </w:rPr>
      </w:pPr>
      <w:r w:rsidRPr="005B5442">
        <w:rPr>
          <w:rFonts w:ascii="Traditional Arabic" w:hAnsi="Traditional Arabic" w:cs="Traditional Arabic" w:hint="cs"/>
          <w:sz w:val="32"/>
          <w:szCs w:val="32"/>
          <w:rtl/>
        </w:rPr>
        <w:t>صدق الله العلی العظیم</w:t>
      </w:r>
    </w:p>
    <w:sectPr w:rsidR="00A43171" w:rsidRPr="005B5442" w:rsidSect="007C3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89B38" w14:textId="77777777" w:rsidR="00617595" w:rsidRDefault="00617595" w:rsidP="00242BA5">
      <w:pPr>
        <w:spacing w:after="0"/>
      </w:pPr>
      <w:r>
        <w:separator/>
      </w:r>
    </w:p>
  </w:endnote>
  <w:endnote w:type="continuationSeparator" w:id="0">
    <w:p w14:paraId="0FB868BE" w14:textId="77777777" w:rsidR="00617595" w:rsidRDefault="00617595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Arial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altName w:val="Arial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0D3D53" w:rsidRDefault="000D3D53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24961B79" w:rsidR="000D3D53" w:rsidRDefault="000D3D53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D3B5F" w:rsidRPr="002D3B5F">
          <w:rPr>
            <w:noProof/>
            <w:rtl/>
            <w:lang w:val="fa-IR"/>
          </w:rPr>
          <w:t>1</w:t>
        </w:r>
        <w:r>
          <w:fldChar w:fldCharType="end"/>
        </w:r>
      </w:p>
    </w:sdtContent>
  </w:sdt>
  <w:p w14:paraId="51281BB2" w14:textId="77777777" w:rsidR="000D3D53" w:rsidRDefault="000D3D53" w:rsidP="00654E61">
    <w:pPr>
      <w:pStyle w:val="Footer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58BD5" w14:textId="77777777" w:rsidR="002D3B5F" w:rsidRDefault="002D3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5AE7B" w14:textId="77777777" w:rsidR="00617595" w:rsidRDefault="00617595" w:rsidP="00242BA5">
      <w:pPr>
        <w:spacing w:after="0"/>
      </w:pPr>
      <w:r>
        <w:separator/>
      </w:r>
    </w:p>
  </w:footnote>
  <w:footnote w:type="continuationSeparator" w:id="0">
    <w:p w14:paraId="22FEDAE9" w14:textId="77777777" w:rsidR="00617595" w:rsidRDefault="00617595" w:rsidP="00242B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9D2AA" w14:textId="77777777" w:rsidR="002D3B5F" w:rsidRDefault="002D3B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6" w:name="OLE_LINK1"/>
  <w:bookmarkStart w:id="17" w:name="OLE_LINK2"/>
  <w:p w14:paraId="467D0514" w14:textId="6F9B252B" w:rsidR="000D3D53" w:rsidRPr="00E05C2E" w:rsidRDefault="000D3D53" w:rsidP="000F3BA2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36"/>
        <w:szCs w:val="36"/>
        <w:rtl/>
      </w:rPr>
    </w:pP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43D27B80">
              <wp:simplePos x="0" y="0"/>
              <wp:positionH relativeFrom="column">
                <wp:posOffset>-501760</wp:posOffset>
              </wp:positionH>
              <wp:positionV relativeFrom="paragraph">
                <wp:posOffset>725556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531AD36A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9.5pt,57.15pt" to="505.7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"/>
          </w:pict>
        </mc:Fallback>
      </mc:AlternateContent>
    </w:r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1B6EA6A4">
          <wp:simplePos x="0" y="0"/>
          <wp:positionH relativeFrom="column">
            <wp:posOffset>5589795</wp:posOffset>
          </wp:positionH>
          <wp:positionV relativeFrom="paragraph">
            <wp:posOffset>-127221</wp:posOffset>
          </wp:positionV>
          <wp:extent cx="700405" cy="712470"/>
          <wp:effectExtent l="0" t="0" r="4445" b="0"/>
          <wp:wrapNone/>
          <wp:docPr id="4" name="Picture 4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6"/>
    <w:bookmarkEnd w:id="17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 w:rsidR="002D3B5F">
      <w:rPr>
        <w:rFonts w:ascii="IRBadr" w:hAnsi="IRBadr" w:cs="B Badr" w:hint="cs"/>
        <w:sz w:val="36"/>
        <w:szCs w:val="36"/>
        <w:rtl/>
      </w:rPr>
      <w:t xml:space="preserve"> - قم</w:t>
    </w:r>
    <w:bookmarkStart w:id="18" w:name="_GoBack"/>
    <w:bookmarkEnd w:id="18"/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 w:hint="cs"/>
        <w:sz w:val="36"/>
        <w:szCs w:val="36"/>
        <w:rtl/>
      </w:rPr>
      <w:tab/>
    </w:r>
    <w:r>
      <w:rPr>
        <w:rFonts w:ascii="IRBadr" w:hAnsi="IRBadr" w:cs="B Badr"/>
        <w:sz w:val="36"/>
        <w:szCs w:val="36"/>
      </w:rPr>
      <w:t>27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1</w:t>
    </w:r>
    <w:r>
      <w:rPr>
        <w:rFonts w:ascii="IRBadr" w:hAnsi="IRBadr" w:cs="B Badr"/>
        <w:sz w:val="36"/>
        <w:szCs w:val="36"/>
      </w:rPr>
      <w:t>1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1402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0C980" w14:textId="77777777" w:rsidR="002D3B5F" w:rsidRDefault="002D3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5BE0"/>
    <w:rsid w:val="0001666D"/>
    <w:rsid w:val="000233A5"/>
    <w:rsid w:val="0002363C"/>
    <w:rsid w:val="00023B96"/>
    <w:rsid w:val="00023DEA"/>
    <w:rsid w:val="000245F7"/>
    <w:rsid w:val="0002702E"/>
    <w:rsid w:val="00027D5F"/>
    <w:rsid w:val="00031883"/>
    <w:rsid w:val="000327EF"/>
    <w:rsid w:val="00032C32"/>
    <w:rsid w:val="000334F8"/>
    <w:rsid w:val="00035D76"/>
    <w:rsid w:val="00036310"/>
    <w:rsid w:val="0004015C"/>
    <w:rsid w:val="00042B99"/>
    <w:rsid w:val="0004501B"/>
    <w:rsid w:val="00046EEF"/>
    <w:rsid w:val="00050437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0F7A"/>
    <w:rsid w:val="000646DC"/>
    <w:rsid w:val="00064A4D"/>
    <w:rsid w:val="000675F9"/>
    <w:rsid w:val="00067CFC"/>
    <w:rsid w:val="000710EB"/>
    <w:rsid w:val="0007194F"/>
    <w:rsid w:val="00074C16"/>
    <w:rsid w:val="00074C3A"/>
    <w:rsid w:val="00074F42"/>
    <w:rsid w:val="00075C00"/>
    <w:rsid w:val="00077735"/>
    <w:rsid w:val="00081487"/>
    <w:rsid w:val="0008159E"/>
    <w:rsid w:val="000823A6"/>
    <w:rsid w:val="000824BC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50BD"/>
    <w:rsid w:val="000C5412"/>
    <w:rsid w:val="000C5497"/>
    <w:rsid w:val="000C5A32"/>
    <w:rsid w:val="000C5E47"/>
    <w:rsid w:val="000C7C9A"/>
    <w:rsid w:val="000C7D9C"/>
    <w:rsid w:val="000D202E"/>
    <w:rsid w:val="000D28E1"/>
    <w:rsid w:val="000D32EE"/>
    <w:rsid w:val="000D3D53"/>
    <w:rsid w:val="000D4FA6"/>
    <w:rsid w:val="000D5EF6"/>
    <w:rsid w:val="000E0869"/>
    <w:rsid w:val="000E10C7"/>
    <w:rsid w:val="000E1EDE"/>
    <w:rsid w:val="000E74BE"/>
    <w:rsid w:val="000E7710"/>
    <w:rsid w:val="000E7807"/>
    <w:rsid w:val="000F0AAB"/>
    <w:rsid w:val="000F1F48"/>
    <w:rsid w:val="000F3BA2"/>
    <w:rsid w:val="000F4C2D"/>
    <w:rsid w:val="00100CE5"/>
    <w:rsid w:val="00103D4E"/>
    <w:rsid w:val="00104C6E"/>
    <w:rsid w:val="0010597B"/>
    <w:rsid w:val="001075C7"/>
    <w:rsid w:val="0011055A"/>
    <w:rsid w:val="0011121E"/>
    <w:rsid w:val="0011554B"/>
    <w:rsid w:val="00117429"/>
    <w:rsid w:val="001237A2"/>
    <w:rsid w:val="00125DCB"/>
    <w:rsid w:val="0012606B"/>
    <w:rsid w:val="0012662D"/>
    <w:rsid w:val="00126767"/>
    <w:rsid w:val="001267EB"/>
    <w:rsid w:val="00127689"/>
    <w:rsid w:val="001279E0"/>
    <w:rsid w:val="00131232"/>
    <w:rsid w:val="00131FAF"/>
    <w:rsid w:val="00132990"/>
    <w:rsid w:val="001369A4"/>
    <w:rsid w:val="00137733"/>
    <w:rsid w:val="0014312B"/>
    <w:rsid w:val="00143979"/>
    <w:rsid w:val="00144B16"/>
    <w:rsid w:val="0014786E"/>
    <w:rsid w:val="00152C35"/>
    <w:rsid w:val="00154A41"/>
    <w:rsid w:val="001565EC"/>
    <w:rsid w:val="001569D8"/>
    <w:rsid w:val="00157E07"/>
    <w:rsid w:val="00161448"/>
    <w:rsid w:val="00166519"/>
    <w:rsid w:val="00166741"/>
    <w:rsid w:val="001677A0"/>
    <w:rsid w:val="00167F70"/>
    <w:rsid w:val="00170663"/>
    <w:rsid w:val="00170F04"/>
    <w:rsid w:val="00170FFC"/>
    <w:rsid w:val="001741B5"/>
    <w:rsid w:val="00176920"/>
    <w:rsid w:val="00180C02"/>
    <w:rsid w:val="0018475F"/>
    <w:rsid w:val="001849EC"/>
    <w:rsid w:val="001867FC"/>
    <w:rsid w:val="00186BA5"/>
    <w:rsid w:val="00186BD2"/>
    <w:rsid w:val="001919DB"/>
    <w:rsid w:val="00192782"/>
    <w:rsid w:val="00195343"/>
    <w:rsid w:val="00196AB5"/>
    <w:rsid w:val="00197BFC"/>
    <w:rsid w:val="001A045E"/>
    <w:rsid w:val="001A068F"/>
    <w:rsid w:val="001A081E"/>
    <w:rsid w:val="001A2285"/>
    <w:rsid w:val="001A4B78"/>
    <w:rsid w:val="001A51BC"/>
    <w:rsid w:val="001B0645"/>
    <w:rsid w:val="001B33A5"/>
    <w:rsid w:val="001B4029"/>
    <w:rsid w:val="001B4770"/>
    <w:rsid w:val="001B4F6D"/>
    <w:rsid w:val="001B5086"/>
    <w:rsid w:val="001B5EEE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2340"/>
    <w:rsid w:val="001F4CA2"/>
    <w:rsid w:val="001F5C01"/>
    <w:rsid w:val="001F608A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0AA2"/>
    <w:rsid w:val="00221D5C"/>
    <w:rsid w:val="00227D67"/>
    <w:rsid w:val="002306A2"/>
    <w:rsid w:val="00230873"/>
    <w:rsid w:val="002312E2"/>
    <w:rsid w:val="0023239A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71FB"/>
    <w:rsid w:val="002523BA"/>
    <w:rsid w:val="00252CA9"/>
    <w:rsid w:val="002536C3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2A23"/>
    <w:rsid w:val="0029581A"/>
    <w:rsid w:val="002A0912"/>
    <w:rsid w:val="002A4FFA"/>
    <w:rsid w:val="002A5BC9"/>
    <w:rsid w:val="002A735D"/>
    <w:rsid w:val="002B0A41"/>
    <w:rsid w:val="002B2AAF"/>
    <w:rsid w:val="002B373E"/>
    <w:rsid w:val="002B5197"/>
    <w:rsid w:val="002B6A71"/>
    <w:rsid w:val="002B73E2"/>
    <w:rsid w:val="002C0B6E"/>
    <w:rsid w:val="002C2A2C"/>
    <w:rsid w:val="002C3786"/>
    <w:rsid w:val="002C75C2"/>
    <w:rsid w:val="002D1938"/>
    <w:rsid w:val="002D1B66"/>
    <w:rsid w:val="002D258C"/>
    <w:rsid w:val="002D3B5F"/>
    <w:rsid w:val="002D3F7C"/>
    <w:rsid w:val="002D505B"/>
    <w:rsid w:val="002D72DD"/>
    <w:rsid w:val="002E260F"/>
    <w:rsid w:val="002E2BA4"/>
    <w:rsid w:val="002E75C5"/>
    <w:rsid w:val="002F0F95"/>
    <w:rsid w:val="002F15CE"/>
    <w:rsid w:val="002F1869"/>
    <w:rsid w:val="002F26B3"/>
    <w:rsid w:val="002F2C14"/>
    <w:rsid w:val="002F451C"/>
    <w:rsid w:val="002F4F51"/>
    <w:rsid w:val="002F510F"/>
    <w:rsid w:val="002F6744"/>
    <w:rsid w:val="002F7DCE"/>
    <w:rsid w:val="0030101C"/>
    <w:rsid w:val="00302B25"/>
    <w:rsid w:val="00302F93"/>
    <w:rsid w:val="00306711"/>
    <w:rsid w:val="003068CB"/>
    <w:rsid w:val="003121AC"/>
    <w:rsid w:val="003128E3"/>
    <w:rsid w:val="0031308C"/>
    <w:rsid w:val="0031508A"/>
    <w:rsid w:val="00320A68"/>
    <w:rsid w:val="00321FF9"/>
    <w:rsid w:val="00323510"/>
    <w:rsid w:val="0032373F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4443"/>
    <w:rsid w:val="00346258"/>
    <w:rsid w:val="00346350"/>
    <w:rsid w:val="00346355"/>
    <w:rsid w:val="00346C13"/>
    <w:rsid w:val="0034762A"/>
    <w:rsid w:val="00347D12"/>
    <w:rsid w:val="00350ADC"/>
    <w:rsid w:val="00350F36"/>
    <w:rsid w:val="00351F51"/>
    <w:rsid w:val="0035209C"/>
    <w:rsid w:val="00352215"/>
    <w:rsid w:val="00353FFA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F25"/>
    <w:rsid w:val="00385D86"/>
    <w:rsid w:val="00390247"/>
    <w:rsid w:val="00390DDB"/>
    <w:rsid w:val="00391E65"/>
    <w:rsid w:val="003924FA"/>
    <w:rsid w:val="00392B95"/>
    <w:rsid w:val="00393A05"/>
    <w:rsid w:val="00395655"/>
    <w:rsid w:val="003A035B"/>
    <w:rsid w:val="003A0728"/>
    <w:rsid w:val="003A151A"/>
    <w:rsid w:val="003A5A9E"/>
    <w:rsid w:val="003A7CB1"/>
    <w:rsid w:val="003B07A2"/>
    <w:rsid w:val="003B2358"/>
    <w:rsid w:val="003B2E2D"/>
    <w:rsid w:val="003B559C"/>
    <w:rsid w:val="003C3BAF"/>
    <w:rsid w:val="003C56E8"/>
    <w:rsid w:val="003D37B6"/>
    <w:rsid w:val="003D739E"/>
    <w:rsid w:val="003D7D80"/>
    <w:rsid w:val="003E6274"/>
    <w:rsid w:val="003F0178"/>
    <w:rsid w:val="003F2584"/>
    <w:rsid w:val="003F2638"/>
    <w:rsid w:val="003F5A72"/>
    <w:rsid w:val="003F6D27"/>
    <w:rsid w:val="003F77BD"/>
    <w:rsid w:val="00400D62"/>
    <w:rsid w:val="00400F72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4C13"/>
    <w:rsid w:val="0041600E"/>
    <w:rsid w:val="0041603A"/>
    <w:rsid w:val="004209C1"/>
    <w:rsid w:val="00422E50"/>
    <w:rsid w:val="00426FA6"/>
    <w:rsid w:val="0042751B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3C8F"/>
    <w:rsid w:val="004442EB"/>
    <w:rsid w:val="004449D6"/>
    <w:rsid w:val="00450010"/>
    <w:rsid w:val="00454328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2DB6"/>
    <w:rsid w:val="00483600"/>
    <w:rsid w:val="004875F1"/>
    <w:rsid w:val="00495271"/>
    <w:rsid w:val="00497DC1"/>
    <w:rsid w:val="004A7BB3"/>
    <w:rsid w:val="004B13BC"/>
    <w:rsid w:val="004B5C95"/>
    <w:rsid w:val="004B6885"/>
    <w:rsid w:val="004C41EA"/>
    <w:rsid w:val="004C7D74"/>
    <w:rsid w:val="004D3E60"/>
    <w:rsid w:val="004D6C6A"/>
    <w:rsid w:val="004D6E1D"/>
    <w:rsid w:val="004D7500"/>
    <w:rsid w:val="004E5296"/>
    <w:rsid w:val="004F2945"/>
    <w:rsid w:val="004F74A8"/>
    <w:rsid w:val="00500203"/>
    <w:rsid w:val="0050535E"/>
    <w:rsid w:val="00507E7A"/>
    <w:rsid w:val="00507F16"/>
    <w:rsid w:val="00510569"/>
    <w:rsid w:val="00513381"/>
    <w:rsid w:val="00514835"/>
    <w:rsid w:val="005200BB"/>
    <w:rsid w:val="00520362"/>
    <w:rsid w:val="00520ABE"/>
    <w:rsid w:val="00521D9E"/>
    <w:rsid w:val="00524CB1"/>
    <w:rsid w:val="00525D62"/>
    <w:rsid w:val="00534E82"/>
    <w:rsid w:val="00537E4D"/>
    <w:rsid w:val="00541807"/>
    <w:rsid w:val="00541B8F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A5E87"/>
    <w:rsid w:val="005B0B33"/>
    <w:rsid w:val="005B165C"/>
    <w:rsid w:val="005B26B2"/>
    <w:rsid w:val="005B2A3E"/>
    <w:rsid w:val="005B34E6"/>
    <w:rsid w:val="005B3EA2"/>
    <w:rsid w:val="005B4DB0"/>
    <w:rsid w:val="005B5442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F10A8"/>
    <w:rsid w:val="005F1290"/>
    <w:rsid w:val="005F1C9E"/>
    <w:rsid w:val="005F1F81"/>
    <w:rsid w:val="005F2EE7"/>
    <w:rsid w:val="005F7B48"/>
    <w:rsid w:val="0060139C"/>
    <w:rsid w:val="00601987"/>
    <w:rsid w:val="0060385A"/>
    <w:rsid w:val="00603E40"/>
    <w:rsid w:val="00603F8A"/>
    <w:rsid w:val="006044C8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1635A"/>
    <w:rsid w:val="00617298"/>
    <w:rsid w:val="00617595"/>
    <w:rsid w:val="006203DF"/>
    <w:rsid w:val="00620CB8"/>
    <w:rsid w:val="0062120A"/>
    <w:rsid w:val="0062208C"/>
    <w:rsid w:val="00622765"/>
    <w:rsid w:val="00627507"/>
    <w:rsid w:val="00632113"/>
    <w:rsid w:val="00632F02"/>
    <w:rsid w:val="00640759"/>
    <w:rsid w:val="0064560D"/>
    <w:rsid w:val="006458BA"/>
    <w:rsid w:val="006464AA"/>
    <w:rsid w:val="006537ED"/>
    <w:rsid w:val="00654DC1"/>
    <w:rsid w:val="00654E61"/>
    <w:rsid w:val="0065649C"/>
    <w:rsid w:val="00656D13"/>
    <w:rsid w:val="006579C4"/>
    <w:rsid w:val="00660D2D"/>
    <w:rsid w:val="00661654"/>
    <w:rsid w:val="006637DB"/>
    <w:rsid w:val="00663AFD"/>
    <w:rsid w:val="0066411D"/>
    <w:rsid w:val="00665FEB"/>
    <w:rsid w:val="00671667"/>
    <w:rsid w:val="0067254E"/>
    <w:rsid w:val="006728BF"/>
    <w:rsid w:val="00672941"/>
    <w:rsid w:val="006742EB"/>
    <w:rsid w:val="0067457C"/>
    <w:rsid w:val="00676CDA"/>
    <w:rsid w:val="006805C1"/>
    <w:rsid w:val="00683C00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4DCF"/>
    <w:rsid w:val="006B751B"/>
    <w:rsid w:val="006C41B8"/>
    <w:rsid w:val="006C591A"/>
    <w:rsid w:val="006C7F55"/>
    <w:rsid w:val="006D2D89"/>
    <w:rsid w:val="006D46F5"/>
    <w:rsid w:val="006D5843"/>
    <w:rsid w:val="006E1907"/>
    <w:rsid w:val="006E26B4"/>
    <w:rsid w:val="006E4B28"/>
    <w:rsid w:val="006F12EC"/>
    <w:rsid w:val="006F6D8B"/>
    <w:rsid w:val="006F7182"/>
    <w:rsid w:val="0070054D"/>
    <w:rsid w:val="00702C7E"/>
    <w:rsid w:val="00703848"/>
    <w:rsid w:val="00703AB0"/>
    <w:rsid w:val="007046AE"/>
    <w:rsid w:val="00707E73"/>
    <w:rsid w:val="00712E33"/>
    <w:rsid w:val="00716CAE"/>
    <w:rsid w:val="00721454"/>
    <w:rsid w:val="00722025"/>
    <w:rsid w:val="0072474D"/>
    <w:rsid w:val="00726DDB"/>
    <w:rsid w:val="00727C6E"/>
    <w:rsid w:val="00730407"/>
    <w:rsid w:val="0073246F"/>
    <w:rsid w:val="00732D1D"/>
    <w:rsid w:val="007353AA"/>
    <w:rsid w:val="007357DB"/>
    <w:rsid w:val="00736C3F"/>
    <w:rsid w:val="00741AF4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7F43"/>
    <w:rsid w:val="007811D5"/>
    <w:rsid w:val="0078279C"/>
    <w:rsid w:val="007830AC"/>
    <w:rsid w:val="00784513"/>
    <w:rsid w:val="00784FD9"/>
    <w:rsid w:val="00785035"/>
    <w:rsid w:val="007850CA"/>
    <w:rsid w:val="007851C5"/>
    <w:rsid w:val="00785C80"/>
    <w:rsid w:val="00786254"/>
    <w:rsid w:val="00786AA4"/>
    <w:rsid w:val="007876AF"/>
    <w:rsid w:val="00796D3F"/>
    <w:rsid w:val="007972FD"/>
    <w:rsid w:val="007A18D4"/>
    <w:rsid w:val="007A1E46"/>
    <w:rsid w:val="007A2B63"/>
    <w:rsid w:val="007A34AA"/>
    <w:rsid w:val="007A4382"/>
    <w:rsid w:val="007A5160"/>
    <w:rsid w:val="007A687E"/>
    <w:rsid w:val="007B0598"/>
    <w:rsid w:val="007B06EF"/>
    <w:rsid w:val="007B570F"/>
    <w:rsid w:val="007B7118"/>
    <w:rsid w:val="007B778F"/>
    <w:rsid w:val="007C18BF"/>
    <w:rsid w:val="007C3750"/>
    <w:rsid w:val="007C3BA5"/>
    <w:rsid w:val="007C62C3"/>
    <w:rsid w:val="007C644F"/>
    <w:rsid w:val="007D0868"/>
    <w:rsid w:val="007D6C28"/>
    <w:rsid w:val="007E2725"/>
    <w:rsid w:val="007E32E1"/>
    <w:rsid w:val="007E67F4"/>
    <w:rsid w:val="007E791D"/>
    <w:rsid w:val="007F0470"/>
    <w:rsid w:val="007F2815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729CB"/>
    <w:rsid w:val="008731CF"/>
    <w:rsid w:val="00874892"/>
    <w:rsid w:val="00874C60"/>
    <w:rsid w:val="00880698"/>
    <w:rsid w:val="00881E27"/>
    <w:rsid w:val="0088327C"/>
    <w:rsid w:val="008849CF"/>
    <w:rsid w:val="008864C8"/>
    <w:rsid w:val="0089293A"/>
    <w:rsid w:val="008929DF"/>
    <w:rsid w:val="00892BDD"/>
    <w:rsid w:val="0089654F"/>
    <w:rsid w:val="008966B5"/>
    <w:rsid w:val="0089680E"/>
    <w:rsid w:val="00897D04"/>
    <w:rsid w:val="008A7284"/>
    <w:rsid w:val="008B4A3A"/>
    <w:rsid w:val="008B580F"/>
    <w:rsid w:val="008B750B"/>
    <w:rsid w:val="008C0ADA"/>
    <w:rsid w:val="008C44A2"/>
    <w:rsid w:val="008C70E0"/>
    <w:rsid w:val="008C7542"/>
    <w:rsid w:val="008D0720"/>
    <w:rsid w:val="008D2F07"/>
    <w:rsid w:val="008D44CE"/>
    <w:rsid w:val="008D5042"/>
    <w:rsid w:val="008D79F4"/>
    <w:rsid w:val="008E07BA"/>
    <w:rsid w:val="008E10FB"/>
    <w:rsid w:val="008E1160"/>
    <w:rsid w:val="008E2A33"/>
    <w:rsid w:val="008E3EC8"/>
    <w:rsid w:val="008E63D9"/>
    <w:rsid w:val="008E66E0"/>
    <w:rsid w:val="008E6CCF"/>
    <w:rsid w:val="008F2628"/>
    <w:rsid w:val="008F7E1A"/>
    <w:rsid w:val="009001B7"/>
    <w:rsid w:val="00904B54"/>
    <w:rsid w:val="00907044"/>
    <w:rsid w:val="00912671"/>
    <w:rsid w:val="00912CD8"/>
    <w:rsid w:val="009144E7"/>
    <w:rsid w:val="00914882"/>
    <w:rsid w:val="00915B76"/>
    <w:rsid w:val="00916467"/>
    <w:rsid w:val="0091658A"/>
    <w:rsid w:val="0092301F"/>
    <w:rsid w:val="00923FB6"/>
    <w:rsid w:val="00925B21"/>
    <w:rsid w:val="00925D11"/>
    <w:rsid w:val="00926319"/>
    <w:rsid w:val="0093079E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288A"/>
    <w:rsid w:val="009630FB"/>
    <w:rsid w:val="00963B15"/>
    <w:rsid w:val="009663FB"/>
    <w:rsid w:val="00970E64"/>
    <w:rsid w:val="00970EB7"/>
    <w:rsid w:val="009720E5"/>
    <w:rsid w:val="00972E7D"/>
    <w:rsid w:val="00972FF5"/>
    <w:rsid w:val="00973F87"/>
    <w:rsid w:val="009840E6"/>
    <w:rsid w:val="009870F8"/>
    <w:rsid w:val="009A2433"/>
    <w:rsid w:val="009A2BDE"/>
    <w:rsid w:val="009A5AB5"/>
    <w:rsid w:val="009A6091"/>
    <w:rsid w:val="009A7FF0"/>
    <w:rsid w:val="009B05EC"/>
    <w:rsid w:val="009B2E2D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79C"/>
    <w:rsid w:val="009D2C49"/>
    <w:rsid w:val="009D3655"/>
    <w:rsid w:val="009D6382"/>
    <w:rsid w:val="009D7C61"/>
    <w:rsid w:val="009E0F9F"/>
    <w:rsid w:val="009E1551"/>
    <w:rsid w:val="009E1732"/>
    <w:rsid w:val="009E5311"/>
    <w:rsid w:val="009F0B6A"/>
    <w:rsid w:val="009F1E03"/>
    <w:rsid w:val="009F2374"/>
    <w:rsid w:val="009F2B4B"/>
    <w:rsid w:val="009F2F65"/>
    <w:rsid w:val="009F3582"/>
    <w:rsid w:val="009F37BF"/>
    <w:rsid w:val="009F4FEE"/>
    <w:rsid w:val="009F6A45"/>
    <w:rsid w:val="00A00A8D"/>
    <w:rsid w:val="00A013EB"/>
    <w:rsid w:val="00A02A87"/>
    <w:rsid w:val="00A047BF"/>
    <w:rsid w:val="00A06542"/>
    <w:rsid w:val="00A06D20"/>
    <w:rsid w:val="00A1008F"/>
    <w:rsid w:val="00A13EA9"/>
    <w:rsid w:val="00A15C06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3171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59CD"/>
    <w:rsid w:val="00A75A78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B1A43"/>
    <w:rsid w:val="00AB3758"/>
    <w:rsid w:val="00AB5A95"/>
    <w:rsid w:val="00AB6140"/>
    <w:rsid w:val="00AC03A2"/>
    <w:rsid w:val="00AC08D7"/>
    <w:rsid w:val="00AC25DB"/>
    <w:rsid w:val="00AC3418"/>
    <w:rsid w:val="00AC34DD"/>
    <w:rsid w:val="00AC3710"/>
    <w:rsid w:val="00AC54F2"/>
    <w:rsid w:val="00AC600A"/>
    <w:rsid w:val="00AC6A0D"/>
    <w:rsid w:val="00AD1EC4"/>
    <w:rsid w:val="00AD31CE"/>
    <w:rsid w:val="00AD4D4F"/>
    <w:rsid w:val="00AE3162"/>
    <w:rsid w:val="00AE761A"/>
    <w:rsid w:val="00AE76E0"/>
    <w:rsid w:val="00B11D9C"/>
    <w:rsid w:val="00B12067"/>
    <w:rsid w:val="00B12D0C"/>
    <w:rsid w:val="00B12D4B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1E2"/>
    <w:rsid w:val="00B5042B"/>
    <w:rsid w:val="00B50EFF"/>
    <w:rsid w:val="00B51C29"/>
    <w:rsid w:val="00B5390F"/>
    <w:rsid w:val="00B573ED"/>
    <w:rsid w:val="00B63AD8"/>
    <w:rsid w:val="00B63D7E"/>
    <w:rsid w:val="00B67594"/>
    <w:rsid w:val="00B70A9F"/>
    <w:rsid w:val="00B70CB0"/>
    <w:rsid w:val="00B748A4"/>
    <w:rsid w:val="00B74C65"/>
    <w:rsid w:val="00B77E74"/>
    <w:rsid w:val="00B8162B"/>
    <w:rsid w:val="00B84DAE"/>
    <w:rsid w:val="00B85586"/>
    <w:rsid w:val="00B858C6"/>
    <w:rsid w:val="00B85BBF"/>
    <w:rsid w:val="00B87540"/>
    <w:rsid w:val="00B91B2C"/>
    <w:rsid w:val="00B936D0"/>
    <w:rsid w:val="00B964F6"/>
    <w:rsid w:val="00BA263C"/>
    <w:rsid w:val="00BA33FF"/>
    <w:rsid w:val="00BA7828"/>
    <w:rsid w:val="00BB2588"/>
    <w:rsid w:val="00BB4751"/>
    <w:rsid w:val="00BB5193"/>
    <w:rsid w:val="00BB7352"/>
    <w:rsid w:val="00BB799E"/>
    <w:rsid w:val="00BC2350"/>
    <w:rsid w:val="00BC3409"/>
    <w:rsid w:val="00BC70EF"/>
    <w:rsid w:val="00BC71FC"/>
    <w:rsid w:val="00BC79DF"/>
    <w:rsid w:val="00BD2706"/>
    <w:rsid w:val="00BD40D9"/>
    <w:rsid w:val="00BD4BAC"/>
    <w:rsid w:val="00BD4BB4"/>
    <w:rsid w:val="00BD54AB"/>
    <w:rsid w:val="00BD55A5"/>
    <w:rsid w:val="00BD5881"/>
    <w:rsid w:val="00BD6620"/>
    <w:rsid w:val="00BD7481"/>
    <w:rsid w:val="00BE2AD5"/>
    <w:rsid w:val="00BE56CD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1227C"/>
    <w:rsid w:val="00C131CF"/>
    <w:rsid w:val="00C13BE1"/>
    <w:rsid w:val="00C1454E"/>
    <w:rsid w:val="00C215AD"/>
    <w:rsid w:val="00C22C73"/>
    <w:rsid w:val="00C26343"/>
    <w:rsid w:val="00C3051D"/>
    <w:rsid w:val="00C30788"/>
    <w:rsid w:val="00C31279"/>
    <w:rsid w:val="00C34284"/>
    <w:rsid w:val="00C35D2B"/>
    <w:rsid w:val="00C36301"/>
    <w:rsid w:val="00C41809"/>
    <w:rsid w:val="00C44077"/>
    <w:rsid w:val="00C440F9"/>
    <w:rsid w:val="00C47168"/>
    <w:rsid w:val="00C47325"/>
    <w:rsid w:val="00C50B5F"/>
    <w:rsid w:val="00C52540"/>
    <w:rsid w:val="00C5305D"/>
    <w:rsid w:val="00C54219"/>
    <w:rsid w:val="00C5542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6A4D"/>
    <w:rsid w:val="00C8724C"/>
    <w:rsid w:val="00C9044D"/>
    <w:rsid w:val="00C930B1"/>
    <w:rsid w:val="00C93DC8"/>
    <w:rsid w:val="00C947E9"/>
    <w:rsid w:val="00C9520E"/>
    <w:rsid w:val="00C96B1B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B7BBC"/>
    <w:rsid w:val="00CC005C"/>
    <w:rsid w:val="00CC25F7"/>
    <w:rsid w:val="00CC29DE"/>
    <w:rsid w:val="00CC3D05"/>
    <w:rsid w:val="00CD338D"/>
    <w:rsid w:val="00CD4682"/>
    <w:rsid w:val="00CE3F94"/>
    <w:rsid w:val="00CE4513"/>
    <w:rsid w:val="00CE4E11"/>
    <w:rsid w:val="00CE6320"/>
    <w:rsid w:val="00CE6C11"/>
    <w:rsid w:val="00CE7DB3"/>
    <w:rsid w:val="00CF244B"/>
    <w:rsid w:val="00CF3902"/>
    <w:rsid w:val="00CF5100"/>
    <w:rsid w:val="00D01F05"/>
    <w:rsid w:val="00D05521"/>
    <w:rsid w:val="00D075B9"/>
    <w:rsid w:val="00D12DE0"/>
    <w:rsid w:val="00D13882"/>
    <w:rsid w:val="00D14D3C"/>
    <w:rsid w:val="00D21E32"/>
    <w:rsid w:val="00D236B1"/>
    <w:rsid w:val="00D23AE6"/>
    <w:rsid w:val="00D23CB9"/>
    <w:rsid w:val="00D23EFF"/>
    <w:rsid w:val="00D2488E"/>
    <w:rsid w:val="00D257F4"/>
    <w:rsid w:val="00D316A9"/>
    <w:rsid w:val="00D319CB"/>
    <w:rsid w:val="00D339DD"/>
    <w:rsid w:val="00D36911"/>
    <w:rsid w:val="00D37437"/>
    <w:rsid w:val="00D46314"/>
    <w:rsid w:val="00D559E5"/>
    <w:rsid w:val="00D56FB4"/>
    <w:rsid w:val="00D6703E"/>
    <w:rsid w:val="00D67C23"/>
    <w:rsid w:val="00D7058E"/>
    <w:rsid w:val="00D731D0"/>
    <w:rsid w:val="00D73EFC"/>
    <w:rsid w:val="00D73F93"/>
    <w:rsid w:val="00D74B30"/>
    <w:rsid w:val="00D75FD3"/>
    <w:rsid w:val="00D77073"/>
    <w:rsid w:val="00D77E04"/>
    <w:rsid w:val="00D803D0"/>
    <w:rsid w:val="00D81550"/>
    <w:rsid w:val="00D8672A"/>
    <w:rsid w:val="00D872A0"/>
    <w:rsid w:val="00D8745F"/>
    <w:rsid w:val="00D90DD1"/>
    <w:rsid w:val="00D937C4"/>
    <w:rsid w:val="00D962C8"/>
    <w:rsid w:val="00D9651D"/>
    <w:rsid w:val="00D96B8D"/>
    <w:rsid w:val="00DA0379"/>
    <w:rsid w:val="00DA05D7"/>
    <w:rsid w:val="00DA07E4"/>
    <w:rsid w:val="00DA273F"/>
    <w:rsid w:val="00DA381A"/>
    <w:rsid w:val="00DA49F0"/>
    <w:rsid w:val="00DA667C"/>
    <w:rsid w:val="00DA676C"/>
    <w:rsid w:val="00DA6DA6"/>
    <w:rsid w:val="00DA75B6"/>
    <w:rsid w:val="00DB0178"/>
    <w:rsid w:val="00DB2183"/>
    <w:rsid w:val="00DB2771"/>
    <w:rsid w:val="00DB339C"/>
    <w:rsid w:val="00DB6267"/>
    <w:rsid w:val="00DC456C"/>
    <w:rsid w:val="00DC4B28"/>
    <w:rsid w:val="00DC6ED6"/>
    <w:rsid w:val="00DD0AB8"/>
    <w:rsid w:val="00DD1B72"/>
    <w:rsid w:val="00DD320A"/>
    <w:rsid w:val="00DD36E6"/>
    <w:rsid w:val="00DD385E"/>
    <w:rsid w:val="00DD3B7C"/>
    <w:rsid w:val="00DD4171"/>
    <w:rsid w:val="00DD4372"/>
    <w:rsid w:val="00DD4507"/>
    <w:rsid w:val="00DD64BF"/>
    <w:rsid w:val="00DD65D4"/>
    <w:rsid w:val="00DE3D66"/>
    <w:rsid w:val="00DE4D21"/>
    <w:rsid w:val="00DE551E"/>
    <w:rsid w:val="00DE58A3"/>
    <w:rsid w:val="00DE5A5B"/>
    <w:rsid w:val="00DE7BF6"/>
    <w:rsid w:val="00DF0BD2"/>
    <w:rsid w:val="00DF2E7F"/>
    <w:rsid w:val="00DF6038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20D43"/>
    <w:rsid w:val="00E2115B"/>
    <w:rsid w:val="00E26EF7"/>
    <w:rsid w:val="00E27AEF"/>
    <w:rsid w:val="00E312DA"/>
    <w:rsid w:val="00E32110"/>
    <w:rsid w:val="00E32782"/>
    <w:rsid w:val="00E341C7"/>
    <w:rsid w:val="00E3444C"/>
    <w:rsid w:val="00E4082C"/>
    <w:rsid w:val="00E41164"/>
    <w:rsid w:val="00E4542F"/>
    <w:rsid w:val="00E47302"/>
    <w:rsid w:val="00E51051"/>
    <w:rsid w:val="00E532AA"/>
    <w:rsid w:val="00E53AA6"/>
    <w:rsid w:val="00E543CC"/>
    <w:rsid w:val="00E56E8B"/>
    <w:rsid w:val="00E57B9A"/>
    <w:rsid w:val="00E70491"/>
    <w:rsid w:val="00E70D6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25C5"/>
    <w:rsid w:val="00EA3A41"/>
    <w:rsid w:val="00EA5E0A"/>
    <w:rsid w:val="00EA7957"/>
    <w:rsid w:val="00EB5F1B"/>
    <w:rsid w:val="00EC1E14"/>
    <w:rsid w:val="00EC54FD"/>
    <w:rsid w:val="00ED0315"/>
    <w:rsid w:val="00ED2F64"/>
    <w:rsid w:val="00ED4A73"/>
    <w:rsid w:val="00ED6874"/>
    <w:rsid w:val="00ED68B3"/>
    <w:rsid w:val="00ED6927"/>
    <w:rsid w:val="00ED7D57"/>
    <w:rsid w:val="00EE1B1C"/>
    <w:rsid w:val="00EE2BC3"/>
    <w:rsid w:val="00EE2E1E"/>
    <w:rsid w:val="00EE3774"/>
    <w:rsid w:val="00EE5A29"/>
    <w:rsid w:val="00EE6754"/>
    <w:rsid w:val="00EE6AF8"/>
    <w:rsid w:val="00EE6B04"/>
    <w:rsid w:val="00EE6D68"/>
    <w:rsid w:val="00EE719F"/>
    <w:rsid w:val="00EF1B0B"/>
    <w:rsid w:val="00EF2D6F"/>
    <w:rsid w:val="00EF4E2C"/>
    <w:rsid w:val="00EF4FF6"/>
    <w:rsid w:val="00F02C82"/>
    <w:rsid w:val="00F035BC"/>
    <w:rsid w:val="00F03901"/>
    <w:rsid w:val="00F05F5A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4840"/>
    <w:rsid w:val="00F35951"/>
    <w:rsid w:val="00F361AA"/>
    <w:rsid w:val="00F369AF"/>
    <w:rsid w:val="00F369B7"/>
    <w:rsid w:val="00F36B66"/>
    <w:rsid w:val="00F42598"/>
    <w:rsid w:val="00F42640"/>
    <w:rsid w:val="00F45AA2"/>
    <w:rsid w:val="00F477D4"/>
    <w:rsid w:val="00F53274"/>
    <w:rsid w:val="00F53ECA"/>
    <w:rsid w:val="00F5469A"/>
    <w:rsid w:val="00F551C3"/>
    <w:rsid w:val="00F55FA3"/>
    <w:rsid w:val="00F576C4"/>
    <w:rsid w:val="00F61176"/>
    <w:rsid w:val="00F615B6"/>
    <w:rsid w:val="00F628FC"/>
    <w:rsid w:val="00F64AD7"/>
    <w:rsid w:val="00F665E2"/>
    <w:rsid w:val="00F66ACA"/>
    <w:rsid w:val="00F67402"/>
    <w:rsid w:val="00F70A30"/>
    <w:rsid w:val="00F7184F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96F05"/>
    <w:rsid w:val="00FA029D"/>
    <w:rsid w:val="00FA2D60"/>
    <w:rsid w:val="00FA3433"/>
    <w:rsid w:val="00FA500D"/>
    <w:rsid w:val="00FA5361"/>
    <w:rsid w:val="00FA5637"/>
    <w:rsid w:val="00FB17E6"/>
    <w:rsid w:val="00FB2CCB"/>
    <w:rsid w:val="00FB3524"/>
    <w:rsid w:val="00FB3C56"/>
    <w:rsid w:val="00FB4FC3"/>
    <w:rsid w:val="00FB5552"/>
    <w:rsid w:val="00FB570B"/>
    <w:rsid w:val="00FB78D4"/>
    <w:rsid w:val="00FC3ABE"/>
    <w:rsid w:val="00FC64EA"/>
    <w:rsid w:val="00FD1E63"/>
    <w:rsid w:val="00FD5FCF"/>
    <w:rsid w:val="00FE1286"/>
    <w:rsid w:val="00FE38EF"/>
    <w:rsid w:val="00FE4A6E"/>
    <w:rsid w:val="00FE752A"/>
    <w:rsid w:val="00FE75D2"/>
    <w:rsid w:val="00FE7B1E"/>
    <w:rsid w:val="00FF2734"/>
    <w:rsid w:val="00FF2D41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B2C5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03F8A"/>
    <w:pPr>
      <w:keepNext/>
      <w:keepLines/>
      <w:spacing w:before="80"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603F8A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A4382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03F8A"/>
    <w:pPr>
      <w:keepNext/>
      <w:keepLines/>
      <w:spacing w:before="80"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603F8A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A4382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8E891-E55B-4FE8-89D4-D2249AD5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2817</Words>
  <Characters>16058</Characters>
  <Application>Microsoft Office Word</Application>
  <DocSecurity>0</DocSecurity>
  <Lines>133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Ali</cp:lastModifiedBy>
  <cp:revision>5</cp:revision>
  <cp:lastPrinted>2020-04-11T11:31:00Z</cp:lastPrinted>
  <dcterms:created xsi:type="dcterms:W3CDTF">2024-02-22T12:03:00Z</dcterms:created>
  <dcterms:modified xsi:type="dcterms:W3CDTF">2024-02-24T09:03:00Z</dcterms:modified>
</cp:coreProperties>
</file>