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Calibri" w:hAnsi="Traditional Arabic" w:cs="Traditional Arabic"/>
          <w:color w:val="000000" w:themeColor="text1"/>
          <w:sz w:val="28"/>
          <w:szCs w:val="28"/>
          <w:rtl/>
          <w:lang w:bidi="fa-IR"/>
        </w:rPr>
        <w:id w:val="1319227345"/>
        <w:docPartObj>
          <w:docPartGallery w:val="Table of Contents"/>
          <w:docPartUnique/>
        </w:docPartObj>
      </w:sdtPr>
      <w:sdtEndPr/>
      <w:sdtContent>
        <w:p w14:paraId="5C60558E" w14:textId="36C13B89" w:rsidR="00D01F05" w:rsidRPr="008609A0" w:rsidRDefault="00D01F05" w:rsidP="00D01F05">
          <w:pPr>
            <w:pStyle w:val="TOCHeading"/>
            <w:bidi/>
            <w:rPr>
              <w:rFonts w:ascii="Traditional Arabic" w:hAnsi="Traditional Arabic" w:cs="Traditional Arabic"/>
              <w:rtl/>
              <w:lang w:bidi="fa-IR"/>
            </w:rPr>
          </w:pPr>
          <w:r w:rsidRPr="008609A0">
            <w:rPr>
              <w:rFonts w:ascii="Traditional Arabic" w:hAnsi="Traditional Arabic" w:cs="Traditional Arabic" w:hint="cs"/>
              <w:rtl/>
              <w:lang w:bidi="fa-IR"/>
            </w:rPr>
            <w:t>فهرست</w:t>
          </w:r>
        </w:p>
        <w:p w14:paraId="66BE0353" w14:textId="77777777" w:rsidR="00D01F05" w:rsidRPr="008609A0" w:rsidRDefault="00D01F05" w:rsidP="00D01F05">
          <w:pPr>
            <w:pStyle w:val="TOC1"/>
            <w:tabs>
              <w:tab w:val="right" w:leader="dot" w:pos="9350"/>
            </w:tabs>
            <w:rPr>
              <w:rFonts w:ascii="Traditional Arabic" w:eastAsiaTheme="minorEastAsia" w:hAnsi="Traditional Arabic" w:cs="Traditional Arabic"/>
              <w:noProof/>
              <w:color w:val="auto"/>
              <w:sz w:val="22"/>
              <w:szCs w:val="22"/>
            </w:rPr>
          </w:pPr>
          <w:r w:rsidRPr="008609A0">
            <w:rPr>
              <w:rFonts w:ascii="Traditional Arabic" w:hAnsi="Traditional Arabic" w:cs="Traditional Arabic"/>
              <w:b/>
              <w:bCs/>
              <w:noProof/>
            </w:rPr>
            <w:fldChar w:fldCharType="begin"/>
          </w:r>
          <w:r w:rsidRPr="008609A0">
            <w:rPr>
              <w:rFonts w:ascii="Traditional Arabic" w:hAnsi="Traditional Arabic" w:cs="Traditional Arabic"/>
              <w:b/>
              <w:bCs/>
              <w:noProof/>
            </w:rPr>
            <w:instrText xml:space="preserve"> TOC \o "1-3" \h \z \u </w:instrText>
          </w:r>
          <w:r w:rsidRPr="008609A0">
            <w:rPr>
              <w:rFonts w:ascii="Traditional Arabic" w:hAnsi="Traditional Arabic" w:cs="Traditional Arabic"/>
              <w:b/>
              <w:bCs/>
              <w:noProof/>
            </w:rPr>
            <w:fldChar w:fldCharType="separate"/>
          </w:r>
          <w:hyperlink w:anchor="_Toc93674109" w:history="1">
            <w:r w:rsidRPr="008609A0">
              <w:rPr>
                <w:rStyle w:val="Hyperlink"/>
                <w:rFonts w:ascii="Traditional Arabic" w:hAnsi="Traditional Arabic" w:cs="Traditional Arabic"/>
                <w:noProof/>
                <w:rtl/>
              </w:rPr>
              <w:t>خطبه اول:</w:t>
            </w:r>
            <w:r w:rsidRPr="008609A0">
              <w:rPr>
                <w:rFonts w:ascii="Traditional Arabic" w:hAnsi="Traditional Arabic" w:cs="Traditional Arabic"/>
                <w:noProof/>
                <w:webHidden/>
              </w:rPr>
              <w:tab/>
            </w:r>
            <w:r w:rsidRPr="008609A0">
              <w:rPr>
                <w:rStyle w:val="Hyperlink"/>
                <w:rFonts w:ascii="Traditional Arabic" w:hAnsi="Traditional Arabic" w:cs="Traditional Arabic"/>
                <w:noProof/>
                <w:rtl/>
              </w:rPr>
              <w:fldChar w:fldCharType="begin"/>
            </w:r>
            <w:r w:rsidRPr="008609A0">
              <w:rPr>
                <w:rFonts w:ascii="Traditional Arabic" w:hAnsi="Traditional Arabic" w:cs="Traditional Arabic"/>
                <w:noProof/>
                <w:webHidden/>
              </w:rPr>
              <w:instrText xml:space="preserve"> PAGEREF _Toc93674109 \h </w:instrText>
            </w:r>
            <w:r w:rsidRPr="008609A0">
              <w:rPr>
                <w:rStyle w:val="Hyperlink"/>
                <w:rFonts w:ascii="Traditional Arabic" w:hAnsi="Traditional Arabic" w:cs="Traditional Arabic"/>
                <w:noProof/>
                <w:rtl/>
              </w:rPr>
            </w:r>
            <w:r w:rsidRPr="008609A0">
              <w:rPr>
                <w:rStyle w:val="Hyperlink"/>
                <w:rFonts w:ascii="Traditional Arabic" w:hAnsi="Traditional Arabic" w:cs="Traditional Arabic"/>
                <w:noProof/>
                <w:rtl/>
              </w:rPr>
              <w:fldChar w:fldCharType="separate"/>
            </w:r>
            <w:r w:rsidRPr="008609A0">
              <w:rPr>
                <w:rFonts w:ascii="Traditional Arabic" w:hAnsi="Traditional Arabic" w:cs="Traditional Arabic"/>
                <w:noProof/>
                <w:webHidden/>
              </w:rPr>
              <w:t>2</w:t>
            </w:r>
            <w:r w:rsidRPr="008609A0">
              <w:rPr>
                <w:rStyle w:val="Hyperlink"/>
                <w:rFonts w:ascii="Traditional Arabic" w:hAnsi="Traditional Arabic" w:cs="Traditional Arabic"/>
                <w:noProof/>
                <w:rtl/>
              </w:rPr>
              <w:fldChar w:fldCharType="end"/>
            </w:r>
          </w:hyperlink>
        </w:p>
        <w:p w14:paraId="22927DB1"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0" w:history="1">
            <w:r w:rsidR="00D01F05" w:rsidRPr="008609A0">
              <w:rPr>
                <w:rStyle w:val="Hyperlink"/>
                <w:rFonts w:ascii="Traditional Arabic" w:hAnsi="Traditional Arabic" w:cs="Traditional Arabic"/>
                <w:noProof/>
                <w:rtl/>
              </w:rPr>
              <w:t>توص</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ه</w:t>
            </w:r>
            <w:r w:rsidR="00D01F05" w:rsidRPr="008609A0">
              <w:rPr>
                <w:rStyle w:val="Hyperlink"/>
                <w:rFonts w:ascii="Traditional Arabic" w:hAnsi="Traditional Arabic" w:cs="Traditional Arabic"/>
                <w:noProof/>
                <w:rtl/>
              </w:rPr>
              <w:t xml:space="preserve"> به تقوا</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_Toc93674110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2</w:t>
            </w:r>
            <w:r w:rsidR="00D01F05" w:rsidRPr="008609A0">
              <w:rPr>
                <w:rStyle w:val="Hyperlink"/>
                <w:rFonts w:ascii="Traditional Arabic" w:hAnsi="Traditional Arabic" w:cs="Traditional Arabic"/>
                <w:noProof/>
                <w:rtl/>
              </w:rPr>
              <w:fldChar w:fldCharType="end"/>
            </w:r>
          </w:hyperlink>
        </w:p>
        <w:p w14:paraId="68ECB069"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1" w:history="1">
            <w:r w:rsidR="00D01F05" w:rsidRPr="008609A0">
              <w:rPr>
                <w:rStyle w:val="Hyperlink"/>
                <w:rFonts w:ascii="Traditional Arabic" w:hAnsi="Traditional Arabic" w:cs="Traditional Arabic"/>
                <w:noProof/>
                <w:rtl/>
              </w:rPr>
              <w:t>ضرورت معمار</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noProof/>
                <w:rtl/>
              </w:rPr>
              <w:t xml:space="preserve"> درون</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_Toc93674111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2</w:t>
            </w:r>
            <w:r w:rsidR="00D01F05" w:rsidRPr="008609A0">
              <w:rPr>
                <w:rStyle w:val="Hyperlink"/>
                <w:rFonts w:ascii="Traditional Arabic" w:hAnsi="Traditional Arabic" w:cs="Traditional Arabic"/>
                <w:noProof/>
                <w:rtl/>
              </w:rPr>
              <w:fldChar w:fldCharType="end"/>
            </w:r>
          </w:hyperlink>
        </w:p>
        <w:p w14:paraId="5B38A66D"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2" w:history="1">
            <w:r w:rsidR="00D01F05" w:rsidRPr="008609A0">
              <w:rPr>
                <w:rStyle w:val="Hyperlink"/>
                <w:rFonts w:ascii="Traditional Arabic" w:hAnsi="Traditional Arabic" w:cs="Traditional Arabic"/>
                <w:noProof/>
                <w:rtl/>
              </w:rPr>
              <w:t>حسادت م</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کروب</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noProof/>
                <w:rtl/>
              </w:rPr>
              <w:t xml:space="preserve"> خطرناک</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_Toc93674112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3</w:t>
            </w:r>
            <w:r w:rsidR="00D01F05" w:rsidRPr="008609A0">
              <w:rPr>
                <w:rStyle w:val="Hyperlink"/>
                <w:rFonts w:ascii="Traditional Arabic" w:hAnsi="Traditional Arabic" w:cs="Traditional Arabic"/>
                <w:noProof/>
                <w:rtl/>
              </w:rPr>
              <w:fldChar w:fldCharType="end"/>
            </w:r>
          </w:hyperlink>
        </w:p>
        <w:p w14:paraId="27558E39"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3" w:history="1">
            <w:r w:rsidR="00D01F05" w:rsidRPr="008609A0">
              <w:rPr>
                <w:rStyle w:val="Hyperlink"/>
                <w:rFonts w:ascii="Traditional Arabic" w:hAnsi="Traditional Arabic" w:cs="Traditional Arabic"/>
                <w:noProof/>
                <w:rtl/>
              </w:rPr>
              <w:t>آثار حسادت</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_Toc93674113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4</w:t>
            </w:r>
            <w:r w:rsidR="00D01F05" w:rsidRPr="008609A0">
              <w:rPr>
                <w:rStyle w:val="Hyperlink"/>
                <w:rFonts w:ascii="Traditional Arabic" w:hAnsi="Traditional Arabic" w:cs="Traditional Arabic"/>
                <w:noProof/>
                <w:rtl/>
              </w:rPr>
              <w:fldChar w:fldCharType="end"/>
            </w:r>
          </w:hyperlink>
        </w:p>
        <w:p w14:paraId="183DE665"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4" w:history="1">
            <w:r w:rsidR="00D01F05" w:rsidRPr="008609A0">
              <w:rPr>
                <w:rStyle w:val="Hyperlink"/>
                <w:rFonts w:ascii="Traditional Arabic" w:hAnsi="Traditional Arabic" w:cs="Traditional Arabic"/>
                <w:noProof/>
                <w:rtl/>
              </w:rPr>
              <w:t>عوامل حسادت</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_Toc93674114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5</w:t>
            </w:r>
            <w:r w:rsidR="00D01F05" w:rsidRPr="008609A0">
              <w:rPr>
                <w:rStyle w:val="Hyperlink"/>
                <w:rFonts w:ascii="Traditional Arabic" w:hAnsi="Traditional Arabic" w:cs="Traditional Arabic"/>
                <w:noProof/>
                <w:rtl/>
              </w:rPr>
              <w:fldChar w:fldCharType="end"/>
            </w:r>
          </w:hyperlink>
        </w:p>
        <w:p w14:paraId="19BC6153" w14:textId="52BFDBD9" w:rsidR="00D01F05" w:rsidRPr="008609A0" w:rsidRDefault="00615F57" w:rsidP="00D01F05">
          <w:pPr>
            <w:pStyle w:val="TOC2"/>
            <w:tabs>
              <w:tab w:val="left" w:pos="1320"/>
              <w:tab w:val="right" w:leader="dot" w:pos="9350"/>
            </w:tabs>
            <w:rPr>
              <w:rFonts w:ascii="Traditional Arabic" w:eastAsiaTheme="minorEastAsia" w:hAnsi="Traditional Arabic" w:cs="Traditional Arabic"/>
              <w:noProof/>
              <w:color w:val="auto"/>
              <w:sz w:val="22"/>
              <w:szCs w:val="22"/>
            </w:rPr>
          </w:pPr>
          <w:hyperlink w:anchor="_Toc93674115" w:history="1">
            <w:r w:rsidR="00D01F05" w:rsidRPr="008609A0">
              <w:rPr>
                <w:rStyle w:val="Hyperlink"/>
                <w:rFonts w:ascii="Traditional Arabic" w:hAnsi="Traditional Arabic" w:cs="Traditional Arabic"/>
                <w:noProof/>
                <w:rtl/>
              </w:rPr>
              <w:t>1.تکبر</w:t>
            </w:r>
            <w:r w:rsidR="00D01F05" w:rsidRPr="008609A0">
              <w:rPr>
                <w:rStyle w:val="Hyperlink"/>
                <w:rFonts w:ascii="Traditional Arabic" w:hAnsi="Traditional Arabic" w:cs="Traditional Arabic" w:hint="cs"/>
                <w:noProof/>
                <w:rtl/>
              </w:rPr>
              <w:t>...</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_Toc93674115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5</w:t>
            </w:r>
            <w:r w:rsidR="00D01F05" w:rsidRPr="008609A0">
              <w:rPr>
                <w:rStyle w:val="Hyperlink"/>
                <w:rFonts w:ascii="Traditional Arabic" w:hAnsi="Traditional Arabic" w:cs="Traditional Arabic"/>
                <w:noProof/>
                <w:rtl/>
              </w:rPr>
              <w:fldChar w:fldCharType="end"/>
            </w:r>
          </w:hyperlink>
        </w:p>
        <w:p w14:paraId="6AEE5C34" w14:textId="77777777" w:rsidR="00D01F05" w:rsidRPr="008609A0" w:rsidRDefault="00615F57" w:rsidP="00D01F05">
          <w:pPr>
            <w:pStyle w:val="TOC1"/>
            <w:tabs>
              <w:tab w:val="right" w:leader="dot" w:pos="9350"/>
            </w:tabs>
            <w:rPr>
              <w:rFonts w:ascii="Traditional Arabic" w:eastAsiaTheme="minorEastAsia" w:hAnsi="Traditional Arabic" w:cs="Traditional Arabic"/>
              <w:noProof/>
              <w:color w:val="auto"/>
              <w:sz w:val="22"/>
              <w:szCs w:val="22"/>
            </w:rPr>
          </w:pPr>
          <w:hyperlink w:anchor="_Toc93674116" w:history="1">
            <w:r w:rsidR="00D01F05" w:rsidRPr="008609A0">
              <w:rPr>
                <w:rStyle w:val="Hyperlink"/>
                <w:rFonts w:ascii="Traditional Arabic" w:hAnsi="Traditional Arabic" w:cs="Traditional Arabic"/>
                <w:noProof/>
                <w:rtl/>
              </w:rPr>
              <w:t>خطبه دوم:</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_Toc93674116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6</w:t>
            </w:r>
            <w:r w:rsidR="00D01F05" w:rsidRPr="008609A0">
              <w:rPr>
                <w:rStyle w:val="Hyperlink"/>
                <w:rFonts w:ascii="Traditional Arabic" w:hAnsi="Traditional Arabic" w:cs="Traditional Arabic"/>
                <w:noProof/>
                <w:rtl/>
              </w:rPr>
              <w:fldChar w:fldCharType="end"/>
            </w:r>
          </w:hyperlink>
        </w:p>
        <w:p w14:paraId="555439CA"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7" w:history="1">
            <w:r w:rsidR="00D01F05" w:rsidRPr="008609A0">
              <w:rPr>
                <w:rStyle w:val="Hyperlink"/>
                <w:rFonts w:ascii="Traditional Arabic" w:hAnsi="Traditional Arabic" w:cs="Traditional Arabic"/>
                <w:noProof/>
                <w:rtl/>
              </w:rPr>
              <w:t>توص</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ه</w:t>
            </w:r>
            <w:r w:rsidR="00D01F05" w:rsidRPr="008609A0">
              <w:rPr>
                <w:rStyle w:val="Hyperlink"/>
                <w:rFonts w:ascii="Traditional Arabic" w:hAnsi="Traditional Arabic" w:cs="Traditional Arabic"/>
                <w:noProof/>
                <w:rtl/>
              </w:rPr>
              <w:t xml:space="preserve"> به تقوا</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_Toc93674117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6</w:t>
            </w:r>
            <w:r w:rsidR="00D01F05" w:rsidRPr="008609A0">
              <w:rPr>
                <w:rStyle w:val="Hyperlink"/>
                <w:rFonts w:ascii="Traditional Arabic" w:hAnsi="Traditional Arabic" w:cs="Traditional Arabic"/>
                <w:noProof/>
                <w:rtl/>
              </w:rPr>
              <w:fldChar w:fldCharType="end"/>
            </w:r>
          </w:hyperlink>
        </w:p>
        <w:p w14:paraId="1B39E0D0"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18" w:history="1">
            <w:r w:rsidR="00D01F05" w:rsidRPr="008609A0">
              <w:rPr>
                <w:rStyle w:val="Hyperlink"/>
                <w:rFonts w:ascii="Traditional Arabic" w:hAnsi="Traditional Arabic" w:cs="Traditional Arabic"/>
                <w:noProof/>
                <w:rtl/>
              </w:rPr>
              <w:t>مناسبتها</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_Toc93674118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7</w:t>
            </w:r>
            <w:r w:rsidR="00D01F05" w:rsidRPr="008609A0">
              <w:rPr>
                <w:rStyle w:val="Hyperlink"/>
                <w:rFonts w:ascii="Traditional Arabic" w:hAnsi="Traditional Arabic" w:cs="Traditional Arabic"/>
                <w:noProof/>
                <w:rtl/>
              </w:rPr>
              <w:fldChar w:fldCharType="end"/>
            </w:r>
          </w:hyperlink>
        </w:p>
        <w:p w14:paraId="16724AA8" w14:textId="6A02E66E" w:rsidR="00D01F05" w:rsidRPr="008609A0" w:rsidRDefault="00615F57" w:rsidP="00D01F05">
          <w:pPr>
            <w:pStyle w:val="TOC2"/>
            <w:tabs>
              <w:tab w:val="left" w:pos="2760"/>
              <w:tab w:val="right" w:leader="dot" w:pos="9350"/>
            </w:tabs>
            <w:rPr>
              <w:rFonts w:ascii="Traditional Arabic" w:eastAsiaTheme="minorEastAsia" w:hAnsi="Traditional Arabic" w:cs="Traditional Arabic"/>
              <w:noProof/>
              <w:color w:val="auto"/>
              <w:sz w:val="22"/>
              <w:szCs w:val="22"/>
            </w:rPr>
          </w:pPr>
          <w:hyperlink w:anchor="_Toc93674119" w:history="1">
            <w:r w:rsidR="00D01F05" w:rsidRPr="008609A0">
              <w:rPr>
                <w:rStyle w:val="Hyperlink"/>
                <w:rFonts w:ascii="Traditional Arabic" w:hAnsi="Traditional Arabic" w:cs="Traditional Arabic"/>
                <w:noProof/>
                <w:rtl/>
              </w:rPr>
              <w:t>1.وفا</w:t>
            </w:r>
            <w:r w:rsidR="00D01F05" w:rsidRPr="008609A0">
              <w:rPr>
                <w:rStyle w:val="Hyperlink"/>
                <w:rFonts w:ascii="Traditional Arabic" w:hAnsi="Traditional Arabic" w:cs="Traditional Arabic" w:hint="cs"/>
                <w:noProof/>
                <w:rtl/>
              </w:rPr>
              <w:t>ت</w:t>
            </w:r>
            <w:r w:rsidR="00D01F05" w:rsidRPr="008609A0">
              <w:rPr>
                <w:rStyle w:val="Hyperlink"/>
                <w:rFonts w:ascii="Traditional Arabic" w:hAnsi="Traditional Arabic" w:cs="Traditional Arabic"/>
                <w:noProof/>
                <w:rtl/>
              </w:rPr>
              <w:t xml:space="preserve"> حضرت ام البن</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ن</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_Toc93674119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7</w:t>
            </w:r>
            <w:r w:rsidR="00D01F05" w:rsidRPr="008609A0">
              <w:rPr>
                <w:rStyle w:val="Hyperlink"/>
                <w:rFonts w:ascii="Traditional Arabic" w:hAnsi="Traditional Arabic" w:cs="Traditional Arabic"/>
                <w:noProof/>
                <w:rtl/>
              </w:rPr>
              <w:fldChar w:fldCharType="end"/>
            </w:r>
          </w:hyperlink>
        </w:p>
        <w:p w14:paraId="39A6C043" w14:textId="4AF310B8" w:rsidR="00D01F05" w:rsidRPr="008609A0" w:rsidRDefault="00615F57" w:rsidP="00D01F05">
          <w:pPr>
            <w:pStyle w:val="TOC2"/>
            <w:tabs>
              <w:tab w:val="left" w:pos="3329"/>
              <w:tab w:val="right" w:leader="dot" w:pos="9350"/>
            </w:tabs>
            <w:rPr>
              <w:rFonts w:ascii="Traditional Arabic" w:eastAsiaTheme="minorEastAsia" w:hAnsi="Traditional Arabic" w:cs="Traditional Arabic"/>
              <w:noProof/>
              <w:color w:val="auto"/>
              <w:sz w:val="22"/>
              <w:szCs w:val="22"/>
            </w:rPr>
          </w:pPr>
          <w:hyperlink w:anchor="_Toc93674120" w:history="1">
            <w:r w:rsidR="00D01F05" w:rsidRPr="008609A0">
              <w:rPr>
                <w:rStyle w:val="Hyperlink"/>
                <w:rFonts w:ascii="Traditional Arabic" w:hAnsi="Traditional Arabic" w:cs="Traditional Arabic"/>
                <w:noProof/>
                <w:rtl/>
              </w:rPr>
              <w:t>2.روز مادران و همسران شهدا</w:t>
            </w:r>
            <w:r w:rsidR="00D01F05" w:rsidRPr="008609A0">
              <w:rPr>
                <w:rStyle w:val="Hyperlink"/>
                <w:rFonts w:ascii="Traditional Arabic" w:hAnsi="Traditional Arabic" w:cs="Traditional Arabic" w:hint="cs"/>
                <w:noProof/>
                <w:rtl/>
              </w:rPr>
              <w:t>.</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_Toc93674120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8</w:t>
            </w:r>
            <w:r w:rsidR="00D01F05" w:rsidRPr="008609A0">
              <w:rPr>
                <w:rStyle w:val="Hyperlink"/>
                <w:rFonts w:ascii="Traditional Arabic" w:hAnsi="Traditional Arabic" w:cs="Traditional Arabic"/>
                <w:noProof/>
                <w:rtl/>
              </w:rPr>
              <w:fldChar w:fldCharType="end"/>
            </w:r>
          </w:hyperlink>
        </w:p>
        <w:p w14:paraId="4D2A8AC7" w14:textId="3682A05B" w:rsidR="00D01F05" w:rsidRPr="008609A0" w:rsidRDefault="00615F57" w:rsidP="00D01F05">
          <w:pPr>
            <w:pStyle w:val="TOC2"/>
            <w:tabs>
              <w:tab w:val="left" w:pos="2777"/>
              <w:tab w:val="right" w:leader="dot" w:pos="9350"/>
            </w:tabs>
            <w:rPr>
              <w:rFonts w:ascii="Traditional Arabic" w:eastAsiaTheme="minorEastAsia" w:hAnsi="Traditional Arabic" w:cs="Traditional Arabic"/>
              <w:noProof/>
              <w:color w:val="auto"/>
              <w:sz w:val="22"/>
              <w:szCs w:val="22"/>
            </w:rPr>
          </w:pPr>
          <w:hyperlink w:anchor="_Toc93674121" w:history="1">
            <w:r w:rsidR="00D01F05" w:rsidRPr="008609A0">
              <w:rPr>
                <w:rStyle w:val="Hyperlink"/>
                <w:rFonts w:ascii="Traditional Arabic" w:hAnsi="Traditional Arabic" w:cs="Traditional Arabic"/>
                <w:noProof/>
                <w:rtl/>
              </w:rPr>
              <w:t>3.گرام</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داشت</w:t>
            </w:r>
            <w:r w:rsidR="00D01F05" w:rsidRPr="008609A0">
              <w:rPr>
                <w:rStyle w:val="Hyperlink"/>
                <w:rFonts w:ascii="Traditional Arabic" w:hAnsi="Traditional Arabic" w:cs="Traditional Arabic"/>
                <w:noProof/>
                <w:rtl/>
              </w:rPr>
              <w:t xml:space="preserve"> شه</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د</w:t>
            </w:r>
            <w:r w:rsidR="00D01F05" w:rsidRPr="008609A0">
              <w:rPr>
                <w:rStyle w:val="Hyperlink"/>
                <w:rFonts w:ascii="Traditional Arabic" w:hAnsi="Traditional Arabic" w:cs="Traditional Arabic"/>
                <w:noProof/>
                <w:rtl/>
              </w:rPr>
              <w:t xml:space="preserve"> نواب</w:t>
            </w:r>
            <w:r w:rsidR="00D01F05" w:rsidRPr="008609A0">
              <w:rPr>
                <w:rStyle w:val="Hyperlink"/>
                <w:rFonts w:ascii="Traditional Arabic" w:hAnsi="Traditional Arabic" w:cs="Traditional Arabic" w:hint="cs"/>
                <w:noProof/>
                <w:rtl/>
              </w:rPr>
              <w:t>.</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_Toc93674121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8</w:t>
            </w:r>
            <w:r w:rsidR="00D01F05" w:rsidRPr="008609A0">
              <w:rPr>
                <w:rStyle w:val="Hyperlink"/>
                <w:rFonts w:ascii="Traditional Arabic" w:hAnsi="Traditional Arabic" w:cs="Traditional Arabic"/>
                <w:noProof/>
                <w:rtl/>
              </w:rPr>
              <w:fldChar w:fldCharType="end"/>
            </w:r>
          </w:hyperlink>
        </w:p>
        <w:p w14:paraId="741AD639" w14:textId="7EC096E7" w:rsidR="00D01F05" w:rsidRPr="008609A0" w:rsidRDefault="00615F57" w:rsidP="00D01F05">
          <w:pPr>
            <w:pStyle w:val="TOC2"/>
            <w:tabs>
              <w:tab w:val="left" w:pos="2080"/>
              <w:tab w:val="right" w:leader="dot" w:pos="9350"/>
            </w:tabs>
            <w:rPr>
              <w:rFonts w:ascii="Traditional Arabic" w:eastAsiaTheme="minorEastAsia" w:hAnsi="Traditional Arabic" w:cs="Traditional Arabic"/>
              <w:noProof/>
              <w:color w:val="auto"/>
              <w:sz w:val="22"/>
              <w:szCs w:val="22"/>
            </w:rPr>
          </w:pPr>
          <w:hyperlink w:anchor="_Toc93674122" w:history="1">
            <w:r w:rsidR="00D01F05" w:rsidRPr="008609A0">
              <w:rPr>
                <w:rStyle w:val="Hyperlink"/>
                <w:rFonts w:ascii="Traditional Arabic" w:hAnsi="Traditional Arabic" w:cs="Traditional Arabic"/>
                <w:noProof/>
                <w:rtl/>
              </w:rPr>
              <w:t>4.خوش آمدگو</w:t>
            </w:r>
            <w:r w:rsidR="00D01F05" w:rsidRPr="008609A0">
              <w:rPr>
                <w:rStyle w:val="Hyperlink"/>
                <w:rFonts w:ascii="Traditional Arabic" w:hAnsi="Traditional Arabic" w:cs="Traditional Arabic" w:hint="cs"/>
                <w:noProof/>
                <w:rtl/>
              </w:rPr>
              <w:t>یی.</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_Toc93674122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9</w:t>
            </w:r>
            <w:r w:rsidR="00D01F05" w:rsidRPr="008609A0">
              <w:rPr>
                <w:rStyle w:val="Hyperlink"/>
                <w:rFonts w:ascii="Traditional Arabic" w:hAnsi="Traditional Arabic" w:cs="Traditional Arabic"/>
                <w:noProof/>
                <w:rtl/>
              </w:rPr>
              <w:fldChar w:fldCharType="end"/>
            </w:r>
          </w:hyperlink>
        </w:p>
        <w:p w14:paraId="4499320E" w14:textId="2CFBE975" w:rsidR="00D01F05" w:rsidRPr="008609A0" w:rsidRDefault="00615F57" w:rsidP="00D01F05">
          <w:pPr>
            <w:pStyle w:val="TOC2"/>
            <w:tabs>
              <w:tab w:val="left" w:pos="3936"/>
              <w:tab w:val="right" w:leader="dot" w:pos="9350"/>
            </w:tabs>
            <w:rPr>
              <w:rFonts w:ascii="Traditional Arabic" w:eastAsiaTheme="minorEastAsia" w:hAnsi="Traditional Arabic" w:cs="Traditional Arabic"/>
              <w:noProof/>
              <w:color w:val="auto"/>
              <w:sz w:val="22"/>
              <w:szCs w:val="22"/>
            </w:rPr>
          </w:pPr>
          <w:hyperlink w:anchor="_Toc93674123" w:history="1">
            <w:r w:rsidR="00D01F05" w:rsidRPr="008609A0">
              <w:rPr>
                <w:rStyle w:val="Hyperlink"/>
                <w:rFonts w:ascii="Traditional Arabic" w:hAnsi="Traditional Arabic" w:cs="Traditional Arabic"/>
                <w:noProof/>
                <w:rtl/>
              </w:rPr>
              <w:t>5.مشکلات کرونا برا</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noProof/>
                <w:rtl/>
              </w:rPr>
              <w:t xml:space="preserve"> علم و فرهنگ</w:t>
            </w:r>
            <w:r w:rsidR="00D01F05" w:rsidRPr="008609A0">
              <w:rPr>
                <w:rStyle w:val="Hyperlink"/>
                <w:rFonts w:ascii="Traditional Arabic" w:hAnsi="Traditional Arabic" w:cs="Traditional Arabic" w:hint="cs"/>
                <w:noProof/>
                <w:rtl/>
              </w:rPr>
              <w:t>.</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_Toc93674123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9</w:t>
            </w:r>
            <w:r w:rsidR="00D01F05" w:rsidRPr="008609A0">
              <w:rPr>
                <w:rStyle w:val="Hyperlink"/>
                <w:rFonts w:ascii="Traditional Arabic" w:hAnsi="Traditional Arabic" w:cs="Traditional Arabic"/>
                <w:noProof/>
                <w:rtl/>
              </w:rPr>
              <w:fldChar w:fldCharType="end"/>
            </w:r>
          </w:hyperlink>
        </w:p>
        <w:p w14:paraId="44222BE9" w14:textId="1A7EB827" w:rsidR="00D01F05" w:rsidRPr="008609A0" w:rsidRDefault="00615F57" w:rsidP="00D01F05">
          <w:pPr>
            <w:pStyle w:val="TOC2"/>
            <w:tabs>
              <w:tab w:val="left" w:pos="3627"/>
              <w:tab w:val="right" w:leader="dot" w:pos="9350"/>
            </w:tabs>
            <w:rPr>
              <w:rFonts w:ascii="Traditional Arabic" w:eastAsiaTheme="minorEastAsia" w:hAnsi="Traditional Arabic" w:cs="Traditional Arabic"/>
              <w:noProof/>
              <w:color w:val="auto"/>
              <w:sz w:val="22"/>
              <w:szCs w:val="22"/>
            </w:rPr>
          </w:pPr>
          <w:hyperlink w:anchor="_Toc93674124" w:history="1">
            <w:r w:rsidR="00D01F05" w:rsidRPr="008609A0">
              <w:rPr>
                <w:rStyle w:val="Hyperlink"/>
                <w:rFonts w:ascii="Traditional Arabic" w:hAnsi="Traditional Arabic" w:cs="Traditional Arabic"/>
                <w:noProof/>
                <w:rtl/>
              </w:rPr>
              <w:t>6.تلاش دشمن عل</w:t>
            </w:r>
            <w:r w:rsidR="00D01F05" w:rsidRPr="008609A0">
              <w:rPr>
                <w:rStyle w:val="Hyperlink"/>
                <w:rFonts w:ascii="Traditional Arabic" w:hAnsi="Traditional Arabic" w:cs="Traditional Arabic" w:hint="cs"/>
                <w:noProof/>
                <w:rtl/>
              </w:rPr>
              <w:t>ی</w:t>
            </w:r>
            <w:r w:rsidR="00D01F05" w:rsidRPr="008609A0">
              <w:rPr>
                <w:rStyle w:val="Hyperlink"/>
                <w:rFonts w:ascii="Traditional Arabic" w:hAnsi="Traditional Arabic" w:cs="Traditional Arabic" w:hint="eastAsia"/>
                <w:noProof/>
                <w:rtl/>
              </w:rPr>
              <w:t>ه</w:t>
            </w:r>
            <w:r w:rsidR="00D01F05" w:rsidRPr="008609A0">
              <w:rPr>
                <w:rStyle w:val="Hyperlink"/>
                <w:rFonts w:ascii="Traditional Arabic" w:hAnsi="Traditional Arabic" w:cs="Traditional Arabic"/>
                <w:noProof/>
                <w:rtl/>
              </w:rPr>
              <w:t xml:space="preserve"> انقلاب اسلام</w:t>
            </w:r>
            <w:r w:rsidR="00D01F05" w:rsidRPr="008609A0">
              <w:rPr>
                <w:rStyle w:val="Hyperlink"/>
                <w:rFonts w:ascii="Traditional Arabic" w:hAnsi="Traditional Arabic" w:cs="Traditional Arabic" w:hint="cs"/>
                <w:noProof/>
                <w:rtl/>
              </w:rPr>
              <w:t>ی.</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_Toc93674124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10</w:t>
            </w:r>
            <w:r w:rsidR="00D01F05" w:rsidRPr="008609A0">
              <w:rPr>
                <w:rStyle w:val="Hyperlink"/>
                <w:rFonts w:ascii="Traditional Arabic" w:hAnsi="Traditional Arabic" w:cs="Traditional Arabic"/>
                <w:noProof/>
                <w:rtl/>
              </w:rPr>
              <w:fldChar w:fldCharType="end"/>
            </w:r>
          </w:hyperlink>
        </w:p>
        <w:p w14:paraId="6DFB67E7" w14:textId="58023E46" w:rsidR="00D01F05" w:rsidRPr="008609A0" w:rsidRDefault="00615F57" w:rsidP="00D01F05">
          <w:pPr>
            <w:pStyle w:val="TOC2"/>
            <w:tabs>
              <w:tab w:val="left" w:pos="3786"/>
              <w:tab w:val="right" w:leader="dot" w:pos="9350"/>
            </w:tabs>
            <w:rPr>
              <w:rFonts w:ascii="Traditional Arabic" w:eastAsiaTheme="minorEastAsia" w:hAnsi="Traditional Arabic" w:cs="Traditional Arabic"/>
              <w:noProof/>
              <w:color w:val="auto"/>
              <w:sz w:val="22"/>
              <w:szCs w:val="22"/>
            </w:rPr>
          </w:pPr>
          <w:hyperlink w:anchor="_Toc93674125" w:history="1">
            <w:r w:rsidR="00D01F05" w:rsidRPr="008609A0">
              <w:rPr>
                <w:rStyle w:val="Hyperlink"/>
                <w:rFonts w:ascii="Traditional Arabic" w:hAnsi="Traditional Arabic" w:cs="Traditional Arabic"/>
                <w:noProof/>
                <w:rtl/>
              </w:rPr>
              <w:t>7.توجه مسئولان شهرستان به مسائل</w:t>
            </w:r>
            <w:r w:rsidR="00D01F05" w:rsidRPr="008609A0">
              <w:rPr>
                <w:rStyle w:val="Hyperlink"/>
                <w:rFonts w:ascii="Traditional Arabic" w:hAnsi="Traditional Arabic" w:cs="Traditional Arabic" w:hint="cs"/>
                <w:noProof/>
                <w:rtl/>
              </w:rPr>
              <w:t>.</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_Toc93674125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11</w:t>
            </w:r>
            <w:r w:rsidR="00D01F05" w:rsidRPr="008609A0">
              <w:rPr>
                <w:rStyle w:val="Hyperlink"/>
                <w:rFonts w:ascii="Traditional Arabic" w:hAnsi="Traditional Arabic" w:cs="Traditional Arabic"/>
                <w:noProof/>
                <w:rtl/>
              </w:rPr>
              <w:fldChar w:fldCharType="end"/>
            </w:r>
          </w:hyperlink>
        </w:p>
        <w:p w14:paraId="60CDF616" w14:textId="77777777" w:rsidR="00D01F05" w:rsidRPr="008609A0" w:rsidRDefault="00615F57" w:rsidP="00D01F05">
          <w:pPr>
            <w:pStyle w:val="TOC2"/>
            <w:tabs>
              <w:tab w:val="right" w:leader="dot" w:pos="9350"/>
            </w:tabs>
            <w:rPr>
              <w:rFonts w:ascii="Traditional Arabic" w:eastAsiaTheme="minorEastAsia" w:hAnsi="Traditional Arabic" w:cs="Traditional Arabic"/>
              <w:noProof/>
              <w:color w:val="auto"/>
              <w:sz w:val="22"/>
              <w:szCs w:val="22"/>
            </w:rPr>
          </w:pPr>
          <w:hyperlink w:anchor="_Toc93674126" w:history="1">
            <w:r w:rsidR="00D01F05" w:rsidRPr="008609A0">
              <w:rPr>
                <w:rStyle w:val="Hyperlink"/>
                <w:rFonts w:ascii="Traditional Arabic" w:hAnsi="Traditional Arabic" w:cs="Traditional Arabic"/>
                <w:noProof/>
                <w:rtl/>
              </w:rPr>
              <w:t>دعا</w:t>
            </w:r>
            <w:r w:rsidR="00D01F05" w:rsidRPr="008609A0">
              <w:rPr>
                <w:rFonts w:ascii="Traditional Arabic" w:hAnsi="Traditional Arabic" w:cs="Traditional Arabic"/>
                <w:noProof/>
                <w:webHidden/>
              </w:rPr>
              <w:tab/>
            </w:r>
            <w:r w:rsidR="00D01F05" w:rsidRPr="008609A0">
              <w:rPr>
                <w:rStyle w:val="Hyperlink"/>
                <w:rFonts w:ascii="Traditional Arabic" w:hAnsi="Traditional Arabic" w:cs="Traditional Arabic"/>
                <w:noProof/>
                <w:rtl/>
              </w:rPr>
              <w:fldChar w:fldCharType="begin"/>
            </w:r>
            <w:r w:rsidR="00D01F05" w:rsidRPr="008609A0">
              <w:rPr>
                <w:rFonts w:ascii="Traditional Arabic" w:hAnsi="Traditional Arabic" w:cs="Traditional Arabic"/>
                <w:noProof/>
                <w:webHidden/>
              </w:rPr>
              <w:instrText xml:space="preserve"> PAGEREF _Toc93674126 \h </w:instrText>
            </w:r>
            <w:r w:rsidR="00D01F05" w:rsidRPr="008609A0">
              <w:rPr>
                <w:rStyle w:val="Hyperlink"/>
                <w:rFonts w:ascii="Traditional Arabic" w:hAnsi="Traditional Arabic" w:cs="Traditional Arabic"/>
                <w:noProof/>
                <w:rtl/>
              </w:rPr>
            </w:r>
            <w:r w:rsidR="00D01F05" w:rsidRPr="008609A0">
              <w:rPr>
                <w:rStyle w:val="Hyperlink"/>
                <w:rFonts w:ascii="Traditional Arabic" w:hAnsi="Traditional Arabic" w:cs="Traditional Arabic"/>
                <w:noProof/>
                <w:rtl/>
              </w:rPr>
              <w:fldChar w:fldCharType="separate"/>
            </w:r>
            <w:r w:rsidR="00D01F05" w:rsidRPr="008609A0">
              <w:rPr>
                <w:rFonts w:ascii="Traditional Arabic" w:hAnsi="Traditional Arabic" w:cs="Traditional Arabic"/>
                <w:noProof/>
                <w:webHidden/>
              </w:rPr>
              <w:t>12</w:t>
            </w:r>
            <w:r w:rsidR="00D01F05" w:rsidRPr="008609A0">
              <w:rPr>
                <w:rStyle w:val="Hyperlink"/>
                <w:rFonts w:ascii="Traditional Arabic" w:hAnsi="Traditional Arabic" w:cs="Traditional Arabic"/>
                <w:noProof/>
                <w:rtl/>
              </w:rPr>
              <w:fldChar w:fldCharType="end"/>
            </w:r>
          </w:hyperlink>
        </w:p>
        <w:p w14:paraId="76BF026C" w14:textId="58669CDB" w:rsidR="00D01F05" w:rsidRPr="008609A0" w:rsidRDefault="00D01F05">
          <w:pPr>
            <w:rPr>
              <w:rFonts w:ascii="Traditional Arabic" w:hAnsi="Traditional Arabic" w:cs="Traditional Arabic"/>
            </w:rPr>
          </w:pPr>
          <w:r w:rsidRPr="008609A0">
            <w:rPr>
              <w:rFonts w:ascii="Traditional Arabic" w:hAnsi="Traditional Arabic" w:cs="Traditional Arabic"/>
              <w:b/>
              <w:bCs/>
              <w:noProof/>
            </w:rPr>
            <w:fldChar w:fldCharType="end"/>
          </w:r>
        </w:p>
      </w:sdtContent>
    </w:sdt>
    <w:p w14:paraId="572B13B2" w14:textId="77777777" w:rsidR="007353AA" w:rsidRPr="008609A0" w:rsidRDefault="007353AA" w:rsidP="000E0869">
      <w:pPr>
        <w:rPr>
          <w:rFonts w:ascii="Traditional Arabic" w:hAnsi="Traditional Arabic" w:cs="Traditional Arabic"/>
          <w:rtl/>
        </w:rPr>
      </w:pPr>
    </w:p>
    <w:p w14:paraId="4360A6B4" w14:textId="77777777" w:rsidR="007353AA" w:rsidRPr="008609A0" w:rsidRDefault="007353AA">
      <w:pPr>
        <w:bidi w:val="0"/>
        <w:spacing w:after="160" w:line="259" w:lineRule="auto"/>
        <w:ind w:firstLine="0"/>
        <w:contextualSpacing w:val="0"/>
        <w:jc w:val="left"/>
        <w:rPr>
          <w:rFonts w:ascii="Traditional Arabic" w:hAnsi="Traditional Arabic" w:cs="Traditional Arabic"/>
          <w:rtl/>
        </w:rPr>
      </w:pPr>
      <w:r w:rsidRPr="008609A0">
        <w:rPr>
          <w:rFonts w:ascii="Traditional Arabic" w:hAnsi="Traditional Arabic" w:cs="Traditional Arabic"/>
          <w:rtl/>
        </w:rPr>
        <w:br w:type="page"/>
      </w:r>
    </w:p>
    <w:p w14:paraId="1E295DD9" w14:textId="2A9F7BE4" w:rsidR="0082591F" w:rsidRPr="008609A0" w:rsidRDefault="000E0869" w:rsidP="00D01F05">
      <w:pPr>
        <w:pStyle w:val="Heading1"/>
        <w:rPr>
          <w:rFonts w:ascii="Traditional Arabic" w:hAnsi="Traditional Arabic" w:cs="Traditional Arabic"/>
          <w:rtl/>
        </w:rPr>
      </w:pPr>
      <w:bookmarkStart w:id="0" w:name="_Toc93674109"/>
      <w:r w:rsidRPr="008609A0">
        <w:rPr>
          <w:rFonts w:ascii="Traditional Arabic" w:hAnsi="Traditional Arabic" w:cs="Traditional Arabic" w:hint="cs"/>
          <w:rtl/>
        </w:rPr>
        <w:lastRenderedPageBreak/>
        <w:t>خطبه اول:</w:t>
      </w:r>
      <w:bookmarkEnd w:id="0"/>
    </w:p>
    <w:p w14:paraId="53890884" w14:textId="7F664E0C" w:rsidR="000E0869" w:rsidRPr="008609A0" w:rsidRDefault="00EE719F" w:rsidP="000E0869">
      <w:pPr>
        <w:rPr>
          <w:rFonts w:ascii="Traditional Arabic" w:hAnsi="Traditional Arabic" w:cs="Traditional Arabic"/>
          <w:rtl/>
        </w:rPr>
      </w:pPr>
      <w:r w:rsidRPr="008609A0">
        <w:rPr>
          <w:rFonts w:ascii="Traditional Arabic" w:hAnsi="Traditional Arabic" w:cs="Traditional Arabic"/>
        </w:rPr>
        <w:t xml:space="preserve"> </w:t>
      </w:r>
      <w:r w:rsidR="007353AA" w:rsidRPr="008609A0">
        <w:rPr>
          <w:rFonts w:ascii="Traditional Arabic" w:hAnsi="Traditional Arabic" w:cs="Traditional Arabic" w:hint="cs"/>
          <w:rtl/>
        </w:rPr>
        <w:t>بسم‌الله</w:t>
      </w:r>
      <w:r w:rsidR="00090D93" w:rsidRPr="008609A0">
        <w:rPr>
          <w:rFonts w:ascii="Traditional Arabic" w:hAnsi="Traditional Arabic" w:cs="Traditional Arabic" w:hint="cs"/>
          <w:rtl/>
        </w:rPr>
        <w:t xml:space="preserve"> الرحمن الرحیم الحمد لله رب العالمین و صلی الله علی سیدنا و نبینا ابی القاسم المصطفی محمد و علی آله الاطیبین سیما بقیه الله فی الارضین</w:t>
      </w:r>
    </w:p>
    <w:p w14:paraId="6E04A6D6" w14:textId="54A3EBB3" w:rsidR="00D01F05" w:rsidRPr="008609A0" w:rsidRDefault="00D01F05" w:rsidP="00D01F05">
      <w:pPr>
        <w:pStyle w:val="Heading2"/>
        <w:numPr>
          <w:ilvl w:val="0"/>
          <w:numId w:val="0"/>
        </w:numPr>
        <w:ind w:left="360"/>
        <w:rPr>
          <w:rFonts w:ascii="Traditional Arabic" w:hAnsi="Traditional Arabic" w:cs="Traditional Arabic"/>
          <w:rtl/>
        </w:rPr>
      </w:pPr>
      <w:bookmarkStart w:id="1" w:name="_Toc93674110"/>
      <w:r w:rsidRPr="008609A0">
        <w:rPr>
          <w:rFonts w:ascii="Traditional Arabic" w:hAnsi="Traditional Arabic" w:cs="Traditional Arabic" w:hint="cs"/>
          <w:rtl/>
        </w:rPr>
        <w:t>توصیه به تقوا</w:t>
      </w:r>
      <w:bookmarkEnd w:id="1"/>
    </w:p>
    <w:p w14:paraId="2BB877D7" w14:textId="4E45462D" w:rsidR="00090D93" w:rsidRPr="008609A0" w:rsidRDefault="00090D93" w:rsidP="00B159E0">
      <w:pPr>
        <w:rPr>
          <w:rFonts w:ascii="Traditional Arabic" w:hAnsi="Traditional Arabic" w:cs="Traditional Arabic"/>
          <w:rtl/>
        </w:rPr>
      </w:pPr>
      <w:r w:rsidRPr="008609A0">
        <w:rPr>
          <w:rFonts w:ascii="Traditional Arabic" w:hAnsi="Traditional Arabic" w:cs="Traditional Arabic" w:hint="cs"/>
          <w:rtl/>
        </w:rPr>
        <w:t xml:space="preserve">اعوذ بالله من الشیطان الرجیم </w:t>
      </w:r>
      <w:r w:rsidR="007353AA" w:rsidRPr="008609A0">
        <w:rPr>
          <w:rFonts w:ascii="Traditional Arabic" w:hAnsi="Traditional Arabic" w:cs="Traditional Arabic" w:hint="cs"/>
          <w:rtl/>
        </w:rPr>
        <w:t>بسم‌الله</w:t>
      </w:r>
      <w:r w:rsidRPr="008609A0">
        <w:rPr>
          <w:rFonts w:ascii="Traditional Arabic" w:hAnsi="Traditional Arabic" w:cs="Traditional Arabic" w:hint="cs"/>
          <w:rtl/>
        </w:rPr>
        <w:t xml:space="preserve"> الرحمن الرحیم </w:t>
      </w:r>
      <w:r w:rsidR="00B159E0">
        <w:rPr>
          <w:rFonts w:ascii="Traditional Arabic" w:hAnsi="Traditional Arabic" w:cs="Traditional Arabic"/>
          <w:b/>
          <w:bCs/>
          <w:color w:val="007200"/>
          <w:rtl/>
        </w:rPr>
        <w:t xml:space="preserve">﴿يا أَيُّهَا </w:t>
      </w:r>
      <w:r w:rsidR="008609A0" w:rsidRPr="008609A0">
        <w:rPr>
          <w:rFonts w:ascii="Traditional Arabic" w:hAnsi="Traditional Arabic" w:cs="Traditional Arabic"/>
          <w:b/>
          <w:bCs/>
          <w:color w:val="007200"/>
          <w:rtl/>
        </w:rPr>
        <w:t>الَّذينَ آمَنُوا اتَّقُوا اللَّهَ حَقَّ تُقاتِهِ وَ لا تَمُوتُنَّ إِلاَّ وَ أَنْتُمْ مُسْلِمُونَ‏﴾</w:t>
      </w:r>
      <w:r w:rsidRPr="008609A0">
        <w:rPr>
          <w:rFonts w:ascii="Traditional Arabic" w:hAnsi="Traditional Arabic" w:cs="Traditional Arabic"/>
          <w:vertAlign w:val="superscript"/>
          <w:rtl/>
        </w:rPr>
        <w:footnoteReference w:id="1"/>
      </w:r>
      <w:r w:rsidRPr="008609A0">
        <w:rPr>
          <w:rFonts w:ascii="Traditional Arabic" w:hAnsi="Traditional Arabic" w:cs="Traditional Arabic"/>
          <w:rtl/>
        </w:rPr>
        <w:t xml:space="preserve"> عباد الله اوصیکم </w:t>
      </w:r>
      <w:r w:rsidRPr="008609A0">
        <w:rPr>
          <w:rFonts w:ascii="Traditional Arabic" w:hAnsi="Traditional Arabic" w:cs="Traditional Arabic" w:hint="cs"/>
          <w:rtl/>
        </w:rPr>
        <w:t xml:space="preserve">و نفسی </w:t>
      </w:r>
      <w:r w:rsidRPr="008609A0">
        <w:rPr>
          <w:rFonts w:ascii="Traditional Arabic" w:hAnsi="Traditional Arabic" w:cs="Traditional Arabic"/>
          <w:rtl/>
        </w:rPr>
        <w:t>بتقوی الله</w:t>
      </w:r>
    </w:p>
    <w:p w14:paraId="45BC1491" w14:textId="15703638" w:rsidR="00090D93" w:rsidRPr="008609A0" w:rsidRDefault="00090D93" w:rsidP="00090D93">
      <w:pPr>
        <w:rPr>
          <w:rFonts w:ascii="Traditional Arabic" w:hAnsi="Traditional Arabic" w:cs="Traditional Arabic"/>
          <w:rtl/>
        </w:rPr>
      </w:pPr>
      <w:r w:rsidRPr="008609A0">
        <w:rPr>
          <w:rFonts w:ascii="Traditional Arabic" w:hAnsi="Traditional Arabic" w:cs="Traditional Arabic" w:hint="cs"/>
          <w:rtl/>
        </w:rPr>
        <w:t xml:space="preserve">همه شما برادران و خواهران نمازگزار و خودم را به تقوای الهی و پرهیزکاری و </w:t>
      </w:r>
      <w:r w:rsidR="007353AA" w:rsidRPr="008609A0">
        <w:rPr>
          <w:rFonts w:ascii="Traditional Arabic" w:hAnsi="Traditional Arabic" w:cs="Traditional Arabic" w:hint="cs"/>
          <w:rtl/>
        </w:rPr>
        <w:t>خویشتن‌داری</w:t>
      </w:r>
      <w:r w:rsidRPr="008609A0">
        <w:rPr>
          <w:rFonts w:ascii="Traditional Arabic" w:hAnsi="Traditional Arabic" w:cs="Traditional Arabic" w:hint="cs"/>
          <w:rtl/>
        </w:rPr>
        <w:t xml:space="preserve"> از گناه و </w:t>
      </w:r>
      <w:r w:rsidR="007353AA" w:rsidRPr="008609A0">
        <w:rPr>
          <w:rFonts w:ascii="Traditional Arabic" w:hAnsi="Traditional Arabic" w:cs="Traditional Arabic" w:hint="cs"/>
          <w:rtl/>
        </w:rPr>
        <w:t>آلودگی‌های</w:t>
      </w:r>
      <w:r w:rsidRPr="008609A0">
        <w:rPr>
          <w:rFonts w:ascii="Traditional Arabic" w:hAnsi="Traditional Arabic" w:cs="Traditional Arabic" w:hint="cs"/>
          <w:rtl/>
        </w:rPr>
        <w:t xml:space="preserve"> روحی و کسب تقوا در همه </w:t>
      </w:r>
      <w:r w:rsidR="007353AA" w:rsidRPr="008609A0">
        <w:rPr>
          <w:rFonts w:ascii="Traditional Arabic" w:hAnsi="Traditional Arabic" w:cs="Traditional Arabic" w:hint="cs"/>
          <w:rtl/>
        </w:rPr>
        <w:t>ساحت‌ها</w:t>
      </w:r>
      <w:r w:rsidRPr="008609A0">
        <w:rPr>
          <w:rFonts w:ascii="Traditional Arabic" w:hAnsi="Traditional Arabic" w:cs="Traditional Arabic" w:hint="cs"/>
          <w:rtl/>
        </w:rPr>
        <w:t xml:space="preserve"> و شئون زندگی سفارش و دعوت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امیدواریم خداوند متعال همه ما را به رعایت تقوا در همه احوال و ذکر و شکر خودش موفق و </w:t>
      </w:r>
      <w:r w:rsidR="007353AA" w:rsidRPr="008609A0">
        <w:rPr>
          <w:rFonts w:ascii="Traditional Arabic" w:hAnsi="Traditional Arabic" w:cs="Traditional Arabic" w:hint="cs"/>
          <w:rtl/>
        </w:rPr>
        <w:t>مؤید</w:t>
      </w:r>
      <w:r w:rsidRPr="008609A0">
        <w:rPr>
          <w:rFonts w:ascii="Traditional Arabic" w:hAnsi="Traditional Arabic" w:cs="Traditional Arabic" w:hint="cs"/>
          <w:rtl/>
        </w:rPr>
        <w:t xml:space="preserve"> بدارد. </w:t>
      </w:r>
    </w:p>
    <w:p w14:paraId="055B007F" w14:textId="46A60B38" w:rsidR="00D01F05" w:rsidRPr="008609A0" w:rsidRDefault="00D01F05" w:rsidP="00D01F05">
      <w:pPr>
        <w:pStyle w:val="Heading2"/>
        <w:numPr>
          <w:ilvl w:val="0"/>
          <w:numId w:val="0"/>
        </w:numPr>
        <w:ind w:left="720"/>
        <w:rPr>
          <w:rFonts w:ascii="Traditional Arabic" w:hAnsi="Traditional Arabic" w:cs="Traditional Arabic"/>
          <w:rtl/>
        </w:rPr>
      </w:pPr>
      <w:bookmarkStart w:id="2" w:name="_Toc93674111"/>
      <w:r w:rsidRPr="008609A0">
        <w:rPr>
          <w:rFonts w:ascii="Traditional Arabic" w:hAnsi="Traditional Arabic" w:cs="Traditional Arabic" w:hint="cs"/>
          <w:rtl/>
        </w:rPr>
        <w:t>ضرورت معماری درون</w:t>
      </w:r>
      <w:bookmarkEnd w:id="2"/>
    </w:p>
    <w:p w14:paraId="5F1590F8" w14:textId="0D79708B" w:rsidR="00A539EB" w:rsidRPr="008609A0" w:rsidRDefault="00090D93" w:rsidP="00A539EB">
      <w:pPr>
        <w:rPr>
          <w:rFonts w:ascii="Traditional Arabic" w:hAnsi="Traditional Arabic" w:cs="Traditional Arabic"/>
          <w:rtl/>
        </w:rPr>
      </w:pPr>
      <w:r w:rsidRPr="008609A0">
        <w:rPr>
          <w:rFonts w:ascii="Traditional Arabic" w:hAnsi="Traditional Arabic" w:cs="Traditional Arabic" w:hint="cs"/>
          <w:rtl/>
        </w:rPr>
        <w:t xml:space="preserve">در بعضی از </w:t>
      </w:r>
      <w:r w:rsidR="007353AA" w:rsidRPr="008609A0">
        <w:rPr>
          <w:rFonts w:ascii="Traditional Arabic" w:hAnsi="Traditional Arabic" w:cs="Traditional Arabic" w:hint="cs"/>
          <w:rtl/>
        </w:rPr>
        <w:t>خطبه‌های</w:t>
      </w:r>
      <w:r w:rsidRPr="008609A0">
        <w:rPr>
          <w:rFonts w:ascii="Traditional Arabic" w:hAnsi="Traditional Arabic" w:cs="Traditional Arabic" w:hint="cs"/>
          <w:rtl/>
        </w:rPr>
        <w:t xml:space="preserve"> قبل درباره حسادت و رشک بردن نکاتی عرض شد. گفته شد که بسیاری از مشکلات و </w:t>
      </w:r>
      <w:r w:rsidR="007353AA" w:rsidRPr="008609A0">
        <w:rPr>
          <w:rFonts w:ascii="Traditional Arabic" w:hAnsi="Traditional Arabic" w:cs="Traditional Arabic" w:hint="cs"/>
          <w:rtl/>
        </w:rPr>
        <w:t>آسیب‌های</w:t>
      </w:r>
      <w:r w:rsidRPr="008609A0">
        <w:rPr>
          <w:rFonts w:ascii="Traditional Arabic" w:hAnsi="Traditional Arabic" w:cs="Traditional Arabic" w:hint="cs"/>
          <w:rtl/>
        </w:rPr>
        <w:t xml:space="preserve"> فردی و خانوادگی و اجتماعی و سازمانی و عمومی به احوال و روحیات انسان </w:t>
      </w:r>
      <w:r w:rsidR="007353AA" w:rsidRPr="008609A0">
        <w:rPr>
          <w:rFonts w:ascii="Traditional Arabic" w:hAnsi="Traditional Arabic" w:cs="Traditional Arabic" w:hint="cs"/>
          <w:rtl/>
        </w:rPr>
        <w:t>بازمی‌گردد</w:t>
      </w:r>
      <w:r w:rsidRPr="008609A0">
        <w:rPr>
          <w:rFonts w:ascii="Traditional Arabic" w:hAnsi="Traditional Arabic" w:cs="Traditional Arabic" w:hint="cs"/>
          <w:rtl/>
        </w:rPr>
        <w:t xml:space="preserve">. تمام رفتارها و کردارها و </w:t>
      </w:r>
      <w:r w:rsidR="007353AA" w:rsidRPr="008609A0">
        <w:rPr>
          <w:rFonts w:ascii="Traditional Arabic" w:hAnsi="Traditional Arabic" w:cs="Traditional Arabic" w:hint="cs"/>
          <w:rtl/>
        </w:rPr>
        <w:t>واقعیت‌ها</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صحنه‌های</w:t>
      </w:r>
      <w:r w:rsidRPr="008609A0">
        <w:rPr>
          <w:rFonts w:ascii="Traditional Arabic" w:hAnsi="Traditional Arabic" w:cs="Traditional Arabic" w:hint="cs"/>
          <w:rtl/>
        </w:rPr>
        <w:t xml:space="preserve"> خارجی ریشه در احوال و اوصاف درون ما دارد. اگر درون </w:t>
      </w:r>
      <w:r w:rsidR="007353AA" w:rsidRPr="008609A0">
        <w:rPr>
          <w:rFonts w:ascii="Traditional Arabic" w:hAnsi="Traditional Arabic" w:cs="Traditional Arabic" w:hint="cs"/>
          <w:rtl/>
        </w:rPr>
        <w:t>آدم‌ها</w:t>
      </w:r>
      <w:r w:rsidRPr="008609A0">
        <w:rPr>
          <w:rFonts w:ascii="Traditional Arabic" w:hAnsi="Traditional Arabic" w:cs="Traditional Arabic" w:hint="cs"/>
          <w:rtl/>
        </w:rPr>
        <w:t xml:space="preserve"> درست مهندسی شد معماری شد ساخته شد، جهان بیرون هم درست نظم خواهد یافت و اگر در عالم درون فساد و تباهی وجود داشته باشد آن فساد درون در آینه برون خود را نشان خواهد داد. بنابراین رفتارها و </w:t>
      </w:r>
      <w:r w:rsidR="007353AA" w:rsidRPr="008609A0">
        <w:rPr>
          <w:rFonts w:ascii="Traditional Arabic" w:hAnsi="Traditional Arabic" w:cs="Traditional Arabic" w:hint="cs"/>
          <w:rtl/>
        </w:rPr>
        <w:t>سبک‌های</w:t>
      </w:r>
      <w:r w:rsidRPr="008609A0">
        <w:rPr>
          <w:rFonts w:ascii="Traditional Arabic" w:hAnsi="Traditional Arabic" w:cs="Traditional Arabic" w:hint="cs"/>
          <w:rtl/>
        </w:rPr>
        <w:t xml:space="preserve"> زندگی فردی خانوادگی و اجتماعی </w:t>
      </w:r>
      <w:r w:rsidR="007353AA" w:rsidRPr="008609A0">
        <w:rPr>
          <w:rFonts w:ascii="Traditional Arabic" w:hAnsi="Traditional Arabic" w:cs="Traditional Arabic" w:hint="cs"/>
          <w:rtl/>
        </w:rPr>
        <w:t>ما تحت</w:t>
      </w:r>
      <w:r w:rsidRPr="008609A0">
        <w:rPr>
          <w:rFonts w:ascii="Traditional Arabic" w:hAnsi="Traditional Arabic" w:cs="Traditional Arabic" w:hint="cs"/>
          <w:rtl/>
        </w:rPr>
        <w:t xml:space="preserve"> تأثیر آن جهان درون و </w:t>
      </w:r>
      <w:r w:rsidR="007353AA" w:rsidRPr="008609A0">
        <w:rPr>
          <w:rFonts w:ascii="Traditional Arabic" w:hAnsi="Traditional Arabic" w:cs="Traditional Arabic" w:hint="cs"/>
          <w:rtl/>
        </w:rPr>
        <w:t>ویژگی‌های</w:t>
      </w:r>
      <w:r w:rsidRPr="008609A0">
        <w:rPr>
          <w:rFonts w:ascii="Traditional Arabic" w:hAnsi="Traditional Arabic" w:cs="Traditional Arabic" w:hint="cs"/>
          <w:rtl/>
        </w:rPr>
        <w:t xml:space="preserve"> مثبت و منفی عالم ذهن و روان و درون ماست. انسان توانا و هوشمند کسی است که معمار درون خود باشد. جهان باطن خود را درست تسلط پیدا کند آن را اداره کند سامان دهد آن سامان درونی آن نور باطنی در رفتار و عمل و </w:t>
      </w:r>
      <w:r w:rsidR="007353AA" w:rsidRPr="008609A0">
        <w:rPr>
          <w:rFonts w:ascii="Traditional Arabic" w:hAnsi="Traditional Arabic" w:cs="Traditional Arabic" w:hint="cs"/>
          <w:rtl/>
        </w:rPr>
        <w:t>ساحت‌های</w:t>
      </w:r>
      <w:r w:rsidRPr="008609A0">
        <w:rPr>
          <w:rFonts w:ascii="Traditional Arabic" w:hAnsi="Traditional Arabic" w:cs="Traditional Arabic" w:hint="cs"/>
          <w:rtl/>
        </w:rPr>
        <w:t xml:space="preserve"> ظاهری زندگی </w:t>
      </w:r>
      <w:r w:rsidR="007353AA" w:rsidRPr="008609A0">
        <w:rPr>
          <w:rFonts w:ascii="Traditional Arabic" w:hAnsi="Traditional Arabic" w:cs="Traditional Arabic" w:hint="cs"/>
          <w:rtl/>
        </w:rPr>
        <w:t>جلوه‌گر</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بنابراین </w:t>
      </w:r>
      <w:r w:rsidR="007353AA" w:rsidRPr="008609A0">
        <w:rPr>
          <w:rFonts w:ascii="Traditional Arabic" w:hAnsi="Traditional Arabic" w:cs="Traditional Arabic" w:hint="cs"/>
          <w:rtl/>
        </w:rPr>
        <w:t>مهم‌ترین</w:t>
      </w:r>
      <w:r w:rsidRPr="008609A0">
        <w:rPr>
          <w:rFonts w:ascii="Traditional Arabic" w:hAnsi="Traditional Arabic" w:cs="Traditional Arabic" w:hint="cs"/>
          <w:rtl/>
        </w:rPr>
        <w:t xml:space="preserve"> و هوشمندترین </w:t>
      </w:r>
      <w:r w:rsidR="007353AA" w:rsidRPr="008609A0">
        <w:rPr>
          <w:rFonts w:ascii="Traditional Arabic" w:hAnsi="Traditional Arabic" w:cs="Traditional Arabic" w:hint="cs"/>
          <w:rtl/>
        </w:rPr>
        <w:t>انسان‌ها</w:t>
      </w:r>
      <w:r w:rsidRPr="008609A0">
        <w:rPr>
          <w:rFonts w:ascii="Traditional Arabic" w:hAnsi="Traditional Arabic" w:cs="Traditional Arabic" w:hint="cs"/>
          <w:rtl/>
        </w:rPr>
        <w:t xml:space="preserve"> کسانی هستند که درون را </w:t>
      </w:r>
      <w:r w:rsidR="007353AA" w:rsidRPr="008609A0">
        <w:rPr>
          <w:rFonts w:ascii="Traditional Arabic" w:hAnsi="Traditional Arabic" w:cs="Traditional Arabic" w:hint="cs"/>
          <w:rtl/>
        </w:rPr>
        <w:t>می‌پایند</w:t>
      </w:r>
      <w:r w:rsidRPr="008609A0">
        <w:rPr>
          <w:rFonts w:ascii="Traditional Arabic" w:hAnsi="Traditional Arabic" w:cs="Traditional Arabic" w:hint="cs"/>
          <w:rtl/>
        </w:rPr>
        <w:t xml:space="preserve">. جهان باطن را شناخت دارند. از خود غافل نیستند و اگر کسی خود را فراموش کرد جهان درون خود را غفلت کرد مدیریت درست بر عالم باطن و درون خود اعمال نکرد </w:t>
      </w:r>
      <w:r w:rsidR="007353AA" w:rsidRPr="008609A0">
        <w:rPr>
          <w:rFonts w:ascii="Traditional Arabic" w:hAnsi="Traditional Arabic" w:cs="Traditional Arabic" w:hint="cs"/>
          <w:rtl/>
        </w:rPr>
        <w:t>حتماً</w:t>
      </w:r>
      <w:r w:rsidRPr="008609A0">
        <w:rPr>
          <w:rFonts w:ascii="Traditional Arabic" w:hAnsi="Traditional Arabic" w:cs="Traditional Arabic" w:hint="cs"/>
          <w:rtl/>
        </w:rPr>
        <w:t xml:space="preserve"> ظاهر او در سطح فرد خانه جامعه اداره کارخانه مغازه و عالم ظاهر خراب خواهد بود. صلاح و فساد ظاهر ریشه در صلاح و فساد باطن دارد. انسان </w:t>
      </w:r>
      <w:r w:rsidR="007353AA" w:rsidRPr="008609A0">
        <w:rPr>
          <w:rFonts w:ascii="Traditional Arabic" w:hAnsi="Traditional Arabic" w:cs="Traditional Arabic" w:hint="cs"/>
          <w:rtl/>
        </w:rPr>
        <w:t>مؤمن</w:t>
      </w:r>
      <w:r w:rsidRPr="008609A0">
        <w:rPr>
          <w:rFonts w:ascii="Traditional Arabic" w:hAnsi="Traditional Arabic" w:cs="Traditional Arabic" w:hint="cs"/>
          <w:rtl/>
        </w:rPr>
        <w:t xml:space="preserve"> این است که </w:t>
      </w:r>
      <w:r w:rsidR="007353AA" w:rsidRPr="008609A0">
        <w:rPr>
          <w:rFonts w:ascii="Traditional Arabic" w:hAnsi="Traditional Arabic" w:cs="Traditional Arabic" w:hint="cs"/>
          <w:rtl/>
        </w:rPr>
        <w:t>هرروز</w:t>
      </w:r>
      <w:r w:rsidRPr="008609A0">
        <w:rPr>
          <w:rFonts w:ascii="Traditional Arabic" w:hAnsi="Traditional Arabic" w:cs="Traditional Arabic" w:hint="cs"/>
          <w:rtl/>
        </w:rPr>
        <w:t xml:space="preserve"> جهان درون خود را مراقبت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همواره عالم باطن و ذهن و روان خود را </w:t>
      </w:r>
      <w:r w:rsidR="007353AA" w:rsidRPr="008609A0">
        <w:rPr>
          <w:rFonts w:ascii="Traditional Arabic" w:hAnsi="Traditional Arabic" w:cs="Traditional Arabic" w:hint="cs"/>
          <w:rtl/>
        </w:rPr>
        <w:t>می‌پاید</w:t>
      </w:r>
      <w:r w:rsidRPr="008609A0">
        <w:rPr>
          <w:rFonts w:ascii="Traditional Arabic" w:hAnsi="Traditional Arabic" w:cs="Traditional Arabic" w:hint="cs"/>
          <w:rtl/>
        </w:rPr>
        <w:t xml:space="preserve"> مهندسی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آسیب زدایی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درنتیجه</w:t>
      </w:r>
      <w:r w:rsidRPr="008609A0">
        <w:rPr>
          <w:rFonts w:ascii="Traditional Arabic" w:hAnsi="Traditional Arabic" w:cs="Traditional Arabic" w:hint="cs"/>
          <w:rtl/>
        </w:rPr>
        <w:t xml:space="preserve"> رفتار و کردار و منش او در سطوح مختلف اصلاح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این </w:t>
      </w:r>
      <w:r w:rsidR="00A539EB" w:rsidRPr="008609A0">
        <w:rPr>
          <w:rFonts w:ascii="Traditional Arabic" w:hAnsi="Traditional Arabic" w:cs="Traditional Arabic" w:hint="cs"/>
          <w:rtl/>
        </w:rPr>
        <w:t xml:space="preserve">همان قانونی است که </w:t>
      </w:r>
      <w:r w:rsidR="00FF0BE8">
        <w:rPr>
          <w:rFonts w:ascii="Traditional Arabic" w:hAnsi="Traditional Arabic" w:cs="Traditional Arabic"/>
          <w:b/>
          <w:bCs/>
          <w:color w:val="007200"/>
          <w:rtl/>
        </w:rPr>
        <w:t>﴿عَلَ</w:t>
      </w:r>
      <w:r w:rsidR="00FF0BE8">
        <w:rPr>
          <w:rFonts w:ascii="Traditional Arabic" w:hAnsi="Traditional Arabic" w:cs="Traditional Arabic" w:hint="cs"/>
          <w:b/>
          <w:bCs/>
          <w:color w:val="007200"/>
          <w:rtl/>
        </w:rPr>
        <w:t>یْکُمْ</w:t>
      </w:r>
      <w:r w:rsidR="00FF0BE8">
        <w:rPr>
          <w:rFonts w:ascii="Traditional Arabic" w:hAnsi="Traditional Arabic" w:cs="Traditional Arabic"/>
          <w:b/>
          <w:bCs/>
          <w:color w:val="007200"/>
          <w:rtl/>
        </w:rPr>
        <w:t xml:space="preserve"> أَنفُسَکُمْ﴾</w:t>
      </w:r>
      <w:r w:rsidR="00A539EB" w:rsidRPr="00FF0BE8">
        <w:rPr>
          <w:rStyle w:val="FootnoteReference"/>
          <w:rFonts w:ascii="Traditional Arabic" w:hAnsi="Traditional Arabic" w:cs="Traditional Arabic"/>
          <w:rtl/>
        </w:rPr>
        <w:footnoteReference w:id="2"/>
      </w:r>
      <w:r w:rsidR="00A539EB" w:rsidRPr="008609A0">
        <w:rPr>
          <w:rFonts w:ascii="Traditional Arabic" w:hAnsi="Traditional Arabic" w:cs="Traditional Arabic" w:hint="cs"/>
          <w:rtl/>
        </w:rPr>
        <w:t xml:space="preserve"> در نقطه مقابل آن </w:t>
      </w:r>
      <w:r w:rsidR="00FF0BE8">
        <w:rPr>
          <w:rFonts w:ascii="Traditional Arabic" w:hAnsi="Traditional Arabic" w:cs="Traditional Arabic"/>
          <w:b/>
          <w:bCs/>
          <w:color w:val="007200"/>
          <w:rtl/>
        </w:rPr>
        <w:t>﴿نَسُوا اللَّهَ فَأَنْسَاهُمْ أَنْفُسَهُمْ ﴾</w:t>
      </w:r>
      <w:r w:rsidR="00A539EB" w:rsidRPr="008609A0">
        <w:rPr>
          <w:rStyle w:val="FootnoteReference"/>
          <w:rFonts w:ascii="Traditional Arabic" w:hAnsi="Traditional Arabic" w:cs="Traditional Arabic"/>
          <w:rtl/>
        </w:rPr>
        <w:footnoteReference w:id="3"/>
      </w:r>
      <w:r w:rsidR="00A539EB" w:rsidRPr="008609A0">
        <w:rPr>
          <w:rFonts w:ascii="Traditional Arabic" w:hAnsi="Traditional Arabic" w:cs="Traditional Arabic" w:hint="cs"/>
          <w:rtl/>
        </w:rPr>
        <w:t xml:space="preserve"> خود را دریابید. خود را بپیمایید. خود را توجه کنید و جهان درون خود را مراقبت مواظبت و مدیریت کنید. این قانون اصلاح نفس است. اگر ما به همه ظواهر شرع خود را مقید کنیم، نماز و قرآن و قرائت ما بر اساس یک تکلیف ظاهری تنظیم کنیم اما باطن ما بیدار نشود، جهان درون ما روشن نشود، از </w:t>
      </w:r>
      <w:r w:rsidR="007353AA" w:rsidRPr="008609A0">
        <w:rPr>
          <w:rFonts w:ascii="Traditional Arabic" w:hAnsi="Traditional Arabic" w:cs="Traditional Arabic" w:hint="cs"/>
          <w:rtl/>
        </w:rPr>
        <w:t>غفلت‌ها</w:t>
      </w:r>
      <w:r w:rsidR="00A539EB" w:rsidRPr="008609A0">
        <w:rPr>
          <w:rFonts w:ascii="Traditional Arabic" w:hAnsi="Traditional Arabic" w:cs="Traditional Arabic" w:hint="cs"/>
          <w:rtl/>
        </w:rPr>
        <w:t xml:space="preserve"> بیرون نیاییم، سود چندانی نخواهیم برد. </w:t>
      </w:r>
      <w:r w:rsidR="007353AA" w:rsidRPr="008609A0">
        <w:rPr>
          <w:rFonts w:ascii="Traditional Arabic" w:hAnsi="Traditional Arabic" w:cs="Traditional Arabic" w:hint="cs"/>
          <w:rtl/>
        </w:rPr>
        <w:t>جامعه‌ای</w:t>
      </w:r>
      <w:r w:rsidR="00A539EB" w:rsidRPr="008609A0">
        <w:rPr>
          <w:rFonts w:ascii="Traditional Arabic" w:hAnsi="Traditional Arabic" w:cs="Traditional Arabic" w:hint="cs"/>
          <w:rtl/>
        </w:rPr>
        <w:t xml:space="preserve">مانی و اسلامی </w:t>
      </w:r>
      <w:r w:rsidR="007353AA" w:rsidRPr="008609A0">
        <w:rPr>
          <w:rFonts w:ascii="Traditional Arabic" w:hAnsi="Traditional Arabic" w:cs="Traditional Arabic" w:hint="cs"/>
          <w:rtl/>
        </w:rPr>
        <w:t>جامعه‌ای</w:t>
      </w:r>
      <w:r w:rsidR="00A539EB" w:rsidRPr="008609A0">
        <w:rPr>
          <w:rFonts w:ascii="Traditional Arabic" w:hAnsi="Traditional Arabic" w:cs="Traditional Arabic" w:hint="cs"/>
          <w:rtl/>
        </w:rPr>
        <w:t xml:space="preserve"> است که نگاه آنها به عالم درون خود است. از محاسبه نفس و مراقبت بر جهان درون خود غفلت </w:t>
      </w:r>
      <w:r w:rsidR="007353AA" w:rsidRPr="008609A0">
        <w:rPr>
          <w:rFonts w:ascii="Traditional Arabic" w:hAnsi="Traditional Arabic" w:cs="Traditional Arabic" w:hint="cs"/>
          <w:rtl/>
        </w:rPr>
        <w:t>نورزیده‌اند</w:t>
      </w:r>
      <w:r w:rsidR="00A539EB" w:rsidRPr="008609A0">
        <w:rPr>
          <w:rFonts w:ascii="Traditional Arabic" w:hAnsi="Traditional Arabic" w:cs="Traditional Arabic" w:hint="cs"/>
          <w:rtl/>
        </w:rPr>
        <w:t xml:space="preserve">. </w:t>
      </w:r>
    </w:p>
    <w:p w14:paraId="3A410F01" w14:textId="50CA9C86" w:rsidR="00D01F05" w:rsidRPr="008609A0" w:rsidRDefault="00D01F05" w:rsidP="00D01F05">
      <w:pPr>
        <w:pStyle w:val="Heading2"/>
        <w:numPr>
          <w:ilvl w:val="0"/>
          <w:numId w:val="0"/>
        </w:numPr>
        <w:ind w:left="720"/>
        <w:rPr>
          <w:rFonts w:ascii="Traditional Arabic" w:hAnsi="Traditional Arabic" w:cs="Traditional Arabic"/>
          <w:rtl/>
        </w:rPr>
      </w:pPr>
      <w:bookmarkStart w:id="3" w:name="_Toc93674112"/>
      <w:r w:rsidRPr="008609A0">
        <w:rPr>
          <w:rFonts w:ascii="Traditional Arabic" w:hAnsi="Traditional Arabic" w:cs="Traditional Arabic" w:hint="cs"/>
          <w:rtl/>
        </w:rPr>
        <w:t>حسادت میکروبی خطرناک</w:t>
      </w:r>
      <w:bookmarkEnd w:id="3"/>
    </w:p>
    <w:p w14:paraId="644FAFCD" w14:textId="4AF067D3" w:rsidR="005C11F3" w:rsidRPr="008609A0" w:rsidRDefault="00A539EB" w:rsidP="00A539EB">
      <w:pPr>
        <w:rPr>
          <w:rFonts w:ascii="Traditional Arabic" w:hAnsi="Traditional Arabic" w:cs="Traditional Arabic"/>
          <w:rtl/>
        </w:rPr>
      </w:pPr>
      <w:r w:rsidRPr="008609A0">
        <w:rPr>
          <w:rFonts w:ascii="Traditional Arabic" w:hAnsi="Traditional Arabic" w:cs="Traditional Arabic" w:hint="cs"/>
          <w:rtl/>
        </w:rPr>
        <w:t xml:space="preserve">یکی از </w:t>
      </w:r>
      <w:r w:rsidR="007353AA" w:rsidRPr="008609A0">
        <w:rPr>
          <w:rFonts w:ascii="Traditional Arabic" w:hAnsi="Traditional Arabic" w:cs="Traditional Arabic" w:hint="cs"/>
          <w:rtl/>
        </w:rPr>
        <w:t>آسیب‌ها</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میکروب‌های</w:t>
      </w:r>
      <w:r w:rsidRPr="008609A0">
        <w:rPr>
          <w:rFonts w:ascii="Traditional Arabic" w:hAnsi="Traditional Arabic" w:cs="Traditional Arabic" w:hint="cs"/>
          <w:rtl/>
        </w:rPr>
        <w:t xml:space="preserve"> بسیار مخرب در رفتار ما و جامعه و از </w:t>
      </w:r>
      <w:r w:rsidR="007353AA" w:rsidRPr="008609A0">
        <w:rPr>
          <w:rFonts w:ascii="Traditional Arabic" w:hAnsi="Traditional Arabic" w:cs="Traditional Arabic" w:hint="cs"/>
          <w:rtl/>
        </w:rPr>
        <w:t>آسیب‌های</w:t>
      </w:r>
      <w:r w:rsidRPr="008609A0">
        <w:rPr>
          <w:rFonts w:ascii="Traditional Arabic" w:hAnsi="Traditional Arabic" w:cs="Traditional Arabic" w:hint="cs"/>
          <w:rtl/>
        </w:rPr>
        <w:t xml:space="preserve"> باطنی که </w:t>
      </w:r>
      <w:r w:rsidR="007353AA" w:rsidRPr="008609A0">
        <w:rPr>
          <w:rFonts w:ascii="Traditional Arabic" w:hAnsi="Traditional Arabic" w:cs="Traditional Arabic" w:hint="cs"/>
          <w:rtl/>
        </w:rPr>
        <w:t>زیان‌های</w:t>
      </w:r>
      <w:r w:rsidRPr="008609A0">
        <w:rPr>
          <w:rFonts w:ascii="Traditional Arabic" w:hAnsi="Traditional Arabic" w:cs="Traditional Arabic" w:hint="cs"/>
          <w:rtl/>
        </w:rPr>
        <w:t xml:space="preserve"> فراوانی به بار </w:t>
      </w:r>
      <w:r w:rsidR="007353AA" w:rsidRPr="008609A0">
        <w:rPr>
          <w:rFonts w:ascii="Traditional Arabic" w:hAnsi="Traditional Arabic" w:cs="Traditional Arabic" w:hint="cs"/>
          <w:rtl/>
        </w:rPr>
        <w:t>می‌آورد</w:t>
      </w:r>
      <w:r w:rsidRPr="008609A0">
        <w:rPr>
          <w:rFonts w:ascii="Traditional Arabic" w:hAnsi="Traditional Arabic" w:cs="Traditional Arabic" w:hint="cs"/>
          <w:rtl/>
        </w:rPr>
        <w:t xml:space="preserve"> حسادت است. اینکه کسی </w:t>
      </w:r>
      <w:r w:rsidR="007353AA" w:rsidRPr="008609A0">
        <w:rPr>
          <w:rFonts w:ascii="Traditional Arabic" w:hAnsi="Traditional Arabic" w:cs="Traditional Arabic" w:hint="cs"/>
          <w:rtl/>
        </w:rPr>
        <w:t>آن‌قدر</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کم‌تحمل</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کم‌ظرفیت</w:t>
      </w:r>
      <w:r w:rsidRPr="008609A0">
        <w:rPr>
          <w:rFonts w:ascii="Traditional Arabic" w:hAnsi="Traditional Arabic" w:cs="Traditional Arabic" w:hint="cs"/>
          <w:rtl/>
        </w:rPr>
        <w:t xml:space="preserve"> باشد که توانایی دیگری دارایی دیگری پیشرفت دیگری برای او </w:t>
      </w:r>
      <w:r w:rsidR="007353AA" w:rsidRPr="008609A0">
        <w:rPr>
          <w:rFonts w:ascii="Traditional Arabic" w:hAnsi="Traditional Arabic" w:cs="Traditional Arabic" w:hint="cs"/>
          <w:rtl/>
        </w:rPr>
        <w:t>قابل‌تحمل</w:t>
      </w:r>
      <w:r w:rsidRPr="008609A0">
        <w:rPr>
          <w:rFonts w:ascii="Traditional Arabic" w:hAnsi="Traditional Arabic" w:cs="Traditional Arabic" w:hint="cs"/>
          <w:rtl/>
        </w:rPr>
        <w:t xml:space="preserve"> نباشد و به </w:t>
      </w:r>
      <w:r w:rsidR="007353AA" w:rsidRPr="008609A0">
        <w:rPr>
          <w:rFonts w:ascii="Traditional Arabic" w:hAnsi="Traditional Arabic" w:cs="Traditional Arabic" w:hint="cs"/>
          <w:rtl/>
        </w:rPr>
        <w:t>نقطه‌ای</w:t>
      </w:r>
      <w:r w:rsidRPr="008609A0">
        <w:rPr>
          <w:rFonts w:ascii="Traditional Arabic" w:hAnsi="Traditional Arabic" w:cs="Traditional Arabic" w:hint="cs"/>
          <w:rtl/>
        </w:rPr>
        <w:t xml:space="preserve"> برسد که تمنی زوال النعمه بشود. این تعریفی که در این اصطلاح علمای اخلاق بیان </w:t>
      </w:r>
      <w:r w:rsidR="007353AA" w:rsidRPr="008609A0">
        <w:rPr>
          <w:rFonts w:ascii="Traditional Arabic" w:hAnsi="Traditional Arabic" w:cs="Traditional Arabic" w:hint="cs"/>
          <w:rtl/>
        </w:rPr>
        <w:t>کرده‌اند</w:t>
      </w:r>
      <w:r w:rsidRPr="008609A0">
        <w:rPr>
          <w:rFonts w:ascii="Traditional Arabic" w:hAnsi="Traditional Arabic" w:cs="Traditional Arabic" w:hint="cs"/>
          <w:rtl/>
        </w:rPr>
        <w:t xml:space="preserve"> و در پرتو روایات آن را تبیین </w:t>
      </w:r>
      <w:r w:rsidR="007353AA" w:rsidRPr="008609A0">
        <w:rPr>
          <w:rFonts w:ascii="Traditional Arabic" w:hAnsi="Traditional Arabic" w:cs="Traditional Arabic" w:hint="cs"/>
          <w:rtl/>
        </w:rPr>
        <w:t>کرده‌اند</w:t>
      </w:r>
      <w:r w:rsidRPr="008609A0">
        <w:rPr>
          <w:rFonts w:ascii="Traditional Arabic" w:hAnsi="Traditional Arabic" w:cs="Traditional Arabic" w:hint="cs"/>
          <w:rtl/>
        </w:rPr>
        <w:t xml:space="preserve">. گاهی درون یک انسان </w:t>
      </w:r>
      <w:r w:rsidR="007353AA" w:rsidRPr="008609A0">
        <w:rPr>
          <w:rFonts w:ascii="Traditional Arabic" w:hAnsi="Traditional Arabic" w:cs="Traditional Arabic" w:hint="cs"/>
          <w:rtl/>
        </w:rPr>
        <w:t>آن‌قدر</w:t>
      </w:r>
      <w:r w:rsidRPr="008609A0">
        <w:rPr>
          <w:rFonts w:ascii="Traditional Arabic" w:hAnsi="Traditional Arabic" w:cs="Traditional Arabic" w:hint="cs"/>
          <w:rtl/>
        </w:rPr>
        <w:t xml:space="preserve"> خراب و فاسد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که </w:t>
      </w:r>
      <w:r w:rsidR="007353AA" w:rsidRPr="008609A0">
        <w:rPr>
          <w:rFonts w:ascii="Traditional Arabic" w:hAnsi="Traditional Arabic" w:cs="Traditional Arabic" w:hint="cs"/>
          <w:rtl/>
        </w:rPr>
        <w:t>نمی‌تواند</w:t>
      </w:r>
      <w:r w:rsidRPr="008609A0">
        <w:rPr>
          <w:rFonts w:ascii="Traditional Arabic" w:hAnsi="Traditional Arabic" w:cs="Traditional Arabic" w:hint="cs"/>
          <w:rtl/>
        </w:rPr>
        <w:t xml:space="preserve"> خوبی دیگران را ببیند. برخورداری دیگران را تحمل ن</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وقتی </w:t>
      </w:r>
      <w:r w:rsidR="007353AA" w:rsidRPr="008609A0">
        <w:rPr>
          <w:rFonts w:ascii="Traditional Arabic" w:hAnsi="Traditional Arabic" w:cs="Traditional Arabic" w:hint="cs"/>
          <w:rtl/>
        </w:rPr>
        <w:t>می‌بیند</w:t>
      </w:r>
      <w:r w:rsidRPr="008609A0">
        <w:rPr>
          <w:rFonts w:ascii="Traditional Arabic" w:hAnsi="Traditional Arabic" w:cs="Traditional Arabic" w:hint="cs"/>
          <w:rtl/>
        </w:rPr>
        <w:t xml:space="preserve"> همکلاسی </w:t>
      </w:r>
      <w:r w:rsidR="007353AA" w:rsidRPr="008609A0">
        <w:rPr>
          <w:rFonts w:ascii="Traditional Arabic" w:hAnsi="Traditional Arabic" w:cs="Traditional Arabic" w:hint="cs"/>
          <w:rtl/>
        </w:rPr>
        <w:t>رفیق‌ دوست</w:t>
      </w:r>
      <w:r w:rsidRPr="008609A0">
        <w:rPr>
          <w:rFonts w:ascii="Traditional Arabic" w:hAnsi="Traditional Arabic" w:cs="Traditional Arabic" w:hint="cs"/>
          <w:rtl/>
        </w:rPr>
        <w:t xml:space="preserve"> خویش و قوم همراه و همکار او به پیروزی رسید و امتیازی پیدا کرد برای او </w:t>
      </w:r>
      <w:r w:rsidR="007353AA" w:rsidRPr="008609A0">
        <w:rPr>
          <w:rFonts w:ascii="Traditional Arabic" w:hAnsi="Traditional Arabic" w:cs="Traditional Arabic" w:hint="cs"/>
          <w:rtl/>
        </w:rPr>
        <w:t>قابل‌تحمل</w:t>
      </w:r>
      <w:r w:rsidRPr="008609A0">
        <w:rPr>
          <w:rFonts w:ascii="Traditional Arabic" w:hAnsi="Traditional Arabic" w:cs="Traditional Arabic" w:hint="cs"/>
          <w:rtl/>
        </w:rPr>
        <w:t xml:space="preserve"> نیست. او در خانه جامعه اداره سازمان نهاد و </w:t>
      </w:r>
      <w:r w:rsidR="007353AA" w:rsidRPr="008609A0">
        <w:rPr>
          <w:rFonts w:ascii="Traditional Arabic" w:hAnsi="Traditional Arabic" w:cs="Traditional Arabic" w:hint="cs"/>
          <w:rtl/>
        </w:rPr>
        <w:t>محیط‌های</w:t>
      </w:r>
      <w:r w:rsidRPr="008609A0">
        <w:rPr>
          <w:rFonts w:ascii="Traditional Arabic" w:hAnsi="Traditional Arabic" w:cs="Traditional Arabic" w:hint="cs"/>
          <w:rtl/>
        </w:rPr>
        <w:t xml:space="preserve"> گوناگون </w:t>
      </w:r>
      <w:r w:rsidR="007353AA" w:rsidRPr="008609A0">
        <w:rPr>
          <w:rFonts w:ascii="Traditional Arabic" w:hAnsi="Traditional Arabic" w:cs="Traditional Arabic" w:hint="cs"/>
          <w:rtl/>
        </w:rPr>
        <w:t>می‌آید</w:t>
      </w:r>
      <w:r w:rsidRPr="008609A0">
        <w:rPr>
          <w:rFonts w:ascii="Traditional Arabic" w:hAnsi="Traditional Arabic" w:cs="Traditional Arabic" w:hint="cs"/>
          <w:rtl/>
        </w:rPr>
        <w:t xml:space="preserve"> و منشأ انواع اختلافات و فسادها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این بحث را مطرح کردیم. </w:t>
      </w:r>
      <w:r w:rsidR="007353AA" w:rsidRPr="008609A0">
        <w:rPr>
          <w:rFonts w:ascii="Traditional Arabic" w:hAnsi="Traditional Arabic" w:cs="Traditional Arabic" w:hint="cs"/>
          <w:rtl/>
        </w:rPr>
        <w:t>ویژگی‌های</w:t>
      </w:r>
      <w:r w:rsidRPr="008609A0">
        <w:rPr>
          <w:rFonts w:ascii="Traditional Arabic" w:hAnsi="Traditional Arabic" w:cs="Traditional Arabic" w:hint="cs"/>
          <w:rtl/>
        </w:rPr>
        <w:t xml:space="preserve"> حسادت را برشمردیم و عرض کردیم حسادت یکی از رذایل زشت اخلاقی است که باید با آن مبارز</w:t>
      </w:r>
      <w:r w:rsidR="005C11F3" w:rsidRPr="008609A0">
        <w:rPr>
          <w:rFonts w:ascii="Traditional Arabic" w:hAnsi="Traditional Arabic" w:cs="Traditional Arabic" w:hint="cs"/>
          <w:rtl/>
        </w:rPr>
        <w:t xml:space="preserve">ه کرد. </w:t>
      </w:r>
    </w:p>
    <w:p w14:paraId="47C953D3" w14:textId="023981E3" w:rsidR="00D01F05" w:rsidRPr="008609A0" w:rsidRDefault="00D01F05" w:rsidP="00D01F05">
      <w:pPr>
        <w:pStyle w:val="Heading2"/>
        <w:numPr>
          <w:ilvl w:val="0"/>
          <w:numId w:val="0"/>
        </w:numPr>
        <w:ind w:left="360"/>
        <w:rPr>
          <w:rFonts w:ascii="Traditional Arabic" w:hAnsi="Traditional Arabic" w:cs="Traditional Arabic"/>
          <w:rtl/>
        </w:rPr>
      </w:pPr>
      <w:bookmarkStart w:id="4" w:name="_Toc93674113"/>
      <w:r w:rsidRPr="008609A0">
        <w:rPr>
          <w:rFonts w:ascii="Traditional Arabic" w:hAnsi="Traditional Arabic" w:cs="Traditional Arabic" w:hint="cs"/>
          <w:rtl/>
        </w:rPr>
        <w:t>آثار حسادت</w:t>
      </w:r>
      <w:bookmarkEnd w:id="4"/>
    </w:p>
    <w:p w14:paraId="2E427318" w14:textId="094FAB27" w:rsidR="00090D93" w:rsidRPr="008609A0" w:rsidRDefault="005C11F3" w:rsidP="00A539EB">
      <w:pPr>
        <w:rPr>
          <w:rFonts w:ascii="Traditional Arabic" w:hAnsi="Traditional Arabic" w:cs="Traditional Arabic"/>
          <w:rtl/>
        </w:rPr>
      </w:pPr>
      <w:r w:rsidRPr="008609A0">
        <w:rPr>
          <w:rFonts w:ascii="Traditional Arabic" w:hAnsi="Traditional Arabic" w:cs="Traditional Arabic" w:hint="cs"/>
          <w:rtl/>
        </w:rPr>
        <w:t xml:space="preserve">در ادامه بحث گفتیم حسادت </w:t>
      </w:r>
      <w:r w:rsidR="007353AA" w:rsidRPr="008609A0">
        <w:rPr>
          <w:rFonts w:ascii="Traditional Arabic" w:hAnsi="Traditional Arabic" w:cs="Traditional Arabic" w:hint="cs"/>
          <w:rtl/>
        </w:rPr>
        <w:t>به‌عنوان</w:t>
      </w:r>
      <w:r w:rsidRPr="008609A0">
        <w:rPr>
          <w:rFonts w:ascii="Traditional Arabic" w:hAnsi="Traditional Arabic" w:cs="Traditional Arabic" w:hint="cs"/>
          <w:rtl/>
        </w:rPr>
        <w:t xml:space="preserve"> یک ویژگی درونی انواع </w:t>
      </w:r>
      <w:r w:rsidR="007353AA" w:rsidRPr="008609A0">
        <w:rPr>
          <w:rFonts w:ascii="Traditional Arabic" w:hAnsi="Traditional Arabic" w:cs="Traditional Arabic" w:hint="cs"/>
          <w:rtl/>
        </w:rPr>
        <w:t>خسارت‌ها</w:t>
      </w:r>
      <w:r w:rsidRPr="008609A0">
        <w:rPr>
          <w:rFonts w:ascii="Traditional Arabic" w:hAnsi="Traditional Arabic" w:cs="Traditional Arabic" w:hint="cs"/>
          <w:rtl/>
        </w:rPr>
        <w:t xml:space="preserve"> را به بار </w:t>
      </w:r>
      <w:r w:rsidR="007353AA" w:rsidRPr="008609A0">
        <w:rPr>
          <w:rFonts w:ascii="Traditional Arabic" w:hAnsi="Traditional Arabic" w:cs="Traditional Arabic" w:hint="cs"/>
          <w:rtl/>
        </w:rPr>
        <w:t>می‌آورد</w:t>
      </w:r>
      <w:r w:rsidRPr="008609A0">
        <w:rPr>
          <w:rFonts w:ascii="Traditional Arabic" w:hAnsi="Traditional Arabic" w:cs="Traditional Arabic" w:hint="cs"/>
          <w:rtl/>
        </w:rPr>
        <w:t xml:space="preserve">. جسم را خراب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روح و روان را آلوده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خانه را تباه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می‌آید</w:t>
      </w:r>
      <w:r w:rsidRPr="008609A0">
        <w:rPr>
          <w:rFonts w:ascii="Traditional Arabic" w:hAnsi="Traditional Arabic" w:cs="Traditional Arabic" w:hint="cs"/>
          <w:rtl/>
        </w:rPr>
        <w:t xml:space="preserve"> اداره و </w:t>
      </w:r>
      <w:r w:rsidR="007353AA" w:rsidRPr="008609A0">
        <w:rPr>
          <w:rFonts w:ascii="Traditional Arabic" w:hAnsi="Traditional Arabic" w:cs="Traditional Arabic" w:hint="cs"/>
          <w:rtl/>
        </w:rPr>
        <w:t>جامعه‌ای</w:t>
      </w:r>
      <w:r w:rsidRPr="008609A0">
        <w:rPr>
          <w:rFonts w:ascii="Traditional Arabic" w:hAnsi="Traditional Arabic" w:cs="Traditional Arabic" w:hint="cs"/>
          <w:rtl/>
        </w:rPr>
        <w:t xml:space="preserve"> را هم زیان زده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طیفی از </w:t>
      </w:r>
      <w:r w:rsidR="007353AA" w:rsidRPr="008609A0">
        <w:rPr>
          <w:rFonts w:ascii="Traditional Arabic" w:hAnsi="Traditional Arabic" w:cs="Traditional Arabic" w:hint="cs"/>
          <w:rtl/>
        </w:rPr>
        <w:t>زیان‌های</w:t>
      </w:r>
      <w:r w:rsidRPr="008609A0">
        <w:rPr>
          <w:rFonts w:ascii="Traditional Arabic" w:hAnsi="Traditional Arabic" w:cs="Traditional Arabic" w:hint="cs"/>
          <w:rtl/>
        </w:rPr>
        <w:t xml:space="preserve"> مخرب برای حسادت در روایات مشاهده کردید. در علوم دیگر و در روانشناسی و علم النفس پیرامون آن </w:t>
      </w:r>
      <w:r w:rsidR="007353AA" w:rsidRPr="008609A0">
        <w:rPr>
          <w:rFonts w:ascii="Traditional Arabic" w:hAnsi="Traditional Arabic" w:cs="Traditional Arabic" w:hint="cs"/>
          <w:rtl/>
        </w:rPr>
        <w:t>کارکرده‌اند</w:t>
      </w:r>
      <w:r w:rsidRPr="008609A0">
        <w:rPr>
          <w:rFonts w:ascii="Traditional Arabic" w:hAnsi="Traditional Arabic" w:cs="Traditional Arabic" w:hint="cs"/>
          <w:rtl/>
        </w:rPr>
        <w:t xml:space="preserve"> و نشان </w:t>
      </w:r>
      <w:r w:rsidR="007353AA" w:rsidRPr="008609A0">
        <w:rPr>
          <w:rFonts w:ascii="Traditional Arabic" w:hAnsi="Traditional Arabic" w:cs="Traditional Arabic" w:hint="cs"/>
          <w:rtl/>
        </w:rPr>
        <w:t>داده‌شده</w:t>
      </w:r>
      <w:r w:rsidRPr="008609A0">
        <w:rPr>
          <w:rFonts w:ascii="Traditional Arabic" w:hAnsi="Traditional Arabic" w:cs="Traditional Arabic" w:hint="cs"/>
          <w:rtl/>
        </w:rPr>
        <w:t xml:space="preserve"> که روان حسود جانی که در پیشرفت دیگران </w:t>
      </w:r>
      <w:r w:rsidR="007353AA" w:rsidRPr="008609A0">
        <w:rPr>
          <w:rFonts w:ascii="Traditional Arabic" w:hAnsi="Traditional Arabic" w:cs="Traditional Arabic" w:hint="cs"/>
          <w:rtl/>
        </w:rPr>
        <w:t>نمی‌آساید</w:t>
      </w:r>
      <w:r w:rsidRPr="008609A0">
        <w:rPr>
          <w:rFonts w:ascii="Traditional Arabic" w:hAnsi="Traditional Arabic" w:cs="Traditional Arabic" w:hint="cs"/>
          <w:rtl/>
        </w:rPr>
        <w:t xml:space="preserve"> بلکه </w:t>
      </w:r>
      <w:r w:rsidR="007353AA" w:rsidRPr="008609A0">
        <w:rPr>
          <w:rFonts w:ascii="Traditional Arabic" w:hAnsi="Traditional Arabic" w:cs="Traditional Arabic" w:hint="cs"/>
          <w:rtl/>
        </w:rPr>
        <w:t>می‌سوزد</w:t>
      </w:r>
      <w:r w:rsidRPr="008609A0">
        <w:rPr>
          <w:rFonts w:ascii="Traditional Arabic" w:hAnsi="Traditional Arabic" w:cs="Traditional Arabic" w:hint="cs"/>
          <w:rtl/>
        </w:rPr>
        <w:t xml:space="preserve"> و این سوز درون و آتش درون مبدل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به رفتارهای بد </w:t>
      </w:r>
      <w:r w:rsidR="007353AA" w:rsidRPr="008609A0">
        <w:rPr>
          <w:rFonts w:ascii="Traditional Arabic" w:hAnsi="Traditional Arabic" w:cs="Traditional Arabic" w:hint="cs"/>
          <w:rtl/>
        </w:rPr>
        <w:t>در ارتباط</w:t>
      </w:r>
      <w:r w:rsidRPr="008609A0">
        <w:rPr>
          <w:rFonts w:ascii="Traditional Arabic" w:hAnsi="Traditional Arabic" w:cs="Traditional Arabic" w:hint="cs"/>
          <w:rtl/>
        </w:rPr>
        <w:t xml:space="preserve"> با دیگران. حسادت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درصدد</w:t>
      </w:r>
      <w:r w:rsidRPr="008609A0">
        <w:rPr>
          <w:rFonts w:ascii="Traditional Arabic" w:hAnsi="Traditional Arabic" w:cs="Traditional Arabic" w:hint="cs"/>
          <w:rtl/>
        </w:rPr>
        <w:t xml:space="preserve"> این </w:t>
      </w:r>
      <w:r w:rsidR="007353AA" w:rsidRPr="008609A0">
        <w:rPr>
          <w:rFonts w:ascii="Traditional Arabic" w:hAnsi="Traditional Arabic" w:cs="Traditional Arabic" w:hint="cs"/>
          <w:rtl/>
        </w:rPr>
        <w:t>می‌رود</w:t>
      </w:r>
      <w:r w:rsidRPr="008609A0">
        <w:rPr>
          <w:rFonts w:ascii="Traditional Arabic" w:hAnsi="Traditional Arabic" w:cs="Traditional Arabic" w:hint="cs"/>
          <w:rtl/>
        </w:rPr>
        <w:t xml:space="preserve"> که آبروی او را بریزد و شخصیت او را تخریب کند. ورود در تخریب دیگری به خاطر حسادت منشأ </w:t>
      </w:r>
      <w:r w:rsidR="007353AA" w:rsidRPr="008609A0">
        <w:rPr>
          <w:rFonts w:ascii="Traditional Arabic" w:hAnsi="Traditional Arabic" w:cs="Traditional Arabic" w:hint="cs"/>
          <w:rtl/>
        </w:rPr>
        <w:t>آن‌همه</w:t>
      </w:r>
      <w:r w:rsidRPr="008609A0">
        <w:rPr>
          <w:rFonts w:ascii="Traditional Arabic" w:hAnsi="Traditional Arabic" w:cs="Traditional Arabic" w:hint="cs"/>
          <w:rtl/>
        </w:rPr>
        <w:t xml:space="preserve"> مفاسد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جان را آلوده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جسم را آسیب </w:t>
      </w:r>
      <w:r w:rsidR="007353AA" w:rsidRPr="008609A0">
        <w:rPr>
          <w:rFonts w:ascii="Traditional Arabic" w:hAnsi="Traditional Arabic" w:cs="Traditional Arabic" w:hint="cs"/>
          <w:rtl/>
        </w:rPr>
        <w:t>می‌زند</w:t>
      </w:r>
      <w:r w:rsidRPr="008609A0">
        <w:rPr>
          <w:rFonts w:ascii="Traditional Arabic" w:hAnsi="Traditional Arabic" w:cs="Traditional Arabic" w:hint="cs"/>
          <w:rtl/>
        </w:rPr>
        <w:t xml:space="preserve"> و فرد را در انزوای اجتماعی </w:t>
      </w:r>
      <w:r w:rsidR="007353AA" w:rsidRPr="008609A0">
        <w:rPr>
          <w:rFonts w:ascii="Traditional Arabic" w:hAnsi="Traditional Arabic" w:cs="Traditional Arabic" w:hint="cs"/>
          <w:rtl/>
        </w:rPr>
        <w:t>می‌برد</w:t>
      </w:r>
      <w:r w:rsidRPr="008609A0">
        <w:rPr>
          <w:rFonts w:ascii="Traditional Arabic" w:hAnsi="Traditional Arabic" w:cs="Traditional Arabic" w:hint="cs"/>
          <w:rtl/>
        </w:rPr>
        <w:t xml:space="preserve">. اینها چندین اثر از آثار سوء حسادت بود که اشاره کردیم. وقتی در منطق دین </w:t>
      </w:r>
      <w:r w:rsidR="007353AA" w:rsidRPr="008609A0">
        <w:rPr>
          <w:rFonts w:ascii="Traditional Arabic" w:hAnsi="Traditional Arabic" w:cs="Traditional Arabic" w:hint="cs"/>
          <w:rtl/>
        </w:rPr>
        <w:t>می‌آید</w:t>
      </w:r>
      <w:r w:rsidRPr="008609A0">
        <w:rPr>
          <w:rFonts w:ascii="Traditional Arabic" w:hAnsi="Traditional Arabic" w:cs="Traditional Arabic" w:hint="cs"/>
          <w:rtl/>
        </w:rPr>
        <w:t xml:space="preserve"> یأکل الحسنات تعبیر عجیبی است. اگر حسادت در روابط اجتماعی </w:t>
      </w:r>
      <w:r w:rsidR="007353AA" w:rsidRPr="008609A0">
        <w:rPr>
          <w:rFonts w:ascii="Traditional Arabic" w:hAnsi="Traditional Arabic" w:cs="Traditional Arabic" w:hint="eastAsia"/>
          <w:rtl/>
        </w:rPr>
        <w:t>خانوادگ</w:t>
      </w:r>
      <w:r w:rsidR="007353AA" w:rsidRPr="008609A0">
        <w:rPr>
          <w:rFonts w:ascii="Traditional Arabic" w:hAnsi="Traditional Arabic" w:cs="Traditional Arabic" w:hint="cs"/>
          <w:rtl/>
        </w:rPr>
        <w:t>ی</w:t>
      </w:r>
      <w:r w:rsidRPr="008609A0">
        <w:rPr>
          <w:rFonts w:ascii="Traditional Arabic" w:hAnsi="Traditional Arabic" w:cs="Traditional Arabic" w:hint="cs"/>
          <w:rtl/>
        </w:rPr>
        <w:t xml:space="preserve"> و کاری آمد مثل اژدها حسنات ما و شما عبادات ما و </w:t>
      </w:r>
      <w:r w:rsidR="007353AA" w:rsidRPr="008609A0">
        <w:rPr>
          <w:rFonts w:ascii="Traditional Arabic" w:hAnsi="Traditional Arabic" w:cs="Traditional Arabic" w:hint="cs"/>
          <w:rtl/>
        </w:rPr>
        <w:t>شمارا</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می‌بلعد</w:t>
      </w:r>
      <w:r w:rsidRPr="008609A0">
        <w:rPr>
          <w:rFonts w:ascii="Traditional Arabic" w:hAnsi="Traditional Arabic" w:cs="Traditional Arabic" w:hint="cs"/>
          <w:rtl/>
        </w:rPr>
        <w:t xml:space="preserve"> و فاسد و خراب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این حبط اعمال است. اکل حسنات است و تعبیرات مهمی که در روایات ما آمده است. </w:t>
      </w:r>
    </w:p>
    <w:p w14:paraId="70363FD2" w14:textId="3C144166" w:rsidR="005C11F3" w:rsidRPr="008609A0" w:rsidRDefault="00FF0BE8" w:rsidP="002F4F51">
      <w:pPr>
        <w:rPr>
          <w:rFonts w:ascii="Traditional Arabic" w:hAnsi="Traditional Arabic" w:cs="Traditional Arabic"/>
          <w:rtl/>
        </w:rPr>
      </w:pPr>
      <w:r>
        <w:rPr>
          <w:rFonts w:ascii="Traditional Arabic" w:hAnsi="Traditional Arabic" w:cs="Traditional Arabic" w:hint="cs"/>
          <w:rtl/>
        </w:rPr>
        <w:t>«</w:t>
      </w:r>
      <w:r w:rsidR="005C11F3" w:rsidRPr="00FF0BE8">
        <w:rPr>
          <w:rFonts w:ascii="Traditional Arabic" w:hAnsi="Traditional Arabic" w:cs="Traditional Arabic" w:hint="cs"/>
          <w:color w:val="008000"/>
          <w:rtl/>
        </w:rPr>
        <w:t>إِنَ‏ الْحَسَدَ لَيَأْكُلُ‏ الْإِيمَانَ‏ كَمَا تَأْكُلُ النَّارُ الْحَطَبَ</w:t>
      </w:r>
      <w:r>
        <w:rPr>
          <w:rFonts w:ascii="Traditional Arabic" w:hAnsi="Traditional Arabic" w:cs="Traditional Arabic" w:hint="cs"/>
          <w:rtl/>
        </w:rPr>
        <w:t>»</w:t>
      </w:r>
      <w:r w:rsidR="005C11F3" w:rsidRPr="008609A0">
        <w:rPr>
          <w:rFonts w:ascii="Traditional Arabic" w:hAnsi="Traditional Arabic" w:cs="Traditional Arabic" w:hint="cs"/>
          <w:rtl/>
        </w:rPr>
        <w:t>.</w:t>
      </w:r>
      <w:r w:rsidR="005C11F3" w:rsidRPr="00FF0BE8">
        <w:rPr>
          <w:rFonts w:ascii="Traditional Arabic" w:hAnsi="Traditional Arabic" w:cs="Traditional Arabic"/>
          <w:vertAlign w:val="superscript"/>
          <w:rtl/>
        </w:rPr>
        <w:footnoteReference w:id="4"/>
      </w:r>
    </w:p>
    <w:p w14:paraId="7BD9C881" w14:textId="051DCDDD" w:rsidR="00DF7CB9" w:rsidRPr="008609A0" w:rsidRDefault="005C11F3" w:rsidP="002F4F51">
      <w:pPr>
        <w:rPr>
          <w:rFonts w:ascii="Traditional Arabic" w:hAnsi="Traditional Arabic" w:cs="Traditional Arabic"/>
          <w:rtl/>
        </w:rPr>
      </w:pPr>
      <w:r w:rsidRPr="008609A0">
        <w:rPr>
          <w:rFonts w:ascii="Traditional Arabic" w:hAnsi="Traditional Arabic" w:cs="Traditional Arabic" w:hint="cs"/>
          <w:rtl/>
        </w:rPr>
        <w:t>امام باقر فرمودند</w:t>
      </w:r>
      <w:r w:rsidR="002F4F51" w:rsidRPr="008609A0">
        <w:rPr>
          <w:rFonts w:ascii="Traditional Arabic" w:hAnsi="Traditional Arabic" w:cs="Traditional Arabic" w:hint="cs"/>
          <w:rtl/>
        </w:rPr>
        <w:t xml:space="preserve"> شعله آتش که به هیزم خورد چطور هیزم را برافروخته </w:t>
      </w:r>
      <w:r w:rsidR="007353AA" w:rsidRPr="008609A0">
        <w:rPr>
          <w:rFonts w:ascii="Traditional Arabic" w:hAnsi="Traditional Arabic" w:cs="Traditional Arabic" w:hint="cs"/>
          <w:rtl/>
        </w:rPr>
        <w:t>می‌کند</w:t>
      </w:r>
      <w:r w:rsidR="002F4F51" w:rsidRPr="008609A0">
        <w:rPr>
          <w:rFonts w:ascii="Traditional Arabic" w:hAnsi="Traditional Arabic" w:cs="Traditional Arabic" w:hint="cs"/>
          <w:rtl/>
        </w:rPr>
        <w:t xml:space="preserve"> و از بین </w:t>
      </w:r>
      <w:r w:rsidR="007353AA" w:rsidRPr="008609A0">
        <w:rPr>
          <w:rFonts w:ascii="Traditional Arabic" w:hAnsi="Traditional Arabic" w:cs="Traditional Arabic" w:hint="cs"/>
          <w:rtl/>
        </w:rPr>
        <w:t>می‌برد</w:t>
      </w:r>
      <w:r w:rsidR="002F4F51"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می‌گوید</w:t>
      </w:r>
      <w:r w:rsidR="002F4F51" w:rsidRPr="008609A0">
        <w:rPr>
          <w:rFonts w:ascii="Traditional Arabic" w:hAnsi="Traditional Arabic" w:cs="Traditional Arabic" w:hint="cs"/>
          <w:rtl/>
        </w:rPr>
        <w:t xml:space="preserve"> وقتی حسادت در دل ما جا گرفت این حسادت همین کار را </w:t>
      </w:r>
      <w:r w:rsidR="007353AA" w:rsidRPr="008609A0">
        <w:rPr>
          <w:rFonts w:ascii="Traditional Arabic" w:hAnsi="Traditional Arabic" w:cs="Traditional Arabic" w:hint="cs"/>
          <w:rtl/>
        </w:rPr>
        <w:t>باایمان</w:t>
      </w:r>
      <w:r w:rsidR="008864C8" w:rsidRPr="008609A0">
        <w:rPr>
          <w:rFonts w:ascii="Traditional Arabic" w:hAnsi="Traditional Arabic" w:cs="Traditional Arabic" w:hint="cs"/>
          <w:rtl/>
        </w:rPr>
        <w:t xml:space="preserve"> انجام </w:t>
      </w:r>
      <w:r w:rsidR="007353AA" w:rsidRPr="008609A0">
        <w:rPr>
          <w:rFonts w:ascii="Traditional Arabic" w:hAnsi="Traditional Arabic" w:cs="Traditional Arabic" w:hint="cs"/>
          <w:rtl/>
        </w:rPr>
        <w:t>می‌دهد</w:t>
      </w:r>
      <w:r w:rsidR="008864C8" w:rsidRPr="008609A0">
        <w:rPr>
          <w:rFonts w:ascii="Traditional Arabic" w:hAnsi="Traditional Arabic" w:cs="Traditional Arabic" w:hint="cs"/>
          <w:rtl/>
        </w:rPr>
        <w:t xml:space="preserve">. ایمان را ذوب </w:t>
      </w:r>
      <w:r w:rsidR="007353AA" w:rsidRPr="008609A0">
        <w:rPr>
          <w:rFonts w:ascii="Traditional Arabic" w:hAnsi="Traditional Arabic" w:cs="Traditional Arabic" w:hint="cs"/>
          <w:rtl/>
        </w:rPr>
        <w:t>می‌کند</w:t>
      </w:r>
      <w:r w:rsidR="008864C8"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شعله‌ور</w:t>
      </w:r>
      <w:r w:rsidR="008864C8"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می‌کند</w:t>
      </w:r>
      <w:r w:rsidR="002F4F51" w:rsidRPr="008609A0">
        <w:rPr>
          <w:rFonts w:ascii="Traditional Arabic" w:hAnsi="Traditional Arabic" w:cs="Traditional Arabic" w:hint="cs"/>
          <w:rtl/>
        </w:rPr>
        <w:t xml:space="preserve"> و بعد منعکس به انواع </w:t>
      </w:r>
      <w:r w:rsidR="007353AA" w:rsidRPr="008609A0">
        <w:rPr>
          <w:rFonts w:ascii="Traditional Arabic" w:hAnsi="Traditional Arabic" w:cs="Traditional Arabic" w:hint="cs"/>
          <w:rtl/>
        </w:rPr>
        <w:t>آسیب‌های</w:t>
      </w:r>
      <w:r w:rsidR="002F4F51" w:rsidRPr="008609A0">
        <w:rPr>
          <w:rFonts w:ascii="Traditional Arabic" w:hAnsi="Traditional Arabic" w:cs="Traditional Arabic" w:hint="cs"/>
          <w:rtl/>
        </w:rPr>
        <w:t xml:space="preserve"> دیگر </w:t>
      </w:r>
      <w:r w:rsidR="007353AA" w:rsidRPr="008609A0">
        <w:rPr>
          <w:rFonts w:ascii="Traditional Arabic" w:hAnsi="Traditional Arabic" w:cs="Traditional Arabic" w:hint="cs"/>
          <w:rtl/>
        </w:rPr>
        <w:t>می‌شود</w:t>
      </w:r>
      <w:r w:rsidR="002F4F51" w:rsidRPr="008609A0">
        <w:rPr>
          <w:rFonts w:ascii="Traditional Arabic" w:hAnsi="Traditional Arabic" w:cs="Traditional Arabic" w:hint="cs"/>
          <w:rtl/>
        </w:rPr>
        <w:t xml:space="preserve">. </w:t>
      </w:r>
      <w:r w:rsidR="00DF7CB9" w:rsidRPr="008609A0">
        <w:rPr>
          <w:rFonts w:ascii="Traditional Arabic" w:hAnsi="Traditional Arabic" w:cs="Traditional Arabic" w:hint="cs"/>
          <w:rtl/>
        </w:rPr>
        <w:t xml:space="preserve">حسادت مبدأ و منشأ </w:t>
      </w:r>
      <w:r w:rsidR="007353AA" w:rsidRPr="008609A0">
        <w:rPr>
          <w:rFonts w:ascii="Traditional Arabic" w:hAnsi="Traditional Arabic" w:cs="Traditional Arabic" w:hint="cs"/>
          <w:rtl/>
        </w:rPr>
        <w:t>زنجیره‌ای</w:t>
      </w:r>
      <w:r w:rsidR="00DF7CB9" w:rsidRPr="008609A0">
        <w:rPr>
          <w:rFonts w:ascii="Traditional Arabic" w:hAnsi="Traditional Arabic" w:cs="Traditional Arabic" w:hint="cs"/>
          <w:rtl/>
        </w:rPr>
        <w:t xml:space="preserve"> از گناهان </w:t>
      </w:r>
      <w:r w:rsidR="007353AA" w:rsidRPr="008609A0">
        <w:rPr>
          <w:rFonts w:ascii="Traditional Arabic" w:hAnsi="Traditional Arabic" w:cs="Traditional Arabic" w:hint="cs"/>
          <w:rtl/>
        </w:rPr>
        <w:t>می‌شود</w:t>
      </w:r>
      <w:r w:rsidR="00DF7CB9" w:rsidRPr="008609A0">
        <w:rPr>
          <w:rFonts w:ascii="Traditional Arabic" w:hAnsi="Traditional Arabic" w:cs="Traditional Arabic" w:hint="cs"/>
          <w:rtl/>
        </w:rPr>
        <w:t xml:space="preserve">. البته در روایات ما دارد به دلیل اینکه </w:t>
      </w:r>
      <w:r w:rsidR="007353AA" w:rsidRPr="008609A0">
        <w:rPr>
          <w:rFonts w:ascii="Traditional Arabic" w:hAnsi="Traditional Arabic" w:cs="Traditional Arabic" w:hint="cs"/>
          <w:rtl/>
        </w:rPr>
        <w:t>به‌سادگی</w:t>
      </w:r>
      <w:r w:rsidR="00DF7CB9" w:rsidRPr="008609A0">
        <w:rPr>
          <w:rFonts w:ascii="Traditional Arabic" w:hAnsi="Traditional Arabic" w:cs="Traditional Arabic" w:hint="cs"/>
          <w:rtl/>
        </w:rPr>
        <w:t xml:space="preserve"> قلب انسان را ن</w:t>
      </w:r>
      <w:r w:rsidR="007353AA" w:rsidRPr="008609A0">
        <w:rPr>
          <w:rFonts w:ascii="Traditional Arabic" w:hAnsi="Traditional Arabic" w:cs="Traditional Arabic" w:hint="cs"/>
          <w:rtl/>
        </w:rPr>
        <w:t>می‌شود</w:t>
      </w:r>
      <w:r w:rsidR="00DF7CB9" w:rsidRPr="008609A0">
        <w:rPr>
          <w:rFonts w:ascii="Traditional Arabic" w:hAnsi="Traditional Arabic" w:cs="Traditional Arabic" w:hint="cs"/>
          <w:rtl/>
        </w:rPr>
        <w:t xml:space="preserve"> از این رشک و حسادت آزاد کرد، در روایات ما و حدیث مشهور رفع آمده که خدا بر حسد عذاب ن</w:t>
      </w:r>
      <w:r w:rsidR="007353AA" w:rsidRPr="008609A0">
        <w:rPr>
          <w:rFonts w:ascii="Traditional Arabic" w:hAnsi="Traditional Arabic" w:cs="Traditional Arabic" w:hint="cs"/>
          <w:rtl/>
        </w:rPr>
        <w:t>می‌کند</w:t>
      </w:r>
      <w:r w:rsidR="00DF7CB9" w:rsidRPr="008609A0">
        <w:rPr>
          <w:rFonts w:ascii="Traditional Arabic" w:hAnsi="Traditional Arabic" w:cs="Traditional Arabic" w:hint="cs"/>
          <w:rtl/>
        </w:rPr>
        <w:t xml:space="preserve"> البته تا </w:t>
      </w:r>
      <w:r w:rsidR="007353AA" w:rsidRPr="008609A0">
        <w:rPr>
          <w:rFonts w:ascii="Traditional Arabic" w:hAnsi="Traditional Arabic" w:cs="Traditional Arabic" w:hint="cs"/>
          <w:rtl/>
        </w:rPr>
        <w:t>وقتی‌که</w:t>
      </w:r>
      <w:r w:rsidR="00DF7CB9" w:rsidRPr="008609A0">
        <w:rPr>
          <w:rFonts w:ascii="Traditional Arabic" w:hAnsi="Traditional Arabic" w:cs="Traditional Arabic" w:hint="cs"/>
          <w:rtl/>
        </w:rPr>
        <w:t xml:space="preserve"> در دل است. </w:t>
      </w:r>
      <w:r w:rsidR="007353AA" w:rsidRPr="008609A0">
        <w:rPr>
          <w:rFonts w:ascii="Traditional Arabic" w:hAnsi="Traditional Arabic" w:cs="Traditional Arabic" w:hint="cs"/>
          <w:rtl/>
        </w:rPr>
        <w:t>همین‌که</w:t>
      </w:r>
      <w:r w:rsidR="00DF7CB9" w:rsidRPr="008609A0">
        <w:rPr>
          <w:rFonts w:ascii="Traditional Arabic" w:hAnsi="Traditional Arabic" w:cs="Traditional Arabic" w:hint="cs"/>
          <w:rtl/>
        </w:rPr>
        <w:t xml:space="preserve"> حسد به ظهور رسید در زبان و نگاه و دست و اقدام و عمل آنجا خدا عذاب </w:t>
      </w:r>
      <w:r w:rsidR="007353AA" w:rsidRPr="008609A0">
        <w:rPr>
          <w:rFonts w:ascii="Traditional Arabic" w:hAnsi="Traditional Arabic" w:cs="Traditional Arabic" w:hint="cs"/>
          <w:rtl/>
        </w:rPr>
        <w:t>می‌کند</w:t>
      </w:r>
      <w:r w:rsidR="00DF7CB9" w:rsidRPr="008609A0">
        <w:rPr>
          <w:rFonts w:ascii="Traditional Arabic" w:hAnsi="Traditional Arabic" w:cs="Traditional Arabic" w:hint="cs"/>
          <w:rtl/>
        </w:rPr>
        <w:t xml:space="preserve"> و گناه کبیره به شمار </w:t>
      </w:r>
      <w:r w:rsidR="007353AA" w:rsidRPr="008609A0">
        <w:rPr>
          <w:rFonts w:ascii="Traditional Arabic" w:hAnsi="Traditional Arabic" w:cs="Traditional Arabic" w:hint="cs"/>
          <w:rtl/>
        </w:rPr>
        <w:t>می‌آید</w:t>
      </w:r>
      <w:r w:rsidR="00DF7CB9" w:rsidRPr="008609A0">
        <w:rPr>
          <w:rFonts w:ascii="Traditional Arabic" w:hAnsi="Traditional Arabic" w:cs="Traditional Arabic" w:hint="cs"/>
          <w:rtl/>
        </w:rPr>
        <w:t xml:space="preserve">. خدا لطف کرده و </w:t>
      </w:r>
      <w:r w:rsidR="007353AA" w:rsidRPr="008609A0">
        <w:rPr>
          <w:rFonts w:ascii="Traditional Arabic" w:hAnsi="Traditional Arabic" w:cs="Traditional Arabic" w:hint="cs"/>
          <w:rtl/>
        </w:rPr>
        <w:t>می‌گوید</w:t>
      </w:r>
      <w:r w:rsidR="00DF7CB9" w:rsidRPr="008609A0">
        <w:rPr>
          <w:rFonts w:ascii="Traditional Arabic" w:hAnsi="Traditional Arabic" w:cs="Traditional Arabic" w:hint="cs"/>
          <w:rtl/>
        </w:rPr>
        <w:t xml:space="preserve"> اگر کسی در دل نگه داشت و خویشتن را کنترل کرد من عذاب </w:t>
      </w:r>
      <w:r w:rsidR="007353AA" w:rsidRPr="008609A0">
        <w:rPr>
          <w:rFonts w:ascii="Traditional Arabic" w:hAnsi="Traditional Arabic" w:cs="Traditional Arabic" w:hint="cs"/>
          <w:rtl/>
        </w:rPr>
        <w:t>نمی‌کنم</w:t>
      </w:r>
      <w:r w:rsidR="00DF7CB9" w:rsidRPr="008609A0">
        <w:rPr>
          <w:rFonts w:ascii="Traditional Arabic" w:hAnsi="Traditional Arabic" w:cs="Traditional Arabic" w:hint="cs"/>
          <w:rtl/>
        </w:rPr>
        <w:t xml:space="preserve">. اما اگر کسی بخواهد </w:t>
      </w:r>
      <w:r w:rsidR="007353AA" w:rsidRPr="008609A0">
        <w:rPr>
          <w:rFonts w:ascii="Traditional Arabic" w:hAnsi="Traditional Arabic" w:cs="Traditional Arabic" w:hint="cs"/>
          <w:rtl/>
        </w:rPr>
        <w:t>قله‌های</w:t>
      </w:r>
      <w:r w:rsidR="00DF7CB9" w:rsidRPr="008609A0">
        <w:rPr>
          <w:rFonts w:ascii="Traditional Arabic" w:hAnsi="Traditional Arabic" w:cs="Traditional Arabic" w:hint="cs"/>
          <w:rtl/>
        </w:rPr>
        <w:t xml:space="preserve"> ایمان را درنوردد باید باطن را معالجه کند. اگر معالجه نشد </w:t>
      </w:r>
      <w:r w:rsidR="007353AA" w:rsidRPr="008609A0">
        <w:rPr>
          <w:rFonts w:ascii="Traditional Arabic" w:hAnsi="Traditional Arabic" w:cs="Traditional Arabic" w:hint="cs"/>
          <w:rtl/>
        </w:rPr>
        <w:t>خواه‌ناخواه</w:t>
      </w:r>
      <w:r w:rsidR="00DF7CB9" w:rsidRPr="008609A0">
        <w:rPr>
          <w:rFonts w:ascii="Traditional Arabic" w:hAnsi="Traditional Arabic" w:cs="Traditional Arabic" w:hint="cs"/>
          <w:rtl/>
        </w:rPr>
        <w:t xml:space="preserve"> این صفت </w:t>
      </w:r>
      <w:r w:rsidR="007353AA" w:rsidRPr="008609A0">
        <w:rPr>
          <w:rFonts w:ascii="Traditional Arabic" w:hAnsi="Traditional Arabic" w:cs="Traditional Arabic" w:hint="cs"/>
          <w:rtl/>
        </w:rPr>
        <w:t>بداخلاقی</w:t>
      </w:r>
      <w:r w:rsidR="00DF7CB9" w:rsidRPr="008609A0">
        <w:rPr>
          <w:rFonts w:ascii="Traditional Arabic" w:hAnsi="Traditional Arabic" w:cs="Traditional Arabic" w:hint="cs"/>
          <w:rtl/>
        </w:rPr>
        <w:t xml:space="preserve"> در ظاهر و رفتارهای فردی اجتماعی خانوادگی اداری سازمانی تشکیلاتی ظهور و بروز پیدا </w:t>
      </w:r>
      <w:r w:rsidR="007353AA" w:rsidRPr="008609A0">
        <w:rPr>
          <w:rFonts w:ascii="Traditional Arabic" w:hAnsi="Traditional Arabic" w:cs="Traditional Arabic" w:hint="cs"/>
          <w:rtl/>
        </w:rPr>
        <w:t>می‌کند</w:t>
      </w:r>
      <w:r w:rsidR="00DF7CB9" w:rsidRPr="008609A0">
        <w:rPr>
          <w:rFonts w:ascii="Traditional Arabic" w:hAnsi="Traditional Arabic" w:cs="Traditional Arabic" w:hint="cs"/>
          <w:rtl/>
        </w:rPr>
        <w:t xml:space="preserve">. </w:t>
      </w:r>
    </w:p>
    <w:p w14:paraId="7338916B" w14:textId="2919113D" w:rsidR="00D01F05" w:rsidRPr="008609A0" w:rsidRDefault="00D01F05" w:rsidP="00D01F05">
      <w:pPr>
        <w:pStyle w:val="Heading2"/>
        <w:numPr>
          <w:ilvl w:val="0"/>
          <w:numId w:val="0"/>
        </w:numPr>
        <w:ind w:left="720"/>
        <w:rPr>
          <w:rFonts w:ascii="Traditional Arabic" w:hAnsi="Traditional Arabic" w:cs="Traditional Arabic"/>
          <w:rtl/>
        </w:rPr>
      </w:pPr>
      <w:bookmarkStart w:id="5" w:name="_Toc93674114"/>
      <w:r w:rsidRPr="008609A0">
        <w:rPr>
          <w:rFonts w:ascii="Traditional Arabic" w:hAnsi="Traditional Arabic" w:cs="Traditional Arabic" w:hint="cs"/>
          <w:rtl/>
        </w:rPr>
        <w:t>عوامل حسادت</w:t>
      </w:r>
      <w:bookmarkEnd w:id="5"/>
    </w:p>
    <w:p w14:paraId="7D505E2D" w14:textId="13DA39CF" w:rsidR="005C11F3" w:rsidRPr="008609A0" w:rsidRDefault="00DF7CB9" w:rsidP="002F4F51">
      <w:pPr>
        <w:rPr>
          <w:rFonts w:ascii="Traditional Arabic" w:hAnsi="Traditional Arabic" w:cs="Traditional Arabic"/>
          <w:rtl/>
        </w:rPr>
      </w:pPr>
      <w:r w:rsidRPr="008609A0">
        <w:rPr>
          <w:rFonts w:ascii="Traditional Arabic" w:hAnsi="Traditional Arabic" w:cs="Traditional Arabic" w:hint="cs"/>
          <w:rtl/>
        </w:rPr>
        <w:t xml:space="preserve">حال این حسد معلول چه عواملی است؟ در این زمینه روانشناسان </w:t>
      </w:r>
      <w:r w:rsidR="007353AA" w:rsidRPr="008609A0">
        <w:rPr>
          <w:rFonts w:ascii="Traditional Arabic" w:hAnsi="Traditional Arabic" w:cs="Traditional Arabic" w:hint="cs"/>
          <w:rtl/>
        </w:rPr>
        <w:t>کارکرده‌اند</w:t>
      </w:r>
      <w:r w:rsidRPr="008609A0">
        <w:rPr>
          <w:rFonts w:ascii="Traditional Arabic" w:hAnsi="Traditional Arabic" w:cs="Traditional Arabic" w:hint="cs"/>
          <w:rtl/>
        </w:rPr>
        <w:t xml:space="preserve"> در علم النفس ما مباحثی مطرح بوده در کتب اخلاقی ما از قبیل جامع السعادات و محجه البیضاء در این زمینه کار شده است. هم از نگاه اخلاق اسلامی هم از نگاه علم النفس فلسفی و هم با رویکرد روانشناسی و تحقیقات تجربی درباره حسادت و رشک بردن به دیگران و اینکه چه عواملی </w:t>
      </w:r>
      <w:r w:rsidR="007353AA" w:rsidRPr="008609A0">
        <w:rPr>
          <w:rFonts w:ascii="Traditional Arabic" w:hAnsi="Traditional Arabic" w:cs="Traditional Arabic" w:hint="cs"/>
          <w:rtl/>
        </w:rPr>
        <w:t>انسان‌ها</w:t>
      </w:r>
      <w:r w:rsidRPr="008609A0">
        <w:rPr>
          <w:rFonts w:ascii="Traditional Arabic" w:hAnsi="Traditional Arabic" w:cs="Traditional Arabic" w:hint="cs"/>
          <w:rtl/>
        </w:rPr>
        <w:t xml:space="preserve"> را مبتلا به حسادت </w:t>
      </w:r>
      <w:r w:rsidR="007353AA" w:rsidRPr="008609A0">
        <w:rPr>
          <w:rFonts w:ascii="Traditional Arabic" w:hAnsi="Traditional Arabic" w:cs="Traditional Arabic" w:hint="cs"/>
          <w:rtl/>
        </w:rPr>
        <w:t>می‌کند</w:t>
      </w:r>
      <w:r w:rsidRPr="008609A0">
        <w:rPr>
          <w:rFonts w:ascii="Traditional Arabic" w:hAnsi="Traditional Arabic" w:cs="Traditional Arabic" w:hint="cs"/>
          <w:rtl/>
        </w:rPr>
        <w:t xml:space="preserve"> انواع تحقیقات </w:t>
      </w:r>
      <w:r w:rsidR="007353AA" w:rsidRPr="008609A0">
        <w:rPr>
          <w:rFonts w:ascii="Traditional Arabic" w:hAnsi="Traditional Arabic" w:cs="Traditional Arabic" w:hint="cs"/>
          <w:rtl/>
        </w:rPr>
        <w:t>به‌عمل‌آمده</w:t>
      </w:r>
      <w:r w:rsidRPr="008609A0">
        <w:rPr>
          <w:rFonts w:ascii="Traditional Arabic" w:hAnsi="Traditional Arabic" w:cs="Traditional Arabic" w:hint="cs"/>
          <w:rtl/>
        </w:rPr>
        <w:t xml:space="preserve"> که چند نکته کلیدی است یکی دوتای آن را این خطبه بحث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و تکمیل بحث به فضل الهی برای </w:t>
      </w:r>
      <w:r w:rsidR="007353AA" w:rsidRPr="008609A0">
        <w:rPr>
          <w:rFonts w:ascii="Traditional Arabic" w:hAnsi="Traditional Arabic" w:cs="Traditional Arabic" w:hint="cs"/>
          <w:rtl/>
        </w:rPr>
        <w:t>خطبه‌های</w:t>
      </w:r>
      <w:r w:rsidRPr="008609A0">
        <w:rPr>
          <w:rFonts w:ascii="Traditional Arabic" w:hAnsi="Traditional Arabic" w:cs="Traditional Arabic" w:hint="cs"/>
          <w:rtl/>
        </w:rPr>
        <w:t xml:space="preserve"> دیگر.</w:t>
      </w:r>
    </w:p>
    <w:p w14:paraId="2CAAB9C4" w14:textId="2CA562CE" w:rsidR="00D01F05" w:rsidRPr="008609A0" w:rsidRDefault="00D01F05" w:rsidP="00D01F05">
      <w:pPr>
        <w:pStyle w:val="Heading2"/>
        <w:rPr>
          <w:rFonts w:ascii="Traditional Arabic" w:hAnsi="Traditional Arabic" w:cs="Traditional Arabic"/>
          <w:rtl/>
        </w:rPr>
      </w:pPr>
      <w:bookmarkStart w:id="6" w:name="_Toc93674115"/>
      <w:r w:rsidRPr="008609A0">
        <w:rPr>
          <w:rFonts w:ascii="Traditional Arabic" w:hAnsi="Traditional Arabic" w:cs="Traditional Arabic" w:hint="cs"/>
          <w:rtl/>
        </w:rPr>
        <w:t>تکبر</w:t>
      </w:r>
      <w:bookmarkEnd w:id="6"/>
    </w:p>
    <w:p w14:paraId="5DBED655" w14:textId="47F9E481" w:rsidR="00DF7CB9" w:rsidRPr="008609A0" w:rsidRDefault="00DF7CB9" w:rsidP="00DF7CB9">
      <w:pPr>
        <w:rPr>
          <w:rFonts w:ascii="Traditional Arabic" w:hAnsi="Traditional Arabic" w:cs="Traditional Arabic"/>
          <w:rtl/>
        </w:rPr>
      </w:pPr>
      <w:r w:rsidRPr="008609A0">
        <w:rPr>
          <w:rFonts w:ascii="Traditional Arabic" w:hAnsi="Traditional Arabic" w:cs="Traditional Arabic" w:hint="cs"/>
          <w:rtl/>
        </w:rPr>
        <w:t xml:space="preserve">اولین عامل برای حسادت کبر خودخواهی </w:t>
      </w:r>
      <w:r w:rsidR="007353AA" w:rsidRPr="008609A0">
        <w:rPr>
          <w:rFonts w:ascii="Traditional Arabic" w:hAnsi="Traditional Arabic" w:cs="Traditional Arabic" w:hint="cs"/>
          <w:rtl/>
        </w:rPr>
        <w:t>وبرتری</w:t>
      </w:r>
      <w:r w:rsidRPr="008609A0">
        <w:rPr>
          <w:rFonts w:ascii="Traditional Arabic" w:hAnsi="Traditional Arabic" w:cs="Traditional Arabic" w:hint="cs"/>
          <w:rtl/>
        </w:rPr>
        <w:t xml:space="preserve"> جویی است. در روایات آمده و از آیات شریفه استفاده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که یکی از </w:t>
      </w:r>
      <w:r w:rsidR="007353AA" w:rsidRPr="008609A0">
        <w:rPr>
          <w:rFonts w:ascii="Traditional Arabic" w:hAnsi="Traditional Arabic" w:cs="Traditional Arabic" w:hint="cs"/>
          <w:rtl/>
        </w:rPr>
        <w:t>مهم‌ترین</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پایه‌ها</w:t>
      </w:r>
      <w:r w:rsidRPr="008609A0">
        <w:rPr>
          <w:rFonts w:ascii="Traditional Arabic" w:hAnsi="Traditional Arabic" w:cs="Traditional Arabic" w:hint="cs"/>
          <w:rtl/>
        </w:rPr>
        <w:t xml:space="preserve"> و مبدأها و </w:t>
      </w:r>
      <w:r w:rsidR="007353AA" w:rsidRPr="008609A0">
        <w:rPr>
          <w:rFonts w:ascii="Traditional Arabic" w:hAnsi="Traditional Arabic" w:cs="Traditional Arabic" w:hint="cs"/>
          <w:rtl/>
        </w:rPr>
        <w:t>ریشه‌های</w:t>
      </w:r>
      <w:r w:rsidRPr="008609A0">
        <w:rPr>
          <w:rFonts w:ascii="Traditional Arabic" w:hAnsi="Traditional Arabic" w:cs="Traditional Arabic" w:hint="cs"/>
          <w:rtl/>
        </w:rPr>
        <w:t xml:space="preserve"> مفاسد اخلاقی و رذایل روحی کبر و خودبرتربینی است. اینکه کسی نگاه </w:t>
      </w:r>
      <w:r w:rsidR="007353AA" w:rsidRPr="008609A0">
        <w:rPr>
          <w:rFonts w:ascii="Traditional Arabic" w:hAnsi="Traditional Arabic" w:cs="Traditional Arabic" w:hint="cs"/>
          <w:rtl/>
        </w:rPr>
        <w:t>واقع‌بینانه</w:t>
      </w:r>
      <w:r w:rsidRPr="008609A0">
        <w:rPr>
          <w:rFonts w:ascii="Traditional Arabic" w:hAnsi="Traditional Arabic" w:cs="Traditional Arabic" w:hint="cs"/>
          <w:rtl/>
        </w:rPr>
        <w:t xml:space="preserve"> به خودش نداشته باشد. آمال و تصورات غلط در ارزیابی و جایگاه خود داشته باشد خود را برتر ببیند </w:t>
      </w:r>
      <w:r w:rsidR="007353AA" w:rsidRPr="008609A0">
        <w:rPr>
          <w:rFonts w:ascii="Traditional Arabic" w:hAnsi="Traditional Arabic" w:cs="Traditional Arabic" w:hint="cs"/>
          <w:rtl/>
        </w:rPr>
        <w:t>وبرتری</w:t>
      </w:r>
      <w:r w:rsidRPr="008609A0">
        <w:rPr>
          <w:rFonts w:ascii="Traditional Arabic" w:hAnsi="Traditional Arabic" w:cs="Traditional Arabic" w:hint="cs"/>
          <w:rtl/>
        </w:rPr>
        <w:t xml:space="preserve"> بجوید </w:t>
      </w:r>
      <w:r w:rsidR="007353AA" w:rsidRPr="008609A0">
        <w:rPr>
          <w:rFonts w:ascii="Traditional Arabic" w:hAnsi="Traditional Arabic" w:cs="Traditional Arabic" w:hint="cs"/>
          <w:rtl/>
        </w:rPr>
        <w:t>به‌اندازه</w:t>
      </w:r>
      <w:r w:rsidRPr="008609A0">
        <w:rPr>
          <w:rFonts w:ascii="Traditional Arabic" w:hAnsi="Traditional Arabic" w:cs="Traditional Arabic" w:hint="cs"/>
          <w:rtl/>
        </w:rPr>
        <w:t xml:space="preserve"> خود قانع نباشد و احساس کبر و استکبار در کسی به وجود بیاید. این اگر فردی باشد کبر و تکبر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اگر این کبر و تکبر در فرهنگ یک جامعه و در یک تمدن ظهور و بروز پیدا کرد استکبار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ریشه استکبار هم همان کبر است. </w:t>
      </w:r>
      <w:r w:rsidR="007353AA" w:rsidRPr="008609A0">
        <w:rPr>
          <w:rFonts w:ascii="Traditional Arabic" w:hAnsi="Traditional Arabic" w:cs="Traditional Arabic" w:hint="cs"/>
          <w:rtl/>
        </w:rPr>
        <w:t>خودبرتربینی</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وبرتری</w:t>
      </w:r>
      <w:r w:rsidRPr="008609A0">
        <w:rPr>
          <w:rFonts w:ascii="Traditional Arabic" w:hAnsi="Traditional Arabic" w:cs="Traditional Arabic" w:hint="cs"/>
          <w:rtl/>
        </w:rPr>
        <w:t xml:space="preserve"> جویی </w:t>
      </w:r>
      <w:r w:rsidR="007353AA" w:rsidRPr="008609A0">
        <w:rPr>
          <w:rFonts w:ascii="Traditional Arabic" w:hAnsi="Traditional Arabic" w:cs="Traditional Arabic" w:hint="cs"/>
          <w:rtl/>
        </w:rPr>
        <w:t>خودپسندی‌های</w:t>
      </w:r>
      <w:r w:rsidRPr="008609A0">
        <w:rPr>
          <w:rFonts w:ascii="Traditional Arabic" w:hAnsi="Traditional Arabic" w:cs="Traditional Arabic" w:hint="cs"/>
          <w:rtl/>
        </w:rPr>
        <w:t xml:space="preserve"> ناصحیح و ناروا مبدأی است که در سطح فردی کبر و تکبر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و در سطح اجتماعی و فرهنگی و تمدنی که در</w:t>
      </w:r>
      <w:r w:rsidR="007353AA" w:rsidRPr="008609A0">
        <w:rPr>
          <w:rFonts w:ascii="Traditional Arabic" w:hAnsi="Traditional Arabic" w:cs="Traditional Arabic" w:hint="cs"/>
          <w:rtl/>
        </w:rPr>
        <w:t>می‌آید</w:t>
      </w:r>
      <w:r w:rsidRPr="008609A0">
        <w:rPr>
          <w:rFonts w:ascii="Traditional Arabic" w:hAnsi="Traditional Arabic" w:cs="Traditional Arabic" w:hint="cs"/>
          <w:rtl/>
        </w:rPr>
        <w:t xml:space="preserve"> استکبار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یعنی قدرتی که </w:t>
      </w:r>
      <w:r w:rsidR="007353AA" w:rsidRPr="008609A0">
        <w:rPr>
          <w:rFonts w:ascii="Traditional Arabic" w:hAnsi="Traditional Arabic" w:cs="Traditional Arabic" w:hint="cs"/>
          <w:rtl/>
        </w:rPr>
        <w:t>بر پایه</w:t>
      </w:r>
      <w:r w:rsidRPr="008609A0">
        <w:rPr>
          <w:rFonts w:ascii="Traditional Arabic" w:hAnsi="Traditional Arabic" w:cs="Traditional Arabic" w:hint="cs"/>
          <w:rtl/>
        </w:rPr>
        <w:t xml:space="preserve"> این تصورات غلط و خودبرتربینی شکل </w:t>
      </w:r>
      <w:r w:rsidR="007353AA" w:rsidRPr="008609A0">
        <w:rPr>
          <w:rFonts w:ascii="Traditional Arabic" w:hAnsi="Traditional Arabic" w:cs="Traditional Arabic" w:hint="cs"/>
          <w:rtl/>
        </w:rPr>
        <w:t>می‌گیرد</w:t>
      </w:r>
      <w:r w:rsidRPr="008609A0">
        <w:rPr>
          <w:rFonts w:ascii="Traditional Arabic" w:hAnsi="Traditional Arabic" w:cs="Traditional Arabic" w:hint="cs"/>
          <w:rtl/>
        </w:rPr>
        <w:t xml:space="preserve"> قدرت استکباری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w:t>
      </w:r>
      <w:r w:rsidR="00DF2E7F" w:rsidRPr="008609A0">
        <w:rPr>
          <w:rFonts w:ascii="Traditional Arabic" w:hAnsi="Traditional Arabic" w:cs="Traditional Arabic" w:hint="cs"/>
          <w:rtl/>
        </w:rPr>
        <w:t xml:space="preserve"> اولین عامل که حسادت را پدید </w:t>
      </w:r>
      <w:r w:rsidR="007353AA" w:rsidRPr="008609A0">
        <w:rPr>
          <w:rFonts w:ascii="Traditional Arabic" w:hAnsi="Traditional Arabic" w:cs="Traditional Arabic" w:hint="cs"/>
          <w:rtl/>
        </w:rPr>
        <w:t>می‌آورد</w:t>
      </w:r>
      <w:r w:rsidR="00DF2E7F" w:rsidRPr="008609A0">
        <w:rPr>
          <w:rFonts w:ascii="Traditional Arabic" w:hAnsi="Traditional Arabic" w:cs="Traditional Arabic" w:hint="cs"/>
          <w:rtl/>
        </w:rPr>
        <w:t xml:space="preserve"> حس تکبر و خودبرتربینی است. </w:t>
      </w:r>
      <w:r w:rsidR="007353AA" w:rsidRPr="008609A0">
        <w:rPr>
          <w:rFonts w:ascii="Traditional Arabic" w:hAnsi="Traditional Arabic" w:cs="Traditional Arabic" w:hint="cs"/>
          <w:rtl/>
        </w:rPr>
        <w:t>وقتی‌که</w:t>
      </w:r>
      <w:r w:rsidR="00DF2E7F" w:rsidRPr="008609A0">
        <w:rPr>
          <w:rFonts w:ascii="Traditional Arabic" w:hAnsi="Traditional Arabic" w:cs="Traditional Arabic" w:hint="cs"/>
          <w:rtl/>
        </w:rPr>
        <w:t xml:space="preserve"> خود را تافته </w:t>
      </w:r>
      <w:r w:rsidR="007353AA" w:rsidRPr="008609A0">
        <w:rPr>
          <w:rFonts w:ascii="Traditional Arabic" w:hAnsi="Traditional Arabic" w:cs="Traditional Arabic" w:hint="cs"/>
          <w:rtl/>
        </w:rPr>
        <w:t>جدا بافته</w:t>
      </w:r>
      <w:r w:rsidR="00DF2E7F"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می‌داند</w:t>
      </w:r>
      <w:r w:rsidR="00DF2E7F" w:rsidRPr="008609A0">
        <w:rPr>
          <w:rFonts w:ascii="Traditional Arabic" w:hAnsi="Traditional Arabic" w:cs="Traditional Arabic" w:hint="cs"/>
          <w:rtl/>
        </w:rPr>
        <w:t xml:space="preserve"> خودش را در عرش </w:t>
      </w:r>
      <w:r w:rsidR="007353AA" w:rsidRPr="008609A0">
        <w:rPr>
          <w:rFonts w:ascii="Traditional Arabic" w:hAnsi="Traditional Arabic" w:cs="Traditional Arabic" w:hint="cs"/>
          <w:rtl/>
        </w:rPr>
        <w:t>می‌بیند</w:t>
      </w:r>
      <w:r w:rsidR="00DF2E7F" w:rsidRPr="008609A0">
        <w:rPr>
          <w:rFonts w:ascii="Traditional Arabic" w:hAnsi="Traditional Arabic" w:cs="Traditional Arabic" w:hint="cs"/>
          <w:rtl/>
        </w:rPr>
        <w:t xml:space="preserve"> نگاه </w:t>
      </w:r>
      <w:r w:rsidR="007353AA" w:rsidRPr="008609A0">
        <w:rPr>
          <w:rFonts w:ascii="Traditional Arabic" w:hAnsi="Traditional Arabic" w:cs="Traditional Arabic" w:hint="cs"/>
          <w:rtl/>
        </w:rPr>
        <w:t>می‌کند</w:t>
      </w:r>
      <w:r w:rsidR="00DF2E7F" w:rsidRPr="008609A0">
        <w:rPr>
          <w:rFonts w:ascii="Traditional Arabic" w:hAnsi="Traditional Arabic" w:cs="Traditional Arabic" w:hint="cs"/>
          <w:rtl/>
        </w:rPr>
        <w:t xml:space="preserve"> که کسی به تمکنی رسید </w:t>
      </w:r>
      <w:r w:rsidR="007353AA" w:rsidRPr="008609A0">
        <w:rPr>
          <w:rFonts w:ascii="Traditional Arabic" w:hAnsi="Traditional Arabic" w:cs="Traditional Arabic" w:hint="cs"/>
          <w:rtl/>
        </w:rPr>
        <w:t>قابل‌تحمل</w:t>
      </w:r>
      <w:r w:rsidR="00DF2E7F" w:rsidRPr="008609A0">
        <w:rPr>
          <w:rFonts w:ascii="Traditional Arabic" w:hAnsi="Traditional Arabic" w:cs="Traditional Arabic" w:hint="cs"/>
          <w:rtl/>
        </w:rPr>
        <w:t xml:space="preserve"> نیست آتش </w:t>
      </w:r>
      <w:r w:rsidR="007353AA" w:rsidRPr="008609A0">
        <w:rPr>
          <w:rFonts w:ascii="Traditional Arabic" w:hAnsi="Traditional Arabic" w:cs="Traditional Arabic" w:hint="cs"/>
          <w:rtl/>
        </w:rPr>
        <w:t>می‌گیرد</w:t>
      </w:r>
      <w:r w:rsidR="00DF2E7F" w:rsidRPr="008609A0">
        <w:rPr>
          <w:rFonts w:ascii="Traditional Arabic" w:hAnsi="Traditional Arabic" w:cs="Traditional Arabic" w:hint="cs"/>
          <w:rtl/>
        </w:rPr>
        <w:t xml:space="preserve">. و الا اگر </w:t>
      </w:r>
      <w:r w:rsidR="007353AA" w:rsidRPr="008609A0">
        <w:rPr>
          <w:rFonts w:ascii="Traditional Arabic" w:hAnsi="Traditional Arabic" w:cs="Traditional Arabic" w:hint="cs"/>
          <w:rtl/>
        </w:rPr>
        <w:t>واقع‌بینانه</w:t>
      </w:r>
      <w:r w:rsidR="00DF2E7F" w:rsidRPr="008609A0">
        <w:rPr>
          <w:rFonts w:ascii="Traditional Arabic" w:hAnsi="Traditional Arabic" w:cs="Traditional Arabic" w:hint="cs"/>
          <w:rtl/>
        </w:rPr>
        <w:t xml:space="preserve"> نگاه کند هرکس جایگاه و ارزش خود را دارد و </w:t>
      </w:r>
      <w:r w:rsidR="007353AA" w:rsidRPr="008609A0">
        <w:rPr>
          <w:rFonts w:ascii="Traditional Arabic" w:hAnsi="Traditional Arabic" w:cs="Traditional Arabic" w:hint="cs"/>
          <w:rtl/>
        </w:rPr>
        <w:t>انسان‌ها</w:t>
      </w:r>
      <w:r w:rsidR="00DF2E7F" w:rsidRPr="008609A0">
        <w:rPr>
          <w:rFonts w:ascii="Traditional Arabic" w:hAnsi="Traditional Arabic" w:cs="Traditional Arabic" w:hint="cs"/>
          <w:rtl/>
        </w:rPr>
        <w:t xml:space="preserve"> همه دارای </w:t>
      </w:r>
      <w:r w:rsidR="007353AA" w:rsidRPr="008609A0">
        <w:rPr>
          <w:rFonts w:ascii="Traditional Arabic" w:hAnsi="Traditional Arabic" w:cs="Traditional Arabic" w:hint="cs"/>
          <w:rtl/>
        </w:rPr>
        <w:t>کرامت‌اند</w:t>
      </w:r>
      <w:r w:rsidR="00DF2E7F" w:rsidRPr="008609A0">
        <w:rPr>
          <w:rFonts w:ascii="Traditional Arabic" w:hAnsi="Traditional Arabic" w:cs="Traditional Arabic" w:hint="cs"/>
          <w:rtl/>
        </w:rPr>
        <w:t xml:space="preserve"> همه پاره تن یکدیگرند و از یک درخت انسانی </w:t>
      </w:r>
      <w:r w:rsidR="007353AA" w:rsidRPr="008609A0">
        <w:rPr>
          <w:rFonts w:ascii="Traditional Arabic" w:hAnsi="Traditional Arabic" w:cs="Traditional Arabic" w:hint="cs"/>
          <w:rtl/>
        </w:rPr>
        <w:t>نشئت</w:t>
      </w:r>
      <w:r w:rsidR="00DF2E7F"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گرفته‌اند</w:t>
      </w:r>
      <w:r w:rsidR="00DF2E7F"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بهره‌مندی</w:t>
      </w:r>
      <w:r w:rsidR="00DF2E7F" w:rsidRPr="008609A0">
        <w:rPr>
          <w:rFonts w:ascii="Traditional Arabic" w:hAnsi="Traditional Arabic" w:cs="Traditional Arabic" w:hint="cs"/>
          <w:rtl/>
        </w:rPr>
        <w:t xml:space="preserve"> دیگران برای او آسان و راحت </w:t>
      </w:r>
      <w:r w:rsidR="007353AA" w:rsidRPr="008609A0">
        <w:rPr>
          <w:rFonts w:ascii="Traditional Arabic" w:hAnsi="Traditional Arabic" w:cs="Traditional Arabic" w:hint="cs"/>
          <w:rtl/>
        </w:rPr>
        <w:t>می‌شود</w:t>
      </w:r>
      <w:r w:rsidR="00DF2E7F"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آدم‌های</w:t>
      </w:r>
      <w:r w:rsidR="00DF2E7F" w:rsidRPr="008609A0">
        <w:rPr>
          <w:rFonts w:ascii="Traditional Arabic" w:hAnsi="Traditional Arabic" w:cs="Traditional Arabic" w:hint="cs"/>
          <w:rtl/>
        </w:rPr>
        <w:t xml:space="preserve"> بزرگ و </w:t>
      </w:r>
      <w:r w:rsidR="007353AA" w:rsidRPr="008609A0">
        <w:rPr>
          <w:rFonts w:ascii="Traditional Arabic" w:hAnsi="Traditional Arabic" w:cs="Traditional Arabic" w:hint="cs"/>
          <w:rtl/>
        </w:rPr>
        <w:t>واقع‌بین</w:t>
      </w:r>
      <w:r w:rsidR="00DF2E7F" w:rsidRPr="008609A0">
        <w:rPr>
          <w:rFonts w:ascii="Traditional Arabic" w:hAnsi="Traditional Arabic" w:cs="Traditional Arabic" w:hint="cs"/>
          <w:rtl/>
        </w:rPr>
        <w:t xml:space="preserve"> از </w:t>
      </w:r>
      <w:r w:rsidR="007353AA" w:rsidRPr="008609A0">
        <w:rPr>
          <w:rFonts w:ascii="Traditional Arabic" w:hAnsi="Traditional Arabic" w:cs="Traditional Arabic" w:hint="cs"/>
          <w:rtl/>
        </w:rPr>
        <w:t>بهره‌مندی</w:t>
      </w:r>
      <w:r w:rsidR="00DF2E7F" w:rsidRPr="008609A0">
        <w:rPr>
          <w:rFonts w:ascii="Traditional Arabic" w:hAnsi="Traditional Arabic" w:cs="Traditional Arabic" w:hint="cs"/>
          <w:rtl/>
        </w:rPr>
        <w:t xml:space="preserve"> دیگران </w:t>
      </w:r>
      <w:r w:rsidR="007353AA" w:rsidRPr="008609A0">
        <w:rPr>
          <w:rFonts w:ascii="Traditional Arabic" w:hAnsi="Traditional Arabic" w:cs="Traditional Arabic" w:hint="cs"/>
          <w:rtl/>
        </w:rPr>
        <w:t>نه‌تنها</w:t>
      </w:r>
      <w:r w:rsidR="00DF2E7F" w:rsidRPr="008609A0">
        <w:rPr>
          <w:rFonts w:ascii="Traditional Arabic" w:hAnsi="Traditional Arabic" w:cs="Traditional Arabic" w:hint="cs"/>
          <w:rtl/>
        </w:rPr>
        <w:t xml:space="preserve"> خشمگین </w:t>
      </w:r>
      <w:r w:rsidR="007353AA" w:rsidRPr="008609A0">
        <w:rPr>
          <w:rFonts w:ascii="Traditional Arabic" w:hAnsi="Traditional Arabic" w:cs="Traditional Arabic" w:hint="cs"/>
          <w:rtl/>
        </w:rPr>
        <w:t>نمی‌شوند</w:t>
      </w:r>
      <w:r w:rsidR="00DF2E7F" w:rsidRPr="008609A0">
        <w:rPr>
          <w:rFonts w:ascii="Traditional Arabic" w:hAnsi="Traditional Arabic" w:cs="Traditional Arabic" w:hint="cs"/>
          <w:rtl/>
        </w:rPr>
        <w:t xml:space="preserve"> بلکه احساس آرامش </w:t>
      </w:r>
      <w:r w:rsidR="007353AA" w:rsidRPr="008609A0">
        <w:rPr>
          <w:rFonts w:ascii="Traditional Arabic" w:hAnsi="Traditional Arabic" w:cs="Traditional Arabic" w:hint="cs"/>
          <w:rtl/>
        </w:rPr>
        <w:t>می‌کنند</w:t>
      </w:r>
      <w:r w:rsidR="00DF2E7F" w:rsidRPr="008609A0">
        <w:rPr>
          <w:rFonts w:ascii="Traditional Arabic" w:hAnsi="Traditional Arabic" w:cs="Traditional Arabic" w:hint="cs"/>
          <w:rtl/>
        </w:rPr>
        <w:t xml:space="preserve">. خوشش </w:t>
      </w:r>
      <w:r w:rsidR="007353AA" w:rsidRPr="008609A0">
        <w:rPr>
          <w:rFonts w:ascii="Traditional Arabic" w:hAnsi="Traditional Arabic" w:cs="Traditional Arabic" w:hint="cs"/>
          <w:rtl/>
        </w:rPr>
        <w:t>می‌آید</w:t>
      </w:r>
      <w:r w:rsidR="00DF2E7F" w:rsidRPr="008609A0">
        <w:rPr>
          <w:rFonts w:ascii="Traditional Arabic" w:hAnsi="Traditional Arabic" w:cs="Traditional Arabic" w:hint="cs"/>
          <w:rtl/>
        </w:rPr>
        <w:t xml:space="preserve"> که این شخص به رفاه و آرامشی رسید. انسان متکبر ناراحت و خشمگین </w:t>
      </w:r>
      <w:r w:rsidR="007353AA" w:rsidRPr="008609A0">
        <w:rPr>
          <w:rFonts w:ascii="Traditional Arabic" w:hAnsi="Traditional Arabic" w:cs="Traditional Arabic" w:hint="cs"/>
          <w:rtl/>
        </w:rPr>
        <w:t>می‌شود</w:t>
      </w:r>
      <w:r w:rsidR="00DF2E7F" w:rsidRPr="008609A0">
        <w:rPr>
          <w:rFonts w:ascii="Traditional Arabic" w:hAnsi="Traditional Arabic" w:cs="Traditional Arabic" w:hint="cs"/>
          <w:rtl/>
        </w:rPr>
        <w:t xml:space="preserve">. این عامل اول. عوامل بعدی را </w:t>
      </w:r>
      <w:r w:rsidR="007353AA" w:rsidRPr="008609A0">
        <w:rPr>
          <w:rFonts w:ascii="Traditional Arabic" w:hAnsi="Traditional Arabic" w:cs="Traditional Arabic" w:hint="cs"/>
          <w:rtl/>
        </w:rPr>
        <w:t>خطبه‌های</w:t>
      </w:r>
      <w:r w:rsidR="00DF2E7F" w:rsidRPr="008609A0">
        <w:rPr>
          <w:rFonts w:ascii="Traditional Arabic" w:hAnsi="Traditional Arabic" w:cs="Traditional Arabic" w:hint="cs"/>
          <w:rtl/>
        </w:rPr>
        <w:t xml:space="preserve"> دیگر عرض خواهم کرد.</w:t>
      </w:r>
    </w:p>
    <w:p w14:paraId="7040BD8A" w14:textId="3CE7A4F2" w:rsidR="00DF2E7F" w:rsidRPr="008609A0" w:rsidRDefault="00DF2E7F" w:rsidP="00DF7CB9">
      <w:pPr>
        <w:rPr>
          <w:rFonts w:ascii="Traditional Arabic" w:hAnsi="Traditional Arabic" w:cs="Traditional Arabic"/>
          <w:rtl/>
        </w:rPr>
      </w:pPr>
      <w:r w:rsidRPr="008609A0">
        <w:rPr>
          <w:rFonts w:ascii="Traditional Arabic" w:hAnsi="Traditional Arabic" w:cs="Traditional Arabic" w:hint="cs"/>
          <w:rtl/>
        </w:rPr>
        <w:t xml:space="preserve">خداوندا تو را به مقربان درگاهت به پاکان درگاهت به </w:t>
      </w:r>
      <w:r w:rsidR="007353AA" w:rsidRPr="008609A0">
        <w:rPr>
          <w:rFonts w:ascii="Traditional Arabic" w:hAnsi="Traditional Arabic" w:cs="Traditional Arabic" w:hint="cs"/>
          <w:rtl/>
        </w:rPr>
        <w:t>انسان‌های</w:t>
      </w:r>
      <w:r w:rsidRPr="008609A0">
        <w:rPr>
          <w:rFonts w:ascii="Traditional Arabic" w:hAnsi="Traditional Arabic" w:cs="Traditional Arabic" w:hint="cs"/>
          <w:rtl/>
        </w:rPr>
        <w:t xml:space="preserve"> بزرگی که از رذایل اخلاقی خود را پیراسته </w:t>
      </w:r>
      <w:r w:rsidR="007353AA" w:rsidRPr="008609A0">
        <w:rPr>
          <w:rFonts w:ascii="Traditional Arabic" w:hAnsi="Traditional Arabic" w:cs="Traditional Arabic" w:hint="cs"/>
          <w:rtl/>
        </w:rPr>
        <w:t>کرده‌اند</w:t>
      </w:r>
      <w:r w:rsidRPr="008609A0">
        <w:rPr>
          <w:rFonts w:ascii="Traditional Arabic" w:hAnsi="Traditional Arabic" w:cs="Traditional Arabic" w:hint="cs"/>
          <w:rtl/>
        </w:rPr>
        <w:t xml:space="preserve"> به ما توفیق اصلاح نفس تهذیب اخلاق پالایش درون از همه این آفات و </w:t>
      </w:r>
      <w:r w:rsidR="007353AA" w:rsidRPr="008609A0">
        <w:rPr>
          <w:rFonts w:ascii="Traditional Arabic" w:hAnsi="Traditional Arabic" w:cs="Traditional Arabic" w:hint="cs"/>
          <w:rtl/>
        </w:rPr>
        <w:t>آسیب‌های</w:t>
      </w:r>
      <w:r w:rsidRPr="008609A0">
        <w:rPr>
          <w:rFonts w:ascii="Traditional Arabic" w:hAnsi="Traditional Arabic" w:cs="Traditional Arabic" w:hint="cs"/>
          <w:rtl/>
        </w:rPr>
        <w:t xml:space="preserve"> روحی و روانی عنایت و کرامت بفرما.</w:t>
      </w:r>
    </w:p>
    <w:p w14:paraId="5CF53DD4" w14:textId="1BDAE3C3" w:rsidR="00DF2E7F" w:rsidRPr="008609A0" w:rsidRDefault="007353AA" w:rsidP="00DF2E7F">
      <w:pPr>
        <w:rPr>
          <w:rFonts w:ascii="Traditional Arabic" w:hAnsi="Traditional Arabic" w:cs="Traditional Arabic"/>
          <w:rtl/>
        </w:rPr>
      </w:pPr>
      <w:r w:rsidRPr="008609A0">
        <w:rPr>
          <w:rFonts w:ascii="Traditional Arabic" w:hAnsi="Traditional Arabic" w:cs="Traditional Arabic" w:hint="cs"/>
          <w:rtl/>
        </w:rPr>
        <w:t>بسم‌الله</w:t>
      </w:r>
      <w:r w:rsidR="00DF2E7F" w:rsidRPr="008609A0">
        <w:rPr>
          <w:rFonts w:ascii="Traditional Arabic" w:hAnsi="Traditional Arabic" w:cs="Traditional Arabic" w:hint="cs"/>
          <w:rtl/>
        </w:rPr>
        <w:t xml:space="preserve"> الرحمن الرحیم </w:t>
      </w:r>
      <w:r w:rsidR="00FF0BE8">
        <w:rPr>
          <w:rFonts w:ascii="Traditional Arabic" w:hAnsi="Traditional Arabic" w:cs="Traditional Arabic"/>
          <w:b/>
          <w:bCs/>
          <w:color w:val="007200"/>
          <w:rtl/>
        </w:rPr>
        <w:t>﴿إِنَّا أَعْطَيْناکَ الْکَوْثَرَ﴾ ﴿فَصَلِّ لِرَبِّکَ وَ انْحَرْ﴾</w:t>
      </w:r>
      <w:r w:rsidR="00DF2E7F" w:rsidRPr="008609A0">
        <w:rPr>
          <w:rFonts w:ascii="Traditional Arabic" w:hAnsi="Traditional Arabic" w:cs="Traditional Arabic"/>
        </w:rPr>
        <w:t xml:space="preserve"> </w:t>
      </w:r>
      <w:r w:rsidR="00FF0BE8">
        <w:rPr>
          <w:rFonts w:ascii="Traditional Arabic" w:hAnsi="Traditional Arabic" w:cs="Traditional Arabic"/>
          <w:b/>
          <w:bCs/>
          <w:color w:val="007200"/>
          <w:rtl/>
        </w:rPr>
        <w:t xml:space="preserve">﴿إِنَّ شانِئَکَ هُوَ الْأَبْتَرُ﴾ </w:t>
      </w:r>
      <w:r w:rsidR="00DF2E7F" w:rsidRPr="008609A0">
        <w:rPr>
          <w:rFonts w:ascii="Traditional Arabic" w:hAnsi="Traditional Arabic" w:cs="Traditional Arabic" w:hint="cs"/>
          <w:rtl/>
        </w:rPr>
        <w:t>صدق الله العلی العظیم.</w:t>
      </w:r>
    </w:p>
    <w:p w14:paraId="68ADDF17" w14:textId="77777777" w:rsidR="00DF2E7F" w:rsidRPr="008609A0" w:rsidRDefault="00DF2E7F" w:rsidP="00DF7CB9">
      <w:pPr>
        <w:rPr>
          <w:rFonts w:ascii="Traditional Arabic" w:hAnsi="Traditional Arabic" w:cs="Traditional Arabic"/>
          <w:rtl/>
        </w:rPr>
      </w:pPr>
    </w:p>
    <w:p w14:paraId="28A08065" w14:textId="3BBAFB67" w:rsidR="00DF2E7F" w:rsidRPr="008609A0" w:rsidRDefault="00DF2E7F" w:rsidP="00D01F05">
      <w:pPr>
        <w:pStyle w:val="Heading1"/>
        <w:rPr>
          <w:rFonts w:ascii="Traditional Arabic" w:hAnsi="Traditional Arabic" w:cs="Traditional Arabic"/>
          <w:rtl/>
        </w:rPr>
      </w:pPr>
      <w:bookmarkStart w:id="7" w:name="_Toc93674116"/>
      <w:r w:rsidRPr="008609A0">
        <w:rPr>
          <w:rFonts w:ascii="Traditional Arabic" w:hAnsi="Traditional Arabic" w:cs="Traditional Arabic" w:hint="cs"/>
          <w:rtl/>
        </w:rPr>
        <w:t>خطبه دوم</w:t>
      </w:r>
      <w:r w:rsidR="00D01F05" w:rsidRPr="008609A0">
        <w:rPr>
          <w:rFonts w:ascii="Traditional Arabic" w:hAnsi="Traditional Arabic" w:cs="Traditional Arabic" w:hint="cs"/>
          <w:rtl/>
        </w:rPr>
        <w:t>:</w:t>
      </w:r>
      <w:bookmarkEnd w:id="7"/>
    </w:p>
    <w:p w14:paraId="7D4FC092" w14:textId="20C09750" w:rsidR="00DF2E7F" w:rsidRPr="008609A0" w:rsidRDefault="00DF2E7F" w:rsidP="00DF2E7F">
      <w:pPr>
        <w:rPr>
          <w:rFonts w:ascii="Traditional Arabic" w:hAnsi="Traditional Arabic" w:cs="Traditional Arabic"/>
          <w:rtl/>
        </w:rPr>
      </w:pPr>
      <w:r w:rsidRPr="008609A0">
        <w:rPr>
          <w:rFonts w:ascii="Traditional Arabic" w:hAnsi="Traditional Arabic" w:cs="Traditional Arabic" w:hint="cs"/>
          <w:rtl/>
        </w:rPr>
        <w:t xml:space="preserve">اعوذ بالله من الشیطان الرجیم </w:t>
      </w:r>
      <w:r w:rsidR="007353AA" w:rsidRPr="008609A0">
        <w:rPr>
          <w:rFonts w:ascii="Traditional Arabic" w:hAnsi="Traditional Arabic" w:cs="Traditional Arabic" w:hint="cs"/>
          <w:rtl/>
        </w:rPr>
        <w:t>بسم‌الله</w:t>
      </w:r>
      <w:r w:rsidRPr="008609A0">
        <w:rPr>
          <w:rFonts w:ascii="Traditional Arabic" w:hAnsi="Traditional Arabic" w:cs="Traditional Arabic" w:hint="cs"/>
          <w:rtl/>
        </w:rPr>
        <w:t xml:space="preserve">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العبد الموید و الرسول المسدد ابی القاسم محمد </w:t>
      </w:r>
      <w:r w:rsidRPr="008609A0">
        <w:rPr>
          <w:rFonts w:ascii="Traditional Arabic" w:hAnsi="Traditional Arabic" w:cs="Traditional Arabic" w:hint="cs"/>
          <w:b/>
          <w:bCs/>
          <w:rtl/>
        </w:rPr>
        <w:t>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w:t>
      </w:r>
    </w:p>
    <w:p w14:paraId="0F4B6155" w14:textId="67529BAA" w:rsidR="00D01F05" w:rsidRPr="008609A0" w:rsidRDefault="00D01F05" w:rsidP="00D01F05">
      <w:pPr>
        <w:pStyle w:val="Heading2"/>
        <w:numPr>
          <w:ilvl w:val="0"/>
          <w:numId w:val="0"/>
        </w:numPr>
        <w:ind w:left="720"/>
        <w:rPr>
          <w:rFonts w:ascii="Traditional Arabic" w:hAnsi="Traditional Arabic" w:cs="Traditional Arabic"/>
          <w:rtl/>
        </w:rPr>
      </w:pPr>
      <w:bookmarkStart w:id="8" w:name="_Toc93674117"/>
      <w:r w:rsidRPr="008609A0">
        <w:rPr>
          <w:rFonts w:ascii="Traditional Arabic" w:hAnsi="Traditional Arabic" w:cs="Traditional Arabic" w:hint="cs"/>
          <w:rtl/>
        </w:rPr>
        <w:t>توصیه به تقوا</w:t>
      </w:r>
      <w:bookmarkEnd w:id="8"/>
    </w:p>
    <w:p w14:paraId="7F8F2FB7" w14:textId="7E94ED7A" w:rsidR="00DF2E7F" w:rsidRPr="008609A0" w:rsidRDefault="00DF2E7F" w:rsidP="00DF2E7F">
      <w:pPr>
        <w:rPr>
          <w:rFonts w:ascii="Traditional Arabic" w:hAnsi="Traditional Arabic" w:cs="Traditional Arabic"/>
          <w:b/>
          <w:bCs/>
          <w:rtl/>
        </w:rPr>
      </w:pPr>
      <w:r w:rsidRPr="008609A0">
        <w:rPr>
          <w:rFonts w:ascii="Traditional Arabic" w:hAnsi="Traditional Arabic" w:cs="Traditional Arabic" w:hint="cs"/>
          <w:rtl/>
        </w:rPr>
        <w:t xml:space="preserve">اعوذ بالله من الشیطان الرجیم </w:t>
      </w:r>
      <w:r w:rsidR="007353AA" w:rsidRPr="008609A0">
        <w:rPr>
          <w:rFonts w:ascii="Traditional Arabic" w:hAnsi="Traditional Arabic" w:cs="Traditional Arabic" w:hint="cs"/>
          <w:rtl/>
        </w:rPr>
        <w:t>بسم‌الله</w:t>
      </w:r>
      <w:r w:rsidRPr="008609A0">
        <w:rPr>
          <w:rFonts w:ascii="Traditional Arabic" w:hAnsi="Traditional Arabic" w:cs="Traditional Arabic" w:hint="cs"/>
          <w:rtl/>
        </w:rPr>
        <w:t xml:space="preserve"> الرحمن الرحیم </w:t>
      </w:r>
      <w:r w:rsidR="00FF0BE8">
        <w:rPr>
          <w:rFonts w:ascii="Traditional Arabic" w:hAnsi="Traditional Arabic" w:cs="Traditional Arabic"/>
          <w:b/>
          <w:bCs/>
          <w:color w:val="007200"/>
          <w:rtl/>
        </w:rPr>
        <w:t>﴿يا أَيُّهَا الَّذينَ آمَنُوا اتَّقُوا اللَّهَ وَ لْتَنْظُرْ نَفْسٌ ما قَدَّمَتْ لِغَدٍ وَ اتَّقُوا اللَّهَ إِنَّ اللَّهَ خَبيرٌ بِما تَعْمَلُونَ﴾</w:t>
      </w:r>
      <w:r w:rsidRPr="008609A0">
        <w:rPr>
          <w:rFonts w:ascii="Traditional Arabic" w:hAnsi="Traditional Arabic" w:cs="Traditional Arabic" w:hint="cs"/>
          <w:b/>
          <w:bCs/>
          <w:rtl/>
        </w:rPr>
        <w:t>‏</w:t>
      </w:r>
      <w:r w:rsidRPr="00FF0BE8">
        <w:rPr>
          <w:rFonts w:ascii="Traditional Arabic" w:hAnsi="Traditional Arabic" w:cs="Traditional Arabic"/>
          <w:vertAlign w:val="superscript"/>
          <w:rtl/>
        </w:rPr>
        <w:footnoteReference w:id="5"/>
      </w:r>
      <w:r w:rsidRPr="00FF0BE8">
        <w:rPr>
          <w:rFonts w:ascii="Traditional Arabic" w:hAnsi="Traditional Arabic" w:cs="Traditional Arabic" w:hint="cs"/>
          <w:rtl/>
        </w:rPr>
        <w:t>عباد الله اوصیکم و نفسی بتقوی الله و ملازمه امره و مجانبه نهیه.</w:t>
      </w:r>
    </w:p>
    <w:p w14:paraId="107A29F5" w14:textId="0A23262B" w:rsidR="00DF2E7F" w:rsidRPr="008609A0" w:rsidRDefault="00DF2E7F" w:rsidP="00DF2E7F">
      <w:pPr>
        <w:rPr>
          <w:rFonts w:ascii="Traditional Arabic" w:hAnsi="Traditional Arabic" w:cs="Traditional Arabic"/>
        </w:rPr>
      </w:pPr>
    </w:p>
    <w:p w14:paraId="4B296BBE" w14:textId="6A9537F8" w:rsidR="005C11F3" w:rsidRPr="008609A0" w:rsidRDefault="00DF2E7F" w:rsidP="00DF2E7F">
      <w:pPr>
        <w:rPr>
          <w:rFonts w:ascii="Traditional Arabic" w:hAnsi="Traditional Arabic" w:cs="Traditional Arabic"/>
          <w:rtl/>
        </w:rPr>
      </w:pPr>
      <w:r w:rsidRPr="008609A0">
        <w:rPr>
          <w:rFonts w:ascii="Traditional Arabic" w:hAnsi="Traditional Arabic" w:cs="Traditional Arabic" w:hint="cs"/>
          <w:rtl/>
        </w:rPr>
        <w:t xml:space="preserve">آیات پایانی سوره حشر آیات بسیار بلند و دارای مضامین </w:t>
      </w:r>
      <w:r w:rsidR="007353AA" w:rsidRPr="008609A0">
        <w:rPr>
          <w:rFonts w:ascii="Traditional Arabic" w:hAnsi="Traditional Arabic" w:cs="Traditional Arabic" w:hint="cs"/>
          <w:rtl/>
        </w:rPr>
        <w:t>عالی است</w:t>
      </w:r>
      <w:r w:rsidRPr="008609A0">
        <w:rPr>
          <w:rFonts w:ascii="Traditional Arabic" w:hAnsi="Traditional Arabic" w:cs="Traditional Arabic" w:hint="cs"/>
          <w:rtl/>
        </w:rPr>
        <w:t xml:space="preserve">. هم این چند فرازی که در پایان سوره حشر </w:t>
      </w:r>
      <w:r w:rsidR="007353AA" w:rsidRPr="008609A0">
        <w:rPr>
          <w:rFonts w:ascii="Traditional Arabic" w:hAnsi="Traditional Arabic" w:cs="Traditional Arabic" w:hint="cs"/>
          <w:rtl/>
        </w:rPr>
        <w:t>قرارگرفته</w:t>
      </w:r>
      <w:r w:rsidRPr="008609A0">
        <w:rPr>
          <w:rFonts w:ascii="Traditional Arabic" w:hAnsi="Traditional Arabic" w:cs="Traditional Arabic" w:hint="cs"/>
          <w:rtl/>
        </w:rPr>
        <w:t xml:space="preserve"> است و </w:t>
      </w:r>
      <w:r w:rsidR="007353AA" w:rsidRPr="008609A0">
        <w:rPr>
          <w:rFonts w:ascii="Traditional Arabic" w:hAnsi="Traditional Arabic" w:cs="Traditional Arabic" w:hint="cs"/>
          <w:rtl/>
        </w:rPr>
        <w:t>انسان‌ها</w:t>
      </w:r>
      <w:r w:rsidRPr="008609A0">
        <w:rPr>
          <w:rFonts w:ascii="Traditional Arabic" w:hAnsi="Traditional Arabic" w:cs="Traditional Arabic" w:hint="cs"/>
          <w:rtl/>
        </w:rPr>
        <w:t xml:space="preserve"> را به تقوا و پارسایی </w:t>
      </w:r>
      <w:r w:rsidR="007353AA" w:rsidRPr="008609A0">
        <w:rPr>
          <w:rFonts w:ascii="Traditional Arabic" w:hAnsi="Traditional Arabic" w:cs="Traditional Arabic" w:hint="cs"/>
          <w:rtl/>
        </w:rPr>
        <w:t>فرامی‌خواند</w:t>
      </w:r>
      <w:r w:rsidRPr="008609A0">
        <w:rPr>
          <w:rFonts w:ascii="Traditional Arabic" w:hAnsi="Traditional Arabic" w:cs="Traditional Arabic" w:hint="cs"/>
          <w:rtl/>
        </w:rPr>
        <w:t xml:space="preserve"> هم به دنبال آن زیباترین آیات توحید که در پایان سوره حشر آمده است </w:t>
      </w:r>
      <w:r w:rsidR="007353AA" w:rsidRPr="008609A0">
        <w:rPr>
          <w:rFonts w:ascii="Traditional Arabic" w:hAnsi="Traditional Arabic" w:cs="Traditional Arabic" w:hint="cs"/>
          <w:rtl/>
        </w:rPr>
        <w:t>سرمایه‌های</w:t>
      </w:r>
      <w:r w:rsidRPr="008609A0">
        <w:rPr>
          <w:rFonts w:ascii="Traditional Arabic" w:hAnsi="Traditional Arabic" w:cs="Traditional Arabic" w:hint="cs"/>
          <w:rtl/>
        </w:rPr>
        <w:t xml:space="preserve"> معنوی و </w:t>
      </w:r>
      <w:r w:rsidR="007353AA" w:rsidRPr="008609A0">
        <w:rPr>
          <w:rFonts w:ascii="Traditional Arabic" w:hAnsi="Traditional Arabic" w:cs="Traditional Arabic" w:hint="cs"/>
          <w:rtl/>
        </w:rPr>
        <w:t>راه‌های</w:t>
      </w:r>
      <w:r w:rsidRPr="008609A0">
        <w:rPr>
          <w:rFonts w:ascii="Traditional Arabic" w:hAnsi="Traditional Arabic" w:cs="Traditional Arabic" w:hint="cs"/>
          <w:rtl/>
        </w:rPr>
        <w:t xml:space="preserve"> سلوک انسان برای رسیدن به تقواست. اول </w:t>
      </w:r>
      <w:r w:rsidR="00B159E0">
        <w:rPr>
          <w:rFonts w:ascii="Traditional Arabic" w:hAnsi="Traditional Arabic" w:cs="Traditional Arabic"/>
          <w:b/>
          <w:bCs/>
          <w:color w:val="007200"/>
          <w:rtl/>
        </w:rPr>
        <w:t>﴿يا أَيُّهَا الَّذينَ آمَنُوا اتَّقُوا اللَّهَ وَ لْتَنْظُرْ نَفْسٌ ما قَدَّمَتْ لِغَدٍ وَ اتَّقُوا اللَّهَ﴾</w:t>
      </w:r>
      <w:r w:rsidRPr="008609A0">
        <w:rPr>
          <w:rFonts w:ascii="Traditional Arabic" w:hAnsi="Traditional Arabic" w:cs="Traditional Arabic" w:hint="cs"/>
          <w:rtl/>
        </w:rPr>
        <w:t xml:space="preserve"> شروع شده است. بیایید این مسیر تقوا را بپیمایید شاهراه تقوا جلوی روی شماست با خودسازی و محاسبه نفس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این شاهراه را پیمود. این راه تقواست باید پیموده شود. بلافاصله پس از آیات فراخوانی به تقوای الهی توصیفات عجیب و زیبا و پرمغز و معنای توحیدی در پایان سوره حشر آمده است. آن آیات را بخوانید سوره حشر را حفظ کنید ما </w:t>
      </w:r>
      <w:r w:rsidR="007353AA" w:rsidRPr="008609A0">
        <w:rPr>
          <w:rFonts w:ascii="Traditional Arabic" w:hAnsi="Traditional Arabic" w:cs="Traditional Arabic" w:hint="cs"/>
          <w:rtl/>
        </w:rPr>
        <w:t>دعوت‌شده‌ایم</w:t>
      </w:r>
      <w:r w:rsidRPr="008609A0">
        <w:rPr>
          <w:rFonts w:ascii="Traditional Arabic" w:hAnsi="Traditional Arabic" w:cs="Traditional Arabic" w:hint="cs"/>
          <w:rtl/>
        </w:rPr>
        <w:t xml:space="preserve"> قبل خواب سور مسبحات را بخوانیم. آن </w:t>
      </w:r>
      <w:r w:rsidR="007353AA" w:rsidRPr="008609A0">
        <w:rPr>
          <w:rFonts w:ascii="Traditional Arabic" w:hAnsi="Traditional Arabic" w:cs="Traditional Arabic" w:hint="cs"/>
          <w:rtl/>
        </w:rPr>
        <w:t>سوره‌هایی</w:t>
      </w:r>
      <w:r w:rsidRPr="008609A0">
        <w:rPr>
          <w:rFonts w:ascii="Traditional Arabic" w:hAnsi="Traditional Arabic" w:cs="Traditional Arabic" w:hint="cs"/>
          <w:rtl/>
        </w:rPr>
        <w:t xml:space="preserve"> است که با یسبح شروع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اما در میان سور مسبحات سوره حشر از یک منزلت </w:t>
      </w:r>
      <w:r w:rsidR="007353AA" w:rsidRPr="008609A0">
        <w:rPr>
          <w:rFonts w:ascii="Traditional Arabic" w:hAnsi="Traditional Arabic" w:cs="Traditional Arabic" w:hint="cs"/>
          <w:rtl/>
        </w:rPr>
        <w:t>ویژه‌ای</w:t>
      </w:r>
      <w:r w:rsidRPr="008609A0">
        <w:rPr>
          <w:rFonts w:ascii="Traditional Arabic" w:hAnsi="Traditional Arabic" w:cs="Traditional Arabic" w:hint="cs"/>
          <w:rtl/>
        </w:rPr>
        <w:t xml:space="preserve"> برخوردار است. بزرگان ما </w:t>
      </w:r>
      <w:r w:rsidR="007353AA" w:rsidRPr="008609A0">
        <w:rPr>
          <w:rFonts w:ascii="Traditional Arabic" w:hAnsi="Traditional Arabic" w:cs="Traditional Arabic" w:hint="cs"/>
          <w:rtl/>
        </w:rPr>
        <w:t>گفته‌اند</w:t>
      </w:r>
      <w:r w:rsidRPr="008609A0">
        <w:rPr>
          <w:rFonts w:ascii="Traditional Arabic" w:hAnsi="Traditional Arabic" w:cs="Traditional Arabic" w:hint="cs"/>
          <w:rtl/>
        </w:rPr>
        <w:t xml:space="preserve"> اگر </w:t>
      </w:r>
      <w:r w:rsidR="007353AA" w:rsidRPr="008609A0">
        <w:rPr>
          <w:rFonts w:ascii="Traditional Arabic" w:hAnsi="Traditional Arabic" w:cs="Traditional Arabic" w:hint="cs"/>
          <w:rtl/>
        </w:rPr>
        <w:t>می‌خواهید</w:t>
      </w:r>
      <w:r w:rsidRPr="008609A0">
        <w:rPr>
          <w:rFonts w:ascii="Traditional Arabic" w:hAnsi="Traditional Arabic" w:cs="Traditional Arabic" w:hint="cs"/>
          <w:rtl/>
        </w:rPr>
        <w:t xml:space="preserve"> عوامل غیب را کشف کنید و مسیر تقوا را بپیمایید سوره حشر بخوانید زیرا آغاز سوره حشر جهاد </w:t>
      </w:r>
      <w:r w:rsidR="007353AA" w:rsidRPr="008609A0">
        <w:rPr>
          <w:rFonts w:ascii="Traditional Arabic" w:hAnsi="Traditional Arabic" w:cs="Traditional Arabic" w:hint="cs"/>
          <w:rtl/>
        </w:rPr>
        <w:t>درراه</w:t>
      </w:r>
      <w:r w:rsidRPr="008609A0">
        <w:rPr>
          <w:rFonts w:ascii="Traditional Arabic" w:hAnsi="Traditional Arabic" w:cs="Traditional Arabic" w:hint="cs"/>
          <w:rtl/>
        </w:rPr>
        <w:t xml:space="preserve"> خدا و مقاومت </w:t>
      </w:r>
      <w:r w:rsidR="007353AA" w:rsidRPr="008609A0">
        <w:rPr>
          <w:rFonts w:ascii="Traditional Arabic" w:hAnsi="Traditional Arabic" w:cs="Traditional Arabic" w:hint="cs"/>
          <w:rtl/>
        </w:rPr>
        <w:t>درراه</w:t>
      </w:r>
      <w:r w:rsidRPr="008609A0">
        <w:rPr>
          <w:rFonts w:ascii="Traditional Arabic" w:hAnsi="Traditional Arabic" w:cs="Traditional Arabic" w:hint="cs"/>
          <w:rtl/>
        </w:rPr>
        <w:t xml:space="preserve"> اسلام است و پایان آن زیباترین توصیفات از خدای واحد مطلق بینهایت است. از جهاد اکبر آغاز و به اوج جهاد اکبر و معرفت الله ختم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مرحوم علامه طباطبایی </w:t>
      </w:r>
      <w:r w:rsidR="007353AA" w:rsidRPr="008609A0">
        <w:rPr>
          <w:rFonts w:ascii="Traditional Arabic" w:hAnsi="Traditional Arabic" w:cs="Traditional Arabic" w:hint="cs"/>
          <w:rtl/>
        </w:rPr>
        <w:t>رضوان‌الله</w:t>
      </w:r>
      <w:r w:rsidRPr="008609A0">
        <w:rPr>
          <w:rFonts w:ascii="Traditional Arabic" w:hAnsi="Traditional Arabic" w:cs="Traditional Arabic" w:hint="cs"/>
          <w:rtl/>
        </w:rPr>
        <w:t xml:space="preserve"> تعالی علیه در توصیه </w:t>
      </w:r>
      <w:r w:rsidR="007353AA" w:rsidRPr="008609A0">
        <w:rPr>
          <w:rFonts w:ascii="Traditional Arabic" w:hAnsi="Traditional Arabic" w:cs="Traditional Arabic" w:hint="cs"/>
          <w:rtl/>
        </w:rPr>
        <w:t>دست‌نوشته‌ای</w:t>
      </w:r>
      <w:r w:rsidRPr="008609A0">
        <w:rPr>
          <w:rFonts w:ascii="Traditional Arabic" w:hAnsi="Traditional Arabic" w:cs="Traditional Arabic" w:hint="cs"/>
          <w:rtl/>
        </w:rPr>
        <w:t xml:space="preserve"> که از ایشان است </w:t>
      </w:r>
      <w:r w:rsidR="007353AA" w:rsidRPr="008609A0">
        <w:rPr>
          <w:rFonts w:ascii="Traditional Arabic" w:hAnsi="Traditional Arabic" w:cs="Traditional Arabic" w:hint="cs"/>
          <w:rtl/>
        </w:rPr>
        <w:t>تأکیددارند</w:t>
      </w:r>
      <w:r w:rsidRPr="008609A0">
        <w:rPr>
          <w:rFonts w:ascii="Traditional Arabic" w:hAnsi="Traditional Arabic" w:cs="Traditional Arabic" w:hint="cs"/>
          <w:rtl/>
        </w:rPr>
        <w:t xml:space="preserve"> که شما </w:t>
      </w:r>
      <w:r w:rsidR="007353AA" w:rsidRPr="008609A0">
        <w:rPr>
          <w:rFonts w:ascii="Traditional Arabic" w:hAnsi="Traditional Arabic" w:cs="Traditional Arabic" w:hint="cs"/>
          <w:rtl/>
        </w:rPr>
        <w:t>هر شب</w:t>
      </w:r>
      <w:r w:rsidRPr="008609A0">
        <w:rPr>
          <w:rFonts w:ascii="Traditional Arabic" w:hAnsi="Traditional Arabic" w:cs="Traditional Arabic" w:hint="cs"/>
          <w:rtl/>
        </w:rPr>
        <w:t xml:space="preserve"> با توجه قبل خواب سوره حشر را بخوانید با یک دستورهای دیگری بعد </w:t>
      </w:r>
      <w:r w:rsidR="007353AA" w:rsidRPr="008609A0">
        <w:rPr>
          <w:rFonts w:ascii="Traditional Arabic" w:hAnsi="Traditional Arabic" w:cs="Traditional Arabic" w:hint="cs"/>
          <w:rtl/>
        </w:rPr>
        <w:t>می‌فرمایند</w:t>
      </w:r>
      <w:r w:rsidRPr="008609A0">
        <w:rPr>
          <w:rFonts w:ascii="Traditional Arabic" w:hAnsi="Traditional Arabic" w:cs="Traditional Arabic" w:hint="cs"/>
          <w:rtl/>
        </w:rPr>
        <w:t xml:space="preserve"> چهل روز مقید به یک دستور باشید ابوابی به روی شما باز </w:t>
      </w:r>
      <w:r w:rsidR="007353AA" w:rsidRPr="008609A0">
        <w:rPr>
          <w:rFonts w:ascii="Traditional Arabic" w:hAnsi="Traditional Arabic" w:cs="Traditional Arabic" w:hint="cs"/>
          <w:rtl/>
        </w:rPr>
        <w:t>می‌شود</w:t>
      </w:r>
      <w:r w:rsidRPr="008609A0">
        <w:rPr>
          <w:rFonts w:ascii="Traditional Arabic" w:hAnsi="Traditional Arabic" w:cs="Traditional Arabic" w:hint="cs"/>
          <w:rtl/>
        </w:rPr>
        <w:t xml:space="preserve">. سوره بلند حشر است و </w:t>
      </w:r>
      <w:r w:rsidR="000523B9" w:rsidRPr="008609A0">
        <w:rPr>
          <w:rFonts w:ascii="Traditional Arabic" w:hAnsi="Traditional Arabic" w:cs="Traditional Arabic" w:hint="cs"/>
          <w:rtl/>
        </w:rPr>
        <w:t xml:space="preserve">زیباترین </w:t>
      </w:r>
      <w:r w:rsidR="007353AA" w:rsidRPr="008609A0">
        <w:rPr>
          <w:rFonts w:ascii="Traditional Arabic" w:hAnsi="Traditional Arabic" w:cs="Traditional Arabic" w:hint="cs"/>
          <w:rtl/>
        </w:rPr>
        <w:t>دعوت‌های</w:t>
      </w:r>
      <w:r w:rsidR="000523B9" w:rsidRPr="008609A0">
        <w:rPr>
          <w:rFonts w:ascii="Traditional Arabic" w:hAnsi="Traditional Arabic" w:cs="Traditional Arabic" w:hint="cs"/>
          <w:rtl/>
        </w:rPr>
        <w:t xml:space="preserve"> به تقوا در سوره حشر </w:t>
      </w:r>
      <w:r w:rsidR="007353AA" w:rsidRPr="008609A0">
        <w:rPr>
          <w:rFonts w:ascii="Traditional Arabic" w:hAnsi="Traditional Arabic" w:cs="Traditional Arabic" w:hint="cs"/>
          <w:rtl/>
        </w:rPr>
        <w:t>به‌عمل‌آمده</w:t>
      </w:r>
      <w:r w:rsidR="000523B9" w:rsidRPr="008609A0">
        <w:rPr>
          <w:rFonts w:ascii="Traditional Arabic" w:hAnsi="Traditional Arabic" w:cs="Traditional Arabic" w:hint="cs"/>
          <w:rtl/>
        </w:rPr>
        <w:t xml:space="preserve"> که امیدواریم همه ما به آن گوش جان بسپاریم و به خواندن و فهمیدن و سلوک در مضامین سوره حشر انس بورزیم انشاء الله.</w:t>
      </w:r>
    </w:p>
    <w:p w14:paraId="672AC8BC" w14:textId="67E067F2" w:rsidR="00D01F05" w:rsidRPr="008609A0" w:rsidRDefault="00D01F05" w:rsidP="00D01F05">
      <w:pPr>
        <w:pStyle w:val="Heading2"/>
        <w:numPr>
          <w:ilvl w:val="0"/>
          <w:numId w:val="0"/>
        </w:numPr>
        <w:ind w:left="720"/>
        <w:rPr>
          <w:rFonts w:ascii="Traditional Arabic" w:hAnsi="Traditional Arabic" w:cs="Traditional Arabic"/>
          <w:rtl/>
        </w:rPr>
      </w:pPr>
      <w:bookmarkStart w:id="9" w:name="_Toc93674118"/>
      <w:r w:rsidRPr="008609A0">
        <w:rPr>
          <w:rFonts w:ascii="Traditional Arabic" w:hAnsi="Traditional Arabic" w:cs="Traditional Arabic" w:hint="cs"/>
          <w:rtl/>
        </w:rPr>
        <w:t>مناسبت</w:t>
      </w:r>
      <w:r w:rsidRPr="008609A0">
        <w:rPr>
          <w:rFonts w:ascii="Traditional Arabic" w:hAnsi="Traditional Arabic" w:cs="Traditional Arabic"/>
          <w:rtl/>
        </w:rPr>
        <w:softHyphen/>
      </w:r>
      <w:r w:rsidRPr="008609A0">
        <w:rPr>
          <w:rFonts w:ascii="Traditional Arabic" w:hAnsi="Traditional Arabic" w:cs="Traditional Arabic" w:hint="cs"/>
          <w:rtl/>
        </w:rPr>
        <w:t>ها</w:t>
      </w:r>
      <w:bookmarkEnd w:id="9"/>
    </w:p>
    <w:p w14:paraId="2700932C" w14:textId="6AB983D1" w:rsidR="00D01F05" w:rsidRPr="008609A0" w:rsidRDefault="00D01F05" w:rsidP="00D01F05">
      <w:pPr>
        <w:pStyle w:val="Heading2"/>
        <w:numPr>
          <w:ilvl w:val="0"/>
          <w:numId w:val="48"/>
        </w:numPr>
        <w:rPr>
          <w:rFonts w:ascii="Traditional Arabic" w:hAnsi="Traditional Arabic" w:cs="Traditional Arabic"/>
          <w:rtl/>
        </w:rPr>
      </w:pPr>
      <w:bookmarkStart w:id="10" w:name="_Toc93674119"/>
      <w:r w:rsidRPr="008609A0">
        <w:rPr>
          <w:rFonts w:ascii="Traditional Arabic" w:hAnsi="Traditional Arabic" w:cs="Traditional Arabic" w:hint="cs"/>
          <w:rtl/>
        </w:rPr>
        <w:t>وفات حضرت ام البنین</w:t>
      </w:r>
      <w:bookmarkEnd w:id="10"/>
    </w:p>
    <w:p w14:paraId="4BE06E5F" w14:textId="7866F676" w:rsidR="000523B9" w:rsidRPr="008609A0" w:rsidRDefault="000523B9" w:rsidP="00DF2E7F">
      <w:pPr>
        <w:rPr>
          <w:rFonts w:ascii="Traditional Arabic" w:hAnsi="Traditional Arabic" w:cs="Traditional Arabic"/>
          <w:rtl/>
        </w:rPr>
      </w:pPr>
      <w:r w:rsidRPr="008609A0">
        <w:rPr>
          <w:rFonts w:ascii="Traditional Arabic" w:hAnsi="Traditional Arabic" w:cs="Traditional Arabic" w:hint="cs"/>
          <w:rtl/>
        </w:rPr>
        <w:t xml:space="preserve">وفات حضرت </w:t>
      </w:r>
      <w:r w:rsidR="007353AA" w:rsidRPr="008609A0">
        <w:rPr>
          <w:rFonts w:ascii="Traditional Arabic" w:hAnsi="Traditional Arabic" w:cs="Traditional Arabic" w:hint="cs"/>
          <w:rtl/>
        </w:rPr>
        <w:t>ام‌البنین</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علیه‌السلام</w:t>
      </w:r>
      <w:r w:rsidRPr="008609A0">
        <w:rPr>
          <w:rFonts w:ascii="Traditional Arabic" w:hAnsi="Traditional Arabic" w:cs="Traditional Arabic" w:hint="cs"/>
          <w:rtl/>
        </w:rPr>
        <w:t xml:space="preserve"> را تسلیت عرض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ام‌البنین</w:t>
      </w:r>
      <w:r w:rsidRPr="008609A0">
        <w:rPr>
          <w:rFonts w:ascii="Traditional Arabic" w:hAnsi="Traditional Arabic" w:cs="Traditional Arabic" w:hint="cs"/>
          <w:rtl/>
        </w:rPr>
        <w:t xml:space="preserve"> زن و بانویی بسیار ممتاز و بزرگ بود و همین </w:t>
      </w:r>
      <w:r w:rsidR="007353AA" w:rsidRPr="008609A0">
        <w:rPr>
          <w:rFonts w:ascii="Traditional Arabic" w:hAnsi="Traditional Arabic" w:cs="Traditional Arabic" w:hint="cs"/>
          <w:rtl/>
        </w:rPr>
        <w:t>کافی است</w:t>
      </w:r>
      <w:r w:rsidRPr="008609A0">
        <w:rPr>
          <w:rFonts w:ascii="Traditional Arabic" w:hAnsi="Traditional Arabic" w:cs="Traditional Arabic" w:hint="cs"/>
          <w:rtl/>
        </w:rPr>
        <w:t xml:space="preserve"> در منزلت و منقبت این بانویی که چهار فرزند رشید خود را تقدیم اسلام و اباعبدالله الحسین کرد وقتی کاروان به مدینه برگشت اول سراغ حسین را </w:t>
      </w:r>
      <w:r w:rsidR="007353AA" w:rsidRPr="008609A0">
        <w:rPr>
          <w:rFonts w:ascii="Traditional Arabic" w:hAnsi="Traditional Arabic" w:cs="Traditional Arabic" w:hint="cs"/>
          <w:rtl/>
        </w:rPr>
        <w:t>می‌گیرد</w:t>
      </w:r>
      <w:r w:rsidRPr="008609A0">
        <w:rPr>
          <w:rFonts w:ascii="Traditional Arabic" w:hAnsi="Traditional Arabic" w:cs="Traditional Arabic" w:hint="cs"/>
          <w:rtl/>
        </w:rPr>
        <w:t xml:space="preserve">. اول نام زیبای سالار شهیدان را به زبان </w:t>
      </w:r>
      <w:r w:rsidR="007353AA" w:rsidRPr="008609A0">
        <w:rPr>
          <w:rFonts w:ascii="Traditional Arabic" w:hAnsi="Traditional Arabic" w:cs="Traditional Arabic" w:hint="cs"/>
          <w:rtl/>
        </w:rPr>
        <w:t>می‌آورد</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می‌گوید</w:t>
      </w:r>
      <w:r w:rsidRPr="008609A0">
        <w:rPr>
          <w:rFonts w:ascii="Traditional Arabic" w:hAnsi="Traditional Arabic" w:cs="Traditional Arabic" w:hint="cs"/>
          <w:rtl/>
        </w:rPr>
        <w:t xml:space="preserve"> طبق </w:t>
      </w:r>
      <w:r w:rsidR="007353AA" w:rsidRPr="008609A0">
        <w:rPr>
          <w:rFonts w:ascii="Traditional Arabic" w:hAnsi="Traditional Arabic" w:cs="Traditional Arabic" w:hint="cs"/>
          <w:rtl/>
        </w:rPr>
        <w:t>نقل‌هایی</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می‌گوید</w:t>
      </w:r>
      <w:r w:rsidRPr="008609A0">
        <w:rPr>
          <w:rFonts w:ascii="Traditional Arabic" w:hAnsi="Traditional Arabic" w:cs="Traditional Arabic" w:hint="cs"/>
          <w:rtl/>
        </w:rPr>
        <w:t xml:space="preserve"> من راضی بودم همه فرزندانم به شهادت رسیده باشند اما حسین مانده بود. این قلب پاک این جان </w:t>
      </w:r>
      <w:r w:rsidR="007353AA" w:rsidRPr="008609A0">
        <w:rPr>
          <w:rFonts w:ascii="Traditional Arabic" w:hAnsi="Traditional Arabic" w:cs="Traditional Arabic" w:hint="cs"/>
          <w:rtl/>
        </w:rPr>
        <w:t>باخدا</w:t>
      </w:r>
      <w:r w:rsidRPr="008609A0">
        <w:rPr>
          <w:rFonts w:ascii="Traditional Arabic" w:hAnsi="Traditional Arabic" w:cs="Traditional Arabic" w:hint="cs"/>
          <w:rtl/>
        </w:rPr>
        <w:t xml:space="preserve"> معامله کرده که همه وجود خود را برای اهداف و </w:t>
      </w:r>
      <w:r w:rsidR="007353AA" w:rsidRPr="008609A0">
        <w:rPr>
          <w:rFonts w:ascii="Traditional Arabic" w:hAnsi="Traditional Arabic" w:cs="Traditional Arabic" w:hint="cs"/>
          <w:rtl/>
        </w:rPr>
        <w:t>آرمان‌های</w:t>
      </w:r>
      <w:r w:rsidRPr="008609A0">
        <w:rPr>
          <w:rFonts w:ascii="Traditional Arabic" w:hAnsi="Traditional Arabic" w:cs="Traditional Arabic" w:hint="cs"/>
          <w:rtl/>
        </w:rPr>
        <w:t xml:space="preserve"> بلند </w:t>
      </w:r>
      <w:r w:rsidR="007353AA" w:rsidRPr="008609A0">
        <w:rPr>
          <w:rFonts w:ascii="Traditional Arabic" w:hAnsi="Traditional Arabic" w:cs="Traditional Arabic" w:hint="cs"/>
          <w:rtl/>
        </w:rPr>
        <w:t>می‌خواهد</w:t>
      </w:r>
      <w:r w:rsidRPr="008609A0">
        <w:rPr>
          <w:rFonts w:ascii="Traditional Arabic" w:hAnsi="Traditional Arabic" w:cs="Traditional Arabic" w:hint="cs"/>
          <w:rtl/>
        </w:rPr>
        <w:t xml:space="preserve">. 4 فرزند که یکی از آنها حضرت عباس است برای </w:t>
      </w:r>
      <w:r w:rsidR="007353AA" w:rsidRPr="008609A0">
        <w:rPr>
          <w:rFonts w:ascii="Traditional Arabic" w:hAnsi="Traditional Arabic" w:cs="Traditional Arabic" w:hint="cs"/>
          <w:rtl/>
        </w:rPr>
        <w:t>خداداد</w:t>
      </w:r>
      <w:r w:rsidRPr="008609A0">
        <w:rPr>
          <w:rFonts w:ascii="Traditional Arabic" w:hAnsi="Traditional Arabic" w:cs="Traditional Arabic" w:hint="cs"/>
          <w:rtl/>
        </w:rPr>
        <w:t xml:space="preserve"> روی گشاده و  قلب پاک بازهم حسین را بر همه آنها ترجیح </w:t>
      </w:r>
      <w:r w:rsidR="007353AA" w:rsidRPr="008609A0">
        <w:rPr>
          <w:rFonts w:ascii="Traditional Arabic" w:hAnsi="Traditional Arabic" w:cs="Traditional Arabic" w:hint="cs"/>
          <w:rtl/>
        </w:rPr>
        <w:t>می‌دهد</w:t>
      </w:r>
      <w:r w:rsidRPr="008609A0">
        <w:rPr>
          <w:rFonts w:ascii="Traditional Arabic" w:hAnsi="Traditional Arabic" w:cs="Traditional Arabic" w:hint="cs"/>
          <w:rtl/>
        </w:rPr>
        <w:t xml:space="preserve">. این مکتب ولایت و امامت و زعامت و فداکاری است. </w:t>
      </w:r>
    </w:p>
    <w:p w14:paraId="1CA3CA6D" w14:textId="63264424" w:rsidR="00D01F05" w:rsidRPr="008609A0" w:rsidRDefault="00D01F05" w:rsidP="00D01F05">
      <w:pPr>
        <w:pStyle w:val="Heading2"/>
        <w:rPr>
          <w:rFonts w:ascii="Traditional Arabic" w:hAnsi="Traditional Arabic" w:cs="Traditional Arabic"/>
          <w:rtl/>
        </w:rPr>
      </w:pPr>
      <w:bookmarkStart w:id="11" w:name="_Toc93674120"/>
      <w:r w:rsidRPr="008609A0">
        <w:rPr>
          <w:rFonts w:ascii="Traditional Arabic" w:hAnsi="Traditional Arabic" w:cs="Traditional Arabic" w:hint="cs"/>
          <w:rtl/>
        </w:rPr>
        <w:t>روز مادران و همسران شهدا</w:t>
      </w:r>
      <w:bookmarkEnd w:id="11"/>
    </w:p>
    <w:p w14:paraId="3679835B" w14:textId="57F39769" w:rsidR="000523B9" w:rsidRPr="008609A0" w:rsidRDefault="000523B9" w:rsidP="00DF2E7F">
      <w:pPr>
        <w:rPr>
          <w:rFonts w:ascii="Traditional Arabic" w:hAnsi="Traditional Arabic" w:cs="Traditional Arabic"/>
          <w:rtl/>
        </w:rPr>
      </w:pPr>
      <w:r w:rsidRPr="008609A0">
        <w:rPr>
          <w:rFonts w:ascii="Traditional Arabic" w:hAnsi="Traditional Arabic" w:cs="Traditional Arabic" w:hint="cs"/>
          <w:rtl/>
        </w:rPr>
        <w:t xml:space="preserve">روز مادران و همسران شهداست. همسران و مادران و پدران شهدا </w:t>
      </w:r>
      <w:r w:rsidR="007353AA" w:rsidRPr="008609A0">
        <w:rPr>
          <w:rFonts w:ascii="Traditional Arabic" w:hAnsi="Traditional Arabic" w:cs="Traditional Arabic" w:hint="cs"/>
          <w:rtl/>
        </w:rPr>
        <w:t>سرمایه‌های</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گران‌قدر</w:t>
      </w:r>
      <w:r w:rsidRPr="008609A0">
        <w:rPr>
          <w:rFonts w:ascii="Traditional Arabic" w:hAnsi="Traditional Arabic" w:cs="Traditional Arabic" w:hint="cs"/>
          <w:rtl/>
        </w:rPr>
        <w:t xml:space="preserve"> ما و ملت ما و انقلاب اسلامی هستند. باید قدر این نورهای پاک و </w:t>
      </w:r>
      <w:r w:rsidR="007353AA" w:rsidRPr="008609A0">
        <w:rPr>
          <w:rFonts w:ascii="Traditional Arabic" w:hAnsi="Traditional Arabic" w:cs="Traditional Arabic" w:hint="cs"/>
          <w:rtl/>
        </w:rPr>
        <w:t>سرمایه‌های</w:t>
      </w:r>
      <w:r w:rsidRPr="008609A0">
        <w:rPr>
          <w:rFonts w:ascii="Traditional Arabic" w:hAnsi="Traditional Arabic" w:cs="Traditional Arabic" w:hint="cs"/>
          <w:rtl/>
        </w:rPr>
        <w:t xml:space="preserve"> عزیز را بدانیم. البته </w:t>
      </w:r>
      <w:r w:rsidR="007353AA" w:rsidRPr="008609A0">
        <w:rPr>
          <w:rFonts w:ascii="Traditional Arabic" w:hAnsi="Traditional Arabic" w:cs="Traditional Arabic" w:hint="cs"/>
          <w:rtl/>
        </w:rPr>
        <w:t>به‌تدریج</w:t>
      </w:r>
      <w:r w:rsidRPr="008609A0">
        <w:rPr>
          <w:rFonts w:ascii="Traditional Arabic" w:hAnsi="Traditional Arabic" w:cs="Traditional Arabic" w:hint="cs"/>
          <w:rtl/>
        </w:rPr>
        <w:t xml:space="preserve"> این </w:t>
      </w:r>
      <w:r w:rsidR="007353AA" w:rsidRPr="008609A0">
        <w:rPr>
          <w:rFonts w:ascii="Traditional Arabic" w:hAnsi="Traditional Arabic" w:cs="Traditional Arabic" w:hint="cs"/>
          <w:rtl/>
        </w:rPr>
        <w:t>سرمایه‌های</w:t>
      </w:r>
      <w:r w:rsidRPr="008609A0">
        <w:rPr>
          <w:rFonts w:ascii="Traditional Arabic" w:hAnsi="Traditional Arabic" w:cs="Traditional Arabic" w:hint="cs"/>
          <w:rtl/>
        </w:rPr>
        <w:t xml:space="preserve"> انقلاب یادگارهای دفاع مقدس از میان ما رخت </w:t>
      </w:r>
      <w:r w:rsidR="007353AA" w:rsidRPr="008609A0">
        <w:rPr>
          <w:rFonts w:ascii="Traditional Arabic" w:hAnsi="Traditional Arabic" w:cs="Traditional Arabic" w:hint="cs"/>
          <w:rtl/>
        </w:rPr>
        <w:t>برمی‌بندند</w:t>
      </w:r>
      <w:r w:rsidRPr="008609A0">
        <w:rPr>
          <w:rFonts w:ascii="Traditional Arabic" w:hAnsi="Traditional Arabic" w:cs="Traditional Arabic" w:hint="cs"/>
          <w:rtl/>
        </w:rPr>
        <w:t xml:space="preserve">. در همین </w:t>
      </w:r>
      <w:r w:rsidR="007353AA" w:rsidRPr="008609A0">
        <w:rPr>
          <w:rFonts w:ascii="Traditional Arabic" w:hAnsi="Traditional Arabic" w:cs="Traditional Arabic" w:hint="cs"/>
          <w:rtl/>
        </w:rPr>
        <w:t>هفته‌ها</w:t>
      </w:r>
      <w:r w:rsidRPr="008609A0">
        <w:rPr>
          <w:rFonts w:ascii="Traditional Arabic" w:hAnsi="Traditional Arabic" w:cs="Traditional Arabic" w:hint="cs"/>
          <w:rtl/>
        </w:rPr>
        <w:t xml:space="preserve"> چند پدر و مادر شهید از دنیا رفتند. در همین روزهای آخر پدر دو شهید سرافراز محسنی فر </w:t>
      </w:r>
      <w:r w:rsidR="007353AA" w:rsidRPr="008609A0">
        <w:rPr>
          <w:rFonts w:ascii="Traditional Arabic" w:hAnsi="Traditional Arabic" w:cs="Traditional Arabic" w:hint="cs"/>
          <w:rtl/>
        </w:rPr>
        <w:t>رضوان‌الله</w:t>
      </w:r>
      <w:r w:rsidRPr="008609A0">
        <w:rPr>
          <w:rFonts w:ascii="Traditional Arabic" w:hAnsi="Traditional Arabic" w:cs="Traditional Arabic" w:hint="cs"/>
          <w:rtl/>
        </w:rPr>
        <w:t xml:space="preserve"> تعالی علیه به لقاء الهی شتافت. اینها </w:t>
      </w:r>
      <w:r w:rsidR="007353AA" w:rsidRPr="008609A0">
        <w:rPr>
          <w:rFonts w:ascii="Traditional Arabic" w:hAnsi="Traditional Arabic" w:cs="Traditional Arabic" w:hint="cs"/>
          <w:rtl/>
        </w:rPr>
        <w:t>سرمایه‌های</w:t>
      </w:r>
      <w:r w:rsidRPr="008609A0">
        <w:rPr>
          <w:rFonts w:ascii="Traditional Arabic" w:hAnsi="Traditional Arabic" w:cs="Traditional Arabic" w:hint="cs"/>
          <w:rtl/>
        </w:rPr>
        <w:t xml:space="preserve">ی هستند که از دست ما رفتند. اینها را باید صیانت کنید. </w:t>
      </w:r>
      <w:r w:rsidR="007353AA" w:rsidRPr="008609A0">
        <w:rPr>
          <w:rFonts w:ascii="Traditional Arabic" w:hAnsi="Traditional Arabic" w:cs="Traditional Arabic" w:hint="cs"/>
          <w:rtl/>
        </w:rPr>
        <w:t>الآن</w:t>
      </w:r>
      <w:r w:rsidRPr="008609A0">
        <w:rPr>
          <w:rFonts w:ascii="Traditional Arabic" w:hAnsi="Traditional Arabic" w:cs="Traditional Arabic" w:hint="cs"/>
          <w:rtl/>
        </w:rPr>
        <w:t xml:space="preserve"> کتاب خاطرات یکی از برادران دوره دفاع مقدس عباسعلی دهقانی رونمایی شد. با حضور فرماندهی محترم سپاه الغدیر و جمعی از سرداران و پیشگامان و عزیزانی که در حوزه نشر آثار دفاع مقدس تلاش </w:t>
      </w:r>
      <w:r w:rsidR="007353AA" w:rsidRPr="008609A0">
        <w:rPr>
          <w:rFonts w:ascii="Traditional Arabic" w:hAnsi="Traditional Arabic" w:cs="Traditional Arabic" w:hint="cs"/>
          <w:rtl/>
        </w:rPr>
        <w:t>می‌کنند</w:t>
      </w:r>
      <w:r w:rsidRPr="008609A0">
        <w:rPr>
          <w:rFonts w:ascii="Traditional Arabic" w:hAnsi="Traditional Arabic" w:cs="Traditional Arabic" w:hint="cs"/>
          <w:rtl/>
        </w:rPr>
        <w:t xml:space="preserve"> و از همه آنها تشکر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حضورشان را در این مراسم ایمان و معنوی و اجتماعی و سیاسی گرامی </w:t>
      </w:r>
      <w:r w:rsidR="007353AA" w:rsidRPr="008609A0">
        <w:rPr>
          <w:rFonts w:ascii="Traditional Arabic" w:hAnsi="Traditional Arabic" w:cs="Traditional Arabic" w:hint="cs"/>
          <w:rtl/>
        </w:rPr>
        <w:t>می‌دارم</w:t>
      </w:r>
      <w:r w:rsidRPr="008609A0">
        <w:rPr>
          <w:rFonts w:ascii="Traditional Arabic" w:hAnsi="Traditional Arabic" w:cs="Traditional Arabic" w:hint="cs"/>
          <w:rtl/>
        </w:rPr>
        <w:t xml:space="preserve"> و تأکید هم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این </w:t>
      </w:r>
      <w:r w:rsidR="007353AA" w:rsidRPr="008609A0">
        <w:rPr>
          <w:rFonts w:ascii="Traditional Arabic" w:hAnsi="Traditional Arabic" w:cs="Traditional Arabic" w:hint="cs"/>
          <w:rtl/>
        </w:rPr>
        <w:t>سرمایه‌ها</w:t>
      </w:r>
      <w:r w:rsidRPr="008609A0">
        <w:rPr>
          <w:rFonts w:ascii="Traditional Arabic" w:hAnsi="Traditional Arabic" w:cs="Traditional Arabic" w:hint="cs"/>
          <w:rtl/>
        </w:rPr>
        <w:t xml:space="preserve"> باید شناسایی شوند باید آثارشان ماندگار شود. باید در فضای جامعه ما عطر شهادت و ایثار و مقاومت </w:t>
      </w:r>
      <w:r w:rsidR="007353AA" w:rsidRPr="008609A0">
        <w:rPr>
          <w:rFonts w:ascii="Traditional Arabic" w:hAnsi="Traditional Arabic" w:cs="Traditional Arabic" w:hint="cs"/>
          <w:rtl/>
        </w:rPr>
        <w:t>طنین‌افکن</w:t>
      </w:r>
      <w:r w:rsidRPr="008609A0">
        <w:rPr>
          <w:rFonts w:ascii="Traditional Arabic" w:hAnsi="Traditional Arabic" w:cs="Traditional Arabic" w:hint="cs"/>
          <w:rtl/>
        </w:rPr>
        <w:t xml:space="preserve"> باشد و استشمام شود. اینها تاریخ و میراث و هویت ماست. </w:t>
      </w:r>
      <w:r w:rsidR="007353AA" w:rsidRPr="008609A0">
        <w:rPr>
          <w:rFonts w:ascii="Traditional Arabic" w:hAnsi="Traditional Arabic" w:cs="Traditional Arabic" w:hint="cs"/>
          <w:rtl/>
        </w:rPr>
        <w:t>دست‌های</w:t>
      </w:r>
      <w:r w:rsidRPr="008609A0">
        <w:rPr>
          <w:rFonts w:ascii="Traditional Arabic" w:hAnsi="Traditional Arabic" w:cs="Traditional Arabic" w:hint="cs"/>
          <w:rtl/>
        </w:rPr>
        <w:t xml:space="preserve"> بیگانه تلاش </w:t>
      </w:r>
      <w:r w:rsidR="007353AA" w:rsidRPr="008609A0">
        <w:rPr>
          <w:rFonts w:ascii="Traditional Arabic" w:hAnsi="Traditional Arabic" w:cs="Traditional Arabic" w:hint="cs"/>
          <w:rtl/>
        </w:rPr>
        <w:t>می‌کنند</w:t>
      </w:r>
      <w:r w:rsidRPr="008609A0">
        <w:rPr>
          <w:rFonts w:ascii="Traditional Arabic" w:hAnsi="Traditional Arabic" w:cs="Traditional Arabic" w:hint="cs"/>
          <w:rtl/>
        </w:rPr>
        <w:t xml:space="preserve"> این هویت را تخریب کنند. این </w:t>
      </w:r>
      <w:r w:rsidR="007353AA" w:rsidRPr="008609A0">
        <w:rPr>
          <w:rFonts w:ascii="Traditional Arabic" w:hAnsi="Traditional Arabic" w:cs="Traditional Arabic" w:hint="cs"/>
          <w:rtl/>
        </w:rPr>
        <w:t>سرمایه‌ها</w:t>
      </w:r>
      <w:r w:rsidRPr="008609A0">
        <w:rPr>
          <w:rFonts w:ascii="Traditional Arabic" w:hAnsi="Traditional Arabic" w:cs="Traditional Arabic" w:hint="cs"/>
          <w:rtl/>
        </w:rPr>
        <w:t xml:space="preserve"> را از دست ما بگیرند باید هوشیار بصیر و بینا باشیم. درود </w:t>
      </w:r>
      <w:r w:rsidR="007353AA" w:rsidRPr="008609A0">
        <w:rPr>
          <w:rFonts w:ascii="Traditional Arabic" w:hAnsi="Traditional Arabic" w:cs="Traditional Arabic" w:hint="cs"/>
          <w:rtl/>
        </w:rPr>
        <w:t>می‌فرستیم</w:t>
      </w:r>
      <w:r w:rsidRPr="008609A0">
        <w:rPr>
          <w:rFonts w:ascii="Traditional Arabic" w:hAnsi="Traditional Arabic" w:cs="Traditional Arabic" w:hint="cs"/>
          <w:rtl/>
        </w:rPr>
        <w:t xml:space="preserve"> به ارواح شهدا و پدران و مادران شهدا با صلواتی بر محمد و آل محمد.</w:t>
      </w:r>
    </w:p>
    <w:p w14:paraId="13ECB3B6" w14:textId="74712A9A" w:rsidR="00D01F05" w:rsidRPr="008609A0" w:rsidRDefault="00D01F05" w:rsidP="00D01F05">
      <w:pPr>
        <w:pStyle w:val="Heading2"/>
        <w:rPr>
          <w:rFonts w:ascii="Traditional Arabic" w:hAnsi="Traditional Arabic" w:cs="Traditional Arabic"/>
          <w:rtl/>
        </w:rPr>
      </w:pPr>
      <w:bookmarkStart w:id="12" w:name="_Toc93674121"/>
      <w:r w:rsidRPr="008609A0">
        <w:rPr>
          <w:rFonts w:ascii="Traditional Arabic" w:hAnsi="Traditional Arabic" w:cs="Traditional Arabic" w:hint="cs"/>
          <w:rtl/>
        </w:rPr>
        <w:t>گرامیداشت شهید نواب</w:t>
      </w:r>
      <w:bookmarkEnd w:id="12"/>
    </w:p>
    <w:p w14:paraId="72AB6E53" w14:textId="78264C0F" w:rsidR="000523B9" w:rsidRPr="008609A0" w:rsidRDefault="000523B9" w:rsidP="00DF2E7F">
      <w:pPr>
        <w:rPr>
          <w:rFonts w:ascii="Traditional Arabic" w:hAnsi="Traditional Arabic" w:cs="Traditional Arabic"/>
          <w:rtl/>
        </w:rPr>
      </w:pPr>
      <w:r w:rsidRPr="008609A0">
        <w:rPr>
          <w:rFonts w:ascii="Traditional Arabic" w:hAnsi="Traditional Arabic" w:cs="Traditional Arabic" w:hint="cs"/>
          <w:rtl/>
        </w:rPr>
        <w:t xml:space="preserve">یاد و خاطره شهید نواب و یاران او را هم گرامی </w:t>
      </w:r>
      <w:r w:rsidR="007353AA" w:rsidRPr="008609A0">
        <w:rPr>
          <w:rFonts w:ascii="Traditional Arabic" w:hAnsi="Traditional Arabic" w:cs="Traditional Arabic" w:hint="cs"/>
          <w:rtl/>
        </w:rPr>
        <w:t>می‌داریم</w:t>
      </w:r>
      <w:r w:rsidRPr="008609A0">
        <w:rPr>
          <w:rFonts w:ascii="Traditional Arabic" w:hAnsi="Traditional Arabic" w:cs="Traditional Arabic" w:hint="cs"/>
          <w:rtl/>
        </w:rPr>
        <w:t xml:space="preserve">. یاد امام شهدا و همه شهدای استان و شهرستان و </w:t>
      </w:r>
      <w:r w:rsidR="007353AA" w:rsidRPr="008609A0">
        <w:rPr>
          <w:rFonts w:ascii="Traditional Arabic" w:hAnsi="Traditional Arabic" w:cs="Traditional Arabic" w:hint="cs"/>
          <w:rtl/>
        </w:rPr>
        <w:t>الآن</w:t>
      </w:r>
      <w:r w:rsidRPr="008609A0">
        <w:rPr>
          <w:rFonts w:ascii="Traditional Arabic" w:hAnsi="Traditional Arabic" w:cs="Traditional Arabic" w:hint="cs"/>
          <w:rtl/>
        </w:rPr>
        <w:t xml:space="preserve"> فرمودند حدود هزار شهید از این چهار هزار شهید استان از دانش آموزانند. برای همه اینها هم طلب علو درجات داریم. برای خودمان آرزوی پیروی از اینها داریم و به ارواح همه آنها </w:t>
      </w:r>
      <w:r w:rsidR="007353AA" w:rsidRPr="008609A0">
        <w:rPr>
          <w:rFonts w:ascii="Traditional Arabic" w:hAnsi="Traditional Arabic" w:cs="Traditional Arabic" w:hint="cs"/>
          <w:rtl/>
        </w:rPr>
        <w:t>بازهم</w:t>
      </w:r>
      <w:r w:rsidRPr="008609A0">
        <w:rPr>
          <w:rFonts w:ascii="Traditional Arabic" w:hAnsi="Traditional Arabic" w:cs="Traditional Arabic" w:hint="cs"/>
          <w:rtl/>
        </w:rPr>
        <w:t xml:space="preserve"> تقدیم </w:t>
      </w:r>
      <w:r w:rsidR="007353AA" w:rsidRPr="008609A0">
        <w:rPr>
          <w:rFonts w:ascii="Traditional Arabic" w:hAnsi="Traditional Arabic" w:cs="Traditional Arabic" w:hint="cs"/>
          <w:rtl/>
        </w:rPr>
        <w:t>می‌کنیم</w:t>
      </w:r>
      <w:r w:rsidRPr="008609A0">
        <w:rPr>
          <w:rFonts w:ascii="Traditional Arabic" w:hAnsi="Traditional Arabic" w:cs="Traditional Arabic" w:hint="cs"/>
          <w:rtl/>
        </w:rPr>
        <w:t xml:space="preserve"> صلواتی بر محمد و آل محمد.</w:t>
      </w:r>
    </w:p>
    <w:p w14:paraId="0B408C0B" w14:textId="77777777" w:rsidR="00D01F05" w:rsidRPr="008609A0" w:rsidRDefault="00D01F05" w:rsidP="00DF2E7F">
      <w:pPr>
        <w:rPr>
          <w:rFonts w:ascii="Traditional Arabic" w:hAnsi="Traditional Arabic" w:cs="Traditional Arabic"/>
          <w:rtl/>
        </w:rPr>
      </w:pPr>
    </w:p>
    <w:p w14:paraId="46492630" w14:textId="73F47C2E" w:rsidR="00D01F05" w:rsidRPr="008609A0" w:rsidRDefault="00D01F05" w:rsidP="00D01F05">
      <w:pPr>
        <w:pStyle w:val="Heading2"/>
        <w:rPr>
          <w:rFonts w:ascii="Traditional Arabic" w:hAnsi="Traditional Arabic" w:cs="Traditional Arabic"/>
          <w:rtl/>
        </w:rPr>
      </w:pPr>
      <w:bookmarkStart w:id="13" w:name="_Toc93674122"/>
      <w:r w:rsidRPr="008609A0">
        <w:rPr>
          <w:rFonts w:ascii="Traditional Arabic" w:hAnsi="Traditional Arabic" w:cs="Traditional Arabic" w:hint="cs"/>
          <w:rtl/>
        </w:rPr>
        <w:t>خوش آمدگویی</w:t>
      </w:r>
      <w:bookmarkEnd w:id="13"/>
      <w:r w:rsidRPr="008609A0">
        <w:rPr>
          <w:rFonts w:ascii="Traditional Arabic" w:hAnsi="Traditional Arabic" w:cs="Traditional Arabic" w:hint="cs"/>
          <w:rtl/>
        </w:rPr>
        <w:t xml:space="preserve"> </w:t>
      </w:r>
    </w:p>
    <w:p w14:paraId="1494B115" w14:textId="53A62E60" w:rsidR="000523B9" w:rsidRPr="008609A0" w:rsidRDefault="000523B9" w:rsidP="00DF2E7F">
      <w:pPr>
        <w:rPr>
          <w:rFonts w:ascii="Traditional Arabic" w:hAnsi="Traditional Arabic" w:cs="Traditional Arabic"/>
          <w:rtl/>
        </w:rPr>
      </w:pPr>
      <w:r w:rsidRPr="008609A0">
        <w:rPr>
          <w:rFonts w:ascii="Traditional Arabic" w:hAnsi="Traditional Arabic" w:cs="Traditional Arabic" w:hint="cs"/>
          <w:rtl/>
        </w:rPr>
        <w:t xml:space="preserve">در این مراسم دوستان زیادی حضور دارند که من دوستان سپاه را عرض کردم. برادر عزیز و بزرگوارمان آقای دکتر نوید ادهم از فعالان چند دهه در </w:t>
      </w:r>
      <w:r w:rsidR="007353AA" w:rsidRPr="008609A0">
        <w:rPr>
          <w:rFonts w:ascii="Traditional Arabic" w:hAnsi="Traditional Arabic" w:cs="Traditional Arabic" w:hint="cs"/>
          <w:rtl/>
        </w:rPr>
        <w:t>آموزش‌وپرورش</w:t>
      </w:r>
      <w:r w:rsidRPr="008609A0">
        <w:rPr>
          <w:rFonts w:ascii="Traditional Arabic" w:hAnsi="Traditional Arabic" w:cs="Traditional Arabic" w:hint="cs"/>
          <w:rtl/>
        </w:rPr>
        <w:t xml:space="preserve"> در شهرستان برای افتتاح </w:t>
      </w:r>
      <w:r w:rsidR="007353AA" w:rsidRPr="008609A0">
        <w:rPr>
          <w:rFonts w:ascii="Traditional Arabic" w:hAnsi="Traditional Arabic" w:cs="Traditional Arabic" w:hint="cs"/>
          <w:rtl/>
        </w:rPr>
        <w:t>برنامه‌ای</w:t>
      </w:r>
      <w:r w:rsidRPr="008609A0">
        <w:rPr>
          <w:rFonts w:ascii="Traditional Arabic" w:hAnsi="Traditional Arabic" w:cs="Traditional Arabic" w:hint="cs"/>
          <w:rtl/>
        </w:rPr>
        <w:t xml:space="preserve"> برای مدیران </w:t>
      </w:r>
      <w:r w:rsidR="007353AA" w:rsidRPr="008609A0">
        <w:rPr>
          <w:rFonts w:ascii="Traditional Arabic" w:hAnsi="Traditional Arabic" w:cs="Traditional Arabic" w:hint="cs"/>
          <w:rtl/>
        </w:rPr>
        <w:t>آموزش‌وپرورش</w:t>
      </w:r>
      <w:r w:rsidRPr="008609A0">
        <w:rPr>
          <w:rFonts w:ascii="Traditional Arabic" w:hAnsi="Traditional Arabic" w:cs="Traditional Arabic" w:hint="cs"/>
          <w:rtl/>
        </w:rPr>
        <w:t xml:space="preserve"> هم حضور دارند که از ایشان و همه دوستان </w:t>
      </w:r>
      <w:r w:rsidR="007353AA" w:rsidRPr="008609A0">
        <w:rPr>
          <w:rFonts w:ascii="Traditional Arabic" w:hAnsi="Traditional Arabic" w:cs="Traditional Arabic" w:hint="cs"/>
          <w:rtl/>
        </w:rPr>
        <w:t>آموزش‌وپرورش</w:t>
      </w:r>
      <w:r w:rsidRPr="008609A0">
        <w:rPr>
          <w:rFonts w:ascii="Traditional Arabic" w:hAnsi="Traditional Arabic" w:cs="Traditional Arabic" w:hint="cs"/>
          <w:rtl/>
        </w:rPr>
        <w:t xml:space="preserve"> هم تشکر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چند مطلب را </w:t>
      </w:r>
      <w:r w:rsidR="007353AA" w:rsidRPr="008609A0">
        <w:rPr>
          <w:rFonts w:ascii="Traditional Arabic" w:hAnsi="Traditional Arabic" w:cs="Traditional Arabic" w:hint="cs"/>
          <w:rtl/>
        </w:rPr>
        <w:t>فهرست‌وار</w:t>
      </w:r>
      <w:r w:rsidRPr="008609A0">
        <w:rPr>
          <w:rFonts w:ascii="Traditional Arabic" w:hAnsi="Traditional Arabic" w:cs="Traditional Arabic" w:hint="cs"/>
          <w:rtl/>
        </w:rPr>
        <w:t xml:space="preserve"> عرض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w:t>
      </w:r>
    </w:p>
    <w:p w14:paraId="054CE5AE" w14:textId="4BA1FEC2" w:rsidR="00D01F05" w:rsidRPr="008609A0" w:rsidRDefault="00D01F05" w:rsidP="00D01F05">
      <w:pPr>
        <w:pStyle w:val="Heading2"/>
        <w:rPr>
          <w:rFonts w:ascii="Traditional Arabic" w:hAnsi="Traditional Arabic" w:cs="Traditional Arabic"/>
          <w:rtl/>
        </w:rPr>
      </w:pPr>
      <w:bookmarkStart w:id="14" w:name="_Toc93674123"/>
      <w:r w:rsidRPr="008609A0">
        <w:rPr>
          <w:rFonts w:ascii="Traditional Arabic" w:hAnsi="Traditional Arabic" w:cs="Traditional Arabic" w:hint="cs"/>
          <w:rtl/>
        </w:rPr>
        <w:t>مشکلات کرونا برای علم و فرهنگ</w:t>
      </w:r>
      <w:bookmarkEnd w:id="14"/>
    </w:p>
    <w:p w14:paraId="6A071C1B" w14:textId="67291CE3" w:rsidR="000523B9" w:rsidRPr="008609A0" w:rsidRDefault="000523B9" w:rsidP="000C46A3">
      <w:pPr>
        <w:rPr>
          <w:rFonts w:ascii="Traditional Arabic" w:hAnsi="Traditional Arabic" w:cs="Traditional Arabic"/>
          <w:rtl/>
        </w:rPr>
      </w:pPr>
      <w:r w:rsidRPr="008609A0">
        <w:rPr>
          <w:rFonts w:ascii="Traditional Arabic" w:hAnsi="Traditional Arabic" w:cs="Traditional Arabic" w:hint="cs"/>
          <w:rtl/>
        </w:rPr>
        <w:t xml:space="preserve">دوره کرونا مصائب و مشکلات و </w:t>
      </w:r>
      <w:r w:rsidR="007353AA" w:rsidRPr="008609A0">
        <w:rPr>
          <w:rFonts w:ascii="Traditional Arabic" w:hAnsi="Traditional Arabic" w:cs="Traditional Arabic" w:hint="cs"/>
          <w:rtl/>
        </w:rPr>
        <w:t>سختی‌های</w:t>
      </w:r>
      <w:r w:rsidRPr="008609A0">
        <w:rPr>
          <w:rFonts w:ascii="Traditional Arabic" w:hAnsi="Traditional Arabic" w:cs="Traditional Arabic" w:hint="cs"/>
          <w:rtl/>
        </w:rPr>
        <w:t xml:space="preserve"> زیادی به بار آورد. عزیزان بهداشت و درمان و سپاه سلامت تلاش کردند. </w:t>
      </w:r>
      <w:r w:rsidR="007353AA" w:rsidRPr="008609A0">
        <w:rPr>
          <w:rFonts w:ascii="Traditional Arabic" w:hAnsi="Traditional Arabic" w:cs="Traditional Arabic" w:hint="cs"/>
          <w:rtl/>
        </w:rPr>
        <w:t>گروه‌های</w:t>
      </w:r>
      <w:r w:rsidRPr="008609A0">
        <w:rPr>
          <w:rFonts w:ascii="Traditional Arabic" w:hAnsi="Traditional Arabic" w:cs="Traditional Arabic" w:hint="cs"/>
          <w:rtl/>
        </w:rPr>
        <w:t xml:space="preserve"> جهادی و بسیجی و مردمی و خیرین تلاش کردند </w:t>
      </w:r>
      <w:r w:rsidR="007353AA" w:rsidRPr="008609A0">
        <w:rPr>
          <w:rFonts w:ascii="Traditional Arabic" w:hAnsi="Traditional Arabic" w:cs="Traditional Arabic" w:hint="cs"/>
          <w:rtl/>
        </w:rPr>
        <w:t>عرصه‌های</w:t>
      </w:r>
      <w:r w:rsidRPr="008609A0">
        <w:rPr>
          <w:rFonts w:ascii="Traditional Arabic" w:hAnsi="Traditional Arabic" w:cs="Traditional Arabic" w:hint="cs"/>
          <w:rtl/>
        </w:rPr>
        <w:t xml:space="preserve"> خوبی از امتحان به میان آمد و </w:t>
      </w:r>
      <w:r w:rsidR="007353AA" w:rsidRPr="008609A0">
        <w:rPr>
          <w:rFonts w:ascii="Traditional Arabic" w:hAnsi="Traditional Arabic" w:cs="Traditional Arabic" w:hint="cs"/>
          <w:rtl/>
        </w:rPr>
        <w:t>گروه‌ها</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جریان‌های</w:t>
      </w:r>
      <w:r w:rsidRPr="008609A0">
        <w:rPr>
          <w:rFonts w:ascii="Traditional Arabic" w:hAnsi="Traditional Arabic" w:cs="Traditional Arabic" w:hint="cs"/>
          <w:rtl/>
        </w:rPr>
        <w:t xml:space="preserve"> زیادی خوش در این امتحان درخشیدند. </w:t>
      </w:r>
      <w:r w:rsidR="007353AA" w:rsidRPr="008609A0">
        <w:rPr>
          <w:rFonts w:ascii="Traditional Arabic" w:hAnsi="Traditional Arabic" w:cs="Traditional Arabic" w:hint="cs"/>
          <w:rtl/>
        </w:rPr>
        <w:t>شکرالله</w:t>
      </w:r>
      <w:r w:rsidRPr="008609A0">
        <w:rPr>
          <w:rFonts w:ascii="Traditional Arabic" w:hAnsi="Traditional Arabic" w:cs="Traditional Arabic" w:hint="cs"/>
          <w:rtl/>
        </w:rPr>
        <w:t xml:space="preserve"> مساعیهم. اما توجه کنید هم فرهنگ ما هم علم و دانش ما به خاطر شرایط کرونایی </w:t>
      </w:r>
      <w:r w:rsidR="007353AA" w:rsidRPr="008609A0">
        <w:rPr>
          <w:rFonts w:ascii="Traditional Arabic" w:hAnsi="Traditional Arabic" w:cs="Traditional Arabic" w:hint="cs"/>
          <w:rtl/>
        </w:rPr>
        <w:t>آسیب‌هایی</w:t>
      </w:r>
      <w:r w:rsidRPr="008609A0">
        <w:rPr>
          <w:rFonts w:ascii="Traditional Arabic" w:hAnsi="Traditional Arabic" w:cs="Traditional Arabic" w:hint="cs"/>
          <w:rtl/>
        </w:rPr>
        <w:t xml:space="preserve"> دید که باید جبران شود. گرچه هنوز هم سایه شوم این ویروس برداشته نشده اما </w:t>
      </w:r>
      <w:r w:rsidR="007353AA" w:rsidRPr="008609A0">
        <w:rPr>
          <w:rFonts w:ascii="Traditional Arabic" w:hAnsi="Traditional Arabic" w:cs="Traditional Arabic" w:hint="cs"/>
          <w:rtl/>
        </w:rPr>
        <w:t>آرام‌آرام</w:t>
      </w:r>
      <w:r w:rsidRPr="008609A0">
        <w:rPr>
          <w:rFonts w:ascii="Traditional Arabic" w:hAnsi="Traditional Arabic" w:cs="Traditional Arabic" w:hint="cs"/>
          <w:rtl/>
        </w:rPr>
        <w:t xml:space="preserve"> باید </w:t>
      </w:r>
      <w:r w:rsidR="007353AA" w:rsidRPr="008609A0">
        <w:rPr>
          <w:rFonts w:ascii="Traditional Arabic" w:hAnsi="Traditional Arabic" w:cs="Traditional Arabic" w:hint="cs"/>
          <w:rtl/>
        </w:rPr>
        <w:t>ضعف‌های</w:t>
      </w:r>
      <w:r w:rsidRPr="008609A0">
        <w:rPr>
          <w:rFonts w:ascii="Traditional Arabic" w:hAnsi="Traditional Arabic" w:cs="Traditional Arabic" w:hint="cs"/>
          <w:rtl/>
        </w:rPr>
        <w:t xml:space="preserve"> دوره کرونا را در علم و فرهنگ جبران کنیم. نظام </w:t>
      </w:r>
      <w:r w:rsidR="007353AA" w:rsidRPr="008609A0">
        <w:rPr>
          <w:rFonts w:ascii="Traditional Arabic" w:hAnsi="Traditional Arabic" w:cs="Traditional Arabic" w:hint="cs"/>
          <w:rtl/>
        </w:rPr>
        <w:t>آموزش‌وپرورش</w:t>
      </w:r>
      <w:r w:rsidRPr="008609A0">
        <w:rPr>
          <w:rFonts w:ascii="Traditional Arabic" w:hAnsi="Traditional Arabic" w:cs="Traditional Arabic" w:hint="cs"/>
          <w:rtl/>
        </w:rPr>
        <w:t xml:space="preserve"> ما آسیب دید. نظام</w:t>
      </w:r>
      <w:r w:rsidR="000C46A3" w:rsidRPr="008609A0">
        <w:rPr>
          <w:rFonts w:ascii="Traditional Arabic" w:hAnsi="Traditional Arabic" w:cs="Traditional Arabic" w:hint="cs"/>
          <w:rtl/>
        </w:rPr>
        <w:t xml:space="preserve"> دانشگاهی و حوزوی ما آسیب دید. انتقال به فضای مجازی لازم بود اما کافی نیست و شرایط تعلیم و تربیت نوجوانان ما دچار وقفه و رکود و مشکلاتی شد. امروز وقتی است که نهادهای علمی و دینی و فرهنگی ما به پا خیزند برای جبران این </w:t>
      </w:r>
      <w:r w:rsidR="007353AA" w:rsidRPr="008609A0">
        <w:rPr>
          <w:rFonts w:ascii="Traditional Arabic" w:hAnsi="Traditional Arabic" w:cs="Traditional Arabic" w:hint="cs"/>
          <w:rtl/>
        </w:rPr>
        <w:t>کاستی‌هایی</w:t>
      </w:r>
      <w:r w:rsidR="000C46A3" w:rsidRPr="008609A0">
        <w:rPr>
          <w:rFonts w:ascii="Traditional Arabic" w:hAnsi="Traditional Arabic" w:cs="Traditional Arabic" w:hint="cs"/>
          <w:rtl/>
        </w:rPr>
        <w:t xml:space="preserve"> که در این </w:t>
      </w:r>
      <w:r w:rsidR="007353AA" w:rsidRPr="008609A0">
        <w:rPr>
          <w:rFonts w:ascii="Traditional Arabic" w:hAnsi="Traditional Arabic" w:cs="Traditional Arabic" w:hint="cs"/>
          <w:rtl/>
        </w:rPr>
        <w:t>سال‌های</w:t>
      </w:r>
      <w:r w:rsidR="000C46A3" w:rsidRPr="008609A0">
        <w:rPr>
          <w:rFonts w:ascii="Traditional Arabic" w:hAnsi="Traditional Arabic" w:cs="Traditional Arabic" w:hint="cs"/>
          <w:rtl/>
        </w:rPr>
        <w:t xml:space="preserve"> کرونا پدیدار شد. </w:t>
      </w:r>
      <w:r w:rsidR="007353AA" w:rsidRPr="008609A0">
        <w:rPr>
          <w:rFonts w:ascii="Traditional Arabic" w:hAnsi="Traditional Arabic" w:cs="Traditional Arabic" w:hint="cs"/>
          <w:rtl/>
        </w:rPr>
        <w:t>خانواده‌ها</w:t>
      </w:r>
      <w:r w:rsidR="000C46A3" w:rsidRPr="008609A0">
        <w:rPr>
          <w:rFonts w:ascii="Traditional Arabic" w:hAnsi="Traditional Arabic" w:cs="Traditional Arabic" w:hint="cs"/>
          <w:rtl/>
        </w:rPr>
        <w:t xml:space="preserve"> باید اقدام کنند مسائل علمی و تربیتی و رشد جامع </w:t>
      </w:r>
      <w:r w:rsidR="007353AA" w:rsidRPr="008609A0">
        <w:rPr>
          <w:rFonts w:ascii="Traditional Arabic" w:hAnsi="Traditional Arabic" w:cs="Traditional Arabic" w:hint="cs"/>
          <w:rtl/>
        </w:rPr>
        <w:t>بچه‌ها</w:t>
      </w:r>
      <w:r w:rsidR="000C46A3"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آسیب‌هایی</w:t>
      </w:r>
      <w:r w:rsidR="000C46A3" w:rsidRPr="008609A0">
        <w:rPr>
          <w:rFonts w:ascii="Traditional Arabic" w:hAnsi="Traditional Arabic" w:cs="Traditional Arabic" w:hint="cs"/>
          <w:rtl/>
        </w:rPr>
        <w:t xml:space="preserve"> دیده است که باید </w:t>
      </w:r>
      <w:r w:rsidR="007353AA" w:rsidRPr="008609A0">
        <w:rPr>
          <w:rFonts w:ascii="Traditional Arabic" w:hAnsi="Traditional Arabic" w:cs="Traditional Arabic" w:hint="cs"/>
          <w:rtl/>
        </w:rPr>
        <w:t>باهمت</w:t>
      </w:r>
      <w:r w:rsidR="000C46A3"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دستگاه‌های</w:t>
      </w:r>
      <w:r w:rsidR="000C46A3"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ذی‌ربط</w:t>
      </w:r>
      <w:r w:rsidR="000C46A3" w:rsidRPr="008609A0">
        <w:rPr>
          <w:rFonts w:ascii="Traditional Arabic" w:hAnsi="Traditional Arabic" w:cs="Traditional Arabic" w:hint="cs"/>
          <w:rtl/>
        </w:rPr>
        <w:t xml:space="preserve"> و خود مردم آنها را جبران کرد. </w:t>
      </w:r>
    </w:p>
    <w:p w14:paraId="6D7DC168" w14:textId="5AEC9394" w:rsidR="000C46A3" w:rsidRPr="008609A0" w:rsidRDefault="000C46A3" w:rsidP="000C46A3">
      <w:pPr>
        <w:rPr>
          <w:rFonts w:ascii="Traditional Arabic" w:hAnsi="Traditional Arabic" w:cs="Traditional Arabic"/>
          <w:rtl/>
        </w:rPr>
      </w:pPr>
      <w:r w:rsidRPr="008609A0">
        <w:rPr>
          <w:rFonts w:ascii="Traditional Arabic" w:hAnsi="Traditional Arabic" w:cs="Traditional Arabic" w:hint="cs"/>
          <w:rtl/>
        </w:rPr>
        <w:t xml:space="preserve">از سوی دیگر کاهش جمعیت در مساجد و </w:t>
      </w:r>
      <w:r w:rsidR="007353AA" w:rsidRPr="008609A0">
        <w:rPr>
          <w:rFonts w:ascii="Traditional Arabic" w:hAnsi="Traditional Arabic" w:cs="Traditional Arabic" w:hint="cs"/>
          <w:rtl/>
        </w:rPr>
        <w:t>مراسم‌های</w:t>
      </w:r>
      <w:r w:rsidRPr="008609A0">
        <w:rPr>
          <w:rFonts w:ascii="Traditional Arabic" w:hAnsi="Traditional Arabic" w:cs="Traditional Arabic" w:hint="cs"/>
          <w:rtl/>
        </w:rPr>
        <w:t xml:space="preserve"> دینی و انقلابی </w:t>
      </w:r>
      <w:r w:rsidR="007353AA" w:rsidRPr="008609A0">
        <w:rPr>
          <w:rFonts w:ascii="Traditional Arabic" w:hAnsi="Traditional Arabic" w:cs="Traditional Arabic" w:hint="cs"/>
          <w:rtl/>
        </w:rPr>
        <w:t>زمینه‌های</w:t>
      </w:r>
      <w:r w:rsidRPr="008609A0">
        <w:rPr>
          <w:rFonts w:ascii="Traditional Arabic" w:hAnsi="Traditional Arabic" w:cs="Traditional Arabic" w:hint="cs"/>
          <w:rtl/>
        </w:rPr>
        <w:t xml:space="preserve"> توقف در رشد شخصیتی علمی و دینی و فرهنگی و اخلاقی را فراهم کرده است. آنجا هم باید جبران کرد. روحانیون معظم و هیئت امناها و </w:t>
      </w:r>
      <w:r w:rsidR="007353AA" w:rsidRPr="008609A0">
        <w:rPr>
          <w:rFonts w:ascii="Traditional Arabic" w:hAnsi="Traditional Arabic" w:cs="Traditional Arabic" w:hint="cs"/>
          <w:rtl/>
        </w:rPr>
        <w:t>دست‌اندرکاران</w:t>
      </w:r>
      <w:r w:rsidRPr="008609A0">
        <w:rPr>
          <w:rFonts w:ascii="Traditional Arabic" w:hAnsi="Traditional Arabic" w:cs="Traditional Arabic" w:hint="cs"/>
          <w:rtl/>
        </w:rPr>
        <w:t xml:space="preserve"> هیئات و مراسم دینی و انقلابی باید تلاش کنند با رعایت </w:t>
      </w:r>
      <w:r w:rsidR="007353AA" w:rsidRPr="008609A0">
        <w:rPr>
          <w:rFonts w:ascii="Traditional Arabic" w:hAnsi="Traditional Arabic" w:cs="Traditional Arabic" w:hint="cs"/>
          <w:rtl/>
        </w:rPr>
        <w:t>شیوه‌نامه‌ها</w:t>
      </w:r>
      <w:r w:rsidRPr="008609A0">
        <w:rPr>
          <w:rFonts w:ascii="Traditional Arabic" w:hAnsi="Traditional Arabic" w:cs="Traditional Arabic" w:hint="cs"/>
          <w:rtl/>
        </w:rPr>
        <w:t xml:space="preserve"> بخشی از مشکلات گذشته را جبران کنند. برای این باید </w:t>
      </w:r>
      <w:r w:rsidR="007353AA" w:rsidRPr="008609A0">
        <w:rPr>
          <w:rFonts w:ascii="Traditional Arabic" w:hAnsi="Traditional Arabic" w:cs="Traditional Arabic" w:hint="cs"/>
          <w:rtl/>
        </w:rPr>
        <w:t>برنامه‌ریزی</w:t>
      </w:r>
      <w:r w:rsidRPr="008609A0">
        <w:rPr>
          <w:rFonts w:ascii="Traditional Arabic" w:hAnsi="Traditional Arabic" w:cs="Traditional Arabic" w:hint="cs"/>
          <w:rtl/>
        </w:rPr>
        <w:t xml:space="preserve"> کرد و تلاش کرد و این </w:t>
      </w:r>
      <w:r w:rsidR="007353AA" w:rsidRPr="008609A0">
        <w:rPr>
          <w:rFonts w:ascii="Traditional Arabic" w:hAnsi="Traditional Arabic" w:cs="Traditional Arabic" w:hint="cs"/>
          <w:rtl/>
        </w:rPr>
        <w:t>کاستی‌های</w:t>
      </w:r>
      <w:r w:rsidRPr="008609A0">
        <w:rPr>
          <w:rFonts w:ascii="Traditional Arabic" w:hAnsi="Traditional Arabic" w:cs="Traditional Arabic" w:hint="cs"/>
          <w:rtl/>
        </w:rPr>
        <w:t xml:space="preserve"> پدید آمده را جبران کرد. در مسائل پدید آمده </w:t>
      </w:r>
      <w:r w:rsidR="007353AA" w:rsidRPr="008609A0">
        <w:rPr>
          <w:rFonts w:ascii="Traditional Arabic" w:hAnsi="Traditional Arabic" w:cs="Traditional Arabic" w:hint="cs"/>
          <w:rtl/>
        </w:rPr>
        <w:t>به‌خصوص</w:t>
      </w:r>
      <w:r w:rsidRPr="008609A0">
        <w:rPr>
          <w:rFonts w:ascii="Traditional Arabic" w:hAnsi="Traditional Arabic" w:cs="Traditional Arabic" w:hint="cs"/>
          <w:rtl/>
        </w:rPr>
        <w:t xml:space="preserve"> مسائل فرهنگی دینی اخلاقی و علمی و این مستلزم </w:t>
      </w:r>
      <w:r w:rsidR="007353AA" w:rsidRPr="008609A0">
        <w:rPr>
          <w:rFonts w:ascii="Traditional Arabic" w:hAnsi="Traditional Arabic" w:cs="Traditional Arabic" w:hint="cs"/>
          <w:rtl/>
        </w:rPr>
        <w:t>برنامه‌ریزی</w:t>
      </w:r>
      <w:r w:rsidRPr="008609A0">
        <w:rPr>
          <w:rFonts w:ascii="Traditional Arabic" w:hAnsi="Traditional Arabic" w:cs="Traditional Arabic" w:hint="cs"/>
          <w:rtl/>
        </w:rPr>
        <w:t xml:space="preserve"> جدی و کلانی است که باید انجام بپذیرد.</w:t>
      </w:r>
    </w:p>
    <w:p w14:paraId="20B7341E" w14:textId="053220C5" w:rsidR="00D01F05" w:rsidRPr="008609A0" w:rsidRDefault="00D01F05" w:rsidP="00D01F05">
      <w:pPr>
        <w:pStyle w:val="Heading2"/>
        <w:rPr>
          <w:rFonts w:ascii="Traditional Arabic" w:hAnsi="Traditional Arabic" w:cs="Traditional Arabic"/>
          <w:rtl/>
        </w:rPr>
      </w:pPr>
      <w:bookmarkStart w:id="15" w:name="_Toc93674124"/>
      <w:r w:rsidRPr="008609A0">
        <w:rPr>
          <w:rFonts w:ascii="Traditional Arabic" w:hAnsi="Traditional Arabic" w:cs="Traditional Arabic" w:hint="cs"/>
          <w:rtl/>
        </w:rPr>
        <w:t>تلاش دشمن علیه انقلاب اسلامی</w:t>
      </w:r>
      <w:bookmarkEnd w:id="15"/>
    </w:p>
    <w:p w14:paraId="2A302A34" w14:textId="5178362B" w:rsidR="000C46A3" w:rsidRPr="008609A0" w:rsidRDefault="000C46A3" w:rsidP="000C46A3">
      <w:pPr>
        <w:rPr>
          <w:rFonts w:ascii="Traditional Arabic" w:hAnsi="Traditional Arabic" w:cs="Traditional Arabic"/>
          <w:rtl/>
        </w:rPr>
      </w:pPr>
      <w:r w:rsidRPr="008609A0">
        <w:rPr>
          <w:rFonts w:ascii="Traditional Arabic" w:hAnsi="Traditional Arabic" w:cs="Traditional Arabic" w:hint="cs"/>
          <w:rtl/>
        </w:rPr>
        <w:t xml:space="preserve">محور دیگری که باید اشاره کرد مسائل انقلاب اسلامی است. </w:t>
      </w:r>
      <w:r w:rsidR="007353AA" w:rsidRPr="008609A0">
        <w:rPr>
          <w:rFonts w:ascii="Traditional Arabic" w:hAnsi="Traditional Arabic" w:cs="Traditional Arabic" w:hint="cs"/>
          <w:rtl/>
        </w:rPr>
        <w:t>به‌تدریج</w:t>
      </w:r>
      <w:r w:rsidRPr="008609A0">
        <w:rPr>
          <w:rFonts w:ascii="Traditional Arabic" w:hAnsi="Traditional Arabic" w:cs="Traditional Arabic" w:hint="cs"/>
          <w:rtl/>
        </w:rPr>
        <w:t xml:space="preserve"> به </w:t>
      </w:r>
      <w:r w:rsidR="007353AA" w:rsidRPr="008609A0">
        <w:rPr>
          <w:rFonts w:ascii="Traditional Arabic" w:hAnsi="Traditional Arabic" w:cs="Traditional Arabic" w:hint="cs"/>
          <w:rtl/>
        </w:rPr>
        <w:t>بهمن‌ماه</w:t>
      </w:r>
      <w:r w:rsidRPr="008609A0">
        <w:rPr>
          <w:rFonts w:ascii="Traditional Arabic" w:hAnsi="Traditional Arabic" w:cs="Traditional Arabic" w:hint="cs"/>
          <w:rtl/>
        </w:rPr>
        <w:t xml:space="preserve"> نزدیک </w:t>
      </w:r>
      <w:r w:rsidR="007353AA" w:rsidRPr="008609A0">
        <w:rPr>
          <w:rFonts w:ascii="Traditional Arabic" w:hAnsi="Traditional Arabic" w:cs="Traditional Arabic" w:hint="cs"/>
          <w:rtl/>
        </w:rPr>
        <w:t>می‌شویم</w:t>
      </w:r>
      <w:r w:rsidRPr="008609A0">
        <w:rPr>
          <w:rFonts w:ascii="Traditional Arabic" w:hAnsi="Traditional Arabic" w:cs="Traditional Arabic" w:hint="cs"/>
          <w:rtl/>
        </w:rPr>
        <w:t xml:space="preserve">. امیدواریم شرایط کرونا اجازه بدهد راهپیمایی 22 بهمن برگزار شود. اما برادران و خواهران نظام ما و انقلاب ما باید بتواند خود را ترمیم کند و مشکلات را رفع کند. جبران کند. </w:t>
      </w:r>
      <w:r w:rsidR="007353AA" w:rsidRPr="008609A0">
        <w:rPr>
          <w:rFonts w:ascii="Traditional Arabic" w:hAnsi="Traditional Arabic" w:cs="Traditional Arabic" w:hint="cs"/>
          <w:rtl/>
        </w:rPr>
        <w:t>سخت‌ترین</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نقشه‌ها</w:t>
      </w:r>
      <w:r w:rsidRPr="008609A0">
        <w:rPr>
          <w:rFonts w:ascii="Traditional Arabic" w:hAnsi="Traditional Arabic" w:cs="Traditional Arabic" w:hint="cs"/>
          <w:rtl/>
        </w:rPr>
        <w:t xml:space="preserve"> آمده برای اینکه استقلال و عظمت و شکوه ملت ایران و انقلاب اسلامی را بشکند. خطاهای مسئولین یک عامل است. اشتباهات ما یک عامل است. کاستیها و کمبودها یک عامل است. </w:t>
      </w:r>
      <w:r w:rsidR="007353AA" w:rsidRPr="008609A0">
        <w:rPr>
          <w:rFonts w:ascii="Traditional Arabic" w:hAnsi="Traditional Arabic" w:cs="Traditional Arabic" w:hint="cs"/>
          <w:rtl/>
        </w:rPr>
        <w:t>تحریم‌ها</w:t>
      </w:r>
      <w:r w:rsidRPr="008609A0">
        <w:rPr>
          <w:rFonts w:ascii="Traditional Arabic" w:hAnsi="Traditional Arabic" w:cs="Traditional Arabic" w:hint="cs"/>
          <w:rtl/>
        </w:rPr>
        <w:t xml:space="preserve"> در کنار آن چیز دیگری است. اما مهم این است که همه اینها به کار </w:t>
      </w:r>
      <w:r w:rsidR="007353AA" w:rsidRPr="008609A0">
        <w:rPr>
          <w:rFonts w:ascii="Traditional Arabic" w:hAnsi="Traditional Arabic" w:cs="Traditional Arabic" w:hint="cs"/>
          <w:rtl/>
        </w:rPr>
        <w:t>گرفته‌شده</w:t>
      </w:r>
      <w:r w:rsidRPr="008609A0">
        <w:rPr>
          <w:rFonts w:ascii="Traditional Arabic" w:hAnsi="Traditional Arabic" w:cs="Traditional Arabic" w:hint="cs"/>
          <w:rtl/>
        </w:rPr>
        <w:t xml:space="preserve"> تا در جنگ </w:t>
      </w:r>
      <w:r w:rsidR="007353AA" w:rsidRPr="008609A0">
        <w:rPr>
          <w:rFonts w:ascii="Traditional Arabic" w:hAnsi="Traditional Arabic" w:cs="Traditional Arabic" w:hint="cs"/>
          <w:rtl/>
        </w:rPr>
        <w:t>اراده‌ها</w:t>
      </w:r>
      <w:r w:rsidRPr="008609A0">
        <w:rPr>
          <w:rFonts w:ascii="Traditional Arabic" w:hAnsi="Traditional Arabic" w:cs="Traditional Arabic" w:hint="cs"/>
          <w:rtl/>
        </w:rPr>
        <w:t xml:space="preserve"> اراده ملت ایران شکسته شود. تا در جنگ </w:t>
      </w:r>
      <w:r w:rsidR="007353AA" w:rsidRPr="008609A0">
        <w:rPr>
          <w:rFonts w:ascii="Traditional Arabic" w:hAnsi="Traditional Arabic" w:cs="Traditional Arabic" w:hint="cs"/>
          <w:rtl/>
        </w:rPr>
        <w:t>اندیشه‌ها</w:t>
      </w:r>
      <w:r w:rsidRPr="008609A0">
        <w:rPr>
          <w:rFonts w:ascii="Traditional Arabic" w:hAnsi="Traditional Arabic" w:cs="Traditional Arabic" w:hint="cs"/>
          <w:rtl/>
        </w:rPr>
        <w:t xml:space="preserve"> اندیشه ملت ایران تحریف شود. تا در جنگ </w:t>
      </w:r>
      <w:r w:rsidR="007353AA" w:rsidRPr="008609A0">
        <w:rPr>
          <w:rFonts w:ascii="Traditional Arabic" w:hAnsi="Traditional Arabic" w:cs="Traditional Arabic" w:hint="cs"/>
          <w:rtl/>
        </w:rPr>
        <w:t>روایت‌ها</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روایت‌های</w:t>
      </w:r>
      <w:r w:rsidRPr="008609A0">
        <w:rPr>
          <w:rFonts w:ascii="Traditional Arabic" w:hAnsi="Traditional Arabic" w:cs="Traditional Arabic" w:hint="cs"/>
          <w:rtl/>
        </w:rPr>
        <w:t xml:space="preserve"> غلط از گذشته و امروز به خورد ما داده شود. لحظات حساسی را ما طی </w:t>
      </w:r>
      <w:r w:rsidR="007353AA" w:rsidRPr="008609A0">
        <w:rPr>
          <w:rFonts w:ascii="Traditional Arabic" w:hAnsi="Traditional Arabic" w:cs="Traditional Arabic" w:hint="cs"/>
          <w:rtl/>
        </w:rPr>
        <w:t>می‌کنیم</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قطعاً</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می‌گوییم</w:t>
      </w:r>
      <w:r w:rsidRPr="008609A0">
        <w:rPr>
          <w:rFonts w:ascii="Traditional Arabic" w:hAnsi="Traditional Arabic" w:cs="Traditional Arabic" w:hint="cs"/>
          <w:rtl/>
        </w:rPr>
        <w:t xml:space="preserve"> مسئولین و ما قابل نقدیم. </w:t>
      </w:r>
      <w:r w:rsidR="007353AA" w:rsidRPr="008609A0">
        <w:rPr>
          <w:rFonts w:ascii="Traditional Arabic" w:hAnsi="Traditional Arabic" w:cs="Traditional Arabic" w:hint="cs"/>
          <w:rtl/>
        </w:rPr>
        <w:t>قطعاً</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می‌گوییم</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روش‌های</w:t>
      </w:r>
      <w:r w:rsidRPr="008609A0">
        <w:rPr>
          <w:rFonts w:ascii="Traditional Arabic" w:hAnsi="Traditional Arabic" w:cs="Traditional Arabic" w:hint="cs"/>
          <w:rtl/>
        </w:rPr>
        <w:t xml:space="preserve"> درست و بهتری برای اداره جامعه وجود دارد. باید آنها را پیدا کرد </w:t>
      </w:r>
      <w:r w:rsidR="007353AA" w:rsidRPr="008609A0">
        <w:rPr>
          <w:rFonts w:ascii="Traditional Arabic" w:hAnsi="Traditional Arabic" w:cs="Traditional Arabic" w:hint="cs"/>
          <w:rtl/>
        </w:rPr>
        <w:t>باروح</w:t>
      </w:r>
      <w:r w:rsidRPr="008609A0">
        <w:rPr>
          <w:rFonts w:ascii="Traditional Arabic" w:hAnsi="Traditional Arabic" w:cs="Traditional Arabic" w:hint="cs"/>
          <w:rtl/>
        </w:rPr>
        <w:t xml:space="preserve"> جهادی و مقاومت و با علم و بصیرت جامعه را اداره کرد </w:t>
      </w:r>
      <w:r w:rsidR="007353AA" w:rsidRPr="008609A0">
        <w:rPr>
          <w:rFonts w:ascii="Traditional Arabic" w:hAnsi="Traditional Arabic" w:cs="Traditional Arabic" w:hint="cs"/>
          <w:rtl/>
        </w:rPr>
        <w:t>آسیب‌ها</w:t>
      </w:r>
      <w:r w:rsidRPr="008609A0">
        <w:rPr>
          <w:rFonts w:ascii="Traditional Arabic" w:hAnsi="Traditional Arabic" w:cs="Traditional Arabic" w:hint="cs"/>
          <w:rtl/>
        </w:rPr>
        <w:t xml:space="preserve"> را کنار زد. اما فراموش نکنیم دشمنان </w:t>
      </w:r>
      <w:r w:rsidR="007353AA" w:rsidRPr="008609A0">
        <w:rPr>
          <w:rFonts w:ascii="Traditional Arabic" w:hAnsi="Traditional Arabic" w:cs="Traditional Arabic" w:hint="cs"/>
          <w:rtl/>
        </w:rPr>
        <w:t>خون‌خوار</w:t>
      </w:r>
      <w:r w:rsidRPr="008609A0">
        <w:rPr>
          <w:rFonts w:ascii="Traditional Arabic" w:hAnsi="Traditional Arabic" w:cs="Traditional Arabic" w:hint="cs"/>
          <w:rtl/>
        </w:rPr>
        <w:t xml:space="preserve"> این ملت و </w:t>
      </w:r>
      <w:r w:rsidR="007353AA" w:rsidRPr="008609A0">
        <w:rPr>
          <w:rFonts w:ascii="Traditional Arabic" w:hAnsi="Traditional Arabic" w:cs="Traditional Arabic" w:hint="cs"/>
          <w:rtl/>
        </w:rPr>
        <w:t>قدرت‌های</w:t>
      </w:r>
      <w:r w:rsidRPr="008609A0">
        <w:rPr>
          <w:rFonts w:ascii="Traditional Arabic" w:hAnsi="Traditional Arabic" w:cs="Traditional Arabic" w:hint="cs"/>
          <w:rtl/>
        </w:rPr>
        <w:t xml:space="preserve"> بزرگ استکباری </w:t>
      </w:r>
      <w:r w:rsidR="007353AA" w:rsidRPr="008609A0">
        <w:rPr>
          <w:rFonts w:ascii="Traditional Arabic" w:hAnsi="Traditional Arabic" w:cs="Traditional Arabic" w:hint="cs"/>
          <w:rtl/>
        </w:rPr>
        <w:t>آمده‌اند</w:t>
      </w:r>
      <w:r w:rsidRPr="008609A0">
        <w:rPr>
          <w:rFonts w:ascii="Traditional Arabic" w:hAnsi="Traditional Arabic" w:cs="Traditional Arabic" w:hint="cs"/>
          <w:rtl/>
        </w:rPr>
        <w:t xml:space="preserve"> آن درون ما را دگرگون کنند. فرهنگ ما اخلاق ما منش انسانی ما را از ما بگیرند. نگاه ما را نسبت به انقلاب و </w:t>
      </w:r>
      <w:r w:rsidR="007353AA" w:rsidRPr="008609A0">
        <w:rPr>
          <w:rFonts w:ascii="Traditional Arabic" w:hAnsi="Traditional Arabic" w:cs="Traditional Arabic" w:hint="cs"/>
          <w:rtl/>
        </w:rPr>
        <w:t>ارزش‌های</w:t>
      </w:r>
      <w:r w:rsidRPr="008609A0">
        <w:rPr>
          <w:rFonts w:ascii="Traditional Arabic" w:hAnsi="Traditional Arabic" w:cs="Traditional Arabic" w:hint="cs"/>
          <w:rtl/>
        </w:rPr>
        <w:t xml:space="preserve"> بزرگ انقلاب دگرگون کنند. برادران و خواهران این انقلاب از آن خود شماست. خود شما سهامداران آن هستید. خود شما باید روند آن را مراقبت کنید. انقلاب اسلامی دستاوردهای بزرگی برای این ملت داشت. </w:t>
      </w:r>
      <w:r w:rsidR="007353AA" w:rsidRPr="008609A0">
        <w:rPr>
          <w:rFonts w:ascii="Traditional Arabic" w:hAnsi="Traditional Arabic" w:cs="Traditional Arabic" w:hint="cs"/>
          <w:rtl/>
        </w:rPr>
        <w:t>بی‌سابقه</w:t>
      </w:r>
      <w:r w:rsidRPr="008609A0">
        <w:rPr>
          <w:rFonts w:ascii="Traditional Arabic" w:hAnsi="Traditional Arabic" w:cs="Traditional Arabic" w:hint="cs"/>
          <w:rtl/>
        </w:rPr>
        <w:t xml:space="preserve"> و </w:t>
      </w:r>
      <w:r w:rsidR="007353AA" w:rsidRPr="008609A0">
        <w:rPr>
          <w:rFonts w:ascii="Traditional Arabic" w:hAnsi="Traditional Arabic" w:cs="Traditional Arabic" w:hint="cs"/>
          <w:rtl/>
        </w:rPr>
        <w:t>کم‌سابقه</w:t>
      </w:r>
      <w:r w:rsidRPr="008609A0">
        <w:rPr>
          <w:rFonts w:ascii="Traditional Arabic" w:hAnsi="Traditional Arabic" w:cs="Traditional Arabic" w:hint="cs"/>
          <w:rtl/>
        </w:rPr>
        <w:t xml:space="preserve"> برای ملت ایران است. </w:t>
      </w:r>
      <w:r w:rsidR="007353AA" w:rsidRPr="008609A0">
        <w:rPr>
          <w:rFonts w:ascii="Traditional Arabic" w:hAnsi="Traditional Arabic" w:cs="Traditional Arabic" w:hint="cs"/>
          <w:rtl/>
        </w:rPr>
        <w:t>می‌خواهند</w:t>
      </w:r>
      <w:r w:rsidRPr="008609A0">
        <w:rPr>
          <w:rFonts w:ascii="Traditional Arabic" w:hAnsi="Traditional Arabic" w:cs="Traditional Arabic" w:hint="cs"/>
          <w:rtl/>
        </w:rPr>
        <w:t xml:space="preserve"> این را از ما بگیرند. نگاه ما به گذشته انقلاب را تغییر دهند.</w:t>
      </w:r>
    </w:p>
    <w:p w14:paraId="0F206D66" w14:textId="05CD5FFC" w:rsidR="000C46A3" w:rsidRPr="008609A0" w:rsidRDefault="000C46A3" w:rsidP="000C46A3">
      <w:pPr>
        <w:rPr>
          <w:rFonts w:ascii="Traditional Arabic" w:hAnsi="Traditional Arabic" w:cs="Traditional Arabic"/>
          <w:rtl/>
        </w:rPr>
      </w:pPr>
      <w:r w:rsidRPr="008609A0">
        <w:rPr>
          <w:rFonts w:ascii="Traditional Arabic" w:hAnsi="Traditional Arabic" w:cs="Traditional Arabic" w:hint="cs"/>
          <w:rtl/>
        </w:rPr>
        <w:t xml:space="preserve">یک نمونه بارز آن تغییر نگاه نسل نو به رژیم </w:t>
      </w:r>
      <w:r w:rsidR="007353AA" w:rsidRPr="008609A0">
        <w:rPr>
          <w:rFonts w:ascii="Traditional Arabic" w:hAnsi="Traditional Arabic" w:cs="Traditional Arabic" w:hint="cs"/>
          <w:rtl/>
        </w:rPr>
        <w:t>ستم‌شاهی</w:t>
      </w:r>
      <w:r w:rsidRPr="008609A0">
        <w:rPr>
          <w:rFonts w:ascii="Traditional Arabic" w:hAnsi="Traditional Arabic" w:cs="Traditional Arabic" w:hint="cs"/>
          <w:rtl/>
        </w:rPr>
        <w:t xml:space="preserve"> است. </w:t>
      </w:r>
      <w:r w:rsidR="007353AA" w:rsidRPr="008609A0">
        <w:rPr>
          <w:rFonts w:ascii="Traditional Arabic" w:hAnsi="Traditional Arabic" w:cs="Traditional Arabic" w:hint="cs"/>
          <w:rtl/>
        </w:rPr>
        <w:t>آن‌هایی</w:t>
      </w:r>
      <w:r w:rsidRPr="008609A0">
        <w:rPr>
          <w:rFonts w:ascii="Traditional Arabic" w:hAnsi="Traditional Arabic" w:cs="Traditional Arabic" w:hint="cs"/>
          <w:rtl/>
        </w:rPr>
        <w:t xml:space="preserve"> که رژیم شاه و پهلوی را درک </w:t>
      </w:r>
      <w:r w:rsidR="007353AA" w:rsidRPr="008609A0">
        <w:rPr>
          <w:rFonts w:ascii="Traditional Arabic" w:hAnsi="Traditional Arabic" w:cs="Traditional Arabic" w:hint="cs"/>
          <w:rtl/>
        </w:rPr>
        <w:t>کرده‌اند</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می‌دانند</w:t>
      </w:r>
      <w:r w:rsidRPr="008609A0">
        <w:rPr>
          <w:rFonts w:ascii="Traditional Arabic" w:hAnsi="Traditional Arabic" w:cs="Traditional Arabic" w:hint="cs"/>
          <w:rtl/>
        </w:rPr>
        <w:t xml:space="preserve"> که چه اختناق و فشار و ظلم و ستمی در آن رژیم بود. چطور میراث فرهنگی و علمی و تاریخی ما را به باد داده بودند. برای ما افتخاری باقی نگذاشته بودند. قبل آن هم قاجار همین وضعیت را داشت. انقلاب اسلامی همه این معادلات را تغییر داد. ملت ایران را در جایگاه اثرگذار در جهان </w:t>
      </w:r>
      <w:r w:rsidR="007353AA" w:rsidRPr="008609A0">
        <w:rPr>
          <w:rFonts w:ascii="Traditional Arabic" w:hAnsi="Traditional Arabic" w:cs="Traditional Arabic" w:hint="cs"/>
          <w:rtl/>
        </w:rPr>
        <w:t>قرارداد</w:t>
      </w:r>
      <w:r w:rsidRPr="008609A0">
        <w:rPr>
          <w:rFonts w:ascii="Traditional Arabic" w:hAnsi="Traditional Arabic" w:cs="Traditional Arabic" w:hint="cs"/>
          <w:rtl/>
        </w:rPr>
        <w:t xml:space="preserve">. این نگاه و نگرش را </w:t>
      </w:r>
      <w:r w:rsidR="007353AA" w:rsidRPr="008609A0">
        <w:rPr>
          <w:rFonts w:ascii="Traditional Arabic" w:hAnsi="Traditional Arabic" w:cs="Traditional Arabic" w:hint="cs"/>
          <w:rtl/>
        </w:rPr>
        <w:t>می‌خواهند</w:t>
      </w:r>
      <w:r w:rsidRPr="008609A0">
        <w:rPr>
          <w:rFonts w:ascii="Traditional Arabic" w:hAnsi="Traditional Arabic" w:cs="Traditional Arabic" w:hint="cs"/>
          <w:rtl/>
        </w:rPr>
        <w:t xml:space="preserve"> تغییر دهند. و از این قبیل تغییراتی که وجود دارد. ما باید هم با فساد و تبعیض و </w:t>
      </w:r>
      <w:r w:rsidR="007353AA" w:rsidRPr="008609A0">
        <w:rPr>
          <w:rFonts w:ascii="Traditional Arabic" w:hAnsi="Traditional Arabic" w:cs="Traditional Arabic" w:hint="cs"/>
          <w:rtl/>
        </w:rPr>
        <w:t>بی‌عدالتی</w:t>
      </w:r>
      <w:r w:rsidRPr="008609A0">
        <w:rPr>
          <w:rFonts w:ascii="Traditional Arabic" w:hAnsi="Traditional Arabic" w:cs="Traditional Arabic" w:hint="cs"/>
          <w:rtl/>
        </w:rPr>
        <w:t xml:space="preserve"> مقابله کنیم. هم </w:t>
      </w:r>
      <w:r w:rsidR="007353AA" w:rsidRPr="008609A0">
        <w:rPr>
          <w:rFonts w:ascii="Traditional Arabic" w:hAnsi="Traditional Arabic" w:cs="Traditional Arabic" w:hint="cs"/>
          <w:rtl/>
        </w:rPr>
        <w:t>پایه‌ها</w:t>
      </w:r>
      <w:r w:rsidRPr="008609A0">
        <w:rPr>
          <w:rFonts w:ascii="Traditional Arabic" w:hAnsi="Traditional Arabic" w:cs="Traditional Arabic" w:hint="cs"/>
          <w:rtl/>
        </w:rPr>
        <w:t xml:space="preserve">ی فقر را باید متزلزل کنیم. هم کاهش اعتماد ملی را جبران کنیم. همه اینها به شما و ملت </w:t>
      </w:r>
      <w:r w:rsidR="007353AA" w:rsidRPr="008609A0">
        <w:rPr>
          <w:rFonts w:ascii="Traditional Arabic" w:hAnsi="Traditional Arabic" w:cs="Traditional Arabic" w:hint="cs"/>
          <w:rtl/>
        </w:rPr>
        <w:t>برمی‌گردد</w:t>
      </w:r>
      <w:r w:rsidRPr="008609A0">
        <w:rPr>
          <w:rFonts w:ascii="Traditional Arabic" w:hAnsi="Traditional Arabic" w:cs="Traditional Arabic" w:hint="cs"/>
          <w:rtl/>
        </w:rPr>
        <w:t xml:space="preserve">. مبادا فریبکاران این </w:t>
      </w:r>
      <w:r w:rsidR="007353AA" w:rsidRPr="008609A0">
        <w:rPr>
          <w:rFonts w:ascii="Traditional Arabic" w:hAnsi="Traditional Arabic" w:cs="Traditional Arabic" w:hint="cs"/>
          <w:rtl/>
        </w:rPr>
        <w:t>سرمایه‌ها</w:t>
      </w:r>
      <w:r w:rsidRPr="008609A0">
        <w:rPr>
          <w:rFonts w:ascii="Traditional Arabic" w:hAnsi="Traditional Arabic" w:cs="Traditional Arabic" w:hint="cs"/>
          <w:rtl/>
        </w:rPr>
        <w:t xml:space="preserve"> را از دست ما بربایند. با تصرف در مغز و دل ما آنجا را تغییر دهند. امیدواریم خداوند در این مسیر ما را هدایت و کمک کند. دشمنان اسلام و ایران هم بدانند این ملت بر سر </w:t>
      </w:r>
      <w:r w:rsidR="007353AA" w:rsidRPr="008609A0">
        <w:rPr>
          <w:rFonts w:ascii="Traditional Arabic" w:hAnsi="Traditional Arabic" w:cs="Traditional Arabic" w:hint="cs"/>
          <w:rtl/>
        </w:rPr>
        <w:t>آرمان‌های</w:t>
      </w:r>
      <w:r w:rsidRPr="008609A0">
        <w:rPr>
          <w:rFonts w:ascii="Traditional Arabic" w:hAnsi="Traditional Arabic" w:cs="Traditional Arabic" w:hint="cs"/>
          <w:rtl/>
        </w:rPr>
        <w:t xml:space="preserve"> خود در همه شرایط ایستاده است و مقابل </w:t>
      </w:r>
      <w:r w:rsidR="007353AA" w:rsidRPr="008609A0">
        <w:rPr>
          <w:rFonts w:ascii="Traditional Arabic" w:hAnsi="Traditional Arabic" w:cs="Traditional Arabic" w:hint="cs"/>
          <w:rtl/>
        </w:rPr>
        <w:t>زیاده‌خواهی‌های</w:t>
      </w:r>
      <w:r w:rsidRPr="008609A0">
        <w:rPr>
          <w:rFonts w:ascii="Traditional Arabic" w:hAnsi="Traditional Arabic" w:cs="Traditional Arabic" w:hint="cs"/>
          <w:rtl/>
        </w:rPr>
        <w:t xml:space="preserve"> شما هرگز کوتاه نخواهد آمد. (تکبیر)</w:t>
      </w:r>
    </w:p>
    <w:p w14:paraId="6F1FD9CA" w14:textId="0E08386C" w:rsidR="00D01F05" w:rsidRPr="008609A0" w:rsidRDefault="00D01F05" w:rsidP="00D01F05">
      <w:pPr>
        <w:pStyle w:val="Heading2"/>
        <w:rPr>
          <w:rFonts w:ascii="Traditional Arabic" w:hAnsi="Traditional Arabic" w:cs="Traditional Arabic"/>
          <w:rtl/>
        </w:rPr>
      </w:pPr>
      <w:bookmarkStart w:id="16" w:name="_Toc93674125"/>
      <w:r w:rsidRPr="008609A0">
        <w:rPr>
          <w:rFonts w:ascii="Traditional Arabic" w:hAnsi="Traditional Arabic" w:cs="Traditional Arabic" w:hint="cs"/>
          <w:rtl/>
        </w:rPr>
        <w:t>توجه مسئولان شهرستان به مسائل</w:t>
      </w:r>
      <w:bookmarkEnd w:id="16"/>
    </w:p>
    <w:p w14:paraId="71F9CBF2" w14:textId="03939D71" w:rsidR="000C46A3" w:rsidRPr="008609A0" w:rsidRDefault="00F576C4" w:rsidP="000C46A3">
      <w:pPr>
        <w:rPr>
          <w:rFonts w:ascii="Traditional Arabic" w:hAnsi="Traditional Arabic" w:cs="Traditional Arabic"/>
          <w:rtl/>
        </w:rPr>
      </w:pPr>
      <w:r w:rsidRPr="008609A0">
        <w:rPr>
          <w:rFonts w:ascii="Traditional Arabic" w:hAnsi="Traditional Arabic" w:cs="Traditional Arabic" w:hint="cs"/>
          <w:rtl/>
        </w:rPr>
        <w:t xml:space="preserve">در بخش اخیر سخن من باید هم از مسئولان پیشین شهرستان از فرماندار محترم و دیگر عزیزان تشکر کنم. جمعی از مسئولان تغییر پیدا کردند جدید آمدند. فرماندار محترم شهردار محترم شورا دانشگاه و </w:t>
      </w:r>
      <w:r w:rsidR="007353AA" w:rsidRPr="008609A0">
        <w:rPr>
          <w:rFonts w:ascii="Traditional Arabic" w:hAnsi="Traditional Arabic" w:cs="Traditional Arabic" w:hint="cs"/>
          <w:rtl/>
        </w:rPr>
        <w:t>بخش‌های</w:t>
      </w:r>
      <w:r w:rsidRPr="008609A0">
        <w:rPr>
          <w:rFonts w:ascii="Traditional Arabic" w:hAnsi="Traditional Arabic" w:cs="Traditional Arabic" w:hint="cs"/>
          <w:rtl/>
        </w:rPr>
        <w:t xml:space="preserve"> مختلف </w:t>
      </w:r>
      <w:r w:rsidR="007353AA" w:rsidRPr="008609A0">
        <w:rPr>
          <w:rFonts w:ascii="Traditional Arabic" w:hAnsi="Traditional Arabic" w:cs="Traditional Arabic" w:hint="cs"/>
          <w:rtl/>
        </w:rPr>
        <w:t>تقریباً</w:t>
      </w:r>
      <w:r w:rsidRPr="008609A0">
        <w:rPr>
          <w:rFonts w:ascii="Traditional Arabic" w:hAnsi="Traditional Arabic" w:cs="Traditional Arabic" w:hint="cs"/>
          <w:rtl/>
        </w:rPr>
        <w:t xml:space="preserve"> در این چند ماه تغییرات پیدا کردند و عزیزان جدیدی آمدند. من به آنها هم تبریک عرض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هم برایشان آرزوی توفیق دارم هم تأکید </w:t>
      </w:r>
      <w:r w:rsidR="007353AA" w:rsidRPr="008609A0">
        <w:rPr>
          <w:rFonts w:ascii="Traditional Arabic" w:hAnsi="Traditional Arabic" w:cs="Traditional Arabic" w:hint="cs"/>
          <w:rtl/>
        </w:rPr>
        <w:t>می‌کنم</w:t>
      </w:r>
      <w:r w:rsidRPr="008609A0">
        <w:rPr>
          <w:rFonts w:ascii="Traditional Arabic" w:hAnsi="Traditional Arabic" w:cs="Traditional Arabic" w:hint="cs"/>
          <w:rtl/>
        </w:rPr>
        <w:t xml:space="preserve"> که </w:t>
      </w:r>
      <w:r w:rsidR="007353AA" w:rsidRPr="008609A0">
        <w:rPr>
          <w:rFonts w:ascii="Traditional Arabic" w:hAnsi="Traditional Arabic" w:cs="Traditional Arabic" w:hint="cs"/>
          <w:rtl/>
        </w:rPr>
        <w:t>باهمت</w:t>
      </w:r>
      <w:r w:rsidRPr="008609A0">
        <w:rPr>
          <w:rFonts w:ascii="Traditional Arabic" w:hAnsi="Traditional Arabic" w:cs="Traditional Arabic" w:hint="cs"/>
          <w:rtl/>
        </w:rPr>
        <w:t xml:space="preserve"> بلند و نفس تازه و بلند باید مسائل گوناگون شهرستان را شما تقویت کنید و پیش ببرید. </w:t>
      </w:r>
      <w:r w:rsidR="007353AA" w:rsidRPr="008609A0">
        <w:rPr>
          <w:rFonts w:ascii="Traditional Arabic" w:hAnsi="Traditional Arabic" w:cs="Traditional Arabic" w:hint="cs"/>
          <w:rtl/>
        </w:rPr>
        <w:t>بخش‌های</w:t>
      </w:r>
      <w:r w:rsidRPr="008609A0">
        <w:rPr>
          <w:rFonts w:ascii="Traditional Arabic" w:hAnsi="Traditional Arabic" w:cs="Traditional Arabic" w:hint="cs"/>
          <w:rtl/>
        </w:rPr>
        <w:t xml:space="preserve"> علمی فرهنگی اجتماعی سیاسی باید به مردم اتکا کنید قدرت مردم را به میان بیاورید </w:t>
      </w:r>
      <w:r w:rsidR="007353AA" w:rsidRPr="008609A0">
        <w:rPr>
          <w:rFonts w:ascii="Traditional Arabic" w:hAnsi="Traditional Arabic" w:cs="Traditional Arabic" w:hint="cs"/>
          <w:rtl/>
        </w:rPr>
        <w:t>باروح</w:t>
      </w:r>
      <w:r w:rsidRPr="008609A0">
        <w:rPr>
          <w:rFonts w:ascii="Traditional Arabic" w:hAnsi="Traditional Arabic" w:cs="Traditional Arabic" w:hint="cs"/>
          <w:rtl/>
        </w:rPr>
        <w:t xml:space="preserve">ی جهادی </w:t>
      </w:r>
      <w:r w:rsidR="007353AA" w:rsidRPr="008609A0">
        <w:rPr>
          <w:rFonts w:ascii="Traditional Arabic" w:hAnsi="Traditional Arabic" w:cs="Traditional Arabic" w:hint="cs"/>
          <w:rtl/>
        </w:rPr>
        <w:t>برنامه‌ای</w:t>
      </w:r>
      <w:r w:rsidRPr="008609A0">
        <w:rPr>
          <w:rFonts w:ascii="Traditional Arabic" w:hAnsi="Traditional Arabic" w:cs="Traditional Arabic" w:hint="cs"/>
          <w:rtl/>
        </w:rPr>
        <w:t xml:space="preserve"> کامل و جامع و جدید </w:t>
      </w:r>
      <w:r w:rsidR="007353AA" w:rsidRPr="008609A0">
        <w:rPr>
          <w:rFonts w:ascii="Traditional Arabic" w:hAnsi="Traditional Arabic" w:cs="Traditional Arabic" w:hint="cs"/>
          <w:rtl/>
        </w:rPr>
        <w:t>درصدد</w:t>
      </w:r>
      <w:r w:rsidRPr="008609A0">
        <w:rPr>
          <w:rFonts w:ascii="Traditional Arabic" w:hAnsi="Traditional Arabic" w:cs="Traditional Arabic" w:hint="cs"/>
          <w:rtl/>
        </w:rPr>
        <w:t xml:space="preserve"> ارتقای شهرستان برآیید. چند نکته در شهرستان بسیار مهم است که باید دنبال شود. </w:t>
      </w:r>
      <w:r w:rsidR="007353AA" w:rsidRPr="008609A0">
        <w:rPr>
          <w:rFonts w:ascii="Traditional Arabic" w:hAnsi="Traditional Arabic" w:cs="Traditional Arabic" w:hint="cs"/>
          <w:rtl/>
        </w:rPr>
        <w:t>پاره‌ای</w:t>
      </w:r>
      <w:r w:rsidRPr="008609A0">
        <w:rPr>
          <w:rFonts w:ascii="Traditional Arabic" w:hAnsi="Traditional Arabic" w:cs="Traditional Arabic" w:hint="cs"/>
          <w:rtl/>
        </w:rPr>
        <w:t xml:space="preserve"> از </w:t>
      </w:r>
      <w:r w:rsidR="007353AA" w:rsidRPr="008609A0">
        <w:rPr>
          <w:rFonts w:ascii="Traditional Arabic" w:hAnsi="Traditional Arabic" w:cs="Traditional Arabic" w:hint="cs"/>
          <w:rtl/>
        </w:rPr>
        <w:t>آسیب‌های</w:t>
      </w:r>
      <w:r w:rsidRPr="008609A0">
        <w:rPr>
          <w:rFonts w:ascii="Traditional Arabic" w:hAnsi="Traditional Arabic" w:cs="Traditional Arabic" w:hint="cs"/>
          <w:rtl/>
        </w:rPr>
        <w:t xml:space="preserve"> فرهنگی وجود دارد که آزار </w:t>
      </w:r>
      <w:r w:rsidR="007353AA" w:rsidRPr="008609A0">
        <w:rPr>
          <w:rFonts w:ascii="Traditional Arabic" w:hAnsi="Traditional Arabic" w:cs="Traditional Arabic" w:hint="cs"/>
          <w:rtl/>
        </w:rPr>
        <w:t>می‌دهد</w:t>
      </w:r>
      <w:r w:rsidRPr="008609A0">
        <w:rPr>
          <w:rFonts w:ascii="Traditional Arabic" w:hAnsi="Traditional Arabic" w:cs="Traditional Arabic" w:hint="cs"/>
          <w:rtl/>
        </w:rPr>
        <w:t xml:space="preserve">. در شأن مردم و این جامعه نیست برخی از مفاسد اخلاقی و </w:t>
      </w:r>
      <w:r w:rsidR="007353AA" w:rsidRPr="008609A0">
        <w:rPr>
          <w:rFonts w:ascii="Traditional Arabic" w:hAnsi="Traditional Arabic" w:cs="Traditional Arabic" w:hint="cs"/>
          <w:rtl/>
        </w:rPr>
        <w:t>آسیب‌های</w:t>
      </w:r>
      <w:r w:rsidRPr="008609A0">
        <w:rPr>
          <w:rFonts w:ascii="Traditional Arabic" w:hAnsi="Traditional Arabic" w:cs="Traditional Arabic" w:hint="cs"/>
          <w:rtl/>
        </w:rPr>
        <w:t xml:space="preserve"> فرهنگی مسئولان بیدار باشند دقت کنند اشتباه نکنند راه خطایی نروند راه را به مردم نشان دهیم و در این زمینه نشان به یک </w:t>
      </w:r>
      <w:r w:rsidR="007353AA" w:rsidRPr="008609A0">
        <w:rPr>
          <w:rFonts w:ascii="Traditional Arabic" w:hAnsi="Traditional Arabic" w:cs="Traditional Arabic" w:hint="cs"/>
          <w:rtl/>
        </w:rPr>
        <w:t>برنامه‌ریزی</w:t>
      </w:r>
      <w:r w:rsidRPr="008609A0">
        <w:rPr>
          <w:rFonts w:ascii="Traditional Arabic" w:hAnsi="Traditional Arabic" w:cs="Traditional Arabic" w:hint="cs"/>
          <w:rtl/>
        </w:rPr>
        <w:t xml:space="preserve"> جدی و </w:t>
      </w:r>
      <w:r w:rsidR="007353AA" w:rsidRPr="008609A0">
        <w:rPr>
          <w:rFonts w:ascii="Traditional Arabic" w:hAnsi="Traditional Arabic" w:cs="Traditional Arabic" w:hint="cs"/>
          <w:rtl/>
        </w:rPr>
        <w:t>جامع‌تری</w:t>
      </w:r>
      <w:r w:rsidRPr="008609A0">
        <w:rPr>
          <w:rFonts w:ascii="Traditional Arabic" w:hAnsi="Traditional Arabic" w:cs="Traditional Arabic" w:hint="cs"/>
          <w:rtl/>
        </w:rPr>
        <w:t xml:space="preserve"> است. مسائل تغییرات فرهنگی و </w:t>
      </w:r>
      <w:r w:rsidR="007353AA" w:rsidRPr="008609A0">
        <w:rPr>
          <w:rFonts w:ascii="Traditional Arabic" w:hAnsi="Traditional Arabic" w:cs="Traditional Arabic" w:hint="cs"/>
          <w:rtl/>
        </w:rPr>
        <w:t>مهاجرت‌ها</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مقوله‌ای</w:t>
      </w:r>
      <w:r w:rsidRPr="008609A0">
        <w:rPr>
          <w:rFonts w:ascii="Traditional Arabic" w:hAnsi="Traditional Arabic" w:cs="Traditional Arabic" w:hint="cs"/>
          <w:rtl/>
        </w:rPr>
        <w:t xml:space="preserve"> است که باید </w:t>
      </w:r>
      <w:r w:rsidR="007353AA" w:rsidRPr="008609A0">
        <w:rPr>
          <w:rFonts w:ascii="Traditional Arabic" w:hAnsi="Traditional Arabic" w:cs="Traditional Arabic" w:hint="cs"/>
          <w:rtl/>
        </w:rPr>
        <w:t>حتماً</w:t>
      </w:r>
      <w:r w:rsidRPr="008609A0">
        <w:rPr>
          <w:rFonts w:ascii="Traditional Arabic" w:hAnsi="Traditional Arabic" w:cs="Traditional Arabic" w:hint="cs"/>
          <w:rtl/>
        </w:rPr>
        <w:t xml:space="preserve"> ادامه پیدا کند و کار شود. مسئله آلایندگی و </w:t>
      </w:r>
      <w:r w:rsidR="007353AA" w:rsidRPr="008609A0">
        <w:rPr>
          <w:rFonts w:ascii="Traditional Arabic" w:hAnsi="Traditional Arabic" w:cs="Traditional Arabic" w:hint="cs"/>
          <w:rtl/>
        </w:rPr>
        <w:t>محیط‌زیست</w:t>
      </w:r>
      <w:r w:rsidRPr="008609A0">
        <w:rPr>
          <w:rFonts w:ascii="Traditional Arabic" w:hAnsi="Traditional Arabic" w:cs="Traditional Arabic" w:hint="cs"/>
          <w:rtl/>
        </w:rPr>
        <w:t xml:space="preserve"> را </w:t>
      </w:r>
      <w:r w:rsidR="007353AA" w:rsidRPr="008609A0">
        <w:rPr>
          <w:rFonts w:ascii="Traditional Arabic" w:hAnsi="Traditional Arabic" w:cs="Traditional Arabic" w:hint="cs"/>
          <w:rtl/>
        </w:rPr>
        <w:t>هیچ‌کس</w:t>
      </w:r>
      <w:r w:rsidRPr="008609A0">
        <w:rPr>
          <w:rFonts w:ascii="Traditional Arabic" w:hAnsi="Traditional Arabic" w:cs="Traditional Arabic" w:hint="cs"/>
          <w:rtl/>
        </w:rPr>
        <w:t xml:space="preserve"> حق ندارد کوچک شمارد. ضمن اینکه میگوییم </w:t>
      </w:r>
      <w:r w:rsidR="007353AA" w:rsidRPr="008609A0">
        <w:rPr>
          <w:rFonts w:ascii="Traditional Arabic" w:hAnsi="Traditional Arabic" w:cs="Traditional Arabic" w:hint="cs"/>
          <w:rtl/>
        </w:rPr>
        <w:t>سرمایه‌گذاری</w:t>
      </w:r>
      <w:r w:rsidRPr="008609A0">
        <w:rPr>
          <w:rFonts w:ascii="Traditional Arabic" w:hAnsi="Traditional Arabic" w:cs="Traditional Arabic" w:hint="cs"/>
          <w:rtl/>
        </w:rPr>
        <w:t xml:space="preserve"> تولید و اشتغال را باید مهم شمرد، آسایش مردم زندگی امروز و فردای مردم </w:t>
      </w:r>
      <w:r w:rsidR="007353AA" w:rsidRPr="008609A0">
        <w:rPr>
          <w:rFonts w:ascii="Traditional Arabic" w:hAnsi="Traditional Arabic" w:cs="Traditional Arabic" w:hint="cs"/>
          <w:rtl/>
        </w:rPr>
        <w:t>محیط‌زیست</w:t>
      </w:r>
      <w:r w:rsidRPr="008609A0">
        <w:rPr>
          <w:rFonts w:ascii="Traditional Arabic" w:hAnsi="Traditional Arabic" w:cs="Traditional Arabic" w:hint="cs"/>
          <w:rtl/>
        </w:rPr>
        <w:t xml:space="preserve"> را باید جدی گرفت. </w:t>
      </w:r>
      <w:r w:rsidR="007353AA" w:rsidRPr="008609A0">
        <w:rPr>
          <w:rFonts w:ascii="Traditional Arabic" w:hAnsi="Traditional Arabic" w:cs="Traditional Arabic" w:hint="cs"/>
          <w:rtl/>
        </w:rPr>
        <w:t>حتماً</w:t>
      </w:r>
      <w:r w:rsidRPr="008609A0">
        <w:rPr>
          <w:rFonts w:ascii="Traditional Arabic" w:hAnsi="Traditional Arabic" w:cs="Traditional Arabic" w:hint="cs"/>
          <w:rtl/>
        </w:rPr>
        <w:t xml:space="preserve"> صنایع باید وارد کار </w:t>
      </w:r>
      <w:r w:rsidR="007353AA" w:rsidRPr="008609A0">
        <w:rPr>
          <w:rFonts w:ascii="Traditional Arabic" w:hAnsi="Traditional Arabic" w:cs="Traditional Arabic" w:hint="eastAsia"/>
          <w:rtl/>
        </w:rPr>
        <w:t>شوند</w:t>
      </w:r>
      <w:r w:rsidRPr="008609A0">
        <w:rPr>
          <w:rFonts w:ascii="Traditional Arabic" w:hAnsi="Traditional Arabic" w:cs="Traditional Arabic" w:hint="cs"/>
          <w:rtl/>
        </w:rPr>
        <w:t xml:space="preserve">. تقاضا دارم خود صنایع برای حل مشکلات </w:t>
      </w:r>
      <w:r w:rsidR="007353AA" w:rsidRPr="008609A0">
        <w:rPr>
          <w:rFonts w:ascii="Traditional Arabic" w:hAnsi="Traditional Arabic" w:cs="Traditional Arabic" w:hint="cs"/>
          <w:rtl/>
        </w:rPr>
        <w:t>محیط‌زیست</w:t>
      </w:r>
      <w:r w:rsidRPr="008609A0">
        <w:rPr>
          <w:rFonts w:ascii="Traditional Arabic" w:hAnsi="Traditional Arabic" w:cs="Traditional Arabic" w:hint="cs"/>
          <w:rtl/>
        </w:rPr>
        <w:t xml:space="preserve"> ابتکار به خرج دهند طراحی کنند وارد میدان شوند مسئولان آن را مهم بگیرند البته با تأکید بر اینکه قدرت اقتصادی توانایی مالی را باید مهم بگیریم اما مطابق </w:t>
      </w:r>
      <w:r w:rsidR="007353AA" w:rsidRPr="008609A0">
        <w:rPr>
          <w:rFonts w:ascii="Traditional Arabic" w:hAnsi="Traditional Arabic" w:cs="Traditional Arabic" w:hint="cs"/>
          <w:rtl/>
        </w:rPr>
        <w:t>بازندگی</w:t>
      </w:r>
      <w:r w:rsidRPr="008609A0">
        <w:rPr>
          <w:rFonts w:ascii="Traditional Arabic" w:hAnsi="Traditional Arabic" w:cs="Traditional Arabic" w:hint="cs"/>
          <w:rtl/>
        </w:rPr>
        <w:t xml:space="preserve"> سالم و شرایط درست و این نیاز به همکاری مسئولان و صنایع و </w:t>
      </w:r>
      <w:r w:rsidR="007353AA" w:rsidRPr="008609A0">
        <w:rPr>
          <w:rFonts w:ascii="Traditional Arabic" w:hAnsi="Traditional Arabic" w:cs="Traditional Arabic" w:hint="cs"/>
          <w:rtl/>
        </w:rPr>
        <w:t>بخش‌های</w:t>
      </w:r>
      <w:r w:rsidRPr="008609A0">
        <w:rPr>
          <w:rFonts w:ascii="Traditional Arabic" w:hAnsi="Traditional Arabic" w:cs="Traditional Arabic" w:hint="cs"/>
          <w:rtl/>
        </w:rPr>
        <w:t xml:space="preserve"> مختلف شهرستان و استان دارد. از استان هم انتظار </w:t>
      </w:r>
      <w:r w:rsidR="007353AA" w:rsidRPr="008609A0">
        <w:rPr>
          <w:rFonts w:ascii="Traditional Arabic" w:hAnsi="Traditional Arabic" w:cs="Traditional Arabic" w:hint="cs"/>
          <w:rtl/>
        </w:rPr>
        <w:t>می‌رود</w:t>
      </w:r>
      <w:r w:rsidRPr="008609A0">
        <w:rPr>
          <w:rFonts w:ascii="Traditional Arabic" w:hAnsi="Traditional Arabic" w:cs="Traditional Arabic" w:hint="cs"/>
          <w:rtl/>
        </w:rPr>
        <w:t xml:space="preserve"> قواعد روشنی برای کل استان در توسعه صنعت با رعایت </w:t>
      </w:r>
      <w:r w:rsidR="007353AA" w:rsidRPr="008609A0">
        <w:rPr>
          <w:rFonts w:ascii="Traditional Arabic" w:hAnsi="Traditional Arabic" w:cs="Traditional Arabic" w:hint="cs"/>
          <w:rtl/>
        </w:rPr>
        <w:t>محیط‌زیست</w:t>
      </w:r>
      <w:r w:rsidRPr="008609A0">
        <w:rPr>
          <w:rFonts w:ascii="Traditional Arabic" w:hAnsi="Traditional Arabic" w:cs="Traditional Arabic" w:hint="cs"/>
          <w:rtl/>
        </w:rPr>
        <w:t xml:space="preserve"> و مسائل سلامت مردم انجام دهد. بارها گفته شده اما متأسفانه تا </w:t>
      </w:r>
      <w:r w:rsidR="007353AA" w:rsidRPr="008609A0">
        <w:rPr>
          <w:rFonts w:ascii="Traditional Arabic" w:hAnsi="Traditional Arabic" w:cs="Traditional Arabic" w:hint="cs"/>
          <w:rtl/>
        </w:rPr>
        <w:t>الآن</w:t>
      </w:r>
      <w:r w:rsidRPr="008609A0">
        <w:rPr>
          <w:rFonts w:ascii="Traditional Arabic" w:hAnsi="Traditional Arabic" w:cs="Traditional Arabic" w:hint="cs"/>
          <w:rtl/>
        </w:rPr>
        <w:t xml:space="preserve"> اقدام روشنی در این زمینه انجام نشده است. و مسئله آب و علم و دانش و </w:t>
      </w:r>
      <w:r w:rsidR="007353AA" w:rsidRPr="008609A0">
        <w:rPr>
          <w:rFonts w:ascii="Traditional Arabic" w:hAnsi="Traditional Arabic" w:cs="Traditional Arabic" w:hint="cs"/>
          <w:rtl/>
        </w:rPr>
        <w:t>آموزش‌وپرورش</w:t>
      </w:r>
      <w:r w:rsidRPr="008609A0">
        <w:rPr>
          <w:rFonts w:ascii="Traditional Arabic" w:hAnsi="Traditional Arabic" w:cs="Traditional Arabic" w:hint="cs"/>
          <w:rtl/>
        </w:rPr>
        <w:t xml:space="preserve">. اینها مسائل مهمی است که انشاء الله مسئولان ما به آن اهتمام خواهند ورزید. مردم عزیز هم کمک خواهند کرد. </w:t>
      </w:r>
    </w:p>
    <w:p w14:paraId="6C6932D7" w14:textId="1AD0575F" w:rsidR="00D01F05" w:rsidRPr="008609A0" w:rsidRDefault="00D01F05" w:rsidP="00D01F05">
      <w:pPr>
        <w:pStyle w:val="Heading2"/>
        <w:numPr>
          <w:ilvl w:val="0"/>
          <w:numId w:val="0"/>
        </w:numPr>
        <w:ind w:left="720" w:hanging="360"/>
        <w:rPr>
          <w:rFonts w:ascii="Traditional Arabic" w:hAnsi="Traditional Arabic" w:cs="Traditional Arabic"/>
          <w:rtl/>
        </w:rPr>
      </w:pPr>
      <w:bookmarkStart w:id="17" w:name="_Toc93674126"/>
      <w:r w:rsidRPr="008609A0">
        <w:rPr>
          <w:rFonts w:ascii="Traditional Arabic" w:hAnsi="Traditional Arabic" w:cs="Traditional Arabic" w:hint="cs"/>
          <w:rtl/>
        </w:rPr>
        <w:t>دعا</w:t>
      </w:r>
      <w:bookmarkEnd w:id="17"/>
    </w:p>
    <w:p w14:paraId="719D4DB8" w14:textId="2ABCDE11" w:rsidR="00F576C4" w:rsidRPr="008609A0" w:rsidRDefault="00F576C4" w:rsidP="000C46A3">
      <w:pPr>
        <w:rPr>
          <w:rFonts w:ascii="Traditional Arabic" w:hAnsi="Traditional Arabic" w:cs="Traditional Arabic"/>
          <w:rtl/>
        </w:rPr>
      </w:pPr>
      <w:r w:rsidRPr="008609A0">
        <w:rPr>
          <w:rFonts w:ascii="Traditional Arabic" w:hAnsi="Traditional Arabic" w:cs="Traditional Arabic" w:hint="cs"/>
          <w:rtl/>
        </w:rPr>
        <w:t>نسئلک اللهم و ندعوک باسمک العظیم الاعظم الاعز الاجل الاکرم یا الله ... یا ارحم الراحیمن. اللهم ارزقنا توفیق الطاعه و بعد المعصیه و صدق النیه و عرفان الحرمه. اللهم انصر الاسلام و اهله و اخذل الکفر و اهله</w:t>
      </w:r>
    </w:p>
    <w:p w14:paraId="05EE86FA" w14:textId="75C1E73A" w:rsidR="00F576C4" w:rsidRPr="008609A0" w:rsidRDefault="00F576C4" w:rsidP="000C46A3">
      <w:pPr>
        <w:rPr>
          <w:rFonts w:ascii="Traditional Arabic" w:hAnsi="Traditional Arabic" w:cs="Traditional Arabic"/>
          <w:rtl/>
        </w:rPr>
      </w:pPr>
      <w:r w:rsidRPr="008609A0">
        <w:rPr>
          <w:rFonts w:ascii="Traditional Arabic" w:hAnsi="Traditional Arabic" w:cs="Traditional Arabic" w:hint="cs"/>
          <w:rtl/>
        </w:rPr>
        <w:t xml:space="preserve">خدایا </w:t>
      </w:r>
      <w:r w:rsidR="007353AA" w:rsidRPr="008609A0">
        <w:rPr>
          <w:rFonts w:ascii="Traditional Arabic" w:hAnsi="Traditional Arabic" w:cs="Traditional Arabic" w:hint="cs"/>
          <w:rtl/>
        </w:rPr>
        <w:t>دل‌های</w:t>
      </w:r>
      <w:r w:rsidRPr="008609A0">
        <w:rPr>
          <w:rFonts w:ascii="Traditional Arabic" w:hAnsi="Traditional Arabic" w:cs="Traditional Arabic" w:hint="cs"/>
          <w:rtl/>
        </w:rPr>
        <w:t xml:space="preserve"> ما را به انوار معرفت و ایمان روشن بفرما. </w:t>
      </w:r>
      <w:r w:rsidR="007353AA" w:rsidRPr="008609A0">
        <w:rPr>
          <w:rFonts w:ascii="Traditional Arabic" w:hAnsi="Traditional Arabic" w:cs="Traditional Arabic" w:hint="cs"/>
          <w:rtl/>
        </w:rPr>
        <w:t>گناهان</w:t>
      </w:r>
      <w:r w:rsidRPr="008609A0">
        <w:rPr>
          <w:rFonts w:ascii="Traditional Arabic" w:hAnsi="Traditional Arabic" w:cs="Traditional Arabic" w:hint="cs"/>
          <w:rtl/>
        </w:rPr>
        <w:t xml:space="preserve"> ما را ببخش. به ما روح انابه و توجه و تضرع و توبه و عبادت خالصانه عنایت و کرامت بفرما. همه </w:t>
      </w:r>
      <w:r w:rsidR="007353AA" w:rsidRPr="008609A0">
        <w:rPr>
          <w:rFonts w:ascii="Traditional Arabic" w:hAnsi="Traditional Arabic" w:cs="Traditional Arabic" w:hint="cs"/>
          <w:rtl/>
        </w:rPr>
        <w:t>سختی‌ها</w:t>
      </w:r>
      <w:r w:rsidRPr="008609A0">
        <w:rPr>
          <w:rFonts w:ascii="Traditional Arabic" w:hAnsi="Traditional Arabic" w:cs="Traditional Arabic" w:hint="cs"/>
          <w:rtl/>
        </w:rPr>
        <w:t xml:space="preserve"> و شرور را از ملت ما و امت اسلام دور بدار. باران رحمت و برکاتت را بر ما نازل بفرما. </w:t>
      </w:r>
      <w:r w:rsidR="007353AA" w:rsidRPr="008609A0">
        <w:rPr>
          <w:rFonts w:ascii="Traditional Arabic" w:hAnsi="Traditional Arabic" w:cs="Traditional Arabic" w:hint="cs"/>
          <w:rtl/>
        </w:rPr>
        <w:t>سختی‌های</w:t>
      </w:r>
      <w:r w:rsidRPr="008609A0">
        <w:rPr>
          <w:rFonts w:ascii="Traditional Arabic" w:hAnsi="Traditional Arabic" w:cs="Traditional Arabic" w:hint="cs"/>
          <w:rtl/>
        </w:rPr>
        <w:t xml:space="preserve"> معیشت جامعه را خدایا برطرف بفرما. به مسئولان ما توفیق خدمتگزاری خالصانه به این مردم شریف عنایت بفرما. سلام و درود ما را به محضر آقا و مولایمان حضرت </w:t>
      </w:r>
      <w:r w:rsidR="007353AA" w:rsidRPr="008609A0">
        <w:rPr>
          <w:rFonts w:ascii="Traditional Arabic" w:hAnsi="Traditional Arabic" w:cs="Traditional Arabic" w:hint="cs"/>
          <w:rtl/>
        </w:rPr>
        <w:t>ولی‌عصر</w:t>
      </w:r>
      <w:r w:rsidRPr="008609A0">
        <w:rPr>
          <w:rFonts w:ascii="Traditional Arabic" w:hAnsi="Traditional Arabic" w:cs="Traditional Arabic" w:hint="cs"/>
          <w:rtl/>
        </w:rPr>
        <w:t xml:space="preserve"> ابلاغ بفرما. خدمتگزاران به اسلام مقام معظم رهبری را </w:t>
      </w:r>
      <w:r w:rsidR="007353AA" w:rsidRPr="008609A0">
        <w:rPr>
          <w:rFonts w:ascii="Traditional Arabic" w:hAnsi="Traditional Arabic" w:cs="Traditional Arabic" w:hint="cs"/>
          <w:rtl/>
        </w:rPr>
        <w:t>مؤید</w:t>
      </w:r>
      <w:r w:rsidRPr="008609A0">
        <w:rPr>
          <w:rFonts w:ascii="Traditional Arabic" w:hAnsi="Traditional Arabic" w:cs="Traditional Arabic" w:hint="cs"/>
          <w:rtl/>
        </w:rPr>
        <w:t xml:space="preserve"> و منصور بدار. بر فرج امام زمان تعجیل بفرما. اموات و درگذشتگان ما </w:t>
      </w:r>
      <w:r w:rsidR="007353AA" w:rsidRPr="008609A0">
        <w:rPr>
          <w:rFonts w:ascii="Traditional Arabic" w:hAnsi="Traditional Arabic" w:cs="Traditional Arabic" w:hint="cs"/>
          <w:rtl/>
        </w:rPr>
        <w:t>شهدای</w:t>
      </w:r>
      <w:r w:rsidRPr="008609A0">
        <w:rPr>
          <w:rFonts w:ascii="Traditional Arabic" w:hAnsi="Traditional Arabic" w:cs="Traditional Arabic" w:hint="cs"/>
          <w:rtl/>
        </w:rPr>
        <w:t xml:space="preserve"> </w:t>
      </w:r>
      <w:r w:rsidR="007353AA" w:rsidRPr="008609A0">
        <w:rPr>
          <w:rFonts w:ascii="Traditional Arabic" w:hAnsi="Traditional Arabic" w:cs="Traditional Arabic" w:hint="cs"/>
          <w:rtl/>
        </w:rPr>
        <w:t>عالی‌قدر</w:t>
      </w:r>
      <w:r w:rsidRPr="008609A0">
        <w:rPr>
          <w:rFonts w:ascii="Traditional Arabic" w:hAnsi="Traditional Arabic" w:cs="Traditional Arabic" w:hint="cs"/>
          <w:rtl/>
        </w:rPr>
        <w:t xml:space="preserve"> ما درگذشتگان جدید از </w:t>
      </w:r>
      <w:r w:rsidR="007353AA" w:rsidRPr="008609A0">
        <w:rPr>
          <w:rFonts w:ascii="Traditional Arabic" w:hAnsi="Traditional Arabic" w:cs="Traditional Arabic" w:hint="cs"/>
          <w:rtl/>
        </w:rPr>
        <w:t>خانواده‌ها</w:t>
      </w:r>
      <w:r w:rsidRPr="008609A0">
        <w:rPr>
          <w:rFonts w:ascii="Traditional Arabic" w:hAnsi="Traditional Arabic" w:cs="Traditional Arabic" w:hint="cs"/>
          <w:rtl/>
        </w:rPr>
        <w:t xml:space="preserve">ی شهدا و امام شهدا را با اولیای خودت محشور بفرما. </w:t>
      </w:r>
    </w:p>
    <w:p w14:paraId="727D5839" w14:textId="4ABD3DB7" w:rsidR="00F576C4" w:rsidRPr="008609A0" w:rsidRDefault="00F576C4" w:rsidP="00B159E0">
      <w:pPr>
        <w:rPr>
          <w:rFonts w:ascii="Traditional Arabic" w:hAnsi="Traditional Arabic" w:cs="Traditional Arabic"/>
          <w:rtl/>
        </w:rPr>
      </w:pPr>
      <w:r w:rsidRPr="008609A0">
        <w:rPr>
          <w:rFonts w:ascii="Traditional Arabic" w:hAnsi="Traditional Arabic" w:cs="Traditional Arabic" w:hint="cs"/>
          <w:rtl/>
        </w:rPr>
        <w:t xml:space="preserve">بسم‌الله الرحمن الرحیم </w:t>
      </w:r>
      <w:r w:rsidR="00B159E0">
        <w:rPr>
          <w:rFonts w:ascii="Traditional Arabic" w:hAnsi="Traditional Arabic" w:cs="Traditional Arabic"/>
          <w:b/>
          <w:bCs/>
          <w:color w:val="007200"/>
          <w:rtl/>
        </w:rPr>
        <w:t>﴿قُلْ هُوَ اللَّهُ أَحَدٌ ﴾</w:t>
      </w:r>
      <w:hyperlink r:id="rId8" w:tooltip="آیه 2 سوره اخلاص" w:history="1">
        <w:r w:rsidR="00B159E0" w:rsidRPr="00B159E0">
          <w:rPr>
            <w:rStyle w:val="Hyperlink"/>
            <w:rFonts w:ascii="Traditional Arabic" w:hAnsi="Traditional Arabic" w:cs="Traditional Arabic"/>
            <w:b/>
            <w:bCs/>
            <w:color w:val="007200"/>
            <w:u w:val="none"/>
            <w:rtl/>
          </w:rPr>
          <w:t>﴿اللَّهُ الصَّمَدُ ﴾</w:t>
        </w:r>
      </w:hyperlink>
      <w:hyperlink r:id="rId9" w:history="1">
        <w:r w:rsidR="00B159E0" w:rsidRPr="00B159E0">
          <w:rPr>
            <w:rStyle w:val="Hyperlink"/>
            <w:rFonts w:ascii="Traditional Arabic" w:hAnsi="Traditional Arabic" w:cs="Traditional Arabic"/>
            <w:b/>
            <w:bCs/>
            <w:color w:val="007200"/>
            <w:u w:val="none"/>
            <w:rtl/>
          </w:rPr>
          <w:t>﴿لَمْ يَلِدْ وَلَمْ يُولَدْ ﴾</w:t>
        </w:r>
      </w:hyperlink>
      <w:hyperlink r:id="rId10" w:tooltip="آیه 4 سوره اخلاص" w:history="1">
        <w:r w:rsidR="00B159E0" w:rsidRPr="00B159E0">
          <w:rPr>
            <w:rStyle w:val="Hyperlink"/>
            <w:rFonts w:ascii="Traditional Arabic" w:hAnsi="Traditional Arabic" w:cs="Traditional Arabic"/>
            <w:b/>
            <w:bCs/>
            <w:color w:val="007200"/>
            <w:u w:val="none"/>
            <w:rtl/>
          </w:rPr>
          <w:t>﴿وَلَمْ يَكُنْ لَهُ كُفُوًا أَحَدٌ﴾</w:t>
        </w:r>
        <w:r w:rsidRPr="00B159E0">
          <w:rPr>
            <w:rStyle w:val="Hyperlink"/>
            <w:rFonts w:ascii="Traditional Arabic" w:hAnsi="Traditional Arabic" w:cs="Traditional Arabic" w:hint="cs"/>
            <w:u w:val="none"/>
            <w:rtl/>
          </w:rPr>
          <w:t> </w:t>
        </w:r>
      </w:hyperlink>
      <w:r w:rsidRPr="00B159E0">
        <w:rPr>
          <w:rFonts w:ascii="Traditional Arabic" w:hAnsi="Traditional Arabic" w:cs="Traditional Arabic"/>
          <w:vertAlign w:val="superscript"/>
        </w:rPr>
        <w:footnoteReference w:id="6"/>
      </w:r>
      <w:r w:rsidRPr="00B159E0">
        <w:rPr>
          <w:rFonts w:ascii="Traditional Arabic" w:hAnsi="Traditional Arabic" w:cs="Traditional Arabic" w:hint="cs"/>
          <w:rtl/>
        </w:rPr>
        <w:t xml:space="preserve"> وال</w:t>
      </w:r>
      <w:r w:rsidRPr="008609A0">
        <w:rPr>
          <w:rFonts w:ascii="Traditional Arabic" w:hAnsi="Traditional Arabic" w:cs="Traditional Arabic" w:hint="cs"/>
          <w:rtl/>
        </w:rPr>
        <w:t>سلام علیکم و رحمه الله.</w:t>
      </w:r>
    </w:p>
    <w:p w14:paraId="6B82901F" w14:textId="77777777" w:rsidR="00F576C4" w:rsidRPr="008609A0" w:rsidRDefault="00F576C4" w:rsidP="000C46A3">
      <w:pPr>
        <w:rPr>
          <w:rFonts w:ascii="Traditional Arabic" w:hAnsi="Traditional Arabic" w:cs="Traditional Arabic"/>
          <w:rtl/>
        </w:rPr>
      </w:pPr>
      <w:bookmarkStart w:id="18" w:name="_GoBack"/>
      <w:bookmarkEnd w:id="18"/>
    </w:p>
    <w:sectPr w:rsidR="00F576C4" w:rsidRPr="008609A0" w:rsidSect="00654E61">
      <w:headerReference w:type="even" r:id="rId11"/>
      <w:headerReference w:type="default" r:id="rId12"/>
      <w:footerReference w:type="even" r:id="rId13"/>
      <w:footerReference w:type="default" r:id="rId14"/>
      <w:headerReference w:type="first" r:id="rId15"/>
      <w:footerReference w:type="first" r:id="rId16"/>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84F0" w14:textId="77777777" w:rsidR="00615F57" w:rsidRDefault="00615F57" w:rsidP="00242BA5">
      <w:pPr>
        <w:spacing w:after="0"/>
      </w:pPr>
      <w:r>
        <w:separator/>
      </w:r>
    </w:p>
  </w:endnote>
  <w:endnote w:type="continuationSeparator" w:id="0">
    <w:p w14:paraId="7BB230F7" w14:textId="77777777" w:rsidR="00615F57" w:rsidRDefault="00615F57"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7353AA" w:rsidRDefault="007353A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7353AA" w:rsidRDefault="007353AA">
        <w:pPr>
          <w:pStyle w:val="Footer"/>
          <w:jc w:val="center"/>
          <w:rPr>
            <w:rtl/>
            <w:cs/>
          </w:rPr>
        </w:pPr>
        <w:r>
          <w:fldChar w:fldCharType="begin"/>
        </w:r>
        <w:r>
          <w:rPr>
            <w:rtl/>
            <w:cs/>
          </w:rPr>
          <w:instrText>PAGE   \* MERGEFORMAT</w:instrText>
        </w:r>
        <w:r>
          <w:fldChar w:fldCharType="separate"/>
        </w:r>
        <w:r w:rsidR="00615F57" w:rsidRPr="00615F57">
          <w:rPr>
            <w:noProof/>
            <w:rtl/>
            <w:lang w:val="fa-IR"/>
          </w:rPr>
          <w:t>1</w:t>
        </w:r>
        <w:r>
          <w:fldChar w:fldCharType="end"/>
        </w:r>
      </w:p>
    </w:sdtContent>
  </w:sdt>
  <w:p w14:paraId="51281BB2" w14:textId="77777777" w:rsidR="007353AA" w:rsidRDefault="007353AA"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8787" w14:textId="77777777" w:rsidR="007353AA" w:rsidRDefault="0073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309F" w14:textId="77777777" w:rsidR="00615F57" w:rsidRDefault="00615F57" w:rsidP="00242BA5">
      <w:pPr>
        <w:spacing w:after="0"/>
      </w:pPr>
      <w:r>
        <w:separator/>
      </w:r>
    </w:p>
  </w:footnote>
  <w:footnote w:type="continuationSeparator" w:id="0">
    <w:p w14:paraId="08C36C9C" w14:textId="77777777" w:rsidR="00615F57" w:rsidRDefault="00615F57" w:rsidP="00242BA5">
      <w:pPr>
        <w:spacing w:after="0"/>
      </w:pPr>
      <w:r>
        <w:continuationSeparator/>
      </w:r>
    </w:p>
  </w:footnote>
  <w:footnote w:id="1">
    <w:p w14:paraId="606BC30E" w14:textId="77777777" w:rsidR="007353AA" w:rsidRPr="00FF0BE8" w:rsidRDefault="007353AA" w:rsidP="00090D93">
      <w:pPr>
        <w:pStyle w:val="FootnoteText"/>
        <w:rPr>
          <w:rFonts w:ascii="Traditional Arabic" w:hAnsi="Traditional Arabic" w:cs="Traditional Arabic"/>
        </w:rPr>
      </w:pPr>
      <w:r w:rsidRPr="00FF0BE8">
        <w:rPr>
          <w:rStyle w:val="FootnoteReference"/>
          <w:rFonts w:ascii="Traditional Arabic" w:eastAsia="B Titr" w:hAnsi="Traditional Arabic" w:cs="Traditional Arabic"/>
        </w:rPr>
        <w:footnoteRef/>
      </w:r>
      <w:r w:rsidRPr="00FF0BE8">
        <w:rPr>
          <w:rFonts w:ascii="Traditional Arabic" w:hAnsi="Traditional Arabic" w:cs="Traditional Arabic"/>
          <w:rtl/>
        </w:rPr>
        <w:t xml:space="preserve"> </w:t>
      </w:r>
      <w:r w:rsidRPr="00FF0BE8">
        <w:rPr>
          <w:rFonts w:ascii="Traditional Arabic" w:hAnsi="Traditional Arabic" w:cs="Traditional Arabic" w:hint="cs"/>
          <w:rtl/>
        </w:rPr>
        <w:t xml:space="preserve">(3) </w:t>
      </w:r>
      <w:r w:rsidRPr="00FF0BE8">
        <w:rPr>
          <w:rFonts w:ascii="Traditional Arabic" w:hAnsi="Traditional Arabic" w:cs="Traditional Arabic"/>
          <w:rtl/>
        </w:rPr>
        <w:t>آل‏عمران : 102</w:t>
      </w:r>
    </w:p>
  </w:footnote>
  <w:footnote w:id="2">
    <w:p w14:paraId="446A97BD" w14:textId="610B693F" w:rsidR="007353AA" w:rsidRPr="00FF0BE8" w:rsidRDefault="007353AA">
      <w:pPr>
        <w:pStyle w:val="FootnoteText"/>
        <w:rPr>
          <w:rFonts w:ascii="Traditional Arabic" w:hAnsi="Traditional Arabic" w:cs="Traditional Arabic"/>
        </w:rPr>
      </w:pPr>
      <w:r w:rsidRPr="00FF0BE8">
        <w:rPr>
          <w:rStyle w:val="FootnoteReference"/>
          <w:rFonts w:ascii="Traditional Arabic" w:hAnsi="Traditional Arabic" w:cs="Traditional Arabic"/>
        </w:rPr>
        <w:footnoteRef/>
      </w:r>
      <w:r w:rsidRPr="00FF0BE8">
        <w:rPr>
          <w:rFonts w:ascii="Traditional Arabic" w:hAnsi="Traditional Arabic" w:cs="Traditional Arabic"/>
          <w:rtl/>
        </w:rPr>
        <w:t xml:space="preserve"> </w:t>
      </w:r>
      <w:r w:rsidRPr="00FF0BE8">
        <w:rPr>
          <w:rFonts w:ascii="Traditional Arabic" w:hAnsi="Traditional Arabic" w:cs="Traditional Arabic" w:hint="cs"/>
          <w:rtl/>
        </w:rPr>
        <w:t>سوره مائده آیه 105</w:t>
      </w:r>
    </w:p>
  </w:footnote>
  <w:footnote w:id="3">
    <w:p w14:paraId="352FBD5A" w14:textId="53B7A81D" w:rsidR="007353AA" w:rsidRPr="00FF0BE8" w:rsidRDefault="007353AA">
      <w:pPr>
        <w:pStyle w:val="FootnoteText"/>
        <w:rPr>
          <w:rFonts w:ascii="Traditional Arabic" w:hAnsi="Traditional Arabic" w:cs="Traditional Arabic"/>
          <w:rtl/>
        </w:rPr>
      </w:pPr>
      <w:r w:rsidRPr="00FF0BE8">
        <w:rPr>
          <w:rStyle w:val="FootnoteReference"/>
          <w:rFonts w:ascii="Traditional Arabic" w:hAnsi="Traditional Arabic" w:cs="Traditional Arabic"/>
        </w:rPr>
        <w:footnoteRef/>
      </w:r>
      <w:r w:rsidRPr="00FF0BE8">
        <w:rPr>
          <w:rFonts w:ascii="Traditional Arabic" w:hAnsi="Traditional Arabic" w:cs="Traditional Arabic"/>
          <w:rtl/>
        </w:rPr>
        <w:t xml:space="preserve"> </w:t>
      </w:r>
      <w:r w:rsidRPr="00FF0BE8">
        <w:rPr>
          <w:rFonts w:ascii="Traditional Arabic" w:hAnsi="Traditional Arabic" w:cs="Traditional Arabic" w:hint="cs"/>
          <w:rtl/>
        </w:rPr>
        <w:t>سوره حشر آیه 19</w:t>
      </w:r>
    </w:p>
  </w:footnote>
  <w:footnote w:id="4">
    <w:p w14:paraId="6C3B4E61" w14:textId="0D496E16" w:rsidR="007353AA" w:rsidRPr="00FF0BE8" w:rsidRDefault="007353AA" w:rsidP="005C11F3">
      <w:pPr>
        <w:pStyle w:val="FootnoteText"/>
        <w:rPr>
          <w:rFonts w:ascii="Traditional Arabic" w:hAnsi="Traditional Arabic" w:cs="Traditional Arabic"/>
          <w:rtl/>
        </w:rPr>
      </w:pPr>
      <w:r w:rsidRPr="00FF0BE8">
        <w:rPr>
          <w:rStyle w:val="FootnoteReference"/>
          <w:rFonts w:ascii="Traditional Arabic" w:hAnsi="Traditional Arabic" w:cs="Traditional Arabic"/>
        </w:rPr>
        <w:footnoteRef/>
      </w:r>
      <w:r w:rsidRPr="00FF0BE8">
        <w:rPr>
          <w:rFonts w:ascii="Traditional Arabic" w:hAnsi="Traditional Arabic" w:cs="Traditional Arabic"/>
          <w:rtl/>
        </w:rPr>
        <w:t xml:space="preserve"> </w:t>
      </w:r>
      <w:r w:rsidRPr="00FF0BE8">
        <w:rPr>
          <w:rFonts w:ascii="Traditional Arabic" w:hAnsi="Traditional Arabic" w:cs="Traditional Arabic" w:hint="cs"/>
          <w:b/>
          <w:bCs/>
          <w:rtl/>
        </w:rPr>
        <w:t>الكافي (ط - الإسلامية) ؛ ج‏2 ؛ ص306</w:t>
      </w:r>
    </w:p>
  </w:footnote>
  <w:footnote w:id="5">
    <w:p w14:paraId="33267066" w14:textId="77777777" w:rsidR="007353AA" w:rsidRPr="00FF0BE8" w:rsidRDefault="007353AA" w:rsidP="00DF2E7F">
      <w:pPr>
        <w:pStyle w:val="FootnoteText"/>
        <w:rPr>
          <w:rFonts w:ascii="Traditional Arabic" w:hAnsi="Traditional Arabic" w:cs="Traditional Arabic"/>
        </w:rPr>
      </w:pPr>
      <w:r w:rsidRPr="00FF0BE8">
        <w:rPr>
          <w:rStyle w:val="FootnoteReference"/>
          <w:rFonts w:ascii="Traditional Arabic" w:eastAsia="B Titr" w:hAnsi="Traditional Arabic" w:cs="Traditional Arabic"/>
        </w:rPr>
        <w:footnoteRef/>
      </w:r>
      <w:r w:rsidRPr="00FF0BE8">
        <w:rPr>
          <w:rFonts w:ascii="Traditional Arabic" w:hAnsi="Traditional Arabic" w:cs="Traditional Arabic"/>
          <w:rtl/>
        </w:rPr>
        <w:t xml:space="preserve"> سوره حشر، آیه 18</w:t>
      </w:r>
    </w:p>
  </w:footnote>
  <w:footnote w:id="6">
    <w:p w14:paraId="4DAE66BC" w14:textId="77777777" w:rsidR="007353AA" w:rsidRPr="00FF0BE8" w:rsidRDefault="007353AA" w:rsidP="00F576C4">
      <w:pPr>
        <w:pStyle w:val="FootnoteText"/>
        <w:rPr>
          <w:rFonts w:ascii="Traditional Arabic" w:hAnsi="Traditional Arabic" w:cs="Traditional Arabic"/>
          <w:rtl/>
        </w:rPr>
      </w:pPr>
      <w:r w:rsidRPr="00FF0BE8">
        <w:rPr>
          <w:rStyle w:val="FootnoteReference"/>
          <w:rFonts w:ascii="Traditional Arabic" w:eastAsia="B Titr" w:hAnsi="Traditional Arabic" w:cs="Traditional Arabic"/>
        </w:rPr>
        <w:footnoteRef/>
      </w:r>
      <w:r w:rsidRPr="00FF0BE8">
        <w:rPr>
          <w:rFonts w:ascii="Traditional Arabic" w:hAnsi="Traditional Arabic" w:cs="Traditional Arabic"/>
          <w:rtl/>
        </w:rPr>
        <w:t xml:space="preserve">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BF3A" w14:textId="77777777" w:rsidR="007353AA" w:rsidRDefault="00735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7353AA" w:rsidRPr="00B51C29" w:rsidRDefault="007353AA" w:rsidP="00B51C29">
    <w:pPr>
      <w:tabs>
        <w:tab w:val="left" w:pos="1256"/>
        <w:tab w:val="left" w:pos="5696"/>
        <w:tab w:val="right" w:pos="9071"/>
      </w:tabs>
      <w:rPr>
        <w:rFonts w:ascii="IranNastaliq" w:hAnsi="IranNastaliq" w:cs="2  Yekan"/>
        <w:sz w:val="40"/>
        <w:szCs w:val="40"/>
        <w:rtl/>
      </w:rPr>
    </w:pPr>
    <w:bookmarkStart w:id="19" w:name="OLE_LINK1"/>
    <w:bookmarkStart w:id="20"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sidRPr="00D66B7F">
      <w:rPr>
        <w:rFonts w:ascii="IranNastaliq" w:hAnsi="IranNastaliq" w:cs="2  Yekan"/>
        <w:sz w:val="40"/>
        <w:szCs w:val="40"/>
        <w:rtl/>
      </w:rPr>
      <w:t xml:space="preserve"> </w:t>
    </w:r>
  </w:p>
  <w:p w14:paraId="467D0514" w14:textId="2E0D88C2" w:rsidR="007353AA" w:rsidRPr="00E05C2E" w:rsidRDefault="007353AA" w:rsidP="00C60552">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C60552">
      <w:rPr>
        <w:rFonts w:ascii="IRBadr" w:hAnsi="IRBadr" w:cs="B Badr" w:hint="cs"/>
        <w:sz w:val="36"/>
        <w:szCs w:val="36"/>
        <w:rtl/>
      </w:rPr>
      <w:t>24</w:t>
    </w:r>
    <w:r w:rsidRPr="00DD320A">
      <w:rPr>
        <w:rFonts w:ascii="IRBadr" w:hAnsi="IRBadr" w:cs="B Badr"/>
        <w:sz w:val="36"/>
        <w:szCs w:val="36"/>
        <w:rtl/>
      </w:rPr>
      <w:t>/</w:t>
    </w:r>
    <w:r w:rsidR="00C60552">
      <w:rPr>
        <w:rFonts w:ascii="IRBadr" w:hAnsi="IRBadr" w:cs="B Badr" w:hint="cs"/>
        <w:sz w:val="36"/>
        <w:szCs w:val="36"/>
        <w:rtl/>
      </w:rPr>
      <w:t>10</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17B3" w14:textId="77777777" w:rsidR="007353AA" w:rsidRDefault="0073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603"/>
    <w:multiLevelType w:val="hybridMultilevel"/>
    <w:tmpl w:val="183859B6"/>
    <w:lvl w:ilvl="0" w:tplc="5E02F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0D0A4E"/>
    <w:multiLevelType w:val="hybridMultilevel"/>
    <w:tmpl w:val="F41A359A"/>
    <w:lvl w:ilvl="0" w:tplc="7E10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8D0144"/>
    <w:multiLevelType w:val="hybridMultilevel"/>
    <w:tmpl w:val="CB02A222"/>
    <w:lvl w:ilvl="0" w:tplc="C1C2A3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342662"/>
    <w:multiLevelType w:val="hybridMultilevel"/>
    <w:tmpl w:val="C3E25530"/>
    <w:lvl w:ilvl="0" w:tplc="5CB63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6E6702"/>
    <w:multiLevelType w:val="hybridMultilevel"/>
    <w:tmpl w:val="96000760"/>
    <w:lvl w:ilvl="0" w:tplc="22D216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E923BE"/>
    <w:multiLevelType w:val="hybridMultilevel"/>
    <w:tmpl w:val="A87C2602"/>
    <w:lvl w:ilvl="0" w:tplc="7FDA660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D72A91"/>
    <w:multiLevelType w:val="hybridMultilevel"/>
    <w:tmpl w:val="B464D17C"/>
    <w:lvl w:ilvl="0" w:tplc="4FD06F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3C6E8E"/>
    <w:multiLevelType w:val="hybridMultilevel"/>
    <w:tmpl w:val="7116B45C"/>
    <w:lvl w:ilvl="0" w:tplc="0434C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2B758F"/>
    <w:multiLevelType w:val="hybridMultilevel"/>
    <w:tmpl w:val="33D83C7A"/>
    <w:lvl w:ilvl="0" w:tplc="A0CAF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06A1F56"/>
    <w:multiLevelType w:val="hybridMultilevel"/>
    <w:tmpl w:val="5EE88794"/>
    <w:lvl w:ilvl="0" w:tplc="6C1607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C75A1E"/>
    <w:multiLevelType w:val="hybridMultilevel"/>
    <w:tmpl w:val="06EE429C"/>
    <w:lvl w:ilvl="0" w:tplc="261C7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445F90"/>
    <w:multiLevelType w:val="hybridMultilevel"/>
    <w:tmpl w:val="E15AD11A"/>
    <w:lvl w:ilvl="0" w:tplc="9A543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E93B6A"/>
    <w:multiLevelType w:val="hybridMultilevel"/>
    <w:tmpl w:val="E5A6C91C"/>
    <w:lvl w:ilvl="0" w:tplc="59F2F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5D597D"/>
    <w:multiLevelType w:val="hybridMultilevel"/>
    <w:tmpl w:val="A2F04F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E4BFD"/>
    <w:multiLevelType w:val="hybridMultilevel"/>
    <w:tmpl w:val="5218B914"/>
    <w:lvl w:ilvl="0" w:tplc="55D68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6D2C82"/>
    <w:multiLevelType w:val="hybridMultilevel"/>
    <w:tmpl w:val="FCF6FBCE"/>
    <w:lvl w:ilvl="0" w:tplc="6E0E87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B351EE7"/>
    <w:multiLevelType w:val="hybridMultilevel"/>
    <w:tmpl w:val="9EC21A5C"/>
    <w:lvl w:ilvl="0" w:tplc="4B86A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D437FEC"/>
    <w:multiLevelType w:val="hybridMultilevel"/>
    <w:tmpl w:val="F7CE6086"/>
    <w:lvl w:ilvl="0" w:tplc="89DC23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FAF55D2"/>
    <w:multiLevelType w:val="hybridMultilevel"/>
    <w:tmpl w:val="1660DA92"/>
    <w:lvl w:ilvl="0" w:tplc="980EE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7C4058"/>
    <w:multiLevelType w:val="hybridMultilevel"/>
    <w:tmpl w:val="C9928960"/>
    <w:lvl w:ilvl="0" w:tplc="CDF021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2953EA"/>
    <w:multiLevelType w:val="hybridMultilevel"/>
    <w:tmpl w:val="6DE08E90"/>
    <w:lvl w:ilvl="0" w:tplc="96F26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7"/>
  </w:num>
  <w:num w:numId="4">
    <w:abstractNumId w:val="14"/>
  </w:num>
  <w:num w:numId="5">
    <w:abstractNumId w:val="34"/>
  </w:num>
  <w:num w:numId="6">
    <w:abstractNumId w:val="5"/>
  </w:num>
  <w:num w:numId="7">
    <w:abstractNumId w:val="18"/>
  </w:num>
  <w:num w:numId="8">
    <w:abstractNumId w:val="20"/>
  </w:num>
  <w:num w:numId="9">
    <w:abstractNumId w:val="22"/>
  </w:num>
  <w:num w:numId="10">
    <w:abstractNumId w:val="36"/>
  </w:num>
  <w:num w:numId="11">
    <w:abstractNumId w:val="27"/>
  </w:num>
  <w:num w:numId="12">
    <w:abstractNumId w:val="35"/>
  </w:num>
  <w:num w:numId="13">
    <w:abstractNumId w:val="7"/>
  </w:num>
  <w:num w:numId="14">
    <w:abstractNumId w:val="13"/>
  </w:num>
  <w:num w:numId="15">
    <w:abstractNumId w:val="31"/>
  </w:num>
  <w:num w:numId="16">
    <w:abstractNumId w:val="29"/>
  </w:num>
  <w:num w:numId="17">
    <w:abstractNumId w:val="16"/>
  </w:num>
  <w:num w:numId="18">
    <w:abstractNumId w:val="8"/>
  </w:num>
  <w:num w:numId="19">
    <w:abstractNumId w:val="39"/>
  </w:num>
  <w:num w:numId="20">
    <w:abstractNumId w:val="26"/>
  </w:num>
  <w:num w:numId="21">
    <w:abstractNumId w:val="5"/>
    <w:lvlOverride w:ilvl="0">
      <w:startOverride w:val="1"/>
    </w:lvlOverride>
  </w:num>
  <w:num w:numId="22">
    <w:abstractNumId w:val="10"/>
  </w:num>
  <w:num w:numId="23">
    <w:abstractNumId w:val="23"/>
  </w:num>
  <w:num w:numId="24">
    <w:abstractNumId w:val="32"/>
  </w:num>
  <w:num w:numId="25">
    <w:abstractNumId w:val="5"/>
    <w:lvlOverride w:ilvl="0">
      <w:startOverride w:val="1"/>
    </w:lvlOverride>
  </w:num>
  <w:num w:numId="26">
    <w:abstractNumId w:val="33"/>
  </w:num>
  <w:num w:numId="27">
    <w:abstractNumId w:val="3"/>
  </w:num>
  <w:num w:numId="28">
    <w:abstractNumId w:val="19"/>
  </w:num>
  <w:num w:numId="29">
    <w:abstractNumId w:val="5"/>
    <w:lvlOverride w:ilvl="0">
      <w:startOverride w:val="1"/>
    </w:lvlOverride>
  </w:num>
  <w:num w:numId="30">
    <w:abstractNumId w:val="11"/>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5"/>
  </w:num>
  <w:num w:numId="35">
    <w:abstractNumId w:val="21"/>
  </w:num>
  <w:num w:numId="36">
    <w:abstractNumId w:val="28"/>
  </w:num>
  <w:num w:numId="37">
    <w:abstractNumId w:val="5"/>
    <w:lvlOverride w:ilvl="0">
      <w:startOverride w:val="1"/>
    </w:lvlOverride>
  </w:num>
  <w:num w:numId="38">
    <w:abstractNumId w:val="1"/>
  </w:num>
  <w:num w:numId="39">
    <w:abstractNumId w:val="9"/>
  </w:num>
  <w:num w:numId="40">
    <w:abstractNumId w:val="12"/>
  </w:num>
  <w:num w:numId="41">
    <w:abstractNumId w:val="38"/>
  </w:num>
  <w:num w:numId="42">
    <w:abstractNumId w:val="5"/>
    <w:lvlOverride w:ilvl="0">
      <w:startOverride w:val="1"/>
    </w:lvlOverride>
  </w:num>
  <w:num w:numId="43">
    <w:abstractNumId w:val="4"/>
  </w:num>
  <w:num w:numId="44">
    <w:abstractNumId w:val="30"/>
  </w:num>
  <w:num w:numId="45">
    <w:abstractNumId w:val="37"/>
  </w:num>
  <w:num w:numId="46">
    <w:abstractNumId w:val="2"/>
  </w:num>
  <w:num w:numId="47">
    <w:abstractNumId w:val="5"/>
    <w:lvlOverride w:ilvl="0">
      <w:startOverride w:val="1"/>
    </w:lvlOverride>
  </w:num>
  <w:num w:numId="48">
    <w:abstractNumId w:val="5"/>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5BE0"/>
    <w:rsid w:val="0001666D"/>
    <w:rsid w:val="00023B96"/>
    <w:rsid w:val="00023DEA"/>
    <w:rsid w:val="0002702E"/>
    <w:rsid w:val="00027D5F"/>
    <w:rsid w:val="00031883"/>
    <w:rsid w:val="00032C32"/>
    <w:rsid w:val="000334F8"/>
    <w:rsid w:val="00035D76"/>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0D93"/>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46A3"/>
    <w:rsid w:val="000C5412"/>
    <w:rsid w:val="000C5497"/>
    <w:rsid w:val="000C7D9C"/>
    <w:rsid w:val="000D202E"/>
    <w:rsid w:val="000D28E1"/>
    <w:rsid w:val="000D32EE"/>
    <w:rsid w:val="000D4FA6"/>
    <w:rsid w:val="000E0869"/>
    <w:rsid w:val="000E10C7"/>
    <w:rsid w:val="000E1EDE"/>
    <w:rsid w:val="000E74BE"/>
    <w:rsid w:val="000E7807"/>
    <w:rsid w:val="000F0AAB"/>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37DF"/>
    <w:rsid w:val="00215E47"/>
    <w:rsid w:val="0022060F"/>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6193"/>
    <w:rsid w:val="00263B33"/>
    <w:rsid w:val="002646DE"/>
    <w:rsid w:val="00264A35"/>
    <w:rsid w:val="00264AB0"/>
    <w:rsid w:val="00265E3E"/>
    <w:rsid w:val="002763A5"/>
    <w:rsid w:val="00281230"/>
    <w:rsid w:val="00281499"/>
    <w:rsid w:val="00281B09"/>
    <w:rsid w:val="00282D2E"/>
    <w:rsid w:val="00283363"/>
    <w:rsid w:val="00285077"/>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201"/>
    <w:rsid w:val="003308CE"/>
    <w:rsid w:val="00332CB7"/>
    <w:rsid w:val="003334EC"/>
    <w:rsid w:val="00336424"/>
    <w:rsid w:val="00336D9F"/>
    <w:rsid w:val="0034123E"/>
    <w:rsid w:val="00343654"/>
    <w:rsid w:val="00343D7D"/>
    <w:rsid w:val="00346350"/>
    <w:rsid w:val="00346355"/>
    <w:rsid w:val="00346C13"/>
    <w:rsid w:val="00347D12"/>
    <w:rsid w:val="00350F36"/>
    <w:rsid w:val="00351F51"/>
    <w:rsid w:val="0035209C"/>
    <w:rsid w:val="00352215"/>
    <w:rsid w:val="003554A2"/>
    <w:rsid w:val="00355649"/>
    <w:rsid w:val="003564BA"/>
    <w:rsid w:val="003628CB"/>
    <w:rsid w:val="00363018"/>
    <w:rsid w:val="00365724"/>
    <w:rsid w:val="00366870"/>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309BC"/>
    <w:rsid w:val="004315F3"/>
    <w:rsid w:val="004322F5"/>
    <w:rsid w:val="00433228"/>
    <w:rsid w:val="00437B00"/>
    <w:rsid w:val="00437F30"/>
    <w:rsid w:val="004417E2"/>
    <w:rsid w:val="00442351"/>
    <w:rsid w:val="004449D6"/>
    <w:rsid w:val="004554B3"/>
    <w:rsid w:val="004606ED"/>
    <w:rsid w:val="00461CB9"/>
    <w:rsid w:val="00464670"/>
    <w:rsid w:val="00465FEB"/>
    <w:rsid w:val="004736D6"/>
    <w:rsid w:val="00480003"/>
    <w:rsid w:val="004803DC"/>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1F3"/>
    <w:rsid w:val="005C1C58"/>
    <w:rsid w:val="005D5115"/>
    <w:rsid w:val="005D66FD"/>
    <w:rsid w:val="005E34BC"/>
    <w:rsid w:val="005E416E"/>
    <w:rsid w:val="005F10A8"/>
    <w:rsid w:val="005F1290"/>
    <w:rsid w:val="005F1C9E"/>
    <w:rsid w:val="005F2EE7"/>
    <w:rsid w:val="005F7B48"/>
    <w:rsid w:val="0060139C"/>
    <w:rsid w:val="00601987"/>
    <w:rsid w:val="0060385A"/>
    <w:rsid w:val="006046CF"/>
    <w:rsid w:val="00604D22"/>
    <w:rsid w:val="0060753B"/>
    <w:rsid w:val="00607924"/>
    <w:rsid w:val="006110FA"/>
    <w:rsid w:val="00612716"/>
    <w:rsid w:val="0061479E"/>
    <w:rsid w:val="00614E8B"/>
    <w:rsid w:val="00615F57"/>
    <w:rsid w:val="00616349"/>
    <w:rsid w:val="0062120A"/>
    <w:rsid w:val="0062208C"/>
    <w:rsid w:val="00632113"/>
    <w:rsid w:val="00632F02"/>
    <w:rsid w:val="00640759"/>
    <w:rsid w:val="006458BA"/>
    <w:rsid w:val="006464AA"/>
    <w:rsid w:val="00654DC1"/>
    <w:rsid w:val="00654E61"/>
    <w:rsid w:val="0065649C"/>
    <w:rsid w:val="00656D13"/>
    <w:rsid w:val="006579C4"/>
    <w:rsid w:val="006637DB"/>
    <w:rsid w:val="00663AFD"/>
    <w:rsid w:val="0066411D"/>
    <w:rsid w:val="00665FEB"/>
    <w:rsid w:val="00671667"/>
    <w:rsid w:val="0067254E"/>
    <w:rsid w:val="006728BF"/>
    <w:rsid w:val="00676CDA"/>
    <w:rsid w:val="006805C1"/>
    <w:rsid w:val="00684CEE"/>
    <w:rsid w:val="00684FF0"/>
    <w:rsid w:val="00685275"/>
    <w:rsid w:val="00687A3A"/>
    <w:rsid w:val="00691A24"/>
    <w:rsid w:val="00694654"/>
    <w:rsid w:val="00695233"/>
    <w:rsid w:val="006A7050"/>
    <w:rsid w:val="006A78B4"/>
    <w:rsid w:val="006B313F"/>
    <w:rsid w:val="006C41B8"/>
    <w:rsid w:val="006C591A"/>
    <w:rsid w:val="006C7F55"/>
    <w:rsid w:val="006D46F5"/>
    <w:rsid w:val="006D5843"/>
    <w:rsid w:val="006E1907"/>
    <w:rsid w:val="006E4B28"/>
    <w:rsid w:val="006F6D8B"/>
    <w:rsid w:val="006F7182"/>
    <w:rsid w:val="0070054D"/>
    <w:rsid w:val="00702C7E"/>
    <w:rsid w:val="00712E33"/>
    <w:rsid w:val="00722025"/>
    <w:rsid w:val="00727C6E"/>
    <w:rsid w:val="00730407"/>
    <w:rsid w:val="00732D1D"/>
    <w:rsid w:val="007353AA"/>
    <w:rsid w:val="007357DB"/>
    <w:rsid w:val="00736C3F"/>
    <w:rsid w:val="007445FB"/>
    <w:rsid w:val="00746466"/>
    <w:rsid w:val="00747374"/>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5035"/>
    <w:rsid w:val="007851C5"/>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591F"/>
    <w:rsid w:val="00827081"/>
    <w:rsid w:val="00827D63"/>
    <w:rsid w:val="0084055B"/>
    <w:rsid w:val="00843491"/>
    <w:rsid w:val="00844C19"/>
    <w:rsid w:val="008455F8"/>
    <w:rsid w:val="00845D2C"/>
    <w:rsid w:val="008609A0"/>
    <w:rsid w:val="0086677B"/>
    <w:rsid w:val="008729CB"/>
    <w:rsid w:val="008731CF"/>
    <w:rsid w:val="00881E27"/>
    <w:rsid w:val="008864C8"/>
    <w:rsid w:val="0089293A"/>
    <w:rsid w:val="008929DF"/>
    <w:rsid w:val="0089654F"/>
    <w:rsid w:val="008966B5"/>
    <w:rsid w:val="00897D04"/>
    <w:rsid w:val="008A7284"/>
    <w:rsid w:val="008B4A3A"/>
    <w:rsid w:val="008B580F"/>
    <w:rsid w:val="008C0ADA"/>
    <w:rsid w:val="008C44A2"/>
    <w:rsid w:val="008C70E0"/>
    <w:rsid w:val="008C7542"/>
    <w:rsid w:val="008D44CE"/>
    <w:rsid w:val="008D5042"/>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02"/>
    <w:rsid w:val="00936383"/>
    <w:rsid w:val="00941088"/>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C49"/>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32A"/>
    <w:rsid w:val="00A305D9"/>
    <w:rsid w:val="00A30B76"/>
    <w:rsid w:val="00A32F12"/>
    <w:rsid w:val="00A365EE"/>
    <w:rsid w:val="00A42444"/>
    <w:rsid w:val="00A4647E"/>
    <w:rsid w:val="00A467D3"/>
    <w:rsid w:val="00A52736"/>
    <w:rsid w:val="00A52CBD"/>
    <w:rsid w:val="00A539EB"/>
    <w:rsid w:val="00A55E5C"/>
    <w:rsid w:val="00A56855"/>
    <w:rsid w:val="00A569AE"/>
    <w:rsid w:val="00A6415C"/>
    <w:rsid w:val="00A65E23"/>
    <w:rsid w:val="00A66AEA"/>
    <w:rsid w:val="00A74016"/>
    <w:rsid w:val="00A8240F"/>
    <w:rsid w:val="00A83DF9"/>
    <w:rsid w:val="00A83F51"/>
    <w:rsid w:val="00A8465F"/>
    <w:rsid w:val="00A910BE"/>
    <w:rsid w:val="00A92016"/>
    <w:rsid w:val="00A951DB"/>
    <w:rsid w:val="00A970CE"/>
    <w:rsid w:val="00AA5A54"/>
    <w:rsid w:val="00AB5A95"/>
    <w:rsid w:val="00AB6140"/>
    <w:rsid w:val="00AC03A2"/>
    <w:rsid w:val="00AC08D7"/>
    <w:rsid w:val="00AC25DB"/>
    <w:rsid w:val="00AC3418"/>
    <w:rsid w:val="00AC3710"/>
    <w:rsid w:val="00AC54F2"/>
    <w:rsid w:val="00AD1EC4"/>
    <w:rsid w:val="00AD31CE"/>
    <w:rsid w:val="00AD4D4F"/>
    <w:rsid w:val="00AE3162"/>
    <w:rsid w:val="00AE76E0"/>
    <w:rsid w:val="00B11D9C"/>
    <w:rsid w:val="00B12067"/>
    <w:rsid w:val="00B137A6"/>
    <w:rsid w:val="00B14990"/>
    <w:rsid w:val="00B159E0"/>
    <w:rsid w:val="00B247A1"/>
    <w:rsid w:val="00B259AE"/>
    <w:rsid w:val="00B371D0"/>
    <w:rsid w:val="00B408A1"/>
    <w:rsid w:val="00B41C60"/>
    <w:rsid w:val="00B42508"/>
    <w:rsid w:val="00B5042B"/>
    <w:rsid w:val="00B50EFF"/>
    <w:rsid w:val="00B51C29"/>
    <w:rsid w:val="00B5390F"/>
    <w:rsid w:val="00B573ED"/>
    <w:rsid w:val="00B63AD8"/>
    <w:rsid w:val="00B63D7E"/>
    <w:rsid w:val="00B748A4"/>
    <w:rsid w:val="00B77E74"/>
    <w:rsid w:val="00B8162B"/>
    <w:rsid w:val="00B85586"/>
    <w:rsid w:val="00B936D0"/>
    <w:rsid w:val="00B964F6"/>
    <w:rsid w:val="00BA263C"/>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F092C"/>
    <w:rsid w:val="00BF14DC"/>
    <w:rsid w:val="00BF3A95"/>
    <w:rsid w:val="00BF485E"/>
    <w:rsid w:val="00BF750B"/>
    <w:rsid w:val="00C01F47"/>
    <w:rsid w:val="00C02621"/>
    <w:rsid w:val="00C0645E"/>
    <w:rsid w:val="00C1227C"/>
    <w:rsid w:val="00C13BE1"/>
    <w:rsid w:val="00C1454E"/>
    <w:rsid w:val="00C215A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31D0"/>
    <w:rsid w:val="00D73EFC"/>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820"/>
    <w:rsid w:val="00E15C88"/>
    <w:rsid w:val="00E20D43"/>
    <w:rsid w:val="00E2115B"/>
    <w:rsid w:val="00E312DA"/>
    <w:rsid w:val="00E32110"/>
    <w:rsid w:val="00E32782"/>
    <w:rsid w:val="00E3444C"/>
    <w:rsid w:val="00E4082C"/>
    <w:rsid w:val="00E4542F"/>
    <w:rsid w:val="00E532AA"/>
    <w:rsid w:val="00E53AA6"/>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E719F"/>
    <w:rsid w:val="00EF4E2C"/>
    <w:rsid w:val="00EF4FF6"/>
    <w:rsid w:val="00F02C82"/>
    <w:rsid w:val="00F035BC"/>
    <w:rsid w:val="00F07A74"/>
    <w:rsid w:val="00F11060"/>
    <w:rsid w:val="00F13B56"/>
    <w:rsid w:val="00F14B81"/>
    <w:rsid w:val="00F162C0"/>
    <w:rsid w:val="00F163ED"/>
    <w:rsid w:val="00F16868"/>
    <w:rsid w:val="00F16878"/>
    <w:rsid w:val="00F20691"/>
    <w:rsid w:val="00F21402"/>
    <w:rsid w:val="00F2175A"/>
    <w:rsid w:val="00F25387"/>
    <w:rsid w:val="00F276C5"/>
    <w:rsid w:val="00F27844"/>
    <w:rsid w:val="00F34840"/>
    <w:rsid w:val="00F369B7"/>
    <w:rsid w:val="00F42640"/>
    <w:rsid w:val="00F45AA2"/>
    <w:rsid w:val="00F53274"/>
    <w:rsid w:val="00F5469A"/>
    <w:rsid w:val="00F55FA3"/>
    <w:rsid w:val="00F576C4"/>
    <w:rsid w:val="00F61176"/>
    <w:rsid w:val="00F615B6"/>
    <w:rsid w:val="00F64AD7"/>
    <w:rsid w:val="00F665E2"/>
    <w:rsid w:val="00F66ACA"/>
    <w:rsid w:val="00F67402"/>
    <w:rsid w:val="00F70A30"/>
    <w:rsid w:val="00F7184F"/>
    <w:rsid w:val="00F84237"/>
    <w:rsid w:val="00F90E34"/>
    <w:rsid w:val="00F924F3"/>
    <w:rsid w:val="00F93CDA"/>
    <w:rsid w:val="00F9469D"/>
    <w:rsid w:val="00F96A34"/>
    <w:rsid w:val="00FA029D"/>
    <w:rsid w:val="00FA3433"/>
    <w:rsid w:val="00FA500D"/>
    <w:rsid w:val="00FA5637"/>
    <w:rsid w:val="00FB17E6"/>
    <w:rsid w:val="00FB2CCB"/>
    <w:rsid w:val="00FB5552"/>
    <w:rsid w:val="00FB570B"/>
    <w:rsid w:val="00FB78D4"/>
    <w:rsid w:val="00FC64EA"/>
    <w:rsid w:val="00FD1E63"/>
    <w:rsid w:val="00FD5FCF"/>
    <w:rsid w:val="00FE1286"/>
    <w:rsid w:val="00FE752A"/>
    <w:rsid w:val="00FE75D2"/>
    <w:rsid w:val="00FE7B1E"/>
    <w:rsid w:val="00FF0B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D01F05"/>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D01F05"/>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hlolbait.com/%D8%A2%DB%8C%D9%87_2_%D8%B3%D9%88%D8%B1%D9%87_%D8%A7%D8%AE%D9%84%D8%A7%D8%B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iki.ahlolbait.com/%D8%A2%DB%8C%D9%87_4_%D8%B3%D9%88%D8%B1%D9%87_%D8%A7%D8%AE%D9%84%D8%A7%D8%B5" TargetMode="External"/><Relationship Id="rId4" Type="http://schemas.openxmlformats.org/officeDocument/2006/relationships/settings" Target="settings.xml"/><Relationship Id="rId9" Type="http://schemas.openxmlformats.org/officeDocument/2006/relationships/hyperlink" Target="http://wiki.ahlolbait.com/%D8%A2%DB%8C%D9%87_3_%D8%B3%D9%88%D8%B1%D9%87_%D8%A7%D8%AE%D9%84%D8%A7%D8%B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A5F8-DD02-489A-B14D-87584FFA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10</Pages>
  <Words>4087</Words>
  <Characters>17087</Characters>
  <Application>Microsoft Office Word</Application>
  <DocSecurity>0</DocSecurity>
  <Lines>258</Lines>
  <Paragraphs>85</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27</cp:revision>
  <cp:lastPrinted>2020-04-11T11:31:00Z</cp:lastPrinted>
  <dcterms:created xsi:type="dcterms:W3CDTF">2020-05-01T10:11:00Z</dcterms:created>
  <dcterms:modified xsi:type="dcterms:W3CDTF">2022-01-22T03:46:00Z</dcterms:modified>
</cp:coreProperties>
</file>