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BA1836" w:rsidRDefault="00085BC9" w:rsidP="00EB1FD7">
          <w:pPr>
            <w:pStyle w:val="TOCHeading"/>
            <w:spacing w:before="0" w:after="240"/>
            <w:ind w:firstLine="429"/>
            <w:jc w:val="center"/>
            <w:rPr>
              <w:rFonts w:cs="Traditional Arabic"/>
              <w:color w:val="000000" w:themeColor="text1"/>
              <w:sz w:val="52"/>
              <w:szCs w:val="36"/>
              <w:rtl/>
            </w:rPr>
          </w:pPr>
          <w:r w:rsidRPr="00BA1836">
            <w:rPr>
              <w:rFonts w:cs="Traditional Arabic"/>
              <w:color w:val="000000" w:themeColor="text1"/>
              <w:sz w:val="52"/>
              <w:szCs w:val="36"/>
              <w:rtl/>
            </w:rPr>
            <w:t>فهرست</w:t>
          </w:r>
        </w:p>
        <w:p w:rsidR="00EB1FD7" w:rsidRPr="00BA1836" w:rsidRDefault="00085BC9" w:rsidP="00EB1FD7">
          <w:pPr>
            <w:pStyle w:val="TOC1"/>
            <w:rPr>
              <w:noProof/>
              <w:sz w:val="22"/>
              <w:szCs w:val="22"/>
            </w:rPr>
          </w:pPr>
          <w:r w:rsidRPr="00BA1836">
            <w:fldChar w:fldCharType="begin"/>
          </w:r>
          <w:r w:rsidRPr="00BA1836">
            <w:instrText xml:space="preserve"> TOC \o "1-3" \h \z \u </w:instrText>
          </w:r>
          <w:r w:rsidRPr="00BA1836">
            <w:fldChar w:fldCharType="separate"/>
          </w:r>
          <w:hyperlink w:anchor="_Toc55209019" w:history="1">
            <w:r w:rsidR="00EB1FD7" w:rsidRPr="00BA1836">
              <w:rPr>
                <w:rStyle w:val="Hyperlink"/>
                <w:rFonts w:hint="eastAsia"/>
                <w:noProof/>
                <w:rtl/>
              </w:rPr>
              <w:t>مقدمه</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_Toc55209019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2</w:t>
            </w:r>
            <w:r w:rsidR="00EB1FD7" w:rsidRPr="00BA1836">
              <w:rPr>
                <w:rStyle w:val="Hyperlink"/>
                <w:noProof/>
                <w:rtl/>
              </w:rPr>
              <w:fldChar w:fldCharType="end"/>
            </w:r>
          </w:hyperlink>
        </w:p>
        <w:p w:rsidR="00EB1FD7" w:rsidRPr="00BA1836" w:rsidRDefault="00F02EF8" w:rsidP="00EB1FD7">
          <w:pPr>
            <w:pStyle w:val="TOC1"/>
            <w:rPr>
              <w:noProof/>
              <w:sz w:val="22"/>
              <w:szCs w:val="22"/>
            </w:rPr>
          </w:pPr>
          <w:hyperlink w:anchor="_Toc55209020" w:history="1">
            <w:r w:rsidR="00EB1FD7" w:rsidRPr="00BA1836">
              <w:rPr>
                <w:rStyle w:val="Hyperlink"/>
                <w:rFonts w:hint="eastAsia"/>
                <w:noProof/>
                <w:rtl/>
              </w:rPr>
              <w:t>بررس</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احتمالات</w:t>
            </w:r>
            <w:r w:rsidR="00EB1FD7" w:rsidRPr="00BA1836">
              <w:rPr>
                <w:rStyle w:val="Hyperlink"/>
                <w:noProof/>
                <w:rtl/>
              </w:rPr>
              <w:t xml:space="preserve"> </w:t>
            </w:r>
            <w:r w:rsidR="00EB1FD7" w:rsidRPr="00BA1836">
              <w:rPr>
                <w:rStyle w:val="Hyperlink"/>
                <w:rFonts w:hint="eastAsia"/>
                <w:noProof/>
                <w:rtl/>
              </w:rPr>
              <w:t>در</w:t>
            </w:r>
            <w:r w:rsidR="00EB1FD7" w:rsidRPr="00BA1836">
              <w:rPr>
                <w:rStyle w:val="Hyperlink"/>
                <w:noProof/>
                <w:rtl/>
              </w:rPr>
              <w:t xml:space="preserve"> «</w:t>
            </w:r>
            <w:r w:rsidR="00EB1FD7" w:rsidRPr="00BA1836">
              <w:rPr>
                <w:rStyle w:val="Hyperlink"/>
                <w:rFonts w:hint="eastAsia"/>
                <w:noProof/>
                <w:rtl/>
              </w:rPr>
              <w:t>لاٰ</w:t>
            </w:r>
            <w:r w:rsidR="00EB1FD7" w:rsidRPr="00BA1836">
              <w:rPr>
                <w:rStyle w:val="Hyperlink"/>
                <w:noProof/>
                <w:rtl/>
              </w:rPr>
              <w:t xml:space="preserve"> </w:t>
            </w:r>
            <w:r w:rsidR="00EB1FD7" w:rsidRPr="00BA1836">
              <w:rPr>
                <w:rStyle w:val="Hyperlink"/>
                <w:rFonts w:hint="eastAsia"/>
                <w:noProof/>
                <w:rtl/>
              </w:rPr>
              <w:t>يُسْئَلُ</w:t>
            </w:r>
            <w:r w:rsidR="00EB1FD7" w:rsidRPr="00BA1836">
              <w:rPr>
                <w:rStyle w:val="Hyperlink"/>
                <w:noProof/>
                <w:rtl/>
              </w:rPr>
              <w:t xml:space="preserve"> </w:t>
            </w:r>
            <w:r w:rsidR="00EB1FD7" w:rsidRPr="00BA1836">
              <w:rPr>
                <w:rStyle w:val="Hyperlink"/>
                <w:rFonts w:hint="eastAsia"/>
                <w:noProof/>
                <w:rtl/>
              </w:rPr>
              <w:t>عَمّٰا</w:t>
            </w:r>
            <w:r w:rsidR="00EB1FD7" w:rsidRPr="00BA1836">
              <w:rPr>
                <w:rStyle w:val="Hyperlink"/>
                <w:noProof/>
                <w:rtl/>
              </w:rPr>
              <w:t xml:space="preserve"> </w:t>
            </w:r>
            <w:r w:rsidR="00EB1FD7" w:rsidRPr="00BA1836">
              <w:rPr>
                <w:rStyle w:val="Hyperlink"/>
                <w:rFonts w:hint="eastAsia"/>
                <w:noProof/>
                <w:rtl/>
              </w:rPr>
              <w:t>يَفْعَلُ»</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_Toc55209020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3</w:t>
            </w:r>
            <w:r w:rsidR="00EB1FD7" w:rsidRPr="00BA1836">
              <w:rPr>
                <w:rStyle w:val="Hyperlink"/>
                <w:noProof/>
                <w:rtl/>
              </w:rPr>
              <w:fldChar w:fldCharType="end"/>
            </w:r>
          </w:hyperlink>
        </w:p>
        <w:p w:rsidR="00EB1FD7" w:rsidRPr="00BA1836" w:rsidRDefault="00F02EF8" w:rsidP="00EB1FD7">
          <w:pPr>
            <w:pStyle w:val="TOC2"/>
            <w:tabs>
              <w:tab w:val="right" w:leader="dot" w:pos="9350"/>
            </w:tabs>
            <w:rPr>
              <w:noProof/>
              <w:sz w:val="22"/>
              <w:szCs w:val="22"/>
            </w:rPr>
          </w:pPr>
          <w:hyperlink w:anchor="_Toc55209021" w:history="1">
            <w:r w:rsidR="00EB1FD7" w:rsidRPr="00BA1836">
              <w:rPr>
                <w:rStyle w:val="Hyperlink"/>
                <w:rFonts w:hint="eastAsia"/>
                <w:noProof/>
                <w:rtl/>
              </w:rPr>
              <w:t>احتمال</w:t>
            </w:r>
            <w:r w:rsidR="00EB1FD7" w:rsidRPr="00BA1836">
              <w:rPr>
                <w:rStyle w:val="Hyperlink"/>
                <w:noProof/>
                <w:rtl/>
              </w:rPr>
              <w:t xml:space="preserve"> </w:t>
            </w:r>
            <w:r w:rsidR="00EB1FD7" w:rsidRPr="00BA1836">
              <w:rPr>
                <w:rStyle w:val="Hyperlink"/>
                <w:rFonts w:hint="eastAsia"/>
                <w:noProof/>
                <w:rtl/>
              </w:rPr>
              <w:t>اول؛</w:t>
            </w:r>
            <w:r w:rsidR="00EB1FD7" w:rsidRPr="00BA1836">
              <w:rPr>
                <w:rStyle w:val="Hyperlink"/>
                <w:noProof/>
                <w:rtl/>
              </w:rPr>
              <w:t xml:space="preserve"> </w:t>
            </w:r>
            <w:r w:rsidR="00EB1FD7" w:rsidRPr="00BA1836">
              <w:rPr>
                <w:rStyle w:val="Hyperlink"/>
                <w:rFonts w:hint="eastAsia"/>
                <w:noProof/>
                <w:rtl/>
              </w:rPr>
              <w:t>معنا</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ظاهر</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آ</w:t>
            </w:r>
            <w:r w:rsidR="00EB1FD7" w:rsidRPr="00BA1836">
              <w:rPr>
                <w:rStyle w:val="Hyperlink"/>
                <w:rFonts w:hint="cs"/>
                <w:noProof/>
                <w:rtl/>
              </w:rPr>
              <w:t>ی</w:t>
            </w:r>
            <w:r w:rsidR="00EB1FD7" w:rsidRPr="00BA1836">
              <w:rPr>
                <w:rStyle w:val="Hyperlink"/>
                <w:rFonts w:hint="eastAsia"/>
                <w:noProof/>
                <w:rtl/>
              </w:rPr>
              <w:t>ه</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_Toc55209021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3</w:t>
            </w:r>
            <w:r w:rsidR="00EB1FD7" w:rsidRPr="00BA1836">
              <w:rPr>
                <w:rStyle w:val="Hyperlink"/>
                <w:noProof/>
                <w:rtl/>
              </w:rPr>
              <w:fldChar w:fldCharType="end"/>
            </w:r>
          </w:hyperlink>
        </w:p>
        <w:p w:rsidR="00EB1FD7" w:rsidRPr="00BA1836" w:rsidRDefault="00F02EF8" w:rsidP="00EB1FD7">
          <w:pPr>
            <w:pStyle w:val="TOC2"/>
            <w:tabs>
              <w:tab w:val="right" w:leader="dot" w:pos="9350"/>
            </w:tabs>
            <w:rPr>
              <w:noProof/>
              <w:sz w:val="22"/>
              <w:szCs w:val="22"/>
            </w:rPr>
          </w:pPr>
          <w:hyperlink w:anchor="_Toc55209022" w:history="1">
            <w:r w:rsidR="00EB1FD7" w:rsidRPr="00BA1836">
              <w:rPr>
                <w:rStyle w:val="Hyperlink"/>
                <w:rFonts w:hint="eastAsia"/>
                <w:noProof/>
                <w:rtl/>
              </w:rPr>
              <w:t>احتمال</w:t>
            </w:r>
            <w:r w:rsidR="00EB1FD7" w:rsidRPr="00BA1836">
              <w:rPr>
                <w:rStyle w:val="Hyperlink"/>
                <w:noProof/>
                <w:rtl/>
              </w:rPr>
              <w:t xml:space="preserve"> </w:t>
            </w:r>
            <w:r w:rsidR="00EB1FD7" w:rsidRPr="00BA1836">
              <w:rPr>
                <w:rStyle w:val="Hyperlink"/>
                <w:rFonts w:hint="eastAsia"/>
                <w:noProof/>
                <w:rtl/>
              </w:rPr>
              <w:t>دوم؛</w:t>
            </w:r>
            <w:r w:rsidR="00EB1FD7" w:rsidRPr="00BA1836">
              <w:rPr>
                <w:rStyle w:val="Hyperlink"/>
                <w:noProof/>
                <w:rtl/>
              </w:rPr>
              <w:t xml:space="preserve"> </w:t>
            </w:r>
            <w:r w:rsidR="00EB1FD7" w:rsidRPr="00BA1836">
              <w:rPr>
                <w:rStyle w:val="Hyperlink"/>
                <w:rFonts w:hint="eastAsia"/>
                <w:noProof/>
                <w:rtl/>
              </w:rPr>
              <w:t>آ</w:t>
            </w:r>
            <w:r w:rsidR="00EB1FD7" w:rsidRPr="00BA1836">
              <w:rPr>
                <w:rStyle w:val="Hyperlink"/>
                <w:rFonts w:hint="cs"/>
                <w:noProof/>
                <w:rtl/>
              </w:rPr>
              <w:t>ی</w:t>
            </w:r>
            <w:r w:rsidR="00EB1FD7" w:rsidRPr="00BA1836">
              <w:rPr>
                <w:rStyle w:val="Hyperlink"/>
                <w:rFonts w:hint="eastAsia"/>
                <w:noProof/>
                <w:rtl/>
              </w:rPr>
              <w:t>ه</w:t>
            </w:r>
            <w:r w:rsidR="00EB1FD7" w:rsidRPr="00BA1836">
              <w:rPr>
                <w:rStyle w:val="Hyperlink"/>
                <w:noProof/>
                <w:rtl/>
              </w:rPr>
              <w:t xml:space="preserve"> </w:t>
            </w:r>
            <w:r w:rsidR="00EB1FD7" w:rsidRPr="00BA1836">
              <w:rPr>
                <w:rStyle w:val="Hyperlink"/>
                <w:rFonts w:hint="eastAsia"/>
                <w:noProof/>
                <w:rtl/>
              </w:rPr>
              <w:t>در</w:t>
            </w:r>
            <w:r w:rsidR="00EB1FD7" w:rsidRPr="00BA1836">
              <w:rPr>
                <w:rStyle w:val="Hyperlink"/>
                <w:noProof/>
                <w:rtl/>
              </w:rPr>
              <w:t xml:space="preserve"> </w:t>
            </w:r>
            <w:r w:rsidR="00EB1FD7" w:rsidRPr="00BA1836">
              <w:rPr>
                <w:rStyle w:val="Hyperlink"/>
                <w:rFonts w:hint="eastAsia"/>
                <w:noProof/>
                <w:rtl/>
              </w:rPr>
              <w:t>مقام</w:t>
            </w:r>
            <w:r w:rsidR="00EB1FD7" w:rsidRPr="00BA1836">
              <w:rPr>
                <w:rStyle w:val="Hyperlink"/>
                <w:noProof/>
                <w:rtl/>
              </w:rPr>
              <w:t xml:space="preserve"> </w:t>
            </w:r>
            <w:r w:rsidR="00EB1FD7" w:rsidRPr="00BA1836">
              <w:rPr>
                <w:rStyle w:val="Hyperlink"/>
                <w:rFonts w:hint="eastAsia"/>
                <w:noProof/>
                <w:rtl/>
              </w:rPr>
              <w:t>تشر</w:t>
            </w:r>
            <w:r w:rsidR="00EB1FD7" w:rsidRPr="00BA1836">
              <w:rPr>
                <w:rStyle w:val="Hyperlink"/>
                <w:rFonts w:hint="cs"/>
                <w:noProof/>
                <w:rtl/>
              </w:rPr>
              <w:t>ی</w:t>
            </w:r>
            <w:r w:rsidR="00EB1FD7" w:rsidRPr="00BA1836">
              <w:rPr>
                <w:rStyle w:val="Hyperlink"/>
                <w:rFonts w:hint="eastAsia"/>
                <w:noProof/>
                <w:rtl/>
              </w:rPr>
              <w:t>ع</w:t>
            </w:r>
            <w:r w:rsidR="00EB1FD7" w:rsidRPr="00BA1836">
              <w:rPr>
                <w:rStyle w:val="Hyperlink"/>
                <w:noProof/>
                <w:rtl/>
              </w:rPr>
              <w:t xml:space="preserve"> </w:t>
            </w:r>
            <w:r w:rsidR="00EB1FD7" w:rsidRPr="00BA1836">
              <w:rPr>
                <w:rStyle w:val="Hyperlink"/>
                <w:rFonts w:hint="eastAsia"/>
                <w:noProof/>
                <w:rtl/>
              </w:rPr>
              <w:t>است</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_Toc55209022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4</w:t>
            </w:r>
            <w:r w:rsidR="00EB1FD7" w:rsidRPr="00BA1836">
              <w:rPr>
                <w:rStyle w:val="Hyperlink"/>
                <w:noProof/>
                <w:rtl/>
              </w:rPr>
              <w:fldChar w:fldCharType="end"/>
            </w:r>
          </w:hyperlink>
        </w:p>
        <w:p w:rsidR="00EB1FD7" w:rsidRPr="00BA1836" w:rsidRDefault="00F02EF8" w:rsidP="00EB1FD7">
          <w:pPr>
            <w:pStyle w:val="TOC3"/>
            <w:rPr>
              <w:rFonts w:eastAsiaTheme="minorEastAsia"/>
              <w:noProof/>
              <w:sz w:val="22"/>
              <w:szCs w:val="22"/>
            </w:rPr>
          </w:pPr>
          <w:hyperlink w:anchor="_Toc55209023" w:history="1">
            <w:r w:rsidR="00EB1FD7" w:rsidRPr="00BA1836">
              <w:rPr>
                <w:rStyle w:val="Hyperlink"/>
                <w:rFonts w:hint="eastAsia"/>
                <w:noProof/>
                <w:rtl/>
              </w:rPr>
              <w:t>توض</w:t>
            </w:r>
            <w:r w:rsidR="00EB1FD7" w:rsidRPr="00BA1836">
              <w:rPr>
                <w:rStyle w:val="Hyperlink"/>
                <w:rFonts w:hint="cs"/>
                <w:noProof/>
                <w:rtl/>
              </w:rPr>
              <w:t>ی</w:t>
            </w:r>
            <w:r w:rsidR="00EB1FD7" w:rsidRPr="00BA1836">
              <w:rPr>
                <w:rStyle w:val="Hyperlink"/>
                <w:rFonts w:hint="eastAsia"/>
                <w:noProof/>
                <w:rtl/>
              </w:rPr>
              <w:t>ح</w:t>
            </w:r>
            <w:r w:rsidR="00EB1FD7" w:rsidRPr="00BA1836">
              <w:rPr>
                <w:rStyle w:val="Hyperlink"/>
                <w:noProof/>
                <w:rtl/>
              </w:rPr>
              <w:t xml:space="preserve"> </w:t>
            </w:r>
            <w:r w:rsidR="00EB1FD7" w:rsidRPr="00BA1836">
              <w:rPr>
                <w:rStyle w:val="Hyperlink"/>
                <w:rFonts w:hint="eastAsia"/>
                <w:noProof/>
                <w:rtl/>
              </w:rPr>
              <w:t>احتمال</w:t>
            </w:r>
            <w:r w:rsidR="00EB1FD7" w:rsidRPr="00BA1836">
              <w:rPr>
                <w:rStyle w:val="Hyperlink"/>
                <w:noProof/>
                <w:rtl/>
              </w:rPr>
              <w:t xml:space="preserve"> </w:t>
            </w:r>
            <w:r w:rsidR="00EB1FD7" w:rsidRPr="00BA1836">
              <w:rPr>
                <w:rStyle w:val="Hyperlink"/>
                <w:rFonts w:hint="eastAsia"/>
                <w:noProof/>
                <w:rtl/>
              </w:rPr>
              <w:t>دوم</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_Toc55209023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5</w:t>
            </w:r>
            <w:r w:rsidR="00EB1FD7" w:rsidRPr="00BA1836">
              <w:rPr>
                <w:rStyle w:val="Hyperlink"/>
                <w:noProof/>
                <w:rtl/>
              </w:rPr>
              <w:fldChar w:fldCharType="end"/>
            </w:r>
          </w:hyperlink>
        </w:p>
        <w:p w:rsidR="00EB1FD7" w:rsidRPr="00BA1836" w:rsidRDefault="00F02EF8" w:rsidP="00EB1FD7">
          <w:pPr>
            <w:pStyle w:val="TOC2"/>
            <w:tabs>
              <w:tab w:val="right" w:leader="dot" w:pos="9350"/>
            </w:tabs>
            <w:rPr>
              <w:noProof/>
              <w:sz w:val="22"/>
              <w:szCs w:val="22"/>
            </w:rPr>
          </w:pPr>
          <w:hyperlink w:anchor="_Toc55209024" w:history="1">
            <w:r w:rsidR="00EB1FD7" w:rsidRPr="00BA1836">
              <w:rPr>
                <w:rStyle w:val="Hyperlink"/>
                <w:rFonts w:hint="eastAsia"/>
                <w:noProof/>
                <w:rtl/>
              </w:rPr>
              <w:t>عدم</w:t>
            </w:r>
            <w:r w:rsidR="00EB1FD7" w:rsidRPr="00BA1836">
              <w:rPr>
                <w:rStyle w:val="Hyperlink"/>
                <w:noProof/>
                <w:rtl/>
              </w:rPr>
              <w:t xml:space="preserve"> </w:t>
            </w:r>
            <w:r w:rsidR="00EB1FD7" w:rsidRPr="00BA1836">
              <w:rPr>
                <w:rStyle w:val="Hyperlink"/>
                <w:rFonts w:hint="eastAsia"/>
                <w:noProof/>
                <w:rtl/>
              </w:rPr>
              <w:t>قبول</w:t>
            </w:r>
            <w:r w:rsidR="00EB1FD7" w:rsidRPr="00BA1836">
              <w:rPr>
                <w:rStyle w:val="Hyperlink"/>
                <w:noProof/>
                <w:rtl/>
              </w:rPr>
              <w:t xml:space="preserve"> </w:t>
            </w:r>
            <w:r w:rsidR="00EB1FD7" w:rsidRPr="00BA1836">
              <w:rPr>
                <w:rStyle w:val="Hyperlink"/>
                <w:rFonts w:hint="eastAsia"/>
                <w:noProof/>
                <w:rtl/>
              </w:rPr>
              <w:t>دو</w:t>
            </w:r>
            <w:r w:rsidR="00EB1FD7" w:rsidRPr="00BA1836">
              <w:rPr>
                <w:rStyle w:val="Hyperlink"/>
                <w:noProof/>
                <w:rtl/>
              </w:rPr>
              <w:t xml:space="preserve"> </w:t>
            </w:r>
            <w:r w:rsidR="00EB1FD7" w:rsidRPr="00BA1836">
              <w:rPr>
                <w:rStyle w:val="Hyperlink"/>
                <w:rFonts w:hint="eastAsia"/>
                <w:noProof/>
                <w:rtl/>
              </w:rPr>
              <w:t>احتمال</w:t>
            </w:r>
            <w:r w:rsidR="00EB1FD7" w:rsidRPr="00BA1836">
              <w:rPr>
                <w:rStyle w:val="Hyperlink"/>
                <w:noProof/>
                <w:rtl/>
              </w:rPr>
              <w:t xml:space="preserve"> </w:t>
            </w:r>
            <w:r w:rsidR="00EB1FD7" w:rsidRPr="00BA1836">
              <w:rPr>
                <w:rStyle w:val="Hyperlink"/>
                <w:rFonts w:hint="eastAsia"/>
                <w:noProof/>
                <w:rtl/>
              </w:rPr>
              <w:t>اول</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_Toc55209024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6</w:t>
            </w:r>
            <w:r w:rsidR="00EB1FD7" w:rsidRPr="00BA1836">
              <w:rPr>
                <w:rStyle w:val="Hyperlink"/>
                <w:noProof/>
                <w:rtl/>
              </w:rPr>
              <w:fldChar w:fldCharType="end"/>
            </w:r>
          </w:hyperlink>
        </w:p>
        <w:p w:rsidR="00EB1FD7" w:rsidRPr="00BA1836" w:rsidRDefault="00F02EF8" w:rsidP="00EB1FD7">
          <w:pPr>
            <w:pStyle w:val="TOC2"/>
            <w:tabs>
              <w:tab w:val="right" w:leader="dot" w:pos="9350"/>
            </w:tabs>
            <w:rPr>
              <w:noProof/>
              <w:sz w:val="22"/>
              <w:szCs w:val="22"/>
            </w:rPr>
          </w:pPr>
          <w:hyperlink w:anchor="_Toc55209025" w:history="1">
            <w:r w:rsidR="00EB1FD7" w:rsidRPr="00BA1836">
              <w:rPr>
                <w:rStyle w:val="Hyperlink"/>
                <w:rFonts w:hint="eastAsia"/>
                <w:noProof/>
                <w:rtl/>
              </w:rPr>
              <w:t>تصرفات</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برا</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تصح</w:t>
            </w:r>
            <w:r w:rsidR="00EB1FD7" w:rsidRPr="00BA1836">
              <w:rPr>
                <w:rStyle w:val="Hyperlink"/>
                <w:rFonts w:hint="cs"/>
                <w:noProof/>
                <w:rtl/>
              </w:rPr>
              <w:t>ی</w:t>
            </w:r>
            <w:r w:rsidR="00EB1FD7" w:rsidRPr="00BA1836">
              <w:rPr>
                <w:rStyle w:val="Hyperlink"/>
                <w:rFonts w:hint="eastAsia"/>
                <w:noProof/>
                <w:rtl/>
              </w:rPr>
              <w:t>ح</w:t>
            </w:r>
            <w:r w:rsidR="00EB1FD7" w:rsidRPr="00BA1836">
              <w:rPr>
                <w:rStyle w:val="Hyperlink"/>
                <w:noProof/>
                <w:rtl/>
              </w:rPr>
              <w:t xml:space="preserve"> </w:t>
            </w:r>
            <w:r w:rsidR="00EB1FD7" w:rsidRPr="00BA1836">
              <w:rPr>
                <w:rStyle w:val="Hyperlink"/>
                <w:rFonts w:hint="eastAsia"/>
                <w:noProof/>
                <w:rtl/>
              </w:rPr>
              <w:t>معنا</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آ</w:t>
            </w:r>
            <w:r w:rsidR="00EB1FD7" w:rsidRPr="00BA1836">
              <w:rPr>
                <w:rStyle w:val="Hyperlink"/>
                <w:rFonts w:hint="cs"/>
                <w:noProof/>
                <w:rtl/>
              </w:rPr>
              <w:t>ی</w:t>
            </w:r>
            <w:r w:rsidR="00EB1FD7" w:rsidRPr="00BA1836">
              <w:rPr>
                <w:rStyle w:val="Hyperlink"/>
                <w:rFonts w:hint="eastAsia"/>
                <w:noProof/>
                <w:rtl/>
              </w:rPr>
              <w:t>ه</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_Toc55209025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6</w:t>
            </w:r>
            <w:r w:rsidR="00EB1FD7" w:rsidRPr="00BA1836">
              <w:rPr>
                <w:rStyle w:val="Hyperlink"/>
                <w:noProof/>
                <w:rtl/>
              </w:rPr>
              <w:fldChar w:fldCharType="end"/>
            </w:r>
          </w:hyperlink>
        </w:p>
        <w:p w:rsidR="00EB1FD7" w:rsidRPr="00BA1836" w:rsidRDefault="00F02EF8" w:rsidP="00EB1FD7">
          <w:pPr>
            <w:pStyle w:val="TOC3"/>
            <w:rPr>
              <w:rFonts w:eastAsiaTheme="minorEastAsia"/>
              <w:noProof/>
              <w:sz w:val="22"/>
              <w:szCs w:val="22"/>
            </w:rPr>
          </w:pPr>
          <w:hyperlink w:anchor="_Toc55209026" w:history="1">
            <w:r w:rsidR="00EB1FD7" w:rsidRPr="00BA1836">
              <w:rPr>
                <w:rStyle w:val="Hyperlink"/>
                <w:noProof/>
                <w:rtl/>
              </w:rPr>
              <w:t xml:space="preserve">1- </w:t>
            </w:r>
            <w:r w:rsidR="00EB1FD7" w:rsidRPr="00BA1836">
              <w:rPr>
                <w:rStyle w:val="Hyperlink"/>
                <w:rFonts w:hint="eastAsia"/>
                <w:noProof/>
                <w:rtl/>
              </w:rPr>
              <w:t>سؤال</w:t>
            </w:r>
            <w:r w:rsidR="00EB1FD7" w:rsidRPr="00BA1836">
              <w:rPr>
                <w:rStyle w:val="Hyperlink"/>
                <w:noProof/>
                <w:rtl/>
              </w:rPr>
              <w:t xml:space="preserve"> </w:t>
            </w:r>
            <w:r w:rsidR="00EB1FD7" w:rsidRPr="00BA1836">
              <w:rPr>
                <w:rStyle w:val="Hyperlink"/>
                <w:rFonts w:hint="eastAsia"/>
                <w:noProof/>
                <w:rtl/>
              </w:rPr>
              <w:t>ترد</w:t>
            </w:r>
            <w:r w:rsidR="00EB1FD7" w:rsidRPr="00BA1836">
              <w:rPr>
                <w:rStyle w:val="Hyperlink"/>
                <w:rFonts w:hint="cs"/>
                <w:noProof/>
                <w:rtl/>
              </w:rPr>
              <w:t>ی</w:t>
            </w:r>
            <w:r w:rsidR="00EB1FD7" w:rsidRPr="00BA1836">
              <w:rPr>
                <w:rStyle w:val="Hyperlink"/>
                <w:rFonts w:hint="eastAsia"/>
                <w:noProof/>
                <w:rtl/>
              </w:rPr>
              <w:t>د</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است</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_Toc55209026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7</w:t>
            </w:r>
            <w:r w:rsidR="00EB1FD7" w:rsidRPr="00BA1836">
              <w:rPr>
                <w:rStyle w:val="Hyperlink"/>
                <w:noProof/>
                <w:rtl/>
              </w:rPr>
              <w:fldChar w:fldCharType="end"/>
            </w:r>
          </w:hyperlink>
        </w:p>
        <w:p w:rsidR="00EB1FD7" w:rsidRPr="00BA1836" w:rsidRDefault="00F02EF8" w:rsidP="00EB1FD7">
          <w:pPr>
            <w:pStyle w:val="TOC3"/>
            <w:rPr>
              <w:rFonts w:eastAsiaTheme="minorEastAsia"/>
              <w:noProof/>
              <w:sz w:val="22"/>
              <w:szCs w:val="22"/>
            </w:rPr>
          </w:pPr>
          <w:hyperlink w:anchor="_Toc55209027" w:history="1">
            <w:r w:rsidR="00EB1FD7" w:rsidRPr="00BA1836">
              <w:rPr>
                <w:rStyle w:val="Hyperlink"/>
                <w:noProof/>
                <w:rtl/>
              </w:rPr>
              <w:t xml:space="preserve">2- </w:t>
            </w:r>
            <w:r w:rsidR="00EB1FD7" w:rsidRPr="00BA1836">
              <w:rPr>
                <w:rStyle w:val="Hyperlink"/>
                <w:rFonts w:hint="eastAsia"/>
                <w:noProof/>
                <w:rtl/>
              </w:rPr>
              <w:t>سؤال</w:t>
            </w:r>
            <w:r w:rsidR="00EB1FD7" w:rsidRPr="00BA1836">
              <w:rPr>
                <w:rStyle w:val="Hyperlink"/>
                <w:noProof/>
                <w:rtl/>
              </w:rPr>
              <w:t xml:space="preserve"> </w:t>
            </w:r>
            <w:r w:rsidR="00EB1FD7" w:rsidRPr="00BA1836">
              <w:rPr>
                <w:rStyle w:val="Hyperlink"/>
                <w:rFonts w:hint="eastAsia"/>
                <w:noProof/>
                <w:rtl/>
              </w:rPr>
              <w:t>به</w:t>
            </w:r>
            <w:r w:rsidR="00EB1FD7" w:rsidRPr="00BA1836">
              <w:rPr>
                <w:rStyle w:val="Hyperlink"/>
                <w:noProof/>
                <w:rtl/>
              </w:rPr>
              <w:t xml:space="preserve"> </w:t>
            </w:r>
            <w:r w:rsidR="00EB1FD7" w:rsidRPr="00BA1836">
              <w:rPr>
                <w:rStyle w:val="Hyperlink"/>
                <w:rFonts w:hint="eastAsia"/>
                <w:noProof/>
                <w:rtl/>
              </w:rPr>
              <w:t>معنا</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مؤاخذه</w:t>
            </w:r>
            <w:r w:rsidR="00EB1FD7" w:rsidRPr="00BA1836">
              <w:rPr>
                <w:rStyle w:val="Hyperlink"/>
                <w:noProof/>
                <w:rtl/>
              </w:rPr>
              <w:t xml:space="preserve"> </w:t>
            </w:r>
            <w:r w:rsidR="00EB1FD7" w:rsidRPr="00BA1836">
              <w:rPr>
                <w:rStyle w:val="Hyperlink"/>
                <w:rFonts w:hint="eastAsia"/>
                <w:noProof/>
                <w:rtl/>
              </w:rPr>
              <w:t>است</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_Toc55209027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8</w:t>
            </w:r>
            <w:r w:rsidR="00EB1FD7" w:rsidRPr="00BA1836">
              <w:rPr>
                <w:rStyle w:val="Hyperlink"/>
                <w:noProof/>
                <w:rtl/>
              </w:rPr>
              <w:fldChar w:fldCharType="end"/>
            </w:r>
          </w:hyperlink>
        </w:p>
        <w:p w:rsidR="00EB1FD7" w:rsidRPr="00BA1836" w:rsidRDefault="00F02EF8" w:rsidP="00EB1FD7">
          <w:pPr>
            <w:pStyle w:val="TOC3"/>
            <w:rPr>
              <w:rFonts w:eastAsiaTheme="minorEastAsia"/>
              <w:noProof/>
              <w:sz w:val="22"/>
              <w:szCs w:val="22"/>
            </w:rPr>
          </w:pPr>
          <w:hyperlink w:anchor="_Toc55209028" w:history="1">
            <w:r w:rsidR="00EB1FD7" w:rsidRPr="00BA1836">
              <w:rPr>
                <w:rStyle w:val="Hyperlink"/>
                <w:noProof/>
                <w:rtl/>
              </w:rPr>
              <w:t xml:space="preserve">3- </w:t>
            </w:r>
            <w:r w:rsidR="00EB1FD7" w:rsidRPr="00BA1836">
              <w:rPr>
                <w:rStyle w:val="Hyperlink"/>
                <w:rFonts w:hint="eastAsia"/>
                <w:noProof/>
                <w:rtl/>
              </w:rPr>
              <w:t>سؤال</w:t>
            </w:r>
            <w:r w:rsidR="00EB1FD7" w:rsidRPr="00BA1836">
              <w:rPr>
                <w:rStyle w:val="Hyperlink"/>
                <w:noProof/>
                <w:rtl/>
              </w:rPr>
              <w:t xml:space="preserve"> </w:t>
            </w:r>
            <w:r w:rsidR="00EB1FD7" w:rsidRPr="00BA1836">
              <w:rPr>
                <w:rStyle w:val="Hyperlink"/>
                <w:rFonts w:hint="eastAsia"/>
                <w:noProof/>
                <w:rtl/>
              </w:rPr>
              <w:t>از</w:t>
            </w:r>
            <w:r w:rsidR="00EB1FD7" w:rsidRPr="00BA1836">
              <w:rPr>
                <w:rStyle w:val="Hyperlink"/>
                <w:noProof/>
                <w:rtl/>
              </w:rPr>
              <w:t xml:space="preserve"> </w:t>
            </w:r>
            <w:r w:rsidR="00EB1FD7" w:rsidRPr="00BA1836">
              <w:rPr>
                <w:rStyle w:val="Hyperlink"/>
                <w:rFonts w:hint="eastAsia"/>
                <w:noProof/>
                <w:rtl/>
              </w:rPr>
              <w:t>مصلحت</w:t>
            </w:r>
            <w:r w:rsidR="00EB1FD7" w:rsidRPr="00BA1836">
              <w:rPr>
                <w:rStyle w:val="Hyperlink"/>
                <w:noProof/>
                <w:rtl/>
              </w:rPr>
              <w:t xml:space="preserve"> </w:t>
            </w:r>
            <w:r w:rsidR="00EB1FD7" w:rsidRPr="00BA1836">
              <w:rPr>
                <w:rStyle w:val="Hyperlink"/>
                <w:rFonts w:hint="eastAsia"/>
                <w:noProof/>
                <w:rtl/>
              </w:rPr>
              <w:t>زائده</w:t>
            </w:r>
            <w:r w:rsidR="00EB1FD7" w:rsidRPr="00BA1836">
              <w:rPr>
                <w:rStyle w:val="Hyperlink"/>
                <w:noProof/>
                <w:rtl/>
              </w:rPr>
              <w:t xml:space="preserve"> </w:t>
            </w:r>
            <w:r w:rsidR="00EB1FD7" w:rsidRPr="00BA1836">
              <w:rPr>
                <w:rStyle w:val="Hyperlink"/>
                <w:rFonts w:hint="eastAsia"/>
                <w:noProof/>
                <w:rtl/>
              </w:rPr>
              <w:t>بر</w:t>
            </w:r>
            <w:r w:rsidR="00EB1FD7" w:rsidRPr="00BA1836">
              <w:rPr>
                <w:rStyle w:val="Hyperlink"/>
                <w:noProof/>
                <w:rtl/>
              </w:rPr>
              <w:t xml:space="preserve"> </w:t>
            </w:r>
            <w:r w:rsidR="00EB1FD7" w:rsidRPr="00BA1836">
              <w:rPr>
                <w:rStyle w:val="Hyperlink"/>
                <w:rFonts w:hint="eastAsia"/>
                <w:noProof/>
                <w:rtl/>
              </w:rPr>
              <w:t>فعل</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_Toc55209028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9</w:t>
            </w:r>
            <w:r w:rsidR="00EB1FD7" w:rsidRPr="00BA1836">
              <w:rPr>
                <w:rStyle w:val="Hyperlink"/>
                <w:noProof/>
                <w:rtl/>
              </w:rPr>
              <w:fldChar w:fldCharType="end"/>
            </w:r>
          </w:hyperlink>
        </w:p>
        <w:p w:rsidR="00EB1FD7" w:rsidRPr="00BA1836" w:rsidRDefault="00F02EF8" w:rsidP="00EB1FD7">
          <w:pPr>
            <w:pStyle w:val="TOC3"/>
            <w:rPr>
              <w:rFonts w:eastAsiaTheme="minorEastAsia"/>
              <w:noProof/>
              <w:sz w:val="22"/>
              <w:szCs w:val="22"/>
            </w:rPr>
          </w:pPr>
          <w:hyperlink w:anchor="_Toc55209029" w:history="1">
            <w:r w:rsidR="00EB1FD7" w:rsidRPr="00BA1836">
              <w:rPr>
                <w:rStyle w:val="Hyperlink"/>
                <w:noProof/>
                <w:rtl/>
              </w:rPr>
              <w:t xml:space="preserve">4- </w:t>
            </w:r>
            <w:r w:rsidR="00EB1FD7" w:rsidRPr="00BA1836">
              <w:rPr>
                <w:rStyle w:val="Hyperlink"/>
                <w:rFonts w:hint="eastAsia"/>
                <w:noProof/>
                <w:rtl/>
              </w:rPr>
              <w:t>فعل</w:t>
            </w:r>
            <w:r w:rsidR="00EB1FD7" w:rsidRPr="00BA1836">
              <w:rPr>
                <w:rStyle w:val="Hyperlink"/>
                <w:noProof/>
                <w:rtl/>
              </w:rPr>
              <w:t xml:space="preserve"> </w:t>
            </w:r>
            <w:r w:rsidR="00EB1FD7" w:rsidRPr="00BA1836">
              <w:rPr>
                <w:rStyle w:val="Hyperlink"/>
                <w:rFonts w:hint="eastAsia"/>
                <w:noProof/>
                <w:rtl/>
              </w:rPr>
              <w:t>خدا</w:t>
            </w:r>
            <w:r w:rsidR="00EB1FD7" w:rsidRPr="00BA1836">
              <w:rPr>
                <w:rStyle w:val="Hyperlink"/>
                <w:noProof/>
                <w:rtl/>
              </w:rPr>
              <w:t xml:space="preserve"> </w:t>
            </w:r>
            <w:r w:rsidR="00EB1FD7" w:rsidRPr="00BA1836">
              <w:rPr>
                <w:rStyle w:val="Hyperlink"/>
                <w:rFonts w:hint="eastAsia"/>
                <w:noProof/>
                <w:rtl/>
              </w:rPr>
              <w:t>تابع</w:t>
            </w:r>
            <w:r w:rsidR="00EB1FD7" w:rsidRPr="00BA1836">
              <w:rPr>
                <w:rStyle w:val="Hyperlink"/>
                <w:noProof/>
                <w:rtl/>
              </w:rPr>
              <w:t xml:space="preserve"> </w:t>
            </w:r>
            <w:r w:rsidR="00EB1FD7" w:rsidRPr="00BA1836">
              <w:rPr>
                <w:rStyle w:val="Hyperlink"/>
                <w:rFonts w:hint="eastAsia"/>
                <w:noProof/>
                <w:rtl/>
              </w:rPr>
              <w:t>مصلحت</w:t>
            </w:r>
            <w:r w:rsidR="00EB1FD7" w:rsidRPr="00BA1836">
              <w:rPr>
                <w:rStyle w:val="Hyperlink"/>
                <w:noProof/>
                <w:rtl/>
              </w:rPr>
              <w:t xml:space="preserve"> </w:t>
            </w:r>
            <w:r w:rsidR="00EB1FD7" w:rsidRPr="00BA1836">
              <w:rPr>
                <w:rStyle w:val="Hyperlink"/>
                <w:rFonts w:hint="eastAsia"/>
                <w:noProof/>
                <w:rtl/>
              </w:rPr>
              <w:t>ن</w:t>
            </w:r>
            <w:r w:rsidR="00EB1FD7" w:rsidRPr="00BA1836">
              <w:rPr>
                <w:rStyle w:val="Hyperlink"/>
                <w:rFonts w:hint="cs"/>
                <w:noProof/>
                <w:rtl/>
              </w:rPr>
              <w:t>ی</w:t>
            </w:r>
            <w:r w:rsidR="00EB1FD7" w:rsidRPr="00BA1836">
              <w:rPr>
                <w:rStyle w:val="Hyperlink"/>
                <w:rFonts w:hint="eastAsia"/>
                <w:noProof/>
                <w:rtl/>
              </w:rPr>
              <w:t>ست</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_Toc55209029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9</w:t>
            </w:r>
            <w:r w:rsidR="00EB1FD7" w:rsidRPr="00BA1836">
              <w:rPr>
                <w:rStyle w:val="Hyperlink"/>
                <w:noProof/>
                <w:rtl/>
              </w:rPr>
              <w:fldChar w:fldCharType="end"/>
            </w:r>
          </w:hyperlink>
        </w:p>
        <w:p w:rsidR="00EB1FD7" w:rsidRPr="00BA1836" w:rsidRDefault="00F02EF8" w:rsidP="00EB1FD7">
          <w:pPr>
            <w:pStyle w:val="TOC3"/>
            <w:rPr>
              <w:rFonts w:eastAsiaTheme="minorEastAsia"/>
              <w:noProof/>
              <w:sz w:val="22"/>
              <w:szCs w:val="22"/>
            </w:rPr>
          </w:pPr>
          <w:hyperlink w:anchor="_Toc55209030" w:history="1">
            <w:r w:rsidR="00EB1FD7" w:rsidRPr="00BA1836">
              <w:rPr>
                <w:rStyle w:val="Hyperlink"/>
                <w:noProof/>
                <w:rtl/>
              </w:rPr>
              <w:t xml:space="preserve">5- </w:t>
            </w:r>
            <w:r w:rsidR="00EB1FD7" w:rsidRPr="00BA1836">
              <w:rPr>
                <w:rStyle w:val="Hyperlink"/>
                <w:rFonts w:hint="eastAsia"/>
                <w:noProof/>
                <w:rtl/>
              </w:rPr>
              <w:t>سؤال</w:t>
            </w:r>
            <w:r w:rsidR="00EB1FD7" w:rsidRPr="00BA1836">
              <w:rPr>
                <w:rStyle w:val="Hyperlink"/>
                <w:noProof/>
                <w:rtl/>
              </w:rPr>
              <w:t xml:space="preserve"> </w:t>
            </w:r>
            <w:r w:rsidR="00EB1FD7" w:rsidRPr="00BA1836">
              <w:rPr>
                <w:rStyle w:val="Hyperlink"/>
                <w:rFonts w:hint="eastAsia"/>
                <w:noProof/>
                <w:rtl/>
              </w:rPr>
              <w:t>برا</w:t>
            </w:r>
            <w:r w:rsidR="00EB1FD7" w:rsidRPr="00BA1836">
              <w:rPr>
                <w:rStyle w:val="Hyperlink"/>
                <w:rFonts w:hint="cs"/>
                <w:noProof/>
                <w:rtl/>
              </w:rPr>
              <w:t>ی</w:t>
            </w:r>
            <w:r w:rsidR="00EB1FD7" w:rsidRPr="00BA1836">
              <w:rPr>
                <w:rStyle w:val="Hyperlink"/>
                <w:noProof/>
                <w:rtl/>
              </w:rPr>
              <w:t xml:space="preserve"> </w:t>
            </w:r>
            <w:r w:rsidR="00EB1FD7" w:rsidRPr="00BA1836">
              <w:rPr>
                <w:rStyle w:val="Hyperlink"/>
                <w:rFonts w:hint="eastAsia"/>
                <w:noProof/>
                <w:rtl/>
              </w:rPr>
              <w:t>رس</w:t>
            </w:r>
            <w:r w:rsidR="00EB1FD7" w:rsidRPr="00BA1836">
              <w:rPr>
                <w:rStyle w:val="Hyperlink"/>
                <w:rFonts w:hint="cs"/>
                <w:noProof/>
                <w:rtl/>
              </w:rPr>
              <w:t>ی</w:t>
            </w:r>
            <w:r w:rsidR="00EB1FD7" w:rsidRPr="00BA1836">
              <w:rPr>
                <w:rStyle w:val="Hyperlink"/>
                <w:rFonts w:hint="eastAsia"/>
                <w:noProof/>
                <w:rtl/>
              </w:rPr>
              <w:t>دن</w:t>
            </w:r>
            <w:r w:rsidR="00EB1FD7" w:rsidRPr="00BA1836">
              <w:rPr>
                <w:rStyle w:val="Hyperlink"/>
                <w:noProof/>
                <w:rtl/>
              </w:rPr>
              <w:t xml:space="preserve"> </w:t>
            </w:r>
            <w:r w:rsidR="00EB1FD7" w:rsidRPr="00BA1836">
              <w:rPr>
                <w:rStyle w:val="Hyperlink"/>
                <w:rFonts w:hint="eastAsia"/>
                <w:noProof/>
                <w:rtl/>
              </w:rPr>
              <w:t>به</w:t>
            </w:r>
            <w:r w:rsidR="00EB1FD7" w:rsidRPr="00BA1836">
              <w:rPr>
                <w:rStyle w:val="Hyperlink"/>
                <w:noProof/>
                <w:rtl/>
              </w:rPr>
              <w:t xml:space="preserve"> </w:t>
            </w:r>
            <w:r w:rsidR="00EB1FD7" w:rsidRPr="00BA1836">
              <w:rPr>
                <w:rStyle w:val="Hyperlink"/>
                <w:rFonts w:hint="eastAsia"/>
                <w:noProof/>
                <w:rtl/>
              </w:rPr>
              <w:t>جواب</w:t>
            </w:r>
            <w:r w:rsidR="00EB1FD7" w:rsidRPr="00BA1836">
              <w:rPr>
                <w:rStyle w:val="Hyperlink"/>
                <w:noProof/>
                <w:rtl/>
              </w:rPr>
              <w:t xml:space="preserve"> </w:t>
            </w:r>
            <w:r w:rsidR="00EB1FD7" w:rsidRPr="00BA1836">
              <w:rPr>
                <w:rStyle w:val="Hyperlink"/>
                <w:rFonts w:hint="eastAsia"/>
                <w:noProof/>
                <w:rtl/>
              </w:rPr>
              <w:t>است</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_Toc55209030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9</w:t>
            </w:r>
            <w:r w:rsidR="00EB1FD7" w:rsidRPr="00BA1836">
              <w:rPr>
                <w:rStyle w:val="Hyperlink"/>
                <w:noProof/>
                <w:rtl/>
              </w:rPr>
              <w:fldChar w:fldCharType="end"/>
            </w:r>
          </w:hyperlink>
        </w:p>
        <w:p w:rsidR="00EB1FD7" w:rsidRPr="00BA1836" w:rsidRDefault="00F02EF8" w:rsidP="00EB1FD7">
          <w:pPr>
            <w:pStyle w:val="TOC1"/>
            <w:rPr>
              <w:noProof/>
              <w:sz w:val="22"/>
              <w:szCs w:val="22"/>
            </w:rPr>
          </w:pPr>
          <w:hyperlink w:anchor="_Toc55209031" w:history="1">
            <w:r w:rsidR="00F24794">
              <w:rPr>
                <w:rStyle w:val="Hyperlink"/>
                <w:rFonts w:hint="eastAsia"/>
                <w:noProof/>
                <w:rtl/>
              </w:rPr>
              <w:t>جمع‌بندی</w:t>
            </w:r>
            <w:r w:rsidR="00EB1FD7" w:rsidRPr="00BA1836">
              <w:rPr>
                <w:noProof/>
                <w:webHidden/>
              </w:rPr>
              <w:tab/>
            </w:r>
            <w:r w:rsidR="00EB1FD7" w:rsidRPr="00BA1836">
              <w:rPr>
                <w:rStyle w:val="Hyperlink"/>
                <w:noProof/>
                <w:rtl/>
              </w:rPr>
              <w:fldChar w:fldCharType="begin"/>
            </w:r>
            <w:r w:rsidR="00EB1FD7" w:rsidRPr="00BA1836">
              <w:rPr>
                <w:noProof/>
                <w:webHidden/>
              </w:rPr>
              <w:instrText xml:space="preserve"> PAGEREF _Toc55209031 \h </w:instrText>
            </w:r>
            <w:r w:rsidR="00EB1FD7" w:rsidRPr="00BA1836">
              <w:rPr>
                <w:rStyle w:val="Hyperlink"/>
                <w:noProof/>
                <w:rtl/>
              </w:rPr>
            </w:r>
            <w:r w:rsidR="00EB1FD7" w:rsidRPr="00BA1836">
              <w:rPr>
                <w:rStyle w:val="Hyperlink"/>
                <w:noProof/>
                <w:rtl/>
              </w:rPr>
              <w:fldChar w:fldCharType="separate"/>
            </w:r>
            <w:r w:rsidR="00EB1FD7" w:rsidRPr="00BA1836">
              <w:rPr>
                <w:noProof/>
                <w:webHidden/>
              </w:rPr>
              <w:t>10</w:t>
            </w:r>
            <w:r w:rsidR="00EB1FD7" w:rsidRPr="00BA1836">
              <w:rPr>
                <w:rStyle w:val="Hyperlink"/>
                <w:noProof/>
                <w:rtl/>
              </w:rPr>
              <w:fldChar w:fldCharType="end"/>
            </w:r>
          </w:hyperlink>
        </w:p>
        <w:p w:rsidR="00085BC9" w:rsidRPr="00BA1836" w:rsidRDefault="00085BC9" w:rsidP="00EB1FD7">
          <w:pPr>
            <w:pStyle w:val="TOC1"/>
            <w:ind w:firstLine="429"/>
          </w:pPr>
          <w:r w:rsidRPr="00BA1836">
            <w:rPr>
              <w:b/>
              <w:bCs/>
              <w:noProof/>
            </w:rPr>
            <w:fldChar w:fldCharType="end"/>
          </w:r>
        </w:p>
      </w:sdtContent>
    </w:sdt>
    <w:p w:rsidR="00BA1836" w:rsidRPr="00BA1836" w:rsidRDefault="007F6FBC" w:rsidP="00BA1836">
      <w:pPr>
        <w:ind w:firstLine="429"/>
        <w:jc w:val="center"/>
        <w:rPr>
          <w:rtl/>
        </w:rPr>
      </w:pPr>
      <w:r w:rsidRPr="00BA1836">
        <w:rPr>
          <w:rtl/>
        </w:rPr>
        <w:br w:type="page"/>
      </w:r>
      <w:bookmarkStart w:id="0" w:name="_Toc30425287"/>
      <w:bookmarkStart w:id="1" w:name="_Toc41924346"/>
      <w:r w:rsidR="00BA1836" w:rsidRPr="00BA1836">
        <w:rPr>
          <w:rtl/>
        </w:rPr>
        <w:lastRenderedPageBreak/>
        <w:t>بسم الله الرحمن الرحیم</w:t>
      </w:r>
    </w:p>
    <w:p w:rsidR="00BA1836" w:rsidRPr="00BA1836" w:rsidRDefault="00BA1836" w:rsidP="00BA1836">
      <w:pPr>
        <w:rPr>
          <w:b/>
          <w:bCs/>
          <w:color w:val="FF0000"/>
          <w:sz w:val="42"/>
          <w:szCs w:val="42"/>
          <w:rtl/>
        </w:rPr>
      </w:pPr>
      <w:bookmarkStart w:id="2" w:name="_Toc29129852"/>
      <w:r w:rsidRPr="00BA1836">
        <w:rPr>
          <w:b/>
          <w:bCs/>
          <w:color w:val="FF0000"/>
          <w:sz w:val="42"/>
          <w:szCs w:val="42"/>
          <w:rtl/>
        </w:rPr>
        <w:t>اصول/</w:t>
      </w:r>
      <w:bookmarkEnd w:id="2"/>
      <w:r w:rsidRPr="00BA1836">
        <w:rPr>
          <w:b/>
          <w:bCs/>
          <w:color w:val="FF0000"/>
          <w:sz w:val="42"/>
          <w:szCs w:val="42"/>
          <w:rtl/>
        </w:rPr>
        <w:t xml:space="preserve"> </w:t>
      </w:r>
      <w:r w:rsidRPr="00BA1836">
        <w:rPr>
          <w:b/>
          <w:bCs/>
          <w:color w:val="000000" w:themeColor="text1"/>
          <w:sz w:val="42"/>
          <w:szCs w:val="42"/>
          <w:rtl/>
        </w:rPr>
        <w:t>تعدیه حکم</w:t>
      </w:r>
    </w:p>
    <w:p w:rsidR="00BA1836" w:rsidRPr="00BA1836" w:rsidRDefault="00BA1836" w:rsidP="00BA1836">
      <w:pPr>
        <w:pStyle w:val="Heading1"/>
        <w:jc w:val="both"/>
      </w:pPr>
      <w:bookmarkStart w:id="3" w:name="_Toc54626004"/>
      <w:bookmarkEnd w:id="0"/>
      <w:bookmarkEnd w:id="1"/>
      <w:r w:rsidRPr="00BA1836">
        <w:rPr>
          <w:rFonts w:hint="cs"/>
          <w:rtl/>
        </w:rPr>
        <w:t>مقدمه</w:t>
      </w:r>
      <w:bookmarkEnd w:id="3"/>
    </w:p>
    <w:p w:rsidR="00793720" w:rsidRPr="00BA1836" w:rsidRDefault="00793720" w:rsidP="00BA1836">
      <w:pPr>
        <w:ind w:firstLine="429"/>
        <w:rPr>
          <w:rtl/>
        </w:rPr>
      </w:pPr>
      <w:r w:rsidRPr="00BA1836">
        <w:rPr>
          <w:rFonts w:hint="cs"/>
          <w:rtl/>
        </w:rPr>
        <w:t xml:space="preserve">گفتیم در حجیت تنقیح مناط ممکن است مناقشاتی وارد کرد که یکی از مناقشات این بود که دنبال مناط و کشف مناط رفتن و بعد آن را مبنای تعمیم دادن خلاف </w:t>
      </w:r>
      <w:r w:rsidR="00503EE4">
        <w:rPr>
          <w:rFonts w:hint="cs"/>
          <w:rtl/>
        </w:rPr>
        <w:t>قاعده‌ای</w:t>
      </w:r>
      <w:r w:rsidRPr="00BA1836">
        <w:rPr>
          <w:rFonts w:hint="cs"/>
          <w:rtl/>
        </w:rPr>
        <w:t xml:space="preserve"> است که لا یجوز سؤال عن الله تعالی.</w:t>
      </w:r>
    </w:p>
    <w:p w:rsidR="00793720" w:rsidRPr="00BA1836" w:rsidRDefault="00793720" w:rsidP="001E1492">
      <w:pPr>
        <w:autoSpaceDE w:val="0"/>
        <w:autoSpaceDN w:val="0"/>
        <w:adjustRightInd w:val="0"/>
        <w:spacing w:after="200" w:line="276" w:lineRule="auto"/>
        <w:ind w:firstLine="429"/>
        <w:rPr>
          <w:rtl/>
        </w:rPr>
      </w:pPr>
      <w:r w:rsidRPr="00BA1836">
        <w:rPr>
          <w:rFonts w:hint="cs"/>
          <w:rtl/>
        </w:rPr>
        <w:t xml:space="preserve">ما یک قاعده معارفی داریم که لا یجوز </w:t>
      </w:r>
      <w:r w:rsidR="00397407" w:rsidRPr="00BA1836">
        <w:rPr>
          <w:rFonts w:hint="cs"/>
          <w:rtl/>
        </w:rPr>
        <w:t>سؤال</w:t>
      </w:r>
      <w:r w:rsidRPr="00BA1836">
        <w:rPr>
          <w:rFonts w:hint="cs"/>
          <w:rtl/>
        </w:rPr>
        <w:t xml:space="preserve"> عن الله تعالی و این تلاشی که انجام</w:t>
      </w:r>
      <w:r w:rsidR="00F24794">
        <w:rPr>
          <w:rFonts w:hint="cs"/>
          <w:rtl/>
        </w:rPr>
        <w:t xml:space="preserve"> می‌</w:t>
      </w:r>
      <w:r w:rsidRPr="00BA1836">
        <w:rPr>
          <w:rFonts w:hint="cs"/>
          <w:rtl/>
        </w:rPr>
        <w:t xml:space="preserve">شود برای اینکه ملاک و مناط و راز و رمز حکم به دست بیاید این همان </w:t>
      </w:r>
      <w:r w:rsidR="00397407" w:rsidRPr="00BA1836">
        <w:rPr>
          <w:rFonts w:hint="cs"/>
          <w:rtl/>
        </w:rPr>
        <w:t>سؤال</w:t>
      </w:r>
      <w:r w:rsidRPr="00BA1836">
        <w:rPr>
          <w:rFonts w:hint="cs"/>
          <w:rtl/>
        </w:rPr>
        <w:t xml:space="preserve"> عن الله است که از آن نهی </w:t>
      </w:r>
      <w:r w:rsidR="00F24794">
        <w:rPr>
          <w:rFonts w:hint="cs"/>
          <w:rtl/>
        </w:rPr>
        <w:t>شده‌ایم</w:t>
      </w:r>
      <w:r w:rsidRPr="00BA1836">
        <w:rPr>
          <w:rFonts w:hint="cs"/>
          <w:rtl/>
        </w:rPr>
        <w:t xml:space="preserve"> و کار درستی نیست.</w:t>
      </w:r>
    </w:p>
    <w:p w:rsidR="00793720" w:rsidRPr="00BA1836" w:rsidRDefault="00793720" w:rsidP="001E1492">
      <w:pPr>
        <w:autoSpaceDE w:val="0"/>
        <w:autoSpaceDN w:val="0"/>
        <w:adjustRightInd w:val="0"/>
        <w:spacing w:after="200" w:line="276" w:lineRule="auto"/>
        <w:ind w:firstLine="429"/>
        <w:rPr>
          <w:rtl/>
        </w:rPr>
      </w:pPr>
      <w:r w:rsidRPr="00BA1836">
        <w:rPr>
          <w:rFonts w:hint="cs"/>
          <w:rtl/>
        </w:rPr>
        <w:t xml:space="preserve">مبنای این اصل و قاعده هم همان آیه 23 سوره انبیاء است که فرمود </w:t>
      </w:r>
      <w:r w:rsidR="00BA1836">
        <w:rPr>
          <w:b/>
          <w:bCs/>
          <w:color w:val="007200"/>
          <w:rtl/>
        </w:rPr>
        <w:t xml:space="preserve">﴿لاٰ يُسْئَلُ عَمّٰا يَفْعَلُ وَ هُمْ يُسْئَلُونَ﴾ </w:t>
      </w:r>
      <w:r w:rsidRPr="00BA1836">
        <w:rPr>
          <w:rFonts w:hint="cs"/>
          <w:rtl/>
        </w:rPr>
        <w:t xml:space="preserve">در تحقیق در مسئله </w:t>
      </w:r>
      <w:r w:rsidR="00397407" w:rsidRPr="00BA1836">
        <w:rPr>
          <w:rFonts w:hint="cs"/>
          <w:rtl/>
        </w:rPr>
        <w:t>همان‌طور</w:t>
      </w:r>
      <w:r w:rsidRPr="00BA1836">
        <w:rPr>
          <w:rFonts w:hint="cs"/>
          <w:rtl/>
        </w:rPr>
        <w:t xml:space="preserve"> که به خاطر دارید هشت احتمال ممکن بود که در آیه مطرح بشود که این احتمالات را نقل کردیم و ملاحظه کردید</w:t>
      </w:r>
    </w:p>
    <w:p w:rsidR="00793720" w:rsidRPr="00BA1836" w:rsidRDefault="00397407" w:rsidP="001E1492">
      <w:pPr>
        <w:autoSpaceDE w:val="0"/>
        <w:autoSpaceDN w:val="0"/>
        <w:adjustRightInd w:val="0"/>
        <w:spacing w:after="200" w:line="276" w:lineRule="auto"/>
        <w:ind w:firstLine="429"/>
        <w:rPr>
          <w:rtl/>
        </w:rPr>
      </w:pPr>
      <w:r w:rsidRPr="00BA1836">
        <w:rPr>
          <w:rFonts w:hint="cs"/>
          <w:rtl/>
        </w:rPr>
        <w:t>سؤالی</w:t>
      </w:r>
      <w:r w:rsidR="00793720" w:rsidRPr="00BA1836">
        <w:rPr>
          <w:rFonts w:hint="cs"/>
          <w:rtl/>
        </w:rPr>
        <w:t xml:space="preserve"> که </w:t>
      </w:r>
      <w:r w:rsidRPr="00BA1836">
        <w:rPr>
          <w:rFonts w:hint="cs"/>
          <w:rtl/>
        </w:rPr>
        <w:t>الآن</w:t>
      </w:r>
      <w:r w:rsidR="00793720" w:rsidRPr="00BA1836">
        <w:rPr>
          <w:rFonts w:hint="cs"/>
          <w:rtl/>
        </w:rPr>
        <w:t xml:space="preserve"> با آن مواجه هستیم این است که از این احتمالات که در تفسیر آیه هست کدام اولی و انسب است و آیا</w:t>
      </w:r>
      <w:r w:rsidR="00F24794">
        <w:rPr>
          <w:rFonts w:hint="cs"/>
          <w:rtl/>
        </w:rPr>
        <w:t xml:space="preserve"> می‌</w:t>
      </w:r>
      <w:r w:rsidR="00793720" w:rsidRPr="00BA1836">
        <w:rPr>
          <w:rFonts w:hint="cs"/>
          <w:rtl/>
        </w:rPr>
        <w:t xml:space="preserve">شود یکی از </w:t>
      </w:r>
      <w:r w:rsidR="00F24794">
        <w:rPr>
          <w:rFonts w:hint="cs"/>
          <w:rtl/>
        </w:rPr>
        <w:t>این‌ها</w:t>
      </w:r>
      <w:r w:rsidR="00793720" w:rsidRPr="00BA1836">
        <w:rPr>
          <w:rFonts w:hint="cs"/>
          <w:rtl/>
        </w:rPr>
        <w:t xml:space="preserve"> یا </w:t>
      </w:r>
      <w:r w:rsidRPr="00BA1836">
        <w:rPr>
          <w:rFonts w:hint="cs"/>
          <w:rtl/>
        </w:rPr>
        <w:t>چند تا</w:t>
      </w:r>
      <w:r w:rsidR="00793720" w:rsidRPr="00BA1836">
        <w:rPr>
          <w:rFonts w:hint="cs"/>
          <w:rtl/>
        </w:rPr>
        <w:t xml:space="preserve"> را به نحوی جمع کرد و آیه را تفسیر کرد و یا اینکه ما با یک اجمال و ابهامی مواجه هستیم؟</w:t>
      </w:r>
    </w:p>
    <w:p w:rsidR="00793720" w:rsidRPr="00BA1836" w:rsidRDefault="00793720" w:rsidP="001E1492">
      <w:pPr>
        <w:autoSpaceDE w:val="0"/>
        <w:autoSpaceDN w:val="0"/>
        <w:adjustRightInd w:val="0"/>
        <w:spacing w:after="200" w:line="276" w:lineRule="auto"/>
        <w:ind w:firstLine="429"/>
        <w:rPr>
          <w:rtl/>
        </w:rPr>
      </w:pPr>
      <w:r w:rsidRPr="00BA1836">
        <w:rPr>
          <w:rFonts w:hint="cs"/>
          <w:rtl/>
        </w:rPr>
        <w:t>این را بگویم</w:t>
      </w:r>
      <w:r w:rsidR="003F1147" w:rsidRPr="00BA1836">
        <w:rPr>
          <w:rtl/>
        </w:rPr>
        <w:t xml:space="preserve"> </w:t>
      </w:r>
      <w:r w:rsidRPr="00BA1836">
        <w:rPr>
          <w:rFonts w:hint="cs"/>
          <w:rtl/>
        </w:rPr>
        <w:t>قبل از اینکه به تفصیل وارد این احتمالات و بررسی بشویم در روایاتی که در ذیل این آیه آمده است چند قصه و داستان در این روایات ذکر شده است.</w:t>
      </w:r>
    </w:p>
    <w:p w:rsidR="00BD3639" w:rsidRPr="00BA1836" w:rsidRDefault="00793720" w:rsidP="00BA1836">
      <w:pPr>
        <w:autoSpaceDE w:val="0"/>
        <w:autoSpaceDN w:val="0"/>
        <w:adjustRightInd w:val="0"/>
        <w:spacing w:after="200" w:line="276" w:lineRule="auto"/>
        <w:ind w:firstLine="429"/>
        <w:rPr>
          <w:rtl/>
        </w:rPr>
      </w:pPr>
      <w:r w:rsidRPr="00BA1836">
        <w:rPr>
          <w:rFonts w:hint="cs"/>
          <w:rtl/>
        </w:rPr>
        <w:t xml:space="preserve">یکی از </w:t>
      </w:r>
      <w:r w:rsidR="00F24794">
        <w:rPr>
          <w:rFonts w:hint="cs"/>
          <w:rtl/>
        </w:rPr>
        <w:t>قصه‌هایی</w:t>
      </w:r>
      <w:r w:rsidRPr="00BA1836">
        <w:rPr>
          <w:rFonts w:hint="cs"/>
          <w:rtl/>
        </w:rPr>
        <w:t xml:space="preserve"> که در ذیل این آیه شریفه توجه شده و در روایات آمده است مسئله </w:t>
      </w:r>
      <w:r w:rsidR="00F24794">
        <w:rPr>
          <w:rFonts w:hint="cs"/>
          <w:rtl/>
        </w:rPr>
        <w:t>قرار دادن</w:t>
      </w:r>
      <w:r w:rsidRPr="00BA1836">
        <w:rPr>
          <w:rFonts w:hint="cs"/>
          <w:rtl/>
        </w:rPr>
        <w:t xml:space="preserve"> نبوت در نسل حضرت هارون به جای حضرت موسی و </w:t>
      </w:r>
      <w:r w:rsidR="00F24794">
        <w:rPr>
          <w:rFonts w:hint="cs"/>
          <w:rtl/>
        </w:rPr>
        <w:t>قرار دادن</w:t>
      </w:r>
      <w:r w:rsidRPr="00BA1836">
        <w:rPr>
          <w:rFonts w:hint="cs"/>
          <w:rtl/>
        </w:rPr>
        <w:t xml:space="preserve"> امامت در نسل امام حسین </w:t>
      </w:r>
      <w:r w:rsidR="00397407" w:rsidRPr="00BA1836">
        <w:rPr>
          <w:rFonts w:hint="cs"/>
          <w:rtl/>
        </w:rPr>
        <w:t>علیه‌السلام</w:t>
      </w:r>
      <w:r w:rsidRPr="00BA1836">
        <w:rPr>
          <w:rFonts w:hint="cs"/>
          <w:rtl/>
        </w:rPr>
        <w:t xml:space="preserve"> و نه امام حسن </w:t>
      </w:r>
      <w:r w:rsidR="00397407" w:rsidRPr="00BA1836">
        <w:rPr>
          <w:rFonts w:hint="cs"/>
          <w:rtl/>
        </w:rPr>
        <w:t>علیه‌السلام</w:t>
      </w:r>
      <w:r w:rsidRPr="00BA1836">
        <w:rPr>
          <w:rFonts w:hint="cs"/>
          <w:rtl/>
        </w:rPr>
        <w:t xml:space="preserve"> است و چند روایت آمده است در تفسیر نورالثقلین ذیل این آیه شریفه آمده است که </w:t>
      </w:r>
      <w:r w:rsidR="00397407" w:rsidRPr="00BA1836">
        <w:rPr>
          <w:rFonts w:hint="cs"/>
          <w:rtl/>
        </w:rPr>
        <w:t>سؤال</w:t>
      </w:r>
      <w:r w:rsidR="00F24794">
        <w:rPr>
          <w:rFonts w:hint="cs"/>
          <w:rtl/>
        </w:rPr>
        <w:t xml:space="preserve"> می‌</w:t>
      </w:r>
      <w:r w:rsidRPr="00BA1836">
        <w:rPr>
          <w:rFonts w:hint="cs"/>
          <w:rtl/>
        </w:rPr>
        <w:t xml:space="preserve">کنند چطور نبوت در نسل هارون قرار گرفت و امامت در نسل امام حسین </w:t>
      </w:r>
      <w:r w:rsidR="00397407" w:rsidRPr="00BA1836">
        <w:rPr>
          <w:rFonts w:hint="cs"/>
          <w:rtl/>
        </w:rPr>
        <w:t>علیه‌السلام</w:t>
      </w:r>
      <w:r w:rsidRPr="00BA1836">
        <w:rPr>
          <w:rFonts w:hint="cs"/>
          <w:rtl/>
        </w:rPr>
        <w:t xml:space="preserve">؟ ذیل این امام </w:t>
      </w:r>
      <w:r w:rsidR="00397407" w:rsidRPr="00BA1836">
        <w:rPr>
          <w:rFonts w:hint="cs"/>
          <w:rtl/>
        </w:rPr>
        <w:t>علیه‌السلام</w:t>
      </w:r>
      <w:r w:rsidRPr="00BA1836">
        <w:rPr>
          <w:rFonts w:hint="cs"/>
          <w:rtl/>
        </w:rPr>
        <w:t xml:space="preserve"> تمسک به این آیه</w:t>
      </w:r>
      <w:r w:rsidR="00F24794">
        <w:rPr>
          <w:rFonts w:hint="cs"/>
          <w:rtl/>
        </w:rPr>
        <w:t xml:space="preserve"> می‌</w:t>
      </w:r>
      <w:r w:rsidRPr="00BA1836">
        <w:rPr>
          <w:rFonts w:hint="cs"/>
          <w:rtl/>
        </w:rPr>
        <w:t>کند که</w:t>
      </w:r>
      <w:r w:rsidR="00F24794">
        <w:rPr>
          <w:rFonts w:hint="cs"/>
          <w:rtl/>
        </w:rPr>
        <w:t xml:space="preserve"> می‌</w:t>
      </w:r>
      <w:r w:rsidRPr="00BA1836">
        <w:rPr>
          <w:rFonts w:hint="cs"/>
          <w:rtl/>
        </w:rPr>
        <w:t xml:space="preserve">فرماید </w:t>
      </w:r>
      <w:r w:rsidR="00BA1836">
        <w:rPr>
          <w:b/>
          <w:bCs/>
          <w:color w:val="007200"/>
          <w:rtl/>
        </w:rPr>
        <w:t>﴿لاٰ يُسْئَلُ عَمّٰا يَفْعَلُ وَ هُمْ يُسْئَلُونَ﴾</w:t>
      </w:r>
      <w:r w:rsidR="00503EE4">
        <w:rPr>
          <w:b/>
          <w:bCs/>
          <w:color w:val="007200"/>
          <w:rtl/>
        </w:rPr>
        <w:t xml:space="preserve"> </w:t>
      </w:r>
      <w:r w:rsidR="00BD3639" w:rsidRPr="00BA1836">
        <w:rPr>
          <w:rFonts w:hint="cs"/>
          <w:rtl/>
        </w:rPr>
        <w:t xml:space="preserve">یعنی این سری است که خدا بیان نکرده است. در مورد امام حسین </w:t>
      </w:r>
      <w:r w:rsidR="00397407" w:rsidRPr="00BA1836">
        <w:rPr>
          <w:rFonts w:hint="cs"/>
          <w:rtl/>
        </w:rPr>
        <w:t>علیه‌السلام</w:t>
      </w:r>
      <w:r w:rsidR="00BD3639" w:rsidRPr="00BA1836">
        <w:rPr>
          <w:rFonts w:hint="cs"/>
          <w:rtl/>
        </w:rPr>
        <w:t xml:space="preserve"> در جای دیگر گفته شده است در قصه عاشورا بعضی از اسرار گفته شده است مثل خود عاشورا و شهادت موجب شد این مقوله در نسل ایشان قرار بگیرد اما در این روایات </w:t>
      </w:r>
      <w:r w:rsidR="00397407" w:rsidRPr="00BA1836">
        <w:rPr>
          <w:rtl/>
        </w:rPr>
        <w:t>ا</w:t>
      </w:r>
      <w:r w:rsidR="00397407" w:rsidRPr="00BA1836">
        <w:rPr>
          <w:rFonts w:hint="cs"/>
          <w:rtl/>
        </w:rPr>
        <w:t>ی</w:t>
      </w:r>
      <w:r w:rsidR="00397407" w:rsidRPr="00BA1836">
        <w:rPr>
          <w:rFonts w:hint="eastAsia"/>
          <w:rtl/>
        </w:rPr>
        <w:t>ن‌طور</w:t>
      </w:r>
      <w:r w:rsidR="00BD3639" w:rsidRPr="00BA1836">
        <w:rPr>
          <w:rFonts w:hint="cs"/>
          <w:rtl/>
        </w:rPr>
        <w:t xml:space="preserve"> آمده است.</w:t>
      </w:r>
    </w:p>
    <w:p w:rsidR="00BD3639" w:rsidRPr="00BA1836" w:rsidRDefault="00BD3639" w:rsidP="00F24794">
      <w:pPr>
        <w:autoSpaceDE w:val="0"/>
        <w:autoSpaceDN w:val="0"/>
        <w:adjustRightInd w:val="0"/>
        <w:spacing w:after="200" w:line="276" w:lineRule="auto"/>
        <w:ind w:firstLine="429"/>
        <w:rPr>
          <w:rtl/>
        </w:rPr>
      </w:pPr>
      <w:r w:rsidRPr="00BA1836">
        <w:rPr>
          <w:rFonts w:hint="cs"/>
          <w:rtl/>
        </w:rPr>
        <w:t xml:space="preserve">متن روایت در نورالثقلین این است </w:t>
      </w:r>
      <w:r w:rsidRPr="00BA1836">
        <w:rPr>
          <w:rtl/>
        </w:rPr>
        <w:t xml:space="preserve">في عيون الاخبار باسناده الى محمد بن أبي يعقوب البلخي قال: سألت أبا الحسن الرضا عليه السلام فقلت: </w:t>
      </w:r>
      <w:r w:rsidR="00F24794">
        <w:rPr>
          <w:rFonts w:hint="cs"/>
          <w:rtl/>
        </w:rPr>
        <w:t>«</w:t>
      </w:r>
      <w:r w:rsidRPr="00F24794">
        <w:rPr>
          <w:color w:val="008000"/>
          <w:rtl/>
        </w:rPr>
        <w:t>لأي علة صارت الامامة في ولد الحسين دون ولد الحسن</w:t>
      </w:r>
      <w:r w:rsidR="00F24794">
        <w:rPr>
          <w:rFonts w:hint="cs"/>
          <w:rtl/>
        </w:rPr>
        <w:t xml:space="preserve"> </w:t>
      </w:r>
      <w:r w:rsidRPr="00F24794">
        <w:rPr>
          <w:color w:val="008000"/>
          <w:rtl/>
        </w:rPr>
        <w:t xml:space="preserve">فقال: لان الله تعالى جعلها في ولد الحسين و لم يجعلها في </w:t>
      </w:r>
      <w:r w:rsidRPr="00F24794">
        <w:rPr>
          <w:color w:val="008000"/>
          <w:rtl/>
        </w:rPr>
        <w:lastRenderedPageBreak/>
        <w:t>ولد الحسن</w:t>
      </w:r>
      <w:r w:rsidR="003F1147" w:rsidRPr="00F24794">
        <w:rPr>
          <w:color w:val="008000"/>
          <w:rtl/>
        </w:rPr>
        <w:t xml:space="preserve"> </w:t>
      </w:r>
      <w:r w:rsidRPr="00F24794">
        <w:rPr>
          <w:color w:val="008000"/>
          <w:rtl/>
        </w:rPr>
        <w:t>و الله لا يسأل عما يفعل</w:t>
      </w:r>
      <w:r w:rsidR="00F24794">
        <w:rPr>
          <w:rFonts w:hint="cs"/>
          <w:rtl/>
        </w:rPr>
        <w:t>»</w:t>
      </w:r>
      <w:r w:rsidRPr="00BA1836">
        <w:rPr>
          <w:rStyle w:val="FootnoteReference"/>
          <w:rtl/>
        </w:rPr>
        <w:footnoteReference w:id="1"/>
      </w:r>
      <w:r w:rsidR="003F1147" w:rsidRPr="00BA1836">
        <w:rPr>
          <w:rtl/>
        </w:rPr>
        <w:t xml:space="preserve">؛ </w:t>
      </w:r>
      <w:r w:rsidRPr="00BA1836">
        <w:rPr>
          <w:rFonts w:hint="cs"/>
          <w:rtl/>
        </w:rPr>
        <w:t>یعنی حضرت جواب نداده است،</w:t>
      </w:r>
      <w:r w:rsidR="00F24794">
        <w:rPr>
          <w:rFonts w:hint="cs"/>
          <w:rtl/>
        </w:rPr>
        <w:t xml:space="preserve"> می‌</w:t>
      </w:r>
      <w:r w:rsidRPr="00BA1836">
        <w:rPr>
          <w:rFonts w:hint="cs"/>
          <w:rtl/>
        </w:rPr>
        <w:t xml:space="preserve">گوید چرا </w:t>
      </w:r>
      <w:r w:rsidR="00F24794">
        <w:rPr>
          <w:rFonts w:hint="cs"/>
          <w:rtl/>
        </w:rPr>
        <w:t>این‌جوری</w:t>
      </w:r>
      <w:r w:rsidRPr="00BA1836">
        <w:rPr>
          <w:rFonts w:hint="cs"/>
          <w:rtl/>
        </w:rPr>
        <w:t xml:space="preserve"> است</w:t>
      </w:r>
      <w:r w:rsidR="00F24794">
        <w:rPr>
          <w:rFonts w:hint="cs"/>
          <w:rtl/>
        </w:rPr>
        <w:t xml:space="preserve"> می‌</w:t>
      </w:r>
      <w:r w:rsidRPr="00BA1836">
        <w:rPr>
          <w:rFonts w:hint="cs"/>
          <w:rtl/>
        </w:rPr>
        <w:t xml:space="preserve">فرماید خدا </w:t>
      </w:r>
      <w:r w:rsidR="00F24794">
        <w:rPr>
          <w:rFonts w:hint="cs"/>
          <w:rtl/>
        </w:rPr>
        <w:t>این‌جوری</w:t>
      </w:r>
      <w:r w:rsidRPr="00BA1836">
        <w:rPr>
          <w:rFonts w:hint="cs"/>
          <w:rtl/>
        </w:rPr>
        <w:t xml:space="preserve"> قرار داده است.</w:t>
      </w:r>
    </w:p>
    <w:p w:rsidR="00793720" w:rsidRPr="00BA1836" w:rsidRDefault="00F24794" w:rsidP="00BA1836">
      <w:pPr>
        <w:autoSpaceDE w:val="0"/>
        <w:autoSpaceDN w:val="0"/>
        <w:adjustRightInd w:val="0"/>
        <w:spacing w:line="276" w:lineRule="auto"/>
        <w:ind w:firstLine="429"/>
        <w:rPr>
          <w:rtl/>
        </w:rPr>
      </w:pPr>
      <w:r>
        <w:rPr>
          <w:rFonts w:hint="cs"/>
          <w:rtl/>
        </w:rPr>
        <w:t>ابتدائاً</w:t>
      </w:r>
      <w:r w:rsidR="00BD3639" w:rsidRPr="00BA1836">
        <w:rPr>
          <w:rFonts w:hint="cs"/>
          <w:rtl/>
        </w:rPr>
        <w:t xml:space="preserve"> کسی به این نگاه کند</w:t>
      </w:r>
      <w:r>
        <w:rPr>
          <w:rFonts w:hint="cs"/>
          <w:rtl/>
        </w:rPr>
        <w:t xml:space="preserve"> می‌</w:t>
      </w:r>
      <w:r w:rsidR="00BD3639" w:rsidRPr="00BA1836">
        <w:rPr>
          <w:rFonts w:hint="cs"/>
          <w:rtl/>
        </w:rPr>
        <w:t>گوید نگاه اشعری</w:t>
      </w:r>
      <w:r>
        <w:rPr>
          <w:rFonts w:hint="cs"/>
          <w:rtl/>
        </w:rPr>
        <w:t xml:space="preserve"> می‌</w:t>
      </w:r>
      <w:r w:rsidR="00BD3639" w:rsidRPr="00BA1836">
        <w:rPr>
          <w:rFonts w:hint="cs"/>
          <w:rtl/>
        </w:rPr>
        <w:t xml:space="preserve">گوید چرا </w:t>
      </w:r>
      <w:r w:rsidR="00397407" w:rsidRPr="00BA1836">
        <w:rPr>
          <w:rtl/>
        </w:rPr>
        <w:t>ا</w:t>
      </w:r>
      <w:r w:rsidR="00397407" w:rsidRPr="00BA1836">
        <w:rPr>
          <w:rFonts w:hint="cs"/>
          <w:rtl/>
        </w:rPr>
        <w:t>ی</w:t>
      </w:r>
      <w:r w:rsidR="00397407" w:rsidRPr="00BA1836">
        <w:rPr>
          <w:rFonts w:hint="eastAsia"/>
          <w:rtl/>
        </w:rPr>
        <w:t>ن</w:t>
      </w:r>
      <w:r w:rsidR="00397407" w:rsidRPr="00BA1836">
        <w:rPr>
          <w:rtl/>
        </w:rPr>
        <w:t xml:space="preserve"> کار</w:t>
      </w:r>
      <w:r w:rsidR="00BD3639" w:rsidRPr="00BA1836">
        <w:rPr>
          <w:rFonts w:hint="cs"/>
          <w:rtl/>
        </w:rPr>
        <w:t xml:space="preserve"> را کرده است</w:t>
      </w:r>
      <w:r>
        <w:rPr>
          <w:rFonts w:hint="cs"/>
          <w:rtl/>
        </w:rPr>
        <w:t xml:space="preserve"> می‌</w:t>
      </w:r>
      <w:r w:rsidR="00BD3639" w:rsidRPr="00BA1836">
        <w:rPr>
          <w:rFonts w:hint="cs"/>
          <w:rtl/>
        </w:rPr>
        <w:t xml:space="preserve">گوید چرا ندارد </w:t>
      </w:r>
      <w:r w:rsidR="00C74921" w:rsidRPr="00BA1836">
        <w:rPr>
          <w:rFonts w:hint="cs"/>
          <w:rtl/>
        </w:rPr>
        <w:t>تابع جعل اوست و ذیل این فرموده است</w:t>
      </w:r>
      <w:r w:rsidR="003F1147" w:rsidRPr="00BA1836">
        <w:rPr>
          <w:rtl/>
        </w:rPr>
        <w:t xml:space="preserve"> </w:t>
      </w:r>
      <w:r w:rsidR="00C74921" w:rsidRPr="00BA1836">
        <w:rPr>
          <w:rFonts w:hint="cs"/>
          <w:rtl/>
        </w:rPr>
        <w:t xml:space="preserve">و الله </w:t>
      </w:r>
      <w:r w:rsidR="00BA1836">
        <w:rPr>
          <w:b/>
          <w:bCs/>
          <w:color w:val="007200"/>
          <w:rtl/>
        </w:rPr>
        <w:t>﴿لاٰ يُسْئَلُ عَمّٰا يَفْعَلُ وَ هُمْ يُسْئَلُونَ﴾</w:t>
      </w:r>
      <w:r>
        <w:rPr>
          <w:b/>
          <w:bCs/>
          <w:color w:val="007200"/>
          <w:rtl/>
        </w:rPr>
        <w:t xml:space="preserve"> نمی‌</w:t>
      </w:r>
      <w:r w:rsidR="00C74921" w:rsidRPr="00BA1836">
        <w:rPr>
          <w:rFonts w:hint="cs"/>
          <w:rtl/>
        </w:rPr>
        <w:t xml:space="preserve">شود از خدا </w:t>
      </w:r>
      <w:r w:rsidR="00397407" w:rsidRPr="00BA1836">
        <w:rPr>
          <w:rFonts w:hint="cs"/>
          <w:rtl/>
        </w:rPr>
        <w:t>سؤال</w:t>
      </w:r>
      <w:r w:rsidR="00C74921" w:rsidRPr="00BA1836">
        <w:rPr>
          <w:rFonts w:hint="cs"/>
          <w:rtl/>
        </w:rPr>
        <w:t xml:space="preserve"> کرد اراده الهی این بوده است.</w:t>
      </w:r>
    </w:p>
    <w:p w:rsidR="00793720" w:rsidRPr="00BA1836" w:rsidRDefault="00C74921" w:rsidP="00F24794">
      <w:pPr>
        <w:autoSpaceDE w:val="0"/>
        <w:autoSpaceDN w:val="0"/>
        <w:adjustRightInd w:val="0"/>
        <w:spacing w:line="276" w:lineRule="auto"/>
        <w:ind w:firstLine="429"/>
        <w:rPr>
          <w:rtl/>
        </w:rPr>
      </w:pPr>
      <w:r w:rsidRPr="00BA1836">
        <w:rPr>
          <w:rFonts w:hint="cs"/>
          <w:rtl/>
        </w:rPr>
        <w:t>در یک روایت دیگر این نسبت به تشبیه شده است به قصه هارون و موسی. یا روایت دیگری دارد</w:t>
      </w:r>
      <w:r w:rsidR="003F1147" w:rsidRPr="00BA1836">
        <w:rPr>
          <w:rtl/>
        </w:rPr>
        <w:t xml:space="preserve"> </w:t>
      </w:r>
      <w:r w:rsidRPr="00BA1836">
        <w:rPr>
          <w:rFonts w:hint="cs"/>
          <w:rtl/>
        </w:rPr>
        <w:t>«</w:t>
      </w:r>
      <w:r w:rsidRPr="00F24794">
        <w:rPr>
          <w:color w:val="008000"/>
          <w:rtl/>
        </w:rPr>
        <w:t>لأنه لا يفعل الا ما كان حكمة و صوابا</w:t>
      </w:r>
      <w:r w:rsidR="00F24794" w:rsidRPr="00BA1836">
        <w:rPr>
          <w:rFonts w:hint="cs"/>
          <w:rtl/>
        </w:rPr>
        <w:t>»</w:t>
      </w:r>
      <w:r w:rsidRPr="00BA1836">
        <w:rPr>
          <w:rStyle w:val="FootnoteReference"/>
          <w:rtl/>
        </w:rPr>
        <w:footnoteReference w:id="2"/>
      </w:r>
      <w:bookmarkStart w:id="4" w:name="_GoBack"/>
      <w:bookmarkEnd w:id="4"/>
    </w:p>
    <w:p w:rsidR="00C74921" w:rsidRPr="00BA1836" w:rsidRDefault="00C74921" w:rsidP="001E1492">
      <w:pPr>
        <w:autoSpaceDE w:val="0"/>
        <w:autoSpaceDN w:val="0"/>
        <w:adjustRightInd w:val="0"/>
        <w:spacing w:after="200" w:line="276" w:lineRule="auto"/>
        <w:ind w:firstLine="429"/>
        <w:rPr>
          <w:rtl/>
        </w:rPr>
      </w:pPr>
      <w:r w:rsidRPr="00BA1836">
        <w:rPr>
          <w:rFonts w:hint="cs"/>
          <w:rtl/>
        </w:rPr>
        <w:t>این یکی دو روایت است که در ذیل این آیه آمده است و این مسائل در آن مطرح شده است.</w:t>
      </w:r>
    </w:p>
    <w:p w:rsidR="004645D9" w:rsidRPr="00BA1836" w:rsidRDefault="004645D9" w:rsidP="001E1492">
      <w:pPr>
        <w:pStyle w:val="Heading1"/>
        <w:ind w:firstLine="429"/>
        <w:jc w:val="both"/>
        <w:rPr>
          <w:rtl/>
        </w:rPr>
      </w:pPr>
      <w:bookmarkStart w:id="5" w:name="_Toc55209020"/>
      <w:r w:rsidRPr="00BA1836">
        <w:rPr>
          <w:rFonts w:hint="cs"/>
          <w:rtl/>
        </w:rPr>
        <w:t xml:space="preserve">بررسی </w:t>
      </w:r>
      <w:r w:rsidRPr="00BA1836">
        <w:rPr>
          <w:rFonts w:hint="eastAsia"/>
          <w:rtl/>
        </w:rPr>
        <w:t>احتمالات</w:t>
      </w:r>
      <w:r w:rsidRPr="00BA1836">
        <w:rPr>
          <w:rtl/>
        </w:rPr>
        <w:t xml:space="preserve"> </w:t>
      </w:r>
      <w:r w:rsidRPr="00BA1836">
        <w:rPr>
          <w:rFonts w:hint="eastAsia"/>
          <w:rtl/>
        </w:rPr>
        <w:t>در</w:t>
      </w:r>
      <w:r w:rsidRPr="00BA1836">
        <w:rPr>
          <w:rtl/>
        </w:rPr>
        <w:t xml:space="preserve"> «</w:t>
      </w:r>
      <w:r w:rsidRPr="00BA1836">
        <w:rPr>
          <w:rFonts w:hint="eastAsia"/>
          <w:rtl/>
        </w:rPr>
        <w:t>لاٰ</w:t>
      </w:r>
      <w:r w:rsidRPr="00BA1836">
        <w:rPr>
          <w:rtl/>
        </w:rPr>
        <w:t xml:space="preserve"> </w:t>
      </w:r>
      <w:r w:rsidRPr="00BA1836">
        <w:rPr>
          <w:rFonts w:hint="eastAsia"/>
          <w:rtl/>
        </w:rPr>
        <w:t>يُسْئَلُ</w:t>
      </w:r>
      <w:r w:rsidRPr="00BA1836">
        <w:rPr>
          <w:rtl/>
        </w:rPr>
        <w:t xml:space="preserve"> </w:t>
      </w:r>
      <w:r w:rsidRPr="00BA1836">
        <w:rPr>
          <w:rFonts w:hint="eastAsia"/>
          <w:rtl/>
        </w:rPr>
        <w:t>عَمّٰا</w:t>
      </w:r>
      <w:r w:rsidRPr="00BA1836">
        <w:rPr>
          <w:rtl/>
        </w:rPr>
        <w:t xml:space="preserve"> </w:t>
      </w:r>
      <w:r w:rsidRPr="00BA1836">
        <w:rPr>
          <w:rFonts w:hint="eastAsia"/>
          <w:rtl/>
        </w:rPr>
        <w:t>يَفْعَلُ»</w:t>
      </w:r>
      <w:bookmarkEnd w:id="5"/>
    </w:p>
    <w:p w:rsidR="00C74921" w:rsidRPr="00BA1836" w:rsidRDefault="00C74921" w:rsidP="00264E5F">
      <w:pPr>
        <w:autoSpaceDE w:val="0"/>
        <w:autoSpaceDN w:val="0"/>
        <w:adjustRightInd w:val="0"/>
        <w:spacing w:line="276" w:lineRule="auto"/>
        <w:ind w:firstLine="429"/>
        <w:rPr>
          <w:rtl/>
        </w:rPr>
      </w:pPr>
      <w:r w:rsidRPr="00BA1836">
        <w:rPr>
          <w:rFonts w:hint="cs"/>
          <w:rtl/>
        </w:rPr>
        <w:t xml:space="preserve">حال ما بخواهیم با نگاهی که به این هشت قول داریم؛ از پایه باید ببینیم که آیه را چطور باید معنا کرد </w:t>
      </w:r>
      <w:r w:rsidR="00F24794">
        <w:rPr>
          <w:rtl/>
        </w:rPr>
        <w:t>به‌ا</w:t>
      </w:r>
      <w:r w:rsidR="00F24794">
        <w:rPr>
          <w:rFonts w:hint="cs"/>
          <w:rtl/>
        </w:rPr>
        <w:t>ی</w:t>
      </w:r>
      <w:r w:rsidR="00F24794">
        <w:rPr>
          <w:rFonts w:hint="eastAsia"/>
          <w:rtl/>
        </w:rPr>
        <w:t>ن‌ترت</w:t>
      </w:r>
      <w:r w:rsidR="00F24794">
        <w:rPr>
          <w:rFonts w:hint="cs"/>
          <w:rtl/>
        </w:rPr>
        <w:t>ی</w:t>
      </w:r>
      <w:r w:rsidR="00F24794">
        <w:rPr>
          <w:rFonts w:hint="eastAsia"/>
          <w:rtl/>
        </w:rPr>
        <w:t>ب</w:t>
      </w:r>
      <w:r w:rsidR="00F24794">
        <w:rPr>
          <w:rFonts w:hint="cs"/>
          <w:rtl/>
        </w:rPr>
        <w:t xml:space="preserve"> می‌</w:t>
      </w:r>
      <w:r w:rsidRPr="00BA1836">
        <w:rPr>
          <w:rFonts w:hint="cs"/>
          <w:rtl/>
        </w:rPr>
        <w:t>شود وارد بحث شد.</w:t>
      </w:r>
    </w:p>
    <w:p w:rsidR="001E1492" w:rsidRPr="00BA1836" w:rsidRDefault="00A312DF" w:rsidP="001E1492">
      <w:pPr>
        <w:pStyle w:val="Heading2"/>
        <w:ind w:firstLine="429"/>
        <w:rPr>
          <w:rtl/>
        </w:rPr>
      </w:pPr>
      <w:bookmarkStart w:id="6" w:name="_Toc55209021"/>
      <w:r w:rsidRPr="00BA1836">
        <w:rPr>
          <w:rFonts w:hint="cs"/>
          <w:rtl/>
        </w:rPr>
        <w:t>احتمال اول</w:t>
      </w:r>
      <w:r w:rsidR="001E1492" w:rsidRPr="00BA1836">
        <w:rPr>
          <w:rFonts w:hint="cs"/>
          <w:rtl/>
        </w:rPr>
        <w:t>؛ معنای ظاهری آیه</w:t>
      </w:r>
      <w:bookmarkEnd w:id="6"/>
    </w:p>
    <w:p w:rsidR="00C74921" w:rsidRPr="00BA1836" w:rsidRDefault="00C74921" w:rsidP="00BA1836">
      <w:pPr>
        <w:autoSpaceDE w:val="0"/>
        <w:autoSpaceDN w:val="0"/>
        <w:adjustRightInd w:val="0"/>
        <w:spacing w:line="276" w:lineRule="auto"/>
        <w:ind w:firstLine="429"/>
        <w:rPr>
          <w:rtl/>
        </w:rPr>
      </w:pPr>
      <w:r w:rsidRPr="00BA1836">
        <w:rPr>
          <w:rFonts w:hint="cs"/>
          <w:rtl/>
        </w:rPr>
        <w:t xml:space="preserve">بحث را از اینجا شروع کرد و ظاهر اولیه که همه قرائن را کنار بگذاریم که این جمله را در حالت </w:t>
      </w:r>
      <w:r w:rsidR="00397407" w:rsidRPr="00BA1836">
        <w:rPr>
          <w:rFonts w:hint="cs"/>
          <w:rtl/>
        </w:rPr>
        <w:t>کاملاً</w:t>
      </w:r>
      <w:r w:rsidRPr="00BA1836">
        <w:rPr>
          <w:rFonts w:hint="cs"/>
          <w:rtl/>
        </w:rPr>
        <w:t xml:space="preserve"> طبیعی خود بدون </w:t>
      </w:r>
      <w:r w:rsidR="00F24794">
        <w:rPr>
          <w:rFonts w:hint="cs"/>
          <w:rtl/>
        </w:rPr>
        <w:t>هیچ‌گونه</w:t>
      </w:r>
      <w:r w:rsidRPr="00BA1836">
        <w:rPr>
          <w:rFonts w:hint="cs"/>
          <w:rtl/>
        </w:rPr>
        <w:t xml:space="preserve"> قرائن انضمامی معنا بکنیم این کلمه </w:t>
      </w:r>
      <w:r w:rsidR="00BA1836">
        <w:rPr>
          <w:b/>
          <w:bCs/>
          <w:color w:val="007200"/>
          <w:rtl/>
        </w:rPr>
        <w:t>﴿لاٰ يُسْئَلُ عَمّٰا يَفْعَلُ</w:t>
      </w:r>
      <w:r w:rsidR="00BA1836">
        <w:rPr>
          <w:b/>
          <w:bCs/>
          <w:color w:val="007200"/>
          <w:rtl/>
        </w:rPr>
        <w:t xml:space="preserve">﴾ </w:t>
      </w:r>
      <w:r w:rsidRPr="00BA1836">
        <w:rPr>
          <w:rFonts w:hint="cs"/>
          <w:rtl/>
        </w:rPr>
        <w:t xml:space="preserve">خدا مورد </w:t>
      </w:r>
      <w:r w:rsidR="00397407" w:rsidRPr="00BA1836">
        <w:rPr>
          <w:rFonts w:hint="cs"/>
          <w:rtl/>
        </w:rPr>
        <w:t>سؤال</w:t>
      </w:r>
      <w:r w:rsidRPr="00BA1836">
        <w:rPr>
          <w:rFonts w:hint="cs"/>
          <w:rtl/>
        </w:rPr>
        <w:t xml:space="preserve"> قرار</w:t>
      </w:r>
      <w:r w:rsidR="00F24794">
        <w:rPr>
          <w:rFonts w:hint="cs"/>
          <w:rtl/>
        </w:rPr>
        <w:t xml:space="preserve"> نمی‌</w:t>
      </w:r>
      <w:r w:rsidRPr="00BA1836">
        <w:rPr>
          <w:rFonts w:hint="cs"/>
          <w:rtl/>
        </w:rPr>
        <w:t xml:space="preserve">گیرد. اگر این ظاهر را بخواهیم بگیریم باید بگوییم </w:t>
      </w:r>
      <w:r w:rsidR="00397407" w:rsidRPr="00BA1836">
        <w:rPr>
          <w:rFonts w:hint="cs"/>
          <w:rtl/>
        </w:rPr>
        <w:t>سؤال</w:t>
      </w:r>
      <w:r w:rsidRPr="00BA1836">
        <w:rPr>
          <w:rFonts w:hint="cs"/>
          <w:rtl/>
        </w:rPr>
        <w:t xml:space="preserve"> یعنی کسی چیزی را از کسی بپرسد. استفسار از خدا درباره فعل او، دیگر </w:t>
      </w:r>
      <w:r w:rsidR="00397407" w:rsidRPr="00BA1836">
        <w:rPr>
          <w:rFonts w:hint="cs"/>
          <w:rtl/>
        </w:rPr>
        <w:t>سؤال</w:t>
      </w:r>
      <w:r w:rsidRPr="00BA1836">
        <w:rPr>
          <w:rFonts w:hint="cs"/>
          <w:rtl/>
        </w:rPr>
        <w:t xml:space="preserve"> را به مواخذه و کنایه حمل نکنیم، بگوییم </w:t>
      </w:r>
      <w:r w:rsidR="00397407" w:rsidRPr="00BA1836">
        <w:rPr>
          <w:rFonts w:hint="cs"/>
          <w:rtl/>
        </w:rPr>
        <w:t>سؤال</w:t>
      </w:r>
      <w:r w:rsidRPr="00BA1836">
        <w:rPr>
          <w:rFonts w:hint="cs"/>
          <w:rtl/>
        </w:rPr>
        <w:t xml:space="preserve"> یعنی </w:t>
      </w:r>
      <w:r w:rsidR="00397407" w:rsidRPr="00BA1836">
        <w:rPr>
          <w:rFonts w:hint="cs"/>
          <w:rtl/>
        </w:rPr>
        <w:t>سؤال</w:t>
      </w:r>
      <w:r w:rsidRPr="00BA1836">
        <w:rPr>
          <w:rFonts w:hint="cs"/>
          <w:rtl/>
        </w:rPr>
        <w:t xml:space="preserve"> یعنی از خدا پرسیده شود.</w:t>
      </w:r>
    </w:p>
    <w:p w:rsidR="00C74921" w:rsidRPr="00BA1836" w:rsidRDefault="00C74921" w:rsidP="00BA1836">
      <w:pPr>
        <w:autoSpaceDE w:val="0"/>
        <w:autoSpaceDN w:val="0"/>
        <w:adjustRightInd w:val="0"/>
        <w:spacing w:line="276" w:lineRule="auto"/>
        <w:ind w:firstLine="429"/>
        <w:rPr>
          <w:rtl/>
        </w:rPr>
      </w:pPr>
      <w:r w:rsidRPr="00BA1836">
        <w:rPr>
          <w:rFonts w:hint="cs"/>
          <w:rtl/>
        </w:rPr>
        <w:t xml:space="preserve">این </w:t>
      </w:r>
      <w:r w:rsidR="004D67C6" w:rsidRPr="00BA1836">
        <w:rPr>
          <w:rFonts w:hint="cs"/>
          <w:rtl/>
        </w:rPr>
        <w:t xml:space="preserve">معنا که اولین معنا در حال </w:t>
      </w:r>
      <w:r w:rsidR="00397407" w:rsidRPr="00BA1836">
        <w:rPr>
          <w:rFonts w:hint="cs"/>
          <w:rtl/>
        </w:rPr>
        <w:t>کاملاً</w:t>
      </w:r>
      <w:r w:rsidR="004D67C6" w:rsidRPr="00BA1836">
        <w:rPr>
          <w:rFonts w:hint="cs"/>
          <w:rtl/>
        </w:rPr>
        <w:t xml:space="preserve"> طبیعی این </w:t>
      </w:r>
      <w:r w:rsidR="00BA1836">
        <w:rPr>
          <w:b/>
          <w:bCs/>
          <w:color w:val="007200"/>
          <w:rtl/>
        </w:rPr>
        <w:t>﴿لاٰ يُسْئَلُ عَم</w:t>
      </w:r>
      <w:r w:rsidR="00BA1836">
        <w:rPr>
          <w:b/>
          <w:bCs/>
          <w:color w:val="007200"/>
          <w:rtl/>
        </w:rPr>
        <w:t>ّٰا يَفْعَلُ</w:t>
      </w:r>
      <w:r w:rsidR="00BA1836">
        <w:rPr>
          <w:b/>
          <w:bCs/>
          <w:color w:val="007200"/>
          <w:rtl/>
        </w:rPr>
        <w:t xml:space="preserve">﴾ </w:t>
      </w:r>
      <w:r w:rsidR="004D67C6" w:rsidRPr="00BA1836">
        <w:rPr>
          <w:rFonts w:hint="cs"/>
          <w:rtl/>
        </w:rPr>
        <w:t xml:space="preserve">است </w:t>
      </w:r>
      <w:r w:rsidR="00F24794">
        <w:rPr>
          <w:rFonts w:hint="cs"/>
          <w:rtl/>
        </w:rPr>
        <w:t>قطع‌نظر</w:t>
      </w:r>
      <w:r w:rsidR="004D67C6" w:rsidRPr="00BA1836">
        <w:rPr>
          <w:rFonts w:hint="cs"/>
          <w:rtl/>
        </w:rPr>
        <w:t xml:space="preserve"> از هر قرائن و شواهدی. ببینیم این قابل قبول است یا نه؟ معنای حقیقی موضوع له اولیه که </w:t>
      </w:r>
      <w:r w:rsidR="00397407" w:rsidRPr="00BA1836">
        <w:rPr>
          <w:rFonts w:hint="cs"/>
          <w:rtl/>
        </w:rPr>
        <w:t>سؤال</w:t>
      </w:r>
      <w:r w:rsidR="004D67C6" w:rsidRPr="00BA1836">
        <w:rPr>
          <w:rFonts w:hint="cs"/>
          <w:rtl/>
        </w:rPr>
        <w:t xml:space="preserve"> یعنی پرسش و ظهور پرسش هم همان پرسش عن جهلٍ است</w:t>
      </w:r>
      <w:r w:rsidR="00F24794">
        <w:rPr>
          <w:rFonts w:hint="cs"/>
          <w:rtl/>
        </w:rPr>
        <w:t xml:space="preserve"> نمی‌</w:t>
      </w:r>
      <w:r w:rsidR="004D67C6" w:rsidRPr="00BA1836">
        <w:rPr>
          <w:rFonts w:hint="cs"/>
          <w:rtl/>
        </w:rPr>
        <w:t>داند</w:t>
      </w:r>
      <w:r w:rsidR="00F24794">
        <w:rPr>
          <w:rFonts w:hint="cs"/>
          <w:rtl/>
        </w:rPr>
        <w:t xml:space="preserve"> می‌</w:t>
      </w:r>
      <w:r w:rsidR="004D67C6" w:rsidRPr="00BA1836">
        <w:rPr>
          <w:rFonts w:hint="cs"/>
          <w:rtl/>
        </w:rPr>
        <w:t>خواهد بپرسد.</w:t>
      </w:r>
    </w:p>
    <w:p w:rsidR="004D67C6" w:rsidRPr="00BA1836" w:rsidRDefault="004D67C6" w:rsidP="001E1492">
      <w:pPr>
        <w:autoSpaceDE w:val="0"/>
        <w:autoSpaceDN w:val="0"/>
        <w:adjustRightInd w:val="0"/>
        <w:spacing w:after="200" w:line="276" w:lineRule="auto"/>
        <w:ind w:firstLine="429"/>
        <w:rPr>
          <w:rtl/>
        </w:rPr>
      </w:pPr>
      <w:r w:rsidRPr="00BA1836">
        <w:rPr>
          <w:rFonts w:hint="cs"/>
          <w:rtl/>
        </w:rPr>
        <w:lastRenderedPageBreak/>
        <w:t>این معنای در واقع لغوی، حقیقی و با حمل بر آن داعیه فهم است که</w:t>
      </w:r>
      <w:r w:rsidR="00F24794">
        <w:rPr>
          <w:rFonts w:hint="cs"/>
          <w:rtl/>
        </w:rPr>
        <w:t xml:space="preserve"> نمی‌</w:t>
      </w:r>
      <w:r w:rsidRPr="00BA1836">
        <w:rPr>
          <w:rFonts w:hint="cs"/>
          <w:rtl/>
        </w:rPr>
        <w:t>داند و</w:t>
      </w:r>
      <w:r w:rsidR="00F24794">
        <w:rPr>
          <w:rFonts w:hint="cs"/>
          <w:rtl/>
        </w:rPr>
        <w:t xml:space="preserve"> می‌</w:t>
      </w:r>
      <w:r w:rsidRPr="00BA1836">
        <w:rPr>
          <w:rFonts w:hint="cs"/>
          <w:rtl/>
        </w:rPr>
        <w:t xml:space="preserve">خواهد بفهمد این معنای اولیه </w:t>
      </w:r>
      <w:r w:rsidR="00397407" w:rsidRPr="00BA1836">
        <w:rPr>
          <w:rFonts w:hint="cs"/>
          <w:rtl/>
        </w:rPr>
        <w:t>سؤال</w:t>
      </w:r>
      <w:r w:rsidRPr="00BA1836">
        <w:rPr>
          <w:rFonts w:hint="cs"/>
          <w:rtl/>
        </w:rPr>
        <w:t xml:space="preserve"> است ما وقتی</w:t>
      </w:r>
      <w:r w:rsidR="00F24794">
        <w:rPr>
          <w:rFonts w:hint="cs"/>
          <w:rtl/>
        </w:rPr>
        <w:t xml:space="preserve"> می‌</w:t>
      </w:r>
      <w:r w:rsidRPr="00BA1836">
        <w:rPr>
          <w:rFonts w:hint="cs"/>
          <w:rtl/>
        </w:rPr>
        <w:t xml:space="preserve">گوییم </w:t>
      </w:r>
      <w:r w:rsidR="00397407" w:rsidRPr="00BA1836">
        <w:rPr>
          <w:rFonts w:hint="cs"/>
          <w:rtl/>
        </w:rPr>
        <w:t>سؤال</w:t>
      </w:r>
      <w:r w:rsidRPr="00BA1836">
        <w:rPr>
          <w:rFonts w:hint="cs"/>
          <w:rtl/>
        </w:rPr>
        <w:t xml:space="preserve"> کرد و جواب گرفت یعنی پرسش و استفساری که برای کشف یک حقیقت است و به خاطر یک نوع جهلی که در سائل وجود دارد و</w:t>
      </w:r>
      <w:r w:rsidR="00F24794">
        <w:rPr>
          <w:rFonts w:hint="cs"/>
          <w:rtl/>
        </w:rPr>
        <w:t xml:space="preserve"> می‌</w:t>
      </w:r>
      <w:r w:rsidRPr="00BA1836">
        <w:rPr>
          <w:rFonts w:hint="cs"/>
          <w:rtl/>
        </w:rPr>
        <w:t>خواهد با پرسش به جواب برسد این معنای اولیه است.</w:t>
      </w:r>
    </w:p>
    <w:p w:rsidR="004D67C6" w:rsidRPr="00BA1836" w:rsidRDefault="004D67C6" w:rsidP="00BA1836">
      <w:pPr>
        <w:autoSpaceDE w:val="0"/>
        <w:autoSpaceDN w:val="0"/>
        <w:adjustRightInd w:val="0"/>
        <w:spacing w:line="276" w:lineRule="auto"/>
        <w:ind w:firstLine="429"/>
        <w:rPr>
          <w:rtl/>
        </w:rPr>
      </w:pPr>
      <w:r w:rsidRPr="00BA1836">
        <w:rPr>
          <w:rFonts w:hint="cs"/>
          <w:rtl/>
        </w:rPr>
        <w:t>از طرفی دیگر ظاهر</w:t>
      </w:r>
      <w:r w:rsidR="003F1147" w:rsidRPr="00BA1836">
        <w:rPr>
          <w:rtl/>
        </w:rPr>
        <w:t xml:space="preserve"> </w:t>
      </w:r>
      <w:r w:rsidRPr="00BA1836">
        <w:rPr>
          <w:rFonts w:hint="cs"/>
          <w:rtl/>
        </w:rPr>
        <w:t xml:space="preserve">اولیه </w:t>
      </w:r>
      <w:r w:rsidR="00BA1836">
        <w:rPr>
          <w:b/>
          <w:bCs/>
          <w:color w:val="007200"/>
          <w:rtl/>
        </w:rPr>
        <w:t xml:space="preserve">﴿لاٰ يُسْئَلُ عَمّٰا يَفْعَلُ﴾ </w:t>
      </w:r>
      <w:r w:rsidRPr="00BA1836">
        <w:rPr>
          <w:rFonts w:hint="cs"/>
          <w:rtl/>
        </w:rPr>
        <w:t>نفی است</w:t>
      </w:r>
      <w:r w:rsidR="003F1147" w:rsidRPr="00BA1836">
        <w:rPr>
          <w:rtl/>
        </w:rPr>
        <w:t xml:space="preserve"> </w:t>
      </w:r>
      <w:r w:rsidRPr="00BA1836">
        <w:rPr>
          <w:rFonts w:hint="cs"/>
          <w:rtl/>
        </w:rPr>
        <w:t xml:space="preserve">و بیان یک قاعده واقعی است نه نهی و تشریع و امثال </w:t>
      </w:r>
      <w:r w:rsidR="00F24794">
        <w:rPr>
          <w:rFonts w:hint="cs"/>
          <w:rtl/>
        </w:rPr>
        <w:t>این‌ها</w:t>
      </w:r>
      <w:r w:rsidRPr="00BA1836">
        <w:rPr>
          <w:rFonts w:hint="cs"/>
          <w:rtl/>
        </w:rPr>
        <w:t>. آیا این را اینجا</w:t>
      </w:r>
      <w:r w:rsidR="00F24794">
        <w:rPr>
          <w:rFonts w:hint="cs"/>
          <w:rtl/>
        </w:rPr>
        <w:t xml:space="preserve"> می‌</w:t>
      </w:r>
      <w:r w:rsidRPr="00BA1836">
        <w:rPr>
          <w:rFonts w:hint="cs"/>
          <w:rtl/>
        </w:rPr>
        <w:t>شود پذیرفت یا نه؟</w:t>
      </w:r>
    </w:p>
    <w:p w:rsidR="004D67C6" w:rsidRPr="00BA1836" w:rsidRDefault="004D67C6" w:rsidP="00BA1836">
      <w:pPr>
        <w:autoSpaceDE w:val="0"/>
        <w:autoSpaceDN w:val="0"/>
        <w:adjustRightInd w:val="0"/>
        <w:spacing w:after="200" w:line="276" w:lineRule="auto"/>
        <w:ind w:firstLine="429"/>
        <w:rPr>
          <w:rtl/>
        </w:rPr>
      </w:pPr>
      <w:r w:rsidRPr="00BA1836">
        <w:rPr>
          <w:rFonts w:hint="cs"/>
          <w:rtl/>
        </w:rPr>
        <w:t xml:space="preserve">این که معلوم است که </w:t>
      </w:r>
      <w:r w:rsidR="003F1147" w:rsidRPr="00BA1836">
        <w:rPr>
          <w:rtl/>
        </w:rPr>
        <w:t>نه</w:t>
      </w:r>
      <w:r w:rsidRPr="00BA1836">
        <w:rPr>
          <w:rFonts w:hint="cs"/>
          <w:rtl/>
        </w:rPr>
        <w:t xml:space="preserve"> چون قرینه عقلیه داریم که این مقصود نیست. خدا مورد </w:t>
      </w:r>
      <w:r w:rsidR="00397407" w:rsidRPr="00BA1836">
        <w:rPr>
          <w:rFonts w:hint="cs"/>
          <w:rtl/>
        </w:rPr>
        <w:t>سؤال</w:t>
      </w:r>
      <w:r w:rsidRPr="00BA1836">
        <w:rPr>
          <w:rFonts w:hint="cs"/>
          <w:rtl/>
        </w:rPr>
        <w:t xml:space="preserve"> قرار</w:t>
      </w:r>
      <w:r w:rsidR="00F24794">
        <w:rPr>
          <w:rFonts w:hint="cs"/>
          <w:rtl/>
        </w:rPr>
        <w:t xml:space="preserve"> نمی‌</w:t>
      </w:r>
      <w:r w:rsidRPr="00BA1836">
        <w:rPr>
          <w:rFonts w:hint="cs"/>
          <w:rtl/>
        </w:rPr>
        <w:t>گیرد برای فهمیدن چیزی، نفی این امر معلوم است که تکوینا</w:t>
      </w:r>
      <w:r w:rsidR="00F24794">
        <w:rPr>
          <w:rFonts w:hint="cs"/>
          <w:rtl/>
        </w:rPr>
        <w:t>ً</w:t>
      </w:r>
      <w:r w:rsidRPr="00BA1836">
        <w:rPr>
          <w:rFonts w:hint="cs"/>
          <w:rtl/>
        </w:rPr>
        <w:t xml:space="preserve"> نیست </w:t>
      </w:r>
      <w:r w:rsidR="00F24794">
        <w:rPr>
          <w:rFonts w:hint="cs"/>
          <w:rtl/>
        </w:rPr>
        <w:t>به‌عبارت‌دیگر</w:t>
      </w:r>
      <w:r w:rsidRPr="00BA1836">
        <w:rPr>
          <w:rFonts w:hint="cs"/>
          <w:rtl/>
        </w:rPr>
        <w:t xml:space="preserve"> مصداق تکوینی ندارد یعنی </w:t>
      </w:r>
      <w:r w:rsidR="00397407" w:rsidRPr="00BA1836">
        <w:rPr>
          <w:rtl/>
        </w:rPr>
        <w:t>م</w:t>
      </w:r>
      <w:r w:rsidR="00397407" w:rsidRPr="00BA1836">
        <w:rPr>
          <w:rFonts w:hint="cs"/>
          <w:rtl/>
        </w:rPr>
        <w:t>ی‌</w:t>
      </w:r>
      <w:r w:rsidR="00397407" w:rsidRPr="00BA1836">
        <w:rPr>
          <w:rFonts w:hint="eastAsia"/>
          <w:rtl/>
        </w:rPr>
        <w:t>شود</w:t>
      </w:r>
      <w:r w:rsidRPr="00BA1836">
        <w:rPr>
          <w:rFonts w:hint="cs"/>
          <w:rtl/>
        </w:rPr>
        <w:t xml:space="preserve"> کسی از خدا </w:t>
      </w:r>
      <w:r w:rsidR="00397407" w:rsidRPr="00BA1836">
        <w:rPr>
          <w:rFonts w:hint="cs"/>
          <w:rtl/>
        </w:rPr>
        <w:t>سؤال</w:t>
      </w:r>
      <w:r w:rsidRPr="00BA1836">
        <w:rPr>
          <w:rFonts w:hint="cs"/>
          <w:rtl/>
        </w:rPr>
        <w:t xml:space="preserve"> بکند. </w:t>
      </w:r>
      <w:r w:rsidR="00397407" w:rsidRPr="00BA1836">
        <w:rPr>
          <w:rFonts w:hint="cs"/>
          <w:rtl/>
        </w:rPr>
        <w:t>سؤال</w:t>
      </w:r>
      <w:r w:rsidRPr="00BA1836">
        <w:rPr>
          <w:rFonts w:hint="cs"/>
          <w:rtl/>
        </w:rPr>
        <w:t xml:space="preserve"> بکند از خدا برای کشف یک مجهول این که بگوییم </w:t>
      </w:r>
      <w:r w:rsidR="00BA1836">
        <w:rPr>
          <w:b/>
          <w:bCs/>
          <w:color w:val="007200"/>
          <w:rtl/>
        </w:rPr>
        <w:t xml:space="preserve">﴿لاٰ يُسْئَلُ عَمّٰا يَفْعَلُ﴾ </w:t>
      </w:r>
      <w:r w:rsidRPr="00BA1836">
        <w:rPr>
          <w:rFonts w:hint="cs"/>
          <w:rtl/>
        </w:rPr>
        <w:t>اخبار از واقع است و واقع این است که از خدا</w:t>
      </w:r>
      <w:r w:rsidR="00F24794">
        <w:rPr>
          <w:rFonts w:hint="cs"/>
          <w:rtl/>
        </w:rPr>
        <w:t xml:space="preserve"> نمی‌</w:t>
      </w:r>
      <w:r w:rsidRPr="00BA1836">
        <w:rPr>
          <w:rFonts w:hint="cs"/>
          <w:rtl/>
        </w:rPr>
        <w:t xml:space="preserve">شود </w:t>
      </w:r>
      <w:r w:rsidR="00397407" w:rsidRPr="00BA1836">
        <w:rPr>
          <w:rFonts w:hint="cs"/>
          <w:rtl/>
        </w:rPr>
        <w:t>سؤال</w:t>
      </w:r>
      <w:r w:rsidRPr="00BA1836">
        <w:rPr>
          <w:rFonts w:hint="cs"/>
          <w:rtl/>
        </w:rPr>
        <w:t xml:space="preserve"> کرد و</w:t>
      </w:r>
      <w:r w:rsidR="00F24794">
        <w:rPr>
          <w:rFonts w:hint="cs"/>
          <w:rtl/>
        </w:rPr>
        <w:t xml:space="preserve"> نمی‌</w:t>
      </w:r>
      <w:r w:rsidRPr="00BA1836">
        <w:rPr>
          <w:rFonts w:hint="cs"/>
          <w:rtl/>
        </w:rPr>
        <w:t>شود تکوینی و این درست نیست و اینکه</w:t>
      </w:r>
      <w:r w:rsidR="00F24794">
        <w:rPr>
          <w:rFonts w:hint="cs"/>
          <w:rtl/>
        </w:rPr>
        <w:t xml:space="preserve"> نمی‌</w:t>
      </w:r>
      <w:r w:rsidRPr="00BA1836">
        <w:rPr>
          <w:rFonts w:hint="cs"/>
          <w:rtl/>
        </w:rPr>
        <w:t xml:space="preserve">شود از خدا طرح </w:t>
      </w:r>
      <w:r w:rsidR="00397407" w:rsidRPr="00BA1836">
        <w:rPr>
          <w:rFonts w:hint="cs"/>
          <w:rtl/>
        </w:rPr>
        <w:t>سؤال</w:t>
      </w:r>
      <w:r w:rsidRPr="00BA1836">
        <w:rPr>
          <w:rFonts w:hint="cs"/>
          <w:rtl/>
        </w:rPr>
        <w:t xml:space="preserve"> کرد، طرح </w:t>
      </w:r>
      <w:r w:rsidR="00397407" w:rsidRPr="00BA1836">
        <w:rPr>
          <w:rFonts w:hint="cs"/>
          <w:rtl/>
        </w:rPr>
        <w:t>سؤال</w:t>
      </w:r>
      <w:r w:rsidRPr="00BA1836">
        <w:rPr>
          <w:rFonts w:hint="cs"/>
          <w:rtl/>
        </w:rPr>
        <w:t xml:space="preserve"> که</w:t>
      </w:r>
      <w:r w:rsidR="00F24794">
        <w:rPr>
          <w:rFonts w:hint="cs"/>
          <w:rtl/>
        </w:rPr>
        <w:t xml:space="preserve"> می‌</w:t>
      </w:r>
      <w:r w:rsidRPr="00BA1836">
        <w:rPr>
          <w:rFonts w:hint="cs"/>
          <w:rtl/>
        </w:rPr>
        <w:t>شود کرد.</w:t>
      </w:r>
    </w:p>
    <w:p w:rsidR="004D67C6" w:rsidRPr="00BA1836" w:rsidRDefault="004D67C6" w:rsidP="00BA1836">
      <w:pPr>
        <w:autoSpaceDE w:val="0"/>
        <w:autoSpaceDN w:val="0"/>
        <w:adjustRightInd w:val="0"/>
        <w:spacing w:after="200" w:line="276" w:lineRule="auto"/>
        <w:ind w:firstLine="429"/>
        <w:rPr>
          <w:rtl/>
        </w:rPr>
      </w:pPr>
      <w:r w:rsidRPr="00BA1836">
        <w:rPr>
          <w:rFonts w:hint="cs"/>
          <w:rtl/>
        </w:rPr>
        <w:t>ظاهر اولیه این است که بیان قاعده خارجی به نحو مطلق</w:t>
      </w:r>
      <w:r w:rsidR="00F24794">
        <w:rPr>
          <w:rFonts w:hint="cs"/>
          <w:rtl/>
        </w:rPr>
        <w:t xml:space="preserve"> می‌</w:t>
      </w:r>
      <w:r w:rsidRPr="00BA1836">
        <w:rPr>
          <w:rFonts w:hint="cs"/>
          <w:rtl/>
        </w:rPr>
        <w:t>کند یعنی</w:t>
      </w:r>
      <w:r w:rsidR="00F24794">
        <w:rPr>
          <w:rFonts w:hint="cs"/>
          <w:rtl/>
        </w:rPr>
        <w:t xml:space="preserve"> می‌</w:t>
      </w:r>
      <w:r w:rsidRPr="00BA1836">
        <w:rPr>
          <w:rFonts w:hint="cs"/>
          <w:rtl/>
        </w:rPr>
        <w:t xml:space="preserve">گوید مقصود </w:t>
      </w:r>
      <w:r w:rsidR="00397407" w:rsidRPr="00BA1836">
        <w:rPr>
          <w:rFonts w:hint="cs"/>
          <w:rtl/>
        </w:rPr>
        <w:t>سؤال</w:t>
      </w:r>
      <w:r w:rsidRPr="00BA1836">
        <w:rPr>
          <w:rFonts w:hint="cs"/>
          <w:rtl/>
        </w:rPr>
        <w:t xml:space="preserve"> است و </w:t>
      </w:r>
      <w:r w:rsidR="00397407" w:rsidRPr="00BA1836">
        <w:rPr>
          <w:rFonts w:hint="cs"/>
          <w:rtl/>
        </w:rPr>
        <w:t>سؤال</w:t>
      </w:r>
      <w:r w:rsidRPr="00BA1836">
        <w:rPr>
          <w:rFonts w:hint="cs"/>
          <w:rtl/>
        </w:rPr>
        <w:t xml:space="preserve"> عن جد است و مطلق است و بدون هیچ قید شرطی است. این را</w:t>
      </w:r>
      <w:r w:rsidR="00F24794">
        <w:rPr>
          <w:rFonts w:hint="cs"/>
          <w:rtl/>
        </w:rPr>
        <w:t xml:space="preserve"> نمی‌</w:t>
      </w:r>
      <w:r w:rsidRPr="00BA1836">
        <w:rPr>
          <w:rFonts w:hint="cs"/>
          <w:rtl/>
        </w:rPr>
        <w:t xml:space="preserve">شود پذیرفت که بگوییم </w:t>
      </w:r>
      <w:r w:rsidR="00BA1836">
        <w:rPr>
          <w:b/>
          <w:bCs/>
          <w:color w:val="007200"/>
          <w:rtl/>
        </w:rPr>
        <w:t xml:space="preserve">﴿لاٰ يُسْئَلُ عَمّٰا يَفْعَلُ﴾ </w:t>
      </w:r>
      <w:r w:rsidRPr="00BA1836">
        <w:rPr>
          <w:rFonts w:hint="cs"/>
          <w:rtl/>
        </w:rPr>
        <w:t xml:space="preserve">طرح </w:t>
      </w:r>
      <w:r w:rsidR="00397407" w:rsidRPr="00BA1836">
        <w:rPr>
          <w:rFonts w:hint="cs"/>
          <w:rtl/>
        </w:rPr>
        <w:t>سؤال</w:t>
      </w:r>
      <w:r w:rsidRPr="00BA1836">
        <w:rPr>
          <w:rFonts w:hint="cs"/>
          <w:rtl/>
        </w:rPr>
        <w:t xml:space="preserve"> از خدا</w:t>
      </w:r>
      <w:r w:rsidR="00F24794">
        <w:rPr>
          <w:rFonts w:hint="cs"/>
          <w:rtl/>
        </w:rPr>
        <w:t xml:space="preserve"> نمی‌</w:t>
      </w:r>
      <w:r w:rsidRPr="00BA1836">
        <w:rPr>
          <w:rFonts w:hint="cs"/>
          <w:rtl/>
        </w:rPr>
        <w:t>شود این واقعیت خارجی این است که</w:t>
      </w:r>
      <w:r w:rsidR="00F24794">
        <w:rPr>
          <w:rFonts w:hint="cs"/>
          <w:rtl/>
        </w:rPr>
        <w:t xml:space="preserve"> می‌</w:t>
      </w:r>
      <w:r w:rsidRPr="00BA1836">
        <w:rPr>
          <w:rFonts w:hint="cs"/>
          <w:rtl/>
        </w:rPr>
        <w:t xml:space="preserve">شود و </w:t>
      </w:r>
      <w:r w:rsidR="00397407" w:rsidRPr="00BA1836">
        <w:rPr>
          <w:rFonts w:hint="cs"/>
          <w:rtl/>
        </w:rPr>
        <w:t>آدم‌هایی</w:t>
      </w:r>
      <w:r w:rsidRPr="00BA1836">
        <w:rPr>
          <w:rFonts w:hint="cs"/>
          <w:rtl/>
        </w:rPr>
        <w:t xml:space="preserve"> </w:t>
      </w:r>
      <w:r w:rsidR="00397407" w:rsidRPr="00BA1836">
        <w:rPr>
          <w:rFonts w:hint="cs"/>
          <w:rtl/>
        </w:rPr>
        <w:t>سؤال</w:t>
      </w:r>
      <w:r w:rsidR="00F24794">
        <w:rPr>
          <w:rFonts w:hint="cs"/>
          <w:rtl/>
        </w:rPr>
        <w:t xml:space="preserve"> می‌</w:t>
      </w:r>
      <w:r w:rsidRPr="00BA1836">
        <w:rPr>
          <w:rFonts w:hint="cs"/>
          <w:rtl/>
        </w:rPr>
        <w:t>کنند.</w:t>
      </w:r>
    </w:p>
    <w:p w:rsidR="004D67C6" w:rsidRPr="00BA1836" w:rsidRDefault="004D67C6" w:rsidP="00264E5F">
      <w:pPr>
        <w:autoSpaceDE w:val="0"/>
        <w:autoSpaceDN w:val="0"/>
        <w:adjustRightInd w:val="0"/>
        <w:spacing w:line="276" w:lineRule="auto"/>
        <w:ind w:firstLine="429"/>
        <w:rPr>
          <w:rtl/>
        </w:rPr>
      </w:pPr>
      <w:r w:rsidRPr="00BA1836">
        <w:rPr>
          <w:rFonts w:hint="cs"/>
          <w:rtl/>
        </w:rPr>
        <w:t xml:space="preserve">پس این معنای حقیقی و اولیه و ظاهر با </w:t>
      </w:r>
      <w:r w:rsidR="00F24794">
        <w:rPr>
          <w:rFonts w:hint="cs"/>
          <w:rtl/>
        </w:rPr>
        <w:t>قطع‌نظر</w:t>
      </w:r>
      <w:r w:rsidRPr="00BA1836">
        <w:rPr>
          <w:rFonts w:hint="cs"/>
          <w:rtl/>
        </w:rPr>
        <w:t xml:space="preserve"> قرائن </w:t>
      </w:r>
      <w:r w:rsidR="008C0543" w:rsidRPr="00BA1836">
        <w:rPr>
          <w:rFonts w:hint="cs"/>
          <w:rtl/>
        </w:rPr>
        <w:t xml:space="preserve">لبی و حالی و مقامی </w:t>
      </w:r>
      <w:r w:rsidR="00F24794">
        <w:rPr>
          <w:rFonts w:hint="cs"/>
          <w:rtl/>
        </w:rPr>
        <w:t>این‌ها نمی‌</w:t>
      </w:r>
      <w:r w:rsidR="008C0543" w:rsidRPr="00BA1836">
        <w:rPr>
          <w:rFonts w:hint="cs"/>
          <w:rtl/>
        </w:rPr>
        <w:t>شود پذیرفت.</w:t>
      </w:r>
    </w:p>
    <w:p w:rsidR="008C0543" w:rsidRPr="00BA1836" w:rsidRDefault="008C0543" w:rsidP="00264E5F">
      <w:pPr>
        <w:autoSpaceDE w:val="0"/>
        <w:autoSpaceDN w:val="0"/>
        <w:adjustRightInd w:val="0"/>
        <w:spacing w:line="276" w:lineRule="auto"/>
        <w:ind w:firstLine="429"/>
        <w:rPr>
          <w:rtl/>
        </w:rPr>
      </w:pPr>
      <w:r w:rsidRPr="00BA1836">
        <w:rPr>
          <w:rFonts w:hint="cs"/>
          <w:rtl/>
        </w:rPr>
        <w:t>این یک که این معنا با این قیود که ظاهر اولیه است قابل قبول نیست و مطابق واقع ن</w:t>
      </w:r>
      <w:r w:rsidR="00397407" w:rsidRPr="00BA1836">
        <w:rPr>
          <w:rFonts w:hint="cs"/>
          <w:rtl/>
        </w:rPr>
        <w:t>ی</w:t>
      </w:r>
      <w:r w:rsidRPr="00BA1836">
        <w:rPr>
          <w:rFonts w:hint="cs"/>
          <w:rtl/>
        </w:rPr>
        <w:t>ست معلوم است که در خارج</w:t>
      </w:r>
      <w:r w:rsidR="00F24794">
        <w:rPr>
          <w:rFonts w:hint="cs"/>
          <w:rtl/>
        </w:rPr>
        <w:t xml:space="preserve"> می‌</w:t>
      </w:r>
      <w:r w:rsidRPr="00BA1836">
        <w:rPr>
          <w:rFonts w:hint="cs"/>
          <w:rtl/>
        </w:rPr>
        <w:t xml:space="preserve">شود </w:t>
      </w:r>
      <w:r w:rsidR="00397407" w:rsidRPr="00BA1836">
        <w:rPr>
          <w:rFonts w:hint="cs"/>
          <w:rtl/>
        </w:rPr>
        <w:t>سؤال</w:t>
      </w:r>
      <w:r w:rsidRPr="00BA1836">
        <w:rPr>
          <w:rFonts w:hint="cs"/>
          <w:rtl/>
        </w:rPr>
        <w:t xml:space="preserve"> کرد.</w:t>
      </w:r>
    </w:p>
    <w:p w:rsidR="001E1492" w:rsidRPr="00BA1836" w:rsidRDefault="00A312DF" w:rsidP="00A312DF">
      <w:pPr>
        <w:pStyle w:val="Heading2"/>
        <w:ind w:firstLine="429"/>
        <w:rPr>
          <w:rtl/>
        </w:rPr>
      </w:pPr>
      <w:bookmarkStart w:id="7" w:name="_Toc55209022"/>
      <w:r w:rsidRPr="00BA1836">
        <w:rPr>
          <w:rFonts w:hint="cs"/>
          <w:rtl/>
        </w:rPr>
        <w:t>احتمال</w:t>
      </w:r>
      <w:r w:rsidR="001E1492" w:rsidRPr="00BA1836">
        <w:rPr>
          <w:rFonts w:hint="cs"/>
          <w:rtl/>
        </w:rPr>
        <w:t xml:space="preserve"> دوم؛ آیه در مقام تشریع است</w:t>
      </w:r>
      <w:bookmarkEnd w:id="7"/>
    </w:p>
    <w:p w:rsidR="001E1492" w:rsidRPr="00BA1836" w:rsidRDefault="008C0543" w:rsidP="00BA1836">
      <w:pPr>
        <w:autoSpaceDE w:val="0"/>
        <w:autoSpaceDN w:val="0"/>
        <w:adjustRightInd w:val="0"/>
        <w:spacing w:after="200" w:line="276" w:lineRule="auto"/>
        <w:ind w:firstLine="429"/>
        <w:rPr>
          <w:rtl/>
        </w:rPr>
      </w:pPr>
      <w:r w:rsidRPr="00BA1836">
        <w:rPr>
          <w:rFonts w:hint="cs"/>
          <w:rtl/>
        </w:rPr>
        <w:t>اینکه همین جمله را با حفظ همه این ظواهر نهی بگیریم. نگوییم نفی است و اخبار از یک واقع تکوینی است بلکه در مقام تشریع است و نهی</w:t>
      </w:r>
      <w:r w:rsidR="00F24794">
        <w:rPr>
          <w:rFonts w:hint="cs"/>
          <w:rtl/>
        </w:rPr>
        <w:t xml:space="preserve"> می‌</w:t>
      </w:r>
      <w:r w:rsidRPr="00BA1836">
        <w:rPr>
          <w:rFonts w:hint="cs"/>
          <w:rtl/>
        </w:rPr>
        <w:t xml:space="preserve">کند که </w:t>
      </w:r>
      <w:r w:rsidR="00BA1836">
        <w:rPr>
          <w:b/>
          <w:bCs/>
          <w:color w:val="007200"/>
          <w:rtl/>
        </w:rPr>
        <w:t xml:space="preserve">﴿لاٰ يُسْئَلُ عَمّٰا يَفْعَلُ﴾ </w:t>
      </w:r>
      <w:r w:rsidRPr="00BA1836">
        <w:rPr>
          <w:rFonts w:hint="cs"/>
          <w:rtl/>
        </w:rPr>
        <w:t xml:space="preserve">این نباید </w:t>
      </w:r>
      <w:r w:rsidR="00397407" w:rsidRPr="00BA1836">
        <w:rPr>
          <w:rFonts w:hint="cs"/>
          <w:rtl/>
        </w:rPr>
        <w:t>سؤال</w:t>
      </w:r>
      <w:r w:rsidRPr="00BA1836">
        <w:rPr>
          <w:rFonts w:hint="cs"/>
          <w:rtl/>
        </w:rPr>
        <w:t xml:space="preserve"> بکنی. </w:t>
      </w:r>
      <w:r w:rsidR="00BA1836">
        <w:rPr>
          <w:b/>
          <w:bCs/>
          <w:color w:val="007200"/>
          <w:rtl/>
        </w:rPr>
        <w:t xml:space="preserve">﴿لاٰ يُسْئَلُ عَمّٰا يَفْعَلُ﴾ </w:t>
      </w:r>
      <w:r w:rsidRPr="00BA1836">
        <w:rPr>
          <w:rFonts w:hint="cs"/>
          <w:rtl/>
        </w:rPr>
        <w:t xml:space="preserve">مثل لا یغتسل است که جمله خبریه است که در مقام انشاء به کار رفته است و </w:t>
      </w:r>
      <w:r w:rsidR="00BA1836">
        <w:rPr>
          <w:b/>
          <w:bCs/>
          <w:color w:val="007200"/>
          <w:rtl/>
        </w:rPr>
        <w:t xml:space="preserve">﴿لاٰ يُسْئَلُ عَمّٰا يَفْعَلُ﴾ </w:t>
      </w:r>
      <w:r w:rsidR="00F24794">
        <w:rPr>
          <w:rFonts w:hint="cs"/>
          <w:rtl/>
        </w:rPr>
        <w:t>هم جمله خبریه‌</w:t>
      </w:r>
      <w:r w:rsidRPr="00BA1836">
        <w:rPr>
          <w:rFonts w:hint="cs"/>
          <w:rtl/>
        </w:rPr>
        <w:t xml:space="preserve">ای است با حفظ همه ظواهری که در جمله هست اما در مقام انشاء است </w:t>
      </w:r>
      <w:r w:rsidR="00BA1836">
        <w:rPr>
          <w:b/>
          <w:bCs/>
          <w:color w:val="007200"/>
          <w:rtl/>
        </w:rPr>
        <w:t xml:space="preserve">﴿لاٰ يُسْئَلُ عَمّٰا يَفْعَلُ﴾ </w:t>
      </w:r>
      <w:r w:rsidRPr="00BA1836">
        <w:rPr>
          <w:rFonts w:hint="cs"/>
          <w:rtl/>
        </w:rPr>
        <w:t>یعنی لا تسئلوا</w:t>
      </w:r>
      <w:r w:rsidR="003F1147" w:rsidRPr="00BA1836">
        <w:rPr>
          <w:rtl/>
        </w:rPr>
        <w:t xml:space="preserve"> </w:t>
      </w:r>
      <w:r w:rsidR="00BA1836">
        <w:rPr>
          <w:rFonts w:hint="cs"/>
          <w:rtl/>
        </w:rPr>
        <w:t xml:space="preserve">الله عما یفعل، چطور آنجا دارد </w:t>
      </w:r>
      <w:r w:rsidR="00BA1836" w:rsidRPr="00BA1836">
        <w:rPr>
          <w:b/>
          <w:bCs/>
          <w:color w:val="007200"/>
          <w:rtl/>
        </w:rPr>
        <w:t xml:space="preserve">﴿لاٰ تَسْئَلُوا عَنْ أَشْيٰاءَ إِنْ </w:t>
      </w:r>
      <w:r w:rsidR="00BA1836" w:rsidRPr="00BA1836">
        <w:rPr>
          <w:b/>
          <w:bCs/>
          <w:color w:val="007200"/>
          <w:rtl/>
        </w:rPr>
        <w:lastRenderedPageBreak/>
        <w:t>تُبْدَ لَكُمْ تَسُؤْكُمْ﴾</w:t>
      </w:r>
      <w:r w:rsidRPr="00BA1836">
        <w:rPr>
          <w:vertAlign w:val="superscript"/>
          <w:rtl/>
        </w:rPr>
        <w:footnoteReference w:id="3"/>
      </w:r>
      <w:r w:rsidRPr="00BA1836">
        <w:rPr>
          <w:rFonts w:hint="cs"/>
          <w:rtl/>
        </w:rPr>
        <w:t xml:space="preserve"> نهی</w:t>
      </w:r>
      <w:r w:rsidR="00F24794">
        <w:rPr>
          <w:rFonts w:hint="cs"/>
          <w:rtl/>
        </w:rPr>
        <w:t xml:space="preserve"> می‌</w:t>
      </w:r>
      <w:r w:rsidRPr="00BA1836">
        <w:rPr>
          <w:rFonts w:hint="cs"/>
          <w:rtl/>
        </w:rPr>
        <w:t>کند،</w:t>
      </w:r>
      <w:r w:rsidRPr="00BA1836">
        <w:t xml:space="preserve"> </w:t>
      </w:r>
      <w:r w:rsidRPr="00BA1836">
        <w:rPr>
          <w:rFonts w:hint="cs"/>
          <w:rtl/>
        </w:rPr>
        <w:t>اینجا هم در مقام انشاء</w:t>
      </w:r>
      <w:r w:rsidR="00F24794">
        <w:rPr>
          <w:rFonts w:hint="cs"/>
          <w:rtl/>
        </w:rPr>
        <w:t xml:space="preserve"> می‌</w:t>
      </w:r>
      <w:r w:rsidRPr="00BA1836">
        <w:rPr>
          <w:rFonts w:hint="cs"/>
          <w:rtl/>
        </w:rPr>
        <w:t xml:space="preserve">گوید از خدا درباره افعال او </w:t>
      </w:r>
      <w:r w:rsidR="00397407" w:rsidRPr="00BA1836">
        <w:rPr>
          <w:rFonts w:hint="cs"/>
          <w:rtl/>
        </w:rPr>
        <w:t>سؤال</w:t>
      </w:r>
      <w:r w:rsidRPr="00BA1836">
        <w:rPr>
          <w:rFonts w:hint="cs"/>
          <w:rtl/>
        </w:rPr>
        <w:t xml:space="preserve"> نکنید یعنی جایز نیست از خدا درباره افعال او </w:t>
      </w:r>
      <w:r w:rsidR="00397407" w:rsidRPr="00BA1836">
        <w:rPr>
          <w:rFonts w:hint="cs"/>
          <w:rtl/>
        </w:rPr>
        <w:t>سؤال</w:t>
      </w:r>
      <w:r w:rsidRPr="00BA1836">
        <w:rPr>
          <w:rFonts w:hint="cs"/>
          <w:rtl/>
        </w:rPr>
        <w:t xml:space="preserve"> بشود.</w:t>
      </w:r>
    </w:p>
    <w:p w:rsidR="004D67C6" w:rsidRPr="00BA1836" w:rsidRDefault="002A0EC7" w:rsidP="00BA1836">
      <w:pPr>
        <w:autoSpaceDE w:val="0"/>
        <w:autoSpaceDN w:val="0"/>
        <w:adjustRightInd w:val="0"/>
        <w:spacing w:after="200" w:line="276" w:lineRule="auto"/>
        <w:ind w:firstLine="429"/>
        <w:rPr>
          <w:rtl/>
        </w:rPr>
      </w:pPr>
      <w:r w:rsidRPr="00BA1836">
        <w:rPr>
          <w:rFonts w:hint="cs"/>
          <w:rtl/>
        </w:rPr>
        <w:t xml:space="preserve">این هم احتمال دیگری است که همه ظواهر </w:t>
      </w:r>
      <w:r w:rsidR="00BA1836">
        <w:rPr>
          <w:b/>
          <w:bCs/>
          <w:color w:val="007200"/>
          <w:rtl/>
        </w:rPr>
        <w:t xml:space="preserve">﴿لاٰ يُسْئَلُ عَمّٰا يَفْعَلُ﴾ </w:t>
      </w:r>
      <w:r w:rsidRPr="00BA1836">
        <w:rPr>
          <w:rFonts w:hint="cs"/>
          <w:rtl/>
        </w:rPr>
        <w:t xml:space="preserve">حفظ بشود یعنی بگوییم </w:t>
      </w:r>
      <w:r w:rsidR="00397407" w:rsidRPr="00BA1836">
        <w:rPr>
          <w:rFonts w:hint="cs"/>
          <w:rtl/>
        </w:rPr>
        <w:t>سؤال</w:t>
      </w:r>
      <w:r w:rsidRPr="00BA1836">
        <w:rPr>
          <w:rFonts w:hint="cs"/>
          <w:rtl/>
        </w:rPr>
        <w:t xml:space="preserve">، </w:t>
      </w:r>
      <w:r w:rsidR="00397407" w:rsidRPr="00BA1836">
        <w:rPr>
          <w:rFonts w:hint="cs"/>
          <w:rtl/>
        </w:rPr>
        <w:t>سؤال</w:t>
      </w:r>
      <w:r w:rsidRPr="00BA1836">
        <w:rPr>
          <w:rFonts w:hint="cs"/>
          <w:rtl/>
        </w:rPr>
        <w:t xml:space="preserve"> است یعنی استفسار است و این استفسار حقیقی است نه توبیخ و ... و اینکه بگوییم این علی الاطلاق است دنیا و آخرت و این موضوع و موضوعات دیگر نیست علی الاطلاق مقصود در آیه منتها به جای نفی و اخبار در آیه و جمله اخباریه بودن بگوییم آیه در مقام انشاء است و جایز نیست از خدا درباره افعال او </w:t>
      </w:r>
      <w:r w:rsidR="00397407" w:rsidRPr="00BA1836">
        <w:rPr>
          <w:rFonts w:hint="cs"/>
          <w:rtl/>
        </w:rPr>
        <w:t>سؤال</w:t>
      </w:r>
      <w:r w:rsidRPr="00BA1836">
        <w:rPr>
          <w:rFonts w:hint="cs"/>
          <w:rtl/>
        </w:rPr>
        <w:t xml:space="preserve"> بکنید به نحو مطلق.</w:t>
      </w:r>
    </w:p>
    <w:p w:rsidR="002A0EC7" w:rsidRPr="00BA1836" w:rsidRDefault="002A0EC7" w:rsidP="001E1492">
      <w:pPr>
        <w:autoSpaceDE w:val="0"/>
        <w:autoSpaceDN w:val="0"/>
        <w:adjustRightInd w:val="0"/>
        <w:spacing w:after="200" w:line="276" w:lineRule="auto"/>
        <w:ind w:firstLine="429"/>
        <w:rPr>
          <w:rtl/>
        </w:rPr>
      </w:pPr>
      <w:r w:rsidRPr="00BA1836">
        <w:rPr>
          <w:rFonts w:hint="cs"/>
          <w:rtl/>
        </w:rPr>
        <w:t>این هم احتمال دیگری است که ممکن است کسی بگوید</w:t>
      </w:r>
    </w:p>
    <w:p w:rsidR="002A0EC7" w:rsidRPr="00BA1836" w:rsidRDefault="002A0EC7" w:rsidP="001E1492">
      <w:pPr>
        <w:autoSpaceDE w:val="0"/>
        <w:autoSpaceDN w:val="0"/>
        <w:adjustRightInd w:val="0"/>
        <w:spacing w:after="200" w:line="276" w:lineRule="auto"/>
        <w:ind w:firstLine="429"/>
        <w:rPr>
          <w:rtl/>
        </w:rPr>
      </w:pPr>
      <w:r w:rsidRPr="00BA1836">
        <w:rPr>
          <w:rFonts w:hint="cs"/>
          <w:rtl/>
        </w:rPr>
        <w:t xml:space="preserve">این هم گرچه اشکالی ندارد ولی التزام به اینکه یک حرمتی یا کراهت </w:t>
      </w:r>
      <w:r w:rsidR="00F24794">
        <w:rPr>
          <w:rFonts w:hint="cs"/>
          <w:rtl/>
        </w:rPr>
        <w:t>مطلقه‌ای</w:t>
      </w:r>
      <w:r w:rsidRPr="00BA1836">
        <w:rPr>
          <w:rFonts w:hint="cs"/>
          <w:rtl/>
        </w:rPr>
        <w:t xml:space="preserve"> وجود دارد که نسبت به </w:t>
      </w:r>
      <w:r w:rsidR="00397407" w:rsidRPr="00BA1836">
        <w:rPr>
          <w:rFonts w:hint="cs"/>
          <w:rtl/>
        </w:rPr>
        <w:t>سؤال</w:t>
      </w:r>
      <w:r w:rsidRPr="00BA1836">
        <w:rPr>
          <w:rFonts w:hint="cs"/>
          <w:rtl/>
        </w:rPr>
        <w:t xml:space="preserve"> نباید انجام بگیرد</w:t>
      </w:r>
      <w:r w:rsidR="003F1147" w:rsidRPr="00BA1836">
        <w:rPr>
          <w:rtl/>
        </w:rPr>
        <w:t xml:space="preserve">؛ </w:t>
      </w:r>
      <w:r w:rsidRPr="00BA1836">
        <w:rPr>
          <w:rFonts w:hint="cs"/>
          <w:rtl/>
        </w:rPr>
        <w:t xml:space="preserve">یعنی اینکه حرام است که بپرسید چرا این کار را کرده است یا کراهتی دارد که بپرسی خدا چرا این کار را کرده است. این هم بعید است این با ارتکازات فقهی سازگار نیست و علاوه با آن سنت و </w:t>
      </w:r>
      <w:r w:rsidR="00F24794">
        <w:rPr>
          <w:rFonts w:hint="cs"/>
          <w:rtl/>
        </w:rPr>
        <w:t>سیره‌ای</w:t>
      </w:r>
      <w:r w:rsidRPr="00BA1836">
        <w:rPr>
          <w:rFonts w:hint="cs"/>
          <w:rtl/>
        </w:rPr>
        <w:t xml:space="preserve"> که در روایات</w:t>
      </w:r>
      <w:r w:rsidR="00F24794">
        <w:rPr>
          <w:rFonts w:hint="cs"/>
          <w:rtl/>
        </w:rPr>
        <w:t xml:space="preserve"> می‌</w:t>
      </w:r>
      <w:r w:rsidRPr="00BA1836">
        <w:rPr>
          <w:rFonts w:hint="cs"/>
          <w:rtl/>
        </w:rPr>
        <w:t>بینیم سازگار نیست</w:t>
      </w:r>
      <w:r w:rsidR="00A312DF" w:rsidRPr="00BA1836">
        <w:rPr>
          <w:rFonts w:hint="cs"/>
          <w:rtl/>
        </w:rPr>
        <w:t>.</w:t>
      </w:r>
    </w:p>
    <w:p w:rsidR="00A312DF" w:rsidRPr="00BA1836" w:rsidRDefault="00A312DF" w:rsidP="00A312DF">
      <w:pPr>
        <w:pStyle w:val="Heading3"/>
        <w:rPr>
          <w:rtl/>
        </w:rPr>
      </w:pPr>
      <w:bookmarkStart w:id="8" w:name="_Toc55209023"/>
      <w:r w:rsidRPr="00BA1836">
        <w:rPr>
          <w:rFonts w:hint="cs"/>
          <w:rtl/>
        </w:rPr>
        <w:t>توضیح احتمال دوم</w:t>
      </w:r>
      <w:bookmarkEnd w:id="8"/>
    </w:p>
    <w:p w:rsidR="002A0EC7" w:rsidRPr="00BA1836" w:rsidRDefault="002A0EC7" w:rsidP="00BA1836">
      <w:pPr>
        <w:autoSpaceDE w:val="0"/>
        <w:autoSpaceDN w:val="0"/>
        <w:adjustRightInd w:val="0"/>
        <w:spacing w:after="200" w:line="276" w:lineRule="auto"/>
        <w:ind w:firstLine="429"/>
        <w:rPr>
          <w:rtl/>
        </w:rPr>
      </w:pPr>
      <w:r w:rsidRPr="00BA1836">
        <w:rPr>
          <w:rFonts w:hint="cs"/>
          <w:rtl/>
        </w:rPr>
        <w:t xml:space="preserve">در علل الاحکام و الشرایع مرحوم صدوق ببینید </w:t>
      </w:r>
      <w:r w:rsidR="00F24794">
        <w:rPr>
          <w:rFonts w:hint="cs"/>
          <w:rtl/>
        </w:rPr>
        <w:t>ده‌ها</w:t>
      </w:r>
      <w:r w:rsidRPr="00BA1836">
        <w:rPr>
          <w:rFonts w:hint="cs"/>
          <w:rtl/>
        </w:rPr>
        <w:t xml:space="preserve"> و بلکه صدها </w:t>
      </w:r>
      <w:r w:rsidR="00397407" w:rsidRPr="00BA1836">
        <w:rPr>
          <w:rFonts w:hint="cs"/>
          <w:rtl/>
        </w:rPr>
        <w:t>سؤال</w:t>
      </w:r>
      <w:r w:rsidRPr="00BA1836">
        <w:rPr>
          <w:rFonts w:hint="cs"/>
          <w:rtl/>
        </w:rPr>
        <w:t xml:space="preserve"> از حکمت کار خدا شده است و روات و محدثین و مردم </w:t>
      </w:r>
      <w:r w:rsidR="00397407" w:rsidRPr="00BA1836">
        <w:rPr>
          <w:rFonts w:hint="cs"/>
          <w:rtl/>
        </w:rPr>
        <w:t>سؤال</w:t>
      </w:r>
      <w:r w:rsidRPr="00BA1836">
        <w:rPr>
          <w:rFonts w:hint="cs"/>
          <w:rtl/>
        </w:rPr>
        <w:t xml:space="preserve"> </w:t>
      </w:r>
      <w:r w:rsidR="00F24794">
        <w:rPr>
          <w:rFonts w:hint="cs"/>
          <w:rtl/>
        </w:rPr>
        <w:t>کرده‌اند</w:t>
      </w:r>
      <w:r w:rsidRPr="00BA1836">
        <w:rPr>
          <w:rFonts w:hint="cs"/>
          <w:rtl/>
        </w:rPr>
        <w:t xml:space="preserve">، در این کتاب و </w:t>
      </w:r>
      <w:r w:rsidR="00F24794">
        <w:rPr>
          <w:rFonts w:hint="cs"/>
          <w:rtl/>
        </w:rPr>
        <w:t>کتاب‌های</w:t>
      </w:r>
      <w:r w:rsidRPr="00BA1836">
        <w:rPr>
          <w:rFonts w:hint="cs"/>
          <w:rtl/>
        </w:rPr>
        <w:t xml:space="preserve"> دیگر</w:t>
      </w:r>
      <w:r w:rsidR="003F1147" w:rsidRPr="00BA1836">
        <w:rPr>
          <w:rtl/>
        </w:rPr>
        <w:t>؛ و</w:t>
      </w:r>
      <w:r w:rsidRPr="00BA1836">
        <w:rPr>
          <w:rFonts w:hint="cs"/>
          <w:rtl/>
        </w:rPr>
        <w:t xml:space="preserve"> امام هم </w:t>
      </w:r>
      <w:r w:rsidR="00F24794">
        <w:rPr>
          <w:rFonts w:hint="cs"/>
          <w:rtl/>
        </w:rPr>
        <w:t>هیچ‌وقت</w:t>
      </w:r>
      <w:r w:rsidRPr="00BA1836">
        <w:rPr>
          <w:rFonts w:hint="cs"/>
          <w:rtl/>
        </w:rPr>
        <w:t xml:space="preserve"> نفرموده است چرا </w:t>
      </w:r>
      <w:r w:rsidR="00397407" w:rsidRPr="00BA1836">
        <w:rPr>
          <w:rFonts w:hint="cs"/>
          <w:rtl/>
        </w:rPr>
        <w:t>سؤال</w:t>
      </w:r>
      <w:r w:rsidR="00F24794">
        <w:rPr>
          <w:rFonts w:hint="cs"/>
          <w:rtl/>
        </w:rPr>
        <w:t xml:space="preserve"> می‌</w:t>
      </w:r>
      <w:r w:rsidRPr="00BA1836">
        <w:rPr>
          <w:rFonts w:hint="cs"/>
          <w:rtl/>
        </w:rPr>
        <w:t xml:space="preserve">کنی </w:t>
      </w:r>
      <w:r w:rsidR="00397407" w:rsidRPr="00BA1836">
        <w:rPr>
          <w:rFonts w:hint="cs"/>
          <w:rtl/>
        </w:rPr>
        <w:t>سؤالت</w:t>
      </w:r>
      <w:r w:rsidRPr="00BA1836">
        <w:rPr>
          <w:rFonts w:hint="cs"/>
          <w:rtl/>
        </w:rPr>
        <w:t xml:space="preserve"> اشتباه است بلکه </w:t>
      </w:r>
      <w:r w:rsidR="00397407" w:rsidRPr="00BA1836">
        <w:rPr>
          <w:rFonts w:hint="cs"/>
          <w:rtl/>
        </w:rPr>
        <w:t>عمدتاً</w:t>
      </w:r>
      <w:r w:rsidRPr="00BA1836">
        <w:rPr>
          <w:rFonts w:hint="cs"/>
          <w:rtl/>
        </w:rPr>
        <w:t xml:space="preserve"> امام جوابی هم</w:t>
      </w:r>
      <w:r w:rsidR="00F24794">
        <w:rPr>
          <w:rFonts w:hint="cs"/>
          <w:rtl/>
        </w:rPr>
        <w:t xml:space="preserve"> می‌</w:t>
      </w:r>
      <w:r w:rsidRPr="00BA1836">
        <w:rPr>
          <w:rFonts w:hint="cs"/>
          <w:rtl/>
        </w:rPr>
        <w:t>دهد و در بعضی مواقع به یک پیچیدگی</w:t>
      </w:r>
      <w:r w:rsidR="00F24794">
        <w:rPr>
          <w:rFonts w:hint="cs"/>
          <w:rtl/>
        </w:rPr>
        <w:t xml:space="preserve"> می‌</w:t>
      </w:r>
      <w:r w:rsidRPr="00BA1836">
        <w:rPr>
          <w:rFonts w:hint="cs"/>
          <w:rtl/>
        </w:rPr>
        <w:t>رسد که</w:t>
      </w:r>
      <w:r w:rsidR="00F24794">
        <w:rPr>
          <w:rFonts w:hint="cs"/>
          <w:rtl/>
        </w:rPr>
        <w:t xml:space="preserve"> می‌</w:t>
      </w:r>
      <w:r w:rsidRPr="00BA1836">
        <w:rPr>
          <w:rFonts w:hint="cs"/>
          <w:rtl/>
        </w:rPr>
        <w:t xml:space="preserve">فرماید </w:t>
      </w:r>
      <w:r w:rsidR="00BA1836">
        <w:rPr>
          <w:b/>
          <w:bCs/>
          <w:color w:val="007200"/>
          <w:rtl/>
        </w:rPr>
        <w:t xml:space="preserve">﴿لاٰ يُسْئَلُ عَمّٰا يَفْعَلُ﴾ </w:t>
      </w:r>
      <w:r w:rsidRPr="00BA1836">
        <w:rPr>
          <w:rFonts w:hint="cs"/>
          <w:rtl/>
        </w:rPr>
        <w:t xml:space="preserve">یعنی در این همه روایات که </w:t>
      </w:r>
      <w:r w:rsidR="00397407" w:rsidRPr="00BA1836">
        <w:rPr>
          <w:rFonts w:hint="cs"/>
          <w:rtl/>
        </w:rPr>
        <w:t>سؤال</w:t>
      </w:r>
      <w:r w:rsidRPr="00BA1836">
        <w:rPr>
          <w:rFonts w:hint="cs"/>
          <w:rtl/>
        </w:rPr>
        <w:t xml:space="preserve"> شده امام جواب داده است حالا در یک جاهایی مثل قصه امام حسن و امام حسین </w:t>
      </w:r>
      <w:r w:rsidR="00397407" w:rsidRPr="00BA1836">
        <w:rPr>
          <w:rtl/>
        </w:rPr>
        <w:t>عل</w:t>
      </w:r>
      <w:r w:rsidR="00397407" w:rsidRPr="00BA1836">
        <w:rPr>
          <w:rFonts w:hint="cs"/>
          <w:rtl/>
        </w:rPr>
        <w:t>ی</w:t>
      </w:r>
      <w:r w:rsidR="00397407" w:rsidRPr="00BA1836">
        <w:rPr>
          <w:rFonts w:hint="eastAsia"/>
          <w:rtl/>
        </w:rPr>
        <w:t>هماالسلام</w:t>
      </w:r>
      <w:r w:rsidRPr="00BA1836">
        <w:rPr>
          <w:rFonts w:hint="cs"/>
          <w:rtl/>
        </w:rPr>
        <w:t xml:space="preserve"> یا هارون و موسی یا یک روایت دیگر هست که چ</w:t>
      </w:r>
      <w:r w:rsidR="00397407" w:rsidRPr="00BA1836">
        <w:rPr>
          <w:rFonts w:hint="cs"/>
          <w:rtl/>
        </w:rPr>
        <w:t xml:space="preserve">ه </w:t>
      </w:r>
      <w:r w:rsidRPr="00BA1836">
        <w:rPr>
          <w:rFonts w:hint="cs"/>
          <w:rtl/>
        </w:rPr>
        <w:t>جوری است که یکی عمر طولانی</w:t>
      </w:r>
      <w:r w:rsidR="00F24794">
        <w:rPr>
          <w:rFonts w:hint="cs"/>
          <w:rtl/>
        </w:rPr>
        <w:t xml:space="preserve"> می‌</w:t>
      </w:r>
      <w:r w:rsidRPr="00BA1836">
        <w:rPr>
          <w:rFonts w:hint="cs"/>
          <w:rtl/>
        </w:rPr>
        <w:t>کند و یکی عمر کمتر دارد و یکی سقط</w:t>
      </w:r>
      <w:r w:rsidR="00F24794">
        <w:rPr>
          <w:rFonts w:hint="cs"/>
          <w:rtl/>
        </w:rPr>
        <w:t xml:space="preserve"> می‌</w:t>
      </w:r>
      <w:r w:rsidRPr="00BA1836">
        <w:rPr>
          <w:rFonts w:hint="cs"/>
          <w:rtl/>
        </w:rPr>
        <w:t>شود و یکی دنیا</w:t>
      </w:r>
      <w:r w:rsidR="00F24794">
        <w:rPr>
          <w:rFonts w:hint="cs"/>
          <w:rtl/>
        </w:rPr>
        <w:t xml:space="preserve"> می‌</w:t>
      </w:r>
      <w:r w:rsidRPr="00BA1836">
        <w:rPr>
          <w:rFonts w:hint="cs"/>
          <w:rtl/>
        </w:rPr>
        <w:t>آید زود</w:t>
      </w:r>
      <w:r w:rsidR="00F24794">
        <w:rPr>
          <w:rFonts w:hint="cs"/>
          <w:rtl/>
        </w:rPr>
        <w:t xml:space="preserve"> می‌</w:t>
      </w:r>
      <w:r w:rsidRPr="00BA1836">
        <w:rPr>
          <w:rFonts w:hint="cs"/>
          <w:rtl/>
        </w:rPr>
        <w:t>میرد</w:t>
      </w:r>
      <w:r w:rsidR="003F1147" w:rsidRPr="00BA1836">
        <w:rPr>
          <w:rtl/>
        </w:rPr>
        <w:t xml:space="preserve"> </w:t>
      </w:r>
      <w:r w:rsidRPr="00BA1836">
        <w:rPr>
          <w:rFonts w:hint="cs"/>
          <w:rtl/>
        </w:rPr>
        <w:t xml:space="preserve">این وجه این آجال مختلف چیست؟ امام در جواب فرموده است این خلق خودش است </w:t>
      </w:r>
      <w:r w:rsidR="00BA1836">
        <w:rPr>
          <w:b/>
          <w:bCs/>
          <w:color w:val="007200"/>
          <w:rtl/>
        </w:rPr>
        <w:t xml:space="preserve">﴿لاٰ يُسْئَلُ عَمّٰا يَفْعَلُ﴾ </w:t>
      </w:r>
      <w:r w:rsidRPr="00BA1836">
        <w:rPr>
          <w:rFonts w:hint="cs"/>
          <w:rtl/>
        </w:rPr>
        <w:t xml:space="preserve">بله </w:t>
      </w:r>
      <w:r w:rsidR="00F24794">
        <w:rPr>
          <w:rtl/>
        </w:rPr>
        <w:t>ا</w:t>
      </w:r>
      <w:r w:rsidR="00F24794">
        <w:rPr>
          <w:rFonts w:hint="cs"/>
          <w:rtl/>
        </w:rPr>
        <w:t>ی</w:t>
      </w:r>
      <w:r w:rsidR="00F24794">
        <w:rPr>
          <w:rFonts w:hint="eastAsia"/>
          <w:rtl/>
        </w:rPr>
        <w:t>ن‌جور</w:t>
      </w:r>
      <w:r w:rsidRPr="00BA1836">
        <w:rPr>
          <w:rFonts w:hint="cs"/>
          <w:rtl/>
        </w:rPr>
        <w:t xml:space="preserve"> موارد داریم که امام فرمود </w:t>
      </w:r>
      <w:r w:rsidR="00BA1836">
        <w:rPr>
          <w:b/>
          <w:bCs/>
          <w:color w:val="007200"/>
          <w:rtl/>
        </w:rPr>
        <w:t xml:space="preserve">﴿لاٰ يُسْئَلُ عَمّٰا يَفْعَلُ﴾ </w:t>
      </w:r>
      <w:r w:rsidR="00F24794">
        <w:rPr>
          <w:rFonts w:hint="cs"/>
          <w:rtl/>
        </w:rPr>
        <w:t>همان‌جا</w:t>
      </w:r>
      <w:r w:rsidRPr="00BA1836">
        <w:rPr>
          <w:rFonts w:hint="cs"/>
          <w:rtl/>
        </w:rPr>
        <w:t xml:space="preserve"> هم مقصود امام نیست که بگوید شما گناه کردید و الا امام باید نهی از منکر بکند در همه این موارد که کسی</w:t>
      </w:r>
      <w:r w:rsidR="00F24794">
        <w:rPr>
          <w:rFonts w:hint="cs"/>
          <w:rtl/>
        </w:rPr>
        <w:t xml:space="preserve"> می‌</w:t>
      </w:r>
      <w:r w:rsidRPr="00BA1836">
        <w:rPr>
          <w:rFonts w:hint="cs"/>
          <w:rtl/>
        </w:rPr>
        <w:t xml:space="preserve">آید از فعل و حکمت خدا </w:t>
      </w:r>
      <w:r w:rsidR="00397407" w:rsidRPr="00BA1836">
        <w:rPr>
          <w:rFonts w:hint="cs"/>
          <w:rtl/>
        </w:rPr>
        <w:t>سؤال</w:t>
      </w:r>
      <w:r w:rsidR="00F24794">
        <w:rPr>
          <w:rFonts w:hint="cs"/>
          <w:rtl/>
        </w:rPr>
        <w:t xml:space="preserve"> می‌</w:t>
      </w:r>
      <w:r w:rsidRPr="00BA1836">
        <w:rPr>
          <w:rFonts w:hint="cs"/>
          <w:rtl/>
        </w:rPr>
        <w:t>کند امام به جای اینکه نهی از منکر بکند جواب</w:t>
      </w:r>
      <w:r w:rsidR="00F24794">
        <w:rPr>
          <w:rFonts w:hint="cs"/>
          <w:rtl/>
        </w:rPr>
        <w:t xml:space="preserve"> می‌</w:t>
      </w:r>
      <w:r w:rsidRPr="00BA1836">
        <w:rPr>
          <w:rFonts w:hint="cs"/>
          <w:rtl/>
        </w:rPr>
        <w:t>دهد یک جاهایی هم</w:t>
      </w:r>
      <w:r w:rsidR="00F24794">
        <w:rPr>
          <w:rFonts w:hint="cs"/>
          <w:rtl/>
        </w:rPr>
        <w:t xml:space="preserve"> می‌</w:t>
      </w:r>
      <w:r w:rsidRPr="00BA1836">
        <w:rPr>
          <w:rFonts w:hint="cs"/>
          <w:rtl/>
        </w:rPr>
        <w:t xml:space="preserve">گوید </w:t>
      </w:r>
      <w:r w:rsidR="00BA1836">
        <w:rPr>
          <w:b/>
          <w:bCs/>
          <w:color w:val="007200"/>
          <w:rtl/>
        </w:rPr>
        <w:t xml:space="preserve">﴿لاٰ يُسْئَلُ عَمّٰا يَفْعَلُ﴾ </w:t>
      </w:r>
      <w:r w:rsidRPr="00BA1836">
        <w:rPr>
          <w:rFonts w:hint="cs"/>
          <w:rtl/>
        </w:rPr>
        <w:t xml:space="preserve">ولی </w:t>
      </w:r>
      <w:r w:rsidR="00F24794">
        <w:rPr>
          <w:rFonts w:hint="cs"/>
          <w:rtl/>
        </w:rPr>
        <w:t>به‌طورکلی</w:t>
      </w:r>
      <w:r w:rsidRPr="00BA1836">
        <w:rPr>
          <w:rFonts w:hint="cs"/>
          <w:rtl/>
        </w:rPr>
        <w:t xml:space="preserve"> اگر حرام بود یا مکروه بود از این همه </w:t>
      </w:r>
      <w:r w:rsidR="00397407" w:rsidRPr="00BA1836">
        <w:rPr>
          <w:rFonts w:hint="cs"/>
          <w:rtl/>
        </w:rPr>
        <w:t>سؤال</w:t>
      </w:r>
      <w:r w:rsidRPr="00BA1836">
        <w:rPr>
          <w:rFonts w:hint="cs"/>
          <w:rtl/>
        </w:rPr>
        <w:t xml:space="preserve"> و </w:t>
      </w:r>
      <w:r w:rsidR="00F24794">
        <w:rPr>
          <w:rFonts w:hint="cs"/>
          <w:rtl/>
        </w:rPr>
        <w:t>جواب‌ها</w:t>
      </w:r>
      <w:r w:rsidRPr="00BA1836">
        <w:rPr>
          <w:rFonts w:hint="cs"/>
          <w:rtl/>
        </w:rPr>
        <w:t xml:space="preserve"> یک جایی باید جلوی </w:t>
      </w:r>
      <w:r w:rsidR="00397407" w:rsidRPr="00BA1836">
        <w:rPr>
          <w:rFonts w:hint="cs"/>
          <w:rtl/>
        </w:rPr>
        <w:t>سؤال</w:t>
      </w:r>
      <w:r w:rsidRPr="00BA1836">
        <w:rPr>
          <w:rFonts w:hint="cs"/>
          <w:rtl/>
        </w:rPr>
        <w:t xml:space="preserve"> را بگیرد.</w:t>
      </w:r>
    </w:p>
    <w:p w:rsidR="002A0EC7" w:rsidRPr="00BA1836" w:rsidRDefault="002A0EC7" w:rsidP="00BA1836">
      <w:pPr>
        <w:autoSpaceDE w:val="0"/>
        <w:autoSpaceDN w:val="0"/>
        <w:adjustRightInd w:val="0"/>
        <w:spacing w:after="200" w:line="276" w:lineRule="auto"/>
        <w:ind w:firstLine="429"/>
        <w:rPr>
          <w:rtl/>
        </w:rPr>
      </w:pPr>
      <w:r w:rsidRPr="00BA1836">
        <w:rPr>
          <w:rFonts w:hint="cs"/>
          <w:rtl/>
        </w:rPr>
        <w:lastRenderedPageBreak/>
        <w:t>معلوم</w:t>
      </w:r>
      <w:r w:rsidR="00F24794">
        <w:rPr>
          <w:rFonts w:hint="cs"/>
          <w:rtl/>
        </w:rPr>
        <w:t xml:space="preserve"> می‌</w:t>
      </w:r>
      <w:r w:rsidRPr="00BA1836">
        <w:rPr>
          <w:rFonts w:hint="cs"/>
          <w:rtl/>
        </w:rPr>
        <w:t xml:space="preserve">شود این وجهی است که قابل قبول نیست که بگوییم </w:t>
      </w:r>
      <w:r w:rsidR="00BA1836">
        <w:rPr>
          <w:b/>
          <w:bCs/>
          <w:color w:val="007200"/>
          <w:rtl/>
        </w:rPr>
        <w:t xml:space="preserve">﴿لاٰ يُسْئَلُ عَمّٰا يَفْعَلُ﴾ </w:t>
      </w:r>
      <w:r w:rsidRPr="00BA1836">
        <w:rPr>
          <w:rFonts w:hint="cs"/>
          <w:rtl/>
        </w:rPr>
        <w:t xml:space="preserve">یعنی همان عدم </w:t>
      </w:r>
      <w:r w:rsidR="00397407" w:rsidRPr="00BA1836">
        <w:rPr>
          <w:rFonts w:hint="cs"/>
          <w:rtl/>
        </w:rPr>
        <w:t>سؤال</w:t>
      </w:r>
      <w:r w:rsidRPr="00BA1836">
        <w:rPr>
          <w:rFonts w:hint="cs"/>
          <w:rtl/>
        </w:rPr>
        <w:t xml:space="preserve"> به معنای حقیقی و به نحو مطلق و داعی فهم و استفسار، مقصو</w:t>
      </w:r>
      <w:r w:rsidR="00560D76" w:rsidRPr="00BA1836">
        <w:rPr>
          <w:rFonts w:hint="cs"/>
          <w:rtl/>
        </w:rPr>
        <w:t xml:space="preserve">د است منتها در مقام انشاء است و نباید </w:t>
      </w:r>
      <w:r w:rsidR="00397407" w:rsidRPr="00BA1836">
        <w:rPr>
          <w:rFonts w:hint="cs"/>
          <w:rtl/>
        </w:rPr>
        <w:t>سؤال</w:t>
      </w:r>
      <w:r w:rsidR="00560D76" w:rsidRPr="00BA1836">
        <w:rPr>
          <w:rFonts w:hint="cs"/>
          <w:rtl/>
        </w:rPr>
        <w:t xml:space="preserve"> بکنید. </w:t>
      </w:r>
      <w:r w:rsidRPr="00BA1836">
        <w:rPr>
          <w:rFonts w:hint="cs"/>
          <w:rtl/>
        </w:rPr>
        <w:t xml:space="preserve">این هم </w:t>
      </w:r>
      <w:r w:rsidR="00397407" w:rsidRPr="00BA1836">
        <w:rPr>
          <w:rtl/>
        </w:rPr>
        <w:t>قطعاً</w:t>
      </w:r>
      <w:r w:rsidRPr="00BA1836">
        <w:rPr>
          <w:rFonts w:hint="cs"/>
          <w:rtl/>
        </w:rPr>
        <w:t xml:space="preserve"> درست نیست.</w:t>
      </w:r>
    </w:p>
    <w:p w:rsidR="00A312DF" w:rsidRPr="00BA1836" w:rsidRDefault="00A312DF" w:rsidP="00A312DF">
      <w:pPr>
        <w:pStyle w:val="Heading2"/>
        <w:rPr>
          <w:rtl/>
        </w:rPr>
      </w:pPr>
      <w:bookmarkStart w:id="9" w:name="_Toc55209024"/>
      <w:r w:rsidRPr="00BA1836">
        <w:rPr>
          <w:rFonts w:hint="cs"/>
          <w:rtl/>
        </w:rPr>
        <w:t>عدم قبول دو احتمال اول</w:t>
      </w:r>
      <w:bookmarkEnd w:id="9"/>
    </w:p>
    <w:p w:rsidR="002A0EC7" w:rsidRPr="00BA1836" w:rsidRDefault="00560D76" w:rsidP="00BA1836">
      <w:pPr>
        <w:autoSpaceDE w:val="0"/>
        <w:autoSpaceDN w:val="0"/>
        <w:adjustRightInd w:val="0"/>
        <w:spacing w:line="276" w:lineRule="auto"/>
        <w:ind w:firstLine="429"/>
        <w:rPr>
          <w:rtl/>
        </w:rPr>
      </w:pPr>
      <w:r w:rsidRPr="00BA1836">
        <w:rPr>
          <w:rFonts w:hint="cs"/>
          <w:rtl/>
        </w:rPr>
        <w:t xml:space="preserve">بنابراین این دو احتمالی که اگر حال طبیعی بود باید جمله را بر آن معنای اول یا معنای دوم حمل کرد قابل قبول نیست. این جمله اینکه </w:t>
      </w:r>
      <w:r w:rsidR="00BA1836">
        <w:rPr>
          <w:b/>
          <w:bCs/>
          <w:color w:val="007200"/>
          <w:rtl/>
        </w:rPr>
        <w:t xml:space="preserve">﴿لاٰ يُسْئَلُ عَمّٰا يَفْعَلُ﴾ </w:t>
      </w:r>
      <w:r w:rsidRPr="00BA1836">
        <w:rPr>
          <w:rFonts w:hint="cs"/>
          <w:rtl/>
        </w:rPr>
        <w:t>اخباریه باشد به همین شکل معنای حقیقیه ظاهریه مطلق یا همین شکل ظاهریه مطلق در مقام انشاء باشد این دو احتمال قابل قبول نیست.</w:t>
      </w:r>
    </w:p>
    <w:p w:rsidR="00560D76" w:rsidRPr="00BA1836" w:rsidRDefault="00560D76" w:rsidP="00264E5F">
      <w:pPr>
        <w:autoSpaceDE w:val="0"/>
        <w:autoSpaceDN w:val="0"/>
        <w:adjustRightInd w:val="0"/>
        <w:spacing w:line="276" w:lineRule="auto"/>
        <w:ind w:firstLine="429"/>
        <w:rPr>
          <w:rtl/>
        </w:rPr>
      </w:pPr>
      <w:r w:rsidRPr="00BA1836">
        <w:rPr>
          <w:rFonts w:hint="cs"/>
          <w:rtl/>
        </w:rPr>
        <w:t>و این همان وجهی است که در مقام تفسیر انسان را</w:t>
      </w:r>
      <w:r w:rsidR="00F24794">
        <w:rPr>
          <w:rFonts w:hint="cs"/>
          <w:rtl/>
        </w:rPr>
        <w:t xml:space="preserve"> می‌</w:t>
      </w:r>
      <w:r w:rsidRPr="00BA1836">
        <w:rPr>
          <w:rFonts w:hint="cs"/>
          <w:rtl/>
        </w:rPr>
        <w:t>برد به طرف وجوه دیگر که چطور درست کرد.</w:t>
      </w:r>
    </w:p>
    <w:p w:rsidR="00560D76" w:rsidRPr="00BA1836" w:rsidRDefault="00560D76" w:rsidP="00264E5F">
      <w:pPr>
        <w:autoSpaceDE w:val="0"/>
        <w:autoSpaceDN w:val="0"/>
        <w:adjustRightInd w:val="0"/>
        <w:spacing w:line="276" w:lineRule="auto"/>
        <w:ind w:firstLine="429"/>
        <w:rPr>
          <w:rtl/>
        </w:rPr>
      </w:pPr>
      <w:r w:rsidRPr="00BA1836">
        <w:rPr>
          <w:rFonts w:hint="cs"/>
          <w:rtl/>
        </w:rPr>
        <w:t>پس</w:t>
      </w:r>
      <w:r w:rsidR="00F24794">
        <w:rPr>
          <w:rFonts w:hint="cs"/>
          <w:rtl/>
        </w:rPr>
        <w:t xml:space="preserve"> نمی‌</w:t>
      </w:r>
      <w:r w:rsidRPr="00BA1836">
        <w:rPr>
          <w:rFonts w:hint="cs"/>
          <w:rtl/>
        </w:rPr>
        <w:t xml:space="preserve">شود گفت امکان یا وقوع </w:t>
      </w:r>
      <w:r w:rsidR="00397407" w:rsidRPr="00BA1836">
        <w:rPr>
          <w:rFonts w:hint="cs"/>
          <w:rtl/>
        </w:rPr>
        <w:t>سؤال</w:t>
      </w:r>
      <w:r w:rsidRPr="00BA1836">
        <w:rPr>
          <w:rFonts w:hint="cs"/>
          <w:rtl/>
        </w:rPr>
        <w:t xml:space="preserve"> از خدا نیست چه امکان و چه وقوعش که معنای اول است، این قابل قبول نیست کما اینکه</w:t>
      </w:r>
      <w:r w:rsidR="00F24794">
        <w:rPr>
          <w:rFonts w:hint="cs"/>
          <w:rtl/>
        </w:rPr>
        <w:t xml:space="preserve"> نمی‌</w:t>
      </w:r>
      <w:r w:rsidRPr="00BA1836">
        <w:rPr>
          <w:rFonts w:hint="cs"/>
          <w:rtl/>
        </w:rPr>
        <w:t xml:space="preserve">شود گفت از نظر حکمی جایز نیست و یا کراهت دارد </w:t>
      </w:r>
      <w:r w:rsidR="00397407" w:rsidRPr="00BA1836">
        <w:rPr>
          <w:rFonts w:hint="cs"/>
          <w:rtl/>
        </w:rPr>
        <w:t>سؤال</w:t>
      </w:r>
      <w:r w:rsidRPr="00BA1836">
        <w:rPr>
          <w:rFonts w:hint="cs"/>
          <w:rtl/>
        </w:rPr>
        <w:t xml:space="preserve"> عن الله و عن فعل الله به نحو مطلق.</w:t>
      </w:r>
    </w:p>
    <w:p w:rsidR="00560D76" w:rsidRPr="00BA1836" w:rsidRDefault="00560D76" w:rsidP="00BA1836">
      <w:pPr>
        <w:autoSpaceDE w:val="0"/>
        <w:autoSpaceDN w:val="0"/>
        <w:adjustRightInd w:val="0"/>
        <w:spacing w:after="200" w:line="276" w:lineRule="auto"/>
        <w:ind w:firstLine="429"/>
        <w:rPr>
          <w:rtl/>
        </w:rPr>
      </w:pPr>
      <w:r w:rsidRPr="00BA1836">
        <w:rPr>
          <w:rFonts w:hint="cs"/>
          <w:rtl/>
        </w:rPr>
        <w:t>این دو احتمالاتی است که گرچه ظاهر اولیه است ولی باید کنا</w:t>
      </w:r>
      <w:r w:rsidR="00503EE4">
        <w:rPr>
          <w:rFonts w:hint="cs"/>
          <w:rtl/>
        </w:rPr>
        <w:t xml:space="preserve">ر گذاشت مثل همان به عنوان مثال </w:t>
      </w:r>
      <w:r w:rsidR="00503EE4">
        <w:rPr>
          <w:b/>
          <w:bCs/>
          <w:color w:val="007200"/>
          <w:rtl/>
        </w:rPr>
        <w:t>﴿وَ سْئَلِ اَلْقَرْيَةَ﴾</w:t>
      </w:r>
      <w:r w:rsidRPr="00BA1836">
        <w:rPr>
          <w:rStyle w:val="FootnoteReference"/>
          <w:rtl/>
        </w:rPr>
        <w:footnoteReference w:id="4"/>
      </w:r>
      <w:r w:rsidRPr="00BA1836">
        <w:rPr>
          <w:rFonts w:hint="cs"/>
          <w:rtl/>
        </w:rPr>
        <w:t xml:space="preserve"> است اگر بخواهیم بدون هیچ تمهل و قرائن ثانویه معنا بکنیم معنایش این است که از خود این روستا از این شهر </w:t>
      </w:r>
      <w:r w:rsidR="00397407" w:rsidRPr="00BA1836">
        <w:rPr>
          <w:rFonts w:hint="cs"/>
          <w:rtl/>
        </w:rPr>
        <w:t>سؤال</w:t>
      </w:r>
      <w:r w:rsidRPr="00BA1836">
        <w:rPr>
          <w:rFonts w:hint="cs"/>
          <w:rtl/>
        </w:rPr>
        <w:t xml:space="preserve"> بکن. این که معلوم است که</w:t>
      </w:r>
      <w:r w:rsidR="00F24794">
        <w:rPr>
          <w:rFonts w:hint="cs"/>
          <w:rtl/>
        </w:rPr>
        <w:t xml:space="preserve"> نمی‌</w:t>
      </w:r>
      <w:r w:rsidR="00BA1836">
        <w:rPr>
          <w:rFonts w:hint="cs"/>
          <w:rtl/>
        </w:rPr>
        <w:t xml:space="preserve">شود. یا </w:t>
      </w:r>
      <w:r w:rsidR="00BA1836">
        <w:rPr>
          <w:b/>
          <w:bCs/>
          <w:color w:val="007200"/>
          <w:rtl/>
        </w:rPr>
        <w:t>﴿اَلرَّحْمٰنُ عَلَى اَلْعَرْشِ اِسْتَوىٰ﴾</w:t>
      </w:r>
      <w:r w:rsidRPr="00BA1836">
        <w:rPr>
          <w:rStyle w:val="FootnoteReference"/>
          <w:rtl/>
        </w:rPr>
        <w:footnoteReference w:id="5"/>
      </w:r>
      <w:r w:rsidRPr="00BA1836">
        <w:rPr>
          <w:rFonts w:hint="cs"/>
          <w:rtl/>
        </w:rPr>
        <w:t xml:space="preserve"> اگر بگوییم ظاهرش این است که در اینجا محل اختلاف است. اگر بگوییم ظاهر اولیه استوای علی الشیء یعنی </w:t>
      </w:r>
      <w:r w:rsidR="00397407" w:rsidRPr="00BA1836">
        <w:rPr>
          <w:rtl/>
        </w:rPr>
        <w:t>ش</w:t>
      </w:r>
      <w:r w:rsidR="00397407" w:rsidRPr="00BA1836">
        <w:rPr>
          <w:rFonts w:hint="cs"/>
          <w:rtl/>
        </w:rPr>
        <w:t>ی‌</w:t>
      </w:r>
      <w:r w:rsidR="00397407" w:rsidRPr="00BA1836">
        <w:rPr>
          <w:rFonts w:hint="eastAsia"/>
          <w:rtl/>
        </w:rPr>
        <w:t>ء</w:t>
      </w:r>
      <w:r w:rsidRPr="00BA1836">
        <w:rPr>
          <w:rFonts w:hint="cs"/>
          <w:rtl/>
        </w:rPr>
        <w:t xml:space="preserve"> مستولی و مستقر در جایی باشد این مقصود نیست و کنار</w:t>
      </w:r>
      <w:r w:rsidR="00F24794">
        <w:rPr>
          <w:rFonts w:hint="cs"/>
          <w:rtl/>
        </w:rPr>
        <w:t xml:space="preserve"> می‌</w:t>
      </w:r>
      <w:r w:rsidRPr="00BA1836">
        <w:rPr>
          <w:rFonts w:hint="cs"/>
          <w:rtl/>
        </w:rPr>
        <w:t>رود.</w:t>
      </w:r>
    </w:p>
    <w:p w:rsidR="00A312DF" w:rsidRPr="00BA1836" w:rsidRDefault="00A312DF" w:rsidP="00A312DF">
      <w:pPr>
        <w:pStyle w:val="Heading2"/>
        <w:rPr>
          <w:rtl/>
        </w:rPr>
      </w:pPr>
      <w:bookmarkStart w:id="10" w:name="_Toc55209025"/>
      <w:r w:rsidRPr="00BA1836">
        <w:rPr>
          <w:rFonts w:hint="cs"/>
          <w:rtl/>
        </w:rPr>
        <w:t>تصرفاتی برای تصحیح معنای آیه</w:t>
      </w:r>
      <w:bookmarkEnd w:id="10"/>
    </w:p>
    <w:p w:rsidR="00560D76" w:rsidRPr="00BA1836" w:rsidRDefault="00560D76" w:rsidP="00BA1836">
      <w:pPr>
        <w:autoSpaceDE w:val="0"/>
        <w:autoSpaceDN w:val="0"/>
        <w:adjustRightInd w:val="0"/>
        <w:spacing w:line="276" w:lineRule="auto"/>
        <w:ind w:firstLine="429"/>
        <w:rPr>
          <w:rtl/>
        </w:rPr>
      </w:pPr>
      <w:r w:rsidRPr="00BA1836">
        <w:rPr>
          <w:rFonts w:hint="cs"/>
          <w:rtl/>
        </w:rPr>
        <w:t>این یک مطلب که این دو احتمال گرچه ظاهر اولیه است ولی باید کنار برود حالا که این دو احتمال کنار برود در وادی آن احتمالات که اینجا گفت</w:t>
      </w:r>
      <w:r w:rsidR="00331395" w:rsidRPr="00BA1836">
        <w:rPr>
          <w:rFonts w:hint="cs"/>
          <w:rtl/>
        </w:rPr>
        <w:t>ه شده است وارد</w:t>
      </w:r>
      <w:r w:rsidR="00F24794">
        <w:rPr>
          <w:rFonts w:hint="cs"/>
          <w:rtl/>
        </w:rPr>
        <w:t xml:space="preserve"> می‌</w:t>
      </w:r>
      <w:r w:rsidR="00331395" w:rsidRPr="00BA1836">
        <w:rPr>
          <w:rFonts w:hint="cs"/>
          <w:rtl/>
        </w:rPr>
        <w:t xml:space="preserve">شویم که در </w:t>
      </w:r>
      <w:r w:rsidR="00BA1836">
        <w:rPr>
          <w:b/>
          <w:bCs/>
          <w:color w:val="007200"/>
          <w:rtl/>
        </w:rPr>
        <w:t xml:space="preserve">﴿لاٰ يُسْئَلُ عَمّٰا يَفْعَلُ﴾ </w:t>
      </w:r>
      <w:r w:rsidR="00331395" w:rsidRPr="00BA1836">
        <w:rPr>
          <w:rFonts w:hint="cs"/>
          <w:rtl/>
        </w:rPr>
        <w:t>باید تصرفی بشود تا معنا درست شود.</w:t>
      </w:r>
    </w:p>
    <w:p w:rsidR="00331395" w:rsidRPr="00BA1836" w:rsidRDefault="00331395" w:rsidP="00264E5F">
      <w:pPr>
        <w:autoSpaceDE w:val="0"/>
        <w:autoSpaceDN w:val="0"/>
        <w:adjustRightInd w:val="0"/>
        <w:spacing w:line="276" w:lineRule="auto"/>
        <w:ind w:firstLine="429"/>
        <w:rPr>
          <w:rtl/>
        </w:rPr>
      </w:pPr>
      <w:r w:rsidRPr="00BA1836">
        <w:rPr>
          <w:rFonts w:hint="cs"/>
          <w:rtl/>
        </w:rPr>
        <w:t>تصرفاتی که متصور است به همان ترتیبی است که در اقوال آمده است.</w:t>
      </w:r>
    </w:p>
    <w:p w:rsidR="00A312DF" w:rsidRPr="00BA1836" w:rsidRDefault="00264E5F" w:rsidP="00A312DF">
      <w:pPr>
        <w:pStyle w:val="Heading3"/>
        <w:rPr>
          <w:rtl/>
        </w:rPr>
      </w:pPr>
      <w:bookmarkStart w:id="11" w:name="_Toc55209026"/>
      <w:r w:rsidRPr="00BA1836">
        <w:rPr>
          <w:rFonts w:hint="cs"/>
          <w:rtl/>
        </w:rPr>
        <w:t xml:space="preserve">1- </w:t>
      </w:r>
      <w:r w:rsidR="00A312DF" w:rsidRPr="00BA1836">
        <w:rPr>
          <w:rFonts w:hint="cs"/>
          <w:rtl/>
        </w:rPr>
        <w:t>سؤال تردیدی است</w:t>
      </w:r>
      <w:bookmarkEnd w:id="11"/>
    </w:p>
    <w:p w:rsidR="00331395" w:rsidRPr="00BA1836" w:rsidRDefault="00331395" w:rsidP="00264E5F">
      <w:pPr>
        <w:autoSpaceDE w:val="0"/>
        <w:autoSpaceDN w:val="0"/>
        <w:adjustRightInd w:val="0"/>
        <w:spacing w:line="276" w:lineRule="auto"/>
        <w:ind w:firstLine="429"/>
        <w:rPr>
          <w:rtl/>
        </w:rPr>
      </w:pPr>
      <w:r w:rsidRPr="00BA1836">
        <w:rPr>
          <w:rFonts w:hint="cs"/>
          <w:rtl/>
        </w:rPr>
        <w:t xml:space="preserve">یک تصرف برای تصحیح معنای روایت این است که بگوییم که این جا </w:t>
      </w:r>
      <w:r w:rsidR="00397407" w:rsidRPr="00BA1836">
        <w:rPr>
          <w:rFonts w:hint="cs"/>
          <w:rtl/>
        </w:rPr>
        <w:t>سؤال</w:t>
      </w:r>
      <w:r w:rsidRPr="00BA1836">
        <w:rPr>
          <w:rFonts w:hint="cs"/>
          <w:rtl/>
        </w:rPr>
        <w:t xml:space="preserve"> کنایه است از آن تردید در فعل خدا و اینکه این فعل را درست انجام</w:t>
      </w:r>
      <w:r w:rsidR="00F24794">
        <w:rPr>
          <w:rFonts w:hint="cs"/>
          <w:rtl/>
        </w:rPr>
        <w:t xml:space="preserve"> می‌</w:t>
      </w:r>
      <w:r w:rsidRPr="00BA1836">
        <w:rPr>
          <w:rFonts w:hint="cs"/>
          <w:rtl/>
        </w:rPr>
        <w:t>دهد یا درست انجام</w:t>
      </w:r>
      <w:r w:rsidR="00F24794">
        <w:rPr>
          <w:rFonts w:hint="cs"/>
          <w:rtl/>
        </w:rPr>
        <w:t xml:space="preserve"> نمی‌</w:t>
      </w:r>
      <w:r w:rsidRPr="00BA1836">
        <w:rPr>
          <w:rFonts w:hint="cs"/>
          <w:rtl/>
        </w:rPr>
        <w:t xml:space="preserve">دهد؟ ما </w:t>
      </w:r>
      <w:r w:rsidR="00397407" w:rsidRPr="00BA1836">
        <w:rPr>
          <w:rFonts w:hint="cs"/>
          <w:rtl/>
        </w:rPr>
        <w:t>سؤال</w:t>
      </w:r>
      <w:r w:rsidR="00F24794">
        <w:rPr>
          <w:rFonts w:hint="cs"/>
          <w:rtl/>
        </w:rPr>
        <w:t xml:space="preserve"> می‌</w:t>
      </w:r>
      <w:r w:rsidRPr="00BA1836">
        <w:rPr>
          <w:rFonts w:hint="cs"/>
          <w:rtl/>
        </w:rPr>
        <w:t xml:space="preserve">کنیم </w:t>
      </w:r>
      <w:r w:rsidR="00F24794">
        <w:rPr>
          <w:rtl/>
        </w:rPr>
        <w:t>لااقل</w:t>
      </w:r>
      <w:r w:rsidRPr="00BA1836">
        <w:rPr>
          <w:rFonts w:hint="cs"/>
          <w:rtl/>
        </w:rPr>
        <w:t xml:space="preserve"> در مواردی با </w:t>
      </w:r>
      <w:r w:rsidR="00397407" w:rsidRPr="00BA1836">
        <w:rPr>
          <w:rFonts w:hint="cs"/>
          <w:rtl/>
        </w:rPr>
        <w:t>سؤال</w:t>
      </w:r>
      <w:r w:rsidRPr="00BA1836">
        <w:rPr>
          <w:rFonts w:hint="cs"/>
          <w:rtl/>
        </w:rPr>
        <w:t xml:space="preserve"> از کار کسی</w:t>
      </w:r>
      <w:r w:rsidR="00F24794">
        <w:rPr>
          <w:rFonts w:hint="cs"/>
          <w:rtl/>
        </w:rPr>
        <w:t xml:space="preserve"> می‌</w:t>
      </w:r>
      <w:r w:rsidRPr="00BA1836">
        <w:rPr>
          <w:rFonts w:hint="cs"/>
          <w:rtl/>
        </w:rPr>
        <w:t xml:space="preserve">کنیم که چرا </w:t>
      </w:r>
      <w:r w:rsidRPr="00BA1836">
        <w:rPr>
          <w:rFonts w:hint="cs"/>
          <w:rtl/>
        </w:rPr>
        <w:lastRenderedPageBreak/>
        <w:t xml:space="preserve">این کار را کرد یعنی نوعی تردید داریم که کارش درست است یا درست نیست. این یک تصرف است که بگوییم </w:t>
      </w:r>
      <w:r w:rsidR="00397407" w:rsidRPr="00BA1836">
        <w:rPr>
          <w:rFonts w:hint="cs"/>
          <w:rtl/>
        </w:rPr>
        <w:t>سؤال</w:t>
      </w:r>
      <w:r w:rsidRPr="00BA1836">
        <w:rPr>
          <w:rFonts w:hint="cs"/>
          <w:rtl/>
        </w:rPr>
        <w:t xml:space="preserve"> در اینجا کنایه است از </w:t>
      </w:r>
      <w:r w:rsidR="00397407" w:rsidRPr="00BA1836">
        <w:rPr>
          <w:rFonts w:hint="cs"/>
          <w:rtl/>
        </w:rPr>
        <w:t>سؤال</w:t>
      </w:r>
      <w:r w:rsidRPr="00BA1836">
        <w:rPr>
          <w:rFonts w:hint="cs"/>
          <w:rtl/>
        </w:rPr>
        <w:t xml:space="preserve"> آمیخته و مقرون به شبهه است یعنی در کار دیگری شبهه دارد. همیشه </w:t>
      </w:r>
      <w:r w:rsidR="00397407" w:rsidRPr="00BA1836">
        <w:rPr>
          <w:rtl/>
        </w:rPr>
        <w:t>این‌جور</w:t>
      </w:r>
      <w:r w:rsidRPr="00BA1836">
        <w:rPr>
          <w:rFonts w:hint="cs"/>
          <w:rtl/>
        </w:rPr>
        <w:t xml:space="preserve"> نیست شبهه ندارد ولی</w:t>
      </w:r>
      <w:r w:rsidR="00F24794">
        <w:rPr>
          <w:rFonts w:hint="cs"/>
          <w:rtl/>
        </w:rPr>
        <w:t xml:space="preserve"> می‌</w:t>
      </w:r>
      <w:r w:rsidRPr="00BA1836">
        <w:rPr>
          <w:rFonts w:hint="cs"/>
          <w:rtl/>
        </w:rPr>
        <w:t xml:space="preserve">خواهد وجهش را بفهمد ولی گاهی </w:t>
      </w:r>
      <w:r w:rsidR="00397407" w:rsidRPr="00BA1836">
        <w:rPr>
          <w:rtl/>
        </w:rPr>
        <w:t>ا</w:t>
      </w:r>
      <w:r w:rsidR="00397407" w:rsidRPr="00BA1836">
        <w:rPr>
          <w:rFonts w:hint="cs"/>
          <w:rtl/>
        </w:rPr>
        <w:t>ی</w:t>
      </w:r>
      <w:r w:rsidR="00397407" w:rsidRPr="00BA1836">
        <w:rPr>
          <w:rFonts w:hint="eastAsia"/>
          <w:rtl/>
        </w:rPr>
        <w:t>ن‌طور</w:t>
      </w:r>
      <w:r w:rsidRPr="00BA1836">
        <w:rPr>
          <w:rFonts w:hint="cs"/>
          <w:rtl/>
        </w:rPr>
        <w:t xml:space="preserve"> </w:t>
      </w:r>
      <w:r w:rsidR="00397407" w:rsidRPr="00BA1836">
        <w:rPr>
          <w:rtl/>
        </w:rPr>
        <w:t>است که</w:t>
      </w:r>
      <w:r w:rsidRPr="00BA1836">
        <w:rPr>
          <w:rFonts w:hint="cs"/>
          <w:rtl/>
        </w:rPr>
        <w:t xml:space="preserve"> </w:t>
      </w:r>
      <w:r w:rsidR="00397407" w:rsidRPr="00BA1836">
        <w:rPr>
          <w:rFonts w:hint="cs"/>
          <w:rtl/>
        </w:rPr>
        <w:t>سؤال</w:t>
      </w:r>
      <w:r w:rsidRPr="00BA1836">
        <w:rPr>
          <w:rFonts w:hint="cs"/>
          <w:rtl/>
        </w:rPr>
        <w:t xml:space="preserve"> همراه با نوعی تردید در فعل است و </w:t>
      </w:r>
      <w:r w:rsidR="00397407" w:rsidRPr="00BA1836">
        <w:rPr>
          <w:rFonts w:hint="cs"/>
          <w:rtl/>
        </w:rPr>
        <w:t>سؤال</w:t>
      </w:r>
      <w:r w:rsidRPr="00BA1836">
        <w:rPr>
          <w:rFonts w:hint="cs"/>
          <w:rtl/>
        </w:rPr>
        <w:t xml:space="preserve"> را باید حمل بر این کرد نه </w:t>
      </w:r>
      <w:r w:rsidR="00397407" w:rsidRPr="00BA1836">
        <w:rPr>
          <w:rFonts w:hint="cs"/>
          <w:rtl/>
        </w:rPr>
        <w:t>سؤال</w:t>
      </w:r>
      <w:r w:rsidRPr="00BA1836">
        <w:rPr>
          <w:rFonts w:hint="cs"/>
          <w:rtl/>
        </w:rPr>
        <w:t xml:space="preserve"> به ما هو هو. بلکه </w:t>
      </w:r>
      <w:r w:rsidR="00397407" w:rsidRPr="00BA1836">
        <w:rPr>
          <w:rFonts w:hint="cs"/>
          <w:rtl/>
        </w:rPr>
        <w:t>سؤال</w:t>
      </w:r>
      <w:r w:rsidRPr="00BA1836">
        <w:rPr>
          <w:rFonts w:hint="cs"/>
          <w:rtl/>
        </w:rPr>
        <w:t xml:space="preserve"> همراه با قید و </w:t>
      </w:r>
      <w:r w:rsidR="00397407" w:rsidRPr="00BA1836">
        <w:rPr>
          <w:rFonts w:hint="cs"/>
          <w:rtl/>
        </w:rPr>
        <w:t>سؤال</w:t>
      </w:r>
      <w:r w:rsidRPr="00BA1836">
        <w:rPr>
          <w:rFonts w:hint="cs"/>
          <w:rtl/>
        </w:rPr>
        <w:t xml:space="preserve"> ناشی از تردید و تشکیک در صحت فعل طرف است و این یک نوع تصرف در معنای آیه است که معنا جور در بیاید.</w:t>
      </w:r>
    </w:p>
    <w:p w:rsidR="00331395" w:rsidRPr="00BA1836" w:rsidRDefault="00397407" w:rsidP="00264E5F">
      <w:pPr>
        <w:autoSpaceDE w:val="0"/>
        <w:autoSpaceDN w:val="0"/>
        <w:adjustRightInd w:val="0"/>
        <w:spacing w:line="276" w:lineRule="auto"/>
        <w:ind w:firstLine="429"/>
        <w:rPr>
          <w:rtl/>
        </w:rPr>
      </w:pPr>
      <w:r w:rsidRPr="00BA1836">
        <w:rPr>
          <w:rFonts w:hint="cs"/>
          <w:rtl/>
        </w:rPr>
        <w:t>سؤال</w:t>
      </w:r>
      <w:r w:rsidR="00331395" w:rsidRPr="00BA1836">
        <w:rPr>
          <w:rFonts w:hint="cs"/>
          <w:rtl/>
        </w:rPr>
        <w:t>: داعی استفهام</w:t>
      </w:r>
    </w:p>
    <w:p w:rsidR="00331395" w:rsidRPr="00BA1836" w:rsidRDefault="00331395" w:rsidP="001E1492">
      <w:pPr>
        <w:autoSpaceDE w:val="0"/>
        <w:autoSpaceDN w:val="0"/>
        <w:adjustRightInd w:val="0"/>
        <w:spacing w:after="200" w:line="276" w:lineRule="auto"/>
        <w:ind w:firstLine="429"/>
        <w:rPr>
          <w:rtl/>
        </w:rPr>
      </w:pPr>
      <w:r w:rsidRPr="00BA1836">
        <w:rPr>
          <w:rFonts w:hint="cs"/>
          <w:rtl/>
        </w:rPr>
        <w:t>جواب</w:t>
      </w:r>
      <w:r w:rsidR="00A312DF" w:rsidRPr="00BA1836">
        <w:rPr>
          <w:rFonts w:hint="cs"/>
          <w:rtl/>
        </w:rPr>
        <w:t>:</w:t>
      </w:r>
      <w:r w:rsidRPr="00BA1836">
        <w:rPr>
          <w:rFonts w:hint="cs"/>
          <w:rtl/>
        </w:rPr>
        <w:t xml:space="preserve"> داعی استفهام است ولی داعی داعی است داعی مستقیم استفهام این است که</w:t>
      </w:r>
      <w:r w:rsidR="00F24794">
        <w:rPr>
          <w:rFonts w:hint="cs"/>
          <w:rtl/>
        </w:rPr>
        <w:t xml:space="preserve"> می‌</w:t>
      </w:r>
      <w:r w:rsidRPr="00BA1836">
        <w:rPr>
          <w:rFonts w:hint="cs"/>
          <w:rtl/>
        </w:rPr>
        <w:t xml:space="preserve">خواهد استفسار حقیقی بکند که یا توبیخ است یا انکار و امثال </w:t>
      </w:r>
      <w:r w:rsidR="00F24794">
        <w:rPr>
          <w:rtl/>
        </w:rPr>
        <w:t>ا</w:t>
      </w:r>
      <w:r w:rsidR="00F24794">
        <w:rPr>
          <w:rFonts w:hint="cs"/>
          <w:rtl/>
        </w:rPr>
        <w:t>ی</w:t>
      </w:r>
      <w:r w:rsidR="00F24794">
        <w:rPr>
          <w:rFonts w:hint="eastAsia"/>
          <w:rtl/>
        </w:rPr>
        <w:t>ن‌هاست</w:t>
      </w:r>
      <w:r w:rsidRPr="00BA1836">
        <w:rPr>
          <w:rFonts w:hint="cs"/>
          <w:rtl/>
        </w:rPr>
        <w:t xml:space="preserve"> ولی اینجا </w:t>
      </w:r>
      <w:r w:rsidR="00397407" w:rsidRPr="00BA1836">
        <w:rPr>
          <w:rFonts w:hint="cs"/>
          <w:rtl/>
        </w:rPr>
        <w:t>سؤال</w:t>
      </w:r>
      <w:r w:rsidRPr="00BA1836">
        <w:rPr>
          <w:rFonts w:hint="cs"/>
          <w:rtl/>
        </w:rPr>
        <w:t xml:space="preserve"> حقیقی است ولی چرا </w:t>
      </w:r>
      <w:r w:rsidR="00397407" w:rsidRPr="00BA1836">
        <w:rPr>
          <w:rFonts w:hint="cs"/>
          <w:rtl/>
        </w:rPr>
        <w:t>سؤال</w:t>
      </w:r>
      <w:r w:rsidRPr="00BA1836">
        <w:rPr>
          <w:rFonts w:hint="cs"/>
          <w:rtl/>
        </w:rPr>
        <w:t xml:space="preserve"> حقیقی</w:t>
      </w:r>
      <w:r w:rsidR="00F24794">
        <w:rPr>
          <w:rFonts w:hint="cs"/>
          <w:rtl/>
        </w:rPr>
        <w:t xml:space="preserve"> می‌</w:t>
      </w:r>
      <w:r w:rsidRPr="00BA1836">
        <w:rPr>
          <w:rFonts w:hint="cs"/>
          <w:rtl/>
        </w:rPr>
        <w:t xml:space="preserve">کند؟ گاهی به خاطر فهم مطلب است و گاهی به خاطر تردید در صحت کار است. در اینجا در </w:t>
      </w:r>
      <w:r w:rsidR="00397407" w:rsidRPr="00BA1836">
        <w:rPr>
          <w:rFonts w:hint="cs"/>
          <w:rtl/>
        </w:rPr>
        <w:t>سؤال</w:t>
      </w:r>
      <w:r w:rsidRPr="00BA1836">
        <w:rPr>
          <w:rFonts w:hint="cs"/>
          <w:rtl/>
        </w:rPr>
        <w:t xml:space="preserve"> حقیقی است ولی </w:t>
      </w:r>
      <w:r w:rsidR="00397407" w:rsidRPr="00BA1836">
        <w:rPr>
          <w:rFonts w:hint="cs"/>
          <w:rtl/>
        </w:rPr>
        <w:t>سؤال</w:t>
      </w:r>
      <w:r w:rsidRPr="00BA1836">
        <w:rPr>
          <w:rFonts w:hint="cs"/>
          <w:rtl/>
        </w:rPr>
        <w:t xml:space="preserve"> حقیقی که</w:t>
      </w:r>
      <w:r w:rsidR="00F24794">
        <w:rPr>
          <w:rFonts w:hint="cs"/>
          <w:rtl/>
        </w:rPr>
        <w:t xml:space="preserve"> می‌</w:t>
      </w:r>
      <w:r w:rsidRPr="00BA1836">
        <w:rPr>
          <w:rFonts w:hint="cs"/>
          <w:rtl/>
        </w:rPr>
        <w:t xml:space="preserve">خواهد بفهمد با اعتمادی که به او دارد یا </w:t>
      </w:r>
      <w:r w:rsidR="00397407" w:rsidRPr="00BA1836">
        <w:rPr>
          <w:rFonts w:hint="cs"/>
          <w:rtl/>
        </w:rPr>
        <w:t>سؤال</w:t>
      </w:r>
      <w:r w:rsidRPr="00BA1836">
        <w:rPr>
          <w:rFonts w:hint="cs"/>
          <w:rtl/>
        </w:rPr>
        <w:t xml:space="preserve"> حقیقی است که در کار او تردید دارد</w:t>
      </w:r>
    </w:p>
    <w:p w:rsidR="00331395" w:rsidRPr="00BA1836" w:rsidRDefault="00331395" w:rsidP="00264E5F">
      <w:pPr>
        <w:autoSpaceDE w:val="0"/>
        <w:autoSpaceDN w:val="0"/>
        <w:adjustRightInd w:val="0"/>
        <w:spacing w:line="276" w:lineRule="auto"/>
        <w:ind w:firstLine="429"/>
        <w:rPr>
          <w:spacing w:val="-4"/>
          <w:w w:val="98"/>
          <w:rtl/>
        </w:rPr>
      </w:pPr>
      <w:r w:rsidRPr="00BA1836">
        <w:rPr>
          <w:rFonts w:hint="cs"/>
          <w:spacing w:val="-4"/>
          <w:w w:val="98"/>
          <w:rtl/>
        </w:rPr>
        <w:t>در واقع داعی بر داعی است و یک شکل خاصی است که آن معانی استفهام به آن شکل نیامده است ولی به شکلی متصور است.</w:t>
      </w:r>
    </w:p>
    <w:p w:rsidR="004135E7" w:rsidRPr="00BA1836" w:rsidRDefault="00331395" w:rsidP="001E1492">
      <w:pPr>
        <w:autoSpaceDE w:val="0"/>
        <w:autoSpaceDN w:val="0"/>
        <w:adjustRightInd w:val="0"/>
        <w:spacing w:after="200" w:line="276" w:lineRule="auto"/>
        <w:ind w:firstLine="429"/>
        <w:rPr>
          <w:spacing w:val="-4"/>
          <w:w w:val="98"/>
          <w:rtl/>
        </w:rPr>
      </w:pPr>
      <w:r w:rsidRPr="00BA1836">
        <w:rPr>
          <w:rFonts w:hint="cs"/>
          <w:spacing w:val="-4"/>
          <w:w w:val="98"/>
          <w:rtl/>
        </w:rPr>
        <w:t xml:space="preserve">این یک نوع تصرف است که بگوییم اینجا </w:t>
      </w:r>
      <w:r w:rsidR="00397407" w:rsidRPr="00BA1836">
        <w:rPr>
          <w:rFonts w:hint="cs"/>
          <w:spacing w:val="-4"/>
          <w:w w:val="98"/>
          <w:rtl/>
        </w:rPr>
        <w:t>سؤال</w:t>
      </w:r>
      <w:r w:rsidRPr="00BA1836">
        <w:rPr>
          <w:rFonts w:hint="cs"/>
          <w:spacing w:val="-4"/>
          <w:w w:val="98"/>
          <w:rtl/>
        </w:rPr>
        <w:t xml:space="preserve"> تردیدی است.</w:t>
      </w:r>
      <w:r w:rsidR="004135E7" w:rsidRPr="00BA1836">
        <w:rPr>
          <w:rFonts w:hint="cs"/>
          <w:spacing w:val="-4"/>
          <w:w w:val="98"/>
          <w:rtl/>
        </w:rPr>
        <w:t xml:space="preserve"> به خاطر شبهه و شک در فعل فاعل است و عدم اعتماد به او دارد.</w:t>
      </w:r>
    </w:p>
    <w:p w:rsidR="00331395" w:rsidRPr="00BA1836" w:rsidRDefault="004135E7" w:rsidP="00BA1836">
      <w:pPr>
        <w:autoSpaceDE w:val="0"/>
        <w:autoSpaceDN w:val="0"/>
        <w:adjustRightInd w:val="0"/>
        <w:spacing w:line="276" w:lineRule="auto"/>
        <w:ind w:firstLine="429"/>
        <w:rPr>
          <w:rtl/>
        </w:rPr>
      </w:pPr>
      <w:r w:rsidRPr="00BA1836">
        <w:rPr>
          <w:rFonts w:hint="cs"/>
          <w:rtl/>
        </w:rPr>
        <w:t>این اگر باشد باز دو احتمال دارد؛ یکی جنبه اخباری است و یکی هم جنبه و فرض انشائی است</w:t>
      </w:r>
      <w:r w:rsidR="00331395" w:rsidRPr="00BA1836">
        <w:rPr>
          <w:rFonts w:hint="cs"/>
          <w:rtl/>
        </w:rPr>
        <w:t xml:space="preserve"> </w:t>
      </w:r>
      <w:r w:rsidRPr="00BA1836">
        <w:rPr>
          <w:rFonts w:hint="cs"/>
          <w:rtl/>
        </w:rPr>
        <w:t xml:space="preserve">روی جنبه اخباری این درست نیست که </w:t>
      </w:r>
      <w:r w:rsidR="00397407" w:rsidRPr="00BA1836">
        <w:rPr>
          <w:rFonts w:hint="cs"/>
          <w:rtl/>
        </w:rPr>
        <w:t>إ</w:t>
      </w:r>
      <w:r w:rsidRPr="00BA1836">
        <w:rPr>
          <w:rFonts w:hint="cs"/>
          <w:rtl/>
        </w:rPr>
        <w:t>ن</w:t>
      </w:r>
      <w:r w:rsidR="00397407" w:rsidRPr="00BA1836">
        <w:rPr>
          <w:rFonts w:hint="cs"/>
          <w:rtl/>
        </w:rPr>
        <w:t>ّ</w:t>
      </w:r>
      <w:r w:rsidRPr="00BA1836">
        <w:rPr>
          <w:rFonts w:hint="cs"/>
          <w:rtl/>
        </w:rPr>
        <w:t xml:space="preserve"> الله </w:t>
      </w:r>
      <w:r w:rsidR="00BA1836">
        <w:rPr>
          <w:b/>
          <w:bCs/>
          <w:color w:val="007200"/>
          <w:rtl/>
        </w:rPr>
        <w:t xml:space="preserve">﴿لاٰ يُسْئَلُ عَمّٰا يَفْعَلُ﴾ </w:t>
      </w:r>
      <w:r w:rsidRPr="00BA1836">
        <w:rPr>
          <w:rFonts w:hint="cs"/>
          <w:rtl/>
        </w:rPr>
        <w:t xml:space="preserve">یعنی </w:t>
      </w:r>
      <w:r w:rsidR="00397407" w:rsidRPr="00BA1836">
        <w:rPr>
          <w:rFonts w:hint="cs"/>
          <w:rtl/>
        </w:rPr>
        <w:t>سؤال</w:t>
      </w:r>
      <w:r w:rsidRPr="00BA1836">
        <w:rPr>
          <w:rFonts w:hint="cs"/>
          <w:rtl/>
        </w:rPr>
        <w:t xml:space="preserve"> از موضع در شک در درستی کار فاعل درباره خدا انجام</w:t>
      </w:r>
      <w:r w:rsidR="00F24794">
        <w:rPr>
          <w:rFonts w:hint="cs"/>
          <w:rtl/>
        </w:rPr>
        <w:t xml:space="preserve"> نمی‌</w:t>
      </w:r>
      <w:r w:rsidRPr="00BA1836">
        <w:rPr>
          <w:rFonts w:hint="cs"/>
          <w:rtl/>
        </w:rPr>
        <w:t>شود چون این در عالم وقوع پیدا</w:t>
      </w:r>
      <w:r w:rsidR="00F24794">
        <w:rPr>
          <w:rFonts w:hint="cs"/>
          <w:rtl/>
        </w:rPr>
        <w:t xml:space="preserve"> می‌</w:t>
      </w:r>
      <w:r w:rsidRPr="00BA1836">
        <w:rPr>
          <w:rFonts w:hint="cs"/>
          <w:rtl/>
        </w:rPr>
        <w:t xml:space="preserve">کند ممکن است کسی خدا را قبول بکند ولی بگوید </w:t>
      </w:r>
      <w:r w:rsidR="00F24794">
        <w:rPr>
          <w:rFonts w:hint="cs"/>
          <w:rtl/>
        </w:rPr>
        <w:t>معاذ الله</w:t>
      </w:r>
      <w:r w:rsidRPr="00BA1836">
        <w:rPr>
          <w:rFonts w:hint="cs"/>
          <w:rtl/>
        </w:rPr>
        <w:t xml:space="preserve"> اشتباه هم</w:t>
      </w:r>
      <w:r w:rsidR="00F24794">
        <w:rPr>
          <w:rFonts w:hint="cs"/>
          <w:rtl/>
        </w:rPr>
        <w:t xml:space="preserve"> می‌</w:t>
      </w:r>
      <w:r w:rsidRPr="00BA1836">
        <w:rPr>
          <w:rFonts w:hint="cs"/>
          <w:rtl/>
        </w:rPr>
        <w:t xml:space="preserve">کند در شرور </w:t>
      </w:r>
      <w:r w:rsidR="00397407" w:rsidRPr="00BA1836">
        <w:rPr>
          <w:rFonts w:hint="cs"/>
          <w:rtl/>
        </w:rPr>
        <w:t>این‌جور</w:t>
      </w:r>
      <w:r w:rsidRPr="00BA1836">
        <w:rPr>
          <w:rFonts w:hint="cs"/>
          <w:rtl/>
        </w:rPr>
        <w:t xml:space="preserve"> بگوید. پس در حمل در تردید صحت کار فاعل یکی از </w:t>
      </w:r>
      <w:r w:rsidR="00F24794">
        <w:rPr>
          <w:rFonts w:hint="cs"/>
          <w:rtl/>
        </w:rPr>
        <w:t>راه‌هایی</w:t>
      </w:r>
      <w:r w:rsidRPr="00BA1836">
        <w:rPr>
          <w:rFonts w:hint="cs"/>
          <w:rtl/>
        </w:rPr>
        <w:t xml:space="preserve"> است که ما را از معنای </w:t>
      </w:r>
      <w:r w:rsidR="00F24794">
        <w:rPr>
          <w:rFonts w:hint="cs"/>
          <w:rtl/>
        </w:rPr>
        <w:t>غیرقابل</w:t>
      </w:r>
      <w:r w:rsidRPr="00BA1836">
        <w:rPr>
          <w:rFonts w:hint="cs"/>
          <w:rtl/>
        </w:rPr>
        <w:t xml:space="preserve"> متصور به سمت معنای دیگر</w:t>
      </w:r>
      <w:r w:rsidR="00F24794">
        <w:rPr>
          <w:rFonts w:hint="cs"/>
          <w:rtl/>
        </w:rPr>
        <w:t xml:space="preserve"> می‌</w:t>
      </w:r>
      <w:r w:rsidRPr="00BA1836">
        <w:rPr>
          <w:rFonts w:hint="cs"/>
          <w:rtl/>
        </w:rPr>
        <w:t xml:space="preserve">آورد منتها در اینجا در فرض جمله اخباریه بودن هم قابل قبول نیست برای اینکه </w:t>
      </w:r>
      <w:r w:rsidR="00F24794">
        <w:rPr>
          <w:rFonts w:hint="cs"/>
          <w:rtl/>
        </w:rPr>
        <w:t>فی‌الجمله</w:t>
      </w:r>
      <w:r w:rsidRPr="00BA1836">
        <w:rPr>
          <w:rFonts w:hint="cs"/>
          <w:rtl/>
        </w:rPr>
        <w:t xml:space="preserve"> چنین چیزی واقع</w:t>
      </w:r>
      <w:r w:rsidR="00F24794">
        <w:rPr>
          <w:rFonts w:hint="cs"/>
          <w:rtl/>
        </w:rPr>
        <w:t xml:space="preserve"> می‌</w:t>
      </w:r>
      <w:r w:rsidRPr="00BA1836">
        <w:rPr>
          <w:rFonts w:hint="cs"/>
          <w:rtl/>
        </w:rPr>
        <w:t>شود باید بگوییم این معنایی که اینجا استفهام ناشی از تردید در صحت فعل فاعل است باید در یکی از دو وجهی که</w:t>
      </w:r>
      <w:r w:rsidR="00F24794">
        <w:rPr>
          <w:rFonts w:hint="cs"/>
          <w:rtl/>
        </w:rPr>
        <w:t xml:space="preserve"> می‌</w:t>
      </w:r>
      <w:r w:rsidRPr="00BA1836">
        <w:rPr>
          <w:rFonts w:hint="cs"/>
          <w:rtl/>
        </w:rPr>
        <w:t xml:space="preserve">گوییم حمل بکنیم. یا بگوییم حمل بر انشاء بکنیم </w:t>
      </w:r>
      <w:r w:rsidR="00BA1836">
        <w:rPr>
          <w:b/>
          <w:bCs/>
          <w:color w:val="007200"/>
          <w:rtl/>
        </w:rPr>
        <w:t xml:space="preserve">﴿لاٰ يُسْئَلُ عَمّٰا يَفْعَلُ﴾ </w:t>
      </w:r>
      <w:r w:rsidRPr="00BA1836">
        <w:rPr>
          <w:rFonts w:hint="cs"/>
          <w:rtl/>
        </w:rPr>
        <w:t xml:space="preserve">یعنی درباره خدا جایز نیست از موضع شک در کار خدا </w:t>
      </w:r>
      <w:r w:rsidR="00397407" w:rsidRPr="00BA1836">
        <w:rPr>
          <w:rFonts w:hint="cs"/>
          <w:rtl/>
        </w:rPr>
        <w:t>سؤال</w:t>
      </w:r>
      <w:r w:rsidRPr="00BA1836">
        <w:rPr>
          <w:rFonts w:hint="cs"/>
          <w:rtl/>
        </w:rPr>
        <w:t xml:space="preserve"> بکنید اگر </w:t>
      </w:r>
      <w:r w:rsidR="00397407" w:rsidRPr="00BA1836">
        <w:rPr>
          <w:rFonts w:hint="cs"/>
          <w:rtl/>
        </w:rPr>
        <w:t>سؤال</w:t>
      </w:r>
      <w:r w:rsidR="00F24794">
        <w:rPr>
          <w:rFonts w:hint="cs"/>
          <w:rtl/>
        </w:rPr>
        <w:t xml:space="preserve"> می‌</w:t>
      </w:r>
      <w:r w:rsidRPr="00BA1836">
        <w:rPr>
          <w:rFonts w:hint="cs"/>
          <w:rtl/>
        </w:rPr>
        <w:t>کنید باید از موضعی باشد که</w:t>
      </w:r>
      <w:r w:rsidR="00F24794">
        <w:rPr>
          <w:rFonts w:hint="cs"/>
          <w:rtl/>
        </w:rPr>
        <w:t xml:space="preserve"> می‌</w:t>
      </w:r>
      <w:r w:rsidRPr="00BA1836">
        <w:rPr>
          <w:rFonts w:hint="cs"/>
          <w:rtl/>
        </w:rPr>
        <w:t>خواهید بدانید چیست؟ حالا ممکن است بفهمید یا نفهمید اما از موضع تردید در صحت کار خدا</w:t>
      </w:r>
      <w:r w:rsidR="00F24794">
        <w:rPr>
          <w:rFonts w:hint="cs"/>
          <w:rtl/>
        </w:rPr>
        <w:t xml:space="preserve"> نمی‌</w:t>
      </w:r>
      <w:r w:rsidRPr="00BA1836">
        <w:rPr>
          <w:rFonts w:hint="cs"/>
          <w:rtl/>
        </w:rPr>
        <w:t xml:space="preserve">شود </w:t>
      </w:r>
      <w:r w:rsidR="00397407" w:rsidRPr="00BA1836">
        <w:rPr>
          <w:rFonts w:hint="cs"/>
          <w:rtl/>
        </w:rPr>
        <w:t>سؤال</w:t>
      </w:r>
      <w:r w:rsidRPr="00BA1836">
        <w:rPr>
          <w:rFonts w:hint="cs"/>
          <w:rtl/>
        </w:rPr>
        <w:t xml:space="preserve"> کرد یعنی </w:t>
      </w:r>
      <w:r w:rsidR="00BA1836">
        <w:rPr>
          <w:b/>
          <w:bCs/>
          <w:color w:val="007200"/>
          <w:rtl/>
        </w:rPr>
        <w:t xml:space="preserve">﴿لاٰ يُسْئَلُ عَمّٰا يَفْعَلُ﴾ </w:t>
      </w:r>
      <w:r w:rsidRPr="00BA1836">
        <w:rPr>
          <w:rFonts w:hint="cs"/>
          <w:rtl/>
        </w:rPr>
        <w:t>یعنی در کار خدا تردید نکنید شبهه در صحت کار خدا نکنید این به صورت انشایی درست است این را به یک شکل اخباری هم</w:t>
      </w:r>
      <w:r w:rsidR="00F24794">
        <w:rPr>
          <w:rFonts w:hint="cs"/>
          <w:rtl/>
        </w:rPr>
        <w:t xml:space="preserve"> می‌</w:t>
      </w:r>
      <w:r w:rsidRPr="00BA1836">
        <w:rPr>
          <w:rFonts w:hint="cs"/>
          <w:rtl/>
        </w:rPr>
        <w:t>شود درست کرد یعنی اگر شما به همه جوانب علم و عصمت و قدرت خدا توجه بکنید این کار را</w:t>
      </w:r>
      <w:r w:rsidR="00F24794">
        <w:rPr>
          <w:rFonts w:hint="cs"/>
          <w:rtl/>
        </w:rPr>
        <w:t xml:space="preserve"> نمی‌</w:t>
      </w:r>
      <w:r w:rsidRPr="00BA1836">
        <w:rPr>
          <w:rFonts w:hint="cs"/>
          <w:rtl/>
        </w:rPr>
        <w:t xml:space="preserve">کنید یا اخبار از این است که کسی اخبار مطلق نیست یا انشاء است یا اخباری است که با قیدی است یعنی اخبار از کسی است که آگاه به همه </w:t>
      </w:r>
      <w:r w:rsidR="00F24794">
        <w:rPr>
          <w:rFonts w:hint="cs"/>
          <w:rtl/>
        </w:rPr>
        <w:t>ویژگی‌ها</w:t>
      </w:r>
      <w:r w:rsidRPr="00BA1836">
        <w:rPr>
          <w:rFonts w:hint="cs"/>
          <w:rtl/>
        </w:rPr>
        <w:t xml:space="preserve"> و صفات خداست این صادر</w:t>
      </w:r>
      <w:r w:rsidR="00F24794">
        <w:rPr>
          <w:rFonts w:hint="cs"/>
          <w:rtl/>
        </w:rPr>
        <w:t xml:space="preserve"> نمی‌</w:t>
      </w:r>
      <w:r w:rsidRPr="00BA1836">
        <w:rPr>
          <w:rFonts w:hint="cs"/>
          <w:rtl/>
        </w:rPr>
        <w:t xml:space="preserve">شود باید دو قید به این زد یکی اینکه </w:t>
      </w:r>
      <w:r w:rsidR="00397407" w:rsidRPr="00BA1836">
        <w:rPr>
          <w:rFonts w:hint="cs"/>
          <w:rtl/>
        </w:rPr>
        <w:t>سؤال</w:t>
      </w:r>
      <w:r w:rsidRPr="00BA1836">
        <w:rPr>
          <w:rFonts w:hint="cs"/>
          <w:rtl/>
        </w:rPr>
        <w:t xml:space="preserve"> محض نیست </w:t>
      </w:r>
      <w:r w:rsidR="00397407" w:rsidRPr="00BA1836">
        <w:rPr>
          <w:rFonts w:hint="cs"/>
          <w:rtl/>
        </w:rPr>
        <w:t>سؤال</w:t>
      </w:r>
      <w:r w:rsidRPr="00BA1836">
        <w:rPr>
          <w:rFonts w:hint="cs"/>
          <w:rtl/>
        </w:rPr>
        <w:t xml:space="preserve"> ناشی در شک سائل و شک در فعل مسئول عنه است یا</w:t>
      </w:r>
      <w:r w:rsidR="00F24794">
        <w:rPr>
          <w:rFonts w:hint="cs"/>
          <w:rtl/>
        </w:rPr>
        <w:t xml:space="preserve"> می‌</w:t>
      </w:r>
      <w:r w:rsidRPr="00BA1836">
        <w:rPr>
          <w:rFonts w:hint="cs"/>
          <w:rtl/>
        </w:rPr>
        <w:t>گوییم انشائی است یا اخباری با این قید که گفتیم.</w:t>
      </w:r>
    </w:p>
    <w:p w:rsidR="004135E7" w:rsidRPr="00BA1836" w:rsidRDefault="004135E7" w:rsidP="00264E5F">
      <w:pPr>
        <w:autoSpaceDE w:val="0"/>
        <w:autoSpaceDN w:val="0"/>
        <w:adjustRightInd w:val="0"/>
        <w:spacing w:line="276" w:lineRule="auto"/>
        <w:ind w:firstLine="429"/>
        <w:rPr>
          <w:rtl/>
        </w:rPr>
      </w:pPr>
      <w:r w:rsidRPr="00BA1836">
        <w:rPr>
          <w:rFonts w:hint="cs"/>
          <w:rtl/>
        </w:rPr>
        <w:t xml:space="preserve">این یک راه حل برای رهایی از آن مسئله که بگوییم اینجا </w:t>
      </w:r>
      <w:r w:rsidR="00397407" w:rsidRPr="00BA1836">
        <w:rPr>
          <w:rFonts w:hint="cs"/>
          <w:rtl/>
        </w:rPr>
        <w:t>سؤال</w:t>
      </w:r>
      <w:r w:rsidRPr="00BA1836">
        <w:rPr>
          <w:rFonts w:hint="cs"/>
          <w:rtl/>
        </w:rPr>
        <w:t xml:space="preserve"> ناشی از شک در فعل فاعل و صحت فعل فاعل. این البته معنا را درست</w:t>
      </w:r>
      <w:r w:rsidR="00F24794">
        <w:rPr>
          <w:rFonts w:hint="cs"/>
          <w:rtl/>
        </w:rPr>
        <w:t xml:space="preserve"> می‌</w:t>
      </w:r>
      <w:r w:rsidRPr="00BA1836">
        <w:rPr>
          <w:rFonts w:hint="cs"/>
          <w:rtl/>
        </w:rPr>
        <w:t>کند.</w:t>
      </w:r>
      <w:r w:rsidR="00264E5F" w:rsidRPr="00BA1836">
        <w:rPr>
          <w:rFonts w:hint="cs"/>
          <w:rtl/>
        </w:rPr>
        <w:t xml:space="preserve"> </w:t>
      </w:r>
      <w:r w:rsidRPr="00BA1836">
        <w:rPr>
          <w:rFonts w:hint="cs"/>
          <w:rtl/>
        </w:rPr>
        <w:t>این یک راهی بود که</w:t>
      </w:r>
      <w:r w:rsidR="00F24794">
        <w:rPr>
          <w:rFonts w:hint="cs"/>
          <w:rtl/>
        </w:rPr>
        <w:t xml:space="preserve"> می‌</w:t>
      </w:r>
      <w:r w:rsidRPr="00BA1836">
        <w:rPr>
          <w:rFonts w:hint="cs"/>
          <w:rtl/>
        </w:rPr>
        <w:t>توانیم اینجا طی بکنیم.</w:t>
      </w:r>
    </w:p>
    <w:p w:rsidR="004135E7" w:rsidRPr="00BA1836" w:rsidRDefault="004135E7" w:rsidP="00503EE4">
      <w:pPr>
        <w:autoSpaceDE w:val="0"/>
        <w:autoSpaceDN w:val="0"/>
        <w:adjustRightInd w:val="0"/>
        <w:spacing w:line="276" w:lineRule="auto"/>
        <w:ind w:firstLine="429"/>
        <w:rPr>
          <w:rtl/>
        </w:rPr>
      </w:pPr>
      <w:r w:rsidRPr="00BA1836">
        <w:rPr>
          <w:rFonts w:hint="cs"/>
          <w:rtl/>
        </w:rPr>
        <w:t>این از لحاظ اعتبار کلی</w:t>
      </w:r>
      <w:r w:rsidR="00F24794">
        <w:rPr>
          <w:rFonts w:hint="cs"/>
          <w:rtl/>
        </w:rPr>
        <w:t xml:space="preserve"> می‌</w:t>
      </w:r>
      <w:r w:rsidRPr="00BA1836">
        <w:rPr>
          <w:rFonts w:hint="cs"/>
          <w:rtl/>
        </w:rPr>
        <w:t>شود آن را پذیرفت ولی از لحاظ قرائن داخلی خیلی سازگار نیست که آیه</w:t>
      </w:r>
      <w:r w:rsidR="00F24794">
        <w:rPr>
          <w:rFonts w:hint="cs"/>
          <w:rtl/>
        </w:rPr>
        <w:t xml:space="preserve"> می‌</w:t>
      </w:r>
      <w:r w:rsidRPr="00BA1836">
        <w:rPr>
          <w:rFonts w:hint="cs"/>
          <w:rtl/>
        </w:rPr>
        <w:t xml:space="preserve">فرماید </w:t>
      </w:r>
      <w:r w:rsidR="00503EE4">
        <w:rPr>
          <w:b/>
          <w:bCs/>
          <w:color w:val="007200"/>
          <w:rtl/>
        </w:rPr>
        <w:t>﴿لاٰ يُسْئَلُ عَمّٰا يَفْعَلُ وَ هُمْ يُسْئَلُونَ﴾</w:t>
      </w:r>
      <w:r w:rsidR="008A5FD3" w:rsidRPr="00BA1836">
        <w:rPr>
          <w:rFonts w:hint="cs"/>
          <w:rtl/>
        </w:rPr>
        <w:t xml:space="preserve"> این تقابل را نگه دارید برای انتخاب اقوال، امر مهمی است او مورد </w:t>
      </w:r>
      <w:r w:rsidR="00397407" w:rsidRPr="00BA1836">
        <w:rPr>
          <w:rFonts w:hint="cs"/>
          <w:rtl/>
        </w:rPr>
        <w:t>سؤال</w:t>
      </w:r>
      <w:r w:rsidR="008A5FD3" w:rsidRPr="00BA1836">
        <w:rPr>
          <w:rFonts w:hint="cs"/>
          <w:rtl/>
        </w:rPr>
        <w:t xml:space="preserve"> قرار</w:t>
      </w:r>
      <w:r w:rsidR="00F24794">
        <w:rPr>
          <w:rFonts w:hint="cs"/>
          <w:rtl/>
        </w:rPr>
        <w:t xml:space="preserve"> نمی‌</w:t>
      </w:r>
      <w:r w:rsidR="008A5FD3" w:rsidRPr="00BA1836">
        <w:rPr>
          <w:rFonts w:hint="cs"/>
          <w:rtl/>
        </w:rPr>
        <w:t>گیرد ولی دیگران قرار</w:t>
      </w:r>
      <w:r w:rsidR="00F24794">
        <w:rPr>
          <w:rFonts w:hint="cs"/>
          <w:rtl/>
        </w:rPr>
        <w:t xml:space="preserve"> می‌</w:t>
      </w:r>
      <w:r w:rsidR="008A5FD3" w:rsidRPr="00BA1836">
        <w:rPr>
          <w:rFonts w:hint="cs"/>
          <w:rtl/>
        </w:rPr>
        <w:t>گیرند. این یک راه است که این راه معقول است ولی باید با بقیه دید چه وضعی دارد.</w:t>
      </w:r>
    </w:p>
    <w:p w:rsidR="00A312DF" w:rsidRPr="00BA1836" w:rsidRDefault="00264E5F" w:rsidP="00264E5F">
      <w:pPr>
        <w:pStyle w:val="Heading3"/>
        <w:rPr>
          <w:rtl/>
        </w:rPr>
      </w:pPr>
      <w:bookmarkStart w:id="12" w:name="_Toc55209027"/>
      <w:r w:rsidRPr="00BA1836">
        <w:rPr>
          <w:rFonts w:hint="cs"/>
          <w:rtl/>
        </w:rPr>
        <w:t>2- سؤال به معنای مؤاخذه است</w:t>
      </w:r>
      <w:bookmarkEnd w:id="12"/>
    </w:p>
    <w:p w:rsidR="008A5FD3" w:rsidRPr="00BA1836" w:rsidRDefault="008A5FD3" w:rsidP="00503EE4">
      <w:pPr>
        <w:autoSpaceDE w:val="0"/>
        <w:autoSpaceDN w:val="0"/>
        <w:adjustRightInd w:val="0"/>
        <w:spacing w:line="276" w:lineRule="auto"/>
        <w:ind w:firstLine="429"/>
        <w:rPr>
          <w:rtl/>
        </w:rPr>
      </w:pPr>
      <w:r w:rsidRPr="00BA1836">
        <w:rPr>
          <w:rFonts w:hint="cs"/>
          <w:rtl/>
        </w:rPr>
        <w:t xml:space="preserve">راه دیگر اینکه </w:t>
      </w:r>
      <w:r w:rsidR="00397407" w:rsidRPr="00BA1836">
        <w:rPr>
          <w:rFonts w:hint="cs"/>
          <w:rtl/>
        </w:rPr>
        <w:t>سؤال</w:t>
      </w:r>
      <w:r w:rsidRPr="00BA1836">
        <w:rPr>
          <w:rFonts w:hint="cs"/>
          <w:rtl/>
        </w:rPr>
        <w:t xml:space="preserve"> را اینجا حمل بر مفهوم دیگری بکنیم. بگوییم </w:t>
      </w:r>
      <w:r w:rsidR="00397407" w:rsidRPr="00BA1836">
        <w:rPr>
          <w:rFonts w:hint="cs"/>
          <w:rtl/>
        </w:rPr>
        <w:t>سؤال</w:t>
      </w:r>
      <w:r w:rsidRPr="00BA1836">
        <w:rPr>
          <w:rFonts w:hint="cs"/>
          <w:rtl/>
        </w:rPr>
        <w:t xml:space="preserve"> یعنی مواخذه، یعنی او مواخذه</w:t>
      </w:r>
      <w:r w:rsidR="00F24794">
        <w:rPr>
          <w:rFonts w:hint="cs"/>
          <w:rtl/>
        </w:rPr>
        <w:t xml:space="preserve"> نمی‌</w:t>
      </w:r>
      <w:r w:rsidRPr="00BA1836">
        <w:rPr>
          <w:rFonts w:hint="cs"/>
          <w:rtl/>
        </w:rPr>
        <w:t>شود یعنی کسی</w:t>
      </w:r>
      <w:r w:rsidR="00F24794">
        <w:rPr>
          <w:rFonts w:hint="cs"/>
          <w:rtl/>
        </w:rPr>
        <w:t xml:space="preserve"> نمی‌</w:t>
      </w:r>
      <w:r w:rsidRPr="00BA1836">
        <w:rPr>
          <w:rFonts w:hint="cs"/>
          <w:rtl/>
        </w:rPr>
        <w:t xml:space="preserve">تواند بیاید و خدا را مواخذه و توبیخ بکند. </w:t>
      </w:r>
      <w:r w:rsidR="00397407" w:rsidRPr="00BA1836">
        <w:rPr>
          <w:rFonts w:hint="cs"/>
          <w:rtl/>
        </w:rPr>
        <w:t>سؤال</w:t>
      </w:r>
      <w:r w:rsidRPr="00BA1836">
        <w:rPr>
          <w:rFonts w:hint="cs"/>
          <w:rtl/>
        </w:rPr>
        <w:t xml:space="preserve"> توبیخی و مجازاتی نسبت به خدا</w:t>
      </w:r>
      <w:r w:rsidR="00F24794">
        <w:rPr>
          <w:rFonts w:hint="cs"/>
          <w:rtl/>
        </w:rPr>
        <w:t xml:space="preserve"> نمی‌</w:t>
      </w:r>
      <w:r w:rsidRPr="00BA1836">
        <w:rPr>
          <w:rFonts w:hint="cs"/>
          <w:rtl/>
        </w:rPr>
        <w:t>شود ولی نسبت به دیگران</w:t>
      </w:r>
      <w:r w:rsidR="00F24794">
        <w:rPr>
          <w:rFonts w:hint="cs"/>
          <w:rtl/>
        </w:rPr>
        <w:t xml:space="preserve"> می‌</w:t>
      </w:r>
      <w:r w:rsidRPr="00BA1836">
        <w:rPr>
          <w:rFonts w:hint="cs"/>
          <w:rtl/>
        </w:rPr>
        <w:t xml:space="preserve">شود </w:t>
      </w:r>
      <w:r w:rsidR="00503EE4">
        <w:rPr>
          <w:b/>
          <w:bCs/>
          <w:color w:val="007200"/>
          <w:rtl/>
        </w:rPr>
        <w:t>﴿لاٰ يُسْئَلُ عَمّٰا يَفْعَلُ وَ هُمْ يُسْئَلُونَ﴾</w:t>
      </w:r>
      <w:r w:rsidR="00503EE4">
        <w:rPr>
          <w:rFonts w:hint="cs"/>
          <w:b/>
          <w:bCs/>
          <w:color w:val="007200"/>
          <w:rtl/>
        </w:rPr>
        <w:t xml:space="preserve"> </w:t>
      </w:r>
      <w:r w:rsidRPr="00BA1836">
        <w:rPr>
          <w:rFonts w:hint="cs"/>
          <w:rtl/>
        </w:rPr>
        <w:t xml:space="preserve">این احتمال بعدی است که بعضی </w:t>
      </w:r>
      <w:r w:rsidR="00F24794">
        <w:rPr>
          <w:rFonts w:hint="cs"/>
          <w:rtl/>
        </w:rPr>
        <w:t>گفته‌اند</w:t>
      </w:r>
      <w:r w:rsidRPr="00BA1836">
        <w:rPr>
          <w:rFonts w:hint="cs"/>
          <w:rtl/>
        </w:rPr>
        <w:t>.</w:t>
      </w:r>
    </w:p>
    <w:p w:rsidR="008A5FD3" w:rsidRPr="00BA1836" w:rsidRDefault="008A5FD3" w:rsidP="00503EE4">
      <w:pPr>
        <w:autoSpaceDE w:val="0"/>
        <w:autoSpaceDN w:val="0"/>
        <w:adjustRightInd w:val="0"/>
        <w:spacing w:line="276" w:lineRule="auto"/>
        <w:ind w:firstLine="429"/>
        <w:rPr>
          <w:rtl/>
        </w:rPr>
      </w:pPr>
      <w:r w:rsidRPr="00BA1836">
        <w:rPr>
          <w:rFonts w:hint="cs"/>
          <w:rtl/>
        </w:rPr>
        <w:t>آنکه این را به ذهن تقریب</w:t>
      </w:r>
      <w:r w:rsidR="00F24794">
        <w:rPr>
          <w:rFonts w:hint="cs"/>
          <w:rtl/>
        </w:rPr>
        <w:t xml:space="preserve"> می‌</w:t>
      </w:r>
      <w:r w:rsidRPr="00BA1836">
        <w:rPr>
          <w:rFonts w:hint="cs"/>
          <w:rtl/>
        </w:rPr>
        <w:t xml:space="preserve">کند این است که </w:t>
      </w:r>
      <w:r w:rsidR="00397407" w:rsidRPr="00BA1836">
        <w:rPr>
          <w:rFonts w:hint="cs"/>
          <w:rtl/>
        </w:rPr>
        <w:t>سؤال</w:t>
      </w:r>
      <w:r w:rsidRPr="00BA1836">
        <w:rPr>
          <w:rFonts w:hint="cs"/>
          <w:rtl/>
        </w:rPr>
        <w:t xml:space="preserve"> در قرآن به م</w:t>
      </w:r>
      <w:r w:rsidR="00503EE4">
        <w:rPr>
          <w:rFonts w:hint="cs"/>
          <w:rtl/>
        </w:rPr>
        <w:t xml:space="preserve">عنای مواخذه و معاتبه وجود دارد </w:t>
      </w:r>
      <w:r w:rsidR="00503EE4">
        <w:rPr>
          <w:b/>
          <w:bCs/>
          <w:color w:val="007200"/>
          <w:rtl/>
        </w:rPr>
        <w:t>﴿قِفُوهُمْ إِنَّهُمْ مَسْؤُلُون﴾</w:t>
      </w:r>
      <w:r w:rsidRPr="00BA1836">
        <w:rPr>
          <w:rFonts w:hint="cs"/>
          <w:rtl/>
        </w:rPr>
        <w:t>‏</w:t>
      </w:r>
      <w:r w:rsidRPr="00BA1836">
        <w:rPr>
          <w:rStyle w:val="FootnoteReference"/>
          <w:rtl/>
        </w:rPr>
        <w:footnoteReference w:id="6"/>
      </w:r>
      <w:r w:rsidRPr="00BA1836">
        <w:rPr>
          <w:rFonts w:hint="cs"/>
          <w:rtl/>
        </w:rPr>
        <w:t xml:space="preserve"> از این قبیل در </w:t>
      </w:r>
      <w:r w:rsidR="00503EE4">
        <w:rPr>
          <w:rFonts w:hint="cs"/>
          <w:rtl/>
        </w:rPr>
        <w:t>آیات قرآن داریم وقتی</w:t>
      </w:r>
      <w:r w:rsidR="00F24794">
        <w:rPr>
          <w:rFonts w:hint="cs"/>
          <w:rtl/>
        </w:rPr>
        <w:t xml:space="preserve"> می‌</w:t>
      </w:r>
      <w:r w:rsidR="00503EE4">
        <w:rPr>
          <w:rFonts w:hint="cs"/>
          <w:rtl/>
        </w:rPr>
        <w:t xml:space="preserve">فرماید </w:t>
      </w:r>
      <w:r w:rsidR="00503EE4">
        <w:rPr>
          <w:b/>
          <w:bCs/>
          <w:color w:val="007200"/>
          <w:rtl/>
        </w:rPr>
        <w:t>﴿قِفُوهُمْ إِنَّهُمْ مَسْؤُلُون﴾</w:t>
      </w:r>
      <w:r w:rsidR="00F24794">
        <w:rPr>
          <w:b/>
          <w:bCs/>
          <w:color w:val="007200"/>
          <w:rtl/>
        </w:rPr>
        <w:t xml:space="preserve"> نمی‌</w:t>
      </w:r>
      <w:r w:rsidRPr="00BA1836">
        <w:rPr>
          <w:rFonts w:hint="cs"/>
          <w:rtl/>
        </w:rPr>
        <w:t xml:space="preserve">خواهد صرف </w:t>
      </w:r>
      <w:r w:rsidR="00397407" w:rsidRPr="00BA1836">
        <w:rPr>
          <w:rFonts w:hint="cs"/>
          <w:rtl/>
        </w:rPr>
        <w:t>سؤال</w:t>
      </w:r>
      <w:r w:rsidRPr="00BA1836">
        <w:rPr>
          <w:rFonts w:hint="cs"/>
          <w:rtl/>
        </w:rPr>
        <w:t xml:space="preserve"> بگوید</w:t>
      </w:r>
      <w:r w:rsidR="00F24794">
        <w:rPr>
          <w:rFonts w:hint="cs"/>
          <w:rtl/>
        </w:rPr>
        <w:t xml:space="preserve"> می‌</w:t>
      </w:r>
      <w:r w:rsidRPr="00BA1836">
        <w:rPr>
          <w:rFonts w:hint="cs"/>
          <w:rtl/>
        </w:rPr>
        <w:t xml:space="preserve">خواهد بگوید </w:t>
      </w:r>
      <w:r w:rsidR="00F24794">
        <w:rPr>
          <w:rFonts w:hint="cs"/>
          <w:rtl/>
        </w:rPr>
        <w:t>این‌ها</w:t>
      </w:r>
      <w:r w:rsidRPr="00BA1836">
        <w:rPr>
          <w:rFonts w:hint="cs"/>
          <w:rtl/>
        </w:rPr>
        <w:t xml:space="preserve"> مواخذه</w:t>
      </w:r>
      <w:r w:rsidR="00F24794">
        <w:rPr>
          <w:rFonts w:hint="cs"/>
          <w:rtl/>
        </w:rPr>
        <w:t xml:space="preserve"> می‌</w:t>
      </w:r>
      <w:r w:rsidRPr="00BA1836">
        <w:rPr>
          <w:rFonts w:hint="cs"/>
          <w:rtl/>
        </w:rPr>
        <w:t xml:space="preserve">شوند جلوی </w:t>
      </w:r>
      <w:r w:rsidR="00F24794">
        <w:rPr>
          <w:rFonts w:hint="cs"/>
          <w:rtl/>
        </w:rPr>
        <w:t>این‌ها</w:t>
      </w:r>
      <w:r w:rsidRPr="00BA1836">
        <w:rPr>
          <w:rFonts w:hint="cs"/>
          <w:rtl/>
        </w:rPr>
        <w:t xml:space="preserve"> گرفته</w:t>
      </w:r>
      <w:r w:rsidR="00F24794">
        <w:rPr>
          <w:rFonts w:hint="cs"/>
          <w:rtl/>
        </w:rPr>
        <w:t xml:space="preserve"> می‌</w:t>
      </w:r>
      <w:r w:rsidRPr="00BA1836">
        <w:rPr>
          <w:rFonts w:hint="cs"/>
          <w:rtl/>
        </w:rPr>
        <w:t>شود و در مقام حسابرسی از آنها حساب کشیده</w:t>
      </w:r>
      <w:r w:rsidR="00F24794">
        <w:rPr>
          <w:rFonts w:hint="cs"/>
          <w:rtl/>
        </w:rPr>
        <w:t xml:space="preserve"> می‌</w:t>
      </w:r>
      <w:r w:rsidRPr="00BA1836">
        <w:rPr>
          <w:rFonts w:hint="cs"/>
          <w:rtl/>
        </w:rPr>
        <w:t>شود.</w:t>
      </w:r>
    </w:p>
    <w:p w:rsidR="008A5FD3" w:rsidRPr="00BA1836" w:rsidRDefault="008A5FD3" w:rsidP="00264E5F">
      <w:pPr>
        <w:autoSpaceDE w:val="0"/>
        <w:autoSpaceDN w:val="0"/>
        <w:adjustRightInd w:val="0"/>
        <w:spacing w:line="276" w:lineRule="auto"/>
        <w:ind w:firstLine="429"/>
        <w:rPr>
          <w:rtl/>
        </w:rPr>
      </w:pPr>
      <w:r w:rsidRPr="00BA1836">
        <w:rPr>
          <w:rFonts w:hint="cs"/>
          <w:rtl/>
        </w:rPr>
        <w:t>این تا حدی هم شواهدی در قرآن دارد و مطلب هم درست است که دیگران مورد مواخذه قرار</w:t>
      </w:r>
      <w:r w:rsidR="00F24794">
        <w:rPr>
          <w:rFonts w:hint="cs"/>
          <w:rtl/>
        </w:rPr>
        <w:t xml:space="preserve"> می‌</w:t>
      </w:r>
      <w:r w:rsidRPr="00BA1836">
        <w:rPr>
          <w:rFonts w:hint="cs"/>
          <w:rtl/>
        </w:rPr>
        <w:t>گیرند اما خدا مورد مواخذه قرار</w:t>
      </w:r>
      <w:r w:rsidR="00F24794">
        <w:rPr>
          <w:rFonts w:hint="cs"/>
          <w:rtl/>
        </w:rPr>
        <w:t xml:space="preserve"> نمی‌</w:t>
      </w:r>
      <w:r w:rsidRPr="00BA1836">
        <w:rPr>
          <w:rFonts w:hint="cs"/>
          <w:rtl/>
        </w:rPr>
        <w:t xml:space="preserve">گیرد. دلیل دو چیز است یکی اینکه در صحت کار خدا </w:t>
      </w:r>
      <w:r w:rsidR="00F24794">
        <w:rPr>
          <w:rFonts w:hint="cs"/>
          <w:rtl/>
        </w:rPr>
        <w:t>شبهه‌ای</w:t>
      </w:r>
      <w:r w:rsidRPr="00BA1836">
        <w:rPr>
          <w:rFonts w:hint="cs"/>
          <w:rtl/>
        </w:rPr>
        <w:t xml:space="preserve"> نیست دیگر اینکه قدرت بالاتری نیست که بتواند جلوی خدا را بگیرد.</w:t>
      </w:r>
    </w:p>
    <w:p w:rsidR="00F84AC5" w:rsidRPr="00BA1836" w:rsidRDefault="008A5FD3" w:rsidP="00264E5F">
      <w:pPr>
        <w:autoSpaceDE w:val="0"/>
        <w:autoSpaceDN w:val="0"/>
        <w:adjustRightInd w:val="0"/>
        <w:spacing w:line="276" w:lineRule="auto"/>
        <w:ind w:firstLine="429"/>
        <w:rPr>
          <w:rtl/>
        </w:rPr>
      </w:pPr>
      <w:r w:rsidRPr="00BA1836">
        <w:rPr>
          <w:rFonts w:hint="cs"/>
          <w:rtl/>
        </w:rPr>
        <w:t>این راه دوم است که</w:t>
      </w:r>
      <w:r w:rsidR="00F24794">
        <w:rPr>
          <w:rFonts w:hint="cs"/>
          <w:rtl/>
        </w:rPr>
        <w:t xml:space="preserve"> می‌</w:t>
      </w:r>
      <w:r w:rsidRPr="00BA1836">
        <w:rPr>
          <w:rFonts w:hint="cs"/>
          <w:rtl/>
        </w:rPr>
        <w:t>شود برای تصحیح مدلول آیه درست کرد و اینجا با اخبار و انشاء سازگار است هم</w:t>
      </w:r>
      <w:r w:rsidR="00F24794">
        <w:rPr>
          <w:rFonts w:hint="cs"/>
          <w:rtl/>
        </w:rPr>
        <w:t xml:space="preserve"> می‌</w:t>
      </w:r>
      <w:r w:rsidRPr="00BA1836">
        <w:rPr>
          <w:rFonts w:hint="cs"/>
          <w:rtl/>
        </w:rPr>
        <w:t>شود گفت اخبار</w:t>
      </w:r>
      <w:r w:rsidR="00F24794">
        <w:rPr>
          <w:rFonts w:hint="cs"/>
          <w:rtl/>
        </w:rPr>
        <w:t xml:space="preserve"> می‌</w:t>
      </w:r>
      <w:r w:rsidRPr="00BA1836">
        <w:rPr>
          <w:rFonts w:hint="cs"/>
          <w:rtl/>
        </w:rPr>
        <w:t>دهد کسی</w:t>
      </w:r>
      <w:r w:rsidR="00F24794">
        <w:rPr>
          <w:rFonts w:hint="cs"/>
          <w:rtl/>
        </w:rPr>
        <w:t xml:space="preserve"> نمی‌</w:t>
      </w:r>
      <w:r w:rsidR="00F84AC5" w:rsidRPr="00BA1836">
        <w:rPr>
          <w:rFonts w:hint="cs"/>
          <w:rtl/>
        </w:rPr>
        <w:t>تواند خدا را مواخذه بکند و حسابرسی بکند این قدرت در کسی نیست. انشاء هم</w:t>
      </w:r>
      <w:r w:rsidR="00F24794">
        <w:rPr>
          <w:rFonts w:hint="cs"/>
          <w:rtl/>
        </w:rPr>
        <w:t xml:space="preserve"> می‌</w:t>
      </w:r>
      <w:r w:rsidR="00F84AC5" w:rsidRPr="00BA1836">
        <w:rPr>
          <w:rFonts w:hint="cs"/>
          <w:rtl/>
        </w:rPr>
        <w:t>شود گفت شما در مقام مواخذه بر نیایید این امر درستی نیست.</w:t>
      </w:r>
      <w:r w:rsidR="00264E5F" w:rsidRPr="00BA1836">
        <w:rPr>
          <w:rFonts w:hint="cs"/>
          <w:rtl/>
        </w:rPr>
        <w:t xml:space="preserve"> </w:t>
      </w:r>
      <w:r w:rsidR="00F84AC5" w:rsidRPr="00BA1836">
        <w:rPr>
          <w:rFonts w:hint="cs"/>
          <w:rtl/>
        </w:rPr>
        <w:t xml:space="preserve">این هم قابل قبول است شاید مقداری از قبلی قابل </w:t>
      </w:r>
      <w:r w:rsidR="00F24794">
        <w:rPr>
          <w:rFonts w:hint="cs"/>
          <w:rtl/>
        </w:rPr>
        <w:t>قبول‌تر</w:t>
      </w:r>
      <w:r w:rsidR="00F84AC5" w:rsidRPr="00BA1836">
        <w:rPr>
          <w:rFonts w:hint="cs"/>
          <w:rtl/>
        </w:rPr>
        <w:t xml:space="preserve"> باشد.</w:t>
      </w:r>
    </w:p>
    <w:p w:rsidR="00264E5F" w:rsidRPr="00BA1836" w:rsidRDefault="00F84AC5" w:rsidP="00264E5F">
      <w:pPr>
        <w:pStyle w:val="Heading3"/>
        <w:rPr>
          <w:rtl/>
        </w:rPr>
      </w:pPr>
      <w:r w:rsidRPr="00BA1836">
        <w:rPr>
          <w:rFonts w:hint="cs"/>
          <w:rtl/>
        </w:rPr>
        <w:t xml:space="preserve"> </w:t>
      </w:r>
      <w:bookmarkStart w:id="13" w:name="_Toc55209028"/>
      <w:r w:rsidR="00264E5F" w:rsidRPr="00BA1836">
        <w:rPr>
          <w:rFonts w:hint="cs"/>
          <w:rtl/>
        </w:rPr>
        <w:t>3- سؤال از مصلحت زائده بر فعل</w:t>
      </w:r>
      <w:bookmarkEnd w:id="13"/>
    </w:p>
    <w:p w:rsidR="008A5FD3" w:rsidRPr="00BA1836" w:rsidRDefault="00F84AC5" w:rsidP="00503EE4">
      <w:pPr>
        <w:autoSpaceDE w:val="0"/>
        <w:autoSpaceDN w:val="0"/>
        <w:adjustRightInd w:val="0"/>
        <w:spacing w:line="276" w:lineRule="auto"/>
        <w:ind w:firstLine="429"/>
        <w:rPr>
          <w:rtl/>
        </w:rPr>
      </w:pPr>
      <w:r w:rsidRPr="00BA1836">
        <w:rPr>
          <w:rFonts w:hint="cs"/>
          <w:rtl/>
        </w:rPr>
        <w:t xml:space="preserve">راه سوم این است که کسی بگوید </w:t>
      </w:r>
      <w:r w:rsidR="00503EE4">
        <w:rPr>
          <w:b/>
          <w:bCs/>
          <w:color w:val="007200"/>
          <w:rtl/>
        </w:rPr>
        <w:t>﴿لاٰ يُسْئَلُ عَمّٰا يَفْعَلُ﴾</w:t>
      </w:r>
      <w:r w:rsidR="00503EE4">
        <w:rPr>
          <w:rFonts w:hint="cs"/>
          <w:b/>
          <w:bCs/>
          <w:color w:val="007200"/>
          <w:rtl/>
        </w:rPr>
        <w:t xml:space="preserve"> </w:t>
      </w:r>
      <w:r w:rsidRPr="00BA1836">
        <w:rPr>
          <w:rFonts w:hint="cs"/>
          <w:rtl/>
        </w:rPr>
        <w:t>یعنی در مورد دیگران</w:t>
      </w:r>
      <w:r w:rsidR="00F24794">
        <w:rPr>
          <w:rFonts w:hint="cs"/>
          <w:rtl/>
        </w:rPr>
        <w:t xml:space="preserve"> می‌</w:t>
      </w:r>
      <w:r w:rsidRPr="00BA1836">
        <w:rPr>
          <w:rFonts w:hint="cs"/>
          <w:rtl/>
        </w:rPr>
        <w:t xml:space="preserve">شود </w:t>
      </w:r>
      <w:r w:rsidR="00397407" w:rsidRPr="00BA1836">
        <w:rPr>
          <w:rFonts w:hint="cs"/>
          <w:rtl/>
        </w:rPr>
        <w:t>سؤال</w:t>
      </w:r>
      <w:r w:rsidRPr="00BA1836">
        <w:rPr>
          <w:rFonts w:hint="cs"/>
          <w:rtl/>
        </w:rPr>
        <w:t xml:space="preserve"> کرد از مصالح زائد بر فعل، (همان که علامه طباطبایی</w:t>
      </w:r>
      <w:r w:rsidR="00F24794">
        <w:rPr>
          <w:rFonts w:hint="cs"/>
          <w:rtl/>
        </w:rPr>
        <w:t xml:space="preserve"> می‌</w:t>
      </w:r>
      <w:r w:rsidRPr="00BA1836">
        <w:rPr>
          <w:rFonts w:hint="cs"/>
          <w:rtl/>
        </w:rPr>
        <w:t>فرماید) اما در مورد خدا که</w:t>
      </w:r>
      <w:r w:rsidR="00F24794">
        <w:rPr>
          <w:rFonts w:hint="cs"/>
          <w:rtl/>
        </w:rPr>
        <w:t xml:space="preserve"> می‌</w:t>
      </w:r>
      <w:r w:rsidRPr="00BA1836">
        <w:rPr>
          <w:rFonts w:hint="cs"/>
          <w:rtl/>
        </w:rPr>
        <w:t xml:space="preserve">گوییم </w:t>
      </w:r>
      <w:r w:rsidR="00503EE4">
        <w:rPr>
          <w:b/>
          <w:bCs/>
          <w:color w:val="007200"/>
          <w:rtl/>
        </w:rPr>
        <w:t>﴿لاٰ يُسْئَلُ عَمّٰا يَفْعَلُ﴾</w:t>
      </w:r>
      <w:r w:rsidR="00503EE4">
        <w:rPr>
          <w:rFonts w:hint="cs"/>
          <w:b/>
          <w:bCs/>
          <w:color w:val="007200"/>
          <w:rtl/>
        </w:rPr>
        <w:t xml:space="preserve"> </w:t>
      </w:r>
      <w:r w:rsidRPr="00BA1836">
        <w:rPr>
          <w:rFonts w:hint="cs"/>
          <w:rtl/>
        </w:rPr>
        <w:t xml:space="preserve">یعنی </w:t>
      </w:r>
      <w:r w:rsidR="00397407" w:rsidRPr="00BA1836">
        <w:rPr>
          <w:rFonts w:hint="cs"/>
          <w:rtl/>
        </w:rPr>
        <w:t>سؤال</w:t>
      </w:r>
      <w:r w:rsidRPr="00BA1836">
        <w:rPr>
          <w:rFonts w:hint="cs"/>
          <w:rtl/>
        </w:rPr>
        <w:t xml:space="preserve"> از مصلحت زائده بر فعل یا مصلحتی که عائده به خود فاعل است به اصطلاح، این را</w:t>
      </w:r>
      <w:r w:rsidR="00F24794">
        <w:rPr>
          <w:rFonts w:hint="cs"/>
          <w:rtl/>
        </w:rPr>
        <w:t xml:space="preserve"> نمی‌</w:t>
      </w:r>
      <w:r w:rsidRPr="00BA1836">
        <w:rPr>
          <w:rFonts w:hint="cs"/>
          <w:rtl/>
        </w:rPr>
        <w:t xml:space="preserve">شود انجام داد این حرف از لحاظ فلسفی درست است که </w:t>
      </w:r>
      <w:r w:rsidR="00503EE4">
        <w:rPr>
          <w:b/>
          <w:bCs/>
          <w:color w:val="007200"/>
          <w:rtl/>
        </w:rPr>
        <w:t>﴿لاٰ يُسْئَلُ عَمّٰا يَفْعَلُ وَ هُمْ يُسْئَلُونَ﴾</w:t>
      </w:r>
      <w:r w:rsidRPr="00BA1836">
        <w:rPr>
          <w:rFonts w:hint="cs"/>
          <w:rtl/>
        </w:rPr>
        <w:t xml:space="preserve"> دیگران </w:t>
      </w:r>
      <w:r w:rsidR="00397407" w:rsidRPr="00BA1836">
        <w:rPr>
          <w:rFonts w:hint="cs"/>
          <w:rtl/>
        </w:rPr>
        <w:t>سؤال</w:t>
      </w:r>
      <w:r w:rsidR="00F24794">
        <w:rPr>
          <w:rFonts w:hint="cs"/>
          <w:rtl/>
        </w:rPr>
        <w:t xml:space="preserve"> می‌</w:t>
      </w:r>
      <w:r w:rsidRPr="00BA1836">
        <w:rPr>
          <w:rFonts w:hint="cs"/>
          <w:rtl/>
        </w:rPr>
        <w:t>شوند که</w:t>
      </w:r>
      <w:r w:rsidR="00F24794">
        <w:rPr>
          <w:rFonts w:hint="cs"/>
          <w:rtl/>
        </w:rPr>
        <w:t xml:space="preserve"> می‌</w:t>
      </w:r>
      <w:r w:rsidRPr="00BA1836">
        <w:rPr>
          <w:rFonts w:hint="cs"/>
          <w:rtl/>
        </w:rPr>
        <w:t>خواهی به کجا برسی؟ چرا این کار را کردی یعنی</w:t>
      </w:r>
      <w:r w:rsidR="00F24794">
        <w:rPr>
          <w:rFonts w:hint="cs"/>
          <w:rtl/>
        </w:rPr>
        <w:t xml:space="preserve"> می‌</w:t>
      </w:r>
      <w:r w:rsidRPr="00BA1836">
        <w:rPr>
          <w:rFonts w:hint="cs"/>
          <w:rtl/>
        </w:rPr>
        <w:t>خواستی به کجا برسی اما خداوند</w:t>
      </w:r>
      <w:r w:rsidR="00F24794">
        <w:rPr>
          <w:rFonts w:hint="cs"/>
          <w:rtl/>
        </w:rPr>
        <w:t xml:space="preserve"> نمی‌</w:t>
      </w:r>
      <w:r w:rsidRPr="00BA1836">
        <w:rPr>
          <w:rFonts w:hint="cs"/>
          <w:rtl/>
        </w:rPr>
        <w:t xml:space="preserve">شود </w:t>
      </w:r>
      <w:r w:rsidR="00397407" w:rsidRPr="00BA1836">
        <w:rPr>
          <w:rFonts w:hint="cs"/>
          <w:rtl/>
        </w:rPr>
        <w:t>سؤال</w:t>
      </w:r>
      <w:r w:rsidRPr="00BA1836">
        <w:rPr>
          <w:rFonts w:hint="cs"/>
          <w:rtl/>
        </w:rPr>
        <w:t xml:space="preserve"> کرد که</w:t>
      </w:r>
      <w:r w:rsidR="00F24794">
        <w:rPr>
          <w:rFonts w:hint="cs"/>
          <w:rtl/>
        </w:rPr>
        <w:t xml:space="preserve"> می‌</w:t>
      </w:r>
      <w:r w:rsidRPr="00BA1836">
        <w:rPr>
          <w:rFonts w:hint="cs"/>
          <w:rtl/>
        </w:rPr>
        <w:t xml:space="preserve">خواهی به کجا برسی، این معقول نیست و </w:t>
      </w:r>
      <w:r w:rsidR="00F24794">
        <w:rPr>
          <w:rFonts w:hint="cs"/>
          <w:rtl/>
        </w:rPr>
        <w:t>انشائی‌اش</w:t>
      </w:r>
      <w:r w:rsidRPr="00BA1836">
        <w:rPr>
          <w:rFonts w:hint="cs"/>
          <w:rtl/>
        </w:rPr>
        <w:t xml:space="preserve"> هم</w:t>
      </w:r>
      <w:r w:rsidR="00F24794">
        <w:rPr>
          <w:rFonts w:hint="cs"/>
          <w:rtl/>
        </w:rPr>
        <w:t xml:space="preserve"> می‌</w:t>
      </w:r>
      <w:r w:rsidRPr="00BA1836">
        <w:rPr>
          <w:rFonts w:hint="cs"/>
          <w:rtl/>
        </w:rPr>
        <w:t xml:space="preserve">شود گفت </w:t>
      </w:r>
      <w:r w:rsidR="00397407" w:rsidRPr="00BA1836">
        <w:rPr>
          <w:rFonts w:hint="cs"/>
          <w:rtl/>
        </w:rPr>
        <w:t>این‌جور</w:t>
      </w:r>
      <w:r w:rsidRPr="00BA1836">
        <w:rPr>
          <w:rFonts w:hint="cs"/>
          <w:rtl/>
        </w:rPr>
        <w:t xml:space="preserve"> </w:t>
      </w:r>
      <w:r w:rsidR="00397407" w:rsidRPr="00BA1836">
        <w:rPr>
          <w:rFonts w:hint="cs"/>
          <w:rtl/>
        </w:rPr>
        <w:t>سؤالی</w:t>
      </w:r>
      <w:r w:rsidRPr="00BA1836">
        <w:rPr>
          <w:rFonts w:hint="cs"/>
          <w:rtl/>
        </w:rPr>
        <w:t xml:space="preserve"> نکنید که خدایا تو</w:t>
      </w:r>
      <w:r w:rsidR="00F24794">
        <w:rPr>
          <w:rFonts w:hint="cs"/>
          <w:rtl/>
        </w:rPr>
        <w:t xml:space="preserve"> می‌</w:t>
      </w:r>
      <w:r w:rsidRPr="00BA1836">
        <w:rPr>
          <w:rFonts w:hint="cs"/>
          <w:rtl/>
        </w:rPr>
        <w:t>خواهی به کجا برسی. من نکردم خلق تا سودی کنم به چه سودی</w:t>
      </w:r>
      <w:r w:rsidR="00F24794">
        <w:rPr>
          <w:rFonts w:hint="cs"/>
          <w:rtl/>
        </w:rPr>
        <w:t xml:space="preserve"> می‌</w:t>
      </w:r>
      <w:r w:rsidRPr="00BA1836">
        <w:rPr>
          <w:rFonts w:hint="cs"/>
          <w:rtl/>
        </w:rPr>
        <w:t xml:space="preserve">خواستی برسی که این کار را کردی. این هم یک راه است که معقول است منتها </w:t>
      </w:r>
      <w:r w:rsidR="00F24794">
        <w:rPr>
          <w:rFonts w:hint="cs"/>
          <w:rtl/>
        </w:rPr>
        <w:t>ابتدائاً</w:t>
      </w:r>
      <w:r w:rsidRPr="00BA1836">
        <w:rPr>
          <w:rFonts w:hint="cs"/>
          <w:rtl/>
        </w:rPr>
        <w:t xml:space="preserve"> اینجا خیلی به ذهن نیاید ولی امر معقولی است</w:t>
      </w:r>
    </w:p>
    <w:p w:rsidR="00264E5F" w:rsidRPr="00BA1836" w:rsidRDefault="00264E5F" w:rsidP="00264E5F">
      <w:pPr>
        <w:pStyle w:val="Heading3"/>
        <w:rPr>
          <w:rtl/>
        </w:rPr>
      </w:pPr>
      <w:bookmarkStart w:id="14" w:name="_Toc55209029"/>
      <w:r w:rsidRPr="00BA1836">
        <w:rPr>
          <w:rFonts w:hint="cs"/>
          <w:rtl/>
        </w:rPr>
        <w:t>4- فعل خدا تابع مصلحت نیست</w:t>
      </w:r>
      <w:bookmarkEnd w:id="14"/>
    </w:p>
    <w:p w:rsidR="00F84AC5" w:rsidRPr="00BA1836" w:rsidRDefault="00F84AC5" w:rsidP="00503EE4">
      <w:pPr>
        <w:autoSpaceDE w:val="0"/>
        <w:autoSpaceDN w:val="0"/>
        <w:adjustRightInd w:val="0"/>
        <w:spacing w:line="276" w:lineRule="auto"/>
        <w:ind w:firstLine="429"/>
        <w:rPr>
          <w:spacing w:val="-4"/>
          <w:w w:val="98"/>
          <w:rtl/>
        </w:rPr>
      </w:pPr>
      <w:r w:rsidRPr="00BA1836">
        <w:rPr>
          <w:rFonts w:hint="cs"/>
          <w:spacing w:val="-4"/>
          <w:w w:val="98"/>
          <w:rtl/>
        </w:rPr>
        <w:t xml:space="preserve">چهارم این است که حرف اشاعره زده شود که </w:t>
      </w:r>
      <w:r w:rsidR="00503EE4">
        <w:rPr>
          <w:b/>
          <w:bCs/>
          <w:color w:val="007200"/>
          <w:rtl/>
        </w:rPr>
        <w:t>﴿لاٰ يُسْئَلُ عَمّٰا يَفْعَلُ﴾</w:t>
      </w:r>
      <w:r w:rsidR="00503EE4">
        <w:rPr>
          <w:rFonts w:hint="cs"/>
          <w:b/>
          <w:bCs/>
          <w:color w:val="007200"/>
          <w:rtl/>
        </w:rPr>
        <w:t xml:space="preserve"> </w:t>
      </w:r>
      <w:r w:rsidRPr="00BA1836">
        <w:rPr>
          <w:rFonts w:hint="cs"/>
          <w:spacing w:val="-4"/>
          <w:w w:val="98"/>
          <w:rtl/>
        </w:rPr>
        <w:t xml:space="preserve">یعنی فعل خدا تابع مصلحتی نیست و مصلحت تابع فعل خداست و لذا </w:t>
      </w:r>
      <w:r w:rsidR="00503EE4">
        <w:rPr>
          <w:b/>
          <w:bCs/>
          <w:color w:val="007200"/>
          <w:rtl/>
        </w:rPr>
        <w:t>﴿لاٰ يُسْئَلُ عَمّٰا يَفْعَلُ﴾</w:t>
      </w:r>
      <w:r w:rsidR="00503EE4">
        <w:rPr>
          <w:rFonts w:hint="cs"/>
          <w:b/>
          <w:bCs/>
          <w:color w:val="007200"/>
          <w:rtl/>
        </w:rPr>
        <w:t xml:space="preserve"> </w:t>
      </w:r>
      <w:r w:rsidRPr="00BA1836">
        <w:rPr>
          <w:rFonts w:hint="cs"/>
          <w:spacing w:val="-4"/>
          <w:w w:val="98"/>
          <w:rtl/>
        </w:rPr>
        <w:t>این هم یک احتمال است که درست نیست چون ادله عقلی داریم که این حرف اشاعره درست نیست.</w:t>
      </w:r>
    </w:p>
    <w:p w:rsidR="00264E5F" w:rsidRPr="00BA1836" w:rsidRDefault="00264E5F" w:rsidP="00264E5F">
      <w:pPr>
        <w:pStyle w:val="Heading3"/>
        <w:rPr>
          <w:rtl/>
        </w:rPr>
      </w:pPr>
      <w:bookmarkStart w:id="15" w:name="_Toc55209030"/>
      <w:r w:rsidRPr="00BA1836">
        <w:rPr>
          <w:rFonts w:hint="cs"/>
          <w:rtl/>
        </w:rPr>
        <w:t>5- سؤال برای رسیدن به جواب است</w:t>
      </w:r>
      <w:bookmarkEnd w:id="15"/>
    </w:p>
    <w:p w:rsidR="00F84AC5" w:rsidRPr="00BA1836" w:rsidRDefault="00F84AC5" w:rsidP="00503EE4">
      <w:pPr>
        <w:autoSpaceDE w:val="0"/>
        <w:autoSpaceDN w:val="0"/>
        <w:adjustRightInd w:val="0"/>
        <w:spacing w:line="276" w:lineRule="auto"/>
        <w:ind w:firstLine="429"/>
        <w:rPr>
          <w:rtl/>
        </w:rPr>
      </w:pPr>
      <w:r w:rsidRPr="00BA1836">
        <w:rPr>
          <w:rFonts w:hint="cs"/>
          <w:rtl/>
        </w:rPr>
        <w:t xml:space="preserve">راه دیگر این است که در واقع </w:t>
      </w:r>
      <w:r w:rsidR="00503EE4">
        <w:rPr>
          <w:b/>
          <w:bCs/>
          <w:color w:val="007200"/>
          <w:rtl/>
        </w:rPr>
        <w:t>﴿لاٰ يُسْئَلُ عَمّٰا يَفْعَلُ﴾</w:t>
      </w:r>
      <w:r w:rsidR="00503EE4">
        <w:rPr>
          <w:rFonts w:hint="cs"/>
          <w:b/>
          <w:bCs/>
          <w:color w:val="007200"/>
          <w:rtl/>
        </w:rPr>
        <w:t xml:space="preserve"> </w:t>
      </w:r>
      <w:r w:rsidRPr="00BA1836">
        <w:rPr>
          <w:rFonts w:hint="cs"/>
          <w:rtl/>
        </w:rPr>
        <w:t xml:space="preserve">حمل بر این معنا بشود </w:t>
      </w:r>
      <w:r w:rsidR="00397407" w:rsidRPr="00BA1836">
        <w:rPr>
          <w:rFonts w:hint="cs"/>
          <w:rtl/>
        </w:rPr>
        <w:t>سؤال</w:t>
      </w:r>
      <w:r w:rsidRPr="00BA1836">
        <w:rPr>
          <w:rFonts w:hint="cs"/>
          <w:rtl/>
        </w:rPr>
        <w:t xml:space="preserve"> برای رسیدن به جواب است نفی </w:t>
      </w:r>
      <w:r w:rsidR="00397407" w:rsidRPr="00BA1836">
        <w:rPr>
          <w:rFonts w:hint="cs"/>
          <w:rtl/>
        </w:rPr>
        <w:t>سؤال</w:t>
      </w:r>
      <w:r w:rsidRPr="00BA1836">
        <w:rPr>
          <w:rFonts w:hint="cs"/>
          <w:rtl/>
        </w:rPr>
        <w:t xml:space="preserve"> از خدا به این معنا است که شما نباید توقع داشته باشید که به جواب برسید در کارهای خدا یک جاهایی اسراری وجود دارد که شما دسترسی ندارید و لذا انتظار نداشته باشید که به جواب برسید و آن جواب هم همه مشکل شما را رفع کند بلکه شما باید </w:t>
      </w:r>
      <w:r w:rsidR="001C59C0" w:rsidRPr="00BA1836">
        <w:rPr>
          <w:rFonts w:hint="cs"/>
          <w:rtl/>
        </w:rPr>
        <w:t xml:space="preserve">اعتماد </w:t>
      </w:r>
      <w:r w:rsidR="00F24794">
        <w:rPr>
          <w:rFonts w:hint="cs"/>
          <w:rtl/>
        </w:rPr>
        <w:t>علی‌الاصول</w:t>
      </w:r>
      <w:r w:rsidR="001C59C0" w:rsidRPr="00BA1836">
        <w:rPr>
          <w:rFonts w:hint="cs"/>
          <w:rtl/>
        </w:rPr>
        <w:t xml:space="preserve"> بکنید </w:t>
      </w:r>
      <w:r w:rsidR="00503EE4">
        <w:rPr>
          <w:b/>
          <w:bCs/>
          <w:color w:val="007200"/>
          <w:rtl/>
        </w:rPr>
        <w:t>﴿لاٰ يُسْئَلُ عَمّٰا يَفْعَلُ﴾</w:t>
      </w:r>
      <w:r w:rsidR="00503EE4">
        <w:rPr>
          <w:rFonts w:hint="cs"/>
          <w:b/>
          <w:bCs/>
          <w:color w:val="007200"/>
          <w:rtl/>
        </w:rPr>
        <w:t xml:space="preserve"> </w:t>
      </w:r>
      <w:r w:rsidR="001C59C0" w:rsidRPr="00BA1836">
        <w:rPr>
          <w:rFonts w:hint="cs"/>
          <w:rtl/>
        </w:rPr>
        <w:t>یعنی به تفاصیل به همه</w:t>
      </w:r>
      <w:r w:rsidR="00F24794">
        <w:rPr>
          <w:rFonts w:hint="cs"/>
          <w:rtl/>
        </w:rPr>
        <w:t xml:space="preserve"> نمی‌</w:t>
      </w:r>
      <w:r w:rsidR="001C59C0" w:rsidRPr="00BA1836">
        <w:rPr>
          <w:rFonts w:hint="cs"/>
          <w:rtl/>
        </w:rPr>
        <w:t>شود رسید.</w:t>
      </w:r>
    </w:p>
    <w:p w:rsidR="001C59C0" w:rsidRPr="00BA1836" w:rsidRDefault="00F24794" w:rsidP="00264E5F">
      <w:pPr>
        <w:pStyle w:val="Heading1"/>
        <w:rPr>
          <w:rtl/>
        </w:rPr>
      </w:pPr>
      <w:r>
        <w:rPr>
          <w:rFonts w:hint="cs"/>
          <w:rtl/>
        </w:rPr>
        <w:t>جمع‌بندی</w:t>
      </w:r>
    </w:p>
    <w:p w:rsidR="001C59C0" w:rsidRPr="00BA1836" w:rsidRDefault="001C59C0" w:rsidP="00264E5F">
      <w:pPr>
        <w:autoSpaceDE w:val="0"/>
        <w:autoSpaceDN w:val="0"/>
        <w:adjustRightInd w:val="0"/>
        <w:spacing w:line="276" w:lineRule="auto"/>
        <w:ind w:firstLine="429"/>
        <w:rPr>
          <w:rtl/>
        </w:rPr>
      </w:pPr>
      <w:r w:rsidRPr="00BA1836">
        <w:rPr>
          <w:rFonts w:hint="cs"/>
          <w:rtl/>
        </w:rPr>
        <w:t>ما بعید</w:t>
      </w:r>
      <w:r w:rsidR="00F24794">
        <w:rPr>
          <w:rFonts w:hint="cs"/>
          <w:rtl/>
        </w:rPr>
        <w:t xml:space="preserve"> نمی‌</w:t>
      </w:r>
      <w:r w:rsidRPr="00BA1836">
        <w:rPr>
          <w:rFonts w:hint="cs"/>
          <w:rtl/>
        </w:rPr>
        <w:t xml:space="preserve">دانیم که عدم امکان یا عدم وقوع </w:t>
      </w:r>
      <w:r w:rsidR="00397407" w:rsidRPr="00BA1836">
        <w:rPr>
          <w:rFonts w:hint="cs"/>
          <w:rtl/>
        </w:rPr>
        <w:t>سؤال</w:t>
      </w:r>
      <w:r w:rsidRPr="00BA1836">
        <w:rPr>
          <w:rFonts w:hint="cs"/>
          <w:rtl/>
        </w:rPr>
        <w:t xml:space="preserve"> به معنای حقیقی از خدا معقول نبود. </w:t>
      </w:r>
      <w:r w:rsidR="00F24794">
        <w:rPr>
          <w:rFonts w:hint="cs"/>
          <w:rtl/>
        </w:rPr>
        <w:t>همان‌طور</w:t>
      </w:r>
      <w:r w:rsidRPr="00BA1836">
        <w:rPr>
          <w:rFonts w:hint="cs"/>
          <w:rtl/>
        </w:rPr>
        <w:t xml:space="preserve"> که عدم جواز </w:t>
      </w:r>
      <w:r w:rsidR="00397407" w:rsidRPr="00BA1836">
        <w:rPr>
          <w:rFonts w:hint="cs"/>
          <w:rtl/>
        </w:rPr>
        <w:t>سؤال</w:t>
      </w:r>
      <w:r w:rsidRPr="00BA1836">
        <w:rPr>
          <w:rFonts w:hint="cs"/>
          <w:rtl/>
        </w:rPr>
        <w:t xml:space="preserve"> به نحو حقیقی از خدا معقول نبود آن جمله خبری یا انشائی به معنای اولیه و مطلق را کنار گذاشتیم ولی نسبت به بعدی باید یکی را انتخاب کنیم یا بگوییم همه </w:t>
      </w:r>
      <w:r w:rsidR="00F24794">
        <w:rPr>
          <w:rFonts w:hint="cs"/>
          <w:rtl/>
        </w:rPr>
        <w:t>این‌ها</w:t>
      </w:r>
      <w:r w:rsidRPr="00BA1836">
        <w:rPr>
          <w:rFonts w:hint="cs"/>
          <w:rtl/>
        </w:rPr>
        <w:t>؟</w:t>
      </w:r>
    </w:p>
    <w:p w:rsidR="001C59C0" w:rsidRPr="00BA1836" w:rsidRDefault="001C59C0" w:rsidP="00503EE4">
      <w:pPr>
        <w:autoSpaceDE w:val="0"/>
        <w:autoSpaceDN w:val="0"/>
        <w:adjustRightInd w:val="0"/>
        <w:spacing w:line="276" w:lineRule="auto"/>
        <w:ind w:firstLine="429"/>
        <w:rPr>
          <w:rtl/>
        </w:rPr>
      </w:pPr>
      <w:r w:rsidRPr="00BA1836">
        <w:rPr>
          <w:rFonts w:hint="cs"/>
          <w:rtl/>
        </w:rPr>
        <w:t>ما احتمال</w:t>
      </w:r>
      <w:r w:rsidR="00F24794">
        <w:rPr>
          <w:rFonts w:hint="cs"/>
          <w:rtl/>
        </w:rPr>
        <w:t xml:space="preserve"> می‌</w:t>
      </w:r>
      <w:r w:rsidRPr="00BA1836">
        <w:rPr>
          <w:rFonts w:hint="cs"/>
          <w:rtl/>
        </w:rPr>
        <w:t>دهیم غیر از معنای اشاعره که دلیل خارجی داریم که باید کنار بگذاریم بقیه چیزها همه در این جمع است که</w:t>
      </w:r>
      <w:r w:rsidR="00F24794">
        <w:rPr>
          <w:rFonts w:hint="cs"/>
          <w:rtl/>
        </w:rPr>
        <w:t xml:space="preserve"> می‌</w:t>
      </w:r>
      <w:r w:rsidRPr="00BA1836">
        <w:rPr>
          <w:rFonts w:hint="cs"/>
          <w:rtl/>
        </w:rPr>
        <w:t>شو</w:t>
      </w:r>
      <w:r w:rsidR="00397407" w:rsidRPr="00BA1836">
        <w:rPr>
          <w:rFonts w:hint="cs"/>
          <w:rtl/>
        </w:rPr>
        <w:t xml:space="preserve">د گفت آیه همه </w:t>
      </w:r>
      <w:r w:rsidR="00F24794">
        <w:rPr>
          <w:rFonts w:hint="cs"/>
          <w:rtl/>
        </w:rPr>
        <w:t>این‌ها</w:t>
      </w:r>
      <w:r w:rsidR="00397407" w:rsidRPr="00BA1836">
        <w:rPr>
          <w:rFonts w:hint="cs"/>
          <w:rtl/>
        </w:rPr>
        <w:t xml:space="preserve"> را</w:t>
      </w:r>
      <w:r w:rsidR="00F24794">
        <w:rPr>
          <w:rFonts w:hint="cs"/>
          <w:rtl/>
        </w:rPr>
        <w:t xml:space="preserve"> می‌</w:t>
      </w:r>
      <w:r w:rsidR="00397407" w:rsidRPr="00BA1836">
        <w:rPr>
          <w:rFonts w:hint="cs"/>
          <w:rtl/>
        </w:rPr>
        <w:t>گوید إ</w:t>
      </w:r>
      <w:r w:rsidRPr="00BA1836">
        <w:rPr>
          <w:rFonts w:hint="cs"/>
          <w:rtl/>
        </w:rPr>
        <w:t>ن</w:t>
      </w:r>
      <w:r w:rsidR="00397407" w:rsidRPr="00BA1836">
        <w:rPr>
          <w:rFonts w:hint="cs"/>
          <w:rtl/>
        </w:rPr>
        <w:t>ّ</w:t>
      </w:r>
      <w:r w:rsidRPr="00BA1836">
        <w:rPr>
          <w:rFonts w:hint="cs"/>
          <w:rtl/>
        </w:rPr>
        <w:t xml:space="preserve"> الله </w:t>
      </w:r>
      <w:r w:rsidR="00503EE4">
        <w:rPr>
          <w:b/>
          <w:bCs/>
          <w:color w:val="007200"/>
          <w:rtl/>
        </w:rPr>
        <w:t>﴿لاٰ يُسْئَلُ عَمّٰا يَفْعَلُ﴾</w:t>
      </w:r>
      <w:r w:rsidR="00503EE4">
        <w:rPr>
          <w:rFonts w:hint="cs"/>
          <w:b/>
          <w:bCs/>
          <w:color w:val="007200"/>
          <w:rtl/>
        </w:rPr>
        <w:t xml:space="preserve"> </w:t>
      </w:r>
      <w:r w:rsidRPr="00BA1836">
        <w:rPr>
          <w:rFonts w:hint="cs"/>
          <w:rtl/>
        </w:rPr>
        <w:t xml:space="preserve">یعنی آن </w:t>
      </w:r>
      <w:r w:rsidR="00397407" w:rsidRPr="00BA1836">
        <w:rPr>
          <w:rFonts w:hint="cs"/>
          <w:rtl/>
        </w:rPr>
        <w:t>سؤال</w:t>
      </w:r>
      <w:r w:rsidRPr="00BA1836">
        <w:rPr>
          <w:rFonts w:hint="cs"/>
          <w:rtl/>
        </w:rPr>
        <w:t xml:space="preserve"> به معنای حقیقی که از آن گذشتیم، اما در سایر معانی قابل جمع است یعنی از خدا </w:t>
      </w:r>
      <w:r w:rsidR="00397407" w:rsidRPr="00BA1836">
        <w:rPr>
          <w:rFonts w:hint="cs"/>
          <w:rtl/>
        </w:rPr>
        <w:t>سؤال</w:t>
      </w:r>
      <w:r w:rsidR="00F24794">
        <w:rPr>
          <w:rFonts w:hint="cs"/>
          <w:rtl/>
        </w:rPr>
        <w:t xml:space="preserve"> نمی‌</w:t>
      </w:r>
      <w:r w:rsidRPr="00BA1836">
        <w:rPr>
          <w:rFonts w:hint="cs"/>
          <w:rtl/>
        </w:rPr>
        <w:t>شود یعنی با تردید</w:t>
      </w:r>
      <w:r w:rsidR="00F24794">
        <w:rPr>
          <w:rFonts w:hint="cs"/>
          <w:rtl/>
        </w:rPr>
        <w:t xml:space="preserve"> نمی‌</w:t>
      </w:r>
      <w:r w:rsidRPr="00BA1836">
        <w:rPr>
          <w:rFonts w:hint="cs"/>
          <w:rtl/>
        </w:rPr>
        <w:t xml:space="preserve">شود از خدا </w:t>
      </w:r>
      <w:r w:rsidR="00397407" w:rsidRPr="00BA1836">
        <w:rPr>
          <w:rFonts w:hint="cs"/>
          <w:rtl/>
        </w:rPr>
        <w:t>سؤال</w:t>
      </w:r>
      <w:r w:rsidRPr="00BA1836">
        <w:rPr>
          <w:rFonts w:hint="cs"/>
          <w:rtl/>
        </w:rPr>
        <w:t xml:space="preserve"> کرد، شک در کار خدا نکنید خدا عصمت مطلقه دارد، </w:t>
      </w:r>
      <w:r w:rsidR="00503EE4">
        <w:rPr>
          <w:b/>
          <w:bCs/>
          <w:color w:val="007200"/>
          <w:rtl/>
        </w:rPr>
        <w:t>﴿لاٰ يُسْئَلُ عَمّٰا يَفْعَلُ﴾</w:t>
      </w:r>
      <w:r w:rsidR="00503EE4">
        <w:rPr>
          <w:rFonts w:hint="cs"/>
          <w:b/>
          <w:bCs/>
          <w:color w:val="007200"/>
          <w:rtl/>
        </w:rPr>
        <w:t xml:space="preserve"> </w:t>
      </w:r>
      <w:r w:rsidRPr="00BA1836">
        <w:rPr>
          <w:rFonts w:hint="cs"/>
          <w:rtl/>
        </w:rPr>
        <w:t>یعنی</w:t>
      </w:r>
      <w:r w:rsidR="00F24794">
        <w:rPr>
          <w:rFonts w:hint="cs"/>
          <w:rtl/>
        </w:rPr>
        <w:t xml:space="preserve"> نمی‌</w:t>
      </w:r>
      <w:r w:rsidRPr="00BA1836">
        <w:rPr>
          <w:rFonts w:hint="cs"/>
          <w:rtl/>
        </w:rPr>
        <w:t xml:space="preserve">شود خدا را مواخذه کرد قدرت مواخذه ندارید و صحت مواخذه نیست. </w:t>
      </w:r>
      <w:r w:rsidR="00397407" w:rsidRPr="00BA1836">
        <w:rPr>
          <w:rFonts w:hint="cs"/>
          <w:rtl/>
        </w:rPr>
        <w:t>همین‌طور</w:t>
      </w:r>
      <w:r w:rsidRPr="00BA1836">
        <w:rPr>
          <w:rFonts w:hint="cs"/>
          <w:rtl/>
        </w:rPr>
        <w:t xml:space="preserve"> </w:t>
      </w:r>
      <w:r w:rsidR="00397407" w:rsidRPr="00BA1836">
        <w:rPr>
          <w:rFonts w:hint="cs"/>
          <w:rtl/>
        </w:rPr>
        <w:t>سؤال</w:t>
      </w:r>
      <w:r w:rsidR="00F24794">
        <w:rPr>
          <w:rFonts w:hint="cs"/>
          <w:rtl/>
        </w:rPr>
        <w:t xml:space="preserve"> نمی‌</w:t>
      </w:r>
      <w:r w:rsidRPr="00BA1836">
        <w:rPr>
          <w:rFonts w:hint="cs"/>
          <w:rtl/>
        </w:rPr>
        <w:t>شود کرد یعنی وجه خارج از ذات و مصلحت زائده عارضه بر ذات او هم وجود ندارد</w:t>
      </w:r>
      <w:r w:rsidR="00F24794">
        <w:rPr>
          <w:rFonts w:hint="cs"/>
          <w:rtl/>
        </w:rPr>
        <w:t xml:space="preserve"> نمی‌</w:t>
      </w:r>
      <w:r w:rsidRPr="00BA1836">
        <w:rPr>
          <w:rFonts w:hint="cs"/>
          <w:rtl/>
        </w:rPr>
        <w:t xml:space="preserve">شود دنبال </w:t>
      </w:r>
      <w:r w:rsidR="00F24794">
        <w:rPr>
          <w:rFonts w:hint="cs"/>
          <w:rtl/>
        </w:rPr>
        <w:t>این‌چنین</w:t>
      </w:r>
      <w:r w:rsidRPr="00BA1836">
        <w:rPr>
          <w:rFonts w:hint="cs"/>
          <w:rtl/>
        </w:rPr>
        <w:t xml:space="preserve"> چیزی باشید که چه مصلحتی زائد بر ذات اوست.</w:t>
      </w:r>
    </w:p>
    <w:p w:rsidR="001C59C0" w:rsidRPr="00BA1836" w:rsidRDefault="001C59C0" w:rsidP="00503EE4">
      <w:pPr>
        <w:autoSpaceDE w:val="0"/>
        <w:autoSpaceDN w:val="0"/>
        <w:adjustRightInd w:val="0"/>
        <w:spacing w:line="276" w:lineRule="auto"/>
        <w:ind w:firstLine="429"/>
        <w:rPr>
          <w:rtl/>
        </w:rPr>
      </w:pPr>
      <w:r w:rsidRPr="00BA1836">
        <w:rPr>
          <w:rFonts w:hint="cs"/>
          <w:rtl/>
        </w:rPr>
        <w:t>آن سه معنا در این جمله تاب جمع شدن دارد وقتی</w:t>
      </w:r>
      <w:r w:rsidR="00F24794">
        <w:rPr>
          <w:rFonts w:hint="cs"/>
          <w:rtl/>
        </w:rPr>
        <w:t xml:space="preserve"> می‌</w:t>
      </w:r>
      <w:r w:rsidRPr="00BA1836">
        <w:rPr>
          <w:rFonts w:hint="cs"/>
          <w:rtl/>
        </w:rPr>
        <w:t xml:space="preserve">گوییم </w:t>
      </w:r>
      <w:r w:rsidR="00503EE4">
        <w:rPr>
          <w:b/>
          <w:bCs/>
          <w:color w:val="007200"/>
          <w:rtl/>
        </w:rPr>
        <w:t>﴿لاٰ يُسْئَلُ عَمّٰا يَفْعَلُ﴾</w:t>
      </w:r>
      <w:r w:rsidR="00503EE4">
        <w:rPr>
          <w:rFonts w:hint="cs"/>
          <w:b/>
          <w:bCs/>
          <w:color w:val="007200"/>
          <w:rtl/>
        </w:rPr>
        <w:t xml:space="preserve"> </w:t>
      </w:r>
      <w:r w:rsidRPr="00BA1836">
        <w:rPr>
          <w:rFonts w:hint="cs"/>
          <w:rtl/>
        </w:rPr>
        <w:t>بعد از آن که از معنای حقیقی آن عبور کردیم ما اینجا</w:t>
      </w:r>
      <w:r w:rsidR="00F24794">
        <w:rPr>
          <w:rFonts w:hint="cs"/>
          <w:rtl/>
        </w:rPr>
        <w:t xml:space="preserve"> می‌</w:t>
      </w:r>
      <w:r w:rsidRPr="00BA1836">
        <w:rPr>
          <w:rFonts w:hint="cs"/>
          <w:rtl/>
        </w:rPr>
        <w:t xml:space="preserve">گوییم همه این معانی قابل جمع است نه از باب اقرب المجازات، لا یسئلی که به معنای این است که لا یسئل معنای عامی دارد که همه </w:t>
      </w:r>
      <w:r w:rsidR="00F24794">
        <w:rPr>
          <w:rFonts w:hint="cs"/>
          <w:rtl/>
        </w:rPr>
        <w:t>این‌ها</w:t>
      </w:r>
      <w:r w:rsidRPr="00BA1836">
        <w:rPr>
          <w:rFonts w:hint="cs"/>
          <w:rtl/>
        </w:rPr>
        <w:t xml:space="preserve"> را در </w:t>
      </w:r>
      <w:r w:rsidR="00F24794">
        <w:rPr>
          <w:rFonts w:hint="cs"/>
          <w:rtl/>
        </w:rPr>
        <w:t>برمی‌گیرد</w:t>
      </w:r>
    </w:p>
    <w:p w:rsidR="001C59C0" w:rsidRPr="00BA1836" w:rsidRDefault="001C59C0" w:rsidP="00503EE4">
      <w:pPr>
        <w:autoSpaceDE w:val="0"/>
        <w:autoSpaceDN w:val="0"/>
        <w:adjustRightInd w:val="0"/>
        <w:spacing w:line="276" w:lineRule="auto"/>
        <w:ind w:firstLine="429"/>
        <w:rPr>
          <w:rtl/>
        </w:rPr>
      </w:pPr>
      <w:r w:rsidRPr="00BA1836">
        <w:rPr>
          <w:rFonts w:hint="cs"/>
          <w:rtl/>
        </w:rPr>
        <w:t>آن نکته آخر هم که اسراری دارد و شما</w:t>
      </w:r>
      <w:r w:rsidR="00F24794">
        <w:rPr>
          <w:rFonts w:hint="cs"/>
          <w:rtl/>
        </w:rPr>
        <w:t xml:space="preserve"> نمی‌</w:t>
      </w:r>
      <w:r w:rsidRPr="00BA1836">
        <w:rPr>
          <w:rFonts w:hint="cs"/>
          <w:rtl/>
        </w:rPr>
        <w:t>فهمید ما به برکت روایات اضافه</w:t>
      </w:r>
      <w:r w:rsidR="00F24794">
        <w:rPr>
          <w:rFonts w:hint="cs"/>
          <w:rtl/>
        </w:rPr>
        <w:t xml:space="preserve"> می‌</w:t>
      </w:r>
      <w:r w:rsidRPr="00BA1836">
        <w:rPr>
          <w:rFonts w:hint="cs"/>
          <w:rtl/>
        </w:rPr>
        <w:t xml:space="preserve">کنیم یعنی در روایات دارد که در قصه امام حسن و امام حسین </w:t>
      </w:r>
      <w:r w:rsidR="00397407" w:rsidRPr="00BA1836">
        <w:rPr>
          <w:rFonts w:hint="cs"/>
          <w:rtl/>
        </w:rPr>
        <w:t>علیهماالسلام</w:t>
      </w:r>
      <w:r w:rsidR="00F24794">
        <w:rPr>
          <w:rFonts w:hint="cs"/>
          <w:rtl/>
        </w:rPr>
        <w:t xml:space="preserve"> می‌</w:t>
      </w:r>
      <w:r w:rsidRPr="00BA1836">
        <w:rPr>
          <w:rFonts w:hint="cs"/>
          <w:rtl/>
        </w:rPr>
        <w:t xml:space="preserve">گوید چیزهای </w:t>
      </w:r>
      <w:r w:rsidR="00F24794">
        <w:rPr>
          <w:rFonts w:hint="cs"/>
          <w:rtl/>
        </w:rPr>
        <w:t>پیچیده‌ای</w:t>
      </w:r>
      <w:r w:rsidRPr="00BA1836">
        <w:rPr>
          <w:rFonts w:hint="cs"/>
          <w:rtl/>
        </w:rPr>
        <w:t xml:space="preserve"> وجود دارد که مصلحت نیست خدا جواب بدهد</w:t>
      </w:r>
      <w:r w:rsidR="00F24794">
        <w:rPr>
          <w:rFonts w:hint="cs"/>
          <w:rtl/>
        </w:rPr>
        <w:t xml:space="preserve"> می‌</w:t>
      </w:r>
      <w:r w:rsidRPr="00BA1836">
        <w:rPr>
          <w:rFonts w:hint="cs"/>
          <w:rtl/>
        </w:rPr>
        <w:t>گوید</w:t>
      </w:r>
      <w:r w:rsidR="003F1147" w:rsidRPr="00BA1836">
        <w:rPr>
          <w:rtl/>
        </w:rPr>
        <w:t xml:space="preserve"> </w:t>
      </w:r>
      <w:r w:rsidR="00503EE4">
        <w:rPr>
          <w:b/>
          <w:bCs/>
          <w:color w:val="007200"/>
          <w:rtl/>
        </w:rPr>
        <w:t>﴿لاٰ يُسْئَلُ عَمّٰا يَفْعَلُ﴾</w:t>
      </w:r>
      <w:r w:rsidR="00503EE4">
        <w:rPr>
          <w:rFonts w:hint="cs"/>
          <w:b/>
          <w:bCs/>
          <w:color w:val="007200"/>
          <w:rtl/>
        </w:rPr>
        <w:t xml:space="preserve"> </w:t>
      </w:r>
      <w:r w:rsidRPr="00BA1836">
        <w:rPr>
          <w:rFonts w:hint="cs"/>
          <w:rtl/>
        </w:rPr>
        <w:t xml:space="preserve">یعنی </w:t>
      </w:r>
      <w:r w:rsidR="00F24794">
        <w:rPr>
          <w:rFonts w:hint="cs"/>
          <w:rtl/>
        </w:rPr>
        <w:t>پیچیدگی‌هایی</w:t>
      </w:r>
      <w:r w:rsidRPr="00BA1836">
        <w:rPr>
          <w:rFonts w:hint="cs"/>
          <w:rtl/>
        </w:rPr>
        <w:t xml:space="preserve"> در کار است که شما</w:t>
      </w:r>
      <w:r w:rsidR="00F24794">
        <w:rPr>
          <w:rFonts w:hint="cs"/>
          <w:rtl/>
        </w:rPr>
        <w:t xml:space="preserve"> نمی‌</w:t>
      </w:r>
      <w:r w:rsidRPr="00BA1836">
        <w:rPr>
          <w:rFonts w:hint="cs"/>
          <w:rtl/>
        </w:rPr>
        <w:t>توانید به جواب برسید.</w:t>
      </w:r>
    </w:p>
    <w:p w:rsidR="00C74921" w:rsidRPr="00BA1836" w:rsidRDefault="001C59C0" w:rsidP="00503EE4">
      <w:pPr>
        <w:autoSpaceDE w:val="0"/>
        <w:autoSpaceDN w:val="0"/>
        <w:adjustRightInd w:val="0"/>
        <w:spacing w:line="276" w:lineRule="auto"/>
        <w:ind w:firstLine="429"/>
        <w:rPr>
          <w:rtl/>
        </w:rPr>
      </w:pPr>
      <w:r w:rsidRPr="00BA1836">
        <w:rPr>
          <w:rFonts w:hint="cs"/>
          <w:rtl/>
        </w:rPr>
        <w:t xml:space="preserve">به نظرم </w:t>
      </w:r>
      <w:r w:rsidR="00397407" w:rsidRPr="00BA1836">
        <w:rPr>
          <w:rFonts w:hint="cs"/>
          <w:rtl/>
        </w:rPr>
        <w:t>این‌جور</w:t>
      </w:r>
      <w:r w:rsidRPr="00BA1836">
        <w:rPr>
          <w:rFonts w:hint="cs"/>
          <w:rtl/>
        </w:rPr>
        <w:t xml:space="preserve"> باشد که آیه تاب تحمل جمع این سه، چهار معنا را دارد بعد از اینکه آن معنای اولیه حقیقیه تمام نبود آیه</w:t>
      </w:r>
      <w:r w:rsidR="00F24794">
        <w:rPr>
          <w:rFonts w:hint="cs"/>
          <w:rtl/>
        </w:rPr>
        <w:t xml:space="preserve"> می‌</w:t>
      </w:r>
      <w:r w:rsidRPr="00BA1836">
        <w:rPr>
          <w:rFonts w:hint="cs"/>
          <w:rtl/>
        </w:rPr>
        <w:t xml:space="preserve">فرماید </w:t>
      </w:r>
      <w:r w:rsidR="00503EE4">
        <w:rPr>
          <w:b/>
          <w:bCs/>
          <w:color w:val="007200"/>
          <w:rtl/>
        </w:rPr>
        <w:t>﴿لاٰ يُسْئَلُ عَمّٰا يَفْعَلُ</w:t>
      </w:r>
      <w:r w:rsidR="00503EE4">
        <w:rPr>
          <w:b/>
          <w:bCs/>
          <w:color w:val="007200"/>
          <w:rtl/>
        </w:rPr>
        <w:t>﴾</w:t>
      </w:r>
      <w:r w:rsidR="00503EE4">
        <w:rPr>
          <w:rFonts w:hint="cs"/>
          <w:b/>
          <w:bCs/>
          <w:color w:val="007200"/>
          <w:rtl/>
        </w:rPr>
        <w:t xml:space="preserve"> </w:t>
      </w:r>
      <w:r w:rsidRPr="00BA1836">
        <w:rPr>
          <w:rFonts w:hint="cs"/>
          <w:rtl/>
        </w:rPr>
        <w:t xml:space="preserve">یعنی به هر شکلی از </w:t>
      </w:r>
      <w:r w:rsidR="00397407" w:rsidRPr="00BA1836">
        <w:rPr>
          <w:rFonts w:hint="cs"/>
          <w:rtl/>
        </w:rPr>
        <w:t>سؤالات</w:t>
      </w:r>
      <w:r w:rsidRPr="00BA1836">
        <w:rPr>
          <w:rFonts w:hint="cs"/>
          <w:rtl/>
        </w:rPr>
        <w:t xml:space="preserve"> که ناشی از شک باشد یا ناشی از درخواست پیدا کردن مصلحت زائده باشد یا در مقام مواخذه باشد همه </w:t>
      </w:r>
      <w:r w:rsidR="00F24794">
        <w:rPr>
          <w:rFonts w:hint="cs"/>
          <w:rtl/>
        </w:rPr>
        <w:t>این‌ها</w:t>
      </w:r>
      <w:r w:rsidRPr="00BA1836">
        <w:rPr>
          <w:rFonts w:hint="cs"/>
          <w:rtl/>
        </w:rPr>
        <w:t xml:space="preserve"> را بگوییم</w:t>
      </w:r>
      <w:r w:rsidR="00F24794">
        <w:rPr>
          <w:rFonts w:hint="cs"/>
          <w:rtl/>
        </w:rPr>
        <w:t xml:space="preserve"> می‌</w:t>
      </w:r>
      <w:r w:rsidRPr="00BA1836">
        <w:rPr>
          <w:rFonts w:hint="cs"/>
          <w:rtl/>
        </w:rPr>
        <w:t>شود در مفهوم آیه جمع کرد و بعضی به هم نزدیک است و در یک مجموعه</w:t>
      </w:r>
      <w:r w:rsidR="00F24794">
        <w:rPr>
          <w:rFonts w:hint="cs"/>
          <w:rtl/>
        </w:rPr>
        <w:t xml:space="preserve"> می‌</w:t>
      </w:r>
      <w:r w:rsidRPr="00BA1836">
        <w:rPr>
          <w:rFonts w:hint="cs"/>
          <w:rtl/>
        </w:rPr>
        <w:t>گنجد و بعضی به برکت روایات که در ذیل آیه آمده است</w:t>
      </w:r>
      <w:r w:rsidR="00F24794">
        <w:rPr>
          <w:rFonts w:hint="cs"/>
          <w:rtl/>
        </w:rPr>
        <w:t xml:space="preserve"> می‌</w:t>
      </w:r>
      <w:r w:rsidR="00E50BF7" w:rsidRPr="00BA1836">
        <w:rPr>
          <w:rFonts w:hint="cs"/>
          <w:rtl/>
        </w:rPr>
        <w:t xml:space="preserve">شود گفت در آیه هست. اگر کسی بگوید فقط یکی از </w:t>
      </w:r>
      <w:r w:rsidR="00F24794">
        <w:rPr>
          <w:rFonts w:hint="cs"/>
          <w:rtl/>
        </w:rPr>
        <w:t>این‌ها</w:t>
      </w:r>
      <w:r w:rsidR="00E50BF7" w:rsidRPr="00BA1836">
        <w:rPr>
          <w:rFonts w:hint="cs"/>
          <w:rtl/>
        </w:rPr>
        <w:t xml:space="preserve"> باشد و اقرب المجازات را هم قبول نداشته باشد آن وقت </w:t>
      </w:r>
      <w:r w:rsidR="00503EE4">
        <w:rPr>
          <w:b/>
          <w:bCs/>
          <w:color w:val="007200"/>
          <w:rtl/>
        </w:rPr>
        <w:t>﴿لاٰ يُسْئَلُ عَمّٰا يَفْعَلُ وَ هُمْ يُسْئَلُونَ﴾</w:t>
      </w:r>
      <w:r w:rsidR="00503EE4">
        <w:rPr>
          <w:rFonts w:hint="cs"/>
          <w:b/>
          <w:bCs/>
          <w:color w:val="007200"/>
          <w:rtl/>
        </w:rPr>
        <w:t xml:space="preserve"> </w:t>
      </w:r>
      <w:r w:rsidR="00E50BF7" w:rsidRPr="00BA1836">
        <w:rPr>
          <w:rFonts w:hint="cs"/>
          <w:rtl/>
        </w:rPr>
        <w:t xml:space="preserve">ظهور قرآنی این باشد که </w:t>
      </w:r>
      <w:r w:rsidR="00397407" w:rsidRPr="00BA1836">
        <w:rPr>
          <w:rtl/>
        </w:rPr>
        <w:t>مواخذه</w:t>
      </w:r>
      <w:r w:rsidR="00E50BF7" w:rsidRPr="00BA1836">
        <w:rPr>
          <w:rFonts w:hint="cs"/>
          <w:rtl/>
        </w:rPr>
        <w:t xml:space="preserve"> باشد </w:t>
      </w:r>
      <w:r w:rsidR="00503EE4">
        <w:rPr>
          <w:b/>
          <w:bCs/>
          <w:color w:val="007200"/>
          <w:rtl/>
        </w:rPr>
        <w:t>﴿</w:t>
      </w:r>
      <w:r w:rsidR="00503EE4">
        <w:rPr>
          <w:b/>
          <w:bCs/>
          <w:color w:val="007200"/>
          <w:rtl/>
        </w:rPr>
        <w:t>وَ هُمْ يُسْئَلُونَ﴾</w:t>
      </w:r>
      <w:r w:rsidR="00503EE4">
        <w:rPr>
          <w:rFonts w:hint="cs"/>
          <w:b/>
          <w:bCs/>
          <w:color w:val="007200"/>
          <w:rtl/>
        </w:rPr>
        <w:t xml:space="preserve"> </w:t>
      </w:r>
      <w:r w:rsidR="00E50BF7" w:rsidRPr="00BA1836">
        <w:rPr>
          <w:rFonts w:hint="cs"/>
          <w:rtl/>
        </w:rPr>
        <w:t>دیگران را</w:t>
      </w:r>
      <w:r w:rsidR="00F24794">
        <w:rPr>
          <w:rFonts w:hint="cs"/>
          <w:rtl/>
        </w:rPr>
        <w:t xml:space="preserve"> می‌</w:t>
      </w:r>
      <w:r w:rsidR="00E50BF7" w:rsidRPr="00BA1836">
        <w:rPr>
          <w:rFonts w:hint="cs"/>
          <w:rtl/>
        </w:rPr>
        <w:t>شود مواخذه کرد ولی جلوی خدا</w:t>
      </w:r>
      <w:r w:rsidR="00F24794">
        <w:rPr>
          <w:rFonts w:hint="cs"/>
          <w:rtl/>
        </w:rPr>
        <w:t xml:space="preserve"> نمی‌</w:t>
      </w:r>
      <w:r w:rsidR="00E50BF7" w:rsidRPr="00BA1836">
        <w:rPr>
          <w:rFonts w:hint="cs"/>
          <w:rtl/>
        </w:rPr>
        <w:t xml:space="preserve">شود گرفت، او قدرت </w:t>
      </w:r>
      <w:r w:rsidR="00F24794">
        <w:rPr>
          <w:rFonts w:hint="cs"/>
          <w:rtl/>
        </w:rPr>
        <w:t>مطلقه‌ای</w:t>
      </w:r>
      <w:r w:rsidR="00E50BF7" w:rsidRPr="00BA1836">
        <w:rPr>
          <w:rFonts w:hint="cs"/>
          <w:rtl/>
        </w:rPr>
        <w:t xml:space="preserve"> است که کسی</w:t>
      </w:r>
      <w:r w:rsidR="00F24794">
        <w:rPr>
          <w:rFonts w:hint="cs"/>
          <w:rtl/>
        </w:rPr>
        <w:t xml:space="preserve"> نمی‌</w:t>
      </w:r>
      <w:r w:rsidR="00E50BF7" w:rsidRPr="00BA1836">
        <w:rPr>
          <w:rFonts w:hint="cs"/>
          <w:rtl/>
        </w:rPr>
        <w:t xml:space="preserve">تواند </w:t>
      </w:r>
      <w:r w:rsidR="00397407" w:rsidRPr="00BA1836">
        <w:rPr>
          <w:rtl/>
        </w:rPr>
        <w:t>جلواش</w:t>
      </w:r>
      <w:r w:rsidR="00E50BF7" w:rsidRPr="00BA1836">
        <w:rPr>
          <w:rFonts w:hint="cs"/>
          <w:rtl/>
        </w:rPr>
        <w:t xml:space="preserve"> را بگیرد و مواخذه بکند.</w:t>
      </w:r>
    </w:p>
    <w:p w:rsidR="005174CE" w:rsidRPr="00BA1836" w:rsidRDefault="00E33E89" w:rsidP="00EB1FD7">
      <w:pPr>
        <w:autoSpaceDE w:val="0"/>
        <w:autoSpaceDN w:val="0"/>
        <w:adjustRightInd w:val="0"/>
        <w:spacing w:line="276" w:lineRule="auto"/>
        <w:ind w:firstLine="429"/>
        <w:rPr>
          <w:rtl/>
        </w:rPr>
      </w:pPr>
      <w:r w:rsidRPr="00BA1836">
        <w:rPr>
          <w:rFonts w:hint="cs"/>
          <w:rtl/>
        </w:rPr>
        <w:t>و صلی الله علی محمد و آل محمد.</w:t>
      </w:r>
    </w:p>
    <w:sectPr w:rsidR="005174CE" w:rsidRPr="00BA1836"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F8" w:rsidRDefault="00F02EF8" w:rsidP="000D5800">
      <w:pPr>
        <w:spacing w:after="0"/>
      </w:pPr>
      <w:r>
        <w:separator/>
      </w:r>
    </w:p>
  </w:endnote>
  <w:endnote w:type="continuationSeparator" w:id="0">
    <w:p w:rsidR="00F02EF8" w:rsidRDefault="00F02EF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E4" w:rsidRDefault="00503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12404" w:rsidRDefault="00112404" w:rsidP="007B0062">
        <w:pPr>
          <w:pStyle w:val="Footer"/>
          <w:jc w:val="center"/>
        </w:pPr>
        <w:r>
          <w:fldChar w:fldCharType="begin"/>
        </w:r>
        <w:r>
          <w:instrText xml:space="preserve"> PAGE   \* MERGEFORMAT </w:instrText>
        </w:r>
        <w:r>
          <w:fldChar w:fldCharType="separate"/>
        </w:r>
        <w:r w:rsidR="00F06B74">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E4" w:rsidRDefault="00503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F8" w:rsidRDefault="00F02EF8" w:rsidP="000D5800">
      <w:pPr>
        <w:spacing w:after="0"/>
      </w:pPr>
      <w:r>
        <w:separator/>
      </w:r>
    </w:p>
  </w:footnote>
  <w:footnote w:type="continuationSeparator" w:id="0">
    <w:p w:rsidR="00F02EF8" w:rsidRDefault="00F02EF8" w:rsidP="000D5800">
      <w:pPr>
        <w:spacing w:after="0"/>
      </w:pPr>
      <w:r>
        <w:continuationSeparator/>
      </w:r>
    </w:p>
  </w:footnote>
  <w:footnote w:id="1">
    <w:p w:rsidR="00BD3639" w:rsidRPr="00397407" w:rsidRDefault="00503EE4" w:rsidP="00503EE4">
      <w:pPr>
        <w:pStyle w:val="FootnoteText"/>
        <w:rPr>
          <w:sz w:val="24"/>
          <w:szCs w:val="24"/>
        </w:rPr>
      </w:pPr>
      <w:r>
        <w:rPr>
          <w:sz w:val="24"/>
          <w:szCs w:val="24"/>
        </w:rPr>
        <w:t>.</w:t>
      </w:r>
      <w:r w:rsidR="00BD3639" w:rsidRPr="00397407">
        <w:rPr>
          <w:rStyle w:val="FootnoteReference"/>
          <w:sz w:val="24"/>
          <w:szCs w:val="24"/>
          <w:vertAlign w:val="baseline"/>
        </w:rPr>
        <w:footnoteRef/>
      </w:r>
      <w:r>
        <w:rPr>
          <w:sz w:val="24"/>
          <w:szCs w:val="24"/>
          <w:rtl/>
        </w:rPr>
        <w:t xml:space="preserve"> تفس</w:t>
      </w:r>
      <w:r>
        <w:rPr>
          <w:rFonts w:hint="cs"/>
          <w:sz w:val="24"/>
          <w:szCs w:val="24"/>
          <w:rtl/>
        </w:rPr>
        <w:t>ی</w:t>
      </w:r>
      <w:r>
        <w:rPr>
          <w:rFonts w:hint="eastAsia"/>
          <w:sz w:val="24"/>
          <w:szCs w:val="24"/>
          <w:rtl/>
        </w:rPr>
        <w:t>ر</w:t>
      </w:r>
      <w:r w:rsidR="00BD3639" w:rsidRPr="00397407">
        <w:rPr>
          <w:rFonts w:hint="cs"/>
          <w:sz w:val="24"/>
          <w:szCs w:val="24"/>
          <w:rtl/>
        </w:rPr>
        <w:t xml:space="preserve"> نور الثقلین، ج 3، ص 420</w:t>
      </w:r>
      <w:r>
        <w:rPr>
          <w:sz w:val="24"/>
          <w:szCs w:val="24"/>
        </w:rPr>
        <w:t>.</w:t>
      </w:r>
    </w:p>
  </w:footnote>
  <w:footnote w:id="2">
    <w:p w:rsidR="00C74921" w:rsidRPr="00397407" w:rsidRDefault="00C74921" w:rsidP="00503EE4">
      <w:pPr>
        <w:pStyle w:val="FootnoteText"/>
        <w:rPr>
          <w:sz w:val="24"/>
          <w:szCs w:val="24"/>
          <w:rtl/>
        </w:rPr>
      </w:pPr>
      <w:r w:rsidRPr="00397407">
        <w:rPr>
          <w:rStyle w:val="FootnoteReference"/>
          <w:sz w:val="24"/>
          <w:szCs w:val="24"/>
          <w:vertAlign w:val="baseline"/>
        </w:rPr>
        <w:footnoteRef/>
      </w:r>
      <w:r w:rsidR="00503EE4">
        <w:rPr>
          <w:rFonts w:hint="cs"/>
          <w:sz w:val="24"/>
          <w:szCs w:val="24"/>
          <w:rtl/>
        </w:rPr>
        <w:t>. هم</w:t>
      </w:r>
      <w:r w:rsidRPr="00397407">
        <w:rPr>
          <w:rFonts w:hint="cs"/>
          <w:sz w:val="24"/>
          <w:szCs w:val="24"/>
          <w:rtl/>
        </w:rPr>
        <w:t>ان، ص 419</w:t>
      </w:r>
      <w:r w:rsidR="00503EE4">
        <w:rPr>
          <w:sz w:val="24"/>
          <w:szCs w:val="24"/>
        </w:rPr>
        <w:t>.</w:t>
      </w:r>
    </w:p>
  </w:footnote>
  <w:footnote w:id="3">
    <w:p w:rsidR="008C0543" w:rsidRPr="00397407" w:rsidRDefault="008C0543" w:rsidP="00503EE4">
      <w:pPr>
        <w:pStyle w:val="FootnoteText"/>
        <w:rPr>
          <w:sz w:val="24"/>
          <w:szCs w:val="24"/>
        </w:rPr>
      </w:pPr>
      <w:r w:rsidRPr="00397407">
        <w:rPr>
          <w:rStyle w:val="FootnoteReference"/>
          <w:sz w:val="24"/>
          <w:szCs w:val="24"/>
          <w:vertAlign w:val="baseline"/>
        </w:rPr>
        <w:footnoteRef/>
      </w:r>
      <w:r w:rsidR="00503EE4">
        <w:rPr>
          <w:rFonts w:hint="cs"/>
          <w:sz w:val="24"/>
          <w:szCs w:val="24"/>
          <w:rtl/>
        </w:rPr>
        <w:t xml:space="preserve">. </w:t>
      </w:r>
      <w:r w:rsidRPr="00397407">
        <w:rPr>
          <w:rFonts w:hint="cs"/>
          <w:sz w:val="24"/>
          <w:szCs w:val="24"/>
          <w:rtl/>
        </w:rPr>
        <w:t>سوره مائده، آیه 101</w:t>
      </w:r>
      <w:r w:rsidR="00503EE4">
        <w:rPr>
          <w:rFonts w:hint="cs"/>
          <w:sz w:val="24"/>
          <w:szCs w:val="24"/>
          <w:rtl/>
        </w:rPr>
        <w:t>.</w:t>
      </w:r>
    </w:p>
  </w:footnote>
  <w:footnote w:id="4">
    <w:p w:rsidR="00560D76" w:rsidRPr="00397407" w:rsidRDefault="00560D76" w:rsidP="00503EE4">
      <w:pPr>
        <w:pStyle w:val="FootnoteText"/>
        <w:rPr>
          <w:sz w:val="24"/>
          <w:szCs w:val="24"/>
        </w:rPr>
      </w:pPr>
      <w:r w:rsidRPr="00397407">
        <w:rPr>
          <w:rStyle w:val="FootnoteReference"/>
          <w:sz w:val="24"/>
          <w:szCs w:val="24"/>
          <w:vertAlign w:val="baseline"/>
        </w:rPr>
        <w:footnoteRef/>
      </w:r>
      <w:r w:rsidR="00503EE4">
        <w:rPr>
          <w:rFonts w:hint="cs"/>
          <w:sz w:val="24"/>
          <w:szCs w:val="24"/>
          <w:rtl/>
        </w:rPr>
        <w:t>.</w:t>
      </w:r>
      <w:r w:rsidRPr="00397407">
        <w:rPr>
          <w:rFonts w:hint="cs"/>
          <w:sz w:val="24"/>
          <w:szCs w:val="24"/>
          <w:rtl/>
        </w:rPr>
        <w:t xml:space="preserve"> سوره یوسف، آیه 82</w:t>
      </w:r>
      <w:r w:rsidR="00503EE4">
        <w:rPr>
          <w:rFonts w:hint="cs"/>
          <w:sz w:val="24"/>
          <w:szCs w:val="24"/>
          <w:rtl/>
        </w:rPr>
        <w:t>.</w:t>
      </w:r>
    </w:p>
  </w:footnote>
  <w:footnote w:id="5">
    <w:p w:rsidR="00560D76" w:rsidRPr="00397407" w:rsidRDefault="00560D76" w:rsidP="00503EE4">
      <w:pPr>
        <w:pStyle w:val="FootnoteText"/>
        <w:rPr>
          <w:sz w:val="24"/>
          <w:szCs w:val="24"/>
        </w:rPr>
      </w:pPr>
      <w:r w:rsidRPr="00397407">
        <w:rPr>
          <w:rStyle w:val="FootnoteReference"/>
          <w:sz w:val="24"/>
          <w:szCs w:val="24"/>
          <w:vertAlign w:val="baseline"/>
        </w:rPr>
        <w:footnoteRef/>
      </w:r>
      <w:r w:rsidR="00503EE4">
        <w:rPr>
          <w:rFonts w:hint="cs"/>
          <w:sz w:val="24"/>
          <w:szCs w:val="24"/>
          <w:rtl/>
        </w:rPr>
        <w:t>.</w:t>
      </w:r>
      <w:r w:rsidRPr="00397407">
        <w:rPr>
          <w:rFonts w:hint="cs"/>
          <w:sz w:val="24"/>
          <w:szCs w:val="24"/>
          <w:rtl/>
        </w:rPr>
        <w:t xml:space="preserve"> سوره طه، آیه 5</w:t>
      </w:r>
      <w:r w:rsidR="00503EE4">
        <w:rPr>
          <w:rFonts w:hint="cs"/>
          <w:sz w:val="24"/>
          <w:szCs w:val="24"/>
          <w:rtl/>
        </w:rPr>
        <w:t>.</w:t>
      </w:r>
    </w:p>
  </w:footnote>
  <w:footnote w:id="6">
    <w:p w:rsidR="008A5FD3" w:rsidRPr="00397407" w:rsidRDefault="008A5FD3" w:rsidP="00503EE4">
      <w:pPr>
        <w:pStyle w:val="FootnoteText"/>
        <w:rPr>
          <w:sz w:val="24"/>
          <w:szCs w:val="24"/>
          <w:rtl/>
        </w:rPr>
      </w:pPr>
      <w:r w:rsidRPr="00397407">
        <w:rPr>
          <w:rStyle w:val="FootnoteReference"/>
          <w:sz w:val="24"/>
          <w:szCs w:val="24"/>
          <w:vertAlign w:val="baseline"/>
        </w:rPr>
        <w:footnoteRef/>
      </w:r>
      <w:r w:rsidR="00503EE4">
        <w:rPr>
          <w:rFonts w:hint="cs"/>
          <w:sz w:val="24"/>
          <w:szCs w:val="24"/>
          <w:rtl/>
        </w:rPr>
        <w:t xml:space="preserve">. </w:t>
      </w:r>
      <w:r w:rsidRPr="00397407">
        <w:rPr>
          <w:rFonts w:hint="cs"/>
          <w:sz w:val="24"/>
          <w:szCs w:val="24"/>
          <w:rtl/>
        </w:rPr>
        <w:t>سوره صافات، آیه 24</w:t>
      </w:r>
      <w:r w:rsidR="00503EE4">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E4" w:rsidRDefault="00503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36" w:rsidRDefault="00BA1836" w:rsidP="00BA1836">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59264" behindDoc="1" locked="0" layoutInCell="1" allowOverlap="1" wp14:anchorId="750B278A" wp14:editId="47F8CA0D">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                                        تاریخ جلسه: 05/08/99</w:t>
    </w:r>
  </w:p>
  <w:p w:rsidR="00BA1836" w:rsidRPr="00000B94" w:rsidRDefault="00BA1836" w:rsidP="00BA1836">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388</w:t>
    </w:r>
  </w:p>
  <w:p w:rsidR="00112404" w:rsidRPr="00BA1836" w:rsidRDefault="00112404" w:rsidP="00BA1836">
    <w:pPr>
      <w:ind w:firstLine="0"/>
      <w:jc w:val="left"/>
      <w:rPr>
        <w:rFonts w:ascii="Adobe Arabic" w:hAnsi="Adobe Arabic" w:cs="Adobe Arabic"/>
        <w:b/>
        <w:bCs/>
        <w:sz w:val="24"/>
        <w:szCs w:val="24"/>
      </w:rPr>
    </w:pPr>
    <w:r>
      <w:rPr>
        <w:rFonts w:ascii="Adobe Arabic" w:hAnsi="Adobe Arabic" w:cs="Adobe Arabic"/>
        <w:b/>
        <w:bCs/>
        <w:sz w:val="24"/>
        <w:szCs w:val="24"/>
        <w:rtl/>
      </w:rPr>
      <w:tab/>
      <w:t xml:space="preserve"> </w:t>
    </w:r>
    <w:r w:rsidRPr="00F32CA6">
      <w:rPr>
        <w:rFonts w:ascii="Adobe Arabic" w:hAnsi="Adobe Arabic" w:cs="Adobe Arabic"/>
        <w:b/>
        <w:bCs/>
        <w:noProof/>
        <w:lang w:bidi="ar-SA"/>
      </w:rPr>
      <mc:AlternateContent>
        <mc:Choice Requires="wps">
          <w:drawing>
            <wp:anchor distT="4294967292" distB="4294967292" distL="114300" distR="114300" simplePos="0" relativeHeight="251639808" behindDoc="0" locked="0" layoutInCell="1" allowOverlap="1" wp14:anchorId="1606C571" wp14:editId="1CD134F4">
              <wp:simplePos x="0" y="0"/>
              <wp:positionH relativeFrom="column">
                <wp:posOffset>43815</wp:posOffset>
              </wp:positionH>
              <wp:positionV relativeFrom="paragraph">
                <wp:posOffset>182296</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11EE" id="Straight Connector 2" o:spid="_x0000_s1026" style="position:absolute;left:0;text-align:left;flip:x;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14.35pt" to="45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E4" w:rsidRDefault="00503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D8F05D5"/>
    <w:multiLevelType w:val="hybridMultilevel"/>
    <w:tmpl w:val="38324DC8"/>
    <w:lvl w:ilvl="0" w:tplc="801E6BC8">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3"/>
  </w:num>
  <w:num w:numId="15">
    <w:abstractNumId w:val="18"/>
  </w:num>
  <w:num w:numId="16">
    <w:abstractNumId w:val="9"/>
  </w:num>
  <w:num w:numId="17">
    <w:abstractNumId w:val="7"/>
  </w:num>
  <w:num w:numId="18">
    <w:abstractNumId w:val="34"/>
  </w:num>
  <w:num w:numId="19">
    <w:abstractNumId w:val="31"/>
  </w:num>
  <w:num w:numId="20">
    <w:abstractNumId w:val="5"/>
  </w:num>
  <w:num w:numId="21">
    <w:abstractNumId w:val="24"/>
  </w:num>
  <w:num w:numId="22">
    <w:abstractNumId w:val="27"/>
  </w:num>
  <w:num w:numId="23">
    <w:abstractNumId w:val="23"/>
  </w:num>
  <w:num w:numId="24">
    <w:abstractNumId w:val="35"/>
  </w:num>
  <w:num w:numId="25">
    <w:abstractNumId w:val="32"/>
  </w:num>
  <w:num w:numId="26">
    <w:abstractNumId w:val="30"/>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03E0"/>
    <w:rsid w:val="000324F1"/>
    <w:rsid w:val="000330CD"/>
    <w:rsid w:val="000342C4"/>
    <w:rsid w:val="00041FE0"/>
    <w:rsid w:val="00042E34"/>
    <w:rsid w:val="00045947"/>
    <w:rsid w:val="00045B14"/>
    <w:rsid w:val="00052BA3"/>
    <w:rsid w:val="0006363E"/>
    <w:rsid w:val="00063C89"/>
    <w:rsid w:val="00065213"/>
    <w:rsid w:val="00080DFF"/>
    <w:rsid w:val="00084511"/>
    <w:rsid w:val="00085BC9"/>
    <w:rsid w:val="00085ED5"/>
    <w:rsid w:val="000A0B5B"/>
    <w:rsid w:val="000A1A51"/>
    <w:rsid w:val="000B0FDA"/>
    <w:rsid w:val="000C0737"/>
    <w:rsid w:val="000D2D0D"/>
    <w:rsid w:val="000D33E1"/>
    <w:rsid w:val="000D5800"/>
    <w:rsid w:val="000D6581"/>
    <w:rsid w:val="000E1E9B"/>
    <w:rsid w:val="000E7DC8"/>
    <w:rsid w:val="000F1897"/>
    <w:rsid w:val="000F6A9F"/>
    <w:rsid w:val="000F7E72"/>
    <w:rsid w:val="00101E2D"/>
    <w:rsid w:val="00102405"/>
    <w:rsid w:val="00102CEB"/>
    <w:rsid w:val="00102D47"/>
    <w:rsid w:val="001062AC"/>
    <w:rsid w:val="00112404"/>
    <w:rsid w:val="00114C37"/>
    <w:rsid w:val="00117955"/>
    <w:rsid w:val="00121097"/>
    <w:rsid w:val="00130EA3"/>
    <w:rsid w:val="00133E1D"/>
    <w:rsid w:val="00134E8C"/>
    <w:rsid w:val="0013617D"/>
    <w:rsid w:val="00136442"/>
    <w:rsid w:val="001370B6"/>
    <w:rsid w:val="0013725D"/>
    <w:rsid w:val="00137758"/>
    <w:rsid w:val="00140827"/>
    <w:rsid w:val="0014142F"/>
    <w:rsid w:val="00150D4B"/>
    <w:rsid w:val="00152670"/>
    <w:rsid w:val="001550AE"/>
    <w:rsid w:val="00163FDB"/>
    <w:rsid w:val="00166DD8"/>
    <w:rsid w:val="001712D6"/>
    <w:rsid w:val="001757C8"/>
    <w:rsid w:val="00176565"/>
    <w:rsid w:val="00177934"/>
    <w:rsid w:val="00191268"/>
    <w:rsid w:val="00192A6A"/>
    <w:rsid w:val="0019541D"/>
    <w:rsid w:val="0019566B"/>
    <w:rsid w:val="00196082"/>
    <w:rsid w:val="00197CDD"/>
    <w:rsid w:val="001C367D"/>
    <w:rsid w:val="001C3CCA"/>
    <w:rsid w:val="001C59C0"/>
    <w:rsid w:val="001C7BA4"/>
    <w:rsid w:val="001D1F54"/>
    <w:rsid w:val="001D24F8"/>
    <w:rsid w:val="001D542D"/>
    <w:rsid w:val="001D6605"/>
    <w:rsid w:val="001E1492"/>
    <w:rsid w:val="001E306E"/>
    <w:rsid w:val="001E3FB0"/>
    <w:rsid w:val="001E4FFF"/>
    <w:rsid w:val="001F2E3E"/>
    <w:rsid w:val="001F4420"/>
    <w:rsid w:val="00206B69"/>
    <w:rsid w:val="00210F67"/>
    <w:rsid w:val="00214BD1"/>
    <w:rsid w:val="0021711E"/>
    <w:rsid w:val="00220B3F"/>
    <w:rsid w:val="002246F0"/>
    <w:rsid w:val="00224C0A"/>
    <w:rsid w:val="00233777"/>
    <w:rsid w:val="00237480"/>
    <w:rsid w:val="002376A5"/>
    <w:rsid w:val="00237D69"/>
    <w:rsid w:val="002417C9"/>
    <w:rsid w:val="002529C5"/>
    <w:rsid w:val="00260E72"/>
    <w:rsid w:val="00264E5F"/>
    <w:rsid w:val="00270294"/>
    <w:rsid w:val="0027591F"/>
    <w:rsid w:val="00280823"/>
    <w:rsid w:val="00283229"/>
    <w:rsid w:val="00287445"/>
    <w:rsid w:val="002914BD"/>
    <w:rsid w:val="00292299"/>
    <w:rsid w:val="00297263"/>
    <w:rsid w:val="002A04B3"/>
    <w:rsid w:val="002A0EC7"/>
    <w:rsid w:val="002A21AE"/>
    <w:rsid w:val="002A35E0"/>
    <w:rsid w:val="002B0BA7"/>
    <w:rsid w:val="002B7AD5"/>
    <w:rsid w:val="002C5694"/>
    <w:rsid w:val="002C56FD"/>
    <w:rsid w:val="002D0CFD"/>
    <w:rsid w:val="002D49E4"/>
    <w:rsid w:val="002D5BDC"/>
    <w:rsid w:val="002D720F"/>
    <w:rsid w:val="002E1E33"/>
    <w:rsid w:val="002E36C6"/>
    <w:rsid w:val="002E450B"/>
    <w:rsid w:val="002E5415"/>
    <w:rsid w:val="002E73F9"/>
    <w:rsid w:val="002F05B9"/>
    <w:rsid w:val="002F27EE"/>
    <w:rsid w:val="00306E3D"/>
    <w:rsid w:val="00311429"/>
    <w:rsid w:val="0031684F"/>
    <w:rsid w:val="00323168"/>
    <w:rsid w:val="003308B2"/>
    <w:rsid w:val="00331395"/>
    <w:rsid w:val="00331826"/>
    <w:rsid w:val="00334CB9"/>
    <w:rsid w:val="003367D5"/>
    <w:rsid w:val="00340BA3"/>
    <w:rsid w:val="00345941"/>
    <w:rsid w:val="003604C2"/>
    <w:rsid w:val="00363811"/>
    <w:rsid w:val="00366400"/>
    <w:rsid w:val="00375E5F"/>
    <w:rsid w:val="003963D7"/>
    <w:rsid w:val="00396F28"/>
    <w:rsid w:val="00397407"/>
    <w:rsid w:val="003A1A05"/>
    <w:rsid w:val="003A2654"/>
    <w:rsid w:val="003A5D9D"/>
    <w:rsid w:val="003C06BF"/>
    <w:rsid w:val="003C4F40"/>
    <w:rsid w:val="003C707F"/>
    <w:rsid w:val="003C7899"/>
    <w:rsid w:val="003D20DC"/>
    <w:rsid w:val="003D2F0A"/>
    <w:rsid w:val="003D39B0"/>
    <w:rsid w:val="003D563F"/>
    <w:rsid w:val="003D7608"/>
    <w:rsid w:val="003E1E58"/>
    <w:rsid w:val="003E2BAB"/>
    <w:rsid w:val="003E3FC3"/>
    <w:rsid w:val="003F1147"/>
    <w:rsid w:val="00403174"/>
    <w:rsid w:val="00405199"/>
    <w:rsid w:val="00406887"/>
    <w:rsid w:val="00410699"/>
    <w:rsid w:val="00410F49"/>
    <w:rsid w:val="004135E7"/>
    <w:rsid w:val="00415360"/>
    <w:rsid w:val="004203BB"/>
    <w:rsid w:val="004215FA"/>
    <w:rsid w:val="0042744B"/>
    <w:rsid w:val="004421D4"/>
    <w:rsid w:val="00443EB7"/>
    <w:rsid w:val="00445551"/>
    <w:rsid w:val="0044591E"/>
    <w:rsid w:val="004476F0"/>
    <w:rsid w:val="00450AFB"/>
    <w:rsid w:val="00455277"/>
    <w:rsid w:val="00455B91"/>
    <w:rsid w:val="00455F4E"/>
    <w:rsid w:val="004645D9"/>
    <w:rsid w:val="004651D2"/>
    <w:rsid w:val="00465D26"/>
    <w:rsid w:val="004679F8"/>
    <w:rsid w:val="00475C3C"/>
    <w:rsid w:val="004805FC"/>
    <w:rsid w:val="00492C9D"/>
    <w:rsid w:val="00496E04"/>
    <w:rsid w:val="004A022D"/>
    <w:rsid w:val="004A77C5"/>
    <w:rsid w:val="004A790F"/>
    <w:rsid w:val="004B2564"/>
    <w:rsid w:val="004B337F"/>
    <w:rsid w:val="004C04FF"/>
    <w:rsid w:val="004C0ADD"/>
    <w:rsid w:val="004C4D9F"/>
    <w:rsid w:val="004D67C6"/>
    <w:rsid w:val="004E1D7D"/>
    <w:rsid w:val="004F3596"/>
    <w:rsid w:val="004F5456"/>
    <w:rsid w:val="00502AA8"/>
    <w:rsid w:val="005039FE"/>
    <w:rsid w:val="00503EE4"/>
    <w:rsid w:val="005174CE"/>
    <w:rsid w:val="0051790F"/>
    <w:rsid w:val="00530FD7"/>
    <w:rsid w:val="00532B0A"/>
    <w:rsid w:val="00533A35"/>
    <w:rsid w:val="00535D58"/>
    <w:rsid w:val="00536E06"/>
    <w:rsid w:val="0053742D"/>
    <w:rsid w:val="00545B0C"/>
    <w:rsid w:val="00550D27"/>
    <w:rsid w:val="00551628"/>
    <w:rsid w:val="00560D76"/>
    <w:rsid w:val="00560FD8"/>
    <w:rsid w:val="00561D6A"/>
    <w:rsid w:val="00572E2D"/>
    <w:rsid w:val="00572FD7"/>
    <w:rsid w:val="0057307B"/>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E1399"/>
    <w:rsid w:val="005F02BF"/>
    <w:rsid w:val="005F0B28"/>
    <w:rsid w:val="005F17B0"/>
    <w:rsid w:val="005F3E2E"/>
    <w:rsid w:val="005F7980"/>
    <w:rsid w:val="00610B29"/>
    <w:rsid w:val="00610C18"/>
    <w:rsid w:val="00612385"/>
    <w:rsid w:val="0061376C"/>
    <w:rsid w:val="00617C7C"/>
    <w:rsid w:val="006248EF"/>
    <w:rsid w:val="00627180"/>
    <w:rsid w:val="0063646A"/>
    <w:rsid w:val="00636EFA"/>
    <w:rsid w:val="0066229C"/>
    <w:rsid w:val="00663739"/>
    <w:rsid w:val="00663AAD"/>
    <w:rsid w:val="0069696C"/>
    <w:rsid w:val="00696C84"/>
    <w:rsid w:val="006A085A"/>
    <w:rsid w:val="006C125E"/>
    <w:rsid w:val="006D3A87"/>
    <w:rsid w:val="006E1400"/>
    <w:rsid w:val="006E3628"/>
    <w:rsid w:val="006F01B4"/>
    <w:rsid w:val="006F6BFE"/>
    <w:rsid w:val="006F79E9"/>
    <w:rsid w:val="007007C8"/>
    <w:rsid w:val="00703DD3"/>
    <w:rsid w:val="007052BB"/>
    <w:rsid w:val="00715F5C"/>
    <w:rsid w:val="007160A3"/>
    <w:rsid w:val="0072457F"/>
    <w:rsid w:val="007254AF"/>
    <w:rsid w:val="007333F7"/>
    <w:rsid w:val="00734D59"/>
    <w:rsid w:val="0073609B"/>
    <w:rsid w:val="007378A9"/>
    <w:rsid w:val="00737A6C"/>
    <w:rsid w:val="00741805"/>
    <w:rsid w:val="00747189"/>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93720"/>
    <w:rsid w:val="007A208C"/>
    <w:rsid w:val="007A431B"/>
    <w:rsid w:val="007A4F18"/>
    <w:rsid w:val="007A5D2F"/>
    <w:rsid w:val="007B0062"/>
    <w:rsid w:val="007B6FEB"/>
    <w:rsid w:val="007C1EF7"/>
    <w:rsid w:val="007C2B43"/>
    <w:rsid w:val="007C710E"/>
    <w:rsid w:val="007D0B88"/>
    <w:rsid w:val="007D1549"/>
    <w:rsid w:val="007D2ED1"/>
    <w:rsid w:val="007D528B"/>
    <w:rsid w:val="007E03E9"/>
    <w:rsid w:val="007E04EE"/>
    <w:rsid w:val="007E1A20"/>
    <w:rsid w:val="007E499E"/>
    <w:rsid w:val="007E636F"/>
    <w:rsid w:val="007E6423"/>
    <w:rsid w:val="007E7FA7"/>
    <w:rsid w:val="007F0721"/>
    <w:rsid w:val="007F293C"/>
    <w:rsid w:val="007F3221"/>
    <w:rsid w:val="007F4A90"/>
    <w:rsid w:val="007F6FBC"/>
    <w:rsid w:val="007F7E76"/>
    <w:rsid w:val="0080273E"/>
    <w:rsid w:val="00802D15"/>
    <w:rsid w:val="00803501"/>
    <w:rsid w:val="0080799B"/>
    <w:rsid w:val="00807BE3"/>
    <w:rsid w:val="00811276"/>
    <w:rsid w:val="00811F02"/>
    <w:rsid w:val="00822089"/>
    <w:rsid w:val="00833847"/>
    <w:rsid w:val="008359B7"/>
    <w:rsid w:val="008407A4"/>
    <w:rsid w:val="008418B5"/>
    <w:rsid w:val="0084295A"/>
    <w:rsid w:val="00844860"/>
    <w:rsid w:val="00845CC4"/>
    <w:rsid w:val="0086243C"/>
    <w:rsid w:val="00862B2E"/>
    <w:rsid w:val="0086349B"/>
    <w:rsid w:val="008644F4"/>
    <w:rsid w:val="00864CA5"/>
    <w:rsid w:val="00871C42"/>
    <w:rsid w:val="00873379"/>
    <w:rsid w:val="008748B8"/>
    <w:rsid w:val="00875597"/>
    <w:rsid w:val="00883733"/>
    <w:rsid w:val="00891E54"/>
    <w:rsid w:val="008965D2"/>
    <w:rsid w:val="00897F6C"/>
    <w:rsid w:val="008A236D"/>
    <w:rsid w:val="008A3AE6"/>
    <w:rsid w:val="008A3B4B"/>
    <w:rsid w:val="008A3BD7"/>
    <w:rsid w:val="008A5FD3"/>
    <w:rsid w:val="008B2AFF"/>
    <w:rsid w:val="008B3C4A"/>
    <w:rsid w:val="008B5651"/>
    <w:rsid w:val="008B565A"/>
    <w:rsid w:val="008C0543"/>
    <w:rsid w:val="008C3414"/>
    <w:rsid w:val="008C4B52"/>
    <w:rsid w:val="008D030F"/>
    <w:rsid w:val="008D2FBE"/>
    <w:rsid w:val="008D3287"/>
    <w:rsid w:val="008D36D5"/>
    <w:rsid w:val="008D47C3"/>
    <w:rsid w:val="008E12FF"/>
    <w:rsid w:val="008E3903"/>
    <w:rsid w:val="008E4F7C"/>
    <w:rsid w:val="008E7053"/>
    <w:rsid w:val="008F083F"/>
    <w:rsid w:val="008F63E3"/>
    <w:rsid w:val="00900A8F"/>
    <w:rsid w:val="009065C2"/>
    <w:rsid w:val="00913C3B"/>
    <w:rsid w:val="00915509"/>
    <w:rsid w:val="00923F1E"/>
    <w:rsid w:val="00924401"/>
    <w:rsid w:val="00927388"/>
    <w:rsid w:val="009274FE"/>
    <w:rsid w:val="009314AE"/>
    <w:rsid w:val="00932EE3"/>
    <w:rsid w:val="009401AC"/>
    <w:rsid w:val="00940323"/>
    <w:rsid w:val="009475B7"/>
    <w:rsid w:val="00951DEB"/>
    <w:rsid w:val="0095758E"/>
    <w:rsid w:val="00957E3B"/>
    <w:rsid w:val="00960140"/>
    <w:rsid w:val="009613AC"/>
    <w:rsid w:val="00976EA0"/>
    <w:rsid w:val="00980643"/>
    <w:rsid w:val="009A2204"/>
    <w:rsid w:val="009A42EF"/>
    <w:rsid w:val="009A5E52"/>
    <w:rsid w:val="009A5F72"/>
    <w:rsid w:val="009A6135"/>
    <w:rsid w:val="009A7573"/>
    <w:rsid w:val="009B46BC"/>
    <w:rsid w:val="009B61C3"/>
    <w:rsid w:val="009B71DE"/>
    <w:rsid w:val="009C636B"/>
    <w:rsid w:val="009C7B4F"/>
    <w:rsid w:val="009D054F"/>
    <w:rsid w:val="009D24A2"/>
    <w:rsid w:val="009D32A4"/>
    <w:rsid w:val="009E1F06"/>
    <w:rsid w:val="009E63CB"/>
    <w:rsid w:val="009F34A8"/>
    <w:rsid w:val="009F4EB3"/>
    <w:rsid w:val="009F5F6C"/>
    <w:rsid w:val="00A05445"/>
    <w:rsid w:val="00A06D48"/>
    <w:rsid w:val="00A10836"/>
    <w:rsid w:val="00A1155E"/>
    <w:rsid w:val="00A13864"/>
    <w:rsid w:val="00A14226"/>
    <w:rsid w:val="00A21834"/>
    <w:rsid w:val="00A256CF"/>
    <w:rsid w:val="00A312DF"/>
    <w:rsid w:val="00A31C17"/>
    <w:rsid w:val="00A31FDE"/>
    <w:rsid w:val="00A35AC2"/>
    <w:rsid w:val="00A37C77"/>
    <w:rsid w:val="00A43358"/>
    <w:rsid w:val="00A5418D"/>
    <w:rsid w:val="00A55449"/>
    <w:rsid w:val="00A57907"/>
    <w:rsid w:val="00A6237F"/>
    <w:rsid w:val="00A6441E"/>
    <w:rsid w:val="00A670B9"/>
    <w:rsid w:val="00A72088"/>
    <w:rsid w:val="00A725C2"/>
    <w:rsid w:val="00A7321C"/>
    <w:rsid w:val="00A769EE"/>
    <w:rsid w:val="00A810A5"/>
    <w:rsid w:val="00A83BDA"/>
    <w:rsid w:val="00A91767"/>
    <w:rsid w:val="00A9616A"/>
    <w:rsid w:val="00A96F68"/>
    <w:rsid w:val="00AA2342"/>
    <w:rsid w:val="00AA51DB"/>
    <w:rsid w:val="00AA5BDD"/>
    <w:rsid w:val="00AB3F0F"/>
    <w:rsid w:val="00AC7D0F"/>
    <w:rsid w:val="00AD0304"/>
    <w:rsid w:val="00AD27BE"/>
    <w:rsid w:val="00AD40C4"/>
    <w:rsid w:val="00AE5FD2"/>
    <w:rsid w:val="00AF0891"/>
    <w:rsid w:val="00AF0F1A"/>
    <w:rsid w:val="00B002D6"/>
    <w:rsid w:val="00B01724"/>
    <w:rsid w:val="00B07D3E"/>
    <w:rsid w:val="00B11668"/>
    <w:rsid w:val="00B119C3"/>
    <w:rsid w:val="00B1300D"/>
    <w:rsid w:val="00B15027"/>
    <w:rsid w:val="00B21CF4"/>
    <w:rsid w:val="00B24300"/>
    <w:rsid w:val="00B307B6"/>
    <w:rsid w:val="00B330C7"/>
    <w:rsid w:val="00B34736"/>
    <w:rsid w:val="00B43691"/>
    <w:rsid w:val="00B504A9"/>
    <w:rsid w:val="00B51A22"/>
    <w:rsid w:val="00B55D51"/>
    <w:rsid w:val="00B564B8"/>
    <w:rsid w:val="00B62CB0"/>
    <w:rsid w:val="00B63F15"/>
    <w:rsid w:val="00B66C45"/>
    <w:rsid w:val="00B80B86"/>
    <w:rsid w:val="00B9119B"/>
    <w:rsid w:val="00B95FC1"/>
    <w:rsid w:val="00B96A3B"/>
    <w:rsid w:val="00BA1836"/>
    <w:rsid w:val="00BA3F7D"/>
    <w:rsid w:val="00BA51A8"/>
    <w:rsid w:val="00BB1708"/>
    <w:rsid w:val="00BB1C64"/>
    <w:rsid w:val="00BB5F7E"/>
    <w:rsid w:val="00BC26F6"/>
    <w:rsid w:val="00BC4833"/>
    <w:rsid w:val="00BC7094"/>
    <w:rsid w:val="00BD3122"/>
    <w:rsid w:val="00BD3639"/>
    <w:rsid w:val="00BD40DA"/>
    <w:rsid w:val="00BE07A8"/>
    <w:rsid w:val="00BE4AE8"/>
    <w:rsid w:val="00BF2A64"/>
    <w:rsid w:val="00BF3D67"/>
    <w:rsid w:val="00BF4A4D"/>
    <w:rsid w:val="00C076E4"/>
    <w:rsid w:val="00C160AF"/>
    <w:rsid w:val="00C17970"/>
    <w:rsid w:val="00C21058"/>
    <w:rsid w:val="00C22299"/>
    <w:rsid w:val="00C2269D"/>
    <w:rsid w:val="00C25609"/>
    <w:rsid w:val="00C262D7"/>
    <w:rsid w:val="00C26607"/>
    <w:rsid w:val="00C30966"/>
    <w:rsid w:val="00C335B2"/>
    <w:rsid w:val="00C35CF1"/>
    <w:rsid w:val="00C45418"/>
    <w:rsid w:val="00C52247"/>
    <w:rsid w:val="00C54AE8"/>
    <w:rsid w:val="00C55D3E"/>
    <w:rsid w:val="00C60D75"/>
    <w:rsid w:val="00C64CEA"/>
    <w:rsid w:val="00C661F9"/>
    <w:rsid w:val="00C73012"/>
    <w:rsid w:val="00C74921"/>
    <w:rsid w:val="00C76295"/>
    <w:rsid w:val="00C763DD"/>
    <w:rsid w:val="00C803C2"/>
    <w:rsid w:val="00C805CE"/>
    <w:rsid w:val="00C84FC0"/>
    <w:rsid w:val="00C87608"/>
    <w:rsid w:val="00C90775"/>
    <w:rsid w:val="00C9244A"/>
    <w:rsid w:val="00C969A3"/>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689"/>
    <w:rsid w:val="00CF7916"/>
    <w:rsid w:val="00D06B3D"/>
    <w:rsid w:val="00D158F3"/>
    <w:rsid w:val="00D15FDC"/>
    <w:rsid w:val="00D174EE"/>
    <w:rsid w:val="00D207CC"/>
    <w:rsid w:val="00D2470E"/>
    <w:rsid w:val="00D27ED2"/>
    <w:rsid w:val="00D3471F"/>
    <w:rsid w:val="00D3665C"/>
    <w:rsid w:val="00D417CF"/>
    <w:rsid w:val="00D508CC"/>
    <w:rsid w:val="00D50F4B"/>
    <w:rsid w:val="00D54D44"/>
    <w:rsid w:val="00D60547"/>
    <w:rsid w:val="00D63C1D"/>
    <w:rsid w:val="00D66444"/>
    <w:rsid w:val="00D67AA0"/>
    <w:rsid w:val="00D75673"/>
    <w:rsid w:val="00D76353"/>
    <w:rsid w:val="00D77252"/>
    <w:rsid w:val="00D9606A"/>
    <w:rsid w:val="00DA09E1"/>
    <w:rsid w:val="00DA34F7"/>
    <w:rsid w:val="00DB21CF"/>
    <w:rsid w:val="00DB28BB"/>
    <w:rsid w:val="00DC0541"/>
    <w:rsid w:val="00DC20CE"/>
    <w:rsid w:val="00DC603F"/>
    <w:rsid w:val="00DD1470"/>
    <w:rsid w:val="00DD3C0D"/>
    <w:rsid w:val="00DD4864"/>
    <w:rsid w:val="00DD71A2"/>
    <w:rsid w:val="00DE1DC4"/>
    <w:rsid w:val="00DE2CB9"/>
    <w:rsid w:val="00DE43B4"/>
    <w:rsid w:val="00DE532A"/>
    <w:rsid w:val="00DF56E4"/>
    <w:rsid w:val="00E03C1C"/>
    <w:rsid w:val="00E0639C"/>
    <w:rsid w:val="00E067E6"/>
    <w:rsid w:val="00E073A9"/>
    <w:rsid w:val="00E12531"/>
    <w:rsid w:val="00E143B0"/>
    <w:rsid w:val="00E14C06"/>
    <w:rsid w:val="00E15F44"/>
    <w:rsid w:val="00E2508B"/>
    <w:rsid w:val="00E3387C"/>
    <w:rsid w:val="00E33E89"/>
    <w:rsid w:val="00E3737E"/>
    <w:rsid w:val="00E4012D"/>
    <w:rsid w:val="00E45ECB"/>
    <w:rsid w:val="00E50BF7"/>
    <w:rsid w:val="00E50F5E"/>
    <w:rsid w:val="00E55891"/>
    <w:rsid w:val="00E61B1F"/>
    <w:rsid w:val="00E6283A"/>
    <w:rsid w:val="00E63178"/>
    <w:rsid w:val="00E732A3"/>
    <w:rsid w:val="00E83A85"/>
    <w:rsid w:val="00E9026B"/>
    <w:rsid w:val="00E904AF"/>
    <w:rsid w:val="00E90FC4"/>
    <w:rsid w:val="00E93516"/>
    <w:rsid w:val="00EA01EC"/>
    <w:rsid w:val="00EA15B0"/>
    <w:rsid w:val="00EA5D97"/>
    <w:rsid w:val="00EB0BDB"/>
    <w:rsid w:val="00EB106C"/>
    <w:rsid w:val="00EB1FD7"/>
    <w:rsid w:val="00EB3D35"/>
    <w:rsid w:val="00EC36A1"/>
    <w:rsid w:val="00EC4393"/>
    <w:rsid w:val="00ED2236"/>
    <w:rsid w:val="00ED4BE3"/>
    <w:rsid w:val="00EE1C07"/>
    <w:rsid w:val="00EE2C91"/>
    <w:rsid w:val="00EE3979"/>
    <w:rsid w:val="00EE7A7F"/>
    <w:rsid w:val="00EF138C"/>
    <w:rsid w:val="00F01AFE"/>
    <w:rsid w:val="00F02EF8"/>
    <w:rsid w:val="00F034CE"/>
    <w:rsid w:val="00F0654E"/>
    <w:rsid w:val="00F06B74"/>
    <w:rsid w:val="00F07574"/>
    <w:rsid w:val="00F10A0F"/>
    <w:rsid w:val="00F12F44"/>
    <w:rsid w:val="00F155FB"/>
    <w:rsid w:val="00F1562C"/>
    <w:rsid w:val="00F17E33"/>
    <w:rsid w:val="00F22759"/>
    <w:rsid w:val="00F242EA"/>
    <w:rsid w:val="00F24794"/>
    <w:rsid w:val="00F25714"/>
    <w:rsid w:val="00F30EEF"/>
    <w:rsid w:val="00F3446D"/>
    <w:rsid w:val="00F40284"/>
    <w:rsid w:val="00F51FE1"/>
    <w:rsid w:val="00F53380"/>
    <w:rsid w:val="00F57CB9"/>
    <w:rsid w:val="00F67976"/>
    <w:rsid w:val="00F70BE1"/>
    <w:rsid w:val="00F726D0"/>
    <w:rsid w:val="00F729E7"/>
    <w:rsid w:val="00F76398"/>
    <w:rsid w:val="00F84AC5"/>
    <w:rsid w:val="00F85929"/>
    <w:rsid w:val="00FA1BD2"/>
    <w:rsid w:val="00FB0610"/>
    <w:rsid w:val="00FB3ED3"/>
    <w:rsid w:val="00FB4408"/>
    <w:rsid w:val="00FB522B"/>
    <w:rsid w:val="00FB7933"/>
    <w:rsid w:val="00FC01AF"/>
    <w:rsid w:val="00FC0862"/>
    <w:rsid w:val="00FC70FB"/>
    <w:rsid w:val="00FD143D"/>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268344127">
      <w:bodyDiv w:val="1"/>
      <w:marLeft w:val="0"/>
      <w:marRight w:val="0"/>
      <w:marTop w:val="0"/>
      <w:marBottom w:val="0"/>
      <w:divBdr>
        <w:top w:val="none" w:sz="0" w:space="0" w:color="auto"/>
        <w:left w:val="none" w:sz="0" w:space="0" w:color="auto"/>
        <w:bottom w:val="none" w:sz="0" w:space="0" w:color="auto"/>
        <w:right w:val="none" w:sz="0" w:space="0" w:color="auto"/>
      </w:divBdr>
    </w:div>
    <w:div w:id="1387796231">
      <w:bodyDiv w:val="1"/>
      <w:marLeft w:val="0"/>
      <w:marRight w:val="0"/>
      <w:marTop w:val="0"/>
      <w:marBottom w:val="0"/>
      <w:divBdr>
        <w:top w:val="none" w:sz="0" w:space="0" w:color="auto"/>
        <w:left w:val="none" w:sz="0" w:space="0" w:color="auto"/>
        <w:bottom w:val="none" w:sz="0" w:space="0" w:color="auto"/>
        <w:right w:val="none" w:sz="0" w:space="0" w:color="auto"/>
      </w:divBdr>
    </w:div>
    <w:div w:id="1393575544">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B6DB-E683-4CFF-8388-303816FE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220</TotalTime>
  <Pages>7</Pages>
  <Words>2778</Words>
  <Characters>15841</Characters>
  <Application>Microsoft Office Word</Application>
  <DocSecurity>0</DocSecurity>
  <Lines>132</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cp:revision>
  <cp:lastPrinted>2020-10-03T14:53:00Z</cp:lastPrinted>
  <dcterms:created xsi:type="dcterms:W3CDTF">2020-11-01T12:45:00Z</dcterms:created>
  <dcterms:modified xsi:type="dcterms:W3CDTF">2020-11-02T09:19:00Z</dcterms:modified>
</cp:coreProperties>
</file>