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242699" w:rsidRDefault="00085BC9" w:rsidP="00E97709">
          <w:pPr>
            <w:pStyle w:val="TOCHeading"/>
            <w:spacing w:before="0"/>
            <w:ind w:firstLine="288"/>
            <w:jc w:val="center"/>
            <w:rPr>
              <w:rFonts w:cs="Traditional Arabic"/>
              <w:color w:val="000000" w:themeColor="text1"/>
              <w:sz w:val="52"/>
              <w:szCs w:val="36"/>
              <w:rtl/>
            </w:rPr>
          </w:pPr>
          <w:r w:rsidRPr="00242699">
            <w:rPr>
              <w:rFonts w:cs="Traditional Arabic"/>
              <w:color w:val="000000" w:themeColor="text1"/>
              <w:sz w:val="52"/>
              <w:szCs w:val="36"/>
              <w:rtl/>
            </w:rPr>
            <w:t>فهرست</w:t>
          </w:r>
        </w:p>
        <w:p w:rsidR="00CA7A98" w:rsidRPr="00242699" w:rsidRDefault="00085BC9" w:rsidP="00CA7A98">
          <w:pPr>
            <w:pStyle w:val="TOC1"/>
            <w:rPr>
              <w:noProof/>
              <w:sz w:val="22"/>
              <w:szCs w:val="22"/>
            </w:rPr>
          </w:pPr>
          <w:r w:rsidRPr="00242699">
            <w:fldChar w:fldCharType="begin"/>
          </w:r>
          <w:r w:rsidRPr="00242699">
            <w:instrText xml:space="preserve"> TOC \o "1-3" \h \z \u </w:instrText>
          </w:r>
          <w:r w:rsidRPr="00242699">
            <w:fldChar w:fldCharType="separate"/>
          </w:r>
          <w:hyperlink w:anchor="_Toc59519155" w:history="1">
            <w:r w:rsidR="00CA7A98" w:rsidRPr="00242699">
              <w:rPr>
                <w:rStyle w:val="Hyperlink"/>
                <w:rFonts w:hint="eastAsia"/>
                <w:noProof/>
                <w:rtl/>
              </w:rPr>
              <w:t>مقدمه</w:t>
            </w:r>
            <w:r w:rsidR="00CA7A98" w:rsidRPr="00242699">
              <w:rPr>
                <w:noProof/>
                <w:webHidden/>
              </w:rPr>
              <w:tab/>
            </w:r>
            <w:r w:rsidR="00CA7A98" w:rsidRPr="00242699">
              <w:rPr>
                <w:rStyle w:val="Hyperlink"/>
                <w:noProof/>
                <w:rtl/>
              </w:rPr>
              <w:fldChar w:fldCharType="begin"/>
            </w:r>
            <w:r w:rsidR="00CA7A98" w:rsidRPr="00242699">
              <w:rPr>
                <w:noProof/>
                <w:webHidden/>
              </w:rPr>
              <w:instrText xml:space="preserve"> PAGEREF _Toc59519155 \h </w:instrText>
            </w:r>
            <w:r w:rsidR="00CA7A98" w:rsidRPr="00242699">
              <w:rPr>
                <w:rStyle w:val="Hyperlink"/>
                <w:noProof/>
                <w:rtl/>
              </w:rPr>
            </w:r>
            <w:r w:rsidR="00CA7A98" w:rsidRPr="00242699">
              <w:rPr>
                <w:rStyle w:val="Hyperlink"/>
                <w:noProof/>
                <w:rtl/>
              </w:rPr>
              <w:fldChar w:fldCharType="separate"/>
            </w:r>
            <w:r w:rsidR="00CA7A98" w:rsidRPr="00242699">
              <w:rPr>
                <w:noProof/>
                <w:webHidden/>
              </w:rPr>
              <w:t>2</w:t>
            </w:r>
            <w:r w:rsidR="00CA7A98" w:rsidRPr="00242699">
              <w:rPr>
                <w:rStyle w:val="Hyperlink"/>
                <w:noProof/>
                <w:rtl/>
              </w:rPr>
              <w:fldChar w:fldCharType="end"/>
            </w:r>
          </w:hyperlink>
        </w:p>
        <w:p w:rsidR="00CA7A98" w:rsidRPr="00242699" w:rsidRDefault="00616B02" w:rsidP="00CA7A98">
          <w:pPr>
            <w:pStyle w:val="TOC1"/>
            <w:rPr>
              <w:noProof/>
              <w:sz w:val="22"/>
              <w:szCs w:val="22"/>
            </w:rPr>
          </w:pPr>
          <w:hyperlink w:anchor="_Toc59519156" w:history="1">
            <w:r w:rsidR="00CA7A98" w:rsidRPr="00242699">
              <w:rPr>
                <w:rStyle w:val="Hyperlink"/>
                <w:rFonts w:hint="eastAsia"/>
                <w:noProof/>
                <w:rtl/>
              </w:rPr>
              <w:t>کارکرد</w:t>
            </w:r>
            <w:r w:rsidR="00CA7A98" w:rsidRPr="00242699">
              <w:rPr>
                <w:rStyle w:val="Hyperlink"/>
                <w:noProof/>
                <w:rtl/>
              </w:rPr>
              <w:t xml:space="preserve"> </w:t>
            </w:r>
            <w:r w:rsidR="00CA7A98" w:rsidRPr="00242699">
              <w:rPr>
                <w:rStyle w:val="Hyperlink"/>
                <w:rFonts w:hint="eastAsia"/>
                <w:noProof/>
                <w:rtl/>
              </w:rPr>
              <w:t>ششم؛</w:t>
            </w:r>
            <w:r w:rsidR="00CA7A98" w:rsidRPr="00242699">
              <w:rPr>
                <w:rStyle w:val="Hyperlink"/>
                <w:noProof/>
                <w:rtl/>
              </w:rPr>
              <w:t xml:space="preserve"> </w:t>
            </w:r>
            <w:r w:rsidR="00CA7A98" w:rsidRPr="00242699">
              <w:rPr>
                <w:rStyle w:val="Hyperlink"/>
                <w:rFonts w:hint="eastAsia"/>
                <w:noProof/>
                <w:rtl/>
              </w:rPr>
              <w:t>مناسبات</w:t>
            </w:r>
            <w:r w:rsidR="00CA7A98" w:rsidRPr="00242699">
              <w:rPr>
                <w:rStyle w:val="Hyperlink"/>
                <w:noProof/>
                <w:rtl/>
              </w:rPr>
              <w:t xml:space="preserve"> </w:t>
            </w:r>
            <w:r w:rsidR="00CA7A98" w:rsidRPr="00242699">
              <w:rPr>
                <w:rStyle w:val="Hyperlink"/>
                <w:rFonts w:hint="eastAsia"/>
                <w:noProof/>
                <w:rtl/>
              </w:rPr>
              <w:t>حکم</w:t>
            </w:r>
            <w:r w:rsidR="00CA7A98" w:rsidRPr="00242699">
              <w:rPr>
                <w:rStyle w:val="Hyperlink"/>
                <w:noProof/>
                <w:rtl/>
              </w:rPr>
              <w:t xml:space="preserve"> </w:t>
            </w:r>
            <w:r w:rsidR="00CA7A98" w:rsidRPr="00242699">
              <w:rPr>
                <w:rStyle w:val="Hyperlink"/>
                <w:rFonts w:hint="eastAsia"/>
                <w:noProof/>
                <w:rtl/>
              </w:rPr>
              <w:t>و</w:t>
            </w:r>
            <w:r w:rsidR="00CA7A98" w:rsidRPr="00242699">
              <w:rPr>
                <w:rStyle w:val="Hyperlink"/>
                <w:noProof/>
                <w:rtl/>
              </w:rPr>
              <w:t xml:space="preserve"> </w:t>
            </w:r>
            <w:r w:rsidR="00CA7A98" w:rsidRPr="00242699">
              <w:rPr>
                <w:rStyle w:val="Hyperlink"/>
                <w:rFonts w:hint="eastAsia"/>
                <w:noProof/>
                <w:rtl/>
              </w:rPr>
              <w:t>موضوع</w:t>
            </w:r>
            <w:r w:rsidR="00CA7A98" w:rsidRPr="00242699">
              <w:rPr>
                <w:noProof/>
                <w:webHidden/>
              </w:rPr>
              <w:tab/>
            </w:r>
            <w:r w:rsidR="00CA7A98" w:rsidRPr="00242699">
              <w:rPr>
                <w:rStyle w:val="Hyperlink"/>
                <w:noProof/>
                <w:rtl/>
              </w:rPr>
              <w:fldChar w:fldCharType="begin"/>
            </w:r>
            <w:r w:rsidR="00CA7A98" w:rsidRPr="00242699">
              <w:rPr>
                <w:noProof/>
                <w:webHidden/>
              </w:rPr>
              <w:instrText xml:space="preserve"> PAGEREF _Toc59519156 \h </w:instrText>
            </w:r>
            <w:r w:rsidR="00CA7A98" w:rsidRPr="00242699">
              <w:rPr>
                <w:rStyle w:val="Hyperlink"/>
                <w:noProof/>
                <w:rtl/>
              </w:rPr>
            </w:r>
            <w:r w:rsidR="00CA7A98" w:rsidRPr="00242699">
              <w:rPr>
                <w:rStyle w:val="Hyperlink"/>
                <w:noProof/>
                <w:rtl/>
              </w:rPr>
              <w:fldChar w:fldCharType="separate"/>
            </w:r>
            <w:r w:rsidR="00CA7A98" w:rsidRPr="00242699">
              <w:rPr>
                <w:noProof/>
                <w:webHidden/>
              </w:rPr>
              <w:t>2</w:t>
            </w:r>
            <w:r w:rsidR="00CA7A98" w:rsidRPr="00242699">
              <w:rPr>
                <w:rStyle w:val="Hyperlink"/>
                <w:noProof/>
                <w:rtl/>
              </w:rPr>
              <w:fldChar w:fldCharType="end"/>
            </w:r>
          </w:hyperlink>
        </w:p>
        <w:p w:rsidR="00CA7A98" w:rsidRPr="00242699" w:rsidRDefault="00616B02" w:rsidP="00CA7A98">
          <w:pPr>
            <w:pStyle w:val="TOC1"/>
            <w:rPr>
              <w:noProof/>
              <w:sz w:val="22"/>
              <w:szCs w:val="22"/>
            </w:rPr>
          </w:pPr>
          <w:hyperlink w:anchor="_Toc59519157" w:history="1">
            <w:r w:rsidR="00CA7A98" w:rsidRPr="00242699">
              <w:rPr>
                <w:rStyle w:val="Hyperlink"/>
                <w:rFonts w:hint="eastAsia"/>
                <w:noProof/>
                <w:rtl/>
              </w:rPr>
              <w:t>تقس</w:t>
            </w:r>
            <w:r w:rsidR="00CA7A98" w:rsidRPr="00242699">
              <w:rPr>
                <w:rStyle w:val="Hyperlink"/>
                <w:rFonts w:hint="cs"/>
                <w:noProof/>
                <w:rtl/>
              </w:rPr>
              <w:t>ی</w:t>
            </w:r>
            <w:r w:rsidR="00CA7A98" w:rsidRPr="00242699">
              <w:rPr>
                <w:rStyle w:val="Hyperlink"/>
                <w:rFonts w:hint="eastAsia"/>
                <w:noProof/>
                <w:rtl/>
              </w:rPr>
              <w:t>مات</w:t>
            </w:r>
            <w:r w:rsidR="00CA7A98" w:rsidRPr="00242699">
              <w:rPr>
                <w:rStyle w:val="Hyperlink"/>
                <w:noProof/>
                <w:rtl/>
              </w:rPr>
              <w:t xml:space="preserve"> </w:t>
            </w:r>
            <w:r w:rsidR="00CA7A98" w:rsidRPr="00242699">
              <w:rPr>
                <w:rStyle w:val="Hyperlink"/>
                <w:rFonts w:hint="eastAsia"/>
                <w:noProof/>
                <w:rtl/>
              </w:rPr>
              <w:t>حکم</w:t>
            </w:r>
            <w:r w:rsidR="00CA7A98" w:rsidRPr="00242699">
              <w:rPr>
                <w:rStyle w:val="Hyperlink"/>
                <w:noProof/>
                <w:rtl/>
              </w:rPr>
              <w:t xml:space="preserve"> </w:t>
            </w:r>
            <w:r w:rsidR="00CA7A98" w:rsidRPr="00242699">
              <w:rPr>
                <w:rStyle w:val="Hyperlink"/>
                <w:rFonts w:hint="eastAsia"/>
                <w:noProof/>
                <w:rtl/>
              </w:rPr>
              <w:t>در</w:t>
            </w:r>
            <w:r w:rsidR="00CA7A98" w:rsidRPr="00242699">
              <w:rPr>
                <w:rStyle w:val="Hyperlink"/>
                <w:noProof/>
                <w:rtl/>
              </w:rPr>
              <w:t xml:space="preserve"> </w:t>
            </w:r>
            <w:r w:rsidR="00CA7A98" w:rsidRPr="00242699">
              <w:rPr>
                <w:rStyle w:val="Hyperlink"/>
                <w:rFonts w:hint="eastAsia"/>
                <w:noProof/>
                <w:rtl/>
              </w:rPr>
              <w:t>اصول</w:t>
            </w:r>
            <w:r w:rsidR="00CA7A98" w:rsidRPr="00242699">
              <w:rPr>
                <w:noProof/>
                <w:webHidden/>
              </w:rPr>
              <w:tab/>
            </w:r>
            <w:r w:rsidR="00CA7A98" w:rsidRPr="00242699">
              <w:rPr>
                <w:rStyle w:val="Hyperlink"/>
                <w:noProof/>
                <w:rtl/>
              </w:rPr>
              <w:fldChar w:fldCharType="begin"/>
            </w:r>
            <w:r w:rsidR="00CA7A98" w:rsidRPr="00242699">
              <w:rPr>
                <w:noProof/>
                <w:webHidden/>
              </w:rPr>
              <w:instrText xml:space="preserve"> PAGEREF _Toc59519157 \h </w:instrText>
            </w:r>
            <w:r w:rsidR="00CA7A98" w:rsidRPr="00242699">
              <w:rPr>
                <w:rStyle w:val="Hyperlink"/>
                <w:noProof/>
                <w:rtl/>
              </w:rPr>
            </w:r>
            <w:r w:rsidR="00CA7A98" w:rsidRPr="00242699">
              <w:rPr>
                <w:rStyle w:val="Hyperlink"/>
                <w:noProof/>
                <w:rtl/>
              </w:rPr>
              <w:fldChar w:fldCharType="separate"/>
            </w:r>
            <w:r w:rsidR="00CA7A98" w:rsidRPr="00242699">
              <w:rPr>
                <w:noProof/>
                <w:webHidden/>
              </w:rPr>
              <w:t>2</w:t>
            </w:r>
            <w:r w:rsidR="00CA7A98" w:rsidRPr="00242699">
              <w:rPr>
                <w:rStyle w:val="Hyperlink"/>
                <w:noProof/>
                <w:rtl/>
              </w:rPr>
              <w:fldChar w:fldCharType="end"/>
            </w:r>
          </w:hyperlink>
        </w:p>
        <w:p w:rsidR="00CA7A98" w:rsidRPr="00242699" w:rsidRDefault="00616B02" w:rsidP="00CA7A98">
          <w:pPr>
            <w:pStyle w:val="TOC1"/>
            <w:rPr>
              <w:noProof/>
              <w:sz w:val="22"/>
              <w:szCs w:val="22"/>
            </w:rPr>
          </w:pPr>
          <w:hyperlink w:anchor="_Toc59519158" w:history="1">
            <w:r w:rsidR="00CA7A98" w:rsidRPr="00242699">
              <w:rPr>
                <w:rStyle w:val="Hyperlink"/>
                <w:rFonts w:hint="eastAsia"/>
                <w:noProof/>
                <w:rtl/>
              </w:rPr>
              <w:t>تأث</w:t>
            </w:r>
            <w:r w:rsidR="00CA7A98" w:rsidRPr="00242699">
              <w:rPr>
                <w:rStyle w:val="Hyperlink"/>
                <w:rFonts w:hint="cs"/>
                <w:noProof/>
                <w:rtl/>
              </w:rPr>
              <w:t>ی</w:t>
            </w:r>
            <w:r w:rsidR="00CA7A98" w:rsidRPr="00242699">
              <w:rPr>
                <w:rStyle w:val="Hyperlink"/>
                <w:rFonts w:hint="eastAsia"/>
                <w:noProof/>
                <w:rtl/>
              </w:rPr>
              <w:t>ر</w:t>
            </w:r>
            <w:r w:rsidR="00CA7A98" w:rsidRPr="00242699">
              <w:rPr>
                <w:rStyle w:val="Hyperlink"/>
                <w:noProof/>
                <w:rtl/>
              </w:rPr>
              <w:t xml:space="preserve"> </w:t>
            </w:r>
            <w:r w:rsidR="00CA7A98" w:rsidRPr="00242699">
              <w:rPr>
                <w:rStyle w:val="Hyperlink"/>
                <w:rFonts w:hint="eastAsia"/>
                <w:noProof/>
                <w:rtl/>
              </w:rPr>
              <w:t>مناسبات</w:t>
            </w:r>
            <w:r w:rsidR="00CA7A98" w:rsidRPr="00242699">
              <w:rPr>
                <w:rStyle w:val="Hyperlink"/>
                <w:noProof/>
                <w:rtl/>
              </w:rPr>
              <w:t xml:space="preserve"> </w:t>
            </w:r>
            <w:r w:rsidR="00CA7A98" w:rsidRPr="00242699">
              <w:rPr>
                <w:rStyle w:val="Hyperlink"/>
                <w:rFonts w:hint="eastAsia"/>
                <w:noProof/>
                <w:rtl/>
              </w:rPr>
              <w:t>حکم</w:t>
            </w:r>
            <w:r w:rsidR="00CA7A98" w:rsidRPr="00242699">
              <w:rPr>
                <w:rStyle w:val="Hyperlink"/>
                <w:noProof/>
                <w:rtl/>
              </w:rPr>
              <w:t xml:space="preserve"> </w:t>
            </w:r>
            <w:r w:rsidR="00CA7A98" w:rsidRPr="00242699">
              <w:rPr>
                <w:rStyle w:val="Hyperlink"/>
                <w:rFonts w:hint="eastAsia"/>
                <w:noProof/>
                <w:rtl/>
              </w:rPr>
              <w:t>و</w:t>
            </w:r>
            <w:r w:rsidR="00CA7A98" w:rsidRPr="00242699">
              <w:rPr>
                <w:rStyle w:val="Hyperlink"/>
                <w:noProof/>
                <w:rtl/>
              </w:rPr>
              <w:t xml:space="preserve"> </w:t>
            </w:r>
            <w:r w:rsidR="00CA7A98" w:rsidRPr="00242699">
              <w:rPr>
                <w:rStyle w:val="Hyperlink"/>
                <w:rFonts w:hint="eastAsia"/>
                <w:noProof/>
                <w:rtl/>
              </w:rPr>
              <w:t>موضوع</w:t>
            </w:r>
            <w:r w:rsidR="00CA7A98" w:rsidRPr="00242699">
              <w:rPr>
                <w:rStyle w:val="Hyperlink"/>
                <w:noProof/>
                <w:rtl/>
              </w:rPr>
              <w:t xml:space="preserve"> </w:t>
            </w:r>
            <w:r w:rsidR="00CA7A98" w:rsidRPr="00242699">
              <w:rPr>
                <w:rStyle w:val="Hyperlink"/>
                <w:rFonts w:hint="eastAsia"/>
                <w:noProof/>
                <w:rtl/>
              </w:rPr>
              <w:t>رو</w:t>
            </w:r>
            <w:r w:rsidR="00CA7A98" w:rsidRPr="00242699">
              <w:rPr>
                <w:rStyle w:val="Hyperlink"/>
                <w:rFonts w:hint="cs"/>
                <w:noProof/>
                <w:rtl/>
              </w:rPr>
              <w:t>ی</w:t>
            </w:r>
            <w:r w:rsidR="00CA7A98" w:rsidRPr="00242699">
              <w:rPr>
                <w:rStyle w:val="Hyperlink"/>
                <w:noProof/>
                <w:rtl/>
              </w:rPr>
              <w:t xml:space="preserve"> </w:t>
            </w:r>
            <w:r w:rsidR="00CA7A98" w:rsidRPr="00242699">
              <w:rPr>
                <w:rStyle w:val="Hyperlink"/>
                <w:rFonts w:hint="eastAsia"/>
                <w:noProof/>
                <w:rtl/>
              </w:rPr>
              <w:t>خصائص</w:t>
            </w:r>
            <w:r w:rsidR="00CA7A98" w:rsidRPr="00242699">
              <w:rPr>
                <w:rStyle w:val="Hyperlink"/>
                <w:noProof/>
                <w:rtl/>
              </w:rPr>
              <w:t xml:space="preserve"> </w:t>
            </w:r>
            <w:r w:rsidR="00CA7A98" w:rsidRPr="00242699">
              <w:rPr>
                <w:rStyle w:val="Hyperlink"/>
                <w:rFonts w:hint="eastAsia"/>
                <w:noProof/>
                <w:rtl/>
              </w:rPr>
              <w:t>حکم</w:t>
            </w:r>
            <w:r w:rsidR="00CA7A98" w:rsidRPr="00242699">
              <w:rPr>
                <w:noProof/>
                <w:webHidden/>
              </w:rPr>
              <w:tab/>
            </w:r>
            <w:r w:rsidR="00CA7A98" w:rsidRPr="00242699">
              <w:rPr>
                <w:rStyle w:val="Hyperlink"/>
                <w:noProof/>
                <w:rtl/>
              </w:rPr>
              <w:fldChar w:fldCharType="begin"/>
            </w:r>
            <w:r w:rsidR="00CA7A98" w:rsidRPr="00242699">
              <w:rPr>
                <w:noProof/>
                <w:webHidden/>
              </w:rPr>
              <w:instrText xml:space="preserve"> PAGEREF _Toc59519158 \h </w:instrText>
            </w:r>
            <w:r w:rsidR="00CA7A98" w:rsidRPr="00242699">
              <w:rPr>
                <w:rStyle w:val="Hyperlink"/>
                <w:noProof/>
                <w:rtl/>
              </w:rPr>
            </w:r>
            <w:r w:rsidR="00CA7A98" w:rsidRPr="00242699">
              <w:rPr>
                <w:rStyle w:val="Hyperlink"/>
                <w:noProof/>
                <w:rtl/>
              </w:rPr>
              <w:fldChar w:fldCharType="separate"/>
            </w:r>
            <w:r w:rsidR="00CA7A98" w:rsidRPr="00242699">
              <w:rPr>
                <w:noProof/>
                <w:webHidden/>
              </w:rPr>
              <w:t>3</w:t>
            </w:r>
            <w:r w:rsidR="00CA7A98" w:rsidRPr="00242699">
              <w:rPr>
                <w:rStyle w:val="Hyperlink"/>
                <w:noProof/>
                <w:rtl/>
              </w:rPr>
              <w:fldChar w:fldCharType="end"/>
            </w:r>
          </w:hyperlink>
        </w:p>
        <w:p w:rsidR="00CA7A98" w:rsidRPr="00242699" w:rsidRDefault="00616B02" w:rsidP="00CA7A98">
          <w:pPr>
            <w:pStyle w:val="TOC1"/>
            <w:rPr>
              <w:noProof/>
              <w:sz w:val="22"/>
              <w:szCs w:val="22"/>
            </w:rPr>
          </w:pPr>
          <w:hyperlink w:anchor="_Toc59519159" w:history="1">
            <w:r w:rsidR="00CA7A98" w:rsidRPr="00242699">
              <w:rPr>
                <w:rStyle w:val="Hyperlink"/>
                <w:rFonts w:hint="eastAsia"/>
                <w:noProof/>
                <w:rtl/>
              </w:rPr>
              <w:t>کارکرد</w:t>
            </w:r>
            <w:r w:rsidR="00CA7A98" w:rsidRPr="00242699">
              <w:rPr>
                <w:rStyle w:val="Hyperlink"/>
                <w:noProof/>
                <w:rtl/>
              </w:rPr>
              <w:t xml:space="preserve"> </w:t>
            </w:r>
            <w:r w:rsidR="00CA7A98" w:rsidRPr="00242699">
              <w:rPr>
                <w:rStyle w:val="Hyperlink"/>
                <w:rFonts w:hint="eastAsia"/>
                <w:noProof/>
                <w:rtl/>
              </w:rPr>
              <w:t>هفتم؛</w:t>
            </w:r>
            <w:r w:rsidR="00CA7A98" w:rsidRPr="00242699">
              <w:rPr>
                <w:rStyle w:val="Hyperlink"/>
                <w:noProof/>
                <w:rtl/>
              </w:rPr>
              <w:t xml:space="preserve"> </w:t>
            </w:r>
            <w:r w:rsidR="00CA7A98" w:rsidRPr="00242699">
              <w:rPr>
                <w:rStyle w:val="Hyperlink"/>
                <w:rFonts w:hint="eastAsia"/>
                <w:noProof/>
                <w:rtl/>
              </w:rPr>
              <w:t>عام</w:t>
            </w:r>
            <w:r w:rsidR="00CA7A98" w:rsidRPr="00242699">
              <w:rPr>
                <w:rStyle w:val="Hyperlink"/>
                <w:noProof/>
                <w:rtl/>
              </w:rPr>
              <w:t xml:space="preserve"> </w:t>
            </w:r>
            <w:r w:rsidR="00CA7A98" w:rsidRPr="00242699">
              <w:rPr>
                <w:rStyle w:val="Hyperlink"/>
                <w:rFonts w:hint="eastAsia"/>
                <w:noProof/>
                <w:rtl/>
              </w:rPr>
              <w:t>عار</w:t>
            </w:r>
            <w:r w:rsidR="00CA7A98" w:rsidRPr="00242699">
              <w:rPr>
                <w:rStyle w:val="Hyperlink"/>
                <w:rFonts w:hint="cs"/>
                <w:noProof/>
                <w:rtl/>
              </w:rPr>
              <w:t>ی</w:t>
            </w:r>
            <w:r w:rsidR="00CA7A98" w:rsidRPr="00242699">
              <w:rPr>
                <w:rStyle w:val="Hyperlink"/>
                <w:noProof/>
                <w:rtl/>
              </w:rPr>
              <w:t xml:space="preserve"> </w:t>
            </w:r>
            <w:r w:rsidR="00CA7A98" w:rsidRPr="00242699">
              <w:rPr>
                <w:rStyle w:val="Hyperlink"/>
                <w:rFonts w:hint="eastAsia"/>
                <w:noProof/>
                <w:rtl/>
              </w:rPr>
              <w:t>از</w:t>
            </w:r>
            <w:r w:rsidR="00CA7A98" w:rsidRPr="00242699">
              <w:rPr>
                <w:rStyle w:val="Hyperlink"/>
                <w:noProof/>
                <w:rtl/>
              </w:rPr>
              <w:t xml:space="preserve"> </w:t>
            </w:r>
            <w:r w:rsidR="00CA7A98" w:rsidRPr="00242699">
              <w:rPr>
                <w:rStyle w:val="Hyperlink"/>
                <w:rFonts w:hint="eastAsia"/>
                <w:noProof/>
                <w:rtl/>
              </w:rPr>
              <w:t>تخص</w:t>
            </w:r>
            <w:r w:rsidR="00CA7A98" w:rsidRPr="00242699">
              <w:rPr>
                <w:rStyle w:val="Hyperlink"/>
                <w:rFonts w:hint="cs"/>
                <w:noProof/>
                <w:rtl/>
              </w:rPr>
              <w:t>ی</w:t>
            </w:r>
            <w:r w:rsidR="00CA7A98" w:rsidRPr="00242699">
              <w:rPr>
                <w:rStyle w:val="Hyperlink"/>
                <w:rFonts w:hint="eastAsia"/>
                <w:noProof/>
                <w:rtl/>
              </w:rPr>
              <w:t>ص</w:t>
            </w:r>
            <w:r w:rsidR="00CA7A98" w:rsidRPr="00242699">
              <w:rPr>
                <w:rStyle w:val="Hyperlink"/>
                <w:noProof/>
                <w:rtl/>
              </w:rPr>
              <w:t xml:space="preserve"> </w:t>
            </w:r>
            <w:r w:rsidR="00CA7A98" w:rsidRPr="00242699">
              <w:rPr>
                <w:rStyle w:val="Hyperlink"/>
                <w:rFonts w:hint="eastAsia"/>
                <w:noProof/>
                <w:rtl/>
              </w:rPr>
              <w:t>گردد</w:t>
            </w:r>
            <w:r w:rsidR="00CA7A98" w:rsidRPr="00242699">
              <w:rPr>
                <w:noProof/>
                <w:webHidden/>
              </w:rPr>
              <w:tab/>
            </w:r>
            <w:r w:rsidR="00CA7A98" w:rsidRPr="00242699">
              <w:rPr>
                <w:rStyle w:val="Hyperlink"/>
                <w:noProof/>
                <w:rtl/>
              </w:rPr>
              <w:fldChar w:fldCharType="begin"/>
            </w:r>
            <w:r w:rsidR="00CA7A98" w:rsidRPr="00242699">
              <w:rPr>
                <w:noProof/>
                <w:webHidden/>
              </w:rPr>
              <w:instrText xml:space="preserve"> PAGEREF _Toc59519159 \h </w:instrText>
            </w:r>
            <w:r w:rsidR="00CA7A98" w:rsidRPr="00242699">
              <w:rPr>
                <w:rStyle w:val="Hyperlink"/>
                <w:noProof/>
                <w:rtl/>
              </w:rPr>
            </w:r>
            <w:r w:rsidR="00CA7A98" w:rsidRPr="00242699">
              <w:rPr>
                <w:rStyle w:val="Hyperlink"/>
                <w:noProof/>
                <w:rtl/>
              </w:rPr>
              <w:fldChar w:fldCharType="separate"/>
            </w:r>
            <w:r w:rsidR="00CA7A98" w:rsidRPr="00242699">
              <w:rPr>
                <w:noProof/>
                <w:webHidden/>
              </w:rPr>
              <w:t>5</w:t>
            </w:r>
            <w:r w:rsidR="00CA7A98" w:rsidRPr="00242699">
              <w:rPr>
                <w:rStyle w:val="Hyperlink"/>
                <w:noProof/>
                <w:rtl/>
              </w:rPr>
              <w:fldChar w:fldCharType="end"/>
            </w:r>
          </w:hyperlink>
        </w:p>
        <w:p w:rsidR="00CA7A98" w:rsidRPr="00242699" w:rsidRDefault="00616B02" w:rsidP="00CA7A98">
          <w:pPr>
            <w:pStyle w:val="TOC1"/>
            <w:rPr>
              <w:noProof/>
              <w:sz w:val="22"/>
              <w:szCs w:val="22"/>
            </w:rPr>
          </w:pPr>
          <w:hyperlink w:anchor="_Toc59519160" w:history="1">
            <w:r w:rsidR="00CA7A98" w:rsidRPr="00242699">
              <w:rPr>
                <w:rStyle w:val="Hyperlink"/>
                <w:rFonts w:hint="eastAsia"/>
                <w:noProof/>
                <w:rtl/>
              </w:rPr>
              <w:t>کارکرد</w:t>
            </w:r>
            <w:r w:rsidR="00CA7A98" w:rsidRPr="00242699">
              <w:rPr>
                <w:rStyle w:val="Hyperlink"/>
                <w:noProof/>
                <w:rtl/>
              </w:rPr>
              <w:t xml:space="preserve"> </w:t>
            </w:r>
            <w:r w:rsidR="00CA7A98" w:rsidRPr="00242699">
              <w:rPr>
                <w:rStyle w:val="Hyperlink"/>
                <w:rFonts w:hint="eastAsia"/>
                <w:noProof/>
                <w:rtl/>
              </w:rPr>
              <w:t>هشتم؛</w:t>
            </w:r>
            <w:r w:rsidR="00CA7A98" w:rsidRPr="00242699">
              <w:rPr>
                <w:rStyle w:val="Hyperlink"/>
                <w:noProof/>
                <w:rtl/>
              </w:rPr>
              <w:t xml:space="preserve"> </w:t>
            </w:r>
            <w:r w:rsidR="00CA7A98" w:rsidRPr="00242699">
              <w:rPr>
                <w:rStyle w:val="Hyperlink"/>
                <w:rFonts w:hint="eastAsia"/>
                <w:noProof/>
                <w:rtl/>
              </w:rPr>
              <w:t>ا</w:t>
            </w:r>
            <w:r w:rsidR="00CA7A98" w:rsidRPr="00242699">
              <w:rPr>
                <w:rStyle w:val="Hyperlink"/>
                <w:rFonts w:hint="cs"/>
                <w:noProof/>
                <w:rtl/>
              </w:rPr>
              <w:t>ی</w:t>
            </w:r>
            <w:r w:rsidR="00CA7A98" w:rsidRPr="00242699">
              <w:rPr>
                <w:rStyle w:val="Hyperlink"/>
                <w:rFonts w:hint="eastAsia"/>
                <w:noProof/>
                <w:rtl/>
              </w:rPr>
              <w:t>جاد</w:t>
            </w:r>
            <w:r w:rsidR="00CA7A98" w:rsidRPr="00242699">
              <w:rPr>
                <w:rStyle w:val="Hyperlink"/>
                <w:noProof/>
                <w:rtl/>
              </w:rPr>
              <w:t xml:space="preserve"> </w:t>
            </w:r>
            <w:r w:rsidR="00CA7A98" w:rsidRPr="00242699">
              <w:rPr>
                <w:rStyle w:val="Hyperlink"/>
                <w:rFonts w:hint="eastAsia"/>
                <w:noProof/>
                <w:rtl/>
              </w:rPr>
              <w:t>تعدد</w:t>
            </w:r>
            <w:r w:rsidR="00CA7A98" w:rsidRPr="00242699">
              <w:rPr>
                <w:rStyle w:val="Hyperlink"/>
                <w:noProof/>
                <w:rtl/>
              </w:rPr>
              <w:t xml:space="preserve"> </w:t>
            </w:r>
            <w:r w:rsidR="00CA7A98" w:rsidRPr="00242699">
              <w:rPr>
                <w:rStyle w:val="Hyperlink"/>
                <w:rFonts w:hint="eastAsia"/>
                <w:noProof/>
                <w:rtl/>
              </w:rPr>
              <w:t>مطلوب</w:t>
            </w:r>
            <w:r w:rsidR="00CA7A98" w:rsidRPr="00242699">
              <w:rPr>
                <w:noProof/>
                <w:webHidden/>
              </w:rPr>
              <w:tab/>
            </w:r>
            <w:r w:rsidR="00CA7A98" w:rsidRPr="00242699">
              <w:rPr>
                <w:rStyle w:val="Hyperlink"/>
                <w:noProof/>
                <w:rtl/>
              </w:rPr>
              <w:fldChar w:fldCharType="begin"/>
            </w:r>
            <w:r w:rsidR="00CA7A98" w:rsidRPr="00242699">
              <w:rPr>
                <w:noProof/>
                <w:webHidden/>
              </w:rPr>
              <w:instrText xml:space="preserve"> PAGEREF _Toc59519160 \h </w:instrText>
            </w:r>
            <w:r w:rsidR="00CA7A98" w:rsidRPr="00242699">
              <w:rPr>
                <w:rStyle w:val="Hyperlink"/>
                <w:noProof/>
                <w:rtl/>
              </w:rPr>
            </w:r>
            <w:r w:rsidR="00CA7A98" w:rsidRPr="00242699">
              <w:rPr>
                <w:rStyle w:val="Hyperlink"/>
                <w:noProof/>
                <w:rtl/>
              </w:rPr>
              <w:fldChar w:fldCharType="separate"/>
            </w:r>
            <w:r w:rsidR="00CA7A98" w:rsidRPr="00242699">
              <w:rPr>
                <w:noProof/>
                <w:webHidden/>
              </w:rPr>
              <w:t>7</w:t>
            </w:r>
            <w:r w:rsidR="00CA7A98" w:rsidRPr="00242699">
              <w:rPr>
                <w:rStyle w:val="Hyperlink"/>
                <w:noProof/>
                <w:rtl/>
              </w:rPr>
              <w:fldChar w:fldCharType="end"/>
            </w:r>
          </w:hyperlink>
        </w:p>
        <w:p w:rsidR="00CA7A98" w:rsidRPr="00242699" w:rsidRDefault="00616B02" w:rsidP="00CA7A98">
          <w:pPr>
            <w:pStyle w:val="TOC1"/>
            <w:rPr>
              <w:noProof/>
              <w:sz w:val="22"/>
              <w:szCs w:val="22"/>
            </w:rPr>
          </w:pPr>
          <w:hyperlink w:anchor="_Toc59519161" w:history="1">
            <w:r w:rsidR="00CA7A98" w:rsidRPr="00242699">
              <w:rPr>
                <w:rStyle w:val="Hyperlink"/>
                <w:rFonts w:hint="eastAsia"/>
                <w:noProof/>
                <w:rtl/>
              </w:rPr>
              <w:t>کارکرد</w:t>
            </w:r>
            <w:r w:rsidR="00CA7A98" w:rsidRPr="00242699">
              <w:rPr>
                <w:rStyle w:val="Hyperlink"/>
                <w:noProof/>
                <w:rtl/>
              </w:rPr>
              <w:t xml:space="preserve"> </w:t>
            </w:r>
            <w:r w:rsidR="00CA7A98" w:rsidRPr="00242699">
              <w:rPr>
                <w:rStyle w:val="Hyperlink"/>
                <w:rFonts w:hint="eastAsia"/>
                <w:noProof/>
                <w:rtl/>
              </w:rPr>
              <w:t>نهم؛</w:t>
            </w:r>
            <w:r w:rsidR="00CA7A98" w:rsidRPr="00242699">
              <w:rPr>
                <w:rStyle w:val="Hyperlink"/>
                <w:noProof/>
                <w:rtl/>
              </w:rPr>
              <w:t xml:space="preserve"> </w:t>
            </w:r>
            <w:r w:rsidR="00CA7A98" w:rsidRPr="00242699">
              <w:rPr>
                <w:rStyle w:val="Hyperlink"/>
                <w:rFonts w:hint="eastAsia"/>
                <w:noProof/>
                <w:rtl/>
              </w:rPr>
              <w:t>تع</w:t>
            </w:r>
            <w:r w:rsidR="00CA7A98" w:rsidRPr="00242699">
              <w:rPr>
                <w:rStyle w:val="Hyperlink"/>
                <w:rFonts w:hint="cs"/>
                <w:noProof/>
                <w:rtl/>
              </w:rPr>
              <w:t>یی</w:t>
            </w:r>
            <w:r w:rsidR="00CA7A98" w:rsidRPr="00242699">
              <w:rPr>
                <w:rStyle w:val="Hyperlink"/>
                <w:rFonts w:hint="eastAsia"/>
                <w:noProof/>
                <w:rtl/>
              </w:rPr>
              <w:t>ن</w:t>
            </w:r>
            <w:r w:rsidR="00CA7A98" w:rsidRPr="00242699">
              <w:rPr>
                <w:rStyle w:val="Hyperlink"/>
                <w:noProof/>
                <w:rtl/>
              </w:rPr>
              <w:t xml:space="preserve"> </w:t>
            </w:r>
            <w:r w:rsidR="00CA7A98" w:rsidRPr="00242699">
              <w:rPr>
                <w:rStyle w:val="Hyperlink"/>
                <w:rFonts w:hint="eastAsia"/>
                <w:noProof/>
                <w:rtl/>
              </w:rPr>
              <w:t>تکل</w:t>
            </w:r>
            <w:r w:rsidR="00CA7A98" w:rsidRPr="00242699">
              <w:rPr>
                <w:rStyle w:val="Hyperlink"/>
                <w:rFonts w:hint="cs"/>
                <w:noProof/>
                <w:rtl/>
              </w:rPr>
              <w:t>ی</w:t>
            </w:r>
            <w:r w:rsidR="00CA7A98" w:rsidRPr="00242699">
              <w:rPr>
                <w:rStyle w:val="Hyperlink"/>
                <w:rFonts w:hint="eastAsia"/>
                <w:noProof/>
                <w:rtl/>
              </w:rPr>
              <w:t>ف</w:t>
            </w:r>
            <w:r w:rsidR="00CA7A98" w:rsidRPr="00242699">
              <w:rPr>
                <w:rStyle w:val="Hyperlink"/>
                <w:noProof/>
                <w:rtl/>
              </w:rPr>
              <w:t xml:space="preserve"> </w:t>
            </w:r>
            <w:r w:rsidR="00CA7A98" w:rsidRPr="00242699">
              <w:rPr>
                <w:rStyle w:val="Hyperlink"/>
                <w:rFonts w:hint="eastAsia"/>
                <w:noProof/>
                <w:rtl/>
              </w:rPr>
              <w:t>موضوع</w:t>
            </w:r>
            <w:r w:rsidR="00CA7A98" w:rsidRPr="00242699">
              <w:rPr>
                <w:rStyle w:val="Hyperlink"/>
                <w:noProof/>
                <w:rtl/>
              </w:rPr>
              <w:t xml:space="preserve"> </w:t>
            </w:r>
            <w:r w:rsidR="00CA7A98" w:rsidRPr="00242699">
              <w:rPr>
                <w:rStyle w:val="Hyperlink"/>
                <w:rFonts w:hint="cs"/>
                <w:noProof/>
                <w:rtl/>
              </w:rPr>
              <w:t>ی</w:t>
            </w:r>
            <w:r w:rsidR="00CA7A98" w:rsidRPr="00242699">
              <w:rPr>
                <w:rStyle w:val="Hyperlink"/>
                <w:rFonts w:hint="eastAsia"/>
                <w:noProof/>
                <w:rtl/>
              </w:rPr>
              <w:t>ا</w:t>
            </w:r>
            <w:r w:rsidR="00CA7A98" w:rsidRPr="00242699">
              <w:rPr>
                <w:rStyle w:val="Hyperlink"/>
                <w:noProof/>
                <w:rtl/>
              </w:rPr>
              <w:t xml:space="preserve"> </w:t>
            </w:r>
            <w:r w:rsidR="00CA7A98" w:rsidRPr="00242699">
              <w:rPr>
                <w:rStyle w:val="Hyperlink"/>
                <w:rFonts w:hint="eastAsia"/>
                <w:noProof/>
                <w:rtl/>
              </w:rPr>
              <w:t>متعلق</w:t>
            </w:r>
            <w:r w:rsidR="00CA7A98" w:rsidRPr="00242699">
              <w:rPr>
                <w:noProof/>
                <w:webHidden/>
              </w:rPr>
              <w:tab/>
            </w:r>
            <w:r w:rsidR="00CA7A98" w:rsidRPr="00242699">
              <w:rPr>
                <w:rStyle w:val="Hyperlink"/>
                <w:noProof/>
                <w:rtl/>
              </w:rPr>
              <w:fldChar w:fldCharType="begin"/>
            </w:r>
            <w:r w:rsidR="00CA7A98" w:rsidRPr="00242699">
              <w:rPr>
                <w:noProof/>
                <w:webHidden/>
              </w:rPr>
              <w:instrText xml:space="preserve"> PAGEREF _Toc59519161 \h </w:instrText>
            </w:r>
            <w:r w:rsidR="00CA7A98" w:rsidRPr="00242699">
              <w:rPr>
                <w:rStyle w:val="Hyperlink"/>
                <w:noProof/>
                <w:rtl/>
              </w:rPr>
            </w:r>
            <w:r w:rsidR="00CA7A98" w:rsidRPr="00242699">
              <w:rPr>
                <w:rStyle w:val="Hyperlink"/>
                <w:noProof/>
                <w:rtl/>
              </w:rPr>
              <w:fldChar w:fldCharType="separate"/>
            </w:r>
            <w:r w:rsidR="00CA7A98" w:rsidRPr="00242699">
              <w:rPr>
                <w:noProof/>
                <w:webHidden/>
              </w:rPr>
              <w:t>8</w:t>
            </w:r>
            <w:r w:rsidR="00CA7A98" w:rsidRPr="00242699">
              <w:rPr>
                <w:rStyle w:val="Hyperlink"/>
                <w:noProof/>
                <w:rtl/>
              </w:rPr>
              <w:fldChar w:fldCharType="end"/>
            </w:r>
          </w:hyperlink>
        </w:p>
        <w:p w:rsidR="00CA7A98" w:rsidRPr="00242699" w:rsidRDefault="00616B02" w:rsidP="00CA7A98">
          <w:pPr>
            <w:pStyle w:val="TOC1"/>
            <w:rPr>
              <w:noProof/>
              <w:sz w:val="22"/>
              <w:szCs w:val="22"/>
            </w:rPr>
          </w:pPr>
          <w:hyperlink w:anchor="_Toc59519162" w:history="1">
            <w:r w:rsidR="00CA7A98" w:rsidRPr="00242699">
              <w:rPr>
                <w:rStyle w:val="Hyperlink"/>
                <w:rFonts w:hint="eastAsia"/>
                <w:noProof/>
                <w:rtl/>
              </w:rPr>
              <w:t>کارکرد</w:t>
            </w:r>
            <w:r w:rsidR="00CA7A98" w:rsidRPr="00242699">
              <w:rPr>
                <w:rStyle w:val="Hyperlink"/>
                <w:noProof/>
                <w:rtl/>
              </w:rPr>
              <w:t xml:space="preserve"> </w:t>
            </w:r>
            <w:r w:rsidR="00CA7A98" w:rsidRPr="00242699">
              <w:rPr>
                <w:rStyle w:val="Hyperlink"/>
                <w:rFonts w:hint="eastAsia"/>
                <w:noProof/>
                <w:rtl/>
              </w:rPr>
              <w:t>دهم؛</w:t>
            </w:r>
            <w:r w:rsidR="00CA7A98" w:rsidRPr="00242699">
              <w:rPr>
                <w:rStyle w:val="Hyperlink"/>
                <w:noProof/>
                <w:rtl/>
              </w:rPr>
              <w:t xml:space="preserve"> </w:t>
            </w:r>
            <w:r w:rsidR="00CA7A98" w:rsidRPr="00242699">
              <w:rPr>
                <w:rStyle w:val="Hyperlink"/>
                <w:rFonts w:hint="eastAsia"/>
                <w:noProof/>
                <w:rtl/>
              </w:rPr>
              <w:t>تع</w:t>
            </w:r>
            <w:r w:rsidR="00CA7A98" w:rsidRPr="00242699">
              <w:rPr>
                <w:rStyle w:val="Hyperlink"/>
                <w:rFonts w:hint="cs"/>
                <w:noProof/>
                <w:rtl/>
              </w:rPr>
              <w:t>یی</w:t>
            </w:r>
            <w:r w:rsidR="00CA7A98" w:rsidRPr="00242699">
              <w:rPr>
                <w:rStyle w:val="Hyperlink"/>
                <w:rFonts w:hint="eastAsia"/>
                <w:noProof/>
                <w:rtl/>
              </w:rPr>
              <w:t>ن</w:t>
            </w:r>
            <w:r w:rsidR="00CA7A98" w:rsidRPr="00242699">
              <w:rPr>
                <w:rStyle w:val="Hyperlink"/>
                <w:noProof/>
                <w:rtl/>
              </w:rPr>
              <w:t xml:space="preserve"> </w:t>
            </w:r>
            <w:r w:rsidR="00CA7A98" w:rsidRPr="00242699">
              <w:rPr>
                <w:rStyle w:val="Hyperlink"/>
                <w:rFonts w:hint="eastAsia"/>
                <w:noProof/>
                <w:rtl/>
              </w:rPr>
              <w:t>مفهوم</w:t>
            </w:r>
            <w:r w:rsidR="00CA7A98" w:rsidRPr="00242699">
              <w:rPr>
                <w:rStyle w:val="Hyperlink"/>
                <w:noProof/>
                <w:rtl/>
              </w:rPr>
              <w:t xml:space="preserve"> </w:t>
            </w:r>
            <w:r w:rsidR="00CA7A98" w:rsidRPr="00242699">
              <w:rPr>
                <w:rStyle w:val="Hyperlink"/>
                <w:rFonts w:hint="eastAsia"/>
                <w:noProof/>
                <w:rtl/>
              </w:rPr>
              <w:t>صدق</w:t>
            </w:r>
            <w:r w:rsidR="00CA7A98" w:rsidRPr="00242699">
              <w:rPr>
                <w:rStyle w:val="Hyperlink"/>
                <w:noProof/>
                <w:rtl/>
              </w:rPr>
              <w:t xml:space="preserve"> </w:t>
            </w:r>
            <w:r w:rsidR="00CA7A98" w:rsidRPr="00242699">
              <w:rPr>
                <w:rStyle w:val="Hyperlink"/>
                <w:rFonts w:hint="eastAsia"/>
                <w:noProof/>
                <w:rtl/>
              </w:rPr>
              <w:t>مشتق</w:t>
            </w:r>
            <w:r w:rsidR="00CA7A98" w:rsidRPr="00242699">
              <w:rPr>
                <w:noProof/>
                <w:webHidden/>
              </w:rPr>
              <w:tab/>
            </w:r>
            <w:r w:rsidR="00CA7A98" w:rsidRPr="00242699">
              <w:rPr>
                <w:rStyle w:val="Hyperlink"/>
                <w:noProof/>
                <w:rtl/>
              </w:rPr>
              <w:fldChar w:fldCharType="begin"/>
            </w:r>
            <w:r w:rsidR="00CA7A98" w:rsidRPr="00242699">
              <w:rPr>
                <w:noProof/>
                <w:webHidden/>
              </w:rPr>
              <w:instrText xml:space="preserve"> PAGEREF _Toc59519162 \h </w:instrText>
            </w:r>
            <w:r w:rsidR="00CA7A98" w:rsidRPr="00242699">
              <w:rPr>
                <w:rStyle w:val="Hyperlink"/>
                <w:noProof/>
                <w:rtl/>
              </w:rPr>
            </w:r>
            <w:r w:rsidR="00CA7A98" w:rsidRPr="00242699">
              <w:rPr>
                <w:rStyle w:val="Hyperlink"/>
                <w:noProof/>
                <w:rtl/>
              </w:rPr>
              <w:fldChar w:fldCharType="separate"/>
            </w:r>
            <w:r w:rsidR="00CA7A98" w:rsidRPr="00242699">
              <w:rPr>
                <w:noProof/>
                <w:webHidden/>
              </w:rPr>
              <w:t>9</w:t>
            </w:r>
            <w:r w:rsidR="00CA7A98" w:rsidRPr="00242699">
              <w:rPr>
                <w:rStyle w:val="Hyperlink"/>
                <w:noProof/>
                <w:rtl/>
              </w:rPr>
              <w:fldChar w:fldCharType="end"/>
            </w:r>
          </w:hyperlink>
        </w:p>
        <w:p w:rsidR="00CA7A98" w:rsidRPr="00242699" w:rsidRDefault="00616B02" w:rsidP="00CA7A98">
          <w:pPr>
            <w:pStyle w:val="TOC1"/>
            <w:rPr>
              <w:noProof/>
              <w:sz w:val="22"/>
              <w:szCs w:val="22"/>
            </w:rPr>
          </w:pPr>
          <w:hyperlink w:anchor="_Toc59519163" w:history="1">
            <w:r w:rsidR="00CA7A98" w:rsidRPr="00242699">
              <w:rPr>
                <w:rStyle w:val="Hyperlink"/>
                <w:rFonts w:hint="eastAsia"/>
                <w:noProof/>
                <w:rtl/>
              </w:rPr>
              <w:t>کارکرد</w:t>
            </w:r>
            <w:r w:rsidR="00CA7A98" w:rsidRPr="00242699">
              <w:rPr>
                <w:rStyle w:val="Hyperlink"/>
                <w:noProof/>
                <w:rtl/>
              </w:rPr>
              <w:t xml:space="preserve"> </w:t>
            </w:r>
            <w:r w:rsidR="00CA7A98" w:rsidRPr="00242699">
              <w:rPr>
                <w:rStyle w:val="Hyperlink"/>
                <w:rFonts w:hint="cs"/>
                <w:noProof/>
                <w:rtl/>
              </w:rPr>
              <w:t>ی</w:t>
            </w:r>
            <w:r w:rsidR="00CA7A98" w:rsidRPr="00242699">
              <w:rPr>
                <w:rStyle w:val="Hyperlink"/>
                <w:rFonts w:hint="eastAsia"/>
                <w:noProof/>
                <w:rtl/>
              </w:rPr>
              <w:t>ازدهم؛</w:t>
            </w:r>
            <w:r w:rsidR="00CA7A98" w:rsidRPr="00242699">
              <w:rPr>
                <w:rStyle w:val="Hyperlink"/>
                <w:noProof/>
                <w:rtl/>
              </w:rPr>
              <w:t xml:space="preserve"> </w:t>
            </w:r>
            <w:r w:rsidR="00CA7A98" w:rsidRPr="00242699">
              <w:rPr>
                <w:rStyle w:val="Hyperlink"/>
                <w:rFonts w:hint="eastAsia"/>
                <w:noProof/>
                <w:rtl/>
              </w:rPr>
              <w:t>تع</w:t>
            </w:r>
            <w:r w:rsidR="00CA7A98" w:rsidRPr="00242699">
              <w:rPr>
                <w:rStyle w:val="Hyperlink"/>
                <w:rFonts w:hint="cs"/>
                <w:noProof/>
                <w:rtl/>
              </w:rPr>
              <w:t>یی</w:t>
            </w:r>
            <w:r w:rsidR="00CA7A98" w:rsidRPr="00242699">
              <w:rPr>
                <w:rStyle w:val="Hyperlink"/>
                <w:rFonts w:hint="eastAsia"/>
                <w:noProof/>
                <w:rtl/>
              </w:rPr>
              <w:t>ن</w:t>
            </w:r>
            <w:r w:rsidR="00CA7A98" w:rsidRPr="00242699">
              <w:rPr>
                <w:rStyle w:val="Hyperlink"/>
                <w:noProof/>
                <w:rtl/>
              </w:rPr>
              <w:t xml:space="preserve"> </w:t>
            </w:r>
            <w:r w:rsidR="00CA7A98" w:rsidRPr="00242699">
              <w:rPr>
                <w:rStyle w:val="Hyperlink"/>
                <w:rFonts w:hint="eastAsia"/>
                <w:noProof/>
                <w:rtl/>
              </w:rPr>
              <w:t>امر</w:t>
            </w:r>
            <w:r w:rsidR="00CA7A98" w:rsidRPr="00242699">
              <w:rPr>
                <w:rStyle w:val="Hyperlink"/>
                <w:noProof/>
                <w:rtl/>
              </w:rPr>
              <w:t xml:space="preserve"> </w:t>
            </w:r>
            <w:r w:rsidR="00CA7A98" w:rsidRPr="00242699">
              <w:rPr>
                <w:rStyle w:val="Hyperlink"/>
                <w:rFonts w:hint="eastAsia"/>
                <w:noProof/>
                <w:rtl/>
              </w:rPr>
              <w:t>مقدر</w:t>
            </w:r>
            <w:r w:rsidR="00CA7A98" w:rsidRPr="00242699">
              <w:rPr>
                <w:rStyle w:val="Hyperlink"/>
                <w:noProof/>
                <w:rtl/>
              </w:rPr>
              <w:t xml:space="preserve"> </w:t>
            </w:r>
            <w:r w:rsidR="00CA7A98" w:rsidRPr="00242699">
              <w:rPr>
                <w:rStyle w:val="Hyperlink"/>
                <w:rFonts w:hint="cs"/>
                <w:noProof/>
                <w:rtl/>
              </w:rPr>
              <w:t>ی</w:t>
            </w:r>
            <w:r w:rsidR="00CA7A98" w:rsidRPr="00242699">
              <w:rPr>
                <w:rStyle w:val="Hyperlink"/>
                <w:rFonts w:hint="eastAsia"/>
                <w:noProof/>
                <w:rtl/>
              </w:rPr>
              <w:t>ا</w:t>
            </w:r>
            <w:r w:rsidR="00CA7A98" w:rsidRPr="00242699">
              <w:rPr>
                <w:rStyle w:val="Hyperlink"/>
                <w:noProof/>
                <w:rtl/>
              </w:rPr>
              <w:t xml:space="preserve"> </w:t>
            </w:r>
            <w:r w:rsidR="00CA7A98" w:rsidRPr="00242699">
              <w:rPr>
                <w:rStyle w:val="Hyperlink"/>
                <w:rFonts w:hint="eastAsia"/>
                <w:noProof/>
                <w:rtl/>
              </w:rPr>
              <w:t>محذوف</w:t>
            </w:r>
            <w:r w:rsidR="00CA7A98" w:rsidRPr="00242699">
              <w:rPr>
                <w:noProof/>
                <w:webHidden/>
              </w:rPr>
              <w:tab/>
            </w:r>
            <w:r w:rsidR="00CA7A98" w:rsidRPr="00242699">
              <w:rPr>
                <w:rStyle w:val="Hyperlink"/>
                <w:noProof/>
                <w:rtl/>
              </w:rPr>
              <w:fldChar w:fldCharType="begin"/>
            </w:r>
            <w:r w:rsidR="00CA7A98" w:rsidRPr="00242699">
              <w:rPr>
                <w:noProof/>
                <w:webHidden/>
              </w:rPr>
              <w:instrText xml:space="preserve"> PAGEREF _Toc59519163 \h </w:instrText>
            </w:r>
            <w:r w:rsidR="00CA7A98" w:rsidRPr="00242699">
              <w:rPr>
                <w:rStyle w:val="Hyperlink"/>
                <w:noProof/>
                <w:rtl/>
              </w:rPr>
            </w:r>
            <w:r w:rsidR="00CA7A98" w:rsidRPr="00242699">
              <w:rPr>
                <w:rStyle w:val="Hyperlink"/>
                <w:noProof/>
                <w:rtl/>
              </w:rPr>
              <w:fldChar w:fldCharType="separate"/>
            </w:r>
            <w:r w:rsidR="00CA7A98" w:rsidRPr="00242699">
              <w:rPr>
                <w:noProof/>
                <w:webHidden/>
              </w:rPr>
              <w:t>10</w:t>
            </w:r>
            <w:r w:rsidR="00CA7A98" w:rsidRPr="00242699">
              <w:rPr>
                <w:rStyle w:val="Hyperlink"/>
                <w:noProof/>
                <w:rtl/>
              </w:rPr>
              <w:fldChar w:fldCharType="end"/>
            </w:r>
          </w:hyperlink>
        </w:p>
        <w:p w:rsidR="00CA7A98" w:rsidRPr="00242699" w:rsidRDefault="00616B02" w:rsidP="00CA7A98">
          <w:pPr>
            <w:pStyle w:val="TOC1"/>
            <w:rPr>
              <w:noProof/>
              <w:sz w:val="22"/>
              <w:szCs w:val="22"/>
            </w:rPr>
          </w:pPr>
          <w:hyperlink w:anchor="_Toc59519164" w:history="1">
            <w:r w:rsidR="00CA7A98" w:rsidRPr="00242699">
              <w:rPr>
                <w:rStyle w:val="Hyperlink"/>
                <w:rFonts w:hint="eastAsia"/>
                <w:noProof/>
                <w:rtl/>
              </w:rPr>
              <w:t>کارکرد</w:t>
            </w:r>
            <w:r w:rsidR="00CA7A98" w:rsidRPr="00242699">
              <w:rPr>
                <w:rStyle w:val="Hyperlink"/>
                <w:noProof/>
                <w:rtl/>
              </w:rPr>
              <w:t xml:space="preserve"> </w:t>
            </w:r>
            <w:r w:rsidR="00CA7A98" w:rsidRPr="00242699">
              <w:rPr>
                <w:rStyle w:val="Hyperlink"/>
                <w:rFonts w:hint="eastAsia"/>
                <w:noProof/>
                <w:rtl/>
              </w:rPr>
              <w:t>دوازدهم؛</w:t>
            </w:r>
            <w:r w:rsidR="00CA7A98" w:rsidRPr="00242699">
              <w:rPr>
                <w:rStyle w:val="Hyperlink"/>
                <w:noProof/>
                <w:rtl/>
              </w:rPr>
              <w:t xml:space="preserve"> </w:t>
            </w:r>
            <w:r w:rsidR="00CA7A98" w:rsidRPr="00242699">
              <w:rPr>
                <w:rStyle w:val="Hyperlink"/>
                <w:rFonts w:hint="eastAsia"/>
                <w:noProof/>
                <w:rtl/>
              </w:rPr>
              <w:t>ا</w:t>
            </w:r>
            <w:r w:rsidR="00CA7A98" w:rsidRPr="00242699">
              <w:rPr>
                <w:rStyle w:val="Hyperlink"/>
                <w:rFonts w:hint="cs"/>
                <w:noProof/>
                <w:rtl/>
              </w:rPr>
              <w:t>ی</w:t>
            </w:r>
            <w:r w:rsidR="00CA7A98" w:rsidRPr="00242699">
              <w:rPr>
                <w:rStyle w:val="Hyperlink"/>
                <w:rFonts w:hint="eastAsia"/>
                <w:noProof/>
                <w:rtl/>
              </w:rPr>
              <w:t>جاد</w:t>
            </w:r>
            <w:r w:rsidR="00CA7A98" w:rsidRPr="00242699">
              <w:rPr>
                <w:rStyle w:val="Hyperlink"/>
                <w:noProof/>
                <w:rtl/>
              </w:rPr>
              <w:t xml:space="preserve"> </w:t>
            </w:r>
            <w:r w:rsidR="00CA7A98" w:rsidRPr="00242699">
              <w:rPr>
                <w:rStyle w:val="Hyperlink"/>
                <w:rFonts w:hint="eastAsia"/>
                <w:noProof/>
                <w:rtl/>
              </w:rPr>
              <w:t>حکم</w:t>
            </w:r>
            <w:r w:rsidR="00CA7A98" w:rsidRPr="00242699">
              <w:rPr>
                <w:rStyle w:val="Hyperlink"/>
                <w:noProof/>
                <w:rtl/>
              </w:rPr>
              <w:t xml:space="preserve"> </w:t>
            </w:r>
            <w:r w:rsidR="00CA7A98" w:rsidRPr="00242699">
              <w:rPr>
                <w:rStyle w:val="Hyperlink"/>
                <w:rFonts w:hint="eastAsia"/>
                <w:noProof/>
                <w:rtl/>
              </w:rPr>
              <w:t>بدون</w:t>
            </w:r>
            <w:r w:rsidR="00CA7A98" w:rsidRPr="00242699">
              <w:rPr>
                <w:rStyle w:val="Hyperlink"/>
                <w:noProof/>
                <w:rtl/>
              </w:rPr>
              <w:t xml:space="preserve"> </w:t>
            </w:r>
            <w:r w:rsidR="00CA7A98" w:rsidRPr="00242699">
              <w:rPr>
                <w:rStyle w:val="Hyperlink"/>
                <w:rFonts w:hint="eastAsia"/>
                <w:noProof/>
                <w:rtl/>
              </w:rPr>
              <w:t>خطاب</w:t>
            </w:r>
            <w:r w:rsidR="00CA7A98" w:rsidRPr="00242699">
              <w:rPr>
                <w:rStyle w:val="Hyperlink"/>
                <w:noProof/>
                <w:rtl/>
              </w:rPr>
              <w:t xml:space="preserve"> </w:t>
            </w:r>
            <w:r w:rsidR="00CA7A98" w:rsidRPr="00242699">
              <w:rPr>
                <w:rStyle w:val="Hyperlink"/>
                <w:rFonts w:hint="eastAsia"/>
                <w:noProof/>
                <w:rtl/>
              </w:rPr>
              <w:t>لفظ</w:t>
            </w:r>
            <w:r w:rsidR="00CA7A98" w:rsidRPr="00242699">
              <w:rPr>
                <w:rStyle w:val="Hyperlink"/>
                <w:rFonts w:hint="cs"/>
                <w:noProof/>
                <w:rtl/>
              </w:rPr>
              <w:t>ی</w:t>
            </w:r>
            <w:r w:rsidR="00CA7A98" w:rsidRPr="00242699">
              <w:rPr>
                <w:noProof/>
                <w:webHidden/>
              </w:rPr>
              <w:tab/>
            </w:r>
            <w:r w:rsidR="00CA7A98" w:rsidRPr="00242699">
              <w:rPr>
                <w:rStyle w:val="Hyperlink"/>
                <w:noProof/>
                <w:rtl/>
              </w:rPr>
              <w:fldChar w:fldCharType="begin"/>
            </w:r>
            <w:r w:rsidR="00CA7A98" w:rsidRPr="00242699">
              <w:rPr>
                <w:noProof/>
                <w:webHidden/>
              </w:rPr>
              <w:instrText xml:space="preserve"> PAGEREF _Toc59519164 \h </w:instrText>
            </w:r>
            <w:r w:rsidR="00CA7A98" w:rsidRPr="00242699">
              <w:rPr>
                <w:rStyle w:val="Hyperlink"/>
                <w:noProof/>
                <w:rtl/>
              </w:rPr>
            </w:r>
            <w:r w:rsidR="00CA7A98" w:rsidRPr="00242699">
              <w:rPr>
                <w:rStyle w:val="Hyperlink"/>
                <w:noProof/>
                <w:rtl/>
              </w:rPr>
              <w:fldChar w:fldCharType="separate"/>
            </w:r>
            <w:r w:rsidR="00CA7A98" w:rsidRPr="00242699">
              <w:rPr>
                <w:noProof/>
                <w:webHidden/>
              </w:rPr>
              <w:t>11</w:t>
            </w:r>
            <w:r w:rsidR="00CA7A98" w:rsidRPr="00242699">
              <w:rPr>
                <w:rStyle w:val="Hyperlink"/>
                <w:noProof/>
                <w:rtl/>
              </w:rPr>
              <w:fldChar w:fldCharType="end"/>
            </w:r>
          </w:hyperlink>
        </w:p>
        <w:p w:rsidR="00085BC9" w:rsidRPr="00242699" w:rsidRDefault="00085BC9" w:rsidP="00CA7A98">
          <w:pPr>
            <w:pStyle w:val="TOC1"/>
            <w:ind w:firstLine="288"/>
          </w:pPr>
          <w:r w:rsidRPr="00242699">
            <w:rPr>
              <w:b/>
              <w:bCs/>
              <w:noProof/>
            </w:rPr>
            <w:fldChar w:fldCharType="end"/>
          </w:r>
        </w:p>
      </w:sdtContent>
    </w:sdt>
    <w:p w:rsidR="007F6FBC" w:rsidRPr="00242699" w:rsidRDefault="007F6FBC" w:rsidP="00E97709">
      <w:pPr>
        <w:spacing w:after="0"/>
        <w:ind w:firstLine="288"/>
        <w:rPr>
          <w:rtl/>
        </w:rPr>
      </w:pPr>
      <w:r w:rsidRPr="00242699">
        <w:rPr>
          <w:rtl/>
        </w:rPr>
        <w:br w:type="page"/>
      </w:r>
    </w:p>
    <w:p w:rsidR="00242699" w:rsidRPr="00C14C5D" w:rsidRDefault="00242699" w:rsidP="00242699">
      <w:pPr>
        <w:spacing w:after="0"/>
        <w:jc w:val="center"/>
        <w:rPr>
          <w:b/>
          <w:bCs/>
          <w:color w:val="FF0000"/>
          <w:sz w:val="42"/>
          <w:szCs w:val="42"/>
          <w:rtl/>
        </w:rPr>
      </w:pPr>
      <w:bookmarkStart w:id="0" w:name="_Toc29129852"/>
      <w:bookmarkStart w:id="1" w:name="_Toc30425287"/>
      <w:bookmarkStart w:id="2" w:name="_Toc41924346"/>
      <w:r w:rsidRPr="00C14C5D">
        <w:rPr>
          <w:rtl/>
        </w:rPr>
        <w:lastRenderedPageBreak/>
        <w:t>بسم الله الرحمن الرحیم</w:t>
      </w:r>
    </w:p>
    <w:p w:rsidR="00242699" w:rsidRPr="00C14C5D" w:rsidRDefault="00242699" w:rsidP="00242699">
      <w:pPr>
        <w:spacing w:after="0"/>
        <w:rPr>
          <w:b/>
          <w:bCs/>
          <w:color w:val="FF0000"/>
          <w:sz w:val="42"/>
          <w:szCs w:val="42"/>
          <w:rtl/>
        </w:rPr>
      </w:pPr>
      <w:r w:rsidRPr="00C14C5D">
        <w:rPr>
          <w:b/>
          <w:bCs/>
          <w:color w:val="FF0000"/>
          <w:sz w:val="42"/>
          <w:szCs w:val="42"/>
          <w:rtl/>
        </w:rPr>
        <w:t xml:space="preserve">اصول/ </w:t>
      </w:r>
      <w:r w:rsidRPr="00C14C5D">
        <w:rPr>
          <w:b/>
          <w:bCs/>
          <w:color w:val="000000" w:themeColor="text1"/>
          <w:sz w:val="42"/>
          <w:szCs w:val="42"/>
          <w:rtl/>
        </w:rPr>
        <w:t>تعدیه حکم</w:t>
      </w:r>
    </w:p>
    <w:p w:rsidR="00550D27" w:rsidRPr="00242699" w:rsidRDefault="00242699" w:rsidP="00242699">
      <w:pPr>
        <w:pStyle w:val="Heading1"/>
        <w:jc w:val="both"/>
        <w:rPr>
          <w:rtl/>
        </w:rPr>
      </w:pPr>
      <w:bookmarkStart w:id="3" w:name="_Toc57434577"/>
      <w:bookmarkStart w:id="4" w:name="_GoBack"/>
      <w:r w:rsidRPr="00C14C5D">
        <w:rPr>
          <w:rFonts w:hint="cs"/>
          <w:rtl/>
        </w:rPr>
        <w:t>مقدمه</w:t>
      </w:r>
      <w:bookmarkEnd w:id="0"/>
      <w:bookmarkEnd w:id="1"/>
      <w:bookmarkEnd w:id="2"/>
      <w:bookmarkEnd w:id="3"/>
    </w:p>
    <w:p w:rsidR="00066CE7" w:rsidRPr="00242699" w:rsidRDefault="00066CE7" w:rsidP="00E91E75">
      <w:pPr>
        <w:pStyle w:val="NoSpacing"/>
        <w:rPr>
          <w:b w:val="0"/>
          <w:bCs w:val="0"/>
          <w:color w:val="auto"/>
          <w:rtl/>
        </w:rPr>
      </w:pPr>
      <w:r w:rsidRPr="00242699">
        <w:rPr>
          <w:rFonts w:hint="cs"/>
          <w:b w:val="0"/>
          <w:bCs w:val="0"/>
          <w:color w:val="auto"/>
          <w:rtl/>
        </w:rPr>
        <w:t xml:space="preserve">به گمانم شش مورد را از مناسبات حکم و موضوع و </w:t>
      </w:r>
      <w:r w:rsidR="009D3DF2" w:rsidRPr="00242699">
        <w:rPr>
          <w:rFonts w:hint="cs"/>
          <w:b w:val="0"/>
          <w:bCs w:val="0"/>
          <w:color w:val="auto"/>
          <w:rtl/>
        </w:rPr>
        <w:t>تأثیر</w:t>
      </w:r>
      <w:r w:rsidRPr="00242699">
        <w:rPr>
          <w:rFonts w:hint="cs"/>
          <w:b w:val="0"/>
          <w:bCs w:val="0"/>
          <w:color w:val="auto"/>
          <w:rtl/>
        </w:rPr>
        <w:t xml:space="preserve"> آن </w:t>
      </w:r>
      <w:r w:rsidR="001941C6">
        <w:rPr>
          <w:b w:val="0"/>
          <w:bCs w:val="0"/>
          <w:color w:val="auto"/>
          <w:rtl/>
        </w:rPr>
        <w:t>برشمرد</w:t>
      </w:r>
      <w:r w:rsidR="001941C6">
        <w:rPr>
          <w:rFonts w:hint="cs"/>
          <w:b w:val="0"/>
          <w:bCs w:val="0"/>
          <w:color w:val="auto"/>
          <w:rtl/>
        </w:rPr>
        <w:t>ی</w:t>
      </w:r>
      <w:r w:rsidR="001941C6">
        <w:rPr>
          <w:rFonts w:hint="eastAsia"/>
          <w:b w:val="0"/>
          <w:bCs w:val="0"/>
          <w:color w:val="auto"/>
          <w:rtl/>
        </w:rPr>
        <w:t>م</w:t>
      </w:r>
      <w:r w:rsidRPr="00242699">
        <w:rPr>
          <w:rFonts w:hint="cs"/>
          <w:b w:val="0"/>
          <w:bCs w:val="0"/>
          <w:color w:val="auto"/>
          <w:rtl/>
        </w:rPr>
        <w:t xml:space="preserve"> حالا </w:t>
      </w:r>
      <w:r w:rsidR="009D3DF2" w:rsidRPr="00242699">
        <w:rPr>
          <w:rFonts w:hint="cs"/>
          <w:b w:val="0"/>
          <w:bCs w:val="0"/>
          <w:color w:val="auto"/>
          <w:rtl/>
        </w:rPr>
        <w:t>ظاهراً</w:t>
      </w:r>
      <w:r w:rsidRPr="00242699">
        <w:rPr>
          <w:rFonts w:hint="cs"/>
          <w:b w:val="0"/>
          <w:bCs w:val="0"/>
          <w:color w:val="auto"/>
          <w:rtl/>
        </w:rPr>
        <w:t xml:space="preserve"> مورد ششم آن </w:t>
      </w:r>
      <w:r w:rsidR="009D3DF2" w:rsidRPr="00242699">
        <w:rPr>
          <w:rFonts w:hint="cs"/>
          <w:b w:val="0"/>
          <w:bCs w:val="0"/>
          <w:color w:val="auto"/>
          <w:rtl/>
        </w:rPr>
        <w:t>تأثیر</w:t>
      </w:r>
      <w:r w:rsidRPr="00242699">
        <w:rPr>
          <w:rFonts w:hint="cs"/>
          <w:b w:val="0"/>
          <w:bCs w:val="0"/>
          <w:color w:val="auto"/>
          <w:rtl/>
        </w:rPr>
        <w:t xml:space="preserve"> مناسبات حکم و موضوع در حکم و نوع حکم بود</w:t>
      </w:r>
      <w:r w:rsidR="009C10DC" w:rsidRPr="00242699">
        <w:rPr>
          <w:rFonts w:hint="cs"/>
          <w:b w:val="0"/>
          <w:bCs w:val="0"/>
          <w:color w:val="auto"/>
          <w:rtl/>
        </w:rPr>
        <w:t>.</w:t>
      </w:r>
    </w:p>
    <w:p w:rsidR="005432A1" w:rsidRPr="00242699" w:rsidRDefault="005432A1" w:rsidP="005432A1">
      <w:pPr>
        <w:pStyle w:val="Heading1"/>
        <w:rPr>
          <w:rtl/>
        </w:rPr>
      </w:pPr>
      <w:bookmarkStart w:id="5" w:name="_Toc59519156"/>
      <w:r w:rsidRPr="00242699">
        <w:rPr>
          <w:rFonts w:hint="cs"/>
          <w:rtl/>
        </w:rPr>
        <w:t>کارکرد ششم</w:t>
      </w:r>
      <w:r w:rsidR="00BD13BC" w:rsidRPr="00242699">
        <w:rPr>
          <w:rFonts w:hint="cs"/>
          <w:rtl/>
        </w:rPr>
        <w:t>؛</w:t>
      </w:r>
      <w:r w:rsidRPr="00242699">
        <w:rPr>
          <w:rFonts w:hint="cs"/>
          <w:rtl/>
        </w:rPr>
        <w:t xml:space="preserve"> مناسبات حکم و موضوع</w:t>
      </w:r>
      <w:bookmarkEnd w:id="5"/>
    </w:p>
    <w:p w:rsidR="00066CE7" w:rsidRPr="00242699" w:rsidRDefault="00066CE7" w:rsidP="00E91E75">
      <w:pPr>
        <w:pStyle w:val="NoSpacing"/>
        <w:rPr>
          <w:b w:val="0"/>
          <w:bCs w:val="0"/>
          <w:color w:val="auto"/>
          <w:rtl/>
        </w:rPr>
      </w:pPr>
      <w:r w:rsidRPr="00242699">
        <w:rPr>
          <w:rFonts w:hint="cs"/>
          <w:b w:val="0"/>
          <w:bCs w:val="0"/>
          <w:color w:val="auto"/>
          <w:rtl/>
        </w:rPr>
        <w:t xml:space="preserve">مورد ششم را مقداری </w:t>
      </w:r>
      <w:r w:rsidR="009D3DF2" w:rsidRPr="00242699">
        <w:rPr>
          <w:rFonts w:hint="cs"/>
          <w:b w:val="0"/>
          <w:bCs w:val="0"/>
          <w:color w:val="auto"/>
          <w:rtl/>
        </w:rPr>
        <w:t>بازتر</w:t>
      </w:r>
      <w:r w:rsidRPr="00242699">
        <w:rPr>
          <w:rFonts w:hint="cs"/>
          <w:b w:val="0"/>
          <w:bCs w:val="0"/>
          <w:color w:val="auto"/>
          <w:rtl/>
        </w:rPr>
        <w:t xml:space="preserve"> </w:t>
      </w:r>
      <w:r w:rsidR="009D3DF2" w:rsidRPr="00242699">
        <w:rPr>
          <w:rFonts w:hint="cs"/>
          <w:b w:val="0"/>
          <w:bCs w:val="0"/>
          <w:color w:val="auto"/>
          <w:rtl/>
        </w:rPr>
        <w:t>می‌کنیم</w:t>
      </w:r>
      <w:r w:rsidRPr="00242699">
        <w:rPr>
          <w:rFonts w:hint="cs"/>
          <w:b w:val="0"/>
          <w:bCs w:val="0"/>
          <w:color w:val="auto"/>
          <w:rtl/>
        </w:rPr>
        <w:t xml:space="preserve"> و توسعه </w:t>
      </w:r>
      <w:r w:rsidR="009D3DF2" w:rsidRPr="00242699">
        <w:rPr>
          <w:rFonts w:hint="cs"/>
          <w:b w:val="0"/>
          <w:bCs w:val="0"/>
          <w:color w:val="auto"/>
          <w:rtl/>
        </w:rPr>
        <w:t>می‌دهیم</w:t>
      </w:r>
      <w:r w:rsidRPr="00242699">
        <w:rPr>
          <w:rFonts w:hint="cs"/>
          <w:b w:val="0"/>
          <w:bCs w:val="0"/>
          <w:color w:val="auto"/>
          <w:rtl/>
        </w:rPr>
        <w:t xml:space="preserve"> و اشکال مختلف آن را بیان </w:t>
      </w:r>
      <w:r w:rsidR="009D3DF2" w:rsidRPr="00242699">
        <w:rPr>
          <w:rFonts w:hint="cs"/>
          <w:b w:val="0"/>
          <w:bCs w:val="0"/>
          <w:color w:val="auto"/>
          <w:rtl/>
        </w:rPr>
        <w:t>می‌کنیم</w:t>
      </w:r>
    </w:p>
    <w:p w:rsidR="00066CE7" w:rsidRPr="00242699" w:rsidRDefault="00066CE7" w:rsidP="00066CE7">
      <w:pPr>
        <w:pStyle w:val="NoSpacing"/>
        <w:rPr>
          <w:b w:val="0"/>
          <w:bCs w:val="0"/>
          <w:color w:val="auto"/>
          <w:rtl/>
        </w:rPr>
      </w:pPr>
      <w:r w:rsidRPr="00242699">
        <w:rPr>
          <w:rFonts w:hint="cs"/>
          <w:b w:val="0"/>
          <w:bCs w:val="0"/>
          <w:color w:val="auto"/>
          <w:rtl/>
        </w:rPr>
        <w:t xml:space="preserve">در ششمین </w:t>
      </w:r>
      <w:r w:rsidR="009D3DF2" w:rsidRPr="00242699">
        <w:rPr>
          <w:rFonts w:hint="cs"/>
          <w:b w:val="0"/>
          <w:bCs w:val="0"/>
          <w:color w:val="auto"/>
          <w:rtl/>
        </w:rPr>
        <w:t>تأثیر</w:t>
      </w:r>
      <w:r w:rsidRPr="00242699">
        <w:rPr>
          <w:rFonts w:hint="cs"/>
          <w:b w:val="0"/>
          <w:bCs w:val="0"/>
          <w:color w:val="auto"/>
          <w:rtl/>
        </w:rPr>
        <w:t xml:space="preserve"> مناسبات حکم و موضوع در خطاب و دلیل موارد قبلی </w:t>
      </w:r>
      <w:r w:rsidR="009D3DF2" w:rsidRPr="00242699">
        <w:rPr>
          <w:rFonts w:hint="cs"/>
          <w:b w:val="0"/>
          <w:bCs w:val="0"/>
          <w:color w:val="auto"/>
          <w:rtl/>
        </w:rPr>
        <w:t>تأثیر</w:t>
      </w:r>
      <w:r w:rsidRPr="00242699">
        <w:rPr>
          <w:rFonts w:hint="cs"/>
          <w:b w:val="0"/>
          <w:bCs w:val="0"/>
          <w:color w:val="auto"/>
          <w:rtl/>
        </w:rPr>
        <w:t xml:space="preserve"> قرینه مناسبات حکم و موضوع در متعلق، موضوع و قیود حکم بود خطابی که وارد </w:t>
      </w:r>
      <w:r w:rsidR="009D3DF2" w:rsidRPr="00242699">
        <w:rPr>
          <w:rFonts w:hint="cs"/>
          <w:b w:val="0"/>
          <w:bCs w:val="0"/>
          <w:color w:val="auto"/>
          <w:rtl/>
        </w:rPr>
        <w:t>می‌شود</w:t>
      </w:r>
      <w:r w:rsidRPr="00242699">
        <w:rPr>
          <w:rFonts w:hint="cs"/>
          <w:b w:val="0"/>
          <w:bCs w:val="0"/>
          <w:color w:val="auto"/>
          <w:rtl/>
        </w:rPr>
        <w:t xml:space="preserve"> در بسیاری از موارد متعلقی دارد موضوعی دارد و قیودی دارد</w:t>
      </w:r>
      <w:r w:rsidR="00874E04" w:rsidRPr="00242699">
        <w:rPr>
          <w:b w:val="0"/>
          <w:bCs w:val="0"/>
          <w:color w:val="auto"/>
          <w:rtl/>
        </w:rPr>
        <w:t xml:space="preserve">؛ </w:t>
      </w:r>
      <w:r w:rsidR="009D3DF2" w:rsidRPr="00242699">
        <w:rPr>
          <w:rFonts w:hint="cs"/>
          <w:b w:val="0"/>
          <w:bCs w:val="0"/>
          <w:color w:val="auto"/>
          <w:rtl/>
        </w:rPr>
        <w:t>مثلاً</w:t>
      </w:r>
      <w:r w:rsidRPr="00242699">
        <w:rPr>
          <w:rFonts w:hint="cs"/>
          <w:b w:val="0"/>
          <w:bCs w:val="0"/>
          <w:color w:val="auto"/>
          <w:rtl/>
        </w:rPr>
        <w:t xml:space="preserve"> </w:t>
      </w:r>
      <w:r w:rsidR="009D3DF2" w:rsidRPr="00242699">
        <w:rPr>
          <w:rFonts w:hint="cs"/>
          <w:b w:val="0"/>
          <w:bCs w:val="0"/>
          <w:color w:val="auto"/>
          <w:rtl/>
        </w:rPr>
        <w:t>می‌فرماید</w:t>
      </w:r>
      <w:r w:rsidRPr="00242699">
        <w:rPr>
          <w:rFonts w:hint="cs"/>
          <w:b w:val="0"/>
          <w:bCs w:val="0"/>
          <w:color w:val="auto"/>
          <w:rtl/>
        </w:rPr>
        <w:t xml:space="preserve"> اکرم العالم اذا کان عادلا اینجا اکرام متعلق حکم </w:t>
      </w:r>
      <w:r w:rsidR="009D3DF2" w:rsidRPr="00242699">
        <w:rPr>
          <w:rFonts w:hint="cs"/>
          <w:b w:val="0"/>
          <w:bCs w:val="0"/>
          <w:color w:val="auto"/>
          <w:rtl/>
        </w:rPr>
        <w:t>می‌شود</w:t>
      </w:r>
      <w:r w:rsidRPr="00242699">
        <w:rPr>
          <w:rFonts w:hint="cs"/>
          <w:b w:val="0"/>
          <w:bCs w:val="0"/>
          <w:color w:val="auto"/>
          <w:rtl/>
        </w:rPr>
        <w:t xml:space="preserve"> عالم موضوع حکم </w:t>
      </w:r>
      <w:r w:rsidR="009D3DF2" w:rsidRPr="00242699">
        <w:rPr>
          <w:rFonts w:hint="cs"/>
          <w:b w:val="0"/>
          <w:bCs w:val="0"/>
          <w:color w:val="auto"/>
          <w:rtl/>
        </w:rPr>
        <w:t>می‌شود</w:t>
      </w:r>
      <w:r w:rsidRPr="00242699">
        <w:rPr>
          <w:rFonts w:hint="cs"/>
          <w:b w:val="0"/>
          <w:bCs w:val="0"/>
          <w:color w:val="auto"/>
          <w:rtl/>
        </w:rPr>
        <w:t xml:space="preserve"> قید و شرطی هم دارد که کان العالم عادلا، عادل </w:t>
      </w:r>
      <w:r w:rsidR="009D3DF2" w:rsidRPr="00242699">
        <w:rPr>
          <w:rFonts w:hint="cs"/>
          <w:b w:val="0"/>
          <w:bCs w:val="0"/>
          <w:color w:val="auto"/>
          <w:rtl/>
        </w:rPr>
        <w:t>می‌شود</w:t>
      </w:r>
      <w:r w:rsidRPr="00242699">
        <w:rPr>
          <w:rFonts w:hint="cs"/>
          <w:b w:val="0"/>
          <w:bCs w:val="0"/>
          <w:color w:val="auto"/>
          <w:rtl/>
        </w:rPr>
        <w:t xml:space="preserve"> شرطش یا اکرم العالم العادل، عادل قید و شرط </w:t>
      </w:r>
      <w:r w:rsidR="009D3DF2" w:rsidRPr="00242699">
        <w:rPr>
          <w:rFonts w:hint="cs"/>
          <w:b w:val="0"/>
          <w:bCs w:val="0"/>
          <w:color w:val="auto"/>
          <w:rtl/>
        </w:rPr>
        <w:t>می‌شود</w:t>
      </w:r>
      <w:r w:rsidR="009C10DC" w:rsidRPr="00242699">
        <w:rPr>
          <w:rFonts w:hint="cs"/>
          <w:b w:val="0"/>
          <w:bCs w:val="0"/>
          <w:color w:val="auto"/>
          <w:rtl/>
        </w:rPr>
        <w:t>.</w:t>
      </w:r>
    </w:p>
    <w:p w:rsidR="00066CE7" w:rsidRPr="00242699" w:rsidRDefault="002C78B6" w:rsidP="00066CE7">
      <w:pPr>
        <w:pStyle w:val="NoSpacing"/>
        <w:rPr>
          <w:b w:val="0"/>
          <w:bCs w:val="0"/>
          <w:color w:val="auto"/>
          <w:rtl/>
        </w:rPr>
      </w:pPr>
      <w:r w:rsidRPr="00242699">
        <w:rPr>
          <w:rFonts w:hint="cs"/>
          <w:b w:val="0"/>
          <w:bCs w:val="0"/>
          <w:color w:val="auto"/>
          <w:rtl/>
        </w:rPr>
        <w:t>این‌ها</w:t>
      </w:r>
      <w:r w:rsidR="00066CE7" w:rsidRPr="00242699">
        <w:rPr>
          <w:rFonts w:hint="cs"/>
          <w:b w:val="0"/>
          <w:bCs w:val="0"/>
          <w:color w:val="auto"/>
          <w:rtl/>
        </w:rPr>
        <w:t xml:space="preserve"> اموری است که در خطاب ممکن است وجود داشته باشد که عبارت است از متعلق حکم، موضوع حکم، قیود و شرایط حکم مناسبات حکم و موضوع بر هر یک از این متعلق، موضوع و قیود </w:t>
      </w:r>
      <w:r w:rsidR="009D3DF2" w:rsidRPr="00242699">
        <w:rPr>
          <w:rFonts w:hint="cs"/>
          <w:b w:val="0"/>
          <w:bCs w:val="0"/>
          <w:color w:val="auto"/>
          <w:rtl/>
        </w:rPr>
        <w:t>می‌تواند</w:t>
      </w:r>
      <w:r w:rsidR="00066CE7" w:rsidRPr="00242699">
        <w:rPr>
          <w:rFonts w:hint="cs"/>
          <w:b w:val="0"/>
          <w:bCs w:val="0"/>
          <w:color w:val="auto"/>
          <w:rtl/>
        </w:rPr>
        <w:t xml:space="preserve"> </w:t>
      </w:r>
      <w:r w:rsidRPr="00242699">
        <w:rPr>
          <w:rFonts w:hint="cs"/>
          <w:b w:val="0"/>
          <w:bCs w:val="0"/>
          <w:color w:val="auto"/>
          <w:rtl/>
        </w:rPr>
        <w:t>تأثیری</w:t>
      </w:r>
      <w:r w:rsidR="00066CE7" w:rsidRPr="00242699">
        <w:rPr>
          <w:rFonts w:hint="cs"/>
          <w:b w:val="0"/>
          <w:bCs w:val="0"/>
          <w:color w:val="auto"/>
          <w:rtl/>
        </w:rPr>
        <w:t xml:space="preserve"> به جا بگذارد، بیاید تعمیم بدهد تضییق بدهد اجمال را رفع بکند و هکذا. </w:t>
      </w:r>
      <w:r w:rsidRPr="00242699">
        <w:rPr>
          <w:rFonts w:hint="cs"/>
          <w:b w:val="0"/>
          <w:bCs w:val="0"/>
          <w:color w:val="auto"/>
          <w:rtl/>
        </w:rPr>
        <w:t>تأثیرات</w:t>
      </w:r>
      <w:r w:rsidR="00066CE7" w:rsidRPr="00242699">
        <w:rPr>
          <w:rFonts w:hint="cs"/>
          <w:b w:val="0"/>
          <w:bCs w:val="0"/>
          <w:color w:val="auto"/>
          <w:rtl/>
        </w:rPr>
        <w:t xml:space="preserve"> مختلفی مناسبات حکم و موضوع و قرینه و شاهد حکم و موضوع بر هر یک از این متعلق، موضوع و قید و شرط </w:t>
      </w:r>
      <w:r w:rsidR="009D3DF2" w:rsidRPr="00242699">
        <w:rPr>
          <w:rFonts w:hint="cs"/>
          <w:b w:val="0"/>
          <w:bCs w:val="0"/>
          <w:color w:val="auto"/>
          <w:rtl/>
        </w:rPr>
        <w:t>می‌تواند</w:t>
      </w:r>
      <w:r w:rsidR="00874E04" w:rsidRPr="00242699">
        <w:rPr>
          <w:b w:val="0"/>
          <w:bCs w:val="0"/>
          <w:color w:val="auto"/>
          <w:rtl/>
        </w:rPr>
        <w:t xml:space="preserve"> </w:t>
      </w:r>
      <w:r w:rsidR="00066CE7" w:rsidRPr="00242699">
        <w:rPr>
          <w:rFonts w:hint="cs"/>
          <w:b w:val="0"/>
          <w:bCs w:val="0"/>
          <w:color w:val="auto"/>
          <w:rtl/>
        </w:rPr>
        <w:t>باقی بگذارد.</w:t>
      </w:r>
    </w:p>
    <w:p w:rsidR="00066CE7" w:rsidRPr="00242699" w:rsidRDefault="00066CE7" w:rsidP="00066CE7">
      <w:pPr>
        <w:pStyle w:val="NoSpacing"/>
        <w:rPr>
          <w:b w:val="0"/>
          <w:bCs w:val="0"/>
          <w:color w:val="auto"/>
          <w:rtl/>
        </w:rPr>
      </w:pPr>
      <w:r w:rsidRPr="00242699">
        <w:rPr>
          <w:rFonts w:hint="cs"/>
          <w:b w:val="0"/>
          <w:bCs w:val="0"/>
          <w:color w:val="auto"/>
          <w:rtl/>
        </w:rPr>
        <w:t xml:space="preserve">اما در ششم نوع </w:t>
      </w:r>
      <w:r w:rsidR="009D3DF2" w:rsidRPr="00242699">
        <w:rPr>
          <w:rFonts w:hint="cs"/>
          <w:b w:val="0"/>
          <w:bCs w:val="0"/>
          <w:color w:val="auto"/>
          <w:rtl/>
        </w:rPr>
        <w:t>تأثیر</w:t>
      </w:r>
      <w:r w:rsidRPr="00242699">
        <w:rPr>
          <w:rFonts w:hint="cs"/>
          <w:b w:val="0"/>
          <w:bCs w:val="0"/>
          <w:color w:val="auto"/>
          <w:rtl/>
        </w:rPr>
        <w:t xml:space="preserve"> ششم مناسبات حکم و موضوع </w:t>
      </w:r>
      <w:r w:rsidR="009D3DF2" w:rsidRPr="00242699">
        <w:rPr>
          <w:rFonts w:hint="cs"/>
          <w:b w:val="0"/>
          <w:bCs w:val="0"/>
          <w:color w:val="auto"/>
          <w:rtl/>
        </w:rPr>
        <w:t>می‌آید</w:t>
      </w:r>
      <w:r w:rsidRPr="00242699">
        <w:rPr>
          <w:rFonts w:hint="cs"/>
          <w:b w:val="0"/>
          <w:bCs w:val="0"/>
          <w:color w:val="auto"/>
          <w:rtl/>
        </w:rPr>
        <w:t xml:space="preserve"> روی حکم </w:t>
      </w:r>
      <w:r w:rsidR="009D3DF2" w:rsidRPr="00242699">
        <w:rPr>
          <w:rFonts w:hint="cs"/>
          <w:b w:val="0"/>
          <w:bCs w:val="0"/>
          <w:color w:val="auto"/>
          <w:rtl/>
        </w:rPr>
        <w:t>تأثیر</w:t>
      </w:r>
      <w:r w:rsidRPr="00242699">
        <w:rPr>
          <w:rFonts w:hint="cs"/>
          <w:b w:val="0"/>
          <w:bCs w:val="0"/>
          <w:color w:val="auto"/>
          <w:rtl/>
        </w:rPr>
        <w:t xml:space="preserve"> </w:t>
      </w:r>
      <w:r w:rsidR="009D3DF2" w:rsidRPr="00242699">
        <w:rPr>
          <w:rFonts w:hint="cs"/>
          <w:b w:val="0"/>
          <w:bCs w:val="0"/>
          <w:color w:val="auto"/>
          <w:rtl/>
        </w:rPr>
        <w:t>می‌گذارد</w:t>
      </w:r>
      <w:r w:rsidRPr="00242699">
        <w:rPr>
          <w:rFonts w:hint="cs"/>
          <w:b w:val="0"/>
          <w:bCs w:val="0"/>
          <w:color w:val="auto"/>
          <w:rtl/>
        </w:rPr>
        <w:t xml:space="preserve"> و وضعیت حکم را مشخص </w:t>
      </w:r>
      <w:r w:rsidR="002C78B6" w:rsidRPr="00242699">
        <w:rPr>
          <w:rFonts w:hint="cs"/>
          <w:b w:val="0"/>
          <w:bCs w:val="0"/>
          <w:color w:val="auto"/>
          <w:rtl/>
        </w:rPr>
        <w:t>می‌کند</w:t>
      </w:r>
      <w:r w:rsidRPr="00242699">
        <w:rPr>
          <w:rFonts w:hint="cs"/>
          <w:b w:val="0"/>
          <w:bCs w:val="0"/>
          <w:color w:val="auto"/>
          <w:rtl/>
        </w:rPr>
        <w:t xml:space="preserve"> </w:t>
      </w:r>
      <w:r w:rsidR="001941C6">
        <w:rPr>
          <w:rFonts w:hint="cs"/>
          <w:b w:val="0"/>
          <w:bCs w:val="0"/>
          <w:color w:val="auto"/>
          <w:rtl/>
        </w:rPr>
        <w:t>به‌عبارت‌دیگر</w:t>
      </w:r>
      <w:r w:rsidRPr="00242699">
        <w:rPr>
          <w:rFonts w:hint="cs"/>
          <w:b w:val="0"/>
          <w:bCs w:val="0"/>
          <w:color w:val="auto"/>
          <w:rtl/>
        </w:rPr>
        <w:t xml:space="preserve"> حکم شارع چه ایجابی و چه سلبی، احوال خیلی متعددی دارد این احوال حکم همان تقسیمات حکمی است که شما در اصول ملاحظه کردید.</w:t>
      </w:r>
    </w:p>
    <w:p w:rsidR="005432A1" w:rsidRPr="00242699" w:rsidRDefault="005432A1" w:rsidP="005432A1">
      <w:pPr>
        <w:pStyle w:val="Heading1"/>
        <w:rPr>
          <w:rtl/>
        </w:rPr>
      </w:pPr>
      <w:bookmarkStart w:id="6" w:name="_Toc59519157"/>
      <w:r w:rsidRPr="00242699">
        <w:rPr>
          <w:rFonts w:hint="cs"/>
          <w:rtl/>
        </w:rPr>
        <w:t>تقسیمات حکم در اصول</w:t>
      </w:r>
      <w:bookmarkEnd w:id="6"/>
    </w:p>
    <w:p w:rsidR="00066CE7" w:rsidRPr="00242699" w:rsidRDefault="00066CE7" w:rsidP="00066CE7">
      <w:pPr>
        <w:pStyle w:val="NoSpacing"/>
        <w:rPr>
          <w:b w:val="0"/>
          <w:bCs w:val="0"/>
          <w:color w:val="auto"/>
          <w:rtl/>
        </w:rPr>
      </w:pPr>
      <w:r w:rsidRPr="00242699">
        <w:rPr>
          <w:rFonts w:hint="cs"/>
          <w:b w:val="0"/>
          <w:bCs w:val="0"/>
          <w:color w:val="auto"/>
          <w:rtl/>
        </w:rPr>
        <w:t>تقسیمات حکم در اصول یک باب موسعی است</w:t>
      </w:r>
    </w:p>
    <w:p w:rsidR="00066CE7" w:rsidRPr="00242699" w:rsidRDefault="00066CE7" w:rsidP="00066CE7">
      <w:pPr>
        <w:pStyle w:val="NoSpacing"/>
        <w:rPr>
          <w:b w:val="0"/>
          <w:bCs w:val="0"/>
          <w:color w:val="auto"/>
          <w:rtl/>
        </w:rPr>
      </w:pPr>
      <w:r w:rsidRPr="00242699">
        <w:rPr>
          <w:rFonts w:hint="cs"/>
          <w:b w:val="0"/>
          <w:bCs w:val="0"/>
          <w:color w:val="auto"/>
          <w:rtl/>
        </w:rPr>
        <w:t>تقسیم اول حکم این است که جواز یا فراتر از جواز است آنکه فراتر از جواز است ایجابی است یا سلبی</w:t>
      </w:r>
    </w:p>
    <w:p w:rsidR="00066CE7" w:rsidRPr="00242699" w:rsidRDefault="00066CE7" w:rsidP="00066CE7">
      <w:pPr>
        <w:pStyle w:val="NoSpacing"/>
        <w:rPr>
          <w:b w:val="0"/>
          <w:bCs w:val="0"/>
          <w:color w:val="auto"/>
          <w:rtl/>
        </w:rPr>
      </w:pPr>
      <w:r w:rsidRPr="00242699">
        <w:rPr>
          <w:rFonts w:hint="cs"/>
          <w:b w:val="0"/>
          <w:bCs w:val="0"/>
          <w:color w:val="auto"/>
          <w:rtl/>
        </w:rPr>
        <w:lastRenderedPageBreak/>
        <w:t xml:space="preserve">در هر یک از ایجابی و سلبی، الزامی است که وجوب و حرمت </w:t>
      </w:r>
      <w:r w:rsidR="009D3DF2" w:rsidRPr="00242699">
        <w:rPr>
          <w:rFonts w:hint="cs"/>
          <w:b w:val="0"/>
          <w:bCs w:val="0"/>
          <w:color w:val="auto"/>
          <w:rtl/>
        </w:rPr>
        <w:t>می‌شود</w:t>
      </w:r>
      <w:r w:rsidRPr="00242699">
        <w:rPr>
          <w:rFonts w:hint="cs"/>
          <w:b w:val="0"/>
          <w:bCs w:val="0"/>
          <w:color w:val="auto"/>
          <w:rtl/>
        </w:rPr>
        <w:t xml:space="preserve"> یا غیر الزامی است که استحباب و کراهت </w:t>
      </w:r>
      <w:r w:rsidR="009D3DF2" w:rsidRPr="00242699">
        <w:rPr>
          <w:rFonts w:hint="cs"/>
          <w:b w:val="0"/>
          <w:bCs w:val="0"/>
          <w:color w:val="auto"/>
          <w:rtl/>
        </w:rPr>
        <w:t>می‌شود</w:t>
      </w:r>
      <w:r w:rsidRPr="00242699">
        <w:rPr>
          <w:rFonts w:hint="cs"/>
          <w:b w:val="0"/>
          <w:bCs w:val="0"/>
          <w:color w:val="auto"/>
          <w:rtl/>
        </w:rPr>
        <w:t xml:space="preserve"> تقسیم دیگر کل این احکام این است که گاهی کفایی است و گاهی عینی است.</w:t>
      </w:r>
    </w:p>
    <w:p w:rsidR="00066CE7" w:rsidRPr="00242699" w:rsidRDefault="00066CE7" w:rsidP="00066CE7">
      <w:pPr>
        <w:pStyle w:val="NoSpacing"/>
        <w:rPr>
          <w:b w:val="0"/>
          <w:bCs w:val="0"/>
          <w:color w:val="auto"/>
          <w:rtl/>
        </w:rPr>
      </w:pPr>
      <w:r w:rsidRPr="00242699">
        <w:rPr>
          <w:rFonts w:hint="cs"/>
          <w:b w:val="0"/>
          <w:bCs w:val="0"/>
          <w:color w:val="auto"/>
          <w:rtl/>
        </w:rPr>
        <w:t>تقسیم دیگر این است که گاهی نفسی است و گاهی غیری است</w:t>
      </w:r>
    </w:p>
    <w:p w:rsidR="00066CE7" w:rsidRPr="00242699" w:rsidRDefault="00066CE7" w:rsidP="00066CE7">
      <w:pPr>
        <w:pStyle w:val="NoSpacing"/>
        <w:rPr>
          <w:b w:val="0"/>
          <w:bCs w:val="0"/>
          <w:color w:val="auto"/>
          <w:rtl/>
        </w:rPr>
      </w:pPr>
      <w:r w:rsidRPr="00242699">
        <w:rPr>
          <w:rFonts w:hint="cs"/>
          <w:b w:val="0"/>
          <w:bCs w:val="0"/>
          <w:color w:val="auto"/>
          <w:rtl/>
        </w:rPr>
        <w:t>تقسیم دیگر طریقی است.</w:t>
      </w:r>
    </w:p>
    <w:p w:rsidR="00066CE7" w:rsidRPr="00242699" w:rsidRDefault="00066CE7" w:rsidP="00066CE7">
      <w:pPr>
        <w:pStyle w:val="NoSpacing"/>
        <w:rPr>
          <w:b w:val="0"/>
          <w:bCs w:val="0"/>
          <w:color w:val="auto"/>
          <w:rtl/>
        </w:rPr>
      </w:pPr>
      <w:r w:rsidRPr="00242699">
        <w:rPr>
          <w:rFonts w:hint="cs"/>
          <w:b w:val="0"/>
          <w:bCs w:val="0"/>
          <w:color w:val="auto"/>
          <w:rtl/>
        </w:rPr>
        <w:t>تقسیم دیگر این است که گاهی تعیینی است و گاهی تخییری است</w:t>
      </w:r>
    </w:p>
    <w:p w:rsidR="00066CE7" w:rsidRPr="00242699" w:rsidRDefault="00066CE7" w:rsidP="00066CE7">
      <w:pPr>
        <w:pStyle w:val="NoSpacing"/>
        <w:rPr>
          <w:b w:val="0"/>
          <w:bCs w:val="0"/>
          <w:color w:val="auto"/>
          <w:rtl/>
        </w:rPr>
      </w:pPr>
      <w:r w:rsidRPr="00242699">
        <w:rPr>
          <w:rFonts w:hint="cs"/>
          <w:b w:val="0"/>
          <w:bCs w:val="0"/>
          <w:color w:val="auto"/>
          <w:rtl/>
        </w:rPr>
        <w:t xml:space="preserve">تقسیم دیگر این </w:t>
      </w:r>
      <w:r w:rsidR="009D3DF2" w:rsidRPr="00242699">
        <w:rPr>
          <w:rFonts w:hint="cs"/>
          <w:b w:val="0"/>
          <w:bCs w:val="0"/>
          <w:color w:val="auto"/>
          <w:rtl/>
        </w:rPr>
        <w:t>است که</w:t>
      </w:r>
      <w:r w:rsidRPr="00242699">
        <w:rPr>
          <w:rFonts w:hint="cs"/>
          <w:b w:val="0"/>
          <w:bCs w:val="0"/>
          <w:color w:val="auto"/>
          <w:rtl/>
        </w:rPr>
        <w:t xml:space="preserve"> گاهی توسلی است و گاهی تعبدی است</w:t>
      </w:r>
      <w:r w:rsidR="00874E04" w:rsidRPr="00242699">
        <w:rPr>
          <w:b w:val="0"/>
          <w:bCs w:val="0"/>
          <w:color w:val="auto"/>
          <w:rtl/>
        </w:rPr>
        <w:t xml:space="preserve"> و</w:t>
      </w:r>
      <w:r w:rsidRPr="00242699">
        <w:rPr>
          <w:rFonts w:hint="cs"/>
          <w:b w:val="0"/>
          <w:bCs w:val="0"/>
          <w:color w:val="auto"/>
          <w:rtl/>
        </w:rPr>
        <w:t xml:space="preserve"> هکذا.</w:t>
      </w:r>
    </w:p>
    <w:p w:rsidR="00066CE7" w:rsidRPr="00242699" w:rsidRDefault="00066CE7" w:rsidP="00066CE7">
      <w:pPr>
        <w:pStyle w:val="NoSpacing"/>
        <w:rPr>
          <w:b w:val="0"/>
          <w:bCs w:val="0"/>
          <w:color w:val="auto"/>
          <w:rtl/>
        </w:rPr>
      </w:pPr>
      <w:r w:rsidRPr="00242699">
        <w:rPr>
          <w:rFonts w:hint="cs"/>
          <w:b w:val="0"/>
          <w:bCs w:val="0"/>
          <w:color w:val="auto"/>
          <w:rtl/>
        </w:rPr>
        <w:t xml:space="preserve">هفت هشت ده تقسیم بسیار مهم در احکام تکلیفی شرع داریم مناسبات حکم و موضوع روی همه </w:t>
      </w:r>
      <w:r w:rsidR="002C78B6" w:rsidRPr="00242699">
        <w:rPr>
          <w:rFonts w:hint="cs"/>
          <w:b w:val="0"/>
          <w:bCs w:val="0"/>
          <w:color w:val="auto"/>
          <w:rtl/>
        </w:rPr>
        <w:t>این‌ها</w:t>
      </w:r>
      <w:r w:rsidRPr="00242699">
        <w:rPr>
          <w:rFonts w:hint="cs"/>
          <w:b w:val="0"/>
          <w:bCs w:val="0"/>
          <w:color w:val="auto"/>
          <w:rtl/>
        </w:rPr>
        <w:t xml:space="preserve"> </w:t>
      </w:r>
      <w:r w:rsidR="009D3DF2" w:rsidRPr="00242699">
        <w:rPr>
          <w:rFonts w:hint="cs"/>
          <w:b w:val="0"/>
          <w:bCs w:val="0"/>
          <w:color w:val="auto"/>
          <w:rtl/>
        </w:rPr>
        <w:t>می‌تواند</w:t>
      </w:r>
      <w:r w:rsidRPr="00242699">
        <w:rPr>
          <w:rFonts w:hint="cs"/>
          <w:b w:val="0"/>
          <w:bCs w:val="0"/>
          <w:color w:val="auto"/>
          <w:rtl/>
        </w:rPr>
        <w:t xml:space="preserve"> اثر بگذارد </w:t>
      </w:r>
      <w:r w:rsidRPr="00242699">
        <w:rPr>
          <w:b w:val="0"/>
          <w:bCs w:val="0"/>
          <w:color w:val="auto"/>
          <w:rtl/>
        </w:rPr>
        <w:t>–</w:t>
      </w:r>
      <w:r w:rsidRPr="00242699">
        <w:rPr>
          <w:rFonts w:hint="cs"/>
          <w:b w:val="0"/>
          <w:bCs w:val="0"/>
          <w:color w:val="auto"/>
          <w:rtl/>
        </w:rPr>
        <w:t xml:space="preserve"> فرصتی نشد برای همه </w:t>
      </w:r>
      <w:r w:rsidR="002C78B6" w:rsidRPr="00242699">
        <w:rPr>
          <w:rFonts w:hint="cs"/>
          <w:b w:val="0"/>
          <w:bCs w:val="0"/>
          <w:color w:val="auto"/>
          <w:rtl/>
        </w:rPr>
        <w:t>این‌ها</w:t>
      </w:r>
      <w:r w:rsidRPr="00242699">
        <w:rPr>
          <w:rFonts w:hint="cs"/>
          <w:b w:val="0"/>
          <w:bCs w:val="0"/>
          <w:color w:val="auto"/>
          <w:rtl/>
        </w:rPr>
        <w:t xml:space="preserve"> مثال پیدا بکنیم </w:t>
      </w:r>
      <w:r w:rsidRPr="00242699">
        <w:rPr>
          <w:b w:val="0"/>
          <w:bCs w:val="0"/>
          <w:color w:val="auto"/>
          <w:rtl/>
        </w:rPr>
        <w:t>–</w:t>
      </w:r>
      <w:r w:rsidRPr="00242699">
        <w:rPr>
          <w:rFonts w:hint="cs"/>
          <w:b w:val="0"/>
          <w:bCs w:val="0"/>
          <w:color w:val="auto"/>
          <w:rtl/>
        </w:rPr>
        <w:t xml:space="preserve"> اما بخشی را بیان </w:t>
      </w:r>
      <w:r w:rsidR="009D3DF2" w:rsidRPr="00242699">
        <w:rPr>
          <w:rFonts w:hint="cs"/>
          <w:b w:val="0"/>
          <w:bCs w:val="0"/>
          <w:color w:val="auto"/>
          <w:rtl/>
        </w:rPr>
        <w:t>می‌کنیم</w:t>
      </w:r>
      <w:r w:rsidRPr="00242699">
        <w:rPr>
          <w:rFonts w:hint="cs"/>
          <w:b w:val="0"/>
          <w:bCs w:val="0"/>
          <w:color w:val="auto"/>
          <w:rtl/>
        </w:rPr>
        <w:t>.</w:t>
      </w:r>
    </w:p>
    <w:p w:rsidR="005432A1" w:rsidRPr="00242699" w:rsidRDefault="005432A1" w:rsidP="005432A1">
      <w:pPr>
        <w:pStyle w:val="Heading1"/>
        <w:rPr>
          <w:rtl/>
        </w:rPr>
      </w:pPr>
      <w:bookmarkStart w:id="7" w:name="_Toc59519158"/>
      <w:r w:rsidRPr="00242699">
        <w:rPr>
          <w:rFonts w:hint="cs"/>
          <w:rtl/>
        </w:rPr>
        <w:t>تأثیر مناسبات حکم و موضوع روی خصائص حکم</w:t>
      </w:r>
      <w:bookmarkEnd w:id="7"/>
    </w:p>
    <w:p w:rsidR="00DE4E08" w:rsidRPr="00242699" w:rsidRDefault="00066CE7" w:rsidP="005432A1">
      <w:pPr>
        <w:pStyle w:val="NoSpacing"/>
        <w:rPr>
          <w:b w:val="0"/>
          <w:bCs w:val="0"/>
          <w:color w:val="auto"/>
          <w:rtl/>
        </w:rPr>
      </w:pPr>
      <w:r w:rsidRPr="00242699">
        <w:rPr>
          <w:rFonts w:hint="cs"/>
          <w:b w:val="0"/>
          <w:bCs w:val="0"/>
          <w:color w:val="auto"/>
          <w:rtl/>
        </w:rPr>
        <w:t xml:space="preserve">آن قاعده ششم یا نوع </w:t>
      </w:r>
      <w:r w:rsidR="009D3DF2" w:rsidRPr="00242699">
        <w:rPr>
          <w:rFonts w:hint="cs"/>
          <w:b w:val="0"/>
          <w:bCs w:val="0"/>
          <w:color w:val="auto"/>
          <w:rtl/>
        </w:rPr>
        <w:t>تأثیر</w:t>
      </w:r>
      <w:r w:rsidRPr="00242699">
        <w:rPr>
          <w:rFonts w:hint="cs"/>
          <w:b w:val="0"/>
          <w:bCs w:val="0"/>
          <w:color w:val="auto"/>
          <w:rtl/>
        </w:rPr>
        <w:t xml:space="preserve"> مناسبات حکم و موضوع که در این بند ششم مورد توجه قرار گرفت دامنه وسیعی دارد که </w:t>
      </w:r>
      <w:r w:rsidR="009D3DF2" w:rsidRPr="00242699">
        <w:rPr>
          <w:rFonts w:hint="cs"/>
          <w:b w:val="0"/>
          <w:bCs w:val="0"/>
          <w:color w:val="auto"/>
          <w:rtl/>
        </w:rPr>
        <w:t>می‌تواند</w:t>
      </w:r>
      <w:r w:rsidRPr="00242699">
        <w:rPr>
          <w:rFonts w:hint="cs"/>
          <w:b w:val="0"/>
          <w:bCs w:val="0"/>
          <w:color w:val="auto"/>
          <w:rtl/>
        </w:rPr>
        <w:t xml:space="preserve"> هر یک از این تقسیمات بیاید مناسبات حکم و موضوع </w:t>
      </w:r>
      <w:r w:rsidR="001941C6">
        <w:rPr>
          <w:rFonts w:hint="cs"/>
          <w:b w:val="0"/>
          <w:bCs w:val="0"/>
          <w:color w:val="auto"/>
          <w:rtl/>
        </w:rPr>
        <w:t>تعیین‌کننده</w:t>
      </w:r>
      <w:r w:rsidRPr="00242699">
        <w:rPr>
          <w:rFonts w:hint="cs"/>
          <w:b w:val="0"/>
          <w:bCs w:val="0"/>
          <w:color w:val="auto"/>
          <w:rtl/>
        </w:rPr>
        <w:t xml:space="preserve"> بشود </w:t>
      </w:r>
      <w:r w:rsidR="009D3DF2" w:rsidRPr="00242699">
        <w:rPr>
          <w:rFonts w:hint="cs"/>
          <w:b w:val="0"/>
          <w:bCs w:val="0"/>
          <w:color w:val="auto"/>
          <w:rtl/>
        </w:rPr>
        <w:t>تأثیر</w:t>
      </w:r>
      <w:r w:rsidRPr="00242699">
        <w:rPr>
          <w:rFonts w:hint="cs"/>
          <w:b w:val="0"/>
          <w:bCs w:val="0"/>
          <w:color w:val="auto"/>
          <w:rtl/>
        </w:rPr>
        <w:t xml:space="preserve"> بگذارد قرینه بشود </w:t>
      </w:r>
      <w:r w:rsidR="00DE4E08" w:rsidRPr="00242699">
        <w:rPr>
          <w:rFonts w:hint="cs"/>
          <w:b w:val="0"/>
          <w:bCs w:val="0"/>
          <w:color w:val="auto"/>
          <w:rtl/>
        </w:rPr>
        <w:t>برای اینکه این قسم است یا آن قسم.</w:t>
      </w:r>
      <w:r w:rsidR="005432A1" w:rsidRPr="00242699">
        <w:rPr>
          <w:rFonts w:hint="cs"/>
          <w:b w:val="0"/>
          <w:bCs w:val="0"/>
          <w:color w:val="auto"/>
          <w:rtl/>
        </w:rPr>
        <w:t xml:space="preserve"> </w:t>
      </w:r>
      <w:r w:rsidR="00DE4E08" w:rsidRPr="00242699">
        <w:rPr>
          <w:rFonts w:hint="cs"/>
          <w:b w:val="0"/>
          <w:bCs w:val="0"/>
          <w:color w:val="auto"/>
          <w:rtl/>
        </w:rPr>
        <w:t>این یک</w:t>
      </w:r>
      <w:r w:rsidR="001941C6">
        <w:rPr>
          <w:rFonts w:hint="cs"/>
          <w:b w:val="0"/>
          <w:bCs w:val="0"/>
          <w:color w:val="auto"/>
          <w:rtl/>
        </w:rPr>
        <w:t>.</w:t>
      </w:r>
    </w:p>
    <w:p w:rsidR="00DE4E08" w:rsidRPr="00242699" w:rsidRDefault="00DE4E08" w:rsidP="00066CE7">
      <w:pPr>
        <w:pStyle w:val="NoSpacing"/>
        <w:rPr>
          <w:b w:val="0"/>
          <w:bCs w:val="0"/>
          <w:color w:val="auto"/>
          <w:rtl/>
        </w:rPr>
      </w:pPr>
      <w:r w:rsidRPr="00242699">
        <w:rPr>
          <w:rFonts w:hint="cs"/>
          <w:b w:val="0"/>
          <w:bCs w:val="0"/>
          <w:color w:val="auto"/>
          <w:rtl/>
        </w:rPr>
        <w:t xml:space="preserve">دو اینکه این </w:t>
      </w:r>
      <w:r w:rsidR="009D3DF2" w:rsidRPr="00242699">
        <w:rPr>
          <w:rFonts w:hint="cs"/>
          <w:b w:val="0"/>
          <w:bCs w:val="0"/>
          <w:color w:val="auto"/>
          <w:rtl/>
        </w:rPr>
        <w:t>تأثیر</w:t>
      </w:r>
      <w:r w:rsidRPr="00242699">
        <w:rPr>
          <w:rFonts w:hint="cs"/>
          <w:b w:val="0"/>
          <w:bCs w:val="0"/>
          <w:color w:val="auto"/>
          <w:rtl/>
        </w:rPr>
        <w:t xml:space="preserve"> هم دو نوع </w:t>
      </w:r>
      <w:r w:rsidR="009D3DF2" w:rsidRPr="00242699">
        <w:rPr>
          <w:rFonts w:hint="cs"/>
          <w:b w:val="0"/>
          <w:bCs w:val="0"/>
          <w:color w:val="auto"/>
          <w:rtl/>
        </w:rPr>
        <w:t>می‌تواند</w:t>
      </w:r>
      <w:r w:rsidRPr="00242699">
        <w:rPr>
          <w:rFonts w:hint="cs"/>
          <w:b w:val="0"/>
          <w:bCs w:val="0"/>
          <w:color w:val="auto"/>
          <w:rtl/>
        </w:rPr>
        <w:t xml:space="preserve"> باشد</w:t>
      </w:r>
    </w:p>
    <w:p w:rsidR="00DE4E08" w:rsidRPr="00242699" w:rsidRDefault="00DE4E08" w:rsidP="00066CE7">
      <w:pPr>
        <w:pStyle w:val="NoSpacing"/>
        <w:rPr>
          <w:b w:val="0"/>
          <w:bCs w:val="0"/>
          <w:color w:val="auto"/>
          <w:rtl/>
        </w:rPr>
      </w:pPr>
      <w:r w:rsidRPr="00242699">
        <w:rPr>
          <w:rFonts w:hint="cs"/>
          <w:b w:val="0"/>
          <w:bCs w:val="0"/>
          <w:color w:val="auto"/>
          <w:rtl/>
        </w:rPr>
        <w:t>یکی اینکه دلیل فی حد نفسه ظهورش در الزام است، در تعیین است، در عینیت است</w:t>
      </w:r>
      <w:r w:rsidR="00874E04" w:rsidRPr="00242699">
        <w:rPr>
          <w:b w:val="0"/>
          <w:bCs w:val="0"/>
          <w:color w:val="auto"/>
          <w:rtl/>
        </w:rPr>
        <w:t xml:space="preserve"> </w:t>
      </w:r>
      <w:r w:rsidRPr="00242699">
        <w:rPr>
          <w:rFonts w:hint="cs"/>
          <w:b w:val="0"/>
          <w:bCs w:val="0"/>
          <w:color w:val="auto"/>
          <w:rtl/>
        </w:rPr>
        <w:t xml:space="preserve">و این مناسبات حکم و موضوع </w:t>
      </w:r>
      <w:r w:rsidR="009D3DF2" w:rsidRPr="00242699">
        <w:rPr>
          <w:rFonts w:hint="cs"/>
          <w:b w:val="0"/>
          <w:bCs w:val="0"/>
          <w:color w:val="auto"/>
          <w:rtl/>
        </w:rPr>
        <w:t>می‌آید</w:t>
      </w:r>
      <w:r w:rsidRPr="00242699">
        <w:rPr>
          <w:rFonts w:hint="cs"/>
          <w:b w:val="0"/>
          <w:bCs w:val="0"/>
          <w:color w:val="auto"/>
          <w:rtl/>
        </w:rPr>
        <w:t xml:space="preserve"> آن را از حال اول تغییر </w:t>
      </w:r>
      <w:r w:rsidR="009D3DF2" w:rsidRPr="00242699">
        <w:rPr>
          <w:rFonts w:hint="cs"/>
          <w:b w:val="0"/>
          <w:bCs w:val="0"/>
          <w:color w:val="auto"/>
          <w:rtl/>
        </w:rPr>
        <w:t>می‌دهد</w:t>
      </w:r>
      <w:r w:rsidRPr="00242699">
        <w:rPr>
          <w:rFonts w:hint="cs"/>
          <w:b w:val="0"/>
          <w:bCs w:val="0"/>
          <w:color w:val="auto"/>
          <w:rtl/>
        </w:rPr>
        <w:t>.</w:t>
      </w:r>
    </w:p>
    <w:p w:rsidR="00DE4E08" w:rsidRPr="00242699" w:rsidRDefault="00DE4E08" w:rsidP="00066CE7">
      <w:pPr>
        <w:pStyle w:val="NoSpacing"/>
        <w:rPr>
          <w:b w:val="0"/>
          <w:bCs w:val="0"/>
          <w:color w:val="auto"/>
          <w:rtl/>
        </w:rPr>
      </w:pPr>
      <w:r w:rsidRPr="00242699">
        <w:rPr>
          <w:rFonts w:hint="cs"/>
          <w:b w:val="0"/>
          <w:bCs w:val="0"/>
          <w:color w:val="auto"/>
          <w:rtl/>
        </w:rPr>
        <w:t>ای</w:t>
      </w:r>
      <w:r w:rsidR="005432A1" w:rsidRPr="00242699">
        <w:rPr>
          <w:rFonts w:hint="cs"/>
          <w:b w:val="0"/>
          <w:bCs w:val="0"/>
          <w:color w:val="auto"/>
          <w:rtl/>
        </w:rPr>
        <w:t>ن</w:t>
      </w:r>
      <w:r w:rsidRPr="00242699">
        <w:rPr>
          <w:rFonts w:hint="cs"/>
          <w:b w:val="0"/>
          <w:bCs w:val="0"/>
          <w:color w:val="auto"/>
          <w:rtl/>
        </w:rPr>
        <w:t xml:space="preserve"> تبدل خصوصیت حکم از حال اولیه است و گاهی همان حال اولیه را </w:t>
      </w:r>
      <w:r w:rsidR="009D3DF2" w:rsidRPr="00242699">
        <w:rPr>
          <w:rFonts w:hint="cs"/>
          <w:b w:val="0"/>
          <w:bCs w:val="0"/>
          <w:color w:val="auto"/>
          <w:rtl/>
        </w:rPr>
        <w:t>تأکید</w:t>
      </w:r>
      <w:r w:rsidRPr="00242699">
        <w:rPr>
          <w:rFonts w:hint="cs"/>
          <w:b w:val="0"/>
          <w:bCs w:val="0"/>
          <w:color w:val="auto"/>
          <w:rtl/>
        </w:rPr>
        <w:t xml:space="preserve"> </w:t>
      </w:r>
      <w:r w:rsidR="002C78B6" w:rsidRPr="00242699">
        <w:rPr>
          <w:rFonts w:hint="cs"/>
          <w:b w:val="0"/>
          <w:bCs w:val="0"/>
          <w:color w:val="auto"/>
          <w:rtl/>
        </w:rPr>
        <w:t>می‌کند</w:t>
      </w:r>
      <w:r w:rsidRPr="00242699">
        <w:rPr>
          <w:rFonts w:hint="cs"/>
          <w:b w:val="0"/>
          <w:bCs w:val="0"/>
          <w:color w:val="auto"/>
          <w:rtl/>
        </w:rPr>
        <w:t xml:space="preserve"> یعنی مناسبات حکم و موضوع همانی را که ما طبق قواعد </w:t>
      </w:r>
      <w:r w:rsidR="009D3DF2" w:rsidRPr="00242699">
        <w:rPr>
          <w:rFonts w:hint="cs"/>
          <w:b w:val="0"/>
          <w:bCs w:val="0"/>
          <w:color w:val="auto"/>
          <w:rtl/>
        </w:rPr>
        <w:t>می‌گفتیم</w:t>
      </w:r>
      <w:r w:rsidRPr="00242699">
        <w:rPr>
          <w:rFonts w:hint="cs"/>
          <w:b w:val="0"/>
          <w:bCs w:val="0"/>
          <w:color w:val="auto"/>
          <w:rtl/>
        </w:rPr>
        <w:t xml:space="preserve"> را </w:t>
      </w:r>
      <w:r w:rsidR="009D3DF2" w:rsidRPr="00242699">
        <w:rPr>
          <w:rFonts w:hint="cs"/>
          <w:b w:val="0"/>
          <w:bCs w:val="0"/>
          <w:color w:val="auto"/>
          <w:rtl/>
        </w:rPr>
        <w:t>تأکید</w:t>
      </w:r>
      <w:r w:rsidRPr="00242699">
        <w:rPr>
          <w:rFonts w:hint="cs"/>
          <w:b w:val="0"/>
          <w:bCs w:val="0"/>
          <w:color w:val="auto"/>
          <w:rtl/>
        </w:rPr>
        <w:t xml:space="preserve"> </w:t>
      </w:r>
      <w:r w:rsidR="002C78B6" w:rsidRPr="00242699">
        <w:rPr>
          <w:rFonts w:hint="cs"/>
          <w:b w:val="0"/>
          <w:bCs w:val="0"/>
          <w:color w:val="auto"/>
          <w:rtl/>
        </w:rPr>
        <w:t>می‌کند</w:t>
      </w:r>
      <w:r w:rsidR="005432A1" w:rsidRPr="00242699">
        <w:rPr>
          <w:rFonts w:hint="cs"/>
          <w:b w:val="0"/>
          <w:bCs w:val="0"/>
          <w:color w:val="auto"/>
          <w:rtl/>
        </w:rPr>
        <w:t>.</w:t>
      </w:r>
    </w:p>
    <w:p w:rsidR="00DE4E08" w:rsidRPr="00242699" w:rsidRDefault="00DE4E08" w:rsidP="00DE4E08">
      <w:pPr>
        <w:pStyle w:val="NoSpacing"/>
        <w:rPr>
          <w:b w:val="0"/>
          <w:bCs w:val="0"/>
          <w:color w:val="auto"/>
          <w:rtl/>
        </w:rPr>
      </w:pPr>
      <w:r w:rsidRPr="00242699">
        <w:rPr>
          <w:rFonts w:hint="cs"/>
          <w:b w:val="0"/>
          <w:bCs w:val="0"/>
          <w:color w:val="auto"/>
          <w:rtl/>
        </w:rPr>
        <w:t xml:space="preserve">سوم هم </w:t>
      </w:r>
      <w:r w:rsidR="009D3DF2" w:rsidRPr="00242699">
        <w:rPr>
          <w:rFonts w:hint="cs"/>
          <w:b w:val="0"/>
          <w:bCs w:val="0"/>
          <w:color w:val="auto"/>
          <w:rtl/>
        </w:rPr>
        <w:t>می‌آید</w:t>
      </w:r>
      <w:r w:rsidRPr="00242699">
        <w:rPr>
          <w:rFonts w:hint="cs"/>
          <w:b w:val="0"/>
          <w:bCs w:val="0"/>
          <w:color w:val="auto"/>
          <w:rtl/>
        </w:rPr>
        <w:t xml:space="preserve"> در حال </w:t>
      </w:r>
      <w:r w:rsidR="009D3DF2" w:rsidRPr="00242699">
        <w:rPr>
          <w:rFonts w:hint="cs"/>
          <w:b w:val="0"/>
          <w:bCs w:val="0"/>
          <w:color w:val="auto"/>
          <w:rtl/>
        </w:rPr>
        <w:t>اولیه‌اش</w:t>
      </w:r>
      <w:r w:rsidRPr="00242699">
        <w:rPr>
          <w:rFonts w:hint="cs"/>
          <w:b w:val="0"/>
          <w:bCs w:val="0"/>
          <w:color w:val="auto"/>
          <w:rtl/>
        </w:rPr>
        <w:t xml:space="preserve"> حالت اجمال وجود دارد این </w:t>
      </w:r>
      <w:r w:rsidR="009D3DF2" w:rsidRPr="00242699">
        <w:rPr>
          <w:rFonts w:hint="cs"/>
          <w:b w:val="0"/>
          <w:bCs w:val="0"/>
          <w:color w:val="auto"/>
          <w:rtl/>
        </w:rPr>
        <w:t>می‌آید</w:t>
      </w:r>
      <w:r w:rsidRPr="00242699">
        <w:rPr>
          <w:rFonts w:hint="cs"/>
          <w:b w:val="0"/>
          <w:bCs w:val="0"/>
          <w:color w:val="auto"/>
          <w:rtl/>
        </w:rPr>
        <w:t xml:space="preserve"> حکم مجمل از لحاظ فلان خصوصیت از اجمال به تبیین </w:t>
      </w:r>
      <w:r w:rsidR="009D3DF2" w:rsidRPr="00242699">
        <w:rPr>
          <w:rFonts w:hint="cs"/>
          <w:b w:val="0"/>
          <w:bCs w:val="0"/>
          <w:color w:val="auto"/>
          <w:rtl/>
        </w:rPr>
        <w:t>می‌برد</w:t>
      </w:r>
      <w:r w:rsidRPr="00242699">
        <w:rPr>
          <w:rFonts w:hint="cs"/>
          <w:b w:val="0"/>
          <w:bCs w:val="0"/>
          <w:color w:val="auto"/>
          <w:rtl/>
        </w:rPr>
        <w:t xml:space="preserve"> و از اجمال بیرون </w:t>
      </w:r>
      <w:r w:rsidR="009D3DF2" w:rsidRPr="00242699">
        <w:rPr>
          <w:rFonts w:hint="cs"/>
          <w:b w:val="0"/>
          <w:bCs w:val="0"/>
          <w:color w:val="auto"/>
          <w:rtl/>
        </w:rPr>
        <w:t>می‌برد</w:t>
      </w:r>
      <w:r w:rsidRPr="00242699">
        <w:rPr>
          <w:rFonts w:hint="cs"/>
          <w:b w:val="0"/>
          <w:bCs w:val="0"/>
          <w:color w:val="auto"/>
          <w:rtl/>
        </w:rPr>
        <w:t>.</w:t>
      </w:r>
    </w:p>
    <w:p w:rsidR="00DE4E08" w:rsidRPr="00242699" w:rsidRDefault="00DE4E08" w:rsidP="00DE4E08">
      <w:pPr>
        <w:pStyle w:val="NoSpacing"/>
        <w:rPr>
          <w:b w:val="0"/>
          <w:bCs w:val="0"/>
          <w:color w:val="auto"/>
          <w:rtl/>
        </w:rPr>
      </w:pPr>
      <w:r w:rsidRPr="00242699">
        <w:rPr>
          <w:rFonts w:hint="cs"/>
          <w:b w:val="0"/>
          <w:bCs w:val="0"/>
          <w:color w:val="auto"/>
          <w:rtl/>
        </w:rPr>
        <w:t xml:space="preserve">مناسبات حکم و موضوع این سه </w:t>
      </w:r>
      <w:r w:rsidR="009D3DF2" w:rsidRPr="00242699">
        <w:rPr>
          <w:rFonts w:hint="cs"/>
          <w:b w:val="0"/>
          <w:bCs w:val="0"/>
          <w:color w:val="auto"/>
          <w:rtl/>
        </w:rPr>
        <w:t>تأثیر</w:t>
      </w:r>
      <w:r w:rsidRPr="00242699">
        <w:rPr>
          <w:rFonts w:hint="cs"/>
          <w:b w:val="0"/>
          <w:bCs w:val="0"/>
          <w:color w:val="auto"/>
          <w:rtl/>
        </w:rPr>
        <w:t xml:space="preserve"> را روی خصائص حکم </w:t>
      </w:r>
      <w:r w:rsidR="009D3DF2" w:rsidRPr="00242699">
        <w:rPr>
          <w:rFonts w:hint="cs"/>
          <w:b w:val="0"/>
          <w:bCs w:val="0"/>
          <w:color w:val="auto"/>
          <w:rtl/>
        </w:rPr>
        <w:t>می‌تواند</w:t>
      </w:r>
      <w:r w:rsidRPr="00242699">
        <w:rPr>
          <w:rFonts w:hint="cs"/>
          <w:b w:val="0"/>
          <w:bCs w:val="0"/>
          <w:color w:val="auto"/>
          <w:rtl/>
        </w:rPr>
        <w:t xml:space="preserve"> داشته باشد.</w:t>
      </w:r>
    </w:p>
    <w:p w:rsidR="00DE4E08" w:rsidRPr="00242699" w:rsidRDefault="00DE4E08" w:rsidP="00DE4E08">
      <w:pPr>
        <w:pStyle w:val="NoSpacing"/>
        <w:rPr>
          <w:b w:val="0"/>
          <w:bCs w:val="0"/>
          <w:color w:val="auto"/>
          <w:rtl/>
        </w:rPr>
      </w:pPr>
      <w:r w:rsidRPr="00242699">
        <w:rPr>
          <w:rFonts w:hint="cs"/>
          <w:b w:val="0"/>
          <w:bCs w:val="0"/>
          <w:color w:val="auto"/>
          <w:rtl/>
        </w:rPr>
        <w:lastRenderedPageBreak/>
        <w:t xml:space="preserve">پس بند ششم این است که </w:t>
      </w:r>
      <w:r w:rsidR="009D3DF2" w:rsidRPr="00242699">
        <w:rPr>
          <w:rFonts w:hint="cs"/>
          <w:b w:val="0"/>
          <w:bCs w:val="0"/>
          <w:color w:val="auto"/>
          <w:rtl/>
        </w:rPr>
        <w:t>تأثیر</w:t>
      </w:r>
      <w:r w:rsidRPr="00242699">
        <w:rPr>
          <w:rFonts w:hint="cs"/>
          <w:b w:val="0"/>
          <w:bCs w:val="0"/>
          <w:color w:val="auto"/>
          <w:rtl/>
        </w:rPr>
        <w:t xml:space="preserve"> مناسبات حکم و موضوع بر تعیین خصائص حکم شرعی است.</w:t>
      </w:r>
    </w:p>
    <w:p w:rsidR="00DE4E08" w:rsidRPr="00242699" w:rsidRDefault="00DE4E08" w:rsidP="00DE4E08">
      <w:pPr>
        <w:pStyle w:val="NoSpacing"/>
        <w:rPr>
          <w:b w:val="0"/>
          <w:bCs w:val="0"/>
          <w:color w:val="auto"/>
          <w:rtl/>
        </w:rPr>
      </w:pPr>
      <w:r w:rsidRPr="00242699">
        <w:rPr>
          <w:rFonts w:hint="cs"/>
          <w:b w:val="0"/>
          <w:bCs w:val="0"/>
          <w:color w:val="auto"/>
          <w:rtl/>
        </w:rPr>
        <w:t xml:space="preserve">این </w:t>
      </w:r>
      <w:r w:rsidR="009D3DF2" w:rsidRPr="00242699">
        <w:rPr>
          <w:rFonts w:hint="cs"/>
          <w:b w:val="0"/>
          <w:bCs w:val="0"/>
          <w:color w:val="auto"/>
          <w:rtl/>
        </w:rPr>
        <w:t>تأثیر</w:t>
      </w:r>
      <w:r w:rsidRPr="00242699">
        <w:rPr>
          <w:rFonts w:hint="cs"/>
          <w:b w:val="0"/>
          <w:bCs w:val="0"/>
          <w:color w:val="auto"/>
          <w:rtl/>
        </w:rPr>
        <w:t xml:space="preserve"> هم علی اقسام ثلاثه</w:t>
      </w:r>
    </w:p>
    <w:p w:rsidR="00DE4E08" w:rsidRPr="00242699" w:rsidRDefault="00DE4E08" w:rsidP="00DE4E08">
      <w:pPr>
        <w:pStyle w:val="NoSpacing"/>
        <w:rPr>
          <w:b w:val="0"/>
          <w:bCs w:val="0"/>
          <w:color w:val="auto"/>
          <w:rtl/>
        </w:rPr>
      </w:pPr>
      <w:r w:rsidRPr="00242699">
        <w:rPr>
          <w:rFonts w:hint="cs"/>
          <w:b w:val="0"/>
          <w:bCs w:val="0"/>
          <w:color w:val="auto"/>
          <w:rtl/>
        </w:rPr>
        <w:t xml:space="preserve">یا </w:t>
      </w:r>
      <w:r w:rsidR="009D3DF2" w:rsidRPr="00242699">
        <w:rPr>
          <w:rFonts w:hint="cs"/>
          <w:b w:val="0"/>
          <w:bCs w:val="0"/>
          <w:color w:val="auto"/>
          <w:rtl/>
        </w:rPr>
        <w:t>تأکید</w:t>
      </w:r>
      <w:r w:rsidRPr="00242699">
        <w:rPr>
          <w:rFonts w:hint="cs"/>
          <w:b w:val="0"/>
          <w:bCs w:val="0"/>
          <w:color w:val="auto"/>
          <w:rtl/>
        </w:rPr>
        <w:t xml:space="preserve"> بر همان حال اول است یا تغییر حال اول است یا رفع اجمال است البته این سه ضلعی و سه بندی که اینجا گفتیم در همه موارد است </w:t>
      </w:r>
      <w:r w:rsidR="009D3DF2" w:rsidRPr="00242699">
        <w:rPr>
          <w:rFonts w:hint="cs"/>
          <w:b w:val="0"/>
          <w:bCs w:val="0"/>
          <w:color w:val="auto"/>
          <w:rtl/>
        </w:rPr>
        <w:t>تأثیر</w:t>
      </w:r>
      <w:r w:rsidRPr="00242699">
        <w:rPr>
          <w:rFonts w:hint="cs"/>
          <w:b w:val="0"/>
          <w:bCs w:val="0"/>
          <w:color w:val="auto"/>
          <w:rtl/>
        </w:rPr>
        <w:t xml:space="preserve"> مناسبات حکم و موضوع بر خطاب است چه حکم باشد یا </w:t>
      </w:r>
      <w:r w:rsidR="009D3DF2" w:rsidRPr="00242699">
        <w:rPr>
          <w:rFonts w:hint="cs"/>
          <w:b w:val="0"/>
          <w:bCs w:val="0"/>
          <w:color w:val="auto"/>
          <w:rtl/>
        </w:rPr>
        <w:t>اینکه</w:t>
      </w:r>
      <w:r w:rsidRPr="00242699">
        <w:rPr>
          <w:rFonts w:hint="cs"/>
          <w:b w:val="0"/>
          <w:bCs w:val="0"/>
          <w:color w:val="auto"/>
          <w:rtl/>
        </w:rPr>
        <w:t xml:space="preserve"> </w:t>
      </w:r>
      <w:r w:rsidR="009D3DF2" w:rsidRPr="00242699">
        <w:rPr>
          <w:rFonts w:hint="cs"/>
          <w:b w:val="0"/>
          <w:bCs w:val="0"/>
          <w:color w:val="auto"/>
          <w:rtl/>
        </w:rPr>
        <w:t>همان‌هایی</w:t>
      </w:r>
      <w:r w:rsidRPr="00242699">
        <w:rPr>
          <w:rFonts w:hint="cs"/>
          <w:b w:val="0"/>
          <w:bCs w:val="0"/>
          <w:color w:val="auto"/>
          <w:rtl/>
        </w:rPr>
        <w:t xml:space="preserve"> که راجع به موضوع گفتیم.</w:t>
      </w:r>
    </w:p>
    <w:p w:rsidR="00DE4E08" w:rsidRPr="00242699" w:rsidRDefault="002C78B6" w:rsidP="009D3DF2">
      <w:pPr>
        <w:pStyle w:val="NoSpacing"/>
        <w:rPr>
          <w:b w:val="0"/>
          <w:bCs w:val="0"/>
          <w:color w:val="auto"/>
          <w:rtl/>
        </w:rPr>
      </w:pPr>
      <w:r w:rsidRPr="00242699">
        <w:rPr>
          <w:rFonts w:hint="cs"/>
          <w:b w:val="0"/>
          <w:bCs w:val="0"/>
          <w:color w:val="auto"/>
          <w:rtl/>
        </w:rPr>
        <w:t>تأثیرش</w:t>
      </w:r>
      <w:r w:rsidR="00DE4E08" w:rsidRPr="00242699">
        <w:rPr>
          <w:rFonts w:hint="cs"/>
          <w:b w:val="0"/>
          <w:bCs w:val="0"/>
          <w:color w:val="auto"/>
          <w:rtl/>
        </w:rPr>
        <w:t xml:space="preserve"> در </w:t>
      </w:r>
      <w:r w:rsidR="009D3DF2" w:rsidRPr="00242699">
        <w:rPr>
          <w:rFonts w:hint="cs"/>
          <w:b w:val="0"/>
          <w:bCs w:val="0"/>
          <w:color w:val="auto"/>
          <w:rtl/>
        </w:rPr>
        <w:t>همه‌جا</w:t>
      </w:r>
      <w:r w:rsidR="00874E04" w:rsidRPr="00242699">
        <w:rPr>
          <w:b w:val="0"/>
          <w:bCs w:val="0"/>
          <w:color w:val="auto"/>
          <w:rtl/>
        </w:rPr>
        <w:t xml:space="preserve"> </w:t>
      </w:r>
      <w:r w:rsidR="00DE4E08" w:rsidRPr="00242699">
        <w:rPr>
          <w:rFonts w:hint="cs"/>
          <w:b w:val="0"/>
          <w:bCs w:val="0"/>
          <w:color w:val="auto"/>
          <w:rtl/>
        </w:rPr>
        <w:t xml:space="preserve">یا </w:t>
      </w:r>
      <w:r w:rsidR="009D3DF2" w:rsidRPr="00242699">
        <w:rPr>
          <w:rFonts w:hint="cs"/>
          <w:b w:val="0"/>
          <w:bCs w:val="0"/>
          <w:color w:val="auto"/>
          <w:rtl/>
        </w:rPr>
        <w:t>می‌آید</w:t>
      </w:r>
      <w:r w:rsidR="00DE4E08" w:rsidRPr="00242699">
        <w:rPr>
          <w:rFonts w:hint="cs"/>
          <w:b w:val="0"/>
          <w:bCs w:val="0"/>
          <w:color w:val="auto"/>
          <w:rtl/>
        </w:rPr>
        <w:t xml:space="preserve"> </w:t>
      </w:r>
      <w:r w:rsidR="009D3DF2" w:rsidRPr="00242699">
        <w:rPr>
          <w:rFonts w:hint="cs"/>
          <w:b w:val="0"/>
          <w:bCs w:val="0"/>
          <w:color w:val="auto"/>
          <w:rtl/>
        </w:rPr>
        <w:t>تأکید</w:t>
      </w:r>
      <w:r w:rsidR="00DE4E08" w:rsidRPr="00242699">
        <w:rPr>
          <w:rFonts w:hint="cs"/>
          <w:b w:val="0"/>
          <w:bCs w:val="0"/>
          <w:color w:val="auto"/>
          <w:rtl/>
        </w:rPr>
        <w:t xml:space="preserve"> </w:t>
      </w:r>
      <w:r w:rsidRPr="00242699">
        <w:rPr>
          <w:rFonts w:hint="cs"/>
          <w:b w:val="0"/>
          <w:bCs w:val="0"/>
          <w:color w:val="auto"/>
          <w:rtl/>
        </w:rPr>
        <w:t>می‌کند</w:t>
      </w:r>
      <w:r w:rsidR="00DE4E08" w:rsidRPr="00242699">
        <w:rPr>
          <w:rFonts w:hint="cs"/>
          <w:b w:val="0"/>
          <w:bCs w:val="0"/>
          <w:color w:val="auto"/>
          <w:rtl/>
        </w:rPr>
        <w:t xml:space="preserve"> همان که لو خ</w:t>
      </w:r>
      <w:r w:rsidR="009D3DF2" w:rsidRPr="00242699">
        <w:rPr>
          <w:rFonts w:hint="cs"/>
          <w:b w:val="0"/>
          <w:bCs w:val="0"/>
          <w:color w:val="auto"/>
          <w:rtl/>
        </w:rPr>
        <w:t>ُ</w:t>
      </w:r>
      <w:r w:rsidR="00DE4E08" w:rsidRPr="00242699">
        <w:rPr>
          <w:rFonts w:hint="cs"/>
          <w:b w:val="0"/>
          <w:bCs w:val="0"/>
          <w:color w:val="auto"/>
          <w:rtl/>
        </w:rPr>
        <w:t xml:space="preserve">لیَّ و نفسه بود گاهی </w:t>
      </w:r>
      <w:r w:rsidR="009D3DF2" w:rsidRPr="00242699">
        <w:rPr>
          <w:rFonts w:hint="cs"/>
          <w:b w:val="0"/>
          <w:bCs w:val="0"/>
          <w:color w:val="auto"/>
          <w:rtl/>
        </w:rPr>
        <w:t>می‌آید</w:t>
      </w:r>
      <w:r w:rsidR="00DE4E08" w:rsidRPr="00242699">
        <w:rPr>
          <w:rFonts w:hint="cs"/>
          <w:b w:val="0"/>
          <w:bCs w:val="0"/>
          <w:color w:val="auto"/>
          <w:rtl/>
        </w:rPr>
        <w:t xml:space="preserve"> لو خلی و نفسه یک معنای واضحی است که این </w:t>
      </w:r>
      <w:r w:rsidR="009D3DF2" w:rsidRPr="00242699">
        <w:rPr>
          <w:rFonts w:hint="cs"/>
          <w:b w:val="0"/>
          <w:bCs w:val="0"/>
          <w:color w:val="auto"/>
          <w:rtl/>
        </w:rPr>
        <w:t>می‌آید</w:t>
      </w:r>
      <w:r w:rsidR="00DE4E08" w:rsidRPr="00242699">
        <w:rPr>
          <w:rFonts w:hint="cs"/>
          <w:b w:val="0"/>
          <w:bCs w:val="0"/>
          <w:color w:val="auto"/>
          <w:rtl/>
        </w:rPr>
        <w:t xml:space="preserve"> تغییر </w:t>
      </w:r>
      <w:r w:rsidR="009D3DF2" w:rsidRPr="00242699">
        <w:rPr>
          <w:rFonts w:hint="cs"/>
          <w:b w:val="0"/>
          <w:bCs w:val="0"/>
          <w:color w:val="auto"/>
          <w:rtl/>
        </w:rPr>
        <w:t>می‌دهد</w:t>
      </w:r>
    </w:p>
    <w:p w:rsidR="00DE4E08" w:rsidRPr="00242699" w:rsidRDefault="00DE4E08" w:rsidP="00DE4E08">
      <w:pPr>
        <w:pStyle w:val="NoSpacing"/>
        <w:rPr>
          <w:b w:val="0"/>
          <w:bCs w:val="0"/>
          <w:color w:val="auto"/>
          <w:rtl/>
        </w:rPr>
      </w:pPr>
      <w:r w:rsidRPr="00242699">
        <w:rPr>
          <w:rFonts w:hint="cs"/>
          <w:b w:val="0"/>
          <w:bCs w:val="0"/>
          <w:color w:val="auto"/>
          <w:rtl/>
        </w:rPr>
        <w:t xml:space="preserve">سوم اینکه لو خلی و نفسه اجمال دارد با مناسبات حکم و موضوع پرده از اجمال </w:t>
      </w:r>
      <w:r w:rsidR="009D3DF2" w:rsidRPr="00242699">
        <w:rPr>
          <w:b w:val="0"/>
          <w:bCs w:val="0"/>
          <w:color w:val="auto"/>
          <w:rtl/>
        </w:rPr>
        <w:t>برداشته</w:t>
      </w:r>
      <w:r w:rsidRPr="00242699">
        <w:rPr>
          <w:rFonts w:hint="cs"/>
          <w:b w:val="0"/>
          <w:bCs w:val="0"/>
          <w:color w:val="auto"/>
          <w:rtl/>
        </w:rPr>
        <w:t xml:space="preserve"> </w:t>
      </w:r>
      <w:r w:rsidR="009D3DF2" w:rsidRPr="00242699">
        <w:rPr>
          <w:rFonts w:hint="cs"/>
          <w:b w:val="0"/>
          <w:bCs w:val="0"/>
          <w:color w:val="auto"/>
          <w:rtl/>
        </w:rPr>
        <w:t>می‌شود</w:t>
      </w:r>
      <w:r w:rsidRPr="00242699">
        <w:rPr>
          <w:rFonts w:hint="cs"/>
          <w:b w:val="0"/>
          <w:bCs w:val="0"/>
          <w:color w:val="auto"/>
          <w:rtl/>
        </w:rPr>
        <w:t>.</w:t>
      </w:r>
    </w:p>
    <w:p w:rsidR="005432A1" w:rsidRPr="00242699" w:rsidRDefault="00DE4E08" w:rsidP="005432A1">
      <w:pPr>
        <w:pStyle w:val="NoSpacing"/>
        <w:rPr>
          <w:b w:val="0"/>
          <w:bCs w:val="0"/>
          <w:color w:val="auto"/>
          <w:rtl/>
        </w:rPr>
      </w:pPr>
      <w:r w:rsidRPr="00242699">
        <w:rPr>
          <w:rFonts w:hint="cs"/>
          <w:b w:val="0"/>
          <w:bCs w:val="0"/>
          <w:color w:val="auto"/>
          <w:rtl/>
        </w:rPr>
        <w:t xml:space="preserve">حال در خصایص حکم با این مقدماتی که گفتیم و </w:t>
      </w:r>
      <w:r w:rsidR="002C78B6" w:rsidRPr="00242699">
        <w:rPr>
          <w:rFonts w:hint="cs"/>
          <w:b w:val="0"/>
          <w:bCs w:val="0"/>
          <w:color w:val="auto"/>
          <w:rtl/>
        </w:rPr>
        <w:t>تأثیری</w:t>
      </w:r>
      <w:r w:rsidRPr="00242699">
        <w:rPr>
          <w:rFonts w:hint="cs"/>
          <w:b w:val="0"/>
          <w:bCs w:val="0"/>
          <w:color w:val="auto"/>
          <w:rtl/>
        </w:rPr>
        <w:t xml:space="preserve"> که مناسبات حکم و موضوع روی خصائص حکم </w:t>
      </w:r>
      <w:r w:rsidR="009D3DF2" w:rsidRPr="00242699">
        <w:rPr>
          <w:rFonts w:hint="cs"/>
          <w:b w:val="0"/>
          <w:bCs w:val="0"/>
          <w:color w:val="auto"/>
          <w:rtl/>
        </w:rPr>
        <w:t>می‌گذارد</w:t>
      </w:r>
      <w:r w:rsidRPr="00242699">
        <w:rPr>
          <w:rFonts w:hint="cs"/>
          <w:b w:val="0"/>
          <w:bCs w:val="0"/>
          <w:color w:val="auto"/>
          <w:rtl/>
        </w:rPr>
        <w:t xml:space="preserve"> </w:t>
      </w:r>
      <w:r w:rsidR="009D3DF2" w:rsidRPr="00242699">
        <w:rPr>
          <w:rFonts w:hint="cs"/>
          <w:b w:val="0"/>
          <w:bCs w:val="0"/>
          <w:color w:val="auto"/>
          <w:rtl/>
        </w:rPr>
        <w:t>مثال‌هایی</w:t>
      </w:r>
      <w:r w:rsidRPr="00242699">
        <w:rPr>
          <w:rFonts w:hint="cs"/>
          <w:b w:val="0"/>
          <w:bCs w:val="0"/>
          <w:color w:val="auto"/>
          <w:rtl/>
        </w:rPr>
        <w:t xml:space="preserve"> </w:t>
      </w:r>
      <w:r w:rsidR="009D3DF2" w:rsidRPr="00242699">
        <w:rPr>
          <w:rFonts w:hint="cs"/>
          <w:b w:val="0"/>
          <w:bCs w:val="0"/>
          <w:color w:val="auto"/>
          <w:rtl/>
        </w:rPr>
        <w:t>می‌زنیم</w:t>
      </w:r>
      <w:r w:rsidRPr="00242699">
        <w:rPr>
          <w:rFonts w:hint="cs"/>
          <w:b w:val="0"/>
          <w:bCs w:val="0"/>
          <w:color w:val="auto"/>
          <w:rtl/>
        </w:rPr>
        <w:t>.</w:t>
      </w:r>
    </w:p>
    <w:p w:rsidR="00DE4E08" w:rsidRPr="00242699" w:rsidRDefault="00DE4E08" w:rsidP="005432A1">
      <w:pPr>
        <w:pStyle w:val="NoSpacing"/>
        <w:rPr>
          <w:b w:val="0"/>
          <w:bCs w:val="0"/>
          <w:color w:val="auto"/>
          <w:rtl/>
        </w:rPr>
      </w:pPr>
      <w:r w:rsidRPr="00242699">
        <w:rPr>
          <w:rFonts w:hint="cs"/>
          <w:b w:val="0"/>
          <w:bCs w:val="0"/>
          <w:color w:val="auto"/>
          <w:rtl/>
        </w:rPr>
        <w:t xml:space="preserve">البته </w:t>
      </w:r>
      <w:r w:rsidR="002C78B6" w:rsidRPr="00242699">
        <w:rPr>
          <w:rFonts w:hint="cs"/>
          <w:b w:val="0"/>
          <w:bCs w:val="0"/>
          <w:color w:val="auto"/>
          <w:rtl/>
        </w:rPr>
        <w:t>این‌ها</w:t>
      </w:r>
      <w:r w:rsidRPr="00242699">
        <w:rPr>
          <w:rFonts w:hint="cs"/>
          <w:b w:val="0"/>
          <w:bCs w:val="0"/>
          <w:color w:val="auto"/>
          <w:rtl/>
        </w:rPr>
        <w:t xml:space="preserve"> باید جدا بحث بشود آن هفت هشت ده تا تقسیم را روبروی خود داشته باشد</w:t>
      </w:r>
      <w:r w:rsidR="00874E04" w:rsidRPr="00242699">
        <w:rPr>
          <w:b w:val="0"/>
          <w:bCs w:val="0"/>
          <w:color w:val="auto"/>
          <w:rtl/>
        </w:rPr>
        <w:t xml:space="preserve"> </w:t>
      </w:r>
      <w:r w:rsidRPr="00242699">
        <w:rPr>
          <w:rFonts w:hint="cs"/>
          <w:b w:val="0"/>
          <w:bCs w:val="0"/>
          <w:color w:val="auto"/>
          <w:rtl/>
        </w:rPr>
        <w:t xml:space="preserve">بعد بگوید مناسبات حکم و موضوع </w:t>
      </w:r>
      <w:r w:rsidR="009D3DF2" w:rsidRPr="00242699">
        <w:rPr>
          <w:rFonts w:hint="cs"/>
          <w:b w:val="0"/>
          <w:bCs w:val="0"/>
          <w:color w:val="auto"/>
          <w:rtl/>
        </w:rPr>
        <w:t>می‌آید</w:t>
      </w:r>
      <w:r w:rsidRPr="00242699">
        <w:rPr>
          <w:rFonts w:hint="cs"/>
          <w:b w:val="0"/>
          <w:bCs w:val="0"/>
          <w:color w:val="auto"/>
          <w:rtl/>
        </w:rPr>
        <w:t xml:space="preserve"> روی این تقسیم اثر </w:t>
      </w:r>
      <w:r w:rsidR="009D3DF2" w:rsidRPr="00242699">
        <w:rPr>
          <w:rFonts w:hint="cs"/>
          <w:b w:val="0"/>
          <w:bCs w:val="0"/>
          <w:color w:val="auto"/>
          <w:rtl/>
        </w:rPr>
        <w:t>می‌گذارد</w:t>
      </w:r>
      <w:r w:rsidRPr="00242699">
        <w:rPr>
          <w:rFonts w:hint="cs"/>
          <w:b w:val="0"/>
          <w:bCs w:val="0"/>
          <w:color w:val="auto"/>
          <w:rtl/>
        </w:rPr>
        <w:t xml:space="preserve">. حالا یا اثر </w:t>
      </w:r>
      <w:r w:rsidR="009D3DF2" w:rsidRPr="00242699">
        <w:rPr>
          <w:rFonts w:hint="cs"/>
          <w:b w:val="0"/>
          <w:bCs w:val="0"/>
          <w:color w:val="auto"/>
          <w:rtl/>
        </w:rPr>
        <w:t>تأکیدی</w:t>
      </w:r>
      <w:r w:rsidRPr="00242699">
        <w:rPr>
          <w:rFonts w:hint="cs"/>
          <w:b w:val="0"/>
          <w:bCs w:val="0"/>
          <w:color w:val="auto"/>
          <w:rtl/>
        </w:rPr>
        <w:t xml:space="preserve"> که خیلی مهم نیست و یا اینکه </w:t>
      </w:r>
      <w:r w:rsidR="009D3DF2" w:rsidRPr="00242699">
        <w:rPr>
          <w:rFonts w:hint="cs"/>
          <w:b w:val="0"/>
          <w:bCs w:val="0"/>
          <w:color w:val="auto"/>
          <w:rtl/>
        </w:rPr>
        <w:t>آنچه</w:t>
      </w:r>
      <w:r w:rsidRPr="00242699">
        <w:rPr>
          <w:rFonts w:hint="cs"/>
          <w:b w:val="0"/>
          <w:bCs w:val="0"/>
          <w:color w:val="auto"/>
          <w:rtl/>
        </w:rPr>
        <w:t xml:space="preserve"> مهم است اثر تغییری یا تبیین مجمل است که این دو مهم است.</w:t>
      </w:r>
    </w:p>
    <w:p w:rsidR="005432A1" w:rsidRPr="00242699" w:rsidRDefault="00DE4E08" w:rsidP="009728B2">
      <w:pPr>
        <w:pStyle w:val="NoSpacing"/>
        <w:rPr>
          <w:b w:val="0"/>
          <w:bCs w:val="0"/>
          <w:color w:val="auto"/>
          <w:rtl/>
        </w:rPr>
      </w:pPr>
      <w:r w:rsidRPr="00242699">
        <w:rPr>
          <w:rFonts w:hint="cs"/>
          <w:b w:val="0"/>
          <w:bCs w:val="0"/>
          <w:color w:val="auto"/>
          <w:rtl/>
        </w:rPr>
        <w:t xml:space="preserve">به عنوان نمونه </w:t>
      </w:r>
      <w:r w:rsidR="009D3DF2" w:rsidRPr="00242699">
        <w:rPr>
          <w:rFonts w:hint="cs"/>
          <w:b w:val="0"/>
          <w:bCs w:val="0"/>
          <w:color w:val="auto"/>
          <w:rtl/>
        </w:rPr>
        <w:t>مثال‌هایی</w:t>
      </w:r>
      <w:r w:rsidRPr="00242699">
        <w:rPr>
          <w:rFonts w:hint="cs"/>
          <w:b w:val="0"/>
          <w:bCs w:val="0"/>
          <w:color w:val="auto"/>
          <w:rtl/>
        </w:rPr>
        <w:t xml:space="preserve"> </w:t>
      </w:r>
      <w:r w:rsidR="009D3DF2" w:rsidRPr="00242699">
        <w:rPr>
          <w:rFonts w:hint="cs"/>
          <w:b w:val="0"/>
          <w:bCs w:val="0"/>
          <w:color w:val="auto"/>
          <w:rtl/>
        </w:rPr>
        <w:t>می‌زنیم</w:t>
      </w:r>
      <w:r w:rsidRPr="00242699">
        <w:rPr>
          <w:rFonts w:hint="cs"/>
          <w:b w:val="0"/>
          <w:bCs w:val="0"/>
          <w:color w:val="auto"/>
          <w:rtl/>
        </w:rPr>
        <w:t xml:space="preserve"> بعضی فرضی است و بعضی واقعی است</w:t>
      </w:r>
      <w:r w:rsidR="00874E04" w:rsidRPr="00242699">
        <w:rPr>
          <w:b w:val="0"/>
          <w:bCs w:val="0"/>
          <w:color w:val="auto"/>
          <w:rtl/>
        </w:rPr>
        <w:t xml:space="preserve">؛ </w:t>
      </w:r>
      <w:r w:rsidR="009D3DF2" w:rsidRPr="00242699">
        <w:rPr>
          <w:rFonts w:hint="cs"/>
          <w:b w:val="0"/>
          <w:bCs w:val="0"/>
          <w:color w:val="auto"/>
          <w:rtl/>
        </w:rPr>
        <w:t>مثلاً</w:t>
      </w:r>
      <w:r w:rsidR="002B1C94" w:rsidRPr="00242699">
        <w:rPr>
          <w:rFonts w:hint="cs"/>
          <w:b w:val="0"/>
          <w:bCs w:val="0"/>
          <w:color w:val="auto"/>
          <w:rtl/>
        </w:rPr>
        <w:t xml:space="preserve"> در نماز جمعه </w:t>
      </w:r>
      <w:r w:rsidR="009D3DF2" w:rsidRPr="00242699">
        <w:rPr>
          <w:rFonts w:hint="cs"/>
          <w:b w:val="0"/>
          <w:bCs w:val="0"/>
          <w:color w:val="auto"/>
          <w:rtl/>
        </w:rPr>
        <w:t>ادله‌ای</w:t>
      </w:r>
      <w:r w:rsidR="002B1C94" w:rsidRPr="00242699">
        <w:rPr>
          <w:rFonts w:hint="cs"/>
          <w:b w:val="0"/>
          <w:bCs w:val="0"/>
          <w:color w:val="auto"/>
          <w:rtl/>
        </w:rPr>
        <w:t xml:space="preserve"> که </w:t>
      </w:r>
      <w:r w:rsidR="002C78B6" w:rsidRPr="00242699">
        <w:rPr>
          <w:rFonts w:hint="cs"/>
          <w:b w:val="0"/>
          <w:bCs w:val="0"/>
          <w:color w:val="auto"/>
          <w:rtl/>
        </w:rPr>
        <w:t>می‌گوید</w:t>
      </w:r>
      <w:r w:rsidR="002B1C94" w:rsidRPr="00242699">
        <w:rPr>
          <w:rFonts w:hint="cs"/>
          <w:b w:val="0"/>
          <w:bCs w:val="0"/>
          <w:color w:val="auto"/>
          <w:rtl/>
        </w:rPr>
        <w:t xml:space="preserve"> نماز جمعه واجب است وقتی ما ظاهر دلیل بگیریم اطلاقات اقتضا </w:t>
      </w:r>
      <w:r w:rsidR="002C78B6" w:rsidRPr="00242699">
        <w:rPr>
          <w:rFonts w:hint="cs"/>
          <w:b w:val="0"/>
          <w:bCs w:val="0"/>
          <w:color w:val="auto"/>
          <w:rtl/>
        </w:rPr>
        <w:t>می‌کند</w:t>
      </w:r>
      <w:r w:rsidR="002B1C94" w:rsidRPr="00242699">
        <w:rPr>
          <w:rFonts w:hint="cs"/>
          <w:b w:val="0"/>
          <w:bCs w:val="0"/>
          <w:color w:val="auto"/>
          <w:rtl/>
        </w:rPr>
        <w:t xml:space="preserve"> وجوب تعیینی را نه تخییری ولی وقتی که کسی مطلع باشد که نماز جمعه این فاصله را دارد و باید در این فاصله یک فرسخ جمع شد با ... </w:t>
      </w:r>
      <w:r w:rsidR="001941C6">
        <w:rPr>
          <w:rFonts w:hint="cs"/>
          <w:b w:val="0"/>
          <w:bCs w:val="0"/>
          <w:color w:val="auto"/>
          <w:rtl/>
        </w:rPr>
        <w:t>آن‌ها</w:t>
      </w:r>
      <w:r w:rsidR="002B1C94" w:rsidRPr="00242699">
        <w:rPr>
          <w:rFonts w:hint="cs"/>
          <w:b w:val="0"/>
          <w:bCs w:val="0"/>
          <w:color w:val="auto"/>
          <w:rtl/>
        </w:rPr>
        <w:t xml:space="preserve"> را در مجموعه خطاب ببیند </w:t>
      </w:r>
      <w:r w:rsidR="002C78B6" w:rsidRPr="00242699">
        <w:rPr>
          <w:rFonts w:hint="cs"/>
          <w:b w:val="0"/>
          <w:bCs w:val="0"/>
          <w:color w:val="auto"/>
          <w:rtl/>
        </w:rPr>
        <w:t>می‌گوید</w:t>
      </w:r>
      <w:r w:rsidR="002B1C94" w:rsidRPr="00242699">
        <w:rPr>
          <w:rFonts w:hint="cs"/>
          <w:b w:val="0"/>
          <w:bCs w:val="0"/>
          <w:color w:val="auto"/>
          <w:rtl/>
        </w:rPr>
        <w:t xml:space="preserve"> این تعیین نیست و این تخییر است اینجا حالا مناسبات حکم و موضوع یا شواهدی که ضمیمه به خطاب </w:t>
      </w:r>
      <w:r w:rsidR="009D3DF2" w:rsidRPr="00242699">
        <w:rPr>
          <w:rFonts w:hint="cs"/>
          <w:b w:val="0"/>
          <w:bCs w:val="0"/>
          <w:color w:val="auto"/>
          <w:rtl/>
        </w:rPr>
        <w:t>می‌شود</w:t>
      </w:r>
      <w:r w:rsidR="002B1C94" w:rsidRPr="00242699">
        <w:rPr>
          <w:rFonts w:hint="cs"/>
          <w:b w:val="0"/>
          <w:bCs w:val="0"/>
          <w:color w:val="auto"/>
          <w:rtl/>
        </w:rPr>
        <w:t xml:space="preserve"> موجب </w:t>
      </w:r>
      <w:r w:rsidR="009D3DF2" w:rsidRPr="00242699">
        <w:rPr>
          <w:rFonts w:hint="cs"/>
          <w:b w:val="0"/>
          <w:bCs w:val="0"/>
          <w:color w:val="auto"/>
          <w:rtl/>
        </w:rPr>
        <w:t>می‌شود</w:t>
      </w:r>
      <w:r w:rsidR="002B1C94" w:rsidRPr="00242699">
        <w:rPr>
          <w:rFonts w:hint="cs"/>
          <w:b w:val="0"/>
          <w:bCs w:val="0"/>
          <w:color w:val="auto"/>
          <w:rtl/>
        </w:rPr>
        <w:t xml:space="preserve"> ظهور در تعیین بشود تخییر.</w:t>
      </w:r>
    </w:p>
    <w:p w:rsidR="002B1C94" w:rsidRPr="00242699" w:rsidRDefault="002B1C94" w:rsidP="00B433D1">
      <w:pPr>
        <w:autoSpaceDE w:val="0"/>
        <w:autoSpaceDN w:val="0"/>
        <w:adjustRightInd w:val="0"/>
        <w:spacing w:after="200" w:line="276" w:lineRule="auto"/>
        <w:ind w:firstLine="0"/>
      </w:pPr>
      <w:r w:rsidRPr="00242699">
        <w:rPr>
          <w:rFonts w:hint="cs"/>
          <w:rtl/>
        </w:rPr>
        <w:lastRenderedPageBreak/>
        <w:t xml:space="preserve">یا </w:t>
      </w:r>
      <w:r w:rsidR="009D3DF2" w:rsidRPr="00242699">
        <w:rPr>
          <w:rFonts w:hint="cs"/>
          <w:rtl/>
        </w:rPr>
        <w:t>مثال‌هایی</w:t>
      </w:r>
      <w:r w:rsidRPr="00242699">
        <w:rPr>
          <w:rFonts w:hint="cs"/>
          <w:rtl/>
        </w:rPr>
        <w:t xml:space="preserve"> که دیروز زدیم</w:t>
      </w:r>
      <w:r w:rsidRPr="00242699">
        <w:rPr>
          <w:rFonts w:hint="cs"/>
          <w:b/>
          <w:bCs/>
          <w:rtl/>
        </w:rPr>
        <w:t xml:space="preserve"> </w:t>
      </w:r>
      <w:r w:rsidR="005432A1" w:rsidRPr="001941C6">
        <w:rPr>
          <w:b/>
          <w:bCs/>
          <w:color w:val="007200"/>
          <w:rtl/>
        </w:rPr>
        <w:t>﴿فَاسْتَبِقُوا اَلْخَيْرٰاتِ﴾</w:t>
      </w:r>
      <w:r w:rsidR="005432A1" w:rsidRPr="00242699">
        <w:rPr>
          <w:rStyle w:val="FootnoteReference"/>
          <w:rtl/>
        </w:rPr>
        <w:footnoteReference w:id="1"/>
      </w:r>
      <w:r w:rsidR="006B71FB" w:rsidRPr="00242699">
        <w:rPr>
          <w:rtl/>
        </w:rPr>
        <w:t xml:space="preserve"> </w:t>
      </w:r>
      <w:r w:rsidR="005432A1" w:rsidRPr="001941C6">
        <w:rPr>
          <w:rFonts w:hint="cs"/>
          <w:b/>
          <w:bCs/>
          <w:color w:val="007200"/>
          <w:rtl/>
        </w:rPr>
        <w:t>﴿سٰارِعُوا</w:t>
      </w:r>
      <w:r w:rsidR="005432A1" w:rsidRPr="001941C6">
        <w:rPr>
          <w:b/>
          <w:bCs/>
          <w:color w:val="007200"/>
        </w:rPr>
        <w:t xml:space="preserve"> </w:t>
      </w:r>
      <w:r w:rsidR="005432A1" w:rsidRPr="001941C6">
        <w:rPr>
          <w:rFonts w:hint="cs"/>
          <w:b/>
          <w:bCs/>
          <w:color w:val="007200"/>
          <w:rtl/>
        </w:rPr>
        <w:t>إِلىٰ</w:t>
      </w:r>
      <w:r w:rsidR="005432A1" w:rsidRPr="001941C6">
        <w:rPr>
          <w:b/>
          <w:bCs/>
          <w:color w:val="007200"/>
        </w:rPr>
        <w:t xml:space="preserve"> </w:t>
      </w:r>
      <w:r w:rsidR="005432A1" w:rsidRPr="001941C6">
        <w:rPr>
          <w:rFonts w:hint="cs"/>
          <w:b/>
          <w:bCs/>
          <w:color w:val="007200"/>
          <w:rtl/>
        </w:rPr>
        <w:t>مَغْفِرَةٍ﴾</w:t>
      </w:r>
      <w:r w:rsidR="005432A1" w:rsidRPr="00242699">
        <w:rPr>
          <w:rStyle w:val="FootnoteReference"/>
          <w:rtl/>
        </w:rPr>
        <w:footnoteReference w:id="2"/>
      </w:r>
      <w:r w:rsidR="005432A1" w:rsidRPr="00242699">
        <w:rPr>
          <w:rFonts w:eastAsia="Times New Roman"/>
          <w:color w:val="0000FF"/>
        </w:rPr>
        <w:t xml:space="preserve"> </w:t>
      </w:r>
      <w:r w:rsidRPr="00242699">
        <w:rPr>
          <w:rFonts w:hint="cs"/>
          <w:rtl/>
        </w:rPr>
        <w:t xml:space="preserve">آنجا </w:t>
      </w:r>
      <w:r w:rsidR="009D3DF2" w:rsidRPr="00242699">
        <w:rPr>
          <w:rFonts w:hint="cs"/>
          <w:rtl/>
        </w:rPr>
        <w:t>می‌گفتیم</w:t>
      </w:r>
      <w:r w:rsidRPr="00242699">
        <w:rPr>
          <w:rFonts w:hint="cs"/>
          <w:rtl/>
        </w:rPr>
        <w:t xml:space="preserve"> مناسبات حکم و موضوع </w:t>
      </w:r>
      <w:r w:rsidR="002C78B6" w:rsidRPr="00242699">
        <w:rPr>
          <w:rFonts w:hint="cs"/>
          <w:rtl/>
        </w:rPr>
        <w:t>می‌گوید</w:t>
      </w:r>
      <w:r w:rsidRPr="00242699">
        <w:rPr>
          <w:rFonts w:hint="cs"/>
          <w:rtl/>
        </w:rPr>
        <w:t xml:space="preserve"> این استحباب است وجوب نیست. یا اتقوا الله مااستطعتم مناسبات حکم و موضوع </w:t>
      </w:r>
      <w:r w:rsidR="002C78B6" w:rsidRPr="00242699">
        <w:rPr>
          <w:rFonts w:hint="cs"/>
          <w:rtl/>
        </w:rPr>
        <w:t>می‌گوید</w:t>
      </w:r>
      <w:r w:rsidRPr="00242699">
        <w:rPr>
          <w:rFonts w:hint="cs"/>
          <w:rtl/>
        </w:rPr>
        <w:t xml:space="preserve"> اتقوا در اینجا ظهور در بعث الزامی ندارد بعث ترجیحی دارد.</w:t>
      </w:r>
    </w:p>
    <w:p w:rsidR="002B1C94" w:rsidRPr="00242699" w:rsidRDefault="002B1C94" w:rsidP="00DE4E08">
      <w:pPr>
        <w:pStyle w:val="NoSpacing"/>
        <w:rPr>
          <w:b w:val="0"/>
          <w:bCs w:val="0"/>
          <w:color w:val="auto"/>
          <w:rtl/>
        </w:rPr>
      </w:pPr>
      <w:r w:rsidRPr="00242699">
        <w:rPr>
          <w:rFonts w:hint="cs"/>
          <w:b w:val="0"/>
          <w:bCs w:val="0"/>
          <w:color w:val="auto"/>
          <w:rtl/>
        </w:rPr>
        <w:t xml:space="preserve">از این قبیل خیلی از جاها خطاب در حال طبیعی </w:t>
      </w:r>
      <w:r w:rsidR="002C78B6" w:rsidRPr="00242699">
        <w:rPr>
          <w:rFonts w:hint="cs"/>
          <w:b w:val="0"/>
          <w:bCs w:val="0"/>
          <w:color w:val="auto"/>
          <w:rtl/>
        </w:rPr>
        <w:t>می‌گوید</w:t>
      </w:r>
      <w:r w:rsidR="009728B2" w:rsidRPr="00242699">
        <w:rPr>
          <w:rFonts w:hint="cs"/>
          <w:b w:val="0"/>
          <w:bCs w:val="0"/>
          <w:color w:val="auto"/>
          <w:rtl/>
        </w:rPr>
        <w:t>:</w:t>
      </w:r>
      <w:r w:rsidRPr="00242699">
        <w:rPr>
          <w:rFonts w:hint="cs"/>
          <w:b w:val="0"/>
          <w:bCs w:val="0"/>
          <w:color w:val="auto"/>
          <w:rtl/>
        </w:rPr>
        <w:t xml:space="preserve"> این واجب است</w:t>
      </w:r>
      <w:r w:rsidR="009728B2" w:rsidRPr="00242699">
        <w:rPr>
          <w:rFonts w:hint="cs"/>
          <w:b w:val="0"/>
          <w:bCs w:val="0"/>
          <w:color w:val="auto"/>
          <w:rtl/>
        </w:rPr>
        <w:t>،</w:t>
      </w:r>
      <w:r w:rsidRPr="00242699">
        <w:rPr>
          <w:rFonts w:hint="cs"/>
          <w:b w:val="0"/>
          <w:bCs w:val="0"/>
          <w:color w:val="auto"/>
          <w:rtl/>
        </w:rPr>
        <w:t xml:space="preserve"> نفسی است</w:t>
      </w:r>
      <w:r w:rsidR="009728B2" w:rsidRPr="00242699">
        <w:rPr>
          <w:rFonts w:hint="cs"/>
          <w:b w:val="0"/>
          <w:bCs w:val="0"/>
          <w:color w:val="auto"/>
          <w:rtl/>
        </w:rPr>
        <w:t>،</w:t>
      </w:r>
      <w:r w:rsidRPr="00242699">
        <w:rPr>
          <w:rFonts w:hint="cs"/>
          <w:b w:val="0"/>
          <w:bCs w:val="0"/>
          <w:color w:val="auto"/>
          <w:rtl/>
        </w:rPr>
        <w:t xml:space="preserve"> تعیینی است</w:t>
      </w:r>
      <w:r w:rsidR="009728B2" w:rsidRPr="00242699">
        <w:rPr>
          <w:rFonts w:hint="cs"/>
          <w:b w:val="0"/>
          <w:bCs w:val="0"/>
          <w:color w:val="auto"/>
          <w:rtl/>
        </w:rPr>
        <w:t>،</w:t>
      </w:r>
      <w:r w:rsidRPr="00242699">
        <w:rPr>
          <w:rFonts w:hint="cs"/>
          <w:b w:val="0"/>
          <w:bCs w:val="0"/>
          <w:color w:val="auto"/>
          <w:rtl/>
        </w:rPr>
        <w:t xml:space="preserve"> توصلی است</w:t>
      </w:r>
      <w:r w:rsidR="009728B2" w:rsidRPr="00242699">
        <w:rPr>
          <w:rFonts w:hint="cs"/>
          <w:b w:val="0"/>
          <w:bCs w:val="0"/>
          <w:color w:val="auto"/>
          <w:rtl/>
        </w:rPr>
        <w:t>،</w:t>
      </w:r>
      <w:r w:rsidRPr="00242699">
        <w:rPr>
          <w:rFonts w:hint="cs"/>
          <w:b w:val="0"/>
          <w:bCs w:val="0"/>
          <w:color w:val="auto"/>
          <w:rtl/>
        </w:rPr>
        <w:t xml:space="preserve"> ولی مناسبات حکم و موضوع </w:t>
      </w:r>
      <w:r w:rsidR="002C78B6" w:rsidRPr="00242699">
        <w:rPr>
          <w:rFonts w:hint="cs"/>
          <w:b w:val="0"/>
          <w:bCs w:val="0"/>
          <w:color w:val="auto"/>
          <w:rtl/>
        </w:rPr>
        <w:t>می‌گوید</w:t>
      </w:r>
      <w:r w:rsidRPr="00242699">
        <w:rPr>
          <w:rFonts w:hint="cs"/>
          <w:b w:val="0"/>
          <w:bCs w:val="0"/>
          <w:color w:val="auto"/>
          <w:rtl/>
        </w:rPr>
        <w:t xml:space="preserve"> </w:t>
      </w:r>
      <w:r w:rsidR="002C78B6" w:rsidRPr="00242699">
        <w:rPr>
          <w:rFonts w:hint="cs"/>
          <w:b w:val="0"/>
          <w:bCs w:val="0"/>
          <w:color w:val="auto"/>
          <w:rtl/>
        </w:rPr>
        <w:t>این‌ها</w:t>
      </w:r>
      <w:r w:rsidRPr="00242699">
        <w:rPr>
          <w:rFonts w:hint="cs"/>
          <w:b w:val="0"/>
          <w:bCs w:val="0"/>
          <w:color w:val="auto"/>
          <w:rtl/>
        </w:rPr>
        <w:t xml:space="preserve"> نیست</w:t>
      </w:r>
      <w:r w:rsidR="009728B2" w:rsidRPr="00242699">
        <w:rPr>
          <w:rFonts w:hint="cs"/>
          <w:b w:val="0"/>
          <w:bCs w:val="0"/>
          <w:color w:val="auto"/>
          <w:rtl/>
        </w:rPr>
        <w:t>؛</w:t>
      </w:r>
      <w:r w:rsidRPr="00242699">
        <w:rPr>
          <w:rFonts w:hint="cs"/>
          <w:b w:val="0"/>
          <w:bCs w:val="0"/>
          <w:color w:val="auto"/>
          <w:rtl/>
        </w:rPr>
        <w:t xml:space="preserve"> تغییر </w:t>
      </w:r>
      <w:r w:rsidR="009D3DF2" w:rsidRPr="00242699">
        <w:rPr>
          <w:rFonts w:hint="cs"/>
          <w:b w:val="0"/>
          <w:bCs w:val="0"/>
          <w:color w:val="auto"/>
          <w:rtl/>
        </w:rPr>
        <w:t>می‌دهد</w:t>
      </w:r>
      <w:r w:rsidR="009728B2" w:rsidRPr="00242699">
        <w:rPr>
          <w:rFonts w:hint="cs"/>
          <w:b w:val="0"/>
          <w:bCs w:val="0"/>
          <w:color w:val="auto"/>
          <w:rtl/>
        </w:rPr>
        <w:t>،</w:t>
      </w:r>
      <w:r w:rsidRPr="00242699">
        <w:rPr>
          <w:rFonts w:hint="cs"/>
          <w:b w:val="0"/>
          <w:bCs w:val="0"/>
          <w:color w:val="auto"/>
          <w:rtl/>
        </w:rPr>
        <w:t xml:space="preserve"> </w:t>
      </w:r>
      <w:r w:rsidR="002C78B6" w:rsidRPr="00242699">
        <w:rPr>
          <w:rFonts w:hint="cs"/>
          <w:b w:val="0"/>
          <w:bCs w:val="0"/>
          <w:color w:val="auto"/>
          <w:rtl/>
        </w:rPr>
        <w:t>می‌گوید</w:t>
      </w:r>
      <w:r w:rsidRPr="00242699">
        <w:rPr>
          <w:rFonts w:hint="cs"/>
          <w:b w:val="0"/>
          <w:bCs w:val="0"/>
          <w:color w:val="auto"/>
          <w:rtl/>
        </w:rPr>
        <w:t xml:space="preserve"> اینجا نفسی نیست</w:t>
      </w:r>
      <w:r w:rsidR="009728B2" w:rsidRPr="00242699">
        <w:rPr>
          <w:rFonts w:hint="cs"/>
          <w:b w:val="0"/>
          <w:bCs w:val="0"/>
          <w:color w:val="auto"/>
          <w:rtl/>
        </w:rPr>
        <w:t>.</w:t>
      </w:r>
      <w:r w:rsidRPr="00242699">
        <w:rPr>
          <w:rFonts w:hint="cs"/>
          <w:b w:val="0"/>
          <w:bCs w:val="0"/>
          <w:color w:val="auto"/>
          <w:rtl/>
        </w:rPr>
        <w:t xml:space="preserve"> بعضی جاها این طور است که خطاب چیزی را </w:t>
      </w:r>
      <w:r w:rsidR="002C78B6" w:rsidRPr="00242699">
        <w:rPr>
          <w:rFonts w:hint="cs"/>
          <w:b w:val="0"/>
          <w:bCs w:val="0"/>
          <w:color w:val="auto"/>
          <w:rtl/>
        </w:rPr>
        <w:t>می‌گوید</w:t>
      </w:r>
      <w:r w:rsidR="009728B2" w:rsidRPr="00242699">
        <w:rPr>
          <w:rFonts w:hint="cs"/>
          <w:b w:val="0"/>
          <w:bCs w:val="0"/>
          <w:color w:val="auto"/>
          <w:rtl/>
        </w:rPr>
        <w:t>،</w:t>
      </w:r>
      <w:r w:rsidRPr="00242699">
        <w:rPr>
          <w:rFonts w:hint="cs"/>
          <w:b w:val="0"/>
          <w:bCs w:val="0"/>
          <w:color w:val="auto"/>
          <w:rtl/>
        </w:rPr>
        <w:t xml:space="preserve"> ظاهر طبیعی خطاب این است که این یک تکلیف نفسی است ولی با مناسبات حکم و موضوع </w:t>
      </w:r>
      <w:r w:rsidR="009D3DF2" w:rsidRPr="00242699">
        <w:rPr>
          <w:rFonts w:hint="cs"/>
          <w:b w:val="0"/>
          <w:bCs w:val="0"/>
          <w:color w:val="auto"/>
          <w:rtl/>
        </w:rPr>
        <w:t>می‌فهمیم</w:t>
      </w:r>
      <w:r w:rsidRPr="00242699">
        <w:rPr>
          <w:rFonts w:hint="cs"/>
          <w:b w:val="0"/>
          <w:bCs w:val="0"/>
          <w:color w:val="auto"/>
          <w:rtl/>
        </w:rPr>
        <w:t xml:space="preserve"> که این نفسی نیست و غیری است.</w:t>
      </w:r>
    </w:p>
    <w:p w:rsidR="002B1C94" w:rsidRPr="00242699" w:rsidRDefault="002B1C94" w:rsidP="00DE4E08">
      <w:pPr>
        <w:pStyle w:val="NoSpacing"/>
        <w:rPr>
          <w:b w:val="0"/>
          <w:bCs w:val="0"/>
          <w:color w:val="auto"/>
          <w:rtl/>
        </w:rPr>
      </w:pPr>
      <w:r w:rsidRPr="00242699">
        <w:rPr>
          <w:rFonts w:hint="cs"/>
          <w:b w:val="0"/>
          <w:bCs w:val="0"/>
          <w:color w:val="auto"/>
          <w:rtl/>
        </w:rPr>
        <w:t xml:space="preserve">بنابراین </w:t>
      </w:r>
      <w:r w:rsidR="009D3DF2" w:rsidRPr="00242699">
        <w:rPr>
          <w:rFonts w:hint="cs"/>
          <w:b w:val="0"/>
          <w:bCs w:val="0"/>
          <w:color w:val="auto"/>
          <w:rtl/>
        </w:rPr>
        <w:t>تأثیر</w:t>
      </w:r>
      <w:r w:rsidRPr="00242699">
        <w:rPr>
          <w:rFonts w:hint="cs"/>
          <w:b w:val="0"/>
          <w:bCs w:val="0"/>
          <w:color w:val="auto"/>
          <w:rtl/>
        </w:rPr>
        <w:t xml:space="preserve"> در همان که </w:t>
      </w:r>
      <w:r w:rsidR="009D3DF2" w:rsidRPr="00242699">
        <w:rPr>
          <w:rFonts w:hint="cs"/>
          <w:b w:val="0"/>
          <w:bCs w:val="0"/>
          <w:color w:val="auto"/>
          <w:rtl/>
        </w:rPr>
        <w:t>الآن</w:t>
      </w:r>
      <w:r w:rsidRPr="00242699">
        <w:rPr>
          <w:rFonts w:hint="cs"/>
          <w:b w:val="0"/>
          <w:bCs w:val="0"/>
          <w:color w:val="auto"/>
          <w:rtl/>
        </w:rPr>
        <w:t xml:space="preserve"> صحبت </w:t>
      </w:r>
      <w:r w:rsidR="009D3DF2" w:rsidRPr="00242699">
        <w:rPr>
          <w:rFonts w:hint="cs"/>
          <w:b w:val="0"/>
          <w:bCs w:val="0"/>
          <w:color w:val="auto"/>
          <w:rtl/>
        </w:rPr>
        <w:t>می‌شد</w:t>
      </w:r>
      <w:r w:rsidRPr="00242699">
        <w:rPr>
          <w:rFonts w:hint="cs"/>
          <w:b w:val="0"/>
          <w:bCs w:val="0"/>
          <w:color w:val="auto"/>
          <w:rtl/>
        </w:rPr>
        <w:t xml:space="preserve"> و </w:t>
      </w:r>
      <w:r w:rsidR="009D3DF2" w:rsidRPr="00242699">
        <w:rPr>
          <w:rFonts w:hint="cs"/>
          <w:b w:val="0"/>
          <w:bCs w:val="0"/>
          <w:color w:val="auto"/>
          <w:rtl/>
        </w:rPr>
        <w:t>قبلاً</w:t>
      </w:r>
      <w:r w:rsidRPr="00242699">
        <w:rPr>
          <w:rFonts w:hint="cs"/>
          <w:b w:val="0"/>
          <w:bCs w:val="0"/>
          <w:color w:val="auto"/>
          <w:rtl/>
        </w:rPr>
        <w:t xml:space="preserve"> هم مطرح </w:t>
      </w:r>
      <w:r w:rsidR="009D3DF2" w:rsidRPr="00242699">
        <w:rPr>
          <w:rFonts w:hint="cs"/>
          <w:b w:val="0"/>
          <w:bCs w:val="0"/>
          <w:color w:val="auto"/>
          <w:rtl/>
        </w:rPr>
        <w:t>می‌کردیم</w:t>
      </w:r>
      <w:r w:rsidRPr="00242699">
        <w:rPr>
          <w:rFonts w:hint="cs"/>
          <w:b w:val="0"/>
          <w:bCs w:val="0"/>
          <w:color w:val="auto"/>
          <w:rtl/>
        </w:rPr>
        <w:t xml:space="preserve"> آنجا که </w:t>
      </w:r>
      <w:r w:rsidR="002C78B6" w:rsidRPr="00242699">
        <w:rPr>
          <w:rFonts w:hint="cs"/>
          <w:b w:val="0"/>
          <w:bCs w:val="0"/>
          <w:color w:val="auto"/>
          <w:rtl/>
        </w:rPr>
        <w:t>می‌گوید</w:t>
      </w:r>
      <w:r w:rsidRPr="00242699">
        <w:rPr>
          <w:rFonts w:hint="cs"/>
          <w:b w:val="0"/>
          <w:bCs w:val="0"/>
          <w:color w:val="auto"/>
          <w:rtl/>
        </w:rPr>
        <w:t xml:space="preserve"> خوب است زن را هیچ نامحرمی نبیند یا او هیچ نامحرمی نبیند ظاهر بعضی از ادله استحباب بود</w:t>
      </w:r>
      <w:r w:rsidR="009728B2" w:rsidRPr="00242699">
        <w:rPr>
          <w:rFonts w:hint="cs"/>
          <w:b w:val="0"/>
          <w:bCs w:val="0"/>
          <w:color w:val="auto"/>
          <w:rtl/>
        </w:rPr>
        <w:t>.</w:t>
      </w:r>
      <w:r w:rsidRPr="00242699">
        <w:rPr>
          <w:rFonts w:hint="cs"/>
          <w:b w:val="0"/>
          <w:bCs w:val="0"/>
          <w:color w:val="auto"/>
          <w:rtl/>
        </w:rPr>
        <w:t xml:space="preserve"> ولی بعضی کمی بالاتر بود و امر و نهی داشت</w:t>
      </w:r>
      <w:r w:rsidR="009728B2" w:rsidRPr="00242699">
        <w:rPr>
          <w:rFonts w:hint="cs"/>
          <w:b w:val="0"/>
          <w:bCs w:val="0"/>
          <w:color w:val="auto"/>
          <w:rtl/>
        </w:rPr>
        <w:t>.</w:t>
      </w:r>
      <w:r w:rsidRPr="00242699">
        <w:rPr>
          <w:rFonts w:hint="cs"/>
          <w:b w:val="0"/>
          <w:bCs w:val="0"/>
          <w:color w:val="auto"/>
          <w:rtl/>
        </w:rPr>
        <w:t xml:space="preserve"> همان جا گفتیم مناسبات حکم و موضوع </w:t>
      </w:r>
      <w:r w:rsidR="002C78B6" w:rsidRPr="00242699">
        <w:rPr>
          <w:rFonts w:hint="cs"/>
          <w:b w:val="0"/>
          <w:bCs w:val="0"/>
          <w:color w:val="auto"/>
          <w:rtl/>
        </w:rPr>
        <w:t>می‌گوید</w:t>
      </w:r>
      <w:r w:rsidRPr="00242699">
        <w:rPr>
          <w:rFonts w:hint="cs"/>
          <w:b w:val="0"/>
          <w:bCs w:val="0"/>
          <w:color w:val="auto"/>
          <w:rtl/>
        </w:rPr>
        <w:t xml:space="preserve"> این حکم ن</w:t>
      </w:r>
      <w:r w:rsidR="009D3DF2" w:rsidRPr="00242699">
        <w:rPr>
          <w:rFonts w:hint="cs"/>
          <w:b w:val="0"/>
          <w:bCs w:val="0"/>
          <w:color w:val="auto"/>
          <w:rtl/>
        </w:rPr>
        <w:t>می‌تواند</w:t>
      </w:r>
      <w:r w:rsidRPr="00242699">
        <w:rPr>
          <w:rFonts w:hint="cs"/>
          <w:b w:val="0"/>
          <w:bCs w:val="0"/>
          <w:color w:val="auto"/>
          <w:rtl/>
        </w:rPr>
        <w:t xml:space="preserve"> الزامی باشد این الزام نیست استحباب است</w:t>
      </w:r>
      <w:r w:rsidR="009728B2" w:rsidRPr="00242699">
        <w:rPr>
          <w:rFonts w:hint="cs"/>
          <w:b w:val="0"/>
          <w:bCs w:val="0"/>
          <w:color w:val="auto"/>
          <w:rtl/>
        </w:rPr>
        <w:t>.</w:t>
      </w:r>
    </w:p>
    <w:p w:rsidR="002B1C94" w:rsidRPr="00242699" w:rsidRDefault="002B1C94" w:rsidP="00DE4E08">
      <w:pPr>
        <w:pStyle w:val="NoSpacing"/>
        <w:rPr>
          <w:b w:val="0"/>
          <w:bCs w:val="0"/>
          <w:color w:val="auto"/>
          <w:rtl/>
        </w:rPr>
      </w:pPr>
      <w:r w:rsidRPr="00242699">
        <w:rPr>
          <w:rFonts w:hint="cs"/>
          <w:b w:val="0"/>
          <w:bCs w:val="0"/>
          <w:color w:val="auto"/>
          <w:rtl/>
        </w:rPr>
        <w:t xml:space="preserve">خیلی مثال </w:t>
      </w:r>
      <w:r w:rsidR="009D3DF2" w:rsidRPr="00242699">
        <w:rPr>
          <w:rFonts w:hint="cs"/>
          <w:b w:val="0"/>
          <w:bCs w:val="0"/>
          <w:color w:val="auto"/>
          <w:rtl/>
        </w:rPr>
        <w:t>می‌شود</w:t>
      </w:r>
      <w:r w:rsidRPr="00242699">
        <w:rPr>
          <w:rFonts w:hint="cs"/>
          <w:b w:val="0"/>
          <w:bCs w:val="0"/>
          <w:color w:val="auto"/>
          <w:rtl/>
        </w:rPr>
        <w:t xml:space="preserve"> پیدا کرد این مناسبات حکم و موضوع </w:t>
      </w:r>
      <w:r w:rsidR="009D3DF2" w:rsidRPr="00242699">
        <w:rPr>
          <w:rFonts w:hint="cs"/>
          <w:b w:val="0"/>
          <w:bCs w:val="0"/>
          <w:color w:val="auto"/>
          <w:rtl/>
        </w:rPr>
        <w:t>می‌آید</w:t>
      </w:r>
      <w:r w:rsidRPr="00242699">
        <w:rPr>
          <w:rFonts w:hint="cs"/>
          <w:b w:val="0"/>
          <w:bCs w:val="0"/>
          <w:color w:val="auto"/>
          <w:rtl/>
        </w:rPr>
        <w:t xml:space="preserve"> نوع حکم را تعیین </w:t>
      </w:r>
      <w:r w:rsidR="002C78B6" w:rsidRPr="00242699">
        <w:rPr>
          <w:rFonts w:hint="cs"/>
          <w:b w:val="0"/>
          <w:bCs w:val="0"/>
          <w:color w:val="auto"/>
          <w:rtl/>
        </w:rPr>
        <w:t>می‌کند</w:t>
      </w:r>
      <w:r w:rsidRPr="00242699">
        <w:rPr>
          <w:rFonts w:hint="cs"/>
          <w:b w:val="0"/>
          <w:bCs w:val="0"/>
          <w:color w:val="auto"/>
          <w:rtl/>
        </w:rPr>
        <w:t xml:space="preserve"> حالا یا علی سبیل تبدیل یا به نحو دفع اجمال.</w:t>
      </w:r>
    </w:p>
    <w:p w:rsidR="00DB649D" w:rsidRPr="00242699" w:rsidRDefault="00DB649D" w:rsidP="00DB649D">
      <w:pPr>
        <w:pStyle w:val="NoSpacing"/>
        <w:ind w:firstLine="0"/>
        <w:rPr>
          <w:b w:val="0"/>
          <w:bCs w:val="0"/>
          <w:color w:val="auto"/>
          <w:rtl/>
        </w:rPr>
      </w:pPr>
      <w:r w:rsidRPr="00242699">
        <w:rPr>
          <w:rFonts w:hint="cs"/>
          <w:b w:val="0"/>
          <w:bCs w:val="0"/>
          <w:color w:val="auto"/>
          <w:rtl/>
        </w:rPr>
        <w:t xml:space="preserve"> بیش از ده تقسیم است اینکه این حکم مولوی است یا ارشادی مناسبات حکم و موضوع </w:t>
      </w:r>
      <w:r w:rsidR="002C78B6" w:rsidRPr="00242699">
        <w:rPr>
          <w:rFonts w:hint="cs"/>
          <w:b w:val="0"/>
          <w:bCs w:val="0"/>
          <w:color w:val="auto"/>
          <w:rtl/>
        </w:rPr>
        <w:t>می‌گوید</w:t>
      </w:r>
      <w:r w:rsidRPr="00242699">
        <w:rPr>
          <w:rFonts w:hint="cs"/>
          <w:b w:val="0"/>
          <w:bCs w:val="0"/>
          <w:color w:val="auto"/>
          <w:rtl/>
        </w:rPr>
        <w:t xml:space="preserve"> این ارشادی است در روایات طب این را </w:t>
      </w:r>
      <w:r w:rsidR="009D3DF2" w:rsidRPr="00242699">
        <w:rPr>
          <w:rFonts w:hint="cs"/>
          <w:b w:val="0"/>
          <w:bCs w:val="0"/>
          <w:color w:val="auto"/>
          <w:rtl/>
        </w:rPr>
        <w:t>می‌گویند</w:t>
      </w:r>
      <w:r w:rsidRPr="00242699">
        <w:rPr>
          <w:rFonts w:hint="cs"/>
          <w:b w:val="0"/>
          <w:bCs w:val="0"/>
          <w:color w:val="auto"/>
          <w:rtl/>
        </w:rPr>
        <w:t xml:space="preserve"> اینکه </w:t>
      </w:r>
      <w:r w:rsidR="002C78B6" w:rsidRPr="00242699">
        <w:rPr>
          <w:rFonts w:hint="cs"/>
          <w:b w:val="0"/>
          <w:bCs w:val="0"/>
          <w:color w:val="auto"/>
          <w:rtl/>
        </w:rPr>
        <w:t>می‌گوید</w:t>
      </w:r>
      <w:r w:rsidRPr="00242699">
        <w:rPr>
          <w:rFonts w:hint="cs"/>
          <w:b w:val="0"/>
          <w:bCs w:val="0"/>
          <w:color w:val="auto"/>
          <w:rtl/>
        </w:rPr>
        <w:t xml:space="preserve"> این را بخور یا این را نخور این ارشاد به این چیزهایی است که هست نه اینکه مولا یک مولویتی داشته باشد ادعای غالب این است </w:t>
      </w:r>
      <w:r w:rsidR="009D3DF2" w:rsidRPr="00242699">
        <w:rPr>
          <w:rFonts w:hint="cs"/>
          <w:b w:val="0"/>
          <w:bCs w:val="0"/>
          <w:color w:val="auto"/>
          <w:rtl/>
        </w:rPr>
        <w:t>می‌گویند</w:t>
      </w:r>
      <w:r w:rsidRPr="00242699">
        <w:rPr>
          <w:rFonts w:hint="cs"/>
          <w:b w:val="0"/>
          <w:bCs w:val="0"/>
          <w:color w:val="auto"/>
          <w:rtl/>
        </w:rPr>
        <w:t xml:space="preserve"> مناسبات حکم و موضوع اقتضا </w:t>
      </w:r>
      <w:r w:rsidR="002C78B6" w:rsidRPr="00242699">
        <w:rPr>
          <w:rFonts w:hint="cs"/>
          <w:b w:val="0"/>
          <w:bCs w:val="0"/>
          <w:color w:val="auto"/>
          <w:rtl/>
        </w:rPr>
        <w:t>می‌کند</w:t>
      </w:r>
      <w:r w:rsidRPr="00242699">
        <w:rPr>
          <w:rFonts w:hint="cs"/>
          <w:b w:val="0"/>
          <w:bCs w:val="0"/>
          <w:color w:val="auto"/>
          <w:rtl/>
        </w:rPr>
        <w:t xml:space="preserve"> که حمل بر ارشادیت شود.</w:t>
      </w:r>
    </w:p>
    <w:p w:rsidR="002B1C94" w:rsidRPr="00242699" w:rsidRDefault="00DB649D" w:rsidP="00756E52">
      <w:pPr>
        <w:pStyle w:val="NoSpacing"/>
        <w:ind w:firstLine="0"/>
        <w:rPr>
          <w:b w:val="0"/>
          <w:bCs w:val="0"/>
          <w:color w:val="auto"/>
          <w:rtl/>
        </w:rPr>
      </w:pPr>
      <w:r w:rsidRPr="00242699">
        <w:rPr>
          <w:rFonts w:hint="cs"/>
          <w:b w:val="0"/>
          <w:bCs w:val="0"/>
          <w:color w:val="auto"/>
          <w:rtl/>
        </w:rPr>
        <w:t xml:space="preserve">غیر از این ششم که مربوط به حکم است بقیه همه نوع </w:t>
      </w:r>
      <w:r w:rsidR="009D3DF2" w:rsidRPr="00242699">
        <w:rPr>
          <w:rFonts w:hint="cs"/>
          <w:b w:val="0"/>
          <w:bCs w:val="0"/>
          <w:color w:val="auto"/>
          <w:rtl/>
        </w:rPr>
        <w:t>تأثیراتی</w:t>
      </w:r>
      <w:r w:rsidRPr="00242699">
        <w:rPr>
          <w:rFonts w:hint="cs"/>
          <w:b w:val="0"/>
          <w:bCs w:val="0"/>
          <w:color w:val="auto"/>
          <w:rtl/>
        </w:rPr>
        <w:t xml:space="preserve"> است که روی موضوع </w:t>
      </w:r>
      <w:r w:rsidR="009D3DF2" w:rsidRPr="00242699">
        <w:rPr>
          <w:rFonts w:hint="cs"/>
          <w:b w:val="0"/>
          <w:bCs w:val="0"/>
          <w:color w:val="auto"/>
          <w:rtl/>
        </w:rPr>
        <w:t>می‌گذارد</w:t>
      </w:r>
      <w:r w:rsidR="002B1C94" w:rsidRPr="00242699">
        <w:rPr>
          <w:rFonts w:hint="cs"/>
          <w:b w:val="0"/>
          <w:bCs w:val="0"/>
          <w:color w:val="auto"/>
          <w:rtl/>
        </w:rPr>
        <w:t xml:space="preserve"> </w:t>
      </w:r>
      <w:r w:rsidR="00756E52" w:rsidRPr="00242699">
        <w:rPr>
          <w:rFonts w:hint="cs"/>
          <w:b w:val="0"/>
          <w:bCs w:val="0"/>
          <w:color w:val="auto"/>
          <w:rtl/>
        </w:rPr>
        <w:t>منتها در موضوع ما جدا باز کردیم و در حکم سربسته و اجمالی عبور کردیم.</w:t>
      </w:r>
    </w:p>
    <w:p w:rsidR="009728B2" w:rsidRPr="00242699" w:rsidRDefault="009728B2" w:rsidP="001F4CD3">
      <w:pPr>
        <w:pStyle w:val="Heading1"/>
        <w:rPr>
          <w:rtl/>
        </w:rPr>
      </w:pPr>
      <w:bookmarkStart w:id="8" w:name="_Toc59519159"/>
      <w:r w:rsidRPr="00242699">
        <w:rPr>
          <w:rFonts w:hint="cs"/>
          <w:rtl/>
        </w:rPr>
        <w:t>کار</w:t>
      </w:r>
      <w:r w:rsidR="001F4CD3" w:rsidRPr="00242699">
        <w:rPr>
          <w:rFonts w:hint="cs"/>
          <w:rtl/>
        </w:rPr>
        <w:t>ک</w:t>
      </w:r>
      <w:r w:rsidRPr="00242699">
        <w:rPr>
          <w:rFonts w:hint="cs"/>
          <w:rtl/>
        </w:rPr>
        <w:t>رد هفتم</w:t>
      </w:r>
      <w:r w:rsidR="00BD13BC" w:rsidRPr="00242699">
        <w:rPr>
          <w:rFonts w:hint="cs"/>
          <w:rtl/>
        </w:rPr>
        <w:t>؛ عام عاری از تخصیص گردد</w:t>
      </w:r>
      <w:bookmarkEnd w:id="8"/>
    </w:p>
    <w:p w:rsidR="00756E52" w:rsidRPr="00242699" w:rsidRDefault="00756E52" w:rsidP="009728B2">
      <w:pPr>
        <w:pStyle w:val="NoSpacing"/>
        <w:ind w:firstLine="0"/>
        <w:rPr>
          <w:b w:val="0"/>
          <w:bCs w:val="0"/>
          <w:color w:val="auto"/>
          <w:rtl/>
        </w:rPr>
      </w:pPr>
      <w:r w:rsidRPr="00242699">
        <w:rPr>
          <w:rFonts w:hint="cs"/>
          <w:b w:val="0"/>
          <w:bCs w:val="0"/>
          <w:color w:val="auto"/>
          <w:rtl/>
        </w:rPr>
        <w:t xml:space="preserve">هفتم که مورد خامس در ترتیب ایشان هست صفحه 226 این است که گاهی مناسبات حکم و موضوع موجب </w:t>
      </w:r>
      <w:r w:rsidR="009D3DF2" w:rsidRPr="00242699">
        <w:rPr>
          <w:rFonts w:hint="cs"/>
          <w:b w:val="0"/>
          <w:bCs w:val="0"/>
          <w:color w:val="auto"/>
          <w:rtl/>
        </w:rPr>
        <w:t>می‌شود</w:t>
      </w:r>
      <w:r w:rsidRPr="00242699">
        <w:rPr>
          <w:rFonts w:hint="cs"/>
          <w:b w:val="0"/>
          <w:bCs w:val="0"/>
          <w:color w:val="auto"/>
          <w:rtl/>
        </w:rPr>
        <w:t xml:space="preserve"> که عام را عاری از تخصیص قرار دهد.</w:t>
      </w:r>
    </w:p>
    <w:p w:rsidR="00756E52" w:rsidRPr="00242699" w:rsidRDefault="009D3DF2" w:rsidP="001941C6">
      <w:pPr>
        <w:pStyle w:val="NoSpacing"/>
        <w:ind w:firstLine="0"/>
        <w:rPr>
          <w:b w:val="0"/>
          <w:bCs w:val="0"/>
          <w:color w:val="auto"/>
          <w:rtl/>
        </w:rPr>
      </w:pPr>
      <w:r w:rsidRPr="00242699">
        <w:rPr>
          <w:rFonts w:hint="cs"/>
          <w:b w:val="0"/>
          <w:bCs w:val="0"/>
          <w:color w:val="auto"/>
          <w:rtl/>
        </w:rPr>
        <w:lastRenderedPageBreak/>
        <w:t>قصه‌ای</w:t>
      </w:r>
      <w:r w:rsidR="00756E52" w:rsidRPr="00242699">
        <w:rPr>
          <w:rFonts w:hint="cs"/>
          <w:b w:val="0"/>
          <w:bCs w:val="0"/>
          <w:color w:val="auto"/>
          <w:rtl/>
        </w:rPr>
        <w:t xml:space="preserve"> داریم به نام</w:t>
      </w:r>
      <w:r w:rsidR="009728B2" w:rsidRPr="00242699">
        <w:rPr>
          <w:rFonts w:hint="cs"/>
          <w:b w:val="0"/>
          <w:bCs w:val="0"/>
          <w:color w:val="auto"/>
          <w:rtl/>
        </w:rPr>
        <w:t xml:space="preserve"> إبای </w:t>
      </w:r>
      <w:r w:rsidR="00756E52" w:rsidRPr="00242699">
        <w:rPr>
          <w:rFonts w:hint="cs"/>
          <w:b w:val="0"/>
          <w:bCs w:val="0"/>
          <w:color w:val="auto"/>
          <w:rtl/>
        </w:rPr>
        <w:t>از تخصیص بعضی از عمو</w:t>
      </w:r>
      <w:r w:rsidR="001941C6">
        <w:rPr>
          <w:rFonts w:hint="cs"/>
          <w:b w:val="0"/>
          <w:bCs w:val="0"/>
          <w:color w:val="auto"/>
          <w:rtl/>
        </w:rPr>
        <w:t>مات آبی از تخصیص است و لذا مخصص‌</w:t>
      </w:r>
      <w:r w:rsidR="00756E52" w:rsidRPr="00242699">
        <w:rPr>
          <w:rFonts w:hint="cs"/>
          <w:b w:val="0"/>
          <w:bCs w:val="0"/>
          <w:color w:val="auto"/>
          <w:rtl/>
        </w:rPr>
        <w:t xml:space="preserve">ها را حالت تعارض </w:t>
      </w:r>
      <w:r w:rsidRPr="00242699">
        <w:rPr>
          <w:rFonts w:hint="cs"/>
          <w:b w:val="0"/>
          <w:bCs w:val="0"/>
          <w:color w:val="auto"/>
          <w:rtl/>
        </w:rPr>
        <w:t>می‌دهند</w:t>
      </w:r>
      <w:r w:rsidR="00756E52" w:rsidRPr="00242699">
        <w:rPr>
          <w:rFonts w:hint="cs"/>
          <w:b w:val="0"/>
          <w:bCs w:val="0"/>
          <w:color w:val="auto"/>
          <w:rtl/>
        </w:rPr>
        <w:t xml:space="preserve"> و کنار </w:t>
      </w:r>
      <w:r w:rsidRPr="00242699">
        <w:rPr>
          <w:rFonts w:hint="cs"/>
          <w:b w:val="0"/>
          <w:bCs w:val="0"/>
          <w:color w:val="auto"/>
          <w:rtl/>
        </w:rPr>
        <w:t>می‌گذارند</w:t>
      </w:r>
      <w:r w:rsidR="00756E52" w:rsidRPr="00242699">
        <w:rPr>
          <w:rFonts w:hint="cs"/>
          <w:b w:val="0"/>
          <w:bCs w:val="0"/>
          <w:color w:val="auto"/>
          <w:rtl/>
        </w:rPr>
        <w:t xml:space="preserve"> و </w:t>
      </w:r>
      <w:r w:rsidRPr="00242699">
        <w:rPr>
          <w:rFonts w:hint="cs"/>
          <w:b w:val="0"/>
          <w:bCs w:val="0"/>
          <w:color w:val="auto"/>
          <w:rtl/>
        </w:rPr>
        <w:t>می‌گویند</w:t>
      </w:r>
      <w:r w:rsidR="00756E52" w:rsidRPr="00242699">
        <w:rPr>
          <w:rFonts w:hint="cs"/>
          <w:b w:val="0"/>
          <w:bCs w:val="0"/>
          <w:color w:val="auto"/>
          <w:rtl/>
        </w:rPr>
        <w:t xml:space="preserve"> امکان تخصیص در آبی از تخصیص نیست، مثالی که اینجا </w:t>
      </w:r>
      <w:r w:rsidRPr="00242699">
        <w:rPr>
          <w:rFonts w:hint="cs"/>
          <w:b w:val="0"/>
          <w:bCs w:val="0"/>
          <w:color w:val="auto"/>
          <w:rtl/>
        </w:rPr>
        <w:t>زده‌اند</w:t>
      </w:r>
      <w:r w:rsidR="00756E52" w:rsidRPr="00242699">
        <w:rPr>
          <w:rFonts w:hint="cs"/>
          <w:b w:val="0"/>
          <w:bCs w:val="0"/>
          <w:color w:val="auto"/>
          <w:rtl/>
        </w:rPr>
        <w:t xml:space="preserve"> در مورد این روایتی است که وارد شده است </w:t>
      </w:r>
      <w:r w:rsidR="001941C6" w:rsidRPr="001941C6">
        <w:rPr>
          <w:rFonts w:hint="cs"/>
          <w:b w:val="0"/>
          <w:bCs w:val="0"/>
          <w:rtl/>
        </w:rPr>
        <w:t>«</w:t>
      </w:r>
      <w:r w:rsidR="00555E40" w:rsidRPr="001941C6">
        <w:rPr>
          <w:b w:val="0"/>
          <w:bCs w:val="0"/>
          <w:rtl/>
        </w:rPr>
        <w:t>فَمَا جُعِلَ لِلَّهِ فَلَا رَجْعَةَ فِيه</w:t>
      </w:r>
      <w:r w:rsidR="001941C6" w:rsidRPr="001941C6">
        <w:rPr>
          <w:rFonts w:hint="cs"/>
          <w:b w:val="0"/>
          <w:bCs w:val="0"/>
          <w:rtl/>
        </w:rPr>
        <w:t>»</w:t>
      </w:r>
      <w:r w:rsidR="001941C6">
        <w:rPr>
          <w:rStyle w:val="FootnoteReference"/>
          <w:b w:val="0"/>
          <w:bCs w:val="0"/>
          <w:color w:val="auto"/>
          <w:rtl/>
        </w:rPr>
        <w:footnoteReference w:id="3"/>
      </w:r>
      <w:r w:rsidR="00756E52" w:rsidRPr="00242699">
        <w:rPr>
          <w:rFonts w:hint="cs"/>
          <w:b w:val="0"/>
          <w:bCs w:val="0"/>
          <w:color w:val="auto"/>
          <w:rtl/>
        </w:rPr>
        <w:t xml:space="preserve"> اگر چیزی را برای خدا قرار دادی و پرداختی این دیگر ن</w:t>
      </w:r>
      <w:r w:rsidRPr="00242699">
        <w:rPr>
          <w:rFonts w:hint="cs"/>
          <w:b w:val="0"/>
          <w:bCs w:val="0"/>
          <w:color w:val="auto"/>
          <w:rtl/>
        </w:rPr>
        <w:t>می‌شود</w:t>
      </w:r>
      <w:r w:rsidR="00756E52" w:rsidRPr="00242699">
        <w:rPr>
          <w:rFonts w:hint="cs"/>
          <w:b w:val="0"/>
          <w:bCs w:val="0"/>
          <w:color w:val="auto"/>
          <w:rtl/>
        </w:rPr>
        <w:t xml:space="preserve"> از آن برگشت اگر صدقه، وقف و امثال </w:t>
      </w:r>
      <w:r w:rsidR="002C78B6" w:rsidRPr="00242699">
        <w:rPr>
          <w:rFonts w:hint="cs"/>
          <w:b w:val="0"/>
          <w:bCs w:val="0"/>
          <w:color w:val="auto"/>
          <w:rtl/>
        </w:rPr>
        <w:t>این‌ها</w:t>
      </w:r>
      <w:r w:rsidR="00756E52" w:rsidRPr="00242699">
        <w:rPr>
          <w:rFonts w:hint="cs"/>
          <w:b w:val="0"/>
          <w:bCs w:val="0"/>
          <w:color w:val="auto"/>
          <w:rtl/>
        </w:rPr>
        <w:t xml:space="preserve"> کاری را برای خدا انجام </w:t>
      </w:r>
      <w:r w:rsidRPr="00242699">
        <w:rPr>
          <w:rFonts w:hint="cs"/>
          <w:b w:val="0"/>
          <w:bCs w:val="0"/>
          <w:color w:val="auto"/>
          <w:rtl/>
        </w:rPr>
        <w:t>می‌دهد</w:t>
      </w:r>
      <w:r w:rsidR="00756E52" w:rsidRPr="00242699">
        <w:rPr>
          <w:rFonts w:hint="cs"/>
          <w:b w:val="0"/>
          <w:bCs w:val="0"/>
          <w:color w:val="auto"/>
          <w:rtl/>
        </w:rPr>
        <w:t xml:space="preserve"> </w:t>
      </w:r>
      <w:r w:rsidR="002C78B6" w:rsidRPr="00242699">
        <w:rPr>
          <w:rFonts w:hint="cs"/>
          <w:b w:val="0"/>
          <w:bCs w:val="0"/>
          <w:color w:val="auto"/>
          <w:rtl/>
        </w:rPr>
        <w:t>می‌گوید</w:t>
      </w:r>
      <w:r w:rsidR="00756E52" w:rsidRPr="00242699">
        <w:rPr>
          <w:rFonts w:hint="cs"/>
          <w:b w:val="0"/>
          <w:bCs w:val="0"/>
          <w:color w:val="auto"/>
          <w:rtl/>
        </w:rPr>
        <w:t xml:space="preserve"> دیگر ن</w:t>
      </w:r>
      <w:r w:rsidRPr="00242699">
        <w:rPr>
          <w:rFonts w:hint="cs"/>
          <w:b w:val="0"/>
          <w:bCs w:val="0"/>
          <w:color w:val="auto"/>
          <w:rtl/>
        </w:rPr>
        <w:t>می‌شود</w:t>
      </w:r>
      <w:r w:rsidR="00756E52" w:rsidRPr="00242699">
        <w:rPr>
          <w:rFonts w:hint="cs"/>
          <w:b w:val="0"/>
          <w:bCs w:val="0"/>
          <w:color w:val="auto"/>
          <w:rtl/>
        </w:rPr>
        <w:t xml:space="preserve"> برگشت این لازم است این امکان بازگشت در آن نیست.</w:t>
      </w:r>
    </w:p>
    <w:p w:rsidR="00756E52" w:rsidRPr="00242699" w:rsidRDefault="00756E52" w:rsidP="001941C6">
      <w:pPr>
        <w:pStyle w:val="NoSpacing"/>
        <w:ind w:firstLine="0"/>
        <w:rPr>
          <w:b w:val="0"/>
          <w:bCs w:val="0"/>
          <w:color w:val="auto"/>
          <w:rtl/>
        </w:rPr>
      </w:pPr>
      <w:r w:rsidRPr="00242699">
        <w:rPr>
          <w:rFonts w:hint="cs"/>
          <w:b w:val="0"/>
          <w:bCs w:val="0"/>
          <w:color w:val="auto"/>
          <w:rtl/>
        </w:rPr>
        <w:t xml:space="preserve">گفته شده مناسبات حکم و موضوع اقتضا </w:t>
      </w:r>
      <w:r w:rsidR="002C78B6" w:rsidRPr="00242699">
        <w:rPr>
          <w:rFonts w:hint="cs"/>
          <w:b w:val="0"/>
          <w:bCs w:val="0"/>
          <w:color w:val="auto"/>
          <w:rtl/>
        </w:rPr>
        <w:t>می‌کند</w:t>
      </w:r>
      <w:r w:rsidRPr="00242699">
        <w:rPr>
          <w:rFonts w:hint="cs"/>
          <w:b w:val="0"/>
          <w:bCs w:val="0"/>
          <w:color w:val="auto"/>
          <w:rtl/>
        </w:rPr>
        <w:t xml:space="preserve"> که این عامی است که قابل تخصیص نیست ن</w:t>
      </w:r>
      <w:r w:rsidR="009D3DF2" w:rsidRPr="00242699">
        <w:rPr>
          <w:rFonts w:hint="cs"/>
          <w:b w:val="0"/>
          <w:bCs w:val="0"/>
          <w:color w:val="auto"/>
          <w:rtl/>
        </w:rPr>
        <w:t>می‌شود</w:t>
      </w:r>
      <w:r w:rsidRPr="00242699">
        <w:rPr>
          <w:rFonts w:hint="cs"/>
          <w:b w:val="0"/>
          <w:bCs w:val="0"/>
          <w:color w:val="auto"/>
          <w:rtl/>
        </w:rPr>
        <w:t xml:space="preserve"> گفت ما کان لله و لا رجعة فیه الا </w:t>
      </w:r>
      <w:r w:rsidR="009D3DF2" w:rsidRPr="00242699">
        <w:rPr>
          <w:rFonts w:hint="cs"/>
          <w:b w:val="0"/>
          <w:bCs w:val="0"/>
          <w:color w:val="auto"/>
          <w:rtl/>
        </w:rPr>
        <w:t>مثلاً</w:t>
      </w:r>
      <w:r w:rsidRPr="00242699">
        <w:rPr>
          <w:rFonts w:hint="cs"/>
          <w:b w:val="0"/>
          <w:bCs w:val="0"/>
          <w:color w:val="auto"/>
          <w:rtl/>
        </w:rPr>
        <w:t xml:space="preserve"> جایی که به تعبیر اینجا معاطاة بود یا جور دیگری بود ظاهر این</w:t>
      </w:r>
      <w:r w:rsidR="009728B2" w:rsidRPr="00242699">
        <w:rPr>
          <w:rFonts w:hint="cs"/>
          <w:b w:val="0"/>
          <w:bCs w:val="0"/>
          <w:color w:val="auto"/>
          <w:rtl/>
        </w:rPr>
        <w:t xml:space="preserve"> إبای </w:t>
      </w:r>
      <w:r w:rsidRPr="00242699">
        <w:rPr>
          <w:rFonts w:hint="cs"/>
          <w:b w:val="0"/>
          <w:bCs w:val="0"/>
          <w:color w:val="auto"/>
          <w:rtl/>
        </w:rPr>
        <w:t xml:space="preserve">از تخصیص است یا همان مثال دیگر که اینجا </w:t>
      </w:r>
      <w:r w:rsidR="009D3DF2" w:rsidRPr="00242699">
        <w:rPr>
          <w:rFonts w:hint="cs"/>
          <w:b w:val="0"/>
          <w:bCs w:val="0"/>
          <w:color w:val="auto"/>
          <w:rtl/>
        </w:rPr>
        <w:t>زده‌اند</w:t>
      </w:r>
      <w:r w:rsidRPr="00242699">
        <w:rPr>
          <w:rFonts w:hint="cs"/>
          <w:b w:val="0"/>
          <w:bCs w:val="0"/>
          <w:color w:val="auto"/>
          <w:rtl/>
        </w:rPr>
        <w:t xml:space="preserve"> </w:t>
      </w:r>
      <w:r w:rsidR="009728B2" w:rsidRPr="00242699">
        <w:rPr>
          <w:rFonts w:hint="cs"/>
          <w:rtl/>
        </w:rPr>
        <w:t>﴿</w:t>
      </w:r>
      <w:r w:rsidR="00555E40" w:rsidRPr="00242699">
        <w:rPr>
          <w:rtl/>
        </w:rPr>
        <w:t>إِنَّ الظَّنَّ لا يُغْنِي مِنَ الْحَقِّ شَيْئا</w:t>
      </w:r>
      <w:r w:rsidR="009728B2" w:rsidRPr="00242699">
        <w:rPr>
          <w:rtl/>
        </w:rPr>
        <w:t>﴾</w:t>
      </w:r>
      <w:r w:rsidR="003C11DD" w:rsidRPr="00242699">
        <w:rPr>
          <w:rStyle w:val="FootnoteReference"/>
          <w:b w:val="0"/>
          <w:bCs w:val="0"/>
          <w:color w:val="auto"/>
          <w:rtl/>
        </w:rPr>
        <w:footnoteReference w:id="4"/>
      </w:r>
      <w:r w:rsidRPr="00242699">
        <w:rPr>
          <w:rFonts w:hint="cs"/>
          <w:b w:val="0"/>
          <w:bCs w:val="0"/>
          <w:color w:val="auto"/>
          <w:rtl/>
        </w:rPr>
        <w:t xml:space="preserve"> این دلیل عامی که منع از عمل به ظن </w:t>
      </w:r>
      <w:r w:rsidR="002C78B6" w:rsidRPr="00242699">
        <w:rPr>
          <w:rFonts w:hint="cs"/>
          <w:b w:val="0"/>
          <w:bCs w:val="0"/>
          <w:color w:val="auto"/>
          <w:rtl/>
        </w:rPr>
        <w:t>می‌کند</w:t>
      </w:r>
      <w:r w:rsidRPr="00242699">
        <w:rPr>
          <w:rFonts w:hint="cs"/>
          <w:b w:val="0"/>
          <w:bCs w:val="0"/>
          <w:color w:val="auto"/>
          <w:rtl/>
        </w:rPr>
        <w:t xml:space="preserve"> و نفی حجیت ظن کرده است </w:t>
      </w:r>
      <w:r w:rsidR="009D3DF2" w:rsidRPr="00242699">
        <w:rPr>
          <w:rFonts w:hint="cs"/>
          <w:b w:val="0"/>
          <w:bCs w:val="0"/>
          <w:color w:val="auto"/>
          <w:rtl/>
        </w:rPr>
        <w:t>این‌جور</w:t>
      </w:r>
      <w:r w:rsidRPr="00242699">
        <w:rPr>
          <w:rFonts w:hint="cs"/>
          <w:b w:val="0"/>
          <w:bCs w:val="0"/>
          <w:color w:val="auto"/>
          <w:rtl/>
        </w:rPr>
        <w:t xml:space="preserve"> نیست که بگوید عمل به ظن نکن حالا یک جایی تخصیص خورده است </w:t>
      </w:r>
      <w:r w:rsidR="009D3DF2" w:rsidRPr="00242699">
        <w:rPr>
          <w:rFonts w:hint="cs"/>
          <w:b w:val="0"/>
          <w:bCs w:val="0"/>
          <w:color w:val="auto"/>
          <w:rtl/>
        </w:rPr>
        <w:t>می‌فرماید</w:t>
      </w:r>
      <w:r w:rsidRPr="00242699">
        <w:rPr>
          <w:rFonts w:hint="cs"/>
          <w:b w:val="0"/>
          <w:bCs w:val="0"/>
          <w:color w:val="auto"/>
          <w:rtl/>
        </w:rPr>
        <w:t xml:space="preserve"> </w:t>
      </w:r>
      <w:r w:rsidR="009728B2" w:rsidRPr="00242699">
        <w:rPr>
          <w:rFonts w:hint="cs"/>
          <w:rtl/>
        </w:rPr>
        <w:t>﴿</w:t>
      </w:r>
      <w:r w:rsidR="00555E40" w:rsidRPr="00242699">
        <w:rPr>
          <w:rtl/>
        </w:rPr>
        <w:t>إِنَّ الظَّنَّ لا يُغْنِي مِنَ الْحَقِّ شَيْئا</w:t>
      </w:r>
      <w:r w:rsidR="009728B2" w:rsidRPr="00242699">
        <w:rPr>
          <w:rtl/>
        </w:rPr>
        <w:t>﴾</w:t>
      </w:r>
      <w:r w:rsidR="00B433D1" w:rsidRPr="00242699">
        <w:rPr>
          <w:rFonts w:hint="cs"/>
          <w:rtl/>
        </w:rPr>
        <w:t xml:space="preserve"> </w:t>
      </w:r>
      <w:r w:rsidRPr="00242699">
        <w:rPr>
          <w:rFonts w:hint="cs"/>
          <w:b w:val="0"/>
          <w:bCs w:val="0"/>
          <w:color w:val="auto"/>
          <w:rtl/>
        </w:rPr>
        <w:t xml:space="preserve">با این </w:t>
      </w:r>
      <w:r w:rsidR="009D3DF2" w:rsidRPr="00242699">
        <w:rPr>
          <w:rFonts w:hint="cs"/>
          <w:b w:val="0"/>
          <w:bCs w:val="0"/>
          <w:color w:val="auto"/>
          <w:rtl/>
        </w:rPr>
        <w:t>تأکیدی</w:t>
      </w:r>
      <w:r w:rsidRPr="00242699">
        <w:rPr>
          <w:rFonts w:hint="cs"/>
          <w:b w:val="0"/>
          <w:bCs w:val="0"/>
          <w:color w:val="auto"/>
          <w:rtl/>
        </w:rPr>
        <w:t xml:space="preserve"> که اینجا آمده و مناسبات حکم و موضوع که در واقع ظن است یک گمانی است که واقع نشان ن</w:t>
      </w:r>
      <w:r w:rsidR="009D3DF2" w:rsidRPr="00242699">
        <w:rPr>
          <w:rFonts w:hint="cs"/>
          <w:b w:val="0"/>
          <w:bCs w:val="0"/>
          <w:color w:val="auto"/>
          <w:rtl/>
        </w:rPr>
        <w:t>می‌دهد</w:t>
      </w:r>
      <w:r w:rsidRPr="00242699">
        <w:rPr>
          <w:rFonts w:hint="cs"/>
          <w:b w:val="0"/>
          <w:bCs w:val="0"/>
          <w:color w:val="auto"/>
          <w:rtl/>
        </w:rPr>
        <w:t xml:space="preserve"> را در حد یک ظن و وهم متعارف است نه بیشتر این اقتضاء </w:t>
      </w:r>
      <w:r w:rsidR="002C78B6" w:rsidRPr="00242699">
        <w:rPr>
          <w:rFonts w:hint="cs"/>
          <w:b w:val="0"/>
          <w:bCs w:val="0"/>
          <w:color w:val="auto"/>
          <w:rtl/>
        </w:rPr>
        <w:t>می‌کند</w:t>
      </w:r>
      <w:r w:rsidRPr="00242699">
        <w:rPr>
          <w:rFonts w:hint="cs"/>
          <w:b w:val="0"/>
          <w:bCs w:val="0"/>
          <w:color w:val="auto"/>
          <w:rtl/>
        </w:rPr>
        <w:t xml:space="preserve"> این آبی از تخصیص بشود.</w:t>
      </w:r>
    </w:p>
    <w:p w:rsidR="00756E52" w:rsidRPr="00242699" w:rsidRDefault="00756E52" w:rsidP="00756E52">
      <w:pPr>
        <w:pStyle w:val="NoSpacing"/>
        <w:ind w:firstLine="0"/>
        <w:rPr>
          <w:b w:val="0"/>
          <w:bCs w:val="0"/>
          <w:color w:val="auto"/>
          <w:rtl/>
        </w:rPr>
      </w:pPr>
      <w:r w:rsidRPr="00242699">
        <w:rPr>
          <w:rFonts w:hint="cs"/>
          <w:b w:val="0"/>
          <w:bCs w:val="0"/>
          <w:color w:val="auto"/>
          <w:rtl/>
        </w:rPr>
        <w:t xml:space="preserve">حالا اصل کبرای این درست است منتها اینکه </w:t>
      </w:r>
      <w:r w:rsidR="009D3DF2" w:rsidRPr="00242699">
        <w:rPr>
          <w:rFonts w:hint="cs"/>
          <w:b w:val="0"/>
          <w:bCs w:val="0"/>
          <w:color w:val="auto"/>
          <w:rtl/>
        </w:rPr>
        <w:t>واقعاً</w:t>
      </w:r>
      <w:r w:rsidRPr="00242699">
        <w:rPr>
          <w:rFonts w:hint="cs"/>
          <w:b w:val="0"/>
          <w:bCs w:val="0"/>
          <w:color w:val="auto"/>
          <w:rtl/>
        </w:rPr>
        <w:t xml:space="preserve"> این جزو جاهایی است که مناسبات حکم و موضوع اقتضاء </w:t>
      </w:r>
      <w:r w:rsidR="002C78B6" w:rsidRPr="00242699">
        <w:rPr>
          <w:rFonts w:hint="cs"/>
          <w:b w:val="0"/>
          <w:bCs w:val="0"/>
          <w:color w:val="auto"/>
          <w:rtl/>
        </w:rPr>
        <w:t>می‌کند</w:t>
      </w:r>
      <w:r w:rsidRPr="00242699">
        <w:rPr>
          <w:rFonts w:hint="cs"/>
          <w:b w:val="0"/>
          <w:bCs w:val="0"/>
          <w:color w:val="auto"/>
          <w:rtl/>
        </w:rPr>
        <w:t xml:space="preserve"> که نشود تخصیص زد ممکن است در اولی تردید کرد.</w:t>
      </w:r>
    </w:p>
    <w:p w:rsidR="00756E52" w:rsidRPr="00242699" w:rsidRDefault="009D3DF2" w:rsidP="00756E52">
      <w:pPr>
        <w:pStyle w:val="NoSpacing"/>
        <w:ind w:firstLine="0"/>
        <w:rPr>
          <w:b w:val="0"/>
          <w:bCs w:val="0"/>
          <w:color w:val="auto"/>
          <w:rtl/>
        </w:rPr>
      </w:pPr>
      <w:r w:rsidRPr="00242699">
        <w:rPr>
          <w:rFonts w:hint="cs"/>
          <w:b w:val="0"/>
          <w:bCs w:val="0"/>
          <w:color w:val="auto"/>
          <w:rtl/>
        </w:rPr>
        <w:t>سؤال</w:t>
      </w:r>
      <w:r w:rsidR="00756E52" w:rsidRPr="00242699">
        <w:rPr>
          <w:rFonts w:hint="cs"/>
          <w:b w:val="0"/>
          <w:bCs w:val="0"/>
          <w:color w:val="auto"/>
          <w:rtl/>
        </w:rPr>
        <w:t xml:space="preserve">: دومی در واقع اخبار است و واقع همین است اینکه به همین جهت تراز واقع نمایی منتها اولی حرمت ظلم و اکل به باطل و </w:t>
      </w:r>
      <w:r w:rsidR="002C78B6" w:rsidRPr="00242699">
        <w:rPr>
          <w:rFonts w:hint="cs"/>
          <w:b w:val="0"/>
          <w:bCs w:val="0"/>
          <w:color w:val="auto"/>
          <w:rtl/>
        </w:rPr>
        <w:t>این‌ها</w:t>
      </w:r>
      <w:r w:rsidR="00756E52" w:rsidRPr="00242699">
        <w:rPr>
          <w:rFonts w:hint="cs"/>
          <w:b w:val="0"/>
          <w:bCs w:val="0"/>
          <w:color w:val="auto"/>
          <w:rtl/>
        </w:rPr>
        <w:t xml:space="preserve"> ...</w:t>
      </w:r>
    </w:p>
    <w:p w:rsidR="00756E52" w:rsidRPr="00242699" w:rsidRDefault="00756E52" w:rsidP="00756E52">
      <w:pPr>
        <w:pStyle w:val="NoSpacing"/>
        <w:ind w:firstLine="0"/>
        <w:rPr>
          <w:b w:val="0"/>
          <w:bCs w:val="0"/>
          <w:color w:val="auto"/>
          <w:rtl/>
        </w:rPr>
      </w:pPr>
      <w:r w:rsidRPr="00242699">
        <w:rPr>
          <w:rFonts w:hint="cs"/>
          <w:b w:val="0"/>
          <w:bCs w:val="0"/>
          <w:color w:val="auto"/>
          <w:rtl/>
        </w:rPr>
        <w:t xml:space="preserve">جواب: </w:t>
      </w:r>
      <w:r w:rsidR="00174568" w:rsidRPr="00242699">
        <w:rPr>
          <w:rFonts w:hint="cs"/>
          <w:b w:val="0"/>
          <w:bCs w:val="0"/>
          <w:color w:val="auto"/>
          <w:rtl/>
        </w:rPr>
        <w:t xml:space="preserve">حرمت </w:t>
      </w:r>
      <w:r w:rsidRPr="00242699">
        <w:rPr>
          <w:rFonts w:hint="cs"/>
          <w:b w:val="0"/>
          <w:bCs w:val="0"/>
          <w:color w:val="auto"/>
          <w:rtl/>
        </w:rPr>
        <w:t xml:space="preserve">ظلم و </w:t>
      </w:r>
      <w:r w:rsidR="002C78B6" w:rsidRPr="00242699">
        <w:rPr>
          <w:rFonts w:hint="cs"/>
          <w:b w:val="0"/>
          <w:bCs w:val="0"/>
          <w:color w:val="auto"/>
          <w:rtl/>
        </w:rPr>
        <w:t>این‌ها</w:t>
      </w:r>
      <w:r w:rsidR="009728B2" w:rsidRPr="00242699">
        <w:rPr>
          <w:rFonts w:hint="cs"/>
          <w:b w:val="0"/>
          <w:bCs w:val="0"/>
          <w:color w:val="auto"/>
          <w:rtl/>
        </w:rPr>
        <w:t xml:space="preserve"> إبای </w:t>
      </w:r>
      <w:r w:rsidR="00174568" w:rsidRPr="00242699">
        <w:rPr>
          <w:rFonts w:hint="cs"/>
          <w:b w:val="0"/>
          <w:bCs w:val="0"/>
          <w:color w:val="auto"/>
          <w:rtl/>
        </w:rPr>
        <w:t>از تخصیص به خاطر قاعده عقلیه است یکی از چیزهایی که موجب</w:t>
      </w:r>
      <w:r w:rsidR="009728B2" w:rsidRPr="00242699">
        <w:rPr>
          <w:rFonts w:hint="cs"/>
          <w:b w:val="0"/>
          <w:bCs w:val="0"/>
          <w:color w:val="auto"/>
          <w:rtl/>
        </w:rPr>
        <w:t xml:space="preserve"> إبای </w:t>
      </w:r>
      <w:r w:rsidR="00174568" w:rsidRPr="00242699">
        <w:rPr>
          <w:rFonts w:hint="cs"/>
          <w:b w:val="0"/>
          <w:bCs w:val="0"/>
          <w:color w:val="auto"/>
          <w:rtl/>
        </w:rPr>
        <w:t xml:space="preserve">از تخصیص </w:t>
      </w:r>
      <w:r w:rsidR="009D3DF2" w:rsidRPr="00242699">
        <w:rPr>
          <w:rFonts w:hint="cs"/>
          <w:b w:val="0"/>
          <w:bCs w:val="0"/>
          <w:color w:val="auto"/>
          <w:rtl/>
        </w:rPr>
        <w:t>می‌شود</w:t>
      </w:r>
      <w:r w:rsidR="00174568" w:rsidRPr="00242699">
        <w:rPr>
          <w:rFonts w:hint="cs"/>
          <w:b w:val="0"/>
          <w:bCs w:val="0"/>
          <w:color w:val="auto"/>
          <w:rtl/>
        </w:rPr>
        <w:t xml:space="preserve"> قاعده عقلیه است </w:t>
      </w:r>
      <w:r w:rsidR="00174568" w:rsidRPr="00242699">
        <w:rPr>
          <w:b w:val="0"/>
          <w:bCs w:val="0"/>
          <w:color w:val="auto"/>
          <w:rtl/>
        </w:rPr>
        <w:t>–</w:t>
      </w:r>
      <w:r w:rsidR="00174568" w:rsidRPr="00242699">
        <w:rPr>
          <w:rFonts w:hint="cs"/>
          <w:b w:val="0"/>
          <w:bCs w:val="0"/>
          <w:color w:val="auto"/>
          <w:rtl/>
        </w:rPr>
        <w:t xml:space="preserve">ایشان یک </w:t>
      </w:r>
      <w:r w:rsidR="009D3DF2" w:rsidRPr="00242699">
        <w:rPr>
          <w:rFonts w:hint="cs"/>
          <w:b w:val="0"/>
          <w:bCs w:val="0"/>
          <w:color w:val="auto"/>
          <w:rtl/>
        </w:rPr>
        <w:t>مقاله‌ای</w:t>
      </w:r>
      <w:r w:rsidR="00174568" w:rsidRPr="00242699">
        <w:rPr>
          <w:rFonts w:hint="cs"/>
          <w:b w:val="0"/>
          <w:bCs w:val="0"/>
          <w:color w:val="auto"/>
          <w:rtl/>
        </w:rPr>
        <w:t xml:space="preserve"> هم راجع به این فرستاده است چیزهایی را که موجب </w:t>
      </w:r>
      <w:r w:rsidR="009D3DF2" w:rsidRPr="00242699">
        <w:rPr>
          <w:rFonts w:hint="cs"/>
          <w:b w:val="0"/>
          <w:bCs w:val="0"/>
          <w:color w:val="auto"/>
          <w:rtl/>
        </w:rPr>
        <w:t>می‌شود</w:t>
      </w:r>
      <w:r w:rsidR="00174568" w:rsidRPr="00242699">
        <w:rPr>
          <w:rFonts w:hint="cs"/>
          <w:b w:val="0"/>
          <w:bCs w:val="0"/>
          <w:color w:val="auto"/>
          <w:rtl/>
        </w:rPr>
        <w:t xml:space="preserve"> یک عامی ابی از تقیید و تخصیص بشود را شمرده است- یکی این است که حکم عقل باشد حکم عقل تخصیص </w:t>
      </w:r>
      <w:r w:rsidR="009D3DF2" w:rsidRPr="00242699">
        <w:rPr>
          <w:rFonts w:hint="cs"/>
          <w:b w:val="0"/>
          <w:bCs w:val="0"/>
          <w:color w:val="auto"/>
          <w:rtl/>
        </w:rPr>
        <w:t>نمی‌خورد</w:t>
      </w:r>
      <w:r w:rsidR="00174568" w:rsidRPr="00242699">
        <w:rPr>
          <w:rFonts w:hint="cs"/>
          <w:b w:val="0"/>
          <w:bCs w:val="0"/>
          <w:color w:val="auto"/>
          <w:rtl/>
        </w:rPr>
        <w:t>.</w:t>
      </w:r>
    </w:p>
    <w:p w:rsidR="00174568" w:rsidRPr="00242699" w:rsidRDefault="00174568" w:rsidP="00756E52">
      <w:pPr>
        <w:pStyle w:val="NoSpacing"/>
        <w:ind w:firstLine="0"/>
        <w:rPr>
          <w:b w:val="0"/>
          <w:bCs w:val="0"/>
          <w:color w:val="auto"/>
          <w:rtl/>
        </w:rPr>
      </w:pPr>
      <w:r w:rsidRPr="00242699">
        <w:rPr>
          <w:rFonts w:hint="cs"/>
          <w:b w:val="0"/>
          <w:bCs w:val="0"/>
          <w:color w:val="auto"/>
          <w:rtl/>
        </w:rPr>
        <w:t xml:space="preserve">این </w:t>
      </w:r>
      <w:r w:rsidR="009D3DF2" w:rsidRPr="00242699">
        <w:rPr>
          <w:rFonts w:hint="cs"/>
          <w:b w:val="0"/>
          <w:bCs w:val="0"/>
          <w:color w:val="auto"/>
          <w:rtl/>
        </w:rPr>
        <w:t>مثال‌هایی</w:t>
      </w:r>
      <w:r w:rsidRPr="00242699">
        <w:rPr>
          <w:rFonts w:hint="cs"/>
          <w:b w:val="0"/>
          <w:bCs w:val="0"/>
          <w:color w:val="auto"/>
          <w:rtl/>
        </w:rPr>
        <w:t xml:space="preserve"> است که اینجا زده شده است حالا چقدر این </w:t>
      </w:r>
      <w:r w:rsidR="009D3DF2" w:rsidRPr="00242699">
        <w:rPr>
          <w:rFonts w:hint="cs"/>
          <w:b w:val="0"/>
          <w:bCs w:val="0"/>
          <w:color w:val="auto"/>
          <w:rtl/>
        </w:rPr>
        <w:t>مثال‌ها</w:t>
      </w:r>
      <w:r w:rsidRPr="00242699">
        <w:rPr>
          <w:rFonts w:hint="cs"/>
          <w:b w:val="0"/>
          <w:bCs w:val="0"/>
          <w:color w:val="auto"/>
          <w:rtl/>
        </w:rPr>
        <w:t xml:space="preserve"> تام باشد یک کمی ...</w:t>
      </w:r>
    </w:p>
    <w:p w:rsidR="00174568" w:rsidRPr="00242699" w:rsidRDefault="009728B2" w:rsidP="00B433D1">
      <w:pPr>
        <w:pStyle w:val="NoSpacing"/>
        <w:ind w:firstLine="0"/>
        <w:rPr>
          <w:b w:val="0"/>
          <w:bCs w:val="0"/>
          <w:color w:val="auto"/>
          <w:rtl/>
        </w:rPr>
      </w:pPr>
      <w:r w:rsidRPr="00242699">
        <w:rPr>
          <w:rFonts w:hint="cs"/>
          <w:rtl/>
        </w:rPr>
        <w:lastRenderedPageBreak/>
        <w:t>﴿</w:t>
      </w:r>
      <w:r w:rsidR="00555E40" w:rsidRPr="00242699">
        <w:rPr>
          <w:rtl/>
        </w:rPr>
        <w:t>إِنَّ الظَّنَّ لا يُغْنِي مِنَ الْحَقِّ شَيْئا</w:t>
      </w:r>
      <w:r w:rsidRPr="00242699">
        <w:rPr>
          <w:rtl/>
        </w:rPr>
        <w:t>﴾</w:t>
      </w:r>
      <w:r w:rsidR="00174568" w:rsidRPr="00242699">
        <w:rPr>
          <w:rFonts w:hint="cs"/>
          <w:b w:val="0"/>
          <w:bCs w:val="0"/>
          <w:color w:val="auto"/>
          <w:rtl/>
        </w:rPr>
        <w:t xml:space="preserve"> خیلی مناسبات حکم و موضوع روی این </w:t>
      </w:r>
      <w:r w:rsidR="002C78B6" w:rsidRPr="00242699">
        <w:rPr>
          <w:rFonts w:hint="cs"/>
          <w:b w:val="0"/>
          <w:bCs w:val="0"/>
          <w:color w:val="auto"/>
          <w:rtl/>
        </w:rPr>
        <w:t>تأثیری</w:t>
      </w:r>
      <w:r w:rsidR="00174568" w:rsidRPr="00242699">
        <w:rPr>
          <w:rFonts w:hint="cs"/>
          <w:b w:val="0"/>
          <w:bCs w:val="0"/>
          <w:color w:val="auto"/>
          <w:rtl/>
        </w:rPr>
        <w:t xml:space="preserve"> نداشته باشد </w:t>
      </w:r>
      <w:r w:rsidR="009D3DF2" w:rsidRPr="00242699">
        <w:rPr>
          <w:rFonts w:hint="cs"/>
          <w:b w:val="0"/>
          <w:bCs w:val="0"/>
          <w:color w:val="auto"/>
          <w:rtl/>
        </w:rPr>
        <w:t>و خود</w:t>
      </w:r>
      <w:r w:rsidR="00174568" w:rsidRPr="00242699">
        <w:rPr>
          <w:rFonts w:hint="cs"/>
          <w:b w:val="0"/>
          <w:bCs w:val="0"/>
          <w:color w:val="auto"/>
          <w:rtl/>
        </w:rPr>
        <w:t xml:space="preserve"> این </w:t>
      </w:r>
      <w:r w:rsidR="009D3DF2" w:rsidRPr="00242699">
        <w:rPr>
          <w:rFonts w:hint="cs"/>
          <w:b w:val="0"/>
          <w:bCs w:val="0"/>
          <w:color w:val="auto"/>
          <w:rtl/>
        </w:rPr>
        <w:t>تأکیدی</w:t>
      </w:r>
      <w:r w:rsidR="00174568" w:rsidRPr="00242699">
        <w:rPr>
          <w:rFonts w:hint="cs"/>
          <w:b w:val="0"/>
          <w:bCs w:val="0"/>
          <w:color w:val="auto"/>
          <w:rtl/>
        </w:rPr>
        <w:t xml:space="preserve"> که به صراحت آمده است</w:t>
      </w:r>
      <w:r w:rsidR="00174568" w:rsidRPr="00242699">
        <w:rPr>
          <w:rFonts w:hint="cs"/>
          <w:rtl/>
        </w:rPr>
        <w:t xml:space="preserve"> </w:t>
      </w:r>
      <w:r w:rsidRPr="00242699">
        <w:rPr>
          <w:rFonts w:hint="cs"/>
          <w:rtl/>
        </w:rPr>
        <w:t>﴿</w:t>
      </w:r>
      <w:r w:rsidR="00555E40" w:rsidRPr="00242699">
        <w:rPr>
          <w:rtl/>
        </w:rPr>
        <w:t>إِنَّ الظَّنَّ لا يُغْنِي مِنَ الْحَقِّ شَيْئا</w:t>
      </w:r>
      <w:r w:rsidRPr="00242699">
        <w:rPr>
          <w:rtl/>
        </w:rPr>
        <w:t>﴾</w:t>
      </w:r>
      <w:r w:rsidR="00174568" w:rsidRPr="00242699">
        <w:rPr>
          <w:rFonts w:hint="cs"/>
          <w:b w:val="0"/>
          <w:bCs w:val="0"/>
          <w:color w:val="auto"/>
          <w:rtl/>
        </w:rPr>
        <w:t xml:space="preserve"> این از اینجا برخاسته است و لذا مناسبات حکم و موضوع خیلی اثر ندارد.</w:t>
      </w:r>
    </w:p>
    <w:p w:rsidR="00174568" w:rsidRPr="00242699" w:rsidRDefault="00174568" w:rsidP="00756E52">
      <w:pPr>
        <w:pStyle w:val="NoSpacing"/>
        <w:ind w:firstLine="0"/>
        <w:rPr>
          <w:b w:val="0"/>
          <w:bCs w:val="0"/>
          <w:color w:val="auto"/>
          <w:rtl/>
        </w:rPr>
      </w:pPr>
      <w:r w:rsidRPr="00242699">
        <w:rPr>
          <w:rFonts w:hint="cs"/>
          <w:b w:val="0"/>
          <w:bCs w:val="0"/>
          <w:color w:val="auto"/>
          <w:rtl/>
        </w:rPr>
        <w:t xml:space="preserve">مناسبات حکم و موضوع یعنی اینکه آدم ظن را </w:t>
      </w:r>
      <w:r w:rsidR="009D3DF2" w:rsidRPr="00242699">
        <w:rPr>
          <w:rFonts w:hint="cs"/>
          <w:b w:val="0"/>
          <w:bCs w:val="0"/>
          <w:color w:val="auto"/>
          <w:rtl/>
        </w:rPr>
        <w:t>می‌بیند</w:t>
      </w:r>
      <w:r w:rsidRPr="00242699">
        <w:rPr>
          <w:rFonts w:hint="cs"/>
          <w:b w:val="0"/>
          <w:bCs w:val="0"/>
          <w:color w:val="auto"/>
          <w:rtl/>
        </w:rPr>
        <w:t xml:space="preserve"> و عدم حجیت را </w:t>
      </w:r>
      <w:r w:rsidR="009D3DF2" w:rsidRPr="00242699">
        <w:rPr>
          <w:rFonts w:hint="cs"/>
          <w:b w:val="0"/>
          <w:bCs w:val="0"/>
          <w:color w:val="auto"/>
          <w:rtl/>
        </w:rPr>
        <w:t>می‌بیند</w:t>
      </w:r>
      <w:r w:rsidRPr="00242699">
        <w:rPr>
          <w:rFonts w:hint="cs"/>
          <w:b w:val="0"/>
          <w:bCs w:val="0"/>
          <w:color w:val="auto"/>
          <w:rtl/>
        </w:rPr>
        <w:t>. خیلی چیز در آن نیست اما این</w:t>
      </w:r>
      <w:r w:rsidR="009728B2" w:rsidRPr="00242699">
        <w:rPr>
          <w:rFonts w:hint="cs"/>
          <w:b w:val="0"/>
          <w:bCs w:val="0"/>
          <w:color w:val="auto"/>
          <w:rtl/>
        </w:rPr>
        <w:t xml:space="preserve"> إبای </w:t>
      </w:r>
      <w:r w:rsidRPr="00242699">
        <w:rPr>
          <w:rFonts w:hint="cs"/>
          <w:b w:val="0"/>
          <w:bCs w:val="0"/>
          <w:color w:val="auto"/>
          <w:rtl/>
        </w:rPr>
        <w:t xml:space="preserve">از تخصیص در واقع ناشی از این جهاتی است که اینجا اشاره شد این به خلاف آن جایی که </w:t>
      </w:r>
      <w:r w:rsidR="009D3DF2" w:rsidRPr="00242699">
        <w:rPr>
          <w:rFonts w:hint="cs"/>
          <w:b w:val="0"/>
          <w:bCs w:val="0"/>
          <w:color w:val="auto"/>
          <w:rtl/>
        </w:rPr>
        <w:t>می‌گفت</w:t>
      </w:r>
      <w:r w:rsidRPr="00242699">
        <w:rPr>
          <w:rFonts w:hint="cs"/>
          <w:b w:val="0"/>
          <w:bCs w:val="0"/>
          <w:color w:val="auto"/>
          <w:rtl/>
        </w:rPr>
        <w:t xml:space="preserve"> مریض </w:t>
      </w:r>
      <w:r w:rsidR="009D3DF2" w:rsidRPr="00242699">
        <w:rPr>
          <w:rFonts w:hint="cs"/>
          <w:b w:val="0"/>
          <w:bCs w:val="0"/>
          <w:color w:val="auto"/>
          <w:rtl/>
        </w:rPr>
        <w:t>مثلاً</w:t>
      </w:r>
      <w:r w:rsidRPr="00242699">
        <w:rPr>
          <w:rFonts w:hint="cs"/>
          <w:b w:val="0"/>
          <w:bCs w:val="0"/>
          <w:color w:val="auto"/>
          <w:rtl/>
        </w:rPr>
        <w:t xml:space="preserve"> چیز نباشد خود مناسبت این عنوان و حکم </w:t>
      </w:r>
      <w:r w:rsidR="009D3DF2" w:rsidRPr="00242699">
        <w:rPr>
          <w:rFonts w:hint="cs"/>
          <w:b w:val="0"/>
          <w:bCs w:val="0"/>
          <w:color w:val="auto"/>
          <w:rtl/>
        </w:rPr>
        <w:t>می‌گفت</w:t>
      </w:r>
      <w:r w:rsidRPr="00242699">
        <w:rPr>
          <w:rFonts w:hint="cs"/>
          <w:b w:val="0"/>
          <w:bCs w:val="0"/>
          <w:color w:val="auto"/>
          <w:rtl/>
        </w:rPr>
        <w:t xml:space="preserve"> مریض اینجا یعنی مریضی که کار برای او سخت است یا غیر مریض هم اگر سخت باشد </w:t>
      </w:r>
      <w:r w:rsidR="002C78B6" w:rsidRPr="00242699">
        <w:rPr>
          <w:rFonts w:hint="cs"/>
          <w:b w:val="0"/>
          <w:bCs w:val="0"/>
          <w:color w:val="auto"/>
          <w:rtl/>
        </w:rPr>
        <w:t>همین‌طور</w:t>
      </w:r>
      <w:r w:rsidRPr="00242699">
        <w:rPr>
          <w:rFonts w:hint="cs"/>
          <w:b w:val="0"/>
          <w:bCs w:val="0"/>
          <w:color w:val="auto"/>
          <w:rtl/>
        </w:rPr>
        <w:t xml:space="preserve"> است</w:t>
      </w:r>
    </w:p>
    <w:p w:rsidR="00174568" w:rsidRPr="00242699" w:rsidRDefault="00174568" w:rsidP="00B433D1">
      <w:pPr>
        <w:pStyle w:val="NoSpacing"/>
        <w:ind w:firstLine="0"/>
        <w:rPr>
          <w:b w:val="0"/>
          <w:bCs w:val="0"/>
          <w:color w:val="auto"/>
          <w:rtl/>
        </w:rPr>
      </w:pPr>
      <w:r w:rsidRPr="00242699">
        <w:rPr>
          <w:rFonts w:hint="cs"/>
          <w:b w:val="0"/>
          <w:bCs w:val="0"/>
          <w:color w:val="auto"/>
          <w:rtl/>
        </w:rPr>
        <w:t xml:space="preserve">ولی اینجا </w:t>
      </w:r>
      <w:r w:rsidR="009728B2" w:rsidRPr="00242699">
        <w:rPr>
          <w:rFonts w:hint="cs"/>
          <w:rtl/>
        </w:rPr>
        <w:t>﴿</w:t>
      </w:r>
      <w:r w:rsidR="00555E40" w:rsidRPr="00242699">
        <w:rPr>
          <w:rtl/>
        </w:rPr>
        <w:t>إِنَّ الظَّنَّ لا يُغْنِي مِنَ الْحَقِّ شَيْئا</w:t>
      </w:r>
      <w:r w:rsidR="009728B2" w:rsidRPr="00242699">
        <w:rPr>
          <w:rtl/>
        </w:rPr>
        <w:t>﴾</w:t>
      </w:r>
      <w:r w:rsidRPr="00242699">
        <w:rPr>
          <w:rFonts w:hint="cs"/>
          <w:b w:val="0"/>
          <w:bCs w:val="0"/>
          <w:color w:val="auto"/>
          <w:rtl/>
        </w:rPr>
        <w:t xml:space="preserve"> در مفاد حکم و موضوع و تناسب چیزی در ن</w:t>
      </w:r>
      <w:r w:rsidR="009D3DF2" w:rsidRPr="00242699">
        <w:rPr>
          <w:rFonts w:hint="cs"/>
          <w:b w:val="0"/>
          <w:bCs w:val="0"/>
          <w:color w:val="auto"/>
          <w:rtl/>
        </w:rPr>
        <w:t>می‌آید</w:t>
      </w:r>
      <w:r w:rsidRPr="00242699">
        <w:rPr>
          <w:rFonts w:hint="cs"/>
          <w:b w:val="0"/>
          <w:bCs w:val="0"/>
          <w:color w:val="auto"/>
          <w:rtl/>
        </w:rPr>
        <w:t xml:space="preserve"> این خطاب است که </w:t>
      </w:r>
      <w:r w:rsidR="002C78B6" w:rsidRPr="00242699">
        <w:rPr>
          <w:rFonts w:hint="cs"/>
          <w:b w:val="0"/>
          <w:bCs w:val="0"/>
          <w:color w:val="auto"/>
          <w:rtl/>
        </w:rPr>
        <w:t>می‌گوید</w:t>
      </w:r>
      <w:r w:rsidRPr="00242699">
        <w:rPr>
          <w:rFonts w:hint="cs"/>
          <w:b w:val="0"/>
          <w:bCs w:val="0"/>
          <w:color w:val="auto"/>
          <w:rtl/>
        </w:rPr>
        <w:t xml:space="preserve"> </w:t>
      </w:r>
      <w:r w:rsidR="009728B2" w:rsidRPr="00242699">
        <w:rPr>
          <w:rFonts w:hint="cs"/>
          <w:rtl/>
        </w:rPr>
        <w:t>﴿</w:t>
      </w:r>
      <w:r w:rsidR="00555E40" w:rsidRPr="00242699">
        <w:rPr>
          <w:rtl/>
        </w:rPr>
        <w:t>إِنَّ الظَّنَّ لا يُغْنِي مِنَ الْحَقِّ شَيْئا</w:t>
      </w:r>
      <w:r w:rsidR="009728B2" w:rsidRPr="00242699">
        <w:rPr>
          <w:rtl/>
        </w:rPr>
        <w:t>﴾</w:t>
      </w:r>
      <w:r w:rsidRPr="00242699">
        <w:rPr>
          <w:rFonts w:hint="cs"/>
          <w:b w:val="0"/>
          <w:bCs w:val="0"/>
          <w:color w:val="auto"/>
          <w:rtl/>
        </w:rPr>
        <w:t xml:space="preserve"> این</w:t>
      </w:r>
      <w:r w:rsidR="009728B2" w:rsidRPr="00242699">
        <w:rPr>
          <w:rFonts w:hint="cs"/>
          <w:b w:val="0"/>
          <w:bCs w:val="0"/>
          <w:color w:val="auto"/>
          <w:rtl/>
        </w:rPr>
        <w:t xml:space="preserve"> إبای </w:t>
      </w:r>
      <w:r w:rsidRPr="00242699">
        <w:rPr>
          <w:rFonts w:hint="cs"/>
          <w:b w:val="0"/>
          <w:bCs w:val="0"/>
          <w:color w:val="auto"/>
          <w:rtl/>
        </w:rPr>
        <w:t xml:space="preserve">از تخصیص دارد </w:t>
      </w:r>
      <w:r w:rsidR="009D3DF2" w:rsidRPr="00242699">
        <w:rPr>
          <w:rFonts w:hint="cs"/>
          <w:b w:val="0"/>
          <w:bCs w:val="0"/>
          <w:color w:val="auto"/>
          <w:rtl/>
        </w:rPr>
        <w:t>بنابراین</w:t>
      </w:r>
      <w:r w:rsidRPr="00242699">
        <w:rPr>
          <w:rFonts w:hint="cs"/>
          <w:b w:val="0"/>
          <w:bCs w:val="0"/>
          <w:color w:val="auto"/>
          <w:rtl/>
        </w:rPr>
        <w:t xml:space="preserve"> </w:t>
      </w:r>
      <w:r w:rsidR="009D3DF2" w:rsidRPr="00242699">
        <w:rPr>
          <w:rFonts w:hint="cs"/>
          <w:b w:val="0"/>
          <w:bCs w:val="0"/>
          <w:color w:val="auto"/>
          <w:rtl/>
        </w:rPr>
        <w:t>مثال‌های</w:t>
      </w:r>
      <w:r w:rsidRPr="00242699">
        <w:rPr>
          <w:rFonts w:hint="cs"/>
          <w:b w:val="0"/>
          <w:bCs w:val="0"/>
          <w:color w:val="auto"/>
          <w:rtl/>
        </w:rPr>
        <w:t xml:space="preserve"> اینجا چیز نیست</w:t>
      </w:r>
      <w:r w:rsidR="003C11DD" w:rsidRPr="00242699">
        <w:rPr>
          <w:rFonts w:hint="cs"/>
          <w:b w:val="0"/>
          <w:bCs w:val="0"/>
          <w:color w:val="auto"/>
          <w:rtl/>
        </w:rPr>
        <w:t>.</w:t>
      </w:r>
    </w:p>
    <w:p w:rsidR="00756E52" w:rsidRPr="00242699" w:rsidRDefault="003C11DD" w:rsidP="003C11DD">
      <w:pPr>
        <w:pStyle w:val="NoSpacing"/>
        <w:ind w:firstLine="0"/>
        <w:rPr>
          <w:b w:val="0"/>
          <w:bCs w:val="0"/>
          <w:color w:val="auto"/>
          <w:rtl/>
        </w:rPr>
      </w:pPr>
      <w:r w:rsidRPr="00242699">
        <w:rPr>
          <w:rFonts w:hint="cs"/>
          <w:b w:val="0"/>
          <w:bCs w:val="0"/>
          <w:color w:val="auto"/>
          <w:rtl/>
        </w:rPr>
        <w:t>«</w:t>
      </w:r>
      <w:r w:rsidR="00174568" w:rsidRPr="00242699">
        <w:rPr>
          <w:rFonts w:hint="cs"/>
          <w:b w:val="0"/>
          <w:bCs w:val="0"/>
          <w:color w:val="auto"/>
          <w:rtl/>
        </w:rPr>
        <w:t>ما کان لله فلا رجعة فیه</w:t>
      </w:r>
      <w:r w:rsidRPr="00242699">
        <w:rPr>
          <w:rFonts w:hint="cs"/>
          <w:b w:val="0"/>
          <w:bCs w:val="0"/>
          <w:color w:val="auto"/>
          <w:rtl/>
        </w:rPr>
        <w:t>»</w:t>
      </w:r>
      <w:r w:rsidR="00874E04" w:rsidRPr="00242699">
        <w:rPr>
          <w:b w:val="0"/>
          <w:bCs w:val="0"/>
          <w:color w:val="auto"/>
          <w:rtl/>
        </w:rPr>
        <w:t xml:space="preserve"> </w:t>
      </w:r>
      <w:r w:rsidR="00174568" w:rsidRPr="00242699">
        <w:rPr>
          <w:rFonts w:hint="cs"/>
          <w:b w:val="0"/>
          <w:bCs w:val="0"/>
          <w:color w:val="auto"/>
          <w:rtl/>
        </w:rPr>
        <w:t>ن</w:t>
      </w:r>
      <w:r w:rsidR="009D3DF2" w:rsidRPr="00242699">
        <w:rPr>
          <w:rFonts w:hint="cs"/>
          <w:b w:val="0"/>
          <w:bCs w:val="0"/>
          <w:color w:val="auto"/>
          <w:rtl/>
        </w:rPr>
        <w:t>می‌شود</w:t>
      </w:r>
      <w:r w:rsidR="00174568" w:rsidRPr="00242699">
        <w:rPr>
          <w:rFonts w:hint="cs"/>
          <w:b w:val="0"/>
          <w:bCs w:val="0"/>
          <w:color w:val="auto"/>
          <w:rtl/>
        </w:rPr>
        <w:t xml:space="preserve"> برگشت اگر جایی خدا خودش اجازه داد بر </w:t>
      </w:r>
      <w:r w:rsidR="009D3DF2" w:rsidRPr="00242699">
        <w:rPr>
          <w:rFonts w:hint="cs"/>
          <w:b w:val="0"/>
          <w:bCs w:val="0"/>
          <w:color w:val="auto"/>
          <w:rtl/>
        </w:rPr>
        <w:t>می‌گردد</w:t>
      </w:r>
      <w:r w:rsidR="00174568" w:rsidRPr="00242699">
        <w:rPr>
          <w:rFonts w:hint="cs"/>
          <w:b w:val="0"/>
          <w:bCs w:val="0"/>
          <w:color w:val="auto"/>
          <w:rtl/>
        </w:rPr>
        <w:t xml:space="preserve"> فرض این است که حکم شرعی این است که خدا اجازه بدهد یک جایی خدا اجازه داد این را دادی ولی </w:t>
      </w:r>
      <w:r w:rsidR="009D3DF2" w:rsidRPr="00242699">
        <w:rPr>
          <w:rFonts w:hint="cs"/>
          <w:b w:val="0"/>
          <w:bCs w:val="0"/>
          <w:color w:val="auto"/>
          <w:rtl/>
        </w:rPr>
        <w:t>می‌توانی</w:t>
      </w:r>
      <w:r w:rsidR="00174568" w:rsidRPr="00242699">
        <w:rPr>
          <w:rFonts w:hint="cs"/>
          <w:b w:val="0"/>
          <w:bCs w:val="0"/>
          <w:color w:val="auto"/>
          <w:rtl/>
        </w:rPr>
        <w:t xml:space="preserve"> برگردی.</w:t>
      </w:r>
    </w:p>
    <w:p w:rsidR="00482AA8" w:rsidRPr="00242699" w:rsidRDefault="00174568" w:rsidP="00025760">
      <w:pPr>
        <w:pStyle w:val="NoSpacing"/>
        <w:ind w:firstLine="0"/>
        <w:rPr>
          <w:b w:val="0"/>
          <w:bCs w:val="0"/>
          <w:color w:val="auto"/>
          <w:rtl/>
        </w:rPr>
      </w:pPr>
      <w:r w:rsidRPr="00242699">
        <w:rPr>
          <w:rFonts w:hint="cs"/>
          <w:b w:val="0"/>
          <w:bCs w:val="0"/>
          <w:color w:val="auto"/>
          <w:rtl/>
        </w:rPr>
        <w:t>در ماکان لله</w:t>
      </w:r>
      <w:r w:rsidR="009728B2" w:rsidRPr="00242699">
        <w:rPr>
          <w:rFonts w:hint="cs"/>
          <w:b w:val="0"/>
          <w:bCs w:val="0"/>
          <w:color w:val="auto"/>
          <w:rtl/>
        </w:rPr>
        <w:t xml:space="preserve"> إبای </w:t>
      </w:r>
      <w:r w:rsidRPr="00242699">
        <w:rPr>
          <w:rFonts w:hint="cs"/>
          <w:b w:val="0"/>
          <w:bCs w:val="0"/>
          <w:color w:val="auto"/>
          <w:rtl/>
        </w:rPr>
        <w:t xml:space="preserve">از تخصیص نیست دومی را </w:t>
      </w:r>
      <w:r w:rsidR="009D3DF2" w:rsidRPr="00242699">
        <w:rPr>
          <w:rFonts w:hint="cs"/>
          <w:b w:val="0"/>
          <w:bCs w:val="0"/>
          <w:color w:val="auto"/>
          <w:rtl/>
        </w:rPr>
        <w:t>می‌گوییم</w:t>
      </w:r>
      <w:r w:rsidR="009728B2" w:rsidRPr="00242699">
        <w:rPr>
          <w:rFonts w:hint="cs"/>
          <w:b w:val="0"/>
          <w:bCs w:val="0"/>
          <w:color w:val="auto"/>
          <w:rtl/>
        </w:rPr>
        <w:t xml:space="preserve"> إبای </w:t>
      </w:r>
      <w:r w:rsidRPr="00242699">
        <w:rPr>
          <w:rFonts w:hint="cs"/>
          <w:b w:val="0"/>
          <w:bCs w:val="0"/>
          <w:color w:val="auto"/>
          <w:rtl/>
        </w:rPr>
        <w:t xml:space="preserve">از تخصیصش از قرائن دیگر است اولی را </w:t>
      </w:r>
      <w:r w:rsidR="009D3DF2" w:rsidRPr="00242699">
        <w:rPr>
          <w:rFonts w:hint="cs"/>
          <w:b w:val="0"/>
          <w:bCs w:val="0"/>
          <w:color w:val="auto"/>
          <w:rtl/>
        </w:rPr>
        <w:t>می‌گوییم</w:t>
      </w:r>
      <w:r w:rsidRPr="00242699">
        <w:rPr>
          <w:rFonts w:hint="cs"/>
          <w:b w:val="0"/>
          <w:bCs w:val="0"/>
          <w:color w:val="auto"/>
          <w:rtl/>
        </w:rPr>
        <w:t xml:space="preserve"> معلوم نیست</w:t>
      </w:r>
      <w:r w:rsidR="009728B2" w:rsidRPr="00242699">
        <w:rPr>
          <w:rFonts w:hint="cs"/>
          <w:b w:val="0"/>
          <w:bCs w:val="0"/>
          <w:color w:val="auto"/>
          <w:rtl/>
        </w:rPr>
        <w:t xml:space="preserve"> إبای </w:t>
      </w:r>
      <w:r w:rsidRPr="00242699">
        <w:rPr>
          <w:rFonts w:hint="cs"/>
          <w:b w:val="0"/>
          <w:bCs w:val="0"/>
          <w:color w:val="auto"/>
          <w:rtl/>
        </w:rPr>
        <w:t>از تخصیص در آن باشد</w:t>
      </w:r>
      <w:r w:rsidR="00025760" w:rsidRPr="00242699">
        <w:rPr>
          <w:rFonts w:hint="cs"/>
          <w:b w:val="0"/>
          <w:bCs w:val="0"/>
          <w:color w:val="auto"/>
          <w:rtl/>
        </w:rPr>
        <w:t xml:space="preserve">. </w:t>
      </w:r>
      <w:r w:rsidR="00482AA8" w:rsidRPr="00242699">
        <w:rPr>
          <w:rFonts w:hint="cs"/>
          <w:b w:val="0"/>
          <w:bCs w:val="0"/>
          <w:color w:val="auto"/>
          <w:rtl/>
        </w:rPr>
        <w:t>این هفتم</w:t>
      </w:r>
      <w:r w:rsidR="00025760" w:rsidRPr="00242699">
        <w:rPr>
          <w:rFonts w:hint="cs"/>
          <w:b w:val="0"/>
          <w:bCs w:val="0"/>
          <w:color w:val="auto"/>
          <w:rtl/>
        </w:rPr>
        <w:t>.</w:t>
      </w:r>
    </w:p>
    <w:p w:rsidR="00482AA8" w:rsidRPr="00242699" w:rsidRDefault="00482AA8" w:rsidP="00025760">
      <w:pPr>
        <w:pStyle w:val="NoSpacing"/>
        <w:ind w:firstLine="0"/>
        <w:rPr>
          <w:b w:val="0"/>
          <w:bCs w:val="0"/>
          <w:color w:val="auto"/>
          <w:rtl/>
        </w:rPr>
      </w:pPr>
      <w:r w:rsidRPr="00242699">
        <w:rPr>
          <w:rFonts w:hint="cs"/>
          <w:b w:val="0"/>
          <w:bCs w:val="0"/>
          <w:color w:val="auto"/>
          <w:rtl/>
        </w:rPr>
        <w:t xml:space="preserve">عنوانی داشتیم که رفع اجمال </w:t>
      </w:r>
      <w:r w:rsidR="002C78B6" w:rsidRPr="00242699">
        <w:rPr>
          <w:rFonts w:hint="cs"/>
          <w:b w:val="0"/>
          <w:bCs w:val="0"/>
          <w:color w:val="auto"/>
          <w:rtl/>
        </w:rPr>
        <w:t>می‌کند</w:t>
      </w:r>
      <w:r w:rsidRPr="00242699">
        <w:rPr>
          <w:rFonts w:hint="cs"/>
          <w:b w:val="0"/>
          <w:bCs w:val="0"/>
          <w:color w:val="auto"/>
          <w:rtl/>
        </w:rPr>
        <w:t xml:space="preserve"> در آن رفع اجمال که </w:t>
      </w:r>
      <w:r w:rsidR="009D3DF2" w:rsidRPr="00242699">
        <w:rPr>
          <w:rFonts w:hint="cs"/>
          <w:b w:val="0"/>
          <w:bCs w:val="0"/>
          <w:color w:val="auto"/>
          <w:rtl/>
        </w:rPr>
        <w:t>قبلاً</w:t>
      </w:r>
      <w:r w:rsidRPr="00242699">
        <w:rPr>
          <w:rFonts w:hint="cs"/>
          <w:b w:val="0"/>
          <w:bCs w:val="0"/>
          <w:color w:val="auto"/>
          <w:rtl/>
        </w:rPr>
        <w:t xml:space="preserve"> یکی از محورها بود </w:t>
      </w:r>
      <w:r w:rsidR="009D3DF2" w:rsidRPr="00242699">
        <w:rPr>
          <w:rFonts w:hint="cs"/>
          <w:b w:val="0"/>
          <w:bCs w:val="0"/>
          <w:color w:val="auto"/>
          <w:rtl/>
        </w:rPr>
        <w:t>می‌شود</w:t>
      </w:r>
      <w:r w:rsidRPr="00242699">
        <w:rPr>
          <w:rFonts w:hint="cs"/>
          <w:b w:val="0"/>
          <w:bCs w:val="0"/>
          <w:color w:val="auto"/>
          <w:rtl/>
        </w:rPr>
        <w:t xml:space="preserve"> مصادیق دیگری را هم از مواردی که رفع اجمال </w:t>
      </w:r>
      <w:r w:rsidR="002C78B6" w:rsidRPr="00242699">
        <w:rPr>
          <w:rFonts w:hint="cs"/>
          <w:b w:val="0"/>
          <w:bCs w:val="0"/>
          <w:color w:val="auto"/>
          <w:rtl/>
        </w:rPr>
        <w:t>می‌کند</w:t>
      </w:r>
      <w:r w:rsidR="00025760" w:rsidRPr="00242699">
        <w:rPr>
          <w:rFonts w:hint="cs"/>
          <w:b w:val="0"/>
          <w:bCs w:val="0"/>
          <w:color w:val="auto"/>
          <w:rtl/>
        </w:rPr>
        <w:t xml:space="preserve"> برشمرد</w:t>
      </w:r>
      <w:r w:rsidR="003C11DD" w:rsidRPr="00242699">
        <w:rPr>
          <w:rFonts w:hint="cs"/>
          <w:b w:val="0"/>
          <w:bCs w:val="0"/>
          <w:color w:val="auto"/>
          <w:rtl/>
        </w:rPr>
        <w:t>.</w:t>
      </w:r>
    </w:p>
    <w:p w:rsidR="00482AA8" w:rsidRPr="00242699" w:rsidRDefault="00482AA8" w:rsidP="00025760">
      <w:pPr>
        <w:pStyle w:val="NoSpacing"/>
        <w:ind w:firstLine="0"/>
        <w:rPr>
          <w:b w:val="0"/>
          <w:bCs w:val="0"/>
          <w:color w:val="auto"/>
          <w:rtl/>
        </w:rPr>
      </w:pPr>
      <w:r w:rsidRPr="00242699">
        <w:rPr>
          <w:rFonts w:hint="cs"/>
          <w:b w:val="0"/>
          <w:bCs w:val="0"/>
          <w:color w:val="auto"/>
          <w:rtl/>
        </w:rPr>
        <w:t xml:space="preserve">یکی رفع اجمال این است که مشترک لفظی است و مناسبات حکم و موضوع قرینه معینه </w:t>
      </w:r>
      <w:r w:rsidR="009D3DF2" w:rsidRPr="00242699">
        <w:rPr>
          <w:rFonts w:hint="cs"/>
          <w:b w:val="0"/>
          <w:bCs w:val="0"/>
          <w:color w:val="auto"/>
          <w:rtl/>
        </w:rPr>
        <w:t>می‌شود</w:t>
      </w:r>
      <w:r w:rsidRPr="00242699">
        <w:rPr>
          <w:rFonts w:hint="cs"/>
          <w:b w:val="0"/>
          <w:bCs w:val="0"/>
          <w:color w:val="auto"/>
          <w:rtl/>
        </w:rPr>
        <w:t xml:space="preserve"> گاهی </w:t>
      </w:r>
      <w:r w:rsidR="009D3DF2" w:rsidRPr="00242699">
        <w:rPr>
          <w:rFonts w:hint="cs"/>
          <w:b w:val="0"/>
          <w:bCs w:val="0"/>
          <w:color w:val="auto"/>
          <w:rtl/>
        </w:rPr>
        <w:t>این‌جور</w:t>
      </w:r>
      <w:r w:rsidRPr="00242699">
        <w:rPr>
          <w:rFonts w:hint="cs"/>
          <w:b w:val="0"/>
          <w:bCs w:val="0"/>
          <w:color w:val="auto"/>
          <w:rtl/>
        </w:rPr>
        <w:t xml:space="preserve"> </w:t>
      </w:r>
      <w:r w:rsidR="009D3DF2" w:rsidRPr="00242699">
        <w:rPr>
          <w:rFonts w:hint="cs"/>
          <w:b w:val="0"/>
          <w:bCs w:val="0"/>
          <w:color w:val="auto"/>
          <w:rtl/>
        </w:rPr>
        <w:t>می‌شود</w:t>
      </w:r>
      <w:r w:rsidR="00025760" w:rsidRPr="00242699">
        <w:rPr>
          <w:rFonts w:hint="cs"/>
          <w:b w:val="0"/>
          <w:bCs w:val="0"/>
          <w:color w:val="auto"/>
          <w:rtl/>
        </w:rPr>
        <w:t xml:space="preserve"> </w:t>
      </w:r>
      <w:r w:rsidRPr="00242699">
        <w:rPr>
          <w:rFonts w:hint="cs"/>
          <w:b w:val="0"/>
          <w:bCs w:val="0"/>
          <w:color w:val="auto"/>
          <w:rtl/>
        </w:rPr>
        <w:t xml:space="preserve">قرینه لفظیه نیست ولی آدم حکم و تناسب را با موضوع </w:t>
      </w:r>
      <w:r w:rsidR="009D3DF2" w:rsidRPr="00242699">
        <w:rPr>
          <w:rFonts w:hint="cs"/>
          <w:b w:val="0"/>
          <w:bCs w:val="0"/>
          <w:color w:val="auto"/>
          <w:rtl/>
        </w:rPr>
        <w:t>می‌سنجد</w:t>
      </w:r>
      <w:r w:rsidRPr="00242699">
        <w:rPr>
          <w:rFonts w:hint="cs"/>
          <w:b w:val="0"/>
          <w:bCs w:val="0"/>
          <w:color w:val="auto"/>
          <w:rtl/>
        </w:rPr>
        <w:t xml:space="preserve"> </w:t>
      </w:r>
      <w:r w:rsidR="002C78B6" w:rsidRPr="00242699">
        <w:rPr>
          <w:rFonts w:hint="cs"/>
          <w:b w:val="0"/>
          <w:bCs w:val="0"/>
          <w:color w:val="auto"/>
          <w:rtl/>
        </w:rPr>
        <w:t>می‌گوید</w:t>
      </w:r>
      <w:r w:rsidRPr="00242699">
        <w:rPr>
          <w:rFonts w:hint="cs"/>
          <w:b w:val="0"/>
          <w:bCs w:val="0"/>
          <w:color w:val="auto"/>
          <w:rtl/>
        </w:rPr>
        <w:t xml:space="preserve"> مقصود از موضوع این است این در رفع اجمال و ابهام</w:t>
      </w:r>
      <w:r w:rsidR="00025760" w:rsidRPr="00242699">
        <w:rPr>
          <w:rFonts w:hint="cs"/>
          <w:b w:val="0"/>
          <w:bCs w:val="0"/>
          <w:color w:val="auto"/>
          <w:rtl/>
        </w:rPr>
        <w:t xml:space="preserve"> برای یک مشترک لفظی،</w:t>
      </w:r>
      <w:r w:rsidRPr="00242699">
        <w:rPr>
          <w:rFonts w:hint="cs"/>
          <w:b w:val="0"/>
          <w:bCs w:val="0"/>
          <w:color w:val="auto"/>
          <w:rtl/>
        </w:rPr>
        <w:t xml:space="preserve"> قرینه معینه </w:t>
      </w:r>
      <w:r w:rsidR="009D3DF2" w:rsidRPr="00242699">
        <w:rPr>
          <w:rFonts w:hint="cs"/>
          <w:b w:val="0"/>
          <w:bCs w:val="0"/>
          <w:color w:val="auto"/>
          <w:rtl/>
        </w:rPr>
        <w:t>می‌شود</w:t>
      </w:r>
      <w:r w:rsidRPr="00242699">
        <w:rPr>
          <w:rFonts w:hint="cs"/>
          <w:b w:val="0"/>
          <w:bCs w:val="0"/>
          <w:color w:val="auto"/>
          <w:rtl/>
        </w:rPr>
        <w:t>.</w:t>
      </w:r>
    </w:p>
    <w:p w:rsidR="00025760" w:rsidRPr="00242699" w:rsidRDefault="00025760" w:rsidP="001F4CD3">
      <w:pPr>
        <w:pStyle w:val="Heading1"/>
        <w:rPr>
          <w:rtl/>
        </w:rPr>
      </w:pPr>
      <w:bookmarkStart w:id="9" w:name="_Toc59519160"/>
      <w:r w:rsidRPr="00242699">
        <w:rPr>
          <w:rFonts w:hint="cs"/>
          <w:rtl/>
        </w:rPr>
        <w:t>کار</w:t>
      </w:r>
      <w:r w:rsidR="001F4CD3" w:rsidRPr="00242699">
        <w:rPr>
          <w:rFonts w:hint="cs"/>
          <w:rtl/>
        </w:rPr>
        <w:t>ک</w:t>
      </w:r>
      <w:r w:rsidRPr="00242699">
        <w:rPr>
          <w:rFonts w:hint="cs"/>
          <w:rtl/>
        </w:rPr>
        <w:t>رد هشتم</w:t>
      </w:r>
      <w:r w:rsidR="006B71FB" w:rsidRPr="00242699">
        <w:rPr>
          <w:rFonts w:hint="cs"/>
          <w:rtl/>
        </w:rPr>
        <w:t>؛ ایجاد تعدد مطلوب</w:t>
      </w:r>
      <w:bookmarkEnd w:id="9"/>
    </w:p>
    <w:p w:rsidR="00482AA8" w:rsidRPr="00242699" w:rsidRDefault="00482AA8" w:rsidP="00025760">
      <w:pPr>
        <w:pStyle w:val="NoSpacing"/>
        <w:ind w:firstLine="0"/>
        <w:rPr>
          <w:b w:val="0"/>
          <w:bCs w:val="0"/>
          <w:color w:val="auto"/>
          <w:rtl/>
        </w:rPr>
      </w:pPr>
      <w:r w:rsidRPr="00242699">
        <w:rPr>
          <w:rFonts w:hint="cs"/>
          <w:b w:val="0"/>
          <w:bCs w:val="0"/>
          <w:color w:val="auto"/>
          <w:rtl/>
        </w:rPr>
        <w:t xml:space="preserve">نکته دیگری که گاهی محور هشتم ذکر </w:t>
      </w:r>
      <w:r w:rsidR="009D3DF2" w:rsidRPr="00242699">
        <w:rPr>
          <w:rFonts w:hint="cs"/>
          <w:b w:val="0"/>
          <w:bCs w:val="0"/>
          <w:color w:val="auto"/>
          <w:rtl/>
        </w:rPr>
        <w:t>می‌کنند</w:t>
      </w:r>
      <w:r w:rsidRPr="00242699">
        <w:rPr>
          <w:rFonts w:hint="cs"/>
          <w:b w:val="0"/>
          <w:bCs w:val="0"/>
          <w:color w:val="auto"/>
          <w:rtl/>
        </w:rPr>
        <w:t xml:space="preserve"> این است که بحث </w:t>
      </w:r>
      <w:r w:rsidR="009D3DF2" w:rsidRPr="00242699">
        <w:rPr>
          <w:rFonts w:hint="cs"/>
          <w:b w:val="0"/>
          <w:bCs w:val="0"/>
          <w:color w:val="auto"/>
          <w:rtl/>
        </w:rPr>
        <w:t>تأثیر</w:t>
      </w:r>
      <w:r w:rsidRPr="00242699">
        <w:rPr>
          <w:rFonts w:hint="cs"/>
          <w:b w:val="0"/>
          <w:bCs w:val="0"/>
          <w:color w:val="auto"/>
          <w:rtl/>
        </w:rPr>
        <w:t xml:space="preserve"> در ایجاد تعدد مطلوب است. بعضی </w:t>
      </w:r>
      <w:r w:rsidR="009D3DF2" w:rsidRPr="00242699">
        <w:rPr>
          <w:rFonts w:hint="cs"/>
          <w:b w:val="0"/>
          <w:bCs w:val="0"/>
          <w:color w:val="auto"/>
          <w:rtl/>
        </w:rPr>
        <w:t>این‌جور</w:t>
      </w:r>
      <w:r w:rsidRPr="00242699">
        <w:rPr>
          <w:rFonts w:hint="cs"/>
          <w:b w:val="0"/>
          <w:bCs w:val="0"/>
          <w:color w:val="auto"/>
          <w:rtl/>
        </w:rPr>
        <w:t xml:space="preserve"> گفتند</w:t>
      </w:r>
      <w:r w:rsidR="00025760" w:rsidRPr="00242699">
        <w:rPr>
          <w:rFonts w:hint="cs"/>
          <w:b w:val="0"/>
          <w:bCs w:val="0"/>
          <w:color w:val="auto"/>
          <w:rtl/>
        </w:rPr>
        <w:t xml:space="preserve">؛ </w:t>
      </w:r>
      <w:r w:rsidR="009D3DF2" w:rsidRPr="00242699">
        <w:rPr>
          <w:rFonts w:hint="cs"/>
          <w:b w:val="0"/>
          <w:bCs w:val="0"/>
          <w:color w:val="auto"/>
          <w:rtl/>
        </w:rPr>
        <w:t>می‌گویند</w:t>
      </w:r>
      <w:r w:rsidRPr="00242699">
        <w:rPr>
          <w:rFonts w:hint="cs"/>
          <w:b w:val="0"/>
          <w:bCs w:val="0"/>
          <w:color w:val="auto"/>
          <w:rtl/>
        </w:rPr>
        <w:t xml:space="preserve"> گاهی مناسبات حکم و موضوع در جایی اقتضای تعدد مطلوب شدن </w:t>
      </w:r>
      <w:r w:rsidR="002C78B6" w:rsidRPr="00242699">
        <w:rPr>
          <w:rFonts w:hint="cs"/>
          <w:b w:val="0"/>
          <w:bCs w:val="0"/>
          <w:color w:val="auto"/>
          <w:rtl/>
        </w:rPr>
        <w:t>می‌کند</w:t>
      </w:r>
      <w:r w:rsidRPr="00242699">
        <w:rPr>
          <w:rFonts w:hint="cs"/>
          <w:b w:val="0"/>
          <w:bCs w:val="0"/>
          <w:color w:val="auto"/>
          <w:rtl/>
        </w:rPr>
        <w:t>.</w:t>
      </w:r>
    </w:p>
    <w:p w:rsidR="003C11DD" w:rsidRPr="00242699" w:rsidRDefault="00482AA8" w:rsidP="003C11DD">
      <w:pPr>
        <w:pStyle w:val="NoSpacing"/>
        <w:ind w:firstLine="0"/>
        <w:rPr>
          <w:b w:val="0"/>
          <w:bCs w:val="0"/>
          <w:color w:val="auto"/>
          <w:rtl/>
        </w:rPr>
      </w:pPr>
      <w:r w:rsidRPr="00242699">
        <w:rPr>
          <w:rFonts w:hint="cs"/>
          <w:b w:val="0"/>
          <w:bCs w:val="0"/>
          <w:color w:val="auto"/>
          <w:rtl/>
        </w:rPr>
        <w:lastRenderedPageBreak/>
        <w:t xml:space="preserve">طبق قواعد که </w:t>
      </w:r>
      <w:r w:rsidR="009D3DF2" w:rsidRPr="00242699">
        <w:rPr>
          <w:rFonts w:hint="cs"/>
          <w:b w:val="0"/>
          <w:bCs w:val="0"/>
          <w:color w:val="auto"/>
          <w:rtl/>
        </w:rPr>
        <w:t>سابقاً</w:t>
      </w:r>
      <w:r w:rsidRPr="00242699">
        <w:rPr>
          <w:rFonts w:hint="cs"/>
          <w:b w:val="0"/>
          <w:bCs w:val="0"/>
          <w:color w:val="auto"/>
          <w:rtl/>
        </w:rPr>
        <w:t xml:space="preserve"> در اصول در بحث اطلاق و تقیید گفتیم؛ این است که دلیلی یک موضوع مقیدی را محکوم به حکمی کرد ما آنجا یک حکم داریم.</w:t>
      </w:r>
    </w:p>
    <w:p w:rsidR="00482AA8" w:rsidRPr="00242699" w:rsidRDefault="009D3DF2" w:rsidP="00B433D1">
      <w:pPr>
        <w:pStyle w:val="NoSpacing"/>
        <w:ind w:firstLine="0"/>
        <w:rPr>
          <w:b w:val="0"/>
          <w:bCs w:val="0"/>
          <w:color w:val="auto"/>
          <w:rtl/>
        </w:rPr>
      </w:pPr>
      <w:r w:rsidRPr="00242699">
        <w:rPr>
          <w:rFonts w:hint="cs"/>
          <w:b w:val="0"/>
          <w:bCs w:val="0"/>
          <w:color w:val="auto"/>
          <w:rtl/>
        </w:rPr>
        <w:t>می‌فرماید</w:t>
      </w:r>
      <w:r w:rsidR="00482AA8" w:rsidRPr="00242699">
        <w:rPr>
          <w:rFonts w:hint="cs"/>
          <w:b w:val="0"/>
          <w:bCs w:val="0"/>
          <w:color w:val="auto"/>
          <w:rtl/>
        </w:rPr>
        <w:t xml:space="preserve"> </w:t>
      </w:r>
      <w:r w:rsidR="003C11DD" w:rsidRPr="00242699">
        <w:rPr>
          <w:rFonts w:hint="cs"/>
          <w:b w:val="0"/>
          <w:bCs w:val="0"/>
          <w:color w:val="auto"/>
          <w:rtl/>
        </w:rPr>
        <w:t>«</w:t>
      </w:r>
      <w:r w:rsidR="00482AA8" w:rsidRPr="00242699">
        <w:rPr>
          <w:rFonts w:hint="cs"/>
          <w:b w:val="0"/>
          <w:bCs w:val="0"/>
          <w:color w:val="auto"/>
          <w:rtl/>
        </w:rPr>
        <w:t>صل عند الزوال</w:t>
      </w:r>
      <w:r w:rsidR="003C11DD" w:rsidRPr="00242699">
        <w:rPr>
          <w:rFonts w:hint="cs"/>
          <w:b w:val="0"/>
          <w:bCs w:val="0"/>
          <w:color w:val="auto"/>
          <w:rtl/>
        </w:rPr>
        <w:t>»</w:t>
      </w:r>
      <w:r w:rsidR="003E4CD7" w:rsidRPr="00242699">
        <w:rPr>
          <w:rFonts w:hint="cs"/>
          <w:b w:val="0"/>
          <w:bCs w:val="0"/>
          <w:color w:val="auto"/>
          <w:rtl/>
        </w:rPr>
        <w:t xml:space="preserve"> آیه شریفه چه گفت، </w:t>
      </w:r>
      <w:r w:rsidR="00025760" w:rsidRPr="00242699">
        <w:rPr>
          <w:rFonts w:hint="cs"/>
          <w:rtl/>
        </w:rPr>
        <w:t>﴿</w:t>
      </w:r>
      <w:r w:rsidR="003C11DD" w:rsidRPr="00242699">
        <w:rPr>
          <w:rtl/>
        </w:rPr>
        <w:t>أَقِمِ الصَّلاةَ لِدُلُوكِ الشَّمْس</w:t>
      </w:r>
      <w:r w:rsidR="00025760" w:rsidRPr="00242699">
        <w:rPr>
          <w:rtl/>
        </w:rPr>
        <w:t>﴾</w:t>
      </w:r>
      <w:r w:rsidR="003C11DD" w:rsidRPr="00242699">
        <w:rPr>
          <w:b w:val="0"/>
          <w:bCs w:val="0"/>
          <w:color w:val="auto"/>
          <w:vertAlign w:val="superscript"/>
          <w:rtl/>
        </w:rPr>
        <w:footnoteReference w:id="5"/>
      </w:r>
      <w:r w:rsidR="003E4CD7" w:rsidRPr="00242699">
        <w:rPr>
          <w:rFonts w:hint="cs"/>
          <w:b w:val="0"/>
          <w:bCs w:val="0"/>
          <w:color w:val="auto"/>
          <w:rtl/>
        </w:rPr>
        <w:t xml:space="preserve"> این نماز بعد از فرا رسیدن ظهر، این ظهورش در وحدت مطلوب است یعنی مولا یک مطلوبی دارد که عبارت است از نماز وقت ظهر اما نماز قبل از ظهر دیگر هیچ مطلوبیتی ندارد مطلوب همین است که در خطاب با همه قیود آمده است یک مطلوب است به </w:t>
      </w:r>
      <w:r w:rsidRPr="00242699">
        <w:rPr>
          <w:rFonts w:hint="cs"/>
          <w:b w:val="0"/>
          <w:bCs w:val="0"/>
          <w:color w:val="auto"/>
          <w:rtl/>
        </w:rPr>
        <w:t>گونه‌ای</w:t>
      </w:r>
      <w:r w:rsidR="003E4CD7" w:rsidRPr="00242699">
        <w:rPr>
          <w:rFonts w:hint="cs"/>
          <w:b w:val="0"/>
          <w:bCs w:val="0"/>
          <w:color w:val="auto"/>
          <w:rtl/>
        </w:rPr>
        <w:t xml:space="preserve"> که اگر یکی از این قیود را بردارید دیگر مطلوبی در کار نیست. این قاعده اولیه است.</w:t>
      </w:r>
    </w:p>
    <w:p w:rsidR="00025760" w:rsidRPr="00242699" w:rsidRDefault="003E4CD7" w:rsidP="00025760">
      <w:pPr>
        <w:pStyle w:val="NoSpacing"/>
        <w:ind w:firstLine="0"/>
        <w:rPr>
          <w:b w:val="0"/>
          <w:bCs w:val="0"/>
          <w:color w:val="auto"/>
          <w:rtl/>
        </w:rPr>
      </w:pPr>
      <w:r w:rsidRPr="00242699">
        <w:rPr>
          <w:rFonts w:hint="cs"/>
          <w:b w:val="0"/>
          <w:bCs w:val="0"/>
          <w:color w:val="auto"/>
          <w:rtl/>
        </w:rPr>
        <w:t xml:space="preserve">گاهی گفته </w:t>
      </w:r>
      <w:r w:rsidR="009D3DF2" w:rsidRPr="00242699">
        <w:rPr>
          <w:rFonts w:hint="cs"/>
          <w:b w:val="0"/>
          <w:bCs w:val="0"/>
          <w:color w:val="auto"/>
          <w:rtl/>
        </w:rPr>
        <w:t>می‌شود</w:t>
      </w:r>
      <w:r w:rsidRPr="00242699">
        <w:rPr>
          <w:rFonts w:hint="cs"/>
          <w:b w:val="0"/>
          <w:bCs w:val="0"/>
          <w:color w:val="auto"/>
          <w:rtl/>
        </w:rPr>
        <w:t xml:space="preserve"> مناسبات حکم و موضوع این حال طبیعی وحدت مطلوب مقید و قید در خطاب واحد را بر </w:t>
      </w:r>
      <w:r w:rsidR="009D3DF2" w:rsidRPr="00242699">
        <w:rPr>
          <w:rFonts w:hint="cs"/>
          <w:b w:val="0"/>
          <w:bCs w:val="0"/>
          <w:color w:val="auto"/>
          <w:rtl/>
        </w:rPr>
        <w:t>می‌دارد</w:t>
      </w:r>
      <w:r w:rsidRPr="00242699">
        <w:rPr>
          <w:rFonts w:hint="cs"/>
          <w:b w:val="0"/>
          <w:bCs w:val="0"/>
          <w:color w:val="auto"/>
          <w:rtl/>
        </w:rPr>
        <w:t xml:space="preserve"> و </w:t>
      </w:r>
      <w:r w:rsidR="002C78B6" w:rsidRPr="00242699">
        <w:rPr>
          <w:rFonts w:hint="cs"/>
          <w:b w:val="0"/>
          <w:bCs w:val="0"/>
          <w:color w:val="auto"/>
          <w:rtl/>
        </w:rPr>
        <w:t>می‌گوید</w:t>
      </w:r>
      <w:r w:rsidRPr="00242699">
        <w:rPr>
          <w:rFonts w:hint="cs"/>
          <w:b w:val="0"/>
          <w:bCs w:val="0"/>
          <w:color w:val="auto"/>
          <w:rtl/>
        </w:rPr>
        <w:t xml:space="preserve"> اینجا به نحو تعدد مطلوب است</w:t>
      </w:r>
      <w:r w:rsidR="00025760" w:rsidRPr="00242699">
        <w:rPr>
          <w:rFonts w:hint="cs"/>
          <w:b w:val="0"/>
          <w:bCs w:val="0"/>
          <w:color w:val="auto"/>
          <w:rtl/>
        </w:rPr>
        <w:t>.</w:t>
      </w:r>
    </w:p>
    <w:p w:rsidR="003E4CD7" w:rsidRPr="00242699" w:rsidRDefault="003E4CD7" w:rsidP="00025760">
      <w:pPr>
        <w:pStyle w:val="NoSpacing"/>
        <w:ind w:firstLine="0"/>
        <w:rPr>
          <w:b w:val="0"/>
          <w:bCs w:val="0"/>
          <w:color w:val="auto"/>
          <w:rtl/>
        </w:rPr>
      </w:pPr>
      <w:r w:rsidRPr="00242699">
        <w:rPr>
          <w:rFonts w:hint="cs"/>
          <w:b w:val="0"/>
          <w:bCs w:val="0"/>
          <w:color w:val="auto"/>
          <w:rtl/>
        </w:rPr>
        <w:t xml:space="preserve">در مستحبات بعضی </w:t>
      </w:r>
      <w:r w:rsidR="009D3DF2" w:rsidRPr="00242699">
        <w:rPr>
          <w:rFonts w:hint="cs"/>
          <w:b w:val="0"/>
          <w:bCs w:val="0"/>
          <w:color w:val="auto"/>
          <w:rtl/>
        </w:rPr>
        <w:t>این‌جوری</w:t>
      </w:r>
      <w:r w:rsidRPr="00242699">
        <w:rPr>
          <w:rFonts w:hint="cs"/>
          <w:b w:val="0"/>
          <w:bCs w:val="0"/>
          <w:color w:val="auto"/>
          <w:rtl/>
        </w:rPr>
        <w:t xml:space="preserve"> </w:t>
      </w:r>
      <w:r w:rsidR="009D3DF2" w:rsidRPr="00242699">
        <w:rPr>
          <w:rFonts w:hint="cs"/>
          <w:b w:val="0"/>
          <w:bCs w:val="0"/>
          <w:color w:val="auto"/>
          <w:rtl/>
        </w:rPr>
        <w:t>می‌گویند</w:t>
      </w:r>
      <w:r w:rsidRPr="00242699">
        <w:rPr>
          <w:rFonts w:hint="cs"/>
          <w:b w:val="0"/>
          <w:bCs w:val="0"/>
          <w:color w:val="auto"/>
          <w:rtl/>
        </w:rPr>
        <w:t xml:space="preserve">، در مستحبات ظهورش در تعدد مطلوب است </w:t>
      </w:r>
      <w:r w:rsidR="009D3DF2" w:rsidRPr="00242699">
        <w:rPr>
          <w:rFonts w:hint="cs"/>
          <w:b w:val="0"/>
          <w:bCs w:val="0"/>
          <w:color w:val="auto"/>
          <w:rtl/>
        </w:rPr>
        <w:t>علی‌رغم</w:t>
      </w:r>
      <w:r w:rsidRPr="00242699">
        <w:rPr>
          <w:rFonts w:hint="cs"/>
          <w:b w:val="0"/>
          <w:bCs w:val="0"/>
          <w:color w:val="auto"/>
          <w:rtl/>
        </w:rPr>
        <w:t xml:space="preserve"> قاعده اولیه</w:t>
      </w:r>
      <w:r w:rsidR="00025760" w:rsidRPr="00242699">
        <w:rPr>
          <w:rFonts w:hint="cs"/>
          <w:b w:val="0"/>
          <w:bCs w:val="0"/>
          <w:color w:val="auto"/>
          <w:rtl/>
        </w:rPr>
        <w:t>؛</w:t>
      </w:r>
      <w:r w:rsidRPr="00242699">
        <w:rPr>
          <w:rFonts w:hint="cs"/>
          <w:b w:val="0"/>
          <w:bCs w:val="0"/>
          <w:color w:val="auto"/>
          <w:rtl/>
        </w:rPr>
        <w:t xml:space="preserve"> اگر فرمود نماز شب بخوان با این کیفیت. </w:t>
      </w:r>
      <w:r w:rsidR="009D3DF2" w:rsidRPr="00242699">
        <w:rPr>
          <w:rFonts w:hint="cs"/>
          <w:b w:val="0"/>
          <w:bCs w:val="0"/>
          <w:color w:val="auto"/>
          <w:rtl/>
        </w:rPr>
        <w:t>می‌دانیم</w:t>
      </w:r>
      <w:r w:rsidRPr="00242699">
        <w:rPr>
          <w:rFonts w:hint="cs"/>
          <w:b w:val="0"/>
          <w:bCs w:val="0"/>
          <w:color w:val="auto"/>
          <w:rtl/>
        </w:rPr>
        <w:t xml:space="preserve"> نماز شب مستحب است و </w:t>
      </w:r>
      <w:r w:rsidR="009D3DF2" w:rsidRPr="00242699">
        <w:rPr>
          <w:rFonts w:hint="cs"/>
          <w:b w:val="0"/>
          <w:bCs w:val="0"/>
          <w:color w:val="auto"/>
          <w:rtl/>
        </w:rPr>
        <w:t>مثلاً</w:t>
      </w:r>
      <w:r w:rsidRPr="00242699">
        <w:rPr>
          <w:rFonts w:hint="cs"/>
          <w:b w:val="0"/>
          <w:bCs w:val="0"/>
          <w:color w:val="auto"/>
          <w:rtl/>
        </w:rPr>
        <w:t xml:space="preserve"> </w:t>
      </w:r>
      <w:r w:rsidR="002C78B6" w:rsidRPr="00242699">
        <w:rPr>
          <w:rFonts w:hint="cs"/>
          <w:b w:val="0"/>
          <w:bCs w:val="0"/>
          <w:color w:val="auto"/>
          <w:rtl/>
        </w:rPr>
        <w:t>می‌گوید</w:t>
      </w:r>
      <w:r w:rsidRPr="00242699">
        <w:rPr>
          <w:rFonts w:hint="cs"/>
          <w:b w:val="0"/>
          <w:bCs w:val="0"/>
          <w:color w:val="auto"/>
          <w:rtl/>
        </w:rPr>
        <w:t xml:space="preserve"> این سوره را بخوان، این دعا را بخوان و امثال </w:t>
      </w:r>
      <w:r w:rsidR="002C78B6" w:rsidRPr="00242699">
        <w:rPr>
          <w:rFonts w:hint="cs"/>
          <w:b w:val="0"/>
          <w:bCs w:val="0"/>
          <w:color w:val="auto"/>
          <w:rtl/>
        </w:rPr>
        <w:t>این‌ها</w:t>
      </w:r>
      <w:r w:rsidR="00025760" w:rsidRPr="00242699">
        <w:rPr>
          <w:rFonts w:hint="cs"/>
          <w:b w:val="0"/>
          <w:bCs w:val="0"/>
          <w:color w:val="auto"/>
          <w:rtl/>
        </w:rPr>
        <w:t>،</w:t>
      </w:r>
      <w:r w:rsidRPr="00242699">
        <w:rPr>
          <w:rFonts w:hint="cs"/>
          <w:b w:val="0"/>
          <w:bCs w:val="0"/>
          <w:color w:val="auto"/>
          <w:rtl/>
        </w:rPr>
        <w:t xml:space="preserve"> </w:t>
      </w:r>
      <w:r w:rsidR="009D3DF2" w:rsidRPr="00242699">
        <w:rPr>
          <w:rFonts w:hint="cs"/>
          <w:b w:val="0"/>
          <w:bCs w:val="0"/>
          <w:color w:val="auto"/>
          <w:rtl/>
        </w:rPr>
        <w:t>می‌گویند</w:t>
      </w:r>
      <w:r w:rsidRPr="00242699">
        <w:rPr>
          <w:rFonts w:hint="cs"/>
          <w:b w:val="0"/>
          <w:bCs w:val="0"/>
          <w:color w:val="auto"/>
          <w:rtl/>
        </w:rPr>
        <w:t xml:space="preserve"> این در جایی که مستحب باشد این مناسبات حکم و موضوع</w:t>
      </w:r>
      <w:r w:rsidR="00025760" w:rsidRPr="00242699">
        <w:rPr>
          <w:rFonts w:hint="cs"/>
          <w:b w:val="0"/>
          <w:bCs w:val="0"/>
          <w:color w:val="auto"/>
          <w:rtl/>
        </w:rPr>
        <w:t>،</w:t>
      </w:r>
      <w:r w:rsidRPr="00242699">
        <w:rPr>
          <w:rFonts w:hint="cs"/>
          <w:b w:val="0"/>
          <w:bCs w:val="0"/>
          <w:color w:val="auto"/>
          <w:rtl/>
        </w:rPr>
        <w:t xml:space="preserve"> یعنی این موضوع را که </w:t>
      </w:r>
      <w:r w:rsidR="009D3DF2" w:rsidRPr="00242699">
        <w:rPr>
          <w:rFonts w:hint="cs"/>
          <w:b w:val="0"/>
          <w:bCs w:val="0"/>
          <w:color w:val="auto"/>
          <w:rtl/>
        </w:rPr>
        <w:t>می‌بیند</w:t>
      </w:r>
      <w:r w:rsidRPr="00242699">
        <w:rPr>
          <w:rFonts w:hint="cs"/>
          <w:b w:val="0"/>
          <w:bCs w:val="0"/>
          <w:color w:val="auto"/>
          <w:rtl/>
        </w:rPr>
        <w:t xml:space="preserve"> و نگاه به مقید و قید </w:t>
      </w:r>
      <w:r w:rsidR="002C78B6" w:rsidRPr="00242699">
        <w:rPr>
          <w:rFonts w:hint="cs"/>
          <w:b w:val="0"/>
          <w:bCs w:val="0"/>
          <w:color w:val="auto"/>
          <w:rtl/>
        </w:rPr>
        <w:t>می‌کند</w:t>
      </w:r>
      <w:r w:rsidRPr="00242699">
        <w:rPr>
          <w:rFonts w:hint="cs"/>
          <w:b w:val="0"/>
          <w:bCs w:val="0"/>
          <w:color w:val="auto"/>
          <w:rtl/>
        </w:rPr>
        <w:t xml:space="preserve"> </w:t>
      </w:r>
      <w:r w:rsidR="009D3DF2" w:rsidRPr="00242699">
        <w:rPr>
          <w:rFonts w:hint="cs"/>
          <w:b w:val="0"/>
          <w:bCs w:val="0"/>
          <w:color w:val="auto"/>
          <w:rtl/>
        </w:rPr>
        <w:t>می‌بیند</w:t>
      </w:r>
      <w:r w:rsidRPr="00242699">
        <w:rPr>
          <w:rFonts w:hint="cs"/>
          <w:b w:val="0"/>
          <w:bCs w:val="0"/>
          <w:color w:val="auto"/>
          <w:rtl/>
        </w:rPr>
        <w:t xml:space="preserve"> قید نباشد مقید هم </w:t>
      </w:r>
      <w:r w:rsidR="001941C6">
        <w:rPr>
          <w:rFonts w:hint="cs"/>
          <w:b w:val="0"/>
          <w:bCs w:val="0"/>
          <w:color w:val="auto"/>
          <w:rtl/>
        </w:rPr>
        <w:t>بی‌خاصیت</w:t>
      </w:r>
      <w:r w:rsidRPr="00242699">
        <w:rPr>
          <w:rFonts w:hint="cs"/>
          <w:b w:val="0"/>
          <w:bCs w:val="0"/>
          <w:color w:val="auto"/>
          <w:rtl/>
        </w:rPr>
        <w:t xml:space="preserve"> نیست از آن طرف هم حکم را استحباب </w:t>
      </w:r>
      <w:r w:rsidR="009D3DF2" w:rsidRPr="00242699">
        <w:rPr>
          <w:rFonts w:hint="cs"/>
          <w:b w:val="0"/>
          <w:bCs w:val="0"/>
          <w:color w:val="auto"/>
          <w:rtl/>
        </w:rPr>
        <w:t>می‌بینید</w:t>
      </w:r>
      <w:r w:rsidR="00025760" w:rsidRPr="00242699">
        <w:rPr>
          <w:rFonts w:hint="cs"/>
          <w:b w:val="0"/>
          <w:bCs w:val="0"/>
          <w:color w:val="auto"/>
          <w:rtl/>
        </w:rPr>
        <w:t xml:space="preserve">؛ </w:t>
      </w:r>
      <w:r w:rsidRPr="00242699">
        <w:rPr>
          <w:rFonts w:hint="cs"/>
          <w:b w:val="0"/>
          <w:bCs w:val="0"/>
          <w:color w:val="auto"/>
          <w:rtl/>
        </w:rPr>
        <w:t xml:space="preserve">با مقایسه </w:t>
      </w:r>
      <w:r w:rsidR="002C78B6" w:rsidRPr="00242699">
        <w:rPr>
          <w:rFonts w:hint="cs"/>
          <w:b w:val="0"/>
          <w:bCs w:val="0"/>
          <w:color w:val="auto"/>
          <w:rtl/>
        </w:rPr>
        <w:t>این‌ها</w:t>
      </w:r>
      <w:r w:rsidRPr="00242699">
        <w:rPr>
          <w:rFonts w:hint="cs"/>
          <w:b w:val="0"/>
          <w:bCs w:val="0"/>
          <w:color w:val="auto"/>
          <w:rtl/>
        </w:rPr>
        <w:t xml:space="preserve"> و قرائن و شواهدی که جمع </w:t>
      </w:r>
      <w:r w:rsidR="009D3DF2" w:rsidRPr="00242699">
        <w:rPr>
          <w:rFonts w:hint="cs"/>
          <w:b w:val="0"/>
          <w:bCs w:val="0"/>
          <w:color w:val="auto"/>
          <w:rtl/>
        </w:rPr>
        <w:t>می‌شود</w:t>
      </w:r>
      <w:r w:rsidRPr="00242699">
        <w:rPr>
          <w:rFonts w:hint="cs"/>
          <w:b w:val="0"/>
          <w:bCs w:val="0"/>
          <w:color w:val="auto"/>
          <w:rtl/>
        </w:rPr>
        <w:t xml:space="preserve">، این است که در مستحبات تا جایی که راه </w:t>
      </w:r>
      <w:r w:rsidR="009D3DF2" w:rsidRPr="00242699">
        <w:rPr>
          <w:rFonts w:hint="cs"/>
          <w:b w:val="0"/>
          <w:bCs w:val="0"/>
          <w:color w:val="auto"/>
          <w:rtl/>
        </w:rPr>
        <w:t>می‌دهد</w:t>
      </w:r>
      <w:r w:rsidRPr="00242699">
        <w:rPr>
          <w:rFonts w:hint="cs"/>
          <w:b w:val="0"/>
          <w:bCs w:val="0"/>
          <w:color w:val="auto"/>
          <w:rtl/>
        </w:rPr>
        <w:t xml:space="preserve"> تعدد مطلوب است یعنی اگر فرمود ظهر روز عاشورا یا روز عاشورا این زیارت را با این کیفیت بخوان این معنایش این نیست که اگر روز عاشورا نبود این زیارت رجحان و استحبابی نداشته باشد آن هم استحباب را دارد. یا با صد ضمائمی که دارد نخواندی باز استحباب ندارد، نه آن هم استحباب دارد. مناسبات حکم و موضوع تعدد مطلوب را در مستحبات اقتضا </w:t>
      </w:r>
      <w:r w:rsidR="002C78B6" w:rsidRPr="00242699">
        <w:rPr>
          <w:rFonts w:hint="cs"/>
          <w:b w:val="0"/>
          <w:bCs w:val="0"/>
          <w:color w:val="auto"/>
          <w:rtl/>
        </w:rPr>
        <w:t>می‌کند</w:t>
      </w:r>
    </w:p>
    <w:p w:rsidR="009D1347" w:rsidRPr="00242699" w:rsidRDefault="003E4CD7" w:rsidP="00025760">
      <w:pPr>
        <w:pStyle w:val="NoSpacing"/>
        <w:ind w:firstLine="0"/>
        <w:rPr>
          <w:b w:val="0"/>
          <w:bCs w:val="0"/>
          <w:color w:val="auto"/>
          <w:rtl/>
        </w:rPr>
      </w:pPr>
      <w:r w:rsidRPr="00242699">
        <w:rPr>
          <w:rFonts w:hint="cs"/>
          <w:b w:val="0"/>
          <w:bCs w:val="0"/>
          <w:color w:val="auto"/>
          <w:rtl/>
        </w:rPr>
        <w:t xml:space="preserve">در اصول گفتیم که این تعدد مطلوب را </w:t>
      </w:r>
      <w:r w:rsidR="002C78B6" w:rsidRPr="00242699">
        <w:rPr>
          <w:rFonts w:hint="cs"/>
          <w:b w:val="0"/>
          <w:bCs w:val="0"/>
          <w:color w:val="auto"/>
          <w:rtl/>
        </w:rPr>
        <w:t>همین‌جوری</w:t>
      </w:r>
      <w:r w:rsidRPr="00242699">
        <w:rPr>
          <w:rFonts w:hint="cs"/>
          <w:b w:val="0"/>
          <w:bCs w:val="0"/>
          <w:color w:val="auto"/>
          <w:rtl/>
        </w:rPr>
        <w:t xml:space="preserve"> ن</w:t>
      </w:r>
      <w:r w:rsidR="009D3DF2" w:rsidRPr="00242699">
        <w:rPr>
          <w:rFonts w:hint="cs"/>
          <w:b w:val="0"/>
          <w:bCs w:val="0"/>
          <w:color w:val="auto"/>
          <w:rtl/>
        </w:rPr>
        <w:t>می‌شود</w:t>
      </w:r>
      <w:r w:rsidRPr="00242699">
        <w:rPr>
          <w:rFonts w:hint="cs"/>
          <w:b w:val="0"/>
          <w:bCs w:val="0"/>
          <w:color w:val="auto"/>
          <w:rtl/>
        </w:rPr>
        <w:t xml:space="preserve"> به دست </w:t>
      </w:r>
      <w:r w:rsidR="002C78B6" w:rsidRPr="00242699">
        <w:rPr>
          <w:rFonts w:hint="cs"/>
          <w:b w:val="0"/>
          <w:bCs w:val="0"/>
          <w:color w:val="auto"/>
          <w:rtl/>
        </w:rPr>
        <w:t>آورد</w:t>
      </w:r>
      <w:r w:rsidRPr="00242699">
        <w:rPr>
          <w:rFonts w:hint="cs"/>
          <w:b w:val="0"/>
          <w:bCs w:val="0"/>
          <w:color w:val="auto"/>
          <w:rtl/>
        </w:rPr>
        <w:t xml:space="preserve"> باید با ادله به دست </w:t>
      </w:r>
      <w:r w:rsidR="002C78B6" w:rsidRPr="00242699">
        <w:rPr>
          <w:rFonts w:hint="cs"/>
          <w:b w:val="0"/>
          <w:bCs w:val="0"/>
          <w:color w:val="auto"/>
          <w:rtl/>
        </w:rPr>
        <w:t>آورد</w:t>
      </w:r>
      <w:r w:rsidRPr="00242699">
        <w:rPr>
          <w:rFonts w:hint="cs"/>
          <w:b w:val="0"/>
          <w:bCs w:val="0"/>
          <w:color w:val="auto"/>
          <w:rtl/>
        </w:rPr>
        <w:t xml:space="preserve"> ادله آنجا </w:t>
      </w:r>
      <w:r w:rsidR="009D3DF2" w:rsidRPr="00242699">
        <w:rPr>
          <w:rFonts w:hint="cs"/>
          <w:b w:val="0"/>
          <w:bCs w:val="0"/>
          <w:color w:val="auto"/>
          <w:rtl/>
        </w:rPr>
        <w:t>مثبت‌ها</w:t>
      </w:r>
      <w:r w:rsidRPr="00242699">
        <w:rPr>
          <w:rFonts w:hint="cs"/>
          <w:b w:val="0"/>
          <w:bCs w:val="0"/>
          <w:color w:val="auto"/>
          <w:rtl/>
        </w:rPr>
        <w:t xml:space="preserve"> هستند منتها این ادعا شده و گفته شده و یک جاهایی بعید نیست که بگوییم حتی اگر دلیل مطلقی نداریم یک وقت هست که دلیل مطلق داریم </w:t>
      </w:r>
      <w:r w:rsidR="002C78B6" w:rsidRPr="00242699">
        <w:rPr>
          <w:rFonts w:hint="cs"/>
          <w:b w:val="0"/>
          <w:bCs w:val="0"/>
          <w:color w:val="auto"/>
          <w:rtl/>
        </w:rPr>
        <w:t>می‌گوید</w:t>
      </w:r>
      <w:r w:rsidRPr="00242699">
        <w:rPr>
          <w:rFonts w:hint="cs"/>
          <w:b w:val="0"/>
          <w:bCs w:val="0"/>
          <w:color w:val="auto"/>
          <w:rtl/>
        </w:rPr>
        <w:t xml:space="preserve"> به امام حسین </w:t>
      </w:r>
      <w:r w:rsidR="009D3DF2" w:rsidRPr="00242699">
        <w:rPr>
          <w:rFonts w:hint="cs"/>
          <w:b w:val="0"/>
          <w:bCs w:val="0"/>
          <w:color w:val="auto"/>
          <w:rtl/>
        </w:rPr>
        <w:t>علیه‌السلام</w:t>
      </w:r>
      <w:r w:rsidRPr="00242699">
        <w:rPr>
          <w:rFonts w:hint="cs"/>
          <w:b w:val="0"/>
          <w:bCs w:val="0"/>
          <w:color w:val="auto"/>
          <w:rtl/>
        </w:rPr>
        <w:t xml:space="preserve"> سلام بدهید که مطلق است هر جایی یکی </w:t>
      </w:r>
      <w:r w:rsidR="002C78B6" w:rsidRPr="00242699">
        <w:rPr>
          <w:rFonts w:hint="cs"/>
          <w:b w:val="0"/>
          <w:bCs w:val="0"/>
          <w:color w:val="auto"/>
          <w:rtl/>
        </w:rPr>
        <w:t>می‌گوید</w:t>
      </w:r>
      <w:r w:rsidRPr="00242699">
        <w:rPr>
          <w:rFonts w:hint="cs"/>
          <w:b w:val="0"/>
          <w:bCs w:val="0"/>
          <w:color w:val="auto"/>
          <w:rtl/>
        </w:rPr>
        <w:t xml:space="preserve"> روز </w:t>
      </w:r>
      <w:r w:rsidR="009D3DF2" w:rsidRPr="00242699">
        <w:rPr>
          <w:rFonts w:hint="cs"/>
          <w:b w:val="0"/>
          <w:bCs w:val="0"/>
          <w:color w:val="auto"/>
          <w:rtl/>
        </w:rPr>
        <w:t>عاشورا یکی</w:t>
      </w:r>
      <w:r w:rsidR="009D1347" w:rsidRPr="00242699">
        <w:rPr>
          <w:rFonts w:hint="cs"/>
          <w:b w:val="0"/>
          <w:bCs w:val="0"/>
          <w:color w:val="auto"/>
          <w:rtl/>
        </w:rPr>
        <w:t xml:space="preserve"> </w:t>
      </w:r>
      <w:r w:rsidR="002C78B6" w:rsidRPr="00242699">
        <w:rPr>
          <w:rFonts w:hint="cs"/>
          <w:b w:val="0"/>
          <w:bCs w:val="0"/>
          <w:color w:val="auto"/>
          <w:rtl/>
        </w:rPr>
        <w:t>می‌گوید</w:t>
      </w:r>
      <w:r w:rsidR="009D1347" w:rsidRPr="00242699">
        <w:rPr>
          <w:rFonts w:hint="cs"/>
          <w:b w:val="0"/>
          <w:bCs w:val="0"/>
          <w:color w:val="auto"/>
          <w:rtl/>
        </w:rPr>
        <w:t xml:space="preserve"> </w:t>
      </w:r>
      <w:r w:rsidR="009D3DF2" w:rsidRPr="00242699">
        <w:rPr>
          <w:rFonts w:hint="cs"/>
          <w:b w:val="0"/>
          <w:bCs w:val="0"/>
          <w:color w:val="auto"/>
          <w:rtl/>
        </w:rPr>
        <w:t>این‌جور</w:t>
      </w:r>
      <w:r w:rsidR="00025760" w:rsidRPr="00242699">
        <w:rPr>
          <w:rFonts w:hint="cs"/>
          <w:b w:val="0"/>
          <w:bCs w:val="0"/>
          <w:color w:val="auto"/>
          <w:rtl/>
        </w:rPr>
        <w:t xml:space="preserve">، </w:t>
      </w:r>
      <w:r w:rsidR="009D1347" w:rsidRPr="00242699">
        <w:rPr>
          <w:rFonts w:hint="cs"/>
          <w:b w:val="0"/>
          <w:bCs w:val="0"/>
          <w:color w:val="auto"/>
          <w:rtl/>
        </w:rPr>
        <w:t xml:space="preserve">آنجاها نیاز نیست تعدد مطلوب را درست کنیم برای اینکه ادله مطلق داریم و مطلقات چون مثبت هستند حمل بر مقید </w:t>
      </w:r>
      <w:r w:rsidR="009D3DF2" w:rsidRPr="00242699">
        <w:rPr>
          <w:rFonts w:hint="cs"/>
          <w:b w:val="0"/>
          <w:bCs w:val="0"/>
          <w:color w:val="auto"/>
          <w:rtl/>
        </w:rPr>
        <w:t>نمی‌شوند</w:t>
      </w:r>
      <w:r w:rsidR="00025760" w:rsidRPr="00242699">
        <w:rPr>
          <w:rFonts w:hint="cs"/>
          <w:b w:val="0"/>
          <w:bCs w:val="0"/>
          <w:color w:val="auto"/>
          <w:rtl/>
        </w:rPr>
        <w:t>،</w:t>
      </w:r>
      <w:r w:rsidR="009D1347" w:rsidRPr="00242699">
        <w:rPr>
          <w:rFonts w:hint="cs"/>
          <w:b w:val="0"/>
          <w:bCs w:val="0"/>
          <w:color w:val="auto"/>
          <w:rtl/>
        </w:rPr>
        <w:t xml:space="preserve"> اما یک جاهایی </w:t>
      </w:r>
      <w:r w:rsidR="009D3DF2" w:rsidRPr="00242699">
        <w:rPr>
          <w:rFonts w:hint="cs"/>
          <w:b w:val="0"/>
          <w:bCs w:val="0"/>
          <w:color w:val="auto"/>
          <w:rtl/>
        </w:rPr>
        <w:t>این‌جور</w:t>
      </w:r>
      <w:r w:rsidR="009D1347" w:rsidRPr="00242699">
        <w:rPr>
          <w:rFonts w:hint="cs"/>
          <w:b w:val="0"/>
          <w:bCs w:val="0"/>
          <w:color w:val="auto"/>
          <w:rtl/>
        </w:rPr>
        <w:t xml:space="preserve"> نیست ممکن است بگوید در فضای شرعی و حکم استحباب و آن هم این موضوعی که آدم </w:t>
      </w:r>
      <w:r w:rsidR="009D3DF2" w:rsidRPr="00242699">
        <w:rPr>
          <w:rFonts w:hint="cs"/>
          <w:b w:val="0"/>
          <w:bCs w:val="0"/>
          <w:color w:val="auto"/>
          <w:rtl/>
        </w:rPr>
        <w:t>می‌فهمد</w:t>
      </w:r>
      <w:r w:rsidR="009D1347" w:rsidRPr="00242699">
        <w:rPr>
          <w:rFonts w:hint="cs"/>
          <w:b w:val="0"/>
          <w:bCs w:val="0"/>
          <w:color w:val="auto"/>
          <w:rtl/>
        </w:rPr>
        <w:t xml:space="preserve"> این قیودش هرکدام برای تأکد بیشتر است و الا اگر این قید هم نباشد خودش هست.</w:t>
      </w:r>
    </w:p>
    <w:p w:rsidR="009D1347" w:rsidRPr="00242699" w:rsidRDefault="009D1347" w:rsidP="00025760">
      <w:pPr>
        <w:pStyle w:val="NoSpacing"/>
        <w:ind w:firstLine="0"/>
        <w:rPr>
          <w:b w:val="0"/>
          <w:bCs w:val="0"/>
          <w:color w:val="auto"/>
          <w:rtl/>
        </w:rPr>
      </w:pPr>
      <w:r w:rsidRPr="00242699">
        <w:rPr>
          <w:rFonts w:hint="cs"/>
          <w:b w:val="0"/>
          <w:bCs w:val="0"/>
          <w:color w:val="auto"/>
          <w:rtl/>
        </w:rPr>
        <w:lastRenderedPageBreak/>
        <w:t>ممکن است بگوییم حتی اطلاق و عموماتی هم آنجا نداشته باشیم مناسبات حکم و موضوع یک</w:t>
      </w:r>
      <w:r w:rsidR="00025760" w:rsidRPr="00242699">
        <w:rPr>
          <w:rFonts w:hint="cs"/>
          <w:b w:val="0"/>
          <w:bCs w:val="0"/>
          <w:color w:val="auto"/>
          <w:rtl/>
        </w:rPr>
        <w:t xml:space="preserve"> جایی تعدد مطلوب را اقتضاء بکند. </w:t>
      </w:r>
      <w:r w:rsidRPr="00242699">
        <w:rPr>
          <w:rFonts w:hint="cs"/>
          <w:b w:val="0"/>
          <w:bCs w:val="0"/>
          <w:color w:val="auto"/>
          <w:rtl/>
        </w:rPr>
        <w:t>تعدد مطلوب یعنی اینکه مجموعه را خطاب آورده و گفته است انجام بدهید جدا، جدا هم استحباب دارد.</w:t>
      </w:r>
    </w:p>
    <w:p w:rsidR="00025760" w:rsidRPr="00242699" w:rsidRDefault="00025760" w:rsidP="001F4CD3">
      <w:pPr>
        <w:pStyle w:val="Heading1"/>
        <w:rPr>
          <w:rtl/>
        </w:rPr>
      </w:pPr>
      <w:bookmarkStart w:id="10" w:name="_Toc59519161"/>
      <w:r w:rsidRPr="00242699">
        <w:rPr>
          <w:rFonts w:hint="cs"/>
          <w:rtl/>
        </w:rPr>
        <w:t>کار</w:t>
      </w:r>
      <w:r w:rsidR="001F4CD3" w:rsidRPr="00242699">
        <w:rPr>
          <w:rFonts w:hint="cs"/>
          <w:rtl/>
        </w:rPr>
        <w:t>ک</w:t>
      </w:r>
      <w:r w:rsidRPr="00242699">
        <w:rPr>
          <w:rFonts w:hint="cs"/>
          <w:rtl/>
        </w:rPr>
        <w:t>رد نهم؛ تعیین تکلیف موضوع یا متعلق</w:t>
      </w:r>
      <w:bookmarkEnd w:id="10"/>
    </w:p>
    <w:p w:rsidR="009D1347" w:rsidRPr="00242699" w:rsidRDefault="009D1347" w:rsidP="009D1347">
      <w:pPr>
        <w:pStyle w:val="NoSpacing"/>
        <w:ind w:firstLine="0"/>
        <w:rPr>
          <w:b w:val="0"/>
          <w:bCs w:val="0"/>
          <w:color w:val="auto"/>
          <w:rtl/>
        </w:rPr>
      </w:pPr>
      <w:r w:rsidRPr="00242699">
        <w:rPr>
          <w:rFonts w:hint="cs"/>
          <w:b w:val="0"/>
          <w:bCs w:val="0"/>
          <w:color w:val="auto"/>
          <w:rtl/>
        </w:rPr>
        <w:t xml:space="preserve">یک نوع </w:t>
      </w:r>
      <w:r w:rsidR="009D3DF2" w:rsidRPr="00242699">
        <w:rPr>
          <w:rFonts w:hint="cs"/>
          <w:b w:val="0"/>
          <w:bCs w:val="0"/>
          <w:color w:val="auto"/>
          <w:rtl/>
        </w:rPr>
        <w:t>قرینت</w:t>
      </w:r>
      <w:r w:rsidRPr="00242699">
        <w:rPr>
          <w:rFonts w:hint="cs"/>
          <w:b w:val="0"/>
          <w:bCs w:val="0"/>
          <w:color w:val="auto"/>
          <w:rtl/>
        </w:rPr>
        <w:t xml:space="preserve"> دیگری که گفته شده است این </w:t>
      </w:r>
      <w:r w:rsidR="009D3DF2" w:rsidRPr="00242699">
        <w:rPr>
          <w:rFonts w:hint="cs"/>
          <w:b w:val="0"/>
          <w:bCs w:val="0"/>
          <w:color w:val="auto"/>
          <w:rtl/>
        </w:rPr>
        <w:t>است که</w:t>
      </w:r>
      <w:r w:rsidRPr="00242699">
        <w:rPr>
          <w:rFonts w:hint="cs"/>
          <w:b w:val="0"/>
          <w:bCs w:val="0"/>
          <w:color w:val="auto"/>
          <w:rtl/>
        </w:rPr>
        <w:t xml:space="preserve"> مناسبات حکم و موضوع در مواردی که موضوع یا متعلق </w:t>
      </w:r>
      <w:r w:rsidR="009D3DF2" w:rsidRPr="00242699">
        <w:rPr>
          <w:rFonts w:hint="cs"/>
          <w:b w:val="0"/>
          <w:bCs w:val="0"/>
          <w:color w:val="auto"/>
          <w:rtl/>
        </w:rPr>
        <w:t>می‌تواند</w:t>
      </w:r>
      <w:r w:rsidRPr="00242699">
        <w:rPr>
          <w:rFonts w:hint="cs"/>
          <w:b w:val="0"/>
          <w:bCs w:val="0"/>
          <w:color w:val="auto"/>
          <w:rtl/>
        </w:rPr>
        <w:t xml:space="preserve"> کل یا اجزاء باشد تعیین تکلیف </w:t>
      </w:r>
      <w:r w:rsidR="002C78B6" w:rsidRPr="00242699">
        <w:rPr>
          <w:rFonts w:hint="cs"/>
          <w:b w:val="0"/>
          <w:bCs w:val="0"/>
          <w:color w:val="auto"/>
          <w:rtl/>
        </w:rPr>
        <w:t>می‌کند</w:t>
      </w:r>
    </w:p>
    <w:p w:rsidR="009D1347" w:rsidRPr="00242699" w:rsidRDefault="009D1347" w:rsidP="001941C6">
      <w:pPr>
        <w:pStyle w:val="NoSpacing"/>
        <w:ind w:firstLine="0"/>
        <w:rPr>
          <w:b w:val="0"/>
          <w:bCs w:val="0"/>
          <w:color w:val="auto"/>
          <w:rtl/>
        </w:rPr>
      </w:pPr>
      <w:r w:rsidRPr="00242699">
        <w:rPr>
          <w:rFonts w:hint="cs"/>
          <w:b w:val="0"/>
          <w:bCs w:val="0"/>
          <w:color w:val="auto"/>
          <w:rtl/>
        </w:rPr>
        <w:t xml:space="preserve">مثالی که زدند این است که </w:t>
      </w:r>
      <w:r w:rsidR="003C11DD" w:rsidRPr="00242699">
        <w:rPr>
          <w:rFonts w:hint="cs"/>
          <w:b w:val="0"/>
          <w:bCs w:val="0"/>
          <w:color w:val="auto"/>
          <w:rtl/>
        </w:rPr>
        <w:t>«</w:t>
      </w:r>
      <w:r w:rsidRPr="00242699">
        <w:rPr>
          <w:rFonts w:hint="cs"/>
          <w:b w:val="0"/>
          <w:bCs w:val="0"/>
          <w:color w:val="auto"/>
          <w:rtl/>
        </w:rPr>
        <w:t>لا یقرء الجنب سورة السجده</w:t>
      </w:r>
      <w:r w:rsidR="003C11DD" w:rsidRPr="00242699">
        <w:rPr>
          <w:rFonts w:hint="cs"/>
          <w:b w:val="0"/>
          <w:bCs w:val="0"/>
          <w:color w:val="auto"/>
          <w:rtl/>
        </w:rPr>
        <w:t>»</w:t>
      </w:r>
      <w:r w:rsidRPr="00242699">
        <w:rPr>
          <w:rFonts w:hint="cs"/>
          <w:b w:val="0"/>
          <w:bCs w:val="0"/>
          <w:color w:val="auto"/>
          <w:rtl/>
        </w:rPr>
        <w:t xml:space="preserve"> جنب سوره سجده را نخواند اینجا دو احتمال دارد یکی اینکه کل این را نخواند مجموع را و یک آیه اشکال ندارد و یک احتمال این </w:t>
      </w:r>
      <w:r w:rsidR="009D3DF2" w:rsidRPr="00242699">
        <w:rPr>
          <w:rFonts w:hint="cs"/>
          <w:b w:val="0"/>
          <w:bCs w:val="0"/>
          <w:color w:val="auto"/>
          <w:rtl/>
        </w:rPr>
        <w:t>است که</w:t>
      </w:r>
      <w:r w:rsidRPr="00242699">
        <w:rPr>
          <w:rFonts w:hint="cs"/>
          <w:b w:val="0"/>
          <w:bCs w:val="0"/>
          <w:color w:val="auto"/>
          <w:rtl/>
        </w:rPr>
        <w:t xml:space="preserve"> سوره سجده را نخواند به حال است</w:t>
      </w:r>
      <w:r w:rsidR="001941C6">
        <w:rPr>
          <w:rFonts w:hint="cs"/>
          <w:b w:val="0"/>
          <w:bCs w:val="0"/>
          <w:color w:val="auto"/>
          <w:rtl/>
        </w:rPr>
        <w:t>غ</w:t>
      </w:r>
      <w:r w:rsidRPr="00242699">
        <w:rPr>
          <w:rFonts w:hint="cs"/>
          <w:b w:val="0"/>
          <w:bCs w:val="0"/>
          <w:color w:val="auto"/>
          <w:rtl/>
        </w:rPr>
        <w:t xml:space="preserve">راقی شامل اجزاء و ابعاد سوره و آیات هم بشود. گفته شده مناسبات حکم و موضوع </w:t>
      </w:r>
      <w:r w:rsidR="009D3DF2" w:rsidRPr="00242699">
        <w:rPr>
          <w:rFonts w:hint="cs"/>
          <w:b w:val="0"/>
          <w:bCs w:val="0"/>
          <w:color w:val="auto"/>
          <w:rtl/>
        </w:rPr>
        <w:t>می‌آید</w:t>
      </w:r>
      <w:r w:rsidRPr="00242699">
        <w:rPr>
          <w:rFonts w:hint="cs"/>
          <w:b w:val="0"/>
          <w:bCs w:val="0"/>
          <w:color w:val="auto"/>
          <w:rtl/>
        </w:rPr>
        <w:t xml:space="preserve"> اینجا </w:t>
      </w:r>
      <w:r w:rsidR="002C78B6" w:rsidRPr="00242699">
        <w:rPr>
          <w:rFonts w:hint="cs"/>
          <w:b w:val="0"/>
          <w:bCs w:val="0"/>
          <w:color w:val="auto"/>
          <w:rtl/>
        </w:rPr>
        <w:t>می‌گوید</w:t>
      </w:r>
      <w:r w:rsidRPr="00242699">
        <w:rPr>
          <w:rFonts w:hint="cs"/>
          <w:b w:val="0"/>
          <w:bCs w:val="0"/>
          <w:color w:val="auto"/>
          <w:rtl/>
        </w:rPr>
        <w:t xml:space="preserve"> کل اینجا نیست بلکه اجزاء را هم </w:t>
      </w:r>
      <w:r w:rsidR="009D3DF2" w:rsidRPr="00242699">
        <w:rPr>
          <w:rFonts w:hint="cs"/>
          <w:b w:val="0"/>
          <w:bCs w:val="0"/>
          <w:color w:val="auto"/>
          <w:rtl/>
        </w:rPr>
        <w:t>می‌گیرد</w:t>
      </w:r>
      <w:r w:rsidRPr="00242699">
        <w:rPr>
          <w:rFonts w:hint="cs"/>
          <w:b w:val="0"/>
          <w:bCs w:val="0"/>
          <w:color w:val="auto"/>
          <w:rtl/>
        </w:rPr>
        <w:t xml:space="preserve"> </w:t>
      </w:r>
      <w:r w:rsidR="009D3DF2" w:rsidRPr="00242699">
        <w:rPr>
          <w:rFonts w:hint="cs"/>
          <w:b w:val="0"/>
          <w:bCs w:val="0"/>
          <w:color w:val="auto"/>
          <w:rtl/>
        </w:rPr>
        <w:t>این‌جور</w:t>
      </w:r>
      <w:r w:rsidRPr="00242699">
        <w:rPr>
          <w:rFonts w:hint="cs"/>
          <w:b w:val="0"/>
          <w:bCs w:val="0"/>
          <w:color w:val="auto"/>
          <w:rtl/>
        </w:rPr>
        <w:t xml:space="preserve"> ادعا شده</w:t>
      </w:r>
      <w:r w:rsidR="003C11DD" w:rsidRPr="00242699">
        <w:rPr>
          <w:rFonts w:hint="cs"/>
          <w:b w:val="0"/>
          <w:bCs w:val="0"/>
          <w:color w:val="auto"/>
          <w:rtl/>
        </w:rPr>
        <w:t xml:space="preserve"> است.</w:t>
      </w:r>
    </w:p>
    <w:p w:rsidR="009D1347" w:rsidRPr="00242699" w:rsidRDefault="009D1347" w:rsidP="009D1347">
      <w:pPr>
        <w:pStyle w:val="NoSpacing"/>
        <w:ind w:firstLine="0"/>
        <w:rPr>
          <w:b w:val="0"/>
          <w:bCs w:val="0"/>
          <w:color w:val="auto"/>
          <w:rtl/>
        </w:rPr>
      </w:pPr>
      <w:r w:rsidRPr="00242699">
        <w:rPr>
          <w:rFonts w:hint="cs"/>
          <w:b w:val="0"/>
          <w:bCs w:val="0"/>
          <w:color w:val="auto"/>
          <w:rtl/>
        </w:rPr>
        <w:t xml:space="preserve">در واقع </w:t>
      </w:r>
      <w:r w:rsidR="001941C6">
        <w:rPr>
          <w:rFonts w:hint="cs"/>
          <w:b w:val="0"/>
          <w:bCs w:val="0"/>
          <w:color w:val="auto"/>
          <w:rtl/>
        </w:rPr>
        <w:t>فی‌الجمله</w:t>
      </w:r>
      <w:r w:rsidRPr="00242699">
        <w:rPr>
          <w:rFonts w:hint="cs"/>
          <w:b w:val="0"/>
          <w:bCs w:val="0"/>
          <w:color w:val="auto"/>
          <w:rtl/>
        </w:rPr>
        <w:t xml:space="preserve"> اصل این قصه درست است یک جاهایی است که ظهور در کل مناسبات حکم و موضوع </w:t>
      </w:r>
      <w:r w:rsidR="009D3DF2" w:rsidRPr="00242699">
        <w:rPr>
          <w:rFonts w:hint="cs"/>
          <w:b w:val="0"/>
          <w:bCs w:val="0"/>
          <w:color w:val="auto"/>
          <w:rtl/>
        </w:rPr>
        <w:t>می‌آید</w:t>
      </w:r>
      <w:r w:rsidRPr="00242699">
        <w:rPr>
          <w:rFonts w:hint="cs"/>
          <w:b w:val="0"/>
          <w:bCs w:val="0"/>
          <w:color w:val="auto"/>
          <w:rtl/>
        </w:rPr>
        <w:t xml:space="preserve"> اجزاء را </w:t>
      </w:r>
      <w:r w:rsidR="009D3DF2" w:rsidRPr="00242699">
        <w:rPr>
          <w:rFonts w:hint="cs"/>
          <w:b w:val="0"/>
          <w:bCs w:val="0"/>
          <w:color w:val="auto"/>
          <w:rtl/>
        </w:rPr>
        <w:t>می‌آورد</w:t>
      </w:r>
      <w:r w:rsidRPr="00242699">
        <w:rPr>
          <w:rFonts w:hint="cs"/>
          <w:b w:val="0"/>
          <w:bCs w:val="0"/>
          <w:color w:val="auto"/>
          <w:rtl/>
        </w:rPr>
        <w:t xml:space="preserve"> یا ظهور در اجزاء مناسبات </w:t>
      </w:r>
      <w:r w:rsidR="002C78B6" w:rsidRPr="00242699">
        <w:rPr>
          <w:rFonts w:hint="cs"/>
          <w:b w:val="0"/>
          <w:bCs w:val="0"/>
          <w:color w:val="auto"/>
          <w:rtl/>
        </w:rPr>
        <w:t>می‌گوید</w:t>
      </w:r>
      <w:r w:rsidRPr="00242699">
        <w:rPr>
          <w:rFonts w:hint="cs"/>
          <w:b w:val="0"/>
          <w:bCs w:val="0"/>
          <w:color w:val="auto"/>
          <w:rtl/>
        </w:rPr>
        <w:t xml:space="preserve"> اینجا مجموعی است </w:t>
      </w:r>
      <w:r w:rsidR="009D3DF2" w:rsidRPr="00242699">
        <w:rPr>
          <w:rFonts w:hint="cs"/>
          <w:b w:val="0"/>
          <w:bCs w:val="0"/>
          <w:color w:val="auto"/>
          <w:rtl/>
        </w:rPr>
        <w:t>مثلاً</w:t>
      </w:r>
      <w:r w:rsidRPr="00242699">
        <w:rPr>
          <w:rFonts w:hint="cs"/>
          <w:b w:val="0"/>
          <w:bCs w:val="0"/>
          <w:color w:val="auto"/>
          <w:rtl/>
        </w:rPr>
        <w:t xml:space="preserve"> آمنوا بالأئمه ممکن است ابتدائاً انسان بگوید ظهور استقراقی است ولی با یک مناسبات حکم و موضوع </w:t>
      </w:r>
      <w:r w:rsidR="002C78B6" w:rsidRPr="00242699">
        <w:rPr>
          <w:rFonts w:hint="cs"/>
          <w:b w:val="0"/>
          <w:bCs w:val="0"/>
          <w:color w:val="auto"/>
          <w:rtl/>
        </w:rPr>
        <w:t>می‌گوید</w:t>
      </w:r>
      <w:r w:rsidRPr="00242699">
        <w:rPr>
          <w:rFonts w:hint="cs"/>
          <w:b w:val="0"/>
          <w:bCs w:val="0"/>
          <w:color w:val="auto"/>
          <w:rtl/>
        </w:rPr>
        <w:t xml:space="preserve"> این مجموعی است</w:t>
      </w:r>
      <w:r w:rsidR="00025760" w:rsidRPr="00242699">
        <w:rPr>
          <w:rFonts w:hint="cs"/>
          <w:b w:val="0"/>
          <w:bCs w:val="0"/>
          <w:color w:val="auto"/>
          <w:rtl/>
        </w:rPr>
        <w:t>.</w:t>
      </w:r>
    </w:p>
    <w:p w:rsidR="009D1347" w:rsidRPr="00242699" w:rsidRDefault="009D1347" w:rsidP="009D1347">
      <w:pPr>
        <w:pStyle w:val="NoSpacing"/>
        <w:ind w:firstLine="0"/>
        <w:rPr>
          <w:b w:val="0"/>
          <w:bCs w:val="0"/>
          <w:color w:val="auto"/>
          <w:rtl/>
        </w:rPr>
      </w:pPr>
      <w:r w:rsidRPr="00242699">
        <w:rPr>
          <w:rFonts w:hint="cs"/>
          <w:b w:val="0"/>
          <w:bCs w:val="0"/>
          <w:color w:val="auto"/>
          <w:rtl/>
        </w:rPr>
        <w:t xml:space="preserve">بنابراین یکی از </w:t>
      </w:r>
      <w:r w:rsidR="009D3DF2" w:rsidRPr="00242699">
        <w:rPr>
          <w:rFonts w:hint="cs"/>
          <w:b w:val="0"/>
          <w:bCs w:val="0"/>
          <w:color w:val="auto"/>
          <w:rtl/>
        </w:rPr>
        <w:t>قرین</w:t>
      </w:r>
      <w:r w:rsidR="001941C6">
        <w:rPr>
          <w:rFonts w:hint="cs"/>
          <w:b w:val="0"/>
          <w:bCs w:val="0"/>
          <w:color w:val="auto"/>
          <w:rtl/>
        </w:rPr>
        <w:t>ی</w:t>
      </w:r>
      <w:r w:rsidR="009D3DF2" w:rsidRPr="00242699">
        <w:rPr>
          <w:rFonts w:hint="cs"/>
          <w:b w:val="0"/>
          <w:bCs w:val="0"/>
          <w:color w:val="auto"/>
          <w:rtl/>
        </w:rPr>
        <w:t>ت</w:t>
      </w:r>
      <w:r w:rsidR="001941C6">
        <w:rPr>
          <w:rFonts w:hint="cs"/>
          <w:b w:val="0"/>
          <w:bCs w:val="0"/>
          <w:color w:val="auto"/>
          <w:rtl/>
        </w:rPr>
        <w:t>‌</w:t>
      </w:r>
      <w:r w:rsidRPr="00242699">
        <w:rPr>
          <w:rFonts w:hint="cs"/>
          <w:b w:val="0"/>
          <w:bCs w:val="0"/>
          <w:color w:val="auto"/>
          <w:rtl/>
        </w:rPr>
        <w:t xml:space="preserve">هایی که در مناسبات حکم و موضوع </w:t>
      </w:r>
      <w:r w:rsidR="009D3DF2" w:rsidRPr="00242699">
        <w:rPr>
          <w:rFonts w:hint="cs"/>
          <w:b w:val="0"/>
          <w:bCs w:val="0"/>
          <w:color w:val="auto"/>
          <w:rtl/>
        </w:rPr>
        <w:t>می‌شود</w:t>
      </w:r>
      <w:r w:rsidRPr="00242699">
        <w:rPr>
          <w:rFonts w:hint="cs"/>
          <w:b w:val="0"/>
          <w:bCs w:val="0"/>
          <w:color w:val="auto"/>
          <w:rtl/>
        </w:rPr>
        <w:t xml:space="preserve"> تصور کرد این است که جایی عامی یا عنوانی را مجموعی یا استقراقی بکند</w:t>
      </w:r>
      <w:r w:rsidR="00025760" w:rsidRPr="00242699">
        <w:rPr>
          <w:rFonts w:hint="cs"/>
          <w:b w:val="0"/>
          <w:bCs w:val="0"/>
          <w:color w:val="auto"/>
          <w:rtl/>
        </w:rPr>
        <w:t>.</w:t>
      </w:r>
    </w:p>
    <w:p w:rsidR="00025760" w:rsidRPr="00242699" w:rsidRDefault="00025760" w:rsidP="00CA7A98">
      <w:pPr>
        <w:pStyle w:val="Heading1"/>
        <w:rPr>
          <w:rtl/>
        </w:rPr>
      </w:pPr>
      <w:bookmarkStart w:id="11" w:name="_Toc59519162"/>
      <w:r w:rsidRPr="00242699">
        <w:rPr>
          <w:rFonts w:hint="cs"/>
          <w:rtl/>
        </w:rPr>
        <w:t>کار</w:t>
      </w:r>
      <w:r w:rsidR="001F4CD3" w:rsidRPr="00242699">
        <w:rPr>
          <w:rFonts w:hint="cs"/>
          <w:rtl/>
        </w:rPr>
        <w:t>ک</w:t>
      </w:r>
      <w:r w:rsidRPr="00242699">
        <w:rPr>
          <w:rFonts w:hint="cs"/>
          <w:rtl/>
        </w:rPr>
        <w:t>رد دهم؛ تعیین مفهوم صدق مشتق</w:t>
      </w:r>
      <w:bookmarkEnd w:id="11"/>
    </w:p>
    <w:p w:rsidR="009D1347" w:rsidRPr="00242699" w:rsidRDefault="004A1BF1" w:rsidP="009D1347">
      <w:pPr>
        <w:pStyle w:val="NoSpacing"/>
        <w:ind w:firstLine="0"/>
        <w:rPr>
          <w:b w:val="0"/>
          <w:bCs w:val="0"/>
          <w:color w:val="auto"/>
          <w:rtl/>
        </w:rPr>
      </w:pPr>
      <w:r w:rsidRPr="00242699">
        <w:rPr>
          <w:rFonts w:hint="cs"/>
          <w:b w:val="0"/>
          <w:bCs w:val="0"/>
          <w:color w:val="auto"/>
          <w:rtl/>
        </w:rPr>
        <w:t>یک بحث دیگر اینجا داشتیم عنوان حدوث و بقاء بود ما به عنوان دهم و به یک شکل دیگری مطرح کنیم و آن در باب مشتق است که خیلی هم مصداق دارد.</w:t>
      </w:r>
    </w:p>
    <w:p w:rsidR="004A1BF1" w:rsidRPr="00242699" w:rsidRDefault="004A1BF1" w:rsidP="004A1BF1">
      <w:pPr>
        <w:pStyle w:val="NoSpacing"/>
        <w:ind w:firstLine="0"/>
        <w:rPr>
          <w:b w:val="0"/>
          <w:bCs w:val="0"/>
          <w:color w:val="auto"/>
          <w:rtl/>
        </w:rPr>
      </w:pPr>
      <w:r w:rsidRPr="00242699">
        <w:rPr>
          <w:rFonts w:hint="cs"/>
          <w:b w:val="0"/>
          <w:bCs w:val="0"/>
          <w:color w:val="auto"/>
          <w:rtl/>
        </w:rPr>
        <w:t xml:space="preserve">مشتق حقیقت متلبس به </w:t>
      </w:r>
      <w:r w:rsidR="009D3DF2" w:rsidRPr="00242699">
        <w:rPr>
          <w:rFonts w:hint="cs"/>
          <w:b w:val="0"/>
          <w:bCs w:val="0"/>
          <w:color w:val="auto"/>
          <w:rtl/>
        </w:rPr>
        <w:t>مبدأ</w:t>
      </w:r>
      <w:r w:rsidRPr="00242699">
        <w:rPr>
          <w:rFonts w:hint="cs"/>
          <w:b w:val="0"/>
          <w:bCs w:val="0"/>
          <w:color w:val="auto"/>
          <w:rtl/>
        </w:rPr>
        <w:t xml:space="preserve"> هست ولی در مشتق احوال </w:t>
      </w:r>
      <w:r w:rsidR="009D3DF2" w:rsidRPr="00242699">
        <w:rPr>
          <w:rFonts w:hint="cs"/>
          <w:b w:val="0"/>
          <w:bCs w:val="0"/>
          <w:color w:val="auto"/>
          <w:rtl/>
        </w:rPr>
        <w:t>متعدده‌ای</w:t>
      </w:r>
      <w:r w:rsidRPr="00242699">
        <w:rPr>
          <w:rFonts w:hint="cs"/>
          <w:b w:val="0"/>
          <w:bCs w:val="0"/>
          <w:color w:val="auto"/>
          <w:rtl/>
        </w:rPr>
        <w:t xml:space="preserve"> متصور است که </w:t>
      </w:r>
      <w:r w:rsidR="009D3DF2" w:rsidRPr="00242699">
        <w:rPr>
          <w:rFonts w:hint="cs"/>
          <w:b w:val="0"/>
          <w:bCs w:val="0"/>
          <w:color w:val="auto"/>
          <w:rtl/>
        </w:rPr>
        <w:t>می‌تواند</w:t>
      </w:r>
      <w:r w:rsidRPr="00242699">
        <w:rPr>
          <w:rFonts w:hint="cs"/>
          <w:b w:val="0"/>
          <w:bCs w:val="0"/>
          <w:color w:val="auto"/>
          <w:rtl/>
        </w:rPr>
        <w:t xml:space="preserve"> با مناسبات حکم و موضوع تعیین </w:t>
      </w:r>
      <w:r w:rsidR="009D3DF2" w:rsidRPr="00242699">
        <w:rPr>
          <w:rFonts w:hint="cs"/>
          <w:b w:val="0"/>
          <w:bCs w:val="0"/>
          <w:color w:val="auto"/>
          <w:rtl/>
        </w:rPr>
        <w:t>تکلیف</w:t>
      </w:r>
      <w:r w:rsidRPr="00242699">
        <w:rPr>
          <w:rFonts w:hint="cs"/>
          <w:b w:val="0"/>
          <w:bCs w:val="0"/>
          <w:color w:val="auto"/>
          <w:rtl/>
        </w:rPr>
        <w:t xml:space="preserve"> بشود.</w:t>
      </w:r>
    </w:p>
    <w:p w:rsidR="004A1BF1" w:rsidRPr="00242699" w:rsidRDefault="004A1BF1" w:rsidP="004A1BF1">
      <w:pPr>
        <w:pStyle w:val="NoSpacing"/>
        <w:ind w:firstLine="0"/>
        <w:rPr>
          <w:b w:val="0"/>
          <w:bCs w:val="0"/>
          <w:color w:val="auto"/>
          <w:rtl/>
        </w:rPr>
      </w:pPr>
      <w:r w:rsidRPr="00242699">
        <w:rPr>
          <w:rFonts w:hint="cs"/>
          <w:b w:val="0"/>
          <w:bCs w:val="0"/>
          <w:color w:val="auto"/>
          <w:rtl/>
        </w:rPr>
        <w:t xml:space="preserve">پس در تعیین مفهوم و دایره صدق مشتق مناسبات حکم و موضوع خیلی </w:t>
      </w:r>
      <w:r w:rsidR="009D3DF2" w:rsidRPr="00242699">
        <w:rPr>
          <w:rFonts w:hint="cs"/>
          <w:b w:val="0"/>
          <w:bCs w:val="0"/>
          <w:color w:val="auto"/>
          <w:rtl/>
        </w:rPr>
        <w:t>تأثیر</w:t>
      </w:r>
      <w:r w:rsidRPr="00242699">
        <w:rPr>
          <w:rFonts w:hint="cs"/>
          <w:b w:val="0"/>
          <w:bCs w:val="0"/>
          <w:color w:val="auto"/>
          <w:rtl/>
        </w:rPr>
        <w:t xml:space="preserve"> دارد.</w:t>
      </w:r>
    </w:p>
    <w:p w:rsidR="004A1BF1" w:rsidRPr="00242699" w:rsidRDefault="004A1BF1" w:rsidP="00B433D1">
      <w:pPr>
        <w:pStyle w:val="NoSpacing"/>
        <w:ind w:firstLine="0"/>
        <w:rPr>
          <w:b w:val="0"/>
          <w:bCs w:val="0"/>
          <w:color w:val="auto"/>
          <w:rtl/>
        </w:rPr>
      </w:pPr>
      <w:r w:rsidRPr="00242699">
        <w:rPr>
          <w:rFonts w:hint="cs"/>
          <w:b w:val="0"/>
          <w:bCs w:val="0"/>
          <w:color w:val="auto"/>
          <w:rtl/>
        </w:rPr>
        <w:lastRenderedPageBreak/>
        <w:t xml:space="preserve">گاهی هست که مناسبات حکم و موضوع </w:t>
      </w:r>
      <w:r w:rsidR="002C78B6" w:rsidRPr="00242699">
        <w:rPr>
          <w:rFonts w:hint="cs"/>
          <w:b w:val="0"/>
          <w:bCs w:val="0"/>
          <w:color w:val="auto"/>
          <w:rtl/>
        </w:rPr>
        <w:t>می‌گوید</w:t>
      </w:r>
      <w:r w:rsidRPr="00242699">
        <w:rPr>
          <w:rFonts w:hint="cs"/>
          <w:b w:val="0"/>
          <w:bCs w:val="0"/>
          <w:color w:val="auto"/>
          <w:rtl/>
        </w:rPr>
        <w:t xml:space="preserve"> ظهور مشتق در تلبس آناً ما است </w:t>
      </w:r>
      <w:r w:rsidR="009D3DF2" w:rsidRPr="00242699">
        <w:rPr>
          <w:rFonts w:hint="cs"/>
          <w:b w:val="0"/>
          <w:bCs w:val="0"/>
          <w:color w:val="auto"/>
          <w:rtl/>
        </w:rPr>
        <w:t>مثالی که</w:t>
      </w:r>
      <w:r w:rsidRPr="00242699">
        <w:rPr>
          <w:rFonts w:hint="cs"/>
          <w:b w:val="0"/>
          <w:bCs w:val="0"/>
          <w:color w:val="auto"/>
          <w:rtl/>
        </w:rPr>
        <w:t xml:space="preserve"> آن روز هم زدیم در آب متغیر بود جای </w:t>
      </w:r>
      <w:r w:rsidR="009D3DF2" w:rsidRPr="00242699">
        <w:rPr>
          <w:rFonts w:hint="cs"/>
          <w:b w:val="0"/>
          <w:bCs w:val="0"/>
          <w:color w:val="auto"/>
          <w:rtl/>
        </w:rPr>
        <w:t>واضح‌تر</w:t>
      </w:r>
      <w:r w:rsidRPr="00242699">
        <w:rPr>
          <w:rFonts w:hint="cs"/>
          <w:b w:val="0"/>
          <w:bCs w:val="0"/>
          <w:color w:val="auto"/>
          <w:rtl/>
        </w:rPr>
        <w:t xml:space="preserve"> در </w:t>
      </w:r>
      <w:r w:rsidR="00025760" w:rsidRPr="00242699">
        <w:rPr>
          <w:rFonts w:hint="cs"/>
          <w:rtl/>
        </w:rPr>
        <w:t>﴿</w:t>
      </w:r>
      <w:r w:rsidR="003C11DD" w:rsidRPr="00242699">
        <w:rPr>
          <w:rtl/>
        </w:rPr>
        <w:t>السَّارِقُ وَ السَّارِقَةُ فَاقْطَعُوا أَيْدِيَهُما</w:t>
      </w:r>
      <w:r w:rsidR="00025760" w:rsidRPr="00242699">
        <w:rPr>
          <w:rtl/>
        </w:rPr>
        <w:t>﴾</w:t>
      </w:r>
      <w:r w:rsidR="003C11DD" w:rsidRPr="00242699">
        <w:rPr>
          <w:rStyle w:val="FootnoteReference"/>
          <w:b w:val="0"/>
          <w:bCs w:val="0"/>
          <w:color w:val="auto"/>
          <w:rtl/>
        </w:rPr>
        <w:footnoteReference w:id="6"/>
      </w:r>
      <w:r w:rsidRPr="00242699">
        <w:rPr>
          <w:rFonts w:hint="cs"/>
          <w:b w:val="0"/>
          <w:bCs w:val="0"/>
          <w:color w:val="auto"/>
          <w:rtl/>
        </w:rPr>
        <w:t xml:space="preserve"> است اگر سارق را به معنای حرفه و امثال </w:t>
      </w:r>
      <w:r w:rsidR="002C78B6" w:rsidRPr="00242699">
        <w:rPr>
          <w:rFonts w:hint="cs"/>
          <w:b w:val="0"/>
          <w:bCs w:val="0"/>
          <w:color w:val="auto"/>
          <w:rtl/>
        </w:rPr>
        <w:t>این‌ها</w:t>
      </w:r>
      <w:r w:rsidRPr="00242699">
        <w:rPr>
          <w:rFonts w:hint="cs"/>
          <w:b w:val="0"/>
          <w:bCs w:val="0"/>
          <w:color w:val="auto"/>
          <w:rtl/>
        </w:rPr>
        <w:t xml:space="preserve"> نگیریم سرقت موردی کسی که با شرایط خودش سرقتی کرده است وقتی </w:t>
      </w:r>
      <w:r w:rsidR="009D3DF2" w:rsidRPr="00242699">
        <w:rPr>
          <w:rFonts w:hint="cs"/>
          <w:b w:val="0"/>
          <w:bCs w:val="0"/>
          <w:color w:val="auto"/>
          <w:rtl/>
        </w:rPr>
        <w:t>می‌خواهد</w:t>
      </w:r>
      <w:r w:rsidRPr="00242699">
        <w:rPr>
          <w:rFonts w:hint="cs"/>
          <w:b w:val="0"/>
          <w:bCs w:val="0"/>
          <w:color w:val="auto"/>
          <w:rtl/>
        </w:rPr>
        <w:t xml:space="preserve"> قطع ید بکند او که سارق نیست سرقت در قبل بود است اینجا </w:t>
      </w:r>
      <w:r w:rsidR="002C78B6" w:rsidRPr="00242699">
        <w:rPr>
          <w:rFonts w:hint="cs"/>
          <w:b w:val="0"/>
          <w:bCs w:val="0"/>
          <w:color w:val="auto"/>
          <w:rtl/>
        </w:rPr>
        <w:t>می‌گوید</w:t>
      </w:r>
      <w:r w:rsidRPr="00242699">
        <w:rPr>
          <w:rFonts w:hint="cs"/>
          <w:b w:val="0"/>
          <w:bCs w:val="0"/>
          <w:color w:val="auto"/>
          <w:rtl/>
        </w:rPr>
        <w:t xml:space="preserve"> مناسبات حکم و موضوع </w:t>
      </w:r>
      <w:r w:rsidR="002C78B6" w:rsidRPr="00242699">
        <w:rPr>
          <w:rFonts w:hint="cs"/>
          <w:b w:val="0"/>
          <w:bCs w:val="0"/>
          <w:color w:val="auto"/>
          <w:rtl/>
        </w:rPr>
        <w:t>می‌گوید</w:t>
      </w:r>
      <w:r w:rsidRPr="00242699">
        <w:rPr>
          <w:rFonts w:hint="cs"/>
          <w:b w:val="0"/>
          <w:bCs w:val="0"/>
          <w:color w:val="auto"/>
          <w:rtl/>
        </w:rPr>
        <w:t xml:space="preserve"> السارق یعنی من تلبس بالسرقه بشرائطها و آناً ما یک بار که این امر از او صادر شد این امر روی او </w:t>
      </w:r>
      <w:r w:rsidR="009D3DF2" w:rsidRPr="00242699">
        <w:rPr>
          <w:rFonts w:hint="cs"/>
          <w:b w:val="0"/>
          <w:bCs w:val="0"/>
          <w:color w:val="auto"/>
          <w:rtl/>
        </w:rPr>
        <w:t>می‌آید</w:t>
      </w:r>
      <w:r w:rsidRPr="00242699">
        <w:rPr>
          <w:rFonts w:hint="cs"/>
          <w:b w:val="0"/>
          <w:bCs w:val="0"/>
          <w:color w:val="auto"/>
          <w:rtl/>
        </w:rPr>
        <w:t>.</w:t>
      </w:r>
    </w:p>
    <w:p w:rsidR="004A1BF1" w:rsidRPr="00242699" w:rsidRDefault="004A1BF1" w:rsidP="001941C6">
      <w:pPr>
        <w:pStyle w:val="NoSpacing"/>
        <w:ind w:firstLine="0"/>
        <w:rPr>
          <w:b w:val="0"/>
          <w:bCs w:val="0"/>
          <w:color w:val="auto"/>
          <w:rtl/>
        </w:rPr>
      </w:pPr>
      <w:r w:rsidRPr="00242699">
        <w:rPr>
          <w:rFonts w:hint="cs"/>
          <w:b w:val="0"/>
          <w:bCs w:val="0"/>
          <w:color w:val="auto"/>
          <w:rtl/>
        </w:rPr>
        <w:t xml:space="preserve">این </w:t>
      </w:r>
      <w:r w:rsidR="009D3DF2" w:rsidRPr="00242699">
        <w:rPr>
          <w:rFonts w:hint="cs"/>
          <w:b w:val="0"/>
          <w:bCs w:val="0"/>
          <w:color w:val="auto"/>
          <w:rtl/>
        </w:rPr>
        <w:t>کاملاً</w:t>
      </w:r>
      <w:r w:rsidRPr="00242699">
        <w:rPr>
          <w:rFonts w:hint="cs"/>
          <w:b w:val="0"/>
          <w:bCs w:val="0"/>
          <w:color w:val="auto"/>
          <w:rtl/>
        </w:rPr>
        <w:t xml:space="preserve"> مشتق را از ظهور در متلبس </w:t>
      </w:r>
      <w:r w:rsidR="009D3DF2" w:rsidRPr="00242699">
        <w:rPr>
          <w:rFonts w:hint="cs"/>
          <w:b w:val="0"/>
          <w:bCs w:val="0"/>
          <w:color w:val="auto"/>
          <w:rtl/>
        </w:rPr>
        <w:t>مبدأ</w:t>
      </w:r>
      <w:r w:rsidRPr="00242699">
        <w:rPr>
          <w:rFonts w:hint="cs"/>
          <w:b w:val="0"/>
          <w:bCs w:val="0"/>
          <w:color w:val="auto"/>
          <w:rtl/>
        </w:rPr>
        <w:t xml:space="preserve"> </w:t>
      </w:r>
      <w:r w:rsidR="009D3DF2" w:rsidRPr="00242699">
        <w:rPr>
          <w:rFonts w:hint="cs"/>
          <w:b w:val="0"/>
          <w:bCs w:val="0"/>
          <w:color w:val="auto"/>
          <w:rtl/>
        </w:rPr>
        <w:t>می‌برد</w:t>
      </w:r>
      <w:r w:rsidRPr="00242699">
        <w:rPr>
          <w:rFonts w:hint="cs"/>
          <w:b w:val="0"/>
          <w:bCs w:val="0"/>
          <w:color w:val="auto"/>
          <w:rtl/>
        </w:rPr>
        <w:t xml:space="preserve"> به اینکه من تلبس بالمبد</w:t>
      </w:r>
      <w:r w:rsidR="001941C6">
        <w:rPr>
          <w:rFonts w:hint="cs"/>
          <w:b w:val="0"/>
          <w:bCs w:val="0"/>
          <w:color w:val="auto"/>
          <w:rtl/>
        </w:rPr>
        <w:t>أ</w:t>
      </w:r>
      <w:r w:rsidRPr="00242699">
        <w:rPr>
          <w:rFonts w:hint="cs"/>
          <w:b w:val="0"/>
          <w:bCs w:val="0"/>
          <w:color w:val="auto"/>
          <w:rtl/>
        </w:rPr>
        <w:t xml:space="preserve"> ولو آناً ما و لو مرة فی الزمن المسبق گاهی به عکس است</w:t>
      </w:r>
      <w:r w:rsidR="00025760" w:rsidRPr="00242699">
        <w:rPr>
          <w:rFonts w:hint="cs"/>
          <w:b w:val="0"/>
          <w:bCs w:val="0"/>
          <w:color w:val="auto"/>
          <w:rtl/>
        </w:rPr>
        <w:t>.</w:t>
      </w:r>
    </w:p>
    <w:p w:rsidR="004A1BF1" w:rsidRPr="00242699" w:rsidRDefault="004A1BF1" w:rsidP="00B433D1">
      <w:pPr>
        <w:pStyle w:val="NoSpacing"/>
        <w:ind w:firstLine="0"/>
        <w:rPr>
          <w:b w:val="0"/>
          <w:bCs w:val="0"/>
          <w:color w:val="auto"/>
          <w:rtl/>
        </w:rPr>
      </w:pPr>
      <w:r w:rsidRPr="00242699">
        <w:rPr>
          <w:rFonts w:hint="cs"/>
          <w:b w:val="0"/>
          <w:bCs w:val="0"/>
          <w:color w:val="auto"/>
          <w:rtl/>
        </w:rPr>
        <w:t xml:space="preserve">شبیه این </w:t>
      </w:r>
      <w:r w:rsidR="009D3DF2" w:rsidRPr="00242699">
        <w:rPr>
          <w:rFonts w:hint="cs"/>
          <w:b w:val="0"/>
          <w:bCs w:val="0"/>
          <w:color w:val="auto"/>
          <w:rtl/>
        </w:rPr>
        <w:t>این‌طور</w:t>
      </w:r>
      <w:r w:rsidRPr="00242699">
        <w:rPr>
          <w:rFonts w:hint="cs"/>
          <w:b w:val="0"/>
          <w:bCs w:val="0"/>
          <w:color w:val="auto"/>
          <w:rtl/>
        </w:rPr>
        <w:t xml:space="preserve"> است شبیه همین در آیه </w:t>
      </w:r>
      <w:r w:rsidR="00025760" w:rsidRPr="00242699">
        <w:rPr>
          <w:rFonts w:hint="cs"/>
          <w:rtl/>
        </w:rPr>
        <w:t>﴿</w:t>
      </w:r>
      <w:r w:rsidR="003C11DD" w:rsidRPr="00242699">
        <w:rPr>
          <w:rtl/>
        </w:rPr>
        <w:t>لا يَنالُ عَهْدِي الظَّالِمِين</w:t>
      </w:r>
      <w:r w:rsidR="00025760" w:rsidRPr="00242699">
        <w:rPr>
          <w:rtl/>
        </w:rPr>
        <w:t>﴾</w:t>
      </w:r>
      <w:r w:rsidR="003C11DD" w:rsidRPr="00242699">
        <w:rPr>
          <w:rStyle w:val="FootnoteReference"/>
          <w:b w:val="0"/>
          <w:bCs w:val="0"/>
          <w:color w:val="auto"/>
          <w:rtl/>
        </w:rPr>
        <w:footnoteReference w:id="7"/>
      </w:r>
      <w:r w:rsidRPr="00242699">
        <w:rPr>
          <w:rFonts w:hint="cs"/>
          <w:b w:val="0"/>
          <w:bCs w:val="0"/>
          <w:color w:val="auto"/>
          <w:rtl/>
        </w:rPr>
        <w:t xml:space="preserve"> اهل سنت لا ینال عهدی الظالمین را </w:t>
      </w:r>
      <w:r w:rsidR="009D3DF2" w:rsidRPr="00242699">
        <w:rPr>
          <w:rFonts w:hint="cs"/>
          <w:b w:val="0"/>
          <w:bCs w:val="0"/>
          <w:color w:val="auto"/>
          <w:rtl/>
        </w:rPr>
        <w:t>می‌گویند</w:t>
      </w:r>
      <w:r w:rsidRPr="00242699">
        <w:rPr>
          <w:rFonts w:hint="cs"/>
          <w:b w:val="0"/>
          <w:bCs w:val="0"/>
          <w:color w:val="auto"/>
          <w:rtl/>
        </w:rPr>
        <w:t xml:space="preserve"> ظهور ظالم در همان مشتق در متلبس </w:t>
      </w:r>
      <w:r w:rsidR="009D3DF2" w:rsidRPr="00242699">
        <w:rPr>
          <w:rFonts w:hint="cs"/>
          <w:b w:val="0"/>
          <w:bCs w:val="0"/>
          <w:color w:val="auto"/>
          <w:rtl/>
        </w:rPr>
        <w:t>مبدأ</w:t>
      </w:r>
      <w:r w:rsidRPr="00242699">
        <w:rPr>
          <w:rFonts w:hint="cs"/>
          <w:b w:val="0"/>
          <w:bCs w:val="0"/>
          <w:color w:val="auto"/>
          <w:rtl/>
        </w:rPr>
        <w:t xml:space="preserve"> است و لذا </w:t>
      </w:r>
      <w:r w:rsidR="009D3DF2" w:rsidRPr="00242699">
        <w:rPr>
          <w:rFonts w:hint="cs"/>
          <w:b w:val="0"/>
          <w:bCs w:val="0"/>
          <w:color w:val="auto"/>
          <w:rtl/>
        </w:rPr>
        <w:t>می‌گویند</w:t>
      </w:r>
      <w:r w:rsidRPr="00242699">
        <w:rPr>
          <w:rFonts w:hint="cs"/>
          <w:b w:val="0"/>
          <w:bCs w:val="0"/>
          <w:color w:val="auto"/>
          <w:rtl/>
        </w:rPr>
        <w:t xml:space="preserve"> وقتی کسی حاکم است خلیفه است آن وقت باید عادل باشد ولو در </w:t>
      </w:r>
      <w:r w:rsidR="009D3DF2" w:rsidRPr="00242699">
        <w:rPr>
          <w:rFonts w:hint="cs"/>
          <w:b w:val="0"/>
          <w:bCs w:val="0"/>
          <w:color w:val="auto"/>
          <w:rtl/>
        </w:rPr>
        <w:t>سابقه‌اش</w:t>
      </w:r>
      <w:r w:rsidRPr="00242699">
        <w:rPr>
          <w:rFonts w:hint="cs"/>
          <w:b w:val="0"/>
          <w:bCs w:val="0"/>
          <w:color w:val="auto"/>
          <w:rtl/>
        </w:rPr>
        <w:t xml:space="preserve"> فسق بوده است و ظلم بوده است ما </w:t>
      </w:r>
      <w:r w:rsidR="009D3DF2" w:rsidRPr="00242699">
        <w:rPr>
          <w:rFonts w:hint="cs"/>
          <w:b w:val="0"/>
          <w:bCs w:val="0"/>
          <w:color w:val="auto"/>
          <w:rtl/>
        </w:rPr>
        <w:t>می‌گوییم</w:t>
      </w:r>
      <w:r w:rsidRPr="00242699">
        <w:rPr>
          <w:rFonts w:hint="cs"/>
          <w:b w:val="0"/>
          <w:bCs w:val="0"/>
          <w:color w:val="auto"/>
          <w:rtl/>
        </w:rPr>
        <w:t xml:space="preserve"> این آیه اشاره به امامت دارد و ظالم در اینجا یعنی من تلبس بالظلم ولو آنا ما، برای اینکه این عهد الهی است و عهد مهمی است یعنی مناسبت حکم و موضوع </w:t>
      </w:r>
      <w:r w:rsidR="002C78B6" w:rsidRPr="00242699">
        <w:rPr>
          <w:rFonts w:hint="cs"/>
          <w:b w:val="0"/>
          <w:bCs w:val="0"/>
          <w:color w:val="auto"/>
          <w:rtl/>
        </w:rPr>
        <w:t>می‌گوید</w:t>
      </w:r>
      <w:r w:rsidRPr="00242699">
        <w:rPr>
          <w:rFonts w:hint="cs"/>
          <w:b w:val="0"/>
          <w:bCs w:val="0"/>
          <w:color w:val="auto"/>
          <w:rtl/>
        </w:rPr>
        <w:t xml:space="preserve"> که مشتق اینجا ظهور در متلبس </w:t>
      </w:r>
      <w:r w:rsidR="009D3DF2" w:rsidRPr="00242699">
        <w:rPr>
          <w:rFonts w:hint="cs"/>
          <w:b w:val="0"/>
          <w:bCs w:val="0"/>
          <w:color w:val="auto"/>
          <w:rtl/>
        </w:rPr>
        <w:t>مبدأ</w:t>
      </w:r>
      <w:r w:rsidRPr="00242699">
        <w:rPr>
          <w:rFonts w:hint="cs"/>
          <w:b w:val="0"/>
          <w:bCs w:val="0"/>
          <w:color w:val="auto"/>
          <w:rtl/>
        </w:rPr>
        <w:t xml:space="preserve"> بالفعل ندارد مشتق اینجا یعنی من تلبس بالظلم و لو آناً ما، عهد الهی و امامت </w:t>
      </w:r>
      <w:r w:rsidR="009D3DF2" w:rsidRPr="00242699">
        <w:rPr>
          <w:rFonts w:hint="cs"/>
          <w:b w:val="0"/>
          <w:bCs w:val="0"/>
          <w:color w:val="auto"/>
          <w:rtl/>
        </w:rPr>
        <w:t>نمی‌رسد</w:t>
      </w:r>
      <w:r w:rsidRPr="00242699">
        <w:rPr>
          <w:rFonts w:hint="cs"/>
          <w:b w:val="0"/>
          <w:bCs w:val="0"/>
          <w:color w:val="auto"/>
          <w:rtl/>
        </w:rPr>
        <w:t xml:space="preserve"> به کسی که حتی آناً ما ظلم کرده است امامت معصومانه به کسی که آناً ما هم ظلم کرده است </w:t>
      </w:r>
      <w:r w:rsidR="009D3DF2" w:rsidRPr="00242699">
        <w:rPr>
          <w:rFonts w:hint="cs"/>
          <w:b w:val="0"/>
          <w:bCs w:val="0"/>
          <w:color w:val="auto"/>
          <w:rtl/>
        </w:rPr>
        <w:t>نمی‌رسد</w:t>
      </w:r>
      <w:r w:rsidRPr="00242699">
        <w:rPr>
          <w:rFonts w:hint="cs"/>
          <w:b w:val="0"/>
          <w:bCs w:val="0"/>
          <w:color w:val="auto"/>
          <w:rtl/>
        </w:rPr>
        <w:t xml:space="preserve"> اینجا </w:t>
      </w:r>
      <w:r w:rsidR="002C78B6" w:rsidRPr="00242699">
        <w:rPr>
          <w:rFonts w:hint="cs"/>
          <w:b w:val="0"/>
          <w:bCs w:val="0"/>
          <w:color w:val="auto"/>
          <w:rtl/>
        </w:rPr>
        <w:t>می‌گوید</w:t>
      </w:r>
      <w:r w:rsidRPr="00242699">
        <w:rPr>
          <w:rFonts w:hint="cs"/>
          <w:b w:val="0"/>
          <w:bCs w:val="0"/>
          <w:color w:val="auto"/>
          <w:rtl/>
        </w:rPr>
        <w:t xml:space="preserve"> مناسبت حکم و موضوع این را اصلاح </w:t>
      </w:r>
      <w:r w:rsidR="002C78B6" w:rsidRPr="00242699">
        <w:rPr>
          <w:rFonts w:hint="cs"/>
          <w:b w:val="0"/>
          <w:bCs w:val="0"/>
          <w:color w:val="auto"/>
          <w:rtl/>
        </w:rPr>
        <w:t>می‌کند</w:t>
      </w:r>
      <w:r w:rsidR="00025760" w:rsidRPr="00242699">
        <w:rPr>
          <w:rFonts w:hint="cs"/>
          <w:b w:val="0"/>
          <w:bCs w:val="0"/>
          <w:color w:val="auto"/>
          <w:rtl/>
        </w:rPr>
        <w:t>.</w:t>
      </w:r>
    </w:p>
    <w:p w:rsidR="00474BD9" w:rsidRPr="00242699" w:rsidRDefault="00474BD9" w:rsidP="004A1BF1">
      <w:pPr>
        <w:pStyle w:val="NoSpacing"/>
        <w:ind w:firstLine="0"/>
        <w:rPr>
          <w:b w:val="0"/>
          <w:bCs w:val="0"/>
          <w:color w:val="auto"/>
          <w:rtl/>
        </w:rPr>
      </w:pPr>
      <w:r w:rsidRPr="00242699">
        <w:rPr>
          <w:rFonts w:hint="cs"/>
          <w:b w:val="0"/>
          <w:bCs w:val="0"/>
          <w:color w:val="auto"/>
          <w:rtl/>
        </w:rPr>
        <w:t xml:space="preserve">این همان </w:t>
      </w:r>
      <w:r w:rsidR="009D3DF2" w:rsidRPr="00242699">
        <w:rPr>
          <w:rFonts w:hint="cs"/>
          <w:b w:val="0"/>
          <w:bCs w:val="0"/>
          <w:color w:val="auto"/>
          <w:rtl/>
        </w:rPr>
        <w:t>آیه‌ای</w:t>
      </w:r>
      <w:r w:rsidRPr="00242699">
        <w:rPr>
          <w:rFonts w:hint="cs"/>
          <w:b w:val="0"/>
          <w:bCs w:val="0"/>
          <w:color w:val="auto"/>
          <w:rtl/>
        </w:rPr>
        <w:t xml:space="preserve"> است که وقتی کفایه </w:t>
      </w:r>
      <w:r w:rsidR="009D3DF2" w:rsidRPr="00242699">
        <w:rPr>
          <w:rFonts w:hint="cs"/>
          <w:b w:val="0"/>
          <w:bCs w:val="0"/>
          <w:color w:val="auto"/>
          <w:rtl/>
        </w:rPr>
        <w:t>می‌خواندیم</w:t>
      </w:r>
      <w:r w:rsidRPr="00242699">
        <w:rPr>
          <w:rFonts w:hint="cs"/>
          <w:b w:val="0"/>
          <w:bCs w:val="0"/>
          <w:color w:val="auto"/>
          <w:rtl/>
        </w:rPr>
        <w:t xml:space="preserve"> در بحث مشتق آمده و صاحب کفایه هم </w:t>
      </w:r>
      <w:r w:rsidR="009D3DF2" w:rsidRPr="00242699">
        <w:rPr>
          <w:rFonts w:hint="cs"/>
          <w:b w:val="0"/>
          <w:bCs w:val="0"/>
          <w:color w:val="auto"/>
          <w:rtl/>
        </w:rPr>
        <w:t>بحث‌هایی</w:t>
      </w:r>
      <w:r w:rsidRPr="00242699">
        <w:rPr>
          <w:rFonts w:hint="cs"/>
          <w:b w:val="0"/>
          <w:bCs w:val="0"/>
          <w:color w:val="auto"/>
          <w:rtl/>
        </w:rPr>
        <w:t xml:space="preserve"> کرده است.</w:t>
      </w:r>
    </w:p>
    <w:p w:rsidR="00474BD9" w:rsidRPr="00242699" w:rsidRDefault="00474BD9" w:rsidP="00474BD9">
      <w:pPr>
        <w:pStyle w:val="NoSpacing"/>
        <w:ind w:firstLine="0"/>
        <w:rPr>
          <w:b w:val="0"/>
          <w:bCs w:val="0"/>
          <w:color w:val="auto"/>
          <w:rtl/>
        </w:rPr>
      </w:pPr>
      <w:r w:rsidRPr="00242699">
        <w:rPr>
          <w:rFonts w:hint="cs"/>
          <w:b w:val="0"/>
          <w:bCs w:val="0"/>
          <w:color w:val="auto"/>
          <w:rtl/>
        </w:rPr>
        <w:t xml:space="preserve">هفده هجده ساله بودم در یکی از </w:t>
      </w:r>
      <w:r w:rsidR="009D3DF2" w:rsidRPr="00242699">
        <w:rPr>
          <w:b w:val="0"/>
          <w:bCs w:val="0"/>
          <w:color w:val="auto"/>
          <w:rtl/>
        </w:rPr>
        <w:t>حجره‌ها</w:t>
      </w:r>
      <w:r w:rsidR="009D3DF2" w:rsidRPr="00242699">
        <w:rPr>
          <w:rFonts w:hint="cs"/>
          <w:b w:val="0"/>
          <w:bCs w:val="0"/>
          <w:color w:val="auto"/>
          <w:rtl/>
        </w:rPr>
        <w:t>ی</w:t>
      </w:r>
      <w:r w:rsidRPr="00242699">
        <w:rPr>
          <w:rFonts w:hint="cs"/>
          <w:b w:val="0"/>
          <w:bCs w:val="0"/>
          <w:color w:val="auto"/>
          <w:rtl/>
        </w:rPr>
        <w:t xml:space="preserve"> صحن کفایه را </w:t>
      </w:r>
      <w:r w:rsidR="009D3DF2" w:rsidRPr="00242699">
        <w:rPr>
          <w:rFonts w:hint="cs"/>
          <w:b w:val="0"/>
          <w:bCs w:val="0"/>
          <w:color w:val="auto"/>
          <w:rtl/>
        </w:rPr>
        <w:t>می‌خواندیم</w:t>
      </w:r>
      <w:r w:rsidRPr="00242699">
        <w:rPr>
          <w:rFonts w:hint="cs"/>
          <w:b w:val="0"/>
          <w:bCs w:val="0"/>
          <w:color w:val="auto"/>
          <w:rtl/>
        </w:rPr>
        <w:t xml:space="preserve"> استادمان این آیه را خواندند فخر رازی این بحث را </w:t>
      </w:r>
      <w:r w:rsidR="009D3DF2" w:rsidRPr="00242699">
        <w:rPr>
          <w:b w:val="0"/>
          <w:bCs w:val="0"/>
          <w:color w:val="auto"/>
          <w:rtl/>
        </w:rPr>
        <w:t>م</w:t>
      </w:r>
      <w:r w:rsidR="009D3DF2" w:rsidRPr="00242699">
        <w:rPr>
          <w:rFonts w:hint="cs"/>
          <w:b w:val="0"/>
          <w:bCs w:val="0"/>
          <w:color w:val="auto"/>
          <w:rtl/>
        </w:rPr>
        <w:t>ی‌</w:t>
      </w:r>
      <w:r w:rsidR="009D3DF2" w:rsidRPr="00242699">
        <w:rPr>
          <w:rFonts w:hint="eastAsia"/>
          <w:b w:val="0"/>
          <w:bCs w:val="0"/>
          <w:color w:val="auto"/>
          <w:rtl/>
        </w:rPr>
        <w:t>کرد</w:t>
      </w:r>
      <w:r w:rsidRPr="00242699">
        <w:rPr>
          <w:rFonts w:hint="cs"/>
          <w:b w:val="0"/>
          <w:bCs w:val="0"/>
          <w:color w:val="auto"/>
          <w:rtl/>
        </w:rPr>
        <w:t xml:space="preserve"> خیلی بحث شد که ظالم اینجا ظهور در متلبس به </w:t>
      </w:r>
      <w:r w:rsidR="009D3DF2" w:rsidRPr="00242699">
        <w:rPr>
          <w:rFonts w:hint="cs"/>
          <w:b w:val="0"/>
          <w:bCs w:val="0"/>
          <w:color w:val="auto"/>
          <w:rtl/>
        </w:rPr>
        <w:t>مبدأ</w:t>
      </w:r>
      <w:r w:rsidRPr="00242699">
        <w:rPr>
          <w:rFonts w:hint="cs"/>
          <w:b w:val="0"/>
          <w:bCs w:val="0"/>
          <w:color w:val="auto"/>
          <w:rtl/>
        </w:rPr>
        <w:t xml:space="preserve"> دارد که مشتق هم همین است ما میگوییم خلاف این را میگوییم که خلاف ظاهر اولیه است.</w:t>
      </w:r>
    </w:p>
    <w:p w:rsidR="00474BD9" w:rsidRPr="00242699" w:rsidRDefault="00474BD9" w:rsidP="00474BD9">
      <w:pPr>
        <w:pStyle w:val="NoSpacing"/>
        <w:ind w:firstLine="0"/>
        <w:rPr>
          <w:b w:val="0"/>
          <w:bCs w:val="0"/>
          <w:color w:val="auto"/>
          <w:rtl/>
        </w:rPr>
      </w:pPr>
      <w:r w:rsidRPr="00242699">
        <w:rPr>
          <w:rFonts w:hint="cs"/>
          <w:b w:val="0"/>
          <w:bCs w:val="0"/>
          <w:color w:val="auto"/>
          <w:rtl/>
        </w:rPr>
        <w:t xml:space="preserve">او گفت جوابی پیدا بکنید من رفتم یک جوابی پیدا کردم و یک </w:t>
      </w:r>
      <w:r w:rsidR="009D3DF2" w:rsidRPr="00242699">
        <w:rPr>
          <w:b w:val="0"/>
          <w:bCs w:val="0"/>
          <w:color w:val="auto"/>
          <w:rtl/>
        </w:rPr>
        <w:t>جا</w:t>
      </w:r>
      <w:r w:rsidR="009D3DF2" w:rsidRPr="00242699">
        <w:rPr>
          <w:rFonts w:hint="cs"/>
          <w:b w:val="0"/>
          <w:bCs w:val="0"/>
          <w:color w:val="auto"/>
          <w:rtl/>
        </w:rPr>
        <w:t>ی</w:t>
      </w:r>
      <w:r w:rsidR="009D3DF2" w:rsidRPr="00242699">
        <w:rPr>
          <w:rFonts w:hint="eastAsia"/>
          <w:b w:val="0"/>
          <w:bCs w:val="0"/>
          <w:color w:val="auto"/>
          <w:rtl/>
        </w:rPr>
        <w:t>زه‌ا</w:t>
      </w:r>
      <w:r w:rsidR="009D3DF2" w:rsidRPr="00242699">
        <w:rPr>
          <w:rFonts w:hint="cs"/>
          <w:b w:val="0"/>
          <w:bCs w:val="0"/>
          <w:color w:val="auto"/>
          <w:rtl/>
        </w:rPr>
        <w:t>ی</w:t>
      </w:r>
      <w:r w:rsidRPr="00242699">
        <w:rPr>
          <w:rFonts w:hint="cs"/>
          <w:b w:val="0"/>
          <w:bCs w:val="0"/>
          <w:color w:val="auto"/>
          <w:rtl/>
        </w:rPr>
        <w:t xml:space="preserve"> هم گرفتم.</w:t>
      </w:r>
    </w:p>
    <w:p w:rsidR="00474BD9" w:rsidRPr="00242699" w:rsidRDefault="00474BD9" w:rsidP="001941C6">
      <w:pPr>
        <w:pStyle w:val="NoSpacing"/>
        <w:ind w:firstLine="0"/>
        <w:rPr>
          <w:b w:val="0"/>
          <w:bCs w:val="0"/>
          <w:color w:val="auto"/>
          <w:rtl/>
        </w:rPr>
      </w:pPr>
      <w:r w:rsidRPr="00242699">
        <w:rPr>
          <w:rFonts w:hint="cs"/>
          <w:b w:val="0"/>
          <w:bCs w:val="0"/>
          <w:color w:val="auto"/>
          <w:rtl/>
        </w:rPr>
        <w:lastRenderedPageBreak/>
        <w:t xml:space="preserve">ظالم در اینجا ظهور </w:t>
      </w:r>
      <w:r w:rsidR="009D3DF2" w:rsidRPr="00242699">
        <w:rPr>
          <w:rFonts w:hint="cs"/>
          <w:b w:val="0"/>
          <w:bCs w:val="0"/>
          <w:color w:val="auto"/>
          <w:rtl/>
        </w:rPr>
        <w:t>اولیه‌اش</w:t>
      </w:r>
      <w:r w:rsidRPr="00242699">
        <w:rPr>
          <w:rFonts w:hint="cs"/>
          <w:b w:val="0"/>
          <w:bCs w:val="0"/>
          <w:color w:val="auto"/>
          <w:rtl/>
        </w:rPr>
        <w:t xml:space="preserve"> تغییر </w:t>
      </w:r>
      <w:r w:rsidR="002C78B6" w:rsidRPr="00242699">
        <w:rPr>
          <w:rFonts w:hint="cs"/>
          <w:b w:val="0"/>
          <w:bCs w:val="0"/>
          <w:color w:val="auto"/>
          <w:rtl/>
        </w:rPr>
        <w:t>می‌کند</w:t>
      </w:r>
      <w:r w:rsidRPr="00242699">
        <w:rPr>
          <w:rFonts w:hint="cs"/>
          <w:b w:val="0"/>
          <w:bCs w:val="0"/>
          <w:color w:val="auto"/>
          <w:rtl/>
        </w:rPr>
        <w:t xml:space="preserve"> با این مناسبت حکم و موضوع ما در تفاسیر شیعی </w:t>
      </w:r>
      <w:r w:rsidR="009D3DF2" w:rsidRPr="00242699">
        <w:rPr>
          <w:rFonts w:hint="cs"/>
          <w:b w:val="0"/>
          <w:bCs w:val="0"/>
          <w:color w:val="auto"/>
          <w:rtl/>
        </w:rPr>
        <w:t>می‌گوییم</w:t>
      </w:r>
      <w:r w:rsidRPr="00242699">
        <w:rPr>
          <w:rFonts w:hint="cs"/>
          <w:b w:val="0"/>
          <w:bCs w:val="0"/>
          <w:color w:val="auto"/>
          <w:rtl/>
        </w:rPr>
        <w:t xml:space="preserve"> این عهد الهی که امامت است تناسبش این است که ظالم اینجا معنای متلبس </w:t>
      </w:r>
      <w:r w:rsidR="009D3DF2" w:rsidRPr="00242699">
        <w:rPr>
          <w:rFonts w:hint="cs"/>
          <w:b w:val="0"/>
          <w:bCs w:val="0"/>
          <w:color w:val="auto"/>
          <w:rtl/>
        </w:rPr>
        <w:t>مبدأ</w:t>
      </w:r>
      <w:r w:rsidRPr="00242699">
        <w:rPr>
          <w:rFonts w:hint="cs"/>
          <w:b w:val="0"/>
          <w:bCs w:val="0"/>
          <w:color w:val="auto"/>
          <w:rtl/>
        </w:rPr>
        <w:t xml:space="preserve"> نباشد. من تلبس بالمبد</w:t>
      </w:r>
      <w:r w:rsidR="001941C6">
        <w:rPr>
          <w:rFonts w:hint="cs"/>
          <w:b w:val="0"/>
          <w:bCs w:val="0"/>
          <w:color w:val="auto"/>
          <w:rtl/>
        </w:rPr>
        <w:t>أ</w:t>
      </w:r>
      <w:r w:rsidRPr="00242699">
        <w:rPr>
          <w:rFonts w:hint="cs"/>
          <w:b w:val="0"/>
          <w:bCs w:val="0"/>
          <w:color w:val="auto"/>
          <w:rtl/>
        </w:rPr>
        <w:t xml:space="preserve"> ولو آنا ما</w:t>
      </w:r>
      <w:r w:rsidR="00025760" w:rsidRPr="00242699">
        <w:rPr>
          <w:rFonts w:hint="cs"/>
          <w:b w:val="0"/>
          <w:bCs w:val="0"/>
          <w:color w:val="auto"/>
          <w:rtl/>
        </w:rPr>
        <w:t>.</w:t>
      </w:r>
    </w:p>
    <w:p w:rsidR="001F69BB" w:rsidRPr="00242699" w:rsidRDefault="001F69BB" w:rsidP="001F69BB">
      <w:pPr>
        <w:pStyle w:val="NoSpacing"/>
        <w:ind w:firstLine="0"/>
        <w:rPr>
          <w:b w:val="0"/>
          <w:bCs w:val="0"/>
          <w:color w:val="auto"/>
          <w:rtl/>
        </w:rPr>
      </w:pPr>
      <w:r w:rsidRPr="00242699">
        <w:rPr>
          <w:rFonts w:hint="cs"/>
          <w:b w:val="0"/>
          <w:bCs w:val="0"/>
          <w:color w:val="auto"/>
          <w:rtl/>
        </w:rPr>
        <w:t>این هم از این مسئله که ذکر شده است</w:t>
      </w:r>
    </w:p>
    <w:p w:rsidR="00025760" w:rsidRPr="00242699" w:rsidRDefault="00025760" w:rsidP="001F4CD3">
      <w:pPr>
        <w:pStyle w:val="Heading1"/>
        <w:rPr>
          <w:rtl/>
        </w:rPr>
      </w:pPr>
      <w:bookmarkStart w:id="12" w:name="_Toc59519163"/>
      <w:r w:rsidRPr="00242699">
        <w:rPr>
          <w:rFonts w:hint="cs"/>
          <w:rtl/>
        </w:rPr>
        <w:t>کار</w:t>
      </w:r>
      <w:r w:rsidR="001F4CD3" w:rsidRPr="00242699">
        <w:rPr>
          <w:rFonts w:hint="cs"/>
          <w:rtl/>
        </w:rPr>
        <w:t>ک</w:t>
      </w:r>
      <w:r w:rsidRPr="00242699">
        <w:rPr>
          <w:rFonts w:hint="cs"/>
          <w:rtl/>
        </w:rPr>
        <w:t>رد یازدهم؛ تعیین امر مقدر یا محذوف</w:t>
      </w:r>
      <w:bookmarkEnd w:id="12"/>
    </w:p>
    <w:p w:rsidR="001F69BB" w:rsidRPr="00242699" w:rsidRDefault="001F69BB" w:rsidP="001F69BB">
      <w:pPr>
        <w:pStyle w:val="NoSpacing"/>
        <w:ind w:firstLine="0"/>
        <w:rPr>
          <w:b w:val="0"/>
          <w:bCs w:val="0"/>
          <w:color w:val="auto"/>
          <w:rtl/>
        </w:rPr>
      </w:pPr>
      <w:r w:rsidRPr="00242699">
        <w:rPr>
          <w:rFonts w:hint="cs"/>
          <w:b w:val="0"/>
          <w:bCs w:val="0"/>
          <w:color w:val="auto"/>
          <w:rtl/>
        </w:rPr>
        <w:t xml:space="preserve">یک عنوان دیگری که اینجا آمده است تعیین آن امر مقدر یا محذوف است </w:t>
      </w:r>
      <w:r w:rsidR="002C78B6" w:rsidRPr="00242699">
        <w:rPr>
          <w:rFonts w:hint="cs"/>
          <w:b w:val="0"/>
          <w:bCs w:val="0"/>
          <w:color w:val="auto"/>
          <w:rtl/>
        </w:rPr>
        <w:t>می‌گوید</w:t>
      </w:r>
      <w:r w:rsidRPr="00242699">
        <w:rPr>
          <w:rFonts w:hint="cs"/>
          <w:b w:val="0"/>
          <w:bCs w:val="0"/>
          <w:color w:val="auto"/>
          <w:rtl/>
        </w:rPr>
        <w:t xml:space="preserve"> که آنیه ذهبیه و فضه را استفاده نکن، </w:t>
      </w:r>
      <w:r w:rsidR="002C78B6" w:rsidRPr="00242699">
        <w:rPr>
          <w:rFonts w:hint="cs"/>
          <w:b w:val="0"/>
          <w:bCs w:val="0"/>
          <w:color w:val="auto"/>
          <w:rtl/>
        </w:rPr>
        <w:t>می‌گویند</w:t>
      </w:r>
      <w:r w:rsidRPr="00242699">
        <w:rPr>
          <w:rFonts w:hint="cs"/>
          <w:b w:val="0"/>
          <w:bCs w:val="0"/>
          <w:color w:val="auto"/>
          <w:rtl/>
        </w:rPr>
        <w:t xml:space="preserve"> این آنیه ذهبیه و فضه را که استفاده نکن یا حرام است آنیه ذهبیه و فضه، یعنی اینکه انسان نباید از آن چیزی بخورد نه اینکه دست بگیرد یا جایی بگذارد </w:t>
      </w:r>
      <w:r w:rsidR="002C78B6" w:rsidRPr="00242699">
        <w:rPr>
          <w:rFonts w:hint="cs"/>
          <w:b w:val="0"/>
          <w:bCs w:val="0"/>
          <w:color w:val="auto"/>
          <w:rtl/>
        </w:rPr>
        <w:t>می‌گوید</w:t>
      </w:r>
      <w:r w:rsidRPr="00242699">
        <w:rPr>
          <w:rFonts w:hint="cs"/>
          <w:b w:val="0"/>
          <w:bCs w:val="0"/>
          <w:color w:val="auto"/>
          <w:rtl/>
        </w:rPr>
        <w:t xml:space="preserve"> مناسبات حکم و موضوع اقتضاء </w:t>
      </w:r>
      <w:r w:rsidR="002C78B6" w:rsidRPr="00242699">
        <w:rPr>
          <w:rFonts w:hint="cs"/>
          <w:b w:val="0"/>
          <w:bCs w:val="0"/>
          <w:color w:val="auto"/>
          <w:rtl/>
        </w:rPr>
        <w:t>می‌کند</w:t>
      </w:r>
      <w:r w:rsidRPr="00242699">
        <w:rPr>
          <w:rFonts w:hint="cs"/>
          <w:b w:val="0"/>
          <w:bCs w:val="0"/>
          <w:color w:val="auto"/>
          <w:rtl/>
        </w:rPr>
        <w:t xml:space="preserve"> آن مقدری که </w:t>
      </w:r>
      <w:r w:rsidR="002C78B6" w:rsidRPr="00242699">
        <w:rPr>
          <w:rFonts w:hint="cs"/>
          <w:b w:val="0"/>
          <w:bCs w:val="0"/>
          <w:color w:val="auto"/>
          <w:rtl/>
        </w:rPr>
        <w:t>نمی‌دانیم</w:t>
      </w:r>
      <w:r w:rsidRPr="00242699">
        <w:rPr>
          <w:rFonts w:hint="cs"/>
          <w:b w:val="0"/>
          <w:bCs w:val="0"/>
          <w:color w:val="auto"/>
          <w:rtl/>
        </w:rPr>
        <w:t xml:space="preserve"> چیست و اجمال دارد عبارت باشد از استعمال آنیه ذهبیه و فضه برای أکل و شرب نه اینکه در طاقچه بگذارد و برای خود نگه دارد.</w:t>
      </w:r>
    </w:p>
    <w:p w:rsidR="001F69BB" w:rsidRPr="00242699" w:rsidRDefault="002C78B6" w:rsidP="001F69BB">
      <w:pPr>
        <w:pStyle w:val="NoSpacing"/>
        <w:ind w:firstLine="0"/>
        <w:rPr>
          <w:b w:val="0"/>
          <w:bCs w:val="0"/>
          <w:color w:val="auto"/>
          <w:rtl/>
        </w:rPr>
      </w:pPr>
      <w:r w:rsidRPr="00242699">
        <w:rPr>
          <w:rFonts w:hint="cs"/>
          <w:b w:val="0"/>
          <w:bCs w:val="0"/>
          <w:color w:val="auto"/>
          <w:rtl/>
        </w:rPr>
        <w:t>همین‌جوری</w:t>
      </w:r>
      <w:r w:rsidR="001F69BB" w:rsidRPr="00242699">
        <w:rPr>
          <w:rFonts w:hint="cs"/>
          <w:b w:val="0"/>
          <w:bCs w:val="0"/>
          <w:color w:val="auto"/>
          <w:rtl/>
        </w:rPr>
        <w:t xml:space="preserve"> که </w:t>
      </w:r>
      <w:r w:rsidRPr="00242699">
        <w:rPr>
          <w:rFonts w:hint="cs"/>
          <w:b w:val="0"/>
          <w:bCs w:val="0"/>
          <w:color w:val="auto"/>
          <w:rtl/>
        </w:rPr>
        <w:t>می‌گوید</w:t>
      </w:r>
      <w:r w:rsidR="001F69BB" w:rsidRPr="00242699">
        <w:rPr>
          <w:rFonts w:hint="cs"/>
          <w:b w:val="0"/>
          <w:bCs w:val="0"/>
          <w:color w:val="auto"/>
          <w:rtl/>
        </w:rPr>
        <w:t xml:space="preserve"> حرام است آنیه ذهب و فضه، یک چیزی محذوف است چون فعل مشخص نیست </w:t>
      </w:r>
      <w:r w:rsidRPr="00242699">
        <w:rPr>
          <w:rFonts w:hint="cs"/>
          <w:b w:val="0"/>
          <w:bCs w:val="0"/>
          <w:color w:val="auto"/>
          <w:rtl/>
        </w:rPr>
        <w:t>می‌گویند</w:t>
      </w:r>
      <w:r w:rsidR="001F69BB" w:rsidRPr="00242699">
        <w:rPr>
          <w:rFonts w:hint="cs"/>
          <w:b w:val="0"/>
          <w:bCs w:val="0"/>
          <w:color w:val="auto"/>
          <w:rtl/>
        </w:rPr>
        <w:t xml:space="preserve"> مناسبات حکم و موضوع اقتضاء </w:t>
      </w:r>
      <w:r w:rsidRPr="00242699">
        <w:rPr>
          <w:rFonts w:hint="cs"/>
          <w:b w:val="0"/>
          <w:bCs w:val="0"/>
          <w:color w:val="auto"/>
          <w:rtl/>
        </w:rPr>
        <w:t>می‌کند</w:t>
      </w:r>
      <w:r w:rsidR="001F69BB" w:rsidRPr="00242699">
        <w:rPr>
          <w:rFonts w:hint="cs"/>
          <w:b w:val="0"/>
          <w:bCs w:val="0"/>
          <w:color w:val="auto"/>
          <w:rtl/>
        </w:rPr>
        <w:t xml:space="preserve"> که همان که </w:t>
      </w:r>
      <w:r w:rsidRPr="00242699">
        <w:rPr>
          <w:rFonts w:hint="cs"/>
          <w:b w:val="0"/>
          <w:bCs w:val="0"/>
          <w:color w:val="auto"/>
          <w:rtl/>
        </w:rPr>
        <w:t>رایج‌تر</w:t>
      </w:r>
      <w:r w:rsidR="001F69BB" w:rsidRPr="00242699">
        <w:rPr>
          <w:rFonts w:hint="cs"/>
          <w:b w:val="0"/>
          <w:bCs w:val="0"/>
          <w:color w:val="auto"/>
          <w:rtl/>
        </w:rPr>
        <w:t xml:space="preserve"> است مراد باشد یا حرمت علیکم امهاتکم هم </w:t>
      </w:r>
      <w:r w:rsidRPr="00242699">
        <w:rPr>
          <w:rFonts w:hint="cs"/>
          <w:b w:val="0"/>
          <w:bCs w:val="0"/>
          <w:color w:val="auto"/>
          <w:rtl/>
        </w:rPr>
        <w:t>همین‌طور</w:t>
      </w:r>
      <w:r w:rsidR="001F69BB" w:rsidRPr="00242699">
        <w:rPr>
          <w:rFonts w:hint="cs"/>
          <w:b w:val="0"/>
          <w:bCs w:val="0"/>
          <w:color w:val="auto"/>
          <w:rtl/>
        </w:rPr>
        <w:t xml:space="preserve"> است یک جاهایی است که مناسبات حکم و موضوع آن فعل مقدر که متعلق حکم است و در خطاب واضح نیست آن را مشخص </w:t>
      </w:r>
      <w:r w:rsidRPr="00242699">
        <w:rPr>
          <w:rFonts w:hint="cs"/>
          <w:b w:val="0"/>
          <w:bCs w:val="0"/>
          <w:color w:val="auto"/>
          <w:rtl/>
        </w:rPr>
        <w:t>می‌کند</w:t>
      </w:r>
      <w:r w:rsidR="001F69BB" w:rsidRPr="00242699">
        <w:rPr>
          <w:rFonts w:hint="cs"/>
          <w:b w:val="0"/>
          <w:bCs w:val="0"/>
          <w:color w:val="auto"/>
          <w:rtl/>
        </w:rPr>
        <w:t xml:space="preserve"> یا همان در روایت رفع عن امتی تسع و امثال </w:t>
      </w:r>
      <w:r w:rsidRPr="00242699">
        <w:rPr>
          <w:rFonts w:hint="cs"/>
          <w:b w:val="0"/>
          <w:bCs w:val="0"/>
          <w:color w:val="auto"/>
          <w:rtl/>
        </w:rPr>
        <w:t>این‌ها</w:t>
      </w:r>
      <w:r w:rsidR="001F69BB" w:rsidRPr="00242699">
        <w:rPr>
          <w:rFonts w:hint="cs"/>
          <w:b w:val="0"/>
          <w:bCs w:val="0"/>
          <w:color w:val="auto"/>
          <w:rtl/>
        </w:rPr>
        <w:t xml:space="preserve">، آنجا گفته شده است که چه چیزی رفع شده است </w:t>
      </w:r>
      <w:r w:rsidRPr="00242699">
        <w:rPr>
          <w:rFonts w:hint="cs"/>
          <w:b w:val="0"/>
          <w:bCs w:val="0"/>
          <w:color w:val="auto"/>
          <w:rtl/>
        </w:rPr>
        <w:t>می‌گویند</w:t>
      </w:r>
      <w:r w:rsidR="001F69BB" w:rsidRPr="00242699">
        <w:rPr>
          <w:rFonts w:hint="cs"/>
          <w:b w:val="0"/>
          <w:bCs w:val="0"/>
          <w:color w:val="auto"/>
          <w:rtl/>
        </w:rPr>
        <w:t xml:space="preserve"> مناسبات حکم و موضوع </w:t>
      </w:r>
      <w:r w:rsidRPr="00242699">
        <w:rPr>
          <w:rFonts w:hint="cs"/>
          <w:b w:val="0"/>
          <w:bCs w:val="0"/>
          <w:color w:val="auto"/>
          <w:rtl/>
        </w:rPr>
        <w:t>می‌گوید</w:t>
      </w:r>
      <w:r w:rsidR="001F69BB" w:rsidRPr="00242699">
        <w:rPr>
          <w:rFonts w:hint="cs"/>
          <w:b w:val="0"/>
          <w:bCs w:val="0"/>
          <w:color w:val="auto"/>
          <w:rtl/>
        </w:rPr>
        <w:t xml:space="preserve"> که عقاب رفع شده است</w:t>
      </w:r>
      <w:r w:rsidR="00025760" w:rsidRPr="00242699">
        <w:rPr>
          <w:rFonts w:hint="cs"/>
          <w:b w:val="0"/>
          <w:bCs w:val="0"/>
          <w:color w:val="auto"/>
          <w:rtl/>
        </w:rPr>
        <w:t>.</w:t>
      </w:r>
    </w:p>
    <w:p w:rsidR="001F69BB" w:rsidRPr="00242699" w:rsidRDefault="002C78B6" w:rsidP="001F69BB">
      <w:pPr>
        <w:pStyle w:val="NoSpacing"/>
        <w:ind w:firstLine="0"/>
        <w:rPr>
          <w:b w:val="0"/>
          <w:bCs w:val="0"/>
          <w:color w:val="auto"/>
          <w:rtl/>
        </w:rPr>
      </w:pPr>
      <w:r w:rsidRPr="00242699">
        <w:rPr>
          <w:rFonts w:hint="cs"/>
          <w:b w:val="0"/>
          <w:bCs w:val="0"/>
          <w:color w:val="auto"/>
          <w:rtl/>
        </w:rPr>
        <w:t>بنابراین</w:t>
      </w:r>
      <w:r w:rsidR="001F69BB" w:rsidRPr="00242699">
        <w:rPr>
          <w:rFonts w:hint="cs"/>
          <w:b w:val="0"/>
          <w:bCs w:val="0"/>
          <w:color w:val="auto"/>
          <w:rtl/>
        </w:rPr>
        <w:t xml:space="preserve"> هم </w:t>
      </w:r>
      <w:r w:rsidRPr="00242699">
        <w:rPr>
          <w:rFonts w:hint="cs"/>
          <w:b w:val="0"/>
          <w:bCs w:val="0"/>
          <w:color w:val="auto"/>
          <w:rtl/>
        </w:rPr>
        <w:t>تأثیری</w:t>
      </w:r>
      <w:r w:rsidR="001F69BB" w:rsidRPr="00242699">
        <w:rPr>
          <w:rFonts w:hint="cs"/>
          <w:b w:val="0"/>
          <w:bCs w:val="0"/>
          <w:color w:val="auto"/>
          <w:rtl/>
        </w:rPr>
        <w:t xml:space="preserve"> است که </w:t>
      </w:r>
      <w:r w:rsidRPr="00242699">
        <w:rPr>
          <w:rFonts w:hint="cs"/>
          <w:b w:val="0"/>
          <w:bCs w:val="0"/>
          <w:color w:val="auto"/>
          <w:rtl/>
        </w:rPr>
        <w:t>می‌گذارد</w:t>
      </w:r>
      <w:r w:rsidR="001F69BB" w:rsidRPr="00242699">
        <w:rPr>
          <w:rFonts w:hint="cs"/>
          <w:b w:val="0"/>
          <w:bCs w:val="0"/>
          <w:color w:val="auto"/>
          <w:rtl/>
        </w:rPr>
        <w:t xml:space="preserve"> و این هم انواعی از </w:t>
      </w:r>
      <w:r w:rsidRPr="00242699">
        <w:rPr>
          <w:rFonts w:hint="cs"/>
          <w:b w:val="0"/>
          <w:bCs w:val="0"/>
          <w:color w:val="auto"/>
          <w:rtl/>
        </w:rPr>
        <w:t>تأثیرات</w:t>
      </w:r>
      <w:r w:rsidR="001F69BB" w:rsidRPr="00242699">
        <w:rPr>
          <w:rFonts w:hint="cs"/>
          <w:b w:val="0"/>
          <w:bCs w:val="0"/>
          <w:color w:val="auto"/>
          <w:rtl/>
        </w:rPr>
        <w:t xml:space="preserve"> مناسبات حکم و موضوع بود در خطاب یا در متعلق یا در موضوع یا قیود یا در خود حکم یعنی در یکی از این چهار محور اثر </w:t>
      </w:r>
      <w:r w:rsidRPr="00242699">
        <w:rPr>
          <w:rFonts w:hint="cs"/>
          <w:b w:val="0"/>
          <w:bCs w:val="0"/>
          <w:color w:val="auto"/>
          <w:rtl/>
        </w:rPr>
        <w:t>می‌گذارد</w:t>
      </w:r>
      <w:r w:rsidR="001F69BB" w:rsidRPr="00242699">
        <w:rPr>
          <w:rFonts w:hint="cs"/>
          <w:b w:val="0"/>
          <w:bCs w:val="0"/>
          <w:color w:val="auto"/>
          <w:rtl/>
        </w:rPr>
        <w:t>.</w:t>
      </w:r>
    </w:p>
    <w:p w:rsidR="001F69BB" w:rsidRPr="00242699" w:rsidRDefault="002C78B6" w:rsidP="001F69BB">
      <w:pPr>
        <w:pStyle w:val="NoSpacing"/>
        <w:ind w:firstLine="0"/>
        <w:rPr>
          <w:b w:val="0"/>
          <w:bCs w:val="0"/>
          <w:color w:val="auto"/>
          <w:rtl/>
        </w:rPr>
      </w:pPr>
      <w:r w:rsidRPr="00242699">
        <w:rPr>
          <w:rFonts w:hint="cs"/>
          <w:b w:val="0"/>
          <w:bCs w:val="0"/>
          <w:color w:val="auto"/>
          <w:rtl/>
        </w:rPr>
        <w:t>تأثیرش</w:t>
      </w:r>
      <w:r w:rsidR="001F69BB" w:rsidRPr="00242699">
        <w:rPr>
          <w:rFonts w:hint="cs"/>
          <w:b w:val="0"/>
          <w:bCs w:val="0"/>
          <w:color w:val="auto"/>
          <w:rtl/>
        </w:rPr>
        <w:t xml:space="preserve"> هم تعمیم و تضییق و رفع اجمال و امثال </w:t>
      </w:r>
      <w:r w:rsidRPr="00242699">
        <w:rPr>
          <w:rFonts w:hint="cs"/>
          <w:b w:val="0"/>
          <w:bCs w:val="0"/>
          <w:color w:val="auto"/>
          <w:rtl/>
        </w:rPr>
        <w:t>این‌ها</w:t>
      </w:r>
      <w:r w:rsidR="001F69BB" w:rsidRPr="00242699">
        <w:rPr>
          <w:rFonts w:hint="cs"/>
          <w:b w:val="0"/>
          <w:bCs w:val="0"/>
          <w:color w:val="auto"/>
          <w:rtl/>
        </w:rPr>
        <w:t xml:space="preserve"> بود که شاید بشود </w:t>
      </w:r>
      <w:r w:rsidRPr="00242699">
        <w:rPr>
          <w:rFonts w:hint="cs"/>
          <w:b w:val="0"/>
          <w:bCs w:val="0"/>
          <w:color w:val="auto"/>
          <w:rtl/>
        </w:rPr>
        <w:t>منظم‌تر</w:t>
      </w:r>
      <w:r w:rsidR="001F69BB" w:rsidRPr="00242699">
        <w:rPr>
          <w:rFonts w:hint="cs"/>
          <w:b w:val="0"/>
          <w:bCs w:val="0"/>
          <w:color w:val="auto"/>
          <w:rtl/>
        </w:rPr>
        <w:t xml:space="preserve"> هم در </w:t>
      </w:r>
      <w:r w:rsidRPr="00242699">
        <w:rPr>
          <w:rFonts w:hint="cs"/>
          <w:b w:val="0"/>
          <w:bCs w:val="0"/>
          <w:color w:val="auto"/>
          <w:rtl/>
        </w:rPr>
        <w:t>آورد</w:t>
      </w:r>
      <w:r w:rsidR="001F69BB" w:rsidRPr="00242699">
        <w:rPr>
          <w:rFonts w:hint="cs"/>
          <w:b w:val="0"/>
          <w:bCs w:val="0"/>
          <w:color w:val="auto"/>
          <w:rtl/>
        </w:rPr>
        <w:t xml:space="preserve"> ولی </w:t>
      </w:r>
      <w:r w:rsidRPr="00242699">
        <w:rPr>
          <w:rFonts w:hint="cs"/>
          <w:b w:val="0"/>
          <w:bCs w:val="0"/>
          <w:color w:val="auto"/>
          <w:rtl/>
        </w:rPr>
        <w:t>این‌ها</w:t>
      </w:r>
      <w:r w:rsidR="001F69BB" w:rsidRPr="00242699">
        <w:rPr>
          <w:rFonts w:hint="cs"/>
          <w:b w:val="0"/>
          <w:bCs w:val="0"/>
          <w:color w:val="auto"/>
          <w:rtl/>
        </w:rPr>
        <w:t xml:space="preserve"> نکات مهمی بود که ملاحظه کردید.</w:t>
      </w:r>
    </w:p>
    <w:p w:rsidR="00025760" w:rsidRPr="00242699" w:rsidRDefault="00025760" w:rsidP="001F4CD3">
      <w:pPr>
        <w:pStyle w:val="Heading1"/>
        <w:rPr>
          <w:rtl/>
        </w:rPr>
      </w:pPr>
      <w:bookmarkStart w:id="13" w:name="_Toc59519164"/>
      <w:r w:rsidRPr="00242699">
        <w:rPr>
          <w:rFonts w:hint="cs"/>
          <w:rtl/>
        </w:rPr>
        <w:t>کار</w:t>
      </w:r>
      <w:r w:rsidR="001F4CD3" w:rsidRPr="00242699">
        <w:rPr>
          <w:rFonts w:hint="cs"/>
          <w:rtl/>
        </w:rPr>
        <w:t>ک</w:t>
      </w:r>
      <w:r w:rsidRPr="00242699">
        <w:rPr>
          <w:rFonts w:hint="cs"/>
          <w:rtl/>
        </w:rPr>
        <w:t>رد دوازدهم؛ ایجاد حکم بدون خطاب لفظی</w:t>
      </w:r>
      <w:bookmarkEnd w:id="13"/>
    </w:p>
    <w:p w:rsidR="001F69BB" w:rsidRPr="00242699" w:rsidRDefault="001F69BB" w:rsidP="001F69BB">
      <w:pPr>
        <w:pStyle w:val="NoSpacing"/>
        <w:ind w:firstLine="0"/>
        <w:rPr>
          <w:b w:val="0"/>
          <w:bCs w:val="0"/>
          <w:color w:val="auto"/>
          <w:rtl/>
        </w:rPr>
      </w:pPr>
      <w:r w:rsidRPr="00242699">
        <w:rPr>
          <w:rFonts w:hint="cs"/>
          <w:b w:val="0"/>
          <w:bCs w:val="0"/>
          <w:color w:val="auto"/>
          <w:rtl/>
        </w:rPr>
        <w:t xml:space="preserve">یک مطلب باقی مانده به عنوان یک عنوان دیگری </w:t>
      </w:r>
      <w:r w:rsidR="002C78B6" w:rsidRPr="00242699">
        <w:rPr>
          <w:rFonts w:hint="cs"/>
          <w:b w:val="0"/>
          <w:bCs w:val="0"/>
          <w:color w:val="auto"/>
          <w:rtl/>
        </w:rPr>
        <w:t>می‌شود</w:t>
      </w:r>
      <w:r w:rsidRPr="00242699">
        <w:rPr>
          <w:rFonts w:hint="cs"/>
          <w:b w:val="0"/>
          <w:bCs w:val="0"/>
          <w:color w:val="auto"/>
          <w:rtl/>
        </w:rPr>
        <w:t xml:space="preserve"> اینجا </w:t>
      </w:r>
      <w:r w:rsidR="002C78B6" w:rsidRPr="00242699">
        <w:rPr>
          <w:rFonts w:hint="cs"/>
          <w:b w:val="0"/>
          <w:bCs w:val="0"/>
          <w:color w:val="auto"/>
          <w:rtl/>
        </w:rPr>
        <w:t>آورد</w:t>
      </w:r>
      <w:r w:rsidRPr="00242699">
        <w:rPr>
          <w:rFonts w:hint="cs"/>
          <w:b w:val="0"/>
          <w:bCs w:val="0"/>
          <w:color w:val="auto"/>
          <w:rtl/>
        </w:rPr>
        <w:t xml:space="preserve"> این است که گاهی مناسبات حکم و موضوع حکم درست </w:t>
      </w:r>
      <w:r w:rsidR="002C78B6" w:rsidRPr="00242699">
        <w:rPr>
          <w:rFonts w:hint="cs"/>
          <w:b w:val="0"/>
          <w:bCs w:val="0"/>
          <w:color w:val="auto"/>
          <w:rtl/>
        </w:rPr>
        <w:t>می‌کند</w:t>
      </w:r>
      <w:r w:rsidRPr="00242699">
        <w:rPr>
          <w:rFonts w:hint="cs"/>
          <w:b w:val="0"/>
          <w:bCs w:val="0"/>
          <w:color w:val="auto"/>
          <w:rtl/>
        </w:rPr>
        <w:t xml:space="preserve"> بدون اینکه خطابی در کار باشد این امور حسبیه که </w:t>
      </w:r>
      <w:r w:rsidR="002C78B6" w:rsidRPr="00242699">
        <w:rPr>
          <w:rFonts w:hint="cs"/>
          <w:b w:val="0"/>
          <w:bCs w:val="0"/>
          <w:color w:val="auto"/>
          <w:rtl/>
        </w:rPr>
        <w:t>می‌گویند</w:t>
      </w:r>
      <w:r w:rsidRPr="00242699">
        <w:rPr>
          <w:rFonts w:hint="cs"/>
          <w:b w:val="0"/>
          <w:bCs w:val="0"/>
          <w:color w:val="auto"/>
          <w:rtl/>
        </w:rPr>
        <w:t xml:space="preserve"> </w:t>
      </w:r>
      <w:r w:rsidR="002C78B6" w:rsidRPr="00242699">
        <w:rPr>
          <w:rFonts w:hint="cs"/>
          <w:b w:val="0"/>
          <w:bCs w:val="0"/>
          <w:color w:val="auto"/>
          <w:rtl/>
        </w:rPr>
        <w:t>می‌دانیم</w:t>
      </w:r>
      <w:r w:rsidRPr="00242699">
        <w:rPr>
          <w:rFonts w:hint="cs"/>
          <w:b w:val="0"/>
          <w:bCs w:val="0"/>
          <w:color w:val="auto"/>
          <w:rtl/>
        </w:rPr>
        <w:t xml:space="preserve"> شارع لا یرضی بترکها یک چیزهایی است که قوام جامعه به آن است هیچ دلیل لفظی هم نیست </w:t>
      </w:r>
      <w:r w:rsidR="002C78B6" w:rsidRPr="00242699">
        <w:rPr>
          <w:rFonts w:hint="cs"/>
          <w:b w:val="0"/>
          <w:bCs w:val="0"/>
          <w:color w:val="auto"/>
          <w:rtl/>
        </w:rPr>
        <w:t>می‌گوییم</w:t>
      </w:r>
      <w:r w:rsidRPr="00242699">
        <w:rPr>
          <w:rFonts w:hint="cs"/>
          <w:b w:val="0"/>
          <w:bCs w:val="0"/>
          <w:color w:val="auto"/>
          <w:rtl/>
        </w:rPr>
        <w:t xml:space="preserve"> نعلم بأن الشارع لا یرضی بترکها جامعه بدون حاکم ن</w:t>
      </w:r>
      <w:r w:rsidR="002C78B6" w:rsidRPr="00242699">
        <w:rPr>
          <w:rFonts w:hint="cs"/>
          <w:b w:val="0"/>
          <w:bCs w:val="0"/>
          <w:color w:val="auto"/>
          <w:rtl/>
        </w:rPr>
        <w:t>می‌شود</w:t>
      </w:r>
      <w:r w:rsidRPr="00242699">
        <w:rPr>
          <w:rFonts w:hint="cs"/>
          <w:b w:val="0"/>
          <w:bCs w:val="0"/>
          <w:color w:val="auto"/>
          <w:rtl/>
        </w:rPr>
        <w:t xml:space="preserve"> حالا دلیل لفظی هم نداشته باشیم خود مسئله را تصور بکنیم این موضوع و این محمول </w:t>
      </w:r>
      <w:r w:rsidR="002C78B6" w:rsidRPr="00242699">
        <w:rPr>
          <w:rFonts w:hint="cs"/>
          <w:b w:val="0"/>
          <w:bCs w:val="0"/>
          <w:color w:val="auto"/>
          <w:rtl/>
        </w:rPr>
        <w:t>می‌گوید</w:t>
      </w:r>
      <w:r w:rsidRPr="00242699">
        <w:rPr>
          <w:rFonts w:hint="cs"/>
          <w:b w:val="0"/>
          <w:bCs w:val="0"/>
          <w:color w:val="auto"/>
          <w:rtl/>
        </w:rPr>
        <w:t xml:space="preserve"> </w:t>
      </w:r>
      <w:r w:rsidR="002C78B6" w:rsidRPr="00242699">
        <w:rPr>
          <w:b w:val="0"/>
          <w:bCs w:val="0"/>
          <w:color w:val="auto"/>
          <w:rtl/>
        </w:rPr>
        <w:t>حتماً</w:t>
      </w:r>
      <w:r w:rsidRPr="00242699">
        <w:rPr>
          <w:rFonts w:hint="cs"/>
          <w:b w:val="0"/>
          <w:bCs w:val="0"/>
          <w:color w:val="auto"/>
          <w:rtl/>
        </w:rPr>
        <w:t xml:space="preserve"> شارع اینجا حکمی دارد.</w:t>
      </w:r>
    </w:p>
    <w:p w:rsidR="001F69BB" w:rsidRPr="00242699" w:rsidRDefault="001F69BB" w:rsidP="001F69BB">
      <w:pPr>
        <w:pStyle w:val="NoSpacing"/>
        <w:ind w:firstLine="0"/>
        <w:rPr>
          <w:b w:val="0"/>
          <w:bCs w:val="0"/>
          <w:color w:val="auto"/>
          <w:rtl/>
        </w:rPr>
      </w:pPr>
      <w:r w:rsidRPr="00242699">
        <w:rPr>
          <w:rFonts w:hint="cs"/>
          <w:b w:val="0"/>
          <w:bCs w:val="0"/>
          <w:color w:val="auto"/>
          <w:rtl/>
        </w:rPr>
        <w:lastRenderedPageBreak/>
        <w:t xml:space="preserve">یا در قاعده عزت مسلمانان نفی سبیل آیه هم نباشد </w:t>
      </w:r>
      <w:r w:rsidR="002C78B6" w:rsidRPr="00242699">
        <w:rPr>
          <w:rFonts w:hint="cs"/>
          <w:b w:val="0"/>
          <w:bCs w:val="0"/>
          <w:color w:val="auto"/>
          <w:rtl/>
        </w:rPr>
        <w:t>همین‌جور</w:t>
      </w:r>
      <w:r w:rsidRPr="00242699">
        <w:rPr>
          <w:rFonts w:hint="cs"/>
          <w:b w:val="0"/>
          <w:bCs w:val="0"/>
          <w:color w:val="auto"/>
          <w:rtl/>
        </w:rPr>
        <w:t xml:space="preserve"> تصور بکند که کاری بشود که مسلمانان ذلیل بشوند آدم </w:t>
      </w:r>
      <w:r w:rsidR="002C78B6" w:rsidRPr="00242699">
        <w:rPr>
          <w:rFonts w:hint="cs"/>
          <w:b w:val="0"/>
          <w:bCs w:val="0"/>
          <w:color w:val="auto"/>
          <w:rtl/>
        </w:rPr>
        <w:t>می‌فهمد</w:t>
      </w:r>
      <w:r w:rsidRPr="00242699">
        <w:rPr>
          <w:rFonts w:hint="cs"/>
          <w:b w:val="0"/>
          <w:bCs w:val="0"/>
          <w:color w:val="auto"/>
          <w:rtl/>
        </w:rPr>
        <w:t xml:space="preserve"> که نه...</w:t>
      </w:r>
    </w:p>
    <w:p w:rsidR="001F69BB" w:rsidRPr="00242699" w:rsidRDefault="00025760" w:rsidP="001F69BB">
      <w:pPr>
        <w:pStyle w:val="NoSpacing"/>
        <w:ind w:firstLine="0"/>
        <w:rPr>
          <w:b w:val="0"/>
          <w:bCs w:val="0"/>
          <w:color w:val="auto"/>
          <w:rtl/>
        </w:rPr>
      </w:pPr>
      <w:r w:rsidRPr="00242699">
        <w:rPr>
          <w:rFonts w:hint="cs"/>
          <w:b w:val="0"/>
          <w:bCs w:val="0"/>
          <w:color w:val="auto"/>
          <w:rtl/>
        </w:rPr>
        <w:t>گاهی یکی</w:t>
      </w:r>
      <w:r w:rsidR="001F69BB" w:rsidRPr="00242699">
        <w:rPr>
          <w:rFonts w:hint="cs"/>
          <w:b w:val="0"/>
          <w:bCs w:val="0"/>
          <w:color w:val="auto"/>
          <w:rtl/>
        </w:rPr>
        <w:t xml:space="preserve"> مناسبات حکم و موضوع و مقایسه موضوع و محمول و تصور </w:t>
      </w:r>
      <w:r w:rsidR="001941C6">
        <w:rPr>
          <w:rFonts w:hint="cs"/>
          <w:b w:val="0"/>
          <w:bCs w:val="0"/>
          <w:color w:val="auto"/>
          <w:rtl/>
        </w:rPr>
        <w:t>آن‌ها</w:t>
      </w:r>
      <w:r w:rsidR="001F69BB" w:rsidRPr="00242699">
        <w:rPr>
          <w:rFonts w:hint="cs"/>
          <w:b w:val="0"/>
          <w:bCs w:val="0"/>
          <w:color w:val="auto"/>
          <w:rtl/>
        </w:rPr>
        <w:t xml:space="preserve"> و </w:t>
      </w:r>
      <w:r w:rsidR="002C78B6" w:rsidRPr="00242699">
        <w:rPr>
          <w:rFonts w:hint="cs"/>
          <w:b w:val="0"/>
          <w:bCs w:val="0"/>
          <w:color w:val="auto"/>
          <w:rtl/>
        </w:rPr>
        <w:t>مقایسه‌شان</w:t>
      </w:r>
      <w:r w:rsidR="001F69BB" w:rsidRPr="00242699">
        <w:rPr>
          <w:rFonts w:hint="cs"/>
          <w:b w:val="0"/>
          <w:bCs w:val="0"/>
          <w:color w:val="auto"/>
          <w:rtl/>
        </w:rPr>
        <w:t xml:space="preserve"> خود آن ما را به حکم </w:t>
      </w:r>
      <w:r w:rsidR="002C78B6" w:rsidRPr="00242699">
        <w:rPr>
          <w:rFonts w:hint="cs"/>
          <w:b w:val="0"/>
          <w:bCs w:val="0"/>
          <w:color w:val="auto"/>
          <w:rtl/>
        </w:rPr>
        <w:t>می‌رساند</w:t>
      </w:r>
      <w:r w:rsidR="001F69BB" w:rsidRPr="00242699">
        <w:rPr>
          <w:rFonts w:hint="cs"/>
          <w:b w:val="0"/>
          <w:bCs w:val="0"/>
          <w:color w:val="auto"/>
          <w:rtl/>
        </w:rPr>
        <w:t xml:space="preserve"> بدون اینکه دلیلی داشته باشیم.</w:t>
      </w:r>
    </w:p>
    <w:p w:rsidR="001F69BB" w:rsidRPr="00242699" w:rsidRDefault="001F69BB" w:rsidP="001F69BB">
      <w:pPr>
        <w:pStyle w:val="NoSpacing"/>
        <w:ind w:firstLine="0"/>
        <w:rPr>
          <w:b w:val="0"/>
          <w:bCs w:val="0"/>
          <w:color w:val="auto"/>
          <w:rtl/>
        </w:rPr>
      </w:pPr>
      <w:r w:rsidRPr="00242699">
        <w:rPr>
          <w:rFonts w:hint="cs"/>
          <w:b w:val="0"/>
          <w:bCs w:val="0"/>
          <w:color w:val="auto"/>
          <w:rtl/>
        </w:rPr>
        <w:t xml:space="preserve">این یک پدیده دیگری است که در مثل امور حسبیه و امثال </w:t>
      </w:r>
      <w:r w:rsidR="002C78B6" w:rsidRPr="00242699">
        <w:rPr>
          <w:rFonts w:hint="cs"/>
          <w:b w:val="0"/>
          <w:bCs w:val="0"/>
          <w:color w:val="auto"/>
          <w:rtl/>
        </w:rPr>
        <w:t>این‌ها</w:t>
      </w:r>
      <w:r w:rsidRPr="00242699">
        <w:rPr>
          <w:rFonts w:hint="cs"/>
          <w:b w:val="0"/>
          <w:bCs w:val="0"/>
          <w:color w:val="auto"/>
          <w:rtl/>
        </w:rPr>
        <w:t xml:space="preserve"> یا در مثال نفی سبیل مصداق پیدا </w:t>
      </w:r>
      <w:r w:rsidR="002C78B6" w:rsidRPr="00242699">
        <w:rPr>
          <w:rFonts w:hint="cs"/>
          <w:b w:val="0"/>
          <w:bCs w:val="0"/>
          <w:color w:val="auto"/>
          <w:rtl/>
        </w:rPr>
        <w:t>می‌کند</w:t>
      </w:r>
      <w:r w:rsidRPr="00242699">
        <w:rPr>
          <w:rFonts w:hint="cs"/>
          <w:b w:val="0"/>
          <w:bCs w:val="0"/>
          <w:color w:val="auto"/>
          <w:rtl/>
        </w:rPr>
        <w:t xml:space="preserve"> که یک ...</w:t>
      </w:r>
    </w:p>
    <w:p w:rsidR="001F69BB" w:rsidRPr="00242699" w:rsidRDefault="001F69BB" w:rsidP="001F69BB">
      <w:pPr>
        <w:pStyle w:val="NoSpacing"/>
        <w:ind w:firstLine="0"/>
        <w:rPr>
          <w:b w:val="0"/>
          <w:bCs w:val="0"/>
          <w:color w:val="auto"/>
          <w:rtl/>
        </w:rPr>
      </w:pPr>
      <w:r w:rsidRPr="00242699">
        <w:rPr>
          <w:rFonts w:hint="cs"/>
          <w:b w:val="0"/>
          <w:bCs w:val="0"/>
          <w:color w:val="auto"/>
          <w:rtl/>
        </w:rPr>
        <w:t xml:space="preserve">اینجا در واقع یعنی احکامی است که ما خطاب لفظی </w:t>
      </w:r>
      <w:r w:rsidR="002C78B6" w:rsidRPr="00242699">
        <w:rPr>
          <w:rFonts w:hint="cs"/>
          <w:b w:val="0"/>
          <w:bCs w:val="0"/>
          <w:color w:val="auto"/>
          <w:rtl/>
        </w:rPr>
        <w:t>نمی‌خواهیم</w:t>
      </w:r>
      <w:r w:rsidRPr="00242699">
        <w:rPr>
          <w:rFonts w:hint="cs"/>
          <w:b w:val="0"/>
          <w:bCs w:val="0"/>
          <w:color w:val="auto"/>
          <w:rtl/>
        </w:rPr>
        <w:t xml:space="preserve"> خود تصور موضوع و محمول و دقایق و تفاسیر آن ما را مطمئن </w:t>
      </w:r>
      <w:r w:rsidR="002C78B6" w:rsidRPr="00242699">
        <w:rPr>
          <w:rFonts w:hint="cs"/>
          <w:b w:val="0"/>
          <w:bCs w:val="0"/>
          <w:color w:val="auto"/>
          <w:rtl/>
        </w:rPr>
        <w:t>می‌کند</w:t>
      </w:r>
      <w:r w:rsidRPr="00242699">
        <w:rPr>
          <w:rFonts w:hint="cs"/>
          <w:b w:val="0"/>
          <w:bCs w:val="0"/>
          <w:color w:val="auto"/>
          <w:rtl/>
        </w:rPr>
        <w:t xml:space="preserve"> که نظر شارع همین است.</w:t>
      </w:r>
    </w:p>
    <w:p w:rsidR="001F69BB" w:rsidRPr="00242699" w:rsidRDefault="002C78B6" w:rsidP="001F69BB">
      <w:pPr>
        <w:pStyle w:val="NoSpacing"/>
        <w:ind w:firstLine="0"/>
        <w:rPr>
          <w:b w:val="0"/>
          <w:bCs w:val="0"/>
          <w:color w:val="auto"/>
          <w:rtl/>
        </w:rPr>
      </w:pPr>
      <w:r w:rsidRPr="00242699">
        <w:rPr>
          <w:rFonts w:hint="cs"/>
          <w:b w:val="0"/>
          <w:bCs w:val="0"/>
          <w:color w:val="auto"/>
          <w:rtl/>
        </w:rPr>
        <w:t>سؤال</w:t>
      </w:r>
      <w:r w:rsidR="001F69BB" w:rsidRPr="00242699">
        <w:rPr>
          <w:rFonts w:hint="cs"/>
          <w:b w:val="0"/>
          <w:bCs w:val="0"/>
          <w:color w:val="auto"/>
          <w:rtl/>
        </w:rPr>
        <w:t>: مستقلات عقلیه هم ...</w:t>
      </w:r>
    </w:p>
    <w:p w:rsidR="001F69BB" w:rsidRPr="00242699" w:rsidRDefault="001F69BB" w:rsidP="001F69BB">
      <w:pPr>
        <w:pStyle w:val="NoSpacing"/>
        <w:ind w:firstLine="0"/>
        <w:rPr>
          <w:b w:val="0"/>
          <w:bCs w:val="0"/>
          <w:color w:val="auto"/>
          <w:rtl/>
        </w:rPr>
      </w:pPr>
      <w:r w:rsidRPr="00242699">
        <w:rPr>
          <w:rFonts w:hint="cs"/>
          <w:b w:val="0"/>
          <w:bCs w:val="0"/>
          <w:color w:val="auto"/>
          <w:rtl/>
        </w:rPr>
        <w:t>جواب: مستقلات هم گاهی</w:t>
      </w:r>
      <w:r w:rsidR="00BE25E3" w:rsidRPr="00242699">
        <w:rPr>
          <w:b w:val="0"/>
          <w:bCs w:val="0"/>
          <w:color w:val="auto"/>
          <w:rtl/>
        </w:rPr>
        <w:t xml:space="preserve"> </w:t>
      </w:r>
      <w:r w:rsidRPr="00242699">
        <w:rPr>
          <w:rFonts w:hint="cs"/>
          <w:b w:val="0"/>
          <w:bCs w:val="0"/>
          <w:color w:val="auto"/>
          <w:rtl/>
        </w:rPr>
        <w:t xml:space="preserve">در آن حد نیست </w:t>
      </w:r>
      <w:r w:rsidR="002C78B6" w:rsidRPr="00242699">
        <w:rPr>
          <w:rFonts w:hint="cs"/>
          <w:b w:val="0"/>
          <w:bCs w:val="0"/>
          <w:color w:val="auto"/>
          <w:rtl/>
        </w:rPr>
        <w:t>پایین‌تر</w:t>
      </w:r>
      <w:r w:rsidRPr="00242699">
        <w:rPr>
          <w:rFonts w:hint="cs"/>
          <w:b w:val="0"/>
          <w:bCs w:val="0"/>
          <w:color w:val="auto"/>
          <w:rtl/>
        </w:rPr>
        <w:t xml:space="preserve"> از مستقلات است اگر مستقلات باشد روی قاعده ملازمات </w:t>
      </w:r>
      <w:r w:rsidR="002C78B6" w:rsidRPr="00242699">
        <w:rPr>
          <w:rFonts w:hint="cs"/>
          <w:b w:val="0"/>
          <w:bCs w:val="0"/>
          <w:color w:val="auto"/>
          <w:rtl/>
        </w:rPr>
        <w:t>می‌شود</w:t>
      </w:r>
    </w:p>
    <w:p w:rsidR="001F69BB" w:rsidRPr="00242699" w:rsidRDefault="001F69BB" w:rsidP="001F69BB">
      <w:pPr>
        <w:pStyle w:val="NoSpacing"/>
        <w:ind w:firstLine="0"/>
        <w:rPr>
          <w:b w:val="0"/>
          <w:bCs w:val="0"/>
          <w:color w:val="auto"/>
          <w:rtl/>
        </w:rPr>
      </w:pPr>
      <w:r w:rsidRPr="00242699">
        <w:rPr>
          <w:rFonts w:hint="cs"/>
          <w:b w:val="0"/>
          <w:bCs w:val="0"/>
          <w:color w:val="auto"/>
          <w:rtl/>
        </w:rPr>
        <w:t xml:space="preserve">احتمال دارد که </w:t>
      </w:r>
      <w:r w:rsidR="002C78B6" w:rsidRPr="00242699">
        <w:rPr>
          <w:rFonts w:hint="cs"/>
          <w:b w:val="0"/>
          <w:bCs w:val="0"/>
          <w:color w:val="auto"/>
          <w:rtl/>
        </w:rPr>
        <w:t>یک‌جور</w:t>
      </w:r>
      <w:r w:rsidRPr="00242699">
        <w:rPr>
          <w:rFonts w:hint="cs"/>
          <w:b w:val="0"/>
          <w:bCs w:val="0"/>
          <w:color w:val="auto"/>
          <w:rtl/>
        </w:rPr>
        <w:t xml:space="preserve"> دیگر بگوید، شارع بگوید </w:t>
      </w:r>
      <w:r w:rsidR="00BE25E3" w:rsidRPr="00242699">
        <w:rPr>
          <w:b w:val="0"/>
          <w:bCs w:val="0"/>
          <w:color w:val="auto"/>
          <w:rtl/>
        </w:rPr>
        <w:t>نه</w:t>
      </w:r>
      <w:r w:rsidRPr="00242699">
        <w:rPr>
          <w:rFonts w:hint="cs"/>
          <w:b w:val="0"/>
          <w:bCs w:val="0"/>
          <w:color w:val="auto"/>
          <w:rtl/>
        </w:rPr>
        <w:t xml:space="preserve"> ولی موضوع و محمول را که </w:t>
      </w:r>
      <w:r w:rsidR="002C78B6" w:rsidRPr="00242699">
        <w:rPr>
          <w:rFonts w:hint="cs"/>
          <w:b w:val="0"/>
          <w:bCs w:val="0"/>
          <w:color w:val="auto"/>
          <w:rtl/>
        </w:rPr>
        <w:t>می‌بیند</w:t>
      </w:r>
      <w:r w:rsidRPr="00242699">
        <w:rPr>
          <w:rFonts w:hint="cs"/>
          <w:b w:val="0"/>
          <w:bCs w:val="0"/>
          <w:color w:val="auto"/>
          <w:rtl/>
        </w:rPr>
        <w:t xml:space="preserve"> و مذاق شرع را هم </w:t>
      </w:r>
      <w:r w:rsidR="002C78B6" w:rsidRPr="00242699">
        <w:rPr>
          <w:rFonts w:hint="cs"/>
          <w:b w:val="0"/>
          <w:bCs w:val="0"/>
          <w:color w:val="auto"/>
          <w:rtl/>
        </w:rPr>
        <w:t>می‌بیند</w:t>
      </w:r>
      <w:r w:rsidRPr="00242699">
        <w:rPr>
          <w:rFonts w:hint="cs"/>
          <w:b w:val="0"/>
          <w:bCs w:val="0"/>
          <w:color w:val="auto"/>
          <w:rtl/>
        </w:rPr>
        <w:t xml:space="preserve"> به یک حکمی </w:t>
      </w:r>
      <w:r w:rsidR="002C78B6" w:rsidRPr="00242699">
        <w:rPr>
          <w:rFonts w:hint="cs"/>
          <w:b w:val="0"/>
          <w:bCs w:val="0"/>
          <w:color w:val="auto"/>
          <w:rtl/>
        </w:rPr>
        <w:t>می‌رسد</w:t>
      </w:r>
      <w:r w:rsidRPr="00242699">
        <w:rPr>
          <w:rFonts w:hint="cs"/>
          <w:b w:val="0"/>
          <w:bCs w:val="0"/>
          <w:color w:val="auto"/>
          <w:rtl/>
        </w:rPr>
        <w:t>.</w:t>
      </w:r>
    </w:p>
    <w:p w:rsidR="001F69BB" w:rsidRPr="00242699" w:rsidRDefault="001F69BB" w:rsidP="001F69BB">
      <w:pPr>
        <w:pStyle w:val="NoSpacing"/>
        <w:ind w:firstLine="0"/>
        <w:rPr>
          <w:b w:val="0"/>
          <w:bCs w:val="0"/>
          <w:color w:val="auto"/>
          <w:rtl/>
        </w:rPr>
      </w:pPr>
      <w:r w:rsidRPr="00242699">
        <w:rPr>
          <w:rFonts w:hint="cs"/>
          <w:b w:val="0"/>
          <w:bCs w:val="0"/>
          <w:color w:val="auto"/>
          <w:rtl/>
        </w:rPr>
        <w:t>این با بحث مناسبات و مذاق ارتباط دارد.</w:t>
      </w:r>
    </w:p>
    <w:p w:rsidR="001F69BB" w:rsidRPr="00242699" w:rsidRDefault="001F69BB" w:rsidP="001F69BB">
      <w:pPr>
        <w:pStyle w:val="NoSpacing"/>
        <w:ind w:firstLine="0"/>
        <w:rPr>
          <w:b w:val="0"/>
          <w:bCs w:val="0"/>
          <w:color w:val="auto"/>
          <w:rtl/>
        </w:rPr>
      </w:pPr>
      <w:r w:rsidRPr="00242699">
        <w:rPr>
          <w:rFonts w:hint="cs"/>
          <w:b w:val="0"/>
          <w:bCs w:val="0"/>
          <w:color w:val="auto"/>
          <w:rtl/>
        </w:rPr>
        <w:t xml:space="preserve">این بحث اخیر را در مذاق هم اگر رسیدیم بحث </w:t>
      </w:r>
      <w:r w:rsidR="002C78B6" w:rsidRPr="00242699">
        <w:rPr>
          <w:rFonts w:hint="cs"/>
          <w:b w:val="0"/>
          <w:bCs w:val="0"/>
          <w:color w:val="auto"/>
          <w:rtl/>
        </w:rPr>
        <w:t>می‌کنیم</w:t>
      </w:r>
      <w:r w:rsidRPr="00242699">
        <w:rPr>
          <w:rFonts w:hint="cs"/>
          <w:b w:val="0"/>
          <w:bCs w:val="0"/>
          <w:color w:val="auto"/>
          <w:rtl/>
        </w:rPr>
        <w:t>.</w:t>
      </w:r>
    </w:p>
    <w:p w:rsidR="002B1C94" w:rsidRPr="00242699" w:rsidRDefault="001F69BB" w:rsidP="005432A1">
      <w:pPr>
        <w:pStyle w:val="NoSpacing"/>
        <w:ind w:firstLine="0"/>
        <w:rPr>
          <w:b w:val="0"/>
          <w:bCs w:val="0"/>
          <w:color w:val="auto"/>
          <w:rtl/>
        </w:rPr>
      </w:pPr>
      <w:r w:rsidRPr="00242699">
        <w:rPr>
          <w:rFonts w:hint="cs"/>
          <w:b w:val="0"/>
          <w:bCs w:val="0"/>
          <w:color w:val="auto"/>
          <w:rtl/>
        </w:rPr>
        <w:t>صلی الله علی محمد و آل محمد.</w:t>
      </w:r>
      <w:bookmarkEnd w:id="4"/>
    </w:p>
    <w:sectPr w:rsidR="002B1C94" w:rsidRPr="0024269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02" w:rsidRDefault="00616B02" w:rsidP="000D5800">
      <w:pPr>
        <w:spacing w:after="0"/>
      </w:pPr>
      <w:r>
        <w:separator/>
      </w:r>
    </w:p>
  </w:endnote>
  <w:endnote w:type="continuationSeparator" w:id="0">
    <w:p w:rsidR="00616B02" w:rsidRDefault="00616B0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C687385E-81D0-4012-AE94-E38D4AAAC134}"/>
    <w:embedBold r:id="rId2" w:fontKey="{858A30A9-46D3-4273-AC14-6A67C69F8450}"/>
    <w:embedBoldItalic r:id="rId3" w:fontKey="{3778C85C-A33A-4AA8-BC58-A26B795126D2}"/>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C6" w:rsidRDefault="00194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38825831"/>
      <w:docPartObj>
        <w:docPartGallery w:val="Page Numbers (Bottom of Page)"/>
        <w:docPartUnique/>
      </w:docPartObj>
    </w:sdtPr>
    <w:sdtEndPr/>
    <w:sdtContent>
      <w:p w:rsidR="009C10DC" w:rsidRDefault="009C10DC" w:rsidP="007B0062">
        <w:pPr>
          <w:pStyle w:val="Footer"/>
          <w:jc w:val="center"/>
        </w:pPr>
        <w:r>
          <w:fldChar w:fldCharType="begin"/>
        </w:r>
        <w:r>
          <w:instrText xml:space="preserve"> PAGE   \* MERGEFORMAT </w:instrText>
        </w:r>
        <w:r>
          <w:fldChar w:fldCharType="separate"/>
        </w:r>
        <w:r w:rsidR="00001A4D">
          <w:rPr>
            <w:noProof/>
            <w:rtl/>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C6" w:rsidRDefault="00194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02" w:rsidRDefault="00616B02" w:rsidP="000D5800">
      <w:pPr>
        <w:spacing w:after="0"/>
      </w:pPr>
      <w:r>
        <w:separator/>
      </w:r>
    </w:p>
  </w:footnote>
  <w:footnote w:type="continuationSeparator" w:id="0">
    <w:p w:rsidR="00616B02" w:rsidRDefault="00616B02" w:rsidP="000D5800">
      <w:pPr>
        <w:spacing w:after="0"/>
      </w:pPr>
      <w:r>
        <w:continuationSeparator/>
      </w:r>
    </w:p>
  </w:footnote>
  <w:footnote w:id="1">
    <w:p w:rsidR="005432A1" w:rsidRPr="00B433D1" w:rsidRDefault="005432A1" w:rsidP="001941C6">
      <w:pPr>
        <w:pStyle w:val="FootnoteText"/>
      </w:pPr>
      <w:r w:rsidRPr="00B433D1">
        <w:rPr>
          <w:rStyle w:val="FootnoteReference"/>
          <w:vertAlign w:val="baseline"/>
        </w:rPr>
        <w:footnoteRef/>
      </w:r>
      <w:r w:rsidR="001941C6">
        <w:rPr>
          <w:rFonts w:hint="cs"/>
          <w:rtl/>
        </w:rPr>
        <w:t>.</w:t>
      </w:r>
      <w:r w:rsidRPr="00B433D1">
        <w:rPr>
          <w:rFonts w:hint="cs"/>
          <w:rtl/>
        </w:rPr>
        <w:t xml:space="preserve"> سوره بقره، آیه 148.</w:t>
      </w:r>
    </w:p>
  </w:footnote>
  <w:footnote w:id="2">
    <w:p w:rsidR="005432A1" w:rsidRPr="00B433D1" w:rsidRDefault="005432A1" w:rsidP="001941C6">
      <w:pPr>
        <w:pStyle w:val="FootnoteText"/>
      </w:pPr>
      <w:r w:rsidRPr="00B433D1">
        <w:rPr>
          <w:rStyle w:val="FootnoteReference"/>
          <w:vertAlign w:val="baseline"/>
        </w:rPr>
        <w:footnoteRef/>
      </w:r>
      <w:r w:rsidR="001941C6">
        <w:rPr>
          <w:rFonts w:hint="cs"/>
          <w:rtl/>
        </w:rPr>
        <w:t>.</w:t>
      </w:r>
      <w:r w:rsidRPr="00B433D1">
        <w:rPr>
          <w:rFonts w:hint="cs"/>
          <w:rtl/>
        </w:rPr>
        <w:t xml:space="preserve"> سوره </w:t>
      </w:r>
      <w:r w:rsidR="001941C6">
        <w:rPr>
          <w:rtl/>
        </w:rPr>
        <w:t>آل‌عمران</w:t>
      </w:r>
      <w:r w:rsidRPr="00B433D1">
        <w:rPr>
          <w:rFonts w:hint="cs"/>
          <w:rtl/>
        </w:rPr>
        <w:t>، آیه 133</w:t>
      </w:r>
      <w:r w:rsidR="001941C6">
        <w:rPr>
          <w:rFonts w:hint="cs"/>
          <w:rtl/>
        </w:rPr>
        <w:t>.</w:t>
      </w:r>
    </w:p>
  </w:footnote>
  <w:footnote w:id="3">
    <w:p w:rsidR="001941C6" w:rsidRPr="001941C6" w:rsidRDefault="001941C6" w:rsidP="001941C6">
      <w:pPr>
        <w:pStyle w:val="FootnoteText"/>
        <w:rPr>
          <w:rFonts w:hint="cs"/>
        </w:rPr>
      </w:pPr>
      <w:r w:rsidRPr="001941C6">
        <w:footnoteRef/>
      </w:r>
      <w:r>
        <w:rPr>
          <w:rFonts w:hint="cs"/>
          <w:rtl/>
        </w:rPr>
        <w:t>.</w:t>
      </w:r>
      <w:r w:rsidRPr="001941C6">
        <w:rPr>
          <w:rtl/>
        </w:rPr>
        <w:t xml:space="preserve"> </w:t>
      </w:r>
      <w:hyperlink r:id="rId1" w:history="1">
        <w:r w:rsidRPr="001941C6">
          <w:rPr>
            <w:rStyle w:val="Hyperlink"/>
            <w:rFonts w:eastAsia="2  Badr"/>
            <w:rtl/>
          </w:rPr>
          <w:t>مستدرك الوسائل، المحدّث النوري، ج14، ص49.</w:t>
        </w:r>
      </w:hyperlink>
    </w:p>
  </w:footnote>
  <w:footnote w:id="4">
    <w:p w:rsidR="003C11DD" w:rsidRPr="00B433D1" w:rsidRDefault="003C11DD" w:rsidP="001941C6">
      <w:pPr>
        <w:pStyle w:val="FootnoteText"/>
        <w:rPr>
          <w:rtl/>
        </w:rPr>
      </w:pPr>
      <w:r w:rsidRPr="00B433D1">
        <w:rPr>
          <w:rStyle w:val="FootnoteReference"/>
          <w:vertAlign w:val="baseline"/>
        </w:rPr>
        <w:footnoteRef/>
      </w:r>
      <w:r w:rsidR="001941C6">
        <w:rPr>
          <w:rFonts w:hint="cs"/>
          <w:rtl/>
        </w:rPr>
        <w:t>.</w:t>
      </w:r>
      <w:r w:rsidRPr="00B433D1">
        <w:rPr>
          <w:rFonts w:hint="cs"/>
          <w:rtl/>
        </w:rPr>
        <w:t xml:space="preserve"> سوره یونس، آیه 36.</w:t>
      </w:r>
    </w:p>
  </w:footnote>
  <w:footnote w:id="5">
    <w:p w:rsidR="003C11DD" w:rsidRPr="00B433D1" w:rsidRDefault="003C11DD" w:rsidP="001941C6">
      <w:pPr>
        <w:pStyle w:val="FootnoteText"/>
      </w:pPr>
      <w:r w:rsidRPr="00B433D1">
        <w:rPr>
          <w:rStyle w:val="FootnoteReference"/>
          <w:vertAlign w:val="baseline"/>
        </w:rPr>
        <w:footnoteRef/>
      </w:r>
      <w:r w:rsidR="001941C6">
        <w:rPr>
          <w:rFonts w:hint="cs"/>
          <w:rtl/>
        </w:rPr>
        <w:t>.</w:t>
      </w:r>
      <w:r w:rsidRPr="00B433D1">
        <w:rPr>
          <w:rFonts w:hint="cs"/>
          <w:rtl/>
        </w:rPr>
        <w:t xml:space="preserve"> سوره اسراء، آیه 78</w:t>
      </w:r>
      <w:r w:rsidR="001941C6">
        <w:rPr>
          <w:rFonts w:hint="cs"/>
          <w:rtl/>
        </w:rPr>
        <w:t>.</w:t>
      </w:r>
    </w:p>
  </w:footnote>
  <w:footnote w:id="6">
    <w:p w:rsidR="003C11DD" w:rsidRPr="00B433D1" w:rsidRDefault="003C11DD" w:rsidP="001941C6">
      <w:pPr>
        <w:pStyle w:val="FootnoteText"/>
        <w:rPr>
          <w:rtl/>
        </w:rPr>
      </w:pPr>
      <w:r w:rsidRPr="00B433D1">
        <w:rPr>
          <w:rStyle w:val="FootnoteReference"/>
          <w:vertAlign w:val="baseline"/>
        </w:rPr>
        <w:footnoteRef/>
      </w:r>
      <w:r w:rsidR="001941C6">
        <w:rPr>
          <w:rFonts w:hint="cs"/>
          <w:rtl/>
        </w:rPr>
        <w:t>.</w:t>
      </w:r>
      <w:r w:rsidRPr="00B433D1">
        <w:rPr>
          <w:rFonts w:hint="cs"/>
          <w:rtl/>
        </w:rPr>
        <w:t xml:space="preserve"> سوره مائده، آیه 38.</w:t>
      </w:r>
    </w:p>
  </w:footnote>
  <w:footnote w:id="7">
    <w:p w:rsidR="003C11DD" w:rsidRPr="00B433D1" w:rsidRDefault="003C11DD" w:rsidP="001941C6">
      <w:pPr>
        <w:pStyle w:val="FootnoteText"/>
        <w:rPr>
          <w:rtl/>
        </w:rPr>
      </w:pPr>
      <w:r w:rsidRPr="00B433D1">
        <w:rPr>
          <w:rStyle w:val="FootnoteReference"/>
          <w:vertAlign w:val="baseline"/>
        </w:rPr>
        <w:footnoteRef/>
      </w:r>
      <w:r w:rsidR="001941C6">
        <w:rPr>
          <w:rFonts w:hint="cs"/>
          <w:rtl/>
        </w:rPr>
        <w:t>.</w:t>
      </w:r>
      <w:r w:rsidRPr="00B433D1">
        <w:rPr>
          <w:rFonts w:hint="cs"/>
          <w:rtl/>
        </w:rPr>
        <w:t xml:space="preserve"> سوره بقره، آیه 124</w:t>
      </w:r>
      <w:r w:rsidR="001941C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C6" w:rsidRDefault="00194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99" w:rsidRDefault="00242699" w:rsidP="00242699">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71040" behindDoc="1" locked="0" layoutInCell="1" allowOverlap="1" wp14:anchorId="45AE8FE7" wp14:editId="54D36D87">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تاریخ جلسه: </w:t>
    </w:r>
    <w:r>
      <w:rPr>
        <w:rFonts w:ascii="Adobe Arabic" w:hAnsi="Adobe Arabic" w:cs="Adobe Arabic" w:hint="cs"/>
        <w:b/>
        <w:bCs/>
        <w:sz w:val="24"/>
        <w:szCs w:val="24"/>
        <w:rtl/>
      </w:rPr>
      <w:t>01</w:t>
    </w:r>
    <w:r>
      <w:rPr>
        <w:rFonts w:ascii="Adobe Arabic" w:hAnsi="Adobe Arabic" w:cs="Adobe Arabic" w:hint="cs"/>
        <w:b/>
        <w:bCs/>
        <w:sz w:val="24"/>
        <w:szCs w:val="24"/>
        <w:rtl/>
      </w:rPr>
      <w:t>/</w:t>
    </w:r>
    <w:r>
      <w:rPr>
        <w:rFonts w:ascii="Adobe Arabic" w:hAnsi="Adobe Arabic" w:cs="Adobe Arabic" w:hint="cs"/>
        <w:b/>
        <w:bCs/>
        <w:sz w:val="24"/>
        <w:szCs w:val="24"/>
        <w:rtl/>
      </w:rPr>
      <w:t>10</w:t>
    </w:r>
    <w:r>
      <w:rPr>
        <w:rFonts w:ascii="Adobe Arabic" w:hAnsi="Adobe Arabic" w:cs="Adobe Arabic" w:hint="cs"/>
        <w:b/>
        <w:bCs/>
        <w:sz w:val="24"/>
        <w:szCs w:val="24"/>
        <w:rtl/>
      </w:rPr>
      <w:t>/99</w:t>
    </w:r>
  </w:p>
  <w:p w:rsidR="00242699" w:rsidRPr="00000B94" w:rsidRDefault="00242699" w:rsidP="00242699">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EE2E6C">
      <w:rPr>
        <w:rFonts w:ascii="Adobe Arabic" w:hAnsi="Adobe Arabic" w:cs="Adobe Arabic"/>
        <w:b/>
        <w:bCs/>
        <w:sz w:val="24"/>
        <w:szCs w:val="24"/>
        <w:rtl/>
      </w:rPr>
      <w:t>مناسبات حکم و موضوع</w:t>
    </w:r>
    <w:r>
      <w:rPr>
        <w:rFonts w:ascii="Adobe Arabic" w:hAnsi="Adobe Arabic" w:cs="Adobe Arabic"/>
        <w:b/>
        <w:bCs/>
        <w:sz w:val="24"/>
        <w:szCs w:val="24"/>
      </w:rPr>
      <w:t xml:space="preserve"> </w:t>
    </w:r>
    <w:r>
      <w:rPr>
        <w:rFonts w:ascii="Adobe Arabic" w:hAnsi="Adobe Arabic" w:cs="Adobe Arabic" w:hint="cs"/>
        <w:b/>
        <w:bCs/>
        <w:sz w:val="24"/>
        <w:szCs w:val="24"/>
        <w:rtl/>
      </w:rPr>
      <w:t xml:space="preserve">                                     شماره جلسه: 40</w:t>
    </w:r>
    <w:r>
      <w:rPr>
        <w:rFonts w:ascii="Adobe Arabic" w:hAnsi="Adobe Arabic" w:cs="Adobe Arabic" w:hint="cs"/>
        <w:b/>
        <w:bCs/>
        <w:sz w:val="24"/>
        <w:szCs w:val="24"/>
        <w:rtl/>
      </w:rPr>
      <w:t>8</w:t>
    </w:r>
  </w:p>
  <w:p w:rsidR="00242699" w:rsidRPr="00D744D4" w:rsidRDefault="00242699" w:rsidP="00242699">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8752" behindDoc="0" locked="0" layoutInCell="1" allowOverlap="1" wp14:anchorId="4E1DC15D" wp14:editId="668FE726">
              <wp:simplePos x="0" y="0"/>
              <wp:positionH relativeFrom="margin">
                <wp:posOffset>100356</wp:posOffset>
              </wp:positionH>
              <wp:positionV relativeFrom="paragraph">
                <wp:posOffset>233147</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EAD6" id="Straight Connector 2" o:spid="_x0000_s1026" style="position:absolute;flip:x;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pt,18.35pt" to="461.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">
              <w10:wrap anchorx="margin"/>
            </v:line>
          </w:pict>
        </mc:Fallback>
      </mc:AlternateContent>
    </w:r>
    <w:r>
      <w:rPr>
        <w:rFonts w:ascii="Adobe Arabic" w:hAnsi="Adobe Arabic" w:cs="Adobe Arabic"/>
        <w:b/>
        <w:bCs/>
        <w:sz w:val="24"/>
        <w:szCs w:val="24"/>
        <w:rtl/>
      </w:rPr>
      <w:tab/>
      <w:t xml:space="preserve"> </w:t>
    </w:r>
  </w:p>
  <w:p w:rsidR="009C10DC" w:rsidRPr="00242699" w:rsidRDefault="009C10DC" w:rsidP="00242699">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C6" w:rsidRDefault="00194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7"/>
  </w:num>
  <w:num w:numId="3">
    <w:abstractNumId w:val="16"/>
  </w:num>
  <w:num w:numId="4">
    <w:abstractNumId w:val="6"/>
  </w:num>
  <w:num w:numId="5">
    <w:abstractNumId w:val="20"/>
  </w:num>
  <w:num w:numId="6">
    <w:abstractNumId w:val="2"/>
  </w:num>
  <w:num w:numId="7">
    <w:abstractNumId w:val="1"/>
  </w:num>
  <w:num w:numId="8">
    <w:abstractNumId w:val="13"/>
  </w:num>
  <w:num w:numId="9">
    <w:abstractNumId w:val="4"/>
  </w:num>
  <w:num w:numId="10">
    <w:abstractNumId w:val="10"/>
  </w:num>
  <w:num w:numId="11">
    <w:abstractNumId w:val="21"/>
  </w:num>
  <w:num w:numId="12">
    <w:abstractNumId w:val="15"/>
  </w:num>
  <w:num w:numId="13">
    <w:abstractNumId w:val="23"/>
  </w:num>
  <w:num w:numId="14">
    <w:abstractNumId w:val="33"/>
  </w:num>
  <w:num w:numId="15">
    <w:abstractNumId w:val="18"/>
  </w:num>
  <w:num w:numId="16">
    <w:abstractNumId w:val="9"/>
  </w:num>
  <w:num w:numId="17">
    <w:abstractNumId w:val="7"/>
  </w:num>
  <w:num w:numId="18">
    <w:abstractNumId w:val="34"/>
  </w:num>
  <w:num w:numId="19">
    <w:abstractNumId w:val="31"/>
  </w:num>
  <w:num w:numId="20">
    <w:abstractNumId w:val="5"/>
  </w:num>
  <w:num w:numId="21">
    <w:abstractNumId w:val="25"/>
  </w:num>
  <w:num w:numId="22">
    <w:abstractNumId w:val="28"/>
  </w:num>
  <w:num w:numId="23">
    <w:abstractNumId w:val="24"/>
  </w:num>
  <w:num w:numId="24">
    <w:abstractNumId w:val="35"/>
  </w:num>
  <w:num w:numId="25">
    <w:abstractNumId w:val="32"/>
  </w:num>
  <w:num w:numId="26">
    <w:abstractNumId w:val="30"/>
  </w:num>
  <w:num w:numId="27">
    <w:abstractNumId w:val="0"/>
  </w:num>
  <w:num w:numId="28">
    <w:abstractNumId w:val="22"/>
  </w:num>
  <w:num w:numId="29">
    <w:abstractNumId w:val="17"/>
  </w:num>
  <w:num w:numId="30">
    <w:abstractNumId w:val="29"/>
  </w:num>
  <w:num w:numId="31">
    <w:abstractNumId w:val="11"/>
  </w:num>
  <w:num w:numId="32">
    <w:abstractNumId w:val="14"/>
  </w:num>
  <w:num w:numId="33">
    <w:abstractNumId w:val="12"/>
  </w:num>
  <w:num w:numId="34">
    <w:abstractNumId w:val="8"/>
  </w:num>
  <w:num w:numId="35">
    <w:abstractNumId w:val="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A4D"/>
    <w:rsid w:val="0000220B"/>
    <w:rsid w:val="0000366F"/>
    <w:rsid w:val="00007060"/>
    <w:rsid w:val="00007A91"/>
    <w:rsid w:val="0001090E"/>
    <w:rsid w:val="000125A7"/>
    <w:rsid w:val="000149DB"/>
    <w:rsid w:val="000176A7"/>
    <w:rsid w:val="000221D9"/>
    <w:rsid w:val="000228A2"/>
    <w:rsid w:val="00025760"/>
    <w:rsid w:val="0002657F"/>
    <w:rsid w:val="000303E0"/>
    <w:rsid w:val="000324F1"/>
    <w:rsid w:val="000330CD"/>
    <w:rsid w:val="000342C4"/>
    <w:rsid w:val="00041FE0"/>
    <w:rsid w:val="00042E34"/>
    <w:rsid w:val="00044834"/>
    <w:rsid w:val="00045947"/>
    <w:rsid w:val="00045B14"/>
    <w:rsid w:val="00046D8C"/>
    <w:rsid w:val="00050534"/>
    <w:rsid w:val="00050572"/>
    <w:rsid w:val="00052BA3"/>
    <w:rsid w:val="00056F92"/>
    <w:rsid w:val="0006363E"/>
    <w:rsid w:val="00063C89"/>
    <w:rsid w:val="00065213"/>
    <w:rsid w:val="00066CE7"/>
    <w:rsid w:val="00070151"/>
    <w:rsid w:val="00076385"/>
    <w:rsid w:val="00080C5E"/>
    <w:rsid w:val="00080DFF"/>
    <w:rsid w:val="0008200C"/>
    <w:rsid w:val="00084511"/>
    <w:rsid w:val="00085BC9"/>
    <w:rsid w:val="00085CDF"/>
    <w:rsid w:val="00085ED5"/>
    <w:rsid w:val="00086D29"/>
    <w:rsid w:val="00087E88"/>
    <w:rsid w:val="000925A5"/>
    <w:rsid w:val="0009678A"/>
    <w:rsid w:val="000A0B5B"/>
    <w:rsid w:val="000A1A51"/>
    <w:rsid w:val="000A3F70"/>
    <w:rsid w:val="000A60ED"/>
    <w:rsid w:val="000B0FDA"/>
    <w:rsid w:val="000C0737"/>
    <w:rsid w:val="000C44B3"/>
    <w:rsid w:val="000C58B8"/>
    <w:rsid w:val="000C6C26"/>
    <w:rsid w:val="000D0EAE"/>
    <w:rsid w:val="000D1CC8"/>
    <w:rsid w:val="000D2D0D"/>
    <w:rsid w:val="000D33E1"/>
    <w:rsid w:val="000D3B5F"/>
    <w:rsid w:val="000D3C08"/>
    <w:rsid w:val="000D4F8F"/>
    <w:rsid w:val="000D5800"/>
    <w:rsid w:val="000D6581"/>
    <w:rsid w:val="000D6C69"/>
    <w:rsid w:val="000E1AE3"/>
    <w:rsid w:val="000E1E9B"/>
    <w:rsid w:val="000E443B"/>
    <w:rsid w:val="000E7DC8"/>
    <w:rsid w:val="000F1897"/>
    <w:rsid w:val="000F6A9F"/>
    <w:rsid w:val="000F7E72"/>
    <w:rsid w:val="00101598"/>
    <w:rsid w:val="00101E2D"/>
    <w:rsid w:val="00102405"/>
    <w:rsid w:val="001025DB"/>
    <w:rsid w:val="00102CEB"/>
    <w:rsid w:val="00102D47"/>
    <w:rsid w:val="00105493"/>
    <w:rsid w:val="001062AC"/>
    <w:rsid w:val="00107031"/>
    <w:rsid w:val="00112404"/>
    <w:rsid w:val="0011298C"/>
    <w:rsid w:val="00113397"/>
    <w:rsid w:val="00114C37"/>
    <w:rsid w:val="0011614C"/>
    <w:rsid w:val="00117955"/>
    <w:rsid w:val="00121097"/>
    <w:rsid w:val="001244E0"/>
    <w:rsid w:val="001263E5"/>
    <w:rsid w:val="00130EA3"/>
    <w:rsid w:val="00133E1D"/>
    <w:rsid w:val="00134E8C"/>
    <w:rsid w:val="0013617D"/>
    <w:rsid w:val="00136442"/>
    <w:rsid w:val="001370B6"/>
    <w:rsid w:val="0013725D"/>
    <w:rsid w:val="00137758"/>
    <w:rsid w:val="00140038"/>
    <w:rsid w:val="00140827"/>
    <w:rsid w:val="0014142F"/>
    <w:rsid w:val="00145B3C"/>
    <w:rsid w:val="00150D4B"/>
    <w:rsid w:val="00152670"/>
    <w:rsid w:val="0015334C"/>
    <w:rsid w:val="001550AE"/>
    <w:rsid w:val="0015618F"/>
    <w:rsid w:val="001610A3"/>
    <w:rsid w:val="00163FDB"/>
    <w:rsid w:val="001647ED"/>
    <w:rsid w:val="00166DD8"/>
    <w:rsid w:val="001712D6"/>
    <w:rsid w:val="00174568"/>
    <w:rsid w:val="001756CF"/>
    <w:rsid w:val="001757C8"/>
    <w:rsid w:val="00177934"/>
    <w:rsid w:val="0019065D"/>
    <w:rsid w:val="00191268"/>
    <w:rsid w:val="00192A6A"/>
    <w:rsid w:val="001941C6"/>
    <w:rsid w:val="0019541D"/>
    <w:rsid w:val="0019566B"/>
    <w:rsid w:val="00196082"/>
    <w:rsid w:val="00197CDD"/>
    <w:rsid w:val="001A2399"/>
    <w:rsid w:val="001B369B"/>
    <w:rsid w:val="001B620F"/>
    <w:rsid w:val="001C367D"/>
    <w:rsid w:val="001C3CCA"/>
    <w:rsid w:val="001C7BA4"/>
    <w:rsid w:val="001D18E4"/>
    <w:rsid w:val="001D1F54"/>
    <w:rsid w:val="001D24F8"/>
    <w:rsid w:val="001D30F9"/>
    <w:rsid w:val="001D542D"/>
    <w:rsid w:val="001D6605"/>
    <w:rsid w:val="001D7C61"/>
    <w:rsid w:val="001E1DFA"/>
    <w:rsid w:val="001E306E"/>
    <w:rsid w:val="001E3FB0"/>
    <w:rsid w:val="001E4FFF"/>
    <w:rsid w:val="001F2E3E"/>
    <w:rsid w:val="001F4420"/>
    <w:rsid w:val="001F4CD3"/>
    <w:rsid w:val="001F69BB"/>
    <w:rsid w:val="00206B69"/>
    <w:rsid w:val="00210F67"/>
    <w:rsid w:val="00214BD1"/>
    <w:rsid w:val="0021711E"/>
    <w:rsid w:val="00220B3F"/>
    <w:rsid w:val="002246F0"/>
    <w:rsid w:val="00224C0A"/>
    <w:rsid w:val="00227421"/>
    <w:rsid w:val="00231338"/>
    <w:rsid w:val="00232B19"/>
    <w:rsid w:val="00233659"/>
    <w:rsid w:val="00233777"/>
    <w:rsid w:val="00234C39"/>
    <w:rsid w:val="00236943"/>
    <w:rsid w:val="00237344"/>
    <w:rsid w:val="00237480"/>
    <w:rsid w:val="002376A5"/>
    <w:rsid w:val="00237D69"/>
    <w:rsid w:val="002417C9"/>
    <w:rsid w:val="00242699"/>
    <w:rsid w:val="00244955"/>
    <w:rsid w:val="002476B8"/>
    <w:rsid w:val="002529C5"/>
    <w:rsid w:val="00260E72"/>
    <w:rsid w:val="00270294"/>
    <w:rsid w:val="002754C7"/>
    <w:rsid w:val="00280823"/>
    <w:rsid w:val="00283229"/>
    <w:rsid w:val="00287445"/>
    <w:rsid w:val="0029122E"/>
    <w:rsid w:val="002914BD"/>
    <w:rsid w:val="00292299"/>
    <w:rsid w:val="00294121"/>
    <w:rsid w:val="00297263"/>
    <w:rsid w:val="002A04B3"/>
    <w:rsid w:val="002A21AE"/>
    <w:rsid w:val="002A35E0"/>
    <w:rsid w:val="002A3C37"/>
    <w:rsid w:val="002A3DBF"/>
    <w:rsid w:val="002A58FB"/>
    <w:rsid w:val="002B0BA7"/>
    <w:rsid w:val="002B17AD"/>
    <w:rsid w:val="002B1C94"/>
    <w:rsid w:val="002B7AD5"/>
    <w:rsid w:val="002B7AD6"/>
    <w:rsid w:val="002C5694"/>
    <w:rsid w:val="002C56FD"/>
    <w:rsid w:val="002C78B6"/>
    <w:rsid w:val="002D0CFD"/>
    <w:rsid w:val="002D0F8F"/>
    <w:rsid w:val="002D49E4"/>
    <w:rsid w:val="002D4F39"/>
    <w:rsid w:val="002D5BDC"/>
    <w:rsid w:val="002D720F"/>
    <w:rsid w:val="002E1E33"/>
    <w:rsid w:val="002E36C6"/>
    <w:rsid w:val="002E450B"/>
    <w:rsid w:val="002E5415"/>
    <w:rsid w:val="002E64FD"/>
    <w:rsid w:val="002E73F9"/>
    <w:rsid w:val="002F05B9"/>
    <w:rsid w:val="002F27EE"/>
    <w:rsid w:val="002F5A40"/>
    <w:rsid w:val="00300727"/>
    <w:rsid w:val="00306E3D"/>
    <w:rsid w:val="00311429"/>
    <w:rsid w:val="00312C2B"/>
    <w:rsid w:val="0031684F"/>
    <w:rsid w:val="00320766"/>
    <w:rsid w:val="003215D0"/>
    <w:rsid w:val="00323168"/>
    <w:rsid w:val="003231B4"/>
    <w:rsid w:val="00323AB3"/>
    <w:rsid w:val="00323B4A"/>
    <w:rsid w:val="003243FF"/>
    <w:rsid w:val="003308B2"/>
    <w:rsid w:val="00331826"/>
    <w:rsid w:val="003338AA"/>
    <w:rsid w:val="00334CB9"/>
    <w:rsid w:val="00335695"/>
    <w:rsid w:val="003367D5"/>
    <w:rsid w:val="00340BA3"/>
    <w:rsid w:val="00344A12"/>
    <w:rsid w:val="00345941"/>
    <w:rsid w:val="003604C2"/>
    <w:rsid w:val="00363811"/>
    <w:rsid w:val="00366400"/>
    <w:rsid w:val="003700D2"/>
    <w:rsid w:val="00375E5F"/>
    <w:rsid w:val="00385C82"/>
    <w:rsid w:val="00393F4F"/>
    <w:rsid w:val="00395A62"/>
    <w:rsid w:val="003963D7"/>
    <w:rsid w:val="00396F28"/>
    <w:rsid w:val="003A1599"/>
    <w:rsid w:val="003A1A05"/>
    <w:rsid w:val="003A2654"/>
    <w:rsid w:val="003A5D9D"/>
    <w:rsid w:val="003B3FAE"/>
    <w:rsid w:val="003C06BF"/>
    <w:rsid w:val="003C11DD"/>
    <w:rsid w:val="003C4F40"/>
    <w:rsid w:val="003C707F"/>
    <w:rsid w:val="003C75F9"/>
    <w:rsid w:val="003C7899"/>
    <w:rsid w:val="003D20DC"/>
    <w:rsid w:val="003D2F0A"/>
    <w:rsid w:val="003D39B0"/>
    <w:rsid w:val="003D563F"/>
    <w:rsid w:val="003D7608"/>
    <w:rsid w:val="003E1E58"/>
    <w:rsid w:val="003E2BAB"/>
    <w:rsid w:val="003E3FC3"/>
    <w:rsid w:val="003E4CD7"/>
    <w:rsid w:val="003E642B"/>
    <w:rsid w:val="003F0FEA"/>
    <w:rsid w:val="00403174"/>
    <w:rsid w:val="00403D8F"/>
    <w:rsid w:val="00405199"/>
    <w:rsid w:val="00406887"/>
    <w:rsid w:val="00406AFD"/>
    <w:rsid w:val="00410699"/>
    <w:rsid w:val="00410F49"/>
    <w:rsid w:val="00411EC9"/>
    <w:rsid w:val="00415360"/>
    <w:rsid w:val="004154A0"/>
    <w:rsid w:val="00417482"/>
    <w:rsid w:val="004203BB"/>
    <w:rsid w:val="0042065E"/>
    <w:rsid w:val="004215FA"/>
    <w:rsid w:val="00421CC4"/>
    <w:rsid w:val="00422BAC"/>
    <w:rsid w:val="0042744B"/>
    <w:rsid w:val="00434690"/>
    <w:rsid w:val="00440DB7"/>
    <w:rsid w:val="004421D4"/>
    <w:rsid w:val="00442785"/>
    <w:rsid w:val="00443EB7"/>
    <w:rsid w:val="00445551"/>
    <w:rsid w:val="0044591E"/>
    <w:rsid w:val="004476F0"/>
    <w:rsid w:val="00450AFB"/>
    <w:rsid w:val="00455277"/>
    <w:rsid w:val="00455B91"/>
    <w:rsid w:val="00455F4E"/>
    <w:rsid w:val="00462AE6"/>
    <w:rsid w:val="004651D2"/>
    <w:rsid w:val="00465D26"/>
    <w:rsid w:val="004679F8"/>
    <w:rsid w:val="00467C39"/>
    <w:rsid w:val="0047127D"/>
    <w:rsid w:val="00474BD9"/>
    <w:rsid w:val="00475C3C"/>
    <w:rsid w:val="004805FC"/>
    <w:rsid w:val="00482AA8"/>
    <w:rsid w:val="00482F63"/>
    <w:rsid w:val="004831F9"/>
    <w:rsid w:val="00492C9D"/>
    <w:rsid w:val="00496E04"/>
    <w:rsid w:val="00496E24"/>
    <w:rsid w:val="004A022D"/>
    <w:rsid w:val="004A143B"/>
    <w:rsid w:val="004A1BF1"/>
    <w:rsid w:val="004A25D1"/>
    <w:rsid w:val="004A77C5"/>
    <w:rsid w:val="004A790F"/>
    <w:rsid w:val="004B2564"/>
    <w:rsid w:val="004B337F"/>
    <w:rsid w:val="004B4660"/>
    <w:rsid w:val="004C04FF"/>
    <w:rsid w:val="004C0ADD"/>
    <w:rsid w:val="004C1069"/>
    <w:rsid w:val="004C4871"/>
    <w:rsid w:val="004C4D9F"/>
    <w:rsid w:val="004D0E53"/>
    <w:rsid w:val="004E1D7D"/>
    <w:rsid w:val="004E3127"/>
    <w:rsid w:val="004E7166"/>
    <w:rsid w:val="004F3596"/>
    <w:rsid w:val="004F5456"/>
    <w:rsid w:val="00502279"/>
    <w:rsid w:val="00502AA8"/>
    <w:rsid w:val="005039FE"/>
    <w:rsid w:val="00506110"/>
    <w:rsid w:val="00506838"/>
    <w:rsid w:val="00515E33"/>
    <w:rsid w:val="005174CE"/>
    <w:rsid w:val="0051790F"/>
    <w:rsid w:val="00530FD7"/>
    <w:rsid w:val="00532B0A"/>
    <w:rsid w:val="00533A35"/>
    <w:rsid w:val="00535D58"/>
    <w:rsid w:val="00536E06"/>
    <w:rsid w:val="0053742D"/>
    <w:rsid w:val="00541ABD"/>
    <w:rsid w:val="005432A1"/>
    <w:rsid w:val="00545B0C"/>
    <w:rsid w:val="00546B9B"/>
    <w:rsid w:val="00550D27"/>
    <w:rsid w:val="00551628"/>
    <w:rsid w:val="00555E40"/>
    <w:rsid w:val="00560FD8"/>
    <w:rsid w:val="00561D6A"/>
    <w:rsid w:val="00570783"/>
    <w:rsid w:val="00572E2D"/>
    <w:rsid w:val="00572FD7"/>
    <w:rsid w:val="0057307B"/>
    <w:rsid w:val="005764E2"/>
    <w:rsid w:val="00580CFA"/>
    <w:rsid w:val="00584656"/>
    <w:rsid w:val="00587E99"/>
    <w:rsid w:val="00592103"/>
    <w:rsid w:val="005941BB"/>
    <w:rsid w:val="005941DD"/>
    <w:rsid w:val="0059534F"/>
    <w:rsid w:val="00597748"/>
    <w:rsid w:val="005A0482"/>
    <w:rsid w:val="005A28FA"/>
    <w:rsid w:val="005A2F70"/>
    <w:rsid w:val="005A545E"/>
    <w:rsid w:val="005A5862"/>
    <w:rsid w:val="005A5DF0"/>
    <w:rsid w:val="005B05D4"/>
    <w:rsid w:val="005B0852"/>
    <w:rsid w:val="005B16EB"/>
    <w:rsid w:val="005C06AE"/>
    <w:rsid w:val="005C720E"/>
    <w:rsid w:val="005E0E7A"/>
    <w:rsid w:val="005E1399"/>
    <w:rsid w:val="005F02BF"/>
    <w:rsid w:val="005F0400"/>
    <w:rsid w:val="005F0AD9"/>
    <w:rsid w:val="005F0B00"/>
    <w:rsid w:val="005F0B28"/>
    <w:rsid w:val="005F17B0"/>
    <w:rsid w:val="005F3E2E"/>
    <w:rsid w:val="005F4882"/>
    <w:rsid w:val="005F7980"/>
    <w:rsid w:val="006051CE"/>
    <w:rsid w:val="00606302"/>
    <w:rsid w:val="00610B29"/>
    <w:rsid w:val="00610C18"/>
    <w:rsid w:val="00611FBE"/>
    <w:rsid w:val="00612385"/>
    <w:rsid w:val="00612702"/>
    <w:rsid w:val="0061376C"/>
    <w:rsid w:val="00616746"/>
    <w:rsid w:val="00616B02"/>
    <w:rsid w:val="00617C7C"/>
    <w:rsid w:val="006248EF"/>
    <w:rsid w:val="00627180"/>
    <w:rsid w:val="00634099"/>
    <w:rsid w:val="00635DBD"/>
    <w:rsid w:val="0063646A"/>
    <w:rsid w:val="00636EFA"/>
    <w:rsid w:val="00640F4A"/>
    <w:rsid w:val="00642D77"/>
    <w:rsid w:val="006444D5"/>
    <w:rsid w:val="0064722B"/>
    <w:rsid w:val="00655EE2"/>
    <w:rsid w:val="00660F01"/>
    <w:rsid w:val="0066229C"/>
    <w:rsid w:val="00663739"/>
    <w:rsid w:val="00663AAD"/>
    <w:rsid w:val="0066705F"/>
    <w:rsid w:val="00667555"/>
    <w:rsid w:val="0066762C"/>
    <w:rsid w:val="00672DBF"/>
    <w:rsid w:val="006816BF"/>
    <w:rsid w:val="00686514"/>
    <w:rsid w:val="0068662D"/>
    <w:rsid w:val="00695DFA"/>
    <w:rsid w:val="0069696C"/>
    <w:rsid w:val="00696C84"/>
    <w:rsid w:val="006A085A"/>
    <w:rsid w:val="006A6C4D"/>
    <w:rsid w:val="006B1551"/>
    <w:rsid w:val="006B71FB"/>
    <w:rsid w:val="006C125E"/>
    <w:rsid w:val="006D28EC"/>
    <w:rsid w:val="006D3A87"/>
    <w:rsid w:val="006D60F9"/>
    <w:rsid w:val="006E1400"/>
    <w:rsid w:val="006E3628"/>
    <w:rsid w:val="006E6AB5"/>
    <w:rsid w:val="006F01B4"/>
    <w:rsid w:val="006F19D9"/>
    <w:rsid w:val="006F6BFE"/>
    <w:rsid w:val="006F79E9"/>
    <w:rsid w:val="007007C8"/>
    <w:rsid w:val="00703DD3"/>
    <w:rsid w:val="007052BB"/>
    <w:rsid w:val="00715F5C"/>
    <w:rsid w:val="007160A3"/>
    <w:rsid w:val="00720DA5"/>
    <w:rsid w:val="0072457F"/>
    <w:rsid w:val="007254AF"/>
    <w:rsid w:val="007333F7"/>
    <w:rsid w:val="00734D59"/>
    <w:rsid w:val="007356C4"/>
    <w:rsid w:val="0073609B"/>
    <w:rsid w:val="007378A9"/>
    <w:rsid w:val="00737A6C"/>
    <w:rsid w:val="00741805"/>
    <w:rsid w:val="00747189"/>
    <w:rsid w:val="0074771A"/>
    <w:rsid w:val="00747826"/>
    <w:rsid w:val="0075033E"/>
    <w:rsid w:val="00750CFB"/>
    <w:rsid w:val="00751E42"/>
    <w:rsid w:val="00752745"/>
    <w:rsid w:val="0075336C"/>
    <w:rsid w:val="00753A93"/>
    <w:rsid w:val="00756E52"/>
    <w:rsid w:val="0076286F"/>
    <w:rsid w:val="00762886"/>
    <w:rsid w:val="00763FCB"/>
    <w:rsid w:val="0076665E"/>
    <w:rsid w:val="00766AD6"/>
    <w:rsid w:val="00767675"/>
    <w:rsid w:val="00770466"/>
    <w:rsid w:val="00772185"/>
    <w:rsid w:val="007749BC"/>
    <w:rsid w:val="00774DAA"/>
    <w:rsid w:val="00777B0E"/>
    <w:rsid w:val="00780C88"/>
    <w:rsid w:val="00780E25"/>
    <w:rsid w:val="00781081"/>
    <w:rsid w:val="007810A0"/>
    <w:rsid w:val="007818F0"/>
    <w:rsid w:val="00783462"/>
    <w:rsid w:val="00787B13"/>
    <w:rsid w:val="0079038D"/>
    <w:rsid w:val="00792FAC"/>
    <w:rsid w:val="00795D30"/>
    <w:rsid w:val="00796FB3"/>
    <w:rsid w:val="007A208C"/>
    <w:rsid w:val="007A431B"/>
    <w:rsid w:val="007A4F18"/>
    <w:rsid w:val="007A5D2F"/>
    <w:rsid w:val="007A6645"/>
    <w:rsid w:val="007A768B"/>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3127"/>
    <w:rsid w:val="007E499E"/>
    <w:rsid w:val="007E636F"/>
    <w:rsid w:val="007E6423"/>
    <w:rsid w:val="007E7FA7"/>
    <w:rsid w:val="007F0721"/>
    <w:rsid w:val="007F1728"/>
    <w:rsid w:val="007F293C"/>
    <w:rsid w:val="007F3221"/>
    <w:rsid w:val="007F4A90"/>
    <w:rsid w:val="007F6FBC"/>
    <w:rsid w:val="007F7E43"/>
    <w:rsid w:val="007F7E76"/>
    <w:rsid w:val="0080273E"/>
    <w:rsid w:val="00802D15"/>
    <w:rsid w:val="00803501"/>
    <w:rsid w:val="008075D2"/>
    <w:rsid w:val="0080799B"/>
    <w:rsid w:val="00807BE3"/>
    <w:rsid w:val="00811276"/>
    <w:rsid w:val="00811F02"/>
    <w:rsid w:val="008176ED"/>
    <w:rsid w:val="00820C7E"/>
    <w:rsid w:val="00822089"/>
    <w:rsid w:val="00830D71"/>
    <w:rsid w:val="00833847"/>
    <w:rsid w:val="008359B7"/>
    <w:rsid w:val="008407A4"/>
    <w:rsid w:val="008418B5"/>
    <w:rsid w:val="0084295A"/>
    <w:rsid w:val="00844860"/>
    <w:rsid w:val="00845CC4"/>
    <w:rsid w:val="00846F45"/>
    <w:rsid w:val="00853D2E"/>
    <w:rsid w:val="0086243C"/>
    <w:rsid w:val="00862B2E"/>
    <w:rsid w:val="0086349B"/>
    <w:rsid w:val="008644F4"/>
    <w:rsid w:val="00864CA5"/>
    <w:rsid w:val="00867DDB"/>
    <w:rsid w:val="00871C42"/>
    <w:rsid w:val="0087297D"/>
    <w:rsid w:val="00873379"/>
    <w:rsid w:val="008748B8"/>
    <w:rsid w:val="00874E04"/>
    <w:rsid w:val="00875597"/>
    <w:rsid w:val="00883733"/>
    <w:rsid w:val="00883C25"/>
    <w:rsid w:val="008877E7"/>
    <w:rsid w:val="00891E54"/>
    <w:rsid w:val="008965D2"/>
    <w:rsid w:val="00897F6C"/>
    <w:rsid w:val="008A20E3"/>
    <w:rsid w:val="008A236D"/>
    <w:rsid w:val="008A3AE6"/>
    <w:rsid w:val="008A3B4B"/>
    <w:rsid w:val="008A3BD7"/>
    <w:rsid w:val="008B169C"/>
    <w:rsid w:val="008B2AFF"/>
    <w:rsid w:val="008B3C4A"/>
    <w:rsid w:val="008B4B6A"/>
    <w:rsid w:val="008B5651"/>
    <w:rsid w:val="008B565A"/>
    <w:rsid w:val="008C1571"/>
    <w:rsid w:val="008C3414"/>
    <w:rsid w:val="008C4B52"/>
    <w:rsid w:val="008D0146"/>
    <w:rsid w:val="008D030F"/>
    <w:rsid w:val="008D2A31"/>
    <w:rsid w:val="008D2FBE"/>
    <w:rsid w:val="008D3287"/>
    <w:rsid w:val="008D36D5"/>
    <w:rsid w:val="008D47C3"/>
    <w:rsid w:val="008D75F0"/>
    <w:rsid w:val="008D7D9A"/>
    <w:rsid w:val="008E12FF"/>
    <w:rsid w:val="008E3903"/>
    <w:rsid w:val="008E4F7C"/>
    <w:rsid w:val="008E7053"/>
    <w:rsid w:val="008F083F"/>
    <w:rsid w:val="008F3555"/>
    <w:rsid w:val="008F4E76"/>
    <w:rsid w:val="008F63E3"/>
    <w:rsid w:val="00900A8F"/>
    <w:rsid w:val="009034B9"/>
    <w:rsid w:val="00904AB9"/>
    <w:rsid w:val="009065C2"/>
    <w:rsid w:val="00913A81"/>
    <w:rsid w:val="00913C3B"/>
    <w:rsid w:val="0091490F"/>
    <w:rsid w:val="00915509"/>
    <w:rsid w:val="0091739D"/>
    <w:rsid w:val="00923F1E"/>
    <w:rsid w:val="00924401"/>
    <w:rsid w:val="00927388"/>
    <w:rsid w:val="009274FE"/>
    <w:rsid w:val="009314AE"/>
    <w:rsid w:val="00932EE3"/>
    <w:rsid w:val="009364C0"/>
    <w:rsid w:val="009401AC"/>
    <w:rsid w:val="00940323"/>
    <w:rsid w:val="0094395B"/>
    <w:rsid w:val="009475B7"/>
    <w:rsid w:val="00951DEB"/>
    <w:rsid w:val="009526C3"/>
    <w:rsid w:val="00956D46"/>
    <w:rsid w:val="0095758E"/>
    <w:rsid w:val="00957E3B"/>
    <w:rsid w:val="00960140"/>
    <w:rsid w:val="009613AC"/>
    <w:rsid w:val="00962456"/>
    <w:rsid w:val="009728B2"/>
    <w:rsid w:val="00976EA0"/>
    <w:rsid w:val="00980643"/>
    <w:rsid w:val="0098219C"/>
    <w:rsid w:val="009864FF"/>
    <w:rsid w:val="009939F7"/>
    <w:rsid w:val="00995B5C"/>
    <w:rsid w:val="009A2204"/>
    <w:rsid w:val="009A29A2"/>
    <w:rsid w:val="009A42EF"/>
    <w:rsid w:val="009A5E52"/>
    <w:rsid w:val="009A5F72"/>
    <w:rsid w:val="009A6135"/>
    <w:rsid w:val="009A667C"/>
    <w:rsid w:val="009A7573"/>
    <w:rsid w:val="009B04C4"/>
    <w:rsid w:val="009B1B4C"/>
    <w:rsid w:val="009B40A8"/>
    <w:rsid w:val="009B46BC"/>
    <w:rsid w:val="009B61C3"/>
    <w:rsid w:val="009B71DE"/>
    <w:rsid w:val="009C10DC"/>
    <w:rsid w:val="009C1A81"/>
    <w:rsid w:val="009C23FB"/>
    <w:rsid w:val="009C636B"/>
    <w:rsid w:val="009C7B4F"/>
    <w:rsid w:val="009C7FF1"/>
    <w:rsid w:val="009D054F"/>
    <w:rsid w:val="009D1347"/>
    <w:rsid w:val="009D229A"/>
    <w:rsid w:val="009D24A2"/>
    <w:rsid w:val="009D32A4"/>
    <w:rsid w:val="009D3DF2"/>
    <w:rsid w:val="009D7D3F"/>
    <w:rsid w:val="009E11FF"/>
    <w:rsid w:val="009E1F06"/>
    <w:rsid w:val="009E23CA"/>
    <w:rsid w:val="009E384D"/>
    <w:rsid w:val="009E63CB"/>
    <w:rsid w:val="009E781E"/>
    <w:rsid w:val="009F34A8"/>
    <w:rsid w:val="009F4EB3"/>
    <w:rsid w:val="009F5F6C"/>
    <w:rsid w:val="00A05445"/>
    <w:rsid w:val="00A06D48"/>
    <w:rsid w:val="00A0705E"/>
    <w:rsid w:val="00A10836"/>
    <w:rsid w:val="00A1155E"/>
    <w:rsid w:val="00A13864"/>
    <w:rsid w:val="00A13C57"/>
    <w:rsid w:val="00A14226"/>
    <w:rsid w:val="00A21834"/>
    <w:rsid w:val="00A256CF"/>
    <w:rsid w:val="00A31C17"/>
    <w:rsid w:val="00A31FDE"/>
    <w:rsid w:val="00A35AC2"/>
    <w:rsid w:val="00A37C77"/>
    <w:rsid w:val="00A41E3C"/>
    <w:rsid w:val="00A43358"/>
    <w:rsid w:val="00A4413D"/>
    <w:rsid w:val="00A45E46"/>
    <w:rsid w:val="00A4758F"/>
    <w:rsid w:val="00A5418D"/>
    <w:rsid w:val="00A57907"/>
    <w:rsid w:val="00A6237F"/>
    <w:rsid w:val="00A62F0F"/>
    <w:rsid w:val="00A63186"/>
    <w:rsid w:val="00A6441E"/>
    <w:rsid w:val="00A64E58"/>
    <w:rsid w:val="00A670B9"/>
    <w:rsid w:val="00A72088"/>
    <w:rsid w:val="00A72324"/>
    <w:rsid w:val="00A723B3"/>
    <w:rsid w:val="00A725C2"/>
    <w:rsid w:val="00A729E5"/>
    <w:rsid w:val="00A7321C"/>
    <w:rsid w:val="00A769EE"/>
    <w:rsid w:val="00A810A5"/>
    <w:rsid w:val="00A8235A"/>
    <w:rsid w:val="00A83BDA"/>
    <w:rsid w:val="00A90216"/>
    <w:rsid w:val="00A91767"/>
    <w:rsid w:val="00A95DA0"/>
    <w:rsid w:val="00A9616A"/>
    <w:rsid w:val="00A96F68"/>
    <w:rsid w:val="00A97EB0"/>
    <w:rsid w:val="00AA2342"/>
    <w:rsid w:val="00AA2F96"/>
    <w:rsid w:val="00AA51DB"/>
    <w:rsid w:val="00AA542C"/>
    <w:rsid w:val="00AA5BDD"/>
    <w:rsid w:val="00AB3F0F"/>
    <w:rsid w:val="00AB5380"/>
    <w:rsid w:val="00AB78EF"/>
    <w:rsid w:val="00AC20CA"/>
    <w:rsid w:val="00AC4CA5"/>
    <w:rsid w:val="00AC7D0F"/>
    <w:rsid w:val="00AD0304"/>
    <w:rsid w:val="00AD27BE"/>
    <w:rsid w:val="00AD40C4"/>
    <w:rsid w:val="00AE5FD2"/>
    <w:rsid w:val="00AF0F1A"/>
    <w:rsid w:val="00AF1953"/>
    <w:rsid w:val="00B002D6"/>
    <w:rsid w:val="00B01724"/>
    <w:rsid w:val="00B02685"/>
    <w:rsid w:val="00B039C0"/>
    <w:rsid w:val="00B07D3E"/>
    <w:rsid w:val="00B11614"/>
    <w:rsid w:val="00B11668"/>
    <w:rsid w:val="00B119C3"/>
    <w:rsid w:val="00B12F14"/>
    <w:rsid w:val="00B1300D"/>
    <w:rsid w:val="00B15027"/>
    <w:rsid w:val="00B21414"/>
    <w:rsid w:val="00B21CF4"/>
    <w:rsid w:val="00B24300"/>
    <w:rsid w:val="00B307B6"/>
    <w:rsid w:val="00B30BF8"/>
    <w:rsid w:val="00B330C7"/>
    <w:rsid w:val="00B34736"/>
    <w:rsid w:val="00B40952"/>
    <w:rsid w:val="00B433D1"/>
    <w:rsid w:val="00B43691"/>
    <w:rsid w:val="00B46B8F"/>
    <w:rsid w:val="00B504A9"/>
    <w:rsid w:val="00B51A22"/>
    <w:rsid w:val="00B526AE"/>
    <w:rsid w:val="00B53311"/>
    <w:rsid w:val="00B55D51"/>
    <w:rsid w:val="00B564B8"/>
    <w:rsid w:val="00B62CB0"/>
    <w:rsid w:val="00B63F15"/>
    <w:rsid w:val="00B65FDE"/>
    <w:rsid w:val="00B66C45"/>
    <w:rsid w:val="00B732CC"/>
    <w:rsid w:val="00B80B86"/>
    <w:rsid w:val="00B83DF0"/>
    <w:rsid w:val="00B83FBF"/>
    <w:rsid w:val="00B84871"/>
    <w:rsid w:val="00B8766D"/>
    <w:rsid w:val="00B90776"/>
    <w:rsid w:val="00B9119B"/>
    <w:rsid w:val="00B95FC1"/>
    <w:rsid w:val="00B96A3B"/>
    <w:rsid w:val="00BA273E"/>
    <w:rsid w:val="00BA3F7D"/>
    <w:rsid w:val="00BA51A8"/>
    <w:rsid w:val="00BA5C49"/>
    <w:rsid w:val="00BB03D5"/>
    <w:rsid w:val="00BB15BD"/>
    <w:rsid w:val="00BB1708"/>
    <w:rsid w:val="00BB1C64"/>
    <w:rsid w:val="00BB3587"/>
    <w:rsid w:val="00BB5F7E"/>
    <w:rsid w:val="00BC26F6"/>
    <w:rsid w:val="00BC363E"/>
    <w:rsid w:val="00BC4833"/>
    <w:rsid w:val="00BC7094"/>
    <w:rsid w:val="00BD0908"/>
    <w:rsid w:val="00BD13BC"/>
    <w:rsid w:val="00BD309D"/>
    <w:rsid w:val="00BD3122"/>
    <w:rsid w:val="00BD40DA"/>
    <w:rsid w:val="00BD67C4"/>
    <w:rsid w:val="00BD76C9"/>
    <w:rsid w:val="00BE07A8"/>
    <w:rsid w:val="00BE25E3"/>
    <w:rsid w:val="00BE301D"/>
    <w:rsid w:val="00BE4AE8"/>
    <w:rsid w:val="00BE4EB5"/>
    <w:rsid w:val="00BF2A64"/>
    <w:rsid w:val="00BF3D67"/>
    <w:rsid w:val="00BF4A4D"/>
    <w:rsid w:val="00BF508C"/>
    <w:rsid w:val="00BF69BD"/>
    <w:rsid w:val="00C076E4"/>
    <w:rsid w:val="00C12566"/>
    <w:rsid w:val="00C160AF"/>
    <w:rsid w:val="00C17970"/>
    <w:rsid w:val="00C2083D"/>
    <w:rsid w:val="00C21058"/>
    <w:rsid w:val="00C22299"/>
    <w:rsid w:val="00C2269D"/>
    <w:rsid w:val="00C25609"/>
    <w:rsid w:val="00C262D7"/>
    <w:rsid w:val="00C26607"/>
    <w:rsid w:val="00C30966"/>
    <w:rsid w:val="00C309C0"/>
    <w:rsid w:val="00C335B2"/>
    <w:rsid w:val="00C35CF1"/>
    <w:rsid w:val="00C35F62"/>
    <w:rsid w:val="00C42A69"/>
    <w:rsid w:val="00C45418"/>
    <w:rsid w:val="00C51844"/>
    <w:rsid w:val="00C52247"/>
    <w:rsid w:val="00C54AE8"/>
    <w:rsid w:val="00C55D3E"/>
    <w:rsid w:val="00C60D75"/>
    <w:rsid w:val="00C64CEA"/>
    <w:rsid w:val="00C656E3"/>
    <w:rsid w:val="00C661F9"/>
    <w:rsid w:val="00C70879"/>
    <w:rsid w:val="00C712BC"/>
    <w:rsid w:val="00C73012"/>
    <w:rsid w:val="00C74EB1"/>
    <w:rsid w:val="00C76295"/>
    <w:rsid w:val="00C763DD"/>
    <w:rsid w:val="00C779E6"/>
    <w:rsid w:val="00C803C2"/>
    <w:rsid w:val="00C805CE"/>
    <w:rsid w:val="00C83F1B"/>
    <w:rsid w:val="00C84FC0"/>
    <w:rsid w:val="00C87608"/>
    <w:rsid w:val="00C90775"/>
    <w:rsid w:val="00C91712"/>
    <w:rsid w:val="00C9244A"/>
    <w:rsid w:val="00C969A3"/>
    <w:rsid w:val="00C9777B"/>
    <w:rsid w:val="00C9781A"/>
    <w:rsid w:val="00CA2645"/>
    <w:rsid w:val="00CA3B00"/>
    <w:rsid w:val="00CA7A98"/>
    <w:rsid w:val="00CA7B4F"/>
    <w:rsid w:val="00CB0E5D"/>
    <w:rsid w:val="00CB5DA3"/>
    <w:rsid w:val="00CB6FF0"/>
    <w:rsid w:val="00CB7D4A"/>
    <w:rsid w:val="00CC0E9C"/>
    <w:rsid w:val="00CC1376"/>
    <w:rsid w:val="00CC3976"/>
    <w:rsid w:val="00CC5DBD"/>
    <w:rsid w:val="00CC720E"/>
    <w:rsid w:val="00CD0F33"/>
    <w:rsid w:val="00CD1E87"/>
    <w:rsid w:val="00CD4375"/>
    <w:rsid w:val="00CD7D9D"/>
    <w:rsid w:val="00CE0740"/>
    <w:rsid w:val="00CE09B7"/>
    <w:rsid w:val="00CE15FD"/>
    <w:rsid w:val="00CE1DF5"/>
    <w:rsid w:val="00CE1E36"/>
    <w:rsid w:val="00CE2D57"/>
    <w:rsid w:val="00CE31E6"/>
    <w:rsid w:val="00CE3B74"/>
    <w:rsid w:val="00CF42E2"/>
    <w:rsid w:val="00CF6D24"/>
    <w:rsid w:val="00CF7689"/>
    <w:rsid w:val="00CF7916"/>
    <w:rsid w:val="00D06B3D"/>
    <w:rsid w:val="00D07028"/>
    <w:rsid w:val="00D11DDD"/>
    <w:rsid w:val="00D12914"/>
    <w:rsid w:val="00D158F3"/>
    <w:rsid w:val="00D15FDC"/>
    <w:rsid w:val="00D174EE"/>
    <w:rsid w:val="00D17B62"/>
    <w:rsid w:val="00D207CC"/>
    <w:rsid w:val="00D239D7"/>
    <w:rsid w:val="00D23E66"/>
    <w:rsid w:val="00D2470E"/>
    <w:rsid w:val="00D27ED2"/>
    <w:rsid w:val="00D31CA6"/>
    <w:rsid w:val="00D33D91"/>
    <w:rsid w:val="00D340DE"/>
    <w:rsid w:val="00D3471F"/>
    <w:rsid w:val="00D3665C"/>
    <w:rsid w:val="00D417CF"/>
    <w:rsid w:val="00D4742B"/>
    <w:rsid w:val="00D508CC"/>
    <w:rsid w:val="00D50F4B"/>
    <w:rsid w:val="00D54D44"/>
    <w:rsid w:val="00D56D39"/>
    <w:rsid w:val="00D60547"/>
    <w:rsid w:val="00D63C1D"/>
    <w:rsid w:val="00D66444"/>
    <w:rsid w:val="00D67AA0"/>
    <w:rsid w:val="00D73253"/>
    <w:rsid w:val="00D75673"/>
    <w:rsid w:val="00D76353"/>
    <w:rsid w:val="00D77252"/>
    <w:rsid w:val="00D779B3"/>
    <w:rsid w:val="00D879A5"/>
    <w:rsid w:val="00D90AB2"/>
    <w:rsid w:val="00D9606A"/>
    <w:rsid w:val="00DA09E1"/>
    <w:rsid w:val="00DA34F7"/>
    <w:rsid w:val="00DA50B1"/>
    <w:rsid w:val="00DB04E0"/>
    <w:rsid w:val="00DB21CF"/>
    <w:rsid w:val="00DB28BB"/>
    <w:rsid w:val="00DB4D9E"/>
    <w:rsid w:val="00DB649D"/>
    <w:rsid w:val="00DC0541"/>
    <w:rsid w:val="00DC0F21"/>
    <w:rsid w:val="00DC20CE"/>
    <w:rsid w:val="00DC603F"/>
    <w:rsid w:val="00DC61A4"/>
    <w:rsid w:val="00DD1470"/>
    <w:rsid w:val="00DD3265"/>
    <w:rsid w:val="00DD3968"/>
    <w:rsid w:val="00DD3C0D"/>
    <w:rsid w:val="00DD40A8"/>
    <w:rsid w:val="00DD4864"/>
    <w:rsid w:val="00DD71A2"/>
    <w:rsid w:val="00DD71C8"/>
    <w:rsid w:val="00DE1DC4"/>
    <w:rsid w:val="00DE2CB9"/>
    <w:rsid w:val="00DE30DE"/>
    <w:rsid w:val="00DE43B4"/>
    <w:rsid w:val="00DE4E08"/>
    <w:rsid w:val="00DE532A"/>
    <w:rsid w:val="00DF56E4"/>
    <w:rsid w:val="00DF7B7B"/>
    <w:rsid w:val="00E03C1C"/>
    <w:rsid w:val="00E0639C"/>
    <w:rsid w:val="00E067E6"/>
    <w:rsid w:val="00E073A9"/>
    <w:rsid w:val="00E12531"/>
    <w:rsid w:val="00E143B0"/>
    <w:rsid w:val="00E14C06"/>
    <w:rsid w:val="00E15A32"/>
    <w:rsid w:val="00E20B82"/>
    <w:rsid w:val="00E23637"/>
    <w:rsid w:val="00E2508B"/>
    <w:rsid w:val="00E3387C"/>
    <w:rsid w:val="00E33E89"/>
    <w:rsid w:val="00E3737E"/>
    <w:rsid w:val="00E4012D"/>
    <w:rsid w:val="00E45ECB"/>
    <w:rsid w:val="00E46739"/>
    <w:rsid w:val="00E50F5E"/>
    <w:rsid w:val="00E53025"/>
    <w:rsid w:val="00E55891"/>
    <w:rsid w:val="00E61B1F"/>
    <w:rsid w:val="00E6283A"/>
    <w:rsid w:val="00E63178"/>
    <w:rsid w:val="00E732A3"/>
    <w:rsid w:val="00E83459"/>
    <w:rsid w:val="00E83A85"/>
    <w:rsid w:val="00E83BC6"/>
    <w:rsid w:val="00E8469C"/>
    <w:rsid w:val="00E856EC"/>
    <w:rsid w:val="00E9026B"/>
    <w:rsid w:val="00E904AF"/>
    <w:rsid w:val="00E90FC4"/>
    <w:rsid w:val="00E91E75"/>
    <w:rsid w:val="00E91EBF"/>
    <w:rsid w:val="00E93516"/>
    <w:rsid w:val="00E95525"/>
    <w:rsid w:val="00E97709"/>
    <w:rsid w:val="00E97AFD"/>
    <w:rsid w:val="00EA01EC"/>
    <w:rsid w:val="00EA15B0"/>
    <w:rsid w:val="00EA5D97"/>
    <w:rsid w:val="00EB0BDB"/>
    <w:rsid w:val="00EB106C"/>
    <w:rsid w:val="00EB3D35"/>
    <w:rsid w:val="00EB6EAF"/>
    <w:rsid w:val="00EC36A1"/>
    <w:rsid w:val="00EC4393"/>
    <w:rsid w:val="00ED0CB5"/>
    <w:rsid w:val="00ED11B5"/>
    <w:rsid w:val="00ED2236"/>
    <w:rsid w:val="00ED3C95"/>
    <w:rsid w:val="00ED4BE3"/>
    <w:rsid w:val="00EE1C07"/>
    <w:rsid w:val="00EE289F"/>
    <w:rsid w:val="00EE2C91"/>
    <w:rsid w:val="00EE3979"/>
    <w:rsid w:val="00EE5D97"/>
    <w:rsid w:val="00EE7A7F"/>
    <w:rsid w:val="00EF138C"/>
    <w:rsid w:val="00F01AA9"/>
    <w:rsid w:val="00F01AFE"/>
    <w:rsid w:val="00F034CE"/>
    <w:rsid w:val="00F0654E"/>
    <w:rsid w:val="00F07574"/>
    <w:rsid w:val="00F079EA"/>
    <w:rsid w:val="00F10A0F"/>
    <w:rsid w:val="00F128E1"/>
    <w:rsid w:val="00F12F44"/>
    <w:rsid w:val="00F14828"/>
    <w:rsid w:val="00F155FB"/>
    <w:rsid w:val="00F1562C"/>
    <w:rsid w:val="00F17E33"/>
    <w:rsid w:val="00F211B8"/>
    <w:rsid w:val="00F22759"/>
    <w:rsid w:val="00F25714"/>
    <w:rsid w:val="00F2698E"/>
    <w:rsid w:val="00F3073A"/>
    <w:rsid w:val="00F309DE"/>
    <w:rsid w:val="00F30EEF"/>
    <w:rsid w:val="00F33FBC"/>
    <w:rsid w:val="00F3446D"/>
    <w:rsid w:val="00F37A8D"/>
    <w:rsid w:val="00F40284"/>
    <w:rsid w:val="00F40BAD"/>
    <w:rsid w:val="00F42419"/>
    <w:rsid w:val="00F51FE1"/>
    <w:rsid w:val="00F53380"/>
    <w:rsid w:val="00F538D3"/>
    <w:rsid w:val="00F55505"/>
    <w:rsid w:val="00F55522"/>
    <w:rsid w:val="00F57CB9"/>
    <w:rsid w:val="00F67976"/>
    <w:rsid w:val="00F70BE1"/>
    <w:rsid w:val="00F726D0"/>
    <w:rsid w:val="00F729E7"/>
    <w:rsid w:val="00F76398"/>
    <w:rsid w:val="00F81DB0"/>
    <w:rsid w:val="00F829B0"/>
    <w:rsid w:val="00F842E4"/>
    <w:rsid w:val="00F85929"/>
    <w:rsid w:val="00F9182F"/>
    <w:rsid w:val="00F924E0"/>
    <w:rsid w:val="00FA1BD2"/>
    <w:rsid w:val="00FA226C"/>
    <w:rsid w:val="00FA7350"/>
    <w:rsid w:val="00FB0610"/>
    <w:rsid w:val="00FB3ED3"/>
    <w:rsid w:val="00FB4408"/>
    <w:rsid w:val="00FB522B"/>
    <w:rsid w:val="00FB7933"/>
    <w:rsid w:val="00FC01AF"/>
    <w:rsid w:val="00FC0862"/>
    <w:rsid w:val="00FC70FB"/>
    <w:rsid w:val="00FD143D"/>
    <w:rsid w:val="00FD3E19"/>
    <w:rsid w:val="00FD4BCF"/>
    <w:rsid w:val="00FE1189"/>
    <w:rsid w:val="00FE7DD6"/>
    <w:rsid w:val="00FF2E68"/>
    <w:rsid w:val="00FF6635"/>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8F1C7-C18B-47FE-A532-0CD89FC1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val="0"/>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C74EB1"/>
    <w:pPr>
      <w:autoSpaceDE w:val="0"/>
      <w:autoSpaceDN w:val="0"/>
      <w:adjustRightInd w:val="0"/>
      <w:spacing w:after="200" w:line="276" w:lineRule="auto"/>
      <w:ind w:firstLine="288"/>
    </w:pPr>
    <w:rPr>
      <w:b/>
      <w:bCs/>
      <w:color w:val="007200"/>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C74EB1"/>
    <w:rPr>
      <w:rFonts w:ascii="Traditional Arabic" w:eastAsia="2  Badr" w:hAnsi="Traditional Arabic" w:cs="Traditional Arabic"/>
      <w:b/>
      <w:bCs/>
      <w:color w:val="007200"/>
      <w:sz w:val="28"/>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025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700858347">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80679037">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15/14/49/&#1585;&#1580;&#1593;&#1577;%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8A8C-DF55-4A06-959B-4122C38B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471</TotalTime>
  <Pages>12</Pages>
  <Words>3798</Words>
  <Characters>14813</Characters>
  <Application>Microsoft Office Word</Application>
  <DocSecurity>0</DocSecurity>
  <Lines>224</Lines>
  <Paragraphs>125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23</cp:revision>
  <cp:lastPrinted>2020-10-03T14:53:00Z</cp:lastPrinted>
  <dcterms:created xsi:type="dcterms:W3CDTF">2020-12-21T09:15:00Z</dcterms:created>
  <dcterms:modified xsi:type="dcterms:W3CDTF">2020-12-22T10:02:00Z</dcterms:modified>
</cp:coreProperties>
</file>