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123" w:rsidRPr="00D2562D" w:rsidRDefault="003C3123" w:rsidP="00D2562D">
      <w:pPr>
        <w:pStyle w:val="TOCHeading"/>
        <w:spacing w:before="0"/>
        <w:ind w:firstLine="429"/>
        <w:jc w:val="both"/>
        <w:rPr>
          <w:rFonts w:eastAsia="2  Badr" w:cs="Traditional Arabic"/>
          <w:bCs w:val="0"/>
          <w:color w:val="000000" w:themeColor="text1"/>
          <w:sz w:val="36"/>
          <w:szCs w:val="36"/>
          <w:rtl/>
        </w:rPr>
      </w:pPr>
    </w:p>
    <w:sdt>
      <w:sdtPr>
        <w:rPr>
          <w:rFonts w:eastAsia="2  Badr" w:cs="Traditional Arabic"/>
          <w:bCs w:val="0"/>
          <w:color w:val="000000" w:themeColor="text1"/>
          <w:sz w:val="36"/>
          <w:szCs w:val="36"/>
          <w:rtl/>
        </w:rPr>
        <w:id w:val="-1458557036"/>
        <w:docPartObj>
          <w:docPartGallery w:val="Table of Contents"/>
          <w:docPartUnique/>
        </w:docPartObj>
      </w:sdtPr>
      <w:sdtEndPr>
        <w:rPr>
          <w:rFonts w:eastAsiaTheme="minorEastAsia"/>
          <w:b/>
          <w:noProof/>
          <w:color w:val="auto"/>
          <w:sz w:val="28"/>
          <w:szCs w:val="28"/>
        </w:rPr>
      </w:sdtEndPr>
      <w:sdtContent>
        <w:p w:rsidR="00085BC9" w:rsidRPr="00D2562D" w:rsidRDefault="00085BC9" w:rsidP="00D2562D">
          <w:pPr>
            <w:pStyle w:val="TOCHeading"/>
            <w:spacing w:before="0"/>
            <w:ind w:firstLine="429"/>
            <w:jc w:val="both"/>
            <w:rPr>
              <w:rFonts w:cs="Traditional Arabic"/>
              <w:color w:val="000000" w:themeColor="text1"/>
              <w:sz w:val="52"/>
              <w:szCs w:val="36"/>
              <w:rtl/>
            </w:rPr>
          </w:pPr>
          <w:r w:rsidRPr="00D2562D">
            <w:rPr>
              <w:rFonts w:cs="Traditional Arabic"/>
              <w:color w:val="000000" w:themeColor="text1"/>
              <w:sz w:val="52"/>
              <w:szCs w:val="36"/>
              <w:rtl/>
            </w:rPr>
            <w:t>فهرست</w:t>
          </w:r>
        </w:p>
        <w:p w:rsidR="00121B10" w:rsidRPr="00D2562D" w:rsidRDefault="00085BC9" w:rsidP="00D2562D">
          <w:pPr>
            <w:pStyle w:val="TOC1"/>
            <w:rPr>
              <w:noProof/>
              <w:sz w:val="22"/>
              <w:szCs w:val="22"/>
            </w:rPr>
          </w:pPr>
          <w:r w:rsidRPr="00D2562D">
            <w:fldChar w:fldCharType="begin"/>
          </w:r>
          <w:r w:rsidRPr="00D2562D">
            <w:instrText xml:space="preserve"> TOC \o "1-3" \h \z \u </w:instrText>
          </w:r>
          <w:r w:rsidRPr="00D2562D">
            <w:fldChar w:fldCharType="separate"/>
          </w:r>
          <w:hyperlink w:anchor="_Toc63024987" w:history="1">
            <w:r w:rsidR="00121B10" w:rsidRPr="00D2562D">
              <w:rPr>
                <w:rStyle w:val="Hyperlink"/>
                <w:rFonts w:hint="eastAsia"/>
                <w:noProof/>
                <w:rtl/>
              </w:rPr>
              <w:t>مقدمه</w:t>
            </w:r>
            <w:r w:rsidR="00121B10" w:rsidRPr="00D2562D">
              <w:rPr>
                <w:noProof/>
                <w:webHidden/>
              </w:rPr>
              <w:tab/>
            </w:r>
            <w:r w:rsidR="00121B10" w:rsidRPr="00D2562D">
              <w:rPr>
                <w:rStyle w:val="Hyperlink"/>
                <w:noProof/>
                <w:rtl/>
              </w:rPr>
              <w:fldChar w:fldCharType="begin"/>
            </w:r>
            <w:r w:rsidR="00121B10" w:rsidRPr="00D2562D">
              <w:rPr>
                <w:noProof/>
                <w:webHidden/>
              </w:rPr>
              <w:instrText xml:space="preserve"> PAGEREF _Toc63024987 \h </w:instrText>
            </w:r>
            <w:r w:rsidR="00121B10" w:rsidRPr="00D2562D">
              <w:rPr>
                <w:rStyle w:val="Hyperlink"/>
                <w:noProof/>
                <w:rtl/>
              </w:rPr>
            </w:r>
            <w:r w:rsidR="00121B10" w:rsidRPr="00D2562D">
              <w:rPr>
                <w:rStyle w:val="Hyperlink"/>
                <w:noProof/>
                <w:rtl/>
              </w:rPr>
              <w:fldChar w:fldCharType="separate"/>
            </w:r>
            <w:r w:rsidR="00121B10" w:rsidRPr="00D2562D">
              <w:rPr>
                <w:noProof/>
                <w:webHidden/>
              </w:rPr>
              <w:t>2</w:t>
            </w:r>
            <w:r w:rsidR="00121B10" w:rsidRPr="00D2562D">
              <w:rPr>
                <w:rStyle w:val="Hyperlink"/>
                <w:noProof/>
                <w:rtl/>
              </w:rPr>
              <w:fldChar w:fldCharType="end"/>
            </w:r>
          </w:hyperlink>
        </w:p>
        <w:p w:rsidR="00121B10" w:rsidRPr="00D2562D" w:rsidRDefault="00874C54" w:rsidP="00D2562D">
          <w:pPr>
            <w:pStyle w:val="TOC1"/>
            <w:rPr>
              <w:noProof/>
              <w:sz w:val="22"/>
              <w:szCs w:val="22"/>
            </w:rPr>
          </w:pPr>
          <w:hyperlink w:anchor="_Toc63024988" w:history="1">
            <w:r w:rsidR="00121B10" w:rsidRPr="00D2562D">
              <w:rPr>
                <w:rStyle w:val="Hyperlink"/>
                <w:rFonts w:hint="eastAsia"/>
                <w:noProof/>
                <w:rtl/>
              </w:rPr>
              <w:t>استدراک</w:t>
            </w:r>
            <w:r w:rsidR="00121B10" w:rsidRPr="00D2562D">
              <w:rPr>
                <w:rStyle w:val="Hyperlink"/>
                <w:noProof/>
                <w:rtl/>
              </w:rPr>
              <w:t xml:space="preserve"> </w:t>
            </w:r>
            <w:r w:rsidR="00121B10" w:rsidRPr="00D2562D">
              <w:rPr>
                <w:rStyle w:val="Hyperlink"/>
                <w:rFonts w:hint="eastAsia"/>
                <w:noProof/>
                <w:rtl/>
              </w:rPr>
              <w:t>مطالب</w:t>
            </w:r>
            <w:r w:rsidR="00121B10" w:rsidRPr="00D2562D">
              <w:rPr>
                <w:rStyle w:val="Hyperlink"/>
                <w:noProof/>
                <w:rtl/>
              </w:rPr>
              <w:t xml:space="preserve"> </w:t>
            </w:r>
            <w:r w:rsidR="00121B10" w:rsidRPr="00D2562D">
              <w:rPr>
                <w:rStyle w:val="Hyperlink"/>
                <w:rFonts w:hint="eastAsia"/>
                <w:noProof/>
                <w:rtl/>
              </w:rPr>
              <w:t>قبل</w:t>
            </w:r>
            <w:r w:rsidR="00121B10" w:rsidRPr="00D2562D">
              <w:rPr>
                <w:noProof/>
                <w:webHidden/>
              </w:rPr>
              <w:tab/>
            </w:r>
            <w:r w:rsidR="00121B10" w:rsidRPr="00D2562D">
              <w:rPr>
                <w:rStyle w:val="Hyperlink"/>
                <w:noProof/>
                <w:rtl/>
              </w:rPr>
              <w:fldChar w:fldCharType="begin"/>
            </w:r>
            <w:r w:rsidR="00121B10" w:rsidRPr="00D2562D">
              <w:rPr>
                <w:noProof/>
                <w:webHidden/>
              </w:rPr>
              <w:instrText xml:space="preserve"> PAGEREF _Toc63024988 \h </w:instrText>
            </w:r>
            <w:r w:rsidR="00121B10" w:rsidRPr="00D2562D">
              <w:rPr>
                <w:rStyle w:val="Hyperlink"/>
                <w:noProof/>
                <w:rtl/>
              </w:rPr>
            </w:r>
            <w:r w:rsidR="00121B10" w:rsidRPr="00D2562D">
              <w:rPr>
                <w:rStyle w:val="Hyperlink"/>
                <w:noProof/>
                <w:rtl/>
              </w:rPr>
              <w:fldChar w:fldCharType="separate"/>
            </w:r>
            <w:r w:rsidR="00121B10" w:rsidRPr="00D2562D">
              <w:rPr>
                <w:noProof/>
                <w:webHidden/>
              </w:rPr>
              <w:t>2</w:t>
            </w:r>
            <w:r w:rsidR="00121B10" w:rsidRPr="00D2562D">
              <w:rPr>
                <w:rStyle w:val="Hyperlink"/>
                <w:noProof/>
                <w:rtl/>
              </w:rPr>
              <w:fldChar w:fldCharType="end"/>
            </w:r>
          </w:hyperlink>
        </w:p>
        <w:p w:rsidR="00121B10" w:rsidRPr="00D2562D" w:rsidRDefault="00874C54" w:rsidP="00D2562D">
          <w:pPr>
            <w:pStyle w:val="TOC1"/>
            <w:rPr>
              <w:noProof/>
              <w:sz w:val="22"/>
              <w:szCs w:val="22"/>
            </w:rPr>
          </w:pPr>
          <w:hyperlink w:anchor="_Toc63024989" w:history="1">
            <w:r w:rsidR="00121B10" w:rsidRPr="00D2562D">
              <w:rPr>
                <w:rStyle w:val="Hyperlink"/>
                <w:rFonts w:hint="eastAsia"/>
                <w:noProof/>
                <w:rtl/>
              </w:rPr>
              <w:t>قر</w:t>
            </w:r>
            <w:r w:rsidR="00121B10" w:rsidRPr="00D2562D">
              <w:rPr>
                <w:rStyle w:val="Hyperlink"/>
                <w:rFonts w:hint="cs"/>
                <w:noProof/>
                <w:rtl/>
              </w:rPr>
              <w:t>ی</w:t>
            </w:r>
            <w:r w:rsidR="00121B10" w:rsidRPr="00D2562D">
              <w:rPr>
                <w:rStyle w:val="Hyperlink"/>
                <w:rFonts w:hint="eastAsia"/>
                <w:noProof/>
                <w:rtl/>
              </w:rPr>
              <w:t>ن</w:t>
            </w:r>
            <w:r w:rsidR="00121B10" w:rsidRPr="00D2562D">
              <w:rPr>
                <w:rStyle w:val="Hyperlink"/>
                <w:rFonts w:hint="cs"/>
                <w:noProof/>
                <w:rtl/>
              </w:rPr>
              <w:t>ی</w:t>
            </w:r>
            <w:r w:rsidR="00121B10" w:rsidRPr="00D2562D">
              <w:rPr>
                <w:rStyle w:val="Hyperlink"/>
                <w:rFonts w:hint="eastAsia"/>
                <w:noProof/>
                <w:rtl/>
              </w:rPr>
              <w:t>ت</w:t>
            </w:r>
            <w:r w:rsidR="00121B10" w:rsidRPr="00D2562D">
              <w:rPr>
                <w:rStyle w:val="Hyperlink"/>
                <w:noProof/>
                <w:rtl/>
              </w:rPr>
              <w:t xml:space="preserve"> </w:t>
            </w:r>
            <w:r w:rsidR="00121B10" w:rsidRPr="00D2562D">
              <w:rPr>
                <w:rStyle w:val="Hyperlink"/>
                <w:rFonts w:hint="eastAsia"/>
                <w:noProof/>
                <w:rtl/>
              </w:rPr>
              <w:t>در</w:t>
            </w:r>
            <w:r w:rsidR="00121B10" w:rsidRPr="00D2562D">
              <w:rPr>
                <w:rStyle w:val="Hyperlink"/>
                <w:noProof/>
                <w:rtl/>
              </w:rPr>
              <w:t xml:space="preserve"> </w:t>
            </w:r>
            <w:r w:rsidR="00121B10" w:rsidRPr="00D2562D">
              <w:rPr>
                <w:rStyle w:val="Hyperlink"/>
                <w:rFonts w:hint="eastAsia"/>
                <w:noProof/>
                <w:rtl/>
              </w:rPr>
              <w:t>اصول؛</w:t>
            </w:r>
            <w:r w:rsidR="00121B10" w:rsidRPr="00D2562D">
              <w:rPr>
                <w:rStyle w:val="Hyperlink"/>
                <w:noProof/>
                <w:rtl/>
              </w:rPr>
              <w:t xml:space="preserve"> </w:t>
            </w:r>
            <w:r w:rsidR="00121B10" w:rsidRPr="00D2562D">
              <w:rPr>
                <w:rStyle w:val="Hyperlink"/>
                <w:rFonts w:hint="eastAsia"/>
                <w:noProof/>
                <w:rtl/>
              </w:rPr>
              <w:t>مستلزم</w:t>
            </w:r>
            <w:r w:rsidR="00121B10" w:rsidRPr="00D2562D">
              <w:rPr>
                <w:rStyle w:val="Hyperlink"/>
                <w:noProof/>
                <w:rtl/>
              </w:rPr>
              <w:t xml:space="preserve"> </w:t>
            </w:r>
            <w:r w:rsidR="00121B10" w:rsidRPr="00D2562D">
              <w:rPr>
                <w:rStyle w:val="Hyperlink"/>
                <w:rFonts w:hint="eastAsia"/>
                <w:noProof/>
                <w:rtl/>
              </w:rPr>
              <w:t>رو</w:t>
            </w:r>
            <w:r w:rsidR="00121B10" w:rsidRPr="00D2562D">
              <w:rPr>
                <w:rStyle w:val="Hyperlink"/>
                <w:rFonts w:hint="cs"/>
                <w:noProof/>
                <w:rtl/>
              </w:rPr>
              <w:t>ی</w:t>
            </w:r>
            <w:r w:rsidR="00121B10" w:rsidRPr="00D2562D">
              <w:rPr>
                <w:rStyle w:val="Hyperlink"/>
                <w:rFonts w:hint="eastAsia"/>
                <w:noProof/>
                <w:rtl/>
              </w:rPr>
              <w:t>کرد</w:t>
            </w:r>
            <w:r w:rsidR="00121B10" w:rsidRPr="00D2562D">
              <w:rPr>
                <w:rStyle w:val="Hyperlink"/>
                <w:noProof/>
                <w:rtl/>
              </w:rPr>
              <w:t xml:space="preserve"> </w:t>
            </w:r>
            <w:r w:rsidR="00121B10" w:rsidRPr="00D2562D">
              <w:rPr>
                <w:rStyle w:val="Hyperlink"/>
                <w:rFonts w:hint="eastAsia"/>
                <w:noProof/>
                <w:rtl/>
              </w:rPr>
              <w:t>س</w:t>
            </w:r>
            <w:r w:rsidR="00121B10" w:rsidRPr="00D2562D">
              <w:rPr>
                <w:rStyle w:val="Hyperlink"/>
                <w:rFonts w:hint="cs"/>
                <w:noProof/>
                <w:rtl/>
              </w:rPr>
              <w:t>ی</w:t>
            </w:r>
            <w:r w:rsidR="00121B10" w:rsidRPr="00D2562D">
              <w:rPr>
                <w:rStyle w:val="Hyperlink"/>
                <w:rFonts w:hint="eastAsia"/>
                <w:noProof/>
                <w:rtl/>
              </w:rPr>
              <w:t>اق</w:t>
            </w:r>
            <w:r w:rsidR="00121B10" w:rsidRPr="00D2562D">
              <w:rPr>
                <w:noProof/>
                <w:webHidden/>
              </w:rPr>
              <w:tab/>
            </w:r>
            <w:r w:rsidR="00121B10" w:rsidRPr="00D2562D">
              <w:rPr>
                <w:rStyle w:val="Hyperlink"/>
                <w:noProof/>
                <w:rtl/>
              </w:rPr>
              <w:fldChar w:fldCharType="begin"/>
            </w:r>
            <w:r w:rsidR="00121B10" w:rsidRPr="00D2562D">
              <w:rPr>
                <w:noProof/>
                <w:webHidden/>
              </w:rPr>
              <w:instrText xml:space="preserve"> PAGEREF _Toc63024989 \h </w:instrText>
            </w:r>
            <w:r w:rsidR="00121B10" w:rsidRPr="00D2562D">
              <w:rPr>
                <w:rStyle w:val="Hyperlink"/>
                <w:noProof/>
                <w:rtl/>
              </w:rPr>
            </w:r>
            <w:r w:rsidR="00121B10" w:rsidRPr="00D2562D">
              <w:rPr>
                <w:rStyle w:val="Hyperlink"/>
                <w:noProof/>
                <w:rtl/>
              </w:rPr>
              <w:fldChar w:fldCharType="separate"/>
            </w:r>
            <w:r w:rsidR="00121B10" w:rsidRPr="00D2562D">
              <w:rPr>
                <w:noProof/>
                <w:webHidden/>
              </w:rPr>
              <w:t>3</w:t>
            </w:r>
            <w:r w:rsidR="00121B10" w:rsidRPr="00D2562D">
              <w:rPr>
                <w:rStyle w:val="Hyperlink"/>
                <w:noProof/>
                <w:rtl/>
              </w:rPr>
              <w:fldChar w:fldCharType="end"/>
            </w:r>
          </w:hyperlink>
        </w:p>
        <w:p w:rsidR="00121B10" w:rsidRPr="00D2562D" w:rsidRDefault="00874C54" w:rsidP="00D2562D">
          <w:pPr>
            <w:pStyle w:val="TOC1"/>
            <w:rPr>
              <w:noProof/>
              <w:sz w:val="22"/>
              <w:szCs w:val="22"/>
            </w:rPr>
          </w:pPr>
          <w:hyperlink w:anchor="_Toc63024990" w:history="1">
            <w:r w:rsidR="00121B10" w:rsidRPr="00D2562D">
              <w:rPr>
                <w:rStyle w:val="Hyperlink"/>
                <w:rFonts w:hint="eastAsia"/>
                <w:noProof/>
                <w:rtl/>
              </w:rPr>
              <w:t>وجه</w:t>
            </w:r>
            <w:r w:rsidR="00121B10" w:rsidRPr="00D2562D">
              <w:rPr>
                <w:rStyle w:val="Hyperlink"/>
                <w:noProof/>
                <w:rtl/>
              </w:rPr>
              <w:t xml:space="preserve"> </w:t>
            </w:r>
            <w:r w:rsidR="00121B10" w:rsidRPr="00D2562D">
              <w:rPr>
                <w:rStyle w:val="Hyperlink"/>
                <w:rFonts w:hint="eastAsia"/>
                <w:noProof/>
                <w:rtl/>
              </w:rPr>
              <w:t>عام</w:t>
            </w:r>
            <w:r w:rsidR="00121B10" w:rsidRPr="00D2562D">
              <w:rPr>
                <w:rStyle w:val="Hyperlink"/>
                <w:noProof/>
                <w:rtl/>
              </w:rPr>
              <w:t xml:space="preserve"> </w:t>
            </w:r>
            <w:r w:rsidR="00121B10" w:rsidRPr="00D2562D">
              <w:rPr>
                <w:rStyle w:val="Hyperlink"/>
                <w:rFonts w:hint="eastAsia"/>
                <w:noProof/>
                <w:rtl/>
              </w:rPr>
              <w:t>العام</w:t>
            </w:r>
            <w:r w:rsidR="00121B10" w:rsidRPr="00D2562D">
              <w:rPr>
                <w:rStyle w:val="Hyperlink"/>
                <w:noProof/>
                <w:rtl/>
              </w:rPr>
              <w:t xml:space="preserve"> </w:t>
            </w:r>
            <w:r w:rsidR="00121B10" w:rsidRPr="00D2562D">
              <w:rPr>
                <w:rStyle w:val="Hyperlink"/>
                <w:rFonts w:hint="eastAsia"/>
                <w:noProof/>
                <w:rtl/>
              </w:rPr>
              <w:t>برا</w:t>
            </w:r>
            <w:r w:rsidR="00121B10" w:rsidRPr="00D2562D">
              <w:rPr>
                <w:rStyle w:val="Hyperlink"/>
                <w:rFonts w:hint="cs"/>
                <w:noProof/>
                <w:rtl/>
              </w:rPr>
              <w:t>ی</w:t>
            </w:r>
            <w:r w:rsidR="00121B10" w:rsidRPr="00D2562D">
              <w:rPr>
                <w:rStyle w:val="Hyperlink"/>
                <w:noProof/>
                <w:rtl/>
              </w:rPr>
              <w:t xml:space="preserve"> </w:t>
            </w:r>
            <w:r w:rsidR="00121B10" w:rsidRPr="00D2562D">
              <w:rPr>
                <w:rStyle w:val="Hyperlink"/>
                <w:rFonts w:hint="eastAsia"/>
                <w:noProof/>
                <w:rtl/>
              </w:rPr>
              <w:t>س</w:t>
            </w:r>
            <w:r w:rsidR="00121B10" w:rsidRPr="00D2562D">
              <w:rPr>
                <w:rStyle w:val="Hyperlink"/>
                <w:rFonts w:hint="cs"/>
                <w:noProof/>
                <w:rtl/>
              </w:rPr>
              <w:t>ی</w:t>
            </w:r>
            <w:r w:rsidR="00121B10" w:rsidRPr="00D2562D">
              <w:rPr>
                <w:rStyle w:val="Hyperlink"/>
                <w:rFonts w:hint="eastAsia"/>
                <w:noProof/>
                <w:rtl/>
              </w:rPr>
              <w:t>اق</w:t>
            </w:r>
            <w:r w:rsidR="00121B10" w:rsidRPr="00D2562D">
              <w:rPr>
                <w:noProof/>
                <w:webHidden/>
              </w:rPr>
              <w:tab/>
            </w:r>
            <w:r w:rsidR="00121B10" w:rsidRPr="00D2562D">
              <w:rPr>
                <w:rStyle w:val="Hyperlink"/>
                <w:noProof/>
                <w:rtl/>
              </w:rPr>
              <w:fldChar w:fldCharType="begin"/>
            </w:r>
            <w:r w:rsidR="00121B10" w:rsidRPr="00D2562D">
              <w:rPr>
                <w:noProof/>
                <w:webHidden/>
              </w:rPr>
              <w:instrText xml:space="preserve"> PAGEREF _Toc63024990 \h </w:instrText>
            </w:r>
            <w:r w:rsidR="00121B10" w:rsidRPr="00D2562D">
              <w:rPr>
                <w:rStyle w:val="Hyperlink"/>
                <w:noProof/>
                <w:rtl/>
              </w:rPr>
            </w:r>
            <w:r w:rsidR="00121B10" w:rsidRPr="00D2562D">
              <w:rPr>
                <w:rStyle w:val="Hyperlink"/>
                <w:noProof/>
                <w:rtl/>
              </w:rPr>
              <w:fldChar w:fldCharType="separate"/>
            </w:r>
            <w:r w:rsidR="00121B10" w:rsidRPr="00D2562D">
              <w:rPr>
                <w:noProof/>
                <w:webHidden/>
              </w:rPr>
              <w:t>4</w:t>
            </w:r>
            <w:r w:rsidR="00121B10" w:rsidRPr="00D2562D">
              <w:rPr>
                <w:rStyle w:val="Hyperlink"/>
                <w:noProof/>
                <w:rtl/>
              </w:rPr>
              <w:fldChar w:fldCharType="end"/>
            </w:r>
          </w:hyperlink>
        </w:p>
        <w:p w:rsidR="00121B10" w:rsidRPr="00D2562D" w:rsidRDefault="00874C54" w:rsidP="00D2562D">
          <w:pPr>
            <w:pStyle w:val="TOC1"/>
            <w:rPr>
              <w:noProof/>
              <w:sz w:val="22"/>
              <w:szCs w:val="22"/>
            </w:rPr>
          </w:pPr>
          <w:hyperlink w:anchor="_Toc63024991" w:history="1">
            <w:r w:rsidR="00121B10" w:rsidRPr="00D2562D">
              <w:rPr>
                <w:rStyle w:val="Hyperlink"/>
                <w:rFonts w:hint="eastAsia"/>
                <w:noProof/>
                <w:rtl/>
              </w:rPr>
              <w:t>قر</w:t>
            </w:r>
            <w:r w:rsidR="00121B10" w:rsidRPr="00D2562D">
              <w:rPr>
                <w:rStyle w:val="Hyperlink"/>
                <w:rFonts w:hint="cs"/>
                <w:noProof/>
                <w:rtl/>
              </w:rPr>
              <w:t>ی</w:t>
            </w:r>
            <w:r w:rsidR="00121B10" w:rsidRPr="00D2562D">
              <w:rPr>
                <w:rStyle w:val="Hyperlink"/>
                <w:rFonts w:hint="eastAsia"/>
                <w:noProof/>
                <w:rtl/>
              </w:rPr>
              <w:t>ن</w:t>
            </w:r>
            <w:r w:rsidR="00121B10" w:rsidRPr="00D2562D">
              <w:rPr>
                <w:rStyle w:val="Hyperlink"/>
                <w:rFonts w:hint="cs"/>
                <w:noProof/>
                <w:rtl/>
              </w:rPr>
              <w:t>ی</w:t>
            </w:r>
            <w:r w:rsidR="00121B10" w:rsidRPr="00D2562D">
              <w:rPr>
                <w:rStyle w:val="Hyperlink"/>
                <w:rFonts w:hint="eastAsia"/>
                <w:noProof/>
                <w:rtl/>
              </w:rPr>
              <w:t>ت</w:t>
            </w:r>
            <w:r w:rsidR="00121B10" w:rsidRPr="00D2562D">
              <w:rPr>
                <w:rStyle w:val="Hyperlink"/>
                <w:noProof/>
                <w:rtl/>
              </w:rPr>
              <w:t xml:space="preserve"> </w:t>
            </w:r>
            <w:r w:rsidR="00121B10" w:rsidRPr="00D2562D">
              <w:rPr>
                <w:rStyle w:val="Hyperlink"/>
                <w:rFonts w:hint="eastAsia"/>
                <w:noProof/>
                <w:rtl/>
              </w:rPr>
              <w:t>در</w:t>
            </w:r>
            <w:r w:rsidR="00121B10" w:rsidRPr="00D2562D">
              <w:rPr>
                <w:rStyle w:val="Hyperlink"/>
                <w:noProof/>
                <w:rtl/>
              </w:rPr>
              <w:t xml:space="preserve"> </w:t>
            </w:r>
            <w:r w:rsidR="00121B10" w:rsidRPr="00D2562D">
              <w:rPr>
                <w:rStyle w:val="Hyperlink"/>
                <w:rFonts w:hint="eastAsia"/>
                <w:noProof/>
                <w:rtl/>
              </w:rPr>
              <w:t>اصول</w:t>
            </w:r>
            <w:r w:rsidR="00121B10" w:rsidRPr="00D2562D">
              <w:rPr>
                <w:rStyle w:val="Hyperlink"/>
                <w:noProof/>
                <w:rtl/>
              </w:rPr>
              <w:t xml:space="preserve"> </w:t>
            </w:r>
            <w:r w:rsidR="00121B10" w:rsidRPr="00D2562D">
              <w:rPr>
                <w:rStyle w:val="Hyperlink"/>
                <w:rFonts w:hint="eastAsia"/>
                <w:noProof/>
                <w:rtl/>
              </w:rPr>
              <w:t>معنا</w:t>
            </w:r>
            <w:r w:rsidR="00121B10" w:rsidRPr="00D2562D">
              <w:rPr>
                <w:rStyle w:val="Hyperlink"/>
                <w:rFonts w:hint="cs"/>
                <w:noProof/>
                <w:rtl/>
              </w:rPr>
              <w:t>یی</w:t>
            </w:r>
            <w:r w:rsidR="00121B10" w:rsidRPr="00D2562D">
              <w:rPr>
                <w:rStyle w:val="Hyperlink"/>
                <w:noProof/>
                <w:rtl/>
              </w:rPr>
              <w:t xml:space="preserve"> </w:t>
            </w:r>
            <w:r w:rsidR="00121B10" w:rsidRPr="00D2562D">
              <w:rPr>
                <w:rStyle w:val="Hyperlink"/>
                <w:rFonts w:hint="eastAsia"/>
                <w:noProof/>
                <w:rtl/>
              </w:rPr>
              <w:t>از</w:t>
            </w:r>
            <w:r w:rsidR="00121B10" w:rsidRPr="00D2562D">
              <w:rPr>
                <w:rStyle w:val="Hyperlink"/>
                <w:noProof/>
                <w:rtl/>
              </w:rPr>
              <w:t xml:space="preserve"> </w:t>
            </w:r>
            <w:r w:rsidR="00121B10" w:rsidRPr="00D2562D">
              <w:rPr>
                <w:rStyle w:val="Hyperlink"/>
                <w:rFonts w:hint="eastAsia"/>
                <w:noProof/>
                <w:rtl/>
              </w:rPr>
              <w:t>س</w:t>
            </w:r>
            <w:r w:rsidR="00121B10" w:rsidRPr="00D2562D">
              <w:rPr>
                <w:rStyle w:val="Hyperlink"/>
                <w:rFonts w:hint="cs"/>
                <w:noProof/>
                <w:rtl/>
              </w:rPr>
              <w:t>ی</w:t>
            </w:r>
            <w:r w:rsidR="00121B10" w:rsidRPr="00D2562D">
              <w:rPr>
                <w:rStyle w:val="Hyperlink"/>
                <w:rFonts w:hint="eastAsia"/>
                <w:noProof/>
                <w:rtl/>
              </w:rPr>
              <w:t>اق</w:t>
            </w:r>
            <w:r w:rsidR="00121B10" w:rsidRPr="00D2562D">
              <w:rPr>
                <w:noProof/>
                <w:webHidden/>
              </w:rPr>
              <w:tab/>
            </w:r>
            <w:r w:rsidR="00121B10" w:rsidRPr="00D2562D">
              <w:rPr>
                <w:rStyle w:val="Hyperlink"/>
                <w:noProof/>
                <w:rtl/>
              </w:rPr>
              <w:fldChar w:fldCharType="begin"/>
            </w:r>
            <w:r w:rsidR="00121B10" w:rsidRPr="00D2562D">
              <w:rPr>
                <w:noProof/>
                <w:webHidden/>
              </w:rPr>
              <w:instrText xml:space="preserve"> PAGEREF _Toc63024991 \h </w:instrText>
            </w:r>
            <w:r w:rsidR="00121B10" w:rsidRPr="00D2562D">
              <w:rPr>
                <w:rStyle w:val="Hyperlink"/>
                <w:noProof/>
                <w:rtl/>
              </w:rPr>
            </w:r>
            <w:r w:rsidR="00121B10" w:rsidRPr="00D2562D">
              <w:rPr>
                <w:rStyle w:val="Hyperlink"/>
                <w:noProof/>
                <w:rtl/>
              </w:rPr>
              <w:fldChar w:fldCharType="separate"/>
            </w:r>
            <w:r w:rsidR="00121B10" w:rsidRPr="00D2562D">
              <w:rPr>
                <w:noProof/>
                <w:webHidden/>
              </w:rPr>
              <w:t>5</w:t>
            </w:r>
            <w:r w:rsidR="00121B10" w:rsidRPr="00D2562D">
              <w:rPr>
                <w:rStyle w:val="Hyperlink"/>
                <w:noProof/>
                <w:rtl/>
              </w:rPr>
              <w:fldChar w:fldCharType="end"/>
            </w:r>
          </w:hyperlink>
        </w:p>
        <w:p w:rsidR="00121B10" w:rsidRPr="00D2562D" w:rsidRDefault="00874C54" w:rsidP="00D2562D">
          <w:pPr>
            <w:pStyle w:val="TOC1"/>
            <w:rPr>
              <w:noProof/>
              <w:sz w:val="22"/>
              <w:szCs w:val="22"/>
            </w:rPr>
          </w:pPr>
          <w:hyperlink w:anchor="_Toc63024992" w:history="1">
            <w:r w:rsidR="00121B10" w:rsidRPr="00D2562D">
              <w:rPr>
                <w:rStyle w:val="Hyperlink"/>
                <w:rFonts w:hint="eastAsia"/>
                <w:noProof/>
                <w:rtl/>
              </w:rPr>
              <w:t>معنا</w:t>
            </w:r>
            <w:r w:rsidR="00121B10" w:rsidRPr="00D2562D">
              <w:rPr>
                <w:rStyle w:val="Hyperlink"/>
                <w:rFonts w:hint="cs"/>
                <w:noProof/>
                <w:rtl/>
              </w:rPr>
              <w:t>ی</w:t>
            </w:r>
            <w:r w:rsidR="00121B10" w:rsidRPr="00D2562D">
              <w:rPr>
                <w:rStyle w:val="Hyperlink"/>
                <w:noProof/>
                <w:rtl/>
              </w:rPr>
              <w:t xml:space="preserve"> </w:t>
            </w:r>
            <w:r w:rsidR="00121B10" w:rsidRPr="00D2562D">
              <w:rPr>
                <w:rStyle w:val="Hyperlink"/>
                <w:rFonts w:hint="eastAsia"/>
                <w:noProof/>
                <w:rtl/>
              </w:rPr>
              <w:t>خاص</w:t>
            </w:r>
            <w:r w:rsidR="00121B10" w:rsidRPr="00D2562D">
              <w:rPr>
                <w:rStyle w:val="Hyperlink"/>
                <w:noProof/>
                <w:rtl/>
              </w:rPr>
              <w:t xml:space="preserve"> </w:t>
            </w:r>
            <w:r w:rsidR="00121B10" w:rsidRPr="00D2562D">
              <w:rPr>
                <w:rStyle w:val="Hyperlink"/>
                <w:rFonts w:hint="eastAsia"/>
                <w:noProof/>
                <w:rtl/>
              </w:rPr>
              <w:t>الخاص</w:t>
            </w:r>
            <w:r w:rsidR="00121B10" w:rsidRPr="00D2562D">
              <w:rPr>
                <w:rStyle w:val="Hyperlink"/>
                <w:noProof/>
                <w:rtl/>
              </w:rPr>
              <w:t xml:space="preserve"> </w:t>
            </w:r>
            <w:r w:rsidR="00121B10" w:rsidRPr="00D2562D">
              <w:rPr>
                <w:rStyle w:val="Hyperlink"/>
                <w:rFonts w:hint="eastAsia"/>
                <w:noProof/>
                <w:rtl/>
              </w:rPr>
              <w:t>س</w:t>
            </w:r>
            <w:r w:rsidR="00121B10" w:rsidRPr="00D2562D">
              <w:rPr>
                <w:rStyle w:val="Hyperlink"/>
                <w:rFonts w:hint="cs"/>
                <w:noProof/>
                <w:rtl/>
              </w:rPr>
              <w:t>ی</w:t>
            </w:r>
            <w:r w:rsidR="00121B10" w:rsidRPr="00D2562D">
              <w:rPr>
                <w:rStyle w:val="Hyperlink"/>
                <w:rFonts w:hint="eastAsia"/>
                <w:noProof/>
                <w:rtl/>
              </w:rPr>
              <w:t>اق</w:t>
            </w:r>
            <w:r w:rsidR="00121B10" w:rsidRPr="00D2562D">
              <w:rPr>
                <w:noProof/>
                <w:webHidden/>
              </w:rPr>
              <w:tab/>
            </w:r>
            <w:r w:rsidR="00121B10" w:rsidRPr="00D2562D">
              <w:rPr>
                <w:rStyle w:val="Hyperlink"/>
                <w:noProof/>
                <w:rtl/>
              </w:rPr>
              <w:fldChar w:fldCharType="begin"/>
            </w:r>
            <w:r w:rsidR="00121B10" w:rsidRPr="00D2562D">
              <w:rPr>
                <w:noProof/>
                <w:webHidden/>
              </w:rPr>
              <w:instrText xml:space="preserve"> PAGEREF _Toc63024992 \h </w:instrText>
            </w:r>
            <w:r w:rsidR="00121B10" w:rsidRPr="00D2562D">
              <w:rPr>
                <w:rStyle w:val="Hyperlink"/>
                <w:noProof/>
                <w:rtl/>
              </w:rPr>
            </w:r>
            <w:r w:rsidR="00121B10" w:rsidRPr="00D2562D">
              <w:rPr>
                <w:rStyle w:val="Hyperlink"/>
                <w:noProof/>
                <w:rtl/>
              </w:rPr>
              <w:fldChar w:fldCharType="separate"/>
            </w:r>
            <w:r w:rsidR="00121B10" w:rsidRPr="00D2562D">
              <w:rPr>
                <w:noProof/>
                <w:webHidden/>
              </w:rPr>
              <w:t>7</w:t>
            </w:r>
            <w:r w:rsidR="00121B10" w:rsidRPr="00D2562D">
              <w:rPr>
                <w:rStyle w:val="Hyperlink"/>
                <w:noProof/>
                <w:rtl/>
              </w:rPr>
              <w:fldChar w:fldCharType="end"/>
            </w:r>
          </w:hyperlink>
        </w:p>
        <w:p w:rsidR="00085BC9" w:rsidRPr="00D2562D" w:rsidRDefault="00085BC9" w:rsidP="00D2562D">
          <w:pPr>
            <w:pStyle w:val="TOC2"/>
            <w:tabs>
              <w:tab w:val="right" w:leader="dot" w:pos="9350"/>
            </w:tabs>
            <w:ind w:left="0" w:firstLine="429"/>
          </w:pPr>
          <w:r w:rsidRPr="00D2562D">
            <w:rPr>
              <w:b/>
              <w:bCs/>
              <w:noProof/>
            </w:rPr>
            <w:fldChar w:fldCharType="end"/>
          </w:r>
        </w:p>
      </w:sdtContent>
    </w:sdt>
    <w:p w:rsidR="007F6FBC" w:rsidRPr="00D2562D" w:rsidRDefault="007F6FBC" w:rsidP="00D2562D">
      <w:pPr>
        <w:spacing w:after="0"/>
        <w:ind w:firstLine="429"/>
        <w:rPr>
          <w:rtl/>
        </w:rPr>
      </w:pPr>
      <w:r w:rsidRPr="00D2562D">
        <w:rPr>
          <w:rtl/>
        </w:rPr>
        <w:br w:type="page"/>
      </w:r>
    </w:p>
    <w:p w:rsidR="00D2562D" w:rsidRPr="00D2562D" w:rsidRDefault="00D2562D" w:rsidP="00AD2D14">
      <w:pPr>
        <w:spacing w:after="0"/>
        <w:ind w:firstLine="288"/>
        <w:jc w:val="center"/>
        <w:rPr>
          <w:b/>
          <w:bCs/>
          <w:color w:val="FF0000"/>
          <w:sz w:val="42"/>
          <w:szCs w:val="42"/>
          <w:rtl/>
        </w:rPr>
      </w:pPr>
      <w:r w:rsidRPr="00D2562D">
        <w:rPr>
          <w:rtl/>
        </w:rPr>
        <w:lastRenderedPageBreak/>
        <w:t>بسم الله الرحمن الرحیم</w:t>
      </w:r>
    </w:p>
    <w:p w:rsidR="00D2562D" w:rsidRPr="00D2562D" w:rsidRDefault="00D2562D" w:rsidP="00D2562D">
      <w:pPr>
        <w:spacing w:after="0"/>
        <w:ind w:firstLine="429"/>
        <w:rPr>
          <w:b/>
          <w:bCs/>
          <w:color w:val="FF0000"/>
          <w:sz w:val="42"/>
          <w:szCs w:val="42"/>
          <w:rtl/>
        </w:rPr>
      </w:pPr>
      <w:r w:rsidRPr="00D2562D">
        <w:rPr>
          <w:b/>
          <w:bCs/>
          <w:color w:val="FF0000"/>
          <w:sz w:val="42"/>
          <w:szCs w:val="42"/>
          <w:rtl/>
        </w:rPr>
        <w:t xml:space="preserve">اصول/ </w:t>
      </w:r>
      <w:r w:rsidRPr="00D2562D">
        <w:rPr>
          <w:b/>
          <w:bCs/>
          <w:color w:val="000000" w:themeColor="text1"/>
          <w:sz w:val="42"/>
          <w:szCs w:val="42"/>
          <w:rtl/>
        </w:rPr>
        <w:t>تعدیه حکم</w:t>
      </w:r>
    </w:p>
    <w:p w:rsidR="00D2562D" w:rsidRPr="00D2562D" w:rsidRDefault="00D2562D" w:rsidP="00D2562D">
      <w:pPr>
        <w:pStyle w:val="Heading1"/>
        <w:ind w:firstLine="429"/>
        <w:jc w:val="both"/>
        <w:rPr>
          <w:rtl/>
        </w:rPr>
      </w:pPr>
      <w:bookmarkStart w:id="0" w:name="_Toc62514902"/>
      <w:r w:rsidRPr="00D2562D">
        <w:rPr>
          <w:rFonts w:hint="cs"/>
          <w:rtl/>
        </w:rPr>
        <w:t>مقدمه</w:t>
      </w:r>
      <w:bookmarkEnd w:id="0"/>
    </w:p>
    <w:p w:rsidR="00306C32" w:rsidRPr="00D2562D" w:rsidRDefault="00C609EB" w:rsidP="00D2562D">
      <w:pPr>
        <w:spacing w:after="0"/>
        <w:ind w:firstLine="429"/>
        <w:rPr>
          <w:rtl/>
        </w:rPr>
      </w:pPr>
      <w:r w:rsidRPr="00D2562D">
        <w:rPr>
          <w:rFonts w:hint="cs"/>
          <w:rtl/>
        </w:rPr>
        <w:t>‌</w:t>
      </w:r>
      <w:r w:rsidR="00306C32" w:rsidRPr="00D2562D">
        <w:rPr>
          <w:rFonts w:hint="cs"/>
          <w:rtl/>
        </w:rPr>
        <w:t xml:space="preserve">بحثی در باب سیاق </w:t>
      </w:r>
      <w:r w:rsidR="00600706" w:rsidRPr="00D2562D">
        <w:rPr>
          <w:rFonts w:hint="cs"/>
          <w:rtl/>
        </w:rPr>
        <w:t>آغاز</w:t>
      </w:r>
      <w:r w:rsidR="00306C32" w:rsidRPr="00D2562D">
        <w:rPr>
          <w:rFonts w:hint="cs"/>
          <w:rtl/>
        </w:rPr>
        <w:t xml:space="preserve"> کردیم و بر عوامل دیگری که بر تعدیه حکم </w:t>
      </w:r>
      <w:r w:rsidR="00600706" w:rsidRPr="00D2562D">
        <w:rPr>
          <w:rFonts w:hint="cs"/>
          <w:rtl/>
        </w:rPr>
        <w:t>مؤثر</w:t>
      </w:r>
      <w:r w:rsidR="00306C32" w:rsidRPr="00D2562D">
        <w:rPr>
          <w:rFonts w:hint="cs"/>
          <w:rtl/>
        </w:rPr>
        <w:t xml:space="preserve"> بود افزودیم در باب سیاق </w:t>
      </w:r>
      <w:r w:rsidR="00AD2D14">
        <w:rPr>
          <w:rFonts w:hint="cs"/>
          <w:rtl/>
        </w:rPr>
        <w:t>تابه‌حال</w:t>
      </w:r>
      <w:r w:rsidR="00306C32" w:rsidRPr="00D2562D">
        <w:rPr>
          <w:rFonts w:hint="cs"/>
          <w:rtl/>
        </w:rPr>
        <w:t xml:space="preserve"> چهار مطلب در مقدمات بحث و امور مربوط به سیاق اشاره کردیم برخی از نکات دیگر را هم بر این بحث بیفزاییم گرچه مکمل نکات قبل یا استدراکاتی بر نکات</w:t>
      </w:r>
      <w:bookmarkStart w:id="1" w:name="_GoBack"/>
      <w:bookmarkEnd w:id="1"/>
      <w:r w:rsidR="00306C32" w:rsidRPr="00D2562D">
        <w:rPr>
          <w:rFonts w:hint="cs"/>
          <w:rtl/>
        </w:rPr>
        <w:t xml:space="preserve"> قبل است اما توجه به آن خوب است و مناسب است.</w:t>
      </w:r>
    </w:p>
    <w:p w:rsidR="00121B10" w:rsidRPr="00D2562D" w:rsidRDefault="00121B10" w:rsidP="00D2562D">
      <w:pPr>
        <w:pStyle w:val="Heading1"/>
        <w:jc w:val="both"/>
        <w:rPr>
          <w:rtl/>
        </w:rPr>
      </w:pPr>
      <w:bookmarkStart w:id="2" w:name="_Toc63024988"/>
      <w:r w:rsidRPr="00D2562D">
        <w:rPr>
          <w:rFonts w:hint="cs"/>
          <w:rtl/>
        </w:rPr>
        <w:t>استدراک مطالب قبل</w:t>
      </w:r>
      <w:bookmarkEnd w:id="2"/>
    </w:p>
    <w:p w:rsidR="00306C32" w:rsidRPr="00D2562D" w:rsidRDefault="00306C32" w:rsidP="00D2562D">
      <w:pPr>
        <w:autoSpaceDE w:val="0"/>
        <w:autoSpaceDN w:val="0"/>
        <w:adjustRightInd w:val="0"/>
        <w:spacing w:after="200" w:line="276" w:lineRule="auto"/>
        <w:ind w:firstLine="429"/>
        <w:rPr>
          <w:rtl/>
        </w:rPr>
      </w:pPr>
      <w:r w:rsidRPr="00D2562D">
        <w:rPr>
          <w:rFonts w:hint="cs"/>
          <w:rtl/>
        </w:rPr>
        <w:t xml:space="preserve">یکی اینکه در سیاق به معنای عام ما اقسامی ذکر کردیم بعد هم گفتیم </w:t>
      </w:r>
      <w:r w:rsidR="00600706" w:rsidRPr="00D2562D">
        <w:rPr>
          <w:rFonts w:hint="cs"/>
          <w:rtl/>
        </w:rPr>
        <w:t>می‌شود</w:t>
      </w:r>
      <w:r w:rsidRPr="00D2562D">
        <w:rPr>
          <w:rFonts w:hint="cs"/>
          <w:rtl/>
        </w:rPr>
        <w:t xml:space="preserve"> بر اساس این اقسام از عام به خاص سیاق را دارای اصطلاحات متعدد دانست که از سیاقی که شامل آن بافت کلان سخنان یک فرد ولو به شکل منفصلات، در </w:t>
      </w:r>
      <w:r w:rsidR="00AD2D14">
        <w:rPr>
          <w:rFonts w:hint="cs"/>
          <w:rtl/>
        </w:rPr>
        <w:t>برمی‌گیرد</w:t>
      </w:r>
      <w:r w:rsidRPr="00D2562D">
        <w:rPr>
          <w:rFonts w:hint="cs"/>
          <w:rtl/>
        </w:rPr>
        <w:t xml:space="preserve"> تا بافتی که در یک جمله واحد به شکل متصل بود این مراتب را در </w:t>
      </w:r>
      <w:r w:rsidR="00AD2D14">
        <w:rPr>
          <w:rFonts w:hint="cs"/>
          <w:rtl/>
        </w:rPr>
        <w:t>برمی‌گرفت</w:t>
      </w:r>
      <w:r w:rsidR="00780914" w:rsidRPr="00D2562D">
        <w:rPr>
          <w:rtl/>
        </w:rPr>
        <w:t xml:space="preserve"> که</w:t>
      </w:r>
      <w:r w:rsidRPr="00D2562D">
        <w:rPr>
          <w:rFonts w:hint="cs"/>
          <w:rtl/>
        </w:rPr>
        <w:t xml:space="preserve"> </w:t>
      </w:r>
      <w:r w:rsidR="00600706" w:rsidRPr="00D2562D">
        <w:rPr>
          <w:rFonts w:hint="cs"/>
          <w:rtl/>
        </w:rPr>
        <w:t>ظاهراً</w:t>
      </w:r>
      <w:r w:rsidRPr="00D2562D">
        <w:rPr>
          <w:rFonts w:hint="cs"/>
          <w:rtl/>
        </w:rPr>
        <w:t xml:space="preserve"> چهار اصطلاح را </w:t>
      </w:r>
      <w:r w:rsidR="00AD2D14">
        <w:rPr>
          <w:rFonts w:hint="cs"/>
          <w:rtl/>
        </w:rPr>
        <w:t>آنجا</w:t>
      </w:r>
      <w:r w:rsidRPr="00D2562D">
        <w:rPr>
          <w:rFonts w:hint="cs"/>
          <w:rtl/>
        </w:rPr>
        <w:t xml:space="preserve"> ذکر کردیم که </w:t>
      </w:r>
      <w:r w:rsidR="00600706" w:rsidRPr="00D2562D">
        <w:rPr>
          <w:rFonts w:hint="cs"/>
          <w:rtl/>
        </w:rPr>
        <w:t>عام‌ترین</w:t>
      </w:r>
      <w:r w:rsidRPr="00D2562D">
        <w:rPr>
          <w:rFonts w:hint="cs"/>
          <w:rtl/>
        </w:rPr>
        <w:t xml:space="preserve"> اصطلاح سیاق </w:t>
      </w:r>
      <w:r w:rsidR="00600706" w:rsidRPr="00D2562D">
        <w:rPr>
          <w:rFonts w:hint="cs"/>
          <w:rtl/>
        </w:rPr>
        <w:t>می‌شد</w:t>
      </w:r>
      <w:r w:rsidRPr="00D2562D">
        <w:rPr>
          <w:rFonts w:hint="cs"/>
          <w:rtl/>
        </w:rPr>
        <w:t xml:space="preserve"> یعنی آن بافت سخنان متکلم در یک منظومه واحد کلان قرینیت پیدا </w:t>
      </w:r>
      <w:r w:rsidR="0058334A" w:rsidRPr="00D2562D">
        <w:rPr>
          <w:rFonts w:hint="cs"/>
          <w:rtl/>
        </w:rPr>
        <w:t>می‌کند</w:t>
      </w:r>
      <w:r w:rsidRPr="00D2562D">
        <w:rPr>
          <w:rFonts w:hint="cs"/>
          <w:rtl/>
        </w:rPr>
        <w:t xml:space="preserve"> که </w:t>
      </w:r>
      <w:r w:rsidR="00600706" w:rsidRPr="00D2562D">
        <w:rPr>
          <w:rFonts w:hint="cs"/>
          <w:rtl/>
        </w:rPr>
        <w:t>بنابراین</w:t>
      </w:r>
      <w:r w:rsidRPr="00D2562D">
        <w:rPr>
          <w:rFonts w:hint="cs"/>
          <w:rtl/>
        </w:rPr>
        <w:t xml:space="preserve"> شامل قرائن منفصله هم </w:t>
      </w:r>
      <w:r w:rsidR="00600706" w:rsidRPr="00D2562D">
        <w:rPr>
          <w:rFonts w:hint="cs"/>
          <w:rtl/>
        </w:rPr>
        <w:t>می‌شد</w:t>
      </w:r>
      <w:r w:rsidRPr="00D2562D">
        <w:rPr>
          <w:rFonts w:hint="cs"/>
          <w:rtl/>
        </w:rPr>
        <w:t xml:space="preserve"> و حتی ما </w:t>
      </w:r>
      <w:r w:rsidR="00AD2D14">
        <w:rPr>
          <w:rFonts w:hint="cs"/>
          <w:rtl/>
        </w:rPr>
        <w:t>ابایی</w:t>
      </w:r>
      <w:r w:rsidRPr="00D2562D">
        <w:rPr>
          <w:rFonts w:hint="cs"/>
          <w:rtl/>
        </w:rPr>
        <w:t xml:space="preserve"> نداریم که بگوییم شامل قرائنی که مقید و مخصص هم </w:t>
      </w:r>
      <w:r w:rsidR="00600706" w:rsidRPr="00D2562D">
        <w:rPr>
          <w:rFonts w:hint="cs"/>
          <w:rtl/>
        </w:rPr>
        <w:t>می‌شود</w:t>
      </w:r>
      <w:r w:rsidRPr="00D2562D">
        <w:rPr>
          <w:rFonts w:hint="cs"/>
          <w:rtl/>
        </w:rPr>
        <w:t xml:space="preserve"> را شمول نسبت به </w:t>
      </w:r>
      <w:r w:rsidR="00AD2D14">
        <w:rPr>
          <w:rFonts w:hint="cs"/>
          <w:rtl/>
        </w:rPr>
        <w:t>آن‌ها</w:t>
      </w:r>
      <w:r w:rsidRPr="00D2562D">
        <w:rPr>
          <w:rFonts w:hint="cs"/>
          <w:rtl/>
        </w:rPr>
        <w:t xml:space="preserve"> هم دارد.</w:t>
      </w:r>
    </w:p>
    <w:p w:rsidR="00306C32" w:rsidRPr="00D2562D" w:rsidRDefault="00306C32" w:rsidP="00D2562D">
      <w:pPr>
        <w:autoSpaceDE w:val="0"/>
        <w:autoSpaceDN w:val="0"/>
        <w:adjustRightInd w:val="0"/>
        <w:spacing w:after="200" w:line="276" w:lineRule="auto"/>
        <w:ind w:firstLine="429"/>
        <w:rPr>
          <w:rtl/>
        </w:rPr>
      </w:pPr>
      <w:r w:rsidRPr="00D2562D">
        <w:rPr>
          <w:rFonts w:hint="cs"/>
          <w:rtl/>
        </w:rPr>
        <w:t xml:space="preserve">بعضی از دوستان گفتند این مستبعد است ولی این معنای خیلی عام چیزی است که مقداری تحت </w:t>
      </w:r>
      <w:r w:rsidR="00600706" w:rsidRPr="00D2562D">
        <w:rPr>
          <w:rFonts w:hint="cs"/>
          <w:rtl/>
        </w:rPr>
        <w:t>تأثیر</w:t>
      </w:r>
      <w:r w:rsidRPr="00D2562D">
        <w:rPr>
          <w:rFonts w:hint="cs"/>
          <w:rtl/>
        </w:rPr>
        <w:t xml:space="preserve"> این تطورات علمی و </w:t>
      </w:r>
      <w:r w:rsidR="00600706" w:rsidRPr="00D2562D">
        <w:rPr>
          <w:rFonts w:hint="cs"/>
          <w:rtl/>
        </w:rPr>
        <w:t>نشانه‌شناسی</w:t>
      </w:r>
      <w:r w:rsidRPr="00D2562D">
        <w:rPr>
          <w:rFonts w:hint="cs"/>
          <w:rtl/>
        </w:rPr>
        <w:t xml:space="preserve"> </w:t>
      </w:r>
      <w:r w:rsidR="00600706" w:rsidRPr="00D2562D">
        <w:rPr>
          <w:rFonts w:hint="cs"/>
          <w:rtl/>
        </w:rPr>
        <w:t>می‌گوییم</w:t>
      </w:r>
      <w:r w:rsidRPr="00D2562D">
        <w:rPr>
          <w:rFonts w:hint="cs"/>
          <w:rtl/>
        </w:rPr>
        <w:t xml:space="preserve">. شاید در اصول استعمال و اطلاق به این معنا وجود نداشته باشد، اما با ملاحظه </w:t>
      </w:r>
      <w:r w:rsidR="00AD2D14">
        <w:rPr>
          <w:rFonts w:hint="cs"/>
          <w:rtl/>
        </w:rPr>
        <w:t>آن‌ها</w:t>
      </w:r>
      <w:r w:rsidRPr="00D2562D">
        <w:rPr>
          <w:rFonts w:hint="cs"/>
          <w:rtl/>
        </w:rPr>
        <w:t xml:space="preserve"> که </w:t>
      </w:r>
      <w:r w:rsidR="00AD2D14">
        <w:rPr>
          <w:rFonts w:hint="cs"/>
          <w:rtl/>
        </w:rPr>
        <w:t>بی‌وجه</w:t>
      </w:r>
      <w:r w:rsidRPr="00D2562D">
        <w:rPr>
          <w:rFonts w:hint="cs"/>
          <w:rtl/>
        </w:rPr>
        <w:t xml:space="preserve"> هم نیست </w:t>
      </w:r>
      <w:r w:rsidR="00600706" w:rsidRPr="00D2562D">
        <w:rPr>
          <w:rFonts w:hint="cs"/>
          <w:rtl/>
        </w:rPr>
        <w:t>می‌شود</w:t>
      </w:r>
      <w:r w:rsidRPr="00D2562D">
        <w:rPr>
          <w:rFonts w:hint="cs"/>
          <w:rtl/>
        </w:rPr>
        <w:t xml:space="preserve"> گفت سیاق که یک معنای عام العامی دارد که عبارت است از بافت سخنان یک گوینده که در آن مقایسه به دست </w:t>
      </w:r>
      <w:r w:rsidR="00600706" w:rsidRPr="00D2562D">
        <w:rPr>
          <w:rFonts w:hint="cs"/>
          <w:rtl/>
        </w:rPr>
        <w:t>می‌آید</w:t>
      </w:r>
      <w:r w:rsidRPr="00D2562D">
        <w:rPr>
          <w:rFonts w:hint="cs"/>
          <w:rtl/>
        </w:rPr>
        <w:t xml:space="preserve"> و </w:t>
      </w:r>
      <w:r w:rsidR="00600706" w:rsidRPr="00D2562D">
        <w:rPr>
          <w:rFonts w:hint="cs"/>
          <w:rtl/>
        </w:rPr>
        <w:t>تأثیری</w:t>
      </w:r>
      <w:r w:rsidRPr="00D2562D">
        <w:rPr>
          <w:rFonts w:hint="cs"/>
          <w:rtl/>
        </w:rPr>
        <w:t xml:space="preserve"> که این بافت </w:t>
      </w:r>
      <w:r w:rsidR="00600706" w:rsidRPr="00D2562D">
        <w:rPr>
          <w:rFonts w:hint="cs"/>
          <w:rtl/>
        </w:rPr>
        <w:t>مقایسه‌ای</w:t>
      </w:r>
      <w:r w:rsidRPr="00D2562D">
        <w:rPr>
          <w:rFonts w:hint="cs"/>
          <w:rtl/>
        </w:rPr>
        <w:t xml:space="preserve"> و جمعی بر تفسیر </w:t>
      </w:r>
      <w:r w:rsidR="00600706" w:rsidRPr="00D2562D">
        <w:rPr>
          <w:rFonts w:hint="cs"/>
          <w:rtl/>
        </w:rPr>
        <w:t>بخش‌هایی</w:t>
      </w:r>
      <w:r w:rsidRPr="00D2562D">
        <w:rPr>
          <w:rFonts w:hint="cs"/>
          <w:rtl/>
        </w:rPr>
        <w:t xml:space="preserve"> از این کلمات </w:t>
      </w:r>
      <w:r w:rsidR="00600706" w:rsidRPr="00D2562D">
        <w:rPr>
          <w:rFonts w:hint="cs"/>
          <w:rtl/>
        </w:rPr>
        <w:t>می‌گذارد</w:t>
      </w:r>
    </w:p>
    <w:p w:rsidR="00306C32" w:rsidRPr="00D2562D" w:rsidRDefault="00306C32" w:rsidP="00D2562D">
      <w:pPr>
        <w:autoSpaceDE w:val="0"/>
        <w:autoSpaceDN w:val="0"/>
        <w:adjustRightInd w:val="0"/>
        <w:spacing w:after="200" w:line="276" w:lineRule="auto"/>
        <w:ind w:firstLine="429"/>
        <w:rPr>
          <w:rtl/>
        </w:rPr>
      </w:pPr>
      <w:r w:rsidRPr="00D2562D">
        <w:rPr>
          <w:rFonts w:hint="cs"/>
          <w:rtl/>
        </w:rPr>
        <w:t xml:space="preserve">این باشد حتی مقید منفصل مخصص منفصل قرائن لفظیه منفصله، قرائن لبیه حتی </w:t>
      </w:r>
      <w:r w:rsidR="00600706" w:rsidRPr="00D2562D">
        <w:rPr>
          <w:rFonts w:hint="cs"/>
          <w:rtl/>
        </w:rPr>
        <w:t>آن‌طور</w:t>
      </w:r>
      <w:r w:rsidRPr="00D2562D">
        <w:rPr>
          <w:rFonts w:hint="cs"/>
          <w:rtl/>
        </w:rPr>
        <w:t xml:space="preserve"> که </w:t>
      </w:r>
      <w:r w:rsidR="00600706" w:rsidRPr="00D2562D">
        <w:rPr>
          <w:rFonts w:hint="cs"/>
          <w:rtl/>
        </w:rPr>
        <w:t>آقای</w:t>
      </w:r>
      <w:r w:rsidRPr="00D2562D">
        <w:rPr>
          <w:rFonts w:hint="cs"/>
          <w:rtl/>
        </w:rPr>
        <w:t xml:space="preserve"> صدر </w:t>
      </w:r>
      <w:r w:rsidR="00600706" w:rsidRPr="00D2562D">
        <w:rPr>
          <w:rFonts w:hint="cs"/>
          <w:rtl/>
        </w:rPr>
        <w:t>می‌فرمودند</w:t>
      </w:r>
      <w:r w:rsidRPr="00D2562D">
        <w:rPr>
          <w:rFonts w:hint="cs"/>
          <w:rtl/>
        </w:rPr>
        <w:t xml:space="preserve"> حتی لبیه را </w:t>
      </w:r>
      <w:r w:rsidR="00600706" w:rsidRPr="00D2562D">
        <w:rPr>
          <w:rFonts w:hint="cs"/>
          <w:rtl/>
        </w:rPr>
        <w:t>می‌گیرد</w:t>
      </w:r>
      <w:r w:rsidRPr="00D2562D">
        <w:rPr>
          <w:rFonts w:hint="cs"/>
          <w:rtl/>
        </w:rPr>
        <w:t xml:space="preserve">، لبیه در حکم منفصله را </w:t>
      </w:r>
      <w:r w:rsidR="00600706" w:rsidRPr="00D2562D">
        <w:rPr>
          <w:rFonts w:hint="cs"/>
          <w:rtl/>
        </w:rPr>
        <w:t>می‌تواند</w:t>
      </w:r>
      <w:r w:rsidRPr="00D2562D">
        <w:rPr>
          <w:rFonts w:hint="cs"/>
          <w:rtl/>
        </w:rPr>
        <w:t xml:space="preserve"> بگیرد و مراتب بعد بیاید تا جایی که یک کلام</w:t>
      </w:r>
      <w:r w:rsidR="00780914" w:rsidRPr="00D2562D">
        <w:rPr>
          <w:rtl/>
        </w:rPr>
        <w:t xml:space="preserve"> </w:t>
      </w:r>
      <w:r w:rsidRPr="00D2562D">
        <w:rPr>
          <w:rFonts w:hint="cs"/>
          <w:rtl/>
        </w:rPr>
        <w:t xml:space="preserve">واحد است </w:t>
      </w:r>
      <w:r w:rsidR="00780914" w:rsidRPr="00D2562D">
        <w:rPr>
          <w:rtl/>
        </w:rPr>
        <w:t>«</w:t>
      </w:r>
      <w:r w:rsidRPr="00D2562D">
        <w:rPr>
          <w:rFonts w:hint="cs"/>
          <w:rtl/>
        </w:rPr>
        <w:t>رایت اسداً یرمی</w:t>
      </w:r>
      <w:r w:rsidR="00780914" w:rsidRPr="00D2562D">
        <w:rPr>
          <w:rtl/>
        </w:rPr>
        <w:t>»</w:t>
      </w:r>
      <w:r w:rsidRPr="00D2562D">
        <w:rPr>
          <w:rFonts w:hint="cs"/>
          <w:rtl/>
        </w:rPr>
        <w:t xml:space="preserve"> این یک معنای عام العام بود. اینکه بعضی از دوستان گفتند مستبعد است شاید در مسائل اصولی مستبعد باشد این </w:t>
      </w:r>
      <w:r w:rsidR="00600706" w:rsidRPr="00D2562D">
        <w:rPr>
          <w:rFonts w:hint="cs"/>
          <w:rtl/>
        </w:rPr>
        <w:t>نکته‌ای</w:t>
      </w:r>
      <w:r w:rsidRPr="00D2562D">
        <w:rPr>
          <w:rFonts w:hint="cs"/>
          <w:rtl/>
        </w:rPr>
        <w:t xml:space="preserve"> است.</w:t>
      </w:r>
    </w:p>
    <w:p w:rsidR="00DE76AB" w:rsidRPr="00D2562D" w:rsidRDefault="00600706" w:rsidP="00D2562D">
      <w:pPr>
        <w:autoSpaceDE w:val="0"/>
        <w:autoSpaceDN w:val="0"/>
        <w:adjustRightInd w:val="0"/>
        <w:spacing w:after="200" w:line="276" w:lineRule="auto"/>
        <w:ind w:firstLine="429"/>
        <w:rPr>
          <w:rtl/>
        </w:rPr>
      </w:pPr>
      <w:r w:rsidRPr="00D2562D">
        <w:rPr>
          <w:rFonts w:hint="cs"/>
          <w:rtl/>
        </w:rPr>
        <w:t>نکته‌ای</w:t>
      </w:r>
      <w:r w:rsidR="00306C32" w:rsidRPr="00D2562D">
        <w:rPr>
          <w:rFonts w:hint="cs"/>
          <w:rtl/>
        </w:rPr>
        <w:t xml:space="preserve"> که دارد فقط به جعل اصطلاح نیست یک جنبه ثبوتی هم دارد جنبه ثبوتی این </w:t>
      </w:r>
      <w:r w:rsidRPr="00D2562D">
        <w:rPr>
          <w:rFonts w:hint="cs"/>
          <w:rtl/>
        </w:rPr>
        <w:t>است که</w:t>
      </w:r>
      <w:r w:rsidR="00306C32" w:rsidRPr="00D2562D">
        <w:rPr>
          <w:rFonts w:hint="cs"/>
          <w:rtl/>
        </w:rPr>
        <w:t xml:space="preserve"> ما </w:t>
      </w:r>
      <w:r w:rsidRPr="00D2562D">
        <w:rPr>
          <w:rFonts w:hint="cs"/>
          <w:rtl/>
        </w:rPr>
        <w:t>می‌خواهیم</w:t>
      </w:r>
      <w:r w:rsidR="00306C32" w:rsidRPr="00D2562D">
        <w:rPr>
          <w:rFonts w:hint="cs"/>
          <w:rtl/>
        </w:rPr>
        <w:t xml:space="preserve"> بگوییم نگاه مجموعی به سخنان یک گوینده و نگاه ترکیبی به این سخنان و بافت کلی و </w:t>
      </w:r>
      <w:r w:rsidRPr="00D2562D">
        <w:rPr>
          <w:rFonts w:hint="cs"/>
          <w:rtl/>
        </w:rPr>
        <w:t>تأثیر</w:t>
      </w:r>
      <w:r w:rsidR="00306C32" w:rsidRPr="00D2562D">
        <w:rPr>
          <w:rFonts w:hint="cs"/>
          <w:rtl/>
        </w:rPr>
        <w:t xml:space="preserve"> و </w:t>
      </w:r>
      <w:r w:rsidRPr="00D2562D">
        <w:rPr>
          <w:rFonts w:hint="cs"/>
          <w:rtl/>
        </w:rPr>
        <w:t>تأثرات</w:t>
      </w:r>
      <w:r w:rsidR="00306C32" w:rsidRPr="00D2562D">
        <w:rPr>
          <w:rFonts w:hint="cs"/>
          <w:rtl/>
        </w:rPr>
        <w:t xml:space="preserve"> میان </w:t>
      </w:r>
      <w:r w:rsidRPr="00D2562D">
        <w:rPr>
          <w:rFonts w:hint="cs"/>
          <w:rtl/>
        </w:rPr>
        <w:t>این‌ها</w:t>
      </w:r>
      <w:r w:rsidR="00306C32" w:rsidRPr="00D2562D">
        <w:rPr>
          <w:rFonts w:hint="cs"/>
          <w:rtl/>
        </w:rPr>
        <w:t xml:space="preserve"> یک واقعیت </w:t>
      </w:r>
      <w:r w:rsidRPr="00D2562D">
        <w:rPr>
          <w:rFonts w:hint="cs"/>
          <w:rtl/>
        </w:rPr>
        <w:t>زمان‌شناسی</w:t>
      </w:r>
      <w:r w:rsidR="00306C32" w:rsidRPr="00D2562D">
        <w:rPr>
          <w:rFonts w:hint="cs"/>
          <w:rtl/>
        </w:rPr>
        <w:t xml:space="preserve"> است این </w:t>
      </w:r>
      <w:r w:rsidRPr="00D2562D">
        <w:rPr>
          <w:rFonts w:hint="cs"/>
          <w:rtl/>
        </w:rPr>
        <w:t>واقعیت</w:t>
      </w:r>
      <w:r w:rsidR="00306C32" w:rsidRPr="00D2562D">
        <w:rPr>
          <w:rFonts w:hint="cs"/>
          <w:rtl/>
        </w:rPr>
        <w:t xml:space="preserve"> مشترک که از کلمات منفصل تا جمله واحده در این عرض عریض و مراتب مشکک وجود دارند یک واقعیتی </w:t>
      </w:r>
      <w:r w:rsidR="00306C32" w:rsidRPr="00D2562D">
        <w:rPr>
          <w:rFonts w:hint="cs"/>
          <w:rtl/>
        </w:rPr>
        <w:lastRenderedPageBreak/>
        <w:t>است یک اسمی باید برای آن باید بگذاریم ما شئت فسمّ شما بفرمایید ما به این سیاق ن</w:t>
      </w:r>
      <w:r w:rsidRPr="00D2562D">
        <w:rPr>
          <w:rFonts w:hint="cs"/>
          <w:rtl/>
        </w:rPr>
        <w:t>می‌گوییم</w:t>
      </w:r>
      <w:r w:rsidR="00306C32" w:rsidRPr="00D2562D">
        <w:rPr>
          <w:rFonts w:hint="cs"/>
          <w:rtl/>
        </w:rPr>
        <w:t xml:space="preserve"> یک چیز دیگر </w:t>
      </w:r>
      <w:r w:rsidR="00DE76AB" w:rsidRPr="00D2562D">
        <w:rPr>
          <w:rFonts w:hint="cs"/>
          <w:rtl/>
        </w:rPr>
        <w:t>یک اصطلاح دیگر بدهید</w:t>
      </w:r>
    </w:p>
    <w:p w:rsidR="00306C32" w:rsidRPr="00D2562D" w:rsidRDefault="00DE76AB" w:rsidP="00D2562D">
      <w:pPr>
        <w:autoSpaceDE w:val="0"/>
        <w:autoSpaceDN w:val="0"/>
        <w:adjustRightInd w:val="0"/>
        <w:spacing w:after="200" w:line="276" w:lineRule="auto"/>
        <w:ind w:firstLine="429"/>
        <w:rPr>
          <w:rtl/>
        </w:rPr>
      </w:pPr>
      <w:r w:rsidRPr="00D2562D">
        <w:rPr>
          <w:rFonts w:hint="cs"/>
          <w:rtl/>
        </w:rPr>
        <w:t xml:space="preserve"> </w:t>
      </w:r>
      <w:r w:rsidR="00600706" w:rsidRPr="00D2562D">
        <w:rPr>
          <w:rFonts w:hint="cs"/>
          <w:rtl/>
        </w:rPr>
        <w:t>بنابراین</w:t>
      </w:r>
      <w:r w:rsidRPr="00D2562D">
        <w:rPr>
          <w:rFonts w:hint="cs"/>
          <w:rtl/>
        </w:rPr>
        <w:t xml:space="preserve"> وجود یک وجه جامع که موجب </w:t>
      </w:r>
      <w:r w:rsidR="00600706" w:rsidRPr="00D2562D">
        <w:rPr>
          <w:rFonts w:hint="cs"/>
          <w:rtl/>
        </w:rPr>
        <w:t>تأثیر</w:t>
      </w:r>
      <w:r w:rsidRPr="00D2562D">
        <w:rPr>
          <w:rFonts w:hint="cs"/>
          <w:rtl/>
        </w:rPr>
        <w:t xml:space="preserve"> و </w:t>
      </w:r>
      <w:r w:rsidR="00600706" w:rsidRPr="00D2562D">
        <w:rPr>
          <w:rFonts w:hint="cs"/>
          <w:rtl/>
        </w:rPr>
        <w:t>تأثر</w:t>
      </w:r>
      <w:r w:rsidRPr="00D2562D">
        <w:rPr>
          <w:rFonts w:hint="cs"/>
          <w:rtl/>
        </w:rPr>
        <w:t xml:space="preserve"> قرائن و </w:t>
      </w:r>
      <w:r w:rsidR="00600706" w:rsidRPr="00D2562D">
        <w:rPr>
          <w:rFonts w:hint="cs"/>
          <w:rtl/>
        </w:rPr>
        <w:t>کلام‌ها</w:t>
      </w:r>
      <w:r w:rsidRPr="00D2562D">
        <w:rPr>
          <w:rFonts w:hint="cs"/>
          <w:rtl/>
        </w:rPr>
        <w:t xml:space="preserve"> و کلمات بر هم دیگر </w:t>
      </w:r>
      <w:r w:rsidR="00600706" w:rsidRPr="00D2562D">
        <w:rPr>
          <w:rFonts w:hint="cs"/>
          <w:rtl/>
        </w:rPr>
        <w:t>می‌شود</w:t>
      </w:r>
      <w:r w:rsidRPr="00D2562D">
        <w:rPr>
          <w:rFonts w:hint="cs"/>
          <w:rtl/>
        </w:rPr>
        <w:t xml:space="preserve"> ولو در یک فضای منفصل دور از </w:t>
      </w:r>
      <w:r w:rsidR="00780914" w:rsidRPr="00D2562D">
        <w:rPr>
          <w:rtl/>
        </w:rPr>
        <w:t>هم</w:t>
      </w:r>
      <w:r w:rsidRPr="00D2562D">
        <w:rPr>
          <w:rFonts w:hint="cs"/>
          <w:rtl/>
        </w:rPr>
        <w:t xml:space="preserve"> این یک واقعیتی است که </w:t>
      </w:r>
      <w:r w:rsidR="00600706" w:rsidRPr="00D2562D">
        <w:rPr>
          <w:rFonts w:hint="cs"/>
          <w:rtl/>
        </w:rPr>
        <w:t>نمی‌توان</w:t>
      </w:r>
      <w:r w:rsidRPr="00D2562D">
        <w:rPr>
          <w:rFonts w:hint="cs"/>
          <w:rtl/>
        </w:rPr>
        <w:t xml:space="preserve"> آن را نادیده گرفت </w:t>
      </w:r>
      <w:r w:rsidR="00AD2D14">
        <w:rPr>
          <w:rFonts w:hint="cs"/>
          <w:rtl/>
        </w:rPr>
        <w:t>به‌عبارت‌دیگر</w:t>
      </w:r>
      <w:r w:rsidRPr="00D2562D">
        <w:rPr>
          <w:rFonts w:hint="cs"/>
          <w:rtl/>
        </w:rPr>
        <w:t xml:space="preserve"> اگر این کلام اول و کلام دوم در دو بافت متفاوت و دو سخن از دو متکلم متفاوت بود چطور </w:t>
      </w:r>
      <w:r w:rsidR="00600706" w:rsidRPr="00D2562D">
        <w:rPr>
          <w:rFonts w:hint="cs"/>
          <w:rtl/>
        </w:rPr>
        <w:t>این‌ها</w:t>
      </w:r>
      <w:r w:rsidRPr="00D2562D">
        <w:rPr>
          <w:rFonts w:hint="cs"/>
          <w:rtl/>
        </w:rPr>
        <w:t xml:space="preserve"> را به هم ربط </w:t>
      </w:r>
      <w:r w:rsidR="00600706" w:rsidRPr="00D2562D">
        <w:rPr>
          <w:rFonts w:hint="cs"/>
          <w:rtl/>
        </w:rPr>
        <w:t>نمی‌دادید</w:t>
      </w:r>
      <w:r w:rsidRPr="00D2562D">
        <w:rPr>
          <w:rFonts w:hint="cs"/>
          <w:rtl/>
        </w:rPr>
        <w:t>؟ این معنایش این است که یک چیزی در آن شرایطی که از یک گوینده صادر بشود وجود دارد که اگر این از دو گوینده صادر بشود وجود ندارد.</w:t>
      </w:r>
    </w:p>
    <w:p w:rsidR="00DE76AB" w:rsidRPr="00D2562D" w:rsidRDefault="00600706" w:rsidP="00D2562D">
      <w:pPr>
        <w:autoSpaceDE w:val="0"/>
        <w:autoSpaceDN w:val="0"/>
        <w:adjustRightInd w:val="0"/>
        <w:spacing w:after="200" w:line="276" w:lineRule="auto"/>
        <w:ind w:firstLine="429"/>
        <w:rPr>
          <w:rtl/>
        </w:rPr>
      </w:pPr>
      <w:r w:rsidRPr="00D2562D">
        <w:rPr>
          <w:rFonts w:hint="cs"/>
          <w:rtl/>
        </w:rPr>
        <w:t>این معنایش بافت</w:t>
      </w:r>
      <w:r w:rsidR="00121B10" w:rsidRPr="00D2562D">
        <w:rPr>
          <w:rFonts w:hint="cs"/>
          <w:rtl/>
        </w:rPr>
        <w:t xml:space="preserve">ی که </w:t>
      </w:r>
      <w:r w:rsidRPr="00D2562D">
        <w:rPr>
          <w:rFonts w:hint="cs"/>
          <w:rtl/>
        </w:rPr>
        <w:t>این‌جوری</w:t>
      </w:r>
      <w:r w:rsidR="00DE76AB" w:rsidRPr="00D2562D">
        <w:rPr>
          <w:rFonts w:hint="cs"/>
          <w:rtl/>
        </w:rPr>
        <w:t xml:space="preserve"> است. شاید در اصول گفته نشود </w:t>
      </w:r>
      <w:r w:rsidRPr="00D2562D">
        <w:rPr>
          <w:rFonts w:hint="cs"/>
          <w:rtl/>
        </w:rPr>
        <w:t>اصلاً</w:t>
      </w:r>
      <w:r w:rsidR="00DE76AB" w:rsidRPr="00D2562D">
        <w:rPr>
          <w:rFonts w:hint="cs"/>
          <w:rtl/>
        </w:rPr>
        <w:t xml:space="preserve"> به این شکل مطرح هم نبوده است</w:t>
      </w:r>
    </w:p>
    <w:p w:rsidR="00DE76AB" w:rsidRPr="00D2562D" w:rsidRDefault="00600706" w:rsidP="00D2562D">
      <w:pPr>
        <w:autoSpaceDE w:val="0"/>
        <w:autoSpaceDN w:val="0"/>
        <w:adjustRightInd w:val="0"/>
        <w:spacing w:after="200" w:line="276" w:lineRule="auto"/>
        <w:ind w:firstLine="429"/>
        <w:rPr>
          <w:rtl/>
        </w:rPr>
      </w:pPr>
      <w:r w:rsidRPr="00D2562D">
        <w:rPr>
          <w:rFonts w:hint="cs"/>
          <w:rtl/>
        </w:rPr>
        <w:t>سؤال</w:t>
      </w:r>
      <w:r w:rsidR="00DE76AB" w:rsidRPr="00D2562D">
        <w:rPr>
          <w:rFonts w:hint="cs"/>
          <w:rtl/>
        </w:rPr>
        <w:t xml:space="preserve">: </w:t>
      </w:r>
      <w:r w:rsidR="003A5C18" w:rsidRPr="00D2562D">
        <w:rPr>
          <w:rFonts w:hint="cs"/>
          <w:rtl/>
        </w:rPr>
        <w:t xml:space="preserve">استاد آن کلمه قرینه خودش مستغنی </w:t>
      </w:r>
      <w:r w:rsidRPr="00D2562D">
        <w:rPr>
          <w:rFonts w:hint="cs"/>
          <w:rtl/>
        </w:rPr>
        <w:t>می‌کردند</w:t>
      </w:r>
    </w:p>
    <w:p w:rsidR="003A5C18" w:rsidRPr="00D2562D" w:rsidRDefault="003A5C18" w:rsidP="00D2562D">
      <w:pPr>
        <w:autoSpaceDE w:val="0"/>
        <w:autoSpaceDN w:val="0"/>
        <w:adjustRightInd w:val="0"/>
        <w:spacing w:after="200" w:line="276" w:lineRule="auto"/>
        <w:ind w:firstLine="429"/>
        <w:rPr>
          <w:rtl/>
        </w:rPr>
      </w:pPr>
      <w:r w:rsidRPr="00D2562D">
        <w:rPr>
          <w:rFonts w:hint="cs"/>
          <w:rtl/>
        </w:rPr>
        <w:t xml:space="preserve">جواب: </w:t>
      </w:r>
      <w:r w:rsidR="00600706" w:rsidRPr="00D2562D">
        <w:rPr>
          <w:rFonts w:hint="cs"/>
          <w:rtl/>
        </w:rPr>
        <w:t>حتماً</w:t>
      </w:r>
      <w:r w:rsidRPr="00D2562D">
        <w:rPr>
          <w:rFonts w:hint="cs"/>
          <w:rtl/>
        </w:rPr>
        <w:t xml:space="preserve"> وقتی </w:t>
      </w:r>
      <w:r w:rsidR="00600706" w:rsidRPr="00D2562D">
        <w:rPr>
          <w:rFonts w:hint="cs"/>
          <w:rtl/>
        </w:rPr>
        <w:t>می‌گوید</w:t>
      </w:r>
      <w:r w:rsidRPr="00D2562D">
        <w:rPr>
          <w:rFonts w:hint="cs"/>
          <w:rtl/>
        </w:rPr>
        <w:t xml:space="preserve"> قرینیت دارد یعنی اینکه </w:t>
      </w:r>
      <w:r w:rsidR="00600706" w:rsidRPr="00D2562D">
        <w:rPr>
          <w:rFonts w:hint="cs"/>
          <w:rtl/>
        </w:rPr>
        <w:t>مثلاً</w:t>
      </w:r>
      <w:r w:rsidRPr="00D2562D">
        <w:rPr>
          <w:rFonts w:hint="cs"/>
          <w:rtl/>
        </w:rPr>
        <w:t xml:space="preserve"> هم دخالت دارد منتها گفته ما این </w:t>
      </w:r>
      <w:r w:rsidR="00600706" w:rsidRPr="00D2562D">
        <w:rPr>
          <w:rFonts w:hint="cs"/>
          <w:rtl/>
        </w:rPr>
        <w:t>است که</w:t>
      </w:r>
      <w:r w:rsidRPr="00D2562D">
        <w:rPr>
          <w:rFonts w:hint="cs"/>
          <w:rtl/>
        </w:rPr>
        <w:t xml:space="preserve"> این قرینیت یک وجهی دارد یکی از وجوه مهم و </w:t>
      </w:r>
      <w:r w:rsidR="00600706" w:rsidRPr="00D2562D">
        <w:rPr>
          <w:rFonts w:hint="cs"/>
          <w:rtl/>
        </w:rPr>
        <w:t>زمینه‌ها</w:t>
      </w:r>
      <w:r w:rsidRPr="00D2562D">
        <w:rPr>
          <w:rFonts w:hint="cs"/>
          <w:rtl/>
        </w:rPr>
        <w:t xml:space="preserve"> و بسترهای مهم این است که </w:t>
      </w:r>
      <w:r w:rsidR="00600706" w:rsidRPr="00D2562D">
        <w:rPr>
          <w:rFonts w:hint="cs"/>
          <w:rtl/>
        </w:rPr>
        <w:t>این‌ها</w:t>
      </w:r>
      <w:r w:rsidRPr="00D2562D">
        <w:rPr>
          <w:rFonts w:hint="cs"/>
          <w:rtl/>
        </w:rPr>
        <w:t xml:space="preserve"> در یک بافت و ترکیب ملاحظه </w:t>
      </w:r>
      <w:r w:rsidR="00600706" w:rsidRPr="00D2562D">
        <w:rPr>
          <w:rFonts w:hint="cs"/>
          <w:rtl/>
        </w:rPr>
        <w:t>می‌شوند</w:t>
      </w:r>
      <w:r w:rsidRPr="00D2562D">
        <w:rPr>
          <w:rFonts w:hint="cs"/>
          <w:rtl/>
        </w:rPr>
        <w:t xml:space="preserve"> اگر در یک بافت و ترکیب به شمار نیایند قرینیت معنا ندارد</w:t>
      </w:r>
    </w:p>
    <w:p w:rsidR="00121B10" w:rsidRPr="00D2562D" w:rsidRDefault="00121B10" w:rsidP="00D2562D">
      <w:pPr>
        <w:pStyle w:val="Heading1"/>
        <w:jc w:val="both"/>
        <w:rPr>
          <w:rtl/>
        </w:rPr>
      </w:pPr>
      <w:bookmarkStart w:id="3" w:name="_Toc63024989"/>
      <w:r w:rsidRPr="00D2562D">
        <w:rPr>
          <w:rFonts w:hint="cs"/>
          <w:rtl/>
        </w:rPr>
        <w:t>قرینیت در اصول؛ مستلزم رویکرد سیاق</w:t>
      </w:r>
      <w:bookmarkEnd w:id="3"/>
      <w:r w:rsidRPr="00D2562D">
        <w:rPr>
          <w:rFonts w:hint="cs"/>
          <w:rtl/>
        </w:rPr>
        <w:t xml:space="preserve"> </w:t>
      </w:r>
    </w:p>
    <w:p w:rsidR="003A5C18" w:rsidRPr="00D2562D" w:rsidRDefault="003A5C18" w:rsidP="00D2562D">
      <w:pPr>
        <w:autoSpaceDE w:val="0"/>
        <w:autoSpaceDN w:val="0"/>
        <w:adjustRightInd w:val="0"/>
        <w:spacing w:after="200" w:line="276" w:lineRule="auto"/>
        <w:ind w:firstLine="429"/>
        <w:rPr>
          <w:rtl/>
        </w:rPr>
      </w:pPr>
      <w:r w:rsidRPr="00D2562D">
        <w:rPr>
          <w:rFonts w:hint="cs"/>
          <w:rtl/>
        </w:rPr>
        <w:t xml:space="preserve">قرینیت، قرینه از قرن </w:t>
      </w:r>
      <w:r w:rsidR="00600706" w:rsidRPr="00D2562D">
        <w:rPr>
          <w:rFonts w:hint="cs"/>
          <w:rtl/>
        </w:rPr>
        <w:t>می‌آید</w:t>
      </w:r>
      <w:r w:rsidRPr="00D2562D">
        <w:rPr>
          <w:rFonts w:hint="cs"/>
          <w:rtl/>
        </w:rPr>
        <w:t xml:space="preserve"> یعنی کنار هم بودند. یک نوعی </w:t>
      </w:r>
      <w:r w:rsidR="00AD2D14">
        <w:rPr>
          <w:rFonts w:hint="cs"/>
          <w:rtl/>
        </w:rPr>
        <w:t>درهم‌تنیده</w:t>
      </w:r>
      <w:r w:rsidRPr="00D2562D">
        <w:rPr>
          <w:rFonts w:hint="cs"/>
          <w:rtl/>
        </w:rPr>
        <w:t xml:space="preserve"> بودن و کنار هم قرار گرفتن و در هم تنیدگی است.</w:t>
      </w:r>
    </w:p>
    <w:p w:rsidR="003A5C18" w:rsidRPr="00D2562D" w:rsidRDefault="003A5C18" w:rsidP="00AD2D14">
      <w:pPr>
        <w:autoSpaceDE w:val="0"/>
        <w:autoSpaceDN w:val="0"/>
        <w:adjustRightInd w:val="0"/>
        <w:spacing w:after="200" w:line="276" w:lineRule="auto"/>
        <w:ind w:firstLine="429"/>
        <w:rPr>
          <w:rtl/>
        </w:rPr>
      </w:pPr>
      <w:r w:rsidRPr="00D2562D">
        <w:rPr>
          <w:rFonts w:hint="cs"/>
          <w:rtl/>
        </w:rPr>
        <w:t xml:space="preserve">این در هم تنیدگی و قرینیتی که در اصول محل توجه بوده است این مستلزم همان رویکرد سیاق است رویکرد همان بافت و بستر کلانی است که موجب قرینیت شده است شاهد هم این است که خود </w:t>
      </w:r>
      <w:r w:rsidR="00600706" w:rsidRPr="00D2562D">
        <w:rPr>
          <w:rFonts w:hint="cs"/>
          <w:rtl/>
        </w:rPr>
        <w:t>آقایان</w:t>
      </w:r>
      <w:r w:rsidRPr="00D2562D">
        <w:rPr>
          <w:rFonts w:hint="cs"/>
          <w:rtl/>
        </w:rPr>
        <w:t xml:space="preserve"> </w:t>
      </w:r>
      <w:r w:rsidR="00600706" w:rsidRPr="00D2562D">
        <w:rPr>
          <w:rFonts w:hint="cs"/>
          <w:rtl/>
        </w:rPr>
        <w:t>می‌گویند</w:t>
      </w:r>
      <w:r w:rsidRPr="00D2562D">
        <w:rPr>
          <w:rFonts w:hint="cs"/>
          <w:rtl/>
        </w:rPr>
        <w:t xml:space="preserve"> قرینیت متصله و منفصله داریم و مقید و مخصص را </w:t>
      </w:r>
      <w:r w:rsidR="00600706" w:rsidRPr="00D2562D">
        <w:rPr>
          <w:rFonts w:hint="cs"/>
          <w:rtl/>
        </w:rPr>
        <w:t>می‌گویند</w:t>
      </w:r>
      <w:r w:rsidRPr="00D2562D">
        <w:rPr>
          <w:rFonts w:hint="cs"/>
          <w:rtl/>
        </w:rPr>
        <w:t xml:space="preserve"> قرائن منفصله و غیر مقید و مخصص هم قرائن منفصله </w:t>
      </w:r>
      <w:r w:rsidR="00600706" w:rsidRPr="00D2562D">
        <w:rPr>
          <w:rFonts w:hint="cs"/>
          <w:rtl/>
        </w:rPr>
        <w:t>قائل‌اند</w:t>
      </w:r>
      <w:r w:rsidRPr="00D2562D">
        <w:rPr>
          <w:rFonts w:hint="cs"/>
          <w:rtl/>
        </w:rPr>
        <w:t xml:space="preserve"> </w:t>
      </w:r>
      <w:r w:rsidR="00600706" w:rsidRPr="00D2562D">
        <w:rPr>
          <w:rFonts w:hint="cs"/>
          <w:rtl/>
        </w:rPr>
        <w:t>قرینه‌ای</w:t>
      </w:r>
      <w:r w:rsidRPr="00D2562D">
        <w:rPr>
          <w:rFonts w:hint="cs"/>
          <w:rtl/>
        </w:rPr>
        <w:t xml:space="preserve"> که معینه است صارفه است مقیده است مخصصه است </w:t>
      </w:r>
      <w:r w:rsidR="00600706" w:rsidRPr="00D2562D">
        <w:rPr>
          <w:rFonts w:hint="cs"/>
          <w:rtl/>
        </w:rPr>
        <w:t>این‌ها</w:t>
      </w:r>
      <w:r w:rsidRPr="00D2562D">
        <w:rPr>
          <w:rFonts w:hint="cs"/>
          <w:rtl/>
        </w:rPr>
        <w:t xml:space="preserve"> همه قرائن است قرائن مقیده مخ</w:t>
      </w:r>
      <w:r w:rsidR="00600706" w:rsidRPr="00D2562D">
        <w:rPr>
          <w:rFonts w:hint="cs"/>
          <w:rtl/>
        </w:rPr>
        <w:t>ص</w:t>
      </w:r>
      <w:r w:rsidRPr="00D2562D">
        <w:rPr>
          <w:rFonts w:hint="cs"/>
          <w:rtl/>
        </w:rPr>
        <w:t xml:space="preserve">صه، صارفه، معینه، رافع للابهام </w:t>
      </w:r>
      <w:r w:rsidR="00600706" w:rsidRPr="00D2562D">
        <w:rPr>
          <w:rFonts w:hint="cs"/>
          <w:rtl/>
        </w:rPr>
        <w:t>این‌ها</w:t>
      </w:r>
      <w:r w:rsidRPr="00D2562D">
        <w:rPr>
          <w:rFonts w:hint="cs"/>
          <w:rtl/>
        </w:rPr>
        <w:t xml:space="preserve"> انواع قرائن است همه این قرائن </w:t>
      </w:r>
      <w:r w:rsidR="00600706" w:rsidRPr="00D2562D">
        <w:rPr>
          <w:rFonts w:hint="cs"/>
          <w:rtl/>
        </w:rPr>
        <w:t>آنگاه</w:t>
      </w:r>
      <w:r w:rsidRPr="00D2562D">
        <w:rPr>
          <w:rFonts w:hint="cs"/>
          <w:rtl/>
        </w:rPr>
        <w:t xml:space="preserve"> در شکل دادن به مفاد و مراد یا استعمالی یا جدی </w:t>
      </w:r>
      <w:r w:rsidR="00600706" w:rsidRPr="00D2562D">
        <w:rPr>
          <w:rFonts w:hint="cs"/>
          <w:rtl/>
        </w:rPr>
        <w:t>تأثیر</w:t>
      </w:r>
      <w:r w:rsidRPr="00D2562D">
        <w:rPr>
          <w:rFonts w:hint="cs"/>
          <w:rtl/>
        </w:rPr>
        <w:t xml:space="preserve"> </w:t>
      </w:r>
      <w:r w:rsidR="00600706" w:rsidRPr="00D2562D">
        <w:rPr>
          <w:rFonts w:hint="cs"/>
          <w:rtl/>
        </w:rPr>
        <w:t>می‌گذارند</w:t>
      </w:r>
      <w:r w:rsidRPr="00D2562D">
        <w:rPr>
          <w:rFonts w:hint="cs"/>
          <w:rtl/>
        </w:rPr>
        <w:t xml:space="preserve"> که </w:t>
      </w:r>
      <w:r w:rsidR="00600706" w:rsidRPr="00D2562D">
        <w:rPr>
          <w:rFonts w:hint="cs"/>
          <w:rtl/>
        </w:rPr>
        <w:t>این‌ها</w:t>
      </w:r>
      <w:r w:rsidRPr="00D2562D">
        <w:rPr>
          <w:rFonts w:hint="cs"/>
          <w:rtl/>
        </w:rPr>
        <w:t xml:space="preserve"> را در یک بافت کلی ببینیم یک نوع ترابط و توا</w:t>
      </w:r>
      <w:r w:rsidR="00AD2D14">
        <w:rPr>
          <w:rFonts w:hint="cs"/>
          <w:rtl/>
        </w:rPr>
        <w:t>ص</w:t>
      </w:r>
      <w:r w:rsidRPr="00D2562D">
        <w:rPr>
          <w:rFonts w:hint="cs"/>
          <w:rtl/>
        </w:rPr>
        <w:t xml:space="preserve">ل و اتصال و اتصاقی بین </w:t>
      </w:r>
      <w:r w:rsidR="00600706" w:rsidRPr="00D2562D">
        <w:rPr>
          <w:rFonts w:hint="cs"/>
          <w:rtl/>
        </w:rPr>
        <w:t>این‌ها</w:t>
      </w:r>
      <w:r w:rsidRPr="00D2562D">
        <w:rPr>
          <w:rFonts w:hint="cs"/>
          <w:rtl/>
        </w:rPr>
        <w:t xml:space="preserve"> قائل باشیم اگر </w:t>
      </w:r>
      <w:r w:rsidR="00600706" w:rsidRPr="00D2562D">
        <w:rPr>
          <w:rFonts w:hint="cs"/>
          <w:rtl/>
        </w:rPr>
        <w:t>این‌ها</w:t>
      </w:r>
      <w:r w:rsidRPr="00D2562D">
        <w:rPr>
          <w:rFonts w:hint="cs"/>
          <w:rtl/>
        </w:rPr>
        <w:t xml:space="preserve"> نباشد </w:t>
      </w:r>
      <w:r w:rsidR="00600706" w:rsidRPr="00D2562D">
        <w:rPr>
          <w:rFonts w:hint="cs"/>
          <w:rtl/>
        </w:rPr>
        <w:t>این‌ها</w:t>
      </w:r>
      <w:r w:rsidRPr="00D2562D">
        <w:rPr>
          <w:rFonts w:hint="cs"/>
          <w:rtl/>
        </w:rPr>
        <w:t xml:space="preserve"> معنا ندارد.</w:t>
      </w:r>
    </w:p>
    <w:p w:rsidR="00121B10" w:rsidRPr="00D2562D" w:rsidRDefault="00121B10" w:rsidP="00D2562D">
      <w:pPr>
        <w:pStyle w:val="Heading1"/>
        <w:jc w:val="both"/>
        <w:rPr>
          <w:rtl/>
        </w:rPr>
      </w:pPr>
      <w:bookmarkStart w:id="4" w:name="_Toc63024990"/>
      <w:r w:rsidRPr="00D2562D">
        <w:rPr>
          <w:rFonts w:hint="cs"/>
          <w:rtl/>
        </w:rPr>
        <w:t>وجه عام العام برای سیاق</w:t>
      </w:r>
      <w:bookmarkEnd w:id="4"/>
    </w:p>
    <w:p w:rsidR="003A5C18" w:rsidRPr="00D2562D" w:rsidRDefault="003A5C18" w:rsidP="00D2562D">
      <w:pPr>
        <w:autoSpaceDE w:val="0"/>
        <w:autoSpaceDN w:val="0"/>
        <w:adjustRightInd w:val="0"/>
        <w:spacing w:after="200" w:line="276" w:lineRule="auto"/>
        <w:ind w:firstLine="429"/>
        <w:rPr>
          <w:rtl/>
        </w:rPr>
      </w:pPr>
      <w:r w:rsidRPr="00D2562D">
        <w:rPr>
          <w:rFonts w:hint="cs"/>
          <w:rtl/>
        </w:rPr>
        <w:t>این یک مطلب است که ما عام العامی را برای سیاق فرض کردیم و گفتیم وجه دارد که آن را هم یک اصطلاح اصولی قرار بدهیم این است.</w:t>
      </w:r>
    </w:p>
    <w:p w:rsidR="003A5C18" w:rsidRPr="00D2562D" w:rsidRDefault="003A5C18" w:rsidP="00D2562D">
      <w:pPr>
        <w:autoSpaceDE w:val="0"/>
        <w:autoSpaceDN w:val="0"/>
        <w:adjustRightInd w:val="0"/>
        <w:spacing w:after="200" w:line="276" w:lineRule="auto"/>
        <w:ind w:firstLine="429"/>
        <w:rPr>
          <w:rtl/>
        </w:rPr>
      </w:pPr>
      <w:r w:rsidRPr="00D2562D">
        <w:rPr>
          <w:rFonts w:hint="cs"/>
          <w:rtl/>
        </w:rPr>
        <w:lastRenderedPageBreak/>
        <w:t xml:space="preserve">و البته تقسیم کردیم و هیچ چیزی را با دیگری قاتی </w:t>
      </w:r>
      <w:r w:rsidR="00600706" w:rsidRPr="00D2562D">
        <w:rPr>
          <w:rFonts w:hint="cs"/>
          <w:rtl/>
        </w:rPr>
        <w:t>نمی‌کنیم</w:t>
      </w:r>
      <w:r w:rsidRPr="00D2562D">
        <w:rPr>
          <w:rFonts w:hint="cs"/>
          <w:rtl/>
        </w:rPr>
        <w:t xml:space="preserve"> برای قرینیت چهار پنج مرحله ذکر کردیم برای </w:t>
      </w:r>
      <w:r w:rsidR="00AD2D14">
        <w:rPr>
          <w:rFonts w:hint="cs"/>
          <w:rtl/>
        </w:rPr>
        <w:t>هرکدام</w:t>
      </w:r>
      <w:r w:rsidRPr="00D2562D">
        <w:rPr>
          <w:rFonts w:hint="cs"/>
          <w:rtl/>
        </w:rPr>
        <w:t xml:space="preserve"> حکم جدایی دارد و همه را به حکم ن</w:t>
      </w:r>
      <w:r w:rsidR="00600706" w:rsidRPr="00D2562D">
        <w:rPr>
          <w:rFonts w:hint="cs"/>
          <w:rtl/>
        </w:rPr>
        <w:t>می‌شود</w:t>
      </w:r>
      <w:r w:rsidRPr="00D2562D">
        <w:rPr>
          <w:rFonts w:hint="cs"/>
          <w:rtl/>
        </w:rPr>
        <w:t xml:space="preserve"> راند ولی یک جامعی بین همه وجود دارد و </w:t>
      </w:r>
      <w:r w:rsidR="00AD2D14">
        <w:rPr>
          <w:rFonts w:hint="cs"/>
          <w:rtl/>
        </w:rPr>
        <w:t>آن جا</w:t>
      </w:r>
      <w:r w:rsidRPr="00D2562D">
        <w:rPr>
          <w:rFonts w:hint="cs"/>
          <w:rtl/>
        </w:rPr>
        <w:t xml:space="preserve">مع در تفسیر کلام </w:t>
      </w:r>
      <w:r w:rsidR="00600706" w:rsidRPr="00D2562D">
        <w:rPr>
          <w:rFonts w:hint="cs"/>
          <w:rtl/>
        </w:rPr>
        <w:t>مؤثر</w:t>
      </w:r>
      <w:r w:rsidRPr="00D2562D">
        <w:rPr>
          <w:rFonts w:hint="cs"/>
          <w:rtl/>
        </w:rPr>
        <w:t xml:space="preserve"> است منتها درجات </w:t>
      </w:r>
      <w:r w:rsidR="00600706" w:rsidRPr="00D2562D">
        <w:rPr>
          <w:rFonts w:hint="cs"/>
          <w:rtl/>
        </w:rPr>
        <w:t>تأثیر</w:t>
      </w:r>
      <w:r w:rsidRPr="00D2562D">
        <w:rPr>
          <w:rFonts w:hint="cs"/>
          <w:rtl/>
        </w:rPr>
        <w:t xml:space="preserve"> خیلی متفاوت است حالا من بر این بیفزاییم یک چیزی فراتر از این که تا اینجا گفتیم.</w:t>
      </w:r>
    </w:p>
    <w:p w:rsidR="00415428" w:rsidRPr="00D2562D" w:rsidRDefault="00415428" w:rsidP="00D2562D">
      <w:pPr>
        <w:autoSpaceDE w:val="0"/>
        <w:autoSpaceDN w:val="0"/>
        <w:adjustRightInd w:val="0"/>
        <w:spacing w:after="200" w:line="276" w:lineRule="auto"/>
        <w:ind w:firstLine="429"/>
        <w:rPr>
          <w:rtl/>
        </w:rPr>
      </w:pPr>
      <w:r w:rsidRPr="00D2562D">
        <w:rPr>
          <w:rFonts w:hint="cs"/>
          <w:rtl/>
        </w:rPr>
        <w:t>آن چیز فرات</w:t>
      </w:r>
      <w:r w:rsidR="00AD2D14">
        <w:rPr>
          <w:rFonts w:hint="cs"/>
          <w:rtl/>
        </w:rPr>
        <w:t>ر این است که قرینیت کلمات متکلم‌</w:t>
      </w:r>
      <w:r w:rsidRPr="00D2562D">
        <w:rPr>
          <w:rFonts w:hint="cs"/>
          <w:rtl/>
        </w:rPr>
        <w:t xml:space="preserve">های متعددی که </w:t>
      </w:r>
      <w:r w:rsidR="00AD2D14">
        <w:rPr>
          <w:rFonts w:hint="cs"/>
          <w:rtl/>
        </w:rPr>
        <w:t>به‌منزله</w:t>
      </w:r>
      <w:r w:rsidRPr="00D2562D">
        <w:rPr>
          <w:rFonts w:hint="cs"/>
          <w:rtl/>
        </w:rPr>
        <w:t xml:space="preserve"> متکلم واحد هستند مثل ائمه </w:t>
      </w:r>
      <w:r w:rsidR="00AD2D14">
        <w:rPr>
          <w:rFonts w:hint="cs"/>
          <w:rtl/>
        </w:rPr>
        <w:t>علیهم‌السلام</w:t>
      </w:r>
      <w:r w:rsidRPr="00D2562D">
        <w:rPr>
          <w:rFonts w:hint="cs"/>
          <w:rtl/>
        </w:rPr>
        <w:t xml:space="preserve"> که گفتیم آن ه</w:t>
      </w:r>
      <w:r w:rsidR="00AD2D14">
        <w:rPr>
          <w:rFonts w:hint="cs"/>
          <w:rtl/>
        </w:rPr>
        <w:t>م به مشمول متکلم واحد است به منزله</w:t>
      </w:r>
      <w:r w:rsidRPr="00D2562D">
        <w:rPr>
          <w:rFonts w:hint="cs"/>
          <w:rtl/>
        </w:rPr>
        <w:t xml:space="preserve"> متکلم واحدند از این فراتر هم </w:t>
      </w:r>
      <w:r w:rsidR="00600706" w:rsidRPr="00D2562D">
        <w:rPr>
          <w:rFonts w:hint="cs"/>
          <w:rtl/>
        </w:rPr>
        <w:t>می‌شود</w:t>
      </w:r>
      <w:r w:rsidRPr="00D2562D">
        <w:rPr>
          <w:rFonts w:hint="cs"/>
          <w:rtl/>
        </w:rPr>
        <w:t xml:space="preserve"> سیاق گفت. آن سیاق فرهنگ و تمدن و ادبیات یک قوم است که آن </w:t>
      </w:r>
      <w:r w:rsidR="00600706" w:rsidRPr="00D2562D">
        <w:rPr>
          <w:rFonts w:hint="cs"/>
          <w:rtl/>
        </w:rPr>
        <w:t>وسیع‌تر</w:t>
      </w:r>
      <w:r w:rsidRPr="00D2562D">
        <w:rPr>
          <w:rFonts w:hint="cs"/>
          <w:rtl/>
        </w:rPr>
        <w:t xml:space="preserve"> هم هست در آنجا ما از ادبیات شعر فلان شاعر برای فهم معنای کلامی که این </w:t>
      </w:r>
      <w:r w:rsidR="00600706" w:rsidRPr="00D2562D">
        <w:rPr>
          <w:rFonts w:hint="cs"/>
          <w:rtl/>
        </w:rPr>
        <w:t>آقا</w:t>
      </w:r>
      <w:r w:rsidRPr="00D2562D">
        <w:rPr>
          <w:rFonts w:hint="cs"/>
          <w:rtl/>
        </w:rPr>
        <w:t xml:space="preserve"> در جای دیگر گفته است استفاده </w:t>
      </w:r>
      <w:r w:rsidR="00600706" w:rsidRPr="00D2562D">
        <w:rPr>
          <w:rFonts w:hint="cs"/>
          <w:rtl/>
        </w:rPr>
        <w:t>می‌کنیم</w:t>
      </w:r>
      <w:r w:rsidRPr="00D2562D">
        <w:rPr>
          <w:rFonts w:hint="cs"/>
          <w:rtl/>
        </w:rPr>
        <w:t xml:space="preserve"> حالا آن درست است که یک نوع کشف معناست و </w:t>
      </w:r>
      <w:r w:rsidR="00600706" w:rsidRPr="00D2562D">
        <w:rPr>
          <w:rFonts w:hint="cs"/>
          <w:rtl/>
        </w:rPr>
        <w:t>مثلاً</w:t>
      </w:r>
      <w:r w:rsidRPr="00D2562D">
        <w:rPr>
          <w:rFonts w:hint="cs"/>
          <w:rtl/>
        </w:rPr>
        <w:t xml:space="preserve"> در آن ادبیات و زبان ولی گاهی حالت قرینیت هم پیدا </w:t>
      </w:r>
      <w:r w:rsidR="0058334A" w:rsidRPr="00D2562D">
        <w:rPr>
          <w:rFonts w:hint="cs"/>
          <w:rtl/>
        </w:rPr>
        <w:t>می‌کند</w:t>
      </w:r>
      <w:r w:rsidRPr="00D2562D">
        <w:rPr>
          <w:rFonts w:hint="cs"/>
          <w:rtl/>
        </w:rPr>
        <w:t xml:space="preserve"> حتی یک نوع سیاقی اعم از سیاق کلام متکلم واحد و بمنزلة المتکلم واحد هم داریم این هم قابل توجه است. این را در ردیف اصطلاحات عام العام </w:t>
      </w:r>
      <w:r w:rsidR="00600706" w:rsidRPr="00D2562D">
        <w:rPr>
          <w:rFonts w:hint="cs"/>
          <w:rtl/>
        </w:rPr>
        <w:t>نیاورده‌ام</w:t>
      </w:r>
      <w:r w:rsidRPr="00D2562D">
        <w:rPr>
          <w:rFonts w:hint="cs"/>
          <w:rtl/>
        </w:rPr>
        <w:t xml:space="preserve">. در این </w:t>
      </w:r>
      <w:r w:rsidR="00600706" w:rsidRPr="00D2562D">
        <w:rPr>
          <w:rFonts w:hint="cs"/>
          <w:rtl/>
        </w:rPr>
        <w:t>نشانه‌شناسی‌های</w:t>
      </w:r>
      <w:r w:rsidRPr="00D2562D">
        <w:rPr>
          <w:rFonts w:hint="cs"/>
          <w:rtl/>
        </w:rPr>
        <w:t xml:space="preserve"> جدید آن هم قابل توجه است. اگر آن باشد غیر از آن چهار اصطلاح که </w:t>
      </w:r>
      <w:r w:rsidR="00600706" w:rsidRPr="00D2562D">
        <w:rPr>
          <w:rFonts w:hint="cs"/>
          <w:rtl/>
        </w:rPr>
        <w:t>قبلاً</w:t>
      </w:r>
      <w:r w:rsidRPr="00D2562D">
        <w:rPr>
          <w:rFonts w:hint="cs"/>
          <w:rtl/>
        </w:rPr>
        <w:t xml:space="preserve"> گفتیم یک چیز </w:t>
      </w:r>
      <w:r w:rsidR="00600706" w:rsidRPr="00D2562D">
        <w:rPr>
          <w:rFonts w:hint="cs"/>
          <w:rtl/>
        </w:rPr>
        <w:t>عام‌تری</w:t>
      </w:r>
      <w:r w:rsidRPr="00D2562D">
        <w:rPr>
          <w:rFonts w:hint="cs"/>
          <w:rtl/>
        </w:rPr>
        <w:t xml:space="preserve"> اعم از آن متصور است.</w:t>
      </w:r>
    </w:p>
    <w:p w:rsidR="00415428" w:rsidRPr="00D2562D" w:rsidRDefault="00600706" w:rsidP="00D2562D">
      <w:pPr>
        <w:autoSpaceDE w:val="0"/>
        <w:autoSpaceDN w:val="0"/>
        <w:adjustRightInd w:val="0"/>
        <w:spacing w:after="200" w:line="276" w:lineRule="auto"/>
        <w:ind w:firstLine="429"/>
        <w:rPr>
          <w:rtl/>
        </w:rPr>
      </w:pPr>
      <w:r w:rsidRPr="00D2562D">
        <w:rPr>
          <w:rFonts w:hint="cs"/>
          <w:rtl/>
        </w:rPr>
        <w:t>سؤال</w:t>
      </w:r>
      <w:r w:rsidR="00415428" w:rsidRPr="00D2562D">
        <w:rPr>
          <w:rFonts w:hint="cs"/>
          <w:rtl/>
        </w:rPr>
        <w:t>: یک اعتراضی باید باشد که حمل بر این معنا شیوع داشته است</w:t>
      </w:r>
    </w:p>
    <w:p w:rsidR="00415428" w:rsidRPr="00D2562D" w:rsidRDefault="00415428" w:rsidP="00D2562D">
      <w:pPr>
        <w:autoSpaceDE w:val="0"/>
        <w:autoSpaceDN w:val="0"/>
        <w:adjustRightInd w:val="0"/>
        <w:spacing w:after="200" w:line="276" w:lineRule="auto"/>
        <w:ind w:firstLine="429"/>
        <w:rPr>
          <w:rtl/>
        </w:rPr>
      </w:pPr>
      <w:r w:rsidRPr="00D2562D">
        <w:rPr>
          <w:rFonts w:hint="cs"/>
          <w:rtl/>
        </w:rPr>
        <w:t xml:space="preserve">جواب: </w:t>
      </w:r>
      <w:r w:rsidR="00AD2D14">
        <w:rPr>
          <w:rFonts w:hint="cs"/>
          <w:rtl/>
        </w:rPr>
        <w:t>برمی‌گردد</w:t>
      </w:r>
      <w:r w:rsidRPr="00D2562D">
        <w:rPr>
          <w:rFonts w:hint="cs"/>
          <w:rtl/>
        </w:rPr>
        <w:t xml:space="preserve"> به این که </w:t>
      </w:r>
      <w:r w:rsidR="00600706" w:rsidRPr="00D2562D">
        <w:rPr>
          <w:rFonts w:hint="cs"/>
          <w:rtl/>
        </w:rPr>
        <w:t>آقای</w:t>
      </w:r>
      <w:r w:rsidRPr="00D2562D">
        <w:rPr>
          <w:rFonts w:hint="cs"/>
          <w:rtl/>
        </w:rPr>
        <w:t xml:space="preserve"> خویی در وضع دارند که </w:t>
      </w:r>
      <w:r w:rsidR="00600706" w:rsidRPr="00D2562D">
        <w:rPr>
          <w:rFonts w:hint="cs"/>
          <w:rtl/>
        </w:rPr>
        <w:t>می‌گویند</w:t>
      </w:r>
      <w:r w:rsidRPr="00D2562D">
        <w:rPr>
          <w:rFonts w:hint="cs"/>
          <w:rtl/>
        </w:rPr>
        <w:t xml:space="preserve"> </w:t>
      </w:r>
      <w:r w:rsidR="00475010" w:rsidRPr="00D2562D">
        <w:rPr>
          <w:rFonts w:hint="cs"/>
          <w:rtl/>
        </w:rPr>
        <w:t xml:space="preserve">حقیقت وضع تعهد است </w:t>
      </w:r>
      <w:r w:rsidR="00AD2D14">
        <w:rPr>
          <w:rFonts w:hint="cs"/>
          <w:rtl/>
        </w:rPr>
        <w:t>درواقع</w:t>
      </w:r>
      <w:r w:rsidR="00475010" w:rsidRPr="00D2562D">
        <w:rPr>
          <w:rFonts w:hint="cs"/>
          <w:rtl/>
        </w:rPr>
        <w:t xml:space="preserve"> آن حرف به آن شکل درست نیست تعهد به آن شکلی نیست ولی یک رگه از حق در آن کلام </w:t>
      </w:r>
      <w:r w:rsidR="00600706" w:rsidRPr="00D2562D">
        <w:rPr>
          <w:rFonts w:hint="cs"/>
          <w:rtl/>
        </w:rPr>
        <w:t>آقای</w:t>
      </w:r>
      <w:r w:rsidR="00475010" w:rsidRPr="00D2562D">
        <w:rPr>
          <w:rFonts w:hint="cs"/>
          <w:rtl/>
        </w:rPr>
        <w:t xml:space="preserve"> خویی هست یک نوع تعهد </w:t>
      </w:r>
      <w:r w:rsidR="00600706" w:rsidRPr="00D2562D">
        <w:rPr>
          <w:rFonts w:hint="cs"/>
          <w:rtl/>
        </w:rPr>
        <w:t>نانوشته‌ای</w:t>
      </w:r>
      <w:r w:rsidR="00475010" w:rsidRPr="00D2562D">
        <w:rPr>
          <w:rFonts w:hint="cs"/>
          <w:rtl/>
        </w:rPr>
        <w:t xml:space="preserve"> گویا همه متکلمان به یک فرهنگ و ادبیات دارند آن تعهد این است که ما در فضای این فرهنگ و این زبان گفتگو </w:t>
      </w:r>
      <w:r w:rsidR="00600706" w:rsidRPr="00D2562D">
        <w:rPr>
          <w:rFonts w:hint="cs"/>
          <w:rtl/>
        </w:rPr>
        <w:t>می‌کنیم</w:t>
      </w:r>
      <w:r w:rsidR="00475010" w:rsidRPr="00D2562D">
        <w:rPr>
          <w:rFonts w:hint="cs"/>
          <w:rtl/>
        </w:rPr>
        <w:t xml:space="preserve"> آن تعهد نانوشته گویا همه را یک </w:t>
      </w:r>
      <w:r w:rsidR="00600706" w:rsidRPr="00D2562D">
        <w:rPr>
          <w:rFonts w:hint="cs"/>
          <w:rtl/>
        </w:rPr>
        <w:t>رگه‌ای</w:t>
      </w:r>
      <w:r w:rsidR="00475010" w:rsidRPr="00D2562D">
        <w:rPr>
          <w:rFonts w:hint="cs"/>
          <w:rtl/>
        </w:rPr>
        <w:t xml:space="preserve"> از حکم متکلم واحد به همه </w:t>
      </w:r>
      <w:r w:rsidR="00600706" w:rsidRPr="00D2562D">
        <w:rPr>
          <w:rFonts w:hint="cs"/>
          <w:rtl/>
        </w:rPr>
        <w:t>می‌دهد</w:t>
      </w:r>
      <w:r w:rsidR="00475010" w:rsidRPr="00D2562D">
        <w:rPr>
          <w:rFonts w:hint="cs"/>
          <w:rtl/>
        </w:rPr>
        <w:t xml:space="preserve"> این گویا یک جوری همه </w:t>
      </w:r>
      <w:r w:rsidR="00600706" w:rsidRPr="00D2562D">
        <w:rPr>
          <w:rFonts w:hint="cs"/>
          <w:rtl/>
        </w:rPr>
        <w:t>این‌ها</w:t>
      </w:r>
      <w:r w:rsidR="00475010" w:rsidRPr="00D2562D">
        <w:rPr>
          <w:rFonts w:hint="cs"/>
          <w:rtl/>
        </w:rPr>
        <w:t xml:space="preserve"> را به هم پیوند داده است.</w:t>
      </w:r>
    </w:p>
    <w:p w:rsidR="00475010" w:rsidRPr="00D2562D" w:rsidRDefault="00475010" w:rsidP="00D2562D">
      <w:pPr>
        <w:autoSpaceDE w:val="0"/>
        <w:autoSpaceDN w:val="0"/>
        <w:adjustRightInd w:val="0"/>
        <w:spacing w:after="200" w:line="276" w:lineRule="auto"/>
        <w:ind w:firstLine="429"/>
        <w:rPr>
          <w:rtl/>
        </w:rPr>
      </w:pPr>
      <w:r w:rsidRPr="00D2562D">
        <w:rPr>
          <w:rFonts w:hint="cs"/>
          <w:rtl/>
        </w:rPr>
        <w:t xml:space="preserve">یک پیمان مشترک، آن موجب </w:t>
      </w:r>
      <w:r w:rsidR="00600706" w:rsidRPr="00D2562D">
        <w:rPr>
          <w:rFonts w:hint="cs"/>
          <w:rtl/>
        </w:rPr>
        <w:t>می‌شود</w:t>
      </w:r>
      <w:r w:rsidRPr="00D2562D">
        <w:rPr>
          <w:rFonts w:hint="cs"/>
          <w:rtl/>
        </w:rPr>
        <w:t xml:space="preserve"> </w:t>
      </w:r>
      <w:r w:rsidR="00AD2D14">
        <w:rPr>
          <w:rFonts w:hint="cs"/>
          <w:rtl/>
        </w:rPr>
        <w:t>درواقع</w:t>
      </w:r>
      <w:r w:rsidRPr="00D2562D">
        <w:rPr>
          <w:rFonts w:hint="cs"/>
          <w:rtl/>
        </w:rPr>
        <w:t xml:space="preserve"> یک نوع سیاق عام العام تصور بکنیم در گویشگران به یک ادب و</w:t>
      </w:r>
      <w:r w:rsidR="00780914" w:rsidRPr="00D2562D">
        <w:rPr>
          <w:rtl/>
        </w:rPr>
        <w:t xml:space="preserve"> </w:t>
      </w:r>
      <w:r w:rsidRPr="00D2562D">
        <w:rPr>
          <w:rFonts w:hint="cs"/>
          <w:rtl/>
        </w:rPr>
        <w:t>کلام و سخن و این هم قابل بحث است.</w:t>
      </w:r>
    </w:p>
    <w:p w:rsidR="00475010" w:rsidRPr="00D2562D" w:rsidRDefault="00600706" w:rsidP="00D2562D">
      <w:pPr>
        <w:autoSpaceDE w:val="0"/>
        <w:autoSpaceDN w:val="0"/>
        <w:adjustRightInd w:val="0"/>
        <w:spacing w:after="200" w:line="276" w:lineRule="auto"/>
        <w:ind w:firstLine="429"/>
        <w:rPr>
          <w:rtl/>
        </w:rPr>
      </w:pPr>
      <w:r w:rsidRPr="00D2562D">
        <w:rPr>
          <w:rFonts w:hint="cs"/>
          <w:rtl/>
        </w:rPr>
        <w:t>سؤال</w:t>
      </w:r>
      <w:r w:rsidR="00475010" w:rsidRPr="00D2562D">
        <w:rPr>
          <w:rFonts w:hint="cs"/>
          <w:rtl/>
        </w:rPr>
        <w:t xml:space="preserve">: </w:t>
      </w:r>
      <w:r w:rsidRPr="00D2562D">
        <w:rPr>
          <w:rtl/>
        </w:rPr>
        <w:t>شأن</w:t>
      </w:r>
      <w:r w:rsidR="00475010" w:rsidRPr="00D2562D">
        <w:rPr>
          <w:rFonts w:hint="cs"/>
          <w:rtl/>
        </w:rPr>
        <w:t xml:space="preserve"> نزول هم شامل این </w:t>
      </w:r>
      <w:r w:rsidRPr="00D2562D">
        <w:rPr>
          <w:rFonts w:hint="cs"/>
          <w:rtl/>
        </w:rPr>
        <w:t>می‌شود</w:t>
      </w:r>
      <w:r w:rsidR="00475010" w:rsidRPr="00D2562D">
        <w:rPr>
          <w:rFonts w:hint="cs"/>
          <w:rtl/>
        </w:rPr>
        <w:t>؟</w:t>
      </w:r>
    </w:p>
    <w:p w:rsidR="00475010" w:rsidRPr="00D2562D" w:rsidRDefault="00475010" w:rsidP="00D2562D">
      <w:pPr>
        <w:autoSpaceDE w:val="0"/>
        <w:autoSpaceDN w:val="0"/>
        <w:adjustRightInd w:val="0"/>
        <w:spacing w:after="200" w:line="276" w:lineRule="auto"/>
        <w:ind w:firstLine="429"/>
        <w:rPr>
          <w:rtl/>
        </w:rPr>
      </w:pPr>
      <w:r w:rsidRPr="00D2562D">
        <w:rPr>
          <w:rFonts w:hint="cs"/>
          <w:rtl/>
        </w:rPr>
        <w:t xml:space="preserve">جواب: بله </w:t>
      </w:r>
      <w:r w:rsidR="00600706" w:rsidRPr="00D2562D">
        <w:rPr>
          <w:rtl/>
        </w:rPr>
        <w:t>شأن</w:t>
      </w:r>
      <w:r w:rsidRPr="00D2562D">
        <w:rPr>
          <w:rFonts w:hint="cs"/>
          <w:rtl/>
        </w:rPr>
        <w:t xml:space="preserve"> نزول هم </w:t>
      </w:r>
      <w:r w:rsidR="00600706" w:rsidRPr="00D2562D">
        <w:rPr>
          <w:rFonts w:hint="cs"/>
          <w:rtl/>
        </w:rPr>
        <w:t>می‌شود</w:t>
      </w:r>
      <w:r w:rsidRPr="00D2562D">
        <w:rPr>
          <w:rFonts w:hint="cs"/>
          <w:rtl/>
        </w:rPr>
        <w:t xml:space="preserve"> </w:t>
      </w:r>
      <w:r w:rsidR="00600706" w:rsidRPr="00D2562D">
        <w:rPr>
          <w:rFonts w:hint="cs"/>
          <w:rtl/>
        </w:rPr>
        <w:t>آقای</w:t>
      </w:r>
      <w:r w:rsidRPr="00D2562D">
        <w:rPr>
          <w:rFonts w:hint="cs"/>
          <w:rtl/>
        </w:rPr>
        <w:t xml:space="preserve"> معرفت </w:t>
      </w:r>
      <w:r w:rsidR="00600706" w:rsidRPr="00D2562D">
        <w:rPr>
          <w:rFonts w:hint="cs"/>
          <w:rtl/>
        </w:rPr>
        <w:t>صریحاً</w:t>
      </w:r>
      <w:r w:rsidRPr="00D2562D">
        <w:rPr>
          <w:rFonts w:hint="cs"/>
          <w:rtl/>
        </w:rPr>
        <w:t xml:space="preserve"> داشت که نقل شده است ایشان شأن نزول را سیاق </w:t>
      </w:r>
      <w:r w:rsidR="00600706" w:rsidRPr="00D2562D">
        <w:rPr>
          <w:rFonts w:hint="cs"/>
          <w:rtl/>
        </w:rPr>
        <w:t>می‌گرفت</w:t>
      </w:r>
    </w:p>
    <w:p w:rsidR="00B65A71" w:rsidRPr="00D2562D" w:rsidRDefault="00600706" w:rsidP="00D2562D">
      <w:pPr>
        <w:ind w:firstLine="429"/>
        <w:rPr>
          <w:rtl/>
        </w:rPr>
      </w:pPr>
      <w:r w:rsidRPr="00D2562D">
        <w:rPr>
          <w:rFonts w:hint="cs"/>
          <w:rtl/>
        </w:rPr>
        <w:t>«</w:t>
      </w:r>
      <w:r w:rsidR="00475010" w:rsidRPr="00D2562D">
        <w:rPr>
          <w:rFonts w:hint="cs"/>
          <w:color w:val="000080"/>
          <w:rtl/>
        </w:rPr>
        <w:t xml:space="preserve">کان القران نزل نجوماً </w:t>
      </w:r>
      <w:r w:rsidR="0017790D" w:rsidRPr="00D2562D">
        <w:rPr>
          <w:rFonts w:hint="cs"/>
          <w:color w:val="000080"/>
          <w:rtl/>
        </w:rPr>
        <w:t>و</w:t>
      </w:r>
      <w:r w:rsidR="00B65A71" w:rsidRPr="00D2562D">
        <w:rPr>
          <w:rFonts w:hint="cs"/>
          <w:color w:val="000080"/>
          <w:rtl/>
        </w:rPr>
        <w:t xml:space="preserve"> </w:t>
      </w:r>
      <w:r w:rsidR="0017790D" w:rsidRPr="00D2562D">
        <w:rPr>
          <w:rFonts w:hint="cs"/>
          <w:color w:val="000080"/>
          <w:rtl/>
        </w:rPr>
        <w:t>سطرات لمناسباة قد یختلف بعضها عن بعض و</w:t>
      </w:r>
      <w:r w:rsidR="00B65A71" w:rsidRPr="00D2562D">
        <w:rPr>
          <w:rFonts w:hint="cs"/>
          <w:color w:val="000080"/>
          <w:rtl/>
        </w:rPr>
        <w:t xml:space="preserve"> </w:t>
      </w:r>
      <w:r w:rsidR="0017790D" w:rsidRPr="00D2562D">
        <w:rPr>
          <w:rFonts w:hint="cs"/>
          <w:color w:val="000080"/>
          <w:rtl/>
        </w:rPr>
        <w:t xml:space="preserve">کانت کل مجموع من الایات تنزل لمناسبة تخصها تستدعی </w:t>
      </w:r>
      <w:r w:rsidR="00B65A71" w:rsidRPr="00D2562D">
        <w:rPr>
          <w:rFonts w:hint="cs"/>
          <w:color w:val="000080"/>
          <w:rtl/>
        </w:rPr>
        <w:t>وجود رابط بینها بالذات</w:t>
      </w:r>
      <w:r w:rsidR="0017790D" w:rsidRPr="00D2562D">
        <w:rPr>
          <w:rFonts w:hint="cs"/>
          <w:color w:val="000080"/>
          <w:rtl/>
        </w:rPr>
        <w:t xml:space="preserve"> و</w:t>
      </w:r>
      <w:r w:rsidR="00B65A71" w:rsidRPr="00D2562D">
        <w:rPr>
          <w:rFonts w:hint="cs"/>
          <w:color w:val="000080"/>
          <w:rtl/>
        </w:rPr>
        <w:t xml:space="preserve"> هو الذی یشکل سیاق الایه</w:t>
      </w:r>
      <w:r w:rsidRPr="00D2562D">
        <w:rPr>
          <w:rFonts w:hint="cs"/>
          <w:rtl/>
        </w:rPr>
        <w:t xml:space="preserve">» </w:t>
      </w:r>
      <w:r w:rsidR="00B65A71" w:rsidRPr="00D2562D">
        <w:rPr>
          <w:rFonts w:hint="cs"/>
          <w:rtl/>
        </w:rPr>
        <w:t xml:space="preserve">که همین وضعی که در آن </w:t>
      </w:r>
      <w:r w:rsidRPr="00D2562D">
        <w:rPr>
          <w:rFonts w:hint="cs"/>
          <w:rtl/>
        </w:rPr>
        <w:t>آیه</w:t>
      </w:r>
      <w:r w:rsidR="00B65A71" w:rsidRPr="00D2562D">
        <w:rPr>
          <w:rFonts w:hint="cs"/>
          <w:rtl/>
        </w:rPr>
        <w:t xml:space="preserve"> و مجموعه از </w:t>
      </w:r>
      <w:r w:rsidRPr="00D2562D">
        <w:rPr>
          <w:rFonts w:hint="cs"/>
          <w:rtl/>
        </w:rPr>
        <w:t>آ</w:t>
      </w:r>
      <w:r w:rsidR="00B65A71" w:rsidRPr="00D2562D">
        <w:rPr>
          <w:rFonts w:hint="cs"/>
          <w:rtl/>
        </w:rPr>
        <w:t xml:space="preserve">یات نازل شد، شأنی که نزول داشت </w:t>
      </w:r>
      <w:r w:rsidRPr="00D2562D">
        <w:rPr>
          <w:rFonts w:hint="cs"/>
          <w:rtl/>
        </w:rPr>
        <w:t>می‌گوید</w:t>
      </w:r>
      <w:r w:rsidR="00B65A71" w:rsidRPr="00D2562D">
        <w:rPr>
          <w:rFonts w:hint="cs"/>
          <w:rtl/>
        </w:rPr>
        <w:t xml:space="preserve"> سیاق </w:t>
      </w:r>
      <w:r w:rsidRPr="00D2562D">
        <w:rPr>
          <w:rFonts w:hint="cs"/>
          <w:rtl/>
        </w:rPr>
        <w:t>آیه</w:t>
      </w:r>
      <w:r w:rsidR="00B65A71" w:rsidRPr="00D2562D">
        <w:rPr>
          <w:rFonts w:hint="cs"/>
          <w:rtl/>
        </w:rPr>
        <w:t xml:space="preserve"> است.</w:t>
      </w:r>
    </w:p>
    <w:p w:rsidR="00306C32" w:rsidRPr="00D2562D" w:rsidRDefault="00600706" w:rsidP="00D2562D">
      <w:pPr>
        <w:autoSpaceDE w:val="0"/>
        <w:autoSpaceDN w:val="0"/>
        <w:adjustRightInd w:val="0"/>
        <w:spacing w:after="200" w:line="276" w:lineRule="auto"/>
        <w:ind w:firstLine="429"/>
        <w:rPr>
          <w:rtl/>
        </w:rPr>
      </w:pPr>
      <w:r w:rsidRPr="00D2562D">
        <w:rPr>
          <w:rFonts w:hint="cs"/>
          <w:rtl/>
        </w:rPr>
        <w:lastRenderedPageBreak/>
        <w:t>سؤال</w:t>
      </w:r>
      <w:r w:rsidR="00B65A71" w:rsidRPr="00D2562D">
        <w:rPr>
          <w:rFonts w:hint="cs"/>
          <w:rtl/>
        </w:rPr>
        <w:t xml:space="preserve">: در موارد قرینه یا موارد دیگر </w:t>
      </w:r>
      <w:r w:rsidRPr="00D2562D">
        <w:rPr>
          <w:rFonts w:hint="cs"/>
          <w:rtl/>
        </w:rPr>
        <w:t>می‌گوییم</w:t>
      </w:r>
      <w:r w:rsidR="00B65A71" w:rsidRPr="00D2562D">
        <w:rPr>
          <w:rFonts w:hint="cs"/>
          <w:rtl/>
        </w:rPr>
        <w:t xml:space="preserve"> </w:t>
      </w:r>
      <w:r w:rsidRPr="00D2562D">
        <w:rPr>
          <w:rFonts w:hint="cs"/>
          <w:rtl/>
        </w:rPr>
        <w:t>این‌ها</w:t>
      </w:r>
      <w:r w:rsidR="00B65A71" w:rsidRPr="00D2562D">
        <w:rPr>
          <w:rFonts w:hint="cs"/>
          <w:rtl/>
        </w:rPr>
        <w:t xml:space="preserve"> سیاق هستند یا سیاق سازند سیاق حاصل مصدر یا اتفاق نهایی است که به وجود </w:t>
      </w:r>
      <w:r w:rsidRPr="00D2562D">
        <w:rPr>
          <w:rFonts w:hint="cs"/>
          <w:rtl/>
        </w:rPr>
        <w:t>می‌آید</w:t>
      </w:r>
      <w:r w:rsidR="00B65A71" w:rsidRPr="00D2562D">
        <w:rPr>
          <w:rFonts w:hint="cs"/>
          <w:rtl/>
        </w:rPr>
        <w:t xml:space="preserve"> از عوامل مختلف مثل قرینه</w:t>
      </w:r>
    </w:p>
    <w:p w:rsidR="00B65A71" w:rsidRPr="00D2562D" w:rsidRDefault="00B65A71" w:rsidP="00D2562D">
      <w:pPr>
        <w:autoSpaceDE w:val="0"/>
        <w:autoSpaceDN w:val="0"/>
        <w:adjustRightInd w:val="0"/>
        <w:spacing w:after="200" w:line="276" w:lineRule="auto"/>
        <w:ind w:firstLine="429"/>
        <w:rPr>
          <w:rtl/>
        </w:rPr>
      </w:pPr>
      <w:r w:rsidRPr="00D2562D">
        <w:rPr>
          <w:rFonts w:hint="cs"/>
          <w:rtl/>
        </w:rPr>
        <w:t xml:space="preserve">جواب: بله آن </w:t>
      </w:r>
      <w:r w:rsidR="00600706" w:rsidRPr="00D2562D">
        <w:rPr>
          <w:rFonts w:hint="cs"/>
          <w:rtl/>
        </w:rPr>
        <w:t>دقت‌ها</w:t>
      </w:r>
      <w:r w:rsidRPr="00D2562D">
        <w:rPr>
          <w:rFonts w:hint="cs"/>
          <w:rtl/>
        </w:rPr>
        <w:t xml:space="preserve"> را ندارد سیاق که </w:t>
      </w:r>
      <w:r w:rsidR="00600706" w:rsidRPr="00D2562D">
        <w:rPr>
          <w:rFonts w:hint="cs"/>
          <w:rtl/>
        </w:rPr>
        <w:t>می‌گوییم</w:t>
      </w:r>
      <w:r w:rsidRPr="00D2562D">
        <w:rPr>
          <w:rFonts w:hint="cs"/>
          <w:rtl/>
        </w:rPr>
        <w:t xml:space="preserve"> گاهی میگوییم آن بافت کلی یک وقتی </w:t>
      </w:r>
      <w:r w:rsidR="00600706" w:rsidRPr="00D2562D">
        <w:rPr>
          <w:rFonts w:hint="cs"/>
          <w:rtl/>
        </w:rPr>
        <w:t>می‌گوییم</w:t>
      </w:r>
      <w:r w:rsidRPr="00D2562D">
        <w:rPr>
          <w:rFonts w:hint="cs"/>
          <w:rtl/>
        </w:rPr>
        <w:t xml:space="preserve"> آن بافت کلی باعث موجب شده است این روی آن اثر بگذارد شاید تفکیک دقیقی باشد.</w:t>
      </w:r>
    </w:p>
    <w:p w:rsidR="00B65A71" w:rsidRPr="00D2562D" w:rsidRDefault="00600706" w:rsidP="00D2562D">
      <w:pPr>
        <w:autoSpaceDE w:val="0"/>
        <w:autoSpaceDN w:val="0"/>
        <w:adjustRightInd w:val="0"/>
        <w:spacing w:after="200" w:line="276" w:lineRule="auto"/>
        <w:ind w:firstLine="429"/>
        <w:rPr>
          <w:rtl/>
        </w:rPr>
      </w:pPr>
      <w:r w:rsidRPr="00D2562D">
        <w:rPr>
          <w:rFonts w:hint="cs"/>
          <w:rtl/>
        </w:rPr>
        <w:t>سؤال</w:t>
      </w:r>
      <w:r w:rsidR="00B65A71" w:rsidRPr="00D2562D">
        <w:rPr>
          <w:rFonts w:hint="cs"/>
          <w:rtl/>
        </w:rPr>
        <w:t xml:space="preserve"> </w:t>
      </w:r>
      <w:r w:rsidR="00AD2D14">
        <w:rPr>
          <w:rFonts w:hint="cs"/>
          <w:rtl/>
        </w:rPr>
        <w:t>درواقع</w:t>
      </w:r>
      <w:r w:rsidR="00B65A71" w:rsidRPr="00D2562D">
        <w:rPr>
          <w:rFonts w:hint="cs"/>
          <w:rtl/>
        </w:rPr>
        <w:t xml:space="preserve"> سیاق مجموع این قرائن </w:t>
      </w:r>
      <w:r w:rsidRPr="00D2562D">
        <w:rPr>
          <w:rFonts w:hint="cs"/>
          <w:rtl/>
        </w:rPr>
        <w:t>می‌شود</w:t>
      </w:r>
      <w:r w:rsidR="00B65A71" w:rsidRPr="00D2562D">
        <w:rPr>
          <w:rFonts w:hint="cs"/>
          <w:rtl/>
        </w:rPr>
        <w:t xml:space="preserve"> یکی از قرائن شأن نزول </w:t>
      </w:r>
      <w:r w:rsidRPr="00D2562D">
        <w:rPr>
          <w:rFonts w:hint="cs"/>
          <w:rtl/>
        </w:rPr>
        <w:t>می‌شود</w:t>
      </w:r>
    </w:p>
    <w:p w:rsidR="00B65A71" w:rsidRPr="00D2562D" w:rsidRDefault="00B65A71" w:rsidP="00D2562D">
      <w:pPr>
        <w:autoSpaceDE w:val="0"/>
        <w:autoSpaceDN w:val="0"/>
        <w:adjustRightInd w:val="0"/>
        <w:spacing w:after="200" w:line="276" w:lineRule="auto"/>
        <w:ind w:firstLine="429"/>
        <w:rPr>
          <w:rtl/>
        </w:rPr>
      </w:pPr>
      <w:r w:rsidRPr="00D2562D">
        <w:rPr>
          <w:rFonts w:hint="cs"/>
          <w:rtl/>
        </w:rPr>
        <w:t>جواب: مجموع نفرمایید جمیع یعنی انواعی دارد که یکی هم شأن نزول است. گاهی به تنهایی است و گاهی با چیزهای دی</w:t>
      </w:r>
      <w:r w:rsidR="00121B10" w:rsidRPr="00D2562D">
        <w:rPr>
          <w:rFonts w:hint="cs"/>
          <w:rtl/>
        </w:rPr>
        <w:t xml:space="preserve">گر است، </w:t>
      </w:r>
      <w:r w:rsidRPr="00D2562D">
        <w:rPr>
          <w:rFonts w:hint="cs"/>
          <w:rtl/>
        </w:rPr>
        <w:t xml:space="preserve">گاهی ترکیبی است و گاهی چیزی نیست سیاق </w:t>
      </w:r>
      <w:r w:rsidR="00600706" w:rsidRPr="00D2562D">
        <w:rPr>
          <w:rFonts w:hint="cs"/>
          <w:rtl/>
        </w:rPr>
        <w:t>می‌آید</w:t>
      </w:r>
      <w:r w:rsidRPr="00D2562D">
        <w:rPr>
          <w:rFonts w:hint="cs"/>
          <w:rtl/>
        </w:rPr>
        <w:t xml:space="preserve"> کلام را در مدار معینی قرار </w:t>
      </w:r>
      <w:r w:rsidR="00600706" w:rsidRPr="00D2562D">
        <w:rPr>
          <w:rFonts w:hint="cs"/>
          <w:rtl/>
        </w:rPr>
        <w:t>می‌دهد</w:t>
      </w:r>
      <w:r w:rsidRPr="00D2562D">
        <w:rPr>
          <w:rFonts w:hint="cs"/>
          <w:rtl/>
        </w:rPr>
        <w:t>.</w:t>
      </w:r>
    </w:p>
    <w:p w:rsidR="00121B10" w:rsidRPr="00D2562D" w:rsidRDefault="00121B10" w:rsidP="00D2562D">
      <w:pPr>
        <w:pStyle w:val="Heading1"/>
        <w:jc w:val="both"/>
        <w:rPr>
          <w:rtl/>
        </w:rPr>
      </w:pPr>
      <w:bookmarkStart w:id="5" w:name="_Toc63024991"/>
      <w:r w:rsidRPr="00D2562D">
        <w:rPr>
          <w:rFonts w:hint="cs"/>
          <w:rtl/>
        </w:rPr>
        <w:t>قرینیت در اصول معنایی از سیاق</w:t>
      </w:r>
      <w:bookmarkEnd w:id="5"/>
      <w:r w:rsidRPr="00D2562D">
        <w:rPr>
          <w:rFonts w:hint="cs"/>
          <w:rtl/>
        </w:rPr>
        <w:t xml:space="preserve"> </w:t>
      </w:r>
    </w:p>
    <w:p w:rsidR="00B65A71" w:rsidRPr="00D2562D" w:rsidRDefault="00B65A71" w:rsidP="00D2562D">
      <w:pPr>
        <w:autoSpaceDE w:val="0"/>
        <w:autoSpaceDN w:val="0"/>
        <w:adjustRightInd w:val="0"/>
        <w:spacing w:after="200" w:line="276" w:lineRule="auto"/>
        <w:ind w:firstLine="429"/>
        <w:rPr>
          <w:rtl/>
        </w:rPr>
      </w:pPr>
      <w:r w:rsidRPr="00D2562D">
        <w:rPr>
          <w:rFonts w:hint="cs"/>
          <w:rtl/>
        </w:rPr>
        <w:t xml:space="preserve">این مطلبی بود که خواستم بگویم که آن </w:t>
      </w:r>
      <w:r w:rsidR="00600706" w:rsidRPr="00D2562D">
        <w:rPr>
          <w:rFonts w:hint="cs"/>
          <w:rtl/>
        </w:rPr>
        <w:t>دغدغه‌ای</w:t>
      </w:r>
      <w:r w:rsidRPr="00D2562D">
        <w:rPr>
          <w:rFonts w:hint="cs"/>
          <w:rtl/>
        </w:rPr>
        <w:t xml:space="preserve"> که دوستان داشتند هم درست است </w:t>
      </w:r>
      <w:r w:rsidR="00600706" w:rsidRPr="00D2562D">
        <w:rPr>
          <w:rFonts w:hint="cs"/>
          <w:rtl/>
        </w:rPr>
        <w:t>ظاهراً</w:t>
      </w:r>
      <w:r w:rsidRPr="00D2562D">
        <w:rPr>
          <w:rFonts w:hint="cs"/>
          <w:rtl/>
        </w:rPr>
        <w:t xml:space="preserve"> در اصول ما به اصطلاح سیاق به کار نرفته است همان قرینیت آمده است</w:t>
      </w:r>
      <w:r w:rsidR="00121B10" w:rsidRPr="00D2562D">
        <w:rPr>
          <w:rFonts w:hint="cs"/>
          <w:rtl/>
        </w:rPr>
        <w:t>.</w:t>
      </w:r>
      <w:r w:rsidRPr="00D2562D">
        <w:rPr>
          <w:rFonts w:hint="cs"/>
          <w:rtl/>
        </w:rPr>
        <w:t xml:space="preserve"> هم به یک معنا گفته ما این است که مفهومی که از سیاق </w:t>
      </w:r>
      <w:r w:rsidR="00600706" w:rsidRPr="00D2562D">
        <w:rPr>
          <w:rFonts w:hint="cs"/>
          <w:rtl/>
        </w:rPr>
        <w:t>می‌گوییم</w:t>
      </w:r>
      <w:r w:rsidRPr="00D2562D">
        <w:rPr>
          <w:rFonts w:hint="cs"/>
          <w:rtl/>
        </w:rPr>
        <w:t xml:space="preserve"> یک معنایی از آن مراد است که </w:t>
      </w:r>
      <w:r w:rsidR="00600706" w:rsidRPr="00D2562D">
        <w:rPr>
          <w:rFonts w:hint="cs"/>
          <w:rtl/>
        </w:rPr>
        <w:t>می‌تواند</w:t>
      </w:r>
      <w:r w:rsidRPr="00D2562D">
        <w:rPr>
          <w:rFonts w:hint="cs"/>
          <w:rtl/>
        </w:rPr>
        <w:t xml:space="preserve"> </w:t>
      </w:r>
      <w:r w:rsidR="00600706" w:rsidRPr="00D2562D">
        <w:rPr>
          <w:rFonts w:hint="cs"/>
          <w:rtl/>
        </w:rPr>
        <w:t>این‌ها</w:t>
      </w:r>
      <w:r w:rsidRPr="00D2562D">
        <w:rPr>
          <w:rFonts w:hint="cs"/>
          <w:rtl/>
        </w:rPr>
        <w:t xml:space="preserve"> را در </w:t>
      </w:r>
      <w:r w:rsidR="00F13AE8">
        <w:rPr>
          <w:rFonts w:hint="cs"/>
          <w:rtl/>
        </w:rPr>
        <w:t>بربگیرد</w:t>
      </w:r>
      <w:r w:rsidRPr="00D2562D">
        <w:rPr>
          <w:rFonts w:hint="cs"/>
          <w:rtl/>
        </w:rPr>
        <w:t xml:space="preserve"> و این </w:t>
      </w:r>
      <w:r w:rsidR="00780914" w:rsidRPr="00D2562D">
        <w:rPr>
          <w:rtl/>
        </w:rPr>
        <w:t>«</w:t>
      </w:r>
      <w:r w:rsidR="00600706" w:rsidRPr="00D2562D">
        <w:rPr>
          <w:rFonts w:hint="cs"/>
          <w:rtl/>
        </w:rPr>
        <w:t>می‌تواند</w:t>
      </w:r>
      <w:r w:rsidR="00780914" w:rsidRPr="00D2562D">
        <w:rPr>
          <w:rtl/>
        </w:rPr>
        <w:t>»</w:t>
      </w:r>
      <w:r w:rsidRPr="00D2562D">
        <w:rPr>
          <w:rFonts w:hint="cs"/>
          <w:rtl/>
        </w:rPr>
        <w:t xml:space="preserve"> به جعل ما نیست </w:t>
      </w:r>
      <w:r w:rsidR="00600706" w:rsidRPr="00D2562D">
        <w:rPr>
          <w:rFonts w:hint="cs"/>
          <w:rtl/>
        </w:rPr>
        <w:t>واقعاً</w:t>
      </w:r>
      <w:r w:rsidRPr="00D2562D">
        <w:rPr>
          <w:rFonts w:hint="cs"/>
          <w:rtl/>
        </w:rPr>
        <w:t xml:space="preserve"> یک نکته مشترکه در اینجا وجود دارد که بافت کلان کلام است بافت کلان که یک حالت </w:t>
      </w:r>
      <w:r w:rsidR="00600706" w:rsidRPr="00D2562D">
        <w:rPr>
          <w:rFonts w:hint="cs"/>
          <w:rtl/>
        </w:rPr>
        <w:t>شبکه‌ای</w:t>
      </w:r>
      <w:r w:rsidRPr="00D2562D">
        <w:rPr>
          <w:rFonts w:hint="cs"/>
          <w:rtl/>
        </w:rPr>
        <w:t xml:space="preserve"> و سیستمی </w:t>
      </w:r>
      <w:r w:rsidR="00600706" w:rsidRPr="00D2562D">
        <w:rPr>
          <w:rFonts w:hint="cs"/>
          <w:rtl/>
        </w:rPr>
        <w:t>می‌دهد</w:t>
      </w:r>
      <w:r w:rsidRPr="00D2562D">
        <w:rPr>
          <w:rFonts w:hint="cs"/>
          <w:rtl/>
        </w:rPr>
        <w:t xml:space="preserve"> منتها این بافت گاهی خیلی ریز است </w:t>
      </w:r>
      <w:r w:rsidR="00780914" w:rsidRPr="00D2562D">
        <w:rPr>
          <w:rtl/>
        </w:rPr>
        <w:t>«</w:t>
      </w:r>
      <w:r w:rsidRPr="00D2562D">
        <w:rPr>
          <w:rFonts w:hint="cs"/>
          <w:rtl/>
        </w:rPr>
        <w:t>رأیت اسداً یرمی</w:t>
      </w:r>
      <w:r w:rsidR="00780914" w:rsidRPr="00D2562D">
        <w:rPr>
          <w:rtl/>
        </w:rPr>
        <w:t>»</w:t>
      </w:r>
      <w:r w:rsidRPr="00D2562D">
        <w:rPr>
          <w:rFonts w:hint="cs"/>
          <w:rtl/>
        </w:rPr>
        <w:t xml:space="preserve"> یک جمله یک بافت درست کرده است </w:t>
      </w:r>
      <w:r w:rsidR="00780914" w:rsidRPr="00D2562D">
        <w:rPr>
          <w:rtl/>
        </w:rPr>
        <w:t>«</w:t>
      </w:r>
      <w:r w:rsidRPr="00D2562D">
        <w:rPr>
          <w:rFonts w:hint="cs"/>
          <w:rtl/>
        </w:rPr>
        <w:t>یرمی</w:t>
      </w:r>
      <w:r w:rsidR="00780914" w:rsidRPr="00D2562D">
        <w:rPr>
          <w:rtl/>
        </w:rPr>
        <w:t>»</w:t>
      </w:r>
      <w:r w:rsidRPr="00D2562D">
        <w:rPr>
          <w:rFonts w:hint="cs"/>
          <w:rtl/>
        </w:rPr>
        <w:t xml:space="preserve"> </w:t>
      </w:r>
      <w:r w:rsidR="00600706" w:rsidRPr="00D2562D">
        <w:rPr>
          <w:rFonts w:hint="cs"/>
          <w:rtl/>
        </w:rPr>
        <w:t>می‌آید</w:t>
      </w:r>
      <w:r w:rsidRPr="00D2562D">
        <w:rPr>
          <w:rFonts w:hint="cs"/>
          <w:rtl/>
        </w:rPr>
        <w:t xml:space="preserve"> </w:t>
      </w:r>
      <w:r w:rsidR="00780914" w:rsidRPr="00D2562D">
        <w:rPr>
          <w:rtl/>
        </w:rPr>
        <w:t>«</w:t>
      </w:r>
      <w:r w:rsidRPr="00D2562D">
        <w:rPr>
          <w:rFonts w:hint="cs"/>
          <w:rtl/>
        </w:rPr>
        <w:t>اسد</w:t>
      </w:r>
      <w:r w:rsidR="00780914" w:rsidRPr="00D2562D">
        <w:rPr>
          <w:rtl/>
        </w:rPr>
        <w:t>»</w:t>
      </w:r>
      <w:r w:rsidRPr="00D2562D">
        <w:rPr>
          <w:rFonts w:hint="cs"/>
          <w:rtl/>
        </w:rPr>
        <w:t xml:space="preserve"> را </w:t>
      </w:r>
      <w:r w:rsidR="00600706" w:rsidRPr="00D2562D">
        <w:rPr>
          <w:rFonts w:hint="cs"/>
          <w:rtl/>
        </w:rPr>
        <w:t>این‌جوری</w:t>
      </w:r>
      <w:r w:rsidRPr="00D2562D">
        <w:rPr>
          <w:rFonts w:hint="cs"/>
          <w:rtl/>
        </w:rPr>
        <w:t xml:space="preserve"> </w:t>
      </w:r>
      <w:r w:rsidR="0058334A" w:rsidRPr="00D2562D">
        <w:rPr>
          <w:rFonts w:hint="cs"/>
          <w:rtl/>
        </w:rPr>
        <w:t>می‌کند</w:t>
      </w:r>
      <w:r w:rsidR="00780914" w:rsidRPr="00D2562D">
        <w:rPr>
          <w:rtl/>
        </w:rPr>
        <w:t xml:space="preserve"> </w:t>
      </w:r>
      <w:r w:rsidRPr="00D2562D">
        <w:rPr>
          <w:rFonts w:hint="cs"/>
          <w:rtl/>
        </w:rPr>
        <w:t xml:space="preserve">گاهی </w:t>
      </w:r>
      <w:r w:rsidR="00600706" w:rsidRPr="00D2562D">
        <w:rPr>
          <w:rFonts w:hint="cs"/>
          <w:rtl/>
        </w:rPr>
        <w:t>می‌آید</w:t>
      </w:r>
      <w:r w:rsidRPr="00D2562D">
        <w:rPr>
          <w:rFonts w:hint="cs"/>
          <w:rtl/>
        </w:rPr>
        <w:t xml:space="preserve"> بالاتر در چند جمله </w:t>
      </w:r>
      <w:r w:rsidR="00600706" w:rsidRPr="00D2562D">
        <w:rPr>
          <w:rFonts w:hint="cs"/>
          <w:rtl/>
        </w:rPr>
        <w:t>می‌آید</w:t>
      </w:r>
      <w:r w:rsidRPr="00D2562D">
        <w:rPr>
          <w:rFonts w:hint="cs"/>
          <w:rtl/>
        </w:rPr>
        <w:t xml:space="preserve"> </w:t>
      </w:r>
      <w:r w:rsidR="00600706" w:rsidRPr="00D2562D">
        <w:rPr>
          <w:rFonts w:hint="cs"/>
          <w:rtl/>
        </w:rPr>
        <w:t>جمله‌ها</w:t>
      </w:r>
      <w:r w:rsidRPr="00D2562D">
        <w:rPr>
          <w:rFonts w:hint="cs"/>
          <w:rtl/>
        </w:rPr>
        <w:t xml:space="preserve"> هم انواع و اقسامی دارد در چند </w:t>
      </w:r>
      <w:r w:rsidR="00600706" w:rsidRPr="00D2562D">
        <w:rPr>
          <w:rFonts w:hint="cs"/>
          <w:rtl/>
        </w:rPr>
        <w:t>جمله‌ای</w:t>
      </w:r>
      <w:r w:rsidRPr="00D2562D">
        <w:rPr>
          <w:rFonts w:hint="cs"/>
          <w:rtl/>
        </w:rPr>
        <w:t xml:space="preserve"> که در یک سخن صادر شده است و گاهی هم </w:t>
      </w:r>
      <w:r w:rsidR="00600706" w:rsidRPr="00D2562D">
        <w:rPr>
          <w:rFonts w:hint="cs"/>
          <w:rtl/>
        </w:rPr>
        <w:t>می‌آید</w:t>
      </w:r>
      <w:r w:rsidRPr="00D2562D">
        <w:rPr>
          <w:rFonts w:hint="cs"/>
          <w:rtl/>
        </w:rPr>
        <w:t xml:space="preserve"> در چند جمله و </w:t>
      </w:r>
      <w:r w:rsidR="00600706" w:rsidRPr="00D2562D">
        <w:rPr>
          <w:rFonts w:hint="cs"/>
          <w:rtl/>
        </w:rPr>
        <w:t>جمله‌ها</w:t>
      </w:r>
      <w:r w:rsidRPr="00D2562D">
        <w:rPr>
          <w:rFonts w:hint="cs"/>
          <w:rtl/>
        </w:rPr>
        <w:t xml:space="preserve">ی </w:t>
      </w:r>
      <w:r w:rsidR="00F13AE8">
        <w:rPr>
          <w:rFonts w:hint="cs"/>
          <w:rtl/>
        </w:rPr>
        <w:t>پراکنده‌ای</w:t>
      </w:r>
      <w:r w:rsidRPr="00D2562D">
        <w:rPr>
          <w:rFonts w:hint="cs"/>
          <w:rtl/>
        </w:rPr>
        <w:t xml:space="preserve"> که هرگز در یک سخن نیست بین صدور </w:t>
      </w:r>
      <w:r w:rsidR="00AD2D14">
        <w:rPr>
          <w:rFonts w:hint="cs"/>
          <w:rtl/>
        </w:rPr>
        <w:t>آن‌ها</w:t>
      </w:r>
      <w:r w:rsidRPr="00D2562D">
        <w:rPr>
          <w:rFonts w:hint="cs"/>
          <w:rtl/>
        </w:rPr>
        <w:t xml:space="preserve"> </w:t>
      </w:r>
      <w:r w:rsidR="00600706" w:rsidRPr="00D2562D">
        <w:rPr>
          <w:rFonts w:hint="cs"/>
          <w:rtl/>
        </w:rPr>
        <w:t>فاصله‌های</w:t>
      </w:r>
      <w:r w:rsidRPr="00D2562D">
        <w:rPr>
          <w:rFonts w:hint="cs"/>
          <w:rtl/>
        </w:rPr>
        <w:t xml:space="preserve"> زیادی از نظر زمانی وجود دارد گفته ما این است که یک وجه مشترک بین همه </w:t>
      </w:r>
      <w:r w:rsidR="00600706" w:rsidRPr="00D2562D">
        <w:rPr>
          <w:rFonts w:hint="cs"/>
          <w:rtl/>
        </w:rPr>
        <w:t>این‌ها</w:t>
      </w:r>
      <w:r w:rsidRPr="00D2562D">
        <w:rPr>
          <w:rFonts w:hint="cs"/>
          <w:rtl/>
        </w:rPr>
        <w:t xml:space="preserve"> هست.</w:t>
      </w:r>
    </w:p>
    <w:p w:rsidR="00B65A71" w:rsidRPr="00D2562D" w:rsidRDefault="00B65A71" w:rsidP="00D2562D">
      <w:pPr>
        <w:autoSpaceDE w:val="0"/>
        <w:autoSpaceDN w:val="0"/>
        <w:adjustRightInd w:val="0"/>
        <w:spacing w:after="200" w:line="276" w:lineRule="auto"/>
        <w:ind w:firstLine="429"/>
        <w:rPr>
          <w:rtl/>
        </w:rPr>
      </w:pPr>
      <w:r w:rsidRPr="00D2562D">
        <w:rPr>
          <w:rFonts w:hint="cs"/>
          <w:rtl/>
        </w:rPr>
        <w:t>و در اصول به این معنای عام العام شاید سیاق گفته نشده باشد ما سراغ نداریم.</w:t>
      </w:r>
    </w:p>
    <w:p w:rsidR="00B65A71" w:rsidRPr="00D2562D" w:rsidRDefault="00B65A71" w:rsidP="00D2562D">
      <w:pPr>
        <w:autoSpaceDE w:val="0"/>
        <w:autoSpaceDN w:val="0"/>
        <w:adjustRightInd w:val="0"/>
        <w:spacing w:after="200" w:line="276" w:lineRule="auto"/>
        <w:ind w:firstLine="429"/>
        <w:rPr>
          <w:rtl/>
        </w:rPr>
      </w:pPr>
      <w:r w:rsidRPr="00D2562D">
        <w:rPr>
          <w:rFonts w:hint="cs"/>
          <w:rtl/>
        </w:rPr>
        <w:t xml:space="preserve">در تفسیر استعمال این شاید بیشتر باشد </w:t>
      </w:r>
      <w:r w:rsidR="00600706" w:rsidRPr="00D2562D">
        <w:rPr>
          <w:rFonts w:hint="cs"/>
          <w:rtl/>
        </w:rPr>
        <w:t>مخصوصاً</w:t>
      </w:r>
      <w:r w:rsidRPr="00D2562D">
        <w:rPr>
          <w:rFonts w:hint="cs"/>
          <w:rtl/>
        </w:rPr>
        <w:t xml:space="preserve"> در </w:t>
      </w:r>
      <w:r w:rsidR="00600706" w:rsidRPr="00D2562D">
        <w:rPr>
          <w:rFonts w:hint="cs"/>
          <w:rtl/>
        </w:rPr>
        <w:t>دوره‌های</w:t>
      </w:r>
      <w:r w:rsidRPr="00D2562D">
        <w:rPr>
          <w:rFonts w:hint="cs"/>
          <w:rtl/>
        </w:rPr>
        <w:t xml:space="preserve"> </w:t>
      </w:r>
      <w:r w:rsidR="00600706" w:rsidRPr="00D2562D">
        <w:rPr>
          <w:rFonts w:hint="cs"/>
          <w:rtl/>
        </w:rPr>
        <w:t>متأخر</w:t>
      </w:r>
      <w:r w:rsidRPr="00D2562D">
        <w:rPr>
          <w:rFonts w:hint="cs"/>
          <w:rtl/>
        </w:rPr>
        <w:t xml:space="preserve">. در </w:t>
      </w:r>
      <w:r w:rsidR="00600706" w:rsidRPr="00D2562D">
        <w:rPr>
          <w:rFonts w:hint="cs"/>
          <w:rtl/>
        </w:rPr>
        <w:t>دوره‌های</w:t>
      </w:r>
      <w:r w:rsidRPr="00D2562D">
        <w:rPr>
          <w:rFonts w:hint="cs"/>
          <w:rtl/>
        </w:rPr>
        <w:t xml:space="preserve"> </w:t>
      </w:r>
      <w:r w:rsidR="00600706" w:rsidRPr="00D2562D">
        <w:rPr>
          <w:rFonts w:hint="cs"/>
          <w:rtl/>
        </w:rPr>
        <w:t>متأخر</w:t>
      </w:r>
      <w:r w:rsidRPr="00D2562D">
        <w:rPr>
          <w:rFonts w:hint="cs"/>
          <w:rtl/>
        </w:rPr>
        <w:t xml:space="preserve"> تحت </w:t>
      </w:r>
      <w:r w:rsidR="00600706" w:rsidRPr="00D2562D">
        <w:rPr>
          <w:rFonts w:hint="cs"/>
          <w:rtl/>
        </w:rPr>
        <w:t>تأثیر</w:t>
      </w:r>
      <w:r w:rsidRPr="00D2562D">
        <w:rPr>
          <w:rFonts w:hint="cs"/>
          <w:rtl/>
        </w:rPr>
        <w:t xml:space="preserve"> </w:t>
      </w:r>
      <w:r w:rsidR="00600706" w:rsidRPr="00D2562D">
        <w:rPr>
          <w:rFonts w:hint="cs"/>
          <w:rtl/>
        </w:rPr>
        <w:t>نشانه‌شناسی</w:t>
      </w:r>
      <w:r w:rsidRPr="00D2562D">
        <w:rPr>
          <w:rFonts w:hint="cs"/>
          <w:rtl/>
        </w:rPr>
        <w:t xml:space="preserve"> </w:t>
      </w:r>
      <w:r w:rsidR="00600706" w:rsidRPr="00D2562D">
        <w:rPr>
          <w:rFonts w:hint="cs"/>
          <w:rtl/>
        </w:rPr>
        <w:t>بحث‌های</w:t>
      </w:r>
      <w:r w:rsidRPr="00D2562D">
        <w:rPr>
          <w:rFonts w:hint="cs"/>
          <w:rtl/>
        </w:rPr>
        <w:t xml:space="preserve"> جدید است شاید در تفسیر هم باشد.</w:t>
      </w:r>
    </w:p>
    <w:p w:rsidR="00B65A71" w:rsidRPr="00D2562D" w:rsidRDefault="00B65A71" w:rsidP="00D2562D">
      <w:pPr>
        <w:autoSpaceDE w:val="0"/>
        <w:autoSpaceDN w:val="0"/>
        <w:adjustRightInd w:val="0"/>
        <w:spacing w:after="200" w:line="276" w:lineRule="auto"/>
        <w:ind w:firstLine="429"/>
        <w:rPr>
          <w:rtl/>
        </w:rPr>
      </w:pPr>
      <w:r w:rsidRPr="00D2562D">
        <w:rPr>
          <w:rFonts w:hint="cs"/>
          <w:rtl/>
        </w:rPr>
        <w:t xml:space="preserve">در کلام مرحوم علامه و بعض مفسرین سیاق دایره اوسعی از </w:t>
      </w:r>
      <w:r w:rsidR="00600706" w:rsidRPr="00D2562D">
        <w:rPr>
          <w:rFonts w:hint="cs"/>
          <w:rtl/>
        </w:rPr>
        <w:t>قبل‌ها</w:t>
      </w:r>
      <w:r w:rsidRPr="00D2562D">
        <w:rPr>
          <w:rFonts w:hint="cs"/>
          <w:rtl/>
        </w:rPr>
        <w:t xml:space="preserve"> دارد در تفسیر این بحث سیاق بیشتر رواج داشته و توجه </w:t>
      </w:r>
      <w:r w:rsidR="00600706" w:rsidRPr="00D2562D">
        <w:rPr>
          <w:rFonts w:hint="cs"/>
          <w:rtl/>
        </w:rPr>
        <w:t>می‌شد</w:t>
      </w:r>
      <w:r w:rsidRPr="00D2562D">
        <w:rPr>
          <w:rFonts w:hint="cs"/>
          <w:rtl/>
        </w:rPr>
        <w:t>ه است.</w:t>
      </w:r>
    </w:p>
    <w:p w:rsidR="00B65A71" w:rsidRPr="00D2562D" w:rsidRDefault="00600706" w:rsidP="00D2562D">
      <w:pPr>
        <w:autoSpaceDE w:val="0"/>
        <w:autoSpaceDN w:val="0"/>
        <w:adjustRightInd w:val="0"/>
        <w:spacing w:after="200" w:line="276" w:lineRule="auto"/>
        <w:ind w:firstLine="429"/>
        <w:rPr>
          <w:rtl/>
        </w:rPr>
      </w:pPr>
      <w:r w:rsidRPr="00D2562D">
        <w:rPr>
          <w:rFonts w:hint="cs"/>
          <w:rtl/>
        </w:rPr>
        <w:t>سؤال</w:t>
      </w:r>
      <w:r w:rsidR="00B65A71" w:rsidRPr="00D2562D">
        <w:rPr>
          <w:rFonts w:hint="cs"/>
          <w:rtl/>
        </w:rPr>
        <w:t xml:space="preserve">: </w:t>
      </w:r>
      <w:r w:rsidR="00025260" w:rsidRPr="00D2562D">
        <w:rPr>
          <w:rFonts w:hint="cs"/>
          <w:rtl/>
        </w:rPr>
        <w:t xml:space="preserve">اینکه در تفسیر مطرح شده است باعث </w:t>
      </w:r>
      <w:r w:rsidRPr="00D2562D">
        <w:rPr>
          <w:rFonts w:hint="cs"/>
          <w:rtl/>
        </w:rPr>
        <w:t>می‌شود</w:t>
      </w:r>
      <w:r w:rsidR="00025260" w:rsidRPr="00D2562D">
        <w:rPr>
          <w:rFonts w:hint="cs"/>
          <w:rtl/>
        </w:rPr>
        <w:t xml:space="preserve"> در اصول هم بحث بشود اصول هم یک نوع </w:t>
      </w:r>
      <w:r w:rsidR="00F13AE8">
        <w:rPr>
          <w:rFonts w:hint="cs"/>
          <w:rtl/>
        </w:rPr>
        <w:t>متن‌خوانی</w:t>
      </w:r>
      <w:r w:rsidR="00025260" w:rsidRPr="00D2562D">
        <w:rPr>
          <w:rFonts w:hint="cs"/>
          <w:rtl/>
        </w:rPr>
        <w:t xml:space="preserve"> است</w:t>
      </w:r>
    </w:p>
    <w:p w:rsidR="00025260" w:rsidRPr="00D2562D" w:rsidRDefault="00025260" w:rsidP="00D2562D">
      <w:pPr>
        <w:autoSpaceDE w:val="0"/>
        <w:autoSpaceDN w:val="0"/>
        <w:adjustRightInd w:val="0"/>
        <w:spacing w:after="200" w:line="276" w:lineRule="auto"/>
        <w:ind w:firstLine="429"/>
        <w:rPr>
          <w:rtl/>
        </w:rPr>
      </w:pPr>
      <w:r w:rsidRPr="00D2562D">
        <w:rPr>
          <w:rFonts w:hint="cs"/>
          <w:rtl/>
        </w:rPr>
        <w:lastRenderedPageBreak/>
        <w:t xml:space="preserve">جواب: متن قرانی از یک انسجام و انتظام بیشتری برخوردار است به همین دلیل به سیاق بیشتر توجه </w:t>
      </w:r>
      <w:r w:rsidR="00600706" w:rsidRPr="00D2562D">
        <w:rPr>
          <w:rFonts w:hint="cs"/>
          <w:rtl/>
        </w:rPr>
        <w:t>می‌شود</w:t>
      </w:r>
      <w:r w:rsidRPr="00D2562D">
        <w:rPr>
          <w:rFonts w:hint="cs"/>
          <w:rtl/>
        </w:rPr>
        <w:t xml:space="preserve"> این همان </w:t>
      </w:r>
      <w:r w:rsidR="00600706" w:rsidRPr="00D2562D">
        <w:rPr>
          <w:rFonts w:hint="cs"/>
          <w:rtl/>
        </w:rPr>
        <w:t>نکته‌ای</w:t>
      </w:r>
      <w:r w:rsidRPr="00D2562D">
        <w:rPr>
          <w:rFonts w:hint="cs"/>
          <w:rtl/>
        </w:rPr>
        <w:t xml:space="preserve"> است که </w:t>
      </w:r>
      <w:r w:rsidR="00600706" w:rsidRPr="00D2562D">
        <w:rPr>
          <w:rFonts w:hint="cs"/>
          <w:rtl/>
        </w:rPr>
        <w:t>می‌گویم</w:t>
      </w:r>
      <w:r w:rsidRPr="00D2562D">
        <w:rPr>
          <w:rFonts w:hint="cs"/>
          <w:rtl/>
        </w:rPr>
        <w:t xml:space="preserve"> روح سیاق آن انتظام و بافت و </w:t>
      </w:r>
      <w:r w:rsidR="00600706" w:rsidRPr="00D2562D">
        <w:rPr>
          <w:rFonts w:hint="cs"/>
          <w:rtl/>
        </w:rPr>
        <w:t>شبکه‌ای</w:t>
      </w:r>
      <w:r w:rsidRPr="00D2562D">
        <w:rPr>
          <w:rFonts w:hint="cs"/>
          <w:rtl/>
        </w:rPr>
        <w:t xml:space="preserve"> است که وجود دارد و هر چه کلام یک متکلم از انسجام و همبستگی بیشتری برخوردار باشد حالت </w:t>
      </w:r>
      <w:r w:rsidR="00600706" w:rsidRPr="00D2562D">
        <w:rPr>
          <w:rFonts w:hint="cs"/>
          <w:rtl/>
        </w:rPr>
        <w:t>شبکه‌ای‌اش</w:t>
      </w:r>
      <w:r w:rsidRPr="00D2562D">
        <w:rPr>
          <w:rFonts w:hint="cs"/>
          <w:rtl/>
        </w:rPr>
        <w:t xml:space="preserve"> </w:t>
      </w:r>
      <w:r w:rsidR="00600706" w:rsidRPr="00D2562D">
        <w:rPr>
          <w:rFonts w:hint="cs"/>
          <w:rtl/>
        </w:rPr>
        <w:t>قوی‌تر</w:t>
      </w:r>
      <w:r w:rsidRPr="00D2562D">
        <w:rPr>
          <w:rFonts w:hint="cs"/>
          <w:rtl/>
        </w:rPr>
        <w:t xml:space="preserve"> </w:t>
      </w:r>
      <w:r w:rsidR="00600706" w:rsidRPr="00D2562D">
        <w:rPr>
          <w:rFonts w:hint="cs"/>
          <w:rtl/>
        </w:rPr>
        <w:t>می‌شود</w:t>
      </w:r>
      <w:r w:rsidRPr="00D2562D">
        <w:rPr>
          <w:rFonts w:hint="cs"/>
          <w:rtl/>
        </w:rPr>
        <w:t xml:space="preserve"> این تفسیر </w:t>
      </w:r>
      <w:r w:rsidR="00600706" w:rsidRPr="00D2562D">
        <w:rPr>
          <w:rFonts w:hint="cs"/>
          <w:rtl/>
        </w:rPr>
        <w:t>آیه</w:t>
      </w:r>
      <w:r w:rsidRPr="00D2562D">
        <w:rPr>
          <w:rFonts w:hint="cs"/>
          <w:rtl/>
        </w:rPr>
        <w:t xml:space="preserve"> به </w:t>
      </w:r>
      <w:r w:rsidR="00600706" w:rsidRPr="00D2562D">
        <w:rPr>
          <w:rFonts w:hint="cs"/>
          <w:rtl/>
        </w:rPr>
        <w:t>آیه</w:t>
      </w:r>
      <w:r w:rsidRPr="00D2562D">
        <w:rPr>
          <w:rFonts w:hint="cs"/>
          <w:rtl/>
        </w:rPr>
        <w:t xml:space="preserve"> و قرائن دور و نزدیک قران که بر همدیگر اثر </w:t>
      </w:r>
      <w:r w:rsidR="00600706" w:rsidRPr="00D2562D">
        <w:rPr>
          <w:rFonts w:hint="cs"/>
          <w:rtl/>
        </w:rPr>
        <w:t>می‌گذارد</w:t>
      </w:r>
      <w:r w:rsidRPr="00D2562D">
        <w:rPr>
          <w:rFonts w:hint="cs"/>
          <w:rtl/>
        </w:rPr>
        <w:t xml:space="preserve"> به دلیل این </w:t>
      </w:r>
      <w:r w:rsidR="00600706" w:rsidRPr="00D2562D">
        <w:rPr>
          <w:rFonts w:hint="cs"/>
          <w:rtl/>
        </w:rPr>
        <w:t>است که</w:t>
      </w:r>
      <w:r w:rsidRPr="00D2562D">
        <w:rPr>
          <w:rFonts w:hint="cs"/>
          <w:rtl/>
        </w:rPr>
        <w:t xml:space="preserve"> قران یک انسجام </w:t>
      </w:r>
      <w:r w:rsidR="008F6600" w:rsidRPr="00D2562D">
        <w:rPr>
          <w:rFonts w:hint="cs"/>
          <w:rtl/>
        </w:rPr>
        <w:t>فوق‌العاده‌ای</w:t>
      </w:r>
      <w:r w:rsidRPr="00D2562D">
        <w:rPr>
          <w:rFonts w:hint="cs"/>
          <w:rtl/>
        </w:rPr>
        <w:t xml:space="preserve"> دارد منتها گفته ما این است که با یک </w:t>
      </w:r>
      <w:r w:rsidR="0058334A" w:rsidRPr="00D2562D">
        <w:rPr>
          <w:rFonts w:hint="cs"/>
          <w:rtl/>
        </w:rPr>
        <w:t>درجه‌ای</w:t>
      </w:r>
      <w:r w:rsidRPr="00D2562D">
        <w:rPr>
          <w:rFonts w:hint="cs"/>
          <w:rtl/>
        </w:rPr>
        <w:t xml:space="preserve"> این انسجام </w:t>
      </w:r>
      <w:r w:rsidR="00600706" w:rsidRPr="00D2562D">
        <w:rPr>
          <w:rFonts w:hint="cs"/>
          <w:rtl/>
        </w:rPr>
        <w:t>می‌آید</w:t>
      </w:r>
      <w:r w:rsidRPr="00D2562D">
        <w:rPr>
          <w:rFonts w:hint="cs"/>
          <w:rtl/>
        </w:rPr>
        <w:t xml:space="preserve"> بین </w:t>
      </w:r>
      <w:r w:rsidR="0058334A" w:rsidRPr="00D2562D">
        <w:rPr>
          <w:rFonts w:hint="cs"/>
          <w:rtl/>
        </w:rPr>
        <w:t>آی</w:t>
      </w:r>
      <w:r w:rsidR="0058334A" w:rsidRPr="00D2562D">
        <w:rPr>
          <w:rFonts w:hint="eastAsia"/>
          <w:rtl/>
        </w:rPr>
        <w:t>ات</w:t>
      </w:r>
      <w:r w:rsidRPr="00D2562D">
        <w:rPr>
          <w:rFonts w:hint="cs"/>
          <w:rtl/>
        </w:rPr>
        <w:t xml:space="preserve"> و روایات برقرار است</w:t>
      </w:r>
      <w:r w:rsidR="00780914" w:rsidRPr="00D2562D">
        <w:rPr>
          <w:rtl/>
        </w:rPr>
        <w:t xml:space="preserve"> و</w:t>
      </w:r>
      <w:r w:rsidR="000715E8" w:rsidRPr="00D2562D">
        <w:rPr>
          <w:rFonts w:hint="cs"/>
          <w:rtl/>
        </w:rPr>
        <w:t xml:space="preserve"> روح این که </w:t>
      </w:r>
      <w:r w:rsidR="00600706" w:rsidRPr="00D2562D">
        <w:rPr>
          <w:rFonts w:hint="cs"/>
          <w:rtl/>
        </w:rPr>
        <w:t>می‌گوییم</w:t>
      </w:r>
      <w:r w:rsidR="000715E8" w:rsidRPr="00D2562D">
        <w:rPr>
          <w:rFonts w:hint="cs"/>
          <w:rtl/>
        </w:rPr>
        <w:t xml:space="preserve"> روایات مقید </w:t>
      </w:r>
      <w:r w:rsidR="00600706" w:rsidRPr="00D2562D">
        <w:rPr>
          <w:rFonts w:hint="cs"/>
          <w:rtl/>
        </w:rPr>
        <w:t>می‌شود</w:t>
      </w:r>
      <w:r w:rsidR="000715E8" w:rsidRPr="00D2562D">
        <w:rPr>
          <w:rFonts w:hint="cs"/>
          <w:rtl/>
        </w:rPr>
        <w:t xml:space="preserve"> مخصص </w:t>
      </w:r>
      <w:r w:rsidR="00600706" w:rsidRPr="00D2562D">
        <w:rPr>
          <w:rFonts w:hint="cs"/>
          <w:rtl/>
        </w:rPr>
        <w:t>می‌شود</w:t>
      </w:r>
      <w:r w:rsidR="000715E8" w:rsidRPr="00D2562D">
        <w:rPr>
          <w:rFonts w:hint="cs"/>
          <w:rtl/>
        </w:rPr>
        <w:t xml:space="preserve"> قرینه </w:t>
      </w:r>
      <w:r w:rsidR="00600706" w:rsidRPr="00D2562D">
        <w:rPr>
          <w:rFonts w:hint="cs"/>
          <w:rtl/>
        </w:rPr>
        <w:t>می‌شود</w:t>
      </w:r>
      <w:r w:rsidR="000715E8" w:rsidRPr="00D2562D">
        <w:rPr>
          <w:rFonts w:hint="cs"/>
          <w:rtl/>
        </w:rPr>
        <w:t xml:space="preserve"> یا </w:t>
      </w:r>
      <w:r w:rsidR="00600706" w:rsidRPr="00D2562D">
        <w:rPr>
          <w:rFonts w:hint="cs"/>
          <w:rtl/>
        </w:rPr>
        <w:t>آیه</w:t>
      </w:r>
      <w:r w:rsidR="000715E8" w:rsidRPr="00D2562D">
        <w:rPr>
          <w:rFonts w:hint="cs"/>
          <w:rtl/>
        </w:rPr>
        <w:t xml:space="preserve"> برای روایت و امثال این </w:t>
      </w:r>
      <w:r w:rsidR="00AD2D14">
        <w:rPr>
          <w:rFonts w:hint="cs"/>
          <w:rtl/>
        </w:rPr>
        <w:t>برمی‌گردد</w:t>
      </w:r>
      <w:r w:rsidR="000715E8" w:rsidRPr="00D2562D">
        <w:rPr>
          <w:rFonts w:hint="cs"/>
          <w:rtl/>
        </w:rPr>
        <w:t xml:space="preserve"> به همان لحاظ </w:t>
      </w:r>
      <w:r w:rsidR="0058334A" w:rsidRPr="00D2562D">
        <w:rPr>
          <w:rFonts w:hint="cs"/>
          <w:rtl/>
        </w:rPr>
        <w:t>مجموعه‌ای</w:t>
      </w:r>
      <w:r w:rsidR="00780914" w:rsidRPr="00D2562D">
        <w:rPr>
          <w:rtl/>
        </w:rPr>
        <w:t xml:space="preserve"> </w:t>
      </w:r>
      <w:r w:rsidR="000715E8" w:rsidRPr="00D2562D">
        <w:rPr>
          <w:rFonts w:hint="cs"/>
          <w:rtl/>
        </w:rPr>
        <w:t xml:space="preserve">که مجموعه را یک شبکه </w:t>
      </w:r>
      <w:r w:rsidR="0058334A" w:rsidRPr="00D2562D">
        <w:rPr>
          <w:rFonts w:hint="cs"/>
          <w:rtl/>
        </w:rPr>
        <w:t>می‌دانیم</w:t>
      </w:r>
      <w:r w:rsidR="000715E8" w:rsidRPr="00D2562D">
        <w:rPr>
          <w:rFonts w:hint="cs"/>
          <w:rtl/>
        </w:rPr>
        <w:t xml:space="preserve"> یک منظومه </w:t>
      </w:r>
      <w:r w:rsidR="0058334A" w:rsidRPr="00D2562D">
        <w:rPr>
          <w:rFonts w:hint="cs"/>
          <w:rtl/>
        </w:rPr>
        <w:t>می‌دانیم</w:t>
      </w:r>
      <w:r w:rsidR="000715E8" w:rsidRPr="00D2562D">
        <w:rPr>
          <w:rFonts w:hint="cs"/>
          <w:rtl/>
        </w:rPr>
        <w:t xml:space="preserve"> همین که یک مجموعه شد این </w:t>
      </w:r>
      <w:r w:rsidR="0058334A" w:rsidRPr="00D2562D">
        <w:rPr>
          <w:rFonts w:hint="cs"/>
          <w:rtl/>
        </w:rPr>
        <w:t>تأثیرات</w:t>
      </w:r>
      <w:r w:rsidR="000715E8" w:rsidRPr="00D2562D">
        <w:rPr>
          <w:rFonts w:hint="cs"/>
          <w:rtl/>
        </w:rPr>
        <w:t xml:space="preserve"> را </w:t>
      </w:r>
      <w:r w:rsidR="00600706" w:rsidRPr="00D2562D">
        <w:rPr>
          <w:rFonts w:hint="cs"/>
          <w:rtl/>
        </w:rPr>
        <w:t>می‌گذارد</w:t>
      </w:r>
      <w:r w:rsidR="000715E8" w:rsidRPr="00D2562D">
        <w:rPr>
          <w:rFonts w:hint="cs"/>
          <w:rtl/>
        </w:rPr>
        <w:t>.</w:t>
      </w:r>
    </w:p>
    <w:p w:rsidR="000715E8" w:rsidRPr="00D2562D" w:rsidRDefault="00600706" w:rsidP="00D2562D">
      <w:pPr>
        <w:autoSpaceDE w:val="0"/>
        <w:autoSpaceDN w:val="0"/>
        <w:adjustRightInd w:val="0"/>
        <w:spacing w:after="200" w:line="276" w:lineRule="auto"/>
        <w:ind w:firstLine="429"/>
        <w:rPr>
          <w:rtl/>
        </w:rPr>
      </w:pPr>
      <w:r w:rsidRPr="00D2562D">
        <w:rPr>
          <w:rFonts w:hint="cs"/>
          <w:rtl/>
        </w:rPr>
        <w:t>سؤال</w:t>
      </w:r>
      <w:r w:rsidR="000715E8" w:rsidRPr="00D2562D">
        <w:rPr>
          <w:rFonts w:hint="cs"/>
          <w:rtl/>
        </w:rPr>
        <w:t xml:space="preserve">: فرهنگ یا رویکرد </w:t>
      </w:r>
      <w:r w:rsidR="0058334A" w:rsidRPr="00D2562D">
        <w:rPr>
          <w:rFonts w:hint="cs"/>
          <w:rtl/>
        </w:rPr>
        <w:t>فرهنگی</w:t>
      </w:r>
      <w:r w:rsidR="000715E8" w:rsidRPr="00D2562D">
        <w:rPr>
          <w:rFonts w:hint="cs"/>
          <w:rtl/>
        </w:rPr>
        <w:t xml:space="preserve"> نگاه کنیم خود علامه در یک تعبیری که در همه جای المیزان هست که با رویکرد </w:t>
      </w:r>
      <w:r w:rsidR="0058334A" w:rsidRPr="00D2562D">
        <w:rPr>
          <w:rFonts w:hint="cs"/>
          <w:rtl/>
        </w:rPr>
        <w:t>جامعه‌شناختی</w:t>
      </w:r>
      <w:r w:rsidR="000715E8" w:rsidRPr="00D2562D">
        <w:rPr>
          <w:rFonts w:hint="cs"/>
          <w:rtl/>
        </w:rPr>
        <w:t xml:space="preserve"> نگاه کرده است به کلام شما </w:t>
      </w:r>
      <w:r w:rsidR="0058334A" w:rsidRPr="00D2562D">
        <w:rPr>
          <w:rFonts w:hint="cs"/>
          <w:rtl/>
        </w:rPr>
        <w:t>می‌توانید</w:t>
      </w:r>
      <w:r w:rsidR="000715E8" w:rsidRPr="00D2562D">
        <w:rPr>
          <w:rFonts w:hint="cs"/>
          <w:rtl/>
        </w:rPr>
        <w:t xml:space="preserve"> با رویکرد </w:t>
      </w:r>
      <w:r w:rsidR="0058334A" w:rsidRPr="00D2562D">
        <w:rPr>
          <w:rFonts w:hint="cs"/>
          <w:rtl/>
        </w:rPr>
        <w:t>انسان‌شناختی</w:t>
      </w:r>
      <w:r w:rsidR="000715E8" w:rsidRPr="00D2562D">
        <w:rPr>
          <w:rFonts w:hint="cs"/>
          <w:rtl/>
        </w:rPr>
        <w:t xml:space="preserve"> و </w:t>
      </w:r>
      <w:r w:rsidR="0058334A" w:rsidRPr="00D2562D">
        <w:rPr>
          <w:rFonts w:hint="cs"/>
          <w:rtl/>
        </w:rPr>
        <w:t>روان‌شناختی</w:t>
      </w:r>
      <w:r w:rsidR="000715E8" w:rsidRPr="00D2562D">
        <w:rPr>
          <w:rFonts w:hint="cs"/>
          <w:rtl/>
        </w:rPr>
        <w:t xml:space="preserve"> که به کلام</w:t>
      </w:r>
      <w:r w:rsidR="00780914" w:rsidRPr="00D2562D">
        <w:rPr>
          <w:rtl/>
        </w:rPr>
        <w:t xml:space="preserve"> </w:t>
      </w:r>
      <w:r w:rsidR="000715E8" w:rsidRPr="00D2562D">
        <w:rPr>
          <w:rFonts w:hint="cs"/>
          <w:rtl/>
        </w:rPr>
        <w:t xml:space="preserve">نگاه </w:t>
      </w:r>
      <w:r w:rsidR="0058334A" w:rsidRPr="00D2562D">
        <w:rPr>
          <w:rFonts w:hint="cs"/>
          <w:rtl/>
        </w:rPr>
        <w:t>می‌کنید</w:t>
      </w:r>
      <w:r w:rsidR="000715E8" w:rsidRPr="00D2562D">
        <w:rPr>
          <w:rFonts w:hint="cs"/>
          <w:rtl/>
        </w:rPr>
        <w:t xml:space="preserve"> </w:t>
      </w:r>
      <w:r w:rsidR="0058334A" w:rsidRPr="00D2562D">
        <w:rPr>
          <w:rFonts w:hint="cs"/>
          <w:rtl/>
        </w:rPr>
        <w:t>سیاق‌های</w:t>
      </w:r>
      <w:r w:rsidR="000715E8" w:rsidRPr="00D2562D">
        <w:rPr>
          <w:rFonts w:hint="cs"/>
          <w:rtl/>
        </w:rPr>
        <w:t xml:space="preserve"> مختلفی </w:t>
      </w:r>
      <w:r w:rsidR="00F13AE8">
        <w:rPr>
          <w:rFonts w:hint="cs"/>
          <w:rtl/>
        </w:rPr>
        <w:t>درمی‌آید</w:t>
      </w:r>
      <w:r w:rsidR="000715E8" w:rsidRPr="00D2562D">
        <w:rPr>
          <w:rFonts w:hint="cs"/>
          <w:rtl/>
        </w:rPr>
        <w:t>.</w:t>
      </w:r>
    </w:p>
    <w:p w:rsidR="000715E8" w:rsidRPr="00D2562D" w:rsidRDefault="000715E8" w:rsidP="00D2562D">
      <w:pPr>
        <w:autoSpaceDE w:val="0"/>
        <w:autoSpaceDN w:val="0"/>
        <w:adjustRightInd w:val="0"/>
        <w:spacing w:after="200" w:line="276" w:lineRule="auto"/>
        <w:ind w:firstLine="429"/>
        <w:rPr>
          <w:rtl/>
        </w:rPr>
      </w:pPr>
      <w:r w:rsidRPr="00D2562D">
        <w:rPr>
          <w:rFonts w:hint="cs"/>
          <w:rtl/>
        </w:rPr>
        <w:t xml:space="preserve">جواب: بله آن شواهد حال و قرائن لبیه است که در فهم معنا دخیل است و شهید صدر این قرائن لبیه را </w:t>
      </w:r>
      <w:r w:rsidR="00600706" w:rsidRPr="00D2562D">
        <w:rPr>
          <w:rFonts w:hint="cs"/>
          <w:rtl/>
        </w:rPr>
        <w:t>می‌فرمودند</w:t>
      </w:r>
      <w:r w:rsidRPr="00D2562D">
        <w:rPr>
          <w:rFonts w:hint="cs"/>
          <w:rtl/>
        </w:rPr>
        <w:t xml:space="preserve"> </w:t>
      </w:r>
      <w:r w:rsidR="00600706" w:rsidRPr="00D2562D">
        <w:rPr>
          <w:rFonts w:hint="cs"/>
          <w:rtl/>
        </w:rPr>
        <w:t>می‌شود</w:t>
      </w:r>
      <w:r w:rsidRPr="00D2562D">
        <w:rPr>
          <w:rFonts w:hint="cs"/>
          <w:rtl/>
        </w:rPr>
        <w:t xml:space="preserve"> </w:t>
      </w:r>
      <w:r w:rsidR="00F13AE8">
        <w:rPr>
          <w:rFonts w:hint="cs"/>
          <w:rtl/>
        </w:rPr>
        <w:t>به‌عنوان</w:t>
      </w:r>
      <w:r w:rsidRPr="00D2562D">
        <w:rPr>
          <w:rFonts w:hint="cs"/>
          <w:rtl/>
        </w:rPr>
        <w:t xml:space="preserve"> سیاق در نظر گرفت.</w:t>
      </w:r>
    </w:p>
    <w:p w:rsidR="000715E8" w:rsidRPr="00D2562D" w:rsidRDefault="00600706" w:rsidP="00D2562D">
      <w:pPr>
        <w:autoSpaceDE w:val="0"/>
        <w:autoSpaceDN w:val="0"/>
        <w:adjustRightInd w:val="0"/>
        <w:spacing w:after="200" w:line="276" w:lineRule="auto"/>
        <w:ind w:firstLine="429"/>
        <w:rPr>
          <w:rtl/>
        </w:rPr>
      </w:pPr>
      <w:r w:rsidRPr="00D2562D">
        <w:rPr>
          <w:rFonts w:hint="cs"/>
          <w:rtl/>
        </w:rPr>
        <w:t>سؤال</w:t>
      </w:r>
      <w:r w:rsidR="000715E8" w:rsidRPr="00D2562D">
        <w:rPr>
          <w:rFonts w:hint="cs"/>
          <w:rtl/>
        </w:rPr>
        <w:t xml:space="preserve">: </w:t>
      </w:r>
      <w:r w:rsidR="0058334A" w:rsidRPr="00D2562D">
        <w:rPr>
          <w:rFonts w:hint="cs"/>
          <w:rtl/>
        </w:rPr>
        <w:t>قرینه‌ها</w:t>
      </w:r>
      <w:r w:rsidR="000715E8" w:rsidRPr="00D2562D">
        <w:rPr>
          <w:rFonts w:hint="cs"/>
          <w:rtl/>
        </w:rPr>
        <w:t xml:space="preserve"> سیاق که معنای عام </w:t>
      </w:r>
      <w:r w:rsidR="0058334A" w:rsidRPr="00D2562D">
        <w:rPr>
          <w:rFonts w:hint="cs"/>
          <w:rtl/>
        </w:rPr>
        <w:t>می‌فرمایید</w:t>
      </w:r>
      <w:r w:rsidR="000715E8" w:rsidRPr="00D2562D">
        <w:rPr>
          <w:rFonts w:hint="cs"/>
          <w:rtl/>
        </w:rPr>
        <w:t xml:space="preserve"> با نظام </w:t>
      </w:r>
      <w:r w:rsidR="00D2562D">
        <w:rPr>
          <w:rFonts w:hint="cs"/>
          <w:rtl/>
        </w:rPr>
        <w:t xml:space="preserve">شرح </w:t>
      </w:r>
      <w:r w:rsidR="000715E8" w:rsidRPr="00D2562D">
        <w:rPr>
          <w:rFonts w:hint="cs"/>
          <w:rtl/>
        </w:rPr>
        <w:t>تفاوت دارد؟</w:t>
      </w:r>
    </w:p>
    <w:p w:rsidR="000715E8" w:rsidRPr="00D2562D" w:rsidRDefault="000715E8" w:rsidP="00D2562D">
      <w:pPr>
        <w:autoSpaceDE w:val="0"/>
        <w:autoSpaceDN w:val="0"/>
        <w:adjustRightInd w:val="0"/>
        <w:spacing w:after="200" w:line="276" w:lineRule="auto"/>
        <w:ind w:firstLine="429"/>
        <w:rPr>
          <w:rtl/>
        </w:rPr>
      </w:pPr>
      <w:r w:rsidRPr="00D2562D">
        <w:rPr>
          <w:rFonts w:hint="cs"/>
          <w:rtl/>
        </w:rPr>
        <w:t xml:space="preserve">جواب: تفاوت دارد ولی خیلی به هم ربط دارد سیاق به معنای شبکه کلی و ترابط که </w:t>
      </w:r>
      <w:r w:rsidR="00600706" w:rsidRPr="00D2562D">
        <w:rPr>
          <w:rFonts w:hint="cs"/>
          <w:rtl/>
        </w:rPr>
        <w:t>می‌گوییم</w:t>
      </w:r>
      <w:r w:rsidRPr="00D2562D">
        <w:rPr>
          <w:rFonts w:hint="cs"/>
          <w:rtl/>
        </w:rPr>
        <w:t xml:space="preserve"> شاید با خیلی</w:t>
      </w:r>
      <w:r w:rsidR="00D2562D">
        <w:rPr>
          <w:rFonts w:hint="cs"/>
          <w:rtl/>
        </w:rPr>
        <w:t xml:space="preserve"> </w:t>
      </w:r>
      <w:r w:rsidR="0058334A" w:rsidRPr="00D2562D">
        <w:rPr>
          <w:rFonts w:hint="cs"/>
          <w:rtl/>
        </w:rPr>
        <w:t>چی</w:t>
      </w:r>
      <w:r w:rsidRPr="00D2562D">
        <w:rPr>
          <w:rFonts w:hint="cs"/>
          <w:rtl/>
        </w:rPr>
        <w:t>زهای دیگر ارتباط داشته باشد باید فکر کرد.</w:t>
      </w:r>
    </w:p>
    <w:p w:rsidR="000715E8" w:rsidRPr="00D2562D" w:rsidRDefault="00600706" w:rsidP="00D2562D">
      <w:pPr>
        <w:autoSpaceDE w:val="0"/>
        <w:autoSpaceDN w:val="0"/>
        <w:adjustRightInd w:val="0"/>
        <w:spacing w:after="200" w:line="276" w:lineRule="auto"/>
        <w:ind w:firstLine="429"/>
        <w:rPr>
          <w:rtl/>
        </w:rPr>
      </w:pPr>
      <w:r w:rsidRPr="00D2562D">
        <w:rPr>
          <w:rFonts w:hint="cs"/>
          <w:rtl/>
        </w:rPr>
        <w:t>سؤال</w:t>
      </w:r>
      <w:r w:rsidR="000715E8" w:rsidRPr="00D2562D">
        <w:rPr>
          <w:rFonts w:hint="cs"/>
          <w:rtl/>
        </w:rPr>
        <w:t>: در این عنوان عام خیلی از اسباب دیگر تسری حکم را ممکن است بگیرد.</w:t>
      </w:r>
    </w:p>
    <w:p w:rsidR="000715E8" w:rsidRPr="00D2562D" w:rsidRDefault="000715E8" w:rsidP="00D2562D">
      <w:pPr>
        <w:autoSpaceDE w:val="0"/>
        <w:autoSpaceDN w:val="0"/>
        <w:adjustRightInd w:val="0"/>
        <w:spacing w:after="200" w:line="276" w:lineRule="auto"/>
        <w:ind w:firstLine="429"/>
        <w:rPr>
          <w:rtl/>
        </w:rPr>
      </w:pPr>
      <w:r w:rsidRPr="00D2562D">
        <w:rPr>
          <w:rFonts w:hint="cs"/>
          <w:rtl/>
        </w:rPr>
        <w:t>جواب: ممکن است بگیرد.</w:t>
      </w:r>
    </w:p>
    <w:p w:rsidR="00121B10" w:rsidRPr="00D2562D" w:rsidRDefault="00121B10" w:rsidP="00D2562D">
      <w:pPr>
        <w:pStyle w:val="Heading1"/>
        <w:jc w:val="both"/>
        <w:rPr>
          <w:rtl/>
        </w:rPr>
      </w:pPr>
      <w:bookmarkStart w:id="6" w:name="_Toc63024992"/>
      <w:r w:rsidRPr="00D2562D">
        <w:rPr>
          <w:rFonts w:hint="cs"/>
          <w:rtl/>
        </w:rPr>
        <w:t>معنای خاص الخاص سیاق</w:t>
      </w:r>
      <w:bookmarkEnd w:id="6"/>
    </w:p>
    <w:p w:rsidR="000715E8" w:rsidRPr="00D2562D" w:rsidRDefault="000715E8" w:rsidP="00D2562D">
      <w:pPr>
        <w:autoSpaceDE w:val="0"/>
        <w:autoSpaceDN w:val="0"/>
        <w:adjustRightInd w:val="0"/>
        <w:spacing w:after="200" w:line="276" w:lineRule="auto"/>
        <w:ind w:firstLine="429"/>
        <w:rPr>
          <w:rtl/>
        </w:rPr>
      </w:pPr>
      <w:r w:rsidRPr="00D2562D">
        <w:rPr>
          <w:rFonts w:hint="cs"/>
          <w:rtl/>
        </w:rPr>
        <w:t xml:space="preserve">این یک بحث بود در </w:t>
      </w:r>
      <w:r w:rsidR="0058334A" w:rsidRPr="00D2562D">
        <w:rPr>
          <w:rFonts w:hint="cs"/>
          <w:rtl/>
        </w:rPr>
        <w:t>همین‌جا</w:t>
      </w:r>
      <w:r w:rsidRPr="00D2562D">
        <w:rPr>
          <w:rFonts w:hint="cs"/>
          <w:rtl/>
        </w:rPr>
        <w:t xml:space="preserve"> یک استدراک دیگر داشته باشیم</w:t>
      </w:r>
    </w:p>
    <w:p w:rsidR="000715E8" w:rsidRPr="00D2562D" w:rsidRDefault="000715E8" w:rsidP="00AD2D14">
      <w:pPr>
        <w:pStyle w:val="NoSpacing"/>
        <w:rPr>
          <w:rtl/>
        </w:rPr>
      </w:pPr>
      <w:r w:rsidRPr="00D2562D">
        <w:rPr>
          <w:rFonts w:hint="cs"/>
          <w:rtl/>
        </w:rPr>
        <w:t xml:space="preserve">سیاق یک معنای خاص الخاصی هم دارد خاص الخاصش همان سیاقی که ما </w:t>
      </w:r>
      <w:r w:rsidR="00600706" w:rsidRPr="00D2562D">
        <w:rPr>
          <w:rFonts w:hint="cs"/>
          <w:rtl/>
        </w:rPr>
        <w:t>می‌گوییم</w:t>
      </w:r>
      <w:r w:rsidRPr="00D2562D">
        <w:rPr>
          <w:rFonts w:hint="cs"/>
          <w:rtl/>
        </w:rPr>
        <w:t xml:space="preserve"> آنجا که </w:t>
      </w:r>
      <w:r w:rsidR="00600706" w:rsidRPr="00D2562D">
        <w:rPr>
          <w:rFonts w:hint="cs"/>
          <w:rtl/>
        </w:rPr>
        <w:t>جمله‌ها</w:t>
      </w:r>
      <w:r w:rsidRPr="00D2562D">
        <w:rPr>
          <w:rFonts w:hint="cs"/>
          <w:rtl/>
        </w:rPr>
        <w:t xml:space="preserve">ی متعدد کنار هم قرار </w:t>
      </w:r>
      <w:r w:rsidR="00F13AE8">
        <w:rPr>
          <w:rtl/>
        </w:rPr>
        <w:t>بگ</w:t>
      </w:r>
      <w:r w:rsidR="00F13AE8">
        <w:rPr>
          <w:rFonts w:hint="cs"/>
          <w:rtl/>
        </w:rPr>
        <w:t>ی</w:t>
      </w:r>
      <w:r w:rsidR="00F13AE8">
        <w:rPr>
          <w:rFonts w:hint="eastAsia"/>
          <w:rtl/>
        </w:rPr>
        <w:t>رند</w:t>
      </w:r>
      <w:r w:rsidRPr="00D2562D">
        <w:rPr>
          <w:rFonts w:hint="cs"/>
          <w:rtl/>
        </w:rPr>
        <w:t xml:space="preserve"> دلالت یک جمله روی </w:t>
      </w:r>
      <w:r w:rsidR="00600706" w:rsidRPr="00D2562D">
        <w:rPr>
          <w:rFonts w:hint="cs"/>
          <w:rtl/>
        </w:rPr>
        <w:t>جمله‌ها</w:t>
      </w:r>
      <w:r w:rsidRPr="00D2562D">
        <w:rPr>
          <w:rFonts w:hint="cs"/>
          <w:rtl/>
        </w:rPr>
        <w:t xml:space="preserve">ی دیگر هم اثر بگذارد. این معنای خاص الخاصی که در اصول </w:t>
      </w:r>
      <w:r w:rsidR="00600706" w:rsidRPr="00D2562D">
        <w:rPr>
          <w:rFonts w:hint="cs"/>
          <w:rtl/>
        </w:rPr>
        <w:t>می‌گوییم</w:t>
      </w:r>
      <w:r w:rsidRPr="00D2562D">
        <w:rPr>
          <w:rFonts w:hint="cs"/>
          <w:rtl/>
        </w:rPr>
        <w:t xml:space="preserve"> این است </w:t>
      </w:r>
      <w:r w:rsidR="00D2562D" w:rsidRPr="001D2389">
        <w:rPr>
          <w:rFonts w:eastAsia="2  Lotus" w:hint="cs"/>
          <w:sz w:val="22"/>
          <w:rtl/>
        </w:rPr>
        <w:t>«</w:t>
      </w:r>
      <w:r w:rsidR="00AD2D14" w:rsidRPr="00AD2D14">
        <w:rPr>
          <w:rtl/>
        </w:rPr>
        <w:t xml:space="preserve"> </w:t>
      </w:r>
      <w:r w:rsidR="00AD2D14" w:rsidRPr="00AD2D14">
        <w:rPr>
          <w:rFonts w:eastAsia="2  Lotus"/>
          <w:color w:val="007200"/>
          <w:sz w:val="22"/>
          <w:rtl/>
        </w:rPr>
        <w:t xml:space="preserve">رُفِعَ عَنْ أُمَّتِي … مَا </w:t>
      </w:r>
      <w:r w:rsidR="00AD2D14" w:rsidRPr="00AD2D14">
        <w:rPr>
          <w:rFonts w:eastAsia="2  Lotus"/>
          <w:color w:val="007200"/>
          <w:sz w:val="22"/>
          <w:rtl/>
        </w:rPr>
        <w:lastRenderedPageBreak/>
        <w:t>أُكْرِهُوا عَلَيْهِ وَ مَا لَا يَعْلَمُونَ … وَ مَا اضْطُرُّوا إِلَيْه</w:t>
      </w:r>
      <w:r w:rsidR="00D2562D" w:rsidRPr="001D2389">
        <w:rPr>
          <w:rFonts w:eastAsia="2  Lotus" w:hint="cs"/>
          <w:sz w:val="22"/>
          <w:rtl/>
        </w:rPr>
        <w:t>»</w:t>
      </w:r>
      <w:r w:rsidR="00D2562D" w:rsidRPr="001D2389">
        <w:rPr>
          <w:vertAlign w:val="superscript"/>
          <w:rtl/>
        </w:rPr>
        <w:footnoteReference w:id="1"/>
      </w:r>
      <w:r w:rsidRPr="00D2562D">
        <w:rPr>
          <w:rFonts w:hint="cs"/>
          <w:rtl/>
        </w:rPr>
        <w:t xml:space="preserve"> بخواهیم بگوییم که </w:t>
      </w:r>
      <w:r w:rsidR="00780914" w:rsidRPr="00D2562D">
        <w:rPr>
          <w:rtl/>
        </w:rPr>
        <w:t>«</w:t>
      </w:r>
      <w:r w:rsidRPr="00D2562D">
        <w:rPr>
          <w:rFonts w:hint="cs"/>
          <w:rtl/>
        </w:rPr>
        <w:t>رفع</w:t>
      </w:r>
      <w:r w:rsidR="00780914" w:rsidRPr="00D2562D">
        <w:rPr>
          <w:rtl/>
        </w:rPr>
        <w:t>»</w:t>
      </w:r>
      <w:r w:rsidRPr="00D2562D">
        <w:rPr>
          <w:rFonts w:hint="cs"/>
          <w:rtl/>
        </w:rPr>
        <w:t xml:space="preserve"> در </w:t>
      </w:r>
      <w:r w:rsidR="0058334A" w:rsidRPr="00D2562D">
        <w:rPr>
          <w:rFonts w:hint="cs"/>
          <w:rtl/>
        </w:rPr>
        <w:t>این</w:t>
      </w:r>
      <w:r w:rsidRPr="00D2562D">
        <w:rPr>
          <w:rFonts w:hint="cs"/>
          <w:rtl/>
        </w:rPr>
        <w:t xml:space="preserve"> معنایش این است و دو سه تا معنایش این است پس آن یکی هم معنایش این است</w:t>
      </w:r>
    </w:p>
    <w:p w:rsidR="000715E8" w:rsidRPr="00D2562D" w:rsidRDefault="000715E8" w:rsidP="00D2562D">
      <w:pPr>
        <w:pStyle w:val="NoSpacing"/>
        <w:rPr>
          <w:rtl/>
        </w:rPr>
      </w:pPr>
      <w:r w:rsidRPr="00D2562D">
        <w:rPr>
          <w:rFonts w:hint="cs"/>
          <w:rtl/>
        </w:rPr>
        <w:t xml:space="preserve">یا گفته است </w:t>
      </w:r>
      <w:r w:rsidR="00780914" w:rsidRPr="00D2562D">
        <w:rPr>
          <w:rtl/>
        </w:rPr>
        <w:t>«</w:t>
      </w:r>
      <w:r w:rsidRPr="00D2562D">
        <w:rPr>
          <w:rFonts w:hint="cs"/>
          <w:rtl/>
        </w:rPr>
        <w:t>نهی عن بیع الغرر</w:t>
      </w:r>
      <w:r w:rsidR="00780914" w:rsidRPr="00D2562D">
        <w:rPr>
          <w:rtl/>
        </w:rPr>
        <w:t>»</w:t>
      </w:r>
      <w:r w:rsidRPr="00D2562D">
        <w:rPr>
          <w:rFonts w:hint="cs"/>
          <w:rtl/>
        </w:rPr>
        <w:t xml:space="preserve"> یا </w:t>
      </w:r>
      <w:r w:rsidR="00780914" w:rsidRPr="00D2562D">
        <w:rPr>
          <w:rtl/>
        </w:rPr>
        <w:t>«</w:t>
      </w:r>
      <w:r w:rsidRPr="00D2562D">
        <w:rPr>
          <w:rFonts w:hint="cs"/>
          <w:rtl/>
        </w:rPr>
        <w:t>نهی</w:t>
      </w:r>
      <w:r w:rsidR="00780914" w:rsidRPr="00D2562D">
        <w:rPr>
          <w:rtl/>
        </w:rPr>
        <w:t>»</w:t>
      </w:r>
      <w:r w:rsidRPr="00D2562D">
        <w:rPr>
          <w:rFonts w:hint="cs"/>
          <w:rtl/>
        </w:rPr>
        <w:t xml:space="preserve"> </w:t>
      </w:r>
      <w:r w:rsidR="00780914" w:rsidRPr="00D2562D">
        <w:rPr>
          <w:rtl/>
        </w:rPr>
        <w:t>...</w:t>
      </w:r>
      <w:r w:rsidRPr="00D2562D">
        <w:rPr>
          <w:rFonts w:hint="cs"/>
          <w:rtl/>
        </w:rPr>
        <w:t xml:space="preserve"> بگوییم </w:t>
      </w:r>
      <w:r w:rsidR="00780914" w:rsidRPr="00D2562D">
        <w:rPr>
          <w:rtl/>
        </w:rPr>
        <w:t>«</w:t>
      </w:r>
      <w:r w:rsidRPr="00D2562D">
        <w:rPr>
          <w:rFonts w:hint="cs"/>
          <w:rtl/>
        </w:rPr>
        <w:t>نهی</w:t>
      </w:r>
      <w:r w:rsidR="00780914" w:rsidRPr="00D2562D">
        <w:rPr>
          <w:rtl/>
        </w:rPr>
        <w:t>»</w:t>
      </w:r>
      <w:r w:rsidRPr="00D2562D">
        <w:rPr>
          <w:rFonts w:hint="cs"/>
          <w:rtl/>
        </w:rPr>
        <w:t xml:space="preserve"> در این دو جمله به معنای حرمت است پس در اینجا که شک داریم یعنی حرمت است</w:t>
      </w:r>
    </w:p>
    <w:p w:rsidR="00121B10" w:rsidRPr="00D2562D" w:rsidRDefault="000715E8" w:rsidP="00D2562D">
      <w:pPr>
        <w:pStyle w:val="NoSpacing"/>
        <w:rPr>
          <w:rtl/>
        </w:rPr>
      </w:pPr>
      <w:r w:rsidRPr="00D2562D">
        <w:rPr>
          <w:rFonts w:hint="cs"/>
          <w:rtl/>
        </w:rPr>
        <w:t xml:space="preserve">آن معنای خیلی خاص متمایز از بقیه چیزها در اصول که از سیاق اراده </w:t>
      </w:r>
      <w:r w:rsidR="0058334A" w:rsidRPr="00D2562D">
        <w:rPr>
          <w:rFonts w:hint="cs"/>
          <w:rtl/>
        </w:rPr>
        <w:t>می‌کنند</w:t>
      </w:r>
      <w:r w:rsidRPr="00D2562D">
        <w:rPr>
          <w:rFonts w:hint="cs"/>
          <w:rtl/>
        </w:rPr>
        <w:t xml:space="preserve"> این است در جایی است که </w:t>
      </w:r>
      <w:r w:rsidR="00600706" w:rsidRPr="00D2562D">
        <w:rPr>
          <w:rFonts w:hint="cs"/>
          <w:rtl/>
        </w:rPr>
        <w:t>جمله‌ها</w:t>
      </w:r>
      <w:r w:rsidRPr="00D2562D">
        <w:rPr>
          <w:rFonts w:hint="cs"/>
          <w:rtl/>
        </w:rPr>
        <w:t xml:space="preserve"> متعدد است و در کلام واحد در کنار هم قرار </w:t>
      </w:r>
      <w:r w:rsidR="0058334A" w:rsidRPr="00D2562D">
        <w:rPr>
          <w:rFonts w:hint="cs"/>
          <w:rtl/>
        </w:rPr>
        <w:t>گرفته‌اند</w:t>
      </w:r>
      <w:r w:rsidRPr="00D2562D">
        <w:rPr>
          <w:rFonts w:hint="cs"/>
          <w:rtl/>
        </w:rPr>
        <w:t xml:space="preserve"> حالا به نحو عطف تفصیلی عطف استینافی، عطف تفریعی انواع ارتباطات که در </w:t>
      </w:r>
      <w:r w:rsidR="00600706" w:rsidRPr="00D2562D">
        <w:rPr>
          <w:rFonts w:hint="cs"/>
          <w:rtl/>
        </w:rPr>
        <w:t>جمله‌ها</w:t>
      </w:r>
      <w:r w:rsidRPr="00D2562D">
        <w:rPr>
          <w:rFonts w:hint="cs"/>
          <w:rtl/>
        </w:rPr>
        <w:t xml:space="preserve"> در کلام واحد هست.</w:t>
      </w:r>
    </w:p>
    <w:p w:rsidR="000715E8" w:rsidRPr="00D2562D" w:rsidRDefault="00600706" w:rsidP="00D2562D">
      <w:pPr>
        <w:pStyle w:val="NoSpacing"/>
        <w:rPr>
          <w:rtl/>
        </w:rPr>
      </w:pPr>
      <w:r w:rsidRPr="00D2562D">
        <w:rPr>
          <w:rFonts w:hint="cs"/>
          <w:rtl/>
        </w:rPr>
        <w:t>جمله‌ها</w:t>
      </w:r>
      <w:r w:rsidR="000715E8" w:rsidRPr="00D2562D">
        <w:rPr>
          <w:rFonts w:hint="cs"/>
          <w:rtl/>
        </w:rPr>
        <w:t xml:space="preserve"> متعدد و </w:t>
      </w:r>
      <w:r w:rsidR="0058334A" w:rsidRPr="00D2562D">
        <w:rPr>
          <w:rFonts w:hint="cs"/>
          <w:rtl/>
        </w:rPr>
        <w:t>می‌خواهد</w:t>
      </w:r>
      <w:r w:rsidR="000715E8" w:rsidRPr="00D2562D">
        <w:rPr>
          <w:rFonts w:hint="cs"/>
          <w:rtl/>
        </w:rPr>
        <w:t xml:space="preserve"> ظهوری که در برخی از این </w:t>
      </w:r>
      <w:r w:rsidRPr="00D2562D">
        <w:rPr>
          <w:rFonts w:hint="cs"/>
          <w:rtl/>
        </w:rPr>
        <w:t>جمله‌ها</w:t>
      </w:r>
      <w:r w:rsidR="000715E8" w:rsidRPr="00D2562D">
        <w:rPr>
          <w:rFonts w:hint="cs"/>
          <w:rtl/>
        </w:rPr>
        <w:t xml:space="preserve"> است در </w:t>
      </w:r>
      <w:r w:rsidR="0058334A" w:rsidRPr="00D2562D">
        <w:rPr>
          <w:rFonts w:hint="cs"/>
          <w:rtl/>
        </w:rPr>
        <w:t>چند تا</w:t>
      </w:r>
      <w:r w:rsidR="000715E8" w:rsidRPr="00D2562D">
        <w:rPr>
          <w:rFonts w:hint="cs"/>
          <w:rtl/>
        </w:rPr>
        <w:t xml:space="preserve"> از </w:t>
      </w:r>
      <w:r w:rsidR="00AD2D14">
        <w:rPr>
          <w:rFonts w:hint="cs"/>
          <w:rtl/>
        </w:rPr>
        <w:t>آن‌ها</w:t>
      </w:r>
      <w:r w:rsidR="000715E8" w:rsidRPr="00D2562D">
        <w:rPr>
          <w:rFonts w:hint="cs"/>
          <w:rtl/>
        </w:rPr>
        <w:t xml:space="preserve"> هست به یکی دو تا که محل شک است سرایت کند یعنی یک </w:t>
      </w:r>
      <w:r w:rsidR="0058334A" w:rsidRPr="00D2562D">
        <w:rPr>
          <w:rFonts w:hint="cs"/>
          <w:rtl/>
        </w:rPr>
        <w:t>زنجیره‌ای</w:t>
      </w:r>
      <w:r w:rsidR="000715E8" w:rsidRPr="00D2562D">
        <w:rPr>
          <w:rFonts w:hint="cs"/>
          <w:rtl/>
        </w:rPr>
        <w:t xml:space="preserve"> است که بخش زیادی و متعددی ظهور پیدا کرده است. </w:t>
      </w:r>
      <w:r w:rsidRPr="00D2562D">
        <w:rPr>
          <w:rFonts w:hint="cs"/>
          <w:rtl/>
        </w:rPr>
        <w:t>می‌گوییم</w:t>
      </w:r>
      <w:r w:rsidR="000715E8" w:rsidRPr="00D2562D">
        <w:rPr>
          <w:rFonts w:hint="cs"/>
          <w:rtl/>
        </w:rPr>
        <w:t xml:space="preserve"> آن را به یکی یا دوتایی محل شک است که ظهور را دارد یا ندارد یعنی چند تا نهی کنار هم قرار گرفته است. ده تا نهی کنار هم قرار گرفته است هفت تا هشت تا نه تا نهی تحریمی است حالا تحریمی باشد عیبی ندارد چون طبق قاعده است </w:t>
      </w:r>
      <w:r w:rsidRPr="00D2562D">
        <w:rPr>
          <w:rFonts w:hint="cs"/>
          <w:rtl/>
        </w:rPr>
        <w:t>می‌گوییم</w:t>
      </w:r>
      <w:r w:rsidR="000715E8" w:rsidRPr="00D2562D">
        <w:rPr>
          <w:rFonts w:hint="cs"/>
          <w:rtl/>
        </w:rPr>
        <w:t xml:space="preserve"> آن مورد مشکوک را تقویت </w:t>
      </w:r>
      <w:r w:rsidR="0058334A" w:rsidRPr="00D2562D">
        <w:rPr>
          <w:rFonts w:hint="cs"/>
          <w:rtl/>
        </w:rPr>
        <w:t>می‌کند</w:t>
      </w:r>
      <w:r w:rsidR="000715E8" w:rsidRPr="00D2562D">
        <w:rPr>
          <w:rFonts w:hint="cs"/>
          <w:rtl/>
        </w:rPr>
        <w:t xml:space="preserve"> که آن هم تحریمی است ولی به عکس آن خیلی مهم است هفت، هشت تا نهی تنزیهی است </w:t>
      </w:r>
      <w:r w:rsidRPr="00D2562D">
        <w:rPr>
          <w:rFonts w:hint="cs"/>
          <w:rtl/>
        </w:rPr>
        <w:t>می‌گوییم</w:t>
      </w:r>
      <w:r w:rsidR="000715E8" w:rsidRPr="00D2562D">
        <w:rPr>
          <w:rFonts w:hint="cs"/>
          <w:rtl/>
        </w:rPr>
        <w:t xml:space="preserve"> این سیاق </w:t>
      </w:r>
      <w:r w:rsidR="00F13AE8">
        <w:rPr>
          <w:rFonts w:hint="cs"/>
          <w:rtl/>
        </w:rPr>
        <w:t>نهی‌ای</w:t>
      </w:r>
      <w:r w:rsidR="000715E8" w:rsidRPr="00D2562D">
        <w:rPr>
          <w:rFonts w:hint="cs"/>
          <w:rtl/>
        </w:rPr>
        <w:t xml:space="preserve"> را که ظهور در تحریم دارد در مورد دهم مشکوک آن را تغییر </w:t>
      </w:r>
      <w:r w:rsidRPr="00D2562D">
        <w:rPr>
          <w:rFonts w:hint="cs"/>
          <w:rtl/>
        </w:rPr>
        <w:t>می‌دهد</w:t>
      </w:r>
      <w:r w:rsidR="000715E8" w:rsidRPr="00D2562D">
        <w:rPr>
          <w:rFonts w:hint="cs"/>
          <w:rtl/>
        </w:rPr>
        <w:t xml:space="preserve"> سیاق به معنای خاص که در اصول میگویند این است تعدد جمل و ظهور چند تای از </w:t>
      </w:r>
      <w:r w:rsidR="00AD2D14">
        <w:rPr>
          <w:rFonts w:hint="cs"/>
          <w:rtl/>
        </w:rPr>
        <w:t>آن‌ها</w:t>
      </w:r>
      <w:r w:rsidR="000715E8" w:rsidRPr="00D2562D">
        <w:rPr>
          <w:rFonts w:hint="cs"/>
          <w:rtl/>
        </w:rPr>
        <w:t xml:space="preserve"> در یک امری و </w:t>
      </w:r>
      <w:r w:rsidRPr="00D2562D">
        <w:rPr>
          <w:rFonts w:hint="cs"/>
          <w:rtl/>
        </w:rPr>
        <w:t>تأثیر</w:t>
      </w:r>
      <w:r w:rsidR="000715E8" w:rsidRPr="00D2562D">
        <w:rPr>
          <w:rFonts w:hint="cs"/>
          <w:rtl/>
        </w:rPr>
        <w:t xml:space="preserve"> </w:t>
      </w:r>
      <w:r w:rsidR="00AD2D14">
        <w:rPr>
          <w:rFonts w:hint="cs"/>
          <w:rtl/>
        </w:rPr>
        <w:t>آن‌ها</w:t>
      </w:r>
      <w:r w:rsidR="000715E8" w:rsidRPr="00D2562D">
        <w:rPr>
          <w:rFonts w:hint="cs"/>
          <w:rtl/>
        </w:rPr>
        <w:t xml:space="preserve"> در تغییر ظهور اولیه </w:t>
      </w:r>
      <w:r w:rsidR="004A7116" w:rsidRPr="00D2562D">
        <w:rPr>
          <w:rFonts w:hint="cs"/>
          <w:rtl/>
        </w:rPr>
        <w:t>یکی دیگر. این</w:t>
      </w:r>
      <w:r w:rsidR="00780914" w:rsidRPr="00D2562D">
        <w:rPr>
          <w:rtl/>
        </w:rPr>
        <w:t xml:space="preserve"> </w:t>
      </w:r>
      <w:r w:rsidR="004A7116" w:rsidRPr="00D2562D">
        <w:rPr>
          <w:rFonts w:hint="cs"/>
          <w:rtl/>
        </w:rPr>
        <w:t xml:space="preserve">سیاق به معنای خاص خاص است این چیزی است که خیل </w:t>
      </w:r>
      <w:r w:rsidR="0058334A" w:rsidRPr="00D2562D">
        <w:rPr>
          <w:rFonts w:hint="cs"/>
          <w:rtl/>
        </w:rPr>
        <w:t>وقت‌ها</w:t>
      </w:r>
      <w:r w:rsidR="004A7116" w:rsidRPr="00D2562D">
        <w:rPr>
          <w:rFonts w:hint="cs"/>
          <w:rtl/>
        </w:rPr>
        <w:t xml:space="preserve"> در </w:t>
      </w:r>
      <w:r w:rsidR="0058334A" w:rsidRPr="00D2562D">
        <w:rPr>
          <w:rFonts w:hint="cs"/>
          <w:rtl/>
        </w:rPr>
        <w:t>بحث‌ها</w:t>
      </w:r>
      <w:r w:rsidR="004A7116" w:rsidRPr="00D2562D">
        <w:rPr>
          <w:rFonts w:hint="cs"/>
          <w:rtl/>
        </w:rPr>
        <w:t xml:space="preserve"> با آن مواجه هستیم.</w:t>
      </w:r>
    </w:p>
    <w:p w:rsidR="004A7116" w:rsidRPr="00D2562D" w:rsidRDefault="004A7116" w:rsidP="00D2562D">
      <w:pPr>
        <w:pStyle w:val="NoSpacing"/>
        <w:rPr>
          <w:rtl/>
        </w:rPr>
      </w:pPr>
      <w:r w:rsidRPr="00D2562D">
        <w:rPr>
          <w:rFonts w:hint="cs"/>
          <w:rtl/>
        </w:rPr>
        <w:t xml:space="preserve">میگوییم این </w:t>
      </w:r>
      <w:r w:rsidR="00600706" w:rsidRPr="00D2562D">
        <w:rPr>
          <w:rFonts w:hint="cs"/>
          <w:rtl/>
        </w:rPr>
        <w:t>جمله‌ها</w:t>
      </w:r>
      <w:r w:rsidRPr="00D2562D">
        <w:rPr>
          <w:rFonts w:hint="cs"/>
          <w:rtl/>
        </w:rPr>
        <w:t xml:space="preserve"> کنار هم قطار شده است آن </w:t>
      </w:r>
      <w:r w:rsidR="0058334A" w:rsidRPr="00D2562D">
        <w:rPr>
          <w:rFonts w:hint="cs"/>
          <w:rtl/>
        </w:rPr>
        <w:t>آن‌جوری</w:t>
      </w:r>
      <w:r w:rsidRPr="00D2562D">
        <w:rPr>
          <w:rFonts w:hint="cs"/>
          <w:rtl/>
        </w:rPr>
        <w:t xml:space="preserve"> است و این </w:t>
      </w:r>
      <w:r w:rsidR="0058334A" w:rsidRPr="00D2562D">
        <w:rPr>
          <w:rFonts w:hint="cs"/>
          <w:rtl/>
        </w:rPr>
        <w:t>آن‌جوری</w:t>
      </w:r>
      <w:r w:rsidRPr="00D2562D">
        <w:rPr>
          <w:rFonts w:hint="cs"/>
          <w:rtl/>
        </w:rPr>
        <w:t xml:space="preserve"> است و </w:t>
      </w:r>
      <w:r w:rsidR="00780914" w:rsidRPr="00D2562D">
        <w:rPr>
          <w:rtl/>
        </w:rPr>
        <w:t>...</w:t>
      </w:r>
      <w:r w:rsidRPr="00D2562D">
        <w:rPr>
          <w:rFonts w:hint="cs"/>
          <w:rtl/>
        </w:rPr>
        <w:t xml:space="preserve"> در یک امر پنجم، ششم، هفتم که </w:t>
      </w:r>
      <w:r w:rsidR="0058334A" w:rsidRPr="00D2562D">
        <w:rPr>
          <w:rFonts w:hint="cs"/>
          <w:rtl/>
        </w:rPr>
        <w:t>می‌رسیم</w:t>
      </w:r>
      <w:r w:rsidRPr="00D2562D">
        <w:rPr>
          <w:rFonts w:hint="cs"/>
          <w:rtl/>
        </w:rPr>
        <w:t xml:space="preserve"> شک داریم که همان ظهور اولیه عرفی است یا تحت </w:t>
      </w:r>
      <w:r w:rsidR="00600706" w:rsidRPr="00D2562D">
        <w:rPr>
          <w:rFonts w:hint="cs"/>
          <w:rtl/>
        </w:rPr>
        <w:t>تأثیر</w:t>
      </w:r>
      <w:r w:rsidRPr="00D2562D">
        <w:rPr>
          <w:rFonts w:hint="cs"/>
          <w:rtl/>
        </w:rPr>
        <w:t xml:space="preserve"> </w:t>
      </w:r>
      <w:r w:rsidR="00600706" w:rsidRPr="00D2562D">
        <w:rPr>
          <w:rFonts w:hint="cs"/>
          <w:rtl/>
        </w:rPr>
        <w:t>این‌ها</w:t>
      </w:r>
      <w:r w:rsidRPr="00D2562D">
        <w:rPr>
          <w:rFonts w:hint="cs"/>
          <w:rtl/>
        </w:rPr>
        <w:t xml:space="preserve"> ظهورش تغییر پیدا </w:t>
      </w:r>
      <w:r w:rsidR="0058334A" w:rsidRPr="00D2562D">
        <w:rPr>
          <w:rFonts w:hint="cs"/>
          <w:rtl/>
        </w:rPr>
        <w:t>می‌کند</w:t>
      </w:r>
      <w:r w:rsidRPr="00D2562D">
        <w:rPr>
          <w:rFonts w:hint="cs"/>
          <w:rtl/>
        </w:rPr>
        <w:t xml:space="preserve"> کسی که قائل به سیاق است </w:t>
      </w:r>
      <w:r w:rsidR="00600706" w:rsidRPr="00D2562D">
        <w:rPr>
          <w:rFonts w:hint="cs"/>
          <w:rtl/>
        </w:rPr>
        <w:t>می‌گوید</w:t>
      </w:r>
      <w:r w:rsidRPr="00D2562D">
        <w:rPr>
          <w:rFonts w:hint="cs"/>
          <w:rtl/>
        </w:rPr>
        <w:t xml:space="preserve"> این ظهورش تغییر پیدا </w:t>
      </w:r>
      <w:r w:rsidR="0058334A" w:rsidRPr="00D2562D">
        <w:rPr>
          <w:rFonts w:hint="cs"/>
          <w:rtl/>
        </w:rPr>
        <w:t>می‌کند</w:t>
      </w:r>
      <w:r w:rsidRPr="00D2562D">
        <w:rPr>
          <w:rFonts w:hint="cs"/>
          <w:rtl/>
        </w:rPr>
        <w:t xml:space="preserve"> کسی که قائل به قرینیت این معنای خاص الخاص نیست </w:t>
      </w:r>
      <w:r w:rsidR="00600706" w:rsidRPr="00D2562D">
        <w:rPr>
          <w:rFonts w:hint="cs"/>
          <w:rtl/>
        </w:rPr>
        <w:t>می‌گوید</w:t>
      </w:r>
      <w:r w:rsidRPr="00D2562D">
        <w:rPr>
          <w:rFonts w:hint="cs"/>
          <w:rtl/>
        </w:rPr>
        <w:t xml:space="preserve"> آن را قرینه داریم تغییر کرده است ظهور از نهی در تحریم یا امر در وجوب برای چه در این یکی تغییر بدهیم این یکی همان بر همان روال طبیعی خودش سیر کند و حمل بر معنای ذاتی خودش بشود.</w:t>
      </w:r>
    </w:p>
    <w:p w:rsidR="004A7116" w:rsidRPr="00D2562D" w:rsidRDefault="004A7116" w:rsidP="00D2562D">
      <w:pPr>
        <w:pStyle w:val="NoSpacing"/>
        <w:rPr>
          <w:rtl/>
        </w:rPr>
      </w:pPr>
      <w:r w:rsidRPr="00D2562D">
        <w:rPr>
          <w:rFonts w:hint="cs"/>
          <w:rtl/>
        </w:rPr>
        <w:t xml:space="preserve">این معنای خاص الخاص سیاق است که </w:t>
      </w:r>
      <w:r w:rsidR="0058334A" w:rsidRPr="00D2562D">
        <w:rPr>
          <w:rFonts w:hint="cs"/>
          <w:rtl/>
        </w:rPr>
        <w:t>غالباً</w:t>
      </w:r>
      <w:r w:rsidRPr="00D2562D">
        <w:rPr>
          <w:rFonts w:hint="cs"/>
          <w:rtl/>
        </w:rPr>
        <w:t xml:space="preserve"> در این مباحث به کار </w:t>
      </w:r>
      <w:r w:rsidR="0058334A" w:rsidRPr="00D2562D">
        <w:rPr>
          <w:rFonts w:hint="cs"/>
          <w:rtl/>
        </w:rPr>
        <w:t>می‌رود</w:t>
      </w:r>
    </w:p>
    <w:p w:rsidR="004A7116" w:rsidRPr="00D2562D" w:rsidRDefault="004A7116" w:rsidP="00D2562D">
      <w:pPr>
        <w:pStyle w:val="NoSpacing"/>
        <w:rPr>
          <w:rtl/>
        </w:rPr>
      </w:pPr>
      <w:r w:rsidRPr="00D2562D">
        <w:rPr>
          <w:rFonts w:hint="cs"/>
          <w:rtl/>
        </w:rPr>
        <w:lastRenderedPageBreak/>
        <w:t xml:space="preserve">این حالا یک خانواده </w:t>
      </w:r>
      <w:r w:rsidR="00600706" w:rsidRPr="00D2562D">
        <w:rPr>
          <w:rFonts w:hint="cs"/>
          <w:rtl/>
        </w:rPr>
        <w:t>جمله‌ها</w:t>
      </w:r>
      <w:r w:rsidRPr="00D2562D">
        <w:rPr>
          <w:rFonts w:hint="cs"/>
          <w:rtl/>
        </w:rPr>
        <w:t xml:space="preserve">ی متعدد در یک کلام است البته این در صورتی است که ما </w:t>
      </w:r>
      <w:r w:rsidR="00F13AE8">
        <w:rPr>
          <w:rFonts w:hint="cs"/>
          <w:rtl/>
        </w:rPr>
        <w:t>احراز کنیم که این جمعی بین مروی‌</w:t>
      </w:r>
      <w:r w:rsidRPr="00D2562D">
        <w:rPr>
          <w:rFonts w:hint="cs"/>
          <w:rtl/>
        </w:rPr>
        <w:t xml:space="preserve">های متعدد است و روایات متعدد نیست جمع در روایات نیست گاهی بوده که روایات متعدد بوده است یک کسی </w:t>
      </w:r>
      <w:r w:rsidR="00600706" w:rsidRPr="00D2562D">
        <w:rPr>
          <w:rFonts w:hint="cs"/>
          <w:rtl/>
        </w:rPr>
        <w:t>این‌ها</w:t>
      </w:r>
      <w:r w:rsidRPr="00D2562D">
        <w:rPr>
          <w:rFonts w:hint="cs"/>
          <w:rtl/>
        </w:rPr>
        <w:t xml:space="preserve"> را کنار هم گذاشته است</w:t>
      </w:r>
    </w:p>
    <w:p w:rsidR="004A7116" w:rsidRPr="00D2562D" w:rsidRDefault="004A7116" w:rsidP="00D2562D">
      <w:pPr>
        <w:pStyle w:val="NoSpacing"/>
        <w:rPr>
          <w:rtl/>
        </w:rPr>
      </w:pPr>
      <w:r w:rsidRPr="00D2562D">
        <w:rPr>
          <w:rFonts w:hint="cs"/>
          <w:rtl/>
        </w:rPr>
        <w:t xml:space="preserve">این اگر باشد سیاق به این معنای خاصی که در اینجا میگوییم دیگر مقصود نیست ولی اگر </w:t>
      </w:r>
      <w:r w:rsidR="00600706" w:rsidRPr="00D2562D">
        <w:rPr>
          <w:rFonts w:hint="cs"/>
          <w:rtl/>
        </w:rPr>
        <w:t>واقعاً</w:t>
      </w:r>
      <w:r w:rsidRPr="00D2562D">
        <w:rPr>
          <w:rFonts w:hint="cs"/>
          <w:rtl/>
        </w:rPr>
        <w:t xml:space="preserve"> در کلام امام </w:t>
      </w:r>
      <w:r w:rsidR="00600706" w:rsidRPr="00D2562D">
        <w:rPr>
          <w:rFonts w:hint="cs"/>
          <w:rtl/>
        </w:rPr>
        <w:t>این‌ها</w:t>
      </w:r>
      <w:r w:rsidRPr="00D2562D">
        <w:rPr>
          <w:rFonts w:hint="cs"/>
          <w:rtl/>
        </w:rPr>
        <w:t xml:space="preserve"> پشت سر آمد مثل آن اربع مائه که پیامبر صلی الله علیه و آله و سلّم به امیرالمؤمنین </w:t>
      </w:r>
      <w:r w:rsidR="00F13AE8">
        <w:rPr>
          <w:rtl/>
        </w:rPr>
        <w:t>عل</w:t>
      </w:r>
      <w:r w:rsidR="00F13AE8">
        <w:rPr>
          <w:rFonts w:hint="cs"/>
          <w:rtl/>
        </w:rPr>
        <w:t>ی</w:t>
      </w:r>
      <w:r w:rsidR="00F13AE8">
        <w:rPr>
          <w:rFonts w:hint="eastAsia"/>
          <w:rtl/>
        </w:rPr>
        <w:t>ه‌السلام</w:t>
      </w:r>
      <w:r w:rsidRPr="00D2562D">
        <w:rPr>
          <w:rFonts w:hint="cs"/>
          <w:rtl/>
        </w:rPr>
        <w:t xml:space="preserve"> سفارش کرده است که بدانیم که در یک مجلس وارد شده است این مستلزم این است که یک مجموعه سخنانی باشد در مجلس واحد از متکلم واحد صادر بشود.</w:t>
      </w:r>
      <w:r w:rsidR="00780914" w:rsidRPr="00D2562D">
        <w:rPr>
          <w:rtl/>
        </w:rPr>
        <w:t xml:space="preserve"> معنا</w:t>
      </w:r>
      <w:r w:rsidR="00780914" w:rsidRPr="00D2562D">
        <w:rPr>
          <w:rFonts w:hint="cs"/>
          <w:rtl/>
        </w:rPr>
        <w:t>ی</w:t>
      </w:r>
      <w:r w:rsidRPr="00D2562D">
        <w:rPr>
          <w:rFonts w:hint="cs"/>
          <w:rtl/>
        </w:rPr>
        <w:t xml:space="preserve"> خاص سیاق این است.</w:t>
      </w:r>
    </w:p>
    <w:p w:rsidR="009B0B46" w:rsidRPr="00D2562D" w:rsidRDefault="004A7116" w:rsidP="00D2562D">
      <w:pPr>
        <w:pStyle w:val="NoSpacing"/>
        <w:rPr>
          <w:rtl/>
        </w:rPr>
      </w:pPr>
      <w:r w:rsidRPr="00D2562D">
        <w:rPr>
          <w:rFonts w:hint="cs"/>
          <w:rtl/>
        </w:rPr>
        <w:t xml:space="preserve">گاهی ما سیاق را از این هم </w:t>
      </w:r>
      <w:r w:rsidR="0058334A" w:rsidRPr="00D2562D">
        <w:rPr>
          <w:rFonts w:hint="cs"/>
          <w:rtl/>
        </w:rPr>
        <w:t>خاص‌تر</w:t>
      </w:r>
      <w:r w:rsidRPr="00D2562D">
        <w:rPr>
          <w:rFonts w:hint="cs"/>
          <w:rtl/>
        </w:rPr>
        <w:t xml:space="preserve"> </w:t>
      </w:r>
      <w:r w:rsidR="0058334A" w:rsidRPr="00D2562D">
        <w:rPr>
          <w:rFonts w:hint="cs"/>
          <w:rtl/>
        </w:rPr>
        <w:t>می‌کردیم</w:t>
      </w:r>
      <w:r w:rsidRPr="00D2562D">
        <w:rPr>
          <w:rFonts w:hint="cs"/>
          <w:rtl/>
        </w:rPr>
        <w:t xml:space="preserve"> </w:t>
      </w:r>
      <w:r w:rsidR="0058334A" w:rsidRPr="00D2562D">
        <w:rPr>
          <w:rFonts w:hint="cs"/>
          <w:rtl/>
        </w:rPr>
        <w:t>می‌گفتیم</w:t>
      </w:r>
      <w:r w:rsidRPr="00D2562D">
        <w:rPr>
          <w:rFonts w:hint="cs"/>
          <w:rtl/>
        </w:rPr>
        <w:t xml:space="preserve"> در کلام واحد هم جمله واحده هم سیاق </w:t>
      </w:r>
      <w:r w:rsidR="00600706" w:rsidRPr="00D2562D">
        <w:rPr>
          <w:rFonts w:hint="cs"/>
          <w:rtl/>
        </w:rPr>
        <w:t>می‌شود</w:t>
      </w:r>
      <w:r w:rsidRPr="00D2562D">
        <w:rPr>
          <w:rFonts w:hint="cs"/>
          <w:rtl/>
        </w:rPr>
        <w:t xml:space="preserve"> گفت گاهی </w:t>
      </w:r>
      <w:r w:rsidR="00600706" w:rsidRPr="00D2562D">
        <w:rPr>
          <w:rFonts w:hint="cs"/>
          <w:rtl/>
        </w:rPr>
        <w:t>می‌گوییم</w:t>
      </w:r>
      <w:r w:rsidRPr="00D2562D">
        <w:rPr>
          <w:rFonts w:hint="cs"/>
          <w:rtl/>
        </w:rPr>
        <w:t xml:space="preserve"> در </w:t>
      </w:r>
      <w:r w:rsidR="00600706" w:rsidRPr="00D2562D">
        <w:rPr>
          <w:rFonts w:hint="cs"/>
          <w:rtl/>
        </w:rPr>
        <w:t>جمله‌ها</w:t>
      </w:r>
      <w:r w:rsidRPr="00D2562D">
        <w:rPr>
          <w:rFonts w:hint="cs"/>
          <w:rtl/>
        </w:rPr>
        <w:t xml:space="preserve">ی متعدد از متکلم واحد که در مجالس متعدد صادر شده است </w:t>
      </w:r>
      <w:r w:rsidR="00600706" w:rsidRPr="00D2562D">
        <w:rPr>
          <w:rFonts w:hint="cs"/>
          <w:rtl/>
        </w:rPr>
        <w:t>می‌شود</w:t>
      </w:r>
      <w:r w:rsidRPr="00D2562D">
        <w:rPr>
          <w:rFonts w:hint="cs"/>
          <w:rtl/>
        </w:rPr>
        <w:t xml:space="preserve"> سیاق گفت </w:t>
      </w:r>
      <w:r w:rsidR="00AD2D14">
        <w:rPr>
          <w:rFonts w:hint="cs"/>
          <w:rtl/>
        </w:rPr>
        <w:t>آن‌ها</w:t>
      </w:r>
      <w:r w:rsidRPr="00D2562D">
        <w:rPr>
          <w:rFonts w:hint="cs"/>
          <w:rtl/>
        </w:rPr>
        <w:t xml:space="preserve"> اصطلاحات عام و خاص دیگری است که وجود دارد ولی </w:t>
      </w:r>
      <w:r w:rsidR="00F13AE8">
        <w:rPr>
          <w:rtl/>
        </w:rPr>
        <w:t>آنچه</w:t>
      </w:r>
      <w:r w:rsidRPr="00D2562D">
        <w:rPr>
          <w:rFonts w:hint="cs"/>
          <w:rtl/>
        </w:rPr>
        <w:t xml:space="preserve"> بیشتر مراد و مقصود است همین اصطلاح </w:t>
      </w:r>
      <w:r w:rsidR="0058334A" w:rsidRPr="00D2562D">
        <w:rPr>
          <w:rFonts w:hint="cs"/>
          <w:rtl/>
        </w:rPr>
        <w:t>ویژه‌ای</w:t>
      </w:r>
      <w:r w:rsidRPr="00D2562D">
        <w:rPr>
          <w:rFonts w:hint="cs"/>
          <w:rtl/>
        </w:rPr>
        <w:t xml:space="preserve"> است که اینجا اشاره شد.</w:t>
      </w:r>
    </w:p>
    <w:sectPr w:rsidR="009B0B46" w:rsidRPr="00D2562D" w:rsidSect="00873379">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C54" w:rsidRDefault="00874C54" w:rsidP="000D5800">
      <w:pPr>
        <w:spacing w:after="0"/>
      </w:pPr>
      <w:r>
        <w:separator/>
      </w:r>
    </w:p>
  </w:endnote>
  <w:endnote w:type="continuationSeparator" w:id="0">
    <w:p w:rsidR="00874C54" w:rsidRDefault="00874C54"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embedRegular r:id="rId1" w:fontKey="{E0C21FB4-EEA6-4A23-BEB3-162B84B0B922}"/>
    <w:embedBold r:id="rId2" w:fontKey="{9796CE6C-C3A3-4A52-A433-930A0D72F28A}"/>
    <w:embedBoldItalic r:id="rId3" w:fontKey="{C490522E-3C47-4EE4-B783-F33C734A26D6}"/>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AE8" w:rsidRDefault="00F13A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38825831"/>
      <w:docPartObj>
        <w:docPartGallery w:val="Page Numbers (Bottom of Page)"/>
        <w:docPartUnique/>
      </w:docPartObj>
    </w:sdtPr>
    <w:sdtEndPr/>
    <w:sdtContent>
      <w:p w:rsidR="002C47F4" w:rsidRDefault="002C47F4" w:rsidP="007B0062">
        <w:pPr>
          <w:pStyle w:val="Footer"/>
          <w:jc w:val="center"/>
        </w:pPr>
        <w:r>
          <w:fldChar w:fldCharType="begin"/>
        </w:r>
        <w:r>
          <w:instrText xml:space="preserve"> PAGE   \* MERGEFORMAT </w:instrText>
        </w:r>
        <w:r>
          <w:fldChar w:fldCharType="separate"/>
        </w:r>
        <w:r w:rsidR="00781230">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AE8" w:rsidRDefault="00F13A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C54" w:rsidRDefault="00874C54" w:rsidP="000D5800">
      <w:pPr>
        <w:spacing w:after="0"/>
      </w:pPr>
      <w:r>
        <w:separator/>
      </w:r>
    </w:p>
  </w:footnote>
  <w:footnote w:type="continuationSeparator" w:id="0">
    <w:p w:rsidR="00874C54" w:rsidRDefault="00874C54" w:rsidP="000D5800">
      <w:pPr>
        <w:spacing w:after="0"/>
      </w:pPr>
      <w:r>
        <w:continuationSeparator/>
      </w:r>
    </w:p>
  </w:footnote>
  <w:footnote w:id="1">
    <w:p w:rsidR="00D2562D" w:rsidRPr="00C438AF" w:rsidRDefault="00D2562D" w:rsidP="00D2562D">
      <w:pPr>
        <w:pStyle w:val="FootnoteText"/>
        <w:rPr>
          <w:rtl/>
        </w:rPr>
      </w:pPr>
      <w:r w:rsidRPr="00C438AF">
        <w:footnoteRef/>
      </w:r>
      <w:r w:rsidRPr="00C438AF">
        <w:rPr>
          <w:rtl/>
        </w:rPr>
        <w:t xml:space="preserve"> </w:t>
      </w:r>
      <w:hyperlink r:id="rId1" w:history="1">
        <w:r w:rsidRPr="00C438AF">
          <w:rPr>
            <w:rStyle w:val="Hyperlink"/>
            <w:rFonts w:eastAsia="2  Badr"/>
            <w:rtl/>
          </w:rPr>
          <w:t>تحف العقول، ابن شعب</w:t>
        </w:r>
        <w:r w:rsidRPr="00C438AF">
          <w:rPr>
            <w:rStyle w:val="Hyperlink"/>
            <w:rFonts w:eastAsia="2  Badr"/>
            <w:rtl/>
          </w:rPr>
          <w:t>ة</w:t>
        </w:r>
        <w:r w:rsidRPr="00C438AF">
          <w:rPr>
            <w:rStyle w:val="Hyperlink"/>
            <w:rFonts w:eastAsia="2  Badr"/>
            <w:rtl/>
          </w:rPr>
          <w:t xml:space="preserve"> الحراني، ج1، ص50.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AE8" w:rsidRDefault="00F13A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62D" w:rsidRDefault="00D2562D" w:rsidP="00D2562D">
    <w:pPr>
      <w:ind w:firstLine="0"/>
      <w:jc w:val="left"/>
      <w:rPr>
        <w:rFonts w:ascii="Adobe Arabic" w:hAnsi="Adobe Arabic" w:cs="Adobe Arabic"/>
        <w:b/>
        <w:bCs/>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7456" behindDoc="1" locked="0" layoutInCell="1" allowOverlap="1" wp14:anchorId="0A61EF9E" wp14:editId="6A3233A6">
          <wp:simplePos x="0" y="0"/>
          <wp:positionH relativeFrom="column">
            <wp:posOffset>5582691</wp:posOffset>
          </wp:positionH>
          <wp:positionV relativeFrom="paragraph">
            <wp:posOffset>63881</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w:t>
    </w:r>
    <w:r>
      <w:rPr>
        <w:rFonts w:ascii="Adobe Arabic" w:hAnsi="Adobe Arabic" w:cs="Adobe Arabic" w:hint="cs"/>
        <w:b/>
        <w:bCs/>
        <w:sz w:val="24"/>
        <w:szCs w:val="24"/>
        <w:rtl/>
      </w:rPr>
      <w:t xml:space="preserve"> اصول</w:t>
    </w:r>
    <w:r w:rsidRPr="004F5524">
      <w:rPr>
        <w:rFonts w:ascii="Adobe Arabic" w:hAnsi="Adobe Arabic" w:cs="Adobe Arabic"/>
        <w:b/>
        <w:bCs/>
        <w:sz w:val="24"/>
        <w:szCs w:val="24"/>
        <w:rtl/>
      </w:rPr>
      <w:t xml:space="preserve"> فقه</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 xml:space="preserve">تعدیه حکم                                                     </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تاریخ جلسه: </w:t>
    </w:r>
    <w:r>
      <w:rPr>
        <w:rFonts w:ascii="Adobe Arabic" w:hAnsi="Adobe Arabic" w:cs="Adobe Arabic" w:hint="cs"/>
        <w:b/>
        <w:bCs/>
        <w:sz w:val="24"/>
        <w:szCs w:val="24"/>
        <w:rtl/>
      </w:rPr>
      <w:t>12</w:t>
    </w:r>
    <w:r>
      <w:rPr>
        <w:rFonts w:ascii="Adobe Arabic" w:hAnsi="Adobe Arabic" w:cs="Adobe Arabic" w:hint="cs"/>
        <w:b/>
        <w:bCs/>
        <w:sz w:val="24"/>
        <w:szCs w:val="24"/>
        <w:rtl/>
      </w:rPr>
      <w:t>/11/99</w:t>
    </w:r>
  </w:p>
  <w:p w:rsidR="00D2562D" w:rsidRPr="00000B94" w:rsidRDefault="00D2562D" w:rsidP="00D2562D">
    <w:pPr>
      <w:ind w:firstLine="0"/>
      <w:jc w:val="left"/>
      <w:rPr>
        <w:rFonts w:ascii="Adobe Arabic" w:hAnsi="Adobe Arabic" w:cs="Adobe Arabic"/>
        <w:b/>
        <w:bCs/>
        <w:sz w:val="24"/>
        <w:szCs w:val="24"/>
      </w:rPr>
    </w:pP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سیاق</w:t>
    </w:r>
    <w:r>
      <w:rPr>
        <w:rFonts w:ascii="Adobe Arabic" w:hAnsi="Adobe Arabic" w:cs="Adobe Arabic"/>
        <w:b/>
        <w:bCs/>
        <w:sz w:val="24"/>
        <w:szCs w:val="24"/>
      </w:rPr>
      <w:t xml:space="preserve"> </w:t>
    </w:r>
    <w:r>
      <w:rPr>
        <w:rFonts w:ascii="Adobe Arabic" w:hAnsi="Adobe Arabic" w:cs="Adobe Arabic" w:hint="cs"/>
        <w:b/>
        <w:bCs/>
        <w:sz w:val="24"/>
        <w:szCs w:val="24"/>
        <w:rtl/>
      </w:rPr>
      <w:t xml:space="preserve">                                                             شماره جلسه: 41</w:t>
    </w:r>
    <w:r>
      <w:rPr>
        <w:rFonts w:ascii="Adobe Arabic" w:hAnsi="Adobe Arabic" w:cs="Adobe Arabic" w:hint="cs"/>
        <w:b/>
        <w:bCs/>
        <w:sz w:val="24"/>
        <w:szCs w:val="24"/>
        <w:rtl/>
      </w:rPr>
      <w:t>7</w:t>
    </w:r>
  </w:p>
  <w:p w:rsidR="002C47F4" w:rsidRPr="00D2562D" w:rsidRDefault="00D2562D" w:rsidP="00D2562D">
    <w:pPr>
      <w:ind w:firstLine="0"/>
      <w:jc w:val="left"/>
      <w:rPr>
        <w:rFonts w:ascii="Adobe Arabic" w:hAnsi="Adobe Arabic" w:cs="Adobe Arabic"/>
        <w:b/>
        <w:bCs/>
        <w:sz w:val="24"/>
        <w:szCs w:val="24"/>
      </w:rPr>
    </w:pPr>
    <w:r w:rsidRPr="00F32CA6">
      <w:rPr>
        <w:rFonts w:ascii="Adobe Arabic" w:hAnsi="Adobe Arabic" w:cs="Adobe Arabic"/>
        <w:b/>
        <w:bCs/>
        <w:noProof/>
        <w:lang w:bidi="ar-SA"/>
      </w:rPr>
      <mc:AlternateContent>
        <mc:Choice Requires="wps">
          <w:drawing>
            <wp:anchor distT="4294967292" distB="4294967292" distL="114300" distR="114300" simplePos="0" relativeHeight="251655168" behindDoc="0" locked="0" layoutInCell="1" allowOverlap="1" wp14:anchorId="54FBB2A9" wp14:editId="5701D8A8">
              <wp:simplePos x="0" y="0"/>
              <wp:positionH relativeFrom="margin">
                <wp:posOffset>100330</wp:posOffset>
              </wp:positionH>
              <wp:positionV relativeFrom="paragraph">
                <wp:posOffset>80645</wp:posOffset>
              </wp:positionV>
              <wp:extent cx="5756453" cy="0"/>
              <wp:effectExtent l="0" t="0" r="158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64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F5E70" id="Straight Connector 2" o:spid="_x0000_s1026" style="position:absolute;flip:x;z-index:25165516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7.9pt,6.35pt" to="461.1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">
              <w10:wrap anchorx="margin"/>
            </v:line>
          </w:pict>
        </mc:Fallback>
      </mc:AlternateContent>
    </w:r>
    <w:r>
      <w:rPr>
        <w:rFonts w:ascii="Adobe Arabic" w:hAnsi="Adobe Arabic" w:cs="Adobe Arabic"/>
        <w:b/>
        <w:bCs/>
        <w:sz w:val="24"/>
        <w:szCs w:val="24"/>
        <w:rtl/>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AE8" w:rsidRDefault="00F13A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212BF"/>
    <w:multiLevelType w:val="hybridMultilevel"/>
    <w:tmpl w:val="0E0062C8"/>
    <w:lvl w:ilvl="0" w:tplc="49466E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CEE25A9"/>
    <w:multiLevelType w:val="hybridMultilevel"/>
    <w:tmpl w:val="98768312"/>
    <w:lvl w:ilvl="0" w:tplc="0E0C5D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24F1DF5"/>
    <w:multiLevelType w:val="hybridMultilevel"/>
    <w:tmpl w:val="C8F62B16"/>
    <w:lvl w:ilvl="0" w:tplc="DA1E6E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4F65A0F"/>
    <w:multiLevelType w:val="hybridMultilevel"/>
    <w:tmpl w:val="EA844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A039E"/>
    <w:multiLevelType w:val="hybridMultilevel"/>
    <w:tmpl w:val="FECC98B6"/>
    <w:lvl w:ilvl="0" w:tplc="95F8ED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9307330"/>
    <w:multiLevelType w:val="multilevel"/>
    <w:tmpl w:val="DF6017A2"/>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2084" w:hanging="1080"/>
      </w:pPr>
      <w:rPr>
        <w:rFonts w:hint="default"/>
      </w:rPr>
    </w:lvl>
    <w:lvl w:ilvl="3">
      <w:start w:val="1"/>
      <w:numFmt w:val="decimal"/>
      <w:isLgl/>
      <w:lvlText w:val="%1.%2.%3.%4."/>
      <w:lvlJc w:val="left"/>
      <w:pPr>
        <w:ind w:left="2804" w:hanging="1440"/>
      </w:pPr>
      <w:rPr>
        <w:rFonts w:hint="default"/>
      </w:rPr>
    </w:lvl>
    <w:lvl w:ilvl="4">
      <w:start w:val="1"/>
      <w:numFmt w:val="decimal"/>
      <w:isLgl/>
      <w:lvlText w:val="%1.%2.%3.%4.%5."/>
      <w:lvlJc w:val="left"/>
      <w:pPr>
        <w:ind w:left="3524" w:hanging="1800"/>
      </w:pPr>
      <w:rPr>
        <w:rFonts w:hint="default"/>
      </w:rPr>
    </w:lvl>
    <w:lvl w:ilvl="5">
      <w:start w:val="1"/>
      <w:numFmt w:val="decimal"/>
      <w:isLgl/>
      <w:lvlText w:val="%1.%2.%3.%4.%5.%6."/>
      <w:lvlJc w:val="left"/>
      <w:pPr>
        <w:ind w:left="4244" w:hanging="2160"/>
      </w:pPr>
      <w:rPr>
        <w:rFonts w:hint="default"/>
      </w:rPr>
    </w:lvl>
    <w:lvl w:ilvl="6">
      <w:start w:val="1"/>
      <w:numFmt w:val="decimal"/>
      <w:isLgl/>
      <w:lvlText w:val="%1.%2.%3.%4.%5.%6.%7."/>
      <w:lvlJc w:val="left"/>
      <w:pPr>
        <w:ind w:left="4964" w:hanging="2520"/>
      </w:pPr>
      <w:rPr>
        <w:rFonts w:hint="default"/>
      </w:rPr>
    </w:lvl>
    <w:lvl w:ilvl="7">
      <w:start w:val="1"/>
      <w:numFmt w:val="decimal"/>
      <w:isLgl/>
      <w:lvlText w:val="%1.%2.%3.%4.%5.%6.%7.%8."/>
      <w:lvlJc w:val="left"/>
      <w:pPr>
        <w:ind w:left="5684" w:hanging="2880"/>
      </w:pPr>
      <w:rPr>
        <w:rFonts w:hint="default"/>
      </w:rPr>
    </w:lvl>
    <w:lvl w:ilvl="8">
      <w:start w:val="1"/>
      <w:numFmt w:val="decimal"/>
      <w:isLgl/>
      <w:lvlText w:val="%1.%2.%3.%4.%5.%6.%7.%8.%9."/>
      <w:lvlJc w:val="left"/>
      <w:pPr>
        <w:ind w:left="6404" w:hanging="3240"/>
      </w:pPr>
      <w:rPr>
        <w:rFonts w:hint="default"/>
      </w:rPr>
    </w:lvl>
  </w:abstractNum>
  <w:abstractNum w:abstractNumId="6">
    <w:nsid w:val="1CE71010"/>
    <w:multiLevelType w:val="hybridMultilevel"/>
    <w:tmpl w:val="B3820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D0686B"/>
    <w:multiLevelType w:val="hybridMultilevel"/>
    <w:tmpl w:val="31B207B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1DDC2B49"/>
    <w:multiLevelType w:val="hybridMultilevel"/>
    <w:tmpl w:val="B394E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01047C"/>
    <w:multiLevelType w:val="hybridMultilevel"/>
    <w:tmpl w:val="3C7A96C2"/>
    <w:lvl w:ilvl="0" w:tplc="C226BC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2D861F3"/>
    <w:multiLevelType w:val="hybridMultilevel"/>
    <w:tmpl w:val="4732CC20"/>
    <w:lvl w:ilvl="0" w:tplc="5B867D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5BE18B5"/>
    <w:multiLevelType w:val="hybridMultilevel"/>
    <w:tmpl w:val="EC841BA0"/>
    <w:lvl w:ilvl="0" w:tplc="C71036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DB8316E"/>
    <w:multiLevelType w:val="hybridMultilevel"/>
    <w:tmpl w:val="B0D6AC2E"/>
    <w:lvl w:ilvl="0" w:tplc="F34C65E4">
      <w:start w:val="1"/>
      <w:numFmt w:val="decimal"/>
      <w:lvlText w:val="%1-"/>
      <w:lvlJc w:val="left"/>
      <w:pPr>
        <w:ind w:left="644" w:hanging="360"/>
      </w:pPr>
      <w:rPr>
        <w:rFonts w:cs="Traditional Arabic" w:hint="default"/>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07C53B9"/>
    <w:multiLevelType w:val="hybridMultilevel"/>
    <w:tmpl w:val="FD1E0344"/>
    <w:lvl w:ilvl="0" w:tplc="C3820D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1955A5A"/>
    <w:multiLevelType w:val="hybridMultilevel"/>
    <w:tmpl w:val="34BC570A"/>
    <w:lvl w:ilvl="0" w:tplc="639E3C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3EF1B16"/>
    <w:multiLevelType w:val="hybridMultilevel"/>
    <w:tmpl w:val="D7CA145C"/>
    <w:lvl w:ilvl="0" w:tplc="9E524A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68A069A"/>
    <w:multiLevelType w:val="hybridMultilevel"/>
    <w:tmpl w:val="83EEC61A"/>
    <w:lvl w:ilvl="0" w:tplc="966670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8BA7E20"/>
    <w:multiLevelType w:val="hybridMultilevel"/>
    <w:tmpl w:val="1F902E9A"/>
    <w:lvl w:ilvl="0" w:tplc="D2743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EA6AF9"/>
    <w:multiLevelType w:val="hybridMultilevel"/>
    <w:tmpl w:val="FEAE2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3A1D13"/>
    <w:multiLevelType w:val="hybridMultilevel"/>
    <w:tmpl w:val="6E9C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8C32C7"/>
    <w:multiLevelType w:val="hybridMultilevel"/>
    <w:tmpl w:val="D92605F0"/>
    <w:lvl w:ilvl="0" w:tplc="2B48BB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3EF741FE"/>
    <w:multiLevelType w:val="hybridMultilevel"/>
    <w:tmpl w:val="F1D89066"/>
    <w:lvl w:ilvl="0" w:tplc="0FB040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01D50E8"/>
    <w:multiLevelType w:val="hybridMultilevel"/>
    <w:tmpl w:val="B18CC704"/>
    <w:lvl w:ilvl="0" w:tplc="8BE2E250">
      <w:start w:val="1"/>
      <w:numFmt w:val="decimal"/>
      <w:pStyle w:val="ListParagraph"/>
      <w:lvlText w:val="%1-"/>
      <w:lvlJc w:val="left"/>
      <w:pPr>
        <w:ind w:left="644" w:hanging="360"/>
      </w:pPr>
      <w:rPr>
        <w:rFonts w:cs="Traditional Arabic" w:hint="default"/>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0C515BA"/>
    <w:multiLevelType w:val="hybridMultilevel"/>
    <w:tmpl w:val="E1562C5A"/>
    <w:lvl w:ilvl="0" w:tplc="832C8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DC68F2"/>
    <w:multiLevelType w:val="hybridMultilevel"/>
    <w:tmpl w:val="2AAECE3E"/>
    <w:lvl w:ilvl="0" w:tplc="97B80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CC4327"/>
    <w:multiLevelType w:val="hybridMultilevel"/>
    <w:tmpl w:val="96CA4AE8"/>
    <w:lvl w:ilvl="0" w:tplc="680CF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7083332"/>
    <w:multiLevelType w:val="hybridMultilevel"/>
    <w:tmpl w:val="70DE6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C22981"/>
    <w:multiLevelType w:val="hybridMultilevel"/>
    <w:tmpl w:val="EFC2990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48A10D19"/>
    <w:multiLevelType w:val="hybridMultilevel"/>
    <w:tmpl w:val="B54CD48E"/>
    <w:lvl w:ilvl="0" w:tplc="C576BA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4DA33283"/>
    <w:multiLevelType w:val="hybridMultilevel"/>
    <w:tmpl w:val="8458C6F0"/>
    <w:lvl w:ilvl="0" w:tplc="48BA6E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0F50C46"/>
    <w:multiLevelType w:val="hybridMultilevel"/>
    <w:tmpl w:val="1C50826C"/>
    <w:lvl w:ilvl="0" w:tplc="E02C9B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544F2BF2"/>
    <w:multiLevelType w:val="hybridMultilevel"/>
    <w:tmpl w:val="2C540726"/>
    <w:lvl w:ilvl="0" w:tplc="6666D526">
      <w:start w:val="1"/>
      <w:numFmt w:val="decimal"/>
      <w:lvlText w:val="%1-"/>
      <w:lvlJc w:val="left"/>
      <w:pPr>
        <w:ind w:left="928" w:hanging="360"/>
      </w:pPr>
      <w:rPr>
        <w:rFonts w:ascii="Traditional Arabic" w:hAnsi="Traditional Arabic" w:cs="Traditional Arabic"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5CB55863"/>
    <w:multiLevelType w:val="hybridMultilevel"/>
    <w:tmpl w:val="F3A6CEFC"/>
    <w:lvl w:ilvl="0" w:tplc="E61077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5D844DE2"/>
    <w:multiLevelType w:val="hybridMultilevel"/>
    <w:tmpl w:val="2A4AB64E"/>
    <w:lvl w:ilvl="0" w:tplc="32FA3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5E693559"/>
    <w:multiLevelType w:val="hybridMultilevel"/>
    <w:tmpl w:val="7700D522"/>
    <w:lvl w:ilvl="0" w:tplc="F698BF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0C22AC9"/>
    <w:multiLevelType w:val="hybridMultilevel"/>
    <w:tmpl w:val="F5AAFAE6"/>
    <w:lvl w:ilvl="0" w:tplc="DC0C4E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3226B11"/>
    <w:multiLevelType w:val="hybridMultilevel"/>
    <w:tmpl w:val="D70C75D2"/>
    <w:lvl w:ilvl="0" w:tplc="7156561C">
      <w:start w:val="1"/>
      <w:numFmt w:val="decimal"/>
      <w:lvlText w:val="%1-"/>
      <w:lvlJc w:val="left"/>
      <w:pPr>
        <w:ind w:left="1004" w:hanging="360"/>
      </w:pPr>
      <w:rPr>
        <w:rFonts w:ascii="Traditional Arabic" w:hAnsi="Traditional Arabic" w:cs="Traditional Arabic" w:hint="default"/>
        <w:sz w:val="28"/>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9">
    <w:nsid w:val="69C61809"/>
    <w:multiLevelType w:val="hybridMultilevel"/>
    <w:tmpl w:val="3BE4E450"/>
    <w:lvl w:ilvl="0" w:tplc="C598D7C4">
      <w:start w:val="1"/>
      <w:numFmt w:val="decimal"/>
      <w:lvlText w:val="%1-"/>
      <w:lvlJc w:val="left"/>
      <w:pPr>
        <w:ind w:left="828" w:hanging="360"/>
      </w:pPr>
      <w:rPr>
        <w:rFonts w:hint="default"/>
        <w:b w:val="0"/>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40">
    <w:nsid w:val="6E8A79DF"/>
    <w:multiLevelType w:val="hybridMultilevel"/>
    <w:tmpl w:val="C340E342"/>
    <w:lvl w:ilvl="0" w:tplc="E83E24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706C3B3C"/>
    <w:multiLevelType w:val="hybridMultilevel"/>
    <w:tmpl w:val="34A6234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2">
    <w:nsid w:val="77C100E5"/>
    <w:multiLevelType w:val="hybridMultilevel"/>
    <w:tmpl w:val="E4A082D2"/>
    <w:lvl w:ilvl="0" w:tplc="D6668B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78935F15"/>
    <w:multiLevelType w:val="hybridMultilevel"/>
    <w:tmpl w:val="3C840554"/>
    <w:lvl w:ilvl="0" w:tplc="AF1EC2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7D876EC3"/>
    <w:multiLevelType w:val="hybridMultilevel"/>
    <w:tmpl w:val="F50EA790"/>
    <w:lvl w:ilvl="0" w:tplc="1FFA38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2"/>
  </w:num>
  <w:num w:numId="2">
    <w:abstractNumId w:val="33"/>
  </w:num>
  <w:num w:numId="3">
    <w:abstractNumId w:val="19"/>
  </w:num>
  <w:num w:numId="4">
    <w:abstractNumId w:val="6"/>
  </w:num>
  <w:num w:numId="5">
    <w:abstractNumId w:val="25"/>
  </w:num>
  <w:num w:numId="6">
    <w:abstractNumId w:val="2"/>
  </w:num>
  <w:num w:numId="7">
    <w:abstractNumId w:val="1"/>
  </w:num>
  <w:num w:numId="8">
    <w:abstractNumId w:val="15"/>
  </w:num>
  <w:num w:numId="9">
    <w:abstractNumId w:val="4"/>
  </w:num>
  <w:num w:numId="10">
    <w:abstractNumId w:val="11"/>
  </w:num>
  <w:num w:numId="11">
    <w:abstractNumId w:val="26"/>
  </w:num>
  <w:num w:numId="12">
    <w:abstractNumId w:val="18"/>
  </w:num>
  <w:num w:numId="13">
    <w:abstractNumId w:val="28"/>
  </w:num>
  <w:num w:numId="14">
    <w:abstractNumId w:val="42"/>
  </w:num>
  <w:num w:numId="15">
    <w:abstractNumId w:val="21"/>
  </w:num>
  <w:num w:numId="16">
    <w:abstractNumId w:val="10"/>
  </w:num>
  <w:num w:numId="17">
    <w:abstractNumId w:val="7"/>
  </w:num>
  <w:num w:numId="18">
    <w:abstractNumId w:val="43"/>
  </w:num>
  <w:num w:numId="19">
    <w:abstractNumId w:val="40"/>
  </w:num>
  <w:num w:numId="20">
    <w:abstractNumId w:val="5"/>
  </w:num>
  <w:num w:numId="21">
    <w:abstractNumId w:val="30"/>
  </w:num>
  <w:num w:numId="22">
    <w:abstractNumId w:val="34"/>
  </w:num>
  <w:num w:numId="23">
    <w:abstractNumId w:val="29"/>
  </w:num>
  <w:num w:numId="24">
    <w:abstractNumId w:val="44"/>
  </w:num>
  <w:num w:numId="25">
    <w:abstractNumId w:val="41"/>
  </w:num>
  <w:num w:numId="26">
    <w:abstractNumId w:val="36"/>
  </w:num>
  <w:num w:numId="27">
    <w:abstractNumId w:val="0"/>
  </w:num>
  <w:num w:numId="28">
    <w:abstractNumId w:val="27"/>
  </w:num>
  <w:num w:numId="29">
    <w:abstractNumId w:val="20"/>
  </w:num>
  <w:num w:numId="30">
    <w:abstractNumId w:val="35"/>
  </w:num>
  <w:num w:numId="31">
    <w:abstractNumId w:val="13"/>
  </w:num>
  <w:num w:numId="32">
    <w:abstractNumId w:val="16"/>
  </w:num>
  <w:num w:numId="33">
    <w:abstractNumId w:val="14"/>
  </w:num>
  <w:num w:numId="34">
    <w:abstractNumId w:val="8"/>
  </w:num>
  <w:num w:numId="35">
    <w:abstractNumId w:val="3"/>
  </w:num>
  <w:num w:numId="36">
    <w:abstractNumId w:val="23"/>
  </w:num>
  <w:num w:numId="37">
    <w:abstractNumId w:val="9"/>
  </w:num>
  <w:num w:numId="38">
    <w:abstractNumId w:val="12"/>
  </w:num>
  <w:num w:numId="39">
    <w:abstractNumId w:val="31"/>
  </w:num>
  <w:num w:numId="40">
    <w:abstractNumId w:val="38"/>
  </w:num>
  <w:num w:numId="41">
    <w:abstractNumId w:val="37"/>
  </w:num>
  <w:num w:numId="42">
    <w:abstractNumId w:val="39"/>
  </w:num>
  <w:num w:numId="43">
    <w:abstractNumId w:val="17"/>
  </w:num>
  <w:num w:numId="44">
    <w:abstractNumId w:val="24"/>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TrueTypeFonts/>
  <w:saveSubsetFonts/>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40"/>
    <w:rsid w:val="000004BC"/>
    <w:rsid w:val="00000B94"/>
    <w:rsid w:val="00001FE4"/>
    <w:rsid w:val="0000220B"/>
    <w:rsid w:val="0000366F"/>
    <w:rsid w:val="00007060"/>
    <w:rsid w:val="00007A91"/>
    <w:rsid w:val="0001090E"/>
    <w:rsid w:val="000125A7"/>
    <w:rsid w:val="000149DB"/>
    <w:rsid w:val="000176A7"/>
    <w:rsid w:val="000221D9"/>
    <w:rsid w:val="000228A2"/>
    <w:rsid w:val="00025260"/>
    <w:rsid w:val="00025760"/>
    <w:rsid w:val="0002657F"/>
    <w:rsid w:val="000303E0"/>
    <w:rsid w:val="000324F1"/>
    <w:rsid w:val="000330CD"/>
    <w:rsid w:val="000342C4"/>
    <w:rsid w:val="000358B3"/>
    <w:rsid w:val="00041FE0"/>
    <w:rsid w:val="00042E34"/>
    <w:rsid w:val="00044834"/>
    <w:rsid w:val="00045947"/>
    <w:rsid w:val="00045B14"/>
    <w:rsid w:val="00046D8C"/>
    <w:rsid w:val="00050534"/>
    <w:rsid w:val="00050572"/>
    <w:rsid w:val="00052BA3"/>
    <w:rsid w:val="00054BB0"/>
    <w:rsid w:val="00056F92"/>
    <w:rsid w:val="0006363E"/>
    <w:rsid w:val="00063C89"/>
    <w:rsid w:val="00065213"/>
    <w:rsid w:val="000666FF"/>
    <w:rsid w:val="00066CE7"/>
    <w:rsid w:val="00070151"/>
    <w:rsid w:val="000715E8"/>
    <w:rsid w:val="00076385"/>
    <w:rsid w:val="00080C5E"/>
    <w:rsid w:val="00080DFF"/>
    <w:rsid w:val="0008200C"/>
    <w:rsid w:val="0008316A"/>
    <w:rsid w:val="00084511"/>
    <w:rsid w:val="00085BC9"/>
    <w:rsid w:val="00085CDF"/>
    <w:rsid w:val="00085ED5"/>
    <w:rsid w:val="00086D29"/>
    <w:rsid w:val="00087E88"/>
    <w:rsid w:val="000925A5"/>
    <w:rsid w:val="0009678A"/>
    <w:rsid w:val="000A0B5B"/>
    <w:rsid w:val="000A1A51"/>
    <w:rsid w:val="000A3F70"/>
    <w:rsid w:val="000A60ED"/>
    <w:rsid w:val="000B0FDA"/>
    <w:rsid w:val="000C0737"/>
    <w:rsid w:val="000C0BE0"/>
    <w:rsid w:val="000C44B3"/>
    <w:rsid w:val="000C5033"/>
    <w:rsid w:val="000C58B8"/>
    <w:rsid w:val="000C6C26"/>
    <w:rsid w:val="000D0C62"/>
    <w:rsid w:val="000D0EAE"/>
    <w:rsid w:val="000D1CC8"/>
    <w:rsid w:val="000D2D0D"/>
    <w:rsid w:val="000D33E1"/>
    <w:rsid w:val="000D3B5F"/>
    <w:rsid w:val="000D3C08"/>
    <w:rsid w:val="000D4F8F"/>
    <w:rsid w:val="000D5800"/>
    <w:rsid w:val="000D6581"/>
    <w:rsid w:val="000D6C1E"/>
    <w:rsid w:val="000D6C69"/>
    <w:rsid w:val="000E1AE3"/>
    <w:rsid w:val="000E1E9B"/>
    <w:rsid w:val="000E443B"/>
    <w:rsid w:val="000E7DC8"/>
    <w:rsid w:val="000F1897"/>
    <w:rsid w:val="000F6A9F"/>
    <w:rsid w:val="000F7E72"/>
    <w:rsid w:val="00101598"/>
    <w:rsid w:val="00101601"/>
    <w:rsid w:val="001018FD"/>
    <w:rsid w:val="00101E2D"/>
    <w:rsid w:val="00102405"/>
    <w:rsid w:val="001025DB"/>
    <w:rsid w:val="00102CEB"/>
    <w:rsid w:val="00102D47"/>
    <w:rsid w:val="00105493"/>
    <w:rsid w:val="001062AC"/>
    <w:rsid w:val="00107031"/>
    <w:rsid w:val="0010736C"/>
    <w:rsid w:val="00112404"/>
    <w:rsid w:val="0011298C"/>
    <w:rsid w:val="00113397"/>
    <w:rsid w:val="00114C37"/>
    <w:rsid w:val="0011614C"/>
    <w:rsid w:val="00117955"/>
    <w:rsid w:val="00121097"/>
    <w:rsid w:val="00121315"/>
    <w:rsid w:val="00121B10"/>
    <w:rsid w:val="001244E0"/>
    <w:rsid w:val="0012581E"/>
    <w:rsid w:val="001263E5"/>
    <w:rsid w:val="00130EA3"/>
    <w:rsid w:val="00133E1D"/>
    <w:rsid w:val="00134E8C"/>
    <w:rsid w:val="0013617D"/>
    <w:rsid w:val="00136442"/>
    <w:rsid w:val="001370B6"/>
    <w:rsid w:val="0013725D"/>
    <w:rsid w:val="00137758"/>
    <w:rsid w:val="00140038"/>
    <w:rsid w:val="00140827"/>
    <w:rsid w:val="0014142F"/>
    <w:rsid w:val="001424E6"/>
    <w:rsid w:val="00145B3C"/>
    <w:rsid w:val="00150D4B"/>
    <w:rsid w:val="00152670"/>
    <w:rsid w:val="00152D99"/>
    <w:rsid w:val="0015334C"/>
    <w:rsid w:val="001550AE"/>
    <w:rsid w:val="0015618F"/>
    <w:rsid w:val="001609CD"/>
    <w:rsid w:val="001610A3"/>
    <w:rsid w:val="001615A2"/>
    <w:rsid w:val="00163FDB"/>
    <w:rsid w:val="001647ED"/>
    <w:rsid w:val="00166DD8"/>
    <w:rsid w:val="00166DE1"/>
    <w:rsid w:val="001712D6"/>
    <w:rsid w:val="00172CCB"/>
    <w:rsid w:val="00174568"/>
    <w:rsid w:val="001756CF"/>
    <w:rsid w:val="001757C8"/>
    <w:rsid w:val="0017790D"/>
    <w:rsid w:val="00177934"/>
    <w:rsid w:val="0019065D"/>
    <w:rsid w:val="00191268"/>
    <w:rsid w:val="00192A6A"/>
    <w:rsid w:val="0019541D"/>
    <w:rsid w:val="0019566B"/>
    <w:rsid w:val="00196082"/>
    <w:rsid w:val="00197CDD"/>
    <w:rsid w:val="001A2399"/>
    <w:rsid w:val="001A42A2"/>
    <w:rsid w:val="001B369B"/>
    <w:rsid w:val="001B620F"/>
    <w:rsid w:val="001C367D"/>
    <w:rsid w:val="001C3CCA"/>
    <w:rsid w:val="001C7BA4"/>
    <w:rsid w:val="001D18E4"/>
    <w:rsid w:val="001D1F54"/>
    <w:rsid w:val="001D24F8"/>
    <w:rsid w:val="001D30F9"/>
    <w:rsid w:val="001D542D"/>
    <w:rsid w:val="001D6605"/>
    <w:rsid w:val="001D7C61"/>
    <w:rsid w:val="001E0C0D"/>
    <w:rsid w:val="001E1DFA"/>
    <w:rsid w:val="001E306E"/>
    <w:rsid w:val="001E3FB0"/>
    <w:rsid w:val="001E4FFF"/>
    <w:rsid w:val="001F2C91"/>
    <w:rsid w:val="001F2E3E"/>
    <w:rsid w:val="001F4420"/>
    <w:rsid w:val="001F4CD3"/>
    <w:rsid w:val="001F69BB"/>
    <w:rsid w:val="00206B69"/>
    <w:rsid w:val="00210F5A"/>
    <w:rsid w:val="00210F67"/>
    <w:rsid w:val="00214BD1"/>
    <w:rsid w:val="002162EC"/>
    <w:rsid w:val="002169FC"/>
    <w:rsid w:val="0021711E"/>
    <w:rsid w:val="00220B3F"/>
    <w:rsid w:val="002246F0"/>
    <w:rsid w:val="00224C0A"/>
    <w:rsid w:val="00227421"/>
    <w:rsid w:val="00231338"/>
    <w:rsid w:val="00232B19"/>
    <w:rsid w:val="00233659"/>
    <w:rsid w:val="00233777"/>
    <w:rsid w:val="00234C39"/>
    <w:rsid w:val="00236943"/>
    <w:rsid w:val="00237344"/>
    <w:rsid w:val="00237480"/>
    <w:rsid w:val="002376A5"/>
    <w:rsid w:val="00237D69"/>
    <w:rsid w:val="002417C9"/>
    <w:rsid w:val="00244955"/>
    <w:rsid w:val="002476B8"/>
    <w:rsid w:val="002529C5"/>
    <w:rsid w:val="002606A9"/>
    <w:rsid w:val="00260E72"/>
    <w:rsid w:val="00260E86"/>
    <w:rsid w:val="002655E5"/>
    <w:rsid w:val="00270294"/>
    <w:rsid w:val="002754C7"/>
    <w:rsid w:val="00280823"/>
    <w:rsid w:val="00283229"/>
    <w:rsid w:val="00287445"/>
    <w:rsid w:val="0029122E"/>
    <w:rsid w:val="002914BD"/>
    <w:rsid w:val="00292299"/>
    <w:rsid w:val="00294121"/>
    <w:rsid w:val="0029608F"/>
    <w:rsid w:val="00297263"/>
    <w:rsid w:val="002A04B3"/>
    <w:rsid w:val="002A21AE"/>
    <w:rsid w:val="002A35E0"/>
    <w:rsid w:val="002A3C37"/>
    <w:rsid w:val="002A3DBF"/>
    <w:rsid w:val="002A58FB"/>
    <w:rsid w:val="002A6FE6"/>
    <w:rsid w:val="002B0BA7"/>
    <w:rsid w:val="002B17AD"/>
    <w:rsid w:val="002B1C94"/>
    <w:rsid w:val="002B7AD5"/>
    <w:rsid w:val="002B7AD6"/>
    <w:rsid w:val="002C47F4"/>
    <w:rsid w:val="002C5694"/>
    <w:rsid w:val="002C56FD"/>
    <w:rsid w:val="002C78B6"/>
    <w:rsid w:val="002D0CFD"/>
    <w:rsid w:val="002D0F8F"/>
    <w:rsid w:val="002D49E4"/>
    <w:rsid w:val="002D4F39"/>
    <w:rsid w:val="002D5BDC"/>
    <w:rsid w:val="002D720F"/>
    <w:rsid w:val="002E1C3C"/>
    <w:rsid w:val="002E1E33"/>
    <w:rsid w:val="002E30D1"/>
    <w:rsid w:val="002E36C6"/>
    <w:rsid w:val="002E450B"/>
    <w:rsid w:val="002E5415"/>
    <w:rsid w:val="002E64FD"/>
    <w:rsid w:val="002E73F9"/>
    <w:rsid w:val="002F05B9"/>
    <w:rsid w:val="002F2422"/>
    <w:rsid w:val="002F27EE"/>
    <w:rsid w:val="002F5A40"/>
    <w:rsid w:val="00300727"/>
    <w:rsid w:val="00306C32"/>
    <w:rsid w:val="00306E3D"/>
    <w:rsid w:val="0030727F"/>
    <w:rsid w:val="00310E19"/>
    <w:rsid w:val="00311429"/>
    <w:rsid w:val="00312C2B"/>
    <w:rsid w:val="0031308D"/>
    <w:rsid w:val="003142C3"/>
    <w:rsid w:val="0031684F"/>
    <w:rsid w:val="00320766"/>
    <w:rsid w:val="003215D0"/>
    <w:rsid w:val="00323168"/>
    <w:rsid w:val="003231B4"/>
    <w:rsid w:val="00323AB3"/>
    <w:rsid w:val="00323B4A"/>
    <w:rsid w:val="003243FF"/>
    <w:rsid w:val="003256CB"/>
    <w:rsid w:val="003308B2"/>
    <w:rsid w:val="00331826"/>
    <w:rsid w:val="003338AA"/>
    <w:rsid w:val="00334CB9"/>
    <w:rsid w:val="00334D2D"/>
    <w:rsid w:val="00335695"/>
    <w:rsid w:val="003367D5"/>
    <w:rsid w:val="00340BA3"/>
    <w:rsid w:val="0034147F"/>
    <w:rsid w:val="00344A12"/>
    <w:rsid w:val="00345941"/>
    <w:rsid w:val="003604C2"/>
    <w:rsid w:val="00363811"/>
    <w:rsid w:val="00366400"/>
    <w:rsid w:val="003700D2"/>
    <w:rsid w:val="0037335F"/>
    <w:rsid w:val="00375E5F"/>
    <w:rsid w:val="00376065"/>
    <w:rsid w:val="00385C82"/>
    <w:rsid w:val="00393F4F"/>
    <w:rsid w:val="00395A62"/>
    <w:rsid w:val="003963D7"/>
    <w:rsid w:val="00396F28"/>
    <w:rsid w:val="003A1599"/>
    <w:rsid w:val="003A1A05"/>
    <w:rsid w:val="003A2654"/>
    <w:rsid w:val="003A3E38"/>
    <w:rsid w:val="003A5C18"/>
    <w:rsid w:val="003A5D9D"/>
    <w:rsid w:val="003B3FAE"/>
    <w:rsid w:val="003B4C22"/>
    <w:rsid w:val="003C06BF"/>
    <w:rsid w:val="003C11DD"/>
    <w:rsid w:val="003C3123"/>
    <w:rsid w:val="003C4F40"/>
    <w:rsid w:val="003C707F"/>
    <w:rsid w:val="003C75F9"/>
    <w:rsid w:val="003C7899"/>
    <w:rsid w:val="003D20DC"/>
    <w:rsid w:val="003D2F0A"/>
    <w:rsid w:val="003D39B0"/>
    <w:rsid w:val="003D563F"/>
    <w:rsid w:val="003D7064"/>
    <w:rsid w:val="003D7608"/>
    <w:rsid w:val="003E12B0"/>
    <w:rsid w:val="003E18EE"/>
    <w:rsid w:val="003E1E58"/>
    <w:rsid w:val="003E2BAB"/>
    <w:rsid w:val="003E3FC3"/>
    <w:rsid w:val="003E4CD7"/>
    <w:rsid w:val="003E642B"/>
    <w:rsid w:val="003F0FEA"/>
    <w:rsid w:val="00403174"/>
    <w:rsid w:val="00403D8F"/>
    <w:rsid w:val="00405199"/>
    <w:rsid w:val="00406887"/>
    <w:rsid w:val="00406AFD"/>
    <w:rsid w:val="00410699"/>
    <w:rsid w:val="0041071C"/>
    <w:rsid w:val="00410F49"/>
    <w:rsid w:val="00411EC9"/>
    <w:rsid w:val="00415360"/>
    <w:rsid w:val="00415428"/>
    <w:rsid w:val="004154A0"/>
    <w:rsid w:val="00417482"/>
    <w:rsid w:val="004203BB"/>
    <w:rsid w:val="0042065E"/>
    <w:rsid w:val="004215FA"/>
    <w:rsid w:val="004217D6"/>
    <w:rsid w:val="00421CC4"/>
    <w:rsid w:val="00422BAC"/>
    <w:rsid w:val="0042744B"/>
    <w:rsid w:val="00434690"/>
    <w:rsid w:val="00440A56"/>
    <w:rsid w:val="00440DB7"/>
    <w:rsid w:val="004421D4"/>
    <w:rsid w:val="00442785"/>
    <w:rsid w:val="0044318A"/>
    <w:rsid w:val="0044330D"/>
    <w:rsid w:val="00443EB7"/>
    <w:rsid w:val="00445551"/>
    <w:rsid w:val="0044591E"/>
    <w:rsid w:val="004476F0"/>
    <w:rsid w:val="00450AFB"/>
    <w:rsid w:val="00455277"/>
    <w:rsid w:val="00455B91"/>
    <w:rsid w:val="00455F4E"/>
    <w:rsid w:val="00462AE6"/>
    <w:rsid w:val="004651D2"/>
    <w:rsid w:val="00465D26"/>
    <w:rsid w:val="0046740B"/>
    <w:rsid w:val="004679F8"/>
    <w:rsid w:val="00467C39"/>
    <w:rsid w:val="0047127D"/>
    <w:rsid w:val="00474BD9"/>
    <w:rsid w:val="00475010"/>
    <w:rsid w:val="0047593A"/>
    <w:rsid w:val="00475C3C"/>
    <w:rsid w:val="004805FC"/>
    <w:rsid w:val="00482AA8"/>
    <w:rsid w:val="00482F63"/>
    <w:rsid w:val="004831F9"/>
    <w:rsid w:val="004914BD"/>
    <w:rsid w:val="00492C9D"/>
    <w:rsid w:val="00496E04"/>
    <w:rsid w:val="00496E24"/>
    <w:rsid w:val="00496F5C"/>
    <w:rsid w:val="004A022D"/>
    <w:rsid w:val="004A143B"/>
    <w:rsid w:val="004A1BF1"/>
    <w:rsid w:val="004A25D1"/>
    <w:rsid w:val="004A3711"/>
    <w:rsid w:val="004A7116"/>
    <w:rsid w:val="004A77C5"/>
    <w:rsid w:val="004A790F"/>
    <w:rsid w:val="004B2564"/>
    <w:rsid w:val="004B337F"/>
    <w:rsid w:val="004B4660"/>
    <w:rsid w:val="004C04FF"/>
    <w:rsid w:val="004C0ADD"/>
    <w:rsid w:val="004C1069"/>
    <w:rsid w:val="004C4871"/>
    <w:rsid w:val="004C4D9F"/>
    <w:rsid w:val="004D0E53"/>
    <w:rsid w:val="004E1D7D"/>
    <w:rsid w:val="004E3127"/>
    <w:rsid w:val="004E7166"/>
    <w:rsid w:val="004F3596"/>
    <w:rsid w:val="004F3969"/>
    <w:rsid w:val="004F5456"/>
    <w:rsid w:val="004F7E1A"/>
    <w:rsid w:val="00502279"/>
    <w:rsid w:val="00502AA8"/>
    <w:rsid w:val="005039FE"/>
    <w:rsid w:val="00506110"/>
    <w:rsid w:val="00506838"/>
    <w:rsid w:val="0051323F"/>
    <w:rsid w:val="00515E33"/>
    <w:rsid w:val="005174CE"/>
    <w:rsid w:val="0051790F"/>
    <w:rsid w:val="00530FD7"/>
    <w:rsid w:val="00532B0A"/>
    <w:rsid w:val="00533A35"/>
    <w:rsid w:val="00535D58"/>
    <w:rsid w:val="00536E06"/>
    <w:rsid w:val="0053742D"/>
    <w:rsid w:val="00541ABD"/>
    <w:rsid w:val="00541C37"/>
    <w:rsid w:val="005432A1"/>
    <w:rsid w:val="00545B0C"/>
    <w:rsid w:val="00546B9B"/>
    <w:rsid w:val="00550D27"/>
    <w:rsid w:val="00551628"/>
    <w:rsid w:val="0055475C"/>
    <w:rsid w:val="00554B15"/>
    <w:rsid w:val="00555E40"/>
    <w:rsid w:val="00560FD8"/>
    <w:rsid w:val="00561D6A"/>
    <w:rsid w:val="005677B1"/>
    <w:rsid w:val="00570783"/>
    <w:rsid w:val="00570D24"/>
    <w:rsid w:val="00572E2D"/>
    <w:rsid w:val="00572FD7"/>
    <w:rsid w:val="0057307B"/>
    <w:rsid w:val="005764E2"/>
    <w:rsid w:val="00580CFA"/>
    <w:rsid w:val="0058334A"/>
    <w:rsid w:val="00584656"/>
    <w:rsid w:val="0058785D"/>
    <w:rsid w:val="00587A6C"/>
    <w:rsid w:val="00587E99"/>
    <w:rsid w:val="00592103"/>
    <w:rsid w:val="005941BB"/>
    <w:rsid w:val="005941DD"/>
    <w:rsid w:val="0059534F"/>
    <w:rsid w:val="00597748"/>
    <w:rsid w:val="005A0482"/>
    <w:rsid w:val="005A28FA"/>
    <w:rsid w:val="005A2F70"/>
    <w:rsid w:val="005A545E"/>
    <w:rsid w:val="005A5862"/>
    <w:rsid w:val="005A5DF0"/>
    <w:rsid w:val="005B05D4"/>
    <w:rsid w:val="005B0852"/>
    <w:rsid w:val="005B16EB"/>
    <w:rsid w:val="005B2664"/>
    <w:rsid w:val="005C06AE"/>
    <w:rsid w:val="005C2A3B"/>
    <w:rsid w:val="005C712B"/>
    <w:rsid w:val="005C720E"/>
    <w:rsid w:val="005E08D5"/>
    <w:rsid w:val="005E0E7A"/>
    <w:rsid w:val="005E1399"/>
    <w:rsid w:val="005E18F1"/>
    <w:rsid w:val="005E59D1"/>
    <w:rsid w:val="005F02BF"/>
    <w:rsid w:val="005F0400"/>
    <w:rsid w:val="005F0AD9"/>
    <w:rsid w:val="005F0B00"/>
    <w:rsid w:val="005F0B28"/>
    <w:rsid w:val="005F17B0"/>
    <w:rsid w:val="005F3E2E"/>
    <w:rsid w:val="005F3F38"/>
    <w:rsid w:val="005F4882"/>
    <w:rsid w:val="005F7980"/>
    <w:rsid w:val="00600706"/>
    <w:rsid w:val="006051CE"/>
    <w:rsid w:val="00606302"/>
    <w:rsid w:val="006064D6"/>
    <w:rsid w:val="00606D7A"/>
    <w:rsid w:val="006105E4"/>
    <w:rsid w:val="00610B29"/>
    <w:rsid w:val="00610C18"/>
    <w:rsid w:val="00611FBE"/>
    <w:rsid w:val="00612385"/>
    <w:rsid w:val="00612702"/>
    <w:rsid w:val="0061376C"/>
    <w:rsid w:val="00616746"/>
    <w:rsid w:val="0061711E"/>
    <w:rsid w:val="00617C7C"/>
    <w:rsid w:val="006248EF"/>
    <w:rsid w:val="00627180"/>
    <w:rsid w:val="00634099"/>
    <w:rsid w:val="00635DBD"/>
    <w:rsid w:val="0063646A"/>
    <w:rsid w:val="00636EFA"/>
    <w:rsid w:val="00640F4A"/>
    <w:rsid w:val="00642D77"/>
    <w:rsid w:val="006444D5"/>
    <w:rsid w:val="0064630B"/>
    <w:rsid w:val="0064722B"/>
    <w:rsid w:val="00651490"/>
    <w:rsid w:val="00655EE2"/>
    <w:rsid w:val="0066229C"/>
    <w:rsid w:val="00663739"/>
    <w:rsid w:val="00663AAD"/>
    <w:rsid w:val="00666DA7"/>
    <w:rsid w:val="0066705F"/>
    <w:rsid w:val="00667555"/>
    <w:rsid w:val="0066762C"/>
    <w:rsid w:val="00672DBF"/>
    <w:rsid w:val="006816BF"/>
    <w:rsid w:val="00686514"/>
    <w:rsid w:val="0068662D"/>
    <w:rsid w:val="00687FBC"/>
    <w:rsid w:val="00695DFA"/>
    <w:rsid w:val="0069696C"/>
    <w:rsid w:val="00696C84"/>
    <w:rsid w:val="006A085A"/>
    <w:rsid w:val="006A6C4D"/>
    <w:rsid w:val="006B1551"/>
    <w:rsid w:val="006B2A39"/>
    <w:rsid w:val="006B71FB"/>
    <w:rsid w:val="006C0C49"/>
    <w:rsid w:val="006C125E"/>
    <w:rsid w:val="006D28EC"/>
    <w:rsid w:val="006D3A87"/>
    <w:rsid w:val="006D60F9"/>
    <w:rsid w:val="006E1400"/>
    <w:rsid w:val="006E2332"/>
    <w:rsid w:val="006E3628"/>
    <w:rsid w:val="006E6AB5"/>
    <w:rsid w:val="006F01B4"/>
    <w:rsid w:val="006F19D9"/>
    <w:rsid w:val="006F6BFE"/>
    <w:rsid w:val="006F79E9"/>
    <w:rsid w:val="007007C8"/>
    <w:rsid w:val="00702269"/>
    <w:rsid w:val="00703DD3"/>
    <w:rsid w:val="007052BB"/>
    <w:rsid w:val="00707D6A"/>
    <w:rsid w:val="00715315"/>
    <w:rsid w:val="00715F5C"/>
    <w:rsid w:val="007160A3"/>
    <w:rsid w:val="00720DA5"/>
    <w:rsid w:val="0072457F"/>
    <w:rsid w:val="007254AF"/>
    <w:rsid w:val="007333F7"/>
    <w:rsid w:val="00734D59"/>
    <w:rsid w:val="007356C4"/>
    <w:rsid w:val="0073609B"/>
    <w:rsid w:val="007378A9"/>
    <w:rsid w:val="00737A6C"/>
    <w:rsid w:val="00741805"/>
    <w:rsid w:val="00743A56"/>
    <w:rsid w:val="00747189"/>
    <w:rsid w:val="0074771A"/>
    <w:rsid w:val="00747826"/>
    <w:rsid w:val="0075033E"/>
    <w:rsid w:val="00750CFB"/>
    <w:rsid w:val="00751E42"/>
    <w:rsid w:val="00752745"/>
    <w:rsid w:val="0075336C"/>
    <w:rsid w:val="00753A93"/>
    <w:rsid w:val="00756E52"/>
    <w:rsid w:val="0076286F"/>
    <w:rsid w:val="00762886"/>
    <w:rsid w:val="00763FCB"/>
    <w:rsid w:val="0076407E"/>
    <w:rsid w:val="0076411A"/>
    <w:rsid w:val="00765D48"/>
    <w:rsid w:val="0076665E"/>
    <w:rsid w:val="00766AD6"/>
    <w:rsid w:val="00767675"/>
    <w:rsid w:val="00770466"/>
    <w:rsid w:val="00772185"/>
    <w:rsid w:val="007749BC"/>
    <w:rsid w:val="00774DAA"/>
    <w:rsid w:val="00777B0E"/>
    <w:rsid w:val="00780914"/>
    <w:rsid w:val="00780C88"/>
    <w:rsid w:val="00780E25"/>
    <w:rsid w:val="00781081"/>
    <w:rsid w:val="007810A0"/>
    <w:rsid w:val="00781230"/>
    <w:rsid w:val="007818F0"/>
    <w:rsid w:val="00783462"/>
    <w:rsid w:val="00787B13"/>
    <w:rsid w:val="0079038D"/>
    <w:rsid w:val="007924A0"/>
    <w:rsid w:val="00792FAC"/>
    <w:rsid w:val="007949D0"/>
    <w:rsid w:val="00795D30"/>
    <w:rsid w:val="00796FB3"/>
    <w:rsid w:val="007A208C"/>
    <w:rsid w:val="007A3803"/>
    <w:rsid w:val="007A431B"/>
    <w:rsid w:val="007A4F18"/>
    <w:rsid w:val="007A5D2F"/>
    <w:rsid w:val="007A6645"/>
    <w:rsid w:val="007A768B"/>
    <w:rsid w:val="007B0062"/>
    <w:rsid w:val="007B4F8C"/>
    <w:rsid w:val="007B6FEB"/>
    <w:rsid w:val="007C1EF7"/>
    <w:rsid w:val="007C2B43"/>
    <w:rsid w:val="007C710E"/>
    <w:rsid w:val="007C7519"/>
    <w:rsid w:val="007C7792"/>
    <w:rsid w:val="007D0B88"/>
    <w:rsid w:val="007D1549"/>
    <w:rsid w:val="007D262B"/>
    <w:rsid w:val="007D2ED1"/>
    <w:rsid w:val="007D350D"/>
    <w:rsid w:val="007D528B"/>
    <w:rsid w:val="007E03E9"/>
    <w:rsid w:val="007E04EE"/>
    <w:rsid w:val="007E0BA7"/>
    <w:rsid w:val="007E1A20"/>
    <w:rsid w:val="007E3127"/>
    <w:rsid w:val="007E44F8"/>
    <w:rsid w:val="007E499E"/>
    <w:rsid w:val="007E636F"/>
    <w:rsid w:val="007E6423"/>
    <w:rsid w:val="007E7FA7"/>
    <w:rsid w:val="007F0721"/>
    <w:rsid w:val="007F1728"/>
    <w:rsid w:val="007F293C"/>
    <w:rsid w:val="007F3221"/>
    <w:rsid w:val="007F4A90"/>
    <w:rsid w:val="007F6FBC"/>
    <w:rsid w:val="007F7E43"/>
    <w:rsid w:val="007F7E76"/>
    <w:rsid w:val="0080273E"/>
    <w:rsid w:val="00802D15"/>
    <w:rsid w:val="00803501"/>
    <w:rsid w:val="00804A22"/>
    <w:rsid w:val="00806532"/>
    <w:rsid w:val="008075D2"/>
    <w:rsid w:val="0080799B"/>
    <w:rsid w:val="00807BE3"/>
    <w:rsid w:val="00811276"/>
    <w:rsid w:val="00811F02"/>
    <w:rsid w:val="008120A3"/>
    <w:rsid w:val="008176ED"/>
    <w:rsid w:val="00820C7E"/>
    <w:rsid w:val="00822089"/>
    <w:rsid w:val="00830660"/>
    <w:rsid w:val="00830D71"/>
    <w:rsid w:val="00833847"/>
    <w:rsid w:val="008359B7"/>
    <w:rsid w:val="008407A4"/>
    <w:rsid w:val="008418B5"/>
    <w:rsid w:val="0084295A"/>
    <w:rsid w:val="00844860"/>
    <w:rsid w:val="0084534A"/>
    <w:rsid w:val="00845CC4"/>
    <w:rsid w:val="00846F45"/>
    <w:rsid w:val="00853D2E"/>
    <w:rsid w:val="0086243C"/>
    <w:rsid w:val="00862B2E"/>
    <w:rsid w:val="0086349B"/>
    <w:rsid w:val="008644F4"/>
    <w:rsid w:val="00864CA5"/>
    <w:rsid w:val="00867DDB"/>
    <w:rsid w:val="00871C42"/>
    <w:rsid w:val="0087297D"/>
    <w:rsid w:val="00873379"/>
    <w:rsid w:val="008748B8"/>
    <w:rsid w:val="00874C54"/>
    <w:rsid w:val="00874D51"/>
    <w:rsid w:val="00874E04"/>
    <w:rsid w:val="00875597"/>
    <w:rsid w:val="008828C5"/>
    <w:rsid w:val="00883733"/>
    <w:rsid w:val="00883C25"/>
    <w:rsid w:val="00883FDF"/>
    <w:rsid w:val="008877E7"/>
    <w:rsid w:val="00887D27"/>
    <w:rsid w:val="00891E54"/>
    <w:rsid w:val="00892F80"/>
    <w:rsid w:val="008965D2"/>
    <w:rsid w:val="00897449"/>
    <w:rsid w:val="00897F6C"/>
    <w:rsid w:val="008A20E3"/>
    <w:rsid w:val="008A236D"/>
    <w:rsid w:val="008A3AE6"/>
    <w:rsid w:val="008A3B4B"/>
    <w:rsid w:val="008A3BD7"/>
    <w:rsid w:val="008B169C"/>
    <w:rsid w:val="008B2AC2"/>
    <w:rsid w:val="008B2AFF"/>
    <w:rsid w:val="008B3C4A"/>
    <w:rsid w:val="008B4B6A"/>
    <w:rsid w:val="008B5651"/>
    <w:rsid w:val="008B565A"/>
    <w:rsid w:val="008C1571"/>
    <w:rsid w:val="008C3414"/>
    <w:rsid w:val="008C4B52"/>
    <w:rsid w:val="008D0146"/>
    <w:rsid w:val="008D030F"/>
    <w:rsid w:val="008D2A31"/>
    <w:rsid w:val="008D2FBE"/>
    <w:rsid w:val="008D3287"/>
    <w:rsid w:val="008D369E"/>
    <w:rsid w:val="008D36D5"/>
    <w:rsid w:val="008D47C3"/>
    <w:rsid w:val="008D75F0"/>
    <w:rsid w:val="008D7D9A"/>
    <w:rsid w:val="008E12FF"/>
    <w:rsid w:val="008E3903"/>
    <w:rsid w:val="008E4F7C"/>
    <w:rsid w:val="008E7053"/>
    <w:rsid w:val="008F083F"/>
    <w:rsid w:val="008F0BD5"/>
    <w:rsid w:val="008F3555"/>
    <w:rsid w:val="008F4E76"/>
    <w:rsid w:val="008F63E3"/>
    <w:rsid w:val="008F6600"/>
    <w:rsid w:val="00900A8F"/>
    <w:rsid w:val="009034B9"/>
    <w:rsid w:val="00904AB9"/>
    <w:rsid w:val="009065C2"/>
    <w:rsid w:val="0091141D"/>
    <w:rsid w:val="00913A81"/>
    <w:rsid w:val="00913C3B"/>
    <w:rsid w:val="0091490F"/>
    <w:rsid w:val="00915509"/>
    <w:rsid w:val="00916882"/>
    <w:rsid w:val="0091739D"/>
    <w:rsid w:val="00923F1E"/>
    <w:rsid w:val="00924401"/>
    <w:rsid w:val="00927388"/>
    <w:rsid w:val="009274FE"/>
    <w:rsid w:val="009314AE"/>
    <w:rsid w:val="00932EE3"/>
    <w:rsid w:val="009364C0"/>
    <w:rsid w:val="00937634"/>
    <w:rsid w:val="009401AC"/>
    <w:rsid w:val="00940323"/>
    <w:rsid w:val="0094395B"/>
    <w:rsid w:val="009475B7"/>
    <w:rsid w:val="00951DEB"/>
    <w:rsid w:val="009526C3"/>
    <w:rsid w:val="00956D46"/>
    <w:rsid w:val="0095758E"/>
    <w:rsid w:val="00957E3B"/>
    <w:rsid w:val="00960140"/>
    <w:rsid w:val="009613AC"/>
    <w:rsid w:val="00962456"/>
    <w:rsid w:val="009728B2"/>
    <w:rsid w:val="00976EA0"/>
    <w:rsid w:val="00980643"/>
    <w:rsid w:val="0098219C"/>
    <w:rsid w:val="009864FF"/>
    <w:rsid w:val="009879B4"/>
    <w:rsid w:val="00992928"/>
    <w:rsid w:val="009939F7"/>
    <w:rsid w:val="00995B5C"/>
    <w:rsid w:val="009A2204"/>
    <w:rsid w:val="009A29A2"/>
    <w:rsid w:val="009A42EF"/>
    <w:rsid w:val="009A5E52"/>
    <w:rsid w:val="009A5F72"/>
    <w:rsid w:val="009A6135"/>
    <w:rsid w:val="009A667C"/>
    <w:rsid w:val="009A7573"/>
    <w:rsid w:val="009B04C4"/>
    <w:rsid w:val="009B0B46"/>
    <w:rsid w:val="009B1B4C"/>
    <w:rsid w:val="009B40A8"/>
    <w:rsid w:val="009B4698"/>
    <w:rsid w:val="009B46BC"/>
    <w:rsid w:val="009B61C3"/>
    <w:rsid w:val="009B71DE"/>
    <w:rsid w:val="009C10DC"/>
    <w:rsid w:val="009C1A81"/>
    <w:rsid w:val="009C23FB"/>
    <w:rsid w:val="009C636B"/>
    <w:rsid w:val="009C7B4F"/>
    <w:rsid w:val="009C7FF1"/>
    <w:rsid w:val="009D054F"/>
    <w:rsid w:val="009D10F2"/>
    <w:rsid w:val="009D1347"/>
    <w:rsid w:val="009D229A"/>
    <w:rsid w:val="009D24A2"/>
    <w:rsid w:val="009D32A4"/>
    <w:rsid w:val="009D3DF2"/>
    <w:rsid w:val="009D7D3F"/>
    <w:rsid w:val="009E11FF"/>
    <w:rsid w:val="009E1F06"/>
    <w:rsid w:val="009E23CA"/>
    <w:rsid w:val="009E384D"/>
    <w:rsid w:val="009E63CB"/>
    <w:rsid w:val="009E73A0"/>
    <w:rsid w:val="009E781E"/>
    <w:rsid w:val="009F34A8"/>
    <w:rsid w:val="009F4EB3"/>
    <w:rsid w:val="009F5F6C"/>
    <w:rsid w:val="00A05445"/>
    <w:rsid w:val="00A06D48"/>
    <w:rsid w:val="00A0705E"/>
    <w:rsid w:val="00A10836"/>
    <w:rsid w:val="00A1155E"/>
    <w:rsid w:val="00A13864"/>
    <w:rsid w:val="00A13C57"/>
    <w:rsid w:val="00A140E8"/>
    <w:rsid w:val="00A14226"/>
    <w:rsid w:val="00A2017C"/>
    <w:rsid w:val="00A21834"/>
    <w:rsid w:val="00A256CF"/>
    <w:rsid w:val="00A315BA"/>
    <w:rsid w:val="00A31C17"/>
    <w:rsid w:val="00A31FDE"/>
    <w:rsid w:val="00A35AC2"/>
    <w:rsid w:val="00A37C77"/>
    <w:rsid w:val="00A41E3C"/>
    <w:rsid w:val="00A43358"/>
    <w:rsid w:val="00A4413D"/>
    <w:rsid w:val="00A45E46"/>
    <w:rsid w:val="00A4758F"/>
    <w:rsid w:val="00A53D3B"/>
    <w:rsid w:val="00A5418D"/>
    <w:rsid w:val="00A5542E"/>
    <w:rsid w:val="00A57907"/>
    <w:rsid w:val="00A6237F"/>
    <w:rsid w:val="00A62F0F"/>
    <w:rsid w:val="00A63186"/>
    <w:rsid w:val="00A6441E"/>
    <w:rsid w:val="00A64E58"/>
    <w:rsid w:val="00A670B9"/>
    <w:rsid w:val="00A72088"/>
    <w:rsid w:val="00A72324"/>
    <w:rsid w:val="00A723B3"/>
    <w:rsid w:val="00A725C2"/>
    <w:rsid w:val="00A72795"/>
    <w:rsid w:val="00A729E5"/>
    <w:rsid w:val="00A7321C"/>
    <w:rsid w:val="00A769EE"/>
    <w:rsid w:val="00A810A5"/>
    <w:rsid w:val="00A8235A"/>
    <w:rsid w:val="00A83BDA"/>
    <w:rsid w:val="00A90216"/>
    <w:rsid w:val="00A90699"/>
    <w:rsid w:val="00A91767"/>
    <w:rsid w:val="00A9272F"/>
    <w:rsid w:val="00A95DA0"/>
    <w:rsid w:val="00A9616A"/>
    <w:rsid w:val="00A96F68"/>
    <w:rsid w:val="00A97EB0"/>
    <w:rsid w:val="00AA2342"/>
    <w:rsid w:val="00AA2F96"/>
    <w:rsid w:val="00AA51DB"/>
    <w:rsid w:val="00AA542C"/>
    <w:rsid w:val="00AA5BDD"/>
    <w:rsid w:val="00AB1ACD"/>
    <w:rsid w:val="00AB3F0F"/>
    <w:rsid w:val="00AB5380"/>
    <w:rsid w:val="00AB5610"/>
    <w:rsid w:val="00AB78EF"/>
    <w:rsid w:val="00AC20CA"/>
    <w:rsid w:val="00AC23D6"/>
    <w:rsid w:val="00AC2A42"/>
    <w:rsid w:val="00AC4CA5"/>
    <w:rsid w:val="00AC7D0F"/>
    <w:rsid w:val="00AD0304"/>
    <w:rsid w:val="00AD27BE"/>
    <w:rsid w:val="00AD2D14"/>
    <w:rsid w:val="00AD40C4"/>
    <w:rsid w:val="00AE5FD2"/>
    <w:rsid w:val="00AF0F1A"/>
    <w:rsid w:val="00AF1953"/>
    <w:rsid w:val="00AF7911"/>
    <w:rsid w:val="00B002D6"/>
    <w:rsid w:val="00B01724"/>
    <w:rsid w:val="00B02685"/>
    <w:rsid w:val="00B039C0"/>
    <w:rsid w:val="00B07D3E"/>
    <w:rsid w:val="00B11614"/>
    <w:rsid w:val="00B11668"/>
    <w:rsid w:val="00B119C3"/>
    <w:rsid w:val="00B12F14"/>
    <w:rsid w:val="00B1300D"/>
    <w:rsid w:val="00B15027"/>
    <w:rsid w:val="00B207D6"/>
    <w:rsid w:val="00B21414"/>
    <w:rsid w:val="00B21CF4"/>
    <w:rsid w:val="00B23675"/>
    <w:rsid w:val="00B24300"/>
    <w:rsid w:val="00B2479E"/>
    <w:rsid w:val="00B307B6"/>
    <w:rsid w:val="00B30BF8"/>
    <w:rsid w:val="00B330C7"/>
    <w:rsid w:val="00B34736"/>
    <w:rsid w:val="00B35DD8"/>
    <w:rsid w:val="00B40952"/>
    <w:rsid w:val="00B433D1"/>
    <w:rsid w:val="00B43691"/>
    <w:rsid w:val="00B46B8F"/>
    <w:rsid w:val="00B47CC6"/>
    <w:rsid w:val="00B504A9"/>
    <w:rsid w:val="00B51A22"/>
    <w:rsid w:val="00B526AE"/>
    <w:rsid w:val="00B53311"/>
    <w:rsid w:val="00B55D51"/>
    <w:rsid w:val="00B564B8"/>
    <w:rsid w:val="00B62CB0"/>
    <w:rsid w:val="00B63F15"/>
    <w:rsid w:val="00B65A71"/>
    <w:rsid w:val="00B65FDE"/>
    <w:rsid w:val="00B66C45"/>
    <w:rsid w:val="00B732CC"/>
    <w:rsid w:val="00B80903"/>
    <w:rsid w:val="00B80B86"/>
    <w:rsid w:val="00B83DF0"/>
    <w:rsid w:val="00B83FBF"/>
    <w:rsid w:val="00B84871"/>
    <w:rsid w:val="00B8766D"/>
    <w:rsid w:val="00B90776"/>
    <w:rsid w:val="00B9119B"/>
    <w:rsid w:val="00B95FC1"/>
    <w:rsid w:val="00B96A3B"/>
    <w:rsid w:val="00BA273E"/>
    <w:rsid w:val="00BA3F7D"/>
    <w:rsid w:val="00BA51A8"/>
    <w:rsid w:val="00BA5C49"/>
    <w:rsid w:val="00BB03D5"/>
    <w:rsid w:val="00BB15BD"/>
    <w:rsid w:val="00BB1708"/>
    <w:rsid w:val="00BB1C64"/>
    <w:rsid w:val="00BB3587"/>
    <w:rsid w:val="00BB5F7E"/>
    <w:rsid w:val="00BC20DB"/>
    <w:rsid w:val="00BC26F6"/>
    <w:rsid w:val="00BC363E"/>
    <w:rsid w:val="00BC4833"/>
    <w:rsid w:val="00BC7094"/>
    <w:rsid w:val="00BD0908"/>
    <w:rsid w:val="00BD13BC"/>
    <w:rsid w:val="00BD309D"/>
    <w:rsid w:val="00BD3122"/>
    <w:rsid w:val="00BD40DA"/>
    <w:rsid w:val="00BD67C4"/>
    <w:rsid w:val="00BD76C9"/>
    <w:rsid w:val="00BE07A8"/>
    <w:rsid w:val="00BE0B1D"/>
    <w:rsid w:val="00BE25E3"/>
    <w:rsid w:val="00BE2D66"/>
    <w:rsid w:val="00BE301D"/>
    <w:rsid w:val="00BE4AE8"/>
    <w:rsid w:val="00BE4EB5"/>
    <w:rsid w:val="00BE6929"/>
    <w:rsid w:val="00BF1F62"/>
    <w:rsid w:val="00BF2A64"/>
    <w:rsid w:val="00BF3D67"/>
    <w:rsid w:val="00BF4A4D"/>
    <w:rsid w:val="00BF508C"/>
    <w:rsid w:val="00BF69BD"/>
    <w:rsid w:val="00C04533"/>
    <w:rsid w:val="00C076E4"/>
    <w:rsid w:val="00C12566"/>
    <w:rsid w:val="00C160AF"/>
    <w:rsid w:val="00C17970"/>
    <w:rsid w:val="00C17F41"/>
    <w:rsid w:val="00C2083D"/>
    <w:rsid w:val="00C21058"/>
    <w:rsid w:val="00C212A7"/>
    <w:rsid w:val="00C22299"/>
    <w:rsid w:val="00C2269D"/>
    <w:rsid w:val="00C25609"/>
    <w:rsid w:val="00C262D7"/>
    <w:rsid w:val="00C26607"/>
    <w:rsid w:val="00C30966"/>
    <w:rsid w:val="00C309C0"/>
    <w:rsid w:val="00C335B2"/>
    <w:rsid w:val="00C35CF1"/>
    <w:rsid w:val="00C35F62"/>
    <w:rsid w:val="00C42A69"/>
    <w:rsid w:val="00C45418"/>
    <w:rsid w:val="00C51844"/>
    <w:rsid w:val="00C52247"/>
    <w:rsid w:val="00C54AE8"/>
    <w:rsid w:val="00C55D3E"/>
    <w:rsid w:val="00C609EB"/>
    <w:rsid w:val="00C60D75"/>
    <w:rsid w:val="00C64336"/>
    <w:rsid w:val="00C64CEA"/>
    <w:rsid w:val="00C656E3"/>
    <w:rsid w:val="00C661F9"/>
    <w:rsid w:val="00C70879"/>
    <w:rsid w:val="00C712BC"/>
    <w:rsid w:val="00C73012"/>
    <w:rsid w:val="00C74EB1"/>
    <w:rsid w:val="00C76295"/>
    <w:rsid w:val="00C763DD"/>
    <w:rsid w:val="00C779E6"/>
    <w:rsid w:val="00C803C2"/>
    <w:rsid w:val="00C805CE"/>
    <w:rsid w:val="00C83F1B"/>
    <w:rsid w:val="00C84FC0"/>
    <w:rsid w:val="00C87608"/>
    <w:rsid w:val="00C90775"/>
    <w:rsid w:val="00C91712"/>
    <w:rsid w:val="00C9244A"/>
    <w:rsid w:val="00C92A2D"/>
    <w:rsid w:val="00C969A3"/>
    <w:rsid w:val="00C9777B"/>
    <w:rsid w:val="00C9781A"/>
    <w:rsid w:val="00CA1CAC"/>
    <w:rsid w:val="00CA2633"/>
    <w:rsid w:val="00CA2645"/>
    <w:rsid w:val="00CA3B00"/>
    <w:rsid w:val="00CA7A98"/>
    <w:rsid w:val="00CA7B4F"/>
    <w:rsid w:val="00CB0E5D"/>
    <w:rsid w:val="00CB5DA3"/>
    <w:rsid w:val="00CB61B0"/>
    <w:rsid w:val="00CB6FF0"/>
    <w:rsid w:val="00CB72A7"/>
    <w:rsid w:val="00CB7D4A"/>
    <w:rsid w:val="00CC0E9C"/>
    <w:rsid w:val="00CC1376"/>
    <w:rsid w:val="00CC1764"/>
    <w:rsid w:val="00CC1AEE"/>
    <w:rsid w:val="00CC3976"/>
    <w:rsid w:val="00CC5DBD"/>
    <w:rsid w:val="00CC720E"/>
    <w:rsid w:val="00CD0F33"/>
    <w:rsid w:val="00CD1E87"/>
    <w:rsid w:val="00CD4375"/>
    <w:rsid w:val="00CD70D8"/>
    <w:rsid w:val="00CD7D9D"/>
    <w:rsid w:val="00CE0740"/>
    <w:rsid w:val="00CE09B7"/>
    <w:rsid w:val="00CE15FD"/>
    <w:rsid w:val="00CE1DF5"/>
    <w:rsid w:val="00CE1E36"/>
    <w:rsid w:val="00CE2D57"/>
    <w:rsid w:val="00CE31E6"/>
    <w:rsid w:val="00CE3B74"/>
    <w:rsid w:val="00CF1813"/>
    <w:rsid w:val="00CF42E2"/>
    <w:rsid w:val="00CF6D24"/>
    <w:rsid w:val="00CF7689"/>
    <w:rsid w:val="00CF7916"/>
    <w:rsid w:val="00CF7A82"/>
    <w:rsid w:val="00D06B3D"/>
    <w:rsid w:val="00D07028"/>
    <w:rsid w:val="00D11DDD"/>
    <w:rsid w:val="00D12914"/>
    <w:rsid w:val="00D158F3"/>
    <w:rsid w:val="00D15FDC"/>
    <w:rsid w:val="00D174EE"/>
    <w:rsid w:val="00D17B62"/>
    <w:rsid w:val="00D207CC"/>
    <w:rsid w:val="00D239D7"/>
    <w:rsid w:val="00D23E66"/>
    <w:rsid w:val="00D24319"/>
    <w:rsid w:val="00D2470E"/>
    <w:rsid w:val="00D2562D"/>
    <w:rsid w:val="00D25C04"/>
    <w:rsid w:val="00D27ED2"/>
    <w:rsid w:val="00D30E09"/>
    <w:rsid w:val="00D31CA6"/>
    <w:rsid w:val="00D321A2"/>
    <w:rsid w:val="00D336EC"/>
    <w:rsid w:val="00D33D91"/>
    <w:rsid w:val="00D340DE"/>
    <w:rsid w:val="00D3471F"/>
    <w:rsid w:val="00D3665C"/>
    <w:rsid w:val="00D417CF"/>
    <w:rsid w:val="00D4742B"/>
    <w:rsid w:val="00D508CC"/>
    <w:rsid w:val="00D50F4B"/>
    <w:rsid w:val="00D54D44"/>
    <w:rsid w:val="00D56D39"/>
    <w:rsid w:val="00D60547"/>
    <w:rsid w:val="00D63C1D"/>
    <w:rsid w:val="00D66444"/>
    <w:rsid w:val="00D67AA0"/>
    <w:rsid w:val="00D702BF"/>
    <w:rsid w:val="00D72C81"/>
    <w:rsid w:val="00D73253"/>
    <w:rsid w:val="00D75673"/>
    <w:rsid w:val="00D76353"/>
    <w:rsid w:val="00D77252"/>
    <w:rsid w:val="00D779B3"/>
    <w:rsid w:val="00D857BC"/>
    <w:rsid w:val="00D879A5"/>
    <w:rsid w:val="00D90AB2"/>
    <w:rsid w:val="00D9606A"/>
    <w:rsid w:val="00DA09E1"/>
    <w:rsid w:val="00DA34F7"/>
    <w:rsid w:val="00DA50B1"/>
    <w:rsid w:val="00DB04E0"/>
    <w:rsid w:val="00DB21CF"/>
    <w:rsid w:val="00DB28BB"/>
    <w:rsid w:val="00DB4D9E"/>
    <w:rsid w:val="00DB649D"/>
    <w:rsid w:val="00DC0541"/>
    <w:rsid w:val="00DC0F21"/>
    <w:rsid w:val="00DC20CE"/>
    <w:rsid w:val="00DC603F"/>
    <w:rsid w:val="00DC61A4"/>
    <w:rsid w:val="00DD1470"/>
    <w:rsid w:val="00DD3265"/>
    <w:rsid w:val="00DD3968"/>
    <w:rsid w:val="00DD3C0D"/>
    <w:rsid w:val="00DD40A8"/>
    <w:rsid w:val="00DD4864"/>
    <w:rsid w:val="00DD6161"/>
    <w:rsid w:val="00DD71A2"/>
    <w:rsid w:val="00DD71C8"/>
    <w:rsid w:val="00DE1DC4"/>
    <w:rsid w:val="00DE2CB9"/>
    <w:rsid w:val="00DE30DE"/>
    <w:rsid w:val="00DE43B4"/>
    <w:rsid w:val="00DE4E08"/>
    <w:rsid w:val="00DE532A"/>
    <w:rsid w:val="00DE76AB"/>
    <w:rsid w:val="00DF2A3B"/>
    <w:rsid w:val="00DF4FC4"/>
    <w:rsid w:val="00DF56E4"/>
    <w:rsid w:val="00DF7B7B"/>
    <w:rsid w:val="00E03C1C"/>
    <w:rsid w:val="00E0639C"/>
    <w:rsid w:val="00E067E6"/>
    <w:rsid w:val="00E073A9"/>
    <w:rsid w:val="00E12531"/>
    <w:rsid w:val="00E143B0"/>
    <w:rsid w:val="00E14C06"/>
    <w:rsid w:val="00E15A32"/>
    <w:rsid w:val="00E15C61"/>
    <w:rsid w:val="00E20B82"/>
    <w:rsid w:val="00E23637"/>
    <w:rsid w:val="00E2508B"/>
    <w:rsid w:val="00E3387C"/>
    <w:rsid w:val="00E33E89"/>
    <w:rsid w:val="00E3737E"/>
    <w:rsid w:val="00E4012D"/>
    <w:rsid w:val="00E45ECB"/>
    <w:rsid w:val="00E46739"/>
    <w:rsid w:val="00E50F5E"/>
    <w:rsid w:val="00E53025"/>
    <w:rsid w:val="00E55891"/>
    <w:rsid w:val="00E57659"/>
    <w:rsid w:val="00E61B1F"/>
    <w:rsid w:val="00E6283A"/>
    <w:rsid w:val="00E63178"/>
    <w:rsid w:val="00E65DD3"/>
    <w:rsid w:val="00E732A3"/>
    <w:rsid w:val="00E83459"/>
    <w:rsid w:val="00E83A85"/>
    <w:rsid w:val="00E83BC6"/>
    <w:rsid w:val="00E8469C"/>
    <w:rsid w:val="00E856EC"/>
    <w:rsid w:val="00E9026B"/>
    <w:rsid w:val="00E904AF"/>
    <w:rsid w:val="00E90FC4"/>
    <w:rsid w:val="00E91E75"/>
    <w:rsid w:val="00E91EBF"/>
    <w:rsid w:val="00E93516"/>
    <w:rsid w:val="00E95525"/>
    <w:rsid w:val="00E97709"/>
    <w:rsid w:val="00E97AFD"/>
    <w:rsid w:val="00EA01EC"/>
    <w:rsid w:val="00EA0E95"/>
    <w:rsid w:val="00EA15B0"/>
    <w:rsid w:val="00EA3D1F"/>
    <w:rsid w:val="00EA5D97"/>
    <w:rsid w:val="00EB0BDB"/>
    <w:rsid w:val="00EB106C"/>
    <w:rsid w:val="00EB3D35"/>
    <w:rsid w:val="00EB6EAF"/>
    <w:rsid w:val="00EC36A1"/>
    <w:rsid w:val="00EC4393"/>
    <w:rsid w:val="00EC4635"/>
    <w:rsid w:val="00ED0CB5"/>
    <w:rsid w:val="00ED0D49"/>
    <w:rsid w:val="00ED11B5"/>
    <w:rsid w:val="00ED2236"/>
    <w:rsid w:val="00ED3C95"/>
    <w:rsid w:val="00ED4BE3"/>
    <w:rsid w:val="00EE1C07"/>
    <w:rsid w:val="00EE289F"/>
    <w:rsid w:val="00EE2C91"/>
    <w:rsid w:val="00EE3979"/>
    <w:rsid w:val="00EE5D97"/>
    <w:rsid w:val="00EE7A7F"/>
    <w:rsid w:val="00EF138C"/>
    <w:rsid w:val="00F0197F"/>
    <w:rsid w:val="00F01AA9"/>
    <w:rsid w:val="00F01AFE"/>
    <w:rsid w:val="00F034CE"/>
    <w:rsid w:val="00F0654E"/>
    <w:rsid w:val="00F07574"/>
    <w:rsid w:val="00F079EA"/>
    <w:rsid w:val="00F10A0F"/>
    <w:rsid w:val="00F11AA7"/>
    <w:rsid w:val="00F124E3"/>
    <w:rsid w:val="00F128E1"/>
    <w:rsid w:val="00F12F44"/>
    <w:rsid w:val="00F13AE8"/>
    <w:rsid w:val="00F14828"/>
    <w:rsid w:val="00F155FB"/>
    <w:rsid w:val="00F1562C"/>
    <w:rsid w:val="00F17E33"/>
    <w:rsid w:val="00F211B8"/>
    <w:rsid w:val="00F22759"/>
    <w:rsid w:val="00F24C13"/>
    <w:rsid w:val="00F25714"/>
    <w:rsid w:val="00F2698E"/>
    <w:rsid w:val="00F3073A"/>
    <w:rsid w:val="00F309DE"/>
    <w:rsid w:val="00F30EEF"/>
    <w:rsid w:val="00F33FBC"/>
    <w:rsid w:val="00F3446D"/>
    <w:rsid w:val="00F3526A"/>
    <w:rsid w:val="00F36662"/>
    <w:rsid w:val="00F37A8D"/>
    <w:rsid w:val="00F40284"/>
    <w:rsid w:val="00F40BAD"/>
    <w:rsid w:val="00F42419"/>
    <w:rsid w:val="00F51FE1"/>
    <w:rsid w:val="00F53380"/>
    <w:rsid w:val="00F538D3"/>
    <w:rsid w:val="00F548E6"/>
    <w:rsid w:val="00F55505"/>
    <w:rsid w:val="00F55522"/>
    <w:rsid w:val="00F57CB9"/>
    <w:rsid w:val="00F60962"/>
    <w:rsid w:val="00F644DC"/>
    <w:rsid w:val="00F67976"/>
    <w:rsid w:val="00F67BEE"/>
    <w:rsid w:val="00F70BE1"/>
    <w:rsid w:val="00F726D0"/>
    <w:rsid w:val="00F729E7"/>
    <w:rsid w:val="00F75D8F"/>
    <w:rsid w:val="00F76398"/>
    <w:rsid w:val="00F81DB0"/>
    <w:rsid w:val="00F829B0"/>
    <w:rsid w:val="00F842E4"/>
    <w:rsid w:val="00F85929"/>
    <w:rsid w:val="00F9182F"/>
    <w:rsid w:val="00F924E0"/>
    <w:rsid w:val="00F92ADB"/>
    <w:rsid w:val="00FA0736"/>
    <w:rsid w:val="00FA1BD2"/>
    <w:rsid w:val="00FA226C"/>
    <w:rsid w:val="00FA7350"/>
    <w:rsid w:val="00FB0610"/>
    <w:rsid w:val="00FB3ED3"/>
    <w:rsid w:val="00FB4408"/>
    <w:rsid w:val="00FB522B"/>
    <w:rsid w:val="00FB7933"/>
    <w:rsid w:val="00FC01AF"/>
    <w:rsid w:val="00FC0862"/>
    <w:rsid w:val="00FC70FB"/>
    <w:rsid w:val="00FD143D"/>
    <w:rsid w:val="00FD3E19"/>
    <w:rsid w:val="00FD4BCF"/>
    <w:rsid w:val="00FE1189"/>
    <w:rsid w:val="00FE2575"/>
    <w:rsid w:val="00FE7DD6"/>
    <w:rsid w:val="00FF0DC9"/>
    <w:rsid w:val="00FF2E68"/>
    <w:rsid w:val="00FF6635"/>
    <w:rsid w:val="00FF706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62AB3B-D131-4633-8B0E-41233646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91141D"/>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B119C3"/>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1E0C0D"/>
    <w:pPr>
      <w:keepNext/>
      <w:keepLines/>
      <w:spacing w:after="0"/>
      <w:ind w:firstLine="0"/>
      <w:outlineLvl w:val="1"/>
    </w:pPr>
    <w:rPr>
      <w:rFonts w:eastAsia="2  Lotus"/>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B119C3"/>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119C3"/>
    <w:pPr>
      <w:outlineLvl w:val="3"/>
    </w:pPr>
    <w:rPr>
      <w:b/>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119C3"/>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1E0C0D"/>
    <w:rPr>
      <w:rFonts w:ascii="Traditional Arabic" w:eastAsia="2  Lotus" w:hAnsi="Traditional Arabic" w:cs="Traditional Arabic"/>
      <w:bCs/>
      <w:color w:val="FF0000"/>
      <w:sz w:val="42"/>
      <w:szCs w:val="40"/>
    </w:rPr>
  </w:style>
  <w:style w:type="character" w:customStyle="1" w:styleId="Heading3Char">
    <w:name w:val="Heading 3 Char"/>
    <w:aliases w:val="سرفصل3 Char,سرفصل 3 Char"/>
    <w:link w:val="Heading3"/>
    <w:uiPriority w:val="9"/>
    <w:rsid w:val="00B119C3"/>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56CF"/>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B119C3"/>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basedOn w:val="Normal"/>
    <w:link w:val="NoSpacingChar"/>
    <w:autoRedefine/>
    <w:uiPriority w:val="1"/>
    <w:qFormat/>
    <w:rsid w:val="00BE2D66"/>
    <w:pPr>
      <w:autoSpaceDE w:val="0"/>
      <w:autoSpaceDN w:val="0"/>
      <w:adjustRightInd w:val="0"/>
      <w:spacing w:after="200" w:line="276" w:lineRule="auto"/>
      <w:ind w:left="4"/>
    </w:pPr>
    <w:rPr>
      <w:spacing w:val="-4"/>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B119C3"/>
    <w:pPr>
      <w:spacing w:after="0"/>
      <w:ind w:left="658"/>
    </w:pPr>
    <w:rPr>
      <w:rFonts w:eastAsia="Times New Roman"/>
    </w:rPr>
  </w:style>
  <w:style w:type="paragraph" w:styleId="TOC5">
    <w:name w:val="toc 5"/>
    <w:basedOn w:val="Normal"/>
    <w:next w:val="Normal"/>
    <w:autoRedefine/>
    <w:uiPriority w:val="39"/>
    <w:semiHidden/>
    <w:unhideWhenUsed/>
    <w:qFormat/>
    <w:rsid w:val="00B119C3"/>
    <w:pPr>
      <w:spacing w:after="0"/>
      <w:ind w:left="879"/>
    </w:pPr>
    <w:rPr>
      <w:rFonts w:eastAsia="Times New Roman"/>
    </w:rPr>
  </w:style>
  <w:style w:type="paragraph" w:styleId="TOC6">
    <w:name w:val="toc 6"/>
    <w:basedOn w:val="Normal"/>
    <w:next w:val="Normal"/>
    <w:autoRedefine/>
    <w:uiPriority w:val="39"/>
    <w:semiHidden/>
    <w:unhideWhenUsed/>
    <w:qFormat/>
    <w:rsid w:val="00B119C3"/>
    <w:pPr>
      <w:spacing w:after="0"/>
      <w:ind w:left="1100"/>
    </w:pPr>
    <w:rPr>
      <w:rFonts w:eastAsia="Times New Roman"/>
    </w:rPr>
  </w:style>
  <w:style w:type="paragraph" w:styleId="TOC7">
    <w:name w:val="toc 7"/>
    <w:basedOn w:val="Normal"/>
    <w:next w:val="Normal"/>
    <w:autoRedefine/>
    <w:uiPriority w:val="39"/>
    <w:semiHidden/>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BE2D66"/>
    <w:rPr>
      <w:rFonts w:ascii="Traditional Arabic" w:eastAsia="2  Badr" w:hAnsi="Traditional Arabic" w:cs="Traditional Arabic"/>
      <w:spacing w:val="-4"/>
      <w:sz w:val="28"/>
      <w:szCs w:val="28"/>
    </w:rPr>
  </w:style>
  <w:style w:type="paragraph" w:styleId="ListParagraph">
    <w:name w:val="List Paragraph"/>
    <w:basedOn w:val="Normal"/>
    <w:link w:val="ListParagraphChar"/>
    <w:autoRedefine/>
    <w:uiPriority w:val="34"/>
    <w:qFormat/>
    <w:rsid w:val="009B0B46"/>
    <w:pPr>
      <w:numPr>
        <w:numId w:val="45"/>
      </w:numPr>
    </w:pPr>
    <w:rPr>
      <w:rFonts w:ascii="Calibri" w:eastAsia="2  Lotus" w:hAnsi="Calibri" w:cs="2  Lotus"/>
      <w:sz w:val="22"/>
    </w:rPr>
  </w:style>
  <w:style w:type="character" w:customStyle="1" w:styleId="ListParagraphChar">
    <w:name w:val="List Paragraph Char"/>
    <w:link w:val="ListParagraph"/>
    <w:uiPriority w:val="34"/>
    <w:rsid w:val="009B0B46"/>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styleId="PlaceholderText">
    <w:name w:val="Placeholder Text"/>
    <w:basedOn w:val="DefaultParagraphFont"/>
    <w:uiPriority w:val="99"/>
    <w:semiHidden/>
    <w:rsid w:val="00025760"/>
    <w:rPr>
      <w:color w:val="808080"/>
    </w:rPr>
  </w:style>
  <w:style w:type="character" w:styleId="FollowedHyperlink">
    <w:name w:val="FollowedHyperlink"/>
    <w:basedOn w:val="DefaultParagraphFont"/>
    <w:uiPriority w:val="99"/>
    <w:semiHidden/>
    <w:unhideWhenUsed/>
    <w:rsid w:val="00D256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79568345">
      <w:bodyDiv w:val="1"/>
      <w:marLeft w:val="0"/>
      <w:marRight w:val="0"/>
      <w:marTop w:val="0"/>
      <w:marBottom w:val="0"/>
      <w:divBdr>
        <w:top w:val="none" w:sz="0" w:space="0" w:color="auto"/>
        <w:left w:val="none" w:sz="0" w:space="0" w:color="auto"/>
        <w:bottom w:val="none" w:sz="0" w:space="0" w:color="auto"/>
        <w:right w:val="none" w:sz="0" w:space="0" w:color="auto"/>
      </w:divBdr>
    </w:div>
    <w:div w:id="91435396">
      <w:bodyDiv w:val="1"/>
      <w:marLeft w:val="0"/>
      <w:marRight w:val="0"/>
      <w:marTop w:val="0"/>
      <w:marBottom w:val="0"/>
      <w:divBdr>
        <w:top w:val="none" w:sz="0" w:space="0" w:color="auto"/>
        <w:left w:val="none" w:sz="0" w:space="0" w:color="auto"/>
        <w:bottom w:val="none" w:sz="0" w:space="0" w:color="auto"/>
        <w:right w:val="none" w:sz="0" w:space="0" w:color="auto"/>
      </w:divBdr>
    </w:div>
    <w:div w:id="127671398">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
    <w:div w:id="309989393">
      <w:bodyDiv w:val="1"/>
      <w:marLeft w:val="0"/>
      <w:marRight w:val="0"/>
      <w:marTop w:val="0"/>
      <w:marBottom w:val="0"/>
      <w:divBdr>
        <w:top w:val="none" w:sz="0" w:space="0" w:color="auto"/>
        <w:left w:val="none" w:sz="0" w:space="0" w:color="auto"/>
        <w:bottom w:val="none" w:sz="0" w:space="0" w:color="auto"/>
        <w:right w:val="none" w:sz="0" w:space="0" w:color="auto"/>
      </w:divBdr>
    </w:div>
    <w:div w:id="400441936">
      <w:bodyDiv w:val="1"/>
      <w:marLeft w:val="0"/>
      <w:marRight w:val="0"/>
      <w:marTop w:val="0"/>
      <w:marBottom w:val="0"/>
      <w:divBdr>
        <w:top w:val="none" w:sz="0" w:space="0" w:color="auto"/>
        <w:left w:val="none" w:sz="0" w:space="0" w:color="auto"/>
        <w:bottom w:val="none" w:sz="0" w:space="0" w:color="auto"/>
        <w:right w:val="none" w:sz="0" w:space="0" w:color="auto"/>
      </w:divBdr>
    </w:div>
    <w:div w:id="420568484">
      <w:bodyDiv w:val="1"/>
      <w:marLeft w:val="0"/>
      <w:marRight w:val="0"/>
      <w:marTop w:val="0"/>
      <w:marBottom w:val="0"/>
      <w:divBdr>
        <w:top w:val="none" w:sz="0" w:space="0" w:color="auto"/>
        <w:left w:val="none" w:sz="0" w:space="0" w:color="auto"/>
        <w:bottom w:val="none" w:sz="0" w:space="0" w:color="auto"/>
        <w:right w:val="none" w:sz="0" w:space="0" w:color="auto"/>
      </w:divBdr>
    </w:div>
    <w:div w:id="469173528">
      <w:bodyDiv w:val="1"/>
      <w:marLeft w:val="0"/>
      <w:marRight w:val="0"/>
      <w:marTop w:val="0"/>
      <w:marBottom w:val="0"/>
      <w:divBdr>
        <w:top w:val="none" w:sz="0" w:space="0" w:color="auto"/>
        <w:left w:val="none" w:sz="0" w:space="0" w:color="auto"/>
        <w:bottom w:val="none" w:sz="0" w:space="0" w:color="auto"/>
        <w:right w:val="none" w:sz="0" w:space="0" w:color="auto"/>
      </w:divBdr>
    </w:div>
    <w:div w:id="476338552">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700858347">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87381172">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979462421">
      <w:bodyDiv w:val="1"/>
      <w:marLeft w:val="0"/>
      <w:marRight w:val="0"/>
      <w:marTop w:val="0"/>
      <w:marBottom w:val="0"/>
      <w:divBdr>
        <w:top w:val="none" w:sz="0" w:space="0" w:color="auto"/>
        <w:left w:val="none" w:sz="0" w:space="0" w:color="auto"/>
        <w:bottom w:val="none" w:sz="0" w:space="0" w:color="auto"/>
        <w:right w:val="none" w:sz="0" w:space="0" w:color="auto"/>
      </w:divBdr>
    </w:div>
    <w:div w:id="1333989996">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580679037">
      <w:bodyDiv w:val="1"/>
      <w:marLeft w:val="0"/>
      <w:marRight w:val="0"/>
      <w:marTop w:val="0"/>
      <w:marBottom w:val="0"/>
      <w:divBdr>
        <w:top w:val="none" w:sz="0" w:space="0" w:color="auto"/>
        <w:left w:val="none" w:sz="0" w:space="0" w:color="auto"/>
        <w:bottom w:val="none" w:sz="0" w:space="0" w:color="auto"/>
        <w:right w:val="none" w:sz="0" w:space="0" w:color="auto"/>
      </w:divBdr>
    </w:div>
    <w:div w:id="1739090890">
      <w:bodyDiv w:val="1"/>
      <w:marLeft w:val="0"/>
      <w:marRight w:val="0"/>
      <w:marTop w:val="0"/>
      <w:marBottom w:val="0"/>
      <w:divBdr>
        <w:top w:val="none" w:sz="0" w:space="0" w:color="auto"/>
        <w:left w:val="none" w:sz="0" w:space="0" w:color="auto"/>
        <w:bottom w:val="none" w:sz="0" w:space="0" w:color="auto"/>
        <w:right w:val="none" w:sz="0" w:space="0" w:color="auto"/>
      </w:divBdr>
    </w:div>
    <w:div w:id="1755785310">
      <w:bodyDiv w:val="1"/>
      <w:marLeft w:val="0"/>
      <w:marRight w:val="0"/>
      <w:marTop w:val="0"/>
      <w:marBottom w:val="0"/>
      <w:divBdr>
        <w:top w:val="none" w:sz="0" w:space="0" w:color="auto"/>
        <w:left w:val="none" w:sz="0" w:space="0" w:color="auto"/>
        <w:bottom w:val="none" w:sz="0" w:space="0" w:color="auto"/>
        <w:right w:val="none" w:sz="0" w:space="0" w:color="auto"/>
      </w:divBdr>
    </w:div>
    <w:div w:id="1796677562">
      <w:bodyDiv w:val="1"/>
      <w:marLeft w:val="0"/>
      <w:marRight w:val="0"/>
      <w:marTop w:val="0"/>
      <w:marBottom w:val="0"/>
      <w:divBdr>
        <w:top w:val="none" w:sz="0" w:space="0" w:color="auto"/>
        <w:left w:val="none" w:sz="0" w:space="0" w:color="auto"/>
        <w:bottom w:val="none" w:sz="0" w:space="0" w:color="auto"/>
        <w:right w:val="none" w:sz="0" w:space="0" w:color="auto"/>
      </w:divBdr>
    </w:div>
    <w:div w:id="1874147831">
      <w:bodyDiv w:val="1"/>
      <w:marLeft w:val="0"/>
      <w:marRight w:val="0"/>
      <w:marTop w:val="0"/>
      <w:marBottom w:val="0"/>
      <w:divBdr>
        <w:top w:val="none" w:sz="0" w:space="0" w:color="auto"/>
        <w:left w:val="none" w:sz="0" w:space="0" w:color="auto"/>
        <w:bottom w:val="none" w:sz="0" w:space="0" w:color="auto"/>
        <w:right w:val="none" w:sz="0" w:space="0" w:color="auto"/>
      </w:divBdr>
    </w:div>
    <w:div w:id="1909220136">
      <w:bodyDiv w:val="1"/>
      <w:marLeft w:val="0"/>
      <w:marRight w:val="0"/>
      <w:marTop w:val="0"/>
      <w:marBottom w:val="0"/>
      <w:divBdr>
        <w:top w:val="none" w:sz="0" w:space="0" w:color="auto"/>
        <w:left w:val="none" w:sz="0" w:space="0" w:color="auto"/>
        <w:bottom w:val="none" w:sz="0" w:space="0" w:color="auto"/>
        <w:right w:val="none" w:sz="0" w:space="0" w:color="auto"/>
      </w:divBdr>
    </w:div>
    <w:div w:id="191773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1" Type="http://schemas.openxmlformats.org/officeDocument/2006/relationships/hyperlink" Target="http://lib.eshia.ir/15139/1/50/&#1575;&#1603;&#1585;&#1607;&#1608;&#157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B07AE-9015-41DB-8A65-40FF5C01B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160</TotalTime>
  <Pages>8</Pages>
  <Words>2664</Words>
  <Characters>10230</Characters>
  <Application>Microsoft Office Word</Application>
  <DocSecurity>0</DocSecurity>
  <Lines>155</Lines>
  <Paragraphs>79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Asnad</cp:lastModifiedBy>
  <cp:revision>12</cp:revision>
  <cp:lastPrinted>2020-10-03T14:53:00Z</cp:lastPrinted>
  <dcterms:created xsi:type="dcterms:W3CDTF">2021-01-31T16:55:00Z</dcterms:created>
  <dcterms:modified xsi:type="dcterms:W3CDTF">2021-02-01T07:05:00Z</dcterms:modified>
</cp:coreProperties>
</file>