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085BC9" w:rsidRPr="00484943" w:rsidRDefault="00085BC9" w:rsidP="00817C9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</w:rPr>
          </w:pPr>
          <w:r w:rsidRPr="00484943">
            <w:rPr>
              <w:rFonts w:cs="Traditional Arabic"/>
              <w:color w:val="000000" w:themeColor="text1"/>
              <w:rtl/>
            </w:rPr>
            <w:t>فهرست</w:t>
          </w:r>
        </w:p>
        <w:p w:rsidR="00817C91" w:rsidRPr="00484943" w:rsidRDefault="00085BC9" w:rsidP="00817C91">
          <w:pPr>
            <w:pStyle w:val="TOC1"/>
            <w:rPr>
              <w:noProof/>
              <w:sz w:val="22"/>
              <w:szCs w:val="22"/>
            </w:rPr>
          </w:pPr>
          <w:r w:rsidRPr="00484943">
            <w:rPr>
              <w:color w:val="000000" w:themeColor="text1"/>
            </w:rPr>
            <w:fldChar w:fldCharType="begin"/>
          </w:r>
          <w:r w:rsidRPr="00484943">
            <w:rPr>
              <w:color w:val="000000" w:themeColor="text1"/>
            </w:rPr>
            <w:instrText xml:space="preserve"> TOC \o "1-3" \h \z \u </w:instrText>
          </w:r>
          <w:r w:rsidRPr="00484943">
            <w:rPr>
              <w:color w:val="000000" w:themeColor="text1"/>
            </w:rPr>
            <w:fldChar w:fldCharType="separate"/>
          </w:r>
          <w:hyperlink w:anchor="_Toc84848136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اصول</w:t>
            </w:r>
            <w:r w:rsidR="00817C91" w:rsidRPr="00484943">
              <w:rPr>
                <w:rStyle w:val="Hyperlink"/>
                <w:noProof/>
                <w:rtl/>
              </w:rPr>
              <w:t xml:space="preserve">/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تعد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ه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حکم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_Toc84848136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2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1"/>
            <w:rPr>
              <w:noProof/>
              <w:sz w:val="22"/>
              <w:szCs w:val="22"/>
            </w:rPr>
          </w:pPr>
          <w:hyperlink w:anchor="_Toc84848137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عوامل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تعد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ه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حکم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_Toc84848137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2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4848138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عامل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نهم؛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استکشاف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نظامات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_Toc84848138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2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1"/>
            <w:rPr>
              <w:noProof/>
              <w:sz w:val="22"/>
              <w:szCs w:val="22"/>
            </w:rPr>
          </w:pPr>
          <w:hyperlink w:anchor="_Toc84848139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خلاصه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مطالب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روز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قبل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_Toc84848139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2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4848140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مطلب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اول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_Toc84848140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2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4848141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مطلب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دوم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_Toc84848141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2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1"/>
            <w:rPr>
              <w:noProof/>
              <w:sz w:val="22"/>
              <w:szCs w:val="22"/>
            </w:rPr>
          </w:pPr>
          <w:hyperlink w:anchor="_Toc84848142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مطلب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سوم؛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قاعده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تجو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ز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در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احکام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اسلام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_Toc84848142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4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1"/>
            <w:rPr>
              <w:noProof/>
              <w:sz w:val="22"/>
              <w:szCs w:val="22"/>
            </w:rPr>
          </w:pPr>
          <w:hyperlink w:anchor="_Toc84848143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مطلب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چهارم؛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جا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گاه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مصالح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و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مفاسد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در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احکام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اسلام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_Toc84848143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5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1"/>
            <w:rPr>
              <w:noProof/>
              <w:sz w:val="22"/>
              <w:szCs w:val="22"/>
            </w:rPr>
          </w:pPr>
          <w:hyperlink w:anchor="_Toc84848144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مطلب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پنجم؛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نظاموارگ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در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قوان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ن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اسلام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_Toc84848144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5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817C91" w:rsidRPr="00484943" w:rsidRDefault="002B344F" w:rsidP="00817C91">
          <w:pPr>
            <w:pStyle w:val="TOC1"/>
            <w:rPr>
              <w:noProof/>
              <w:sz w:val="22"/>
              <w:szCs w:val="22"/>
            </w:rPr>
          </w:pPr>
          <w:hyperlink w:anchor="_Toc84848145" w:history="1">
            <w:r w:rsidR="00817C91" w:rsidRPr="00484943">
              <w:rPr>
                <w:rStyle w:val="Hyperlink"/>
                <w:rFonts w:hint="eastAsia"/>
                <w:noProof/>
                <w:rtl/>
              </w:rPr>
              <w:t>راهها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کشف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قواعد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حاکم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بر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517906">
              <w:rPr>
                <w:rStyle w:val="Hyperlink"/>
                <w:rFonts w:hint="eastAsia"/>
                <w:noProof/>
                <w:rtl/>
              </w:rPr>
              <w:t>گزاره‌های</w:t>
            </w:r>
            <w:r w:rsidR="00817C91" w:rsidRPr="00484943">
              <w:rPr>
                <w:rStyle w:val="Hyperlink"/>
                <w:noProof/>
                <w:rtl/>
              </w:rPr>
              <w:t xml:space="preserve"> </w:t>
            </w:r>
            <w:r w:rsidR="00817C91" w:rsidRPr="00484943">
              <w:rPr>
                <w:rStyle w:val="Hyperlink"/>
                <w:rFonts w:hint="eastAsia"/>
                <w:noProof/>
                <w:rtl/>
              </w:rPr>
              <w:t>فقه</w:t>
            </w:r>
            <w:r w:rsidR="00817C91" w:rsidRPr="00484943">
              <w:rPr>
                <w:rStyle w:val="Hyperlink"/>
                <w:rFonts w:hint="cs"/>
                <w:noProof/>
                <w:rtl/>
              </w:rPr>
              <w:t>ی</w:t>
            </w:r>
            <w:r w:rsidR="00817C91" w:rsidRPr="00484943">
              <w:rPr>
                <w:noProof/>
                <w:webHidden/>
              </w:rPr>
              <w:tab/>
            </w:r>
            <w:r w:rsidR="00817C91" w:rsidRPr="00484943">
              <w:rPr>
                <w:noProof/>
                <w:webHidden/>
              </w:rPr>
              <w:fldChar w:fldCharType="begin"/>
            </w:r>
            <w:r w:rsidR="00817C91" w:rsidRPr="00484943">
              <w:rPr>
                <w:noProof/>
                <w:webHidden/>
              </w:rPr>
              <w:instrText xml:space="preserve"> PAGEREF _Toc84848145 \h </w:instrText>
            </w:r>
            <w:r w:rsidR="00817C91" w:rsidRPr="00484943">
              <w:rPr>
                <w:noProof/>
                <w:webHidden/>
              </w:rPr>
            </w:r>
            <w:r w:rsidR="00817C91" w:rsidRPr="00484943">
              <w:rPr>
                <w:noProof/>
                <w:webHidden/>
              </w:rPr>
              <w:fldChar w:fldCharType="separate"/>
            </w:r>
            <w:r w:rsidR="00817C91" w:rsidRPr="00484943">
              <w:rPr>
                <w:noProof/>
                <w:webHidden/>
              </w:rPr>
              <w:t>9</w:t>
            </w:r>
            <w:r w:rsidR="00817C91" w:rsidRPr="00484943">
              <w:rPr>
                <w:noProof/>
                <w:webHidden/>
              </w:rPr>
              <w:fldChar w:fldCharType="end"/>
            </w:r>
          </w:hyperlink>
        </w:p>
        <w:p w:rsidR="00085BC9" w:rsidRPr="00484943" w:rsidRDefault="00085BC9" w:rsidP="00817C91">
          <w:pPr>
            <w:ind w:firstLine="429"/>
          </w:pPr>
          <w:r w:rsidRPr="0048494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484943" w:rsidRDefault="007F6FBC" w:rsidP="001034CD">
      <w:pPr>
        <w:spacing w:after="0"/>
        <w:ind w:firstLine="429"/>
        <w:rPr>
          <w:rtl/>
        </w:rPr>
      </w:pPr>
      <w:r w:rsidRPr="00484943">
        <w:rPr>
          <w:rtl/>
        </w:rPr>
        <w:br w:type="page"/>
      </w:r>
    </w:p>
    <w:p w:rsidR="00B119C3" w:rsidRPr="00484943" w:rsidRDefault="00B119C3" w:rsidP="001034CD">
      <w:pPr>
        <w:ind w:firstLine="429"/>
        <w:jc w:val="center"/>
        <w:rPr>
          <w:rtl/>
        </w:rPr>
      </w:pPr>
      <w:bookmarkStart w:id="0" w:name="_Toc30425287"/>
      <w:bookmarkStart w:id="1" w:name="_Toc41924346"/>
      <w:r w:rsidRPr="00484943">
        <w:rPr>
          <w:rtl/>
        </w:rPr>
        <w:lastRenderedPageBreak/>
        <w:t>بسم الله الرحمن الرحیم</w:t>
      </w:r>
    </w:p>
    <w:p w:rsidR="00B119C3" w:rsidRPr="00484943" w:rsidRDefault="00B119C3" w:rsidP="001034CD">
      <w:pPr>
        <w:pStyle w:val="Heading1"/>
        <w:ind w:firstLine="429"/>
        <w:jc w:val="both"/>
        <w:rPr>
          <w:rtl/>
        </w:rPr>
      </w:pPr>
      <w:bookmarkStart w:id="2" w:name="_Toc29129852"/>
      <w:bookmarkStart w:id="3" w:name="_Toc84848136"/>
      <w:r w:rsidRPr="00484943">
        <w:rPr>
          <w:rtl/>
        </w:rPr>
        <w:t>اصول/</w:t>
      </w:r>
      <w:bookmarkEnd w:id="2"/>
      <w:r w:rsidRPr="00484943">
        <w:rPr>
          <w:rtl/>
        </w:rPr>
        <w:t xml:space="preserve"> </w:t>
      </w:r>
      <w:r w:rsidRPr="00484943">
        <w:rPr>
          <w:color w:val="auto"/>
          <w:rtl/>
        </w:rPr>
        <w:t>تعدیه حکم</w:t>
      </w:r>
      <w:bookmarkEnd w:id="3"/>
    </w:p>
    <w:p w:rsidR="00D52196" w:rsidRPr="00484943" w:rsidRDefault="00D52196" w:rsidP="001034CD">
      <w:pPr>
        <w:pStyle w:val="Heading1"/>
        <w:ind w:firstLine="429"/>
        <w:jc w:val="both"/>
        <w:rPr>
          <w:rtl/>
        </w:rPr>
      </w:pPr>
      <w:bookmarkStart w:id="4" w:name="_Toc84848137"/>
      <w:bookmarkEnd w:id="0"/>
      <w:r w:rsidRPr="00484943">
        <w:rPr>
          <w:rFonts w:hint="cs"/>
          <w:rtl/>
        </w:rPr>
        <w:t>عوامل تعدیه حکم</w:t>
      </w:r>
      <w:bookmarkEnd w:id="4"/>
    </w:p>
    <w:p w:rsidR="00D52196" w:rsidRPr="00484943" w:rsidRDefault="00D52196" w:rsidP="001034CD">
      <w:pPr>
        <w:pStyle w:val="Heading2"/>
        <w:ind w:firstLine="429"/>
        <w:rPr>
          <w:rtl/>
        </w:rPr>
      </w:pPr>
      <w:bookmarkStart w:id="5" w:name="_Toc84848138"/>
      <w:r w:rsidRPr="00484943">
        <w:rPr>
          <w:rFonts w:hint="cs"/>
          <w:rtl/>
        </w:rPr>
        <w:t xml:space="preserve">عامل </w:t>
      </w:r>
      <w:r w:rsidR="00406C04" w:rsidRPr="00484943">
        <w:rPr>
          <w:rFonts w:hint="cs"/>
          <w:rtl/>
        </w:rPr>
        <w:t>نه</w:t>
      </w:r>
      <w:r w:rsidRPr="00484943">
        <w:rPr>
          <w:rFonts w:hint="cs"/>
          <w:rtl/>
        </w:rPr>
        <w:t>م</w:t>
      </w:r>
      <w:r w:rsidR="00D54BB5">
        <w:rPr>
          <w:rFonts w:hint="cs"/>
          <w:rtl/>
        </w:rPr>
        <w:t>:</w:t>
      </w:r>
      <w:r w:rsidR="001F28AF" w:rsidRPr="00484943">
        <w:rPr>
          <w:rFonts w:hint="cs"/>
          <w:rtl/>
        </w:rPr>
        <w:t xml:space="preserve"> </w:t>
      </w:r>
      <w:r w:rsidR="00406C04" w:rsidRPr="00484943">
        <w:rPr>
          <w:rFonts w:hint="cs"/>
          <w:rtl/>
        </w:rPr>
        <w:t>استکشاف نظامات</w:t>
      </w:r>
      <w:bookmarkEnd w:id="5"/>
    </w:p>
    <w:p w:rsidR="00654F9D" w:rsidRPr="00484943" w:rsidRDefault="00654F9D" w:rsidP="00654F9D">
      <w:pPr>
        <w:pStyle w:val="Heading1"/>
        <w:rPr>
          <w:rtl/>
        </w:rPr>
      </w:pPr>
      <w:bookmarkStart w:id="6" w:name="_Toc84848139"/>
      <w:r w:rsidRPr="00484943">
        <w:rPr>
          <w:rFonts w:hint="cs"/>
          <w:rtl/>
        </w:rPr>
        <w:t>خلاصه مطالب روز قبل</w:t>
      </w:r>
      <w:bookmarkEnd w:id="6"/>
    </w:p>
    <w:bookmarkEnd w:id="1"/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فصل نهم در نهمین عامل از عوامل تعدیه و تسریه احکام بود و آن عبارت بود از استکشاف نظام در احکام فقهی</w:t>
      </w:r>
    </w:p>
    <w:p w:rsidR="00654F9D" w:rsidRPr="00484943" w:rsidRDefault="00654F9D" w:rsidP="00654F9D">
      <w:pPr>
        <w:pStyle w:val="Heading2"/>
        <w:rPr>
          <w:rtl/>
        </w:rPr>
      </w:pPr>
      <w:bookmarkStart w:id="7" w:name="_Toc84848140"/>
      <w:r w:rsidRPr="00484943">
        <w:rPr>
          <w:rFonts w:hint="cs"/>
          <w:rtl/>
        </w:rPr>
        <w:t>مطلب اول</w:t>
      </w:r>
      <w:bookmarkEnd w:id="7"/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دیروز گفته شد نکته و مبحث اول در اینجا تبیین و توضیح و تشریح مسئله بود که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این استکشاف نظام یکی از عوامل و قواعد تعمیم و تسریه حکم و </w:t>
      </w:r>
      <w:r w:rsidR="006042C4" w:rsidRPr="00484943">
        <w:rPr>
          <w:rFonts w:hint="cs"/>
          <w:rtl/>
        </w:rPr>
        <w:t>احیاناً</w:t>
      </w:r>
      <w:r w:rsidRPr="00484943">
        <w:rPr>
          <w:rFonts w:hint="cs"/>
          <w:rtl/>
        </w:rPr>
        <w:t xml:space="preserve"> تضییق احکام به شمار بیاید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این یک بحث بود که دیروز به آن اشاره شد</w:t>
      </w:r>
    </w:p>
    <w:p w:rsidR="00654F9D" w:rsidRPr="00484943" w:rsidRDefault="00654F9D" w:rsidP="00654F9D">
      <w:pPr>
        <w:pStyle w:val="Heading2"/>
        <w:rPr>
          <w:rtl/>
        </w:rPr>
      </w:pPr>
      <w:bookmarkStart w:id="8" w:name="_Toc84848141"/>
      <w:r w:rsidRPr="00484943">
        <w:rPr>
          <w:rFonts w:hint="cs"/>
          <w:rtl/>
        </w:rPr>
        <w:t>مطلب دوم</w:t>
      </w:r>
      <w:bookmarkEnd w:id="8"/>
    </w:p>
    <w:p w:rsidR="001034CD" w:rsidRPr="00484943" w:rsidRDefault="001034CD" w:rsidP="00654F9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بحث دومی که به آن دیروز اشاره شد این بود که با چینش تک </w:t>
      </w:r>
      <w:r w:rsidR="006042C4" w:rsidRPr="00484943">
        <w:rPr>
          <w:rFonts w:hint="cs"/>
          <w:rtl/>
        </w:rPr>
        <w:t>گزاره‌های</w:t>
      </w:r>
      <w:r w:rsidRPr="00484943">
        <w:rPr>
          <w:rFonts w:hint="cs"/>
          <w:rtl/>
        </w:rPr>
        <w:t xml:space="preserve"> فقهی در یک منظومه </w:t>
      </w:r>
      <w:r w:rsidR="006042C4" w:rsidRPr="00484943">
        <w:rPr>
          <w:rFonts w:hint="cs"/>
          <w:rtl/>
        </w:rPr>
        <w:t>می‌توان</w:t>
      </w:r>
      <w:r w:rsidRPr="00484943">
        <w:rPr>
          <w:rFonts w:hint="cs"/>
          <w:rtl/>
        </w:rPr>
        <w:t xml:space="preserve"> به یک قواعد و ضوابط پنهان پشت سر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پی برد. در یک فضا و منظومه احکام اقتصادی یا تربیتی یا اجتماعی یا عبادی و هر عنوان و موضوعی </w:t>
      </w:r>
      <w:r w:rsidR="006042C4" w:rsidRPr="00484943">
        <w:rPr>
          <w:rFonts w:hint="cs"/>
          <w:rtl/>
        </w:rPr>
        <w:t>می‌توان</w:t>
      </w:r>
      <w:r w:rsidRPr="00484943">
        <w:rPr>
          <w:rFonts w:hint="cs"/>
          <w:rtl/>
        </w:rPr>
        <w:t xml:space="preserve"> مفردات و احکام متفرقه را جمع کرد و در کنار هم قرار داد و نظمی به آنها بخشید و از ظاهر آن عبور کرد به انسجام </w:t>
      </w:r>
      <w:r w:rsidR="006042C4" w:rsidRPr="00484943">
        <w:rPr>
          <w:rFonts w:hint="cs"/>
          <w:rtl/>
        </w:rPr>
        <w:t>قوی‌تری</w:t>
      </w:r>
      <w:r w:rsidRPr="00484943">
        <w:rPr>
          <w:rFonts w:hint="cs"/>
          <w:rtl/>
        </w:rPr>
        <w:t xml:space="preserve"> پی برد و آن انسجام هم نتیجه که </w:t>
      </w:r>
      <w:r w:rsidR="006042C4" w:rsidRPr="00484943">
        <w:rPr>
          <w:rFonts w:hint="cs"/>
          <w:rtl/>
        </w:rPr>
        <w:t>می‌دهد</w:t>
      </w:r>
      <w:r w:rsidRPr="00484943">
        <w:rPr>
          <w:rFonts w:hint="cs"/>
          <w:rtl/>
        </w:rPr>
        <w:t xml:space="preserve"> این است که پشت آن یک قواعد </w:t>
      </w:r>
      <w:r w:rsidR="006042C4" w:rsidRPr="00484943">
        <w:rPr>
          <w:rFonts w:hint="cs"/>
          <w:rtl/>
        </w:rPr>
        <w:t>عامه‌ای</w:t>
      </w:r>
      <w:r w:rsidRPr="00484943">
        <w:rPr>
          <w:rFonts w:hint="cs"/>
          <w:rtl/>
        </w:rPr>
        <w:t xml:space="preserve"> است که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را به شکل یک نخ تسبیح به هم وصل کرده است</w:t>
      </w:r>
      <w:r w:rsidR="00654F9D" w:rsidRPr="00484943">
        <w:rPr>
          <w:rFonts w:hint="cs"/>
          <w:rtl/>
        </w:rPr>
        <w:t xml:space="preserve">، </w:t>
      </w:r>
      <w:r w:rsidRPr="00484943">
        <w:rPr>
          <w:rFonts w:hint="cs"/>
          <w:rtl/>
        </w:rPr>
        <w:t>این نظام سازی است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و گفته شد که مرحوم شهید صدر این را </w:t>
      </w:r>
      <w:r w:rsidR="006042C4" w:rsidRPr="00484943">
        <w:rPr>
          <w:rFonts w:hint="cs"/>
          <w:rtl/>
        </w:rPr>
        <w:t>قاعده‌مندتر</w:t>
      </w:r>
      <w:r w:rsidRPr="00484943">
        <w:rPr>
          <w:rFonts w:hint="cs"/>
          <w:rtl/>
        </w:rPr>
        <w:t xml:space="preserve"> کردند و تبیین و تحلیل بیشتری از آن ارائه دادند گرچه اصل این نوع تحقیق و پژوهش و </w:t>
      </w:r>
      <w:r w:rsidR="006042C4" w:rsidRPr="00484943">
        <w:rPr>
          <w:rFonts w:hint="cs"/>
          <w:rtl/>
        </w:rPr>
        <w:t>کنجکاوی</w:t>
      </w:r>
      <w:r w:rsidRPr="00484943">
        <w:rPr>
          <w:rFonts w:hint="cs"/>
          <w:rtl/>
        </w:rPr>
        <w:t xml:space="preserve"> و </w:t>
      </w:r>
      <w:r w:rsidR="006042C4" w:rsidRPr="00484943">
        <w:rPr>
          <w:rFonts w:hint="cs"/>
          <w:rtl/>
        </w:rPr>
        <w:t>عمق‌یابی</w:t>
      </w:r>
      <w:r w:rsidRPr="00484943">
        <w:rPr>
          <w:rFonts w:hint="cs"/>
          <w:rtl/>
        </w:rPr>
        <w:t xml:space="preserve"> سابقه دارد در سنت علمی ما</w:t>
      </w:r>
      <w:r w:rsidR="000C3F3F" w:rsidRPr="00484943">
        <w:rPr>
          <w:rtl/>
        </w:rPr>
        <w:t xml:space="preserve"> </w:t>
      </w:r>
      <w:r w:rsidRPr="00484943">
        <w:rPr>
          <w:rFonts w:hint="cs"/>
          <w:rtl/>
        </w:rPr>
        <w:t xml:space="preserve">و در عصر ما هم </w:t>
      </w:r>
      <w:r w:rsidR="006042C4" w:rsidRPr="00484943">
        <w:rPr>
          <w:rFonts w:hint="cs"/>
          <w:rtl/>
        </w:rPr>
        <w:t>خیلی‌ها</w:t>
      </w:r>
      <w:r w:rsidRPr="00484943">
        <w:rPr>
          <w:rFonts w:hint="cs"/>
          <w:rtl/>
        </w:rPr>
        <w:t xml:space="preserve"> این نوع تحقیق و </w:t>
      </w:r>
      <w:r w:rsidR="006042C4" w:rsidRPr="00484943">
        <w:rPr>
          <w:rFonts w:hint="cs"/>
          <w:rtl/>
        </w:rPr>
        <w:t>پژوهش‌ها</w:t>
      </w:r>
      <w:r w:rsidRPr="00484943">
        <w:rPr>
          <w:rFonts w:hint="cs"/>
          <w:rtl/>
        </w:rPr>
        <w:t xml:space="preserve"> را دارند اما در کلام مرحوم شهید صدر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از یک انسجام و وضوح و شفافیت بیشتری برخوردار شده است.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خیلی </w:t>
      </w:r>
      <w:r w:rsidR="006042C4" w:rsidRPr="00484943">
        <w:rPr>
          <w:rFonts w:hint="cs"/>
          <w:rtl/>
        </w:rPr>
        <w:t>وقت‌ها</w:t>
      </w:r>
      <w:r w:rsidRPr="00484943">
        <w:rPr>
          <w:rFonts w:hint="cs"/>
          <w:rtl/>
        </w:rPr>
        <w:t xml:space="preserve"> حتی اگر کسی این جواهر را دقت بکند خیلی جاها صاحب جواهر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که این را کنار هم بگذاریم و ببینیم شرع پس این را قبول دارد در واقع از کنار هم چیدن یک قواعدی احکامی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که شرع مذاقش این است همان مذاقی که </w:t>
      </w:r>
      <w:r w:rsidR="006042C4" w:rsidRPr="00484943">
        <w:rPr>
          <w:rFonts w:hint="cs"/>
          <w:rtl/>
        </w:rPr>
        <w:t>می‌گفتیم</w:t>
      </w:r>
      <w:r w:rsidRPr="00484943">
        <w:rPr>
          <w:rFonts w:hint="cs"/>
          <w:rtl/>
        </w:rPr>
        <w:t xml:space="preserve"> خیلی جاها با این نزدیک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اصلاً</w:t>
      </w:r>
      <w:r w:rsidRPr="00484943">
        <w:rPr>
          <w:rFonts w:hint="cs"/>
          <w:rtl/>
        </w:rPr>
        <w:t xml:space="preserve"> مذاق را خیلی جاها از کنار هم چیدن این </w:t>
      </w:r>
      <w:r w:rsidR="006042C4" w:rsidRPr="00484943">
        <w:rPr>
          <w:rFonts w:hint="cs"/>
          <w:rtl/>
        </w:rPr>
        <w:t>گزاره‌ها</w:t>
      </w:r>
      <w:r w:rsidRPr="00484943">
        <w:rPr>
          <w:rFonts w:hint="cs"/>
          <w:rtl/>
        </w:rPr>
        <w:t xml:space="preserve"> به دست </w:t>
      </w:r>
      <w:r w:rsidR="006042C4" w:rsidRPr="00484943">
        <w:rPr>
          <w:rFonts w:hint="cs"/>
          <w:rtl/>
        </w:rPr>
        <w:t>می‌آوردیم</w:t>
      </w:r>
      <w:r w:rsidRPr="00484943">
        <w:rPr>
          <w:rFonts w:hint="cs"/>
          <w:rtl/>
        </w:rPr>
        <w:t xml:space="preserve"> خود </w:t>
      </w:r>
      <w:r w:rsidRPr="00484943">
        <w:rPr>
          <w:rFonts w:hint="cs"/>
          <w:rtl/>
        </w:rPr>
        <w:lastRenderedPageBreak/>
        <w:t xml:space="preserve">کتاب هم به این اشاره کرده بود و حال ما مستقل آوردیم چون یک جایگاه </w:t>
      </w:r>
      <w:r w:rsidR="006042C4" w:rsidRPr="00484943">
        <w:rPr>
          <w:rFonts w:hint="cs"/>
          <w:rtl/>
        </w:rPr>
        <w:t>ویژه‌ای</w:t>
      </w:r>
      <w:r w:rsidRPr="00484943">
        <w:rPr>
          <w:rFonts w:hint="cs"/>
          <w:rtl/>
        </w:rPr>
        <w:t xml:space="preserve"> امروز دارد و بعد نسبت آن را با مذاق خواهیم گفت.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یکی از </w:t>
      </w:r>
      <w:r w:rsidR="006042C4" w:rsidRPr="00484943">
        <w:rPr>
          <w:rFonts w:hint="cs"/>
          <w:rtl/>
        </w:rPr>
        <w:t>راه‌های</w:t>
      </w:r>
      <w:r w:rsidRPr="00484943">
        <w:rPr>
          <w:rFonts w:hint="cs"/>
          <w:rtl/>
        </w:rPr>
        <w:t xml:space="preserve"> کشف مقاصد کشف </w:t>
      </w:r>
      <w:r w:rsidR="006042C4" w:rsidRPr="00484943">
        <w:rPr>
          <w:rFonts w:hint="cs"/>
          <w:rtl/>
        </w:rPr>
        <w:t>مذاق‌ها</w:t>
      </w:r>
      <w:r w:rsidRPr="00484943">
        <w:rPr>
          <w:rFonts w:hint="cs"/>
          <w:rtl/>
        </w:rPr>
        <w:t xml:space="preserve"> همین نظامات است نظام سازی است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را کنار هم </w:t>
      </w:r>
      <w:r w:rsidR="006042C4" w:rsidRPr="00484943">
        <w:rPr>
          <w:rFonts w:hint="cs"/>
          <w:rtl/>
        </w:rPr>
        <w:t>می‌چینید</w:t>
      </w:r>
      <w:r w:rsidRPr="00484943">
        <w:rPr>
          <w:rFonts w:hint="cs"/>
          <w:rtl/>
        </w:rPr>
        <w:t xml:space="preserve"> شما یک نظامی یک پشت </w:t>
      </w:r>
      <w:r w:rsidR="006042C4" w:rsidRPr="00484943">
        <w:rPr>
          <w:rFonts w:hint="cs"/>
          <w:rtl/>
        </w:rPr>
        <w:t>صحنه‌ای</w:t>
      </w:r>
      <w:r w:rsidRPr="00484943">
        <w:rPr>
          <w:rFonts w:hint="cs"/>
          <w:rtl/>
        </w:rPr>
        <w:t xml:space="preserve"> به </w:t>
      </w:r>
      <w:r w:rsidR="006042C4" w:rsidRPr="00484943">
        <w:rPr>
          <w:rFonts w:hint="cs"/>
          <w:rtl/>
        </w:rPr>
        <w:t>دستتان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می‌آید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بنابراین مقصود از نظام سازی این شد که چینش احکامی در یک زمینه و قلمرو به منظور </w:t>
      </w:r>
      <w:r w:rsidR="006042C4" w:rsidRPr="00484943">
        <w:rPr>
          <w:rFonts w:hint="cs"/>
          <w:rtl/>
        </w:rPr>
        <w:t>دست‌یابی</w:t>
      </w:r>
      <w:r w:rsidR="00484943">
        <w:rPr>
          <w:rFonts w:hint="cs"/>
          <w:rtl/>
        </w:rPr>
        <w:t xml:space="preserve"> به آن انسجام و نظام‌</w:t>
      </w:r>
      <w:r w:rsidRPr="00484943">
        <w:rPr>
          <w:rFonts w:hint="cs"/>
          <w:rtl/>
        </w:rPr>
        <w:t>وارگی آن مجموعه و رسیدن به قواعد کلی که پشتوانه این متفرقات است. این بحث نظام سازی است</w:t>
      </w:r>
    </w:p>
    <w:p w:rsidR="001034CD" w:rsidRPr="00484943" w:rsidRDefault="006042C4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سؤال</w:t>
      </w:r>
      <w:r w:rsidR="001034CD" w:rsidRPr="00484943">
        <w:rPr>
          <w:rFonts w:hint="cs"/>
          <w:rtl/>
        </w:rPr>
        <w:t xml:space="preserve">: شهید صدر </w:t>
      </w:r>
      <w:r w:rsidRPr="00484943">
        <w:rPr>
          <w:rFonts w:hint="cs"/>
          <w:rtl/>
        </w:rPr>
        <w:t>عملاً</w:t>
      </w:r>
      <w:r w:rsidR="001034CD" w:rsidRPr="00484943">
        <w:rPr>
          <w:rFonts w:hint="cs"/>
          <w:rtl/>
        </w:rPr>
        <w:t xml:space="preserve"> کار را انجام داده است یعنی بحث اصولی انجام نداده بود</w:t>
      </w:r>
    </w:p>
    <w:p w:rsidR="001034CD" w:rsidRPr="00484943" w:rsidRDefault="001034CD" w:rsidP="00654F9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جواب: خُب بله این</w:t>
      </w:r>
      <w:r w:rsidR="00654F9D" w:rsidRPr="00484943">
        <w:rPr>
          <w:rFonts w:hint="cs"/>
          <w:rtl/>
        </w:rPr>
        <w:t>که حالا حجیت آن ... این همان خلائ</w:t>
      </w:r>
      <w:r w:rsidRPr="00484943">
        <w:rPr>
          <w:rFonts w:hint="cs"/>
          <w:rtl/>
        </w:rPr>
        <w:t xml:space="preserve">ی است که در کتاب اقتصادنا نیست که چه جوری این را حجت قرار </w:t>
      </w:r>
      <w:r w:rsidR="00654F9D" w:rsidRPr="00484943">
        <w:rPr>
          <w:rFonts w:hint="cs"/>
          <w:rtl/>
        </w:rPr>
        <w:t>می‌دهیم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مخصوصاً</w:t>
      </w:r>
      <w:r w:rsidRPr="00484943">
        <w:rPr>
          <w:rFonts w:hint="cs"/>
          <w:rtl/>
        </w:rPr>
        <w:t xml:space="preserve"> آنجا که </w:t>
      </w:r>
      <w:r w:rsidR="006042C4" w:rsidRPr="00484943">
        <w:rPr>
          <w:rFonts w:hint="cs"/>
          <w:rtl/>
        </w:rPr>
        <w:t>می‌آید</w:t>
      </w:r>
      <w:r w:rsidRPr="00484943">
        <w:rPr>
          <w:rFonts w:hint="cs"/>
          <w:rtl/>
        </w:rPr>
        <w:t xml:space="preserve"> فتاوای افراد متعدد را کنار هم </w:t>
      </w:r>
      <w:r w:rsidR="00654F9D" w:rsidRPr="00484943">
        <w:rPr>
          <w:rFonts w:hint="cs"/>
          <w:rtl/>
        </w:rPr>
        <w:t>می‌چیند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می‌خواهد</w:t>
      </w:r>
      <w:r w:rsidRPr="00484943">
        <w:rPr>
          <w:rFonts w:hint="cs"/>
          <w:rtl/>
        </w:rPr>
        <w:t xml:space="preserve"> بگوید اسلام نظام دارد اینکه حجیتش چیست و فواید آن چیست را خیلی ایشان بحث نکرده است.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(ما یک وقتی به گفتیم به بعضی از شاگردان ایشان هم برخورد این بود که در یک سخنرانی عمو</w:t>
      </w:r>
      <w:r w:rsidR="006042C4" w:rsidRPr="00484943">
        <w:rPr>
          <w:rFonts w:hint="cs"/>
          <w:rtl/>
        </w:rPr>
        <w:t>می‌</w:t>
      </w:r>
      <w:r w:rsidR="00654F9D"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گفتیم</w:t>
      </w:r>
      <w:r w:rsidRPr="00484943">
        <w:rPr>
          <w:rFonts w:hint="cs"/>
          <w:rtl/>
        </w:rPr>
        <w:t xml:space="preserve"> که بسیاری از نظریات ناب و مهم مرحوم شهید صدر با خود ایشان دفن شد و شاگردانشان هم آن را ادامه ندادند </w:t>
      </w:r>
      <w:r w:rsidR="00654F9D" w:rsidRPr="00484943">
        <w:rPr>
          <w:rFonts w:hint="cs"/>
          <w:rtl/>
        </w:rPr>
        <w:t>مثلاً</w:t>
      </w:r>
      <w:r w:rsidRPr="00484943">
        <w:rPr>
          <w:rFonts w:hint="cs"/>
          <w:rtl/>
        </w:rPr>
        <w:t xml:space="preserve"> در این </w:t>
      </w:r>
      <w:r w:rsidR="00654F9D" w:rsidRPr="00484943">
        <w:rPr>
          <w:rFonts w:hint="cs"/>
          <w:rtl/>
        </w:rPr>
        <w:t>بحث‌ها</w:t>
      </w:r>
      <w:r w:rsidRPr="00484943">
        <w:rPr>
          <w:rFonts w:hint="cs"/>
          <w:rtl/>
        </w:rPr>
        <w:t xml:space="preserve"> شاگردان </w:t>
      </w:r>
      <w:r w:rsidR="00654F9D" w:rsidRPr="00484943">
        <w:rPr>
          <w:rFonts w:hint="cs"/>
          <w:rtl/>
        </w:rPr>
        <w:t>برجسته‌شان</w:t>
      </w:r>
      <w:r w:rsidRPr="00484943">
        <w:rPr>
          <w:rFonts w:hint="cs"/>
          <w:rtl/>
        </w:rPr>
        <w:t xml:space="preserve"> هم انسان </w:t>
      </w:r>
      <w:r w:rsidR="00654F9D" w:rsidRPr="00484943">
        <w:rPr>
          <w:rFonts w:hint="cs"/>
          <w:rtl/>
        </w:rPr>
        <w:t>نمی‌بیند</w:t>
      </w:r>
      <w:r w:rsidRPr="00484943">
        <w:rPr>
          <w:rFonts w:hint="cs"/>
          <w:rtl/>
        </w:rPr>
        <w:t xml:space="preserve"> که خیلی پیش رفته باشند در این زمینه؛ </w:t>
      </w:r>
      <w:r w:rsidR="00654F9D" w:rsidRPr="00484943">
        <w:rPr>
          <w:rFonts w:hint="cs"/>
          <w:rtl/>
        </w:rPr>
        <w:t>مثلاً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آقای</w:t>
      </w:r>
      <w:r w:rsidRPr="00484943">
        <w:rPr>
          <w:rFonts w:hint="cs"/>
          <w:rtl/>
        </w:rPr>
        <w:t xml:space="preserve"> سید محمود، </w:t>
      </w:r>
      <w:r w:rsidR="00654F9D" w:rsidRPr="00484943">
        <w:rPr>
          <w:rFonts w:hint="cs"/>
          <w:rtl/>
        </w:rPr>
        <w:t>آقای</w:t>
      </w:r>
      <w:r w:rsidRPr="00484943">
        <w:rPr>
          <w:rFonts w:hint="cs"/>
          <w:rtl/>
        </w:rPr>
        <w:t xml:space="preserve"> سید کاظم و دیگران که </w:t>
      </w:r>
      <w:r w:rsidR="00654F9D" w:rsidRPr="00484943">
        <w:rPr>
          <w:rFonts w:hint="cs"/>
          <w:rtl/>
        </w:rPr>
        <w:t>چهره‌های</w:t>
      </w:r>
      <w:r w:rsidRPr="00484943">
        <w:rPr>
          <w:rFonts w:hint="cs"/>
          <w:rtl/>
        </w:rPr>
        <w:t xml:space="preserve"> برجسته شاگردان ایشان هستند ولی چیز خاصی در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اضافه کرده باشند و پرونده بحث را </w:t>
      </w:r>
      <w:r w:rsidR="00654F9D" w:rsidRPr="00484943">
        <w:rPr>
          <w:rFonts w:hint="cs"/>
          <w:rtl/>
        </w:rPr>
        <w:t>غنی‌تر</w:t>
      </w:r>
      <w:r w:rsidRPr="00484943">
        <w:rPr>
          <w:rFonts w:hint="cs"/>
          <w:rtl/>
        </w:rPr>
        <w:t xml:space="preserve"> کرده باشند دیده ن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یا ما اطلاع نداریم و به نظرم دیده ن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البته </w:t>
      </w:r>
      <w:r w:rsidR="00654F9D" w:rsidRPr="00484943">
        <w:rPr>
          <w:rFonts w:hint="cs"/>
          <w:rtl/>
        </w:rPr>
        <w:t>آقای</w:t>
      </w:r>
      <w:r w:rsidRPr="00484943">
        <w:rPr>
          <w:rFonts w:hint="cs"/>
          <w:rtl/>
        </w:rPr>
        <w:t xml:space="preserve"> سید کاظم یک چیزهایی راجع به این </w:t>
      </w:r>
      <w:r w:rsidR="00654F9D" w:rsidRPr="00484943">
        <w:rPr>
          <w:rFonts w:hint="cs"/>
          <w:rtl/>
        </w:rPr>
        <w:t>ظاهراً</w:t>
      </w:r>
      <w:r w:rsidRPr="00484943">
        <w:rPr>
          <w:rFonts w:hint="cs"/>
          <w:rtl/>
        </w:rPr>
        <w:t xml:space="preserve"> پراکنده جایی گفتند ولی معمولشان خیلی به این </w:t>
      </w:r>
      <w:r w:rsidR="00654F9D" w:rsidRPr="00484943">
        <w:rPr>
          <w:rFonts w:hint="cs"/>
          <w:rtl/>
        </w:rPr>
        <w:t>نپرداخته‌اند</w:t>
      </w:r>
      <w:r w:rsidRPr="00484943">
        <w:rPr>
          <w:rFonts w:hint="cs"/>
          <w:rtl/>
        </w:rPr>
        <w:t>.)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این مقالاتی که حالا دوستان </w:t>
      </w:r>
      <w:r w:rsidR="00654F9D" w:rsidRPr="00484943">
        <w:rPr>
          <w:rFonts w:hint="cs"/>
          <w:rtl/>
        </w:rPr>
        <w:t>فرستاده‌اند</w:t>
      </w:r>
      <w:r w:rsidRPr="00484943">
        <w:rPr>
          <w:rFonts w:hint="cs"/>
          <w:rtl/>
        </w:rPr>
        <w:t xml:space="preserve"> یک مقداری ایشان و یک مقداری ایشان و من هم یک تورقی کردم یک بخشی از آنها یک توجهی در این مقالات به این بحث شده ولی </w:t>
      </w:r>
      <w:r w:rsidR="00654F9D" w:rsidRPr="00484943">
        <w:rPr>
          <w:rFonts w:hint="cs"/>
          <w:rtl/>
        </w:rPr>
        <w:t>الآن</w:t>
      </w:r>
      <w:r w:rsidRPr="00484943">
        <w:rPr>
          <w:rFonts w:hint="cs"/>
          <w:rtl/>
        </w:rPr>
        <w:t xml:space="preserve"> اینجا نیست که عمقی پیدا کرده باشد. بیشتر </w:t>
      </w:r>
      <w:r w:rsidR="00654F9D" w:rsidRPr="00484943">
        <w:rPr>
          <w:rFonts w:hint="cs"/>
          <w:rtl/>
        </w:rPr>
        <w:t>جمع‌آوری</w:t>
      </w:r>
      <w:r w:rsidRPr="00484943">
        <w:rPr>
          <w:rFonts w:hint="cs"/>
          <w:rtl/>
        </w:rPr>
        <w:t xml:space="preserve"> است منتها طرح </w:t>
      </w:r>
      <w:r w:rsidR="006042C4" w:rsidRPr="00484943">
        <w:rPr>
          <w:rFonts w:hint="cs"/>
          <w:rtl/>
        </w:rPr>
        <w:t>سؤال</w:t>
      </w:r>
      <w:r w:rsidRPr="00484943">
        <w:rPr>
          <w:rFonts w:hint="cs"/>
          <w:rtl/>
        </w:rPr>
        <w:t xml:space="preserve"> شده است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ما در مقدمات اجتهاد یک وقتی یک دو جلسه به این پرداختیم در آن سی چهل مقدمه اجتهاد به این </w:t>
      </w:r>
      <w:r w:rsidR="00484943">
        <w:rPr>
          <w:rFonts w:hint="cs"/>
          <w:rtl/>
        </w:rPr>
        <w:t>کم‌وبیش</w:t>
      </w:r>
      <w:r w:rsidRPr="00484943">
        <w:rPr>
          <w:rFonts w:hint="cs"/>
          <w:rtl/>
        </w:rPr>
        <w:t xml:space="preserve"> پرداختیم </w:t>
      </w:r>
      <w:r w:rsidR="00654F9D" w:rsidRPr="00484943">
        <w:rPr>
          <w:rFonts w:hint="cs"/>
          <w:rtl/>
        </w:rPr>
        <w:t>نمی‌دانم</w:t>
      </w:r>
      <w:r w:rsidRPr="00484943">
        <w:rPr>
          <w:rFonts w:hint="cs"/>
          <w:rtl/>
        </w:rPr>
        <w:t xml:space="preserve"> در این کتابی که چاپ شده است آمده است یا نیامده اگر </w:t>
      </w:r>
      <w:r w:rsidR="00654F9D" w:rsidRPr="00484943">
        <w:rPr>
          <w:rFonts w:hint="cs"/>
          <w:rtl/>
        </w:rPr>
        <w:t>آقایان</w:t>
      </w:r>
      <w:r w:rsidRPr="00484943">
        <w:rPr>
          <w:rFonts w:hint="cs"/>
          <w:rtl/>
        </w:rPr>
        <w:t xml:space="preserve"> بخواهند ببینند آن کتاب اجتهاد و تقلید جلد اول که مقدمات اجتهاد را بررسی </w:t>
      </w:r>
      <w:r w:rsidR="00654F9D" w:rsidRPr="00484943">
        <w:rPr>
          <w:rFonts w:hint="cs"/>
          <w:rtl/>
        </w:rPr>
        <w:t>می‌کند</w:t>
      </w:r>
      <w:r w:rsidRPr="00484943">
        <w:rPr>
          <w:rFonts w:hint="cs"/>
          <w:rtl/>
        </w:rPr>
        <w:t xml:space="preserve"> که حدود چهل مقدمه یا سی مقدمه آنجا بررسی کردیم یکی از آن </w:t>
      </w:r>
      <w:r w:rsidR="00654F9D" w:rsidRPr="00484943">
        <w:rPr>
          <w:rFonts w:hint="cs"/>
          <w:rtl/>
        </w:rPr>
        <w:t>اشاره‌ای</w:t>
      </w:r>
      <w:r w:rsidRPr="00484943">
        <w:rPr>
          <w:rFonts w:hint="cs"/>
          <w:rtl/>
        </w:rPr>
        <w:t xml:space="preserve"> و پردازش اجمالی به مقوله نظام سازی است</w:t>
      </w:r>
    </w:p>
    <w:p w:rsidR="001034CD" w:rsidRPr="00484943" w:rsidRDefault="00484943" w:rsidP="00654F9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>
        <w:rPr>
          <w:rFonts w:hint="cs"/>
          <w:rtl/>
        </w:rPr>
        <w:lastRenderedPageBreak/>
        <w:t>درهرصورت</w:t>
      </w:r>
      <w:r w:rsidR="001034CD" w:rsidRPr="00484943">
        <w:rPr>
          <w:rFonts w:hint="cs"/>
          <w:rtl/>
        </w:rPr>
        <w:t xml:space="preserve"> طرح نظام سازی و الگوی آن و تحلیل و ارائه نمونه و </w:t>
      </w:r>
      <w:r w:rsidR="00654F9D" w:rsidRPr="00484943">
        <w:rPr>
          <w:rFonts w:hint="cs"/>
          <w:rtl/>
        </w:rPr>
        <w:t>پیاده‌سازی</w:t>
      </w:r>
      <w:r w:rsidR="001034CD" w:rsidRPr="00484943">
        <w:rPr>
          <w:rFonts w:hint="cs"/>
          <w:rtl/>
        </w:rPr>
        <w:t xml:space="preserve"> در حوزه اقتصاد در اقتصادنا انجام شده است اما </w:t>
      </w:r>
      <w:r w:rsidR="00654F9D" w:rsidRPr="00484943">
        <w:rPr>
          <w:rFonts w:hint="cs"/>
          <w:rtl/>
        </w:rPr>
        <w:t>سؤالات</w:t>
      </w:r>
      <w:r w:rsidR="001034CD" w:rsidRPr="00484943">
        <w:rPr>
          <w:rFonts w:hint="cs"/>
          <w:rtl/>
        </w:rPr>
        <w:t xml:space="preserve"> </w:t>
      </w:r>
      <w:r>
        <w:rPr>
          <w:rFonts w:hint="cs"/>
          <w:rtl/>
        </w:rPr>
        <w:t>بی‌پاسخی</w:t>
      </w:r>
      <w:r w:rsidR="001034CD" w:rsidRPr="00484943">
        <w:rPr>
          <w:rFonts w:hint="cs"/>
          <w:rtl/>
        </w:rPr>
        <w:t xml:space="preserve"> وجود دارد که آنجا به آن پاسخ داده نشده است از جمله </w:t>
      </w:r>
      <w:r>
        <w:rPr>
          <w:rFonts w:hint="cs"/>
          <w:rtl/>
        </w:rPr>
        <w:t>فواید</w:t>
      </w:r>
      <w:r w:rsidR="001034CD" w:rsidRPr="00484943">
        <w:rPr>
          <w:rFonts w:hint="cs"/>
          <w:rtl/>
        </w:rPr>
        <w:t xml:space="preserve"> و نتایج این بحث است و اینکه ما از طریق این </w:t>
      </w:r>
      <w:r w:rsidR="006042C4" w:rsidRPr="00484943">
        <w:rPr>
          <w:rFonts w:hint="cs"/>
          <w:rtl/>
        </w:rPr>
        <w:t>می‌توان</w:t>
      </w:r>
      <w:r w:rsidR="001034CD" w:rsidRPr="00484943">
        <w:rPr>
          <w:rFonts w:hint="cs"/>
          <w:rtl/>
        </w:rPr>
        <w:t xml:space="preserve">یم به حجیتی برسیم یا به </w:t>
      </w:r>
      <w:r>
        <w:rPr>
          <w:rFonts w:hint="cs"/>
          <w:rtl/>
        </w:rPr>
        <w:t>فواید</w:t>
      </w:r>
      <w:r w:rsidR="001034CD" w:rsidRPr="00484943">
        <w:rPr>
          <w:rFonts w:hint="cs"/>
          <w:rtl/>
        </w:rPr>
        <w:t xml:space="preserve"> دیگری برسیم </w:t>
      </w:r>
      <w:r w:rsidR="006042C4" w:rsidRPr="00484943">
        <w:rPr>
          <w:rFonts w:hint="cs"/>
          <w:rtl/>
        </w:rPr>
        <w:t>این‌ها</w:t>
      </w:r>
      <w:r w:rsidR="001034CD" w:rsidRPr="00484943">
        <w:rPr>
          <w:rFonts w:hint="cs"/>
          <w:rtl/>
        </w:rPr>
        <w:t xml:space="preserve"> چیزی است که بحث نشده است.</w:t>
      </w:r>
      <w:r w:rsidR="00654F9D" w:rsidRPr="00484943">
        <w:rPr>
          <w:rFonts w:hint="cs"/>
          <w:rtl/>
        </w:rPr>
        <w:t xml:space="preserve"> </w:t>
      </w:r>
      <w:r w:rsidR="001034CD" w:rsidRPr="00484943">
        <w:rPr>
          <w:rFonts w:hint="cs"/>
          <w:rtl/>
        </w:rPr>
        <w:t>این هم مطلب دوم</w:t>
      </w:r>
      <w:r w:rsidR="00654F9D" w:rsidRPr="00484943">
        <w:rPr>
          <w:rFonts w:hint="cs"/>
          <w:rtl/>
        </w:rPr>
        <w:t>.</w:t>
      </w:r>
    </w:p>
    <w:p w:rsidR="00654F9D" w:rsidRPr="00484943" w:rsidRDefault="00654F9D" w:rsidP="00D54BB5">
      <w:pPr>
        <w:pStyle w:val="Heading1"/>
        <w:rPr>
          <w:rtl/>
        </w:rPr>
      </w:pPr>
      <w:bookmarkStart w:id="9" w:name="_Toc84848142"/>
      <w:r w:rsidRPr="00484943">
        <w:rPr>
          <w:rFonts w:hint="cs"/>
          <w:rtl/>
        </w:rPr>
        <w:t>مطلب سوم</w:t>
      </w:r>
      <w:r w:rsidR="00D54BB5">
        <w:rPr>
          <w:rFonts w:hint="cs"/>
          <w:rtl/>
        </w:rPr>
        <w:t>:</w:t>
      </w:r>
      <w:r w:rsidR="00817C91" w:rsidRPr="00484943">
        <w:rPr>
          <w:rFonts w:hint="cs"/>
          <w:rtl/>
        </w:rPr>
        <w:t xml:space="preserve"> قاعده تجویزی در احکام اسلام</w:t>
      </w:r>
      <w:bookmarkEnd w:id="9"/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مطلب سوم که دیروز ذیل مطلب دوم گفتیم حالا جدا </w:t>
      </w:r>
      <w:r w:rsidR="00654F9D" w:rsidRPr="00484943">
        <w:rPr>
          <w:rFonts w:hint="cs"/>
          <w:rtl/>
        </w:rPr>
        <w:t>می‌کنیم</w:t>
      </w:r>
      <w:r w:rsidRPr="00484943">
        <w:rPr>
          <w:rFonts w:hint="cs"/>
          <w:rtl/>
        </w:rPr>
        <w:t xml:space="preserve"> این است که </w:t>
      </w:r>
      <w:r w:rsidRPr="00484943">
        <w:rPr>
          <w:rtl/>
        </w:rPr>
        <w:t>–</w:t>
      </w:r>
      <w:r w:rsidRPr="00484943">
        <w:rPr>
          <w:rFonts w:hint="cs"/>
          <w:rtl/>
        </w:rPr>
        <w:t xml:space="preserve">مفصل هم توضیح دادیم و آن این بود که </w:t>
      </w:r>
      <w:r w:rsidRPr="00484943">
        <w:rPr>
          <w:rtl/>
        </w:rPr>
        <w:t>–</w:t>
      </w:r>
      <w:r w:rsidRPr="00484943">
        <w:rPr>
          <w:rFonts w:hint="cs"/>
          <w:rtl/>
        </w:rPr>
        <w:t xml:space="preserve"> این تبویب و تنظیم و </w:t>
      </w:r>
      <w:r w:rsidR="00654F9D" w:rsidRPr="00484943">
        <w:rPr>
          <w:rtl/>
        </w:rPr>
        <w:t>طبقه‌بند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احکام در یک قلمرو ممکن است ما را به یک قواعد عامه تجویزی برساند که آن را طبق تعریف شهید صدر مذهب </w:t>
      </w:r>
      <w:r w:rsidR="00654F9D" w:rsidRPr="00484943">
        <w:rPr>
          <w:rFonts w:hint="cs"/>
          <w:rtl/>
        </w:rPr>
        <w:t>می‌گویند</w:t>
      </w:r>
      <w:r w:rsidRPr="00484943">
        <w:rPr>
          <w:rFonts w:hint="cs"/>
          <w:rtl/>
        </w:rPr>
        <w:t xml:space="preserve"> و ممکن است ما را به یک قواعد توصیفی برساند و ممکن است یک </w:t>
      </w:r>
      <w:r w:rsidR="00654F9D" w:rsidRPr="00484943">
        <w:rPr>
          <w:rFonts w:hint="cs"/>
          <w:rtl/>
        </w:rPr>
        <w:t>مرحله‌ای</w:t>
      </w:r>
      <w:r w:rsidRPr="00484943">
        <w:rPr>
          <w:rFonts w:hint="cs"/>
          <w:rtl/>
        </w:rPr>
        <w:t xml:space="preserve"> باشد و ممکن است چند </w:t>
      </w:r>
      <w:r w:rsidR="00654F9D" w:rsidRPr="00484943">
        <w:rPr>
          <w:rFonts w:hint="cs"/>
          <w:rtl/>
        </w:rPr>
        <w:t>مرحله‌ای</w:t>
      </w:r>
      <w:r w:rsidRPr="00484943">
        <w:rPr>
          <w:rFonts w:hint="cs"/>
          <w:rtl/>
        </w:rPr>
        <w:t xml:space="preserve"> باشد ابتدا این </w:t>
      </w:r>
      <w:r w:rsidR="006042C4" w:rsidRPr="00484943">
        <w:rPr>
          <w:rFonts w:hint="cs"/>
          <w:rtl/>
        </w:rPr>
        <w:t>گزاره‌ها</w:t>
      </w:r>
      <w:r w:rsidRPr="00484943">
        <w:rPr>
          <w:rFonts w:hint="cs"/>
          <w:rtl/>
        </w:rPr>
        <w:t xml:space="preserve"> مثل </w:t>
      </w:r>
      <w:r w:rsidR="00654F9D" w:rsidRPr="00484943">
        <w:rPr>
          <w:rtl/>
        </w:rPr>
        <w:t>دانه‌ها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یک تسبیح کنار هم چیده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آن نخ کشف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به عنوان یک قاعده تجویزی، آن قاعده تجویزی خود مبتنی است بر یک قاعده </w:t>
      </w:r>
      <w:r w:rsidR="00654F9D" w:rsidRPr="00484943">
        <w:rPr>
          <w:rtl/>
        </w:rPr>
        <w:t>روان‌شناختی</w:t>
      </w:r>
      <w:r w:rsidRPr="00484943">
        <w:rPr>
          <w:rFonts w:hint="cs"/>
          <w:rtl/>
        </w:rPr>
        <w:t xml:space="preserve">، فلسفی،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مستقیم و </w:t>
      </w:r>
      <w:r w:rsidR="00484943">
        <w:rPr>
          <w:rFonts w:hint="cs"/>
          <w:rtl/>
        </w:rPr>
        <w:t>غیرمستقیم</w:t>
      </w:r>
      <w:r w:rsidRPr="00484943">
        <w:rPr>
          <w:rFonts w:hint="cs"/>
          <w:rtl/>
        </w:rPr>
        <w:t xml:space="preserve"> ما را به یک قواعد توصیفی برساند.</w:t>
      </w:r>
    </w:p>
    <w:p w:rsidR="001034CD" w:rsidRPr="00484943" w:rsidRDefault="001034C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و از جهت دیگر این قواعد توصیفی ممکن است ساختش فلسفی باشد در حوزه جهان، هستی، انسان، طبیعت</w:t>
      </w:r>
      <w:r w:rsidR="008B4C36" w:rsidRPr="00484943">
        <w:rPr>
          <w:rtl/>
        </w:rPr>
        <w:t xml:space="preserve"> </w:t>
      </w:r>
      <w:r w:rsidRPr="00484943">
        <w:rPr>
          <w:rFonts w:hint="cs"/>
          <w:rtl/>
        </w:rPr>
        <w:t xml:space="preserve">و امثال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و یا نه ممکن است ساخت آن ساخت علمی باشد یعنی </w:t>
      </w:r>
      <w:r w:rsidR="00654F9D" w:rsidRPr="00484943">
        <w:rPr>
          <w:rFonts w:hint="cs"/>
          <w:rtl/>
        </w:rPr>
        <w:t>گزاره‌ای</w:t>
      </w:r>
      <w:r w:rsidRPr="00484943">
        <w:rPr>
          <w:rFonts w:hint="cs"/>
          <w:rtl/>
        </w:rPr>
        <w:t xml:space="preserve"> است که </w:t>
      </w:r>
      <w:r w:rsidR="00484943">
        <w:rPr>
          <w:rFonts w:hint="cs"/>
          <w:rtl/>
        </w:rPr>
        <w:t>علی‌الاصول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به </w:t>
      </w:r>
      <w:r w:rsidR="00654F9D" w:rsidRPr="00484943">
        <w:rPr>
          <w:rtl/>
        </w:rPr>
        <w:t>آزما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ش</w:t>
      </w:r>
      <w:r w:rsidRPr="00484943">
        <w:rPr>
          <w:rFonts w:hint="cs"/>
          <w:rtl/>
        </w:rPr>
        <w:t xml:space="preserve"> گذاشته بشود </w:t>
      </w:r>
      <w:r w:rsidR="00777618" w:rsidRPr="00484943">
        <w:rPr>
          <w:rFonts w:hint="cs"/>
          <w:rtl/>
        </w:rPr>
        <w:t xml:space="preserve">حالت علمی دارد ساینس است یعنی یک گزاره </w:t>
      </w:r>
      <w:r w:rsidR="00654F9D" w:rsidRPr="00484943">
        <w:rPr>
          <w:rFonts w:hint="cs"/>
          <w:rtl/>
        </w:rPr>
        <w:t>روان‌شناختی</w:t>
      </w:r>
      <w:r w:rsidR="00777618" w:rsidRPr="00484943">
        <w:rPr>
          <w:rFonts w:hint="cs"/>
          <w:rtl/>
        </w:rPr>
        <w:t xml:space="preserve">، یک گزاره </w:t>
      </w:r>
      <w:r w:rsidR="00654F9D" w:rsidRPr="00484943">
        <w:rPr>
          <w:rFonts w:hint="cs"/>
          <w:rtl/>
        </w:rPr>
        <w:t>جامعه‌شناختی</w:t>
      </w:r>
      <w:r w:rsidR="00777618" w:rsidRPr="00484943">
        <w:rPr>
          <w:rFonts w:hint="cs"/>
          <w:rtl/>
        </w:rPr>
        <w:t xml:space="preserve">، یک گزاره سیاسی به مفهوم علم و ساینس، </w:t>
      </w:r>
      <w:r w:rsidR="006042C4" w:rsidRPr="00484943">
        <w:rPr>
          <w:rFonts w:hint="cs"/>
          <w:rtl/>
        </w:rPr>
        <w:t>می‌تواند</w:t>
      </w:r>
      <w:r w:rsidR="00777618" w:rsidRPr="00484943">
        <w:rPr>
          <w:rFonts w:hint="cs"/>
          <w:rtl/>
        </w:rPr>
        <w:t xml:space="preserve"> ما را به آن برساند.</w:t>
      </w:r>
    </w:p>
    <w:p w:rsidR="00777618" w:rsidRPr="00484943" w:rsidRDefault="00777618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این هم مطلب سوم است که دیروز توضیح دادیم و گفتیم ظواهر کلمات شهید صدر این است که ما </w:t>
      </w:r>
      <w:r w:rsidR="00654F9D" w:rsidRPr="00484943">
        <w:rPr>
          <w:rtl/>
        </w:rPr>
        <w:t>اولاً</w:t>
      </w:r>
      <w:r w:rsidRPr="00484943">
        <w:rPr>
          <w:rFonts w:hint="cs"/>
          <w:rtl/>
        </w:rPr>
        <w:t xml:space="preserve"> در اینجا </w:t>
      </w:r>
      <w:r w:rsidR="006042C4" w:rsidRPr="00484943">
        <w:rPr>
          <w:rFonts w:hint="cs"/>
          <w:rtl/>
        </w:rPr>
        <w:t>می‌توان</w:t>
      </w:r>
      <w:r w:rsidRPr="00484943">
        <w:rPr>
          <w:rFonts w:hint="cs"/>
          <w:rtl/>
        </w:rPr>
        <w:t>یم عبور کنیم به سمت قواعد تجویزی عام به عنوان مذهب اقتصادی یا سیاسی یا اجتماعی و کار به چیزهای علمی ندارد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ما گفتیم هم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به این قواعد دست پیدا کرد قواعد تجویزی که مذهب و مکتب نامیده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و هم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به قواعد </w:t>
      </w:r>
      <w:r w:rsidR="00654F9D" w:rsidRPr="00484943">
        <w:rPr>
          <w:rFonts w:hint="cs"/>
          <w:rtl/>
        </w:rPr>
        <w:t>پایه‌ای‌تر</w:t>
      </w:r>
      <w:r w:rsidRPr="00484943">
        <w:rPr>
          <w:rFonts w:hint="cs"/>
          <w:rtl/>
        </w:rPr>
        <w:t xml:space="preserve"> توصیفی دست یافت که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فلسفه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، اگر مسائل انتزاعی و فلسفی باشد و هم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به یک قواعد علمی دست یافت که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هماوردی </w:t>
      </w:r>
      <w:r w:rsidR="00654F9D" w:rsidRPr="00484943">
        <w:rPr>
          <w:rFonts w:hint="cs"/>
          <w:rtl/>
        </w:rPr>
        <w:t>می‌کند</w:t>
      </w:r>
      <w:r w:rsidRPr="00484943">
        <w:rPr>
          <w:rFonts w:hint="cs"/>
          <w:rtl/>
        </w:rPr>
        <w:t xml:space="preserve"> با قوانین علمی که در علوم کشف </w:t>
      </w:r>
      <w:r w:rsidR="006042C4" w:rsidRPr="00484943">
        <w:rPr>
          <w:rFonts w:hint="cs"/>
          <w:rtl/>
        </w:rPr>
        <w:t>می‌شود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حالا هماوردی که </w:t>
      </w:r>
      <w:r w:rsidR="00654F9D" w:rsidRPr="00484943">
        <w:rPr>
          <w:rFonts w:hint="cs"/>
          <w:rtl/>
        </w:rPr>
        <w:t>می‌کند</w:t>
      </w:r>
      <w:r w:rsidRPr="00484943">
        <w:rPr>
          <w:rFonts w:hint="cs"/>
          <w:rtl/>
        </w:rPr>
        <w:t xml:space="preserve"> نسبت آن باید دیده بشود ممکن است هماهنگ بشود با آن که علم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ممکن است </w:t>
      </w:r>
      <w:r w:rsidR="000E20C1">
        <w:rPr>
          <w:rFonts w:hint="cs"/>
          <w:rtl/>
        </w:rPr>
        <w:t>ناهماهنگ</w:t>
      </w:r>
      <w:r w:rsidRPr="00484943">
        <w:rPr>
          <w:rFonts w:hint="cs"/>
          <w:rtl/>
        </w:rPr>
        <w:t xml:space="preserve"> بشود این نسبت سنجی قواعد دارد</w:t>
      </w:r>
    </w:p>
    <w:p w:rsidR="00777618" w:rsidRPr="00484943" w:rsidRDefault="006042C4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سؤال</w:t>
      </w:r>
      <w:r w:rsidR="00777618" w:rsidRPr="00484943">
        <w:rPr>
          <w:rFonts w:hint="cs"/>
          <w:rtl/>
        </w:rPr>
        <w:t>: ارتباطش با فقه چیست؟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lastRenderedPageBreak/>
        <w:t xml:space="preserve">جواب: ارتباط با فقه ندارد ما </w:t>
      </w:r>
      <w:r w:rsidR="00654F9D" w:rsidRPr="00484943">
        <w:rPr>
          <w:rFonts w:hint="cs"/>
          <w:rtl/>
        </w:rPr>
        <w:t>می‌گوییم</w:t>
      </w:r>
      <w:r w:rsidRPr="00484943">
        <w:rPr>
          <w:rFonts w:hint="cs"/>
          <w:rtl/>
        </w:rPr>
        <w:t xml:space="preserve"> این نظام سازی ماوراء فقه هم </w:t>
      </w:r>
      <w:r w:rsidR="00654F9D" w:rsidRPr="00484943">
        <w:rPr>
          <w:rFonts w:hint="cs"/>
          <w:rtl/>
        </w:rPr>
        <w:t>تأثیر</w:t>
      </w:r>
      <w:r w:rsidRPr="00484943">
        <w:rPr>
          <w:rFonts w:hint="cs"/>
          <w:rtl/>
        </w:rPr>
        <w:t xml:space="preserve"> دارد، ماوراء مذهب هم </w:t>
      </w:r>
      <w:r w:rsidR="00654F9D" w:rsidRPr="00484943">
        <w:rPr>
          <w:rFonts w:hint="cs"/>
          <w:rtl/>
        </w:rPr>
        <w:t>تأثیر</w:t>
      </w:r>
      <w:r w:rsidRPr="00484943">
        <w:rPr>
          <w:rFonts w:hint="cs"/>
          <w:rtl/>
        </w:rPr>
        <w:t xml:space="preserve"> دارد و لذا وقتی </w:t>
      </w:r>
      <w:r w:rsidR="00654F9D" w:rsidRPr="00484943">
        <w:rPr>
          <w:rFonts w:hint="cs"/>
          <w:rtl/>
        </w:rPr>
        <w:t>می‌خواهد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فلسفه‌های</w:t>
      </w:r>
      <w:r w:rsidRPr="00484943">
        <w:rPr>
          <w:rFonts w:hint="cs"/>
          <w:rtl/>
        </w:rPr>
        <w:t xml:space="preserve"> مضاف را بچینید و بررسی کنید یکی از </w:t>
      </w:r>
      <w:r w:rsidR="00654F9D" w:rsidRPr="00484943">
        <w:rPr>
          <w:rFonts w:hint="cs"/>
          <w:rtl/>
        </w:rPr>
        <w:t>روش‌های</w:t>
      </w:r>
      <w:r w:rsidRPr="00484943">
        <w:rPr>
          <w:rFonts w:hint="cs"/>
          <w:rtl/>
        </w:rPr>
        <w:t xml:space="preserve"> شما برای دست یافتن به قواعد فلسفی یا علم انسانی که </w:t>
      </w:r>
      <w:r w:rsidR="00654F9D" w:rsidRPr="00484943">
        <w:rPr>
          <w:rFonts w:hint="cs"/>
          <w:rtl/>
        </w:rPr>
        <w:t>می‌خواهید</w:t>
      </w:r>
      <w:r w:rsidRPr="00484943">
        <w:rPr>
          <w:rFonts w:hint="cs"/>
          <w:rtl/>
        </w:rPr>
        <w:t xml:space="preserve"> بنا بگذارید این مسیر است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بنابراین این نظام سازی هم در ساخت مکتب و هم مذهب اسلام در یک </w:t>
      </w:r>
      <w:r w:rsidR="00654F9D" w:rsidRPr="00484943">
        <w:rPr>
          <w:rFonts w:hint="cs"/>
          <w:rtl/>
        </w:rPr>
        <w:t>محدوده‌ای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کمک بکند و قواعد عامه تجویزی بدهد هم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شما را در ساخت فلسفه مضاف یک دانش و یک قلمرو کمک بدهد و سوم اینکه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حتی کمک بدهد در ساختار علم اسلامی علم انسانی اسلامی هر سه کارکرد را دارد.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این هم مطلب سومی است که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در این چینش جدید مطرح کرد.</w:t>
      </w:r>
    </w:p>
    <w:p w:rsidR="00777618" w:rsidRPr="00484943" w:rsidRDefault="00777618" w:rsidP="00D54BB5">
      <w:pPr>
        <w:pStyle w:val="Heading1"/>
        <w:rPr>
          <w:rtl/>
        </w:rPr>
      </w:pPr>
      <w:bookmarkStart w:id="10" w:name="_Toc84848143"/>
      <w:r w:rsidRPr="00484943">
        <w:rPr>
          <w:rFonts w:hint="cs"/>
          <w:rtl/>
        </w:rPr>
        <w:t>مطلب چهارم</w:t>
      </w:r>
      <w:r w:rsidR="00D54BB5">
        <w:rPr>
          <w:rFonts w:hint="cs"/>
          <w:rtl/>
        </w:rPr>
        <w:t>:</w:t>
      </w:r>
      <w:r w:rsidR="00654F9D" w:rsidRPr="00484943">
        <w:rPr>
          <w:rFonts w:hint="cs"/>
          <w:rtl/>
        </w:rPr>
        <w:t xml:space="preserve"> جایگاه مصالح و مفاسد در احکام اسلام</w:t>
      </w:r>
      <w:bookmarkEnd w:id="10"/>
      <w:r w:rsidR="00654F9D" w:rsidRPr="00484943">
        <w:rPr>
          <w:rFonts w:hint="cs"/>
          <w:rtl/>
        </w:rPr>
        <w:t xml:space="preserve"> 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مطلب چهارم این است که </w:t>
      </w:r>
      <w:r w:rsidR="00654F9D" w:rsidRPr="00484943">
        <w:rPr>
          <w:rFonts w:hint="cs"/>
          <w:rtl/>
        </w:rPr>
        <w:t>بحث‌هایی</w:t>
      </w:r>
      <w:r w:rsidRPr="00484943">
        <w:rPr>
          <w:rFonts w:hint="cs"/>
          <w:rtl/>
        </w:rPr>
        <w:t xml:space="preserve"> در گرفته است که اسلام نظام دارد یا ندارد یا فقه نظام داریم یا نداریم حالا ما کاری به فقه نظام ندارم در مطلب چهارم این را </w:t>
      </w:r>
      <w:r w:rsidR="00654F9D" w:rsidRPr="00484943">
        <w:rPr>
          <w:rFonts w:hint="cs"/>
          <w:rtl/>
        </w:rPr>
        <w:t>می‌خواهم</w:t>
      </w:r>
      <w:r w:rsidRPr="00484943">
        <w:rPr>
          <w:rFonts w:hint="cs"/>
          <w:rtl/>
        </w:rPr>
        <w:t xml:space="preserve"> بگویم که اصل این تلاش علمی برای کشف نظامات حاکم بر احکام این </w:t>
      </w:r>
      <w:r w:rsidR="00654F9D" w:rsidRPr="00484943">
        <w:rPr>
          <w:rFonts w:hint="cs"/>
          <w:rtl/>
        </w:rPr>
        <w:t>قطعاً</w:t>
      </w:r>
      <w:r w:rsidRPr="00484943">
        <w:rPr>
          <w:rFonts w:hint="cs"/>
          <w:rtl/>
        </w:rPr>
        <w:t xml:space="preserve"> یک مطلب درستی است برای اینکه فرض ما این است که احکام تابع مصالح و مفاسد است و فرض ما این است که احکام شریعت که تابع مصالح و مفاسد هستند از یک در واقع دچار تعارض و ناهماهنگی نیست یعنی عالَم، عالَم منسجمی است همین که ما </w:t>
      </w:r>
      <w:r w:rsidR="00654F9D" w:rsidRPr="00484943">
        <w:rPr>
          <w:rFonts w:hint="cs"/>
          <w:rtl/>
        </w:rPr>
        <w:t>می‌گوییم</w:t>
      </w:r>
      <w:r w:rsidRPr="00484943">
        <w:rPr>
          <w:rFonts w:hint="cs"/>
          <w:rtl/>
        </w:rPr>
        <w:t xml:space="preserve"> این احکام ناظر به مصالح و مفاسد است مصالح و مفاسد موجود در متن عالم و حقیقت عالم یک مصالح و مفاسد منسجمی است و از این جهت ما احکام متفرقه باید وقتی که در یک قلمرو قرار </w:t>
      </w:r>
      <w:r w:rsidR="00654F9D" w:rsidRPr="00484943">
        <w:rPr>
          <w:rFonts w:hint="cs"/>
          <w:rtl/>
        </w:rPr>
        <w:t>می‌گیرد</w:t>
      </w:r>
      <w:r w:rsidRPr="00484943">
        <w:rPr>
          <w:rFonts w:hint="cs"/>
          <w:rtl/>
        </w:rPr>
        <w:t xml:space="preserve"> باید از یک انسجام درونی برخوردار باشند این هم یک مطلب.</w:t>
      </w:r>
    </w:p>
    <w:p w:rsidR="00654F9D" w:rsidRPr="00484943" w:rsidRDefault="00654F9D" w:rsidP="00D54BB5">
      <w:pPr>
        <w:pStyle w:val="Heading1"/>
        <w:rPr>
          <w:rtl/>
        </w:rPr>
      </w:pPr>
      <w:bookmarkStart w:id="11" w:name="_Toc84848144"/>
      <w:r w:rsidRPr="00484943">
        <w:rPr>
          <w:rFonts w:hint="cs"/>
          <w:rtl/>
        </w:rPr>
        <w:t>مطلب پنجم</w:t>
      </w:r>
      <w:r w:rsidR="00D54BB5">
        <w:rPr>
          <w:rFonts w:hint="cs"/>
          <w:rtl/>
        </w:rPr>
        <w:t>:</w:t>
      </w:r>
      <w:bookmarkStart w:id="12" w:name="_GoBack"/>
      <w:bookmarkEnd w:id="12"/>
      <w:r w:rsidRPr="00484943">
        <w:rPr>
          <w:rFonts w:hint="cs"/>
          <w:rtl/>
        </w:rPr>
        <w:t xml:space="preserve"> نظام</w:t>
      </w:r>
      <w:r w:rsidRPr="00484943">
        <w:rPr>
          <w:rFonts w:hint="cs"/>
          <w:rtl/>
        </w:rPr>
        <w:softHyphen/>
        <w:t>وارگی در قوانین اسلام</w:t>
      </w:r>
      <w:bookmarkEnd w:id="11"/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مطلب دیگر این است که انسجام هم به این حاصل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که نخ تسبیح وجود داشته باشد </w:t>
      </w:r>
      <w:r w:rsidR="006042C4" w:rsidRPr="00484943">
        <w:rPr>
          <w:rFonts w:hint="cs"/>
          <w:rtl/>
        </w:rPr>
        <w:t>اصلاً</w:t>
      </w:r>
      <w:r w:rsidRPr="00484943">
        <w:rPr>
          <w:rFonts w:hint="cs"/>
          <w:rtl/>
        </w:rPr>
        <w:t xml:space="preserve"> شما جایی انسجام و </w:t>
      </w:r>
      <w:r w:rsidR="000E20C1">
        <w:rPr>
          <w:rFonts w:hint="cs"/>
          <w:rtl/>
        </w:rPr>
        <w:t>نظام‌وارگی</w:t>
      </w:r>
      <w:r w:rsidRPr="00484943">
        <w:rPr>
          <w:rFonts w:hint="cs"/>
          <w:rtl/>
        </w:rPr>
        <w:t xml:space="preserve"> دارید که چیزهای متفرق به یک جا برگردد زیر پوشش یک قواعد حاکم و مسیطری قرار بگیرد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به تعبیر شهید صدر یکی اگر قانون مدنی </w:t>
      </w:r>
      <w:r w:rsidR="00654F9D" w:rsidRPr="00484943">
        <w:rPr>
          <w:rFonts w:hint="cs"/>
          <w:rtl/>
        </w:rPr>
        <w:t>می‌نویسد</w:t>
      </w:r>
      <w:r w:rsidRPr="00484943">
        <w:rPr>
          <w:rFonts w:hint="cs"/>
          <w:rtl/>
        </w:rPr>
        <w:t xml:space="preserve"> یک متفرقاتی دارد یک بابی را کنار هم قرار </w:t>
      </w:r>
      <w:r w:rsidR="00654F9D" w:rsidRPr="00484943">
        <w:rPr>
          <w:rFonts w:hint="cs"/>
          <w:rtl/>
        </w:rPr>
        <w:t>می‌دهد</w:t>
      </w:r>
      <w:r w:rsidRPr="00484943">
        <w:rPr>
          <w:rFonts w:hint="cs"/>
          <w:rtl/>
        </w:rPr>
        <w:t xml:space="preserve"> جدا، جدا، اما </w:t>
      </w:r>
      <w:r w:rsidR="00654F9D" w:rsidRPr="00484943">
        <w:rPr>
          <w:rFonts w:hint="cs"/>
          <w:rtl/>
        </w:rPr>
        <w:t>یک‌بار</w:t>
      </w:r>
      <w:r w:rsidRPr="00484943">
        <w:rPr>
          <w:rFonts w:hint="cs"/>
          <w:rtl/>
        </w:rPr>
        <w:t xml:space="preserve"> این است که یکی یک طرح </w:t>
      </w:r>
      <w:r w:rsidR="00654F9D" w:rsidRPr="00484943">
        <w:rPr>
          <w:rFonts w:hint="cs"/>
          <w:rtl/>
        </w:rPr>
        <w:t>می‌نویسد</w:t>
      </w:r>
      <w:r w:rsidRPr="00484943">
        <w:rPr>
          <w:rFonts w:hint="cs"/>
          <w:rtl/>
        </w:rPr>
        <w:t xml:space="preserve"> نظام خانواده در آن طرح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هدف ما از تشکیل کانون خانواده این است </w:t>
      </w:r>
      <w:r w:rsidR="00654F9D" w:rsidRPr="00484943">
        <w:rPr>
          <w:rFonts w:hint="cs"/>
          <w:rtl/>
        </w:rPr>
        <w:t>سیاست‌های</w:t>
      </w:r>
      <w:r w:rsidRPr="00484943">
        <w:rPr>
          <w:rFonts w:hint="cs"/>
          <w:rtl/>
        </w:rPr>
        <w:t xml:space="preserve"> ما این است از یک قواعد عامه حاکم شروع </w:t>
      </w:r>
      <w:r w:rsidR="00654F9D" w:rsidRPr="00484943">
        <w:rPr>
          <w:rFonts w:hint="cs"/>
          <w:rtl/>
        </w:rPr>
        <w:t>می‌کند</w:t>
      </w:r>
      <w:r w:rsidRPr="00484943">
        <w:rPr>
          <w:rFonts w:hint="cs"/>
          <w:rtl/>
        </w:rPr>
        <w:t xml:space="preserve"> و بعد به یک </w:t>
      </w:r>
      <w:r w:rsidR="00654F9D" w:rsidRPr="00484943">
        <w:rPr>
          <w:rFonts w:hint="cs"/>
          <w:rtl/>
        </w:rPr>
        <w:t>آیین‌نامه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این اینجا این کار را بکند آنجا </w:t>
      </w:r>
      <w:r w:rsidR="00654F9D" w:rsidRPr="00484943">
        <w:rPr>
          <w:rtl/>
        </w:rPr>
        <w:t>آن</w:t>
      </w:r>
      <w:r w:rsidRPr="00484943">
        <w:rPr>
          <w:rFonts w:hint="cs"/>
          <w:rtl/>
        </w:rPr>
        <w:t xml:space="preserve"> کار را بکند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lastRenderedPageBreak/>
        <w:t xml:space="preserve">احکام ما، </w:t>
      </w:r>
      <w:r w:rsidR="00654F9D" w:rsidRPr="00484943">
        <w:rPr>
          <w:rFonts w:hint="cs"/>
          <w:rtl/>
        </w:rPr>
        <w:t>آیین‌نامه‌ها</w:t>
      </w:r>
      <w:r w:rsidRPr="00484943">
        <w:rPr>
          <w:rFonts w:hint="cs"/>
          <w:rtl/>
        </w:rPr>
        <w:t xml:space="preserve"> و قوانین </w:t>
      </w:r>
      <w:r w:rsidR="00654F9D" w:rsidRPr="00484943">
        <w:rPr>
          <w:rFonts w:hint="cs"/>
          <w:rtl/>
        </w:rPr>
        <w:t>متفرقه‌ای</w:t>
      </w:r>
      <w:r w:rsidRPr="00484943">
        <w:rPr>
          <w:rFonts w:hint="cs"/>
          <w:rtl/>
        </w:rPr>
        <w:t xml:space="preserve"> است که دست ما هست اینجا </w:t>
      </w:r>
      <w:r w:rsidR="00654F9D" w:rsidRPr="00484943">
        <w:rPr>
          <w:rFonts w:hint="cs"/>
          <w:rtl/>
        </w:rPr>
        <w:t>یک‌بار</w:t>
      </w:r>
      <w:r w:rsidRPr="00484943">
        <w:rPr>
          <w:rFonts w:hint="cs"/>
          <w:rtl/>
        </w:rPr>
        <w:t xml:space="preserve"> است که یکی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این قوانین هیچ ربطی به هم ندارند و یک مقصد واحدی و منسجمی بر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حاکم نیست یا اینکه نه ما </w:t>
      </w:r>
      <w:r w:rsidR="00654F9D" w:rsidRPr="00484943">
        <w:rPr>
          <w:rFonts w:hint="cs"/>
          <w:rtl/>
        </w:rPr>
        <w:t>می‌گوییم</w:t>
      </w:r>
      <w:r w:rsidRPr="00484943">
        <w:rPr>
          <w:rFonts w:hint="cs"/>
          <w:rtl/>
        </w:rPr>
        <w:t xml:space="preserve"> این قوانین در یک قلمرو </w:t>
      </w:r>
      <w:r w:rsidR="00654F9D" w:rsidRPr="00484943">
        <w:rPr>
          <w:rFonts w:hint="cs"/>
          <w:rtl/>
        </w:rPr>
        <w:t>مثلاً</w:t>
      </w:r>
      <w:r w:rsidRPr="00484943">
        <w:rPr>
          <w:rFonts w:hint="cs"/>
          <w:rtl/>
        </w:rPr>
        <w:t xml:space="preserve"> خانواده، تربیت، اقتصاد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علی‌رغم</w:t>
      </w:r>
      <w:r w:rsidRPr="00484943">
        <w:rPr>
          <w:rFonts w:hint="cs"/>
          <w:rtl/>
        </w:rPr>
        <w:t xml:space="preserve"> تفرق و تعدد و تشتت دارای یک </w:t>
      </w:r>
      <w:r w:rsidR="000E20C1">
        <w:rPr>
          <w:rFonts w:hint="cs"/>
          <w:rtl/>
        </w:rPr>
        <w:t>به‌هم‌پیوستگی</w:t>
      </w:r>
      <w:r w:rsidRPr="00484943">
        <w:rPr>
          <w:rFonts w:hint="cs"/>
          <w:rtl/>
        </w:rPr>
        <w:t xml:space="preserve"> و انسجام است و انسجام هم مبتنی است بر وجود یک قواعد و ضوابطی که </w:t>
      </w:r>
      <w:r w:rsidR="00654F9D" w:rsidRPr="00484943">
        <w:rPr>
          <w:rtl/>
        </w:rPr>
        <w:t>ا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ن‌ها</w:t>
      </w:r>
      <w:r w:rsidRPr="00484943">
        <w:rPr>
          <w:rFonts w:hint="cs"/>
          <w:rtl/>
        </w:rPr>
        <w:t xml:space="preserve"> را در یک منظومه قرار </w:t>
      </w:r>
      <w:r w:rsidR="00654F9D" w:rsidRPr="00484943">
        <w:rPr>
          <w:rFonts w:hint="cs"/>
          <w:rtl/>
        </w:rPr>
        <w:t>می‌دهد</w:t>
      </w:r>
      <w:r w:rsidRPr="00484943">
        <w:rPr>
          <w:rFonts w:hint="cs"/>
          <w:rtl/>
        </w:rPr>
        <w:t xml:space="preserve"> و تحت آن قاعده قرار </w:t>
      </w:r>
      <w:r w:rsidR="00654F9D" w:rsidRPr="00484943">
        <w:rPr>
          <w:rFonts w:hint="cs"/>
          <w:rtl/>
        </w:rPr>
        <w:t>می‌گیرند</w:t>
      </w:r>
      <w:r w:rsidRPr="00484943">
        <w:rPr>
          <w:rFonts w:hint="cs"/>
          <w:rtl/>
        </w:rPr>
        <w:t>.</w:t>
      </w:r>
    </w:p>
    <w:p w:rsidR="00777618" w:rsidRPr="00484943" w:rsidRDefault="006042C4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سؤال</w:t>
      </w:r>
      <w:r w:rsidR="00777618" w:rsidRPr="00484943">
        <w:rPr>
          <w:rFonts w:hint="cs"/>
          <w:rtl/>
        </w:rPr>
        <w:t xml:space="preserve">: قواعد یا اهداف </w:t>
      </w:r>
      <w:r w:rsidR="00654F9D" w:rsidRPr="00484943">
        <w:rPr>
          <w:rFonts w:hint="cs"/>
          <w:rtl/>
        </w:rPr>
        <w:t>مثلاً</w:t>
      </w:r>
      <w:r w:rsidR="00777618" w:rsidRPr="00484943">
        <w:rPr>
          <w:rFonts w:hint="cs"/>
          <w:rtl/>
        </w:rPr>
        <w:t>؟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جواب: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که ما گفتیم از تجویزهای عام تا اهداف، همه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را </w:t>
      </w:r>
      <w:r w:rsidR="00654F9D" w:rsidRPr="00484943">
        <w:rPr>
          <w:rFonts w:hint="cs"/>
          <w:rtl/>
        </w:rPr>
        <w:t>می‌گیرد</w:t>
      </w:r>
      <w:r w:rsidRPr="00484943">
        <w:rPr>
          <w:rFonts w:hint="cs"/>
          <w:rtl/>
        </w:rPr>
        <w:t>.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یعنی من </w:t>
      </w:r>
      <w:r w:rsidR="00654F9D" w:rsidRPr="00484943">
        <w:rPr>
          <w:rFonts w:hint="cs"/>
          <w:rtl/>
        </w:rPr>
        <w:t>می‌خواهم</w:t>
      </w:r>
      <w:r w:rsidRPr="00484943">
        <w:rPr>
          <w:rFonts w:hint="cs"/>
          <w:rtl/>
        </w:rPr>
        <w:t xml:space="preserve"> بگویم </w:t>
      </w:r>
      <w:r w:rsidR="00654F9D" w:rsidRPr="00484943">
        <w:rPr>
          <w:rFonts w:hint="cs"/>
          <w:rtl/>
        </w:rPr>
        <w:t>الآن</w:t>
      </w:r>
      <w:r w:rsidRPr="00484943">
        <w:rPr>
          <w:rFonts w:hint="cs"/>
          <w:rtl/>
        </w:rPr>
        <w:t xml:space="preserve"> که شما یک طرح </w:t>
      </w:r>
      <w:r w:rsidR="00654F9D" w:rsidRPr="00484943">
        <w:rPr>
          <w:rFonts w:hint="cs"/>
          <w:rtl/>
        </w:rPr>
        <w:t>می‌نویسید</w:t>
      </w:r>
      <w:r w:rsidRPr="00484943">
        <w:rPr>
          <w:rFonts w:hint="cs"/>
          <w:rtl/>
        </w:rPr>
        <w:t xml:space="preserve"> و کار به دین هم نداشته باشید کسی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من </w:t>
      </w:r>
      <w:r w:rsidR="00654F9D" w:rsidRPr="00484943">
        <w:rPr>
          <w:rFonts w:hint="cs"/>
          <w:rtl/>
        </w:rPr>
        <w:t>می‌خواهم</w:t>
      </w:r>
      <w:r w:rsidRPr="00484943">
        <w:rPr>
          <w:rFonts w:hint="cs"/>
          <w:rtl/>
        </w:rPr>
        <w:t xml:space="preserve"> خانواده را در جامعه تکلیفش را مشخص کنم طرح شروع </w:t>
      </w:r>
      <w:r w:rsidR="00654F9D" w:rsidRPr="00484943">
        <w:rPr>
          <w:rFonts w:hint="cs"/>
          <w:rtl/>
        </w:rPr>
        <w:t>می‌کند</w:t>
      </w:r>
      <w:r w:rsidRPr="00484943">
        <w:rPr>
          <w:rFonts w:hint="cs"/>
          <w:rtl/>
        </w:rPr>
        <w:t xml:space="preserve"> از یک </w:t>
      </w:r>
      <w:r w:rsidR="00654F9D" w:rsidRPr="00484943">
        <w:rPr>
          <w:rFonts w:hint="cs"/>
          <w:rtl/>
        </w:rPr>
        <w:t>بحث‌های</w:t>
      </w:r>
      <w:r w:rsidRPr="00484943">
        <w:rPr>
          <w:rFonts w:hint="cs"/>
          <w:rtl/>
        </w:rPr>
        <w:t xml:space="preserve"> فلسفی کلی شروع </w:t>
      </w:r>
      <w:r w:rsidR="00654F9D" w:rsidRPr="00484943">
        <w:rPr>
          <w:rFonts w:hint="cs"/>
          <w:rtl/>
        </w:rPr>
        <w:t>می‌کند</w:t>
      </w:r>
      <w:r w:rsidRPr="00484943">
        <w:rPr>
          <w:rFonts w:hint="cs"/>
          <w:rtl/>
        </w:rPr>
        <w:t xml:space="preserve"> که </w:t>
      </w:r>
      <w:r w:rsidR="006042C4" w:rsidRPr="00484943">
        <w:rPr>
          <w:rFonts w:hint="cs"/>
          <w:rtl/>
        </w:rPr>
        <w:t>اصلاً</w:t>
      </w:r>
      <w:r w:rsidRPr="00484943">
        <w:rPr>
          <w:rFonts w:hint="cs"/>
          <w:rtl/>
        </w:rPr>
        <w:t xml:space="preserve"> انسان چیست؟ بعد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به اهداف انسان بعد از آن عبور </w:t>
      </w:r>
      <w:r w:rsidR="00654F9D" w:rsidRPr="00484943">
        <w:rPr>
          <w:rFonts w:hint="cs"/>
          <w:rtl/>
        </w:rPr>
        <w:t>می‌کند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به خانواده، اهداف خانواده بعد بر اساس همان اهداف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این </w:t>
      </w:r>
      <w:r w:rsidR="00654F9D" w:rsidRPr="00484943">
        <w:rPr>
          <w:rFonts w:hint="cs"/>
          <w:rtl/>
        </w:rPr>
        <w:t>سیاست‌ها</w:t>
      </w:r>
      <w:r w:rsidRPr="00484943">
        <w:rPr>
          <w:rFonts w:hint="cs"/>
          <w:rtl/>
        </w:rPr>
        <w:t xml:space="preserve"> باید باشد بر اساس آن اهداف ملاحظات جانبی دیگر،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این </w:t>
      </w:r>
      <w:r w:rsidR="00654F9D" w:rsidRPr="00484943">
        <w:rPr>
          <w:rFonts w:hint="cs"/>
          <w:rtl/>
        </w:rPr>
        <w:t>سیاست‌ها</w:t>
      </w:r>
      <w:r w:rsidRPr="00484943">
        <w:rPr>
          <w:rFonts w:hint="cs"/>
          <w:rtl/>
        </w:rPr>
        <w:t xml:space="preserve"> باشد بعد هم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شکل خانواده </w:t>
      </w:r>
      <w:r w:rsidR="00654F9D" w:rsidRPr="00484943">
        <w:rPr>
          <w:rFonts w:hint="cs"/>
          <w:rtl/>
        </w:rPr>
        <w:t>این‌طور</w:t>
      </w:r>
      <w:r w:rsidRPr="00484943">
        <w:rPr>
          <w:rFonts w:hint="cs"/>
          <w:rtl/>
        </w:rPr>
        <w:t xml:space="preserve"> است این هم قوانین و </w:t>
      </w:r>
      <w:r w:rsidR="00654F9D" w:rsidRPr="00484943">
        <w:rPr>
          <w:rFonts w:hint="cs"/>
          <w:rtl/>
        </w:rPr>
        <w:t>آیین‌نامه‌ها</w:t>
      </w:r>
      <w:r w:rsidRPr="00484943">
        <w:rPr>
          <w:rFonts w:hint="cs"/>
          <w:rtl/>
        </w:rPr>
        <w:t>یش است.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یعنی </w:t>
      </w:r>
      <w:r w:rsidR="00654F9D" w:rsidRPr="00484943">
        <w:rPr>
          <w:rFonts w:hint="cs"/>
          <w:rtl/>
        </w:rPr>
        <w:t>دقیقاً</w:t>
      </w:r>
      <w:r w:rsidR="008B4C36" w:rsidRPr="00484943">
        <w:rPr>
          <w:rtl/>
        </w:rPr>
        <w:t xml:space="preserve"> </w:t>
      </w:r>
      <w:r w:rsidRPr="00484943">
        <w:rPr>
          <w:rFonts w:hint="cs"/>
          <w:rtl/>
        </w:rPr>
        <w:t xml:space="preserve">ما </w:t>
      </w:r>
      <w:r w:rsidR="00654F9D" w:rsidRPr="00484943">
        <w:rPr>
          <w:rFonts w:hint="cs"/>
          <w:rtl/>
        </w:rPr>
        <w:t>نشسته‌ایم</w:t>
      </w:r>
      <w:r w:rsidRPr="00484943">
        <w:rPr>
          <w:rFonts w:hint="cs"/>
          <w:rtl/>
        </w:rPr>
        <w:t xml:space="preserve"> و </w:t>
      </w:r>
      <w:r w:rsidR="00654F9D" w:rsidRPr="00484943">
        <w:rPr>
          <w:rFonts w:hint="cs"/>
          <w:rtl/>
        </w:rPr>
        <w:t>چشم‌انداز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نوشته‌ایم</w:t>
      </w:r>
      <w:r w:rsidRPr="00484943">
        <w:rPr>
          <w:rFonts w:hint="cs"/>
          <w:rtl/>
        </w:rPr>
        <w:t xml:space="preserve"> بر اساس آن </w:t>
      </w:r>
      <w:r w:rsidR="00654F9D" w:rsidRPr="00484943">
        <w:rPr>
          <w:rFonts w:hint="cs"/>
          <w:rtl/>
        </w:rPr>
        <w:t>چشم‌انداز</w:t>
      </w:r>
      <w:r w:rsidRPr="00484943">
        <w:rPr>
          <w:rFonts w:hint="cs"/>
          <w:rtl/>
        </w:rPr>
        <w:t xml:space="preserve"> راهبردها و نظامات را طراحی کردیم بعد خرده </w:t>
      </w:r>
      <w:r w:rsidR="00654F9D" w:rsidRPr="00484943">
        <w:rPr>
          <w:rFonts w:hint="cs"/>
          <w:rtl/>
        </w:rPr>
        <w:t>نظام‌ها</w:t>
      </w:r>
      <w:r w:rsidRPr="00484943">
        <w:rPr>
          <w:rFonts w:hint="cs"/>
          <w:rtl/>
        </w:rPr>
        <w:t xml:space="preserve">، همه در یک نظم منطقی قرار </w:t>
      </w:r>
      <w:r w:rsidR="00654F9D" w:rsidRPr="00484943">
        <w:rPr>
          <w:rFonts w:hint="cs"/>
          <w:rtl/>
        </w:rPr>
        <w:t>گرفته‌اند</w:t>
      </w:r>
      <w:r w:rsidRPr="00484943">
        <w:rPr>
          <w:rFonts w:hint="cs"/>
          <w:rtl/>
        </w:rPr>
        <w:t xml:space="preserve"> از یک کلیاتی شروع شده که حالت فلسفی و تحلیلی و توصیفی دارد و آرام، آرام به تجویزها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و تجویزهای کلی که حاکم است و مسیطر است و آن هم خرد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به تجویزهای ریزتر که در حد </w:t>
      </w:r>
      <w:r w:rsidR="00654F9D" w:rsidRPr="00484943">
        <w:rPr>
          <w:rFonts w:hint="cs"/>
          <w:rtl/>
        </w:rPr>
        <w:t>آیین‌نامه</w:t>
      </w:r>
      <w:r w:rsidRPr="00484943">
        <w:rPr>
          <w:rFonts w:hint="cs"/>
          <w:rtl/>
        </w:rPr>
        <w:t xml:space="preserve"> و </w:t>
      </w:r>
      <w:r w:rsidR="00654F9D" w:rsidRPr="00484943">
        <w:rPr>
          <w:rtl/>
        </w:rPr>
        <w:t>دستورالعمل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می‌آید</w:t>
      </w:r>
      <w:r w:rsidRPr="00484943">
        <w:rPr>
          <w:rFonts w:hint="cs"/>
          <w:rtl/>
        </w:rPr>
        <w:t>.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یعنی از قانون اساسی شروع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و </w:t>
      </w:r>
      <w:r w:rsidR="006042C4" w:rsidRPr="00484943">
        <w:rPr>
          <w:rFonts w:hint="cs"/>
          <w:rtl/>
        </w:rPr>
        <w:t>می‌آید</w:t>
      </w:r>
      <w:r w:rsidRPr="00484943">
        <w:rPr>
          <w:rFonts w:hint="cs"/>
          <w:rtl/>
        </w:rPr>
        <w:t xml:space="preserve"> در یک </w:t>
      </w:r>
      <w:r w:rsidR="00654F9D" w:rsidRPr="00484943">
        <w:rPr>
          <w:rtl/>
        </w:rPr>
        <w:t>بخش‌نامه‌ا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که در یک وزارت خانه است. این منظومه یک انسجام دارد.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حالا از قانون اساسی شروع ن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قبل از قانون اساسی در واقع یک تفکر فلسفی، دینی یک چیز دیگری است حالا در قانون اساسی ما در </w:t>
      </w:r>
      <w:r w:rsidR="00654F9D" w:rsidRPr="00484943">
        <w:rPr>
          <w:rtl/>
        </w:rPr>
        <w:t>مقدمه‌اش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آمده است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بعد </w:t>
      </w:r>
      <w:r w:rsidR="006042C4" w:rsidRPr="00484943">
        <w:rPr>
          <w:rFonts w:hint="cs"/>
          <w:rtl/>
        </w:rPr>
        <w:t>می‌آید</w:t>
      </w:r>
      <w:r w:rsidRPr="00484943">
        <w:rPr>
          <w:rFonts w:hint="cs"/>
          <w:rtl/>
        </w:rPr>
        <w:t xml:space="preserve"> قواعد </w:t>
      </w:r>
      <w:r w:rsidR="006042C4" w:rsidRPr="00484943">
        <w:rPr>
          <w:rFonts w:hint="cs"/>
          <w:rtl/>
        </w:rPr>
        <w:t>عامه‌ای</w:t>
      </w:r>
      <w:r w:rsidRPr="00484943">
        <w:rPr>
          <w:rFonts w:hint="cs"/>
          <w:rtl/>
        </w:rPr>
        <w:t xml:space="preserve"> که تجویزی است و این همان مذهب است که در قانون اساسی است آن که در مقدمه </w:t>
      </w:r>
      <w:r w:rsidR="006042C4" w:rsidRPr="00484943">
        <w:rPr>
          <w:rFonts w:hint="cs"/>
          <w:rtl/>
        </w:rPr>
        <w:t>می‌آید</w:t>
      </w:r>
      <w:r w:rsidRPr="00484943">
        <w:rPr>
          <w:rFonts w:hint="cs"/>
          <w:rtl/>
        </w:rPr>
        <w:t xml:space="preserve"> همان چیزهای فلسفی و مبانی توصیفی است </w:t>
      </w:r>
      <w:r w:rsidR="00654F9D" w:rsidRPr="00484943">
        <w:rPr>
          <w:rtl/>
        </w:rPr>
        <w:t>آنکه</w:t>
      </w:r>
      <w:r w:rsidRPr="00484943">
        <w:rPr>
          <w:rFonts w:hint="cs"/>
          <w:rtl/>
        </w:rPr>
        <w:t xml:space="preserve"> در متن قانون اساسی </w:t>
      </w:r>
      <w:r w:rsidR="006042C4" w:rsidRPr="00484943">
        <w:rPr>
          <w:rFonts w:hint="cs"/>
          <w:rtl/>
        </w:rPr>
        <w:t>می‌آید</w:t>
      </w:r>
      <w:r w:rsidRPr="00484943">
        <w:rPr>
          <w:rFonts w:hint="cs"/>
          <w:rtl/>
        </w:rPr>
        <w:t xml:space="preserve"> مذهب است، قواعد حاکم بر </w:t>
      </w:r>
      <w:r w:rsidR="000C3F3F" w:rsidRPr="00484943">
        <w:rPr>
          <w:rtl/>
        </w:rPr>
        <w:t>...</w:t>
      </w:r>
    </w:p>
    <w:p w:rsidR="00777618" w:rsidRPr="00484943" w:rsidRDefault="006042C4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lastRenderedPageBreak/>
        <w:t>می‌گوید</w:t>
      </w:r>
      <w:r w:rsidR="00777618" w:rsidRPr="00484943">
        <w:rPr>
          <w:rFonts w:hint="cs"/>
          <w:rtl/>
        </w:rPr>
        <w:t xml:space="preserve"> اقتصاد جمهوری اسلامی بر سه پایه اقتصاد تعاملی، دولتی و خصوصی استوار است این همان مذهب اقتصادی جمهوری اسلامی است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بعد </w:t>
      </w:r>
      <w:r w:rsidR="006042C4" w:rsidRPr="00484943">
        <w:rPr>
          <w:rFonts w:hint="cs"/>
          <w:rtl/>
        </w:rPr>
        <w:t>می‌آید</w:t>
      </w:r>
      <w:r w:rsidRPr="00484943">
        <w:rPr>
          <w:rFonts w:hint="cs"/>
          <w:rtl/>
        </w:rPr>
        <w:t xml:space="preserve"> قوانین دیگر که وجود دارد که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با هم یک انسجامی دارند حالا یا مصرح یا غیر مصرح.</w:t>
      </w:r>
    </w:p>
    <w:p w:rsidR="00777618" w:rsidRPr="00484943" w:rsidRDefault="00777618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اگر ما قانون اساسی نداشته باشید و منظومه از قوانین در دستتان باشد یک کسی</w:t>
      </w:r>
      <w:r w:rsidR="008A1235" w:rsidRPr="00484943">
        <w:rPr>
          <w:rFonts w:hint="cs"/>
          <w:rtl/>
        </w:rPr>
        <w:t xml:space="preserve">، یک محققی </w:t>
      </w:r>
      <w:r w:rsidR="006042C4" w:rsidRPr="00484943">
        <w:rPr>
          <w:rFonts w:hint="cs"/>
          <w:rtl/>
        </w:rPr>
        <w:t>می‌تواند</w:t>
      </w:r>
      <w:r w:rsidR="008A1235" w:rsidRPr="00484943">
        <w:rPr>
          <w:rFonts w:hint="cs"/>
          <w:rtl/>
        </w:rPr>
        <w:t xml:space="preserve"> بیاید بگوید من این قوانین را بررسی کردم </w:t>
      </w:r>
      <w:r w:rsidR="00654F9D" w:rsidRPr="00484943">
        <w:rPr>
          <w:rFonts w:hint="cs"/>
          <w:rtl/>
        </w:rPr>
        <w:t>می‌رسم</w:t>
      </w:r>
      <w:r w:rsidR="008A1235" w:rsidRPr="00484943">
        <w:rPr>
          <w:rFonts w:hint="cs"/>
          <w:rtl/>
        </w:rPr>
        <w:t xml:space="preserve"> به این اصولی که </w:t>
      </w:r>
      <w:r w:rsidR="006042C4" w:rsidRPr="00484943">
        <w:rPr>
          <w:rFonts w:hint="cs"/>
          <w:rtl/>
        </w:rPr>
        <w:t>احیاناً</w:t>
      </w:r>
      <w:r w:rsidR="008A1235" w:rsidRPr="00484943">
        <w:rPr>
          <w:rFonts w:hint="cs"/>
          <w:rtl/>
        </w:rPr>
        <w:t xml:space="preserve"> در قانون اساسی آمده است </w:t>
      </w:r>
      <w:r w:rsidR="00654F9D" w:rsidRPr="00484943">
        <w:rPr>
          <w:rFonts w:hint="cs"/>
          <w:rtl/>
        </w:rPr>
        <w:t>واقعاً</w:t>
      </w:r>
      <w:r w:rsidR="008A1235" w:rsidRPr="00484943">
        <w:rPr>
          <w:rFonts w:hint="cs"/>
          <w:rtl/>
        </w:rPr>
        <w:t xml:space="preserve"> قانون مدنی ما که 110 سال قبل نوشته شده است کسی تحلیل بکند از همان </w:t>
      </w:r>
      <w:r w:rsidR="006042C4" w:rsidRPr="00484943">
        <w:rPr>
          <w:rFonts w:hint="cs"/>
          <w:rtl/>
        </w:rPr>
        <w:t>می‌تواند</w:t>
      </w:r>
      <w:r w:rsidR="008A1235" w:rsidRPr="00484943">
        <w:rPr>
          <w:rFonts w:hint="cs"/>
          <w:rtl/>
        </w:rPr>
        <w:t xml:space="preserve"> برسد به خیلی از چیزهایی که در این قانون اساسی بعد نوشته شده است یعنی </w:t>
      </w:r>
      <w:r w:rsidR="006042C4" w:rsidRPr="00484943">
        <w:rPr>
          <w:rFonts w:hint="cs"/>
          <w:rtl/>
        </w:rPr>
        <w:t>این‌ها</w:t>
      </w:r>
      <w:r w:rsidR="008A1235" w:rsidRPr="00484943">
        <w:rPr>
          <w:rFonts w:hint="cs"/>
          <w:rtl/>
        </w:rPr>
        <w:t xml:space="preserve"> همان علمایی که آن را </w:t>
      </w:r>
      <w:r w:rsidR="00654F9D" w:rsidRPr="00484943">
        <w:rPr>
          <w:rFonts w:hint="cs"/>
          <w:rtl/>
        </w:rPr>
        <w:t>نوشته‌اند</w:t>
      </w:r>
      <w:r w:rsidR="008A1235" w:rsidRPr="00484943">
        <w:rPr>
          <w:rFonts w:hint="cs"/>
          <w:rtl/>
        </w:rPr>
        <w:t xml:space="preserve"> در ارتکازشان چیزهایی بوده است که در جمهوری اسلامی مصرح شده است در قانون اساسی.</w:t>
      </w:r>
    </w:p>
    <w:p w:rsidR="008A1235" w:rsidRPr="00484943" w:rsidRDefault="008A1235" w:rsidP="0077761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سخن من این است که این </w:t>
      </w:r>
      <w:r w:rsidR="000E20C1">
        <w:rPr>
          <w:rFonts w:hint="cs"/>
          <w:rtl/>
        </w:rPr>
        <w:t>نظام‌وارگی</w:t>
      </w:r>
      <w:r w:rsidRPr="00484943">
        <w:rPr>
          <w:rFonts w:hint="cs"/>
          <w:rtl/>
        </w:rPr>
        <w:t xml:space="preserve"> در قوانین اسلام وجود دارد </w:t>
      </w:r>
      <w:r w:rsidR="00654F9D" w:rsidRPr="00484943">
        <w:rPr>
          <w:rFonts w:hint="cs"/>
          <w:rtl/>
        </w:rPr>
        <w:t>این‌جور</w:t>
      </w:r>
      <w:r w:rsidRPr="00484943">
        <w:rPr>
          <w:rFonts w:hint="cs"/>
          <w:rtl/>
        </w:rPr>
        <w:t xml:space="preserve"> نیست که </w:t>
      </w:r>
      <w:r w:rsidR="000E20C1">
        <w:rPr>
          <w:rFonts w:hint="cs"/>
          <w:rtl/>
        </w:rPr>
        <w:t>ازهم‌گسیخته</w:t>
      </w:r>
      <w:r w:rsidRPr="00484943">
        <w:rPr>
          <w:rFonts w:hint="cs"/>
          <w:rtl/>
        </w:rPr>
        <w:t xml:space="preserve"> باشد از همان توحید هم شروع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و در </w:t>
      </w:r>
      <w:r w:rsidR="00654F9D" w:rsidRPr="00484943">
        <w:rPr>
          <w:rtl/>
        </w:rPr>
        <w:t>جهان‌شناس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و </w:t>
      </w:r>
      <w:r w:rsidR="00654F9D" w:rsidRPr="00484943">
        <w:rPr>
          <w:rtl/>
        </w:rPr>
        <w:t>انسان‌شناس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تا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به مذهب اقتصادی، تربیتی، اجتماعی، فرهنگی و بعد هم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به این قوانینی که در فقه ما وجود دارد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این هم بر اساس این است که مصالح و مفاسد حاکم است و مصالح و مفاسد هم </w:t>
      </w:r>
      <w:r w:rsidR="00654F9D" w:rsidRPr="00484943">
        <w:rPr>
          <w:rFonts w:hint="cs"/>
          <w:rtl/>
        </w:rPr>
        <w:t>ذاتاً</w:t>
      </w:r>
      <w:r w:rsidRPr="00484943">
        <w:rPr>
          <w:rFonts w:hint="cs"/>
          <w:rtl/>
        </w:rPr>
        <w:t xml:space="preserve"> یک انسجام دارد دست ما نیست این </w:t>
      </w:r>
      <w:r w:rsidR="00654F9D" w:rsidRPr="00484943">
        <w:rPr>
          <w:rtl/>
        </w:rPr>
        <w:t>واقع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ت‌ها</w:t>
      </w:r>
      <w:r w:rsidR="00654F9D" w:rsidRPr="00484943">
        <w:rPr>
          <w:rFonts w:hint="cs"/>
          <w:rtl/>
        </w:rPr>
        <w:t>یی</w:t>
      </w:r>
      <w:r w:rsidRPr="00484943">
        <w:rPr>
          <w:rFonts w:hint="cs"/>
          <w:rtl/>
        </w:rPr>
        <w:t xml:space="preserve"> در عالم است که انسان </w:t>
      </w:r>
      <w:r w:rsidR="00654F9D" w:rsidRPr="00484943">
        <w:rPr>
          <w:rFonts w:hint="cs"/>
          <w:rtl/>
        </w:rPr>
        <w:t>این‌طور</w:t>
      </w:r>
      <w:r w:rsidRPr="00484943">
        <w:rPr>
          <w:rFonts w:hint="cs"/>
          <w:rtl/>
        </w:rPr>
        <w:t xml:space="preserve"> است جهان </w:t>
      </w:r>
      <w:r w:rsidR="00654F9D" w:rsidRPr="00484943">
        <w:rPr>
          <w:rFonts w:hint="cs"/>
          <w:rtl/>
        </w:rPr>
        <w:t>این‌طور</w:t>
      </w:r>
      <w:r w:rsidRPr="00484943">
        <w:rPr>
          <w:rFonts w:hint="cs"/>
          <w:rtl/>
        </w:rPr>
        <w:t xml:space="preserve"> است مسیر رشد انسان مسیر </w:t>
      </w:r>
      <w:r w:rsidR="000E20C1">
        <w:rPr>
          <w:rFonts w:hint="cs"/>
          <w:rtl/>
        </w:rPr>
        <w:t>تعیین‌شده‌ای</w:t>
      </w:r>
      <w:r w:rsidRPr="00484943">
        <w:rPr>
          <w:rFonts w:hint="cs"/>
          <w:rtl/>
        </w:rPr>
        <w:t xml:space="preserve"> است در عالم نفس الامری دارد شریعت از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پرده </w:t>
      </w:r>
      <w:r w:rsidR="000E20C1">
        <w:rPr>
          <w:rFonts w:hint="cs"/>
          <w:rtl/>
        </w:rPr>
        <w:t>برمی‌دارد</w:t>
      </w:r>
      <w:r w:rsidRPr="00484943">
        <w:rPr>
          <w:rFonts w:hint="cs"/>
          <w:rtl/>
        </w:rPr>
        <w:t xml:space="preserve"> شریعت هیچ هم نگفته بود و یک کسی دانش </w:t>
      </w:r>
      <w:r w:rsidR="00654F9D" w:rsidRPr="00484943">
        <w:rPr>
          <w:rtl/>
        </w:rPr>
        <w:t>فرا طب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ع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داشت و </w:t>
      </w:r>
      <w:r w:rsidR="006042C4" w:rsidRPr="00484943">
        <w:rPr>
          <w:rFonts w:hint="cs"/>
          <w:rtl/>
        </w:rPr>
        <w:t>می‌توان</w:t>
      </w:r>
      <w:r w:rsidRPr="00484943">
        <w:rPr>
          <w:rFonts w:hint="cs"/>
          <w:rtl/>
        </w:rPr>
        <w:t xml:space="preserve">ست به همه مصالح و مفاسد احاطه پیدا بکند </w:t>
      </w:r>
      <w:r w:rsidR="00654F9D" w:rsidRPr="00484943">
        <w:rPr>
          <w:rFonts w:hint="cs"/>
          <w:rtl/>
        </w:rPr>
        <w:t>می‌فهمید</w:t>
      </w:r>
      <w:r w:rsidRPr="00484943">
        <w:rPr>
          <w:rFonts w:hint="cs"/>
          <w:rtl/>
        </w:rPr>
        <w:t xml:space="preserve"> دنیاست، آخرت است، انسان است مسیر رشدش این است </w:t>
      </w:r>
      <w:r w:rsidR="00654F9D" w:rsidRPr="00484943">
        <w:rPr>
          <w:rFonts w:hint="cs"/>
          <w:rtl/>
        </w:rPr>
        <w:t>بایدهای</w:t>
      </w:r>
      <w:r w:rsidRPr="00484943">
        <w:rPr>
          <w:rFonts w:hint="cs"/>
          <w:rtl/>
        </w:rPr>
        <w:t xml:space="preserve"> کلی دارد و این بایدهای کلی بایدهای ریزتری را پوشش </w:t>
      </w:r>
      <w:r w:rsidR="00654F9D" w:rsidRPr="00484943">
        <w:rPr>
          <w:rFonts w:hint="cs"/>
          <w:rtl/>
        </w:rPr>
        <w:t>می‌دهد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به اینکه صبح باید دو رکعت نماز بخواند، عقد که </w:t>
      </w:r>
      <w:r w:rsidR="00654F9D" w:rsidRPr="00484943">
        <w:rPr>
          <w:rFonts w:hint="cs"/>
          <w:rtl/>
        </w:rPr>
        <w:t>می‌خواند</w:t>
      </w:r>
      <w:r w:rsidRPr="00484943">
        <w:rPr>
          <w:rFonts w:hint="cs"/>
          <w:rtl/>
        </w:rPr>
        <w:t xml:space="preserve"> پای التزام خودش بایستند</w:t>
      </w:r>
      <w:r w:rsidR="000C3F3F" w:rsidRPr="00484943">
        <w:rPr>
          <w:rtl/>
        </w:rPr>
        <w:t xml:space="preserve"> و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همین‌جور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کل فقه ما یک نظام است کل فقه و همه خرده </w:t>
      </w:r>
      <w:r w:rsidR="00654F9D" w:rsidRPr="00484943">
        <w:rPr>
          <w:rFonts w:hint="cs"/>
          <w:rtl/>
        </w:rPr>
        <w:t>نظام‌ها</w:t>
      </w:r>
      <w:r w:rsidRPr="00484943">
        <w:rPr>
          <w:rFonts w:hint="cs"/>
          <w:rtl/>
        </w:rPr>
        <w:t xml:space="preserve"> یک نظام است که آن هم یک قواعد عامه دارد مذهب کلان اسلام است از عبادات و معاملات و </w:t>
      </w:r>
      <w:r w:rsidR="006042C4" w:rsidRPr="00484943">
        <w:rPr>
          <w:rFonts w:hint="cs"/>
          <w:rtl/>
        </w:rPr>
        <w:t>این‌ها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در این نظام کلان آن وقت خرده </w:t>
      </w:r>
      <w:r w:rsidR="00654F9D" w:rsidRPr="00484943">
        <w:rPr>
          <w:rFonts w:hint="cs"/>
          <w:rtl/>
        </w:rPr>
        <w:t>نظام‌ها</w:t>
      </w:r>
      <w:r w:rsidRPr="00484943">
        <w:rPr>
          <w:rFonts w:hint="cs"/>
          <w:rtl/>
        </w:rPr>
        <w:t xml:space="preserve"> هست، خرده </w:t>
      </w:r>
      <w:r w:rsidR="00654F9D" w:rsidRPr="00484943">
        <w:rPr>
          <w:rFonts w:hint="cs"/>
          <w:rtl/>
        </w:rPr>
        <w:t>نظام‌ها</w:t>
      </w:r>
      <w:r w:rsidRPr="00484943">
        <w:rPr>
          <w:rFonts w:hint="cs"/>
          <w:rtl/>
        </w:rPr>
        <w:t xml:space="preserve"> حالت هرمی دارد، هر خرده نظامی </w:t>
      </w:r>
      <w:r w:rsidR="00654F9D" w:rsidRPr="00484943">
        <w:rPr>
          <w:rFonts w:hint="cs"/>
          <w:rtl/>
        </w:rPr>
        <w:t>مثلاً</w:t>
      </w:r>
      <w:r w:rsidRPr="00484943">
        <w:rPr>
          <w:rFonts w:hint="cs"/>
          <w:rtl/>
        </w:rPr>
        <w:t xml:space="preserve"> خرده نظام عبادی، ابواب عبادات مستحب و واجب و مناسک و زیارات و ... همه در این نظام عبادی اسلام قرار </w:t>
      </w:r>
      <w:r w:rsidR="00654F9D" w:rsidRPr="00484943">
        <w:rPr>
          <w:rFonts w:hint="cs"/>
          <w:rtl/>
        </w:rPr>
        <w:t>می‌گیرند</w:t>
      </w:r>
      <w:r w:rsidRPr="00484943">
        <w:rPr>
          <w:rFonts w:hint="cs"/>
          <w:rtl/>
        </w:rPr>
        <w:t xml:space="preserve"> همه انسجام دارند چهارتا قاعده کلی هم بر آن حکام است و آن هم ذیل قواعد </w:t>
      </w:r>
      <w:r w:rsidR="00654F9D" w:rsidRPr="00484943">
        <w:rPr>
          <w:rFonts w:hint="cs"/>
          <w:rtl/>
        </w:rPr>
        <w:t>انسان‌شناسی</w:t>
      </w:r>
      <w:r w:rsidRPr="00484943">
        <w:rPr>
          <w:rFonts w:hint="cs"/>
          <w:rtl/>
        </w:rPr>
        <w:t xml:space="preserve"> و </w:t>
      </w:r>
      <w:r w:rsidR="00654F9D" w:rsidRPr="00484943">
        <w:rPr>
          <w:rFonts w:hint="cs"/>
          <w:rtl/>
        </w:rPr>
        <w:t>هستی‌شناسی</w:t>
      </w:r>
      <w:r w:rsidRPr="00484943">
        <w:rPr>
          <w:rFonts w:hint="cs"/>
          <w:rtl/>
        </w:rPr>
        <w:t xml:space="preserve"> است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در این نظام جامع عبادی اسلام باز خود نماز یک نظام دارد منظومه دو هزار حکم نماز بر اساس یک قواعدی تنظیم شده است همه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</w:t>
      </w:r>
      <w:r w:rsidR="00654F9D" w:rsidRPr="00484943">
        <w:rPr>
          <w:rtl/>
        </w:rPr>
        <w:t>واقع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ت‌ها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نفس الامری است و از این جهت است که </w:t>
      </w:r>
      <w:r w:rsidR="006042C4" w:rsidRPr="00484943">
        <w:rPr>
          <w:rFonts w:hint="cs"/>
          <w:rtl/>
        </w:rPr>
        <w:t>می‌شود</w:t>
      </w:r>
      <w:r w:rsidRPr="00484943">
        <w:rPr>
          <w:rFonts w:hint="cs"/>
          <w:rtl/>
        </w:rPr>
        <w:t xml:space="preserve"> سیر لِمّی و إِنّی هر دو جور داشت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lastRenderedPageBreak/>
        <w:t xml:space="preserve">اگر کسی این قواعد را کنار هم بچیند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به یک قواعد بالاتری دست رسی پیدا بکند که روح این قواعد است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اگر کسی دقیق باشد آن قواعد بالاتر را ببیند و محیط بر آن پشت </w:t>
      </w:r>
      <w:r w:rsidR="00654F9D" w:rsidRPr="00484943">
        <w:rPr>
          <w:rFonts w:hint="cs"/>
          <w:rtl/>
        </w:rPr>
        <w:t>پرده‌ها</w:t>
      </w:r>
      <w:r w:rsidRPr="00484943">
        <w:rPr>
          <w:rFonts w:hint="cs"/>
          <w:rtl/>
        </w:rPr>
        <w:t xml:space="preserve"> باشد از </w:t>
      </w:r>
      <w:r w:rsidR="00654F9D" w:rsidRPr="00484943">
        <w:rPr>
          <w:rFonts w:hint="cs"/>
          <w:rtl/>
        </w:rPr>
        <w:t>همان‌ها</w:t>
      </w:r>
      <w:r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بیاید برسد که نماز صبح دو رکعت است و برای خدا و معصوم در واقع آن نقشه روشن است و در آن نقشه </w:t>
      </w:r>
      <w:r w:rsidR="006042C4" w:rsidRPr="00484943">
        <w:rPr>
          <w:rFonts w:hint="cs"/>
          <w:rtl/>
        </w:rPr>
        <w:t>می‌تواند</w:t>
      </w:r>
      <w:r w:rsidRPr="00484943">
        <w:rPr>
          <w:rFonts w:hint="cs"/>
          <w:rtl/>
        </w:rPr>
        <w:t xml:space="preserve"> این </w:t>
      </w:r>
      <w:r w:rsidR="000E20C1">
        <w:rPr>
          <w:rFonts w:hint="cs"/>
          <w:rtl/>
        </w:rPr>
        <w:t>نظام‌وارگی</w:t>
      </w:r>
      <w:r w:rsidRPr="00484943">
        <w:rPr>
          <w:rFonts w:hint="cs"/>
          <w:rtl/>
        </w:rPr>
        <w:t xml:space="preserve"> را شهود بکند و حس بکند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این یک واقعیت نفس الامری است وجود دارد و برهانش هم همراه خودش است اسلام یک قواعد </w:t>
      </w:r>
      <w:r w:rsidR="00654F9D" w:rsidRPr="00484943">
        <w:rPr>
          <w:rFonts w:hint="cs"/>
          <w:rtl/>
        </w:rPr>
        <w:t>متفرقه‌ای</w:t>
      </w:r>
      <w:r w:rsidRPr="00484943">
        <w:rPr>
          <w:rFonts w:hint="cs"/>
          <w:rtl/>
        </w:rPr>
        <w:t xml:space="preserve"> را نگفته است حتی آنجا که نگفته و مباح است باز یک حسابی دارد. مباح و واجب و حرام در یک زمینه کنار هم قرار </w:t>
      </w:r>
      <w:r w:rsidR="00654F9D" w:rsidRPr="00484943">
        <w:rPr>
          <w:rFonts w:hint="cs"/>
          <w:rtl/>
        </w:rPr>
        <w:t>می‌گیرد</w:t>
      </w:r>
      <w:r w:rsidRPr="00484943">
        <w:rPr>
          <w:rFonts w:hint="cs"/>
          <w:rtl/>
        </w:rPr>
        <w:t xml:space="preserve"> و یک منطقی را نشان </w:t>
      </w:r>
      <w:r w:rsidR="00654F9D" w:rsidRPr="00484943">
        <w:rPr>
          <w:rFonts w:hint="cs"/>
          <w:rtl/>
        </w:rPr>
        <w:t>می‌دهد</w:t>
      </w:r>
      <w:r w:rsidRPr="00484943">
        <w:rPr>
          <w:rFonts w:hint="cs"/>
          <w:rtl/>
        </w:rPr>
        <w:t xml:space="preserve"> این دلیلش این است که در واقع ابتنای احکام بر مصالح و مفاسد است. این یک مقدمه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مقدمه دوم این است که مصالح و مفاسد</w:t>
      </w:r>
      <w:r w:rsidR="000E20C1">
        <w:rPr>
          <w:rFonts w:hint="cs"/>
          <w:rtl/>
        </w:rPr>
        <w:t xml:space="preserve"> در عالم انسجام دارد و نظام‌</w:t>
      </w:r>
      <w:r w:rsidR="00817C91" w:rsidRPr="00484943">
        <w:rPr>
          <w:rFonts w:hint="cs"/>
          <w:rtl/>
        </w:rPr>
        <w:t>وار</w:t>
      </w:r>
      <w:r w:rsidRPr="00484943">
        <w:rPr>
          <w:rFonts w:hint="cs"/>
          <w:rtl/>
        </w:rPr>
        <w:t xml:space="preserve">ه است </w:t>
      </w:r>
      <w:r w:rsidR="00517906">
        <w:rPr>
          <w:b/>
          <w:bCs/>
          <w:color w:val="007200"/>
          <w:rtl/>
        </w:rPr>
        <w:t>﴿مَا تَرَى فِي خَلْقِ الرَّحْمَنِ مِنْ تَفَاوُتٍ﴾</w:t>
      </w:r>
      <w:r w:rsidRPr="00484943">
        <w:rPr>
          <w:rStyle w:val="FootnoteReference"/>
          <w:rtl/>
        </w:rPr>
        <w:footnoteReference w:id="1"/>
      </w:r>
      <w:r w:rsidR="00517906">
        <w:rPr>
          <w:rFonts w:hint="cs"/>
          <w:b/>
          <w:bCs/>
          <w:color w:val="00B050"/>
          <w:rtl/>
        </w:rPr>
        <w:t xml:space="preserve"> </w:t>
      </w:r>
      <w:r w:rsidRPr="00484943">
        <w:rPr>
          <w:rFonts w:hint="cs"/>
          <w:rtl/>
        </w:rPr>
        <w:t xml:space="preserve">تهافت و </w:t>
      </w:r>
      <w:r w:rsidR="00654F9D" w:rsidRPr="00484943">
        <w:rPr>
          <w:rtl/>
        </w:rPr>
        <w:t>ناهماهنگ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نیست و انسجام وجود دارد این قوانین هم که مبتنی است بر یک واقعیتی که آن واقعیت منسجم است.</w:t>
      </w:r>
    </w:p>
    <w:p w:rsidR="008A1235" w:rsidRPr="00484943" w:rsidRDefault="008A1235" w:rsidP="008A1235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این برهانی است و غیر برهانی، واقعیتش این است که وقتی انسان </w:t>
      </w:r>
      <w:r w:rsidR="00654F9D" w:rsidRPr="00484943">
        <w:rPr>
          <w:rFonts w:hint="cs"/>
          <w:rtl/>
        </w:rPr>
        <w:t>می‌چرخد</w:t>
      </w:r>
      <w:r w:rsidRPr="00484943">
        <w:rPr>
          <w:rFonts w:hint="cs"/>
          <w:rtl/>
        </w:rPr>
        <w:t xml:space="preserve"> در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می‌بیند</w:t>
      </w:r>
      <w:r w:rsidRPr="00484943">
        <w:rPr>
          <w:rFonts w:hint="cs"/>
          <w:rtl/>
        </w:rPr>
        <w:t xml:space="preserve"> چیزهایی که در نماز و روزه و ... گفته شده است همه یک منطق واحدی را دنبال </w:t>
      </w:r>
      <w:r w:rsidR="00654F9D" w:rsidRPr="00484943">
        <w:rPr>
          <w:rFonts w:hint="cs"/>
          <w:rtl/>
        </w:rPr>
        <w:t>می‌کند</w:t>
      </w:r>
    </w:p>
    <w:p w:rsidR="008A1235" w:rsidRPr="00484943" w:rsidRDefault="00654F9D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فعلاً</w:t>
      </w:r>
      <w:r w:rsidR="008A1235" w:rsidRPr="00484943">
        <w:rPr>
          <w:rFonts w:hint="cs"/>
          <w:rtl/>
        </w:rPr>
        <w:t xml:space="preserve"> </w:t>
      </w:r>
      <w:r w:rsidRPr="00484943">
        <w:rPr>
          <w:rFonts w:hint="cs"/>
          <w:rtl/>
        </w:rPr>
        <w:t>می‌خواهیم</w:t>
      </w:r>
      <w:r w:rsidR="008A1235" w:rsidRPr="00484943">
        <w:rPr>
          <w:rFonts w:hint="cs"/>
          <w:rtl/>
        </w:rPr>
        <w:t xml:space="preserve"> بگوییم این </w:t>
      </w:r>
      <w:r w:rsidR="000E20C1">
        <w:rPr>
          <w:rFonts w:hint="cs"/>
          <w:rtl/>
        </w:rPr>
        <w:t>نظام‌وارگی</w:t>
      </w:r>
      <w:r w:rsidR="008A1235" w:rsidRPr="00484943">
        <w:rPr>
          <w:rFonts w:hint="cs"/>
          <w:rtl/>
        </w:rPr>
        <w:t xml:space="preserve"> که از یک </w:t>
      </w:r>
      <w:r w:rsidRPr="00484943">
        <w:rPr>
          <w:rFonts w:hint="cs"/>
          <w:rtl/>
        </w:rPr>
        <w:t>رأس</w:t>
      </w:r>
      <w:r w:rsidR="008A1235" w:rsidRPr="00484943">
        <w:rPr>
          <w:rFonts w:hint="cs"/>
          <w:rtl/>
        </w:rPr>
        <w:t xml:space="preserve"> هرمی شروع </w:t>
      </w:r>
      <w:r w:rsidR="006042C4" w:rsidRPr="00484943">
        <w:rPr>
          <w:rFonts w:hint="cs"/>
          <w:rtl/>
        </w:rPr>
        <w:t>می‌شود</w:t>
      </w:r>
      <w:r w:rsidR="008A1235" w:rsidRPr="00484943">
        <w:rPr>
          <w:rFonts w:hint="cs"/>
          <w:rtl/>
        </w:rPr>
        <w:t xml:space="preserve"> در اهداف </w:t>
      </w:r>
      <w:r w:rsidR="006042C4" w:rsidRPr="00484943">
        <w:rPr>
          <w:rFonts w:hint="cs"/>
          <w:rtl/>
        </w:rPr>
        <w:t>می‌آید</w:t>
      </w:r>
      <w:r w:rsidR="008A1235" w:rsidRPr="00484943">
        <w:rPr>
          <w:rFonts w:hint="cs"/>
          <w:rtl/>
        </w:rPr>
        <w:t xml:space="preserve"> وجود دارد و در واقع در نظام سازی </w:t>
      </w:r>
      <w:r w:rsidRPr="00484943">
        <w:rPr>
          <w:rFonts w:hint="cs"/>
          <w:rtl/>
        </w:rPr>
        <w:t>می‌خواهیم</w:t>
      </w:r>
      <w:r w:rsidR="008A1235" w:rsidRPr="00484943">
        <w:rPr>
          <w:rFonts w:hint="cs"/>
          <w:rtl/>
        </w:rPr>
        <w:t xml:space="preserve"> </w:t>
      </w:r>
      <w:r w:rsidRPr="00484943">
        <w:rPr>
          <w:rFonts w:hint="cs"/>
          <w:rtl/>
        </w:rPr>
        <w:t>بخش‌هایی</w:t>
      </w:r>
      <w:r w:rsidR="008A1235" w:rsidRPr="00484943">
        <w:rPr>
          <w:rFonts w:hint="cs"/>
          <w:rtl/>
        </w:rPr>
        <w:t xml:space="preserve"> از </w:t>
      </w:r>
      <w:r w:rsidR="000E20C1">
        <w:rPr>
          <w:rFonts w:hint="cs"/>
          <w:rtl/>
        </w:rPr>
        <w:t>پشت‌صحنه‌های</w:t>
      </w:r>
      <w:r w:rsidR="008A1235" w:rsidRPr="00484943">
        <w:rPr>
          <w:rFonts w:hint="cs"/>
          <w:rtl/>
        </w:rPr>
        <w:t xml:space="preserve"> این احکام را کشف کنیم حالا این چقدر </w:t>
      </w:r>
      <w:r w:rsidR="006042C4" w:rsidRPr="00484943">
        <w:rPr>
          <w:rFonts w:hint="cs"/>
          <w:rtl/>
        </w:rPr>
        <w:t>می‌توان</w:t>
      </w:r>
      <w:r w:rsidR="008A1235" w:rsidRPr="00484943">
        <w:rPr>
          <w:rFonts w:hint="cs"/>
          <w:rtl/>
        </w:rPr>
        <w:t xml:space="preserve">یم و اگر </w:t>
      </w:r>
      <w:r w:rsidR="006042C4" w:rsidRPr="00484943">
        <w:rPr>
          <w:rFonts w:hint="cs"/>
          <w:rtl/>
        </w:rPr>
        <w:t>می‌توان</w:t>
      </w:r>
      <w:r w:rsidR="008A1235" w:rsidRPr="00484943">
        <w:rPr>
          <w:rFonts w:hint="cs"/>
          <w:rtl/>
        </w:rPr>
        <w:t xml:space="preserve">یم چقدر ارزش دارد و چه اندازه حجیت دارد </w:t>
      </w:r>
      <w:r w:rsidR="006042C4" w:rsidRPr="00484943">
        <w:rPr>
          <w:rFonts w:hint="cs"/>
          <w:rtl/>
        </w:rPr>
        <w:t>این‌ها</w:t>
      </w:r>
      <w:r w:rsidR="009E0DBA" w:rsidRPr="00484943">
        <w:rPr>
          <w:rFonts w:hint="cs"/>
          <w:rtl/>
        </w:rPr>
        <w:t xml:space="preserve"> مراحلی است که </w:t>
      </w:r>
      <w:r w:rsidR="008A1235" w:rsidRPr="00484943">
        <w:rPr>
          <w:rFonts w:hint="cs"/>
          <w:rtl/>
        </w:rPr>
        <w:t>بعد باید به آن بپردازیم.</w:t>
      </w:r>
    </w:p>
    <w:p w:rsidR="008A1235" w:rsidRPr="00484943" w:rsidRDefault="006042C4" w:rsidP="002F747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سؤال</w:t>
      </w:r>
      <w:r w:rsidR="008A1235" w:rsidRPr="00484943">
        <w:rPr>
          <w:rFonts w:hint="cs"/>
          <w:rtl/>
        </w:rPr>
        <w:t xml:space="preserve">: </w:t>
      </w:r>
      <w:r w:rsidR="004202A1">
        <w:rPr>
          <w:rFonts w:hint="cs"/>
          <w:rtl/>
        </w:rPr>
        <w:t xml:space="preserve">در </w:t>
      </w:r>
      <w:r w:rsidR="000E20C1">
        <w:rPr>
          <w:rFonts w:hint="cs"/>
          <w:rtl/>
        </w:rPr>
        <w:t>نظام‌واره</w:t>
      </w:r>
      <w:r w:rsidR="002F747D">
        <w:rPr>
          <w:rFonts w:hint="cs"/>
          <w:rtl/>
        </w:rPr>
        <w:t xml:space="preserve"> اقتصاد</w:t>
      </w:r>
      <w:r w:rsidR="009E0DBA" w:rsidRPr="00484943">
        <w:rPr>
          <w:rFonts w:hint="cs"/>
          <w:rtl/>
        </w:rPr>
        <w:t xml:space="preserve"> حرکت لمی از بالا به پایین </w:t>
      </w:r>
      <w:r w:rsidR="00654F9D" w:rsidRPr="00484943">
        <w:rPr>
          <w:rFonts w:hint="cs"/>
          <w:rtl/>
        </w:rPr>
        <w:t>اولاً</w:t>
      </w:r>
      <w:r w:rsidR="009E0DBA" w:rsidRPr="00484943">
        <w:rPr>
          <w:rFonts w:hint="cs"/>
          <w:rtl/>
        </w:rPr>
        <w:t xml:space="preserve"> این برهان کلامی است بیشتر، جزو بدیهیات است مفروضه </w:t>
      </w:r>
      <w:r w:rsidR="00654F9D" w:rsidRPr="00484943">
        <w:rPr>
          <w:rFonts w:hint="cs"/>
          <w:rtl/>
        </w:rPr>
        <w:t>می‌گیریم</w:t>
      </w:r>
      <w:r w:rsidR="009E0DBA" w:rsidRPr="00484943">
        <w:rPr>
          <w:rFonts w:hint="cs"/>
          <w:rtl/>
        </w:rPr>
        <w:t xml:space="preserve"> وارد بحث </w:t>
      </w:r>
      <w:r w:rsidR="00654F9D" w:rsidRPr="00484943">
        <w:rPr>
          <w:rFonts w:hint="cs"/>
          <w:rtl/>
        </w:rPr>
        <w:t>می‌شویم</w:t>
      </w:r>
      <w:r w:rsidR="009E0DBA" w:rsidRPr="00484943">
        <w:rPr>
          <w:rFonts w:hint="cs"/>
          <w:rtl/>
        </w:rPr>
        <w:t xml:space="preserve"> دعوای اصلی حرکت إن</w:t>
      </w:r>
      <w:r w:rsidR="00654F9D" w:rsidRPr="00484943">
        <w:rPr>
          <w:rFonts w:hint="cs"/>
          <w:rtl/>
        </w:rPr>
        <w:t>ّ</w:t>
      </w:r>
      <w:r w:rsidR="009E0DBA" w:rsidRPr="00484943">
        <w:rPr>
          <w:rFonts w:hint="cs"/>
          <w:rtl/>
        </w:rPr>
        <w:t>ی است از پایین به بالا.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جواب: بله </w:t>
      </w:r>
      <w:r w:rsidR="00654F9D" w:rsidRPr="00484943">
        <w:rPr>
          <w:rFonts w:hint="cs"/>
          <w:rtl/>
        </w:rPr>
        <w:t>همین‌طور</w:t>
      </w:r>
      <w:r w:rsidRPr="00484943">
        <w:rPr>
          <w:rFonts w:hint="cs"/>
          <w:rtl/>
        </w:rPr>
        <w:t xml:space="preserve"> است </w:t>
      </w:r>
      <w:r w:rsidR="00654F9D" w:rsidRPr="00484943">
        <w:rPr>
          <w:rFonts w:hint="cs"/>
          <w:rtl/>
        </w:rPr>
        <w:t>می‌خواهیم</w:t>
      </w:r>
      <w:r w:rsidRPr="00484943">
        <w:rPr>
          <w:rFonts w:hint="cs"/>
          <w:rtl/>
        </w:rPr>
        <w:t xml:space="preserve"> از اینجا به آنجا برسیم آن طرف هم البته -در این نظام سازی نیامده است بعد خواهیم گفت- مطلب دارد و قابل چیز هست همان مقاصد و ... که </w:t>
      </w:r>
      <w:r w:rsidR="006042C4" w:rsidRPr="00484943">
        <w:rPr>
          <w:rFonts w:hint="cs"/>
          <w:rtl/>
        </w:rPr>
        <w:t>می‌گفتیم</w:t>
      </w:r>
      <w:r w:rsidRPr="00484943">
        <w:rPr>
          <w:rFonts w:hint="cs"/>
          <w:rtl/>
        </w:rPr>
        <w:t xml:space="preserve"> بخشی از آن از همین قبیل است گفتیم مقاصد و مذاق و ... </w:t>
      </w:r>
      <w:r w:rsidR="00654F9D" w:rsidRPr="00484943">
        <w:rPr>
          <w:rFonts w:hint="cs"/>
          <w:rtl/>
        </w:rPr>
        <w:t>این‌طور</w:t>
      </w:r>
      <w:r w:rsidRPr="00484943">
        <w:rPr>
          <w:rFonts w:hint="cs"/>
          <w:rtl/>
        </w:rPr>
        <w:t xml:space="preserve"> نیست که از پایین به دست بیاوریم گاهی یک برهان عقلی یا چیز دیگری داریم که </w:t>
      </w:r>
      <w:r w:rsidR="006042C4" w:rsidRPr="00484943">
        <w:rPr>
          <w:rFonts w:hint="cs"/>
          <w:rtl/>
        </w:rPr>
        <w:t>می‌گوید</w:t>
      </w:r>
      <w:r w:rsidRPr="00484943">
        <w:rPr>
          <w:rFonts w:hint="cs"/>
          <w:rtl/>
        </w:rPr>
        <w:t xml:space="preserve"> شرع </w:t>
      </w:r>
      <w:r w:rsidR="00654F9D" w:rsidRPr="00484943">
        <w:rPr>
          <w:rtl/>
        </w:rPr>
        <w:t>حتماً</w:t>
      </w:r>
      <w:r w:rsidRPr="00484943">
        <w:rPr>
          <w:rFonts w:hint="cs"/>
          <w:rtl/>
        </w:rPr>
        <w:t xml:space="preserve"> باید این را داشته باشد</w:t>
      </w:r>
    </w:p>
    <w:p w:rsidR="009E0DBA" w:rsidRPr="00484943" w:rsidRDefault="006042C4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lastRenderedPageBreak/>
        <w:t>سؤال</w:t>
      </w:r>
      <w:r w:rsidR="009E0DBA" w:rsidRPr="00484943">
        <w:rPr>
          <w:rFonts w:hint="cs"/>
          <w:rtl/>
        </w:rPr>
        <w:t xml:space="preserve">: غرب هم از بالا شروع کرده است </w:t>
      </w:r>
      <w:r w:rsidR="00654F9D" w:rsidRPr="00484943">
        <w:rPr>
          <w:rFonts w:hint="cs"/>
          <w:rtl/>
        </w:rPr>
        <w:t>مثلاً</w:t>
      </w:r>
      <w:r w:rsidR="009E0DBA" w:rsidRPr="00484943">
        <w:rPr>
          <w:rFonts w:hint="cs"/>
          <w:rtl/>
        </w:rPr>
        <w:t xml:space="preserve"> قدرت را به لحاظ فلسفی تبیین کرده است بعد قوانین آن را نوشته است حرکت غرب را که </w:t>
      </w:r>
      <w:r w:rsidR="00654F9D" w:rsidRPr="00484943">
        <w:rPr>
          <w:rtl/>
        </w:rPr>
        <w:t>آدم</w:t>
      </w:r>
      <w:r w:rsidR="009E0DBA" w:rsidRPr="00484943">
        <w:rPr>
          <w:rFonts w:hint="cs"/>
          <w:rtl/>
        </w:rPr>
        <w:t xml:space="preserve"> نگاه </w:t>
      </w:r>
      <w:r w:rsidR="00654F9D" w:rsidRPr="00484943">
        <w:rPr>
          <w:rFonts w:hint="cs"/>
          <w:rtl/>
        </w:rPr>
        <w:t>می‌کند</w:t>
      </w:r>
      <w:r w:rsidR="009E0DBA"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می‌بیند</w:t>
      </w:r>
      <w:r w:rsidR="009E0DBA" w:rsidRPr="00484943">
        <w:rPr>
          <w:rFonts w:hint="cs"/>
          <w:rtl/>
        </w:rPr>
        <w:t xml:space="preserve"> هلال فلسفی که این کار را کرده است </w:t>
      </w:r>
      <w:r w:rsidRPr="00484943">
        <w:rPr>
          <w:rFonts w:hint="cs"/>
          <w:rtl/>
        </w:rPr>
        <w:t>اصلاً</w:t>
      </w:r>
      <w:r w:rsidR="009E0DBA" w:rsidRPr="00484943">
        <w:rPr>
          <w:rFonts w:hint="cs"/>
          <w:rtl/>
        </w:rPr>
        <w:t xml:space="preserve"> حرکتش از آن طرف بوده است ما </w:t>
      </w:r>
      <w:r w:rsidR="00654F9D" w:rsidRPr="00484943">
        <w:rPr>
          <w:rFonts w:hint="cs"/>
          <w:rtl/>
        </w:rPr>
        <w:t>می‌خواهیم</w:t>
      </w:r>
      <w:r w:rsidR="009E0DBA" w:rsidRPr="00484943">
        <w:rPr>
          <w:rFonts w:hint="cs"/>
          <w:rtl/>
        </w:rPr>
        <w:t xml:space="preserve"> از تک </w:t>
      </w:r>
      <w:r w:rsidRPr="00484943">
        <w:rPr>
          <w:rFonts w:hint="cs"/>
          <w:rtl/>
        </w:rPr>
        <w:t>گزاره‌ها</w:t>
      </w:r>
      <w:r w:rsidR="009E0DBA" w:rsidRPr="00484943">
        <w:rPr>
          <w:rFonts w:hint="cs"/>
          <w:rtl/>
        </w:rPr>
        <w:t xml:space="preserve"> به مجموعه </w:t>
      </w:r>
      <w:r w:rsidRPr="00484943">
        <w:rPr>
          <w:rFonts w:hint="cs"/>
          <w:rtl/>
        </w:rPr>
        <w:t>گزاره‌ها</w:t>
      </w:r>
      <w:r w:rsidR="009E0DBA" w:rsidRPr="00484943">
        <w:rPr>
          <w:rFonts w:hint="cs"/>
          <w:rtl/>
        </w:rPr>
        <w:t xml:space="preserve"> و </w:t>
      </w:r>
      <w:r w:rsidR="00654F9D" w:rsidRPr="00484943">
        <w:rPr>
          <w:rFonts w:hint="cs"/>
          <w:rtl/>
        </w:rPr>
        <w:t>نظام‌ها</w:t>
      </w:r>
      <w:r w:rsidR="009E0DBA" w:rsidRPr="00484943">
        <w:rPr>
          <w:rFonts w:hint="cs"/>
          <w:rtl/>
        </w:rPr>
        <w:t xml:space="preserve"> برسیم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جواب: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را باید بحث کنیم قران در واقع حرکت نزول قران و بعد روایات حرکت شکل </w:t>
      </w:r>
      <w:r w:rsidR="00654F9D" w:rsidRPr="00484943">
        <w:rPr>
          <w:rtl/>
        </w:rPr>
        <w:t>آن‌هاست</w:t>
      </w:r>
      <w:r w:rsidRPr="00484943">
        <w:rPr>
          <w:rFonts w:hint="cs"/>
          <w:rtl/>
        </w:rPr>
        <w:t xml:space="preserve"> پیغمبر </w:t>
      </w:r>
      <w:r w:rsidR="00654F9D" w:rsidRPr="00484943">
        <w:rPr>
          <w:rtl/>
        </w:rPr>
        <w:t>پا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ه‌ها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اعتقادی را ریخت و آمد تا به احکام رسید منتها چطور ابتنای در اینجا آن وضوح آن شکلی ندارد که آن سیر انسانی ملموس بوده و </w:t>
      </w:r>
      <w:r w:rsidR="00654F9D" w:rsidRPr="00484943">
        <w:rPr>
          <w:rtl/>
        </w:rPr>
        <w:t>م</w:t>
      </w:r>
      <w:r w:rsidR="00654F9D" w:rsidRPr="00484943">
        <w:rPr>
          <w:rFonts w:hint="cs"/>
          <w:rtl/>
        </w:rPr>
        <w:t>ی‌</w:t>
      </w:r>
      <w:r w:rsidR="00654F9D" w:rsidRPr="00484943">
        <w:rPr>
          <w:rFonts w:hint="eastAsia"/>
          <w:rtl/>
        </w:rPr>
        <w:t>شد</w:t>
      </w:r>
      <w:r w:rsidRPr="00484943">
        <w:rPr>
          <w:rFonts w:hint="cs"/>
          <w:rtl/>
        </w:rPr>
        <w:t xml:space="preserve"> همه جوانبش را دید اینجا یک مقدار چیزهای </w:t>
      </w:r>
      <w:r w:rsidR="00654F9D" w:rsidRPr="00484943">
        <w:rPr>
          <w:rtl/>
        </w:rPr>
        <w:t>نهان‌تر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دارد.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این هم مطلب چهارم.</w:t>
      </w:r>
    </w:p>
    <w:p w:rsidR="00817C91" w:rsidRPr="00484943" w:rsidRDefault="00817C91" w:rsidP="00817C91">
      <w:pPr>
        <w:pStyle w:val="Heading1"/>
        <w:rPr>
          <w:rtl/>
        </w:rPr>
      </w:pPr>
      <w:bookmarkStart w:id="13" w:name="_Toc84848145"/>
      <w:r w:rsidRPr="00484943">
        <w:rPr>
          <w:rFonts w:hint="cs"/>
          <w:rtl/>
        </w:rPr>
        <w:t>راه</w:t>
      </w:r>
      <w:r w:rsidRPr="00484943">
        <w:rPr>
          <w:rtl/>
        </w:rPr>
        <w:softHyphen/>
      </w:r>
      <w:r w:rsidRPr="00484943">
        <w:rPr>
          <w:rFonts w:hint="cs"/>
          <w:rtl/>
        </w:rPr>
        <w:t xml:space="preserve">های کشف قواعد حاکم بر </w:t>
      </w:r>
      <w:r w:rsidR="00517906">
        <w:rPr>
          <w:rFonts w:hint="cs"/>
          <w:rtl/>
        </w:rPr>
        <w:t>گزاره‌های</w:t>
      </w:r>
      <w:r w:rsidRPr="00484943">
        <w:rPr>
          <w:rFonts w:hint="cs"/>
          <w:rtl/>
        </w:rPr>
        <w:t xml:space="preserve"> فقهی</w:t>
      </w:r>
      <w:bookmarkEnd w:id="13"/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مطلب پنجم که اینجا خوب است توجه بشود این است که کشف این قواعد حاکم و مسیطره بر این </w:t>
      </w:r>
      <w:r w:rsidR="006042C4" w:rsidRPr="00484943">
        <w:rPr>
          <w:rFonts w:hint="cs"/>
          <w:rtl/>
        </w:rPr>
        <w:t>گزاره‌های</w:t>
      </w:r>
      <w:r w:rsidRPr="00484943">
        <w:rPr>
          <w:rFonts w:hint="cs"/>
          <w:rtl/>
        </w:rPr>
        <w:t xml:space="preserve"> فقهی متفرق، از چند راه </w:t>
      </w:r>
      <w:r w:rsidR="006042C4" w:rsidRPr="00484943">
        <w:rPr>
          <w:rFonts w:hint="cs"/>
          <w:rtl/>
        </w:rPr>
        <w:t>می‌شود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یک راه این برهان إنی که </w:t>
      </w:r>
      <w:r w:rsidR="00654F9D" w:rsidRPr="00484943">
        <w:rPr>
          <w:rFonts w:hint="cs"/>
          <w:rtl/>
        </w:rPr>
        <w:t>می‌گوییم</w:t>
      </w:r>
      <w:r w:rsidRPr="00484943">
        <w:rPr>
          <w:rFonts w:hint="cs"/>
          <w:rtl/>
        </w:rPr>
        <w:t xml:space="preserve"> و شهید صدر هم روی این </w:t>
      </w:r>
      <w:r w:rsidR="00654F9D" w:rsidRPr="00484943">
        <w:rPr>
          <w:rtl/>
        </w:rPr>
        <w:t>تأک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د</w:t>
      </w:r>
      <w:r w:rsidRPr="00484943">
        <w:rPr>
          <w:rFonts w:hint="cs"/>
          <w:rtl/>
        </w:rPr>
        <w:t xml:space="preserve"> دارد یعنی از طریق کنار هم چیدن </w:t>
      </w:r>
      <w:r w:rsidR="00654F9D" w:rsidRPr="00484943">
        <w:rPr>
          <w:rtl/>
        </w:rPr>
        <w:t>دانه‌ها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تسبیح </w:t>
      </w:r>
      <w:r w:rsidR="00654F9D" w:rsidRPr="00484943">
        <w:rPr>
          <w:rFonts w:hint="cs"/>
          <w:rtl/>
        </w:rPr>
        <w:t>می‌رسد</w:t>
      </w:r>
      <w:r w:rsidRPr="00484943">
        <w:rPr>
          <w:rFonts w:hint="cs"/>
          <w:rtl/>
        </w:rPr>
        <w:t xml:space="preserve"> به یک نکته محوری این یک راه است که </w:t>
      </w:r>
      <w:r w:rsidR="00654F9D" w:rsidRPr="00484943">
        <w:rPr>
          <w:rtl/>
        </w:rPr>
        <w:t>ف</w:t>
      </w:r>
      <w:r w:rsidR="00654F9D" w:rsidRPr="00484943">
        <w:rPr>
          <w:rFonts w:hint="cs"/>
          <w:rtl/>
        </w:rPr>
        <w:t>ی‌</w:t>
      </w:r>
      <w:r w:rsidR="00654F9D" w:rsidRPr="00484943">
        <w:rPr>
          <w:rFonts w:hint="eastAsia"/>
          <w:rtl/>
        </w:rPr>
        <w:t>الجمله</w:t>
      </w:r>
      <w:r w:rsidRPr="00484943">
        <w:rPr>
          <w:rFonts w:hint="cs"/>
          <w:rtl/>
        </w:rPr>
        <w:t xml:space="preserve"> درست است ضوابط و شرایط و حجیت آن بعد بحث </w:t>
      </w:r>
      <w:r w:rsidR="00654F9D" w:rsidRPr="00484943">
        <w:rPr>
          <w:rFonts w:hint="cs"/>
          <w:rtl/>
        </w:rPr>
        <w:t>می‌کنیم</w:t>
      </w:r>
      <w:r w:rsidRPr="00484943">
        <w:rPr>
          <w:rFonts w:hint="cs"/>
          <w:rtl/>
        </w:rPr>
        <w:t>.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یک راه دیگر هم این است که ما </w:t>
      </w:r>
      <w:r w:rsidR="00654F9D" w:rsidRPr="00484943">
        <w:rPr>
          <w:rFonts w:hint="cs"/>
          <w:rtl/>
        </w:rPr>
        <w:t>همان‌طور</w:t>
      </w:r>
      <w:r w:rsidRPr="00484943">
        <w:rPr>
          <w:rFonts w:hint="cs"/>
          <w:rtl/>
        </w:rPr>
        <w:t xml:space="preserve"> که گفته شد برای کشف آن نظام و مذهب و قواعد حاکم، تلفیقی از این سیر پایین به بالا و </w:t>
      </w:r>
      <w:r w:rsidR="00654F9D" w:rsidRPr="00484943">
        <w:rPr>
          <w:rtl/>
        </w:rPr>
        <w:t>کمک‌گ</w:t>
      </w:r>
      <w:r w:rsidR="00654F9D" w:rsidRPr="00484943">
        <w:rPr>
          <w:rFonts w:hint="cs"/>
          <w:rtl/>
        </w:rPr>
        <w:t>ی</w:t>
      </w:r>
      <w:r w:rsidR="00654F9D" w:rsidRPr="00484943">
        <w:rPr>
          <w:rFonts w:hint="eastAsia"/>
          <w:rtl/>
        </w:rPr>
        <w:t>ر</w:t>
      </w:r>
      <w:r w:rsidR="00654F9D" w:rsidRPr="00484943">
        <w:rPr>
          <w:rFonts w:hint="cs"/>
          <w:rtl/>
        </w:rPr>
        <w:t>ی</w:t>
      </w:r>
      <w:r w:rsidRPr="00484943">
        <w:rPr>
          <w:rFonts w:hint="cs"/>
          <w:rtl/>
        </w:rPr>
        <w:t xml:space="preserve"> از برخی از آن قواعد یا تصریحات شرعی داشته باشیم یک حالت تلفیقی یک چیز رایجی است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یک نوع هم این است که بخواهیم از</w:t>
      </w:r>
      <w:r w:rsidR="008B4C36" w:rsidRPr="00484943">
        <w:rPr>
          <w:rtl/>
        </w:rPr>
        <w:t xml:space="preserve"> </w:t>
      </w:r>
      <w:r w:rsidRPr="00484943">
        <w:rPr>
          <w:rFonts w:hint="cs"/>
          <w:rtl/>
        </w:rPr>
        <w:t>این قواعد عامه در واقع به این مسائل ریز برسیم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>این نوع سوم در شرع دشوار است که بگوییم که یک قاعده فلسفی داشته باشیم که از دل آن بخواهیم قواعد فقهی در بیاوریم</w:t>
      </w:r>
    </w:p>
    <w:p w:rsidR="009E0DBA" w:rsidRPr="00484943" w:rsidRDefault="009E0DBA" w:rsidP="001034C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منتفی نیست ولی </w:t>
      </w:r>
      <w:r w:rsidR="006042C4" w:rsidRPr="00484943">
        <w:rPr>
          <w:rFonts w:hint="cs"/>
          <w:rtl/>
        </w:rPr>
        <w:t>می‌شود</w:t>
      </w:r>
    </w:p>
    <w:p w:rsidR="009E0DBA" w:rsidRPr="00484943" w:rsidRDefault="009E0DBA" w:rsidP="00654F9D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اما آن که ما خیلی </w:t>
      </w:r>
      <w:r w:rsidR="006042C4" w:rsidRPr="00484943">
        <w:rPr>
          <w:rFonts w:hint="cs"/>
          <w:rtl/>
        </w:rPr>
        <w:t>وقت‌ها</w:t>
      </w:r>
      <w:r w:rsidRPr="00484943">
        <w:rPr>
          <w:rFonts w:hint="cs"/>
          <w:rtl/>
        </w:rPr>
        <w:t xml:space="preserve"> داریم و خود شهید صدر هم یک جاهایی دارد که مفهوم خلیفه را در بحث </w:t>
      </w:r>
      <w:r w:rsidR="00654F9D" w:rsidRPr="00484943">
        <w:rPr>
          <w:rtl/>
        </w:rPr>
        <w:t>آورده</w:t>
      </w:r>
      <w:r w:rsidRPr="00484943">
        <w:rPr>
          <w:rFonts w:hint="cs"/>
          <w:rtl/>
        </w:rPr>
        <w:t xml:space="preserve"> است خیلی جاها </w:t>
      </w:r>
      <w:r w:rsidR="00654F9D" w:rsidRPr="00484943">
        <w:rPr>
          <w:rFonts w:hint="cs"/>
          <w:rtl/>
        </w:rPr>
        <w:t>این‌طور</w:t>
      </w:r>
      <w:r w:rsidRPr="00484943">
        <w:rPr>
          <w:rFonts w:hint="cs"/>
          <w:rtl/>
        </w:rPr>
        <w:t xml:space="preserve"> </w:t>
      </w:r>
      <w:r w:rsidR="00654F9D" w:rsidRPr="00484943">
        <w:rPr>
          <w:rtl/>
        </w:rPr>
        <w:t>است که</w:t>
      </w:r>
      <w:r w:rsidRPr="00484943">
        <w:rPr>
          <w:rFonts w:hint="cs"/>
          <w:rtl/>
        </w:rPr>
        <w:t xml:space="preserve"> ما وقتی </w:t>
      </w:r>
      <w:r w:rsidR="00654F9D" w:rsidRPr="00484943">
        <w:rPr>
          <w:rFonts w:hint="cs"/>
          <w:rtl/>
        </w:rPr>
        <w:t>می‌خواهیم</w:t>
      </w:r>
      <w:r w:rsidR="00C10D91" w:rsidRPr="00484943">
        <w:rPr>
          <w:rFonts w:hint="cs"/>
          <w:rtl/>
        </w:rPr>
        <w:t xml:space="preserve"> نظام را استخراج بکنیم حالت إنی محض یا لمی محض نیست یک رفت و برگشتی بین این احکام کنار هم چیده شده و مفاهیمی است که در متون دینی آمده است </w:t>
      </w:r>
      <w:r w:rsidR="006042C4" w:rsidRPr="00484943">
        <w:rPr>
          <w:rFonts w:hint="cs"/>
          <w:rtl/>
        </w:rPr>
        <w:t>می‌گوید</w:t>
      </w:r>
      <w:r w:rsidR="00517906">
        <w:rPr>
          <w:rFonts w:hint="cs"/>
          <w:rtl/>
        </w:rPr>
        <w:t xml:space="preserve"> این احکام به اضافه اینکه</w:t>
      </w:r>
      <w:r w:rsidR="00C10D91" w:rsidRPr="00484943">
        <w:rPr>
          <w:rFonts w:hint="cs"/>
          <w:b/>
          <w:bCs/>
          <w:color w:val="00B050"/>
          <w:rtl/>
        </w:rPr>
        <w:t xml:space="preserve"> </w:t>
      </w:r>
      <w:r w:rsidR="00517906">
        <w:rPr>
          <w:b/>
          <w:bCs/>
          <w:color w:val="007200"/>
          <w:rtl/>
        </w:rPr>
        <w:t xml:space="preserve">﴿إِنِّي جَاعِلٌ </w:t>
      </w:r>
      <w:r w:rsidR="00517906">
        <w:rPr>
          <w:b/>
          <w:bCs/>
          <w:color w:val="007200"/>
          <w:rtl/>
        </w:rPr>
        <w:lastRenderedPageBreak/>
        <w:t>فِي الْأَرْضِ خَلِيفَةً﴾</w:t>
      </w:r>
      <w:r w:rsidR="008B4C36" w:rsidRPr="00484943">
        <w:rPr>
          <w:rStyle w:val="FootnoteReference"/>
          <w:rtl/>
        </w:rPr>
        <w:footnoteReference w:id="2"/>
      </w:r>
      <w:r w:rsidR="00D407D1" w:rsidRPr="00484943">
        <w:rPr>
          <w:rFonts w:hint="cs"/>
          <w:rtl/>
        </w:rPr>
        <w:t xml:space="preserve"> و خلائف چند جور قر</w:t>
      </w:r>
      <w:r w:rsidR="00654F9D" w:rsidRPr="00484943">
        <w:rPr>
          <w:rFonts w:hint="cs"/>
          <w:rtl/>
        </w:rPr>
        <w:t>آ</w:t>
      </w:r>
      <w:r w:rsidR="00D407D1" w:rsidRPr="00484943">
        <w:rPr>
          <w:rFonts w:hint="cs"/>
          <w:rtl/>
        </w:rPr>
        <w:t xml:space="preserve">ن دارد </w:t>
      </w:r>
      <w:r w:rsidR="006042C4" w:rsidRPr="00484943">
        <w:rPr>
          <w:rFonts w:hint="cs"/>
          <w:rtl/>
        </w:rPr>
        <w:t>این‌ها</w:t>
      </w:r>
      <w:r w:rsidR="00D407D1" w:rsidRPr="00484943">
        <w:rPr>
          <w:rFonts w:hint="cs"/>
          <w:rtl/>
        </w:rPr>
        <w:t xml:space="preserve"> را باهم </w:t>
      </w:r>
      <w:r w:rsidR="00654F9D" w:rsidRPr="00484943">
        <w:rPr>
          <w:rFonts w:hint="cs"/>
          <w:rtl/>
        </w:rPr>
        <w:t>می‌بیند</w:t>
      </w:r>
      <w:r w:rsidR="00D407D1" w:rsidRPr="00484943">
        <w:rPr>
          <w:rFonts w:hint="cs"/>
          <w:rtl/>
        </w:rPr>
        <w:t xml:space="preserve"> </w:t>
      </w:r>
      <w:r w:rsidR="006042C4" w:rsidRPr="00484943">
        <w:rPr>
          <w:rFonts w:hint="cs"/>
          <w:rtl/>
        </w:rPr>
        <w:t>می‌گوید</w:t>
      </w:r>
      <w:r w:rsidR="00D407D1" w:rsidRPr="00484943">
        <w:rPr>
          <w:rFonts w:hint="cs"/>
          <w:rtl/>
        </w:rPr>
        <w:t xml:space="preserve"> این خلافت و </w:t>
      </w:r>
      <w:r w:rsidR="00654F9D" w:rsidRPr="00484943">
        <w:rPr>
          <w:rFonts w:hint="cs"/>
          <w:rtl/>
        </w:rPr>
        <w:t>مثلاً</w:t>
      </w:r>
      <w:r w:rsidR="00D407D1" w:rsidRPr="00484943">
        <w:rPr>
          <w:rFonts w:hint="cs"/>
          <w:rtl/>
        </w:rPr>
        <w:t xml:space="preserve"> این قواعد فقهی </w:t>
      </w:r>
      <w:r w:rsidR="006042C4" w:rsidRPr="00484943">
        <w:rPr>
          <w:rFonts w:hint="cs"/>
          <w:rtl/>
        </w:rPr>
        <w:t>این‌ها</w:t>
      </w:r>
      <w:r w:rsidR="00D407D1" w:rsidRPr="00484943">
        <w:rPr>
          <w:rFonts w:hint="cs"/>
          <w:rtl/>
        </w:rPr>
        <w:t xml:space="preserve"> با هم ما را به یک </w:t>
      </w:r>
      <w:r w:rsidR="00654F9D" w:rsidRPr="00484943">
        <w:rPr>
          <w:rFonts w:hint="cs"/>
          <w:rtl/>
        </w:rPr>
        <w:t>ضابطه‌ای</w:t>
      </w:r>
      <w:r w:rsidR="00D407D1" w:rsidRPr="00484943">
        <w:rPr>
          <w:rFonts w:hint="cs"/>
          <w:rtl/>
        </w:rPr>
        <w:t xml:space="preserve"> </w:t>
      </w:r>
      <w:r w:rsidR="00654F9D" w:rsidRPr="00484943">
        <w:rPr>
          <w:rFonts w:hint="cs"/>
          <w:rtl/>
        </w:rPr>
        <w:t>می‌رساند</w:t>
      </w:r>
    </w:p>
    <w:p w:rsidR="00D407D1" w:rsidRPr="00484943" w:rsidRDefault="00D407D1" w:rsidP="00D407D1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Fonts w:hint="cs"/>
          <w:rtl/>
        </w:rPr>
        <w:t xml:space="preserve">در عبادات ممکن است باز </w:t>
      </w:r>
      <w:r w:rsidR="00654F9D" w:rsidRPr="00484943">
        <w:rPr>
          <w:rFonts w:hint="cs"/>
          <w:rtl/>
        </w:rPr>
        <w:t>همین‌طور</w:t>
      </w:r>
      <w:r w:rsidRPr="00484943">
        <w:rPr>
          <w:rFonts w:hint="cs"/>
          <w:rtl/>
        </w:rPr>
        <w:t xml:space="preserve"> باشد </w:t>
      </w:r>
      <w:r w:rsidR="00654F9D" w:rsidRPr="00484943">
        <w:rPr>
          <w:rFonts w:hint="cs"/>
          <w:rtl/>
        </w:rPr>
        <w:t>مثلاً</w:t>
      </w:r>
      <w:r w:rsidRPr="00484943">
        <w:rPr>
          <w:rFonts w:hint="cs"/>
          <w:rtl/>
        </w:rPr>
        <w:t xml:space="preserve"> احکامی که در نماز و حج آمده است را </w:t>
      </w:r>
      <w:r w:rsidR="00654F9D" w:rsidRPr="00484943">
        <w:rPr>
          <w:rFonts w:hint="cs"/>
          <w:rtl/>
        </w:rPr>
        <w:t>می‌بیند</w:t>
      </w:r>
      <w:r w:rsidRPr="00484943">
        <w:rPr>
          <w:rFonts w:hint="cs"/>
          <w:rtl/>
        </w:rPr>
        <w:t xml:space="preserve"> از آن طرف هم اینکه انسان بنده خداست عبودیت یک مفهوم </w:t>
      </w:r>
      <w:r w:rsidR="00654F9D" w:rsidRPr="00484943">
        <w:rPr>
          <w:rFonts w:hint="cs"/>
          <w:rtl/>
        </w:rPr>
        <w:t>پایه‌ای</w:t>
      </w:r>
      <w:r w:rsidRPr="00484943">
        <w:rPr>
          <w:rFonts w:hint="cs"/>
          <w:rtl/>
        </w:rPr>
        <w:t xml:space="preserve"> است که در خود قران هم آمده است </w:t>
      </w:r>
      <w:r w:rsidR="006042C4" w:rsidRPr="00484943">
        <w:rPr>
          <w:rFonts w:hint="cs"/>
          <w:rtl/>
        </w:rPr>
        <w:t>این‌ها</w:t>
      </w:r>
      <w:r w:rsidRPr="00484943">
        <w:rPr>
          <w:rFonts w:hint="cs"/>
          <w:rtl/>
        </w:rPr>
        <w:t xml:space="preserve"> با هم دیگر دست به دست هم </w:t>
      </w:r>
      <w:r w:rsidR="00654F9D" w:rsidRPr="00484943">
        <w:rPr>
          <w:rFonts w:hint="cs"/>
          <w:rtl/>
        </w:rPr>
        <w:t>می‌دهد</w:t>
      </w:r>
      <w:r w:rsidRPr="00484943">
        <w:rPr>
          <w:rFonts w:hint="cs"/>
          <w:rtl/>
        </w:rPr>
        <w:t xml:space="preserve"> و انسان را به یک ضوابطی و قواعدی </w:t>
      </w:r>
      <w:r w:rsidR="00654F9D" w:rsidRPr="00484943">
        <w:rPr>
          <w:rFonts w:hint="cs"/>
          <w:rtl/>
        </w:rPr>
        <w:t>می‌رساند</w:t>
      </w:r>
    </w:p>
    <w:p w:rsidR="00D407D1" w:rsidRPr="00484943" w:rsidRDefault="00654F9D" w:rsidP="00D407D1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484943">
        <w:rPr>
          <w:rtl/>
        </w:rPr>
        <w:t>بنابرا</w:t>
      </w:r>
      <w:r w:rsidRPr="00484943">
        <w:rPr>
          <w:rFonts w:hint="cs"/>
          <w:rtl/>
        </w:rPr>
        <w:t>ی</w:t>
      </w:r>
      <w:r w:rsidRPr="00484943">
        <w:rPr>
          <w:rFonts w:hint="eastAsia"/>
          <w:rtl/>
        </w:rPr>
        <w:t>ن</w:t>
      </w:r>
      <w:r w:rsidR="00D407D1" w:rsidRPr="00484943">
        <w:rPr>
          <w:rFonts w:hint="cs"/>
          <w:rtl/>
        </w:rPr>
        <w:t xml:space="preserve"> غیر از برهان إنی محض یا لمی محض ما یک </w:t>
      </w:r>
      <w:r w:rsidRPr="00484943">
        <w:rPr>
          <w:rtl/>
        </w:rPr>
        <w:t>حالت‌ها</w:t>
      </w:r>
      <w:r w:rsidRPr="00484943">
        <w:rPr>
          <w:rFonts w:hint="cs"/>
          <w:rtl/>
        </w:rPr>
        <w:t>ی</w:t>
      </w:r>
      <w:r w:rsidR="00D407D1" w:rsidRPr="00484943">
        <w:rPr>
          <w:rFonts w:hint="cs"/>
          <w:rtl/>
        </w:rPr>
        <w:t xml:space="preserve"> ترکیبی داریم که در یک رفت و برگشت آن قواعد و مفاهیم </w:t>
      </w:r>
      <w:r w:rsidRPr="00484943">
        <w:rPr>
          <w:rFonts w:hint="cs"/>
          <w:rtl/>
        </w:rPr>
        <w:t>پایه‌ای</w:t>
      </w:r>
      <w:r w:rsidR="00D407D1" w:rsidRPr="00484943">
        <w:rPr>
          <w:rFonts w:hint="cs"/>
          <w:rtl/>
        </w:rPr>
        <w:t xml:space="preserve"> که در قران</w:t>
      </w:r>
      <w:r w:rsidR="008B4C36" w:rsidRPr="00484943">
        <w:rPr>
          <w:rtl/>
        </w:rPr>
        <w:t xml:space="preserve"> </w:t>
      </w:r>
      <w:r w:rsidR="00D407D1" w:rsidRPr="00484943">
        <w:rPr>
          <w:rFonts w:hint="cs"/>
          <w:rtl/>
        </w:rPr>
        <w:t xml:space="preserve">و روایات آمده است و این احکام انسان </w:t>
      </w:r>
      <w:r w:rsidRPr="00484943">
        <w:rPr>
          <w:rFonts w:hint="cs"/>
          <w:rtl/>
        </w:rPr>
        <w:t>می‌رسد</w:t>
      </w:r>
      <w:r w:rsidR="00D407D1" w:rsidRPr="00484943">
        <w:rPr>
          <w:rFonts w:hint="cs"/>
          <w:rtl/>
        </w:rPr>
        <w:t xml:space="preserve"> به یک قواعدی و ضوابطی </w:t>
      </w:r>
      <w:r w:rsidRPr="00484943">
        <w:rPr>
          <w:rFonts w:hint="cs"/>
          <w:rtl/>
        </w:rPr>
        <w:t>می‌رسد</w:t>
      </w:r>
      <w:r w:rsidR="00D407D1" w:rsidRPr="00484943">
        <w:rPr>
          <w:rFonts w:hint="cs"/>
          <w:rtl/>
        </w:rPr>
        <w:t>.</w:t>
      </w:r>
    </w:p>
    <w:p w:rsidR="00D26AF5" w:rsidRPr="00484943" w:rsidRDefault="00873EB3" w:rsidP="001034CD">
      <w:pPr>
        <w:autoSpaceDE w:val="0"/>
        <w:autoSpaceDN w:val="0"/>
        <w:adjustRightInd w:val="0"/>
        <w:spacing w:after="200" w:line="276" w:lineRule="auto"/>
        <w:ind w:firstLine="429"/>
      </w:pPr>
      <w:r w:rsidRPr="00484943">
        <w:rPr>
          <w:rFonts w:hint="cs"/>
          <w:rtl/>
        </w:rPr>
        <w:t>صلی ال</w:t>
      </w:r>
      <w:r w:rsidR="00C658AC" w:rsidRPr="00484943">
        <w:rPr>
          <w:rFonts w:hint="cs"/>
          <w:rtl/>
        </w:rPr>
        <w:t>له علی محمد و آل محمد</w:t>
      </w:r>
    </w:p>
    <w:sectPr w:rsidR="00D26AF5" w:rsidRPr="00484943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4F" w:rsidRDefault="002B344F" w:rsidP="000D5800">
      <w:pPr>
        <w:spacing w:after="0"/>
      </w:pPr>
      <w:r>
        <w:separator/>
      </w:r>
    </w:p>
  </w:endnote>
  <w:endnote w:type="continuationSeparator" w:id="0">
    <w:p w:rsidR="002B344F" w:rsidRDefault="002B344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D" w:rsidRDefault="00654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54F9D" w:rsidRDefault="00654F9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BB5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D" w:rsidRDefault="00654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4F" w:rsidRDefault="002B344F" w:rsidP="000D5800">
      <w:pPr>
        <w:spacing w:after="0"/>
      </w:pPr>
      <w:r>
        <w:separator/>
      </w:r>
    </w:p>
  </w:footnote>
  <w:footnote w:type="continuationSeparator" w:id="0">
    <w:p w:rsidR="002B344F" w:rsidRDefault="002B344F" w:rsidP="000D5800">
      <w:pPr>
        <w:spacing w:after="0"/>
      </w:pPr>
      <w:r>
        <w:continuationSeparator/>
      </w:r>
    </w:p>
  </w:footnote>
  <w:footnote w:id="1">
    <w:p w:rsidR="00654F9D" w:rsidRDefault="00654F9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ملک، آیه 3</w:t>
      </w:r>
    </w:p>
  </w:footnote>
  <w:footnote w:id="2">
    <w:p w:rsidR="00654F9D" w:rsidRPr="008B4C36" w:rsidRDefault="00654F9D">
      <w:pPr>
        <w:pStyle w:val="FootnoteText"/>
      </w:pPr>
      <w:r w:rsidRPr="008B4C36">
        <w:rPr>
          <w:rStyle w:val="FootnoteReference"/>
          <w:vertAlign w:val="baseline"/>
        </w:rPr>
        <w:footnoteRef/>
      </w:r>
      <w:r w:rsidRPr="008B4C36">
        <w:rPr>
          <w:rtl/>
        </w:rPr>
        <w:t xml:space="preserve"> </w:t>
      </w:r>
      <w:r w:rsidRPr="008B4C36">
        <w:rPr>
          <w:rFonts w:hint="cs"/>
          <w:rtl/>
        </w:rPr>
        <w:t xml:space="preserve">- </w:t>
      </w:r>
      <w:r w:rsidRPr="008B4C36">
        <w:rPr>
          <w:rFonts w:hint="cs"/>
          <w:rtl/>
        </w:rPr>
        <w:t>سوره بقره، آیه 30</w:t>
      </w:r>
      <w:r w:rsidR="00517906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D" w:rsidRDefault="00654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D" w:rsidRDefault="00654F9D" w:rsidP="00D148F6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571D799" wp14:editId="4B68B8E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19/07/1400</w:t>
    </w:r>
  </w:p>
  <w:p w:rsidR="00654F9D" w:rsidRPr="00000B94" w:rsidRDefault="00654F9D" w:rsidP="00D148F6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مقاصد شریعت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817C91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438</w:t>
    </w:r>
  </w:p>
  <w:p w:rsidR="00654F9D" w:rsidRPr="00873379" w:rsidRDefault="00654F9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BFC7760" wp14:editId="2F7C8A73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05EC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D" w:rsidRDefault="00654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A0DDA"/>
    <w:multiLevelType w:val="hybridMultilevel"/>
    <w:tmpl w:val="069E1E96"/>
    <w:lvl w:ilvl="0" w:tplc="CAF22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7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8E1"/>
    <w:multiLevelType w:val="hybridMultilevel"/>
    <w:tmpl w:val="A3461E4C"/>
    <w:lvl w:ilvl="0" w:tplc="CD4ED62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7C53B9"/>
    <w:multiLevelType w:val="hybridMultilevel"/>
    <w:tmpl w:val="606A2944"/>
    <w:lvl w:ilvl="0" w:tplc="8D6E4BE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B83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AB00C2"/>
    <w:multiLevelType w:val="hybridMultilevel"/>
    <w:tmpl w:val="455EA2C8"/>
    <w:lvl w:ilvl="0" w:tplc="1458EC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7"/>
  </w:num>
  <w:num w:numId="5">
    <w:abstractNumId w:val="22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23"/>
  </w:num>
  <w:num w:numId="12">
    <w:abstractNumId w:val="18"/>
  </w:num>
  <w:num w:numId="13">
    <w:abstractNumId w:val="25"/>
  </w:num>
  <w:num w:numId="14">
    <w:abstractNumId w:val="37"/>
  </w:num>
  <w:num w:numId="15">
    <w:abstractNumId w:val="21"/>
  </w:num>
  <w:num w:numId="16">
    <w:abstractNumId w:val="10"/>
  </w:num>
  <w:num w:numId="17">
    <w:abstractNumId w:val="8"/>
  </w:num>
  <w:num w:numId="18">
    <w:abstractNumId w:val="38"/>
  </w:num>
  <w:num w:numId="19">
    <w:abstractNumId w:val="35"/>
  </w:num>
  <w:num w:numId="20">
    <w:abstractNumId w:val="6"/>
  </w:num>
  <w:num w:numId="21">
    <w:abstractNumId w:val="27"/>
  </w:num>
  <w:num w:numId="22">
    <w:abstractNumId w:val="31"/>
  </w:num>
  <w:num w:numId="23">
    <w:abstractNumId w:val="26"/>
  </w:num>
  <w:num w:numId="24">
    <w:abstractNumId w:val="39"/>
  </w:num>
  <w:num w:numId="25">
    <w:abstractNumId w:val="36"/>
  </w:num>
  <w:num w:numId="26">
    <w:abstractNumId w:val="33"/>
  </w:num>
  <w:num w:numId="27">
    <w:abstractNumId w:val="0"/>
  </w:num>
  <w:num w:numId="28">
    <w:abstractNumId w:val="24"/>
  </w:num>
  <w:num w:numId="29">
    <w:abstractNumId w:val="20"/>
  </w:num>
  <w:num w:numId="30">
    <w:abstractNumId w:val="32"/>
  </w:num>
  <w:num w:numId="31">
    <w:abstractNumId w:val="14"/>
  </w:num>
  <w:num w:numId="32">
    <w:abstractNumId w:val="17"/>
  </w:num>
  <w:num w:numId="33">
    <w:abstractNumId w:val="15"/>
  </w:num>
  <w:num w:numId="34">
    <w:abstractNumId w:val="9"/>
  </w:num>
  <w:num w:numId="35">
    <w:abstractNumId w:val="4"/>
  </w:num>
  <w:num w:numId="36">
    <w:abstractNumId w:val="12"/>
  </w:num>
  <w:num w:numId="37">
    <w:abstractNumId w:val="2"/>
  </w:num>
  <w:num w:numId="38">
    <w:abstractNumId w:val="14"/>
  </w:num>
  <w:num w:numId="39">
    <w:abstractNumId w:val="29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13"/>
  </w:num>
  <w:num w:numId="47">
    <w:abstractNumId w:val="1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A0B5B"/>
    <w:rsid w:val="000A1A51"/>
    <w:rsid w:val="000B0FDA"/>
    <w:rsid w:val="000C3F3F"/>
    <w:rsid w:val="000D04B2"/>
    <w:rsid w:val="000D1C50"/>
    <w:rsid w:val="000D2D0D"/>
    <w:rsid w:val="000D33E1"/>
    <w:rsid w:val="000D3893"/>
    <w:rsid w:val="000D5800"/>
    <w:rsid w:val="000D6581"/>
    <w:rsid w:val="000E202D"/>
    <w:rsid w:val="000E20C1"/>
    <w:rsid w:val="000F1897"/>
    <w:rsid w:val="000F6A9F"/>
    <w:rsid w:val="000F7E72"/>
    <w:rsid w:val="00101E2D"/>
    <w:rsid w:val="00102405"/>
    <w:rsid w:val="00102CEB"/>
    <w:rsid w:val="001034CD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50D4B"/>
    <w:rsid w:val="00152621"/>
    <w:rsid w:val="00152670"/>
    <w:rsid w:val="001550AE"/>
    <w:rsid w:val="00163FDB"/>
    <w:rsid w:val="00166DD8"/>
    <w:rsid w:val="001712D6"/>
    <w:rsid w:val="001757C8"/>
    <w:rsid w:val="00177934"/>
    <w:rsid w:val="00192A6A"/>
    <w:rsid w:val="001952C8"/>
    <w:rsid w:val="0019566B"/>
    <w:rsid w:val="00196082"/>
    <w:rsid w:val="00197CDD"/>
    <w:rsid w:val="001A2F9C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792"/>
    <w:rsid w:val="001F28AF"/>
    <w:rsid w:val="001F2E3E"/>
    <w:rsid w:val="00205920"/>
    <w:rsid w:val="00206B69"/>
    <w:rsid w:val="00210F67"/>
    <w:rsid w:val="0021711E"/>
    <w:rsid w:val="00220B3F"/>
    <w:rsid w:val="00224C0A"/>
    <w:rsid w:val="00226F5C"/>
    <w:rsid w:val="00233777"/>
    <w:rsid w:val="00237480"/>
    <w:rsid w:val="002376A5"/>
    <w:rsid w:val="00237D69"/>
    <w:rsid w:val="002417C9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344F"/>
    <w:rsid w:val="002B4275"/>
    <w:rsid w:val="002B4A4C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6038"/>
    <w:rsid w:val="002E73F9"/>
    <w:rsid w:val="002F05B9"/>
    <w:rsid w:val="002F1140"/>
    <w:rsid w:val="002F747D"/>
    <w:rsid w:val="002F7869"/>
    <w:rsid w:val="00306E3D"/>
    <w:rsid w:val="003105E9"/>
    <w:rsid w:val="00311429"/>
    <w:rsid w:val="00313530"/>
    <w:rsid w:val="0031684F"/>
    <w:rsid w:val="00323168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822C9"/>
    <w:rsid w:val="0038595C"/>
    <w:rsid w:val="00392E6E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4012C8"/>
    <w:rsid w:val="00403174"/>
    <w:rsid w:val="00404320"/>
    <w:rsid w:val="00405199"/>
    <w:rsid w:val="00406887"/>
    <w:rsid w:val="00406C04"/>
    <w:rsid w:val="00410699"/>
    <w:rsid w:val="00415360"/>
    <w:rsid w:val="004202A1"/>
    <w:rsid w:val="004203BB"/>
    <w:rsid w:val="004215FA"/>
    <w:rsid w:val="00424C70"/>
    <w:rsid w:val="0042744B"/>
    <w:rsid w:val="0043727F"/>
    <w:rsid w:val="00440E57"/>
    <w:rsid w:val="00443EB7"/>
    <w:rsid w:val="0044591E"/>
    <w:rsid w:val="004476F0"/>
    <w:rsid w:val="00447837"/>
    <w:rsid w:val="004510BE"/>
    <w:rsid w:val="00455277"/>
    <w:rsid w:val="00455B91"/>
    <w:rsid w:val="00455F4E"/>
    <w:rsid w:val="00461761"/>
    <w:rsid w:val="004651D2"/>
    <w:rsid w:val="00465D26"/>
    <w:rsid w:val="004679F8"/>
    <w:rsid w:val="00472832"/>
    <w:rsid w:val="00475C3C"/>
    <w:rsid w:val="004805FC"/>
    <w:rsid w:val="00484943"/>
    <w:rsid w:val="00490412"/>
    <w:rsid w:val="00492C9D"/>
    <w:rsid w:val="00495D4E"/>
    <w:rsid w:val="00496E04"/>
    <w:rsid w:val="004A022D"/>
    <w:rsid w:val="004A77C5"/>
    <w:rsid w:val="004A790F"/>
    <w:rsid w:val="004B2564"/>
    <w:rsid w:val="004B337F"/>
    <w:rsid w:val="004B486C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502AA8"/>
    <w:rsid w:val="005031DB"/>
    <w:rsid w:val="0050443A"/>
    <w:rsid w:val="005100CC"/>
    <w:rsid w:val="00517906"/>
    <w:rsid w:val="0051790F"/>
    <w:rsid w:val="00530FD7"/>
    <w:rsid w:val="00533A35"/>
    <w:rsid w:val="00535D58"/>
    <w:rsid w:val="00536E06"/>
    <w:rsid w:val="0054552C"/>
    <w:rsid w:val="00545B0C"/>
    <w:rsid w:val="00551628"/>
    <w:rsid w:val="00560FD8"/>
    <w:rsid w:val="00561D6A"/>
    <w:rsid w:val="0056702C"/>
    <w:rsid w:val="00567310"/>
    <w:rsid w:val="00572E2D"/>
    <w:rsid w:val="00572FD7"/>
    <w:rsid w:val="0057307B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48EF"/>
    <w:rsid w:val="00627180"/>
    <w:rsid w:val="00627CF5"/>
    <w:rsid w:val="00636EFA"/>
    <w:rsid w:val="00645591"/>
    <w:rsid w:val="00645A5A"/>
    <w:rsid w:val="00650163"/>
    <w:rsid w:val="0065384B"/>
    <w:rsid w:val="006546F3"/>
    <w:rsid w:val="00654F9D"/>
    <w:rsid w:val="00655F7D"/>
    <w:rsid w:val="00656480"/>
    <w:rsid w:val="0066229C"/>
    <w:rsid w:val="00663739"/>
    <w:rsid w:val="00663AAD"/>
    <w:rsid w:val="006642DD"/>
    <w:rsid w:val="00666A04"/>
    <w:rsid w:val="00671929"/>
    <w:rsid w:val="00680DEC"/>
    <w:rsid w:val="0068112E"/>
    <w:rsid w:val="00683E05"/>
    <w:rsid w:val="0069696C"/>
    <w:rsid w:val="00696C84"/>
    <w:rsid w:val="006A085A"/>
    <w:rsid w:val="006B08B0"/>
    <w:rsid w:val="006C125E"/>
    <w:rsid w:val="006C75C6"/>
    <w:rsid w:val="006D3A87"/>
    <w:rsid w:val="006E3628"/>
    <w:rsid w:val="006E3B0D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1276"/>
    <w:rsid w:val="00811F02"/>
    <w:rsid w:val="00811F46"/>
    <w:rsid w:val="00817C91"/>
    <w:rsid w:val="00817DA8"/>
    <w:rsid w:val="00826AD1"/>
    <w:rsid w:val="00833847"/>
    <w:rsid w:val="008359B7"/>
    <w:rsid w:val="008378A8"/>
    <w:rsid w:val="008407A4"/>
    <w:rsid w:val="00844860"/>
    <w:rsid w:val="00845CC4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01EE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643"/>
    <w:rsid w:val="009A2204"/>
    <w:rsid w:val="009A29F1"/>
    <w:rsid w:val="009A42EF"/>
    <w:rsid w:val="009A5E52"/>
    <w:rsid w:val="009A5F72"/>
    <w:rsid w:val="009B2FCA"/>
    <w:rsid w:val="009B46BC"/>
    <w:rsid w:val="009B61C3"/>
    <w:rsid w:val="009C636B"/>
    <w:rsid w:val="009C7B4F"/>
    <w:rsid w:val="009D24A2"/>
    <w:rsid w:val="009D32A4"/>
    <w:rsid w:val="009D3671"/>
    <w:rsid w:val="009E0DBA"/>
    <w:rsid w:val="009E1F06"/>
    <w:rsid w:val="009E4B09"/>
    <w:rsid w:val="009E63CB"/>
    <w:rsid w:val="009E7144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5EF9"/>
    <w:rsid w:val="00A37C77"/>
    <w:rsid w:val="00A506F3"/>
    <w:rsid w:val="00A5418D"/>
    <w:rsid w:val="00A54437"/>
    <w:rsid w:val="00A5605B"/>
    <w:rsid w:val="00A57907"/>
    <w:rsid w:val="00A6143A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F3B"/>
    <w:rsid w:val="00B213EB"/>
    <w:rsid w:val="00B21CF4"/>
    <w:rsid w:val="00B24300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B1C64"/>
    <w:rsid w:val="00BB5F7E"/>
    <w:rsid w:val="00BC26F6"/>
    <w:rsid w:val="00BC4833"/>
    <w:rsid w:val="00BC7094"/>
    <w:rsid w:val="00BD1423"/>
    <w:rsid w:val="00BD3122"/>
    <w:rsid w:val="00BD40DA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295"/>
    <w:rsid w:val="00C763DD"/>
    <w:rsid w:val="00C803C2"/>
    <w:rsid w:val="00C805CE"/>
    <w:rsid w:val="00C84FC0"/>
    <w:rsid w:val="00C87608"/>
    <w:rsid w:val="00C91A82"/>
    <w:rsid w:val="00C9244A"/>
    <w:rsid w:val="00C94D3A"/>
    <w:rsid w:val="00C969A3"/>
    <w:rsid w:val="00C972F3"/>
    <w:rsid w:val="00C9781A"/>
    <w:rsid w:val="00CA3B00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3039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BB5"/>
    <w:rsid w:val="00D54D44"/>
    <w:rsid w:val="00D60547"/>
    <w:rsid w:val="00D63C1D"/>
    <w:rsid w:val="00D66444"/>
    <w:rsid w:val="00D67AA0"/>
    <w:rsid w:val="00D7183C"/>
    <w:rsid w:val="00D75673"/>
    <w:rsid w:val="00D76353"/>
    <w:rsid w:val="00D77252"/>
    <w:rsid w:val="00DA09E1"/>
    <w:rsid w:val="00DA34F7"/>
    <w:rsid w:val="00DB21CF"/>
    <w:rsid w:val="00DB28BB"/>
    <w:rsid w:val="00DC0541"/>
    <w:rsid w:val="00DC5CC3"/>
    <w:rsid w:val="00DC603F"/>
    <w:rsid w:val="00DD1A4F"/>
    <w:rsid w:val="00DD3C0D"/>
    <w:rsid w:val="00DD4864"/>
    <w:rsid w:val="00DD71A2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5891"/>
    <w:rsid w:val="00E6283A"/>
    <w:rsid w:val="00E63178"/>
    <w:rsid w:val="00E70E41"/>
    <w:rsid w:val="00E732A3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5B0"/>
    <w:rsid w:val="00EA15ED"/>
    <w:rsid w:val="00EA5757"/>
    <w:rsid w:val="00EA5D97"/>
    <w:rsid w:val="00EB0185"/>
    <w:rsid w:val="00EB0BDB"/>
    <w:rsid w:val="00EB106C"/>
    <w:rsid w:val="00EB3D3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446D"/>
    <w:rsid w:val="00F3598C"/>
    <w:rsid w:val="00F40284"/>
    <w:rsid w:val="00F46EEC"/>
    <w:rsid w:val="00F47363"/>
    <w:rsid w:val="00F51F92"/>
    <w:rsid w:val="00F53380"/>
    <w:rsid w:val="00F57CB9"/>
    <w:rsid w:val="00F67976"/>
    <w:rsid w:val="00F70BE1"/>
    <w:rsid w:val="00F726D0"/>
    <w:rsid w:val="00F729E7"/>
    <w:rsid w:val="00F76398"/>
    <w:rsid w:val="00F763FA"/>
    <w:rsid w:val="00F85929"/>
    <w:rsid w:val="00F90D98"/>
    <w:rsid w:val="00FA12E0"/>
    <w:rsid w:val="00FA25F9"/>
    <w:rsid w:val="00FB0610"/>
    <w:rsid w:val="00FB3AF8"/>
    <w:rsid w:val="00FB3ED3"/>
    <w:rsid w:val="00FB4408"/>
    <w:rsid w:val="00FB522B"/>
    <w:rsid w:val="00FB7933"/>
    <w:rsid w:val="00FC0862"/>
    <w:rsid w:val="00FC70FB"/>
    <w:rsid w:val="00FD143D"/>
    <w:rsid w:val="00FE1189"/>
    <w:rsid w:val="00FE799A"/>
    <w:rsid w:val="00FF20D9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7E2FE95-1315-4601-BBC1-73CB365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506F3"/>
    <w:pPr>
      <w:numPr>
        <w:numId w:val="46"/>
      </w:num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506F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1B0B-4561-4046-AB81-8356C35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184</TotalTime>
  <Pages>10</Pages>
  <Words>3390</Words>
  <Characters>13155</Characters>
  <Application>Microsoft Office Word</Application>
  <DocSecurity>0</DocSecurity>
  <Lines>205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9</cp:revision>
  <dcterms:created xsi:type="dcterms:W3CDTF">2021-10-11T06:44:00Z</dcterms:created>
  <dcterms:modified xsi:type="dcterms:W3CDTF">2021-10-11T10:52:00Z</dcterms:modified>
</cp:coreProperties>
</file>