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eastAsia="2  Badr" w:cs="Traditional Arabic"/>
          <w:bCs w:val="0"/>
          <w:color w:val="000000" w:themeColor="text1"/>
          <w:sz w:val="28"/>
          <w:rtl/>
        </w:rPr>
        <w:id w:val="-1458557036"/>
        <w:docPartObj>
          <w:docPartGallery w:val="Table of Contents"/>
          <w:docPartUnique/>
        </w:docPartObj>
      </w:sdtPr>
      <w:sdtEndPr>
        <w:rPr>
          <w:b/>
          <w:noProof/>
          <w:color w:val="auto"/>
        </w:rPr>
      </w:sdtEndPr>
      <w:sdtContent>
        <w:p w:rsidR="00085BC9" w:rsidRPr="00490412" w:rsidRDefault="00085BC9" w:rsidP="000E4747">
          <w:pPr>
            <w:pStyle w:val="TOCHeading"/>
            <w:tabs>
              <w:tab w:val="left" w:pos="713"/>
            </w:tabs>
            <w:ind w:firstLine="429"/>
            <w:jc w:val="center"/>
            <w:rPr>
              <w:rFonts w:cs="Traditional Arabic"/>
              <w:color w:val="000000" w:themeColor="text1"/>
            </w:rPr>
          </w:pPr>
          <w:r w:rsidRPr="00490412">
            <w:rPr>
              <w:rFonts w:cs="Traditional Arabic"/>
              <w:color w:val="000000" w:themeColor="text1"/>
              <w:rtl/>
            </w:rPr>
            <w:t>فهرست</w:t>
          </w:r>
        </w:p>
        <w:p w:rsidR="000E4747" w:rsidRDefault="00085BC9" w:rsidP="000E4747">
          <w:pPr>
            <w:pStyle w:val="TOC1"/>
            <w:rPr>
              <w:rFonts w:asciiTheme="minorHAnsi" w:hAnsiTheme="minorHAnsi" w:cstheme="minorBidi"/>
              <w:noProof/>
              <w:sz w:val="22"/>
              <w:szCs w:val="22"/>
            </w:rPr>
          </w:pPr>
          <w:r w:rsidRPr="00490412">
            <w:rPr>
              <w:color w:val="000000" w:themeColor="text1"/>
            </w:rPr>
            <w:fldChar w:fldCharType="begin"/>
          </w:r>
          <w:r w:rsidRPr="00490412">
            <w:rPr>
              <w:color w:val="000000" w:themeColor="text1"/>
            </w:rPr>
            <w:instrText xml:space="preserve"> TOC \o "1-3" \h \z \u </w:instrText>
          </w:r>
          <w:r w:rsidRPr="00490412">
            <w:rPr>
              <w:color w:val="000000" w:themeColor="text1"/>
            </w:rPr>
            <w:fldChar w:fldCharType="separate"/>
          </w:r>
          <w:hyperlink w:anchor="_Toc87188404" w:history="1">
            <w:r w:rsidR="000E4747" w:rsidRPr="00732EC5">
              <w:rPr>
                <w:rStyle w:val="Hyperlink"/>
                <w:rFonts w:hint="eastAsia"/>
                <w:noProof/>
                <w:rtl/>
              </w:rPr>
              <w:t>اصول</w:t>
            </w:r>
            <w:r w:rsidR="000E4747" w:rsidRPr="00732EC5">
              <w:rPr>
                <w:rStyle w:val="Hyperlink"/>
                <w:noProof/>
                <w:rtl/>
              </w:rPr>
              <w:t xml:space="preserve">/ </w:t>
            </w:r>
            <w:r w:rsidR="000E4747" w:rsidRPr="00732EC5">
              <w:rPr>
                <w:rStyle w:val="Hyperlink"/>
                <w:rFonts w:hint="eastAsia"/>
                <w:noProof/>
                <w:rtl/>
              </w:rPr>
              <w:t>تعد</w:t>
            </w:r>
            <w:r w:rsidR="000E4747" w:rsidRPr="00732EC5">
              <w:rPr>
                <w:rStyle w:val="Hyperlink"/>
                <w:rFonts w:hint="cs"/>
                <w:noProof/>
                <w:rtl/>
              </w:rPr>
              <w:t>ی</w:t>
            </w:r>
            <w:r w:rsidR="000E4747" w:rsidRPr="00732EC5">
              <w:rPr>
                <w:rStyle w:val="Hyperlink"/>
                <w:rFonts w:hint="eastAsia"/>
                <w:noProof/>
                <w:rtl/>
              </w:rPr>
              <w:t>ه</w:t>
            </w:r>
            <w:r w:rsidR="000E4747" w:rsidRPr="00732EC5">
              <w:rPr>
                <w:rStyle w:val="Hyperlink"/>
                <w:noProof/>
                <w:rtl/>
              </w:rPr>
              <w:t xml:space="preserve"> </w:t>
            </w:r>
            <w:r w:rsidR="000E4747" w:rsidRPr="00732EC5">
              <w:rPr>
                <w:rStyle w:val="Hyperlink"/>
                <w:rFonts w:hint="eastAsia"/>
                <w:noProof/>
                <w:rtl/>
              </w:rPr>
              <w:t>حکم</w:t>
            </w:r>
            <w:r w:rsidR="000E4747">
              <w:rPr>
                <w:noProof/>
                <w:webHidden/>
              </w:rPr>
              <w:tab/>
            </w:r>
            <w:r w:rsidR="000E4747">
              <w:rPr>
                <w:rStyle w:val="Hyperlink"/>
                <w:noProof/>
                <w:rtl/>
              </w:rPr>
              <w:fldChar w:fldCharType="begin"/>
            </w:r>
            <w:r w:rsidR="000E4747">
              <w:rPr>
                <w:noProof/>
                <w:webHidden/>
              </w:rPr>
              <w:instrText xml:space="preserve"> PAGEREF _Toc87188404 \h </w:instrText>
            </w:r>
            <w:r w:rsidR="000E4747">
              <w:rPr>
                <w:rStyle w:val="Hyperlink"/>
                <w:noProof/>
                <w:rtl/>
              </w:rPr>
            </w:r>
            <w:r w:rsidR="000E4747">
              <w:rPr>
                <w:rStyle w:val="Hyperlink"/>
                <w:noProof/>
                <w:rtl/>
              </w:rPr>
              <w:fldChar w:fldCharType="separate"/>
            </w:r>
            <w:r w:rsidR="000E4747">
              <w:rPr>
                <w:noProof/>
                <w:webHidden/>
              </w:rPr>
              <w:t>2</w:t>
            </w:r>
            <w:r w:rsidR="000E4747">
              <w:rPr>
                <w:rStyle w:val="Hyperlink"/>
                <w:noProof/>
                <w:rtl/>
              </w:rPr>
              <w:fldChar w:fldCharType="end"/>
            </w:r>
          </w:hyperlink>
        </w:p>
        <w:p w:rsidR="000E4747" w:rsidRDefault="00E7628B" w:rsidP="000E4747">
          <w:pPr>
            <w:pStyle w:val="TOC1"/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87188405" w:history="1">
            <w:r w:rsidR="000E4747" w:rsidRPr="00732EC5">
              <w:rPr>
                <w:rStyle w:val="Hyperlink"/>
                <w:rFonts w:hint="eastAsia"/>
                <w:noProof/>
                <w:rtl/>
              </w:rPr>
              <w:t>عوامل</w:t>
            </w:r>
            <w:r w:rsidR="000E4747" w:rsidRPr="00732EC5">
              <w:rPr>
                <w:rStyle w:val="Hyperlink"/>
                <w:noProof/>
                <w:rtl/>
              </w:rPr>
              <w:t xml:space="preserve"> </w:t>
            </w:r>
            <w:r w:rsidR="000E4747" w:rsidRPr="00732EC5">
              <w:rPr>
                <w:rStyle w:val="Hyperlink"/>
                <w:rFonts w:hint="eastAsia"/>
                <w:noProof/>
                <w:rtl/>
              </w:rPr>
              <w:t>تعد</w:t>
            </w:r>
            <w:r w:rsidR="000E4747" w:rsidRPr="00732EC5">
              <w:rPr>
                <w:rStyle w:val="Hyperlink"/>
                <w:rFonts w:hint="cs"/>
                <w:noProof/>
                <w:rtl/>
              </w:rPr>
              <w:t>ی</w:t>
            </w:r>
            <w:r w:rsidR="000E4747" w:rsidRPr="00732EC5">
              <w:rPr>
                <w:rStyle w:val="Hyperlink"/>
                <w:rFonts w:hint="eastAsia"/>
                <w:noProof/>
                <w:rtl/>
              </w:rPr>
              <w:t>ه</w:t>
            </w:r>
            <w:r w:rsidR="000E4747" w:rsidRPr="00732EC5">
              <w:rPr>
                <w:rStyle w:val="Hyperlink"/>
                <w:noProof/>
                <w:rtl/>
              </w:rPr>
              <w:t xml:space="preserve"> </w:t>
            </w:r>
            <w:r w:rsidR="000E4747" w:rsidRPr="00732EC5">
              <w:rPr>
                <w:rStyle w:val="Hyperlink"/>
                <w:rFonts w:hint="eastAsia"/>
                <w:noProof/>
                <w:rtl/>
              </w:rPr>
              <w:t>حکم</w:t>
            </w:r>
            <w:r w:rsidR="000E4747">
              <w:rPr>
                <w:noProof/>
                <w:webHidden/>
              </w:rPr>
              <w:tab/>
            </w:r>
            <w:r w:rsidR="000E4747">
              <w:rPr>
                <w:rStyle w:val="Hyperlink"/>
                <w:noProof/>
                <w:rtl/>
              </w:rPr>
              <w:fldChar w:fldCharType="begin"/>
            </w:r>
            <w:r w:rsidR="000E4747">
              <w:rPr>
                <w:noProof/>
                <w:webHidden/>
              </w:rPr>
              <w:instrText xml:space="preserve"> PAGEREF _Toc87188405 \h </w:instrText>
            </w:r>
            <w:r w:rsidR="000E4747">
              <w:rPr>
                <w:rStyle w:val="Hyperlink"/>
                <w:noProof/>
                <w:rtl/>
              </w:rPr>
            </w:r>
            <w:r w:rsidR="000E4747">
              <w:rPr>
                <w:rStyle w:val="Hyperlink"/>
                <w:noProof/>
                <w:rtl/>
              </w:rPr>
              <w:fldChar w:fldCharType="separate"/>
            </w:r>
            <w:r w:rsidR="000E4747">
              <w:rPr>
                <w:noProof/>
                <w:webHidden/>
              </w:rPr>
              <w:t>2</w:t>
            </w:r>
            <w:r w:rsidR="000E4747">
              <w:rPr>
                <w:rStyle w:val="Hyperlink"/>
                <w:noProof/>
                <w:rtl/>
              </w:rPr>
              <w:fldChar w:fldCharType="end"/>
            </w:r>
          </w:hyperlink>
        </w:p>
        <w:p w:rsidR="000E4747" w:rsidRDefault="00E7628B" w:rsidP="000E4747">
          <w:pPr>
            <w:pStyle w:val="TOC1"/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87188406" w:history="1">
            <w:r w:rsidR="000E4747" w:rsidRPr="00732EC5">
              <w:rPr>
                <w:rStyle w:val="Hyperlink"/>
                <w:rFonts w:hint="eastAsia"/>
                <w:noProof/>
                <w:rtl/>
              </w:rPr>
              <w:t>مقدمه</w:t>
            </w:r>
            <w:r w:rsidR="000E4747">
              <w:rPr>
                <w:noProof/>
                <w:webHidden/>
              </w:rPr>
              <w:tab/>
            </w:r>
            <w:r w:rsidR="000E4747">
              <w:rPr>
                <w:rStyle w:val="Hyperlink"/>
                <w:noProof/>
                <w:rtl/>
              </w:rPr>
              <w:fldChar w:fldCharType="begin"/>
            </w:r>
            <w:r w:rsidR="000E4747">
              <w:rPr>
                <w:noProof/>
                <w:webHidden/>
              </w:rPr>
              <w:instrText xml:space="preserve"> PAGEREF _Toc87188406 \h </w:instrText>
            </w:r>
            <w:r w:rsidR="000E4747">
              <w:rPr>
                <w:rStyle w:val="Hyperlink"/>
                <w:noProof/>
                <w:rtl/>
              </w:rPr>
            </w:r>
            <w:r w:rsidR="000E4747">
              <w:rPr>
                <w:rStyle w:val="Hyperlink"/>
                <w:noProof/>
                <w:rtl/>
              </w:rPr>
              <w:fldChar w:fldCharType="separate"/>
            </w:r>
            <w:r w:rsidR="000E4747">
              <w:rPr>
                <w:noProof/>
                <w:webHidden/>
              </w:rPr>
              <w:t>2</w:t>
            </w:r>
            <w:r w:rsidR="000E4747">
              <w:rPr>
                <w:rStyle w:val="Hyperlink"/>
                <w:noProof/>
                <w:rtl/>
              </w:rPr>
              <w:fldChar w:fldCharType="end"/>
            </w:r>
          </w:hyperlink>
        </w:p>
        <w:p w:rsidR="000E4747" w:rsidRDefault="00E7628B" w:rsidP="000E4747">
          <w:pPr>
            <w:pStyle w:val="TOC1"/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87188407" w:history="1">
            <w:r w:rsidR="000E4747" w:rsidRPr="00732EC5">
              <w:rPr>
                <w:rStyle w:val="Hyperlink"/>
                <w:rFonts w:hint="eastAsia"/>
                <w:noProof/>
                <w:rtl/>
              </w:rPr>
              <w:t>مطالب</w:t>
            </w:r>
            <w:r w:rsidR="000E4747" w:rsidRPr="00732EC5">
              <w:rPr>
                <w:rStyle w:val="Hyperlink"/>
                <w:noProof/>
                <w:rtl/>
              </w:rPr>
              <w:t xml:space="preserve"> </w:t>
            </w:r>
            <w:r w:rsidR="000E4747" w:rsidRPr="00732EC5">
              <w:rPr>
                <w:rStyle w:val="Hyperlink"/>
                <w:rFonts w:hint="eastAsia"/>
                <w:noProof/>
                <w:rtl/>
              </w:rPr>
              <w:t>پا</w:t>
            </w:r>
            <w:r w:rsidR="000E4747" w:rsidRPr="00732EC5">
              <w:rPr>
                <w:rStyle w:val="Hyperlink"/>
                <w:rFonts w:hint="cs"/>
                <w:noProof/>
                <w:rtl/>
              </w:rPr>
              <w:t>ی</w:t>
            </w:r>
            <w:r w:rsidR="000E4747" w:rsidRPr="00732EC5">
              <w:rPr>
                <w:rStyle w:val="Hyperlink"/>
                <w:rFonts w:hint="eastAsia"/>
                <w:noProof/>
                <w:rtl/>
              </w:rPr>
              <w:t>ان</w:t>
            </w:r>
            <w:r w:rsidR="000E4747" w:rsidRPr="00732EC5">
              <w:rPr>
                <w:rStyle w:val="Hyperlink"/>
                <w:rFonts w:hint="cs"/>
                <w:noProof/>
                <w:rtl/>
              </w:rPr>
              <w:t>ی</w:t>
            </w:r>
            <w:r w:rsidR="000E4747" w:rsidRPr="00732EC5">
              <w:rPr>
                <w:rStyle w:val="Hyperlink"/>
                <w:noProof/>
                <w:rtl/>
              </w:rPr>
              <w:t xml:space="preserve"> </w:t>
            </w:r>
            <w:r w:rsidR="000E4747" w:rsidRPr="00732EC5">
              <w:rPr>
                <w:rStyle w:val="Hyperlink"/>
                <w:rFonts w:hint="eastAsia"/>
                <w:noProof/>
                <w:rtl/>
              </w:rPr>
              <w:t>مبحث</w:t>
            </w:r>
            <w:r w:rsidR="000E4747" w:rsidRPr="00732EC5">
              <w:rPr>
                <w:rStyle w:val="Hyperlink"/>
                <w:noProof/>
                <w:rtl/>
              </w:rPr>
              <w:t xml:space="preserve"> </w:t>
            </w:r>
            <w:r w:rsidR="000E4747" w:rsidRPr="00732EC5">
              <w:rPr>
                <w:rStyle w:val="Hyperlink"/>
                <w:rFonts w:hint="eastAsia"/>
                <w:noProof/>
                <w:rtl/>
              </w:rPr>
              <w:t>تعد</w:t>
            </w:r>
            <w:r w:rsidR="000E4747" w:rsidRPr="00732EC5">
              <w:rPr>
                <w:rStyle w:val="Hyperlink"/>
                <w:rFonts w:hint="cs"/>
                <w:noProof/>
                <w:rtl/>
              </w:rPr>
              <w:t>ی</w:t>
            </w:r>
            <w:r w:rsidR="000E4747" w:rsidRPr="00732EC5">
              <w:rPr>
                <w:rStyle w:val="Hyperlink"/>
                <w:rFonts w:hint="eastAsia"/>
                <w:noProof/>
                <w:rtl/>
              </w:rPr>
              <w:t>ه</w:t>
            </w:r>
            <w:r w:rsidR="000E4747" w:rsidRPr="00732EC5">
              <w:rPr>
                <w:rStyle w:val="Hyperlink"/>
                <w:noProof/>
                <w:rtl/>
              </w:rPr>
              <w:t xml:space="preserve"> </w:t>
            </w:r>
            <w:r w:rsidR="000E4747" w:rsidRPr="00732EC5">
              <w:rPr>
                <w:rStyle w:val="Hyperlink"/>
                <w:rFonts w:hint="eastAsia"/>
                <w:noProof/>
                <w:rtl/>
              </w:rPr>
              <w:t>حکم</w:t>
            </w:r>
            <w:r w:rsidR="000E4747">
              <w:rPr>
                <w:noProof/>
                <w:webHidden/>
              </w:rPr>
              <w:tab/>
            </w:r>
            <w:r w:rsidR="000E4747">
              <w:rPr>
                <w:rStyle w:val="Hyperlink"/>
                <w:noProof/>
                <w:rtl/>
              </w:rPr>
              <w:fldChar w:fldCharType="begin"/>
            </w:r>
            <w:r w:rsidR="000E4747">
              <w:rPr>
                <w:noProof/>
                <w:webHidden/>
              </w:rPr>
              <w:instrText xml:space="preserve"> PAGEREF _Toc87188407 \h </w:instrText>
            </w:r>
            <w:r w:rsidR="000E4747">
              <w:rPr>
                <w:rStyle w:val="Hyperlink"/>
                <w:noProof/>
                <w:rtl/>
              </w:rPr>
            </w:r>
            <w:r w:rsidR="000E4747">
              <w:rPr>
                <w:rStyle w:val="Hyperlink"/>
                <w:noProof/>
                <w:rtl/>
              </w:rPr>
              <w:fldChar w:fldCharType="separate"/>
            </w:r>
            <w:r w:rsidR="000E4747">
              <w:rPr>
                <w:noProof/>
                <w:webHidden/>
              </w:rPr>
              <w:t>3</w:t>
            </w:r>
            <w:r w:rsidR="000E4747">
              <w:rPr>
                <w:rStyle w:val="Hyperlink"/>
                <w:noProof/>
                <w:rtl/>
              </w:rPr>
              <w:fldChar w:fldCharType="end"/>
            </w:r>
          </w:hyperlink>
        </w:p>
        <w:p w:rsidR="000E4747" w:rsidRDefault="00E7628B" w:rsidP="000E4747">
          <w:pPr>
            <w:pStyle w:val="TOC1"/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87188408" w:history="1">
            <w:r w:rsidR="000E4747" w:rsidRPr="00732EC5">
              <w:rPr>
                <w:rStyle w:val="Hyperlink"/>
                <w:rFonts w:hint="eastAsia"/>
                <w:noProof/>
                <w:rtl/>
              </w:rPr>
              <w:t>چ</w:t>
            </w:r>
            <w:r w:rsidR="000E4747" w:rsidRPr="00732EC5">
              <w:rPr>
                <w:rStyle w:val="Hyperlink"/>
                <w:rFonts w:hint="cs"/>
                <w:noProof/>
                <w:rtl/>
              </w:rPr>
              <w:t>ی</w:t>
            </w:r>
            <w:r w:rsidR="000E4747" w:rsidRPr="00732EC5">
              <w:rPr>
                <w:rStyle w:val="Hyperlink"/>
                <w:rFonts w:hint="eastAsia"/>
                <w:noProof/>
                <w:rtl/>
              </w:rPr>
              <w:t>نش</w:t>
            </w:r>
            <w:r w:rsidR="000E4747" w:rsidRPr="00732EC5">
              <w:rPr>
                <w:rStyle w:val="Hyperlink"/>
                <w:noProof/>
                <w:rtl/>
              </w:rPr>
              <w:t xml:space="preserve"> </w:t>
            </w:r>
            <w:r w:rsidR="000E4747" w:rsidRPr="00732EC5">
              <w:rPr>
                <w:rStyle w:val="Hyperlink"/>
                <w:rFonts w:hint="eastAsia"/>
                <w:noProof/>
                <w:rtl/>
              </w:rPr>
              <w:t>بحث</w:t>
            </w:r>
            <w:r w:rsidR="000E4747" w:rsidRPr="00732EC5">
              <w:rPr>
                <w:rStyle w:val="Hyperlink"/>
                <w:noProof/>
                <w:rtl/>
              </w:rPr>
              <w:t xml:space="preserve"> </w:t>
            </w:r>
            <w:r w:rsidR="000E4747" w:rsidRPr="00732EC5">
              <w:rPr>
                <w:rStyle w:val="Hyperlink"/>
                <w:rFonts w:hint="eastAsia"/>
                <w:noProof/>
                <w:rtl/>
              </w:rPr>
              <w:t>از</w:t>
            </w:r>
            <w:r w:rsidR="000E4747" w:rsidRPr="00732EC5">
              <w:rPr>
                <w:rStyle w:val="Hyperlink"/>
                <w:noProof/>
                <w:rtl/>
              </w:rPr>
              <w:t xml:space="preserve"> </w:t>
            </w:r>
            <w:r w:rsidR="000E4747" w:rsidRPr="00732EC5">
              <w:rPr>
                <w:rStyle w:val="Hyperlink"/>
                <w:rFonts w:hint="eastAsia"/>
                <w:noProof/>
                <w:rtl/>
              </w:rPr>
              <w:t>منظر</w:t>
            </w:r>
            <w:r w:rsidR="000E4747" w:rsidRPr="00732EC5">
              <w:rPr>
                <w:rStyle w:val="Hyperlink"/>
                <w:noProof/>
                <w:rtl/>
              </w:rPr>
              <w:t xml:space="preserve"> </w:t>
            </w:r>
            <w:r w:rsidR="000E4747" w:rsidRPr="00732EC5">
              <w:rPr>
                <w:rStyle w:val="Hyperlink"/>
                <w:rFonts w:hint="eastAsia"/>
                <w:noProof/>
                <w:rtl/>
              </w:rPr>
              <w:t>قرائن</w:t>
            </w:r>
            <w:r w:rsidR="000E4747" w:rsidRPr="00732EC5">
              <w:rPr>
                <w:rStyle w:val="Hyperlink"/>
                <w:noProof/>
                <w:rtl/>
              </w:rPr>
              <w:t xml:space="preserve"> </w:t>
            </w:r>
            <w:r w:rsidR="000E4747" w:rsidRPr="00732EC5">
              <w:rPr>
                <w:rStyle w:val="Hyperlink"/>
                <w:rFonts w:hint="eastAsia"/>
                <w:noProof/>
                <w:rtl/>
              </w:rPr>
              <w:t>عامه</w:t>
            </w:r>
            <w:r w:rsidR="000E4747">
              <w:rPr>
                <w:noProof/>
                <w:webHidden/>
              </w:rPr>
              <w:tab/>
            </w:r>
            <w:r w:rsidR="000E4747">
              <w:rPr>
                <w:rStyle w:val="Hyperlink"/>
                <w:noProof/>
                <w:rtl/>
              </w:rPr>
              <w:fldChar w:fldCharType="begin"/>
            </w:r>
            <w:r w:rsidR="000E4747">
              <w:rPr>
                <w:noProof/>
                <w:webHidden/>
              </w:rPr>
              <w:instrText xml:space="preserve"> PAGEREF _Toc87188408 \h </w:instrText>
            </w:r>
            <w:r w:rsidR="000E4747">
              <w:rPr>
                <w:rStyle w:val="Hyperlink"/>
                <w:noProof/>
                <w:rtl/>
              </w:rPr>
            </w:r>
            <w:r w:rsidR="000E4747">
              <w:rPr>
                <w:rStyle w:val="Hyperlink"/>
                <w:noProof/>
                <w:rtl/>
              </w:rPr>
              <w:fldChar w:fldCharType="separate"/>
            </w:r>
            <w:r w:rsidR="000E4747">
              <w:rPr>
                <w:noProof/>
                <w:webHidden/>
              </w:rPr>
              <w:t>4</w:t>
            </w:r>
            <w:r w:rsidR="000E4747">
              <w:rPr>
                <w:rStyle w:val="Hyperlink"/>
                <w:noProof/>
                <w:rtl/>
              </w:rPr>
              <w:fldChar w:fldCharType="end"/>
            </w:r>
          </w:hyperlink>
        </w:p>
        <w:p w:rsidR="000E4747" w:rsidRDefault="00E7628B" w:rsidP="000E4747">
          <w:pPr>
            <w:pStyle w:val="TOC1"/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87188409" w:history="1">
            <w:r w:rsidR="000E4747" w:rsidRPr="00732EC5">
              <w:rPr>
                <w:rStyle w:val="Hyperlink"/>
                <w:rFonts w:hint="eastAsia"/>
                <w:noProof/>
                <w:rtl/>
              </w:rPr>
              <w:t>ظهورات</w:t>
            </w:r>
            <w:r w:rsidR="000E4747" w:rsidRPr="00732EC5">
              <w:rPr>
                <w:rStyle w:val="Hyperlink"/>
                <w:noProof/>
                <w:rtl/>
              </w:rPr>
              <w:t xml:space="preserve"> </w:t>
            </w:r>
            <w:r w:rsidR="000E4747" w:rsidRPr="00732EC5">
              <w:rPr>
                <w:rStyle w:val="Hyperlink"/>
                <w:rFonts w:hint="eastAsia"/>
                <w:noProof/>
                <w:rtl/>
              </w:rPr>
              <w:t>خطاب</w:t>
            </w:r>
            <w:r w:rsidR="000E4747">
              <w:rPr>
                <w:noProof/>
                <w:webHidden/>
              </w:rPr>
              <w:tab/>
            </w:r>
            <w:r w:rsidR="000E4747">
              <w:rPr>
                <w:rStyle w:val="Hyperlink"/>
                <w:noProof/>
                <w:rtl/>
              </w:rPr>
              <w:fldChar w:fldCharType="begin"/>
            </w:r>
            <w:r w:rsidR="000E4747">
              <w:rPr>
                <w:noProof/>
                <w:webHidden/>
              </w:rPr>
              <w:instrText xml:space="preserve"> PAGEREF _Toc87188409 \h </w:instrText>
            </w:r>
            <w:r w:rsidR="000E4747">
              <w:rPr>
                <w:rStyle w:val="Hyperlink"/>
                <w:noProof/>
                <w:rtl/>
              </w:rPr>
            </w:r>
            <w:r w:rsidR="000E4747">
              <w:rPr>
                <w:rStyle w:val="Hyperlink"/>
                <w:noProof/>
                <w:rtl/>
              </w:rPr>
              <w:fldChar w:fldCharType="separate"/>
            </w:r>
            <w:r w:rsidR="000E4747">
              <w:rPr>
                <w:noProof/>
                <w:webHidden/>
              </w:rPr>
              <w:t>5</w:t>
            </w:r>
            <w:r w:rsidR="000E4747">
              <w:rPr>
                <w:rStyle w:val="Hyperlink"/>
                <w:noProof/>
                <w:rtl/>
              </w:rPr>
              <w:fldChar w:fldCharType="end"/>
            </w:r>
          </w:hyperlink>
        </w:p>
        <w:p w:rsidR="00085BC9" w:rsidRPr="00B119C3" w:rsidRDefault="00085BC9" w:rsidP="000E4747">
          <w:pPr>
            <w:tabs>
              <w:tab w:val="left" w:pos="713"/>
            </w:tabs>
            <w:ind w:firstLine="429"/>
          </w:pPr>
          <w:r w:rsidRPr="00490412">
            <w:rPr>
              <w:b/>
              <w:bCs/>
              <w:noProof/>
              <w:color w:val="000000" w:themeColor="text1"/>
            </w:rPr>
            <w:fldChar w:fldCharType="end"/>
          </w:r>
        </w:p>
      </w:sdtContent>
    </w:sdt>
    <w:p w:rsidR="007F6FBC" w:rsidRPr="00B119C3" w:rsidRDefault="007F6FBC" w:rsidP="00A47DF8">
      <w:pPr>
        <w:tabs>
          <w:tab w:val="left" w:pos="713"/>
        </w:tabs>
        <w:spacing w:after="0"/>
        <w:ind w:firstLine="429"/>
        <w:rPr>
          <w:rtl/>
        </w:rPr>
      </w:pPr>
      <w:r w:rsidRPr="00B119C3">
        <w:rPr>
          <w:rtl/>
        </w:rPr>
        <w:br w:type="page"/>
      </w:r>
    </w:p>
    <w:p w:rsidR="00B119C3" w:rsidRPr="00B119C3" w:rsidRDefault="00B119C3" w:rsidP="00A47DF8">
      <w:pPr>
        <w:tabs>
          <w:tab w:val="left" w:pos="713"/>
        </w:tabs>
        <w:ind w:firstLine="429"/>
        <w:jc w:val="center"/>
        <w:rPr>
          <w:rtl/>
        </w:rPr>
      </w:pPr>
      <w:bookmarkStart w:id="0" w:name="_Toc30425287"/>
      <w:bookmarkStart w:id="1" w:name="_Toc41924346"/>
      <w:r w:rsidRPr="00B119C3">
        <w:rPr>
          <w:rtl/>
        </w:rPr>
        <w:lastRenderedPageBreak/>
        <w:t>بسم الله الرحمن الرحیم</w:t>
      </w:r>
    </w:p>
    <w:p w:rsidR="00B119C3" w:rsidRPr="00B119C3" w:rsidRDefault="00B119C3" w:rsidP="00A47DF8">
      <w:pPr>
        <w:pStyle w:val="Heading1"/>
        <w:tabs>
          <w:tab w:val="left" w:pos="713"/>
        </w:tabs>
        <w:ind w:firstLine="429"/>
        <w:jc w:val="both"/>
        <w:rPr>
          <w:rtl/>
        </w:rPr>
      </w:pPr>
      <w:bookmarkStart w:id="2" w:name="_Toc29129852"/>
      <w:bookmarkStart w:id="3" w:name="_Toc87188404"/>
      <w:r w:rsidRPr="00B119C3">
        <w:rPr>
          <w:rtl/>
        </w:rPr>
        <w:t>اصول/</w:t>
      </w:r>
      <w:bookmarkEnd w:id="2"/>
      <w:r w:rsidRPr="00B119C3">
        <w:rPr>
          <w:rtl/>
        </w:rPr>
        <w:t xml:space="preserve"> </w:t>
      </w:r>
      <w:r w:rsidRPr="00B119C3">
        <w:rPr>
          <w:color w:val="auto"/>
          <w:rtl/>
        </w:rPr>
        <w:t>تعدیه حکم</w:t>
      </w:r>
      <w:bookmarkEnd w:id="3"/>
    </w:p>
    <w:p w:rsidR="00D52196" w:rsidRDefault="00D52196" w:rsidP="00A47DF8">
      <w:pPr>
        <w:pStyle w:val="Heading1"/>
        <w:tabs>
          <w:tab w:val="left" w:pos="713"/>
        </w:tabs>
        <w:ind w:firstLine="429"/>
        <w:jc w:val="both"/>
        <w:rPr>
          <w:rtl/>
        </w:rPr>
      </w:pPr>
      <w:bookmarkStart w:id="4" w:name="_Toc87188405"/>
      <w:bookmarkEnd w:id="0"/>
      <w:r>
        <w:rPr>
          <w:rFonts w:hint="cs"/>
          <w:rtl/>
        </w:rPr>
        <w:t>عوامل تعدیه حکم</w:t>
      </w:r>
      <w:bookmarkEnd w:id="4"/>
    </w:p>
    <w:p w:rsidR="00991BB9" w:rsidRDefault="00991BB9" w:rsidP="00A47DF8">
      <w:pPr>
        <w:pStyle w:val="Heading1"/>
        <w:tabs>
          <w:tab w:val="left" w:pos="713"/>
        </w:tabs>
        <w:ind w:firstLine="429"/>
        <w:rPr>
          <w:rtl/>
        </w:rPr>
      </w:pPr>
      <w:bookmarkStart w:id="5" w:name="_Toc87188406"/>
      <w:bookmarkEnd w:id="1"/>
      <w:r>
        <w:rPr>
          <w:rFonts w:hint="cs"/>
          <w:rtl/>
        </w:rPr>
        <w:t>مقدمه</w:t>
      </w:r>
      <w:bookmarkStart w:id="6" w:name="_GoBack"/>
      <w:bookmarkEnd w:id="5"/>
      <w:bookmarkEnd w:id="6"/>
    </w:p>
    <w:p w:rsidR="005E3344" w:rsidRDefault="005E3344" w:rsidP="005E3344">
      <w:pPr>
        <w:rPr>
          <w:rtl/>
        </w:rPr>
      </w:pPr>
      <w:r>
        <w:rPr>
          <w:rFonts w:hint="cs"/>
          <w:rtl/>
        </w:rPr>
        <w:t xml:space="preserve">در نظام سازی هنوز هم ممکن است بحث تعمیق شود و مطالبی به آن افزوده شود ولی به همین اندازه بسنده </w:t>
      </w:r>
      <w:r w:rsidR="007F5FB1">
        <w:rPr>
          <w:rFonts w:hint="cs"/>
          <w:rtl/>
        </w:rPr>
        <w:t>می‌کنیم</w:t>
      </w:r>
      <w:r>
        <w:rPr>
          <w:rFonts w:hint="cs"/>
          <w:rtl/>
        </w:rPr>
        <w:t xml:space="preserve"> و حتی نسبت آن را با عناصر قبل هم جای بحث دارد که شاید ضرورت نداشته باشد.</w:t>
      </w:r>
    </w:p>
    <w:p w:rsidR="005E3344" w:rsidRDefault="005E3344" w:rsidP="005E3344">
      <w:pPr>
        <w:rPr>
          <w:rtl/>
        </w:rPr>
      </w:pPr>
      <w:r>
        <w:rPr>
          <w:rFonts w:hint="cs"/>
          <w:rtl/>
        </w:rPr>
        <w:t>نگاهی به کل مباحث اسباب تعدیه الحکم و تضییقه داشته باشیم و بعد ادامه مباحث اصول.</w:t>
      </w:r>
    </w:p>
    <w:p w:rsidR="005E3344" w:rsidRDefault="0014564B" w:rsidP="005E3344">
      <w:pPr>
        <w:rPr>
          <w:rtl/>
        </w:rPr>
      </w:pPr>
      <w:r>
        <w:rPr>
          <w:rFonts w:hint="cs"/>
          <w:rtl/>
        </w:rPr>
        <w:t>آنچه</w:t>
      </w:r>
      <w:r w:rsidR="005E3344">
        <w:rPr>
          <w:rFonts w:hint="cs"/>
          <w:rtl/>
        </w:rPr>
        <w:t xml:space="preserve"> در اینجا بیان شد 9 یا 10 قاعده برای تعدیه و </w:t>
      </w:r>
      <w:r w:rsidR="007F5FB1">
        <w:rPr>
          <w:rFonts w:hint="cs"/>
          <w:rtl/>
        </w:rPr>
        <w:t>احیاناً</w:t>
      </w:r>
      <w:r w:rsidR="005E3344">
        <w:rPr>
          <w:rFonts w:hint="cs"/>
          <w:rtl/>
        </w:rPr>
        <w:t xml:space="preserve"> تضییق احکام بررسی شد. بدون ترتیب </w:t>
      </w:r>
      <w:r w:rsidR="007F5FB1">
        <w:rPr>
          <w:rFonts w:hint="cs"/>
          <w:rtl/>
        </w:rPr>
        <w:t>این‌گونه</w:t>
      </w:r>
      <w:r w:rsidR="005E3344">
        <w:rPr>
          <w:rFonts w:hint="cs"/>
          <w:rtl/>
        </w:rPr>
        <w:t xml:space="preserve"> است.</w:t>
      </w:r>
    </w:p>
    <w:p w:rsidR="005E3344" w:rsidRDefault="005E3344" w:rsidP="005E3344">
      <w:pPr>
        <w:rPr>
          <w:rtl/>
        </w:rPr>
      </w:pPr>
      <w:r>
        <w:rPr>
          <w:rFonts w:hint="cs"/>
          <w:rtl/>
        </w:rPr>
        <w:t>تنقیح مناط</w:t>
      </w:r>
    </w:p>
    <w:p w:rsidR="005E3344" w:rsidRDefault="005E3344" w:rsidP="005E3344">
      <w:pPr>
        <w:rPr>
          <w:rtl/>
        </w:rPr>
      </w:pPr>
      <w:r>
        <w:rPr>
          <w:rFonts w:hint="cs"/>
          <w:rtl/>
        </w:rPr>
        <w:t xml:space="preserve">الغاء خصوصیت </w:t>
      </w:r>
    </w:p>
    <w:p w:rsidR="005E3344" w:rsidRDefault="005E3344" w:rsidP="005E3344">
      <w:pPr>
        <w:rPr>
          <w:rtl/>
        </w:rPr>
      </w:pPr>
      <w:r>
        <w:rPr>
          <w:rFonts w:hint="cs"/>
          <w:rtl/>
        </w:rPr>
        <w:t>قیاس</w:t>
      </w:r>
    </w:p>
    <w:p w:rsidR="005E3344" w:rsidRDefault="005E3344" w:rsidP="005E3344">
      <w:pPr>
        <w:rPr>
          <w:rtl/>
        </w:rPr>
      </w:pPr>
      <w:r>
        <w:rPr>
          <w:rFonts w:hint="cs"/>
          <w:rtl/>
        </w:rPr>
        <w:t xml:space="preserve"> مناسبات حکم و موضوع </w:t>
      </w:r>
    </w:p>
    <w:p w:rsidR="005E3344" w:rsidRDefault="005E3344" w:rsidP="005E3344">
      <w:pPr>
        <w:rPr>
          <w:rtl/>
        </w:rPr>
      </w:pPr>
      <w:r>
        <w:rPr>
          <w:rFonts w:hint="cs"/>
          <w:rtl/>
        </w:rPr>
        <w:t>سیاق</w:t>
      </w:r>
    </w:p>
    <w:p w:rsidR="005E3344" w:rsidRDefault="005E3344" w:rsidP="005E3344">
      <w:pPr>
        <w:rPr>
          <w:rtl/>
        </w:rPr>
      </w:pPr>
      <w:r>
        <w:rPr>
          <w:rFonts w:hint="cs"/>
          <w:rtl/>
        </w:rPr>
        <w:t>مذاق شریعت</w:t>
      </w:r>
    </w:p>
    <w:p w:rsidR="005E3344" w:rsidRDefault="005E3344" w:rsidP="005E3344">
      <w:pPr>
        <w:rPr>
          <w:rtl/>
        </w:rPr>
      </w:pPr>
      <w:r>
        <w:rPr>
          <w:rFonts w:hint="cs"/>
          <w:rtl/>
        </w:rPr>
        <w:t>ارتکازات</w:t>
      </w:r>
    </w:p>
    <w:p w:rsidR="005E3344" w:rsidRDefault="005E3344" w:rsidP="005E3344">
      <w:pPr>
        <w:rPr>
          <w:rtl/>
        </w:rPr>
      </w:pPr>
      <w:r>
        <w:rPr>
          <w:rFonts w:hint="cs"/>
          <w:rtl/>
        </w:rPr>
        <w:t>مقاصد شریعت</w:t>
      </w:r>
    </w:p>
    <w:p w:rsidR="005E3344" w:rsidRDefault="005E3344" w:rsidP="005E3344">
      <w:pPr>
        <w:rPr>
          <w:rtl/>
        </w:rPr>
      </w:pPr>
      <w:r>
        <w:rPr>
          <w:rFonts w:hint="cs"/>
          <w:rtl/>
        </w:rPr>
        <w:t>استکشاف نظام</w:t>
      </w:r>
    </w:p>
    <w:p w:rsidR="005E3344" w:rsidRDefault="005E3344" w:rsidP="005E3344">
      <w:pPr>
        <w:rPr>
          <w:rtl/>
        </w:rPr>
      </w:pPr>
      <w:r>
        <w:rPr>
          <w:rFonts w:hint="cs"/>
          <w:rtl/>
        </w:rPr>
        <w:t>علت و حکمت</w:t>
      </w:r>
    </w:p>
    <w:p w:rsidR="005E3344" w:rsidRDefault="005E3344" w:rsidP="005E3344">
      <w:pPr>
        <w:rPr>
          <w:rtl/>
        </w:rPr>
      </w:pPr>
      <w:r>
        <w:rPr>
          <w:rFonts w:hint="cs"/>
          <w:rtl/>
        </w:rPr>
        <w:t>علت و حکمت را اینجا مستقل بحث نکردیم بلکه در ضمن مفاهیم و بخشی را در جای دیگر بحث کردیم</w:t>
      </w:r>
    </w:p>
    <w:p w:rsidR="005E3344" w:rsidRDefault="005E3344" w:rsidP="005E3344">
      <w:pPr>
        <w:rPr>
          <w:rtl/>
        </w:rPr>
      </w:pPr>
      <w:r>
        <w:rPr>
          <w:rFonts w:hint="cs"/>
          <w:rtl/>
        </w:rPr>
        <w:t xml:space="preserve">10 عنوان هست که در حقیقت برای بحث تعدیه و تضییق احکام مورد توجه </w:t>
      </w:r>
      <w:r w:rsidR="007F5FB1">
        <w:rPr>
          <w:rFonts w:hint="cs"/>
          <w:rtl/>
        </w:rPr>
        <w:t>می‌شود</w:t>
      </w:r>
      <w:r>
        <w:rPr>
          <w:rFonts w:hint="cs"/>
          <w:rtl/>
        </w:rPr>
        <w:t xml:space="preserve"> قرار داد</w:t>
      </w:r>
      <w:r w:rsidR="0014564B">
        <w:rPr>
          <w:rFonts w:hint="cs"/>
          <w:rtl/>
        </w:rPr>
        <w:t>.</w:t>
      </w:r>
    </w:p>
    <w:p w:rsidR="005E3344" w:rsidRDefault="005E3344" w:rsidP="005E3344">
      <w:pPr>
        <w:rPr>
          <w:rtl/>
        </w:rPr>
      </w:pPr>
      <w:r>
        <w:rPr>
          <w:rFonts w:hint="cs"/>
          <w:rtl/>
        </w:rPr>
        <w:t xml:space="preserve">اما چیزهایی مثل سد ذرایع و استحسان باید ذیل قیاس </w:t>
      </w:r>
      <w:r w:rsidR="007F5FB1">
        <w:rPr>
          <w:rtl/>
        </w:rPr>
        <w:t>اشاره‌ا</w:t>
      </w:r>
      <w:r w:rsidR="007F5FB1">
        <w:rPr>
          <w:rFonts w:hint="cs"/>
          <w:rtl/>
        </w:rPr>
        <w:t>ی</w:t>
      </w:r>
      <w:r>
        <w:rPr>
          <w:rFonts w:hint="cs"/>
          <w:rtl/>
        </w:rPr>
        <w:t xml:space="preserve"> کرد </w:t>
      </w:r>
      <w:r w:rsidR="007F5FB1">
        <w:rPr>
          <w:rtl/>
        </w:rPr>
        <w:t>این‌ها</w:t>
      </w:r>
      <w:r>
        <w:rPr>
          <w:rFonts w:hint="cs"/>
          <w:rtl/>
        </w:rPr>
        <w:t xml:space="preserve"> چیز خاصی ندارد که بحث انجام بشود.</w:t>
      </w:r>
    </w:p>
    <w:p w:rsidR="005E3344" w:rsidRDefault="005E3344" w:rsidP="005E3344">
      <w:pPr>
        <w:rPr>
          <w:rtl/>
        </w:rPr>
      </w:pPr>
      <w:r>
        <w:rPr>
          <w:rFonts w:hint="cs"/>
          <w:rtl/>
        </w:rPr>
        <w:t xml:space="preserve">این ده تا قاعده و </w:t>
      </w:r>
      <w:r w:rsidR="007F5FB1">
        <w:rPr>
          <w:rtl/>
        </w:rPr>
        <w:t>قر</w:t>
      </w:r>
      <w:r w:rsidR="007F5FB1">
        <w:rPr>
          <w:rFonts w:hint="cs"/>
          <w:rtl/>
        </w:rPr>
        <w:t>ی</w:t>
      </w:r>
      <w:r w:rsidR="007F5FB1">
        <w:rPr>
          <w:rFonts w:hint="eastAsia"/>
          <w:rtl/>
        </w:rPr>
        <w:t>نه‌ا</w:t>
      </w:r>
      <w:r w:rsidR="007F5FB1">
        <w:rPr>
          <w:rFonts w:hint="cs"/>
          <w:rtl/>
        </w:rPr>
        <w:t>ی</w:t>
      </w:r>
      <w:r>
        <w:rPr>
          <w:rFonts w:hint="cs"/>
          <w:rtl/>
        </w:rPr>
        <w:t xml:space="preserve"> است که </w:t>
      </w:r>
      <w:r w:rsidR="007F5FB1">
        <w:rPr>
          <w:rtl/>
        </w:rPr>
        <w:t>م</w:t>
      </w:r>
      <w:r w:rsidR="007F5FB1">
        <w:rPr>
          <w:rFonts w:hint="cs"/>
          <w:rtl/>
        </w:rPr>
        <w:t>ی‌</w:t>
      </w:r>
      <w:r w:rsidR="007F5FB1">
        <w:rPr>
          <w:rFonts w:hint="eastAsia"/>
          <w:rtl/>
        </w:rPr>
        <w:t>تواند</w:t>
      </w:r>
      <w:r>
        <w:rPr>
          <w:rFonts w:hint="cs"/>
          <w:rtl/>
        </w:rPr>
        <w:t xml:space="preserve"> موجب تعمیم و تضییق شود و قابل بحث است و در این مباحث تکمیل کردیم و بعض از چیزها را در جای دیگر بحث کردیم.</w:t>
      </w:r>
    </w:p>
    <w:p w:rsidR="005E3344" w:rsidRDefault="005E3344" w:rsidP="005E3344">
      <w:pPr>
        <w:rPr>
          <w:rtl/>
        </w:rPr>
      </w:pPr>
      <w:r>
        <w:rPr>
          <w:rFonts w:hint="cs"/>
          <w:rtl/>
        </w:rPr>
        <w:lastRenderedPageBreak/>
        <w:t xml:space="preserve">این 9 یا ده مبحثی است که پشت سر گذاشتیم. حالا اگر کسی فحوا یا استحسان را جدا کند تعداد این مباحث بیشتر </w:t>
      </w:r>
      <w:r w:rsidR="007F5FB1">
        <w:rPr>
          <w:rFonts w:hint="cs"/>
          <w:rtl/>
        </w:rPr>
        <w:t>می‌شود</w:t>
      </w:r>
      <w:r>
        <w:rPr>
          <w:rFonts w:hint="cs"/>
          <w:rtl/>
        </w:rPr>
        <w:t xml:space="preserve"> </w:t>
      </w:r>
    </w:p>
    <w:p w:rsidR="005E3344" w:rsidRDefault="005E3344" w:rsidP="005E3344">
      <w:pPr>
        <w:rPr>
          <w:rtl/>
        </w:rPr>
      </w:pPr>
      <w:r>
        <w:rPr>
          <w:rFonts w:hint="cs"/>
          <w:rtl/>
        </w:rPr>
        <w:t xml:space="preserve">این </w:t>
      </w:r>
      <w:r w:rsidR="007F5FB1">
        <w:rPr>
          <w:rtl/>
        </w:rPr>
        <w:t>جمع‌بند</w:t>
      </w:r>
      <w:r w:rsidR="007F5FB1">
        <w:rPr>
          <w:rFonts w:hint="cs"/>
          <w:rtl/>
        </w:rPr>
        <w:t>ی</w:t>
      </w:r>
      <w:r>
        <w:rPr>
          <w:rFonts w:hint="cs"/>
          <w:rtl/>
        </w:rPr>
        <w:t xml:space="preserve"> کلی مباحث است اینکه </w:t>
      </w:r>
      <w:r w:rsidR="007F5FB1">
        <w:rPr>
          <w:rFonts w:hint="cs"/>
          <w:rtl/>
        </w:rPr>
        <w:t>این‌ها</w:t>
      </w:r>
      <w:r>
        <w:rPr>
          <w:rFonts w:hint="cs"/>
          <w:rtl/>
        </w:rPr>
        <w:t xml:space="preserve"> چه نسبتی دارند یک دقتی لازم است که </w:t>
      </w:r>
      <w:r w:rsidR="007F5FB1">
        <w:rPr>
          <w:rtl/>
        </w:rPr>
        <w:t>غالباً</w:t>
      </w:r>
      <w:r>
        <w:rPr>
          <w:rFonts w:hint="cs"/>
          <w:rtl/>
        </w:rPr>
        <w:t xml:space="preserve"> این دقت اعمال شد یعنی این ده  تا را کنار هم بگذارید یک رتبه واحد عرضی ندارند در جاهایی </w:t>
      </w:r>
      <w:r w:rsidR="007F5FB1">
        <w:rPr>
          <w:rFonts w:hint="cs"/>
          <w:rtl/>
        </w:rPr>
        <w:t>این‌ها</w:t>
      </w:r>
      <w:r>
        <w:rPr>
          <w:rFonts w:hint="cs"/>
          <w:rtl/>
        </w:rPr>
        <w:t xml:space="preserve"> در طول هم قرار </w:t>
      </w:r>
      <w:r w:rsidR="007F5FB1">
        <w:rPr>
          <w:rtl/>
        </w:rPr>
        <w:t>م</w:t>
      </w:r>
      <w:r w:rsidR="007F5FB1">
        <w:rPr>
          <w:rFonts w:hint="cs"/>
          <w:rtl/>
        </w:rPr>
        <w:t>ی‌</w:t>
      </w:r>
      <w:r w:rsidR="007F5FB1">
        <w:rPr>
          <w:rFonts w:hint="eastAsia"/>
          <w:rtl/>
        </w:rPr>
        <w:t>گ</w:t>
      </w:r>
      <w:r w:rsidR="007F5FB1">
        <w:rPr>
          <w:rFonts w:hint="cs"/>
          <w:rtl/>
        </w:rPr>
        <w:t>ی</w:t>
      </w:r>
      <w:r w:rsidR="007F5FB1">
        <w:rPr>
          <w:rFonts w:hint="eastAsia"/>
          <w:rtl/>
        </w:rPr>
        <w:t>رند</w:t>
      </w:r>
      <w:r>
        <w:rPr>
          <w:rFonts w:hint="cs"/>
          <w:rtl/>
        </w:rPr>
        <w:t>.</w:t>
      </w:r>
    </w:p>
    <w:p w:rsidR="005E3344" w:rsidRDefault="005E3344" w:rsidP="005E3344">
      <w:pPr>
        <w:rPr>
          <w:rtl/>
        </w:rPr>
      </w:pPr>
      <w:r>
        <w:rPr>
          <w:rFonts w:hint="cs"/>
          <w:rtl/>
        </w:rPr>
        <w:t xml:space="preserve">این </w:t>
      </w:r>
      <w:r w:rsidR="007F5FB1">
        <w:rPr>
          <w:rtl/>
        </w:rPr>
        <w:t>نکته‌ا</w:t>
      </w:r>
      <w:r w:rsidR="007F5FB1">
        <w:rPr>
          <w:rFonts w:hint="cs"/>
          <w:rtl/>
        </w:rPr>
        <w:t>ی</w:t>
      </w:r>
      <w:r>
        <w:rPr>
          <w:rFonts w:hint="cs"/>
          <w:rtl/>
        </w:rPr>
        <w:t xml:space="preserve"> بود که </w:t>
      </w:r>
      <w:r w:rsidR="0014564B">
        <w:rPr>
          <w:rtl/>
        </w:rPr>
        <w:t>جابه‌جا</w:t>
      </w:r>
      <w:r>
        <w:rPr>
          <w:rFonts w:hint="cs"/>
          <w:rtl/>
        </w:rPr>
        <w:t xml:space="preserve"> گفتیم اگر آن را اعمال بکنیم ممکن است در تنظیمات </w:t>
      </w:r>
      <w:r w:rsidR="007F5FB1">
        <w:rPr>
          <w:rFonts w:hint="cs"/>
          <w:rtl/>
        </w:rPr>
        <w:t>این‌ها</w:t>
      </w:r>
      <w:r>
        <w:rPr>
          <w:rFonts w:hint="cs"/>
          <w:rtl/>
        </w:rPr>
        <w:t xml:space="preserve"> یک تنظیمات دیگری بدهیم.</w:t>
      </w:r>
    </w:p>
    <w:p w:rsidR="005E3344" w:rsidRDefault="005E3344" w:rsidP="005E3344">
      <w:pPr>
        <w:rPr>
          <w:rtl/>
        </w:rPr>
      </w:pPr>
      <w:r>
        <w:rPr>
          <w:rFonts w:hint="cs"/>
          <w:rtl/>
        </w:rPr>
        <w:t xml:space="preserve">این نکته این که نسبت </w:t>
      </w:r>
      <w:r w:rsidR="007F5FB1">
        <w:rPr>
          <w:rFonts w:hint="cs"/>
          <w:rtl/>
        </w:rPr>
        <w:t>این‌ها</w:t>
      </w:r>
      <w:r>
        <w:rPr>
          <w:rFonts w:hint="cs"/>
          <w:rtl/>
        </w:rPr>
        <w:t xml:space="preserve"> با همدیگر، اینکه </w:t>
      </w:r>
      <w:r w:rsidR="007F5FB1">
        <w:rPr>
          <w:rFonts w:hint="cs"/>
          <w:rtl/>
        </w:rPr>
        <w:t>این‌ها</w:t>
      </w:r>
      <w:r>
        <w:rPr>
          <w:rFonts w:hint="cs"/>
          <w:rtl/>
        </w:rPr>
        <w:t xml:space="preserve"> عرضی هستند یا طولی؟ و </w:t>
      </w:r>
      <w:r w:rsidR="0014564B">
        <w:rPr>
          <w:rtl/>
        </w:rPr>
        <w:t>باهم</w:t>
      </w:r>
      <w:r>
        <w:rPr>
          <w:rFonts w:hint="cs"/>
          <w:rtl/>
        </w:rPr>
        <w:t xml:space="preserve"> چه </w:t>
      </w:r>
      <w:r w:rsidR="007F5FB1">
        <w:rPr>
          <w:rtl/>
        </w:rPr>
        <w:t>رابطه‌ا</w:t>
      </w:r>
      <w:r w:rsidR="007F5FB1">
        <w:rPr>
          <w:rFonts w:hint="cs"/>
          <w:rtl/>
        </w:rPr>
        <w:t>ی</w:t>
      </w:r>
      <w:r>
        <w:rPr>
          <w:rFonts w:hint="cs"/>
          <w:rtl/>
        </w:rPr>
        <w:t xml:space="preserve"> برقرار </w:t>
      </w:r>
      <w:r w:rsidR="007F5FB1">
        <w:rPr>
          <w:rtl/>
        </w:rPr>
        <w:t>م</w:t>
      </w:r>
      <w:r w:rsidR="007F5FB1">
        <w:rPr>
          <w:rFonts w:hint="cs"/>
          <w:rtl/>
        </w:rPr>
        <w:t>ی‌</w:t>
      </w:r>
      <w:r w:rsidR="007F5FB1">
        <w:rPr>
          <w:rFonts w:hint="eastAsia"/>
          <w:rtl/>
        </w:rPr>
        <w:t>کنند</w:t>
      </w:r>
      <w:r>
        <w:rPr>
          <w:rFonts w:hint="cs"/>
          <w:rtl/>
        </w:rPr>
        <w:t xml:space="preserve">، مباحث دقیقی هست که </w:t>
      </w:r>
      <w:r w:rsidR="007F5FB1">
        <w:rPr>
          <w:rtl/>
        </w:rPr>
        <w:t>بخش‌ها</w:t>
      </w:r>
      <w:r w:rsidR="007F5FB1">
        <w:rPr>
          <w:rFonts w:hint="cs"/>
          <w:rtl/>
        </w:rPr>
        <w:t>ی</w:t>
      </w:r>
      <w:r>
        <w:rPr>
          <w:rFonts w:hint="cs"/>
          <w:rtl/>
        </w:rPr>
        <w:t xml:space="preserve"> عمده را در جاهای خود </w:t>
      </w:r>
      <w:r w:rsidR="007F5FB1">
        <w:rPr>
          <w:rtl/>
        </w:rPr>
        <w:t>گفته‌ا</w:t>
      </w:r>
      <w:r w:rsidR="007F5FB1">
        <w:rPr>
          <w:rFonts w:hint="cs"/>
          <w:rtl/>
        </w:rPr>
        <w:t>ی</w:t>
      </w:r>
      <w:r w:rsidR="007F5FB1">
        <w:rPr>
          <w:rFonts w:hint="eastAsia"/>
          <w:rtl/>
        </w:rPr>
        <w:t>م</w:t>
      </w:r>
      <w:r>
        <w:rPr>
          <w:rFonts w:hint="cs"/>
          <w:rtl/>
        </w:rPr>
        <w:t xml:space="preserve">. </w:t>
      </w:r>
    </w:p>
    <w:p w:rsidR="000E4747" w:rsidRDefault="000E4747" w:rsidP="000E4747">
      <w:pPr>
        <w:pStyle w:val="Heading1"/>
        <w:rPr>
          <w:rtl/>
        </w:rPr>
      </w:pPr>
      <w:bookmarkStart w:id="7" w:name="_Toc87188407"/>
      <w:r>
        <w:rPr>
          <w:rFonts w:hint="cs"/>
          <w:rtl/>
        </w:rPr>
        <w:t>مطالب پایانی مبحث تعدیه حکم</w:t>
      </w:r>
      <w:bookmarkEnd w:id="7"/>
    </w:p>
    <w:p w:rsidR="005E3344" w:rsidRDefault="005E3344" w:rsidP="005E3344">
      <w:pPr>
        <w:rPr>
          <w:rtl/>
        </w:rPr>
      </w:pPr>
      <w:r>
        <w:rPr>
          <w:rFonts w:hint="cs"/>
          <w:rtl/>
        </w:rPr>
        <w:t xml:space="preserve">مطلب دیگر در پایان این است که </w:t>
      </w:r>
      <w:r w:rsidR="007F5FB1">
        <w:rPr>
          <w:rFonts w:hint="cs"/>
          <w:rtl/>
        </w:rPr>
        <w:t>این‌ها</w:t>
      </w:r>
      <w:r>
        <w:rPr>
          <w:rFonts w:hint="cs"/>
          <w:rtl/>
        </w:rPr>
        <w:t xml:space="preserve"> را در این مباحث به عنوان تعدیه الحکم و تضییقه مورد توجه </w:t>
      </w:r>
      <w:r w:rsidR="007F5FB1">
        <w:rPr>
          <w:rtl/>
        </w:rPr>
        <w:t>قرار</w:t>
      </w:r>
      <w:r w:rsidR="007F5FB1">
        <w:rPr>
          <w:rFonts w:hint="cs"/>
          <w:rtl/>
        </w:rPr>
        <w:t xml:space="preserve"> </w:t>
      </w:r>
      <w:r w:rsidR="007F5FB1">
        <w:rPr>
          <w:rtl/>
        </w:rPr>
        <w:t>داد</w:t>
      </w:r>
      <w:r w:rsidR="007F5FB1">
        <w:rPr>
          <w:rFonts w:hint="cs"/>
          <w:rtl/>
        </w:rPr>
        <w:t>ی</w:t>
      </w:r>
      <w:r w:rsidR="007F5FB1">
        <w:rPr>
          <w:rFonts w:hint="eastAsia"/>
          <w:rtl/>
        </w:rPr>
        <w:t>م</w:t>
      </w:r>
      <w:r>
        <w:rPr>
          <w:rFonts w:hint="cs"/>
          <w:rtl/>
        </w:rPr>
        <w:t xml:space="preserve"> و از این منظر چینش شدند که از 9 تا 12 </w:t>
      </w:r>
      <w:r w:rsidR="007F5FB1">
        <w:rPr>
          <w:rFonts w:hint="cs"/>
          <w:rtl/>
        </w:rPr>
        <w:t>می‌شود</w:t>
      </w:r>
      <w:r>
        <w:rPr>
          <w:rFonts w:hint="cs"/>
          <w:rtl/>
        </w:rPr>
        <w:t xml:space="preserve"> تنظیم کرد</w:t>
      </w:r>
    </w:p>
    <w:p w:rsidR="005E3344" w:rsidRDefault="005E3344" w:rsidP="005E3344">
      <w:pPr>
        <w:rPr>
          <w:rtl/>
        </w:rPr>
      </w:pPr>
      <w:r>
        <w:rPr>
          <w:rFonts w:hint="cs"/>
          <w:rtl/>
        </w:rPr>
        <w:t xml:space="preserve">اما از یک منظر دیگر هم </w:t>
      </w:r>
      <w:r w:rsidR="007F5FB1">
        <w:rPr>
          <w:rFonts w:hint="cs"/>
          <w:rtl/>
        </w:rPr>
        <w:t>می‌شود</w:t>
      </w:r>
      <w:r>
        <w:rPr>
          <w:rFonts w:hint="cs"/>
          <w:rtl/>
        </w:rPr>
        <w:t xml:space="preserve"> به </w:t>
      </w:r>
      <w:r w:rsidR="007F5FB1">
        <w:rPr>
          <w:rFonts w:hint="cs"/>
          <w:rtl/>
        </w:rPr>
        <w:t>این‌ها</w:t>
      </w:r>
      <w:r>
        <w:rPr>
          <w:rFonts w:hint="cs"/>
          <w:rtl/>
        </w:rPr>
        <w:t xml:space="preserve"> توجه کرد که بخش </w:t>
      </w:r>
      <w:r w:rsidR="007F5FB1">
        <w:rPr>
          <w:rtl/>
        </w:rPr>
        <w:t>عمده‌ا</w:t>
      </w:r>
      <w:r w:rsidR="007F5FB1">
        <w:rPr>
          <w:rFonts w:hint="cs"/>
          <w:rtl/>
        </w:rPr>
        <w:t>ی</w:t>
      </w:r>
      <w:r>
        <w:rPr>
          <w:rFonts w:hint="cs"/>
          <w:rtl/>
        </w:rPr>
        <w:t xml:space="preserve"> از </w:t>
      </w:r>
      <w:r w:rsidR="007F5FB1">
        <w:rPr>
          <w:rFonts w:hint="cs"/>
          <w:rtl/>
        </w:rPr>
        <w:t>این‌ها</w:t>
      </w:r>
      <w:r>
        <w:rPr>
          <w:rFonts w:hint="cs"/>
          <w:rtl/>
        </w:rPr>
        <w:t xml:space="preserve"> در آن منظر هم قرار </w:t>
      </w:r>
      <w:r w:rsidR="007F5FB1">
        <w:rPr>
          <w:rtl/>
        </w:rPr>
        <w:t>م</w:t>
      </w:r>
      <w:r w:rsidR="007F5FB1">
        <w:rPr>
          <w:rFonts w:hint="cs"/>
          <w:rtl/>
        </w:rPr>
        <w:t>ی‌</w:t>
      </w:r>
      <w:r w:rsidR="007F5FB1">
        <w:rPr>
          <w:rFonts w:hint="eastAsia"/>
          <w:rtl/>
        </w:rPr>
        <w:t>گ</w:t>
      </w:r>
      <w:r w:rsidR="007F5FB1">
        <w:rPr>
          <w:rFonts w:hint="cs"/>
          <w:rtl/>
        </w:rPr>
        <w:t>ی</w:t>
      </w:r>
      <w:r w:rsidR="007F5FB1">
        <w:rPr>
          <w:rFonts w:hint="eastAsia"/>
          <w:rtl/>
        </w:rPr>
        <w:t>رند</w:t>
      </w:r>
      <w:r>
        <w:rPr>
          <w:rFonts w:hint="cs"/>
          <w:rtl/>
        </w:rPr>
        <w:t xml:space="preserve"> و آن منظر قرینیت </w:t>
      </w:r>
      <w:r w:rsidR="007F5FB1">
        <w:rPr>
          <w:rFonts w:hint="cs"/>
          <w:rtl/>
        </w:rPr>
        <w:t>این‌ها</w:t>
      </w:r>
      <w:r>
        <w:rPr>
          <w:rFonts w:hint="cs"/>
          <w:rtl/>
        </w:rPr>
        <w:t xml:space="preserve"> برای فهم مراد است.</w:t>
      </w:r>
    </w:p>
    <w:p w:rsidR="005E3344" w:rsidRDefault="005E3344" w:rsidP="005E3344">
      <w:pPr>
        <w:rPr>
          <w:rtl/>
        </w:rPr>
      </w:pPr>
      <w:r>
        <w:rPr>
          <w:rFonts w:hint="cs"/>
          <w:rtl/>
        </w:rPr>
        <w:t xml:space="preserve">برای اینکه بخشی از </w:t>
      </w:r>
      <w:r w:rsidR="007F5FB1">
        <w:rPr>
          <w:rFonts w:hint="cs"/>
          <w:rtl/>
        </w:rPr>
        <w:t>این‌ها</w:t>
      </w:r>
      <w:r>
        <w:rPr>
          <w:rFonts w:hint="cs"/>
          <w:rtl/>
        </w:rPr>
        <w:t xml:space="preserve"> فقط سبب تعدیه بودند و بخشی از </w:t>
      </w:r>
      <w:r w:rsidR="007F5FB1">
        <w:rPr>
          <w:rFonts w:hint="cs"/>
          <w:rtl/>
        </w:rPr>
        <w:t>این‌ها</w:t>
      </w:r>
      <w:r>
        <w:rPr>
          <w:rFonts w:hint="cs"/>
          <w:rtl/>
        </w:rPr>
        <w:t xml:space="preserve"> سبب تعدیه و تضییق بودند و بخشی </w:t>
      </w:r>
      <w:r w:rsidR="007F5FB1">
        <w:rPr>
          <w:rtl/>
        </w:rPr>
        <w:t>عمده‌ا</w:t>
      </w:r>
      <w:r w:rsidR="007F5FB1">
        <w:rPr>
          <w:rFonts w:hint="cs"/>
          <w:rtl/>
        </w:rPr>
        <w:t>ی</w:t>
      </w:r>
      <w:r>
        <w:rPr>
          <w:rFonts w:hint="cs"/>
          <w:rtl/>
        </w:rPr>
        <w:t xml:space="preserve"> از </w:t>
      </w:r>
      <w:r w:rsidR="007F5FB1">
        <w:rPr>
          <w:rFonts w:hint="cs"/>
          <w:rtl/>
        </w:rPr>
        <w:t>این‌ها</w:t>
      </w:r>
      <w:r>
        <w:rPr>
          <w:rFonts w:hint="cs"/>
          <w:rtl/>
        </w:rPr>
        <w:t xml:space="preserve"> یا تعدادی از </w:t>
      </w:r>
      <w:r w:rsidR="007F5FB1">
        <w:rPr>
          <w:rFonts w:hint="cs"/>
          <w:rtl/>
        </w:rPr>
        <w:t>این‌ها</w:t>
      </w:r>
      <w:r>
        <w:rPr>
          <w:rFonts w:hint="cs"/>
          <w:rtl/>
        </w:rPr>
        <w:t xml:space="preserve"> فراتر از تعدیه و تضییق یک نوع قرینیت داشتند و </w:t>
      </w:r>
      <w:r w:rsidR="007F5FB1">
        <w:rPr>
          <w:rFonts w:hint="cs"/>
          <w:rtl/>
        </w:rPr>
        <w:t>آثار</w:t>
      </w:r>
      <w:r>
        <w:rPr>
          <w:rFonts w:hint="cs"/>
          <w:rtl/>
        </w:rPr>
        <w:t xml:space="preserve"> متعدد دیگر هم بر آنها مترتب </w:t>
      </w:r>
      <w:r w:rsidR="007F5FB1">
        <w:rPr>
          <w:rtl/>
        </w:rPr>
        <w:t>م</w:t>
      </w:r>
      <w:r w:rsidR="007F5FB1">
        <w:rPr>
          <w:rFonts w:hint="cs"/>
          <w:rtl/>
        </w:rPr>
        <w:t>ی‌</w:t>
      </w:r>
      <w:r w:rsidR="007F5FB1">
        <w:rPr>
          <w:rFonts w:hint="eastAsia"/>
          <w:rtl/>
        </w:rPr>
        <w:t>شد</w:t>
      </w:r>
      <w:r>
        <w:rPr>
          <w:rFonts w:hint="cs"/>
          <w:rtl/>
        </w:rPr>
        <w:t xml:space="preserve"> در همان 30، 40 محور که گفتیم </w:t>
      </w:r>
      <w:r w:rsidR="007F5FB1">
        <w:rPr>
          <w:rFonts w:hint="cs"/>
          <w:rtl/>
        </w:rPr>
        <w:t>این‌ها</w:t>
      </w:r>
      <w:r>
        <w:rPr>
          <w:rFonts w:hint="cs"/>
          <w:rtl/>
        </w:rPr>
        <w:t xml:space="preserve"> قرینه </w:t>
      </w:r>
      <w:r w:rsidR="007F5FB1">
        <w:rPr>
          <w:rFonts w:hint="cs"/>
          <w:rtl/>
        </w:rPr>
        <w:t>می‌شود</w:t>
      </w:r>
      <w:r>
        <w:rPr>
          <w:rFonts w:hint="cs"/>
          <w:rtl/>
        </w:rPr>
        <w:t xml:space="preserve"> که بگوییم هیئت امر در این تقسیمات چه ظهوری پیدا </w:t>
      </w:r>
      <w:r w:rsidR="007F5FB1">
        <w:rPr>
          <w:rtl/>
        </w:rPr>
        <w:t>م</w:t>
      </w:r>
      <w:r w:rsidR="007F5FB1">
        <w:rPr>
          <w:rFonts w:hint="cs"/>
          <w:rtl/>
        </w:rPr>
        <w:t>ی‌</w:t>
      </w:r>
      <w:r w:rsidR="007F5FB1">
        <w:rPr>
          <w:rFonts w:hint="eastAsia"/>
          <w:rtl/>
        </w:rPr>
        <w:t>کند</w:t>
      </w:r>
      <w:r>
        <w:rPr>
          <w:rFonts w:hint="cs"/>
          <w:rtl/>
        </w:rPr>
        <w:t xml:space="preserve"> برای اینکه هیئت امر یا هیئت نهی 10، 20 تا تقسیم دارد احکام 10، 20 تا تقسیم دارند </w:t>
      </w:r>
      <w:r w:rsidR="007F5FB1">
        <w:rPr>
          <w:rFonts w:hint="cs"/>
          <w:rtl/>
        </w:rPr>
        <w:t>این‌ها</w:t>
      </w:r>
      <w:r>
        <w:rPr>
          <w:rFonts w:hint="cs"/>
          <w:rtl/>
        </w:rPr>
        <w:t xml:space="preserve"> </w:t>
      </w:r>
      <w:r w:rsidR="007F5FB1">
        <w:rPr>
          <w:rtl/>
        </w:rPr>
        <w:t>م</w:t>
      </w:r>
      <w:r w:rsidR="007F5FB1">
        <w:rPr>
          <w:rFonts w:hint="cs"/>
          <w:rtl/>
        </w:rPr>
        <w:t>ی‌</w:t>
      </w:r>
      <w:r w:rsidR="007F5FB1">
        <w:rPr>
          <w:rFonts w:hint="eastAsia"/>
          <w:rtl/>
        </w:rPr>
        <w:t>تواند</w:t>
      </w:r>
      <w:r>
        <w:rPr>
          <w:rFonts w:hint="cs"/>
          <w:rtl/>
        </w:rPr>
        <w:t xml:space="preserve"> کمک بدهد که در این تقسیم کدام مراد است. </w:t>
      </w:r>
    </w:p>
    <w:p w:rsidR="005E3344" w:rsidRDefault="005E3344" w:rsidP="005E3344">
      <w:pPr>
        <w:rPr>
          <w:rtl/>
        </w:rPr>
      </w:pPr>
      <w:r>
        <w:rPr>
          <w:rFonts w:hint="cs"/>
          <w:rtl/>
        </w:rPr>
        <w:t xml:space="preserve">قرینیت برای کیفیت و نوع حکم از لحاظ 10 تا 15 تقسیم که آنجا متصور است این تقسیمات تا 20 تا </w:t>
      </w:r>
      <w:r w:rsidR="007F5FB1">
        <w:rPr>
          <w:rFonts w:hint="cs"/>
          <w:rtl/>
        </w:rPr>
        <w:t>می‌شود</w:t>
      </w:r>
      <w:r>
        <w:rPr>
          <w:rFonts w:hint="cs"/>
          <w:rtl/>
        </w:rPr>
        <w:t xml:space="preserve"> برسد. </w:t>
      </w:r>
      <w:r w:rsidR="001F6EE6">
        <w:rPr>
          <w:rtl/>
        </w:rPr>
        <w:t>درحال</w:t>
      </w:r>
      <w:r w:rsidR="001F6EE6">
        <w:rPr>
          <w:rFonts w:hint="cs"/>
          <w:rtl/>
        </w:rPr>
        <w:t>ی‌</w:t>
      </w:r>
      <w:r w:rsidR="001F6EE6">
        <w:rPr>
          <w:rFonts w:hint="eastAsia"/>
          <w:rtl/>
        </w:rPr>
        <w:t>که</w:t>
      </w:r>
      <w:r>
        <w:rPr>
          <w:rFonts w:hint="cs"/>
          <w:rtl/>
        </w:rPr>
        <w:t xml:space="preserve"> در اصول 7، 8 تا آمده است بقیه پراکنده ذکر شده است </w:t>
      </w:r>
    </w:p>
    <w:p w:rsidR="005E3344" w:rsidRDefault="005E3344" w:rsidP="005E3344">
      <w:pPr>
        <w:rPr>
          <w:rtl/>
        </w:rPr>
      </w:pPr>
      <w:r>
        <w:rPr>
          <w:rFonts w:hint="cs"/>
          <w:rtl/>
        </w:rPr>
        <w:t xml:space="preserve">این قرینیت در تعیین کیفیت حکم است؛ اینجا حکم نفسی است، غیری هست و ... </w:t>
      </w:r>
      <w:r w:rsidR="007F5FB1">
        <w:rPr>
          <w:rtl/>
        </w:rPr>
        <w:t>م</w:t>
      </w:r>
      <w:r w:rsidR="007F5FB1">
        <w:rPr>
          <w:rFonts w:hint="cs"/>
          <w:rtl/>
        </w:rPr>
        <w:t>ی‌</w:t>
      </w:r>
      <w:r w:rsidR="007F5FB1">
        <w:rPr>
          <w:rFonts w:hint="eastAsia"/>
          <w:rtl/>
        </w:rPr>
        <w:t>تواند</w:t>
      </w:r>
      <w:r>
        <w:rPr>
          <w:rFonts w:hint="cs"/>
          <w:rtl/>
        </w:rPr>
        <w:t xml:space="preserve"> این ارتکازات، مذاق شریعت، نظام سازی، حکمت، امثال </w:t>
      </w:r>
      <w:r w:rsidR="007F5FB1">
        <w:rPr>
          <w:rFonts w:hint="cs"/>
          <w:rtl/>
        </w:rPr>
        <w:t>این‌ها</w:t>
      </w:r>
      <w:r>
        <w:rPr>
          <w:rFonts w:hint="cs"/>
          <w:rtl/>
        </w:rPr>
        <w:t xml:space="preserve"> </w:t>
      </w:r>
      <w:r w:rsidR="007F5FB1">
        <w:rPr>
          <w:rtl/>
        </w:rPr>
        <w:t>تأثیر</w:t>
      </w:r>
      <w:r>
        <w:rPr>
          <w:rFonts w:hint="cs"/>
          <w:rtl/>
        </w:rPr>
        <w:t xml:space="preserve"> بگذارد.</w:t>
      </w:r>
    </w:p>
    <w:p w:rsidR="005E3344" w:rsidRDefault="005E3344" w:rsidP="005E3344">
      <w:pPr>
        <w:rPr>
          <w:rtl/>
        </w:rPr>
      </w:pPr>
      <w:r>
        <w:rPr>
          <w:rFonts w:hint="cs"/>
          <w:rtl/>
        </w:rPr>
        <w:t xml:space="preserve">همان طور که </w:t>
      </w:r>
      <w:r w:rsidR="007F5FB1">
        <w:rPr>
          <w:rFonts w:hint="cs"/>
          <w:rtl/>
        </w:rPr>
        <w:t>این‌ها</w:t>
      </w:r>
      <w:r>
        <w:rPr>
          <w:rFonts w:hint="cs"/>
          <w:rtl/>
        </w:rPr>
        <w:t xml:space="preserve"> </w:t>
      </w:r>
      <w:r w:rsidR="007F5FB1">
        <w:rPr>
          <w:rtl/>
        </w:rPr>
        <w:t>م</w:t>
      </w:r>
      <w:r w:rsidR="007F5FB1">
        <w:rPr>
          <w:rFonts w:hint="cs"/>
          <w:rtl/>
        </w:rPr>
        <w:t>ی‌</w:t>
      </w:r>
      <w:r w:rsidR="007F5FB1">
        <w:rPr>
          <w:rFonts w:hint="eastAsia"/>
          <w:rtl/>
        </w:rPr>
        <w:t>توانند</w:t>
      </w:r>
      <w:r>
        <w:rPr>
          <w:rFonts w:hint="cs"/>
          <w:rtl/>
        </w:rPr>
        <w:t xml:space="preserve"> قرینه باشند در ماده، متعلق</w:t>
      </w:r>
      <w:r w:rsidR="00446F51">
        <w:rPr>
          <w:rtl/>
        </w:rPr>
        <w:t xml:space="preserve"> </w:t>
      </w:r>
      <w:r>
        <w:rPr>
          <w:rFonts w:hint="cs"/>
          <w:rtl/>
        </w:rPr>
        <w:t>و قیود خطاب، در موضوع</w:t>
      </w:r>
      <w:r w:rsidR="00446F51">
        <w:rPr>
          <w:rtl/>
        </w:rPr>
        <w:t xml:space="preserve"> </w:t>
      </w:r>
      <w:r>
        <w:rPr>
          <w:rFonts w:hint="cs"/>
          <w:rtl/>
        </w:rPr>
        <w:t xml:space="preserve">و متعلق و قیود خطاب و دلیل </w:t>
      </w:r>
      <w:r w:rsidR="007F5FB1">
        <w:rPr>
          <w:rtl/>
        </w:rPr>
        <w:t>م</w:t>
      </w:r>
      <w:r w:rsidR="007F5FB1">
        <w:rPr>
          <w:rFonts w:hint="cs"/>
          <w:rtl/>
        </w:rPr>
        <w:t>ی‌</w:t>
      </w:r>
      <w:r w:rsidR="007F5FB1">
        <w:rPr>
          <w:rFonts w:hint="eastAsia"/>
          <w:rtl/>
        </w:rPr>
        <w:t>توانند</w:t>
      </w:r>
      <w:r>
        <w:rPr>
          <w:rFonts w:hint="cs"/>
          <w:rtl/>
        </w:rPr>
        <w:t xml:space="preserve"> </w:t>
      </w:r>
      <w:r w:rsidR="007F5FB1">
        <w:rPr>
          <w:rFonts w:hint="cs"/>
          <w:rtl/>
        </w:rPr>
        <w:t>تأثیر</w:t>
      </w:r>
      <w:r>
        <w:rPr>
          <w:rFonts w:hint="cs"/>
          <w:rtl/>
        </w:rPr>
        <w:t xml:space="preserve"> بگذارند و نوعی قرینیت داشته باشند که </w:t>
      </w:r>
      <w:r w:rsidR="007F5FB1">
        <w:rPr>
          <w:rFonts w:hint="cs"/>
          <w:rtl/>
        </w:rPr>
        <w:t>احیاناً</w:t>
      </w:r>
      <w:r>
        <w:rPr>
          <w:rFonts w:hint="cs"/>
          <w:rtl/>
        </w:rPr>
        <w:t xml:space="preserve"> همیشه به تعدیه و تضییق </w:t>
      </w:r>
      <w:r w:rsidR="007F5FB1">
        <w:rPr>
          <w:rtl/>
        </w:rPr>
        <w:t>نم</w:t>
      </w:r>
      <w:r w:rsidR="007F5FB1">
        <w:rPr>
          <w:rFonts w:hint="cs"/>
          <w:rtl/>
        </w:rPr>
        <w:t>ی‌</w:t>
      </w:r>
      <w:r w:rsidR="007F5FB1">
        <w:rPr>
          <w:rFonts w:hint="eastAsia"/>
          <w:rtl/>
        </w:rPr>
        <w:t>انجامد</w:t>
      </w:r>
      <w:r>
        <w:rPr>
          <w:rFonts w:hint="cs"/>
          <w:rtl/>
        </w:rPr>
        <w:t xml:space="preserve"> گاهی موجب </w:t>
      </w:r>
      <w:r w:rsidR="007F5FB1">
        <w:rPr>
          <w:rFonts w:hint="cs"/>
          <w:rtl/>
        </w:rPr>
        <w:t>می‌شود</w:t>
      </w:r>
      <w:r>
        <w:rPr>
          <w:rFonts w:hint="cs"/>
          <w:rtl/>
        </w:rPr>
        <w:t xml:space="preserve"> که معنا تغییر پیدا بکند یا تردیدی که بین چند معنای مشترک وجود دا</w:t>
      </w:r>
      <w:r w:rsidR="001F6EE6">
        <w:rPr>
          <w:rFonts w:hint="cs"/>
          <w:rtl/>
        </w:rPr>
        <w:t>رد یکی تعیین بشود از این قرینیت‌</w:t>
      </w:r>
      <w:r>
        <w:rPr>
          <w:rFonts w:hint="cs"/>
          <w:rtl/>
        </w:rPr>
        <w:t xml:space="preserve">ها. </w:t>
      </w:r>
    </w:p>
    <w:p w:rsidR="005E3344" w:rsidRDefault="005E3344" w:rsidP="003616E0">
      <w:pPr>
        <w:rPr>
          <w:rtl/>
        </w:rPr>
      </w:pPr>
      <w:r>
        <w:rPr>
          <w:rFonts w:hint="cs"/>
          <w:rtl/>
        </w:rPr>
        <w:t xml:space="preserve">از این جهت است که اکثر </w:t>
      </w:r>
      <w:r w:rsidR="007F5FB1">
        <w:rPr>
          <w:rFonts w:hint="cs"/>
          <w:rtl/>
        </w:rPr>
        <w:t>این‌ها</w:t>
      </w:r>
      <w:r>
        <w:rPr>
          <w:rFonts w:hint="cs"/>
          <w:rtl/>
        </w:rPr>
        <w:t xml:space="preserve"> را </w:t>
      </w:r>
      <w:r w:rsidR="007F5FB1">
        <w:rPr>
          <w:rFonts w:hint="cs"/>
          <w:rtl/>
        </w:rPr>
        <w:t>می‌شود</w:t>
      </w:r>
      <w:r>
        <w:rPr>
          <w:rFonts w:hint="cs"/>
          <w:rtl/>
        </w:rPr>
        <w:t xml:space="preserve"> به عنوان یک قرینه عامه تلقی کرد و </w:t>
      </w:r>
      <w:r w:rsidR="007F5FB1">
        <w:rPr>
          <w:rtl/>
        </w:rPr>
        <w:t>نت</w:t>
      </w:r>
      <w:r w:rsidR="007F5FB1">
        <w:rPr>
          <w:rFonts w:hint="cs"/>
          <w:rtl/>
        </w:rPr>
        <w:t>ی</w:t>
      </w:r>
      <w:r w:rsidR="007F5FB1">
        <w:rPr>
          <w:rFonts w:hint="eastAsia"/>
          <w:rtl/>
        </w:rPr>
        <w:t>جه</w:t>
      </w:r>
      <w:r>
        <w:rPr>
          <w:rFonts w:hint="cs"/>
          <w:rtl/>
        </w:rPr>
        <w:t xml:space="preserve"> آنها </w:t>
      </w:r>
      <w:r w:rsidR="007F5FB1">
        <w:rPr>
          <w:rtl/>
        </w:rPr>
        <w:t>م</w:t>
      </w:r>
      <w:r w:rsidR="007F5FB1">
        <w:rPr>
          <w:rFonts w:hint="cs"/>
          <w:rtl/>
        </w:rPr>
        <w:t>ی‌</w:t>
      </w:r>
      <w:r w:rsidR="007F5FB1">
        <w:rPr>
          <w:rFonts w:hint="eastAsia"/>
          <w:rtl/>
        </w:rPr>
        <w:t>تواند</w:t>
      </w:r>
      <w:r>
        <w:rPr>
          <w:rFonts w:hint="cs"/>
          <w:rtl/>
        </w:rPr>
        <w:t xml:space="preserve"> تعدیه باشد یا تضییق باشد </w:t>
      </w:r>
      <w:r w:rsidR="007F5FB1">
        <w:rPr>
          <w:rFonts w:hint="cs"/>
          <w:rtl/>
        </w:rPr>
        <w:t>می‌تواند</w:t>
      </w:r>
      <w:r>
        <w:rPr>
          <w:rFonts w:hint="cs"/>
          <w:rtl/>
        </w:rPr>
        <w:t xml:space="preserve"> تغییر  باشد یا ایجاد اجمال باشد یا رفع اجمال باشد و از این قبیل مسائلی که متصور است یعنی </w:t>
      </w:r>
      <w:r w:rsidR="007F5FB1">
        <w:rPr>
          <w:rtl/>
        </w:rPr>
        <w:t>ا</w:t>
      </w:r>
      <w:r w:rsidR="007F5FB1">
        <w:rPr>
          <w:rFonts w:hint="cs"/>
          <w:rtl/>
        </w:rPr>
        <w:t>ی</w:t>
      </w:r>
      <w:r w:rsidR="007F5FB1">
        <w:rPr>
          <w:rFonts w:hint="eastAsia"/>
          <w:rtl/>
        </w:rPr>
        <w:t>ن‌جور</w:t>
      </w:r>
      <w:r>
        <w:rPr>
          <w:rFonts w:hint="cs"/>
          <w:rtl/>
        </w:rPr>
        <w:t xml:space="preserve"> نیست که </w:t>
      </w:r>
      <w:r w:rsidR="007F5FB1">
        <w:rPr>
          <w:rtl/>
        </w:rPr>
        <w:lastRenderedPageBreak/>
        <w:t>قر</w:t>
      </w:r>
      <w:r w:rsidR="007F5FB1">
        <w:rPr>
          <w:rFonts w:hint="cs"/>
          <w:rtl/>
        </w:rPr>
        <w:t>ی</w:t>
      </w:r>
      <w:r w:rsidR="007F5FB1">
        <w:rPr>
          <w:rFonts w:hint="eastAsia"/>
          <w:rtl/>
        </w:rPr>
        <w:t>نه‌ا</w:t>
      </w:r>
      <w:r w:rsidR="007F5FB1">
        <w:rPr>
          <w:rFonts w:hint="cs"/>
          <w:rtl/>
        </w:rPr>
        <w:t>ی</w:t>
      </w:r>
      <w:r w:rsidR="003616E0">
        <w:rPr>
          <w:rFonts w:hint="cs"/>
          <w:rtl/>
        </w:rPr>
        <w:t xml:space="preserve"> بشود که انصراف درست کند یا الغاء خصوصیت درست کند بلکه گاهی موجب تغییر معنا </w:t>
      </w:r>
      <w:r w:rsidR="007F5FB1">
        <w:rPr>
          <w:rFonts w:hint="cs"/>
          <w:rtl/>
        </w:rPr>
        <w:t>می‌شود</w:t>
      </w:r>
      <w:r w:rsidR="003616E0">
        <w:rPr>
          <w:rFonts w:hint="cs"/>
          <w:rtl/>
        </w:rPr>
        <w:t xml:space="preserve"> و گاهی اجمال </w:t>
      </w:r>
      <w:r w:rsidR="007F5FB1">
        <w:rPr>
          <w:rFonts w:hint="cs"/>
          <w:rtl/>
        </w:rPr>
        <w:t>می‌شود</w:t>
      </w:r>
      <w:r w:rsidR="003616E0">
        <w:rPr>
          <w:rFonts w:hint="cs"/>
          <w:rtl/>
        </w:rPr>
        <w:t xml:space="preserve"> و گاهی رفع اجمال </w:t>
      </w:r>
      <w:r w:rsidR="007F5FB1">
        <w:rPr>
          <w:rFonts w:hint="cs"/>
          <w:rtl/>
        </w:rPr>
        <w:t>می‌کند</w:t>
      </w:r>
      <w:r w:rsidR="003616E0">
        <w:rPr>
          <w:rFonts w:hint="cs"/>
          <w:rtl/>
        </w:rPr>
        <w:t xml:space="preserve"> این حالات دیگر قرینیت است که در </w:t>
      </w:r>
      <w:r w:rsidR="007F5FB1">
        <w:rPr>
          <w:rFonts w:hint="cs"/>
          <w:rtl/>
        </w:rPr>
        <w:t>این‌ها</w:t>
      </w:r>
      <w:r w:rsidR="003616E0">
        <w:rPr>
          <w:rFonts w:hint="cs"/>
          <w:rtl/>
        </w:rPr>
        <w:t xml:space="preserve"> وجود دارد.</w:t>
      </w:r>
    </w:p>
    <w:p w:rsidR="000E4747" w:rsidRDefault="000E4747" w:rsidP="000E4747">
      <w:pPr>
        <w:pStyle w:val="Heading1"/>
        <w:rPr>
          <w:rtl/>
        </w:rPr>
      </w:pPr>
      <w:bookmarkStart w:id="8" w:name="_Toc87188408"/>
      <w:r>
        <w:rPr>
          <w:rFonts w:hint="cs"/>
          <w:rtl/>
        </w:rPr>
        <w:t>چینش بحث از منظر قرائن عامه</w:t>
      </w:r>
      <w:bookmarkEnd w:id="8"/>
    </w:p>
    <w:p w:rsidR="003616E0" w:rsidRDefault="007F5FB1" w:rsidP="003616E0">
      <w:pPr>
        <w:rPr>
          <w:rtl/>
        </w:rPr>
      </w:pPr>
      <w:r>
        <w:rPr>
          <w:rFonts w:hint="cs"/>
          <w:rtl/>
        </w:rPr>
        <w:t>بنابراین</w:t>
      </w:r>
      <w:r w:rsidR="003616E0">
        <w:rPr>
          <w:rFonts w:hint="cs"/>
          <w:rtl/>
        </w:rPr>
        <w:t xml:space="preserve"> </w:t>
      </w:r>
      <w:r>
        <w:rPr>
          <w:rFonts w:hint="cs"/>
          <w:rtl/>
        </w:rPr>
        <w:t>این‌ها</w:t>
      </w:r>
      <w:r w:rsidR="003616E0">
        <w:rPr>
          <w:rFonts w:hint="cs"/>
          <w:rtl/>
        </w:rPr>
        <w:t xml:space="preserve"> از منظر تعدیه و تضییق این چینش انجام شده است اما اگر </w:t>
      </w:r>
      <w:r>
        <w:rPr>
          <w:rtl/>
        </w:rPr>
        <w:t>بخواه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 w:rsidR="003616E0">
        <w:rPr>
          <w:rFonts w:hint="cs"/>
          <w:rtl/>
        </w:rPr>
        <w:t xml:space="preserve"> از منظر قرائن عامه بحث بکنیم اکثر </w:t>
      </w:r>
      <w:r>
        <w:rPr>
          <w:rFonts w:hint="cs"/>
          <w:rtl/>
        </w:rPr>
        <w:t>این‌ها</w:t>
      </w:r>
      <w:r w:rsidR="003616E0">
        <w:rPr>
          <w:rFonts w:hint="cs"/>
          <w:rtl/>
        </w:rPr>
        <w:t xml:space="preserve"> یک قرینیت </w:t>
      </w:r>
      <w:r>
        <w:rPr>
          <w:rtl/>
        </w:rPr>
        <w:t>عامه‌ا</w:t>
      </w:r>
      <w:r>
        <w:rPr>
          <w:rFonts w:hint="cs"/>
          <w:rtl/>
        </w:rPr>
        <w:t>ی</w:t>
      </w:r>
      <w:r w:rsidR="003616E0">
        <w:rPr>
          <w:rFonts w:hint="cs"/>
          <w:rtl/>
        </w:rPr>
        <w:t xml:space="preserve"> دارند و فراتر از تعدیه و تضییق </w:t>
      </w:r>
      <w:r w:rsidR="001F6EE6">
        <w:rPr>
          <w:rFonts w:hint="cs"/>
          <w:rtl/>
        </w:rPr>
        <w:t>نقش‌آفرینی</w:t>
      </w:r>
      <w:r w:rsidR="003616E0">
        <w:rPr>
          <w:rFonts w:hint="cs"/>
          <w:rtl/>
        </w:rPr>
        <w:t xml:space="preserve">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کنند</w:t>
      </w:r>
      <w:r w:rsidR="003616E0">
        <w:rPr>
          <w:rFonts w:hint="cs"/>
          <w:rtl/>
        </w:rPr>
        <w:t xml:space="preserve"> این یک داستان مهمی است که باید توجه بشود.</w:t>
      </w:r>
    </w:p>
    <w:p w:rsidR="003616E0" w:rsidRDefault="003616E0" w:rsidP="003616E0">
      <w:pPr>
        <w:rPr>
          <w:rtl/>
        </w:rPr>
      </w:pPr>
      <w:r>
        <w:rPr>
          <w:rFonts w:hint="cs"/>
          <w:rtl/>
        </w:rPr>
        <w:t xml:space="preserve">ممکن است کسی همه </w:t>
      </w:r>
      <w:r w:rsidR="007F5FB1">
        <w:rPr>
          <w:rFonts w:hint="cs"/>
          <w:rtl/>
        </w:rPr>
        <w:t>این‌ها</w:t>
      </w:r>
      <w:r>
        <w:rPr>
          <w:rFonts w:hint="cs"/>
          <w:rtl/>
        </w:rPr>
        <w:t xml:space="preserve"> یا اکثر </w:t>
      </w:r>
      <w:r w:rsidR="007F5FB1">
        <w:rPr>
          <w:rFonts w:hint="cs"/>
          <w:rtl/>
        </w:rPr>
        <w:t>این‌ها</w:t>
      </w:r>
      <w:r>
        <w:rPr>
          <w:rFonts w:hint="cs"/>
          <w:rtl/>
        </w:rPr>
        <w:t xml:space="preserve"> را با یک چینش جدیدی در یک بابی برود به این شکل که قرینیت که در اصول خوب است بحث بشود گفته شود ما قرائن دو نوع داریم؛ قرائن خاصه و شخصیه که در کلمات هست و به کلام معنا </w:t>
      </w:r>
      <w:r w:rsidR="007F5FB1">
        <w:rPr>
          <w:rtl/>
        </w:rPr>
        <w:t>م</w:t>
      </w:r>
      <w:r w:rsidR="007F5FB1">
        <w:rPr>
          <w:rFonts w:hint="cs"/>
          <w:rtl/>
        </w:rPr>
        <w:t>ی‌</w:t>
      </w:r>
      <w:r w:rsidR="007F5FB1">
        <w:rPr>
          <w:rFonts w:hint="eastAsia"/>
          <w:rtl/>
        </w:rPr>
        <w:t>دهد</w:t>
      </w:r>
      <w:r>
        <w:rPr>
          <w:rFonts w:hint="cs"/>
          <w:rtl/>
        </w:rPr>
        <w:t xml:space="preserve"> و یک قرائن عامه هست که به شکل قواعد عامه </w:t>
      </w:r>
      <w:r w:rsidR="007F5FB1">
        <w:rPr>
          <w:rFonts w:hint="cs"/>
          <w:rtl/>
        </w:rPr>
        <w:t>می‌شود</w:t>
      </w:r>
      <w:r>
        <w:rPr>
          <w:rFonts w:hint="cs"/>
          <w:rtl/>
        </w:rPr>
        <w:t xml:space="preserve"> مورد بحث قرار داد آن وقت قرائن عامه سیاق </w:t>
      </w:r>
      <w:r w:rsidR="007F5FB1">
        <w:rPr>
          <w:rFonts w:hint="cs"/>
          <w:rtl/>
        </w:rPr>
        <w:t>می‌شود</w:t>
      </w:r>
      <w:r>
        <w:rPr>
          <w:rFonts w:hint="cs"/>
          <w:rtl/>
        </w:rPr>
        <w:t>، مناسبات حکم و موضوع و</w:t>
      </w:r>
      <w:r w:rsidR="00446F51">
        <w:rPr>
          <w:rtl/>
        </w:rPr>
        <w:t>...</w:t>
      </w:r>
      <w:r>
        <w:rPr>
          <w:rFonts w:hint="cs"/>
          <w:rtl/>
        </w:rPr>
        <w:t xml:space="preserve"> که همه </w:t>
      </w:r>
      <w:r w:rsidR="007F5FB1">
        <w:rPr>
          <w:rFonts w:hint="cs"/>
          <w:rtl/>
        </w:rPr>
        <w:t>این‌ها</w:t>
      </w:r>
      <w:r>
        <w:rPr>
          <w:rFonts w:hint="cs"/>
          <w:rtl/>
        </w:rPr>
        <w:t xml:space="preserve"> قرائن عامه است.</w:t>
      </w:r>
    </w:p>
    <w:p w:rsidR="003616E0" w:rsidRDefault="003616E0" w:rsidP="003616E0">
      <w:pPr>
        <w:rPr>
          <w:rtl/>
        </w:rPr>
      </w:pPr>
      <w:r>
        <w:rPr>
          <w:rFonts w:hint="cs"/>
          <w:rtl/>
        </w:rPr>
        <w:t xml:space="preserve">از این منظر قرائن عامه ممکن است چیزی غیر از </w:t>
      </w:r>
      <w:r w:rsidR="007F5FB1">
        <w:rPr>
          <w:rFonts w:hint="cs"/>
          <w:rtl/>
        </w:rPr>
        <w:t>این‌ها</w:t>
      </w:r>
      <w:r>
        <w:rPr>
          <w:rFonts w:hint="cs"/>
          <w:rtl/>
        </w:rPr>
        <w:t xml:space="preserve"> چیزی افزوده شود </w:t>
      </w:r>
    </w:p>
    <w:p w:rsidR="003616E0" w:rsidRDefault="003616E0" w:rsidP="003616E0">
      <w:pPr>
        <w:rPr>
          <w:rtl/>
        </w:rPr>
      </w:pPr>
      <w:r>
        <w:rPr>
          <w:rFonts w:hint="cs"/>
          <w:rtl/>
        </w:rPr>
        <w:t xml:space="preserve">نتیجه این تذکری که در پایان </w:t>
      </w:r>
      <w:r w:rsidR="007F5FB1">
        <w:rPr>
          <w:rtl/>
        </w:rPr>
        <w:t>م</w:t>
      </w:r>
      <w:r w:rsidR="007F5FB1">
        <w:rPr>
          <w:rFonts w:hint="cs"/>
          <w:rtl/>
        </w:rPr>
        <w:t>ی‌</w:t>
      </w:r>
      <w:r w:rsidR="007F5FB1">
        <w:rPr>
          <w:rFonts w:hint="eastAsia"/>
          <w:rtl/>
        </w:rPr>
        <w:t>دهم</w:t>
      </w:r>
      <w:r>
        <w:rPr>
          <w:rFonts w:hint="cs"/>
          <w:rtl/>
        </w:rPr>
        <w:t xml:space="preserve"> این است که این مباحث یا عمده این مباحث از دو منظر قابل چینش است </w:t>
      </w:r>
    </w:p>
    <w:p w:rsidR="003616E0" w:rsidRDefault="003616E0" w:rsidP="003616E0">
      <w:pPr>
        <w:rPr>
          <w:rtl/>
        </w:rPr>
      </w:pPr>
      <w:r>
        <w:rPr>
          <w:rFonts w:hint="cs"/>
          <w:rtl/>
        </w:rPr>
        <w:t>یکی از منظر اسباب تعدیة الحکم و تضییقه و</w:t>
      </w:r>
      <w:r w:rsidR="001F6EE6">
        <w:rPr>
          <w:rFonts w:hint="cs"/>
          <w:rtl/>
        </w:rPr>
        <w:t xml:space="preserve"> یکی از منظر قرائن عامه، قرینیت‌</w:t>
      </w:r>
      <w:r>
        <w:rPr>
          <w:rFonts w:hint="cs"/>
          <w:rtl/>
        </w:rPr>
        <w:t xml:space="preserve">های عامه در خطاب  و با این دو منظر </w:t>
      </w:r>
      <w:r w:rsidR="007F5FB1">
        <w:rPr>
          <w:rFonts w:hint="cs"/>
          <w:rtl/>
        </w:rPr>
        <w:t>می‌شود</w:t>
      </w:r>
      <w:r>
        <w:rPr>
          <w:rFonts w:hint="cs"/>
          <w:rtl/>
        </w:rPr>
        <w:t xml:space="preserve"> دو بحث را چید. </w:t>
      </w:r>
    </w:p>
    <w:p w:rsidR="003616E0" w:rsidRDefault="003616E0" w:rsidP="003616E0">
      <w:pPr>
        <w:rPr>
          <w:rtl/>
        </w:rPr>
      </w:pPr>
      <w:r>
        <w:rPr>
          <w:rFonts w:hint="cs"/>
          <w:rtl/>
        </w:rPr>
        <w:t xml:space="preserve">بین این دو بحث عموم و خصوص من وجه است </w:t>
      </w:r>
    </w:p>
    <w:p w:rsidR="003616E0" w:rsidRDefault="003616E0" w:rsidP="003616E0">
      <w:pPr>
        <w:rPr>
          <w:rtl/>
        </w:rPr>
      </w:pPr>
      <w:r>
        <w:rPr>
          <w:rFonts w:hint="cs"/>
          <w:rtl/>
        </w:rPr>
        <w:t>از منظر تعدیه و تضییق احکام بخواهید بحث کنید و به علل و عوامل آن دست پیدا کنید به این شکل که این جا آمده است باید بچینید و بحث کنید و کار کنید</w:t>
      </w:r>
    </w:p>
    <w:p w:rsidR="003616E0" w:rsidRDefault="003616E0" w:rsidP="003616E0">
      <w:pPr>
        <w:rPr>
          <w:rtl/>
        </w:rPr>
      </w:pPr>
      <w:r>
        <w:rPr>
          <w:rFonts w:hint="cs"/>
          <w:rtl/>
        </w:rPr>
        <w:t xml:space="preserve">از منظر دوم باید مَقسم را این قرار بدهید که قرائن عامه در خطابات </w:t>
      </w:r>
    </w:p>
    <w:p w:rsidR="003616E0" w:rsidRDefault="003616E0" w:rsidP="003616E0">
      <w:pPr>
        <w:rPr>
          <w:rtl/>
        </w:rPr>
      </w:pPr>
      <w:r>
        <w:rPr>
          <w:rFonts w:hint="cs"/>
          <w:rtl/>
        </w:rPr>
        <w:t xml:space="preserve">از این منظر بخش زیادی از </w:t>
      </w:r>
      <w:r w:rsidR="007F5FB1">
        <w:rPr>
          <w:rFonts w:hint="cs"/>
          <w:rtl/>
        </w:rPr>
        <w:t>این‌ها</w:t>
      </w:r>
      <w:r>
        <w:rPr>
          <w:rFonts w:hint="cs"/>
          <w:rtl/>
        </w:rPr>
        <w:t xml:space="preserve"> </w:t>
      </w:r>
      <w:r w:rsidR="007F5FB1">
        <w:rPr>
          <w:rtl/>
        </w:rPr>
        <w:t>م</w:t>
      </w:r>
      <w:r w:rsidR="007F5FB1">
        <w:rPr>
          <w:rFonts w:hint="cs"/>
          <w:rtl/>
        </w:rPr>
        <w:t>ی‌</w:t>
      </w:r>
      <w:r w:rsidR="007F5FB1">
        <w:rPr>
          <w:rFonts w:hint="eastAsia"/>
          <w:rtl/>
        </w:rPr>
        <w:t>آ</w:t>
      </w:r>
      <w:r w:rsidR="007F5FB1">
        <w:rPr>
          <w:rFonts w:hint="cs"/>
          <w:rtl/>
        </w:rPr>
        <w:t>ی</w:t>
      </w:r>
      <w:r w:rsidR="007F5FB1">
        <w:rPr>
          <w:rFonts w:hint="eastAsia"/>
          <w:rtl/>
        </w:rPr>
        <w:t>د</w:t>
      </w:r>
      <w:r>
        <w:rPr>
          <w:rFonts w:hint="cs"/>
          <w:rtl/>
        </w:rPr>
        <w:t xml:space="preserve"> بعضی ممکن است نیا</w:t>
      </w:r>
      <w:r w:rsidR="000E4747">
        <w:rPr>
          <w:rFonts w:hint="cs"/>
          <w:rtl/>
        </w:rPr>
        <w:t>ی</w:t>
      </w:r>
      <w:r>
        <w:rPr>
          <w:rFonts w:hint="cs"/>
          <w:rtl/>
        </w:rPr>
        <w:t>د</w:t>
      </w:r>
      <w:r w:rsidR="00446F51">
        <w:rPr>
          <w:rtl/>
        </w:rPr>
        <w:t xml:space="preserve">؛ </w:t>
      </w:r>
      <w:r w:rsidR="000E4747">
        <w:rPr>
          <w:rFonts w:hint="cs"/>
          <w:rtl/>
        </w:rPr>
        <w:t>مثلاً</w:t>
      </w:r>
      <w:r>
        <w:rPr>
          <w:rFonts w:hint="cs"/>
          <w:rtl/>
        </w:rPr>
        <w:t xml:space="preserve"> قیاس را کسی </w:t>
      </w:r>
      <w:r w:rsidR="000E4747">
        <w:rPr>
          <w:rFonts w:hint="cs"/>
          <w:rtl/>
        </w:rPr>
        <w:t>می‌گوید</w:t>
      </w:r>
      <w:r>
        <w:rPr>
          <w:rFonts w:hint="cs"/>
          <w:rtl/>
        </w:rPr>
        <w:t xml:space="preserve"> </w:t>
      </w:r>
      <w:r w:rsidR="000E4747">
        <w:rPr>
          <w:rFonts w:hint="cs"/>
          <w:rtl/>
        </w:rPr>
        <w:t>نمی‌آید</w:t>
      </w:r>
      <w:r>
        <w:rPr>
          <w:rFonts w:hint="cs"/>
          <w:rtl/>
        </w:rPr>
        <w:t xml:space="preserve"> اگر قرینیت نباشد و بخواهد دلیل مستقلی باشد ولی شاید قرائن عامه دیگری بشود پیدا کرد و در آن بحث گنجاند</w:t>
      </w:r>
    </w:p>
    <w:p w:rsidR="003616E0" w:rsidRDefault="003616E0" w:rsidP="003616E0">
      <w:pPr>
        <w:rPr>
          <w:rtl/>
        </w:rPr>
      </w:pPr>
      <w:r>
        <w:rPr>
          <w:rFonts w:hint="cs"/>
          <w:rtl/>
        </w:rPr>
        <w:t>ولی نقاط همپوشانی این دو بحث خیلی زیاد است.</w:t>
      </w:r>
    </w:p>
    <w:p w:rsidR="003616E0" w:rsidRDefault="003616E0" w:rsidP="003616E0">
      <w:pPr>
        <w:rPr>
          <w:rtl/>
        </w:rPr>
      </w:pPr>
      <w:r>
        <w:rPr>
          <w:rFonts w:hint="cs"/>
          <w:rtl/>
        </w:rPr>
        <w:t xml:space="preserve">گرچه نقاط افتراق هم بین </w:t>
      </w:r>
      <w:r w:rsidR="007F5FB1">
        <w:rPr>
          <w:rFonts w:hint="cs"/>
          <w:rtl/>
        </w:rPr>
        <w:t>این‌ها</w:t>
      </w:r>
      <w:r>
        <w:rPr>
          <w:rFonts w:hint="cs"/>
          <w:rtl/>
        </w:rPr>
        <w:t xml:space="preserve"> پیدا </w:t>
      </w:r>
      <w:r w:rsidR="007F5FB1">
        <w:rPr>
          <w:rFonts w:hint="cs"/>
          <w:rtl/>
        </w:rPr>
        <w:t>می‌شود</w:t>
      </w:r>
    </w:p>
    <w:p w:rsidR="003616E0" w:rsidRDefault="003616E0" w:rsidP="003616E0">
      <w:pPr>
        <w:rPr>
          <w:rtl/>
        </w:rPr>
      </w:pPr>
      <w:r>
        <w:rPr>
          <w:rFonts w:hint="cs"/>
          <w:rtl/>
        </w:rPr>
        <w:t xml:space="preserve">اینکه کدام اولی و اصلح است و در کجای اصول باید قرار بگیرد نیاز به یک </w:t>
      </w:r>
      <w:r w:rsidR="000E4747">
        <w:rPr>
          <w:rtl/>
        </w:rPr>
        <w:t>تأملات</w:t>
      </w:r>
      <w:r>
        <w:rPr>
          <w:rFonts w:hint="cs"/>
          <w:rtl/>
        </w:rPr>
        <w:t xml:space="preserve"> بیشتری دارد ولی این </w:t>
      </w:r>
      <w:r w:rsidR="000E4747">
        <w:rPr>
          <w:rtl/>
        </w:rPr>
        <w:t>خلأ</w:t>
      </w:r>
      <w:r>
        <w:rPr>
          <w:rFonts w:hint="cs"/>
          <w:rtl/>
        </w:rPr>
        <w:t xml:space="preserve"> از هر دو منظر در اصول ما هست. ما این قرائن عامه را در اصول به صورت پراکنده بحث کردیم اما اگر همین عنوان </w:t>
      </w:r>
      <w:r w:rsidR="001F6EE6">
        <w:rPr>
          <w:rFonts w:hint="cs"/>
          <w:rtl/>
        </w:rPr>
        <w:t>مدنظر</w:t>
      </w:r>
      <w:r>
        <w:rPr>
          <w:rFonts w:hint="cs"/>
          <w:rtl/>
        </w:rPr>
        <w:t xml:space="preserve"> قرار </w:t>
      </w:r>
      <w:r w:rsidR="000E4747">
        <w:rPr>
          <w:rFonts w:hint="cs"/>
          <w:rtl/>
        </w:rPr>
        <w:t>می‌گرفت</w:t>
      </w:r>
      <w:r>
        <w:rPr>
          <w:rFonts w:hint="cs"/>
          <w:rtl/>
        </w:rPr>
        <w:t xml:space="preserve"> </w:t>
      </w:r>
      <w:r w:rsidR="000E4747">
        <w:rPr>
          <w:rFonts w:hint="cs"/>
          <w:rtl/>
        </w:rPr>
        <w:t>می‌شد</w:t>
      </w:r>
      <w:r>
        <w:rPr>
          <w:rFonts w:hint="cs"/>
          <w:rtl/>
        </w:rPr>
        <w:t xml:space="preserve"> یک مباحث مهم دیگری را آورد از جمله سیاق ارتکازات</w:t>
      </w:r>
      <w:r w:rsidR="00446F51">
        <w:rPr>
          <w:rtl/>
        </w:rPr>
        <w:t xml:space="preserve"> </w:t>
      </w:r>
      <w:r>
        <w:rPr>
          <w:rFonts w:hint="cs"/>
          <w:rtl/>
        </w:rPr>
        <w:t>که در اصول نیامده است و خیلی مهم است</w:t>
      </w:r>
    </w:p>
    <w:p w:rsidR="003616E0" w:rsidRDefault="003616E0" w:rsidP="003616E0">
      <w:pPr>
        <w:rPr>
          <w:rtl/>
        </w:rPr>
      </w:pPr>
      <w:r>
        <w:rPr>
          <w:rFonts w:hint="cs"/>
          <w:rtl/>
        </w:rPr>
        <w:lastRenderedPageBreak/>
        <w:t xml:space="preserve">از منظر تعدیه و تسریه حکم هم البته </w:t>
      </w:r>
      <w:r w:rsidR="007F5FB1">
        <w:rPr>
          <w:rFonts w:hint="cs"/>
          <w:rtl/>
        </w:rPr>
        <w:t>این‌ها</w:t>
      </w:r>
      <w:r>
        <w:rPr>
          <w:rFonts w:hint="cs"/>
          <w:rtl/>
        </w:rPr>
        <w:t xml:space="preserve"> قابل بحث است که چیزهایی وجود دارد که در اصول فعلی نیست گرچه در اصول قبل از شیخ بوده ولی در اصول بعد از شیخ حذف شده است.</w:t>
      </w:r>
    </w:p>
    <w:p w:rsidR="003616E0" w:rsidRDefault="003616E0" w:rsidP="00B1073E">
      <w:pPr>
        <w:rPr>
          <w:rtl/>
        </w:rPr>
      </w:pPr>
      <w:r>
        <w:rPr>
          <w:rFonts w:hint="cs"/>
          <w:rtl/>
        </w:rPr>
        <w:t xml:space="preserve">این یک نکته دیگری بود که در پایان توجه به آن </w:t>
      </w:r>
      <w:r w:rsidR="00B1073E">
        <w:rPr>
          <w:rFonts w:hint="cs"/>
          <w:rtl/>
        </w:rPr>
        <w:t xml:space="preserve">لازم بود. </w:t>
      </w:r>
    </w:p>
    <w:p w:rsidR="000E4747" w:rsidRDefault="000E4747" w:rsidP="000E4747">
      <w:pPr>
        <w:pStyle w:val="Heading1"/>
        <w:rPr>
          <w:rtl/>
        </w:rPr>
      </w:pPr>
      <w:bookmarkStart w:id="9" w:name="_Toc87188409"/>
      <w:r>
        <w:rPr>
          <w:rFonts w:hint="cs"/>
          <w:rtl/>
        </w:rPr>
        <w:t>ظهورات خطاب</w:t>
      </w:r>
      <w:bookmarkEnd w:id="9"/>
    </w:p>
    <w:p w:rsidR="00B1073E" w:rsidRDefault="00B1073E" w:rsidP="00B1073E">
      <w:pPr>
        <w:rPr>
          <w:rtl/>
        </w:rPr>
      </w:pPr>
      <w:r>
        <w:rPr>
          <w:rFonts w:hint="cs"/>
          <w:rtl/>
        </w:rPr>
        <w:t xml:space="preserve">از این جا باید شروع کرد ظهورات خطاب تحت </w:t>
      </w:r>
      <w:r w:rsidR="007F5FB1">
        <w:rPr>
          <w:rFonts w:hint="cs"/>
          <w:rtl/>
        </w:rPr>
        <w:t>تأثیر</w:t>
      </w:r>
      <w:r>
        <w:rPr>
          <w:rFonts w:hint="cs"/>
          <w:rtl/>
        </w:rPr>
        <w:t xml:space="preserve"> یکی وضع است و یکی قرائنی </w:t>
      </w:r>
      <w:r w:rsidR="001F6EE6">
        <w:rPr>
          <w:rFonts w:hint="cs"/>
          <w:rtl/>
        </w:rPr>
        <w:t>است که در دایره موضوعات و موضوع‌</w:t>
      </w:r>
      <w:r w:rsidR="001F6EE6">
        <w:rPr>
          <w:rtl/>
        </w:rPr>
        <w:t>له‌ها</w:t>
      </w:r>
      <w:r>
        <w:rPr>
          <w:rFonts w:hint="cs"/>
          <w:rtl/>
        </w:rPr>
        <w:t xml:space="preserve"> تغییر ایجاد </w:t>
      </w:r>
      <w:r w:rsidR="007F5FB1">
        <w:rPr>
          <w:rFonts w:hint="cs"/>
          <w:rtl/>
        </w:rPr>
        <w:t>می‌کند</w:t>
      </w:r>
      <w:r>
        <w:rPr>
          <w:rFonts w:hint="cs"/>
          <w:rtl/>
        </w:rPr>
        <w:t xml:space="preserve">، محدود </w:t>
      </w:r>
      <w:r w:rsidR="007F5FB1">
        <w:rPr>
          <w:rFonts w:hint="cs"/>
          <w:rtl/>
        </w:rPr>
        <w:t>می‌کند</w:t>
      </w:r>
      <w:r>
        <w:rPr>
          <w:rFonts w:hint="cs"/>
          <w:rtl/>
        </w:rPr>
        <w:t xml:space="preserve">، توسعه </w:t>
      </w:r>
      <w:r w:rsidR="000E4747">
        <w:rPr>
          <w:rFonts w:hint="cs"/>
          <w:rtl/>
        </w:rPr>
        <w:t>می‌دهد</w:t>
      </w:r>
      <w:r>
        <w:rPr>
          <w:rFonts w:hint="cs"/>
          <w:rtl/>
        </w:rPr>
        <w:t xml:space="preserve">، تغییر </w:t>
      </w:r>
      <w:r w:rsidR="000E4747">
        <w:rPr>
          <w:rFonts w:hint="cs"/>
          <w:rtl/>
        </w:rPr>
        <w:t>می‌دهد</w:t>
      </w:r>
      <w:r>
        <w:rPr>
          <w:rFonts w:hint="cs"/>
          <w:rtl/>
        </w:rPr>
        <w:t xml:space="preserve"> رفع اجمال </w:t>
      </w:r>
      <w:r w:rsidR="007F5FB1">
        <w:rPr>
          <w:rFonts w:hint="cs"/>
          <w:rtl/>
        </w:rPr>
        <w:t>می‌کند</w:t>
      </w:r>
      <w:r>
        <w:rPr>
          <w:rFonts w:hint="cs"/>
          <w:rtl/>
        </w:rPr>
        <w:t xml:space="preserve">، ایجاد اجمال </w:t>
      </w:r>
      <w:r w:rsidR="007F5FB1">
        <w:rPr>
          <w:rFonts w:hint="cs"/>
          <w:rtl/>
        </w:rPr>
        <w:t>می‌کند</w:t>
      </w:r>
      <w:r>
        <w:rPr>
          <w:rFonts w:hint="cs"/>
          <w:rtl/>
        </w:rPr>
        <w:t xml:space="preserve"> از این قبیل چیزها، همه در دایره ظهور است.</w:t>
      </w:r>
    </w:p>
    <w:p w:rsidR="00B1073E" w:rsidRDefault="000E4747" w:rsidP="00B1073E">
      <w:pPr>
        <w:rPr>
          <w:rtl/>
        </w:rPr>
      </w:pPr>
      <w:r>
        <w:rPr>
          <w:rFonts w:hint="cs"/>
          <w:rtl/>
        </w:rPr>
        <w:t>سؤال</w:t>
      </w:r>
      <w:r w:rsidR="00B1073E">
        <w:rPr>
          <w:rFonts w:hint="cs"/>
          <w:rtl/>
        </w:rPr>
        <w:t>: ظنونی که اینجا هست حتی در مرحله قرینیت ظن بودن دچار اشکال ن</w:t>
      </w:r>
      <w:r w:rsidR="007F5FB1">
        <w:rPr>
          <w:rFonts w:hint="cs"/>
          <w:rtl/>
        </w:rPr>
        <w:t>می‌شود</w:t>
      </w:r>
      <w:r w:rsidR="00B1073E">
        <w:rPr>
          <w:rFonts w:hint="cs"/>
          <w:rtl/>
        </w:rPr>
        <w:t xml:space="preserve"> </w:t>
      </w:r>
    </w:p>
    <w:p w:rsidR="00B1073E" w:rsidRDefault="00B1073E" w:rsidP="00B1073E">
      <w:pPr>
        <w:rPr>
          <w:rtl/>
        </w:rPr>
      </w:pPr>
      <w:r>
        <w:rPr>
          <w:rFonts w:hint="cs"/>
          <w:rtl/>
        </w:rPr>
        <w:t xml:space="preserve">جواب: باید بگوییم عرف این را ظهور تلقی </w:t>
      </w:r>
      <w:r w:rsidR="007F5FB1">
        <w:rPr>
          <w:rFonts w:hint="cs"/>
          <w:rtl/>
        </w:rPr>
        <w:t>می‌کند</w:t>
      </w:r>
      <w:r>
        <w:rPr>
          <w:rFonts w:hint="cs"/>
          <w:rtl/>
        </w:rPr>
        <w:t xml:space="preserve"> ظن ظهوری است </w:t>
      </w:r>
    </w:p>
    <w:p w:rsidR="00B1073E" w:rsidRDefault="000E4747" w:rsidP="00B1073E">
      <w:pPr>
        <w:rPr>
          <w:rtl/>
        </w:rPr>
      </w:pPr>
      <w:r>
        <w:rPr>
          <w:rFonts w:hint="cs"/>
          <w:rtl/>
        </w:rPr>
        <w:t>سؤال</w:t>
      </w:r>
      <w:r w:rsidR="00B1073E">
        <w:rPr>
          <w:rFonts w:hint="cs"/>
          <w:rtl/>
        </w:rPr>
        <w:t xml:space="preserve">: </w:t>
      </w:r>
      <w:r>
        <w:rPr>
          <w:rtl/>
        </w:rPr>
        <w:t>منشأ</w:t>
      </w:r>
      <w:r w:rsidR="00B1073E">
        <w:rPr>
          <w:rFonts w:hint="cs"/>
          <w:rtl/>
        </w:rPr>
        <w:t xml:space="preserve"> ظهور اگر یک ظن غیر معتبر باشد </w:t>
      </w:r>
    </w:p>
    <w:p w:rsidR="00B1073E" w:rsidRDefault="00B1073E" w:rsidP="00B1073E">
      <w:pPr>
        <w:rPr>
          <w:rtl/>
        </w:rPr>
      </w:pPr>
      <w:r>
        <w:rPr>
          <w:rFonts w:hint="cs"/>
          <w:rtl/>
        </w:rPr>
        <w:t xml:space="preserve">جواب: یعنی عقلا اگر این را در محاوراتشان مبنای فهم قرار </w:t>
      </w:r>
      <w:r w:rsidR="000E4747">
        <w:rPr>
          <w:rFonts w:hint="cs"/>
          <w:rtl/>
        </w:rPr>
        <w:t>می‌دهند</w:t>
      </w:r>
      <w:r>
        <w:rPr>
          <w:rFonts w:hint="cs"/>
          <w:rtl/>
        </w:rPr>
        <w:t xml:space="preserve"> و به آن احتجاج </w:t>
      </w:r>
      <w:r w:rsidR="000E4747">
        <w:rPr>
          <w:rFonts w:hint="cs"/>
          <w:rtl/>
        </w:rPr>
        <w:t>می‌کنند</w:t>
      </w:r>
      <w:r>
        <w:rPr>
          <w:rFonts w:hint="cs"/>
          <w:rtl/>
        </w:rPr>
        <w:t xml:space="preserve">.  میگوییم سیاق یا ارتکازات از قرائنی است که عقلا در فهم خطابات به آن اعتماد </w:t>
      </w:r>
      <w:r w:rsidR="000E4747">
        <w:rPr>
          <w:rFonts w:hint="cs"/>
          <w:rtl/>
        </w:rPr>
        <w:t>می‌کنند</w:t>
      </w:r>
      <w:r>
        <w:rPr>
          <w:rFonts w:hint="cs"/>
          <w:rtl/>
        </w:rPr>
        <w:t>.</w:t>
      </w:r>
    </w:p>
    <w:p w:rsidR="00B1073E" w:rsidRDefault="00B1073E" w:rsidP="00B1073E">
      <w:pPr>
        <w:rPr>
          <w:rtl/>
        </w:rPr>
      </w:pPr>
      <w:r>
        <w:rPr>
          <w:rFonts w:hint="cs"/>
          <w:rtl/>
        </w:rPr>
        <w:t xml:space="preserve">بنابراین، </w:t>
      </w:r>
      <w:r w:rsidR="007F5FB1">
        <w:rPr>
          <w:rFonts w:hint="cs"/>
          <w:rtl/>
        </w:rPr>
        <w:t>این‌ها</w:t>
      </w:r>
      <w:r>
        <w:rPr>
          <w:rFonts w:hint="cs"/>
          <w:rtl/>
        </w:rPr>
        <w:t xml:space="preserve"> هم </w:t>
      </w:r>
      <w:r w:rsidR="007F5FB1">
        <w:rPr>
          <w:rFonts w:hint="cs"/>
          <w:rtl/>
        </w:rPr>
        <w:t>می‌تواند</w:t>
      </w:r>
      <w:r>
        <w:rPr>
          <w:rFonts w:hint="cs"/>
          <w:rtl/>
        </w:rPr>
        <w:t xml:space="preserve"> قرینه فهم معنا باشند و هم </w:t>
      </w:r>
      <w:r w:rsidR="000E4747">
        <w:rPr>
          <w:rFonts w:hint="cs"/>
          <w:rtl/>
        </w:rPr>
        <w:t>می‌توانند</w:t>
      </w:r>
      <w:r>
        <w:rPr>
          <w:rFonts w:hint="cs"/>
          <w:rtl/>
        </w:rPr>
        <w:t xml:space="preserve"> دلیل مستقل باشند.</w:t>
      </w:r>
    </w:p>
    <w:p w:rsidR="00B1073E" w:rsidRDefault="00B1073E" w:rsidP="00B1073E">
      <w:pPr>
        <w:rPr>
          <w:rtl/>
        </w:rPr>
      </w:pPr>
      <w:r>
        <w:rPr>
          <w:rFonts w:hint="cs"/>
          <w:rtl/>
        </w:rPr>
        <w:t xml:space="preserve">این هم یک منظر است گاهی یک دلیل </w:t>
      </w:r>
      <w:r w:rsidR="007F5FB1">
        <w:rPr>
          <w:rFonts w:hint="cs"/>
          <w:rtl/>
        </w:rPr>
        <w:t>می‌شود</w:t>
      </w:r>
      <w:r w:rsidR="00B1417A">
        <w:rPr>
          <w:rFonts w:hint="cs"/>
          <w:rtl/>
        </w:rPr>
        <w:t xml:space="preserve"> و گاهی</w:t>
      </w:r>
      <w:r>
        <w:rPr>
          <w:rFonts w:hint="cs"/>
          <w:rtl/>
        </w:rPr>
        <w:t xml:space="preserve"> </w:t>
      </w:r>
      <w:r w:rsidR="000E4747">
        <w:rPr>
          <w:rFonts w:hint="cs"/>
          <w:rtl/>
        </w:rPr>
        <w:t>قرینه‌ای</w:t>
      </w:r>
      <w:r>
        <w:rPr>
          <w:rFonts w:hint="cs"/>
          <w:rtl/>
        </w:rPr>
        <w:t xml:space="preserve"> برای یک خطاب </w:t>
      </w:r>
      <w:r w:rsidR="007F5FB1">
        <w:rPr>
          <w:rFonts w:hint="cs"/>
          <w:rtl/>
        </w:rPr>
        <w:t>می‌شود</w:t>
      </w:r>
      <w:r>
        <w:rPr>
          <w:rFonts w:hint="cs"/>
          <w:rtl/>
        </w:rPr>
        <w:t>.</w:t>
      </w:r>
    </w:p>
    <w:p w:rsidR="00B1073E" w:rsidRDefault="000E4747" w:rsidP="00B1417A">
      <w:pPr>
        <w:rPr>
          <w:rtl/>
        </w:rPr>
      </w:pPr>
      <w:r>
        <w:rPr>
          <w:rFonts w:hint="cs"/>
          <w:rtl/>
        </w:rPr>
        <w:t>سؤال</w:t>
      </w:r>
      <w:r w:rsidR="00B1073E">
        <w:rPr>
          <w:rFonts w:hint="cs"/>
          <w:rtl/>
        </w:rPr>
        <w:t xml:space="preserve">: </w:t>
      </w:r>
      <w:r w:rsidR="007F5FB1">
        <w:rPr>
          <w:rFonts w:hint="cs"/>
          <w:rtl/>
        </w:rPr>
        <w:t>می‌شود</w:t>
      </w:r>
      <w:r w:rsidR="00B1417A">
        <w:rPr>
          <w:rFonts w:hint="cs"/>
          <w:rtl/>
        </w:rPr>
        <w:t xml:space="preserve"> مباحث</w:t>
      </w:r>
      <w:r w:rsidR="00B1073E">
        <w:rPr>
          <w:rFonts w:hint="cs"/>
          <w:rtl/>
        </w:rPr>
        <w:t xml:space="preserve"> الفاظ را دو قسم کرد ظهورات اولیه و ثانویه</w:t>
      </w:r>
      <w:r w:rsidR="00446F51">
        <w:rPr>
          <w:rtl/>
        </w:rPr>
        <w:t>؛ و</w:t>
      </w:r>
      <w:r w:rsidR="00B1073E">
        <w:rPr>
          <w:rFonts w:hint="cs"/>
          <w:rtl/>
        </w:rPr>
        <w:t xml:space="preserve"> </w:t>
      </w:r>
      <w:r w:rsidR="007F5FB1">
        <w:rPr>
          <w:rFonts w:hint="cs"/>
          <w:rtl/>
        </w:rPr>
        <w:t>این‌ها</w:t>
      </w:r>
      <w:r w:rsidR="00B1073E">
        <w:rPr>
          <w:rFonts w:hint="cs"/>
          <w:rtl/>
        </w:rPr>
        <w:t xml:space="preserve"> را ثانویه قرار داد اولیه مثل مباحث امر </w:t>
      </w:r>
      <w:r w:rsidR="00B1417A">
        <w:rPr>
          <w:rFonts w:hint="cs"/>
          <w:rtl/>
        </w:rPr>
        <w:t>و نهی و مقید و مطلق و ...؟</w:t>
      </w:r>
    </w:p>
    <w:p w:rsidR="00B1073E" w:rsidRDefault="00B1073E" w:rsidP="00B1073E">
      <w:pPr>
        <w:rPr>
          <w:rtl/>
        </w:rPr>
      </w:pPr>
      <w:r>
        <w:rPr>
          <w:rFonts w:hint="cs"/>
          <w:rtl/>
        </w:rPr>
        <w:t xml:space="preserve">جواب: حالا </w:t>
      </w:r>
      <w:r w:rsidR="000E4747">
        <w:rPr>
          <w:rFonts w:hint="cs"/>
          <w:rtl/>
        </w:rPr>
        <w:t>این‌جوری</w:t>
      </w:r>
      <w:r>
        <w:rPr>
          <w:rFonts w:hint="cs"/>
          <w:rtl/>
        </w:rPr>
        <w:t xml:space="preserve"> خط کش ن</w:t>
      </w:r>
      <w:r w:rsidR="007F5FB1">
        <w:rPr>
          <w:rFonts w:hint="cs"/>
          <w:rtl/>
        </w:rPr>
        <w:t>می‌شود</w:t>
      </w:r>
      <w:r>
        <w:rPr>
          <w:rFonts w:hint="cs"/>
          <w:rtl/>
        </w:rPr>
        <w:t xml:space="preserve"> گذاشت چون در همان ظهورات امر که </w:t>
      </w:r>
      <w:r w:rsidR="000E4747">
        <w:rPr>
          <w:rFonts w:hint="cs"/>
          <w:rtl/>
        </w:rPr>
        <w:t>می‌گوید</w:t>
      </w:r>
      <w:r>
        <w:rPr>
          <w:rFonts w:hint="cs"/>
          <w:rtl/>
        </w:rPr>
        <w:t xml:space="preserve"> امر ظاهر در وجوب است یک نظریه این </w:t>
      </w:r>
      <w:r w:rsidR="000E4747">
        <w:rPr>
          <w:rFonts w:hint="cs"/>
          <w:rtl/>
        </w:rPr>
        <w:t>است که</w:t>
      </w:r>
      <w:r>
        <w:rPr>
          <w:rFonts w:hint="cs"/>
          <w:rtl/>
        </w:rPr>
        <w:t xml:space="preserve"> وضع است نظریه دیگر این </w:t>
      </w:r>
      <w:r w:rsidR="000E4747">
        <w:rPr>
          <w:rFonts w:hint="cs"/>
          <w:rtl/>
        </w:rPr>
        <w:t>است که</w:t>
      </w:r>
      <w:r>
        <w:rPr>
          <w:rFonts w:hint="cs"/>
          <w:rtl/>
        </w:rPr>
        <w:t xml:space="preserve"> قرینه عقلیه دارد یا اطلاق دارد، حداقل این سه نظر هست شاید نظر چهارم و پنجم هم باشد امام یک چیز خاصی </w:t>
      </w:r>
      <w:r w:rsidR="000E4747">
        <w:rPr>
          <w:rtl/>
        </w:rPr>
        <w:t>م</w:t>
      </w:r>
      <w:r w:rsidR="000E4747">
        <w:rPr>
          <w:rFonts w:hint="cs"/>
          <w:rtl/>
        </w:rPr>
        <w:t>ی‌</w:t>
      </w:r>
      <w:r w:rsidR="000E4747">
        <w:rPr>
          <w:rFonts w:hint="eastAsia"/>
          <w:rtl/>
        </w:rPr>
        <w:t>فرمودند</w:t>
      </w:r>
      <w:r>
        <w:rPr>
          <w:rFonts w:hint="cs"/>
          <w:rtl/>
        </w:rPr>
        <w:t xml:space="preserve"> </w:t>
      </w:r>
      <w:r w:rsidR="000E4747">
        <w:rPr>
          <w:rFonts w:hint="cs"/>
          <w:rtl/>
        </w:rPr>
        <w:t>مثلاً</w:t>
      </w:r>
      <w:r>
        <w:rPr>
          <w:rFonts w:hint="cs"/>
          <w:rtl/>
        </w:rPr>
        <w:t xml:space="preserve"> </w:t>
      </w:r>
      <w:r w:rsidR="000E4747">
        <w:rPr>
          <w:rtl/>
        </w:rPr>
        <w:t>آقا</w:t>
      </w:r>
      <w:r>
        <w:rPr>
          <w:rFonts w:hint="cs"/>
          <w:rtl/>
        </w:rPr>
        <w:t xml:space="preserve"> ضیاء </w:t>
      </w:r>
      <w:r w:rsidR="000E4747">
        <w:rPr>
          <w:rtl/>
        </w:rPr>
        <w:t>م</w:t>
      </w:r>
      <w:r w:rsidR="000E4747">
        <w:rPr>
          <w:rFonts w:hint="cs"/>
          <w:rtl/>
        </w:rPr>
        <w:t>ی‌</w:t>
      </w:r>
      <w:r w:rsidR="000E4747">
        <w:rPr>
          <w:rFonts w:hint="eastAsia"/>
          <w:rtl/>
        </w:rPr>
        <w:t>گفتند</w:t>
      </w:r>
      <w:r>
        <w:rPr>
          <w:rFonts w:hint="cs"/>
          <w:rtl/>
        </w:rPr>
        <w:t xml:space="preserve"> حکم عقل است که موجب </w:t>
      </w:r>
      <w:r w:rsidR="007F5FB1">
        <w:rPr>
          <w:rFonts w:hint="cs"/>
          <w:rtl/>
        </w:rPr>
        <w:t>می‌شود</w:t>
      </w:r>
      <w:r>
        <w:rPr>
          <w:rFonts w:hint="cs"/>
          <w:rtl/>
        </w:rPr>
        <w:t xml:space="preserve"> ظهور در وجوب پیدا بکند آنجا ظهور فقط وضعی نیست خیلی از جاها از ظهورات عامه استفاده </w:t>
      </w:r>
      <w:r w:rsidR="000E4747">
        <w:rPr>
          <w:rFonts w:hint="cs"/>
          <w:rtl/>
        </w:rPr>
        <w:t>می‌کنند</w:t>
      </w:r>
      <w:r>
        <w:rPr>
          <w:rFonts w:hint="cs"/>
          <w:rtl/>
        </w:rPr>
        <w:t xml:space="preserve"> </w:t>
      </w:r>
      <w:r w:rsidR="000E4747">
        <w:rPr>
          <w:rFonts w:hint="cs"/>
          <w:rtl/>
        </w:rPr>
        <w:t>می‌گوید</w:t>
      </w:r>
      <w:r>
        <w:rPr>
          <w:rFonts w:hint="cs"/>
          <w:rtl/>
        </w:rPr>
        <w:t xml:space="preserve"> قرینه </w:t>
      </w:r>
      <w:r w:rsidR="000E4747">
        <w:rPr>
          <w:rtl/>
        </w:rPr>
        <w:t>عامه‌ا</w:t>
      </w:r>
      <w:r w:rsidR="000E4747">
        <w:rPr>
          <w:rFonts w:hint="cs"/>
          <w:rtl/>
        </w:rPr>
        <w:t>ی</w:t>
      </w:r>
      <w:r>
        <w:rPr>
          <w:rFonts w:hint="cs"/>
          <w:rtl/>
        </w:rPr>
        <w:t xml:space="preserve"> است که موجب </w:t>
      </w:r>
      <w:r w:rsidR="007F5FB1">
        <w:rPr>
          <w:rFonts w:hint="cs"/>
          <w:rtl/>
        </w:rPr>
        <w:t>می‌شود</w:t>
      </w:r>
      <w:r>
        <w:rPr>
          <w:rFonts w:hint="cs"/>
          <w:rtl/>
        </w:rPr>
        <w:t xml:space="preserve"> امر ظهور در وجوب پیدا بکند</w:t>
      </w:r>
      <w:r w:rsidR="00446F51">
        <w:rPr>
          <w:rtl/>
        </w:rPr>
        <w:t xml:space="preserve">؛ </w:t>
      </w:r>
      <w:r w:rsidR="000E4747">
        <w:rPr>
          <w:rFonts w:hint="cs"/>
          <w:rtl/>
        </w:rPr>
        <w:t>مثلاً</w:t>
      </w:r>
      <w:r>
        <w:rPr>
          <w:rFonts w:hint="cs"/>
          <w:rtl/>
        </w:rPr>
        <w:t xml:space="preserve"> خود اطلاق قرینه </w:t>
      </w:r>
      <w:r w:rsidR="000E4747">
        <w:rPr>
          <w:rFonts w:hint="cs"/>
          <w:rtl/>
        </w:rPr>
        <w:t>عامه‌ای</w:t>
      </w:r>
      <w:r>
        <w:rPr>
          <w:rFonts w:hint="cs"/>
          <w:rtl/>
        </w:rPr>
        <w:t xml:space="preserve"> است.</w:t>
      </w:r>
    </w:p>
    <w:p w:rsidR="00B1073E" w:rsidRDefault="001F6EE6" w:rsidP="00B1073E">
      <w:pPr>
        <w:rPr>
          <w:rtl/>
        </w:rPr>
      </w:pPr>
      <w:r>
        <w:rPr>
          <w:rFonts w:hint="cs"/>
          <w:rtl/>
        </w:rPr>
        <w:t>درهرصورت</w:t>
      </w:r>
      <w:r w:rsidR="00B1073E">
        <w:rPr>
          <w:rFonts w:hint="cs"/>
          <w:rtl/>
        </w:rPr>
        <w:t xml:space="preserve"> ما در پایان لازم بود این دو سه نکته را متذکر بشویم.</w:t>
      </w:r>
    </w:p>
    <w:p w:rsidR="002C09ED" w:rsidRDefault="00B1073E" w:rsidP="002C09ED">
      <w:pPr>
        <w:rPr>
          <w:rtl/>
        </w:rPr>
      </w:pPr>
      <w:r>
        <w:rPr>
          <w:rFonts w:hint="cs"/>
          <w:rtl/>
        </w:rPr>
        <w:t xml:space="preserve">ارتکاز گاهی دلیل مستقل است گاهی خطابی را که وجود دارد را تعدیه و تضییق ایجاد </w:t>
      </w:r>
      <w:r w:rsidR="007F5FB1">
        <w:rPr>
          <w:rFonts w:hint="cs"/>
          <w:rtl/>
        </w:rPr>
        <w:t>می‌کند</w:t>
      </w:r>
      <w:r>
        <w:rPr>
          <w:rFonts w:hint="cs"/>
          <w:rtl/>
        </w:rPr>
        <w:t xml:space="preserve"> یعنی انصراف ایجاد </w:t>
      </w:r>
      <w:r w:rsidR="007F5FB1">
        <w:rPr>
          <w:rFonts w:hint="cs"/>
          <w:rtl/>
        </w:rPr>
        <w:t>می‌کند</w:t>
      </w:r>
      <w:r w:rsidR="002C09ED">
        <w:rPr>
          <w:rFonts w:hint="cs"/>
          <w:rtl/>
        </w:rPr>
        <w:t xml:space="preserve"> یا الغاء خصوصیت دو عنوان انصراف و الغاء خصوصیت خیلی مهم است و </w:t>
      </w:r>
      <w:r w:rsidR="000E4747">
        <w:rPr>
          <w:rtl/>
        </w:rPr>
        <w:t>ر</w:t>
      </w:r>
      <w:r w:rsidR="000E4747">
        <w:rPr>
          <w:rFonts w:hint="cs"/>
          <w:rtl/>
        </w:rPr>
        <w:t>ی</w:t>
      </w:r>
      <w:r w:rsidR="000E4747">
        <w:rPr>
          <w:rFonts w:hint="eastAsia"/>
          <w:rtl/>
        </w:rPr>
        <w:t>شه‌ا</w:t>
      </w:r>
      <w:r w:rsidR="000E4747">
        <w:rPr>
          <w:rFonts w:hint="cs"/>
          <w:rtl/>
        </w:rPr>
        <w:t>ی</w:t>
      </w:r>
      <w:r w:rsidR="002C09ED">
        <w:rPr>
          <w:rFonts w:hint="cs"/>
          <w:rtl/>
        </w:rPr>
        <w:t xml:space="preserve"> است یا </w:t>
      </w:r>
      <w:r w:rsidR="001F6EE6">
        <w:rPr>
          <w:rFonts w:hint="cs"/>
          <w:rtl/>
        </w:rPr>
        <w:t>به‌عبارت‌دیگر</w:t>
      </w:r>
      <w:r w:rsidR="002C09ED">
        <w:rPr>
          <w:rFonts w:hint="cs"/>
          <w:rtl/>
        </w:rPr>
        <w:t xml:space="preserve"> محصول </w:t>
      </w:r>
      <w:r w:rsidR="000E4747">
        <w:rPr>
          <w:rtl/>
        </w:rPr>
        <w:t>ا</w:t>
      </w:r>
      <w:r w:rsidR="000E4747">
        <w:rPr>
          <w:rFonts w:hint="cs"/>
          <w:rtl/>
        </w:rPr>
        <w:t>ی</w:t>
      </w:r>
      <w:r w:rsidR="000E4747">
        <w:rPr>
          <w:rFonts w:hint="eastAsia"/>
          <w:rtl/>
        </w:rPr>
        <w:t>ن‌هاست</w:t>
      </w:r>
      <w:r w:rsidR="002C09ED">
        <w:rPr>
          <w:rFonts w:hint="cs"/>
          <w:rtl/>
        </w:rPr>
        <w:t xml:space="preserve"> یا </w:t>
      </w:r>
      <w:r w:rsidR="000E4747">
        <w:rPr>
          <w:rtl/>
        </w:rPr>
        <w:t>ا</w:t>
      </w:r>
      <w:r w:rsidR="000E4747">
        <w:rPr>
          <w:rFonts w:hint="cs"/>
          <w:rtl/>
        </w:rPr>
        <w:t>ی</w:t>
      </w:r>
      <w:r w:rsidR="000E4747">
        <w:rPr>
          <w:rFonts w:hint="eastAsia"/>
          <w:rtl/>
        </w:rPr>
        <w:t>ن‌طور</w:t>
      </w:r>
      <w:r w:rsidR="002C09ED">
        <w:rPr>
          <w:rFonts w:hint="cs"/>
          <w:rtl/>
        </w:rPr>
        <w:t xml:space="preserve"> است و گاهی هم به لفظ </w:t>
      </w:r>
      <w:r w:rsidR="000E4747">
        <w:rPr>
          <w:rtl/>
        </w:rPr>
        <w:t>م</w:t>
      </w:r>
      <w:r w:rsidR="000E4747">
        <w:rPr>
          <w:rFonts w:hint="cs"/>
          <w:rtl/>
        </w:rPr>
        <w:t>ی‌</w:t>
      </w:r>
      <w:r w:rsidR="000E4747">
        <w:rPr>
          <w:rFonts w:hint="eastAsia"/>
          <w:rtl/>
        </w:rPr>
        <w:t>چسبد</w:t>
      </w:r>
      <w:r w:rsidR="002C09ED">
        <w:rPr>
          <w:rFonts w:hint="cs"/>
          <w:rtl/>
        </w:rPr>
        <w:t xml:space="preserve"> و </w:t>
      </w:r>
      <w:r w:rsidR="000E4747">
        <w:rPr>
          <w:rFonts w:hint="cs"/>
          <w:rtl/>
        </w:rPr>
        <w:t>می‌گوید</w:t>
      </w:r>
      <w:r w:rsidR="002C09ED">
        <w:rPr>
          <w:rFonts w:hint="cs"/>
          <w:rtl/>
        </w:rPr>
        <w:t xml:space="preserve"> اینجا معنای مجاز شد یا عنوان مشیر شد یا عنوان این غیری شد این لفظ </w:t>
      </w:r>
      <w:r w:rsidR="002C09ED">
        <w:rPr>
          <w:rFonts w:hint="cs"/>
          <w:rtl/>
        </w:rPr>
        <w:lastRenderedPageBreak/>
        <w:t xml:space="preserve">یک قرینیت عامه پیدا </w:t>
      </w:r>
      <w:r w:rsidR="007F5FB1">
        <w:rPr>
          <w:rFonts w:hint="cs"/>
          <w:rtl/>
        </w:rPr>
        <w:t>می‌کند</w:t>
      </w:r>
      <w:r w:rsidR="002C09ED">
        <w:rPr>
          <w:rFonts w:hint="cs"/>
          <w:rtl/>
        </w:rPr>
        <w:t xml:space="preserve"> هیئت یا ماده یا موضوع یا متعلق آن را تفسیر </w:t>
      </w:r>
      <w:r w:rsidR="007F5FB1">
        <w:rPr>
          <w:rFonts w:hint="cs"/>
          <w:rtl/>
        </w:rPr>
        <w:t>می‌کند</w:t>
      </w:r>
      <w:r w:rsidR="002C09ED">
        <w:rPr>
          <w:rFonts w:hint="cs"/>
          <w:rtl/>
        </w:rPr>
        <w:t xml:space="preserve"> که همیشه این تفسیر تعدیه یا تضییق نیست گاهی تغییر است گاهی ایجاد اجمال است گاهی رفع اجمال و امثال </w:t>
      </w:r>
      <w:r w:rsidR="000E4747">
        <w:rPr>
          <w:rtl/>
        </w:rPr>
        <w:t>ا</w:t>
      </w:r>
      <w:r w:rsidR="000E4747">
        <w:rPr>
          <w:rFonts w:hint="cs"/>
          <w:rtl/>
        </w:rPr>
        <w:t>ی</w:t>
      </w:r>
      <w:r w:rsidR="000E4747">
        <w:rPr>
          <w:rFonts w:hint="eastAsia"/>
          <w:rtl/>
        </w:rPr>
        <w:t>ن‌هاست</w:t>
      </w:r>
      <w:r w:rsidR="002C09ED">
        <w:rPr>
          <w:rFonts w:hint="cs"/>
          <w:rtl/>
        </w:rPr>
        <w:t>.</w:t>
      </w:r>
    </w:p>
    <w:p w:rsidR="00B1073E" w:rsidRDefault="000E4747" w:rsidP="002C09ED">
      <w:pPr>
        <w:rPr>
          <w:rtl/>
        </w:rPr>
      </w:pPr>
      <w:r>
        <w:rPr>
          <w:rFonts w:hint="cs"/>
          <w:rtl/>
        </w:rPr>
        <w:t>سؤال</w:t>
      </w:r>
      <w:r w:rsidR="002C09ED">
        <w:rPr>
          <w:rFonts w:hint="cs"/>
          <w:rtl/>
        </w:rPr>
        <w:t xml:space="preserve">: یک بحث است که یک فقیه برداشتی از یک دلیل دارد ما </w:t>
      </w:r>
      <w:r w:rsidR="001F6EE6">
        <w:rPr>
          <w:rFonts w:hint="cs"/>
          <w:rtl/>
        </w:rPr>
        <w:t>جزئی</w:t>
      </w:r>
      <w:r w:rsidR="002C09ED">
        <w:rPr>
          <w:rFonts w:hint="cs"/>
          <w:rtl/>
        </w:rPr>
        <w:t xml:space="preserve"> بگوییم فرض کنید در بحث نظام ما به این نتیجه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رسد</w:t>
      </w:r>
      <w:r w:rsidR="002C09ED">
        <w:rPr>
          <w:rFonts w:hint="cs"/>
          <w:rtl/>
        </w:rPr>
        <w:t xml:space="preserve"> که در بحث خانواده یا اجتماع یک چیزی به نام اصل عدالت هست خودش هم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داند</w:t>
      </w:r>
      <w:r w:rsidR="002C09ED">
        <w:rPr>
          <w:rFonts w:hint="cs"/>
          <w:rtl/>
        </w:rPr>
        <w:t xml:space="preserve"> آن یقینی نیست حالت ظنی دارد با این فرض با یک روایت مواجه </w:t>
      </w:r>
      <w:r w:rsidR="007F5FB1">
        <w:rPr>
          <w:rFonts w:hint="cs"/>
          <w:rtl/>
        </w:rPr>
        <w:t>می‌شود</w:t>
      </w:r>
      <w:r w:rsidR="002C09ED">
        <w:rPr>
          <w:rFonts w:hint="cs"/>
          <w:rtl/>
        </w:rPr>
        <w:t xml:space="preserve"> </w:t>
      </w:r>
      <w:r>
        <w:rPr>
          <w:rtl/>
        </w:rPr>
        <w:t>آ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 w:rsidR="002C09ED">
        <w:rPr>
          <w:rFonts w:hint="cs"/>
          <w:rtl/>
        </w:rPr>
        <w:t xml:space="preserve"> </w:t>
      </w:r>
      <w:r w:rsidR="007F5FB1">
        <w:rPr>
          <w:rFonts w:hint="cs"/>
          <w:rtl/>
        </w:rPr>
        <w:t>می‌تواند</w:t>
      </w:r>
      <w:r w:rsidR="002C09ED">
        <w:rPr>
          <w:rFonts w:hint="cs"/>
          <w:rtl/>
        </w:rPr>
        <w:t xml:space="preserve"> از آن چیزی که خود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داند</w:t>
      </w:r>
      <w:r w:rsidR="002C09ED">
        <w:rPr>
          <w:rFonts w:hint="cs"/>
          <w:rtl/>
        </w:rPr>
        <w:t xml:space="preserve"> برای او یقینی نیست و هنوز به قطع نرسیده و دلیل خاص ندارد یا به هر جهت یقینی برای او نیست از آن استفاده بکند</w:t>
      </w:r>
      <w:r w:rsidR="00B1073E">
        <w:rPr>
          <w:rFonts w:hint="cs"/>
          <w:rtl/>
        </w:rPr>
        <w:t xml:space="preserve"> </w:t>
      </w:r>
      <w:r w:rsidR="002C09ED">
        <w:rPr>
          <w:rFonts w:hint="cs"/>
          <w:rtl/>
        </w:rPr>
        <w:t>قرینه باشد و ظهوری از این برداشت بکند بدون اینکه قرائن متعدده باشد که به این برساند.</w:t>
      </w:r>
    </w:p>
    <w:p w:rsidR="002C09ED" w:rsidRDefault="002C09ED" w:rsidP="002C09ED">
      <w:pPr>
        <w:rPr>
          <w:rtl/>
        </w:rPr>
      </w:pPr>
      <w:r>
        <w:rPr>
          <w:rFonts w:hint="cs"/>
          <w:rtl/>
        </w:rPr>
        <w:t xml:space="preserve">جواب: یقین که ندارد قرینیت عرفیه دارد که </w:t>
      </w:r>
      <w:r w:rsidR="000E4747">
        <w:rPr>
          <w:rFonts w:hint="cs"/>
          <w:rtl/>
        </w:rPr>
        <w:t>می‌گوید</w:t>
      </w:r>
      <w:r>
        <w:rPr>
          <w:rFonts w:hint="cs"/>
          <w:rtl/>
        </w:rPr>
        <w:t xml:space="preserve"> معنایش این است مثل بقیه چیزهای عرفی که ظنیات است.</w:t>
      </w:r>
    </w:p>
    <w:p w:rsidR="002C09ED" w:rsidRDefault="000E4747" w:rsidP="002C09ED">
      <w:pPr>
        <w:rPr>
          <w:rtl/>
        </w:rPr>
      </w:pPr>
      <w:r>
        <w:rPr>
          <w:rFonts w:hint="cs"/>
          <w:rtl/>
        </w:rPr>
        <w:t>سؤال</w:t>
      </w:r>
      <w:r w:rsidR="002C09ED">
        <w:rPr>
          <w:rFonts w:hint="cs"/>
          <w:rtl/>
        </w:rPr>
        <w:t xml:space="preserve">: عرفی نیست، عرف کجا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فهمد</w:t>
      </w:r>
      <w:r w:rsidR="002C09ED">
        <w:rPr>
          <w:rFonts w:hint="cs"/>
          <w:rtl/>
        </w:rPr>
        <w:t xml:space="preserve"> که چنین نظامی وجود دارد</w:t>
      </w:r>
    </w:p>
    <w:p w:rsidR="002C09ED" w:rsidRDefault="002C09ED" w:rsidP="002C09ED">
      <w:pPr>
        <w:rPr>
          <w:rtl/>
        </w:rPr>
      </w:pPr>
      <w:r>
        <w:rPr>
          <w:rFonts w:hint="cs"/>
          <w:rtl/>
        </w:rPr>
        <w:t xml:space="preserve">جواب: وقتی به دست عرف بدهید </w:t>
      </w:r>
      <w:r w:rsidR="000E4747">
        <w:rPr>
          <w:rtl/>
        </w:rPr>
        <w:t>م</w:t>
      </w:r>
      <w:r w:rsidR="000E4747">
        <w:rPr>
          <w:rFonts w:hint="cs"/>
          <w:rtl/>
        </w:rPr>
        <w:t>ی‌</w:t>
      </w:r>
      <w:r w:rsidR="000E4747">
        <w:rPr>
          <w:rFonts w:hint="eastAsia"/>
          <w:rtl/>
        </w:rPr>
        <w:t>گو</w:t>
      </w:r>
      <w:r w:rsidR="000E4747">
        <w:rPr>
          <w:rFonts w:hint="cs"/>
          <w:rtl/>
        </w:rPr>
        <w:t>ی</w:t>
      </w:r>
      <w:r w:rsidR="000E4747">
        <w:rPr>
          <w:rFonts w:hint="eastAsia"/>
          <w:rtl/>
        </w:rPr>
        <w:t>د</w:t>
      </w:r>
      <w:r>
        <w:rPr>
          <w:rFonts w:hint="cs"/>
          <w:rtl/>
        </w:rPr>
        <w:t xml:space="preserve"> با وجود این من این جوری </w:t>
      </w:r>
      <w:r w:rsidR="000E4747">
        <w:rPr>
          <w:rtl/>
        </w:rPr>
        <w:t>م</w:t>
      </w:r>
      <w:r w:rsidR="000E4747">
        <w:rPr>
          <w:rFonts w:hint="cs"/>
          <w:rtl/>
        </w:rPr>
        <w:t>ی‌</w:t>
      </w:r>
      <w:r w:rsidR="000E4747">
        <w:rPr>
          <w:rFonts w:hint="eastAsia"/>
          <w:rtl/>
        </w:rPr>
        <w:t>فهمم</w:t>
      </w:r>
      <w:r w:rsidR="00446F51">
        <w:rPr>
          <w:rtl/>
        </w:rPr>
        <w:t>؛ و</w:t>
      </w:r>
      <w:r>
        <w:rPr>
          <w:rFonts w:hint="cs"/>
          <w:rtl/>
        </w:rPr>
        <w:t xml:space="preserve"> همین برای حجیت ظهورات برای او کافی است. ظهور این نیست که بالفعل باشد مقدمات را بدهید </w:t>
      </w:r>
      <w:r w:rsidR="000E4747">
        <w:rPr>
          <w:rFonts w:hint="cs"/>
          <w:rtl/>
        </w:rPr>
        <w:t>می‌گوید</w:t>
      </w:r>
      <w:r>
        <w:rPr>
          <w:rFonts w:hint="cs"/>
          <w:rtl/>
        </w:rPr>
        <w:t xml:space="preserve"> معنا این است. </w:t>
      </w:r>
    </w:p>
    <w:p w:rsidR="002C09ED" w:rsidRDefault="002C09ED" w:rsidP="002C09ED">
      <w:pPr>
        <w:rPr>
          <w:rtl/>
        </w:rPr>
      </w:pPr>
      <w:r>
        <w:rPr>
          <w:rFonts w:hint="cs"/>
          <w:rtl/>
        </w:rPr>
        <w:t xml:space="preserve">گاهی گفته </w:t>
      </w:r>
      <w:r w:rsidR="007F5FB1">
        <w:rPr>
          <w:rFonts w:hint="cs"/>
          <w:rtl/>
        </w:rPr>
        <w:t>می‌شود</w:t>
      </w:r>
      <w:r>
        <w:rPr>
          <w:rFonts w:hint="cs"/>
          <w:rtl/>
        </w:rPr>
        <w:t xml:space="preserve"> صعبٌ مستصعبٌ ن</w:t>
      </w:r>
      <w:r w:rsidR="007F5FB1">
        <w:rPr>
          <w:rFonts w:hint="cs"/>
          <w:rtl/>
        </w:rPr>
        <w:t>می‌شود</w:t>
      </w:r>
      <w:r>
        <w:rPr>
          <w:rFonts w:hint="cs"/>
          <w:rtl/>
        </w:rPr>
        <w:t xml:space="preserve"> فهمید مشکل است و همه </w:t>
      </w:r>
      <w:r w:rsidR="000E4747">
        <w:rPr>
          <w:rtl/>
        </w:rPr>
        <w:t>نم</w:t>
      </w:r>
      <w:r w:rsidR="000E4747">
        <w:rPr>
          <w:rFonts w:hint="cs"/>
          <w:rtl/>
        </w:rPr>
        <w:t>ی‌</w:t>
      </w:r>
      <w:r w:rsidR="000E4747">
        <w:rPr>
          <w:rFonts w:hint="eastAsia"/>
          <w:rtl/>
        </w:rPr>
        <w:t>فهمند</w:t>
      </w:r>
      <w:r>
        <w:rPr>
          <w:rFonts w:hint="cs"/>
          <w:rtl/>
        </w:rPr>
        <w:t xml:space="preserve"> بعد </w:t>
      </w:r>
      <w:r w:rsidR="000E4747">
        <w:rPr>
          <w:rFonts w:hint="cs"/>
          <w:rtl/>
        </w:rPr>
        <w:t>سؤال</w:t>
      </w:r>
      <w:r>
        <w:rPr>
          <w:rFonts w:hint="cs"/>
          <w:rtl/>
        </w:rPr>
        <w:t xml:space="preserve"> </w:t>
      </w:r>
      <w:r w:rsidR="007F5FB1">
        <w:rPr>
          <w:rFonts w:hint="cs"/>
          <w:rtl/>
        </w:rPr>
        <w:t>می‌شود</w:t>
      </w:r>
      <w:r>
        <w:rPr>
          <w:rFonts w:hint="cs"/>
          <w:rtl/>
        </w:rPr>
        <w:t xml:space="preserve"> اگر </w:t>
      </w:r>
      <w:r w:rsidR="000E4747">
        <w:rPr>
          <w:rtl/>
        </w:rPr>
        <w:t>نم</w:t>
      </w:r>
      <w:r w:rsidR="000E4747">
        <w:rPr>
          <w:rFonts w:hint="cs"/>
          <w:rtl/>
        </w:rPr>
        <w:t>ی‌</w:t>
      </w:r>
      <w:r w:rsidR="000E4747">
        <w:rPr>
          <w:rFonts w:hint="eastAsia"/>
          <w:rtl/>
        </w:rPr>
        <w:t>فهمند</w:t>
      </w:r>
      <w:r>
        <w:rPr>
          <w:rFonts w:hint="cs"/>
          <w:rtl/>
        </w:rPr>
        <w:t xml:space="preserve"> پس چیست؟ جواب این است که بعضی </w:t>
      </w:r>
      <w:r w:rsidR="000E4747">
        <w:rPr>
          <w:rtl/>
        </w:rPr>
        <w:t>تأو</w:t>
      </w:r>
      <w:r w:rsidR="000E4747">
        <w:rPr>
          <w:rFonts w:hint="cs"/>
          <w:rtl/>
        </w:rPr>
        <w:t>ی</w:t>
      </w:r>
      <w:r w:rsidR="000E4747">
        <w:rPr>
          <w:rFonts w:hint="eastAsia"/>
          <w:rtl/>
        </w:rPr>
        <w:t>لات</w:t>
      </w:r>
      <w:r>
        <w:rPr>
          <w:rFonts w:hint="cs"/>
          <w:rtl/>
        </w:rPr>
        <w:t xml:space="preserve"> است که ن</w:t>
      </w:r>
      <w:r w:rsidR="007F5FB1">
        <w:rPr>
          <w:rFonts w:hint="cs"/>
          <w:rtl/>
        </w:rPr>
        <w:t>می‌شود</w:t>
      </w:r>
      <w:r>
        <w:rPr>
          <w:rFonts w:hint="cs"/>
          <w:rtl/>
        </w:rPr>
        <w:t xml:space="preserve"> ولی بعضی ظهورات است که اگر مقدمات را به دست او بدهید و دقت کند </w:t>
      </w:r>
      <w:r w:rsidR="000E4747">
        <w:rPr>
          <w:rFonts w:hint="cs"/>
          <w:rtl/>
        </w:rPr>
        <w:t>می‌گوید</w:t>
      </w:r>
      <w:r>
        <w:rPr>
          <w:rFonts w:hint="cs"/>
          <w:rtl/>
        </w:rPr>
        <w:t xml:space="preserve"> این ظهور دارد.</w:t>
      </w:r>
    </w:p>
    <w:p w:rsidR="002C09ED" w:rsidRDefault="000E4747" w:rsidP="002C09ED">
      <w:pPr>
        <w:rPr>
          <w:rtl/>
        </w:rPr>
      </w:pPr>
      <w:r>
        <w:rPr>
          <w:rFonts w:hint="cs"/>
          <w:rtl/>
        </w:rPr>
        <w:t>سؤال</w:t>
      </w:r>
      <w:r w:rsidR="002C09ED">
        <w:rPr>
          <w:rFonts w:hint="cs"/>
          <w:rtl/>
        </w:rPr>
        <w:t xml:space="preserve"> ایشان جای بحث دارد که ظهور از کجا پیدا شد چه طور از ظن جدا شد ملاک این است که این را در مقام احتجاج عرف به این اعتماد </w:t>
      </w:r>
      <w:r w:rsidR="007F5FB1">
        <w:rPr>
          <w:rFonts w:hint="cs"/>
          <w:rtl/>
        </w:rPr>
        <w:t>می‌کند</w:t>
      </w:r>
      <w:r w:rsidR="002C09ED">
        <w:rPr>
          <w:rFonts w:hint="cs"/>
          <w:rtl/>
        </w:rPr>
        <w:t xml:space="preserve">. </w:t>
      </w:r>
    </w:p>
    <w:p w:rsidR="00B1073E" w:rsidRDefault="002C09ED" w:rsidP="00B1073E">
      <w:pPr>
        <w:rPr>
          <w:rtl/>
        </w:rPr>
      </w:pPr>
      <w:r>
        <w:rPr>
          <w:rFonts w:hint="cs"/>
          <w:rtl/>
        </w:rPr>
        <w:t xml:space="preserve">هیچ کدام مطلق نیست ولی همه </w:t>
      </w:r>
      <w:r w:rsidR="007F5FB1">
        <w:rPr>
          <w:rFonts w:hint="cs"/>
          <w:rtl/>
        </w:rPr>
        <w:t>این‌ها</w:t>
      </w:r>
      <w:r>
        <w:rPr>
          <w:rFonts w:hint="cs"/>
          <w:rtl/>
        </w:rPr>
        <w:t xml:space="preserve"> با یک قیود و شرایط قرینیت پیدا </w:t>
      </w:r>
      <w:r w:rsidR="007F5FB1">
        <w:rPr>
          <w:rFonts w:hint="cs"/>
          <w:rtl/>
        </w:rPr>
        <w:t>می‌کند</w:t>
      </w:r>
      <w:r w:rsidR="00446F51">
        <w:rPr>
          <w:rtl/>
        </w:rPr>
        <w:t>؛ و</w:t>
      </w:r>
      <w:r>
        <w:rPr>
          <w:rFonts w:hint="cs"/>
          <w:rtl/>
        </w:rPr>
        <w:t xml:space="preserve"> عرف هم به آن احتجاج </w:t>
      </w:r>
      <w:r w:rsidR="007F5FB1">
        <w:rPr>
          <w:rFonts w:hint="cs"/>
          <w:rtl/>
        </w:rPr>
        <w:t>می‌کند</w:t>
      </w:r>
      <w:r>
        <w:rPr>
          <w:rFonts w:hint="cs"/>
          <w:rtl/>
        </w:rPr>
        <w:t>.</w:t>
      </w:r>
    </w:p>
    <w:p w:rsidR="002C09ED" w:rsidRDefault="002C09ED" w:rsidP="00B1073E">
      <w:pPr>
        <w:rPr>
          <w:rtl/>
        </w:rPr>
      </w:pPr>
      <w:r>
        <w:rPr>
          <w:rFonts w:hint="cs"/>
          <w:rtl/>
        </w:rPr>
        <w:t xml:space="preserve">همه فقه به انصراف بند است هیچ خطابی نیست که در آن ادعای انصراف یا الغاء خصوصیت نشود. هیچ دلیل </w:t>
      </w:r>
      <w:r w:rsidR="000E4747">
        <w:rPr>
          <w:rtl/>
        </w:rPr>
        <w:t>تقر</w:t>
      </w:r>
      <w:r w:rsidR="000E4747">
        <w:rPr>
          <w:rFonts w:hint="cs"/>
          <w:rtl/>
        </w:rPr>
        <w:t>ی</w:t>
      </w:r>
      <w:r w:rsidR="000E4747">
        <w:rPr>
          <w:rFonts w:hint="eastAsia"/>
          <w:rtl/>
        </w:rPr>
        <w:t>باً</w:t>
      </w:r>
      <w:r>
        <w:rPr>
          <w:rFonts w:hint="cs"/>
          <w:rtl/>
        </w:rPr>
        <w:t xml:space="preserve"> </w:t>
      </w:r>
      <w:r w:rsidR="007F5FB1">
        <w:rPr>
          <w:rFonts w:hint="cs"/>
          <w:rtl/>
        </w:rPr>
        <w:t>این‌گونه</w:t>
      </w:r>
      <w:r>
        <w:rPr>
          <w:rFonts w:hint="cs"/>
          <w:rtl/>
        </w:rPr>
        <w:t xml:space="preserve"> نیست آنجا </w:t>
      </w:r>
      <w:r w:rsidR="001F6EE6">
        <w:rPr>
          <w:rtl/>
        </w:rPr>
        <w:t>چه‌کار</w:t>
      </w:r>
      <w:r>
        <w:rPr>
          <w:rFonts w:hint="cs"/>
          <w:rtl/>
        </w:rPr>
        <w:t xml:space="preserve"> </w:t>
      </w:r>
      <w:r w:rsidR="007F5FB1">
        <w:rPr>
          <w:rFonts w:hint="cs"/>
          <w:rtl/>
        </w:rPr>
        <w:t>می‌کنیم</w:t>
      </w:r>
      <w:r>
        <w:rPr>
          <w:rFonts w:hint="cs"/>
          <w:rtl/>
        </w:rPr>
        <w:t xml:space="preserve"> به جایی </w:t>
      </w:r>
      <w:r w:rsidR="000E4747">
        <w:rPr>
          <w:rtl/>
        </w:rPr>
        <w:t>م</w:t>
      </w:r>
      <w:r w:rsidR="000E4747">
        <w:rPr>
          <w:rFonts w:hint="cs"/>
          <w:rtl/>
        </w:rPr>
        <w:t>ی‌</w:t>
      </w:r>
      <w:r w:rsidR="000E4747">
        <w:rPr>
          <w:rFonts w:hint="eastAsia"/>
          <w:rtl/>
        </w:rPr>
        <w:t>رسد</w:t>
      </w:r>
      <w:r>
        <w:rPr>
          <w:rFonts w:hint="cs"/>
          <w:rtl/>
        </w:rPr>
        <w:t xml:space="preserve"> که عرف </w:t>
      </w:r>
      <w:r w:rsidR="000E4747">
        <w:rPr>
          <w:rFonts w:hint="cs"/>
          <w:rtl/>
        </w:rPr>
        <w:t>می‌گوید</w:t>
      </w:r>
      <w:r w:rsidR="00653FAB">
        <w:rPr>
          <w:rFonts w:hint="cs"/>
          <w:rtl/>
        </w:rPr>
        <w:t xml:space="preserve"> این آن را ن</w:t>
      </w:r>
      <w:r w:rsidR="000E4747">
        <w:rPr>
          <w:rFonts w:hint="cs"/>
          <w:rtl/>
        </w:rPr>
        <w:t>می‌گوید</w:t>
      </w:r>
      <w:r w:rsidR="00653FAB">
        <w:rPr>
          <w:rFonts w:hint="cs"/>
          <w:rtl/>
        </w:rPr>
        <w:t xml:space="preserve"> </w:t>
      </w:r>
    </w:p>
    <w:p w:rsidR="00653FAB" w:rsidRDefault="00653FAB" w:rsidP="00FF611A">
      <w:pPr>
        <w:rPr>
          <w:rtl/>
        </w:rPr>
      </w:pPr>
      <w:r>
        <w:rPr>
          <w:rFonts w:hint="cs"/>
          <w:rtl/>
        </w:rPr>
        <w:t xml:space="preserve">رفته در کره مریخ یا کره ماه </w:t>
      </w:r>
      <w:r w:rsidR="000E4747">
        <w:rPr>
          <w:rtl/>
        </w:rPr>
        <w:t>م</w:t>
      </w:r>
      <w:r w:rsidR="000E4747">
        <w:rPr>
          <w:rFonts w:hint="cs"/>
          <w:rtl/>
        </w:rPr>
        <w:t>ی‌</w:t>
      </w:r>
      <w:r w:rsidR="000E4747">
        <w:rPr>
          <w:rFonts w:hint="eastAsia"/>
          <w:rtl/>
        </w:rPr>
        <w:t>خواهد</w:t>
      </w:r>
      <w:r>
        <w:rPr>
          <w:rFonts w:hint="cs"/>
          <w:rtl/>
        </w:rPr>
        <w:t xml:space="preserve"> نماز بخواند </w:t>
      </w:r>
      <w:r w:rsidR="00FF611A" w:rsidRPr="008679BB">
        <w:rPr>
          <w:rFonts w:hint="cs"/>
          <w:rtl/>
        </w:rPr>
        <w:t>«</w:t>
      </w:r>
      <w:r w:rsidR="00FF611A" w:rsidRPr="008679BB">
        <w:rPr>
          <w:color w:val="008000"/>
          <w:rtl/>
        </w:rPr>
        <w:t>جُعِلَتْ لِيَ الْأَرْضُ مَسْجِداً وَ طَهُورا</w:t>
      </w:r>
      <w:r w:rsidR="00FF611A" w:rsidRPr="008679BB">
        <w:rPr>
          <w:rFonts w:hint="cs"/>
          <w:color w:val="008000"/>
          <w:rtl/>
        </w:rPr>
        <w:t>ً</w:t>
      </w:r>
      <w:r w:rsidR="00FF611A" w:rsidRPr="008679BB">
        <w:rPr>
          <w:rFonts w:hint="cs"/>
          <w:rtl/>
        </w:rPr>
        <w:t>»</w:t>
      </w:r>
      <w:r w:rsidR="00FF611A">
        <w:rPr>
          <w:rStyle w:val="FootnoteReference"/>
          <w:rtl/>
        </w:rPr>
        <w:footnoteReference w:id="1"/>
      </w:r>
      <w:r w:rsidR="00FF611A" w:rsidRPr="008679BB">
        <w:rPr>
          <w:rFonts w:hint="cs"/>
          <w:rtl/>
        </w:rPr>
        <w:t xml:space="preserve"> </w:t>
      </w:r>
      <w:r>
        <w:rPr>
          <w:rFonts w:hint="cs"/>
          <w:rtl/>
        </w:rPr>
        <w:t xml:space="preserve">ذهنش راحت </w:t>
      </w:r>
      <w:r w:rsidR="000E4747">
        <w:rPr>
          <w:rFonts w:hint="cs"/>
          <w:rtl/>
        </w:rPr>
        <w:t>می‌گوید</w:t>
      </w:r>
      <w:r>
        <w:rPr>
          <w:rFonts w:hint="cs"/>
          <w:rtl/>
        </w:rPr>
        <w:t xml:space="preserve"> خاک آنجا مثل خاک زمین است.</w:t>
      </w:r>
    </w:p>
    <w:p w:rsidR="00653FAB" w:rsidRDefault="000E4747" w:rsidP="00B1073E">
      <w:pPr>
        <w:rPr>
          <w:rtl/>
        </w:rPr>
      </w:pPr>
      <w:r>
        <w:rPr>
          <w:rFonts w:hint="cs"/>
          <w:rtl/>
        </w:rPr>
        <w:t>سؤال</w:t>
      </w:r>
      <w:r w:rsidR="00653FAB">
        <w:rPr>
          <w:rFonts w:hint="cs"/>
          <w:rtl/>
        </w:rPr>
        <w:t>: اگر به اطمینان برسد قبول</w:t>
      </w:r>
    </w:p>
    <w:p w:rsidR="00653FAB" w:rsidRDefault="00653FAB" w:rsidP="00B1073E">
      <w:pPr>
        <w:rPr>
          <w:rtl/>
        </w:rPr>
      </w:pPr>
      <w:r>
        <w:rPr>
          <w:rFonts w:hint="cs"/>
          <w:rtl/>
        </w:rPr>
        <w:t xml:space="preserve">جواب: ظهورات را چگونه معنا </w:t>
      </w:r>
      <w:r w:rsidR="000E4747">
        <w:rPr>
          <w:rFonts w:hint="cs"/>
          <w:rtl/>
        </w:rPr>
        <w:t>می‌کنید</w:t>
      </w:r>
      <w:r>
        <w:rPr>
          <w:rFonts w:hint="cs"/>
          <w:rtl/>
        </w:rPr>
        <w:t>، ظهورات وقتی اعتبار دارد که اطمینانی همراه آن باشد اطمینان شخصی یا نوعی.</w:t>
      </w:r>
    </w:p>
    <w:p w:rsidR="00653FAB" w:rsidRDefault="000E4747" w:rsidP="00B1073E">
      <w:pPr>
        <w:rPr>
          <w:rtl/>
        </w:rPr>
      </w:pPr>
      <w:r>
        <w:rPr>
          <w:rFonts w:hint="cs"/>
          <w:rtl/>
        </w:rPr>
        <w:lastRenderedPageBreak/>
        <w:t>سؤال</w:t>
      </w:r>
      <w:r w:rsidR="00653FAB">
        <w:rPr>
          <w:rFonts w:hint="cs"/>
          <w:rtl/>
        </w:rPr>
        <w:t xml:space="preserve">: در اصول ظهورات را </w:t>
      </w:r>
      <w:r>
        <w:rPr>
          <w:rFonts w:hint="cs"/>
          <w:rtl/>
        </w:rPr>
        <w:t>می‌گویند</w:t>
      </w:r>
      <w:r w:rsidR="00653FAB">
        <w:rPr>
          <w:rFonts w:hint="cs"/>
          <w:rtl/>
        </w:rPr>
        <w:t xml:space="preserve"> مدلول لفظ است و لفظ دلالتی دارد و بعد پا را </w:t>
      </w:r>
      <w:r>
        <w:rPr>
          <w:rFonts w:hint="cs"/>
          <w:rtl/>
        </w:rPr>
        <w:t>فراتر</w:t>
      </w:r>
      <w:r w:rsidR="00653FAB">
        <w:rPr>
          <w:rFonts w:hint="cs"/>
          <w:rtl/>
        </w:rPr>
        <w:t xml:space="preserve"> </w:t>
      </w:r>
      <w:r>
        <w:rPr>
          <w:rFonts w:hint="cs"/>
          <w:rtl/>
        </w:rPr>
        <w:t>می‌گذارند</w:t>
      </w:r>
      <w:r w:rsidR="00653FAB">
        <w:rPr>
          <w:rFonts w:hint="cs"/>
          <w:rtl/>
        </w:rPr>
        <w:t xml:space="preserve"> </w:t>
      </w:r>
      <w:r>
        <w:rPr>
          <w:rFonts w:hint="cs"/>
          <w:rtl/>
        </w:rPr>
        <w:t>می‌گویند</w:t>
      </w:r>
      <w:r w:rsidR="00653FAB">
        <w:rPr>
          <w:rFonts w:hint="cs"/>
          <w:rtl/>
        </w:rPr>
        <w:t xml:space="preserve"> مفهوم را هم قبول </w:t>
      </w:r>
      <w:r w:rsidR="007F5FB1">
        <w:rPr>
          <w:rFonts w:hint="cs"/>
          <w:rtl/>
        </w:rPr>
        <w:t>می‌کنیم</w:t>
      </w:r>
      <w:r w:rsidR="00653FAB">
        <w:rPr>
          <w:rFonts w:hint="cs"/>
          <w:rtl/>
        </w:rPr>
        <w:t xml:space="preserve"> چون ملازمه دارد </w:t>
      </w:r>
    </w:p>
    <w:p w:rsidR="00653FAB" w:rsidRDefault="00653FAB" w:rsidP="00B1073E">
      <w:r>
        <w:rPr>
          <w:rFonts w:hint="cs"/>
          <w:rtl/>
        </w:rPr>
        <w:t xml:space="preserve">جواب: حالا ما پا را فراتر گذاشتیم و میگوییم قرائن عامه وجود دارد که تولید ظهور </w:t>
      </w:r>
      <w:r w:rsidR="007F5FB1">
        <w:rPr>
          <w:rFonts w:hint="cs"/>
          <w:rtl/>
        </w:rPr>
        <w:t>می‌کند</w:t>
      </w:r>
      <w:r>
        <w:rPr>
          <w:rFonts w:hint="cs"/>
          <w:rtl/>
        </w:rPr>
        <w:t>. قرینیت یک اصل عقلایی است و اینکه قرائن دو جور است قرائن لفظی و قرائن لبی.</w:t>
      </w:r>
      <w:r w:rsidR="00446F51">
        <w:rPr>
          <w:rFonts w:hint="cs"/>
          <w:rtl/>
        </w:rPr>
        <w:t xml:space="preserve"> </w:t>
      </w:r>
    </w:p>
    <w:p w:rsidR="00653FAB" w:rsidRDefault="00653FAB" w:rsidP="00B1073E">
      <w:pPr>
        <w:rPr>
          <w:rtl/>
        </w:rPr>
      </w:pPr>
      <w:r>
        <w:rPr>
          <w:rFonts w:hint="cs"/>
          <w:rtl/>
        </w:rPr>
        <w:t xml:space="preserve">قاعده کلی در ظهورات عرفی این است که ظن به خلاف نباید باشد یا اطمینان به خلاف نباشد و الا عرف </w:t>
      </w:r>
      <w:r w:rsidR="001F6EE6">
        <w:rPr>
          <w:rtl/>
        </w:rPr>
        <w:t>عل</w:t>
      </w:r>
      <w:r w:rsidR="001F6EE6">
        <w:rPr>
          <w:rFonts w:hint="cs"/>
          <w:rtl/>
        </w:rPr>
        <w:t>ی‌</w:t>
      </w:r>
      <w:r w:rsidR="001F6EE6">
        <w:rPr>
          <w:rFonts w:hint="eastAsia"/>
          <w:rtl/>
        </w:rPr>
        <w:t>الاصول</w:t>
      </w:r>
      <w:r>
        <w:rPr>
          <w:rFonts w:hint="cs"/>
          <w:rtl/>
        </w:rPr>
        <w:t xml:space="preserve"> اطمینان به این پیدا </w:t>
      </w:r>
      <w:r w:rsidR="007F5FB1">
        <w:rPr>
          <w:rFonts w:hint="cs"/>
          <w:rtl/>
        </w:rPr>
        <w:t>می‌کند</w:t>
      </w:r>
      <w:r>
        <w:rPr>
          <w:rFonts w:hint="cs"/>
          <w:rtl/>
        </w:rPr>
        <w:t xml:space="preserve"> و همان اطمینان نوعی کافی است. </w:t>
      </w:r>
    </w:p>
    <w:p w:rsidR="00653FAB" w:rsidRDefault="00653FAB" w:rsidP="00B1073E">
      <w:pPr>
        <w:rPr>
          <w:rtl/>
        </w:rPr>
      </w:pPr>
      <w:r>
        <w:rPr>
          <w:rFonts w:hint="cs"/>
          <w:rtl/>
        </w:rPr>
        <w:t xml:space="preserve">عمده بحث قطع را مباحثه کردیم و تجری هم بحث شد ادامه راجع به اطمینان که موضوع مهمی است بحث خواهیم داشت در اصول هم پراکنده در تضاعیف کلمات آمده. هم پیشینیان، هم امام هم </w:t>
      </w:r>
      <w:r w:rsidR="000E4747">
        <w:rPr>
          <w:rFonts w:hint="cs"/>
          <w:rtl/>
        </w:rPr>
        <w:t>آقای</w:t>
      </w:r>
      <w:r>
        <w:rPr>
          <w:rFonts w:hint="cs"/>
          <w:rtl/>
        </w:rPr>
        <w:t xml:space="preserve"> خویی، </w:t>
      </w:r>
      <w:r w:rsidR="000E4747">
        <w:rPr>
          <w:rFonts w:hint="cs"/>
          <w:rtl/>
        </w:rPr>
        <w:t>آقای</w:t>
      </w:r>
      <w:r>
        <w:rPr>
          <w:rFonts w:hint="cs"/>
          <w:rtl/>
        </w:rPr>
        <w:t xml:space="preserve"> صدر، همه </w:t>
      </w:r>
      <w:r w:rsidR="000E4747">
        <w:rPr>
          <w:rFonts w:hint="cs"/>
          <w:rtl/>
        </w:rPr>
        <w:t>بحث‌هایشان</w:t>
      </w:r>
      <w:r>
        <w:rPr>
          <w:rFonts w:hint="cs"/>
          <w:rtl/>
        </w:rPr>
        <w:t xml:space="preserve"> پراکنده است به شکل مستقل کمتر بحث شده است.</w:t>
      </w:r>
    </w:p>
    <w:p w:rsidR="00653FAB" w:rsidRDefault="00653FAB" w:rsidP="00B1073E">
      <w:pPr>
        <w:rPr>
          <w:rtl/>
        </w:rPr>
      </w:pPr>
    </w:p>
    <w:p w:rsidR="00B1073E" w:rsidRDefault="00B1073E" w:rsidP="00B1073E">
      <w:pPr>
        <w:rPr>
          <w:rtl/>
        </w:rPr>
      </w:pPr>
    </w:p>
    <w:p w:rsidR="003616E0" w:rsidRPr="005E3344" w:rsidRDefault="003616E0" w:rsidP="003616E0">
      <w:pPr>
        <w:rPr>
          <w:rtl/>
        </w:rPr>
      </w:pPr>
    </w:p>
    <w:sectPr w:rsidR="003616E0" w:rsidRPr="005E3344" w:rsidSect="00873379">
      <w:headerReference w:type="default" r:id="rId8"/>
      <w:footerReference w:type="default" r:id="rId9"/>
      <w:footnotePr>
        <w:numRestart w:val="eachPage"/>
      </w:footnotePr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628B" w:rsidRDefault="00E7628B" w:rsidP="000D5800">
      <w:pPr>
        <w:spacing w:after="0"/>
      </w:pPr>
      <w:r>
        <w:separator/>
      </w:r>
    </w:p>
  </w:endnote>
  <w:endnote w:type="continuationSeparator" w:id="0">
    <w:p w:rsidR="00E7628B" w:rsidRDefault="00E7628B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Arabic">
    <w:panose1 w:val="02040503050201020203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672689767"/>
      <w:docPartObj>
        <w:docPartGallery w:val="Page Numbers (Bottom of Page)"/>
        <w:docPartUnique/>
      </w:docPartObj>
    </w:sdtPr>
    <w:sdtEndPr/>
    <w:sdtContent>
      <w:p w:rsidR="00654F9D" w:rsidRDefault="00654F9D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3766">
          <w:rPr>
            <w:noProof/>
            <w:rtl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628B" w:rsidRDefault="00E7628B" w:rsidP="000D5800">
      <w:pPr>
        <w:spacing w:after="0"/>
      </w:pPr>
      <w:r>
        <w:separator/>
      </w:r>
    </w:p>
  </w:footnote>
  <w:footnote w:type="continuationSeparator" w:id="0">
    <w:p w:rsidR="00E7628B" w:rsidRDefault="00E7628B" w:rsidP="000D5800">
      <w:pPr>
        <w:spacing w:after="0"/>
      </w:pPr>
      <w:r>
        <w:continuationSeparator/>
      </w:r>
    </w:p>
  </w:footnote>
  <w:footnote w:id="1">
    <w:p w:rsidR="00FF611A" w:rsidRPr="007871FF" w:rsidRDefault="00FF611A" w:rsidP="00FF611A">
      <w:pPr>
        <w:pStyle w:val="FootnoteText"/>
      </w:pPr>
      <w:r w:rsidRPr="007871FF">
        <w:footnoteRef/>
      </w:r>
      <w:r w:rsidRPr="007871FF">
        <w:rPr>
          <w:rtl/>
        </w:rPr>
        <w:t xml:space="preserve"> </w:t>
      </w:r>
      <w:hyperlink r:id="rId1" w:history="1">
        <w:r w:rsidRPr="007871FF">
          <w:rPr>
            <w:rStyle w:val="Hyperlink"/>
            <w:rFonts w:eastAsia="2  Badr"/>
            <w:rtl/>
          </w:rPr>
          <w:t>وسائل الشيعة، الشيخ الحر العاملي، ج3، ص350، أبواب أبواب التيمم، باب7، ح2، ط آل البيت.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4F9D" w:rsidRDefault="00654F9D" w:rsidP="00057ADC">
    <w:pPr>
      <w:ind w:left="996" w:firstLine="444"/>
      <w:jc w:val="left"/>
      <w:rPr>
        <w:rFonts w:ascii="Adobe Arabic" w:hAnsi="Adobe Arabic" w:cs="Adobe Arabic"/>
        <w:b/>
        <w:bCs/>
        <w:sz w:val="24"/>
        <w:szCs w:val="24"/>
        <w:rtl/>
      </w:rPr>
    </w:pPr>
    <w:r w:rsidRPr="004F5524">
      <w:rPr>
        <w:rFonts w:ascii="Adobe Arabic" w:hAnsi="Adobe Arabic" w:cs="Adobe Arabic" w:hint="cs"/>
        <w:b/>
        <w:bCs/>
        <w:noProof/>
        <w:sz w:val="24"/>
        <w:szCs w:val="24"/>
        <w:rtl/>
        <w:lang w:bidi="ar-SA"/>
      </w:rPr>
      <w:drawing>
        <wp:anchor distT="0" distB="0" distL="114300" distR="114300" simplePos="0" relativeHeight="251659264" behindDoc="1" locked="0" layoutInCell="1" allowOverlap="1" wp14:anchorId="7F5443C9" wp14:editId="5EB9667C">
          <wp:simplePos x="0" y="0"/>
          <wp:positionH relativeFrom="column">
            <wp:posOffset>5524500</wp:posOffset>
          </wp:positionH>
          <wp:positionV relativeFrom="paragraph">
            <wp:posOffset>-16510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آرم مرکز اسنا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9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5524">
      <w:rPr>
        <w:rFonts w:ascii="Adobe Arabic" w:hAnsi="Adobe Arabic" w:cs="Adobe Arabic"/>
        <w:b/>
        <w:bCs/>
        <w:sz w:val="24"/>
        <w:szCs w:val="24"/>
        <w:rtl/>
      </w:rPr>
      <w:t>درس خارج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اصول</w:t>
    </w:r>
    <w:r w:rsidRPr="004F5524">
      <w:rPr>
        <w:rFonts w:ascii="Adobe Arabic" w:hAnsi="Adobe Arabic" w:cs="Adobe Arabic"/>
        <w:b/>
        <w:bCs/>
        <w:sz w:val="24"/>
        <w:szCs w:val="24"/>
        <w:rtl/>
      </w:rPr>
      <w:t xml:space="preserve"> فقه</w:t>
    </w:r>
    <w:r w:rsidR="00B31C5C"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 w:rsidR="009B54E4">
      <w:rPr>
        <w:rFonts w:ascii="Adobe Arabic" w:hAnsi="Adobe Arabic" w:cs="Adobe Arabic" w:hint="cs"/>
        <w:b/>
        <w:bCs/>
        <w:sz w:val="24"/>
        <w:szCs w:val="24"/>
        <w:rtl/>
      </w:rPr>
      <w:tab/>
    </w:r>
    <w:r w:rsidR="009B54E4">
      <w:rPr>
        <w:rFonts w:ascii="Adobe Arabic" w:hAnsi="Adobe Arabic" w:cs="Adobe Arabic" w:hint="cs"/>
        <w:b/>
        <w:bCs/>
        <w:sz w:val="24"/>
        <w:szCs w:val="24"/>
        <w:rtl/>
      </w:rPr>
      <w:tab/>
    </w:r>
    <w:r w:rsidR="009B54E4">
      <w:rPr>
        <w:rFonts w:ascii="Adobe Arabic" w:hAnsi="Adobe Arabic" w:cs="Adobe Arabic" w:hint="cs"/>
        <w:b/>
        <w:bCs/>
        <w:sz w:val="24"/>
        <w:szCs w:val="24"/>
        <w:rtl/>
      </w:rPr>
      <w:tab/>
    </w:r>
    <w:r w:rsidRPr="0028443D">
      <w:rPr>
        <w:rFonts w:ascii="Adobe Arabic" w:hAnsi="Adobe Arabic" w:cs="Adobe Arabic"/>
        <w:b/>
        <w:bCs/>
        <w:sz w:val="24"/>
        <w:szCs w:val="24"/>
        <w:rtl/>
      </w:rPr>
      <w:t>عنوان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اصلی</w:t>
    </w:r>
    <w:r w:rsidRPr="0028443D">
      <w:rPr>
        <w:rFonts w:ascii="Adobe Arabic" w:hAnsi="Adobe Arabic" w:cs="Adobe Arabic"/>
        <w:b/>
        <w:bCs/>
        <w:sz w:val="24"/>
        <w:szCs w:val="24"/>
        <w:rtl/>
      </w:rPr>
      <w:t xml:space="preserve">: </w:t>
    </w:r>
    <w:r>
      <w:rPr>
        <w:rFonts w:ascii="Adobe Arabic" w:hAnsi="Adobe Arabic" w:cs="Adobe Arabic" w:hint="cs"/>
        <w:b/>
        <w:bCs/>
        <w:sz w:val="24"/>
        <w:szCs w:val="24"/>
        <w:rtl/>
      </w:rPr>
      <w:t>تعدیه حکم</w:t>
    </w:r>
    <w:r w:rsidR="00B31C5C"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 w:rsidR="009B54E4">
      <w:rPr>
        <w:rFonts w:ascii="Adobe Arabic" w:hAnsi="Adobe Arabic" w:cs="Adobe Arabic" w:hint="cs"/>
        <w:b/>
        <w:bCs/>
        <w:sz w:val="24"/>
        <w:szCs w:val="24"/>
        <w:rtl/>
      </w:rPr>
      <w:tab/>
    </w:r>
    <w:r w:rsidR="009B54E4">
      <w:rPr>
        <w:rFonts w:ascii="Adobe Arabic" w:hAnsi="Adobe Arabic" w:cs="Adobe Arabic" w:hint="cs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تاریخ جلسه: </w:t>
    </w:r>
    <w:r w:rsidR="00F67D97">
      <w:rPr>
        <w:rFonts w:ascii="Adobe Arabic" w:hAnsi="Adobe Arabic" w:cs="Adobe Arabic" w:hint="cs"/>
        <w:b/>
        <w:bCs/>
        <w:sz w:val="24"/>
        <w:szCs w:val="24"/>
        <w:rtl/>
      </w:rPr>
      <w:t>1</w:t>
    </w:r>
    <w:r w:rsidR="00057ADC">
      <w:rPr>
        <w:rFonts w:ascii="Adobe Arabic" w:hAnsi="Adobe Arabic" w:cs="Adobe Arabic" w:hint="cs"/>
        <w:b/>
        <w:bCs/>
        <w:sz w:val="24"/>
        <w:szCs w:val="24"/>
        <w:rtl/>
      </w:rPr>
      <w:t>6</w:t>
    </w:r>
    <w:r>
      <w:rPr>
        <w:rFonts w:ascii="Adobe Arabic" w:hAnsi="Adobe Arabic" w:cs="Adobe Arabic" w:hint="cs"/>
        <w:b/>
        <w:bCs/>
        <w:sz w:val="24"/>
        <w:szCs w:val="24"/>
        <w:rtl/>
      </w:rPr>
      <w:t>/</w:t>
    </w:r>
    <w:r w:rsidR="00637A6C">
      <w:rPr>
        <w:rFonts w:ascii="Adobe Arabic" w:hAnsi="Adobe Arabic" w:cs="Adobe Arabic" w:hint="cs"/>
        <w:b/>
        <w:bCs/>
        <w:sz w:val="24"/>
        <w:szCs w:val="24"/>
        <w:rtl/>
      </w:rPr>
      <w:t>08</w:t>
    </w:r>
    <w:r>
      <w:rPr>
        <w:rFonts w:ascii="Adobe Arabic" w:hAnsi="Adobe Arabic" w:cs="Adobe Arabic" w:hint="cs"/>
        <w:b/>
        <w:bCs/>
        <w:sz w:val="24"/>
        <w:szCs w:val="24"/>
        <w:rtl/>
      </w:rPr>
      <w:t>/1400</w:t>
    </w:r>
  </w:p>
  <w:p w:rsidR="00654F9D" w:rsidRPr="00000B94" w:rsidRDefault="00654F9D" w:rsidP="00854CB2">
    <w:pPr>
      <w:ind w:left="996" w:firstLine="444"/>
      <w:jc w:val="left"/>
      <w:rPr>
        <w:rFonts w:ascii="Adobe Arabic" w:hAnsi="Adobe Arabic" w:cs="Adobe Arabic"/>
        <w:b/>
        <w:bCs/>
        <w:sz w:val="24"/>
        <w:szCs w:val="24"/>
      </w:rPr>
    </w:pPr>
    <w:r w:rsidRPr="004F5524">
      <w:rPr>
        <w:rFonts w:ascii="Adobe Arabic" w:hAnsi="Adobe Arabic" w:cs="Adobe Arabic"/>
        <w:b/>
        <w:bCs/>
        <w:sz w:val="24"/>
        <w:szCs w:val="24"/>
        <w:rtl/>
      </w:rPr>
      <w:t>استاد اعرافی</w:t>
    </w:r>
    <w:r w:rsidR="00B31C5C"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 w:rsidR="009B54E4">
      <w:rPr>
        <w:rFonts w:ascii="Adobe Arabic" w:hAnsi="Adobe Arabic" w:cs="Adobe Arabic" w:hint="cs"/>
        <w:b/>
        <w:bCs/>
        <w:sz w:val="24"/>
        <w:szCs w:val="24"/>
        <w:rtl/>
      </w:rPr>
      <w:tab/>
    </w:r>
    <w:r w:rsidR="009B54E4">
      <w:rPr>
        <w:rFonts w:ascii="Adobe Arabic" w:hAnsi="Adobe Arabic" w:cs="Adobe Arabic" w:hint="cs"/>
        <w:b/>
        <w:bCs/>
        <w:sz w:val="24"/>
        <w:szCs w:val="24"/>
        <w:rtl/>
      </w:rPr>
      <w:tab/>
    </w:r>
    <w:r w:rsidR="009B54E4">
      <w:rPr>
        <w:rFonts w:ascii="Adobe Arabic" w:hAnsi="Adobe Arabic" w:cs="Adobe Arabic" w:hint="cs"/>
        <w:b/>
        <w:bCs/>
        <w:sz w:val="24"/>
        <w:szCs w:val="24"/>
        <w:rtl/>
      </w:rPr>
      <w:tab/>
    </w:r>
    <w:r w:rsidRPr="00873379">
      <w:rPr>
        <w:rFonts w:ascii="Adobe Arabic" w:hAnsi="Adobe Arabic" w:cs="Adobe Arabic" w:hint="cs"/>
        <w:b/>
        <w:bCs/>
        <w:sz w:val="24"/>
        <w:szCs w:val="24"/>
        <w:rtl/>
      </w:rPr>
      <w:t>عنوان فرع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ی: </w:t>
    </w:r>
    <w:r w:rsidR="00854CB2">
      <w:rPr>
        <w:rFonts w:ascii="Adobe Arabic" w:hAnsi="Adobe Arabic" w:cs="Adobe Arabic" w:hint="cs"/>
        <w:b/>
        <w:bCs/>
        <w:sz w:val="24"/>
        <w:szCs w:val="24"/>
        <w:rtl/>
      </w:rPr>
      <w:t>عوامل تعدیه</w:t>
    </w:r>
    <w:r w:rsidR="009B54E4">
      <w:rPr>
        <w:rFonts w:ascii="Adobe Arabic" w:hAnsi="Adobe Arabic" w:cs="Adobe Arabic" w:hint="cs"/>
        <w:b/>
        <w:bCs/>
        <w:sz w:val="24"/>
        <w:szCs w:val="24"/>
        <w:rtl/>
      </w:rPr>
      <w:tab/>
    </w:r>
    <w:r w:rsidR="009B54E4">
      <w:rPr>
        <w:rFonts w:ascii="Adobe Arabic" w:hAnsi="Adobe Arabic" w:cs="Adobe Arabic" w:hint="cs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شماره جلسه: </w:t>
    </w:r>
    <w:r w:rsidR="00057ADC">
      <w:rPr>
        <w:rFonts w:ascii="Adobe Arabic" w:hAnsi="Adobe Arabic" w:cs="Adobe Arabic" w:hint="cs"/>
        <w:b/>
        <w:bCs/>
        <w:sz w:val="24"/>
        <w:szCs w:val="24"/>
        <w:rtl/>
      </w:rPr>
      <w:t>442</w:t>
    </w:r>
  </w:p>
  <w:p w:rsidR="00654F9D" w:rsidRPr="00873379" w:rsidRDefault="00654F9D" w:rsidP="00873379">
    <w:pPr>
      <w:pStyle w:val="Header"/>
      <w:ind w:firstLine="0"/>
    </w:pPr>
    <w:r w:rsidRPr="00F32CA6">
      <w:rPr>
        <w:rFonts w:ascii="Adobe Arabic" w:hAnsi="Adobe Arabic" w:cs="Adobe Arabic"/>
        <w:b/>
        <w:bCs/>
        <w:noProof/>
        <w:lang w:bidi="ar-SA"/>
      </w:rPr>
      <mc:AlternateContent>
        <mc:Choice Requires="wps">
          <w:drawing>
            <wp:anchor distT="4294967292" distB="4294967292" distL="114300" distR="114300" simplePos="0" relativeHeight="251657216" behindDoc="0" locked="0" layoutInCell="1" allowOverlap="1" wp14:anchorId="099D959E" wp14:editId="7D817775">
              <wp:simplePos x="0" y="0"/>
              <wp:positionH relativeFrom="column">
                <wp:posOffset>-242545</wp:posOffset>
              </wp:positionH>
              <wp:positionV relativeFrom="paragraph">
                <wp:posOffset>20320</wp:posOffset>
              </wp:positionV>
              <wp:extent cx="6377748" cy="0"/>
              <wp:effectExtent l="0" t="0" r="2349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77748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C69A51E" id="Straight Connector 2" o:spid="_x0000_s1026" style="position:absolute;flip:x;z-index:2516572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19.1pt,1.6pt" to="483.1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212BF"/>
    <w:multiLevelType w:val="hybridMultilevel"/>
    <w:tmpl w:val="0E0062C8"/>
    <w:lvl w:ilvl="0" w:tplc="49466ED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CEE25A9"/>
    <w:multiLevelType w:val="hybridMultilevel"/>
    <w:tmpl w:val="98768312"/>
    <w:lvl w:ilvl="0" w:tplc="0E0C5DE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CFA0DDA"/>
    <w:multiLevelType w:val="hybridMultilevel"/>
    <w:tmpl w:val="069E1E96"/>
    <w:lvl w:ilvl="0" w:tplc="CAF22E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3">
    <w:nsid w:val="124F1DF5"/>
    <w:multiLevelType w:val="hybridMultilevel"/>
    <w:tmpl w:val="C8F62B16"/>
    <w:lvl w:ilvl="0" w:tplc="DA1E6E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4F65A0F"/>
    <w:multiLevelType w:val="hybridMultilevel"/>
    <w:tmpl w:val="EA8446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2A039E"/>
    <w:multiLevelType w:val="hybridMultilevel"/>
    <w:tmpl w:val="FECC98B6"/>
    <w:lvl w:ilvl="0" w:tplc="95F8EDA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9307330"/>
    <w:multiLevelType w:val="multilevel"/>
    <w:tmpl w:val="DF6017A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4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04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24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44" w:hanging="21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64" w:hanging="25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84" w:hanging="28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04" w:hanging="3240"/>
      </w:pPr>
      <w:rPr>
        <w:rFonts w:hint="default"/>
      </w:rPr>
    </w:lvl>
  </w:abstractNum>
  <w:abstractNum w:abstractNumId="7">
    <w:nsid w:val="1CE71010"/>
    <w:multiLevelType w:val="hybridMultilevel"/>
    <w:tmpl w:val="B38205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D0686B"/>
    <w:multiLevelType w:val="hybridMultilevel"/>
    <w:tmpl w:val="31B207B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1DDC2B49"/>
    <w:multiLevelType w:val="hybridMultilevel"/>
    <w:tmpl w:val="B394EC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D861F3"/>
    <w:multiLevelType w:val="hybridMultilevel"/>
    <w:tmpl w:val="4732CC20"/>
    <w:lvl w:ilvl="0" w:tplc="5B867D8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5BE18B5"/>
    <w:multiLevelType w:val="hybridMultilevel"/>
    <w:tmpl w:val="EC841BA0"/>
    <w:lvl w:ilvl="0" w:tplc="C71036D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29960FD2"/>
    <w:multiLevelType w:val="hybridMultilevel"/>
    <w:tmpl w:val="492A36BE"/>
    <w:lvl w:ilvl="0" w:tplc="389ABBE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6618E1"/>
    <w:multiLevelType w:val="hybridMultilevel"/>
    <w:tmpl w:val="A3461E4C"/>
    <w:lvl w:ilvl="0" w:tplc="CD4ED622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307C53B9"/>
    <w:multiLevelType w:val="hybridMultilevel"/>
    <w:tmpl w:val="606A2944"/>
    <w:lvl w:ilvl="0" w:tplc="8D6E4BEE">
      <w:start w:val="1"/>
      <w:numFmt w:val="decimal"/>
      <w:lvlText w:val="%1."/>
      <w:lvlJc w:val="left"/>
      <w:pPr>
        <w:ind w:left="360" w:hanging="360"/>
      </w:pPr>
      <w:rPr>
        <w:rFonts w:ascii="Traditional Arabic" w:hAnsi="Traditional Arabic" w:cs="Traditional Arabic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1955A5A"/>
    <w:multiLevelType w:val="hybridMultilevel"/>
    <w:tmpl w:val="34BC570A"/>
    <w:lvl w:ilvl="0" w:tplc="639E3CF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33EF1B16"/>
    <w:multiLevelType w:val="hybridMultilevel"/>
    <w:tmpl w:val="D7CA145C"/>
    <w:lvl w:ilvl="0" w:tplc="9E524AC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368A069A"/>
    <w:multiLevelType w:val="hybridMultilevel"/>
    <w:tmpl w:val="83EEC61A"/>
    <w:lvl w:ilvl="0" w:tplc="966670D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3AEA6AF9"/>
    <w:multiLevelType w:val="hybridMultilevel"/>
    <w:tmpl w:val="FEAE20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3A1D13"/>
    <w:multiLevelType w:val="hybridMultilevel"/>
    <w:tmpl w:val="6E9CCB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8C32C7"/>
    <w:multiLevelType w:val="hybridMultilevel"/>
    <w:tmpl w:val="D92605F0"/>
    <w:lvl w:ilvl="0" w:tplc="2B48BBC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3EF741FE"/>
    <w:multiLevelType w:val="hybridMultilevel"/>
    <w:tmpl w:val="F1D89066"/>
    <w:lvl w:ilvl="0" w:tplc="0FB0406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42CC4327"/>
    <w:multiLevelType w:val="hybridMultilevel"/>
    <w:tmpl w:val="96CA4AE8"/>
    <w:lvl w:ilvl="0" w:tplc="680CF3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7083332"/>
    <w:multiLevelType w:val="hybridMultilevel"/>
    <w:tmpl w:val="70DE60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C22981"/>
    <w:multiLevelType w:val="hybridMultilevel"/>
    <w:tmpl w:val="EFC2990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48A10D19"/>
    <w:multiLevelType w:val="hybridMultilevel"/>
    <w:tmpl w:val="B54CD48E"/>
    <w:lvl w:ilvl="0" w:tplc="C576BA6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4DA33283"/>
    <w:multiLevelType w:val="hybridMultilevel"/>
    <w:tmpl w:val="8458C6F0"/>
    <w:lvl w:ilvl="0" w:tplc="48BA6E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50F50C46"/>
    <w:multiLevelType w:val="hybridMultilevel"/>
    <w:tmpl w:val="1C50826C"/>
    <w:lvl w:ilvl="0" w:tplc="E02C9B1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554B6A9D"/>
    <w:multiLevelType w:val="hybridMultilevel"/>
    <w:tmpl w:val="EC9CD202"/>
    <w:lvl w:ilvl="0" w:tplc="EE6EAD90">
      <w:start w:val="1"/>
      <w:numFmt w:val="decimal"/>
      <w:lvlText w:val="%1-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55B8356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57C45341"/>
    <w:multiLevelType w:val="hybridMultilevel"/>
    <w:tmpl w:val="A88EF156"/>
    <w:lvl w:ilvl="0" w:tplc="95A0990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5CB55863"/>
    <w:multiLevelType w:val="hybridMultilevel"/>
    <w:tmpl w:val="F3A6CEFC"/>
    <w:lvl w:ilvl="0" w:tplc="E61077E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5D844DE2"/>
    <w:multiLevelType w:val="hybridMultilevel"/>
    <w:tmpl w:val="2A4AB64E"/>
    <w:lvl w:ilvl="0" w:tplc="32FA309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5E693559"/>
    <w:multiLevelType w:val="hybridMultilevel"/>
    <w:tmpl w:val="7700D522"/>
    <w:lvl w:ilvl="0" w:tplc="F698BF7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6AAB00C2"/>
    <w:multiLevelType w:val="hybridMultilevel"/>
    <w:tmpl w:val="455EA2C8"/>
    <w:lvl w:ilvl="0" w:tplc="1458EC78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6E8A79DF"/>
    <w:multiLevelType w:val="hybridMultilevel"/>
    <w:tmpl w:val="C340E342"/>
    <w:lvl w:ilvl="0" w:tplc="E83E24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706C3B3C"/>
    <w:multiLevelType w:val="hybridMultilevel"/>
    <w:tmpl w:val="34A62340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>
    <w:nsid w:val="70F83126"/>
    <w:multiLevelType w:val="hybridMultilevel"/>
    <w:tmpl w:val="A7364DE2"/>
    <w:lvl w:ilvl="0" w:tplc="2E6C2EF0">
      <w:start w:val="1"/>
      <w:numFmt w:val="decimal"/>
      <w:pStyle w:val="ListParagraph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77C100E5"/>
    <w:multiLevelType w:val="hybridMultilevel"/>
    <w:tmpl w:val="E4A082D2"/>
    <w:lvl w:ilvl="0" w:tplc="D6668BF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78935F15"/>
    <w:multiLevelType w:val="hybridMultilevel"/>
    <w:tmpl w:val="3C840554"/>
    <w:lvl w:ilvl="0" w:tplc="AF1EC22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>
    <w:nsid w:val="7D876EC3"/>
    <w:multiLevelType w:val="hybridMultilevel"/>
    <w:tmpl w:val="F50EA790"/>
    <w:lvl w:ilvl="0" w:tplc="1FFA380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8"/>
  </w:num>
  <w:num w:numId="2">
    <w:abstractNumId w:val="30"/>
  </w:num>
  <w:num w:numId="3">
    <w:abstractNumId w:val="19"/>
  </w:num>
  <w:num w:numId="4">
    <w:abstractNumId w:val="7"/>
  </w:num>
  <w:num w:numId="5">
    <w:abstractNumId w:val="22"/>
  </w:num>
  <w:num w:numId="6">
    <w:abstractNumId w:val="3"/>
  </w:num>
  <w:num w:numId="7">
    <w:abstractNumId w:val="1"/>
  </w:num>
  <w:num w:numId="8">
    <w:abstractNumId w:val="16"/>
  </w:num>
  <w:num w:numId="9">
    <w:abstractNumId w:val="5"/>
  </w:num>
  <w:num w:numId="10">
    <w:abstractNumId w:val="11"/>
  </w:num>
  <w:num w:numId="11">
    <w:abstractNumId w:val="23"/>
  </w:num>
  <w:num w:numId="12">
    <w:abstractNumId w:val="18"/>
  </w:num>
  <w:num w:numId="13">
    <w:abstractNumId w:val="25"/>
  </w:num>
  <w:num w:numId="14">
    <w:abstractNumId w:val="38"/>
  </w:num>
  <w:num w:numId="15">
    <w:abstractNumId w:val="21"/>
  </w:num>
  <w:num w:numId="16">
    <w:abstractNumId w:val="10"/>
  </w:num>
  <w:num w:numId="17">
    <w:abstractNumId w:val="8"/>
  </w:num>
  <w:num w:numId="18">
    <w:abstractNumId w:val="39"/>
  </w:num>
  <w:num w:numId="19">
    <w:abstractNumId w:val="35"/>
  </w:num>
  <w:num w:numId="20">
    <w:abstractNumId w:val="6"/>
  </w:num>
  <w:num w:numId="21">
    <w:abstractNumId w:val="27"/>
  </w:num>
  <w:num w:numId="22">
    <w:abstractNumId w:val="31"/>
  </w:num>
  <w:num w:numId="23">
    <w:abstractNumId w:val="26"/>
  </w:num>
  <w:num w:numId="24">
    <w:abstractNumId w:val="40"/>
  </w:num>
  <w:num w:numId="25">
    <w:abstractNumId w:val="36"/>
  </w:num>
  <w:num w:numId="26">
    <w:abstractNumId w:val="33"/>
  </w:num>
  <w:num w:numId="27">
    <w:abstractNumId w:val="0"/>
  </w:num>
  <w:num w:numId="28">
    <w:abstractNumId w:val="24"/>
  </w:num>
  <w:num w:numId="29">
    <w:abstractNumId w:val="20"/>
  </w:num>
  <w:num w:numId="30">
    <w:abstractNumId w:val="32"/>
  </w:num>
  <w:num w:numId="31">
    <w:abstractNumId w:val="14"/>
  </w:num>
  <w:num w:numId="32">
    <w:abstractNumId w:val="17"/>
  </w:num>
  <w:num w:numId="33">
    <w:abstractNumId w:val="15"/>
  </w:num>
  <w:num w:numId="34">
    <w:abstractNumId w:val="9"/>
  </w:num>
  <w:num w:numId="35">
    <w:abstractNumId w:val="4"/>
  </w:num>
  <w:num w:numId="36">
    <w:abstractNumId w:val="12"/>
  </w:num>
  <w:num w:numId="37">
    <w:abstractNumId w:val="2"/>
  </w:num>
  <w:num w:numId="38">
    <w:abstractNumId w:val="14"/>
  </w:num>
  <w:num w:numId="39">
    <w:abstractNumId w:val="29"/>
  </w:num>
  <w:num w:numId="40">
    <w:abstractNumId w:val="2"/>
  </w:num>
  <w:num w:numId="41">
    <w:abstractNumId w:val="2"/>
  </w:num>
  <w:num w:numId="42">
    <w:abstractNumId w:val="2"/>
  </w:num>
  <w:num w:numId="43">
    <w:abstractNumId w:val="2"/>
  </w:num>
  <w:num w:numId="44">
    <w:abstractNumId w:val="2"/>
  </w:num>
  <w:num w:numId="45">
    <w:abstractNumId w:val="2"/>
  </w:num>
  <w:num w:numId="46">
    <w:abstractNumId w:val="13"/>
  </w:num>
  <w:num w:numId="47">
    <w:abstractNumId w:val="13"/>
  </w:num>
  <w:num w:numId="48">
    <w:abstractNumId w:val="34"/>
  </w:num>
  <w:num w:numId="4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F40"/>
    <w:rsid w:val="000004BC"/>
    <w:rsid w:val="00000B94"/>
    <w:rsid w:val="0000366F"/>
    <w:rsid w:val="0000491C"/>
    <w:rsid w:val="00007060"/>
    <w:rsid w:val="0001090E"/>
    <w:rsid w:val="000125A7"/>
    <w:rsid w:val="000136F6"/>
    <w:rsid w:val="000222DC"/>
    <w:rsid w:val="000228A2"/>
    <w:rsid w:val="0002657F"/>
    <w:rsid w:val="000279A6"/>
    <w:rsid w:val="000324F1"/>
    <w:rsid w:val="000330CD"/>
    <w:rsid w:val="000341F0"/>
    <w:rsid w:val="000342C4"/>
    <w:rsid w:val="00041FE0"/>
    <w:rsid w:val="00042E34"/>
    <w:rsid w:val="00045B14"/>
    <w:rsid w:val="00052BA3"/>
    <w:rsid w:val="00057ADC"/>
    <w:rsid w:val="0006363E"/>
    <w:rsid w:val="00063C89"/>
    <w:rsid w:val="00065213"/>
    <w:rsid w:val="00067325"/>
    <w:rsid w:val="000756DD"/>
    <w:rsid w:val="00077594"/>
    <w:rsid w:val="00080DFF"/>
    <w:rsid w:val="00084511"/>
    <w:rsid w:val="00085BC9"/>
    <w:rsid w:val="00085ED5"/>
    <w:rsid w:val="000A0B5B"/>
    <w:rsid w:val="000A1A51"/>
    <w:rsid w:val="000B0FDA"/>
    <w:rsid w:val="000C3F3F"/>
    <w:rsid w:val="000D04B2"/>
    <w:rsid w:val="000D1C50"/>
    <w:rsid w:val="000D2D0D"/>
    <w:rsid w:val="000D33E1"/>
    <w:rsid w:val="000D3893"/>
    <w:rsid w:val="000D5800"/>
    <w:rsid w:val="000D6581"/>
    <w:rsid w:val="000E202D"/>
    <w:rsid w:val="000E27AF"/>
    <w:rsid w:val="000E39B0"/>
    <w:rsid w:val="000E425F"/>
    <w:rsid w:val="000E4747"/>
    <w:rsid w:val="000F1897"/>
    <w:rsid w:val="000F6A9F"/>
    <w:rsid w:val="000F7E72"/>
    <w:rsid w:val="00101E2D"/>
    <w:rsid w:val="00102405"/>
    <w:rsid w:val="00102CEB"/>
    <w:rsid w:val="001034CD"/>
    <w:rsid w:val="00114C37"/>
    <w:rsid w:val="00117955"/>
    <w:rsid w:val="00133E1D"/>
    <w:rsid w:val="00134E8C"/>
    <w:rsid w:val="0013617D"/>
    <w:rsid w:val="00136442"/>
    <w:rsid w:val="001370B6"/>
    <w:rsid w:val="0013725D"/>
    <w:rsid w:val="00137758"/>
    <w:rsid w:val="0014142F"/>
    <w:rsid w:val="0014564B"/>
    <w:rsid w:val="00150D4B"/>
    <w:rsid w:val="00152621"/>
    <w:rsid w:val="00152670"/>
    <w:rsid w:val="001550AE"/>
    <w:rsid w:val="00163FDB"/>
    <w:rsid w:val="00166DD8"/>
    <w:rsid w:val="001712D6"/>
    <w:rsid w:val="001757C8"/>
    <w:rsid w:val="00177934"/>
    <w:rsid w:val="00192A6A"/>
    <w:rsid w:val="001952C8"/>
    <w:rsid w:val="0019566B"/>
    <w:rsid w:val="00196082"/>
    <w:rsid w:val="00197CDD"/>
    <w:rsid w:val="001A2F9C"/>
    <w:rsid w:val="001C367D"/>
    <w:rsid w:val="001C3CCA"/>
    <w:rsid w:val="001C79BC"/>
    <w:rsid w:val="001D1F54"/>
    <w:rsid w:val="001D24F8"/>
    <w:rsid w:val="001D542D"/>
    <w:rsid w:val="001D6605"/>
    <w:rsid w:val="001E306E"/>
    <w:rsid w:val="001E3FB0"/>
    <w:rsid w:val="001E4FFF"/>
    <w:rsid w:val="001F2792"/>
    <w:rsid w:val="001F28AF"/>
    <w:rsid w:val="001F2E3E"/>
    <w:rsid w:val="001F6EE6"/>
    <w:rsid w:val="00205920"/>
    <w:rsid w:val="00206B69"/>
    <w:rsid w:val="00210F67"/>
    <w:rsid w:val="0021711E"/>
    <w:rsid w:val="00220B3F"/>
    <w:rsid w:val="00224C0A"/>
    <w:rsid w:val="00226F5C"/>
    <w:rsid w:val="00233777"/>
    <w:rsid w:val="00237480"/>
    <w:rsid w:val="002376A5"/>
    <w:rsid w:val="00237D69"/>
    <w:rsid w:val="002417C9"/>
    <w:rsid w:val="002529C5"/>
    <w:rsid w:val="00261792"/>
    <w:rsid w:val="00270294"/>
    <w:rsid w:val="002717B8"/>
    <w:rsid w:val="002814BF"/>
    <w:rsid w:val="00283229"/>
    <w:rsid w:val="00287445"/>
    <w:rsid w:val="002914BD"/>
    <w:rsid w:val="00292299"/>
    <w:rsid w:val="00297263"/>
    <w:rsid w:val="002A04B3"/>
    <w:rsid w:val="002A21AE"/>
    <w:rsid w:val="002A35E0"/>
    <w:rsid w:val="002B0BA7"/>
    <w:rsid w:val="002B4275"/>
    <w:rsid w:val="002B4A4C"/>
    <w:rsid w:val="002B7AD5"/>
    <w:rsid w:val="002C0190"/>
    <w:rsid w:val="002C09ED"/>
    <w:rsid w:val="002C5694"/>
    <w:rsid w:val="002C56FD"/>
    <w:rsid w:val="002D3E62"/>
    <w:rsid w:val="002D49E4"/>
    <w:rsid w:val="002D5BDC"/>
    <w:rsid w:val="002D720F"/>
    <w:rsid w:val="002E1E33"/>
    <w:rsid w:val="002E2537"/>
    <w:rsid w:val="002E450B"/>
    <w:rsid w:val="002E4C16"/>
    <w:rsid w:val="002E6038"/>
    <w:rsid w:val="002E73F9"/>
    <w:rsid w:val="002F05B9"/>
    <w:rsid w:val="002F1140"/>
    <w:rsid w:val="002F7869"/>
    <w:rsid w:val="00306E3D"/>
    <w:rsid w:val="003105E9"/>
    <w:rsid w:val="00311429"/>
    <w:rsid w:val="00313530"/>
    <w:rsid w:val="0031684F"/>
    <w:rsid w:val="00323168"/>
    <w:rsid w:val="003308B2"/>
    <w:rsid w:val="003311BC"/>
    <w:rsid w:val="00331826"/>
    <w:rsid w:val="00334CB9"/>
    <w:rsid w:val="003367D5"/>
    <w:rsid w:val="003374B5"/>
    <w:rsid w:val="00340BA3"/>
    <w:rsid w:val="003411F5"/>
    <w:rsid w:val="003442EC"/>
    <w:rsid w:val="00345941"/>
    <w:rsid w:val="003616E0"/>
    <w:rsid w:val="00362585"/>
    <w:rsid w:val="00363811"/>
    <w:rsid w:val="00366400"/>
    <w:rsid w:val="003822C9"/>
    <w:rsid w:val="0038595C"/>
    <w:rsid w:val="00392E6E"/>
    <w:rsid w:val="003963D7"/>
    <w:rsid w:val="00396F28"/>
    <w:rsid w:val="003A1A05"/>
    <w:rsid w:val="003A2654"/>
    <w:rsid w:val="003A5D9D"/>
    <w:rsid w:val="003C06BF"/>
    <w:rsid w:val="003C4F40"/>
    <w:rsid w:val="003C7899"/>
    <w:rsid w:val="003D098D"/>
    <w:rsid w:val="003D20DC"/>
    <w:rsid w:val="003D2F0A"/>
    <w:rsid w:val="003D3C9D"/>
    <w:rsid w:val="003D4BB8"/>
    <w:rsid w:val="003D563F"/>
    <w:rsid w:val="003D7608"/>
    <w:rsid w:val="003E1E58"/>
    <w:rsid w:val="003E2BAB"/>
    <w:rsid w:val="003E3FC3"/>
    <w:rsid w:val="004012C8"/>
    <w:rsid w:val="00403174"/>
    <w:rsid w:val="00404320"/>
    <w:rsid w:val="00405199"/>
    <w:rsid w:val="00406887"/>
    <w:rsid w:val="00406C04"/>
    <w:rsid w:val="00410699"/>
    <w:rsid w:val="00415360"/>
    <w:rsid w:val="004203BB"/>
    <w:rsid w:val="004215FA"/>
    <w:rsid w:val="00424C70"/>
    <w:rsid w:val="0042744B"/>
    <w:rsid w:val="00436F95"/>
    <w:rsid w:val="0043727F"/>
    <w:rsid w:val="00440E57"/>
    <w:rsid w:val="00443EB7"/>
    <w:rsid w:val="0044591E"/>
    <w:rsid w:val="00446F51"/>
    <w:rsid w:val="00447001"/>
    <w:rsid w:val="004476F0"/>
    <w:rsid w:val="00447837"/>
    <w:rsid w:val="00447DD2"/>
    <w:rsid w:val="004510BE"/>
    <w:rsid w:val="00455277"/>
    <w:rsid w:val="00455B91"/>
    <w:rsid w:val="00455F4E"/>
    <w:rsid w:val="00461761"/>
    <w:rsid w:val="004651D2"/>
    <w:rsid w:val="00465D26"/>
    <w:rsid w:val="004679F8"/>
    <w:rsid w:val="00472832"/>
    <w:rsid w:val="00475C3C"/>
    <w:rsid w:val="004805FC"/>
    <w:rsid w:val="00490412"/>
    <w:rsid w:val="00492C9D"/>
    <w:rsid w:val="00495D4E"/>
    <w:rsid w:val="00496E04"/>
    <w:rsid w:val="004A022D"/>
    <w:rsid w:val="004A77C5"/>
    <w:rsid w:val="004A790F"/>
    <w:rsid w:val="004B2564"/>
    <w:rsid w:val="004B337F"/>
    <w:rsid w:val="004B486C"/>
    <w:rsid w:val="004B5EE3"/>
    <w:rsid w:val="004C0ADD"/>
    <w:rsid w:val="004C4D9F"/>
    <w:rsid w:val="004D0FC7"/>
    <w:rsid w:val="004E1D7D"/>
    <w:rsid w:val="004E2535"/>
    <w:rsid w:val="004E32CF"/>
    <w:rsid w:val="004F3596"/>
    <w:rsid w:val="004F41EB"/>
    <w:rsid w:val="004F5456"/>
    <w:rsid w:val="00502AA8"/>
    <w:rsid w:val="005031DB"/>
    <w:rsid w:val="005100CC"/>
    <w:rsid w:val="0051790F"/>
    <w:rsid w:val="00530FD7"/>
    <w:rsid w:val="00533A35"/>
    <w:rsid w:val="00535D58"/>
    <w:rsid w:val="00536E06"/>
    <w:rsid w:val="0054552C"/>
    <w:rsid w:val="00545B0C"/>
    <w:rsid w:val="00551628"/>
    <w:rsid w:val="0055695C"/>
    <w:rsid w:val="00560FD8"/>
    <w:rsid w:val="00561D6A"/>
    <w:rsid w:val="0056702C"/>
    <w:rsid w:val="00571278"/>
    <w:rsid w:val="00572E2D"/>
    <w:rsid w:val="00572FD7"/>
    <w:rsid w:val="0057307B"/>
    <w:rsid w:val="00575FAC"/>
    <w:rsid w:val="00580CFA"/>
    <w:rsid w:val="00584656"/>
    <w:rsid w:val="00592103"/>
    <w:rsid w:val="005941DD"/>
    <w:rsid w:val="0059534F"/>
    <w:rsid w:val="00596E76"/>
    <w:rsid w:val="00597748"/>
    <w:rsid w:val="005A0F64"/>
    <w:rsid w:val="005A28FA"/>
    <w:rsid w:val="005A545E"/>
    <w:rsid w:val="005A5862"/>
    <w:rsid w:val="005B05D4"/>
    <w:rsid w:val="005B0852"/>
    <w:rsid w:val="005B16EB"/>
    <w:rsid w:val="005C00EA"/>
    <w:rsid w:val="005C06AE"/>
    <w:rsid w:val="005C43BF"/>
    <w:rsid w:val="005C720E"/>
    <w:rsid w:val="005D16AA"/>
    <w:rsid w:val="005E1399"/>
    <w:rsid w:val="005E269F"/>
    <w:rsid w:val="005E3344"/>
    <w:rsid w:val="005E4228"/>
    <w:rsid w:val="005E62C2"/>
    <w:rsid w:val="005F02BF"/>
    <w:rsid w:val="005F0B28"/>
    <w:rsid w:val="005F17B0"/>
    <w:rsid w:val="005F3E2E"/>
    <w:rsid w:val="006042C4"/>
    <w:rsid w:val="00610C18"/>
    <w:rsid w:val="00612385"/>
    <w:rsid w:val="0061376C"/>
    <w:rsid w:val="00617C7C"/>
    <w:rsid w:val="006248EF"/>
    <w:rsid w:val="00627180"/>
    <w:rsid w:val="00627CF5"/>
    <w:rsid w:val="00636EFA"/>
    <w:rsid w:val="00637A6C"/>
    <w:rsid w:val="00645591"/>
    <w:rsid w:val="00645A5A"/>
    <w:rsid w:val="00650163"/>
    <w:rsid w:val="0065384B"/>
    <w:rsid w:val="00653FAB"/>
    <w:rsid w:val="006546F3"/>
    <w:rsid w:val="00654F9D"/>
    <w:rsid w:val="00655F7D"/>
    <w:rsid w:val="00656480"/>
    <w:rsid w:val="0066229C"/>
    <w:rsid w:val="00663739"/>
    <w:rsid w:val="00663AAD"/>
    <w:rsid w:val="006642DD"/>
    <w:rsid w:val="00666A04"/>
    <w:rsid w:val="00671929"/>
    <w:rsid w:val="00680DEC"/>
    <w:rsid w:val="0068112E"/>
    <w:rsid w:val="00683E05"/>
    <w:rsid w:val="0069696C"/>
    <w:rsid w:val="00696C84"/>
    <w:rsid w:val="006A085A"/>
    <w:rsid w:val="006A45B5"/>
    <w:rsid w:val="006B08B0"/>
    <w:rsid w:val="006C125E"/>
    <w:rsid w:val="006C75C6"/>
    <w:rsid w:val="006D3A87"/>
    <w:rsid w:val="006E3628"/>
    <w:rsid w:val="006E3B0D"/>
    <w:rsid w:val="006F01B4"/>
    <w:rsid w:val="006F6BFE"/>
    <w:rsid w:val="007007C8"/>
    <w:rsid w:val="00703DD3"/>
    <w:rsid w:val="007052BB"/>
    <w:rsid w:val="00715F5C"/>
    <w:rsid w:val="007160A3"/>
    <w:rsid w:val="0072457F"/>
    <w:rsid w:val="007254AF"/>
    <w:rsid w:val="00731F70"/>
    <w:rsid w:val="00734D59"/>
    <w:rsid w:val="0073609B"/>
    <w:rsid w:val="007378A9"/>
    <w:rsid w:val="00737A6C"/>
    <w:rsid w:val="00741805"/>
    <w:rsid w:val="0074701B"/>
    <w:rsid w:val="0074771A"/>
    <w:rsid w:val="0075033E"/>
    <w:rsid w:val="00752745"/>
    <w:rsid w:val="0075336C"/>
    <w:rsid w:val="00753A93"/>
    <w:rsid w:val="007617F3"/>
    <w:rsid w:val="00761FEB"/>
    <w:rsid w:val="00762886"/>
    <w:rsid w:val="0076338B"/>
    <w:rsid w:val="0076665E"/>
    <w:rsid w:val="00766AD6"/>
    <w:rsid w:val="00767675"/>
    <w:rsid w:val="00772185"/>
    <w:rsid w:val="007749BC"/>
    <w:rsid w:val="00777618"/>
    <w:rsid w:val="00780C88"/>
    <w:rsid w:val="00780E25"/>
    <w:rsid w:val="007810A0"/>
    <w:rsid w:val="007818F0"/>
    <w:rsid w:val="00783462"/>
    <w:rsid w:val="00787B13"/>
    <w:rsid w:val="00792FAC"/>
    <w:rsid w:val="007A208C"/>
    <w:rsid w:val="007A431B"/>
    <w:rsid w:val="007A4B99"/>
    <w:rsid w:val="007A4F18"/>
    <w:rsid w:val="007A5427"/>
    <w:rsid w:val="007A5D2F"/>
    <w:rsid w:val="007B0062"/>
    <w:rsid w:val="007B304A"/>
    <w:rsid w:val="007B4218"/>
    <w:rsid w:val="007B5586"/>
    <w:rsid w:val="007B6FEB"/>
    <w:rsid w:val="007C1EF7"/>
    <w:rsid w:val="007C2C6B"/>
    <w:rsid w:val="007C710E"/>
    <w:rsid w:val="007D0B88"/>
    <w:rsid w:val="007D1549"/>
    <w:rsid w:val="007D1FA7"/>
    <w:rsid w:val="007D2ED1"/>
    <w:rsid w:val="007E03E9"/>
    <w:rsid w:val="007E04EE"/>
    <w:rsid w:val="007E499E"/>
    <w:rsid w:val="007E636F"/>
    <w:rsid w:val="007E6423"/>
    <w:rsid w:val="007E7FA7"/>
    <w:rsid w:val="007F0721"/>
    <w:rsid w:val="007F293C"/>
    <w:rsid w:val="007F2CCF"/>
    <w:rsid w:val="007F3085"/>
    <w:rsid w:val="007F3221"/>
    <w:rsid w:val="007F4750"/>
    <w:rsid w:val="007F4A90"/>
    <w:rsid w:val="007F5FB1"/>
    <w:rsid w:val="007F6FBC"/>
    <w:rsid w:val="007F7E76"/>
    <w:rsid w:val="00802D15"/>
    <w:rsid w:val="00803501"/>
    <w:rsid w:val="00804969"/>
    <w:rsid w:val="008053A3"/>
    <w:rsid w:val="0080799B"/>
    <w:rsid w:val="00807BE3"/>
    <w:rsid w:val="00811276"/>
    <w:rsid w:val="00811F02"/>
    <w:rsid w:val="00811F46"/>
    <w:rsid w:val="00817C91"/>
    <w:rsid w:val="00817DA8"/>
    <w:rsid w:val="00826AD1"/>
    <w:rsid w:val="00833847"/>
    <w:rsid w:val="008359B7"/>
    <w:rsid w:val="008378A8"/>
    <w:rsid w:val="008407A4"/>
    <w:rsid w:val="00844860"/>
    <w:rsid w:val="00845CC4"/>
    <w:rsid w:val="00853A62"/>
    <w:rsid w:val="00854CB2"/>
    <w:rsid w:val="0086243C"/>
    <w:rsid w:val="00862B2E"/>
    <w:rsid w:val="0086349B"/>
    <w:rsid w:val="008644F4"/>
    <w:rsid w:val="00864CA5"/>
    <w:rsid w:val="00871C42"/>
    <w:rsid w:val="00873379"/>
    <w:rsid w:val="00873EB3"/>
    <w:rsid w:val="008748B8"/>
    <w:rsid w:val="00875597"/>
    <w:rsid w:val="00883733"/>
    <w:rsid w:val="00886C84"/>
    <w:rsid w:val="008940A0"/>
    <w:rsid w:val="008965D2"/>
    <w:rsid w:val="008A1235"/>
    <w:rsid w:val="008A236D"/>
    <w:rsid w:val="008A3AE6"/>
    <w:rsid w:val="008A3B4B"/>
    <w:rsid w:val="008B2AFF"/>
    <w:rsid w:val="008B3C4A"/>
    <w:rsid w:val="008B4C36"/>
    <w:rsid w:val="008B5651"/>
    <w:rsid w:val="008B565A"/>
    <w:rsid w:val="008B62F5"/>
    <w:rsid w:val="008C1237"/>
    <w:rsid w:val="008C3414"/>
    <w:rsid w:val="008C4B52"/>
    <w:rsid w:val="008D030F"/>
    <w:rsid w:val="008D2AF7"/>
    <w:rsid w:val="008D2FBE"/>
    <w:rsid w:val="008D3287"/>
    <w:rsid w:val="008D36D5"/>
    <w:rsid w:val="008D47C3"/>
    <w:rsid w:val="008E3903"/>
    <w:rsid w:val="008E4F7C"/>
    <w:rsid w:val="008E7053"/>
    <w:rsid w:val="008F083F"/>
    <w:rsid w:val="008F63E3"/>
    <w:rsid w:val="00900A8F"/>
    <w:rsid w:val="009065C2"/>
    <w:rsid w:val="009101EE"/>
    <w:rsid w:val="00913C3B"/>
    <w:rsid w:val="00915509"/>
    <w:rsid w:val="00924401"/>
    <w:rsid w:val="00927388"/>
    <w:rsid w:val="009274FE"/>
    <w:rsid w:val="009314AE"/>
    <w:rsid w:val="00932EE3"/>
    <w:rsid w:val="009401AC"/>
    <w:rsid w:val="00940323"/>
    <w:rsid w:val="00944975"/>
    <w:rsid w:val="009475B7"/>
    <w:rsid w:val="00951B10"/>
    <w:rsid w:val="0095758E"/>
    <w:rsid w:val="00957E3B"/>
    <w:rsid w:val="00960140"/>
    <w:rsid w:val="009613AC"/>
    <w:rsid w:val="009776AB"/>
    <w:rsid w:val="009776D4"/>
    <w:rsid w:val="00977F5E"/>
    <w:rsid w:val="00980643"/>
    <w:rsid w:val="00991BB9"/>
    <w:rsid w:val="009A2204"/>
    <w:rsid w:val="009A29F1"/>
    <w:rsid w:val="009A42EF"/>
    <w:rsid w:val="009A5936"/>
    <w:rsid w:val="009A5E52"/>
    <w:rsid w:val="009A5F72"/>
    <w:rsid w:val="009B2FCA"/>
    <w:rsid w:val="009B46BC"/>
    <w:rsid w:val="009B54E4"/>
    <w:rsid w:val="009B61C3"/>
    <w:rsid w:val="009C636B"/>
    <w:rsid w:val="009C7B4F"/>
    <w:rsid w:val="009D24A2"/>
    <w:rsid w:val="009D32A4"/>
    <w:rsid w:val="009D3671"/>
    <w:rsid w:val="009E0DBA"/>
    <w:rsid w:val="009E1F06"/>
    <w:rsid w:val="009E4B09"/>
    <w:rsid w:val="009E63CB"/>
    <w:rsid w:val="009E7144"/>
    <w:rsid w:val="009F04CF"/>
    <w:rsid w:val="009F0872"/>
    <w:rsid w:val="009F4EB3"/>
    <w:rsid w:val="009F5F6C"/>
    <w:rsid w:val="00A05445"/>
    <w:rsid w:val="00A06D48"/>
    <w:rsid w:val="00A10836"/>
    <w:rsid w:val="00A1155E"/>
    <w:rsid w:val="00A13864"/>
    <w:rsid w:val="00A14226"/>
    <w:rsid w:val="00A21834"/>
    <w:rsid w:val="00A23DA2"/>
    <w:rsid w:val="00A31C17"/>
    <w:rsid w:val="00A31FDE"/>
    <w:rsid w:val="00A35AC2"/>
    <w:rsid w:val="00A35EF9"/>
    <w:rsid w:val="00A37C77"/>
    <w:rsid w:val="00A47DF8"/>
    <w:rsid w:val="00A506F3"/>
    <w:rsid w:val="00A5418D"/>
    <w:rsid w:val="00A54437"/>
    <w:rsid w:val="00A5605B"/>
    <w:rsid w:val="00A57907"/>
    <w:rsid w:val="00A6143A"/>
    <w:rsid w:val="00A6237F"/>
    <w:rsid w:val="00A6441E"/>
    <w:rsid w:val="00A670B9"/>
    <w:rsid w:val="00A72088"/>
    <w:rsid w:val="00A725C2"/>
    <w:rsid w:val="00A769EE"/>
    <w:rsid w:val="00A810A5"/>
    <w:rsid w:val="00A83BDA"/>
    <w:rsid w:val="00A87F46"/>
    <w:rsid w:val="00A904CC"/>
    <w:rsid w:val="00A90D97"/>
    <w:rsid w:val="00A91767"/>
    <w:rsid w:val="00A9616A"/>
    <w:rsid w:val="00A96F68"/>
    <w:rsid w:val="00AA2342"/>
    <w:rsid w:val="00AA51DB"/>
    <w:rsid w:val="00AA5BDD"/>
    <w:rsid w:val="00AA5E10"/>
    <w:rsid w:val="00AB01FE"/>
    <w:rsid w:val="00AB08FA"/>
    <w:rsid w:val="00AB3F0F"/>
    <w:rsid w:val="00AC4DCD"/>
    <w:rsid w:val="00AC7D0F"/>
    <w:rsid w:val="00AD0304"/>
    <w:rsid w:val="00AD27BE"/>
    <w:rsid w:val="00AD40C4"/>
    <w:rsid w:val="00AF0F1A"/>
    <w:rsid w:val="00B002D6"/>
    <w:rsid w:val="00B01724"/>
    <w:rsid w:val="00B026BD"/>
    <w:rsid w:val="00B0644F"/>
    <w:rsid w:val="00B07D3E"/>
    <w:rsid w:val="00B1073E"/>
    <w:rsid w:val="00B119C3"/>
    <w:rsid w:val="00B12D8B"/>
    <w:rsid w:val="00B1300D"/>
    <w:rsid w:val="00B1417A"/>
    <w:rsid w:val="00B15027"/>
    <w:rsid w:val="00B15F3B"/>
    <w:rsid w:val="00B213EB"/>
    <w:rsid w:val="00B21CF4"/>
    <w:rsid w:val="00B24300"/>
    <w:rsid w:val="00B307B6"/>
    <w:rsid w:val="00B31C5C"/>
    <w:rsid w:val="00B330C7"/>
    <w:rsid w:val="00B34736"/>
    <w:rsid w:val="00B36C24"/>
    <w:rsid w:val="00B43691"/>
    <w:rsid w:val="00B504A9"/>
    <w:rsid w:val="00B55D51"/>
    <w:rsid w:val="00B564B8"/>
    <w:rsid w:val="00B625A9"/>
    <w:rsid w:val="00B63F15"/>
    <w:rsid w:val="00B80B86"/>
    <w:rsid w:val="00B9119B"/>
    <w:rsid w:val="00B95FC1"/>
    <w:rsid w:val="00B96A3B"/>
    <w:rsid w:val="00BA083F"/>
    <w:rsid w:val="00BA34E6"/>
    <w:rsid w:val="00BA51A8"/>
    <w:rsid w:val="00BA5F69"/>
    <w:rsid w:val="00BB1C64"/>
    <w:rsid w:val="00BB5F7E"/>
    <w:rsid w:val="00BC26F6"/>
    <w:rsid w:val="00BC4833"/>
    <w:rsid w:val="00BC7094"/>
    <w:rsid w:val="00BD1423"/>
    <w:rsid w:val="00BD3122"/>
    <w:rsid w:val="00BD40DA"/>
    <w:rsid w:val="00BF0813"/>
    <w:rsid w:val="00BF2506"/>
    <w:rsid w:val="00BF3D67"/>
    <w:rsid w:val="00BF4A4D"/>
    <w:rsid w:val="00C104B6"/>
    <w:rsid w:val="00C10D91"/>
    <w:rsid w:val="00C160AF"/>
    <w:rsid w:val="00C17970"/>
    <w:rsid w:val="00C21058"/>
    <w:rsid w:val="00C21ADB"/>
    <w:rsid w:val="00C22299"/>
    <w:rsid w:val="00C2269D"/>
    <w:rsid w:val="00C25609"/>
    <w:rsid w:val="00C262D7"/>
    <w:rsid w:val="00C26607"/>
    <w:rsid w:val="00C30966"/>
    <w:rsid w:val="00C335B2"/>
    <w:rsid w:val="00C35CF1"/>
    <w:rsid w:val="00C45418"/>
    <w:rsid w:val="00C514A0"/>
    <w:rsid w:val="00C55D3E"/>
    <w:rsid w:val="00C60D75"/>
    <w:rsid w:val="00C64CEA"/>
    <w:rsid w:val="00C658AC"/>
    <w:rsid w:val="00C661F9"/>
    <w:rsid w:val="00C73012"/>
    <w:rsid w:val="00C73766"/>
    <w:rsid w:val="00C76295"/>
    <w:rsid w:val="00C763DD"/>
    <w:rsid w:val="00C803C2"/>
    <w:rsid w:val="00C805CE"/>
    <w:rsid w:val="00C84FC0"/>
    <w:rsid w:val="00C87608"/>
    <w:rsid w:val="00C91A82"/>
    <w:rsid w:val="00C9244A"/>
    <w:rsid w:val="00C94D3A"/>
    <w:rsid w:val="00C969A3"/>
    <w:rsid w:val="00C972F3"/>
    <w:rsid w:val="00C9781A"/>
    <w:rsid w:val="00CA3B00"/>
    <w:rsid w:val="00CA7A11"/>
    <w:rsid w:val="00CA7B4F"/>
    <w:rsid w:val="00CB0E5D"/>
    <w:rsid w:val="00CB5DA3"/>
    <w:rsid w:val="00CC0E9C"/>
    <w:rsid w:val="00CC1376"/>
    <w:rsid w:val="00CC3976"/>
    <w:rsid w:val="00CC415F"/>
    <w:rsid w:val="00CC5DBD"/>
    <w:rsid w:val="00CC720E"/>
    <w:rsid w:val="00CD0F33"/>
    <w:rsid w:val="00CD3039"/>
    <w:rsid w:val="00CD7D9D"/>
    <w:rsid w:val="00CE09B7"/>
    <w:rsid w:val="00CE1DF5"/>
    <w:rsid w:val="00CE1E36"/>
    <w:rsid w:val="00CE31E6"/>
    <w:rsid w:val="00CE37C0"/>
    <w:rsid w:val="00CE3B74"/>
    <w:rsid w:val="00CE6B29"/>
    <w:rsid w:val="00CE7D62"/>
    <w:rsid w:val="00CF42E2"/>
    <w:rsid w:val="00CF6D24"/>
    <w:rsid w:val="00CF7916"/>
    <w:rsid w:val="00D06B3D"/>
    <w:rsid w:val="00D1396C"/>
    <w:rsid w:val="00D148F6"/>
    <w:rsid w:val="00D158F3"/>
    <w:rsid w:val="00D15FDC"/>
    <w:rsid w:val="00D2470E"/>
    <w:rsid w:val="00D26AF5"/>
    <w:rsid w:val="00D32772"/>
    <w:rsid w:val="00D32A6F"/>
    <w:rsid w:val="00D33845"/>
    <w:rsid w:val="00D3471F"/>
    <w:rsid w:val="00D3665C"/>
    <w:rsid w:val="00D36EE7"/>
    <w:rsid w:val="00D407D1"/>
    <w:rsid w:val="00D417CF"/>
    <w:rsid w:val="00D508CC"/>
    <w:rsid w:val="00D50F4B"/>
    <w:rsid w:val="00D52196"/>
    <w:rsid w:val="00D53F88"/>
    <w:rsid w:val="00D54D44"/>
    <w:rsid w:val="00D60547"/>
    <w:rsid w:val="00D63C1D"/>
    <w:rsid w:val="00D65BD8"/>
    <w:rsid w:val="00D66444"/>
    <w:rsid w:val="00D67AA0"/>
    <w:rsid w:val="00D7183C"/>
    <w:rsid w:val="00D75673"/>
    <w:rsid w:val="00D76353"/>
    <w:rsid w:val="00D77252"/>
    <w:rsid w:val="00D911A3"/>
    <w:rsid w:val="00DA09E1"/>
    <w:rsid w:val="00DA211A"/>
    <w:rsid w:val="00DA34F7"/>
    <w:rsid w:val="00DB050D"/>
    <w:rsid w:val="00DB21CF"/>
    <w:rsid w:val="00DB28BB"/>
    <w:rsid w:val="00DC0541"/>
    <w:rsid w:val="00DC5CC3"/>
    <w:rsid w:val="00DC603F"/>
    <w:rsid w:val="00DD1A4F"/>
    <w:rsid w:val="00DD3C0D"/>
    <w:rsid w:val="00DD4864"/>
    <w:rsid w:val="00DD71A2"/>
    <w:rsid w:val="00DE1DC4"/>
    <w:rsid w:val="00DE2CB9"/>
    <w:rsid w:val="00DE43B4"/>
    <w:rsid w:val="00DE466B"/>
    <w:rsid w:val="00DE52FF"/>
    <w:rsid w:val="00DE532A"/>
    <w:rsid w:val="00DF56E4"/>
    <w:rsid w:val="00E0639C"/>
    <w:rsid w:val="00E067E6"/>
    <w:rsid w:val="00E12531"/>
    <w:rsid w:val="00E143B0"/>
    <w:rsid w:val="00E14C06"/>
    <w:rsid w:val="00E16711"/>
    <w:rsid w:val="00E35E5B"/>
    <w:rsid w:val="00E3737E"/>
    <w:rsid w:val="00E377C4"/>
    <w:rsid w:val="00E4012D"/>
    <w:rsid w:val="00E45ECB"/>
    <w:rsid w:val="00E50DB4"/>
    <w:rsid w:val="00E50F5E"/>
    <w:rsid w:val="00E55891"/>
    <w:rsid w:val="00E6283A"/>
    <w:rsid w:val="00E63178"/>
    <w:rsid w:val="00E70E41"/>
    <w:rsid w:val="00E732A3"/>
    <w:rsid w:val="00E7628B"/>
    <w:rsid w:val="00E76934"/>
    <w:rsid w:val="00E77788"/>
    <w:rsid w:val="00E83A85"/>
    <w:rsid w:val="00E864EF"/>
    <w:rsid w:val="00E9026B"/>
    <w:rsid w:val="00E904AF"/>
    <w:rsid w:val="00E90FC4"/>
    <w:rsid w:val="00E91F76"/>
    <w:rsid w:val="00EA01EC"/>
    <w:rsid w:val="00EA13B6"/>
    <w:rsid w:val="00EA15B0"/>
    <w:rsid w:val="00EA15ED"/>
    <w:rsid w:val="00EA5757"/>
    <w:rsid w:val="00EA5D97"/>
    <w:rsid w:val="00EB0185"/>
    <w:rsid w:val="00EB0BDB"/>
    <w:rsid w:val="00EB106C"/>
    <w:rsid w:val="00EB3D35"/>
    <w:rsid w:val="00EC36A1"/>
    <w:rsid w:val="00EC4393"/>
    <w:rsid w:val="00EC5807"/>
    <w:rsid w:val="00ED2236"/>
    <w:rsid w:val="00ED4BE3"/>
    <w:rsid w:val="00ED6846"/>
    <w:rsid w:val="00EE1C07"/>
    <w:rsid w:val="00EE2C91"/>
    <w:rsid w:val="00EE3979"/>
    <w:rsid w:val="00EE72AC"/>
    <w:rsid w:val="00EE7A7F"/>
    <w:rsid w:val="00EF138C"/>
    <w:rsid w:val="00F01AFE"/>
    <w:rsid w:val="00F01C6F"/>
    <w:rsid w:val="00F034CE"/>
    <w:rsid w:val="00F10A0F"/>
    <w:rsid w:val="00F155FB"/>
    <w:rsid w:val="00F1562C"/>
    <w:rsid w:val="00F17E33"/>
    <w:rsid w:val="00F22A05"/>
    <w:rsid w:val="00F25714"/>
    <w:rsid w:val="00F30EEF"/>
    <w:rsid w:val="00F32E86"/>
    <w:rsid w:val="00F3446D"/>
    <w:rsid w:val="00F3598C"/>
    <w:rsid w:val="00F40284"/>
    <w:rsid w:val="00F467E5"/>
    <w:rsid w:val="00F46EEC"/>
    <w:rsid w:val="00F47363"/>
    <w:rsid w:val="00F477A4"/>
    <w:rsid w:val="00F51F92"/>
    <w:rsid w:val="00F53380"/>
    <w:rsid w:val="00F57CB9"/>
    <w:rsid w:val="00F67976"/>
    <w:rsid w:val="00F67D97"/>
    <w:rsid w:val="00F70BE1"/>
    <w:rsid w:val="00F726D0"/>
    <w:rsid w:val="00F729E7"/>
    <w:rsid w:val="00F76398"/>
    <w:rsid w:val="00F763FA"/>
    <w:rsid w:val="00F85929"/>
    <w:rsid w:val="00F90D98"/>
    <w:rsid w:val="00FA12E0"/>
    <w:rsid w:val="00FA25F9"/>
    <w:rsid w:val="00FB0610"/>
    <w:rsid w:val="00FB3AF8"/>
    <w:rsid w:val="00FB3ED3"/>
    <w:rsid w:val="00FB4408"/>
    <w:rsid w:val="00FB522B"/>
    <w:rsid w:val="00FB7933"/>
    <w:rsid w:val="00FC0862"/>
    <w:rsid w:val="00FC70FB"/>
    <w:rsid w:val="00FD143D"/>
    <w:rsid w:val="00FE1189"/>
    <w:rsid w:val="00FE799A"/>
    <w:rsid w:val="00FF20D9"/>
    <w:rsid w:val="00FF3ABE"/>
    <w:rsid w:val="00FF456E"/>
    <w:rsid w:val="00FF53FF"/>
    <w:rsid w:val="00FF611A"/>
    <w:rsid w:val="00FF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5:docId w15:val="{0692B384-F3CF-48C8-9A9A-B581CCFB5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متن اصلي"/>
    <w:qFormat/>
    <w:rsid w:val="00B119C3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B119C3"/>
    <w:pPr>
      <w:keepNext/>
      <w:keepLines/>
      <w:spacing w:after="0"/>
      <w:ind w:firstLine="0"/>
      <w:jc w:val="lowKashida"/>
      <w:outlineLvl w:val="0"/>
    </w:pPr>
    <w:rPr>
      <w:rFonts w:eastAsia="2  Lotus"/>
      <w:bCs/>
      <w:color w:val="FF0000"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B213EB"/>
    <w:pPr>
      <w:keepNext/>
      <w:keepLines/>
      <w:spacing w:after="0"/>
      <w:ind w:firstLine="0"/>
      <w:outlineLvl w:val="1"/>
    </w:pPr>
    <w:rPr>
      <w:rFonts w:eastAsia="2  Lotus"/>
      <w:bCs/>
      <w:color w:val="FF0000"/>
      <w:sz w:val="42"/>
      <w:szCs w:val="40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B119C3"/>
    <w:pPr>
      <w:spacing w:line="276" w:lineRule="auto"/>
      <w:ind w:firstLine="284"/>
      <w:outlineLvl w:val="2"/>
    </w:p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B119C3"/>
    <w:pPr>
      <w:outlineLvl w:val="3"/>
    </w:pPr>
    <w:rPr>
      <w:rFonts w:ascii="Traditional Arabic" w:hAnsi="Traditional Arabic" w:cs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B119C3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5"/>
    </w:pPr>
    <w:rPr>
      <w:rFonts w:eastAsia="2  Lotus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6"/>
    </w:pPr>
    <w:rPr>
      <w:rFonts w:eastAsia="Times New Roman"/>
      <w:b/>
      <w:bCs/>
      <w:i/>
      <w:color w:val="FF0000"/>
      <w:sz w:val="32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B119C3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B119C3"/>
    <w:rPr>
      <w:rFonts w:ascii="Traditional Arabic" w:eastAsia="2  Lotus" w:hAnsi="Traditional Arabic" w:cs="Traditional Arabic"/>
      <w:bCs/>
      <w:color w:val="FF0000"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B213EB"/>
    <w:rPr>
      <w:rFonts w:ascii="Traditional Arabic" w:eastAsia="2  Lotus" w:hAnsi="Traditional Arabic" w:cs="Traditional Arabic"/>
      <w:bCs/>
      <w:color w:val="FF0000"/>
      <w:sz w:val="42"/>
      <w:szCs w:val="40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B119C3"/>
    <w:rPr>
      <w:rFonts w:ascii="Traditional Arabic" w:eastAsia="2  Lotus" w:hAnsi="Traditional Arabic" w:cs="Traditional Arabic"/>
      <w:bCs/>
      <w:color w:val="FF0000"/>
      <w:sz w:val="44"/>
      <w:szCs w:val="42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B119C3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B119C3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490412"/>
    <w:pPr>
      <w:tabs>
        <w:tab w:val="right" w:leader="dot" w:pos="9350"/>
      </w:tabs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119C3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51B10"/>
    <w:pPr>
      <w:tabs>
        <w:tab w:val="right" w:leader="dot" w:pos="9350"/>
      </w:tabs>
      <w:spacing w:after="0" w:line="360" w:lineRule="auto"/>
      <w:ind w:left="1280" w:firstLine="0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B119C3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B119C3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B119C3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B119C3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B119C3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B119C3"/>
    <w:rPr>
      <w:rFonts w:ascii="Traditional Arabic" w:eastAsia="2  Lotus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B119C3"/>
    <w:rPr>
      <w:rFonts w:ascii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B119C3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B119C3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B119C3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B119C3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B119C3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B119C3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19C3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119C3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B119C3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B119C3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B119C3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B119C3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B119C3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6338B"/>
    <w:pPr>
      <w:numPr>
        <w:numId w:val="49"/>
      </w:numPr>
      <w:tabs>
        <w:tab w:val="left" w:pos="1138"/>
        <w:tab w:val="left" w:pos="1563"/>
      </w:tabs>
      <w:autoSpaceDE w:val="0"/>
      <w:autoSpaceDN w:val="0"/>
      <w:adjustRightInd w:val="0"/>
      <w:spacing w:after="200" w:line="276" w:lineRule="auto"/>
      <w:ind w:left="713" w:firstLine="0"/>
    </w:pPr>
    <w:rPr>
      <w:rFonts w:ascii="Calibri" w:eastAsia="2  Lotus" w:hAnsi="Calibri" w:cs="2  Lotus"/>
      <w:sz w:val="22"/>
    </w:rPr>
  </w:style>
  <w:style w:type="character" w:customStyle="1" w:styleId="ListParagraphChar">
    <w:name w:val="List Paragraph Char"/>
    <w:link w:val="ListParagraph"/>
    <w:uiPriority w:val="34"/>
    <w:rsid w:val="0076338B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B119C3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B119C3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B119C3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B119C3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B119C3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B119C3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160A3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7160A3"/>
    <w:rPr>
      <w:vertAlign w:val="superscript"/>
    </w:rPr>
  </w:style>
  <w:style w:type="character" w:styleId="Strong">
    <w:name w:val="Strong"/>
    <w:basedOn w:val="DefaultParagraphFont"/>
    <w:uiPriority w:val="22"/>
    <w:qFormat/>
    <w:rsid w:val="00B119C3"/>
    <w:rPr>
      <w:b/>
      <w:bCs/>
    </w:rPr>
  </w:style>
  <w:style w:type="paragraph" w:styleId="NormalWeb">
    <w:name w:val="Normal (Web)"/>
    <w:basedOn w:val="Normal"/>
    <w:uiPriority w:val="99"/>
    <w:unhideWhenUsed/>
    <w:rsid w:val="008E7053"/>
    <w:pPr>
      <w:bidi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8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lib.eshia.ir/11025/3/350/&#1605;&#1587;&#1580;&#1583;&#1575;&#1611;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662;&#1740;&#1575;&#1583;&#1607;%20&#1587;&#1575;&#1586;&#1740;%20&#1589;&#1608;&#1578;\&#1575;&#1588;&#1585;&#1575;&#1602;\&#1587;&#1575;&#1604;%2098\&#1605;&#1607;&#1585;%2098\&#1606;&#1605;&#1608;&#1606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4CCCB2-97A0-40E3-AFC5-E4FDFF80B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نمونه</Template>
  <TotalTime>134</TotalTime>
  <Pages>7</Pages>
  <Words>2127</Words>
  <Characters>8213</Characters>
  <Application>Microsoft Office Word</Application>
  <DocSecurity>0</DocSecurity>
  <Lines>146</Lines>
  <Paragraphs>106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MOHAMMADI</dc:creator>
  <cp:lastModifiedBy>Asnad</cp:lastModifiedBy>
  <cp:revision>10</cp:revision>
  <dcterms:created xsi:type="dcterms:W3CDTF">2021-11-07T08:35:00Z</dcterms:created>
  <dcterms:modified xsi:type="dcterms:W3CDTF">2021-11-08T06:34:00Z</dcterms:modified>
</cp:coreProperties>
</file>