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eastAsia="2  Badr" w:cs="Traditional Arabic"/>
          <w:bCs w:val="0"/>
          <w:color w:val="000000" w:themeColor="text1"/>
          <w:sz w:val="28"/>
          <w:rtl/>
        </w:rPr>
        <w:id w:val="-1458557036"/>
        <w:docPartObj>
          <w:docPartGallery w:val="Table of Contents"/>
          <w:docPartUnique/>
        </w:docPartObj>
      </w:sdtPr>
      <w:sdtEndPr>
        <w:rPr>
          <w:b/>
          <w:noProof/>
          <w:color w:val="auto"/>
        </w:rPr>
      </w:sdtEndPr>
      <w:sdtContent>
        <w:p w:rsidR="00085BC9" w:rsidRPr="00490412" w:rsidRDefault="00085BC9" w:rsidP="00D64CB2">
          <w:pPr>
            <w:pStyle w:val="TOCHeading"/>
            <w:tabs>
              <w:tab w:val="left" w:pos="713"/>
            </w:tabs>
            <w:ind w:firstLine="429"/>
            <w:jc w:val="center"/>
            <w:rPr>
              <w:rFonts w:cs="Traditional Arabic"/>
              <w:color w:val="000000" w:themeColor="text1"/>
            </w:rPr>
          </w:pPr>
          <w:r w:rsidRPr="00490412">
            <w:rPr>
              <w:rFonts w:cs="Traditional Arabic"/>
              <w:color w:val="000000" w:themeColor="text1"/>
              <w:rtl/>
            </w:rPr>
            <w:t>فهرست</w:t>
          </w:r>
        </w:p>
        <w:p w:rsidR="00731765" w:rsidRDefault="00085BC9" w:rsidP="00731765">
          <w:pPr>
            <w:pStyle w:val="TOC1"/>
            <w:rPr>
              <w:rFonts w:asciiTheme="minorHAnsi" w:hAnsiTheme="minorHAnsi" w:cstheme="minorBidi"/>
              <w:noProof/>
              <w:sz w:val="22"/>
              <w:szCs w:val="22"/>
            </w:rPr>
          </w:pPr>
          <w:r w:rsidRPr="00490412">
            <w:rPr>
              <w:color w:val="000000" w:themeColor="text1"/>
            </w:rPr>
            <w:fldChar w:fldCharType="begin"/>
          </w:r>
          <w:r w:rsidRPr="00490412">
            <w:rPr>
              <w:color w:val="000000" w:themeColor="text1"/>
            </w:rPr>
            <w:instrText xml:space="preserve"> TOC \o "1-3" \h \z \u </w:instrText>
          </w:r>
          <w:r w:rsidRPr="00490412">
            <w:rPr>
              <w:color w:val="000000" w:themeColor="text1"/>
            </w:rPr>
            <w:fldChar w:fldCharType="separate"/>
          </w:r>
          <w:hyperlink w:anchor="_Toc88485422" w:history="1">
            <w:r w:rsidR="00731765" w:rsidRPr="0002591C">
              <w:rPr>
                <w:rStyle w:val="Hyperlink"/>
                <w:rFonts w:hint="eastAsia"/>
                <w:noProof/>
                <w:rtl/>
              </w:rPr>
              <w:t>اصول</w:t>
            </w:r>
            <w:r w:rsidR="00731765" w:rsidRPr="0002591C">
              <w:rPr>
                <w:rStyle w:val="Hyperlink"/>
                <w:noProof/>
                <w:rtl/>
              </w:rPr>
              <w:t xml:space="preserve">/ </w:t>
            </w:r>
            <w:r w:rsidR="00731765" w:rsidRPr="0002591C">
              <w:rPr>
                <w:rStyle w:val="Hyperlink"/>
                <w:rFonts w:hint="eastAsia"/>
                <w:noProof/>
                <w:rtl/>
              </w:rPr>
              <w:t>تعد</w:t>
            </w:r>
            <w:r w:rsidR="00731765" w:rsidRPr="0002591C">
              <w:rPr>
                <w:rStyle w:val="Hyperlink"/>
                <w:rFonts w:hint="cs"/>
                <w:noProof/>
                <w:rtl/>
              </w:rPr>
              <w:t>ی</w:t>
            </w:r>
            <w:r w:rsidR="00731765" w:rsidRPr="0002591C">
              <w:rPr>
                <w:rStyle w:val="Hyperlink"/>
                <w:rFonts w:hint="eastAsia"/>
                <w:noProof/>
                <w:rtl/>
              </w:rPr>
              <w:t>ه</w:t>
            </w:r>
            <w:r w:rsidR="00731765" w:rsidRPr="0002591C">
              <w:rPr>
                <w:rStyle w:val="Hyperlink"/>
                <w:noProof/>
                <w:rtl/>
              </w:rPr>
              <w:t xml:space="preserve"> </w:t>
            </w:r>
            <w:r w:rsidR="00731765" w:rsidRPr="0002591C">
              <w:rPr>
                <w:rStyle w:val="Hyperlink"/>
                <w:rFonts w:hint="eastAsia"/>
                <w:noProof/>
                <w:rtl/>
              </w:rPr>
              <w:t>حکم</w:t>
            </w:r>
            <w:r w:rsidR="00731765">
              <w:rPr>
                <w:noProof/>
                <w:webHidden/>
              </w:rPr>
              <w:tab/>
            </w:r>
            <w:r w:rsidR="00731765">
              <w:rPr>
                <w:rStyle w:val="Hyperlink"/>
                <w:noProof/>
                <w:rtl/>
              </w:rPr>
              <w:fldChar w:fldCharType="begin"/>
            </w:r>
            <w:r w:rsidR="00731765">
              <w:rPr>
                <w:noProof/>
                <w:webHidden/>
              </w:rPr>
              <w:instrText xml:space="preserve"> PAGEREF _Toc88485422 \h </w:instrText>
            </w:r>
            <w:r w:rsidR="00731765">
              <w:rPr>
                <w:rStyle w:val="Hyperlink"/>
                <w:noProof/>
                <w:rtl/>
              </w:rPr>
            </w:r>
            <w:r w:rsidR="00731765">
              <w:rPr>
                <w:rStyle w:val="Hyperlink"/>
                <w:noProof/>
                <w:rtl/>
              </w:rPr>
              <w:fldChar w:fldCharType="separate"/>
            </w:r>
            <w:r w:rsidR="00731765">
              <w:rPr>
                <w:noProof/>
                <w:webHidden/>
              </w:rPr>
              <w:t>2</w:t>
            </w:r>
            <w:r w:rsidR="00731765">
              <w:rPr>
                <w:rStyle w:val="Hyperlink"/>
                <w:noProof/>
                <w:rtl/>
              </w:rPr>
              <w:fldChar w:fldCharType="end"/>
            </w:r>
          </w:hyperlink>
        </w:p>
        <w:p w:rsidR="00731765" w:rsidRDefault="00931152" w:rsidP="00731765">
          <w:pPr>
            <w:pStyle w:val="TOC1"/>
            <w:rPr>
              <w:rFonts w:asciiTheme="minorHAnsi" w:hAnsiTheme="minorHAnsi" w:cstheme="minorBidi"/>
              <w:noProof/>
              <w:sz w:val="22"/>
              <w:szCs w:val="22"/>
            </w:rPr>
          </w:pPr>
          <w:hyperlink w:anchor="_Toc88485423" w:history="1">
            <w:r w:rsidR="00731765" w:rsidRPr="0002591C">
              <w:rPr>
                <w:rStyle w:val="Hyperlink"/>
                <w:rFonts w:hint="eastAsia"/>
                <w:noProof/>
                <w:rtl/>
              </w:rPr>
              <w:t>عوامل</w:t>
            </w:r>
            <w:r w:rsidR="00731765" w:rsidRPr="0002591C">
              <w:rPr>
                <w:rStyle w:val="Hyperlink"/>
                <w:noProof/>
                <w:rtl/>
              </w:rPr>
              <w:t xml:space="preserve"> </w:t>
            </w:r>
            <w:r w:rsidR="00731765" w:rsidRPr="0002591C">
              <w:rPr>
                <w:rStyle w:val="Hyperlink"/>
                <w:rFonts w:hint="eastAsia"/>
                <w:noProof/>
                <w:rtl/>
              </w:rPr>
              <w:t>تعد</w:t>
            </w:r>
            <w:r w:rsidR="00731765" w:rsidRPr="0002591C">
              <w:rPr>
                <w:rStyle w:val="Hyperlink"/>
                <w:rFonts w:hint="cs"/>
                <w:noProof/>
                <w:rtl/>
              </w:rPr>
              <w:t>ی</w:t>
            </w:r>
            <w:r w:rsidR="00731765" w:rsidRPr="0002591C">
              <w:rPr>
                <w:rStyle w:val="Hyperlink"/>
                <w:rFonts w:hint="eastAsia"/>
                <w:noProof/>
                <w:rtl/>
              </w:rPr>
              <w:t>ه</w:t>
            </w:r>
            <w:r w:rsidR="00731765" w:rsidRPr="0002591C">
              <w:rPr>
                <w:rStyle w:val="Hyperlink"/>
                <w:noProof/>
                <w:rtl/>
              </w:rPr>
              <w:t xml:space="preserve"> </w:t>
            </w:r>
            <w:r w:rsidR="00731765" w:rsidRPr="0002591C">
              <w:rPr>
                <w:rStyle w:val="Hyperlink"/>
                <w:rFonts w:hint="eastAsia"/>
                <w:noProof/>
                <w:rtl/>
              </w:rPr>
              <w:t>حکم</w:t>
            </w:r>
            <w:r w:rsidR="00731765">
              <w:rPr>
                <w:noProof/>
                <w:webHidden/>
              </w:rPr>
              <w:tab/>
            </w:r>
            <w:r w:rsidR="00731765">
              <w:rPr>
                <w:rStyle w:val="Hyperlink"/>
                <w:noProof/>
                <w:rtl/>
              </w:rPr>
              <w:fldChar w:fldCharType="begin"/>
            </w:r>
            <w:r w:rsidR="00731765">
              <w:rPr>
                <w:noProof/>
                <w:webHidden/>
              </w:rPr>
              <w:instrText xml:space="preserve"> PAGEREF _Toc88485423 \h </w:instrText>
            </w:r>
            <w:r w:rsidR="00731765">
              <w:rPr>
                <w:rStyle w:val="Hyperlink"/>
                <w:noProof/>
                <w:rtl/>
              </w:rPr>
            </w:r>
            <w:r w:rsidR="00731765">
              <w:rPr>
                <w:rStyle w:val="Hyperlink"/>
                <w:noProof/>
                <w:rtl/>
              </w:rPr>
              <w:fldChar w:fldCharType="separate"/>
            </w:r>
            <w:r w:rsidR="00731765">
              <w:rPr>
                <w:noProof/>
                <w:webHidden/>
              </w:rPr>
              <w:t>2</w:t>
            </w:r>
            <w:r w:rsidR="00731765">
              <w:rPr>
                <w:rStyle w:val="Hyperlink"/>
                <w:noProof/>
                <w:rtl/>
              </w:rPr>
              <w:fldChar w:fldCharType="end"/>
            </w:r>
          </w:hyperlink>
        </w:p>
        <w:p w:rsidR="00731765" w:rsidRDefault="00931152" w:rsidP="00731765">
          <w:pPr>
            <w:pStyle w:val="TOC1"/>
            <w:rPr>
              <w:rFonts w:asciiTheme="minorHAnsi" w:hAnsiTheme="minorHAnsi" w:cstheme="minorBidi"/>
              <w:noProof/>
              <w:sz w:val="22"/>
              <w:szCs w:val="22"/>
            </w:rPr>
          </w:pPr>
          <w:hyperlink w:anchor="_Toc88485424" w:history="1">
            <w:r w:rsidR="00731765" w:rsidRPr="0002591C">
              <w:rPr>
                <w:rStyle w:val="Hyperlink"/>
                <w:rFonts w:hint="eastAsia"/>
                <w:noProof/>
                <w:rtl/>
              </w:rPr>
              <w:t>مقدمه</w:t>
            </w:r>
            <w:r w:rsidR="00731765">
              <w:rPr>
                <w:noProof/>
                <w:webHidden/>
              </w:rPr>
              <w:tab/>
            </w:r>
            <w:r w:rsidR="00731765">
              <w:rPr>
                <w:rStyle w:val="Hyperlink"/>
                <w:noProof/>
                <w:rtl/>
              </w:rPr>
              <w:fldChar w:fldCharType="begin"/>
            </w:r>
            <w:r w:rsidR="00731765">
              <w:rPr>
                <w:noProof/>
                <w:webHidden/>
              </w:rPr>
              <w:instrText xml:space="preserve"> PAGEREF _Toc88485424 \h </w:instrText>
            </w:r>
            <w:r w:rsidR="00731765">
              <w:rPr>
                <w:rStyle w:val="Hyperlink"/>
                <w:noProof/>
                <w:rtl/>
              </w:rPr>
            </w:r>
            <w:r w:rsidR="00731765">
              <w:rPr>
                <w:rStyle w:val="Hyperlink"/>
                <w:noProof/>
                <w:rtl/>
              </w:rPr>
              <w:fldChar w:fldCharType="separate"/>
            </w:r>
            <w:r w:rsidR="00731765">
              <w:rPr>
                <w:noProof/>
                <w:webHidden/>
              </w:rPr>
              <w:t>2</w:t>
            </w:r>
            <w:r w:rsidR="00731765">
              <w:rPr>
                <w:rStyle w:val="Hyperlink"/>
                <w:noProof/>
                <w:rtl/>
              </w:rPr>
              <w:fldChar w:fldCharType="end"/>
            </w:r>
          </w:hyperlink>
        </w:p>
        <w:p w:rsidR="00731765" w:rsidRDefault="00931152" w:rsidP="00731765">
          <w:pPr>
            <w:pStyle w:val="TOC1"/>
            <w:rPr>
              <w:rFonts w:asciiTheme="minorHAnsi" w:hAnsiTheme="minorHAnsi" w:cstheme="minorBidi"/>
              <w:noProof/>
              <w:sz w:val="22"/>
              <w:szCs w:val="22"/>
            </w:rPr>
          </w:pPr>
          <w:hyperlink w:anchor="_Toc88485425" w:history="1">
            <w:r w:rsidR="00731765" w:rsidRPr="0002591C">
              <w:rPr>
                <w:rStyle w:val="Hyperlink"/>
                <w:rFonts w:hint="eastAsia"/>
                <w:noProof/>
                <w:rtl/>
              </w:rPr>
              <w:t>مبحث</w:t>
            </w:r>
            <w:r w:rsidR="00731765" w:rsidRPr="0002591C">
              <w:rPr>
                <w:rStyle w:val="Hyperlink"/>
                <w:noProof/>
                <w:rtl/>
              </w:rPr>
              <w:t xml:space="preserve"> </w:t>
            </w:r>
            <w:r w:rsidR="00731765" w:rsidRPr="0002591C">
              <w:rPr>
                <w:rStyle w:val="Hyperlink"/>
                <w:rFonts w:hint="eastAsia"/>
                <w:noProof/>
                <w:rtl/>
              </w:rPr>
              <w:t>دوم؛</w:t>
            </w:r>
            <w:r w:rsidR="00731765" w:rsidRPr="0002591C">
              <w:rPr>
                <w:rStyle w:val="Hyperlink"/>
                <w:noProof/>
                <w:rtl/>
              </w:rPr>
              <w:t xml:space="preserve"> </w:t>
            </w:r>
            <w:r w:rsidR="00731765" w:rsidRPr="0002591C">
              <w:rPr>
                <w:rStyle w:val="Hyperlink"/>
                <w:rFonts w:hint="eastAsia"/>
                <w:noProof/>
                <w:rtl/>
              </w:rPr>
              <w:t>تقس</w:t>
            </w:r>
            <w:r w:rsidR="00731765" w:rsidRPr="0002591C">
              <w:rPr>
                <w:rStyle w:val="Hyperlink"/>
                <w:rFonts w:hint="cs"/>
                <w:noProof/>
                <w:rtl/>
              </w:rPr>
              <w:t>ی</w:t>
            </w:r>
            <w:r w:rsidR="00731765" w:rsidRPr="0002591C">
              <w:rPr>
                <w:rStyle w:val="Hyperlink"/>
                <w:rFonts w:hint="eastAsia"/>
                <w:noProof/>
                <w:rtl/>
              </w:rPr>
              <w:t>مات</w:t>
            </w:r>
            <w:r w:rsidR="00731765" w:rsidRPr="0002591C">
              <w:rPr>
                <w:rStyle w:val="Hyperlink"/>
                <w:noProof/>
                <w:rtl/>
              </w:rPr>
              <w:t xml:space="preserve"> </w:t>
            </w:r>
            <w:r w:rsidR="00731765" w:rsidRPr="0002591C">
              <w:rPr>
                <w:rStyle w:val="Hyperlink"/>
                <w:rFonts w:hint="eastAsia"/>
                <w:noProof/>
                <w:rtl/>
              </w:rPr>
              <w:t>باب</w:t>
            </w:r>
            <w:r w:rsidR="00731765" w:rsidRPr="0002591C">
              <w:rPr>
                <w:rStyle w:val="Hyperlink"/>
                <w:noProof/>
                <w:rtl/>
              </w:rPr>
              <w:t xml:space="preserve"> </w:t>
            </w:r>
            <w:r w:rsidR="00731765" w:rsidRPr="0002591C">
              <w:rPr>
                <w:rStyle w:val="Hyperlink"/>
                <w:rFonts w:hint="eastAsia"/>
                <w:noProof/>
                <w:rtl/>
              </w:rPr>
              <w:t>اطم</w:t>
            </w:r>
            <w:r w:rsidR="00731765" w:rsidRPr="0002591C">
              <w:rPr>
                <w:rStyle w:val="Hyperlink"/>
                <w:rFonts w:hint="cs"/>
                <w:noProof/>
                <w:rtl/>
              </w:rPr>
              <w:t>ی</w:t>
            </w:r>
            <w:r w:rsidR="00731765" w:rsidRPr="0002591C">
              <w:rPr>
                <w:rStyle w:val="Hyperlink"/>
                <w:rFonts w:hint="eastAsia"/>
                <w:noProof/>
                <w:rtl/>
              </w:rPr>
              <w:t>نان</w:t>
            </w:r>
            <w:r w:rsidR="00731765">
              <w:rPr>
                <w:noProof/>
                <w:webHidden/>
              </w:rPr>
              <w:tab/>
            </w:r>
            <w:r w:rsidR="00731765">
              <w:rPr>
                <w:rStyle w:val="Hyperlink"/>
                <w:noProof/>
                <w:rtl/>
              </w:rPr>
              <w:fldChar w:fldCharType="begin"/>
            </w:r>
            <w:r w:rsidR="00731765">
              <w:rPr>
                <w:noProof/>
                <w:webHidden/>
              </w:rPr>
              <w:instrText xml:space="preserve"> PAGEREF _Toc88485425 \h </w:instrText>
            </w:r>
            <w:r w:rsidR="00731765">
              <w:rPr>
                <w:rStyle w:val="Hyperlink"/>
                <w:noProof/>
                <w:rtl/>
              </w:rPr>
            </w:r>
            <w:r w:rsidR="00731765">
              <w:rPr>
                <w:rStyle w:val="Hyperlink"/>
                <w:noProof/>
                <w:rtl/>
              </w:rPr>
              <w:fldChar w:fldCharType="separate"/>
            </w:r>
            <w:r w:rsidR="00731765">
              <w:rPr>
                <w:noProof/>
                <w:webHidden/>
              </w:rPr>
              <w:t>2</w:t>
            </w:r>
            <w:r w:rsidR="00731765">
              <w:rPr>
                <w:rStyle w:val="Hyperlink"/>
                <w:noProof/>
                <w:rtl/>
              </w:rPr>
              <w:fldChar w:fldCharType="end"/>
            </w:r>
          </w:hyperlink>
        </w:p>
        <w:p w:rsidR="00731765" w:rsidRDefault="00931152" w:rsidP="00731765">
          <w:pPr>
            <w:pStyle w:val="TOC2"/>
            <w:tabs>
              <w:tab w:val="right" w:leader="dot" w:pos="9350"/>
            </w:tabs>
            <w:rPr>
              <w:rFonts w:asciiTheme="minorHAnsi" w:hAnsiTheme="minorHAnsi" w:cstheme="minorBidi"/>
              <w:noProof/>
              <w:sz w:val="22"/>
              <w:szCs w:val="22"/>
            </w:rPr>
          </w:pPr>
          <w:hyperlink w:anchor="_Toc88485426" w:history="1">
            <w:r w:rsidR="00731765" w:rsidRPr="0002591C">
              <w:rPr>
                <w:rStyle w:val="Hyperlink"/>
                <w:rFonts w:hint="eastAsia"/>
                <w:noProof/>
                <w:rtl/>
              </w:rPr>
              <w:t>تقس</w:t>
            </w:r>
            <w:r w:rsidR="00731765" w:rsidRPr="0002591C">
              <w:rPr>
                <w:rStyle w:val="Hyperlink"/>
                <w:rFonts w:hint="cs"/>
                <w:noProof/>
                <w:rtl/>
              </w:rPr>
              <w:t>ی</w:t>
            </w:r>
            <w:r w:rsidR="00731765" w:rsidRPr="0002591C">
              <w:rPr>
                <w:rStyle w:val="Hyperlink"/>
                <w:rFonts w:hint="eastAsia"/>
                <w:noProof/>
                <w:rtl/>
              </w:rPr>
              <w:t>م</w:t>
            </w:r>
            <w:r w:rsidR="00731765" w:rsidRPr="0002591C">
              <w:rPr>
                <w:rStyle w:val="Hyperlink"/>
                <w:noProof/>
                <w:rtl/>
              </w:rPr>
              <w:t xml:space="preserve"> </w:t>
            </w:r>
            <w:r w:rsidR="00731765" w:rsidRPr="0002591C">
              <w:rPr>
                <w:rStyle w:val="Hyperlink"/>
                <w:rFonts w:hint="eastAsia"/>
                <w:noProof/>
                <w:rtl/>
              </w:rPr>
              <w:t>اول؛</w:t>
            </w:r>
            <w:r w:rsidR="00731765" w:rsidRPr="0002591C">
              <w:rPr>
                <w:rStyle w:val="Hyperlink"/>
                <w:noProof/>
                <w:rtl/>
              </w:rPr>
              <w:t xml:space="preserve"> </w:t>
            </w:r>
            <w:r w:rsidR="00731765" w:rsidRPr="0002591C">
              <w:rPr>
                <w:rStyle w:val="Hyperlink"/>
                <w:rFonts w:hint="eastAsia"/>
                <w:noProof/>
                <w:rtl/>
              </w:rPr>
              <w:t>شخص</w:t>
            </w:r>
            <w:r w:rsidR="00731765" w:rsidRPr="0002591C">
              <w:rPr>
                <w:rStyle w:val="Hyperlink"/>
                <w:rFonts w:hint="cs"/>
                <w:noProof/>
                <w:rtl/>
              </w:rPr>
              <w:t>ی</w:t>
            </w:r>
            <w:r w:rsidR="00731765" w:rsidRPr="0002591C">
              <w:rPr>
                <w:rStyle w:val="Hyperlink"/>
                <w:noProof/>
                <w:rtl/>
              </w:rPr>
              <w:t xml:space="preserve"> </w:t>
            </w:r>
            <w:r w:rsidR="00731765" w:rsidRPr="0002591C">
              <w:rPr>
                <w:rStyle w:val="Hyperlink"/>
                <w:rFonts w:hint="eastAsia"/>
                <w:noProof/>
                <w:rtl/>
              </w:rPr>
              <w:t>و</w:t>
            </w:r>
            <w:r w:rsidR="00731765" w:rsidRPr="0002591C">
              <w:rPr>
                <w:rStyle w:val="Hyperlink"/>
                <w:noProof/>
                <w:rtl/>
              </w:rPr>
              <w:t xml:space="preserve"> </w:t>
            </w:r>
            <w:r w:rsidR="00731765" w:rsidRPr="0002591C">
              <w:rPr>
                <w:rStyle w:val="Hyperlink"/>
                <w:rFonts w:hint="eastAsia"/>
                <w:noProof/>
                <w:rtl/>
              </w:rPr>
              <w:t>نوع</w:t>
            </w:r>
            <w:r w:rsidR="00731765" w:rsidRPr="0002591C">
              <w:rPr>
                <w:rStyle w:val="Hyperlink"/>
                <w:rFonts w:hint="cs"/>
                <w:noProof/>
                <w:rtl/>
              </w:rPr>
              <w:t>ی</w:t>
            </w:r>
            <w:r w:rsidR="00731765">
              <w:rPr>
                <w:noProof/>
                <w:webHidden/>
              </w:rPr>
              <w:tab/>
            </w:r>
            <w:r w:rsidR="00731765">
              <w:rPr>
                <w:rStyle w:val="Hyperlink"/>
                <w:noProof/>
                <w:rtl/>
              </w:rPr>
              <w:fldChar w:fldCharType="begin"/>
            </w:r>
            <w:r w:rsidR="00731765">
              <w:rPr>
                <w:noProof/>
                <w:webHidden/>
              </w:rPr>
              <w:instrText xml:space="preserve"> PAGEREF _Toc88485426 \h </w:instrText>
            </w:r>
            <w:r w:rsidR="00731765">
              <w:rPr>
                <w:rStyle w:val="Hyperlink"/>
                <w:noProof/>
                <w:rtl/>
              </w:rPr>
            </w:r>
            <w:r w:rsidR="00731765">
              <w:rPr>
                <w:rStyle w:val="Hyperlink"/>
                <w:noProof/>
                <w:rtl/>
              </w:rPr>
              <w:fldChar w:fldCharType="separate"/>
            </w:r>
            <w:r w:rsidR="00731765">
              <w:rPr>
                <w:noProof/>
                <w:webHidden/>
              </w:rPr>
              <w:t>2</w:t>
            </w:r>
            <w:r w:rsidR="00731765">
              <w:rPr>
                <w:rStyle w:val="Hyperlink"/>
                <w:noProof/>
                <w:rtl/>
              </w:rPr>
              <w:fldChar w:fldCharType="end"/>
            </w:r>
          </w:hyperlink>
        </w:p>
        <w:p w:rsidR="00731765" w:rsidRDefault="00931152" w:rsidP="00731765">
          <w:pPr>
            <w:pStyle w:val="TOC3"/>
            <w:rPr>
              <w:rFonts w:asciiTheme="minorHAnsi" w:eastAsiaTheme="minorEastAsia" w:hAnsiTheme="minorHAnsi" w:cstheme="minorBidi"/>
              <w:noProof/>
              <w:sz w:val="22"/>
              <w:szCs w:val="22"/>
            </w:rPr>
          </w:pPr>
          <w:hyperlink w:anchor="_Toc88485427" w:history="1">
            <w:r w:rsidR="00731765" w:rsidRPr="0002591C">
              <w:rPr>
                <w:rStyle w:val="Hyperlink"/>
                <w:rFonts w:hint="eastAsia"/>
                <w:noProof/>
                <w:rtl/>
              </w:rPr>
              <w:t>اقسام</w:t>
            </w:r>
            <w:r w:rsidR="00731765" w:rsidRPr="0002591C">
              <w:rPr>
                <w:rStyle w:val="Hyperlink"/>
                <w:noProof/>
                <w:rtl/>
              </w:rPr>
              <w:t xml:space="preserve"> </w:t>
            </w:r>
            <w:r w:rsidR="00731765" w:rsidRPr="0002591C">
              <w:rPr>
                <w:rStyle w:val="Hyperlink"/>
                <w:rFonts w:hint="eastAsia"/>
                <w:noProof/>
                <w:rtl/>
              </w:rPr>
              <w:t>اطم</w:t>
            </w:r>
            <w:r w:rsidR="00731765" w:rsidRPr="0002591C">
              <w:rPr>
                <w:rStyle w:val="Hyperlink"/>
                <w:rFonts w:hint="cs"/>
                <w:noProof/>
                <w:rtl/>
              </w:rPr>
              <w:t>ی</w:t>
            </w:r>
            <w:r w:rsidR="00731765" w:rsidRPr="0002591C">
              <w:rPr>
                <w:rStyle w:val="Hyperlink"/>
                <w:rFonts w:hint="eastAsia"/>
                <w:noProof/>
                <w:rtl/>
              </w:rPr>
              <w:t>نان</w:t>
            </w:r>
            <w:r w:rsidR="00731765" w:rsidRPr="0002591C">
              <w:rPr>
                <w:rStyle w:val="Hyperlink"/>
                <w:noProof/>
                <w:rtl/>
              </w:rPr>
              <w:t xml:space="preserve"> </w:t>
            </w:r>
            <w:r w:rsidR="00731765" w:rsidRPr="0002591C">
              <w:rPr>
                <w:rStyle w:val="Hyperlink"/>
                <w:rFonts w:hint="eastAsia"/>
                <w:noProof/>
                <w:rtl/>
              </w:rPr>
              <w:t>نوع</w:t>
            </w:r>
            <w:r w:rsidR="00731765" w:rsidRPr="0002591C">
              <w:rPr>
                <w:rStyle w:val="Hyperlink"/>
                <w:rFonts w:hint="cs"/>
                <w:noProof/>
                <w:rtl/>
              </w:rPr>
              <w:t>ی</w:t>
            </w:r>
            <w:r w:rsidR="00731765">
              <w:rPr>
                <w:noProof/>
                <w:webHidden/>
              </w:rPr>
              <w:tab/>
            </w:r>
            <w:r w:rsidR="00731765">
              <w:rPr>
                <w:rStyle w:val="Hyperlink"/>
                <w:noProof/>
                <w:rtl/>
              </w:rPr>
              <w:fldChar w:fldCharType="begin"/>
            </w:r>
            <w:r w:rsidR="00731765">
              <w:rPr>
                <w:noProof/>
                <w:webHidden/>
              </w:rPr>
              <w:instrText xml:space="preserve"> PAGEREF _Toc88485427 \h </w:instrText>
            </w:r>
            <w:r w:rsidR="00731765">
              <w:rPr>
                <w:rStyle w:val="Hyperlink"/>
                <w:noProof/>
                <w:rtl/>
              </w:rPr>
            </w:r>
            <w:r w:rsidR="00731765">
              <w:rPr>
                <w:rStyle w:val="Hyperlink"/>
                <w:noProof/>
                <w:rtl/>
              </w:rPr>
              <w:fldChar w:fldCharType="separate"/>
            </w:r>
            <w:r w:rsidR="00731765">
              <w:rPr>
                <w:noProof/>
                <w:webHidden/>
              </w:rPr>
              <w:t>2</w:t>
            </w:r>
            <w:r w:rsidR="00731765">
              <w:rPr>
                <w:rStyle w:val="Hyperlink"/>
                <w:noProof/>
                <w:rtl/>
              </w:rPr>
              <w:fldChar w:fldCharType="end"/>
            </w:r>
          </w:hyperlink>
        </w:p>
        <w:p w:rsidR="00731765" w:rsidRDefault="00931152" w:rsidP="00731765">
          <w:pPr>
            <w:pStyle w:val="TOC2"/>
            <w:tabs>
              <w:tab w:val="right" w:leader="dot" w:pos="9350"/>
            </w:tabs>
            <w:rPr>
              <w:rFonts w:asciiTheme="minorHAnsi" w:hAnsiTheme="minorHAnsi" w:cstheme="minorBidi"/>
              <w:noProof/>
              <w:sz w:val="22"/>
              <w:szCs w:val="22"/>
            </w:rPr>
          </w:pPr>
          <w:hyperlink w:anchor="_Toc88485428" w:history="1">
            <w:r w:rsidR="00731765" w:rsidRPr="0002591C">
              <w:rPr>
                <w:rStyle w:val="Hyperlink"/>
                <w:rFonts w:hint="eastAsia"/>
                <w:noProof/>
                <w:rtl/>
              </w:rPr>
              <w:t>تقس</w:t>
            </w:r>
            <w:r w:rsidR="00731765" w:rsidRPr="0002591C">
              <w:rPr>
                <w:rStyle w:val="Hyperlink"/>
                <w:rFonts w:hint="cs"/>
                <w:noProof/>
                <w:rtl/>
              </w:rPr>
              <w:t>ی</w:t>
            </w:r>
            <w:r w:rsidR="00731765" w:rsidRPr="0002591C">
              <w:rPr>
                <w:rStyle w:val="Hyperlink"/>
                <w:rFonts w:hint="eastAsia"/>
                <w:noProof/>
                <w:rtl/>
              </w:rPr>
              <w:t>م</w:t>
            </w:r>
            <w:r w:rsidR="00731765" w:rsidRPr="0002591C">
              <w:rPr>
                <w:rStyle w:val="Hyperlink"/>
                <w:noProof/>
                <w:rtl/>
              </w:rPr>
              <w:t xml:space="preserve"> </w:t>
            </w:r>
            <w:r w:rsidR="00731765" w:rsidRPr="0002591C">
              <w:rPr>
                <w:rStyle w:val="Hyperlink"/>
                <w:rFonts w:hint="eastAsia"/>
                <w:noProof/>
                <w:rtl/>
              </w:rPr>
              <w:t>دوم؛</w:t>
            </w:r>
            <w:r w:rsidR="00731765" w:rsidRPr="0002591C">
              <w:rPr>
                <w:rStyle w:val="Hyperlink"/>
                <w:noProof/>
                <w:rtl/>
              </w:rPr>
              <w:t xml:space="preserve"> </w:t>
            </w:r>
            <w:r w:rsidR="00731765" w:rsidRPr="0002591C">
              <w:rPr>
                <w:rStyle w:val="Hyperlink"/>
                <w:rFonts w:hint="eastAsia"/>
                <w:noProof/>
                <w:rtl/>
              </w:rPr>
              <w:t>عرف</w:t>
            </w:r>
            <w:r w:rsidR="00731765" w:rsidRPr="0002591C">
              <w:rPr>
                <w:rStyle w:val="Hyperlink"/>
                <w:rFonts w:hint="cs"/>
                <w:noProof/>
                <w:rtl/>
              </w:rPr>
              <w:t>ی</w:t>
            </w:r>
            <w:r w:rsidR="00731765" w:rsidRPr="0002591C">
              <w:rPr>
                <w:rStyle w:val="Hyperlink"/>
                <w:noProof/>
                <w:rtl/>
              </w:rPr>
              <w:t xml:space="preserve"> </w:t>
            </w:r>
            <w:r w:rsidR="00731765" w:rsidRPr="0002591C">
              <w:rPr>
                <w:rStyle w:val="Hyperlink"/>
                <w:rFonts w:hint="eastAsia"/>
                <w:noProof/>
                <w:rtl/>
              </w:rPr>
              <w:t>و</w:t>
            </w:r>
            <w:r w:rsidR="00731765" w:rsidRPr="0002591C">
              <w:rPr>
                <w:rStyle w:val="Hyperlink"/>
                <w:noProof/>
                <w:rtl/>
              </w:rPr>
              <w:t xml:space="preserve"> </w:t>
            </w:r>
            <w:r w:rsidR="00731765" w:rsidRPr="0002591C">
              <w:rPr>
                <w:rStyle w:val="Hyperlink"/>
                <w:rFonts w:hint="eastAsia"/>
                <w:noProof/>
                <w:rtl/>
              </w:rPr>
              <w:t>غ</w:t>
            </w:r>
            <w:r w:rsidR="00731765" w:rsidRPr="0002591C">
              <w:rPr>
                <w:rStyle w:val="Hyperlink"/>
                <w:rFonts w:hint="cs"/>
                <w:noProof/>
                <w:rtl/>
              </w:rPr>
              <w:t>ی</w:t>
            </w:r>
            <w:r w:rsidR="00731765" w:rsidRPr="0002591C">
              <w:rPr>
                <w:rStyle w:val="Hyperlink"/>
                <w:rFonts w:hint="eastAsia"/>
                <w:noProof/>
                <w:rtl/>
              </w:rPr>
              <w:t>ر</w:t>
            </w:r>
            <w:r w:rsidR="00731765" w:rsidRPr="0002591C">
              <w:rPr>
                <w:rStyle w:val="Hyperlink"/>
                <w:noProof/>
                <w:rtl/>
              </w:rPr>
              <w:t xml:space="preserve"> </w:t>
            </w:r>
            <w:r w:rsidR="00731765" w:rsidRPr="0002591C">
              <w:rPr>
                <w:rStyle w:val="Hyperlink"/>
                <w:rFonts w:hint="eastAsia"/>
                <w:noProof/>
                <w:rtl/>
              </w:rPr>
              <w:t>عرف</w:t>
            </w:r>
            <w:r w:rsidR="00731765" w:rsidRPr="0002591C">
              <w:rPr>
                <w:rStyle w:val="Hyperlink"/>
                <w:rFonts w:hint="cs"/>
                <w:noProof/>
                <w:rtl/>
              </w:rPr>
              <w:t>ی</w:t>
            </w:r>
            <w:r w:rsidR="00731765">
              <w:rPr>
                <w:noProof/>
                <w:webHidden/>
              </w:rPr>
              <w:tab/>
            </w:r>
            <w:r w:rsidR="00731765">
              <w:rPr>
                <w:rStyle w:val="Hyperlink"/>
                <w:noProof/>
                <w:rtl/>
              </w:rPr>
              <w:fldChar w:fldCharType="begin"/>
            </w:r>
            <w:r w:rsidR="00731765">
              <w:rPr>
                <w:noProof/>
                <w:webHidden/>
              </w:rPr>
              <w:instrText xml:space="preserve"> PAGEREF _Toc88485428 \h </w:instrText>
            </w:r>
            <w:r w:rsidR="00731765">
              <w:rPr>
                <w:rStyle w:val="Hyperlink"/>
                <w:noProof/>
                <w:rtl/>
              </w:rPr>
            </w:r>
            <w:r w:rsidR="00731765">
              <w:rPr>
                <w:rStyle w:val="Hyperlink"/>
                <w:noProof/>
                <w:rtl/>
              </w:rPr>
              <w:fldChar w:fldCharType="separate"/>
            </w:r>
            <w:r w:rsidR="00731765">
              <w:rPr>
                <w:noProof/>
                <w:webHidden/>
              </w:rPr>
              <w:t>3</w:t>
            </w:r>
            <w:r w:rsidR="00731765">
              <w:rPr>
                <w:rStyle w:val="Hyperlink"/>
                <w:noProof/>
                <w:rtl/>
              </w:rPr>
              <w:fldChar w:fldCharType="end"/>
            </w:r>
          </w:hyperlink>
        </w:p>
        <w:p w:rsidR="00731765" w:rsidRDefault="00931152" w:rsidP="00731765">
          <w:pPr>
            <w:pStyle w:val="TOC3"/>
            <w:rPr>
              <w:rFonts w:asciiTheme="minorHAnsi" w:eastAsiaTheme="minorEastAsia" w:hAnsiTheme="minorHAnsi" w:cstheme="minorBidi"/>
              <w:noProof/>
              <w:sz w:val="22"/>
              <w:szCs w:val="22"/>
            </w:rPr>
          </w:pPr>
          <w:hyperlink w:anchor="_Toc88485429" w:history="1">
            <w:r w:rsidR="005E315C">
              <w:rPr>
                <w:rStyle w:val="Hyperlink"/>
                <w:rFonts w:hint="eastAsia"/>
                <w:noProof/>
                <w:rtl/>
              </w:rPr>
              <w:t>نکته‌ای</w:t>
            </w:r>
            <w:r w:rsidR="00731765" w:rsidRPr="0002591C">
              <w:rPr>
                <w:rStyle w:val="Hyperlink"/>
                <w:noProof/>
                <w:rtl/>
              </w:rPr>
              <w:t xml:space="preserve"> </w:t>
            </w:r>
            <w:r w:rsidR="00731765" w:rsidRPr="0002591C">
              <w:rPr>
                <w:rStyle w:val="Hyperlink"/>
                <w:rFonts w:hint="eastAsia"/>
                <w:noProof/>
                <w:rtl/>
              </w:rPr>
              <w:t>مهم</w:t>
            </w:r>
            <w:r w:rsidR="00731765">
              <w:rPr>
                <w:noProof/>
                <w:webHidden/>
              </w:rPr>
              <w:tab/>
            </w:r>
            <w:r w:rsidR="00731765">
              <w:rPr>
                <w:rStyle w:val="Hyperlink"/>
                <w:noProof/>
                <w:rtl/>
              </w:rPr>
              <w:fldChar w:fldCharType="begin"/>
            </w:r>
            <w:r w:rsidR="00731765">
              <w:rPr>
                <w:noProof/>
                <w:webHidden/>
              </w:rPr>
              <w:instrText xml:space="preserve"> PAGEREF _Toc88485429 \h </w:instrText>
            </w:r>
            <w:r w:rsidR="00731765">
              <w:rPr>
                <w:rStyle w:val="Hyperlink"/>
                <w:noProof/>
                <w:rtl/>
              </w:rPr>
            </w:r>
            <w:r w:rsidR="00731765">
              <w:rPr>
                <w:rStyle w:val="Hyperlink"/>
                <w:noProof/>
                <w:rtl/>
              </w:rPr>
              <w:fldChar w:fldCharType="separate"/>
            </w:r>
            <w:r w:rsidR="00731765">
              <w:rPr>
                <w:noProof/>
                <w:webHidden/>
              </w:rPr>
              <w:t>3</w:t>
            </w:r>
            <w:r w:rsidR="00731765">
              <w:rPr>
                <w:rStyle w:val="Hyperlink"/>
                <w:noProof/>
                <w:rtl/>
              </w:rPr>
              <w:fldChar w:fldCharType="end"/>
            </w:r>
          </w:hyperlink>
        </w:p>
        <w:p w:rsidR="00731765" w:rsidRDefault="00931152" w:rsidP="00731765">
          <w:pPr>
            <w:pStyle w:val="TOC2"/>
            <w:tabs>
              <w:tab w:val="right" w:leader="dot" w:pos="9350"/>
            </w:tabs>
            <w:rPr>
              <w:rFonts w:asciiTheme="minorHAnsi" w:hAnsiTheme="minorHAnsi" w:cstheme="minorBidi"/>
              <w:noProof/>
              <w:sz w:val="22"/>
              <w:szCs w:val="22"/>
            </w:rPr>
          </w:pPr>
          <w:hyperlink w:anchor="_Toc88485430" w:history="1">
            <w:r w:rsidR="00731765" w:rsidRPr="0002591C">
              <w:rPr>
                <w:rStyle w:val="Hyperlink"/>
                <w:rFonts w:hint="eastAsia"/>
                <w:noProof/>
                <w:rtl/>
              </w:rPr>
              <w:t>تقس</w:t>
            </w:r>
            <w:r w:rsidR="00731765" w:rsidRPr="0002591C">
              <w:rPr>
                <w:rStyle w:val="Hyperlink"/>
                <w:rFonts w:hint="cs"/>
                <w:noProof/>
                <w:rtl/>
              </w:rPr>
              <w:t>ی</w:t>
            </w:r>
            <w:r w:rsidR="00731765" w:rsidRPr="0002591C">
              <w:rPr>
                <w:rStyle w:val="Hyperlink"/>
                <w:rFonts w:hint="eastAsia"/>
                <w:noProof/>
                <w:rtl/>
              </w:rPr>
              <w:t>م</w:t>
            </w:r>
            <w:r w:rsidR="00731765" w:rsidRPr="0002591C">
              <w:rPr>
                <w:rStyle w:val="Hyperlink"/>
                <w:noProof/>
                <w:rtl/>
              </w:rPr>
              <w:t xml:space="preserve"> </w:t>
            </w:r>
            <w:r w:rsidR="00731765" w:rsidRPr="0002591C">
              <w:rPr>
                <w:rStyle w:val="Hyperlink"/>
                <w:rFonts w:hint="eastAsia"/>
                <w:noProof/>
                <w:rtl/>
              </w:rPr>
              <w:t>سوم؛</w:t>
            </w:r>
            <w:r w:rsidR="00731765" w:rsidRPr="0002591C">
              <w:rPr>
                <w:rStyle w:val="Hyperlink"/>
                <w:noProof/>
                <w:rtl/>
              </w:rPr>
              <w:t xml:space="preserve"> </w:t>
            </w:r>
            <w:r w:rsidR="00731765" w:rsidRPr="0002591C">
              <w:rPr>
                <w:rStyle w:val="Hyperlink"/>
                <w:rFonts w:hint="eastAsia"/>
                <w:noProof/>
                <w:rtl/>
              </w:rPr>
              <w:t>اجمال</w:t>
            </w:r>
            <w:r w:rsidR="00731765" w:rsidRPr="0002591C">
              <w:rPr>
                <w:rStyle w:val="Hyperlink"/>
                <w:rFonts w:hint="cs"/>
                <w:noProof/>
                <w:rtl/>
              </w:rPr>
              <w:t>ی</w:t>
            </w:r>
            <w:r w:rsidR="00731765" w:rsidRPr="0002591C">
              <w:rPr>
                <w:rStyle w:val="Hyperlink"/>
                <w:noProof/>
                <w:rtl/>
              </w:rPr>
              <w:t xml:space="preserve"> </w:t>
            </w:r>
            <w:r w:rsidR="00731765" w:rsidRPr="0002591C">
              <w:rPr>
                <w:rStyle w:val="Hyperlink"/>
                <w:rFonts w:hint="eastAsia"/>
                <w:noProof/>
                <w:rtl/>
              </w:rPr>
              <w:t>و</w:t>
            </w:r>
            <w:r w:rsidR="00731765" w:rsidRPr="0002591C">
              <w:rPr>
                <w:rStyle w:val="Hyperlink"/>
                <w:noProof/>
                <w:rtl/>
              </w:rPr>
              <w:t xml:space="preserve"> </w:t>
            </w:r>
            <w:r w:rsidR="00731765" w:rsidRPr="0002591C">
              <w:rPr>
                <w:rStyle w:val="Hyperlink"/>
                <w:rFonts w:hint="eastAsia"/>
                <w:noProof/>
                <w:rtl/>
              </w:rPr>
              <w:t>غ</w:t>
            </w:r>
            <w:r w:rsidR="00731765" w:rsidRPr="0002591C">
              <w:rPr>
                <w:rStyle w:val="Hyperlink"/>
                <w:rFonts w:hint="cs"/>
                <w:noProof/>
                <w:rtl/>
              </w:rPr>
              <w:t>ی</w:t>
            </w:r>
            <w:r w:rsidR="00731765" w:rsidRPr="0002591C">
              <w:rPr>
                <w:rStyle w:val="Hyperlink"/>
                <w:rFonts w:hint="eastAsia"/>
                <w:noProof/>
                <w:rtl/>
              </w:rPr>
              <w:t>ر</w:t>
            </w:r>
            <w:r w:rsidR="00731765" w:rsidRPr="0002591C">
              <w:rPr>
                <w:rStyle w:val="Hyperlink"/>
                <w:noProof/>
                <w:rtl/>
              </w:rPr>
              <w:t xml:space="preserve"> </w:t>
            </w:r>
            <w:r w:rsidR="00731765" w:rsidRPr="0002591C">
              <w:rPr>
                <w:rStyle w:val="Hyperlink"/>
                <w:rFonts w:hint="eastAsia"/>
                <w:noProof/>
                <w:rtl/>
              </w:rPr>
              <w:t>اجمال</w:t>
            </w:r>
            <w:r w:rsidR="00731765" w:rsidRPr="0002591C">
              <w:rPr>
                <w:rStyle w:val="Hyperlink"/>
                <w:rFonts w:hint="cs"/>
                <w:noProof/>
                <w:rtl/>
              </w:rPr>
              <w:t>ی</w:t>
            </w:r>
            <w:r w:rsidR="00731765">
              <w:rPr>
                <w:noProof/>
                <w:webHidden/>
              </w:rPr>
              <w:tab/>
            </w:r>
            <w:r w:rsidR="00731765">
              <w:rPr>
                <w:rStyle w:val="Hyperlink"/>
                <w:noProof/>
                <w:rtl/>
              </w:rPr>
              <w:fldChar w:fldCharType="begin"/>
            </w:r>
            <w:r w:rsidR="00731765">
              <w:rPr>
                <w:noProof/>
                <w:webHidden/>
              </w:rPr>
              <w:instrText xml:space="preserve"> PAGEREF _Toc88485430 \h </w:instrText>
            </w:r>
            <w:r w:rsidR="00731765">
              <w:rPr>
                <w:rStyle w:val="Hyperlink"/>
                <w:noProof/>
                <w:rtl/>
              </w:rPr>
            </w:r>
            <w:r w:rsidR="00731765">
              <w:rPr>
                <w:rStyle w:val="Hyperlink"/>
                <w:noProof/>
                <w:rtl/>
              </w:rPr>
              <w:fldChar w:fldCharType="separate"/>
            </w:r>
            <w:r w:rsidR="00731765">
              <w:rPr>
                <w:noProof/>
                <w:webHidden/>
              </w:rPr>
              <w:t>5</w:t>
            </w:r>
            <w:r w:rsidR="00731765">
              <w:rPr>
                <w:rStyle w:val="Hyperlink"/>
                <w:noProof/>
                <w:rtl/>
              </w:rPr>
              <w:fldChar w:fldCharType="end"/>
            </w:r>
          </w:hyperlink>
        </w:p>
        <w:p w:rsidR="00731765" w:rsidRDefault="00931152" w:rsidP="00731765">
          <w:pPr>
            <w:pStyle w:val="TOC2"/>
            <w:tabs>
              <w:tab w:val="right" w:leader="dot" w:pos="9350"/>
            </w:tabs>
            <w:rPr>
              <w:rFonts w:asciiTheme="minorHAnsi" w:hAnsiTheme="minorHAnsi" w:cstheme="minorBidi"/>
              <w:noProof/>
              <w:sz w:val="22"/>
              <w:szCs w:val="22"/>
            </w:rPr>
          </w:pPr>
          <w:hyperlink w:anchor="_Toc88485431" w:history="1">
            <w:r w:rsidR="00731765" w:rsidRPr="0002591C">
              <w:rPr>
                <w:rStyle w:val="Hyperlink"/>
                <w:rFonts w:hint="eastAsia"/>
                <w:noProof/>
                <w:rtl/>
              </w:rPr>
              <w:t>تقس</w:t>
            </w:r>
            <w:r w:rsidR="00731765" w:rsidRPr="0002591C">
              <w:rPr>
                <w:rStyle w:val="Hyperlink"/>
                <w:rFonts w:hint="cs"/>
                <w:noProof/>
                <w:rtl/>
              </w:rPr>
              <w:t>ی</w:t>
            </w:r>
            <w:r w:rsidR="00731765" w:rsidRPr="0002591C">
              <w:rPr>
                <w:rStyle w:val="Hyperlink"/>
                <w:rFonts w:hint="eastAsia"/>
                <w:noProof/>
                <w:rtl/>
              </w:rPr>
              <w:t>م</w:t>
            </w:r>
            <w:r w:rsidR="00731765" w:rsidRPr="0002591C">
              <w:rPr>
                <w:rStyle w:val="Hyperlink"/>
                <w:noProof/>
                <w:rtl/>
              </w:rPr>
              <w:t xml:space="preserve"> </w:t>
            </w:r>
            <w:r w:rsidR="00731765" w:rsidRPr="0002591C">
              <w:rPr>
                <w:rStyle w:val="Hyperlink"/>
                <w:rFonts w:hint="eastAsia"/>
                <w:noProof/>
                <w:rtl/>
              </w:rPr>
              <w:t>اطم</w:t>
            </w:r>
            <w:r w:rsidR="00731765" w:rsidRPr="0002591C">
              <w:rPr>
                <w:rStyle w:val="Hyperlink"/>
                <w:rFonts w:hint="cs"/>
                <w:noProof/>
                <w:rtl/>
              </w:rPr>
              <w:t>ی</w:t>
            </w:r>
            <w:r w:rsidR="00731765" w:rsidRPr="0002591C">
              <w:rPr>
                <w:rStyle w:val="Hyperlink"/>
                <w:rFonts w:hint="eastAsia"/>
                <w:noProof/>
                <w:rtl/>
              </w:rPr>
              <w:t>نان</w:t>
            </w:r>
            <w:r w:rsidR="00731765" w:rsidRPr="0002591C">
              <w:rPr>
                <w:rStyle w:val="Hyperlink"/>
                <w:noProof/>
                <w:rtl/>
              </w:rPr>
              <w:t xml:space="preserve"> </w:t>
            </w:r>
            <w:r w:rsidR="00731765" w:rsidRPr="0002591C">
              <w:rPr>
                <w:rStyle w:val="Hyperlink"/>
                <w:rFonts w:hint="eastAsia"/>
                <w:noProof/>
                <w:rtl/>
              </w:rPr>
              <w:t>به</w:t>
            </w:r>
            <w:r w:rsidR="00731765" w:rsidRPr="0002591C">
              <w:rPr>
                <w:rStyle w:val="Hyperlink"/>
                <w:noProof/>
                <w:rtl/>
              </w:rPr>
              <w:t xml:space="preserve"> </w:t>
            </w:r>
            <w:r w:rsidR="00731765" w:rsidRPr="0002591C">
              <w:rPr>
                <w:rStyle w:val="Hyperlink"/>
                <w:rFonts w:hint="eastAsia"/>
                <w:noProof/>
                <w:rtl/>
              </w:rPr>
              <w:t>موضوعات</w:t>
            </w:r>
            <w:r w:rsidR="00731765" w:rsidRPr="0002591C">
              <w:rPr>
                <w:rStyle w:val="Hyperlink"/>
                <w:noProof/>
                <w:rtl/>
              </w:rPr>
              <w:t xml:space="preserve"> </w:t>
            </w:r>
            <w:r w:rsidR="00731765" w:rsidRPr="0002591C">
              <w:rPr>
                <w:rStyle w:val="Hyperlink"/>
                <w:rFonts w:hint="eastAsia"/>
                <w:noProof/>
                <w:rtl/>
              </w:rPr>
              <w:t>و</w:t>
            </w:r>
            <w:r w:rsidR="00731765" w:rsidRPr="0002591C">
              <w:rPr>
                <w:rStyle w:val="Hyperlink"/>
                <w:noProof/>
                <w:rtl/>
              </w:rPr>
              <w:t xml:space="preserve"> </w:t>
            </w:r>
            <w:r w:rsidR="00731765" w:rsidRPr="0002591C">
              <w:rPr>
                <w:rStyle w:val="Hyperlink"/>
                <w:rFonts w:hint="eastAsia"/>
                <w:noProof/>
                <w:rtl/>
              </w:rPr>
              <w:t>اطم</w:t>
            </w:r>
            <w:r w:rsidR="00731765" w:rsidRPr="0002591C">
              <w:rPr>
                <w:rStyle w:val="Hyperlink"/>
                <w:rFonts w:hint="cs"/>
                <w:noProof/>
                <w:rtl/>
              </w:rPr>
              <w:t>ی</w:t>
            </w:r>
            <w:r w:rsidR="00731765" w:rsidRPr="0002591C">
              <w:rPr>
                <w:rStyle w:val="Hyperlink"/>
                <w:rFonts w:hint="eastAsia"/>
                <w:noProof/>
                <w:rtl/>
              </w:rPr>
              <w:t>نان</w:t>
            </w:r>
            <w:r w:rsidR="00731765" w:rsidRPr="0002591C">
              <w:rPr>
                <w:rStyle w:val="Hyperlink"/>
                <w:noProof/>
                <w:rtl/>
              </w:rPr>
              <w:t xml:space="preserve"> </w:t>
            </w:r>
            <w:r w:rsidR="00731765" w:rsidRPr="0002591C">
              <w:rPr>
                <w:rStyle w:val="Hyperlink"/>
                <w:rFonts w:hint="eastAsia"/>
                <w:noProof/>
                <w:rtl/>
              </w:rPr>
              <w:t>در</w:t>
            </w:r>
            <w:r w:rsidR="00731765" w:rsidRPr="0002591C">
              <w:rPr>
                <w:rStyle w:val="Hyperlink"/>
                <w:noProof/>
                <w:rtl/>
              </w:rPr>
              <w:t xml:space="preserve"> </w:t>
            </w:r>
            <w:r w:rsidR="00731765" w:rsidRPr="0002591C">
              <w:rPr>
                <w:rStyle w:val="Hyperlink"/>
                <w:rFonts w:hint="eastAsia"/>
                <w:noProof/>
                <w:rtl/>
              </w:rPr>
              <w:t>احکام</w:t>
            </w:r>
            <w:r w:rsidR="00731765">
              <w:rPr>
                <w:noProof/>
                <w:webHidden/>
              </w:rPr>
              <w:tab/>
            </w:r>
            <w:r w:rsidR="00731765">
              <w:rPr>
                <w:rStyle w:val="Hyperlink"/>
                <w:noProof/>
                <w:rtl/>
              </w:rPr>
              <w:fldChar w:fldCharType="begin"/>
            </w:r>
            <w:r w:rsidR="00731765">
              <w:rPr>
                <w:noProof/>
                <w:webHidden/>
              </w:rPr>
              <w:instrText xml:space="preserve"> PAGEREF _Toc88485431 \h </w:instrText>
            </w:r>
            <w:r w:rsidR="00731765">
              <w:rPr>
                <w:rStyle w:val="Hyperlink"/>
                <w:noProof/>
                <w:rtl/>
              </w:rPr>
            </w:r>
            <w:r w:rsidR="00731765">
              <w:rPr>
                <w:rStyle w:val="Hyperlink"/>
                <w:noProof/>
                <w:rtl/>
              </w:rPr>
              <w:fldChar w:fldCharType="separate"/>
            </w:r>
            <w:r w:rsidR="00731765">
              <w:rPr>
                <w:noProof/>
                <w:webHidden/>
              </w:rPr>
              <w:t>7</w:t>
            </w:r>
            <w:r w:rsidR="00731765">
              <w:rPr>
                <w:rStyle w:val="Hyperlink"/>
                <w:noProof/>
                <w:rtl/>
              </w:rPr>
              <w:fldChar w:fldCharType="end"/>
            </w:r>
          </w:hyperlink>
        </w:p>
        <w:p w:rsidR="00731765" w:rsidRDefault="00931152" w:rsidP="00731765">
          <w:pPr>
            <w:pStyle w:val="TOC2"/>
            <w:tabs>
              <w:tab w:val="right" w:leader="dot" w:pos="9350"/>
            </w:tabs>
            <w:rPr>
              <w:rFonts w:asciiTheme="minorHAnsi" w:hAnsiTheme="minorHAnsi" w:cstheme="minorBidi"/>
              <w:noProof/>
              <w:sz w:val="22"/>
              <w:szCs w:val="22"/>
            </w:rPr>
          </w:pPr>
          <w:hyperlink w:anchor="_Toc88485432" w:history="1">
            <w:r w:rsidR="00731765" w:rsidRPr="0002591C">
              <w:rPr>
                <w:rStyle w:val="Hyperlink"/>
                <w:rFonts w:hint="eastAsia"/>
                <w:noProof/>
                <w:rtl/>
              </w:rPr>
              <w:t>تقس</w:t>
            </w:r>
            <w:r w:rsidR="00731765" w:rsidRPr="0002591C">
              <w:rPr>
                <w:rStyle w:val="Hyperlink"/>
                <w:rFonts w:hint="cs"/>
                <w:noProof/>
                <w:rtl/>
              </w:rPr>
              <w:t>ی</w:t>
            </w:r>
            <w:r w:rsidR="00731765" w:rsidRPr="0002591C">
              <w:rPr>
                <w:rStyle w:val="Hyperlink"/>
                <w:rFonts w:hint="eastAsia"/>
                <w:noProof/>
                <w:rtl/>
              </w:rPr>
              <w:t>م</w:t>
            </w:r>
            <w:r w:rsidR="00731765" w:rsidRPr="0002591C">
              <w:rPr>
                <w:rStyle w:val="Hyperlink"/>
                <w:noProof/>
                <w:rtl/>
              </w:rPr>
              <w:t xml:space="preserve"> </w:t>
            </w:r>
            <w:r w:rsidR="00731765" w:rsidRPr="0002591C">
              <w:rPr>
                <w:rStyle w:val="Hyperlink"/>
                <w:rFonts w:hint="eastAsia"/>
                <w:noProof/>
                <w:rtl/>
              </w:rPr>
              <w:t>اطم</w:t>
            </w:r>
            <w:r w:rsidR="00731765" w:rsidRPr="0002591C">
              <w:rPr>
                <w:rStyle w:val="Hyperlink"/>
                <w:rFonts w:hint="cs"/>
                <w:noProof/>
                <w:rtl/>
              </w:rPr>
              <w:t>ی</w:t>
            </w:r>
            <w:r w:rsidR="00731765" w:rsidRPr="0002591C">
              <w:rPr>
                <w:rStyle w:val="Hyperlink"/>
                <w:rFonts w:hint="eastAsia"/>
                <w:noProof/>
                <w:rtl/>
              </w:rPr>
              <w:t>نان</w:t>
            </w:r>
            <w:r w:rsidR="00731765" w:rsidRPr="0002591C">
              <w:rPr>
                <w:rStyle w:val="Hyperlink"/>
                <w:noProof/>
                <w:rtl/>
              </w:rPr>
              <w:t xml:space="preserve"> </w:t>
            </w:r>
            <w:r w:rsidR="00731765" w:rsidRPr="0002591C">
              <w:rPr>
                <w:rStyle w:val="Hyperlink"/>
                <w:rFonts w:hint="eastAsia"/>
                <w:noProof/>
                <w:rtl/>
              </w:rPr>
              <w:t>به</w:t>
            </w:r>
            <w:r w:rsidR="00731765" w:rsidRPr="0002591C">
              <w:rPr>
                <w:rStyle w:val="Hyperlink"/>
                <w:noProof/>
                <w:rtl/>
              </w:rPr>
              <w:t xml:space="preserve"> </w:t>
            </w:r>
            <w:r w:rsidR="00731765" w:rsidRPr="0002591C">
              <w:rPr>
                <w:rStyle w:val="Hyperlink"/>
                <w:rFonts w:hint="eastAsia"/>
                <w:noProof/>
                <w:rtl/>
              </w:rPr>
              <w:t>موضوع</w:t>
            </w:r>
            <w:r w:rsidR="00731765" w:rsidRPr="0002591C">
              <w:rPr>
                <w:rStyle w:val="Hyperlink"/>
                <w:rFonts w:hint="cs"/>
                <w:noProof/>
                <w:rtl/>
              </w:rPr>
              <w:t>ی</w:t>
            </w:r>
            <w:r w:rsidR="00731765" w:rsidRPr="0002591C">
              <w:rPr>
                <w:rStyle w:val="Hyperlink"/>
                <w:noProof/>
                <w:rtl/>
              </w:rPr>
              <w:t xml:space="preserve"> </w:t>
            </w:r>
            <w:r w:rsidR="00731765" w:rsidRPr="0002591C">
              <w:rPr>
                <w:rStyle w:val="Hyperlink"/>
                <w:rFonts w:hint="eastAsia"/>
                <w:noProof/>
                <w:rtl/>
              </w:rPr>
              <w:t>و</w:t>
            </w:r>
            <w:r w:rsidR="00731765" w:rsidRPr="0002591C">
              <w:rPr>
                <w:rStyle w:val="Hyperlink"/>
                <w:noProof/>
                <w:rtl/>
              </w:rPr>
              <w:t xml:space="preserve"> </w:t>
            </w:r>
            <w:r w:rsidR="00731765" w:rsidRPr="0002591C">
              <w:rPr>
                <w:rStyle w:val="Hyperlink"/>
                <w:rFonts w:hint="eastAsia"/>
                <w:noProof/>
                <w:rtl/>
              </w:rPr>
              <w:t>طر</w:t>
            </w:r>
            <w:r w:rsidR="00731765" w:rsidRPr="0002591C">
              <w:rPr>
                <w:rStyle w:val="Hyperlink"/>
                <w:rFonts w:hint="cs"/>
                <w:noProof/>
                <w:rtl/>
              </w:rPr>
              <w:t>ی</w:t>
            </w:r>
            <w:r w:rsidR="00731765" w:rsidRPr="0002591C">
              <w:rPr>
                <w:rStyle w:val="Hyperlink"/>
                <w:rFonts w:hint="eastAsia"/>
                <w:noProof/>
                <w:rtl/>
              </w:rPr>
              <w:t>ق</w:t>
            </w:r>
            <w:r w:rsidR="00731765" w:rsidRPr="0002591C">
              <w:rPr>
                <w:rStyle w:val="Hyperlink"/>
                <w:rFonts w:hint="cs"/>
                <w:noProof/>
                <w:rtl/>
              </w:rPr>
              <w:t>ی</w:t>
            </w:r>
            <w:r w:rsidR="00731765">
              <w:rPr>
                <w:noProof/>
                <w:webHidden/>
              </w:rPr>
              <w:tab/>
            </w:r>
            <w:r w:rsidR="00731765">
              <w:rPr>
                <w:rStyle w:val="Hyperlink"/>
                <w:noProof/>
                <w:rtl/>
              </w:rPr>
              <w:fldChar w:fldCharType="begin"/>
            </w:r>
            <w:r w:rsidR="00731765">
              <w:rPr>
                <w:noProof/>
                <w:webHidden/>
              </w:rPr>
              <w:instrText xml:space="preserve"> PAGEREF _Toc88485432 \h </w:instrText>
            </w:r>
            <w:r w:rsidR="00731765">
              <w:rPr>
                <w:rStyle w:val="Hyperlink"/>
                <w:noProof/>
                <w:rtl/>
              </w:rPr>
            </w:r>
            <w:r w:rsidR="00731765">
              <w:rPr>
                <w:rStyle w:val="Hyperlink"/>
                <w:noProof/>
                <w:rtl/>
              </w:rPr>
              <w:fldChar w:fldCharType="separate"/>
            </w:r>
            <w:r w:rsidR="00731765">
              <w:rPr>
                <w:noProof/>
                <w:webHidden/>
              </w:rPr>
              <w:t>7</w:t>
            </w:r>
            <w:r w:rsidR="00731765">
              <w:rPr>
                <w:rStyle w:val="Hyperlink"/>
                <w:noProof/>
                <w:rtl/>
              </w:rPr>
              <w:fldChar w:fldCharType="end"/>
            </w:r>
          </w:hyperlink>
        </w:p>
        <w:p w:rsidR="00085BC9" w:rsidRPr="00B119C3" w:rsidRDefault="00085BC9" w:rsidP="00731765">
          <w:pPr>
            <w:tabs>
              <w:tab w:val="left" w:pos="713"/>
            </w:tabs>
            <w:ind w:firstLine="429"/>
          </w:pPr>
          <w:r w:rsidRPr="00490412">
            <w:rPr>
              <w:b/>
              <w:bCs/>
              <w:noProof/>
              <w:color w:val="000000" w:themeColor="text1"/>
            </w:rPr>
            <w:fldChar w:fldCharType="end"/>
          </w:r>
        </w:p>
      </w:sdtContent>
    </w:sdt>
    <w:p w:rsidR="007F6FBC" w:rsidRPr="00B119C3" w:rsidRDefault="007F6FBC" w:rsidP="00D64CB2">
      <w:pPr>
        <w:tabs>
          <w:tab w:val="left" w:pos="713"/>
        </w:tabs>
        <w:spacing w:after="0"/>
        <w:ind w:firstLine="429"/>
        <w:rPr>
          <w:rtl/>
        </w:rPr>
      </w:pPr>
      <w:r w:rsidRPr="00B119C3">
        <w:rPr>
          <w:rtl/>
        </w:rPr>
        <w:br w:type="page"/>
      </w:r>
    </w:p>
    <w:p w:rsidR="00B119C3" w:rsidRPr="00B119C3" w:rsidRDefault="00B119C3" w:rsidP="00D64CB2">
      <w:pPr>
        <w:tabs>
          <w:tab w:val="left" w:pos="713"/>
        </w:tabs>
        <w:ind w:firstLine="429"/>
        <w:jc w:val="center"/>
        <w:rPr>
          <w:rtl/>
        </w:rPr>
      </w:pPr>
      <w:bookmarkStart w:id="0" w:name="_Toc30425287"/>
      <w:bookmarkStart w:id="1" w:name="_Toc41924346"/>
      <w:r w:rsidRPr="00B119C3">
        <w:rPr>
          <w:rtl/>
        </w:rPr>
        <w:lastRenderedPageBreak/>
        <w:t>بسم الله الرحمن الرحیم</w:t>
      </w:r>
    </w:p>
    <w:p w:rsidR="00B119C3" w:rsidRPr="00B119C3" w:rsidRDefault="00B119C3" w:rsidP="00D64CB2">
      <w:pPr>
        <w:pStyle w:val="Heading1"/>
        <w:tabs>
          <w:tab w:val="left" w:pos="713"/>
        </w:tabs>
        <w:ind w:firstLine="429"/>
        <w:jc w:val="both"/>
        <w:rPr>
          <w:rtl/>
        </w:rPr>
      </w:pPr>
      <w:bookmarkStart w:id="2" w:name="_Toc29129852"/>
      <w:bookmarkStart w:id="3" w:name="_Toc88485422"/>
      <w:r w:rsidRPr="00B119C3">
        <w:rPr>
          <w:rtl/>
        </w:rPr>
        <w:t>اصول/</w:t>
      </w:r>
      <w:bookmarkEnd w:id="2"/>
      <w:r w:rsidRPr="00B119C3">
        <w:rPr>
          <w:rtl/>
        </w:rPr>
        <w:t xml:space="preserve"> </w:t>
      </w:r>
      <w:r w:rsidRPr="00B119C3">
        <w:rPr>
          <w:color w:val="auto"/>
          <w:rtl/>
        </w:rPr>
        <w:t>تعدیه حکم</w:t>
      </w:r>
      <w:bookmarkEnd w:id="3"/>
    </w:p>
    <w:p w:rsidR="00991BB9" w:rsidRDefault="00991BB9" w:rsidP="00D64CB2">
      <w:pPr>
        <w:pStyle w:val="Heading1"/>
        <w:tabs>
          <w:tab w:val="left" w:pos="713"/>
        </w:tabs>
        <w:ind w:firstLine="429"/>
        <w:jc w:val="both"/>
        <w:rPr>
          <w:rtl/>
        </w:rPr>
      </w:pPr>
      <w:bookmarkStart w:id="4" w:name="_Toc88485424"/>
      <w:bookmarkEnd w:id="0"/>
      <w:bookmarkEnd w:id="1"/>
      <w:r>
        <w:rPr>
          <w:rFonts w:hint="cs"/>
          <w:rtl/>
        </w:rPr>
        <w:t>مقدمه</w:t>
      </w:r>
      <w:bookmarkEnd w:id="4"/>
      <w:r w:rsidR="00A367CE">
        <w:rPr>
          <w:rFonts w:hint="cs"/>
          <w:rtl/>
        </w:rPr>
        <w:t xml:space="preserve"> </w:t>
      </w:r>
    </w:p>
    <w:p w:rsidR="00D64CB2" w:rsidRDefault="00B845FA">
      <w:pPr>
        <w:ind w:firstLine="429"/>
        <w:rPr>
          <w:rtl/>
        </w:rPr>
      </w:pPr>
      <w:r>
        <w:rPr>
          <w:rFonts w:hint="cs"/>
          <w:rtl/>
        </w:rPr>
        <w:t>بحث در اطمینان بود</w:t>
      </w:r>
      <w:r w:rsidR="008200C2">
        <w:rPr>
          <w:rFonts w:hint="cs"/>
          <w:rtl/>
        </w:rPr>
        <w:t xml:space="preserve"> و بعد از بیان مقدماتی در بحث اطمینان مباحثی را آغاز کردیم که مبحث اول تعریف و </w:t>
      </w:r>
      <w:r w:rsidR="006D288F">
        <w:rPr>
          <w:rFonts w:hint="cs"/>
          <w:rtl/>
        </w:rPr>
        <w:t>مفهوم‌شناسی</w:t>
      </w:r>
      <w:r w:rsidR="008200C2">
        <w:rPr>
          <w:rFonts w:hint="cs"/>
          <w:rtl/>
        </w:rPr>
        <w:t xml:space="preserve"> بود که به بحث دقیقی رسیدیم و آن نکات را گفتیم</w:t>
      </w:r>
    </w:p>
    <w:p w:rsidR="008200C2" w:rsidRDefault="008200C2" w:rsidP="008200C2">
      <w:pPr>
        <w:pStyle w:val="Heading1"/>
        <w:rPr>
          <w:rtl/>
        </w:rPr>
      </w:pPr>
      <w:bookmarkStart w:id="5" w:name="_Toc88485425"/>
      <w:r>
        <w:rPr>
          <w:rFonts w:hint="cs"/>
          <w:rtl/>
        </w:rPr>
        <w:t>مبحث دوم؛ تقسیمات باب اطمینان</w:t>
      </w:r>
      <w:bookmarkEnd w:id="5"/>
    </w:p>
    <w:p w:rsidR="008200C2" w:rsidRDefault="008200C2" w:rsidP="008200C2">
      <w:pPr>
        <w:pStyle w:val="Heading2"/>
        <w:rPr>
          <w:rtl/>
        </w:rPr>
      </w:pPr>
      <w:bookmarkStart w:id="6" w:name="_Toc88485426"/>
      <w:r>
        <w:rPr>
          <w:rFonts w:hint="cs"/>
          <w:rtl/>
        </w:rPr>
        <w:t>تقسیم اول؛ شخصی و نوعی</w:t>
      </w:r>
      <w:bookmarkEnd w:id="6"/>
    </w:p>
    <w:p w:rsidR="008200C2" w:rsidRDefault="008200C2" w:rsidP="008200C2">
      <w:pPr>
        <w:ind w:firstLine="429"/>
        <w:rPr>
          <w:rtl/>
        </w:rPr>
      </w:pPr>
      <w:r>
        <w:rPr>
          <w:rFonts w:hint="cs"/>
          <w:rtl/>
        </w:rPr>
        <w:t>موضوع بعدی که اینجا اشاره شد این است که اطمینان نوعی دو قسم است فعلی و شأنی</w:t>
      </w:r>
    </w:p>
    <w:p w:rsidR="008200C2" w:rsidRDefault="008200C2" w:rsidP="008200C2">
      <w:pPr>
        <w:ind w:firstLine="429"/>
        <w:rPr>
          <w:rtl/>
        </w:rPr>
      </w:pPr>
      <w:r>
        <w:rPr>
          <w:rFonts w:hint="cs"/>
          <w:rtl/>
        </w:rPr>
        <w:t xml:space="preserve">بنابراین در ذیل تقسیم اول دو تقسیم فرعی وجود دارد یک تقسیم شخصی مقابل نوعی، تقسیم </w:t>
      </w:r>
      <w:r w:rsidR="006D288F">
        <w:rPr>
          <w:rFonts w:hint="cs"/>
          <w:rtl/>
        </w:rPr>
        <w:t>می‌شود</w:t>
      </w:r>
      <w:r>
        <w:rPr>
          <w:rFonts w:hint="cs"/>
          <w:rtl/>
        </w:rPr>
        <w:t xml:space="preserve"> به شخصی ناشی از امراض روحی یا ناشی از علایق و </w:t>
      </w:r>
      <w:r w:rsidR="006D288F">
        <w:rPr>
          <w:rFonts w:hint="cs"/>
          <w:rtl/>
        </w:rPr>
        <w:t>رغبت‌های</w:t>
      </w:r>
      <w:r>
        <w:rPr>
          <w:rFonts w:hint="cs"/>
          <w:rtl/>
        </w:rPr>
        <w:t xml:space="preserve"> شخص</w:t>
      </w:r>
      <w:r w:rsidR="007B2825">
        <w:rPr>
          <w:rtl/>
        </w:rPr>
        <w:t xml:space="preserve"> </w:t>
      </w:r>
      <w:r>
        <w:rPr>
          <w:rFonts w:hint="cs"/>
          <w:rtl/>
        </w:rPr>
        <w:t>که حالت مرضی نیست ولی اختصاص به خود دارد.</w:t>
      </w:r>
    </w:p>
    <w:p w:rsidR="008200C2" w:rsidRDefault="008200C2" w:rsidP="008200C2">
      <w:pPr>
        <w:pStyle w:val="Heading3"/>
        <w:rPr>
          <w:rtl/>
        </w:rPr>
      </w:pPr>
      <w:bookmarkStart w:id="7" w:name="_Toc88485427"/>
      <w:r>
        <w:rPr>
          <w:rFonts w:hint="cs"/>
          <w:rtl/>
        </w:rPr>
        <w:t>اقسام اطمینان نوعی</w:t>
      </w:r>
      <w:bookmarkEnd w:id="7"/>
    </w:p>
    <w:p w:rsidR="008200C2" w:rsidRDefault="008200C2" w:rsidP="008200C2">
      <w:pPr>
        <w:ind w:firstLine="429"/>
        <w:rPr>
          <w:rtl/>
        </w:rPr>
      </w:pPr>
      <w:r>
        <w:rPr>
          <w:rFonts w:hint="cs"/>
          <w:rtl/>
        </w:rPr>
        <w:t xml:space="preserve">در طرف نوعی که طرف دیگر این تقسیم بود آنجا هم گفتیم که اطمینان نوعی علی قسمین است یکی فعلی و دیگری شأنی است </w:t>
      </w:r>
    </w:p>
    <w:p w:rsidR="008200C2" w:rsidRDefault="008200C2" w:rsidP="008200C2">
      <w:pPr>
        <w:ind w:firstLine="429"/>
        <w:rPr>
          <w:rtl/>
        </w:rPr>
      </w:pPr>
      <w:r>
        <w:rPr>
          <w:rFonts w:hint="cs"/>
          <w:rtl/>
        </w:rPr>
        <w:t xml:space="preserve">فعلی واضح است این موضوع با این مشخصات دست عرف هست و عرف وقتی با این </w:t>
      </w:r>
      <w:r w:rsidR="006D288F">
        <w:rPr>
          <w:rFonts w:hint="cs"/>
          <w:rtl/>
        </w:rPr>
        <w:t>ویژگی‌ها</w:t>
      </w:r>
      <w:r>
        <w:rPr>
          <w:rFonts w:hint="cs"/>
          <w:rtl/>
        </w:rPr>
        <w:t xml:space="preserve"> با آن مواجه شوند اطمینان پیدا </w:t>
      </w:r>
      <w:r w:rsidR="006D288F">
        <w:rPr>
          <w:rFonts w:hint="cs"/>
          <w:rtl/>
        </w:rPr>
        <w:t>می‌کنند</w:t>
      </w:r>
    </w:p>
    <w:p w:rsidR="008200C2" w:rsidRDefault="008200C2" w:rsidP="008200C2">
      <w:pPr>
        <w:ind w:firstLine="429"/>
        <w:rPr>
          <w:rtl/>
        </w:rPr>
      </w:pPr>
      <w:r>
        <w:rPr>
          <w:rFonts w:hint="cs"/>
          <w:rtl/>
        </w:rPr>
        <w:t xml:space="preserve">اما اطمینان شأنی این است که این شخص به دلیل </w:t>
      </w:r>
      <w:r w:rsidR="006D288F">
        <w:rPr>
          <w:rFonts w:hint="cs"/>
          <w:rtl/>
        </w:rPr>
        <w:t>مثلاً</w:t>
      </w:r>
      <w:r>
        <w:rPr>
          <w:rFonts w:hint="cs"/>
          <w:rtl/>
        </w:rPr>
        <w:t xml:space="preserve"> هوش بالا یا اطلاعات ویژه به اطمینان رسیده که عرف به صورت عادی این مقدمات را در دست ندارد. ولی اگر این مقدمات به دستشان بیاید آنها هم  مطمئن </w:t>
      </w:r>
      <w:r w:rsidR="006D288F">
        <w:rPr>
          <w:rFonts w:hint="cs"/>
          <w:rtl/>
        </w:rPr>
        <w:t>می‌شوند</w:t>
      </w:r>
      <w:r>
        <w:rPr>
          <w:rFonts w:hint="cs"/>
          <w:rtl/>
        </w:rPr>
        <w:t xml:space="preserve"> این اطمینان نوعی است.</w:t>
      </w:r>
    </w:p>
    <w:p w:rsidR="008200C2" w:rsidRDefault="008200C2" w:rsidP="008200C2">
      <w:pPr>
        <w:ind w:firstLine="429"/>
        <w:rPr>
          <w:rtl/>
        </w:rPr>
      </w:pPr>
      <w:r>
        <w:rPr>
          <w:rFonts w:hint="cs"/>
          <w:rtl/>
        </w:rPr>
        <w:t xml:space="preserve">گاهی هست که این شخص  ضریب هوشی بالا دارد که نکات معادلات را متوجه </w:t>
      </w:r>
      <w:r w:rsidR="006D288F">
        <w:rPr>
          <w:rFonts w:hint="cs"/>
          <w:rtl/>
        </w:rPr>
        <w:t>می‌شود</w:t>
      </w:r>
      <w:r>
        <w:rPr>
          <w:rFonts w:hint="cs"/>
          <w:rtl/>
        </w:rPr>
        <w:t xml:space="preserve"> که افراد به طور عادی متوجه آن ن</w:t>
      </w:r>
      <w:r w:rsidR="006D288F">
        <w:rPr>
          <w:rFonts w:hint="cs"/>
          <w:rtl/>
        </w:rPr>
        <w:t>می‌شوند</w:t>
      </w:r>
      <w:r>
        <w:rPr>
          <w:rFonts w:hint="cs"/>
          <w:rtl/>
        </w:rPr>
        <w:t xml:space="preserve"> و گاهی هم اطلاعات خاص و </w:t>
      </w:r>
      <w:r w:rsidR="006D288F">
        <w:rPr>
          <w:rFonts w:hint="cs"/>
          <w:rtl/>
        </w:rPr>
        <w:t>ویژه‌ای</w:t>
      </w:r>
      <w:r>
        <w:rPr>
          <w:rFonts w:hint="cs"/>
          <w:rtl/>
        </w:rPr>
        <w:t xml:space="preserve"> در دست اوست که این اطلاعات در دست دیگران نیست.</w:t>
      </w:r>
    </w:p>
    <w:p w:rsidR="008200C2" w:rsidRDefault="008200C2" w:rsidP="008200C2">
      <w:pPr>
        <w:ind w:firstLine="429"/>
        <w:rPr>
          <w:rtl/>
        </w:rPr>
      </w:pPr>
      <w:r>
        <w:rPr>
          <w:rFonts w:hint="cs"/>
          <w:rtl/>
        </w:rPr>
        <w:t xml:space="preserve">گاهی به خاطر تحصیلی که انجام داده است و آن قواعد علمی که یاد گرفته است به این اطمینان نائل شده است و دیگران بالفعل از این </w:t>
      </w:r>
      <w:r w:rsidR="006D288F">
        <w:rPr>
          <w:rFonts w:hint="cs"/>
          <w:rtl/>
        </w:rPr>
        <w:t>بهره‌مند</w:t>
      </w:r>
      <w:r>
        <w:rPr>
          <w:rFonts w:hint="cs"/>
          <w:rtl/>
        </w:rPr>
        <w:t xml:space="preserve"> نیستند </w:t>
      </w:r>
      <w:r w:rsidR="006D288F">
        <w:rPr>
          <w:rFonts w:hint="cs"/>
          <w:rtl/>
        </w:rPr>
        <w:t>و لذا</w:t>
      </w:r>
      <w:r>
        <w:rPr>
          <w:rFonts w:hint="cs"/>
          <w:rtl/>
        </w:rPr>
        <w:t xml:space="preserve"> </w:t>
      </w:r>
      <w:r w:rsidR="006D288F">
        <w:rPr>
          <w:rFonts w:hint="cs"/>
          <w:rtl/>
        </w:rPr>
        <w:t>می‌شود</w:t>
      </w:r>
      <w:r>
        <w:rPr>
          <w:rFonts w:hint="cs"/>
          <w:rtl/>
        </w:rPr>
        <w:t xml:space="preserve"> گفت اطمینان نوعی بالفعل یا بالقوة القریبة الی الفعل است </w:t>
      </w:r>
    </w:p>
    <w:p w:rsidR="008200C2" w:rsidRDefault="008200C2" w:rsidP="008200C2">
      <w:pPr>
        <w:ind w:firstLine="429"/>
        <w:rPr>
          <w:rtl/>
        </w:rPr>
      </w:pPr>
      <w:r>
        <w:rPr>
          <w:rFonts w:hint="cs"/>
          <w:rtl/>
        </w:rPr>
        <w:t xml:space="preserve">اطمینان نوعی یک قسمش این است که فعلی است یا بالقوة القریبة الی الفعل است همه چیز واضح است. یک لحظه این </w:t>
      </w:r>
      <w:r w:rsidR="006D288F">
        <w:rPr>
          <w:rtl/>
        </w:rPr>
        <w:t>حرف‌ها</w:t>
      </w:r>
      <w:r>
        <w:rPr>
          <w:rFonts w:hint="cs"/>
          <w:rtl/>
        </w:rPr>
        <w:t xml:space="preserve"> را دست دیگران قرار بدهید </w:t>
      </w:r>
      <w:r w:rsidR="006D288F">
        <w:rPr>
          <w:rFonts w:hint="cs"/>
          <w:rtl/>
        </w:rPr>
        <w:t>می‌بینید</w:t>
      </w:r>
      <w:r>
        <w:rPr>
          <w:rFonts w:hint="cs"/>
          <w:rtl/>
        </w:rPr>
        <w:t xml:space="preserve"> عمده مردم با این معلومات و شواهد این اطمینان را پیدا </w:t>
      </w:r>
      <w:r w:rsidR="006D288F">
        <w:rPr>
          <w:rFonts w:hint="cs"/>
          <w:rtl/>
        </w:rPr>
        <w:t>می‌کنند</w:t>
      </w:r>
      <w:r>
        <w:rPr>
          <w:rFonts w:hint="cs"/>
          <w:rtl/>
        </w:rPr>
        <w:t>.</w:t>
      </w:r>
    </w:p>
    <w:p w:rsidR="008200C2" w:rsidRDefault="008200C2" w:rsidP="008200C2">
      <w:pPr>
        <w:ind w:firstLine="429"/>
        <w:rPr>
          <w:rtl/>
        </w:rPr>
      </w:pPr>
      <w:r>
        <w:rPr>
          <w:rFonts w:hint="cs"/>
          <w:rtl/>
        </w:rPr>
        <w:lastRenderedPageBreak/>
        <w:t xml:space="preserve">اما غیر فعلی و شأنی آن است که بالقوة القریب الی الفعل نیست ولی </w:t>
      </w:r>
      <w:r w:rsidR="006D288F">
        <w:rPr>
          <w:rFonts w:hint="cs"/>
          <w:rtl/>
        </w:rPr>
        <w:t>به‌گونه‌ای</w:t>
      </w:r>
      <w:r>
        <w:rPr>
          <w:rFonts w:hint="cs"/>
          <w:rtl/>
        </w:rPr>
        <w:t xml:space="preserve"> است که اگر این اطلاعاتی که اگر ده سال وقت </w:t>
      </w:r>
      <w:r w:rsidR="006D288F">
        <w:rPr>
          <w:rFonts w:hint="cs"/>
          <w:rtl/>
        </w:rPr>
        <w:t>می‌خواهد</w:t>
      </w:r>
      <w:r>
        <w:rPr>
          <w:rFonts w:hint="cs"/>
          <w:rtl/>
        </w:rPr>
        <w:t xml:space="preserve"> و باید کار علمی مستمر کرد اگر به دست کسی بدهید عموم مردم با توجه به اینها </w:t>
      </w:r>
      <w:r w:rsidR="005E315C">
        <w:rPr>
          <w:rFonts w:hint="cs"/>
          <w:rtl/>
        </w:rPr>
        <w:t>می‌گویند</w:t>
      </w:r>
      <w:r>
        <w:rPr>
          <w:rFonts w:hint="cs"/>
          <w:rtl/>
        </w:rPr>
        <w:t xml:space="preserve"> اطمینان داریم.</w:t>
      </w:r>
    </w:p>
    <w:p w:rsidR="008200C2" w:rsidRDefault="008200C2" w:rsidP="008200C2">
      <w:pPr>
        <w:ind w:firstLine="429"/>
        <w:rPr>
          <w:rtl/>
        </w:rPr>
      </w:pPr>
      <w:r>
        <w:rPr>
          <w:rFonts w:hint="cs"/>
          <w:rtl/>
        </w:rPr>
        <w:t xml:space="preserve">و این شواهد ما را به اطمینان </w:t>
      </w:r>
      <w:r w:rsidR="005E315C">
        <w:rPr>
          <w:rFonts w:hint="cs"/>
          <w:rtl/>
        </w:rPr>
        <w:t>می‌رساند</w:t>
      </w:r>
      <w:r>
        <w:rPr>
          <w:rFonts w:hint="cs"/>
          <w:rtl/>
        </w:rPr>
        <w:t xml:space="preserve"> این </w:t>
      </w:r>
      <w:r w:rsidR="006D288F">
        <w:rPr>
          <w:rFonts w:hint="cs"/>
          <w:rtl/>
        </w:rPr>
        <w:t>می‌شود</w:t>
      </w:r>
      <w:r>
        <w:rPr>
          <w:rFonts w:hint="cs"/>
          <w:rtl/>
        </w:rPr>
        <w:t xml:space="preserve"> اطمینان نوعی که بالفعل یا بالقوة القریب الی الفعل عند العموم نیست ولی به نحوه قضیه شرطیه است که اگر این مجموعه اطلاعاتی که این شخص به خاطر ممارست علمی یا هوش بالا یا اطلاعات ویژه یا سری و محرمانه به این اطمینان رسیده است اگر اینها را به غالب مردم بدهید مردم هم مثل او به این اطمینان </w:t>
      </w:r>
      <w:r w:rsidR="005E315C">
        <w:rPr>
          <w:rFonts w:hint="cs"/>
          <w:rtl/>
        </w:rPr>
        <w:t>می‌رسند</w:t>
      </w:r>
      <w:r>
        <w:rPr>
          <w:rFonts w:hint="cs"/>
          <w:rtl/>
        </w:rPr>
        <w:t>.</w:t>
      </w:r>
    </w:p>
    <w:p w:rsidR="008200C2" w:rsidRDefault="008200C2" w:rsidP="008200C2">
      <w:pPr>
        <w:ind w:firstLine="429"/>
        <w:rPr>
          <w:rtl/>
        </w:rPr>
      </w:pPr>
      <w:r>
        <w:rPr>
          <w:rFonts w:hint="cs"/>
          <w:rtl/>
        </w:rPr>
        <w:t>این اطمینان نوعی شأنی است.</w:t>
      </w:r>
    </w:p>
    <w:p w:rsidR="008200C2" w:rsidRDefault="008200C2" w:rsidP="008200C2">
      <w:pPr>
        <w:ind w:firstLine="429"/>
        <w:rPr>
          <w:rtl/>
        </w:rPr>
      </w:pPr>
      <w:r>
        <w:rPr>
          <w:rFonts w:hint="cs"/>
          <w:rtl/>
        </w:rPr>
        <w:t xml:space="preserve">اطمینان نوعی که بعد خواهیم گفت که حجت است نه شخصی که امکان این وجود دارد اگر آن را بگوییم شامل شأنی هم </w:t>
      </w:r>
      <w:r w:rsidR="006D288F">
        <w:rPr>
          <w:rFonts w:hint="cs"/>
          <w:rtl/>
        </w:rPr>
        <w:t>می‌شود</w:t>
      </w:r>
      <w:r>
        <w:rPr>
          <w:rFonts w:hint="cs"/>
          <w:rtl/>
        </w:rPr>
        <w:t xml:space="preserve"> یا نه؟ به </w:t>
      </w:r>
      <w:r w:rsidR="005E315C">
        <w:rPr>
          <w:rFonts w:hint="cs"/>
          <w:rtl/>
        </w:rPr>
        <w:t>نظر</w:t>
      </w:r>
      <w:r>
        <w:rPr>
          <w:rFonts w:hint="cs"/>
          <w:rtl/>
        </w:rPr>
        <w:t xml:space="preserve"> </w:t>
      </w:r>
      <w:r w:rsidR="005E315C">
        <w:rPr>
          <w:rFonts w:hint="cs"/>
          <w:rtl/>
        </w:rPr>
        <w:t>می‌آید</w:t>
      </w:r>
      <w:r>
        <w:rPr>
          <w:rFonts w:hint="cs"/>
          <w:rtl/>
        </w:rPr>
        <w:t xml:space="preserve"> </w:t>
      </w:r>
      <w:r w:rsidR="006D288F">
        <w:rPr>
          <w:rFonts w:hint="cs"/>
          <w:rtl/>
        </w:rPr>
        <w:t>می‌شود</w:t>
      </w:r>
      <w:r>
        <w:rPr>
          <w:rFonts w:hint="cs"/>
          <w:rtl/>
        </w:rPr>
        <w:t xml:space="preserve"> برای اینکه ملاک در اطمینان فعلی این است که شواهد </w:t>
      </w:r>
      <w:r w:rsidR="006D288F">
        <w:rPr>
          <w:rFonts w:hint="cs"/>
          <w:rtl/>
        </w:rPr>
        <w:t>به‌گونه‌ای</w:t>
      </w:r>
      <w:r>
        <w:rPr>
          <w:rFonts w:hint="cs"/>
          <w:rtl/>
        </w:rPr>
        <w:t xml:space="preserve"> باشد که اگر در دسترس همه قرار بگیرد بگویند همین است، این « اگر » اینجا کافی است </w:t>
      </w:r>
      <w:r w:rsidR="005E315C">
        <w:rPr>
          <w:rFonts w:hint="cs"/>
          <w:rtl/>
        </w:rPr>
        <w:t>معمولاً</w:t>
      </w:r>
      <w:r>
        <w:rPr>
          <w:rFonts w:hint="cs"/>
          <w:rtl/>
        </w:rPr>
        <w:t xml:space="preserve"> اطمینان نوعی هم خیلی </w:t>
      </w:r>
      <w:r w:rsidR="005E315C">
        <w:rPr>
          <w:rFonts w:hint="cs"/>
          <w:rtl/>
        </w:rPr>
        <w:t>وقت‌ها</w:t>
      </w:r>
      <w:r>
        <w:rPr>
          <w:rFonts w:hint="cs"/>
          <w:rtl/>
        </w:rPr>
        <w:t xml:space="preserve"> این جور نیست که احراز کرده باشد همه این اطمینان را دارند خیلی جاها بالقوة القریب الی الفعل است </w:t>
      </w:r>
      <w:r w:rsidR="005E315C">
        <w:rPr>
          <w:rFonts w:hint="cs"/>
          <w:rtl/>
        </w:rPr>
        <w:t>می‌گوید</w:t>
      </w:r>
      <w:r>
        <w:rPr>
          <w:rFonts w:hint="cs"/>
          <w:rtl/>
        </w:rPr>
        <w:t xml:space="preserve"> معلوم است این را به دست هر کسی بدهید همین جور </w:t>
      </w:r>
      <w:r w:rsidR="005E315C">
        <w:rPr>
          <w:rFonts w:hint="cs"/>
          <w:rtl/>
        </w:rPr>
        <w:t>می‌باشد</w:t>
      </w:r>
      <w:r>
        <w:rPr>
          <w:rFonts w:hint="cs"/>
          <w:rtl/>
        </w:rPr>
        <w:t xml:space="preserve"> </w:t>
      </w:r>
      <w:r w:rsidR="003E1653">
        <w:rPr>
          <w:rFonts w:hint="cs"/>
          <w:rtl/>
        </w:rPr>
        <w:t>غالباً</w:t>
      </w:r>
      <w:r>
        <w:rPr>
          <w:rFonts w:hint="cs"/>
          <w:rtl/>
        </w:rPr>
        <w:t xml:space="preserve"> </w:t>
      </w:r>
      <w:r w:rsidR="005E315C">
        <w:rPr>
          <w:rFonts w:hint="cs"/>
          <w:rtl/>
        </w:rPr>
        <w:t>این‌طور</w:t>
      </w:r>
      <w:r>
        <w:rPr>
          <w:rFonts w:hint="cs"/>
          <w:rtl/>
        </w:rPr>
        <w:t xml:space="preserve"> است شاید خیلی فرقی نداشته باشد در عین اگر دقایقی داشته باشد در ادله باید به این بپردازیم.</w:t>
      </w:r>
    </w:p>
    <w:p w:rsidR="008200C2" w:rsidRDefault="008200C2" w:rsidP="008200C2">
      <w:pPr>
        <w:ind w:firstLine="429"/>
        <w:rPr>
          <w:rtl/>
        </w:rPr>
      </w:pPr>
      <w:r>
        <w:rPr>
          <w:rFonts w:hint="cs"/>
          <w:rtl/>
        </w:rPr>
        <w:t xml:space="preserve">سؤال: در مخاطب آیا چنین اطمینان شأنی </w:t>
      </w:r>
      <w:r w:rsidR="005E315C">
        <w:rPr>
          <w:rFonts w:hint="cs"/>
          <w:rtl/>
        </w:rPr>
        <w:t>می‌تواند</w:t>
      </w:r>
      <w:r>
        <w:rPr>
          <w:rFonts w:hint="cs"/>
          <w:rtl/>
        </w:rPr>
        <w:t xml:space="preserve"> حجت باشد.</w:t>
      </w:r>
    </w:p>
    <w:p w:rsidR="008200C2" w:rsidRDefault="008200C2" w:rsidP="008200C2">
      <w:pPr>
        <w:ind w:firstLine="429"/>
        <w:rPr>
          <w:rtl/>
        </w:rPr>
      </w:pPr>
      <w:r>
        <w:rPr>
          <w:rFonts w:hint="cs"/>
          <w:rtl/>
        </w:rPr>
        <w:t>جواب: این را هم باید اطمینان پیدا بکند که اگر دیگران بدانند این اطمینان را دارند یا قطع یا اطمینان داشته باشد اگر شک کند که این شأنی است یا شخصی اول است ارزشی ندارد. اگر بگوییم اطمینان ارزشش به نوعی است.</w:t>
      </w:r>
    </w:p>
    <w:p w:rsidR="008200C2" w:rsidRDefault="008200C2" w:rsidP="008200C2">
      <w:pPr>
        <w:pStyle w:val="Heading2"/>
        <w:rPr>
          <w:rtl/>
        </w:rPr>
      </w:pPr>
      <w:bookmarkStart w:id="8" w:name="_Toc88485428"/>
      <w:r>
        <w:rPr>
          <w:rFonts w:hint="cs"/>
          <w:rtl/>
        </w:rPr>
        <w:t xml:space="preserve">تقسیم </w:t>
      </w:r>
      <w:r w:rsidR="00831307">
        <w:rPr>
          <w:rFonts w:hint="cs"/>
          <w:rtl/>
        </w:rPr>
        <w:t xml:space="preserve">دوم؛ </w:t>
      </w:r>
      <w:r>
        <w:rPr>
          <w:rFonts w:hint="cs"/>
          <w:rtl/>
        </w:rPr>
        <w:t>عرفی و غیر عرفی</w:t>
      </w:r>
      <w:bookmarkEnd w:id="8"/>
    </w:p>
    <w:p w:rsidR="008200C2" w:rsidRDefault="008200C2" w:rsidP="008200C2">
      <w:pPr>
        <w:ind w:firstLine="429"/>
        <w:rPr>
          <w:rtl/>
        </w:rPr>
      </w:pPr>
      <w:r>
        <w:rPr>
          <w:rFonts w:hint="cs"/>
          <w:rtl/>
        </w:rPr>
        <w:t xml:space="preserve">اطمینان گاهی از علل و اسباب متعارف حاصل </w:t>
      </w:r>
      <w:r w:rsidR="006D288F">
        <w:rPr>
          <w:rFonts w:hint="cs"/>
          <w:rtl/>
        </w:rPr>
        <w:t>می‌شود</w:t>
      </w:r>
      <w:r>
        <w:rPr>
          <w:rFonts w:hint="cs"/>
          <w:rtl/>
        </w:rPr>
        <w:t xml:space="preserve"> مثل همین ظهورات </w:t>
      </w:r>
      <w:r w:rsidR="005E315C">
        <w:rPr>
          <w:rtl/>
        </w:rPr>
        <w:t>آدم</w:t>
      </w:r>
      <w:r>
        <w:rPr>
          <w:rFonts w:hint="cs"/>
          <w:rtl/>
        </w:rPr>
        <w:t xml:space="preserve"> اطمینان دارد که ظهور این در این است این اطمیناناتی است که از این علل و اسباب عادی و متعارف پیدا شده است </w:t>
      </w:r>
    </w:p>
    <w:p w:rsidR="008200C2" w:rsidRDefault="005E315C" w:rsidP="008200C2">
      <w:pPr>
        <w:ind w:firstLine="429"/>
        <w:rPr>
          <w:rtl/>
        </w:rPr>
      </w:pPr>
      <w:r>
        <w:rPr>
          <w:rFonts w:hint="cs"/>
          <w:rtl/>
        </w:rPr>
        <w:t>اطمینان‌هایی</w:t>
      </w:r>
      <w:r w:rsidR="008200C2">
        <w:rPr>
          <w:rFonts w:hint="cs"/>
          <w:rtl/>
        </w:rPr>
        <w:t xml:space="preserve"> وجود دارد که از غیر از علل و اسباب متعارف پیدا شده است مثل کسانی که با علوم غریبه مأنوس است علم حروف </w:t>
      </w:r>
      <w:r>
        <w:rPr>
          <w:rFonts w:hint="cs"/>
          <w:rtl/>
        </w:rPr>
        <w:t>می‌داند</w:t>
      </w:r>
      <w:r w:rsidR="008200C2">
        <w:rPr>
          <w:rFonts w:hint="cs"/>
          <w:rtl/>
        </w:rPr>
        <w:t xml:space="preserve">، روی قواعد علم حروف </w:t>
      </w:r>
      <w:r>
        <w:rPr>
          <w:rFonts w:hint="cs"/>
          <w:rtl/>
        </w:rPr>
        <w:t>می‌گوید</w:t>
      </w:r>
      <w:r w:rsidR="008200C2">
        <w:rPr>
          <w:rFonts w:hint="cs"/>
          <w:rtl/>
        </w:rPr>
        <w:t xml:space="preserve"> این آقا عمرش بیشتر از دیگری است یا آن </w:t>
      </w:r>
      <w:r>
        <w:rPr>
          <w:rFonts w:hint="cs"/>
          <w:rtl/>
        </w:rPr>
        <w:t>این‌جوری</w:t>
      </w:r>
      <w:r w:rsidR="008200C2">
        <w:rPr>
          <w:rFonts w:hint="cs"/>
          <w:rtl/>
        </w:rPr>
        <w:t xml:space="preserve"> </w:t>
      </w:r>
      <w:r w:rsidR="006D288F">
        <w:rPr>
          <w:rFonts w:hint="cs"/>
          <w:rtl/>
        </w:rPr>
        <w:t>می‌شود</w:t>
      </w:r>
      <w:r w:rsidR="008200C2">
        <w:rPr>
          <w:rFonts w:hint="cs"/>
          <w:rtl/>
        </w:rPr>
        <w:t xml:space="preserve"> اطمینان پیدا </w:t>
      </w:r>
      <w:r>
        <w:rPr>
          <w:rFonts w:hint="cs"/>
          <w:rtl/>
        </w:rPr>
        <w:t>می‌کند</w:t>
      </w:r>
      <w:r w:rsidR="008200C2">
        <w:rPr>
          <w:rFonts w:hint="cs"/>
          <w:rtl/>
        </w:rPr>
        <w:t xml:space="preserve"> ولی اطمینانی که از راه رمل و </w:t>
      </w:r>
      <w:r>
        <w:rPr>
          <w:rtl/>
        </w:rPr>
        <w:t>اسطرلاب</w:t>
      </w:r>
      <w:r w:rsidR="008200C2">
        <w:rPr>
          <w:rFonts w:hint="cs"/>
          <w:rtl/>
        </w:rPr>
        <w:t xml:space="preserve"> و علوم غریبه در </w:t>
      </w:r>
      <w:r>
        <w:rPr>
          <w:rFonts w:hint="cs"/>
          <w:rtl/>
        </w:rPr>
        <w:t>راه‌های</w:t>
      </w:r>
      <w:r w:rsidR="008200C2">
        <w:rPr>
          <w:rFonts w:hint="cs"/>
          <w:rtl/>
        </w:rPr>
        <w:t xml:space="preserve"> </w:t>
      </w:r>
      <w:r>
        <w:rPr>
          <w:rFonts w:hint="cs"/>
          <w:rtl/>
        </w:rPr>
        <w:t>غیرمتعارف</w:t>
      </w:r>
      <w:r w:rsidR="008200C2">
        <w:rPr>
          <w:rFonts w:hint="cs"/>
          <w:rtl/>
        </w:rPr>
        <w:t xml:space="preserve"> به دست </w:t>
      </w:r>
      <w:r>
        <w:rPr>
          <w:rFonts w:hint="cs"/>
          <w:rtl/>
        </w:rPr>
        <w:t>می‌آید</w:t>
      </w:r>
      <w:r w:rsidR="008200C2">
        <w:rPr>
          <w:rFonts w:hint="cs"/>
          <w:rtl/>
        </w:rPr>
        <w:t>.</w:t>
      </w:r>
    </w:p>
    <w:p w:rsidR="008200C2" w:rsidRDefault="005E315C" w:rsidP="008200C2">
      <w:pPr>
        <w:pStyle w:val="Heading3"/>
        <w:rPr>
          <w:rtl/>
        </w:rPr>
      </w:pPr>
      <w:bookmarkStart w:id="9" w:name="_Toc88485429"/>
      <w:r>
        <w:rPr>
          <w:rFonts w:hint="cs"/>
          <w:rtl/>
        </w:rPr>
        <w:t>نکته‌ای</w:t>
      </w:r>
      <w:r w:rsidR="008200C2">
        <w:rPr>
          <w:rFonts w:hint="cs"/>
          <w:rtl/>
        </w:rPr>
        <w:t xml:space="preserve"> مهم</w:t>
      </w:r>
      <w:bookmarkEnd w:id="9"/>
    </w:p>
    <w:p w:rsidR="008200C2" w:rsidRDefault="008200C2" w:rsidP="008200C2">
      <w:pPr>
        <w:ind w:firstLine="429"/>
        <w:rPr>
          <w:rtl/>
        </w:rPr>
      </w:pPr>
      <w:r>
        <w:rPr>
          <w:rFonts w:hint="cs"/>
          <w:rtl/>
        </w:rPr>
        <w:t xml:space="preserve">اینجا </w:t>
      </w:r>
      <w:r w:rsidR="005E315C">
        <w:rPr>
          <w:rFonts w:hint="cs"/>
          <w:rtl/>
        </w:rPr>
        <w:t>نکته‌ای</w:t>
      </w:r>
      <w:r>
        <w:rPr>
          <w:rFonts w:hint="cs"/>
          <w:rtl/>
        </w:rPr>
        <w:t xml:space="preserve"> که وجود دارد در همین </w:t>
      </w:r>
      <w:r w:rsidR="005E315C">
        <w:rPr>
          <w:rFonts w:hint="cs"/>
          <w:rtl/>
        </w:rPr>
        <w:t>اطمینان‌هایی</w:t>
      </w:r>
      <w:r>
        <w:rPr>
          <w:rFonts w:hint="cs"/>
          <w:rtl/>
        </w:rPr>
        <w:t xml:space="preserve"> است که از راه </w:t>
      </w:r>
      <w:r w:rsidR="005E315C">
        <w:rPr>
          <w:rFonts w:hint="cs"/>
          <w:rtl/>
        </w:rPr>
        <w:t>غیرمتعارف</w:t>
      </w:r>
      <w:r>
        <w:rPr>
          <w:rFonts w:hint="cs"/>
          <w:rtl/>
        </w:rPr>
        <w:t xml:space="preserve"> پیدا </w:t>
      </w:r>
      <w:r w:rsidR="006D288F">
        <w:rPr>
          <w:rFonts w:hint="cs"/>
          <w:rtl/>
        </w:rPr>
        <w:t>می‌شود</w:t>
      </w:r>
      <w:r>
        <w:rPr>
          <w:rFonts w:hint="cs"/>
          <w:rtl/>
        </w:rPr>
        <w:t xml:space="preserve"> آیا حجت است یا نیست؟ این را باید بحث کرد ولی </w:t>
      </w:r>
      <w:r w:rsidR="005E315C">
        <w:rPr>
          <w:rFonts w:hint="cs"/>
          <w:rtl/>
        </w:rPr>
        <w:t>نکته‌ای</w:t>
      </w:r>
      <w:r>
        <w:rPr>
          <w:rFonts w:hint="cs"/>
          <w:rtl/>
        </w:rPr>
        <w:t xml:space="preserve"> که با بحث قبلی ارتباط دارد این است که اگر این </w:t>
      </w:r>
      <w:r w:rsidR="005E315C">
        <w:rPr>
          <w:rFonts w:hint="cs"/>
          <w:rtl/>
        </w:rPr>
        <w:t>اطمینان‌های</w:t>
      </w:r>
      <w:r>
        <w:rPr>
          <w:rFonts w:hint="cs"/>
          <w:rtl/>
        </w:rPr>
        <w:t xml:space="preserve"> </w:t>
      </w:r>
      <w:r w:rsidR="005E315C">
        <w:rPr>
          <w:rFonts w:hint="cs"/>
          <w:rtl/>
        </w:rPr>
        <w:t>غیرمتعارف</w:t>
      </w:r>
      <w:r>
        <w:rPr>
          <w:rFonts w:hint="cs"/>
          <w:rtl/>
        </w:rPr>
        <w:t xml:space="preserve"> از قبیل شأنی باشد، بعید نیست که حجت باشد یعنی </w:t>
      </w:r>
      <w:r w:rsidR="005E315C">
        <w:rPr>
          <w:rFonts w:hint="cs"/>
          <w:rtl/>
        </w:rPr>
        <w:t>می‌گوید</w:t>
      </w:r>
      <w:r>
        <w:rPr>
          <w:rFonts w:hint="cs"/>
          <w:rtl/>
        </w:rPr>
        <w:t xml:space="preserve"> من اطمینانی دارم که اگر دیگران هم این مقدمات و معلوماتی را که من دارم دستشان باشد </w:t>
      </w:r>
      <w:r>
        <w:rPr>
          <w:rFonts w:hint="cs"/>
          <w:rtl/>
        </w:rPr>
        <w:lastRenderedPageBreak/>
        <w:t xml:space="preserve">آنها هم مثل من به اطمینان </w:t>
      </w:r>
      <w:r w:rsidR="005E315C">
        <w:rPr>
          <w:rFonts w:hint="cs"/>
          <w:rtl/>
        </w:rPr>
        <w:t>می‌رسند</w:t>
      </w:r>
      <w:r>
        <w:rPr>
          <w:rFonts w:hint="cs"/>
          <w:rtl/>
        </w:rPr>
        <w:t xml:space="preserve"> یعنی با طبع عقلایی سالم کسی این اطلاعات را داشته باشد اطمینان پیدا </w:t>
      </w:r>
      <w:r w:rsidR="005E315C">
        <w:rPr>
          <w:rFonts w:hint="cs"/>
          <w:rtl/>
        </w:rPr>
        <w:t>می‌کند</w:t>
      </w:r>
      <w:r>
        <w:rPr>
          <w:rFonts w:hint="cs"/>
          <w:rtl/>
        </w:rPr>
        <w:t xml:space="preserve">. </w:t>
      </w:r>
      <w:r w:rsidR="006D288F">
        <w:rPr>
          <w:rFonts w:hint="cs"/>
          <w:rtl/>
        </w:rPr>
        <w:t>می‌شود</w:t>
      </w:r>
      <w:r>
        <w:rPr>
          <w:rFonts w:hint="cs"/>
          <w:rtl/>
        </w:rPr>
        <w:t xml:space="preserve"> گفت حجت است.</w:t>
      </w:r>
    </w:p>
    <w:p w:rsidR="008200C2" w:rsidRDefault="005E315C" w:rsidP="00731765">
      <w:pPr>
        <w:ind w:firstLine="429"/>
        <w:rPr>
          <w:rtl/>
        </w:rPr>
      </w:pPr>
      <w:r>
        <w:rPr>
          <w:rFonts w:hint="cs"/>
          <w:rtl/>
        </w:rPr>
        <w:t>درواقع</w:t>
      </w:r>
      <w:r w:rsidR="00831307">
        <w:rPr>
          <w:rFonts w:hint="cs"/>
          <w:rtl/>
        </w:rPr>
        <w:t xml:space="preserve"> غیر عرفی، دو نوع است یکی متعارف و غیر عرفی است که </w:t>
      </w:r>
      <w:r>
        <w:rPr>
          <w:rFonts w:hint="cs"/>
          <w:rtl/>
        </w:rPr>
        <w:t>می‌تواند</w:t>
      </w:r>
      <w:r w:rsidR="00831307">
        <w:rPr>
          <w:rFonts w:hint="cs"/>
          <w:rtl/>
        </w:rPr>
        <w:t xml:space="preserve"> شأنی باشد اگر شأنی باشد بعید نیست که آن هم حجت باشد مگر اینکه کسی بگوید در اموری باشد که بگوید در </w:t>
      </w:r>
      <w:r>
        <w:rPr>
          <w:rFonts w:hint="cs"/>
          <w:rtl/>
        </w:rPr>
        <w:t>راه‌های</w:t>
      </w:r>
      <w:r w:rsidR="00831307">
        <w:rPr>
          <w:rFonts w:hint="cs"/>
          <w:rtl/>
        </w:rPr>
        <w:t xml:space="preserve"> </w:t>
      </w:r>
      <w:r>
        <w:rPr>
          <w:rFonts w:hint="cs"/>
          <w:rtl/>
        </w:rPr>
        <w:t>غیرمتعارف</w:t>
      </w:r>
      <w:r w:rsidR="00831307">
        <w:rPr>
          <w:rFonts w:hint="cs"/>
          <w:rtl/>
        </w:rPr>
        <w:t xml:space="preserve"> اعتبار ندارد. آن باید در جای خود بحث شود کما اینکه در تکلیف ائمه </w:t>
      </w:r>
      <w:r>
        <w:rPr>
          <w:rFonts w:hint="cs"/>
          <w:rtl/>
        </w:rPr>
        <w:t>علیهم‌السلام</w:t>
      </w:r>
      <w:r w:rsidR="00831307">
        <w:rPr>
          <w:rFonts w:hint="cs"/>
          <w:rtl/>
        </w:rPr>
        <w:t xml:space="preserve"> گفته شده است آنها به رعایت اموری که از راه لدنی و غیر اکتسابی به دست </w:t>
      </w:r>
      <w:r>
        <w:rPr>
          <w:rFonts w:hint="cs"/>
          <w:rtl/>
        </w:rPr>
        <w:t>می‌آورند</w:t>
      </w:r>
      <w:r w:rsidR="00831307">
        <w:rPr>
          <w:rFonts w:hint="cs"/>
          <w:rtl/>
        </w:rPr>
        <w:t xml:space="preserve"> نیستند. آنها تکلیف آور نیست اینکه حضرت </w:t>
      </w:r>
      <w:r>
        <w:rPr>
          <w:rFonts w:hint="cs"/>
          <w:rtl/>
        </w:rPr>
        <w:t>می‌داند</w:t>
      </w:r>
      <w:r w:rsidR="00831307">
        <w:rPr>
          <w:rFonts w:hint="cs"/>
          <w:rtl/>
        </w:rPr>
        <w:t xml:space="preserve"> امروز که به مسجد </w:t>
      </w:r>
      <w:r>
        <w:rPr>
          <w:rFonts w:hint="cs"/>
          <w:rtl/>
        </w:rPr>
        <w:t>می‌رود</w:t>
      </w:r>
      <w:r w:rsidR="00831307">
        <w:rPr>
          <w:rFonts w:hint="cs"/>
          <w:rtl/>
        </w:rPr>
        <w:t xml:space="preserve"> ض</w:t>
      </w:r>
      <w:r w:rsidR="00BD6D61">
        <w:rPr>
          <w:rFonts w:hint="cs"/>
          <w:rtl/>
        </w:rPr>
        <w:t xml:space="preserve">ربت خواهد خورد این موضوع برای </w:t>
      </w:r>
      <w:r w:rsidR="00BD6D61">
        <w:rPr>
          <w:b/>
          <w:bCs/>
          <w:color w:val="007200"/>
          <w:rtl/>
        </w:rPr>
        <w:t>﴿وَلَا تُلْقُوا بِأَيْدِيكُمْ إِلَى التَّهْلُكَةِ﴾</w:t>
      </w:r>
      <w:r w:rsidR="00731765">
        <w:rPr>
          <w:rStyle w:val="FootnoteReference"/>
          <w:rtl/>
        </w:rPr>
        <w:footnoteReference w:id="1"/>
      </w:r>
      <w:r w:rsidR="00831307">
        <w:rPr>
          <w:rFonts w:hint="cs"/>
          <w:rtl/>
        </w:rPr>
        <w:t xml:space="preserve"> نیست با وجوهی که در کلام و فقه باید بحث بشود.</w:t>
      </w:r>
    </w:p>
    <w:p w:rsidR="00831307" w:rsidRDefault="00831307" w:rsidP="00831307">
      <w:pPr>
        <w:ind w:firstLine="429"/>
        <w:rPr>
          <w:rtl/>
        </w:rPr>
      </w:pPr>
      <w:r>
        <w:rPr>
          <w:rFonts w:hint="cs"/>
          <w:rtl/>
        </w:rPr>
        <w:t xml:space="preserve">سؤال: مثال شهود را یقین </w:t>
      </w:r>
      <w:r w:rsidR="005E315C">
        <w:rPr>
          <w:rFonts w:hint="cs"/>
          <w:rtl/>
        </w:rPr>
        <w:t>می‌گیرید</w:t>
      </w:r>
      <w:r>
        <w:rPr>
          <w:rFonts w:hint="cs"/>
          <w:rtl/>
        </w:rPr>
        <w:t xml:space="preserve"> یا شهود اطمینانی هم </w:t>
      </w:r>
      <w:r w:rsidR="005E315C">
        <w:rPr>
          <w:rFonts w:hint="cs"/>
          <w:rtl/>
        </w:rPr>
        <w:t>می‌تواند</w:t>
      </w:r>
      <w:r>
        <w:rPr>
          <w:rFonts w:hint="cs"/>
          <w:rtl/>
        </w:rPr>
        <w:t xml:space="preserve"> در ذیل این بحث قرار بگیرد.</w:t>
      </w:r>
    </w:p>
    <w:p w:rsidR="00831307" w:rsidRDefault="00831307" w:rsidP="00831307">
      <w:pPr>
        <w:ind w:firstLine="429"/>
        <w:rPr>
          <w:rtl/>
        </w:rPr>
      </w:pPr>
      <w:r>
        <w:rPr>
          <w:rFonts w:hint="cs"/>
          <w:rtl/>
        </w:rPr>
        <w:t xml:space="preserve">جواب: شهود هم غیر عرفی است یک مکاشفه برای او پیدا شده است یا خوابی دیده است یا استخاره </w:t>
      </w:r>
      <w:r w:rsidR="005E315C">
        <w:rPr>
          <w:rFonts w:hint="cs"/>
          <w:rtl/>
        </w:rPr>
        <w:t>می‌کند</w:t>
      </w:r>
      <w:r>
        <w:rPr>
          <w:rFonts w:hint="cs"/>
          <w:rtl/>
        </w:rPr>
        <w:t xml:space="preserve"> و برای او استخاره اطمینان </w:t>
      </w:r>
      <w:r w:rsidR="005E315C">
        <w:rPr>
          <w:rFonts w:hint="cs"/>
          <w:rtl/>
        </w:rPr>
        <w:t>می‌آورد</w:t>
      </w:r>
      <w:r>
        <w:rPr>
          <w:rFonts w:hint="cs"/>
          <w:rtl/>
        </w:rPr>
        <w:t xml:space="preserve">. استخاره برای بعضی رفع تحیر است ولی برای بعضی </w:t>
      </w:r>
      <w:r w:rsidR="005E315C">
        <w:rPr>
          <w:rFonts w:hint="cs"/>
          <w:rtl/>
        </w:rPr>
        <w:t>واقعاً</w:t>
      </w:r>
      <w:r>
        <w:rPr>
          <w:rFonts w:hint="cs"/>
          <w:rtl/>
        </w:rPr>
        <w:t xml:space="preserve"> </w:t>
      </w:r>
      <w:r w:rsidR="005E315C">
        <w:rPr>
          <w:rFonts w:hint="cs"/>
          <w:rtl/>
        </w:rPr>
        <w:t>می‌گوید</w:t>
      </w:r>
      <w:r>
        <w:rPr>
          <w:rFonts w:hint="cs"/>
          <w:rtl/>
        </w:rPr>
        <w:t xml:space="preserve"> حقیقت را </w:t>
      </w:r>
      <w:r w:rsidR="005E315C">
        <w:rPr>
          <w:rFonts w:hint="cs"/>
          <w:rtl/>
        </w:rPr>
        <w:t>می‌فهمم</w:t>
      </w:r>
      <w:r>
        <w:rPr>
          <w:rFonts w:hint="cs"/>
          <w:rtl/>
        </w:rPr>
        <w:t xml:space="preserve"> که چگونه </w:t>
      </w:r>
      <w:r w:rsidR="006D288F">
        <w:rPr>
          <w:rFonts w:hint="cs"/>
          <w:rtl/>
        </w:rPr>
        <w:t>می‌شود</w:t>
      </w:r>
      <w:r>
        <w:rPr>
          <w:rFonts w:hint="cs"/>
          <w:rtl/>
        </w:rPr>
        <w:t>.</w:t>
      </w:r>
    </w:p>
    <w:p w:rsidR="00831307" w:rsidRDefault="00831307" w:rsidP="00831307">
      <w:pPr>
        <w:ind w:firstLine="429"/>
        <w:rPr>
          <w:rtl/>
        </w:rPr>
      </w:pPr>
      <w:r>
        <w:rPr>
          <w:rFonts w:hint="cs"/>
          <w:rtl/>
        </w:rPr>
        <w:t xml:space="preserve">سؤال: در توضیح اطمینان شأنی گفتید </w:t>
      </w:r>
      <w:r w:rsidR="006D288F">
        <w:rPr>
          <w:rFonts w:hint="cs"/>
          <w:rtl/>
        </w:rPr>
        <w:t>به‌گونه‌ای</w:t>
      </w:r>
      <w:r>
        <w:rPr>
          <w:rFonts w:hint="cs"/>
          <w:rtl/>
        </w:rPr>
        <w:t xml:space="preserve"> است که اگر در اختیار عموم مردم قرار بگیرد این خود </w:t>
      </w:r>
      <w:r w:rsidR="005E315C">
        <w:rPr>
          <w:rFonts w:hint="cs"/>
          <w:rtl/>
        </w:rPr>
        <w:t>نشان‌دهنده</w:t>
      </w:r>
      <w:r>
        <w:rPr>
          <w:rFonts w:hint="cs"/>
          <w:rtl/>
        </w:rPr>
        <w:t xml:space="preserve"> این نیست که اطمینان شأنی اسباب عرفی را شامل </w:t>
      </w:r>
      <w:r w:rsidR="006D288F">
        <w:rPr>
          <w:rFonts w:hint="cs"/>
          <w:rtl/>
        </w:rPr>
        <w:t>می‌شود</w:t>
      </w:r>
      <w:r>
        <w:rPr>
          <w:rFonts w:hint="cs"/>
          <w:rtl/>
        </w:rPr>
        <w:t xml:space="preserve"> و باز در مقسم اطمینان عرفی و غیر عرفی تداخل پیدا </w:t>
      </w:r>
      <w:r w:rsidR="005E315C">
        <w:rPr>
          <w:rFonts w:hint="cs"/>
          <w:rtl/>
        </w:rPr>
        <w:t>می‌کند</w:t>
      </w:r>
      <w:r>
        <w:rPr>
          <w:rFonts w:hint="cs"/>
          <w:rtl/>
        </w:rPr>
        <w:t>؟</w:t>
      </w:r>
    </w:p>
    <w:p w:rsidR="00831307" w:rsidRDefault="00831307" w:rsidP="00831307">
      <w:pPr>
        <w:ind w:firstLine="429"/>
        <w:rPr>
          <w:rtl/>
        </w:rPr>
      </w:pPr>
      <w:r>
        <w:rPr>
          <w:rFonts w:hint="cs"/>
          <w:rtl/>
        </w:rPr>
        <w:t>جواب: تداخل پیدا ن</w:t>
      </w:r>
      <w:r w:rsidR="005E315C">
        <w:rPr>
          <w:rFonts w:hint="cs"/>
          <w:rtl/>
        </w:rPr>
        <w:t>می‌کند</w:t>
      </w:r>
      <w:r>
        <w:rPr>
          <w:rFonts w:hint="cs"/>
          <w:rtl/>
        </w:rPr>
        <w:t xml:space="preserve"> ما اینها را جدا کردیم </w:t>
      </w:r>
      <w:r w:rsidR="005E315C">
        <w:rPr>
          <w:rFonts w:hint="cs"/>
          <w:rtl/>
        </w:rPr>
        <w:t>واقعاً</w:t>
      </w:r>
      <w:r>
        <w:rPr>
          <w:rFonts w:hint="cs"/>
          <w:rtl/>
        </w:rPr>
        <w:t xml:space="preserve"> دو تقسیم در عرض هم هستند اطمینان یا شخصی است یا نوعی</w:t>
      </w:r>
      <w:r w:rsidR="007B2825">
        <w:rPr>
          <w:rtl/>
        </w:rPr>
        <w:t xml:space="preserve"> </w:t>
      </w:r>
      <w:r>
        <w:rPr>
          <w:rFonts w:hint="cs"/>
          <w:rtl/>
        </w:rPr>
        <w:t xml:space="preserve">و از منظر دیگر اطمینان یا عرفی است یا غیر عرفی، هر یک از عرفی و غیر عرفی تقسیم </w:t>
      </w:r>
      <w:r w:rsidR="006D288F">
        <w:rPr>
          <w:rFonts w:hint="cs"/>
          <w:rtl/>
        </w:rPr>
        <w:t>می‌شود</w:t>
      </w:r>
      <w:r>
        <w:rPr>
          <w:rFonts w:hint="cs"/>
          <w:rtl/>
        </w:rPr>
        <w:t xml:space="preserve"> به فعلی و شأنی.</w:t>
      </w:r>
    </w:p>
    <w:p w:rsidR="00831307" w:rsidRDefault="00831307" w:rsidP="00831307">
      <w:pPr>
        <w:ind w:firstLine="429"/>
        <w:rPr>
          <w:rtl/>
        </w:rPr>
      </w:pPr>
      <w:r>
        <w:rPr>
          <w:rFonts w:hint="cs"/>
          <w:rtl/>
        </w:rPr>
        <w:t xml:space="preserve">سؤال: </w:t>
      </w:r>
      <w:r w:rsidR="005E315C">
        <w:rPr>
          <w:rFonts w:hint="cs"/>
          <w:rtl/>
        </w:rPr>
        <w:t>حضرت‌عالی</w:t>
      </w:r>
      <w:r>
        <w:rPr>
          <w:rFonts w:hint="cs"/>
          <w:rtl/>
        </w:rPr>
        <w:t xml:space="preserve"> در تبیین شأنی فرمودید عللی دارد هوش بالایی دارد یا مقدماتی در دست او هست که اگر عرف هم این مقدمات در دست او باشد اطمینان را کسب </w:t>
      </w:r>
      <w:r w:rsidR="005E315C">
        <w:rPr>
          <w:rFonts w:hint="cs"/>
          <w:rtl/>
        </w:rPr>
        <w:t>می‌کند</w:t>
      </w:r>
      <w:r>
        <w:rPr>
          <w:rFonts w:hint="cs"/>
          <w:rtl/>
        </w:rPr>
        <w:t xml:space="preserve"> آیا این </w:t>
      </w:r>
      <w:r w:rsidR="005E315C">
        <w:rPr>
          <w:rFonts w:hint="cs"/>
          <w:rtl/>
        </w:rPr>
        <w:t>نشان‌دهنده</w:t>
      </w:r>
      <w:r>
        <w:rPr>
          <w:rFonts w:hint="cs"/>
          <w:rtl/>
        </w:rPr>
        <w:t xml:space="preserve"> این است که آن عرفی باید باشد یعنی متداخل با تقسیم اطمینان عرفی </w:t>
      </w:r>
      <w:r w:rsidR="006D288F">
        <w:rPr>
          <w:rFonts w:hint="cs"/>
          <w:rtl/>
        </w:rPr>
        <w:t>می‌شود</w:t>
      </w:r>
    </w:p>
    <w:p w:rsidR="00831307" w:rsidRDefault="00831307" w:rsidP="00831307">
      <w:pPr>
        <w:ind w:firstLine="429"/>
        <w:rPr>
          <w:rtl/>
        </w:rPr>
      </w:pPr>
      <w:r>
        <w:rPr>
          <w:rFonts w:hint="cs"/>
          <w:rtl/>
        </w:rPr>
        <w:t xml:space="preserve">جواب: دو تقسیم هست که بینشان من وجه است </w:t>
      </w:r>
      <w:r w:rsidR="005E315C">
        <w:rPr>
          <w:rFonts w:hint="cs"/>
          <w:rtl/>
        </w:rPr>
        <w:t>آنجا</w:t>
      </w:r>
      <w:r>
        <w:rPr>
          <w:rFonts w:hint="cs"/>
          <w:rtl/>
        </w:rPr>
        <w:t xml:space="preserve"> شخصی و نوعی داریم که </w:t>
      </w:r>
      <w:r w:rsidR="005E315C">
        <w:rPr>
          <w:rFonts w:hint="cs"/>
          <w:rtl/>
        </w:rPr>
        <w:t>هرکدام</w:t>
      </w:r>
      <w:r>
        <w:rPr>
          <w:rFonts w:hint="cs"/>
          <w:rtl/>
        </w:rPr>
        <w:t xml:space="preserve"> به عرفی و غیر عرفی تقسیم </w:t>
      </w:r>
      <w:r w:rsidR="006D288F">
        <w:rPr>
          <w:rFonts w:hint="cs"/>
          <w:rtl/>
        </w:rPr>
        <w:t>می‌شود</w:t>
      </w:r>
      <w:r>
        <w:rPr>
          <w:rFonts w:hint="cs"/>
          <w:rtl/>
        </w:rPr>
        <w:t xml:space="preserve"> اینجا هم عرفی و غیر عرفی داریم که </w:t>
      </w:r>
      <w:r w:rsidR="005E315C">
        <w:rPr>
          <w:rFonts w:hint="cs"/>
          <w:rtl/>
        </w:rPr>
        <w:t>هرکدام</w:t>
      </w:r>
      <w:r>
        <w:rPr>
          <w:rFonts w:hint="cs"/>
          <w:rtl/>
        </w:rPr>
        <w:t xml:space="preserve"> تقسیم </w:t>
      </w:r>
      <w:r w:rsidR="006D288F">
        <w:rPr>
          <w:rFonts w:hint="cs"/>
          <w:rtl/>
        </w:rPr>
        <w:t>می‌شود</w:t>
      </w:r>
      <w:r>
        <w:rPr>
          <w:rFonts w:hint="cs"/>
          <w:rtl/>
        </w:rPr>
        <w:t xml:space="preserve"> به شخصی و نوعی. دو تقسیم در عرض هم است لذا هر یک از اینها </w:t>
      </w:r>
      <w:r w:rsidR="005E315C">
        <w:rPr>
          <w:rFonts w:hint="cs"/>
          <w:rtl/>
        </w:rPr>
        <w:t>می‌تواند</w:t>
      </w:r>
      <w:r>
        <w:rPr>
          <w:rFonts w:hint="cs"/>
          <w:rtl/>
        </w:rPr>
        <w:t xml:space="preserve"> به دو تقسیم قبلی تقسیم بشود</w:t>
      </w:r>
    </w:p>
    <w:p w:rsidR="00831307" w:rsidRDefault="00831307" w:rsidP="00831307">
      <w:pPr>
        <w:ind w:firstLine="429"/>
        <w:rPr>
          <w:rtl/>
        </w:rPr>
      </w:pPr>
      <w:r>
        <w:rPr>
          <w:rFonts w:hint="cs"/>
          <w:rtl/>
        </w:rPr>
        <w:t>اینها مرور به تقسیمات است تفاصیل ممکن است در حجیت اقوالی باشد که شاید به آنها بپردازیم.</w:t>
      </w:r>
    </w:p>
    <w:p w:rsidR="00831307" w:rsidRDefault="00831307" w:rsidP="00731765">
      <w:pPr>
        <w:pStyle w:val="Heading2"/>
        <w:rPr>
          <w:rtl/>
        </w:rPr>
      </w:pPr>
      <w:bookmarkStart w:id="10" w:name="_Toc88485430"/>
      <w:r>
        <w:rPr>
          <w:rFonts w:hint="cs"/>
          <w:rtl/>
        </w:rPr>
        <w:t>تقسیم سوم؛ اجمالی و غیر اجمالی</w:t>
      </w:r>
      <w:bookmarkEnd w:id="10"/>
    </w:p>
    <w:p w:rsidR="00831307" w:rsidRDefault="00831307" w:rsidP="00831307">
      <w:pPr>
        <w:ind w:firstLine="429"/>
        <w:rPr>
          <w:rtl/>
        </w:rPr>
      </w:pPr>
      <w:r>
        <w:rPr>
          <w:rFonts w:hint="cs"/>
          <w:rtl/>
        </w:rPr>
        <w:t>تقسیم سوم این است که اطمینان گاهی همراه با علم اجمالی است و گاهی نیست علم اجمالی هم علم اجمالی موافق و مخالف اطمینان است</w:t>
      </w:r>
    </w:p>
    <w:p w:rsidR="00831307" w:rsidRDefault="00831307" w:rsidP="00831307">
      <w:pPr>
        <w:ind w:firstLine="429"/>
        <w:rPr>
          <w:rtl/>
        </w:rPr>
      </w:pPr>
      <w:r>
        <w:rPr>
          <w:rFonts w:hint="cs"/>
          <w:rtl/>
        </w:rPr>
        <w:lastRenderedPageBreak/>
        <w:t xml:space="preserve">مثالی که سابق </w:t>
      </w:r>
      <w:r w:rsidR="005E315C">
        <w:rPr>
          <w:rFonts w:hint="cs"/>
          <w:rtl/>
        </w:rPr>
        <w:t>می‌زدیم</w:t>
      </w:r>
      <w:r>
        <w:rPr>
          <w:rFonts w:hint="cs"/>
          <w:rtl/>
        </w:rPr>
        <w:t xml:space="preserve"> این بود که علم اجمالی دارد که </w:t>
      </w:r>
      <w:r w:rsidR="005E315C">
        <w:rPr>
          <w:rFonts w:hint="cs"/>
          <w:rtl/>
        </w:rPr>
        <w:t>قطره‌ای</w:t>
      </w:r>
      <w:r>
        <w:rPr>
          <w:rFonts w:hint="cs"/>
          <w:rtl/>
        </w:rPr>
        <w:t xml:space="preserve"> از سم در یکی از این صدتا ظرف افتاده است و علم اجمالی دارد که یکی از این </w:t>
      </w:r>
      <w:r w:rsidR="006D288F">
        <w:rPr>
          <w:rFonts w:hint="cs"/>
          <w:rtl/>
        </w:rPr>
        <w:t>مثلاً</w:t>
      </w:r>
      <w:r>
        <w:rPr>
          <w:rFonts w:hint="cs"/>
          <w:rtl/>
        </w:rPr>
        <w:t xml:space="preserve"> هزار ظرف مسموم است اینجا </w:t>
      </w:r>
      <w:r w:rsidR="005E315C">
        <w:rPr>
          <w:rtl/>
        </w:rPr>
        <w:t>تک‌تک</w:t>
      </w:r>
      <w:r>
        <w:rPr>
          <w:rFonts w:hint="cs"/>
          <w:rtl/>
        </w:rPr>
        <w:t xml:space="preserve"> اینها را </w:t>
      </w:r>
      <w:r w:rsidR="005E315C">
        <w:rPr>
          <w:rFonts w:hint="cs"/>
          <w:rtl/>
        </w:rPr>
        <w:t>می‌گوید</w:t>
      </w:r>
      <w:r>
        <w:rPr>
          <w:rFonts w:hint="cs"/>
          <w:rtl/>
        </w:rPr>
        <w:t xml:space="preserve"> اطمینان دارم سم نیست چرا برای اینکه وجود سم در اینجا یک در هزار است</w:t>
      </w:r>
      <w:r w:rsidR="007B2825">
        <w:rPr>
          <w:rtl/>
        </w:rPr>
        <w:t xml:space="preserve"> </w:t>
      </w:r>
      <w:r>
        <w:rPr>
          <w:rFonts w:hint="cs"/>
          <w:rtl/>
        </w:rPr>
        <w:t xml:space="preserve">و این یک در هزار چیزی نیست که </w:t>
      </w:r>
      <w:r w:rsidR="003E1653">
        <w:rPr>
          <w:rtl/>
        </w:rPr>
        <w:t>اعتنا</w:t>
      </w:r>
      <w:r>
        <w:rPr>
          <w:rFonts w:hint="cs"/>
          <w:rtl/>
        </w:rPr>
        <w:t xml:space="preserve"> بکند اینجا اطمینان دارد به وجود عدم سم در اینجا ولی این اطمینان همراه با علم اجمالی به آن احتمال مخالف یعنی وجود سم است اطمینان به عدم وجود سم همراه با علم اجمالی به نقطه مخالف است که علم اجمالی دارد که سم در اینجا هست.</w:t>
      </w:r>
    </w:p>
    <w:p w:rsidR="00831307" w:rsidRDefault="00831307" w:rsidP="00831307">
      <w:pPr>
        <w:ind w:firstLine="429"/>
        <w:rPr>
          <w:rtl/>
        </w:rPr>
      </w:pPr>
      <w:r>
        <w:rPr>
          <w:rFonts w:hint="cs"/>
          <w:rtl/>
        </w:rPr>
        <w:t xml:space="preserve">گاهی با علم اجمالی به مخالف همراه نیست اطمینان دارد که اینجا سم نیست ولی به شکل بدوی احتمال </w:t>
      </w:r>
      <w:r w:rsidR="003E1653">
        <w:rPr>
          <w:rFonts w:hint="cs"/>
          <w:rtl/>
        </w:rPr>
        <w:t>می‌دهد</w:t>
      </w:r>
      <w:r>
        <w:rPr>
          <w:rFonts w:hint="cs"/>
          <w:rtl/>
        </w:rPr>
        <w:t xml:space="preserve"> که ممکن است در اینجا سمی ریخته شده باشد ممکن است نه اینکه علم دارد در یکی از این هزار ظرف سم ریخته شده باشد.</w:t>
      </w:r>
    </w:p>
    <w:p w:rsidR="00831307" w:rsidRDefault="00831307" w:rsidP="00831307">
      <w:pPr>
        <w:ind w:firstLine="429"/>
        <w:rPr>
          <w:rtl/>
        </w:rPr>
      </w:pPr>
      <w:r>
        <w:rPr>
          <w:rFonts w:hint="cs"/>
          <w:rtl/>
        </w:rPr>
        <w:t xml:space="preserve">پس علم اجمالی گاهی </w:t>
      </w:r>
      <w:r w:rsidR="006D288F">
        <w:rPr>
          <w:rFonts w:hint="cs"/>
          <w:rtl/>
        </w:rPr>
        <w:t>به‌گونه‌ای</w:t>
      </w:r>
      <w:r>
        <w:rPr>
          <w:rFonts w:hint="cs"/>
          <w:rtl/>
        </w:rPr>
        <w:t xml:space="preserve"> است که احتمال مخالف آن زیر پر یک علم اجمالی است گاهی زیر پر علم اجمالی نیست.</w:t>
      </w:r>
    </w:p>
    <w:p w:rsidR="00831307" w:rsidRDefault="00831307" w:rsidP="00831307">
      <w:pPr>
        <w:ind w:firstLine="429"/>
        <w:rPr>
          <w:rtl/>
        </w:rPr>
      </w:pPr>
      <w:r>
        <w:rPr>
          <w:rFonts w:hint="cs"/>
          <w:rtl/>
        </w:rPr>
        <w:t>علم اجمالی در احتمال خلاف را گفتیم گاهی هست احتمال خلاف بدون علم اجمالی است و گاهی با علم اجمالی است در طرف خود اطمینان آن طرف موافق هم ممکن است علم اجمالی باشد یا ممکن است نباشد.</w:t>
      </w:r>
    </w:p>
    <w:p w:rsidR="00831307" w:rsidRDefault="00831307" w:rsidP="00831307">
      <w:pPr>
        <w:ind w:firstLine="429"/>
        <w:rPr>
          <w:rtl/>
        </w:rPr>
      </w:pPr>
      <w:r>
        <w:rPr>
          <w:rFonts w:hint="cs"/>
          <w:rtl/>
        </w:rPr>
        <w:t xml:space="preserve">سؤال: </w:t>
      </w:r>
      <w:r w:rsidR="003E1653">
        <w:rPr>
          <w:rFonts w:hint="cs"/>
          <w:rtl/>
        </w:rPr>
        <w:t>بحث‌هایی</w:t>
      </w:r>
      <w:r>
        <w:rPr>
          <w:rFonts w:hint="cs"/>
          <w:rtl/>
        </w:rPr>
        <w:t xml:space="preserve"> که در تعریف اطمینان بود ممکن است در بعضی از </w:t>
      </w:r>
      <w:r w:rsidR="003E1653">
        <w:rPr>
          <w:rFonts w:hint="cs"/>
          <w:rtl/>
        </w:rPr>
        <w:t>مثال‌ها</w:t>
      </w:r>
      <w:r>
        <w:rPr>
          <w:rFonts w:hint="cs"/>
          <w:rtl/>
        </w:rPr>
        <w:t xml:space="preserve"> مناقشه بشود که اطمینان نیست یک ظرف از یک میلیون </w:t>
      </w:r>
      <w:r w:rsidR="003E1653">
        <w:rPr>
          <w:rtl/>
        </w:rPr>
        <w:t>سم</w:t>
      </w:r>
      <w:r w:rsidR="003E1653">
        <w:rPr>
          <w:rFonts w:hint="cs"/>
          <w:rtl/>
        </w:rPr>
        <w:t>ی</w:t>
      </w:r>
      <w:r w:rsidR="003E1653">
        <w:rPr>
          <w:rtl/>
        </w:rPr>
        <w:t xml:space="preserve"> باشد</w:t>
      </w:r>
      <w:r w:rsidR="007B2825">
        <w:rPr>
          <w:rFonts w:hint="cs"/>
          <w:rtl/>
        </w:rPr>
        <w:t xml:space="preserve"> اطمینان هست.</w:t>
      </w:r>
    </w:p>
    <w:p w:rsidR="00831307" w:rsidRDefault="00831307" w:rsidP="00831307">
      <w:pPr>
        <w:ind w:firstLine="429"/>
        <w:rPr>
          <w:rtl/>
        </w:rPr>
      </w:pPr>
      <w:r>
        <w:rPr>
          <w:rFonts w:hint="cs"/>
          <w:rtl/>
        </w:rPr>
        <w:t xml:space="preserve">جواب: بله من مثال را از صد بالاتر بردم برای این است که بر اساس </w:t>
      </w:r>
      <w:r w:rsidR="003E1653">
        <w:rPr>
          <w:rFonts w:hint="cs"/>
          <w:rtl/>
        </w:rPr>
        <w:t>بحث‌های</w:t>
      </w:r>
      <w:r>
        <w:rPr>
          <w:rFonts w:hint="cs"/>
          <w:rtl/>
        </w:rPr>
        <w:t xml:space="preserve"> دیروز یک جاهایی علم اجمالی مانع از </w:t>
      </w:r>
      <w:r w:rsidR="003E1653">
        <w:rPr>
          <w:rFonts w:hint="cs"/>
          <w:rtl/>
        </w:rPr>
        <w:t>شکل‌گیری</w:t>
      </w:r>
      <w:r>
        <w:rPr>
          <w:rFonts w:hint="cs"/>
          <w:rtl/>
        </w:rPr>
        <w:t xml:space="preserve"> اطمینان </w:t>
      </w:r>
      <w:r w:rsidR="003E1653">
        <w:rPr>
          <w:rFonts w:hint="cs"/>
          <w:rtl/>
        </w:rPr>
        <w:t>می‌شد</w:t>
      </w:r>
      <w:r w:rsidR="00CD1D3E">
        <w:rPr>
          <w:rFonts w:hint="cs"/>
          <w:rtl/>
        </w:rPr>
        <w:t xml:space="preserve"> دیروز دقیقاً این را گفتیم ولی آنجا که مانع از آن نشود ولی </w:t>
      </w:r>
      <w:r w:rsidR="003E1653">
        <w:rPr>
          <w:rFonts w:hint="cs"/>
          <w:rtl/>
        </w:rPr>
        <w:t>درعین‌حال</w:t>
      </w:r>
      <w:r w:rsidR="00CD1D3E">
        <w:rPr>
          <w:rFonts w:hint="cs"/>
          <w:rtl/>
        </w:rPr>
        <w:t xml:space="preserve"> علم اجمالی هست آن مقصود است.</w:t>
      </w:r>
    </w:p>
    <w:p w:rsidR="00CD1D3E" w:rsidRDefault="00CD1D3E" w:rsidP="00831307">
      <w:pPr>
        <w:ind w:firstLine="429"/>
        <w:rPr>
          <w:rtl/>
        </w:rPr>
      </w:pPr>
      <w:r>
        <w:rPr>
          <w:rFonts w:hint="cs"/>
          <w:rtl/>
        </w:rPr>
        <w:t xml:space="preserve">این هم یک تقسیم که اطمینان دارد گاهی این اطمینان با علم اجمالی در طرف احتمال خلاف است و با آن همراه نیست و وجود و عدم وجود این علم اجمالی در احتمالات خلاف دو </w:t>
      </w:r>
      <w:r w:rsidR="003E1653">
        <w:rPr>
          <w:rFonts w:hint="cs"/>
          <w:rtl/>
        </w:rPr>
        <w:t>تأثیر</w:t>
      </w:r>
      <w:r>
        <w:rPr>
          <w:rFonts w:hint="cs"/>
          <w:rtl/>
        </w:rPr>
        <w:t xml:space="preserve"> دارد یکی </w:t>
      </w:r>
      <w:r w:rsidR="003E1653">
        <w:rPr>
          <w:rFonts w:hint="cs"/>
          <w:rtl/>
        </w:rPr>
        <w:t>تأثیر</w:t>
      </w:r>
      <w:r>
        <w:rPr>
          <w:rFonts w:hint="cs"/>
          <w:rtl/>
        </w:rPr>
        <w:t xml:space="preserve"> موضوعی دارد که جاهایی </w:t>
      </w:r>
      <w:r w:rsidR="003E1653">
        <w:rPr>
          <w:rFonts w:hint="cs"/>
          <w:rtl/>
        </w:rPr>
        <w:t>نمی‌گذارد</w:t>
      </w:r>
      <w:r>
        <w:rPr>
          <w:rFonts w:hint="cs"/>
          <w:rtl/>
        </w:rPr>
        <w:t xml:space="preserve"> اطمینان پیدا بشود که گفتیم اگر احتمال خیلی بالایی مثل </w:t>
      </w:r>
      <w:r w:rsidR="003E1653">
        <w:rPr>
          <w:rFonts w:hint="cs"/>
          <w:rtl/>
        </w:rPr>
        <w:t>نه‌صد</w:t>
      </w:r>
      <w:r>
        <w:rPr>
          <w:rFonts w:hint="cs"/>
          <w:rtl/>
        </w:rPr>
        <w:t xml:space="preserve"> و </w:t>
      </w:r>
      <w:r w:rsidR="003E1653">
        <w:rPr>
          <w:rFonts w:hint="cs"/>
          <w:rtl/>
        </w:rPr>
        <w:t>نودونه</w:t>
      </w:r>
      <w:r>
        <w:rPr>
          <w:rFonts w:hint="cs"/>
          <w:rtl/>
        </w:rPr>
        <w:t xml:space="preserve"> نباشد و به نود چهار و پنج و شش برسد و آن طرف هم علم اجمالی باشد اینجا </w:t>
      </w:r>
      <w:r w:rsidR="003E1653">
        <w:rPr>
          <w:rFonts w:hint="cs"/>
          <w:rtl/>
        </w:rPr>
        <w:t>اصلاً</w:t>
      </w:r>
      <w:r>
        <w:rPr>
          <w:rFonts w:hint="cs"/>
          <w:rtl/>
        </w:rPr>
        <w:t xml:space="preserve"> اطمینان نیست که خارج بحث </w:t>
      </w:r>
      <w:r w:rsidR="006D288F">
        <w:rPr>
          <w:rFonts w:hint="cs"/>
          <w:rtl/>
        </w:rPr>
        <w:t>می‌شود</w:t>
      </w:r>
    </w:p>
    <w:p w:rsidR="00CD1D3E" w:rsidRDefault="00CD1D3E" w:rsidP="00CD1D3E">
      <w:pPr>
        <w:ind w:firstLine="429"/>
        <w:rPr>
          <w:rtl/>
        </w:rPr>
      </w:pPr>
      <w:r>
        <w:rPr>
          <w:rFonts w:hint="cs"/>
          <w:rtl/>
        </w:rPr>
        <w:t xml:space="preserve">یک </w:t>
      </w:r>
      <w:r w:rsidR="003E1653">
        <w:rPr>
          <w:rFonts w:hint="cs"/>
          <w:rtl/>
        </w:rPr>
        <w:t>تأثیر</w:t>
      </w:r>
      <w:r>
        <w:rPr>
          <w:rFonts w:hint="cs"/>
          <w:rtl/>
        </w:rPr>
        <w:t xml:space="preserve"> هم ممکن است داشته باشد که در مقام حجیت بعد از اینکه اطمینان منعقد </w:t>
      </w:r>
      <w:r w:rsidR="006D288F">
        <w:rPr>
          <w:rFonts w:hint="cs"/>
          <w:rtl/>
        </w:rPr>
        <w:t>می‌شود</w:t>
      </w:r>
      <w:r>
        <w:rPr>
          <w:rFonts w:hint="cs"/>
          <w:rtl/>
        </w:rPr>
        <w:t xml:space="preserve"> در حجیت نقش دارد و نقش هم این است برای اینکه نقش را بگویم یک مثالی در آن حجج شرعی در اطراف علم اجمالی </w:t>
      </w:r>
      <w:r w:rsidR="003E1653">
        <w:rPr>
          <w:rFonts w:hint="cs"/>
          <w:rtl/>
        </w:rPr>
        <w:t>می‌آورم</w:t>
      </w:r>
    </w:p>
    <w:p w:rsidR="00CD1D3E" w:rsidRDefault="00CD1D3E" w:rsidP="00CD1D3E">
      <w:pPr>
        <w:ind w:firstLine="429"/>
        <w:rPr>
          <w:rtl/>
        </w:rPr>
      </w:pPr>
      <w:r>
        <w:rPr>
          <w:rFonts w:hint="cs"/>
          <w:rtl/>
        </w:rPr>
        <w:t>اگر علم اجمالی دارد به این که یکی از این دو ظرف شامل مسکر است یا شامل یک نجسی است و ن</w:t>
      </w:r>
      <w:r w:rsidR="006D288F">
        <w:rPr>
          <w:rFonts w:hint="cs"/>
          <w:rtl/>
        </w:rPr>
        <w:t>می‌شود</w:t>
      </w:r>
      <w:r>
        <w:rPr>
          <w:rFonts w:hint="cs"/>
          <w:rtl/>
        </w:rPr>
        <w:t xml:space="preserve"> تناول کرد این علم اجمالی منجز است اگر </w:t>
      </w:r>
      <w:r w:rsidR="003E1653">
        <w:rPr>
          <w:rFonts w:hint="cs"/>
          <w:rtl/>
        </w:rPr>
        <w:t>بینه‌ای</w:t>
      </w:r>
      <w:r>
        <w:rPr>
          <w:rFonts w:hint="cs"/>
          <w:rtl/>
        </w:rPr>
        <w:t xml:space="preserve"> قائم شده که این یکی مشتمل بر مسکر است این قیام بینه مثل قطع است اگر قطع پیدا کرد که مسکر اینجاست علم اجمالی منحل </w:t>
      </w:r>
      <w:r w:rsidR="006D288F">
        <w:rPr>
          <w:rFonts w:hint="cs"/>
          <w:rtl/>
        </w:rPr>
        <w:t>می‌شود</w:t>
      </w:r>
      <w:r>
        <w:rPr>
          <w:rFonts w:hint="cs"/>
          <w:rtl/>
        </w:rPr>
        <w:t xml:space="preserve"> انحلال واقعی دارد</w:t>
      </w:r>
    </w:p>
    <w:p w:rsidR="00CD1D3E" w:rsidRDefault="00CD1D3E" w:rsidP="00CD1D3E">
      <w:pPr>
        <w:ind w:firstLine="429"/>
        <w:rPr>
          <w:rtl/>
        </w:rPr>
      </w:pPr>
      <w:r>
        <w:rPr>
          <w:rFonts w:hint="cs"/>
          <w:rtl/>
        </w:rPr>
        <w:t xml:space="preserve">در </w:t>
      </w:r>
      <w:r w:rsidR="003E1653">
        <w:rPr>
          <w:rFonts w:hint="cs"/>
          <w:rtl/>
        </w:rPr>
        <w:t>همین‌جا</w:t>
      </w:r>
      <w:r>
        <w:rPr>
          <w:rFonts w:hint="cs"/>
          <w:rtl/>
        </w:rPr>
        <w:t xml:space="preserve"> اگر بینه در دو طرف بود یک بینه گفت این نجس است و بینه دیگر گفت آن دیگری نجس است اینجا تعارض </w:t>
      </w:r>
      <w:r w:rsidR="006D288F">
        <w:rPr>
          <w:rFonts w:hint="cs"/>
          <w:rtl/>
        </w:rPr>
        <w:t>می‌کنند</w:t>
      </w:r>
      <w:r>
        <w:rPr>
          <w:rFonts w:hint="cs"/>
          <w:rtl/>
        </w:rPr>
        <w:t xml:space="preserve"> و علم اجمالی در جای خود باقی است.</w:t>
      </w:r>
    </w:p>
    <w:p w:rsidR="00CD1D3E" w:rsidRDefault="00CD1D3E" w:rsidP="00CD1D3E">
      <w:pPr>
        <w:ind w:firstLine="429"/>
        <w:rPr>
          <w:rtl/>
        </w:rPr>
      </w:pPr>
      <w:r>
        <w:rPr>
          <w:rFonts w:hint="cs"/>
          <w:rtl/>
        </w:rPr>
        <w:lastRenderedPageBreak/>
        <w:t xml:space="preserve">در اطمینان هم قصه از همین قرار است اگر اطمینان دارد به اینکه در جایی علم اجمالی دارد که یکی از این صد ظرف سم یا مسکری در آن هست چون در صد یا هزار تاست بعد آمده است </w:t>
      </w:r>
      <w:r w:rsidR="003E1653">
        <w:rPr>
          <w:rFonts w:hint="cs"/>
          <w:rtl/>
        </w:rPr>
        <w:t>تک‌تک</w:t>
      </w:r>
      <w:r>
        <w:rPr>
          <w:rFonts w:hint="cs"/>
          <w:rtl/>
        </w:rPr>
        <w:t xml:space="preserve"> اینها اطمینان حاصل </w:t>
      </w:r>
      <w:r w:rsidR="006D288F">
        <w:rPr>
          <w:rFonts w:hint="cs"/>
          <w:rtl/>
        </w:rPr>
        <w:t>می‌شود</w:t>
      </w:r>
      <w:r>
        <w:rPr>
          <w:rFonts w:hint="cs"/>
          <w:rtl/>
        </w:rPr>
        <w:t xml:space="preserve"> برای اینکه یک در هزار است و اطمینان حاصل </w:t>
      </w:r>
      <w:r w:rsidR="006D288F">
        <w:rPr>
          <w:rFonts w:hint="cs"/>
          <w:rtl/>
        </w:rPr>
        <w:t>می‌شود</w:t>
      </w:r>
      <w:r>
        <w:rPr>
          <w:rFonts w:hint="cs"/>
          <w:rtl/>
        </w:rPr>
        <w:t xml:space="preserve"> اینجا اگر علم اجمالی نباشد این اطمینان حجت است و پیش </w:t>
      </w:r>
      <w:r w:rsidR="005E315C">
        <w:rPr>
          <w:rFonts w:hint="cs"/>
          <w:rtl/>
        </w:rPr>
        <w:t>می‌رود</w:t>
      </w:r>
      <w:r>
        <w:rPr>
          <w:rFonts w:hint="cs"/>
          <w:rtl/>
        </w:rPr>
        <w:t xml:space="preserve"> اما اگر علم اجمالی باشد این </w:t>
      </w:r>
      <w:r w:rsidR="003E1653">
        <w:rPr>
          <w:rFonts w:hint="cs"/>
          <w:rtl/>
        </w:rPr>
        <w:t>اطمینان‌ها</w:t>
      </w:r>
      <w:r>
        <w:rPr>
          <w:rFonts w:hint="cs"/>
          <w:rtl/>
        </w:rPr>
        <w:t xml:space="preserve"> در همه هست در هزار تا در </w:t>
      </w:r>
      <w:r w:rsidR="005E315C">
        <w:rPr>
          <w:rFonts w:hint="cs"/>
          <w:rtl/>
        </w:rPr>
        <w:t>هرکدام</w:t>
      </w:r>
      <w:r>
        <w:rPr>
          <w:rFonts w:hint="cs"/>
          <w:rtl/>
        </w:rPr>
        <w:t xml:space="preserve"> از آنها اطمینان هست چون در همه اینها اطمینان هست </w:t>
      </w:r>
      <w:r w:rsidR="003E1653">
        <w:rPr>
          <w:rFonts w:hint="cs"/>
          <w:rtl/>
        </w:rPr>
        <w:t>نمی‌گذارد</w:t>
      </w:r>
      <w:r>
        <w:rPr>
          <w:rFonts w:hint="cs"/>
          <w:rtl/>
        </w:rPr>
        <w:t xml:space="preserve"> اینها با هم تعارض </w:t>
      </w:r>
      <w:r w:rsidR="005E315C">
        <w:rPr>
          <w:rFonts w:hint="cs"/>
          <w:rtl/>
        </w:rPr>
        <w:t>می‌کند</w:t>
      </w:r>
      <w:r>
        <w:rPr>
          <w:rFonts w:hint="cs"/>
          <w:rtl/>
        </w:rPr>
        <w:t xml:space="preserve"> و این اطمینان حجت نیست علم اجمالی اثر خود را </w:t>
      </w:r>
      <w:r w:rsidR="003E1653">
        <w:rPr>
          <w:rFonts w:hint="cs"/>
          <w:rtl/>
        </w:rPr>
        <w:t>می‌گذارد</w:t>
      </w:r>
    </w:p>
    <w:p w:rsidR="00CD1D3E" w:rsidRDefault="00CD1D3E" w:rsidP="00CD1D3E">
      <w:pPr>
        <w:ind w:firstLine="429"/>
        <w:rPr>
          <w:rtl/>
        </w:rPr>
      </w:pPr>
      <w:r>
        <w:rPr>
          <w:rFonts w:hint="cs"/>
          <w:rtl/>
        </w:rPr>
        <w:t xml:space="preserve">بنابراین بود و نبود علم اجمالی در مواردی </w:t>
      </w:r>
      <w:r w:rsidR="003E1653">
        <w:rPr>
          <w:rFonts w:hint="cs"/>
          <w:rtl/>
        </w:rPr>
        <w:t>تأثیر</w:t>
      </w:r>
      <w:r>
        <w:rPr>
          <w:rFonts w:hint="cs"/>
          <w:rtl/>
        </w:rPr>
        <w:t xml:space="preserve"> دارد که این اطمینان حجت بشود یا نشود </w:t>
      </w:r>
      <w:r w:rsidR="003E1653">
        <w:rPr>
          <w:rFonts w:hint="cs"/>
          <w:rtl/>
        </w:rPr>
        <w:t>به‌عبارت‌دیگر</w:t>
      </w:r>
      <w:r>
        <w:rPr>
          <w:rFonts w:hint="cs"/>
          <w:rtl/>
        </w:rPr>
        <w:t xml:space="preserve"> بود و نبود علم اجمالی همراه با اطمینان در طرف احتمال مخالف این گاهی موجب </w:t>
      </w:r>
      <w:r w:rsidR="006D288F">
        <w:rPr>
          <w:rFonts w:hint="cs"/>
          <w:rtl/>
        </w:rPr>
        <w:t>می‌شود</w:t>
      </w:r>
      <w:r>
        <w:rPr>
          <w:rFonts w:hint="cs"/>
          <w:rtl/>
        </w:rPr>
        <w:t xml:space="preserve"> که اطمینان منعقد نشود که </w:t>
      </w:r>
      <w:r w:rsidR="003E1653">
        <w:rPr>
          <w:rFonts w:hint="cs"/>
          <w:rtl/>
        </w:rPr>
        <w:t>قبلاً</w:t>
      </w:r>
      <w:r>
        <w:rPr>
          <w:rFonts w:hint="cs"/>
          <w:rtl/>
        </w:rPr>
        <w:t xml:space="preserve"> گفتیم گاهی اطمینان منعقد شده را </w:t>
      </w:r>
      <w:r w:rsidR="003E1653">
        <w:rPr>
          <w:rFonts w:hint="cs"/>
          <w:rtl/>
        </w:rPr>
        <w:t>نمی‌گذارد</w:t>
      </w:r>
      <w:r>
        <w:rPr>
          <w:rFonts w:hint="cs"/>
          <w:rtl/>
        </w:rPr>
        <w:t xml:space="preserve"> حجت باشد.</w:t>
      </w:r>
    </w:p>
    <w:p w:rsidR="00CD1D3E" w:rsidRDefault="00CD1D3E" w:rsidP="00CD1D3E">
      <w:pPr>
        <w:ind w:firstLine="429"/>
        <w:rPr>
          <w:rtl/>
        </w:rPr>
      </w:pPr>
      <w:r>
        <w:rPr>
          <w:rFonts w:hint="cs"/>
          <w:rtl/>
        </w:rPr>
        <w:t xml:space="preserve">چون در همه اینها اطمینان به عدم مسمومیت هست اگر بخواهیم به همه عمل بکنیم پس علم اجمالی کجا رفت، </w:t>
      </w:r>
      <w:r w:rsidR="003E1653">
        <w:rPr>
          <w:rFonts w:hint="cs"/>
          <w:rtl/>
        </w:rPr>
        <w:t>درحالی‌که</w:t>
      </w:r>
      <w:r>
        <w:rPr>
          <w:rFonts w:hint="cs"/>
          <w:rtl/>
        </w:rPr>
        <w:t xml:space="preserve"> علم به وجود سم در یکی از این ظروف داریم اگر به بعضی عمل کنیم دون بعض ترجیح بلا مرجح است و لذا ساقط </w:t>
      </w:r>
      <w:r w:rsidR="006D288F">
        <w:rPr>
          <w:rFonts w:hint="cs"/>
          <w:rtl/>
        </w:rPr>
        <w:t>می‌شود</w:t>
      </w:r>
      <w:r>
        <w:rPr>
          <w:rFonts w:hint="cs"/>
          <w:rtl/>
        </w:rPr>
        <w:t xml:space="preserve"> این همان تقریری است در علم اجمالی گفته </w:t>
      </w:r>
      <w:r w:rsidR="006D288F">
        <w:rPr>
          <w:rFonts w:hint="cs"/>
          <w:rtl/>
        </w:rPr>
        <w:t>می‌شود</w:t>
      </w:r>
      <w:r>
        <w:rPr>
          <w:rFonts w:hint="cs"/>
          <w:rtl/>
        </w:rPr>
        <w:t xml:space="preserve"> در جایی که در اطراف علم اجمالی بینه و حجتی خلاف علم اجمالی بیاید در همه، اگر در بعضی بیاید علم اجمالی منحل </w:t>
      </w:r>
      <w:r w:rsidR="006D288F">
        <w:rPr>
          <w:rFonts w:hint="cs"/>
          <w:rtl/>
        </w:rPr>
        <w:t>می‌شود</w:t>
      </w:r>
      <w:r>
        <w:rPr>
          <w:rFonts w:hint="cs"/>
          <w:rtl/>
        </w:rPr>
        <w:t xml:space="preserve"> اگر در همه باشد </w:t>
      </w:r>
      <w:r w:rsidR="003E1653">
        <w:rPr>
          <w:rFonts w:hint="cs"/>
          <w:rtl/>
        </w:rPr>
        <w:t>نمی‌توان</w:t>
      </w:r>
      <w:r>
        <w:rPr>
          <w:rFonts w:hint="cs"/>
          <w:rtl/>
        </w:rPr>
        <w:t xml:space="preserve"> به همه علم کرد چون خلاف علم است به بعضی دون بعض ن</w:t>
      </w:r>
      <w:r w:rsidR="006D288F">
        <w:rPr>
          <w:rFonts w:hint="cs"/>
          <w:rtl/>
        </w:rPr>
        <w:t>می‌شود</w:t>
      </w:r>
      <w:r>
        <w:rPr>
          <w:rFonts w:hint="cs"/>
          <w:rtl/>
        </w:rPr>
        <w:t xml:space="preserve"> عمل کرد چون ترجیح بلا مرجح است و لذا همه </w:t>
      </w:r>
      <w:r w:rsidR="003E1653">
        <w:rPr>
          <w:rFonts w:hint="cs"/>
          <w:rtl/>
        </w:rPr>
        <w:t>بی‌اعتبار</w:t>
      </w:r>
      <w:r>
        <w:rPr>
          <w:rFonts w:hint="cs"/>
          <w:rtl/>
        </w:rPr>
        <w:t xml:space="preserve"> </w:t>
      </w:r>
      <w:r w:rsidR="006D288F">
        <w:rPr>
          <w:rFonts w:hint="cs"/>
          <w:rtl/>
        </w:rPr>
        <w:t>می‌شود</w:t>
      </w:r>
      <w:r>
        <w:rPr>
          <w:rFonts w:hint="cs"/>
          <w:rtl/>
        </w:rPr>
        <w:t xml:space="preserve"> و آن علم اثر خود را </w:t>
      </w:r>
      <w:r w:rsidR="003E1653">
        <w:rPr>
          <w:rFonts w:hint="cs"/>
          <w:rtl/>
        </w:rPr>
        <w:t>می‌گذارد</w:t>
      </w:r>
      <w:r>
        <w:rPr>
          <w:rFonts w:hint="cs"/>
          <w:rtl/>
        </w:rPr>
        <w:t xml:space="preserve">. این </w:t>
      </w:r>
      <w:r w:rsidR="003E1653">
        <w:rPr>
          <w:rFonts w:hint="cs"/>
          <w:rtl/>
        </w:rPr>
        <w:t>قاعده‌ای</w:t>
      </w:r>
      <w:r>
        <w:rPr>
          <w:rFonts w:hint="cs"/>
          <w:rtl/>
        </w:rPr>
        <w:t xml:space="preserve"> است که در علم اجمالی گفته </w:t>
      </w:r>
      <w:r w:rsidR="006D288F">
        <w:rPr>
          <w:rFonts w:hint="cs"/>
          <w:rtl/>
        </w:rPr>
        <w:t>می‌شود</w:t>
      </w:r>
      <w:r>
        <w:rPr>
          <w:rFonts w:hint="cs"/>
          <w:rtl/>
        </w:rPr>
        <w:t xml:space="preserve"> و یکی از مباحث مهم و حساس علم اصول علم اجمالی است.</w:t>
      </w:r>
    </w:p>
    <w:p w:rsidR="00CD1D3E" w:rsidRDefault="00CD1D3E" w:rsidP="00CD1D3E">
      <w:pPr>
        <w:ind w:firstLine="429"/>
        <w:rPr>
          <w:rtl/>
        </w:rPr>
      </w:pPr>
      <w:r>
        <w:rPr>
          <w:rFonts w:hint="cs"/>
          <w:rtl/>
        </w:rPr>
        <w:t xml:space="preserve">سؤال: اگر متعلق علم اجمالی امر خطیری نباشد باز </w:t>
      </w:r>
      <w:r w:rsidR="005E315C">
        <w:rPr>
          <w:rFonts w:hint="cs"/>
          <w:rtl/>
        </w:rPr>
        <w:t>می‌تواند</w:t>
      </w:r>
      <w:r>
        <w:rPr>
          <w:rFonts w:hint="cs"/>
          <w:rtl/>
        </w:rPr>
        <w:t xml:space="preserve"> مانع اطمینان به حساب بیاید.</w:t>
      </w:r>
    </w:p>
    <w:p w:rsidR="00CD1D3E" w:rsidRDefault="00CD1D3E" w:rsidP="00CD1D3E">
      <w:pPr>
        <w:ind w:firstLine="429"/>
        <w:rPr>
          <w:rtl/>
        </w:rPr>
      </w:pPr>
      <w:r>
        <w:rPr>
          <w:rFonts w:hint="cs"/>
          <w:rtl/>
        </w:rPr>
        <w:t>جواب: فرمول این است علم اجمالی دارد که نجس است تکلیف در آنجا به تناسب خودش باید پرهیز کند، فرقی ن</w:t>
      </w:r>
      <w:r w:rsidR="005E315C">
        <w:rPr>
          <w:rFonts w:hint="cs"/>
          <w:rtl/>
        </w:rPr>
        <w:t>می‌کند</w:t>
      </w:r>
      <w:r>
        <w:rPr>
          <w:rFonts w:hint="cs"/>
          <w:rtl/>
        </w:rPr>
        <w:t xml:space="preserve"> یک تکلیف منجزی است لذا </w:t>
      </w:r>
      <w:r w:rsidR="003E1653">
        <w:rPr>
          <w:rFonts w:hint="cs"/>
          <w:rtl/>
        </w:rPr>
        <w:t>تأثیر</w:t>
      </w:r>
      <w:r>
        <w:rPr>
          <w:rFonts w:hint="cs"/>
          <w:rtl/>
        </w:rPr>
        <w:t xml:space="preserve"> </w:t>
      </w:r>
      <w:r w:rsidR="003E1653">
        <w:rPr>
          <w:rFonts w:hint="cs"/>
          <w:rtl/>
        </w:rPr>
        <w:t>می‌گذارد</w:t>
      </w:r>
      <w:r>
        <w:rPr>
          <w:rFonts w:hint="cs"/>
          <w:rtl/>
        </w:rPr>
        <w:t>. فرقی ن</w:t>
      </w:r>
      <w:r w:rsidR="005E315C">
        <w:rPr>
          <w:rFonts w:hint="cs"/>
          <w:rtl/>
        </w:rPr>
        <w:t>می‌کند</w:t>
      </w:r>
      <w:r>
        <w:rPr>
          <w:rFonts w:hint="cs"/>
          <w:rtl/>
        </w:rPr>
        <w:t>.</w:t>
      </w:r>
    </w:p>
    <w:p w:rsidR="00CD1D3E" w:rsidRDefault="00CD1D3E" w:rsidP="00CD1D3E">
      <w:pPr>
        <w:ind w:firstLine="429"/>
        <w:rPr>
          <w:rtl/>
        </w:rPr>
      </w:pPr>
      <w:r>
        <w:rPr>
          <w:rFonts w:hint="cs"/>
          <w:rtl/>
        </w:rPr>
        <w:t>سؤال: اگر تعداد خیلی زیاد باشد غیر محصوره ن</w:t>
      </w:r>
      <w:r w:rsidR="006D288F">
        <w:rPr>
          <w:rFonts w:hint="cs"/>
          <w:rtl/>
        </w:rPr>
        <w:t>می‌شود</w:t>
      </w:r>
      <w:r>
        <w:rPr>
          <w:rFonts w:hint="cs"/>
          <w:rtl/>
        </w:rPr>
        <w:t>؟</w:t>
      </w:r>
    </w:p>
    <w:p w:rsidR="00CD1D3E" w:rsidRDefault="00CD1D3E" w:rsidP="00CD1D3E">
      <w:pPr>
        <w:ind w:firstLine="429"/>
        <w:rPr>
          <w:rtl/>
        </w:rPr>
      </w:pPr>
      <w:r>
        <w:rPr>
          <w:rFonts w:hint="cs"/>
          <w:rtl/>
        </w:rPr>
        <w:t>جواب: اگر به حد غیر محصوره برسد آنجا دیگر علم اثر ندارد</w:t>
      </w:r>
    </w:p>
    <w:p w:rsidR="00CD1D3E" w:rsidRDefault="00CD1D3E" w:rsidP="00CD1D3E">
      <w:pPr>
        <w:ind w:firstLine="429"/>
        <w:rPr>
          <w:rtl/>
        </w:rPr>
      </w:pPr>
      <w:r>
        <w:rPr>
          <w:rFonts w:hint="cs"/>
          <w:rtl/>
        </w:rPr>
        <w:t xml:space="preserve">سؤال: بگوییم علم اجمالی با این موارد اطمینان سنجیده بشود گاهی مانع تحقق اطمینان است مثل یک درصد سم، یا مسئله غیر محصوره </w:t>
      </w:r>
      <w:r w:rsidR="006D288F">
        <w:rPr>
          <w:rFonts w:hint="cs"/>
          <w:rtl/>
        </w:rPr>
        <w:t>می‌شود</w:t>
      </w:r>
      <w:r>
        <w:rPr>
          <w:rFonts w:hint="cs"/>
          <w:rtl/>
        </w:rPr>
        <w:t xml:space="preserve"> که علم اجمالی اثر ندارد.</w:t>
      </w:r>
    </w:p>
    <w:p w:rsidR="00CD1D3E" w:rsidRDefault="00CD1D3E" w:rsidP="00CD1D3E">
      <w:pPr>
        <w:ind w:firstLine="429"/>
        <w:rPr>
          <w:rtl/>
        </w:rPr>
      </w:pPr>
      <w:r>
        <w:rPr>
          <w:rFonts w:hint="cs"/>
          <w:rtl/>
        </w:rPr>
        <w:t xml:space="preserve">جواب: در غیر محصوره یک نظر این است که علم اجمالی مؤثر است، مصداق پیدا </w:t>
      </w:r>
      <w:r w:rsidR="005E315C">
        <w:rPr>
          <w:rFonts w:hint="cs"/>
          <w:rtl/>
        </w:rPr>
        <w:t>می‌کند</w:t>
      </w:r>
      <w:r>
        <w:rPr>
          <w:rFonts w:hint="cs"/>
          <w:rtl/>
        </w:rPr>
        <w:t xml:space="preserve"> ولی یک </w:t>
      </w:r>
      <w:r w:rsidR="003E1653">
        <w:rPr>
          <w:rFonts w:hint="cs"/>
          <w:rtl/>
        </w:rPr>
        <w:t>وقت‌هایی</w:t>
      </w:r>
      <w:r>
        <w:rPr>
          <w:rFonts w:hint="cs"/>
          <w:rtl/>
        </w:rPr>
        <w:t xml:space="preserve"> به جایی </w:t>
      </w:r>
      <w:r w:rsidR="003E1653">
        <w:rPr>
          <w:rFonts w:hint="cs"/>
          <w:rtl/>
        </w:rPr>
        <w:t>می‌رسد</w:t>
      </w:r>
      <w:r>
        <w:rPr>
          <w:rFonts w:hint="cs"/>
          <w:rtl/>
        </w:rPr>
        <w:t xml:space="preserve"> که </w:t>
      </w:r>
      <w:r w:rsidR="003E1653">
        <w:rPr>
          <w:rtl/>
        </w:rPr>
        <w:t>بنا بر</w:t>
      </w:r>
      <w:r>
        <w:rPr>
          <w:rFonts w:hint="cs"/>
          <w:rtl/>
        </w:rPr>
        <w:t xml:space="preserve"> بعضی انظار </w:t>
      </w:r>
      <w:r w:rsidR="005E315C">
        <w:rPr>
          <w:rFonts w:hint="cs"/>
          <w:rtl/>
        </w:rPr>
        <w:t>می‌گویند</w:t>
      </w:r>
      <w:r>
        <w:rPr>
          <w:rFonts w:hint="cs"/>
          <w:rtl/>
        </w:rPr>
        <w:t xml:space="preserve"> حجت نیست. ولی فرض بگیریم اگر حجت باشد تعارض </w:t>
      </w:r>
      <w:r w:rsidR="006D288F">
        <w:rPr>
          <w:rFonts w:hint="cs"/>
          <w:rtl/>
        </w:rPr>
        <w:t>می‌کنند</w:t>
      </w:r>
      <w:r>
        <w:rPr>
          <w:rFonts w:hint="cs"/>
          <w:rtl/>
        </w:rPr>
        <w:t xml:space="preserve"> و آن سر جایش محفوظ </w:t>
      </w:r>
      <w:r w:rsidR="003E1653">
        <w:rPr>
          <w:rFonts w:hint="cs"/>
          <w:rtl/>
        </w:rPr>
        <w:t>می‌ماند</w:t>
      </w:r>
      <w:r>
        <w:rPr>
          <w:rFonts w:hint="cs"/>
          <w:rtl/>
        </w:rPr>
        <w:t>.</w:t>
      </w:r>
    </w:p>
    <w:p w:rsidR="00CD1D3E" w:rsidRDefault="00CD1D3E" w:rsidP="00731765">
      <w:pPr>
        <w:pStyle w:val="Heading2"/>
        <w:rPr>
          <w:rtl/>
        </w:rPr>
      </w:pPr>
      <w:bookmarkStart w:id="11" w:name="_Toc88485431"/>
      <w:r>
        <w:rPr>
          <w:rFonts w:hint="cs"/>
          <w:rtl/>
        </w:rPr>
        <w:lastRenderedPageBreak/>
        <w:t>تقسیم اطمینان به موضوعات و اطمینان در احکام</w:t>
      </w:r>
      <w:bookmarkEnd w:id="11"/>
    </w:p>
    <w:p w:rsidR="00CD1D3E" w:rsidRDefault="00CD1D3E" w:rsidP="00CD1D3E">
      <w:pPr>
        <w:ind w:firstLine="429"/>
        <w:rPr>
          <w:rtl/>
        </w:rPr>
      </w:pPr>
      <w:r>
        <w:rPr>
          <w:rFonts w:hint="cs"/>
          <w:rtl/>
        </w:rPr>
        <w:t>اطمینان گاهی در موضوعات است اطمینان به اینکه این امام جماعت عادل است، اطمینان به اینکه این ظرف نجس است و ... اثباتاً و نفیاً</w:t>
      </w:r>
    </w:p>
    <w:p w:rsidR="00CD1D3E" w:rsidRDefault="00CD1D3E" w:rsidP="00CD1D3E">
      <w:pPr>
        <w:ind w:firstLine="429"/>
        <w:rPr>
          <w:rtl/>
        </w:rPr>
      </w:pPr>
      <w:r>
        <w:rPr>
          <w:rFonts w:hint="cs"/>
          <w:rtl/>
        </w:rPr>
        <w:t xml:space="preserve">یک اطمینان هم در احکام </w:t>
      </w:r>
      <w:r w:rsidR="005E315C">
        <w:rPr>
          <w:rFonts w:hint="cs"/>
          <w:rtl/>
        </w:rPr>
        <w:t>می‌آید</w:t>
      </w:r>
      <w:r>
        <w:rPr>
          <w:rFonts w:hint="cs"/>
          <w:rtl/>
        </w:rPr>
        <w:t xml:space="preserve"> اطمینان به اینکه نماز جمعه واجب تعیینی است یا تخییری.</w:t>
      </w:r>
    </w:p>
    <w:p w:rsidR="00CD1D3E" w:rsidRDefault="00CD1D3E" w:rsidP="00CD1D3E">
      <w:pPr>
        <w:ind w:firstLine="429"/>
        <w:rPr>
          <w:rtl/>
        </w:rPr>
      </w:pPr>
      <w:r>
        <w:rPr>
          <w:rFonts w:hint="cs"/>
          <w:rtl/>
        </w:rPr>
        <w:t>این تقسیم مهم است چون تفصیلاتی وجود دارد ممکن است کسی بگوید در موضوعات حجت است و در احکام حجت نیست یا برعکس.</w:t>
      </w:r>
    </w:p>
    <w:p w:rsidR="00E46258" w:rsidRDefault="00CD1D3E" w:rsidP="00E46258">
      <w:pPr>
        <w:ind w:firstLine="429"/>
        <w:rPr>
          <w:rtl/>
        </w:rPr>
      </w:pPr>
      <w:r>
        <w:rPr>
          <w:rFonts w:hint="cs"/>
          <w:rtl/>
        </w:rPr>
        <w:t xml:space="preserve">اطمینان در احکام هم که </w:t>
      </w:r>
      <w:r w:rsidR="003E1653">
        <w:rPr>
          <w:rFonts w:hint="cs"/>
          <w:rtl/>
        </w:rPr>
        <w:t>می‌گوییم</w:t>
      </w:r>
      <w:r>
        <w:rPr>
          <w:rFonts w:hint="cs"/>
          <w:rtl/>
        </w:rPr>
        <w:t xml:space="preserve"> </w:t>
      </w:r>
      <w:r w:rsidR="003E1653">
        <w:rPr>
          <w:rFonts w:hint="cs"/>
          <w:rtl/>
        </w:rPr>
        <w:t>برمی‌</w:t>
      </w:r>
      <w:bookmarkStart w:id="12" w:name="_GoBack"/>
      <w:bookmarkEnd w:id="12"/>
      <w:r w:rsidR="003E1653">
        <w:rPr>
          <w:rFonts w:hint="cs"/>
          <w:rtl/>
        </w:rPr>
        <w:t>گردد</w:t>
      </w:r>
      <w:r>
        <w:rPr>
          <w:rFonts w:hint="cs"/>
          <w:rtl/>
        </w:rPr>
        <w:t xml:space="preserve"> به اطمینان در مبادی </w:t>
      </w:r>
      <w:r w:rsidR="003E1653">
        <w:rPr>
          <w:rFonts w:hint="cs"/>
          <w:rtl/>
        </w:rPr>
        <w:t>شکل‌گیری</w:t>
      </w:r>
      <w:r>
        <w:rPr>
          <w:rFonts w:hint="cs"/>
          <w:rtl/>
        </w:rPr>
        <w:t xml:space="preserve"> حکم، اطمینان به حجیت این خبر، به این ظهور و عدم معارض و امثال اینها برای این که یک </w:t>
      </w:r>
      <w:r w:rsidR="00E46258">
        <w:rPr>
          <w:rFonts w:hint="cs"/>
          <w:rtl/>
        </w:rPr>
        <w:t xml:space="preserve">حکم </w:t>
      </w:r>
      <w:r w:rsidR="006D288F">
        <w:rPr>
          <w:rFonts w:hint="cs"/>
          <w:rtl/>
        </w:rPr>
        <w:t>می‌خواهد</w:t>
      </w:r>
      <w:r w:rsidR="00E46258">
        <w:rPr>
          <w:rFonts w:hint="cs"/>
          <w:rtl/>
        </w:rPr>
        <w:t xml:space="preserve"> شکل بگیرد اطمینان به آن </w:t>
      </w:r>
      <w:r w:rsidR="003E1653">
        <w:rPr>
          <w:rFonts w:hint="cs"/>
          <w:rtl/>
        </w:rPr>
        <w:t>غالباً</w:t>
      </w:r>
      <w:r w:rsidR="00E46258">
        <w:rPr>
          <w:rFonts w:hint="cs"/>
          <w:rtl/>
        </w:rPr>
        <w:t xml:space="preserve"> از طریق اطمینان به مبادی آن حکم است.</w:t>
      </w:r>
    </w:p>
    <w:p w:rsidR="00CD1D3E" w:rsidRDefault="003E1653" w:rsidP="00E46258">
      <w:pPr>
        <w:ind w:firstLine="429"/>
        <w:rPr>
          <w:rtl/>
        </w:rPr>
      </w:pPr>
      <w:r>
        <w:rPr>
          <w:rFonts w:hint="cs"/>
          <w:rtl/>
        </w:rPr>
        <w:t>به‌عبارت‌دیگر</w:t>
      </w:r>
      <w:r w:rsidR="00E46258">
        <w:rPr>
          <w:rFonts w:hint="cs"/>
          <w:rtl/>
        </w:rPr>
        <w:t xml:space="preserve"> اطمینان یا در موضوعات است یا در احکام است</w:t>
      </w:r>
    </w:p>
    <w:p w:rsidR="00E46258" w:rsidRDefault="00E46258" w:rsidP="00E46258">
      <w:pPr>
        <w:ind w:firstLine="429"/>
        <w:rPr>
          <w:rtl/>
        </w:rPr>
      </w:pPr>
      <w:r>
        <w:rPr>
          <w:rFonts w:hint="cs"/>
          <w:rtl/>
        </w:rPr>
        <w:t xml:space="preserve">اطمینان در احکام هم علی قسمین است اطمینان به حکم از مجرای </w:t>
      </w:r>
      <w:r w:rsidR="003E1653">
        <w:rPr>
          <w:rFonts w:hint="cs"/>
          <w:rtl/>
        </w:rPr>
        <w:t>غیرعادی</w:t>
      </w:r>
      <w:r>
        <w:rPr>
          <w:rFonts w:hint="cs"/>
          <w:rtl/>
        </w:rPr>
        <w:t xml:space="preserve"> و مستقیم پیدا </w:t>
      </w:r>
      <w:r w:rsidR="005E315C">
        <w:rPr>
          <w:rFonts w:hint="cs"/>
          <w:rtl/>
        </w:rPr>
        <w:t>می‌کند</w:t>
      </w:r>
      <w:r>
        <w:rPr>
          <w:rFonts w:hint="cs"/>
          <w:rtl/>
        </w:rPr>
        <w:t xml:space="preserve"> و یک اطمینان به احکام هست که مبتنی بر مبادی اجتهاد و مقدمات اجتهاد وجود دارد</w:t>
      </w:r>
    </w:p>
    <w:p w:rsidR="00E46258" w:rsidRDefault="00E46258" w:rsidP="00731765">
      <w:pPr>
        <w:pStyle w:val="Heading2"/>
        <w:rPr>
          <w:rtl/>
        </w:rPr>
      </w:pPr>
      <w:bookmarkStart w:id="13" w:name="_Toc88485432"/>
      <w:r>
        <w:rPr>
          <w:rFonts w:hint="cs"/>
          <w:rtl/>
        </w:rPr>
        <w:t>تقسیم اطمینان به موضوعی و طریقی</w:t>
      </w:r>
      <w:bookmarkEnd w:id="13"/>
    </w:p>
    <w:p w:rsidR="00E46258" w:rsidRDefault="00E46258" w:rsidP="00731765">
      <w:pPr>
        <w:ind w:firstLine="429"/>
        <w:rPr>
          <w:rtl/>
        </w:rPr>
      </w:pPr>
      <w:r>
        <w:rPr>
          <w:rFonts w:hint="cs"/>
          <w:rtl/>
        </w:rPr>
        <w:t xml:space="preserve">مثل قطع موضوعی و طریقی، گاهی قطع طریق است که </w:t>
      </w:r>
      <w:r w:rsidR="003E1653">
        <w:rPr>
          <w:rFonts w:hint="cs"/>
          <w:rtl/>
        </w:rPr>
        <w:t>غالباً</w:t>
      </w:r>
      <w:r>
        <w:rPr>
          <w:rFonts w:hint="cs"/>
          <w:rtl/>
        </w:rPr>
        <w:t xml:space="preserve"> این طور است و گاهی قطع جزء موضوع </w:t>
      </w:r>
      <w:r w:rsidR="006D288F">
        <w:rPr>
          <w:rFonts w:hint="cs"/>
          <w:rtl/>
        </w:rPr>
        <w:t>می‌شود</w:t>
      </w:r>
      <w:r>
        <w:rPr>
          <w:rFonts w:hint="cs"/>
          <w:rtl/>
        </w:rPr>
        <w:t xml:space="preserve"> </w:t>
      </w:r>
      <w:r w:rsidR="005B50BE">
        <w:rPr>
          <w:b/>
          <w:bCs/>
          <w:color w:val="007200"/>
          <w:rtl/>
        </w:rPr>
        <w:t>﴿حَتَّى يَتَبَيَّنَ لَكُمُ الْخَيْطُ الْأَبْيَضُ﴾</w:t>
      </w:r>
      <w:r w:rsidR="00731765" w:rsidRPr="003E1653">
        <w:rPr>
          <w:rStyle w:val="FootnoteReference"/>
          <w:color w:val="000000" w:themeColor="text1"/>
          <w:rtl/>
        </w:rPr>
        <w:footnoteReference w:id="2"/>
      </w:r>
    </w:p>
    <w:p w:rsidR="00E46258" w:rsidRDefault="00E46258" w:rsidP="00E46258">
      <w:pPr>
        <w:ind w:firstLine="429"/>
        <w:rPr>
          <w:rtl/>
        </w:rPr>
      </w:pPr>
      <w:r>
        <w:rPr>
          <w:rFonts w:hint="cs"/>
          <w:rtl/>
        </w:rPr>
        <w:t xml:space="preserve">این تقسیماتی است که اینجا وجود دارد. مبحث بعدی وارد ادله وجود اطمینان </w:t>
      </w:r>
      <w:r w:rsidR="003E1653">
        <w:rPr>
          <w:rFonts w:hint="cs"/>
          <w:rtl/>
        </w:rPr>
        <w:t>می‌شویم</w:t>
      </w:r>
      <w:r>
        <w:rPr>
          <w:rFonts w:hint="cs"/>
          <w:rtl/>
        </w:rPr>
        <w:t>.</w:t>
      </w:r>
    </w:p>
    <w:p w:rsidR="00E46258" w:rsidRDefault="00E46258" w:rsidP="00CD1D3E">
      <w:pPr>
        <w:ind w:firstLine="429"/>
        <w:rPr>
          <w:rtl/>
        </w:rPr>
      </w:pPr>
    </w:p>
    <w:p w:rsidR="00CD1D3E" w:rsidRDefault="00CD1D3E" w:rsidP="00CD1D3E"/>
    <w:sectPr w:rsidR="00CD1D3E" w:rsidSect="00873379">
      <w:headerReference w:type="even" r:id="rId8"/>
      <w:headerReference w:type="default" r:id="rId9"/>
      <w:footerReference w:type="even" r:id="rId10"/>
      <w:footerReference w:type="default" r:id="rId11"/>
      <w:headerReference w:type="first" r:id="rId12"/>
      <w:footerReference w:type="first" r:id="rId13"/>
      <w:footnotePr>
        <w:numRestart w:val="eachPage"/>
      </w:footnotePr>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1152" w:rsidRDefault="00931152" w:rsidP="000D5800">
      <w:pPr>
        <w:spacing w:after="0"/>
      </w:pPr>
      <w:r>
        <w:separator/>
      </w:r>
    </w:p>
  </w:endnote>
  <w:endnote w:type="continuationSeparator" w:id="0">
    <w:p w:rsidR="00931152" w:rsidRDefault="00931152"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2  Badr">
    <w:panose1 w:val="00000400000000000000"/>
    <w:charset w:val="B2"/>
    <w:family w:val="auto"/>
    <w:pitch w:val="variable"/>
    <w:sig w:usb0="00002001" w:usb1="80000000" w:usb2="00000008" w:usb3="00000000" w:csb0="00000040"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altName w:val="Courier New"/>
    <w:charset w:val="B2"/>
    <w:family w:val="auto"/>
    <w:pitch w:val="variable"/>
    <w:sig w:usb0="00002000"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dobe Arabic">
    <w:panose1 w:val="02040503050201020203"/>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653" w:rsidRDefault="003E165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672689767"/>
      <w:docPartObj>
        <w:docPartGallery w:val="Page Numbers (Bottom of Page)"/>
        <w:docPartUnique/>
      </w:docPartObj>
    </w:sdtPr>
    <w:sdtEndPr/>
    <w:sdtContent>
      <w:p w:rsidR="00654F9D" w:rsidRDefault="00654F9D" w:rsidP="007B0062">
        <w:pPr>
          <w:pStyle w:val="Footer"/>
          <w:jc w:val="center"/>
        </w:pPr>
        <w:r>
          <w:fldChar w:fldCharType="begin"/>
        </w:r>
        <w:r>
          <w:instrText xml:space="preserve"> PAGE   \* MERGEFORMAT </w:instrText>
        </w:r>
        <w:r>
          <w:fldChar w:fldCharType="separate"/>
        </w:r>
        <w:r w:rsidR="002810B8">
          <w:rPr>
            <w:noProof/>
            <w:rtl/>
          </w:rPr>
          <w:t>7</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653" w:rsidRDefault="003E16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1152" w:rsidRDefault="00931152" w:rsidP="000D5800">
      <w:pPr>
        <w:spacing w:after="0"/>
      </w:pPr>
      <w:r>
        <w:separator/>
      </w:r>
    </w:p>
  </w:footnote>
  <w:footnote w:type="continuationSeparator" w:id="0">
    <w:p w:rsidR="00931152" w:rsidRDefault="00931152" w:rsidP="000D5800">
      <w:pPr>
        <w:spacing w:after="0"/>
      </w:pPr>
      <w:r>
        <w:continuationSeparator/>
      </w:r>
    </w:p>
  </w:footnote>
  <w:footnote w:id="1">
    <w:p w:rsidR="00731765" w:rsidRDefault="00731765">
      <w:pPr>
        <w:pStyle w:val="FootnoteText"/>
        <w:rPr>
          <w:rtl/>
        </w:rPr>
      </w:pPr>
      <w:r>
        <w:rPr>
          <w:rStyle w:val="FootnoteReference"/>
        </w:rPr>
        <w:footnoteRef/>
      </w:r>
      <w:r>
        <w:rPr>
          <w:rtl/>
        </w:rPr>
        <w:t xml:space="preserve"> </w:t>
      </w:r>
      <w:r>
        <w:rPr>
          <w:rFonts w:hint="cs"/>
          <w:rtl/>
        </w:rPr>
        <w:t>- سوره بقره، آیه 195</w:t>
      </w:r>
    </w:p>
  </w:footnote>
  <w:footnote w:id="2">
    <w:p w:rsidR="00731765" w:rsidRDefault="00731765">
      <w:pPr>
        <w:pStyle w:val="FootnoteText"/>
        <w:rPr>
          <w:rtl/>
        </w:rPr>
      </w:pPr>
      <w:r>
        <w:rPr>
          <w:rStyle w:val="FootnoteReference"/>
        </w:rPr>
        <w:footnoteRef/>
      </w:r>
      <w:r>
        <w:rPr>
          <w:rtl/>
        </w:rPr>
        <w:t xml:space="preserve"> </w:t>
      </w:r>
      <w:r>
        <w:rPr>
          <w:rFonts w:hint="cs"/>
          <w:rtl/>
        </w:rPr>
        <w:t>- سوره بقره، آیه 182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653" w:rsidRDefault="003E165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4F9D" w:rsidRDefault="00654F9D" w:rsidP="006D288F">
    <w:pPr>
      <w:ind w:left="429" w:firstLine="444"/>
      <w:jc w:val="left"/>
      <w:rPr>
        <w:rFonts w:ascii="Adobe Arabic" w:hAnsi="Adobe Arabic" w:cs="Adobe Arabic"/>
        <w:b/>
        <w:bCs/>
        <w:sz w:val="24"/>
        <w:szCs w:val="24"/>
        <w:rtl/>
      </w:rPr>
    </w:pPr>
    <w:r w:rsidRPr="004F5524">
      <w:rPr>
        <w:rFonts w:ascii="Adobe Arabic" w:hAnsi="Adobe Arabic" w:cs="Adobe Arabic" w:hint="cs"/>
        <w:b/>
        <w:bCs/>
        <w:noProof/>
        <w:sz w:val="24"/>
        <w:szCs w:val="24"/>
        <w:rtl/>
        <w:lang w:bidi="ar-SA"/>
      </w:rPr>
      <w:drawing>
        <wp:anchor distT="0" distB="0" distL="114300" distR="114300" simplePos="0" relativeHeight="251666432" behindDoc="1" locked="0" layoutInCell="1" allowOverlap="1" wp14:anchorId="4CBCDDB8" wp14:editId="0492C08D">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آرم مرکز اسناد.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9930" cy="374650"/>
                  </a:xfrm>
                  <a:prstGeom prst="rect">
                    <a:avLst/>
                  </a:prstGeom>
                </pic:spPr>
              </pic:pic>
            </a:graphicData>
          </a:graphic>
          <wp14:sizeRelH relativeFrom="page">
            <wp14:pctWidth>0</wp14:pctWidth>
          </wp14:sizeRelH>
          <wp14:sizeRelV relativeFrom="page">
            <wp14:pctHeight>0</wp14:pctHeight>
          </wp14:sizeRelV>
        </wp:anchor>
      </w:drawing>
    </w:r>
    <w:r w:rsidRPr="004F5524">
      <w:rPr>
        <w:rFonts w:ascii="Adobe Arabic" w:hAnsi="Adobe Arabic" w:cs="Adobe Arabic"/>
        <w:b/>
        <w:bCs/>
        <w:sz w:val="24"/>
        <w:szCs w:val="24"/>
        <w:rtl/>
      </w:rPr>
      <w:t>درس خارج</w:t>
    </w:r>
    <w:r>
      <w:rPr>
        <w:rFonts w:ascii="Adobe Arabic" w:hAnsi="Adobe Arabic" w:cs="Adobe Arabic" w:hint="cs"/>
        <w:b/>
        <w:bCs/>
        <w:sz w:val="24"/>
        <w:szCs w:val="24"/>
        <w:rtl/>
      </w:rPr>
      <w:t xml:space="preserve"> اصول</w:t>
    </w:r>
    <w:r w:rsidRPr="004F5524">
      <w:rPr>
        <w:rFonts w:ascii="Adobe Arabic" w:hAnsi="Adobe Arabic" w:cs="Adobe Arabic"/>
        <w:b/>
        <w:bCs/>
        <w:sz w:val="24"/>
        <w:szCs w:val="24"/>
        <w:rtl/>
      </w:rPr>
      <w:t xml:space="preserve"> فقه</w:t>
    </w:r>
    <w:r w:rsidR="00395BCF">
      <w:rPr>
        <w:rFonts w:ascii="Adobe Arabic" w:hAnsi="Adobe Arabic" w:cs="Adobe Arabic"/>
        <w:b/>
        <w:bCs/>
        <w:sz w:val="24"/>
        <w:szCs w:val="24"/>
        <w:rtl/>
      </w:rPr>
      <w:t xml:space="preserve"> </w:t>
    </w:r>
    <w:r w:rsidR="006D288F">
      <w:rPr>
        <w:rFonts w:ascii="Adobe Arabic" w:hAnsi="Adobe Arabic" w:cs="Adobe Arabic" w:hint="cs"/>
        <w:b/>
        <w:bCs/>
        <w:sz w:val="24"/>
        <w:szCs w:val="24"/>
        <w:rtl/>
      </w:rPr>
      <w:tab/>
    </w:r>
    <w:r w:rsidR="004A5B71">
      <w:rPr>
        <w:rFonts w:ascii="Adobe Arabic" w:hAnsi="Adobe Arabic" w:cs="Adobe Arabic" w:hint="cs"/>
        <w:b/>
        <w:bCs/>
        <w:sz w:val="24"/>
        <w:szCs w:val="24"/>
        <w:rtl/>
      </w:rPr>
      <w:tab/>
    </w:r>
    <w:r w:rsidRPr="0028443D">
      <w:rPr>
        <w:rFonts w:ascii="Adobe Arabic" w:hAnsi="Adobe Arabic" w:cs="Adobe Arabic"/>
        <w:b/>
        <w:bCs/>
        <w:sz w:val="24"/>
        <w:szCs w:val="24"/>
        <w:rtl/>
      </w:rPr>
      <w:t>عنوان</w:t>
    </w:r>
    <w:r>
      <w:rPr>
        <w:rFonts w:ascii="Adobe Arabic" w:hAnsi="Adobe Arabic" w:cs="Adobe Arabic" w:hint="cs"/>
        <w:b/>
        <w:bCs/>
        <w:sz w:val="24"/>
        <w:szCs w:val="24"/>
        <w:rtl/>
      </w:rPr>
      <w:t xml:space="preserve"> اصلی</w:t>
    </w:r>
    <w:r w:rsidRPr="0028443D">
      <w:rPr>
        <w:rFonts w:ascii="Adobe Arabic" w:hAnsi="Adobe Arabic" w:cs="Adobe Arabic"/>
        <w:b/>
        <w:bCs/>
        <w:sz w:val="24"/>
        <w:szCs w:val="24"/>
        <w:rtl/>
      </w:rPr>
      <w:t xml:space="preserve">: </w:t>
    </w:r>
    <w:r>
      <w:rPr>
        <w:rFonts w:ascii="Adobe Arabic" w:hAnsi="Adobe Arabic" w:cs="Adobe Arabic" w:hint="cs"/>
        <w:b/>
        <w:bCs/>
        <w:sz w:val="24"/>
        <w:szCs w:val="24"/>
        <w:rtl/>
      </w:rPr>
      <w:t>ت</w:t>
    </w:r>
    <w:r w:rsidR="006D288F" w:rsidRPr="006D288F">
      <w:rPr>
        <w:rFonts w:ascii="Adobe Arabic" w:hAnsi="Adobe Arabic" w:cs="Adobe Arabic" w:hint="cs"/>
        <w:b/>
        <w:bCs/>
        <w:sz w:val="24"/>
        <w:szCs w:val="24"/>
        <w:rtl/>
      </w:rPr>
      <w:t xml:space="preserve"> </w:t>
    </w:r>
    <w:r w:rsidR="006D288F">
      <w:rPr>
        <w:rFonts w:ascii="Adobe Arabic" w:hAnsi="Adobe Arabic" w:cs="Adobe Arabic" w:hint="cs"/>
        <w:b/>
        <w:bCs/>
        <w:sz w:val="24"/>
        <w:szCs w:val="24"/>
        <w:rtl/>
      </w:rPr>
      <w:t>حجیت اطمینان</w:t>
    </w:r>
    <w:r w:rsidR="004A5B71">
      <w:rPr>
        <w:rFonts w:ascii="Adobe Arabic" w:hAnsi="Adobe Arabic" w:cs="Adobe Arabic" w:hint="cs"/>
        <w:b/>
        <w:bCs/>
        <w:sz w:val="24"/>
        <w:szCs w:val="24"/>
        <w:rtl/>
      </w:rPr>
      <w:tab/>
    </w:r>
    <w:r w:rsidR="004A5B71">
      <w:rPr>
        <w:rFonts w:ascii="Adobe Arabic" w:hAnsi="Adobe Arabic" w:cs="Adobe Arabic" w:hint="cs"/>
        <w:b/>
        <w:bCs/>
        <w:sz w:val="24"/>
        <w:szCs w:val="24"/>
        <w:rtl/>
      </w:rPr>
      <w:tab/>
    </w:r>
    <w:r w:rsidR="006D288F">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تاریخ جلسه: </w:t>
    </w:r>
    <w:r w:rsidR="00B845FA">
      <w:rPr>
        <w:rFonts w:ascii="Adobe Arabic" w:hAnsi="Adobe Arabic" w:cs="Adobe Arabic" w:hint="cs"/>
        <w:b/>
        <w:bCs/>
        <w:sz w:val="24"/>
        <w:szCs w:val="24"/>
        <w:rtl/>
      </w:rPr>
      <w:t>01</w:t>
    </w:r>
    <w:r>
      <w:rPr>
        <w:rFonts w:ascii="Adobe Arabic" w:hAnsi="Adobe Arabic" w:cs="Adobe Arabic" w:hint="cs"/>
        <w:b/>
        <w:bCs/>
        <w:sz w:val="24"/>
        <w:szCs w:val="24"/>
        <w:rtl/>
      </w:rPr>
      <w:t>/</w:t>
    </w:r>
    <w:r w:rsidR="00B845FA">
      <w:rPr>
        <w:rFonts w:ascii="Adobe Arabic" w:hAnsi="Adobe Arabic" w:cs="Adobe Arabic" w:hint="cs"/>
        <w:b/>
        <w:bCs/>
        <w:sz w:val="24"/>
        <w:szCs w:val="24"/>
        <w:rtl/>
      </w:rPr>
      <w:t>09</w:t>
    </w:r>
    <w:r>
      <w:rPr>
        <w:rFonts w:ascii="Adobe Arabic" w:hAnsi="Adobe Arabic" w:cs="Adobe Arabic" w:hint="cs"/>
        <w:b/>
        <w:bCs/>
        <w:sz w:val="24"/>
        <w:szCs w:val="24"/>
        <w:rtl/>
      </w:rPr>
      <w:t>/1400</w:t>
    </w:r>
  </w:p>
  <w:p w:rsidR="00654F9D" w:rsidRPr="00000B94" w:rsidRDefault="00654F9D" w:rsidP="006D288F">
    <w:pPr>
      <w:ind w:left="429" w:firstLine="444"/>
      <w:jc w:val="left"/>
      <w:rPr>
        <w:rFonts w:ascii="Adobe Arabic" w:hAnsi="Adobe Arabic" w:cs="Adobe Arabic"/>
        <w:b/>
        <w:bCs/>
        <w:sz w:val="24"/>
        <w:szCs w:val="24"/>
      </w:rPr>
    </w:pPr>
    <w:r w:rsidRPr="004F5524">
      <w:rPr>
        <w:rFonts w:ascii="Adobe Arabic" w:hAnsi="Adobe Arabic" w:cs="Adobe Arabic"/>
        <w:b/>
        <w:bCs/>
        <w:sz w:val="24"/>
        <w:szCs w:val="24"/>
        <w:rtl/>
      </w:rPr>
      <w:t>استاد اعرافی</w:t>
    </w:r>
    <w:r w:rsidR="00395BCF">
      <w:rPr>
        <w:rFonts w:ascii="Adobe Arabic" w:hAnsi="Adobe Arabic" w:cs="Adobe Arabic"/>
        <w:b/>
        <w:bCs/>
        <w:sz w:val="24"/>
        <w:szCs w:val="24"/>
        <w:rtl/>
      </w:rPr>
      <w:t xml:space="preserve"> </w:t>
    </w:r>
    <w:r w:rsidR="004A5B71">
      <w:rPr>
        <w:rFonts w:ascii="Adobe Arabic" w:hAnsi="Adobe Arabic" w:cs="Adobe Arabic" w:hint="cs"/>
        <w:b/>
        <w:bCs/>
        <w:sz w:val="24"/>
        <w:szCs w:val="24"/>
        <w:rtl/>
      </w:rPr>
      <w:tab/>
    </w:r>
    <w:r w:rsidR="004A5B71">
      <w:rPr>
        <w:rFonts w:ascii="Adobe Arabic" w:hAnsi="Adobe Arabic" w:cs="Adobe Arabic" w:hint="cs"/>
        <w:b/>
        <w:bCs/>
        <w:sz w:val="24"/>
        <w:szCs w:val="24"/>
        <w:rtl/>
      </w:rPr>
      <w:tab/>
    </w:r>
    <w:r w:rsidR="006D288F">
      <w:rPr>
        <w:rFonts w:ascii="Adobe Arabic" w:hAnsi="Adobe Arabic" w:cs="Adobe Arabic" w:hint="cs"/>
        <w:b/>
        <w:bCs/>
        <w:sz w:val="24"/>
        <w:szCs w:val="24"/>
        <w:rtl/>
      </w:rPr>
      <w:t xml:space="preserve"> </w:t>
    </w:r>
    <w:r w:rsidR="004A5B71">
      <w:rPr>
        <w:rFonts w:ascii="Adobe Arabic" w:hAnsi="Adobe Arabic" w:cs="Adobe Arabic" w:hint="cs"/>
        <w:b/>
        <w:bCs/>
        <w:sz w:val="24"/>
        <w:szCs w:val="24"/>
        <w:rtl/>
      </w:rPr>
      <w:tab/>
    </w:r>
    <w:r w:rsidRPr="00873379">
      <w:rPr>
        <w:rFonts w:ascii="Adobe Arabic" w:hAnsi="Adobe Arabic" w:cs="Adobe Arabic" w:hint="cs"/>
        <w:b/>
        <w:bCs/>
        <w:sz w:val="24"/>
        <w:szCs w:val="24"/>
        <w:rtl/>
      </w:rPr>
      <w:t>عنوان فرع</w:t>
    </w:r>
    <w:r>
      <w:rPr>
        <w:rFonts w:ascii="Adobe Arabic" w:hAnsi="Adobe Arabic" w:cs="Adobe Arabic" w:hint="cs"/>
        <w:b/>
        <w:bCs/>
        <w:sz w:val="24"/>
        <w:szCs w:val="24"/>
        <w:rtl/>
      </w:rPr>
      <w:t xml:space="preserve">ی: </w:t>
    </w:r>
    <w:r w:rsidR="003E1653">
      <w:rPr>
        <w:rFonts w:ascii="Adobe Arabic" w:hAnsi="Adobe Arabic" w:cs="Adobe Arabic"/>
        <w:b/>
        <w:bCs/>
        <w:sz w:val="24"/>
        <w:szCs w:val="24"/>
        <w:rtl/>
      </w:rPr>
      <w:t>تقس</w:t>
    </w:r>
    <w:r w:rsidR="003E1653">
      <w:rPr>
        <w:rFonts w:ascii="Adobe Arabic" w:hAnsi="Adobe Arabic" w:cs="Adobe Arabic" w:hint="cs"/>
        <w:b/>
        <w:bCs/>
        <w:sz w:val="24"/>
        <w:szCs w:val="24"/>
        <w:rtl/>
      </w:rPr>
      <w:t>ی</w:t>
    </w:r>
    <w:r w:rsidR="003E1653">
      <w:rPr>
        <w:rFonts w:ascii="Adobe Arabic" w:hAnsi="Adobe Arabic" w:cs="Adobe Arabic" w:hint="eastAsia"/>
        <w:b/>
        <w:bCs/>
        <w:sz w:val="24"/>
        <w:szCs w:val="24"/>
        <w:rtl/>
      </w:rPr>
      <w:t>مات</w:t>
    </w:r>
    <w:r w:rsidR="006D288F">
      <w:rPr>
        <w:rFonts w:ascii="Adobe Arabic" w:hAnsi="Adobe Arabic" w:cs="Adobe Arabic" w:hint="cs"/>
        <w:b/>
        <w:bCs/>
        <w:sz w:val="24"/>
        <w:szCs w:val="24"/>
        <w:rtl/>
      </w:rPr>
      <w:t xml:space="preserve"> باب</w:t>
    </w:r>
    <w:r w:rsidR="00D86B46">
      <w:rPr>
        <w:rFonts w:ascii="Adobe Arabic" w:hAnsi="Adobe Arabic" w:cs="Adobe Arabic" w:hint="cs"/>
        <w:b/>
        <w:bCs/>
        <w:sz w:val="24"/>
        <w:szCs w:val="24"/>
        <w:rtl/>
      </w:rPr>
      <w:t xml:space="preserve"> اطمینان</w:t>
    </w:r>
    <w:r w:rsidR="00395BCF">
      <w:rPr>
        <w:rFonts w:ascii="Adobe Arabic" w:hAnsi="Adobe Arabic" w:cs="Adobe Arabic"/>
        <w:b/>
        <w:bCs/>
        <w:sz w:val="24"/>
        <w:szCs w:val="24"/>
        <w:rtl/>
      </w:rPr>
      <w:t xml:space="preserve"> </w:t>
    </w:r>
    <w:r w:rsidR="004A5B71">
      <w:rPr>
        <w:rFonts w:ascii="Adobe Arabic" w:hAnsi="Adobe Arabic" w:cs="Adobe Arabic" w:hint="cs"/>
        <w:b/>
        <w:bCs/>
        <w:sz w:val="24"/>
        <w:szCs w:val="24"/>
        <w:rtl/>
      </w:rPr>
      <w:tab/>
    </w:r>
    <w:r w:rsidR="006D288F">
      <w:rPr>
        <w:rFonts w:ascii="Adobe Arabic" w:hAnsi="Adobe Arabic" w:cs="Adobe Arabic" w:hint="cs"/>
        <w:b/>
        <w:bCs/>
        <w:sz w:val="24"/>
        <w:szCs w:val="24"/>
        <w:rtl/>
      </w:rPr>
      <w:t xml:space="preserve">   </w:t>
    </w:r>
    <w:r w:rsidR="004A5B71">
      <w:rPr>
        <w:rFonts w:ascii="Adobe Arabic" w:hAnsi="Adobe Arabic" w:cs="Adobe Arabic" w:hint="cs"/>
        <w:b/>
        <w:bCs/>
        <w:sz w:val="24"/>
        <w:szCs w:val="24"/>
        <w:rtl/>
      </w:rPr>
      <w:tab/>
    </w:r>
    <w:r>
      <w:rPr>
        <w:rFonts w:ascii="Adobe Arabic" w:hAnsi="Adobe Arabic" w:cs="Adobe Arabic" w:hint="cs"/>
        <w:b/>
        <w:bCs/>
        <w:sz w:val="24"/>
        <w:szCs w:val="24"/>
        <w:rtl/>
      </w:rPr>
      <w:t xml:space="preserve">شماره جلسه: </w:t>
    </w:r>
    <w:r w:rsidR="00AC637D">
      <w:rPr>
        <w:rFonts w:ascii="Adobe Arabic" w:hAnsi="Adobe Arabic" w:cs="Adobe Arabic" w:hint="cs"/>
        <w:b/>
        <w:bCs/>
        <w:sz w:val="24"/>
        <w:szCs w:val="24"/>
        <w:rtl/>
      </w:rPr>
      <w:t>44</w:t>
    </w:r>
    <w:r w:rsidR="00B845FA">
      <w:rPr>
        <w:rFonts w:ascii="Adobe Arabic" w:hAnsi="Adobe Arabic" w:cs="Adobe Arabic" w:hint="cs"/>
        <w:b/>
        <w:bCs/>
        <w:sz w:val="24"/>
        <w:szCs w:val="24"/>
        <w:rtl/>
      </w:rPr>
      <w:t>7</w:t>
    </w:r>
  </w:p>
  <w:p w:rsidR="00654F9D" w:rsidRPr="00873379" w:rsidRDefault="00654F9D" w:rsidP="00873379">
    <w:pPr>
      <w:pStyle w:val="Header"/>
      <w:ind w:firstLine="0"/>
    </w:pPr>
    <w:r w:rsidRPr="00F32CA6">
      <w:rPr>
        <w:rFonts w:ascii="Adobe Arabic" w:hAnsi="Adobe Arabic" w:cs="Adobe Arabic"/>
        <w:b/>
        <w:bCs/>
        <w:noProof/>
        <w:lang w:bidi="ar-SA"/>
      </w:rPr>
      <mc:AlternateContent>
        <mc:Choice Requires="wps">
          <w:drawing>
            <wp:anchor distT="4294967292" distB="4294967292" distL="114300" distR="114300" simplePos="0" relativeHeight="251656192" behindDoc="0" locked="0" layoutInCell="1" allowOverlap="1" wp14:anchorId="19AE0813" wp14:editId="44789173">
              <wp:simplePos x="0" y="0"/>
              <wp:positionH relativeFrom="column">
                <wp:posOffset>-242545</wp:posOffset>
              </wp:positionH>
              <wp:positionV relativeFrom="paragraph">
                <wp:posOffset>20320</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9663C2" id="Straight Connector 2" o:spid="_x0000_s1026" style="position:absolute;flip:x;z-index:25165619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9.1pt,1.6pt" to="483.1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653" w:rsidRDefault="003E16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AC6204"/>
    <w:multiLevelType w:val="hybridMultilevel"/>
    <w:tmpl w:val="EB50078E"/>
    <w:lvl w:ilvl="0" w:tplc="E132D32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619F510A"/>
    <w:multiLevelType w:val="hybridMultilevel"/>
    <w:tmpl w:val="925C4832"/>
    <w:lvl w:ilvl="0" w:tplc="283A9332">
      <w:start w:val="1"/>
      <w:numFmt w:val="decimal"/>
      <w:pStyle w:val="ListParagraph"/>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F40"/>
    <w:rsid w:val="000004BC"/>
    <w:rsid w:val="00000B94"/>
    <w:rsid w:val="0000366F"/>
    <w:rsid w:val="0000491C"/>
    <w:rsid w:val="00007060"/>
    <w:rsid w:val="0001090E"/>
    <w:rsid w:val="000125A7"/>
    <w:rsid w:val="000136F6"/>
    <w:rsid w:val="00015E24"/>
    <w:rsid w:val="000222DC"/>
    <w:rsid w:val="000228A2"/>
    <w:rsid w:val="0002657F"/>
    <w:rsid w:val="000279A6"/>
    <w:rsid w:val="000324F1"/>
    <w:rsid w:val="000330CD"/>
    <w:rsid w:val="000341F0"/>
    <w:rsid w:val="000342C4"/>
    <w:rsid w:val="00040F1B"/>
    <w:rsid w:val="00041FE0"/>
    <w:rsid w:val="00042E34"/>
    <w:rsid w:val="00045B14"/>
    <w:rsid w:val="00052BA3"/>
    <w:rsid w:val="00057ADC"/>
    <w:rsid w:val="0006268E"/>
    <w:rsid w:val="0006363E"/>
    <w:rsid w:val="00063C89"/>
    <w:rsid w:val="00065213"/>
    <w:rsid w:val="00067325"/>
    <w:rsid w:val="000756DD"/>
    <w:rsid w:val="00077594"/>
    <w:rsid w:val="00080DFF"/>
    <w:rsid w:val="00084511"/>
    <w:rsid w:val="00085BC9"/>
    <w:rsid w:val="00085ED5"/>
    <w:rsid w:val="000A0B5B"/>
    <w:rsid w:val="000A1A51"/>
    <w:rsid w:val="000B0FDA"/>
    <w:rsid w:val="000C3F3F"/>
    <w:rsid w:val="000D04B2"/>
    <w:rsid w:val="000D1C50"/>
    <w:rsid w:val="000D2D0D"/>
    <w:rsid w:val="000D33E1"/>
    <w:rsid w:val="000D3893"/>
    <w:rsid w:val="000D419A"/>
    <w:rsid w:val="000D5800"/>
    <w:rsid w:val="000D6581"/>
    <w:rsid w:val="000E202D"/>
    <w:rsid w:val="000E27AF"/>
    <w:rsid w:val="000E39B0"/>
    <w:rsid w:val="000E425F"/>
    <w:rsid w:val="000E4747"/>
    <w:rsid w:val="000F1897"/>
    <w:rsid w:val="000F6A9F"/>
    <w:rsid w:val="000F7E72"/>
    <w:rsid w:val="00101E2D"/>
    <w:rsid w:val="00102405"/>
    <w:rsid w:val="00102CEB"/>
    <w:rsid w:val="001034CD"/>
    <w:rsid w:val="00114C37"/>
    <w:rsid w:val="00117955"/>
    <w:rsid w:val="00133E1D"/>
    <w:rsid w:val="00134E8C"/>
    <w:rsid w:val="0013617D"/>
    <w:rsid w:val="00136442"/>
    <w:rsid w:val="001370B6"/>
    <w:rsid w:val="0013725D"/>
    <w:rsid w:val="00137758"/>
    <w:rsid w:val="00137EA7"/>
    <w:rsid w:val="0014142F"/>
    <w:rsid w:val="00150D4B"/>
    <w:rsid w:val="00152621"/>
    <w:rsid w:val="00152670"/>
    <w:rsid w:val="001550AE"/>
    <w:rsid w:val="00163FDB"/>
    <w:rsid w:val="00166DD8"/>
    <w:rsid w:val="001712D6"/>
    <w:rsid w:val="001757C8"/>
    <w:rsid w:val="00177934"/>
    <w:rsid w:val="00192A6A"/>
    <w:rsid w:val="001952C8"/>
    <w:rsid w:val="0019566B"/>
    <w:rsid w:val="00196082"/>
    <w:rsid w:val="00197CDD"/>
    <w:rsid w:val="001A2F9C"/>
    <w:rsid w:val="001C367D"/>
    <w:rsid w:val="001C3CCA"/>
    <w:rsid w:val="001C79BC"/>
    <w:rsid w:val="001D1F54"/>
    <w:rsid w:val="001D24F8"/>
    <w:rsid w:val="001D542D"/>
    <w:rsid w:val="001D6605"/>
    <w:rsid w:val="001E306E"/>
    <w:rsid w:val="001E3FB0"/>
    <w:rsid w:val="001E4FFF"/>
    <w:rsid w:val="001F2792"/>
    <w:rsid w:val="001F28AF"/>
    <w:rsid w:val="001F2E3E"/>
    <w:rsid w:val="00205920"/>
    <w:rsid w:val="00206B69"/>
    <w:rsid w:val="00210F67"/>
    <w:rsid w:val="0021711E"/>
    <w:rsid w:val="00220B3F"/>
    <w:rsid w:val="00224C0A"/>
    <w:rsid w:val="00226F5C"/>
    <w:rsid w:val="00233777"/>
    <w:rsid w:val="00237480"/>
    <w:rsid w:val="002376A5"/>
    <w:rsid w:val="00237D69"/>
    <w:rsid w:val="002417C9"/>
    <w:rsid w:val="002529C5"/>
    <w:rsid w:val="00261792"/>
    <w:rsid w:val="00270294"/>
    <w:rsid w:val="002717B8"/>
    <w:rsid w:val="002810B8"/>
    <w:rsid w:val="002814BF"/>
    <w:rsid w:val="00283229"/>
    <w:rsid w:val="00287445"/>
    <w:rsid w:val="002914BD"/>
    <w:rsid w:val="00292299"/>
    <w:rsid w:val="00297263"/>
    <w:rsid w:val="002A04B3"/>
    <w:rsid w:val="002A21AE"/>
    <w:rsid w:val="002A35E0"/>
    <w:rsid w:val="002B0BA7"/>
    <w:rsid w:val="002B4275"/>
    <w:rsid w:val="002B4A4C"/>
    <w:rsid w:val="002B7AD5"/>
    <w:rsid w:val="002C0190"/>
    <w:rsid w:val="002C09ED"/>
    <w:rsid w:val="002C5694"/>
    <w:rsid w:val="002C56FD"/>
    <w:rsid w:val="002C747C"/>
    <w:rsid w:val="002D3E62"/>
    <w:rsid w:val="002D49E4"/>
    <w:rsid w:val="002D5BDC"/>
    <w:rsid w:val="002D720F"/>
    <w:rsid w:val="002E1E33"/>
    <w:rsid w:val="002E2537"/>
    <w:rsid w:val="002E450B"/>
    <w:rsid w:val="002E4C16"/>
    <w:rsid w:val="002E6038"/>
    <w:rsid w:val="002E73F9"/>
    <w:rsid w:val="002F05B9"/>
    <w:rsid w:val="002F1140"/>
    <w:rsid w:val="002F7869"/>
    <w:rsid w:val="00306E3D"/>
    <w:rsid w:val="003105E9"/>
    <w:rsid w:val="00311429"/>
    <w:rsid w:val="00313530"/>
    <w:rsid w:val="0031684F"/>
    <w:rsid w:val="00323168"/>
    <w:rsid w:val="003308B2"/>
    <w:rsid w:val="003311BC"/>
    <w:rsid w:val="00331826"/>
    <w:rsid w:val="00334CB9"/>
    <w:rsid w:val="003367D5"/>
    <w:rsid w:val="003374B5"/>
    <w:rsid w:val="00340BA3"/>
    <w:rsid w:val="003411F5"/>
    <w:rsid w:val="003442EC"/>
    <w:rsid w:val="00345941"/>
    <w:rsid w:val="003616E0"/>
    <w:rsid w:val="00362585"/>
    <w:rsid w:val="00363811"/>
    <w:rsid w:val="00366400"/>
    <w:rsid w:val="00370F2F"/>
    <w:rsid w:val="003822C9"/>
    <w:rsid w:val="0038595C"/>
    <w:rsid w:val="00392E6E"/>
    <w:rsid w:val="00395BCF"/>
    <w:rsid w:val="003963D7"/>
    <w:rsid w:val="00396F28"/>
    <w:rsid w:val="003A1A05"/>
    <w:rsid w:val="003A2654"/>
    <w:rsid w:val="003A5D9D"/>
    <w:rsid w:val="003C06BF"/>
    <w:rsid w:val="003C4F40"/>
    <w:rsid w:val="003C7899"/>
    <w:rsid w:val="003C7EC4"/>
    <w:rsid w:val="003D098D"/>
    <w:rsid w:val="003D20DC"/>
    <w:rsid w:val="003D2F0A"/>
    <w:rsid w:val="003D3C9D"/>
    <w:rsid w:val="003D4BB8"/>
    <w:rsid w:val="003D563F"/>
    <w:rsid w:val="003D7608"/>
    <w:rsid w:val="003E1653"/>
    <w:rsid w:val="003E1E58"/>
    <w:rsid w:val="003E2BAB"/>
    <w:rsid w:val="003E3FC3"/>
    <w:rsid w:val="004012C8"/>
    <w:rsid w:val="00403174"/>
    <w:rsid w:val="00404320"/>
    <w:rsid w:val="00405199"/>
    <w:rsid w:val="00406887"/>
    <w:rsid w:val="00406C04"/>
    <w:rsid w:val="00410699"/>
    <w:rsid w:val="004107FD"/>
    <w:rsid w:val="00415360"/>
    <w:rsid w:val="004203BB"/>
    <w:rsid w:val="004215FA"/>
    <w:rsid w:val="00422CDC"/>
    <w:rsid w:val="00424C70"/>
    <w:rsid w:val="0042744B"/>
    <w:rsid w:val="00436F95"/>
    <w:rsid w:val="0043727F"/>
    <w:rsid w:val="00440E57"/>
    <w:rsid w:val="00443EB7"/>
    <w:rsid w:val="0044591E"/>
    <w:rsid w:val="00446F51"/>
    <w:rsid w:val="00447001"/>
    <w:rsid w:val="004476F0"/>
    <w:rsid w:val="00447837"/>
    <w:rsid w:val="004510BE"/>
    <w:rsid w:val="00455277"/>
    <w:rsid w:val="00455B91"/>
    <w:rsid w:val="00455F4E"/>
    <w:rsid w:val="00461761"/>
    <w:rsid w:val="004651D2"/>
    <w:rsid w:val="00465D26"/>
    <w:rsid w:val="004679F8"/>
    <w:rsid w:val="00472831"/>
    <w:rsid w:val="00472832"/>
    <w:rsid w:val="00475C3C"/>
    <w:rsid w:val="004805FC"/>
    <w:rsid w:val="00490412"/>
    <w:rsid w:val="00492C9D"/>
    <w:rsid w:val="00495D4E"/>
    <w:rsid w:val="00496E04"/>
    <w:rsid w:val="004A022D"/>
    <w:rsid w:val="004A5B71"/>
    <w:rsid w:val="004A77C5"/>
    <w:rsid w:val="004A790F"/>
    <w:rsid w:val="004B2564"/>
    <w:rsid w:val="004B337F"/>
    <w:rsid w:val="004B486C"/>
    <w:rsid w:val="004B5EE3"/>
    <w:rsid w:val="004C0ADD"/>
    <w:rsid w:val="004C4D9F"/>
    <w:rsid w:val="004D0FC7"/>
    <w:rsid w:val="004E1D7D"/>
    <w:rsid w:val="004E2535"/>
    <w:rsid w:val="004E32CF"/>
    <w:rsid w:val="004F3596"/>
    <w:rsid w:val="004F41EB"/>
    <w:rsid w:val="004F5456"/>
    <w:rsid w:val="004F7FDC"/>
    <w:rsid w:val="00502AA8"/>
    <w:rsid w:val="005031DB"/>
    <w:rsid w:val="005100CC"/>
    <w:rsid w:val="0051790F"/>
    <w:rsid w:val="00526AD1"/>
    <w:rsid w:val="00530FD7"/>
    <w:rsid w:val="00533A35"/>
    <w:rsid w:val="00535D58"/>
    <w:rsid w:val="00536E06"/>
    <w:rsid w:val="0054552C"/>
    <w:rsid w:val="00545B0C"/>
    <w:rsid w:val="00551628"/>
    <w:rsid w:val="0055695C"/>
    <w:rsid w:val="00560FD8"/>
    <w:rsid w:val="00561D6A"/>
    <w:rsid w:val="0056702C"/>
    <w:rsid w:val="00571278"/>
    <w:rsid w:val="00572E2D"/>
    <w:rsid w:val="00572FD7"/>
    <w:rsid w:val="0057307B"/>
    <w:rsid w:val="005747B6"/>
    <w:rsid w:val="00575FAC"/>
    <w:rsid w:val="00580CFA"/>
    <w:rsid w:val="00584656"/>
    <w:rsid w:val="00592103"/>
    <w:rsid w:val="005941DD"/>
    <w:rsid w:val="0059534F"/>
    <w:rsid w:val="00596E76"/>
    <w:rsid w:val="00597748"/>
    <w:rsid w:val="005A0F64"/>
    <w:rsid w:val="005A28FA"/>
    <w:rsid w:val="005A545E"/>
    <w:rsid w:val="005A5862"/>
    <w:rsid w:val="005B05D4"/>
    <w:rsid w:val="005B0852"/>
    <w:rsid w:val="005B16EB"/>
    <w:rsid w:val="005B50BE"/>
    <w:rsid w:val="005C00EA"/>
    <w:rsid w:val="005C06AE"/>
    <w:rsid w:val="005C43BF"/>
    <w:rsid w:val="005C720E"/>
    <w:rsid w:val="005D16AA"/>
    <w:rsid w:val="005E02E7"/>
    <w:rsid w:val="005E1399"/>
    <w:rsid w:val="005E269F"/>
    <w:rsid w:val="005E315C"/>
    <w:rsid w:val="005E3344"/>
    <w:rsid w:val="005E4228"/>
    <w:rsid w:val="005E62C2"/>
    <w:rsid w:val="005E6CD3"/>
    <w:rsid w:val="005F02BF"/>
    <w:rsid w:val="005F0B28"/>
    <w:rsid w:val="005F17B0"/>
    <w:rsid w:val="005F3E2E"/>
    <w:rsid w:val="006042C4"/>
    <w:rsid w:val="00610C18"/>
    <w:rsid w:val="00612385"/>
    <w:rsid w:val="0061376C"/>
    <w:rsid w:val="00617C7C"/>
    <w:rsid w:val="006248EF"/>
    <w:rsid w:val="00627180"/>
    <w:rsid w:val="00627CF5"/>
    <w:rsid w:val="00636EFA"/>
    <w:rsid w:val="00637A6C"/>
    <w:rsid w:val="00645591"/>
    <w:rsid w:val="00645A5A"/>
    <w:rsid w:val="00650163"/>
    <w:rsid w:val="0065384B"/>
    <w:rsid w:val="00653FAB"/>
    <w:rsid w:val="006546F3"/>
    <w:rsid w:val="00654F9D"/>
    <w:rsid w:val="00655F7D"/>
    <w:rsid w:val="00656480"/>
    <w:rsid w:val="0066229C"/>
    <w:rsid w:val="00663739"/>
    <w:rsid w:val="00663AAD"/>
    <w:rsid w:val="006642DD"/>
    <w:rsid w:val="00665C66"/>
    <w:rsid w:val="00666A04"/>
    <w:rsid w:val="00671929"/>
    <w:rsid w:val="00680DEC"/>
    <w:rsid w:val="0068112E"/>
    <w:rsid w:val="00683E05"/>
    <w:rsid w:val="0069696C"/>
    <w:rsid w:val="00696C84"/>
    <w:rsid w:val="006A085A"/>
    <w:rsid w:val="006A45B5"/>
    <w:rsid w:val="006B08B0"/>
    <w:rsid w:val="006C125E"/>
    <w:rsid w:val="006C75C6"/>
    <w:rsid w:val="006D288F"/>
    <w:rsid w:val="006D3A87"/>
    <w:rsid w:val="006D5F39"/>
    <w:rsid w:val="006E3628"/>
    <w:rsid w:val="006E3B0D"/>
    <w:rsid w:val="006F01B4"/>
    <w:rsid w:val="006F6BFE"/>
    <w:rsid w:val="007007C8"/>
    <w:rsid w:val="00703DD3"/>
    <w:rsid w:val="007052BB"/>
    <w:rsid w:val="00715F5C"/>
    <w:rsid w:val="007160A3"/>
    <w:rsid w:val="0072457F"/>
    <w:rsid w:val="007254AF"/>
    <w:rsid w:val="00731765"/>
    <w:rsid w:val="00731F70"/>
    <w:rsid w:val="00734D59"/>
    <w:rsid w:val="0073609B"/>
    <w:rsid w:val="007378A9"/>
    <w:rsid w:val="00737A6C"/>
    <w:rsid w:val="00741805"/>
    <w:rsid w:val="0074701B"/>
    <w:rsid w:val="0074771A"/>
    <w:rsid w:val="0075033E"/>
    <w:rsid w:val="00752745"/>
    <w:rsid w:val="0075336C"/>
    <w:rsid w:val="00753A93"/>
    <w:rsid w:val="007617F3"/>
    <w:rsid w:val="00761FEB"/>
    <w:rsid w:val="00762886"/>
    <w:rsid w:val="0076338B"/>
    <w:rsid w:val="0076665E"/>
    <w:rsid w:val="00766AD6"/>
    <w:rsid w:val="00767675"/>
    <w:rsid w:val="00772185"/>
    <w:rsid w:val="007749BC"/>
    <w:rsid w:val="00777618"/>
    <w:rsid w:val="00780C88"/>
    <w:rsid w:val="00780E25"/>
    <w:rsid w:val="007810A0"/>
    <w:rsid w:val="007818F0"/>
    <w:rsid w:val="00783462"/>
    <w:rsid w:val="00787B13"/>
    <w:rsid w:val="00792FAC"/>
    <w:rsid w:val="007A208C"/>
    <w:rsid w:val="007A431B"/>
    <w:rsid w:val="007A4B99"/>
    <w:rsid w:val="007A4F18"/>
    <w:rsid w:val="007A5427"/>
    <w:rsid w:val="007A5D2F"/>
    <w:rsid w:val="007B0062"/>
    <w:rsid w:val="007B2825"/>
    <w:rsid w:val="007B304A"/>
    <w:rsid w:val="007B4218"/>
    <w:rsid w:val="007B5586"/>
    <w:rsid w:val="007B6FEB"/>
    <w:rsid w:val="007C1EF7"/>
    <w:rsid w:val="007C2C6B"/>
    <w:rsid w:val="007C710E"/>
    <w:rsid w:val="007D0B88"/>
    <w:rsid w:val="007D1549"/>
    <w:rsid w:val="007D1FA7"/>
    <w:rsid w:val="007D2B76"/>
    <w:rsid w:val="007D2ED1"/>
    <w:rsid w:val="007E03E9"/>
    <w:rsid w:val="007E04EE"/>
    <w:rsid w:val="007E499E"/>
    <w:rsid w:val="007E636F"/>
    <w:rsid w:val="007E6423"/>
    <w:rsid w:val="007E7FA7"/>
    <w:rsid w:val="007F0721"/>
    <w:rsid w:val="007F293C"/>
    <w:rsid w:val="007F2CCF"/>
    <w:rsid w:val="007F3085"/>
    <w:rsid w:val="007F3221"/>
    <w:rsid w:val="007F4750"/>
    <w:rsid w:val="007F4A90"/>
    <w:rsid w:val="007F5FB1"/>
    <w:rsid w:val="007F6FBC"/>
    <w:rsid w:val="007F7E76"/>
    <w:rsid w:val="00802D15"/>
    <w:rsid w:val="00803501"/>
    <w:rsid w:val="00804969"/>
    <w:rsid w:val="008053A3"/>
    <w:rsid w:val="008056AC"/>
    <w:rsid w:val="0080799B"/>
    <w:rsid w:val="00807BE3"/>
    <w:rsid w:val="00811276"/>
    <w:rsid w:val="00811F02"/>
    <w:rsid w:val="00811F46"/>
    <w:rsid w:val="00817C91"/>
    <w:rsid w:val="00817DA8"/>
    <w:rsid w:val="008200C2"/>
    <w:rsid w:val="00826AD1"/>
    <w:rsid w:val="00831307"/>
    <w:rsid w:val="00833847"/>
    <w:rsid w:val="008359B7"/>
    <w:rsid w:val="008378A8"/>
    <w:rsid w:val="008407A4"/>
    <w:rsid w:val="00844860"/>
    <w:rsid w:val="00845CC4"/>
    <w:rsid w:val="00853A62"/>
    <w:rsid w:val="0086243C"/>
    <w:rsid w:val="00862B2E"/>
    <w:rsid w:val="0086349B"/>
    <w:rsid w:val="008644F4"/>
    <w:rsid w:val="00864CA5"/>
    <w:rsid w:val="00871C42"/>
    <w:rsid w:val="00873379"/>
    <w:rsid w:val="00873EB3"/>
    <w:rsid w:val="008748B8"/>
    <w:rsid w:val="00875597"/>
    <w:rsid w:val="00883733"/>
    <w:rsid w:val="00886C84"/>
    <w:rsid w:val="008940A0"/>
    <w:rsid w:val="008965D2"/>
    <w:rsid w:val="008A1235"/>
    <w:rsid w:val="008A236D"/>
    <w:rsid w:val="008A3AE6"/>
    <w:rsid w:val="008A3B4B"/>
    <w:rsid w:val="008A62DF"/>
    <w:rsid w:val="008B2AFF"/>
    <w:rsid w:val="008B303A"/>
    <w:rsid w:val="008B3C4A"/>
    <w:rsid w:val="008B4C36"/>
    <w:rsid w:val="008B5651"/>
    <w:rsid w:val="008B565A"/>
    <w:rsid w:val="008B62F5"/>
    <w:rsid w:val="008C1237"/>
    <w:rsid w:val="008C3414"/>
    <w:rsid w:val="008C4B52"/>
    <w:rsid w:val="008D030F"/>
    <w:rsid w:val="008D2AF7"/>
    <w:rsid w:val="008D2FBE"/>
    <w:rsid w:val="008D3287"/>
    <w:rsid w:val="008D36D5"/>
    <w:rsid w:val="008D47C3"/>
    <w:rsid w:val="008E3903"/>
    <w:rsid w:val="008E4F7C"/>
    <w:rsid w:val="008E7053"/>
    <w:rsid w:val="008F083F"/>
    <w:rsid w:val="008F63E3"/>
    <w:rsid w:val="00900A8F"/>
    <w:rsid w:val="009065C2"/>
    <w:rsid w:val="009101EE"/>
    <w:rsid w:val="00910470"/>
    <w:rsid w:val="00913C3B"/>
    <w:rsid w:val="00915509"/>
    <w:rsid w:val="00924401"/>
    <w:rsid w:val="00927388"/>
    <w:rsid w:val="009274FE"/>
    <w:rsid w:val="00931152"/>
    <w:rsid w:val="009314AE"/>
    <w:rsid w:val="00932EE3"/>
    <w:rsid w:val="009401AC"/>
    <w:rsid w:val="00940323"/>
    <w:rsid w:val="00944975"/>
    <w:rsid w:val="009475B7"/>
    <w:rsid w:val="00951B10"/>
    <w:rsid w:val="0095758E"/>
    <w:rsid w:val="00957E3B"/>
    <w:rsid w:val="00960140"/>
    <w:rsid w:val="009613AC"/>
    <w:rsid w:val="009776AB"/>
    <w:rsid w:val="009776D4"/>
    <w:rsid w:val="00977F5E"/>
    <w:rsid w:val="00980643"/>
    <w:rsid w:val="00987061"/>
    <w:rsid w:val="00991BB9"/>
    <w:rsid w:val="009A2204"/>
    <w:rsid w:val="009A29F1"/>
    <w:rsid w:val="009A42EF"/>
    <w:rsid w:val="009A46D0"/>
    <w:rsid w:val="009A5936"/>
    <w:rsid w:val="009A5E52"/>
    <w:rsid w:val="009A5F72"/>
    <w:rsid w:val="009B2FCA"/>
    <w:rsid w:val="009B46BC"/>
    <w:rsid w:val="009B54E4"/>
    <w:rsid w:val="009B61C3"/>
    <w:rsid w:val="009B711F"/>
    <w:rsid w:val="009B7A21"/>
    <w:rsid w:val="009C636B"/>
    <w:rsid w:val="009C7B4F"/>
    <w:rsid w:val="009D24A2"/>
    <w:rsid w:val="009D32A4"/>
    <w:rsid w:val="009D3671"/>
    <w:rsid w:val="009E0DBA"/>
    <w:rsid w:val="009E1F06"/>
    <w:rsid w:val="009E1FF5"/>
    <w:rsid w:val="009E4B09"/>
    <w:rsid w:val="009E63CB"/>
    <w:rsid w:val="009E7144"/>
    <w:rsid w:val="009F04CF"/>
    <w:rsid w:val="009F0872"/>
    <w:rsid w:val="009F4EB3"/>
    <w:rsid w:val="009F5F6C"/>
    <w:rsid w:val="00A05445"/>
    <w:rsid w:val="00A06D48"/>
    <w:rsid w:val="00A10836"/>
    <w:rsid w:val="00A1155E"/>
    <w:rsid w:val="00A13864"/>
    <w:rsid w:val="00A14226"/>
    <w:rsid w:val="00A21834"/>
    <w:rsid w:val="00A23DA2"/>
    <w:rsid w:val="00A31C17"/>
    <w:rsid w:val="00A31FDE"/>
    <w:rsid w:val="00A35AC2"/>
    <w:rsid w:val="00A35EF9"/>
    <w:rsid w:val="00A367CE"/>
    <w:rsid w:val="00A37C77"/>
    <w:rsid w:val="00A47DF8"/>
    <w:rsid w:val="00A506F3"/>
    <w:rsid w:val="00A5418D"/>
    <w:rsid w:val="00A54437"/>
    <w:rsid w:val="00A5605B"/>
    <w:rsid w:val="00A57907"/>
    <w:rsid w:val="00A6143A"/>
    <w:rsid w:val="00A6237F"/>
    <w:rsid w:val="00A6441E"/>
    <w:rsid w:val="00A670B9"/>
    <w:rsid w:val="00A72088"/>
    <w:rsid w:val="00A725C2"/>
    <w:rsid w:val="00A769EE"/>
    <w:rsid w:val="00A810A5"/>
    <w:rsid w:val="00A83BDA"/>
    <w:rsid w:val="00A87F46"/>
    <w:rsid w:val="00A904CC"/>
    <w:rsid w:val="00A90D97"/>
    <w:rsid w:val="00A91767"/>
    <w:rsid w:val="00A9616A"/>
    <w:rsid w:val="00A96F68"/>
    <w:rsid w:val="00AA2342"/>
    <w:rsid w:val="00AA51DB"/>
    <w:rsid w:val="00AA5BDD"/>
    <w:rsid w:val="00AA5E10"/>
    <w:rsid w:val="00AB01FE"/>
    <w:rsid w:val="00AB08FA"/>
    <w:rsid w:val="00AB3F0F"/>
    <w:rsid w:val="00AC4DCD"/>
    <w:rsid w:val="00AC637D"/>
    <w:rsid w:val="00AC7D0F"/>
    <w:rsid w:val="00AD0304"/>
    <w:rsid w:val="00AD27BE"/>
    <w:rsid w:val="00AD40C4"/>
    <w:rsid w:val="00AD5A20"/>
    <w:rsid w:val="00AF0F1A"/>
    <w:rsid w:val="00B002D6"/>
    <w:rsid w:val="00B01724"/>
    <w:rsid w:val="00B026BD"/>
    <w:rsid w:val="00B0644F"/>
    <w:rsid w:val="00B07D3E"/>
    <w:rsid w:val="00B1073E"/>
    <w:rsid w:val="00B119C3"/>
    <w:rsid w:val="00B12D8B"/>
    <w:rsid w:val="00B1300D"/>
    <w:rsid w:val="00B15027"/>
    <w:rsid w:val="00B15F3B"/>
    <w:rsid w:val="00B213EB"/>
    <w:rsid w:val="00B21CF4"/>
    <w:rsid w:val="00B24300"/>
    <w:rsid w:val="00B307B6"/>
    <w:rsid w:val="00B31C5C"/>
    <w:rsid w:val="00B330C7"/>
    <w:rsid w:val="00B34736"/>
    <w:rsid w:val="00B36C24"/>
    <w:rsid w:val="00B43691"/>
    <w:rsid w:val="00B504A9"/>
    <w:rsid w:val="00B55C24"/>
    <w:rsid w:val="00B55D51"/>
    <w:rsid w:val="00B564B8"/>
    <w:rsid w:val="00B625A9"/>
    <w:rsid w:val="00B63F15"/>
    <w:rsid w:val="00B7535B"/>
    <w:rsid w:val="00B80B86"/>
    <w:rsid w:val="00B845FA"/>
    <w:rsid w:val="00B9119B"/>
    <w:rsid w:val="00B95FC1"/>
    <w:rsid w:val="00B96A3B"/>
    <w:rsid w:val="00BA083F"/>
    <w:rsid w:val="00BA34E6"/>
    <w:rsid w:val="00BA51A8"/>
    <w:rsid w:val="00BA5F69"/>
    <w:rsid w:val="00BB1C64"/>
    <w:rsid w:val="00BB5F7E"/>
    <w:rsid w:val="00BC26F6"/>
    <w:rsid w:val="00BC4833"/>
    <w:rsid w:val="00BC7094"/>
    <w:rsid w:val="00BD1423"/>
    <w:rsid w:val="00BD3122"/>
    <w:rsid w:val="00BD40DA"/>
    <w:rsid w:val="00BD6D61"/>
    <w:rsid w:val="00BF0813"/>
    <w:rsid w:val="00BF2506"/>
    <w:rsid w:val="00BF3D67"/>
    <w:rsid w:val="00BF4A4D"/>
    <w:rsid w:val="00C104B6"/>
    <w:rsid w:val="00C10D91"/>
    <w:rsid w:val="00C160AF"/>
    <w:rsid w:val="00C17970"/>
    <w:rsid w:val="00C21058"/>
    <w:rsid w:val="00C21ADB"/>
    <w:rsid w:val="00C22299"/>
    <w:rsid w:val="00C2269D"/>
    <w:rsid w:val="00C25609"/>
    <w:rsid w:val="00C262D7"/>
    <w:rsid w:val="00C26607"/>
    <w:rsid w:val="00C30966"/>
    <w:rsid w:val="00C335B2"/>
    <w:rsid w:val="00C35CF1"/>
    <w:rsid w:val="00C45418"/>
    <w:rsid w:val="00C514A0"/>
    <w:rsid w:val="00C55D3E"/>
    <w:rsid w:val="00C60D75"/>
    <w:rsid w:val="00C64CEA"/>
    <w:rsid w:val="00C658AC"/>
    <w:rsid w:val="00C661F9"/>
    <w:rsid w:val="00C73012"/>
    <w:rsid w:val="00C76197"/>
    <w:rsid w:val="00C76295"/>
    <w:rsid w:val="00C763DD"/>
    <w:rsid w:val="00C803C2"/>
    <w:rsid w:val="00C805CE"/>
    <w:rsid w:val="00C84FC0"/>
    <w:rsid w:val="00C87608"/>
    <w:rsid w:val="00C91A82"/>
    <w:rsid w:val="00C9244A"/>
    <w:rsid w:val="00C94D3A"/>
    <w:rsid w:val="00C969A3"/>
    <w:rsid w:val="00C972F3"/>
    <w:rsid w:val="00C9781A"/>
    <w:rsid w:val="00CA3B00"/>
    <w:rsid w:val="00CA4505"/>
    <w:rsid w:val="00CA7A11"/>
    <w:rsid w:val="00CA7B4F"/>
    <w:rsid w:val="00CB0E5D"/>
    <w:rsid w:val="00CB5DA3"/>
    <w:rsid w:val="00CC0E9C"/>
    <w:rsid w:val="00CC1376"/>
    <w:rsid w:val="00CC3976"/>
    <w:rsid w:val="00CC415F"/>
    <w:rsid w:val="00CC5DBD"/>
    <w:rsid w:val="00CC720E"/>
    <w:rsid w:val="00CD0F33"/>
    <w:rsid w:val="00CD1D3E"/>
    <w:rsid w:val="00CD3039"/>
    <w:rsid w:val="00CD7D9D"/>
    <w:rsid w:val="00CE09B7"/>
    <w:rsid w:val="00CE1DF5"/>
    <w:rsid w:val="00CE1E36"/>
    <w:rsid w:val="00CE31E6"/>
    <w:rsid w:val="00CE37C0"/>
    <w:rsid w:val="00CE3B74"/>
    <w:rsid w:val="00CE6B29"/>
    <w:rsid w:val="00CE7D62"/>
    <w:rsid w:val="00CF42E2"/>
    <w:rsid w:val="00CF6D24"/>
    <w:rsid w:val="00CF7916"/>
    <w:rsid w:val="00D03F45"/>
    <w:rsid w:val="00D06B3D"/>
    <w:rsid w:val="00D1396C"/>
    <w:rsid w:val="00D148F6"/>
    <w:rsid w:val="00D149B8"/>
    <w:rsid w:val="00D158F3"/>
    <w:rsid w:val="00D15FDC"/>
    <w:rsid w:val="00D2470E"/>
    <w:rsid w:val="00D26AF5"/>
    <w:rsid w:val="00D32772"/>
    <w:rsid w:val="00D32A6F"/>
    <w:rsid w:val="00D32AFC"/>
    <w:rsid w:val="00D33845"/>
    <w:rsid w:val="00D3471F"/>
    <w:rsid w:val="00D3665C"/>
    <w:rsid w:val="00D36EE7"/>
    <w:rsid w:val="00D407D1"/>
    <w:rsid w:val="00D417CF"/>
    <w:rsid w:val="00D508CC"/>
    <w:rsid w:val="00D50F4B"/>
    <w:rsid w:val="00D52196"/>
    <w:rsid w:val="00D53F88"/>
    <w:rsid w:val="00D54D44"/>
    <w:rsid w:val="00D60547"/>
    <w:rsid w:val="00D63C1D"/>
    <w:rsid w:val="00D64CB2"/>
    <w:rsid w:val="00D65BD8"/>
    <w:rsid w:val="00D66444"/>
    <w:rsid w:val="00D67AA0"/>
    <w:rsid w:val="00D7183C"/>
    <w:rsid w:val="00D75673"/>
    <w:rsid w:val="00D76353"/>
    <w:rsid w:val="00D77252"/>
    <w:rsid w:val="00D86B46"/>
    <w:rsid w:val="00D911A3"/>
    <w:rsid w:val="00DA09E1"/>
    <w:rsid w:val="00DA211A"/>
    <w:rsid w:val="00DA2B6C"/>
    <w:rsid w:val="00DA34F7"/>
    <w:rsid w:val="00DB050D"/>
    <w:rsid w:val="00DB21CF"/>
    <w:rsid w:val="00DB28BB"/>
    <w:rsid w:val="00DC0541"/>
    <w:rsid w:val="00DC5CC3"/>
    <w:rsid w:val="00DC603F"/>
    <w:rsid w:val="00DD1A4F"/>
    <w:rsid w:val="00DD3C0D"/>
    <w:rsid w:val="00DD4864"/>
    <w:rsid w:val="00DD71A2"/>
    <w:rsid w:val="00DE1DC4"/>
    <w:rsid w:val="00DE2CB9"/>
    <w:rsid w:val="00DE43B4"/>
    <w:rsid w:val="00DE466B"/>
    <w:rsid w:val="00DE52FF"/>
    <w:rsid w:val="00DE532A"/>
    <w:rsid w:val="00DF56E4"/>
    <w:rsid w:val="00E0639C"/>
    <w:rsid w:val="00E067E6"/>
    <w:rsid w:val="00E12531"/>
    <w:rsid w:val="00E143B0"/>
    <w:rsid w:val="00E14C06"/>
    <w:rsid w:val="00E16711"/>
    <w:rsid w:val="00E35E5B"/>
    <w:rsid w:val="00E3737E"/>
    <w:rsid w:val="00E377C4"/>
    <w:rsid w:val="00E4012D"/>
    <w:rsid w:val="00E432B5"/>
    <w:rsid w:val="00E45ECB"/>
    <w:rsid w:val="00E46258"/>
    <w:rsid w:val="00E50DB4"/>
    <w:rsid w:val="00E50F5E"/>
    <w:rsid w:val="00E55891"/>
    <w:rsid w:val="00E6283A"/>
    <w:rsid w:val="00E63178"/>
    <w:rsid w:val="00E70E41"/>
    <w:rsid w:val="00E732A3"/>
    <w:rsid w:val="00E76934"/>
    <w:rsid w:val="00E77788"/>
    <w:rsid w:val="00E83A85"/>
    <w:rsid w:val="00E864EF"/>
    <w:rsid w:val="00E9026B"/>
    <w:rsid w:val="00E904AF"/>
    <w:rsid w:val="00E90FC4"/>
    <w:rsid w:val="00E91F76"/>
    <w:rsid w:val="00EA01EC"/>
    <w:rsid w:val="00EA13B6"/>
    <w:rsid w:val="00EA15B0"/>
    <w:rsid w:val="00EA15ED"/>
    <w:rsid w:val="00EA5757"/>
    <w:rsid w:val="00EA5D97"/>
    <w:rsid w:val="00EB0185"/>
    <w:rsid w:val="00EB0BDB"/>
    <w:rsid w:val="00EB106C"/>
    <w:rsid w:val="00EB3D35"/>
    <w:rsid w:val="00EC36A1"/>
    <w:rsid w:val="00EC4393"/>
    <w:rsid w:val="00EC5807"/>
    <w:rsid w:val="00ED2236"/>
    <w:rsid w:val="00ED4BE3"/>
    <w:rsid w:val="00ED6846"/>
    <w:rsid w:val="00ED76FD"/>
    <w:rsid w:val="00EE1C07"/>
    <w:rsid w:val="00EE2C91"/>
    <w:rsid w:val="00EE3979"/>
    <w:rsid w:val="00EE72AC"/>
    <w:rsid w:val="00EE7A7F"/>
    <w:rsid w:val="00EF138C"/>
    <w:rsid w:val="00F01AFE"/>
    <w:rsid w:val="00F01C6F"/>
    <w:rsid w:val="00F034CE"/>
    <w:rsid w:val="00F10A0F"/>
    <w:rsid w:val="00F155FB"/>
    <w:rsid w:val="00F1562C"/>
    <w:rsid w:val="00F17E33"/>
    <w:rsid w:val="00F22A05"/>
    <w:rsid w:val="00F25714"/>
    <w:rsid w:val="00F27BB7"/>
    <w:rsid w:val="00F30EEF"/>
    <w:rsid w:val="00F32E86"/>
    <w:rsid w:val="00F3446D"/>
    <w:rsid w:val="00F3598C"/>
    <w:rsid w:val="00F40284"/>
    <w:rsid w:val="00F467E5"/>
    <w:rsid w:val="00F46EEC"/>
    <w:rsid w:val="00F47363"/>
    <w:rsid w:val="00F477A4"/>
    <w:rsid w:val="00F51F92"/>
    <w:rsid w:val="00F53380"/>
    <w:rsid w:val="00F57CB9"/>
    <w:rsid w:val="00F67976"/>
    <w:rsid w:val="00F67D97"/>
    <w:rsid w:val="00F70BE1"/>
    <w:rsid w:val="00F726D0"/>
    <w:rsid w:val="00F729E7"/>
    <w:rsid w:val="00F76398"/>
    <w:rsid w:val="00F763FA"/>
    <w:rsid w:val="00F85929"/>
    <w:rsid w:val="00F90D98"/>
    <w:rsid w:val="00FA12E0"/>
    <w:rsid w:val="00FA25F9"/>
    <w:rsid w:val="00FB0610"/>
    <w:rsid w:val="00FB3AF8"/>
    <w:rsid w:val="00FB3ED3"/>
    <w:rsid w:val="00FB4408"/>
    <w:rsid w:val="00FB522B"/>
    <w:rsid w:val="00FB7933"/>
    <w:rsid w:val="00FC0862"/>
    <w:rsid w:val="00FC4739"/>
    <w:rsid w:val="00FC70FB"/>
    <w:rsid w:val="00FC7949"/>
    <w:rsid w:val="00FD143D"/>
    <w:rsid w:val="00FE1189"/>
    <w:rsid w:val="00FE799A"/>
    <w:rsid w:val="00FF20D9"/>
    <w:rsid w:val="00FF2251"/>
    <w:rsid w:val="00FF3ABE"/>
    <w:rsid w:val="00FF456E"/>
    <w:rsid w:val="00FF53FF"/>
    <w:rsid w:val="00FF7DDB"/>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AE6D96F-9760-4490-81DB-3EECDDA43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متن اصلي"/>
    <w:qFormat/>
    <w:rsid w:val="00B119C3"/>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B119C3"/>
    <w:pPr>
      <w:keepNext/>
      <w:keepLines/>
      <w:spacing w:after="0"/>
      <w:ind w:firstLine="0"/>
      <w:jc w:val="lowKashida"/>
      <w:outlineLvl w:val="0"/>
    </w:pPr>
    <w:rPr>
      <w:rFonts w:eastAsia="2  Lotus"/>
      <w:bCs/>
      <w:color w:val="FF0000"/>
      <w:sz w:val="44"/>
      <w:szCs w:val="42"/>
    </w:rPr>
  </w:style>
  <w:style w:type="paragraph" w:styleId="Heading2">
    <w:name w:val="heading 2"/>
    <w:aliases w:val="سرفصل2,سرفصل 2"/>
    <w:basedOn w:val="Normal"/>
    <w:next w:val="Normal"/>
    <w:link w:val="Heading2Char"/>
    <w:autoRedefine/>
    <w:uiPriority w:val="9"/>
    <w:unhideWhenUsed/>
    <w:qFormat/>
    <w:rsid w:val="00B213EB"/>
    <w:pPr>
      <w:keepNext/>
      <w:keepLines/>
      <w:spacing w:after="0"/>
      <w:ind w:firstLine="0"/>
      <w:outlineLvl w:val="1"/>
    </w:pPr>
    <w:rPr>
      <w:rFonts w:eastAsia="2  Lotus"/>
      <w:bCs/>
      <w:color w:val="FF0000"/>
      <w:sz w:val="42"/>
      <w:szCs w:val="40"/>
    </w:rPr>
  </w:style>
  <w:style w:type="paragraph" w:styleId="Heading3">
    <w:name w:val="heading 3"/>
    <w:aliases w:val="سرفصل3,سرفصل 3"/>
    <w:basedOn w:val="Heading1"/>
    <w:next w:val="Normal"/>
    <w:link w:val="Heading3Char"/>
    <w:autoRedefine/>
    <w:uiPriority w:val="9"/>
    <w:unhideWhenUsed/>
    <w:qFormat/>
    <w:rsid w:val="00B119C3"/>
    <w:pPr>
      <w:spacing w:line="276" w:lineRule="auto"/>
      <w:ind w:firstLine="284"/>
      <w:outlineLvl w:val="2"/>
    </w:pPr>
  </w:style>
  <w:style w:type="paragraph" w:styleId="Heading4">
    <w:name w:val="heading 4"/>
    <w:aliases w:val="سرفصل4,سرفصل 4"/>
    <w:basedOn w:val="NoSpacing"/>
    <w:next w:val="Normal"/>
    <w:link w:val="Heading4Char"/>
    <w:autoRedefine/>
    <w:uiPriority w:val="9"/>
    <w:unhideWhenUsed/>
    <w:qFormat/>
    <w:rsid w:val="00B119C3"/>
    <w:pPr>
      <w:outlineLvl w:val="3"/>
    </w:pPr>
    <w:rPr>
      <w:rFonts w:ascii="Traditional Arabic" w:hAnsi="Traditional Arabic" w:cs="Traditional Arabic"/>
      <w:b/>
      <w:color w:val="FF0000"/>
      <w:sz w:val="40"/>
      <w:szCs w:val="40"/>
    </w:rPr>
  </w:style>
  <w:style w:type="paragraph" w:styleId="Heading5">
    <w:name w:val="heading 5"/>
    <w:basedOn w:val="Normal"/>
    <w:next w:val="Normal"/>
    <w:link w:val="Heading5Char"/>
    <w:autoRedefine/>
    <w:uiPriority w:val="9"/>
    <w:unhideWhenUsed/>
    <w:qFormat/>
    <w:rsid w:val="00B119C3"/>
    <w:pPr>
      <w:keepNext/>
      <w:keepLines/>
      <w:spacing w:before="180" w:after="0"/>
      <w:ind w:firstLine="0"/>
      <w:outlineLvl w:val="4"/>
    </w:pPr>
    <w:rPr>
      <w:rFonts w:eastAsia="Traditional Arabic"/>
      <w:b/>
      <w:bCs/>
      <w:color w:val="FF0000"/>
      <w:sz w:val="36"/>
      <w:szCs w:val="36"/>
    </w:rPr>
  </w:style>
  <w:style w:type="paragraph" w:styleId="Heading6">
    <w:name w:val="heading 6"/>
    <w:basedOn w:val="Normal"/>
    <w:next w:val="Normal"/>
    <w:link w:val="Heading6Char"/>
    <w:autoRedefine/>
    <w:uiPriority w:val="9"/>
    <w:semiHidden/>
    <w:unhideWhenUsed/>
    <w:qFormat/>
    <w:rsid w:val="00B119C3"/>
    <w:pPr>
      <w:keepNext/>
      <w:keepLines/>
      <w:spacing w:before="120" w:after="0"/>
      <w:ind w:firstLine="0"/>
      <w:outlineLvl w:val="5"/>
    </w:pPr>
    <w:rPr>
      <w:rFonts w:eastAsia="2  Lotus"/>
      <w:b/>
      <w:bCs/>
      <w:i/>
      <w:color w:val="FF0000"/>
      <w:sz w:val="32"/>
      <w:szCs w:val="32"/>
    </w:rPr>
  </w:style>
  <w:style w:type="paragraph" w:styleId="Heading7">
    <w:name w:val="heading 7"/>
    <w:basedOn w:val="Normal"/>
    <w:next w:val="Normal"/>
    <w:link w:val="Heading7Char"/>
    <w:autoRedefine/>
    <w:uiPriority w:val="9"/>
    <w:semiHidden/>
    <w:unhideWhenUsed/>
    <w:qFormat/>
    <w:rsid w:val="00B119C3"/>
    <w:pPr>
      <w:keepNext/>
      <w:keepLines/>
      <w:spacing w:before="120" w:after="0"/>
      <w:ind w:firstLine="0"/>
      <w:outlineLvl w:val="6"/>
    </w:pPr>
    <w:rPr>
      <w:rFonts w:eastAsia="Times New Roman"/>
      <w:b/>
      <w:bCs/>
      <w:i/>
      <w:color w:val="FF0000"/>
      <w:sz w:val="32"/>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B119C3"/>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B119C3"/>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B119C3"/>
    <w:rPr>
      <w:rFonts w:ascii="Traditional Arabic" w:eastAsia="2  Lotus" w:hAnsi="Traditional Arabic" w:cs="Traditional Arabic"/>
      <w:bCs/>
      <w:color w:val="FF0000"/>
      <w:sz w:val="44"/>
      <w:szCs w:val="42"/>
    </w:rPr>
  </w:style>
  <w:style w:type="character" w:customStyle="1" w:styleId="Heading2Char">
    <w:name w:val="Heading 2 Char"/>
    <w:aliases w:val="سرفصل2 Char,سرفصل 2 Char"/>
    <w:link w:val="Heading2"/>
    <w:uiPriority w:val="9"/>
    <w:rsid w:val="00B213EB"/>
    <w:rPr>
      <w:rFonts w:ascii="Traditional Arabic" w:eastAsia="2  Lotus" w:hAnsi="Traditional Arabic" w:cs="Traditional Arabic"/>
      <w:bCs/>
      <w:color w:val="FF0000"/>
      <w:sz w:val="42"/>
      <w:szCs w:val="40"/>
    </w:rPr>
  </w:style>
  <w:style w:type="character" w:customStyle="1" w:styleId="Heading3Char">
    <w:name w:val="Heading 3 Char"/>
    <w:aliases w:val="سرفصل3 Char,سرفصل 3 Char"/>
    <w:link w:val="Heading3"/>
    <w:uiPriority w:val="9"/>
    <w:rsid w:val="00B119C3"/>
    <w:rPr>
      <w:rFonts w:ascii="Traditional Arabic" w:eastAsia="2  Lotus" w:hAnsi="Traditional Arabic" w:cs="Traditional Arabic"/>
      <w:bCs/>
      <w:color w:val="FF0000"/>
      <w:sz w:val="44"/>
      <w:szCs w:val="42"/>
    </w:rPr>
  </w:style>
  <w:style w:type="character" w:customStyle="1" w:styleId="Heading4Char">
    <w:name w:val="Heading 4 Char"/>
    <w:aliases w:val="سرفصل4 Char,سرفصل 4 Char"/>
    <w:link w:val="Heading4"/>
    <w:uiPriority w:val="9"/>
    <w:rsid w:val="00B119C3"/>
    <w:rPr>
      <w:rFonts w:ascii="Traditional Arabic" w:eastAsia="2  Lotus" w:hAnsi="Traditional Arabic" w:cs="Traditional Arabic"/>
      <w:b/>
      <w:bCs/>
      <w:color w:val="FF0000"/>
      <w:sz w:val="40"/>
      <w:szCs w:val="40"/>
    </w:rPr>
  </w:style>
  <w:style w:type="character" w:customStyle="1" w:styleId="Heading5Char">
    <w:name w:val="Heading 5 Char"/>
    <w:link w:val="Heading5"/>
    <w:uiPriority w:val="9"/>
    <w:rsid w:val="00B119C3"/>
    <w:rPr>
      <w:rFonts w:ascii="Traditional Arabic" w:eastAsia="Traditional Arabic" w:hAnsi="Traditional Arabic" w:cs="Traditional Arabic"/>
      <w:b/>
      <w:bCs/>
      <w:color w:val="FF0000"/>
      <w:sz w:val="36"/>
      <w:szCs w:val="36"/>
    </w:rPr>
  </w:style>
  <w:style w:type="paragraph" w:styleId="TOC1">
    <w:name w:val="toc 1"/>
    <w:basedOn w:val="Normal"/>
    <w:next w:val="Normal"/>
    <w:autoRedefine/>
    <w:uiPriority w:val="39"/>
    <w:unhideWhenUsed/>
    <w:qFormat/>
    <w:rsid w:val="00490412"/>
    <w:pPr>
      <w:tabs>
        <w:tab w:val="right" w:leader="dot" w:pos="9350"/>
      </w:tabs>
      <w:spacing w:after="0"/>
      <w:ind w:firstLine="0"/>
    </w:pPr>
    <w:rPr>
      <w:rFonts w:eastAsiaTheme="minorEastAsia"/>
    </w:rPr>
  </w:style>
  <w:style w:type="paragraph" w:styleId="TOC2">
    <w:name w:val="toc 2"/>
    <w:basedOn w:val="Normal"/>
    <w:next w:val="Normal"/>
    <w:autoRedefine/>
    <w:uiPriority w:val="39"/>
    <w:unhideWhenUsed/>
    <w:qFormat/>
    <w:rsid w:val="00B119C3"/>
    <w:pPr>
      <w:spacing w:after="0"/>
      <w:ind w:left="221"/>
    </w:pPr>
    <w:rPr>
      <w:rFonts w:eastAsiaTheme="minorEastAsia"/>
    </w:rPr>
  </w:style>
  <w:style w:type="paragraph" w:styleId="TOC3">
    <w:name w:val="toc 3"/>
    <w:basedOn w:val="Normal"/>
    <w:next w:val="Normal"/>
    <w:autoRedefine/>
    <w:uiPriority w:val="39"/>
    <w:unhideWhenUsed/>
    <w:qFormat/>
    <w:rsid w:val="00951B10"/>
    <w:pPr>
      <w:tabs>
        <w:tab w:val="right" w:leader="dot" w:pos="9350"/>
      </w:tabs>
      <w:spacing w:after="0" w:line="360" w:lineRule="auto"/>
      <w:ind w:left="1280" w:firstLine="0"/>
    </w:pPr>
    <w:rPr>
      <w:rFonts w:eastAsia="2  Lotus"/>
    </w:rPr>
  </w:style>
  <w:style w:type="character" w:styleId="SubtleReference">
    <w:name w:val="Subtle Reference"/>
    <w:aliases w:val="مرجع"/>
    <w:uiPriority w:val="31"/>
    <w:qFormat/>
    <w:rsid w:val="00B119C3"/>
    <w:rPr>
      <w:rFonts w:cs="2  Lotus"/>
      <w:smallCaps/>
      <w:color w:val="auto"/>
      <w:szCs w:val="28"/>
      <w:u w:val="single"/>
    </w:rPr>
  </w:style>
  <w:style w:type="character" w:styleId="IntenseReference">
    <w:name w:val="Intense Reference"/>
    <w:uiPriority w:val="32"/>
    <w:qFormat/>
    <w:rsid w:val="00B119C3"/>
    <w:rPr>
      <w:rFonts w:cs="2  Lotus"/>
      <w:b/>
      <w:bCs/>
      <w:smallCaps/>
      <w:color w:val="auto"/>
      <w:spacing w:val="5"/>
      <w:szCs w:val="28"/>
      <w:u w:val="single"/>
    </w:rPr>
  </w:style>
  <w:style w:type="character" w:styleId="BookTitle">
    <w:name w:val="Book Title"/>
    <w:uiPriority w:val="33"/>
    <w:qFormat/>
    <w:rsid w:val="00B119C3"/>
    <w:rPr>
      <w:rFonts w:cs="2  Titr"/>
      <w:b/>
      <w:bCs/>
      <w:smallCaps/>
      <w:spacing w:val="5"/>
      <w:szCs w:val="100"/>
    </w:rPr>
  </w:style>
  <w:style w:type="paragraph" w:styleId="TOCHeading">
    <w:name w:val="TOC Heading"/>
    <w:basedOn w:val="Heading1"/>
    <w:next w:val="Normal"/>
    <w:uiPriority w:val="39"/>
    <w:unhideWhenUsed/>
    <w:qFormat/>
    <w:rsid w:val="00B119C3"/>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B119C3"/>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B119C3"/>
    <w:rPr>
      <w:rFonts w:ascii="Traditional Arabic" w:eastAsia="2  Lotus" w:hAnsi="Traditional Arabic" w:cs="Traditional Arabic"/>
      <w:b/>
      <w:bCs/>
      <w:i/>
      <w:color w:val="FF0000"/>
      <w:sz w:val="32"/>
      <w:szCs w:val="32"/>
    </w:rPr>
  </w:style>
  <w:style w:type="character" w:customStyle="1" w:styleId="Heading7Char">
    <w:name w:val="Heading 7 Char"/>
    <w:link w:val="Heading7"/>
    <w:uiPriority w:val="9"/>
    <w:semiHidden/>
    <w:rsid w:val="00B119C3"/>
    <w:rPr>
      <w:rFonts w:ascii="Traditional Arabic" w:hAnsi="Traditional Arabic" w:cs="Traditional Arabic"/>
      <w:b/>
      <w:bCs/>
      <w:i/>
      <w:color w:val="FF0000"/>
      <w:sz w:val="32"/>
      <w:szCs w:val="32"/>
    </w:rPr>
  </w:style>
  <w:style w:type="character" w:customStyle="1" w:styleId="Heading8Char">
    <w:name w:val="Heading 8 Char"/>
    <w:aliases w:val="سرمتن Char,احادیث و آیات پاورقی Char"/>
    <w:link w:val="Heading8"/>
    <w:uiPriority w:val="9"/>
    <w:semiHidden/>
    <w:rsid w:val="00B119C3"/>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B119C3"/>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B119C3"/>
    <w:pPr>
      <w:spacing w:after="0"/>
      <w:ind w:left="658"/>
    </w:pPr>
    <w:rPr>
      <w:rFonts w:eastAsia="Times New Roman"/>
    </w:rPr>
  </w:style>
  <w:style w:type="paragraph" w:styleId="TOC5">
    <w:name w:val="toc 5"/>
    <w:basedOn w:val="Normal"/>
    <w:next w:val="Normal"/>
    <w:autoRedefine/>
    <w:uiPriority w:val="39"/>
    <w:semiHidden/>
    <w:unhideWhenUsed/>
    <w:qFormat/>
    <w:rsid w:val="00B119C3"/>
    <w:pPr>
      <w:spacing w:after="0"/>
      <w:ind w:left="879"/>
    </w:pPr>
    <w:rPr>
      <w:rFonts w:eastAsia="Times New Roman"/>
    </w:rPr>
  </w:style>
  <w:style w:type="paragraph" w:styleId="TOC6">
    <w:name w:val="toc 6"/>
    <w:basedOn w:val="Normal"/>
    <w:next w:val="Normal"/>
    <w:autoRedefine/>
    <w:uiPriority w:val="39"/>
    <w:semiHidden/>
    <w:unhideWhenUsed/>
    <w:qFormat/>
    <w:rsid w:val="00B119C3"/>
    <w:pPr>
      <w:spacing w:after="0"/>
      <w:ind w:left="1100"/>
    </w:pPr>
    <w:rPr>
      <w:rFonts w:eastAsia="Times New Roman"/>
    </w:rPr>
  </w:style>
  <w:style w:type="paragraph" w:styleId="TOC7">
    <w:name w:val="toc 7"/>
    <w:basedOn w:val="Normal"/>
    <w:next w:val="Normal"/>
    <w:autoRedefine/>
    <w:uiPriority w:val="39"/>
    <w:semiHidden/>
    <w:unhideWhenUsed/>
    <w:qFormat/>
    <w:rsid w:val="00B119C3"/>
    <w:pPr>
      <w:spacing w:after="0"/>
      <w:ind w:left="1321"/>
    </w:pPr>
    <w:rPr>
      <w:rFonts w:eastAsia="Times New Roman"/>
    </w:rPr>
  </w:style>
  <w:style w:type="paragraph" w:styleId="Caption">
    <w:name w:val="caption"/>
    <w:basedOn w:val="Normal"/>
    <w:next w:val="Normal"/>
    <w:uiPriority w:val="35"/>
    <w:semiHidden/>
    <w:unhideWhenUsed/>
    <w:qFormat/>
    <w:rsid w:val="00B119C3"/>
    <w:rPr>
      <w:rFonts w:eastAsia="Times New Roman"/>
      <w:b/>
      <w:bCs/>
      <w:sz w:val="20"/>
      <w:szCs w:val="20"/>
    </w:rPr>
  </w:style>
  <w:style w:type="paragraph" w:styleId="Title">
    <w:name w:val="Title"/>
    <w:basedOn w:val="Normal"/>
    <w:next w:val="Normal"/>
    <w:link w:val="TitleChar"/>
    <w:autoRedefine/>
    <w:uiPriority w:val="10"/>
    <w:qFormat/>
    <w:rsid w:val="00B119C3"/>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B119C3"/>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B119C3"/>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B119C3"/>
    <w:rPr>
      <w:rFonts w:ascii="Cambria" w:eastAsia="2  Badr" w:hAnsi="Cambria" w:cs="Karim"/>
      <w:i/>
      <w:spacing w:val="15"/>
      <w:sz w:val="24"/>
      <w:szCs w:val="60"/>
    </w:rPr>
  </w:style>
  <w:style w:type="character" w:styleId="Emphasis">
    <w:name w:val="Emphasis"/>
    <w:uiPriority w:val="20"/>
    <w:qFormat/>
    <w:rsid w:val="00B119C3"/>
    <w:rPr>
      <w:rFonts w:cs="2  Lotus"/>
      <w:i/>
      <w:iCs/>
      <w:color w:val="808080"/>
      <w:szCs w:val="32"/>
    </w:rPr>
  </w:style>
  <w:style w:type="character" w:customStyle="1" w:styleId="NoSpacingChar">
    <w:name w:val="No Spacing Char"/>
    <w:aliases w:val="متن عربي Char"/>
    <w:link w:val="NoSpacing"/>
    <w:uiPriority w:val="1"/>
    <w:rsid w:val="00B119C3"/>
    <w:rPr>
      <w:rFonts w:eastAsia="2  Lotus" w:cs="2  Badr"/>
      <w:bCs/>
      <w:sz w:val="72"/>
      <w:szCs w:val="28"/>
    </w:rPr>
  </w:style>
  <w:style w:type="paragraph" w:styleId="ListParagraph">
    <w:name w:val="List Paragraph"/>
    <w:basedOn w:val="Normal"/>
    <w:link w:val="ListParagraphChar"/>
    <w:autoRedefine/>
    <w:uiPriority w:val="34"/>
    <w:qFormat/>
    <w:rsid w:val="00A367CE"/>
    <w:pPr>
      <w:numPr>
        <w:numId w:val="2"/>
      </w:numPr>
      <w:tabs>
        <w:tab w:val="left" w:pos="1138"/>
        <w:tab w:val="left" w:pos="1563"/>
      </w:tabs>
      <w:autoSpaceDE w:val="0"/>
      <w:autoSpaceDN w:val="0"/>
      <w:adjustRightInd w:val="0"/>
      <w:spacing w:line="276" w:lineRule="auto"/>
    </w:pPr>
    <w:rPr>
      <w:rFonts w:ascii="Calibri" w:eastAsia="2  Lotus" w:hAnsi="Calibri" w:cs="2  Lotus"/>
      <w:sz w:val="22"/>
    </w:rPr>
  </w:style>
  <w:style w:type="character" w:customStyle="1" w:styleId="ListParagraphChar">
    <w:name w:val="List Paragraph Char"/>
    <w:link w:val="ListParagraph"/>
    <w:uiPriority w:val="34"/>
    <w:rsid w:val="00A367CE"/>
    <w:rPr>
      <w:rFonts w:eastAsia="2  Lotus" w:cs="2  Lotus"/>
      <w:sz w:val="22"/>
      <w:szCs w:val="28"/>
    </w:rPr>
  </w:style>
  <w:style w:type="paragraph" w:styleId="Quote">
    <w:name w:val="Quote"/>
    <w:basedOn w:val="Normal"/>
    <w:next w:val="Normal"/>
    <w:link w:val="QuoteChar"/>
    <w:autoRedefine/>
    <w:uiPriority w:val="29"/>
    <w:qFormat/>
    <w:rsid w:val="00B119C3"/>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B119C3"/>
    <w:rPr>
      <w:rFonts w:cs="B Lotus"/>
      <w:i/>
      <w:szCs w:val="30"/>
    </w:rPr>
  </w:style>
  <w:style w:type="paragraph" w:styleId="IntenseQuote">
    <w:name w:val="Intense Quote"/>
    <w:basedOn w:val="Normal"/>
    <w:next w:val="Normal"/>
    <w:link w:val="IntenseQuoteChar"/>
    <w:autoRedefine/>
    <w:uiPriority w:val="30"/>
    <w:qFormat/>
    <w:rsid w:val="00B119C3"/>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B119C3"/>
    <w:rPr>
      <w:rFonts w:eastAsia="2  Lotus" w:cs="B Lotus"/>
      <w:b/>
      <w:bCs/>
      <w:i/>
      <w:szCs w:val="30"/>
    </w:rPr>
  </w:style>
  <w:style w:type="character" w:styleId="SubtleEmphasis">
    <w:name w:val="Subtle Emphasis"/>
    <w:uiPriority w:val="19"/>
    <w:qFormat/>
    <w:rsid w:val="00B119C3"/>
    <w:rPr>
      <w:rFonts w:cs="2  Lotus"/>
      <w:i/>
      <w:iCs/>
      <w:color w:val="4A442A"/>
      <w:szCs w:val="32"/>
      <w:u w:val="none"/>
    </w:rPr>
  </w:style>
  <w:style w:type="character" w:styleId="IntenseEmphasis">
    <w:name w:val="Intense Emphasis"/>
    <w:uiPriority w:val="21"/>
    <w:qFormat/>
    <w:rsid w:val="00B119C3"/>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7160A3"/>
    <w:rPr>
      <w:color w:val="0000FF" w:themeColor="hyperlink"/>
      <w:u w:val="single"/>
    </w:rPr>
  </w:style>
  <w:style w:type="character" w:styleId="FootnoteReference">
    <w:name w:val="footnote reference"/>
    <w:basedOn w:val="DefaultParagraphFont"/>
    <w:uiPriority w:val="99"/>
    <w:semiHidden/>
    <w:unhideWhenUsed/>
    <w:rsid w:val="007160A3"/>
    <w:rPr>
      <w:vertAlign w:val="superscript"/>
    </w:rPr>
  </w:style>
  <w:style w:type="character" w:styleId="Strong">
    <w:name w:val="Strong"/>
    <w:basedOn w:val="DefaultParagraphFont"/>
    <w:uiPriority w:val="22"/>
    <w:qFormat/>
    <w:rsid w:val="00B119C3"/>
    <w:rPr>
      <w:b/>
      <w:bCs/>
    </w:rPr>
  </w:style>
  <w:style w:type="paragraph" w:styleId="NormalWeb">
    <w:name w:val="Normal (Web)"/>
    <w:basedOn w:val="Normal"/>
    <w:uiPriority w:val="99"/>
    <w:unhideWhenUsed/>
    <w:rsid w:val="008E7053"/>
    <w:pPr>
      <w:bidi w:val="0"/>
      <w:spacing w:before="100" w:beforeAutospacing="1" w:after="100" w:afterAutospacing="1"/>
      <w:ind w:firstLine="0"/>
      <w:jc w:val="left"/>
    </w:pPr>
    <w:rPr>
      <w:rFonts w:ascii="Times New Roman" w:eastAsia="Times New Roman"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829314">
      <w:bodyDiv w:val="1"/>
      <w:marLeft w:val="0"/>
      <w:marRight w:val="0"/>
      <w:marTop w:val="0"/>
      <w:marBottom w:val="0"/>
      <w:divBdr>
        <w:top w:val="none" w:sz="0" w:space="0" w:color="auto"/>
        <w:left w:val="none" w:sz="0" w:space="0" w:color="auto"/>
        <w:bottom w:val="none" w:sz="0" w:space="0" w:color="auto"/>
        <w:right w:val="none" w:sz="0" w:space="0" w:color="auto"/>
      </w:divBdr>
    </w:div>
    <w:div w:id="79568345">
      <w:bodyDiv w:val="1"/>
      <w:marLeft w:val="0"/>
      <w:marRight w:val="0"/>
      <w:marTop w:val="0"/>
      <w:marBottom w:val="0"/>
      <w:divBdr>
        <w:top w:val="none" w:sz="0" w:space="0" w:color="auto"/>
        <w:left w:val="none" w:sz="0" w:space="0" w:color="auto"/>
        <w:bottom w:val="none" w:sz="0" w:space="0" w:color="auto"/>
        <w:right w:val="none" w:sz="0" w:space="0" w:color="auto"/>
      </w:divBdr>
    </w:div>
    <w:div w:id="91435396">
      <w:bodyDiv w:val="1"/>
      <w:marLeft w:val="0"/>
      <w:marRight w:val="0"/>
      <w:marTop w:val="0"/>
      <w:marBottom w:val="0"/>
      <w:divBdr>
        <w:top w:val="none" w:sz="0" w:space="0" w:color="auto"/>
        <w:left w:val="none" w:sz="0" w:space="0" w:color="auto"/>
        <w:bottom w:val="none" w:sz="0" w:space="0" w:color="auto"/>
        <w:right w:val="none" w:sz="0" w:space="0" w:color="auto"/>
      </w:divBdr>
    </w:div>
    <w:div w:id="127671398">
      <w:bodyDiv w:val="1"/>
      <w:marLeft w:val="0"/>
      <w:marRight w:val="0"/>
      <w:marTop w:val="0"/>
      <w:marBottom w:val="0"/>
      <w:divBdr>
        <w:top w:val="none" w:sz="0" w:space="0" w:color="auto"/>
        <w:left w:val="none" w:sz="0" w:space="0" w:color="auto"/>
        <w:bottom w:val="none" w:sz="0" w:space="0" w:color="auto"/>
        <w:right w:val="none" w:sz="0" w:space="0" w:color="auto"/>
      </w:divBdr>
    </w:div>
    <w:div w:id="196625089">
      <w:bodyDiv w:val="1"/>
      <w:marLeft w:val="0"/>
      <w:marRight w:val="0"/>
      <w:marTop w:val="0"/>
      <w:marBottom w:val="0"/>
      <w:divBdr>
        <w:top w:val="none" w:sz="0" w:space="0" w:color="auto"/>
        <w:left w:val="none" w:sz="0" w:space="0" w:color="auto"/>
        <w:bottom w:val="none" w:sz="0" w:space="0" w:color="auto"/>
        <w:right w:val="none" w:sz="0" w:space="0" w:color="auto"/>
      </w:divBdr>
    </w:div>
    <w:div w:id="201942570">
      <w:bodyDiv w:val="1"/>
      <w:marLeft w:val="0"/>
      <w:marRight w:val="0"/>
      <w:marTop w:val="0"/>
      <w:marBottom w:val="0"/>
      <w:divBdr>
        <w:top w:val="none" w:sz="0" w:space="0" w:color="auto"/>
        <w:left w:val="none" w:sz="0" w:space="0" w:color="auto"/>
        <w:bottom w:val="none" w:sz="0" w:space="0" w:color="auto"/>
        <w:right w:val="none" w:sz="0" w:space="0" w:color="auto"/>
      </w:divBdr>
    </w:div>
    <w:div w:id="268244019">
      <w:bodyDiv w:val="1"/>
      <w:marLeft w:val="0"/>
      <w:marRight w:val="0"/>
      <w:marTop w:val="0"/>
      <w:marBottom w:val="0"/>
      <w:divBdr>
        <w:top w:val="none" w:sz="0" w:space="0" w:color="auto"/>
        <w:left w:val="none" w:sz="0" w:space="0" w:color="auto"/>
        <w:bottom w:val="none" w:sz="0" w:space="0" w:color="auto"/>
        <w:right w:val="none" w:sz="0" w:space="0" w:color="auto"/>
      </w:divBdr>
    </w:div>
    <w:div w:id="469173528">
      <w:bodyDiv w:val="1"/>
      <w:marLeft w:val="0"/>
      <w:marRight w:val="0"/>
      <w:marTop w:val="0"/>
      <w:marBottom w:val="0"/>
      <w:divBdr>
        <w:top w:val="none" w:sz="0" w:space="0" w:color="auto"/>
        <w:left w:val="none" w:sz="0" w:space="0" w:color="auto"/>
        <w:bottom w:val="none" w:sz="0" w:space="0" w:color="auto"/>
        <w:right w:val="none" w:sz="0" w:space="0" w:color="auto"/>
      </w:divBdr>
    </w:div>
    <w:div w:id="529301235">
      <w:bodyDiv w:val="1"/>
      <w:marLeft w:val="0"/>
      <w:marRight w:val="0"/>
      <w:marTop w:val="0"/>
      <w:marBottom w:val="0"/>
      <w:divBdr>
        <w:top w:val="none" w:sz="0" w:space="0" w:color="auto"/>
        <w:left w:val="none" w:sz="0" w:space="0" w:color="auto"/>
        <w:bottom w:val="none" w:sz="0" w:space="0" w:color="auto"/>
        <w:right w:val="none" w:sz="0" w:space="0" w:color="auto"/>
      </w:divBdr>
    </w:div>
    <w:div w:id="642853419">
      <w:bodyDiv w:val="1"/>
      <w:marLeft w:val="0"/>
      <w:marRight w:val="0"/>
      <w:marTop w:val="0"/>
      <w:marBottom w:val="0"/>
      <w:divBdr>
        <w:top w:val="none" w:sz="0" w:space="0" w:color="auto"/>
        <w:left w:val="none" w:sz="0" w:space="0" w:color="auto"/>
        <w:bottom w:val="none" w:sz="0" w:space="0" w:color="auto"/>
        <w:right w:val="none" w:sz="0" w:space="0" w:color="auto"/>
      </w:divBdr>
    </w:div>
    <w:div w:id="850875749">
      <w:bodyDiv w:val="1"/>
      <w:marLeft w:val="0"/>
      <w:marRight w:val="0"/>
      <w:marTop w:val="0"/>
      <w:marBottom w:val="0"/>
      <w:divBdr>
        <w:top w:val="none" w:sz="0" w:space="0" w:color="auto"/>
        <w:left w:val="none" w:sz="0" w:space="0" w:color="auto"/>
        <w:bottom w:val="none" w:sz="0" w:space="0" w:color="auto"/>
        <w:right w:val="none" w:sz="0" w:space="0" w:color="auto"/>
      </w:divBdr>
    </w:div>
    <w:div w:id="887381172">
      <w:bodyDiv w:val="1"/>
      <w:marLeft w:val="0"/>
      <w:marRight w:val="0"/>
      <w:marTop w:val="0"/>
      <w:marBottom w:val="0"/>
      <w:divBdr>
        <w:top w:val="none" w:sz="0" w:space="0" w:color="auto"/>
        <w:left w:val="none" w:sz="0" w:space="0" w:color="auto"/>
        <w:bottom w:val="none" w:sz="0" w:space="0" w:color="auto"/>
        <w:right w:val="none" w:sz="0" w:space="0" w:color="auto"/>
      </w:divBdr>
    </w:div>
    <w:div w:id="896091557">
      <w:bodyDiv w:val="1"/>
      <w:marLeft w:val="0"/>
      <w:marRight w:val="0"/>
      <w:marTop w:val="0"/>
      <w:marBottom w:val="0"/>
      <w:divBdr>
        <w:top w:val="none" w:sz="0" w:space="0" w:color="auto"/>
        <w:left w:val="none" w:sz="0" w:space="0" w:color="auto"/>
        <w:bottom w:val="none" w:sz="0" w:space="0" w:color="auto"/>
        <w:right w:val="none" w:sz="0" w:space="0" w:color="auto"/>
      </w:divBdr>
    </w:div>
    <w:div w:id="1040203967">
      <w:bodyDiv w:val="1"/>
      <w:marLeft w:val="0"/>
      <w:marRight w:val="0"/>
      <w:marTop w:val="0"/>
      <w:marBottom w:val="0"/>
      <w:divBdr>
        <w:top w:val="none" w:sz="0" w:space="0" w:color="auto"/>
        <w:left w:val="none" w:sz="0" w:space="0" w:color="auto"/>
        <w:bottom w:val="none" w:sz="0" w:space="0" w:color="auto"/>
        <w:right w:val="none" w:sz="0" w:space="0" w:color="auto"/>
      </w:divBdr>
    </w:div>
    <w:div w:id="1430659242">
      <w:bodyDiv w:val="1"/>
      <w:marLeft w:val="0"/>
      <w:marRight w:val="0"/>
      <w:marTop w:val="0"/>
      <w:marBottom w:val="0"/>
      <w:divBdr>
        <w:top w:val="none" w:sz="0" w:space="0" w:color="auto"/>
        <w:left w:val="none" w:sz="0" w:space="0" w:color="auto"/>
        <w:bottom w:val="none" w:sz="0" w:space="0" w:color="auto"/>
        <w:right w:val="none" w:sz="0" w:space="0" w:color="auto"/>
      </w:divBdr>
    </w:div>
    <w:div w:id="1541019235">
      <w:bodyDiv w:val="1"/>
      <w:marLeft w:val="0"/>
      <w:marRight w:val="0"/>
      <w:marTop w:val="0"/>
      <w:marBottom w:val="0"/>
      <w:divBdr>
        <w:top w:val="none" w:sz="0" w:space="0" w:color="auto"/>
        <w:left w:val="none" w:sz="0" w:space="0" w:color="auto"/>
        <w:bottom w:val="none" w:sz="0" w:space="0" w:color="auto"/>
        <w:right w:val="none" w:sz="0" w:space="0" w:color="auto"/>
      </w:divBdr>
    </w:div>
    <w:div w:id="1739090890">
      <w:bodyDiv w:val="1"/>
      <w:marLeft w:val="0"/>
      <w:marRight w:val="0"/>
      <w:marTop w:val="0"/>
      <w:marBottom w:val="0"/>
      <w:divBdr>
        <w:top w:val="none" w:sz="0" w:space="0" w:color="auto"/>
        <w:left w:val="none" w:sz="0" w:space="0" w:color="auto"/>
        <w:bottom w:val="none" w:sz="0" w:space="0" w:color="auto"/>
        <w:right w:val="none" w:sz="0" w:space="0" w:color="auto"/>
      </w:divBdr>
    </w:div>
    <w:div w:id="1755785310">
      <w:bodyDiv w:val="1"/>
      <w:marLeft w:val="0"/>
      <w:marRight w:val="0"/>
      <w:marTop w:val="0"/>
      <w:marBottom w:val="0"/>
      <w:divBdr>
        <w:top w:val="none" w:sz="0" w:space="0" w:color="auto"/>
        <w:left w:val="none" w:sz="0" w:space="0" w:color="auto"/>
        <w:bottom w:val="none" w:sz="0" w:space="0" w:color="auto"/>
        <w:right w:val="none" w:sz="0" w:space="0" w:color="auto"/>
      </w:divBdr>
    </w:div>
    <w:div w:id="1796677562">
      <w:bodyDiv w:val="1"/>
      <w:marLeft w:val="0"/>
      <w:marRight w:val="0"/>
      <w:marTop w:val="0"/>
      <w:marBottom w:val="0"/>
      <w:divBdr>
        <w:top w:val="none" w:sz="0" w:space="0" w:color="auto"/>
        <w:left w:val="none" w:sz="0" w:space="0" w:color="auto"/>
        <w:bottom w:val="none" w:sz="0" w:space="0" w:color="auto"/>
        <w:right w:val="none" w:sz="0" w:space="0" w:color="auto"/>
      </w:divBdr>
    </w:div>
    <w:div w:id="1909220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1662;&#1740;&#1575;&#1583;&#1607;%20&#1587;&#1575;&#1586;&#1740;%20&#1589;&#1608;&#1578;\&#1575;&#1588;&#1585;&#1575;&#1602;\&#1587;&#1575;&#1604;%2098\&#1605;&#1607;&#1585;%2098\&#1606;&#1605;&#1608;&#1606;&#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2503E4-B1D7-4BAC-94F5-6C71D4D77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Template>
  <TotalTime>109</TotalTime>
  <Pages>1</Pages>
  <Words>1876</Words>
  <Characters>10695</Characters>
  <Application>Microsoft Office Word</Application>
  <DocSecurity>0</DocSecurity>
  <Lines>89</Lines>
  <Paragraphs>25</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12546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MOHAMMADI</dc:creator>
  <cp:lastModifiedBy>110</cp:lastModifiedBy>
  <cp:revision>10</cp:revision>
  <dcterms:created xsi:type="dcterms:W3CDTF">2021-11-22T09:51:00Z</dcterms:created>
  <dcterms:modified xsi:type="dcterms:W3CDTF">2021-11-22T14:55:00Z</dcterms:modified>
</cp:coreProperties>
</file>