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5B406A" w:rsidRDefault="00085BC9" w:rsidP="00C8294F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rtl/>
            </w:rPr>
          </w:pPr>
          <w:r w:rsidRPr="005B406A">
            <w:rPr>
              <w:rFonts w:cs="Traditional Arabic"/>
              <w:color w:val="000000" w:themeColor="text1"/>
              <w:rtl/>
            </w:rPr>
            <w:t>فهرست</w:t>
          </w:r>
        </w:p>
        <w:p w:rsidR="00176523" w:rsidRPr="005B406A" w:rsidRDefault="00085BC9" w:rsidP="00176523">
          <w:pPr>
            <w:pStyle w:val="TOC1"/>
            <w:rPr>
              <w:noProof/>
              <w:sz w:val="22"/>
              <w:szCs w:val="22"/>
            </w:rPr>
          </w:pPr>
          <w:r w:rsidRPr="005B406A">
            <w:rPr>
              <w:color w:val="000000" w:themeColor="text1"/>
            </w:rPr>
            <w:fldChar w:fldCharType="begin"/>
          </w:r>
          <w:r w:rsidRPr="005B406A">
            <w:rPr>
              <w:color w:val="000000" w:themeColor="text1"/>
            </w:rPr>
            <w:instrText xml:space="preserve"> TOC \o "1-3" \h \z \u </w:instrText>
          </w:r>
          <w:r w:rsidRPr="005B406A">
            <w:rPr>
              <w:color w:val="000000" w:themeColor="text1"/>
            </w:rPr>
            <w:fldChar w:fldCharType="separate"/>
          </w:r>
          <w:hyperlink w:anchor="_Toc90208039" w:history="1">
            <w:r w:rsidR="00176523" w:rsidRPr="005B406A">
              <w:rPr>
                <w:rStyle w:val="Hyperlink"/>
                <w:rFonts w:hint="eastAsia"/>
                <w:noProof/>
                <w:rtl/>
              </w:rPr>
              <w:t>اصول</w:t>
            </w:r>
            <w:r w:rsidR="00176523" w:rsidRPr="005B406A">
              <w:rPr>
                <w:rStyle w:val="Hyperlink"/>
                <w:noProof/>
                <w:rtl/>
              </w:rPr>
              <w:t xml:space="preserve">/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حج</w:t>
            </w:r>
            <w:r w:rsidR="00176523" w:rsidRPr="005B406A">
              <w:rPr>
                <w:rStyle w:val="Hyperlink"/>
                <w:rFonts w:hint="cs"/>
                <w:noProof/>
                <w:rtl/>
              </w:rPr>
              <w:t>ی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ت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اطم</w:t>
            </w:r>
            <w:r w:rsidR="00176523" w:rsidRPr="005B406A">
              <w:rPr>
                <w:rStyle w:val="Hyperlink"/>
                <w:rFonts w:hint="cs"/>
                <w:noProof/>
                <w:rtl/>
              </w:rPr>
              <w:t>ی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نان</w:t>
            </w:r>
            <w:r w:rsidR="00176523" w:rsidRPr="005B406A">
              <w:rPr>
                <w:noProof/>
                <w:webHidden/>
              </w:rPr>
              <w:tab/>
            </w:r>
            <w:r w:rsidR="00176523" w:rsidRPr="005B406A">
              <w:rPr>
                <w:rStyle w:val="Hyperlink"/>
                <w:noProof/>
                <w:rtl/>
              </w:rPr>
              <w:fldChar w:fldCharType="begin"/>
            </w:r>
            <w:r w:rsidR="00176523" w:rsidRPr="005B406A">
              <w:rPr>
                <w:noProof/>
                <w:webHidden/>
              </w:rPr>
              <w:instrText xml:space="preserve"> PAGEREF _Toc90208039 \h </w:instrText>
            </w:r>
            <w:r w:rsidR="00176523" w:rsidRPr="005B406A">
              <w:rPr>
                <w:rStyle w:val="Hyperlink"/>
                <w:noProof/>
                <w:rtl/>
              </w:rPr>
            </w:r>
            <w:r w:rsidR="00176523" w:rsidRPr="005B406A">
              <w:rPr>
                <w:rStyle w:val="Hyperlink"/>
                <w:noProof/>
                <w:rtl/>
              </w:rPr>
              <w:fldChar w:fldCharType="separate"/>
            </w:r>
            <w:r w:rsidR="00176523" w:rsidRPr="005B406A">
              <w:rPr>
                <w:noProof/>
                <w:webHidden/>
              </w:rPr>
              <w:t>2</w:t>
            </w:r>
            <w:r w:rsidR="00176523" w:rsidRPr="005B40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76523" w:rsidRPr="005B406A" w:rsidRDefault="00C27006" w:rsidP="00176523">
          <w:pPr>
            <w:pStyle w:val="TOC1"/>
            <w:rPr>
              <w:noProof/>
              <w:sz w:val="22"/>
              <w:szCs w:val="22"/>
            </w:rPr>
          </w:pPr>
          <w:hyperlink w:anchor="_Toc90208040" w:history="1">
            <w:r w:rsidR="00176523" w:rsidRPr="005B406A">
              <w:rPr>
                <w:rStyle w:val="Hyperlink"/>
                <w:rFonts w:hint="eastAsia"/>
                <w:noProof/>
                <w:rtl/>
              </w:rPr>
              <w:t>مقدمه</w:t>
            </w:r>
            <w:r w:rsidR="00176523" w:rsidRPr="005B406A">
              <w:rPr>
                <w:noProof/>
                <w:webHidden/>
              </w:rPr>
              <w:tab/>
            </w:r>
            <w:r w:rsidR="00176523" w:rsidRPr="005B406A">
              <w:rPr>
                <w:rStyle w:val="Hyperlink"/>
                <w:noProof/>
                <w:rtl/>
              </w:rPr>
              <w:fldChar w:fldCharType="begin"/>
            </w:r>
            <w:r w:rsidR="00176523" w:rsidRPr="005B406A">
              <w:rPr>
                <w:noProof/>
                <w:webHidden/>
              </w:rPr>
              <w:instrText xml:space="preserve"> PAGEREF _Toc90208040 \h </w:instrText>
            </w:r>
            <w:r w:rsidR="00176523" w:rsidRPr="005B406A">
              <w:rPr>
                <w:rStyle w:val="Hyperlink"/>
                <w:noProof/>
                <w:rtl/>
              </w:rPr>
            </w:r>
            <w:r w:rsidR="00176523" w:rsidRPr="005B406A">
              <w:rPr>
                <w:rStyle w:val="Hyperlink"/>
                <w:noProof/>
                <w:rtl/>
              </w:rPr>
              <w:fldChar w:fldCharType="separate"/>
            </w:r>
            <w:r w:rsidR="00176523" w:rsidRPr="005B406A">
              <w:rPr>
                <w:noProof/>
                <w:webHidden/>
              </w:rPr>
              <w:t>2</w:t>
            </w:r>
            <w:r w:rsidR="00176523" w:rsidRPr="005B40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76523" w:rsidRPr="005B406A" w:rsidRDefault="00C27006" w:rsidP="00176523">
          <w:pPr>
            <w:pStyle w:val="TOC1"/>
            <w:rPr>
              <w:noProof/>
              <w:sz w:val="22"/>
              <w:szCs w:val="22"/>
            </w:rPr>
          </w:pPr>
          <w:hyperlink w:anchor="_Toc90208041" w:history="1">
            <w:r w:rsidR="00176523" w:rsidRPr="005B406A">
              <w:rPr>
                <w:rStyle w:val="Hyperlink"/>
                <w:rFonts w:hint="eastAsia"/>
                <w:noProof/>
                <w:rtl/>
              </w:rPr>
              <w:t>مرور</w:t>
            </w:r>
            <w:r w:rsidR="00176523" w:rsidRPr="005B406A">
              <w:rPr>
                <w:rStyle w:val="Hyperlink"/>
                <w:rFonts w:hint="cs"/>
                <w:noProof/>
                <w:rtl/>
              </w:rPr>
              <w:t>ی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بر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مباحث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جلسه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قبل</w:t>
            </w:r>
            <w:r w:rsidR="00176523" w:rsidRPr="005B406A">
              <w:rPr>
                <w:noProof/>
                <w:webHidden/>
              </w:rPr>
              <w:tab/>
            </w:r>
            <w:r w:rsidR="00176523" w:rsidRPr="005B406A">
              <w:rPr>
                <w:rStyle w:val="Hyperlink"/>
                <w:noProof/>
                <w:rtl/>
              </w:rPr>
              <w:fldChar w:fldCharType="begin"/>
            </w:r>
            <w:r w:rsidR="00176523" w:rsidRPr="005B406A">
              <w:rPr>
                <w:noProof/>
                <w:webHidden/>
              </w:rPr>
              <w:instrText xml:space="preserve"> PAGEREF _Toc90208041 \h </w:instrText>
            </w:r>
            <w:r w:rsidR="00176523" w:rsidRPr="005B406A">
              <w:rPr>
                <w:rStyle w:val="Hyperlink"/>
                <w:noProof/>
                <w:rtl/>
              </w:rPr>
            </w:r>
            <w:r w:rsidR="00176523" w:rsidRPr="005B406A">
              <w:rPr>
                <w:rStyle w:val="Hyperlink"/>
                <w:noProof/>
                <w:rtl/>
              </w:rPr>
              <w:fldChar w:fldCharType="separate"/>
            </w:r>
            <w:r w:rsidR="00176523" w:rsidRPr="005B406A">
              <w:rPr>
                <w:noProof/>
                <w:webHidden/>
              </w:rPr>
              <w:t>2</w:t>
            </w:r>
            <w:r w:rsidR="00176523" w:rsidRPr="005B40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76523" w:rsidRPr="005B406A" w:rsidRDefault="00C27006" w:rsidP="00176523">
          <w:pPr>
            <w:pStyle w:val="TOC1"/>
            <w:rPr>
              <w:noProof/>
              <w:sz w:val="22"/>
              <w:szCs w:val="22"/>
            </w:rPr>
          </w:pPr>
          <w:hyperlink w:anchor="_Toc90208042" w:history="1">
            <w:r w:rsidR="00176523" w:rsidRPr="005B406A">
              <w:rPr>
                <w:rStyle w:val="Hyperlink"/>
                <w:rFonts w:hint="eastAsia"/>
                <w:noProof/>
                <w:rtl/>
              </w:rPr>
              <w:t>ادله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حج</w:t>
            </w:r>
            <w:r w:rsidR="00176523" w:rsidRPr="005B406A">
              <w:rPr>
                <w:rStyle w:val="Hyperlink"/>
                <w:rFonts w:hint="cs"/>
                <w:noProof/>
                <w:rtl/>
              </w:rPr>
              <w:t>ی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ت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اطم</w:t>
            </w:r>
            <w:r w:rsidR="00176523" w:rsidRPr="005B406A">
              <w:rPr>
                <w:rStyle w:val="Hyperlink"/>
                <w:rFonts w:hint="cs"/>
                <w:noProof/>
                <w:rtl/>
              </w:rPr>
              <w:t>ی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نان</w:t>
            </w:r>
            <w:r w:rsidR="00176523" w:rsidRPr="005B406A">
              <w:rPr>
                <w:noProof/>
                <w:webHidden/>
              </w:rPr>
              <w:tab/>
            </w:r>
            <w:r w:rsidR="00176523" w:rsidRPr="005B406A">
              <w:rPr>
                <w:rStyle w:val="Hyperlink"/>
                <w:noProof/>
                <w:rtl/>
              </w:rPr>
              <w:fldChar w:fldCharType="begin"/>
            </w:r>
            <w:r w:rsidR="00176523" w:rsidRPr="005B406A">
              <w:rPr>
                <w:noProof/>
                <w:webHidden/>
              </w:rPr>
              <w:instrText xml:space="preserve"> PAGEREF _Toc90208042 \h </w:instrText>
            </w:r>
            <w:r w:rsidR="00176523" w:rsidRPr="005B406A">
              <w:rPr>
                <w:rStyle w:val="Hyperlink"/>
                <w:noProof/>
                <w:rtl/>
              </w:rPr>
            </w:r>
            <w:r w:rsidR="00176523" w:rsidRPr="005B406A">
              <w:rPr>
                <w:rStyle w:val="Hyperlink"/>
                <w:noProof/>
                <w:rtl/>
              </w:rPr>
              <w:fldChar w:fldCharType="separate"/>
            </w:r>
            <w:r w:rsidR="00176523" w:rsidRPr="005B406A">
              <w:rPr>
                <w:noProof/>
                <w:webHidden/>
              </w:rPr>
              <w:t>2</w:t>
            </w:r>
            <w:r w:rsidR="00176523" w:rsidRPr="005B40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76523" w:rsidRPr="005B406A" w:rsidRDefault="00C27006" w:rsidP="00176523">
          <w:pPr>
            <w:pStyle w:val="TOC1"/>
            <w:rPr>
              <w:noProof/>
              <w:sz w:val="22"/>
              <w:szCs w:val="22"/>
            </w:rPr>
          </w:pPr>
          <w:hyperlink w:anchor="_Toc90208043" w:history="1">
            <w:r w:rsidR="00176523" w:rsidRPr="005B406A">
              <w:rPr>
                <w:rStyle w:val="Hyperlink"/>
                <w:rFonts w:hint="eastAsia"/>
                <w:noProof/>
                <w:rtl/>
              </w:rPr>
              <w:t>اشکالات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به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ادله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حج</w:t>
            </w:r>
            <w:r w:rsidR="00176523" w:rsidRPr="005B406A">
              <w:rPr>
                <w:rStyle w:val="Hyperlink"/>
                <w:rFonts w:hint="cs"/>
                <w:noProof/>
                <w:rtl/>
              </w:rPr>
              <w:t>ی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ت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اطم</w:t>
            </w:r>
            <w:r w:rsidR="00176523" w:rsidRPr="005B406A">
              <w:rPr>
                <w:rStyle w:val="Hyperlink"/>
                <w:rFonts w:hint="cs"/>
                <w:noProof/>
                <w:rtl/>
              </w:rPr>
              <w:t>ی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نان</w:t>
            </w:r>
            <w:r w:rsidR="00176523" w:rsidRPr="005B406A">
              <w:rPr>
                <w:noProof/>
                <w:webHidden/>
              </w:rPr>
              <w:tab/>
            </w:r>
            <w:r w:rsidR="00176523" w:rsidRPr="005B406A">
              <w:rPr>
                <w:rStyle w:val="Hyperlink"/>
                <w:noProof/>
                <w:rtl/>
              </w:rPr>
              <w:fldChar w:fldCharType="begin"/>
            </w:r>
            <w:r w:rsidR="00176523" w:rsidRPr="005B406A">
              <w:rPr>
                <w:noProof/>
                <w:webHidden/>
              </w:rPr>
              <w:instrText xml:space="preserve"> PAGEREF _Toc90208043 \h </w:instrText>
            </w:r>
            <w:r w:rsidR="00176523" w:rsidRPr="005B406A">
              <w:rPr>
                <w:rStyle w:val="Hyperlink"/>
                <w:noProof/>
                <w:rtl/>
              </w:rPr>
            </w:r>
            <w:r w:rsidR="00176523" w:rsidRPr="005B406A">
              <w:rPr>
                <w:rStyle w:val="Hyperlink"/>
                <w:noProof/>
                <w:rtl/>
              </w:rPr>
              <w:fldChar w:fldCharType="separate"/>
            </w:r>
            <w:r w:rsidR="00176523" w:rsidRPr="005B406A">
              <w:rPr>
                <w:noProof/>
                <w:webHidden/>
              </w:rPr>
              <w:t>2</w:t>
            </w:r>
            <w:r w:rsidR="00176523" w:rsidRPr="005B40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76523" w:rsidRPr="005B406A" w:rsidRDefault="00C27006" w:rsidP="0017652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208044" w:history="1">
            <w:r w:rsidR="00176523" w:rsidRPr="005B406A">
              <w:rPr>
                <w:rStyle w:val="Hyperlink"/>
                <w:rFonts w:hint="eastAsia"/>
                <w:noProof/>
                <w:rtl/>
              </w:rPr>
              <w:t>اشکال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اول؛</w:t>
            </w:r>
            <w:r w:rsidR="00176523" w:rsidRPr="005B406A">
              <w:rPr>
                <w:noProof/>
                <w:webHidden/>
              </w:rPr>
              <w:tab/>
            </w:r>
            <w:r w:rsidR="00176523" w:rsidRPr="005B406A">
              <w:rPr>
                <w:rStyle w:val="Hyperlink"/>
                <w:noProof/>
                <w:rtl/>
              </w:rPr>
              <w:fldChar w:fldCharType="begin"/>
            </w:r>
            <w:r w:rsidR="00176523" w:rsidRPr="005B406A">
              <w:rPr>
                <w:noProof/>
                <w:webHidden/>
              </w:rPr>
              <w:instrText xml:space="preserve"> PAGEREF _Toc90208044 \h </w:instrText>
            </w:r>
            <w:r w:rsidR="00176523" w:rsidRPr="005B406A">
              <w:rPr>
                <w:rStyle w:val="Hyperlink"/>
                <w:noProof/>
                <w:rtl/>
              </w:rPr>
            </w:r>
            <w:r w:rsidR="00176523" w:rsidRPr="005B406A">
              <w:rPr>
                <w:rStyle w:val="Hyperlink"/>
                <w:noProof/>
                <w:rtl/>
              </w:rPr>
              <w:fldChar w:fldCharType="separate"/>
            </w:r>
            <w:r w:rsidR="00176523" w:rsidRPr="005B406A">
              <w:rPr>
                <w:noProof/>
                <w:webHidden/>
              </w:rPr>
              <w:t>2</w:t>
            </w:r>
            <w:r w:rsidR="00176523" w:rsidRPr="005B40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76523" w:rsidRPr="005B406A" w:rsidRDefault="00C27006" w:rsidP="0017652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208045" w:history="1">
            <w:r w:rsidR="00176523" w:rsidRPr="005B406A">
              <w:rPr>
                <w:rStyle w:val="Hyperlink"/>
                <w:rFonts w:hint="eastAsia"/>
                <w:noProof/>
                <w:rtl/>
              </w:rPr>
              <w:t>پاسخ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اول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به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اشکال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اول</w:t>
            </w:r>
            <w:r w:rsidR="00176523" w:rsidRPr="005B406A">
              <w:rPr>
                <w:noProof/>
                <w:webHidden/>
              </w:rPr>
              <w:tab/>
            </w:r>
            <w:r w:rsidR="00176523" w:rsidRPr="005B406A">
              <w:rPr>
                <w:rStyle w:val="Hyperlink"/>
                <w:noProof/>
                <w:rtl/>
              </w:rPr>
              <w:fldChar w:fldCharType="begin"/>
            </w:r>
            <w:r w:rsidR="00176523" w:rsidRPr="005B406A">
              <w:rPr>
                <w:noProof/>
                <w:webHidden/>
              </w:rPr>
              <w:instrText xml:space="preserve"> PAGEREF _Toc90208045 \h </w:instrText>
            </w:r>
            <w:r w:rsidR="00176523" w:rsidRPr="005B406A">
              <w:rPr>
                <w:rStyle w:val="Hyperlink"/>
                <w:noProof/>
                <w:rtl/>
              </w:rPr>
            </w:r>
            <w:r w:rsidR="00176523" w:rsidRPr="005B406A">
              <w:rPr>
                <w:rStyle w:val="Hyperlink"/>
                <w:noProof/>
                <w:rtl/>
              </w:rPr>
              <w:fldChar w:fldCharType="separate"/>
            </w:r>
            <w:r w:rsidR="00176523" w:rsidRPr="005B406A">
              <w:rPr>
                <w:noProof/>
                <w:webHidden/>
              </w:rPr>
              <w:t>3</w:t>
            </w:r>
            <w:r w:rsidR="00176523" w:rsidRPr="005B40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76523" w:rsidRPr="005B406A" w:rsidRDefault="00C27006" w:rsidP="0017652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208046" w:history="1">
            <w:r w:rsidR="00176523" w:rsidRPr="005B406A">
              <w:rPr>
                <w:rStyle w:val="Hyperlink"/>
                <w:rFonts w:hint="eastAsia"/>
                <w:noProof/>
                <w:rtl/>
              </w:rPr>
              <w:t>پاسخ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دوم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به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اشکال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اول</w:t>
            </w:r>
            <w:r w:rsidR="00176523" w:rsidRPr="005B406A">
              <w:rPr>
                <w:noProof/>
                <w:webHidden/>
              </w:rPr>
              <w:tab/>
            </w:r>
            <w:r w:rsidR="00176523" w:rsidRPr="005B406A">
              <w:rPr>
                <w:rStyle w:val="Hyperlink"/>
                <w:noProof/>
                <w:rtl/>
              </w:rPr>
              <w:fldChar w:fldCharType="begin"/>
            </w:r>
            <w:r w:rsidR="00176523" w:rsidRPr="005B406A">
              <w:rPr>
                <w:noProof/>
                <w:webHidden/>
              </w:rPr>
              <w:instrText xml:space="preserve"> PAGEREF _Toc90208046 \h </w:instrText>
            </w:r>
            <w:r w:rsidR="00176523" w:rsidRPr="005B406A">
              <w:rPr>
                <w:rStyle w:val="Hyperlink"/>
                <w:noProof/>
                <w:rtl/>
              </w:rPr>
            </w:r>
            <w:r w:rsidR="00176523" w:rsidRPr="005B406A">
              <w:rPr>
                <w:rStyle w:val="Hyperlink"/>
                <w:noProof/>
                <w:rtl/>
              </w:rPr>
              <w:fldChar w:fldCharType="separate"/>
            </w:r>
            <w:r w:rsidR="00176523" w:rsidRPr="005B406A">
              <w:rPr>
                <w:noProof/>
                <w:webHidden/>
              </w:rPr>
              <w:t>3</w:t>
            </w:r>
            <w:r w:rsidR="00176523" w:rsidRPr="005B40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76523" w:rsidRPr="005B406A" w:rsidRDefault="00C27006" w:rsidP="0017652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208047" w:history="1">
            <w:r w:rsidR="00176523" w:rsidRPr="005B406A">
              <w:rPr>
                <w:rStyle w:val="Hyperlink"/>
                <w:rFonts w:hint="eastAsia"/>
                <w:noProof/>
                <w:rtl/>
              </w:rPr>
              <w:t>اشکال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دوم؛</w:t>
            </w:r>
            <w:r w:rsidR="00176523" w:rsidRPr="005B406A">
              <w:rPr>
                <w:noProof/>
                <w:webHidden/>
              </w:rPr>
              <w:tab/>
            </w:r>
            <w:r w:rsidR="00176523" w:rsidRPr="005B406A">
              <w:rPr>
                <w:rStyle w:val="Hyperlink"/>
                <w:noProof/>
                <w:rtl/>
              </w:rPr>
              <w:fldChar w:fldCharType="begin"/>
            </w:r>
            <w:r w:rsidR="00176523" w:rsidRPr="005B406A">
              <w:rPr>
                <w:noProof/>
                <w:webHidden/>
              </w:rPr>
              <w:instrText xml:space="preserve"> PAGEREF _Toc90208047 \h </w:instrText>
            </w:r>
            <w:r w:rsidR="00176523" w:rsidRPr="005B406A">
              <w:rPr>
                <w:rStyle w:val="Hyperlink"/>
                <w:noProof/>
                <w:rtl/>
              </w:rPr>
            </w:r>
            <w:r w:rsidR="00176523" w:rsidRPr="005B406A">
              <w:rPr>
                <w:rStyle w:val="Hyperlink"/>
                <w:noProof/>
                <w:rtl/>
              </w:rPr>
              <w:fldChar w:fldCharType="separate"/>
            </w:r>
            <w:r w:rsidR="00176523" w:rsidRPr="005B406A">
              <w:rPr>
                <w:noProof/>
                <w:webHidden/>
              </w:rPr>
              <w:t>5</w:t>
            </w:r>
            <w:r w:rsidR="00176523" w:rsidRPr="005B40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76523" w:rsidRPr="005B406A" w:rsidRDefault="00C27006" w:rsidP="00176523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90208048" w:history="1">
            <w:r w:rsidR="00176523" w:rsidRPr="005B406A">
              <w:rPr>
                <w:rStyle w:val="Hyperlink"/>
                <w:rFonts w:hint="eastAsia"/>
                <w:noProof/>
                <w:rtl/>
              </w:rPr>
              <w:t>ب</w:t>
            </w:r>
            <w:r w:rsidR="00176523" w:rsidRPr="005B406A">
              <w:rPr>
                <w:rStyle w:val="Hyperlink"/>
                <w:rFonts w:hint="cs"/>
                <w:noProof/>
                <w:rtl/>
              </w:rPr>
              <w:t>ی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ان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چند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نکته</w:t>
            </w:r>
            <w:r w:rsidR="00176523" w:rsidRPr="005B406A">
              <w:rPr>
                <w:noProof/>
                <w:webHidden/>
              </w:rPr>
              <w:tab/>
            </w:r>
            <w:r w:rsidR="00176523" w:rsidRPr="005B406A">
              <w:rPr>
                <w:rStyle w:val="Hyperlink"/>
                <w:noProof/>
                <w:rtl/>
              </w:rPr>
              <w:fldChar w:fldCharType="begin"/>
            </w:r>
            <w:r w:rsidR="00176523" w:rsidRPr="005B406A">
              <w:rPr>
                <w:noProof/>
                <w:webHidden/>
              </w:rPr>
              <w:instrText xml:space="preserve"> PAGEREF _Toc90208048 \h </w:instrText>
            </w:r>
            <w:r w:rsidR="00176523" w:rsidRPr="005B406A">
              <w:rPr>
                <w:rStyle w:val="Hyperlink"/>
                <w:noProof/>
                <w:rtl/>
              </w:rPr>
            </w:r>
            <w:r w:rsidR="00176523" w:rsidRPr="005B406A">
              <w:rPr>
                <w:rStyle w:val="Hyperlink"/>
                <w:noProof/>
                <w:rtl/>
              </w:rPr>
              <w:fldChar w:fldCharType="separate"/>
            </w:r>
            <w:r w:rsidR="00176523" w:rsidRPr="005B406A">
              <w:rPr>
                <w:noProof/>
                <w:webHidden/>
              </w:rPr>
              <w:t>5</w:t>
            </w:r>
            <w:r w:rsidR="00176523" w:rsidRPr="005B40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76523" w:rsidRPr="005B406A" w:rsidRDefault="00C27006" w:rsidP="0017652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208049" w:history="1">
            <w:r w:rsidR="00176523" w:rsidRPr="005B406A">
              <w:rPr>
                <w:rStyle w:val="Hyperlink"/>
                <w:rFonts w:hint="eastAsia"/>
                <w:noProof/>
                <w:rtl/>
              </w:rPr>
              <w:t>اشکال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سوم</w:t>
            </w:r>
            <w:r w:rsidR="00176523" w:rsidRPr="005B406A">
              <w:rPr>
                <w:noProof/>
                <w:webHidden/>
              </w:rPr>
              <w:tab/>
            </w:r>
            <w:r w:rsidR="00176523" w:rsidRPr="005B406A">
              <w:rPr>
                <w:rStyle w:val="Hyperlink"/>
                <w:noProof/>
                <w:rtl/>
              </w:rPr>
              <w:fldChar w:fldCharType="begin"/>
            </w:r>
            <w:r w:rsidR="00176523" w:rsidRPr="005B406A">
              <w:rPr>
                <w:noProof/>
                <w:webHidden/>
              </w:rPr>
              <w:instrText xml:space="preserve"> PAGEREF _Toc90208049 \h </w:instrText>
            </w:r>
            <w:r w:rsidR="00176523" w:rsidRPr="005B406A">
              <w:rPr>
                <w:rStyle w:val="Hyperlink"/>
                <w:noProof/>
                <w:rtl/>
              </w:rPr>
            </w:r>
            <w:r w:rsidR="00176523" w:rsidRPr="005B406A">
              <w:rPr>
                <w:rStyle w:val="Hyperlink"/>
                <w:noProof/>
                <w:rtl/>
              </w:rPr>
              <w:fldChar w:fldCharType="separate"/>
            </w:r>
            <w:r w:rsidR="00176523" w:rsidRPr="005B406A">
              <w:rPr>
                <w:noProof/>
                <w:webHidden/>
              </w:rPr>
              <w:t>6</w:t>
            </w:r>
            <w:r w:rsidR="00176523" w:rsidRPr="005B40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176523" w:rsidRPr="005B406A" w:rsidRDefault="00C27006" w:rsidP="0017652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208050" w:history="1">
            <w:r w:rsidR="00176523" w:rsidRPr="005B406A">
              <w:rPr>
                <w:rStyle w:val="Hyperlink"/>
                <w:rFonts w:hint="eastAsia"/>
                <w:noProof/>
                <w:rtl/>
              </w:rPr>
              <w:t>جواب</w:t>
            </w:r>
            <w:r w:rsidR="00176523" w:rsidRPr="005B406A">
              <w:rPr>
                <w:rStyle w:val="Hyperlink"/>
                <w:noProof/>
                <w:rtl/>
              </w:rPr>
              <w:t xml:space="preserve"> </w:t>
            </w:r>
            <w:r w:rsidR="00176523" w:rsidRPr="005B406A">
              <w:rPr>
                <w:rStyle w:val="Hyperlink"/>
                <w:rFonts w:hint="eastAsia"/>
                <w:noProof/>
                <w:rtl/>
              </w:rPr>
              <w:t>اشکال</w:t>
            </w:r>
            <w:r w:rsidR="00176523" w:rsidRPr="005B406A">
              <w:rPr>
                <w:noProof/>
                <w:webHidden/>
              </w:rPr>
              <w:tab/>
            </w:r>
            <w:r w:rsidR="00176523" w:rsidRPr="005B406A">
              <w:rPr>
                <w:rStyle w:val="Hyperlink"/>
                <w:noProof/>
                <w:rtl/>
              </w:rPr>
              <w:fldChar w:fldCharType="begin"/>
            </w:r>
            <w:r w:rsidR="00176523" w:rsidRPr="005B406A">
              <w:rPr>
                <w:noProof/>
                <w:webHidden/>
              </w:rPr>
              <w:instrText xml:space="preserve"> PAGEREF _Toc90208050 \h </w:instrText>
            </w:r>
            <w:r w:rsidR="00176523" w:rsidRPr="005B406A">
              <w:rPr>
                <w:rStyle w:val="Hyperlink"/>
                <w:noProof/>
                <w:rtl/>
              </w:rPr>
            </w:r>
            <w:r w:rsidR="00176523" w:rsidRPr="005B406A">
              <w:rPr>
                <w:rStyle w:val="Hyperlink"/>
                <w:noProof/>
                <w:rtl/>
              </w:rPr>
              <w:fldChar w:fldCharType="separate"/>
            </w:r>
            <w:r w:rsidR="00176523" w:rsidRPr="005B406A">
              <w:rPr>
                <w:noProof/>
                <w:webHidden/>
              </w:rPr>
              <w:t>7</w:t>
            </w:r>
            <w:r w:rsidR="00176523" w:rsidRPr="005B40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5B406A" w:rsidRDefault="00085BC9" w:rsidP="00176523">
          <w:pPr>
            <w:tabs>
              <w:tab w:val="left" w:pos="713"/>
            </w:tabs>
            <w:ind w:firstLine="0"/>
          </w:pPr>
          <w:r w:rsidRPr="005B406A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5B406A" w:rsidRDefault="007F6FBC" w:rsidP="00F0340F">
      <w:pPr>
        <w:tabs>
          <w:tab w:val="left" w:pos="713"/>
        </w:tabs>
        <w:spacing w:after="0"/>
        <w:ind w:firstLine="429"/>
        <w:rPr>
          <w:rtl/>
        </w:rPr>
      </w:pPr>
      <w:r w:rsidRPr="005B406A">
        <w:rPr>
          <w:rtl/>
        </w:rPr>
        <w:br w:type="page"/>
      </w:r>
    </w:p>
    <w:p w:rsidR="00B119C3" w:rsidRPr="005B406A" w:rsidRDefault="00B119C3" w:rsidP="00E43C97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5B406A">
        <w:rPr>
          <w:rtl/>
        </w:rPr>
        <w:lastRenderedPageBreak/>
        <w:t>بسم الله الرحمن الرحیم</w:t>
      </w:r>
    </w:p>
    <w:p w:rsidR="00B119C3" w:rsidRPr="005B406A" w:rsidRDefault="00B119C3" w:rsidP="00E43C97">
      <w:pPr>
        <w:pStyle w:val="Heading1"/>
        <w:ind w:firstLine="429"/>
        <w:rPr>
          <w:rtl/>
        </w:rPr>
      </w:pPr>
      <w:bookmarkStart w:id="2" w:name="_Toc29129852"/>
      <w:bookmarkStart w:id="3" w:name="_Toc90208039"/>
      <w:r w:rsidRPr="005B406A">
        <w:rPr>
          <w:rtl/>
        </w:rPr>
        <w:t>اصول/</w:t>
      </w:r>
      <w:bookmarkEnd w:id="2"/>
      <w:r w:rsidRPr="005B406A">
        <w:rPr>
          <w:rtl/>
        </w:rPr>
        <w:t xml:space="preserve"> </w:t>
      </w:r>
      <w:r w:rsidR="00E43C97" w:rsidRPr="005B406A">
        <w:rPr>
          <w:rFonts w:hint="cs"/>
          <w:color w:val="auto"/>
          <w:rtl/>
        </w:rPr>
        <w:t>حجیت اطمینان</w:t>
      </w:r>
      <w:bookmarkEnd w:id="3"/>
    </w:p>
    <w:p w:rsidR="00806BF4" w:rsidRPr="005B406A" w:rsidRDefault="00991BB9" w:rsidP="00F0340F">
      <w:pPr>
        <w:pStyle w:val="Heading1"/>
        <w:ind w:firstLine="429"/>
      </w:pPr>
      <w:bookmarkStart w:id="4" w:name="_Toc90208040"/>
      <w:bookmarkEnd w:id="0"/>
      <w:bookmarkEnd w:id="1"/>
      <w:r w:rsidRPr="005B406A">
        <w:rPr>
          <w:rFonts w:hint="cs"/>
          <w:rtl/>
        </w:rPr>
        <w:t>مقدمه</w:t>
      </w:r>
      <w:bookmarkEnd w:id="4"/>
    </w:p>
    <w:p w:rsidR="00443103" w:rsidRPr="005B406A" w:rsidRDefault="00443103" w:rsidP="00443103">
      <w:pPr>
        <w:pStyle w:val="Heading1"/>
        <w:rPr>
          <w:rtl/>
        </w:rPr>
      </w:pPr>
      <w:bookmarkStart w:id="5" w:name="_Toc90208041"/>
      <w:r w:rsidRPr="005B406A">
        <w:rPr>
          <w:rFonts w:hint="cs"/>
          <w:rtl/>
        </w:rPr>
        <w:t>مروری بر مباحث جلسه قبل</w:t>
      </w:r>
      <w:bookmarkEnd w:id="5"/>
    </w:p>
    <w:p w:rsidR="000618E5" w:rsidRPr="005B406A" w:rsidRDefault="000618E5" w:rsidP="000618E5">
      <w:pPr>
        <w:rPr>
          <w:rtl/>
        </w:rPr>
      </w:pPr>
      <w:r w:rsidRPr="005B406A">
        <w:rPr>
          <w:rtl/>
        </w:rPr>
        <w:t>بحث در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</w:t>
      </w:r>
      <w:r w:rsidR="005B406A">
        <w:rPr>
          <w:rFonts w:hint="cs"/>
          <w:rtl/>
        </w:rPr>
        <w:t>یا عدم</w:t>
      </w:r>
      <w:r w:rsidRPr="005B406A">
        <w:rPr>
          <w:rtl/>
        </w:rPr>
        <w:t xml:space="preserve">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بود پس از 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ان</w:t>
      </w:r>
      <w:r w:rsidRPr="005B406A">
        <w:rPr>
          <w:rtl/>
        </w:rPr>
        <w:t xml:space="preserve"> مقدمات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گفت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که ادله‌ا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tl/>
        </w:rPr>
        <w:t xml:space="preserve">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اقامه کرد. </w:t>
      </w:r>
    </w:p>
    <w:p w:rsidR="000618E5" w:rsidRPr="005B406A" w:rsidRDefault="000618E5" w:rsidP="000618E5">
      <w:pPr>
        <w:pStyle w:val="Heading1"/>
        <w:rPr>
          <w:rtl/>
        </w:rPr>
      </w:pPr>
      <w:bookmarkStart w:id="6" w:name="_Toc90208042"/>
      <w:r w:rsidRPr="005B406A">
        <w:rPr>
          <w:rFonts w:hint="cs"/>
          <w:rtl/>
        </w:rPr>
        <w:t>ادله حجیت اطمینان</w:t>
      </w:r>
      <w:bookmarkEnd w:id="6"/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اول حکم عقل بر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ذات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بود که محل مناقشه قرار گرفت.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دوم حکم عقلا بود با ترت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ب</w:t>
      </w:r>
      <w:r w:rsidRPr="005B406A">
        <w:rPr>
          <w:rtl/>
        </w:rPr>
        <w:t xml:space="preserve"> خاص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،</w:t>
      </w:r>
      <w:r w:rsidRPr="005B406A">
        <w:rPr>
          <w:rtl/>
        </w:rPr>
        <w:t xml:space="preserve"> نسبت به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که 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دوم محل پذ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رش</w:t>
      </w:r>
      <w:r w:rsidRPr="005B406A">
        <w:rPr>
          <w:rtl/>
        </w:rPr>
        <w:t xml:space="preserve"> قرار گرفت به شکل </w:t>
      </w:r>
      <w:r w:rsidR="005B406A">
        <w:rPr>
          <w:rtl/>
        </w:rPr>
        <w:t>فی‌الجمله</w:t>
      </w:r>
      <w:r w:rsidRPr="005B406A">
        <w:rPr>
          <w:rtl/>
        </w:rPr>
        <w:t xml:space="preserve"> با تشر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فات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در بحث قبل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بود.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سوم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بود که حکم و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عقلا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ه</w:t>
      </w:r>
      <w:r w:rsidRPr="005B406A">
        <w:rPr>
          <w:rtl/>
        </w:rPr>
        <w:t xml:space="preserve"> را مثل سا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موارد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توان</w:t>
      </w:r>
      <w:r w:rsidRPr="005B406A">
        <w:rPr>
          <w:rtl/>
        </w:rPr>
        <w:t xml:space="preserve"> در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محل استشهاد و استدلال قرار داد با همان 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ان</w:t>
      </w:r>
      <w:r w:rsidRPr="005B406A">
        <w:rPr>
          <w:rtl/>
        </w:rPr>
        <w:t xml:space="preserve"> متعارف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به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عقلا در امور مختلف استشهاد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>. عقلا به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نان‌ها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خودشان در همه موارد عمل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کنند</w:t>
      </w:r>
      <w:r w:rsidRPr="005B406A">
        <w:rPr>
          <w:rtl/>
        </w:rPr>
        <w:t xml:space="preserve"> و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عمل و اقدام و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در </w:t>
      </w:r>
      <w:r w:rsidR="005B406A">
        <w:rPr>
          <w:rtl/>
        </w:rPr>
        <w:t>مرئی</w:t>
      </w:r>
      <w:r w:rsidRPr="005B406A">
        <w:rPr>
          <w:rtl/>
        </w:rPr>
        <w:t xml:space="preserve"> و منظر شارع بوده است و شارع هم ردع نکرده است. پس شارع هم در تعامل خود با متشرعه و مردم بر مبنا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همان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عقلا عمل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کنند</w:t>
      </w:r>
      <w:r w:rsidRPr="005B406A">
        <w:rPr>
          <w:rtl/>
        </w:rPr>
        <w:t xml:space="preserve"> عمل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کند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pStyle w:val="Heading1"/>
        <w:rPr>
          <w:rtl/>
        </w:rPr>
      </w:pPr>
      <w:bookmarkStart w:id="7" w:name="_Toc90208043"/>
      <w:r w:rsidRPr="005B406A">
        <w:rPr>
          <w:rFonts w:hint="cs"/>
          <w:rtl/>
        </w:rPr>
        <w:t>اشکالات به ادله حجیت اطمینان</w:t>
      </w:r>
      <w:bookmarkEnd w:id="7"/>
      <w:r w:rsidRPr="005B406A">
        <w:rPr>
          <w:rFonts w:hint="cs"/>
          <w:rtl/>
        </w:rPr>
        <w:t xml:space="preserve">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بعد</w:t>
      </w:r>
      <w:r w:rsidRPr="005B406A">
        <w:rPr>
          <w:rtl/>
        </w:rPr>
        <w:t xml:space="preserve"> از تقر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وارد اشکالات شد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</w:p>
    <w:p w:rsidR="000618E5" w:rsidRPr="005B406A" w:rsidRDefault="000618E5" w:rsidP="000618E5">
      <w:pPr>
        <w:pStyle w:val="Heading2"/>
        <w:rPr>
          <w:rtl/>
        </w:rPr>
      </w:pPr>
      <w:bookmarkStart w:id="8" w:name="_Toc90208044"/>
      <w:r w:rsidRPr="005B406A">
        <w:rPr>
          <w:rFonts w:hint="cs"/>
          <w:rtl/>
        </w:rPr>
        <w:t>اشکال اول</w:t>
      </w:r>
      <w:bookmarkEnd w:id="8"/>
      <w:r w:rsidRPr="005B406A">
        <w:rPr>
          <w:rFonts w:hint="cs"/>
          <w:rtl/>
        </w:rPr>
        <w:t xml:space="preserve">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گفت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اول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اشکال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رادع‌ها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عام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در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نجا</w:t>
      </w:r>
      <w:r w:rsidRPr="005B406A">
        <w:rPr>
          <w:rtl/>
        </w:rPr>
        <w:t xml:space="preserve"> وجود دارد ادله عامه و مطلقات و عمومات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در باب نه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از عمل به ظن وارد شده است رادع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تواند</w:t>
      </w:r>
      <w:r w:rsidRPr="005B406A">
        <w:rPr>
          <w:rtl/>
        </w:rPr>
        <w:t xml:space="preserve"> باشد. بخصوص اگر کس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بگو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احتمال ردع هم کاف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و لازم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رادع مطمئن و قاطع باشد بلکه ردع احتمال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هم کاف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و</w:t>
      </w:r>
      <w:r w:rsidRPr="005B406A">
        <w:rPr>
          <w:rtl/>
        </w:rPr>
        <w:t xml:space="preserve"> احتمال وجود ردع همان شک در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را پد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آورد</w:t>
      </w:r>
      <w:r w:rsidRPr="005B406A">
        <w:rPr>
          <w:rtl/>
        </w:rPr>
        <w:t xml:space="preserve"> و </w:t>
      </w:r>
      <w:r w:rsidR="005B406A">
        <w:rPr>
          <w:rtl/>
        </w:rPr>
        <w:t>ازاین‌رو</w:t>
      </w:r>
      <w:r w:rsidRPr="005B406A">
        <w:rPr>
          <w:rtl/>
        </w:rPr>
        <w:t xml:space="preserve"> وجود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اطلاقات و عمومات مانع از تمام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به شمار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pStyle w:val="Heading2"/>
        <w:rPr>
          <w:rtl/>
        </w:rPr>
      </w:pPr>
      <w:bookmarkStart w:id="9" w:name="_Toc90208045"/>
      <w:r w:rsidRPr="005B406A">
        <w:rPr>
          <w:rFonts w:hint="cs"/>
          <w:rtl/>
        </w:rPr>
        <w:t>پاسخ اول به اشکال اول</w:t>
      </w:r>
      <w:bookmarkEnd w:id="9"/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اشکال بود که نسبت به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اشکال، دو جواب داد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به ترت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ب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جلسه قبل گفت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که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ن‌ها</w:t>
      </w:r>
      <w:r w:rsidRPr="005B406A">
        <w:rPr>
          <w:rtl/>
        </w:rPr>
        <w:t xml:space="preserve"> رادع از آن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مستمره عقلا بر عمل به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خود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نها</w:t>
      </w:r>
      <w:r w:rsidRPr="005B406A">
        <w:rPr>
          <w:rtl/>
        </w:rPr>
        <w:t xml:space="preserve"> ظرف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ردع از آن‌ها را ندارند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</w:t>
      </w:r>
      <w:r w:rsidRPr="005B406A">
        <w:rPr>
          <w:rtl/>
        </w:rPr>
        <w:t xml:space="preserve"> به خاطر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نکه</w:t>
      </w:r>
      <w:r w:rsidRPr="005B406A">
        <w:rPr>
          <w:rtl/>
        </w:rPr>
        <w:t xml:space="preserve"> رادع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مستمره راسخه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از</w:t>
      </w:r>
      <w:r w:rsidRPr="005B406A">
        <w:rPr>
          <w:rtl/>
        </w:rPr>
        <w:t xml:space="preserve"> به ادله واضحه دارد نه به </w:t>
      </w:r>
      <w:r w:rsidRPr="005B406A">
        <w:rPr>
          <w:rFonts w:hint="eastAsia"/>
          <w:rtl/>
        </w:rPr>
        <w:t>اطلاقات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قب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pStyle w:val="Heading2"/>
        <w:rPr>
          <w:rtl/>
        </w:rPr>
      </w:pPr>
      <w:bookmarkStart w:id="10" w:name="_Toc90208046"/>
      <w:r w:rsidRPr="005B406A">
        <w:rPr>
          <w:rFonts w:hint="cs"/>
          <w:rtl/>
        </w:rPr>
        <w:t>پاسخ دوم به اشکال اول</w:t>
      </w:r>
      <w:bookmarkEnd w:id="10"/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پاسخ</w:t>
      </w:r>
      <w:r w:rsidRPr="005B406A">
        <w:rPr>
          <w:rtl/>
        </w:rPr>
        <w:t xml:space="preserve"> دوم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بود که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ظن وعدم علم شامل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شود،</w:t>
      </w:r>
      <w:r w:rsidRPr="005B406A">
        <w:rPr>
          <w:rtl/>
        </w:rPr>
        <w:t xml:space="preserve"> عرفاً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دو جواب بود که داده شد و بع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نبود که </w:t>
      </w:r>
      <w:r w:rsidR="005B406A">
        <w:rPr>
          <w:rtl/>
        </w:rPr>
        <w:t>جواب‌ها</w:t>
      </w:r>
      <w:r w:rsidRPr="005B406A">
        <w:rPr>
          <w:rtl/>
        </w:rPr>
        <w:t xml:space="preserve"> مخصوصاً جواب دوم تمام باشد.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به</w:t>
      </w:r>
      <w:r w:rsidRPr="005B406A">
        <w:rPr>
          <w:rtl/>
        </w:rPr>
        <w:t xml:space="preserve"> نحو </w:t>
      </w:r>
      <w:r w:rsidR="005B406A">
        <w:rPr>
          <w:rtl/>
        </w:rPr>
        <w:t>علی‌الاصول</w:t>
      </w:r>
      <w:r w:rsidRPr="005B406A">
        <w:rPr>
          <w:rtl/>
        </w:rPr>
        <w:t>، ممکن است جا</w:t>
      </w:r>
      <w:r w:rsidRPr="005B406A">
        <w:rPr>
          <w:rFonts w:hint="cs"/>
          <w:rtl/>
        </w:rPr>
        <w:t>یی</w:t>
      </w:r>
      <w:r w:rsidRPr="005B406A">
        <w:rPr>
          <w:rtl/>
        </w:rPr>
        <w:t xml:space="preserve"> ردع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انجام بشود. </w:t>
      </w:r>
    </w:p>
    <w:p w:rsidR="000618E5" w:rsidRPr="005B406A" w:rsidRDefault="000618E5" w:rsidP="00EC499C">
      <w:pPr>
        <w:rPr>
          <w:rtl/>
        </w:rPr>
      </w:pPr>
      <w:r w:rsidRPr="005B406A">
        <w:rPr>
          <w:rFonts w:hint="eastAsia"/>
          <w:rtl/>
        </w:rPr>
        <w:t>سؤال</w:t>
      </w:r>
      <w:r w:rsidRPr="005B406A">
        <w:rPr>
          <w:rtl/>
        </w:rPr>
        <w:t xml:space="preserve">: </w:t>
      </w:r>
      <w:r w:rsidR="00EC499C">
        <w:rPr>
          <w:b/>
          <w:bCs/>
          <w:color w:val="007200"/>
          <w:rtl/>
        </w:rPr>
        <w:t>﴿إِنَّ الظَّنَّ لا يُغْني‏ مِنَ الْحَقِّ شَيْئاً﴾</w:t>
      </w:r>
      <w:r w:rsidR="00EC499C" w:rsidRPr="00EC499C">
        <w:rPr>
          <w:rStyle w:val="FootnoteReference"/>
          <w:rtl/>
        </w:rPr>
        <w:footnoteReference w:id="1"/>
      </w:r>
      <w:r w:rsidR="00EC499C">
        <w:rPr>
          <w:b/>
          <w:bCs/>
          <w:color w:val="007200"/>
          <w:rtl/>
        </w:rPr>
        <w:t xml:space="preserve"> </w:t>
      </w:r>
      <w:r w:rsidRPr="005B406A">
        <w:rPr>
          <w:rtl/>
        </w:rPr>
        <w:t>را حمل بر ظن بر منطق کن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جواب</w:t>
      </w:r>
      <w:r w:rsidRPr="005B406A">
        <w:rPr>
          <w:rtl/>
        </w:rPr>
        <w:t>: معلوم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در لغت هم </w:t>
      </w:r>
      <w:r w:rsidR="007A1C62">
        <w:rPr>
          <w:rtl/>
        </w:rPr>
        <w:t>این‌طور</w:t>
      </w:r>
      <w:r w:rsidRPr="005B406A">
        <w:rPr>
          <w:rtl/>
        </w:rPr>
        <w:t xml:space="preserve"> باشد حت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اگر در لغت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جا</w:t>
      </w:r>
      <w:r w:rsidRPr="005B406A">
        <w:rPr>
          <w:rFonts w:hint="cs"/>
          <w:rtl/>
        </w:rPr>
        <w:t>یی</w:t>
      </w:r>
      <w:r w:rsidRPr="005B406A">
        <w:rPr>
          <w:rtl/>
        </w:rPr>
        <w:t xml:space="preserve"> داشته باش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که ظن را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قطع بگو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در همان زمان هم ظن به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و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علم به کار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رفته</w:t>
      </w:r>
      <w:r w:rsidRPr="005B406A">
        <w:rPr>
          <w:rtl/>
        </w:rPr>
        <w:t xml:space="preserve"> است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جهت حالا اثبات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نکه</w:t>
      </w:r>
      <w:r w:rsidRPr="005B406A">
        <w:rPr>
          <w:rtl/>
        </w:rPr>
        <w:t xml:space="preserve"> استعمال ظن در مطلق احتمالات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قطع امر مستحدث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را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دانم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در</w:t>
      </w:r>
      <w:r w:rsidRPr="005B406A">
        <w:rPr>
          <w:rtl/>
        </w:rPr>
        <w:t xml:space="preserve"> لغت به نظرم هست که ظن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عن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قطع، خلاف ال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که با عنا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هم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را صددرصد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رند</w:t>
      </w:r>
      <w:r w:rsidRPr="005B406A">
        <w:rPr>
          <w:rtl/>
        </w:rPr>
        <w:t xml:space="preserve"> در استعمالات عرف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به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معنا درست است.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جهت است که به نظر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استعمالات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در 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ات</w:t>
      </w:r>
      <w:r w:rsidRPr="005B406A">
        <w:rPr>
          <w:rtl/>
        </w:rPr>
        <w:t xml:space="preserve"> و روا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ات</w:t>
      </w:r>
      <w:r w:rsidRPr="005B406A">
        <w:rPr>
          <w:rtl/>
        </w:rPr>
        <w:t xml:space="preserve"> دار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ظن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عن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از قطع و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>. شا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در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</w:t>
      </w:r>
      <w:r w:rsidRPr="005B406A">
        <w:rPr>
          <w:rFonts w:hint="eastAsia"/>
          <w:rtl/>
        </w:rPr>
        <w:t>ترد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نباشد.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به</w:t>
      </w:r>
      <w:r w:rsidRPr="005B406A">
        <w:rPr>
          <w:rtl/>
        </w:rPr>
        <w:t xml:space="preserve"> عبارت 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گر</w:t>
      </w:r>
      <w:r w:rsidRPr="005B406A">
        <w:rPr>
          <w:rtl/>
        </w:rPr>
        <w:t xml:space="preserve"> وقت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و ظن و… در عرف و محاورات مطرح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وجود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ارتکاز را که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tl/>
        </w:rPr>
        <w:t xml:space="preserve"> در زندگ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قطع عمل کرد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سا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ه‌ا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افکند</w:t>
      </w:r>
      <w:r w:rsidRPr="005B406A">
        <w:rPr>
          <w:rtl/>
        </w:rPr>
        <w:t xml:space="preserve"> که همه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معان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را در استعمالات عرف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تغ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دهد</w:t>
      </w:r>
      <w:r w:rsidRPr="005B406A">
        <w:rPr>
          <w:rtl/>
        </w:rPr>
        <w:t xml:space="preserve"> حت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اگر در وضع لغو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وجود داشته باشد منت‌ها در وضع لغو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به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و ظن هم به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tl/>
        </w:rPr>
        <w:t xml:space="preserve"> 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اض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ظن فکر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کنم</w:t>
      </w:r>
      <w:r w:rsidRPr="005B406A">
        <w:rPr>
          <w:rtl/>
        </w:rPr>
        <w:t xml:space="preserve"> وجود داشته باشد و </w:t>
      </w:r>
      <w:r w:rsidR="007A1C62">
        <w:rPr>
          <w:rtl/>
        </w:rPr>
        <w:t>این‌جور</w:t>
      </w:r>
      <w:r w:rsidRPr="005B406A">
        <w:rPr>
          <w:rtl/>
        </w:rPr>
        <w:t xml:space="preserve">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که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در لغت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ول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در استعمالات را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ج</w:t>
      </w:r>
      <w:r w:rsidRPr="005B406A">
        <w:rPr>
          <w:rtl/>
        </w:rPr>
        <w:t xml:space="preserve"> متداول لا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بعُد</w:t>
      </w:r>
      <w:r w:rsidRPr="005B406A">
        <w:rPr>
          <w:rtl/>
        </w:rPr>
        <w:t xml:space="preserve"> که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در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است و ظن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از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است و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بع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و شا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بتوان به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قاطع بود و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را 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قاطع بود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tl/>
        </w:rPr>
        <w:t xml:space="preserve"> گفت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به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دارم. چون در بحث ما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خواه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را ثابت بکن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و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اثبات اطم</w:t>
      </w:r>
      <w:r w:rsidRPr="005B406A">
        <w:rPr>
          <w:rFonts w:hint="cs"/>
          <w:rtl/>
        </w:rPr>
        <w:t>ی</w:t>
      </w:r>
      <w:r w:rsidRPr="005B406A">
        <w:rPr>
          <w:rtl/>
        </w:rPr>
        <w:t>نان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توان</w:t>
      </w:r>
      <w:r w:rsidRPr="005B406A">
        <w:rPr>
          <w:rtl/>
        </w:rPr>
        <w:t xml:space="preserve"> گفت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دار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آقا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خو</w:t>
      </w:r>
      <w:r w:rsidRPr="005B406A">
        <w:rPr>
          <w:rFonts w:hint="cs"/>
          <w:rtl/>
        </w:rPr>
        <w:t>یی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جا</w:t>
      </w:r>
      <w:r w:rsidRPr="005B406A">
        <w:rPr>
          <w:rFonts w:hint="cs"/>
          <w:rtl/>
        </w:rPr>
        <w:t>یی</w:t>
      </w:r>
      <w:r w:rsidRPr="005B406A">
        <w:rPr>
          <w:rtl/>
        </w:rPr>
        <w:t xml:space="preserve"> اشاره به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نکته دارند که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ز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که 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به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قطع پ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دا</w:t>
      </w:r>
      <w:r w:rsidRPr="005B406A">
        <w:rPr>
          <w:rtl/>
        </w:rPr>
        <w:t xml:space="preserve"> بکن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عن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قاطع قاطع باش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که مقصود از ظن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نجا</w:t>
      </w:r>
      <w:r w:rsidRPr="005B406A">
        <w:rPr>
          <w:rtl/>
        </w:rPr>
        <w:t xml:space="preserve">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از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است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نجا</w:t>
      </w:r>
      <w:r w:rsidRPr="005B406A">
        <w:rPr>
          <w:rtl/>
        </w:rPr>
        <w:t xml:space="preserve"> 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قطع داشت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tl/>
        </w:rPr>
        <w:t xml:space="preserve"> گفت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دار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چون اول کلام است.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سؤال</w:t>
      </w:r>
      <w:r w:rsidRPr="005B406A">
        <w:rPr>
          <w:rtl/>
        </w:rPr>
        <w:t>: در لغت به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شک آمده است چه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نان…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جواب</w:t>
      </w:r>
      <w:r w:rsidRPr="005B406A">
        <w:rPr>
          <w:rtl/>
        </w:rPr>
        <w:t>: لغت را در سابق 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ده‌ا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چند معنا دارد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عن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نکه</w:t>
      </w:r>
      <w:r w:rsidRPr="005B406A">
        <w:rPr>
          <w:rtl/>
        </w:rPr>
        <w:t xml:space="preserve"> ظن به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="007A1C62">
        <w:rPr>
          <w:rtl/>
        </w:rPr>
        <w:t xml:space="preserve"> القطع بمعن</w:t>
      </w:r>
      <w:r w:rsidR="007A1C62">
        <w:rPr>
          <w:rFonts w:hint="cs"/>
          <w:rtl/>
        </w:rPr>
        <w:t>ی</w:t>
      </w:r>
      <w:r w:rsidRPr="005B406A">
        <w:rPr>
          <w:rtl/>
        </w:rPr>
        <w:t xml:space="preserve"> الحق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هم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القطع و الاطم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عن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القطع بمعن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الاعم عرف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>. هم به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احتمال ضع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ف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د،</w:t>
      </w:r>
      <w:r w:rsidRPr="005B406A">
        <w:rPr>
          <w:rtl/>
        </w:rPr>
        <w:t xml:space="preserve"> احتمالات موهوم که حت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از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ظنون 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گر</w:t>
      </w:r>
      <w:r w:rsidRPr="005B406A">
        <w:rPr>
          <w:rtl/>
        </w:rPr>
        <w:t xml:space="preserve"> را هم در </w:t>
      </w:r>
      <w:r w:rsidR="007A1C62">
        <w:rPr>
          <w:rtl/>
        </w:rPr>
        <w:t>برنمی‌گیرد</w:t>
      </w:r>
      <w:r w:rsidRPr="005B406A">
        <w:rPr>
          <w:rtl/>
        </w:rPr>
        <w:t xml:space="preserve"> ظنون نسبتاً قو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را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رد</w:t>
      </w:r>
      <w:r w:rsidRPr="005B406A">
        <w:rPr>
          <w:rtl/>
        </w:rPr>
        <w:t>. ظنون پا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ن‌تر</w:t>
      </w:r>
      <w:r w:rsidRPr="005B406A">
        <w:rPr>
          <w:rtl/>
        </w:rPr>
        <w:t xml:space="preserve"> از ۸۰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عن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۵۰.۶۰ درصد را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رد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گاه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هم ظن به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شک و وهم به کار رفته است </w:t>
      </w:r>
      <w:r w:rsidR="007A1C62">
        <w:rPr>
          <w:rtl/>
        </w:rPr>
        <w:t>همان‌طور</w:t>
      </w:r>
      <w:r w:rsidRPr="005B406A">
        <w:rPr>
          <w:rtl/>
        </w:rPr>
        <w:t xml:space="preserve"> که گاه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ظن به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به کار رفته است. که در 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ات</w:t>
      </w:r>
      <w:r w:rsidRPr="005B406A">
        <w:rPr>
          <w:rtl/>
        </w:rPr>
        <w:t xml:space="preserve"> قرآن هم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دو جا هست. ظن پنج شش معنا دارد. و مشترک لفظ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و </w:t>
      </w:r>
      <w:r w:rsidR="007A1C62">
        <w:rPr>
          <w:rtl/>
        </w:rPr>
        <w:t>آنچه</w:t>
      </w:r>
      <w:r w:rsidRPr="005B406A">
        <w:rPr>
          <w:rtl/>
        </w:rPr>
        <w:t xml:space="preserve"> با قرائن داخل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و خارج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در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ات</w:t>
      </w:r>
      <w:r w:rsidRPr="005B406A">
        <w:rPr>
          <w:rtl/>
        </w:rPr>
        <w:t xml:space="preserve"> و روا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ات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tl/>
        </w:rPr>
        <w:t xml:space="preserve"> </w:t>
      </w:r>
      <w:r w:rsidR="007A1C62">
        <w:rPr>
          <w:rtl/>
        </w:rPr>
        <w:t>تأکید</w:t>
      </w:r>
      <w:r w:rsidRPr="005B406A">
        <w:rPr>
          <w:rtl/>
        </w:rPr>
        <w:t xml:space="preserve"> کرد همان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قطع و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است به عبارت 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گر</w:t>
      </w:r>
      <w:r w:rsidRPr="005B406A">
        <w:rPr>
          <w:rtl/>
        </w:rPr>
        <w:t xml:space="preserve"> وقت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جمله بر عرف اطلاق بشود به خاطر آن سا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ه</w:t>
      </w:r>
      <w:r w:rsidRPr="005B406A">
        <w:rPr>
          <w:rtl/>
        </w:rPr>
        <w:t xml:space="preserve"> سنگ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اعتماد به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را منصرف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دانند</w:t>
      </w:r>
      <w:r w:rsidRPr="005B406A">
        <w:rPr>
          <w:rtl/>
        </w:rPr>
        <w:t xml:space="preserve"> از حالت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</w:t>
      </w:r>
    </w:p>
    <w:p w:rsidR="00A36EE1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را بگو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که همه نکات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در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نجا</w:t>
      </w:r>
      <w:r w:rsidRPr="005B406A">
        <w:rPr>
          <w:rtl/>
        </w:rPr>
        <w:t xml:space="preserve"> گفت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که ظن شامل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Fonts w:hint="cs"/>
          <w:rtl/>
        </w:rPr>
        <w:t xml:space="preserve"> </w:t>
      </w:r>
      <w:r w:rsidR="00A36EE1" w:rsidRPr="005B406A">
        <w:rPr>
          <w:rFonts w:hint="cs"/>
          <w:rtl/>
        </w:rPr>
        <w:t>خود این دو تقریر دارد</w:t>
      </w:r>
    </w:p>
    <w:p w:rsidR="00A36EE1" w:rsidRPr="005B406A" w:rsidRDefault="00A36EE1" w:rsidP="00443103">
      <w:pPr>
        <w:rPr>
          <w:rtl/>
        </w:rPr>
      </w:pPr>
      <w:r w:rsidRPr="005B406A">
        <w:rPr>
          <w:rFonts w:hint="cs"/>
          <w:rtl/>
        </w:rPr>
        <w:t xml:space="preserve">1- یک تقریر این است که لفظ ظن </w:t>
      </w:r>
      <w:r w:rsidR="000618E5" w:rsidRPr="005B406A">
        <w:rPr>
          <w:rFonts w:hint="cs"/>
          <w:rtl/>
        </w:rPr>
        <w:t>در استعمال خود شامل اطمینان نمی</w:t>
      </w:r>
      <w:r w:rsidR="000618E5" w:rsidRPr="005B406A">
        <w:rPr>
          <w:rtl/>
        </w:rPr>
        <w:softHyphen/>
      </w:r>
      <w:r w:rsidRPr="005B406A">
        <w:rPr>
          <w:rFonts w:hint="cs"/>
          <w:rtl/>
        </w:rPr>
        <w:t xml:space="preserve">شود و این معنا مراد است به شکل استعمال وضعی و استعمال لفظ در معنا </w:t>
      </w:r>
    </w:p>
    <w:p w:rsidR="00A36EE1" w:rsidRPr="005B406A" w:rsidRDefault="00A36EE1" w:rsidP="000058E4">
      <w:pPr>
        <w:rPr>
          <w:rtl/>
        </w:rPr>
      </w:pPr>
      <w:r w:rsidRPr="005B406A">
        <w:rPr>
          <w:rFonts w:hint="cs"/>
          <w:rtl/>
        </w:rPr>
        <w:t xml:space="preserve">2- احتمال دیگر این </w:t>
      </w:r>
      <w:r w:rsidR="007A1C62">
        <w:rPr>
          <w:rFonts w:hint="cs"/>
          <w:rtl/>
        </w:rPr>
        <w:t>است</w:t>
      </w:r>
      <w:r w:rsidRPr="005B406A">
        <w:rPr>
          <w:rFonts w:hint="cs"/>
          <w:rtl/>
        </w:rPr>
        <w:t xml:space="preserve"> که ما کار به معنای لغوی و استعمال انجوری نداریم انصراف دارد عرف قاطع است که این آیه که می فرماید </w:t>
      </w:r>
      <w:r w:rsidR="000058E4">
        <w:rPr>
          <w:b/>
          <w:bCs/>
          <w:color w:val="007200"/>
          <w:rtl/>
        </w:rPr>
        <w:t>﴿إِنَّ الظَّنَّ لا يُغْني‏ مِنَ الْحَقِّ شَيْئاً﴾</w:t>
      </w:r>
      <w:r w:rsidR="000058E4">
        <w:rPr>
          <w:rFonts w:hint="cs"/>
          <w:b/>
          <w:bCs/>
          <w:color w:val="007200"/>
          <w:rtl/>
        </w:rPr>
        <w:t xml:space="preserve"> </w:t>
      </w:r>
      <w:r w:rsidRPr="005B406A">
        <w:rPr>
          <w:rFonts w:hint="cs"/>
          <w:rtl/>
        </w:rPr>
        <w:t>شامل اطمینان نمی</w:t>
      </w:r>
      <w:r w:rsidR="000618E5" w:rsidRPr="005B406A">
        <w:rPr>
          <w:rtl/>
        </w:rPr>
        <w:softHyphen/>
      </w:r>
      <w:r w:rsidRPr="005B406A">
        <w:rPr>
          <w:rFonts w:hint="cs"/>
          <w:rtl/>
        </w:rPr>
        <w:t>شود به نحو انصراف، این هم بعید نیست که خیلی کار به آن تعیین معنا به شکل لغوی نداریم. بحث انصراف است. بعید نیست.</w:t>
      </w:r>
    </w:p>
    <w:p w:rsidR="00A36EE1" w:rsidRPr="005B406A" w:rsidRDefault="00A36EE1" w:rsidP="00A36EE1">
      <w:pPr>
        <w:rPr>
          <w:rtl/>
        </w:rPr>
      </w:pPr>
      <w:r w:rsidRPr="005B406A">
        <w:rPr>
          <w:rFonts w:hint="cs"/>
          <w:rtl/>
        </w:rPr>
        <w:t xml:space="preserve">به این ترتیب این اشکال اول کنار </w:t>
      </w:r>
      <w:r w:rsidR="000058E4">
        <w:rPr>
          <w:rFonts w:hint="cs"/>
          <w:rtl/>
        </w:rPr>
        <w:t>می‌رود</w:t>
      </w:r>
      <w:r w:rsidRPr="005B406A">
        <w:rPr>
          <w:rFonts w:hint="cs"/>
          <w:rtl/>
        </w:rPr>
        <w:t xml:space="preserve"> و چندان قابل اعتماد نیست. </w:t>
      </w:r>
    </w:p>
    <w:p w:rsidR="00443103" w:rsidRPr="005B406A" w:rsidRDefault="00A36EE1" w:rsidP="000058E4">
      <w:pPr>
        <w:rPr>
          <w:rtl/>
        </w:rPr>
      </w:pPr>
      <w:r w:rsidRPr="005B406A">
        <w:rPr>
          <w:rFonts w:hint="cs"/>
          <w:rtl/>
        </w:rPr>
        <w:t>دشوار بحث اطمینان این است که در همه مقدمات باید قاطع باشیم و الا در خود این مباحث بگوییم اطمینانی حرف می</w:t>
      </w:r>
      <w:r w:rsidR="000618E5" w:rsidRPr="005B406A">
        <w:rPr>
          <w:rtl/>
        </w:rPr>
        <w:softHyphen/>
      </w:r>
      <w:r w:rsidRPr="005B406A">
        <w:rPr>
          <w:rFonts w:hint="cs"/>
          <w:rtl/>
        </w:rPr>
        <w:t xml:space="preserve">زنیم لذا در اینجا مکث و </w:t>
      </w:r>
      <w:r w:rsidR="000058E4">
        <w:rPr>
          <w:rFonts w:hint="cs"/>
          <w:rtl/>
        </w:rPr>
        <w:t>تأمل</w:t>
      </w:r>
      <w:r w:rsidRPr="005B406A">
        <w:rPr>
          <w:rFonts w:hint="cs"/>
          <w:rtl/>
        </w:rPr>
        <w:t xml:space="preserve"> و دقت به این که به قطع برسد لازم است باید بگوییم قطع داریم که </w:t>
      </w:r>
      <w:r w:rsidR="000058E4">
        <w:rPr>
          <w:b/>
          <w:bCs/>
          <w:color w:val="007200"/>
          <w:rtl/>
        </w:rPr>
        <w:t>﴿إِنَّ الظَّنَّ لا يُغْني‏ مِنَ الْحَقِّ شَيْئاً﴾</w:t>
      </w:r>
      <w:r w:rsidR="000058E4">
        <w:rPr>
          <w:rFonts w:hint="cs"/>
          <w:b/>
          <w:bCs/>
          <w:color w:val="007200"/>
          <w:rtl/>
        </w:rPr>
        <w:t xml:space="preserve"> </w:t>
      </w:r>
      <w:r w:rsidRPr="005B406A">
        <w:rPr>
          <w:rFonts w:hint="cs"/>
          <w:rtl/>
        </w:rPr>
        <w:t>اطمینان نیست.</w:t>
      </w:r>
    </w:p>
    <w:p w:rsidR="000618E5" w:rsidRPr="005B406A" w:rsidRDefault="000618E5" w:rsidP="000618E5">
      <w:pPr>
        <w:rPr>
          <w:rtl/>
        </w:rPr>
      </w:pPr>
      <w:r w:rsidRPr="005B406A">
        <w:rPr>
          <w:rtl/>
        </w:rPr>
        <w:t>سؤال: … 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به قطع برسد ول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با مقدمات است ما قطع پ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دا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که ظواهر حجت است ظاهر روا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ات</w:t>
      </w:r>
      <w:r w:rsidRPr="005B406A">
        <w:rPr>
          <w:rtl/>
        </w:rPr>
        <w:t xml:space="preserve"> هم برداشت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ظن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را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که در عرف به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صدق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tl/>
        </w:rPr>
        <w:t xml:space="preserve"> باز هم به قطع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رسد</w:t>
      </w:r>
      <w:r w:rsidRPr="005B406A">
        <w:rPr>
          <w:rtl/>
        </w:rPr>
        <w:t xml:space="preserve"> اما نه به روا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قطع در </w:t>
      </w:r>
      <w:r w:rsidR="00C920E3">
        <w:rPr>
          <w:rtl/>
        </w:rPr>
        <w:t>بر</w:t>
      </w:r>
      <w:r w:rsidR="00C920E3">
        <w:rPr>
          <w:rFonts w:hint="cs"/>
          <w:rtl/>
        </w:rPr>
        <w:t xml:space="preserve"> </w:t>
      </w:r>
      <w:r w:rsidR="00C920E3">
        <w:rPr>
          <w:rtl/>
        </w:rPr>
        <w:t>داشته</w:t>
      </w:r>
      <w:r w:rsidRPr="005B406A">
        <w:rPr>
          <w:rtl/>
        </w:rPr>
        <w:t xml:space="preserve"> باشد.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جواب</w:t>
      </w:r>
      <w:r w:rsidRPr="005B406A">
        <w:rPr>
          <w:rtl/>
        </w:rPr>
        <w:t>: اگر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من مطمئن هستم که 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ه</w:t>
      </w:r>
      <w:r w:rsidRPr="005B406A">
        <w:rPr>
          <w:rtl/>
        </w:rPr>
        <w:t xml:space="preserve"> </w:t>
      </w:r>
      <w:r w:rsidR="00C920E3">
        <w:rPr>
          <w:rtl/>
        </w:rPr>
        <w:t>این‌جوری</w:t>
      </w:r>
      <w:r w:rsidRPr="005B406A">
        <w:rPr>
          <w:rtl/>
        </w:rPr>
        <w:t xml:space="preserve"> </w:t>
      </w:r>
      <w:r w:rsidR="00C920E3">
        <w:rPr>
          <w:rtl/>
        </w:rPr>
        <w:t>می‌گوید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دارم و قطع ندارم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معلوم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حجت باشد.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سؤال</w:t>
      </w:r>
      <w:r w:rsidRPr="005B406A">
        <w:rPr>
          <w:rtl/>
        </w:rPr>
        <w:t>: پشتوانه‌اش به قطع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رسد</w:t>
      </w:r>
      <w:r w:rsidRPr="005B406A">
        <w:rPr>
          <w:rtl/>
        </w:rPr>
        <w:t xml:space="preserve"> ول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با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پل که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ظاهر است ول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قطع دارم که ظواهر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دارند.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جواب</w:t>
      </w:r>
      <w:r w:rsidRPr="005B406A">
        <w:rPr>
          <w:rtl/>
        </w:rPr>
        <w:t>: 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قطع پ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دا</w:t>
      </w:r>
      <w:r w:rsidRPr="005B406A">
        <w:rPr>
          <w:rtl/>
        </w:rPr>
        <w:t xml:space="preserve"> بکن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که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ظاهر است و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ظهورات هم امر مقطوع است.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اشکال ندارد.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سؤال</w:t>
      </w:r>
      <w:r w:rsidRPr="005B406A">
        <w:rPr>
          <w:rtl/>
        </w:rPr>
        <w:t>: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عقلا بر اخذ به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قطع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و ترد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ندار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. حالا رادع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جواب</w:t>
      </w:r>
      <w:r w:rsidRPr="005B406A">
        <w:rPr>
          <w:rtl/>
        </w:rPr>
        <w:t>: همه مقدمات را 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قطع داشته باش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راه</w:t>
      </w:r>
      <w:r w:rsidRPr="005B406A">
        <w:rPr>
          <w:rtl/>
        </w:rPr>
        <w:t xml:space="preserve"> ساده آن 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دوم بود که </w:t>
      </w:r>
      <w:r w:rsidR="007A1C62">
        <w:rPr>
          <w:rtl/>
        </w:rPr>
        <w:t>این‌جور</w:t>
      </w:r>
      <w:r w:rsidRPr="005B406A">
        <w:rPr>
          <w:rtl/>
        </w:rPr>
        <w:t xml:space="preserve">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که عقلا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گو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ند</w:t>
      </w:r>
      <w:r w:rsidRPr="005B406A">
        <w:rPr>
          <w:rtl/>
        </w:rPr>
        <w:t xml:space="preserve"> کس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تواند</w:t>
      </w:r>
      <w:r w:rsidRPr="005B406A">
        <w:rPr>
          <w:rtl/>
        </w:rPr>
        <w:t xml:space="preserve"> کس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خارج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مدار حرف بزند و نبا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خارج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مدار حرف بزند اگر کس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</w:t>
      </w:r>
      <w:r w:rsidR="007A1C62">
        <w:rPr>
          <w:rtl/>
        </w:rPr>
        <w:t>این‌جور</w:t>
      </w:r>
      <w:r w:rsidRPr="005B406A">
        <w:rPr>
          <w:rtl/>
        </w:rPr>
        <w:t xml:space="preserve"> 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ز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را در 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قبل پذ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رفت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و مشهور و غالباً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پذ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رند</w:t>
      </w:r>
      <w:r w:rsidRPr="005B406A">
        <w:rPr>
          <w:rtl/>
        </w:rPr>
        <w:t xml:space="preserve"> و ما به شکل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پذ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رفت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استدلال خ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محکم و قاطع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بود. </w:t>
      </w:r>
    </w:p>
    <w:p w:rsidR="000618E5" w:rsidRPr="005B406A" w:rsidRDefault="000618E5" w:rsidP="000618E5">
      <w:pPr>
        <w:rPr>
          <w:rtl/>
        </w:rPr>
      </w:pPr>
      <w:r w:rsidRPr="005B406A">
        <w:rPr>
          <w:rtl/>
        </w:rPr>
        <w:t>در 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قبل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نوشت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«و الظاهر صحة هذا الاستدلال نسب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اً</w:t>
      </w:r>
      <w:r w:rsidRPr="005B406A">
        <w:rPr>
          <w:rtl/>
        </w:rPr>
        <w:t xml:space="preserve"> و عل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الاجمال فلا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صح</w:t>
      </w:r>
      <w:r w:rsidRPr="005B406A">
        <w:rPr>
          <w:rtl/>
        </w:rPr>
        <w:t xml:space="preserve"> نف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الاطم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عل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الاطلاق» با آن 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ود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گفت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آن</w:t>
      </w:r>
      <w:r w:rsidRPr="005B406A">
        <w:rPr>
          <w:rtl/>
        </w:rPr>
        <w:t xml:space="preserve"> طر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tl/>
        </w:rPr>
        <w:t xml:space="preserve"> مهم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بود اگر کس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آن را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پذ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رفت</w:t>
      </w:r>
      <w:r w:rsidRPr="005B406A">
        <w:rPr>
          <w:rtl/>
        </w:rPr>
        <w:t xml:space="preserve"> کس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در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مس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قرار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گرفت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اشکال اول در 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بود که به نظر قابل پاسخ دادن هست و متوجه استدلال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</w:t>
      </w:r>
    </w:p>
    <w:p w:rsidR="000618E5" w:rsidRPr="005B406A" w:rsidRDefault="000618E5" w:rsidP="000618E5">
      <w:pPr>
        <w:pStyle w:val="Heading2"/>
        <w:rPr>
          <w:rtl/>
        </w:rPr>
      </w:pPr>
      <w:bookmarkStart w:id="11" w:name="_Toc90208047"/>
      <w:r w:rsidRPr="005B406A">
        <w:rPr>
          <w:rFonts w:hint="cs"/>
          <w:rtl/>
        </w:rPr>
        <w:t>اشکال دوم</w:t>
      </w:r>
      <w:bookmarkStart w:id="12" w:name="_GoBack"/>
      <w:bookmarkEnd w:id="11"/>
      <w:bookmarkEnd w:id="12"/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اشکال</w:t>
      </w:r>
      <w:r w:rsidRPr="005B406A">
        <w:rPr>
          <w:rtl/>
        </w:rPr>
        <w:t xml:space="preserve"> دوم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وارد شده است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در موارد متعدده‌ا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به طور خاص شارع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را نف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کرده است و ردع خاص دارد.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را ما </w:t>
      </w:r>
      <w:r w:rsidR="00C920E3">
        <w:rPr>
          <w:rtl/>
        </w:rPr>
        <w:t>تفصیلاً</w:t>
      </w:r>
      <w:r w:rsidRPr="005B406A">
        <w:rPr>
          <w:rtl/>
        </w:rPr>
        <w:t xml:space="preserve"> وارد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اگر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خواه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بب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در </w:t>
      </w:r>
      <w:r w:rsidR="00C920E3">
        <w:rPr>
          <w:rtl/>
        </w:rPr>
        <w:t>بحث‌های</w:t>
      </w:r>
      <w:r w:rsidRPr="005B406A">
        <w:rPr>
          <w:rtl/>
        </w:rPr>
        <w:t xml:space="preserve"> </w:t>
      </w:r>
      <w:r w:rsidR="00C920E3">
        <w:rPr>
          <w:rtl/>
        </w:rPr>
        <w:t>آیت‌الله</w:t>
      </w:r>
      <w:r w:rsidRPr="005B406A">
        <w:rPr>
          <w:rtl/>
        </w:rPr>
        <w:t xml:space="preserve"> </w:t>
      </w:r>
      <w:r w:rsidR="00C920E3">
        <w:rPr>
          <w:rtl/>
        </w:rPr>
        <w:t>شب‌زنده‌دار</w:t>
      </w:r>
      <w:r w:rsidRPr="005B406A">
        <w:rPr>
          <w:rtl/>
        </w:rPr>
        <w:t xml:space="preserve"> آمده است پانزده روا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را </w:t>
      </w:r>
      <w:r w:rsidR="00C920E3">
        <w:rPr>
          <w:rtl/>
        </w:rPr>
        <w:t>آورده</w:t>
      </w:r>
      <w:r w:rsidRPr="005B406A">
        <w:rPr>
          <w:rtl/>
        </w:rPr>
        <w:t xml:space="preserve"> است.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آنچه</w:t>
      </w:r>
      <w:r w:rsidRPr="005B406A">
        <w:rPr>
          <w:rtl/>
        </w:rPr>
        <w:t xml:space="preserve"> به آن‌ها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tl/>
        </w:rPr>
        <w:t xml:space="preserve"> جواب داد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در موارد خاص است اگر مورد را بپذ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و 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تام باشد و همه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نها</w:t>
      </w:r>
      <w:r w:rsidRPr="005B406A">
        <w:rPr>
          <w:rtl/>
        </w:rPr>
        <w:t xml:space="preserve"> تام باشد در موارد خاص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را حضرت نف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کرده است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</w:t>
      </w:r>
      <w:r w:rsidRPr="005B406A">
        <w:rPr>
          <w:rtl/>
        </w:rPr>
        <w:t xml:space="preserve"> تلاش کرده است حضرت که موضوع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را خراب بکند بگو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خود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پ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دا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</w:t>
      </w:r>
      <w:r w:rsidRPr="005B406A">
        <w:rPr>
          <w:rtl/>
        </w:rPr>
        <w:t xml:space="preserve"> حداکثر مسئ</w:t>
      </w:r>
      <w:r w:rsidRPr="005B406A">
        <w:rPr>
          <w:rFonts w:hint="eastAsia"/>
          <w:rtl/>
        </w:rPr>
        <w:t>له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آنجا به شکل مورد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ردع شده است. گفت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ردع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به شکل مورد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راد</w:t>
      </w:r>
      <w:r w:rsidRPr="005B406A">
        <w:rPr>
          <w:rtl/>
        </w:rPr>
        <w:t xml:space="preserve"> ندارد. </w:t>
      </w:r>
    </w:p>
    <w:p w:rsidR="000618E5" w:rsidRPr="005B406A" w:rsidRDefault="000618E5" w:rsidP="000618E5">
      <w:pPr>
        <w:pStyle w:val="Heading3"/>
        <w:rPr>
          <w:rtl/>
        </w:rPr>
      </w:pPr>
      <w:bookmarkStart w:id="13" w:name="_Toc90208048"/>
      <w:r w:rsidRPr="005B406A">
        <w:rPr>
          <w:rFonts w:hint="cs"/>
          <w:rtl/>
        </w:rPr>
        <w:t>بیان چند نکته</w:t>
      </w:r>
      <w:bookmarkEnd w:id="13"/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سه</w:t>
      </w:r>
      <w:r w:rsidRPr="005B406A">
        <w:rPr>
          <w:rtl/>
        </w:rPr>
        <w:t xml:space="preserve"> نکته وجود دارد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نکه</w:t>
      </w:r>
      <w:r w:rsidRPr="005B406A">
        <w:rPr>
          <w:rtl/>
        </w:rPr>
        <w:t xml:space="preserve"> آن ۱۵ مورد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آنجا گفته شده است از نظر مصداق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و مورد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تام است که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را نف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کند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</w:t>
      </w:r>
      <w:r w:rsidRPr="005B406A">
        <w:rPr>
          <w:rtl/>
        </w:rPr>
        <w:t xml:space="preserve"> نه؟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دوم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نکه</w:t>
      </w:r>
      <w:r w:rsidRPr="005B406A">
        <w:rPr>
          <w:rtl/>
        </w:rPr>
        <w:t xml:space="preserve"> ممکن است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اگر 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تام باشد ممکن است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نم</w:t>
      </w:r>
      <w:r w:rsidRPr="005B406A">
        <w:rPr>
          <w:rFonts w:hint="cs"/>
          <w:rtl/>
        </w:rPr>
        <w:t>ی‌</w:t>
      </w:r>
      <w:r w:rsidR="00C920E3">
        <w:rPr>
          <w:rFonts w:hint="cs"/>
          <w:rtl/>
        </w:rPr>
        <w:t>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نف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بکند بلکه تخر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ب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خواهم</w:t>
      </w:r>
      <w:r w:rsidRPr="005B406A">
        <w:rPr>
          <w:rtl/>
        </w:rPr>
        <w:t xml:space="preserve"> امام بکند مثلاً در طهارت و نجاست و…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سوم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در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نجا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حالت موضوع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و حالت طر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مورد</w:t>
      </w:r>
      <w:r w:rsidRPr="005B406A">
        <w:rPr>
          <w:rtl/>
        </w:rPr>
        <w:t xml:space="preserve"> چهارم که ما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افزا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حداکثر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اشکالات را دفع کرد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و گفت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را درجا</w:t>
      </w:r>
      <w:r w:rsidRPr="005B406A">
        <w:rPr>
          <w:rFonts w:hint="cs"/>
          <w:rtl/>
        </w:rPr>
        <w:t>یی</w:t>
      </w:r>
      <w:r w:rsidRPr="005B406A">
        <w:rPr>
          <w:rtl/>
        </w:rPr>
        <w:t xml:space="preserve"> </w:t>
      </w:r>
      <w:r w:rsidR="00C920E3">
        <w:rPr>
          <w:rtl/>
        </w:rPr>
        <w:t>نامعتبر</w:t>
      </w:r>
      <w:r w:rsidRPr="005B406A">
        <w:rPr>
          <w:rtl/>
        </w:rPr>
        <w:t xml:space="preserve"> دانسته است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نف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در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مورد خاص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آن نف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به نحو مطلق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. </w:t>
      </w:r>
    </w:p>
    <w:p w:rsidR="000618E5" w:rsidRPr="005B406A" w:rsidRDefault="000618E5" w:rsidP="009514E8">
      <w:pPr>
        <w:rPr>
          <w:rtl/>
        </w:rPr>
      </w:pPr>
      <w:r w:rsidRPr="005B406A">
        <w:rPr>
          <w:rFonts w:hint="eastAsia"/>
          <w:rtl/>
        </w:rPr>
        <w:t>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چهار نکته‌ا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که وجود دارد سه نکته در کلام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شان</w:t>
      </w:r>
      <w:r w:rsidRPr="005B406A">
        <w:rPr>
          <w:rtl/>
        </w:rPr>
        <w:t xml:space="preserve"> است و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نکته هم من اضافه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کنم</w:t>
      </w:r>
      <w:r w:rsidRPr="005B406A">
        <w:rPr>
          <w:rtl/>
        </w:rPr>
        <w:t xml:space="preserve"> و تفص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را آن مباحث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مثلاً در طهارت و نجاست روا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وجود دارد که </w:t>
      </w:r>
      <w:r w:rsidR="00C920E3">
        <w:rPr>
          <w:rtl/>
        </w:rPr>
        <w:t>می‌گوید</w:t>
      </w:r>
      <w:r w:rsidRPr="005B406A">
        <w:rPr>
          <w:rtl/>
        </w:rPr>
        <w:t xml:space="preserve"> تا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نکن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="009514E8">
        <w:rPr>
          <w:rFonts w:hint="cs"/>
          <w:rtl/>
        </w:rPr>
        <w:t xml:space="preserve"> «</w:t>
      </w:r>
      <w:r w:rsidR="00C920E3" w:rsidRPr="00C920E3">
        <w:rPr>
          <w:color w:val="007200"/>
          <w:rtl/>
        </w:rPr>
        <w:t>حَتَّى تَعْلَمَ أَنَّهُ قَذِر</w:t>
      </w:r>
      <w:r w:rsidR="00C920E3">
        <w:rPr>
          <w:rFonts w:hint="cs"/>
          <w:rtl/>
        </w:rPr>
        <w:t>»</w:t>
      </w:r>
      <w:r w:rsidR="009514E8">
        <w:rPr>
          <w:rStyle w:val="FootnoteReference"/>
          <w:rtl/>
        </w:rPr>
        <w:footnoteReference w:id="2"/>
      </w:r>
      <w:r w:rsidR="009514E8">
        <w:rPr>
          <w:rFonts w:hint="cs"/>
          <w:rtl/>
        </w:rPr>
        <w:t xml:space="preserve"> </w:t>
      </w:r>
      <w:r w:rsidR="00A36EE1" w:rsidRPr="005B406A">
        <w:rPr>
          <w:rFonts w:hint="cs"/>
          <w:rtl/>
        </w:rPr>
        <w:t xml:space="preserve">بعضی </w:t>
      </w:r>
      <w:r w:rsidR="007A1C62">
        <w:rPr>
          <w:rFonts w:hint="cs"/>
          <w:rtl/>
        </w:rPr>
        <w:t>این‌جور</w:t>
      </w:r>
      <w:r w:rsidR="00A36EE1" w:rsidRPr="005B406A">
        <w:rPr>
          <w:rFonts w:hint="cs"/>
          <w:rtl/>
        </w:rPr>
        <w:t xml:space="preserve"> </w:t>
      </w:r>
      <w:r w:rsidRPr="005B406A">
        <w:rPr>
          <w:rtl/>
        </w:rPr>
        <w:t xml:space="preserve">معنا کرده‌اند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عن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قطع پ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دا</w:t>
      </w:r>
      <w:r w:rsidRPr="005B406A">
        <w:rPr>
          <w:rtl/>
        </w:rPr>
        <w:t xml:space="preserve"> بکن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و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حجت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. </w:t>
      </w:r>
    </w:p>
    <w:p w:rsidR="000618E5" w:rsidRPr="005B406A" w:rsidRDefault="000618E5" w:rsidP="00A426D1">
      <w:pPr>
        <w:rPr>
          <w:rtl/>
        </w:rPr>
      </w:pP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</w:t>
      </w:r>
      <w:r w:rsidRPr="005B406A">
        <w:rPr>
          <w:rtl/>
        </w:rPr>
        <w:t xml:space="preserve"> در قضا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</w:t>
      </w:r>
      <w:r w:rsidR="00A426D1">
        <w:rPr>
          <w:rFonts w:hint="cs"/>
          <w:rtl/>
        </w:rPr>
        <w:t>«</w:t>
      </w:r>
      <w:r w:rsidR="00A426D1" w:rsidRPr="00A426D1">
        <w:rPr>
          <w:color w:val="008000"/>
          <w:rtl/>
        </w:rPr>
        <w:t>إِنَّمَا أَقْضِي بَيْنَكُمْ بِالْبَيِّنَاتِ وَ الْأَيْمَان</w:t>
      </w:r>
      <w:r w:rsidR="00A426D1" w:rsidRPr="00A426D1">
        <w:rPr>
          <w:rtl/>
        </w:rPr>
        <w:t>‏</w:t>
      </w:r>
      <w:r w:rsidR="00A426D1">
        <w:rPr>
          <w:rFonts w:hint="cs"/>
          <w:rtl/>
        </w:rPr>
        <w:t>»</w:t>
      </w:r>
      <w:r w:rsidR="00A426D1">
        <w:rPr>
          <w:rStyle w:val="FootnoteReference"/>
          <w:rtl/>
        </w:rPr>
        <w:footnoteReference w:id="3"/>
      </w:r>
      <w:r w:rsidR="00A426D1" w:rsidRPr="00A426D1">
        <w:rPr>
          <w:rtl/>
        </w:rPr>
        <w:t xml:space="preserve"> </w:t>
      </w:r>
      <w:r w:rsidRPr="005B406A">
        <w:rPr>
          <w:rtl/>
        </w:rPr>
        <w:t>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نه</w:t>
      </w:r>
      <w:r w:rsidRPr="005B406A">
        <w:rPr>
          <w:rtl/>
        </w:rPr>
        <w:t xml:space="preserve"> به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خاص و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عن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حجت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بعض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حت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به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قطع هم </w:t>
      </w:r>
      <w:r w:rsidR="00877C45">
        <w:rPr>
          <w:rtl/>
        </w:rPr>
        <w:t>گرفته‌اند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نها</w:t>
      </w:r>
      <w:r w:rsidRPr="005B406A">
        <w:rPr>
          <w:rtl/>
        </w:rPr>
        <w:t xml:space="preserve"> موارد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که به استناد روا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ات</w:t>
      </w:r>
      <w:r w:rsidRPr="005B406A">
        <w:rPr>
          <w:rtl/>
        </w:rPr>
        <w:t xml:space="preserve"> گفته شده است ردع خاص از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شده است.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پاسخ</w:t>
      </w:r>
      <w:r w:rsidRPr="005B406A">
        <w:rPr>
          <w:rtl/>
        </w:rPr>
        <w:t xml:space="preserve"> هم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گفت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بعض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نها</w:t>
      </w:r>
      <w:r w:rsidRPr="005B406A">
        <w:rPr>
          <w:rtl/>
        </w:rPr>
        <w:t xml:space="preserve"> دلالت ندارد سند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</w:t>
      </w:r>
      <w:r w:rsidRPr="005B406A">
        <w:rPr>
          <w:rtl/>
        </w:rPr>
        <w:t xml:space="preserve"> دلالتش تام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. </w:t>
      </w:r>
    </w:p>
    <w:p w:rsidR="000618E5" w:rsidRPr="005B406A" w:rsidRDefault="002836AB" w:rsidP="000618E5">
      <w:pPr>
        <w:rPr>
          <w:rtl/>
        </w:rPr>
      </w:pPr>
      <w:r>
        <w:rPr>
          <w:rFonts w:hint="eastAsia"/>
          <w:rtl/>
        </w:rPr>
        <w:t>ثانیاً</w:t>
      </w:r>
      <w:r w:rsidR="000618E5" w:rsidRPr="005B406A">
        <w:rPr>
          <w:rtl/>
        </w:rPr>
        <w:t xml:space="preserve"> ظهور در بعض</w:t>
      </w:r>
      <w:r w:rsidR="000618E5" w:rsidRPr="005B406A">
        <w:rPr>
          <w:rFonts w:hint="cs"/>
          <w:rtl/>
        </w:rPr>
        <w:t>ی</w:t>
      </w:r>
      <w:r w:rsidR="000618E5" w:rsidRPr="005B406A">
        <w:rPr>
          <w:rtl/>
        </w:rPr>
        <w:t xml:space="preserve"> ا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ن</w:t>
      </w:r>
      <w:r w:rsidR="000618E5" w:rsidRPr="005B406A">
        <w:rPr>
          <w:rtl/>
        </w:rPr>
        <w:t xml:space="preserve"> است که م</w:t>
      </w:r>
      <w:r w:rsidR="000618E5" w:rsidRPr="005B406A">
        <w:rPr>
          <w:rFonts w:hint="cs"/>
          <w:rtl/>
        </w:rPr>
        <w:t>ی‌</w:t>
      </w:r>
      <w:r w:rsidR="000618E5" w:rsidRPr="005B406A">
        <w:rPr>
          <w:rFonts w:hint="eastAsia"/>
          <w:rtl/>
        </w:rPr>
        <w:t>خواهد</w:t>
      </w:r>
      <w:r w:rsidR="000618E5" w:rsidRPr="005B406A">
        <w:rPr>
          <w:rtl/>
        </w:rPr>
        <w:t xml:space="preserve"> تخر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ب</w:t>
      </w:r>
      <w:r w:rsidR="000618E5" w:rsidRPr="005B406A">
        <w:rPr>
          <w:rtl/>
        </w:rPr>
        <w:t xml:space="preserve"> اطم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نان</w:t>
      </w:r>
      <w:r w:rsidR="000618E5" w:rsidRPr="005B406A">
        <w:rPr>
          <w:rtl/>
        </w:rPr>
        <w:t xml:space="preserve"> بکند نه ا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نکه</w:t>
      </w:r>
      <w:r w:rsidR="000618E5" w:rsidRPr="005B406A">
        <w:rPr>
          <w:rtl/>
        </w:rPr>
        <w:t xml:space="preserve"> با فرض اطم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نان</w:t>
      </w:r>
      <w:r w:rsidR="000618E5" w:rsidRPr="005B406A">
        <w:rPr>
          <w:rtl/>
        </w:rPr>
        <w:t xml:space="preserve"> بگو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د</w:t>
      </w:r>
      <w:r w:rsidR="000618E5" w:rsidRPr="005B406A">
        <w:rPr>
          <w:rtl/>
        </w:rPr>
        <w:t xml:space="preserve"> حجت ن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ست</w:t>
      </w:r>
      <w:r w:rsidR="000618E5"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ثالثاً</w:t>
      </w:r>
      <w:r w:rsidRPr="005B406A">
        <w:rPr>
          <w:rtl/>
        </w:rPr>
        <w:t xml:space="preserve"> خ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موارد را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tl/>
        </w:rPr>
        <w:t xml:space="preserve"> حمل بر موضوع کرد مثلاً قطع موضوع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اخذ شده است لذا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حجت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هم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که قطع نبود 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گر</w:t>
      </w:r>
      <w:r w:rsidRPr="005B406A">
        <w:rPr>
          <w:rtl/>
        </w:rPr>
        <w:t xml:space="preserve"> موضوع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حالت قطع موضوع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باعث شده است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ارزش نداشته باشد. (نکته دق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هست)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رابعاً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که بر فرض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نکه</w:t>
      </w:r>
      <w:r w:rsidRPr="005B406A">
        <w:rPr>
          <w:rtl/>
        </w:rPr>
        <w:t xml:space="preserve"> همه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مراحل را بگذر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و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سه اشکال عبور بکن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در جا</w:t>
      </w:r>
      <w:r w:rsidRPr="005B406A">
        <w:rPr>
          <w:rFonts w:hint="cs"/>
          <w:rtl/>
        </w:rPr>
        <w:t>یی</w:t>
      </w:r>
      <w:r w:rsidRPr="005B406A">
        <w:rPr>
          <w:rtl/>
        </w:rPr>
        <w:t xml:space="preserve"> سند و دلالت تام است و </w:t>
      </w:r>
      <w:r w:rsidR="00C920E3">
        <w:rPr>
          <w:rtl/>
        </w:rPr>
        <w:t>می‌گوید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حجت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و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که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امده</w:t>
      </w:r>
      <w:r w:rsidRPr="005B406A">
        <w:rPr>
          <w:rtl/>
        </w:rPr>
        <w:t xml:space="preserve"> است تخر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ب</w:t>
      </w:r>
      <w:r w:rsidRPr="005B406A">
        <w:rPr>
          <w:rtl/>
        </w:rPr>
        <w:t xml:space="preserve"> موضوع بکند بلکه </w:t>
      </w:r>
      <w:r w:rsidR="00C920E3">
        <w:rPr>
          <w:rtl/>
        </w:rPr>
        <w:t>می‌گوید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حجت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و آن را هم به اخذ قطع در موضوع </w:t>
      </w:r>
      <w:r w:rsidR="00877C45">
        <w:rPr>
          <w:rtl/>
        </w:rPr>
        <w:t>برنگردانیم</w:t>
      </w:r>
      <w:r w:rsidRPr="005B406A">
        <w:rPr>
          <w:rtl/>
        </w:rPr>
        <w:t xml:space="preserve"> ح</w:t>
      </w:r>
      <w:r w:rsidRPr="005B406A">
        <w:rPr>
          <w:rFonts w:hint="eastAsia"/>
          <w:rtl/>
        </w:rPr>
        <w:t>داکثر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در مورد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</w:t>
      </w:r>
      <w:r w:rsidR="00C920E3">
        <w:rPr>
          <w:rtl/>
        </w:rPr>
        <w:t>می‌گوید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حجت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="004F5EAE" w:rsidRPr="005B406A">
        <w:rPr>
          <w:rFonts w:hint="cs"/>
          <w:rtl/>
        </w:rPr>
        <w:t>.</w:t>
      </w:r>
      <w:r w:rsidRPr="005B406A">
        <w:rPr>
          <w:rFonts w:hint="cs"/>
          <w:rtl/>
        </w:rPr>
        <w:t xml:space="preserve"> </w:t>
      </w:r>
      <w:r w:rsidR="004F5EAE" w:rsidRPr="005B406A">
        <w:rPr>
          <w:rFonts w:hint="cs"/>
          <w:rtl/>
        </w:rPr>
        <w:t xml:space="preserve">و نفی حجیت در </w:t>
      </w:r>
      <w:r w:rsidRPr="005B406A">
        <w:rPr>
          <w:rtl/>
        </w:rPr>
        <w:t>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در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مورد مانع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ندارد گفت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tl/>
        </w:rPr>
        <w:t xml:space="preserve"> ردع از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کرد حت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آن طرف مطمئن ول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به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که مطلق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حجت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pStyle w:val="Heading2"/>
        <w:rPr>
          <w:rtl/>
        </w:rPr>
      </w:pPr>
      <w:bookmarkStart w:id="14" w:name="_Toc90208049"/>
      <w:r w:rsidRPr="005B406A">
        <w:rPr>
          <w:rFonts w:hint="cs"/>
          <w:rtl/>
        </w:rPr>
        <w:t>اشکال سوم</w:t>
      </w:r>
      <w:bookmarkEnd w:id="14"/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اشکال</w:t>
      </w:r>
      <w:r w:rsidRPr="005B406A">
        <w:rPr>
          <w:rtl/>
        </w:rPr>
        <w:t xml:space="preserve"> سوم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در بعض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از کلمات بر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عقلا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ه</w:t>
      </w:r>
      <w:r w:rsidRPr="005B406A">
        <w:rPr>
          <w:rtl/>
        </w:rPr>
        <w:t xml:space="preserve"> بر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وارد شده است و عمل به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ما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نجا</w:t>
      </w:r>
      <w:r w:rsidRPr="005B406A">
        <w:rPr>
          <w:rtl/>
        </w:rPr>
        <w:t xml:space="preserve">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ره‌ا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دار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منعقد بر عمل به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شده است نه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به معنا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منجز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و معذر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>. عقلا در عمل خود بر اساس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اقدام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کنند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سبک عمل عق</w:t>
      </w:r>
      <w:r w:rsidRPr="005B406A">
        <w:rPr>
          <w:rFonts w:hint="eastAsia"/>
          <w:rtl/>
        </w:rPr>
        <w:t>لاست</w:t>
      </w:r>
      <w:r w:rsidRPr="005B406A">
        <w:rPr>
          <w:rtl/>
        </w:rPr>
        <w:t xml:space="preserve"> و بر اساس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در عمل اقدام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کنند</w:t>
      </w:r>
      <w:r w:rsidRPr="005B406A">
        <w:rPr>
          <w:rtl/>
        </w:rPr>
        <w:t>. اما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از منجز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و معذر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است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معلوم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که در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عقلا باشد و اگر باشد به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</w:t>
      </w:r>
      <w:r w:rsidR="00877C45">
        <w:rPr>
          <w:rtl/>
        </w:rPr>
        <w:t>برنمی‌گردد</w:t>
      </w:r>
      <w:r w:rsidRPr="005B406A">
        <w:rPr>
          <w:rtl/>
        </w:rPr>
        <w:t xml:space="preserve"> و به آن احتمال </w:t>
      </w:r>
      <w:r w:rsidR="00877C45">
        <w:rPr>
          <w:rtl/>
        </w:rPr>
        <w:t>برمی‌گردد</w:t>
      </w:r>
      <w:r w:rsidRPr="005B406A">
        <w:rPr>
          <w:rtl/>
        </w:rPr>
        <w:t xml:space="preserve"> که مبنا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حق الطاعه است.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نکه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را منجز و معذر بداند و به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در مقام استحقاق عقاب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</w:t>
      </w:r>
      <w:r w:rsidRPr="005B406A">
        <w:rPr>
          <w:rtl/>
        </w:rPr>
        <w:t xml:space="preserve"> نف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استحقاق عقاب اعتماد بکنند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ثابت شده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>. ثابت شده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</w:t>
      </w:r>
      <w:r w:rsidR="00877C45">
        <w:rPr>
          <w:rtl/>
        </w:rPr>
        <w:t>این‌گونه</w:t>
      </w:r>
      <w:r w:rsidRPr="005B406A">
        <w:rPr>
          <w:rtl/>
        </w:rPr>
        <w:t xml:space="preserve"> رفتار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کنند</w:t>
      </w:r>
      <w:r w:rsidRPr="005B406A">
        <w:rPr>
          <w:rtl/>
        </w:rPr>
        <w:t xml:space="preserve">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و</w:t>
      </w:r>
      <w:r w:rsidRPr="005B406A">
        <w:rPr>
          <w:rtl/>
        </w:rPr>
        <w:t xml:space="preserve"> </w:t>
      </w:r>
      <w:r w:rsidR="00877C45">
        <w:rPr>
          <w:rtl/>
        </w:rPr>
        <w:t>احتمالاً</w:t>
      </w:r>
      <w:r w:rsidRPr="005B406A">
        <w:rPr>
          <w:rtl/>
        </w:rPr>
        <w:t xml:space="preserve"> اگر اعتماد هم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کنند</w:t>
      </w:r>
      <w:r w:rsidRPr="005B406A">
        <w:rPr>
          <w:rtl/>
        </w:rPr>
        <w:t xml:space="preserve"> به خاطر آن احتمال است که حق الطاعه است نه به خاطر اعتماد به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</w:t>
      </w:r>
    </w:p>
    <w:p w:rsidR="000618E5" w:rsidRPr="005B406A" w:rsidRDefault="000618E5" w:rsidP="000618E5">
      <w:pPr>
        <w:pStyle w:val="Heading2"/>
        <w:rPr>
          <w:rtl/>
        </w:rPr>
      </w:pPr>
      <w:bookmarkStart w:id="15" w:name="_Toc90208050"/>
      <w:r w:rsidRPr="005B406A">
        <w:rPr>
          <w:rFonts w:hint="eastAsia"/>
          <w:rtl/>
        </w:rPr>
        <w:t>جواب</w:t>
      </w:r>
      <w:r w:rsidRPr="005B406A">
        <w:rPr>
          <w:rtl/>
        </w:rPr>
        <w:t xml:space="preserve"> اشکال</w:t>
      </w:r>
      <w:bookmarkEnd w:id="15"/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به</w:t>
      </w:r>
      <w:r w:rsidRPr="005B406A">
        <w:rPr>
          <w:rtl/>
        </w:rPr>
        <w:t xml:space="preserve"> نظرم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اشکال هم قابل دفع است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نکه</w:t>
      </w:r>
      <w:r w:rsidRPr="005B406A">
        <w:rPr>
          <w:rtl/>
        </w:rPr>
        <w:t xml:space="preserve">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عقلا در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موارد همراه با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ارتکاز عقلا</w:t>
      </w:r>
      <w:r w:rsidRPr="005B406A">
        <w:rPr>
          <w:rFonts w:hint="cs"/>
          <w:rtl/>
        </w:rPr>
        <w:t>یی</w:t>
      </w:r>
      <w:r w:rsidRPr="005B406A">
        <w:rPr>
          <w:rtl/>
        </w:rPr>
        <w:t xml:space="preserve"> است و ارتکاز عقلا</w:t>
      </w:r>
      <w:r w:rsidRPr="005B406A">
        <w:rPr>
          <w:rFonts w:hint="cs"/>
          <w:rtl/>
        </w:rPr>
        <w:t>یی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عقلا عمل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کنند</w:t>
      </w:r>
      <w:r w:rsidRPr="005B406A">
        <w:rPr>
          <w:rtl/>
        </w:rPr>
        <w:t xml:space="preserve"> و کس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در روابط عبد و مولا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را کنار بگذارد و به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اعتماد نکند او را توب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خ</w:t>
      </w:r>
      <w:r w:rsidRPr="005B406A">
        <w:rPr>
          <w:rtl/>
        </w:rPr>
        <w:t xml:space="preserve"> و مواخذه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کنند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</w:t>
      </w:r>
      <w:r w:rsidRPr="005B406A">
        <w:rPr>
          <w:rFonts w:hint="eastAsia"/>
          <w:rtl/>
        </w:rPr>
        <w:t>محض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که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>. بله از باب تسه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و تساهل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جور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عمل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کند،</w:t>
      </w:r>
      <w:r w:rsidRPr="005B406A">
        <w:rPr>
          <w:rtl/>
        </w:rPr>
        <w:t xml:space="preserve"> بلکه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همراه با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ارتکاز و فهم عم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tl/>
        </w:rPr>
        <w:t xml:space="preserve"> عرف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جاها</w:t>
      </w:r>
      <w:r w:rsidRPr="005B406A">
        <w:rPr>
          <w:rFonts w:hint="cs"/>
          <w:rtl/>
        </w:rPr>
        <w:t>یی</w:t>
      </w:r>
      <w:r w:rsidRPr="005B406A">
        <w:rPr>
          <w:rtl/>
        </w:rPr>
        <w:t xml:space="preserve"> ممکن است در استصحاب هم </w:t>
      </w:r>
      <w:r w:rsidR="00877C45">
        <w:rPr>
          <w:rtl/>
        </w:rPr>
        <w:t>احیاناً</w:t>
      </w:r>
      <w:r w:rsidRPr="005B406A">
        <w:rPr>
          <w:rtl/>
        </w:rPr>
        <w:t xml:space="preserve"> گفته شده است که لا تنقض ال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بالشک و ابق ماکان عل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ماکان در مقام عمل اقدام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کنند</w:t>
      </w:r>
      <w:r w:rsidRPr="005B406A">
        <w:rPr>
          <w:rtl/>
        </w:rPr>
        <w:t xml:space="preserve"> بر اساس بقاء ماکان عل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ماکان، ول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از باب آن حالت جبل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فطر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طب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هر کس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فرض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رد</w:t>
      </w:r>
      <w:r w:rsidR="00877C45">
        <w:rPr>
          <w:rtl/>
        </w:rPr>
        <w:t xml:space="preserve"> ا</w:t>
      </w:r>
      <w:r w:rsidRPr="005B406A">
        <w:rPr>
          <w:rtl/>
        </w:rPr>
        <w:t>مروز هم خ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ابان</w:t>
      </w:r>
      <w:r w:rsidRPr="005B406A">
        <w:rPr>
          <w:rtl/>
        </w:rPr>
        <w:t xml:space="preserve"> مثل 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روز</w:t>
      </w:r>
      <w:r w:rsidRPr="005B406A">
        <w:rPr>
          <w:rtl/>
        </w:rPr>
        <w:t xml:space="preserve"> است و ماش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هم مث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روز</w:t>
      </w:r>
      <w:r w:rsidRPr="005B406A">
        <w:rPr>
          <w:rtl/>
        </w:rPr>
        <w:t xml:space="preserve"> است و </w:t>
      </w:r>
      <w:r w:rsidR="00877C45">
        <w:rPr>
          <w:rtl/>
        </w:rPr>
        <w:t>همین‌جور</w:t>
      </w:r>
      <w:r w:rsidRPr="005B406A">
        <w:rPr>
          <w:rtl/>
        </w:rPr>
        <w:t xml:space="preserve"> عمل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کنند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عمل جبل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متعارف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زندگ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بر اساس آن جر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ان</w:t>
      </w:r>
      <w:r w:rsidRPr="005B406A">
        <w:rPr>
          <w:rtl/>
        </w:rPr>
        <w:t xml:space="preserve"> دارد غ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در مقام احتجاج به اعتماد بکنند و استناد بکنند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دو </w:t>
      </w:r>
      <w:r w:rsidR="00877C45">
        <w:rPr>
          <w:rtl/>
        </w:rPr>
        <w:t>واقعاً</w:t>
      </w:r>
      <w:r w:rsidRPr="005B406A">
        <w:rPr>
          <w:rtl/>
        </w:rPr>
        <w:t xml:space="preserve"> فرق دارد. خ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از امور جبل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که در رفتار بشر وجود دارد حالت ناخودآگاه هم دارد. اما اگر 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فتد</w:t>
      </w:r>
      <w:r w:rsidRPr="005B406A">
        <w:rPr>
          <w:rtl/>
        </w:rPr>
        <w:t xml:space="preserve"> پا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احتجاج معلوم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به آن احت</w:t>
      </w:r>
      <w:r w:rsidRPr="005B406A">
        <w:rPr>
          <w:rFonts w:hint="eastAsia"/>
          <w:rtl/>
        </w:rPr>
        <w:t>جاج</w:t>
      </w:r>
      <w:r w:rsidRPr="005B406A">
        <w:rPr>
          <w:rtl/>
        </w:rPr>
        <w:t xml:space="preserve"> بکنند و استناد بکنند.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</w:t>
      </w:r>
      <w:r w:rsidR="005B406A">
        <w:rPr>
          <w:rtl/>
        </w:rPr>
        <w:t>فی‌الجمله</w:t>
      </w:r>
      <w:r w:rsidRPr="005B406A">
        <w:rPr>
          <w:rtl/>
        </w:rPr>
        <w:t xml:space="preserve"> درست است صرف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نکه</w:t>
      </w:r>
      <w:r w:rsidRPr="005B406A">
        <w:rPr>
          <w:rtl/>
        </w:rPr>
        <w:t xml:space="preserve"> </w:t>
      </w:r>
      <w:r w:rsidR="00877C45">
        <w:rPr>
          <w:rtl/>
        </w:rPr>
        <w:t>این‌گونه</w:t>
      </w:r>
      <w:r w:rsidRPr="005B406A">
        <w:rPr>
          <w:rtl/>
        </w:rPr>
        <w:t xml:space="preserve"> عمل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کنند</w:t>
      </w:r>
      <w:r w:rsidRPr="005B406A">
        <w:rPr>
          <w:rtl/>
        </w:rPr>
        <w:t xml:space="preserve"> مساو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با منجز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و معذر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>. اما در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نجا</w:t>
      </w:r>
      <w:r w:rsidRPr="005B406A">
        <w:rPr>
          <w:rtl/>
        </w:rPr>
        <w:t xml:space="preserve"> درست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</w:t>
      </w:r>
      <w:r w:rsidR="00877C45">
        <w:rPr>
          <w:rtl/>
        </w:rPr>
        <w:t>چراکه</w:t>
      </w:r>
      <w:r w:rsidRPr="005B406A">
        <w:rPr>
          <w:rtl/>
        </w:rPr>
        <w:t xml:space="preserve"> در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نجا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اقدام و عمل و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همراه با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نوع ارتکاز است و با آن احتجاج در مقام عمل است و به عبارت 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گر</w:t>
      </w:r>
      <w:r w:rsidRPr="005B406A">
        <w:rPr>
          <w:rtl/>
        </w:rPr>
        <w:t xml:space="preserve"> </w:t>
      </w:r>
      <w:r w:rsidR="007A1C62">
        <w:rPr>
          <w:rtl/>
        </w:rPr>
        <w:t>آنچه</w:t>
      </w:r>
      <w:r w:rsidRPr="005B406A">
        <w:rPr>
          <w:rtl/>
        </w:rPr>
        <w:t xml:space="preserve">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جار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ه</w:t>
      </w:r>
      <w:r w:rsidRPr="005B406A">
        <w:rPr>
          <w:rtl/>
        </w:rPr>
        <w:t xml:space="preserve"> است گاه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از باب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امر جبل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</w:t>
      </w:r>
      <w:r w:rsidR="00877C45">
        <w:rPr>
          <w:rtl/>
        </w:rPr>
        <w:t>آسان‌ساز</w:t>
      </w:r>
      <w:r w:rsidRPr="005B406A">
        <w:rPr>
          <w:rtl/>
        </w:rPr>
        <w:t xml:space="preserve"> جبل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فقط گاه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از باب امر جبل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جار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که به آن هم احتجاج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کنند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به</w:t>
      </w:r>
      <w:r w:rsidRPr="005B406A">
        <w:rPr>
          <w:rtl/>
        </w:rPr>
        <w:t xml:space="preserve"> نظر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از نوع دوم است نه از نوع اول، اگر مولا به عبد بگو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تو مطمئن بود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کار خلاف اراده من است، چرا به آن اقدام کرد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؟</w:t>
      </w:r>
      <w:r w:rsidRPr="005B406A">
        <w:rPr>
          <w:rtl/>
        </w:rPr>
        <w:t xml:space="preserve"> عقلا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گو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ند</w:t>
      </w:r>
      <w:r w:rsidRPr="005B406A">
        <w:rPr>
          <w:rtl/>
        </w:rPr>
        <w:t xml:space="preserve"> حق دارد که او را توب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خ</w:t>
      </w:r>
      <w:r w:rsidRPr="005B406A">
        <w:rPr>
          <w:rtl/>
        </w:rPr>
        <w:t xml:space="preserve"> بکند که عمل او بر خلاف آن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به تکل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ف</w:t>
      </w:r>
      <w:r w:rsidRPr="005B406A">
        <w:rPr>
          <w:rtl/>
        </w:rPr>
        <w:t xml:space="preserve"> مولا بود تکل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ف</w:t>
      </w:r>
      <w:r w:rsidRPr="005B406A">
        <w:rPr>
          <w:rtl/>
        </w:rPr>
        <w:t xml:space="preserve"> مولا را موضوعاً و حکم</w:t>
      </w:r>
      <w:r w:rsidRPr="005B406A">
        <w:rPr>
          <w:rFonts w:hint="eastAsia"/>
          <w:rtl/>
        </w:rPr>
        <w:t>اً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داشت و خلاف آن را عمل کرد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گو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ند</w:t>
      </w:r>
      <w:r w:rsidRPr="005B406A">
        <w:rPr>
          <w:rtl/>
        </w:rPr>
        <w:t xml:space="preserve"> حق دارد مولا او را توب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خ</w:t>
      </w:r>
      <w:r w:rsidRPr="005B406A">
        <w:rPr>
          <w:rtl/>
        </w:rPr>
        <w:t xml:space="preserve"> بکند. </w:t>
      </w:r>
      <w:r w:rsidR="007A1C62">
        <w:rPr>
          <w:rtl/>
        </w:rPr>
        <w:t>همان‌طور</w:t>
      </w:r>
      <w:r w:rsidRPr="005B406A">
        <w:rPr>
          <w:rtl/>
        </w:rPr>
        <w:t xml:space="preserve"> که که عبد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تواند</w:t>
      </w:r>
      <w:r w:rsidRPr="005B406A">
        <w:rPr>
          <w:rtl/>
        </w:rPr>
        <w:t xml:space="preserve"> احتجاج بکند در جا</w:t>
      </w:r>
      <w:r w:rsidRPr="005B406A">
        <w:rPr>
          <w:rFonts w:hint="cs"/>
          <w:rtl/>
        </w:rPr>
        <w:t>یی</w:t>
      </w:r>
      <w:r w:rsidRPr="005B406A">
        <w:rPr>
          <w:rtl/>
        </w:rPr>
        <w:t xml:space="preserve"> که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دارد تکل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. </w:t>
      </w:r>
    </w:p>
    <w:p w:rsidR="000618E5" w:rsidRPr="005B406A" w:rsidRDefault="00C920E3" w:rsidP="000618E5">
      <w:pPr>
        <w:rPr>
          <w:rtl/>
        </w:rPr>
      </w:pPr>
      <w:r>
        <w:rPr>
          <w:rFonts w:hint="eastAsia"/>
          <w:rtl/>
        </w:rPr>
        <w:t>می‌گوید</w:t>
      </w:r>
      <w:r w:rsidR="000618E5" w:rsidRPr="005B406A">
        <w:rPr>
          <w:rtl/>
        </w:rPr>
        <w:t xml:space="preserve"> من معذور هستم. اطم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نان</w:t>
      </w:r>
      <w:r w:rsidR="000618E5" w:rsidRPr="005B406A">
        <w:rPr>
          <w:rtl/>
        </w:rPr>
        <w:t xml:space="preserve"> داشتم که ا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نجا</w:t>
      </w:r>
      <w:r w:rsidR="000618E5" w:rsidRPr="005B406A">
        <w:rPr>
          <w:rtl/>
        </w:rPr>
        <w:t xml:space="preserve"> خمر ن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ست</w:t>
      </w:r>
      <w:r w:rsidR="000618E5"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از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جهت است که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س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ره</w:t>
      </w:r>
      <w:r w:rsidRPr="005B406A">
        <w:rPr>
          <w:rtl/>
        </w:rPr>
        <w:t xml:space="preserve"> عقلا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ه</w:t>
      </w:r>
      <w:r w:rsidRPr="005B406A">
        <w:rPr>
          <w:rtl/>
        </w:rPr>
        <w:t xml:space="preserve"> که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نجا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مثل سا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tl/>
        </w:rPr>
        <w:t xml:space="preserve"> موارد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به آن تمسک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وقت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تمام است که همراه با ارتکاز عقلا بر حرف احتجاج در مسئله باشد چه از ناح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ه</w:t>
      </w:r>
      <w:r w:rsidRPr="005B406A">
        <w:rPr>
          <w:rtl/>
        </w:rPr>
        <w:t xml:space="preserve"> عبد و چه از ناح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ه</w:t>
      </w:r>
      <w:r w:rsidRPr="005B406A">
        <w:rPr>
          <w:rtl/>
        </w:rPr>
        <w:t xml:space="preserve"> مولا که </w:t>
      </w:r>
      <w:r w:rsidR="002836AB">
        <w:rPr>
          <w:rtl/>
        </w:rPr>
        <w:t>اینجا</w:t>
      </w:r>
      <w:r w:rsidRPr="005B406A">
        <w:rPr>
          <w:rtl/>
        </w:rPr>
        <w:t xml:space="preserve"> به نظر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هست مثل خبر واحد، مثل جاها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گر</w:t>
      </w:r>
      <w:r w:rsidRPr="005B406A">
        <w:rPr>
          <w:rtl/>
        </w:rPr>
        <w:t xml:space="preserve">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</w:t>
      </w:r>
      <w:r w:rsidRPr="005B406A">
        <w:rPr>
          <w:rFonts w:hint="eastAsia"/>
          <w:rtl/>
        </w:rPr>
        <w:t>جهت</w:t>
      </w:r>
      <w:r w:rsidRPr="005B406A">
        <w:rPr>
          <w:rtl/>
        </w:rPr>
        <w:t xml:space="preserve"> ه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چ</w:t>
      </w:r>
      <w:r w:rsidRPr="005B406A">
        <w:rPr>
          <w:rtl/>
        </w:rPr>
        <w:t xml:space="preserve"> فرق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کند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نوع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شخص هم به آن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دارد، جمع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دو را بگ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مبنا هم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امر عرف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</w:t>
      </w:r>
      <w:r w:rsidR="002836AB">
        <w:rPr>
          <w:rtl/>
        </w:rPr>
        <w:t>آن‌قدر</w:t>
      </w:r>
      <w:r w:rsidRPr="005B406A">
        <w:rPr>
          <w:rtl/>
        </w:rPr>
        <w:t xml:space="preserve"> مت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قن</w:t>
      </w:r>
      <w:r w:rsidRPr="005B406A">
        <w:rPr>
          <w:rtl/>
        </w:rPr>
        <w:t xml:space="preserve"> را بگ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د،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آنجا قابل احتجاج است چون دل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tl/>
        </w:rPr>
        <w:t xml:space="preserve"> لب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قدر مت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قن</w:t>
      </w:r>
      <w:r w:rsidRPr="005B406A">
        <w:rPr>
          <w:rtl/>
        </w:rPr>
        <w:t xml:space="preserve"> بگ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و پنج شش جهت 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بزن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الان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خواه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</w:t>
      </w:r>
      <w:r w:rsidR="005B406A">
        <w:rPr>
          <w:rtl/>
        </w:rPr>
        <w:t>فی‌الجمله</w:t>
      </w:r>
      <w:r w:rsidRPr="005B406A">
        <w:rPr>
          <w:rtl/>
        </w:rPr>
        <w:t xml:space="preserve">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.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عن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</w:t>
      </w:r>
      <w:r w:rsidR="002836AB">
        <w:rPr>
          <w:rtl/>
        </w:rPr>
        <w:t>آن‌قدر</w:t>
      </w:r>
      <w:r w:rsidRPr="005B406A">
        <w:rPr>
          <w:rtl/>
        </w:rPr>
        <w:t xml:space="preserve"> مت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قن‌ها</w:t>
      </w:r>
      <w:r w:rsidRPr="005B406A">
        <w:rPr>
          <w:rtl/>
        </w:rPr>
        <w:t xml:space="preserve"> را بگ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عن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</w:t>
      </w:r>
      <w:r w:rsidR="002836AB">
        <w:rPr>
          <w:rtl/>
        </w:rPr>
        <w:t>اولاً</w:t>
      </w:r>
      <w:r w:rsidRPr="005B406A">
        <w:rPr>
          <w:rtl/>
        </w:rPr>
        <w:t xml:space="preserve"> قدر مت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قن‌ها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بالا، </w:t>
      </w:r>
      <w:r w:rsidR="002836AB">
        <w:rPr>
          <w:rtl/>
        </w:rPr>
        <w:t>ثانیاً</w:t>
      </w:r>
      <w:r w:rsidRPr="005B406A">
        <w:rPr>
          <w:rtl/>
        </w:rPr>
        <w:t xml:space="preserve"> با مناشئ متعارف ثالثاً به نحو نوع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و فعل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با حداکثر 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ود</w:t>
      </w:r>
      <w:r w:rsidRPr="005B406A">
        <w:rPr>
          <w:rtl/>
        </w:rPr>
        <w:t xml:space="preserve"> و قدر مت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قن</w:t>
      </w:r>
      <w:r w:rsidRPr="005B406A">
        <w:rPr>
          <w:rtl/>
        </w:rPr>
        <w:t xml:space="preserve"> را بگ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آنجا</w:t>
      </w:r>
      <w:r w:rsidRPr="005B406A">
        <w:rPr>
          <w:rtl/>
        </w:rPr>
        <w:t xml:space="preserve"> واقعاً عرف احتجاج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کند</w:t>
      </w:r>
      <w:r w:rsidRPr="005B406A">
        <w:rPr>
          <w:rtl/>
        </w:rPr>
        <w:t xml:space="preserve"> حق احتجاج به عبد و مولا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دهد،</w:t>
      </w:r>
      <w:r w:rsidRPr="005B406A">
        <w:rPr>
          <w:rtl/>
        </w:rPr>
        <w:t xml:space="preserve"> چرا هم حق به مولا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دهد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tl/>
        </w:rPr>
        <w:t xml:space="preserve"> منجز و هم به عبد حق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دهد</w:t>
      </w:r>
      <w:r w:rsidRPr="005B406A">
        <w:rPr>
          <w:rtl/>
        </w:rPr>
        <w:t xml:space="preserve">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tl/>
        </w:rPr>
        <w:t xml:space="preserve"> معذر.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رفتار</w:t>
      </w:r>
      <w:r w:rsidRPr="005B406A">
        <w:rPr>
          <w:rtl/>
        </w:rPr>
        <w:t xml:space="preserve"> عقلا بر اعتماد بر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</w:t>
      </w:r>
      <w:r w:rsidR="002836AB">
        <w:rPr>
          <w:rtl/>
        </w:rPr>
        <w:t>لااقل</w:t>
      </w:r>
      <w:r w:rsidRPr="005B406A">
        <w:rPr>
          <w:rtl/>
        </w:rPr>
        <w:t xml:space="preserve"> با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چند 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است و از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جهت به نظر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آ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ترد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خ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ترد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درست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بخصوص با دقت در همه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ود</w:t>
      </w:r>
      <w:r w:rsidRPr="005B406A">
        <w:rPr>
          <w:rtl/>
        </w:rPr>
        <w:t xml:space="preserve"> و جا</w:t>
      </w:r>
      <w:r w:rsidRPr="005B406A">
        <w:rPr>
          <w:rFonts w:hint="cs"/>
          <w:rtl/>
        </w:rPr>
        <w:t>یی</w:t>
      </w:r>
      <w:r w:rsidRPr="005B406A">
        <w:rPr>
          <w:rtl/>
        </w:rPr>
        <w:t xml:space="preserve"> که همه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نها</w:t>
      </w:r>
      <w:r w:rsidRPr="005B406A">
        <w:rPr>
          <w:rtl/>
        </w:rPr>
        <w:t xml:space="preserve"> و 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ود</w:t>
      </w:r>
      <w:r w:rsidRPr="005B406A">
        <w:rPr>
          <w:rtl/>
        </w:rPr>
        <w:t xml:space="preserve"> اجتماع در موضوع دارند.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ممکن</w:t>
      </w:r>
      <w:r w:rsidRPr="005B406A">
        <w:rPr>
          <w:rtl/>
        </w:rPr>
        <w:t xml:space="preserve"> است در موارد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ود</w:t>
      </w:r>
      <w:r w:rsidRPr="005B406A">
        <w:rPr>
          <w:rtl/>
        </w:rPr>
        <w:t xml:space="preserve"> نباشد بگو</w:t>
      </w:r>
      <w:r w:rsidRPr="005B406A">
        <w:rPr>
          <w:rFonts w:hint="cs"/>
          <w:rtl/>
        </w:rPr>
        <w:t>یی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عمل 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کند</w:t>
      </w:r>
      <w:r w:rsidRPr="005B406A">
        <w:rPr>
          <w:rtl/>
        </w:rPr>
        <w:t xml:space="preserve"> ول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عمل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که از باب تساهل و تسامح است ول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در جا</w:t>
      </w:r>
      <w:r w:rsidRPr="005B406A">
        <w:rPr>
          <w:rFonts w:hint="cs"/>
          <w:rtl/>
        </w:rPr>
        <w:t>یی</w:t>
      </w:r>
      <w:r w:rsidRPr="005B406A">
        <w:rPr>
          <w:rtl/>
        </w:rPr>
        <w:t xml:space="preserve"> که 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ود</w:t>
      </w:r>
      <w:r w:rsidRPr="005B406A">
        <w:rPr>
          <w:rtl/>
        </w:rPr>
        <w:t xml:space="preserve"> باشد احتجاج هم وجود دارد</w:t>
      </w:r>
    </w:p>
    <w:p w:rsidR="000618E5" w:rsidRPr="005B406A" w:rsidRDefault="000618E5" w:rsidP="000618E5">
      <w:pPr>
        <w:rPr>
          <w:spacing w:val="-2"/>
          <w:rtl/>
        </w:rPr>
      </w:pPr>
      <w:r w:rsidRPr="005B406A">
        <w:rPr>
          <w:rFonts w:hint="eastAsia"/>
          <w:spacing w:val="-2"/>
          <w:rtl/>
        </w:rPr>
        <w:t>در</w:t>
      </w:r>
      <w:r w:rsidRPr="005B406A">
        <w:rPr>
          <w:spacing w:val="-2"/>
          <w:rtl/>
        </w:rPr>
        <w:t xml:space="preserve"> ا</w:t>
      </w:r>
      <w:r w:rsidRPr="005B406A">
        <w:rPr>
          <w:rFonts w:hint="cs"/>
          <w:spacing w:val="-2"/>
          <w:rtl/>
        </w:rPr>
        <w:t>ی</w:t>
      </w:r>
      <w:r w:rsidRPr="005B406A">
        <w:rPr>
          <w:rFonts w:hint="eastAsia"/>
          <w:spacing w:val="-2"/>
          <w:rtl/>
        </w:rPr>
        <w:t>نجا</w:t>
      </w:r>
      <w:r w:rsidRPr="005B406A">
        <w:rPr>
          <w:spacing w:val="-2"/>
          <w:rtl/>
        </w:rPr>
        <w:t xml:space="preserve"> </w:t>
      </w:r>
      <w:r w:rsidR="00877C45">
        <w:rPr>
          <w:spacing w:val="-2"/>
          <w:rtl/>
        </w:rPr>
        <w:t>این‌گونه</w:t>
      </w:r>
      <w:r w:rsidRPr="005B406A">
        <w:rPr>
          <w:spacing w:val="-2"/>
          <w:rtl/>
        </w:rPr>
        <w:t xml:space="preserve"> تعاب</w:t>
      </w:r>
      <w:r w:rsidRPr="005B406A">
        <w:rPr>
          <w:rFonts w:hint="cs"/>
          <w:spacing w:val="-2"/>
          <w:rtl/>
        </w:rPr>
        <w:t>ی</w:t>
      </w:r>
      <w:r w:rsidRPr="005B406A">
        <w:rPr>
          <w:rFonts w:hint="eastAsia"/>
          <w:spacing w:val="-2"/>
          <w:rtl/>
        </w:rPr>
        <w:t>ر</w:t>
      </w:r>
      <w:r w:rsidRPr="005B406A">
        <w:rPr>
          <w:spacing w:val="-2"/>
          <w:rtl/>
        </w:rPr>
        <w:t xml:space="preserve"> هم گاه</w:t>
      </w:r>
      <w:r w:rsidRPr="005B406A">
        <w:rPr>
          <w:rFonts w:hint="cs"/>
          <w:spacing w:val="-2"/>
          <w:rtl/>
        </w:rPr>
        <w:t>ی</w:t>
      </w:r>
      <w:r w:rsidRPr="005B406A">
        <w:rPr>
          <w:spacing w:val="-2"/>
          <w:rtl/>
        </w:rPr>
        <w:t xml:space="preserve"> آمده است که </w:t>
      </w:r>
      <w:r w:rsidRPr="005B406A">
        <w:rPr>
          <w:rFonts w:hint="cs"/>
          <w:spacing w:val="-2"/>
          <w:rtl/>
        </w:rPr>
        <w:t>ی</w:t>
      </w:r>
      <w:r w:rsidRPr="005B406A">
        <w:rPr>
          <w:rFonts w:hint="eastAsia"/>
          <w:spacing w:val="-2"/>
          <w:rtl/>
        </w:rPr>
        <w:t>ک</w:t>
      </w:r>
      <w:r w:rsidRPr="005B406A">
        <w:rPr>
          <w:spacing w:val="-2"/>
          <w:rtl/>
        </w:rPr>
        <w:t xml:space="preserve"> تفاوت</w:t>
      </w:r>
      <w:r w:rsidRPr="005B406A">
        <w:rPr>
          <w:rFonts w:hint="cs"/>
          <w:spacing w:val="-2"/>
          <w:rtl/>
        </w:rPr>
        <w:t>ی</w:t>
      </w:r>
      <w:r w:rsidRPr="005B406A">
        <w:rPr>
          <w:spacing w:val="-2"/>
          <w:rtl/>
        </w:rPr>
        <w:t xml:space="preserve"> است –ا</w:t>
      </w:r>
      <w:r w:rsidRPr="005B406A">
        <w:rPr>
          <w:rFonts w:hint="cs"/>
          <w:spacing w:val="-2"/>
          <w:rtl/>
        </w:rPr>
        <w:t>ی</w:t>
      </w:r>
      <w:r w:rsidRPr="005B406A">
        <w:rPr>
          <w:rFonts w:hint="eastAsia"/>
          <w:spacing w:val="-2"/>
          <w:rtl/>
        </w:rPr>
        <w:t>ن</w:t>
      </w:r>
      <w:r w:rsidRPr="005B406A">
        <w:rPr>
          <w:spacing w:val="-2"/>
          <w:rtl/>
        </w:rPr>
        <w:t xml:space="preserve"> را به عنوان اشکال جدا ننوشته‌ام حت</w:t>
      </w:r>
      <w:r w:rsidRPr="005B406A">
        <w:rPr>
          <w:rFonts w:hint="cs"/>
          <w:spacing w:val="-2"/>
          <w:rtl/>
        </w:rPr>
        <w:t>ی</w:t>
      </w:r>
      <w:r w:rsidRPr="005B406A">
        <w:rPr>
          <w:spacing w:val="-2"/>
          <w:rtl/>
        </w:rPr>
        <w:t xml:space="preserve"> ظرف</w:t>
      </w:r>
      <w:r w:rsidRPr="005B406A">
        <w:rPr>
          <w:rFonts w:hint="cs"/>
          <w:spacing w:val="-2"/>
          <w:rtl/>
        </w:rPr>
        <w:t>ی</w:t>
      </w:r>
      <w:r w:rsidRPr="005B406A">
        <w:rPr>
          <w:rFonts w:hint="eastAsia"/>
          <w:spacing w:val="-2"/>
          <w:rtl/>
        </w:rPr>
        <w:t>ت</w:t>
      </w:r>
      <w:r w:rsidRPr="005B406A">
        <w:rPr>
          <w:spacing w:val="-2"/>
          <w:rtl/>
        </w:rPr>
        <w:t xml:space="preserve"> آن را دارد اما ضمن هم</w:t>
      </w:r>
      <w:r w:rsidRPr="005B406A">
        <w:rPr>
          <w:rFonts w:hint="cs"/>
          <w:spacing w:val="-2"/>
          <w:rtl/>
        </w:rPr>
        <w:t>ی</w:t>
      </w:r>
      <w:r w:rsidRPr="005B406A">
        <w:rPr>
          <w:rFonts w:hint="eastAsia"/>
          <w:spacing w:val="-2"/>
          <w:rtl/>
        </w:rPr>
        <w:t>ن</w:t>
      </w:r>
      <w:r w:rsidRPr="005B406A">
        <w:rPr>
          <w:spacing w:val="-2"/>
          <w:rtl/>
        </w:rPr>
        <w:t xml:space="preserve"> اشاره م</w:t>
      </w:r>
      <w:r w:rsidRPr="005B406A">
        <w:rPr>
          <w:rFonts w:hint="cs"/>
          <w:spacing w:val="-2"/>
          <w:rtl/>
        </w:rPr>
        <w:t>ی‌</w:t>
      </w:r>
      <w:r w:rsidRPr="005B406A">
        <w:rPr>
          <w:rFonts w:hint="eastAsia"/>
          <w:spacing w:val="-2"/>
          <w:rtl/>
        </w:rPr>
        <w:t>کن</w:t>
      </w:r>
      <w:r w:rsidRPr="005B406A">
        <w:rPr>
          <w:rFonts w:hint="cs"/>
          <w:spacing w:val="-2"/>
          <w:rtl/>
        </w:rPr>
        <w:t>ی</w:t>
      </w:r>
      <w:r w:rsidRPr="005B406A">
        <w:rPr>
          <w:rFonts w:hint="eastAsia"/>
          <w:spacing w:val="-2"/>
          <w:rtl/>
        </w:rPr>
        <w:t>م</w:t>
      </w:r>
      <w:r w:rsidRPr="005B406A">
        <w:rPr>
          <w:spacing w:val="-2"/>
          <w:rtl/>
        </w:rPr>
        <w:t>. - که تفاوت</w:t>
      </w:r>
      <w:r w:rsidRPr="005B406A">
        <w:rPr>
          <w:rFonts w:hint="cs"/>
          <w:spacing w:val="-2"/>
          <w:rtl/>
        </w:rPr>
        <w:t>ی</w:t>
      </w:r>
      <w:r w:rsidRPr="005B406A">
        <w:rPr>
          <w:spacing w:val="-2"/>
          <w:rtl/>
        </w:rPr>
        <w:t xml:space="preserve"> وجود دارد خبر واحد با اطم</w:t>
      </w:r>
      <w:r w:rsidRPr="005B406A">
        <w:rPr>
          <w:rFonts w:hint="cs"/>
          <w:spacing w:val="-2"/>
          <w:rtl/>
        </w:rPr>
        <w:t>ی</w:t>
      </w:r>
      <w:r w:rsidRPr="005B406A">
        <w:rPr>
          <w:rFonts w:hint="eastAsia"/>
          <w:spacing w:val="-2"/>
          <w:rtl/>
        </w:rPr>
        <w:t>نان</w:t>
      </w:r>
      <w:r w:rsidRPr="005B406A">
        <w:rPr>
          <w:spacing w:val="-2"/>
          <w:rtl/>
        </w:rPr>
        <w:t xml:space="preserve"> در خبر واحد م</w:t>
      </w:r>
      <w:r w:rsidRPr="005B406A">
        <w:rPr>
          <w:rFonts w:hint="cs"/>
          <w:spacing w:val="-2"/>
          <w:rtl/>
        </w:rPr>
        <w:t>ی‌</w:t>
      </w:r>
      <w:r w:rsidRPr="005B406A">
        <w:rPr>
          <w:rFonts w:hint="eastAsia"/>
          <w:spacing w:val="-2"/>
          <w:rtl/>
        </w:rPr>
        <w:t>شود</w:t>
      </w:r>
      <w:r w:rsidRPr="005B406A">
        <w:rPr>
          <w:spacing w:val="-2"/>
          <w:rtl/>
        </w:rPr>
        <w:t xml:space="preserve"> گفت ا</w:t>
      </w:r>
      <w:r w:rsidRPr="005B406A">
        <w:rPr>
          <w:rFonts w:hint="cs"/>
          <w:spacing w:val="-2"/>
          <w:rtl/>
        </w:rPr>
        <w:t>ی</w:t>
      </w:r>
      <w:r w:rsidRPr="005B406A">
        <w:rPr>
          <w:rFonts w:hint="eastAsia"/>
          <w:spacing w:val="-2"/>
          <w:rtl/>
        </w:rPr>
        <w:t>ن</w:t>
      </w:r>
      <w:r w:rsidRPr="005B406A">
        <w:rPr>
          <w:spacing w:val="-2"/>
          <w:rtl/>
        </w:rPr>
        <w:t xml:space="preserve"> خبر واحد حجت است و همه م</w:t>
      </w:r>
      <w:r w:rsidRPr="005B406A">
        <w:rPr>
          <w:rFonts w:hint="cs"/>
          <w:spacing w:val="-2"/>
          <w:rtl/>
        </w:rPr>
        <w:t>ی‌</w:t>
      </w:r>
      <w:r w:rsidRPr="005B406A">
        <w:rPr>
          <w:rFonts w:hint="eastAsia"/>
          <w:spacing w:val="-2"/>
          <w:rtl/>
        </w:rPr>
        <w:t>توانند</w:t>
      </w:r>
      <w:r w:rsidRPr="005B406A">
        <w:rPr>
          <w:spacing w:val="-2"/>
          <w:rtl/>
        </w:rPr>
        <w:t xml:space="preserve"> بب</w:t>
      </w:r>
      <w:r w:rsidRPr="005B406A">
        <w:rPr>
          <w:rFonts w:hint="cs"/>
          <w:spacing w:val="-2"/>
          <w:rtl/>
        </w:rPr>
        <w:t>ی</w:t>
      </w:r>
      <w:r w:rsidRPr="005B406A">
        <w:rPr>
          <w:rFonts w:hint="eastAsia"/>
          <w:spacing w:val="-2"/>
          <w:rtl/>
        </w:rPr>
        <w:t>نند</w:t>
      </w:r>
      <w:r w:rsidRPr="005B406A">
        <w:rPr>
          <w:spacing w:val="-2"/>
          <w:rtl/>
        </w:rPr>
        <w:t xml:space="preserve"> ام</w:t>
      </w:r>
      <w:r w:rsidRPr="005B406A">
        <w:rPr>
          <w:rFonts w:hint="eastAsia"/>
          <w:spacing w:val="-2"/>
          <w:rtl/>
        </w:rPr>
        <w:t>ا</w:t>
      </w:r>
      <w:r w:rsidRPr="005B406A">
        <w:rPr>
          <w:spacing w:val="-2"/>
          <w:rtl/>
        </w:rPr>
        <w:t xml:space="preserve"> اطم</w:t>
      </w:r>
      <w:r w:rsidRPr="005B406A">
        <w:rPr>
          <w:rFonts w:hint="cs"/>
          <w:spacing w:val="-2"/>
          <w:rtl/>
        </w:rPr>
        <w:t>ی</w:t>
      </w:r>
      <w:r w:rsidRPr="005B406A">
        <w:rPr>
          <w:rFonts w:hint="eastAsia"/>
          <w:spacing w:val="-2"/>
          <w:rtl/>
        </w:rPr>
        <w:t>نان</w:t>
      </w:r>
      <w:r w:rsidRPr="005B406A">
        <w:rPr>
          <w:spacing w:val="-2"/>
          <w:rtl/>
        </w:rPr>
        <w:t xml:space="preserve"> فقط برا</w:t>
      </w:r>
      <w:r w:rsidRPr="005B406A">
        <w:rPr>
          <w:rFonts w:hint="cs"/>
          <w:spacing w:val="-2"/>
          <w:rtl/>
        </w:rPr>
        <w:t>ی</w:t>
      </w:r>
      <w:r w:rsidRPr="005B406A">
        <w:rPr>
          <w:spacing w:val="-2"/>
          <w:rtl/>
        </w:rPr>
        <w:t xml:space="preserve"> خود شخص مطمئن اعتبار دارد نم</w:t>
      </w:r>
      <w:r w:rsidRPr="005B406A">
        <w:rPr>
          <w:rFonts w:hint="cs"/>
          <w:spacing w:val="-2"/>
          <w:rtl/>
        </w:rPr>
        <w:t>ی‌</w:t>
      </w:r>
      <w:r w:rsidRPr="005B406A">
        <w:rPr>
          <w:rFonts w:hint="eastAsia"/>
          <w:spacing w:val="-2"/>
          <w:rtl/>
        </w:rPr>
        <w:t>شود</w:t>
      </w:r>
      <w:r w:rsidRPr="005B406A">
        <w:rPr>
          <w:spacing w:val="-2"/>
          <w:rtl/>
        </w:rPr>
        <w:t xml:space="preserve"> گفت اعتبار آن برا</w:t>
      </w:r>
      <w:r w:rsidRPr="005B406A">
        <w:rPr>
          <w:rFonts w:hint="cs"/>
          <w:spacing w:val="-2"/>
          <w:rtl/>
        </w:rPr>
        <w:t>ی</w:t>
      </w:r>
      <w:r w:rsidRPr="005B406A">
        <w:rPr>
          <w:spacing w:val="-2"/>
          <w:rtl/>
        </w:rPr>
        <w:t xml:space="preserve"> همه معتبر است.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هم إن قلت است جواب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تفاوت وجود دارد اما تفاوت معنا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ش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که حجت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بله خبر واحد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امر ع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خارج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وقت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قائم شد همه آن‌ها که آن را شن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ده‌اند</w:t>
      </w:r>
      <w:r w:rsidRPr="005B406A">
        <w:rPr>
          <w:rtl/>
        </w:rPr>
        <w:t xml:space="preserve"> طرف خطاب آن حجت است اما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شخص ممکن است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گر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حاصل نشود اما او هم 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نو</w:t>
      </w:r>
      <w:r w:rsidRPr="005B406A">
        <w:rPr>
          <w:rFonts w:hint="eastAsia"/>
          <w:rtl/>
        </w:rPr>
        <w:t>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پ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دا</w:t>
      </w:r>
      <w:r w:rsidRPr="005B406A">
        <w:rPr>
          <w:rtl/>
        </w:rPr>
        <w:t xml:space="preserve"> بکند و لذا جواب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إن قلت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</w:t>
      </w:r>
    </w:p>
    <w:p w:rsidR="000618E5" w:rsidRPr="005B406A" w:rsidRDefault="002836AB" w:rsidP="000618E5">
      <w:pPr>
        <w:rPr>
          <w:spacing w:val="-2"/>
          <w:rtl/>
        </w:rPr>
      </w:pPr>
      <w:r>
        <w:rPr>
          <w:rFonts w:hint="eastAsia"/>
          <w:spacing w:val="-2"/>
          <w:rtl/>
        </w:rPr>
        <w:t>اولاً</w:t>
      </w:r>
      <w:r w:rsidR="000618E5" w:rsidRPr="005B406A">
        <w:rPr>
          <w:spacing w:val="-2"/>
          <w:rtl/>
        </w:rPr>
        <w:t xml:space="preserve"> ا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rFonts w:hint="eastAsia"/>
          <w:spacing w:val="-2"/>
          <w:rtl/>
        </w:rPr>
        <w:t>ن</w:t>
      </w:r>
      <w:r w:rsidR="000618E5" w:rsidRPr="005B406A">
        <w:rPr>
          <w:spacing w:val="-2"/>
          <w:rtl/>
        </w:rPr>
        <w:t xml:space="preserve"> که اطم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rFonts w:hint="eastAsia"/>
          <w:spacing w:val="-2"/>
          <w:rtl/>
        </w:rPr>
        <w:t>نان</w:t>
      </w:r>
      <w:r w:rsidR="000618E5" w:rsidRPr="005B406A">
        <w:rPr>
          <w:spacing w:val="-2"/>
          <w:rtl/>
        </w:rPr>
        <w:t xml:space="preserve"> هم </w:t>
      </w:r>
      <w:r w:rsidR="007A1C62">
        <w:rPr>
          <w:spacing w:val="-2"/>
          <w:rtl/>
        </w:rPr>
        <w:t>این‌طور</w:t>
      </w:r>
      <w:r w:rsidR="000618E5" w:rsidRPr="005B406A">
        <w:rPr>
          <w:spacing w:val="-2"/>
          <w:rtl/>
        </w:rPr>
        <w:t xml:space="preserve"> است برا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spacing w:val="-2"/>
          <w:rtl/>
        </w:rPr>
        <w:t xml:space="preserve"> ا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rFonts w:hint="eastAsia"/>
          <w:spacing w:val="-2"/>
          <w:rtl/>
        </w:rPr>
        <w:t>نکه</w:t>
      </w:r>
      <w:r w:rsidR="000618E5" w:rsidRPr="005B406A">
        <w:rPr>
          <w:spacing w:val="-2"/>
          <w:rtl/>
        </w:rPr>
        <w:t xml:space="preserve"> م</w:t>
      </w:r>
      <w:r w:rsidR="000618E5" w:rsidRPr="005B406A">
        <w:rPr>
          <w:rFonts w:hint="cs"/>
          <w:spacing w:val="-2"/>
          <w:rtl/>
        </w:rPr>
        <w:t>ی‌</w:t>
      </w:r>
      <w:r w:rsidR="000618E5" w:rsidRPr="005B406A">
        <w:rPr>
          <w:rFonts w:hint="eastAsia"/>
          <w:spacing w:val="-2"/>
          <w:rtl/>
        </w:rPr>
        <w:t>گو</w:t>
      </w:r>
      <w:r w:rsidR="000618E5" w:rsidRPr="005B406A">
        <w:rPr>
          <w:rFonts w:hint="cs"/>
          <w:spacing w:val="-2"/>
          <w:rtl/>
        </w:rPr>
        <w:t>یی</w:t>
      </w:r>
      <w:r w:rsidR="000618E5" w:rsidRPr="005B406A">
        <w:rPr>
          <w:rFonts w:hint="eastAsia"/>
          <w:spacing w:val="-2"/>
          <w:rtl/>
        </w:rPr>
        <w:t>م</w:t>
      </w:r>
      <w:r w:rsidR="000618E5" w:rsidRPr="005B406A">
        <w:rPr>
          <w:spacing w:val="-2"/>
          <w:rtl/>
        </w:rPr>
        <w:t xml:space="preserve"> اطم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rFonts w:hint="eastAsia"/>
          <w:spacing w:val="-2"/>
          <w:rtl/>
        </w:rPr>
        <w:t>نان</w:t>
      </w:r>
      <w:r w:rsidR="000618E5" w:rsidRPr="005B406A">
        <w:rPr>
          <w:spacing w:val="-2"/>
          <w:rtl/>
        </w:rPr>
        <w:t xml:space="preserve"> نوع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spacing w:val="-2"/>
          <w:rtl/>
        </w:rPr>
        <w:t xml:space="preserve"> 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rFonts w:hint="eastAsia"/>
          <w:spacing w:val="-2"/>
          <w:rtl/>
        </w:rPr>
        <w:t>عن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spacing w:val="-2"/>
          <w:rtl/>
        </w:rPr>
        <w:t xml:space="preserve"> ق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rFonts w:hint="eastAsia"/>
          <w:spacing w:val="-2"/>
          <w:rtl/>
        </w:rPr>
        <w:t>ام</w:t>
      </w:r>
      <w:r w:rsidR="000618E5" w:rsidRPr="005B406A">
        <w:rPr>
          <w:spacing w:val="-2"/>
          <w:rtl/>
        </w:rPr>
        <w:t xml:space="preserve"> شواهد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spacing w:val="-2"/>
          <w:rtl/>
        </w:rPr>
        <w:t xml:space="preserve"> که اطم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rFonts w:hint="eastAsia"/>
          <w:spacing w:val="-2"/>
          <w:rtl/>
        </w:rPr>
        <w:t>نان</w:t>
      </w:r>
      <w:r w:rsidR="000618E5" w:rsidRPr="005B406A">
        <w:rPr>
          <w:spacing w:val="-2"/>
          <w:rtl/>
        </w:rPr>
        <w:t xml:space="preserve"> به وجود م</w:t>
      </w:r>
      <w:r w:rsidR="000618E5" w:rsidRPr="005B406A">
        <w:rPr>
          <w:rFonts w:hint="cs"/>
          <w:spacing w:val="-2"/>
          <w:rtl/>
        </w:rPr>
        <w:t>ی‌</w:t>
      </w:r>
      <w:r w:rsidR="000618E5" w:rsidRPr="005B406A">
        <w:rPr>
          <w:rFonts w:hint="eastAsia"/>
          <w:spacing w:val="-2"/>
          <w:rtl/>
        </w:rPr>
        <w:t>آورد</w:t>
      </w:r>
      <w:r w:rsidR="000618E5" w:rsidRPr="005B406A">
        <w:rPr>
          <w:spacing w:val="-2"/>
          <w:rtl/>
        </w:rPr>
        <w:t xml:space="preserve"> اطم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rFonts w:hint="eastAsia"/>
          <w:spacing w:val="-2"/>
          <w:rtl/>
        </w:rPr>
        <w:t>نان</w:t>
      </w:r>
      <w:r w:rsidR="000618E5" w:rsidRPr="005B406A">
        <w:rPr>
          <w:spacing w:val="-2"/>
          <w:rtl/>
        </w:rPr>
        <w:t xml:space="preserve"> ناش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spacing w:val="-2"/>
          <w:rtl/>
        </w:rPr>
        <w:t xml:space="preserve"> از شواهد متعارف عرف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spacing w:val="-2"/>
          <w:rtl/>
        </w:rPr>
        <w:t xml:space="preserve"> که برا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spacing w:val="-2"/>
          <w:rtl/>
        </w:rPr>
        <w:t xml:space="preserve"> هر کس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spacing w:val="-2"/>
          <w:rtl/>
        </w:rPr>
        <w:t xml:space="preserve"> م</w:t>
      </w:r>
      <w:r w:rsidR="000618E5" w:rsidRPr="005B406A">
        <w:rPr>
          <w:rFonts w:hint="cs"/>
          <w:spacing w:val="-2"/>
          <w:rtl/>
        </w:rPr>
        <w:t>ی‌</w:t>
      </w:r>
      <w:r w:rsidR="000618E5" w:rsidRPr="005B406A">
        <w:rPr>
          <w:rFonts w:hint="eastAsia"/>
          <w:spacing w:val="-2"/>
          <w:rtl/>
        </w:rPr>
        <w:t>تواند</w:t>
      </w:r>
      <w:r w:rsidR="000618E5" w:rsidRPr="005B406A">
        <w:rPr>
          <w:spacing w:val="-2"/>
          <w:rtl/>
        </w:rPr>
        <w:t xml:space="preserve"> حاصل بشود </w:t>
      </w:r>
      <w:r>
        <w:rPr>
          <w:spacing w:val="-2"/>
          <w:rtl/>
        </w:rPr>
        <w:t>و لذا</w:t>
      </w:r>
      <w:r w:rsidR="000618E5" w:rsidRPr="005B406A">
        <w:rPr>
          <w:spacing w:val="-2"/>
          <w:rtl/>
        </w:rPr>
        <w:t xml:space="preserve"> اطم</w:t>
      </w:r>
      <w:r w:rsidR="000618E5" w:rsidRPr="005B406A">
        <w:rPr>
          <w:rFonts w:hint="cs"/>
          <w:spacing w:val="-2"/>
          <w:rtl/>
        </w:rPr>
        <w:t>ی</w:t>
      </w:r>
      <w:r w:rsidR="000618E5" w:rsidRPr="005B406A">
        <w:rPr>
          <w:rFonts w:hint="eastAsia"/>
          <w:spacing w:val="-2"/>
          <w:rtl/>
        </w:rPr>
        <w:t>نان</w:t>
      </w:r>
      <w:r w:rsidR="000618E5" w:rsidRPr="005B406A">
        <w:rPr>
          <w:spacing w:val="-2"/>
          <w:rtl/>
        </w:rPr>
        <w:t xml:space="preserve"> هم مثل خبر واحد است و حجت م</w:t>
      </w:r>
      <w:r w:rsidR="000618E5" w:rsidRPr="005B406A">
        <w:rPr>
          <w:rFonts w:hint="cs"/>
          <w:spacing w:val="-2"/>
          <w:rtl/>
        </w:rPr>
        <w:t>ی‌</w:t>
      </w:r>
      <w:r w:rsidR="000618E5" w:rsidRPr="005B406A">
        <w:rPr>
          <w:rFonts w:hint="eastAsia"/>
          <w:spacing w:val="-2"/>
          <w:rtl/>
        </w:rPr>
        <w:t>شود</w:t>
      </w:r>
      <w:r w:rsidR="000618E5" w:rsidRPr="005B406A">
        <w:rPr>
          <w:spacing w:val="-2"/>
          <w:rtl/>
        </w:rPr>
        <w:t xml:space="preserve">. </w:t>
      </w:r>
    </w:p>
    <w:p w:rsidR="000618E5" w:rsidRPr="005B406A" w:rsidRDefault="002836AB" w:rsidP="000618E5">
      <w:pPr>
        <w:rPr>
          <w:rtl/>
        </w:rPr>
      </w:pPr>
      <w:r>
        <w:rPr>
          <w:rFonts w:hint="eastAsia"/>
          <w:rtl/>
        </w:rPr>
        <w:t>ثانیاً</w:t>
      </w:r>
      <w:r w:rsidR="000618E5" w:rsidRPr="005B406A">
        <w:rPr>
          <w:rtl/>
        </w:rPr>
        <w:t xml:space="preserve"> فوق آن ا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ن</w:t>
      </w:r>
      <w:r w:rsidR="000618E5" w:rsidRPr="005B406A">
        <w:rPr>
          <w:rtl/>
        </w:rPr>
        <w:t xml:space="preserve"> است که بگو</w:t>
      </w:r>
      <w:r w:rsidR="000618E5" w:rsidRPr="005B406A">
        <w:rPr>
          <w:rFonts w:hint="cs"/>
          <w:rtl/>
        </w:rPr>
        <w:t>یی</w:t>
      </w:r>
      <w:r w:rsidR="000618E5" w:rsidRPr="005B406A">
        <w:rPr>
          <w:rFonts w:hint="eastAsia"/>
          <w:rtl/>
        </w:rPr>
        <w:t>م</w:t>
      </w:r>
      <w:r w:rsidR="000618E5" w:rsidRPr="005B406A">
        <w:rPr>
          <w:rtl/>
        </w:rPr>
        <w:t xml:space="preserve"> که اطم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نان</w:t>
      </w:r>
      <w:r w:rsidR="000618E5" w:rsidRPr="005B406A">
        <w:rPr>
          <w:rtl/>
        </w:rPr>
        <w:t xml:space="preserve"> برا</w:t>
      </w:r>
      <w:r w:rsidR="000618E5" w:rsidRPr="005B406A">
        <w:rPr>
          <w:rFonts w:hint="cs"/>
          <w:rtl/>
        </w:rPr>
        <w:t>ی</w:t>
      </w:r>
      <w:r w:rsidR="000618E5" w:rsidRPr="005B406A">
        <w:rPr>
          <w:rtl/>
        </w:rPr>
        <w:t xml:space="preserve"> شخص حجت است ولو اطم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نان</w:t>
      </w:r>
      <w:r w:rsidR="000618E5" w:rsidRPr="005B406A">
        <w:rPr>
          <w:rtl/>
        </w:rPr>
        <w:t xml:space="preserve"> شخص</w:t>
      </w:r>
      <w:r w:rsidR="000618E5" w:rsidRPr="005B406A">
        <w:rPr>
          <w:rFonts w:hint="cs"/>
          <w:rtl/>
        </w:rPr>
        <w:t>ی</w:t>
      </w:r>
      <w:r w:rsidR="000618E5" w:rsidRPr="005B406A">
        <w:rPr>
          <w:rtl/>
        </w:rPr>
        <w:t xml:space="preserve"> اشکال</w:t>
      </w:r>
      <w:r w:rsidR="000618E5" w:rsidRPr="005B406A">
        <w:rPr>
          <w:rFonts w:hint="cs"/>
          <w:rtl/>
        </w:rPr>
        <w:t>ی</w:t>
      </w:r>
      <w:r w:rsidR="000618E5" w:rsidRPr="005B406A">
        <w:rPr>
          <w:rtl/>
        </w:rPr>
        <w:t xml:space="preserve"> ندارد ا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ن</w:t>
      </w:r>
      <w:r w:rsidR="000618E5" w:rsidRPr="005B406A">
        <w:rPr>
          <w:rtl/>
        </w:rPr>
        <w:t xml:space="preserve"> را بگو</w:t>
      </w:r>
      <w:r w:rsidR="000618E5" w:rsidRPr="005B406A">
        <w:rPr>
          <w:rFonts w:hint="cs"/>
          <w:rtl/>
        </w:rPr>
        <w:t>یی</w:t>
      </w:r>
      <w:r w:rsidR="000618E5" w:rsidRPr="005B406A">
        <w:rPr>
          <w:rFonts w:hint="eastAsia"/>
          <w:rtl/>
        </w:rPr>
        <w:t>م</w:t>
      </w:r>
      <w:r w:rsidR="000618E5" w:rsidRPr="005B406A">
        <w:rPr>
          <w:rtl/>
        </w:rPr>
        <w:t xml:space="preserve"> تفاوت حجج مانع</w:t>
      </w:r>
      <w:r w:rsidR="000618E5" w:rsidRPr="005B406A">
        <w:rPr>
          <w:rFonts w:hint="cs"/>
          <w:rtl/>
        </w:rPr>
        <w:t>ی</w:t>
      </w:r>
      <w:r w:rsidR="000618E5" w:rsidRPr="005B406A">
        <w:rPr>
          <w:rtl/>
        </w:rPr>
        <w:t xml:space="preserve"> ندارد م</w:t>
      </w:r>
      <w:r w:rsidR="000618E5" w:rsidRPr="005B406A">
        <w:rPr>
          <w:rFonts w:hint="cs"/>
          <w:rtl/>
        </w:rPr>
        <w:t>ی‌</w:t>
      </w:r>
      <w:r w:rsidR="000618E5" w:rsidRPr="005B406A">
        <w:rPr>
          <w:rFonts w:hint="eastAsia"/>
          <w:rtl/>
        </w:rPr>
        <w:t>گو</w:t>
      </w:r>
      <w:r w:rsidR="000618E5" w:rsidRPr="005B406A">
        <w:rPr>
          <w:rFonts w:hint="cs"/>
          <w:rtl/>
        </w:rPr>
        <w:t>یی</w:t>
      </w:r>
      <w:r w:rsidR="000618E5" w:rsidRPr="005B406A">
        <w:rPr>
          <w:rFonts w:hint="eastAsia"/>
          <w:rtl/>
        </w:rPr>
        <w:t>م</w:t>
      </w:r>
      <w:r w:rsidR="000618E5" w:rsidRPr="005B406A">
        <w:rPr>
          <w:rtl/>
        </w:rPr>
        <w:t xml:space="preserve"> ا</w:t>
      </w:r>
      <w:r w:rsidR="000618E5" w:rsidRPr="005B406A">
        <w:rPr>
          <w:rFonts w:hint="cs"/>
          <w:rtl/>
        </w:rPr>
        <w:t>ی</w:t>
      </w:r>
      <w:r w:rsidR="000618E5" w:rsidRPr="005B406A">
        <w:rPr>
          <w:rFonts w:hint="eastAsia"/>
          <w:rtl/>
        </w:rPr>
        <w:t>ن</w:t>
      </w:r>
      <w:r w:rsidR="000618E5" w:rsidRPr="005B406A">
        <w:rPr>
          <w:rtl/>
        </w:rPr>
        <w:t xml:space="preserve"> حجت برا</w:t>
      </w:r>
      <w:r w:rsidR="000618E5" w:rsidRPr="005B406A">
        <w:rPr>
          <w:rFonts w:hint="cs"/>
          <w:rtl/>
        </w:rPr>
        <w:t>ی</w:t>
      </w:r>
      <w:r w:rsidR="000618E5" w:rsidRPr="005B406A">
        <w:rPr>
          <w:rtl/>
        </w:rPr>
        <w:t xml:space="preserve"> خود او است ول</w:t>
      </w:r>
      <w:r w:rsidR="000618E5" w:rsidRPr="005B406A">
        <w:rPr>
          <w:rFonts w:hint="cs"/>
          <w:rtl/>
        </w:rPr>
        <w:t>ی</w:t>
      </w:r>
      <w:r w:rsidR="000618E5" w:rsidRPr="005B406A">
        <w:rPr>
          <w:rtl/>
        </w:rPr>
        <w:t xml:space="preserve"> خبر واحد برا</w:t>
      </w:r>
      <w:r w:rsidR="000618E5" w:rsidRPr="005B406A">
        <w:rPr>
          <w:rFonts w:hint="cs"/>
          <w:rtl/>
        </w:rPr>
        <w:t>ی</w:t>
      </w:r>
      <w:r w:rsidR="000618E5" w:rsidRPr="005B406A">
        <w:rPr>
          <w:rtl/>
        </w:rPr>
        <w:t xml:space="preserve"> همه حجت است 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معنا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ش</w:t>
      </w:r>
      <w:r w:rsidRPr="005B406A">
        <w:rPr>
          <w:rtl/>
        </w:rPr>
        <w:t xml:space="preserve"> نف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. </w:t>
      </w:r>
    </w:p>
    <w:p w:rsidR="000618E5" w:rsidRPr="005B406A" w:rsidRDefault="000618E5" w:rsidP="000618E5">
      <w:pPr>
        <w:rPr>
          <w:spacing w:val="-4"/>
          <w:rtl/>
        </w:rPr>
      </w:pPr>
      <w:r w:rsidRPr="005B406A">
        <w:rPr>
          <w:rFonts w:hint="eastAsia"/>
          <w:spacing w:val="-4"/>
          <w:rtl/>
        </w:rPr>
        <w:t>شا</w:t>
      </w:r>
      <w:r w:rsidRPr="005B406A">
        <w:rPr>
          <w:rFonts w:hint="cs"/>
          <w:spacing w:val="-4"/>
          <w:rtl/>
        </w:rPr>
        <w:t>ی</w:t>
      </w:r>
      <w:r w:rsidRPr="005B406A">
        <w:rPr>
          <w:rFonts w:hint="eastAsia"/>
          <w:spacing w:val="-4"/>
          <w:rtl/>
        </w:rPr>
        <w:t>د</w:t>
      </w:r>
      <w:r w:rsidRPr="005B406A">
        <w:rPr>
          <w:spacing w:val="-4"/>
          <w:rtl/>
        </w:rPr>
        <w:t xml:space="preserve"> مناسب باشد که ا</w:t>
      </w:r>
      <w:r w:rsidRPr="005B406A">
        <w:rPr>
          <w:rFonts w:hint="cs"/>
          <w:spacing w:val="-4"/>
          <w:rtl/>
        </w:rPr>
        <w:t>ی</w:t>
      </w:r>
      <w:r w:rsidRPr="005B406A">
        <w:rPr>
          <w:rFonts w:hint="eastAsia"/>
          <w:spacing w:val="-4"/>
          <w:rtl/>
        </w:rPr>
        <w:t>ن</w:t>
      </w:r>
      <w:r w:rsidRPr="005B406A">
        <w:rPr>
          <w:spacing w:val="-4"/>
          <w:rtl/>
        </w:rPr>
        <w:t xml:space="preserve"> را اشکال چهارم بگ</w:t>
      </w:r>
      <w:r w:rsidRPr="005B406A">
        <w:rPr>
          <w:rFonts w:hint="cs"/>
          <w:spacing w:val="-4"/>
          <w:rtl/>
        </w:rPr>
        <w:t>ی</w:t>
      </w:r>
      <w:r w:rsidRPr="005B406A">
        <w:rPr>
          <w:rFonts w:hint="eastAsia"/>
          <w:spacing w:val="-4"/>
          <w:rtl/>
        </w:rPr>
        <w:t>ر</w:t>
      </w:r>
      <w:r w:rsidRPr="005B406A">
        <w:rPr>
          <w:rFonts w:hint="cs"/>
          <w:spacing w:val="-4"/>
          <w:rtl/>
        </w:rPr>
        <w:t>ی</w:t>
      </w:r>
      <w:r w:rsidRPr="005B406A">
        <w:rPr>
          <w:rFonts w:hint="eastAsia"/>
          <w:spacing w:val="-4"/>
          <w:rtl/>
        </w:rPr>
        <w:t>م</w:t>
      </w:r>
      <w:r w:rsidRPr="005B406A">
        <w:rPr>
          <w:spacing w:val="-4"/>
          <w:rtl/>
        </w:rPr>
        <w:t xml:space="preserve"> که فرق ب</w:t>
      </w:r>
      <w:r w:rsidRPr="005B406A">
        <w:rPr>
          <w:rFonts w:hint="cs"/>
          <w:spacing w:val="-4"/>
          <w:rtl/>
        </w:rPr>
        <w:t>ی</w:t>
      </w:r>
      <w:r w:rsidRPr="005B406A">
        <w:rPr>
          <w:rFonts w:hint="eastAsia"/>
          <w:spacing w:val="-4"/>
          <w:rtl/>
        </w:rPr>
        <w:t>ن</w:t>
      </w:r>
      <w:r w:rsidRPr="005B406A">
        <w:rPr>
          <w:spacing w:val="-4"/>
          <w:rtl/>
        </w:rPr>
        <w:t xml:space="preserve"> خبر و اطم</w:t>
      </w:r>
      <w:r w:rsidRPr="005B406A">
        <w:rPr>
          <w:rFonts w:hint="cs"/>
          <w:spacing w:val="-4"/>
          <w:rtl/>
        </w:rPr>
        <w:t>ی</w:t>
      </w:r>
      <w:r w:rsidRPr="005B406A">
        <w:rPr>
          <w:rFonts w:hint="eastAsia"/>
          <w:spacing w:val="-4"/>
          <w:rtl/>
        </w:rPr>
        <w:t>نان</w:t>
      </w:r>
      <w:r w:rsidRPr="005B406A">
        <w:rPr>
          <w:spacing w:val="-4"/>
          <w:rtl/>
        </w:rPr>
        <w:t xml:space="preserve"> است و ا</w:t>
      </w:r>
      <w:r w:rsidRPr="005B406A">
        <w:rPr>
          <w:rFonts w:hint="cs"/>
          <w:spacing w:val="-4"/>
          <w:rtl/>
        </w:rPr>
        <w:t>ی</w:t>
      </w:r>
      <w:r w:rsidRPr="005B406A">
        <w:rPr>
          <w:rFonts w:hint="eastAsia"/>
          <w:spacing w:val="-4"/>
          <w:rtl/>
        </w:rPr>
        <w:t>ن</w:t>
      </w:r>
      <w:r w:rsidRPr="005B406A">
        <w:rPr>
          <w:spacing w:val="-4"/>
          <w:rtl/>
        </w:rPr>
        <w:t xml:space="preserve"> نشان م</w:t>
      </w:r>
      <w:r w:rsidRPr="005B406A">
        <w:rPr>
          <w:rFonts w:hint="cs"/>
          <w:spacing w:val="-4"/>
          <w:rtl/>
        </w:rPr>
        <w:t>ی‌</w:t>
      </w:r>
      <w:r w:rsidRPr="005B406A">
        <w:rPr>
          <w:rFonts w:hint="eastAsia"/>
          <w:spacing w:val="-4"/>
          <w:rtl/>
        </w:rPr>
        <w:t>دهد</w:t>
      </w:r>
      <w:r w:rsidRPr="005B406A">
        <w:rPr>
          <w:spacing w:val="-4"/>
          <w:rtl/>
        </w:rPr>
        <w:t xml:space="preserve"> که اطم</w:t>
      </w:r>
      <w:r w:rsidRPr="005B406A">
        <w:rPr>
          <w:rFonts w:hint="cs"/>
          <w:spacing w:val="-4"/>
          <w:rtl/>
        </w:rPr>
        <w:t>ی</w:t>
      </w:r>
      <w:r w:rsidRPr="005B406A">
        <w:rPr>
          <w:rFonts w:hint="eastAsia"/>
          <w:spacing w:val="-4"/>
          <w:rtl/>
        </w:rPr>
        <w:t>نان</w:t>
      </w:r>
      <w:r w:rsidRPr="005B406A">
        <w:rPr>
          <w:spacing w:val="-4"/>
          <w:rtl/>
        </w:rPr>
        <w:t xml:space="preserve"> حجت ن</w:t>
      </w:r>
      <w:r w:rsidRPr="005B406A">
        <w:rPr>
          <w:rFonts w:hint="cs"/>
          <w:spacing w:val="-4"/>
          <w:rtl/>
        </w:rPr>
        <w:t>ی</w:t>
      </w:r>
      <w:r w:rsidRPr="005B406A">
        <w:rPr>
          <w:rFonts w:hint="eastAsia"/>
          <w:spacing w:val="-4"/>
          <w:rtl/>
        </w:rPr>
        <w:t>ست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جواب</w:t>
      </w:r>
      <w:r w:rsidRPr="005B406A">
        <w:rPr>
          <w:rtl/>
        </w:rPr>
        <w:t xml:space="preserve"> 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</w:t>
      </w:r>
      <w:r w:rsidRPr="005B406A">
        <w:rPr>
          <w:rtl/>
        </w:rPr>
        <w:t xml:space="preserve"> است که </w:t>
      </w:r>
      <w:r w:rsidR="002836AB">
        <w:rPr>
          <w:rtl/>
        </w:rPr>
        <w:t>اولاً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نوع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به شمار ب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اور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م</w:t>
      </w:r>
      <w:r w:rsidRPr="005B406A">
        <w:rPr>
          <w:rtl/>
        </w:rPr>
        <w:t xml:space="preserve">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همه حجت است </w:t>
      </w:r>
      <w:r w:rsidR="002836AB">
        <w:rPr>
          <w:rtl/>
        </w:rPr>
        <w:t>ثانیاً</w:t>
      </w:r>
      <w:r w:rsidRPr="005B406A">
        <w:rPr>
          <w:rtl/>
        </w:rPr>
        <w:t xml:space="preserve"> حجت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همه نباشد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خودش حجت باشد کاف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است ز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را</w:t>
      </w:r>
      <w:r w:rsidRPr="005B406A">
        <w:rPr>
          <w:rtl/>
        </w:rPr>
        <w:t xml:space="preserve"> حجت است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سؤال</w:t>
      </w:r>
      <w:r w:rsidRPr="005B406A">
        <w:rPr>
          <w:rtl/>
        </w:rPr>
        <w:t>: خبر واحد هم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همه حجت ن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ست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همه حاصل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</w:p>
    <w:p w:rsidR="000618E5" w:rsidRPr="005B406A" w:rsidRDefault="000618E5" w:rsidP="000618E5">
      <w:pPr>
        <w:rPr>
          <w:rtl/>
        </w:rPr>
      </w:pPr>
      <w:r w:rsidRPr="005B406A">
        <w:rPr>
          <w:rFonts w:hint="eastAsia"/>
          <w:rtl/>
        </w:rPr>
        <w:t>جواب</w:t>
      </w:r>
      <w:r w:rsidRPr="005B406A">
        <w:rPr>
          <w:rtl/>
        </w:rPr>
        <w:t xml:space="preserve">: ممکن است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عن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ک</w:t>
      </w:r>
      <w:r w:rsidRPr="005B406A">
        <w:rPr>
          <w:rtl/>
        </w:rPr>
        <w:t xml:space="preserve"> ق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دارد که 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موضوع محقق بشود خبر واحد 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در دسترس همه قرار بگ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رد</w:t>
      </w:r>
      <w:r w:rsidRPr="005B406A">
        <w:rPr>
          <w:rtl/>
        </w:rPr>
        <w:t xml:space="preserve"> که حجت بشود آن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هم با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د</w:t>
      </w:r>
      <w:r w:rsidRPr="005B406A">
        <w:rPr>
          <w:rtl/>
        </w:rPr>
        <w:t xml:space="preserve"> در دسترس قرار بگ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رد</w:t>
      </w:r>
      <w:r w:rsidRPr="005B406A">
        <w:rPr>
          <w:rtl/>
        </w:rPr>
        <w:t xml:space="preserve"> تا حجت بشود حالا تفاوت هم داشته باشد منع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ندارد. نف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حج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ت</w:t>
      </w:r>
      <w:r w:rsidRPr="005B406A">
        <w:rPr>
          <w:rtl/>
        </w:rPr>
        <w:t xml:space="preserve">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کند</w:t>
      </w:r>
      <w:r w:rsidRPr="005B406A">
        <w:rPr>
          <w:rtl/>
        </w:rPr>
        <w:t xml:space="preserve"> اطم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نان</w:t>
      </w:r>
      <w:r w:rsidRPr="005B406A">
        <w:rPr>
          <w:rtl/>
        </w:rPr>
        <w:t xml:space="preserve"> وقت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طرف نوع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باشد حجت است. </w:t>
      </w:r>
    </w:p>
    <w:p w:rsidR="00D6300A" w:rsidRPr="005B406A" w:rsidRDefault="000618E5" w:rsidP="000618E5">
      <w:pPr>
        <w:rPr>
          <w:rtl/>
        </w:rPr>
      </w:pPr>
      <w:r w:rsidRPr="005B406A">
        <w:rPr>
          <w:rtl/>
        </w:rPr>
        <w:t>مثل قطع که نم</w:t>
      </w:r>
      <w:r w:rsidRPr="005B406A">
        <w:rPr>
          <w:rFonts w:hint="cs"/>
          <w:rtl/>
        </w:rPr>
        <w:t>ی‌</w:t>
      </w:r>
      <w:r w:rsidRPr="005B406A">
        <w:rPr>
          <w:rFonts w:hint="eastAsia"/>
          <w:rtl/>
        </w:rPr>
        <w:t>شود</w:t>
      </w:r>
      <w:r w:rsidRPr="005B406A">
        <w:rPr>
          <w:rtl/>
        </w:rPr>
        <w:t xml:space="preserve"> ردع هم کرد حت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قطع قطاع،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خودش حجت است و برا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د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گر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ه</w:t>
      </w:r>
      <w:r w:rsidRPr="005B406A">
        <w:rPr>
          <w:rFonts w:hint="cs"/>
          <w:rtl/>
        </w:rPr>
        <w:t>ی</w:t>
      </w:r>
      <w:r w:rsidRPr="005B406A">
        <w:rPr>
          <w:rFonts w:hint="eastAsia"/>
          <w:rtl/>
        </w:rPr>
        <w:t>چ</w:t>
      </w:r>
      <w:r w:rsidRPr="005B406A">
        <w:rPr>
          <w:rtl/>
        </w:rPr>
        <w:t xml:space="preserve"> اعتبار</w:t>
      </w:r>
      <w:r w:rsidRPr="005B406A">
        <w:rPr>
          <w:rFonts w:hint="cs"/>
          <w:rtl/>
        </w:rPr>
        <w:t>ی</w:t>
      </w:r>
      <w:r w:rsidRPr="005B406A">
        <w:rPr>
          <w:rtl/>
        </w:rPr>
        <w:t xml:space="preserve"> ندارد.</w:t>
      </w:r>
    </w:p>
    <w:sectPr w:rsidR="00D6300A" w:rsidRPr="005B406A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06" w:rsidRDefault="00C27006" w:rsidP="000D5800">
      <w:pPr>
        <w:spacing w:after="0"/>
      </w:pPr>
      <w:r>
        <w:separator/>
      </w:r>
    </w:p>
  </w:endnote>
  <w:endnote w:type="continuationSeparator" w:id="0">
    <w:p w:rsidR="00C27006" w:rsidRDefault="00C2700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1E5AE9" w:rsidRDefault="001E5AE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00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06" w:rsidRDefault="00C27006" w:rsidP="000D5800">
      <w:pPr>
        <w:spacing w:after="0"/>
      </w:pPr>
      <w:r>
        <w:separator/>
      </w:r>
    </w:p>
  </w:footnote>
  <w:footnote w:type="continuationSeparator" w:id="0">
    <w:p w:rsidR="00C27006" w:rsidRDefault="00C27006" w:rsidP="000D5800">
      <w:pPr>
        <w:spacing w:after="0"/>
      </w:pPr>
      <w:r>
        <w:continuationSeparator/>
      </w:r>
    </w:p>
  </w:footnote>
  <w:footnote w:id="1">
    <w:p w:rsidR="00EC499C" w:rsidRDefault="00EC499C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یونس، آیه 36.</w:t>
      </w:r>
    </w:p>
  </w:footnote>
  <w:footnote w:id="2">
    <w:p w:rsidR="009514E8" w:rsidRPr="009514E8" w:rsidRDefault="009514E8" w:rsidP="009514E8">
      <w:pPr>
        <w:pStyle w:val="FootnoteText"/>
        <w:rPr>
          <w:rFonts w:hint="cs"/>
        </w:rPr>
      </w:pPr>
      <w:r w:rsidRPr="009514E8">
        <w:footnoteRef/>
      </w:r>
      <w:r w:rsidRPr="009514E8">
        <w:rPr>
          <w:rtl/>
        </w:rPr>
        <w:t xml:space="preserve"> </w:t>
      </w:r>
      <w:hyperlink r:id="rId1" w:history="1">
        <w:r w:rsidRPr="009514E8">
          <w:rPr>
            <w:rStyle w:val="Hyperlink"/>
            <w:rFonts w:eastAsia="2  Badr"/>
            <w:rtl/>
          </w:rPr>
          <w:t>وسائل الشيعة، الشيخ الحر العاملي، ج1، ص142، أبواب كتاب الطهارة، باب4، ح2، ط آل البيت.</w:t>
        </w:r>
      </w:hyperlink>
    </w:p>
  </w:footnote>
  <w:footnote w:id="3">
    <w:p w:rsidR="00A426D1" w:rsidRPr="00A426D1" w:rsidRDefault="00A426D1" w:rsidP="00A426D1">
      <w:pPr>
        <w:pStyle w:val="FootnoteText"/>
        <w:rPr>
          <w:rFonts w:hint="cs"/>
        </w:rPr>
      </w:pPr>
      <w:r w:rsidRPr="00A426D1">
        <w:footnoteRef/>
      </w:r>
      <w:r w:rsidRPr="00A426D1">
        <w:rPr>
          <w:rtl/>
        </w:rPr>
        <w:t xml:space="preserve"> </w:t>
      </w:r>
      <w:hyperlink r:id="rId2" w:history="1">
        <w:r w:rsidRPr="00A426D1">
          <w:rPr>
            <w:rStyle w:val="Hyperlink"/>
            <w:rFonts w:eastAsia="2  Badr"/>
            <w:rtl/>
          </w:rPr>
          <w:t>وسائل الشيعة، الشيخ الحر العاملي، ج27، ص232، أبواب أبواب كيفية الحكم ، وأحكام الدعوى، باب2، ح1،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E9" w:rsidRDefault="001E5AE9" w:rsidP="000E18EE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1312" behindDoc="1" locked="0" layoutInCell="1" allowOverlap="1" wp14:anchorId="46557F88" wp14:editId="590A4EA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E43C97"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0E18EE">
      <w:rPr>
        <w:rFonts w:ascii="Adobe Arabic" w:hAnsi="Adobe Arabic" w:cs="Adobe Arabic" w:hint="cs"/>
        <w:b/>
        <w:bCs/>
        <w:sz w:val="24"/>
        <w:szCs w:val="24"/>
        <w:rtl/>
      </w:rPr>
      <w:t>21</w:t>
    </w:r>
    <w:r>
      <w:rPr>
        <w:rFonts w:ascii="Adobe Arabic" w:hAnsi="Adobe Arabic" w:cs="Adobe Arabic" w:hint="cs"/>
        <w:b/>
        <w:bCs/>
        <w:sz w:val="24"/>
        <w:szCs w:val="24"/>
        <w:rtl/>
      </w:rPr>
      <w:t>/09/1400</w:t>
    </w:r>
  </w:p>
  <w:p w:rsidR="001E5AE9" w:rsidRPr="00000B94" w:rsidRDefault="001E5AE9" w:rsidP="00815B0B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E43C97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15B0B" w:rsidRPr="00815B0B">
      <w:rPr>
        <w:rFonts w:ascii="Adobe Arabic" w:hAnsi="Adobe Arabic" w:cs="Adobe Arabic"/>
        <w:b/>
        <w:bCs/>
        <w:sz w:val="24"/>
        <w:szCs w:val="24"/>
        <w:rtl/>
      </w:rPr>
      <w:t>ادله حج</w:t>
    </w:r>
    <w:r w:rsidR="00815B0B" w:rsidRPr="00815B0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815B0B" w:rsidRPr="00815B0B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 w:rsidR="00815B0B" w:rsidRPr="00815B0B">
      <w:rPr>
        <w:rFonts w:ascii="Adobe Arabic" w:hAnsi="Adobe Arabic" w:cs="Adobe Arabic"/>
        <w:b/>
        <w:bCs/>
        <w:sz w:val="24"/>
        <w:szCs w:val="24"/>
        <w:rtl/>
      </w:rPr>
      <w:t xml:space="preserve"> اطم</w:t>
    </w:r>
    <w:r w:rsidR="00815B0B" w:rsidRPr="00815B0B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815B0B" w:rsidRPr="00815B0B">
      <w:rPr>
        <w:rFonts w:ascii="Adobe Arabic" w:hAnsi="Adobe Arabic" w:cs="Adobe Arabic" w:hint="eastAsia"/>
        <w:b/>
        <w:bCs/>
        <w:sz w:val="24"/>
        <w:szCs w:val="24"/>
        <w:rtl/>
      </w:rPr>
      <w:t>نان</w:t>
    </w:r>
    <w:r w:rsidR="00E43C97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FB717C">
      <w:rPr>
        <w:rFonts w:ascii="Adobe Arabic" w:hAnsi="Adobe Arabic" w:cs="Adobe Arabic" w:hint="cs"/>
        <w:b/>
        <w:bCs/>
        <w:sz w:val="24"/>
        <w:szCs w:val="24"/>
        <w:rtl/>
      </w:rPr>
      <w:t>45</w:t>
    </w:r>
    <w:r w:rsidR="000E18EE">
      <w:rPr>
        <w:rFonts w:ascii="Adobe Arabic" w:hAnsi="Adobe Arabic" w:cs="Adobe Arabic" w:hint="cs"/>
        <w:b/>
        <w:bCs/>
        <w:sz w:val="24"/>
        <w:szCs w:val="24"/>
        <w:rtl/>
      </w:rPr>
      <w:t>2</w:t>
    </w:r>
  </w:p>
  <w:p w:rsidR="001E5AE9" w:rsidRPr="00873379" w:rsidRDefault="001E5AE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B788374" wp14:editId="59580614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1837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58E4"/>
    <w:rsid w:val="00007060"/>
    <w:rsid w:val="0001090E"/>
    <w:rsid w:val="000125A7"/>
    <w:rsid w:val="000136F6"/>
    <w:rsid w:val="00015E24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A0B5B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116B5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50D4B"/>
    <w:rsid w:val="00152621"/>
    <w:rsid w:val="00152670"/>
    <w:rsid w:val="001540C4"/>
    <w:rsid w:val="001550AE"/>
    <w:rsid w:val="00163FDB"/>
    <w:rsid w:val="001655D4"/>
    <w:rsid w:val="00166DD8"/>
    <w:rsid w:val="001712D6"/>
    <w:rsid w:val="001757C8"/>
    <w:rsid w:val="00176523"/>
    <w:rsid w:val="00177934"/>
    <w:rsid w:val="0018257B"/>
    <w:rsid w:val="00192A6A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542D"/>
    <w:rsid w:val="001D6605"/>
    <w:rsid w:val="001E306E"/>
    <w:rsid w:val="001E3FB0"/>
    <w:rsid w:val="001E4FFF"/>
    <w:rsid w:val="001E5AE9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50185"/>
    <w:rsid w:val="002529C5"/>
    <w:rsid w:val="00261792"/>
    <w:rsid w:val="00270294"/>
    <w:rsid w:val="002717B8"/>
    <w:rsid w:val="002814BF"/>
    <w:rsid w:val="00283229"/>
    <w:rsid w:val="002836AB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C0190"/>
    <w:rsid w:val="002C09ED"/>
    <w:rsid w:val="002C5694"/>
    <w:rsid w:val="002C56FD"/>
    <w:rsid w:val="002C747C"/>
    <w:rsid w:val="002D2532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6400"/>
    <w:rsid w:val="00370F2F"/>
    <w:rsid w:val="003822C9"/>
    <w:rsid w:val="0038595C"/>
    <w:rsid w:val="00392E6E"/>
    <w:rsid w:val="00395BCF"/>
    <w:rsid w:val="003963D7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744B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51D2"/>
    <w:rsid w:val="00465D26"/>
    <w:rsid w:val="004679F8"/>
    <w:rsid w:val="00472831"/>
    <w:rsid w:val="00472832"/>
    <w:rsid w:val="00475C3C"/>
    <w:rsid w:val="004805FC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790F"/>
    <w:rsid w:val="00526AD1"/>
    <w:rsid w:val="00530FD7"/>
    <w:rsid w:val="00533A35"/>
    <w:rsid w:val="00535D58"/>
    <w:rsid w:val="00536E06"/>
    <w:rsid w:val="0054552C"/>
    <w:rsid w:val="00545B0C"/>
    <w:rsid w:val="00551628"/>
    <w:rsid w:val="0055695C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406A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9696C"/>
    <w:rsid w:val="00696C84"/>
    <w:rsid w:val="006A0527"/>
    <w:rsid w:val="006A085A"/>
    <w:rsid w:val="006A45B5"/>
    <w:rsid w:val="006B08B0"/>
    <w:rsid w:val="006C125E"/>
    <w:rsid w:val="006C40CC"/>
    <w:rsid w:val="006C75C6"/>
    <w:rsid w:val="006D3A87"/>
    <w:rsid w:val="006D5F39"/>
    <w:rsid w:val="006E3628"/>
    <w:rsid w:val="006E3B0D"/>
    <w:rsid w:val="006E4370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1765"/>
    <w:rsid w:val="00731F70"/>
    <w:rsid w:val="00734D59"/>
    <w:rsid w:val="0073609B"/>
    <w:rsid w:val="007378A9"/>
    <w:rsid w:val="00737A6C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1C62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E03E9"/>
    <w:rsid w:val="007E04EE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5B0B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53A62"/>
    <w:rsid w:val="0085491F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77C45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FAE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4E8"/>
    <w:rsid w:val="00951B10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A2204"/>
    <w:rsid w:val="009A29F1"/>
    <w:rsid w:val="009A42EF"/>
    <w:rsid w:val="009A46D0"/>
    <w:rsid w:val="009A5936"/>
    <w:rsid w:val="009A5E52"/>
    <w:rsid w:val="009A5F72"/>
    <w:rsid w:val="009B2FCA"/>
    <w:rsid w:val="009B46BC"/>
    <w:rsid w:val="009B54E4"/>
    <w:rsid w:val="009B61C3"/>
    <w:rsid w:val="009B711F"/>
    <w:rsid w:val="009B7A21"/>
    <w:rsid w:val="009C636B"/>
    <w:rsid w:val="009C7B4F"/>
    <w:rsid w:val="009D24A2"/>
    <w:rsid w:val="009D32A4"/>
    <w:rsid w:val="009D3671"/>
    <w:rsid w:val="009E0DBA"/>
    <w:rsid w:val="009E1F06"/>
    <w:rsid w:val="009E1FF5"/>
    <w:rsid w:val="009E4B09"/>
    <w:rsid w:val="009E63CB"/>
    <w:rsid w:val="009E7144"/>
    <w:rsid w:val="009F04CF"/>
    <w:rsid w:val="009F0872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26D1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5A20"/>
    <w:rsid w:val="00AF0F1A"/>
    <w:rsid w:val="00B002D6"/>
    <w:rsid w:val="00B01724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4300"/>
    <w:rsid w:val="00B307B6"/>
    <w:rsid w:val="00B31C5C"/>
    <w:rsid w:val="00B330C7"/>
    <w:rsid w:val="00B34736"/>
    <w:rsid w:val="00B36C24"/>
    <w:rsid w:val="00B43691"/>
    <w:rsid w:val="00B504A9"/>
    <w:rsid w:val="00B55C24"/>
    <w:rsid w:val="00B55D51"/>
    <w:rsid w:val="00B564B8"/>
    <w:rsid w:val="00B625A9"/>
    <w:rsid w:val="00B63F15"/>
    <w:rsid w:val="00B7535B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27006"/>
    <w:rsid w:val="00C30966"/>
    <w:rsid w:val="00C335B2"/>
    <w:rsid w:val="00C35CF1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0E3"/>
    <w:rsid w:val="00C9244A"/>
    <w:rsid w:val="00C94D3A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5DA3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451D"/>
    <w:rsid w:val="00D75673"/>
    <w:rsid w:val="00D76353"/>
    <w:rsid w:val="00D77252"/>
    <w:rsid w:val="00D86B46"/>
    <w:rsid w:val="00D911A3"/>
    <w:rsid w:val="00DA09E1"/>
    <w:rsid w:val="00DA211A"/>
    <w:rsid w:val="00DA2B6C"/>
    <w:rsid w:val="00DA34F7"/>
    <w:rsid w:val="00DB050D"/>
    <w:rsid w:val="00DB21CF"/>
    <w:rsid w:val="00DB28BB"/>
    <w:rsid w:val="00DC0541"/>
    <w:rsid w:val="00DC5CC3"/>
    <w:rsid w:val="00DC603F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6934"/>
    <w:rsid w:val="00E77788"/>
    <w:rsid w:val="00E83A85"/>
    <w:rsid w:val="00E864EF"/>
    <w:rsid w:val="00E9026B"/>
    <w:rsid w:val="00E904AF"/>
    <w:rsid w:val="00E90FC4"/>
    <w:rsid w:val="00E91F76"/>
    <w:rsid w:val="00EA01EC"/>
    <w:rsid w:val="00EA13B6"/>
    <w:rsid w:val="00EA15B0"/>
    <w:rsid w:val="00EA15ED"/>
    <w:rsid w:val="00EA5757"/>
    <w:rsid w:val="00EA5D97"/>
    <w:rsid w:val="00EB0185"/>
    <w:rsid w:val="00EB0BDB"/>
    <w:rsid w:val="00EB0C91"/>
    <w:rsid w:val="00EB106C"/>
    <w:rsid w:val="00EB3D35"/>
    <w:rsid w:val="00EC36A1"/>
    <w:rsid w:val="00EC4393"/>
    <w:rsid w:val="00EC499C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C37"/>
    <w:rsid w:val="00F10A0F"/>
    <w:rsid w:val="00F155FB"/>
    <w:rsid w:val="00F1562C"/>
    <w:rsid w:val="00F17E33"/>
    <w:rsid w:val="00F22A05"/>
    <w:rsid w:val="00F25714"/>
    <w:rsid w:val="00F27BB7"/>
    <w:rsid w:val="00F30EEF"/>
    <w:rsid w:val="00F32E86"/>
    <w:rsid w:val="00F3446D"/>
    <w:rsid w:val="00F3598C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929"/>
    <w:rsid w:val="00F90D98"/>
    <w:rsid w:val="00F955AC"/>
    <w:rsid w:val="00FA12E0"/>
    <w:rsid w:val="00FA25F9"/>
    <w:rsid w:val="00FB0610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E61FDA1-AAE5-4765-AB13-EF56851F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25/27/232/&#1571;&#1602;&#1590;&#1610;" TargetMode="External"/><Relationship Id="rId1" Type="http://schemas.openxmlformats.org/officeDocument/2006/relationships/hyperlink" Target="http://lib.eshia.ir/11025/1/142/&#1602;&#1584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035F-3287-46E2-BD64-488AF5A2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126</TotalTime>
  <Pages>8</Pages>
  <Words>3109</Words>
  <Characters>11912</Characters>
  <Application>Microsoft Office Word</Application>
  <DocSecurity>0</DocSecurity>
  <Lines>198</Lines>
  <Paragraphs>132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  <vt:variant>
        <vt:lpstr>عنوان</vt:lpstr>
      </vt:variant>
      <vt:variant>
        <vt:i4>1</vt:i4>
      </vt:variant>
    </vt:vector>
  </HeadingPairs>
  <TitlesOfParts>
    <vt:vector size="14" baseType="lpstr">
      <vt:lpstr/>
      <vt:lpstr>اصول/ حجیت اطمینان</vt:lpstr>
      <vt:lpstr>مقدمه</vt:lpstr>
      <vt:lpstr>مروری بر مباحث جلسه قبل</vt:lpstr>
      <vt:lpstr>ادله حجیت اطمینان</vt:lpstr>
      <vt:lpstr>اشکالات به ادله حجیت اطمینان </vt:lpstr>
      <vt:lpstr>    اشکال اول؛ </vt:lpstr>
      <vt:lpstr>    پاسخ اول به اشکال اول</vt:lpstr>
      <vt:lpstr>    پاسخ دوم به اشکال اول</vt:lpstr>
      <vt:lpstr>    اشکال دوم؛</vt:lpstr>
      <vt:lpstr>        بیان چند نکته</vt:lpstr>
      <vt:lpstr>    اشکال سوم</vt:lpstr>
      <vt:lpstr>    جواب اشکال</vt:lpstr>
      <vt:lpstr/>
    </vt:vector>
  </TitlesOfParts>
  <Company/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10</cp:revision>
  <dcterms:created xsi:type="dcterms:W3CDTF">2021-12-12T06:41:00Z</dcterms:created>
  <dcterms:modified xsi:type="dcterms:W3CDTF">2021-12-12T10:47:00Z</dcterms:modified>
</cp:coreProperties>
</file>