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753F31" w:rsidRDefault="00085BC9" w:rsidP="00392732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rtl/>
            </w:rPr>
          </w:pPr>
          <w:r w:rsidRPr="00753F31">
            <w:rPr>
              <w:rFonts w:cs="Traditional Arabic"/>
              <w:color w:val="000000" w:themeColor="text1"/>
              <w:rtl/>
            </w:rPr>
            <w:t>فهرست</w:t>
          </w:r>
        </w:p>
        <w:p w:rsidR="00DC7BFA" w:rsidRPr="00753F31" w:rsidRDefault="00085BC9" w:rsidP="00DC7BFA">
          <w:pPr>
            <w:pStyle w:val="TOC1"/>
            <w:rPr>
              <w:noProof/>
              <w:sz w:val="22"/>
              <w:szCs w:val="22"/>
            </w:rPr>
          </w:pPr>
          <w:r w:rsidRPr="00753F31">
            <w:rPr>
              <w:color w:val="000000" w:themeColor="text1"/>
            </w:rPr>
            <w:fldChar w:fldCharType="begin"/>
          </w:r>
          <w:r w:rsidRPr="00753F31">
            <w:rPr>
              <w:color w:val="000000" w:themeColor="text1"/>
            </w:rPr>
            <w:instrText xml:space="preserve"> TOC \o "1-3" \h \z \u </w:instrText>
          </w:r>
          <w:r w:rsidRPr="00753F31">
            <w:rPr>
              <w:color w:val="000000" w:themeColor="text1"/>
            </w:rPr>
            <w:fldChar w:fldCharType="separate"/>
          </w:r>
          <w:hyperlink w:anchor="_Toc90299346" w:history="1">
            <w:r w:rsidR="00DC7BFA" w:rsidRPr="00753F31">
              <w:rPr>
                <w:rStyle w:val="Hyperlink"/>
                <w:rFonts w:hint="eastAsia"/>
                <w:noProof/>
                <w:rtl/>
              </w:rPr>
              <w:t>اصول</w:t>
            </w:r>
            <w:r w:rsidR="00DC7BFA" w:rsidRPr="00753F31">
              <w:rPr>
                <w:rStyle w:val="Hyperlink"/>
                <w:noProof/>
                <w:rtl/>
              </w:rPr>
              <w:t xml:space="preserve">/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حج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ت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اطم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نان</w:t>
            </w:r>
            <w:r w:rsidR="00DC7BFA" w:rsidRPr="00753F31">
              <w:rPr>
                <w:noProof/>
                <w:webHidden/>
              </w:rPr>
              <w:tab/>
            </w:r>
            <w:r w:rsidR="00DC7BFA" w:rsidRPr="00753F31">
              <w:rPr>
                <w:rStyle w:val="Hyperlink"/>
                <w:noProof/>
                <w:rtl/>
              </w:rPr>
              <w:fldChar w:fldCharType="begin"/>
            </w:r>
            <w:r w:rsidR="00DC7BFA" w:rsidRPr="00753F31">
              <w:rPr>
                <w:noProof/>
                <w:webHidden/>
              </w:rPr>
              <w:instrText xml:space="preserve"> PAGEREF _Toc90299346 \h </w:instrText>
            </w:r>
            <w:r w:rsidR="00DC7BFA" w:rsidRPr="00753F31">
              <w:rPr>
                <w:rStyle w:val="Hyperlink"/>
                <w:noProof/>
                <w:rtl/>
              </w:rPr>
            </w:r>
            <w:r w:rsidR="00DC7BFA" w:rsidRPr="00753F31">
              <w:rPr>
                <w:rStyle w:val="Hyperlink"/>
                <w:noProof/>
                <w:rtl/>
              </w:rPr>
              <w:fldChar w:fldCharType="separate"/>
            </w:r>
            <w:r w:rsidR="00DC7BFA" w:rsidRPr="00753F31">
              <w:rPr>
                <w:noProof/>
                <w:webHidden/>
              </w:rPr>
              <w:t>2</w:t>
            </w:r>
            <w:r w:rsidR="00DC7BFA" w:rsidRPr="00753F31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7BFA" w:rsidRPr="00753F31" w:rsidRDefault="00AB7ADF" w:rsidP="00DC7BFA">
          <w:pPr>
            <w:pStyle w:val="TOC1"/>
            <w:rPr>
              <w:noProof/>
              <w:sz w:val="22"/>
              <w:szCs w:val="22"/>
            </w:rPr>
          </w:pPr>
          <w:hyperlink w:anchor="_Toc90299347" w:history="1">
            <w:r w:rsidR="00DC7BFA" w:rsidRPr="00753F31">
              <w:rPr>
                <w:rStyle w:val="Hyperlink"/>
                <w:rFonts w:hint="eastAsia"/>
                <w:noProof/>
                <w:rtl/>
              </w:rPr>
              <w:t>مقدمه</w:t>
            </w:r>
            <w:r w:rsidR="00DC7BFA" w:rsidRPr="00753F31">
              <w:rPr>
                <w:noProof/>
                <w:webHidden/>
              </w:rPr>
              <w:tab/>
            </w:r>
            <w:r w:rsidR="00DC7BFA" w:rsidRPr="00753F31">
              <w:rPr>
                <w:rStyle w:val="Hyperlink"/>
                <w:noProof/>
                <w:rtl/>
              </w:rPr>
              <w:fldChar w:fldCharType="begin"/>
            </w:r>
            <w:r w:rsidR="00DC7BFA" w:rsidRPr="00753F31">
              <w:rPr>
                <w:noProof/>
                <w:webHidden/>
              </w:rPr>
              <w:instrText xml:space="preserve"> PAGEREF _Toc90299347 \h </w:instrText>
            </w:r>
            <w:r w:rsidR="00DC7BFA" w:rsidRPr="00753F31">
              <w:rPr>
                <w:rStyle w:val="Hyperlink"/>
                <w:noProof/>
                <w:rtl/>
              </w:rPr>
            </w:r>
            <w:r w:rsidR="00DC7BFA" w:rsidRPr="00753F31">
              <w:rPr>
                <w:rStyle w:val="Hyperlink"/>
                <w:noProof/>
                <w:rtl/>
              </w:rPr>
              <w:fldChar w:fldCharType="separate"/>
            </w:r>
            <w:r w:rsidR="00DC7BFA" w:rsidRPr="00753F31">
              <w:rPr>
                <w:noProof/>
                <w:webHidden/>
              </w:rPr>
              <w:t>2</w:t>
            </w:r>
            <w:r w:rsidR="00DC7BFA" w:rsidRPr="00753F31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7BFA" w:rsidRPr="00753F31" w:rsidRDefault="00AB7ADF" w:rsidP="00DC7BFA">
          <w:pPr>
            <w:pStyle w:val="TOC1"/>
            <w:rPr>
              <w:noProof/>
              <w:sz w:val="22"/>
              <w:szCs w:val="22"/>
            </w:rPr>
          </w:pPr>
          <w:hyperlink w:anchor="_Toc90299348" w:history="1">
            <w:r w:rsidR="00DC7BFA" w:rsidRPr="00753F31">
              <w:rPr>
                <w:rStyle w:val="Hyperlink"/>
                <w:rFonts w:hint="eastAsia"/>
                <w:noProof/>
                <w:rtl/>
              </w:rPr>
              <w:t>تکم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ل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به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حج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ت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اطم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نان</w:t>
            </w:r>
            <w:r w:rsidR="00DC7BFA" w:rsidRPr="00753F31">
              <w:rPr>
                <w:noProof/>
                <w:webHidden/>
              </w:rPr>
              <w:tab/>
            </w:r>
            <w:r w:rsidR="00DC7BFA" w:rsidRPr="00753F31">
              <w:rPr>
                <w:rStyle w:val="Hyperlink"/>
                <w:noProof/>
                <w:rtl/>
              </w:rPr>
              <w:fldChar w:fldCharType="begin"/>
            </w:r>
            <w:r w:rsidR="00DC7BFA" w:rsidRPr="00753F31">
              <w:rPr>
                <w:noProof/>
                <w:webHidden/>
              </w:rPr>
              <w:instrText xml:space="preserve"> PAGEREF _Toc90299348 \h </w:instrText>
            </w:r>
            <w:r w:rsidR="00DC7BFA" w:rsidRPr="00753F31">
              <w:rPr>
                <w:rStyle w:val="Hyperlink"/>
                <w:noProof/>
                <w:rtl/>
              </w:rPr>
            </w:r>
            <w:r w:rsidR="00DC7BFA" w:rsidRPr="00753F31">
              <w:rPr>
                <w:rStyle w:val="Hyperlink"/>
                <w:noProof/>
                <w:rtl/>
              </w:rPr>
              <w:fldChar w:fldCharType="separate"/>
            </w:r>
            <w:r w:rsidR="00DC7BFA" w:rsidRPr="00753F31">
              <w:rPr>
                <w:noProof/>
                <w:webHidden/>
              </w:rPr>
              <w:t>2</w:t>
            </w:r>
            <w:r w:rsidR="00DC7BFA" w:rsidRPr="00753F31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7BFA" w:rsidRPr="00753F31" w:rsidRDefault="00AB7ADF" w:rsidP="00DC7BFA">
          <w:pPr>
            <w:pStyle w:val="TOC1"/>
            <w:rPr>
              <w:noProof/>
              <w:sz w:val="22"/>
              <w:szCs w:val="22"/>
            </w:rPr>
          </w:pPr>
          <w:hyperlink w:anchor="_Toc90299349" w:history="1">
            <w:r w:rsidR="00DC7BFA" w:rsidRPr="00753F31">
              <w:rPr>
                <w:rStyle w:val="Hyperlink"/>
                <w:rFonts w:hint="eastAsia"/>
                <w:noProof/>
                <w:rtl/>
              </w:rPr>
              <w:t>تفص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ل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مسئله</w:t>
            </w:r>
            <w:r w:rsidR="00DC7BFA" w:rsidRPr="00753F31">
              <w:rPr>
                <w:noProof/>
                <w:webHidden/>
              </w:rPr>
              <w:tab/>
            </w:r>
            <w:r w:rsidR="00DC7BFA" w:rsidRPr="00753F31">
              <w:rPr>
                <w:rStyle w:val="Hyperlink"/>
                <w:noProof/>
                <w:rtl/>
              </w:rPr>
              <w:fldChar w:fldCharType="begin"/>
            </w:r>
            <w:r w:rsidR="00DC7BFA" w:rsidRPr="00753F31">
              <w:rPr>
                <w:noProof/>
                <w:webHidden/>
              </w:rPr>
              <w:instrText xml:space="preserve"> PAGEREF _Toc90299349 \h </w:instrText>
            </w:r>
            <w:r w:rsidR="00DC7BFA" w:rsidRPr="00753F31">
              <w:rPr>
                <w:rStyle w:val="Hyperlink"/>
                <w:noProof/>
                <w:rtl/>
              </w:rPr>
            </w:r>
            <w:r w:rsidR="00DC7BFA" w:rsidRPr="00753F31">
              <w:rPr>
                <w:rStyle w:val="Hyperlink"/>
                <w:noProof/>
                <w:rtl/>
              </w:rPr>
              <w:fldChar w:fldCharType="separate"/>
            </w:r>
            <w:r w:rsidR="00DC7BFA" w:rsidRPr="00753F31">
              <w:rPr>
                <w:noProof/>
                <w:webHidden/>
              </w:rPr>
              <w:t>3</w:t>
            </w:r>
            <w:r w:rsidR="00DC7BFA" w:rsidRPr="00753F31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7BFA" w:rsidRPr="00753F31" w:rsidRDefault="00AB7ADF" w:rsidP="00DC7BFA">
          <w:pPr>
            <w:pStyle w:val="TOC1"/>
            <w:rPr>
              <w:noProof/>
              <w:sz w:val="22"/>
              <w:szCs w:val="22"/>
            </w:rPr>
          </w:pPr>
          <w:hyperlink w:anchor="_Toc90299350" w:history="1">
            <w:r w:rsidR="00DC7BFA" w:rsidRPr="00753F31">
              <w:rPr>
                <w:rStyle w:val="Hyperlink"/>
                <w:rFonts w:hint="eastAsia"/>
                <w:noProof/>
                <w:rtl/>
              </w:rPr>
              <w:t>بررس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تقس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م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دوم؛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اطم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نان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شخص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و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نوع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noProof/>
                <w:webHidden/>
              </w:rPr>
              <w:tab/>
            </w:r>
            <w:r w:rsidR="00DC7BFA" w:rsidRPr="00753F31">
              <w:rPr>
                <w:rStyle w:val="Hyperlink"/>
                <w:noProof/>
                <w:rtl/>
              </w:rPr>
              <w:fldChar w:fldCharType="begin"/>
            </w:r>
            <w:r w:rsidR="00DC7BFA" w:rsidRPr="00753F31">
              <w:rPr>
                <w:noProof/>
                <w:webHidden/>
              </w:rPr>
              <w:instrText xml:space="preserve"> PAGEREF _Toc90299350 \h </w:instrText>
            </w:r>
            <w:r w:rsidR="00DC7BFA" w:rsidRPr="00753F31">
              <w:rPr>
                <w:rStyle w:val="Hyperlink"/>
                <w:noProof/>
                <w:rtl/>
              </w:rPr>
            </w:r>
            <w:r w:rsidR="00DC7BFA" w:rsidRPr="00753F31">
              <w:rPr>
                <w:rStyle w:val="Hyperlink"/>
                <w:noProof/>
                <w:rtl/>
              </w:rPr>
              <w:fldChar w:fldCharType="separate"/>
            </w:r>
            <w:r w:rsidR="00DC7BFA" w:rsidRPr="00753F31">
              <w:rPr>
                <w:noProof/>
                <w:webHidden/>
              </w:rPr>
              <w:t>4</w:t>
            </w:r>
            <w:r w:rsidR="00DC7BFA" w:rsidRPr="00753F31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7BFA" w:rsidRPr="00753F31" w:rsidRDefault="00AB7ADF" w:rsidP="00DC7BFA">
          <w:pPr>
            <w:pStyle w:val="TOC1"/>
            <w:rPr>
              <w:noProof/>
              <w:sz w:val="22"/>
              <w:szCs w:val="22"/>
            </w:rPr>
          </w:pPr>
          <w:hyperlink w:anchor="_Toc90299351" w:history="1">
            <w:r w:rsidR="00DC7BFA" w:rsidRPr="00753F31">
              <w:rPr>
                <w:rStyle w:val="Hyperlink"/>
                <w:rFonts w:hint="eastAsia"/>
                <w:noProof/>
                <w:rtl/>
              </w:rPr>
              <w:t>قدر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مت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قن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در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اطم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نان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نوع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ا</w:t>
            </w:r>
            <w:r w:rsidR="00DC7BFA" w:rsidRPr="00753F31">
              <w:rPr>
                <w:rStyle w:val="Hyperlink"/>
                <w:noProof/>
                <w:rtl/>
              </w:rPr>
              <w:t xml:space="preserve"> </w:t>
            </w:r>
            <w:r w:rsidR="00DC7BFA" w:rsidRPr="00753F31">
              <w:rPr>
                <w:rStyle w:val="Hyperlink"/>
                <w:rFonts w:hint="eastAsia"/>
                <w:noProof/>
                <w:rtl/>
              </w:rPr>
              <w:t>شأن</w:t>
            </w:r>
            <w:r w:rsidR="00DC7BFA" w:rsidRPr="00753F31">
              <w:rPr>
                <w:rStyle w:val="Hyperlink"/>
                <w:rFonts w:hint="cs"/>
                <w:noProof/>
                <w:rtl/>
              </w:rPr>
              <w:t>ی</w:t>
            </w:r>
            <w:r w:rsidR="00DC7BFA" w:rsidRPr="00753F31">
              <w:rPr>
                <w:noProof/>
                <w:webHidden/>
              </w:rPr>
              <w:tab/>
            </w:r>
            <w:r w:rsidR="00DC7BFA" w:rsidRPr="00753F31">
              <w:rPr>
                <w:rStyle w:val="Hyperlink"/>
                <w:noProof/>
                <w:rtl/>
              </w:rPr>
              <w:fldChar w:fldCharType="begin"/>
            </w:r>
            <w:r w:rsidR="00DC7BFA" w:rsidRPr="00753F31">
              <w:rPr>
                <w:noProof/>
                <w:webHidden/>
              </w:rPr>
              <w:instrText xml:space="preserve"> PAGEREF _Toc90299351 \h </w:instrText>
            </w:r>
            <w:r w:rsidR="00DC7BFA" w:rsidRPr="00753F31">
              <w:rPr>
                <w:rStyle w:val="Hyperlink"/>
                <w:noProof/>
                <w:rtl/>
              </w:rPr>
            </w:r>
            <w:r w:rsidR="00DC7BFA" w:rsidRPr="00753F31">
              <w:rPr>
                <w:rStyle w:val="Hyperlink"/>
                <w:noProof/>
                <w:rtl/>
              </w:rPr>
              <w:fldChar w:fldCharType="separate"/>
            </w:r>
            <w:r w:rsidR="00DC7BFA" w:rsidRPr="00753F31">
              <w:rPr>
                <w:noProof/>
                <w:webHidden/>
              </w:rPr>
              <w:t>5</w:t>
            </w:r>
            <w:r w:rsidR="00DC7BFA" w:rsidRPr="00753F31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53F31" w:rsidRDefault="00085BC9" w:rsidP="00DC7BFA">
          <w:pPr>
            <w:tabs>
              <w:tab w:val="left" w:pos="713"/>
            </w:tabs>
            <w:ind w:firstLine="429"/>
          </w:pPr>
          <w:r w:rsidRPr="00753F3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53F31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753F31">
        <w:rPr>
          <w:rtl/>
        </w:rPr>
        <w:br w:type="page"/>
      </w:r>
    </w:p>
    <w:p w:rsidR="00B119C3" w:rsidRPr="00753F31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753F31">
        <w:rPr>
          <w:rtl/>
        </w:rPr>
        <w:lastRenderedPageBreak/>
        <w:t>بسم الله الرحمن الرحیم</w:t>
      </w:r>
    </w:p>
    <w:p w:rsidR="00B119C3" w:rsidRPr="00753F31" w:rsidRDefault="00B119C3" w:rsidP="00392732">
      <w:pPr>
        <w:pStyle w:val="Heading1"/>
        <w:ind w:firstLine="429"/>
        <w:rPr>
          <w:rtl/>
        </w:rPr>
      </w:pPr>
      <w:bookmarkStart w:id="2" w:name="_Toc29129852"/>
      <w:bookmarkStart w:id="3" w:name="_Toc90299346"/>
      <w:r w:rsidRPr="00753F31">
        <w:rPr>
          <w:rtl/>
        </w:rPr>
        <w:t>اصول/</w:t>
      </w:r>
      <w:bookmarkEnd w:id="2"/>
      <w:r w:rsidRPr="00753F31">
        <w:rPr>
          <w:rtl/>
        </w:rPr>
        <w:t xml:space="preserve"> </w:t>
      </w:r>
      <w:r w:rsidR="00E43C97" w:rsidRPr="00753F31">
        <w:rPr>
          <w:rFonts w:hint="cs"/>
          <w:color w:val="auto"/>
          <w:rtl/>
        </w:rPr>
        <w:t>حجیت اطمینان</w:t>
      </w:r>
      <w:bookmarkEnd w:id="3"/>
    </w:p>
    <w:p w:rsidR="00806BF4" w:rsidRPr="00753F31" w:rsidRDefault="00991BB9" w:rsidP="00392732">
      <w:pPr>
        <w:pStyle w:val="Heading1"/>
        <w:ind w:firstLine="429"/>
      </w:pPr>
      <w:bookmarkStart w:id="4" w:name="_Toc90299347"/>
      <w:bookmarkEnd w:id="0"/>
      <w:bookmarkEnd w:id="1"/>
      <w:r w:rsidRPr="00753F31">
        <w:rPr>
          <w:rFonts w:hint="cs"/>
          <w:rtl/>
        </w:rPr>
        <w:t>مقدمه</w:t>
      </w:r>
      <w:bookmarkEnd w:id="4"/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tl/>
        </w:rPr>
        <w:t>گفته شد در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سوم عبارت بود از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عقلا و</w:t>
      </w:r>
      <w:r w:rsidR="00FE420D">
        <w:rPr>
          <w:rFonts w:hint="cs"/>
          <w:rtl/>
        </w:rPr>
        <w:t xml:space="preserve"> </w:t>
      </w:r>
      <w:r w:rsidRPr="00753F31">
        <w:rPr>
          <w:rtl/>
        </w:rPr>
        <w:t>عدم ردع شارع که منجر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شد</w:t>
      </w:r>
      <w:r w:rsidRPr="00753F31">
        <w:rPr>
          <w:rtl/>
        </w:rPr>
        <w:t xml:space="preserve"> و نت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جه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داد</w:t>
      </w:r>
      <w:r w:rsidRPr="00753F31">
        <w:rPr>
          <w:rtl/>
        </w:rPr>
        <w:t xml:space="preserve"> امضاء شارع </w:t>
      </w:r>
      <w:r w:rsidR="00FE420D">
        <w:rPr>
          <w:rFonts w:hint="cs"/>
          <w:rtl/>
        </w:rPr>
        <w:t xml:space="preserve">نسبت </w:t>
      </w:r>
      <w:r w:rsidRPr="00753F31">
        <w:rPr>
          <w:rtl/>
        </w:rPr>
        <w:t>به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="00FE420D">
        <w:rPr>
          <w:rFonts w:hint="cs"/>
          <w:rtl/>
        </w:rPr>
        <w:t>.</w:t>
      </w:r>
    </w:p>
    <w:p w:rsidR="00B23426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استدلال محل مناقشه قرار گرفته است به </w:t>
      </w:r>
      <w:r w:rsidR="00746079">
        <w:rPr>
          <w:rtl/>
        </w:rPr>
        <w:t>چند</w:t>
      </w:r>
      <w:r w:rsidR="00FE420D">
        <w:rPr>
          <w:rFonts w:hint="cs"/>
          <w:rtl/>
        </w:rPr>
        <w:t xml:space="preserve"> </w:t>
      </w:r>
      <w:r w:rsidR="00746079">
        <w:rPr>
          <w:rtl/>
        </w:rPr>
        <w:t>وجهی</w:t>
      </w:r>
      <w:r w:rsidRPr="00753F31">
        <w:rPr>
          <w:rtl/>
        </w:rPr>
        <w:t xml:space="preserve"> که به آن اشاره شد</w:t>
      </w:r>
      <w:r w:rsidR="00B23426" w:rsidRPr="00753F31">
        <w:rPr>
          <w:rFonts w:hint="cs"/>
          <w:rtl/>
        </w:rPr>
        <w:t>.</w:t>
      </w:r>
    </w:p>
    <w:p w:rsidR="00B23426" w:rsidRPr="00753F31" w:rsidRDefault="00B23426" w:rsidP="00392732">
      <w:pPr>
        <w:pStyle w:val="Heading1"/>
        <w:ind w:firstLine="429"/>
        <w:rPr>
          <w:rtl/>
        </w:rPr>
      </w:pPr>
      <w:bookmarkStart w:id="5" w:name="_Toc90299348"/>
      <w:r w:rsidRPr="00753F31">
        <w:rPr>
          <w:rFonts w:hint="cs"/>
          <w:rtl/>
        </w:rPr>
        <w:t>تکمیل استدلال به حجیت اطمینان</w:t>
      </w:r>
      <w:bookmarkEnd w:id="5"/>
    </w:p>
    <w:p w:rsidR="00FF2F2B" w:rsidRPr="00753F31" w:rsidRDefault="00B23426" w:rsidP="00FF2F2B">
      <w:pPr>
        <w:ind w:firstLine="429"/>
        <w:rPr>
          <w:rtl/>
        </w:rPr>
      </w:pPr>
      <w:r w:rsidRPr="00753F31">
        <w:rPr>
          <w:rFonts w:hint="cs"/>
          <w:rtl/>
        </w:rPr>
        <w:t xml:space="preserve"> </w:t>
      </w:r>
      <w:r w:rsidR="00FF2F2B" w:rsidRPr="00753F31">
        <w:rPr>
          <w:rtl/>
        </w:rPr>
        <w:t>در تکم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ل</w:t>
      </w:r>
      <w:r w:rsidR="00FF2F2B" w:rsidRPr="00753F31">
        <w:rPr>
          <w:rtl/>
        </w:rPr>
        <w:t xml:space="preserve"> حدود دلالت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دل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ل</w:t>
      </w:r>
      <w:r w:rsidR="00FF2F2B" w:rsidRPr="00753F31">
        <w:rPr>
          <w:rtl/>
        </w:rPr>
        <w:t xml:space="preserve">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ک</w:t>
      </w:r>
      <w:r w:rsidR="00FF2F2B" w:rsidRPr="00753F31">
        <w:rPr>
          <w:rtl/>
        </w:rPr>
        <w:t xml:space="preserve"> بحث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را ب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ان</w:t>
      </w:r>
      <w:r w:rsidR="00FF2F2B" w:rsidRPr="00753F31">
        <w:rPr>
          <w:rtl/>
        </w:rPr>
        <w:t xml:space="preserve">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کن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>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فرض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ما از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دفاع بکن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و اشکالات و مناقشات آن را دفع بکن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سؤال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با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دفاع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انجام شد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اطلاق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دارد و همه صور و اقسام را </w:t>
      </w:r>
      <w:r w:rsidR="00746079">
        <w:rPr>
          <w:rtl/>
        </w:rPr>
        <w:t>می‌گیرد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چون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را فقط در </w:t>
      </w:r>
      <w:r w:rsidR="00746079">
        <w:rPr>
          <w:rtl/>
        </w:rPr>
        <w:t>برمی‌گیرد</w:t>
      </w:r>
      <w:r w:rsidRPr="00753F31">
        <w:rPr>
          <w:rtl/>
        </w:rPr>
        <w:t>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به</w:t>
      </w:r>
      <w:r w:rsidRPr="00753F31">
        <w:rPr>
          <w:rtl/>
        </w:rPr>
        <w:t xml:space="preserve"> شکل اجمال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ممکن است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بگو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چون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به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آن اخذ کرد و در هر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آن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مات</w:t>
      </w:r>
      <w:r w:rsidRPr="00753F31">
        <w:rPr>
          <w:rtl/>
        </w:rPr>
        <w:t xml:space="preserve"> اگر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وجود دارد آن قسم را </w:t>
      </w:r>
      <w:r w:rsidR="00746079">
        <w:rPr>
          <w:rtl/>
        </w:rPr>
        <w:t>می‌گیرد</w:t>
      </w:r>
      <w:r w:rsidRPr="00753F31">
        <w:rPr>
          <w:rtl/>
        </w:rPr>
        <w:t>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مگر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طرف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التقس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مثل هم باشد و الا سبک و سنگ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داشته باشد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را </w:t>
      </w:r>
      <w:r w:rsidR="00746079">
        <w:rPr>
          <w:rtl/>
        </w:rPr>
        <w:t>می‌گیرد</w:t>
      </w:r>
      <w:r w:rsidRPr="00753F31">
        <w:rPr>
          <w:rtl/>
        </w:rPr>
        <w:t>.</w:t>
      </w:r>
    </w:p>
    <w:p w:rsidR="00FF2F2B" w:rsidRPr="00753F31" w:rsidRDefault="00746079" w:rsidP="00FF2F2B">
      <w:pPr>
        <w:ind w:firstLine="429"/>
        <w:rPr>
          <w:rtl/>
        </w:rPr>
      </w:pPr>
      <w:r>
        <w:rPr>
          <w:rFonts w:hint="eastAsia"/>
          <w:rtl/>
        </w:rPr>
        <w:t>درعین‌حال</w:t>
      </w:r>
      <w:r w:rsidR="00FF2F2B" w:rsidRPr="00753F31">
        <w:rPr>
          <w:rtl/>
        </w:rPr>
        <w:t xml:space="preserve"> نم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توان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به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پاسخ کل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</w:t>
      </w:r>
      <w:r>
        <w:rPr>
          <w:rtl/>
        </w:rPr>
        <w:t>بسنده</w:t>
      </w:r>
      <w:r w:rsidR="00FF2F2B" w:rsidRPr="00753F31">
        <w:rPr>
          <w:rtl/>
        </w:rPr>
        <w:t xml:space="preserve"> کن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برا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نکه</w:t>
      </w:r>
      <w:r w:rsidR="00FF2F2B" w:rsidRPr="00753F31">
        <w:rPr>
          <w:rtl/>
        </w:rPr>
        <w:t xml:space="preserve"> گاه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دل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ل</w:t>
      </w:r>
      <w:r w:rsidR="00FF2F2B" w:rsidRPr="00753F31">
        <w:rPr>
          <w:rtl/>
        </w:rPr>
        <w:t xml:space="preserve"> لب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</w:t>
      </w:r>
      <w:r>
        <w:rPr>
          <w:rtl/>
        </w:rPr>
        <w:t>علی‌رغم</w:t>
      </w:r>
      <w:r w:rsidR="00FF2F2B" w:rsidRPr="00753F31">
        <w:rPr>
          <w:rtl/>
        </w:rPr>
        <w:t xml:space="preserve">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نکه</w:t>
      </w:r>
      <w:r w:rsidR="00FF2F2B" w:rsidRPr="00753F31">
        <w:rPr>
          <w:rtl/>
        </w:rPr>
        <w:t xml:space="preserve"> قدر مت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قن</w:t>
      </w:r>
      <w:r w:rsidR="00FF2F2B" w:rsidRPr="00753F31">
        <w:rPr>
          <w:rtl/>
        </w:rPr>
        <w:t xml:space="preserve"> دارد در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ک</w:t>
      </w:r>
      <w:r w:rsidR="00FF2F2B" w:rsidRPr="00753F31">
        <w:rPr>
          <w:rtl/>
        </w:rPr>
        <w:t xml:space="preserve"> تقس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</w:t>
      </w:r>
      <w:r>
        <w:rPr>
          <w:rtl/>
        </w:rPr>
        <w:t>درعین‌حال</w:t>
      </w:r>
      <w:r w:rsidR="00FF2F2B" w:rsidRPr="00753F31">
        <w:rPr>
          <w:rtl/>
        </w:rPr>
        <w:t xml:space="preserve"> وقت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دقت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کن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ب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آن س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ره</w:t>
      </w:r>
      <w:r w:rsidR="00FF2F2B" w:rsidRPr="00753F31">
        <w:rPr>
          <w:rtl/>
        </w:rPr>
        <w:t xml:space="preserve"> در غ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ر</w:t>
      </w:r>
      <w:r w:rsidR="00FF2F2B" w:rsidRPr="00753F31">
        <w:rPr>
          <w:rtl/>
        </w:rPr>
        <w:t xml:space="preserve"> قدر مت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قن</w:t>
      </w:r>
      <w:r w:rsidR="00FF2F2B" w:rsidRPr="00753F31">
        <w:rPr>
          <w:rtl/>
        </w:rPr>
        <w:t xml:space="preserve"> هم منعقد است از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جهت است که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تقس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مات</w:t>
      </w:r>
      <w:r w:rsidR="00FF2F2B" w:rsidRPr="00753F31">
        <w:rPr>
          <w:rtl/>
        </w:rPr>
        <w:t xml:space="preserve"> را با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</w:t>
      </w:r>
      <w:r w:rsidR="00FF2F2B" w:rsidRPr="00753F31">
        <w:rPr>
          <w:rtl/>
        </w:rPr>
        <w:t xml:space="preserve"> با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دل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ل</w:t>
      </w:r>
      <w:r w:rsidR="00FF2F2B" w:rsidRPr="00753F31">
        <w:rPr>
          <w:rtl/>
        </w:rPr>
        <w:t xml:space="preserve"> </w:t>
      </w:r>
      <w:r>
        <w:rPr>
          <w:rtl/>
        </w:rPr>
        <w:t>بسنج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F2F2B" w:rsidRPr="00753F31">
        <w:rPr>
          <w:rtl/>
        </w:rPr>
        <w:t xml:space="preserve"> که کجا ق</w:t>
      </w:r>
      <w:r w:rsidR="00FF2F2B" w:rsidRPr="00753F31">
        <w:rPr>
          <w:rFonts w:hint="eastAsia"/>
          <w:rtl/>
        </w:rPr>
        <w:t>در</w:t>
      </w:r>
      <w:r w:rsidR="00FF2F2B" w:rsidRPr="00753F31">
        <w:rPr>
          <w:rtl/>
        </w:rPr>
        <w:t xml:space="preserve"> مت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قن</w:t>
      </w:r>
      <w:r w:rsidR="00FF2F2B" w:rsidRPr="00753F31">
        <w:rPr>
          <w:rtl/>
        </w:rPr>
        <w:t xml:space="preserve">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شود</w:t>
      </w:r>
      <w:r w:rsidR="00FF2F2B" w:rsidRPr="00753F31">
        <w:rPr>
          <w:rtl/>
        </w:rPr>
        <w:t xml:space="preserve"> و کجا شمول دارد.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گفته شده است که در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اخذ به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الاصول درست است نه 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الاطلاق چرا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در موارد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دار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در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مشمول آن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،</w:t>
      </w:r>
      <w:r w:rsidRPr="00753F31">
        <w:rPr>
          <w:rtl/>
        </w:rPr>
        <w:t xml:space="preserve">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وقت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به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و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مراجعه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ب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آن قسم را هم </w:t>
      </w:r>
      <w:r w:rsidR="00746079">
        <w:rPr>
          <w:rtl/>
        </w:rPr>
        <w:t>می‌گیرد</w:t>
      </w:r>
      <w:r w:rsidRPr="00753F31">
        <w:rPr>
          <w:rtl/>
        </w:rPr>
        <w:t xml:space="preserve"> </w:t>
      </w:r>
      <w:r w:rsidR="00746079">
        <w:rPr>
          <w:rtl/>
        </w:rPr>
        <w:t>اصلاً</w:t>
      </w:r>
      <w:r w:rsidRPr="00753F31">
        <w:rPr>
          <w:rtl/>
        </w:rPr>
        <w:t xml:space="preserve"> شواهد دارد که آنجا هم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منعقد است از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جهت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دقت کرد و گفت ما پنج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گفته‌ا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و در سه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چهار تا طرف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التقس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متفاوت است و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است و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اوسع از آن هست 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چون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پس در همه جا در هر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>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به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شکل و فله‌ا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هم نم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همه را حکم کرد و تع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تکل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ف</w:t>
      </w:r>
      <w:r w:rsidRPr="00753F31">
        <w:rPr>
          <w:rtl/>
        </w:rPr>
        <w:t xml:space="preserve"> کرد بلکه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در هر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دقت کرد اگر ترد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کرد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را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>.</w:t>
      </w:r>
    </w:p>
    <w:p w:rsidR="00FF2F2B" w:rsidRPr="00753F31" w:rsidRDefault="00746079" w:rsidP="00FF2F2B">
      <w:pPr>
        <w:ind w:firstLine="429"/>
        <w:rPr>
          <w:rtl/>
        </w:rPr>
      </w:pPr>
      <w:r>
        <w:rPr>
          <w:rFonts w:hint="eastAsia"/>
          <w:rtl/>
        </w:rPr>
        <w:t>به‌عبارت‌دیگر</w:t>
      </w:r>
      <w:r w:rsidR="00FF2F2B" w:rsidRPr="00753F31">
        <w:rPr>
          <w:rtl/>
        </w:rPr>
        <w:t xml:space="preserve">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نکه</w:t>
      </w:r>
      <w:r w:rsidR="00FF2F2B" w:rsidRPr="00753F31">
        <w:rPr>
          <w:rtl/>
        </w:rPr>
        <w:t xml:space="preserve"> گفته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شود</w:t>
      </w:r>
      <w:r w:rsidR="00FF2F2B" w:rsidRPr="00753F31">
        <w:rPr>
          <w:rtl/>
        </w:rPr>
        <w:t xml:space="preserve"> که در ادله لب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ه</w:t>
      </w:r>
      <w:r w:rsidR="00FF2F2B" w:rsidRPr="00753F31">
        <w:rPr>
          <w:rtl/>
        </w:rPr>
        <w:t xml:space="preserve"> قدر مت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قن</w:t>
      </w:r>
      <w:r w:rsidR="00FF2F2B" w:rsidRPr="00753F31">
        <w:rPr>
          <w:rtl/>
        </w:rPr>
        <w:t xml:space="preserve"> را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گ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ر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مربوط به مقام شک است اگر ترد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</w:t>
      </w:r>
      <w:r w:rsidR="00FF2F2B" w:rsidRPr="00753F31">
        <w:rPr>
          <w:rtl/>
        </w:rPr>
        <w:t xml:space="preserve"> دار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که هر دو قسم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ا</w:t>
      </w:r>
      <w:r w:rsidR="00FF2F2B" w:rsidRPr="00753F31">
        <w:rPr>
          <w:rtl/>
        </w:rPr>
        <w:t xml:space="preserve"> چند قسم را </w:t>
      </w:r>
      <w:r>
        <w:rPr>
          <w:rtl/>
        </w:rPr>
        <w:t>می‌گیرد</w:t>
      </w:r>
      <w:r w:rsidR="00FF2F2B" w:rsidRPr="00753F31">
        <w:rPr>
          <w:rtl/>
        </w:rPr>
        <w:t xml:space="preserve">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ا</w:t>
      </w:r>
      <w:r w:rsidR="00FF2F2B" w:rsidRPr="00753F31">
        <w:rPr>
          <w:rtl/>
        </w:rPr>
        <w:t xml:space="preserve"> نه و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ک</w:t>
      </w:r>
      <w:r w:rsidR="00FF2F2B" w:rsidRPr="00753F31">
        <w:rPr>
          <w:rtl/>
        </w:rPr>
        <w:t xml:space="preserve"> قدر مت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قن</w:t>
      </w:r>
      <w:r w:rsidR="00FF2F2B" w:rsidRPr="00753F31">
        <w:rPr>
          <w:rtl/>
        </w:rPr>
        <w:t xml:space="preserve"> بود و در مازاد آن ترد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</w:t>
      </w:r>
      <w:r w:rsidR="00FF2F2B" w:rsidRPr="00753F31">
        <w:rPr>
          <w:rtl/>
        </w:rPr>
        <w:t xml:space="preserve"> بود طبعاً قدر مت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قن</w:t>
      </w:r>
      <w:r w:rsidR="00FF2F2B" w:rsidRPr="00753F31">
        <w:rPr>
          <w:rtl/>
        </w:rPr>
        <w:t xml:space="preserve"> را با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</w:t>
      </w:r>
      <w:r w:rsidR="00FF2F2B" w:rsidRPr="00753F31">
        <w:rPr>
          <w:rtl/>
        </w:rPr>
        <w:t xml:space="preserve"> بگ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ر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اطلاق ندار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مثل لفظ 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ست</w:t>
      </w:r>
      <w:r w:rsidR="00FF2F2B" w:rsidRPr="00753F31">
        <w:rPr>
          <w:rtl/>
        </w:rPr>
        <w:t xml:space="preserve"> که ا</w:t>
      </w:r>
      <w:r w:rsidR="00FF2F2B" w:rsidRPr="00753F31">
        <w:rPr>
          <w:rFonts w:hint="eastAsia"/>
          <w:rtl/>
        </w:rPr>
        <w:t>طلاق</w:t>
      </w:r>
      <w:r w:rsidR="00FF2F2B" w:rsidRPr="00753F31">
        <w:rPr>
          <w:rtl/>
        </w:rPr>
        <w:t xml:space="preserve"> داشته باشد و رفع ترد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</w:t>
      </w:r>
      <w:r w:rsidR="00FF2F2B" w:rsidRPr="00753F31">
        <w:rPr>
          <w:rtl/>
        </w:rPr>
        <w:t xml:space="preserve"> بکند.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اما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دقت کرد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جاها</w:t>
      </w:r>
      <w:r w:rsidRPr="00753F31">
        <w:rPr>
          <w:rFonts w:hint="cs"/>
          <w:rtl/>
        </w:rPr>
        <w:t>یی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ب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ترد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نم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ماند</w:t>
      </w:r>
      <w:r w:rsidRPr="00753F31">
        <w:rPr>
          <w:rtl/>
        </w:rPr>
        <w:t xml:space="preserve"> با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دقت که اعمال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با آن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مورد را که ترد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داشت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را هم </w:t>
      </w:r>
      <w:r w:rsidR="00746079">
        <w:rPr>
          <w:rtl/>
        </w:rPr>
        <w:t>می‌گیرد</w:t>
      </w:r>
      <w:r w:rsidR="00807F1B">
        <w:rPr>
          <w:rtl/>
        </w:rPr>
        <w:t>؛ و</w:t>
      </w:r>
      <w:r w:rsidRPr="00753F31">
        <w:rPr>
          <w:rtl/>
        </w:rPr>
        <w:t xml:space="preserve"> رفع شک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با مراجعه به خود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نه از باب اطلاق </w:t>
      </w:r>
      <w:r w:rsidR="00746079">
        <w:rPr>
          <w:rtl/>
        </w:rPr>
        <w:t>همان جور</w:t>
      </w:r>
      <w:r w:rsidRPr="00753F31">
        <w:rPr>
          <w:rtl/>
        </w:rPr>
        <w:t xml:space="preserve"> که در لفظ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از باب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ب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در هم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مو</w:t>
      </w:r>
      <w:r w:rsidRPr="00753F31">
        <w:rPr>
          <w:rFonts w:hint="eastAsia"/>
          <w:rtl/>
        </w:rPr>
        <w:t>رد</w:t>
      </w:r>
      <w:r w:rsidRPr="00753F31">
        <w:rPr>
          <w:rtl/>
        </w:rPr>
        <w:t xml:space="preserve"> مشکوک با شواهد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جار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است.</w:t>
      </w:r>
    </w:p>
    <w:p w:rsidR="00392732" w:rsidRPr="00753F31" w:rsidRDefault="00FF2F2B" w:rsidP="00FF2F2B">
      <w:pPr>
        <w:ind w:firstLine="429"/>
        <w:rPr>
          <w:rtl/>
        </w:rPr>
      </w:pPr>
      <w:r w:rsidRPr="00753F31">
        <w:rPr>
          <w:rtl/>
        </w:rPr>
        <w:t>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موارد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علم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کرد چون بحث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است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بکن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چون هنوز فرض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است که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را ثابت</w:t>
      </w:r>
      <w:r w:rsidR="00392732" w:rsidRPr="00753F31">
        <w:rPr>
          <w:rFonts w:hint="cs"/>
          <w:rtl/>
        </w:rPr>
        <w:t xml:space="preserve"> نکردیم.</w:t>
      </w:r>
    </w:p>
    <w:p w:rsidR="00392732" w:rsidRPr="00753F31" w:rsidRDefault="00392732" w:rsidP="00392732">
      <w:pPr>
        <w:pStyle w:val="Heading1"/>
        <w:rPr>
          <w:rtl/>
        </w:rPr>
      </w:pPr>
      <w:bookmarkStart w:id="6" w:name="_Toc90299349"/>
      <w:r w:rsidRPr="00753F31">
        <w:rPr>
          <w:rFonts w:hint="cs"/>
          <w:rtl/>
        </w:rPr>
        <w:t>تفصیل مسئله</w:t>
      </w:r>
      <w:bookmarkEnd w:id="6"/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tl/>
        </w:rPr>
        <w:t>با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مقدمات تفص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مسئله را بررس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بکن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>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اول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سؤال که در شمول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مطرح </w:t>
      </w:r>
      <w:r w:rsidR="00746079">
        <w:rPr>
          <w:rtl/>
        </w:rPr>
        <w:t>می‌شود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متعارف و </w:t>
      </w:r>
      <w:r w:rsidR="00746079">
        <w:rPr>
          <w:rtl/>
        </w:rPr>
        <w:t>غیرمتعارف</w:t>
      </w:r>
      <w:r w:rsidRPr="00753F31">
        <w:rPr>
          <w:rtl/>
        </w:rPr>
        <w:t xml:space="preserve"> است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از اسباب و علل عاد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متعارف و عرف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عوامل </w:t>
      </w:r>
      <w:r w:rsidR="00746079">
        <w:rPr>
          <w:rtl/>
        </w:rPr>
        <w:t>غیرمتعارف</w:t>
      </w:r>
      <w:r w:rsidRPr="00753F31">
        <w:rPr>
          <w:rtl/>
        </w:rPr>
        <w:t xml:space="preserve"> و غ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</w:t>
      </w:r>
      <w:r w:rsidRPr="00753F31">
        <w:rPr>
          <w:rtl/>
        </w:rPr>
        <w:t xml:space="preserve"> عرف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است.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بود که </w:t>
      </w:r>
      <w:r w:rsidR="00746079">
        <w:rPr>
          <w:rtl/>
        </w:rPr>
        <w:t>قبلاً</w:t>
      </w:r>
      <w:r w:rsidRPr="00753F31">
        <w:rPr>
          <w:rtl/>
        </w:rPr>
        <w:t xml:space="preserve"> داشت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آن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که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عوامل متعارف است و قابل فهم است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مناشئ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ش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است که اطلاق و مشمول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هست و محل انعقاد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است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عن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در آن هست.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</w:t>
      </w:r>
      <w:r w:rsidR="00746079">
        <w:rPr>
          <w:rtl/>
        </w:rPr>
        <w:t>آنجاهایی</w:t>
      </w:r>
      <w:r w:rsidRPr="00753F31">
        <w:rPr>
          <w:rtl/>
        </w:rPr>
        <w:t xml:space="preserve"> هست که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قطع دار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در جاها</w:t>
      </w:r>
      <w:r w:rsidRPr="00753F31">
        <w:rPr>
          <w:rFonts w:hint="cs"/>
          <w:rtl/>
        </w:rPr>
        <w:t>یی</w:t>
      </w:r>
      <w:r w:rsidRPr="00753F31">
        <w:rPr>
          <w:rtl/>
        </w:rPr>
        <w:t xml:space="preserve"> که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عوامل متعارف 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الاصول قابل فهم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همه باشد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است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اما</w:t>
      </w:r>
      <w:r w:rsidRPr="00753F31">
        <w:rPr>
          <w:rtl/>
        </w:rPr>
        <w:t xml:space="preserve"> </w:t>
      </w:r>
      <w:r w:rsidR="00746079">
        <w:rPr>
          <w:rtl/>
        </w:rPr>
        <w:t>آنجاهایی</w:t>
      </w:r>
      <w:r w:rsidRPr="00753F31">
        <w:rPr>
          <w:rtl/>
        </w:rPr>
        <w:t xml:space="preserve"> که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حاصل شده از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مناشئ </w:t>
      </w:r>
      <w:r w:rsidR="00746079">
        <w:rPr>
          <w:rtl/>
        </w:rPr>
        <w:t>غیرعادی</w:t>
      </w:r>
      <w:r w:rsidRPr="00753F31">
        <w:rPr>
          <w:rtl/>
        </w:rPr>
        <w:t xml:space="preserve"> و </w:t>
      </w:r>
      <w:r w:rsidR="00746079">
        <w:rPr>
          <w:rtl/>
        </w:rPr>
        <w:t>غیرطبیعی</w:t>
      </w:r>
      <w:r w:rsidRPr="00753F31">
        <w:rPr>
          <w:rtl/>
        </w:rPr>
        <w:t xml:space="preserve"> با همان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مات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</w:t>
      </w:r>
      <w:r w:rsidR="00746079">
        <w:rPr>
          <w:rtl/>
        </w:rPr>
        <w:t>قبلاً</w:t>
      </w:r>
      <w:r w:rsidRPr="00753F31">
        <w:rPr>
          <w:rtl/>
        </w:rPr>
        <w:t xml:space="preserve"> داشت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اقسام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داشت مناشئ </w:t>
      </w:r>
      <w:r w:rsidR="00746079">
        <w:rPr>
          <w:rtl/>
        </w:rPr>
        <w:t>غیرطبیعی</w:t>
      </w:r>
      <w:r w:rsidRPr="00753F31">
        <w:rPr>
          <w:rtl/>
        </w:rPr>
        <w:t xml:space="preserve"> ماد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فرا ماد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محل ترد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است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به نظر </w:t>
      </w:r>
      <w:r w:rsidR="00746079">
        <w:rPr>
          <w:rtl/>
        </w:rPr>
        <w:t>می‌آید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را بگ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علت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است که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قطع داشته باش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که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طرف هست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بحث ما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ما کاف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قطع داشته باش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که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عقلا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ه</w:t>
      </w:r>
      <w:r w:rsidRPr="00753F31">
        <w:rPr>
          <w:rtl/>
        </w:rPr>
        <w:t xml:space="preserve"> بر اعتماد بر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علل و عوامل </w:t>
      </w:r>
      <w:r w:rsidR="00746079">
        <w:rPr>
          <w:rtl/>
        </w:rPr>
        <w:t>غیرمتعارف</w:t>
      </w:r>
      <w:r w:rsidRPr="00753F31">
        <w:rPr>
          <w:rtl/>
        </w:rPr>
        <w:t xml:space="preserve"> است و هذا مقطوع العد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است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عن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وجود قطع </w:t>
      </w:r>
      <w:r w:rsidR="00BE2D4F">
        <w:rPr>
          <w:rtl/>
        </w:rPr>
        <w:t>حتماً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انسان قطع به عدم قطع دارد.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حت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اگر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هم داشته باشد کاف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از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جهت است که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را بگ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و آن جا</w:t>
      </w:r>
      <w:r w:rsidRPr="00753F31">
        <w:rPr>
          <w:rFonts w:hint="cs"/>
          <w:rtl/>
        </w:rPr>
        <w:t>یی</w:t>
      </w:r>
      <w:r w:rsidRPr="00753F31">
        <w:rPr>
          <w:rtl/>
        </w:rPr>
        <w:t xml:space="preserve"> که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متعارف و عرف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 </w:t>
      </w:r>
      <w:r w:rsidR="00BE2D4F">
        <w:rPr>
          <w:rtl/>
        </w:rPr>
        <w:t>و لذا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علل و عوامل </w:t>
      </w:r>
      <w:r w:rsidR="00746079">
        <w:rPr>
          <w:rtl/>
        </w:rPr>
        <w:t>غیرمتعارف</w:t>
      </w:r>
      <w:r w:rsidRPr="00753F31">
        <w:rPr>
          <w:rtl/>
        </w:rPr>
        <w:t xml:space="preserve"> </w:t>
      </w:r>
      <w:r w:rsidR="00BE2D4F">
        <w:rPr>
          <w:rtl/>
        </w:rPr>
        <w:t>نمی‌تواند</w:t>
      </w:r>
      <w:r w:rsidRPr="00753F31">
        <w:rPr>
          <w:rtl/>
        </w:rPr>
        <w:t xml:space="preserve"> مورد اعتماد قرار بگ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رد</w:t>
      </w:r>
      <w:r w:rsidRPr="00753F31">
        <w:rPr>
          <w:rtl/>
        </w:rPr>
        <w:t xml:space="preserve"> و مورد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باشد.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از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جهت است که تکل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ف</w:t>
      </w:r>
      <w:r w:rsidRPr="00753F31">
        <w:rPr>
          <w:rtl/>
        </w:rPr>
        <w:t xml:space="preserve"> خ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زها</w:t>
      </w:r>
      <w:r w:rsidRPr="00753F31">
        <w:rPr>
          <w:rtl/>
        </w:rPr>
        <w:t xml:space="preserve"> معلوم </w:t>
      </w:r>
      <w:r w:rsidR="00746079">
        <w:rPr>
          <w:rtl/>
        </w:rPr>
        <w:t>می‌شود</w:t>
      </w:r>
      <w:r w:rsidRPr="00753F31">
        <w:rPr>
          <w:rtl/>
        </w:rPr>
        <w:t xml:space="preserve">، استخاره، خواب، رمل، </w:t>
      </w:r>
      <w:r w:rsidR="00BE2D4F">
        <w:rPr>
          <w:rtl/>
        </w:rPr>
        <w:t>اسطرلاب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نها</w:t>
      </w:r>
      <w:r w:rsidRPr="00753F31">
        <w:rPr>
          <w:rtl/>
        </w:rPr>
        <w:t xml:space="preserve"> </w:t>
      </w:r>
      <w:r w:rsidR="00BE2D4F">
        <w:rPr>
          <w:rtl/>
        </w:rPr>
        <w:t>هیچ‌کدام</w:t>
      </w:r>
      <w:r w:rsidRPr="00753F31">
        <w:rPr>
          <w:rtl/>
        </w:rPr>
        <w:t xml:space="preserve"> حجت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>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</w:t>
      </w:r>
      <w:r w:rsidR="00BE2D4F">
        <w:rPr>
          <w:rtl/>
        </w:rPr>
        <w:t>ا</w:t>
      </w:r>
      <w:r w:rsidR="00BE2D4F">
        <w:rPr>
          <w:rFonts w:hint="cs"/>
          <w:rtl/>
        </w:rPr>
        <w:t>ی</w:t>
      </w:r>
      <w:r w:rsidR="00BE2D4F">
        <w:rPr>
          <w:rFonts w:hint="eastAsia"/>
          <w:rtl/>
        </w:rPr>
        <w:t>ن‌که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نها</w:t>
      </w:r>
      <w:r w:rsidRPr="00753F31">
        <w:rPr>
          <w:rtl/>
        </w:rPr>
        <w:t xml:space="preserve"> </w:t>
      </w:r>
      <w:r w:rsidR="00BE2D4F">
        <w:rPr>
          <w:rtl/>
        </w:rPr>
        <w:t>معمولاً</w:t>
      </w:r>
      <w:r w:rsidRPr="00753F31">
        <w:rPr>
          <w:rtl/>
        </w:rPr>
        <w:t xml:space="preserve"> قطع </w:t>
      </w:r>
      <w:r w:rsidR="00BE2D4F">
        <w:rPr>
          <w:rtl/>
        </w:rPr>
        <w:t>نمی‌آورد</w:t>
      </w:r>
      <w:r w:rsidRPr="00753F31">
        <w:rPr>
          <w:rtl/>
        </w:rPr>
        <w:t xml:space="preserve"> و حالت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</w:t>
      </w:r>
      <w:r w:rsidR="00BE2D4F">
        <w:rPr>
          <w:rtl/>
        </w:rPr>
        <w:t>اطمینان‌ها</w:t>
      </w:r>
      <w:r w:rsidRPr="00753F31">
        <w:rPr>
          <w:rtl/>
        </w:rPr>
        <w:t xml:space="preserve">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عوامل متعارف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و انعقاد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در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در همه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نها</w:t>
      </w:r>
      <w:r w:rsidRPr="00753F31">
        <w:rPr>
          <w:rtl/>
        </w:rPr>
        <w:t xml:space="preserve"> مشکوک هست حت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مظنون و مطمئن به باشد کاف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قطع باشد و مسلماً چن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قطع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در شمول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نها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از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جهت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نها</w:t>
      </w:r>
      <w:r w:rsidRPr="00753F31">
        <w:rPr>
          <w:rtl/>
        </w:rPr>
        <w:t xml:space="preserve"> اعتبار و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ندارد </w:t>
      </w:r>
      <w:r w:rsidR="00BE2D4F">
        <w:rPr>
          <w:rtl/>
        </w:rPr>
        <w:t>اطمینان‌ها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عوامل </w:t>
      </w:r>
      <w:r w:rsidR="00746079">
        <w:rPr>
          <w:rtl/>
        </w:rPr>
        <w:t>غیرمتعارف</w:t>
      </w:r>
      <w:r w:rsidRPr="00753F31">
        <w:rPr>
          <w:rtl/>
        </w:rPr>
        <w:t xml:space="preserve"> اعتبار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ندارد.</w:t>
      </w:r>
    </w:p>
    <w:p w:rsidR="00FF2F2B" w:rsidRPr="00753F31" w:rsidRDefault="00BE2D4F" w:rsidP="00FF2F2B">
      <w:pPr>
        <w:ind w:firstLine="429"/>
        <w:rPr>
          <w:rtl/>
        </w:rPr>
      </w:pPr>
      <w:r>
        <w:rPr>
          <w:rFonts w:hint="eastAsia"/>
          <w:rtl/>
        </w:rPr>
        <w:t>معمولاً</w:t>
      </w:r>
      <w:r w:rsidR="00FF2F2B" w:rsidRPr="00753F31">
        <w:rPr>
          <w:rtl/>
        </w:rPr>
        <w:t xml:space="preserve"> در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نها</w:t>
      </w:r>
      <w:r w:rsidR="00FF2F2B" w:rsidRPr="00753F31">
        <w:rPr>
          <w:rtl/>
        </w:rPr>
        <w:t xml:space="preserve"> اطم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نان</w:t>
      </w:r>
      <w:r w:rsidR="00FF2F2B" w:rsidRPr="00753F31">
        <w:rPr>
          <w:rtl/>
        </w:rPr>
        <w:t xml:space="preserve"> است و قطع ن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ست</w:t>
      </w:r>
      <w:r w:rsidR="00FF2F2B" w:rsidRPr="00753F31">
        <w:rPr>
          <w:rtl/>
        </w:rPr>
        <w:t xml:space="preserve"> که بگو</w:t>
      </w:r>
      <w:r w:rsidR="00FF2F2B" w:rsidRPr="00753F31">
        <w:rPr>
          <w:rFonts w:hint="cs"/>
          <w:rtl/>
        </w:rPr>
        <w:t>یی</w:t>
      </w:r>
      <w:r w:rsidR="00FF2F2B" w:rsidRPr="00753F31">
        <w:rPr>
          <w:rFonts w:hint="eastAsia"/>
          <w:rtl/>
        </w:rPr>
        <w:t>م</w:t>
      </w:r>
      <w:r w:rsidR="00FF2F2B" w:rsidRPr="00753F31">
        <w:rPr>
          <w:rtl/>
        </w:rPr>
        <w:t xml:space="preserve"> قطع قطاع است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ا</w:t>
      </w:r>
      <w:r w:rsidR="00FF2F2B" w:rsidRPr="00753F31">
        <w:rPr>
          <w:rtl/>
        </w:rPr>
        <w:t xml:space="preserve"> قطع </w:t>
      </w:r>
      <w:r w:rsidR="00746079">
        <w:rPr>
          <w:rtl/>
        </w:rPr>
        <w:t>غیرعادی</w:t>
      </w:r>
      <w:r w:rsidR="00FF2F2B" w:rsidRPr="00753F31">
        <w:rPr>
          <w:rtl/>
        </w:rPr>
        <w:t xml:space="preserve"> و </w:t>
      </w:r>
      <w:r w:rsidR="00746079">
        <w:rPr>
          <w:rtl/>
        </w:rPr>
        <w:t>غیرمتعارف</w:t>
      </w:r>
      <w:r w:rsidR="00FF2F2B" w:rsidRPr="00753F31">
        <w:rPr>
          <w:rtl/>
        </w:rPr>
        <w:t xml:space="preserve"> است. غالباً </w:t>
      </w:r>
      <w:r>
        <w:rPr>
          <w:rtl/>
        </w:rPr>
        <w:t>اطمینان‌ها</w:t>
      </w:r>
      <w:r w:rsidR="00FF2F2B" w:rsidRPr="00753F31">
        <w:rPr>
          <w:rFonts w:hint="cs"/>
          <w:rtl/>
        </w:rPr>
        <w:t>یی</w:t>
      </w:r>
      <w:r w:rsidR="00FF2F2B" w:rsidRPr="00753F31">
        <w:rPr>
          <w:rtl/>
        </w:rPr>
        <w:t xml:space="preserve"> است که برا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اشخاص به طرق </w:t>
      </w:r>
      <w:r w:rsidR="00746079">
        <w:rPr>
          <w:rtl/>
        </w:rPr>
        <w:t>غیرمتعارف</w:t>
      </w:r>
      <w:r w:rsidR="00FF2F2B" w:rsidRPr="00753F31">
        <w:rPr>
          <w:rtl/>
        </w:rPr>
        <w:t xml:space="preserve">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جاد</w:t>
      </w:r>
      <w:r w:rsidR="00FF2F2B" w:rsidRPr="00753F31">
        <w:rPr>
          <w:rtl/>
        </w:rPr>
        <w:t xml:space="preserve"> </w:t>
      </w:r>
      <w:r w:rsidR="00746079">
        <w:rPr>
          <w:rtl/>
        </w:rPr>
        <w:t>می‌شود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حت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اگر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عن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علل </w:t>
      </w:r>
      <w:r w:rsidR="00746079">
        <w:rPr>
          <w:rtl/>
        </w:rPr>
        <w:t>غیرمتعارف</w:t>
      </w:r>
      <w:r w:rsidRPr="00753F31">
        <w:rPr>
          <w:rtl/>
        </w:rPr>
        <w:t xml:space="preserve"> به شکل شأن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طور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به دست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بده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می‌کند</w:t>
      </w:r>
      <w:r w:rsidRPr="00753F31">
        <w:rPr>
          <w:rtl/>
        </w:rPr>
        <w:t xml:space="preserve"> با </w:t>
      </w:r>
      <w:r w:rsidR="00BE2D4F">
        <w:rPr>
          <w:rtl/>
        </w:rPr>
        <w:t>نمی‌توان</w:t>
      </w:r>
      <w:r w:rsidRPr="00753F31">
        <w:rPr>
          <w:rtl/>
        </w:rPr>
        <w:t xml:space="preserve"> گفت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حجت است حت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</w:t>
      </w:r>
      <w:r w:rsidR="00746079">
        <w:rPr>
          <w:rtl/>
        </w:rPr>
        <w:t>غیرمتعارف</w:t>
      </w:r>
      <w:r w:rsidRPr="00753F31">
        <w:rPr>
          <w:rtl/>
        </w:rPr>
        <w:t xml:space="preserve"> از 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زها</w:t>
      </w:r>
      <w:r w:rsidRPr="00753F31">
        <w:rPr>
          <w:rFonts w:hint="cs"/>
          <w:rtl/>
        </w:rPr>
        <w:t>یی</w:t>
      </w:r>
      <w:r w:rsidRPr="00753F31">
        <w:rPr>
          <w:rtl/>
        </w:rPr>
        <w:t xml:space="preserve"> باشد که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باشد.</w:t>
      </w:r>
    </w:p>
    <w:p w:rsidR="00FF2F2B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</w:t>
      </w:r>
      <w:r w:rsidR="00BE2D4F">
        <w:rPr>
          <w:rtl/>
        </w:rPr>
        <w:t>آثار</w:t>
      </w:r>
      <w:r w:rsidRPr="00753F31">
        <w:rPr>
          <w:rtl/>
        </w:rPr>
        <w:t xml:space="preserve"> خ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مهم و </w:t>
      </w:r>
      <w:r w:rsidR="00BE2D4F">
        <w:rPr>
          <w:rtl/>
        </w:rPr>
        <w:t>برجسته‌ای</w:t>
      </w:r>
      <w:r w:rsidRPr="00753F31">
        <w:rPr>
          <w:rtl/>
        </w:rPr>
        <w:t xml:space="preserve"> دارد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از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اول.</w:t>
      </w:r>
    </w:p>
    <w:p w:rsidR="00FF2F2B" w:rsidRPr="00753F31" w:rsidRDefault="00FF2F2B" w:rsidP="00FF2F2B">
      <w:pPr>
        <w:pStyle w:val="Heading1"/>
        <w:rPr>
          <w:rtl/>
        </w:rPr>
      </w:pPr>
      <w:bookmarkStart w:id="7" w:name="_Toc90299350"/>
      <w:r w:rsidRPr="00753F31">
        <w:rPr>
          <w:rFonts w:hint="cs"/>
          <w:rtl/>
        </w:rPr>
        <w:t>بررسی تقسیم دوم؛ اطمینان شخصی و نوعی</w:t>
      </w:r>
      <w:bookmarkEnd w:id="7"/>
    </w:p>
    <w:p w:rsidR="00392732" w:rsidRPr="00753F31" w:rsidRDefault="00FF2F2B" w:rsidP="00FF2F2B">
      <w:pPr>
        <w:ind w:firstLine="429"/>
        <w:rPr>
          <w:rtl/>
        </w:rPr>
      </w:pPr>
      <w:r w:rsidRPr="00753F31">
        <w:rPr>
          <w:rFonts w:hint="eastAsia"/>
          <w:rtl/>
        </w:rPr>
        <w:t>در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دوم بحث انقسام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به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مطرح </w:t>
      </w:r>
      <w:r w:rsidR="00746079">
        <w:rPr>
          <w:rtl/>
        </w:rPr>
        <w:t>می‌شود</w:t>
      </w:r>
      <w:r w:rsidRPr="00753F31">
        <w:rPr>
          <w:rtl/>
        </w:rPr>
        <w:t xml:space="preserve">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</w:t>
      </w:r>
      <w:r w:rsidR="00BE2D4F">
        <w:rPr>
          <w:rtl/>
        </w:rPr>
        <w:t>همان‌طور</w:t>
      </w:r>
      <w:r w:rsidRPr="00753F31">
        <w:rPr>
          <w:rtl/>
        </w:rPr>
        <w:t xml:space="preserve"> که در سابق گفت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ابتدائاً سه نوع و سه قسم متصور است</w:t>
      </w:r>
      <w:r w:rsidRPr="00753F31">
        <w:rPr>
          <w:rFonts w:hint="cs"/>
          <w:rtl/>
        </w:rPr>
        <w:t>.</w:t>
      </w:r>
    </w:p>
    <w:p w:rsidR="00FF2F2B" w:rsidRPr="00753F31" w:rsidRDefault="00FF2F2B" w:rsidP="00FF2F2B">
      <w:pPr>
        <w:ind w:left="644" w:hanging="360"/>
        <w:rPr>
          <w:rtl/>
        </w:rPr>
      </w:pPr>
      <w:r w:rsidRPr="00753F31">
        <w:rPr>
          <w:rFonts w:hint="cs"/>
          <w:rtl/>
        </w:rPr>
        <w:t xml:space="preserve">1- </w:t>
      </w:r>
      <w:r w:rsidRPr="00753F31">
        <w:rPr>
          <w:rtl/>
        </w:rPr>
        <w:t>گاه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عن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جا</w:t>
      </w:r>
      <w:r w:rsidRPr="00753F31">
        <w:rPr>
          <w:rFonts w:hint="cs"/>
          <w:rtl/>
        </w:rPr>
        <w:t>یی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مکلف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کرده است 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مطلب </w:t>
      </w:r>
      <w:r w:rsidR="00BE2D4F">
        <w:rPr>
          <w:rtl/>
        </w:rPr>
        <w:t>به‌گونه‌ای</w:t>
      </w:r>
      <w:r w:rsidRPr="00753F31">
        <w:rPr>
          <w:rtl/>
        </w:rPr>
        <w:t xml:space="preserve"> است که دست هر کس بده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او هم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را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کند</w:t>
      </w:r>
      <w:r w:rsidRPr="00753F31">
        <w:rPr>
          <w:rtl/>
        </w:rPr>
        <w:t>.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علل و عوامل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دست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بده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او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کند</w:t>
      </w:r>
      <w:r w:rsidRPr="00753F31">
        <w:rPr>
          <w:rtl/>
        </w:rPr>
        <w:t xml:space="preserve"> او هم از لحاظ </w:t>
      </w:r>
      <w:r w:rsidR="00BE2D4F">
        <w:rPr>
          <w:rtl/>
        </w:rPr>
        <w:t>روان‌شناختی</w:t>
      </w:r>
      <w:r w:rsidRPr="00753F31">
        <w:rPr>
          <w:rtl/>
        </w:rPr>
        <w:t xml:space="preserve"> در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حا</w:t>
      </w:r>
      <w:r w:rsidRPr="00753F31">
        <w:rPr>
          <w:rFonts w:hint="eastAsia"/>
          <w:rtl/>
        </w:rPr>
        <w:t>لت</w:t>
      </w:r>
      <w:r w:rsidRPr="00753F31">
        <w:rPr>
          <w:rtl/>
        </w:rPr>
        <w:t xml:space="preserve"> عاد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بر هم منطبق شده است هم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شرا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ط</w:t>
      </w:r>
      <w:r w:rsidRPr="00753F31">
        <w:rPr>
          <w:rtl/>
        </w:rPr>
        <w:t xml:space="preserve"> </w:t>
      </w:r>
      <w:r w:rsidR="00BE2D4F">
        <w:rPr>
          <w:rtl/>
        </w:rPr>
        <w:t>به‌گونه‌ای</w:t>
      </w:r>
      <w:r w:rsidRPr="00753F31">
        <w:rPr>
          <w:rtl/>
        </w:rPr>
        <w:t xml:space="preserve"> است که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در آن قرار بگ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رد</w:t>
      </w:r>
      <w:r w:rsidRPr="00753F31">
        <w:rPr>
          <w:rtl/>
        </w:rPr>
        <w:t xml:space="preserve"> و مطلع شود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حاصل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شخص در حالت عاد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متعارف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هم حاصل شده است او هم همگام با آن اطم</w:t>
      </w:r>
      <w:r w:rsidRPr="00753F31">
        <w:rPr>
          <w:rFonts w:hint="cs"/>
          <w:rtl/>
        </w:rPr>
        <w:t>ی</w:t>
      </w:r>
      <w:r w:rsidRPr="00753F31">
        <w:rPr>
          <w:rtl/>
        </w:rPr>
        <w:t>نان متعارف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است.</w:t>
      </w:r>
    </w:p>
    <w:p w:rsidR="00FF2F2B" w:rsidRPr="00753F31" w:rsidRDefault="00FF2F2B" w:rsidP="00FF2F2B">
      <w:pPr>
        <w:ind w:left="644" w:hanging="360"/>
      </w:pPr>
      <w:r w:rsidRPr="00753F31">
        <w:rPr>
          <w:rFonts w:hint="cs"/>
          <w:rtl/>
        </w:rPr>
        <w:t xml:space="preserve">2- </w:t>
      </w:r>
      <w:r w:rsidRPr="00753F31">
        <w:rPr>
          <w:rtl/>
        </w:rPr>
        <w:t>گاه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فقط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مسئله طور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اگر دست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بده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به طور شرا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ط</w:t>
      </w:r>
      <w:r w:rsidRPr="00753F31">
        <w:rPr>
          <w:rtl/>
        </w:rPr>
        <w:t xml:space="preserve"> عاد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عرف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،</w:t>
      </w:r>
      <w:r w:rsidRPr="00753F31">
        <w:rPr>
          <w:rtl/>
        </w:rPr>
        <w:t xml:space="preserve"> مردم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می‌کنند</w:t>
      </w:r>
      <w:r w:rsidRPr="00753F31">
        <w:rPr>
          <w:rtl/>
        </w:rPr>
        <w:t xml:space="preserve"> با 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دن</w:t>
      </w:r>
      <w:r w:rsidRPr="00753F31">
        <w:rPr>
          <w:rtl/>
        </w:rPr>
        <w:t xml:space="preserve"> ده شاهد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می‌کنند</w:t>
      </w:r>
      <w:r w:rsidRPr="00753F31">
        <w:rPr>
          <w:rtl/>
        </w:rPr>
        <w:t xml:space="preserve"> اما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شخص دچار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وسواس است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</w:t>
      </w:r>
      <w:r w:rsidR="00BE2D4F">
        <w:rPr>
          <w:rtl/>
        </w:rPr>
        <w:t>دقت‌هایی</w:t>
      </w:r>
      <w:r w:rsidRPr="00753F31">
        <w:rPr>
          <w:rtl/>
        </w:rPr>
        <w:t xml:space="preserve"> است و به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آن وضع خاص </w:t>
      </w:r>
      <w:r w:rsidR="00BE2D4F">
        <w:rPr>
          <w:rtl/>
        </w:rPr>
        <w:t>روان‌شناختی</w:t>
      </w:r>
      <w:r w:rsidRPr="00753F31">
        <w:rPr>
          <w:rtl/>
        </w:rPr>
        <w:t xml:space="preserve"> که دارد ممکن است آن ج</w:t>
      </w:r>
      <w:r w:rsidRPr="00753F31">
        <w:rPr>
          <w:rFonts w:hint="eastAsia"/>
          <w:rtl/>
        </w:rPr>
        <w:t>نبه</w:t>
      </w:r>
      <w:r w:rsidRPr="00753F31">
        <w:rPr>
          <w:rtl/>
        </w:rPr>
        <w:t xml:space="preserve"> ناهنجار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داشته باشد و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نه </w:t>
      </w:r>
      <w:r w:rsidR="00BE2D4F">
        <w:rPr>
          <w:rtl/>
        </w:rPr>
        <w:t>بهنجار</w:t>
      </w:r>
      <w:r w:rsidRPr="00753F31">
        <w:rPr>
          <w:rtl/>
        </w:rPr>
        <w:t xml:space="preserve"> هم هست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</w:t>
      </w:r>
      <w:r w:rsidR="00BE2D4F">
        <w:rPr>
          <w:rtl/>
        </w:rPr>
        <w:t>آدم</w:t>
      </w:r>
      <w:r w:rsidRPr="00753F31">
        <w:rPr>
          <w:rtl/>
        </w:rPr>
        <w:t xml:space="preserve"> متفاوت است با فضا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عرف است و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حاصل نم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هست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شخص او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ندارد.</w:t>
      </w:r>
    </w:p>
    <w:p w:rsidR="00392732" w:rsidRPr="00753F31" w:rsidRDefault="00FF2F2B" w:rsidP="00FF2F2B">
      <w:pPr>
        <w:ind w:left="429" w:firstLine="0"/>
      </w:pPr>
      <w:r w:rsidRPr="00753F31">
        <w:rPr>
          <w:rFonts w:hint="cs"/>
          <w:rtl/>
        </w:rPr>
        <w:t xml:space="preserve">3- </w:t>
      </w:r>
      <w:r w:rsidRPr="00753F31">
        <w:rPr>
          <w:rtl/>
        </w:rPr>
        <w:t>حالت سوم به عکس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است و آن کم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و آن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است که شخص به دلا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</w:t>
      </w:r>
      <w:r w:rsidR="00BE2D4F">
        <w:rPr>
          <w:rtl/>
        </w:rPr>
        <w:t>روان‌شناختی</w:t>
      </w:r>
      <w:r w:rsidRPr="00753F31">
        <w:rPr>
          <w:rtl/>
        </w:rPr>
        <w:t xml:space="preserve"> و روح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در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موارد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به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رسد</w:t>
      </w:r>
      <w:r w:rsidRPr="00753F31">
        <w:rPr>
          <w:rtl/>
        </w:rPr>
        <w:t xml:space="preserve"> </w:t>
      </w:r>
      <w:r w:rsidR="00BE2D4F">
        <w:rPr>
          <w:rtl/>
        </w:rPr>
        <w:t>درحالی‌که</w:t>
      </w:r>
      <w:r w:rsidRPr="00753F31">
        <w:rPr>
          <w:rtl/>
        </w:rPr>
        <w:t xml:space="preserve"> هم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شرا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ط</w:t>
      </w:r>
      <w:r w:rsidRPr="00753F31">
        <w:rPr>
          <w:rtl/>
        </w:rPr>
        <w:t xml:space="preserve"> به عرف عام متعارف بده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به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رسد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دون نوع</w:t>
      </w:r>
      <w:r w:rsidRPr="00753F31">
        <w:rPr>
          <w:rFonts w:hint="cs"/>
          <w:rtl/>
        </w:rPr>
        <w:t>ی</w:t>
      </w:r>
      <w:r w:rsidRPr="00753F31">
        <w:rPr>
          <w:rtl/>
        </w:rPr>
        <w:t>.</w:t>
      </w:r>
    </w:p>
    <w:p w:rsidR="00FF2F2B" w:rsidRPr="00753F31" w:rsidRDefault="00FF2F2B" w:rsidP="00FF2F2B">
      <w:pPr>
        <w:rPr>
          <w:rtl/>
        </w:rPr>
      </w:pPr>
      <w:r w:rsidRPr="00753F31">
        <w:rPr>
          <w:rtl/>
        </w:rPr>
        <w:t>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قسم اول است که هم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هم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متعارف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است او هم همان فضا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متعارف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حجت است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حاصل شد حجت است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قسم سوم که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و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ناش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نوع تفاوت </w:t>
      </w:r>
      <w:r w:rsidR="00746079">
        <w:rPr>
          <w:rtl/>
        </w:rPr>
        <w:t>غیرعادی</w:t>
      </w:r>
      <w:r w:rsidRPr="00753F31">
        <w:rPr>
          <w:rtl/>
        </w:rPr>
        <w:t xml:space="preserve"> با </w:t>
      </w:r>
      <w:r w:rsidRPr="00753F31">
        <w:rPr>
          <w:rFonts w:hint="eastAsia"/>
          <w:rtl/>
        </w:rPr>
        <w:t>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گران</w:t>
      </w:r>
      <w:r w:rsidRPr="00753F31">
        <w:rPr>
          <w:rtl/>
        </w:rPr>
        <w:t xml:space="preserve"> است نه آن فهم خ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عال</w:t>
      </w:r>
      <w:r w:rsidRPr="00753F31">
        <w:rPr>
          <w:rFonts w:hint="cs"/>
          <w:rtl/>
        </w:rPr>
        <w:t>ی</w:t>
      </w:r>
      <w:r w:rsidRPr="00753F31">
        <w:rPr>
          <w:rtl/>
        </w:rPr>
        <w:t>. تفاوت روح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</w:t>
      </w:r>
      <w:r w:rsidR="00BE2D4F">
        <w:rPr>
          <w:rtl/>
        </w:rPr>
        <w:t>روان‌شناختی</w:t>
      </w:r>
      <w:r w:rsidRPr="00753F31">
        <w:rPr>
          <w:rtl/>
        </w:rPr>
        <w:t xml:space="preserve"> است به نظر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آ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لب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را نم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رد</w:t>
      </w:r>
      <w:r w:rsidR="007A1984">
        <w:rPr>
          <w:rtl/>
        </w:rPr>
        <w:t>؛ و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قطع داشته باش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که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در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فرد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نه به خاطر فهم بالاست که اگر در دسترس 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گران</w:t>
      </w:r>
      <w:r w:rsidRPr="00753F31">
        <w:rPr>
          <w:rtl/>
        </w:rPr>
        <w:t xml:space="preserve"> قرار بگ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رد</w:t>
      </w:r>
      <w:r w:rsidRPr="00753F31">
        <w:rPr>
          <w:rtl/>
        </w:rPr>
        <w:t xml:space="preserve"> همراه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شوند</w:t>
      </w:r>
      <w:r w:rsidRPr="00753F31">
        <w:rPr>
          <w:rtl/>
        </w:rPr>
        <w:t xml:space="preserve"> نه به خاطر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تفاوت روح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</w:t>
      </w:r>
      <w:r w:rsidR="00BE2D4F">
        <w:rPr>
          <w:rtl/>
        </w:rPr>
        <w:t>روان‌شناختی</w:t>
      </w:r>
      <w:r w:rsidRPr="00753F31">
        <w:rPr>
          <w:rtl/>
        </w:rPr>
        <w:t xml:space="preserve"> است که با 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گران</w:t>
      </w:r>
      <w:r w:rsidRPr="00753F31">
        <w:rPr>
          <w:rtl/>
        </w:rPr>
        <w:t xml:space="preserve"> دارد.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نوع از قسم سوم </w:t>
      </w:r>
      <w:r w:rsidR="00BE2D4F">
        <w:rPr>
          <w:rtl/>
        </w:rPr>
        <w:t>حتماً</w:t>
      </w:r>
      <w:r w:rsidRPr="00753F31">
        <w:rPr>
          <w:rtl/>
        </w:rPr>
        <w:t xml:space="preserve"> مشمول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عن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ما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قطع داشته باش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که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هست 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قطع را ندار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کاف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از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ساقط بشود.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اما</w:t>
      </w:r>
      <w:r w:rsidRPr="00753F31">
        <w:rPr>
          <w:rtl/>
        </w:rPr>
        <w:t xml:space="preserve"> قسم دوم که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حالت 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انه‌ا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مداقه‌ا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داشته باش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آنجا</w:t>
      </w:r>
      <w:r w:rsidRPr="00753F31">
        <w:rPr>
          <w:rFonts w:hint="cs"/>
          <w:rtl/>
        </w:rPr>
        <w:t>یی</w:t>
      </w:r>
      <w:r w:rsidRPr="00753F31">
        <w:rPr>
          <w:rtl/>
        </w:rPr>
        <w:t xml:space="preserve"> که نوعاً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می‌کنند</w:t>
      </w:r>
      <w:r w:rsidRPr="00753F31">
        <w:rPr>
          <w:rtl/>
        </w:rPr>
        <w:t xml:space="preserve">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نم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کند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در دست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 با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شواهد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آقا عادل است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به عدالت او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کند</w:t>
      </w:r>
      <w:r w:rsidRPr="00753F31">
        <w:rPr>
          <w:rtl/>
        </w:rPr>
        <w:t xml:space="preserve">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شواهد تمام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هم حالت دوم بود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ابتدا ممکن است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بگو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ما قطع دار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که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حجت است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</w:t>
      </w:r>
      <w:r w:rsidR="00BE2D4F">
        <w:rPr>
          <w:rtl/>
        </w:rPr>
        <w:t>این‌جور</w:t>
      </w:r>
      <w:r w:rsidRPr="00753F31">
        <w:rPr>
          <w:rtl/>
        </w:rPr>
        <w:t xml:space="preserve"> قطع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آنجا که شخص نتوانست مسئله را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خود هضم بکند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تو هم آن که 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گران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شان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است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تو حجت است ممکن است نباشد و هر کس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تابع خودش باشد ولو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ا</w:t>
      </w:r>
      <w:r w:rsidRPr="00753F31">
        <w:rPr>
          <w:rFonts w:hint="eastAsia"/>
          <w:rtl/>
        </w:rPr>
        <w:t>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مقدار ب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شتر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هست که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حجت است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اگر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هم باشد کاف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ست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قطع باشد.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در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دوم هم ما از سه قسم فقط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قسم را مشمول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و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دان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>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در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که متعارف و </w:t>
      </w:r>
      <w:r w:rsidR="00746079">
        <w:rPr>
          <w:rtl/>
        </w:rPr>
        <w:t>غیرمتعارف</w:t>
      </w:r>
      <w:r w:rsidRPr="00753F31">
        <w:rPr>
          <w:rtl/>
        </w:rPr>
        <w:t xml:space="preserve"> بود دو قسم بود که گفت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متعارف حجت است.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در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سوم هم سه قسم است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قسم اول معتبر است و مشمول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Pr="00753F31">
        <w:rPr>
          <w:rtl/>
        </w:rPr>
        <w:t xml:space="preserve"> است ب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شتر</w:t>
      </w:r>
      <w:r w:rsidRPr="00753F31">
        <w:rPr>
          <w:rtl/>
        </w:rPr>
        <w:t xml:space="preserve"> از آن را ترد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دار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>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سوم </w:t>
      </w:r>
      <w:r w:rsidRPr="00753F31">
        <w:rPr>
          <w:rFonts w:hint="eastAsia"/>
          <w:rtl/>
        </w:rPr>
        <w:t>همان</w:t>
      </w:r>
      <w:r w:rsidRPr="00753F31">
        <w:rPr>
          <w:rtl/>
        </w:rPr>
        <w:t xml:space="preserve"> فعل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شأن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بود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تابع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از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ثانو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که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گفت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در بحث قبل گفت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قسم اول از سه قسم بود آن مصداق قطع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حج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است.</w:t>
      </w:r>
    </w:p>
    <w:p w:rsidR="00FF2F2B" w:rsidRPr="00753F31" w:rsidRDefault="00FF2F2B" w:rsidP="00FF2F2B">
      <w:pPr>
        <w:pStyle w:val="Heading1"/>
        <w:rPr>
          <w:rtl/>
        </w:rPr>
      </w:pPr>
      <w:bookmarkStart w:id="8" w:name="_Toc90299351"/>
      <w:r w:rsidRPr="00753F31">
        <w:rPr>
          <w:rFonts w:hint="cs"/>
          <w:rtl/>
        </w:rPr>
        <w:t>قدر متیقن در اطمینان نوعی یا شأنی</w:t>
      </w:r>
      <w:bookmarkEnd w:id="8"/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در</w:t>
      </w:r>
      <w:r w:rsidRPr="00753F31">
        <w:rPr>
          <w:rtl/>
        </w:rPr>
        <w:t xml:space="preserve">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سوم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شما گفت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هم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باشد و هم شخص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نوع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را حجت دانست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فعل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را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اعم از فعل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شأن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،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شأن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را هم در </w:t>
      </w:r>
      <w:r w:rsidR="00746079">
        <w:rPr>
          <w:rtl/>
        </w:rPr>
        <w:t>برمی‌گیرد</w:t>
      </w:r>
      <w:r w:rsidRPr="00753F31">
        <w:rPr>
          <w:rtl/>
        </w:rPr>
        <w:t>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قدر</w:t>
      </w:r>
      <w:r w:rsidRPr="00753F31">
        <w:rPr>
          <w:rtl/>
        </w:rPr>
        <w:t xml:space="preserve">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فعل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است اما شأن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چطور؟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به نظرم فراتر از قدر مت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قن</w:t>
      </w:r>
      <w:r w:rsidRPr="00753F31">
        <w:rPr>
          <w:rtl/>
        </w:rPr>
        <w:t xml:space="preserve"> 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ره</w:t>
      </w:r>
      <w:r w:rsidRPr="00753F31">
        <w:rPr>
          <w:rtl/>
        </w:rPr>
        <w:t xml:space="preserve"> هست اگر انسان قطع دارد که عقلا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حاصل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ما به آن توجه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ول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عن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بالفعل باشد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نکه</w:t>
      </w:r>
      <w:r w:rsidRPr="00753F31">
        <w:rPr>
          <w:rtl/>
        </w:rPr>
        <w:t xml:space="preserve"> عل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فرض اطلاع آن‌ها به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مباد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و مبان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آن‌ها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می‌کنند</w:t>
      </w:r>
      <w:r w:rsidRPr="00753F31">
        <w:rPr>
          <w:rtl/>
        </w:rPr>
        <w:t xml:space="preserve"> به </w:t>
      </w:r>
      <w:r w:rsidRPr="00753F31">
        <w:rPr>
          <w:rFonts w:hint="eastAsia"/>
          <w:rtl/>
        </w:rPr>
        <w:t>نظر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آ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نجا</w:t>
      </w:r>
      <w:r w:rsidRPr="00753F31">
        <w:rPr>
          <w:rtl/>
        </w:rPr>
        <w:t xml:space="preserve"> قطع دارد. فرق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ندارد نوع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لو فرضنا اگر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نها</w:t>
      </w:r>
      <w:r w:rsidRPr="00753F31">
        <w:rPr>
          <w:rtl/>
        </w:rPr>
        <w:t xml:space="preserve"> مطلع از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بشوند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حال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آن‌ها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جاد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کند</w:t>
      </w:r>
      <w:r w:rsidRPr="00753F31">
        <w:rPr>
          <w:rtl/>
        </w:rPr>
        <w:t xml:space="preserve"> واقع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ت</w:t>
      </w:r>
      <w:r w:rsidRPr="00753F31">
        <w:rPr>
          <w:rtl/>
        </w:rPr>
        <w:t xml:space="preserve"> فرق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ندارد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دارد که اگر همه بدانند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طور است</w:t>
      </w:r>
    </w:p>
    <w:p w:rsidR="00FF2F2B" w:rsidRPr="00753F31" w:rsidRDefault="009B294B" w:rsidP="005243F7">
      <w:pPr>
        <w:rPr>
          <w:rtl/>
        </w:rPr>
      </w:pPr>
      <w:bookmarkStart w:id="9" w:name="_GoBack"/>
      <w:r>
        <w:rPr>
          <w:rFonts w:hint="eastAsia"/>
          <w:rtl/>
        </w:rPr>
        <w:t>منت</w:t>
      </w:r>
      <w:bookmarkEnd w:id="9"/>
      <w:r w:rsidR="00FF2F2B" w:rsidRPr="00753F31">
        <w:rPr>
          <w:rFonts w:hint="eastAsia"/>
          <w:rtl/>
        </w:rPr>
        <w:t>ها</w:t>
      </w:r>
      <w:r w:rsidR="00FF2F2B" w:rsidRPr="00753F31">
        <w:rPr>
          <w:rtl/>
        </w:rPr>
        <w:t xml:space="preserve">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را با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</w:t>
      </w:r>
      <w:r w:rsidR="00FF2F2B" w:rsidRPr="00753F31">
        <w:rPr>
          <w:rtl/>
        </w:rPr>
        <w:t xml:space="preserve"> 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ق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داشته باشد که لو وقعوا در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مح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ط</w:t>
      </w:r>
      <w:r w:rsidR="00FF2F2B" w:rsidRPr="00753F31">
        <w:rPr>
          <w:rtl/>
        </w:rPr>
        <w:t xml:space="preserve"> و در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اجواء آن‌ها اطم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نان</w:t>
      </w:r>
      <w:r w:rsidR="00FF2F2B" w:rsidRPr="00753F31">
        <w:rPr>
          <w:rtl/>
        </w:rPr>
        <w:t xml:space="preserve"> پ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دا</w:t>
      </w:r>
      <w:r w:rsidR="00FF2F2B" w:rsidRPr="00753F31">
        <w:rPr>
          <w:rtl/>
        </w:rPr>
        <w:t xml:space="preserve"> </w:t>
      </w:r>
      <w:r w:rsidR="00BE2D4F">
        <w:rPr>
          <w:rtl/>
        </w:rPr>
        <w:t>می‌کنند</w:t>
      </w:r>
      <w:r w:rsidR="00FF2F2B" w:rsidRPr="00753F31">
        <w:rPr>
          <w:rtl/>
        </w:rPr>
        <w:t xml:space="preserve"> از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جهت است که هم فعل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را </w:t>
      </w:r>
      <w:r w:rsidR="00746079">
        <w:rPr>
          <w:rtl/>
        </w:rPr>
        <w:t>می‌گیرد</w:t>
      </w:r>
      <w:r w:rsidR="00FF2F2B" w:rsidRPr="00753F31">
        <w:rPr>
          <w:rtl/>
        </w:rPr>
        <w:t xml:space="preserve"> و هم شأن</w:t>
      </w:r>
      <w:r w:rsidR="00FF2F2B" w:rsidRPr="00753F31">
        <w:rPr>
          <w:rFonts w:hint="cs"/>
          <w:rtl/>
        </w:rPr>
        <w:t>ی</w:t>
      </w:r>
      <w:r w:rsidR="005243F7">
        <w:rPr>
          <w:rtl/>
        </w:rPr>
        <w:t xml:space="preserve"> را، من</w:t>
      </w:r>
      <w:r w:rsidR="005243F7">
        <w:rPr>
          <w:rFonts w:hint="cs"/>
          <w:rtl/>
        </w:rPr>
        <w:t>ت</w:t>
      </w:r>
      <w:r w:rsidR="00FF2F2B" w:rsidRPr="00753F31">
        <w:rPr>
          <w:rtl/>
        </w:rPr>
        <w:t>ها آن جا</w:t>
      </w:r>
      <w:r w:rsidR="00FF2F2B" w:rsidRPr="00753F31">
        <w:rPr>
          <w:rFonts w:hint="cs"/>
          <w:rtl/>
        </w:rPr>
        <w:t>یی</w:t>
      </w:r>
      <w:r w:rsidR="00FF2F2B" w:rsidRPr="00753F31">
        <w:rPr>
          <w:rtl/>
        </w:rPr>
        <w:t xml:space="preserve"> که شأن</w:t>
      </w:r>
      <w:r w:rsidR="00FF2F2B" w:rsidRPr="00753F31">
        <w:rPr>
          <w:rFonts w:hint="cs"/>
          <w:rtl/>
        </w:rPr>
        <w:t>ی</w:t>
      </w:r>
      <w:r w:rsidR="00FF2F2B" w:rsidRPr="00753F31">
        <w:rPr>
          <w:rtl/>
        </w:rPr>
        <w:t xml:space="preserve"> قطع دارد که اگر آن‌ها در ا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</w:t>
      </w:r>
      <w:r w:rsidR="00FF2F2B" w:rsidRPr="00753F31">
        <w:rPr>
          <w:rtl/>
        </w:rPr>
        <w:t xml:space="preserve"> اجواء قرار بگ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رند</w:t>
      </w:r>
      <w:r w:rsidR="00FF2F2B" w:rsidRPr="00753F31">
        <w:rPr>
          <w:rtl/>
        </w:rPr>
        <w:t xml:space="preserve"> به اطم</w:t>
      </w:r>
      <w:r w:rsidR="00FF2F2B" w:rsidRPr="00753F31">
        <w:rPr>
          <w:rFonts w:hint="cs"/>
          <w:rtl/>
        </w:rPr>
        <w:t>ی</w:t>
      </w:r>
      <w:r w:rsidR="00FF2F2B" w:rsidRPr="00753F31">
        <w:rPr>
          <w:rFonts w:hint="eastAsia"/>
          <w:rtl/>
        </w:rPr>
        <w:t>نان</w:t>
      </w:r>
      <w:r w:rsidR="00FF2F2B" w:rsidRPr="00753F31">
        <w:rPr>
          <w:rtl/>
        </w:rPr>
        <w:t xml:space="preserve"> م</w:t>
      </w:r>
      <w:r w:rsidR="00FF2F2B" w:rsidRPr="00753F31">
        <w:rPr>
          <w:rFonts w:hint="cs"/>
          <w:rtl/>
        </w:rPr>
        <w:t>ی‌</w:t>
      </w:r>
      <w:r w:rsidR="00FF2F2B" w:rsidRPr="00753F31">
        <w:rPr>
          <w:rFonts w:hint="eastAsia"/>
          <w:rtl/>
        </w:rPr>
        <w:t>رسند</w:t>
      </w:r>
      <w:r w:rsidR="00FF2F2B" w:rsidRPr="00753F31">
        <w:rPr>
          <w:rtl/>
        </w:rPr>
        <w:t>.</w:t>
      </w:r>
    </w:p>
    <w:p w:rsidR="00FF2F2B" w:rsidRPr="00753F31" w:rsidRDefault="00FF2F2B" w:rsidP="00FF2F2B">
      <w:pPr>
        <w:rPr>
          <w:rtl/>
        </w:rPr>
      </w:pP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ک</w:t>
      </w:r>
      <w:r w:rsidRPr="00753F31">
        <w:rPr>
          <w:rtl/>
        </w:rPr>
        <w:t xml:space="preserve"> ق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</w:t>
      </w:r>
      <w:r w:rsidR="00BE2D4F">
        <w:rPr>
          <w:rtl/>
        </w:rPr>
        <w:t>این‌جوری</w:t>
      </w:r>
      <w:r w:rsidRPr="00753F31">
        <w:rPr>
          <w:rtl/>
        </w:rPr>
        <w:t xml:space="preserve"> دارد نه آنجا که احتمال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دهد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ظن دارد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ا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دارد که آن‌ها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وضع را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می‌کنند</w:t>
      </w:r>
      <w:r w:rsidRPr="00753F31">
        <w:rPr>
          <w:rtl/>
        </w:rPr>
        <w:t xml:space="preserve"> و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آن‌ها حاصل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 xml:space="preserve"> با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ق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داشته باشد که آن‌ها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را پ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دا</w:t>
      </w:r>
      <w:r w:rsidRPr="00753F31">
        <w:rPr>
          <w:rtl/>
        </w:rPr>
        <w:t xml:space="preserve"> </w:t>
      </w:r>
      <w:r w:rsidR="00BE2D4F">
        <w:rPr>
          <w:rtl/>
        </w:rPr>
        <w:t>می‌کنند</w:t>
      </w:r>
      <w:r w:rsidRPr="00753F31">
        <w:rPr>
          <w:rtl/>
        </w:rPr>
        <w:t>.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ق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د</w:t>
      </w:r>
      <w:r w:rsidRPr="00753F31">
        <w:rPr>
          <w:rtl/>
        </w:rPr>
        <w:t xml:space="preserve"> را دارد.</w:t>
      </w:r>
    </w:p>
    <w:p w:rsidR="00A81969" w:rsidRPr="00753F31" w:rsidRDefault="00FF2F2B" w:rsidP="00E92BD7">
      <w:pPr>
        <w:rPr>
          <w:rtl/>
        </w:rPr>
      </w:pPr>
      <w:r w:rsidRPr="00753F31">
        <w:rPr>
          <w:rFonts w:hint="eastAsia"/>
          <w:rtl/>
        </w:rPr>
        <w:t>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هم تقس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سوم است که با ا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</w:t>
      </w:r>
      <w:r w:rsidRPr="00753F31">
        <w:rPr>
          <w:rtl/>
        </w:rPr>
        <w:t xml:space="preserve"> </w:t>
      </w:r>
      <w:r w:rsidR="00BE2D4F">
        <w:rPr>
          <w:rtl/>
        </w:rPr>
        <w:t>ریزه‌کاری</w:t>
      </w:r>
      <w:r w:rsidRPr="00753F31">
        <w:rPr>
          <w:rtl/>
        </w:rPr>
        <w:t xml:space="preserve">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گو</w:t>
      </w:r>
      <w:r w:rsidRPr="00753F31">
        <w:rPr>
          <w:rFonts w:hint="cs"/>
          <w:rtl/>
        </w:rPr>
        <w:t>یی</w:t>
      </w:r>
      <w:r w:rsidRPr="00753F31">
        <w:rPr>
          <w:rFonts w:hint="eastAsia"/>
          <w:rtl/>
        </w:rPr>
        <w:t>م</w:t>
      </w:r>
      <w:r w:rsidRPr="00753F31">
        <w:rPr>
          <w:rtl/>
        </w:rPr>
        <w:t xml:space="preserve"> دل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ل</w:t>
      </w:r>
      <w:r w:rsidR="00E92BD7">
        <w:rPr>
          <w:rtl/>
        </w:rPr>
        <w:t xml:space="preserve"> شمول دارد منت</w:t>
      </w:r>
      <w:r w:rsidRPr="00753F31">
        <w:rPr>
          <w:rtl/>
        </w:rPr>
        <w:t>ها نه کامل</w:t>
      </w:r>
      <w:r w:rsidR="00E92BD7">
        <w:rPr>
          <w:rFonts w:hint="cs"/>
          <w:rtl/>
        </w:rPr>
        <w:t>؛</w:t>
      </w:r>
      <w:r w:rsidRPr="00753F31">
        <w:rPr>
          <w:rtl/>
        </w:rPr>
        <w:t xml:space="preserve"> شمول دارد نسبت به شأن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که قطع دارد اگر مطلع بشوند اطم</w:t>
      </w:r>
      <w:r w:rsidRPr="00753F31">
        <w:rPr>
          <w:rFonts w:hint="cs"/>
          <w:rtl/>
        </w:rPr>
        <w:t>ی</w:t>
      </w:r>
      <w:r w:rsidRPr="00753F31">
        <w:rPr>
          <w:rFonts w:hint="eastAsia"/>
          <w:rtl/>
        </w:rPr>
        <w:t>نان</w:t>
      </w:r>
      <w:r w:rsidRPr="00753F31">
        <w:rPr>
          <w:rtl/>
        </w:rPr>
        <w:t xml:space="preserve"> برا</w:t>
      </w:r>
      <w:r w:rsidRPr="00753F31">
        <w:rPr>
          <w:rFonts w:hint="cs"/>
          <w:rtl/>
        </w:rPr>
        <w:t>ی</w:t>
      </w:r>
      <w:r w:rsidRPr="00753F31">
        <w:rPr>
          <w:rtl/>
        </w:rPr>
        <w:t xml:space="preserve"> آن‌ها حاصل م</w:t>
      </w:r>
      <w:r w:rsidRPr="00753F31">
        <w:rPr>
          <w:rFonts w:hint="cs"/>
          <w:rtl/>
        </w:rPr>
        <w:t>ی‌</w:t>
      </w:r>
      <w:r w:rsidRPr="00753F31">
        <w:rPr>
          <w:rFonts w:hint="eastAsia"/>
          <w:rtl/>
        </w:rPr>
        <w:t>شود</w:t>
      </w:r>
      <w:r w:rsidRPr="00753F31">
        <w:rPr>
          <w:rtl/>
        </w:rPr>
        <w:t>.</w:t>
      </w:r>
    </w:p>
    <w:sectPr w:rsidR="00A81969" w:rsidRPr="00753F31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DF" w:rsidRDefault="00AB7ADF" w:rsidP="000D5800">
      <w:pPr>
        <w:spacing w:after="0"/>
      </w:pPr>
      <w:r>
        <w:separator/>
      </w:r>
    </w:p>
  </w:endnote>
  <w:endnote w:type="continuationSeparator" w:id="0">
    <w:p w:rsidR="00AB7ADF" w:rsidRDefault="00AB7AD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5AE9" w:rsidRDefault="001E5AE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AD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DF" w:rsidRDefault="00AB7ADF" w:rsidP="000D5800">
      <w:pPr>
        <w:spacing w:after="0"/>
      </w:pPr>
      <w:r>
        <w:separator/>
      </w:r>
    </w:p>
  </w:footnote>
  <w:footnote w:type="continuationSeparator" w:id="0">
    <w:p w:rsidR="00AB7ADF" w:rsidRDefault="00AB7AD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E9" w:rsidRDefault="001E5AE9" w:rsidP="002B7E34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EB6FDE0" wp14:editId="4D36756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E18EE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2B7E34"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1E5AE9" w:rsidRPr="00000B94" w:rsidRDefault="001E5AE9" w:rsidP="002B7E34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AE0861">
      <w:rPr>
        <w:rFonts w:ascii="Adobe Arabic" w:hAnsi="Adobe Arabic" w:cs="Adobe Arabic" w:hint="cs"/>
        <w:b/>
        <w:bCs/>
        <w:sz w:val="24"/>
        <w:szCs w:val="24"/>
        <w:rtl/>
      </w:rPr>
      <w:t>ادله حجیت اطمینان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AE0861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FB717C">
      <w:rPr>
        <w:rFonts w:ascii="Adobe Arabic" w:hAnsi="Adobe Arabic" w:cs="Adobe Arabic" w:hint="cs"/>
        <w:b/>
        <w:bCs/>
        <w:sz w:val="24"/>
        <w:szCs w:val="24"/>
        <w:rtl/>
      </w:rPr>
      <w:t>45</w:t>
    </w:r>
    <w:r w:rsidR="002B7E34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1E5AE9" w:rsidRPr="00873379" w:rsidRDefault="001E5AE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42FA83" wp14:editId="4D91445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6905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14C37"/>
    <w:rsid w:val="00117955"/>
    <w:rsid w:val="001234D3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523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542D"/>
    <w:rsid w:val="001D6605"/>
    <w:rsid w:val="001E306E"/>
    <w:rsid w:val="001E3FB0"/>
    <w:rsid w:val="001E4FFF"/>
    <w:rsid w:val="001E5AE9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70F2F"/>
    <w:rsid w:val="003822C9"/>
    <w:rsid w:val="0038595C"/>
    <w:rsid w:val="00392732"/>
    <w:rsid w:val="00392E6E"/>
    <w:rsid w:val="00395BCF"/>
    <w:rsid w:val="003963D7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744B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51D2"/>
    <w:rsid w:val="00465D26"/>
    <w:rsid w:val="004679F8"/>
    <w:rsid w:val="00472831"/>
    <w:rsid w:val="00472832"/>
    <w:rsid w:val="00475C3C"/>
    <w:rsid w:val="004805FC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43F7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F01B4"/>
    <w:rsid w:val="006F3059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1805"/>
    <w:rsid w:val="00746079"/>
    <w:rsid w:val="0074701B"/>
    <w:rsid w:val="0074771A"/>
    <w:rsid w:val="0075033E"/>
    <w:rsid w:val="00752745"/>
    <w:rsid w:val="0075336C"/>
    <w:rsid w:val="00753A93"/>
    <w:rsid w:val="00753F31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1984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07F1B"/>
    <w:rsid w:val="00811276"/>
    <w:rsid w:val="00811F02"/>
    <w:rsid w:val="00811F46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53A62"/>
    <w:rsid w:val="0085491F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8D0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FAE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A2204"/>
    <w:rsid w:val="009A29F1"/>
    <w:rsid w:val="009A42EF"/>
    <w:rsid w:val="009A46D0"/>
    <w:rsid w:val="009A5936"/>
    <w:rsid w:val="009A5E52"/>
    <w:rsid w:val="009A5F72"/>
    <w:rsid w:val="009B294B"/>
    <w:rsid w:val="009B2FCA"/>
    <w:rsid w:val="009B46BC"/>
    <w:rsid w:val="009B54E4"/>
    <w:rsid w:val="009B61C3"/>
    <w:rsid w:val="009B711F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B7ADF"/>
    <w:rsid w:val="00AC4DCD"/>
    <w:rsid w:val="00AC637D"/>
    <w:rsid w:val="00AC7D0F"/>
    <w:rsid w:val="00AD0304"/>
    <w:rsid w:val="00AD27BE"/>
    <w:rsid w:val="00AD40C4"/>
    <w:rsid w:val="00AD5A20"/>
    <w:rsid w:val="00AE0861"/>
    <w:rsid w:val="00AF0F1A"/>
    <w:rsid w:val="00B002D6"/>
    <w:rsid w:val="00B01724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30C7"/>
    <w:rsid w:val="00B34736"/>
    <w:rsid w:val="00B36C24"/>
    <w:rsid w:val="00B43691"/>
    <w:rsid w:val="00B504A9"/>
    <w:rsid w:val="00B55C24"/>
    <w:rsid w:val="00B55D51"/>
    <w:rsid w:val="00B564B8"/>
    <w:rsid w:val="00B61A21"/>
    <w:rsid w:val="00B625A9"/>
    <w:rsid w:val="00B63F15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2D4F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86B46"/>
    <w:rsid w:val="00D911A3"/>
    <w:rsid w:val="00DA09E1"/>
    <w:rsid w:val="00DA211A"/>
    <w:rsid w:val="00DA2B6C"/>
    <w:rsid w:val="00DA34F7"/>
    <w:rsid w:val="00DB050D"/>
    <w:rsid w:val="00DB21CF"/>
    <w:rsid w:val="00DB28BB"/>
    <w:rsid w:val="00DC0541"/>
    <w:rsid w:val="00DC5CC3"/>
    <w:rsid w:val="00DC603F"/>
    <w:rsid w:val="00DC7BFA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9026B"/>
    <w:rsid w:val="00E904AF"/>
    <w:rsid w:val="00E90FC4"/>
    <w:rsid w:val="00E91F76"/>
    <w:rsid w:val="00E92BD7"/>
    <w:rsid w:val="00EA01EC"/>
    <w:rsid w:val="00EA13B6"/>
    <w:rsid w:val="00EA15B0"/>
    <w:rsid w:val="00EA15ED"/>
    <w:rsid w:val="00EA5757"/>
    <w:rsid w:val="00EA5D97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5714"/>
    <w:rsid w:val="00F27BB7"/>
    <w:rsid w:val="00F30EEF"/>
    <w:rsid w:val="00F32E86"/>
    <w:rsid w:val="00F3446D"/>
    <w:rsid w:val="00F3598C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929"/>
    <w:rsid w:val="00F90D98"/>
    <w:rsid w:val="00F955AC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420D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8F55F74-0206-487A-9EB5-9AA45100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924C-BDAF-45AE-BFE8-230B9BAE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78</TotalTime>
  <Pages>6</Pages>
  <Words>1983</Words>
  <Characters>7500</Characters>
  <Application>Microsoft Office Word</Application>
  <DocSecurity>0</DocSecurity>
  <Lines>125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/>
      <vt:lpstr>اصول/ حجیت اطمینان</vt:lpstr>
      <vt:lpstr>مقدمه</vt:lpstr>
      <vt:lpstr>تکمیل استدلال به حجیت اطمینان</vt:lpstr>
      <vt:lpstr>تفصیل مسئله</vt:lpstr>
      <vt:lpstr>بررسی تقسیم دوم؛ اطمینان شخصی و نوعی</vt:lpstr>
      <vt:lpstr>قدر متیقن در اطمینان نوعی یا شأنی</vt:lpstr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14</cp:revision>
  <dcterms:created xsi:type="dcterms:W3CDTF">2021-12-13T09:54:00Z</dcterms:created>
  <dcterms:modified xsi:type="dcterms:W3CDTF">2021-12-20T10:27:00Z</dcterms:modified>
</cp:coreProperties>
</file>