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A7004E" w:rsidRDefault="00085BC9" w:rsidP="00392732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rtl/>
            </w:rPr>
          </w:pPr>
          <w:r w:rsidRPr="00A7004E">
            <w:rPr>
              <w:rFonts w:cs="Traditional Arabic"/>
              <w:color w:val="000000" w:themeColor="text1"/>
              <w:rtl/>
            </w:rPr>
            <w:t>فهرست</w:t>
          </w:r>
        </w:p>
        <w:p w:rsidR="000553E2" w:rsidRPr="00A7004E" w:rsidRDefault="00085BC9" w:rsidP="000553E2">
          <w:pPr>
            <w:pStyle w:val="TOC1"/>
            <w:rPr>
              <w:noProof/>
              <w:sz w:val="22"/>
              <w:szCs w:val="22"/>
            </w:rPr>
          </w:pPr>
          <w:r w:rsidRPr="00A7004E">
            <w:rPr>
              <w:color w:val="000000" w:themeColor="text1"/>
            </w:rPr>
            <w:fldChar w:fldCharType="begin"/>
          </w:r>
          <w:r w:rsidRPr="00A7004E">
            <w:rPr>
              <w:color w:val="000000" w:themeColor="text1"/>
            </w:rPr>
            <w:instrText xml:space="preserve"> TOC \o "1-3" \h \z \u </w:instrText>
          </w:r>
          <w:r w:rsidRPr="00A7004E">
            <w:rPr>
              <w:color w:val="000000" w:themeColor="text1"/>
            </w:rPr>
            <w:fldChar w:fldCharType="separate"/>
          </w:r>
          <w:hyperlink w:anchor="_Toc90806615" w:history="1">
            <w:r w:rsidR="000553E2" w:rsidRPr="00A7004E">
              <w:rPr>
                <w:rStyle w:val="Hyperlink"/>
                <w:rFonts w:hint="eastAsia"/>
                <w:noProof/>
                <w:rtl/>
              </w:rPr>
              <w:t>اصول</w:t>
            </w:r>
            <w:r w:rsidR="000553E2" w:rsidRPr="00A7004E">
              <w:rPr>
                <w:rStyle w:val="Hyperlink"/>
                <w:noProof/>
                <w:rtl/>
              </w:rPr>
              <w:t xml:space="preserve">/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حج</w:t>
            </w:r>
            <w:r w:rsidR="000553E2" w:rsidRPr="00A7004E">
              <w:rPr>
                <w:rStyle w:val="Hyperlink"/>
                <w:rFonts w:hint="cs"/>
                <w:noProof/>
                <w:rtl/>
              </w:rPr>
              <w:t>ی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ت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اطم</w:t>
            </w:r>
            <w:r w:rsidR="000553E2" w:rsidRPr="00A7004E">
              <w:rPr>
                <w:rStyle w:val="Hyperlink"/>
                <w:rFonts w:hint="cs"/>
                <w:noProof/>
                <w:rtl/>
              </w:rPr>
              <w:t>ی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نان</w:t>
            </w:r>
            <w:r w:rsidR="000553E2" w:rsidRPr="00A7004E">
              <w:rPr>
                <w:noProof/>
                <w:webHidden/>
              </w:rPr>
              <w:tab/>
            </w:r>
            <w:r w:rsidR="000553E2" w:rsidRPr="00A7004E">
              <w:rPr>
                <w:rStyle w:val="Hyperlink"/>
                <w:noProof/>
                <w:rtl/>
              </w:rPr>
              <w:fldChar w:fldCharType="begin"/>
            </w:r>
            <w:r w:rsidR="000553E2" w:rsidRPr="00A7004E">
              <w:rPr>
                <w:noProof/>
                <w:webHidden/>
              </w:rPr>
              <w:instrText xml:space="preserve"> PAGEREF _Toc90806615 \h </w:instrText>
            </w:r>
            <w:r w:rsidR="000553E2" w:rsidRPr="00A7004E">
              <w:rPr>
                <w:rStyle w:val="Hyperlink"/>
                <w:noProof/>
                <w:rtl/>
              </w:rPr>
            </w:r>
            <w:r w:rsidR="000553E2" w:rsidRPr="00A7004E">
              <w:rPr>
                <w:rStyle w:val="Hyperlink"/>
                <w:noProof/>
                <w:rtl/>
              </w:rPr>
              <w:fldChar w:fldCharType="separate"/>
            </w:r>
            <w:r w:rsidR="000553E2" w:rsidRPr="00A7004E">
              <w:rPr>
                <w:noProof/>
                <w:webHidden/>
              </w:rPr>
              <w:t>2</w:t>
            </w:r>
            <w:r w:rsidR="000553E2" w:rsidRPr="00A7004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3E2" w:rsidRPr="00A7004E" w:rsidRDefault="00056D6E" w:rsidP="000553E2">
          <w:pPr>
            <w:pStyle w:val="TOC1"/>
            <w:rPr>
              <w:noProof/>
              <w:sz w:val="22"/>
              <w:szCs w:val="22"/>
            </w:rPr>
          </w:pPr>
          <w:hyperlink w:anchor="_Toc90806616" w:history="1">
            <w:r w:rsidR="000553E2" w:rsidRPr="00A7004E">
              <w:rPr>
                <w:rStyle w:val="Hyperlink"/>
                <w:rFonts w:hint="eastAsia"/>
                <w:noProof/>
                <w:rtl/>
              </w:rPr>
              <w:t>مقدمه</w:t>
            </w:r>
            <w:r w:rsidR="000553E2" w:rsidRPr="00A7004E">
              <w:rPr>
                <w:noProof/>
                <w:webHidden/>
              </w:rPr>
              <w:tab/>
            </w:r>
            <w:r w:rsidR="000553E2" w:rsidRPr="00A7004E">
              <w:rPr>
                <w:rStyle w:val="Hyperlink"/>
                <w:noProof/>
                <w:rtl/>
              </w:rPr>
              <w:fldChar w:fldCharType="begin"/>
            </w:r>
            <w:r w:rsidR="000553E2" w:rsidRPr="00A7004E">
              <w:rPr>
                <w:noProof/>
                <w:webHidden/>
              </w:rPr>
              <w:instrText xml:space="preserve"> PAGEREF _Toc90806616 \h </w:instrText>
            </w:r>
            <w:r w:rsidR="000553E2" w:rsidRPr="00A7004E">
              <w:rPr>
                <w:rStyle w:val="Hyperlink"/>
                <w:noProof/>
                <w:rtl/>
              </w:rPr>
            </w:r>
            <w:r w:rsidR="000553E2" w:rsidRPr="00A7004E">
              <w:rPr>
                <w:rStyle w:val="Hyperlink"/>
                <w:noProof/>
                <w:rtl/>
              </w:rPr>
              <w:fldChar w:fldCharType="separate"/>
            </w:r>
            <w:r w:rsidR="000553E2" w:rsidRPr="00A7004E">
              <w:rPr>
                <w:noProof/>
                <w:webHidden/>
              </w:rPr>
              <w:t>2</w:t>
            </w:r>
            <w:r w:rsidR="000553E2" w:rsidRPr="00A7004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3E2" w:rsidRPr="00A7004E" w:rsidRDefault="00056D6E" w:rsidP="000553E2">
          <w:pPr>
            <w:pStyle w:val="TOC1"/>
            <w:rPr>
              <w:noProof/>
              <w:sz w:val="22"/>
              <w:szCs w:val="22"/>
            </w:rPr>
          </w:pPr>
          <w:hyperlink w:anchor="_Toc90806617" w:history="1">
            <w:r w:rsidR="000553E2" w:rsidRPr="00A7004E">
              <w:rPr>
                <w:rStyle w:val="Hyperlink"/>
                <w:rFonts w:hint="eastAsia"/>
                <w:noProof/>
                <w:rtl/>
              </w:rPr>
              <w:t>تقس</w:t>
            </w:r>
            <w:r w:rsidR="000553E2" w:rsidRPr="00A7004E">
              <w:rPr>
                <w:rStyle w:val="Hyperlink"/>
                <w:rFonts w:hint="cs"/>
                <w:noProof/>
                <w:rtl/>
              </w:rPr>
              <w:t>ی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مات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اطم</w:t>
            </w:r>
            <w:r w:rsidR="000553E2" w:rsidRPr="00A7004E">
              <w:rPr>
                <w:rStyle w:val="Hyperlink"/>
                <w:rFonts w:hint="cs"/>
                <w:noProof/>
                <w:rtl/>
              </w:rPr>
              <w:t>ی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نان</w:t>
            </w:r>
            <w:r w:rsidR="000553E2" w:rsidRPr="00A7004E">
              <w:rPr>
                <w:noProof/>
                <w:webHidden/>
              </w:rPr>
              <w:tab/>
            </w:r>
            <w:r w:rsidR="000553E2" w:rsidRPr="00A7004E">
              <w:rPr>
                <w:rStyle w:val="Hyperlink"/>
                <w:noProof/>
                <w:rtl/>
              </w:rPr>
              <w:fldChar w:fldCharType="begin"/>
            </w:r>
            <w:r w:rsidR="000553E2" w:rsidRPr="00A7004E">
              <w:rPr>
                <w:noProof/>
                <w:webHidden/>
              </w:rPr>
              <w:instrText xml:space="preserve"> PAGEREF _Toc90806617 \h </w:instrText>
            </w:r>
            <w:r w:rsidR="000553E2" w:rsidRPr="00A7004E">
              <w:rPr>
                <w:rStyle w:val="Hyperlink"/>
                <w:noProof/>
                <w:rtl/>
              </w:rPr>
            </w:r>
            <w:r w:rsidR="000553E2" w:rsidRPr="00A7004E">
              <w:rPr>
                <w:rStyle w:val="Hyperlink"/>
                <w:noProof/>
                <w:rtl/>
              </w:rPr>
              <w:fldChar w:fldCharType="separate"/>
            </w:r>
            <w:r w:rsidR="000553E2" w:rsidRPr="00A7004E">
              <w:rPr>
                <w:noProof/>
                <w:webHidden/>
              </w:rPr>
              <w:t>2</w:t>
            </w:r>
            <w:r w:rsidR="000553E2" w:rsidRPr="00A7004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3E2" w:rsidRPr="00A7004E" w:rsidRDefault="00056D6E" w:rsidP="000553E2">
          <w:pPr>
            <w:pStyle w:val="TOC1"/>
            <w:rPr>
              <w:noProof/>
              <w:sz w:val="22"/>
              <w:szCs w:val="22"/>
            </w:rPr>
          </w:pPr>
          <w:hyperlink w:anchor="_Toc90806618" w:history="1">
            <w:r w:rsidR="000553E2" w:rsidRPr="00A7004E">
              <w:rPr>
                <w:rStyle w:val="Hyperlink"/>
                <w:noProof/>
                <w:rtl/>
              </w:rPr>
              <w:t xml:space="preserve">۴-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درجات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احتمال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اطم</w:t>
            </w:r>
            <w:r w:rsidR="000553E2" w:rsidRPr="00A7004E">
              <w:rPr>
                <w:rStyle w:val="Hyperlink"/>
                <w:rFonts w:hint="cs"/>
                <w:noProof/>
                <w:rtl/>
              </w:rPr>
              <w:t>ی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نان</w:t>
            </w:r>
            <w:r w:rsidR="000553E2" w:rsidRPr="00A7004E">
              <w:rPr>
                <w:rStyle w:val="Hyperlink"/>
                <w:rFonts w:hint="cs"/>
                <w:noProof/>
                <w:rtl/>
              </w:rPr>
              <w:t>ی</w:t>
            </w:r>
            <w:r w:rsidR="000553E2" w:rsidRPr="00A7004E">
              <w:rPr>
                <w:noProof/>
                <w:webHidden/>
              </w:rPr>
              <w:tab/>
            </w:r>
            <w:r w:rsidR="000553E2" w:rsidRPr="00A7004E">
              <w:rPr>
                <w:rStyle w:val="Hyperlink"/>
                <w:noProof/>
                <w:rtl/>
              </w:rPr>
              <w:fldChar w:fldCharType="begin"/>
            </w:r>
            <w:r w:rsidR="000553E2" w:rsidRPr="00A7004E">
              <w:rPr>
                <w:noProof/>
                <w:webHidden/>
              </w:rPr>
              <w:instrText xml:space="preserve"> PAGEREF _Toc90806618 \h </w:instrText>
            </w:r>
            <w:r w:rsidR="000553E2" w:rsidRPr="00A7004E">
              <w:rPr>
                <w:rStyle w:val="Hyperlink"/>
                <w:noProof/>
                <w:rtl/>
              </w:rPr>
            </w:r>
            <w:r w:rsidR="000553E2" w:rsidRPr="00A7004E">
              <w:rPr>
                <w:rStyle w:val="Hyperlink"/>
                <w:noProof/>
                <w:rtl/>
              </w:rPr>
              <w:fldChar w:fldCharType="separate"/>
            </w:r>
            <w:r w:rsidR="000553E2" w:rsidRPr="00A7004E">
              <w:rPr>
                <w:noProof/>
                <w:webHidden/>
              </w:rPr>
              <w:t>3</w:t>
            </w:r>
            <w:r w:rsidR="000553E2" w:rsidRPr="00A7004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3E2" w:rsidRPr="00A7004E" w:rsidRDefault="00056D6E" w:rsidP="000553E2">
          <w:pPr>
            <w:pStyle w:val="TOC1"/>
            <w:rPr>
              <w:noProof/>
              <w:sz w:val="22"/>
              <w:szCs w:val="22"/>
            </w:rPr>
          </w:pPr>
          <w:hyperlink w:anchor="_Toc90806619" w:history="1">
            <w:r w:rsidR="000553E2" w:rsidRPr="00A7004E">
              <w:rPr>
                <w:rStyle w:val="Hyperlink"/>
                <w:noProof/>
                <w:rtl/>
              </w:rPr>
              <w:t xml:space="preserve">۵-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موضوعات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مهم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و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غ</w:t>
            </w:r>
            <w:r w:rsidR="000553E2" w:rsidRPr="00A7004E">
              <w:rPr>
                <w:rStyle w:val="Hyperlink"/>
                <w:rFonts w:hint="cs"/>
                <w:noProof/>
                <w:rtl/>
              </w:rPr>
              <w:t>ی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ر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مهم</w:t>
            </w:r>
            <w:r w:rsidR="000553E2" w:rsidRPr="00A7004E">
              <w:rPr>
                <w:noProof/>
                <w:webHidden/>
              </w:rPr>
              <w:tab/>
            </w:r>
            <w:r w:rsidR="000553E2" w:rsidRPr="00A7004E">
              <w:rPr>
                <w:rStyle w:val="Hyperlink"/>
                <w:noProof/>
                <w:rtl/>
              </w:rPr>
              <w:fldChar w:fldCharType="begin"/>
            </w:r>
            <w:r w:rsidR="000553E2" w:rsidRPr="00A7004E">
              <w:rPr>
                <w:noProof/>
                <w:webHidden/>
              </w:rPr>
              <w:instrText xml:space="preserve"> PAGEREF _Toc90806619 \h </w:instrText>
            </w:r>
            <w:r w:rsidR="000553E2" w:rsidRPr="00A7004E">
              <w:rPr>
                <w:rStyle w:val="Hyperlink"/>
                <w:noProof/>
                <w:rtl/>
              </w:rPr>
            </w:r>
            <w:r w:rsidR="000553E2" w:rsidRPr="00A7004E">
              <w:rPr>
                <w:rStyle w:val="Hyperlink"/>
                <w:noProof/>
                <w:rtl/>
              </w:rPr>
              <w:fldChar w:fldCharType="separate"/>
            </w:r>
            <w:r w:rsidR="000553E2" w:rsidRPr="00A7004E">
              <w:rPr>
                <w:noProof/>
                <w:webHidden/>
              </w:rPr>
              <w:t>4</w:t>
            </w:r>
            <w:r w:rsidR="000553E2" w:rsidRPr="00A7004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3E2" w:rsidRPr="00A7004E" w:rsidRDefault="00056D6E" w:rsidP="000553E2">
          <w:pPr>
            <w:pStyle w:val="TOC1"/>
            <w:rPr>
              <w:noProof/>
              <w:sz w:val="22"/>
              <w:szCs w:val="22"/>
            </w:rPr>
          </w:pPr>
          <w:hyperlink w:anchor="_Toc90806620" w:history="1">
            <w:r w:rsidR="000553E2" w:rsidRPr="00A7004E">
              <w:rPr>
                <w:rStyle w:val="Hyperlink"/>
                <w:noProof/>
                <w:rtl/>
              </w:rPr>
              <w:t xml:space="preserve">۶-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اطراف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علم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اجمال</w:t>
            </w:r>
            <w:r w:rsidR="000553E2" w:rsidRPr="00A7004E">
              <w:rPr>
                <w:rStyle w:val="Hyperlink"/>
                <w:rFonts w:hint="cs"/>
                <w:noProof/>
                <w:rtl/>
              </w:rPr>
              <w:t>ی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در</w:t>
            </w:r>
            <w:r w:rsidR="000553E2" w:rsidRPr="00A7004E">
              <w:rPr>
                <w:rStyle w:val="Hyperlink"/>
                <w:noProof/>
                <w:rtl/>
              </w:rPr>
              <w:t xml:space="preserve"> 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اطم</w:t>
            </w:r>
            <w:r w:rsidR="000553E2" w:rsidRPr="00A7004E">
              <w:rPr>
                <w:rStyle w:val="Hyperlink"/>
                <w:rFonts w:hint="cs"/>
                <w:noProof/>
                <w:rtl/>
              </w:rPr>
              <w:t>ی</w:t>
            </w:r>
            <w:r w:rsidR="000553E2" w:rsidRPr="00A7004E">
              <w:rPr>
                <w:rStyle w:val="Hyperlink"/>
                <w:rFonts w:hint="eastAsia"/>
                <w:noProof/>
                <w:rtl/>
              </w:rPr>
              <w:t>نان</w:t>
            </w:r>
            <w:r w:rsidR="000553E2" w:rsidRPr="00A7004E">
              <w:rPr>
                <w:noProof/>
                <w:webHidden/>
              </w:rPr>
              <w:tab/>
            </w:r>
            <w:r w:rsidR="000553E2" w:rsidRPr="00A7004E">
              <w:rPr>
                <w:rStyle w:val="Hyperlink"/>
                <w:noProof/>
                <w:rtl/>
              </w:rPr>
              <w:fldChar w:fldCharType="begin"/>
            </w:r>
            <w:r w:rsidR="000553E2" w:rsidRPr="00A7004E">
              <w:rPr>
                <w:noProof/>
                <w:webHidden/>
              </w:rPr>
              <w:instrText xml:space="preserve"> PAGEREF _Toc90806620 \h </w:instrText>
            </w:r>
            <w:r w:rsidR="000553E2" w:rsidRPr="00A7004E">
              <w:rPr>
                <w:rStyle w:val="Hyperlink"/>
                <w:noProof/>
                <w:rtl/>
              </w:rPr>
            </w:r>
            <w:r w:rsidR="000553E2" w:rsidRPr="00A7004E">
              <w:rPr>
                <w:rStyle w:val="Hyperlink"/>
                <w:noProof/>
                <w:rtl/>
              </w:rPr>
              <w:fldChar w:fldCharType="separate"/>
            </w:r>
            <w:r w:rsidR="000553E2" w:rsidRPr="00A7004E">
              <w:rPr>
                <w:noProof/>
                <w:webHidden/>
              </w:rPr>
              <w:t>6</w:t>
            </w:r>
            <w:r w:rsidR="000553E2" w:rsidRPr="00A7004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A7004E" w:rsidRDefault="00085BC9" w:rsidP="000553E2">
          <w:pPr>
            <w:tabs>
              <w:tab w:val="left" w:pos="713"/>
            </w:tabs>
            <w:ind w:firstLine="429"/>
          </w:pPr>
          <w:r w:rsidRPr="00A7004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A7004E" w:rsidRDefault="007F6FBC" w:rsidP="00392732">
      <w:pPr>
        <w:tabs>
          <w:tab w:val="left" w:pos="713"/>
        </w:tabs>
        <w:spacing w:after="0"/>
        <w:ind w:firstLine="429"/>
        <w:rPr>
          <w:rtl/>
        </w:rPr>
      </w:pPr>
      <w:r w:rsidRPr="00A7004E">
        <w:rPr>
          <w:rtl/>
        </w:rPr>
        <w:br w:type="page"/>
      </w:r>
    </w:p>
    <w:p w:rsidR="00A7004E" w:rsidRPr="00A7004E" w:rsidRDefault="00A7004E" w:rsidP="00A7004E">
      <w:pPr>
        <w:tabs>
          <w:tab w:val="left" w:pos="713"/>
        </w:tabs>
        <w:ind w:firstLine="429"/>
        <w:jc w:val="center"/>
        <w:rPr>
          <w:rtl/>
        </w:rPr>
      </w:pPr>
      <w:bookmarkStart w:id="0" w:name="_Toc90806616"/>
      <w:bookmarkStart w:id="1" w:name="_Toc30425287"/>
      <w:bookmarkStart w:id="2" w:name="_Toc41924346"/>
      <w:r w:rsidRPr="00A7004E">
        <w:rPr>
          <w:rtl/>
        </w:rPr>
        <w:lastRenderedPageBreak/>
        <w:t>بسم الله الرحمن الرحیم</w:t>
      </w:r>
    </w:p>
    <w:p w:rsidR="00A7004E" w:rsidRPr="00A7004E" w:rsidRDefault="00A7004E" w:rsidP="00A7004E">
      <w:pPr>
        <w:pStyle w:val="Heading1"/>
        <w:ind w:firstLine="429"/>
        <w:rPr>
          <w:rtl/>
        </w:rPr>
      </w:pPr>
      <w:bookmarkStart w:id="3" w:name="_Toc29129852"/>
      <w:bookmarkStart w:id="4" w:name="_Toc90299346"/>
      <w:r w:rsidRPr="00A7004E">
        <w:rPr>
          <w:rtl/>
        </w:rPr>
        <w:t>اصول/</w:t>
      </w:r>
      <w:bookmarkEnd w:id="3"/>
      <w:r w:rsidRPr="00A7004E">
        <w:rPr>
          <w:rtl/>
        </w:rPr>
        <w:t xml:space="preserve"> </w:t>
      </w:r>
      <w:r w:rsidRPr="00A7004E">
        <w:rPr>
          <w:rFonts w:hint="cs"/>
          <w:color w:val="auto"/>
          <w:rtl/>
        </w:rPr>
        <w:t>حجیت اطمینان</w:t>
      </w:r>
      <w:bookmarkEnd w:id="4"/>
    </w:p>
    <w:bookmarkEnd w:id="1"/>
    <w:bookmarkEnd w:id="2"/>
    <w:p w:rsidR="00806BF4" w:rsidRPr="00A7004E" w:rsidRDefault="00991BB9" w:rsidP="00392732">
      <w:pPr>
        <w:pStyle w:val="Heading1"/>
        <w:ind w:firstLine="429"/>
      </w:pPr>
      <w:r w:rsidRPr="00A7004E">
        <w:rPr>
          <w:rFonts w:hint="cs"/>
          <w:rtl/>
        </w:rPr>
        <w:t>مقدمه</w:t>
      </w:r>
      <w:bookmarkEnd w:id="0"/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tl/>
        </w:rPr>
        <w:t>بحث در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بود و برا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آن ادله‌ا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ذکر شد و سوم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ل،</w:t>
      </w:r>
      <w:r w:rsidRPr="00A7004E">
        <w:rPr>
          <w:rtl/>
        </w:rPr>
        <w:t xml:space="preserve">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مشهور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وعدم احراز ردع بود استدلال به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متوقف بر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بود که سه چهار اشکال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متوجه آن شده بود دفع بشود که آن‌ها را بررس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و پس از آن پرداخت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به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که با توجه به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خواهد</w:t>
      </w:r>
      <w:r w:rsidRPr="00A7004E">
        <w:rPr>
          <w:rtl/>
        </w:rPr>
        <w:t xml:space="preserve"> مستند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باشد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لب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</w:t>
      </w:r>
      <w:r w:rsidR="00A7004E">
        <w:rPr>
          <w:rtl/>
        </w:rPr>
        <w:t>غیرلفظی</w:t>
      </w:r>
      <w:r w:rsidRPr="00A7004E">
        <w:rPr>
          <w:rtl/>
        </w:rPr>
        <w:t xml:space="preserve"> است در </w:t>
      </w:r>
      <w:r w:rsidR="00A7004E">
        <w:rPr>
          <w:rtl/>
        </w:rPr>
        <w:t>دایره</w:t>
      </w:r>
      <w:r w:rsidRPr="00A7004E">
        <w:rPr>
          <w:rtl/>
        </w:rPr>
        <w:t xml:space="preserve"> شمول آن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دقت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بشود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وجه</w:t>
      </w:r>
      <w:r w:rsidRPr="00A7004E">
        <w:rPr>
          <w:rtl/>
        </w:rPr>
        <w:t xml:space="preserve"> آن هم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است که در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لب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قدر مت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قن</w:t>
      </w:r>
      <w:r w:rsidRPr="00A7004E">
        <w:rPr>
          <w:rtl/>
        </w:rPr>
        <w:t xml:space="preserve"> اخذ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البته نه به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سادگ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هر چه ترد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شد آنجا قدر مت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قن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اما اکتفا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به قدر مت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قن</w:t>
      </w:r>
      <w:r w:rsidRPr="00A7004E">
        <w:rPr>
          <w:rtl/>
        </w:rPr>
        <w:t xml:space="preserve"> در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لب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سر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ان</w:t>
      </w:r>
      <w:r w:rsidRPr="00A7004E">
        <w:rPr>
          <w:rtl/>
        </w:rPr>
        <w:t xml:space="preserve"> و جر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ان</w:t>
      </w:r>
      <w:r w:rsidRPr="00A7004E">
        <w:rPr>
          <w:rtl/>
        </w:rPr>
        <w:t xml:space="preserve"> دارد از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جهت هست که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بب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در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مات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در ذ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قرار </w:t>
      </w:r>
      <w:r w:rsidR="00313E53">
        <w:rPr>
          <w:rtl/>
        </w:rPr>
        <w:t>می‌گیرد</w:t>
      </w:r>
      <w:r w:rsidRPr="00A7004E">
        <w:rPr>
          <w:rtl/>
        </w:rPr>
        <w:t xml:space="preserve"> </w:t>
      </w:r>
      <w:r w:rsidRPr="00A7004E">
        <w:rPr>
          <w:rFonts w:hint="eastAsia"/>
          <w:rtl/>
        </w:rPr>
        <w:t>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تواند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لب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شمول داشته باشد و همه اقسام را بگ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رد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موارد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ترد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جاد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و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قدر مت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قن</w:t>
      </w:r>
      <w:r w:rsidRPr="00A7004E">
        <w:rPr>
          <w:rtl/>
        </w:rPr>
        <w:t xml:space="preserve"> اخذ کرد.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بنابرا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پس از </w:t>
      </w:r>
      <w:r w:rsidR="00A7004E">
        <w:rPr>
          <w:rtl/>
        </w:rPr>
        <w:t>آنکه</w:t>
      </w:r>
      <w:r w:rsidRPr="00A7004E">
        <w:rPr>
          <w:rtl/>
        </w:rPr>
        <w:t xml:space="preserve"> از اصل استدلال دفاع کرد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و اشکالات و شبهات دفع شد در مقام دوم پرداخت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به </w:t>
      </w:r>
      <w:r w:rsidR="00A7004E">
        <w:rPr>
          <w:rtl/>
        </w:rPr>
        <w:t>دایره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و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pStyle w:val="Heading1"/>
        <w:rPr>
          <w:rtl/>
        </w:rPr>
      </w:pPr>
      <w:bookmarkStart w:id="5" w:name="_Toc90806617"/>
      <w:r w:rsidRPr="00A7004E">
        <w:rPr>
          <w:rFonts w:hint="cs"/>
          <w:rtl/>
        </w:rPr>
        <w:t>تقسیمات اطمینان</w:t>
      </w:r>
      <w:bookmarkEnd w:id="5"/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تا</w:t>
      </w:r>
      <w:r w:rsidRPr="00A7004E">
        <w:rPr>
          <w:rtl/>
        </w:rPr>
        <w:t xml:space="preserve"> به حال سه محور را و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را مورد توجه قرار داد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tl/>
        </w:rPr>
        <w:t>۱-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بود که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نان،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عرف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متعارف است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</w:t>
      </w:r>
      <w:r w:rsidR="00A7004E">
        <w:rPr>
          <w:rtl/>
        </w:rPr>
        <w:t>غیرمتعارف</w:t>
      </w:r>
      <w:r w:rsidRPr="00A7004E">
        <w:rPr>
          <w:rtl/>
        </w:rPr>
        <w:t xml:space="preserve"> است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عن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که از طرق عاد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متعارف به دست آمده است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از راه </w:t>
      </w:r>
      <w:r w:rsidR="00A7004E">
        <w:rPr>
          <w:rtl/>
        </w:rPr>
        <w:t>غیرمتعارف</w:t>
      </w:r>
      <w:r w:rsidRPr="00A7004E">
        <w:rPr>
          <w:rtl/>
        </w:rPr>
        <w:t xml:space="preserve"> و </w:t>
      </w:r>
      <w:r w:rsidR="00A7004E">
        <w:rPr>
          <w:rtl/>
        </w:rPr>
        <w:t>غیرعادی</w:t>
      </w:r>
      <w:r w:rsidRPr="00A7004E">
        <w:rPr>
          <w:rtl/>
        </w:rPr>
        <w:t xml:space="preserve"> به دست آمده است؟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در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گفت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بع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که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ش</w:t>
      </w:r>
      <w:r w:rsidRPr="00A7004E">
        <w:rPr>
          <w:rtl/>
        </w:rPr>
        <w:t xml:space="preserve"> از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در موارد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از طر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</w:t>
      </w:r>
      <w:r w:rsidR="00007963">
        <w:rPr>
          <w:rtl/>
        </w:rPr>
        <w:t xml:space="preserve"> قرائن و شواهد متعارف به دست </w:t>
      </w:r>
      <w:r w:rsidR="00007963">
        <w:rPr>
          <w:rFonts w:hint="cs"/>
          <w:rtl/>
        </w:rPr>
        <w:t>آم</w:t>
      </w:r>
      <w:r w:rsidRPr="00A7004E">
        <w:rPr>
          <w:rtl/>
        </w:rPr>
        <w:t>ده باشد افاده نکند و بنابرا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نسبت به قرائن و شواهد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از طر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</w:t>
      </w:r>
      <w:r w:rsidRPr="00A7004E">
        <w:rPr>
          <w:rtl/>
        </w:rPr>
        <w:t xml:space="preserve"> </w:t>
      </w:r>
      <w:r w:rsidR="00A7004E">
        <w:rPr>
          <w:rtl/>
        </w:rPr>
        <w:t>غیرمتعارف</w:t>
      </w:r>
      <w:r w:rsidRPr="00A7004E">
        <w:rPr>
          <w:rtl/>
        </w:rPr>
        <w:t xml:space="preserve"> به دست 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ترد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دار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و شا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آنجا حجت نباشد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tl/>
        </w:rPr>
        <w:t>۲-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بود که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نوع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شخص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دار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و سؤال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بود که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تواند</w:t>
      </w:r>
      <w:r w:rsidRPr="00A7004E">
        <w:rPr>
          <w:rtl/>
        </w:rPr>
        <w:t xml:space="preserve"> هر دو را در </w:t>
      </w:r>
      <w:r w:rsidR="00007963">
        <w:rPr>
          <w:rtl/>
        </w:rPr>
        <w:t>بربگیرد</w:t>
      </w:r>
      <w:r w:rsidRPr="00A7004E">
        <w:rPr>
          <w:rtl/>
        </w:rPr>
        <w:t xml:space="preserve"> و به عبارت </w:t>
      </w:r>
      <w:r w:rsidR="00007963">
        <w:rPr>
          <w:rtl/>
        </w:rPr>
        <w:t>دقیق‌تر</w:t>
      </w:r>
      <w:r w:rsidRPr="00A7004E">
        <w:rPr>
          <w:rtl/>
        </w:rPr>
        <w:t xml:space="preserve"> هر سه حالت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نوع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،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شخص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جمع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دو تا را شامل بشود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نه؟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در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هم گفت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بع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نوع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باشد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عن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از طر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</w:t>
      </w:r>
      <w:r w:rsidRPr="00A7004E">
        <w:rPr>
          <w:rtl/>
        </w:rPr>
        <w:t xml:space="preserve"> شواهد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به دست 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که وقت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به نوع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ده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پذ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رند</w:t>
      </w:r>
      <w:r w:rsidRPr="00A7004E">
        <w:rPr>
          <w:rtl/>
        </w:rPr>
        <w:t xml:space="preserve"> و آن‌ها هم به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رسند</w:t>
      </w:r>
      <w:r w:rsidRPr="00A7004E">
        <w:rPr>
          <w:rtl/>
        </w:rPr>
        <w:t xml:space="preserve"> و صرف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که شخص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به دلا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شخص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کند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</w:t>
      </w:r>
      <w:r w:rsidR="00007963">
        <w:rPr>
          <w:rtl/>
        </w:rPr>
        <w:t>زودباور</w:t>
      </w:r>
      <w:r w:rsidRPr="00A7004E">
        <w:rPr>
          <w:rtl/>
        </w:rPr>
        <w:t xml:space="preserve"> است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جا</w:t>
      </w:r>
      <w:r w:rsidRPr="00A7004E">
        <w:rPr>
          <w:rFonts w:hint="cs"/>
          <w:rtl/>
        </w:rPr>
        <w:t>یی</w:t>
      </w:r>
      <w:r w:rsidRPr="00A7004E">
        <w:rPr>
          <w:rtl/>
        </w:rPr>
        <w:t xml:space="preserve"> گرا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ش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دارد که او را به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رساند</w:t>
      </w:r>
      <w:r w:rsidRPr="00A7004E">
        <w:rPr>
          <w:rtl/>
        </w:rPr>
        <w:t xml:space="preserve"> کاف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>.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</w:t>
      </w:r>
      <w:r w:rsidR="00313E53">
        <w:rPr>
          <w:rtl/>
        </w:rPr>
        <w:t>اطمینان‌هایی</w:t>
      </w:r>
      <w:r w:rsidRPr="00A7004E">
        <w:rPr>
          <w:rtl/>
        </w:rPr>
        <w:t xml:space="preserve"> که بر آمده از ام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ال</w:t>
      </w:r>
      <w:r w:rsidRPr="00A7004E">
        <w:rPr>
          <w:rtl/>
        </w:rPr>
        <w:t xml:space="preserve"> و اهواء و احوال خاصه است اعتبار ندارد. مثل </w:t>
      </w:r>
      <w:r w:rsidR="00313E53">
        <w:rPr>
          <w:rtl/>
        </w:rPr>
        <w:t>اطمینان‌هایی</w:t>
      </w:r>
      <w:r w:rsidRPr="00A7004E">
        <w:rPr>
          <w:rtl/>
        </w:rPr>
        <w:t xml:space="preserve"> که گاه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امور کلام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اعتقاد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برا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کسان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که گرا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ش</w:t>
      </w:r>
      <w:r w:rsidRPr="00A7004E">
        <w:rPr>
          <w:rtl/>
        </w:rPr>
        <w:t xml:space="preserve"> و تعلق خاطر دارند علاقه دارند و محبت دارند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بافت سابق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ذهن خود دا</w:t>
      </w:r>
      <w:r w:rsidRPr="00A7004E">
        <w:rPr>
          <w:rFonts w:hint="eastAsia"/>
          <w:rtl/>
        </w:rPr>
        <w:t>رد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از نظر </w:t>
      </w:r>
      <w:r w:rsidR="00007963">
        <w:rPr>
          <w:rtl/>
        </w:rPr>
        <w:t>روان‌شناختی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نوع ناهنجار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دارد.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نان‌ها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شخص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ناش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از </w:t>
      </w:r>
      <w:r w:rsidR="00007963">
        <w:rPr>
          <w:rtl/>
        </w:rPr>
        <w:t>ناهنجاری‌های</w:t>
      </w:r>
      <w:r w:rsidRPr="00A7004E">
        <w:rPr>
          <w:rtl/>
        </w:rPr>
        <w:t xml:space="preserve"> </w:t>
      </w:r>
      <w:r w:rsidR="00007963">
        <w:rPr>
          <w:rtl/>
        </w:rPr>
        <w:t>روان‌شناختی</w:t>
      </w:r>
      <w:r w:rsidRPr="00A7004E">
        <w:rPr>
          <w:rtl/>
        </w:rPr>
        <w:t xml:space="preserve"> است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نان‌ها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شخص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ناش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از آن اهواء و ام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ال</w:t>
      </w:r>
      <w:r w:rsidRPr="00A7004E">
        <w:rPr>
          <w:rtl/>
        </w:rPr>
        <w:t xml:space="preserve"> شخص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دو نوع از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رون</w:t>
      </w:r>
      <w:r w:rsidRPr="00A7004E">
        <w:rPr>
          <w:rtl/>
        </w:rPr>
        <w:t xml:space="preserve"> است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و</w:t>
      </w:r>
      <w:r w:rsidRPr="00A7004E">
        <w:rPr>
          <w:rtl/>
        </w:rPr>
        <w:t xml:space="preserve"> شک در شمول آن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نسبت به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ن‌ها</w:t>
      </w:r>
      <w:r w:rsidRPr="00A7004E">
        <w:rPr>
          <w:rtl/>
        </w:rPr>
        <w:t xml:space="preserve"> کاف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که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نها</w:t>
      </w:r>
      <w:r w:rsidRPr="00A7004E">
        <w:rPr>
          <w:rtl/>
        </w:rPr>
        <w:t xml:space="preserve">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نداشته باشد. بخصوص آنجا</w:t>
      </w:r>
      <w:r w:rsidRPr="00A7004E">
        <w:rPr>
          <w:rFonts w:hint="cs"/>
          <w:rtl/>
        </w:rPr>
        <w:t>یی</w:t>
      </w:r>
      <w:r w:rsidRPr="00A7004E">
        <w:rPr>
          <w:rtl/>
        </w:rPr>
        <w:t xml:space="preserve"> که ناش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از ناهنجار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باشد شخص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مشکل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دارد.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tl/>
        </w:rPr>
        <w:t>۳-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سوم،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نوع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فعل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شأن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شد</w:t>
      </w:r>
      <w:r w:rsidRPr="00A7004E">
        <w:rPr>
          <w:rtl/>
        </w:rPr>
        <w:t xml:space="preserve"> الان نوع کسان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مواجه با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خطاب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شوند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شرا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ط</w:t>
      </w:r>
      <w:r w:rsidRPr="00A7004E">
        <w:rPr>
          <w:rtl/>
        </w:rPr>
        <w:t xml:space="preserve"> قرار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رند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را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کنند</w:t>
      </w:r>
      <w:r w:rsidRPr="00A7004E">
        <w:rPr>
          <w:rtl/>
        </w:rPr>
        <w:t xml:space="preserve"> گاه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آن‌ها در معرض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ستند</w:t>
      </w:r>
      <w:r w:rsidRPr="00A7004E">
        <w:rPr>
          <w:rtl/>
        </w:rPr>
        <w:t xml:space="preserve"> ما فرض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اگر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نها</w:t>
      </w:r>
      <w:r w:rsidRPr="00A7004E">
        <w:rPr>
          <w:rtl/>
        </w:rPr>
        <w:t xml:space="preserve"> در معرض بودند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که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را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کردند</w:t>
      </w:r>
      <w:r w:rsidRPr="00A7004E">
        <w:rPr>
          <w:rtl/>
        </w:rPr>
        <w:t>.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شأن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بر خلاف قبل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گفت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که بع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که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هر دو را بگ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رد</w:t>
      </w:r>
      <w:r w:rsidRPr="00A7004E">
        <w:rPr>
          <w:rtl/>
        </w:rPr>
        <w:t xml:space="preserve"> چون ملاک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است که 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ظهور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موضوع قرائن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وجود دارد که اگر مطلع بشوند برا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آن‌ها هم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حاصل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به نظر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کاف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و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بع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که قائل بشو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به شمول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نسبت به فعل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شأن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گفت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ق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زد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بود که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شأن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باشد که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داشته باشد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علائم و شواهد الان اگر در دسترس آن‌ها قرار بگ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رد</w:t>
      </w:r>
      <w:r w:rsidRPr="00A7004E">
        <w:rPr>
          <w:rtl/>
        </w:rPr>
        <w:t xml:space="preserve"> به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رسند</w:t>
      </w:r>
      <w:r w:rsidRPr="00A7004E">
        <w:rPr>
          <w:rtl/>
        </w:rPr>
        <w:t xml:space="preserve"> از آن جهت است که در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و دو گفت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شمول ادله نسبت به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حاصل از طرق </w:t>
      </w:r>
      <w:r w:rsidR="00A7004E">
        <w:rPr>
          <w:rtl/>
        </w:rPr>
        <w:t>غیرمتعارف</w:t>
      </w:r>
      <w:r w:rsidRPr="00A7004E">
        <w:rPr>
          <w:rtl/>
        </w:rPr>
        <w:t xml:space="preserve"> تمام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و</w:t>
      </w:r>
      <w:r w:rsidRPr="00A7004E">
        <w:rPr>
          <w:rtl/>
        </w:rPr>
        <w:t xml:space="preserve"> شمول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نسبت به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شخص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صرف هم تمام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اما</w:t>
      </w:r>
      <w:r w:rsidRPr="00A7004E">
        <w:rPr>
          <w:rtl/>
        </w:rPr>
        <w:t xml:space="preserve"> در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سوم گفت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شمول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نسبت به شأن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صورت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قطع داشته باش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که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شواهد و علائم به عرف بده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آن‌ها هم مثل من به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رسند</w:t>
      </w:r>
      <w:r w:rsidRPr="00A7004E">
        <w:rPr>
          <w:rtl/>
        </w:rPr>
        <w:t>. آن وقت آن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حجت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محدود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امر را قبول کرد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سه مبحث و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بود که موضع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نسبت به آن‌ها را مع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کرد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. </w:t>
      </w:r>
    </w:p>
    <w:p w:rsidR="000553E2" w:rsidRPr="00A7004E" w:rsidRDefault="000553E2" w:rsidP="00964C5F">
      <w:pPr>
        <w:ind w:left="4"/>
        <w:rPr>
          <w:rtl/>
        </w:rPr>
      </w:pPr>
      <w:r w:rsidRPr="00A7004E">
        <w:rPr>
          <w:rFonts w:hint="eastAsia"/>
          <w:rtl/>
        </w:rPr>
        <w:t>سؤال</w:t>
      </w:r>
      <w:r w:rsidRPr="00A7004E">
        <w:rPr>
          <w:rtl/>
        </w:rPr>
        <w:t>: نجاش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مبنا</w:t>
      </w:r>
      <w:r w:rsidRPr="00A7004E">
        <w:rPr>
          <w:rFonts w:hint="cs"/>
          <w:rtl/>
        </w:rPr>
        <w:t>یی</w:t>
      </w:r>
      <w:r w:rsidRPr="00A7004E">
        <w:rPr>
          <w:rtl/>
        </w:rPr>
        <w:t xml:space="preserve"> دارد که تا نجاش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گفت مثلاً </w:t>
      </w:r>
      <w:r w:rsidR="00964C5F">
        <w:rPr>
          <w:rFonts w:hint="cs"/>
          <w:rtl/>
        </w:rPr>
        <w:t xml:space="preserve">ثقة </w:t>
      </w:r>
      <w:r w:rsidRPr="00A7004E">
        <w:rPr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شان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کند</w:t>
      </w:r>
      <w:r w:rsidRPr="00A7004E">
        <w:rPr>
          <w:rtl/>
        </w:rPr>
        <w:t xml:space="preserve"> به وثاقت آن الان 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گران</w:t>
      </w:r>
      <w:r w:rsidRPr="00A7004E">
        <w:rPr>
          <w:rtl/>
        </w:rPr>
        <w:t xml:space="preserve"> چن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نجاش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را ندارند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جواب</w:t>
      </w:r>
      <w:r w:rsidRPr="00A7004E">
        <w:rPr>
          <w:rtl/>
        </w:rPr>
        <w:t>: شأن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طور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باشد که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داشته باشد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اطلاعات را به هر کس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بده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به </w:t>
      </w:r>
      <w:r w:rsidR="00007963">
        <w:rPr>
          <w:rtl/>
        </w:rPr>
        <w:t>اینجا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رسد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pStyle w:val="Heading1"/>
        <w:rPr>
          <w:rtl/>
        </w:rPr>
      </w:pPr>
      <w:bookmarkStart w:id="6" w:name="_Toc90806618"/>
      <w:r w:rsidRPr="00A7004E">
        <w:rPr>
          <w:rtl/>
        </w:rPr>
        <w:t>۴- درجات احتمال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Fonts w:hint="cs"/>
          <w:rtl/>
        </w:rPr>
        <w:t>ی</w:t>
      </w:r>
      <w:bookmarkEnd w:id="6"/>
    </w:p>
    <w:p w:rsidR="000553E2" w:rsidRPr="00A7004E" w:rsidRDefault="00007963" w:rsidP="000553E2">
      <w:pPr>
        <w:ind w:left="4"/>
        <w:rPr>
          <w:rtl/>
        </w:rPr>
      </w:pPr>
      <w:r>
        <w:rPr>
          <w:rFonts w:hint="eastAsia"/>
          <w:rtl/>
        </w:rPr>
        <w:t>قبلاً</w:t>
      </w:r>
      <w:r w:rsidR="000553E2" w:rsidRPr="00A7004E">
        <w:rPr>
          <w:rtl/>
        </w:rPr>
        <w:t xml:space="preserve"> اشاره کرد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م</w:t>
      </w:r>
      <w:r w:rsidR="000553E2" w:rsidRPr="00A7004E">
        <w:rPr>
          <w:rtl/>
        </w:rPr>
        <w:t xml:space="preserve"> که اطم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نان</w:t>
      </w:r>
      <w:r w:rsidR="000553E2" w:rsidRPr="00A7004E">
        <w:rPr>
          <w:rtl/>
        </w:rPr>
        <w:t xml:space="preserve"> درجات متعدد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دارد و چ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زها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مختلف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در 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نکه</w:t>
      </w:r>
      <w:r w:rsidR="000553E2" w:rsidRPr="00A7004E">
        <w:rPr>
          <w:rtl/>
        </w:rPr>
        <w:t xml:space="preserve"> آن درجه به اطم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نان</w:t>
      </w:r>
      <w:r w:rsidR="000553E2" w:rsidRPr="00A7004E">
        <w:rPr>
          <w:rtl/>
        </w:rPr>
        <w:t xml:space="preserve"> برسد </w:t>
      </w:r>
      <w:r>
        <w:rPr>
          <w:rtl/>
        </w:rPr>
        <w:t>مؤثر</w:t>
      </w:r>
      <w:r w:rsidR="000553E2" w:rsidRPr="00A7004E">
        <w:rPr>
          <w:rtl/>
        </w:rPr>
        <w:t xml:space="preserve"> است صرف درجه هم ن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ست</w:t>
      </w:r>
      <w:r w:rsidR="000553E2" w:rsidRPr="00A7004E">
        <w:rPr>
          <w:rtl/>
        </w:rPr>
        <w:t xml:space="preserve"> چ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زها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د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گر</w:t>
      </w:r>
      <w:r w:rsidR="000553E2" w:rsidRPr="00A7004E">
        <w:rPr>
          <w:rtl/>
        </w:rPr>
        <w:t xml:space="preserve"> هم مؤثر است نوع موضوع و اهم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ت</w:t>
      </w:r>
      <w:r w:rsidR="000553E2" w:rsidRPr="00A7004E">
        <w:rPr>
          <w:rtl/>
        </w:rPr>
        <w:t xml:space="preserve"> موضوع هم مؤثر است در 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نکه</w:t>
      </w:r>
      <w:r w:rsidR="000553E2" w:rsidRPr="00A7004E">
        <w:rPr>
          <w:rtl/>
        </w:rPr>
        <w:t xml:space="preserve"> 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ک</w:t>
      </w:r>
      <w:r w:rsidR="000553E2" w:rsidRPr="00A7004E">
        <w:rPr>
          <w:rtl/>
        </w:rPr>
        <w:t xml:space="preserve"> درجه اطم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نان</w:t>
      </w:r>
      <w:r w:rsidR="000553E2" w:rsidRPr="00A7004E">
        <w:rPr>
          <w:rtl/>
        </w:rPr>
        <w:t xml:space="preserve"> به شمار ب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د</w:t>
      </w:r>
      <w:r w:rsidR="000553E2" w:rsidRPr="00A7004E">
        <w:rPr>
          <w:rtl/>
        </w:rPr>
        <w:t xml:space="preserve"> 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ا</w:t>
      </w:r>
      <w:r w:rsidR="000553E2" w:rsidRPr="00A7004E">
        <w:rPr>
          <w:rtl/>
        </w:rPr>
        <w:t xml:space="preserve"> ن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د</w:t>
      </w:r>
      <w:r w:rsidR="000553E2" w:rsidRPr="00A7004E">
        <w:rPr>
          <w:rtl/>
        </w:rPr>
        <w:t xml:space="preserve">. </w:t>
      </w:r>
      <w:r>
        <w:rPr>
          <w:rtl/>
        </w:rPr>
        <w:t>به‌عنوان‌مثال</w:t>
      </w:r>
      <w:r w:rsidR="000553E2" w:rsidRPr="00A7004E">
        <w:rPr>
          <w:rtl/>
        </w:rPr>
        <w:t xml:space="preserve"> م</w:t>
      </w:r>
      <w:r w:rsidR="000553E2" w:rsidRPr="00A7004E">
        <w:rPr>
          <w:rFonts w:hint="cs"/>
          <w:rtl/>
        </w:rPr>
        <w:t>ی‌</w:t>
      </w:r>
      <w:r w:rsidR="000553E2" w:rsidRPr="00A7004E">
        <w:rPr>
          <w:rFonts w:hint="eastAsia"/>
          <w:rtl/>
        </w:rPr>
        <w:t>گفت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م</w:t>
      </w:r>
      <w:r w:rsidR="000553E2" w:rsidRPr="00A7004E">
        <w:rPr>
          <w:rtl/>
        </w:rPr>
        <w:t xml:space="preserve"> ۹۶ 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ا</w:t>
      </w:r>
      <w:r w:rsidR="000553E2" w:rsidRPr="00A7004E">
        <w:rPr>
          <w:rtl/>
        </w:rPr>
        <w:t xml:space="preserve"> ۹۷ درصد در 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ک</w:t>
      </w:r>
      <w:r w:rsidR="000553E2" w:rsidRPr="00A7004E">
        <w:rPr>
          <w:rtl/>
        </w:rPr>
        <w:t xml:space="preserve"> موضوعات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عرف آن را اطم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نان</w:t>
      </w:r>
      <w:r w:rsidR="000553E2" w:rsidRPr="00A7004E">
        <w:rPr>
          <w:rtl/>
        </w:rPr>
        <w:t xml:space="preserve"> حساب م</w:t>
      </w:r>
      <w:r w:rsidR="000553E2" w:rsidRPr="00A7004E">
        <w:rPr>
          <w:rFonts w:hint="cs"/>
          <w:rtl/>
        </w:rPr>
        <w:t>ی‌</w:t>
      </w:r>
      <w:r w:rsidR="000553E2" w:rsidRPr="00A7004E">
        <w:rPr>
          <w:rFonts w:hint="eastAsia"/>
          <w:rtl/>
        </w:rPr>
        <w:t>کند،</w:t>
      </w:r>
      <w:r w:rsidR="000553E2" w:rsidRPr="00A7004E">
        <w:rPr>
          <w:rtl/>
        </w:rPr>
        <w:t xml:space="preserve"> و در 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ک</w:t>
      </w:r>
      <w:r w:rsidR="000553E2" w:rsidRPr="00A7004E">
        <w:rPr>
          <w:rtl/>
        </w:rPr>
        <w:t xml:space="preserve"> موضوعات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آن را اطم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نان</w:t>
      </w:r>
      <w:r w:rsidR="000553E2" w:rsidRPr="00A7004E">
        <w:rPr>
          <w:rtl/>
        </w:rPr>
        <w:t xml:space="preserve"> حساب نم</w:t>
      </w:r>
      <w:r w:rsidR="000553E2" w:rsidRPr="00A7004E">
        <w:rPr>
          <w:rFonts w:hint="cs"/>
          <w:rtl/>
        </w:rPr>
        <w:t>ی‌</w:t>
      </w:r>
      <w:r w:rsidR="000553E2" w:rsidRPr="00A7004E">
        <w:rPr>
          <w:rFonts w:hint="eastAsia"/>
          <w:rtl/>
        </w:rPr>
        <w:t>کند</w:t>
      </w:r>
      <w:r w:rsidR="000553E2" w:rsidRPr="00A7004E">
        <w:rPr>
          <w:rtl/>
        </w:rPr>
        <w:t xml:space="preserve"> بنابرا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</w:t>
      </w:r>
      <w:r w:rsidR="000553E2" w:rsidRPr="00A7004E">
        <w:rPr>
          <w:rtl/>
        </w:rPr>
        <w:t xml:space="preserve"> درجه به انضمام و ضم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مه</w:t>
      </w:r>
      <w:r w:rsidR="000553E2" w:rsidRPr="00A7004E">
        <w:rPr>
          <w:rtl/>
        </w:rPr>
        <w:t xml:space="preserve"> آن اهم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ت</w:t>
      </w:r>
      <w:r w:rsidR="000553E2" w:rsidRPr="00A7004E">
        <w:rPr>
          <w:rtl/>
        </w:rPr>
        <w:t xml:space="preserve"> و اح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اناً</w:t>
      </w:r>
      <w:r w:rsidR="000553E2" w:rsidRPr="00A7004E">
        <w:rPr>
          <w:rtl/>
        </w:rPr>
        <w:t xml:space="preserve"> 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ک</w:t>
      </w:r>
      <w:r w:rsidR="000553E2" w:rsidRPr="00A7004E">
        <w:rPr>
          <w:rtl/>
        </w:rPr>
        <w:t xml:space="preserve"> نکات د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گر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هم ممکن است باشد </w:t>
      </w:r>
      <w:r>
        <w:rPr>
          <w:rtl/>
        </w:rPr>
        <w:t>تعیین‌کننده</w:t>
      </w:r>
      <w:r w:rsidR="000553E2" w:rsidRPr="00A7004E">
        <w:rPr>
          <w:rtl/>
        </w:rPr>
        <w:t xml:space="preserve"> سرنوشت 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</w:t>
      </w:r>
      <w:r w:rsidR="000553E2" w:rsidRPr="00A7004E">
        <w:rPr>
          <w:rtl/>
        </w:rPr>
        <w:t xml:space="preserve"> است که اطم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نان</w:t>
      </w:r>
      <w:r w:rsidR="000553E2" w:rsidRPr="00A7004E">
        <w:rPr>
          <w:rtl/>
        </w:rPr>
        <w:t xml:space="preserve"> به شمار ب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د</w:t>
      </w:r>
      <w:r w:rsidR="000553E2" w:rsidRPr="00A7004E">
        <w:rPr>
          <w:rtl/>
        </w:rPr>
        <w:t xml:space="preserve"> 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ا</w:t>
      </w:r>
      <w:r w:rsidR="000553E2" w:rsidRPr="00A7004E">
        <w:rPr>
          <w:rtl/>
        </w:rPr>
        <w:t xml:space="preserve"> ن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د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الان</w:t>
      </w:r>
      <w:r w:rsidRPr="00A7004E">
        <w:rPr>
          <w:rtl/>
        </w:rPr>
        <w:t xml:space="preserve"> سؤال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است آنجا</w:t>
      </w:r>
      <w:r w:rsidRPr="00A7004E">
        <w:rPr>
          <w:rFonts w:hint="cs"/>
          <w:rtl/>
        </w:rPr>
        <w:t>یی</w:t>
      </w:r>
      <w:r w:rsidRPr="00A7004E">
        <w:rPr>
          <w:rtl/>
        </w:rPr>
        <w:t xml:space="preserve"> که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به شمار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آ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و قلمداد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درجات متفاوت است و تشک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و همه آن‌ها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جا مشمول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ناش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از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است در اعتماد به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فرق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کند؟</w:t>
      </w:r>
      <w:r w:rsidRPr="00A7004E">
        <w:rPr>
          <w:rtl/>
        </w:rPr>
        <w:t xml:space="preserve">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در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بحث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را که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</w:t>
      </w:r>
      <w:r w:rsidR="00007963">
        <w:rPr>
          <w:rtl/>
        </w:rPr>
        <w:t>دو بار</w:t>
      </w:r>
      <w:r w:rsidRPr="00A7004E">
        <w:rPr>
          <w:rtl/>
        </w:rPr>
        <w:t xml:space="preserve"> جسته و گر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خته</w:t>
      </w:r>
      <w:r w:rsidRPr="00A7004E">
        <w:rPr>
          <w:rtl/>
        </w:rPr>
        <w:t xml:space="preserve"> به آن پرداخته و عبور کرد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توجه بشود خوب است و آن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است که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درجه‌ا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از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دار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که نسبت به احتمال مخالف گرچه موجود است اما مغفول است آن احتمال م</w:t>
      </w:r>
      <w:r w:rsidR="00007963">
        <w:rPr>
          <w:rtl/>
        </w:rPr>
        <w:t xml:space="preserve">خالف مغفول است آن احتمال مخالف </w:t>
      </w:r>
      <w:r w:rsidR="007066ED">
        <w:rPr>
          <w:rFonts w:hint="cs"/>
          <w:rtl/>
        </w:rPr>
        <w:t>آن‌قدر</w:t>
      </w:r>
      <w:r w:rsidRPr="00A7004E">
        <w:rPr>
          <w:rtl/>
        </w:rPr>
        <w:t xml:space="preserve"> ضع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ف</w:t>
      </w:r>
      <w:r w:rsidRPr="00A7004E">
        <w:rPr>
          <w:rtl/>
        </w:rPr>
        <w:t xml:space="preserve"> است که کس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آن </w:t>
      </w:r>
      <w:r w:rsidRPr="00A7004E">
        <w:rPr>
          <w:rFonts w:hint="eastAsia"/>
          <w:rtl/>
        </w:rPr>
        <w:t>را</w:t>
      </w:r>
      <w:r w:rsidRPr="00A7004E">
        <w:rPr>
          <w:rtl/>
        </w:rPr>
        <w:t xml:space="preserve">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ند</w:t>
      </w:r>
      <w:r w:rsidRPr="00A7004E">
        <w:rPr>
          <w:rtl/>
        </w:rPr>
        <w:t xml:space="preserve"> عرف عام </w:t>
      </w:r>
      <w:r w:rsidR="00313E53">
        <w:rPr>
          <w:rtl/>
        </w:rPr>
        <w:t>اصلاً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را قطع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داند</w:t>
      </w:r>
      <w:r w:rsidRPr="00A7004E">
        <w:rPr>
          <w:rtl/>
        </w:rPr>
        <w:t xml:space="preserve"> و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قطع دارم.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درجه است که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قدر مت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قن</w:t>
      </w:r>
      <w:r w:rsidRPr="00A7004E">
        <w:rPr>
          <w:rtl/>
        </w:rPr>
        <w:t xml:space="preserve"> از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و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است قدر مت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قن</w:t>
      </w:r>
      <w:r w:rsidRPr="00A7004E">
        <w:rPr>
          <w:rtl/>
        </w:rPr>
        <w:t xml:space="preserve"> موارد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که درجه احتمال چنان قو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و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رومند</w:t>
      </w:r>
      <w:r w:rsidRPr="00A7004E">
        <w:rPr>
          <w:rtl/>
        </w:rPr>
        <w:t xml:space="preserve"> است که احتمال مخالف </w:t>
      </w:r>
      <w:r w:rsidR="00313E53">
        <w:rPr>
          <w:rtl/>
        </w:rPr>
        <w:t>اصلاً</w:t>
      </w:r>
      <w:r w:rsidRPr="00A7004E">
        <w:rPr>
          <w:rtl/>
        </w:rPr>
        <w:t xml:space="preserve"> منقدح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در ذهن نوع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خواهد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نوع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بکند و کس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هم به او توجه بدهد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حرف ب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ربط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زن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قدر مت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قن</w:t>
      </w:r>
      <w:r w:rsidRPr="00A7004E">
        <w:rPr>
          <w:rtl/>
        </w:rPr>
        <w:t xml:space="preserve">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است که ملحق به قطع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و 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به قطع نزد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است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نوع هم موارد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که احتمال مخالف منقدح در ذهن است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به راحت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اذهان منقدح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</w:t>
      </w:r>
      <w:r w:rsidR="00313E53">
        <w:rPr>
          <w:rtl/>
        </w:rPr>
        <w:t>درعین‌حال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دارد و اعتماد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کند</w:t>
      </w:r>
      <w:r w:rsidRPr="00A7004E">
        <w:rPr>
          <w:rtl/>
        </w:rPr>
        <w:t xml:space="preserve"> و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گذرد</w:t>
      </w:r>
      <w:r w:rsidRPr="00A7004E">
        <w:rPr>
          <w:rtl/>
        </w:rPr>
        <w:t xml:space="preserve">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از باب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به نظر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آ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هر دو را </w:t>
      </w:r>
      <w:r w:rsidR="00313E53">
        <w:rPr>
          <w:rtl/>
        </w:rPr>
        <w:t>می‌گیرد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جا</w:t>
      </w:r>
      <w:r w:rsidRPr="00A7004E">
        <w:rPr>
          <w:rFonts w:hint="cs"/>
          <w:rtl/>
        </w:rPr>
        <w:t>یی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که بگو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فقط نوع اول را </w:t>
      </w:r>
      <w:r w:rsidR="00313E53">
        <w:rPr>
          <w:rtl/>
        </w:rPr>
        <w:t>می‌گیرد</w:t>
      </w:r>
      <w:r w:rsidRPr="00A7004E">
        <w:rPr>
          <w:rtl/>
        </w:rPr>
        <w:t xml:space="preserve"> ک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عبارت است از احتمال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رومند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نقطه مقابل آن </w:t>
      </w:r>
      <w:r w:rsidR="00313E53">
        <w:rPr>
          <w:rtl/>
        </w:rPr>
        <w:t>اصلاً</w:t>
      </w:r>
      <w:r w:rsidRPr="00A7004E">
        <w:rPr>
          <w:rtl/>
        </w:rPr>
        <w:t xml:space="preserve"> در ذهن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آ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و منقدح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برا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آن که مبنا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زندگ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بشر است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</w:t>
      </w:r>
      <w:r w:rsidR="00313E53">
        <w:rPr>
          <w:rtl/>
        </w:rPr>
        <w:t>اطمینان‌هایی</w:t>
      </w:r>
      <w:r w:rsidRPr="00A7004E">
        <w:rPr>
          <w:rtl/>
        </w:rPr>
        <w:t xml:space="preserve"> هم که احتمال مخالف را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دهد</w:t>
      </w:r>
      <w:r w:rsidRPr="00A7004E">
        <w:rPr>
          <w:rtl/>
        </w:rPr>
        <w:t xml:space="preserve"> ول</w:t>
      </w:r>
      <w:r w:rsidRPr="00A7004E">
        <w:rPr>
          <w:rFonts w:hint="cs"/>
          <w:rtl/>
        </w:rPr>
        <w:t>ی</w:t>
      </w:r>
      <w:r w:rsidR="007066ED">
        <w:rPr>
          <w:rtl/>
        </w:rPr>
        <w:t xml:space="preserve"> </w:t>
      </w:r>
      <w:r w:rsidR="007066ED">
        <w:rPr>
          <w:rFonts w:hint="cs"/>
          <w:rtl/>
        </w:rPr>
        <w:t>آن‌قدر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احتمال قوت دارد که احتمال مخالف </w:t>
      </w:r>
      <w:r w:rsidR="007066ED">
        <w:rPr>
          <w:rtl/>
        </w:rPr>
        <w:t>علی‌رغم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در ذهن انقداح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tl/>
        </w:rPr>
        <w:t>کند و مطرح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ارزش ندارد به آن نگاه بکن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از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جهت است که 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بر خلاف آن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و دو، و تا حد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شب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دو ما </w:t>
      </w:r>
      <w:r w:rsidR="007066ED">
        <w:rPr>
          <w:rtl/>
        </w:rPr>
        <w:t>علی‌رغم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دل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tl/>
        </w:rPr>
        <w:t xml:space="preserve"> ما لب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اطلاق دارد و هر دو را </w:t>
      </w:r>
      <w:r w:rsidR="00313E53">
        <w:rPr>
          <w:rtl/>
        </w:rPr>
        <w:t>می‌گیرد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عن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در </w:t>
      </w:r>
      <w:r w:rsidR="00313E53">
        <w:rPr>
          <w:rtl/>
        </w:rPr>
        <w:t>اطمینان‌هایی</w:t>
      </w:r>
      <w:r w:rsidRPr="00A7004E">
        <w:rPr>
          <w:rtl/>
        </w:rPr>
        <w:t xml:space="preserve"> که احتمال مخالف انقداح دارد جار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شا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شمول در آن ترد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نبا</w:t>
      </w:r>
      <w:r w:rsidRPr="00A7004E">
        <w:rPr>
          <w:rFonts w:hint="eastAsia"/>
          <w:rtl/>
        </w:rPr>
        <w:t>شد</w:t>
      </w:r>
      <w:r w:rsidRPr="00A7004E">
        <w:rPr>
          <w:rtl/>
        </w:rPr>
        <w:t xml:space="preserve"> </w:t>
      </w:r>
    </w:p>
    <w:p w:rsidR="000553E2" w:rsidRPr="00A7004E" w:rsidRDefault="000553E2" w:rsidP="000553E2">
      <w:pPr>
        <w:pStyle w:val="Heading1"/>
        <w:rPr>
          <w:rtl/>
        </w:rPr>
      </w:pPr>
      <w:bookmarkStart w:id="7" w:name="_Toc90806619"/>
      <w:r w:rsidRPr="00A7004E">
        <w:rPr>
          <w:rtl/>
        </w:rPr>
        <w:t>۵- موضوعات مهم و غ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</w:t>
      </w:r>
      <w:r w:rsidRPr="00A7004E">
        <w:rPr>
          <w:rtl/>
        </w:rPr>
        <w:t xml:space="preserve"> مهم</w:t>
      </w:r>
      <w:bookmarkEnd w:id="7"/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ضمن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ما همه موضوعات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را که در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در شرع مطرح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مهم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دان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اما ممکن است کس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اختصاص به موارد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دارد که از اهم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بالا</w:t>
      </w:r>
      <w:r w:rsidRPr="00A7004E">
        <w:rPr>
          <w:rFonts w:hint="cs"/>
          <w:rtl/>
        </w:rPr>
        <w:t>یی</w:t>
      </w:r>
      <w:r w:rsidRPr="00A7004E">
        <w:rPr>
          <w:rtl/>
        </w:rPr>
        <w:t xml:space="preserve"> برخوردار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عن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اعتماد عقلا بر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در موارد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که موضوع را چندان مهم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دانند</w:t>
      </w:r>
      <w:r w:rsidRPr="00A7004E">
        <w:rPr>
          <w:rtl/>
        </w:rPr>
        <w:t xml:space="preserve"> و موضوع عاد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م</w:t>
      </w:r>
      <w:r w:rsidRPr="00A7004E">
        <w:rPr>
          <w:rFonts w:hint="eastAsia"/>
          <w:rtl/>
        </w:rPr>
        <w:t>تعارف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دانند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بنابرا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محور پنجم که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به موضوعات عاد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موضوعات مهم ممکن است کس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در موضوعات عاد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و متعارف است و اما موضوعات مهم مشمول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و سبک تعامل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اگر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بحث را دقت بکن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دامنه بحث وس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ع‌تر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و آن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عقلا ممکن است کل مباحث شرع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امور مهم است و لذا در شرع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احت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اط</w:t>
      </w:r>
      <w:r w:rsidRPr="00A7004E">
        <w:rPr>
          <w:rtl/>
        </w:rPr>
        <w:t xml:space="preserve"> کرد و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</w:t>
      </w:r>
      <w:r w:rsidR="007066ED">
        <w:rPr>
          <w:rtl/>
        </w:rPr>
        <w:t>همین‌جور</w:t>
      </w:r>
      <w:r w:rsidRPr="00A7004E">
        <w:rPr>
          <w:rtl/>
        </w:rPr>
        <w:t xml:space="preserve"> به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عمل کرد و ممکن است بگو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ند</w:t>
      </w:r>
      <w:r w:rsidRPr="00A7004E">
        <w:rPr>
          <w:rtl/>
        </w:rPr>
        <w:t xml:space="preserve"> مسائل شرع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هم مثل بق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مسائل </w:t>
      </w:r>
      <w:r w:rsidR="007066ED">
        <w:rPr>
          <w:rtl/>
        </w:rPr>
        <w:t>همان‌طور</w:t>
      </w:r>
      <w:r w:rsidRPr="00A7004E">
        <w:rPr>
          <w:rtl/>
        </w:rPr>
        <w:t xml:space="preserve"> است اما در مسائل شرع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اهم و مهم د</w:t>
      </w:r>
      <w:r w:rsidRPr="00A7004E">
        <w:rPr>
          <w:rFonts w:hint="eastAsia"/>
          <w:rtl/>
        </w:rPr>
        <w:t>ار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موضوعات 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مهم است که در آنجا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رعا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احت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اط</w:t>
      </w:r>
      <w:r w:rsidRPr="00A7004E">
        <w:rPr>
          <w:rtl/>
        </w:rPr>
        <w:t xml:space="preserve"> کرد و صرف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نف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تکل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ف</w:t>
      </w:r>
      <w:r w:rsidRPr="00A7004E">
        <w:rPr>
          <w:rtl/>
        </w:rPr>
        <w:t xml:space="preserve">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گفت تکل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ف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به تکل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ف</w:t>
      </w:r>
      <w:r w:rsidRPr="00A7004E">
        <w:rPr>
          <w:rtl/>
        </w:rPr>
        <w:t xml:space="preserve"> ممکن است ول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گفت در امور مهمه شرع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احت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اط</w:t>
      </w:r>
      <w:r w:rsidRPr="00A7004E">
        <w:rPr>
          <w:rtl/>
        </w:rPr>
        <w:t xml:space="preserve"> کرد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دو احتمال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وجود دارد.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در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پنجم که متعلقات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را به مهم و غ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</w:t>
      </w:r>
      <w:r w:rsidRPr="00A7004E">
        <w:rPr>
          <w:rtl/>
        </w:rPr>
        <w:t xml:space="preserve"> مهم تقس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سه احتمال وجود دارد؛ </w:t>
      </w:r>
    </w:p>
    <w:p w:rsidR="000553E2" w:rsidRPr="00A7004E" w:rsidRDefault="000553E2" w:rsidP="000553E2">
      <w:pPr>
        <w:tabs>
          <w:tab w:val="left" w:pos="1422"/>
        </w:tabs>
        <w:ind w:left="1138" w:firstLine="0"/>
        <w:rPr>
          <w:rtl/>
        </w:rPr>
      </w:pPr>
      <w:r w:rsidRPr="00A7004E">
        <w:rPr>
          <w:rtl/>
        </w:rPr>
        <w:t xml:space="preserve">۱-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در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نوع اطلاق وجود دارد و همه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نها</w:t>
      </w:r>
      <w:r w:rsidRPr="00A7004E">
        <w:rPr>
          <w:rtl/>
        </w:rPr>
        <w:t xml:space="preserve"> مثل هم است </w:t>
      </w:r>
    </w:p>
    <w:p w:rsidR="000553E2" w:rsidRPr="00A7004E" w:rsidRDefault="000553E2" w:rsidP="000553E2">
      <w:pPr>
        <w:tabs>
          <w:tab w:val="left" w:pos="1422"/>
        </w:tabs>
        <w:ind w:left="1138" w:firstLine="0"/>
        <w:rPr>
          <w:rtl/>
        </w:rPr>
      </w:pPr>
      <w:r w:rsidRPr="00A7004E">
        <w:rPr>
          <w:rtl/>
        </w:rPr>
        <w:t>۲- اهم و مهم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کند</w:t>
      </w:r>
      <w:r w:rsidRPr="00A7004E">
        <w:rPr>
          <w:rtl/>
        </w:rPr>
        <w:t xml:space="preserve"> و امور شرع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جزو مهمات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که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در آن را معتبر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داند</w:t>
      </w:r>
    </w:p>
    <w:p w:rsidR="000553E2" w:rsidRPr="00A7004E" w:rsidRDefault="000553E2" w:rsidP="000553E2">
      <w:pPr>
        <w:tabs>
          <w:tab w:val="left" w:pos="1422"/>
        </w:tabs>
        <w:ind w:left="1138" w:firstLine="0"/>
        <w:rPr>
          <w:rtl/>
        </w:rPr>
      </w:pPr>
      <w:r w:rsidRPr="00A7004E">
        <w:rPr>
          <w:rtl/>
        </w:rPr>
        <w:t>۳-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است که امور شرع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مثل </w:t>
      </w:r>
      <w:r w:rsidR="007066ED">
        <w:rPr>
          <w:rtl/>
        </w:rPr>
        <w:t>غیرشرعی</w:t>
      </w:r>
      <w:r w:rsidRPr="00A7004E">
        <w:rPr>
          <w:rtl/>
        </w:rPr>
        <w:t xml:space="preserve"> مجرا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داند</w:t>
      </w:r>
      <w:r w:rsidRPr="00A7004E">
        <w:rPr>
          <w:rtl/>
        </w:rPr>
        <w:t xml:space="preserve"> اما در امور متعارف شرع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نه در امور 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مهم شرع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مثل دماء و نفوس، آنجا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را حجت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داند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سه احتمال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که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قابل طرح است و مستحضر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که ما اگر بخواه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از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احتمال اطلاق را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بگو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قطع داشته باش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و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نها</w:t>
      </w:r>
      <w:r w:rsidRPr="00A7004E">
        <w:rPr>
          <w:rtl/>
        </w:rPr>
        <w:t xml:space="preserve"> فرق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کند</w:t>
      </w:r>
      <w:r w:rsidRPr="00A7004E">
        <w:rPr>
          <w:rtl/>
        </w:rPr>
        <w:t xml:space="preserve"> چون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در مسئله دور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و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مسئله را حل کرد و </w:t>
      </w:r>
      <w:r w:rsidR="007066ED">
        <w:rPr>
          <w:rtl/>
        </w:rPr>
        <w:t>موضع‌گیری</w:t>
      </w:r>
      <w:r w:rsidRPr="00A7004E">
        <w:rPr>
          <w:rtl/>
        </w:rPr>
        <w:t xml:space="preserve"> هم سخت است.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منت‌ها</w:t>
      </w:r>
      <w:r w:rsidRPr="00A7004E">
        <w:rPr>
          <w:rtl/>
        </w:rPr>
        <w:t xml:space="preserve"> به نظر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آ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آنچه بگو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عقلا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ند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فقط در امور </w:t>
      </w:r>
      <w:r w:rsidR="007066ED">
        <w:rPr>
          <w:rtl/>
        </w:rPr>
        <w:t>غیرشرعی</w:t>
      </w:r>
      <w:r w:rsidRPr="00A7004E">
        <w:rPr>
          <w:rtl/>
        </w:rPr>
        <w:t xml:space="preserve"> اعتبار دارد و در امور شرع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</w:t>
      </w:r>
      <w:r w:rsidR="00313E53">
        <w:rPr>
          <w:rtl/>
        </w:rPr>
        <w:t>اصلاً</w:t>
      </w:r>
      <w:r w:rsidRPr="00A7004E">
        <w:rPr>
          <w:rtl/>
        </w:rPr>
        <w:t xml:space="preserve"> از دا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رون</w:t>
      </w:r>
      <w:r w:rsidRPr="00A7004E">
        <w:rPr>
          <w:rtl/>
        </w:rPr>
        <w:t xml:space="preserve"> است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</w:t>
      </w:r>
      <w:r w:rsidR="007066ED">
        <w:rPr>
          <w:rtl/>
        </w:rPr>
        <w:t>حتماً</w:t>
      </w:r>
      <w:r w:rsidRPr="00A7004E">
        <w:rPr>
          <w:rtl/>
        </w:rPr>
        <w:t xml:space="preserve"> درست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برا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هم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مبنا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در فضا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شرع هم </w:t>
      </w:r>
      <w:r w:rsidR="007066ED">
        <w:rPr>
          <w:rtl/>
        </w:rPr>
        <w:t>قطعاً</w:t>
      </w:r>
      <w:r w:rsidRPr="00A7004E">
        <w:rPr>
          <w:rtl/>
        </w:rPr>
        <w:t xml:space="preserve"> عمل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شده</w:t>
      </w:r>
      <w:r w:rsidRPr="00A7004E">
        <w:rPr>
          <w:rtl/>
        </w:rPr>
        <w:t xml:space="preserve"> است از </w:t>
      </w:r>
      <w:r w:rsidRPr="00A7004E">
        <w:rPr>
          <w:spacing w:val="-4"/>
          <w:rtl/>
        </w:rPr>
        <w:t>زمان پ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غمبر</w:t>
      </w:r>
      <w:r w:rsidRPr="00A7004E">
        <w:rPr>
          <w:spacing w:val="-4"/>
          <w:rtl/>
        </w:rPr>
        <w:t xml:space="preserve"> اکرم تا ادوار </w:t>
      </w:r>
      <w:r w:rsidR="007066ED">
        <w:rPr>
          <w:spacing w:val="-4"/>
          <w:rtl/>
        </w:rPr>
        <w:t>متأخر</w:t>
      </w:r>
      <w:r w:rsidRPr="00A7004E">
        <w:rPr>
          <w:spacing w:val="-4"/>
          <w:rtl/>
        </w:rPr>
        <w:t xml:space="preserve"> حضور معصوم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</w:t>
      </w:r>
      <w:r w:rsidRPr="00A7004E">
        <w:rPr>
          <w:spacing w:val="-4"/>
          <w:rtl/>
        </w:rPr>
        <w:t xml:space="preserve"> مسلمانان </w:t>
      </w:r>
      <w:r w:rsidR="007066ED">
        <w:rPr>
          <w:spacing w:val="-4"/>
          <w:rtl/>
        </w:rPr>
        <w:t>قطعاً</w:t>
      </w:r>
      <w:r w:rsidRPr="00A7004E">
        <w:rPr>
          <w:spacing w:val="-4"/>
          <w:rtl/>
        </w:rPr>
        <w:t xml:space="preserve"> به اطم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نان</w:t>
      </w:r>
      <w:r w:rsidRPr="00A7004E">
        <w:rPr>
          <w:spacing w:val="-4"/>
          <w:rtl/>
        </w:rPr>
        <w:t xml:space="preserve"> خودشان در بحث تکال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ف</w:t>
      </w:r>
      <w:r w:rsidRPr="00A7004E">
        <w:rPr>
          <w:spacing w:val="-4"/>
          <w:rtl/>
        </w:rPr>
        <w:t xml:space="preserve"> و فهم و شناخت عمل م</w:t>
      </w:r>
      <w:r w:rsidRPr="00A7004E">
        <w:rPr>
          <w:rFonts w:hint="cs"/>
          <w:spacing w:val="-4"/>
          <w:rtl/>
        </w:rPr>
        <w:t>ی‌</w:t>
      </w:r>
      <w:r w:rsidRPr="00A7004E">
        <w:rPr>
          <w:rFonts w:hint="eastAsia"/>
          <w:spacing w:val="-4"/>
          <w:rtl/>
        </w:rPr>
        <w:t>کردند</w:t>
      </w:r>
      <w:r w:rsidRPr="00A7004E">
        <w:rPr>
          <w:spacing w:val="-4"/>
          <w:rtl/>
        </w:rPr>
        <w:t xml:space="preserve"> و کس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بخواهد بگو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د</w:t>
      </w:r>
      <w:r w:rsidRPr="00A7004E">
        <w:rPr>
          <w:spacing w:val="-4"/>
          <w:rtl/>
        </w:rPr>
        <w:t xml:space="preserve"> اطم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نان</w:t>
      </w:r>
      <w:r w:rsidRPr="00A7004E">
        <w:rPr>
          <w:spacing w:val="-4"/>
          <w:rtl/>
        </w:rPr>
        <w:t xml:space="preserve"> در امور شرع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</w:t>
      </w:r>
      <w:r w:rsidR="00313E53">
        <w:rPr>
          <w:spacing w:val="-4"/>
          <w:rtl/>
        </w:rPr>
        <w:t>اصلاً</w:t>
      </w:r>
      <w:r w:rsidRPr="00A7004E">
        <w:rPr>
          <w:spacing w:val="-4"/>
          <w:rtl/>
        </w:rPr>
        <w:t xml:space="preserve"> س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ره</w:t>
      </w:r>
      <w:r w:rsidRPr="00A7004E">
        <w:rPr>
          <w:spacing w:val="-4"/>
          <w:rtl/>
        </w:rPr>
        <w:t xml:space="preserve"> ن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ست</w:t>
      </w:r>
      <w:r w:rsidRPr="00A7004E">
        <w:rPr>
          <w:spacing w:val="-4"/>
          <w:rtl/>
        </w:rPr>
        <w:t xml:space="preserve"> 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ا</w:t>
      </w:r>
      <w:r w:rsidRPr="00A7004E">
        <w:rPr>
          <w:spacing w:val="-4"/>
          <w:rtl/>
        </w:rPr>
        <w:t xml:space="preserve"> عمل نم</w:t>
      </w:r>
      <w:r w:rsidRPr="00A7004E">
        <w:rPr>
          <w:rFonts w:hint="cs"/>
          <w:spacing w:val="-4"/>
          <w:rtl/>
        </w:rPr>
        <w:t>ی‌</w:t>
      </w:r>
      <w:r w:rsidRPr="00A7004E">
        <w:rPr>
          <w:rFonts w:hint="eastAsia"/>
          <w:spacing w:val="-4"/>
          <w:rtl/>
        </w:rPr>
        <w:t>شده</w:t>
      </w:r>
      <w:r w:rsidRPr="00A7004E">
        <w:rPr>
          <w:spacing w:val="-4"/>
          <w:rtl/>
        </w:rPr>
        <w:t xml:space="preserve"> است و عمل ردع را احراز نم</w:t>
      </w:r>
      <w:r w:rsidRPr="00A7004E">
        <w:rPr>
          <w:rFonts w:hint="cs"/>
          <w:spacing w:val="-4"/>
          <w:rtl/>
        </w:rPr>
        <w:t>ی‌</w:t>
      </w:r>
      <w:r w:rsidRPr="00A7004E">
        <w:rPr>
          <w:rFonts w:hint="eastAsia"/>
          <w:spacing w:val="-4"/>
          <w:rtl/>
        </w:rPr>
        <w:t>کند</w:t>
      </w:r>
      <w:r w:rsidRPr="00A7004E">
        <w:rPr>
          <w:spacing w:val="-4"/>
          <w:rtl/>
        </w:rPr>
        <w:t xml:space="preserve"> 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</w:t>
      </w:r>
      <w:r w:rsidRPr="00A7004E">
        <w:rPr>
          <w:spacing w:val="-4"/>
          <w:rtl/>
        </w:rPr>
        <w:t xml:space="preserve"> به نظر م</w:t>
      </w:r>
      <w:r w:rsidRPr="00A7004E">
        <w:rPr>
          <w:rFonts w:hint="cs"/>
          <w:spacing w:val="-4"/>
          <w:rtl/>
        </w:rPr>
        <w:t>ی‌</w:t>
      </w:r>
      <w:r w:rsidRPr="00A7004E">
        <w:rPr>
          <w:rFonts w:hint="eastAsia"/>
          <w:spacing w:val="-4"/>
          <w:rtl/>
        </w:rPr>
        <w:t>آ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د</w:t>
      </w:r>
      <w:r w:rsidRPr="00A7004E">
        <w:rPr>
          <w:spacing w:val="-4"/>
          <w:rtl/>
        </w:rPr>
        <w:t xml:space="preserve"> احتمال ضع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ف</w:t>
      </w:r>
      <w:r w:rsidRPr="00A7004E">
        <w:rPr>
          <w:spacing w:val="-4"/>
          <w:rtl/>
        </w:rPr>
        <w:t xml:space="preserve"> در حد منتف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است که انسان قطع دارد </w:t>
      </w:r>
      <w:r w:rsidRPr="00A7004E">
        <w:rPr>
          <w:rFonts w:hint="eastAsia"/>
          <w:spacing w:val="-4"/>
          <w:rtl/>
        </w:rPr>
        <w:t>که</w:t>
      </w:r>
      <w:r w:rsidRPr="00A7004E">
        <w:rPr>
          <w:spacing w:val="-4"/>
          <w:rtl/>
        </w:rPr>
        <w:t xml:space="preserve"> امور شرع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هم مثل سا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ر</w:t>
      </w:r>
      <w:r w:rsidRPr="00A7004E">
        <w:rPr>
          <w:spacing w:val="-4"/>
          <w:rtl/>
        </w:rPr>
        <w:t xml:space="preserve"> مسائل مشمول جر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ان</w:t>
      </w:r>
      <w:r w:rsidRPr="00A7004E">
        <w:rPr>
          <w:spacing w:val="-4"/>
          <w:rtl/>
        </w:rPr>
        <w:t xml:space="preserve"> اطم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نان</w:t>
      </w:r>
      <w:r w:rsidRPr="00A7004E">
        <w:rPr>
          <w:spacing w:val="-4"/>
          <w:rtl/>
        </w:rPr>
        <w:t xml:space="preserve"> است.</w:t>
      </w:r>
      <w:r w:rsidRPr="00A7004E">
        <w:rPr>
          <w:rtl/>
        </w:rPr>
        <w:t xml:space="preserve">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از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جهت است که آن احتمال کنار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رود</w:t>
      </w:r>
      <w:r w:rsidRPr="00A7004E">
        <w:rPr>
          <w:rtl/>
        </w:rPr>
        <w:t xml:space="preserve"> بله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احتمال اخ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</w:t>
      </w:r>
      <w:r w:rsidRPr="00A7004E">
        <w:rPr>
          <w:rtl/>
        </w:rPr>
        <w:t xml:space="preserve"> را کس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که در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امور 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مهمه شرع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جا</w:t>
      </w:r>
      <w:r w:rsidRPr="00A7004E">
        <w:rPr>
          <w:rFonts w:hint="cs"/>
          <w:rtl/>
        </w:rPr>
        <w:t>یی</w:t>
      </w:r>
      <w:r w:rsidRPr="00A7004E">
        <w:rPr>
          <w:rtl/>
        </w:rPr>
        <w:t xml:space="preserve"> که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بر خلاف احت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اط</w:t>
      </w:r>
      <w:r w:rsidRPr="00A7004E">
        <w:rPr>
          <w:rtl/>
        </w:rPr>
        <w:t xml:space="preserve"> است آن را ممکن است بگو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در آن تمام </w:t>
      </w:r>
      <w:r w:rsidR="007066ED">
        <w:rPr>
          <w:rtl/>
        </w:rPr>
        <w:t>نیست عدم</w:t>
      </w:r>
      <w:r w:rsidRPr="00A7004E">
        <w:rPr>
          <w:rtl/>
        </w:rPr>
        <w:t xml:space="preserve"> ردع در آن تمام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و ترد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دار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و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قدر مت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قن</w:t>
      </w:r>
      <w:r w:rsidRPr="00A7004E">
        <w:rPr>
          <w:rtl/>
        </w:rPr>
        <w:t xml:space="preserve"> بگ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ز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که قابل دفاع است از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جهت که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ظهورات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ه‌ا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جاها ما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آور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در روا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ات</w:t>
      </w:r>
      <w:r w:rsidRPr="00A7004E">
        <w:rPr>
          <w:rtl/>
        </w:rPr>
        <w:t xml:space="preserve"> اگر به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موضوعات 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مهم برسد ممکن است بگو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ظهورات </w:t>
      </w:r>
      <w:r w:rsidR="007066ED">
        <w:rPr>
          <w:rtl/>
        </w:rPr>
        <w:t>این‌جوری</w:t>
      </w:r>
      <w:r w:rsidRPr="00A7004E">
        <w:rPr>
          <w:rtl/>
        </w:rPr>
        <w:t xml:space="preserve"> حجت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ز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خواهد</w:t>
      </w:r>
      <w:r w:rsidRPr="00A7004E">
        <w:rPr>
          <w:rtl/>
        </w:rPr>
        <w:t xml:space="preserve"> با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در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مسائل 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مهم مثلاً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خواهد</w:t>
      </w:r>
      <w:r w:rsidRPr="00A7004E">
        <w:rPr>
          <w:rtl/>
        </w:rPr>
        <w:t xml:space="preserve"> با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روا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و ظهور آن قتل را درست بکند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ممکن است بگو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پا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ش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لنگد</w:t>
      </w:r>
      <w:r w:rsidRPr="00A7004E">
        <w:rPr>
          <w:rtl/>
        </w:rPr>
        <w:t xml:space="preserve">. </w:t>
      </w:r>
      <w:r w:rsidR="00007963">
        <w:rPr>
          <w:rtl/>
        </w:rPr>
        <w:t>اینجا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تأمل دارد.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بنابرا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ما بگو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در شرع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آن </w:t>
      </w:r>
      <w:r w:rsidR="007066ED">
        <w:rPr>
          <w:rtl/>
        </w:rPr>
        <w:t>قطعاً</w:t>
      </w:r>
      <w:r w:rsidRPr="00A7004E">
        <w:rPr>
          <w:rtl/>
        </w:rPr>
        <w:t xml:space="preserve"> جر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ان</w:t>
      </w:r>
      <w:r w:rsidRPr="00A7004E">
        <w:rPr>
          <w:rtl/>
        </w:rPr>
        <w:t xml:space="preserve"> دارد و ردع هم نشده است اما در امور شرع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دست همه موضوعات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شمول را ادعا بکن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ف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نفسه ش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ءٌ</w:t>
      </w:r>
      <w:r w:rsidRPr="00A7004E">
        <w:rPr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مبنا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استدلال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بود که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 هست و 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همه را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کسان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نند</w:t>
      </w:r>
      <w:r w:rsidRPr="00A7004E">
        <w:rPr>
          <w:rtl/>
        </w:rPr>
        <w:t xml:space="preserve"> و شرع را هم مثل آن هست و شرع هم رد نکرده است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احتمال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شد که اگر در پا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کار دقت بکن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شا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عقلا بگو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ند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در کارها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خودم انجام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دهم</w:t>
      </w:r>
      <w:r w:rsidRPr="00A7004E">
        <w:rPr>
          <w:rtl/>
        </w:rPr>
        <w:t xml:space="preserve"> اما در کار شرع که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کار حسا</w:t>
      </w:r>
      <w:r w:rsidRPr="00A7004E">
        <w:rPr>
          <w:rFonts w:hint="eastAsia"/>
          <w:rtl/>
        </w:rPr>
        <w:t>س</w:t>
      </w:r>
      <w:r w:rsidRPr="00A7004E">
        <w:rPr>
          <w:rtl/>
        </w:rPr>
        <w:t xml:space="preserve"> هست اعمال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کنم</w:t>
      </w:r>
      <w:r w:rsidRPr="00A7004E">
        <w:rPr>
          <w:rtl/>
        </w:rPr>
        <w:t xml:space="preserve"> اگر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باشد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پا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ش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لنگد</w:t>
      </w:r>
      <w:r w:rsidRPr="00A7004E">
        <w:rPr>
          <w:rtl/>
        </w:rPr>
        <w:t xml:space="preserve"> و پا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ه‌اش</w:t>
      </w:r>
      <w:r w:rsidRPr="00A7004E">
        <w:rPr>
          <w:rtl/>
        </w:rPr>
        <w:t xml:space="preserve"> سست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و </w:t>
      </w:r>
      <w:r w:rsidR="007066ED">
        <w:rPr>
          <w:rtl/>
        </w:rPr>
        <w:t>با عدم</w:t>
      </w:r>
      <w:r w:rsidRPr="00A7004E">
        <w:rPr>
          <w:rtl/>
        </w:rPr>
        <w:t xml:space="preserve"> ردع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شود</w:t>
      </w:r>
      <w:r w:rsidRPr="00A7004E">
        <w:rPr>
          <w:rtl/>
        </w:rPr>
        <w:t xml:space="preserve"> درست کرد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را جواب داد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که هست که عقلا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را در همه تعاملاتشان جار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کنند</w:t>
      </w:r>
      <w:r w:rsidRPr="00A7004E">
        <w:rPr>
          <w:rtl/>
        </w:rPr>
        <w:t xml:space="preserve"> البته و با شرع در همه موارد در موارد مرتبط با شرع، منت‌ها در خود شرع ممکن است بگو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جاها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خ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مهم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اختصاص به شرع ندارد عقلا ممکن است در امور عقلا</w:t>
      </w:r>
      <w:r w:rsidRPr="00A7004E">
        <w:rPr>
          <w:rFonts w:hint="cs"/>
          <w:rtl/>
        </w:rPr>
        <w:t>یی</w:t>
      </w:r>
      <w:r w:rsidRPr="00A7004E">
        <w:rPr>
          <w:rtl/>
        </w:rPr>
        <w:t xml:space="preserve"> خود هم به جا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حساس برسند ممکن است بگو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ند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با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قطع پ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دا</w:t>
      </w:r>
      <w:r w:rsidRPr="00A7004E">
        <w:rPr>
          <w:rtl/>
        </w:rPr>
        <w:t xml:space="preserve"> بکنند.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از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جهت در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بحث پنجم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جمله تهد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ممکن است نسبت به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باشد. </w:t>
      </w:r>
    </w:p>
    <w:p w:rsidR="000553E2" w:rsidRPr="00A7004E" w:rsidRDefault="000553E2" w:rsidP="000553E2">
      <w:pPr>
        <w:pStyle w:val="Heading1"/>
        <w:rPr>
          <w:rtl/>
        </w:rPr>
      </w:pPr>
      <w:bookmarkStart w:id="8" w:name="_Toc90806620"/>
      <w:r w:rsidRPr="00A7004E">
        <w:rPr>
          <w:rtl/>
        </w:rPr>
        <w:t>۶- اطراف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bookmarkEnd w:id="8"/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نکه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گاه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اطراف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و گاه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اطراف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اطراف</w:t>
      </w:r>
      <w:r w:rsidRPr="00A7004E">
        <w:rPr>
          <w:rtl/>
        </w:rPr>
        <w:t xml:space="preserve">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را </w:t>
      </w:r>
      <w:r w:rsidR="00007963">
        <w:rPr>
          <w:rtl/>
        </w:rPr>
        <w:t>قبلاً</w:t>
      </w:r>
      <w:r w:rsidRPr="00A7004E">
        <w:rPr>
          <w:rtl/>
        </w:rPr>
        <w:t xml:space="preserve"> مثال زد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گفت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داند</w:t>
      </w:r>
      <w:r w:rsidRPr="00A7004E">
        <w:rPr>
          <w:rtl/>
        </w:rPr>
        <w:t xml:space="preserve"> که قطره خون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مسکر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از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صد ظرف افتاده است که دا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دا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وس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ع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و جدا و </w:t>
      </w:r>
      <w:r w:rsidR="007066ED">
        <w:rPr>
          <w:rtl/>
        </w:rPr>
        <w:t>تک‌تک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نها</w:t>
      </w:r>
      <w:r w:rsidRPr="00A7004E">
        <w:rPr>
          <w:rtl/>
        </w:rPr>
        <w:t xml:space="preserve"> را بخواهد استفاده بکند احتمال وجود مسکر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نجس را در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ظرف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درصد است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عن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۹۹ درصد در آن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به شمار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آ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تواند</w:t>
      </w:r>
      <w:r w:rsidRPr="00A7004E">
        <w:rPr>
          <w:rtl/>
        </w:rPr>
        <w:t xml:space="preserve"> استفاده بکند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نه؟ </w:t>
      </w:r>
    </w:p>
    <w:p w:rsidR="000553E2" w:rsidRPr="00A7004E" w:rsidRDefault="000553E2" w:rsidP="000553E2">
      <w:pPr>
        <w:ind w:left="4"/>
        <w:rPr>
          <w:spacing w:val="-2"/>
          <w:rtl/>
        </w:rPr>
      </w:pPr>
      <w:r w:rsidRPr="00A7004E">
        <w:rPr>
          <w:rFonts w:hint="eastAsia"/>
          <w:rtl/>
        </w:rPr>
        <w:t>در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</w:t>
      </w:r>
      <w:r w:rsidRPr="00A7004E">
        <w:rPr>
          <w:spacing w:val="-2"/>
          <w:rtl/>
        </w:rPr>
        <w:t>علم اجمال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وجود دارد و خ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موارد هم هست که اطم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نان</w:t>
      </w:r>
      <w:r w:rsidRPr="00A7004E">
        <w:rPr>
          <w:spacing w:val="-2"/>
          <w:rtl/>
        </w:rPr>
        <w:t xml:space="preserve"> تمام م</w:t>
      </w:r>
      <w:r w:rsidRPr="00A7004E">
        <w:rPr>
          <w:rFonts w:hint="cs"/>
          <w:spacing w:val="-2"/>
          <w:rtl/>
        </w:rPr>
        <w:t>ی‌</w:t>
      </w:r>
      <w:r w:rsidRPr="00A7004E">
        <w:rPr>
          <w:rFonts w:hint="eastAsia"/>
          <w:spacing w:val="-2"/>
          <w:rtl/>
        </w:rPr>
        <w:t>شود</w:t>
      </w:r>
      <w:r w:rsidRPr="00A7004E">
        <w:rPr>
          <w:spacing w:val="-2"/>
          <w:rtl/>
        </w:rPr>
        <w:t xml:space="preserve"> در 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ک</w:t>
      </w:r>
      <w:r w:rsidRPr="00A7004E">
        <w:rPr>
          <w:spacing w:val="-2"/>
          <w:rtl/>
        </w:rPr>
        <w:t xml:space="preserve"> موضوع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و ه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چ</w:t>
      </w:r>
      <w:r w:rsidRPr="00A7004E">
        <w:rPr>
          <w:spacing w:val="-2"/>
          <w:rtl/>
        </w:rPr>
        <w:t xml:space="preserve"> علم اجمال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مخالف آن در سطح بالا</w:t>
      </w:r>
      <w:r w:rsidRPr="00A7004E">
        <w:rPr>
          <w:rFonts w:hint="cs"/>
          <w:spacing w:val="-2"/>
          <w:rtl/>
        </w:rPr>
        <w:t>یی</w:t>
      </w:r>
      <w:r w:rsidRPr="00A7004E">
        <w:rPr>
          <w:spacing w:val="-2"/>
          <w:rtl/>
        </w:rPr>
        <w:t xml:space="preserve">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 xml:space="preserve"> پس اطم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نان</w:t>
      </w:r>
      <w:r w:rsidRPr="00A7004E">
        <w:rPr>
          <w:spacing w:val="-2"/>
          <w:rtl/>
        </w:rPr>
        <w:t xml:space="preserve"> در هر مورد گاه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همراه است با 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ک</w:t>
      </w:r>
      <w:r w:rsidRPr="00A7004E">
        <w:rPr>
          <w:spacing w:val="-2"/>
          <w:rtl/>
        </w:rPr>
        <w:t xml:space="preserve"> علم اجمال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بزرگ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که مخالف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</w:t>
      </w:r>
      <w:r w:rsidRPr="00A7004E">
        <w:rPr>
          <w:spacing w:val="-2"/>
          <w:rtl/>
        </w:rPr>
        <w:t xml:space="preserve"> است و گاه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هم </w:t>
      </w:r>
      <w:r w:rsidR="007066ED">
        <w:rPr>
          <w:spacing w:val="-2"/>
          <w:rtl/>
        </w:rPr>
        <w:t>این‌جور</w:t>
      </w:r>
      <w:r w:rsidRPr="00A7004E">
        <w:rPr>
          <w:spacing w:val="-2"/>
          <w:rtl/>
        </w:rPr>
        <w:t xml:space="preserve">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 xml:space="preserve"> و علم اجمال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در کار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 xml:space="preserve"> و احتمال م</w:t>
      </w:r>
      <w:r w:rsidRPr="00A7004E">
        <w:rPr>
          <w:rFonts w:hint="cs"/>
          <w:spacing w:val="-2"/>
          <w:rtl/>
        </w:rPr>
        <w:t>ی‌</w:t>
      </w:r>
      <w:r w:rsidRPr="00A7004E">
        <w:rPr>
          <w:rFonts w:hint="eastAsia"/>
          <w:spacing w:val="-2"/>
          <w:rtl/>
        </w:rPr>
        <w:t>دهد</w:t>
      </w:r>
      <w:r w:rsidRPr="00A7004E">
        <w:rPr>
          <w:spacing w:val="-2"/>
          <w:rtl/>
        </w:rPr>
        <w:t xml:space="preserve"> که قطره خون 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ا</w:t>
      </w:r>
      <w:r w:rsidRPr="00A7004E">
        <w:rPr>
          <w:spacing w:val="-2"/>
          <w:rtl/>
        </w:rPr>
        <w:t xml:space="preserve"> مسکر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باشد ول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علم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ست،</w:t>
      </w:r>
      <w:r w:rsidRPr="00A7004E">
        <w:rPr>
          <w:spacing w:val="-2"/>
          <w:rtl/>
        </w:rPr>
        <w:t xml:space="preserve"> و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نجا</w:t>
      </w:r>
      <w:r w:rsidRPr="00A7004E">
        <w:rPr>
          <w:spacing w:val="-2"/>
          <w:rtl/>
        </w:rPr>
        <w:t xml:space="preserve"> در 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ک</w:t>
      </w:r>
      <w:r w:rsidRPr="00A7004E">
        <w:rPr>
          <w:spacing w:val="-2"/>
          <w:rtl/>
        </w:rPr>
        <w:t xml:space="preserve"> ظرف مطمئن است که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نجا</w:t>
      </w:r>
      <w:r w:rsidRPr="00A7004E">
        <w:rPr>
          <w:spacing w:val="-2"/>
          <w:rtl/>
        </w:rPr>
        <w:t xml:space="preserve">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 xml:space="preserve"> آن احتمال بدون علم که م</w:t>
      </w:r>
      <w:r w:rsidRPr="00A7004E">
        <w:rPr>
          <w:rFonts w:hint="cs"/>
          <w:spacing w:val="-2"/>
          <w:rtl/>
        </w:rPr>
        <w:t>ی‌</w:t>
      </w:r>
      <w:r w:rsidRPr="00A7004E">
        <w:rPr>
          <w:rFonts w:hint="eastAsia"/>
          <w:spacing w:val="-2"/>
          <w:rtl/>
        </w:rPr>
        <w:t>دهد</w:t>
      </w:r>
      <w:r w:rsidRPr="00A7004E">
        <w:rPr>
          <w:spacing w:val="-2"/>
          <w:rtl/>
        </w:rPr>
        <w:t xml:space="preserve"> مثلاً در صد ظرف و طبعاً در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</w:t>
      </w:r>
      <w:r w:rsidRPr="00A7004E">
        <w:rPr>
          <w:spacing w:val="-2"/>
          <w:rtl/>
        </w:rPr>
        <w:t xml:space="preserve"> 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ک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۹۹ درصد م</w:t>
      </w:r>
      <w:r w:rsidRPr="00A7004E">
        <w:rPr>
          <w:rFonts w:hint="cs"/>
          <w:spacing w:val="-2"/>
          <w:rtl/>
        </w:rPr>
        <w:t>ی‌</w:t>
      </w:r>
      <w:r w:rsidRPr="00A7004E">
        <w:rPr>
          <w:rFonts w:hint="eastAsia"/>
          <w:spacing w:val="-2"/>
          <w:rtl/>
        </w:rPr>
        <w:t>گو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د</w:t>
      </w:r>
      <w:r w:rsidRPr="00A7004E">
        <w:rPr>
          <w:spacing w:val="-2"/>
          <w:rtl/>
        </w:rPr>
        <w:t xml:space="preserve">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 xml:space="preserve">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بنابرا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گاه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دا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و گاه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خارج از اطراف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صرفاً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tl/>
        </w:rPr>
        <w:t xml:space="preserve"> احتمال کل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است. </w:t>
      </w:r>
    </w:p>
    <w:p w:rsidR="000553E2" w:rsidRPr="00A7004E" w:rsidRDefault="000553E2" w:rsidP="000553E2">
      <w:pPr>
        <w:ind w:left="4"/>
        <w:rPr>
          <w:spacing w:val="-4"/>
          <w:rtl/>
        </w:rPr>
      </w:pPr>
      <w:r w:rsidRPr="00A7004E">
        <w:rPr>
          <w:rFonts w:hint="eastAsia"/>
          <w:spacing w:val="-4"/>
          <w:rtl/>
        </w:rPr>
        <w:t>در</w:t>
      </w:r>
      <w:r w:rsidRPr="00A7004E">
        <w:rPr>
          <w:spacing w:val="-4"/>
          <w:rtl/>
        </w:rPr>
        <w:t xml:space="preserve"> 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</w:t>
      </w:r>
      <w:r w:rsidRPr="00A7004E">
        <w:rPr>
          <w:spacing w:val="-4"/>
          <w:rtl/>
        </w:rPr>
        <w:t xml:space="preserve"> نوع دوم </w:t>
      </w:r>
      <w:r w:rsidR="007066ED">
        <w:rPr>
          <w:spacing w:val="-4"/>
          <w:rtl/>
        </w:rPr>
        <w:t>قطعاً</w:t>
      </w:r>
      <w:r w:rsidRPr="00A7004E">
        <w:rPr>
          <w:spacing w:val="-4"/>
          <w:rtl/>
        </w:rPr>
        <w:t xml:space="preserve"> اطم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نان</w:t>
      </w:r>
      <w:r w:rsidRPr="00A7004E">
        <w:rPr>
          <w:spacing w:val="-4"/>
          <w:rtl/>
        </w:rPr>
        <w:t xml:space="preserve"> حجت است و بحث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در آن ن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ست</w:t>
      </w:r>
      <w:r w:rsidRPr="00A7004E">
        <w:rPr>
          <w:spacing w:val="-4"/>
          <w:rtl/>
        </w:rPr>
        <w:t xml:space="preserve"> اما در آنجا</w:t>
      </w:r>
      <w:r w:rsidRPr="00A7004E">
        <w:rPr>
          <w:rFonts w:hint="cs"/>
          <w:spacing w:val="-4"/>
          <w:rtl/>
        </w:rPr>
        <w:t>یی</w:t>
      </w:r>
      <w:r w:rsidRPr="00A7004E">
        <w:rPr>
          <w:spacing w:val="-4"/>
          <w:rtl/>
        </w:rPr>
        <w:t xml:space="preserve"> که در دا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ره</w:t>
      </w:r>
      <w:r w:rsidRPr="00A7004E">
        <w:rPr>
          <w:spacing w:val="-4"/>
          <w:rtl/>
        </w:rPr>
        <w:t xml:space="preserve"> اطراف علم اجمال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قرار دارد چطور؟ </w:t>
      </w:r>
    </w:p>
    <w:p w:rsidR="000553E2" w:rsidRPr="00A7004E" w:rsidRDefault="000553E2" w:rsidP="000553E2">
      <w:pPr>
        <w:ind w:left="4"/>
        <w:rPr>
          <w:spacing w:val="-4"/>
          <w:rtl/>
        </w:rPr>
      </w:pPr>
      <w:r w:rsidRPr="00A7004E">
        <w:rPr>
          <w:rFonts w:hint="eastAsia"/>
          <w:spacing w:val="-4"/>
          <w:rtl/>
        </w:rPr>
        <w:t>در</w:t>
      </w:r>
      <w:r w:rsidRPr="00A7004E">
        <w:rPr>
          <w:spacing w:val="-4"/>
          <w:rtl/>
        </w:rPr>
        <w:t xml:space="preserve"> 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نجا</w:t>
      </w:r>
      <w:r w:rsidRPr="00A7004E">
        <w:rPr>
          <w:spacing w:val="-4"/>
          <w:rtl/>
        </w:rPr>
        <w:t xml:space="preserve"> اگر علم اجمال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را حجت بدان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م</w:t>
      </w:r>
      <w:r w:rsidRPr="00A7004E">
        <w:rPr>
          <w:spacing w:val="-4"/>
          <w:rtl/>
        </w:rPr>
        <w:t xml:space="preserve"> که </w:t>
      </w:r>
      <w:r w:rsidR="007066ED">
        <w:rPr>
          <w:spacing w:val="-4"/>
          <w:rtl/>
        </w:rPr>
        <w:t>حتماً</w:t>
      </w:r>
      <w:r w:rsidRPr="00A7004E">
        <w:rPr>
          <w:spacing w:val="-4"/>
          <w:rtl/>
        </w:rPr>
        <w:t xml:space="preserve"> 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</w:t>
      </w:r>
      <w:r w:rsidRPr="00A7004E">
        <w:rPr>
          <w:spacing w:val="-4"/>
          <w:rtl/>
        </w:rPr>
        <w:t xml:space="preserve"> اطم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نان</w:t>
      </w:r>
      <w:r w:rsidRPr="00A7004E">
        <w:rPr>
          <w:spacing w:val="-4"/>
          <w:rtl/>
        </w:rPr>
        <w:t xml:space="preserve"> در آنجا اعتبار ندارد منت‌ها از باب 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نکه</w:t>
      </w:r>
      <w:r w:rsidRPr="00A7004E">
        <w:rPr>
          <w:spacing w:val="-4"/>
          <w:rtl/>
        </w:rPr>
        <w:t xml:space="preserve"> تعارض دارد مثل 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نکه</w:t>
      </w:r>
      <w:r w:rsidRPr="00A7004E">
        <w:rPr>
          <w:spacing w:val="-4"/>
          <w:rtl/>
        </w:rPr>
        <w:t xml:space="preserve"> م</w:t>
      </w:r>
      <w:r w:rsidRPr="00A7004E">
        <w:rPr>
          <w:rFonts w:hint="cs"/>
          <w:spacing w:val="-4"/>
          <w:rtl/>
        </w:rPr>
        <w:t>ی‌</w:t>
      </w:r>
      <w:r w:rsidRPr="00A7004E">
        <w:rPr>
          <w:rFonts w:hint="eastAsia"/>
          <w:spacing w:val="-4"/>
          <w:rtl/>
        </w:rPr>
        <w:t>گو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د</w:t>
      </w:r>
      <w:r w:rsidRPr="00A7004E">
        <w:rPr>
          <w:spacing w:val="-4"/>
          <w:rtl/>
        </w:rPr>
        <w:t xml:space="preserve"> علم اجمال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دارد که 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ک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از 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</w:t>
      </w:r>
      <w:r w:rsidRPr="00A7004E">
        <w:rPr>
          <w:spacing w:val="-4"/>
          <w:rtl/>
        </w:rPr>
        <w:t xml:space="preserve"> دو ظرف نجس است هر دو سابقه طهارت دارد م</w:t>
      </w:r>
      <w:r w:rsidRPr="00A7004E">
        <w:rPr>
          <w:rFonts w:hint="cs"/>
          <w:spacing w:val="-4"/>
          <w:rtl/>
        </w:rPr>
        <w:t>ی‌</w:t>
      </w:r>
      <w:r w:rsidRPr="00A7004E">
        <w:rPr>
          <w:rFonts w:hint="eastAsia"/>
          <w:spacing w:val="-4"/>
          <w:rtl/>
        </w:rPr>
        <w:t>گو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د</w:t>
      </w:r>
      <w:r w:rsidRPr="00A7004E">
        <w:rPr>
          <w:spacing w:val="-4"/>
          <w:rtl/>
        </w:rPr>
        <w:t xml:space="preserve"> استصحاب طهارت در 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</w:t>
      </w:r>
      <w:r w:rsidRPr="00A7004E">
        <w:rPr>
          <w:spacing w:val="-4"/>
          <w:rtl/>
        </w:rPr>
        <w:t xml:space="preserve"> و استصحاب طهارت در آن، هر دو ب</w:t>
      </w:r>
      <w:r w:rsidRPr="00A7004E">
        <w:rPr>
          <w:rFonts w:hint="eastAsia"/>
          <w:spacing w:val="-4"/>
          <w:rtl/>
        </w:rPr>
        <w:t>خواهد</w:t>
      </w:r>
      <w:r w:rsidRPr="00A7004E">
        <w:rPr>
          <w:spacing w:val="-4"/>
          <w:rtl/>
        </w:rPr>
        <w:t xml:space="preserve"> جار</w:t>
      </w:r>
      <w:r w:rsidRPr="00A7004E">
        <w:rPr>
          <w:rFonts w:hint="cs"/>
          <w:spacing w:val="-4"/>
          <w:rtl/>
        </w:rPr>
        <w:t>ی</w:t>
      </w:r>
      <w:r w:rsidRPr="00A7004E">
        <w:rPr>
          <w:spacing w:val="-4"/>
          <w:rtl/>
        </w:rPr>
        <w:t xml:space="preserve"> بشود خلاف علم است احدهما غ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ر</w:t>
      </w:r>
      <w:r w:rsidRPr="00A7004E">
        <w:rPr>
          <w:spacing w:val="-4"/>
          <w:rtl/>
        </w:rPr>
        <w:t xml:space="preserve"> مع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</w:t>
      </w:r>
      <w:r w:rsidRPr="00A7004E">
        <w:rPr>
          <w:spacing w:val="-4"/>
          <w:rtl/>
        </w:rPr>
        <w:t xml:space="preserve"> ترج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ح</w:t>
      </w:r>
      <w:r w:rsidRPr="00A7004E">
        <w:rPr>
          <w:spacing w:val="-4"/>
          <w:rtl/>
        </w:rPr>
        <w:t xml:space="preserve"> بلا مرجح است بنابرا</w:t>
      </w:r>
      <w:r w:rsidRPr="00A7004E">
        <w:rPr>
          <w:rFonts w:hint="cs"/>
          <w:spacing w:val="-4"/>
          <w:rtl/>
        </w:rPr>
        <w:t>ی</w:t>
      </w:r>
      <w:r w:rsidRPr="00A7004E">
        <w:rPr>
          <w:rFonts w:hint="eastAsia"/>
          <w:spacing w:val="-4"/>
          <w:rtl/>
        </w:rPr>
        <w:t>ن</w:t>
      </w:r>
      <w:r w:rsidRPr="00A7004E">
        <w:rPr>
          <w:spacing w:val="-4"/>
          <w:rtl/>
        </w:rPr>
        <w:t xml:space="preserve"> اعتبار ندارد. 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استصحاب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ب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نّه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هر 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ز</w:t>
      </w:r>
      <w:r w:rsidRPr="00A7004E">
        <w:rPr>
          <w:rtl/>
        </w:rPr>
        <w:t xml:space="preserve"> د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گر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در دو طرف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باشد هر دو با هم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تواند</w:t>
      </w:r>
      <w:r w:rsidRPr="00A7004E">
        <w:rPr>
          <w:rtl/>
        </w:rPr>
        <w:t xml:space="preserve"> حجت باشد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مردد هم نم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تواند</w:t>
      </w:r>
      <w:r w:rsidRPr="00A7004E">
        <w:rPr>
          <w:rtl/>
        </w:rPr>
        <w:t xml:space="preserve"> حجت باشد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ک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مع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هم ترج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ح</w:t>
      </w:r>
      <w:r w:rsidRPr="00A7004E">
        <w:rPr>
          <w:rtl/>
        </w:rPr>
        <w:t xml:space="preserve"> بلا مرجح است لذا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گو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نها</w:t>
      </w:r>
      <w:r w:rsidRPr="00A7004E">
        <w:rPr>
          <w:rtl/>
        </w:rPr>
        <w:t xml:space="preserve"> اعتبار ندارد</w:t>
      </w:r>
    </w:p>
    <w:p w:rsidR="000553E2" w:rsidRPr="00A7004E" w:rsidRDefault="007066ED" w:rsidP="000553E2">
      <w:pPr>
        <w:ind w:left="4"/>
        <w:rPr>
          <w:rtl/>
        </w:rPr>
      </w:pPr>
      <w:r>
        <w:rPr>
          <w:rFonts w:hint="eastAsia"/>
          <w:rtl/>
        </w:rPr>
        <w:t>بنابراین عدم</w:t>
      </w:r>
      <w:r w:rsidR="000553E2" w:rsidRPr="00A7004E">
        <w:rPr>
          <w:rtl/>
        </w:rPr>
        <w:t xml:space="preserve"> اعتبار اطم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نان</w:t>
      </w:r>
      <w:r w:rsidR="000553E2" w:rsidRPr="00A7004E">
        <w:rPr>
          <w:rtl/>
        </w:rPr>
        <w:t xml:space="preserve"> در 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نجا</w:t>
      </w:r>
      <w:r w:rsidR="000553E2" w:rsidRPr="00A7004E">
        <w:rPr>
          <w:rtl/>
        </w:rPr>
        <w:t xml:space="preserve"> ممکن است گفته شود از باب قانون کل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است که در اطراف علم اجمال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آن ادله چه اصل عمل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و چه اماره و چه اطم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نان</w:t>
      </w:r>
      <w:r w:rsidR="000553E2" w:rsidRPr="00A7004E">
        <w:rPr>
          <w:rtl/>
        </w:rPr>
        <w:t xml:space="preserve"> اگر در همه اطراف باشد نم</w:t>
      </w:r>
      <w:r w:rsidR="000553E2" w:rsidRPr="00A7004E">
        <w:rPr>
          <w:rFonts w:hint="cs"/>
          <w:rtl/>
        </w:rPr>
        <w:t>ی‌</w:t>
      </w:r>
      <w:r w:rsidR="000553E2" w:rsidRPr="00A7004E">
        <w:rPr>
          <w:rFonts w:hint="eastAsia"/>
          <w:rtl/>
        </w:rPr>
        <w:t>شود</w:t>
      </w:r>
      <w:r w:rsidR="000553E2" w:rsidRPr="00A7004E">
        <w:rPr>
          <w:rtl/>
        </w:rPr>
        <w:t xml:space="preserve"> قائل به حج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ت</w:t>
      </w:r>
      <w:r w:rsidR="000553E2" w:rsidRPr="00A7004E">
        <w:rPr>
          <w:rtl/>
        </w:rPr>
        <w:t xml:space="preserve"> شد ا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</w:t>
      </w:r>
      <w:r w:rsidR="000553E2" w:rsidRPr="00A7004E">
        <w:rPr>
          <w:rtl/>
        </w:rPr>
        <w:t xml:space="preserve"> 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ک</w:t>
      </w:r>
      <w:r w:rsidR="000553E2" w:rsidRPr="00A7004E">
        <w:rPr>
          <w:rtl/>
        </w:rPr>
        <w:t xml:space="preserve"> جهت ثانو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 است که مانع از حج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ت</w:t>
      </w:r>
      <w:r w:rsidR="000553E2" w:rsidRPr="00A7004E">
        <w:rPr>
          <w:rtl/>
        </w:rPr>
        <w:t xml:space="preserve"> اطم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نان</w:t>
      </w:r>
      <w:r w:rsidR="000553E2" w:rsidRPr="00A7004E">
        <w:rPr>
          <w:rtl/>
        </w:rPr>
        <w:t xml:space="preserve"> م</w:t>
      </w:r>
      <w:r w:rsidR="000553E2" w:rsidRPr="00A7004E">
        <w:rPr>
          <w:rFonts w:hint="cs"/>
          <w:rtl/>
        </w:rPr>
        <w:t>ی‌</w:t>
      </w:r>
      <w:r w:rsidR="000553E2" w:rsidRPr="00A7004E">
        <w:rPr>
          <w:rFonts w:hint="eastAsia"/>
          <w:rtl/>
        </w:rPr>
        <w:t>شود</w:t>
      </w:r>
      <w:r w:rsidR="000553E2" w:rsidRPr="00A7004E">
        <w:rPr>
          <w:rtl/>
        </w:rPr>
        <w:t xml:space="preserve"> نه جهت اول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>. ا</w:t>
      </w:r>
      <w:r w:rsidR="000553E2" w:rsidRPr="00A7004E">
        <w:rPr>
          <w:rFonts w:hint="cs"/>
          <w:rtl/>
        </w:rPr>
        <w:t>ی</w:t>
      </w:r>
      <w:r w:rsidR="000553E2" w:rsidRPr="00A7004E">
        <w:rPr>
          <w:rtl/>
        </w:rPr>
        <w:t xml:space="preserve">ن </w:t>
      </w:r>
      <w:r w:rsidR="000553E2" w:rsidRPr="00A7004E">
        <w:rPr>
          <w:rFonts w:hint="cs"/>
          <w:rtl/>
        </w:rPr>
        <w:t>ی</w:t>
      </w:r>
      <w:r w:rsidR="000553E2" w:rsidRPr="00A7004E">
        <w:rPr>
          <w:rFonts w:hint="eastAsia"/>
          <w:rtl/>
        </w:rPr>
        <w:t>ک</w:t>
      </w:r>
      <w:r w:rsidR="000553E2" w:rsidRPr="00A7004E">
        <w:rPr>
          <w:rtl/>
        </w:rPr>
        <w:t xml:space="preserve"> وجه است</w:t>
      </w:r>
    </w:p>
    <w:p w:rsidR="000553E2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وجه</w:t>
      </w:r>
      <w:r w:rsidRPr="00A7004E">
        <w:rPr>
          <w:rtl/>
        </w:rPr>
        <w:t xml:space="preserve"> دوم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است که کس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بالاتر بگو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که فرض کن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م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</w:t>
      </w:r>
      <w:r w:rsidRPr="00A7004E">
        <w:rPr>
          <w:rtl/>
        </w:rPr>
        <w:t xml:space="preserve">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شبهه غ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</w:t>
      </w:r>
      <w:r w:rsidRPr="00A7004E">
        <w:rPr>
          <w:rtl/>
        </w:rPr>
        <w:t xml:space="preserve"> محصوره است و حجت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ا</w:t>
      </w:r>
      <w:r w:rsidRPr="00A7004E">
        <w:rPr>
          <w:rtl/>
        </w:rPr>
        <w:t xml:space="preserve"> حجت هست </w:t>
      </w:r>
      <w:r w:rsidRPr="00A7004E">
        <w:rPr>
          <w:spacing w:val="-2"/>
          <w:rtl/>
        </w:rPr>
        <w:t>ول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افزون بر آن اطم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نان</w:t>
      </w:r>
      <w:r w:rsidRPr="00A7004E">
        <w:rPr>
          <w:spacing w:val="-2"/>
          <w:rtl/>
        </w:rPr>
        <w:t xml:space="preserve"> و فرض بگ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ر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م</w:t>
      </w:r>
      <w:r w:rsidRPr="00A7004E">
        <w:rPr>
          <w:spacing w:val="-2"/>
          <w:rtl/>
        </w:rPr>
        <w:t xml:space="preserve"> اطم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نان</w:t>
      </w:r>
      <w:r w:rsidRPr="00A7004E">
        <w:rPr>
          <w:spacing w:val="-2"/>
          <w:rtl/>
        </w:rPr>
        <w:t xml:space="preserve"> در 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ک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از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نها</w:t>
      </w:r>
      <w:r w:rsidRPr="00A7004E">
        <w:rPr>
          <w:spacing w:val="-2"/>
          <w:rtl/>
        </w:rPr>
        <w:t xml:space="preserve"> هست و تعارض هم ندارد باز ممکن است بگو</w:t>
      </w:r>
      <w:r w:rsidRPr="00A7004E">
        <w:rPr>
          <w:rFonts w:hint="cs"/>
          <w:spacing w:val="-2"/>
          <w:rtl/>
        </w:rPr>
        <w:t>یی</w:t>
      </w:r>
      <w:r w:rsidRPr="00A7004E">
        <w:rPr>
          <w:rFonts w:hint="eastAsia"/>
          <w:spacing w:val="-2"/>
          <w:rtl/>
        </w:rPr>
        <w:t>م</w:t>
      </w:r>
      <w:r w:rsidRPr="00A7004E">
        <w:rPr>
          <w:spacing w:val="-2"/>
          <w:rtl/>
        </w:rPr>
        <w:t xml:space="preserve"> اطم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نان</w:t>
      </w:r>
      <w:r w:rsidRPr="00A7004E">
        <w:rPr>
          <w:spacing w:val="-2"/>
          <w:rtl/>
        </w:rPr>
        <w:t xml:space="preserve"> ز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ر</w:t>
      </w:r>
      <w:r w:rsidRPr="00A7004E">
        <w:rPr>
          <w:spacing w:val="-2"/>
          <w:rtl/>
        </w:rPr>
        <w:t xml:space="preserve"> سا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ه</w:t>
      </w:r>
      <w:r w:rsidRPr="00A7004E">
        <w:rPr>
          <w:spacing w:val="-2"/>
          <w:rtl/>
        </w:rPr>
        <w:t xml:space="preserve"> 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ک</w:t>
      </w:r>
      <w:r w:rsidRPr="00A7004E">
        <w:rPr>
          <w:spacing w:val="-2"/>
          <w:rtl/>
        </w:rPr>
        <w:t xml:space="preserve"> علم اجمال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است حج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ت</w:t>
      </w:r>
      <w:r w:rsidRPr="00A7004E">
        <w:rPr>
          <w:spacing w:val="-2"/>
          <w:rtl/>
        </w:rPr>
        <w:t xml:space="preserve"> ندارد. اط</w:t>
      </w:r>
      <w:r w:rsidRPr="00A7004E">
        <w:rPr>
          <w:rFonts w:hint="eastAsia"/>
          <w:spacing w:val="-2"/>
          <w:rtl/>
        </w:rPr>
        <w:t>م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نان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که خلاف علم اجمال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است که بر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</w:t>
      </w:r>
      <w:r w:rsidRPr="00A7004E">
        <w:rPr>
          <w:spacing w:val="-2"/>
          <w:rtl/>
        </w:rPr>
        <w:t xml:space="preserve"> سا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ه</w:t>
      </w:r>
      <w:r w:rsidRPr="00A7004E">
        <w:rPr>
          <w:spacing w:val="-2"/>
          <w:rtl/>
        </w:rPr>
        <w:t xml:space="preserve"> افکنده است حجت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 xml:space="preserve"> حت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اگر فرض بگ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ر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م</w:t>
      </w:r>
      <w:r w:rsidRPr="00A7004E">
        <w:rPr>
          <w:spacing w:val="-2"/>
          <w:rtl/>
        </w:rPr>
        <w:t xml:space="preserve"> که اطم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نان</w:t>
      </w:r>
      <w:r w:rsidRPr="00A7004E">
        <w:rPr>
          <w:spacing w:val="-2"/>
          <w:rtl/>
        </w:rPr>
        <w:t xml:space="preserve"> حجت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>.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</w:t>
      </w:r>
      <w:r w:rsidRPr="00A7004E">
        <w:rPr>
          <w:spacing w:val="-2"/>
          <w:rtl/>
        </w:rPr>
        <w:t xml:space="preserve"> بع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د</w:t>
      </w:r>
      <w:r w:rsidRPr="00A7004E">
        <w:rPr>
          <w:spacing w:val="-2"/>
          <w:rtl/>
        </w:rPr>
        <w:t xml:space="preserve">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 xml:space="preserve"> ممکن است بگو</w:t>
      </w:r>
      <w:r w:rsidRPr="00A7004E">
        <w:rPr>
          <w:rFonts w:hint="cs"/>
          <w:spacing w:val="-2"/>
          <w:rtl/>
        </w:rPr>
        <w:t>یی</w:t>
      </w:r>
      <w:r w:rsidRPr="00A7004E">
        <w:rPr>
          <w:rFonts w:hint="eastAsia"/>
          <w:spacing w:val="-2"/>
          <w:rtl/>
        </w:rPr>
        <w:t>م</w:t>
      </w:r>
      <w:r w:rsidRPr="00A7004E">
        <w:rPr>
          <w:spacing w:val="-2"/>
          <w:rtl/>
        </w:rPr>
        <w:t xml:space="preserve"> اطم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نان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که بالا سرش 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ک</w:t>
      </w:r>
      <w:r w:rsidRPr="00A7004E">
        <w:rPr>
          <w:spacing w:val="-2"/>
          <w:rtl/>
        </w:rPr>
        <w:t xml:space="preserve"> علم اجمال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است حجت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 xml:space="preserve"> حت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فراتر از آن قانون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که در اطراف علم اجمال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م</w:t>
      </w:r>
      <w:r w:rsidRPr="00A7004E">
        <w:rPr>
          <w:rFonts w:hint="cs"/>
          <w:spacing w:val="-2"/>
          <w:rtl/>
        </w:rPr>
        <w:t>ی‌</w:t>
      </w:r>
      <w:r w:rsidRPr="00A7004E">
        <w:rPr>
          <w:rFonts w:hint="eastAsia"/>
          <w:spacing w:val="-2"/>
          <w:rtl/>
        </w:rPr>
        <w:t>گو</w:t>
      </w:r>
      <w:r w:rsidRPr="00A7004E">
        <w:rPr>
          <w:rFonts w:hint="cs"/>
          <w:spacing w:val="-2"/>
          <w:rtl/>
        </w:rPr>
        <w:t>یی</w:t>
      </w:r>
      <w:r w:rsidRPr="00A7004E">
        <w:rPr>
          <w:rFonts w:hint="eastAsia"/>
          <w:spacing w:val="-2"/>
          <w:rtl/>
        </w:rPr>
        <w:t>م</w:t>
      </w:r>
      <w:r w:rsidRPr="00A7004E">
        <w:rPr>
          <w:spacing w:val="-2"/>
          <w:rtl/>
        </w:rPr>
        <w:t xml:space="preserve"> از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</w:t>
      </w:r>
      <w:r w:rsidRPr="00A7004E">
        <w:rPr>
          <w:spacing w:val="-2"/>
          <w:rtl/>
        </w:rPr>
        <w:t xml:space="preserve"> جهت است که </w:t>
      </w:r>
      <w:r w:rsidRPr="00A7004E">
        <w:rPr>
          <w:rFonts w:hint="eastAsia"/>
          <w:spacing w:val="-2"/>
          <w:rtl/>
        </w:rPr>
        <w:t>بعض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برا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شان</w:t>
      </w:r>
      <w:r w:rsidRPr="00A7004E">
        <w:rPr>
          <w:spacing w:val="-2"/>
          <w:rtl/>
        </w:rPr>
        <w:t xml:space="preserve"> خ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مهم است که اطم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نان</w:t>
      </w:r>
      <w:r w:rsidRPr="00A7004E">
        <w:rPr>
          <w:spacing w:val="-2"/>
          <w:rtl/>
        </w:rPr>
        <w:t xml:space="preserve"> اگر حجت باشد چه کار م</w:t>
      </w:r>
      <w:r w:rsidRPr="00A7004E">
        <w:rPr>
          <w:rFonts w:hint="cs"/>
          <w:spacing w:val="-2"/>
          <w:rtl/>
        </w:rPr>
        <w:t>ی‌</w:t>
      </w:r>
      <w:r w:rsidRPr="00A7004E">
        <w:rPr>
          <w:rFonts w:hint="eastAsia"/>
          <w:spacing w:val="-2"/>
          <w:rtl/>
        </w:rPr>
        <w:t>کن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م</w:t>
      </w:r>
      <w:r w:rsidRPr="00A7004E">
        <w:rPr>
          <w:spacing w:val="-2"/>
          <w:rtl/>
        </w:rPr>
        <w:t xml:space="preserve">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نجا</w:t>
      </w:r>
      <w:r w:rsidRPr="00A7004E">
        <w:rPr>
          <w:spacing w:val="-2"/>
          <w:rtl/>
        </w:rPr>
        <w:t xml:space="preserve"> ول</w:t>
      </w:r>
      <w:r w:rsidRPr="00A7004E">
        <w:rPr>
          <w:rFonts w:hint="cs"/>
          <w:spacing w:val="-2"/>
          <w:rtl/>
        </w:rPr>
        <w:t>ی</w:t>
      </w:r>
      <w:r w:rsidRPr="00A7004E">
        <w:rPr>
          <w:spacing w:val="-2"/>
          <w:rtl/>
        </w:rPr>
        <w:t xml:space="preserve"> بع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د</w:t>
      </w:r>
      <w:r w:rsidRPr="00A7004E">
        <w:rPr>
          <w:spacing w:val="-2"/>
          <w:rtl/>
        </w:rPr>
        <w:t xml:space="preserve"> ن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ست</w:t>
      </w:r>
      <w:r w:rsidRPr="00A7004E">
        <w:rPr>
          <w:spacing w:val="-2"/>
          <w:rtl/>
        </w:rPr>
        <w:t xml:space="preserve"> که بگو</w:t>
      </w:r>
      <w:r w:rsidRPr="00A7004E">
        <w:rPr>
          <w:rFonts w:hint="cs"/>
          <w:spacing w:val="-2"/>
          <w:rtl/>
        </w:rPr>
        <w:t>یی</w:t>
      </w:r>
      <w:r w:rsidRPr="00A7004E">
        <w:rPr>
          <w:rFonts w:hint="eastAsia"/>
          <w:spacing w:val="-2"/>
          <w:rtl/>
        </w:rPr>
        <w:t>م</w:t>
      </w:r>
      <w:r w:rsidRPr="00A7004E">
        <w:rPr>
          <w:spacing w:val="-2"/>
          <w:rtl/>
        </w:rPr>
        <w:t xml:space="preserve"> ا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ن</w:t>
      </w:r>
      <w:r w:rsidRPr="00A7004E">
        <w:rPr>
          <w:spacing w:val="-2"/>
          <w:rtl/>
        </w:rPr>
        <w:t xml:space="preserve"> جور موارد از حج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ت</w:t>
      </w:r>
      <w:r w:rsidRPr="00A7004E">
        <w:rPr>
          <w:spacing w:val="-2"/>
          <w:rtl/>
        </w:rPr>
        <w:t xml:space="preserve"> ب</w:t>
      </w:r>
      <w:r w:rsidRPr="00A7004E">
        <w:rPr>
          <w:rFonts w:hint="cs"/>
          <w:spacing w:val="-2"/>
          <w:rtl/>
        </w:rPr>
        <w:t>ی</w:t>
      </w:r>
      <w:r w:rsidRPr="00A7004E">
        <w:rPr>
          <w:rFonts w:hint="eastAsia"/>
          <w:spacing w:val="-2"/>
          <w:rtl/>
        </w:rPr>
        <w:t>رون</w:t>
      </w:r>
      <w:r w:rsidRPr="00A7004E">
        <w:rPr>
          <w:spacing w:val="-2"/>
          <w:rtl/>
        </w:rPr>
        <w:t xml:space="preserve"> است.</w:t>
      </w:r>
      <w:r w:rsidRPr="00A7004E">
        <w:rPr>
          <w:rtl/>
        </w:rPr>
        <w:t xml:space="preserve"> </w:t>
      </w:r>
    </w:p>
    <w:p w:rsidR="001D3A94" w:rsidRPr="00A7004E" w:rsidRDefault="000553E2" w:rsidP="000553E2">
      <w:pPr>
        <w:ind w:left="4"/>
        <w:rPr>
          <w:rtl/>
        </w:rPr>
      </w:pPr>
      <w:r w:rsidRPr="00A7004E">
        <w:rPr>
          <w:rFonts w:hint="eastAsia"/>
          <w:rtl/>
        </w:rPr>
        <w:t>عرف</w:t>
      </w:r>
      <w:r w:rsidRPr="00A7004E">
        <w:rPr>
          <w:rtl/>
        </w:rPr>
        <w:t xml:space="preserve"> م</w:t>
      </w:r>
      <w:r w:rsidRPr="00A7004E">
        <w:rPr>
          <w:rFonts w:hint="cs"/>
          <w:rtl/>
        </w:rPr>
        <w:t>ی‌</w:t>
      </w:r>
      <w:r w:rsidRPr="00A7004E">
        <w:rPr>
          <w:rFonts w:hint="eastAsia"/>
          <w:rtl/>
        </w:rPr>
        <w:t>گو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د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tl/>
        </w:rPr>
        <w:t xml:space="preserve"> ا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نجا</w:t>
      </w:r>
      <w:r w:rsidRPr="00A7004E">
        <w:rPr>
          <w:rtl/>
        </w:rPr>
        <w:t xml:space="preserve"> حجت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 xml:space="preserve"> س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ره</w:t>
      </w:r>
      <w:r w:rsidRPr="00A7004E">
        <w:rPr>
          <w:rtl/>
        </w:rPr>
        <w:t xml:space="preserve"> عقلا</w:t>
      </w:r>
      <w:r w:rsidRPr="00A7004E">
        <w:rPr>
          <w:rFonts w:hint="cs"/>
          <w:rtl/>
        </w:rPr>
        <w:t>یی</w:t>
      </w:r>
      <w:r w:rsidRPr="00A7004E">
        <w:rPr>
          <w:rFonts w:hint="eastAsia"/>
          <w:rtl/>
        </w:rPr>
        <w:t>ه</w:t>
      </w:r>
      <w:r w:rsidRPr="00A7004E">
        <w:rPr>
          <w:rtl/>
        </w:rPr>
        <w:t xml:space="preserve"> بر حج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و منجز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ت</w:t>
      </w:r>
      <w:r w:rsidRPr="00A7004E">
        <w:rPr>
          <w:rtl/>
        </w:rPr>
        <w:t xml:space="preserve"> و معذ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رت</w:t>
      </w:r>
      <w:r w:rsidRPr="00A7004E">
        <w:rPr>
          <w:rtl/>
        </w:rPr>
        <w:t xml:space="preserve"> اطم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نان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که در اطراف علم اجمال</w:t>
      </w:r>
      <w:r w:rsidRPr="00A7004E">
        <w:rPr>
          <w:rFonts w:hint="cs"/>
          <w:rtl/>
        </w:rPr>
        <w:t>ی</w:t>
      </w:r>
      <w:r w:rsidRPr="00A7004E">
        <w:rPr>
          <w:rtl/>
        </w:rPr>
        <w:t xml:space="preserve"> است منعقد ن</w:t>
      </w:r>
      <w:r w:rsidRPr="00A7004E">
        <w:rPr>
          <w:rFonts w:hint="cs"/>
          <w:rtl/>
        </w:rPr>
        <w:t>ی</w:t>
      </w:r>
      <w:r w:rsidRPr="00A7004E">
        <w:rPr>
          <w:rFonts w:hint="eastAsia"/>
          <w:rtl/>
        </w:rPr>
        <w:t>ست</w:t>
      </w:r>
      <w:r w:rsidRPr="00A7004E">
        <w:rPr>
          <w:rtl/>
        </w:rPr>
        <w:t>.</w:t>
      </w:r>
    </w:p>
    <w:p w:rsidR="00D93389" w:rsidRPr="00A7004E" w:rsidRDefault="00D93389" w:rsidP="00106A88">
      <w:pPr>
        <w:rPr>
          <w:rtl/>
        </w:rPr>
      </w:pPr>
    </w:p>
    <w:sectPr w:rsidR="00D93389" w:rsidRPr="00A7004E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6E" w:rsidRDefault="00056D6E" w:rsidP="000D5800">
      <w:pPr>
        <w:spacing w:after="0"/>
      </w:pPr>
      <w:r>
        <w:separator/>
      </w:r>
    </w:p>
  </w:endnote>
  <w:endnote w:type="continuationSeparator" w:id="0">
    <w:p w:rsidR="00056D6E" w:rsidRDefault="00056D6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A8" w:rsidRDefault="00782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683C" w:rsidRDefault="001E683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D6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A8" w:rsidRDefault="00782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6E" w:rsidRDefault="00056D6E" w:rsidP="000D5800">
      <w:pPr>
        <w:spacing w:after="0"/>
      </w:pPr>
      <w:r>
        <w:separator/>
      </w:r>
    </w:p>
  </w:footnote>
  <w:footnote w:type="continuationSeparator" w:id="0">
    <w:p w:rsidR="00056D6E" w:rsidRDefault="00056D6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A8" w:rsidRDefault="00782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C" w:rsidRDefault="001E683C" w:rsidP="00486D6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49E6DE" wp14:editId="172ABC3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28/09/1400</w:t>
    </w:r>
  </w:p>
  <w:p w:rsidR="001E683C" w:rsidRPr="00000B94" w:rsidRDefault="001E683C" w:rsidP="00486D6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7820A8">
      <w:rPr>
        <w:rFonts w:ascii="Adobe Arabic" w:hAnsi="Adobe Arabic" w:cs="Adobe Arabic" w:hint="cs"/>
        <w:b/>
        <w:bCs/>
        <w:sz w:val="24"/>
        <w:szCs w:val="24"/>
        <w:rtl/>
      </w:rPr>
      <w:t xml:space="preserve">تقسیمات اطمینان     </w:t>
    </w:r>
    <w:bookmarkStart w:id="9" w:name="_GoBack"/>
    <w:bookmarkEnd w:id="9"/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454</w:t>
    </w:r>
  </w:p>
  <w:p w:rsidR="001E683C" w:rsidRPr="00873379" w:rsidRDefault="001E683C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EEE6771" wp14:editId="0B032A74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9AFB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A8" w:rsidRDefault="00782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963"/>
    <w:rsid w:val="0001090E"/>
    <w:rsid w:val="000125A7"/>
    <w:rsid w:val="000136F6"/>
    <w:rsid w:val="00015E24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6D6E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6A88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523"/>
    <w:rsid w:val="00177934"/>
    <w:rsid w:val="0018257B"/>
    <w:rsid w:val="00192A6A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5694"/>
    <w:rsid w:val="002C56FD"/>
    <w:rsid w:val="002C747C"/>
    <w:rsid w:val="002D2532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3E53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6400"/>
    <w:rsid w:val="00370F2F"/>
    <w:rsid w:val="003822C9"/>
    <w:rsid w:val="0038595C"/>
    <w:rsid w:val="00392732"/>
    <w:rsid w:val="00392E6E"/>
    <w:rsid w:val="00395BCF"/>
    <w:rsid w:val="003963D7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744B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51D2"/>
    <w:rsid w:val="00465D26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75C6"/>
    <w:rsid w:val="006D3A87"/>
    <w:rsid w:val="006D5F39"/>
    <w:rsid w:val="006E3628"/>
    <w:rsid w:val="006E3B0D"/>
    <w:rsid w:val="006E4370"/>
    <w:rsid w:val="006E73F1"/>
    <w:rsid w:val="006F01B4"/>
    <w:rsid w:val="006F6BFE"/>
    <w:rsid w:val="007007C8"/>
    <w:rsid w:val="00703DD3"/>
    <w:rsid w:val="007052BB"/>
    <w:rsid w:val="00705572"/>
    <w:rsid w:val="007066ED"/>
    <w:rsid w:val="00711F71"/>
    <w:rsid w:val="00715F5C"/>
    <w:rsid w:val="007160A3"/>
    <w:rsid w:val="0071718D"/>
    <w:rsid w:val="0072457F"/>
    <w:rsid w:val="007254AF"/>
    <w:rsid w:val="00731765"/>
    <w:rsid w:val="00731F70"/>
    <w:rsid w:val="00734D59"/>
    <w:rsid w:val="0073609B"/>
    <w:rsid w:val="007378A9"/>
    <w:rsid w:val="00737A6C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20A8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3A62"/>
    <w:rsid w:val="0085491F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FAE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64C5F"/>
    <w:rsid w:val="009776AB"/>
    <w:rsid w:val="009776D4"/>
    <w:rsid w:val="00977F5E"/>
    <w:rsid w:val="009803EF"/>
    <w:rsid w:val="00980643"/>
    <w:rsid w:val="00987061"/>
    <w:rsid w:val="00991BB9"/>
    <w:rsid w:val="009A2204"/>
    <w:rsid w:val="009A29F1"/>
    <w:rsid w:val="009A42EF"/>
    <w:rsid w:val="009A46D0"/>
    <w:rsid w:val="009A5936"/>
    <w:rsid w:val="009A5E52"/>
    <w:rsid w:val="009A5F72"/>
    <w:rsid w:val="009B2FCA"/>
    <w:rsid w:val="009B46BC"/>
    <w:rsid w:val="009B54E4"/>
    <w:rsid w:val="009B61C3"/>
    <w:rsid w:val="009B711F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004E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5A20"/>
    <w:rsid w:val="00AF0F1A"/>
    <w:rsid w:val="00B002D6"/>
    <w:rsid w:val="00B01724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307B6"/>
    <w:rsid w:val="00B31C5C"/>
    <w:rsid w:val="00B330C7"/>
    <w:rsid w:val="00B34736"/>
    <w:rsid w:val="00B36C24"/>
    <w:rsid w:val="00B43691"/>
    <w:rsid w:val="00B504A9"/>
    <w:rsid w:val="00B55C24"/>
    <w:rsid w:val="00B55D51"/>
    <w:rsid w:val="00B564B8"/>
    <w:rsid w:val="00B625A9"/>
    <w:rsid w:val="00B63F15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5DA3"/>
    <w:rsid w:val="00CC0E9C"/>
    <w:rsid w:val="00CC1376"/>
    <w:rsid w:val="00CC1E49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451D"/>
    <w:rsid w:val="00D75673"/>
    <w:rsid w:val="00D76353"/>
    <w:rsid w:val="00D77252"/>
    <w:rsid w:val="00D86B46"/>
    <w:rsid w:val="00D911A3"/>
    <w:rsid w:val="00D93389"/>
    <w:rsid w:val="00DA09E1"/>
    <w:rsid w:val="00DA211A"/>
    <w:rsid w:val="00DA2B6C"/>
    <w:rsid w:val="00DA34F7"/>
    <w:rsid w:val="00DB050D"/>
    <w:rsid w:val="00DB21CF"/>
    <w:rsid w:val="00DB28BB"/>
    <w:rsid w:val="00DC0541"/>
    <w:rsid w:val="00DC5CC3"/>
    <w:rsid w:val="00DC603F"/>
    <w:rsid w:val="00DC7BFA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64EF"/>
    <w:rsid w:val="00E9026B"/>
    <w:rsid w:val="00E904AF"/>
    <w:rsid w:val="00E90FC4"/>
    <w:rsid w:val="00E91F76"/>
    <w:rsid w:val="00EA01EC"/>
    <w:rsid w:val="00EA13B6"/>
    <w:rsid w:val="00EA15B0"/>
    <w:rsid w:val="00EA15ED"/>
    <w:rsid w:val="00EA5757"/>
    <w:rsid w:val="00EA5D97"/>
    <w:rsid w:val="00EB0185"/>
    <w:rsid w:val="00EB0BDB"/>
    <w:rsid w:val="00EB0C91"/>
    <w:rsid w:val="00EB106C"/>
    <w:rsid w:val="00EB3D35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C37"/>
    <w:rsid w:val="00F10A0F"/>
    <w:rsid w:val="00F155FB"/>
    <w:rsid w:val="00F1562C"/>
    <w:rsid w:val="00F17E33"/>
    <w:rsid w:val="00F22A05"/>
    <w:rsid w:val="00F25714"/>
    <w:rsid w:val="00F27BB7"/>
    <w:rsid w:val="00F30EEF"/>
    <w:rsid w:val="00F32E86"/>
    <w:rsid w:val="00F3446D"/>
    <w:rsid w:val="00F3598C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929"/>
    <w:rsid w:val="00F90D98"/>
    <w:rsid w:val="00F955AC"/>
    <w:rsid w:val="00FA12E0"/>
    <w:rsid w:val="00FA25F9"/>
    <w:rsid w:val="00FB0610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4A1E5FB-3700-4BD8-8FBB-540B507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C7FE-5D9B-47C6-A506-9576A160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160</TotalTime>
  <Pages>7</Pages>
  <Words>2580</Words>
  <Characters>9881</Characters>
  <Application>Microsoft Office Word</Application>
  <DocSecurity>0</DocSecurity>
  <Lines>147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عنوان</vt:lpstr>
      </vt:variant>
      <vt:variant>
        <vt:i4>1</vt:i4>
      </vt:variant>
    </vt:vector>
  </HeadingPairs>
  <TitlesOfParts>
    <vt:vector size="8" baseType="lpstr">
      <vt:lpstr/>
      <vt:lpstr>اصول/ حجیت اطمینان</vt:lpstr>
      <vt:lpstr>مقدمه</vt:lpstr>
      <vt:lpstr>تقسیمات اطمینان</vt:lpstr>
      <vt:lpstr>۴- درجات احتمال اطمینانی</vt:lpstr>
      <vt:lpstr>۵- موضوعات مهم و غیر مهم</vt:lpstr>
      <vt:lpstr>۶- اطراف علم اجمالی در اطمینان</vt:lpstr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6</cp:revision>
  <dcterms:created xsi:type="dcterms:W3CDTF">2021-12-19T06:30:00Z</dcterms:created>
  <dcterms:modified xsi:type="dcterms:W3CDTF">2021-12-19T09:19:00Z</dcterms:modified>
</cp:coreProperties>
</file>