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B75E7C" w:rsidRDefault="00085BC9" w:rsidP="00007B2C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B75E7C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007B2C" w:rsidRPr="00B75E7C" w:rsidRDefault="00085BC9" w:rsidP="00007B2C">
          <w:pPr>
            <w:pStyle w:val="TOC1"/>
            <w:rPr>
              <w:noProof/>
              <w:sz w:val="22"/>
              <w:szCs w:val="22"/>
            </w:rPr>
          </w:pPr>
          <w:r w:rsidRPr="00B75E7C">
            <w:rPr>
              <w:color w:val="000000" w:themeColor="text1"/>
            </w:rPr>
            <w:fldChar w:fldCharType="begin"/>
          </w:r>
          <w:r w:rsidRPr="00B75E7C">
            <w:rPr>
              <w:color w:val="000000" w:themeColor="text1"/>
            </w:rPr>
            <w:instrText xml:space="preserve"> TOC \o "1-3" \h \z \u </w:instrText>
          </w:r>
          <w:r w:rsidRPr="00B75E7C">
            <w:rPr>
              <w:color w:val="000000" w:themeColor="text1"/>
            </w:rPr>
            <w:fldChar w:fldCharType="separate"/>
          </w:r>
          <w:hyperlink w:anchor="_Toc94526377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اصول</w:t>
            </w:r>
            <w:r w:rsidR="00007B2C" w:rsidRPr="00B75E7C">
              <w:rPr>
                <w:rStyle w:val="Hyperlink"/>
                <w:noProof/>
                <w:rtl/>
              </w:rPr>
              <w:t xml:space="preserve">/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ره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عقلائ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ه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_Toc94526377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2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78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مقدمه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_Toc94526378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2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79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مرور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بر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تقس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مات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ره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_Toc94526379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2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80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تقس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دوازدهم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ره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_Toc94526380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3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81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تقس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زدهم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_Toc94526381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4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82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اقسام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س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ره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عقلا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یی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ه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_Toc94526382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4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83" w:history="1">
            <w:r w:rsidR="00153388">
              <w:rPr>
                <w:rStyle w:val="Hyperlink"/>
                <w:rFonts w:hint="eastAsia"/>
                <w:noProof/>
                <w:rtl/>
              </w:rPr>
              <w:t>سیره‌های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مؤثر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در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عرف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_Toc94526383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6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07B2C" w:rsidRPr="00B75E7C" w:rsidRDefault="001C59D4" w:rsidP="00007B2C">
          <w:pPr>
            <w:pStyle w:val="TOC1"/>
            <w:rPr>
              <w:noProof/>
              <w:sz w:val="22"/>
              <w:szCs w:val="22"/>
            </w:rPr>
          </w:pPr>
          <w:hyperlink w:anchor="_Toc94526384" w:history="1">
            <w:r w:rsidR="00007B2C" w:rsidRPr="00B75E7C">
              <w:rPr>
                <w:rStyle w:val="Hyperlink"/>
                <w:rFonts w:hint="eastAsia"/>
                <w:noProof/>
                <w:rtl/>
              </w:rPr>
              <w:t>قواعد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ممهد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لاستنباط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الحکم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الشرع</w:t>
            </w:r>
            <w:r w:rsidR="00007B2C" w:rsidRPr="00B75E7C">
              <w:rPr>
                <w:rStyle w:val="Hyperlink"/>
                <w:rFonts w:hint="cs"/>
                <w:noProof/>
                <w:rtl/>
              </w:rPr>
              <w:t>ی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در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علم</w:t>
            </w:r>
            <w:r w:rsidR="00007B2C" w:rsidRPr="00B75E7C">
              <w:rPr>
                <w:rStyle w:val="Hyperlink"/>
                <w:noProof/>
                <w:rtl/>
              </w:rPr>
              <w:t xml:space="preserve"> </w:t>
            </w:r>
            <w:r w:rsidR="00007B2C" w:rsidRPr="00B75E7C">
              <w:rPr>
                <w:rStyle w:val="Hyperlink"/>
                <w:rFonts w:hint="eastAsia"/>
                <w:noProof/>
                <w:rtl/>
              </w:rPr>
              <w:t>اصول</w:t>
            </w:r>
            <w:r w:rsidR="00007B2C" w:rsidRPr="00B75E7C">
              <w:rPr>
                <w:noProof/>
                <w:webHidden/>
              </w:rPr>
              <w:tab/>
            </w:r>
            <w:r w:rsidR="00007B2C" w:rsidRPr="00B75E7C">
              <w:rPr>
                <w:noProof/>
                <w:webHidden/>
              </w:rPr>
              <w:fldChar w:fldCharType="begin"/>
            </w:r>
            <w:r w:rsidR="00007B2C" w:rsidRPr="00B75E7C">
              <w:rPr>
                <w:noProof/>
                <w:webHidden/>
              </w:rPr>
              <w:instrText xml:space="preserve"> PAGEREF _Toc94526384 \h </w:instrText>
            </w:r>
            <w:r w:rsidR="00007B2C" w:rsidRPr="00B75E7C">
              <w:rPr>
                <w:noProof/>
                <w:webHidden/>
              </w:rPr>
            </w:r>
            <w:r w:rsidR="00007B2C" w:rsidRPr="00B75E7C">
              <w:rPr>
                <w:noProof/>
                <w:webHidden/>
              </w:rPr>
              <w:fldChar w:fldCharType="separate"/>
            </w:r>
            <w:r w:rsidR="00007B2C" w:rsidRPr="00B75E7C">
              <w:rPr>
                <w:noProof/>
                <w:webHidden/>
              </w:rPr>
              <w:t>7</w:t>
            </w:r>
            <w:r w:rsidR="00007B2C" w:rsidRPr="00B75E7C">
              <w:rPr>
                <w:noProof/>
                <w:webHidden/>
              </w:rPr>
              <w:fldChar w:fldCharType="end"/>
            </w:r>
          </w:hyperlink>
        </w:p>
        <w:p w:rsidR="00085BC9" w:rsidRPr="00B75E7C" w:rsidRDefault="00085BC9" w:rsidP="00007B2C">
          <w:pPr>
            <w:tabs>
              <w:tab w:val="left" w:pos="713"/>
            </w:tabs>
            <w:ind w:firstLine="429"/>
          </w:pPr>
          <w:r w:rsidRPr="00B75E7C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B75E7C" w:rsidRDefault="007F6FBC" w:rsidP="00007B2C">
      <w:pPr>
        <w:tabs>
          <w:tab w:val="left" w:pos="713"/>
        </w:tabs>
        <w:spacing w:after="0"/>
        <w:ind w:firstLine="429"/>
        <w:rPr>
          <w:rtl/>
        </w:rPr>
      </w:pPr>
      <w:r w:rsidRPr="00B75E7C">
        <w:rPr>
          <w:rtl/>
        </w:rPr>
        <w:br w:type="page"/>
      </w:r>
    </w:p>
    <w:p w:rsidR="00B119C3" w:rsidRPr="00B75E7C" w:rsidRDefault="00B119C3" w:rsidP="00392732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B75E7C">
        <w:rPr>
          <w:rtl/>
        </w:rPr>
        <w:lastRenderedPageBreak/>
        <w:t>بسم الله الرحمن الرحیم</w:t>
      </w:r>
    </w:p>
    <w:p w:rsidR="00B119C3" w:rsidRPr="00B75E7C" w:rsidRDefault="00B119C3" w:rsidP="000A0DE0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94526377"/>
      <w:r w:rsidRPr="00B75E7C">
        <w:rPr>
          <w:w w:val="100"/>
          <w:rtl/>
        </w:rPr>
        <w:t>اصول/</w:t>
      </w:r>
      <w:bookmarkEnd w:id="2"/>
      <w:r w:rsidRPr="00B75E7C">
        <w:rPr>
          <w:w w:val="100"/>
          <w:rtl/>
        </w:rPr>
        <w:t xml:space="preserve"> </w:t>
      </w:r>
      <w:r w:rsidR="000A0DE0" w:rsidRPr="00B75E7C">
        <w:rPr>
          <w:rFonts w:hint="cs"/>
          <w:color w:val="auto"/>
          <w:w w:val="100"/>
          <w:rtl/>
        </w:rPr>
        <w:t>سیره عقلائیه</w:t>
      </w:r>
      <w:bookmarkStart w:id="4" w:name="_GoBack"/>
      <w:bookmarkEnd w:id="3"/>
      <w:bookmarkEnd w:id="4"/>
    </w:p>
    <w:p w:rsidR="00806BF4" w:rsidRPr="00B75E7C" w:rsidRDefault="00991BB9" w:rsidP="00104F70">
      <w:pPr>
        <w:pStyle w:val="Heading1"/>
        <w:ind w:firstLine="429"/>
        <w:rPr>
          <w:w w:val="100"/>
          <w:rtl/>
        </w:rPr>
      </w:pPr>
      <w:bookmarkStart w:id="5" w:name="_Toc94526378"/>
      <w:bookmarkEnd w:id="0"/>
      <w:bookmarkEnd w:id="1"/>
      <w:r w:rsidRPr="00B75E7C">
        <w:rPr>
          <w:rFonts w:hint="cs"/>
          <w:w w:val="100"/>
          <w:rtl/>
        </w:rPr>
        <w:t>مقدمه</w:t>
      </w:r>
      <w:bookmarkEnd w:id="5"/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در بحث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بعد از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ان</w:t>
      </w:r>
      <w:r w:rsidRPr="00B75E7C">
        <w:rPr>
          <w:rtl/>
        </w:rPr>
        <w:t xml:space="preserve"> برخ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مقدمات پرداخت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به تعر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ف</w:t>
      </w:r>
      <w:r w:rsidRPr="00B75E7C">
        <w:rPr>
          <w:rtl/>
        </w:rPr>
        <w:t xml:space="preserve"> و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متصور است 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معن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الاعم و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به معنا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اعم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وجه هم دارد، تا پانزده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در آنجا وجود دارد و تع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تکل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ف</w:t>
      </w:r>
      <w:r w:rsidRPr="00B75E7C">
        <w:rPr>
          <w:rtl/>
        </w:rPr>
        <w:t xml:space="preserve"> همه اقسام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دوازده‌گانه </w:t>
      </w:r>
      <w:r w:rsidRPr="00B75E7C">
        <w:rPr>
          <w:rFonts w:hint="eastAsia"/>
          <w:rtl/>
        </w:rPr>
        <w:t>لازم</w:t>
      </w:r>
      <w:r w:rsidRPr="00B75E7C">
        <w:rPr>
          <w:rtl/>
        </w:rPr>
        <w:t xml:space="preserve"> است </w:t>
      </w:r>
    </w:p>
    <w:p w:rsidR="00007B2C" w:rsidRPr="00B75E7C" w:rsidRDefault="00007B2C" w:rsidP="00007B2C">
      <w:pPr>
        <w:pStyle w:val="Heading1"/>
        <w:rPr>
          <w:rtl/>
        </w:rPr>
      </w:pPr>
      <w:bookmarkStart w:id="6" w:name="_Toc94526379"/>
      <w:r w:rsidRPr="00B75E7C">
        <w:rPr>
          <w:rFonts w:hint="cs"/>
          <w:rtl/>
        </w:rPr>
        <w:t>مروری بر تقسیمات سیره</w:t>
      </w:r>
      <w:bookmarkEnd w:id="6"/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را در دو جلسه قبل مرور کرد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گمانم به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ازده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دوازده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رساند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فهرست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ترت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ب</w:t>
      </w:r>
      <w:r w:rsidRPr="00B75E7C">
        <w:rPr>
          <w:rtl/>
        </w:rPr>
        <w:t xml:space="preserve"> است 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۱-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عمل و ک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ف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عمل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۲-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فعل و ترک</w:t>
      </w:r>
    </w:p>
    <w:p w:rsidR="00007B2C" w:rsidRPr="00B75E7C" w:rsidRDefault="00007B2C" w:rsidP="00B75E7C">
      <w:pPr>
        <w:rPr>
          <w:rtl/>
        </w:rPr>
      </w:pPr>
      <w:r w:rsidRPr="00B75E7C">
        <w:rPr>
          <w:rtl/>
        </w:rPr>
        <w:t xml:space="preserve">۳- </w:t>
      </w:r>
      <w:r w:rsidR="00B75E7C">
        <w:rPr>
          <w:rFonts w:hint="cs"/>
          <w:rtl/>
        </w:rPr>
        <w:t>تقسیم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قول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عمل</w:t>
      </w:r>
      <w:r w:rsidRPr="00B75E7C">
        <w:rPr>
          <w:rFonts w:hint="cs"/>
          <w:rtl/>
        </w:rPr>
        <w:t>ی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 xml:space="preserve">۴- </w:t>
      </w:r>
      <w:r w:rsidR="00B75E7C">
        <w:rPr>
          <w:rtl/>
        </w:rPr>
        <w:t>تقسیم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عقل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و احساس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غ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عقلا</w:t>
      </w:r>
      <w:r w:rsidRPr="00B75E7C">
        <w:rPr>
          <w:rFonts w:hint="cs"/>
          <w:rtl/>
        </w:rPr>
        <w:t>یی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 xml:space="preserve">۵- </w:t>
      </w:r>
      <w:r w:rsidR="00B75E7C">
        <w:rPr>
          <w:rtl/>
        </w:rPr>
        <w:t>تقسیم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در </w:t>
      </w:r>
      <w:r w:rsidR="00B75E7C">
        <w:rPr>
          <w:rtl/>
        </w:rPr>
        <w:t>مرئی</w:t>
      </w:r>
      <w:r w:rsidRPr="00B75E7C">
        <w:rPr>
          <w:rtl/>
        </w:rPr>
        <w:t xml:space="preserve"> و منظر معصوم و آنچه در </w:t>
      </w:r>
      <w:r w:rsidR="00B75E7C">
        <w:rPr>
          <w:rtl/>
        </w:rPr>
        <w:t>غیرمرئی</w:t>
      </w:r>
      <w:r w:rsidRPr="00B75E7C">
        <w:rPr>
          <w:rtl/>
        </w:rPr>
        <w:t xml:space="preserve"> و منظر است 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 xml:space="preserve">۶- </w:t>
      </w:r>
      <w:r w:rsidR="00B75E7C">
        <w:rPr>
          <w:rtl/>
        </w:rPr>
        <w:t>تقسیم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در امور اجتماع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CB446E">
        <w:rPr>
          <w:rtl/>
        </w:rPr>
        <w:t>و سیره</w:t>
      </w:r>
      <w:r w:rsidRPr="00B75E7C">
        <w:rPr>
          <w:rtl/>
        </w:rPr>
        <w:t xml:space="preserve"> در امور فرد</w:t>
      </w:r>
      <w:r w:rsidRPr="00B75E7C">
        <w:rPr>
          <w:rFonts w:hint="cs"/>
          <w:rtl/>
        </w:rPr>
        <w:t>ی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 xml:space="preserve">۷- </w:t>
      </w:r>
      <w:r w:rsidR="00B75E7C">
        <w:rPr>
          <w:rtl/>
        </w:rPr>
        <w:t>تقسیم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محدود به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صقع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قب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نقطه‌ا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ع‌تر</w:t>
      </w:r>
      <w:r w:rsidRPr="00B75E7C">
        <w:rPr>
          <w:rtl/>
        </w:rPr>
        <w:t xml:space="preserve"> دارد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دو بخش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</w:t>
      </w:r>
      <w:r w:rsidRPr="00B75E7C">
        <w:rPr>
          <w:rtl/>
        </w:rPr>
        <w:t xml:space="preserve"> بلکه ط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ف</w:t>
      </w:r>
      <w:r w:rsidRPr="00B75E7C">
        <w:rPr>
          <w:rtl/>
        </w:rPr>
        <w:t xml:space="preserve"> دارد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محدود تا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گسترده و وس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۸-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به شکل واضح بر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التزام و ارتکاز درون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مبتن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جور ابتنا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واضح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به امر درون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ارتکاز ندارد. 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۹-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فعل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شأن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۱۰-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جوانح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جوارح</w:t>
      </w:r>
      <w:r w:rsidRPr="00B75E7C">
        <w:rPr>
          <w:rFonts w:hint="cs"/>
          <w:rtl/>
        </w:rPr>
        <w:t>ی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۱۱-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با </w:t>
      </w:r>
      <w:r w:rsidR="00153388">
        <w:rPr>
          <w:rtl/>
        </w:rPr>
        <w:t>بحث‌های</w:t>
      </w:r>
      <w:r w:rsidRPr="00B75E7C">
        <w:rPr>
          <w:rtl/>
        </w:rPr>
        <w:t xml:space="preserve"> قبل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ارتباط دارد شا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مترتب بر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ششم باشد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اجتماع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ساحت‌ها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مختلف زندگ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؛</w:t>
      </w:r>
      <w:r w:rsidRPr="00B75E7C">
        <w:rPr>
          <w:rtl/>
        </w:rPr>
        <w:t xml:space="preserve"> اقتصاد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،</w:t>
      </w:r>
      <w:r w:rsidRPr="00B75E7C">
        <w:rPr>
          <w:rtl/>
        </w:rPr>
        <w:t xml:space="preserve"> فرهنگ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و…</w:t>
      </w:r>
    </w:p>
    <w:p w:rsidR="00007B2C" w:rsidRPr="00B75E7C" w:rsidRDefault="00007B2C" w:rsidP="00007B2C">
      <w:pPr>
        <w:pStyle w:val="Heading1"/>
        <w:rPr>
          <w:rtl/>
        </w:rPr>
      </w:pPr>
      <w:bookmarkStart w:id="7" w:name="_Toc94526380"/>
      <w:r w:rsidRPr="00B75E7C">
        <w:rPr>
          <w:rFonts w:hint="eastAsia"/>
          <w:rtl/>
        </w:rPr>
        <w:t>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دوازدهم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bookmarkEnd w:id="7"/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ازده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بود که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روز</w:t>
      </w:r>
      <w:r w:rsidRPr="00B75E7C">
        <w:rPr>
          <w:rtl/>
        </w:rPr>
        <w:t xml:space="preserve"> هم متعرض شد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توض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حات</w:t>
      </w:r>
      <w:r w:rsidRPr="00B75E7C">
        <w:rPr>
          <w:rtl/>
        </w:rPr>
        <w:t xml:space="preserve"> را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دوازدهم را هم </w:t>
      </w:r>
      <w:r w:rsidR="00CB446E">
        <w:rPr>
          <w:rtl/>
        </w:rPr>
        <w:t>قبلاً</w:t>
      </w:r>
      <w:r w:rsidRPr="00B75E7C">
        <w:rPr>
          <w:rtl/>
        </w:rPr>
        <w:t xml:space="preserve">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روز</w:t>
      </w:r>
      <w:r w:rsidRPr="00B75E7C">
        <w:rPr>
          <w:rtl/>
        </w:rPr>
        <w:t xml:space="preserve"> در إعداد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اورد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مستمره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مکمل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محدود به تحقق دفعات محدود است.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دوازده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مترتب است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قبل</w:t>
      </w:r>
      <w:r w:rsidRPr="00B75E7C">
        <w:rPr>
          <w:rtl/>
        </w:rPr>
        <w:t xml:space="preserve"> از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r w:rsidRPr="00B75E7C">
        <w:rPr>
          <w:rtl/>
        </w:rPr>
        <w:t xml:space="preserve"> آن نکته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به هم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معنا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عام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الناس، ناس هم فرد را هم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و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ن‌ها</w:t>
      </w:r>
      <w:r w:rsidRPr="00B75E7C">
        <w:rPr>
          <w:rtl/>
        </w:rPr>
        <w:t xml:space="preserve"> را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چون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حرف دارد هر کدام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محل بحث است و </w:t>
      </w:r>
      <w:r w:rsidR="00CB446E">
        <w:rPr>
          <w:rtl/>
        </w:rPr>
        <w:t>سؤالاتی</w:t>
      </w:r>
      <w:r w:rsidRPr="00B75E7C">
        <w:rPr>
          <w:rtl/>
        </w:rPr>
        <w:t xml:space="preserve"> درباره آن مطرح است که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مولد حکم بشود و از آن استنباط حکم بکن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منبع و روش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استنباط حکم باشد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نه؟ حت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اگر جواب نه باشد باز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محل بحث است 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بررس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CB446E">
        <w:rPr>
          <w:rtl/>
        </w:rPr>
        <w:t>می‌کنیم</w:t>
      </w:r>
      <w:r w:rsidRPr="00B75E7C">
        <w:rPr>
          <w:rtl/>
        </w:rPr>
        <w:t xml:space="preserve"> و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استفاده حکم در آن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محدود است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جهت است که به نظر </w:t>
      </w:r>
      <w:r w:rsidR="00153388">
        <w:rPr>
          <w:rtl/>
        </w:rPr>
        <w:t>می‌آید</w:t>
      </w:r>
      <w:r w:rsidRPr="00B75E7C">
        <w:rPr>
          <w:rtl/>
        </w:rPr>
        <w:t xml:space="preserve">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مناسب است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ره،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</w:t>
      </w:r>
      <w:r w:rsidRPr="00B75E7C">
        <w:rPr>
          <w:rFonts w:hint="eastAsia"/>
          <w:rtl/>
        </w:rPr>
        <w:t>لناس،</w:t>
      </w:r>
      <w:r w:rsidRPr="00B75E7C">
        <w:rPr>
          <w:rtl/>
        </w:rPr>
        <w:t xml:space="preserve"> البته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الناس را از اقسام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مقدمات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جدا کرد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چون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قبل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در مقدمات داشت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مردم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عقلا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متشرعه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معصوم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خدا،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حداقل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پنج محور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منتها 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الناس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هست.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آن</w:t>
      </w:r>
      <w:r w:rsidRPr="00B75E7C">
        <w:rPr>
          <w:rtl/>
        </w:rPr>
        <w:t xml:space="preserve"> اقسام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متشرعه و معصوم و خدا داستان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 که در ادامه گفته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پس</w:t>
      </w:r>
      <w:r w:rsidRPr="00B75E7C">
        <w:rPr>
          <w:rtl/>
        </w:rPr>
        <w:t xml:space="preserve"> سخن ما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معنا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عامِ عام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مردم و معصوم و خدا و مردم هم اقسام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پ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دا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</w:t>
      </w:r>
    </w:p>
    <w:p w:rsidR="00007B2C" w:rsidRPr="00B75E7C" w:rsidRDefault="00007B2C" w:rsidP="00CB446E">
      <w:pPr>
        <w:rPr>
          <w:rtl/>
        </w:rPr>
      </w:pPr>
      <w:r w:rsidRPr="00B75E7C">
        <w:rPr>
          <w:rFonts w:hint="eastAsia"/>
          <w:rtl/>
        </w:rPr>
        <w:t>و</w:t>
      </w:r>
      <w:r w:rsidRPr="00B75E7C">
        <w:rPr>
          <w:rtl/>
        </w:rPr>
        <w:t xml:space="preserve"> 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الناس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دوازده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را گفته‌ا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>. فتحصل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که مقسم قرار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الناس،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="00CB446E">
        <w:rPr>
          <w:rFonts w:hint="cs"/>
          <w:rtl/>
        </w:rPr>
        <w:t>ة</w:t>
      </w:r>
      <w:r w:rsidRPr="00B75E7C">
        <w:rPr>
          <w:rtl/>
        </w:rPr>
        <w:t xml:space="preserve"> المعصوم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الله.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الناس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را پ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دا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که دوازده تا را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البته تحاش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من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در اصول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العقلا را بحث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کنم</w:t>
      </w:r>
      <w:r w:rsidRPr="00B75E7C">
        <w:rPr>
          <w:rtl/>
        </w:rPr>
        <w:t xml:space="preserve"> و آن هم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گسترده باشد و در </w:t>
      </w:r>
      <w:r w:rsidR="00B75E7C">
        <w:rPr>
          <w:rtl/>
        </w:rPr>
        <w:t>مرئی</w:t>
      </w:r>
      <w:r w:rsidRPr="00B75E7C">
        <w:rPr>
          <w:rtl/>
        </w:rPr>
        <w:t xml:space="preserve"> باشد ع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ب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ندارد جعل اصطلاح است و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انتخاب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سخن</w:t>
      </w:r>
      <w:r w:rsidRPr="00B75E7C">
        <w:rPr>
          <w:rtl/>
        </w:rPr>
        <w:t xml:space="preserve"> ما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بحث لفظ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الناس بالمعن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الاعم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اقسام متصور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را شامل بشود و وقت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وارد بحث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به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نگاه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داشته باش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</w:t>
      </w:r>
      <w:r w:rsidR="00CB446E">
        <w:rPr>
          <w:rtl/>
        </w:rPr>
        <w:t>آنکه</w:t>
      </w:r>
      <w:r w:rsidRPr="00B75E7C">
        <w:rPr>
          <w:rtl/>
        </w:rPr>
        <w:t xml:space="preserve"> اگر انتخاب شما هست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من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العقلا م</w:t>
      </w:r>
      <w:r w:rsidRPr="00B75E7C">
        <w:rPr>
          <w:rFonts w:hint="cs"/>
          <w:rtl/>
        </w:rPr>
        <w:t>ی‌</w:t>
      </w:r>
      <w:r w:rsidRPr="00B75E7C">
        <w:rPr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با چند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د،</w:t>
      </w:r>
      <w:r w:rsidRPr="00B75E7C">
        <w:rPr>
          <w:rtl/>
        </w:rPr>
        <w:t xml:space="preserve"> ع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ب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ندارد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بزن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مصداق بارز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عقلا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</w:t>
      </w:r>
      <w:r w:rsidRPr="00B75E7C">
        <w:rPr>
          <w:rtl/>
        </w:rPr>
        <w:t xml:space="preserve"> همراه است و امور اجتماع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باشد و در </w:t>
      </w:r>
      <w:r w:rsidR="00B75E7C">
        <w:rPr>
          <w:rtl/>
        </w:rPr>
        <w:t>مرئی</w:t>
      </w:r>
      <w:r w:rsidRPr="00B75E7C">
        <w:rPr>
          <w:rtl/>
        </w:rPr>
        <w:t xml:space="preserve"> و منظر باشد و جر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ان</w:t>
      </w:r>
      <w:r w:rsidRPr="00B75E7C">
        <w:rPr>
          <w:rtl/>
        </w:rPr>
        <w:t xml:space="preserve"> داشته باشد و امثال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غ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ع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ب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ندارد شما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را اصطلاح قرار داد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بحث کرد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آن‌ها را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تع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تکل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ف</w:t>
      </w:r>
      <w:r w:rsidRPr="00B75E7C">
        <w:rPr>
          <w:rtl/>
        </w:rPr>
        <w:t xml:space="preserve">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تابع انتخاب است </w:t>
      </w:r>
      <w:r w:rsidR="00CB446E">
        <w:rPr>
          <w:rtl/>
        </w:rPr>
        <w:t>و خیلی</w:t>
      </w:r>
      <w:r w:rsidRPr="00B75E7C">
        <w:rPr>
          <w:rtl/>
        </w:rPr>
        <w:t xml:space="preserve"> مهم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منته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انسب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به معنا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اعم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اقسام متصور در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را در </w:t>
      </w:r>
      <w:r w:rsidR="00CB446E">
        <w:rPr>
          <w:rtl/>
        </w:rPr>
        <w:t>بربگیرد</w:t>
      </w:r>
      <w:r w:rsidRPr="00B75E7C">
        <w:rPr>
          <w:rtl/>
        </w:rPr>
        <w:t xml:space="preserve"> وارد بحث هم که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تنظ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طور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باشد که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را بحث بکن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</w:t>
      </w:r>
      <w:r w:rsidR="00595F65">
        <w:rPr>
          <w:rtl/>
        </w:rPr>
        <w:t>لااقل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کدام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از اقسام دوازده،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زده‌گانه</w:t>
      </w:r>
      <w:r w:rsidRPr="00B75E7C">
        <w:rPr>
          <w:rtl/>
        </w:rPr>
        <w:t xml:space="preserve"> را در </w:t>
      </w:r>
      <w:r w:rsidR="00595F65">
        <w:rPr>
          <w:rtl/>
        </w:rPr>
        <w:t>برمی‌گیرد</w:t>
      </w:r>
      <w:r w:rsidRPr="00B75E7C">
        <w:rPr>
          <w:rtl/>
        </w:rPr>
        <w:t>. کدام را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آن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مستحدثه را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تعب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رش</w:t>
      </w:r>
      <w:r w:rsidRPr="00B75E7C">
        <w:rPr>
          <w:rtl/>
        </w:rPr>
        <w:t xml:space="preserve"> را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اوردم</w:t>
      </w:r>
      <w:r w:rsidRPr="00B75E7C">
        <w:rPr>
          <w:rtl/>
        </w:rPr>
        <w:t xml:space="preserve"> و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کتاب ز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اد</w:t>
      </w:r>
      <w:r w:rsidRPr="00B75E7C">
        <w:rPr>
          <w:rtl/>
        </w:rPr>
        <w:t xml:space="preserve"> تعب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شده است آن در همان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</w:t>
      </w:r>
      <w:r w:rsidR="00B75E7C">
        <w:rPr>
          <w:rtl/>
        </w:rPr>
        <w:t>مرئی</w:t>
      </w:r>
      <w:r w:rsidRPr="00B75E7C">
        <w:rPr>
          <w:rtl/>
        </w:rPr>
        <w:t xml:space="preserve"> و منظر قرار گرفته است هما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پنجم است که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="00595F65">
        <w:rPr>
          <w:rFonts w:hint="cs"/>
          <w:rtl/>
        </w:rPr>
        <w:t>ره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در </w:t>
      </w:r>
      <w:r w:rsidR="00B75E7C">
        <w:rPr>
          <w:rtl/>
        </w:rPr>
        <w:t>مرئی</w:t>
      </w:r>
      <w:r w:rsidRPr="00B75E7C">
        <w:rPr>
          <w:rtl/>
        </w:rPr>
        <w:t xml:space="preserve"> و منظر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</w:t>
      </w:r>
      <w:r w:rsidRPr="00B75E7C">
        <w:rPr>
          <w:rtl/>
        </w:rPr>
        <w:t xml:space="preserve"> دو قسم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عهد امام و اصقاع و نقاط جغراف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گر بوده است و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هم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مستحدثه‌ا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595F65">
        <w:rPr>
          <w:rtl/>
        </w:rPr>
        <w:t>است که در عمود زمان در ازمنه مت</w:t>
      </w:r>
      <w:r w:rsidR="00595F65">
        <w:rPr>
          <w:rFonts w:hint="cs"/>
          <w:rtl/>
        </w:rPr>
        <w:t>أ</w:t>
      </w:r>
      <w:r w:rsidRPr="00B75E7C">
        <w:rPr>
          <w:rtl/>
        </w:rPr>
        <w:t>خره مطرح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در همان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پنجم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مستحدثه قرار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دوازده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است که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را در الفائق آمده است </w:t>
      </w:r>
    </w:p>
    <w:p w:rsidR="00007B2C" w:rsidRPr="00B75E7C" w:rsidRDefault="00007B2C" w:rsidP="00007B2C">
      <w:pPr>
        <w:pStyle w:val="Heading1"/>
        <w:rPr>
          <w:rtl/>
        </w:rPr>
      </w:pPr>
      <w:bookmarkStart w:id="8" w:name="_Toc94526381"/>
      <w:r w:rsidRPr="00B75E7C">
        <w:rPr>
          <w:rFonts w:hint="eastAsia"/>
          <w:rtl/>
        </w:rPr>
        <w:t>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bookmarkEnd w:id="8"/>
    </w:p>
    <w:p w:rsidR="00007B2C" w:rsidRPr="00B75E7C" w:rsidRDefault="00007B2C" w:rsidP="00007B2C">
      <w:pPr>
        <w:rPr>
          <w:rtl/>
        </w:rPr>
      </w:pP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مطرح است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در الفائق مبسوط آمده است آن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r w:rsidRPr="00B75E7C">
        <w:rPr>
          <w:rtl/>
        </w:rPr>
        <w:t xml:space="preserve"> در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tl/>
        </w:rPr>
        <w:t xml:space="preserve"> عبارت است از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طر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ق</w:t>
      </w:r>
      <w:r w:rsidRPr="00B75E7C">
        <w:rPr>
          <w:rtl/>
        </w:rPr>
        <w:t xml:space="preserve"> استنباط حکم قرار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طر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ق</w:t>
      </w:r>
      <w:r w:rsidRPr="00B75E7C">
        <w:rPr>
          <w:rtl/>
        </w:rPr>
        <w:t xml:space="preserve"> اثبات موضوع و متعلق و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</w:t>
      </w:r>
      <w:r w:rsidRPr="00B75E7C">
        <w:rPr>
          <w:rtl/>
        </w:rPr>
        <w:t xml:space="preserve"> حکم قرار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. </w:t>
      </w:r>
    </w:p>
    <w:p w:rsidR="00007B2C" w:rsidRPr="00B75E7C" w:rsidRDefault="00007B2C" w:rsidP="00595F65">
      <w:pPr>
        <w:rPr>
          <w:rtl/>
        </w:rPr>
      </w:pPr>
      <w:r w:rsidRPr="00B75E7C">
        <w:rPr>
          <w:rFonts w:hint="eastAsia"/>
          <w:rtl/>
        </w:rPr>
        <w:t>تا</w:t>
      </w:r>
      <w:r w:rsidRPr="00B75E7C">
        <w:rPr>
          <w:rtl/>
        </w:rPr>
        <w:t xml:space="preserve"> الآن آنچه به ذهن خطور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آن است که وقت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="00595F65">
        <w:rPr>
          <w:rFonts w:hint="cs"/>
          <w:rtl/>
        </w:rPr>
        <w:t xml:space="preserve">ة </w:t>
      </w:r>
      <w:r w:rsidRPr="00B75E7C">
        <w:rPr>
          <w:rtl/>
        </w:rPr>
        <w:t>العقلا حجة</w:t>
      </w:r>
      <w:r w:rsidR="00595F65">
        <w:rPr>
          <w:rFonts w:hint="cs"/>
          <w:rtl/>
        </w:rPr>
        <w:t xml:space="preserve"> </w:t>
      </w:r>
      <w:r w:rsidRPr="00B75E7C">
        <w:rPr>
          <w:rtl/>
        </w:rPr>
        <w:t xml:space="preserve">ام لا؟ انصراف به قسم اول دارد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حکم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با </w:t>
      </w:r>
      <w:r w:rsidR="00595F65">
        <w:rPr>
          <w:rtl/>
        </w:rPr>
        <w:t>تأیید</w:t>
      </w:r>
      <w:r w:rsidRPr="00B75E7C">
        <w:rPr>
          <w:rtl/>
        </w:rPr>
        <w:t xml:space="preserve"> 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با </w:t>
      </w:r>
      <w:r w:rsidR="00595F65">
        <w:rPr>
          <w:rtl/>
        </w:rPr>
        <w:t>روش‌های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استفاده بکن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عقلا به خبر واحد ترت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ب</w:t>
      </w:r>
      <w:r w:rsidRPr="00B75E7C">
        <w:rPr>
          <w:rtl/>
        </w:rPr>
        <w:t xml:space="preserve"> أثر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دادند</w:t>
      </w:r>
      <w:r w:rsidRPr="00B75E7C">
        <w:rPr>
          <w:rtl/>
        </w:rPr>
        <w:t xml:space="preserve"> و شارع هم منع نکردند پس شارع ح</w:t>
      </w:r>
      <w:r w:rsidRPr="00B75E7C">
        <w:rPr>
          <w:rFonts w:hint="eastAsia"/>
          <w:rtl/>
        </w:rPr>
        <w:t>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قرار داده است عقلا به ذوال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اعتماد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کردند</w:t>
      </w:r>
      <w:r w:rsidRPr="00B75E7C">
        <w:rPr>
          <w:rtl/>
        </w:rPr>
        <w:t xml:space="preserve"> و هکذا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است و در </w:t>
      </w:r>
      <w:r w:rsidR="00B75E7C">
        <w:rPr>
          <w:rtl/>
        </w:rPr>
        <w:t>مرئی</w:t>
      </w:r>
      <w:r w:rsidRPr="00B75E7C">
        <w:rPr>
          <w:rtl/>
        </w:rPr>
        <w:t xml:space="preserve"> و منظر بوده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قدر مت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قن</w:t>
      </w:r>
      <w:r w:rsidRPr="00B75E7C">
        <w:rPr>
          <w:rtl/>
        </w:rPr>
        <w:t xml:space="preserve"> از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محل بحث است.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همه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است که در مس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استنباط حکم و کشف حکم 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به کار گرفته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اما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نوع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از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وجود دارد که در مس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تنق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ح</w:t>
      </w:r>
      <w:r w:rsidRPr="00B75E7C">
        <w:rPr>
          <w:rtl/>
        </w:rPr>
        <w:t xml:space="preserve"> موضوع و اثبات موضوعات و متعلقات به کار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رود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موضوع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r w:rsidRPr="00B75E7C">
        <w:rPr>
          <w:rtl/>
        </w:rPr>
        <w:t xml:space="preserve"> است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مطرح شده است در الفائق صفحه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</w:t>
      </w:r>
      <w:r w:rsidRPr="00B75E7C">
        <w:rPr>
          <w:rtl/>
        </w:rPr>
        <w:t xml:space="preserve"> به بعد سه چهار صفحه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مورد آمده است </w:t>
      </w:r>
    </w:p>
    <w:p w:rsidR="00007B2C" w:rsidRPr="00B75E7C" w:rsidRDefault="00007B2C" w:rsidP="00007B2C">
      <w:pPr>
        <w:pStyle w:val="Heading1"/>
        <w:rPr>
          <w:rtl/>
        </w:rPr>
      </w:pPr>
      <w:bookmarkStart w:id="9" w:name="_Toc94526382"/>
      <w:r w:rsidRPr="00B75E7C">
        <w:rPr>
          <w:rFonts w:hint="cs"/>
          <w:rtl/>
        </w:rPr>
        <w:t>اقسام سیره عقلاییه</w:t>
      </w:r>
      <w:bookmarkEnd w:id="9"/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تنقسم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رة</w:t>
      </w:r>
      <w:r w:rsidRPr="00B75E7C">
        <w:rPr>
          <w:rtl/>
        </w:rPr>
        <w:t xml:space="preserve"> العقلا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عل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قسم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قسم الاول الس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الواقع 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طر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ق</w:t>
      </w:r>
      <w:r w:rsidRPr="00B75E7C">
        <w:rPr>
          <w:rtl/>
        </w:rPr>
        <w:t xml:space="preserve"> اثبات الحکم الشرع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واضح است و قسم دوم الس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المرتبة بموضوع حکم الشرع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قسم دوم است که احکام متعدد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در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قسم دوم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توجه داشت که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مرتبت به موضوع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مثبت و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ناف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به موضوع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مقصود از موضوع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اعم است از موضوع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متعلق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</w:t>
      </w:r>
      <w:r w:rsidRPr="00B75E7C">
        <w:rPr>
          <w:rtl/>
        </w:rPr>
        <w:t xml:space="preserve">.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غ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آن خود حکم و بحث زجر دخالت دارد که عبارت است متعلق و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</w:t>
      </w:r>
      <w:r w:rsidRPr="00B75E7C">
        <w:rPr>
          <w:rtl/>
        </w:rPr>
        <w:t xml:space="preserve"> و موضوع و امثال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موضوع دل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را ثابت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به عنوان مثال اگر دل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آمد گفت لا تتشبّه بالکفار تشبه به کفار در پوشش و امثال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نداشته باش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لباس کفار را نپوش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کفار زمان</w:t>
      </w:r>
      <w:r w:rsidRPr="00B75E7C">
        <w:rPr>
          <w:rFonts w:hint="cs"/>
          <w:rtl/>
        </w:rPr>
        <w:t>ی</w:t>
      </w:r>
      <w:r w:rsidR="00ED2338">
        <w:rPr>
          <w:rtl/>
        </w:rPr>
        <w:t xml:space="preserve"> </w:t>
      </w:r>
      <w:r w:rsidR="00ED2338">
        <w:rPr>
          <w:rFonts w:hint="cs"/>
          <w:rtl/>
        </w:rPr>
        <w:t>آن‌جور</w:t>
      </w:r>
      <w:r w:rsidRPr="00B75E7C">
        <w:rPr>
          <w:rtl/>
        </w:rPr>
        <w:t xml:space="preserve"> پوشش بود زمان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نوع رفتارشان در دوخت و پوشش فرق کرده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و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تغ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رفتار خارج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متعلق حکم و موضوع حکم را تغ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دهد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خطاب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لباس را نپوش چون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آن‌ها پوش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دن</w:t>
      </w:r>
      <w:r w:rsidRPr="00B75E7C">
        <w:rPr>
          <w:rtl/>
        </w:rPr>
        <w:t xml:space="preserve"> آن لباس است و زمان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آن را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و زمان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از آن حکم 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استفاده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به معنا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</w:t>
      </w:r>
      <w:r w:rsidRPr="00B75E7C">
        <w:rPr>
          <w:rFonts w:hint="eastAsia"/>
          <w:rtl/>
        </w:rPr>
        <w:t>سم</w:t>
      </w:r>
      <w:r w:rsidRPr="00B75E7C">
        <w:rPr>
          <w:rtl/>
        </w:rPr>
        <w:t xml:space="preserve"> اول 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در حکم أثر دارد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که حکم ثابت شود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بشود.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با</w:t>
      </w:r>
      <w:r w:rsidRPr="00B75E7C">
        <w:rPr>
          <w:rtl/>
        </w:rPr>
        <w:t xml:space="preserve"> </w:t>
      </w:r>
      <w:r w:rsidR="00ED2338">
        <w:rPr>
          <w:rtl/>
        </w:rPr>
        <w:t>آلات</w:t>
      </w:r>
      <w:r w:rsidRPr="00B75E7C">
        <w:rPr>
          <w:rtl/>
        </w:rPr>
        <w:t xml:space="preserve"> </w:t>
      </w:r>
      <w:r w:rsidR="00ED2338">
        <w:rPr>
          <w:rtl/>
        </w:rPr>
        <w:t>قماربازی</w:t>
      </w:r>
      <w:r w:rsidRPr="00B75E7C">
        <w:rPr>
          <w:rtl/>
        </w:rPr>
        <w:t xml:space="preserve"> نکن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 xml:space="preserve">د و </w:t>
      </w:r>
      <w:r w:rsidRPr="00B75E7C">
        <w:rPr>
          <w:rtl/>
        </w:rPr>
        <w:t>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ظهور </w:t>
      </w:r>
      <w:r w:rsidR="00ED2338">
        <w:rPr>
          <w:rtl/>
        </w:rPr>
        <w:t>آلات</w:t>
      </w:r>
      <w:r w:rsidRPr="00B75E7C">
        <w:rPr>
          <w:rtl/>
        </w:rPr>
        <w:t xml:space="preserve"> قمار آن است که در عرف و خارج متعارف است در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با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قمار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کنند</w:t>
      </w:r>
      <w:r w:rsidRPr="00B75E7C">
        <w:rPr>
          <w:rtl/>
        </w:rPr>
        <w:t xml:space="preserve"> و در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آن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</w:t>
      </w:r>
      <w:r w:rsidR="00ED2338">
        <w:rPr>
          <w:rtl/>
        </w:rPr>
        <w:t>آلت</w:t>
      </w:r>
      <w:r w:rsidRPr="00B75E7C">
        <w:rPr>
          <w:rtl/>
        </w:rPr>
        <w:t xml:space="preserve"> قمار 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</w:t>
      </w:r>
      <w:r w:rsidRPr="00B75E7C">
        <w:rPr>
          <w:rtl/>
        </w:rPr>
        <w:t xml:space="preserve"> و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  <w:r w:rsidR="00ED2338">
        <w:rPr>
          <w:rtl/>
        </w:rPr>
        <w:t>آلت</w:t>
      </w:r>
      <w:r w:rsidRPr="00B75E7C">
        <w:rPr>
          <w:rtl/>
        </w:rPr>
        <w:t xml:space="preserve"> قمار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خطاب در مجسمه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بود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انصراف دارد خطاب مجسمات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که مجسمات ت</w:t>
      </w:r>
      <w:r w:rsidRPr="00B75E7C">
        <w:rPr>
          <w:rFonts w:hint="eastAsia"/>
          <w:rtl/>
        </w:rPr>
        <w:t>قد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حالا عبادت هم نگو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م،</w:t>
      </w:r>
      <w:r w:rsidRPr="00B75E7C">
        <w:rPr>
          <w:rtl/>
        </w:rPr>
        <w:t xml:space="preserve"> اشکال دارد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وقت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مجسمه تقد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</w:t>
      </w:r>
      <w:r w:rsidRPr="00B75E7C">
        <w:rPr>
          <w:rtl/>
        </w:rPr>
        <w:t xml:space="preserve">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فرض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رفتارها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عقلا و غ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عقلا و مسلمان و کافر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در اثبات و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موضوع و متعلق حکم </w:t>
      </w:r>
      <w:r w:rsidR="00ED2338">
        <w:rPr>
          <w:rtl/>
        </w:rPr>
        <w:t>مؤثر</w:t>
      </w:r>
      <w:r w:rsidRPr="00B75E7C">
        <w:rPr>
          <w:rtl/>
        </w:rPr>
        <w:t xml:space="preserve"> باشد.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آنچه</w:t>
      </w:r>
      <w:r w:rsidRPr="00B75E7C">
        <w:rPr>
          <w:rtl/>
        </w:rPr>
        <w:t xml:space="preserve"> اناً ما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زمانٌ ما لباس آن‌ها بوده است تا ابد محرم است بلکه مفروض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در موارد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ظهور در فعل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دارد و فعل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تغ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کرده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حکم را جابجا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. </w:t>
      </w:r>
    </w:p>
    <w:p w:rsidR="00007B2C" w:rsidRPr="00B75E7C" w:rsidRDefault="00007B2C" w:rsidP="00ED2338">
      <w:pPr>
        <w:rPr>
          <w:rtl/>
        </w:rPr>
      </w:pPr>
      <w:r w:rsidRPr="00B75E7C">
        <w:rPr>
          <w:rFonts w:hint="eastAsia"/>
          <w:rtl/>
        </w:rPr>
        <w:t>در</w:t>
      </w:r>
      <w:r w:rsidRPr="00B75E7C">
        <w:rPr>
          <w:rFonts w:hint="cs"/>
          <w:rtl/>
        </w:rPr>
        <w:t xml:space="preserve"> </w:t>
      </w:r>
      <w:r w:rsidR="00ED2338">
        <w:rPr>
          <w:b/>
          <w:bCs/>
          <w:color w:val="007200"/>
          <w:rtl/>
        </w:rPr>
        <w:t>﴿أَوْفُوا بِالْعُقُود﴾</w:t>
      </w:r>
      <w:r w:rsidRPr="00ED2338">
        <w:rPr>
          <w:rStyle w:val="FootnoteReference"/>
          <w:rtl/>
        </w:rPr>
        <w:footnoteReference w:id="1"/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مه</w:t>
      </w:r>
      <w:r w:rsidRPr="00B75E7C">
        <w:rPr>
          <w:rtl/>
        </w:rPr>
        <w:t xml:space="preserve"> در کار نبوده است متعارف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نبوده است آن زمان اوفوا بالعقود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را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اگر اتفاق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هم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افتاده</w:t>
      </w:r>
      <w:r w:rsidRPr="00B75E7C">
        <w:rPr>
          <w:rtl/>
        </w:rPr>
        <w:t xml:space="preserve"> است ممکن است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چون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عقود متعارف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مه</w:t>
      </w:r>
      <w:r w:rsidRPr="00B75E7C">
        <w:rPr>
          <w:rtl/>
        </w:rPr>
        <w:t xml:space="preserve"> عقد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متعارف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و اوفوا آن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رد</w:t>
      </w:r>
      <w:r w:rsidRPr="00B75E7C">
        <w:rPr>
          <w:rtl/>
        </w:rPr>
        <w:t xml:space="preserve"> ممکن است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زمان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تحولات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در مع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شت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ستم‌ها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زندگ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طور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شود که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مه</w:t>
      </w:r>
      <w:r w:rsidRPr="00B75E7C">
        <w:rPr>
          <w:rtl/>
        </w:rPr>
        <w:t xml:space="preserve"> منسوخ بشود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قابل فرض است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از اوفوا بالعقود خارج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</w:p>
    <w:p w:rsidR="00007B2C" w:rsidRPr="00B75E7C" w:rsidRDefault="00007B2C" w:rsidP="00A341CB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رفتارها و س</w:t>
      </w:r>
      <w:r w:rsidRPr="00B75E7C">
        <w:rPr>
          <w:rFonts w:hint="cs"/>
          <w:rtl/>
        </w:rPr>
        <w:t>یَ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عقلا و اعم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به چه دل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باشد حت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مسلمان و کافر باشد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موضوعات را کم و ز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اد</w:t>
      </w:r>
      <w:r w:rsidRPr="00B75E7C">
        <w:rPr>
          <w:rtl/>
        </w:rPr>
        <w:t xml:space="preserve"> بکند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در پول، نقود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وجود دارد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کاغذ چون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با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معامله مال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بکنند دارا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مال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  <w:r w:rsidR="00A341CB">
        <w:rPr>
          <w:rFonts w:hint="cs"/>
          <w:rtl/>
        </w:rPr>
        <w:t>«</w:t>
      </w:r>
      <w:r w:rsidRPr="00A341CB">
        <w:rPr>
          <w:color w:val="008000"/>
          <w:rtl/>
        </w:rPr>
        <w:t xml:space="preserve">لَا </w:t>
      </w:r>
      <w:r w:rsidRPr="00A341CB">
        <w:rPr>
          <w:rFonts w:hint="cs"/>
          <w:color w:val="008000"/>
          <w:rtl/>
        </w:rPr>
        <w:t>یَ</w:t>
      </w:r>
      <w:r w:rsidRPr="00A341CB">
        <w:rPr>
          <w:rFonts w:hint="eastAsia"/>
          <w:color w:val="008000"/>
          <w:rtl/>
        </w:rPr>
        <w:t>حِلُّ</w:t>
      </w:r>
      <w:r w:rsidRPr="00A341CB">
        <w:rPr>
          <w:color w:val="008000"/>
          <w:rtl/>
        </w:rPr>
        <w:t xml:space="preserve"> مَالُ امْرِ</w:t>
      </w:r>
      <w:r w:rsidRPr="00A341CB">
        <w:rPr>
          <w:rFonts w:hint="eastAsia"/>
          <w:color w:val="008000"/>
          <w:rtl/>
        </w:rPr>
        <w:t>ئٍ</w:t>
      </w:r>
      <w:r w:rsidRPr="00A341CB">
        <w:rPr>
          <w:color w:val="008000"/>
          <w:rtl/>
        </w:rPr>
        <w:t xml:space="preserve"> مُسْلِمٍ إِلَّا عَنْ طِ</w:t>
      </w:r>
      <w:r w:rsidRPr="00A341CB">
        <w:rPr>
          <w:rFonts w:hint="cs"/>
          <w:color w:val="008000"/>
          <w:rtl/>
        </w:rPr>
        <w:t>ی</w:t>
      </w:r>
      <w:r w:rsidRPr="00A341CB">
        <w:rPr>
          <w:rFonts w:hint="eastAsia"/>
          <w:color w:val="008000"/>
          <w:rtl/>
        </w:rPr>
        <w:t>بِ</w:t>
      </w:r>
      <w:r w:rsidRPr="00A341CB">
        <w:rPr>
          <w:color w:val="008000"/>
          <w:rtl/>
        </w:rPr>
        <w:t xml:space="preserve"> نَفْسِه</w:t>
      </w:r>
      <w:r w:rsidR="00A341CB">
        <w:rPr>
          <w:rFonts w:hint="cs"/>
          <w:rtl/>
        </w:rPr>
        <w:t>»</w:t>
      </w:r>
      <w:r w:rsidR="00A341CB">
        <w:rPr>
          <w:rStyle w:val="FootnoteReference"/>
          <w:rtl/>
        </w:rPr>
        <w:footnoteReference w:id="2"/>
      </w:r>
      <w:r w:rsidRPr="00B75E7C">
        <w:rPr>
          <w:rtl/>
        </w:rPr>
        <w:t xml:space="preserve"> شامل آن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وقت هست کس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معامله نم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و منسوخ شده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مردم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در احوال مختلف آن موضوعات و متعلقات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گذارد</w:t>
      </w:r>
      <w:r w:rsidRPr="00B75E7C">
        <w:rPr>
          <w:rtl/>
        </w:rPr>
        <w:t xml:space="preserve"> و داستان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tl/>
        </w:rPr>
        <w:t xml:space="preserve"> از بحث قبل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خارج است </w:t>
      </w:r>
    </w:p>
    <w:p w:rsidR="00007B2C" w:rsidRPr="00B75E7C" w:rsidRDefault="00007B2C" w:rsidP="00153388">
      <w:pPr>
        <w:rPr>
          <w:rtl/>
        </w:rPr>
      </w:pPr>
      <w:r w:rsidRPr="00B75E7C">
        <w:rPr>
          <w:rFonts w:hint="eastAsia"/>
          <w:rtl/>
        </w:rPr>
        <w:t>البته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هم کرده است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نوع در خود عنوان سنت </w:t>
      </w:r>
      <w:r w:rsidR="00CB446E">
        <w:rPr>
          <w:rtl/>
        </w:rPr>
        <w:t>و سیره</w:t>
      </w:r>
      <w:r w:rsidRPr="00B75E7C">
        <w:rPr>
          <w:rtl/>
        </w:rPr>
        <w:t xml:space="preserve"> در خطاب اخذ شده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جمله ام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رالمؤمن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السلام به مالک اشتر که نقل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="004A4E30">
        <w:rPr>
          <w:rtl/>
        </w:rPr>
        <w:t xml:space="preserve"> </w:t>
      </w:r>
      <w:r w:rsidR="004A4E30">
        <w:rPr>
          <w:rFonts w:hint="cs"/>
          <w:rtl/>
        </w:rPr>
        <w:t>«</w:t>
      </w:r>
      <w:r w:rsidRPr="004A4E30">
        <w:rPr>
          <w:color w:val="008000"/>
          <w:rtl/>
        </w:rPr>
        <w:t>وَ لَا تَنْقُضْ سُنَّةً صَالِحَةً عَمِلَ بِهَا صُدُورُ هَذِهِ الْأُمَّةِ</w:t>
      </w:r>
      <w:r w:rsidR="004A4E30" w:rsidRPr="004A4E30">
        <w:rPr>
          <w:rFonts w:hint="cs"/>
          <w:rtl/>
        </w:rPr>
        <w:t>»</w:t>
      </w:r>
      <w:r w:rsidR="00FD41DF">
        <w:rPr>
          <w:rStyle w:val="FootnoteReference"/>
          <w:rtl/>
        </w:rPr>
        <w:footnoteReference w:id="3"/>
      </w:r>
      <w:r w:rsidR="004A4E30">
        <w:rPr>
          <w:rFonts w:hint="cs"/>
          <w:rtl/>
        </w:rPr>
        <w:t xml:space="preserve"> </w:t>
      </w:r>
      <w:r w:rsidRPr="00B75E7C">
        <w:rPr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محل ب</w:t>
      </w:r>
      <w:r w:rsidRPr="00B75E7C">
        <w:rPr>
          <w:rFonts w:hint="eastAsia"/>
          <w:rtl/>
        </w:rPr>
        <w:t>حث</w:t>
      </w:r>
      <w:r w:rsidRPr="00B75E7C">
        <w:rPr>
          <w:rtl/>
        </w:rPr>
        <w:t xml:space="preserve"> است که جا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بحث بشود عمده </w:t>
      </w:r>
      <w:r w:rsidR="00153388">
        <w:rPr>
          <w:rtl/>
        </w:rPr>
        <w:t>آنچه</w:t>
      </w:r>
      <w:r w:rsidRPr="00B75E7C">
        <w:rPr>
          <w:rtl/>
        </w:rPr>
        <w:t xml:space="preserve"> ما مهم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نوع دوم و سوم است که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قسم دوم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ان</w:t>
      </w:r>
      <w:r w:rsidRPr="00B75E7C">
        <w:rPr>
          <w:rtl/>
        </w:rPr>
        <w:t xml:space="preserve"> کرده است. </w:t>
      </w:r>
    </w:p>
    <w:p w:rsidR="00007B2C" w:rsidRPr="00B75E7C" w:rsidRDefault="00153388" w:rsidP="00007B2C">
      <w:pPr>
        <w:pStyle w:val="Heading1"/>
        <w:rPr>
          <w:rtl/>
        </w:rPr>
      </w:pPr>
      <w:bookmarkStart w:id="10" w:name="_Toc94526383"/>
      <w:r>
        <w:rPr>
          <w:rFonts w:hint="cs"/>
          <w:rtl/>
        </w:rPr>
        <w:t>سیره‌های</w:t>
      </w:r>
      <w:r w:rsidR="00007B2C" w:rsidRPr="00B75E7C">
        <w:rPr>
          <w:rFonts w:hint="cs"/>
          <w:rtl/>
        </w:rPr>
        <w:t xml:space="preserve"> مؤثر در عرف</w:t>
      </w:r>
      <w:bookmarkEnd w:id="10"/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عرف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گذارد</w:t>
      </w:r>
      <w:r w:rsidRPr="00B75E7C">
        <w:rPr>
          <w:rtl/>
        </w:rPr>
        <w:t xml:space="preserve"> در موضوع و متعلق حکم </w:t>
      </w:r>
      <w:r w:rsidR="00ED2338">
        <w:rPr>
          <w:rtl/>
        </w:rPr>
        <w:t>مؤثر</w:t>
      </w:r>
      <w:r w:rsidRPr="00B75E7C">
        <w:rPr>
          <w:rtl/>
        </w:rPr>
        <w:t xml:space="preserve"> است.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یَ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مرتبط به موضوع حکم 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تعب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عام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هم اثبات و هم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در </w:t>
      </w:r>
      <w:r w:rsidR="00595F65">
        <w:rPr>
          <w:rtl/>
        </w:rPr>
        <w:t>برمی‌گیرد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موضوع را ثابت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به خاطر آن تحول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خارج رخ داده است</w:t>
      </w:r>
    </w:p>
    <w:p w:rsidR="00007B2C" w:rsidRPr="00B75E7C" w:rsidRDefault="00007B2C" w:rsidP="00007B2C">
      <w:pPr>
        <w:rPr>
          <w:rtl/>
        </w:rPr>
      </w:pPr>
      <w:r w:rsidRPr="00B75E7C">
        <w:rPr>
          <w:rtl/>
        </w:rPr>
        <w:t>۲-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مقصود از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اعم است از موضوع و متعلق و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ود،</w:t>
      </w:r>
      <w:r w:rsidRPr="00B75E7C">
        <w:rPr>
          <w:rtl/>
        </w:rPr>
        <w:t xml:space="preserve"> در خطابات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حکم 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آنچه حکم با آن ارتباط برقرار کرده است آنجا اگر بخواه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tl/>
        </w:rPr>
        <w:t xml:space="preserve"> بشو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</w:t>
      </w:r>
      <w:r w:rsidR="00153388">
        <w:rPr>
          <w:rtl/>
        </w:rPr>
        <w:t>این‌طور</w:t>
      </w:r>
      <w:r w:rsidRPr="00B75E7C">
        <w:rPr>
          <w:rtl/>
        </w:rPr>
        <w:t xml:space="preserve"> است متعلق حکم 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م،</w:t>
      </w:r>
      <w:r w:rsidRPr="00B75E7C">
        <w:rPr>
          <w:rtl/>
        </w:rPr>
        <w:t xml:space="preserve"> شرب خمر، موضوع خمر است و ممکن است شرط و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اضافه هم دا</w:t>
      </w:r>
      <w:r w:rsidRPr="00B75E7C">
        <w:rPr>
          <w:rFonts w:hint="eastAsia"/>
          <w:rtl/>
        </w:rPr>
        <w:t>شته</w:t>
      </w:r>
      <w:r w:rsidRPr="00B75E7C">
        <w:rPr>
          <w:rtl/>
        </w:rPr>
        <w:t xml:space="preserve"> باشد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از هم جدا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جدا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متعلق؛ شرب الخمر، موضوع؛ خمر و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ود؛</w:t>
      </w:r>
      <w:r w:rsidRPr="00B75E7C">
        <w:rPr>
          <w:rtl/>
        </w:rPr>
        <w:t xml:space="preserve"> اگر شرط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داشته باشد اما گاه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موضوع حکم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چه</w:t>
      </w:r>
      <w:r w:rsidRPr="00B75E7C">
        <w:rPr>
          <w:rtl/>
        </w:rPr>
        <w:t xml:space="preserve"> متعلق باشد چه موضوع باشد چه 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ود</w:t>
      </w:r>
      <w:r w:rsidRPr="00B75E7C">
        <w:rPr>
          <w:rtl/>
        </w:rPr>
        <w:t xml:space="preserve"> و شرا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ط</w:t>
      </w:r>
      <w:r w:rsidRPr="00B75E7C">
        <w:rPr>
          <w:rtl/>
        </w:rPr>
        <w:t xml:space="preserve"> باشد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عقلا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در کش و قوس موضوعات حکم </w:t>
      </w:r>
      <w:r w:rsidR="00ED2338">
        <w:rPr>
          <w:rtl/>
        </w:rPr>
        <w:t>مؤثر</w:t>
      </w:r>
      <w:r w:rsidRPr="00B75E7C">
        <w:rPr>
          <w:rtl/>
        </w:rPr>
        <w:t xml:space="preserve"> باشد حکم را تض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ق</w:t>
      </w:r>
      <w:r w:rsidRPr="00B75E7C">
        <w:rPr>
          <w:rtl/>
        </w:rPr>
        <w:t xml:space="preserve"> کند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بردارد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اورد</w:t>
      </w:r>
      <w:r w:rsidRPr="00B75E7C">
        <w:rPr>
          <w:rtl/>
        </w:rPr>
        <w:t xml:space="preserve"> بردارد به شکل تخصص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موضوع را اثبات بکند و شامل بشود.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هم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زدهم</w:t>
      </w:r>
      <w:r w:rsidRPr="00B75E7C">
        <w:rPr>
          <w:rtl/>
        </w:rPr>
        <w:t xml:space="preserve"> است که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وجود دارد. </w:t>
      </w:r>
    </w:p>
    <w:p w:rsidR="00007B2C" w:rsidRPr="00B75E7C" w:rsidRDefault="00007B2C" w:rsidP="00153388">
      <w:pPr>
        <w:rPr>
          <w:rtl/>
        </w:rPr>
      </w:pPr>
      <w:r w:rsidRPr="00B75E7C">
        <w:rPr>
          <w:rFonts w:hint="eastAsia"/>
          <w:rtl/>
        </w:rPr>
        <w:t>اصل</w:t>
      </w:r>
      <w:r w:rsidRPr="00B75E7C">
        <w:rPr>
          <w:rtl/>
        </w:rPr>
        <w:t xml:space="preserve">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ن،</w:t>
      </w:r>
      <w:r w:rsidRPr="00B75E7C">
        <w:rPr>
          <w:rtl/>
        </w:rPr>
        <w:t xml:space="preserve">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عرف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تحول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tl/>
        </w:rPr>
        <w:t xml:space="preserve"> و رفتارها و سنت‌ها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خارج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در سلب و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جاد</w:t>
      </w:r>
      <w:r w:rsidRPr="00B75E7C">
        <w:rPr>
          <w:rtl/>
        </w:rPr>
        <w:t xml:space="preserve"> و اثبات و نف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موضوعات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ED2338">
        <w:rPr>
          <w:rtl/>
        </w:rPr>
        <w:t>مؤثر</w:t>
      </w:r>
      <w:r w:rsidRPr="00B75E7C">
        <w:rPr>
          <w:rtl/>
        </w:rPr>
        <w:t xml:space="preserve"> است </w:t>
      </w:r>
      <w:r w:rsidR="00153388">
        <w:rPr>
          <w:rFonts w:hint="cs"/>
          <w:rtl/>
        </w:rPr>
        <w:t>آ</w:t>
      </w:r>
      <w:r w:rsidRPr="00B75E7C">
        <w:rPr>
          <w:rtl/>
        </w:rPr>
        <w:t>لة القمار صدقش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عرف به چه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ند</w:t>
      </w:r>
      <w:r w:rsidRPr="00B75E7C">
        <w:rPr>
          <w:rtl/>
        </w:rPr>
        <w:t xml:space="preserve"> آن </w:t>
      </w:r>
      <w:r w:rsidR="00153388">
        <w:rPr>
          <w:rtl/>
        </w:rPr>
        <w:t>این‌جور</w:t>
      </w:r>
      <w:r w:rsidRPr="00B75E7C">
        <w:rPr>
          <w:rtl/>
        </w:rPr>
        <w:t xml:space="preserve"> رفتار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مال بودن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تابع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عرف به آن چه تعامل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نکته</w:t>
      </w:r>
      <w:r w:rsidRPr="00B75E7C">
        <w:rPr>
          <w:rtl/>
        </w:rPr>
        <w:t xml:space="preserve"> سوم هم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عرف هم ممکن است عرف عام باشد و ممکن است عرف خاص، </w:t>
      </w:r>
      <w:r w:rsidR="00153388">
        <w:rPr>
          <w:rtl/>
        </w:rPr>
        <w:t>جابه‌جا</w:t>
      </w:r>
      <w:r w:rsidRPr="00B75E7C">
        <w:rPr>
          <w:rtl/>
        </w:rPr>
        <w:t xml:space="preserve"> فرق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که در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ان</w:t>
      </w:r>
      <w:r w:rsidRPr="00B75E7C">
        <w:rPr>
          <w:rtl/>
        </w:rPr>
        <w:t xml:space="preserve"> احکام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ملاحظه کرد و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تواند</w:t>
      </w:r>
      <w:r w:rsidRPr="00B75E7C">
        <w:rPr>
          <w:rtl/>
        </w:rPr>
        <w:t xml:space="preserve">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داشته باشد.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چند نکته‌ا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بود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</w:t>
      </w:r>
      <w:r w:rsidRPr="00B75E7C">
        <w:rPr>
          <w:rtl/>
        </w:rPr>
        <w:t xml:space="preserve"> چهارده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هست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ابعاد و اضلاع متعدد و پراکنده و پ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دارند که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به همه آن‌ها توجه بشود </w:t>
      </w:r>
      <w:r w:rsidR="00153388">
        <w:rPr>
          <w:rtl/>
        </w:rPr>
        <w:t>عملاً</w:t>
      </w:r>
      <w:r w:rsidRPr="00B75E7C">
        <w:rPr>
          <w:rtl/>
        </w:rPr>
        <w:t xml:space="preserve"> در متن فقه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توجه هست با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بازساز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و الا جابجا در جواهر و </w:t>
      </w:r>
      <w:r w:rsidR="00153388">
        <w:rPr>
          <w:rtl/>
        </w:rPr>
        <w:t>بحث‌های</w:t>
      </w:r>
      <w:r w:rsidRPr="00B75E7C">
        <w:rPr>
          <w:rtl/>
        </w:rPr>
        <w:t xml:space="preserve"> فقه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به همه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ن‌ها</w:t>
      </w:r>
      <w:r w:rsidRPr="00B75E7C">
        <w:rPr>
          <w:rtl/>
        </w:rPr>
        <w:t xml:space="preserve"> فق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توجه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و کمتر م</w:t>
      </w:r>
      <w:r w:rsidRPr="00B75E7C">
        <w:rPr>
          <w:rFonts w:hint="cs"/>
          <w:rtl/>
        </w:rPr>
        <w:t>ی‌</w:t>
      </w:r>
      <w:r w:rsidRPr="00B75E7C">
        <w:rPr>
          <w:rtl/>
        </w:rPr>
        <w:t>شود که مغفول کل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باشد. انواع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مات</w:t>
      </w:r>
      <w:r w:rsidRPr="00B75E7C">
        <w:rPr>
          <w:rtl/>
        </w:rPr>
        <w:t xml:space="preserve"> هست.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نوع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مصاد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ق</w:t>
      </w:r>
      <w:r w:rsidRPr="00B75E7C">
        <w:rPr>
          <w:rtl/>
        </w:rPr>
        <w:t xml:space="preserve"> حکم عرف است نسبت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 عرف را در پ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ش</w:t>
      </w:r>
      <w:r w:rsidRPr="00B75E7C">
        <w:rPr>
          <w:rtl/>
        </w:rPr>
        <w:t xml:space="preserve"> 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نکته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قسم دوم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گفت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در قسم دوم ما تبعاً در دا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مباحث و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و علل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قسم اول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قرار ندار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قسم</w:t>
      </w:r>
      <w:r w:rsidRPr="00B75E7C">
        <w:rPr>
          <w:rtl/>
        </w:rPr>
        <w:t xml:space="preserve"> اول که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خواهد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حجت بشود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</w:t>
      </w:r>
      <w:r w:rsidR="00B75E7C">
        <w:rPr>
          <w:rtl/>
        </w:rPr>
        <w:t>مرئی</w:t>
      </w:r>
      <w:r w:rsidRPr="00B75E7C">
        <w:rPr>
          <w:rtl/>
        </w:rPr>
        <w:t xml:space="preserve"> و منظر درست بشود و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وجه عقلا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درست بشود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گفته‌اند سه تا راه است که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بحث کرد. آن‌ها را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پ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دا</w:t>
      </w:r>
      <w:r w:rsidRPr="00B75E7C">
        <w:rPr>
          <w:rtl/>
        </w:rPr>
        <w:t xml:space="preserve"> کرد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اما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اگر سؤال بشود وجه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ره‌ها</w:t>
      </w:r>
      <w:r w:rsidRPr="00B75E7C">
        <w:rPr>
          <w:rtl/>
        </w:rPr>
        <w:t xml:space="preserve">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ست؟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جواب دارد و آن ظهور خطاب است ظهور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خطاب آمده است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عرف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است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عرف از آن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برداشت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و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عرف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تابع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شرا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ط</w:t>
      </w:r>
      <w:r w:rsidRPr="00B75E7C">
        <w:rPr>
          <w:rtl/>
        </w:rPr>
        <w:t xml:space="preserve"> عرف است و عرف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باشد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نباشد در صدق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</w:t>
      </w:r>
      <w:r w:rsidRPr="00B75E7C">
        <w:rPr>
          <w:rFonts w:hint="eastAsia"/>
          <w:rtl/>
        </w:rPr>
        <w:t>عنوان</w:t>
      </w:r>
      <w:r w:rsidRPr="00B75E7C">
        <w:rPr>
          <w:rtl/>
        </w:rPr>
        <w:t xml:space="preserve"> عرف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ED2338">
        <w:rPr>
          <w:rtl/>
        </w:rPr>
        <w:t>مؤثر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داند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وجه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و اعتبار دادن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هم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ظهور خطاب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چند تا مطلب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وجود دارد که بعد بحث را روشن‌تر 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کرد.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تا</w:t>
      </w:r>
      <w:r w:rsidRPr="00B75E7C">
        <w:rPr>
          <w:rtl/>
        </w:rPr>
        <w:t xml:space="preserve"> کنون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زده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را گفت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اگر کس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تقس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گفت دعا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ش</w:t>
      </w:r>
      <w:r w:rsidRPr="00B75E7C">
        <w:rPr>
          <w:rtl/>
        </w:rPr>
        <w:t xml:space="preserve"> 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کرد. </w:t>
      </w:r>
    </w:p>
    <w:p w:rsidR="00007B2C" w:rsidRPr="00B75E7C" w:rsidRDefault="00007B2C" w:rsidP="00007B2C">
      <w:pPr>
        <w:pStyle w:val="Heading1"/>
        <w:rPr>
          <w:rtl/>
        </w:rPr>
      </w:pPr>
      <w:bookmarkStart w:id="11" w:name="_Toc94526384"/>
      <w:r w:rsidRPr="00B75E7C">
        <w:rPr>
          <w:rFonts w:hint="cs"/>
          <w:rtl/>
        </w:rPr>
        <w:t>قواعد ممهد لاستنباط الحکم الشرعی در علم اصول</w:t>
      </w:r>
      <w:bookmarkEnd w:id="11"/>
    </w:p>
    <w:p w:rsidR="00007B2C" w:rsidRPr="00B75E7C" w:rsidRDefault="00007B2C" w:rsidP="00007B2C">
      <w:pPr>
        <w:rPr>
          <w:rtl/>
        </w:rPr>
      </w:pP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مطلب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مهم است که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توجه کرد و آن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که علم اصول بحث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کند</w:t>
      </w:r>
      <w:r w:rsidRPr="00B75E7C">
        <w:rPr>
          <w:rtl/>
        </w:rPr>
        <w:t xml:space="preserve"> از قواعد ممهد الاستنباط الحکم الشرع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</w:t>
      </w:r>
      <w:r w:rsidR="00153388">
        <w:rPr>
          <w:rtl/>
        </w:rPr>
        <w:t>علی‌الاصول</w:t>
      </w:r>
      <w:r w:rsidRPr="00B75E7C">
        <w:rPr>
          <w:rtl/>
        </w:rPr>
        <w:t xml:space="preserve">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علم اصول بحث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مناهج و </w:t>
      </w:r>
      <w:r w:rsidR="00153388">
        <w:rPr>
          <w:rtl/>
        </w:rPr>
        <w:t>روش‌هایی</w:t>
      </w:r>
      <w:r w:rsidRPr="00B75E7C">
        <w:rPr>
          <w:rtl/>
        </w:rPr>
        <w:t xml:space="preserve">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استنباط حکم است از جمله در باب حجج که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قطع، اطم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نان،</w:t>
      </w:r>
      <w:r w:rsidRPr="00B75E7C">
        <w:rPr>
          <w:rtl/>
        </w:rPr>
        <w:t xml:space="preserve"> خبر واحد و خبر متواتر،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 کذا و کذا حجت است مثلاً ظاهر کتاب حجت است در مباحث حجج که صحبت از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</w:t>
      </w:r>
      <w:r w:rsidR="00CB446E">
        <w:rPr>
          <w:rtl/>
        </w:rPr>
        <w:t>می‌کنیم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153388">
        <w:rPr>
          <w:rtl/>
        </w:rPr>
        <w:t>آنچه</w:t>
      </w:r>
      <w:r w:rsidRPr="00B75E7C">
        <w:rPr>
          <w:rtl/>
        </w:rPr>
        <w:t xml:space="preserve"> در استنباط حکم حجت است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حجج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تشخ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ص</w:t>
      </w:r>
      <w:r w:rsidRPr="00B75E7C">
        <w:rPr>
          <w:rtl/>
        </w:rPr>
        <w:t xml:space="preserve"> موضوعات است نه، آن‌ها </w:t>
      </w:r>
      <w:r w:rsidR="00153388">
        <w:rPr>
          <w:rtl/>
        </w:rPr>
        <w:t>بحث‌های</w:t>
      </w:r>
      <w:r w:rsidRPr="00B75E7C">
        <w:rPr>
          <w:rtl/>
        </w:rPr>
        <w:t xml:space="preserve"> قواعد فقه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شود،</w:t>
      </w:r>
      <w:r w:rsidRPr="00B75E7C">
        <w:rPr>
          <w:rtl/>
        </w:rPr>
        <w:t xml:space="preserve"> حجج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استنباط حکم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دارد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</w:t>
      </w:r>
      <w:r w:rsidR="00153388">
        <w:rPr>
          <w:rtl/>
        </w:rPr>
        <w:t>می‌آید</w:t>
      </w:r>
      <w:r w:rsidRPr="00B75E7C">
        <w:rPr>
          <w:rtl/>
        </w:rPr>
        <w:t xml:space="preserve"> بخش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مباحث اصول را تشک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دهد</w:t>
      </w:r>
      <w:r w:rsidRPr="00B75E7C">
        <w:rPr>
          <w:rtl/>
        </w:rPr>
        <w:t xml:space="preserve"> چون اصول قواعد ممهد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استنباط حکم 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اما</w:t>
      </w:r>
      <w:r w:rsidRPr="00B75E7C">
        <w:rPr>
          <w:rtl/>
        </w:rPr>
        <w:t xml:space="preserve"> توجه داشته باش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به عنوان حجج در اصول ذکر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عل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قسم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</w:t>
      </w:r>
      <w:r w:rsidR="00153388">
        <w:rPr>
          <w:rtl/>
        </w:rPr>
        <w:t>کاملاً</w:t>
      </w:r>
      <w:r w:rsidRPr="00B75E7C">
        <w:rPr>
          <w:rtl/>
        </w:rPr>
        <w:t xml:space="preserve"> کارکرد در فقه دارند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محدود به فقه است اما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آن‌ها فراتر از فقه در خود اصول هم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گذارند</w:t>
      </w:r>
      <w:r w:rsidRPr="00B75E7C">
        <w:rPr>
          <w:rtl/>
        </w:rPr>
        <w:t xml:space="preserve"> </w:t>
      </w:r>
      <w:r w:rsidR="00153388">
        <w:rPr>
          <w:rtl/>
        </w:rPr>
        <w:t>به‌عبارت‌دیگر</w:t>
      </w:r>
      <w:r w:rsidRPr="00B75E7C">
        <w:rPr>
          <w:rtl/>
        </w:rPr>
        <w:t xml:space="preserve"> ما در علم اصول ما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فلسفه اصول دار</w:t>
      </w:r>
      <w:r w:rsidRPr="00B75E7C">
        <w:rPr>
          <w:rFonts w:hint="cs"/>
          <w:rtl/>
        </w:rPr>
        <w:t>ی</w:t>
      </w:r>
      <w:r w:rsidRPr="00B75E7C">
        <w:rPr>
          <w:rtl/>
        </w:rPr>
        <w:t>م و در فلسفه اصول قواعد روش‌شناس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اثبات احکام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بررس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کرد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متدولوژ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علم اصول را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آنجا بررس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کرد که فلسفه علم اصول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ما فلسفه علم اصول به عنوان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علم مستقل ندار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پراکنده گفته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آقا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ان</w:t>
      </w:r>
      <w:r w:rsidRPr="00B75E7C">
        <w:rPr>
          <w:rtl/>
        </w:rPr>
        <w:t xml:space="preserve"> کار </w:t>
      </w:r>
      <w:r w:rsidR="00A66AAA">
        <w:rPr>
          <w:rtl/>
        </w:rPr>
        <w:t>کرده‌اند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در</w:t>
      </w:r>
      <w:r w:rsidRPr="00B75E7C">
        <w:rPr>
          <w:rtl/>
        </w:rPr>
        <w:t xml:space="preserve"> فلسفه علم اصول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محور مهم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منابع و مصادر و قواعد و </w:t>
      </w:r>
      <w:r w:rsidR="00595F65">
        <w:rPr>
          <w:rtl/>
        </w:rPr>
        <w:t>روش‌های</w:t>
      </w:r>
      <w:r w:rsidRPr="00B75E7C">
        <w:rPr>
          <w:rtl/>
        </w:rPr>
        <w:t xml:space="preserve"> به کار گرفته در علم اصول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هم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بحث در جا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خودش است که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بحث کرد و ابعاد آن را باز کرد.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دو</w:t>
      </w:r>
      <w:r w:rsidRPr="00B75E7C">
        <w:rPr>
          <w:rtl/>
        </w:rPr>
        <w:t xml:space="preserve"> مطلب را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نجا</w:t>
      </w:r>
      <w:r w:rsidRPr="00B75E7C">
        <w:rPr>
          <w:rtl/>
        </w:rPr>
        <w:t xml:space="preserve"> گفتم که نت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جه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دو مطلب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علم اصول آمده است قواعد مشترک است هم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در فقه به کار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رود</w:t>
      </w:r>
      <w:r w:rsidRPr="00B75E7C">
        <w:rPr>
          <w:rtl/>
        </w:rPr>
        <w:t xml:space="preserve"> و لذا مسئله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و هم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در خود اصول هم به کار </w:t>
      </w:r>
      <w:r w:rsidR="00153388">
        <w:rPr>
          <w:rtl/>
        </w:rPr>
        <w:t>می‌آید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مناهج و </w:t>
      </w:r>
      <w:r w:rsidR="00595F65">
        <w:rPr>
          <w:rtl/>
        </w:rPr>
        <w:t>روش‌های</w:t>
      </w:r>
      <w:r w:rsidRPr="00B75E7C">
        <w:rPr>
          <w:rtl/>
        </w:rPr>
        <w:t xml:space="preserve"> به کار رفته در علم اصول از منظر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قاعده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منظر دوم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جزء فلسفه علم اصول که در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کتاب گفته شده است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مسئله جزو مباد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علم اصول است 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که در فلسفه و مفهوم جد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ند</w:t>
      </w:r>
      <w:r w:rsidRPr="00B75E7C">
        <w:rPr>
          <w:rtl/>
        </w:rPr>
        <w:t xml:space="preserve"> قد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گو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ند</w:t>
      </w:r>
      <w:r w:rsidRPr="00B75E7C">
        <w:rPr>
          <w:rtl/>
        </w:rPr>
        <w:t xml:space="preserve"> مباد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علم.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هم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بحث است که بخواه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باز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توض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ح</w:t>
      </w:r>
      <w:r w:rsidRPr="00B75E7C">
        <w:rPr>
          <w:rtl/>
        </w:rPr>
        <w:t xml:space="preserve"> بده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مجال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شتر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طلبد</w:t>
      </w:r>
      <w:r w:rsidRPr="00B75E7C">
        <w:rPr>
          <w:rtl/>
        </w:rPr>
        <w:t xml:space="preserve"> و جسته و گر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خته</w:t>
      </w:r>
      <w:r w:rsidRPr="00B75E7C">
        <w:rPr>
          <w:rtl/>
        </w:rPr>
        <w:t xml:space="preserve"> سابق نکات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راجع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</w:t>
      </w:r>
      <w:r w:rsidR="00A66AAA">
        <w:rPr>
          <w:rtl/>
        </w:rPr>
        <w:t>گفته‌ایم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حالا</w:t>
      </w:r>
      <w:r w:rsidRPr="00B75E7C">
        <w:rPr>
          <w:rtl/>
        </w:rPr>
        <w:t xml:space="preserve"> حرف من راجع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دو مقدمه‌ا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گفته شد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توجه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حجج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اصول ذکر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</w:t>
      </w:r>
      <w:r w:rsidRPr="00B75E7C">
        <w:rPr>
          <w:rtl/>
        </w:rPr>
        <w:t xml:space="preserve"> حت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مباحث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غ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حجج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ذکر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عل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قسم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هستند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کارکرد فقه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فقط دارند و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A66AAA">
        <w:rPr>
          <w:rtl/>
        </w:rPr>
        <w:t>کارکرد</w:t>
      </w:r>
      <w:r w:rsidRPr="00B75E7C">
        <w:rPr>
          <w:rtl/>
        </w:rPr>
        <w:t xml:space="preserve"> بالاتر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دارند که در خود اصول هم پرتو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افکند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دوم هم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که ف</w:t>
      </w:r>
      <w:r w:rsidRPr="00B75E7C">
        <w:rPr>
          <w:rFonts w:hint="eastAsia"/>
          <w:rtl/>
        </w:rPr>
        <w:t>لسفه</w:t>
      </w:r>
      <w:r w:rsidRPr="00B75E7C">
        <w:rPr>
          <w:rtl/>
        </w:rPr>
        <w:t xml:space="preserve"> علم اصول محورها</w:t>
      </w:r>
      <w:r w:rsidRPr="00B75E7C">
        <w:rPr>
          <w:rFonts w:hint="cs"/>
          <w:rtl/>
        </w:rPr>
        <w:t>یی</w:t>
      </w:r>
      <w:r w:rsidRPr="00B75E7C">
        <w:rPr>
          <w:rtl/>
        </w:rPr>
        <w:t xml:space="preserve"> دارد که مناهج و مصادر و متدولوژ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حاکم بر اصول است که آن هم قواعد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 که در جا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خود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بحث کرد.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با</w:t>
      </w:r>
      <w:r w:rsidRPr="00B75E7C">
        <w:rPr>
          <w:rtl/>
        </w:rPr>
        <w:t xml:space="preserve"> توجه به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نها</w:t>
      </w:r>
      <w:r w:rsidRPr="00B75E7C">
        <w:rPr>
          <w:rtl/>
        </w:rPr>
        <w:t xml:space="preserve"> سخن ما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بعض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عناو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که در علم اصول </w:t>
      </w:r>
      <w:r w:rsidR="00153388">
        <w:rPr>
          <w:rtl/>
        </w:rPr>
        <w:t>می‌آید</w:t>
      </w:r>
      <w:r w:rsidR="00A66AAA">
        <w:rPr>
          <w:rtl/>
        </w:rPr>
        <w:t xml:space="preserve"> هم‌زمان</w:t>
      </w:r>
      <w:r w:rsidRPr="00B75E7C">
        <w:rPr>
          <w:rtl/>
        </w:rPr>
        <w:t xml:space="preserve"> هم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مسئلة علم الاصول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 xml:space="preserve">ه و </w:t>
      </w:r>
      <w:r w:rsidRPr="00B75E7C">
        <w:rPr>
          <w:rtl/>
        </w:rPr>
        <w:t xml:space="preserve">هم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مسئله در فلسفه علم اصول است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کارکرد دو وجه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قطع</w:t>
      </w:r>
      <w:r w:rsidRPr="00B75E7C">
        <w:rPr>
          <w:rtl/>
        </w:rPr>
        <w:t xml:space="preserve">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است مرحوم شه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صدر قطع را اول اصول </w:t>
      </w:r>
      <w:r w:rsidR="00A66AAA">
        <w:rPr>
          <w:rtl/>
        </w:rPr>
        <w:t>آورده</w:t>
      </w:r>
      <w:r w:rsidRPr="00B75E7C">
        <w:rPr>
          <w:rtl/>
        </w:rPr>
        <w:t xml:space="preserve"> است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قطع دو </w:t>
      </w:r>
      <w:r w:rsidR="00A66AAA">
        <w:rPr>
          <w:rtl/>
        </w:rPr>
        <w:t>کارکرد</w:t>
      </w:r>
      <w:r w:rsidRPr="00B75E7C">
        <w:rPr>
          <w:rtl/>
        </w:rPr>
        <w:t xml:space="preserve"> دارد اطم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نان</w:t>
      </w:r>
      <w:r w:rsidRPr="00B75E7C">
        <w:rPr>
          <w:rtl/>
        </w:rPr>
        <w:t xml:space="preserve"> هم ملحق به قطع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کارکرد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است که در همه فقه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با آن کار 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با آن مواجه بشو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و لذا </w:t>
      </w:r>
      <w:r w:rsidR="00153388">
        <w:rPr>
          <w:rtl/>
        </w:rPr>
        <w:t>کاملاً</w:t>
      </w:r>
      <w:r w:rsidRPr="00B75E7C">
        <w:rPr>
          <w:rtl/>
        </w:rPr>
        <w:t xml:space="preserve">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مسئله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پرتو بر فقه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افکند</w:t>
      </w:r>
      <w:r w:rsidRPr="00B75E7C">
        <w:rPr>
          <w:rtl/>
        </w:rPr>
        <w:t xml:space="preserve"> 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</w:t>
      </w:r>
      <w:r w:rsidR="00A66AAA">
        <w:rPr>
          <w:rtl/>
        </w:rPr>
        <w:t>هم‌زمان</w:t>
      </w:r>
      <w:r w:rsidRPr="00B75E7C">
        <w:rPr>
          <w:rtl/>
        </w:rPr>
        <w:t xml:space="preserve"> قطع پشتوانه علم اصول هم هست </w:t>
      </w:r>
      <w:r w:rsidR="00A66AAA">
        <w:rPr>
          <w:rtl/>
        </w:rPr>
        <w:t>اصلاً</w:t>
      </w:r>
      <w:r w:rsidRPr="00B75E7C">
        <w:rPr>
          <w:rtl/>
        </w:rPr>
        <w:t xml:space="preserve"> علوم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هم هست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خ</w:t>
      </w:r>
      <w:r w:rsidRPr="00B75E7C">
        <w:rPr>
          <w:rtl/>
        </w:rPr>
        <w:t xml:space="preserve"> انصار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آن کارکرد اول را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ند</w:t>
      </w:r>
      <w:r w:rsidRPr="00B75E7C">
        <w:rPr>
          <w:rtl/>
        </w:rPr>
        <w:t xml:space="preserve"> و قطع را در حجج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آورد</w:t>
      </w:r>
      <w:r w:rsidRPr="00B75E7C">
        <w:rPr>
          <w:rtl/>
        </w:rPr>
        <w:t xml:space="preserve"> به عنوان بحث اصول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،</w:t>
      </w:r>
      <w:r w:rsidRPr="00B75E7C">
        <w:rPr>
          <w:rtl/>
        </w:rPr>
        <w:t xml:space="preserve"> آقا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صدر آن وجه دوم را </w:t>
      </w:r>
      <w:r w:rsidR="00A66AAA">
        <w:rPr>
          <w:rtl/>
        </w:rPr>
        <w:t>مدنظر</w:t>
      </w:r>
      <w:r w:rsidRPr="00B75E7C">
        <w:rPr>
          <w:rtl/>
        </w:rPr>
        <w:t xml:space="preserve"> قرار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دهد</w:t>
      </w:r>
      <w:r w:rsidRPr="00B75E7C">
        <w:rPr>
          <w:rtl/>
        </w:rPr>
        <w:t xml:space="preserve"> در مقدمه اصول قرار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دهد</w:t>
      </w:r>
      <w:r w:rsidRPr="00B75E7C">
        <w:rPr>
          <w:rtl/>
        </w:rPr>
        <w:t xml:space="preserve"> چون در خود اصول هم ما با قطع کار دار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>. لکلٍ وجهٌ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هم از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قب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tl/>
        </w:rPr>
        <w:t xml:space="preserve"> است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به عنوان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قاعده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و پشتوانه مسائل مهم در فقه است در فقه با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توان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کار کن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مبنا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را اصول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حل بکند به عنوان قاعده ممهد لاستنباط الحکم الشرع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اما</w:t>
      </w:r>
      <w:r w:rsidRPr="00B75E7C">
        <w:rPr>
          <w:rtl/>
        </w:rPr>
        <w:t xml:space="preserve"> </w:t>
      </w:r>
      <w:r w:rsidR="00A66AAA">
        <w:rPr>
          <w:rtl/>
        </w:rPr>
        <w:t>هم‌زمان</w:t>
      </w:r>
      <w:r w:rsidRPr="00B75E7C">
        <w:rPr>
          <w:rtl/>
        </w:rPr>
        <w:t xml:space="preserve">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بدان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در علم اصول هم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کاربرد دارد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از حجج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با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اثبات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مثلاً خبر واحد با </w:t>
      </w:r>
      <w:r w:rsidR="00A66AAA">
        <w:rPr>
          <w:rtl/>
        </w:rPr>
        <w:t>سیره</w:t>
      </w:r>
      <w:r w:rsidRPr="00B75E7C">
        <w:rPr>
          <w:rtl/>
        </w:rPr>
        <w:t xml:space="preserve"> اثبات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مثلاً ظواهر با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ثابت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نه به اندازه قطع 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شب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آن است </w:t>
      </w:r>
      <w:r w:rsidR="00A66AAA">
        <w:rPr>
          <w:rtl/>
        </w:rPr>
        <w:t>هم‌زمان</w:t>
      </w:r>
      <w:r w:rsidRPr="00B75E7C">
        <w:rPr>
          <w:rtl/>
        </w:rPr>
        <w:t xml:space="preserve"> دو تا کارکرد دارد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کارکرد </w:t>
      </w:r>
      <w:r w:rsidR="00A66AAA">
        <w:rPr>
          <w:rtl/>
        </w:rPr>
        <w:t>مبدأ</w:t>
      </w:r>
      <w:r w:rsidRPr="00B75E7C">
        <w:rPr>
          <w:rtl/>
        </w:rPr>
        <w:t xml:space="preserve">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فلس</w:t>
      </w:r>
      <w:r w:rsidRPr="00B75E7C">
        <w:rPr>
          <w:rFonts w:hint="eastAsia"/>
          <w:rtl/>
        </w:rPr>
        <w:t>فه</w:t>
      </w:r>
      <w:r w:rsidRPr="00B75E7C">
        <w:rPr>
          <w:rtl/>
        </w:rPr>
        <w:t xml:space="preserve"> علم اصول دارد و 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ک</w:t>
      </w:r>
      <w:r w:rsidRPr="00B75E7C">
        <w:rPr>
          <w:rtl/>
        </w:rPr>
        <w:t xml:space="preserve"> کارکرد مسئله علم اصول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</w:t>
      </w:r>
      <w:r w:rsidR="00A66AAA">
        <w:rPr>
          <w:rtl/>
        </w:rPr>
        <w:t>نشان‌دهنده</w:t>
      </w:r>
      <w:r w:rsidRPr="00B75E7C">
        <w:rPr>
          <w:rtl/>
        </w:rPr>
        <w:t xml:space="preserve"> اهم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مسئله است آنچه در اصول </w:t>
      </w:r>
      <w:r w:rsidR="00153388">
        <w:rPr>
          <w:rtl/>
        </w:rPr>
        <w:t>می‌آید</w:t>
      </w:r>
      <w:r w:rsidRPr="00B75E7C">
        <w:rPr>
          <w:rtl/>
        </w:rPr>
        <w:t xml:space="preserve"> اگر کارکرد دوگانه داشته باشد با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اهم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ب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شتر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داد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خود علم اصول هم بر آن پا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استوار است. </w:t>
      </w:r>
    </w:p>
    <w:p w:rsidR="00007B2C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اگر</w:t>
      </w:r>
      <w:r w:rsidRPr="00B75E7C">
        <w:rPr>
          <w:rtl/>
        </w:rPr>
        <w:t xml:space="preserve"> بخواه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ز</w:t>
      </w:r>
      <w:r w:rsidRPr="00B75E7C">
        <w:rPr>
          <w:rtl/>
        </w:rPr>
        <w:t xml:space="preserve"> بشو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شا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دو سوم اصول </w:t>
      </w:r>
      <w:r w:rsidR="00A66AAA">
        <w:rPr>
          <w:rtl/>
        </w:rPr>
        <w:t>این‌گونه</w:t>
      </w:r>
      <w:r w:rsidRPr="00B75E7C">
        <w:rPr>
          <w:rtl/>
        </w:rPr>
        <w:t xml:space="preserve"> است که </w:t>
      </w:r>
      <w:r w:rsidR="00A66AAA">
        <w:rPr>
          <w:rtl/>
        </w:rPr>
        <w:t>هم‌زمان</w:t>
      </w:r>
      <w:r w:rsidRPr="00B75E7C">
        <w:rPr>
          <w:rtl/>
        </w:rPr>
        <w:t xml:space="preserve"> مسئلة اصول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ه</w:t>
      </w:r>
      <w:r w:rsidRPr="00B75E7C">
        <w:rPr>
          <w:rtl/>
        </w:rPr>
        <w:t xml:space="preserve"> و </w:t>
      </w:r>
      <w:r w:rsidR="00A66AAA">
        <w:rPr>
          <w:rtl/>
        </w:rPr>
        <w:t>مبدأ</w:t>
      </w:r>
      <w:r w:rsidRPr="00B75E7C">
        <w:rPr>
          <w:rtl/>
        </w:rPr>
        <w:t xml:space="preserve"> و مسئله ف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فلسفة الاصول اما غالب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گسترده بگ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چند تا قاعده م</w:t>
      </w:r>
      <w:r w:rsidRPr="00B75E7C">
        <w:rPr>
          <w:rFonts w:hint="cs"/>
          <w:rtl/>
        </w:rPr>
        <w:t>ی‌</w:t>
      </w:r>
      <w:r w:rsidRPr="00B75E7C">
        <w:rPr>
          <w:rFonts w:hint="eastAsia"/>
          <w:rtl/>
        </w:rPr>
        <w:t>شود</w:t>
      </w:r>
      <w:r w:rsidRPr="00B75E7C">
        <w:rPr>
          <w:rtl/>
        </w:rPr>
        <w:t xml:space="preserve"> که همان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ظهور و قطع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و… برجسته‌تر است اگر بخواه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کم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 ز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اد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را کنار بگذار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بگو</w:t>
      </w:r>
      <w:r w:rsidRPr="00B75E7C">
        <w:rPr>
          <w:rFonts w:hint="cs"/>
          <w:rtl/>
        </w:rPr>
        <w:t>یی</w:t>
      </w:r>
      <w:r w:rsidRPr="00B75E7C">
        <w:rPr>
          <w:rFonts w:hint="eastAsia"/>
          <w:rtl/>
        </w:rPr>
        <w:t>د</w:t>
      </w:r>
      <w:r w:rsidRPr="00B75E7C">
        <w:rPr>
          <w:rtl/>
        </w:rPr>
        <w:t xml:space="preserve"> دخالت در ا</w:t>
      </w:r>
      <w:r w:rsidRPr="00B75E7C">
        <w:rPr>
          <w:rFonts w:hint="eastAsia"/>
          <w:rtl/>
        </w:rPr>
        <w:t>ثبات</w:t>
      </w:r>
      <w:r w:rsidRPr="00B75E7C">
        <w:rPr>
          <w:rtl/>
        </w:rPr>
        <w:t xml:space="preserve"> مسائل اصول هم دارد چون اصول دا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دامنه وس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دارد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مسئله در مسئله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تأث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</w:t>
      </w:r>
      <w:r w:rsidRPr="00B75E7C">
        <w:rPr>
          <w:rtl/>
        </w:rPr>
        <w:t xml:space="preserve"> دارد. </w:t>
      </w:r>
    </w:p>
    <w:p w:rsidR="00BE4C76" w:rsidRPr="00B75E7C" w:rsidRDefault="00007B2C" w:rsidP="00007B2C">
      <w:pPr>
        <w:rPr>
          <w:rtl/>
        </w:rPr>
      </w:pPr>
      <w:r w:rsidRPr="00B75E7C">
        <w:rPr>
          <w:rFonts w:hint="eastAsia"/>
          <w:rtl/>
        </w:rPr>
        <w:t>اصل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</w:t>
      </w:r>
      <w:r w:rsidRPr="00B75E7C">
        <w:rPr>
          <w:rtl/>
        </w:rPr>
        <w:t xml:space="preserve"> مسئله بود که توجه به دو ح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ث</w:t>
      </w:r>
      <w:r w:rsidRPr="00B75E7C">
        <w:rPr>
          <w:rtl/>
        </w:rPr>
        <w:t xml:space="preserve"> در مباحث داشته باش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م</w:t>
      </w:r>
      <w:r w:rsidRPr="00B75E7C">
        <w:rPr>
          <w:rtl/>
        </w:rPr>
        <w:t xml:space="preserve"> و د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گر</w:t>
      </w:r>
      <w:r w:rsidRPr="00B75E7C">
        <w:rPr>
          <w:rtl/>
        </w:rPr>
        <w:t xml:space="preserve"> ا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نکه</w:t>
      </w:r>
      <w:r w:rsidRPr="00B75E7C">
        <w:rPr>
          <w:rtl/>
        </w:rPr>
        <w:t xml:space="preserve"> مباحث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مثل قطع و 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ره</w:t>
      </w:r>
      <w:r w:rsidRPr="00B75E7C">
        <w:rPr>
          <w:rtl/>
        </w:rPr>
        <w:t xml:space="preserve"> و حج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ظهور از آن مسائل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است که کارکرد آن‌ها در علم اصول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وس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ع</w:t>
      </w:r>
      <w:r w:rsidRPr="00B75E7C">
        <w:rPr>
          <w:rtl/>
        </w:rPr>
        <w:t xml:space="preserve"> است و آن بعد مبدئ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ت</w:t>
      </w:r>
      <w:r w:rsidRPr="00B75E7C">
        <w:rPr>
          <w:rtl/>
        </w:rPr>
        <w:t xml:space="preserve"> آن برا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علم اصول بعد خ</w:t>
      </w:r>
      <w:r w:rsidRPr="00B75E7C">
        <w:rPr>
          <w:rFonts w:hint="cs"/>
          <w:rtl/>
        </w:rPr>
        <w:t>ی</w:t>
      </w:r>
      <w:r w:rsidRPr="00B75E7C">
        <w:rPr>
          <w:rFonts w:hint="eastAsia"/>
          <w:rtl/>
        </w:rPr>
        <w:t>ل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قو</w:t>
      </w:r>
      <w:r w:rsidRPr="00B75E7C">
        <w:rPr>
          <w:rFonts w:hint="cs"/>
          <w:rtl/>
        </w:rPr>
        <w:t>ی</w:t>
      </w:r>
      <w:r w:rsidRPr="00B75E7C">
        <w:rPr>
          <w:rtl/>
        </w:rPr>
        <w:t xml:space="preserve"> هست.</w:t>
      </w:r>
    </w:p>
    <w:sectPr w:rsidR="00BE4C76" w:rsidRPr="00B75E7C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D4" w:rsidRDefault="001C59D4" w:rsidP="000D5800">
      <w:pPr>
        <w:spacing w:after="0"/>
      </w:pPr>
      <w:r>
        <w:separator/>
      </w:r>
    </w:p>
  </w:endnote>
  <w:endnote w:type="continuationSeparator" w:id="0">
    <w:p w:rsidR="001C59D4" w:rsidRDefault="001C59D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AA" w:rsidRDefault="00A66A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2D0D52" w:rsidRDefault="002D0D5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59D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AA" w:rsidRDefault="00A66A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D4" w:rsidRDefault="001C59D4" w:rsidP="000D5800">
      <w:pPr>
        <w:spacing w:after="0"/>
      </w:pPr>
      <w:r>
        <w:separator/>
      </w:r>
    </w:p>
  </w:footnote>
  <w:footnote w:type="continuationSeparator" w:id="0">
    <w:p w:rsidR="001C59D4" w:rsidRDefault="001C59D4" w:rsidP="000D5800">
      <w:pPr>
        <w:spacing w:after="0"/>
      </w:pPr>
      <w:r>
        <w:continuationSeparator/>
      </w:r>
    </w:p>
  </w:footnote>
  <w:footnote w:id="1">
    <w:p w:rsidR="00007B2C" w:rsidRDefault="00007B2C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007B2C">
        <w:rPr>
          <w:rtl/>
        </w:rPr>
        <w:t>سوره مائ</w:t>
      </w:r>
      <w:r w:rsidR="004A4E30">
        <w:rPr>
          <w:rFonts w:hint="cs"/>
          <w:rtl/>
        </w:rPr>
        <w:t>د</w:t>
      </w:r>
      <w:r w:rsidRPr="00007B2C">
        <w:rPr>
          <w:rtl/>
        </w:rPr>
        <w:t>ه</w:t>
      </w:r>
      <w:r w:rsidR="004A4E30">
        <w:rPr>
          <w:rFonts w:hint="cs"/>
          <w:rtl/>
        </w:rPr>
        <w:t>،</w:t>
      </w:r>
      <w:r w:rsidRPr="00007B2C">
        <w:rPr>
          <w:rtl/>
        </w:rPr>
        <w:t xml:space="preserve"> آ</w:t>
      </w:r>
      <w:r w:rsidRPr="00007B2C">
        <w:rPr>
          <w:rFonts w:hint="cs"/>
          <w:rtl/>
        </w:rPr>
        <w:t>ی</w:t>
      </w:r>
      <w:r w:rsidRPr="00007B2C">
        <w:rPr>
          <w:rFonts w:hint="eastAsia"/>
          <w:rtl/>
        </w:rPr>
        <w:t>ه</w:t>
      </w:r>
      <w:r w:rsidRPr="00007B2C">
        <w:rPr>
          <w:rtl/>
        </w:rPr>
        <w:t xml:space="preserve"> ۱</w:t>
      </w:r>
      <w:r w:rsidR="004A4E30">
        <w:rPr>
          <w:rFonts w:hint="cs"/>
          <w:rtl/>
        </w:rPr>
        <w:t>.</w:t>
      </w:r>
    </w:p>
  </w:footnote>
  <w:footnote w:id="2">
    <w:p w:rsidR="00A341CB" w:rsidRPr="00A341CB" w:rsidRDefault="00A341CB" w:rsidP="00A341CB">
      <w:pPr>
        <w:pStyle w:val="FootnoteText"/>
        <w:rPr>
          <w:rFonts w:hint="cs"/>
        </w:rPr>
      </w:pPr>
      <w:r w:rsidRPr="00A341CB">
        <w:footnoteRef/>
      </w:r>
      <w:r w:rsidRPr="00A341CB">
        <w:rPr>
          <w:rtl/>
        </w:rPr>
        <w:t xml:space="preserve"> </w:t>
      </w:r>
      <w:r w:rsidR="004A4E30">
        <w:rPr>
          <w:rFonts w:hint="cs"/>
          <w:rtl/>
        </w:rPr>
        <w:t xml:space="preserve">- </w:t>
      </w:r>
      <w:hyperlink r:id="rId1" w:history="1">
        <w:r w:rsidRPr="00A341CB">
          <w:rPr>
            <w:rStyle w:val="Hyperlink"/>
            <w:rFonts w:eastAsia="2  Badr"/>
            <w:rtl/>
          </w:rPr>
          <w:t>فقه القرآن، الراوندي، قطب الدين، ج2، ص33.</w:t>
        </w:r>
      </w:hyperlink>
    </w:p>
  </w:footnote>
  <w:footnote w:id="3">
    <w:p w:rsidR="00FD41DF" w:rsidRPr="00FD41DF" w:rsidRDefault="00FD41DF" w:rsidP="00FD41DF">
      <w:pPr>
        <w:pStyle w:val="FootnoteText"/>
        <w:rPr>
          <w:rFonts w:hint="cs"/>
        </w:rPr>
      </w:pPr>
      <w:r w:rsidRPr="00FD41DF">
        <w:footnoteRef/>
      </w:r>
      <w:r w:rsidRPr="00FD41DF">
        <w:rPr>
          <w:rtl/>
        </w:rPr>
        <w:t xml:space="preserve"> </w:t>
      </w:r>
      <w:hyperlink r:id="rId2" w:history="1">
        <w:r w:rsidRPr="00FD41DF">
          <w:rPr>
            <w:rStyle w:val="Hyperlink"/>
            <w:rFonts w:eastAsia="2  Badr"/>
            <w:rtl/>
          </w:rPr>
          <w:t>نهج البلاغه، صبحي صالح، ج1، ص431، خطبه 53.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AA" w:rsidRDefault="00A66A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D52" w:rsidRDefault="002D0D52" w:rsidP="00104F7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4BA4F55A" wp14:editId="126561E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04F7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0A0DE0">
      <w:rPr>
        <w:rFonts w:ascii="Adobe Arabic" w:hAnsi="Adobe Arabic" w:cs="Adobe Arabic" w:hint="cs"/>
        <w:b/>
        <w:bCs/>
        <w:sz w:val="24"/>
        <w:szCs w:val="24"/>
        <w:rtl/>
      </w:rPr>
      <w:t>11</w:t>
    </w:r>
    <w:r>
      <w:rPr>
        <w:rFonts w:ascii="Adobe Arabic" w:hAnsi="Adobe Arabic" w:cs="Adobe Arabic" w:hint="cs"/>
        <w:b/>
        <w:bCs/>
        <w:sz w:val="24"/>
        <w:szCs w:val="24"/>
        <w:rtl/>
      </w:rPr>
      <w:t>/1400</w:t>
    </w:r>
  </w:p>
  <w:p w:rsidR="002D0D52" w:rsidRPr="00000B94" w:rsidRDefault="002D0D52" w:rsidP="00104F70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A66AAA">
      <w:rPr>
        <w:rFonts w:ascii="Adobe Arabic" w:hAnsi="Adobe Arabic" w:cs="Adobe Arabic" w:hint="cs"/>
        <w:b/>
        <w:bCs/>
        <w:sz w:val="24"/>
        <w:szCs w:val="24"/>
        <w:rtl/>
      </w:rPr>
      <w:t>مقدمات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04F70">
      <w:rPr>
        <w:rFonts w:ascii="Adobe Arabic" w:hAnsi="Adobe Arabic" w:cs="Adobe Arabic" w:hint="cs"/>
        <w:b/>
        <w:bCs/>
        <w:sz w:val="24"/>
        <w:szCs w:val="24"/>
        <w:rtl/>
      </w:rPr>
      <w:t>467</w:t>
    </w:r>
  </w:p>
  <w:p w:rsidR="002D0D52" w:rsidRPr="00873379" w:rsidRDefault="002D0D52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668A298" wp14:editId="0732815B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73B4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AAA" w:rsidRDefault="00A66A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A0B5B"/>
    <w:rsid w:val="000A0DE0"/>
    <w:rsid w:val="000A1A51"/>
    <w:rsid w:val="000A3DEF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6A9F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3388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367D"/>
    <w:rsid w:val="001C3CCA"/>
    <w:rsid w:val="001C59D4"/>
    <w:rsid w:val="001C79BC"/>
    <w:rsid w:val="001D1F54"/>
    <w:rsid w:val="001D24F8"/>
    <w:rsid w:val="001D3A94"/>
    <w:rsid w:val="001D43B3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42EC"/>
    <w:rsid w:val="00345941"/>
    <w:rsid w:val="003616E0"/>
    <w:rsid w:val="00362585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4E30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702C"/>
    <w:rsid w:val="00571278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F65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75C6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AF7"/>
    <w:rsid w:val="008D2FBE"/>
    <w:rsid w:val="008D3287"/>
    <w:rsid w:val="008D36D5"/>
    <w:rsid w:val="008D47C3"/>
    <w:rsid w:val="008E3903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63CB"/>
    <w:rsid w:val="009E7144"/>
    <w:rsid w:val="009F04CF"/>
    <w:rsid w:val="009F0872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21834"/>
    <w:rsid w:val="00A23DA2"/>
    <w:rsid w:val="00A31C17"/>
    <w:rsid w:val="00A31FDE"/>
    <w:rsid w:val="00A341CB"/>
    <w:rsid w:val="00A35AC2"/>
    <w:rsid w:val="00A35EF9"/>
    <w:rsid w:val="00A367CE"/>
    <w:rsid w:val="00A36EE1"/>
    <w:rsid w:val="00A37C77"/>
    <w:rsid w:val="00A47DF8"/>
    <w:rsid w:val="00A506F3"/>
    <w:rsid w:val="00A5418D"/>
    <w:rsid w:val="00A54437"/>
    <w:rsid w:val="00A5605B"/>
    <w:rsid w:val="00A57907"/>
    <w:rsid w:val="00A6143A"/>
    <w:rsid w:val="00A6237F"/>
    <w:rsid w:val="00A6441E"/>
    <w:rsid w:val="00A647EA"/>
    <w:rsid w:val="00A66AA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8FA"/>
    <w:rsid w:val="00AB3F0F"/>
    <w:rsid w:val="00AC4DCD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5E7C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77055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446E"/>
    <w:rsid w:val="00CB5DA3"/>
    <w:rsid w:val="00CC0552"/>
    <w:rsid w:val="00CC0E9C"/>
    <w:rsid w:val="00CC1376"/>
    <w:rsid w:val="00CC3976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2338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80"/>
    <w:rsid w:val="00F57CB9"/>
    <w:rsid w:val="00F67976"/>
    <w:rsid w:val="00F67D97"/>
    <w:rsid w:val="00F70BE1"/>
    <w:rsid w:val="00F70C88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D41DF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362995F-3990-48DB-B6AD-E622FA99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lib.eshia.ir/12092/1/431/&#1589;&#1615;&#1583;&#1615;&#1608;&#1585;&#1615;" TargetMode="External"/><Relationship Id="rId1" Type="http://schemas.openxmlformats.org/officeDocument/2006/relationships/hyperlink" Target="http://lib.eshia.ir/15342/2/33/&#1591;&#1610;&#1576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D360-FB46-47C6-A55D-1843DBB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68</TotalTime>
  <Pages>1</Pages>
  <Words>3226</Words>
  <Characters>12263</Characters>
  <Application>Microsoft Office Word</Application>
  <DocSecurity>0</DocSecurity>
  <Lines>191</Lines>
  <Paragraphs>112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  <vt:variant>
        <vt:lpstr>عنوان</vt:lpstr>
      </vt:variant>
      <vt:variant>
        <vt:i4>1</vt:i4>
      </vt:variant>
    </vt:vector>
  </HeadingPairs>
  <TitlesOfParts>
    <vt:vector size="10" baseType="lpstr">
      <vt:lpstr/>
      <vt:lpstr>اصول/ سیره عقلائیه</vt:lpstr>
      <vt:lpstr>مقدمه</vt:lpstr>
      <vt:lpstr>مروری بر تقسیمات سیره</vt:lpstr>
      <vt:lpstr>تقسیم دوازدهم سیره</vt:lpstr>
      <vt:lpstr>تقسیم سیزدهم</vt:lpstr>
      <vt:lpstr>اقسام سیره عقلاییه</vt:lpstr>
      <vt:lpstr>سیره‌های مؤثر در عرف</vt:lpstr>
      <vt:lpstr>قواعد ممهد لاستنباط الحکم الشرعی در علم اصول</vt:lpstr>
      <vt:lpstr/>
    </vt:vector>
  </TitlesOfParts>
  <Company/>
  <LinksUpToDate>false</LinksUpToDate>
  <CharactersWithSpaces>15377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7</cp:revision>
  <dcterms:created xsi:type="dcterms:W3CDTF">2022-01-31T07:33:00Z</dcterms:created>
  <dcterms:modified xsi:type="dcterms:W3CDTF">2022-01-31T10:31:00Z</dcterms:modified>
</cp:coreProperties>
</file>