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244DA4" w:rsidRDefault="00085BC9" w:rsidP="00DF53D6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244DA4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0F79C6" w:rsidRPr="00244DA4" w:rsidRDefault="00085BC9" w:rsidP="000F79C6">
          <w:pPr>
            <w:pStyle w:val="TOC1"/>
            <w:rPr>
              <w:noProof/>
              <w:sz w:val="22"/>
              <w:szCs w:val="22"/>
            </w:rPr>
          </w:pPr>
          <w:r w:rsidRPr="00244DA4">
            <w:rPr>
              <w:color w:val="000000" w:themeColor="text1"/>
            </w:rPr>
            <w:fldChar w:fldCharType="begin"/>
          </w:r>
          <w:r w:rsidRPr="00244DA4">
            <w:rPr>
              <w:color w:val="000000" w:themeColor="text1"/>
            </w:rPr>
            <w:instrText xml:space="preserve"> TOC \o "1-3" \h \z \u </w:instrText>
          </w:r>
          <w:r w:rsidRPr="00244DA4">
            <w:rPr>
              <w:color w:val="000000" w:themeColor="text1"/>
            </w:rPr>
            <w:fldChar w:fldCharType="separate"/>
          </w:r>
          <w:hyperlink w:anchor="_Toc95657238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اصول</w:t>
            </w:r>
            <w:r w:rsidR="000F79C6" w:rsidRPr="00244DA4">
              <w:rPr>
                <w:rStyle w:val="Hyperlink"/>
                <w:noProof/>
                <w:rtl/>
              </w:rPr>
              <w:t xml:space="preserve">/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ره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عقلائ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ه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_Toc95657238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2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39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مقدمه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_Toc95657239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2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40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اهم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ت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تقس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مات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ره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_Toc95657240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2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41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نکته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تکم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ل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در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تقس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م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اخ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ر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ره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_Toc95657241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2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42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نکته؛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نقش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د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گر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برا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ره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_Toc95657242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3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43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تقس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م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د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گر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برا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ره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_Toc95657243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3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657244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اقسام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قر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ن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ت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_Toc95657244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3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45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سامانه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کل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نقش‌ها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ره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عقلا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_Toc95657245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4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46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عوامل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مض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ق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و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معمم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_Toc95657246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4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47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انواع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قر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ن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ت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_Toc95657247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5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48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تقس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م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ره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از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منظر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د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گر؛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_Toc95657248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5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49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ادله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حج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ت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س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ره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الناس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_Toc95657249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6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50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مقدمه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_Toc95657250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6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51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قاعده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دوم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_Toc95657251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8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1"/>
            <w:rPr>
              <w:noProof/>
              <w:sz w:val="22"/>
              <w:szCs w:val="22"/>
            </w:rPr>
          </w:pPr>
          <w:hyperlink w:anchor="_Toc95657252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چند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مطلب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_Toc95657252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8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657253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عنوان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اول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و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ثانو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_Toc95657253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8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F79C6" w:rsidRPr="00244DA4" w:rsidRDefault="009F2D70" w:rsidP="000F79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5657254" w:history="1">
            <w:r w:rsidR="000F79C6" w:rsidRPr="00244DA4">
              <w:rPr>
                <w:rStyle w:val="Hyperlink"/>
                <w:rFonts w:hint="eastAsia"/>
                <w:noProof/>
                <w:rtl/>
              </w:rPr>
              <w:t>لا</w:t>
            </w:r>
            <w:r w:rsidR="000F79C6" w:rsidRPr="00244DA4">
              <w:rPr>
                <w:rStyle w:val="Hyperlink"/>
                <w:rFonts w:hint="cs"/>
                <w:noProof/>
                <w:rtl/>
              </w:rPr>
              <w:t>ی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ه</w:t>
            </w:r>
            <w:r w:rsidR="000F79C6" w:rsidRPr="00244DA4">
              <w:rPr>
                <w:rStyle w:val="Hyperlink"/>
                <w:noProof/>
                <w:rtl/>
              </w:rPr>
              <w:t xml:space="preserve"> </w:t>
            </w:r>
            <w:r w:rsidR="000F79C6" w:rsidRPr="00244DA4">
              <w:rPr>
                <w:rStyle w:val="Hyperlink"/>
                <w:rFonts w:hint="eastAsia"/>
                <w:noProof/>
                <w:rtl/>
              </w:rPr>
              <w:t>دوم</w:t>
            </w:r>
            <w:r w:rsidR="000F79C6" w:rsidRPr="00244DA4">
              <w:rPr>
                <w:noProof/>
                <w:webHidden/>
              </w:rPr>
              <w:tab/>
            </w:r>
            <w:r w:rsidR="000F79C6" w:rsidRPr="00244DA4">
              <w:rPr>
                <w:rStyle w:val="Hyperlink"/>
                <w:noProof/>
                <w:rtl/>
              </w:rPr>
              <w:fldChar w:fldCharType="begin"/>
            </w:r>
            <w:r w:rsidR="000F79C6" w:rsidRPr="00244DA4">
              <w:rPr>
                <w:noProof/>
                <w:webHidden/>
              </w:rPr>
              <w:instrText xml:space="preserve"> PAGEREF _Toc95657254 \h </w:instrText>
            </w:r>
            <w:r w:rsidR="000F79C6" w:rsidRPr="00244DA4">
              <w:rPr>
                <w:rStyle w:val="Hyperlink"/>
                <w:noProof/>
                <w:rtl/>
              </w:rPr>
            </w:r>
            <w:r w:rsidR="000F79C6" w:rsidRPr="00244DA4">
              <w:rPr>
                <w:rStyle w:val="Hyperlink"/>
                <w:noProof/>
                <w:rtl/>
              </w:rPr>
              <w:fldChar w:fldCharType="separate"/>
            </w:r>
            <w:r w:rsidR="000F79C6" w:rsidRPr="00244DA4">
              <w:rPr>
                <w:noProof/>
                <w:webHidden/>
              </w:rPr>
              <w:t>8</w:t>
            </w:r>
            <w:r w:rsidR="000F79C6" w:rsidRPr="00244D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244DA4" w:rsidRDefault="00085BC9" w:rsidP="000F79C6">
          <w:pPr>
            <w:tabs>
              <w:tab w:val="left" w:pos="713"/>
            </w:tabs>
            <w:ind w:firstLine="429"/>
          </w:pPr>
          <w:r w:rsidRPr="00244DA4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244DA4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244DA4">
        <w:rPr>
          <w:rtl/>
        </w:rPr>
        <w:br w:type="page"/>
      </w:r>
    </w:p>
    <w:p w:rsidR="00B119C3" w:rsidRPr="00244DA4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244DA4">
        <w:rPr>
          <w:rtl/>
        </w:rPr>
        <w:lastRenderedPageBreak/>
        <w:t>بسم الله الرحمن الرحیم</w:t>
      </w:r>
    </w:p>
    <w:p w:rsidR="00B119C3" w:rsidRPr="00244DA4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5657238"/>
      <w:r w:rsidRPr="00244DA4">
        <w:rPr>
          <w:w w:val="100"/>
          <w:rtl/>
        </w:rPr>
        <w:t>اصول/</w:t>
      </w:r>
      <w:bookmarkEnd w:id="2"/>
      <w:r w:rsidRPr="00244DA4">
        <w:rPr>
          <w:w w:val="100"/>
          <w:rtl/>
        </w:rPr>
        <w:t xml:space="preserve"> </w:t>
      </w:r>
      <w:r w:rsidR="000A0DE0" w:rsidRPr="00244DA4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244DA4" w:rsidRDefault="00991BB9" w:rsidP="00392732">
      <w:pPr>
        <w:pStyle w:val="Heading1"/>
        <w:ind w:firstLine="429"/>
        <w:rPr>
          <w:w w:val="100"/>
        </w:rPr>
      </w:pPr>
      <w:bookmarkStart w:id="4" w:name="_Toc95657239"/>
      <w:bookmarkEnd w:id="0"/>
      <w:bookmarkEnd w:id="1"/>
      <w:r w:rsidRPr="00244DA4">
        <w:rPr>
          <w:rFonts w:hint="cs"/>
          <w:w w:val="100"/>
          <w:rtl/>
        </w:rPr>
        <w:t>مقدمه</w:t>
      </w:r>
      <w:bookmarkEnd w:id="4"/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بحث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آغاز کرد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در باب حجج بحث بس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ار</w:t>
      </w:r>
      <w:r w:rsidRPr="00244DA4">
        <w:rPr>
          <w:rtl/>
        </w:rPr>
        <w:t xml:space="preserve"> مهم و </w:t>
      </w:r>
      <w:r w:rsidR="00244DA4">
        <w:rPr>
          <w:rtl/>
        </w:rPr>
        <w:t>دامنه‌دار</w:t>
      </w:r>
      <w:r w:rsidRPr="00244DA4">
        <w:rPr>
          <w:rtl/>
        </w:rPr>
        <w:t xml:space="preserve"> و مؤثر در اصول و فقه، عبارت است از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عقلا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رة</w:t>
      </w:r>
      <w:r w:rsidRPr="00244DA4">
        <w:rPr>
          <w:rtl/>
        </w:rPr>
        <w:t xml:space="preserve"> الناس بود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در</w:t>
      </w:r>
      <w:r w:rsidRPr="00244DA4">
        <w:rPr>
          <w:rtl/>
        </w:rPr>
        <w:t xml:space="preserve"> مقدمه به چند موضوع پرداخت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م؛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۱- تعر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</w:t>
      </w:r>
      <w:r w:rsidRPr="00244DA4">
        <w:rPr>
          <w:rtl/>
        </w:rPr>
        <w:t xml:space="preserve"> و مفهوم‌شناس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اول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۲-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مردم قابل تصور بود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جامع‌تر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اول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که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بود که چهار پنج شاخه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شد</w:t>
      </w:r>
      <w:r w:rsidRPr="00244DA4">
        <w:rPr>
          <w:rtl/>
        </w:rPr>
        <w:t xml:space="preserve"> بعد در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مردم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زده</w:t>
      </w:r>
      <w:r w:rsidRPr="00244DA4">
        <w:rPr>
          <w:rtl/>
        </w:rPr>
        <w:t xml:space="preserve"> چهارده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را ملاحظه و مرور کرد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۳- جا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گاه</w:t>
      </w:r>
      <w:r w:rsidRPr="00244DA4">
        <w:rPr>
          <w:rtl/>
        </w:rPr>
        <w:t xml:space="preserve"> بحث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بود که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از آن موضوعات مهم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هم در فقه </w:t>
      </w:r>
      <w:r w:rsidR="00244DA4">
        <w:rPr>
          <w:rtl/>
        </w:rPr>
        <w:t>تأثیرگذار</w:t>
      </w:r>
      <w:r w:rsidRPr="00244DA4">
        <w:rPr>
          <w:rtl/>
        </w:rPr>
        <w:t xml:space="preserve"> است و هم در </w:t>
      </w:r>
      <w:r w:rsidR="00244DA4">
        <w:rPr>
          <w:rtl/>
        </w:rPr>
        <w:t>شکل‌گیری</w:t>
      </w:r>
      <w:r w:rsidRPr="00244DA4">
        <w:rPr>
          <w:rtl/>
        </w:rPr>
        <w:t xml:space="preserve"> اصول و مناهج فقه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</w:t>
      </w:r>
      <w:r w:rsidR="00244DA4">
        <w:rPr>
          <w:rtl/>
        </w:rPr>
        <w:t>مؤثر</w:t>
      </w:r>
      <w:r w:rsidRPr="00244DA4">
        <w:rPr>
          <w:rtl/>
        </w:rPr>
        <w:t xml:space="preserve"> است و بس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ار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قواعد اصول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در الفاظ و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در حجج و </w:t>
      </w:r>
      <w:r w:rsidR="00244DA4">
        <w:rPr>
          <w:rtl/>
        </w:rPr>
        <w:t>همین‌طور</w:t>
      </w:r>
      <w:r w:rsidRPr="00244DA4">
        <w:rPr>
          <w:rtl/>
        </w:rPr>
        <w:t xml:space="preserve"> در برخ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موارد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در تعادل و تراج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ح</w:t>
      </w:r>
      <w:r w:rsidRPr="00244DA4">
        <w:rPr>
          <w:rtl/>
        </w:rPr>
        <w:t xml:space="preserve"> و در اصول علم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نقش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را </w:t>
      </w:r>
      <w:r w:rsidR="00244DA4">
        <w:rPr>
          <w:rtl/>
        </w:rPr>
        <w:t>می‌بینیم</w:t>
      </w:r>
      <w:r w:rsidRPr="00244DA4">
        <w:rPr>
          <w:rtl/>
        </w:rPr>
        <w:t xml:space="preserve"> </w:t>
      </w:r>
      <w:r w:rsidRPr="00244DA4">
        <w:rPr>
          <w:rFonts w:hint="eastAsia"/>
          <w:rtl/>
        </w:rPr>
        <w:t>و</w:t>
      </w:r>
      <w:r w:rsidRPr="00244DA4">
        <w:rPr>
          <w:rtl/>
        </w:rPr>
        <w:t xml:space="preserve"> لذا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نقش فرا بخش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و فرا فقه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دارد و حت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خود اصول را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رد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سه مبحث مقدمات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بود که اشاره شد.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در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زده</w:t>
      </w:r>
      <w:r w:rsidRPr="00244DA4">
        <w:rPr>
          <w:rtl/>
        </w:rPr>
        <w:t xml:space="preserve"> چهارده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ان</w:t>
      </w:r>
      <w:r w:rsidRPr="00244DA4">
        <w:rPr>
          <w:rtl/>
        </w:rPr>
        <w:t xml:space="preserve"> شد که غالباً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عرض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هم بود جزء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دو مورد که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طول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بود و در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بند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شد</w:t>
      </w:r>
      <w:r w:rsidRPr="00244DA4">
        <w:rPr>
          <w:rtl/>
        </w:rPr>
        <w:t xml:space="preserve"> جمع کرد. </w:t>
      </w:r>
      <w:r w:rsidR="00244DA4">
        <w:rPr>
          <w:rtl/>
        </w:rPr>
        <w:t>درهرصورت</w:t>
      </w:r>
      <w:r w:rsidRPr="00244DA4">
        <w:rPr>
          <w:rtl/>
        </w:rPr>
        <w:t xml:space="preserve"> حدود چهارده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در باب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متصور بود </w:t>
      </w:r>
    </w:p>
    <w:p w:rsidR="000F79C6" w:rsidRPr="00244DA4" w:rsidRDefault="000F79C6" w:rsidP="000F79C6">
      <w:pPr>
        <w:pStyle w:val="Heading1"/>
        <w:rPr>
          <w:rtl/>
        </w:rPr>
      </w:pPr>
      <w:bookmarkStart w:id="5" w:name="_Toc95657240"/>
      <w:r w:rsidRPr="00244DA4">
        <w:rPr>
          <w:rFonts w:hint="eastAsia"/>
          <w:rtl/>
        </w:rPr>
        <w:t>اهم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bookmarkEnd w:id="5"/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اهم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از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جهت بود که آنگاه که وارد بررس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ادله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نقطه به نقطه آن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را با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با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سنج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که نسبت آن‌ها با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ست؟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pStyle w:val="Heading1"/>
        <w:rPr>
          <w:rtl/>
        </w:rPr>
      </w:pPr>
      <w:bookmarkStart w:id="6" w:name="_Toc95657241"/>
      <w:r w:rsidRPr="00244DA4">
        <w:rPr>
          <w:rFonts w:hint="eastAsia"/>
          <w:rtl/>
        </w:rPr>
        <w:t>نکته</w:t>
      </w:r>
      <w:r w:rsidRPr="00244DA4">
        <w:rPr>
          <w:rtl/>
        </w:rPr>
        <w:t xml:space="preserve"> تکم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در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اخ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bookmarkEnd w:id="6"/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جور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شد که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بار در طر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حکم شرع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و در مقام استنباط مورد استناد قرار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رد</w:t>
      </w:r>
      <w:r w:rsidRPr="00244DA4">
        <w:rPr>
          <w:rtl/>
        </w:rPr>
        <w:t xml:space="preserve"> و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در طر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اثبات موضوع و متعلق و ق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و شرط و متعلقات خطاب </w:t>
      </w:r>
      <w:r w:rsidR="00244DA4">
        <w:rPr>
          <w:rtl/>
        </w:rPr>
        <w:t>تأثیرگذار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>. که در قسم دوم توض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حات</w:t>
      </w:r>
      <w:r w:rsidRPr="00244DA4">
        <w:rPr>
          <w:rtl/>
        </w:rPr>
        <w:t xml:space="preserve"> اجمال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داد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که جا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بحث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شتر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دارد که در عرف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جا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مناسب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بحث خواه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کرد.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در مقام استنباط و استکشاف حکم قرار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رد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هم خود به نوبه خود به دو قسم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که در کلمات هم آمده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اثبات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حکم واقع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که فلان امر جا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ست؟</w:t>
      </w:r>
      <w:r w:rsidRPr="00244DA4">
        <w:rPr>
          <w:rtl/>
        </w:rPr>
        <w:t xml:space="preserve"> ارتکاب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امر و انجام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فعل با توجه به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نکه</w:t>
      </w:r>
      <w:r w:rsidRPr="00244DA4">
        <w:rPr>
          <w:rtl/>
        </w:rPr>
        <w:t xml:space="preserve"> در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مردم را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ج</w:t>
      </w:r>
      <w:r w:rsidRPr="00244DA4">
        <w:rPr>
          <w:rtl/>
        </w:rPr>
        <w:t xml:space="preserve"> بوده است جا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است </w:t>
      </w:r>
      <w:r w:rsidR="00244DA4">
        <w:rPr>
          <w:rFonts w:hint="cs"/>
          <w:rtl/>
        </w:rPr>
        <w:t>یا خیر</w:t>
      </w:r>
      <w:r w:rsidRPr="00244DA4">
        <w:rPr>
          <w:rFonts w:hint="eastAsia"/>
          <w:rtl/>
        </w:rPr>
        <w:t>؟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حکم واقع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فقه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و</w:t>
      </w:r>
      <w:r w:rsidRPr="00244DA4">
        <w:rPr>
          <w:rtl/>
        </w:rPr>
        <w:t xml:space="preserve">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ز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اد</w:t>
      </w:r>
      <w:r w:rsidRPr="00244DA4">
        <w:rPr>
          <w:rtl/>
        </w:rPr>
        <w:t xml:space="preserve"> است نقش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در حجج و طرق ظاهر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و حجج شرع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ه،</w:t>
      </w:r>
      <w:r w:rsidRPr="00244DA4">
        <w:rPr>
          <w:rtl/>
        </w:rPr>
        <w:t xml:space="preserve"> حج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خبر واحد، حج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ظاهر و حج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اطم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نان</w:t>
      </w:r>
      <w:r w:rsidRPr="00244DA4">
        <w:rPr>
          <w:rtl/>
        </w:rPr>
        <w:t xml:space="preserve"> و امثال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نها</w:t>
      </w:r>
      <w:r w:rsidRPr="00244DA4">
        <w:rPr>
          <w:rtl/>
        </w:rPr>
        <w:t xml:space="preserve"> که در مباحث ظواهر و حجج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نقش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در طرق و حجج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فا</w:t>
      </w:r>
      <w:r w:rsidRPr="00244DA4">
        <w:rPr>
          <w:rtl/>
        </w:rPr>
        <w:t xml:space="preserve"> کرده است نه در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حکم واقع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به آن معنا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درست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جا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جا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بود که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در مس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استنباط حکم است و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در مس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مسائل موضوعات و ق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ود</w:t>
      </w:r>
      <w:r w:rsidRPr="00244DA4">
        <w:rPr>
          <w:rtl/>
        </w:rPr>
        <w:t xml:space="preserve"> موضوع است</w:t>
      </w:r>
    </w:p>
    <w:p w:rsidR="000F79C6" w:rsidRPr="00244DA4" w:rsidRDefault="00244DA4" w:rsidP="000F79C6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آنکه</w:t>
      </w:r>
      <w:r w:rsidR="000F79C6" w:rsidRPr="00244DA4">
        <w:rPr>
          <w:rtl/>
        </w:rPr>
        <w:t xml:space="preserve"> مربوط به حکم است گاه</w:t>
      </w:r>
      <w:r w:rsidR="000F79C6" w:rsidRPr="00244DA4">
        <w:rPr>
          <w:rFonts w:hint="cs"/>
          <w:rtl/>
        </w:rPr>
        <w:t>ی</w:t>
      </w:r>
      <w:r w:rsidR="000F79C6" w:rsidRPr="00244DA4">
        <w:rPr>
          <w:rtl/>
        </w:rPr>
        <w:t xml:space="preserve"> مربوط به حکم واقع</w:t>
      </w:r>
      <w:r w:rsidR="000F79C6" w:rsidRPr="00244DA4">
        <w:rPr>
          <w:rFonts w:hint="cs"/>
          <w:rtl/>
        </w:rPr>
        <w:t>ی</w:t>
      </w:r>
      <w:r w:rsidR="000F79C6" w:rsidRPr="00244DA4">
        <w:rPr>
          <w:rtl/>
        </w:rPr>
        <w:t xml:space="preserve"> است و گاه</w:t>
      </w:r>
      <w:r w:rsidR="000F79C6" w:rsidRPr="00244DA4">
        <w:rPr>
          <w:rFonts w:hint="cs"/>
          <w:rtl/>
        </w:rPr>
        <w:t>ی</w:t>
      </w:r>
      <w:r w:rsidR="000F79C6" w:rsidRPr="00244DA4">
        <w:rPr>
          <w:rtl/>
        </w:rPr>
        <w:t xml:space="preserve"> مربوط به حجج و امارات و اصول مثبت احکام است. ا</w:t>
      </w:r>
      <w:r w:rsidR="000F79C6" w:rsidRPr="00244DA4">
        <w:rPr>
          <w:rFonts w:hint="cs"/>
          <w:rtl/>
        </w:rPr>
        <w:t>ی</w:t>
      </w:r>
      <w:r w:rsidR="000F79C6" w:rsidRPr="00244DA4">
        <w:rPr>
          <w:rFonts w:hint="eastAsia"/>
          <w:rtl/>
        </w:rPr>
        <w:t>ن</w:t>
      </w:r>
      <w:r w:rsidR="000F79C6" w:rsidRPr="00244DA4">
        <w:rPr>
          <w:rtl/>
        </w:rPr>
        <w:t xml:space="preserve"> تکمله تقس</w:t>
      </w:r>
      <w:r w:rsidR="000F79C6" w:rsidRPr="00244DA4">
        <w:rPr>
          <w:rFonts w:hint="cs"/>
          <w:rtl/>
        </w:rPr>
        <w:t>ی</w:t>
      </w:r>
      <w:r w:rsidR="000F79C6" w:rsidRPr="00244DA4">
        <w:rPr>
          <w:rFonts w:hint="eastAsia"/>
          <w:rtl/>
        </w:rPr>
        <w:t>م</w:t>
      </w:r>
      <w:r w:rsidR="000F79C6" w:rsidRPr="00244DA4">
        <w:rPr>
          <w:rtl/>
        </w:rPr>
        <w:t xml:space="preserve"> است. </w:t>
      </w:r>
    </w:p>
    <w:p w:rsidR="000F79C6" w:rsidRPr="00244DA4" w:rsidRDefault="000F79C6" w:rsidP="00B34565">
      <w:pPr>
        <w:pStyle w:val="Heading1"/>
        <w:rPr>
          <w:rtl/>
        </w:rPr>
      </w:pPr>
      <w:bookmarkStart w:id="7" w:name="_Toc95657242"/>
      <w:r w:rsidRPr="00244DA4">
        <w:rPr>
          <w:rFonts w:hint="eastAsia"/>
          <w:rtl/>
        </w:rPr>
        <w:t>نکته</w:t>
      </w:r>
      <w:r w:rsidR="00B34565" w:rsidRPr="00244DA4">
        <w:rPr>
          <w:rFonts w:hint="cs"/>
          <w:rtl/>
        </w:rPr>
        <w:t>:</w:t>
      </w:r>
      <w:r w:rsidRPr="00244DA4">
        <w:rPr>
          <w:rtl/>
        </w:rPr>
        <w:t xml:space="preserve"> نقش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bookmarkEnd w:id="7"/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ضمن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مستقل بر اثبات و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نف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حکم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باشد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معمم و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مخصص حکم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باشد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دو نقش هم در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وجود دارد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با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حجت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و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فعل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جا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و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غ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جا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اصل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حکم مستند به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به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دلا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بعد خواه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گفت حجت است.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معمم و مض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در خطاب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اصل حکم مستند به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آ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و روا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عقلا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آن را کم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ز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اد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نوع حکم را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pStyle w:val="Heading1"/>
        <w:rPr>
          <w:rtl/>
        </w:rPr>
      </w:pPr>
      <w:bookmarkStart w:id="8" w:name="_Toc95657243"/>
      <w:r w:rsidRPr="00244DA4">
        <w:rPr>
          <w:rFonts w:hint="cs"/>
          <w:rtl/>
        </w:rPr>
        <w:t>تقسیمی دیگر برای سیره</w:t>
      </w:r>
      <w:bookmarkEnd w:id="8"/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هم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وجود دارد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۱- بنابرا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</w:t>
      </w:r>
      <w:r w:rsidR="00244DA4">
        <w:rPr>
          <w:rtl/>
        </w:rPr>
        <w:t>مؤسس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خطاب و حکم است از احکام خمسه و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وضع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۲- قسم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نکه</w:t>
      </w:r>
      <w:r w:rsidRPr="00244DA4">
        <w:rPr>
          <w:rtl/>
        </w:rPr>
        <w:t xml:space="preserve"> ناظر به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حکم و خطاب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از آ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و روا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ت،</w:t>
      </w:r>
      <w:r w:rsidRPr="00244DA4">
        <w:rPr>
          <w:rtl/>
        </w:rPr>
        <w:t xml:space="preserve"> آ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و روا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وارد شده است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نقش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آن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فا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pStyle w:val="Heading2"/>
        <w:rPr>
          <w:rtl/>
        </w:rPr>
      </w:pPr>
      <w:bookmarkStart w:id="9" w:name="_Toc95657244"/>
      <w:r w:rsidRPr="00244DA4">
        <w:rPr>
          <w:rFonts w:hint="cs"/>
          <w:rtl/>
        </w:rPr>
        <w:t>اقسام قرینیت</w:t>
      </w:r>
      <w:bookmarkEnd w:id="9"/>
      <w:r w:rsidRPr="00244DA4">
        <w:rPr>
          <w:rFonts w:hint="cs"/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هم چند قسم است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 xml:space="preserve">۱-۲-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نکه</w:t>
      </w:r>
      <w:r w:rsidRPr="00244DA4">
        <w:rPr>
          <w:rtl/>
        </w:rPr>
        <w:t xml:space="preserve"> آن را تعم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وجود دارد که زم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را فراهم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الغاء خصوص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Fonts w:hint="cs"/>
          <w:rtl/>
        </w:rPr>
        <w:t>.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۲-۲-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هم تض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عقلا</w:t>
      </w:r>
      <w:r w:rsidRPr="00244DA4">
        <w:rPr>
          <w:rFonts w:hint="cs"/>
          <w:rtl/>
        </w:rPr>
        <w:t>یی</w:t>
      </w:r>
      <w:r w:rsidRPr="00244DA4">
        <w:rPr>
          <w:rtl/>
        </w:rPr>
        <w:t xml:space="preserve"> وجود دارد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خطاب حج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خبر واحد را تض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هم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نوع</w:t>
      </w:r>
      <w:r w:rsidRPr="00244DA4">
        <w:rPr>
          <w:rFonts w:hint="cs"/>
          <w:rtl/>
        </w:rPr>
        <w:t>.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۳-۲- نوع سوم هم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نوع حکم اس</w:t>
      </w:r>
      <w:r w:rsidRPr="00244DA4">
        <w:rPr>
          <w:rFonts w:hint="eastAsia"/>
          <w:rtl/>
        </w:rPr>
        <w:t>ت؛</w:t>
      </w:r>
      <w:r w:rsidRPr="00244DA4">
        <w:rPr>
          <w:rtl/>
        </w:rPr>
        <w:t xml:space="preserve"> خطاب آمده است و ظهور آن در وجوب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نماز جمعه است اما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پ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دا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که آن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و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تخ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بُرد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خطاب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</w:t>
      </w:r>
      <w:r w:rsidRPr="00244DA4">
        <w:rPr>
          <w:rtl/>
        </w:rPr>
        <w:t xml:space="preserve"> از وجوب تخ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ان</w:t>
      </w:r>
      <w:r w:rsidRPr="00244DA4">
        <w:rPr>
          <w:rtl/>
        </w:rPr>
        <w:t xml:space="preserve"> آن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ظهر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.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نکه</w:t>
      </w:r>
      <w:r w:rsidRPr="00244DA4">
        <w:rPr>
          <w:rtl/>
        </w:rPr>
        <w:t xml:space="preserve"> آن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با ارتکاز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همراه خود دارد نوع حکم را از واقع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</w:t>
      </w:r>
      <w:r w:rsidRPr="00244DA4">
        <w:rPr>
          <w:rFonts w:hint="eastAsia"/>
          <w:rtl/>
        </w:rPr>
        <w:t>به</w:t>
      </w:r>
      <w:r w:rsidRPr="00244DA4">
        <w:rPr>
          <w:rtl/>
        </w:rPr>
        <w:t xml:space="preserve"> طر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منصرف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نوع حکم را نفس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طر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هم نوع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</w:t>
      </w:r>
      <w:r w:rsidR="00EF1593">
        <w:rPr>
          <w:rtl/>
        </w:rPr>
        <w:t>دیگر</w:t>
      </w:r>
      <w:r w:rsidRPr="00244DA4">
        <w:rPr>
          <w:rtl/>
        </w:rPr>
        <w:t xml:space="preserve"> از نقش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است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دو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در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است که خود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چهارده و پانزدهم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که </w:t>
      </w:r>
      <w:r w:rsidR="00EF1593">
        <w:rPr>
          <w:rtl/>
        </w:rPr>
        <w:t>آثار</w:t>
      </w:r>
      <w:r w:rsidRPr="00244DA4">
        <w:rPr>
          <w:rtl/>
        </w:rPr>
        <w:t xml:space="preserve"> متفاوت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بر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ممکن است مترتب بشود و توجه به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مسئله هم مهم است که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نقش </w:t>
      </w:r>
      <w:r w:rsidR="00244DA4">
        <w:rPr>
          <w:rtl/>
        </w:rPr>
        <w:t>مؤسس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معمم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مض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مع</w:t>
      </w:r>
      <w:r w:rsidRPr="00244DA4">
        <w:rPr>
          <w:rFonts w:hint="cs"/>
          <w:rtl/>
        </w:rPr>
        <w:t>یِّ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نوع موضوع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حکم باشد آن را هم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حکم پ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دا</w:t>
      </w:r>
      <w:r w:rsidRPr="00244DA4">
        <w:rPr>
          <w:rtl/>
        </w:rPr>
        <w:t xml:space="preserve"> بکند در حکم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را به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</w:t>
      </w:r>
      <w:r w:rsidRPr="00244DA4">
        <w:rPr>
          <w:rtl/>
        </w:rPr>
        <w:t xml:space="preserve"> از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نوع رساند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در هر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از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و تنو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عات</w:t>
      </w:r>
      <w:r w:rsidRPr="00244DA4">
        <w:rPr>
          <w:rtl/>
        </w:rPr>
        <w:t xml:space="preserve"> نقش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فا</w:t>
      </w:r>
      <w:r w:rsidRPr="00244DA4">
        <w:rPr>
          <w:rtl/>
        </w:rPr>
        <w:t xml:space="preserve"> بکند مثل سا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قرائن و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هم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نوع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نکه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نقش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در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موضوع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فا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دا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موضوع را کم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ز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اد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</w:p>
    <w:p w:rsidR="000F79C6" w:rsidRPr="00244DA4" w:rsidRDefault="000F79C6" w:rsidP="000F79C6">
      <w:pPr>
        <w:pStyle w:val="Heading1"/>
        <w:rPr>
          <w:rtl/>
        </w:rPr>
      </w:pPr>
      <w:bookmarkStart w:id="10" w:name="_Toc95657245"/>
      <w:r w:rsidRPr="00244DA4">
        <w:rPr>
          <w:rFonts w:hint="eastAsia"/>
          <w:rtl/>
        </w:rPr>
        <w:t>سامانه</w:t>
      </w:r>
      <w:r w:rsidRPr="00244DA4">
        <w:rPr>
          <w:rtl/>
        </w:rPr>
        <w:t xml:space="preserve"> کل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نقش‌ها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عقلا</w:t>
      </w:r>
      <w:bookmarkEnd w:id="10"/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۱-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هم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مستقل است</w:t>
      </w:r>
      <w:r w:rsidRPr="00244DA4">
        <w:rPr>
          <w:rFonts w:hint="cs"/>
          <w:rtl/>
        </w:rPr>
        <w:t>.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۲- هم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نکه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ادله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هم انواع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دارد؛ </w:t>
      </w:r>
      <w:r w:rsidRPr="00244DA4">
        <w:rPr>
          <w:rFonts w:hint="eastAsia"/>
          <w:rtl/>
        </w:rPr>
        <w:t>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نوع حکم که در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موضوع متعلق، شرط، در نوع حکم به آن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نقش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فا</w:t>
      </w:r>
      <w:r w:rsidRPr="00244DA4">
        <w:rPr>
          <w:rtl/>
        </w:rPr>
        <w:t xml:space="preserve"> بکند </w:t>
      </w:r>
      <w:r w:rsidRPr="00244DA4">
        <w:rPr>
          <w:rFonts w:hint="eastAsia"/>
          <w:rtl/>
        </w:rPr>
        <w:t>در</w:t>
      </w:r>
      <w:r w:rsidRPr="00244DA4">
        <w:rPr>
          <w:rtl/>
        </w:rPr>
        <w:t xml:space="preserve"> موضوع هم </w:t>
      </w:r>
      <w:r w:rsidR="00244DA4">
        <w:rPr>
          <w:rtl/>
        </w:rPr>
        <w:t>همین‌طور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از</w:t>
      </w:r>
      <w:r w:rsidRPr="00244DA4">
        <w:rPr>
          <w:rtl/>
        </w:rPr>
        <w:t xml:space="preserve"> منظر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معمم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مض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باشد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نها</w:t>
      </w:r>
      <w:r w:rsidRPr="00244DA4">
        <w:rPr>
          <w:rtl/>
        </w:rPr>
        <w:t xml:space="preserve"> هم انواع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است، تض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تعم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ژگ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حکم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موضوع.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سامانه کل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</w:t>
      </w:r>
      <w:r w:rsidR="00EF1593">
        <w:rPr>
          <w:rtl/>
        </w:rPr>
        <w:t>نقش‌هایی</w:t>
      </w:r>
      <w:r w:rsidRPr="00244DA4">
        <w:rPr>
          <w:rtl/>
        </w:rPr>
        <w:t xml:space="preserve"> است که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عقلا متصور است. </w:t>
      </w:r>
    </w:p>
    <w:p w:rsidR="000F79C6" w:rsidRPr="00244DA4" w:rsidRDefault="000F79C6" w:rsidP="000F79C6">
      <w:pPr>
        <w:pStyle w:val="Heading1"/>
        <w:rPr>
          <w:rtl/>
        </w:rPr>
      </w:pPr>
      <w:bookmarkStart w:id="11" w:name="_Toc95657246"/>
      <w:r w:rsidRPr="00244DA4">
        <w:rPr>
          <w:rFonts w:hint="eastAsia"/>
          <w:rtl/>
        </w:rPr>
        <w:t>عوامل</w:t>
      </w:r>
      <w:r w:rsidRPr="00244DA4">
        <w:rPr>
          <w:rtl/>
        </w:rPr>
        <w:t xml:space="preserve"> مض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و معمم</w:t>
      </w:r>
      <w:bookmarkEnd w:id="11"/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بعض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فقط نقش تعم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و تض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ق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داشت و بعض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فراتر بود و نسبت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دو در آن سامانه بحث کل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کرد.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بنابرا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ادله‌ا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در اصول مورد توجه قرار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رد</w:t>
      </w:r>
      <w:r w:rsidRPr="00244DA4">
        <w:rPr>
          <w:rtl/>
        </w:rPr>
        <w:t xml:space="preserve"> حداقل به دو قسم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بعض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ادله فقط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است، قرائن حال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و لبّ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لفظ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حول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چرخد</w:t>
      </w:r>
      <w:r w:rsidRPr="00244DA4">
        <w:rPr>
          <w:rtl/>
        </w:rPr>
        <w:t xml:space="preserve">. </w:t>
      </w:r>
    </w:p>
    <w:p w:rsidR="000F79C6" w:rsidRPr="00244DA4" w:rsidRDefault="000F79C6" w:rsidP="00B34565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بعض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زها</w:t>
      </w:r>
      <w:r w:rsidRPr="00244DA4">
        <w:rPr>
          <w:rtl/>
        </w:rPr>
        <w:t xml:space="preserve"> فراتر از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پ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رامون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ل،</w:t>
      </w:r>
      <w:r w:rsidRPr="00244DA4">
        <w:rPr>
          <w:rtl/>
        </w:rPr>
        <w:t xml:space="preserve"> خود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ممکن است فرض بگ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بعض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زها</w:t>
      </w:r>
      <w:r w:rsidRPr="00244DA4">
        <w:rPr>
          <w:rtl/>
        </w:rPr>
        <w:t xml:space="preserve"> فقط قرائن حافه به کلام باشد و خطاب را تفس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بکند فقط نقش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دارد و ه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چ</w:t>
      </w:r>
      <w:r w:rsidRPr="00244DA4">
        <w:rPr>
          <w:rtl/>
        </w:rPr>
        <w:t xml:space="preserve"> نقش استقلال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در آن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>. خ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قرائن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حالت را دارد و ممکن است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علاوه بر نق</w:t>
      </w:r>
      <w:r w:rsidRPr="00244DA4">
        <w:rPr>
          <w:rFonts w:hint="eastAsia"/>
          <w:rtl/>
        </w:rPr>
        <w:t>ش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ت،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نقش استقلال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دلالت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هم داشته باشد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در اصول با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="00EF1593">
        <w:rPr>
          <w:rtl/>
        </w:rPr>
        <w:t xml:space="preserve"> مو</w:t>
      </w:r>
      <w:r w:rsidR="00EF1593">
        <w:rPr>
          <w:rFonts w:hint="cs"/>
          <w:rtl/>
        </w:rPr>
        <w:t>ر</w:t>
      </w:r>
      <w:r w:rsidRPr="00244DA4">
        <w:rPr>
          <w:rtl/>
        </w:rPr>
        <w:t>د توجه قرار بگ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رد</w:t>
      </w:r>
      <w:r w:rsidRPr="00244DA4">
        <w:rPr>
          <w:rtl/>
        </w:rPr>
        <w:t>.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از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نوع دوم است که هم به عنوان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و حجت خود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حکم </w:t>
      </w:r>
      <w:r w:rsidR="00EF1593">
        <w:rPr>
          <w:rtl/>
        </w:rPr>
        <w:t>آور</w:t>
      </w:r>
      <w:r w:rsidRPr="00244DA4">
        <w:rPr>
          <w:rtl/>
        </w:rPr>
        <w:t xml:space="preserve"> باشد و م</w:t>
      </w:r>
      <w:r w:rsidR="00B34565" w:rsidRPr="00244DA4">
        <w:rPr>
          <w:rFonts w:hint="cs"/>
          <w:rtl/>
        </w:rPr>
        <w:t>ؤ</w:t>
      </w:r>
      <w:r w:rsidRPr="00244DA4">
        <w:rPr>
          <w:rtl/>
        </w:rPr>
        <w:t>سس حکم و ناف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حکم باشد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حکم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ثابت بکند از احکام خمسه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وضع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و </w:t>
      </w:r>
      <w:r w:rsidRPr="00244DA4">
        <w:rPr>
          <w:rFonts w:hint="eastAsia"/>
          <w:rtl/>
        </w:rPr>
        <w:t>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سا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بر خطاب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فکند</w:t>
      </w:r>
      <w:r w:rsidRPr="00244DA4">
        <w:rPr>
          <w:rtl/>
        </w:rPr>
        <w:t xml:space="preserve"> که حکم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</w:t>
      </w:r>
      <w:r w:rsidR="00EF1593">
        <w:rPr>
          <w:rtl/>
        </w:rPr>
        <w:t>آورده</w:t>
      </w:r>
      <w:r w:rsidRPr="00244DA4">
        <w:rPr>
          <w:rtl/>
        </w:rPr>
        <w:t xml:space="preserve"> است و نسبت به آن </w:t>
      </w:r>
      <w:r w:rsidR="00EF1593">
        <w:rPr>
          <w:rtl/>
        </w:rPr>
        <w:t>تعیین‌کننده</w:t>
      </w:r>
      <w:r w:rsidRPr="00244DA4">
        <w:rPr>
          <w:rtl/>
        </w:rPr>
        <w:t xml:space="preserve"> باشد نقش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داشته باشد.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نکته مهم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در جا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هم دار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که ادله‌ا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دو 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ژگ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دارد و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هم فقط 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ژگ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را دارد. </w:t>
      </w:r>
    </w:p>
    <w:p w:rsidR="000F79C6" w:rsidRPr="00244DA4" w:rsidRDefault="000F79C6" w:rsidP="000F79C6">
      <w:pPr>
        <w:pStyle w:val="Heading1"/>
        <w:rPr>
          <w:rtl/>
        </w:rPr>
      </w:pPr>
      <w:bookmarkStart w:id="12" w:name="_Toc95657247"/>
      <w:r w:rsidRPr="00244DA4">
        <w:rPr>
          <w:rFonts w:hint="cs"/>
          <w:rtl/>
        </w:rPr>
        <w:t>ا</w:t>
      </w:r>
      <w:r w:rsidRPr="00244DA4">
        <w:rPr>
          <w:rFonts w:hint="eastAsia"/>
          <w:rtl/>
        </w:rPr>
        <w:t>نو</w:t>
      </w:r>
      <w:r w:rsidRPr="00244DA4">
        <w:rPr>
          <w:rFonts w:hint="cs"/>
          <w:rtl/>
        </w:rPr>
        <w:t>ا</w:t>
      </w:r>
      <w:r w:rsidRPr="00244DA4">
        <w:rPr>
          <w:rFonts w:hint="eastAsia"/>
          <w:rtl/>
        </w:rPr>
        <w:t>ع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bookmarkEnd w:id="12"/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تعم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را تول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و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تض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و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نوع خطاب از آن استفاده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نوع خطاب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نوع خطاب به دو بخش کل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نوع حکم و ه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ئت</w:t>
      </w:r>
      <w:r w:rsidRPr="00244DA4">
        <w:rPr>
          <w:rtl/>
        </w:rPr>
        <w:t xml:space="preserve"> حداقل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در آنجا هست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در آن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محور نقش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فا</w:t>
      </w:r>
      <w:r w:rsidRPr="00244DA4">
        <w:rPr>
          <w:rtl/>
        </w:rPr>
        <w:t xml:space="preserve"> بکند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شق</w:t>
      </w:r>
      <w:r w:rsidRPr="00244DA4">
        <w:rPr>
          <w:rtl/>
        </w:rPr>
        <w:t xml:space="preserve">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هم نقش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در موضوع، متعلق، شرط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فا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موضوع را محدود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بالا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برد</w:t>
      </w:r>
      <w:r w:rsidRPr="00244DA4">
        <w:rPr>
          <w:rtl/>
        </w:rPr>
        <w:t xml:space="preserve"> پا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آورد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عنوان را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عنوان را مش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عنوان ذات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عنوان مش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است هم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شه</w:t>
      </w:r>
      <w:r w:rsidRPr="00244DA4">
        <w:rPr>
          <w:rtl/>
        </w:rPr>
        <w:t xml:space="preserve"> هم تعم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تض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موضوع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از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جهت است که هم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است و هم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نه،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هم،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در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نوع حکم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در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ژگ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ها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موضوع متعلق و شرط و ق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حکم است. </w:t>
      </w:r>
    </w:p>
    <w:p w:rsidR="000F79C6" w:rsidRPr="00244DA4" w:rsidRDefault="000F79C6" w:rsidP="00B34565">
      <w:pPr>
        <w:pStyle w:val="Heading1"/>
        <w:rPr>
          <w:rtl/>
        </w:rPr>
      </w:pPr>
      <w:bookmarkStart w:id="13" w:name="_Toc95657248"/>
      <w:r w:rsidRPr="00244DA4">
        <w:rPr>
          <w:rFonts w:hint="cs"/>
          <w:rtl/>
        </w:rPr>
        <w:t>تقسیم سیره از منظر دیگر</w:t>
      </w:r>
      <w:bookmarkEnd w:id="13"/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۱- به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که رهاورد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تعم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حکم است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حکم فراتر از </w:t>
      </w:r>
      <w:r w:rsidR="00EF1593">
        <w:rPr>
          <w:rtl/>
        </w:rPr>
        <w:t>اینجاست</w:t>
      </w:r>
      <w:r w:rsidRPr="00244DA4">
        <w:rPr>
          <w:rtl/>
        </w:rPr>
        <w:t xml:space="preserve"> الغاء خصوص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است تنق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ح</w:t>
      </w:r>
      <w:r w:rsidRPr="00244DA4">
        <w:rPr>
          <w:rtl/>
        </w:rPr>
        <w:t xml:space="preserve"> مناط را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آورد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۲-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تض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ق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tl/>
        </w:rPr>
        <w:t>۳- و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تبد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عنوان مش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است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موضوع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ندارد و موضوع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و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اشاره‌ا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به آن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قرائن</w:t>
      </w:r>
      <w:r w:rsidRPr="00244DA4">
        <w:rPr>
          <w:rtl/>
        </w:rPr>
        <w:t xml:space="preserve"> از منظر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به قرائن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در مرحله دلالت استعمال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تصرف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و ظهور را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قرائن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در اراده‌ها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جد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</w:t>
      </w:r>
      <w:r w:rsidR="00EF1593">
        <w:rPr>
          <w:rtl/>
        </w:rPr>
        <w:t>به‌عبارت‌دیگر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قرائن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متصله است و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منفصله است.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متصله</w:t>
      </w:r>
      <w:r w:rsidRPr="00244DA4">
        <w:rPr>
          <w:rtl/>
        </w:rPr>
        <w:t xml:space="preserve"> و منفصله هم هر کدام ط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</w:t>
      </w:r>
      <w:r w:rsidRPr="00244DA4">
        <w:rPr>
          <w:rtl/>
        </w:rPr>
        <w:t xml:space="preserve"> دارد که باب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و با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پ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رامون</w:t>
      </w:r>
      <w:r w:rsidRPr="00244DA4">
        <w:rPr>
          <w:rtl/>
        </w:rPr>
        <w:t xml:space="preserve"> آن سخن گفت و در جاها</w:t>
      </w:r>
      <w:r w:rsidRPr="00244DA4">
        <w:rPr>
          <w:rFonts w:hint="cs"/>
          <w:rtl/>
        </w:rPr>
        <w:t>یی</w:t>
      </w:r>
      <w:r w:rsidRPr="00244DA4">
        <w:rPr>
          <w:rtl/>
        </w:rPr>
        <w:t xml:space="preserve"> هم با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سخن گفت و جاها</w:t>
      </w:r>
      <w:r w:rsidRPr="00244DA4">
        <w:rPr>
          <w:rFonts w:hint="cs"/>
          <w:rtl/>
        </w:rPr>
        <w:t>یی</w:t>
      </w:r>
      <w:r w:rsidRPr="00244DA4">
        <w:rPr>
          <w:rtl/>
        </w:rPr>
        <w:t xml:space="preserve"> هم در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نکه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در دلالت استعمال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تصرف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در مرحله تصور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و تصد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با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سخن گفت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حکم واحد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وجود ندارد و متفاوت است و حت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ممکن است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در جا</w:t>
      </w:r>
      <w:r w:rsidRPr="00244DA4">
        <w:rPr>
          <w:rFonts w:hint="cs"/>
          <w:rtl/>
        </w:rPr>
        <w:t>یی</w:t>
      </w:r>
      <w:r w:rsidRPr="00244DA4">
        <w:rPr>
          <w:rtl/>
        </w:rPr>
        <w:t xml:space="preserve"> </w:t>
      </w:r>
      <w:r w:rsidR="00EF1593">
        <w:rPr>
          <w:rtl/>
        </w:rPr>
        <w:t>به‌گونه‌ای</w:t>
      </w:r>
      <w:r w:rsidRPr="00244DA4">
        <w:rPr>
          <w:rtl/>
        </w:rPr>
        <w:t xml:space="preserve"> خطاب را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بدهد که ظهور استعمال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خطاب عوض بشود 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ظهور استعمال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جا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خود هست و کشف اراده جد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را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و همه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نها</w:t>
      </w:r>
      <w:r w:rsidRPr="00244DA4">
        <w:rPr>
          <w:rtl/>
        </w:rPr>
        <w:t xml:space="preserve"> متصور است </w:t>
      </w:r>
    </w:p>
    <w:p w:rsidR="000F79C6" w:rsidRPr="00244DA4" w:rsidRDefault="000F79C6" w:rsidP="00B34565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روا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و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آ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که نماز جمعه واجب است و طبق آن قاعده ظهور در وجوب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</w:t>
      </w:r>
      <w:r w:rsidR="00B34565" w:rsidRPr="00244DA4">
        <w:rPr>
          <w:b/>
          <w:bCs/>
          <w:color w:val="007200"/>
          <w:rtl/>
        </w:rPr>
        <w:t>﴿إِذا نُودِيَ لِلصَّلاةِ مِنْ يَوْمِ الْجُمُعَةِ فَاسْعَوْا إِلى‏ ذِكْرِ اللَّهِ﴾</w:t>
      </w:r>
      <w:r w:rsidRPr="00244DA4">
        <w:rPr>
          <w:rStyle w:val="FootnoteReference"/>
          <w:rtl/>
        </w:rPr>
        <w:footnoteReference w:id="1"/>
      </w:r>
      <w:r w:rsidRPr="00244DA4">
        <w:rPr>
          <w:rtl/>
        </w:rPr>
        <w:t xml:space="preserve"> که مقصود آن نوع خاص نماز جمعه است ظاهر آن هم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با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لب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همه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ن‌ها</w:t>
      </w:r>
      <w:r w:rsidRPr="00244DA4">
        <w:rPr>
          <w:rtl/>
        </w:rPr>
        <w:t xml:space="preserve">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کرد. هم از ظهور منصرف شد و هم در مرحله استعمال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ممکن است کس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بگو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.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</w:t>
      </w:r>
      <w:r w:rsidR="00EF1593">
        <w:rPr>
          <w:rtl/>
        </w:rPr>
        <w:t>لااقل</w:t>
      </w:r>
      <w:r w:rsidRPr="00244DA4">
        <w:rPr>
          <w:rtl/>
        </w:rPr>
        <w:t xml:space="preserve"> در مقام ارده جد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از ادله‌ا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توانند</w:t>
      </w:r>
      <w:r w:rsidR="00EF1593">
        <w:rPr>
          <w:rtl/>
        </w:rPr>
        <w:t xml:space="preserve"> ت</w:t>
      </w:r>
      <w:r w:rsidR="00EF1593">
        <w:rPr>
          <w:rFonts w:hint="cs"/>
          <w:rtl/>
        </w:rPr>
        <w:t>أ</w:t>
      </w:r>
      <w:r w:rsidRPr="00244DA4">
        <w:rPr>
          <w:rtl/>
        </w:rPr>
        <w:t>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ساً</w:t>
      </w:r>
      <w:r w:rsidRPr="00244DA4">
        <w:rPr>
          <w:rtl/>
        </w:rPr>
        <w:t xml:space="preserve"> و </w:t>
      </w:r>
      <w:r w:rsidR="00EF1593">
        <w:rPr>
          <w:rtl/>
        </w:rPr>
        <w:t>مستقلاً</w:t>
      </w:r>
      <w:r w:rsidRPr="00244DA4">
        <w:rPr>
          <w:rtl/>
        </w:rPr>
        <w:t xml:space="preserve">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باشد و هم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باشد و مکمل خطاب باشد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در</w:t>
      </w:r>
      <w:r w:rsidRPr="00244DA4">
        <w:rPr>
          <w:rtl/>
        </w:rPr>
        <w:t xml:space="preserve"> قسم اول که </w:t>
      </w:r>
      <w:r w:rsidR="00A23335">
        <w:rPr>
          <w:rtl/>
        </w:rPr>
        <w:t>تأسیسی</w:t>
      </w:r>
      <w:r w:rsidRPr="00244DA4">
        <w:rPr>
          <w:rtl/>
        </w:rPr>
        <w:t xml:space="preserve"> هست آن هم ممکن است در حال تعارض با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خطاب قرار بگ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رد</w:t>
      </w:r>
      <w:r w:rsidRPr="00244DA4">
        <w:rPr>
          <w:rtl/>
        </w:rPr>
        <w:t xml:space="preserve"> </w:t>
      </w:r>
      <w:r w:rsidR="00EF1593">
        <w:rPr>
          <w:rtl/>
        </w:rPr>
        <w:t>به‌عبارت‌دیگر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که با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خطاب مواجه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و تقارن پ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دا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پ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دا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و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حالت تعارض با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خطاب پ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دا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خطاب به صراحت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و قابل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که بگو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آن است 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با آن </w:t>
      </w:r>
      <w:r w:rsidR="00A23335">
        <w:rPr>
          <w:rtl/>
        </w:rPr>
        <w:t>اصلاً</w:t>
      </w:r>
      <w:r w:rsidRPr="00244DA4">
        <w:rPr>
          <w:rtl/>
        </w:rPr>
        <w:t xml:space="preserve"> قابل جمع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تعارض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از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جهت است که در تعادل و تراج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ح</w:t>
      </w:r>
      <w:r w:rsidRPr="00244DA4">
        <w:rPr>
          <w:rtl/>
        </w:rPr>
        <w:t xml:space="preserve"> وقت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به تعارض ادله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پردازند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محورها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تعارض، تعارض ادله لب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است با ادله لفظ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ه،</w:t>
      </w:r>
      <w:r w:rsidRPr="00244DA4">
        <w:rPr>
          <w:rtl/>
        </w:rPr>
        <w:t xml:space="preserve"> هم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شه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گاه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هم به تعارض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انجامد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هم ط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دارد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ظهور خطاب را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بدهد و ممکن است ظهور را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ندهد 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در مراحل اراده جد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رات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جاد</w:t>
      </w:r>
      <w:r w:rsidRPr="00244DA4">
        <w:rPr>
          <w:rtl/>
        </w:rPr>
        <w:t xml:space="preserve"> بکند.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نها</w:t>
      </w:r>
      <w:r w:rsidRPr="00244DA4">
        <w:rPr>
          <w:rtl/>
        </w:rPr>
        <w:t xml:space="preserve"> ط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احوال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بر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و خ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ادله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از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دست عارض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در ارتکاز و اجماع و جا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از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نوع تقس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مات</w:t>
      </w:r>
      <w:r w:rsidRPr="00244DA4">
        <w:rPr>
          <w:rtl/>
        </w:rPr>
        <w:t xml:space="preserve"> دار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آ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وضع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را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قرائن </w:t>
      </w:r>
      <w:r w:rsidR="00A23335">
        <w:rPr>
          <w:rtl/>
        </w:rPr>
        <w:t>تأییدیه</w:t>
      </w:r>
      <w:r w:rsidRPr="00244DA4">
        <w:rPr>
          <w:rtl/>
        </w:rPr>
        <w:t xml:space="preserve">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قرائن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آن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آ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ژگ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ها</w:t>
      </w:r>
      <w:r w:rsidRPr="00244DA4">
        <w:rPr>
          <w:rtl/>
        </w:rPr>
        <w:t xml:space="preserve"> و خصوص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ات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خطاب را تع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مجموعه مقدمات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تا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نجا</w:t>
      </w:r>
      <w:r w:rsidRPr="00244DA4">
        <w:rPr>
          <w:rtl/>
        </w:rPr>
        <w:t xml:space="preserve"> گذراند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</w:p>
    <w:p w:rsidR="000F79C6" w:rsidRPr="00244DA4" w:rsidRDefault="000F79C6" w:rsidP="000F79C6">
      <w:pPr>
        <w:pStyle w:val="Heading1"/>
        <w:rPr>
          <w:rtl/>
        </w:rPr>
      </w:pPr>
      <w:bookmarkStart w:id="14" w:name="_Toc95657249"/>
      <w:r w:rsidRPr="00244DA4">
        <w:rPr>
          <w:rFonts w:hint="eastAsia"/>
          <w:rtl/>
        </w:rPr>
        <w:t>ادله</w:t>
      </w:r>
      <w:r w:rsidRPr="00244DA4">
        <w:rPr>
          <w:rtl/>
        </w:rPr>
        <w:t xml:space="preserve"> حج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الناس</w:t>
      </w:r>
      <w:bookmarkEnd w:id="14"/>
    </w:p>
    <w:p w:rsidR="000F79C6" w:rsidRPr="00244DA4" w:rsidRDefault="000F79C6" w:rsidP="000F79C6">
      <w:pPr>
        <w:pStyle w:val="Heading1"/>
        <w:rPr>
          <w:rtl/>
        </w:rPr>
      </w:pPr>
      <w:bookmarkStart w:id="15" w:name="_Toc95657250"/>
      <w:r w:rsidRPr="00244DA4">
        <w:rPr>
          <w:rFonts w:hint="cs"/>
          <w:rtl/>
        </w:rPr>
        <w:t>مقدمه</w:t>
      </w:r>
      <w:bookmarkEnd w:id="15"/>
      <w:r w:rsidRPr="00244DA4">
        <w:rPr>
          <w:rFonts w:hint="cs"/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وجه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اعتبار آن دار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ندار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و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مورد </w:t>
      </w:r>
      <w:r w:rsidR="00A23335">
        <w:rPr>
          <w:rtl/>
        </w:rPr>
        <w:t>تأیید</w:t>
      </w:r>
      <w:r w:rsidRPr="00244DA4">
        <w:rPr>
          <w:rtl/>
        </w:rPr>
        <w:t xml:space="preserve"> شرع قرار بگ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نه دل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شرع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باشد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خ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ر؟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قبل</w:t>
      </w:r>
      <w:r w:rsidRPr="00244DA4">
        <w:rPr>
          <w:rtl/>
        </w:rPr>
        <w:t xml:space="preserve"> از پرداختن به ادله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مقدمه‌ا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جامع‌تر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ادله‌ا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برا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آورد در الفائق آمده است و جامع‌تر از جا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شه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صدر به طور خاص در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و ارتکاز کار کرده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قبل</w:t>
      </w:r>
      <w:r w:rsidRPr="00244DA4">
        <w:rPr>
          <w:rtl/>
        </w:rPr>
        <w:t xml:space="preserve"> از پرداختن به ادله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مطلب را اشاره کن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به بحث‌ها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</w:t>
      </w:r>
      <w:r w:rsidR="00A23335">
        <w:rPr>
          <w:rtl/>
        </w:rPr>
        <w:t>آینده</w:t>
      </w:r>
      <w:r w:rsidRPr="00244DA4">
        <w:rPr>
          <w:rtl/>
        </w:rPr>
        <w:t xml:space="preserve"> کمک بدهد و آن مطلب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در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معصوم </w:t>
      </w:r>
      <w:r w:rsidR="00A23335">
        <w:rPr>
          <w:rtl/>
        </w:rPr>
        <w:t>علیه‌السلام</w:t>
      </w:r>
      <w:r w:rsidRPr="00244DA4">
        <w:rPr>
          <w:rtl/>
        </w:rPr>
        <w:t xml:space="preserve"> بارها گفته شده است و در کلمات آقا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ان</w:t>
      </w:r>
      <w:r w:rsidRPr="00244DA4">
        <w:rPr>
          <w:rtl/>
        </w:rPr>
        <w:t xml:space="preserve"> آمده است و ما هم به زوا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یی</w:t>
      </w:r>
      <w:r w:rsidRPr="00244DA4">
        <w:rPr>
          <w:rtl/>
        </w:rPr>
        <w:t xml:space="preserve"> از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بحث </w:t>
      </w:r>
      <w:r w:rsidR="00A23335">
        <w:rPr>
          <w:rtl/>
        </w:rPr>
        <w:t>پرداخته‌ایم</w:t>
      </w:r>
      <w:r w:rsidRPr="00244DA4">
        <w:rPr>
          <w:rtl/>
        </w:rPr>
        <w:t>. و آن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نکه</w:t>
      </w:r>
      <w:r w:rsidRPr="00244DA4">
        <w:rPr>
          <w:rtl/>
        </w:rPr>
        <w:t xml:space="preserve"> خ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اصل قصه واضح تلق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شده ا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و گفته شده است که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و فعل معصوم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</w:t>
      </w:r>
      <w:r w:rsidRPr="00244DA4">
        <w:rPr>
          <w:rtl/>
        </w:rPr>
        <w:t xml:space="preserve"> از جواز را در حال طب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افاده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جواز</w:t>
      </w:r>
      <w:r w:rsidRPr="00244DA4">
        <w:rPr>
          <w:rtl/>
        </w:rPr>
        <w:t xml:space="preserve"> بالمعن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الاعم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در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معصوم گفته شده است و در س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ره‌ها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هم اگر اعتبار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باشد که معصوم هم جزو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نهاست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نها</w:t>
      </w:r>
      <w:r w:rsidRPr="00244DA4">
        <w:rPr>
          <w:rtl/>
        </w:rPr>
        <w:t xml:space="preserve"> را </w:t>
      </w:r>
      <w:r w:rsidR="00A23335">
        <w:rPr>
          <w:rtl/>
        </w:rPr>
        <w:t>تأیید</w:t>
      </w:r>
      <w:r w:rsidRPr="00244DA4">
        <w:rPr>
          <w:rtl/>
        </w:rPr>
        <w:t xml:space="preserve"> کرده است و پا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هم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حد از کار است بارها گفته‌ا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معصوم وقت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کار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انجام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نکه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کار جا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است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سطح ا</w:t>
      </w:r>
      <w:r w:rsidRPr="00244DA4">
        <w:rPr>
          <w:rFonts w:hint="eastAsia"/>
          <w:rtl/>
        </w:rPr>
        <w:t>ول</w:t>
      </w:r>
      <w:r w:rsidRPr="00244DA4">
        <w:rPr>
          <w:rtl/>
        </w:rPr>
        <w:t xml:space="preserve"> دلالت فعل معصوم است مدلول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کار جا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tl/>
        </w:rPr>
        <w:t xml:space="preserve"> است و ک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ف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جواز و دا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ره</w:t>
      </w:r>
      <w:r w:rsidRPr="00244DA4">
        <w:rPr>
          <w:rtl/>
        </w:rPr>
        <w:t xml:space="preserve"> آن مبتن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بر بعض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بحث‌ها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کلام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جواز، جواز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وجوب باشد،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استحباب باشد،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مباح باشد، و به عنوان اول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تا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نجا</w:t>
      </w:r>
      <w:r w:rsidRPr="00244DA4">
        <w:rPr>
          <w:rtl/>
        </w:rPr>
        <w:t xml:space="preserve"> کلام اجازه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حت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اگر بگو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معصوم </w:t>
      </w:r>
      <w:r w:rsidR="00A23335">
        <w:rPr>
          <w:rtl/>
        </w:rPr>
        <w:t>علیه‌السلام</w:t>
      </w:r>
      <w:r w:rsidRPr="00244DA4">
        <w:rPr>
          <w:rtl/>
        </w:rPr>
        <w:t xml:space="preserve"> غ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</w:t>
      </w:r>
      <w:r w:rsidRPr="00244DA4">
        <w:rPr>
          <w:rtl/>
        </w:rPr>
        <w:t xml:space="preserve"> مستحب را انجام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آن استحباب به عنوان ثانو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به عنوان اول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مباح را انجام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و از نظر کلام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بحث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تا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نجا</w:t>
      </w:r>
      <w:r w:rsidRPr="00244DA4">
        <w:rPr>
          <w:rtl/>
        </w:rPr>
        <w:t xml:space="preserve"> درست است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فعل معصوم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واجب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مستحب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مباح الطرف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حت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اگر بگو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معصوم هم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شه</w:t>
      </w:r>
      <w:r w:rsidRPr="00244DA4">
        <w:rPr>
          <w:rtl/>
        </w:rPr>
        <w:t xml:space="preserve"> مستحب انجام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مباح به معنا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عنوان اول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مجاز است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حالت</w:t>
      </w:r>
      <w:r w:rsidRPr="00244DA4">
        <w:rPr>
          <w:rtl/>
        </w:rPr>
        <w:t xml:space="preserve"> چهارم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مکروه باشد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فعل مکروه است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حالت چهارم البته مکروه به عنوان اول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توض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ح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مکروه به عنوان اول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هم ممکن است ولو بگو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معصوم مکروه انجام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آن</w:t>
      </w:r>
      <w:r w:rsidRPr="00244DA4">
        <w:rPr>
          <w:rtl/>
        </w:rPr>
        <w:t xml:space="preserve"> نکته کلام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مکروه بالفعل را انجام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اما مکروه در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شرا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ط</w:t>
      </w:r>
      <w:r w:rsidRPr="00244DA4">
        <w:rPr>
          <w:rtl/>
        </w:rPr>
        <w:t xml:space="preserve"> خاص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عنوان ثانو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پ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دا</w:t>
      </w:r>
      <w:r w:rsidRPr="00244DA4">
        <w:rPr>
          <w:rtl/>
        </w:rPr>
        <w:t xml:space="preserve"> کرده باشد اشکال ندارد و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هم مثل مباح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بنابرا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گفته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فعل معصوم آنچه را که افاده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نف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حرمت است که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حرام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اما –ا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نجا</w:t>
      </w:r>
      <w:r w:rsidRPr="00244DA4">
        <w:rPr>
          <w:rtl/>
        </w:rPr>
        <w:t xml:space="preserve"> شبهه‌ا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دارد که بعد خواه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گفت-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حرام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واجب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مستحب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مباح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مکروه بالذات است اما وقت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معصوم مکروه را انجام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دهد</w:t>
      </w:r>
      <w:r w:rsidRPr="00244DA4">
        <w:rPr>
          <w:rtl/>
        </w:rPr>
        <w:t xml:space="preserve"> ب</w:t>
      </w: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بگو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که آن مکروه بالذات باشد و مکروه بالفعل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در فعل گفته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مشترک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</w:t>
      </w:r>
      <w:r w:rsidR="00A23335">
        <w:rPr>
          <w:rtl/>
        </w:rPr>
        <w:t>این‌هاست</w:t>
      </w:r>
      <w:r w:rsidRPr="00244DA4">
        <w:rPr>
          <w:rtl/>
        </w:rPr>
        <w:t xml:space="preserve"> 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کدام است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دان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و لذا آن که گفته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جامع است جواز بمعن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الاعم است و جواز به معنا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اعم و نت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جه</w:t>
      </w:r>
      <w:r w:rsidRPr="00244DA4">
        <w:rPr>
          <w:rtl/>
        </w:rPr>
        <w:t xml:space="preserve"> هم تابع اخص مقدمت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آن وجوب را استفاده </w:t>
      </w:r>
      <w:r w:rsidR="00A23335">
        <w:rPr>
          <w:rtl/>
        </w:rPr>
        <w:t>کرد و</w:t>
      </w:r>
      <w:r w:rsidRPr="00244DA4">
        <w:rPr>
          <w:rtl/>
        </w:rPr>
        <w:t xml:space="preserve"> حت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استحباب را هم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استفاده کرد و لذا جواز بالمعن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الاع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است که نت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جه</w:t>
      </w:r>
      <w:r w:rsidRPr="00244DA4">
        <w:rPr>
          <w:rtl/>
        </w:rPr>
        <w:t xml:space="preserve"> خارج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آن اباحه است و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</w:t>
      </w:r>
      <w:r w:rsidRPr="00244DA4">
        <w:rPr>
          <w:rtl/>
        </w:rPr>
        <w:t xml:space="preserve"> از آن 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ز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به دست آورد. </w:t>
      </w:r>
    </w:p>
    <w:p w:rsidR="000F79C6" w:rsidRPr="00244DA4" w:rsidRDefault="000F79C6" w:rsidP="000F79C6">
      <w:pPr>
        <w:pStyle w:val="Heading1"/>
        <w:rPr>
          <w:rtl/>
        </w:rPr>
      </w:pPr>
      <w:bookmarkStart w:id="16" w:name="_Toc95657251"/>
      <w:r w:rsidRPr="00244DA4">
        <w:rPr>
          <w:rFonts w:hint="eastAsia"/>
          <w:rtl/>
        </w:rPr>
        <w:t>قاعده</w:t>
      </w:r>
      <w:r w:rsidRPr="00244DA4">
        <w:rPr>
          <w:rtl/>
        </w:rPr>
        <w:t xml:space="preserve"> دوم</w:t>
      </w:r>
      <w:bookmarkEnd w:id="16"/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در</w:t>
      </w:r>
      <w:r w:rsidRPr="00244DA4">
        <w:rPr>
          <w:rtl/>
        </w:rPr>
        <w:t xml:space="preserve"> ترک معصوم است اگر موقع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فعل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ترک کرد با ق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ود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در آن فعل هست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معنا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واجب ن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ست</w:t>
      </w:r>
      <w:r w:rsidRPr="00244DA4">
        <w:rPr>
          <w:rtl/>
        </w:rPr>
        <w:t xml:space="preserve"> و با چهار حالت 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گر</w:t>
      </w:r>
      <w:r w:rsidRPr="00244DA4">
        <w:rPr>
          <w:rtl/>
        </w:rPr>
        <w:t xml:space="preserve"> جمع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pStyle w:val="Heading1"/>
        <w:rPr>
          <w:rtl/>
        </w:rPr>
      </w:pPr>
      <w:bookmarkStart w:id="17" w:name="_Toc95657252"/>
      <w:r w:rsidRPr="00244DA4">
        <w:rPr>
          <w:rFonts w:hint="eastAsia"/>
          <w:rtl/>
        </w:rPr>
        <w:t>چند</w:t>
      </w:r>
      <w:r w:rsidRPr="00244DA4">
        <w:rPr>
          <w:rtl/>
        </w:rPr>
        <w:t xml:space="preserve"> مطلب</w:t>
      </w:r>
      <w:bookmarkEnd w:id="17"/>
    </w:p>
    <w:p w:rsidR="000F79C6" w:rsidRPr="00244DA4" w:rsidRDefault="000F79C6" w:rsidP="000F79C6">
      <w:pPr>
        <w:pStyle w:val="Heading2"/>
        <w:rPr>
          <w:rtl/>
        </w:rPr>
      </w:pPr>
      <w:bookmarkStart w:id="18" w:name="_Toc95657253"/>
      <w:r w:rsidRPr="00244DA4">
        <w:rPr>
          <w:rtl/>
        </w:rPr>
        <w:t>عنوان اول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و ثانو</w:t>
      </w:r>
      <w:r w:rsidRPr="00244DA4">
        <w:rPr>
          <w:rFonts w:hint="cs"/>
          <w:rtl/>
        </w:rPr>
        <w:t>ی</w:t>
      </w:r>
      <w:bookmarkEnd w:id="18"/>
    </w:p>
    <w:p w:rsidR="000F79C6" w:rsidRPr="00244DA4" w:rsidRDefault="000F79C6" w:rsidP="000F79C6">
      <w:pPr>
        <w:tabs>
          <w:tab w:val="left" w:pos="713"/>
        </w:tabs>
        <w:ind w:firstLine="429"/>
        <w:rPr>
          <w:spacing w:val="-4"/>
          <w:rtl/>
        </w:rPr>
      </w:pPr>
      <w:r w:rsidRPr="00244DA4">
        <w:rPr>
          <w:rFonts w:hint="eastAsia"/>
          <w:rtl/>
        </w:rPr>
        <w:t>ممکن</w:t>
      </w:r>
      <w:r w:rsidRPr="00244DA4">
        <w:rPr>
          <w:rtl/>
        </w:rPr>
        <w:t xml:space="preserve"> </w:t>
      </w:r>
      <w:r w:rsidRPr="00244DA4">
        <w:rPr>
          <w:spacing w:val="-4"/>
          <w:rtl/>
        </w:rPr>
        <w:t>است کس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در بحث اول بگو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د</w:t>
      </w:r>
      <w:r w:rsidRPr="00244DA4">
        <w:rPr>
          <w:spacing w:val="-4"/>
          <w:rtl/>
        </w:rPr>
        <w:t xml:space="preserve"> که فعل معصوم، </w:t>
      </w:r>
      <w:r w:rsidR="00A23335">
        <w:rPr>
          <w:spacing w:val="-4"/>
          <w:rtl/>
        </w:rPr>
        <w:t>نشان‌دهنده</w:t>
      </w:r>
      <w:r w:rsidRPr="00244DA4">
        <w:rPr>
          <w:spacing w:val="-4"/>
          <w:rtl/>
        </w:rPr>
        <w:t xml:space="preserve"> جواز بالفعل است 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ن</w:t>
      </w:r>
      <w:r w:rsidRPr="00244DA4">
        <w:rPr>
          <w:spacing w:val="-4"/>
          <w:rtl/>
        </w:rPr>
        <w:t xml:space="preserve"> فعل به </w:t>
      </w:r>
      <w:r w:rsidR="00A23335">
        <w:rPr>
          <w:spacing w:val="-4"/>
          <w:rtl/>
        </w:rPr>
        <w:t>هر دلیلی</w:t>
      </w:r>
      <w:r w:rsidRPr="00244DA4">
        <w:rPr>
          <w:spacing w:val="-4"/>
          <w:rtl/>
        </w:rPr>
        <w:t xml:space="preserve"> برا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شان</w:t>
      </w:r>
      <w:r w:rsidRPr="00244DA4">
        <w:rPr>
          <w:spacing w:val="-4"/>
          <w:rtl/>
        </w:rPr>
        <w:t xml:space="preserve"> جا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ز</w:t>
      </w:r>
      <w:r w:rsidRPr="00244DA4">
        <w:rPr>
          <w:spacing w:val="-4"/>
          <w:rtl/>
        </w:rPr>
        <w:t xml:space="preserve"> بوده است انجام بدهد ول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جواز به عنوان اول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ممکن است 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ن</w:t>
      </w:r>
      <w:r w:rsidRPr="00244DA4">
        <w:rPr>
          <w:spacing w:val="-4"/>
          <w:rtl/>
        </w:rPr>
        <w:t xml:space="preserve"> جواز به عنوان ثانو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باشد و 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ن</w:t>
      </w:r>
      <w:r w:rsidRPr="00244DA4">
        <w:rPr>
          <w:spacing w:val="-4"/>
          <w:rtl/>
        </w:rPr>
        <w:t xml:space="preserve"> تع</w:t>
      </w:r>
      <w:r w:rsidRPr="00244DA4">
        <w:rPr>
          <w:rFonts w:hint="cs"/>
          <w:spacing w:val="-4"/>
          <w:rtl/>
        </w:rPr>
        <w:t>یی</w:t>
      </w:r>
      <w:r w:rsidRPr="00244DA4">
        <w:rPr>
          <w:rFonts w:hint="eastAsia"/>
          <w:spacing w:val="-4"/>
          <w:rtl/>
        </w:rPr>
        <w:t>ن</w:t>
      </w:r>
      <w:r w:rsidRPr="00244DA4">
        <w:rPr>
          <w:spacing w:val="-4"/>
          <w:rtl/>
        </w:rPr>
        <w:t xml:space="preserve"> عنوان اول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و ثانو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در 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نجا</w:t>
      </w:r>
      <w:r w:rsidRPr="00244DA4">
        <w:rPr>
          <w:spacing w:val="-4"/>
          <w:rtl/>
        </w:rPr>
        <w:t xml:space="preserve"> 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ک</w:t>
      </w:r>
      <w:r w:rsidRPr="00244DA4">
        <w:rPr>
          <w:spacing w:val="-4"/>
          <w:rtl/>
        </w:rPr>
        <w:t xml:space="preserve"> گره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در کار است ممکن است 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ن</w:t>
      </w:r>
      <w:r w:rsidRPr="00244DA4">
        <w:rPr>
          <w:spacing w:val="-4"/>
          <w:rtl/>
        </w:rPr>
        <w:t xml:space="preserve"> فعل حرام بوده است ول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با 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ک</w:t>
      </w:r>
      <w:r w:rsidRPr="00244DA4">
        <w:rPr>
          <w:spacing w:val="-4"/>
          <w:rtl/>
        </w:rPr>
        <w:t xml:space="preserve"> عنوان ثانو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جا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ز</w:t>
      </w:r>
      <w:r w:rsidRPr="00244DA4">
        <w:rPr>
          <w:spacing w:val="-4"/>
          <w:rtl/>
        </w:rPr>
        <w:t xml:space="preserve"> شده است 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نکه</w:t>
      </w:r>
      <w:r w:rsidRPr="00244DA4">
        <w:rPr>
          <w:spacing w:val="-4"/>
          <w:rtl/>
        </w:rPr>
        <w:t xml:space="preserve"> حضرت در دربار هارون حضور پ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دا</w:t>
      </w:r>
      <w:r w:rsidRPr="00244DA4">
        <w:rPr>
          <w:spacing w:val="-4"/>
          <w:rtl/>
        </w:rPr>
        <w:t xml:space="preserve"> کرد ممکن است بگو</w:t>
      </w:r>
      <w:r w:rsidRPr="00244DA4">
        <w:rPr>
          <w:rFonts w:hint="cs"/>
          <w:spacing w:val="-4"/>
          <w:rtl/>
        </w:rPr>
        <w:t>یی</w:t>
      </w:r>
      <w:r w:rsidRPr="00244DA4">
        <w:rPr>
          <w:rFonts w:hint="eastAsia"/>
          <w:spacing w:val="-4"/>
          <w:rtl/>
        </w:rPr>
        <w:t>م</w:t>
      </w:r>
      <w:r w:rsidRPr="00244DA4">
        <w:rPr>
          <w:spacing w:val="-4"/>
          <w:rtl/>
        </w:rPr>
        <w:t xml:space="preserve"> عنوان اول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حرمت بوده است ول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با 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ک</w:t>
      </w:r>
      <w:r w:rsidRPr="00244DA4">
        <w:rPr>
          <w:spacing w:val="-4"/>
          <w:rtl/>
        </w:rPr>
        <w:t xml:space="preserve"> عنوان ثانو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وجوب 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ا</w:t>
      </w:r>
      <w:r w:rsidRPr="00244DA4">
        <w:rPr>
          <w:spacing w:val="-4"/>
          <w:rtl/>
        </w:rPr>
        <w:t xml:space="preserve"> اباحه پ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دا</w:t>
      </w:r>
      <w:r w:rsidRPr="00244DA4">
        <w:rPr>
          <w:spacing w:val="-4"/>
          <w:rtl/>
        </w:rPr>
        <w:t xml:space="preserve"> کرده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شبهه‌ا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حمل بر عنوان اول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قر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داشته باش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ممکن است کس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جواب بدهد که </w:t>
      </w:r>
      <w:r w:rsidR="00A23335">
        <w:rPr>
          <w:rtl/>
        </w:rPr>
        <w:t>ظهور افعال</w:t>
      </w:r>
      <w:r w:rsidRPr="00244DA4">
        <w:rPr>
          <w:rtl/>
        </w:rPr>
        <w:t xml:space="preserve"> بر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بر احوال طب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حمل شود نه بر احوال ثانو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عارض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کس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اشکال را بپذ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رد</w:t>
      </w:r>
      <w:r w:rsidRPr="00244DA4">
        <w:rPr>
          <w:rtl/>
        </w:rPr>
        <w:t xml:space="preserve"> کل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آن بحث تغ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رات</w:t>
      </w:r>
      <w:r w:rsidRPr="00244DA4">
        <w:rPr>
          <w:rtl/>
        </w:rPr>
        <w:t xml:space="preserve"> اساس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پ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دا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که اگر آن را بتواند جواب بدهد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حرف درست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که فعل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جواز بالمعن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الاعم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جواز مقابل حرمت و ترک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جواز مقابل وجوب.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و</w:t>
      </w:r>
      <w:r w:rsidRPr="00244DA4">
        <w:rPr>
          <w:rtl/>
        </w:rPr>
        <w:t xml:space="preserve"> نت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جه</w:t>
      </w:r>
      <w:r w:rsidRPr="00244DA4">
        <w:rPr>
          <w:rtl/>
        </w:rPr>
        <w:t xml:space="preserve"> در هر دو حداقل که اخص نتا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ج</w:t>
      </w:r>
      <w:r w:rsidRPr="00244DA4">
        <w:rPr>
          <w:rtl/>
        </w:rPr>
        <w:t xml:space="preserve"> است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مباح است و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ش</w:t>
      </w:r>
      <w:r w:rsidRPr="00244DA4">
        <w:rPr>
          <w:rtl/>
        </w:rPr>
        <w:t xml:space="preserve"> از آن را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گفت مباح به عنوان مباح نم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نسبت داد 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عملاً نت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جه‌اش</w:t>
      </w:r>
      <w:r w:rsidRPr="00244DA4">
        <w:rPr>
          <w:rtl/>
        </w:rPr>
        <w:t xml:space="preserve"> اباحه به معنا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خاص است و نه اسناد به ما هو هو.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اشکال اول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و ثانو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درست کند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ولا</w:t>
      </w:r>
      <w:r w:rsidRPr="00244DA4">
        <w:rPr>
          <w:rFonts w:hint="cs"/>
          <w:rtl/>
        </w:rPr>
        <w:t>یی</w:t>
      </w:r>
      <w:r w:rsidRPr="00244DA4">
        <w:rPr>
          <w:rtl/>
        </w:rPr>
        <w:t xml:space="preserve"> و شرع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،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tl/>
        </w:rPr>
        <w:t xml:space="preserve"> شبهه‌ا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که کس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جواب بدهد آن وقت منطق بحث را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بپذ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رد</w:t>
      </w:r>
      <w:r w:rsidRPr="00244DA4">
        <w:rPr>
          <w:rtl/>
        </w:rPr>
        <w:t xml:space="preserve">. </w:t>
      </w: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لا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اول است که فعل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اندازه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رساند</w:t>
      </w:r>
    </w:p>
    <w:p w:rsidR="000F79C6" w:rsidRPr="00244DA4" w:rsidRDefault="000F79C6" w:rsidP="000F79C6">
      <w:pPr>
        <w:pStyle w:val="Heading2"/>
        <w:rPr>
          <w:rtl/>
        </w:rPr>
      </w:pPr>
      <w:bookmarkStart w:id="19" w:name="_Toc95657254"/>
      <w:r w:rsidRPr="00244DA4">
        <w:rPr>
          <w:rFonts w:hint="cs"/>
          <w:rtl/>
        </w:rPr>
        <w:t>لایه دوم</w:t>
      </w:r>
      <w:bookmarkEnd w:id="19"/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لا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دوم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ممکن است قرائن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به کار‌</w:t>
      </w:r>
      <w:r w:rsidR="00A23335">
        <w:rPr>
          <w:rFonts w:hint="cs"/>
          <w:rtl/>
        </w:rPr>
        <w:t xml:space="preserve"> </w:t>
      </w:r>
      <w:r w:rsidR="00A23335">
        <w:rPr>
          <w:rtl/>
        </w:rPr>
        <w:t>آید</w:t>
      </w:r>
      <w:r w:rsidRPr="00244DA4">
        <w:rPr>
          <w:rtl/>
        </w:rPr>
        <w:t xml:space="preserve"> و ضم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مه</w:t>
      </w:r>
      <w:r w:rsidRPr="00244DA4">
        <w:rPr>
          <w:rtl/>
        </w:rPr>
        <w:t xml:space="preserve"> بشود که سطح اباحه و آن پا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اول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را ارتقاء بدهد و به حد رجحان برساند که مردد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وجوب و استحباب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ترک مرجوح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افاده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کند</w:t>
      </w:r>
      <w:r w:rsidRPr="00244DA4">
        <w:rPr>
          <w:rtl/>
        </w:rPr>
        <w:t xml:space="preserve"> که مردد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کراهت و تنز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و تحر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شدن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منته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قرائن 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ژه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خواهد</w:t>
      </w:r>
      <w:r w:rsidRPr="00244DA4">
        <w:rPr>
          <w:rtl/>
        </w:rPr>
        <w:t xml:space="preserve">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ک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از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قرائن و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ژه</w:t>
      </w:r>
      <w:r w:rsidRPr="00244DA4">
        <w:rPr>
          <w:rtl/>
        </w:rPr>
        <w:t xml:space="preserve"> عباد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است و عبادت هم نوع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رجحان در آن وجود دارد. نماز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خواند</w:t>
      </w:r>
      <w:r w:rsidRPr="00244DA4">
        <w:rPr>
          <w:rtl/>
        </w:rPr>
        <w:t xml:space="preserve"> جواز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نجا</w:t>
      </w:r>
      <w:r w:rsidRPr="00244DA4">
        <w:rPr>
          <w:rtl/>
        </w:rPr>
        <w:t xml:space="preserve">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گو</w:t>
      </w:r>
      <w:r w:rsidRPr="00244DA4">
        <w:rPr>
          <w:rFonts w:hint="cs"/>
          <w:rtl/>
        </w:rPr>
        <w:t>یی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جواز به معنا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اخص است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عن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رجحان نه اباحه. </w:t>
      </w:r>
    </w:p>
    <w:p w:rsidR="000F79C6" w:rsidRPr="00244DA4" w:rsidRDefault="00A23335" w:rsidP="000F79C6">
      <w:pPr>
        <w:tabs>
          <w:tab w:val="left" w:pos="713"/>
        </w:tabs>
        <w:ind w:firstLine="429"/>
        <w:rPr>
          <w:spacing w:val="-4"/>
          <w:rtl/>
        </w:rPr>
      </w:pPr>
      <w:r>
        <w:rPr>
          <w:rFonts w:hint="eastAsia"/>
          <w:spacing w:val="-4"/>
          <w:rtl/>
        </w:rPr>
        <w:t>همان‌طور</w:t>
      </w:r>
      <w:r w:rsidR="000F79C6" w:rsidRPr="00244DA4">
        <w:rPr>
          <w:spacing w:val="-4"/>
          <w:rtl/>
        </w:rPr>
        <w:t xml:space="preserve"> که قرائن دارد بر ا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نکه</w:t>
      </w:r>
      <w:r w:rsidR="000F79C6" w:rsidRPr="00244DA4">
        <w:rPr>
          <w:spacing w:val="-4"/>
          <w:rtl/>
        </w:rPr>
        <w:t xml:space="preserve"> گاه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spacing w:val="-4"/>
          <w:rtl/>
        </w:rPr>
        <w:t xml:space="preserve"> قرائن </w:t>
      </w:r>
      <w:r>
        <w:rPr>
          <w:spacing w:val="-4"/>
          <w:rtl/>
        </w:rPr>
        <w:t>مؤکد</w:t>
      </w:r>
      <w:r w:rsidR="000F79C6" w:rsidRPr="00244DA4">
        <w:rPr>
          <w:spacing w:val="-4"/>
          <w:rtl/>
        </w:rPr>
        <w:t xml:space="preserve"> سطح اول است همان اباحه است و گاه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spacing w:val="-4"/>
          <w:rtl/>
        </w:rPr>
        <w:t xml:space="preserve"> قرائن به سطح دوم م</w:t>
      </w:r>
      <w:r w:rsidR="000F79C6" w:rsidRPr="00244DA4">
        <w:rPr>
          <w:rFonts w:hint="cs"/>
          <w:spacing w:val="-4"/>
          <w:rtl/>
        </w:rPr>
        <w:t>ی‌</w:t>
      </w:r>
      <w:r w:rsidR="000F79C6" w:rsidRPr="00244DA4">
        <w:rPr>
          <w:rFonts w:hint="eastAsia"/>
          <w:spacing w:val="-4"/>
          <w:rtl/>
        </w:rPr>
        <w:t>رساند</w:t>
      </w:r>
      <w:r w:rsidR="000F79C6" w:rsidRPr="00244DA4">
        <w:rPr>
          <w:spacing w:val="-4"/>
          <w:rtl/>
        </w:rPr>
        <w:t xml:space="preserve"> که رجحان 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ا</w:t>
      </w:r>
      <w:r w:rsidR="000F79C6" w:rsidRPr="00244DA4">
        <w:rPr>
          <w:spacing w:val="-4"/>
          <w:rtl/>
        </w:rPr>
        <w:t xml:space="preserve"> مرجوح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ت</w:t>
      </w:r>
      <w:r w:rsidR="000F79C6" w:rsidRPr="00244DA4">
        <w:rPr>
          <w:spacing w:val="-4"/>
          <w:rtl/>
        </w:rPr>
        <w:t xml:space="preserve"> است و گاه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spacing w:val="-4"/>
          <w:rtl/>
        </w:rPr>
        <w:t xml:space="preserve"> قرائن در لا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ه</w:t>
      </w:r>
      <w:r w:rsidR="000F79C6" w:rsidRPr="00244DA4">
        <w:rPr>
          <w:spacing w:val="-4"/>
          <w:rtl/>
        </w:rPr>
        <w:t xml:space="preserve"> سوم قرار م</w:t>
      </w:r>
      <w:r w:rsidR="000F79C6" w:rsidRPr="00244DA4">
        <w:rPr>
          <w:rFonts w:hint="cs"/>
          <w:spacing w:val="-4"/>
          <w:rtl/>
        </w:rPr>
        <w:t>ی‌</w:t>
      </w:r>
      <w:r w:rsidR="000F79C6" w:rsidRPr="00244DA4">
        <w:rPr>
          <w:rFonts w:hint="eastAsia"/>
          <w:spacing w:val="-4"/>
          <w:rtl/>
        </w:rPr>
        <w:t>گ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رد</w:t>
      </w:r>
      <w:r w:rsidR="000F79C6" w:rsidRPr="00244DA4">
        <w:rPr>
          <w:spacing w:val="-4"/>
          <w:rtl/>
        </w:rPr>
        <w:t xml:space="preserve"> که وجوب 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ا</w:t>
      </w:r>
      <w:r w:rsidR="000F79C6" w:rsidRPr="00244DA4">
        <w:rPr>
          <w:spacing w:val="-4"/>
          <w:rtl/>
        </w:rPr>
        <w:t xml:space="preserve"> تحر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م</w:t>
      </w:r>
      <w:r w:rsidR="000F79C6" w:rsidRPr="00244DA4">
        <w:rPr>
          <w:spacing w:val="-4"/>
          <w:rtl/>
        </w:rPr>
        <w:t xml:space="preserve"> را م</w:t>
      </w:r>
      <w:r w:rsidR="000F79C6" w:rsidRPr="00244DA4">
        <w:rPr>
          <w:rFonts w:hint="cs"/>
          <w:spacing w:val="-4"/>
          <w:rtl/>
        </w:rPr>
        <w:t>ی‌</w:t>
      </w:r>
      <w:r w:rsidR="000F79C6" w:rsidRPr="00244DA4">
        <w:rPr>
          <w:rFonts w:hint="eastAsia"/>
          <w:spacing w:val="-4"/>
          <w:rtl/>
        </w:rPr>
        <w:t>شود</w:t>
      </w:r>
      <w:r w:rsidR="000F79C6" w:rsidRPr="00244DA4">
        <w:rPr>
          <w:spacing w:val="-4"/>
          <w:rtl/>
        </w:rPr>
        <w:t xml:space="preserve"> از ا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ن</w:t>
      </w:r>
      <w:r w:rsidR="000F79C6" w:rsidRPr="00244DA4">
        <w:rPr>
          <w:spacing w:val="-4"/>
          <w:rtl/>
        </w:rPr>
        <w:t xml:space="preserve"> استفاده کرد ا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ن</w:t>
      </w:r>
      <w:r w:rsidR="000F79C6" w:rsidRPr="00244DA4">
        <w:rPr>
          <w:spacing w:val="-4"/>
          <w:rtl/>
        </w:rPr>
        <w:t xml:space="preserve"> خ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rFonts w:hint="eastAsia"/>
          <w:spacing w:val="-4"/>
          <w:rtl/>
        </w:rPr>
        <w:t>ل</w:t>
      </w:r>
      <w:r w:rsidR="000F79C6" w:rsidRPr="00244DA4">
        <w:rPr>
          <w:rFonts w:hint="cs"/>
          <w:spacing w:val="-4"/>
          <w:rtl/>
        </w:rPr>
        <w:t>ی</w:t>
      </w:r>
      <w:r w:rsidR="000F79C6" w:rsidRPr="00244DA4">
        <w:rPr>
          <w:spacing w:val="-4"/>
          <w:rtl/>
        </w:rPr>
        <w:t xml:space="preserve"> زور دارد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spacing w:val="-4"/>
          <w:rtl/>
        </w:rPr>
      </w:pPr>
      <w:r w:rsidRPr="00244DA4">
        <w:rPr>
          <w:rFonts w:hint="eastAsia"/>
          <w:spacing w:val="-4"/>
          <w:rtl/>
        </w:rPr>
        <w:t>س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ره</w:t>
      </w:r>
      <w:r w:rsidRPr="00244DA4">
        <w:rPr>
          <w:spacing w:val="-4"/>
          <w:rtl/>
        </w:rPr>
        <w:t xml:space="preserve"> فعل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و ترک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مفاد آن در لا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ه</w:t>
      </w:r>
      <w:r w:rsidRPr="00244DA4">
        <w:rPr>
          <w:spacing w:val="-4"/>
          <w:rtl/>
        </w:rPr>
        <w:t xml:space="preserve"> اول جواز است که م</w:t>
      </w:r>
      <w:r w:rsidRPr="00244DA4">
        <w:rPr>
          <w:rFonts w:hint="cs"/>
          <w:spacing w:val="-4"/>
          <w:rtl/>
        </w:rPr>
        <w:t>ی‌</w:t>
      </w:r>
      <w:r w:rsidRPr="00244DA4">
        <w:rPr>
          <w:rFonts w:hint="eastAsia"/>
          <w:spacing w:val="-4"/>
          <w:rtl/>
        </w:rPr>
        <w:t>تواند</w:t>
      </w:r>
      <w:r w:rsidRPr="00244DA4">
        <w:rPr>
          <w:spacing w:val="-4"/>
          <w:rtl/>
        </w:rPr>
        <w:t xml:space="preserve"> چهار حکم به عنوان اول</w:t>
      </w:r>
      <w:r w:rsidRPr="00244DA4">
        <w:rPr>
          <w:rFonts w:hint="cs"/>
          <w:spacing w:val="-4"/>
          <w:rtl/>
        </w:rPr>
        <w:t>ی</w:t>
      </w:r>
      <w:r w:rsidRPr="00244DA4">
        <w:rPr>
          <w:spacing w:val="-4"/>
          <w:rtl/>
        </w:rPr>
        <w:t xml:space="preserve"> را بگ</w:t>
      </w:r>
      <w:r w:rsidRPr="00244DA4">
        <w:rPr>
          <w:rFonts w:hint="cs"/>
          <w:spacing w:val="-4"/>
          <w:rtl/>
        </w:rPr>
        <w:t>ی</w:t>
      </w:r>
      <w:r w:rsidRPr="00244DA4">
        <w:rPr>
          <w:rFonts w:hint="eastAsia"/>
          <w:spacing w:val="-4"/>
          <w:rtl/>
        </w:rPr>
        <w:t>رد</w:t>
      </w:r>
      <w:r w:rsidRPr="00244DA4">
        <w:rPr>
          <w:spacing w:val="-4"/>
          <w:rtl/>
        </w:rPr>
        <w:t xml:space="preserve"> و به عنوان بالفعل سه تا را.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لا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دوم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تواند</w:t>
      </w:r>
      <w:r w:rsidRPr="00244DA4">
        <w:rPr>
          <w:rtl/>
        </w:rPr>
        <w:t xml:space="preserve"> با قرائن فراتر از آن رجحان 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tl/>
        </w:rPr>
        <w:t xml:space="preserve"> مرجوح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ت</w:t>
      </w:r>
      <w:r w:rsidRPr="00244DA4">
        <w:rPr>
          <w:rtl/>
        </w:rPr>
        <w:t xml:space="preserve"> را برساند که قدر مت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قن</w:t>
      </w:r>
      <w:r w:rsidRPr="00244DA4">
        <w:rPr>
          <w:rtl/>
        </w:rPr>
        <w:t xml:space="preserve"> آن م</w:t>
      </w:r>
      <w:r w:rsidRPr="00244DA4">
        <w:rPr>
          <w:rFonts w:hint="cs"/>
          <w:rtl/>
        </w:rPr>
        <w:t>ی‌</w:t>
      </w:r>
      <w:r w:rsidRPr="00244DA4">
        <w:rPr>
          <w:rFonts w:hint="eastAsia"/>
          <w:rtl/>
        </w:rPr>
        <w:t>شود</w:t>
      </w:r>
      <w:r w:rsidRPr="00244DA4">
        <w:rPr>
          <w:rtl/>
        </w:rPr>
        <w:t xml:space="preserve"> استحباب </w:t>
      </w:r>
      <w:r w:rsidR="00A23335">
        <w:rPr>
          <w:rtl/>
        </w:rPr>
        <w:t>و کراهت</w:t>
      </w:r>
      <w:r w:rsidRPr="00244DA4">
        <w:rPr>
          <w:rtl/>
        </w:rPr>
        <w:t xml:space="preserve">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لا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سوم و بالاتر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است که قرائن ب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د</w:t>
      </w:r>
      <w:r w:rsidRPr="00244DA4">
        <w:rPr>
          <w:rtl/>
        </w:rPr>
        <w:t xml:space="preserve">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را تبد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tl/>
        </w:rPr>
        <w:t xml:space="preserve"> بکند به دلالت بر الزام وجوب و تحر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م</w:t>
      </w:r>
      <w:r w:rsidRPr="00244DA4">
        <w:rPr>
          <w:rtl/>
        </w:rPr>
        <w:t xml:space="preserve"> که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خ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دشوار‌تر است </w:t>
      </w:r>
    </w:p>
    <w:p w:rsidR="000F79C6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در</w:t>
      </w:r>
      <w:r w:rsidRPr="00244DA4">
        <w:rPr>
          <w:rtl/>
        </w:rPr>
        <w:t xml:space="preserve"> بحث‌ها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گذشته هر کدام از 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ن</w:t>
      </w:r>
      <w:r w:rsidRPr="00244DA4">
        <w:rPr>
          <w:rtl/>
        </w:rPr>
        <w:t xml:space="preserve"> دو لا</w:t>
      </w:r>
      <w:r w:rsidRPr="00244DA4">
        <w:rPr>
          <w:rFonts w:hint="cs"/>
          <w:rtl/>
        </w:rPr>
        <w:t>ی</w:t>
      </w:r>
      <w:r w:rsidRPr="00244DA4">
        <w:rPr>
          <w:rFonts w:hint="eastAsia"/>
          <w:rtl/>
        </w:rPr>
        <w:t>ه</w:t>
      </w:r>
      <w:r w:rsidRPr="00244DA4">
        <w:rPr>
          <w:rtl/>
        </w:rPr>
        <w:t xml:space="preserve"> قرائن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را </w:t>
      </w:r>
      <w:r w:rsidR="00A23335">
        <w:rPr>
          <w:rtl/>
        </w:rPr>
        <w:t>برشمردیم</w:t>
      </w:r>
      <w:r w:rsidRPr="00244DA4">
        <w:rPr>
          <w:rtl/>
        </w:rPr>
        <w:t xml:space="preserve">. </w:t>
      </w:r>
    </w:p>
    <w:p w:rsidR="00A230A4" w:rsidRPr="00244DA4" w:rsidRDefault="000F79C6" w:rsidP="000F79C6">
      <w:pPr>
        <w:tabs>
          <w:tab w:val="left" w:pos="713"/>
        </w:tabs>
        <w:ind w:firstLine="429"/>
        <w:rPr>
          <w:rtl/>
        </w:rPr>
      </w:pPr>
      <w:r w:rsidRPr="00244DA4">
        <w:rPr>
          <w:rFonts w:hint="eastAsia"/>
          <w:rtl/>
        </w:rPr>
        <w:t>صل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الله </w:t>
      </w:r>
      <w:bookmarkStart w:id="20" w:name="_GoBack"/>
      <w:r w:rsidRPr="00244DA4">
        <w:rPr>
          <w:rtl/>
        </w:rPr>
        <w:t>عل</w:t>
      </w:r>
      <w:r w:rsidRPr="00244DA4">
        <w:rPr>
          <w:rFonts w:hint="cs"/>
          <w:rtl/>
        </w:rPr>
        <w:t>ی</w:t>
      </w:r>
      <w:r w:rsidRPr="00244DA4">
        <w:rPr>
          <w:rtl/>
        </w:rPr>
        <w:t xml:space="preserve"> محمد</w:t>
      </w:r>
      <w:bookmarkEnd w:id="20"/>
      <w:r w:rsidRPr="00244DA4">
        <w:rPr>
          <w:rtl/>
        </w:rPr>
        <w:t xml:space="preserve"> و آل محمد</w:t>
      </w:r>
    </w:p>
    <w:sectPr w:rsidR="00A230A4" w:rsidRPr="00244DA4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70" w:rsidRDefault="009F2D70" w:rsidP="000D5800">
      <w:pPr>
        <w:spacing w:after="0"/>
      </w:pPr>
      <w:r>
        <w:separator/>
      </w:r>
    </w:p>
  </w:endnote>
  <w:endnote w:type="continuationSeparator" w:id="0">
    <w:p w:rsidR="009F2D70" w:rsidRDefault="009F2D7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7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70" w:rsidRDefault="009F2D70" w:rsidP="000D5800">
      <w:pPr>
        <w:spacing w:after="0"/>
      </w:pPr>
      <w:r>
        <w:separator/>
      </w:r>
    </w:p>
  </w:footnote>
  <w:footnote w:type="continuationSeparator" w:id="0">
    <w:p w:rsidR="009F2D70" w:rsidRDefault="009F2D70" w:rsidP="000D5800">
      <w:pPr>
        <w:spacing w:after="0"/>
      </w:pPr>
      <w:r>
        <w:continuationSeparator/>
      </w:r>
    </w:p>
  </w:footnote>
  <w:footnote w:id="1">
    <w:p w:rsidR="000F79C6" w:rsidRDefault="000F79C6" w:rsidP="00B3456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جمعه</w:t>
      </w:r>
      <w:r w:rsidR="00B34565">
        <w:rPr>
          <w:rFonts w:hint="cs"/>
          <w:rtl/>
        </w:rPr>
        <w:t>،</w:t>
      </w:r>
      <w:r>
        <w:rPr>
          <w:rFonts w:hint="cs"/>
          <w:rtl/>
        </w:rPr>
        <w:t xml:space="preserve"> آیه 9</w:t>
      </w:r>
      <w:r w:rsidR="00B3456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52" w:rsidRDefault="002D0D52" w:rsidP="001518C6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4BB4D0A5" wp14:editId="72B519F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1518C6">
      <w:rPr>
        <w:rFonts w:ascii="Adobe Arabic" w:hAnsi="Adobe Arabic" w:cs="Adobe Arabic" w:hint="cs"/>
        <w:b/>
        <w:bCs/>
        <w:sz w:val="24"/>
        <w:szCs w:val="24"/>
        <w:rtl/>
      </w:rPr>
      <w:t>24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B3456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B34565">
      <w:rPr>
        <w:rFonts w:ascii="Adobe Arabic" w:hAnsi="Adobe Arabic" w:cs="Adobe Arabic" w:hint="cs"/>
        <w:b/>
        <w:bCs/>
        <w:sz w:val="24"/>
        <w:szCs w:val="24"/>
        <w:rtl/>
      </w:rPr>
      <w:t xml:space="preserve">مقدمات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B3456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1518C6">
      <w:rPr>
        <w:rFonts w:ascii="Adobe Arabic" w:hAnsi="Adobe Arabic" w:cs="Adobe Arabic" w:hint="cs"/>
        <w:b/>
        <w:bCs/>
        <w:sz w:val="24"/>
        <w:szCs w:val="24"/>
        <w:rtl/>
      </w:rPr>
      <w:t>468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7903D1" wp14:editId="4E943188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B872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18C6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78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4DA4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27F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21FF"/>
    <w:rsid w:val="009F2D70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0A4"/>
    <w:rsid w:val="00A23335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565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0FF2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1593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4F6B009-7456-4AB5-A60B-8D8E742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7863-A63A-4DF7-84B5-A51D15E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139</TotalTime>
  <Pages>1</Pages>
  <Words>3144</Words>
  <Characters>11699</Characters>
  <Application>Microsoft Office Word</Application>
  <DocSecurity>0</DocSecurity>
  <Lines>212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13</cp:revision>
  <dcterms:created xsi:type="dcterms:W3CDTF">2022-02-13T07:33:00Z</dcterms:created>
  <dcterms:modified xsi:type="dcterms:W3CDTF">2022-02-14T04:12:00Z</dcterms:modified>
</cp:coreProperties>
</file>