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EE1879" w:rsidRDefault="00085BC9" w:rsidP="00201FB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E1879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48859FD" w14:textId="052F571A" w:rsidR="00201FB3" w:rsidRPr="00EE1879" w:rsidRDefault="00085BC9" w:rsidP="00201FB3">
          <w:pPr>
            <w:pStyle w:val="TOC1"/>
            <w:rPr>
              <w:noProof/>
              <w:sz w:val="22"/>
              <w:szCs w:val="22"/>
            </w:rPr>
          </w:pPr>
          <w:r w:rsidRPr="00EE1879">
            <w:rPr>
              <w:color w:val="000000" w:themeColor="text1"/>
            </w:rPr>
            <w:fldChar w:fldCharType="begin"/>
          </w:r>
          <w:r w:rsidRPr="00EE1879">
            <w:rPr>
              <w:color w:val="000000" w:themeColor="text1"/>
            </w:rPr>
            <w:instrText xml:space="preserve"> TOC \o "1-3" \h \z \u </w:instrText>
          </w:r>
          <w:r w:rsidRPr="00EE1879">
            <w:rPr>
              <w:color w:val="000000" w:themeColor="text1"/>
            </w:rPr>
            <w:fldChar w:fldCharType="separate"/>
          </w:r>
          <w:hyperlink w:anchor="_Toc127714186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اصول</w:t>
            </w:r>
            <w:r w:rsidR="00201FB3" w:rsidRPr="00EE1879">
              <w:rPr>
                <w:rStyle w:val="Hyperlink"/>
                <w:noProof/>
                <w:rtl/>
              </w:rPr>
              <w:t xml:space="preserve">/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س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ره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معصوم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_Toc127714186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2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6DF1099C" w14:textId="443BA178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87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پ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_Toc127714187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2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530AA98B" w14:textId="6C81F70B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88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ادله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حج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ت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س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ره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معصوم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_Toc127714188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2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5B172DB5" w14:textId="00E73900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89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دل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ل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اول</w:t>
            </w:r>
            <w:r w:rsidR="00201FB3" w:rsidRPr="00EE1879">
              <w:rPr>
                <w:rStyle w:val="Hyperlink"/>
                <w:noProof/>
                <w:rtl/>
              </w:rPr>
              <w:t xml:space="preserve">: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ل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عقل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_Toc127714189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2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3416E65" w14:textId="3C4A018D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0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نقد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ل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اول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_Toc127714190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2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034D2EA" w14:textId="06787797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91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تصاو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ر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سطح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دلال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در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فعل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و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ترک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معصوم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_Toc127714191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3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58C13A8" w14:textId="5681D01E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92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سخن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در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استنباط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از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ل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_Toc127714192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4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09DAD3CD" w14:textId="61676004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3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نکته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اول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_Toc127714193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4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AFC02B1" w14:textId="332EADC6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4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نکته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دوم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_Toc127714194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4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1000204" w14:textId="3C1BFB83" w:rsidR="00201FB3" w:rsidRPr="00EE1879" w:rsidRDefault="00BB0DC5" w:rsidP="00201FB3">
          <w:pPr>
            <w:pStyle w:val="TOC1"/>
            <w:rPr>
              <w:noProof/>
              <w:sz w:val="22"/>
              <w:szCs w:val="22"/>
            </w:rPr>
          </w:pPr>
          <w:hyperlink w:anchor="_Toc127714195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دل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ل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دوم</w:t>
            </w:r>
            <w:r w:rsidR="00201FB3" w:rsidRPr="00EE1879">
              <w:rPr>
                <w:rStyle w:val="Hyperlink"/>
                <w:noProof/>
                <w:rtl/>
              </w:rPr>
              <w:t xml:space="preserve">: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آ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شر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فه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_Toc127714195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5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185A1265" w14:textId="5D93C3F7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6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نکته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اول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_Toc127714196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6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52807658" w14:textId="07CF4419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7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وجه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اول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_Toc127714197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6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2548FD04" w14:textId="51E7CD14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8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وجه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دوم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_Toc127714198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7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7C1F3D45" w14:textId="2F6D8FF3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199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تفاوت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دو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وجه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_Toc127714199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7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557E7075" w14:textId="7772F6BE" w:rsidR="00201FB3" w:rsidRPr="00EE1879" w:rsidRDefault="00BB0DC5" w:rsidP="00201F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714200" w:history="1">
            <w:r w:rsidR="00201FB3" w:rsidRPr="00EE1879">
              <w:rPr>
                <w:rStyle w:val="Hyperlink"/>
                <w:rFonts w:hint="eastAsia"/>
                <w:noProof/>
                <w:rtl/>
              </w:rPr>
              <w:t>نکته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دوم</w:t>
            </w:r>
            <w:r w:rsidR="00201FB3" w:rsidRPr="00EE1879">
              <w:rPr>
                <w:rStyle w:val="Hyperlink"/>
                <w:noProof/>
                <w:rtl/>
              </w:rPr>
              <w:t xml:space="preserve">: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معن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اسوه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در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آ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ه</w:t>
            </w:r>
            <w:r w:rsidR="00201FB3" w:rsidRPr="00EE1879">
              <w:rPr>
                <w:rStyle w:val="Hyperlink"/>
                <w:noProof/>
                <w:rtl/>
              </w:rPr>
              <w:t xml:space="preserve"> 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شر</w:t>
            </w:r>
            <w:r w:rsidR="00201FB3" w:rsidRPr="00EE1879">
              <w:rPr>
                <w:rStyle w:val="Hyperlink"/>
                <w:rFonts w:hint="cs"/>
                <w:noProof/>
                <w:rtl/>
              </w:rPr>
              <w:t>ی</w:t>
            </w:r>
            <w:r w:rsidR="00201FB3" w:rsidRPr="00EE1879">
              <w:rPr>
                <w:rStyle w:val="Hyperlink"/>
                <w:rFonts w:hint="eastAsia"/>
                <w:noProof/>
                <w:rtl/>
              </w:rPr>
              <w:t>فه</w:t>
            </w:r>
            <w:r w:rsidR="00201FB3" w:rsidRPr="00EE1879">
              <w:rPr>
                <w:noProof/>
                <w:webHidden/>
              </w:rPr>
              <w:tab/>
            </w:r>
            <w:r w:rsidR="00201FB3" w:rsidRPr="00EE1879">
              <w:rPr>
                <w:noProof/>
                <w:webHidden/>
              </w:rPr>
              <w:fldChar w:fldCharType="begin"/>
            </w:r>
            <w:r w:rsidR="00201FB3" w:rsidRPr="00EE1879">
              <w:rPr>
                <w:noProof/>
                <w:webHidden/>
              </w:rPr>
              <w:instrText xml:space="preserve"> PAGEREF _Toc127714200 \h </w:instrText>
            </w:r>
            <w:r w:rsidR="00201FB3" w:rsidRPr="00EE1879">
              <w:rPr>
                <w:noProof/>
                <w:webHidden/>
              </w:rPr>
            </w:r>
            <w:r w:rsidR="00201FB3" w:rsidRPr="00EE1879">
              <w:rPr>
                <w:noProof/>
                <w:webHidden/>
              </w:rPr>
              <w:fldChar w:fldCharType="separate"/>
            </w:r>
            <w:r w:rsidR="00201FB3" w:rsidRPr="00EE1879">
              <w:rPr>
                <w:noProof/>
                <w:webHidden/>
              </w:rPr>
              <w:t>8</w:t>
            </w:r>
            <w:r w:rsidR="00201FB3" w:rsidRPr="00EE1879">
              <w:rPr>
                <w:noProof/>
                <w:webHidden/>
              </w:rPr>
              <w:fldChar w:fldCharType="end"/>
            </w:r>
          </w:hyperlink>
        </w:p>
        <w:p w14:paraId="12693767" w14:textId="6EAD2406" w:rsidR="00085BC9" w:rsidRPr="00EE1879" w:rsidRDefault="00085BC9" w:rsidP="00201FB3">
          <w:pPr>
            <w:pStyle w:val="TOC2"/>
            <w:tabs>
              <w:tab w:val="right" w:leader="dot" w:pos="9350"/>
            </w:tabs>
            <w:ind w:left="0" w:firstLine="429"/>
          </w:pPr>
          <w:r w:rsidRPr="00EE1879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E1879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EE1879">
        <w:rPr>
          <w:rtl/>
        </w:rPr>
        <w:br w:type="page"/>
      </w:r>
    </w:p>
    <w:p w14:paraId="4EB01496" w14:textId="77777777" w:rsidR="00B119C3" w:rsidRPr="00EE1879" w:rsidRDefault="00B119C3" w:rsidP="00573D59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EE1879">
        <w:rPr>
          <w:rtl/>
        </w:rPr>
        <w:lastRenderedPageBreak/>
        <w:t>بسم الله الرحمن الرحیم</w:t>
      </w:r>
    </w:p>
    <w:p w14:paraId="54128AFE" w14:textId="47DA2D08" w:rsidR="00B119C3" w:rsidRPr="00EE1879" w:rsidRDefault="00B119C3" w:rsidP="00573D59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7714186"/>
      <w:r w:rsidRPr="00EE1879">
        <w:rPr>
          <w:w w:val="100"/>
          <w:rtl/>
        </w:rPr>
        <w:t>اصول/</w:t>
      </w:r>
      <w:bookmarkEnd w:id="2"/>
      <w:r w:rsidRPr="00EE1879">
        <w:rPr>
          <w:w w:val="100"/>
          <w:rtl/>
        </w:rPr>
        <w:t xml:space="preserve"> </w:t>
      </w:r>
      <w:r w:rsidR="000A0DE0" w:rsidRPr="00EE1879">
        <w:rPr>
          <w:rFonts w:hint="cs"/>
          <w:color w:val="auto"/>
          <w:w w:val="100"/>
          <w:rtl/>
        </w:rPr>
        <w:t xml:space="preserve">سیره </w:t>
      </w:r>
      <w:r w:rsidR="00FF2198" w:rsidRPr="00EE1879">
        <w:rPr>
          <w:rFonts w:hint="cs"/>
          <w:color w:val="auto"/>
          <w:w w:val="100"/>
          <w:rtl/>
        </w:rPr>
        <w:t>معصوم</w:t>
      </w:r>
      <w:bookmarkEnd w:id="3"/>
    </w:p>
    <w:p w14:paraId="666B1D92" w14:textId="08CEC998" w:rsidR="001606C7" w:rsidRPr="00EE1879" w:rsidRDefault="005B39B9" w:rsidP="00573D59">
      <w:pPr>
        <w:pStyle w:val="Heading1"/>
        <w:ind w:firstLine="429"/>
        <w:rPr>
          <w:rtl/>
        </w:rPr>
      </w:pPr>
      <w:bookmarkStart w:id="4" w:name="_Toc127714187"/>
      <w:bookmarkEnd w:id="0"/>
      <w:bookmarkEnd w:id="1"/>
      <w:r w:rsidRPr="00EE1879">
        <w:rPr>
          <w:rFonts w:hint="cs"/>
          <w:rtl/>
        </w:rPr>
        <w:t>پیشگفتار</w:t>
      </w:r>
      <w:bookmarkEnd w:id="4"/>
    </w:p>
    <w:p w14:paraId="75E37D4C" w14:textId="09701798" w:rsidR="00201FB3" w:rsidRPr="00EE1879" w:rsidRDefault="00AF320F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cs"/>
          <w:color w:val="000000" w:themeColor="text1"/>
          <w:rtl/>
        </w:rPr>
        <w:t xml:space="preserve">از </w:t>
      </w:r>
      <w:r w:rsidR="00201FB3" w:rsidRPr="00EE1879">
        <w:rPr>
          <w:rFonts w:eastAsia="Calibri"/>
          <w:color w:val="000000" w:themeColor="text1"/>
          <w:rtl/>
        </w:rPr>
        <w:t>جمله تناسب و مناسبت مباحث س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ره‌ها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عقلا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 w:hint="eastAsia"/>
          <w:color w:val="000000" w:themeColor="text1"/>
          <w:rtl/>
        </w:rPr>
        <w:t>ه</w:t>
      </w:r>
      <w:r w:rsidR="00201FB3" w:rsidRPr="00EE1879">
        <w:rPr>
          <w:rFonts w:eastAsia="Calibri"/>
          <w:color w:val="000000" w:themeColor="text1"/>
          <w:rtl/>
        </w:rPr>
        <w:t xml:space="preserve"> و متشرعه و ابعاد و زوا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/>
          <w:color w:val="000000" w:themeColor="text1"/>
          <w:rtl/>
        </w:rPr>
        <w:t xml:space="preserve"> که در آن‌ها مطرح بود، بحث س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ره</w:t>
      </w:r>
      <w:r w:rsidR="00201FB3" w:rsidRPr="00EE1879">
        <w:rPr>
          <w:rFonts w:eastAsia="Calibri"/>
          <w:color w:val="000000" w:themeColor="text1"/>
          <w:rtl/>
        </w:rPr>
        <w:t xml:space="preserve"> معصوم را هم متعرض شو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که بالاخره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ک</w:t>
      </w:r>
      <w:r w:rsidR="00201FB3" w:rsidRPr="00EE1879">
        <w:rPr>
          <w:rFonts w:eastAsia="Calibri"/>
          <w:color w:val="000000" w:themeColor="text1"/>
          <w:rtl/>
        </w:rPr>
        <w:t xml:space="preserve"> بار با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در اصول با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متعرض شد به تناسب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سیره‌ها</w:t>
      </w:r>
      <w:r w:rsidR="00201FB3" w:rsidRPr="00EE1879">
        <w:rPr>
          <w:rFonts w:eastAsia="Calibri"/>
          <w:color w:val="000000" w:themeColor="text1"/>
          <w:rtl/>
        </w:rPr>
        <w:t>، آن را هم متعرض بشو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. </w:t>
      </w:r>
    </w:p>
    <w:p w14:paraId="334AC22C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مقدمات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ذکر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اگر بخواه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وارد اصل بحث بشو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شکل مطرح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ادله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ره</w:t>
      </w:r>
      <w:r w:rsidRPr="00EE1879">
        <w:rPr>
          <w:rFonts w:eastAsia="Calibri"/>
          <w:color w:val="000000" w:themeColor="text1"/>
          <w:rtl/>
        </w:rPr>
        <w:t xml:space="preserve"> معصوم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ست؟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5607EBAC" w14:textId="77777777" w:rsidR="00201FB3" w:rsidRPr="00EE1879" w:rsidRDefault="00201FB3" w:rsidP="00201FB3">
      <w:pPr>
        <w:pStyle w:val="Heading1"/>
        <w:rPr>
          <w:rtl/>
        </w:rPr>
      </w:pPr>
      <w:bookmarkStart w:id="5" w:name="_Toc127714188"/>
      <w:r w:rsidRPr="00EE1879">
        <w:rPr>
          <w:rFonts w:hint="eastAsia"/>
          <w:rtl/>
        </w:rPr>
        <w:t>ادله</w:t>
      </w:r>
      <w:r w:rsidRPr="00EE1879">
        <w:rPr>
          <w:rtl/>
        </w:rPr>
        <w:t xml:space="preserve"> حج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ت</w:t>
      </w:r>
      <w:r w:rsidRPr="00EE1879">
        <w:rPr>
          <w:rtl/>
        </w:rPr>
        <w:t xml:space="preserve"> س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ره</w:t>
      </w:r>
      <w:r w:rsidRPr="00EE1879">
        <w:rPr>
          <w:rtl/>
        </w:rPr>
        <w:t xml:space="preserve"> معصوم</w:t>
      </w:r>
      <w:bookmarkEnd w:id="5"/>
    </w:p>
    <w:p w14:paraId="08E90F96" w14:textId="31F870B1" w:rsidR="00201FB3" w:rsidRPr="00EE1879" w:rsidRDefault="00201FB3" w:rsidP="00201FB3">
      <w:pPr>
        <w:pStyle w:val="Heading1"/>
        <w:rPr>
          <w:rStyle w:val="Heading2Char"/>
          <w:rFonts w:eastAsia="2  Badr"/>
          <w:bCs/>
          <w:sz w:val="40"/>
          <w:rtl/>
        </w:rPr>
      </w:pPr>
      <w:bookmarkStart w:id="6" w:name="_Toc127714189"/>
      <w:r w:rsidRPr="00EE1879">
        <w:rPr>
          <w:rStyle w:val="Heading2Char"/>
          <w:rFonts w:eastAsia="2  Badr"/>
          <w:bCs/>
          <w:sz w:val="40"/>
          <w:rtl/>
        </w:rPr>
        <w:t>دل</w:t>
      </w:r>
      <w:r w:rsidRPr="00EE1879">
        <w:rPr>
          <w:rStyle w:val="Heading2Char"/>
          <w:rFonts w:eastAsia="2  Badr" w:hint="cs"/>
          <w:bCs/>
          <w:sz w:val="40"/>
          <w:rtl/>
        </w:rPr>
        <w:t>ی</w:t>
      </w:r>
      <w:r w:rsidRPr="00EE1879">
        <w:rPr>
          <w:rStyle w:val="Heading2Char"/>
          <w:rFonts w:eastAsia="2  Badr" w:hint="eastAsia"/>
          <w:bCs/>
          <w:sz w:val="40"/>
          <w:rtl/>
        </w:rPr>
        <w:t>ل</w:t>
      </w:r>
      <w:r w:rsidRPr="00EE1879">
        <w:rPr>
          <w:rStyle w:val="Heading2Char"/>
          <w:rFonts w:eastAsia="2  Badr" w:hint="cs"/>
          <w:bCs/>
          <w:sz w:val="40"/>
          <w:rtl/>
        </w:rPr>
        <w:t xml:space="preserve"> اول: دلیل</w:t>
      </w:r>
      <w:r w:rsidRPr="00EE1879">
        <w:rPr>
          <w:rStyle w:val="Heading2Char"/>
          <w:rFonts w:eastAsia="2  Badr"/>
          <w:bCs/>
          <w:sz w:val="40"/>
          <w:rtl/>
        </w:rPr>
        <w:t xml:space="preserve"> عقل</w:t>
      </w:r>
      <w:r w:rsidRPr="00EE1879">
        <w:rPr>
          <w:rStyle w:val="Heading2Char"/>
          <w:rFonts w:eastAsia="2  Badr" w:hint="cs"/>
          <w:bCs/>
          <w:sz w:val="40"/>
          <w:rtl/>
        </w:rPr>
        <w:t>ی</w:t>
      </w:r>
      <w:bookmarkEnd w:id="6"/>
    </w:p>
    <w:p w14:paraId="7007A8C2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همان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ضمن مقدمات به آن هم پرداخت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لذا اشاره کوتاه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گذر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</w:p>
    <w:p w14:paraId="70E20E50" w14:textId="0FE44B2A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ره</w:t>
      </w:r>
      <w:r w:rsidRPr="00EE1879">
        <w:rPr>
          <w:rFonts w:eastAsia="Calibri"/>
          <w:color w:val="000000" w:themeColor="text1"/>
          <w:rtl/>
        </w:rPr>
        <w:t xml:space="preserve"> معصوم،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عقل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دارد و آن مبنا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عصمت در معصوم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در مقدمات به آن پرداخت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به عنوان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اول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به شمار آورد و بحث همان است که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حاصل کلام هم </w:t>
      </w:r>
      <w:r w:rsidR="00EE1879">
        <w:rPr>
          <w:rFonts w:eastAsia="Calibri"/>
          <w:color w:val="000000" w:themeColor="text1"/>
          <w:rtl/>
        </w:rPr>
        <w:t>آنچه</w:t>
      </w:r>
      <w:r w:rsidRPr="00EE1879">
        <w:rPr>
          <w:rFonts w:eastAsia="Calibri"/>
          <w:color w:val="000000" w:themeColor="text1"/>
          <w:rtl/>
        </w:rPr>
        <w:t xml:space="preserve"> از مباحث گذشته در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اول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ره</w:t>
      </w:r>
      <w:r w:rsidRPr="00EE1879">
        <w:rPr>
          <w:rFonts w:eastAsia="Calibri"/>
          <w:color w:val="000000" w:themeColor="text1"/>
          <w:rtl/>
        </w:rPr>
        <w:t xml:space="preserve"> معص</w:t>
      </w:r>
      <w:r w:rsidRPr="00EE1879">
        <w:rPr>
          <w:rFonts w:eastAsia="Calibri" w:hint="eastAsia"/>
          <w:color w:val="000000" w:themeColor="text1"/>
          <w:rtl/>
        </w:rPr>
        <w:t>وم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ذکر کرد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عصمت آن‌ها اقتضا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رفتارها و کردارها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آن‌ها را دارد. </w:t>
      </w:r>
    </w:p>
    <w:p w14:paraId="2B4C0C5F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عصمت</w:t>
      </w:r>
      <w:r w:rsidRPr="00EE1879">
        <w:rPr>
          <w:rFonts w:eastAsia="Calibri"/>
          <w:color w:val="000000" w:themeColor="text1"/>
          <w:rtl/>
        </w:rPr>
        <w:t xml:space="preserve"> موجب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که رفتار و کردار آن‌ها بار دلال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دا</w:t>
      </w:r>
      <w:r w:rsidRPr="00EE1879">
        <w:rPr>
          <w:rFonts w:eastAsia="Calibri"/>
          <w:color w:val="000000" w:themeColor="text1"/>
          <w:rtl/>
        </w:rPr>
        <w:t xml:space="preserve"> بکند و بشود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حکم باشد.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بود که بر اساس عصمت مطرح شد. </w:t>
      </w:r>
    </w:p>
    <w:p w14:paraId="1F83755A" w14:textId="77777777" w:rsidR="00201FB3" w:rsidRPr="00EE1879" w:rsidRDefault="00201FB3" w:rsidP="00201FB3">
      <w:pPr>
        <w:pStyle w:val="Heading2"/>
        <w:rPr>
          <w:rtl/>
        </w:rPr>
      </w:pPr>
      <w:bookmarkStart w:id="7" w:name="_Toc127714190"/>
      <w:r w:rsidRPr="00EE1879">
        <w:rPr>
          <w:rFonts w:hint="eastAsia"/>
          <w:rtl/>
        </w:rPr>
        <w:t>نقد</w:t>
      </w:r>
      <w:r w:rsidRPr="00EE1879">
        <w:rPr>
          <w:rtl/>
        </w:rPr>
        <w:t xml:space="preserve"> دل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ل</w:t>
      </w:r>
      <w:r w:rsidRPr="00EE1879">
        <w:rPr>
          <w:rtl/>
        </w:rPr>
        <w:t xml:space="preserve"> اول</w:t>
      </w:r>
      <w:bookmarkEnd w:id="7"/>
    </w:p>
    <w:p w14:paraId="1139B333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نقد</w:t>
      </w:r>
      <w:r w:rsidRPr="00EE1879">
        <w:rPr>
          <w:rFonts w:eastAsia="Calibri"/>
          <w:color w:val="000000" w:themeColor="text1"/>
          <w:rtl/>
        </w:rPr>
        <w:t xml:space="preserve"> و بررس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در باب آن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شد</w:t>
      </w:r>
      <w:r w:rsidRPr="00EE1879">
        <w:rPr>
          <w:rFonts w:eastAsia="Calibri"/>
          <w:color w:val="000000" w:themeColor="text1"/>
          <w:rtl/>
        </w:rPr>
        <w:t xml:space="preserve"> انجام داد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بود که؛ </w:t>
      </w:r>
    </w:p>
    <w:p w14:paraId="6D9C5329" w14:textId="323E4833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اولاً</w:t>
      </w:r>
      <w:r w:rsidR="00201FB3" w:rsidRPr="00EE1879">
        <w:rPr>
          <w:rFonts w:eastAsia="Calibri"/>
          <w:color w:val="000000" w:themeColor="text1"/>
          <w:rtl/>
        </w:rPr>
        <w:t xml:space="preserve"> عصمت نظر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ات</w:t>
      </w:r>
      <w:r w:rsidR="00201FB3" w:rsidRPr="00EE1879">
        <w:rPr>
          <w:rFonts w:eastAsia="Calibri"/>
          <w:color w:val="000000" w:themeColor="text1"/>
          <w:rtl/>
        </w:rPr>
        <w:t xml:space="preserve"> متفاوت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دارد و آن نظر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ات</w:t>
      </w:r>
      <w:r w:rsidR="00201FB3" w:rsidRPr="00EE1879">
        <w:rPr>
          <w:rFonts w:eastAsia="Calibri"/>
          <w:color w:val="000000" w:themeColor="text1"/>
          <w:rtl/>
        </w:rPr>
        <w:t xml:space="preserve"> در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بحث اثر دارد با توض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حات</w:t>
      </w:r>
      <w:r w:rsidR="00201FB3" w:rsidRPr="00EE1879">
        <w:rPr>
          <w:rFonts w:eastAsia="Calibri"/>
          <w:color w:val="000000" w:themeColor="text1"/>
          <w:rtl/>
        </w:rPr>
        <w:t xml:space="preserve"> سابق. </w:t>
      </w:r>
    </w:p>
    <w:p w14:paraId="212F4F79" w14:textId="6501E815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ثانیاً</w:t>
      </w:r>
      <w:r w:rsidR="00201FB3" w:rsidRPr="00EE1879">
        <w:rPr>
          <w:rFonts w:eastAsia="Calibri"/>
          <w:color w:val="000000" w:themeColor="text1"/>
          <w:rtl/>
        </w:rPr>
        <w:t xml:space="preserve"> آن نظر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ه</w:t>
      </w:r>
      <w:r w:rsidR="00201FB3" w:rsidRPr="00EE1879">
        <w:rPr>
          <w:rFonts w:eastAsia="Calibri"/>
          <w:color w:val="000000" w:themeColor="text1"/>
          <w:rtl/>
        </w:rPr>
        <w:t xml:space="preserve"> حداکثر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را که هم بپذ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و بگو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فعل معصوم دارا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رجحان است و حکا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ت‌گر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ک</w:t>
      </w:r>
      <w:r w:rsidR="00201FB3" w:rsidRPr="00EE1879">
        <w:rPr>
          <w:rFonts w:eastAsia="Calibri"/>
          <w:color w:val="000000" w:themeColor="text1"/>
          <w:rtl/>
        </w:rPr>
        <w:t xml:space="preserve"> رجحان است </w:t>
      </w:r>
      <w:r>
        <w:rPr>
          <w:rFonts w:eastAsia="Calibri"/>
          <w:color w:val="000000" w:themeColor="text1"/>
          <w:rtl/>
        </w:rPr>
        <w:t>علی‌القاعده</w:t>
      </w:r>
      <w:r w:rsidR="00201FB3" w:rsidRPr="00EE1879">
        <w:rPr>
          <w:rFonts w:eastAsia="Calibri"/>
          <w:color w:val="000000" w:themeColor="text1"/>
          <w:rtl/>
        </w:rPr>
        <w:t>، آن هم باز نم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تواند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ک</w:t>
      </w:r>
      <w:r w:rsidR="00201FB3" w:rsidRPr="00EE1879">
        <w:rPr>
          <w:rFonts w:eastAsia="Calibri"/>
          <w:color w:val="000000" w:themeColor="text1"/>
          <w:rtl/>
        </w:rPr>
        <w:t xml:space="preserve"> رجحان حکم اول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را افاده بکند، برا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نکه</w:t>
      </w:r>
      <w:r w:rsidR="00201FB3" w:rsidRPr="00EE1879">
        <w:rPr>
          <w:rFonts w:eastAsia="Calibri"/>
          <w:color w:val="000000" w:themeColor="text1"/>
          <w:rtl/>
        </w:rPr>
        <w:t xml:space="preserve"> آن هفت هشت ده مسئله مطرح است که در قول آنجا اصول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دار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که تب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کند</w:t>
      </w:r>
      <w:r w:rsidR="00201FB3" w:rsidRPr="00EE1879">
        <w:rPr>
          <w:rFonts w:eastAsia="Calibri"/>
          <w:color w:val="000000" w:themeColor="text1"/>
          <w:rtl/>
        </w:rPr>
        <w:t xml:space="preserve"> ابعاد و </w:t>
      </w:r>
      <w:r w:rsidR="00201FB3" w:rsidRPr="00EE1879">
        <w:rPr>
          <w:rFonts w:eastAsia="Calibri" w:hint="eastAsia"/>
          <w:color w:val="000000" w:themeColor="text1"/>
          <w:rtl/>
        </w:rPr>
        <w:t>زوا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قول را مشخص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کند</w:t>
      </w:r>
      <w:r w:rsidR="00201FB3" w:rsidRPr="00EE1879">
        <w:rPr>
          <w:rFonts w:eastAsia="Calibri"/>
          <w:color w:val="000000" w:themeColor="text1"/>
          <w:rtl/>
        </w:rPr>
        <w:t xml:space="preserve"> از لحاظ اول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و کذا و کذا، اما در فعل چن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قواعد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و اصول منقح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ندار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. </w:t>
      </w:r>
    </w:p>
    <w:p w14:paraId="2F0886F0" w14:textId="58FF29DD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بر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اساس گفته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که فعل معصوم حداکثر اباحه را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که نظر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مشهور است و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/>
          <w:color w:val="000000" w:themeColor="text1"/>
          <w:rtl/>
        </w:rPr>
        <w:t xml:space="preserve"> از آن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استفاده کرد به خاطر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اولاً</w:t>
      </w:r>
      <w:r w:rsidRPr="00EE1879">
        <w:rPr>
          <w:rFonts w:eastAsia="Calibri"/>
          <w:color w:val="000000" w:themeColor="text1"/>
          <w:rtl/>
        </w:rPr>
        <w:t xml:space="preserve"> در اصل عصمت نظر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ات</w:t>
      </w:r>
      <w:r w:rsidRPr="00EE1879">
        <w:rPr>
          <w:rFonts w:eastAsia="Calibri"/>
          <w:color w:val="000000" w:themeColor="text1"/>
          <w:rtl/>
        </w:rPr>
        <w:t xml:space="preserve"> متفاوت است و </w:t>
      </w:r>
      <w:r w:rsidR="00EE1879">
        <w:rPr>
          <w:rFonts w:eastAsia="Calibri"/>
          <w:color w:val="000000" w:themeColor="text1"/>
          <w:rtl/>
        </w:rPr>
        <w:t>ثانیاً</w:t>
      </w:r>
      <w:r w:rsidRPr="00EE1879">
        <w:rPr>
          <w:rFonts w:eastAsia="Calibri"/>
          <w:color w:val="000000" w:themeColor="text1"/>
          <w:rtl/>
        </w:rPr>
        <w:t xml:space="preserve"> اگر هم آنجا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عصمت حداکثر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مقبول است؛ از لحاظ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فعل اصول لازم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در قول جار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آنجا وجود ندارد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مبدأ</w:t>
      </w:r>
      <w:r w:rsidRPr="00EE1879">
        <w:rPr>
          <w:rFonts w:eastAsia="Calibri"/>
          <w:color w:val="000000" w:themeColor="text1"/>
          <w:rtl/>
        </w:rPr>
        <w:t xml:space="preserve"> و </w:t>
      </w:r>
      <w:r w:rsidR="00EE1879">
        <w:rPr>
          <w:rFonts w:eastAsia="Calibri"/>
          <w:color w:val="000000" w:themeColor="text1"/>
          <w:rtl/>
        </w:rPr>
        <w:t>منشأ</w:t>
      </w:r>
      <w:r w:rsidRPr="00EE1879">
        <w:rPr>
          <w:rFonts w:eastAsia="Calibri"/>
          <w:color w:val="000000" w:themeColor="text1"/>
          <w:rtl/>
        </w:rPr>
        <w:t xml:space="preserve"> و مصدر استفاده حکم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فراتر از اباحه باشد. </w:t>
      </w:r>
    </w:p>
    <w:p w14:paraId="752D5E94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lastRenderedPageBreak/>
        <w:t>اباحه</w:t>
      </w:r>
      <w:r w:rsidRPr="00EE1879">
        <w:rPr>
          <w:rFonts w:eastAsia="Calibri"/>
          <w:color w:val="000000" w:themeColor="text1"/>
          <w:rtl/>
        </w:rPr>
        <w:t xml:space="preserve"> را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توان</w:t>
      </w:r>
      <w:r w:rsidRPr="00EE1879">
        <w:rPr>
          <w:rFonts w:eastAsia="Calibri"/>
          <w:color w:val="000000" w:themeColor="text1"/>
          <w:rtl/>
        </w:rPr>
        <w:t xml:space="preserve"> از آن استفاده کرد، و اباحه هم ممکن است اباحه‌ا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باشد که به عنوان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است، به عنوان ولا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است و لذا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/>
          <w:color w:val="000000" w:themeColor="text1"/>
          <w:rtl/>
        </w:rPr>
        <w:t xml:space="preserve"> از اباحه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استفاده کرد و اباحه را هم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گفت اباحه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است،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 نکته‌ا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در بررس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اول اشاره شد و در مقدمات بح</w:t>
      </w:r>
      <w:r w:rsidRPr="00EE1879">
        <w:rPr>
          <w:rFonts w:eastAsia="Calibri" w:hint="eastAsia"/>
          <w:color w:val="000000" w:themeColor="text1"/>
          <w:rtl/>
        </w:rPr>
        <w:t>ث</w:t>
      </w:r>
      <w:r w:rsidRPr="00EE1879">
        <w:rPr>
          <w:rFonts w:eastAsia="Calibri"/>
          <w:color w:val="000000" w:themeColor="text1"/>
          <w:rtl/>
        </w:rPr>
        <w:t xml:space="preserve"> شد</w:t>
      </w:r>
    </w:p>
    <w:p w14:paraId="68925936" w14:textId="26BACADE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سخن ما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بود که </w:t>
      </w:r>
      <w:r w:rsidR="00EE1879">
        <w:rPr>
          <w:rFonts w:eastAsia="Calibri"/>
          <w:color w:val="000000" w:themeColor="text1"/>
          <w:rtl/>
        </w:rPr>
        <w:t>علی‌رغم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استفاده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به خصوص رجحان و وجوب از فعل با سخت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مواجه هست اما راه مسدود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با قرائن و شواهد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گفت، اباحه و اباحه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عنوان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اله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غ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تق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همه آن اصول را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[</w:t>
      </w:r>
      <w:r w:rsidR="00EE1879">
        <w:rPr>
          <w:rFonts w:eastAsia="Calibri"/>
          <w:color w:val="000000" w:themeColor="text1"/>
          <w:rtl/>
        </w:rPr>
        <w:t>می‌شود</w:t>
      </w:r>
      <w:r w:rsidRPr="00EE1879">
        <w:rPr>
          <w:rFonts w:eastAsia="Calibri"/>
          <w:color w:val="000000" w:themeColor="text1"/>
          <w:rtl/>
        </w:rPr>
        <w:t>] اجرا کرد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 قرائن خاص،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اصل ثابت ندار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حت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از فعل معصوم فراتر از اباحه را استفاده کرد، رجحان با قرائن و شواهد. </w:t>
      </w:r>
    </w:p>
    <w:p w14:paraId="517559C9" w14:textId="578C9F30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و</w:t>
      </w:r>
      <w:r w:rsidRPr="00EE1879">
        <w:rPr>
          <w:rFonts w:eastAsia="Calibri"/>
          <w:color w:val="000000" w:themeColor="text1"/>
          <w:rtl/>
        </w:rPr>
        <w:t xml:space="preserve"> در سطح سوم حت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توان</w:t>
      </w:r>
      <w:r w:rsidRPr="00EE1879">
        <w:rPr>
          <w:rFonts w:eastAsia="Calibri"/>
          <w:color w:val="000000" w:themeColor="text1"/>
          <w:rtl/>
        </w:rPr>
        <w:t xml:space="preserve"> از فعل و ترک معصوم حکم الزام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را استفاده کرد با سخت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شتر</w:t>
      </w:r>
      <w:r w:rsidRPr="00EE1879">
        <w:rPr>
          <w:rFonts w:eastAsia="Calibri"/>
          <w:color w:val="000000" w:themeColor="text1"/>
          <w:rtl/>
        </w:rPr>
        <w:t xml:space="preserve"> و با تک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بر قرائن و شواهد </w:t>
      </w:r>
      <w:r w:rsidR="00EE1879">
        <w:rPr>
          <w:rFonts w:eastAsia="Calibri"/>
          <w:color w:val="000000" w:themeColor="text1"/>
          <w:rtl/>
        </w:rPr>
        <w:t>ویژه‌تری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02BF8859" w14:textId="35B9FF3A" w:rsidR="00201FB3" w:rsidRPr="00EE1879" w:rsidRDefault="00201FB3" w:rsidP="00201FB3">
      <w:pPr>
        <w:pStyle w:val="Heading1"/>
        <w:rPr>
          <w:rtl/>
        </w:rPr>
      </w:pPr>
      <w:bookmarkStart w:id="8" w:name="_Toc127714191"/>
      <w:r w:rsidRPr="00EE1879">
        <w:rPr>
          <w:rFonts w:hint="cs"/>
          <w:rtl/>
        </w:rPr>
        <w:t>تصاویر سطح دلالی در فعل و ترک معصوم</w:t>
      </w:r>
      <w:bookmarkEnd w:id="8"/>
    </w:p>
    <w:p w14:paraId="1E0266D0" w14:textId="6D5220C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چهار سطح دلال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فعل و ترک معصوم قابل تصور است. </w:t>
      </w:r>
    </w:p>
    <w:p w14:paraId="5D2EF787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چهار سطح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طور است </w:t>
      </w:r>
    </w:p>
    <w:p w14:paraId="6DDAD832" w14:textId="1AF589A8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۱-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از فعل معصوم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اباحه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مطلق عام که ممکن است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باشد، ولا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باشد، تق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باشد استفاده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سطح اول است که کف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باشد</w:t>
      </w:r>
      <w:r w:rsidRPr="00EE1879">
        <w:rPr>
          <w:rFonts w:eastAsia="Calibri"/>
          <w:color w:val="000000" w:themeColor="text1"/>
          <w:rtl/>
        </w:rPr>
        <w:t xml:space="preserve"> که اگر </w:t>
      </w:r>
      <w:r w:rsidR="00EE1879">
        <w:rPr>
          <w:rFonts w:eastAsia="Calibri"/>
          <w:color w:val="000000" w:themeColor="text1"/>
          <w:rtl/>
        </w:rPr>
        <w:t>فقها</w:t>
      </w:r>
      <w:r w:rsidRPr="00EE1879">
        <w:rPr>
          <w:rFonts w:eastAsia="Calibri"/>
          <w:color w:val="000000" w:themeColor="text1"/>
          <w:rtl/>
        </w:rPr>
        <w:t xml:space="preserve"> و اصول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بخواهند دق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</w:t>
      </w:r>
      <w:r w:rsidRPr="00EE1879">
        <w:rPr>
          <w:rFonts w:eastAsia="Calibri"/>
          <w:color w:val="000000" w:themeColor="text1"/>
          <w:rtl/>
        </w:rPr>
        <w:t xml:space="preserve"> کف مت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قن</w:t>
      </w:r>
      <w:r w:rsidRPr="00EE1879">
        <w:rPr>
          <w:rFonts w:eastAsia="Calibri"/>
          <w:color w:val="000000" w:themeColor="text1"/>
          <w:rtl/>
        </w:rPr>
        <w:t xml:space="preserve"> را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ند</w:t>
      </w:r>
      <w:r w:rsidRPr="00EE1879">
        <w:rPr>
          <w:rFonts w:eastAsia="Calibri"/>
          <w:color w:val="000000" w:themeColor="text1"/>
          <w:rtl/>
        </w:rPr>
        <w:t xml:space="preserve">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را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ند</w:t>
      </w:r>
      <w:r w:rsidRPr="00EE1879">
        <w:rPr>
          <w:rFonts w:eastAsia="Calibri"/>
          <w:color w:val="000000" w:themeColor="text1"/>
          <w:rtl/>
        </w:rPr>
        <w:t xml:space="preserve"> نه آنکه ظاهر کلمات است که سطح دوم اس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7FA4F46A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۲- سطح دوم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اباحه از فعل و ترک استفاده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اما اباحه به عنوان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،</w:t>
      </w:r>
      <w:r w:rsidRPr="00EE1879">
        <w:rPr>
          <w:rFonts w:eastAsia="Calibri"/>
          <w:color w:val="000000" w:themeColor="text1"/>
          <w:rtl/>
        </w:rPr>
        <w:t xml:space="preserve"> و غ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تق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هم با قرائن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به سطح دوم برسان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م،</w:t>
      </w:r>
      <w:r w:rsidRPr="00EE1879">
        <w:rPr>
          <w:rFonts w:eastAsia="Calibri"/>
          <w:color w:val="000000" w:themeColor="text1"/>
          <w:rtl/>
        </w:rPr>
        <w:t xml:space="preserve"> دلالت فعل و ترک معصوم، البته قرائن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خواهد</w:t>
      </w:r>
      <w:r w:rsidRPr="00EE1879">
        <w:rPr>
          <w:rFonts w:eastAsia="Calibri"/>
          <w:color w:val="000000" w:themeColor="text1"/>
          <w:rtl/>
        </w:rPr>
        <w:t xml:space="preserve"> و قرائن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ساده‌تر است. </w:t>
      </w:r>
    </w:p>
    <w:p w14:paraId="76418941" w14:textId="36F7B96D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۳- سطح سوم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و ترک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رجحان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است و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است هر دو را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سطح سوم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استفاده کرد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 قرائن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،</w:t>
      </w:r>
      <w:r w:rsidRPr="00EE1879">
        <w:rPr>
          <w:rFonts w:eastAsia="Calibri"/>
          <w:color w:val="000000" w:themeColor="text1"/>
          <w:rtl/>
        </w:rPr>
        <w:t xml:space="preserve"> البته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دوتا است که ما در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سطح قرار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را استفاده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به نحو م</w:t>
      </w:r>
      <w:r w:rsidRPr="00EE1879">
        <w:rPr>
          <w:rFonts w:eastAsia="Calibri" w:hint="eastAsia"/>
          <w:color w:val="000000" w:themeColor="text1"/>
          <w:rtl/>
        </w:rPr>
        <w:t>طلق،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به نحو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غ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تقیه‌ای</w:t>
      </w:r>
      <w:r w:rsidRPr="00EE1879">
        <w:rPr>
          <w:rFonts w:eastAsia="Calibri" w:hint="eastAsia"/>
          <w:color w:val="000000" w:themeColor="text1"/>
          <w:rtl/>
        </w:rPr>
        <w:t>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 را در سطح سوم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گنجان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4B3B8177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۴- سطح چهارم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دلالت فعل و ترک را از همه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مراحل صعود بده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بالاتر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اور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به حد دلالت وجوب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حرمت برسان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44E2A000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وجوب و حرمت مطلق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وجوب و حرمت به عنوان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>.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هم با قرائن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4520FDCF" w14:textId="33B7CB9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قرائن را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ممکن است در ادامه بپرداز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سال‌ها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سابق و مباحث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به مجموعه‌ا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از قرائن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جا جمع بشود فعل و ترک را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رجحان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اشاره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. </w:t>
      </w:r>
      <w:r w:rsidR="00EE1879">
        <w:rPr>
          <w:rFonts w:eastAsia="Calibri"/>
          <w:color w:val="000000" w:themeColor="text1"/>
          <w:rtl/>
        </w:rPr>
        <w:t>مثلاً</w:t>
      </w:r>
      <w:r w:rsidRPr="00EE1879">
        <w:rPr>
          <w:rFonts w:eastAsia="Calibri"/>
          <w:color w:val="000000" w:themeColor="text1"/>
          <w:rtl/>
        </w:rPr>
        <w:t xml:space="preserve"> اگر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و ترک در عبادت باشد خود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رنگ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فعل و ترک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اس</w:t>
      </w:r>
      <w:r w:rsidRPr="00EE1879">
        <w:rPr>
          <w:rFonts w:eastAsia="Calibri" w:hint="eastAsia"/>
          <w:color w:val="000000" w:themeColor="text1"/>
          <w:rtl/>
        </w:rPr>
        <w:t>تمرار</w:t>
      </w:r>
      <w:r w:rsidRPr="00EE1879">
        <w:rPr>
          <w:rFonts w:eastAsia="Calibri"/>
          <w:color w:val="000000" w:themeColor="text1"/>
          <w:rtl/>
        </w:rPr>
        <w:t xml:space="preserve"> داشته باشد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استمرار در کلمات اصول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آمده است، استمرار در عبادت بودن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نقل معصوم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نقل صحابه مهم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فعل و ترک را. وقت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رالمؤمن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بزرگان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ند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غمبر</w:t>
      </w:r>
      <w:r w:rsidRPr="00EE1879">
        <w:rPr>
          <w:rFonts w:eastAsia="Calibri"/>
          <w:color w:val="000000" w:themeColor="text1"/>
          <w:rtl/>
        </w:rPr>
        <w:t xml:space="preserve"> اکرم صلوات الله و سلامه 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/>
          <w:color w:val="000000" w:themeColor="text1"/>
          <w:rtl/>
        </w:rPr>
        <w:lastRenderedPageBreak/>
        <w:t xml:space="preserve">رفتارها را داشت، </w:t>
      </w:r>
      <w:r w:rsidR="00EE1879">
        <w:rPr>
          <w:rFonts w:eastAsia="Calibri"/>
          <w:color w:val="000000" w:themeColor="text1"/>
          <w:rtl/>
        </w:rPr>
        <w:t>این‌جوری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آمد</w:t>
      </w:r>
      <w:r w:rsidRPr="00EE1879">
        <w:rPr>
          <w:rFonts w:eastAsia="Calibri"/>
          <w:color w:val="000000" w:themeColor="text1"/>
          <w:rtl/>
        </w:rPr>
        <w:t xml:space="preserve"> و </w:t>
      </w:r>
      <w:r w:rsidR="00EE1879">
        <w:rPr>
          <w:rFonts w:eastAsia="Calibri"/>
          <w:color w:val="000000" w:themeColor="text1"/>
          <w:rtl/>
        </w:rPr>
        <w:t>این‌جوری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رفت،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 w:hint="eastAsia"/>
          <w:color w:val="000000" w:themeColor="text1"/>
          <w:rtl/>
        </w:rPr>
        <w:t>این‌جوری</w:t>
      </w:r>
      <w:r w:rsidRPr="00EE1879">
        <w:rPr>
          <w:rFonts w:eastAsia="Calibri"/>
          <w:color w:val="000000" w:themeColor="text1"/>
          <w:rtl/>
        </w:rPr>
        <w:t xml:space="preserve"> عمل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کرد</w:t>
      </w:r>
      <w:r w:rsidRPr="00EE1879">
        <w:rPr>
          <w:rFonts w:eastAsia="Calibri"/>
          <w:color w:val="000000" w:themeColor="text1"/>
          <w:rtl/>
        </w:rPr>
        <w:t xml:space="preserve"> معلوم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که تلق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در مقام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صادر شده است. </w:t>
      </w:r>
    </w:p>
    <w:p w14:paraId="64295DE3" w14:textId="649A6306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سه</w:t>
      </w:r>
      <w:r w:rsidRPr="00EE1879">
        <w:rPr>
          <w:rFonts w:eastAsia="Calibri"/>
          <w:color w:val="000000" w:themeColor="text1"/>
          <w:rtl/>
        </w:rPr>
        <w:t xml:space="preserve"> نکته</w:t>
      </w:r>
      <w:r w:rsidRPr="00EE1879">
        <w:rPr>
          <w:rFonts w:eastAsia="Calibri" w:hint="cs"/>
          <w:color w:val="000000" w:themeColor="text1"/>
          <w:rtl/>
        </w:rPr>
        <w:t xml:space="preserve"> </w:t>
      </w:r>
      <w:r w:rsidRPr="00EE1879">
        <w:rPr>
          <w:rFonts w:eastAsia="Calibri" w:hint="eastAsia"/>
          <w:color w:val="000000" w:themeColor="text1"/>
          <w:rtl/>
        </w:rPr>
        <w:t>استمرار،</w:t>
      </w:r>
      <w:r w:rsidRPr="00EE1879">
        <w:rPr>
          <w:rFonts w:eastAsia="Calibri"/>
          <w:color w:val="000000" w:themeColor="text1"/>
          <w:rtl/>
        </w:rPr>
        <w:t xml:space="preserve"> عبادت بودن و نقل بزرگان به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ژه</w:t>
      </w:r>
      <w:r w:rsidRPr="00EE1879">
        <w:rPr>
          <w:rFonts w:eastAsia="Calibri"/>
          <w:color w:val="000000" w:themeColor="text1"/>
          <w:rtl/>
        </w:rPr>
        <w:t xml:space="preserve"> معصوم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صحابه بزرگ،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وقت حضرت در حال عاد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و غذا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خورند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وقت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حال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رون</w:t>
      </w:r>
      <w:r w:rsidRPr="00EE1879">
        <w:rPr>
          <w:rFonts w:eastAsia="Calibri"/>
          <w:color w:val="000000" w:themeColor="text1"/>
          <w:rtl/>
        </w:rPr>
        <w:t xml:space="preserve"> آمده است و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خواهند</w:t>
      </w:r>
      <w:r w:rsidRPr="00EE1879">
        <w:rPr>
          <w:rFonts w:eastAsia="Calibri"/>
          <w:color w:val="000000" w:themeColor="text1"/>
          <w:rtl/>
        </w:rPr>
        <w:t xml:space="preserve"> نماز 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بخوانند. </w:t>
      </w:r>
    </w:p>
    <w:p w14:paraId="2203AF8C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مقام</w:t>
      </w:r>
      <w:r w:rsidRPr="00EE1879">
        <w:rPr>
          <w:rFonts w:eastAsia="Calibri"/>
          <w:color w:val="000000" w:themeColor="text1"/>
          <w:rtl/>
        </w:rPr>
        <w:t xml:space="preserve"> تعل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است، مقام ترب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است که حدود دوازده قرائن را سابق جمع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حالا آن سطح سه و چهار را تجم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</w:t>
      </w:r>
      <w:r w:rsidRPr="00EE1879">
        <w:rPr>
          <w:rFonts w:eastAsia="Calibri"/>
          <w:color w:val="000000" w:themeColor="text1"/>
          <w:rtl/>
        </w:rPr>
        <w:t xml:space="preserve">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آن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مطلق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آن رجحان و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به عنوان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الا اگر بخواه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آن‌ها را جدا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پنج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شش سطح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003343A2" w14:textId="5C9C6F80" w:rsidR="00201FB3" w:rsidRPr="00EE1879" w:rsidRDefault="00201FB3" w:rsidP="00201FB3">
      <w:pPr>
        <w:pStyle w:val="Heading1"/>
        <w:rPr>
          <w:rtl/>
        </w:rPr>
      </w:pPr>
      <w:bookmarkStart w:id="9" w:name="_Toc127714192"/>
      <w:r w:rsidRPr="00EE1879">
        <w:rPr>
          <w:rFonts w:hint="cs"/>
          <w:rtl/>
        </w:rPr>
        <w:t>سخن در استنباط از دلیل</w:t>
      </w:r>
      <w:bookmarkEnd w:id="9"/>
    </w:p>
    <w:p w14:paraId="786E6813" w14:textId="3F47A0C0" w:rsidR="00201FB3" w:rsidRPr="00EE1879" w:rsidRDefault="00201FB3" w:rsidP="00201FB3">
      <w:pPr>
        <w:pStyle w:val="Heading2"/>
        <w:rPr>
          <w:rtl/>
        </w:rPr>
      </w:pPr>
      <w:bookmarkStart w:id="10" w:name="_Toc127714193"/>
      <w:r w:rsidRPr="00EE1879">
        <w:rPr>
          <w:rFonts w:hint="cs"/>
          <w:rtl/>
        </w:rPr>
        <w:t>نکته اول</w:t>
      </w:r>
      <w:bookmarkEnd w:id="10"/>
    </w:p>
    <w:p w14:paraId="02725EC9" w14:textId="34B0DDA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سخن</w:t>
      </w:r>
      <w:r w:rsidRPr="00EE1879">
        <w:rPr>
          <w:rFonts w:eastAsia="Calibri"/>
          <w:color w:val="000000" w:themeColor="text1"/>
          <w:rtl/>
        </w:rPr>
        <w:t xml:space="preserve"> ما در استنباط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اول است </w:t>
      </w:r>
    </w:p>
    <w:p w14:paraId="78AAFF16" w14:textId="7646F493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بنابرا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ما معتقد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به عصمت به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اکثر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</w:t>
      </w:r>
      <w:r w:rsidR="00EE1879">
        <w:rPr>
          <w:rFonts w:eastAsia="Calibri"/>
          <w:color w:val="000000" w:themeColor="text1"/>
          <w:rtl/>
        </w:rPr>
        <w:t>ثانیاً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دلالت فعل بر اساس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وجه عصمت منحصر به آن پا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که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اباحه مطلقه باشد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تواند</w:t>
      </w:r>
      <w:r w:rsidRPr="00EE1879">
        <w:rPr>
          <w:rFonts w:eastAsia="Calibri"/>
          <w:color w:val="000000" w:themeColor="text1"/>
          <w:rtl/>
        </w:rPr>
        <w:t xml:space="preserve"> به سطوح بالاتر ارتقاء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دا</w:t>
      </w:r>
      <w:r w:rsidRPr="00EE1879">
        <w:rPr>
          <w:rFonts w:eastAsia="Calibri"/>
          <w:color w:val="000000" w:themeColor="text1"/>
          <w:rtl/>
        </w:rPr>
        <w:t xml:space="preserve"> بکند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 قرائن و شواهد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ژه</w:t>
      </w:r>
      <w:r w:rsidRPr="00EE1879">
        <w:rPr>
          <w:rFonts w:eastAsia="Calibri"/>
          <w:color w:val="000000" w:themeColor="text1"/>
          <w:rtl/>
        </w:rPr>
        <w:t xml:space="preserve"> که‌ا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قرائن و شواهد را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قانونمند کرد. </w:t>
      </w:r>
    </w:p>
    <w:p w14:paraId="5308E66E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وقت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نها</w:t>
      </w:r>
      <w:r w:rsidRPr="00EE1879">
        <w:rPr>
          <w:rFonts w:eastAsia="Calibri"/>
          <w:color w:val="000000" w:themeColor="text1"/>
          <w:rtl/>
        </w:rPr>
        <w:t xml:space="preserve">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پخش شده است و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مورد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د،</w:t>
      </w:r>
      <w:r w:rsidRPr="00EE1879">
        <w:rPr>
          <w:rFonts w:eastAsia="Calibri"/>
          <w:color w:val="000000" w:themeColor="text1"/>
          <w:rtl/>
        </w:rPr>
        <w:t xml:space="preserve">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شواهد و قرائن را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قانونمند کرد </w:t>
      </w:r>
    </w:p>
    <w:p w14:paraId="177CE90C" w14:textId="750EF312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201FB3" w:rsidRPr="00EE1879">
        <w:rPr>
          <w:rFonts w:eastAsia="Calibri"/>
          <w:color w:val="000000" w:themeColor="text1"/>
          <w:rtl/>
        </w:rPr>
        <w:t>: اگر در عصمت قائل به حداکثر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بشو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آنجا گفت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از معصوم غ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</w:t>
      </w:r>
      <w:r w:rsidR="00201FB3" w:rsidRPr="00EE1879">
        <w:rPr>
          <w:rFonts w:eastAsia="Calibri"/>
          <w:color w:val="000000" w:themeColor="text1"/>
          <w:rtl/>
        </w:rPr>
        <w:t xml:space="preserve"> از رجحان صادر نم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شود،</w:t>
      </w:r>
      <w:r w:rsidR="00201FB3" w:rsidRPr="00EE1879">
        <w:rPr>
          <w:rFonts w:eastAsia="Calibri"/>
          <w:color w:val="000000" w:themeColor="text1"/>
          <w:rtl/>
        </w:rPr>
        <w:t xml:space="preserve"> لازمه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حرف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است که هر فعل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که انجام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دهند</w:t>
      </w:r>
      <w:r w:rsidR="00201FB3" w:rsidRPr="00EE1879">
        <w:rPr>
          <w:rFonts w:eastAsia="Calibri"/>
          <w:color w:val="000000" w:themeColor="text1"/>
          <w:rtl/>
        </w:rPr>
        <w:t xml:space="preserve"> رجحان داشته باشد پس نظر اول و دوم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است که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توان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اباحه مطلقه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</w:t>
      </w:r>
      <w:r w:rsidR="00201FB3" w:rsidRPr="00EE1879">
        <w:rPr>
          <w:rFonts w:eastAsia="Calibri"/>
          <w:color w:val="000000" w:themeColor="text1"/>
          <w:rtl/>
        </w:rPr>
        <w:t xml:space="preserve"> اباحه به معنا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خاص کنار با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برود چون حداقل مف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  <w:r w:rsidR="00201FB3" w:rsidRPr="00EE1879">
        <w:rPr>
          <w:rFonts w:eastAsia="Calibri" w:hint="eastAsia"/>
          <w:color w:val="000000" w:themeColor="text1"/>
          <w:rtl/>
        </w:rPr>
        <w:t>رجحان</w:t>
      </w:r>
      <w:r w:rsidR="00201FB3" w:rsidRPr="00EE1879">
        <w:rPr>
          <w:rFonts w:eastAsia="Calibri"/>
          <w:color w:val="000000" w:themeColor="text1"/>
          <w:rtl/>
        </w:rPr>
        <w:t xml:space="preserve"> هست</w:t>
      </w:r>
    </w:p>
    <w:p w14:paraId="2E053818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جواب</w:t>
      </w:r>
      <w:r w:rsidRPr="00EE1879">
        <w:rPr>
          <w:rFonts w:eastAsia="Calibri"/>
          <w:color w:val="000000" w:themeColor="text1"/>
          <w:rtl/>
        </w:rPr>
        <w:t>: اباحه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را به عنوان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را قبول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درست است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ما چون عنوان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را دخالت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اگر قر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دا</w:t>
      </w:r>
      <w:r w:rsidRPr="00EE1879">
        <w:rPr>
          <w:rFonts w:eastAsia="Calibri"/>
          <w:color w:val="000000" w:themeColor="text1"/>
          <w:rtl/>
        </w:rPr>
        <w:t xml:space="preserve">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رجحان به خاطر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</w:t>
      </w:r>
    </w:p>
    <w:p w14:paraId="1945B62E" w14:textId="21C2436A" w:rsidR="00201FB3" w:rsidRPr="00EE1879" w:rsidRDefault="00201FB3" w:rsidP="00201FB3">
      <w:pPr>
        <w:pStyle w:val="Heading2"/>
        <w:rPr>
          <w:rtl/>
        </w:rPr>
      </w:pPr>
      <w:bookmarkStart w:id="11" w:name="_Toc127714194"/>
      <w:r w:rsidRPr="00EE1879">
        <w:rPr>
          <w:rFonts w:hint="eastAsia"/>
          <w:rtl/>
        </w:rPr>
        <w:t>نکته</w:t>
      </w:r>
      <w:r w:rsidRPr="00EE1879">
        <w:rPr>
          <w:rtl/>
        </w:rPr>
        <w:t xml:space="preserve"> </w:t>
      </w:r>
      <w:r w:rsidRPr="00EE1879">
        <w:rPr>
          <w:rFonts w:hint="cs"/>
          <w:rtl/>
        </w:rPr>
        <w:t>دوم</w:t>
      </w:r>
      <w:bookmarkEnd w:id="11"/>
    </w:p>
    <w:p w14:paraId="226AC4CD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قرائن و شواهد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ما را کمک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دهد</w:t>
      </w:r>
      <w:r w:rsidRPr="00EE1879">
        <w:rPr>
          <w:rFonts w:eastAsia="Calibri"/>
          <w:color w:val="000000" w:themeColor="text1"/>
          <w:rtl/>
        </w:rPr>
        <w:t xml:space="preserve">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رجحان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وجوب و حرمت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و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را هم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 سطح از قرائن است که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نظم داد در قبال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نها</w:t>
      </w:r>
      <w:r w:rsidRPr="00EE1879">
        <w:rPr>
          <w:rFonts w:eastAsia="Calibri"/>
          <w:color w:val="000000" w:themeColor="text1"/>
          <w:rtl/>
        </w:rPr>
        <w:t xml:space="preserve"> قرائن و شواهد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نشان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عنوان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و عنوان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اگر آنجا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قرائن و شواهد باشد اباحه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دست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750CA7E3" w14:textId="3EB457B5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201FB3" w:rsidRPr="00EE1879">
        <w:rPr>
          <w:rFonts w:eastAsia="Calibri"/>
          <w:color w:val="000000" w:themeColor="text1"/>
          <w:rtl/>
        </w:rPr>
        <w:t xml:space="preserve">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نجا</w:t>
      </w:r>
      <w:r w:rsidR="00201FB3" w:rsidRPr="00EE1879">
        <w:rPr>
          <w:rFonts w:eastAsia="Calibri"/>
          <w:color w:val="000000" w:themeColor="text1"/>
          <w:rtl/>
        </w:rPr>
        <w:t xml:space="preserve"> مهم است مصداق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کار ب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شتر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بشود جسته و گر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خته</w:t>
      </w:r>
      <w:r w:rsidR="00201FB3" w:rsidRPr="00EE1879">
        <w:rPr>
          <w:rFonts w:eastAsia="Calibri"/>
          <w:color w:val="000000" w:themeColor="text1"/>
          <w:rtl/>
        </w:rPr>
        <w:t xml:space="preserve"> هم سابق ما انجام داد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است که بگو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در فعل با توجه به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نکه</w:t>
      </w:r>
      <w:r w:rsidR="00201FB3" w:rsidRPr="00EE1879">
        <w:rPr>
          <w:rFonts w:eastAsia="Calibri"/>
          <w:color w:val="000000" w:themeColor="text1"/>
          <w:rtl/>
        </w:rPr>
        <w:t xml:space="preserve"> آن اصول خ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مستحکم 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ست</w:t>
      </w:r>
      <w:r w:rsidR="00201FB3" w:rsidRPr="00EE1879">
        <w:rPr>
          <w:rFonts w:eastAsia="Calibri"/>
          <w:color w:val="000000" w:themeColor="text1"/>
          <w:rtl/>
        </w:rPr>
        <w:t xml:space="preserve"> بگو</w:t>
      </w:r>
      <w:r w:rsidR="00201FB3" w:rsidRPr="00EE1879">
        <w:rPr>
          <w:rFonts w:eastAsia="Calibri" w:hint="cs"/>
          <w:color w:val="000000" w:themeColor="text1"/>
          <w:rtl/>
        </w:rPr>
        <w:t>یی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قرائن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وجود دارد که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گو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رجحان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</w:t>
      </w:r>
      <w:r w:rsidR="00201FB3" w:rsidRPr="00EE1879">
        <w:rPr>
          <w:rFonts w:eastAsia="Calibri"/>
          <w:color w:val="000000" w:themeColor="text1"/>
          <w:rtl/>
        </w:rPr>
        <w:t xml:space="preserve"> الزام و قرائن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وجود دارد که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گو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حکم اول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است و در نقطه </w:t>
      </w:r>
      <w:r w:rsidR="00201FB3" w:rsidRPr="00EE1879">
        <w:rPr>
          <w:rFonts w:eastAsia="Calibri" w:hint="eastAsia"/>
          <w:color w:val="000000" w:themeColor="text1"/>
          <w:rtl/>
        </w:rPr>
        <w:t>مقابل</w:t>
      </w:r>
      <w:r w:rsidR="00201FB3" w:rsidRPr="00EE1879">
        <w:rPr>
          <w:rFonts w:eastAsia="Calibri"/>
          <w:color w:val="000000" w:themeColor="text1"/>
          <w:rtl/>
        </w:rPr>
        <w:t xml:space="preserve"> هم ممکن است قرائن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وجود داشته باشد. قرائن خاصه‌ا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که بگو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د</w:t>
      </w:r>
      <w:r w:rsidR="00201FB3" w:rsidRPr="00EE1879">
        <w:rPr>
          <w:rFonts w:eastAsia="Calibri"/>
          <w:color w:val="000000" w:themeColor="text1"/>
          <w:rtl/>
        </w:rPr>
        <w:t xml:space="preserve">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نجا</w:t>
      </w:r>
      <w:r w:rsidR="00201FB3" w:rsidRPr="00EE1879">
        <w:rPr>
          <w:rFonts w:eastAsia="Calibri"/>
          <w:color w:val="000000" w:themeColor="text1"/>
          <w:rtl/>
        </w:rPr>
        <w:t xml:space="preserve"> اباحه اول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ه</w:t>
      </w:r>
      <w:r w:rsidR="00201FB3" w:rsidRPr="00EE1879">
        <w:rPr>
          <w:rFonts w:eastAsia="Calibri"/>
          <w:color w:val="000000" w:themeColor="text1"/>
          <w:rtl/>
        </w:rPr>
        <w:t xml:space="preserve"> است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رجحان به خاطر 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ز</w:t>
      </w:r>
      <w:r w:rsidR="00201FB3" w:rsidRPr="00EE1879">
        <w:rPr>
          <w:rFonts w:eastAsia="Calibri"/>
          <w:color w:val="000000" w:themeColor="text1"/>
          <w:rtl/>
        </w:rPr>
        <w:t xml:space="preserve"> ثانو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است و در روا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هست که حضرت غ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</w:t>
      </w:r>
      <w:r w:rsidR="00201FB3" w:rsidRPr="00EE1879">
        <w:rPr>
          <w:rFonts w:eastAsia="Calibri"/>
          <w:color w:val="000000" w:themeColor="text1"/>
          <w:rtl/>
        </w:rPr>
        <w:t xml:space="preserve"> از سُره و رکبه را نشان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دهد</w:t>
      </w:r>
      <w:r w:rsidR="00201FB3" w:rsidRPr="00EE1879">
        <w:rPr>
          <w:rFonts w:eastAsia="Calibri"/>
          <w:color w:val="000000" w:themeColor="text1"/>
          <w:rtl/>
        </w:rPr>
        <w:t xml:space="preserve"> با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نکه</w:t>
      </w:r>
      <w:r w:rsidR="00201FB3" w:rsidRPr="00EE1879">
        <w:rPr>
          <w:rFonts w:eastAsia="Calibri"/>
          <w:color w:val="000000" w:themeColor="text1"/>
          <w:rtl/>
        </w:rPr>
        <w:t xml:space="preserve"> ما معتقد به کراهت هست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. </w:t>
      </w:r>
    </w:p>
    <w:p w14:paraId="0191B13F" w14:textId="1D626914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lastRenderedPageBreak/>
        <w:t>امر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مکروه هست مرتکب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آنجا رجحان دارد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رجحان</w:t>
      </w:r>
      <w:r w:rsidRPr="00EE1879">
        <w:rPr>
          <w:rFonts w:eastAsia="Calibri"/>
          <w:color w:val="000000" w:themeColor="text1"/>
          <w:rtl/>
        </w:rPr>
        <w:t xml:space="preserve">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در مقام تعل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خواهد</w:t>
      </w:r>
      <w:r w:rsidRPr="00EE1879">
        <w:rPr>
          <w:rFonts w:eastAsia="Calibri"/>
          <w:color w:val="000000" w:themeColor="text1"/>
          <w:rtl/>
        </w:rPr>
        <w:t xml:space="preserve">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را الزام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تلق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مرجوح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بود </w:t>
      </w:r>
    </w:p>
    <w:p w14:paraId="4D496214" w14:textId="59BB5006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و</w:t>
      </w:r>
      <w:r w:rsidRPr="00EE1879">
        <w:rPr>
          <w:rFonts w:eastAsia="Calibri"/>
          <w:color w:val="000000" w:themeColor="text1"/>
          <w:rtl/>
        </w:rPr>
        <w:t xml:space="preserve"> لذا قرائن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حکم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د،</w:t>
      </w:r>
      <w:r w:rsidRPr="00EE1879">
        <w:rPr>
          <w:rFonts w:eastAsia="Calibri"/>
          <w:color w:val="000000" w:themeColor="text1"/>
          <w:rtl/>
        </w:rPr>
        <w:t xml:space="preserve"> آن </w:t>
      </w:r>
      <w:r w:rsidR="00EE1879">
        <w:rPr>
          <w:rFonts w:eastAsia="Calibri"/>
          <w:color w:val="000000" w:themeColor="text1"/>
          <w:rtl/>
        </w:rPr>
        <w:t>رجحان</w:t>
      </w:r>
      <w:r w:rsidRPr="00EE1879">
        <w:rPr>
          <w:rFonts w:eastAsia="Calibri"/>
          <w:color w:val="000000" w:themeColor="text1"/>
          <w:rtl/>
        </w:rPr>
        <w:t xml:space="preserve"> که در عصمت هست، رجحان به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عام است. </w:t>
      </w:r>
    </w:p>
    <w:p w14:paraId="134468D8" w14:textId="0272AAF3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201FB3" w:rsidRPr="00EE1879">
        <w:rPr>
          <w:rFonts w:eastAsia="Calibri"/>
          <w:color w:val="000000" w:themeColor="text1"/>
          <w:rtl/>
        </w:rPr>
        <w:t>: منافات دارد که امام غ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ر</w:t>
      </w:r>
      <w:r w:rsidR="00201FB3" w:rsidRPr="00EE1879">
        <w:rPr>
          <w:rFonts w:eastAsia="Calibri"/>
          <w:color w:val="000000" w:themeColor="text1"/>
          <w:rtl/>
        </w:rPr>
        <w:t xml:space="preserve"> از راجح از او صادر نشود اما فعل اباحه داشته باشد؟ </w:t>
      </w:r>
    </w:p>
    <w:p w14:paraId="4276E1AA" w14:textId="28B8D19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جواب</w:t>
      </w:r>
      <w:r w:rsidRPr="00EE1879">
        <w:rPr>
          <w:rFonts w:eastAsia="Calibri"/>
          <w:color w:val="000000" w:themeColor="text1"/>
          <w:rtl/>
        </w:rPr>
        <w:t>: چون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رجحان ثانو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تعل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قصد است که </w:t>
      </w:r>
      <w:r w:rsidR="00EE1879">
        <w:rPr>
          <w:rFonts w:eastAsia="Calibri"/>
          <w:color w:val="000000" w:themeColor="text1"/>
          <w:rtl/>
        </w:rPr>
        <w:t>قبلاً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گفته‌ایم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65BBFD43" w14:textId="1314A5EC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اول بود که تمسک به عصمت 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بعد تکم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>. سخن ما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بود که </w:t>
      </w:r>
      <w:r w:rsidR="00EE1879">
        <w:rPr>
          <w:rFonts w:eastAsia="Calibri"/>
          <w:color w:val="000000" w:themeColor="text1"/>
          <w:rtl/>
        </w:rPr>
        <w:t>همین‌جوری</w:t>
      </w:r>
      <w:r w:rsidRPr="00EE1879">
        <w:rPr>
          <w:rFonts w:eastAsia="Calibri"/>
          <w:color w:val="000000" w:themeColor="text1"/>
          <w:rtl/>
        </w:rPr>
        <w:t xml:space="preserve"> که در کلمات برخ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از اصول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آمده است از فعل معصوم لا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ستفاد</w:t>
      </w:r>
      <w:r w:rsidRPr="00EE1879">
        <w:rPr>
          <w:rFonts w:eastAsia="Calibri"/>
          <w:color w:val="000000" w:themeColor="text1"/>
          <w:rtl/>
        </w:rPr>
        <w:t xml:space="preserve"> اکثر من الاباحه، و از ترک هم لا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ستفاده</w:t>
      </w:r>
      <w:r w:rsidRPr="00EE1879">
        <w:rPr>
          <w:rFonts w:eastAsia="Calibri"/>
          <w:color w:val="000000" w:themeColor="text1"/>
          <w:rtl/>
        </w:rPr>
        <w:t xml:space="preserve"> اکثر من الاباحه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کلام دق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</w:t>
      </w:r>
      <w:r w:rsidRPr="00EE1879">
        <w:rPr>
          <w:rFonts w:eastAsia="Calibri"/>
          <w:color w:val="000000" w:themeColor="text1"/>
          <w:rtl/>
        </w:rPr>
        <w:t xml:space="preserve"> و تام و جامع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>.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تفص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لات</w:t>
      </w:r>
      <w:r w:rsidRPr="00EE1879">
        <w:rPr>
          <w:rFonts w:eastAsia="Calibri"/>
          <w:color w:val="000000" w:themeColor="text1"/>
          <w:rtl/>
        </w:rPr>
        <w:t xml:space="preserve"> مورد توجه قرار بگ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77EFF09E" w14:textId="5779A8F6" w:rsidR="00201FB3" w:rsidRPr="00EE1879" w:rsidRDefault="00201FB3" w:rsidP="00201FB3">
      <w:pPr>
        <w:pStyle w:val="Heading1"/>
        <w:rPr>
          <w:rtl/>
        </w:rPr>
      </w:pPr>
      <w:bookmarkStart w:id="12" w:name="_Toc127714195"/>
      <w:r w:rsidRPr="00EE1879">
        <w:rPr>
          <w:rFonts w:hint="eastAsia"/>
          <w:rtl/>
        </w:rPr>
        <w:t>دل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ل</w:t>
      </w:r>
      <w:r w:rsidRPr="00EE1879">
        <w:rPr>
          <w:rtl/>
        </w:rPr>
        <w:t xml:space="preserve"> دوم</w:t>
      </w:r>
      <w:r w:rsidRPr="00EE1879">
        <w:rPr>
          <w:rFonts w:hint="cs"/>
          <w:rtl/>
        </w:rPr>
        <w:t>: آیه شریفه</w:t>
      </w:r>
      <w:bookmarkEnd w:id="12"/>
    </w:p>
    <w:p w14:paraId="4AEED236" w14:textId="489A8DBF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سوره مبارکه احزاب است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فرما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 لِمَنْ کَانَ </w:t>
      </w:r>
      <w:r w:rsidR="00EE1879">
        <w:rPr>
          <w:rFonts w:eastAsia="Calibri" w:hint="cs"/>
          <w:b/>
          <w:bCs/>
          <w:color w:val="007200"/>
          <w:rtl/>
        </w:rPr>
        <w:t>یَرْجُو</w:t>
      </w:r>
      <w:r w:rsidR="00EE1879">
        <w:rPr>
          <w:rFonts w:eastAsia="Calibri"/>
          <w:b/>
          <w:bCs/>
          <w:color w:val="007200"/>
          <w:rtl/>
        </w:rPr>
        <w:t xml:space="preserve"> اللَّهَ وَالْ</w:t>
      </w:r>
      <w:r w:rsidR="00EE1879">
        <w:rPr>
          <w:rFonts w:eastAsia="Calibri" w:hint="cs"/>
          <w:b/>
          <w:bCs/>
          <w:color w:val="007200"/>
          <w:rtl/>
        </w:rPr>
        <w:t>یَوْمَ</w:t>
      </w:r>
      <w:r w:rsidR="00EE1879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EE1879">
        <w:rPr>
          <w:rFonts w:eastAsia="Calibri" w:hint="cs"/>
          <w:b/>
          <w:bCs/>
          <w:color w:val="007200"/>
          <w:rtl/>
        </w:rPr>
        <w:t>یرًا</w:t>
      </w:r>
      <w:r w:rsidR="00EE1879">
        <w:rPr>
          <w:rFonts w:eastAsia="Calibri"/>
          <w:b/>
          <w:bCs/>
          <w:color w:val="007200"/>
          <w:rtl/>
        </w:rPr>
        <w:t>﴾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فه</w:t>
      </w:r>
      <w:r w:rsidRPr="00EE1879">
        <w:rPr>
          <w:rFonts w:eastAsia="Calibri"/>
          <w:color w:val="000000" w:themeColor="text1"/>
          <w:rtl/>
        </w:rPr>
        <w:t xml:space="preserve"> که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۲۱ سوره احزاب است و از غرر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ات</w:t>
      </w:r>
      <w:r w:rsidRPr="00EE1879">
        <w:rPr>
          <w:rFonts w:eastAsia="Calibri"/>
          <w:color w:val="000000" w:themeColor="text1"/>
          <w:rtl/>
        </w:rPr>
        <w:t xml:space="preserve"> قرآن است و در مواضع مختلف به آن تمسک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هم به عنوان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دوم ممکن است کس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آن استشهاد و استدلال بکند و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که فعل معصوم حجت است و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مقدار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/>
          <w:color w:val="000000" w:themeColor="text1"/>
          <w:rtl/>
        </w:rPr>
        <w:t xml:space="preserve"> از اباحه است،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بکن و اقتدا به معصوم بکن،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آن کارها را به عنوان امر راجح د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دستور کار و عمل قرار بده. </w:t>
      </w:r>
    </w:p>
    <w:p w14:paraId="47034259" w14:textId="7534E2A3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="00201FB3" w:rsidRPr="00EE1879">
        <w:rPr>
          <w:rFonts w:eastAsia="Calibri"/>
          <w:color w:val="000000" w:themeColor="text1"/>
          <w:rtl/>
        </w:rPr>
        <w:t>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دل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ل</w:t>
      </w:r>
      <w:r w:rsidR="00201FB3" w:rsidRPr="00EE1879">
        <w:rPr>
          <w:rFonts w:eastAsia="Calibri"/>
          <w:color w:val="000000" w:themeColor="text1"/>
          <w:rtl/>
        </w:rPr>
        <w:t xml:space="preserve"> است بر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نکه</w:t>
      </w:r>
      <w:r w:rsidR="00201FB3" w:rsidRPr="00EE1879">
        <w:rPr>
          <w:rFonts w:eastAsia="Calibri"/>
          <w:color w:val="000000" w:themeColor="text1"/>
          <w:rtl/>
        </w:rPr>
        <w:t xml:space="preserve"> فعل 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</w:t>
      </w:r>
      <w:r w:rsidR="00201FB3" w:rsidRPr="00EE1879">
        <w:rPr>
          <w:rFonts w:eastAsia="Calibri"/>
          <w:color w:val="000000" w:themeColor="text1"/>
          <w:rtl/>
        </w:rPr>
        <w:t xml:space="preserve"> حت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قول و فعل معصوم برا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شما حجت است و قدر مت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قن</w:t>
      </w:r>
      <w:r w:rsidR="00201FB3" w:rsidRPr="00EE1879">
        <w:rPr>
          <w:rFonts w:eastAsia="Calibri"/>
          <w:color w:val="000000" w:themeColor="text1"/>
          <w:rtl/>
        </w:rPr>
        <w:t xml:space="preserve"> فعل است و بعض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/>
          <w:color w:val="000000" w:themeColor="text1"/>
          <w:rtl/>
        </w:rPr>
        <w:t xml:space="preserve">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گو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ند</w:t>
      </w:r>
      <w:r w:rsidR="00201FB3" w:rsidRPr="00EE1879">
        <w:rPr>
          <w:rFonts w:eastAsia="Calibri"/>
          <w:color w:val="000000" w:themeColor="text1"/>
          <w:rtl/>
        </w:rPr>
        <w:t xml:space="preserve"> شامل قول هم 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شود</w:t>
      </w:r>
      <w:r w:rsidR="00201FB3" w:rsidRPr="00EE1879">
        <w:rPr>
          <w:rFonts w:eastAsia="Calibri"/>
          <w:color w:val="000000" w:themeColor="text1"/>
          <w:rtl/>
        </w:rPr>
        <w:t xml:space="preserve"> که خواه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گفت. </w:t>
      </w:r>
    </w:p>
    <w:p w14:paraId="63153D47" w14:textId="1E9E97B5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بنابرا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معصوم </w:t>
      </w:r>
      <w:r w:rsidRPr="00EE1879">
        <w:rPr>
          <w:rFonts w:eastAsia="Calibri" w:hint="cs"/>
          <w:color w:val="000000" w:themeColor="text1"/>
          <w:rtl/>
        </w:rPr>
        <w:t>یُ</w:t>
      </w:r>
      <w:r w:rsidRPr="00EE1879">
        <w:rPr>
          <w:rFonts w:eastAsia="Calibri" w:hint="eastAsia"/>
          <w:color w:val="000000" w:themeColor="text1"/>
          <w:rtl/>
        </w:rPr>
        <w:t>تَأس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و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نشان‌دهنده</w:t>
      </w:r>
      <w:r w:rsidRPr="00EE1879">
        <w:rPr>
          <w:rFonts w:eastAsia="Calibri"/>
          <w:color w:val="000000" w:themeColor="text1"/>
          <w:rtl/>
        </w:rPr>
        <w:t xml:space="preserve">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معصوم است افزون بر اقوال حت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افعال،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استدلال اجمال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دوم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حج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افعال معصوم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غمبر</w:t>
      </w:r>
      <w:r w:rsidRPr="00EE1879">
        <w:rPr>
          <w:rFonts w:eastAsia="Calibri"/>
          <w:color w:val="000000" w:themeColor="text1"/>
          <w:rtl/>
        </w:rPr>
        <w:t xml:space="preserve"> است. </w:t>
      </w:r>
    </w:p>
    <w:p w14:paraId="40DCAAAE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فه</w:t>
      </w:r>
      <w:r w:rsidRPr="00EE1879">
        <w:rPr>
          <w:rFonts w:eastAsia="Calibri"/>
          <w:color w:val="000000" w:themeColor="text1"/>
          <w:rtl/>
        </w:rPr>
        <w:t xml:space="preserve"> را در فقه الترب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و چند جا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گر</w:t>
      </w:r>
      <w:r w:rsidRPr="00EE1879">
        <w:rPr>
          <w:rFonts w:eastAsia="Calibri"/>
          <w:color w:val="000000" w:themeColor="text1"/>
          <w:rtl/>
        </w:rPr>
        <w:t xml:space="preserve"> بحث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زوا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بحث را آنجا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حالا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الاجمال و تفص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زوا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پرداز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ممکن است نکات جد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بر آن مباحث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سابق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مباحث وجود داشته باشد. </w:t>
      </w:r>
    </w:p>
    <w:p w14:paraId="6C8C9F8A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در</w:t>
      </w:r>
      <w:r w:rsidRPr="00EE1879">
        <w:rPr>
          <w:rFonts w:eastAsia="Calibri"/>
          <w:color w:val="000000" w:themeColor="text1"/>
          <w:rtl/>
        </w:rPr>
        <w:t xml:space="preserve"> مقام تحق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استدلال که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استدلال تام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تام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وارد مباحث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طبق سنت و روش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فهرست‌وار نکات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را در ذ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در مفردات و در ترک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بات</w:t>
      </w:r>
      <w:r w:rsidRPr="00EE1879">
        <w:rPr>
          <w:rFonts w:eastAsia="Calibri"/>
          <w:color w:val="000000" w:themeColor="text1"/>
          <w:rtl/>
        </w:rPr>
        <w:t xml:space="preserve"> و استدلالات و اشارات و ظهورات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دارد به ترت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ب</w:t>
      </w:r>
      <w:r w:rsidRPr="00EE1879">
        <w:rPr>
          <w:rFonts w:eastAsia="Calibri"/>
          <w:color w:val="000000" w:themeColor="text1"/>
          <w:rtl/>
        </w:rPr>
        <w:t xml:space="preserve"> خواه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گفت. </w:t>
      </w:r>
    </w:p>
    <w:p w14:paraId="69D1522A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حاصل بحث که استدلال تام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تام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و چه اندازه دلالت دارد نت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جه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سلسله مباحث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1E49F7CA" w14:textId="77777777" w:rsidR="00201FB3" w:rsidRPr="00EE1879" w:rsidRDefault="00201FB3" w:rsidP="00201FB3">
      <w:pPr>
        <w:pStyle w:val="Heading2"/>
        <w:rPr>
          <w:rtl/>
        </w:rPr>
      </w:pPr>
      <w:bookmarkStart w:id="13" w:name="_Toc127714196"/>
      <w:r w:rsidRPr="00EE1879">
        <w:rPr>
          <w:rFonts w:hint="eastAsia"/>
          <w:rtl/>
        </w:rPr>
        <w:t>نکته</w:t>
      </w:r>
      <w:r w:rsidRPr="00EE1879">
        <w:rPr>
          <w:rtl/>
        </w:rPr>
        <w:t xml:space="preserve"> اول</w:t>
      </w:r>
      <w:bookmarkEnd w:id="13"/>
    </w:p>
    <w:p w14:paraId="16B3D4C1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سابق</w:t>
      </w:r>
      <w:r w:rsidRPr="00EE1879">
        <w:rPr>
          <w:rFonts w:eastAsia="Calibri"/>
          <w:color w:val="000000" w:themeColor="text1"/>
          <w:rtl/>
        </w:rPr>
        <w:t xml:space="preserve"> به اشکال متفاوت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مباحث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فه</w:t>
      </w:r>
      <w:r w:rsidRPr="00EE1879">
        <w:rPr>
          <w:rFonts w:eastAsia="Calibri"/>
          <w:color w:val="000000" w:themeColor="text1"/>
          <w:rtl/>
        </w:rPr>
        <w:t xml:space="preserve">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حکم و انشا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هست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ست؟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اخبار و انشاء است و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از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استفاده حکم و انشائ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شود؟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0BF5B7D3" w14:textId="6FD60982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پاسخ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مسئله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بدون ترد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فه</w:t>
      </w:r>
      <w:r w:rsidRPr="00EE1879">
        <w:rPr>
          <w:rFonts w:eastAsia="Calibri"/>
          <w:color w:val="000000" w:themeColor="text1"/>
          <w:rtl/>
        </w:rPr>
        <w:t xml:space="preserve">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انشاء و حکم است و افاده رجحان و مطلوب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به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حکم فقه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اله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مطرح هست،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 xml:space="preserve">﴿کان لکم </w:t>
      </w:r>
      <w:r w:rsidR="00EE1879">
        <w:rPr>
          <w:rFonts w:eastAsia="Calibri"/>
          <w:b/>
          <w:bCs/>
          <w:color w:val="007200"/>
          <w:rtl/>
        </w:rPr>
        <w:lastRenderedPageBreak/>
        <w:t xml:space="preserve">أسوة حسنه﴾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eastAsia"/>
          <w:color w:val="000000" w:themeColor="text1"/>
          <w:rtl/>
        </w:rPr>
        <w:t>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حتماً از آن استفاده حکم و انشاء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چگونه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حکم استفاده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وجوه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دارد و تقر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متعدد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استفاده وجوب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کرد. </w:t>
      </w:r>
    </w:p>
    <w:p w14:paraId="6C99C69B" w14:textId="3FA070F4" w:rsidR="00201FB3" w:rsidRPr="00EE1879" w:rsidRDefault="00201FB3" w:rsidP="00201FB3">
      <w:pPr>
        <w:pStyle w:val="Heading2"/>
        <w:rPr>
          <w:rtl/>
        </w:rPr>
      </w:pPr>
      <w:bookmarkStart w:id="14" w:name="_Toc127714197"/>
      <w:r w:rsidRPr="00EE1879">
        <w:rPr>
          <w:rtl/>
        </w:rPr>
        <w:t>وجه اول</w:t>
      </w:r>
      <w:bookmarkEnd w:id="14"/>
    </w:p>
    <w:p w14:paraId="626527E9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در مقام انشاء است مثل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غتسل</w:t>
      </w:r>
      <w:r w:rsidRPr="00EE1879">
        <w:rPr>
          <w:rFonts w:eastAsia="Calibri"/>
          <w:color w:val="000000" w:themeColor="text1"/>
          <w:rtl/>
        </w:rPr>
        <w:t xml:space="preserve"> که در روا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ات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و فعل مضارع است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مقام انشاء است و غالباً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ند</w:t>
      </w:r>
      <w:r w:rsidRPr="00EE1879">
        <w:rPr>
          <w:rFonts w:eastAsia="Calibri"/>
          <w:color w:val="000000" w:themeColor="text1"/>
          <w:rtl/>
        </w:rPr>
        <w:t xml:space="preserve">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حکم است و آکد هم هست که ما آکد بودن را ترد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کرد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5DB8FC5F" w14:textId="17E19823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در</w:t>
      </w:r>
      <w:r w:rsidRPr="00EE1879">
        <w:rPr>
          <w:rFonts w:eastAsia="Calibri"/>
          <w:color w:val="000000" w:themeColor="text1"/>
          <w:rtl/>
        </w:rPr>
        <w:t xml:space="preserve"> اصول بحث شده است که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خصوص مضارع در مقام انشاء و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فراوان به کار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و در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محل بحث است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غالباً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ند</w:t>
      </w:r>
      <w:r w:rsidRPr="00EE1879">
        <w:rPr>
          <w:rFonts w:eastAsia="Calibri"/>
          <w:color w:val="000000" w:themeColor="text1"/>
          <w:rtl/>
        </w:rPr>
        <w:t xml:space="preserve"> شدن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جور ش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وع</w:t>
      </w:r>
      <w:r w:rsidRPr="00EE1879">
        <w:rPr>
          <w:rFonts w:eastAsia="Calibri"/>
          <w:color w:val="000000" w:themeColor="text1"/>
          <w:rtl/>
        </w:rPr>
        <w:t xml:space="preserve"> و تداول ندارد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این‌جور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که نباشد. </w:t>
      </w:r>
    </w:p>
    <w:p w14:paraId="1CB6A37A" w14:textId="5B4D03B8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پس</w:t>
      </w:r>
      <w:r w:rsidRPr="00EE1879">
        <w:rPr>
          <w:rFonts w:eastAsia="Calibri"/>
          <w:color w:val="000000" w:themeColor="text1"/>
          <w:rtl/>
        </w:rPr>
        <w:t xml:space="preserve"> وجه اول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شد که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به جا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تأسوا ب</w:t>
      </w:r>
      <w:r w:rsidR="00EE1879">
        <w:rPr>
          <w:rFonts w:eastAsia="Calibri"/>
          <w:color w:val="000000" w:themeColor="text1"/>
          <w:rtl/>
        </w:rPr>
        <w:t>رسول‌الله</w:t>
      </w:r>
      <w:r w:rsidRPr="00EE1879">
        <w:rPr>
          <w:rFonts w:eastAsia="Calibri"/>
          <w:color w:val="000000" w:themeColor="text1"/>
          <w:rtl/>
        </w:rPr>
        <w:t xml:space="preserve"> به صورت امر، فرموده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/>
          <w:color w:val="000000" w:themeColor="text1"/>
          <w:rtl/>
        </w:rPr>
        <w:t>اصلا جمله،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است شب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غتسل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تأسوا ب</w:t>
      </w:r>
      <w:r w:rsidR="00EE1879">
        <w:rPr>
          <w:rFonts w:eastAsia="Calibri"/>
          <w:color w:val="000000" w:themeColor="text1"/>
          <w:rtl/>
        </w:rPr>
        <w:t>رسول‌الله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25AA466E" w14:textId="55C52F7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در</w:t>
      </w:r>
      <w:r w:rsidRPr="00EE1879">
        <w:rPr>
          <w:rFonts w:eastAsia="Calibri"/>
          <w:color w:val="000000" w:themeColor="text1"/>
          <w:rtl/>
        </w:rPr>
        <w:t xml:space="preserve"> مورد آکد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ت،</w:t>
      </w:r>
      <w:r w:rsidRPr="00EE1879">
        <w:rPr>
          <w:rFonts w:eastAsia="Calibri"/>
          <w:color w:val="000000" w:themeColor="text1"/>
          <w:rtl/>
        </w:rPr>
        <w:t xml:space="preserve"> نظر تفص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م،</w:t>
      </w:r>
      <w:r w:rsidRPr="00EE1879">
        <w:rPr>
          <w:rFonts w:eastAsia="Calibri"/>
          <w:color w:val="000000" w:themeColor="text1"/>
          <w:rtl/>
        </w:rPr>
        <w:t xml:space="preserve">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غتسل</w:t>
      </w:r>
      <w:r w:rsidRPr="00EE1879">
        <w:rPr>
          <w:rFonts w:eastAsia="Calibri"/>
          <w:color w:val="000000" w:themeColor="text1"/>
          <w:rtl/>
        </w:rPr>
        <w:t xml:space="preserve"> صدها بار </w:t>
      </w:r>
      <w:r w:rsidR="00EE1879">
        <w:rPr>
          <w:rFonts w:eastAsia="Calibri"/>
          <w:color w:val="000000" w:themeColor="text1"/>
          <w:rtl/>
        </w:rPr>
        <w:t>این‌جوری</w:t>
      </w:r>
      <w:r w:rsidRPr="00EE1879">
        <w:rPr>
          <w:rFonts w:eastAsia="Calibri"/>
          <w:color w:val="000000" w:themeColor="text1"/>
          <w:rtl/>
        </w:rPr>
        <w:t xml:space="preserve"> به کار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نها</w:t>
      </w:r>
      <w:r w:rsidRPr="00EE1879">
        <w:rPr>
          <w:rFonts w:eastAsia="Calibri"/>
          <w:color w:val="000000" w:themeColor="text1"/>
          <w:rtl/>
        </w:rPr>
        <w:t xml:space="preserve"> که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به کار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گر</w:t>
      </w:r>
      <w:r w:rsidRPr="00EE1879">
        <w:rPr>
          <w:rFonts w:eastAsia="Calibri"/>
          <w:color w:val="000000" w:themeColor="text1"/>
          <w:rtl/>
        </w:rPr>
        <w:t xml:space="preserve"> در آن اعمال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نشده است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جاها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ممکن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آکد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باشد از جمله مثل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که در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کمتر به کار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و لذا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تش</w:t>
      </w:r>
      <w:r w:rsidRPr="00EE1879">
        <w:rPr>
          <w:rFonts w:eastAsia="Calibri"/>
          <w:color w:val="000000" w:themeColor="text1"/>
          <w:rtl/>
        </w:rPr>
        <w:t xml:space="preserve"> واضح‌تر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105CABE7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تفص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آکد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وعدم آکد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تابع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چقدر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در کار باشد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متداول بشود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از آن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پرد،</w:t>
      </w:r>
      <w:r w:rsidRPr="00EE1879">
        <w:rPr>
          <w:rFonts w:eastAsia="Calibri"/>
          <w:color w:val="000000" w:themeColor="text1"/>
          <w:rtl/>
        </w:rPr>
        <w:t xml:space="preserve">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کمتر متداول باشد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آن باق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ما در مجاز سکاک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امام و حق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قت</w:t>
      </w:r>
      <w:r w:rsidRPr="00EE1879">
        <w:rPr>
          <w:rFonts w:eastAsia="Calibri"/>
          <w:color w:val="000000" w:themeColor="text1"/>
          <w:rtl/>
        </w:rPr>
        <w:t xml:space="preserve"> ادعا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هم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حرف را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>.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جاها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آن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و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جا</w:t>
      </w:r>
      <w:r w:rsidRPr="00EE1879">
        <w:rPr>
          <w:rFonts w:eastAsia="Calibri" w:hint="eastAsia"/>
          <w:color w:val="000000" w:themeColor="text1"/>
          <w:rtl/>
        </w:rPr>
        <w:t>ها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آن هست. قائل به تفص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/>
          <w:color w:val="000000" w:themeColor="text1"/>
          <w:rtl/>
        </w:rPr>
        <w:t xml:space="preserve"> هست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4E3B6A66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هم در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گاه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آکد است آن جاها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جمله تداول آن در مقام انشاء و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اد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ست،</w:t>
      </w:r>
      <w:r w:rsidRPr="00EE1879">
        <w:rPr>
          <w:rFonts w:eastAsia="Calibri"/>
          <w:color w:val="000000" w:themeColor="text1"/>
          <w:rtl/>
        </w:rPr>
        <w:t xml:space="preserve"> و آن جا که 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اد</w:t>
      </w:r>
      <w:r w:rsidRPr="00EE1879">
        <w:rPr>
          <w:rFonts w:eastAsia="Calibri"/>
          <w:color w:val="000000" w:themeColor="text1"/>
          <w:rtl/>
        </w:rPr>
        <w:t xml:space="preserve">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وجود ندارد مگر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قر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</w:t>
      </w:r>
      <w:r w:rsidRPr="00EE1879">
        <w:rPr>
          <w:rFonts w:eastAsia="Calibri"/>
          <w:color w:val="000000" w:themeColor="text1"/>
          <w:rtl/>
        </w:rPr>
        <w:t xml:space="preserve"> خاصه باشد. </w:t>
      </w:r>
    </w:p>
    <w:p w14:paraId="586DAEB5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وجه اول است که کس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در مقام انشاء است اگر کس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بخواهد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را نقد بکند هم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اشاره کردم که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به کار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نادر است و لذا قر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</w:t>
      </w:r>
      <w:r w:rsidRPr="00EE1879">
        <w:rPr>
          <w:rFonts w:eastAsia="Calibri"/>
          <w:color w:val="000000" w:themeColor="text1"/>
          <w:rtl/>
        </w:rPr>
        <w:t xml:space="preserve"> خاصه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خواهد</w:t>
      </w:r>
      <w:r w:rsidRPr="00EE1879">
        <w:rPr>
          <w:rFonts w:eastAsia="Calibri"/>
          <w:color w:val="000000" w:themeColor="text1"/>
          <w:rtl/>
        </w:rPr>
        <w:t xml:space="preserve"> اگر نباشد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توان</w:t>
      </w:r>
      <w:r w:rsidRPr="00EE1879">
        <w:rPr>
          <w:rFonts w:eastAsia="Calibri"/>
          <w:color w:val="000000" w:themeColor="text1"/>
          <w:rtl/>
        </w:rPr>
        <w:t xml:space="preserve"> حمل کرد. </w:t>
      </w:r>
    </w:p>
    <w:p w14:paraId="02D445ED" w14:textId="5643F948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در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شر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فه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﴿لَقَدْ کَرَّمْنَا بَنِ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آدَمَ﴾ </w:t>
      </w:r>
      <w:r w:rsidRPr="00EE1879">
        <w:rPr>
          <w:rFonts w:eastAsia="Calibri"/>
          <w:color w:val="000000" w:themeColor="text1"/>
          <w:rtl/>
        </w:rPr>
        <w:t>سوره اسراء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۷۰ هم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بحث را داشت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ممکن بود کس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است و مناقشه‌ا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آنجا قابل طرح بود که در جمله‌ها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تداول 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ندارد و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جهت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پذ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رفت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شبهه‌ا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که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جه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به کار برد. </w:t>
      </w:r>
    </w:p>
    <w:p w14:paraId="248B455A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وجه اول بود که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انشاء به کار رفته است</w:t>
      </w:r>
    </w:p>
    <w:p w14:paraId="0DF066A4" w14:textId="77777777" w:rsidR="00201FB3" w:rsidRPr="00EE1879" w:rsidRDefault="00201FB3" w:rsidP="00201FB3">
      <w:pPr>
        <w:pStyle w:val="Heading2"/>
        <w:rPr>
          <w:rtl/>
        </w:rPr>
      </w:pPr>
      <w:bookmarkStart w:id="15" w:name="_Toc127714198"/>
      <w:r w:rsidRPr="00EE1879">
        <w:rPr>
          <w:rFonts w:hint="eastAsia"/>
          <w:rtl/>
        </w:rPr>
        <w:t>وجه</w:t>
      </w:r>
      <w:r w:rsidRPr="00EE1879">
        <w:rPr>
          <w:rtl/>
        </w:rPr>
        <w:t xml:space="preserve"> دوم</w:t>
      </w:r>
      <w:bookmarkEnd w:id="15"/>
      <w:r w:rsidRPr="00EE1879">
        <w:rPr>
          <w:rtl/>
        </w:rPr>
        <w:t xml:space="preserve"> </w:t>
      </w:r>
    </w:p>
    <w:p w14:paraId="5A9E5CFF" w14:textId="056ADAEC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بگو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جمله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دهد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شما مؤمن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 بخصوص آن کسان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</w:t>
      </w:r>
      <w:r w:rsidR="00EE1879">
        <w:rPr>
          <w:rFonts w:eastAsia="Calibri"/>
          <w:b/>
          <w:bCs/>
          <w:color w:val="007200"/>
          <w:rtl/>
        </w:rPr>
        <w:t>﴿</w:t>
      </w:r>
      <w:r w:rsidR="00EE1879">
        <w:rPr>
          <w:rFonts w:eastAsia="Calibri" w:hint="cs"/>
          <w:b/>
          <w:bCs/>
          <w:color w:val="007200"/>
          <w:rtl/>
        </w:rPr>
        <w:t>یؤمن</w:t>
      </w:r>
      <w:r w:rsidR="00EE1879">
        <w:rPr>
          <w:rFonts w:eastAsia="Calibri"/>
          <w:b/>
          <w:bCs/>
          <w:color w:val="007200"/>
          <w:rtl/>
        </w:rPr>
        <w:t xml:space="preserve"> بالله وَالْ</w:t>
      </w:r>
      <w:r w:rsidR="00EE1879">
        <w:rPr>
          <w:rFonts w:eastAsia="Calibri" w:hint="cs"/>
          <w:b/>
          <w:bCs/>
          <w:color w:val="007200"/>
          <w:rtl/>
        </w:rPr>
        <w:t>یَوْمَ</w:t>
      </w:r>
      <w:r w:rsidR="00EE1879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EE1879">
        <w:rPr>
          <w:rFonts w:eastAsia="Calibri" w:hint="cs"/>
          <w:b/>
          <w:bCs/>
          <w:color w:val="007200"/>
          <w:rtl/>
        </w:rPr>
        <w:t>یرًا</w:t>
      </w:r>
      <w:r w:rsidR="00EE1879">
        <w:rPr>
          <w:rFonts w:eastAsia="Calibri"/>
          <w:b/>
          <w:bCs/>
          <w:color w:val="007200"/>
          <w:rtl/>
        </w:rPr>
        <w:t>﴾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نها</w:t>
      </w:r>
      <w:r w:rsidRPr="00EE1879">
        <w:rPr>
          <w:rFonts w:eastAsia="Calibri"/>
          <w:color w:val="000000" w:themeColor="text1"/>
          <w:rtl/>
        </w:rPr>
        <w:t xml:space="preserve"> خبر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دهد</w:t>
      </w:r>
      <w:r w:rsidRPr="00EE1879">
        <w:rPr>
          <w:rFonts w:eastAsia="Calibri"/>
          <w:color w:val="000000" w:themeColor="text1"/>
          <w:rtl/>
        </w:rPr>
        <w:t xml:space="preserve">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کنند،</w:t>
      </w:r>
      <w:r w:rsidRPr="00EE1879">
        <w:rPr>
          <w:rFonts w:eastAsia="Calibri"/>
          <w:color w:val="000000" w:themeColor="text1"/>
          <w:rtl/>
        </w:rPr>
        <w:t xml:space="preserve"> در واقع مومنان را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چگونه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فرما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﴿هُدً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لِلْمُتَّقِ</w:t>
      </w:r>
      <w:r w:rsidR="00EE1879">
        <w:rPr>
          <w:rFonts w:eastAsia="Calibri" w:hint="cs"/>
          <w:b/>
          <w:bCs/>
          <w:color w:val="007200"/>
          <w:rtl/>
        </w:rPr>
        <w:t>ینَ</w:t>
      </w:r>
      <w:r w:rsidR="00EE1879">
        <w:rPr>
          <w:rFonts w:eastAsia="Calibri"/>
          <w:b/>
          <w:bCs/>
          <w:color w:val="007200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lastRenderedPageBreak/>
        <w:t>الَّذِ</w:t>
      </w:r>
      <w:r w:rsidR="00EE1879">
        <w:rPr>
          <w:rFonts w:eastAsia="Calibri" w:hint="cs"/>
          <w:b/>
          <w:bCs/>
          <w:color w:val="007200"/>
          <w:rtl/>
        </w:rPr>
        <w:t>ینَ</w:t>
      </w:r>
      <w:r w:rsidR="00EE1879">
        <w:rPr>
          <w:rFonts w:eastAsia="Calibri"/>
          <w:b/>
          <w:bCs/>
          <w:color w:val="007200"/>
          <w:rtl/>
        </w:rPr>
        <w:t xml:space="preserve"> </w:t>
      </w:r>
      <w:r w:rsidR="00EE1879">
        <w:rPr>
          <w:rFonts w:eastAsia="Calibri" w:hint="cs"/>
          <w:b/>
          <w:bCs/>
          <w:color w:val="007200"/>
          <w:rtl/>
        </w:rPr>
        <w:t>یُؤْمِنُونَ</w:t>
      </w:r>
      <w:r w:rsidR="00EE1879">
        <w:rPr>
          <w:rFonts w:eastAsia="Calibri"/>
          <w:b/>
          <w:bCs/>
          <w:color w:val="007200"/>
          <w:rtl/>
        </w:rPr>
        <w:t xml:space="preserve"> بِالْغَ</w:t>
      </w:r>
      <w:r w:rsidR="00EE1879">
        <w:rPr>
          <w:rFonts w:eastAsia="Calibri" w:hint="cs"/>
          <w:b/>
          <w:bCs/>
          <w:color w:val="007200"/>
          <w:rtl/>
        </w:rPr>
        <w:t>یْبِ</w:t>
      </w:r>
      <w:r w:rsidR="00EE1879">
        <w:rPr>
          <w:rFonts w:eastAsia="Calibri"/>
          <w:b/>
          <w:bCs/>
          <w:color w:val="007200"/>
          <w:rtl/>
        </w:rPr>
        <w:t xml:space="preserve"> وَ</w:t>
      </w:r>
      <w:r w:rsidR="00EE1879">
        <w:rPr>
          <w:rFonts w:eastAsia="Calibri" w:hint="cs"/>
          <w:b/>
          <w:bCs/>
          <w:color w:val="007200"/>
          <w:rtl/>
        </w:rPr>
        <w:t>یُقِیمُونَ</w:t>
      </w:r>
      <w:r w:rsidR="00EE1879">
        <w:rPr>
          <w:rFonts w:eastAsia="Calibri"/>
          <w:b/>
          <w:bCs/>
          <w:color w:val="007200"/>
          <w:rtl/>
        </w:rPr>
        <w:t xml:space="preserve"> الصَّلَاةَ﴾</w:t>
      </w:r>
      <w:r w:rsidR="00723526" w:rsidRPr="00EE1879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EE1879">
        <w:rPr>
          <w:rFonts w:eastAsia="Calibri"/>
          <w:color w:val="000000" w:themeColor="text1"/>
          <w:rtl/>
        </w:rPr>
        <w:t xml:space="preserve"> و…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هم مومنان را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کند،</w:t>
      </w:r>
      <w:r w:rsidRPr="00EE1879">
        <w:rPr>
          <w:rFonts w:eastAsia="Calibri"/>
          <w:color w:val="000000" w:themeColor="text1"/>
          <w:rtl/>
        </w:rPr>
        <w:t xml:space="preserve"> مومنان کسان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هستند که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به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امبر</w:t>
      </w:r>
      <w:r w:rsidRPr="00EE1879">
        <w:rPr>
          <w:rFonts w:eastAsia="Calibri"/>
          <w:color w:val="000000" w:themeColor="text1"/>
          <w:rtl/>
        </w:rPr>
        <w:t xml:space="preserve"> دارند و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امبر</w:t>
      </w:r>
      <w:r w:rsidRPr="00EE1879">
        <w:rPr>
          <w:rFonts w:eastAsia="Calibri"/>
          <w:color w:val="000000" w:themeColor="text1"/>
          <w:rtl/>
        </w:rPr>
        <w:t xml:space="preserve"> را الگو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رند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مؤمنین</w:t>
      </w:r>
      <w:r w:rsidRPr="00EE1879">
        <w:rPr>
          <w:rFonts w:eastAsia="Calibri"/>
          <w:color w:val="000000" w:themeColor="text1"/>
          <w:rtl/>
        </w:rPr>
        <w:t xml:space="preserve"> است </w:t>
      </w:r>
    </w:p>
    <w:p w14:paraId="08627E0E" w14:textId="688EF8C9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اگر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به داع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خبر هم باشد باز هم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مستلزم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انشائ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در واقع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مؤمن</w:t>
      </w:r>
      <w:r w:rsidRPr="00EE1879">
        <w:rPr>
          <w:rFonts w:eastAsia="Calibri"/>
          <w:color w:val="000000" w:themeColor="text1"/>
          <w:rtl/>
        </w:rPr>
        <w:t xml:space="preserve"> انجام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به اوصاف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،</w:t>
      </w:r>
      <w:r w:rsidRPr="00EE1879">
        <w:rPr>
          <w:rFonts w:eastAsia="Calibri"/>
          <w:color w:val="000000" w:themeColor="text1"/>
          <w:rtl/>
        </w:rPr>
        <w:t xml:space="preserve"> در حق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قت</w:t>
      </w:r>
      <w:r w:rsidRPr="00EE1879">
        <w:rPr>
          <w:rFonts w:eastAsia="Calibri"/>
          <w:color w:val="000000" w:themeColor="text1"/>
          <w:rtl/>
        </w:rPr>
        <w:t xml:space="preserve">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رجحان است، </w:t>
      </w:r>
      <w:r w:rsidR="00EE1879">
        <w:rPr>
          <w:rFonts w:eastAsia="Calibri"/>
          <w:b/>
          <w:bCs/>
          <w:color w:val="007200"/>
          <w:rtl/>
        </w:rPr>
        <w:t>﴿هُدً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لِلْمُتَّقِ</w:t>
      </w:r>
      <w:r w:rsidR="00EE1879">
        <w:rPr>
          <w:rFonts w:eastAsia="Calibri" w:hint="cs"/>
          <w:b/>
          <w:bCs/>
          <w:color w:val="007200"/>
          <w:rtl/>
        </w:rPr>
        <w:t>ینَ</w:t>
      </w:r>
      <w:r w:rsidR="00EE1879">
        <w:rPr>
          <w:rFonts w:eastAsia="Calibri"/>
          <w:b/>
          <w:bCs/>
          <w:color w:val="007200"/>
          <w:rtl/>
        </w:rPr>
        <w:t xml:space="preserve"> الَّذِ</w:t>
      </w:r>
      <w:r w:rsidR="00EE1879">
        <w:rPr>
          <w:rFonts w:eastAsia="Calibri" w:hint="cs"/>
          <w:b/>
          <w:bCs/>
          <w:color w:val="007200"/>
          <w:rtl/>
        </w:rPr>
        <w:t>ینَ</w:t>
      </w:r>
      <w:r w:rsidR="00EE1879">
        <w:rPr>
          <w:rFonts w:eastAsia="Calibri"/>
          <w:b/>
          <w:bCs/>
          <w:color w:val="007200"/>
          <w:rtl/>
        </w:rPr>
        <w:t xml:space="preserve"> </w:t>
      </w:r>
      <w:r w:rsidR="00EE1879">
        <w:rPr>
          <w:rFonts w:eastAsia="Calibri" w:hint="cs"/>
          <w:b/>
          <w:bCs/>
          <w:color w:val="007200"/>
          <w:rtl/>
        </w:rPr>
        <w:t>یُؤْمِنُونَ</w:t>
      </w:r>
      <w:r w:rsidR="00EE1879">
        <w:rPr>
          <w:rFonts w:eastAsia="Calibri"/>
          <w:b/>
          <w:bCs/>
          <w:color w:val="007200"/>
          <w:rtl/>
        </w:rPr>
        <w:t xml:space="preserve"> بِالْغَ</w:t>
      </w:r>
      <w:r w:rsidR="00EE1879">
        <w:rPr>
          <w:rFonts w:eastAsia="Calibri" w:hint="cs"/>
          <w:b/>
          <w:bCs/>
          <w:color w:val="007200"/>
          <w:rtl/>
        </w:rPr>
        <w:t>یْبِ</w:t>
      </w:r>
      <w:r w:rsidR="00EE1879">
        <w:rPr>
          <w:rFonts w:eastAsia="Calibri"/>
          <w:b/>
          <w:bCs/>
          <w:color w:val="007200"/>
          <w:rtl/>
        </w:rPr>
        <w:t xml:space="preserve"> وَ</w:t>
      </w:r>
      <w:r w:rsidR="00EE1879">
        <w:rPr>
          <w:rFonts w:eastAsia="Calibri" w:hint="cs"/>
          <w:b/>
          <w:bCs/>
          <w:color w:val="007200"/>
          <w:rtl/>
        </w:rPr>
        <w:t>یُقِیمُونَ</w:t>
      </w:r>
      <w:r w:rsidR="00EE1879">
        <w:rPr>
          <w:rFonts w:eastAsia="Calibri"/>
          <w:b/>
          <w:bCs/>
          <w:color w:val="007200"/>
          <w:rtl/>
        </w:rPr>
        <w:t xml:space="preserve"> الصَّلَاةَ﴾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نها</w:t>
      </w:r>
      <w:r w:rsidRPr="00EE1879">
        <w:rPr>
          <w:rFonts w:eastAsia="Calibri"/>
          <w:color w:val="000000" w:themeColor="text1"/>
          <w:rtl/>
        </w:rPr>
        <w:t xml:space="preserve"> خوب است، </w:t>
      </w:r>
      <w:r w:rsidR="00EE1879">
        <w:rPr>
          <w:rFonts w:eastAsia="Calibri"/>
          <w:color w:val="000000" w:themeColor="text1"/>
          <w:rtl/>
        </w:rPr>
        <w:t>مؤمن</w:t>
      </w:r>
      <w:r w:rsidRPr="00EE1879">
        <w:rPr>
          <w:rFonts w:eastAsia="Calibri"/>
          <w:color w:val="000000" w:themeColor="text1"/>
          <w:rtl/>
        </w:rPr>
        <w:t xml:space="preserve"> و متق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را که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>ف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آن وصف </w:t>
      </w:r>
      <w:r w:rsidR="00EE1879">
        <w:rPr>
          <w:rFonts w:eastAsia="Calibri"/>
          <w:color w:val="000000" w:themeColor="text1"/>
          <w:rtl/>
        </w:rPr>
        <w:t>نشان‌دهنده</w:t>
      </w:r>
      <w:r w:rsidRPr="00EE1879">
        <w:rPr>
          <w:rFonts w:eastAsia="Calibri"/>
          <w:color w:val="000000" w:themeColor="text1"/>
          <w:rtl/>
        </w:rPr>
        <w:t xml:space="preserve"> رجحان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کار است و لذا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باشد که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وجود دارد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وجود دارد باز مستلزم حکم </w:t>
      </w:r>
      <w:r w:rsidR="00EE1879">
        <w:rPr>
          <w:rFonts w:eastAsia="Calibri"/>
          <w:color w:val="000000" w:themeColor="text1"/>
          <w:rtl/>
        </w:rPr>
        <w:t>رجحانی</w:t>
      </w:r>
      <w:r w:rsidRPr="00EE1879">
        <w:rPr>
          <w:rFonts w:eastAsia="Calibri"/>
          <w:color w:val="000000" w:themeColor="text1"/>
          <w:rtl/>
        </w:rPr>
        <w:t xml:space="preserve"> هست. </w:t>
      </w:r>
    </w:p>
    <w:p w14:paraId="458A8347" w14:textId="31C44AAD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201FB3" w:rsidRPr="00EE1879">
        <w:rPr>
          <w:rFonts w:eastAsia="Calibri"/>
          <w:color w:val="000000" w:themeColor="text1"/>
          <w:rtl/>
        </w:rPr>
        <w:t>: ا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تکر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م</w:t>
      </w:r>
      <w:r w:rsidR="00201FB3" w:rsidRPr="00EE1879">
        <w:rPr>
          <w:rFonts w:eastAsia="Calibri"/>
          <w:color w:val="000000" w:themeColor="text1"/>
          <w:rtl/>
        </w:rPr>
        <w:t xml:space="preserve"> و توص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ف</w:t>
      </w:r>
      <w:r w:rsidR="00201FB3" w:rsidRPr="00EE1879">
        <w:rPr>
          <w:rFonts w:eastAsia="Calibri"/>
          <w:color w:val="000000" w:themeColor="text1"/>
          <w:rtl/>
        </w:rPr>
        <w:t xml:space="preserve"> پ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امبر</w:t>
      </w:r>
      <w:r w:rsidR="00201FB3" w:rsidRPr="00EE1879">
        <w:rPr>
          <w:rFonts w:eastAsia="Calibri"/>
          <w:color w:val="000000" w:themeColor="text1"/>
          <w:rtl/>
        </w:rPr>
        <w:t xml:space="preserve"> است به مؤمن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ن</w:t>
      </w:r>
      <w:r w:rsidR="00201FB3" w:rsidRPr="00EE1879">
        <w:rPr>
          <w:rFonts w:eastAsia="Calibri"/>
          <w:color w:val="000000" w:themeColor="text1"/>
          <w:rtl/>
        </w:rPr>
        <w:t xml:space="preserve"> نم</w:t>
      </w:r>
      <w:r w:rsidR="00201FB3" w:rsidRPr="00EE1879">
        <w:rPr>
          <w:rFonts w:eastAsia="Calibri" w:hint="cs"/>
          <w:color w:val="000000" w:themeColor="text1"/>
          <w:rtl/>
        </w:rPr>
        <w:t>ی‌</w:t>
      </w:r>
      <w:r w:rsidR="00201FB3" w:rsidRPr="00EE1879">
        <w:rPr>
          <w:rFonts w:eastAsia="Calibri" w:hint="eastAsia"/>
          <w:color w:val="000000" w:themeColor="text1"/>
          <w:rtl/>
        </w:rPr>
        <w:t>خورد؟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</w:p>
    <w:p w14:paraId="6DDB0A5D" w14:textId="06E1886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جواب</w:t>
      </w:r>
      <w:r w:rsidRPr="00EE1879">
        <w:rPr>
          <w:rFonts w:eastAsia="Calibri"/>
          <w:color w:val="000000" w:themeColor="text1"/>
          <w:rtl/>
        </w:rPr>
        <w:t>: آن را هم بحث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اسوه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چه؟ دو احتمال دارد که خواه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گفت.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فرض است که کار مؤمن را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را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د،</w:t>
      </w:r>
      <w:r w:rsidRPr="00EE1879">
        <w:rPr>
          <w:rFonts w:eastAsia="Calibri"/>
          <w:color w:val="000000" w:themeColor="text1"/>
          <w:rtl/>
        </w:rPr>
        <w:t xml:space="preserve"> که شما به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امبر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و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جا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بگو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="00EE1879">
        <w:rPr>
          <w:rFonts w:eastAsia="Calibri" w:hint="cs"/>
          <w:color w:val="000000" w:themeColor="text1"/>
          <w:rtl/>
        </w:rPr>
        <w:t xml:space="preserve"> </w:t>
      </w:r>
      <w:r w:rsidRPr="00EE1879">
        <w:rPr>
          <w:rFonts w:eastAsia="Calibri" w:hint="eastAsia"/>
          <w:color w:val="000000" w:themeColor="text1"/>
          <w:rtl/>
        </w:rPr>
        <w:t>کان</w:t>
      </w:r>
      <w:r w:rsidRPr="00EE1879">
        <w:rPr>
          <w:rFonts w:eastAsia="Calibri"/>
          <w:color w:val="000000" w:themeColor="text1"/>
          <w:rtl/>
        </w:rPr>
        <w:t xml:space="preserve"> لکم،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قدر وصف ثابت است که تعب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/>
          <w:color w:val="000000" w:themeColor="text1"/>
          <w:rtl/>
        </w:rPr>
        <w:t xml:space="preserve">دارد. </w:t>
      </w:r>
    </w:p>
    <w:p w14:paraId="07298E3F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ضمن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جمله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فعل تامه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فعل ناقصه است. ملحق به اسم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6042AF1F" w14:textId="6947D884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هم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وجه است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را جمله خبر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مؤمن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و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آن‌ها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رجحان است. وجوه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گر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سابق گفت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مهم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794526DA" w14:textId="77777777" w:rsidR="00201FB3" w:rsidRPr="00EE1879" w:rsidRDefault="00201FB3" w:rsidP="00201FB3">
      <w:pPr>
        <w:pStyle w:val="Heading2"/>
        <w:rPr>
          <w:rtl/>
        </w:rPr>
      </w:pPr>
      <w:bookmarkStart w:id="16" w:name="_Toc127714199"/>
      <w:r w:rsidRPr="00EE1879">
        <w:rPr>
          <w:rFonts w:hint="eastAsia"/>
          <w:rtl/>
        </w:rPr>
        <w:t>تفاوت</w:t>
      </w:r>
      <w:r w:rsidRPr="00EE1879">
        <w:rPr>
          <w:rtl/>
        </w:rPr>
        <w:t xml:space="preserve"> دو وجه</w:t>
      </w:r>
      <w:bookmarkEnd w:id="16"/>
      <w:r w:rsidRPr="00EE1879">
        <w:rPr>
          <w:rtl/>
        </w:rPr>
        <w:t xml:space="preserve"> </w:t>
      </w:r>
    </w:p>
    <w:p w14:paraId="6CF07D4B" w14:textId="4C896F2C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در</w:t>
      </w:r>
      <w:r w:rsidRPr="00EE1879">
        <w:rPr>
          <w:rFonts w:eastAsia="Calibri"/>
          <w:color w:val="000000" w:themeColor="text1"/>
          <w:rtl/>
        </w:rPr>
        <w:t xml:space="preserve"> هر صورت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 وجه </w:t>
      </w:r>
      <w:r w:rsidR="00EE1879">
        <w:rPr>
          <w:rFonts w:eastAsia="Calibri"/>
          <w:color w:val="000000" w:themeColor="text1"/>
          <w:rtl/>
        </w:rPr>
        <w:t>لااقل</w:t>
      </w:r>
      <w:r w:rsidRPr="00EE1879">
        <w:rPr>
          <w:rFonts w:eastAsia="Calibri"/>
          <w:color w:val="000000" w:themeColor="text1"/>
          <w:rtl/>
        </w:rPr>
        <w:t xml:space="preserve"> وجود دارد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استفاده رجحان بشود. اگر آن وجه اول باشد افاده وجوب آن بع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و آن وقت وارد </w:t>
      </w:r>
      <w:r w:rsidR="00EE1879">
        <w:rPr>
          <w:rFonts w:eastAsia="Calibri"/>
          <w:color w:val="000000" w:themeColor="text1"/>
          <w:rtl/>
        </w:rPr>
        <w:t>پیچ‌وخم‌هایی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بعد خواه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گفت. </w:t>
      </w:r>
    </w:p>
    <w:p w14:paraId="61038913" w14:textId="6A06E675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وجه</w:t>
      </w:r>
      <w:r w:rsidRPr="00EE1879">
        <w:rPr>
          <w:rFonts w:eastAsia="Calibri"/>
          <w:color w:val="000000" w:themeColor="text1"/>
          <w:rtl/>
        </w:rPr>
        <w:t xml:space="preserve"> دوم باشد که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مؤمن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رجحان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باشد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قاعده را اجرا بکن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مطلق </w:t>
      </w:r>
      <w:r w:rsidR="00EE1879">
        <w:rPr>
          <w:rFonts w:eastAsia="Calibri"/>
          <w:color w:val="000000" w:themeColor="text1"/>
          <w:rtl/>
        </w:rPr>
        <w:t>رجحان</w:t>
      </w:r>
      <w:r w:rsidRPr="00EE1879">
        <w:rPr>
          <w:rFonts w:eastAsia="Calibri"/>
          <w:color w:val="000000" w:themeColor="text1"/>
          <w:rtl/>
        </w:rPr>
        <w:t xml:space="preserve"> سازگار است وجوب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از آن استفاده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و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تفاوت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هست </w:t>
      </w:r>
    </w:p>
    <w:p w14:paraId="5FAE8E38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اگر اول باشد و مف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وجوب باشد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پا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ستاد،</w:t>
      </w:r>
      <w:r w:rsidRPr="00EE1879">
        <w:rPr>
          <w:rFonts w:eastAsia="Calibri"/>
          <w:color w:val="000000" w:themeColor="text1"/>
          <w:rtl/>
        </w:rPr>
        <w:t xml:space="preserve">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بحث کرد و اگر وجه دوم باشد فقط رجحان مطلق را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نه وجوب را. </w:t>
      </w:r>
    </w:p>
    <w:p w14:paraId="4692DEE6" w14:textId="74D2F05B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بحث که </w:t>
      </w:r>
      <w:r w:rsidR="00EE1879">
        <w:rPr>
          <w:rFonts w:eastAsia="Calibri"/>
          <w:color w:val="000000" w:themeColor="text1"/>
          <w:rtl/>
        </w:rPr>
        <w:t>لااقل</w:t>
      </w:r>
      <w:r w:rsidRPr="00EE1879">
        <w:rPr>
          <w:rFonts w:eastAsia="Calibri"/>
          <w:color w:val="000000" w:themeColor="text1"/>
          <w:rtl/>
        </w:rPr>
        <w:t xml:space="preserve"> از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از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 طر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ق</w:t>
      </w:r>
      <w:r w:rsidRPr="00EE1879">
        <w:rPr>
          <w:rFonts w:eastAsia="Calibri"/>
          <w:color w:val="000000" w:themeColor="text1"/>
          <w:rtl/>
        </w:rPr>
        <w:t xml:space="preserve"> استفاده رجحان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0B7DEE42" w14:textId="68E3115D" w:rsidR="00201FB3" w:rsidRPr="00EE1879" w:rsidRDefault="00EE1879" w:rsidP="00201FB3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201FB3" w:rsidRPr="00EE1879">
        <w:rPr>
          <w:rFonts w:eastAsia="Calibri"/>
          <w:color w:val="000000" w:themeColor="text1"/>
          <w:rtl/>
        </w:rPr>
        <w:t>: در خود کلمه اسوه رجحان ن</w:t>
      </w:r>
      <w:r w:rsidR="00201FB3" w:rsidRPr="00EE1879">
        <w:rPr>
          <w:rFonts w:eastAsia="Calibri" w:hint="cs"/>
          <w:color w:val="000000" w:themeColor="text1"/>
          <w:rtl/>
        </w:rPr>
        <w:t>ی</w:t>
      </w:r>
      <w:r w:rsidR="00201FB3" w:rsidRPr="00EE1879">
        <w:rPr>
          <w:rFonts w:eastAsia="Calibri" w:hint="eastAsia"/>
          <w:color w:val="000000" w:themeColor="text1"/>
          <w:rtl/>
        </w:rPr>
        <w:t>ست؟</w:t>
      </w:r>
      <w:r w:rsidR="00201FB3" w:rsidRPr="00EE1879">
        <w:rPr>
          <w:rFonts w:eastAsia="Calibri"/>
          <w:color w:val="000000" w:themeColor="text1"/>
          <w:rtl/>
        </w:rPr>
        <w:t xml:space="preserve"> </w:t>
      </w:r>
    </w:p>
    <w:p w14:paraId="7929FF23" w14:textId="602E899D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جواب</w:t>
      </w:r>
      <w:r w:rsidRPr="00EE1879">
        <w:rPr>
          <w:rFonts w:eastAsia="Calibri"/>
          <w:color w:val="000000" w:themeColor="text1"/>
          <w:rtl/>
        </w:rPr>
        <w:t>: بله، رجحان هم در توص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مؤمن</w:t>
      </w:r>
      <w:r w:rsidRPr="00EE1879">
        <w:rPr>
          <w:rFonts w:eastAsia="Calibri"/>
          <w:color w:val="000000" w:themeColor="text1"/>
          <w:rtl/>
        </w:rPr>
        <w:t xml:space="preserve"> وجود دارد و هم قرائن 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گر</w:t>
      </w:r>
      <w:r w:rsidRPr="00EE1879">
        <w:rPr>
          <w:rFonts w:eastAsia="Calibri"/>
          <w:color w:val="000000" w:themeColor="text1"/>
          <w:rtl/>
        </w:rPr>
        <w:t xml:space="preserve"> وجود دارد که رجحان را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خود 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حسنه و شا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در مفهوم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هم چن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باشد و لذا رجحان به خوب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وجوب محل ترد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است </w:t>
      </w:r>
    </w:p>
    <w:p w14:paraId="5B2DE583" w14:textId="77777777" w:rsidR="00201FB3" w:rsidRPr="00EE1879" w:rsidRDefault="00201FB3" w:rsidP="00201FB3">
      <w:pPr>
        <w:pStyle w:val="Heading2"/>
        <w:rPr>
          <w:rtl/>
        </w:rPr>
      </w:pPr>
      <w:bookmarkStart w:id="17" w:name="_Toc127714200"/>
      <w:r w:rsidRPr="00EE1879">
        <w:rPr>
          <w:rFonts w:hint="eastAsia"/>
          <w:rtl/>
        </w:rPr>
        <w:lastRenderedPageBreak/>
        <w:t>نکته</w:t>
      </w:r>
      <w:r w:rsidRPr="00EE1879">
        <w:rPr>
          <w:rtl/>
        </w:rPr>
        <w:t xml:space="preserve"> دوم: معن</w:t>
      </w:r>
      <w:r w:rsidRPr="00EE1879">
        <w:rPr>
          <w:rFonts w:hint="cs"/>
          <w:rtl/>
        </w:rPr>
        <w:t>ی</w:t>
      </w:r>
      <w:r w:rsidRPr="00EE1879">
        <w:rPr>
          <w:rtl/>
        </w:rPr>
        <w:t xml:space="preserve"> اسوه در آ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ه</w:t>
      </w:r>
      <w:r w:rsidRPr="00EE1879">
        <w:rPr>
          <w:rtl/>
        </w:rPr>
        <w:t xml:space="preserve"> شر</w:t>
      </w:r>
      <w:r w:rsidRPr="00EE1879">
        <w:rPr>
          <w:rFonts w:hint="cs"/>
          <w:rtl/>
        </w:rPr>
        <w:t>ی</w:t>
      </w:r>
      <w:r w:rsidRPr="00EE1879">
        <w:rPr>
          <w:rFonts w:hint="eastAsia"/>
          <w:rtl/>
        </w:rPr>
        <w:t>فه</w:t>
      </w:r>
      <w:bookmarkEnd w:id="17"/>
    </w:p>
    <w:p w14:paraId="0ACABFEA" w14:textId="36788652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أسوةٌ</w:t>
      </w:r>
      <w:r w:rsidRPr="00EE1879">
        <w:rPr>
          <w:rFonts w:eastAsia="Calibri"/>
          <w:color w:val="000000" w:themeColor="text1"/>
          <w:rtl/>
        </w:rPr>
        <w:t xml:space="preserve"> است که اسوه از أسَوَ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نه از أسَ</w:t>
      </w:r>
      <w:r w:rsidRPr="00EE1879">
        <w:rPr>
          <w:rFonts w:eastAsia="Calibri" w:hint="cs"/>
          <w:color w:val="000000" w:themeColor="text1"/>
          <w:rtl/>
        </w:rPr>
        <w:t>یَ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اصل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مداوا و اصلاح باشد و به تدر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ج</w:t>
      </w:r>
      <w:r w:rsidRPr="00EE1879">
        <w:rPr>
          <w:rFonts w:eastAsia="Calibri"/>
          <w:color w:val="000000" w:themeColor="text1"/>
          <w:rtl/>
        </w:rPr>
        <w:t xml:space="preserve"> در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متابعت به کار رفته است که مناسبت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آن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اصل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بعد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بوده است و </w:t>
      </w:r>
      <w:r w:rsidR="00EE1879">
        <w:rPr>
          <w:rFonts w:eastAsia="Calibri"/>
          <w:color w:val="000000" w:themeColor="text1"/>
          <w:rtl/>
        </w:rPr>
        <w:t>درهرحال</w:t>
      </w:r>
      <w:r w:rsidRPr="00EE1879">
        <w:rPr>
          <w:rFonts w:eastAsia="Calibri"/>
          <w:color w:val="000000" w:themeColor="text1"/>
          <w:rtl/>
        </w:rPr>
        <w:t xml:space="preserve"> اسوه الان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اتباع. </w:t>
      </w:r>
    </w:p>
    <w:p w14:paraId="1F312803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بحث‌ها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لغو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ظر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مطرح کرد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اهم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نداشته باشد. </w:t>
      </w:r>
    </w:p>
    <w:p w14:paraId="3BD8B0D0" w14:textId="4B1AEF6B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عرب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اسوه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اصل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اتباع است و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هم فعل متبع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و کار متّبَع ندارد، لَقَدْ کَانَ لَکُمْ فِ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رسول‌الله</w:t>
      </w:r>
      <w:r w:rsidRPr="00EE1879">
        <w:rPr>
          <w:rFonts w:eastAsia="Calibri"/>
          <w:color w:val="000000" w:themeColor="text1"/>
          <w:rtl/>
        </w:rPr>
        <w:t xml:space="preserve"> إتباعٌ حَسَن أسوةٌ حسنه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تبع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در فارس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اسوه آرام آرام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مصدر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به معن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الگو و مشق آمده است.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در ع</w:t>
      </w:r>
      <w:r w:rsidRPr="00EE1879">
        <w:rPr>
          <w:rFonts w:eastAsia="Calibri" w:hint="eastAsia"/>
          <w:color w:val="000000" w:themeColor="text1"/>
          <w:rtl/>
        </w:rPr>
        <w:t>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معنا به کار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رود</w:t>
      </w:r>
      <w:r w:rsidRPr="00EE1879">
        <w:rPr>
          <w:rFonts w:eastAsia="Calibri"/>
          <w:color w:val="000000" w:themeColor="text1"/>
          <w:rtl/>
        </w:rPr>
        <w:t xml:space="preserve"> ترد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دارم و نتوانستم به نقطه واضح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برسم. </w:t>
      </w:r>
    </w:p>
    <w:p w14:paraId="0303FE79" w14:textId="6E74D610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وقت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را معنا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به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معنا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غمبر</w:t>
      </w:r>
      <w:r w:rsidRPr="00EE1879">
        <w:rPr>
          <w:rFonts w:eastAsia="Calibri"/>
          <w:color w:val="000000" w:themeColor="text1"/>
          <w:rtl/>
        </w:rPr>
        <w:t xml:space="preserve"> الگو سرمشق است </w:t>
      </w:r>
      <w:r w:rsidR="00EE1879">
        <w:rPr>
          <w:rFonts w:eastAsia="Calibri"/>
          <w:color w:val="000000" w:themeColor="text1"/>
          <w:rtl/>
        </w:rPr>
        <w:t>این‌جوری</w:t>
      </w:r>
      <w:r w:rsidRPr="00EE1879">
        <w:rPr>
          <w:rFonts w:eastAsia="Calibri"/>
          <w:color w:val="000000" w:themeColor="text1"/>
          <w:rtl/>
        </w:rPr>
        <w:t xml:space="preserve"> در اذهان ما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که به معن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الگو و </w:t>
      </w:r>
      <w:r w:rsidR="00EE1879">
        <w:rPr>
          <w:rFonts w:eastAsia="Calibri"/>
          <w:color w:val="000000" w:themeColor="text1"/>
          <w:rtl/>
        </w:rPr>
        <w:t>سرمشق</w:t>
      </w:r>
      <w:r w:rsidRPr="00EE1879">
        <w:rPr>
          <w:rFonts w:eastAsia="Calibri"/>
          <w:color w:val="000000" w:themeColor="text1"/>
          <w:rtl/>
        </w:rPr>
        <w:t xml:space="preserve"> است 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که از لغت عرب استفاده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لااقل</w:t>
      </w:r>
      <w:r w:rsidRPr="00EE1879">
        <w:rPr>
          <w:rFonts w:eastAsia="Calibri"/>
          <w:color w:val="000000" w:themeColor="text1"/>
          <w:rtl/>
        </w:rPr>
        <w:t xml:space="preserve"> آن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و </w:t>
      </w:r>
      <w:r w:rsidRPr="00EE1879">
        <w:rPr>
          <w:rFonts w:eastAsia="Calibri" w:hint="eastAsia"/>
          <w:color w:val="000000" w:themeColor="text1"/>
          <w:rtl/>
        </w:rPr>
        <w:t>اصل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و همان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اسم مصدر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مثل قدوه، ما </w:t>
      </w:r>
      <w:r w:rsidRPr="00EE1879">
        <w:rPr>
          <w:rFonts w:eastAsia="Calibri" w:hint="cs"/>
          <w:color w:val="000000" w:themeColor="text1"/>
          <w:rtl/>
        </w:rPr>
        <w:t>یُ</w:t>
      </w:r>
      <w:r w:rsidRPr="00EE1879">
        <w:rPr>
          <w:rFonts w:eastAsia="Calibri" w:hint="eastAsia"/>
          <w:color w:val="000000" w:themeColor="text1"/>
          <w:rtl/>
        </w:rPr>
        <w:t>تَأس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به…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با آن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4B461271" w14:textId="016C8201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به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اتباع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به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ما </w:t>
      </w:r>
      <w:r w:rsidRPr="00EE1879">
        <w:rPr>
          <w:rFonts w:eastAsia="Calibri" w:hint="cs"/>
          <w:color w:val="000000" w:themeColor="text1"/>
          <w:rtl/>
        </w:rPr>
        <w:t>یُ</w:t>
      </w:r>
      <w:r w:rsidRPr="00EE1879">
        <w:rPr>
          <w:rFonts w:eastAsia="Calibri" w:hint="eastAsia"/>
          <w:color w:val="000000" w:themeColor="text1"/>
          <w:rtl/>
        </w:rPr>
        <w:t>تَأس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همان فعل است که با آن انسان تبع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لذا اسوةٌ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همان فعل است اتباع است، اسم مصدر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دو سه وجه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دارد </w:t>
      </w:r>
      <w:r w:rsidR="00EE1879">
        <w:rPr>
          <w:rFonts w:eastAsia="Calibri"/>
          <w:b/>
          <w:bCs/>
          <w:color w:val="007200"/>
          <w:rtl/>
        </w:rPr>
        <w:t>﴿لَقَدْ کَانَ لَکُمْ فِ</w:t>
      </w:r>
      <w:r w:rsidR="00EE1879">
        <w:rPr>
          <w:rFonts w:eastAsia="Calibri" w:hint="cs"/>
          <w:b/>
          <w:bCs/>
          <w:color w:val="007200"/>
          <w:rtl/>
        </w:rPr>
        <w:t>ی</w:t>
      </w:r>
      <w:r w:rsidR="00EE1879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اتباع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پسند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 است که ظاهرش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</w:t>
      </w:r>
    </w:p>
    <w:p w14:paraId="5A3E5284" w14:textId="0EAD171E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اما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دوم که اسوةٌ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رسول‌الله</w:t>
      </w:r>
      <w:r w:rsidRPr="00EE1879">
        <w:rPr>
          <w:rFonts w:eastAsia="Calibri"/>
          <w:color w:val="000000" w:themeColor="text1"/>
          <w:rtl/>
        </w:rPr>
        <w:t xml:space="preserve"> اسوه است، امام است، آنجا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امام است اسوه و قدوه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 امام است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در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اسوه حسنه‌ا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ژگ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دوم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غ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از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 است </w:t>
      </w:r>
    </w:p>
    <w:p w14:paraId="23F07E27" w14:textId="77777777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پس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را دو جور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معنا کرد</w:t>
      </w:r>
    </w:p>
    <w:p w14:paraId="5C245CBB" w14:textId="5AEBA895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۱-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نکه</w:t>
      </w:r>
      <w:r w:rsidRPr="00EE1879">
        <w:rPr>
          <w:rFonts w:eastAsia="Calibri"/>
          <w:color w:val="000000" w:themeColor="text1"/>
          <w:rtl/>
        </w:rPr>
        <w:t xml:space="preserve"> اسوه به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ظاهر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زبان عرب باشد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و فعل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</w:t>
      </w:r>
      <w:r w:rsidRPr="00EE1879">
        <w:rPr>
          <w:rFonts w:eastAsia="Calibri" w:hint="cs"/>
          <w:color w:val="000000" w:themeColor="text1"/>
          <w:rtl/>
        </w:rPr>
        <w:t>یُ</w:t>
      </w:r>
      <w:r w:rsidRPr="00EE1879">
        <w:rPr>
          <w:rFonts w:eastAsia="Calibri" w:hint="eastAsia"/>
          <w:color w:val="000000" w:themeColor="text1"/>
          <w:rtl/>
        </w:rPr>
        <w:t>تَأس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به، پس معن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شود</w:t>
      </w:r>
      <w:r w:rsidRPr="00EE1879">
        <w:rPr>
          <w:rFonts w:eastAsia="Calibri"/>
          <w:color w:val="000000" w:themeColor="text1"/>
          <w:rtl/>
        </w:rPr>
        <w:t xml:space="preserve"> که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اتباع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نسبت به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غمبر</w:t>
      </w:r>
      <w:r w:rsidRPr="00EE1879">
        <w:rPr>
          <w:rFonts w:eastAsia="Calibri"/>
          <w:color w:val="000000" w:themeColor="text1"/>
          <w:rtl/>
        </w:rPr>
        <w:t xml:space="preserve"> است </w:t>
      </w:r>
    </w:p>
    <w:p w14:paraId="7A066578" w14:textId="68D838AE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/>
          <w:color w:val="000000" w:themeColor="text1"/>
          <w:rtl/>
        </w:rPr>
        <w:t>۲- آن 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ز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که 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شتر</w:t>
      </w:r>
      <w:r w:rsidRPr="00EE1879">
        <w:rPr>
          <w:rFonts w:eastAsia="Calibri"/>
          <w:color w:val="000000" w:themeColor="text1"/>
          <w:rtl/>
        </w:rPr>
        <w:t xml:space="preserve"> در فارس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رواج دارد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آن سرمشق و الگو 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 در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اسوه حسنه هست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 امام و الگو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شماست خ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وقت‌ها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دوم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ذهن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درحالی‌که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همان اول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است، اسوة حسنه،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به او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. </w:t>
      </w:r>
    </w:p>
    <w:p w14:paraId="626FB03E" w14:textId="1235F680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پس</w:t>
      </w:r>
      <w:r w:rsidRPr="00EE1879">
        <w:rPr>
          <w:rFonts w:eastAsia="Calibri"/>
          <w:color w:val="000000" w:themeColor="text1"/>
          <w:rtl/>
        </w:rPr>
        <w:t xml:space="preserve"> در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نجا</w:t>
      </w:r>
      <w:r w:rsidRPr="00EE1879">
        <w:rPr>
          <w:rFonts w:eastAsia="Calibri"/>
          <w:color w:val="000000" w:themeColor="text1"/>
          <w:rtl/>
        </w:rPr>
        <w:t xml:space="preserve"> با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را </w:t>
      </w:r>
      <w:r w:rsidR="00EE1879">
        <w:rPr>
          <w:rFonts w:eastAsia="Calibri"/>
          <w:color w:val="000000" w:themeColor="text1"/>
          <w:rtl/>
        </w:rPr>
        <w:t>این‌جور</w:t>
      </w:r>
      <w:r w:rsidRPr="00EE1879">
        <w:rPr>
          <w:rFonts w:eastAsia="Calibri"/>
          <w:color w:val="000000" w:themeColor="text1"/>
          <w:rtl/>
        </w:rPr>
        <w:t xml:space="preserve"> معنا کرد که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شما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کوست</w:t>
      </w:r>
      <w:r w:rsidRPr="00EE1879">
        <w:rPr>
          <w:rFonts w:eastAsia="Calibri"/>
          <w:color w:val="000000" w:themeColor="text1"/>
          <w:rtl/>
        </w:rPr>
        <w:t xml:space="preserve"> البته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مستلزم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او امام باشد او سرمشق و الگو باشد </w:t>
      </w:r>
    </w:p>
    <w:p w14:paraId="71C919E8" w14:textId="16D10A43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بنابرا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افاده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کند</w:t>
      </w:r>
      <w:r w:rsidRPr="00EE1879">
        <w:rPr>
          <w:rFonts w:eastAsia="Calibri"/>
          <w:color w:val="000000" w:themeColor="text1"/>
          <w:rtl/>
        </w:rPr>
        <w:t xml:space="preserve"> که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امبر</w:t>
      </w:r>
      <w:r w:rsidRPr="00EE1879">
        <w:rPr>
          <w:rFonts w:eastAsia="Calibri"/>
          <w:color w:val="000000" w:themeColor="text1"/>
          <w:rtl/>
        </w:rPr>
        <w:t xml:space="preserve"> سرمشق و الگو و حجت است اما در احتمال اول بالملازمه و در احتمال دوم بالمطابقه، اگر احتمال اول را پذ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رفت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شما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است،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به شخص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با تأک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است که به «ف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»</w:t>
      </w:r>
      <w:r w:rsidRPr="00EE1879">
        <w:rPr>
          <w:rFonts w:eastAsia="Calibri"/>
          <w:color w:val="000000" w:themeColor="text1"/>
          <w:rtl/>
        </w:rPr>
        <w:t xml:space="preserve"> هم تعب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/>
          <w:color w:val="000000" w:themeColor="text1"/>
          <w:rtl/>
        </w:rPr>
        <w:t xml:space="preserve"> شده است در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/>
          <w:color w:val="000000" w:themeColor="text1"/>
          <w:rtl/>
        </w:rPr>
        <w:t xml:space="preserve">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 حجت است و او </w:t>
      </w:r>
      <w:r w:rsidR="00EE1879">
        <w:rPr>
          <w:rFonts w:eastAsia="Calibri"/>
          <w:color w:val="000000" w:themeColor="text1"/>
          <w:rtl/>
        </w:rPr>
        <w:t>سرمشق</w:t>
      </w:r>
      <w:r w:rsidRPr="00EE1879">
        <w:rPr>
          <w:rFonts w:eastAsia="Calibri"/>
          <w:color w:val="000000" w:themeColor="text1"/>
          <w:rtl/>
        </w:rPr>
        <w:t xml:space="preserve"> 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لازمه‌اش هست. </w:t>
      </w:r>
    </w:p>
    <w:p w14:paraId="4AF3BBE3" w14:textId="739F57BA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اما</w:t>
      </w:r>
      <w:r w:rsidRPr="00EE1879">
        <w:rPr>
          <w:rFonts w:eastAsia="Calibri"/>
          <w:color w:val="000000" w:themeColor="text1"/>
          <w:rtl/>
        </w:rPr>
        <w:t xml:space="preserve"> اگر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دوم را بگ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که در زبان عرب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اصل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است آنجا مستق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غمبر</w:t>
      </w:r>
      <w:r w:rsidRPr="00EE1879">
        <w:rPr>
          <w:rFonts w:eastAsia="Calibri"/>
          <w:color w:val="000000" w:themeColor="text1"/>
          <w:rtl/>
        </w:rPr>
        <w:t xml:space="preserve"> اسوه و الگو است منته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در فارس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از مع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و لغات فارس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و مستعملات خود ما، اسوه در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دوم ظهور دارد </w:t>
      </w:r>
      <w:r w:rsidR="00EE1879">
        <w:rPr>
          <w:rFonts w:eastAsia="Calibri"/>
          <w:color w:val="000000" w:themeColor="text1"/>
          <w:rtl/>
        </w:rPr>
        <w:t>درحالی‌که</w:t>
      </w:r>
      <w:r w:rsidRPr="00EE1879">
        <w:rPr>
          <w:rFonts w:eastAsia="Calibri"/>
          <w:color w:val="000000" w:themeColor="text1"/>
          <w:rtl/>
        </w:rPr>
        <w:t xml:space="preserve"> در عرب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 است. </w:t>
      </w:r>
    </w:p>
    <w:p w14:paraId="037BCECE" w14:textId="5E097489" w:rsidR="00201FB3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lastRenderedPageBreak/>
        <w:t>پ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شوا،</w:t>
      </w:r>
      <w:r w:rsidRPr="00EE1879">
        <w:rPr>
          <w:rFonts w:eastAsia="Calibri"/>
          <w:color w:val="000000" w:themeColor="text1"/>
          <w:rtl/>
        </w:rPr>
        <w:t xml:space="preserve"> الگو، </w:t>
      </w:r>
      <w:r w:rsidR="00EE1879">
        <w:rPr>
          <w:rFonts w:eastAsia="Calibri"/>
          <w:color w:val="000000" w:themeColor="text1"/>
          <w:rtl/>
        </w:rPr>
        <w:t>سرمشق</w:t>
      </w:r>
      <w:r w:rsidRPr="00EE1879">
        <w:rPr>
          <w:rFonts w:eastAsia="Calibri"/>
          <w:color w:val="000000" w:themeColor="text1"/>
          <w:rtl/>
        </w:rPr>
        <w:t xml:space="preserve"> مربوط به مَن </w:t>
      </w:r>
      <w:r w:rsidRPr="00EE1879">
        <w:rPr>
          <w:rFonts w:eastAsia="Calibri" w:hint="cs"/>
          <w:color w:val="000000" w:themeColor="text1"/>
          <w:rtl/>
        </w:rPr>
        <w:t>یُ</w:t>
      </w:r>
      <w:r w:rsidRPr="00EE1879">
        <w:rPr>
          <w:rFonts w:eastAsia="Calibri" w:hint="eastAsia"/>
          <w:color w:val="000000" w:themeColor="text1"/>
          <w:rtl/>
        </w:rPr>
        <w:t>تَأس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است </w:t>
      </w:r>
      <w:r w:rsidR="00EE1879">
        <w:rPr>
          <w:rFonts w:eastAsia="Calibri"/>
          <w:color w:val="000000" w:themeColor="text1"/>
          <w:rtl/>
        </w:rPr>
        <w:t>درحالی‌که</w:t>
      </w:r>
      <w:r w:rsidRPr="00EE1879">
        <w:rPr>
          <w:rFonts w:eastAsia="Calibri"/>
          <w:color w:val="000000" w:themeColor="text1"/>
          <w:rtl/>
        </w:rPr>
        <w:t xml:space="preserve"> در معنا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اول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ما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تاس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است فعل من است متأس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است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فعل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/>
          <w:color w:val="000000" w:themeColor="text1"/>
          <w:rtl/>
        </w:rPr>
        <w:t xml:space="preserve"> اتباع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/>
          <w:color w:val="000000" w:themeColor="text1"/>
          <w:rtl/>
        </w:rPr>
        <w:t xml:space="preserve"> است در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،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ک</w:t>
      </w:r>
      <w:r w:rsidRPr="00EE1879">
        <w:rPr>
          <w:rFonts w:eastAsia="Calibri"/>
          <w:color w:val="000000" w:themeColor="text1"/>
          <w:rtl/>
        </w:rPr>
        <w:t xml:space="preserve"> مقدار مبالغه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رساند</w:t>
      </w:r>
      <w:r w:rsidRPr="00EE1879">
        <w:rPr>
          <w:rFonts w:eastAsia="Calibri"/>
          <w:color w:val="000000" w:themeColor="text1"/>
          <w:rtl/>
        </w:rPr>
        <w:t xml:space="preserve"> </w:t>
      </w:r>
    </w:p>
    <w:p w14:paraId="4E170504" w14:textId="07644213" w:rsidR="00264778" w:rsidRPr="00EE1879" w:rsidRDefault="00201FB3" w:rsidP="00201FB3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eastAsia"/>
          <w:color w:val="000000" w:themeColor="text1"/>
          <w:rtl/>
        </w:rPr>
        <w:t>نکته</w:t>
      </w:r>
      <w:r w:rsidRPr="00EE1879">
        <w:rPr>
          <w:rFonts w:eastAsia="Calibri"/>
          <w:color w:val="000000" w:themeColor="text1"/>
          <w:rtl/>
        </w:rPr>
        <w:t xml:space="preserve"> مهم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است که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تلق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فارس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مأبانه که از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دار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درست 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ست</w:t>
      </w:r>
      <w:r w:rsidRPr="00EE1879">
        <w:rPr>
          <w:rFonts w:eastAsia="Calibri"/>
          <w:color w:val="000000" w:themeColor="text1"/>
          <w:rtl/>
        </w:rPr>
        <w:t xml:space="preserve"> که 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یی</w:t>
      </w:r>
      <w:r w:rsidRPr="00EE1879">
        <w:rPr>
          <w:rFonts w:eastAsia="Calibri" w:hint="eastAsia"/>
          <w:color w:val="000000" w:themeColor="text1"/>
          <w:rtl/>
        </w:rPr>
        <w:t>م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رسول‌خدا</w:t>
      </w:r>
      <w:r w:rsidRPr="00EE1879">
        <w:rPr>
          <w:rFonts w:eastAsia="Calibri"/>
          <w:color w:val="000000" w:themeColor="text1"/>
          <w:rtl/>
        </w:rPr>
        <w:t xml:space="preserve"> اسوه شماست ا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ن</w:t>
      </w:r>
      <w:r w:rsidRPr="00EE1879">
        <w:rPr>
          <w:rFonts w:eastAsia="Calibri"/>
          <w:color w:val="000000" w:themeColor="text1"/>
          <w:rtl/>
        </w:rPr>
        <w:t xml:space="preserve"> آ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ه</w:t>
      </w:r>
      <w:r w:rsidRPr="00EE1879">
        <w:rPr>
          <w:rFonts w:eastAsia="Calibri"/>
          <w:color w:val="000000" w:themeColor="text1"/>
          <w:rtl/>
        </w:rPr>
        <w:t xml:space="preserve"> آن را نم</w:t>
      </w:r>
      <w:r w:rsidRPr="00EE1879">
        <w:rPr>
          <w:rFonts w:eastAsia="Calibri" w:hint="cs"/>
          <w:color w:val="000000" w:themeColor="text1"/>
          <w:rtl/>
        </w:rPr>
        <w:t>ی‌</w:t>
      </w:r>
      <w:r w:rsidRPr="00EE1879">
        <w:rPr>
          <w:rFonts w:eastAsia="Calibri" w:hint="eastAsia"/>
          <w:color w:val="000000" w:themeColor="text1"/>
          <w:rtl/>
        </w:rPr>
        <w:t>گو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د</w:t>
      </w:r>
      <w:r w:rsidRPr="00EE1879">
        <w:rPr>
          <w:rFonts w:eastAsia="Calibri"/>
          <w:color w:val="000000" w:themeColor="text1"/>
          <w:rtl/>
        </w:rPr>
        <w:t xml:space="preserve"> اسوه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عن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</w:t>
      </w:r>
      <w:r w:rsidR="00EE1879">
        <w:rPr>
          <w:rFonts w:eastAsia="Calibri"/>
          <w:color w:val="000000" w:themeColor="text1"/>
          <w:rtl/>
        </w:rPr>
        <w:t>تأسی</w:t>
      </w:r>
      <w:r w:rsidRPr="00EE1879">
        <w:rPr>
          <w:rFonts w:eastAsia="Calibri" w:hint="eastAsia"/>
          <w:color w:val="000000" w:themeColor="text1"/>
          <w:rtl/>
        </w:rPr>
        <w:t>،</w:t>
      </w:r>
      <w:r w:rsidRPr="00EE1879">
        <w:rPr>
          <w:rFonts w:eastAsia="Calibri"/>
          <w:color w:val="000000" w:themeColor="text1"/>
          <w:rtl/>
        </w:rPr>
        <w:t xml:space="preserve"> ما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تأس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/>
          <w:color w:val="000000" w:themeColor="text1"/>
          <w:rtl/>
        </w:rPr>
        <w:t xml:space="preserve"> به فعل است 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ا</w:t>
      </w:r>
      <w:r w:rsidRPr="00EE1879">
        <w:rPr>
          <w:rFonts w:eastAsia="Calibri"/>
          <w:color w:val="000000" w:themeColor="text1"/>
          <w:rtl/>
        </w:rPr>
        <w:t xml:space="preserve"> ه</w:t>
      </w:r>
      <w:r w:rsidRPr="00EE1879">
        <w:rPr>
          <w:rFonts w:eastAsia="Calibri" w:hint="cs"/>
          <w:color w:val="000000" w:themeColor="text1"/>
          <w:rtl/>
        </w:rPr>
        <w:t>ی</w:t>
      </w:r>
      <w:r w:rsidRPr="00EE1879">
        <w:rPr>
          <w:rFonts w:eastAsia="Calibri" w:hint="eastAsia"/>
          <w:color w:val="000000" w:themeColor="text1"/>
          <w:rtl/>
        </w:rPr>
        <w:t>ئت</w:t>
      </w:r>
      <w:r w:rsidRPr="00EE1879">
        <w:rPr>
          <w:rFonts w:eastAsia="Calibri"/>
          <w:color w:val="000000" w:themeColor="text1"/>
          <w:rtl/>
        </w:rPr>
        <w:t xml:space="preserve"> حاصله است</w:t>
      </w:r>
      <w:r w:rsidR="007405F9" w:rsidRPr="00EE1879">
        <w:rPr>
          <w:rFonts w:eastAsia="Calibri" w:hint="cs"/>
          <w:color w:val="000000" w:themeColor="text1"/>
          <w:rtl/>
        </w:rPr>
        <w:t>.</w:t>
      </w:r>
    </w:p>
    <w:p w14:paraId="2434B19B" w14:textId="225265C5" w:rsidR="00FC0873" w:rsidRPr="00EE1879" w:rsidRDefault="00FC0873" w:rsidP="00264778">
      <w:pPr>
        <w:ind w:firstLine="429"/>
        <w:contextualSpacing/>
        <w:rPr>
          <w:rFonts w:eastAsia="Calibri"/>
          <w:color w:val="000000" w:themeColor="text1"/>
          <w:rtl/>
        </w:rPr>
      </w:pPr>
      <w:r w:rsidRPr="00EE1879">
        <w:rPr>
          <w:rFonts w:eastAsia="Calibri" w:hint="cs"/>
          <w:color w:val="000000" w:themeColor="text1"/>
          <w:rtl/>
        </w:rPr>
        <w:t xml:space="preserve">صلی الله </w:t>
      </w:r>
      <w:bookmarkStart w:id="18" w:name="_GoBack"/>
      <w:r w:rsidRPr="00EE1879">
        <w:rPr>
          <w:rFonts w:eastAsia="Calibri" w:hint="cs"/>
          <w:color w:val="000000" w:themeColor="text1"/>
          <w:rtl/>
        </w:rPr>
        <w:t>علی محمد</w:t>
      </w:r>
      <w:bookmarkEnd w:id="18"/>
      <w:r w:rsidRPr="00EE1879">
        <w:rPr>
          <w:rFonts w:eastAsia="Calibri" w:hint="cs"/>
          <w:color w:val="000000" w:themeColor="text1"/>
          <w:rtl/>
        </w:rPr>
        <w:t xml:space="preserve"> و آل محمد</w:t>
      </w:r>
    </w:p>
    <w:sectPr w:rsidR="00FC0873" w:rsidRPr="00EE1879" w:rsidSect="00F8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0B386" w14:textId="77777777" w:rsidR="00BB0DC5" w:rsidRDefault="00BB0DC5" w:rsidP="000D5800">
      <w:pPr>
        <w:spacing w:after="0"/>
      </w:pPr>
      <w:r>
        <w:separator/>
      </w:r>
    </w:p>
  </w:endnote>
  <w:endnote w:type="continuationSeparator" w:id="0">
    <w:p w14:paraId="3781691F" w14:textId="77777777" w:rsidR="00BB0DC5" w:rsidRDefault="00BB0DC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9B6B" w14:textId="77777777" w:rsidR="00EE1879" w:rsidRDefault="00EE1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5F41989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7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D74A" w14:textId="77777777" w:rsidR="00EE1879" w:rsidRDefault="00EE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F720" w14:textId="77777777" w:rsidR="00BB0DC5" w:rsidRDefault="00BB0DC5" w:rsidP="000D5800">
      <w:pPr>
        <w:spacing w:after="0"/>
      </w:pPr>
      <w:r>
        <w:separator/>
      </w:r>
    </w:p>
  </w:footnote>
  <w:footnote w:type="continuationSeparator" w:id="0">
    <w:p w14:paraId="120E9AC0" w14:textId="77777777" w:rsidR="00BB0DC5" w:rsidRDefault="00BB0DC5" w:rsidP="000D5800">
      <w:pPr>
        <w:spacing w:after="0"/>
      </w:pPr>
      <w:r>
        <w:continuationSeparator/>
      </w:r>
    </w:p>
  </w:footnote>
  <w:footnote w:id="1">
    <w:p w14:paraId="7DF18F60" w14:textId="07C48771" w:rsidR="00723526" w:rsidRPr="00723526" w:rsidRDefault="00723526">
      <w:pPr>
        <w:pStyle w:val="FootnoteText"/>
        <w:rPr>
          <w:rtl/>
        </w:rPr>
      </w:pPr>
      <w:r w:rsidRPr="00723526">
        <w:rPr>
          <w:rStyle w:val="FootnoteReference"/>
          <w:vertAlign w:val="baseline"/>
        </w:rPr>
        <w:footnoteRef/>
      </w:r>
      <w:r w:rsidRPr="00723526">
        <w:rPr>
          <w:rtl/>
        </w:rPr>
        <w:t xml:space="preserve"> </w:t>
      </w:r>
      <w:r w:rsidRPr="00723526">
        <w:rPr>
          <w:rFonts w:hint="cs"/>
          <w:rtl/>
        </w:rPr>
        <w:t>- سوره بقره، آیات 2 - 3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39A6" w14:textId="77777777" w:rsidR="00EE1879" w:rsidRDefault="00EE1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88E5843" w:rsidR="001A2A66" w:rsidRPr="00EE1879" w:rsidRDefault="00E224CC" w:rsidP="00AF320F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EE1879">
      <w:rPr>
        <w:rFonts w:ascii="Adobe Arabic" w:hAnsi="Adobe Arabic" w:cs="Adobe Arabic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879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</w:t>
    </w:r>
    <w:r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Pr="00EE1879">
      <w:rPr>
        <w:rFonts w:ascii="Adobe Arabic" w:hAnsi="Adobe Arabic" w:cs="Adobe Arabic"/>
        <w:b/>
        <w:bCs/>
        <w:sz w:val="24"/>
        <w:szCs w:val="24"/>
        <w:rtl/>
      </w:rPr>
      <w:tab/>
      <w:t>عنوان اصلی: سیره</w:t>
    </w:r>
    <w:r w:rsidR="00C95FD3" w:rsidRPr="00EE1879">
      <w:rPr>
        <w:rFonts w:ascii="Adobe Arabic" w:hAnsi="Adobe Arabic" w:cs="Adobe Arabic"/>
        <w:b/>
        <w:bCs/>
        <w:sz w:val="24"/>
        <w:szCs w:val="24"/>
        <w:rtl/>
      </w:rPr>
      <w:t xml:space="preserve">     </w:t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  <w:t xml:space="preserve">          </w:t>
    </w:r>
    <w:r w:rsidRPr="00EE1879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AF320F" w:rsidRPr="00EE1879">
      <w:rPr>
        <w:rFonts w:ascii="Adobe Arabic" w:hAnsi="Adobe Arabic" w:cs="Adobe Arabic"/>
        <w:b/>
        <w:bCs/>
        <w:sz w:val="24"/>
        <w:szCs w:val="24"/>
        <w:rtl/>
      </w:rPr>
      <w:t>30</w:t>
    </w:r>
    <w:r w:rsidRPr="00EE1879">
      <w:rPr>
        <w:rFonts w:ascii="Adobe Arabic" w:hAnsi="Adobe Arabic" w:cs="Adobe Arabic"/>
        <w:b/>
        <w:bCs/>
        <w:sz w:val="24"/>
        <w:szCs w:val="24"/>
        <w:rtl/>
      </w:rPr>
      <w:t>/</w:t>
    </w:r>
    <w:r w:rsidR="00CE00BB" w:rsidRPr="00EE1879">
      <w:rPr>
        <w:rFonts w:ascii="Adobe Arabic" w:hAnsi="Adobe Arabic" w:cs="Adobe Arabic"/>
        <w:b/>
        <w:bCs/>
        <w:sz w:val="24"/>
        <w:szCs w:val="24"/>
        <w:rtl/>
      </w:rPr>
      <w:t>11</w:t>
    </w:r>
    <w:r w:rsidRPr="00EE1879">
      <w:rPr>
        <w:rFonts w:ascii="Adobe Arabic" w:hAnsi="Adobe Arabic" w:cs="Adobe Arabic"/>
        <w:b/>
        <w:bCs/>
        <w:sz w:val="24"/>
        <w:szCs w:val="24"/>
        <w:rtl/>
      </w:rPr>
      <w:t>/1401</w:t>
    </w:r>
  </w:p>
  <w:p w14:paraId="7DA6E507" w14:textId="0D3061B4" w:rsidR="00E224CC" w:rsidRPr="00EE1879" w:rsidRDefault="00E224CC" w:rsidP="00AF320F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EE1879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EE1879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Pr="00EE1879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="00C95FD3" w:rsidRPr="00EE1879">
      <w:rPr>
        <w:rFonts w:ascii="Adobe Arabic" w:hAnsi="Adobe Arabic" w:cs="Adobe Arabic"/>
        <w:b/>
        <w:bCs/>
        <w:sz w:val="24"/>
        <w:szCs w:val="24"/>
        <w:rtl/>
      </w:rPr>
      <w:t>سیره معصوم</w:t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EE1879">
      <w:rPr>
        <w:rFonts w:ascii="Adobe Arabic" w:hAnsi="Adobe Arabic" w:cs="Adobe Arabic"/>
        <w:b/>
        <w:bCs/>
        <w:sz w:val="24"/>
        <w:szCs w:val="24"/>
        <w:rtl/>
      </w:rPr>
      <w:tab/>
    </w:r>
    <w:r w:rsidRPr="00EE1879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CE00BB" w:rsidRPr="00EE1879">
      <w:rPr>
        <w:rFonts w:ascii="Adobe Arabic" w:hAnsi="Adobe Arabic" w:cs="Adobe Arabic"/>
        <w:b/>
        <w:bCs/>
        <w:sz w:val="24"/>
        <w:szCs w:val="24"/>
        <w:rtl/>
      </w:rPr>
      <w:t>5</w:t>
    </w:r>
    <w:r w:rsidR="00AF320F" w:rsidRPr="00EE1879">
      <w:rPr>
        <w:rFonts w:ascii="Adobe Arabic" w:hAnsi="Adobe Arabic" w:cs="Adobe Arabic"/>
        <w:b/>
        <w:bCs/>
        <w:sz w:val="24"/>
        <w:szCs w:val="24"/>
        <w:rtl/>
      </w:rPr>
      <w:t>20</w:t>
    </w:r>
  </w:p>
  <w:p w14:paraId="0C4DF527" w14:textId="047910BE" w:rsidR="00126EA8" w:rsidRPr="00EE1879" w:rsidRDefault="00126EA8" w:rsidP="00873379">
    <w:pPr>
      <w:pStyle w:val="Header"/>
      <w:ind w:firstLine="0"/>
      <w:rPr>
        <w:rFonts w:ascii="Adobe Arabic" w:hAnsi="Adobe Arabic" w:cs="Adobe Arab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6FC4" w14:textId="77777777" w:rsidR="00EE1879" w:rsidRDefault="00EE1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0DC5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879"/>
    <w:rsid w:val="00EE1C07"/>
    <w:rsid w:val="00EE1F6B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0746-2E08-478B-B88D-2D3756D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72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2023-02-19T11:22:00Z</dcterms:created>
  <dcterms:modified xsi:type="dcterms:W3CDTF">2023-02-20T03:28:00Z</dcterms:modified>
</cp:coreProperties>
</file>