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1253E1B0" w14:textId="2D07CBF1" w:rsidR="000A273F" w:rsidRDefault="0070112B" w:rsidP="000A273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80424849" w:history="1">
            <w:r w:rsidR="000A273F" w:rsidRPr="00CD58BE">
              <w:rPr>
                <w:rStyle w:val="Hyperlink"/>
                <w:noProof/>
                <w:rtl/>
              </w:rPr>
              <w:t>اصول / حج</w:t>
            </w:r>
            <w:r w:rsidR="000A273F" w:rsidRPr="00CD58BE">
              <w:rPr>
                <w:rStyle w:val="Hyperlink"/>
                <w:rFonts w:hint="cs"/>
                <w:noProof/>
                <w:rtl/>
              </w:rPr>
              <w:t>ی</w:t>
            </w:r>
            <w:r w:rsidR="000A273F" w:rsidRPr="00CD58BE">
              <w:rPr>
                <w:rStyle w:val="Hyperlink"/>
                <w:rFonts w:hint="eastAsia"/>
                <w:noProof/>
                <w:rtl/>
              </w:rPr>
              <w:t>ت</w:t>
            </w:r>
            <w:r w:rsidR="000A273F" w:rsidRPr="00CD58BE">
              <w:rPr>
                <w:rStyle w:val="Hyperlink"/>
                <w:noProof/>
                <w:rtl/>
              </w:rPr>
              <w:t xml:space="preserve"> خبر واحد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_Toc180424849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2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3705E911" w14:textId="75E42113" w:rsidR="000A273F" w:rsidRDefault="004A286C" w:rsidP="000A273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24850" w:history="1">
            <w:r w:rsidR="000A273F" w:rsidRPr="00CD58BE">
              <w:rPr>
                <w:rStyle w:val="Hyperlink"/>
                <w:noProof/>
                <w:rtl/>
              </w:rPr>
              <w:t>پ</w:t>
            </w:r>
            <w:r w:rsidR="000A273F" w:rsidRPr="00CD58BE">
              <w:rPr>
                <w:rStyle w:val="Hyperlink"/>
                <w:rFonts w:hint="cs"/>
                <w:noProof/>
                <w:rtl/>
              </w:rPr>
              <w:t>ی</w:t>
            </w:r>
            <w:r w:rsidR="000A273F" w:rsidRPr="00CD58B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_Toc180424850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2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78CAF9A1" w14:textId="49EF39F1" w:rsidR="000A273F" w:rsidRDefault="004A286C" w:rsidP="000A273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24851" w:history="1">
            <w:r w:rsidR="000A273F" w:rsidRPr="00CD58BE">
              <w:rPr>
                <w:rStyle w:val="Hyperlink"/>
                <w:noProof/>
                <w:rtl/>
              </w:rPr>
              <w:t>مسئله سوم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_Toc180424851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2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1DD78822" w14:textId="527E4982" w:rsidR="000A273F" w:rsidRDefault="004A286C" w:rsidP="000A273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24852" w:history="1">
            <w:r w:rsidR="000A273F" w:rsidRPr="00CD58BE">
              <w:rPr>
                <w:rStyle w:val="Hyperlink"/>
                <w:noProof/>
                <w:rtl/>
              </w:rPr>
              <w:t>مسئله چهارم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_Toc180424852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4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708E3087" w14:textId="09959047" w:rsidR="000A273F" w:rsidRDefault="004A286C" w:rsidP="000A273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24853" w:history="1">
            <w:r w:rsidR="000A273F" w:rsidRPr="00CD58BE">
              <w:rPr>
                <w:rStyle w:val="Hyperlink"/>
                <w:noProof/>
                <w:rtl/>
              </w:rPr>
              <w:t>نکته اول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_Toc180424853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4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19E8A361" w14:textId="6F8F8599" w:rsidR="000A273F" w:rsidRDefault="004A286C" w:rsidP="000A273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24854" w:history="1">
            <w:r w:rsidR="000A273F" w:rsidRPr="00CD58BE">
              <w:rPr>
                <w:rStyle w:val="Hyperlink"/>
                <w:noProof/>
                <w:rtl/>
              </w:rPr>
              <w:t>نکته دوم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_Toc180424854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4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0CD08F4B" w14:textId="74069297" w:rsidR="000A273F" w:rsidRDefault="004A286C" w:rsidP="000A273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424855" w:history="1">
            <w:r w:rsidR="000A273F" w:rsidRPr="00CD58BE">
              <w:rPr>
                <w:rStyle w:val="Hyperlink"/>
                <w:noProof/>
                <w:rtl/>
              </w:rPr>
              <w:t>احتمال اول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_Toc180424855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4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3815D590" w14:textId="0C963CE7" w:rsidR="000A273F" w:rsidRDefault="004A286C" w:rsidP="000A273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424856" w:history="1">
            <w:r w:rsidR="000A273F" w:rsidRPr="00CD58BE">
              <w:rPr>
                <w:rStyle w:val="Hyperlink"/>
                <w:noProof/>
                <w:rtl/>
              </w:rPr>
              <w:t>احتمال دوم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_Toc180424856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4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38AEBA52" w14:textId="021C15B5" w:rsidR="000A273F" w:rsidRDefault="004A286C" w:rsidP="000A273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424857" w:history="1">
            <w:r w:rsidR="000A273F" w:rsidRPr="00CD58BE">
              <w:rPr>
                <w:rStyle w:val="Hyperlink"/>
                <w:noProof/>
                <w:rtl/>
              </w:rPr>
              <w:t>احتمال سوم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_Toc180424857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5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222EC0CB" w14:textId="5219BF1A" w:rsidR="000A273F" w:rsidRDefault="004A286C" w:rsidP="000A273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24858" w:history="1">
            <w:r w:rsidR="000A273F" w:rsidRPr="00CD58BE">
              <w:rPr>
                <w:rStyle w:val="Hyperlink"/>
                <w:noProof/>
                <w:rtl/>
              </w:rPr>
              <w:t>مسئله پنجم: ب</w:t>
            </w:r>
            <w:r w:rsidR="000A273F" w:rsidRPr="00CD58BE">
              <w:rPr>
                <w:rStyle w:val="Hyperlink"/>
                <w:rFonts w:hint="cs"/>
                <w:noProof/>
                <w:rtl/>
              </w:rPr>
              <w:t>ی</w:t>
            </w:r>
            <w:r w:rsidR="000A273F" w:rsidRPr="00CD58BE">
              <w:rPr>
                <w:rStyle w:val="Hyperlink"/>
                <w:noProof/>
                <w:rtl/>
              </w:rPr>
              <w:t>ان شه</w:t>
            </w:r>
            <w:r w:rsidR="000A273F" w:rsidRPr="00CD58BE">
              <w:rPr>
                <w:rStyle w:val="Hyperlink"/>
                <w:rFonts w:hint="cs"/>
                <w:noProof/>
                <w:rtl/>
              </w:rPr>
              <w:t>ی</w:t>
            </w:r>
            <w:r w:rsidR="000A273F" w:rsidRPr="00CD58BE">
              <w:rPr>
                <w:rStyle w:val="Hyperlink"/>
                <w:noProof/>
                <w:rtl/>
              </w:rPr>
              <w:t>د صدر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_Toc180424858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5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76A6FFE3" w14:textId="14016EB9" w:rsidR="000A273F" w:rsidRDefault="004A286C" w:rsidP="000A273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24859" w:history="1">
            <w:r w:rsidR="000A273F" w:rsidRPr="00CD58BE">
              <w:rPr>
                <w:rStyle w:val="Hyperlink"/>
                <w:noProof/>
                <w:rtl/>
              </w:rPr>
              <w:t>احتمال اول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_Toc180424859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5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7FB3A6FD" w14:textId="3E0B1809" w:rsidR="000A273F" w:rsidRDefault="004A286C" w:rsidP="000A273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24860" w:history="1">
            <w:r w:rsidR="000A273F" w:rsidRPr="00CD58BE">
              <w:rPr>
                <w:rStyle w:val="Hyperlink"/>
                <w:noProof/>
                <w:rtl/>
              </w:rPr>
              <w:t>احتمال دوم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_Toc180424860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5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2A1A3E1C" w14:textId="360AD593" w:rsidR="000A273F" w:rsidRDefault="004A286C" w:rsidP="000A273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24861" w:history="1">
            <w:r w:rsidR="000A273F" w:rsidRPr="00CD58BE">
              <w:rPr>
                <w:rStyle w:val="Hyperlink"/>
                <w:noProof/>
                <w:rtl/>
              </w:rPr>
              <w:t>احتمال سوم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_Toc180424861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6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4BCD77EF" w14:textId="3522B651" w:rsidR="000A273F" w:rsidRDefault="004A286C" w:rsidP="000A273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24862" w:history="1">
            <w:r w:rsidR="000A273F" w:rsidRPr="00CD58BE">
              <w:rPr>
                <w:rStyle w:val="Hyperlink"/>
                <w:noProof/>
                <w:rtl/>
              </w:rPr>
              <w:t>جواب شه</w:t>
            </w:r>
            <w:r w:rsidR="000A273F" w:rsidRPr="00CD58BE">
              <w:rPr>
                <w:rStyle w:val="Hyperlink"/>
                <w:rFonts w:hint="cs"/>
                <w:noProof/>
                <w:rtl/>
              </w:rPr>
              <w:t>ی</w:t>
            </w:r>
            <w:r w:rsidR="000A273F" w:rsidRPr="00CD58BE">
              <w:rPr>
                <w:rStyle w:val="Hyperlink"/>
                <w:noProof/>
                <w:rtl/>
              </w:rPr>
              <w:t>د صدر</w:t>
            </w:r>
            <w:r w:rsidR="000A273F">
              <w:rPr>
                <w:noProof/>
                <w:webHidden/>
              </w:rPr>
              <w:tab/>
            </w:r>
            <w:r w:rsidR="000A273F">
              <w:rPr>
                <w:noProof/>
                <w:webHidden/>
              </w:rPr>
              <w:fldChar w:fldCharType="begin"/>
            </w:r>
            <w:r w:rsidR="000A273F">
              <w:rPr>
                <w:noProof/>
                <w:webHidden/>
              </w:rPr>
              <w:instrText xml:space="preserve"> PAGEREF _Toc180424862 \h </w:instrText>
            </w:r>
            <w:r w:rsidR="000A273F">
              <w:rPr>
                <w:noProof/>
                <w:webHidden/>
              </w:rPr>
            </w:r>
            <w:r w:rsidR="000A273F">
              <w:rPr>
                <w:noProof/>
                <w:webHidden/>
              </w:rPr>
              <w:fldChar w:fldCharType="separate"/>
            </w:r>
            <w:r w:rsidR="000A273F">
              <w:rPr>
                <w:noProof/>
                <w:webHidden/>
              </w:rPr>
              <w:t>7</w:t>
            </w:r>
            <w:r w:rsidR="000A273F">
              <w:rPr>
                <w:noProof/>
                <w:webHidden/>
              </w:rPr>
              <w:fldChar w:fldCharType="end"/>
            </w:r>
          </w:hyperlink>
        </w:p>
        <w:p w14:paraId="4A306D47" w14:textId="0F5A3299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>
        <w:rPr>
          <w:rtl/>
        </w:rPr>
        <w:br w:type="page"/>
      </w:r>
    </w:p>
    <w:p w14:paraId="55515DE8" w14:textId="0628450C" w:rsidR="001005A8" w:rsidRPr="00B23BF7" w:rsidRDefault="007A469D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80424849"/>
      <w:r>
        <w:rPr>
          <w:rFonts w:hint="cs"/>
          <w:rtl/>
        </w:rPr>
        <w:lastRenderedPageBreak/>
        <w:t xml:space="preserve">موضوع: </w:t>
      </w:r>
      <w:r w:rsidR="001005A8" w:rsidRPr="007A469D">
        <w:rPr>
          <w:color w:val="auto"/>
          <w:rtl/>
        </w:rPr>
        <w:t>اصول</w:t>
      </w:r>
      <w:r w:rsidR="00CB37FD" w:rsidRPr="007A469D">
        <w:rPr>
          <w:color w:val="auto"/>
          <w:rtl/>
        </w:rPr>
        <w:t xml:space="preserve"> </w:t>
      </w:r>
      <w:r w:rsidR="001005A8" w:rsidRPr="007A469D">
        <w:rPr>
          <w:color w:val="auto"/>
          <w:rtl/>
        </w:rPr>
        <w:t>/</w:t>
      </w:r>
      <w:bookmarkEnd w:id="2"/>
      <w:r w:rsidR="001005A8" w:rsidRPr="007A469D">
        <w:rPr>
          <w:color w:val="auto"/>
          <w:rtl/>
        </w:rPr>
        <w:t xml:space="preserve"> </w:t>
      </w:r>
      <w:r w:rsidR="001005A8" w:rsidRPr="007A469D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80424850"/>
      <w:bookmarkEnd w:id="0"/>
      <w:bookmarkEnd w:id="1"/>
      <w:r>
        <w:rPr>
          <w:rFonts w:hint="cs"/>
          <w:rtl/>
        </w:rPr>
        <w:t>پیشگفتار</w:t>
      </w:r>
      <w:bookmarkEnd w:id="5"/>
    </w:p>
    <w:p w14:paraId="1305264F" w14:textId="77777777" w:rsidR="000F23BF" w:rsidRPr="000F23BF" w:rsidRDefault="00536E87" w:rsidP="000F23BF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0F23BF" w:rsidRPr="000F23BF">
        <w:rPr>
          <w:color w:val="000000" w:themeColor="text1"/>
          <w:rtl/>
        </w:rPr>
        <w:t>در آ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ه</w:t>
      </w:r>
      <w:r w:rsidR="000F23BF" w:rsidRPr="000F23BF">
        <w:rPr>
          <w:color w:val="000000" w:themeColor="text1"/>
          <w:rtl/>
        </w:rPr>
        <w:t xml:space="preserve"> شر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فه</w:t>
      </w:r>
      <w:r w:rsidR="000F23BF" w:rsidRPr="000F23BF">
        <w:rPr>
          <w:color w:val="000000" w:themeColor="text1"/>
          <w:rtl/>
        </w:rPr>
        <w:t xml:space="preserve"> کتمان بود و جهات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color w:val="000000" w:themeColor="text1"/>
          <w:rtl/>
        </w:rPr>
        <w:t xml:space="preserve"> از بحث که در آ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ه</w:t>
      </w:r>
      <w:r w:rsidR="000F23BF" w:rsidRPr="000F23BF">
        <w:rPr>
          <w:color w:val="000000" w:themeColor="text1"/>
          <w:rtl/>
        </w:rPr>
        <w:t xml:space="preserve"> شر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فه</w:t>
      </w:r>
      <w:r w:rsidR="000F23BF" w:rsidRPr="000F23BF">
        <w:rPr>
          <w:color w:val="000000" w:themeColor="text1"/>
          <w:rtl/>
        </w:rPr>
        <w:t xml:space="preserve"> بود و با استدلال به آن برا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color w:val="000000" w:themeColor="text1"/>
          <w:rtl/>
        </w:rPr>
        <w:t xml:space="preserve"> خبر واحد و نف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color w:val="000000" w:themeColor="text1"/>
          <w:rtl/>
        </w:rPr>
        <w:t xml:space="preserve"> و اثبات آن هم ارتباط داشت. </w:t>
      </w:r>
    </w:p>
    <w:p w14:paraId="479B6450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مستحضر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که اگر ما بخواه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به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استدلال بکن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م،</w:t>
      </w:r>
      <w:r w:rsidRPr="000F23BF">
        <w:rPr>
          <w:color w:val="000000" w:themeColor="text1"/>
          <w:rtl/>
        </w:rPr>
        <w:t xml:space="preserve"> چند مقدمه را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بپذ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م؛</w:t>
      </w:r>
      <w:r w:rsidRPr="000F23BF">
        <w:rPr>
          <w:color w:val="000000" w:themeColor="text1"/>
          <w:rtl/>
        </w:rPr>
        <w:t xml:space="preserve"> </w:t>
      </w:r>
    </w:p>
    <w:p w14:paraId="2F643312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color w:val="000000" w:themeColor="text1"/>
          <w:rtl/>
        </w:rPr>
        <w:t>۱-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ه،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قاعده عامه‌ا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را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ان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</w:t>
      </w:r>
      <w:r w:rsidRPr="000F23BF">
        <w:rPr>
          <w:color w:val="000000" w:themeColor="text1"/>
          <w:rtl/>
        </w:rPr>
        <w:t xml:space="preserve"> که نبا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کتمان کند آن کس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را از شر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عت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داند،</w:t>
      </w:r>
      <w:r w:rsidRPr="000F23BF">
        <w:rPr>
          <w:color w:val="000000" w:themeColor="text1"/>
          <w:rtl/>
        </w:rPr>
        <w:t xml:space="preserve"> هر کس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از شر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عت</w:t>
      </w:r>
      <w:r w:rsidRPr="000F23BF">
        <w:rPr>
          <w:color w:val="000000" w:themeColor="text1"/>
          <w:rtl/>
        </w:rPr>
        <w:t xml:space="preserve">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را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داند،</w:t>
      </w:r>
      <w:r w:rsidRPr="000F23BF">
        <w:rPr>
          <w:color w:val="000000" w:themeColor="text1"/>
          <w:rtl/>
        </w:rPr>
        <w:t xml:space="preserve"> هر چه از امور شر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عت</w:t>
      </w:r>
      <w:r w:rsidRPr="000F23BF">
        <w:rPr>
          <w:color w:val="000000" w:themeColor="text1"/>
          <w:rtl/>
        </w:rPr>
        <w:t xml:space="preserve"> را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داند،</w:t>
      </w:r>
      <w:r w:rsidRPr="000F23BF">
        <w:rPr>
          <w:color w:val="000000" w:themeColor="text1"/>
          <w:rtl/>
        </w:rPr>
        <w:t xml:space="preserve">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نبا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کتمان کند. </w:t>
      </w:r>
    </w:p>
    <w:p w14:paraId="3208037F" w14:textId="4DC0309D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هسته اول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و گام اول استدلال است که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قاعده کل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را و آن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جب</w:t>
      </w:r>
      <w:r w:rsidRPr="000F23BF">
        <w:rPr>
          <w:color w:val="000000" w:themeColor="text1"/>
          <w:rtl/>
        </w:rPr>
        <w:t xml:space="preserve"> اظهار العلم و اظهار آنچه که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از شر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عت،</w:t>
      </w:r>
      <w:r w:rsidRPr="000F23BF">
        <w:rPr>
          <w:color w:val="000000" w:themeColor="text1"/>
          <w:rtl/>
        </w:rPr>
        <w:t xml:space="preserve"> را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اظهار کرد و کتمان نکرد. به هم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روان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و خلوص، کتمان خاص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ست،</w:t>
      </w:r>
      <w:r w:rsidRPr="000F23BF">
        <w:rPr>
          <w:color w:val="000000" w:themeColor="text1"/>
          <w:rtl/>
        </w:rPr>
        <w:t xml:space="preserve">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را که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،</w:t>
      </w:r>
      <w:r w:rsidRPr="000F23BF">
        <w:rPr>
          <w:color w:val="000000" w:themeColor="text1"/>
          <w:rtl/>
        </w:rPr>
        <w:t xml:space="preserve">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،</w:t>
      </w:r>
      <w:r w:rsidRPr="000F23BF">
        <w:rPr>
          <w:color w:val="000000" w:themeColor="text1"/>
          <w:rtl/>
        </w:rPr>
        <w:t xml:space="preserve"> البته ق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ود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دارد،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و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از</w:t>
      </w:r>
      <w:r w:rsidRPr="000F23BF">
        <w:rPr>
          <w:color w:val="000000" w:themeColor="text1"/>
          <w:rtl/>
        </w:rPr>
        <w:t xml:space="preserve"> طرف هست و جزء الزام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ات</w:t>
      </w:r>
      <w:r w:rsidRPr="000F23BF">
        <w:rPr>
          <w:color w:val="000000" w:themeColor="text1"/>
          <w:rtl/>
        </w:rPr>
        <w:t xml:space="preserve"> است را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،</w:t>
      </w:r>
      <w:r w:rsidRPr="000F23BF">
        <w:rPr>
          <w:color w:val="000000" w:themeColor="text1"/>
          <w:rtl/>
        </w:rPr>
        <w:t xml:space="preserve"> به عنوان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تکل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ف</w:t>
      </w:r>
      <w:r w:rsidRPr="000F23BF">
        <w:rPr>
          <w:color w:val="000000" w:themeColor="text1"/>
          <w:rtl/>
        </w:rPr>
        <w:t xml:space="preserve"> تع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</w:t>
      </w:r>
      <w:r w:rsidRPr="000F23BF">
        <w:rPr>
          <w:color w:val="000000" w:themeColor="text1"/>
          <w:rtl/>
        </w:rPr>
        <w:t xml:space="preserve"> که آنچه را که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،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تکل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ف</w:t>
      </w:r>
      <w:r w:rsidRPr="000F23BF">
        <w:rPr>
          <w:color w:val="000000" w:themeColor="text1"/>
          <w:rtl/>
        </w:rPr>
        <w:t xml:space="preserve"> است. آن را برا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گران</w:t>
      </w:r>
      <w:r w:rsidRPr="000F23BF">
        <w:rPr>
          <w:color w:val="000000" w:themeColor="text1"/>
          <w:rtl/>
        </w:rPr>
        <w:t xml:space="preserve">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ان</w:t>
      </w:r>
      <w:r w:rsidRPr="000F23BF">
        <w:rPr>
          <w:color w:val="000000" w:themeColor="text1"/>
          <w:rtl/>
        </w:rPr>
        <w:t xml:space="preserve"> بکن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،</w:t>
      </w:r>
      <w:r w:rsidRPr="000F23BF">
        <w:rPr>
          <w:color w:val="000000" w:themeColor="text1"/>
          <w:rtl/>
        </w:rPr>
        <w:t xml:space="preserve"> شب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آن است که </w:t>
      </w:r>
      <w:r w:rsidR="007A469D">
        <w:rPr>
          <w:b/>
          <w:bCs/>
          <w:color w:val="007200"/>
          <w:rtl/>
        </w:rPr>
        <w:t>﴿لِ</w:t>
      </w:r>
      <w:r w:rsidR="007A469D">
        <w:rPr>
          <w:rFonts w:hint="cs"/>
          <w:b/>
          <w:bCs/>
          <w:color w:val="007200"/>
          <w:rtl/>
        </w:rPr>
        <w:t>یُ</w:t>
      </w:r>
      <w:r w:rsidR="007A469D">
        <w:rPr>
          <w:rFonts w:hint="eastAsia"/>
          <w:b/>
          <w:bCs/>
          <w:color w:val="007200"/>
          <w:rtl/>
        </w:rPr>
        <w:t>نْذِرُوا</w:t>
      </w:r>
      <w:r w:rsidR="007A469D">
        <w:rPr>
          <w:b/>
          <w:bCs/>
          <w:color w:val="007200"/>
          <w:rtl/>
        </w:rPr>
        <w:t xml:space="preserve"> قَوْمَهُمْ﴾ </w:t>
      </w:r>
      <w:r w:rsidRPr="000F23BF">
        <w:rPr>
          <w:color w:val="000000" w:themeColor="text1"/>
          <w:rtl/>
        </w:rPr>
        <w:t>سوره توبه،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۱۲۲،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انذار بکند، </w:t>
      </w:r>
      <w:r w:rsidR="007A469D">
        <w:rPr>
          <w:b/>
          <w:bCs/>
          <w:color w:val="007200"/>
          <w:rtl/>
        </w:rPr>
        <w:t>﴿لِتُبَ</w:t>
      </w:r>
      <w:r w:rsidR="007A469D">
        <w:rPr>
          <w:rFonts w:hint="cs"/>
          <w:b/>
          <w:bCs/>
          <w:color w:val="007200"/>
          <w:rtl/>
        </w:rPr>
        <w:t>یِّ</w:t>
      </w:r>
      <w:r w:rsidR="007A469D">
        <w:rPr>
          <w:rFonts w:hint="eastAsia"/>
          <w:b/>
          <w:bCs/>
          <w:color w:val="007200"/>
          <w:rtl/>
        </w:rPr>
        <w:t>نَ</w:t>
      </w:r>
      <w:r w:rsidR="007A469D">
        <w:rPr>
          <w:b/>
          <w:bCs/>
          <w:color w:val="007200"/>
          <w:rtl/>
        </w:rPr>
        <w:t xml:space="preserve"> لِلنَّاسِ﴾ </w:t>
      </w:r>
      <w:r w:rsidRPr="000F23BF">
        <w:rPr>
          <w:color w:val="000000" w:themeColor="text1"/>
          <w:rtl/>
        </w:rPr>
        <w:t>سوره نحل،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۴۴.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تب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بکن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،</w:t>
      </w:r>
      <w:r w:rsidRPr="000F23BF">
        <w:rPr>
          <w:color w:val="000000" w:themeColor="text1"/>
          <w:rtl/>
        </w:rPr>
        <w:t xml:space="preserve"> آن که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>.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پا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قصه است، اول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پا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قاعده کل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بر وجوب اظهار افاده بکند. </w:t>
      </w:r>
    </w:p>
    <w:p w14:paraId="787ADD53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color w:val="000000" w:themeColor="text1"/>
          <w:rtl/>
        </w:rPr>
        <w:t>۲-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الزام عالم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و علما و مطلع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بر تب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و اظهار،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ملازمه دارد با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گر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هم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بپذ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رد</w:t>
      </w:r>
      <w:r w:rsidRPr="000F23BF">
        <w:rPr>
          <w:color w:val="000000" w:themeColor="text1"/>
          <w:rtl/>
        </w:rPr>
        <w:t xml:space="preserve">. </w:t>
      </w:r>
    </w:p>
    <w:p w14:paraId="1C89B037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و</w:t>
      </w:r>
      <w:r w:rsidRPr="000F23BF">
        <w:rPr>
          <w:color w:val="000000" w:themeColor="text1"/>
          <w:rtl/>
        </w:rPr>
        <w:t xml:space="preserve"> اگر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دو را کس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بپذ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رد،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دل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ل</w:t>
      </w:r>
      <w:r w:rsidRPr="000F23BF">
        <w:rPr>
          <w:color w:val="000000" w:themeColor="text1"/>
          <w:rtl/>
        </w:rPr>
        <w:t xml:space="preserve"> بر حج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خبر واحد، افتاء و امثال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نها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شود</w:t>
      </w:r>
      <w:r w:rsidRPr="000F23BF">
        <w:rPr>
          <w:color w:val="000000" w:themeColor="text1"/>
          <w:rtl/>
        </w:rPr>
        <w:t xml:space="preserve">. </w:t>
      </w:r>
    </w:p>
    <w:p w14:paraId="6939F995" w14:textId="7D37284D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در</w:t>
      </w:r>
      <w:r w:rsidRPr="000F23BF">
        <w:rPr>
          <w:color w:val="000000" w:themeColor="text1"/>
          <w:rtl/>
        </w:rPr>
        <w:t xml:space="preserve"> بحث اول گفت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کتمان همان اظهار است، در بحث دوم گفته شد </w:t>
      </w:r>
      <w:r w:rsidR="007A469D">
        <w:rPr>
          <w:b/>
          <w:bCs/>
          <w:color w:val="007200"/>
          <w:rtl/>
        </w:rPr>
        <w:t>﴿</w:t>
      </w:r>
      <w:r w:rsidR="007A469D">
        <w:rPr>
          <w:rFonts w:hint="cs"/>
          <w:b/>
          <w:bCs/>
          <w:color w:val="007200"/>
          <w:rtl/>
        </w:rPr>
        <w:t>یَ</w:t>
      </w:r>
      <w:r w:rsidR="007A469D">
        <w:rPr>
          <w:rFonts w:hint="eastAsia"/>
          <w:b/>
          <w:bCs/>
          <w:color w:val="007200"/>
          <w:rtl/>
        </w:rPr>
        <w:t>کْتُمُونَ</w:t>
      </w:r>
      <w:r w:rsidR="007A469D">
        <w:rPr>
          <w:b/>
          <w:bCs/>
          <w:color w:val="007200"/>
          <w:rtl/>
        </w:rPr>
        <w:t xml:space="preserve"> مَا أَنْزَلْنَا﴾ </w:t>
      </w:r>
      <w:r w:rsidRPr="000F23BF">
        <w:rPr>
          <w:color w:val="000000" w:themeColor="text1"/>
          <w:rtl/>
        </w:rPr>
        <w:t>سوره بقره،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۱۵۹ اطلاق دارد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color w:val="000000" w:themeColor="text1"/>
          <w:rtl/>
        </w:rPr>
        <w:t xml:space="preserve"> </w:t>
      </w:r>
      <w:r w:rsidR="007A469D">
        <w:rPr>
          <w:color w:val="000000" w:themeColor="text1"/>
          <w:rtl/>
        </w:rPr>
        <w:t>لااقل</w:t>
      </w:r>
      <w:r w:rsidRPr="000F23BF">
        <w:rPr>
          <w:color w:val="000000" w:themeColor="text1"/>
          <w:rtl/>
        </w:rPr>
        <w:t xml:space="preserve"> شامل سنت و اخبار ائمه طاهر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هم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شود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color w:val="000000" w:themeColor="text1"/>
          <w:rtl/>
        </w:rPr>
        <w:t xml:space="preserve"> با ظهور اول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color w:val="000000" w:themeColor="text1"/>
          <w:rtl/>
        </w:rPr>
        <w:t xml:space="preserve"> با ادله ثانو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ه‌ا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منضم به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شود</w:t>
      </w:r>
      <w:r w:rsidRPr="000F23BF">
        <w:rPr>
          <w:color w:val="000000" w:themeColor="text1"/>
          <w:rtl/>
        </w:rPr>
        <w:t xml:space="preserve"> که دو سه وجه آورد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. </w:t>
      </w:r>
    </w:p>
    <w:p w14:paraId="7028AD88" w14:textId="77777777" w:rsidR="000F23BF" w:rsidRPr="000F23BF" w:rsidRDefault="000F23BF" w:rsidP="000F23BF">
      <w:pPr>
        <w:pStyle w:val="Heading1"/>
        <w:rPr>
          <w:rtl/>
        </w:rPr>
      </w:pPr>
      <w:bookmarkStart w:id="6" w:name="_Toc180424851"/>
      <w:r w:rsidRPr="000F23BF">
        <w:rPr>
          <w:rFonts w:hint="eastAsia"/>
          <w:rtl/>
        </w:rPr>
        <w:t>مسئله</w:t>
      </w:r>
      <w:r w:rsidRPr="000F23BF">
        <w:rPr>
          <w:rtl/>
        </w:rPr>
        <w:t xml:space="preserve"> سوم</w:t>
      </w:r>
      <w:bookmarkEnd w:id="6"/>
      <w:r w:rsidRPr="000F23BF">
        <w:rPr>
          <w:rtl/>
        </w:rPr>
        <w:t xml:space="preserve"> </w:t>
      </w:r>
    </w:p>
    <w:p w14:paraId="63962387" w14:textId="758FD9DA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بود که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مختص به عقا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ست،</w:t>
      </w:r>
      <w:r w:rsidRPr="000F23BF">
        <w:rPr>
          <w:color w:val="000000" w:themeColor="text1"/>
          <w:rtl/>
        </w:rPr>
        <w:t xml:space="preserve"> همه معارف را در </w:t>
      </w:r>
      <w:r w:rsidR="007A469D">
        <w:rPr>
          <w:color w:val="000000" w:themeColor="text1"/>
          <w:rtl/>
        </w:rPr>
        <w:t>برمی‌گیرد</w:t>
      </w:r>
      <w:r w:rsidRPr="000F23BF">
        <w:rPr>
          <w:color w:val="000000" w:themeColor="text1"/>
          <w:rtl/>
        </w:rPr>
        <w:t xml:space="preserve"> برا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نات</w:t>
      </w:r>
      <w:r w:rsidRPr="000F23BF">
        <w:rPr>
          <w:color w:val="000000" w:themeColor="text1"/>
          <w:rtl/>
        </w:rPr>
        <w:t xml:space="preserve"> و هد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و قرآن همه‌اش هدا است، همه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نه</w:t>
      </w:r>
      <w:r w:rsidRPr="000F23BF">
        <w:rPr>
          <w:color w:val="000000" w:themeColor="text1"/>
          <w:rtl/>
        </w:rPr>
        <w:t xml:space="preserve"> است، همه شر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عت</w:t>
      </w:r>
      <w:r w:rsidRPr="000F23BF">
        <w:rPr>
          <w:color w:val="000000" w:themeColor="text1"/>
          <w:rtl/>
        </w:rPr>
        <w:t xml:space="preserve"> است و تخص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ص</w:t>
      </w:r>
      <w:r w:rsidRPr="000F23BF">
        <w:rPr>
          <w:color w:val="000000" w:themeColor="text1"/>
          <w:rtl/>
        </w:rPr>
        <w:t xml:space="preserve"> آن به مقوله اعتقاد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،</w:t>
      </w:r>
      <w:r w:rsidRPr="000F23BF">
        <w:rPr>
          <w:color w:val="000000" w:themeColor="text1"/>
          <w:rtl/>
        </w:rPr>
        <w:t xml:space="preserve"> وجه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ندارد. اگر هم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مورد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است؛ معلوم است مورد مخصص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>. مورد البته مسائل اعتقاد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eastAsia"/>
          <w:color w:val="000000" w:themeColor="text1"/>
          <w:rtl/>
        </w:rPr>
        <w:t>است</w:t>
      </w:r>
      <w:r w:rsidRPr="000F23BF">
        <w:rPr>
          <w:color w:val="000000" w:themeColor="text1"/>
          <w:rtl/>
        </w:rPr>
        <w:t xml:space="preserve"> و مخصص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 xml:space="preserve">. </w:t>
      </w:r>
    </w:p>
    <w:p w14:paraId="11DDEC41" w14:textId="6A96C58B" w:rsidR="000F23BF" w:rsidRPr="000F23BF" w:rsidRDefault="000F23BF" w:rsidP="000A273F">
      <w:pPr>
        <w:rPr>
          <w:color w:val="000000" w:themeColor="text1"/>
          <w:rtl/>
        </w:rPr>
      </w:pPr>
      <w:r w:rsidRPr="000A273F">
        <w:rPr>
          <w:rFonts w:hint="eastAsia"/>
          <w:color w:val="000000" w:themeColor="text1"/>
          <w:spacing w:val="-4"/>
          <w:rtl/>
        </w:rPr>
        <w:t>بعض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color w:val="000000" w:themeColor="text1"/>
          <w:spacing w:val="-4"/>
          <w:rtl/>
        </w:rPr>
        <w:t xml:space="preserve"> گفته‌اند که ما آ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ات</w:t>
      </w:r>
      <w:r w:rsidRPr="000A273F">
        <w:rPr>
          <w:color w:val="000000" w:themeColor="text1"/>
          <w:spacing w:val="-4"/>
          <w:rtl/>
        </w:rPr>
        <w:t xml:space="preserve"> را که بب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ن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م،</w:t>
      </w:r>
      <w:r w:rsidRPr="000A273F">
        <w:rPr>
          <w:color w:val="000000" w:themeColor="text1"/>
          <w:spacing w:val="-4"/>
          <w:rtl/>
        </w:rPr>
        <w:t xml:space="preserve"> 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ن</w:t>
      </w:r>
      <w:r w:rsidRPr="000A273F">
        <w:rPr>
          <w:color w:val="000000" w:themeColor="text1"/>
          <w:spacing w:val="-4"/>
          <w:rtl/>
        </w:rPr>
        <w:t xml:space="preserve"> جا از موارد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color w:val="000000" w:themeColor="text1"/>
          <w:spacing w:val="-4"/>
          <w:rtl/>
        </w:rPr>
        <w:t xml:space="preserve"> است که مورد موجب تخص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ص</w:t>
      </w:r>
      <w:r w:rsidRPr="000A273F">
        <w:rPr>
          <w:color w:val="000000" w:themeColor="text1"/>
          <w:spacing w:val="-4"/>
          <w:rtl/>
        </w:rPr>
        <w:t xml:space="preserve"> م</w:t>
      </w:r>
      <w:r w:rsidRPr="000A273F">
        <w:rPr>
          <w:rFonts w:hint="cs"/>
          <w:color w:val="000000" w:themeColor="text1"/>
          <w:spacing w:val="-4"/>
          <w:rtl/>
        </w:rPr>
        <w:t>ی‌</w:t>
      </w:r>
      <w:r w:rsidRPr="000A273F">
        <w:rPr>
          <w:rFonts w:hint="eastAsia"/>
          <w:color w:val="000000" w:themeColor="text1"/>
          <w:spacing w:val="-4"/>
          <w:rtl/>
        </w:rPr>
        <w:t>شود</w:t>
      </w:r>
      <w:r w:rsidRPr="000A273F">
        <w:rPr>
          <w:color w:val="000000" w:themeColor="text1"/>
          <w:spacing w:val="-4"/>
          <w:rtl/>
        </w:rPr>
        <w:t xml:space="preserve"> برا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color w:val="000000" w:themeColor="text1"/>
          <w:spacing w:val="-4"/>
          <w:rtl/>
        </w:rPr>
        <w:t xml:space="preserve"> 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نکه</w:t>
      </w:r>
      <w:r w:rsidRPr="000A273F">
        <w:rPr>
          <w:color w:val="000000" w:themeColor="text1"/>
          <w:spacing w:val="-4"/>
          <w:rtl/>
        </w:rPr>
        <w:t xml:space="preserve"> مورد فقط 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ن</w:t>
      </w:r>
      <w:r w:rsidRPr="000A273F">
        <w:rPr>
          <w:color w:val="000000" w:themeColor="text1"/>
          <w:spacing w:val="-4"/>
          <w:rtl/>
        </w:rPr>
        <w:t xml:space="preserve"> ن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ست</w:t>
      </w:r>
      <w:r w:rsidRPr="000A273F">
        <w:rPr>
          <w:color w:val="000000" w:themeColor="text1"/>
          <w:spacing w:val="-4"/>
          <w:rtl/>
        </w:rPr>
        <w:t xml:space="preserve"> که شأن نزول خارج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color w:val="000000" w:themeColor="text1"/>
          <w:spacing w:val="-4"/>
          <w:rtl/>
        </w:rPr>
        <w:t xml:space="preserve"> 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ن</w:t>
      </w:r>
      <w:r w:rsidRPr="000A273F">
        <w:rPr>
          <w:color w:val="000000" w:themeColor="text1"/>
          <w:spacing w:val="-4"/>
          <w:rtl/>
        </w:rPr>
        <w:t xml:space="preserve"> است، در س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اق</w:t>
      </w:r>
      <w:r w:rsidRPr="000A273F">
        <w:rPr>
          <w:color w:val="000000" w:themeColor="text1"/>
          <w:spacing w:val="-4"/>
          <w:rtl/>
        </w:rPr>
        <w:t xml:space="preserve"> نفوذ کرده است، س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اق</w:t>
      </w:r>
      <w:r w:rsidRPr="000A273F">
        <w:rPr>
          <w:color w:val="000000" w:themeColor="text1"/>
          <w:spacing w:val="-4"/>
          <w:rtl/>
        </w:rPr>
        <w:t xml:space="preserve"> 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ن</w:t>
      </w:r>
      <w:r w:rsidRPr="000A273F">
        <w:rPr>
          <w:color w:val="000000" w:themeColor="text1"/>
          <w:spacing w:val="-4"/>
          <w:rtl/>
        </w:rPr>
        <w:t xml:space="preserve"> است که با 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ن</w:t>
      </w:r>
      <w:r w:rsidRPr="000A273F">
        <w:rPr>
          <w:color w:val="000000" w:themeColor="text1"/>
          <w:spacing w:val="-4"/>
          <w:rtl/>
        </w:rPr>
        <w:t xml:space="preserve"> لحن و 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ن</w:t>
      </w:r>
      <w:r w:rsidRPr="000A273F">
        <w:rPr>
          <w:color w:val="000000" w:themeColor="text1"/>
          <w:spacing w:val="-4"/>
          <w:rtl/>
        </w:rPr>
        <w:t xml:space="preserve"> شدت و حدت، ذهن را به پا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ه</w:t>
      </w:r>
      <w:r w:rsidRPr="000A273F">
        <w:rPr>
          <w:color w:val="000000" w:themeColor="text1"/>
          <w:spacing w:val="-4"/>
          <w:rtl/>
        </w:rPr>
        <w:t xml:space="preserve"> اعتقاد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color w:val="000000" w:themeColor="text1"/>
          <w:spacing w:val="-4"/>
          <w:rtl/>
        </w:rPr>
        <w:t xml:space="preserve"> م</w:t>
      </w:r>
      <w:r w:rsidRPr="000A273F">
        <w:rPr>
          <w:rFonts w:hint="cs"/>
          <w:color w:val="000000" w:themeColor="text1"/>
          <w:spacing w:val="-4"/>
          <w:rtl/>
        </w:rPr>
        <w:t>ی‌</w:t>
      </w:r>
      <w:r w:rsidRPr="000A273F">
        <w:rPr>
          <w:rFonts w:hint="eastAsia"/>
          <w:color w:val="000000" w:themeColor="text1"/>
          <w:spacing w:val="-4"/>
          <w:rtl/>
        </w:rPr>
        <w:t>برد</w:t>
      </w:r>
      <w:r w:rsidRPr="000A273F">
        <w:rPr>
          <w:color w:val="000000" w:themeColor="text1"/>
          <w:spacing w:val="-4"/>
          <w:rtl/>
        </w:rPr>
        <w:t>. 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ن</w:t>
      </w:r>
      <w:r w:rsidRPr="000A273F">
        <w:rPr>
          <w:color w:val="000000" w:themeColor="text1"/>
          <w:spacing w:val="-4"/>
          <w:rtl/>
        </w:rPr>
        <w:t xml:space="preserve"> البته گفته ش</w:t>
      </w:r>
      <w:r w:rsidRPr="000A273F">
        <w:rPr>
          <w:rFonts w:hint="eastAsia"/>
          <w:color w:val="000000" w:themeColor="text1"/>
          <w:spacing w:val="-4"/>
          <w:rtl/>
        </w:rPr>
        <w:t>ده</w:t>
      </w:r>
      <w:r w:rsidRPr="000A273F">
        <w:rPr>
          <w:color w:val="000000" w:themeColor="text1"/>
          <w:spacing w:val="-4"/>
          <w:rtl/>
        </w:rPr>
        <w:t xml:space="preserve"> است که</w:t>
      </w:r>
      <w:r w:rsidR="007110CC">
        <w:rPr>
          <w:b/>
          <w:bCs/>
          <w:color w:val="007200"/>
          <w:spacing w:val="-4"/>
          <w:rtl/>
        </w:rPr>
        <w:t>﴿إِنَّ الَّذِ</w:t>
      </w:r>
      <w:r w:rsidR="007110CC">
        <w:rPr>
          <w:rFonts w:hint="cs"/>
          <w:b/>
          <w:bCs/>
          <w:color w:val="007200"/>
          <w:spacing w:val="-4"/>
          <w:rtl/>
        </w:rPr>
        <w:t>ی</w:t>
      </w:r>
      <w:r w:rsidR="007110CC">
        <w:rPr>
          <w:rFonts w:hint="eastAsia"/>
          <w:b/>
          <w:bCs/>
          <w:color w:val="007200"/>
          <w:spacing w:val="-4"/>
          <w:rtl/>
        </w:rPr>
        <w:t>نَ</w:t>
      </w:r>
      <w:r w:rsidR="007110CC">
        <w:rPr>
          <w:b/>
          <w:bCs/>
          <w:color w:val="007200"/>
          <w:spacing w:val="-4"/>
          <w:rtl/>
        </w:rPr>
        <w:t xml:space="preserve"> </w:t>
      </w:r>
      <w:r w:rsidR="007110CC">
        <w:rPr>
          <w:rFonts w:hint="cs"/>
          <w:b/>
          <w:bCs/>
          <w:color w:val="007200"/>
          <w:spacing w:val="-4"/>
          <w:rtl/>
        </w:rPr>
        <w:t>یَ</w:t>
      </w:r>
      <w:r w:rsidR="007110CC">
        <w:rPr>
          <w:rFonts w:hint="eastAsia"/>
          <w:b/>
          <w:bCs/>
          <w:color w:val="007200"/>
          <w:spacing w:val="-4"/>
          <w:rtl/>
        </w:rPr>
        <w:t>کْتُمُونَ</w:t>
      </w:r>
      <w:r w:rsidR="007110CC">
        <w:rPr>
          <w:b/>
          <w:bCs/>
          <w:color w:val="007200"/>
          <w:spacing w:val="-4"/>
          <w:rtl/>
        </w:rPr>
        <w:t xml:space="preserve"> مَا أَنْزَلْنَا مِنَ الْبَ</w:t>
      </w:r>
      <w:r w:rsidR="007110CC">
        <w:rPr>
          <w:rFonts w:hint="cs"/>
          <w:b/>
          <w:bCs/>
          <w:color w:val="007200"/>
          <w:spacing w:val="-4"/>
          <w:rtl/>
        </w:rPr>
        <w:t>یِّ</w:t>
      </w:r>
      <w:r w:rsidR="007110CC">
        <w:rPr>
          <w:rFonts w:hint="eastAsia"/>
          <w:b/>
          <w:bCs/>
          <w:color w:val="007200"/>
          <w:spacing w:val="-4"/>
          <w:rtl/>
        </w:rPr>
        <w:t>نَاتِ</w:t>
      </w:r>
      <w:r w:rsidR="007110CC">
        <w:rPr>
          <w:b/>
          <w:bCs/>
          <w:color w:val="007200"/>
          <w:spacing w:val="-4"/>
          <w:rtl/>
        </w:rPr>
        <w:t xml:space="preserve"> وَالْهُدَ</w:t>
      </w:r>
      <w:r w:rsidR="007110CC">
        <w:rPr>
          <w:rFonts w:hint="cs"/>
          <w:b/>
          <w:bCs/>
          <w:color w:val="007200"/>
          <w:spacing w:val="-4"/>
          <w:rtl/>
        </w:rPr>
        <w:t>یٰ</w:t>
      </w:r>
      <w:r w:rsidR="007110CC">
        <w:rPr>
          <w:b/>
          <w:bCs/>
          <w:color w:val="007200"/>
          <w:spacing w:val="-4"/>
          <w:rtl/>
        </w:rPr>
        <w:t xml:space="preserve"> مِنْ بَعْدِ مَا بَ</w:t>
      </w:r>
      <w:r w:rsidR="007110CC">
        <w:rPr>
          <w:rFonts w:hint="cs"/>
          <w:b/>
          <w:bCs/>
          <w:color w:val="007200"/>
          <w:spacing w:val="-4"/>
          <w:rtl/>
        </w:rPr>
        <w:t>یَّ</w:t>
      </w:r>
      <w:r w:rsidR="007110CC">
        <w:rPr>
          <w:rFonts w:hint="eastAsia"/>
          <w:b/>
          <w:bCs/>
          <w:color w:val="007200"/>
          <w:spacing w:val="-4"/>
          <w:rtl/>
        </w:rPr>
        <w:t>نَّاهُ</w:t>
      </w:r>
      <w:r w:rsidR="007110CC">
        <w:rPr>
          <w:b/>
          <w:bCs/>
          <w:color w:val="007200"/>
          <w:spacing w:val="-4"/>
          <w:rtl/>
        </w:rPr>
        <w:t xml:space="preserve"> لِلنَّاسِ فِ</w:t>
      </w:r>
      <w:r w:rsidR="007110CC">
        <w:rPr>
          <w:rFonts w:hint="cs"/>
          <w:b/>
          <w:bCs/>
          <w:color w:val="007200"/>
          <w:spacing w:val="-4"/>
          <w:rtl/>
        </w:rPr>
        <w:t>ی</w:t>
      </w:r>
      <w:r w:rsidR="007110CC">
        <w:rPr>
          <w:b/>
          <w:bCs/>
          <w:color w:val="007200"/>
          <w:spacing w:val="-4"/>
          <w:rtl/>
        </w:rPr>
        <w:t xml:space="preserve"> الْکِتَابِ أُولَٰئِکَ </w:t>
      </w:r>
      <w:r w:rsidR="007110CC">
        <w:rPr>
          <w:rFonts w:hint="cs"/>
          <w:b/>
          <w:bCs/>
          <w:color w:val="007200"/>
          <w:spacing w:val="-4"/>
          <w:rtl/>
        </w:rPr>
        <w:t>یَ</w:t>
      </w:r>
      <w:r w:rsidR="007110CC">
        <w:rPr>
          <w:rFonts w:hint="eastAsia"/>
          <w:b/>
          <w:bCs/>
          <w:color w:val="007200"/>
          <w:spacing w:val="-4"/>
          <w:rtl/>
        </w:rPr>
        <w:t>لْعَنُهُمُ</w:t>
      </w:r>
      <w:r w:rsidR="007110CC">
        <w:rPr>
          <w:b/>
          <w:bCs/>
          <w:color w:val="007200"/>
          <w:spacing w:val="-4"/>
          <w:rtl/>
        </w:rPr>
        <w:t xml:space="preserve"> اللَّهُ وَ</w:t>
      </w:r>
      <w:r w:rsidR="007110CC">
        <w:rPr>
          <w:rFonts w:hint="cs"/>
          <w:b/>
          <w:bCs/>
          <w:color w:val="007200"/>
          <w:spacing w:val="-4"/>
          <w:rtl/>
        </w:rPr>
        <w:t>یَ</w:t>
      </w:r>
      <w:r w:rsidR="007110CC">
        <w:rPr>
          <w:rFonts w:hint="eastAsia"/>
          <w:b/>
          <w:bCs/>
          <w:color w:val="007200"/>
          <w:spacing w:val="-4"/>
          <w:rtl/>
        </w:rPr>
        <w:t>لْعَنُهُمُ</w:t>
      </w:r>
      <w:r w:rsidR="007110CC">
        <w:rPr>
          <w:b/>
          <w:bCs/>
          <w:color w:val="007200"/>
          <w:spacing w:val="-4"/>
          <w:rtl/>
        </w:rPr>
        <w:t xml:space="preserve"> اللَّاعِنُونَ﴾</w:t>
      </w:r>
      <w:r w:rsidRPr="000A273F">
        <w:rPr>
          <w:color w:val="000000" w:themeColor="text1"/>
          <w:spacing w:val="-4"/>
          <w:rtl/>
        </w:rPr>
        <w:t xml:space="preserve"> 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ن</w:t>
      </w:r>
      <w:r w:rsidRPr="000A273F">
        <w:rPr>
          <w:color w:val="000000" w:themeColor="text1"/>
          <w:spacing w:val="-4"/>
          <w:rtl/>
        </w:rPr>
        <w:t xml:space="preserve"> حدت و شدت با مسائل اعتقاد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color w:val="000000" w:themeColor="text1"/>
          <w:spacing w:val="-4"/>
          <w:rtl/>
        </w:rPr>
        <w:t xml:space="preserve"> سازگار است نه با مسائل ع</w:t>
      </w:r>
      <w:r w:rsidRPr="000A273F">
        <w:rPr>
          <w:rFonts w:hint="eastAsia"/>
          <w:color w:val="000000" w:themeColor="text1"/>
          <w:spacing w:val="-4"/>
          <w:rtl/>
        </w:rPr>
        <w:t>اد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،</w:t>
      </w:r>
      <w:r w:rsidRPr="000A273F">
        <w:rPr>
          <w:color w:val="000000" w:themeColor="text1"/>
          <w:spacing w:val="-4"/>
          <w:rtl/>
        </w:rPr>
        <w:t xml:space="preserve"> 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ن</w:t>
      </w:r>
      <w:r w:rsidRPr="000A273F">
        <w:rPr>
          <w:color w:val="000000" w:themeColor="text1"/>
          <w:spacing w:val="-4"/>
          <w:rtl/>
        </w:rPr>
        <w:t xml:space="preserve"> در بعض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color w:val="000000" w:themeColor="text1"/>
          <w:spacing w:val="-4"/>
          <w:rtl/>
        </w:rPr>
        <w:t xml:space="preserve"> کلمات آمده است</w:t>
      </w:r>
      <w:r w:rsidRPr="000F23BF">
        <w:rPr>
          <w:color w:val="000000" w:themeColor="text1"/>
          <w:rtl/>
        </w:rPr>
        <w:t xml:space="preserve">. </w:t>
      </w:r>
    </w:p>
    <w:p w14:paraId="09BD36E9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جواب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هم که از آن داده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شود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در اعتقادات شد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د‌تر</w:t>
      </w:r>
      <w:r w:rsidRPr="000F23BF">
        <w:rPr>
          <w:color w:val="000000" w:themeColor="text1"/>
          <w:rtl/>
        </w:rPr>
        <w:t xml:space="preserve"> است و مراتب دارد بحث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ندار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؛</w:t>
      </w:r>
      <w:r w:rsidRPr="000F23BF">
        <w:rPr>
          <w:color w:val="000000" w:themeColor="text1"/>
          <w:rtl/>
        </w:rPr>
        <w:t xml:space="preserve"> </w:t>
      </w:r>
    </w:p>
    <w:p w14:paraId="3AF02C16" w14:textId="7C998D68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اولاً</w:t>
      </w:r>
      <w:r w:rsidRPr="000F23BF">
        <w:rPr>
          <w:color w:val="000000" w:themeColor="text1"/>
          <w:rtl/>
        </w:rPr>
        <w:t xml:space="preserve"> همان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گفت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ظاهر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اطلاق است، </w:t>
      </w:r>
      <w:r w:rsidR="007110CC">
        <w:rPr>
          <w:b/>
          <w:bCs/>
          <w:color w:val="007200"/>
          <w:rtl/>
        </w:rPr>
        <w:t>﴿مَا أَنْزَلْنَا مِنَ الْبَ</w:t>
      </w:r>
      <w:r w:rsidR="007110CC">
        <w:rPr>
          <w:rFonts w:hint="cs"/>
          <w:b/>
          <w:bCs/>
          <w:color w:val="007200"/>
          <w:rtl/>
        </w:rPr>
        <w:t>یِّ</w:t>
      </w:r>
      <w:r w:rsidR="007110CC">
        <w:rPr>
          <w:rFonts w:hint="eastAsia"/>
          <w:b/>
          <w:bCs/>
          <w:color w:val="007200"/>
          <w:rtl/>
        </w:rPr>
        <w:t>نَاتِ</w:t>
      </w:r>
      <w:r w:rsidR="007110CC">
        <w:rPr>
          <w:b/>
          <w:bCs/>
          <w:color w:val="007200"/>
          <w:rtl/>
        </w:rPr>
        <w:t xml:space="preserve"> وَالْهُدَ</w:t>
      </w:r>
      <w:r w:rsidR="007110CC">
        <w:rPr>
          <w:rFonts w:hint="cs"/>
          <w:b/>
          <w:bCs/>
          <w:color w:val="007200"/>
          <w:rtl/>
        </w:rPr>
        <w:t>یٰ</w:t>
      </w:r>
      <w:r w:rsidR="007110CC">
        <w:rPr>
          <w:b/>
          <w:bCs/>
          <w:color w:val="007200"/>
          <w:rtl/>
        </w:rPr>
        <w:t xml:space="preserve">﴾ </w:t>
      </w:r>
      <w:r w:rsidRPr="000F23BF">
        <w:rPr>
          <w:color w:val="000000" w:themeColor="text1"/>
          <w:rtl/>
        </w:rPr>
        <w:t xml:space="preserve">اطلاق دارد. </w:t>
      </w:r>
    </w:p>
    <w:p w14:paraId="2AD81E9C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ثان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اً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در روا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ات</w:t>
      </w:r>
      <w:r w:rsidRPr="000F23BF">
        <w:rPr>
          <w:color w:val="000000" w:themeColor="text1"/>
          <w:rtl/>
        </w:rPr>
        <w:t xml:space="preserve"> هم برو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ولو همه روا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ات</w:t>
      </w:r>
      <w:r w:rsidRPr="000F23BF">
        <w:rPr>
          <w:color w:val="000000" w:themeColor="text1"/>
          <w:rtl/>
        </w:rPr>
        <w:t xml:space="preserve"> معتبر نباشد بحث اظهار علم برا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عالم و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وقت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سؤال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کند،</w:t>
      </w:r>
      <w:r w:rsidRPr="000F23BF">
        <w:rPr>
          <w:color w:val="000000" w:themeColor="text1"/>
          <w:rtl/>
        </w:rPr>
        <w:t xml:space="preserve"> جواب بدهد و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را کتمان نکند،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قاعده عموم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 ولو روا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ات</w:t>
      </w:r>
      <w:r w:rsidRPr="000F23BF">
        <w:rPr>
          <w:color w:val="000000" w:themeColor="text1"/>
          <w:rtl/>
        </w:rPr>
        <w:t xml:space="preserve"> آن همه معتبر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ست،</w:t>
      </w:r>
      <w:r w:rsidRPr="000F23BF">
        <w:rPr>
          <w:color w:val="000000" w:themeColor="text1"/>
          <w:rtl/>
        </w:rPr>
        <w:t xml:space="preserve"> نمونه‌ها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هم کم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ست،</w:t>
      </w:r>
      <w:r w:rsidRPr="000F23BF">
        <w:rPr>
          <w:color w:val="000000" w:themeColor="text1"/>
          <w:rtl/>
        </w:rPr>
        <w:t xml:space="preserve"> در بحار در جلد اول و دوم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باب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دار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«کتمان العلم» در آنجا شصت، هفتاد روا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وجود دارد و در چند روا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ولو اسناد آن معتبر نباشد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«من کتم علمه» عذاب‌ها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را ذکر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</w:t>
      </w:r>
      <w:r w:rsidRPr="000F23BF">
        <w:rPr>
          <w:color w:val="000000" w:themeColor="text1"/>
          <w:rtl/>
        </w:rPr>
        <w:t xml:space="preserve">. </w:t>
      </w:r>
    </w:p>
    <w:p w14:paraId="401B1F9D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جواب</w:t>
      </w:r>
      <w:r w:rsidRPr="000F23BF">
        <w:rPr>
          <w:color w:val="000000" w:themeColor="text1"/>
          <w:rtl/>
        </w:rPr>
        <w:t xml:space="preserve"> ما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ظاهر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اطلاق دارد و ان قلت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الان گفت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بود (ا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نجا</w:t>
      </w:r>
      <w:r w:rsidRPr="000F23BF">
        <w:rPr>
          <w:color w:val="000000" w:themeColor="text1"/>
          <w:rtl/>
        </w:rPr>
        <w:t xml:space="preserve"> ولو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شأن نزول مخصص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>) 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شواهد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وجود دارد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عبارت است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شدت و حدت برخورد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در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با کاتم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شده است اقتضا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امر ارتباط با امور پا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اعتقاد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دارد. </w:t>
      </w:r>
    </w:p>
    <w:p w14:paraId="6B9894D0" w14:textId="699F2D0B" w:rsidR="000F23BF" w:rsidRPr="000F23BF" w:rsidRDefault="000F23BF" w:rsidP="007110CC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ما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خواه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شواهد قو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 xml:space="preserve"> چون در نقطه مقابل شواهد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دار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که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شمول و عموم دارد، در حد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صولت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ان قلت را بشکن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و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اطلاق طبق قاعده خود هست، </w:t>
      </w:r>
      <w:r w:rsidR="007110CC">
        <w:rPr>
          <w:b/>
          <w:bCs/>
          <w:color w:val="007200"/>
          <w:rtl/>
        </w:rPr>
        <w:t>﴿مَا أَنْزَلْنَا مِنَ الْبَ</w:t>
      </w:r>
      <w:r w:rsidR="007110CC">
        <w:rPr>
          <w:rFonts w:hint="cs"/>
          <w:b/>
          <w:bCs/>
          <w:color w:val="007200"/>
          <w:rtl/>
        </w:rPr>
        <w:t>یِّ</w:t>
      </w:r>
      <w:r w:rsidR="007110CC">
        <w:rPr>
          <w:rFonts w:hint="eastAsia"/>
          <w:b/>
          <w:bCs/>
          <w:color w:val="007200"/>
          <w:rtl/>
        </w:rPr>
        <w:t>نَاتِ</w:t>
      </w:r>
      <w:r w:rsidR="007110CC">
        <w:rPr>
          <w:b/>
          <w:bCs/>
          <w:color w:val="007200"/>
          <w:rtl/>
        </w:rPr>
        <w:t xml:space="preserve"> وَالْهُدَ</w:t>
      </w:r>
      <w:r w:rsidR="007110CC">
        <w:rPr>
          <w:rFonts w:hint="cs"/>
          <w:b/>
          <w:bCs/>
          <w:color w:val="007200"/>
          <w:rtl/>
        </w:rPr>
        <w:t>یٰ</w:t>
      </w:r>
      <w:r w:rsidR="007110CC">
        <w:rPr>
          <w:b/>
          <w:bCs/>
          <w:color w:val="007200"/>
          <w:rtl/>
        </w:rPr>
        <w:t>﴾</w:t>
      </w:r>
      <w:r w:rsidRPr="000F23BF">
        <w:rPr>
          <w:rFonts w:hint="eastAsia"/>
          <w:color w:val="000000" w:themeColor="text1"/>
          <w:rtl/>
        </w:rPr>
        <w:t>،</w:t>
      </w:r>
      <w:r w:rsidRPr="000F23BF">
        <w:rPr>
          <w:color w:val="000000" w:themeColor="text1"/>
          <w:rtl/>
        </w:rPr>
        <w:t xml:space="preserve"> هر چه در قرآن هست، ما انزلنا هست، هر چه در قرآن است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نات</w:t>
      </w:r>
      <w:r w:rsidRPr="000F23BF">
        <w:rPr>
          <w:color w:val="000000" w:themeColor="text1"/>
          <w:rtl/>
        </w:rPr>
        <w:t xml:space="preserve"> است و هر چه در قرآن است هد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 و جالب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در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ات</w:t>
      </w:r>
      <w:r w:rsidRPr="000F23BF">
        <w:rPr>
          <w:color w:val="000000" w:themeColor="text1"/>
          <w:rtl/>
        </w:rPr>
        <w:t xml:space="preserve">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گر</w:t>
      </w:r>
      <w:r w:rsidR="000A273F">
        <w:rPr>
          <w:color w:val="000000" w:themeColor="text1"/>
          <w:rtl/>
        </w:rPr>
        <w:t xml:space="preserve"> دارد </w:t>
      </w:r>
      <w:r w:rsidR="007110CC">
        <w:rPr>
          <w:b/>
          <w:bCs/>
          <w:color w:val="007200"/>
          <w:rtl/>
        </w:rPr>
        <w:t>﴿وَتَکْتُمُوا الْحَقَّ﴾</w:t>
      </w:r>
      <w:r w:rsidR="000A273F">
        <w:rPr>
          <w:rStyle w:val="FootnoteReference"/>
          <w:color w:val="000000" w:themeColor="text1"/>
          <w:rtl/>
        </w:rPr>
        <w:footnoteReference w:id="1"/>
      </w:r>
      <w:r w:rsidRPr="000F23BF">
        <w:rPr>
          <w:color w:val="000000" w:themeColor="text1"/>
          <w:rtl/>
        </w:rPr>
        <w:t>، آنجا حق دارد، همه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نها</w:t>
      </w:r>
      <w:r w:rsidRPr="000F23BF">
        <w:rPr>
          <w:color w:val="000000" w:themeColor="text1"/>
          <w:rtl/>
        </w:rPr>
        <w:t xml:space="preserve"> حق است، در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۴۲ سوره بقره دارد؛ </w:t>
      </w:r>
      <w:r w:rsidR="007110CC">
        <w:rPr>
          <w:b/>
          <w:bCs/>
          <w:color w:val="007200"/>
          <w:rtl/>
        </w:rPr>
        <w:t xml:space="preserve">﴿وَلَا تَلْبِسُوا الْحَقَّ بِالْبَاطِلِ وَتَکْتُمُوا الْحَقَّ وَأَنْتُمْ تَعْلَمُونَ﴾ </w:t>
      </w:r>
      <w:r w:rsidRPr="000F23BF">
        <w:rPr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نجا</w:t>
      </w:r>
      <w:r w:rsidRPr="000F23BF">
        <w:rPr>
          <w:color w:val="000000" w:themeColor="text1"/>
          <w:rtl/>
        </w:rPr>
        <w:t xml:space="preserve"> کتمان حق است. </w:t>
      </w:r>
    </w:p>
    <w:p w14:paraId="5791D40A" w14:textId="1547996A" w:rsidR="000F23BF" w:rsidRPr="000F23BF" w:rsidRDefault="007110CC" w:rsidP="000A273F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﴿وَ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کْتُمُونَ</w:t>
      </w:r>
      <w:r>
        <w:rPr>
          <w:b/>
          <w:bCs/>
          <w:color w:val="007200"/>
          <w:rtl/>
        </w:rPr>
        <w:t xml:space="preserve"> مَا آتَاهُمُ اللَّهُ مِنْ فَضْلِهِ﴾</w:t>
      </w:r>
      <w:r w:rsidR="000A273F">
        <w:rPr>
          <w:rStyle w:val="FootnoteReference"/>
          <w:color w:val="000000" w:themeColor="text1"/>
          <w:rtl/>
        </w:rPr>
        <w:footnoteReference w:id="2"/>
      </w:r>
      <w:r w:rsidR="000F23BF" w:rsidRPr="000F23BF">
        <w:rPr>
          <w:color w:val="000000" w:themeColor="text1"/>
          <w:rtl/>
        </w:rPr>
        <w:t xml:space="preserve"> 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ک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color w:val="000000" w:themeColor="text1"/>
          <w:rtl/>
        </w:rPr>
        <w:t xml:space="preserve"> از </w:t>
      </w:r>
      <w:r>
        <w:rPr>
          <w:color w:val="000000" w:themeColor="text1"/>
          <w:rtl/>
        </w:rPr>
        <w:t>مهم‌ترین</w:t>
      </w:r>
      <w:r w:rsidR="000F23BF" w:rsidRPr="000F23BF">
        <w:rPr>
          <w:color w:val="000000" w:themeColor="text1"/>
          <w:rtl/>
        </w:rPr>
        <w:t xml:space="preserve"> آن‌ها دانش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color w:val="000000" w:themeColor="text1"/>
          <w:rtl/>
        </w:rPr>
        <w:t xml:space="preserve"> است که از شر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عت</w:t>
      </w:r>
      <w:r w:rsidR="000F23BF" w:rsidRPr="000F23BF">
        <w:rPr>
          <w:color w:val="000000" w:themeColor="text1"/>
          <w:rtl/>
        </w:rPr>
        <w:t xml:space="preserve"> دارد و از ا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ن</w:t>
      </w:r>
      <w:r w:rsidR="000F23BF" w:rsidRPr="000F23BF">
        <w:rPr>
          <w:color w:val="000000" w:themeColor="text1"/>
          <w:rtl/>
        </w:rPr>
        <w:t xml:space="preserve"> قب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ل</w:t>
      </w:r>
      <w:r w:rsidR="000F23BF" w:rsidRPr="000F23BF">
        <w:rPr>
          <w:color w:val="000000" w:themeColor="text1"/>
          <w:rtl/>
        </w:rPr>
        <w:t xml:space="preserve">. </w:t>
      </w:r>
    </w:p>
    <w:p w14:paraId="108073CE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ما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خواه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اطلاق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به صرف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شأن نزول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و مقدار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لحن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شد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است، سر جا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خود محفوظ است و قر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نه</w:t>
      </w:r>
      <w:r w:rsidRPr="000F23BF">
        <w:rPr>
          <w:color w:val="000000" w:themeColor="text1"/>
          <w:rtl/>
        </w:rPr>
        <w:t xml:space="preserve"> نم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شود</w:t>
      </w:r>
      <w:r w:rsidRPr="000F23BF">
        <w:rPr>
          <w:color w:val="000000" w:themeColor="text1"/>
          <w:rtl/>
        </w:rPr>
        <w:t xml:space="preserve"> و شواهد مسئله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در روا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ات</w:t>
      </w:r>
      <w:r w:rsidRPr="000F23BF">
        <w:rPr>
          <w:color w:val="000000" w:themeColor="text1"/>
          <w:rtl/>
        </w:rPr>
        <w:t xml:space="preserve"> هم بب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د،</w:t>
      </w:r>
      <w:r w:rsidRPr="000F23BF">
        <w:rPr>
          <w:color w:val="000000" w:themeColor="text1"/>
          <w:rtl/>
        </w:rPr>
        <w:t xml:space="preserve"> در بحار در آن شصت هفتاد، هفت هشت روا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از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قب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ل</w:t>
      </w:r>
      <w:r w:rsidRPr="000F23BF">
        <w:rPr>
          <w:color w:val="000000" w:themeColor="text1"/>
          <w:rtl/>
        </w:rPr>
        <w:t xml:space="preserve"> است، اطلاق دارد و همه را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رد</w:t>
      </w:r>
      <w:r w:rsidRPr="000F23BF">
        <w:rPr>
          <w:color w:val="000000" w:themeColor="text1"/>
          <w:rtl/>
        </w:rPr>
        <w:t xml:space="preserve">. </w:t>
      </w:r>
    </w:p>
    <w:p w14:paraId="2AE75617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نها</w:t>
      </w:r>
      <w:r w:rsidRPr="000F23BF">
        <w:rPr>
          <w:color w:val="000000" w:themeColor="text1"/>
          <w:rtl/>
        </w:rPr>
        <w:t xml:space="preserve"> همه شواهد است که منطق اظهار قاعده عامه‌ا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است. </w:t>
      </w:r>
    </w:p>
    <w:p w14:paraId="7F45F362" w14:textId="0D82609F" w:rsidR="000F23BF" w:rsidRPr="000F23BF" w:rsidRDefault="000F23BF" w:rsidP="000A273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سه مطلب است که ما ترج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ح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ده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که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همان مقدمه اول را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پذ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رد</w:t>
      </w:r>
      <w:r w:rsidRPr="000F23BF">
        <w:rPr>
          <w:color w:val="000000" w:themeColor="text1"/>
          <w:rtl/>
        </w:rPr>
        <w:t xml:space="preserve"> و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شود</w:t>
      </w:r>
      <w:r w:rsidRPr="000F23BF">
        <w:rPr>
          <w:color w:val="000000" w:themeColor="text1"/>
          <w:rtl/>
        </w:rPr>
        <w:t xml:space="preserve"> از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استفاده کرد که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قاعده عامه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دهد</w:t>
      </w:r>
      <w:r w:rsidRPr="000F23BF">
        <w:rPr>
          <w:color w:val="000000" w:themeColor="text1"/>
          <w:rtl/>
        </w:rPr>
        <w:t xml:space="preserve"> که مجتهد و خب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</w:t>
      </w:r>
      <w:r w:rsidRPr="000F23BF">
        <w:rPr>
          <w:color w:val="000000" w:themeColor="text1"/>
          <w:rtl/>
        </w:rPr>
        <w:t xml:space="preserve"> و مطلع بر احکام الزام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شر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عت</w:t>
      </w:r>
      <w:r w:rsidRPr="000F23BF">
        <w:rPr>
          <w:color w:val="000000" w:themeColor="text1"/>
          <w:rtl/>
        </w:rPr>
        <w:t xml:space="preserve"> در جا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که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گران</w:t>
      </w:r>
      <w:r w:rsidRPr="000F23BF">
        <w:rPr>
          <w:color w:val="000000" w:themeColor="text1"/>
          <w:rtl/>
        </w:rPr>
        <w:t xml:space="preserve"> به آن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از</w:t>
      </w:r>
      <w:r w:rsidRPr="000F23BF">
        <w:rPr>
          <w:color w:val="000000" w:themeColor="text1"/>
          <w:rtl/>
        </w:rPr>
        <w:t xml:space="preserve"> دارد،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مجاز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 xml:space="preserve"> که نگو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د،</w:t>
      </w:r>
      <w:r w:rsidRPr="000F23BF">
        <w:rPr>
          <w:color w:val="000000" w:themeColor="text1"/>
          <w:rtl/>
        </w:rPr>
        <w:t xml:space="preserve"> تکل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ف</w:t>
      </w:r>
      <w:r w:rsidRPr="000F23BF">
        <w:rPr>
          <w:color w:val="000000" w:themeColor="text1"/>
          <w:rtl/>
        </w:rPr>
        <w:t xml:space="preserve"> دارد که بگو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د،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همان قاعده ارشاد جاهل است که تکل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ف</w:t>
      </w:r>
      <w:r w:rsidRPr="000F23BF">
        <w:rPr>
          <w:color w:val="000000" w:themeColor="text1"/>
          <w:rtl/>
        </w:rPr>
        <w:t xml:space="preserve"> دارد بگو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>. اگر کسان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به حکم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از</w:t>
      </w:r>
      <w:r w:rsidRPr="000F23BF">
        <w:rPr>
          <w:color w:val="000000" w:themeColor="text1"/>
          <w:rtl/>
        </w:rPr>
        <w:t xml:space="preserve"> دارد و الزام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 و مورد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ازشان</w:t>
      </w:r>
      <w:r w:rsidRPr="000F23BF">
        <w:rPr>
          <w:color w:val="000000" w:themeColor="text1"/>
          <w:rtl/>
        </w:rPr>
        <w:t xml:space="preserve"> هست، نگفتن حرام است،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و اعلام بکند، حالا ممکن است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فتوا را هم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رد</w:t>
      </w:r>
      <w:r w:rsidRPr="000F23BF">
        <w:rPr>
          <w:color w:val="000000" w:themeColor="text1"/>
          <w:rtl/>
        </w:rPr>
        <w:t xml:space="preserve">. </w:t>
      </w: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هم مسئله سوم</w:t>
      </w:r>
    </w:p>
    <w:p w14:paraId="39970172" w14:textId="77777777" w:rsidR="000F23BF" w:rsidRPr="000F23BF" w:rsidRDefault="000F23BF" w:rsidP="000A273F">
      <w:pPr>
        <w:pStyle w:val="Heading1"/>
        <w:rPr>
          <w:rtl/>
        </w:rPr>
      </w:pPr>
      <w:bookmarkStart w:id="7" w:name="_Toc180424852"/>
      <w:r w:rsidRPr="000F23BF">
        <w:rPr>
          <w:rFonts w:hint="eastAsia"/>
          <w:rtl/>
        </w:rPr>
        <w:t>مسئله</w:t>
      </w:r>
      <w:r w:rsidRPr="000F23BF">
        <w:rPr>
          <w:rtl/>
        </w:rPr>
        <w:t xml:space="preserve"> چهارم</w:t>
      </w:r>
      <w:bookmarkEnd w:id="7"/>
    </w:p>
    <w:p w14:paraId="711F3C37" w14:textId="1138070F" w:rsidR="000F23BF" w:rsidRPr="000F23BF" w:rsidRDefault="007110CC" w:rsidP="000F23BF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﴿مِنْ بَعْدِ مَا بَ</w:t>
      </w:r>
      <w:r>
        <w:rPr>
          <w:rFonts w:hint="cs"/>
          <w:b/>
          <w:bCs/>
          <w:color w:val="007200"/>
          <w:rtl/>
        </w:rPr>
        <w:t>یَّ</w:t>
      </w:r>
      <w:r>
        <w:rPr>
          <w:rFonts w:hint="eastAsia"/>
          <w:b/>
          <w:bCs/>
          <w:color w:val="007200"/>
          <w:rtl/>
        </w:rPr>
        <w:t>نَّاهُ</w:t>
      </w:r>
      <w:r>
        <w:rPr>
          <w:b/>
          <w:bCs/>
          <w:color w:val="007200"/>
          <w:rtl/>
        </w:rPr>
        <w:t xml:space="preserve"> لِلنَّاسِ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الْکِتَابِ﴾ </w:t>
      </w:r>
      <w:r w:rsidR="000F23BF" w:rsidRPr="000F23BF">
        <w:rPr>
          <w:color w:val="000000" w:themeColor="text1"/>
          <w:rtl/>
        </w:rPr>
        <w:t>است که در ا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نجا</w:t>
      </w:r>
      <w:r w:rsidR="000F23BF" w:rsidRPr="000F23BF">
        <w:rPr>
          <w:color w:val="000000" w:themeColor="text1"/>
          <w:rtl/>
        </w:rPr>
        <w:t xml:space="preserve"> 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ک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color w:val="000000" w:themeColor="text1"/>
          <w:rtl/>
        </w:rPr>
        <w:t xml:space="preserve"> دو نکته اشارات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color w:val="000000" w:themeColor="text1"/>
          <w:rtl/>
        </w:rPr>
        <w:t xml:space="preserve"> به آن داشت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م</w:t>
      </w:r>
      <w:r w:rsidR="000F23BF" w:rsidRPr="000F23BF">
        <w:rPr>
          <w:color w:val="000000" w:themeColor="text1"/>
          <w:rtl/>
        </w:rPr>
        <w:t xml:space="preserve"> و سر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ع</w:t>
      </w:r>
      <w:r w:rsidR="000F23BF" w:rsidRPr="000F23BF">
        <w:rPr>
          <w:color w:val="000000" w:themeColor="text1"/>
          <w:rtl/>
        </w:rPr>
        <w:t xml:space="preserve"> مرور بکن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م</w:t>
      </w:r>
      <w:r w:rsidR="000F23BF" w:rsidRPr="000F23BF">
        <w:rPr>
          <w:color w:val="000000" w:themeColor="text1"/>
          <w:rtl/>
        </w:rPr>
        <w:t xml:space="preserve">. </w:t>
      </w:r>
    </w:p>
    <w:p w14:paraId="565606F6" w14:textId="77777777" w:rsidR="000F23BF" w:rsidRPr="000F23BF" w:rsidRDefault="000F23BF" w:rsidP="000A273F">
      <w:pPr>
        <w:pStyle w:val="Heading2"/>
        <w:rPr>
          <w:rtl/>
        </w:rPr>
      </w:pPr>
      <w:bookmarkStart w:id="8" w:name="_Toc180424853"/>
      <w:r w:rsidRPr="000F23BF">
        <w:rPr>
          <w:rFonts w:hint="eastAsia"/>
          <w:rtl/>
        </w:rPr>
        <w:t>نکته</w:t>
      </w:r>
      <w:r w:rsidRPr="000F23BF">
        <w:rPr>
          <w:rtl/>
        </w:rPr>
        <w:t xml:space="preserve"> اول</w:t>
      </w:r>
      <w:bookmarkEnd w:id="8"/>
    </w:p>
    <w:p w14:paraId="3D55E44F" w14:textId="2F57B861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للناس، </w:t>
      </w:r>
      <w:r w:rsidR="00902731">
        <w:rPr>
          <w:color w:val="000000" w:themeColor="text1"/>
          <w:rtl/>
        </w:rPr>
        <w:t>استغراقی</w:t>
      </w:r>
      <w:r w:rsidRPr="000F23BF">
        <w:rPr>
          <w:color w:val="000000" w:themeColor="text1"/>
          <w:rtl/>
        </w:rPr>
        <w:t xml:space="preserve"> است و مجموع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ست،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احتمال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</w:t>
      </w:r>
      <w:r w:rsidR="007110CC">
        <w:rPr>
          <w:b/>
          <w:bCs/>
          <w:color w:val="007200"/>
          <w:rtl/>
        </w:rPr>
        <w:t>﴿مَا بَ</w:t>
      </w:r>
      <w:r w:rsidR="007110CC">
        <w:rPr>
          <w:rFonts w:hint="cs"/>
          <w:b/>
          <w:bCs/>
          <w:color w:val="007200"/>
          <w:rtl/>
        </w:rPr>
        <w:t>یَّ</w:t>
      </w:r>
      <w:r w:rsidR="007110CC">
        <w:rPr>
          <w:rFonts w:hint="eastAsia"/>
          <w:b/>
          <w:bCs/>
          <w:color w:val="007200"/>
          <w:rtl/>
        </w:rPr>
        <w:t>نَّاهُ</w:t>
      </w:r>
      <w:r w:rsidR="007110CC">
        <w:rPr>
          <w:b/>
          <w:bCs/>
          <w:color w:val="007200"/>
          <w:rtl/>
        </w:rPr>
        <w:t xml:space="preserve"> لِلنَّاسِ﴾ </w:t>
      </w:r>
      <w:r w:rsidRPr="000F23BF">
        <w:rPr>
          <w:color w:val="000000" w:themeColor="text1"/>
          <w:rtl/>
        </w:rPr>
        <w:t>مجموع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است،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برا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کل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ان</w:t>
      </w:r>
      <w:r w:rsidRPr="000F23BF">
        <w:rPr>
          <w:color w:val="000000" w:themeColor="text1"/>
          <w:rtl/>
        </w:rPr>
        <w:t xml:space="preserve"> کرد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آن مقصود است، اگر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باشد بحث‌ها خ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تغ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ر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کند،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مربوط به آن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نات</w:t>
      </w:r>
      <w:r w:rsidRPr="000F23BF">
        <w:rPr>
          <w:color w:val="000000" w:themeColor="text1"/>
          <w:rtl/>
        </w:rPr>
        <w:t xml:space="preserve"> و هدا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است که در اج</w:t>
      </w:r>
      <w:r w:rsidRPr="000F23BF">
        <w:rPr>
          <w:rFonts w:hint="eastAsia"/>
          <w:color w:val="000000" w:themeColor="text1"/>
          <w:rtl/>
        </w:rPr>
        <w:t>واء</w:t>
      </w:r>
      <w:r w:rsidRPr="000F23BF">
        <w:rPr>
          <w:color w:val="000000" w:themeColor="text1"/>
          <w:rtl/>
        </w:rPr>
        <w:t xml:space="preserve"> عموم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</w:t>
      </w:r>
      <w:r w:rsidR="00902731">
        <w:rPr>
          <w:color w:val="000000" w:themeColor="text1"/>
          <w:rtl/>
        </w:rPr>
        <w:t>جاافتاده</w:t>
      </w:r>
      <w:r w:rsidRPr="000F23BF">
        <w:rPr>
          <w:color w:val="000000" w:themeColor="text1"/>
          <w:rtl/>
        </w:rPr>
        <w:t xml:space="preserve"> است و همه از آن مطلع هستند. </w:t>
      </w:r>
    </w:p>
    <w:p w14:paraId="2324757B" w14:textId="1BFC5682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اما</w:t>
      </w:r>
      <w:r w:rsidRPr="000F23BF">
        <w:rPr>
          <w:color w:val="000000" w:themeColor="text1"/>
          <w:rtl/>
        </w:rPr>
        <w:t xml:space="preserve"> ما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ظاهر آن </w:t>
      </w:r>
      <w:r w:rsidR="00902731">
        <w:rPr>
          <w:color w:val="000000" w:themeColor="text1"/>
          <w:rtl/>
        </w:rPr>
        <w:t>استغراقی</w:t>
      </w:r>
      <w:r w:rsidRPr="000F23BF">
        <w:rPr>
          <w:color w:val="000000" w:themeColor="text1"/>
          <w:rtl/>
        </w:rPr>
        <w:t xml:space="preserve"> است، للناس،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</w:t>
      </w:r>
      <w:r w:rsidR="007110CC">
        <w:rPr>
          <w:b/>
          <w:bCs/>
          <w:color w:val="007200"/>
          <w:rtl/>
        </w:rPr>
        <w:t>﴿مِنْ بَعْدِ مَا بَ</w:t>
      </w:r>
      <w:r w:rsidR="007110CC">
        <w:rPr>
          <w:rFonts w:hint="cs"/>
          <w:b/>
          <w:bCs/>
          <w:color w:val="007200"/>
          <w:rtl/>
        </w:rPr>
        <w:t>یَّ</w:t>
      </w:r>
      <w:r w:rsidR="007110CC">
        <w:rPr>
          <w:rFonts w:hint="eastAsia"/>
          <w:b/>
          <w:bCs/>
          <w:color w:val="007200"/>
          <w:rtl/>
        </w:rPr>
        <w:t>نَّاهُ</w:t>
      </w:r>
      <w:r w:rsidR="007110CC">
        <w:rPr>
          <w:b/>
          <w:bCs/>
          <w:color w:val="007200"/>
          <w:rtl/>
        </w:rPr>
        <w:t xml:space="preserve"> لِلنَّاسِ﴾ </w:t>
      </w:r>
      <w:r w:rsidRPr="000F23BF">
        <w:rPr>
          <w:color w:val="000000" w:themeColor="text1"/>
          <w:rtl/>
        </w:rPr>
        <w:t>بعد از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برا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مردم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ان</w:t>
      </w:r>
      <w:r w:rsidRPr="000F23BF">
        <w:rPr>
          <w:color w:val="000000" w:themeColor="text1"/>
          <w:rtl/>
        </w:rPr>
        <w:t xml:space="preserve"> کرد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ولو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نفر از مردم.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هر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مصداق حکم واحد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هستند.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غ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</w:t>
      </w:r>
      <w:r w:rsidRPr="000F23BF">
        <w:rPr>
          <w:color w:val="000000" w:themeColor="text1"/>
          <w:rtl/>
        </w:rPr>
        <w:t xml:space="preserve"> مجموع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. </w:t>
      </w:r>
    </w:p>
    <w:p w14:paraId="48BBADCD" w14:textId="36E01451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آن</w:t>
      </w:r>
      <w:r w:rsidRPr="000F23BF">
        <w:rPr>
          <w:color w:val="000000" w:themeColor="text1"/>
          <w:rtl/>
        </w:rPr>
        <w:t xml:space="preserve"> که مضر به مسئله است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للناس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برا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همه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color w:val="000000" w:themeColor="text1"/>
          <w:rtl/>
        </w:rPr>
        <w:t xml:space="preserve"> اکثر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ت،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ست،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نفر هم مصداق آن است. آنکه </w:t>
      </w:r>
      <w:r w:rsidR="00902731">
        <w:rPr>
          <w:color w:val="000000" w:themeColor="text1"/>
          <w:rtl/>
        </w:rPr>
        <w:t>مدنظر</w:t>
      </w:r>
      <w:r w:rsidRPr="000F23BF">
        <w:rPr>
          <w:color w:val="000000" w:themeColor="text1"/>
          <w:rtl/>
        </w:rPr>
        <w:t xml:space="preserve"> است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ناس مجموع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مقصود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 xml:space="preserve">. </w:t>
      </w:r>
    </w:p>
    <w:p w14:paraId="63075B33" w14:textId="77777777" w:rsidR="000F23BF" w:rsidRPr="000F23BF" w:rsidRDefault="000F23BF" w:rsidP="000A273F">
      <w:pPr>
        <w:pStyle w:val="Heading2"/>
        <w:rPr>
          <w:rtl/>
        </w:rPr>
      </w:pPr>
      <w:bookmarkStart w:id="9" w:name="_Toc180424854"/>
      <w:r w:rsidRPr="000F23BF">
        <w:rPr>
          <w:rFonts w:hint="eastAsia"/>
          <w:rtl/>
        </w:rPr>
        <w:t>نکته</w:t>
      </w:r>
      <w:r w:rsidRPr="000F23BF">
        <w:rPr>
          <w:rtl/>
        </w:rPr>
        <w:t xml:space="preserve"> دوم</w:t>
      </w:r>
      <w:bookmarkEnd w:id="9"/>
    </w:p>
    <w:p w14:paraId="2C42A98A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بحث</w:t>
      </w:r>
      <w:r w:rsidRPr="000F23BF">
        <w:rPr>
          <w:color w:val="000000" w:themeColor="text1"/>
          <w:rtl/>
        </w:rPr>
        <w:t xml:space="preserve"> مهم‌تر ف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الکتاب است که در آن سه احتمال وجود دارد؛ </w:t>
      </w:r>
    </w:p>
    <w:p w14:paraId="146EF032" w14:textId="77777777" w:rsidR="000F23BF" w:rsidRPr="000F23BF" w:rsidRDefault="000F23BF" w:rsidP="000A273F">
      <w:pPr>
        <w:pStyle w:val="Heading3"/>
        <w:rPr>
          <w:rtl/>
        </w:rPr>
      </w:pPr>
      <w:bookmarkStart w:id="10" w:name="_Toc180424855"/>
      <w:r w:rsidRPr="000F23BF">
        <w:rPr>
          <w:rFonts w:hint="eastAsia"/>
          <w:rtl/>
        </w:rPr>
        <w:t>احتمال</w:t>
      </w:r>
      <w:r w:rsidRPr="000F23BF">
        <w:rPr>
          <w:rtl/>
        </w:rPr>
        <w:t xml:space="preserve"> اول</w:t>
      </w:r>
      <w:bookmarkEnd w:id="10"/>
    </w:p>
    <w:p w14:paraId="7F017890" w14:textId="229EED1C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منظور از ف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الکتاب، کتاب قبل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است، تورات و انج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ل</w:t>
      </w:r>
      <w:r w:rsidRPr="000F23BF">
        <w:rPr>
          <w:color w:val="000000" w:themeColor="text1"/>
          <w:rtl/>
        </w:rPr>
        <w:t xml:space="preserve"> است، </w:t>
      </w:r>
      <w:r w:rsidR="00902731">
        <w:rPr>
          <w:b/>
          <w:bCs/>
          <w:color w:val="007200"/>
          <w:rtl/>
        </w:rPr>
        <w:t>﴿مِنْ بَعْدِ مَا بَ</w:t>
      </w:r>
      <w:r w:rsidR="00902731">
        <w:rPr>
          <w:rFonts w:hint="cs"/>
          <w:b/>
          <w:bCs/>
          <w:color w:val="007200"/>
          <w:rtl/>
        </w:rPr>
        <w:t>یَّ</w:t>
      </w:r>
      <w:r w:rsidR="00902731">
        <w:rPr>
          <w:rFonts w:hint="eastAsia"/>
          <w:b/>
          <w:bCs/>
          <w:color w:val="007200"/>
          <w:rtl/>
        </w:rPr>
        <w:t>نَّاهُ</w:t>
      </w:r>
      <w:r w:rsidR="00902731">
        <w:rPr>
          <w:b/>
          <w:bCs/>
          <w:color w:val="007200"/>
          <w:rtl/>
        </w:rPr>
        <w:t xml:space="preserve"> لِلنَّاسِ فِ</w:t>
      </w:r>
      <w:r w:rsidR="00902731">
        <w:rPr>
          <w:rFonts w:hint="cs"/>
          <w:b/>
          <w:bCs/>
          <w:color w:val="007200"/>
          <w:rtl/>
        </w:rPr>
        <w:t>ی</w:t>
      </w:r>
      <w:r w:rsidR="00902731">
        <w:rPr>
          <w:b/>
          <w:bCs/>
          <w:color w:val="007200"/>
          <w:rtl/>
        </w:rPr>
        <w:t xml:space="preserve"> الْکِتَابِ﴾ </w:t>
      </w:r>
      <w:r w:rsidRPr="000F23BF">
        <w:rPr>
          <w:color w:val="000000" w:themeColor="text1"/>
          <w:rtl/>
        </w:rPr>
        <w:t>بعد از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مسئله را در تورات گفت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م،</w:t>
      </w:r>
      <w:r w:rsidRPr="000F23BF">
        <w:rPr>
          <w:color w:val="000000" w:themeColor="text1"/>
          <w:rtl/>
        </w:rPr>
        <w:t xml:space="preserve"> کس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را کتمان بکند،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احتمال است که بعض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به مناسبت شأن نزول حمل بر کتاب سابق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تورا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و انج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ل</w:t>
      </w:r>
      <w:r w:rsidRPr="000F23BF">
        <w:rPr>
          <w:color w:val="000000" w:themeColor="text1"/>
          <w:rtl/>
        </w:rPr>
        <w:t xml:space="preserve"> کرده اند. </w:t>
      </w:r>
    </w:p>
    <w:p w14:paraId="767B3AAC" w14:textId="7FB038B8" w:rsidR="000F23BF" w:rsidRPr="000F23BF" w:rsidRDefault="00902731" w:rsidP="000F23BF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﴿مَا أَنْزَلْنَا مِنَ الْبَ</w:t>
      </w:r>
      <w:r>
        <w:rPr>
          <w:rFonts w:hint="cs"/>
          <w:b/>
          <w:bCs/>
          <w:color w:val="007200"/>
          <w:rtl/>
        </w:rPr>
        <w:t>یِّ</w:t>
      </w:r>
      <w:r>
        <w:rPr>
          <w:rFonts w:hint="eastAsia"/>
          <w:b/>
          <w:bCs/>
          <w:color w:val="007200"/>
          <w:rtl/>
        </w:rPr>
        <w:t>نَاتِ</w:t>
      </w:r>
      <w:r>
        <w:rPr>
          <w:b/>
          <w:bCs/>
          <w:color w:val="007200"/>
          <w:rtl/>
        </w:rPr>
        <w:t xml:space="preserve"> وَالْهُدَ</w:t>
      </w:r>
      <w:r>
        <w:rPr>
          <w:rFonts w:hint="cs"/>
          <w:b/>
          <w:bCs/>
          <w:color w:val="007200"/>
          <w:rtl/>
        </w:rPr>
        <w:t>یٰ</w:t>
      </w:r>
      <w:r>
        <w:rPr>
          <w:b/>
          <w:bCs/>
          <w:color w:val="007200"/>
          <w:rtl/>
        </w:rPr>
        <w:t xml:space="preserve">﴾ </w:t>
      </w:r>
      <w:r w:rsidR="000F23BF" w:rsidRPr="000F23BF">
        <w:rPr>
          <w:color w:val="000000" w:themeColor="text1"/>
          <w:rtl/>
        </w:rPr>
        <w:t xml:space="preserve">که در قرآن آمده است </w:t>
      </w:r>
      <w:r>
        <w:rPr>
          <w:b/>
          <w:bCs/>
          <w:color w:val="007200"/>
          <w:rtl/>
        </w:rPr>
        <w:t>﴿مِنْ بَعْدِ مَا بَ</w:t>
      </w:r>
      <w:r>
        <w:rPr>
          <w:rFonts w:hint="cs"/>
          <w:b/>
          <w:bCs/>
          <w:color w:val="007200"/>
          <w:rtl/>
        </w:rPr>
        <w:t>یَّ</w:t>
      </w:r>
      <w:r>
        <w:rPr>
          <w:rFonts w:hint="eastAsia"/>
          <w:b/>
          <w:bCs/>
          <w:color w:val="007200"/>
          <w:rtl/>
        </w:rPr>
        <w:t>نَّاهُ</w:t>
      </w:r>
      <w:r>
        <w:rPr>
          <w:b/>
          <w:bCs/>
          <w:color w:val="007200"/>
          <w:rtl/>
        </w:rPr>
        <w:t xml:space="preserve"> لِلنَّاسِ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الْکِتَابِ﴾ </w:t>
      </w:r>
      <w:r w:rsidR="000F23BF" w:rsidRPr="000F23BF">
        <w:rPr>
          <w:color w:val="000000" w:themeColor="text1"/>
          <w:rtl/>
        </w:rPr>
        <w:t>بعد از ا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نکه</w:t>
      </w:r>
      <w:r w:rsidR="000F23BF" w:rsidRPr="000F23BF">
        <w:rPr>
          <w:color w:val="000000" w:themeColor="text1"/>
          <w:rtl/>
        </w:rPr>
        <w:t xml:space="preserve"> ا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ن</w:t>
      </w:r>
      <w:r w:rsidR="000F23BF" w:rsidRPr="000F23BF">
        <w:rPr>
          <w:color w:val="000000" w:themeColor="text1"/>
          <w:rtl/>
        </w:rPr>
        <w:t xml:space="preserve"> را در کتاب آسمان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color w:val="000000" w:themeColor="text1"/>
          <w:rtl/>
        </w:rPr>
        <w:t xml:space="preserve"> قبل هم گفت</w:t>
      </w:r>
      <w:r w:rsidR="000F23BF" w:rsidRPr="000F23BF">
        <w:rPr>
          <w:rFonts w:hint="cs"/>
          <w:color w:val="000000" w:themeColor="text1"/>
          <w:rtl/>
        </w:rPr>
        <w:t>ی</w:t>
      </w:r>
      <w:r w:rsidR="000F23BF" w:rsidRPr="000F23BF">
        <w:rPr>
          <w:rFonts w:hint="eastAsia"/>
          <w:color w:val="000000" w:themeColor="text1"/>
          <w:rtl/>
        </w:rPr>
        <w:t>م</w:t>
      </w:r>
      <w:r w:rsidR="000F23BF" w:rsidRPr="000F23BF">
        <w:rPr>
          <w:color w:val="000000" w:themeColor="text1"/>
          <w:rtl/>
        </w:rPr>
        <w:t xml:space="preserve">. </w:t>
      </w:r>
    </w:p>
    <w:p w14:paraId="7086DD2E" w14:textId="2D22BDA0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</w:t>
      </w:r>
      <w:r w:rsidR="00902731">
        <w:rPr>
          <w:b/>
          <w:bCs/>
          <w:color w:val="007200"/>
          <w:rtl/>
        </w:rPr>
        <w:t>﴿مَا أَنْزَلْنَا مِنَ الْبَ</w:t>
      </w:r>
      <w:r w:rsidR="00902731">
        <w:rPr>
          <w:rFonts w:hint="cs"/>
          <w:b/>
          <w:bCs/>
          <w:color w:val="007200"/>
          <w:rtl/>
        </w:rPr>
        <w:t>یِّ</w:t>
      </w:r>
      <w:r w:rsidR="00902731">
        <w:rPr>
          <w:rFonts w:hint="eastAsia"/>
          <w:b/>
          <w:bCs/>
          <w:color w:val="007200"/>
          <w:rtl/>
        </w:rPr>
        <w:t>نَاتِ</w:t>
      </w:r>
      <w:r w:rsidR="00902731">
        <w:rPr>
          <w:b/>
          <w:bCs/>
          <w:color w:val="007200"/>
          <w:rtl/>
        </w:rPr>
        <w:t xml:space="preserve"> وَالْهُدَ</w:t>
      </w:r>
      <w:r w:rsidR="00902731">
        <w:rPr>
          <w:rFonts w:hint="cs"/>
          <w:b/>
          <w:bCs/>
          <w:color w:val="007200"/>
          <w:rtl/>
        </w:rPr>
        <w:t>یٰ</w:t>
      </w:r>
      <w:r w:rsidR="00902731">
        <w:rPr>
          <w:b/>
          <w:bCs/>
          <w:color w:val="007200"/>
          <w:rtl/>
        </w:rPr>
        <w:t xml:space="preserve">﴾ </w:t>
      </w:r>
      <w:r w:rsidRPr="000F23BF">
        <w:rPr>
          <w:color w:val="000000" w:themeColor="text1"/>
          <w:rtl/>
        </w:rPr>
        <w:t>مربوط به قرآن است، آن که در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نجا</w:t>
      </w:r>
      <w:r w:rsidRPr="000F23BF">
        <w:rPr>
          <w:color w:val="000000" w:themeColor="text1"/>
          <w:rtl/>
        </w:rPr>
        <w:t xml:space="preserve"> نازل کرد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color w:val="000000" w:themeColor="text1"/>
          <w:rtl/>
        </w:rPr>
        <w:t xml:space="preserve"> اعم از قرآن و غ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</w:t>
      </w:r>
      <w:r w:rsidRPr="000F23BF">
        <w:rPr>
          <w:color w:val="000000" w:themeColor="text1"/>
          <w:rtl/>
        </w:rPr>
        <w:t xml:space="preserve"> قرآن است، دوم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کتاب‌ها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سابق است،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احتمال است. </w:t>
      </w:r>
    </w:p>
    <w:p w14:paraId="00E021EE" w14:textId="77777777" w:rsidR="000F23BF" w:rsidRPr="000F23BF" w:rsidRDefault="000F23BF" w:rsidP="000A273F">
      <w:pPr>
        <w:pStyle w:val="Heading3"/>
        <w:rPr>
          <w:rtl/>
        </w:rPr>
      </w:pPr>
      <w:bookmarkStart w:id="11" w:name="_Toc180424856"/>
      <w:r w:rsidRPr="000F23BF">
        <w:rPr>
          <w:rFonts w:hint="eastAsia"/>
          <w:rtl/>
        </w:rPr>
        <w:t>احتمال</w:t>
      </w:r>
      <w:r w:rsidRPr="000F23BF">
        <w:rPr>
          <w:rtl/>
        </w:rPr>
        <w:t xml:space="preserve"> دوم</w:t>
      </w:r>
      <w:bookmarkEnd w:id="11"/>
    </w:p>
    <w:p w14:paraId="31825073" w14:textId="5F0126FF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بعض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در نقطه مقابل </w:t>
      </w:r>
      <w:r w:rsidR="00902731">
        <w:rPr>
          <w:color w:val="000000" w:themeColor="text1"/>
          <w:rtl/>
        </w:rPr>
        <w:t>گفته‌اند</w:t>
      </w:r>
      <w:r w:rsidRPr="000F23BF">
        <w:rPr>
          <w:color w:val="000000" w:themeColor="text1"/>
          <w:rtl/>
        </w:rPr>
        <w:t xml:space="preserve">، </w:t>
      </w:r>
      <w:r w:rsidR="00902731">
        <w:rPr>
          <w:b/>
          <w:bCs/>
          <w:color w:val="007200"/>
          <w:rtl/>
        </w:rPr>
        <w:t>﴿مِنْ بَعْدِ مَا بَ</w:t>
      </w:r>
      <w:r w:rsidR="00902731">
        <w:rPr>
          <w:rFonts w:hint="cs"/>
          <w:b/>
          <w:bCs/>
          <w:color w:val="007200"/>
          <w:rtl/>
        </w:rPr>
        <w:t>یَّ</w:t>
      </w:r>
      <w:r w:rsidR="00902731">
        <w:rPr>
          <w:rFonts w:hint="eastAsia"/>
          <w:b/>
          <w:bCs/>
          <w:color w:val="007200"/>
          <w:rtl/>
        </w:rPr>
        <w:t>نَّاهُ</w:t>
      </w:r>
      <w:r w:rsidR="00902731">
        <w:rPr>
          <w:b/>
          <w:bCs/>
          <w:color w:val="007200"/>
          <w:rtl/>
        </w:rPr>
        <w:t xml:space="preserve"> لِلنَّاسِ فِ</w:t>
      </w:r>
      <w:r w:rsidR="00902731">
        <w:rPr>
          <w:rFonts w:hint="cs"/>
          <w:b/>
          <w:bCs/>
          <w:color w:val="007200"/>
          <w:rtl/>
        </w:rPr>
        <w:t>ی</w:t>
      </w:r>
      <w:r w:rsidR="00902731">
        <w:rPr>
          <w:b/>
          <w:bCs/>
          <w:color w:val="007200"/>
          <w:rtl/>
        </w:rPr>
        <w:t xml:space="preserve"> الْکِتَابِ﴾ </w:t>
      </w:r>
      <w:r w:rsidRPr="000F23BF">
        <w:rPr>
          <w:color w:val="000000" w:themeColor="text1"/>
          <w:rtl/>
        </w:rPr>
        <w:t>مقصود قرآن است، اصلاً تصر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ح</w:t>
      </w:r>
      <w:r w:rsidRPr="000F23BF">
        <w:rPr>
          <w:color w:val="000000" w:themeColor="text1"/>
          <w:rtl/>
        </w:rPr>
        <w:t xml:space="preserve"> کرده است که آن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ست،</w:t>
      </w:r>
      <w:r w:rsidRPr="000F23BF">
        <w:rPr>
          <w:color w:val="000000" w:themeColor="text1"/>
          <w:rtl/>
        </w:rPr>
        <w:t xml:space="preserve"> ظاهر قرآن است، در قرآن هم هر جا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کتاب بدون قر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نه</w:t>
      </w:r>
      <w:r w:rsidRPr="000F23BF">
        <w:rPr>
          <w:color w:val="000000" w:themeColor="text1"/>
          <w:rtl/>
        </w:rPr>
        <w:t xml:space="preserve"> به کار رفته است، ظاهر قرآن است. بعض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هم </w:t>
      </w:r>
      <w:r w:rsidR="00902731">
        <w:rPr>
          <w:color w:val="000000" w:themeColor="text1"/>
          <w:rtl/>
        </w:rPr>
        <w:t>این‌طور</w:t>
      </w:r>
      <w:r w:rsidRPr="000F23BF">
        <w:rPr>
          <w:color w:val="000000" w:themeColor="text1"/>
          <w:rtl/>
        </w:rPr>
        <w:t xml:space="preserve"> </w:t>
      </w:r>
      <w:r w:rsidR="00902731">
        <w:rPr>
          <w:color w:val="000000" w:themeColor="text1"/>
          <w:rtl/>
        </w:rPr>
        <w:t>گفته‌اند</w:t>
      </w:r>
      <w:r w:rsidRPr="000F23BF">
        <w:rPr>
          <w:color w:val="000000" w:themeColor="text1"/>
          <w:rtl/>
        </w:rPr>
        <w:t xml:space="preserve">. </w:t>
      </w:r>
    </w:p>
    <w:p w14:paraId="6F550CF7" w14:textId="77777777" w:rsidR="000F23BF" w:rsidRPr="000F23BF" w:rsidRDefault="000F23BF" w:rsidP="000A273F">
      <w:pPr>
        <w:pStyle w:val="Heading3"/>
        <w:rPr>
          <w:rtl/>
        </w:rPr>
      </w:pPr>
      <w:bookmarkStart w:id="12" w:name="_Toc180424857"/>
      <w:r w:rsidRPr="000F23BF">
        <w:rPr>
          <w:rFonts w:hint="eastAsia"/>
          <w:rtl/>
        </w:rPr>
        <w:t>احتمال</w:t>
      </w:r>
      <w:r w:rsidRPr="000F23BF">
        <w:rPr>
          <w:rtl/>
        </w:rPr>
        <w:t xml:space="preserve"> سوم</w:t>
      </w:r>
      <w:bookmarkEnd w:id="12"/>
    </w:p>
    <w:p w14:paraId="2CDF461F" w14:textId="60E8E77A" w:rsidR="000F23BF" w:rsidRPr="000F23BF" w:rsidRDefault="000F23BF" w:rsidP="00902731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کتاب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نجا</w:t>
      </w:r>
      <w:r w:rsidRPr="000F23BF">
        <w:rPr>
          <w:color w:val="000000" w:themeColor="text1"/>
          <w:rtl/>
        </w:rPr>
        <w:t xml:space="preserve"> جنس باشد،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فرما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آن که در کتاب و صحف آسمان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ان</w:t>
      </w:r>
      <w:r w:rsidRPr="000F23BF">
        <w:rPr>
          <w:color w:val="000000" w:themeColor="text1"/>
          <w:rtl/>
        </w:rPr>
        <w:t xml:space="preserve"> شده است، آن را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ند،</w:t>
      </w:r>
      <w:r w:rsidRPr="000F23BF">
        <w:rPr>
          <w:color w:val="000000" w:themeColor="text1"/>
          <w:rtl/>
        </w:rPr>
        <w:t xml:space="preserve"> آن‌ها مطلع بر تورات و انج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ل</w:t>
      </w:r>
      <w:r w:rsidRPr="000F23BF">
        <w:rPr>
          <w:color w:val="000000" w:themeColor="text1"/>
          <w:rtl/>
        </w:rPr>
        <w:t xml:space="preserve"> واقع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بودند آن را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ند،</w:t>
      </w:r>
      <w:r w:rsidRPr="000F23BF">
        <w:rPr>
          <w:color w:val="000000" w:themeColor="text1"/>
          <w:rtl/>
        </w:rPr>
        <w:t xml:space="preserve"> در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هم حصر ندارد، اگر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در کتاب قرآن است آن را هم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ند؛</w:t>
      </w:r>
      <w:r w:rsidRPr="000F23BF">
        <w:rPr>
          <w:color w:val="000000" w:themeColor="text1"/>
          <w:rtl/>
        </w:rPr>
        <w:t xml:space="preserve"> </w:t>
      </w:r>
      <w:r w:rsidR="00902731">
        <w:rPr>
          <w:b/>
          <w:bCs/>
          <w:color w:val="007200"/>
          <w:rtl/>
        </w:rPr>
        <w:t>﴿مِنْ بَعْدِ مَا بَ</w:t>
      </w:r>
      <w:r w:rsidR="00902731">
        <w:rPr>
          <w:rFonts w:hint="cs"/>
          <w:b/>
          <w:bCs/>
          <w:color w:val="007200"/>
          <w:rtl/>
        </w:rPr>
        <w:t>یَّ</w:t>
      </w:r>
      <w:r w:rsidR="00902731">
        <w:rPr>
          <w:rFonts w:hint="eastAsia"/>
          <w:b/>
          <w:bCs/>
          <w:color w:val="007200"/>
          <w:rtl/>
        </w:rPr>
        <w:t>نَّاهُ</w:t>
      </w:r>
      <w:r w:rsidR="00902731">
        <w:rPr>
          <w:b/>
          <w:bCs/>
          <w:color w:val="007200"/>
          <w:rtl/>
        </w:rPr>
        <w:t xml:space="preserve"> لِلنَّاسِ فِ</w:t>
      </w:r>
      <w:r w:rsidR="00902731">
        <w:rPr>
          <w:rFonts w:hint="cs"/>
          <w:b/>
          <w:bCs/>
          <w:color w:val="007200"/>
          <w:rtl/>
        </w:rPr>
        <w:t>ی</w:t>
      </w:r>
      <w:r w:rsidR="00902731">
        <w:rPr>
          <w:b/>
          <w:bCs/>
          <w:color w:val="007200"/>
          <w:rtl/>
        </w:rPr>
        <w:t xml:space="preserve"> الْکِتَابِ﴾ </w:t>
      </w:r>
      <w:r w:rsidRPr="000F23BF">
        <w:rPr>
          <w:color w:val="000000" w:themeColor="text1"/>
          <w:rtl/>
        </w:rPr>
        <w:t xml:space="preserve">در قرآن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color w:val="000000" w:themeColor="text1"/>
          <w:rtl/>
        </w:rPr>
        <w:t xml:space="preserve"> کتب آسمان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. </w:t>
      </w:r>
    </w:p>
    <w:p w14:paraId="0C91E22A" w14:textId="77777777" w:rsidR="000F23BF" w:rsidRPr="000F23BF" w:rsidRDefault="000F23BF" w:rsidP="000A273F">
      <w:pPr>
        <w:pStyle w:val="Heading1"/>
        <w:rPr>
          <w:rtl/>
        </w:rPr>
      </w:pPr>
      <w:bookmarkStart w:id="13" w:name="_Toc180424858"/>
      <w:r w:rsidRPr="000F23BF">
        <w:rPr>
          <w:rFonts w:hint="eastAsia"/>
          <w:rtl/>
        </w:rPr>
        <w:t>مسئله</w:t>
      </w:r>
      <w:r w:rsidRPr="000F23BF">
        <w:rPr>
          <w:rtl/>
        </w:rPr>
        <w:t xml:space="preserve"> پنجم: ب</w:t>
      </w:r>
      <w:r w:rsidRPr="000F23BF">
        <w:rPr>
          <w:rFonts w:hint="cs"/>
          <w:rtl/>
        </w:rPr>
        <w:t>ی</w:t>
      </w:r>
      <w:r w:rsidRPr="000F23BF">
        <w:rPr>
          <w:rFonts w:hint="eastAsia"/>
          <w:rtl/>
        </w:rPr>
        <w:t>ان</w:t>
      </w:r>
      <w:r w:rsidRPr="000F23BF">
        <w:rPr>
          <w:rtl/>
        </w:rPr>
        <w:t xml:space="preserve"> شه</w:t>
      </w:r>
      <w:r w:rsidRPr="000F23BF">
        <w:rPr>
          <w:rFonts w:hint="cs"/>
          <w:rtl/>
        </w:rPr>
        <w:t>ی</w:t>
      </w:r>
      <w:r w:rsidRPr="000F23BF">
        <w:rPr>
          <w:rFonts w:hint="eastAsia"/>
          <w:rtl/>
        </w:rPr>
        <w:t>د</w:t>
      </w:r>
      <w:r w:rsidRPr="000F23BF">
        <w:rPr>
          <w:rtl/>
        </w:rPr>
        <w:t xml:space="preserve"> صدر</w:t>
      </w:r>
      <w:bookmarkEnd w:id="13"/>
    </w:p>
    <w:p w14:paraId="539E22FF" w14:textId="7718CC97" w:rsidR="000F23BF" w:rsidRPr="000F23BF" w:rsidRDefault="000F23BF" w:rsidP="000F23BF">
      <w:pPr>
        <w:rPr>
          <w:color w:val="000000" w:themeColor="text1"/>
          <w:rtl/>
        </w:rPr>
      </w:pPr>
      <w:r w:rsidRPr="000A273F">
        <w:rPr>
          <w:rFonts w:hint="eastAsia"/>
          <w:color w:val="000000" w:themeColor="text1"/>
          <w:spacing w:val="-2"/>
          <w:rtl/>
        </w:rPr>
        <w:t>و</w:t>
      </w:r>
      <w:r w:rsidRPr="000A273F">
        <w:rPr>
          <w:color w:val="000000" w:themeColor="text1"/>
          <w:spacing w:val="-2"/>
          <w:rtl/>
        </w:rPr>
        <w:t xml:space="preserve"> آن ا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ن</w:t>
      </w:r>
      <w:r w:rsidRPr="000A273F">
        <w:rPr>
          <w:color w:val="000000" w:themeColor="text1"/>
          <w:spacing w:val="-2"/>
          <w:rtl/>
        </w:rPr>
        <w:t xml:space="preserve"> است که ا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شان</w:t>
      </w:r>
      <w:r w:rsidRPr="000A273F">
        <w:rPr>
          <w:color w:val="000000" w:themeColor="text1"/>
          <w:spacing w:val="-2"/>
          <w:rtl/>
        </w:rPr>
        <w:t xml:space="preserve"> م</w:t>
      </w:r>
      <w:r w:rsidRPr="000A273F">
        <w:rPr>
          <w:rFonts w:hint="cs"/>
          <w:color w:val="000000" w:themeColor="text1"/>
          <w:spacing w:val="-2"/>
          <w:rtl/>
        </w:rPr>
        <w:t>ی‌</w:t>
      </w:r>
      <w:r w:rsidRPr="000A273F">
        <w:rPr>
          <w:rFonts w:hint="eastAsia"/>
          <w:color w:val="000000" w:themeColor="text1"/>
          <w:spacing w:val="-2"/>
          <w:rtl/>
        </w:rPr>
        <w:t>فرما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د</w:t>
      </w:r>
      <w:r w:rsidRPr="000A273F">
        <w:rPr>
          <w:color w:val="000000" w:themeColor="text1"/>
          <w:spacing w:val="-2"/>
          <w:rtl/>
        </w:rPr>
        <w:t xml:space="preserve"> اصلاً ا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ن</w:t>
      </w:r>
      <w:r w:rsidRPr="000A273F">
        <w:rPr>
          <w:color w:val="000000" w:themeColor="text1"/>
          <w:spacing w:val="-2"/>
          <w:rtl/>
        </w:rPr>
        <w:t xml:space="preserve"> آ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ه‌ا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color w:val="000000" w:themeColor="text1"/>
          <w:spacing w:val="-2"/>
          <w:rtl/>
        </w:rPr>
        <w:t xml:space="preserve"> که تاکنون از آن استفاده قانون کل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color w:val="000000" w:themeColor="text1"/>
          <w:spacing w:val="-2"/>
          <w:rtl/>
        </w:rPr>
        <w:t xml:space="preserve"> کرده‌ا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م</w:t>
      </w:r>
      <w:r w:rsidRPr="000A273F">
        <w:rPr>
          <w:color w:val="000000" w:themeColor="text1"/>
          <w:spacing w:val="-2"/>
          <w:rtl/>
        </w:rPr>
        <w:t xml:space="preserve"> وجوب اظهار علم عل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color w:val="000000" w:themeColor="text1"/>
          <w:spacing w:val="-2"/>
          <w:rtl/>
        </w:rPr>
        <w:t xml:space="preserve"> العالم، ما م</w:t>
      </w:r>
      <w:r w:rsidRPr="000A273F">
        <w:rPr>
          <w:rFonts w:hint="cs"/>
          <w:color w:val="000000" w:themeColor="text1"/>
          <w:spacing w:val="-2"/>
          <w:rtl/>
        </w:rPr>
        <w:t>ی‌</w:t>
      </w:r>
      <w:r w:rsidRPr="000A273F">
        <w:rPr>
          <w:rFonts w:hint="eastAsia"/>
          <w:color w:val="000000" w:themeColor="text1"/>
          <w:spacing w:val="-2"/>
          <w:rtl/>
        </w:rPr>
        <w:t>گو</w:t>
      </w:r>
      <w:r w:rsidRPr="000A273F">
        <w:rPr>
          <w:rFonts w:hint="cs"/>
          <w:color w:val="000000" w:themeColor="text1"/>
          <w:spacing w:val="-2"/>
          <w:rtl/>
        </w:rPr>
        <w:t>یی</w:t>
      </w:r>
      <w:r w:rsidRPr="000A273F">
        <w:rPr>
          <w:rFonts w:hint="eastAsia"/>
          <w:color w:val="000000" w:themeColor="text1"/>
          <w:spacing w:val="-2"/>
          <w:rtl/>
        </w:rPr>
        <w:t>م</w:t>
      </w:r>
      <w:r w:rsidRPr="000A273F">
        <w:rPr>
          <w:color w:val="000000" w:themeColor="text1"/>
          <w:spacing w:val="-2"/>
          <w:rtl/>
        </w:rPr>
        <w:t xml:space="preserve"> وجوب اظهار العلم عل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color w:val="000000" w:themeColor="text1"/>
          <w:spacing w:val="-2"/>
          <w:rtl/>
        </w:rPr>
        <w:t xml:space="preserve"> العالم، وجوب الارشاد، ا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ن</w:t>
      </w:r>
      <w:r w:rsidRPr="000A273F">
        <w:rPr>
          <w:color w:val="000000" w:themeColor="text1"/>
          <w:spacing w:val="-2"/>
          <w:rtl/>
        </w:rPr>
        <w:t xml:space="preserve"> قاعده عامه‌ا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color w:val="000000" w:themeColor="text1"/>
          <w:spacing w:val="-2"/>
          <w:rtl/>
        </w:rPr>
        <w:t xml:space="preserve"> که از ا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ن</w:t>
      </w:r>
      <w:r w:rsidRPr="000A273F">
        <w:rPr>
          <w:color w:val="000000" w:themeColor="text1"/>
          <w:spacing w:val="-2"/>
          <w:rtl/>
        </w:rPr>
        <w:t xml:space="preserve"> آ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ه</w:t>
      </w:r>
      <w:r w:rsidRPr="000A273F">
        <w:rPr>
          <w:color w:val="000000" w:themeColor="text1"/>
          <w:spacing w:val="-2"/>
          <w:rtl/>
        </w:rPr>
        <w:t xml:space="preserve"> استفاده کرده‌ا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م</w:t>
      </w:r>
      <w:r w:rsidRPr="000A273F">
        <w:rPr>
          <w:color w:val="000000" w:themeColor="text1"/>
          <w:spacing w:val="-2"/>
          <w:rtl/>
        </w:rPr>
        <w:t xml:space="preserve"> که </w:t>
      </w:r>
      <w:r w:rsidR="00902731">
        <w:rPr>
          <w:color w:val="000000" w:themeColor="text1"/>
          <w:spacing w:val="-2"/>
          <w:rtl/>
        </w:rPr>
        <w:t>قبلاً</w:t>
      </w:r>
      <w:r w:rsidRPr="000A273F">
        <w:rPr>
          <w:color w:val="000000" w:themeColor="text1"/>
          <w:spacing w:val="-2"/>
          <w:rtl/>
        </w:rPr>
        <w:t xml:space="preserve"> استفاده نم</w:t>
      </w:r>
      <w:r w:rsidRPr="000A273F">
        <w:rPr>
          <w:rFonts w:hint="cs"/>
          <w:color w:val="000000" w:themeColor="text1"/>
          <w:spacing w:val="-2"/>
          <w:rtl/>
        </w:rPr>
        <w:t>ی‌</w:t>
      </w:r>
      <w:r w:rsidRPr="000A273F">
        <w:rPr>
          <w:rFonts w:hint="eastAsia"/>
          <w:color w:val="000000" w:themeColor="text1"/>
          <w:spacing w:val="-2"/>
          <w:rtl/>
        </w:rPr>
        <w:t>کرد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م،</w:t>
      </w:r>
      <w:r w:rsidRPr="000A273F">
        <w:rPr>
          <w:color w:val="000000" w:themeColor="text1"/>
          <w:spacing w:val="-2"/>
          <w:rtl/>
        </w:rPr>
        <w:t xml:space="preserve"> در بحث قاعده ارشاد، کتمان را حمل بر چ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زها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color w:val="000000" w:themeColor="text1"/>
          <w:spacing w:val="-2"/>
          <w:rtl/>
        </w:rPr>
        <w:t xml:space="preserve"> خاص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color w:val="000000" w:themeColor="text1"/>
          <w:spacing w:val="-2"/>
          <w:rtl/>
        </w:rPr>
        <w:t xml:space="preserve"> کرد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م</w:t>
      </w:r>
      <w:r w:rsidRPr="000A273F">
        <w:rPr>
          <w:color w:val="000000" w:themeColor="text1"/>
          <w:spacing w:val="-2"/>
          <w:rtl/>
        </w:rPr>
        <w:t xml:space="preserve"> ول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color w:val="000000" w:themeColor="text1"/>
          <w:spacing w:val="-2"/>
          <w:rtl/>
        </w:rPr>
        <w:t xml:space="preserve"> ا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نجا</w:t>
      </w:r>
      <w:r w:rsidRPr="000A273F">
        <w:rPr>
          <w:color w:val="000000" w:themeColor="text1"/>
          <w:spacing w:val="-2"/>
          <w:rtl/>
        </w:rPr>
        <w:t xml:space="preserve"> نقطه مقابل آنچه که سابق م</w:t>
      </w:r>
      <w:r w:rsidRPr="000A273F">
        <w:rPr>
          <w:rFonts w:hint="cs"/>
          <w:color w:val="000000" w:themeColor="text1"/>
          <w:spacing w:val="-2"/>
          <w:rtl/>
        </w:rPr>
        <w:t>ی‌</w:t>
      </w:r>
      <w:r w:rsidRPr="000A273F">
        <w:rPr>
          <w:rFonts w:hint="eastAsia"/>
          <w:color w:val="000000" w:themeColor="text1"/>
          <w:spacing w:val="-2"/>
          <w:rtl/>
        </w:rPr>
        <w:t>گفت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م</w:t>
      </w:r>
      <w:r w:rsidRPr="000A273F">
        <w:rPr>
          <w:color w:val="000000" w:themeColor="text1"/>
          <w:spacing w:val="-2"/>
          <w:rtl/>
        </w:rPr>
        <w:t xml:space="preserve"> را ترج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ح</w:t>
      </w:r>
      <w:r w:rsidRPr="000A273F">
        <w:rPr>
          <w:color w:val="000000" w:themeColor="text1"/>
          <w:spacing w:val="-2"/>
          <w:rtl/>
        </w:rPr>
        <w:t xml:space="preserve"> م</w:t>
      </w:r>
      <w:r w:rsidRPr="000A273F">
        <w:rPr>
          <w:rFonts w:hint="cs"/>
          <w:color w:val="000000" w:themeColor="text1"/>
          <w:spacing w:val="-2"/>
          <w:rtl/>
        </w:rPr>
        <w:t>ی‌</w:t>
      </w:r>
      <w:r w:rsidRPr="000A273F">
        <w:rPr>
          <w:rFonts w:hint="eastAsia"/>
          <w:color w:val="000000" w:themeColor="text1"/>
          <w:spacing w:val="-2"/>
          <w:rtl/>
        </w:rPr>
        <w:t>ده</w:t>
      </w:r>
      <w:r w:rsidRPr="000A273F">
        <w:rPr>
          <w:rFonts w:hint="cs"/>
          <w:color w:val="000000" w:themeColor="text1"/>
          <w:spacing w:val="-2"/>
          <w:rtl/>
        </w:rPr>
        <w:t>ی</w:t>
      </w:r>
      <w:r w:rsidRPr="000A273F">
        <w:rPr>
          <w:rFonts w:hint="eastAsia"/>
          <w:color w:val="000000" w:themeColor="text1"/>
          <w:spacing w:val="-2"/>
          <w:rtl/>
        </w:rPr>
        <w:t>م</w:t>
      </w:r>
      <w:r w:rsidRPr="000F23BF">
        <w:rPr>
          <w:color w:val="000000" w:themeColor="text1"/>
          <w:rtl/>
        </w:rPr>
        <w:t xml:space="preserve">. </w:t>
      </w:r>
    </w:p>
    <w:p w14:paraId="74B18440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شان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که اصلاً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مربوط به تکذ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ب</w:t>
      </w:r>
      <w:r w:rsidRPr="000F23BF">
        <w:rPr>
          <w:color w:val="000000" w:themeColor="text1"/>
          <w:rtl/>
        </w:rPr>
        <w:t xml:space="preserve"> و عناد با حق است، نه تنها مطلق اظهار علم را نم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بلکه مورد عناد و تکذ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ب</w:t>
      </w:r>
      <w:r w:rsidRPr="000F23BF">
        <w:rPr>
          <w:color w:val="000000" w:themeColor="text1"/>
          <w:rtl/>
        </w:rPr>
        <w:t xml:space="preserve"> را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. </w:t>
      </w:r>
    </w:p>
    <w:p w14:paraId="592B6F81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متن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شان</w:t>
      </w:r>
      <w:r w:rsidRPr="000F23BF">
        <w:rPr>
          <w:color w:val="000000" w:themeColor="text1"/>
          <w:rtl/>
        </w:rPr>
        <w:t xml:space="preserve"> را از بحوث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خوانم؛</w:t>
      </w:r>
      <w:r w:rsidRPr="000F23BF">
        <w:rPr>
          <w:color w:val="000000" w:themeColor="text1"/>
          <w:rtl/>
        </w:rPr>
        <w:t xml:space="preserve"> بعض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پاسخ‌ها از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داده‌اند که ما قبول ندار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ما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پاسخ‌ها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ده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که دوم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آن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است؛ (متن را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خوانم</w:t>
      </w:r>
      <w:r w:rsidRPr="000F23BF">
        <w:rPr>
          <w:color w:val="000000" w:themeColor="text1"/>
          <w:rtl/>
        </w:rPr>
        <w:t xml:space="preserve"> بعد تقر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</w:t>
      </w:r>
      <w:r w:rsidRPr="000F23BF">
        <w:rPr>
          <w:color w:val="000000" w:themeColor="text1"/>
          <w:rtl/>
        </w:rPr>
        <w:t xml:space="preserve"> خواه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کرد) </w:t>
      </w:r>
    </w:p>
    <w:p w14:paraId="72618333" w14:textId="77777777" w:rsidR="000F23BF" w:rsidRPr="00902731" w:rsidRDefault="000F23BF" w:rsidP="000F23BF">
      <w:pPr>
        <w:rPr>
          <w:color w:val="000080"/>
          <w:rtl/>
        </w:rPr>
      </w:pPr>
      <w:r w:rsidRPr="00902731">
        <w:rPr>
          <w:rFonts w:hint="eastAsia"/>
          <w:color w:val="000080"/>
          <w:rtl/>
        </w:rPr>
        <w:t>من</w:t>
      </w:r>
      <w:r w:rsidRPr="00902731">
        <w:rPr>
          <w:color w:val="000080"/>
          <w:rtl/>
        </w:rPr>
        <w:t xml:space="preserve"> المحتمل قو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اً</w:t>
      </w:r>
      <w:r w:rsidRPr="00902731">
        <w:rPr>
          <w:color w:val="000080"/>
          <w:rtl/>
        </w:rPr>
        <w:t xml:space="preserve"> ان التحر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م</w:t>
      </w:r>
      <w:r w:rsidRPr="00902731">
        <w:rPr>
          <w:color w:val="000080"/>
          <w:rtl/>
        </w:rPr>
        <w:t xml:space="preserve"> ف</w:t>
      </w:r>
      <w:r w:rsidRPr="00902731">
        <w:rPr>
          <w:rFonts w:hint="cs"/>
          <w:color w:val="000080"/>
          <w:rtl/>
        </w:rPr>
        <w:t>ی</w:t>
      </w:r>
      <w:r w:rsidRPr="00902731">
        <w:rPr>
          <w:color w:val="000080"/>
          <w:rtl/>
        </w:rPr>
        <w:t xml:space="preserve"> الا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ه</w:t>
      </w:r>
      <w:r w:rsidRPr="00902731">
        <w:rPr>
          <w:color w:val="000080"/>
          <w:rtl/>
        </w:rPr>
        <w:t xml:space="preserve"> الکر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مه</w:t>
      </w:r>
      <w:r w:rsidRPr="00902731">
        <w:rPr>
          <w:color w:val="000080"/>
          <w:rtl/>
        </w:rPr>
        <w:t xml:space="preserve"> نفس</w:t>
      </w:r>
      <w:r w:rsidRPr="00902731">
        <w:rPr>
          <w:rFonts w:hint="cs"/>
          <w:color w:val="000080"/>
          <w:rtl/>
        </w:rPr>
        <w:t>یٌ</w:t>
      </w:r>
      <w:r w:rsidRPr="00902731">
        <w:rPr>
          <w:color w:val="000080"/>
          <w:rtl/>
        </w:rPr>
        <w:t xml:space="preserve"> لا طر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ق</w:t>
      </w:r>
      <w:r w:rsidRPr="00902731">
        <w:rPr>
          <w:rFonts w:hint="cs"/>
          <w:color w:val="000080"/>
          <w:rtl/>
        </w:rPr>
        <w:t>یٌ</w:t>
      </w:r>
      <w:r w:rsidRPr="00902731">
        <w:rPr>
          <w:color w:val="000080"/>
          <w:rtl/>
        </w:rPr>
        <w:t xml:space="preserve"> ا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ن</w:t>
      </w:r>
      <w:r w:rsidRPr="00902731">
        <w:rPr>
          <w:color w:val="000080"/>
          <w:rtl/>
        </w:rPr>
        <w:t xml:space="preserve"> تحر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م</w:t>
      </w:r>
      <w:r w:rsidRPr="00902731">
        <w:rPr>
          <w:color w:val="000080"/>
          <w:rtl/>
        </w:rPr>
        <w:t xml:space="preserve"> 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ک</w:t>
      </w:r>
      <w:r w:rsidRPr="00902731">
        <w:rPr>
          <w:color w:val="000080"/>
          <w:rtl/>
        </w:rPr>
        <w:t xml:space="preserve"> حکم نفس</w:t>
      </w:r>
      <w:r w:rsidRPr="00902731">
        <w:rPr>
          <w:rFonts w:hint="cs"/>
          <w:color w:val="000080"/>
          <w:rtl/>
        </w:rPr>
        <w:t>ی</w:t>
      </w:r>
      <w:r w:rsidRPr="00902731">
        <w:rPr>
          <w:color w:val="000080"/>
          <w:rtl/>
        </w:rPr>
        <w:t xml:space="preserve"> است، نه طر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ق</w:t>
      </w:r>
      <w:r w:rsidRPr="00902731">
        <w:rPr>
          <w:rFonts w:hint="cs"/>
          <w:color w:val="000080"/>
          <w:rtl/>
        </w:rPr>
        <w:t>ی</w:t>
      </w:r>
      <w:r w:rsidRPr="00902731">
        <w:rPr>
          <w:color w:val="000080"/>
          <w:rtl/>
        </w:rPr>
        <w:t xml:space="preserve"> لان الکتمان کانّه عبارت عن تعمد اخفاء الحق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قه،</w:t>
      </w:r>
      <w:r w:rsidRPr="00902731">
        <w:rPr>
          <w:color w:val="000080"/>
          <w:rtl/>
        </w:rPr>
        <w:t xml:space="preserve"> تعمداً حق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قت</w:t>
      </w:r>
      <w:r w:rsidRPr="00902731">
        <w:rPr>
          <w:color w:val="000080"/>
          <w:rtl/>
        </w:rPr>
        <w:t xml:space="preserve"> را مخف</w:t>
      </w:r>
      <w:r w:rsidRPr="00902731">
        <w:rPr>
          <w:rFonts w:hint="cs"/>
          <w:color w:val="000080"/>
          <w:rtl/>
        </w:rPr>
        <w:t>ی</w:t>
      </w:r>
      <w:r w:rsidRPr="00902731">
        <w:rPr>
          <w:color w:val="000080"/>
          <w:rtl/>
        </w:rPr>
        <w:t xml:space="preserve"> بدارد و هذا نحو مقابلة مع الد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ن</w:t>
      </w:r>
      <w:r w:rsidRPr="00902731">
        <w:rPr>
          <w:color w:val="000080"/>
          <w:rtl/>
        </w:rPr>
        <w:t xml:space="preserve"> و معاندة ف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کون</w:t>
      </w:r>
      <w:r w:rsidRPr="00902731">
        <w:rPr>
          <w:color w:val="000080"/>
          <w:rtl/>
        </w:rPr>
        <w:t xml:space="preserve"> من المحرمات نفس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ه</w:t>
      </w:r>
      <w:r w:rsidRPr="00902731">
        <w:rPr>
          <w:color w:val="000080"/>
          <w:rtl/>
        </w:rPr>
        <w:t xml:space="preserve"> بل من اعظم‌ها و لهذا ثبت ف</w:t>
      </w:r>
      <w:r w:rsidRPr="00902731">
        <w:rPr>
          <w:rFonts w:hint="cs"/>
          <w:color w:val="000080"/>
          <w:rtl/>
        </w:rPr>
        <w:t>ی</w:t>
      </w:r>
      <w:r w:rsidRPr="00902731">
        <w:rPr>
          <w:color w:val="000080"/>
          <w:rtl/>
        </w:rPr>
        <w:t xml:space="preserve"> الا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ة</w:t>
      </w:r>
      <w:r w:rsidRPr="00902731">
        <w:rPr>
          <w:color w:val="000080"/>
          <w:rtl/>
        </w:rPr>
        <w:t xml:space="preserve"> عل</w:t>
      </w:r>
      <w:r w:rsidRPr="00902731">
        <w:rPr>
          <w:rFonts w:hint="cs"/>
          <w:color w:val="000080"/>
          <w:rtl/>
        </w:rPr>
        <w:t>ی</w:t>
      </w:r>
      <w:r w:rsidRPr="00902731">
        <w:rPr>
          <w:color w:val="000080"/>
          <w:rtl/>
        </w:rPr>
        <w:t xml:space="preserve"> المرتکبها لعنة الله و لعنة اللاعن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ن</w:t>
      </w:r>
      <w:r w:rsidRPr="00902731">
        <w:rPr>
          <w:color w:val="000080"/>
          <w:rtl/>
        </w:rPr>
        <w:t xml:space="preserve"> و لا ملازمة ب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ن</w:t>
      </w:r>
      <w:r w:rsidRPr="00902731">
        <w:rPr>
          <w:color w:val="000080"/>
          <w:rtl/>
        </w:rPr>
        <w:t xml:space="preserve"> التحر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م</w:t>
      </w:r>
      <w:r w:rsidRPr="00902731">
        <w:rPr>
          <w:color w:val="000080"/>
          <w:rtl/>
        </w:rPr>
        <w:t xml:space="preserve"> النفس</w:t>
      </w:r>
      <w:r w:rsidRPr="00902731">
        <w:rPr>
          <w:rFonts w:hint="cs"/>
          <w:color w:val="000080"/>
          <w:rtl/>
        </w:rPr>
        <w:t>ی</w:t>
      </w:r>
      <w:r w:rsidRPr="00902731">
        <w:rPr>
          <w:color w:val="000080"/>
          <w:rtl/>
        </w:rPr>
        <w:t xml:space="preserve"> للکتمان من باب کونه عناداً مع الد</w:t>
      </w:r>
      <w:r w:rsidRPr="00902731">
        <w:rPr>
          <w:rFonts w:hint="cs"/>
          <w:color w:val="000080"/>
          <w:rtl/>
        </w:rPr>
        <w:t>ی</w:t>
      </w:r>
      <w:r w:rsidRPr="00902731">
        <w:rPr>
          <w:rFonts w:hint="eastAsia"/>
          <w:color w:val="000080"/>
          <w:rtl/>
        </w:rPr>
        <w:t>ن</w:t>
      </w:r>
      <w:r w:rsidRPr="00902731">
        <w:rPr>
          <w:color w:val="000080"/>
          <w:rtl/>
        </w:rPr>
        <w:t xml:space="preserve"> و وجوب القبول</w:t>
      </w:r>
    </w:p>
    <w:p w14:paraId="21F3257A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مقدار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اخص از آن است که قبل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گفت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با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توض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ح</w:t>
      </w:r>
      <w:r w:rsidRPr="000F23BF">
        <w:rPr>
          <w:color w:val="000000" w:themeColor="text1"/>
          <w:rtl/>
        </w:rPr>
        <w:t xml:space="preserve"> که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. </w:t>
      </w:r>
    </w:p>
    <w:p w14:paraId="07F18D2B" w14:textId="4334BA11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در</w:t>
      </w:r>
      <w:r w:rsidRPr="000F23BF">
        <w:rPr>
          <w:color w:val="000000" w:themeColor="text1"/>
          <w:rtl/>
        </w:rPr>
        <w:t xml:space="preserve">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در حق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قت</w:t>
      </w:r>
      <w:r w:rsidRPr="000F23BF">
        <w:rPr>
          <w:color w:val="000000" w:themeColor="text1"/>
          <w:rtl/>
        </w:rPr>
        <w:t xml:space="preserve"> بخواه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فرما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شان</w:t>
      </w:r>
      <w:r w:rsidRPr="000F23BF">
        <w:rPr>
          <w:color w:val="000000" w:themeColor="text1"/>
          <w:rtl/>
        </w:rPr>
        <w:t xml:space="preserve"> را روشن‌تر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ان</w:t>
      </w:r>
      <w:r w:rsidRPr="000F23BF">
        <w:rPr>
          <w:color w:val="000000" w:themeColor="text1"/>
          <w:rtl/>
        </w:rPr>
        <w:t xml:space="preserve"> بکن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م؛</w:t>
      </w:r>
      <w:r w:rsidRPr="000F23BF">
        <w:rPr>
          <w:color w:val="000000" w:themeColor="text1"/>
          <w:rtl/>
        </w:rPr>
        <w:t xml:space="preserve"> سه احتمال وجود دارد که بعض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را </w:t>
      </w:r>
      <w:r w:rsidR="00902731">
        <w:rPr>
          <w:color w:val="000000" w:themeColor="text1"/>
          <w:rtl/>
        </w:rPr>
        <w:t>قبلاً</w:t>
      </w:r>
      <w:r w:rsidRPr="000F23BF">
        <w:rPr>
          <w:color w:val="000000" w:themeColor="text1"/>
          <w:rtl/>
        </w:rPr>
        <w:t xml:space="preserve"> متعرض شده‌ا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در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بند پنجم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خواه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فرما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شان</w:t>
      </w:r>
      <w:r w:rsidRPr="000F23BF">
        <w:rPr>
          <w:color w:val="000000" w:themeColor="text1"/>
          <w:rtl/>
        </w:rPr>
        <w:t xml:space="preserve"> را متعرض بشو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. </w:t>
      </w:r>
    </w:p>
    <w:p w14:paraId="58C167E9" w14:textId="77777777" w:rsidR="000F23BF" w:rsidRPr="000F23BF" w:rsidRDefault="000F23BF" w:rsidP="000A273F">
      <w:pPr>
        <w:pStyle w:val="Heading2"/>
        <w:rPr>
          <w:rtl/>
        </w:rPr>
      </w:pPr>
      <w:bookmarkStart w:id="14" w:name="_Toc180424859"/>
      <w:r w:rsidRPr="000F23BF">
        <w:rPr>
          <w:rFonts w:hint="eastAsia"/>
          <w:rtl/>
        </w:rPr>
        <w:t>احتمال</w:t>
      </w:r>
      <w:r w:rsidRPr="000F23BF">
        <w:rPr>
          <w:rtl/>
        </w:rPr>
        <w:t xml:space="preserve"> اول</w:t>
      </w:r>
      <w:bookmarkEnd w:id="14"/>
      <w:r w:rsidRPr="000F23BF">
        <w:rPr>
          <w:rtl/>
        </w:rPr>
        <w:t xml:space="preserve"> </w:t>
      </w:r>
    </w:p>
    <w:p w14:paraId="67CF132D" w14:textId="2DC142D0" w:rsidR="000F23BF" w:rsidRPr="000F23BF" w:rsidRDefault="000F23BF" w:rsidP="000A273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قاعده عامه‌ا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را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که وجوب ارشاد جاهل بر عالم.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قاعده عامه‌ا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 کار به عقا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و غ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</w:t>
      </w:r>
      <w:r w:rsidRPr="000F23BF">
        <w:rPr>
          <w:color w:val="000000" w:themeColor="text1"/>
          <w:rtl/>
        </w:rPr>
        <w:t xml:space="preserve"> عقا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ندارد، آنکه عالم از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داند</w:t>
      </w:r>
      <w:r w:rsidRPr="000F23BF">
        <w:rPr>
          <w:color w:val="000000" w:themeColor="text1"/>
          <w:rtl/>
        </w:rPr>
        <w:t xml:space="preserve">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برا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گران</w:t>
      </w:r>
      <w:r w:rsidRPr="000F23BF">
        <w:rPr>
          <w:color w:val="000000" w:themeColor="text1"/>
          <w:rtl/>
        </w:rPr>
        <w:t xml:space="preserve">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ان</w:t>
      </w:r>
      <w:r w:rsidRPr="000F23BF">
        <w:rPr>
          <w:color w:val="000000" w:themeColor="text1"/>
          <w:rtl/>
        </w:rPr>
        <w:t xml:space="preserve"> بکند و کتمان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0F23BF">
        <w:rPr>
          <w:color w:val="000000" w:themeColor="text1"/>
          <w:rtl/>
        </w:rPr>
        <w:t xml:space="preserve">اظهار، به نحو مطلق که </w:t>
      </w:r>
      <w:r w:rsidR="00902731">
        <w:rPr>
          <w:color w:val="000000" w:themeColor="text1"/>
          <w:rtl/>
        </w:rPr>
        <w:t>قبلاً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گفت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. </w:t>
      </w: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احتمال و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عام‌تر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معنا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است که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شود</w:t>
      </w:r>
      <w:r w:rsidRPr="000F23BF">
        <w:rPr>
          <w:color w:val="000000" w:themeColor="text1"/>
          <w:rtl/>
        </w:rPr>
        <w:t xml:space="preserve"> از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استفاده کرد. </w:t>
      </w:r>
    </w:p>
    <w:p w14:paraId="0E1FA4A7" w14:textId="77777777" w:rsidR="000F23BF" w:rsidRPr="000F23BF" w:rsidRDefault="000F23BF" w:rsidP="000A273F">
      <w:pPr>
        <w:pStyle w:val="Heading2"/>
        <w:rPr>
          <w:rtl/>
        </w:rPr>
      </w:pPr>
      <w:bookmarkStart w:id="15" w:name="_Toc180424860"/>
      <w:r w:rsidRPr="000F23BF">
        <w:rPr>
          <w:rFonts w:hint="eastAsia"/>
          <w:rtl/>
        </w:rPr>
        <w:t>احتمال</w:t>
      </w:r>
      <w:r w:rsidRPr="000F23BF">
        <w:rPr>
          <w:rtl/>
        </w:rPr>
        <w:t xml:space="preserve"> دوم</w:t>
      </w:r>
      <w:bookmarkEnd w:id="15"/>
    </w:p>
    <w:p w14:paraId="6EFC6572" w14:textId="40FA532F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کتمان مطلق‌</w:t>
      </w:r>
      <w:r>
        <w:rPr>
          <w:color w:val="000000" w:themeColor="text1"/>
          <w:rtl/>
        </w:rPr>
        <w:t xml:space="preserve"> عدم </w:t>
      </w:r>
      <w:r w:rsidRPr="000F23BF">
        <w:rPr>
          <w:color w:val="000000" w:themeColor="text1"/>
          <w:rtl/>
        </w:rPr>
        <w:t>اظهار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 xml:space="preserve"> بلکه‌</w:t>
      </w:r>
      <w:r>
        <w:rPr>
          <w:color w:val="000000" w:themeColor="text1"/>
          <w:rtl/>
        </w:rPr>
        <w:t xml:space="preserve"> عدم </w:t>
      </w:r>
      <w:r w:rsidRPr="000F23BF">
        <w:rPr>
          <w:color w:val="000000" w:themeColor="text1"/>
          <w:rtl/>
        </w:rPr>
        <w:t>اظهار در جا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است که همراه با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 است، مثلاً گفته شده است جا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که سؤال بکند به او نگو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د،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</w:t>
      </w:r>
      <w:r w:rsidRPr="000F23BF">
        <w:rPr>
          <w:color w:val="000000" w:themeColor="text1"/>
          <w:rtl/>
        </w:rPr>
        <w:t xml:space="preserve"> از آن حال طب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خواهد،</w:t>
      </w:r>
      <w:r w:rsidRPr="000F23BF">
        <w:rPr>
          <w:color w:val="000000" w:themeColor="text1"/>
          <w:rtl/>
        </w:rPr>
        <w:t xml:space="preserve"> بعض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را گفته‌اند که کتمان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0F23BF">
        <w:rPr>
          <w:color w:val="000000" w:themeColor="text1"/>
          <w:rtl/>
        </w:rPr>
        <w:t>الاظهار مع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ة،</w:t>
      </w:r>
      <w:r w:rsidRPr="000F23BF">
        <w:rPr>
          <w:color w:val="000000" w:themeColor="text1"/>
          <w:rtl/>
        </w:rPr>
        <w:t xml:space="preserve"> عمداً </w:t>
      </w:r>
      <w:r w:rsidRPr="000F23BF">
        <w:rPr>
          <w:rFonts w:hint="eastAsia"/>
          <w:color w:val="000000" w:themeColor="text1"/>
          <w:rtl/>
        </w:rPr>
        <w:t>نم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از</w:t>
      </w:r>
      <w:r w:rsidRPr="000F23BF">
        <w:rPr>
          <w:color w:val="000000" w:themeColor="text1"/>
          <w:rtl/>
        </w:rPr>
        <w:t xml:space="preserve"> به گفتن، وجود دارد، سؤال وجود دارد، تقاضا وجود دارد، 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او نم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د،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زائده‌ا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 که از</w:t>
      </w:r>
      <w:r>
        <w:rPr>
          <w:color w:val="000000" w:themeColor="text1"/>
          <w:rtl/>
        </w:rPr>
        <w:t xml:space="preserve"> عدم </w:t>
      </w:r>
      <w:r w:rsidRPr="000F23BF">
        <w:rPr>
          <w:color w:val="000000" w:themeColor="text1"/>
          <w:rtl/>
        </w:rPr>
        <w:t>الاظهار آن را اخذ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</w:t>
      </w:r>
      <w:r w:rsidRPr="000F23BF">
        <w:rPr>
          <w:color w:val="000000" w:themeColor="text1"/>
          <w:rtl/>
        </w:rPr>
        <w:t xml:space="preserve">. </w:t>
      </w:r>
    </w:p>
    <w:p w14:paraId="63CCAAE4" w14:textId="77777777" w:rsidR="000F23BF" w:rsidRPr="000F23BF" w:rsidRDefault="000F23BF" w:rsidP="000A273F">
      <w:pPr>
        <w:pStyle w:val="Heading2"/>
        <w:rPr>
          <w:rtl/>
        </w:rPr>
      </w:pPr>
      <w:bookmarkStart w:id="16" w:name="_Toc180424861"/>
      <w:r w:rsidRPr="000F23BF">
        <w:rPr>
          <w:rFonts w:hint="eastAsia"/>
          <w:rtl/>
        </w:rPr>
        <w:t>احتمال</w:t>
      </w:r>
      <w:r w:rsidRPr="000F23BF">
        <w:rPr>
          <w:rtl/>
        </w:rPr>
        <w:t xml:space="preserve"> سوم</w:t>
      </w:r>
      <w:bookmarkEnd w:id="16"/>
    </w:p>
    <w:p w14:paraId="3DC4DCFF" w14:textId="0E3529A9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مفاد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از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هم اخص باشد،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کتمان نگفتن از سر عناد و با عنوان تکذ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ب</w:t>
      </w:r>
      <w:r w:rsidRPr="000F23BF">
        <w:rPr>
          <w:color w:val="000000" w:themeColor="text1"/>
          <w:rtl/>
        </w:rPr>
        <w:t xml:space="preserve"> است،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</w:t>
      </w:r>
      <w:r w:rsidR="00902731">
        <w:rPr>
          <w:rFonts w:hint="cs"/>
          <w:color w:val="000000" w:themeColor="text1"/>
          <w:rtl/>
        </w:rPr>
        <w:t>یک‌جوری</w:t>
      </w:r>
      <w:r w:rsidRPr="000F23BF">
        <w:rPr>
          <w:color w:val="000000" w:themeColor="text1"/>
          <w:rtl/>
        </w:rPr>
        <w:t xml:space="preserve"> از آن استفاده تکذ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ب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شود،</w:t>
      </w:r>
      <w:r w:rsidRPr="000F23BF">
        <w:rPr>
          <w:color w:val="000000" w:themeColor="text1"/>
          <w:rtl/>
        </w:rPr>
        <w:t xml:space="preserve"> </w:t>
      </w:r>
      <w:r w:rsidR="00902731">
        <w:rPr>
          <w:color w:val="000000" w:themeColor="text1"/>
          <w:rtl/>
        </w:rPr>
        <w:t>جبهه‌گیری</w:t>
      </w:r>
      <w:r w:rsidRPr="000F23BF">
        <w:rPr>
          <w:color w:val="000000" w:themeColor="text1"/>
          <w:rtl/>
        </w:rPr>
        <w:t xml:space="preserve"> مقابل پ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غمبر</w:t>
      </w:r>
      <w:r w:rsidRPr="000F23BF">
        <w:rPr>
          <w:color w:val="000000" w:themeColor="text1"/>
          <w:rtl/>
        </w:rPr>
        <w:t xml:space="preserve"> است، واقعاً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علما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هود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</w:t>
      </w:r>
      <w:r w:rsidR="00902731">
        <w:rPr>
          <w:color w:val="000000" w:themeColor="text1"/>
          <w:rtl/>
        </w:rPr>
        <w:t>جبهه‌گیری</w:t>
      </w:r>
      <w:r w:rsidRPr="000F23BF">
        <w:rPr>
          <w:color w:val="000000" w:themeColor="text1"/>
          <w:rtl/>
        </w:rPr>
        <w:t xml:space="preserve"> داشتند، صرف‌</w:t>
      </w:r>
      <w:r>
        <w:rPr>
          <w:color w:val="000000" w:themeColor="text1"/>
          <w:rtl/>
        </w:rPr>
        <w:t xml:space="preserve"> عدم </w:t>
      </w:r>
      <w:r w:rsidRPr="000F23BF">
        <w:rPr>
          <w:color w:val="000000" w:themeColor="text1"/>
          <w:rtl/>
        </w:rPr>
        <w:t>اظهار با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 نبوده است، دشمن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و تکذ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ب</w:t>
      </w:r>
      <w:r w:rsidRPr="000F23BF">
        <w:rPr>
          <w:color w:val="000000" w:themeColor="text1"/>
          <w:rtl/>
        </w:rPr>
        <w:t xml:space="preserve"> داشتند،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شان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مقصود از کتمان، مقابله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و معانده است و لذا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حرام نفس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و گناه کب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ره</w:t>
      </w:r>
      <w:r w:rsidRPr="000F23BF">
        <w:rPr>
          <w:color w:val="000000" w:themeColor="text1"/>
          <w:rtl/>
        </w:rPr>
        <w:t xml:space="preserve"> است. </w:t>
      </w:r>
    </w:p>
    <w:p w14:paraId="445EF941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را حمل بر جا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</w:t>
      </w:r>
      <w:r w:rsidRPr="000F23BF">
        <w:rPr>
          <w:color w:val="000000" w:themeColor="text1"/>
          <w:rtl/>
        </w:rPr>
        <w:t xml:space="preserve"> که به نوع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عناد است، رو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ارو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است، تکذ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ب</w:t>
      </w:r>
      <w:r w:rsidRPr="000F23BF">
        <w:rPr>
          <w:color w:val="000000" w:themeColor="text1"/>
          <w:rtl/>
        </w:rPr>
        <w:t xml:space="preserve"> است. نف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کند،</w:t>
      </w:r>
      <w:r w:rsidRPr="000F23BF">
        <w:rPr>
          <w:color w:val="000000" w:themeColor="text1"/>
          <w:rtl/>
        </w:rPr>
        <w:t xml:space="preserve"> نگفتن او مدلول التزام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دارد،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خود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حرف را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زند،</w:t>
      </w:r>
      <w:r w:rsidRPr="000F23BF">
        <w:rPr>
          <w:color w:val="000000" w:themeColor="text1"/>
          <w:rtl/>
        </w:rPr>
        <w:t xml:space="preserve"> پ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غمبر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>. انکار و معانده و تکذ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ب</w:t>
      </w:r>
      <w:r w:rsidRPr="000F23BF">
        <w:rPr>
          <w:color w:val="000000" w:themeColor="text1"/>
          <w:rtl/>
        </w:rPr>
        <w:t xml:space="preserve"> است.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ظاهر فرما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شان</w:t>
      </w:r>
      <w:r w:rsidRPr="000F23BF">
        <w:rPr>
          <w:color w:val="000000" w:themeColor="text1"/>
          <w:rtl/>
        </w:rPr>
        <w:t xml:space="preserve"> است. </w:t>
      </w:r>
    </w:p>
    <w:p w14:paraId="0A8D0B8F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شدت و حدت و لعن و کذا به خاطر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کتمان، کتمان به مفهوم لغو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بار اضافه‌ا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دارد. </w:t>
      </w:r>
    </w:p>
    <w:p w14:paraId="6001115D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پس</w:t>
      </w:r>
      <w:r w:rsidRPr="000F23BF">
        <w:rPr>
          <w:color w:val="000000" w:themeColor="text1"/>
          <w:rtl/>
        </w:rPr>
        <w:t xml:space="preserve"> در واقع سه جور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شود</w:t>
      </w:r>
      <w:r w:rsidRPr="000F23BF">
        <w:rPr>
          <w:color w:val="000000" w:themeColor="text1"/>
          <w:rtl/>
        </w:rPr>
        <w:t xml:space="preserve"> کتمان را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نجا</w:t>
      </w:r>
      <w:r w:rsidRPr="000F23BF">
        <w:rPr>
          <w:color w:val="000000" w:themeColor="text1"/>
          <w:rtl/>
        </w:rPr>
        <w:t xml:space="preserve"> معنا کرد؛ </w:t>
      </w:r>
    </w:p>
    <w:p w14:paraId="24040144" w14:textId="24EB5951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color w:val="000000" w:themeColor="text1"/>
          <w:rtl/>
        </w:rPr>
        <w:t>۱-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که‌</w:t>
      </w:r>
      <w:r>
        <w:rPr>
          <w:color w:val="000000" w:themeColor="text1"/>
          <w:rtl/>
        </w:rPr>
        <w:t xml:space="preserve"> عدم </w:t>
      </w:r>
      <w:r w:rsidRPr="000F23BF">
        <w:rPr>
          <w:color w:val="000000" w:themeColor="text1"/>
          <w:rtl/>
        </w:rPr>
        <w:t>الاظهار به هر دل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،</w:t>
      </w:r>
      <w:r w:rsidRPr="000F23BF">
        <w:rPr>
          <w:color w:val="000000" w:themeColor="text1"/>
          <w:rtl/>
        </w:rPr>
        <w:t xml:space="preserve"> هم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که توجه دارد و اظهار نم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کند،</w:t>
      </w:r>
      <w:r w:rsidRPr="000F23BF">
        <w:rPr>
          <w:color w:val="000000" w:themeColor="text1"/>
          <w:rtl/>
        </w:rPr>
        <w:t xml:space="preserve"> کتمان است ولو از رو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تنبل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باشد. حوصله نداشته است.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معنا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عام عام است. </w:t>
      </w:r>
    </w:p>
    <w:p w14:paraId="48B1576F" w14:textId="3363910F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color w:val="000000" w:themeColor="text1"/>
          <w:rtl/>
        </w:rPr>
        <w:t xml:space="preserve">۲- کتمان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نوع </w:t>
      </w:r>
      <w:r w:rsidR="00902731">
        <w:rPr>
          <w:color w:val="000000" w:themeColor="text1"/>
          <w:rtl/>
        </w:rPr>
        <w:t>پنهان‌کاری</w:t>
      </w:r>
      <w:r w:rsidRPr="000F23BF">
        <w:rPr>
          <w:color w:val="000000" w:themeColor="text1"/>
          <w:rtl/>
        </w:rPr>
        <w:t xml:space="preserve"> و اخفا است. </w:t>
      </w:r>
    </w:p>
    <w:p w14:paraId="56740CF9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color w:val="000000" w:themeColor="text1"/>
          <w:rtl/>
        </w:rPr>
        <w:t>۳-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نوع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مقابله و معانده است که از محرمات نفس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شده است، بل من اعظم محرمات،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معانده است. </w:t>
      </w:r>
    </w:p>
    <w:p w14:paraId="3D228985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شان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ت،</w:t>
      </w:r>
      <w:r w:rsidRPr="000F23BF">
        <w:rPr>
          <w:color w:val="000000" w:themeColor="text1"/>
          <w:rtl/>
        </w:rPr>
        <w:t xml:space="preserve"> عناد است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ة</w:t>
      </w:r>
      <w:r w:rsidRPr="000F23BF">
        <w:rPr>
          <w:color w:val="000000" w:themeColor="text1"/>
          <w:rtl/>
        </w:rPr>
        <w:t xml:space="preserve"> زائده را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شان</w:t>
      </w:r>
      <w:r w:rsidRPr="000F23BF">
        <w:rPr>
          <w:color w:val="000000" w:themeColor="text1"/>
          <w:rtl/>
        </w:rPr>
        <w:t xml:space="preserve"> تخص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ص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زند</w:t>
      </w:r>
      <w:r w:rsidRPr="000F23BF">
        <w:rPr>
          <w:color w:val="000000" w:themeColor="text1"/>
          <w:rtl/>
        </w:rPr>
        <w:t xml:space="preserve"> به نوع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از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زائده،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 را گفت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حت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آن معنا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اول هم، هم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که توجه دارد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توان</w:t>
      </w:r>
      <w:r w:rsidRPr="000F23BF">
        <w:rPr>
          <w:color w:val="000000" w:themeColor="text1"/>
          <w:rtl/>
        </w:rPr>
        <w:t xml:space="preserve"> گفت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 است، اقل را ما در معنا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اول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گفت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</w:p>
    <w:p w14:paraId="71027DB8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در</w:t>
      </w:r>
      <w:r w:rsidRPr="000F23BF">
        <w:rPr>
          <w:color w:val="000000" w:themeColor="text1"/>
          <w:rtl/>
        </w:rPr>
        <w:t xml:space="preserve"> معنا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دوم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 قو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تر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شد</w:t>
      </w:r>
      <w:r w:rsidRPr="000F23BF">
        <w:rPr>
          <w:color w:val="000000" w:themeColor="text1"/>
          <w:rtl/>
        </w:rPr>
        <w:t xml:space="preserve"> که بالاخره پنهان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</w:t>
      </w:r>
      <w:r w:rsidRPr="000F23BF">
        <w:rPr>
          <w:color w:val="000000" w:themeColor="text1"/>
          <w:rtl/>
        </w:rPr>
        <w:t xml:space="preserve"> ولو رو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مصلحت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برا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خود جلب بکند. 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شان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در وجه سوم که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 عناد است تکذ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ب</w:t>
      </w:r>
      <w:r w:rsidRPr="000F23BF">
        <w:rPr>
          <w:color w:val="000000" w:themeColor="text1"/>
          <w:rtl/>
        </w:rPr>
        <w:t xml:space="preserve"> است و مقابله است، هم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شه</w:t>
      </w:r>
      <w:r w:rsidRPr="000F23BF">
        <w:rPr>
          <w:color w:val="000000" w:themeColor="text1"/>
          <w:rtl/>
        </w:rPr>
        <w:t xml:space="preserve">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ست،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شان</w:t>
      </w:r>
      <w:r w:rsidRPr="000F23BF">
        <w:rPr>
          <w:color w:val="000000" w:themeColor="text1"/>
          <w:rtl/>
        </w:rPr>
        <w:t xml:space="preserve"> تطب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ق</w:t>
      </w:r>
      <w:r w:rsidRPr="000F23BF">
        <w:rPr>
          <w:color w:val="000000" w:themeColor="text1"/>
          <w:rtl/>
        </w:rPr>
        <w:t xml:space="preserve"> بر خصوص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زائده، ظاهر کلام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>شان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است. </w:t>
      </w:r>
    </w:p>
    <w:p w14:paraId="079DE3D9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من</w:t>
      </w:r>
      <w:r w:rsidRPr="000F23BF">
        <w:rPr>
          <w:color w:val="000000" w:themeColor="text1"/>
          <w:rtl/>
        </w:rPr>
        <w:t xml:space="preserve"> اعظمها،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معانده بکند، پس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 را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شود</w:t>
      </w:r>
      <w:r w:rsidRPr="000F23BF">
        <w:rPr>
          <w:color w:val="000000" w:themeColor="text1"/>
          <w:rtl/>
        </w:rPr>
        <w:t xml:space="preserve"> جور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گرفت که حت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بر معنا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ما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گفت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منطبق باشد،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توجه دارد و نم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د،</w:t>
      </w:r>
      <w:r w:rsidRPr="000F23BF">
        <w:rPr>
          <w:color w:val="000000" w:themeColor="text1"/>
          <w:rtl/>
        </w:rPr>
        <w:t xml:space="preserve"> مقابل آنجا که غافل است. </w:t>
      </w:r>
    </w:p>
    <w:p w14:paraId="4F3AB3CE" w14:textId="18D5236B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دوم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،</w:t>
      </w:r>
      <w:r w:rsidRPr="000F23BF">
        <w:rPr>
          <w:color w:val="000000" w:themeColor="text1"/>
          <w:rtl/>
        </w:rPr>
        <w:t xml:space="preserve">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 آن است که به خاطر انگ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زه‌ها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پنهان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کند،</w:t>
      </w:r>
      <w:r w:rsidRPr="000F23BF">
        <w:rPr>
          <w:color w:val="000000" w:themeColor="text1"/>
          <w:rtl/>
        </w:rPr>
        <w:t xml:space="preserve"> واقعاً هم </w:t>
      </w:r>
      <w:r w:rsidR="00902731">
        <w:rPr>
          <w:color w:val="000000" w:themeColor="text1"/>
          <w:rtl/>
        </w:rPr>
        <w:t>جبهه‌گیری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 xml:space="preserve">. </w:t>
      </w:r>
    </w:p>
    <w:p w14:paraId="1A10B39D" w14:textId="6F77F8C6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اما</w:t>
      </w:r>
      <w:r w:rsidRPr="000F23BF">
        <w:rPr>
          <w:color w:val="000000" w:themeColor="text1"/>
          <w:rtl/>
        </w:rPr>
        <w:t xml:space="preserve"> سوم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ظاهر کلام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شان</w:t>
      </w:r>
      <w:r w:rsidRPr="000F23BF">
        <w:rPr>
          <w:color w:val="000000" w:themeColor="text1"/>
          <w:rtl/>
        </w:rPr>
        <w:t xml:space="preserve"> هست،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</w:t>
      </w:r>
      <w:r w:rsidR="00902731">
        <w:rPr>
          <w:color w:val="000000" w:themeColor="text1"/>
          <w:rtl/>
        </w:rPr>
        <w:t>جبهه‌گیری</w:t>
      </w:r>
      <w:r w:rsidRPr="000F23BF">
        <w:rPr>
          <w:rFonts w:hint="eastAsia"/>
          <w:color w:val="000000" w:themeColor="text1"/>
          <w:rtl/>
        </w:rPr>
        <w:t>،</w:t>
      </w:r>
      <w:r w:rsidRPr="000F23BF">
        <w:rPr>
          <w:color w:val="000000" w:themeColor="text1"/>
          <w:rtl/>
        </w:rPr>
        <w:t xml:space="preserve"> تکذ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ب،</w:t>
      </w:r>
      <w:r w:rsidRPr="000F23BF">
        <w:rPr>
          <w:color w:val="000000" w:themeColor="text1"/>
          <w:rtl/>
        </w:rPr>
        <w:t xml:space="preserve"> مقابله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مدلول التزام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دارد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ن‌</w:t>
      </w:r>
      <w:r>
        <w:rPr>
          <w:rFonts w:hint="eastAsia"/>
          <w:color w:val="000000" w:themeColor="text1"/>
          <w:rtl/>
        </w:rPr>
        <w:t xml:space="preserve"> عدم </w:t>
      </w:r>
      <w:r w:rsidRPr="000F23BF">
        <w:rPr>
          <w:color w:val="000000" w:themeColor="text1"/>
          <w:rtl/>
        </w:rPr>
        <w:t xml:space="preserve">فعل او، عدم و ترک او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مدلول التزام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دارد، در جا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است که مدلول التزام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تول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</w:t>
      </w:r>
      <w:r w:rsidRPr="000F23BF">
        <w:rPr>
          <w:color w:val="000000" w:themeColor="text1"/>
          <w:rtl/>
        </w:rPr>
        <w:t xml:space="preserve"> که من تو را قبول ندارم کما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در علما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هود</w:t>
      </w:r>
      <w:r w:rsidRPr="000F23BF">
        <w:rPr>
          <w:color w:val="000000" w:themeColor="text1"/>
          <w:rtl/>
        </w:rPr>
        <w:t xml:space="preserve"> در موارد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</w:t>
      </w:r>
      <w:r w:rsidR="00902731">
        <w:rPr>
          <w:color w:val="000000" w:themeColor="text1"/>
          <w:rtl/>
        </w:rPr>
        <w:t>این‌جور</w:t>
      </w:r>
      <w:r w:rsidRPr="000F23BF">
        <w:rPr>
          <w:color w:val="000000" w:themeColor="text1"/>
          <w:rtl/>
        </w:rPr>
        <w:t xml:space="preserve"> بود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نگفتن آن‌ها معنا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بود که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حرف درست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 xml:space="preserve">. </w:t>
      </w:r>
    </w:p>
    <w:p w14:paraId="0DC75658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در</w:t>
      </w:r>
      <w:r w:rsidRPr="000F23BF">
        <w:rPr>
          <w:color w:val="000000" w:themeColor="text1"/>
          <w:rtl/>
        </w:rPr>
        <w:t xml:space="preserve"> نکته پنجم خواست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کتمان چن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تفس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هم شده است. که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گر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تفس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</w:t>
      </w:r>
      <w:r w:rsidRPr="000F23BF">
        <w:rPr>
          <w:color w:val="000000" w:themeColor="text1"/>
          <w:rtl/>
        </w:rPr>
        <w:t xml:space="preserve">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را کاملاً مض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ق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</w:t>
      </w:r>
      <w:r w:rsidRPr="000F23BF">
        <w:rPr>
          <w:color w:val="000000" w:themeColor="text1"/>
          <w:rtl/>
        </w:rPr>
        <w:t xml:space="preserve">. </w:t>
      </w:r>
    </w:p>
    <w:p w14:paraId="33482C4F" w14:textId="7B6E54CD" w:rsidR="000F23BF" w:rsidRPr="000F23BF" w:rsidRDefault="000F23BF" w:rsidP="002A10B1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بنابر</w:t>
      </w:r>
      <w:r w:rsidRPr="000F23BF">
        <w:rPr>
          <w:color w:val="000000" w:themeColor="text1"/>
          <w:rtl/>
        </w:rPr>
        <w:t xml:space="preserve"> وجه اول؛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واجب است عل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العالم ان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ظهر</w:t>
      </w:r>
      <w:r w:rsidRPr="000F23BF">
        <w:rPr>
          <w:color w:val="000000" w:themeColor="text1"/>
          <w:rtl/>
        </w:rPr>
        <w:t xml:space="preserve"> علمَه که در روا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هم دارد؛ </w:t>
      </w:r>
      <w:r w:rsidR="00FB02F7">
        <w:rPr>
          <w:rFonts w:hint="cs"/>
          <w:color w:val="000000" w:themeColor="text1"/>
          <w:rtl/>
        </w:rPr>
        <w:t>«</w:t>
      </w:r>
      <w:r w:rsidRPr="00183E07">
        <w:rPr>
          <w:color w:val="008000"/>
          <w:rtl/>
        </w:rPr>
        <w:t>إِذَا ظَهَرَتِ اَلْبِدَعُ فَعَلَ</w:t>
      </w:r>
      <w:r w:rsidRPr="00183E07">
        <w:rPr>
          <w:rFonts w:hint="cs"/>
          <w:color w:val="008000"/>
          <w:rtl/>
        </w:rPr>
        <w:t>ی</w:t>
      </w:r>
      <w:r w:rsidRPr="00183E07">
        <w:rPr>
          <w:color w:val="008000"/>
          <w:rtl/>
        </w:rPr>
        <w:t xml:space="preserve"> اَلْعَالِمِ أَنْ </w:t>
      </w:r>
      <w:r w:rsidRPr="00183E07">
        <w:rPr>
          <w:rFonts w:hint="cs"/>
          <w:color w:val="008000"/>
          <w:rtl/>
        </w:rPr>
        <w:t>یُ</w:t>
      </w:r>
      <w:r w:rsidRPr="00183E07">
        <w:rPr>
          <w:rFonts w:hint="eastAsia"/>
          <w:color w:val="008000"/>
          <w:rtl/>
        </w:rPr>
        <w:t>ظْهِرَ</w:t>
      </w:r>
      <w:r w:rsidRPr="00183E07">
        <w:rPr>
          <w:color w:val="008000"/>
          <w:rtl/>
        </w:rPr>
        <w:t xml:space="preserve"> عِلْمَهُ</w:t>
      </w:r>
      <w:r w:rsidR="00FB02F7">
        <w:rPr>
          <w:rFonts w:hint="cs"/>
          <w:color w:val="000000" w:themeColor="text1"/>
          <w:rtl/>
        </w:rPr>
        <w:t>»</w:t>
      </w:r>
      <w:r w:rsidR="00B03499">
        <w:rPr>
          <w:rStyle w:val="FootnoteReference"/>
          <w:color w:val="000000" w:themeColor="text1"/>
          <w:rtl/>
        </w:rPr>
        <w:footnoteReference w:id="3"/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color w:val="000000" w:themeColor="text1"/>
          <w:rtl/>
        </w:rPr>
        <w:t xml:space="preserve"> اذا سئل سائل عن عالم عل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ان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ظهر</w:t>
      </w:r>
      <w:r w:rsidRPr="000F23BF">
        <w:rPr>
          <w:color w:val="000000" w:themeColor="text1"/>
          <w:rtl/>
        </w:rPr>
        <w:t xml:space="preserve"> علمه </w:t>
      </w:r>
    </w:p>
    <w:p w14:paraId="72D8B155" w14:textId="0075709A" w:rsidR="000F23BF" w:rsidRPr="000F23BF" w:rsidRDefault="000F23BF" w:rsidP="000F23BF">
      <w:pPr>
        <w:rPr>
          <w:color w:val="000000" w:themeColor="text1"/>
          <w:rtl/>
        </w:rPr>
      </w:pPr>
      <w:r w:rsidRPr="000A273F">
        <w:rPr>
          <w:rFonts w:hint="eastAsia"/>
          <w:color w:val="000000" w:themeColor="text1"/>
          <w:spacing w:val="-4"/>
          <w:rtl/>
        </w:rPr>
        <w:t>دوم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color w:val="000000" w:themeColor="text1"/>
          <w:spacing w:val="-4"/>
          <w:rtl/>
        </w:rPr>
        <w:t xml:space="preserve"> م</w:t>
      </w:r>
      <w:r w:rsidRPr="000A273F">
        <w:rPr>
          <w:rFonts w:hint="cs"/>
          <w:color w:val="000000" w:themeColor="text1"/>
          <w:spacing w:val="-4"/>
          <w:rtl/>
        </w:rPr>
        <w:t>ی‌</w:t>
      </w:r>
      <w:r w:rsidRPr="000A273F">
        <w:rPr>
          <w:rFonts w:hint="eastAsia"/>
          <w:color w:val="000000" w:themeColor="text1"/>
          <w:spacing w:val="-4"/>
          <w:rtl/>
        </w:rPr>
        <w:t>گو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د</w:t>
      </w:r>
      <w:r w:rsidRPr="000A273F">
        <w:rPr>
          <w:color w:val="000000" w:themeColor="text1"/>
          <w:spacing w:val="-4"/>
          <w:rtl/>
        </w:rPr>
        <w:t xml:space="preserve"> کتمان 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نجا</w:t>
      </w:r>
      <w:r w:rsidRPr="000A273F">
        <w:rPr>
          <w:color w:val="000000" w:themeColor="text1"/>
          <w:spacing w:val="-4"/>
          <w:rtl/>
        </w:rPr>
        <w:t xml:space="preserve"> با عنا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ت</w:t>
      </w:r>
      <w:r w:rsidRPr="000A273F">
        <w:rPr>
          <w:color w:val="000000" w:themeColor="text1"/>
          <w:spacing w:val="-4"/>
          <w:rtl/>
        </w:rPr>
        <w:t xml:space="preserve"> زائده‌ا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color w:val="000000" w:themeColor="text1"/>
          <w:spacing w:val="-4"/>
          <w:rtl/>
        </w:rPr>
        <w:t xml:space="preserve"> است که علاوه بر توجه 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rFonts w:hint="eastAsia"/>
          <w:color w:val="000000" w:themeColor="text1"/>
          <w:spacing w:val="-4"/>
          <w:rtl/>
        </w:rPr>
        <w:t>ک</w:t>
      </w:r>
      <w:r w:rsidRPr="000A273F">
        <w:rPr>
          <w:color w:val="000000" w:themeColor="text1"/>
          <w:spacing w:val="-4"/>
          <w:rtl/>
        </w:rPr>
        <w:t xml:space="preserve"> عمل</w:t>
      </w:r>
      <w:r w:rsidRPr="000A273F">
        <w:rPr>
          <w:rFonts w:hint="cs"/>
          <w:color w:val="000000" w:themeColor="text1"/>
          <w:spacing w:val="-4"/>
          <w:rtl/>
        </w:rPr>
        <w:t>ی</w:t>
      </w:r>
      <w:r w:rsidRPr="000A273F">
        <w:rPr>
          <w:color w:val="000000" w:themeColor="text1"/>
          <w:spacing w:val="-4"/>
          <w:rtl/>
        </w:rPr>
        <w:t xml:space="preserve"> انجام م</w:t>
      </w:r>
      <w:r w:rsidRPr="000A273F">
        <w:rPr>
          <w:rFonts w:hint="cs"/>
          <w:color w:val="000000" w:themeColor="text1"/>
          <w:spacing w:val="-4"/>
          <w:rtl/>
        </w:rPr>
        <w:t>ی‌</w:t>
      </w:r>
      <w:r w:rsidRPr="000A273F">
        <w:rPr>
          <w:rFonts w:hint="eastAsia"/>
          <w:color w:val="000000" w:themeColor="text1"/>
          <w:spacing w:val="-4"/>
          <w:rtl/>
        </w:rPr>
        <w:t>دهد</w:t>
      </w:r>
      <w:r w:rsidRPr="000A273F">
        <w:rPr>
          <w:color w:val="000000" w:themeColor="text1"/>
          <w:spacing w:val="-4"/>
          <w:rtl/>
        </w:rPr>
        <w:t xml:space="preserve"> که صدق اخفاء و </w:t>
      </w:r>
      <w:r w:rsidR="002A10B1">
        <w:rPr>
          <w:color w:val="000000" w:themeColor="text1"/>
          <w:spacing w:val="-4"/>
          <w:rtl/>
        </w:rPr>
        <w:t>مخفی‌کاری</w:t>
      </w:r>
      <w:r w:rsidRPr="000A273F">
        <w:rPr>
          <w:color w:val="000000" w:themeColor="text1"/>
          <w:spacing w:val="-4"/>
          <w:rtl/>
        </w:rPr>
        <w:t xml:space="preserve"> م</w:t>
      </w:r>
      <w:r w:rsidRPr="000A273F">
        <w:rPr>
          <w:rFonts w:hint="cs"/>
          <w:color w:val="000000" w:themeColor="text1"/>
          <w:spacing w:val="-4"/>
          <w:rtl/>
        </w:rPr>
        <w:t>ی‌</w:t>
      </w:r>
      <w:r w:rsidRPr="000A273F">
        <w:rPr>
          <w:rFonts w:hint="eastAsia"/>
          <w:color w:val="000000" w:themeColor="text1"/>
          <w:spacing w:val="-4"/>
          <w:rtl/>
        </w:rPr>
        <w:t>کند</w:t>
      </w:r>
      <w:r w:rsidRPr="000F23BF">
        <w:rPr>
          <w:color w:val="000000" w:themeColor="text1"/>
          <w:rtl/>
        </w:rPr>
        <w:t xml:space="preserve">. </w:t>
      </w:r>
    </w:p>
    <w:p w14:paraId="7E17F386" w14:textId="53A878A1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احتمال</w:t>
      </w:r>
      <w:r w:rsidRPr="000F23BF">
        <w:rPr>
          <w:color w:val="000000" w:themeColor="text1"/>
          <w:rtl/>
        </w:rPr>
        <w:t xml:space="preserve"> سوم که در فرما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شان</w:t>
      </w:r>
      <w:r w:rsidRPr="000F23BF">
        <w:rPr>
          <w:color w:val="000000" w:themeColor="text1"/>
          <w:rtl/>
        </w:rPr>
        <w:t xml:space="preserve"> به عنوان جواب دوم به استدلال به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است،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از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بالاتر، 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color w:val="000000" w:themeColor="text1"/>
          <w:rtl/>
        </w:rPr>
        <w:t xml:space="preserve"> زائده، همان کتمان از سر عناد و مقابله با آن پ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 که وجود دارد، نه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نگفته است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color w:val="000000" w:themeColor="text1"/>
          <w:rtl/>
        </w:rPr>
        <w:t xml:space="preserve"> مخف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کرده است، مقابل قرار گرفته است، آن وقت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ربط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به بحث‌ها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گر</w:t>
      </w:r>
      <w:r w:rsidRPr="000F23BF">
        <w:rPr>
          <w:color w:val="000000" w:themeColor="text1"/>
          <w:rtl/>
        </w:rPr>
        <w:t xml:space="preserve"> هم نم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کند،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هر جا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که عالم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کتمان بکند حت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اختصاص به عقا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هم ندارد، </w:t>
      </w:r>
      <w:r w:rsidR="00902731">
        <w:rPr>
          <w:rFonts w:hint="cs"/>
          <w:color w:val="000000" w:themeColor="text1"/>
          <w:rtl/>
        </w:rPr>
        <w:t>یک‌جوری</w:t>
      </w:r>
      <w:r w:rsidRPr="000F23BF">
        <w:rPr>
          <w:color w:val="000000" w:themeColor="text1"/>
          <w:rtl/>
        </w:rPr>
        <w:t xml:space="preserve"> کتمان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کند،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حکم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،</w:t>
      </w:r>
      <w:r w:rsidRPr="000F23BF">
        <w:rPr>
          <w:color w:val="000000" w:themeColor="text1"/>
          <w:rtl/>
        </w:rPr>
        <w:t xml:space="preserve"> عق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ده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color w:val="000000" w:themeColor="text1"/>
          <w:rtl/>
        </w:rPr>
        <w:t xml:space="preserve">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در مقام مقابله است. </w:t>
      </w:r>
    </w:p>
    <w:p w14:paraId="77E66060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را خ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مض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ق</w:t>
      </w:r>
      <w:r w:rsidRPr="000F23BF">
        <w:rPr>
          <w:color w:val="000000" w:themeColor="text1"/>
          <w:rtl/>
        </w:rPr>
        <w:t xml:space="preserve"> کرد،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color w:val="000000" w:themeColor="text1"/>
          <w:rtl/>
        </w:rPr>
        <w:t xml:space="preserve">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گر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د؛</w:t>
      </w:r>
      <w:r w:rsidRPr="000F23BF">
        <w:rPr>
          <w:color w:val="000000" w:themeColor="text1"/>
          <w:rtl/>
        </w:rPr>
        <w:t xml:space="preserve">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فرما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که هر نوع کتمان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در مقابل مقابله و مضاد و معانده باشد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حرام و گناه کب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ره</w:t>
      </w:r>
      <w:r w:rsidRPr="000F23BF">
        <w:rPr>
          <w:color w:val="000000" w:themeColor="text1"/>
          <w:rtl/>
        </w:rPr>
        <w:t xml:space="preserve"> است که از کس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انجام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شود</w:t>
      </w:r>
      <w:r w:rsidRPr="000F23BF">
        <w:rPr>
          <w:color w:val="000000" w:themeColor="text1"/>
          <w:rtl/>
        </w:rPr>
        <w:t xml:space="preserve"> و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گناه دارد. تعب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</w:t>
      </w:r>
      <w:r w:rsidRPr="000F23BF">
        <w:rPr>
          <w:color w:val="000000" w:themeColor="text1"/>
          <w:rtl/>
        </w:rPr>
        <w:t xml:space="preserve"> نفس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آورد</w:t>
      </w:r>
      <w:r w:rsidRPr="000F23BF">
        <w:rPr>
          <w:color w:val="000000" w:themeColor="text1"/>
          <w:rtl/>
        </w:rPr>
        <w:t xml:space="preserve"> روشن است،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حرام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است.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ه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چ</w:t>
      </w:r>
      <w:r w:rsidRPr="000F23BF">
        <w:rPr>
          <w:color w:val="000000" w:themeColor="text1"/>
          <w:rtl/>
        </w:rPr>
        <w:t xml:space="preserve"> ربط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با خبر </w:t>
      </w:r>
      <w:r w:rsidRPr="000F23BF">
        <w:rPr>
          <w:rFonts w:hint="eastAsia"/>
          <w:color w:val="000000" w:themeColor="text1"/>
          <w:rtl/>
        </w:rPr>
        <w:t>واحد</w:t>
      </w:r>
      <w:r w:rsidRPr="000F23BF">
        <w:rPr>
          <w:color w:val="000000" w:themeColor="text1"/>
          <w:rtl/>
        </w:rPr>
        <w:t xml:space="preserve"> ندارد. </w:t>
      </w:r>
    </w:p>
    <w:p w14:paraId="5C0C3716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محرم نفس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و از کبائر است برا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کتمان مصداق عناد است، به عبارت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گر</w:t>
      </w:r>
      <w:r w:rsidRPr="000F23BF">
        <w:rPr>
          <w:color w:val="000000" w:themeColor="text1"/>
          <w:rtl/>
        </w:rPr>
        <w:t xml:space="preserve"> اگر بخواه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ان</w:t>
      </w:r>
      <w:r w:rsidRPr="000F23BF">
        <w:rPr>
          <w:color w:val="000000" w:themeColor="text1"/>
          <w:rtl/>
        </w:rPr>
        <w:t xml:space="preserve">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گر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از فرما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شان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rFonts w:hint="eastAsia"/>
          <w:color w:val="000000" w:themeColor="text1"/>
          <w:rtl/>
        </w:rPr>
        <w:t>م،</w:t>
      </w:r>
      <w:r w:rsidRPr="000F23BF">
        <w:rPr>
          <w:color w:val="000000" w:themeColor="text1"/>
          <w:rtl/>
        </w:rPr>
        <w:t xml:space="preserve"> کتمان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نجا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عنوان مش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</w:t>
      </w:r>
      <w:r w:rsidRPr="000F23BF">
        <w:rPr>
          <w:color w:val="000000" w:themeColor="text1"/>
          <w:rtl/>
        </w:rPr>
        <w:t xml:space="preserve"> به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موضوع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است، موضوع همان عناد و تکذ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ب</w:t>
      </w:r>
      <w:r w:rsidRPr="000F23BF">
        <w:rPr>
          <w:color w:val="000000" w:themeColor="text1"/>
          <w:rtl/>
        </w:rPr>
        <w:t xml:space="preserve"> و مقابله است و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قب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ل</w:t>
      </w:r>
      <w:r w:rsidRPr="000F23BF">
        <w:rPr>
          <w:color w:val="000000" w:themeColor="text1"/>
          <w:rtl/>
        </w:rPr>
        <w:t xml:space="preserve">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ات</w:t>
      </w:r>
      <w:r w:rsidRPr="000F23BF">
        <w:rPr>
          <w:color w:val="000000" w:themeColor="text1"/>
          <w:rtl/>
        </w:rPr>
        <w:t xml:space="preserve"> در واقع مکذب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و معاند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را مورد عتاب و خطاب قرار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دهد</w:t>
      </w:r>
      <w:r w:rsidRPr="000F23BF">
        <w:rPr>
          <w:color w:val="000000" w:themeColor="text1"/>
          <w:rtl/>
        </w:rPr>
        <w:t>. با کتمان به معنا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اول و حت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دوم کار ندارد. کتمان خاص است، به عبارت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گر</w:t>
      </w:r>
      <w:r w:rsidRPr="000F23BF">
        <w:rPr>
          <w:color w:val="000000" w:themeColor="text1"/>
          <w:rtl/>
        </w:rPr>
        <w:t xml:space="preserve"> کتمان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 که از مناسبات حکم و موضوع استفاده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کند،</w:t>
      </w:r>
      <w:r w:rsidRPr="000F23BF">
        <w:rPr>
          <w:color w:val="000000" w:themeColor="text1"/>
          <w:rtl/>
        </w:rPr>
        <w:t xml:space="preserve"> کتمان با معانده گناه نفس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 و اشکال واضح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دارد که روشن است. </w:t>
      </w:r>
    </w:p>
    <w:p w14:paraId="5BAA3CB4" w14:textId="66C1D973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حرف</w:t>
      </w:r>
      <w:r w:rsidRPr="000F23BF">
        <w:rPr>
          <w:color w:val="000000" w:themeColor="text1"/>
          <w:rtl/>
        </w:rPr>
        <w:t xml:space="preserve"> هم </w:t>
      </w:r>
      <w:r w:rsidR="00902731">
        <w:rPr>
          <w:color w:val="000000" w:themeColor="text1"/>
          <w:rtl/>
        </w:rPr>
        <w:t>این‌جور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 xml:space="preserve"> که حرف مستبعد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باشد،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طن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و </w:t>
      </w:r>
      <w:r w:rsidR="002A10B1">
        <w:rPr>
          <w:color w:val="000000" w:themeColor="text1"/>
          <w:rtl/>
        </w:rPr>
        <w:t>شرایطی</w:t>
      </w:r>
      <w:r w:rsidRPr="000F23BF">
        <w:rPr>
          <w:color w:val="000000" w:themeColor="text1"/>
          <w:rtl/>
        </w:rPr>
        <w:t xml:space="preserve"> که شأن نزول است و وضع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علما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هود</w:t>
      </w:r>
      <w:r w:rsidRPr="000F23BF">
        <w:rPr>
          <w:color w:val="000000" w:themeColor="text1"/>
          <w:rtl/>
        </w:rPr>
        <w:t xml:space="preserve"> و نصارا داشتند؛ (ا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نها</w:t>
      </w:r>
      <w:r w:rsidRPr="000F23BF">
        <w:rPr>
          <w:color w:val="000000" w:themeColor="text1"/>
          <w:rtl/>
        </w:rPr>
        <w:t xml:space="preserve"> از درس‌ها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مهم تار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خ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و اخلاق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 که علما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هود</w:t>
      </w:r>
      <w:r w:rsidRPr="000F23BF">
        <w:rPr>
          <w:color w:val="000000" w:themeColor="text1"/>
          <w:rtl/>
        </w:rPr>
        <w:t xml:space="preserve"> و نصارا </w:t>
      </w:r>
      <w:r w:rsidR="00902731">
        <w:rPr>
          <w:color w:val="000000" w:themeColor="text1"/>
          <w:rtl/>
        </w:rPr>
        <w:t>این‌طور</w:t>
      </w:r>
      <w:r w:rsidRPr="000F23BF">
        <w:rPr>
          <w:color w:val="000000" w:themeColor="text1"/>
          <w:rtl/>
        </w:rPr>
        <w:t xml:space="preserve"> بوده است که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نها</w:t>
      </w:r>
      <w:r w:rsidRPr="000F23BF">
        <w:rPr>
          <w:color w:val="000000" w:themeColor="text1"/>
          <w:rtl/>
        </w:rPr>
        <w:t xml:space="preserve"> از بلاد بع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ده</w:t>
      </w:r>
      <w:r w:rsidRPr="000F23BF">
        <w:rPr>
          <w:color w:val="000000" w:themeColor="text1"/>
          <w:rtl/>
        </w:rPr>
        <w:t xml:space="preserve"> آمده بودند و به خاطر مژده‌ها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که از آن مطلع بودند، در مد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نه</w:t>
      </w:r>
      <w:r w:rsidRPr="000F23BF">
        <w:rPr>
          <w:color w:val="000000" w:themeColor="text1"/>
          <w:rtl/>
        </w:rPr>
        <w:t xml:space="preserve"> آمده بودند که وقت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پ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غمبر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نها</w:t>
      </w:r>
      <w:r w:rsidRPr="000F23BF">
        <w:rPr>
          <w:color w:val="000000" w:themeColor="text1"/>
          <w:rtl/>
        </w:rPr>
        <w:t xml:space="preserve"> از اول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کسان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باشند که به پ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غمبر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مان</w:t>
      </w:r>
      <w:r w:rsidRPr="000F23BF">
        <w:rPr>
          <w:color w:val="000000" w:themeColor="text1"/>
          <w:rtl/>
        </w:rPr>
        <w:t xml:space="preserve"> 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اورند،</w:t>
      </w:r>
      <w:r w:rsidRPr="000F23BF">
        <w:rPr>
          <w:color w:val="000000" w:themeColor="text1"/>
          <w:rtl/>
        </w:rPr>
        <w:t xml:space="preserve"> وقت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آنجا آمدند وضع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ت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پ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دا</w:t>
      </w:r>
      <w:r w:rsidRPr="000F23BF">
        <w:rPr>
          <w:color w:val="000000" w:themeColor="text1"/>
          <w:rtl/>
        </w:rPr>
        <w:t xml:space="preserve"> کردند که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دند</w:t>
      </w:r>
      <w:r w:rsidRPr="000F23BF">
        <w:rPr>
          <w:color w:val="000000" w:themeColor="text1"/>
          <w:rtl/>
        </w:rPr>
        <w:t xml:space="preserve"> نم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شود،</w:t>
      </w:r>
      <w:r w:rsidRPr="000F23BF">
        <w:rPr>
          <w:color w:val="000000" w:themeColor="text1"/>
          <w:rtl/>
        </w:rPr>
        <w:t xml:space="preserve"> هواها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نفسان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مانع شد و در نقطه مقابل قرار گرفتند.) </w:t>
      </w:r>
    </w:p>
    <w:p w14:paraId="2CE7ACF1" w14:textId="77777777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شرا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ط</w:t>
      </w:r>
      <w:r w:rsidRPr="000F23BF">
        <w:rPr>
          <w:color w:val="000000" w:themeColor="text1"/>
          <w:rtl/>
        </w:rPr>
        <w:t xml:space="preserve"> بر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سا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افکنده است و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را به آن سمت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برد</w:t>
      </w:r>
      <w:r w:rsidRPr="000F23BF">
        <w:rPr>
          <w:color w:val="000000" w:themeColor="text1"/>
          <w:rtl/>
        </w:rPr>
        <w:t xml:space="preserve">. </w:t>
      </w:r>
    </w:p>
    <w:p w14:paraId="4EE27470" w14:textId="200420AD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در</w:t>
      </w:r>
      <w:r w:rsidRPr="000F23BF">
        <w:rPr>
          <w:color w:val="000000" w:themeColor="text1"/>
          <w:rtl/>
        </w:rPr>
        <w:t xml:space="preserve"> فرما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شات</w:t>
      </w:r>
      <w:r w:rsidRPr="000F23BF">
        <w:rPr>
          <w:color w:val="000000" w:themeColor="text1"/>
          <w:rtl/>
        </w:rPr>
        <w:t xml:space="preserve"> شه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صدر، گاه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بحوث </w:t>
      </w:r>
      <w:r w:rsidR="002A10B1">
        <w:rPr>
          <w:color w:val="000000" w:themeColor="text1"/>
          <w:rtl/>
        </w:rPr>
        <w:t>دقیق‌تر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آورد</w:t>
      </w:r>
      <w:r w:rsidRPr="000F23BF">
        <w:rPr>
          <w:color w:val="000000" w:themeColor="text1"/>
          <w:rtl/>
        </w:rPr>
        <w:t xml:space="preserve"> 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موارد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هم هست که در مباحث ادق است. </w:t>
      </w:r>
    </w:p>
    <w:p w14:paraId="6099D330" w14:textId="77777777" w:rsidR="000F23BF" w:rsidRPr="000F23BF" w:rsidRDefault="000F23BF" w:rsidP="000A273F">
      <w:pPr>
        <w:pStyle w:val="Heading1"/>
        <w:rPr>
          <w:rtl/>
        </w:rPr>
      </w:pPr>
      <w:bookmarkStart w:id="17" w:name="_Toc180424862"/>
      <w:r w:rsidRPr="000F23BF">
        <w:rPr>
          <w:rFonts w:hint="eastAsia"/>
          <w:rtl/>
        </w:rPr>
        <w:t>جواب</w:t>
      </w:r>
      <w:r w:rsidRPr="000F23BF">
        <w:rPr>
          <w:rtl/>
        </w:rPr>
        <w:t xml:space="preserve"> شه</w:t>
      </w:r>
      <w:r w:rsidRPr="000F23BF">
        <w:rPr>
          <w:rFonts w:hint="cs"/>
          <w:rtl/>
        </w:rPr>
        <w:t>ی</w:t>
      </w:r>
      <w:r w:rsidRPr="000F23BF">
        <w:rPr>
          <w:rFonts w:hint="eastAsia"/>
          <w:rtl/>
        </w:rPr>
        <w:t>د</w:t>
      </w:r>
      <w:r w:rsidRPr="000F23BF">
        <w:rPr>
          <w:rtl/>
        </w:rPr>
        <w:t xml:space="preserve"> صدر</w:t>
      </w:r>
      <w:bookmarkEnd w:id="17"/>
    </w:p>
    <w:p w14:paraId="0847C4DD" w14:textId="4484AD64" w:rsidR="000F23BF" w:rsidRPr="000F23BF" w:rsidRDefault="000F23BF" w:rsidP="000F23B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همان</w:t>
      </w:r>
      <w:r w:rsidRPr="000F23BF">
        <w:rPr>
          <w:color w:val="000000" w:themeColor="text1"/>
          <w:rtl/>
        </w:rPr>
        <w:t xml:space="preserve"> جواب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 که در بحث‌ها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قبل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منعکس است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نجا</w:t>
      </w:r>
      <w:r w:rsidRPr="000F23BF">
        <w:rPr>
          <w:color w:val="000000" w:themeColor="text1"/>
          <w:rtl/>
        </w:rPr>
        <w:t xml:space="preserve"> مفروض گرفته است که کتمان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داند</w:t>
      </w:r>
      <w:r w:rsidRPr="000F23BF">
        <w:rPr>
          <w:color w:val="000000" w:themeColor="text1"/>
          <w:rtl/>
        </w:rPr>
        <w:t xml:space="preserve"> و نگو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در جا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که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از</w:t>
      </w:r>
      <w:r w:rsidRPr="000F23BF">
        <w:rPr>
          <w:color w:val="000000" w:themeColor="text1"/>
          <w:rtl/>
        </w:rPr>
        <w:t xml:space="preserve"> دارد،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color w:val="000000" w:themeColor="text1"/>
          <w:rtl/>
        </w:rPr>
        <w:t xml:space="preserve"> مهم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>. شا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ه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خواهد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نگفتن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دان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،</w:t>
      </w:r>
      <w:r w:rsidRPr="000F23BF">
        <w:rPr>
          <w:color w:val="000000" w:themeColor="text1"/>
          <w:rtl/>
        </w:rPr>
        <w:t xml:space="preserve"> خ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مهم است، چرا </w:t>
      </w:r>
      <w:r w:rsidR="002A10B1">
        <w:rPr>
          <w:color w:val="000000" w:themeColor="text1"/>
          <w:rtl/>
        </w:rPr>
        <w:t>این‌قدر</w:t>
      </w:r>
      <w:r w:rsidRPr="000F23BF">
        <w:rPr>
          <w:color w:val="000000" w:themeColor="text1"/>
          <w:rtl/>
        </w:rPr>
        <w:t xml:space="preserve"> مفروض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که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خطاب و عتاب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حتماً برا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باشد در حد </w:t>
      </w:r>
      <w:r w:rsidR="00902731">
        <w:rPr>
          <w:color w:val="000000" w:themeColor="text1"/>
          <w:rtl/>
        </w:rPr>
        <w:t>پنهان‌کاری</w:t>
      </w:r>
      <w:r w:rsidRPr="000F23BF">
        <w:rPr>
          <w:color w:val="000000" w:themeColor="text1"/>
          <w:rtl/>
        </w:rPr>
        <w:t xml:space="preserve"> و بلکه بالاتر در حد معانده، کتمان آم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خته</w:t>
      </w:r>
      <w:r w:rsidRPr="000F23BF">
        <w:rPr>
          <w:color w:val="000000" w:themeColor="text1"/>
          <w:rtl/>
        </w:rPr>
        <w:t xml:space="preserve"> با عناد و تذل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ل،</w:t>
      </w:r>
      <w:r w:rsidRPr="000F23BF">
        <w:rPr>
          <w:color w:val="000000" w:themeColor="text1"/>
          <w:rtl/>
        </w:rPr>
        <w:t xml:space="preserve"> چرا </w:t>
      </w:r>
      <w:r w:rsidR="00902731">
        <w:rPr>
          <w:color w:val="000000" w:themeColor="text1"/>
          <w:rtl/>
        </w:rPr>
        <w:t>این‌جور</w:t>
      </w:r>
      <w:r w:rsidRPr="000F23BF">
        <w:rPr>
          <w:color w:val="000000" w:themeColor="text1"/>
          <w:rtl/>
        </w:rPr>
        <w:t xml:space="preserve"> فرض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د،</w:t>
      </w:r>
      <w:r w:rsidRPr="000F23BF">
        <w:rPr>
          <w:color w:val="000000" w:themeColor="text1"/>
          <w:rtl/>
        </w:rPr>
        <w:t xml:space="preserve"> ممکن است واقعاً مجرد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ارشاد نم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کند،</w:t>
      </w:r>
      <w:r w:rsidRPr="000F23BF">
        <w:rPr>
          <w:color w:val="000000" w:themeColor="text1"/>
          <w:rtl/>
        </w:rPr>
        <w:t xml:space="preserve"> گناه دارد، گناه جد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هم دارد، آدم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داند،</w:t>
      </w:r>
      <w:r w:rsidRPr="000F23BF">
        <w:rPr>
          <w:color w:val="000000" w:themeColor="text1"/>
          <w:rtl/>
        </w:rPr>
        <w:t xml:space="preserve"> مجتهد است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داند</w:t>
      </w:r>
      <w:r w:rsidRPr="000F23BF">
        <w:rPr>
          <w:color w:val="000000" w:themeColor="text1"/>
          <w:rtl/>
        </w:rPr>
        <w:t xml:space="preserve"> که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از</w:t>
      </w:r>
      <w:r w:rsidRPr="000F23BF">
        <w:rPr>
          <w:color w:val="000000" w:themeColor="text1"/>
          <w:rtl/>
        </w:rPr>
        <w:t xml:space="preserve"> دارد و با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فتوا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ش</w:t>
      </w:r>
      <w:r w:rsidRPr="000F23BF">
        <w:rPr>
          <w:color w:val="000000" w:themeColor="text1"/>
          <w:rtl/>
        </w:rPr>
        <w:t xml:space="preserve"> را بگو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حا</w:t>
      </w:r>
      <w:r w:rsidRPr="000F23BF">
        <w:rPr>
          <w:rFonts w:hint="eastAsia"/>
          <w:color w:val="000000" w:themeColor="text1"/>
          <w:rtl/>
        </w:rPr>
        <w:t>لا</w:t>
      </w:r>
      <w:r w:rsidRPr="000F23BF">
        <w:rPr>
          <w:color w:val="000000" w:themeColor="text1"/>
          <w:rtl/>
        </w:rPr>
        <w:t xml:space="preserve"> خوابم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آ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و جهت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گر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نم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. </w:t>
      </w:r>
    </w:p>
    <w:p w14:paraId="4457FF64" w14:textId="6CAC0DD8" w:rsidR="000F23BF" w:rsidRPr="000F23BF" w:rsidRDefault="000F23BF" w:rsidP="000A273F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فرض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است که اطلاق دارد؛ </w:t>
      </w:r>
      <w:r w:rsidR="002A10B1">
        <w:rPr>
          <w:b/>
          <w:bCs/>
          <w:color w:val="007200"/>
          <w:rtl/>
        </w:rPr>
        <w:t>﴿مَا أَنْزَلْنَا مِنَ الْبَ</w:t>
      </w:r>
      <w:r w:rsidR="002A10B1">
        <w:rPr>
          <w:rFonts w:hint="cs"/>
          <w:b/>
          <w:bCs/>
          <w:color w:val="007200"/>
          <w:rtl/>
        </w:rPr>
        <w:t>یِّ</w:t>
      </w:r>
      <w:r w:rsidR="002A10B1">
        <w:rPr>
          <w:rFonts w:hint="eastAsia"/>
          <w:b/>
          <w:bCs/>
          <w:color w:val="007200"/>
          <w:rtl/>
        </w:rPr>
        <w:t>نَاتِ</w:t>
      </w:r>
      <w:r w:rsidR="002A10B1">
        <w:rPr>
          <w:b/>
          <w:bCs/>
          <w:color w:val="007200"/>
          <w:rtl/>
        </w:rPr>
        <w:t xml:space="preserve"> وَالْهُدَ</w:t>
      </w:r>
      <w:r w:rsidR="002A10B1">
        <w:rPr>
          <w:rFonts w:hint="cs"/>
          <w:b/>
          <w:bCs/>
          <w:color w:val="007200"/>
          <w:rtl/>
        </w:rPr>
        <w:t>یٰ</w:t>
      </w:r>
      <w:r w:rsidR="002A10B1">
        <w:rPr>
          <w:b/>
          <w:bCs/>
          <w:color w:val="007200"/>
          <w:rtl/>
        </w:rPr>
        <w:t xml:space="preserve">﴾ </w:t>
      </w:r>
      <w:r w:rsidRPr="000F23BF">
        <w:rPr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ک</w:t>
      </w:r>
      <w:r w:rsidRPr="000F23BF">
        <w:rPr>
          <w:color w:val="000000" w:themeColor="text1"/>
          <w:rtl/>
        </w:rPr>
        <w:t xml:space="preserve"> نفس الامر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دارد.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خواهد</w:t>
      </w:r>
      <w:r w:rsidRPr="000F23BF">
        <w:rPr>
          <w:color w:val="000000" w:themeColor="text1"/>
          <w:rtl/>
        </w:rPr>
        <w:t xml:space="preserve"> بگو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مناسبات حکم و موضوع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ست،</w:t>
      </w:r>
      <w:r w:rsidRPr="000F23BF">
        <w:rPr>
          <w:color w:val="000000" w:themeColor="text1"/>
          <w:rtl/>
        </w:rPr>
        <w:t xml:space="preserve"> واقعاً ممکن است شر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عت</w:t>
      </w:r>
      <w:r w:rsidRPr="000F23BF">
        <w:rPr>
          <w:color w:val="000000" w:themeColor="text1"/>
          <w:rtl/>
        </w:rPr>
        <w:t xml:space="preserve"> برا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انتقال معارف در جا</w:t>
      </w:r>
      <w:r w:rsidRPr="000F23BF">
        <w:rPr>
          <w:rFonts w:hint="cs"/>
          <w:color w:val="000000" w:themeColor="text1"/>
          <w:rtl/>
        </w:rPr>
        <w:t>یی</w:t>
      </w:r>
      <w:r w:rsidRPr="000F23BF">
        <w:rPr>
          <w:color w:val="000000" w:themeColor="text1"/>
          <w:rtl/>
        </w:rPr>
        <w:t xml:space="preserve"> که ق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ود</w:t>
      </w:r>
      <w:r w:rsidRPr="000F23BF">
        <w:rPr>
          <w:color w:val="000000" w:themeColor="text1"/>
          <w:rtl/>
        </w:rPr>
        <w:t xml:space="preserve"> الزام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و مورد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از</w:t>
      </w:r>
      <w:r w:rsidRPr="000F23BF">
        <w:rPr>
          <w:color w:val="000000" w:themeColor="text1"/>
          <w:rtl/>
        </w:rPr>
        <w:t xml:space="preserve"> باشد، آن قدر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احکام و معارف برا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او مهم است که در هر درجه‌ا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از</w:t>
      </w:r>
      <w:r w:rsidRPr="000F23BF">
        <w:rPr>
          <w:color w:val="000000" w:themeColor="text1"/>
          <w:rtl/>
        </w:rPr>
        <w:t xml:space="preserve"> دارد و حکم الزام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است شما اگر تخل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گناه کرده‌ا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و گناه کب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ره</w:t>
      </w:r>
      <w:r w:rsidRPr="000F23BF">
        <w:rPr>
          <w:color w:val="000000" w:themeColor="text1"/>
          <w:rtl/>
        </w:rPr>
        <w:t xml:space="preserve"> کرده</w:t>
      </w:r>
      <w:r w:rsidR="000A273F">
        <w:rPr>
          <w:color w:val="000000" w:themeColor="text1"/>
          <w:rtl/>
        </w:rPr>
        <w:softHyphen/>
      </w:r>
      <w:r w:rsidRPr="000F23BF">
        <w:rPr>
          <w:color w:val="000000" w:themeColor="text1"/>
          <w:rtl/>
        </w:rPr>
        <w:t>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. </w:t>
      </w:r>
    </w:p>
    <w:p w14:paraId="0990C3D2" w14:textId="6530291A" w:rsidR="004B1CED" w:rsidRDefault="000F23BF" w:rsidP="00183E07">
      <w:pPr>
        <w:rPr>
          <w:color w:val="000000" w:themeColor="text1"/>
          <w:rtl/>
        </w:rPr>
      </w:pPr>
      <w:r w:rsidRPr="000F23BF">
        <w:rPr>
          <w:rFonts w:hint="eastAsia"/>
          <w:color w:val="000000" w:themeColor="text1"/>
          <w:rtl/>
        </w:rPr>
        <w:t>ضمن</w:t>
      </w:r>
      <w:r w:rsidRPr="000F23BF">
        <w:rPr>
          <w:color w:val="000000" w:themeColor="text1"/>
          <w:rtl/>
        </w:rPr>
        <w:t xml:space="preserve">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نکه</w:t>
      </w:r>
      <w:r w:rsidRPr="000F23BF">
        <w:rPr>
          <w:color w:val="000000" w:themeColor="text1"/>
          <w:rtl/>
        </w:rPr>
        <w:t xml:space="preserve"> قاطعانه نم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شود</w:t>
      </w:r>
      <w:r w:rsidRPr="000F23BF">
        <w:rPr>
          <w:color w:val="000000" w:themeColor="text1"/>
          <w:rtl/>
        </w:rPr>
        <w:t xml:space="preserve"> گفت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حرف درست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ست</w:t>
      </w:r>
      <w:r w:rsidRPr="000F23BF">
        <w:rPr>
          <w:color w:val="000000" w:themeColor="text1"/>
          <w:rtl/>
        </w:rPr>
        <w:t xml:space="preserve"> ول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وجود اطلاق و توجه به 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color w:val="000000" w:themeColor="text1"/>
          <w:rtl/>
        </w:rPr>
        <w:t xml:space="preserve"> نکته و توجه به روا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ات</w:t>
      </w:r>
      <w:r w:rsidRPr="000F23BF">
        <w:rPr>
          <w:color w:val="000000" w:themeColor="text1"/>
          <w:rtl/>
        </w:rPr>
        <w:t xml:space="preserve"> به عنوان شاهد در بحار که دارد اگر کس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ز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از</w:t>
      </w:r>
      <w:r w:rsidRPr="000F23BF">
        <w:rPr>
          <w:color w:val="000000" w:themeColor="text1"/>
          <w:rtl/>
        </w:rPr>
        <w:t xml:space="preserve"> دارد و عالم آن را نگو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د،</w:t>
      </w:r>
      <w:r w:rsidRPr="000F23BF">
        <w:rPr>
          <w:color w:val="000000" w:themeColor="text1"/>
          <w:rtl/>
        </w:rPr>
        <w:t xml:space="preserve"> گناه کرده است. آن روا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ات</w:t>
      </w:r>
      <w:r w:rsidRPr="000F23BF">
        <w:rPr>
          <w:color w:val="000000" w:themeColor="text1"/>
          <w:rtl/>
        </w:rPr>
        <w:t xml:space="preserve"> ضع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ف</w:t>
      </w:r>
      <w:r w:rsidRPr="000F23BF">
        <w:rPr>
          <w:color w:val="000000" w:themeColor="text1"/>
          <w:rtl/>
        </w:rPr>
        <w:t xml:space="preserve"> را هم بب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د،</w:t>
      </w:r>
      <w:r w:rsidRPr="000F23BF">
        <w:rPr>
          <w:color w:val="000000" w:themeColor="text1"/>
          <w:rtl/>
        </w:rPr>
        <w:t xml:space="preserve">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گو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کس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علم دارد و به کس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color w:val="000000" w:themeColor="text1"/>
          <w:rtl/>
        </w:rPr>
        <w:t xml:space="preserve"> که آن ر</w:t>
      </w:r>
      <w:r w:rsidRPr="000F23BF">
        <w:rPr>
          <w:rFonts w:hint="eastAsia"/>
          <w:color w:val="000000" w:themeColor="text1"/>
          <w:rtl/>
        </w:rPr>
        <w:t>ا</w:t>
      </w:r>
      <w:r w:rsidRPr="000F23BF">
        <w:rPr>
          <w:color w:val="000000" w:themeColor="text1"/>
          <w:rtl/>
        </w:rPr>
        <w:t xml:space="preserve"> 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از</w:t>
      </w:r>
      <w:r w:rsidRPr="000F23BF">
        <w:rPr>
          <w:color w:val="000000" w:themeColor="text1"/>
          <w:rtl/>
        </w:rPr>
        <w:t xml:space="preserve"> دارد، 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فرما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</w:t>
      </w:r>
      <w:r w:rsidR="002A10B1">
        <w:rPr>
          <w:rFonts w:hint="cs"/>
          <w:color w:val="000000" w:themeColor="text1"/>
          <w:rtl/>
        </w:rPr>
        <w:t>«</w:t>
      </w:r>
      <w:r w:rsidRPr="00D9310C">
        <w:rPr>
          <w:color w:val="008000"/>
          <w:rtl/>
        </w:rPr>
        <w:t xml:space="preserve">مَنْ کَتَمَ عِلْماً نَافِعاً أَلْجَمَهُ اَللَّهُ </w:t>
      </w:r>
      <w:r w:rsidRPr="00D9310C">
        <w:rPr>
          <w:rFonts w:hint="cs"/>
          <w:color w:val="008000"/>
          <w:rtl/>
        </w:rPr>
        <w:t>یَ</w:t>
      </w:r>
      <w:r w:rsidRPr="00D9310C">
        <w:rPr>
          <w:rFonts w:hint="eastAsia"/>
          <w:color w:val="008000"/>
          <w:rtl/>
        </w:rPr>
        <w:t>وْمَ</w:t>
      </w:r>
      <w:r w:rsidRPr="00D9310C">
        <w:rPr>
          <w:color w:val="008000"/>
          <w:rtl/>
        </w:rPr>
        <w:t xml:space="preserve"> اَلْقِ</w:t>
      </w:r>
      <w:r w:rsidRPr="00D9310C">
        <w:rPr>
          <w:rFonts w:hint="cs"/>
          <w:color w:val="008000"/>
          <w:rtl/>
        </w:rPr>
        <w:t>یَ</w:t>
      </w:r>
      <w:r w:rsidRPr="00D9310C">
        <w:rPr>
          <w:rFonts w:hint="eastAsia"/>
          <w:color w:val="008000"/>
          <w:rtl/>
        </w:rPr>
        <w:t>امَةِ</w:t>
      </w:r>
      <w:r w:rsidRPr="00D9310C">
        <w:rPr>
          <w:color w:val="008000"/>
          <w:rtl/>
        </w:rPr>
        <w:t xml:space="preserve"> بِلِجَامٍ مِنْ نَارٍ</w:t>
      </w:r>
      <w:r w:rsidR="002A10B1">
        <w:rPr>
          <w:rFonts w:hint="cs"/>
          <w:color w:val="000000" w:themeColor="text1"/>
          <w:rtl/>
        </w:rPr>
        <w:t>»</w:t>
      </w:r>
      <w:r w:rsidR="00D9310C">
        <w:rPr>
          <w:rStyle w:val="FootnoteReference"/>
          <w:color w:val="000000" w:themeColor="text1"/>
          <w:rtl/>
        </w:rPr>
        <w:footnoteReference w:id="4"/>
      </w:r>
      <w:r w:rsidRPr="000F23BF">
        <w:rPr>
          <w:color w:val="000000" w:themeColor="text1"/>
          <w:rtl/>
        </w:rPr>
        <w:t xml:space="preserve"> آن را که بب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ن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د</w:t>
      </w:r>
      <w:r w:rsidRPr="000F23BF">
        <w:rPr>
          <w:color w:val="000000" w:themeColor="text1"/>
          <w:rtl/>
        </w:rPr>
        <w:t xml:space="preserve"> 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گر</w:t>
      </w:r>
      <w:r w:rsidRPr="000F23BF">
        <w:rPr>
          <w:color w:val="000000" w:themeColor="text1"/>
          <w:rtl/>
        </w:rPr>
        <w:t xml:space="preserve"> نم</w:t>
      </w:r>
      <w:r w:rsidRPr="000F23BF">
        <w:rPr>
          <w:rFonts w:hint="cs"/>
          <w:color w:val="000000" w:themeColor="text1"/>
          <w:rtl/>
        </w:rPr>
        <w:t>ی‌</w:t>
      </w:r>
      <w:r w:rsidRPr="000F23BF">
        <w:rPr>
          <w:rFonts w:hint="eastAsia"/>
          <w:color w:val="000000" w:themeColor="text1"/>
          <w:rtl/>
        </w:rPr>
        <w:t>گذارد</w:t>
      </w:r>
      <w:r w:rsidRPr="000F23BF">
        <w:rPr>
          <w:color w:val="000000" w:themeColor="text1"/>
          <w:rtl/>
        </w:rPr>
        <w:t xml:space="preserve"> مناسبات حکم و موضوع در ذهن شکل بگ</w:t>
      </w:r>
      <w:r w:rsidRPr="000F23BF">
        <w:rPr>
          <w:rFonts w:hint="cs"/>
          <w:color w:val="000000" w:themeColor="text1"/>
          <w:rtl/>
        </w:rPr>
        <w:t>ی</w:t>
      </w:r>
      <w:r w:rsidRPr="000F23BF">
        <w:rPr>
          <w:rFonts w:hint="eastAsia"/>
          <w:color w:val="000000" w:themeColor="text1"/>
          <w:rtl/>
        </w:rPr>
        <w:t>رد</w:t>
      </w:r>
      <w:r w:rsidR="00DC0189">
        <w:rPr>
          <w:rFonts w:hint="cs"/>
          <w:color w:val="000000" w:themeColor="text1"/>
          <w:rtl/>
        </w:rPr>
        <w:t>.</w:t>
      </w:r>
      <w:bookmarkStart w:id="18" w:name="_GoBack"/>
      <w:bookmarkEnd w:id="18"/>
    </w:p>
    <w:sectPr w:rsidR="004B1CED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AC830" w14:textId="77777777" w:rsidR="004A286C" w:rsidRDefault="004A286C" w:rsidP="000D5800">
      <w:pPr>
        <w:spacing w:after="0"/>
      </w:pPr>
      <w:r>
        <w:separator/>
      </w:r>
    </w:p>
  </w:endnote>
  <w:endnote w:type="continuationSeparator" w:id="0">
    <w:p w14:paraId="7364BAD7" w14:textId="77777777" w:rsidR="004A286C" w:rsidRDefault="004A286C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1FB88773-0E44-40EE-A584-6F073E136259}"/>
    <w:embedBold r:id="rId2" w:fontKey="{C04820FC-8BC8-454E-9146-F3FA2A0E175B}"/>
    <w:embedBoldItalic r:id="rId3" w:fontKey="{3024F492-6A09-4CC4-A9C0-F4EA7D2484FA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420BB293-6073-42F1-9047-F8B63AB6FF6B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E6C97A85-8600-4AED-B78F-F29F1A57BB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C19098F" w:rsidR="00BA6AC2" w:rsidRDefault="00BA6AC2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86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64CEC" w14:textId="77777777" w:rsidR="004A286C" w:rsidRDefault="004A286C" w:rsidP="000D5800">
      <w:pPr>
        <w:spacing w:after="0"/>
      </w:pPr>
      <w:r>
        <w:separator/>
      </w:r>
    </w:p>
  </w:footnote>
  <w:footnote w:type="continuationSeparator" w:id="0">
    <w:p w14:paraId="09D32607" w14:textId="77777777" w:rsidR="004A286C" w:rsidRDefault="004A286C" w:rsidP="000D5800">
      <w:pPr>
        <w:spacing w:after="0"/>
      </w:pPr>
      <w:r>
        <w:continuationSeparator/>
      </w:r>
    </w:p>
  </w:footnote>
  <w:footnote w:id="1">
    <w:p w14:paraId="1FECE422" w14:textId="145121F8" w:rsidR="000A273F" w:rsidRPr="000A273F" w:rsidRDefault="000A273F">
      <w:pPr>
        <w:pStyle w:val="FootnoteText"/>
      </w:pPr>
      <w:r w:rsidRPr="000A273F">
        <w:rPr>
          <w:rStyle w:val="FootnoteReference"/>
          <w:vertAlign w:val="baseline"/>
        </w:rPr>
        <w:footnoteRef/>
      </w:r>
      <w:r w:rsidRPr="000A273F">
        <w:rPr>
          <w:rtl/>
        </w:rPr>
        <w:t xml:space="preserve"> </w:t>
      </w:r>
      <w:r w:rsidRPr="000A273F">
        <w:rPr>
          <w:rFonts w:hint="cs"/>
          <w:rtl/>
        </w:rPr>
        <w:t xml:space="preserve">- </w:t>
      </w:r>
      <w:r w:rsidRPr="000A273F">
        <w:rPr>
          <w:color w:val="000000" w:themeColor="text1"/>
          <w:rtl/>
        </w:rPr>
        <w:t>سوره بقره، آ</w:t>
      </w:r>
      <w:r w:rsidRPr="000A273F">
        <w:rPr>
          <w:rFonts w:hint="cs"/>
          <w:color w:val="000000" w:themeColor="text1"/>
          <w:rtl/>
        </w:rPr>
        <w:t>ی</w:t>
      </w:r>
      <w:r w:rsidRPr="000A273F">
        <w:rPr>
          <w:rFonts w:hint="eastAsia"/>
          <w:color w:val="000000" w:themeColor="text1"/>
          <w:rtl/>
        </w:rPr>
        <w:t>ه</w:t>
      </w:r>
      <w:r w:rsidRPr="000A273F">
        <w:rPr>
          <w:color w:val="000000" w:themeColor="text1"/>
          <w:rtl/>
        </w:rPr>
        <w:t xml:space="preserve"> ۴۲</w:t>
      </w:r>
    </w:p>
  </w:footnote>
  <w:footnote w:id="2">
    <w:p w14:paraId="3691B107" w14:textId="291BDA46" w:rsidR="000A273F" w:rsidRPr="000A273F" w:rsidRDefault="000A273F" w:rsidP="000A273F">
      <w:pPr>
        <w:pStyle w:val="FootnoteText"/>
      </w:pPr>
      <w:r w:rsidRPr="000A273F">
        <w:rPr>
          <w:rStyle w:val="FootnoteReference"/>
          <w:vertAlign w:val="baseline"/>
        </w:rPr>
        <w:footnoteRef/>
      </w:r>
      <w:r w:rsidRPr="000A273F">
        <w:rPr>
          <w:rtl/>
        </w:rPr>
        <w:t xml:space="preserve"> </w:t>
      </w:r>
      <w:r w:rsidRPr="000A273F">
        <w:rPr>
          <w:rFonts w:hint="cs"/>
          <w:rtl/>
        </w:rPr>
        <w:t xml:space="preserve">- </w:t>
      </w:r>
      <w:r w:rsidRPr="000A273F">
        <w:rPr>
          <w:color w:val="000000" w:themeColor="text1"/>
          <w:rtl/>
        </w:rPr>
        <w:t>سوره نساء، آ</w:t>
      </w:r>
      <w:r w:rsidRPr="000A273F">
        <w:rPr>
          <w:rFonts w:hint="cs"/>
          <w:color w:val="000000" w:themeColor="text1"/>
          <w:rtl/>
        </w:rPr>
        <w:t>ی</w:t>
      </w:r>
      <w:r w:rsidRPr="000A273F">
        <w:rPr>
          <w:rFonts w:hint="eastAsia"/>
          <w:color w:val="000000" w:themeColor="text1"/>
          <w:rtl/>
        </w:rPr>
        <w:t>ه</w:t>
      </w:r>
      <w:r w:rsidRPr="000A273F">
        <w:rPr>
          <w:color w:val="000000" w:themeColor="text1"/>
          <w:rtl/>
        </w:rPr>
        <w:t xml:space="preserve"> ۳۷</w:t>
      </w:r>
    </w:p>
  </w:footnote>
  <w:footnote w:id="3">
    <w:p w14:paraId="7E532002" w14:textId="60C4791E" w:rsidR="00B03499" w:rsidRPr="00B03499" w:rsidRDefault="00B03499" w:rsidP="00B03499">
      <w:pPr>
        <w:pStyle w:val="FootnoteText"/>
        <w:rPr>
          <w:rFonts w:hint="cs"/>
        </w:rPr>
      </w:pPr>
      <w:r w:rsidRPr="00B03499">
        <w:footnoteRef/>
      </w:r>
      <w:r w:rsidRPr="00B03499">
        <w:rPr>
          <w:rtl/>
        </w:rPr>
        <w:t xml:space="preserve"> </w:t>
      </w:r>
      <w:hyperlink r:id="rId1" w:history="1">
        <w:r w:rsidRPr="00B03499">
          <w:rPr>
            <w:rStyle w:val="Hyperlink"/>
            <w:rFonts w:eastAsia="2  Badr"/>
            <w:rtl/>
          </w:rPr>
          <w:t>علل الشرائع، الشيخ الصدوق، ج1، ص236.</w:t>
        </w:r>
      </w:hyperlink>
    </w:p>
  </w:footnote>
  <w:footnote w:id="4">
    <w:p w14:paraId="47435B2B" w14:textId="6B918C53" w:rsidR="00D9310C" w:rsidRPr="00D9310C" w:rsidRDefault="00D9310C" w:rsidP="00D9310C">
      <w:pPr>
        <w:pStyle w:val="FootnoteText"/>
        <w:rPr>
          <w:rFonts w:hint="cs"/>
        </w:rPr>
      </w:pPr>
      <w:r w:rsidRPr="00D9310C">
        <w:footnoteRef/>
      </w:r>
      <w:r w:rsidRPr="00D9310C">
        <w:rPr>
          <w:rtl/>
        </w:rPr>
        <w:t xml:space="preserve"> </w:t>
      </w:r>
      <w:hyperlink r:id="rId2" w:history="1">
        <w:r w:rsidRPr="00D9310C">
          <w:rPr>
            <w:rStyle w:val="Hyperlink"/>
            <w:rFonts w:eastAsia="2  Badr"/>
            <w:rtl/>
          </w:rPr>
          <w:t>بحار الأنوار - ط دارالاح</w:t>
        </w:r>
        <w:r w:rsidRPr="00D9310C">
          <w:rPr>
            <w:rStyle w:val="Hyperlink"/>
            <w:rFonts w:eastAsia="2  Badr" w:hint="cs"/>
            <w:rtl/>
          </w:rPr>
          <w:t>ی</w:t>
        </w:r>
        <w:r w:rsidRPr="00D9310C">
          <w:rPr>
            <w:rStyle w:val="Hyperlink"/>
            <w:rFonts w:eastAsia="2  Badr" w:hint="eastAsia"/>
            <w:rtl/>
          </w:rPr>
          <w:t>اء</w:t>
        </w:r>
        <w:r w:rsidRPr="00D9310C">
          <w:rPr>
            <w:rStyle w:val="Hyperlink"/>
            <w:rFonts w:eastAsia="2  Badr"/>
            <w:rtl/>
          </w:rPr>
          <w:t xml:space="preserve"> التراث، العلامة المجلسي، ج2، ص78.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3C4AF5F9" w:rsidR="00BA6AC2" w:rsidRPr="00FD4E74" w:rsidRDefault="00BA6AC2" w:rsidP="00F308BF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30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07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12672BE0" w:rsidR="00BA6AC2" w:rsidRPr="001005A8" w:rsidRDefault="00BA6AC2" w:rsidP="00F308BF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4CC19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qoFAIJ9mSA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31A8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696"/>
    <w:rsid w:val="000618E5"/>
    <w:rsid w:val="0006268E"/>
    <w:rsid w:val="00063601"/>
    <w:rsid w:val="0006363E"/>
    <w:rsid w:val="00063721"/>
    <w:rsid w:val="00063C89"/>
    <w:rsid w:val="000642EF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695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E07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51D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1500"/>
    <w:rsid w:val="002015C3"/>
    <w:rsid w:val="00201B24"/>
    <w:rsid w:val="00201FB3"/>
    <w:rsid w:val="00202CD4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01C2"/>
    <w:rsid w:val="00261792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77CF9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10B1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217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8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F78"/>
    <w:rsid w:val="00324720"/>
    <w:rsid w:val="00325834"/>
    <w:rsid w:val="00326836"/>
    <w:rsid w:val="00326C1E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28A6"/>
    <w:rsid w:val="0035300B"/>
    <w:rsid w:val="003533DA"/>
    <w:rsid w:val="00353588"/>
    <w:rsid w:val="0035650B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638"/>
    <w:rsid w:val="003F08E1"/>
    <w:rsid w:val="003F1DEB"/>
    <w:rsid w:val="003F3D4B"/>
    <w:rsid w:val="003F3DD2"/>
    <w:rsid w:val="003F3EFF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8EC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86C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F64"/>
    <w:rsid w:val="005A102A"/>
    <w:rsid w:val="005A20CD"/>
    <w:rsid w:val="005A26C4"/>
    <w:rsid w:val="005A28FA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D73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0CC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5E71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69D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D20"/>
    <w:rsid w:val="007E03E9"/>
    <w:rsid w:val="007E04EE"/>
    <w:rsid w:val="007E08C6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AF7"/>
    <w:rsid w:val="008F5100"/>
    <w:rsid w:val="008F5529"/>
    <w:rsid w:val="008F63E3"/>
    <w:rsid w:val="008F68B9"/>
    <w:rsid w:val="008F7CDE"/>
    <w:rsid w:val="00900A8F"/>
    <w:rsid w:val="00900FBF"/>
    <w:rsid w:val="00902731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2EE3"/>
    <w:rsid w:val="00933141"/>
    <w:rsid w:val="00933243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5524"/>
    <w:rsid w:val="009963B6"/>
    <w:rsid w:val="00996519"/>
    <w:rsid w:val="00996B1C"/>
    <w:rsid w:val="00996D98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98E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99D"/>
    <w:rsid w:val="00A73B7C"/>
    <w:rsid w:val="00A73CB7"/>
    <w:rsid w:val="00A74649"/>
    <w:rsid w:val="00A763BA"/>
    <w:rsid w:val="00A769EE"/>
    <w:rsid w:val="00A76FB4"/>
    <w:rsid w:val="00A777EE"/>
    <w:rsid w:val="00A807A8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834"/>
    <w:rsid w:val="00AC1A0C"/>
    <w:rsid w:val="00AC1F51"/>
    <w:rsid w:val="00AC31B8"/>
    <w:rsid w:val="00AC3ED5"/>
    <w:rsid w:val="00AC4DCD"/>
    <w:rsid w:val="00AC4EF5"/>
    <w:rsid w:val="00AC528C"/>
    <w:rsid w:val="00AC56B3"/>
    <w:rsid w:val="00AC637D"/>
    <w:rsid w:val="00AC7502"/>
    <w:rsid w:val="00AC7D0F"/>
    <w:rsid w:val="00AC7F0C"/>
    <w:rsid w:val="00AD0304"/>
    <w:rsid w:val="00AD03DA"/>
    <w:rsid w:val="00AD073D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499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5F0"/>
    <w:rsid w:val="00B91EF5"/>
    <w:rsid w:val="00B9242E"/>
    <w:rsid w:val="00B9254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95E"/>
    <w:rsid w:val="00BD1C05"/>
    <w:rsid w:val="00BD1C6A"/>
    <w:rsid w:val="00BD2165"/>
    <w:rsid w:val="00BD3122"/>
    <w:rsid w:val="00BD3ADB"/>
    <w:rsid w:val="00BD3C91"/>
    <w:rsid w:val="00BD40DA"/>
    <w:rsid w:val="00BD4E02"/>
    <w:rsid w:val="00BD5473"/>
    <w:rsid w:val="00BD7C44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900"/>
    <w:rsid w:val="00BF3D67"/>
    <w:rsid w:val="00BF4A4D"/>
    <w:rsid w:val="00BF4E5C"/>
    <w:rsid w:val="00BF5BF5"/>
    <w:rsid w:val="00BF7335"/>
    <w:rsid w:val="00C009CD"/>
    <w:rsid w:val="00C00BE6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E5D"/>
    <w:rsid w:val="00CB0F9E"/>
    <w:rsid w:val="00CB128D"/>
    <w:rsid w:val="00CB1CF3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70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7546"/>
    <w:rsid w:val="00D17F36"/>
    <w:rsid w:val="00D21DF7"/>
    <w:rsid w:val="00D220A7"/>
    <w:rsid w:val="00D221E5"/>
    <w:rsid w:val="00D227CF"/>
    <w:rsid w:val="00D22961"/>
    <w:rsid w:val="00D2470E"/>
    <w:rsid w:val="00D24A8F"/>
    <w:rsid w:val="00D24DAF"/>
    <w:rsid w:val="00D25987"/>
    <w:rsid w:val="00D26486"/>
    <w:rsid w:val="00D264CA"/>
    <w:rsid w:val="00D26AF5"/>
    <w:rsid w:val="00D26D4A"/>
    <w:rsid w:val="00D274CF"/>
    <w:rsid w:val="00D2772D"/>
    <w:rsid w:val="00D306F9"/>
    <w:rsid w:val="00D30805"/>
    <w:rsid w:val="00D30D1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2B39"/>
    <w:rsid w:val="00D9310C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68F9"/>
    <w:rsid w:val="00DB7705"/>
    <w:rsid w:val="00DB78A6"/>
    <w:rsid w:val="00DB7F02"/>
    <w:rsid w:val="00DC018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84E"/>
    <w:rsid w:val="00E34EE4"/>
    <w:rsid w:val="00E35652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558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2F"/>
    <w:rsid w:val="00FA6AB0"/>
    <w:rsid w:val="00FB02F7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0D38"/>
    <w:rsid w:val="00FE1189"/>
    <w:rsid w:val="00FE2BB7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D5162B48-7FE5-4FC8-9B91-7B3F62C7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71860/2/78/&#1571;&#1604;&#1580;&#1605;&#1607;" TargetMode="External"/><Relationship Id="rId1" Type="http://schemas.openxmlformats.org/officeDocument/2006/relationships/hyperlink" Target="http://lib.eshia.ir/10107/1/236/&#1575;&#1604;&#1618;&#1576;&#1616;&#1583;&#1614;&#1593;&#161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3309-F038-400A-B03C-995D3DB5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120</TotalTime>
  <Pages>8</Pages>
  <Words>2332</Words>
  <Characters>13298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2024-10-21T12:20:00Z</dcterms:created>
  <dcterms:modified xsi:type="dcterms:W3CDTF">2024-10-22T04:45:00Z</dcterms:modified>
</cp:coreProperties>
</file>