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CD7B44" w:rsidRDefault="005E29C3" w:rsidP="00BC1FBE">
      <w:pPr>
        <w:rPr>
          <w:sz w:val="28"/>
          <w:szCs w:val="28"/>
          <w:rtl/>
        </w:rPr>
      </w:pPr>
      <w:bookmarkStart w:id="0" w:name="_GoBack"/>
      <w:r w:rsidRPr="00CD7B44">
        <w:rPr>
          <w:rFonts w:hint="cs"/>
          <w:sz w:val="28"/>
          <w:szCs w:val="28"/>
          <w:rtl/>
        </w:rPr>
        <w:t xml:space="preserve">فهرست </w:t>
      </w:r>
      <w:bookmarkEnd w:id="0"/>
      <w:r w:rsidRPr="00CD7B44">
        <w:rPr>
          <w:rFonts w:hint="cs"/>
          <w:sz w:val="28"/>
          <w:szCs w:val="28"/>
          <w:rtl/>
        </w:rPr>
        <w:t>مطالب</w:t>
      </w:r>
    </w:p>
    <w:p w:rsidR="00EE1370" w:rsidRPr="00CD7B44" w:rsidRDefault="00EE1370">
      <w:pPr>
        <w:pStyle w:val="TOC1"/>
        <w:tabs>
          <w:tab w:val="right" w:leader="dot" w:pos="9628"/>
        </w:tabs>
        <w:rPr>
          <w:rFonts w:asciiTheme="minorHAnsi" w:eastAsiaTheme="minorEastAsia" w:hAnsiTheme="minorHAnsi" w:cstheme="minorBidi"/>
          <w:noProof/>
          <w:szCs w:val="22"/>
          <w:rtl/>
        </w:rPr>
      </w:pPr>
      <w:r w:rsidRPr="00CD7B44">
        <w:rPr>
          <w:sz w:val="28"/>
          <w:szCs w:val="28"/>
          <w:rtl/>
        </w:rPr>
        <w:fldChar w:fldCharType="begin"/>
      </w:r>
      <w:r w:rsidRPr="00CD7B44">
        <w:rPr>
          <w:sz w:val="28"/>
          <w:szCs w:val="28"/>
          <w:rtl/>
        </w:rPr>
        <w:instrText xml:space="preserve"> </w:instrText>
      </w:r>
      <w:r w:rsidRPr="00CD7B44">
        <w:rPr>
          <w:sz w:val="28"/>
          <w:szCs w:val="28"/>
        </w:rPr>
        <w:instrText>TOC</w:instrText>
      </w:r>
      <w:r w:rsidRPr="00CD7B44">
        <w:rPr>
          <w:sz w:val="28"/>
          <w:szCs w:val="28"/>
          <w:rtl/>
        </w:rPr>
        <w:instrText xml:space="preserve"> \</w:instrText>
      </w:r>
      <w:r w:rsidRPr="00CD7B44">
        <w:rPr>
          <w:sz w:val="28"/>
          <w:szCs w:val="28"/>
        </w:rPr>
        <w:instrText>o "1-7" \h \z \u</w:instrText>
      </w:r>
      <w:r w:rsidRPr="00CD7B44">
        <w:rPr>
          <w:sz w:val="28"/>
          <w:szCs w:val="28"/>
          <w:rtl/>
        </w:rPr>
        <w:instrText xml:space="preserve"> </w:instrText>
      </w:r>
      <w:r w:rsidRPr="00CD7B44">
        <w:rPr>
          <w:sz w:val="28"/>
          <w:szCs w:val="28"/>
          <w:rtl/>
        </w:rPr>
        <w:fldChar w:fldCharType="separate"/>
      </w:r>
      <w:hyperlink w:anchor="_Toc389004224" w:history="1">
        <w:r w:rsidRPr="00CD7B44">
          <w:rPr>
            <w:rStyle w:val="af0"/>
            <w:rFonts w:eastAsiaTheme="minorEastAsia" w:hint="eastAsia"/>
            <w:noProof/>
            <w:color w:val="auto"/>
            <w:u w:val="none"/>
            <w:rtl/>
          </w:rPr>
          <w:t>مقدمه</w:t>
        </w:r>
        <w:r w:rsidRPr="00CD7B44">
          <w:rPr>
            <w:noProof/>
            <w:webHidden/>
            <w:rtl/>
          </w:rPr>
          <w:tab/>
        </w:r>
        <w:r w:rsidRPr="00CD7B44">
          <w:rPr>
            <w:rStyle w:val="af0"/>
            <w:rFonts w:eastAsiaTheme="minorEastAsia"/>
            <w:noProof/>
            <w:color w:val="auto"/>
            <w:u w:val="none"/>
            <w:rtl/>
          </w:rPr>
          <w:fldChar w:fldCharType="begin"/>
        </w:r>
        <w:r w:rsidRPr="00CD7B44">
          <w:rPr>
            <w:noProof/>
            <w:webHidden/>
            <w:rtl/>
          </w:rPr>
          <w:instrText xml:space="preserve"> </w:instrText>
        </w:r>
        <w:r w:rsidRPr="00CD7B44">
          <w:rPr>
            <w:noProof/>
            <w:webHidden/>
          </w:rPr>
          <w:instrText>PAGEREF</w:instrText>
        </w:r>
        <w:r w:rsidRPr="00CD7B44">
          <w:rPr>
            <w:noProof/>
            <w:webHidden/>
            <w:rtl/>
          </w:rPr>
          <w:instrText xml:space="preserve"> _</w:instrText>
        </w:r>
        <w:r w:rsidRPr="00CD7B44">
          <w:rPr>
            <w:noProof/>
            <w:webHidden/>
          </w:rPr>
          <w:instrText>Toc389004224 \h</w:instrText>
        </w:r>
        <w:r w:rsidRPr="00CD7B44">
          <w:rPr>
            <w:noProof/>
            <w:webHidden/>
            <w:rtl/>
          </w:rPr>
          <w:instrText xml:space="preserve"> </w:instrText>
        </w:r>
        <w:r w:rsidRPr="00CD7B44">
          <w:rPr>
            <w:rStyle w:val="af0"/>
            <w:rFonts w:eastAsiaTheme="minorEastAsia"/>
            <w:noProof/>
            <w:color w:val="auto"/>
            <w:u w:val="none"/>
            <w:rtl/>
          </w:rPr>
        </w:r>
        <w:r w:rsidRPr="00CD7B44">
          <w:rPr>
            <w:rStyle w:val="af0"/>
            <w:rFonts w:eastAsiaTheme="minorEastAsia"/>
            <w:noProof/>
            <w:color w:val="auto"/>
            <w:u w:val="none"/>
            <w:rtl/>
          </w:rPr>
          <w:fldChar w:fldCharType="separate"/>
        </w:r>
        <w:r w:rsidRPr="00CD7B44">
          <w:rPr>
            <w:noProof/>
            <w:webHidden/>
            <w:rtl/>
          </w:rPr>
          <w:t>2</w:t>
        </w:r>
        <w:r w:rsidRPr="00CD7B44">
          <w:rPr>
            <w:rStyle w:val="af0"/>
            <w:rFonts w:eastAsiaTheme="minorEastAsia"/>
            <w:noProof/>
            <w:color w:val="auto"/>
            <w:u w:val="none"/>
            <w:rtl/>
          </w:rPr>
          <w:fldChar w:fldCharType="end"/>
        </w:r>
      </w:hyperlink>
    </w:p>
    <w:p w:rsidR="00EE1370" w:rsidRPr="00CD7B44" w:rsidRDefault="00837EFF">
      <w:pPr>
        <w:pStyle w:val="TOC1"/>
        <w:tabs>
          <w:tab w:val="right" w:leader="dot" w:pos="9628"/>
        </w:tabs>
        <w:rPr>
          <w:rFonts w:asciiTheme="minorHAnsi" w:eastAsiaTheme="minorEastAsia" w:hAnsiTheme="minorHAnsi" w:cstheme="minorBidi"/>
          <w:noProof/>
          <w:szCs w:val="22"/>
          <w:rtl/>
        </w:rPr>
      </w:pPr>
      <w:hyperlink w:anchor="_Toc389004225" w:history="1">
        <w:r w:rsidR="00EE1370" w:rsidRPr="00CD7B44">
          <w:rPr>
            <w:rStyle w:val="af0"/>
            <w:rFonts w:eastAsiaTheme="minorEastAsia" w:hint="eastAsia"/>
            <w:noProof/>
            <w:color w:val="auto"/>
            <w:u w:val="none"/>
            <w:rtl/>
          </w:rPr>
          <w:t>اقوال</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در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وجه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دلالت</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ص</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غه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امر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بر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وجوب</w:t>
        </w:r>
        <w:r w:rsidR="00EE1370" w:rsidRPr="00CD7B44">
          <w:rPr>
            <w:noProof/>
            <w:webHidden/>
            <w:rtl/>
          </w:rPr>
          <w:tab/>
        </w:r>
        <w:r w:rsidR="00EE1370" w:rsidRPr="00CD7B44">
          <w:rPr>
            <w:rStyle w:val="af0"/>
            <w:rFonts w:eastAsiaTheme="minorEastAsia"/>
            <w:noProof/>
            <w:color w:val="auto"/>
            <w:u w:val="none"/>
            <w:rtl/>
          </w:rPr>
          <w:fldChar w:fldCharType="begin"/>
        </w:r>
        <w:r w:rsidR="00EE1370" w:rsidRPr="00CD7B44">
          <w:rPr>
            <w:noProof/>
            <w:webHidden/>
            <w:rtl/>
          </w:rPr>
          <w:instrText xml:space="preserve"> </w:instrText>
        </w:r>
        <w:r w:rsidR="00EE1370" w:rsidRPr="00CD7B44">
          <w:rPr>
            <w:noProof/>
            <w:webHidden/>
          </w:rPr>
          <w:instrText>PAGEREF</w:instrText>
        </w:r>
        <w:r w:rsidR="00EE1370" w:rsidRPr="00CD7B44">
          <w:rPr>
            <w:noProof/>
            <w:webHidden/>
            <w:rtl/>
          </w:rPr>
          <w:instrText xml:space="preserve"> _</w:instrText>
        </w:r>
        <w:r w:rsidR="00EE1370" w:rsidRPr="00CD7B44">
          <w:rPr>
            <w:noProof/>
            <w:webHidden/>
          </w:rPr>
          <w:instrText>Toc389004225 \h</w:instrText>
        </w:r>
        <w:r w:rsidR="00EE1370" w:rsidRPr="00CD7B44">
          <w:rPr>
            <w:noProof/>
            <w:webHidden/>
            <w:rtl/>
          </w:rPr>
          <w:instrText xml:space="preserve"> </w:instrText>
        </w:r>
        <w:r w:rsidR="00EE1370" w:rsidRPr="00CD7B44">
          <w:rPr>
            <w:rStyle w:val="af0"/>
            <w:rFonts w:eastAsiaTheme="minorEastAsia"/>
            <w:noProof/>
            <w:color w:val="auto"/>
            <w:u w:val="none"/>
            <w:rtl/>
          </w:rPr>
        </w:r>
        <w:r w:rsidR="00EE1370" w:rsidRPr="00CD7B44">
          <w:rPr>
            <w:rStyle w:val="af0"/>
            <w:rFonts w:eastAsiaTheme="minorEastAsia"/>
            <w:noProof/>
            <w:color w:val="auto"/>
            <w:u w:val="none"/>
            <w:rtl/>
          </w:rPr>
          <w:fldChar w:fldCharType="separate"/>
        </w:r>
        <w:r w:rsidR="00EE1370" w:rsidRPr="00CD7B44">
          <w:rPr>
            <w:noProof/>
            <w:webHidden/>
            <w:rtl/>
          </w:rPr>
          <w:t>2</w:t>
        </w:r>
        <w:r w:rsidR="00EE1370" w:rsidRPr="00CD7B44">
          <w:rPr>
            <w:rStyle w:val="af0"/>
            <w:rFonts w:eastAsiaTheme="minorEastAsia"/>
            <w:noProof/>
            <w:color w:val="auto"/>
            <w:u w:val="none"/>
            <w:rtl/>
          </w:rPr>
          <w:fldChar w:fldCharType="end"/>
        </w:r>
      </w:hyperlink>
    </w:p>
    <w:p w:rsidR="00EE1370" w:rsidRPr="00CD7B44" w:rsidRDefault="00837EFF">
      <w:pPr>
        <w:pStyle w:val="TOC1"/>
        <w:tabs>
          <w:tab w:val="right" w:leader="dot" w:pos="9628"/>
        </w:tabs>
        <w:rPr>
          <w:rFonts w:asciiTheme="minorHAnsi" w:eastAsiaTheme="minorEastAsia" w:hAnsiTheme="minorHAnsi" w:cstheme="minorBidi"/>
          <w:noProof/>
          <w:szCs w:val="22"/>
          <w:rtl/>
        </w:rPr>
      </w:pPr>
      <w:hyperlink w:anchor="_Toc389004226" w:history="1">
        <w:r w:rsidR="00EE1370" w:rsidRPr="00CD7B44">
          <w:rPr>
            <w:rStyle w:val="af0"/>
            <w:rFonts w:eastAsiaTheme="minorEastAsia" w:hint="eastAsia"/>
            <w:noProof/>
            <w:color w:val="auto"/>
            <w:u w:val="none"/>
            <w:rtl/>
          </w:rPr>
          <w:t>بررس</w:t>
        </w:r>
        <w:r w:rsidR="00EE1370" w:rsidRPr="00CD7B44">
          <w:rPr>
            <w:rStyle w:val="af0"/>
            <w:rFonts w:eastAsiaTheme="minorEastAsia" w:hint="cs"/>
            <w:noProof/>
            <w:color w:val="auto"/>
            <w:u w:val="none"/>
            <w:rtl/>
          </w:rPr>
          <w:t>ی</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نظر</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دلالت</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ص</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غه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امر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بر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وجوب</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به‌حکم</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عقل</w:t>
        </w:r>
        <w:r w:rsidR="00EE1370" w:rsidRPr="00CD7B44">
          <w:rPr>
            <w:noProof/>
            <w:webHidden/>
            <w:rtl/>
          </w:rPr>
          <w:tab/>
        </w:r>
        <w:r w:rsidR="00EE1370" w:rsidRPr="00CD7B44">
          <w:rPr>
            <w:rStyle w:val="af0"/>
            <w:rFonts w:eastAsiaTheme="minorEastAsia"/>
            <w:noProof/>
            <w:color w:val="auto"/>
            <w:u w:val="none"/>
            <w:rtl/>
          </w:rPr>
          <w:fldChar w:fldCharType="begin"/>
        </w:r>
        <w:r w:rsidR="00EE1370" w:rsidRPr="00CD7B44">
          <w:rPr>
            <w:noProof/>
            <w:webHidden/>
            <w:rtl/>
          </w:rPr>
          <w:instrText xml:space="preserve"> </w:instrText>
        </w:r>
        <w:r w:rsidR="00EE1370" w:rsidRPr="00CD7B44">
          <w:rPr>
            <w:noProof/>
            <w:webHidden/>
          </w:rPr>
          <w:instrText>PAGEREF</w:instrText>
        </w:r>
        <w:r w:rsidR="00EE1370" w:rsidRPr="00CD7B44">
          <w:rPr>
            <w:noProof/>
            <w:webHidden/>
            <w:rtl/>
          </w:rPr>
          <w:instrText xml:space="preserve"> _</w:instrText>
        </w:r>
        <w:r w:rsidR="00EE1370" w:rsidRPr="00CD7B44">
          <w:rPr>
            <w:noProof/>
            <w:webHidden/>
          </w:rPr>
          <w:instrText>Toc389004226 \h</w:instrText>
        </w:r>
        <w:r w:rsidR="00EE1370" w:rsidRPr="00CD7B44">
          <w:rPr>
            <w:noProof/>
            <w:webHidden/>
            <w:rtl/>
          </w:rPr>
          <w:instrText xml:space="preserve"> </w:instrText>
        </w:r>
        <w:r w:rsidR="00EE1370" w:rsidRPr="00CD7B44">
          <w:rPr>
            <w:rStyle w:val="af0"/>
            <w:rFonts w:eastAsiaTheme="minorEastAsia"/>
            <w:noProof/>
            <w:color w:val="auto"/>
            <w:u w:val="none"/>
            <w:rtl/>
          </w:rPr>
        </w:r>
        <w:r w:rsidR="00EE1370" w:rsidRPr="00CD7B44">
          <w:rPr>
            <w:rStyle w:val="af0"/>
            <w:rFonts w:eastAsiaTheme="minorEastAsia"/>
            <w:noProof/>
            <w:color w:val="auto"/>
            <w:u w:val="none"/>
            <w:rtl/>
          </w:rPr>
          <w:fldChar w:fldCharType="separate"/>
        </w:r>
        <w:r w:rsidR="00EE1370" w:rsidRPr="00CD7B44">
          <w:rPr>
            <w:noProof/>
            <w:webHidden/>
            <w:rtl/>
          </w:rPr>
          <w:t>2</w:t>
        </w:r>
        <w:r w:rsidR="00EE1370" w:rsidRPr="00CD7B44">
          <w:rPr>
            <w:rStyle w:val="af0"/>
            <w:rFonts w:eastAsiaTheme="minorEastAsia"/>
            <w:noProof/>
            <w:color w:val="auto"/>
            <w:u w:val="none"/>
            <w:rtl/>
          </w:rPr>
          <w:fldChar w:fldCharType="end"/>
        </w:r>
      </w:hyperlink>
    </w:p>
    <w:p w:rsidR="00EE1370" w:rsidRPr="00CD7B44" w:rsidRDefault="00837EFF">
      <w:pPr>
        <w:pStyle w:val="TOC2"/>
        <w:tabs>
          <w:tab w:val="right" w:leader="dot" w:pos="9628"/>
        </w:tabs>
        <w:rPr>
          <w:rFonts w:asciiTheme="minorHAnsi" w:eastAsiaTheme="minorEastAsia" w:hAnsiTheme="minorHAnsi" w:cstheme="minorBidi"/>
          <w:noProof/>
          <w:szCs w:val="22"/>
          <w:rtl/>
        </w:rPr>
      </w:pPr>
      <w:hyperlink w:anchor="_Toc389004227" w:history="1">
        <w:r w:rsidR="00EE1370" w:rsidRPr="00CD7B44">
          <w:rPr>
            <w:rStyle w:val="af0"/>
            <w:rFonts w:eastAsiaTheme="minorEastAsia" w:hint="eastAsia"/>
            <w:noProof/>
            <w:color w:val="auto"/>
            <w:u w:val="none"/>
            <w:rtl/>
          </w:rPr>
          <w:t>تقر</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ر</w:t>
        </w:r>
        <w:r w:rsidR="00EE1370" w:rsidRPr="00CD7B44">
          <w:rPr>
            <w:rStyle w:val="af0"/>
            <w:rFonts w:eastAsiaTheme="minorEastAsia" w:hint="eastAsia"/>
            <w:noProof/>
            <w:color w:val="auto"/>
            <w:u w:val="none"/>
          </w:rPr>
          <w:t>‌</w:t>
        </w:r>
        <w:r w:rsidR="00EE1370" w:rsidRPr="00CD7B44">
          <w:rPr>
            <w:rStyle w:val="af0"/>
            <w:rFonts w:eastAsiaTheme="minorEastAsia" w:hint="eastAsia"/>
            <w:noProof/>
            <w:color w:val="auto"/>
            <w:u w:val="none"/>
            <w:rtl/>
          </w:rPr>
          <w:t>ها</w:t>
        </w:r>
        <w:r w:rsidR="00EE1370" w:rsidRPr="00CD7B44">
          <w:rPr>
            <w:rStyle w:val="af0"/>
            <w:rFonts w:eastAsiaTheme="minorEastAsia" w:hint="cs"/>
            <w:noProof/>
            <w:color w:val="auto"/>
            <w:u w:val="none"/>
            <w:rtl/>
          </w:rPr>
          <w:t>ی</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مختلف</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از</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دلالت</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عقل</w:t>
        </w:r>
        <w:r w:rsidR="00EE1370" w:rsidRPr="00CD7B44">
          <w:rPr>
            <w:rStyle w:val="af0"/>
            <w:rFonts w:eastAsiaTheme="minorEastAsia" w:hint="cs"/>
            <w:noProof/>
            <w:color w:val="auto"/>
            <w:u w:val="none"/>
            <w:rtl/>
          </w:rPr>
          <w:t>ی</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ص</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غه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امر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بر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وجوب</w:t>
        </w:r>
        <w:r w:rsidR="00EE1370" w:rsidRPr="00CD7B44">
          <w:rPr>
            <w:noProof/>
            <w:webHidden/>
            <w:rtl/>
          </w:rPr>
          <w:tab/>
        </w:r>
        <w:r w:rsidR="00EE1370" w:rsidRPr="00CD7B44">
          <w:rPr>
            <w:rStyle w:val="af0"/>
            <w:rFonts w:eastAsiaTheme="minorEastAsia"/>
            <w:noProof/>
            <w:color w:val="auto"/>
            <w:u w:val="none"/>
            <w:rtl/>
          </w:rPr>
          <w:fldChar w:fldCharType="begin"/>
        </w:r>
        <w:r w:rsidR="00EE1370" w:rsidRPr="00CD7B44">
          <w:rPr>
            <w:noProof/>
            <w:webHidden/>
            <w:rtl/>
          </w:rPr>
          <w:instrText xml:space="preserve"> </w:instrText>
        </w:r>
        <w:r w:rsidR="00EE1370" w:rsidRPr="00CD7B44">
          <w:rPr>
            <w:noProof/>
            <w:webHidden/>
          </w:rPr>
          <w:instrText>PAGEREF</w:instrText>
        </w:r>
        <w:r w:rsidR="00EE1370" w:rsidRPr="00CD7B44">
          <w:rPr>
            <w:noProof/>
            <w:webHidden/>
            <w:rtl/>
          </w:rPr>
          <w:instrText xml:space="preserve"> _</w:instrText>
        </w:r>
        <w:r w:rsidR="00EE1370" w:rsidRPr="00CD7B44">
          <w:rPr>
            <w:noProof/>
            <w:webHidden/>
          </w:rPr>
          <w:instrText>Toc389004227 \h</w:instrText>
        </w:r>
        <w:r w:rsidR="00EE1370" w:rsidRPr="00CD7B44">
          <w:rPr>
            <w:noProof/>
            <w:webHidden/>
            <w:rtl/>
          </w:rPr>
          <w:instrText xml:space="preserve"> </w:instrText>
        </w:r>
        <w:r w:rsidR="00EE1370" w:rsidRPr="00CD7B44">
          <w:rPr>
            <w:rStyle w:val="af0"/>
            <w:rFonts w:eastAsiaTheme="minorEastAsia"/>
            <w:noProof/>
            <w:color w:val="auto"/>
            <w:u w:val="none"/>
            <w:rtl/>
          </w:rPr>
        </w:r>
        <w:r w:rsidR="00EE1370" w:rsidRPr="00CD7B44">
          <w:rPr>
            <w:rStyle w:val="af0"/>
            <w:rFonts w:eastAsiaTheme="minorEastAsia"/>
            <w:noProof/>
            <w:color w:val="auto"/>
            <w:u w:val="none"/>
            <w:rtl/>
          </w:rPr>
          <w:fldChar w:fldCharType="separate"/>
        </w:r>
        <w:r w:rsidR="00EE1370" w:rsidRPr="00CD7B44">
          <w:rPr>
            <w:noProof/>
            <w:webHidden/>
            <w:rtl/>
          </w:rPr>
          <w:t>2</w:t>
        </w:r>
        <w:r w:rsidR="00EE1370" w:rsidRPr="00CD7B44">
          <w:rPr>
            <w:rStyle w:val="af0"/>
            <w:rFonts w:eastAsiaTheme="minorEastAsia"/>
            <w:noProof/>
            <w:color w:val="auto"/>
            <w:u w:val="none"/>
            <w:rtl/>
          </w:rPr>
          <w:fldChar w:fldCharType="end"/>
        </w:r>
      </w:hyperlink>
    </w:p>
    <w:p w:rsidR="00EE1370" w:rsidRPr="00CD7B44" w:rsidRDefault="00837EFF">
      <w:pPr>
        <w:pStyle w:val="TOC2"/>
        <w:tabs>
          <w:tab w:val="right" w:leader="dot" w:pos="9628"/>
        </w:tabs>
        <w:rPr>
          <w:rFonts w:asciiTheme="minorHAnsi" w:eastAsiaTheme="minorEastAsia" w:hAnsiTheme="minorHAnsi" w:cstheme="minorBidi"/>
          <w:noProof/>
          <w:szCs w:val="22"/>
          <w:rtl/>
        </w:rPr>
      </w:pPr>
      <w:hyperlink w:anchor="_Toc389004228" w:history="1">
        <w:r w:rsidR="00EE1370" w:rsidRPr="00CD7B44">
          <w:rPr>
            <w:rStyle w:val="af0"/>
            <w:rFonts w:eastAsiaTheme="minorEastAsia" w:hint="eastAsia"/>
            <w:noProof/>
            <w:color w:val="auto"/>
            <w:u w:val="none"/>
            <w:rtl/>
          </w:rPr>
          <w:t>نقد</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نظر</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دلالت</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عقل</w:t>
        </w:r>
        <w:r w:rsidR="00EE1370" w:rsidRPr="00CD7B44">
          <w:rPr>
            <w:rStyle w:val="af0"/>
            <w:rFonts w:eastAsiaTheme="minorEastAsia" w:hint="cs"/>
            <w:noProof/>
            <w:color w:val="auto"/>
            <w:u w:val="none"/>
            <w:rtl/>
          </w:rPr>
          <w:t>ی</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ص</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غه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امر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بر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وجوب</w:t>
        </w:r>
        <w:r w:rsidR="00EE1370" w:rsidRPr="00CD7B44">
          <w:rPr>
            <w:noProof/>
            <w:webHidden/>
            <w:rtl/>
          </w:rPr>
          <w:tab/>
        </w:r>
        <w:r w:rsidR="00EE1370" w:rsidRPr="00CD7B44">
          <w:rPr>
            <w:rStyle w:val="af0"/>
            <w:rFonts w:eastAsiaTheme="minorEastAsia"/>
            <w:noProof/>
            <w:color w:val="auto"/>
            <w:u w:val="none"/>
            <w:rtl/>
          </w:rPr>
          <w:fldChar w:fldCharType="begin"/>
        </w:r>
        <w:r w:rsidR="00EE1370" w:rsidRPr="00CD7B44">
          <w:rPr>
            <w:noProof/>
            <w:webHidden/>
            <w:rtl/>
          </w:rPr>
          <w:instrText xml:space="preserve"> </w:instrText>
        </w:r>
        <w:r w:rsidR="00EE1370" w:rsidRPr="00CD7B44">
          <w:rPr>
            <w:noProof/>
            <w:webHidden/>
          </w:rPr>
          <w:instrText>PAGEREF</w:instrText>
        </w:r>
        <w:r w:rsidR="00EE1370" w:rsidRPr="00CD7B44">
          <w:rPr>
            <w:noProof/>
            <w:webHidden/>
            <w:rtl/>
          </w:rPr>
          <w:instrText xml:space="preserve"> _</w:instrText>
        </w:r>
        <w:r w:rsidR="00EE1370" w:rsidRPr="00CD7B44">
          <w:rPr>
            <w:noProof/>
            <w:webHidden/>
          </w:rPr>
          <w:instrText>Toc389004228 \h</w:instrText>
        </w:r>
        <w:r w:rsidR="00EE1370" w:rsidRPr="00CD7B44">
          <w:rPr>
            <w:noProof/>
            <w:webHidden/>
            <w:rtl/>
          </w:rPr>
          <w:instrText xml:space="preserve"> </w:instrText>
        </w:r>
        <w:r w:rsidR="00EE1370" w:rsidRPr="00CD7B44">
          <w:rPr>
            <w:rStyle w:val="af0"/>
            <w:rFonts w:eastAsiaTheme="minorEastAsia"/>
            <w:noProof/>
            <w:color w:val="auto"/>
            <w:u w:val="none"/>
            <w:rtl/>
          </w:rPr>
        </w:r>
        <w:r w:rsidR="00EE1370" w:rsidRPr="00CD7B44">
          <w:rPr>
            <w:rStyle w:val="af0"/>
            <w:rFonts w:eastAsiaTheme="minorEastAsia"/>
            <w:noProof/>
            <w:color w:val="auto"/>
            <w:u w:val="none"/>
            <w:rtl/>
          </w:rPr>
          <w:fldChar w:fldCharType="separate"/>
        </w:r>
        <w:r w:rsidR="00EE1370" w:rsidRPr="00CD7B44">
          <w:rPr>
            <w:noProof/>
            <w:webHidden/>
            <w:rtl/>
          </w:rPr>
          <w:t>2</w:t>
        </w:r>
        <w:r w:rsidR="00EE1370" w:rsidRPr="00CD7B44">
          <w:rPr>
            <w:rStyle w:val="af0"/>
            <w:rFonts w:eastAsiaTheme="minorEastAsia"/>
            <w:noProof/>
            <w:color w:val="auto"/>
            <w:u w:val="none"/>
            <w:rtl/>
          </w:rPr>
          <w:fldChar w:fldCharType="end"/>
        </w:r>
      </w:hyperlink>
    </w:p>
    <w:p w:rsidR="00EE1370" w:rsidRPr="00CD7B44" w:rsidRDefault="00837EFF">
      <w:pPr>
        <w:pStyle w:val="TOC1"/>
        <w:tabs>
          <w:tab w:val="right" w:leader="dot" w:pos="9628"/>
        </w:tabs>
        <w:rPr>
          <w:rFonts w:asciiTheme="minorHAnsi" w:eastAsiaTheme="minorEastAsia" w:hAnsiTheme="minorHAnsi" w:cstheme="minorBidi"/>
          <w:noProof/>
          <w:szCs w:val="22"/>
          <w:rtl/>
        </w:rPr>
      </w:pPr>
      <w:hyperlink w:anchor="_Toc389004229" w:history="1">
        <w:r w:rsidR="00EE1370" w:rsidRPr="00CD7B44">
          <w:rPr>
            <w:rStyle w:val="af0"/>
            <w:rFonts w:eastAsiaTheme="minorEastAsia" w:hint="eastAsia"/>
            <w:noProof/>
            <w:color w:val="auto"/>
            <w:u w:val="none"/>
            <w:rtl/>
          </w:rPr>
          <w:t>نظر</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چهارم</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در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وجه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دلالت</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ص</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غه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بر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وجوب</w:t>
        </w:r>
        <w:r w:rsidR="00EE1370" w:rsidRPr="00CD7B44">
          <w:rPr>
            <w:rStyle w:val="af0"/>
            <w:rFonts w:eastAsiaTheme="minorEastAsia"/>
            <w:noProof/>
            <w:color w:val="auto"/>
            <w:u w:val="none"/>
            <w:rtl/>
          </w:rPr>
          <w:t xml:space="preserve">: </w:t>
        </w:r>
        <w:r w:rsidR="00DE542F">
          <w:rPr>
            <w:rStyle w:val="af0"/>
            <w:rFonts w:eastAsiaTheme="minorEastAsia" w:hint="eastAsia"/>
            <w:noProof/>
            <w:color w:val="auto"/>
            <w:u w:val="none"/>
            <w:rtl/>
          </w:rPr>
          <w:t>دلالة بالاطلاق</w:t>
        </w:r>
        <w:r w:rsidR="00EE1370" w:rsidRPr="00CD7B44">
          <w:rPr>
            <w:noProof/>
            <w:webHidden/>
            <w:rtl/>
          </w:rPr>
          <w:tab/>
        </w:r>
        <w:r w:rsidR="00EE1370" w:rsidRPr="00CD7B44">
          <w:rPr>
            <w:rStyle w:val="af0"/>
            <w:rFonts w:eastAsiaTheme="minorEastAsia"/>
            <w:noProof/>
            <w:color w:val="auto"/>
            <w:u w:val="none"/>
            <w:rtl/>
          </w:rPr>
          <w:fldChar w:fldCharType="begin"/>
        </w:r>
        <w:r w:rsidR="00EE1370" w:rsidRPr="00CD7B44">
          <w:rPr>
            <w:noProof/>
            <w:webHidden/>
            <w:rtl/>
          </w:rPr>
          <w:instrText xml:space="preserve"> </w:instrText>
        </w:r>
        <w:r w:rsidR="00EE1370" w:rsidRPr="00CD7B44">
          <w:rPr>
            <w:noProof/>
            <w:webHidden/>
          </w:rPr>
          <w:instrText>PAGEREF</w:instrText>
        </w:r>
        <w:r w:rsidR="00EE1370" w:rsidRPr="00CD7B44">
          <w:rPr>
            <w:noProof/>
            <w:webHidden/>
            <w:rtl/>
          </w:rPr>
          <w:instrText xml:space="preserve"> _</w:instrText>
        </w:r>
        <w:r w:rsidR="00EE1370" w:rsidRPr="00CD7B44">
          <w:rPr>
            <w:noProof/>
            <w:webHidden/>
          </w:rPr>
          <w:instrText>Toc389004229 \h</w:instrText>
        </w:r>
        <w:r w:rsidR="00EE1370" w:rsidRPr="00CD7B44">
          <w:rPr>
            <w:noProof/>
            <w:webHidden/>
            <w:rtl/>
          </w:rPr>
          <w:instrText xml:space="preserve"> </w:instrText>
        </w:r>
        <w:r w:rsidR="00EE1370" w:rsidRPr="00CD7B44">
          <w:rPr>
            <w:rStyle w:val="af0"/>
            <w:rFonts w:eastAsiaTheme="minorEastAsia"/>
            <w:noProof/>
            <w:color w:val="auto"/>
            <w:u w:val="none"/>
            <w:rtl/>
          </w:rPr>
        </w:r>
        <w:r w:rsidR="00EE1370" w:rsidRPr="00CD7B44">
          <w:rPr>
            <w:rStyle w:val="af0"/>
            <w:rFonts w:eastAsiaTheme="minorEastAsia"/>
            <w:noProof/>
            <w:color w:val="auto"/>
            <w:u w:val="none"/>
            <w:rtl/>
          </w:rPr>
          <w:fldChar w:fldCharType="separate"/>
        </w:r>
        <w:r w:rsidR="00EE1370" w:rsidRPr="00CD7B44">
          <w:rPr>
            <w:noProof/>
            <w:webHidden/>
            <w:rtl/>
          </w:rPr>
          <w:t>3</w:t>
        </w:r>
        <w:r w:rsidR="00EE1370" w:rsidRPr="00CD7B44">
          <w:rPr>
            <w:rStyle w:val="af0"/>
            <w:rFonts w:eastAsiaTheme="minorEastAsia"/>
            <w:noProof/>
            <w:color w:val="auto"/>
            <w:u w:val="none"/>
            <w:rtl/>
          </w:rPr>
          <w:fldChar w:fldCharType="end"/>
        </w:r>
      </w:hyperlink>
    </w:p>
    <w:p w:rsidR="00EE1370" w:rsidRPr="00CD7B44" w:rsidRDefault="00837EFF">
      <w:pPr>
        <w:pStyle w:val="TOC1"/>
        <w:tabs>
          <w:tab w:val="right" w:leader="dot" w:pos="9628"/>
        </w:tabs>
        <w:rPr>
          <w:rFonts w:asciiTheme="minorHAnsi" w:eastAsiaTheme="minorEastAsia" w:hAnsiTheme="minorHAnsi" w:cstheme="minorBidi"/>
          <w:noProof/>
          <w:szCs w:val="22"/>
          <w:rtl/>
        </w:rPr>
      </w:pPr>
      <w:hyperlink w:anchor="_Toc389004230" w:history="1">
        <w:r w:rsidR="00EE1370" w:rsidRPr="00CD7B44">
          <w:rPr>
            <w:rStyle w:val="af0"/>
            <w:rFonts w:eastAsiaTheme="minorEastAsia" w:hint="eastAsia"/>
            <w:noProof/>
            <w:color w:val="auto"/>
            <w:u w:val="none"/>
            <w:rtl/>
          </w:rPr>
          <w:t>تقر</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رها</w:t>
        </w:r>
        <w:r w:rsidR="00EE1370" w:rsidRPr="00CD7B44">
          <w:rPr>
            <w:rStyle w:val="af0"/>
            <w:rFonts w:eastAsiaTheme="minorEastAsia" w:hint="cs"/>
            <w:noProof/>
            <w:color w:val="auto"/>
            <w:u w:val="none"/>
            <w:rtl/>
          </w:rPr>
          <w:t>ی</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مختلف</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نظر</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دلاله</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بالاطلاق</w:t>
        </w:r>
        <w:r w:rsidR="00EE1370" w:rsidRPr="00CD7B44">
          <w:rPr>
            <w:noProof/>
            <w:webHidden/>
            <w:rtl/>
          </w:rPr>
          <w:tab/>
        </w:r>
        <w:r w:rsidR="00EE1370" w:rsidRPr="00CD7B44">
          <w:rPr>
            <w:rStyle w:val="af0"/>
            <w:rFonts w:eastAsiaTheme="minorEastAsia"/>
            <w:noProof/>
            <w:color w:val="auto"/>
            <w:u w:val="none"/>
            <w:rtl/>
          </w:rPr>
          <w:fldChar w:fldCharType="begin"/>
        </w:r>
        <w:r w:rsidR="00EE1370" w:rsidRPr="00CD7B44">
          <w:rPr>
            <w:noProof/>
            <w:webHidden/>
            <w:rtl/>
          </w:rPr>
          <w:instrText xml:space="preserve"> </w:instrText>
        </w:r>
        <w:r w:rsidR="00EE1370" w:rsidRPr="00CD7B44">
          <w:rPr>
            <w:noProof/>
            <w:webHidden/>
          </w:rPr>
          <w:instrText>PAGEREF</w:instrText>
        </w:r>
        <w:r w:rsidR="00EE1370" w:rsidRPr="00CD7B44">
          <w:rPr>
            <w:noProof/>
            <w:webHidden/>
            <w:rtl/>
          </w:rPr>
          <w:instrText xml:space="preserve"> _</w:instrText>
        </w:r>
        <w:r w:rsidR="00EE1370" w:rsidRPr="00CD7B44">
          <w:rPr>
            <w:noProof/>
            <w:webHidden/>
          </w:rPr>
          <w:instrText>Toc389004230 \h</w:instrText>
        </w:r>
        <w:r w:rsidR="00EE1370" w:rsidRPr="00CD7B44">
          <w:rPr>
            <w:noProof/>
            <w:webHidden/>
            <w:rtl/>
          </w:rPr>
          <w:instrText xml:space="preserve"> </w:instrText>
        </w:r>
        <w:r w:rsidR="00EE1370" w:rsidRPr="00CD7B44">
          <w:rPr>
            <w:rStyle w:val="af0"/>
            <w:rFonts w:eastAsiaTheme="minorEastAsia"/>
            <w:noProof/>
            <w:color w:val="auto"/>
            <w:u w:val="none"/>
            <w:rtl/>
          </w:rPr>
        </w:r>
        <w:r w:rsidR="00EE1370" w:rsidRPr="00CD7B44">
          <w:rPr>
            <w:rStyle w:val="af0"/>
            <w:rFonts w:eastAsiaTheme="minorEastAsia"/>
            <w:noProof/>
            <w:color w:val="auto"/>
            <w:u w:val="none"/>
            <w:rtl/>
          </w:rPr>
          <w:fldChar w:fldCharType="separate"/>
        </w:r>
        <w:r w:rsidR="00EE1370" w:rsidRPr="00CD7B44">
          <w:rPr>
            <w:noProof/>
            <w:webHidden/>
            <w:rtl/>
          </w:rPr>
          <w:t>4</w:t>
        </w:r>
        <w:r w:rsidR="00EE1370" w:rsidRPr="00CD7B44">
          <w:rPr>
            <w:rStyle w:val="af0"/>
            <w:rFonts w:eastAsiaTheme="minorEastAsia"/>
            <w:noProof/>
            <w:color w:val="auto"/>
            <w:u w:val="none"/>
            <w:rtl/>
          </w:rPr>
          <w:fldChar w:fldCharType="end"/>
        </w:r>
      </w:hyperlink>
    </w:p>
    <w:p w:rsidR="00EE1370" w:rsidRPr="00CD7B44" w:rsidRDefault="00837EFF">
      <w:pPr>
        <w:pStyle w:val="TOC2"/>
        <w:tabs>
          <w:tab w:val="right" w:leader="dot" w:pos="9628"/>
        </w:tabs>
        <w:rPr>
          <w:rFonts w:asciiTheme="minorHAnsi" w:eastAsiaTheme="minorEastAsia" w:hAnsiTheme="minorHAnsi" w:cstheme="minorBidi"/>
          <w:noProof/>
          <w:szCs w:val="22"/>
          <w:rtl/>
        </w:rPr>
      </w:pPr>
      <w:hyperlink w:anchor="_Toc389004231" w:history="1">
        <w:r w:rsidR="00EE1370" w:rsidRPr="00CD7B44">
          <w:rPr>
            <w:rStyle w:val="af0"/>
            <w:rFonts w:eastAsiaTheme="minorEastAsia" w:hint="eastAsia"/>
            <w:noProof/>
            <w:color w:val="auto"/>
            <w:u w:val="none"/>
            <w:rtl/>
          </w:rPr>
          <w:t>تقر</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مرحوم</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آقا</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ض</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اء</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عراق</w:t>
        </w:r>
        <w:r w:rsidR="00EE1370" w:rsidRPr="00CD7B44">
          <w:rPr>
            <w:rStyle w:val="af0"/>
            <w:rFonts w:eastAsiaTheme="minorEastAsia" w:hint="cs"/>
            <w:noProof/>
            <w:color w:val="auto"/>
            <w:u w:val="none"/>
            <w:rtl/>
          </w:rPr>
          <w:t>ی</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از</w:t>
        </w:r>
        <w:r w:rsidR="00EE1370" w:rsidRPr="00CD7B44">
          <w:rPr>
            <w:rStyle w:val="af0"/>
            <w:rFonts w:eastAsiaTheme="minorEastAsia"/>
            <w:noProof/>
            <w:color w:val="auto"/>
            <w:u w:val="none"/>
            <w:rtl/>
          </w:rPr>
          <w:t xml:space="preserve"> </w:t>
        </w:r>
        <w:r w:rsidR="00DE542F">
          <w:rPr>
            <w:rStyle w:val="af0"/>
            <w:rFonts w:eastAsiaTheme="minorEastAsia" w:hint="eastAsia"/>
            <w:noProof/>
            <w:color w:val="auto"/>
            <w:u w:val="none"/>
            <w:rtl/>
          </w:rPr>
          <w:t>دلالة بالاطلاق</w:t>
        </w:r>
        <w:r w:rsidR="00EE1370" w:rsidRPr="00CD7B44">
          <w:rPr>
            <w:noProof/>
            <w:webHidden/>
            <w:rtl/>
          </w:rPr>
          <w:tab/>
        </w:r>
        <w:r w:rsidR="00EE1370" w:rsidRPr="00CD7B44">
          <w:rPr>
            <w:rStyle w:val="af0"/>
            <w:rFonts w:eastAsiaTheme="minorEastAsia"/>
            <w:noProof/>
            <w:color w:val="auto"/>
            <w:u w:val="none"/>
            <w:rtl/>
          </w:rPr>
          <w:fldChar w:fldCharType="begin"/>
        </w:r>
        <w:r w:rsidR="00EE1370" w:rsidRPr="00CD7B44">
          <w:rPr>
            <w:noProof/>
            <w:webHidden/>
            <w:rtl/>
          </w:rPr>
          <w:instrText xml:space="preserve"> </w:instrText>
        </w:r>
        <w:r w:rsidR="00EE1370" w:rsidRPr="00CD7B44">
          <w:rPr>
            <w:noProof/>
            <w:webHidden/>
          </w:rPr>
          <w:instrText>PAGEREF</w:instrText>
        </w:r>
        <w:r w:rsidR="00EE1370" w:rsidRPr="00CD7B44">
          <w:rPr>
            <w:noProof/>
            <w:webHidden/>
            <w:rtl/>
          </w:rPr>
          <w:instrText xml:space="preserve"> _</w:instrText>
        </w:r>
        <w:r w:rsidR="00EE1370" w:rsidRPr="00CD7B44">
          <w:rPr>
            <w:noProof/>
            <w:webHidden/>
          </w:rPr>
          <w:instrText>Toc389004231 \h</w:instrText>
        </w:r>
        <w:r w:rsidR="00EE1370" w:rsidRPr="00CD7B44">
          <w:rPr>
            <w:noProof/>
            <w:webHidden/>
            <w:rtl/>
          </w:rPr>
          <w:instrText xml:space="preserve"> </w:instrText>
        </w:r>
        <w:r w:rsidR="00EE1370" w:rsidRPr="00CD7B44">
          <w:rPr>
            <w:rStyle w:val="af0"/>
            <w:rFonts w:eastAsiaTheme="minorEastAsia"/>
            <w:noProof/>
            <w:color w:val="auto"/>
            <w:u w:val="none"/>
            <w:rtl/>
          </w:rPr>
        </w:r>
        <w:r w:rsidR="00EE1370" w:rsidRPr="00CD7B44">
          <w:rPr>
            <w:rStyle w:val="af0"/>
            <w:rFonts w:eastAsiaTheme="minorEastAsia"/>
            <w:noProof/>
            <w:color w:val="auto"/>
            <w:u w:val="none"/>
            <w:rtl/>
          </w:rPr>
          <w:fldChar w:fldCharType="separate"/>
        </w:r>
        <w:r w:rsidR="00EE1370" w:rsidRPr="00CD7B44">
          <w:rPr>
            <w:noProof/>
            <w:webHidden/>
            <w:rtl/>
          </w:rPr>
          <w:t>4</w:t>
        </w:r>
        <w:r w:rsidR="00EE1370" w:rsidRPr="00CD7B44">
          <w:rPr>
            <w:rStyle w:val="af0"/>
            <w:rFonts w:eastAsiaTheme="minorEastAsia"/>
            <w:noProof/>
            <w:color w:val="auto"/>
            <w:u w:val="none"/>
            <w:rtl/>
          </w:rPr>
          <w:fldChar w:fldCharType="end"/>
        </w:r>
      </w:hyperlink>
    </w:p>
    <w:p w:rsidR="00EE1370" w:rsidRPr="00CD7B44" w:rsidRDefault="00837EFF">
      <w:pPr>
        <w:pStyle w:val="TOC2"/>
        <w:tabs>
          <w:tab w:val="right" w:leader="dot" w:pos="9628"/>
        </w:tabs>
        <w:rPr>
          <w:rFonts w:asciiTheme="minorHAnsi" w:eastAsiaTheme="minorEastAsia" w:hAnsiTheme="minorHAnsi" w:cstheme="minorBidi"/>
          <w:noProof/>
          <w:szCs w:val="22"/>
          <w:rtl/>
        </w:rPr>
      </w:pPr>
      <w:hyperlink w:anchor="_Toc389004232" w:history="1">
        <w:r w:rsidR="00EE1370" w:rsidRPr="00CD7B44">
          <w:rPr>
            <w:rStyle w:val="af0"/>
            <w:rFonts w:eastAsiaTheme="minorEastAsia" w:hint="eastAsia"/>
            <w:noProof/>
            <w:color w:val="auto"/>
            <w:u w:val="none"/>
            <w:rtl/>
          </w:rPr>
          <w:t>نقد</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تقر</w:t>
        </w:r>
        <w:r w:rsidR="00EE1370" w:rsidRPr="00CD7B44">
          <w:rPr>
            <w:rStyle w:val="af0"/>
            <w:rFonts w:eastAsiaTheme="minorEastAsia" w:hint="cs"/>
            <w:noProof/>
            <w:color w:val="auto"/>
            <w:u w:val="none"/>
            <w:rtl/>
          </w:rPr>
          <w:t>ی</w:t>
        </w:r>
        <w:r w:rsidR="00EE1370" w:rsidRPr="00CD7B44">
          <w:rPr>
            <w:rStyle w:val="af0"/>
            <w:rFonts w:eastAsiaTheme="minorEastAsia" w:hint="eastAsia"/>
            <w:noProof/>
            <w:color w:val="auto"/>
            <w:u w:val="none"/>
            <w:rtl/>
          </w:rPr>
          <w:t>ر</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مرحوم</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عراق</w:t>
        </w:r>
        <w:r w:rsidR="00EE1370" w:rsidRPr="00CD7B44">
          <w:rPr>
            <w:rStyle w:val="af0"/>
            <w:rFonts w:eastAsiaTheme="minorEastAsia" w:hint="cs"/>
            <w:noProof/>
            <w:color w:val="auto"/>
            <w:u w:val="none"/>
            <w:rtl/>
          </w:rPr>
          <w:t>ی</w:t>
        </w:r>
        <w:r w:rsidR="00EE1370" w:rsidRPr="00CD7B44">
          <w:rPr>
            <w:rStyle w:val="af0"/>
            <w:rFonts w:eastAsiaTheme="minorEastAsia"/>
            <w:noProof/>
            <w:color w:val="auto"/>
            <w:u w:val="none"/>
            <w:rtl/>
          </w:rPr>
          <w:t xml:space="preserve"> </w:t>
        </w:r>
        <w:r w:rsidR="00EE1370" w:rsidRPr="00CD7B44">
          <w:rPr>
            <w:rStyle w:val="af0"/>
            <w:rFonts w:eastAsiaTheme="minorEastAsia" w:hint="eastAsia"/>
            <w:noProof/>
            <w:color w:val="auto"/>
            <w:u w:val="none"/>
            <w:rtl/>
          </w:rPr>
          <w:t>از</w:t>
        </w:r>
        <w:r w:rsidR="00EE1370" w:rsidRPr="00CD7B44">
          <w:rPr>
            <w:rStyle w:val="af0"/>
            <w:rFonts w:eastAsiaTheme="minorEastAsia"/>
            <w:noProof/>
            <w:color w:val="auto"/>
            <w:u w:val="none"/>
            <w:rtl/>
          </w:rPr>
          <w:t xml:space="preserve"> </w:t>
        </w:r>
        <w:r w:rsidR="00B56982">
          <w:rPr>
            <w:rStyle w:val="af0"/>
            <w:rFonts w:eastAsiaTheme="minorEastAsia" w:hint="eastAsia"/>
            <w:noProof/>
            <w:color w:val="auto"/>
            <w:u w:val="none"/>
            <w:rtl/>
          </w:rPr>
          <w:t xml:space="preserve">اصالة الاطلاق </w:t>
        </w:r>
        <w:r w:rsidR="00EE1370" w:rsidRPr="00CD7B44">
          <w:rPr>
            <w:noProof/>
            <w:webHidden/>
            <w:rtl/>
          </w:rPr>
          <w:tab/>
        </w:r>
        <w:r w:rsidR="00EE1370" w:rsidRPr="00CD7B44">
          <w:rPr>
            <w:rStyle w:val="af0"/>
            <w:rFonts w:eastAsiaTheme="minorEastAsia"/>
            <w:noProof/>
            <w:color w:val="auto"/>
            <w:u w:val="none"/>
            <w:rtl/>
          </w:rPr>
          <w:fldChar w:fldCharType="begin"/>
        </w:r>
        <w:r w:rsidR="00EE1370" w:rsidRPr="00CD7B44">
          <w:rPr>
            <w:noProof/>
            <w:webHidden/>
            <w:rtl/>
          </w:rPr>
          <w:instrText xml:space="preserve"> </w:instrText>
        </w:r>
        <w:r w:rsidR="00EE1370" w:rsidRPr="00CD7B44">
          <w:rPr>
            <w:noProof/>
            <w:webHidden/>
          </w:rPr>
          <w:instrText>PAGEREF</w:instrText>
        </w:r>
        <w:r w:rsidR="00EE1370" w:rsidRPr="00CD7B44">
          <w:rPr>
            <w:noProof/>
            <w:webHidden/>
            <w:rtl/>
          </w:rPr>
          <w:instrText xml:space="preserve"> _</w:instrText>
        </w:r>
        <w:r w:rsidR="00EE1370" w:rsidRPr="00CD7B44">
          <w:rPr>
            <w:noProof/>
            <w:webHidden/>
          </w:rPr>
          <w:instrText>Toc389004232 \h</w:instrText>
        </w:r>
        <w:r w:rsidR="00EE1370" w:rsidRPr="00CD7B44">
          <w:rPr>
            <w:noProof/>
            <w:webHidden/>
            <w:rtl/>
          </w:rPr>
          <w:instrText xml:space="preserve"> </w:instrText>
        </w:r>
        <w:r w:rsidR="00EE1370" w:rsidRPr="00CD7B44">
          <w:rPr>
            <w:rStyle w:val="af0"/>
            <w:rFonts w:eastAsiaTheme="minorEastAsia"/>
            <w:noProof/>
            <w:color w:val="auto"/>
            <w:u w:val="none"/>
            <w:rtl/>
          </w:rPr>
        </w:r>
        <w:r w:rsidR="00EE1370" w:rsidRPr="00CD7B44">
          <w:rPr>
            <w:rStyle w:val="af0"/>
            <w:rFonts w:eastAsiaTheme="minorEastAsia"/>
            <w:noProof/>
            <w:color w:val="auto"/>
            <w:u w:val="none"/>
            <w:rtl/>
          </w:rPr>
          <w:fldChar w:fldCharType="separate"/>
        </w:r>
        <w:r w:rsidR="00EE1370" w:rsidRPr="00CD7B44">
          <w:rPr>
            <w:noProof/>
            <w:webHidden/>
            <w:rtl/>
          </w:rPr>
          <w:t>4</w:t>
        </w:r>
        <w:r w:rsidR="00EE1370" w:rsidRPr="00CD7B44">
          <w:rPr>
            <w:rStyle w:val="af0"/>
            <w:rFonts w:eastAsiaTheme="minorEastAsia"/>
            <w:noProof/>
            <w:color w:val="auto"/>
            <w:u w:val="none"/>
            <w:rtl/>
          </w:rPr>
          <w:fldChar w:fldCharType="end"/>
        </w:r>
      </w:hyperlink>
    </w:p>
    <w:p w:rsidR="008342EC" w:rsidRPr="00EE1370" w:rsidRDefault="00EE1370" w:rsidP="00DF5D98">
      <w:pPr>
        <w:rPr>
          <w:sz w:val="28"/>
          <w:szCs w:val="28"/>
          <w:rtl/>
        </w:rPr>
      </w:pPr>
      <w:r w:rsidRPr="00CD7B44">
        <w:rPr>
          <w:sz w:val="28"/>
          <w:szCs w:val="28"/>
          <w:rtl/>
        </w:rPr>
        <w:fldChar w:fldCharType="end"/>
      </w:r>
    </w:p>
    <w:p w:rsidR="005E29C3" w:rsidRPr="00EE1370" w:rsidRDefault="005E29C3" w:rsidP="005E29C3">
      <w:pPr>
        <w:ind w:firstLine="0"/>
        <w:jc w:val="center"/>
        <w:rPr>
          <w:sz w:val="28"/>
          <w:szCs w:val="28"/>
          <w:rtl/>
        </w:rPr>
      </w:pPr>
      <w:r w:rsidRPr="00EE1370">
        <w:rPr>
          <w:sz w:val="28"/>
          <w:szCs w:val="28"/>
          <w:rtl/>
        </w:rPr>
        <w:br w:type="page"/>
      </w:r>
      <w:r w:rsidRPr="00EE1370">
        <w:rPr>
          <w:rFonts w:hint="cs"/>
          <w:sz w:val="28"/>
          <w:szCs w:val="28"/>
          <w:rtl/>
        </w:rPr>
        <w:lastRenderedPageBreak/>
        <w:t>بسم الله الرحمن الرحيم</w:t>
      </w:r>
    </w:p>
    <w:p w:rsidR="00EE1370" w:rsidRPr="00EE1370" w:rsidRDefault="00EE1370" w:rsidP="00EE1370">
      <w:pPr>
        <w:pStyle w:val="Heading1"/>
        <w:rPr>
          <w:rtl/>
        </w:rPr>
      </w:pPr>
      <w:bookmarkStart w:id="1" w:name="_Toc389004224"/>
      <w:r w:rsidRPr="00EE1370">
        <w:rPr>
          <w:rFonts w:hint="cs"/>
          <w:rtl/>
        </w:rPr>
        <w:t>مقدمه</w:t>
      </w:r>
      <w:bookmarkEnd w:id="1"/>
    </w:p>
    <w:p w:rsidR="00EE1370" w:rsidRPr="00EE1370" w:rsidRDefault="00EE1370" w:rsidP="00EE1370">
      <w:pPr>
        <w:rPr>
          <w:sz w:val="28"/>
          <w:szCs w:val="28"/>
          <w:rtl/>
        </w:rPr>
      </w:pPr>
      <w:r w:rsidRPr="00EE1370">
        <w:rPr>
          <w:rFonts w:hint="cs"/>
          <w:sz w:val="28"/>
          <w:szCs w:val="28"/>
          <w:rtl/>
        </w:rPr>
        <w:t>بحث و کلام</w:t>
      </w:r>
      <w:r w:rsidRPr="00EE1370">
        <w:rPr>
          <w:sz w:val="28"/>
          <w:szCs w:val="28"/>
          <w:rtl/>
        </w:rPr>
        <w:t xml:space="preserve"> </w:t>
      </w:r>
      <w:r w:rsidRPr="00EE1370">
        <w:rPr>
          <w:rFonts w:hint="cs"/>
          <w:sz w:val="28"/>
          <w:szCs w:val="28"/>
          <w:rtl/>
        </w:rPr>
        <w:t>در وجه</w:t>
      </w:r>
      <w:r w:rsidRPr="00EE1370">
        <w:rPr>
          <w:sz w:val="28"/>
          <w:szCs w:val="28"/>
          <w:rtl/>
        </w:rPr>
        <w:t xml:space="preserve"> </w:t>
      </w:r>
      <w:r w:rsidRPr="00EE1370">
        <w:rPr>
          <w:rFonts w:hint="cs"/>
          <w:sz w:val="28"/>
          <w:szCs w:val="28"/>
          <w:rtl/>
        </w:rPr>
        <w:t xml:space="preserve">دلالت صیغه امر بر وجوب </w:t>
      </w:r>
      <w:r w:rsidR="0021525F">
        <w:rPr>
          <w:sz w:val="28"/>
          <w:szCs w:val="28"/>
          <w:rtl/>
        </w:rPr>
        <w:t>هست</w:t>
      </w:r>
      <w:r w:rsidRPr="00EE1370">
        <w:rPr>
          <w:rFonts w:hint="cs"/>
          <w:sz w:val="28"/>
          <w:szCs w:val="28"/>
          <w:rtl/>
        </w:rPr>
        <w:t xml:space="preserve"> و </w:t>
      </w:r>
      <w:r w:rsidRPr="00EE1370">
        <w:rPr>
          <w:sz w:val="28"/>
          <w:szCs w:val="28"/>
          <w:rtl/>
        </w:rPr>
        <w:t>همان‌طور</w:t>
      </w:r>
      <w:r w:rsidRPr="00EE1370">
        <w:rPr>
          <w:rFonts w:hint="cs"/>
          <w:sz w:val="28"/>
          <w:szCs w:val="28"/>
          <w:rtl/>
        </w:rPr>
        <w:t xml:space="preserve"> که </w:t>
      </w:r>
      <w:r w:rsidRPr="00EE1370">
        <w:rPr>
          <w:sz w:val="28"/>
          <w:szCs w:val="28"/>
          <w:rtl/>
        </w:rPr>
        <w:t>قبلاً</w:t>
      </w:r>
      <w:r w:rsidRPr="00EE1370">
        <w:rPr>
          <w:rFonts w:hint="cs"/>
          <w:sz w:val="28"/>
          <w:szCs w:val="28"/>
          <w:rtl/>
        </w:rPr>
        <w:t xml:space="preserve"> بیان کردیم این بحث هم به لحاظ تحلیلی بحث دقیق و مهمی است و هم دارای ثمرات عملی در مقام اجتهاد </w:t>
      </w:r>
      <w:r w:rsidRPr="00EE1370">
        <w:rPr>
          <w:sz w:val="28"/>
          <w:szCs w:val="28"/>
          <w:rtl/>
        </w:rPr>
        <w:t>ازجمله</w:t>
      </w:r>
      <w:r w:rsidRPr="00EE1370">
        <w:rPr>
          <w:rFonts w:hint="cs"/>
          <w:sz w:val="28"/>
          <w:szCs w:val="28"/>
          <w:rtl/>
        </w:rPr>
        <w:t xml:space="preserve"> در باب تعارض ظهورات </w:t>
      </w:r>
      <w:r w:rsidR="0021525F">
        <w:rPr>
          <w:sz w:val="28"/>
          <w:szCs w:val="28"/>
          <w:rtl/>
        </w:rPr>
        <w:t>هست</w:t>
      </w:r>
      <w:r w:rsidRPr="00EE1370">
        <w:rPr>
          <w:rFonts w:hint="cs"/>
          <w:sz w:val="28"/>
          <w:szCs w:val="28"/>
          <w:rtl/>
        </w:rPr>
        <w:t>.</w:t>
      </w:r>
    </w:p>
    <w:p w:rsidR="00EE1370" w:rsidRPr="00EE1370" w:rsidRDefault="00EE1370" w:rsidP="00EE1370">
      <w:pPr>
        <w:pStyle w:val="Heading1"/>
        <w:rPr>
          <w:rtl/>
        </w:rPr>
      </w:pPr>
      <w:bookmarkStart w:id="2" w:name="_Toc389004225"/>
      <w:r w:rsidRPr="00EE1370">
        <w:rPr>
          <w:rFonts w:hint="cs"/>
          <w:rtl/>
        </w:rPr>
        <w:t>اقوال در وجه دلالت</w:t>
      </w:r>
      <w:r w:rsidRPr="00EE1370">
        <w:rPr>
          <w:rtl/>
        </w:rPr>
        <w:t xml:space="preserve"> </w:t>
      </w:r>
      <w:r w:rsidRPr="00EE1370">
        <w:rPr>
          <w:rFonts w:hint="cs"/>
          <w:rtl/>
        </w:rPr>
        <w:t>صیغه امر بر وجوب</w:t>
      </w:r>
      <w:bookmarkEnd w:id="2"/>
    </w:p>
    <w:p w:rsidR="00EE1370" w:rsidRPr="00EE1370" w:rsidRDefault="00EE1370" w:rsidP="00EE1370">
      <w:pPr>
        <w:pStyle w:val="001"/>
        <w:rPr>
          <w:sz w:val="28"/>
          <w:szCs w:val="28"/>
          <w:rtl/>
        </w:rPr>
      </w:pPr>
      <w:r w:rsidRPr="00EE1370">
        <w:rPr>
          <w:rFonts w:hint="cs"/>
          <w:sz w:val="28"/>
          <w:szCs w:val="28"/>
          <w:rtl/>
        </w:rPr>
        <w:t>در وجه دلالت صیغه امر بر وجوب نظریات مختلفی وجود دارد که چهار نظریه</w:t>
      </w:r>
      <w:r w:rsidRPr="00EE1370">
        <w:rPr>
          <w:sz w:val="28"/>
          <w:szCs w:val="28"/>
          <w:rtl/>
        </w:rPr>
        <w:t xml:space="preserve"> </w:t>
      </w:r>
      <w:r w:rsidRPr="00EE1370">
        <w:rPr>
          <w:rFonts w:hint="cs"/>
          <w:sz w:val="28"/>
          <w:szCs w:val="28"/>
          <w:rtl/>
        </w:rPr>
        <w:t xml:space="preserve">عمده آن دلالت بالوضع، دلالت بالانصراف، دلالت به حکم عقل و </w:t>
      </w:r>
      <w:r w:rsidR="00DE542F">
        <w:rPr>
          <w:rFonts w:hint="cs"/>
          <w:sz w:val="28"/>
          <w:szCs w:val="28"/>
          <w:rtl/>
        </w:rPr>
        <w:t>دلالة بالاطلاق</w:t>
      </w:r>
      <w:r w:rsidRPr="00EE1370">
        <w:rPr>
          <w:rFonts w:hint="cs"/>
          <w:sz w:val="28"/>
          <w:szCs w:val="28"/>
          <w:rtl/>
        </w:rPr>
        <w:t xml:space="preserve"> و مقدمات حکمت </w:t>
      </w:r>
      <w:r w:rsidR="0021525F">
        <w:rPr>
          <w:sz w:val="28"/>
          <w:szCs w:val="28"/>
          <w:rtl/>
        </w:rPr>
        <w:t>هست</w:t>
      </w:r>
      <w:r w:rsidRPr="00EE1370">
        <w:rPr>
          <w:rFonts w:hint="cs"/>
          <w:sz w:val="28"/>
          <w:szCs w:val="28"/>
          <w:rtl/>
        </w:rPr>
        <w:t>.</w:t>
      </w:r>
    </w:p>
    <w:p w:rsidR="00EE1370" w:rsidRPr="00EE1370" w:rsidRDefault="00EE1370" w:rsidP="00EE1370">
      <w:pPr>
        <w:pStyle w:val="Heading1"/>
        <w:rPr>
          <w:rtl/>
        </w:rPr>
      </w:pPr>
      <w:bookmarkStart w:id="3" w:name="_Toc389004226"/>
      <w:r w:rsidRPr="00EE1370">
        <w:rPr>
          <w:rFonts w:hint="cs"/>
          <w:rtl/>
        </w:rPr>
        <w:t>بررسی نظریه دلالت صیغه امر بر وجوب</w:t>
      </w:r>
      <w:r w:rsidRPr="00EE1370">
        <w:rPr>
          <w:rtl/>
        </w:rPr>
        <w:t xml:space="preserve"> به‌حکم</w:t>
      </w:r>
      <w:r w:rsidRPr="00EE1370">
        <w:rPr>
          <w:rFonts w:hint="cs"/>
          <w:rtl/>
        </w:rPr>
        <w:t xml:space="preserve"> عقل</w:t>
      </w:r>
      <w:bookmarkEnd w:id="3"/>
    </w:p>
    <w:p w:rsidR="00EE1370" w:rsidRPr="00EE1370" w:rsidRDefault="00EE1370" w:rsidP="00EE1370">
      <w:pPr>
        <w:pStyle w:val="Heading2"/>
        <w:rPr>
          <w:rtl/>
        </w:rPr>
      </w:pPr>
      <w:bookmarkStart w:id="4" w:name="_Toc389004227"/>
      <w:r w:rsidRPr="00EE1370">
        <w:rPr>
          <w:rFonts w:hint="cs"/>
          <w:rtl/>
        </w:rPr>
        <w:t>تقریر</w:t>
      </w:r>
      <w:r w:rsidRPr="00EE1370">
        <w:rPr>
          <w:rFonts w:hint="eastAsia"/>
          <w:rtl/>
        </w:rPr>
        <w:t>‌</w:t>
      </w:r>
      <w:r w:rsidRPr="00EE1370">
        <w:rPr>
          <w:rFonts w:hint="cs"/>
          <w:rtl/>
        </w:rPr>
        <w:t>های مختلف از دلالت عقلی صیغه امر بر وجوب</w:t>
      </w:r>
      <w:bookmarkEnd w:id="4"/>
    </w:p>
    <w:p w:rsidR="00EE1370" w:rsidRPr="00EE1370" w:rsidRDefault="00EE1370" w:rsidP="00EE1370">
      <w:pPr>
        <w:pStyle w:val="001"/>
        <w:rPr>
          <w:sz w:val="28"/>
          <w:szCs w:val="28"/>
          <w:rtl/>
        </w:rPr>
      </w:pPr>
      <w:r w:rsidRPr="00EE1370">
        <w:rPr>
          <w:rFonts w:hint="cs"/>
          <w:sz w:val="28"/>
          <w:szCs w:val="28"/>
          <w:rtl/>
        </w:rPr>
        <w:t xml:space="preserve"> تقریر</w:t>
      </w:r>
      <w:r w:rsidRPr="00EE1370">
        <w:rPr>
          <w:rFonts w:hint="eastAsia"/>
          <w:sz w:val="28"/>
          <w:szCs w:val="28"/>
          <w:rtl/>
        </w:rPr>
        <w:t>‌</w:t>
      </w:r>
      <w:r w:rsidRPr="00EE1370">
        <w:rPr>
          <w:rFonts w:hint="cs"/>
          <w:sz w:val="28"/>
          <w:szCs w:val="28"/>
          <w:rtl/>
        </w:rPr>
        <w:t xml:space="preserve">های مختلفی از دلالت عقلی صیغه امر بر وجوب دارد که در جلسه قبل به </w:t>
      </w:r>
      <w:r w:rsidRPr="00EE1370">
        <w:rPr>
          <w:sz w:val="28"/>
          <w:szCs w:val="28"/>
          <w:rtl/>
        </w:rPr>
        <w:t>آن‌ها</w:t>
      </w:r>
      <w:r w:rsidRPr="00EE1370">
        <w:rPr>
          <w:rFonts w:hint="cs"/>
          <w:sz w:val="28"/>
          <w:szCs w:val="28"/>
          <w:rtl/>
        </w:rPr>
        <w:t xml:space="preserve"> اشاره شد که</w:t>
      </w:r>
      <w:r w:rsidRPr="00EE1370">
        <w:rPr>
          <w:sz w:val="28"/>
          <w:szCs w:val="28"/>
          <w:rtl/>
        </w:rPr>
        <w:t xml:space="preserve"> هرچند</w:t>
      </w:r>
      <w:r w:rsidRPr="00EE1370">
        <w:rPr>
          <w:rFonts w:hint="cs"/>
          <w:sz w:val="28"/>
          <w:szCs w:val="28"/>
          <w:rtl/>
        </w:rPr>
        <w:t xml:space="preserve"> تفاوت‌های </w:t>
      </w:r>
      <w:r w:rsidRPr="00EE1370">
        <w:rPr>
          <w:sz w:val="28"/>
          <w:szCs w:val="28"/>
          <w:rtl/>
        </w:rPr>
        <w:t>باهم</w:t>
      </w:r>
      <w:r w:rsidRPr="00EE1370">
        <w:rPr>
          <w:rFonts w:hint="cs"/>
          <w:sz w:val="28"/>
          <w:szCs w:val="28"/>
          <w:rtl/>
        </w:rPr>
        <w:t xml:space="preserve"> دارند اما</w:t>
      </w:r>
      <w:r w:rsidRPr="00EE1370">
        <w:rPr>
          <w:sz w:val="28"/>
          <w:szCs w:val="28"/>
          <w:rtl/>
        </w:rPr>
        <w:t xml:space="preserve"> نم</w:t>
      </w:r>
      <w:r w:rsidRPr="00EE1370">
        <w:rPr>
          <w:rFonts w:hint="cs"/>
          <w:sz w:val="28"/>
          <w:szCs w:val="28"/>
          <w:rtl/>
        </w:rPr>
        <w:t>ی‌</w:t>
      </w:r>
      <w:r w:rsidRPr="00EE1370">
        <w:rPr>
          <w:rFonts w:hint="eastAsia"/>
          <w:sz w:val="28"/>
          <w:szCs w:val="28"/>
          <w:rtl/>
        </w:rPr>
        <w:t>توان</w:t>
      </w:r>
      <w:r w:rsidRPr="00EE1370">
        <w:rPr>
          <w:rFonts w:hint="cs"/>
          <w:sz w:val="28"/>
          <w:szCs w:val="28"/>
          <w:rtl/>
        </w:rPr>
        <w:t xml:space="preserve"> این تقریرها را، </w:t>
      </w:r>
      <w:r w:rsidRPr="00EE1370">
        <w:rPr>
          <w:sz w:val="28"/>
          <w:szCs w:val="28"/>
          <w:rtl/>
        </w:rPr>
        <w:t>استدلال‌ها</w:t>
      </w:r>
      <w:r w:rsidRPr="00EE1370">
        <w:rPr>
          <w:rFonts w:hint="cs"/>
          <w:sz w:val="28"/>
          <w:szCs w:val="28"/>
          <w:rtl/>
        </w:rPr>
        <w:t xml:space="preserve">ی جدا از هم </w:t>
      </w:r>
      <w:r w:rsidRPr="00EE1370">
        <w:rPr>
          <w:sz w:val="28"/>
          <w:szCs w:val="28"/>
          <w:rtl/>
        </w:rPr>
        <w:t>به‌حساب</w:t>
      </w:r>
      <w:r w:rsidRPr="00EE1370">
        <w:rPr>
          <w:rFonts w:hint="cs"/>
          <w:sz w:val="28"/>
          <w:szCs w:val="28"/>
          <w:rtl/>
        </w:rPr>
        <w:t xml:space="preserve"> آورد</w:t>
      </w:r>
      <w:r w:rsidRPr="00EE1370">
        <w:rPr>
          <w:sz w:val="28"/>
          <w:szCs w:val="28"/>
          <w:rtl/>
        </w:rPr>
        <w:t xml:space="preserve"> </w:t>
      </w:r>
      <w:r w:rsidRPr="00EE1370">
        <w:rPr>
          <w:rFonts w:hint="cs"/>
          <w:sz w:val="28"/>
          <w:szCs w:val="28"/>
          <w:rtl/>
        </w:rPr>
        <w:t xml:space="preserve">بلکه همه </w:t>
      </w:r>
      <w:r w:rsidRPr="00EE1370">
        <w:rPr>
          <w:sz w:val="28"/>
          <w:szCs w:val="28"/>
          <w:rtl/>
        </w:rPr>
        <w:t>آن‌ها</w:t>
      </w:r>
      <w:r w:rsidRPr="00EE1370">
        <w:rPr>
          <w:rFonts w:hint="cs"/>
          <w:sz w:val="28"/>
          <w:szCs w:val="28"/>
          <w:rtl/>
        </w:rPr>
        <w:t xml:space="preserve">، </w:t>
      </w:r>
      <w:r w:rsidRPr="00EE1370">
        <w:rPr>
          <w:sz w:val="28"/>
          <w:szCs w:val="28"/>
          <w:rtl/>
        </w:rPr>
        <w:t>ب</w:t>
      </w:r>
      <w:r w:rsidRPr="00EE1370">
        <w:rPr>
          <w:rFonts w:hint="cs"/>
          <w:sz w:val="28"/>
          <w:szCs w:val="28"/>
          <w:rtl/>
        </w:rPr>
        <w:t>ی</w:t>
      </w:r>
      <w:r w:rsidRPr="00EE1370">
        <w:rPr>
          <w:rFonts w:hint="eastAsia"/>
          <w:sz w:val="28"/>
          <w:szCs w:val="28"/>
          <w:rtl/>
        </w:rPr>
        <w:t>ان‌ها</w:t>
      </w:r>
      <w:r w:rsidRPr="00EE1370">
        <w:rPr>
          <w:rFonts w:hint="cs"/>
          <w:sz w:val="28"/>
          <w:szCs w:val="28"/>
          <w:rtl/>
        </w:rPr>
        <w:t xml:space="preserve">ی متفاوتی از یک استدلال </w:t>
      </w:r>
      <w:r w:rsidRPr="00EE1370">
        <w:rPr>
          <w:sz w:val="28"/>
          <w:szCs w:val="28"/>
          <w:rtl/>
        </w:rPr>
        <w:t>م</w:t>
      </w:r>
      <w:r w:rsidRPr="00EE1370">
        <w:rPr>
          <w:rFonts w:hint="cs"/>
          <w:sz w:val="28"/>
          <w:szCs w:val="28"/>
          <w:rtl/>
        </w:rPr>
        <w:t>ی‌</w:t>
      </w:r>
      <w:r w:rsidRPr="00EE1370">
        <w:rPr>
          <w:rFonts w:hint="eastAsia"/>
          <w:sz w:val="28"/>
          <w:szCs w:val="28"/>
          <w:rtl/>
        </w:rPr>
        <w:t>باشند</w:t>
      </w:r>
      <w:r w:rsidRPr="00EE1370">
        <w:rPr>
          <w:rFonts w:hint="cs"/>
          <w:sz w:val="28"/>
          <w:szCs w:val="28"/>
          <w:rtl/>
        </w:rPr>
        <w:t xml:space="preserve"> که وجه اشتراک همه این تقریرها این است که وقتی امری از شارع صادر شد و ترخیصی هم در بین نبود</w:t>
      </w:r>
      <w:r w:rsidRPr="00EE1370">
        <w:rPr>
          <w:sz w:val="28"/>
          <w:szCs w:val="28"/>
          <w:rtl/>
        </w:rPr>
        <w:t xml:space="preserve"> </w:t>
      </w:r>
      <w:r w:rsidRPr="00EE1370">
        <w:rPr>
          <w:rFonts w:hint="cs"/>
          <w:sz w:val="28"/>
          <w:szCs w:val="28"/>
          <w:rtl/>
        </w:rPr>
        <w:t xml:space="preserve">موضوع برای حکم عقلی به لزوم اطاعت از مولی </w:t>
      </w:r>
      <w:r w:rsidRPr="00EE1370">
        <w:rPr>
          <w:sz w:val="28"/>
          <w:szCs w:val="28"/>
          <w:rtl/>
        </w:rPr>
        <w:t>م</w:t>
      </w:r>
      <w:r w:rsidRPr="00EE1370">
        <w:rPr>
          <w:rFonts w:hint="cs"/>
          <w:sz w:val="28"/>
          <w:szCs w:val="28"/>
          <w:rtl/>
        </w:rPr>
        <w:t>ی‌</w:t>
      </w:r>
      <w:r w:rsidRPr="00EE1370">
        <w:rPr>
          <w:rFonts w:hint="eastAsia"/>
          <w:sz w:val="28"/>
          <w:szCs w:val="28"/>
          <w:rtl/>
        </w:rPr>
        <w:t>شود</w:t>
      </w:r>
      <w:r w:rsidRPr="00EE1370">
        <w:rPr>
          <w:rFonts w:hint="cs"/>
          <w:sz w:val="28"/>
          <w:szCs w:val="28"/>
          <w:rtl/>
        </w:rPr>
        <w:t>.</w:t>
      </w:r>
    </w:p>
    <w:p w:rsidR="00EE1370" w:rsidRPr="00EE1370" w:rsidRDefault="00EE1370" w:rsidP="00EE1370">
      <w:pPr>
        <w:pStyle w:val="Heading2"/>
        <w:rPr>
          <w:rtl/>
        </w:rPr>
      </w:pPr>
      <w:r w:rsidRPr="00EE1370">
        <w:rPr>
          <w:rFonts w:hint="cs"/>
          <w:rtl/>
        </w:rPr>
        <w:t xml:space="preserve"> </w:t>
      </w:r>
      <w:bookmarkStart w:id="5" w:name="_Toc389004228"/>
      <w:r w:rsidRPr="00EE1370">
        <w:rPr>
          <w:rFonts w:hint="cs"/>
          <w:rtl/>
        </w:rPr>
        <w:t>نقد نظریه دلالت عقلی صیغه امر بر وجوب</w:t>
      </w:r>
      <w:bookmarkEnd w:id="5"/>
    </w:p>
    <w:p w:rsidR="00EE1370" w:rsidRPr="00EE1370" w:rsidRDefault="00EE1370" w:rsidP="00EE1370">
      <w:pPr>
        <w:pStyle w:val="001"/>
        <w:rPr>
          <w:sz w:val="28"/>
          <w:szCs w:val="28"/>
          <w:rtl/>
        </w:rPr>
      </w:pPr>
      <w:r w:rsidRPr="00EE1370">
        <w:rPr>
          <w:sz w:val="28"/>
          <w:szCs w:val="28"/>
          <w:rtl/>
        </w:rPr>
        <w:t>هرچند</w:t>
      </w:r>
      <w:r w:rsidRPr="00EE1370">
        <w:rPr>
          <w:rFonts w:hint="cs"/>
          <w:sz w:val="28"/>
          <w:szCs w:val="28"/>
          <w:rtl/>
        </w:rPr>
        <w:t xml:space="preserve"> </w:t>
      </w:r>
      <w:r w:rsidRPr="00EE1370">
        <w:rPr>
          <w:sz w:val="28"/>
          <w:szCs w:val="28"/>
          <w:rtl/>
        </w:rPr>
        <w:t>تقر</w:t>
      </w:r>
      <w:r w:rsidRPr="00EE1370">
        <w:rPr>
          <w:rFonts w:hint="cs"/>
          <w:sz w:val="28"/>
          <w:szCs w:val="28"/>
          <w:rtl/>
        </w:rPr>
        <w:t>ی</w:t>
      </w:r>
      <w:r w:rsidRPr="00EE1370">
        <w:rPr>
          <w:rFonts w:hint="eastAsia"/>
          <w:sz w:val="28"/>
          <w:szCs w:val="28"/>
          <w:rtl/>
        </w:rPr>
        <w:t>رها</w:t>
      </w:r>
      <w:r w:rsidRPr="00EE1370">
        <w:rPr>
          <w:rFonts w:hint="cs"/>
          <w:sz w:val="28"/>
          <w:szCs w:val="28"/>
          <w:rtl/>
        </w:rPr>
        <w:t xml:space="preserve">ی مختلفی از حکم عقل در دلالت صیغه امر بر وجوب، وجود دارد اما </w:t>
      </w:r>
      <w:r w:rsidRPr="00EE1370">
        <w:rPr>
          <w:sz w:val="28"/>
          <w:szCs w:val="28"/>
          <w:rtl/>
        </w:rPr>
        <w:t>م</w:t>
      </w:r>
      <w:r w:rsidRPr="00EE1370">
        <w:rPr>
          <w:rFonts w:hint="cs"/>
          <w:sz w:val="28"/>
          <w:szCs w:val="28"/>
          <w:rtl/>
        </w:rPr>
        <w:t>ی‌</w:t>
      </w:r>
      <w:r w:rsidRPr="00EE1370">
        <w:rPr>
          <w:rFonts w:hint="eastAsia"/>
          <w:sz w:val="28"/>
          <w:szCs w:val="28"/>
          <w:rtl/>
        </w:rPr>
        <w:t>توان</w:t>
      </w:r>
      <w:r w:rsidRPr="00EE1370">
        <w:rPr>
          <w:rFonts w:hint="cs"/>
          <w:sz w:val="28"/>
          <w:szCs w:val="28"/>
          <w:rtl/>
        </w:rPr>
        <w:t xml:space="preserve"> از یک منظر کلی این </w:t>
      </w:r>
      <w:r w:rsidRPr="00EE1370">
        <w:rPr>
          <w:sz w:val="28"/>
          <w:szCs w:val="28"/>
          <w:rtl/>
        </w:rPr>
        <w:t>تقر</w:t>
      </w:r>
      <w:r w:rsidRPr="00EE1370">
        <w:rPr>
          <w:rFonts w:hint="cs"/>
          <w:sz w:val="28"/>
          <w:szCs w:val="28"/>
          <w:rtl/>
        </w:rPr>
        <w:t>ی</w:t>
      </w:r>
      <w:r w:rsidRPr="00EE1370">
        <w:rPr>
          <w:rFonts w:hint="eastAsia"/>
          <w:sz w:val="28"/>
          <w:szCs w:val="28"/>
          <w:rtl/>
        </w:rPr>
        <w:t>رها</w:t>
      </w:r>
      <w:r w:rsidRPr="00EE1370">
        <w:rPr>
          <w:rFonts w:hint="cs"/>
          <w:sz w:val="28"/>
          <w:szCs w:val="28"/>
          <w:rtl/>
        </w:rPr>
        <w:t>ی مختلف را نقد و رد کرد و آن این است که موضوع حکم عقل چیست؟</w:t>
      </w:r>
      <w:r w:rsidRPr="00EE1370">
        <w:rPr>
          <w:sz w:val="28"/>
          <w:szCs w:val="28"/>
          <w:rtl/>
        </w:rPr>
        <w:t xml:space="preserve"> آ</w:t>
      </w:r>
      <w:r w:rsidRPr="00EE1370">
        <w:rPr>
          <w:rFonts w:hint="cs"/>
          <w:sz w:val="28"/>
          <w:szCs w:val="28"/>
          <w:rtl/>
        </w:rPr>
        <w:t>ی</w:t>
      </w:r>
      <w:r w:rsidRPr="00EE1370">
        <w:rPr>
          <w:rFonts w:hint="eastAsia"/>
          <w:sz w:val="28"/>
          <w:szCs w:val="28"/>
          <w:rtl/>
        </w:rPr>
        <w:t>ا</w:t>
      </w:r>
      <w:r w:rsidRPr="00EE1370">
        <w:rPr>
          <w:rFonts w:hint="cs"/>
          <w:sz w:val="28"/>
          <w:szCs w:val="28"/>
          <w:rtl/>
        </w:rPr>
        <w:t xml:space="preserve"> موضوع حکم عقل صرف بعث و طلب است یا اینکه صرف طلب و بعث نیست بلکه بعث و طلب مقید </w:t>
      </w:r>
      <w:r w:rsidR="0021525F">
        <w:rPr>
          <w:sz w:val="28"/>
          <w:szCs w:val="28"/>
          <w:rtl/>
        </w:rPr>
        <w:t>هست</w:t>
      </w:r>
      <w:r w:rsidRPr="00EE1370">
        <w:rPr>
          <w:rFonts w:hint="cs"/>
          <w:sz w:val="28"/>
          <w:szCs w:val="28"/>
          <w:rtl/>
        </w:rPr>
        <w:t xml:space="preserve">؟ در جواب این </w:t>
      </w:r>
      <w:r w:rsidRPr="00EE1370">
        <w:rPr>
          <w:sz w:val="28"/>
          <w:szCs w:val="28"/>
          <w:rtl/>
        </w:rPr>
        <w:t>سؤال</w:t>
      </w:r>
      <w:r w:rsidRPr="00EE1370">
        <w:rPr>
          <w:rFonts w:hint="cs"/>
          <w:sz w:val="28"/>
          <w:szCs w:val="28"/>
          <w:rtl/>
        </w:rPr>
        <w:t xml:space="preserve"> باید گفت که مطلق طلب و بعث موضوع حکم عقل به وجوب اطاعت نیست بلکه موضوع حکم عقل بعث شدیدی است که از ناحیه مولی </w:t>
      </w:r>
      <w:r w:rsidRPr="00EE1370">
        <w:rPr>
          <w:sz w:val="28"/>
          <w:szCs w:val="28"/>
          <w:rtl/>
        </w:rPr>
        <w:lastRenderedPageBreak/>
        <w:t>صادرشده</w:t>
      </w:r>
      <w:r w:rsidRPr="00EE1370">
        <w:rPr>
          <w:rFonts w:hint="cs"/>
          <w:sz w:val="28"/>
          <w:szCs w:val="28"/>
          <w:rtl/>
        </w:rPr>
        <w:t xml:space="preserve"> است. مراد از بعث شدید، بعث و طلبی است که ترخیصی درباره آن وارد نشده است پس بعث و طلب مقید به عدم ترخیص، حکم عقل است </w:t>
      </w:r>
      <w:r w:rsidRPr="00EE1370">
        <w:rPr>
          <w:sz w:val="28"/>
          <w:szCs w:val="28"/>
          <w:rtl/>
        </w:rPr>
        <w:t>همان‌طور</w:t>
      </w:r>
      <w:r w:rsidRPr="00EE1370">
        <w:rPr>
          <w:rFonts w:hint="cs"/>
          <w:sz w:val="28"/>
          <w:szCs w:val="28"/>
          <w:rtl/>
        </w:rPr>
        <w:t xml:space="preserve"> که در کلام </w:t>
      </w:r>
      <w:r w:rsidRPr="00EE1370">
        <w:rPr>
          <w:sz w:val="28"/>
          <w:szCs w:val="28"/>
          <w:rtl/>
        </w:rPr>
        <w:t>قائل</w:t>
      </w:r>
      <w:r w:rsidRPr="00EE1370">
        <w:rPr>
          <w:rFonts w:hint="cs"/>
          <w:sz w:val="28"/>
          <w:szCs w:val="28"/>
          <w:rtl/>
        </w:rPr>
        <w:t>ی</w:t>
      </w:r>
      <w:r w:rsidRPr="00EE1370">
        <w:rPr>
          <w:rFonts w:hint="eastAsia"/>
          <w:sz w:val="28"/>
          <w:szCs w:val="28"/>
          <w:rtl/>
        </w:rPr>
        <w:t>ن</w:t>
      </w:r>
      <w:r w:rsidRPr="00EE1370">
        <w:rPr>
          <w:rFonts w:hint="cs"/>
          <w:sz w:val="28"/>
          <w:szCs w:val="28"/>
          <w:rtl/>
        </w:rPr>
        <w:t xml:space="preserve"> به این نظریه آمده است. </w:t>
      </w:r>
      <w:r w:rsidRPr="00EE1370">
        <w:rPr>
          <w:sz w:val="28"/>
          <w:szCs w:val="28"/>
          <w:rtl/>
        </w:rPr>
        <w:t>سؤال</w:t>
      </w:r>
      <w:r w:rsidRPr="00EE1370">
        <w:rPr>
          <w:rFonts w:hint="cs"/>
          <w:sz w:val="28"/>
          <w:szCs w:val="28"/>
          <w:rtl/>
        </w:rPr>
        <w:t xml:space="preserve"> دیگری که در اینجا وجود دارد این است که بیان ترخیص یا عدم آن بر عهده کیست؟ آیا وظیفه شارع است یا اینکه هر جا قرینه‌ای بر وجود ترخیص نبود عقل حکم به عدم ترخیص </w:t>
      </w:r>
      <w:r w:rsidRPr="00EE1370">
        <w:rPr>
          <w:sz w:val="28"/>
          <w:szCs w:val="28"/>
          <w:rtl/>
        </w:rPr>
        <w:t>م</w:t>
      </w:r>
      <w:r w:rsidRPr="00EE1370">
        <w:rPr>
          <w:rFonts w:hint="cs"/>
          <w:sz w:val="28"/>
          <w:szCs w:val="28"/>
          <w:rtl/>
        </w:rPr>
        <w:t>ی‌</w:t>
      </w:r>
      <w:r w:rsidRPr="00EE1370">
        <w:rPr>
          <w:rFonts w:hint="eastAsia"/>
          <w:sz w:val="28"/>
          <w:szCs w:val="28"/>
          <w:rtl/>
        </w:rPr>
        <w:t>کند</w:t>
      </w:r>
      <w:r w:rsidRPr="00EE1370">
        <w:rPr>
          <w:rFonts w:hint="cs"/>
          <w:sz w:val="28"/>
          <w:szCs w:val="28"/>
          <w:rtl/>
        </w:rPr>
        <w:t>؟ در جواب</w:t>
      </w:r>
      <w:r w:rsidRPr="00EE1370">
        <w:rPr>
          <w:sz w:val="28"/>
          <w:szCs w:val="28"/>
          <w:rtl/>
        </w:rPr>
        <w:t xml:space="preserve"> </w:t>
      </w:r>
      <w:r w:rsidRPr="00EE1370">
        <w:rPr>
          <w:rFonts w:hint="cs"/>
          <w:sz w:val="28"/>
          <w:szCs w:val="28"/>
          <w:rtl/>
        </w:rPr>
        <w:t xml:space="preserve">این </w:t>
      </w:r>
      <w:r w:rsidRPr="00EE1370">
        <w:rPr>
          <w:sz w:val="28"/>
          <w:szCs w:val="28"/>
          <w:rtl/>
        </w:rPr>
        <w:t>سؤال</w:t>
      </w:r>
      <w:r w:rsidRPr="00EE1370">
        <w:rPr>
          <w:rFonts w:hint="cs"/>
          <w:sz w:val="28"/>
          <w:szCs w:val="28"/>
          <w:rtl/>
        </w:rPr>
        <w:t xml:space="preserve"> باید گفت بیان ترخیص و عدم آن </w:t>
      </w:r>
      <w:r w:rsidRPr="00EE1370">
        <w:rPr>
          <w:sz w:val="28"/>
          <w:szCs w:val="28"/>
          <w:rtl/>
        </w:rPr>
        <w:t>قطعاً</w:t>
      </w:r>
      <w:r w:rsidRPr="00EE1370">
        <w:rPr>
          <w:rFonts w:hint="cs"/>
          <w:sz w:val="28"/>
          <w:szCs w:val="28"/>
          <w:rtl/>
        </w:rPr>
        <w:t xml:space="preserve"> بر عهده شارع است نه عقل و دلیل </w:t>
      </w:r>
      <w:r w:rsidRPr="00EE1370">
        <w:rPr>
          <w:sz w:val="28"/>
          <w:szCs w:val="28"/>
          <w:rtl/>
        </w:rPr>
        <w:t>آن‌هم</w:t>
      </w:r>
      <w:r w:rsidRPr="00EE1370">
        <w:rPr>
          <w:rFonts w:hint="cs"/>
          <w:sz w:val="28"/>
          <w:szCs w:val="28"/>
          <w:rtl/>
        </w:rPr>
        <w:t xml:space="preserve"> این است در مواردی که بعثی از مولی صادر </w:t>
      </w:r>
      <w:r w:rsidRPr="00EE1370">
        <w:rPr>
          <w:sz w:val="28"/>
          <w:szCs w:val="28"/>
          <w:rtl/>
        </w:rPr>
        <w:t>م</w:t>
      </w:r>
      <w:r w:rsidRPr="00EE1370">
        <w:rPr>
          <w:rFonts w:hint="cs"/>
          <w:sz w:val="28"/>
          <w:szCs w:val="28"/>
          <w:rtl/>
        </w:rPr>
        <w:t>ی‌</w:t>
      </w:r>
      <w:r w:rsidRPr="00EE1370">
        <w:rPr>
          <w:rFonts w:hint="eastAsia"/>
          <w:sz w:val="28"/>
          <w:szCs w:val="28"/>
          <w:rtl/>
        </w:rPr>
        <w:t>شود</w:t>
      </w:r>
      <w:r w:rsidRPr="00EE1370">
        <w:rPr>
          <w:rFonts w:hint="cs"/>
          <w:sz w:val="28"/>
          <w:szCs w:val="28"/>
          <w:rtl/>
        </w:rPr>
        <w:t xml:space="preserve"> اما شارع در مقام بیان الزامی بودن یا غیر الزامی بودن حکم </w:t>
      </w:r>
      <w:r w:rsidR="0021525F">
        <w:rPr>
          <w:sz w:val="28"/>
          <w:szCs w:val="28"/>
          <w:rtl/>
        </w:rPr>
        <w:t>نیست</w:t>
      </w:r>
      <w:r w:rsidRPr="00EE1370">
        <w:rPr>
          <w:rFonts w:hint="cs"/>
          <w:sz w:val="28"/>
          <w:szCs w:val="28"/>
          <w:rtl/>
        </w:rPr>
        <w:t xml:space="preserve">، عقل حکم به وجوب </w:t>
      </w:r>
      <w:r w:rsidRPr="00EE1370">
        <w:rPr>
          <w:sz w:val="28"/>
          <w:szCs w:val="28"/>
          <w:rtl/>
        </w:rPr>
        <w:t>نم</w:t>
      </w:r>
      <w:r w:rsidRPr="00EE1370">
        <w:rPr>
          <w:rFonts w:hint="cs"/>
          <w:sz w:val="28"/>
          <w:szCs w:val="28"/>
          <w:rtl/>
        </w:rPr>
        <w:t>ی‌</w:t>
      </w:r>
      <w:r w:rsidRPr="00EE1370">
        <w:rPr>
          <w:rFonts w:hint="eastAsia"/>
          <w:sz w:val="28"/>
          <w:szCs w:val="28"/>
          <w:rtl/>
        </w:rPr>
        <w:t>کند</w:t>
      </w:r>
      <w:r w:rsidRPr="00EE1370">
        <w:rPr>
          <w:rFonts w:hint="cs"/>
          <w:sz w:val="28"/>
          <w:szCs w:val="28"/>
          <w:rtl/>
        </w:rPr>
        <w:t xml:space="preserve"> پس بیان ترخیص و عدم آن بر عهده شارع است و در مواردی که قید ترخیص در کلام نیامده است از باب </w:t>
      </w:r>
      <w:r w:rsidR="0021525F">
        <w:rPr>
          <w:rFonts w:hint="cs"/>
          <w:sz w:val="28"/>
          <w:szCs w:val="28"/>
          <w:rtl/>
        </w:rPr>
        <w:t xml:space="preserve">اصالة الاطلاق </w:t>
      </w:r>
      <w:r w:rsidRPr="00EE1370">
        <w:rPr>
          <w:rFonts w:hint="cs"/>
          <w:sz w:val="28"/>
          <w:szCs w:val="28"/>
          <w:rtl/>
        </w:rPr>
        <w:t xml:space="preserve">و اجرای مقدمات حکمت پی به عدم وجود چنین قیدی </w:t>
      </w:r>
      <w:r w:rsidRPr="00EE1370">
        <w:rPr>
          <w:sz w:val="28"/>
          <w:szCs w:val="28"/>
          <w:rtl/>
        </w:rPr>
        <w:t>م</w:t>
      </w:r>
      <w:r w:rsidRPr="00EE1370">
        <w:rPr>
          <w:rFonts w:hint="cs"/>
          <w:sz w:val="28"/>
          <w:szCs w:val="28"/>
          <w:rtl/>
        </w:rPr>
        <w:t>ی‌</w:t>
      </w:r>
      <w:r w:rsidRPr="00EE1370">
        <w:rPr>
          <w:rFonts w:hint="eastAsia"/>
          <w:sz w:val="28"/>
          <w:szCs w:val="28"/>
          <w:rtl/>
        </w:rPr>
        <w:t>بر</w:t>
      </w:r>
      <w:r w:rsidRPr="00EE1370">
        <w:rPr>
          <w:rFonts w:hint="cs"/>
          <w:sz w:val="28"/>
          <w:szCs w:val="28"/>
          <w:rtl/>
        </w:rPr>
        <w:t>ی</w:t>
      </w:r>
      <w:r w:rsidRPr="00EE1370">
        <w:rPr>
          <w:rFonts w:hint="eastAsia"/>
          <w:sz w:val="28"/>
          <w:szCs w:val="28"/>
          <w:rtl/>
        </w:rPr>
        <w:t>م</w:t>
      </w:r>
      <w:r w:rsidRPr="00EE1370">
        <w:rPr>
          <w:rFonts w:hint="cs"/>
          <w:sz w:val="28"/>
          <w:szCs w:val="28"/>
          <w:rtl/>
        </w:rPr>
        <w:t xml:space="preserve"> و موضوع حکم عقل به وجوب اطاعت را احراز </w:t>
      </w:r>
      <w:r w:rsidRPr="00EE1370">
        <w:rPr>
          <w:sz w:val="28"/>
          <w:szCs w:val="28"/>
          <w:rtl/>
        </w:rPr>
        <w:t>م</w:t>
      </w:r>
      <w:r w:rsidRPr="00EE1370">
        <w:rPr>
          <w:rFonts w:hint="cs"/>
          <w:sz w:val="28"/>
          <w:szCs w:val="28"/>
          <w:rtl/>
        </w:rPr>
        <w:t>ی‌</w:t>
      </w:r>
      <w:r w:rsidRPr="00EE1370">
        <w:rPr>
          <w:rFonts w:hint="eastAsia"/>
          <w:sz w:val="28"/>
          <w:szCs w:val="28"/>
          <w:rtl/>
        </w:rPr>
        <w:t>کن</w:t>
      </w:r>
      <w:r w:rsidRPr="00EE1370">
        <w:rPr>
          <w:rFonts w:hint="cs"/>
          <w:sz w:val="28"/>
          <w:szCs w:val="28"/>
          <w:rtl/>
        </w:rPr>
        <w:t>ی</w:t>
      </w:r>
      <w:r w:rsidRPr="00EE1370">
        <w:rPr>
          <w:rFonts w:hint="eastAsia"/>
          <w:sz w:val="28"/>
          <w:szCs w:val="28"/>
          <w:rtl/>
        </w:rPr>
        <w:t>م</w:t>
      </w:r>
      <w:r w:rsidRPr="00EE1370">
        <w:rPr>
          <w:rFonts w:hint="cs"/>
          <w:sz w:val="28"/>
          <w:szCs w:val="28"/>
          <w:rtl/>
        </w:rPr>
        <w:t xml:space="preserve">. پس فهم وجوب و ظهور صیغه در وجوب مستند به مقدمات حکمت است و مستند </w:t>
      </w:r>
      <w:r w:rsidRPr="00EE1370">
        <w:rPr>
          <w:sz w:val="28"/>
          <w:szCs w:val="28"/>
          <w:rtl/>
        </w:rPr>
        <w:t>به‌حکم</w:t>
      </w:r>
      <w:r w:rsidRPr="00EE1370">
        <w:rPr>
          <w:rFonts w:hint="cs"/>
          <w:sz w:val="28"/>
          <w:szCs w:val="28"/>
          <w:rtl/>
        </w:rPr>
        <w:t xml:space="preserve"> عقل نیست.</w:t>
      </w:r>
    </w:p>
    <w:p w:rsidR="00EE1370" w:rsidRPr="00EE1370" w:rsidRDefault="00EE1370" w:rsidP="00EE1370">
      <w:pPr>
        <w:pStyle w:val="001"/>
        <w:rPr>
          <w:sz w:val="28"/>
          <w:szCs w:val="28"/>
          <w:rtl/>
        </w:rPr>
      </w:pPr>
    </w:p>
    <w:p w:rsidR="00EE1370" w:rsidRPr="00EE1370" w:rsidRDefault="00EE1370" w:rsidP="00EE1370">
      <w:pPr>
        <w:pStyle w:val="Heading1"/>
        <w:rPr>
          <w:rtl/>
        </w:rPr>
      </w:pPr>
      <w:bookmarkStart w:id="6" w:name="_Toc389004229"/>
      <w:r w:rsidRPr="00EE1370">
        <w:rPr>
          <w:rFonts w:hint="cs"/>
          <w:rtl/>
        </w:rPr>
        <w:t>نظریه چهارم در وجه دلالت صیغه بر وجوب:</w:t>
      </w:r>
      <w:r w:rsidRPr="00EE1370">
        <w:rPr>
          <w:rtl/>
        </w:rPr>
        <w:t xml:space="preserve"> </w:t>
      </w:r>
      <w:r w:rsidR="00DE542F">
        <w:rPr>
          <w:rtl/>
        </w:rPr>
        <w:t>دلالة بالاطلاق</w:t>
      </w:r>
      <w:bookmarkEnd w:id="6"/>
    </w:p>
    <w:p w:rsidR="00EE1370" w:rsidRPr="00EE1370" w:rsidRDefault="00EE1370" w:rsidP="00EE1370">
      <w:pPr>
        <w:pStyle w:val="001"/>
        <w:rPr>
          <w:sz w:val="28"/>
          <w:szCs w:val="28"/>
          <w:rtl/>
        </w:rPr>
      </w:pPr>
      <w:r w:rsidRPr="00EE1370">
        <w:rPr>
          <w:rFonts w:hint="cs"/>
          <w:sz w:val="28"/>
          <w:szCs w:val="28"/>
          <w:rtl/>
        </w:rPr>
        <w:t xml:space="preserve">نظریه چهارم در وجه دلالت صیغه امر بر وجوب نظریه </w:t>
      </w:r>
      <w:r w:rsidR="0021525F">
        <w:rPr>
          <w:rFonts w:hint="cs"/>
          <w:sz w:val="28"/>
          <w:szCs w:val="28"/>
          <w:rtl/>
        </w:rPr>
        <w:t xml:space="preserve">اصالة الاطلاق </w:t>
      </w:r>
      <w:r w:rsidRPr="00EE1370">
        <w:rPr>
          <w:rFonts w:hint="cs"/>
          <w:sz w:val="28"/>
          <w:szCs w:val="28"/>
          <w:rtl/>
        </w:rPr>
        <w:t xml:space="preserve">است. مراد از اطلاق رفض القیود است نه اخذ القیود. </w:t>
      </w:r>
      <w:r w:rsidR="0021525F">
        <w:rPr>
          <w:rFonts w:hint="cs"/>
          <w:sz w:val="28"/>
          <w:szCs w:val="28"/>
          <w:rtl/>
        </w:rPr>
        <w:t xml:space="preserve">اصالة الاطلاق </w:t>
      </w:r>
      <w:r w:rsidRPr="00EE1370">
        <w:rPr>
          <w:rFonts w:hint="cs"/>
          <w:sz w:val="28"/>
          <w:szCs w:val="28"/>
          <w:rtl/>
        </w:rPr>
        <w:t>با توجه به جریان</w:t>
      </w:r>
      <w:r w:rsidRPr="00EE1370">
        <w:rPr>
          <w:sz w:val="28"/>
          <w:szCs w:val="28"/>
          <w:rtl/>
        </w:rPr>
        <w:t xml:space="preserve"> </w:t>
      </w:r>
      <w:r w:rsidRPr="00EE1370">
        <w:rPr>
          <w:rFonts w:hint="cs"/>
          <w:sz w:val="28"/>
          <w:szCs w:val="28"/>
          <w:rtl/>
        </w:rPr>
        <w:t xml:space="preserve">مقدمات حکمت در مقام تام </w:t>
      </w:r>
      <w:r w:rsidR="0021525F">
        <w:rPr>
          <w:sz w:val="28"/>
          <w:szCs w:val="28"/>
          <w:rtl/>
        </w:rPr>
        <w:t>هست</w:t>
      </w:r>
      <w:r w:rsidRPr="00EE1370">
        <w:rPr>
          <w:rFonts w:hint="cs"/>
          <w:sz w:val="28"/>
          <w:szCs w:val="28"/>
          <w:rtl/>
        </w:rPr>
        <w:t>. مقدمات حکمت</w:t>
      </w:r>
      <w:r w:rsidRPr="00EE1370">
        <w:rPr>
          <w:sz w:val="28"/>
          <w:szCs w:val="28"/>
          <w:rtl/>
        </w:rPr>
        <w:t xml:space="preserve"> </w:t>
      </w:r>
      <w:r w:rsidRPr="00EE1370">
        <w:rPr>
          <w:rFonts w:hint="cs"/>
          <w:sz w:val="28"/>
          <w:szCs w:val="28"/>
          <w:rtl/>
        </w:rPr>
        <w:t>این است که مولی،</w:t>
      </w:r>
      <w:r w:rsidRPr="00EE1370">
        <w:rPr>
          <w:sz w:val="28"/>
          <w:szCs w:val="28"/>
          <w:rtl/>
        </w:rPr>
        <w:t xml:space="preserve"> عاقل</w:t>
      </w:r>
      <w:r w:rsidRPr="00EE1370">
        <w:rPr>
          <w:rFonts w:hint="cs"/>
          <w:sz w:val="28"/>
          <w:szCs w:val="28"/>
          <w:rtl/>
        </w:rPr>
        <w:t xml:space="preserve"> و حکیم است و در مقام بیان از حیث قیود و ملتفت</w:t>
      </w:r>
      <w:r w:rsidRPr="00EE1370">
        <w:rPr>
          <w:sz w:val="28"/>
          <w:szCs w:val="28"/>
          <w:rtl/>
        </w:rPr>
        <w:t xml:space="preserve"> </w:t>
      </w:r>
      <w:r w:rsidRPr="00EE1370">
        <w:rPr>
          <w:rFonts w:hint="cs"/>
          <w:sz w:val="28"/>
          <w:szCs w:val="28"/>
          <w:rtl/>
        </w:rPr>
        <w:t xml:space="preserve">و قادر بر بیان قید هم </w:t>
      </w:r>
      <w:r w:rsidR="0021525F">
        <w:rPr>
          <w:sz w:val="28"/>
          <w:szCs w:val="28"/>
          <w:rtl/>
        </w:rPr>
        <w:t>هست</w:t>
      </w:r>
      <w:r w:rsidRPr="00EE1370">
        <w:rPr>
          <w:rFonts w:hint="cs"/>
          <w:sz w:val="28"/>
          <w:szCs w:val="28"/>
          <w:rtl/>
        </w:rPr>
        <w:t xml:space="preserve">، </w:t>
      </w:r>
      <w:r w:rsidRPr="00EE1370">
        <w:rPr>
          <w:sz w:val="28"/>
          <w:szCs w:val="28"/>
          <w:rtl/>
        </w:rPr>
        <w:t>بنابرا</w:t>
      </w:r>
      <w:r w:rsidRPr="00EE1370">
        <w:rPr>
          <w:rFonts w:hint="cs"/>
          <w:sz w:val="28"/>
          <w:szCs w:val="28"/>
          <w:rtl/>
        </w:rPr>
        <w:t>ی</w:t>
      </w:r>
      <w:r w:rsidRPr="00EE1370">
        <w:rPr>
          <w:rFonts w:hint="eastAsia"/>
          <w:sz w:val="28"/>
          <w:szCs w:val="28"/>
          <w:rtl/>
        </w:rPr>
        <w:t>ن</w:t>
      </w:r>
      <w:r w:rsidRPr="00EE1370">
        <w:rPr>
          <w:rFonts w:hint="cs"/>
          <w:sz w:val="28"/>
          <w:szCs w:val="28"/>
          <w:rtl/>
        </w:rPr>
        <w:t xml:space="preserve"> اگر اراده بیان قید و شرطی را در مقام القا امر داشت آن را بیان </w:t>
      </w:r>
      <w:r w:rsidRPr="00EE1370">
        <w:rPr>
          <w:sz w:val="28"/>
          <w:szCs w:val="28"/>
          <w:rtl/>
        </w:rPr>
        <w:t>م</w:t>
      </w:r>
      <w:r w:rsidRPr="00EE1370">
        <w:rPr>
          <w:rFonts w:hint="cs"/>
          <w:sz w:val="28"/>
          <w:szCs w:val="28"/>
          <w:rtl/>
        </w:rPr>
        <w:t>ی‌</w:t>
      </w:r>
      <w:r w:rsidRPr="00EE1370">
        <w:rPr>
          <w:rFonts w:hint="eastAsia"/>
          <w:sz w:val="28"/>
          <w:szCs w:val="28"/>
          <w:rtl/>
        </w:rPr>
        <w:t>فرمود</w:t>
      </w:r>
      <w:r w:rsidRPr="00EE1370">
        <w:rPr>
          <w:rFonts w:hint="cs"/>
          <w:sz w:val="28"/>
          <w:szCs w:val="28"/>
          <w:rtl/>
        </w:rPr>
        <w:t xml:space="preserve"> و چون بیان نکرده است پس اراده بیان قید و شرطی را</w:t>
      </w:r>
      <w:r w:rsidRPr="00EE1370">
        <w:rPr>
          <w:sz w:val="28"/>
          <w:szCs w:val="28"/>
          <w:rtl/>
        </w:rPr>
        <w:t xml:space="preserve"> </w:t>
      </w:r>
      <w:r w:rsidRPr="00EE1370">
        <w:rPr>
          <w:rFonts w:hint="cs"/>
          <w:sz w:val="28"/>
          <w:szCs w:val="28"/>
          <w:rtl/>
        </w:rPr>
        <w:t xml:space="preserve">در مقام نداشته است و قید و شرط خاصی در امتثال طلب لازم نیست. البته اطلاق </w:t>
      </w:r>
      <w:r w:rsidRPr="00EE1370">
        <w:rPr>
          <w:sz w:val="28"/>
          <w:szCs w:val="28"/>
          <w:rtl/>
        </w:rPr>
        <w:t>به‌حسب</w:t>
      </w:r>
      <w:r w:rsidRPr="00EE1370">
        <w:rPr>
          <w:rFonts w:hint="cs"/>
          <w:sz w:val="28"/>
          <w:szCs w:val="28"/>
          <w:rtl/>
        </w:rPr>
        <w:t xml:space="preserve"> نتیجه</w:t>
      </w:r>
      <w:r w:rsidRPr="00EE1370">
        <w:rPr>
          <w:sz w:val="28"/>
          <w:szCs w:val="28"/>
          <w:rtl/>
        </w:rPr>
        <w:t xml:space="preserve"> </w:t>
      </w:r>
      <w:r w:rsidRPr="00EE1370">
        <w:rPr>
          <w:rFonts w:hint="cs"/>
          <w:sz w:val="28"/>
          <w:szCs w:val="28"/>
          <w:rtl/>
        </w:rPr>
        <w:t xml:space="preserve">بر دو نوع است گاهی نتیجه اطلاق شمول اقسام است و گاهی نتیجه اطلاق تعیین احد الاقسام </w:t>
      </w:r>
      <w:r w:rsidR="0021525F">
        <w:rPr>
          <w:sz w:val="28"/>
          <w:szCs w:val="28"/>
          <w:rtl/>
        </w:rPr>
        <w:t>هست</w:t>
      </w:r>
      <w:r w:rsidRPr="00EE1370">
        <w:rPr>
          <w:rFonts w:hint="cs"/>
          <w:sz w:val="28"/>
          <w:szCs w:val="28"/>
          <w:rtl/>
        </w:rPr>
        <w:t xml:space="preserve">. </w:t>
      </w:r>
      <w:r w:rsidRPr="00EE1370">
        <w:rPr>
          <w:sz w:val="28"/>
          <w:szCs w:val="28"/>
          <w:rtl/>
        </w:rPr>
        <w:t>مثلاً</w:t>
      </w:r>
      <w:r w:rsidRPr="00EE1370">
        <w:rPr>
          <w:rFonts w:hint="cs"/>
          <w:sz w:val="28"/>
          <w:szCs w:val="28"/>
          <w:rtl/>
        </w:rPr>
        <w:t xml:space="preserve"> نتیجه اطلاق در دوران بین واجب کفایی </w:t>
      </w:r>
      <w:r w:rsidRPr="00EE1370">
        <w:rPr>
          <w:sz w:val="28"/>
          <w:szCs w:val="28"/>
          <w:rtl/>
        </w:rPr>
        <w:t>و ع</w:t>
      </w:r>
      <w:r w:rsidRPr="00EE1370">
        <w:rPr>
          <w:rFonts w:hint="cs"/>
          <w:sz w:val="28"/>
          <w:szCs w:val="28"/>
          <w:rtl/>
        </w:rPr>
        <w:t>ی</w:t>
      </w:r>
      <w:r w:rsidRPr="00EE1370">
        <w:rPr>
          <w:rFonts w:hint="eastAsia"/>
          <w:sz w:val="28"/>
          <w:szCs w:val="28"/>
          <w:rtl/>
        </w:rPr>
        <w:t>ن</w:t>
      </w:r>
      <w:r w:rsidRPr="00EE1370">
        <w:rPr>
          <w:rFonts w:hint="cs"/>
          <w:sz w:val="28"/>
          <w:szCs w:val="28"/>
          <w:rtl/>
        </w:rPr>
        <w:t xml:space="preserve">ی، تعیین واجب کفایی است به این بیان که واجب کفایی نیاز به بیان </w:t>
      </w:r>
      <w:r w:rsidRPr="00EE1370">
        <w:rPr>
          <w:sz w:val="28"/>
          <w:szCs w:val="28"/>
          <w:rtl/>
        </w:rPr>
        <w:t>زائد</w:t>
      </w:r>
      <w:r w:rsidRPr="00EE1370">
        <w:rPr>
          <w:rFonts w:hint="cs"/>
          <w:sz w:val="28"/>
          <w:szCs w:val="28"/>
          <w:rtl/>
        </w:rPr>
        <w:t xml:space="preserve"> دارد و آن این است اگر این واجب را شخص دیگری به حد کفایت انجام نداد، امتثال آن واجب است و با توجه به مقدمات حکمت </w:t>
      </w:r>
      <w:r w:rsidRPr="00EE1370">
        <w:rPr>
          <w:sz w:val="28"/>
          <w:szCs w:val="28"/>
          <w:rtl/>
        </w:rPr>
        <w:t>ازآنجاکه</w:t>
      </w:r>
      <w:r w:rsidRPr="00EE1370">
        <w:rPr>
          <w:rFonts w:hint="cs"/>
          <w:sz w:val="28"/>
          <w:szCs w:val="28"/>
          <w:rtl/>
        </w:rPr>
        <w:t xml:space="preserve"> قید و شرط توسط شارع </w:t>
      </w:r>
      <w:r w:rsidRPr="00EE1370">
        <w:rPr>
          <w:sz w:val="28"/>
          <w:szCs w:val="28"/>
          <w:rtl/>
        </w:rPr>
        <w:t>ب</w:t>
      </w:r>
      <w:r w:rsidRPr="00EE1370">
        <w:rPr>
          <w:rFonts w:hint="cs"/>
          <w:sz w:val="28"/>
          <w:szCs w:val="28"/>
          <w:rtl/>
        </w:rPr>
        <w:t>ی</w:t>
      </w:r>
      <w:r w:rsidRPr="00EE1370">
        <w:rPr>
          <w:rFonts w:hint="eastAsia"/>
          <w:sz w:val="28"/>
          <w:szCs w:val="28"/>
          <w:rtl/>
        </w:rPr>
        <w:t>ان‌نشده</w:t>
      </w:r>
      <w:r w:rsidRPr="00EE1370">
        <w:rPr>
          <w:rFonts w:hint="cs"/>
          <w:sz w:val="28"/>
          <w:szCs w:val="28"/>
          <w:rtl/>
        </w:rPr>
        <w:t xml:space="preserve"> است پس چنین</w:t>
      </w:r>
      <w:r w:rsidRPr="00EE1370">
        <w:rPr>
          <w:sz w:val="28"/>
          <w:szCs w:val="28"/>
          <w:rtl/>
        </w:rPr>
        <w:t xml:space="preserve"> </w:t>
      </w:r>
      <w:r w:rsidRPr="00EE1370">
        <w:rPr>
          <w:rFonts w:hint="cs"/>
          <w:sz w:val="28"/>
          <w:szCs w:val="28"/>
          <w:rtl/>
        </w:rPr>
        <w:t xml:space="preserve">قید و شرطی در کلام وجود ندارد و وجوب عینی تعین پیدا </w:t>
      </w:r>
      <w:r w:rsidRPr="00EE1370">
        <w:rPr>
          <w:sz w:val="28"/>
          <w:szCs w:val="28"/>
          <w:rtl/>
        </w:rPr>
        <w:t>م</w:t>
      </w:r>
      <w:r w:rsidRPr="00EE1370">
        <w:rPr>
          <w:rFonts w:hint="cs"/>
          <w:sz w:val="28"/>
          <w:szCs w:val="28"/>
          <w:rtl/>
        </w:rPr>
        <w:t>ی‌</w:t>
      </w:r>
      <w:r w:rsidRPr="00EE1370">
        <w:rPr>
          <w:rFonts w:hint="eastAsia"/>
          <w:sz w:val="28"/>
          <w:szCs w:val="28"/>
          <w:rtl/>
        </w:rPr>
        <w:t>کند</w:t>
      </w:r>
      <w:r w:rsidR="00DE542F">
        <w:rPr>
          <w:rFonts w:hint="cs"/>
          <w:sz w:val="28"/>
          <w:szCs w:val="28"/>
          <w:rtl/>
        </w:rPr>
        <w:t xml:space="preserve">. اجمال بحث اصالة </w:t>
      </w:r>
      <w:r w:rsidRPr="00EE1370">
        <w:rPr>
          <w:rFonts w:hint="eastAsia"/>
          <w:sz w:val="28"/>
          <w:szCs w:val="28"/>
          <w:rtl/>
        </w:rPr>
        <w:t>‌</w:t>
      </w:r>
      <w:r w:rsidRPr="00EE1370">
        <w:rPr>
          <w:rFonts w:hint="cs"/>
          <w:sz w:val="28"/>
          <w:szCs w:val="28"/>
          <w:rtl/>
        </w:rPr>
        <w:t xml:space="preserve">الاطلاق در مقام مدلول صیغه امر هم این است که اگر ندب، مدلول صیغه امر باشد نیاز به بیان </w:t>
      </w:r>
      <w:r w:rsidRPr="00EE1370">
        <w:rPr>
          <w:sz w:val="28"/>
          <w:szCs w:val="28"/>
          <w:rtl/>
        </w:rPr>
        <w:t>زائد</w:t>
      </w:r>
      <w:r w:rsidRPr="00EE1370">
        <w:rPr>
          <w:rFonts w:hint="cs"/>
          <w:sz w:val="28"/>
          <w:szCs w:val="28"/>
          <w:rtl/>
        </w:rPr>
        <w:t xml:space="preserve"> و قید ترخیص در کلام </w:t>
      </w:r>
      <w:r w:rsidR="0021525F">
        <w:rPr>
          <w:sz w:val="28"/>
          <w:szCs w:val="28"/>
          <w:rtl/>
        </w:rPr>
        <w:t>هست</w:t>
      </w:r>
      <w:r w:rsidRPr="00EE1370">
        <w:rPr>
          <w:rFonts w:hint="cs"/>
          <w:sz w:val="28"/>
          <w:szCs w:val="28"/>
          <w:rtl/>
        </w:rPr>
        <w:t xml:space="preserve"> و </w:t>
      </w:r>
      <w:r w:rsidRPr="00EE1370">
        <w:rPr>
          <w:sz w:val="28"/>
          <w:szCs w:val="28"/>
          <w:rtl/>
        </w:rPr>
        <w:t>ازآنجاکه</w:t>
      </w:r>
      <w:r w:rsidRPr="00EE1370">
        <w:rPr>
          <w:rFonts w:hint="cs"/>
          <w:sz w:val="28"/>
          <w:szCs w:val="28"/>
          <w:rtl/>
        </w:rPr>
        <w:t xml:space="preserve"> قید ترخیص بر ترک در کلام نیامده است پس وجوب تعین پیدا </w:t>
      </w:r>
      <w:r w:rsidRPr="00EE1370">
        <w:rPr>
          <w:sz w:val="28"/>
          <w:szCs w:val="28"/>
          <w:rtl/>
        </w:rPr>
        <w:t>م</w:t>
      </w:r>
      <w:r w:rsidRPr="00EE1370">
        <w:rPr>
          <w:rFonts w:hint="cs"/>
          <w:sz w:val="28"/>
          <w:szCs w:val="28"/>
          <w:rtl/>
        </w:rPr>
        <w:t>ی‌</w:t>
      </w:r>
      <w:r w:rsidRPr="00EE1370">
        <w:rPr>
          <w:rFonts w:hint="eastAsia"/>
          <w:sz w:val="28"/>
          <w:szCs w:val="28"/>
          <w:rtl/>
        </w:rPr>
        <w:t>کند</w:t>
      </w:r>
      <w:r w:rsidRPr="00EE1370">
        <w:rPr>
          <w:rFonts w:hint="cs"/>
          <w:sz w:val="28"/>
          <w:szCs w:val="28"/>
          <w:rtl/>
        </w:rPr>
        <w:t>.</w:t>
      </w:r>
    </w:p>
    <w:p w:rsidR="00EE1370" w:rsidRPr="00EE1370" w:rsidRDefault="00DE542F" w:rsidP="00EE1370">
      <w:pPr>
        <w:pStyle w:val="Heading1"/>
        <w:rPr>
          <w:rtl/>
        </w:rPr>
      </w:pPr>
      <w:bookmarkStart w:id="7" w:name="_Toc389004230"/>
      <w:r>
        <w:rPr>
          <w:rFonts w:hint="cs"/>
          <w:rtl/>
        </w:rPr>
        <w:lastRenderedPageBreak/>
        <w:t>تقریرهای مختلف نظریه دلالة</w:t>
      </w:r>
      <w:r w:rsidR="00EE1370" w:rsidRPr="00EE1370">
        <w:rPr>
          <w:rFonts w:hint="cs"/>
          <w:rtl/>
        </w:rPr>
        <w:t xml:space="preserve"> بالاطلاق</w:t>
      </w:r>
      <w:bookmarkEnd w:id="7"/>
    </w:p>
    <w:p w:rsidR="00EE1370" w:rsidRPr="00EE1370" w:rsidRDefault="00EE1370" w:rsidP="00EE1370">
      <w:pPr>
        <w:pStyle w:val="001"/>
        <w:rPr>
          <w:sz w:val="28"/>
          <w:szCs w:val="28"/>
          <w:rtl/>
        </w:rPr>
      </w:pPr>
      <w:r w:rsidRPr="00EE1370">
        <w:rPr>
          <w:sz w:val="28"/>
          <w:szCs w:val="28"/>
          <w:rtl/>
        </w:rPr>
        <w:t>تقر</w:t>
      </w:r>
      <w:r w:rsidRPr="00EE1370">
        <w:rPr>
          <w:rFonts w:hint="cs"/>
          <w:sz w:val="28"/>
          <w:szCs w:val="28"/>
          <w:rtl/>
        </w:rPr>
        <w:t>ی</w:t>
      </w:r>
      <w:r w:rsidRPr="00EE1370">
        <w:rPr>
          <w:rFonts w:hint="eastAsia"/>
          <w:sz w:val="28"/>
          <w:szCs w:val="28"/>
          <w:rtl/>
        </w:rPr>
        <w:t>رها</w:t>
      </w:r>
      <w:r w:rsidRPr="00EE1370">
        <w:rPr>
          <w:rFonts w:hint="cs"/>
          <w:sz w:val="28"/>
          <w:szCs w:val="28"/>
          <w:rtl/>
        </w:rPr>
        <w:t xml:space="preserve">ی مختلفی از نظریه چهارم وجود دارد که به چند مورد آن اشاره </w:t>
      </w:r>
      <w:r w:rsidRPr="00EE1370">
        <w:rPr>
          <w:sz w:val="28"/>
          <w:szCs w:val="28"/>
          <w:rtl/>
        </w:rPr>
        <w:t>م</w:t>
      </w:r>
      <w:r w:rsidRPr="00EE1370">
        <w:rPr>
          <w:rFonts w:hint="cs"/>
          <w:sz w:val="28"/>
          <w:szCs w:val="28"/>
          <w:rtl/>
        </w:rPr>
        <w:t>ی‌</w:t>
      </w:r>
      <w:r w:rsidRPr="00EE1370">
        <w:rPr>
          <w:rFonts w:hint="eastAsia"/>
          <w:sz w:val="28"/>
          <w:szCs w:val="28"/>
          <w:rtl/>
        </w:rPr>
        <w:t>کن</w:t>
      </w:r>
      <w:r w:rsidRPr="00EE1370">
        <w:rPr>
          <w:rFonts w:hint="cs"/>
          <w:sz w:val="28"/>
          <w:szCs w:val="28"/>
          <w:rtl/>
        </w:rPr>
        <w:t>ی</w:t>
      </w:r>
      <w:r w:rsidRPr="00EE1370">
        <w:rPr>
          <w:rFonts w:hint="eastAsia"/>
          <w:sz w:val="28"/>
          <w:szCs w:val="28"/>
          <w:rtl/>
        </w:rPr>
        <w:t>م</w:t>
      </w:r>
      <w:r w:rsidRPr="00EE1370">
        <w:rPr>
          <w:rFonts w:hint="cs"/>
          <w:sz w:val="28"/>
          <w:szCs w:val="28"/>
          <w:rtl/>
        </w:rPr>
        <w:t>.</w:t>
      </w:r>
    </w:p>
    <w:p w:rsidR="00EE1370" w:rsidRPr="00EE1370" w:rsidRDefault="00EE1370" w:rsidP="00EE1370">
      <w:pPr>
        <w:pStyle w:val="Heading2"/>
        <w:rPr>
          <w:rtl/>
        </w:rPr>
      </w:pPr>
      <w:bookmarkStart w:id="8" w:name="_Toc389004231"/>
      <w:r w:rsidRPr="00EE1370">
        <w:rPr>
          <w:rFonts w:hint="cs"/>
          <w:rtl/>
        </w:rPr>
        <w:t xml:space="preserve">تقریر مرحوم آقا ضیاء عراقی از </w:t>
      </w:r>
      <w:r w:rsidR="00DE542F">
        <w:rPr>
          <w:rFonts w:hint="cs"/>
          <w:rtl/>
        </w:rPr>
        <w:t>دلالة بالاطلاق</w:t>
      </w:r>
      <w:bookmarkEnd w:id="8"/>
    </w:p>
    <w:p w:rsidR="00EE1370" w:rsidRPr="00EE1370" w:rsidRDefault="00EE1370" w:rsidP="00EE1370">
      <w:pPr>
        <w:pStyle w:val="001"/>
        <w:rPr>
          <w:sz w:val="28"/>
          <w:szCs w:val="28"/>
          <w:rtl/>
        </w:rPr>
      </w:pPr>
      <w:r w:rsidRPr="00EE1370">
        <w:rPr>
          <w:rFonts w:hint="cs"/>
          <w:sz w:val="28"/>
          <w:szCs w:val="28"/>
          <w:rtl/>
        </w:rPr>
        <w:t xml:space="preserve">مرحوم محقق عراقی در تقریر و بیان </w:t>
      </w:r>
      <w:r w:rsidR="00DE542F">
        <w:rPr>
          <w:rFonts w:hint="cs"/>
          <w:sz w:val="28"/>
          <w:szCs w:val="28"/>
          <w:rtl/>
        </w:rPr>
        <w:t>دلالة بالاطلاق</w:t>
      </w:r>
      <w:r w:rsidRPr="00EE1370">
        <w:rPr>
          <w:rFonts w:hint="cs"/>
          <w:sz w:val="28"/>
          <w:szCs w:val="28"/>
          <w:rtl/>
        </w:rPr>
        <w:t xml:space="preserve"> صیغه امر بر وجوب با توجه به نظریه تشکیک در بعث</w:t>
      </w:r>
      <w:r w:rsidRPr="00EE1370">
        <w:rPr>
          <w:sz w:val="28"/>
          <w:szCs w:val="28"/>
          <w:rtl/>
        </w:rPr>
        <w:t xml:space="preserve"> م</w:t>
      </w:r>
      <w:r w:rsidRPr="00EE1370">
        <w:rPr>
          <w:rFonts w:hint="cs"/>
          <w:sz w:val="28"/>
          <w:szCs w:val="28"/>
          <w:rtl/>
        </w:rPr>
        <w:t>ی‌</w:t>
      </w:r>
      <w:r w:rsidRPr="00EE1370">
        <w:rPr>
          <w:rFonts w:hint="eastAsia"/>
          <w:sz w:val="28"/>
          <w:szCs w:val="28"/>
          <w:rtl/>
        </w:rPr>
        <w:t>فرما</w:t>
      </w:r>
      <w:r w:rsidRPr="00EE1370">
        <w:rPr>
          <w:rFonts w:hint="cs"/>
          <w:sz w:val="28"/>
          <w:szCs w:val="28"/>
          <w:rtl/>
        </w:rPr>
        <w:t>ی</w:t>
      </w:r>
      <w:r w:rsidRPr="00EE1370">
        <w:rPr>
          <w:rFonts w:hint="eastAsia"/>
          <w:sz w:val="28"/>
          <w:szCs w:val="28"/>
          <w:rtl/>
        </w:rPr>
        <w:t>ند</w:t>
      </w:r>
      <w:r w:rsidRPr="00EE1370">
        <w:rPr>
          <w:rFonts w:hint="cs"/>
          <w:sz w:val="28"/>
          <w:szCs w:val="28"/>
          <w:rtl/>
        </w:rPr>
        <w:t xml:space="preserve">: بعث دارای مرتبه شدید و ضعیف </w:t>
      </w:r>
      <w:r w:rsidR="0021525F">
        <w:rPr>
          <w:sz w:val="28"/>
          <w:szCs w:val="28"/>
          <w:rtl/>
        </w:rPr>
        <w:t>هست</w:t>
      </w:r>
      <w:r w:rsidRPr="00EE1370">
        <w:rPr>
          <w:rFonts w:hint="cs"/>
          <w:sz w:val="28"/>
          <w:szCs w:val="28"/>
          <w:rtl/>
        </w:rPr>
        <w:t xml:space="preserve"> و شدت و ضعف بعث ناشی از اراده شدید و ضعیف </w:t>
      </w:r>
      <w:r w:rsidR="0021525F">
        <w:rPr>
          <w:rFonts w:hint="cs"/>
          <w:sz w:val="28"/>
          <w:szCs w:val="28"/>
          <w:rtl/>
        </w:rPr>
        <w:t>هست</w:t>
      </w:r>
      <w:r w:rsidRPr="00EE1370">
        <w:rPr>
          <w:rFonts w:hint="cs"/>
          <w:sz w:val="28"/>
          <w:szCs w:val="28"/>
          <w:rtl/>
        </w:rPr>
        <w:t xml:space="preserve"> و در ادامه </w:t>
      </w:r>
      <w:r w:rsidRPr="00EE1370">
        <w:rPr>
          <w:sz w:val="28"/>
          <w:szCs w:val="28"/>
          <w:rtl/>
        </w:rPr>
        <w:t>م</w:t>
      </w:r>
      <w:r w:rsidRPr="00EE1370">
        <w:rPr>
          <w:rFonts w:hint="cs"/>
          <w:sz w:val="28"/>
          <w:szCs w:val="28"/>
          <w:rtl/>
        </w:rPr>
        <w:t>ی‌</w:t>
      </w:r>
      <w:r w:rsidRPr="00EE1370">
        <w:rPr>
          <w:rFonts w:hint="eastAsia"/>
          <w:sz w:val="28"/>
          <w:szCs w:val="28"/>
          <w:rtl/>
        </w:rPr>
        <w:t>فرما</w:t>
      </w:r>
      <w:r w:rsidRPr="00EE1370">
        <w:rPr>
          <w:rFonts w:hint="cs"/>
          <w:sz w:val="28"/>
          <w:szCs w:val="28"/>
          <w:rtl/>
        </w:rPr>
        <w:t>ی</w:t>
      </w:r>
      <w:r w:rsidRPr="00EE1370">
        <w:rPr>
          <w:rFonts w:hint="eastAsia"/>
          <w:sz w:val="28"/>
          <w:szCs w:val="28"/>
          <w:rtl/>
        </w:rPr>
        <w:t>ند</w:t>
      </w:r>
      <w:r w:rsidRPr="00EE1370">
        <w:rPr>
          <w:rFonts w:hint="cs"/>
          <w:sz w:val="28"/>
          <w:szCs w:val="28"/>
          <w:rtl/>
        </w:rPr>
        <w:t xml:space="preserve"> اراده شدیده همان اراده است بدون هیچ قیدی و اراده ضعیفه، اراده همراه با یک قید و حد عدمی که ضعف است، </w:t>
      </w:r>
      <w:r w:rsidR="0021525F">
        <w:rPr>
          <w:sz w:val="28"/>
          <w:szCs w:val="28"/>
          <w:rtl/>
        </w:rPr>
        <w:t>هست</w:t>
      </w:r>
      <w:r w:rsidRPr="00EE1370">
        <w:rPr>
          <w:rFonts w:hint="cs"/>
          <w:sz w:val="28"/>
          <w:szCs w:val="28"/>
          <w:rtl/>
        </w:rPr>
        <w:t xml:space="preserve"> که این مرتبه اراده در مقام القا بعث نیاز به بیان </w:t>
      </w:r>
      <w:r w:rsidRPr="00EE1370">
        <w:rPr>
          <w:sz w:val="28"/>
          <w:szCs w:val="28"/>
          <w:rtl/>
        </w:rPr>
        <w:t>زائد</w:t>
      </w:r>
      <w:r w:rsidRPr="00EE1370">
        <w:rPr>
          <w:rFonts w:hint="cs"/>
          <w:sz w:val="28"/>
          <w:szCs w:val="28"/>
          <w:rtl/>
        </w:rPr>
        <w:t xml:space="preserve"> دارد و بر طبق </w:t>
      </w:r>
      <w:r w:rsidR="0021525F">
        <w:rPr>
          <w:rFonts w:hint="cs"/>
          <w:sz w:val="28"/>
          <w:szCs w:val="28"/>
          <w:rtl/>
        </w:rPr>
        <w:t xml:space="preserve">اصالة الاطلاق </w:t>
      </w:r>
      <w:r w:rsidRPr="00EE1370">
        <w:rPr>
          <w:rFonts w:hint="cs"/>
          <w:sz w:val="28"/>
          <w:szCs w:val="28"/>
          <w:rtl/>
        </w:rPr>
        <w:t>و مقدمات حکمت، اگر این مرتبه و قید مراد شارع بود،</w:t>
      </w:r>
      <w:r w:rsidRPr="00EE1370">
        <w:rPr>
          <w:sz w:val="28"/>
          <w:szCs w:val="28"/>
          <w:rtl/>
        </w:rPr>
        <w:t xml:space="preserve"> حتماً</w:t>
      </w:r>
      <w:r w:rsidRPr="00EE1370">
        <w:rPr>
          <w:rFonts w:hint="cs"/>
          <w:sz w:val="28"/>
          <w:szCs w:val="28"/>
          <w:rtl/>
        </w:rPr>
        <w:t xml:space="preserve"> آن را بیان </w:t>
      </w:r>
      <w:r w:rsidRPr="00EE1370">
        <w:rPr>
          <w:sz w:val="28"/>
          <w:szCs w:val="28"/>
          <w:rtl/>
        </w:rPr>
        <w:t>م</w:t>
      </w:r>
      <w:r w:rsidRPr="00EE1370">
        <w:rPr>
          <w:rFonts w:hint="cs"/>
          <w:sz w:val="28"/>
          <w:szCs w:val="28"/>
          <w:rtl/>
        </w:rPr>
        <w:t>ی‌</w:t>
      </w:r>
      <w:r w:rsidRPr="00EE1370">
        <w:rPr>
          <w:rFonts w:hint="eastAsia"/>
          <w:sz w:val="28"/>
          <w:szCs w:val="28"/>
          <w:rtl/>
        </w:rPr>
        <w:t>کرد</w:t>
      </w:r>
      <w:r w:rsidRPr="00EE1370">
        <w:rPr>
          <w:rFonts w:hint="cs"/>
          <w:sz w:val="28"/>
          <w:szCs w:val="28"/>
          <w:rtl/>
        </w:rPr>
        <w:t xml:space="preserve"> و چون بیان نکرده است پس همان اراده شدید که وجوب است مراد شارع است. عبارت محقق عراقی این </w:t>
      </w:r>
      <w:r w:rsidRPr="00EE1370">
        <w:rPr>
          <w:sz w:val="28"/>
          <w:szCs w:val="28"/>
          <w:rtl/>
        </w:rPr>
        <w:t>است «</w:t>
      </w:r>
      <w:r w:rsidR="0021525F">
        <w:rPr>
          <w:rFonts w:hint="eastAsia"/>
          <w:sz w:val="28"/>
          <w:szCs w:val="28"/>
          <w:rtl/>
        </w:rPr>
        <w:t>أنّ</w:t>
      </w:r>
      <w:r w:rsidRPr="00EE1370">
        <w:rPr>
          <w:rFonts w:hint="cs"/>
          <w:sz w:val="28"/>
          <w:szCs w:val="28"/>
          <w:rtl/>
        </w:rPr>
        <w:t xml:space="preserve"> الوجوب غالب للارادة الشدیده و الندب حاک عن ارادة الضعیفه و شدةالاراده لیست بأمر زائد علی الارادة بل هی </w:t>
      </w:r>
      <w:r w:rsidR="0021525F">
        <w:rPr>
          <w:rFonts w:hint="eastAsia"/>
          <w:sz w:val="28"/>
          <w:szCs w:val="28"/>
          <w:rtl/>
        </w:rPr>
        <w:t>ع</w:t>
      </w:r>
      <w:r w:rsidR="0021525F">
        <w:rPr>
          <w:rFonts w:hint="cs"/>
          <w:sz w:val="28"/>
          <w:szCs w:val="28"/>
          <w:rtl/>
        </w:rPr>
        <w:t>ی</w:t>
      </w:r>
      <w:r w:rsidR="0021525F">
        <w:rPr>
          <w:rFonts w:hint="eastAsia"/>
          <w:sz w:val="28"/>
          <w:szCs w:val="28"/>
          <w:rtl/>
        </w:rPr>
        <w:t>ن‌ها</w:t>
      </w:r>
      <w:r w:rsidRPr="00EE1370">
        <w:rPr>
          <w:rFonts w:hint="cs"/>
          <w:sz w:val="28"/>
          <w:szCs w:val="28"/>
          <w:rtl/>
        </w:rPr>
        <w:t xml:space="preserve"> و لکن الارادة الضعیفه اراده است مع حد عدمی و هو الضعف فبطبیعة الحال بیان هذا الحد العدمی بحاجة</w:t>
      </w:r>
      <w:r w:rsidRPr="00EE1370">
        <w:rPr>
          <w:sz w:val="28"/>
          <w:szCs w:val="28"/>
          <w:rtl/>
        </w:rPr>
        <w:t xml:space="preserve"> </w:t>
      </w:r>
      <w:r w:rsidRPr="00EE1370">
        <w:rPr>
          <w:rFonts w:hint="cs"/>
          <w:sz w:val="28"/>
          <w:szCs w:val="28"/>
          <w:rtl/>
        </w:rPr>
        <w:t>إلی مؤونة زائدة و قید فی مقام</w:t>
      </w:r>
      <w:r w:rsidRPr="00EE1370">
        <w:rPr>
          <w:sz w:val="28"/>
          <w:szCs w:val="28"/>
          <w:rtl/>
        </w:rPr>
        <w:t xml:space="preserve"> </w:t>
      </w:r>
      <w:r w:rsidRPr="00EE1370">
        <w:rPr>
          <w:rFonts w:hint="cs"/>
          <w:sz w:val="28"/>
          <w:szCs w:val="28"/>
          <w:rtl/>
        </w:rPr>
        <w:t>الاثبات و عندما اطلق المولی الامر الحاکی علی الاراده و لم یأت بقید الترخیص و وصف الضعیف فیحمل الاطلاق علی الإرادة الشدیده والوجوب.»</w:t>
      </w:r>
    </w:p>
    <w:p w:rsidR="00EE1370" w:rsidRPr="00EE1370" w:rsidRDefault="00EE1370" w:rsidP="00EE1370">
      <w:pPr>
        <w:pStyle w:val="Heading2"/>
        <w:rPr>
          <w:rtl/>
        </w:rPr>
      </w:pPr>
      <w:bookmarkStart w:id="9" w:name="_Toc389004232"/>
      <w:r w:rsidRPr="00EE1370">
        <w:rPr>
          <w:rFonts w:hint="cs"/>
          <w:rtl/>
        </w:rPr>
        <w:t xml:space="preserve">نقد تقریر مرحوم عراقی از </w:t>
      </w:r>
      <w:r w:rsidR="00B56982">
        <w:rPr>
          <w:rFonts w:hint="cs"/>
          <w:rtl/>
        </w:rPr>
        <w:t xml:space="preserve">اصالة الاطلاق </w:t>
      </w:r>
      <w:bookmarkEnd w:id="9"/>
    </w:p>
    <w:p w:rsidR="00EE1370" w:rsidRPr="00EE1370" w:rsidRDefault="00EE1370" w:rsidP="00EE1370">
      <w:pPr>
        <w:pStyle w:val="001"/>
        <w:rPr>
          <w:sz w:val="28"/>
          <w:szCs w:val="28"/>
          <w:rtl/>
        </w:rPr>
      </w:pPr>
      <w:r w:rsidRPr="00EE1370">
        <w:rPr>
          <w:sz w:val="28"/>
          <w:szCs w:val="28"/>
          <w:rtl/>
        </w:rPr>
        <w:t>نقدها</w:t>
      </w:r>
      <w:r w:rsidRPr="00EE1370">
        <w:rPr>
          <w:rFonts w:hint="cs"/>
          <w:sz w:val="28"/>
          <w:szCs w:val="28"/>
          <w:rtl/>
        </w:rPr>
        <w:t xml:space="preserve">ی زیادی بر مرحوم عراقی </w:t>
      </w:r>
      <w:r w:rsidRPr="00EE1370">
        <w:rPr>
          <w:sz w:val="28"/>
          <w:szCs w:val="28"/>
          <w:rtl/>
        </w:rPr>
        <w:t>واردشده</w:t>
      </w:r>
      <w:r w:rsidRPr="00EE1370">
        <w:rPr>
          <w:rFonts w:hint="cs"/>
          <w:sz w:val="28"/>
          <w:szCs w:val="28"/>
          <w:rtl/>
        </w:rPr>
        <w:t xml:space="preserve"> است که نیازی به بیان همه </w:t>
      </w:r>
      <w:r w:rsidRPr="00EE1370">
        <w:rPr>
          <w:sz w:val="28"/>
          <w:szCs w:val="28"/>
          <w:rtl/>
        </w:rPr>
        <w:t>آن‌ها</w:t>
      </w:r>
      <w:r w:rsidRPr="00EE1370">
        <w:rPr>
          <w:rFonts w:hint="cs"/>
          <w:sz w:val="28"/>
          <w:szCs w:val="28"/>
          <w:rtl/>
        </w:rPr>
        <w:t xml:space="preserve"> نیست. </w:t>
      </w:r>
      <w:r w:rsidRPr="00EE1370">
        <w:rPr>
          <w:sz w:val="28"/>
          <w:szCs w:val="28"/>
          <w:rtl/>
        </w:rPr>
        <w:t>مهم‌تر</w:t>
      </w:r>
      <w:r w:rsidRPr="00EE1370">
        <w:rPr>
          <w:rFonts w:hint="cs"/>
          <w:sz w:val="28"/>
          <w:szCs w:val="28"/>
          <w:rtl/>
        </w:rPr>
        <w:t>ی</w:t>
      </w:r>
      <w:r w:rsidRPr="00EE1370">
        <w:rPr>
          <w:rFonts w:hint="eastAsia"/>
          <w:sz w:val="28"/>
          <w:szCs w:val="28"/>
          <w:rtl/>
        </w:rPr>
        <w:t>ن</w:t>
      </w:r>
      <w:r w:rsidRPr="00EE1370">
        <w:rPr>
          <w:rFonts w:hint="cs"/>
          <w:sz w:val="28"/>
          <w:szCs w:val="28"/>
          <w:rtl/>
        </w:rPr>
        <w:t xml:space="preserve"> اشکالی که به تقریر محقق عراقی </w:t>
      </w:r>
      <w:r w:rsidRPr="00EE1370">
        <w:rPr>
          <w:sz w:val="28"/>
          <w:szCs w:val="28"/>
          <w:rtl/>
        </w:rPr>
        <w:t>واردشده</w:t>
      </w:r>
      <w:r w:rsidRPr="00EE1370">
        <w:rPr>
          <w:rFonts w:hint="cs"/>
          <w:sz w:val="28"/>
          <w:szCs w:val="28"/>
          <w:rtl/>
        </w:rPr>
        <w:t xml:space="preserve"> است این است که این تقریر و دیدگاه </w:t>
      </w:r>
      <w:r w:rsidRPr="00EE1370">
        <w:rPr>
          <w:sz w:val="28"/>
          <w:szCs w:val="28"/>
          <w:rtl/>
        </w:rPr>
        <w:t>بنا</w:t>
      </w:r>
      <w:r w:rsidRPr="00EE1370">
        <w:rPr>
          <w:rFonts w:hint="cs"/>
          <w:sz w:val="28"/>
          <w:szCs w:val="28"/>
          <w:rtl/>
        </w:rPr>
        <w:t xml:space="preserve"> ب</w:t>
      </w:r>
      <w:r w:rsidRPr="00EE1370">
        <w:rPr>
          <w:sz w:val="28"/>
          <w:szCs w:val="28"/>
          <w:rtl/>
        </w:rPr>
        <w:t>ر</w:t>
      </w:r>
      <w:r w:rsidRPr="00EE1370">
        <w:rPr>
          <w:rFonts w:hint="cs"/>
          <w:sz w:val="28"/>
          <w:szCs w:val="28"/>
          <w:rtl/>
        </w:rPr>
        <w:t xml:space="preserve"> نظریه تشکیک </w:t>
      </w:r>
      <w:r w:rsidRPr="00EE1370">
        <w:rPr>
          <w:sz w:val="28"/>
          <w:szCs w:val="28"/>
          <w:rtl/>
        </w:rPr>
        <w:t>مطرح‌شده</w:t>
      </w:r>
      <w:r w:rsidRPr="00EE1370">
        <w:rPr>
          <w:rFonts w:hint="cs"/>
          <w:sz w:val="28"/>
          <w:szCs w:val="28"/>
          <w:rtl/>
        </w:rPr>
        <w:t xml:space="preserve"> است و </w:t>
      </w:r>
      <w:r w:rsidRPr="00EE1370">
        <w:rPr>
          <w:sz w:val="28"/>
          <w:szCs w:val="28"/>
          <w:rtl/>
        </w:rPr>
        <w:t>بنا بر</w:t>
      </w:r>
      <w:r w:rsidRPr="00EE1370">
        <w:rPr>
          <w:rFonts w:hint="cs"/>
          <w:sz w:val="28"/>
          <w:szCs w:val="28"/>
          <w:rtl/>
        </w:rPr>
        <w:t xml:space="preserve"> نظریه تشکیک، شدت و ضعف هر دو از مراتب نفس وجود و </w:t>
      </w:r>
      <w:r w:rsidRPr="00EE1370">
        <w:rPr>
          <w:sz w:val="28"/>
          <w:szCs w:val="28"/>
          <w:rtl/>
        </w:rPr>
        <w:t>ش</w:t>
      </w:r>
      <w:r w:rsidRPr="00EE1370">
        <w:rPr>
          <w:rFonts w:hint="cs"/>
          <w:sz w:val="28"/>
          <w:szCs w:val="28"/>
          <w:rtl/>
        </w:rPr>
        <w:t>ی‌</w:t>
      </w:r>
      <w:r w:rsidRPr="00EE1370">
        <w:rPr>
          <w:rFonts w:hint="eastAsia"/>
          <w:sz w:val="28"/>
          <w:szCs w:val="28"/>
          <w:rtl/>
        </w:rPr>
        <w:t>ء</w:t>
      </w:r>
      <w:r w:rsidRPr="00EE1370">
        <w:rPr>
          <w:rFonts w:hint="cs"/>
          <w:sz w:val="28"/>
          <w:szCs w:val="28"/>
          <w:rtl/>
        </w:rPr>
        <w:t xml:space="preserve"> </w:t>
      </w:r>
      <w:r w:rsidRPr="00EE1370">
        <w:rPr>
          <w:sz w:val="28"/>
          <w:szCs w:val="28"/>
          <w:rtl/>
        </w:rPr>
        <w:t>م</w:t>
      </w:r>
      <w:r w:rsidRPr="00EE1370">
        <w:rPr>
          <w:rFonts w:hint="cs"/>
          <w:sz w:val="28"/>
          <w:szCs w:val="28"/>
          <w:rtl/>
        </w:rPr>
        <w:t>ی‌</w:t>
      </w:r>
      <w:r w:rsidRPr="00EE1370">
        <w:rPr>
          <w:rFonts w:hint="eastAsia"/>
          <w:sz w:val="28"/>
          <w:szCs w:val="28"/>
          <w:rtl/>
        </w:rPr>
        <w:t>باشند</w:t>
      </w:r>
      <w:r w:rsidRPr="00EE1370">
        <w:rPr>
          <w:rFonts w:hint="cs"/>
          <w:sz w:val="28"/>
          <w:szCs w:val="28"/>
          <w:rtl/>
        </w:rPr>
        <w:t xml:space="preserve"> و </w:t>
      </w:r>
      <w:r w:rsidRPr="00EE1370">
        <w:rPr>
          <w:sz w:val="28"/>
          <w:szCs w:val="28"/>
          <w:rtl/>
        </w:rPr>
        <w:t>ا</w:t>
      </w:r>
      <w:r w:rsidRPr="00EE1370">
        <w:rPr>
          <w:rFonts w:hint="cs"/>
          <w:sz w:val="28"/>
          <w:szCs w:val="28"/>
          <w:rtl/>
        </w:rPr>
        <w:t>ی</w:t>
      </w:r>
      <w:r w:rsidRPr="00EE1370">
        <w:rPr>
          <w:rFonts w:hint="eastAsia"/>
          <w:sz w:val="28"/>
          <w:szCs w:val="28"/>
          <w:rtl/>
        </w:rPr>
        <w:t>ن‌گونه</w:t>
      </w:r>
      <w:r w:rsidRPr="00EE1370">
        <w:rPr>
          <w:rFonts w:hint="cs"/>
          <w:sz w:val="28"/>
          <w:szCs w:val="28"/>
          <w:rtl/>
        </w:rPr>
        <w:t xml:space="preserve"> نیست که مرتبه ضعیفه محدود و مخلوط به حد و قید عدمی باشد و نسبت به مرتبه </w:t>
      </w:r>
      <w:r w:rsidRPr="00EE1370">
        <w:rPr>
          <w:sz w:val="28"/>
          <w:szCs w:val="28"/>
          <w:rtl/>
        </w:rPr>
        <w:t>شد</w:t>
      </w:r>
      <w:r w:rsidRPr="00EE1370">
        <w:rPr>
          <w:rFonts w:hint="cs"/>
          <w:sz w:val="28"/>
          <w:szCs w:val="28"/>
          <w:rtl/>
        </w:rPr>
        <w:t>ی</w:t>
      </w:r>
      <w:r w:rsidRPr="00EE1370">
        <w:rPr>
          <w:rFonts w:hint="eastAsia"/>
          <w:sz w:val="28"/>
          <w:szCs w:val="28"/>
          <w:rtl/>
        </w:rPr>
        <w:t>د</w:t>
      </w:r>
      <w:r w:rsidRPr="00EE1370">
        <w:rPr>
          <w:rFonts w:hint="cs"/>
          <w:sz w:val="28"/>
          <w:szCs w:val="28"/>
          <w:rtl/>
        </w:rPr>
        <w:t xml:space="preserve">ه قید </w:t>
      </w:r>
      <w:r w:rsidRPr="00EE1370">
        <w:rPr>
          <w:sz w:val="28"/>
          <w:szCs w:val="28"/>
          <w:rtl/>
        </w:rPr>
        <w:t>اضافه‌ا</w:t>
      </w:r>
      <w:r w:rsidRPr="00EE1370">
        <w:rPr>
          <w:rFonts w:hint="cs"/>
          <w:sz w:val="28"/>
          <w:szCs w:val="28"/>
          <w:rtl/>
        </w:rPr>
        <w:t>ی داشته باشد و به عبارتی ما به الامتیاز یرجع إلی ما به الإشتراک.</w:t>
      </w:r>
      <w:r w:rsidRPr="00EE1370">
        <w:rPr>
          <w:sz w:val="28"/>
          <w:szCs w:val="28"/>
          <w:rtl/>
        </w:rPr>
        <w:t xml:space="preserve"> </w:t>
      </w:r>
      <w:r w:rsidRPr="00EE1370">
        <w:rPr>
          <w:rFonts w:hint="cs"/>
          <w:sz w:val="28"/>
          <w:szCs w:val="28"/>
          <w:rtl/>
        </w:rPr>
        <w:t xml:space="preserve">در محل بحث هم </w:t>
      </w:r>
      <w:r w:rsidRPr="00EE1370">
        <w:rPr>
          <w:sz w:val="28"/>
          <w:szCs w:val="28"/>
          <w:rtl/>
        </w:rPr>
        <w:t>همان‌طور</w:t>
      </w:r>
      <w:r w:rsidRPr="00EE1370">
        <w:rPr>
          <w:rFonts w:hint="cs"/>
          <w:sz w:val="28"/>
          <w:szCs w:val="28"/>
          <w:rtl/>
        </w:rPr>
        <w:t xml:space="preserve"> که مرتبه شدید به ذات بعث </w:t>
      </w:r>
      <w:r w:rsidRPr="00EE1370">
        <w:rPr>
          <w:sz w:val="28"/>
          <w:szCs w:val="28"/>
          <w:rtl/>
        </w:rPr>
        <w:t>برم</w:t>
      </w:r>
      <w:r w:rsidRPr="00EE1370">
        <w:rPr>
          <w:rFonts w:hint="cs"/>
          <w:sz w:val="28"/>
          <w:szCs w:val="28"/>
          <w:rtl/>
        </w:rPr>
        <w:t>ی‌</w:t>
      </w:r>
      <w:r w:rsidRPr="00EE1370">
        <w:rPr>
          <w:rFonts w:hint="eastAsia"/>
          <w:sz w:val="28"/>
          <w:szCs w:val="28"/>
          <w:rtl/>
        </w:rPr>
        <w:t>گردد</w:t>
      </w:r>
      <w:r w:rsidRPr="00EE1370">
        <w:rPr>
          <w:rFonts w:hint="cs"/>
          <w:sz w:val="28"/>
          <w:szCs w:val="28"/>
          <w:rtl/>
        </w:rPr>
        <w:t xml:space="preserve"> و قید </w:t>
      </w:r>
      <w:r w:rsidRPr="00EE1370">
        <w:rPr>
          <w:sz w:val="28"/>
          <w:szCs w:val="28"/>
          <w:rtl/>
        </w:rPr>
        <w:t>اضافه‌ا</w:t>
      </w:r>
      <w:r w:rsidRPr="00EE1370">
        <w:rPr>
          <w:rFonts w:hint="cs"/>
          <w:sz w:val="28"/>
          <w:szCs w:val="28"/>
          <w:rtl/>
        </w:rPr>
        <w:t>ی ندارد،</w:t>
      </w:r>
      <w:r w:rsidRPr="00EE1370">
        <w:rPr>
          <w:sz w:val="28"/>
          <w:szCs w:val="28"/>
          <w:rtl/>
        </w:rPr>
        <w:t xml:space="preserve"> مرتبه</w:t>
      </w:r>
      <w:r w:rsidRPr="00EE1370">
        <w:rPr>
          <w:rFonts w:hint="cs"/>
          <w:sz w:val="28"/>
          <w:szCs w:val="28"/>
          <w:rtl/>
        </w:rPr>
        <w:t xml:space="preserve"> ضعیف هم به ذات بعث </w:t>
      </w:r>
      <w:r w:rsidRPr="00EE1370">
        <w:rPr>
          <w:sz w:val="28"/>
          <w:szCs w:val="28"/>
          <w:rtl/>
        </w:rPr>
        <w:t>برم</w:t>
      </w:r>
      <w:r w:rsidRPr="00EE1370">
        <w:rPr>
          <w:rFonts w:hint="cs"/>
          <w:sz w:val="28"/>
          <w:szCs w:val="28"/>
          <w:rtl/>
        </w:rPr>
        <w:t>ی‌</w:t>
      </w:r>
      <w:r w:rsidRPr="00EE1370">
        <w:rPr>
          <w:rFonts w:hint="eastAsia"/>
          <w:sz w:val="28"/>
          <w:szCs w:val="28"/>
          <w:rtl/>
        </w:rPr>
        <w:t>گردد</w:t>
      </w:r>
      <w:r w:rsidRPr="00EE1370">
        <w:rPr>
          <w:rFonts w:hint="cs"/>
          <w:sz w:val="28"/>
          <w:szCs w:val="28"/>
          <w:rtl/>
        </w:rPr>
        <w:t xml:space="preserve"> و قید </w:t>
      </w:r>
      <w:r w:rsidRPr="00EE1370">
        <w:rPr>
          <w:sz w:val="28"/>
          <w:szCs w:val="28"/>
          <w:rtl/>
        </w:rPr>
        <w:t>اضافه‌ا</w:t>
      </w:r>
      <w:r w:rsidRPr="00EE1370">
        <w:rPr>
          <w:rFonts w:hint="cs"/>
          <w:sz w:val="28"/>
          <w:szCs w:val="28"/>
          <w:rtl/>
        </w:rPr>
        <w:t>ی در آن نیست.</w:t>
      </w:r>
    </w:p>
    <w:p w:rsidR="00EE1370" w:rsidRPr="00EE1370" w:rsidRDefault="00EE1370" w:rsidP="00EE1370">
      <w:pPr>
        <w:pStyle w:val="001"/>
        <w:rPr>
          <w:sz w:val="28"/>
          <w:szCs w:val="28"/>
          <w:rtl/>
        </w:rPr>
      </w:pPr>
    </w:p>
    <w:p w:rsidR="00144489" w:rsidRPr="00EE1370" w:rsidRDefault="00144489" w:rsidP="00144489">
      <w:pPr>
        <w:ind w:left="360" w:firstLine="0"/>
        <w:rPr>
          <w:sz w:val="28"/>
          <w:szCs w:val="28"/>
          <w:rtl/>
        </w:rPr>
      </w:pPr>
    </w:p>
    <w:sectPr w:rsidR="00144489" w:rsidRPr="00EE1370"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FF" w:rsidRDefault="00837EFF">
      <w:r>
        <w:separator/>
      </w:r>
    </w:p>
    <w:p w:rsidR="00837EFF" w:rsidRDefault="00837EFF"/>
    <w:p w:rsidR="00837EFF" w:rsidRDefault="00837EFF" w:rsidP="00CE61DD"/>
    <w:p w:rsidR="00837EFF" w:rsidRDefault="00837EFF" w:rsidP="00CE61DD"/>
    <w:p w:rsidR="00837EFF" w:rsidRDefault="00837EFF" w:rsidP="00CE61DD"/>
    <w:p w:rsidR="00837EFF" w:rsidRDefault="00837EFF" w:rsidP="00CE61DD"/>
    <w:p w:rsidR="00837EFF" w:rsidRDefault="00837EFF" w:rsidP="00CE61DD"/>
    <w:p w:rsidR="00837EFF" w:rsidRDefault="00837EFF" w:rsidP="00CE61DD"/>
    <w:p w:rsidR="00837EFF" w:rsidRDefault="00837EFF" w:rsidP="0024343B"/>
    <w:p w:rsidR="00837EFF" w:rsidRDefault="00837EFF" w:rsidP="0024343B"/>
    <w:p w:rsidR="00837EFF" w:rsidRDefault="00837EFF"/>
    <w:p w:rsidR="00837EFF" w:rsidRDefault="00837EFF" w:rsidP="003339DE"/>
    <w:p w:rsidR="00837EFF" w:rsidRDefault="00837EFF" w:rsidP="003339DE"/>
    <w:p w:rsidR="00837EFF" w:rsidRDefault="00837EFF" w:rsidP="003339DE"/>
    <w:p w:rsidR="00837EFF" w:rsidRDefault="00837EFF" w:rsidP="003339DE"/>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p w:rsidR="00837EFF" w:rsidRDefault="00837EFF" w:rsidP="00F77F5F"/>
    <w:p w:rsidR="00837EFF" w:rsidRDefault="00837EFF" w:rsidP="00F77F5F"/>
    <w:p w:rsidR="00837EFF" w:rsidRDefault="00837EFF" w:rsidP="00F77F5F"/>
    <w:p w:rsidR="00837EFF" w:rsidRDefault="00837EFF" w:rsidP="00053028"/>
    <w:p w:rsidR="00837EFF" w:rsidRDefault="00837EFF"/>
  </w:endnote>
  <w:endnote w:type="continuationSeparator" w:id="0">
    <w:p w:rsidR="00837EFF" w:rsidRDefault="00837EFF">
      <w:r>
        <w:continuationSeparator/>
      </w:r>
    </w:p>
    <w:p w:rsidR="00837EFF" w:rsidRDefault="00837EFF"/>
    <w:p w:rsidR="00837EFF" w:rsidRDefault="00837EFF" w:rsidP="00CE61DD"/>
    <w:p w:rsidR="00837EFF" w:rsidRDefault="00837EFF" w:rsidP="00CE61DD"/>
    <w:p w:rsidR="00837EFF" w:rsidRDefault="00837EFF" w:rsidP="00CE61DD"/>
    <w:p w:rsidR="00837EFF" w:rsidRDefault="00837EFF" w:rsidP="00CE61DD"/>
    <w:p w:rsidR="00837EFF" w:rsidRDefault="00837EFF" w:rsidP="00CE61DD"/>
    <w:p w:rsidR="00837EFF" w:rsidRDefault="00837EFF" w:rsidP="00CE61DD"/>
    <w:p w:rsidR="00837EFF" w:rsidRDefault="00837EFF" w:rsidP="0024343B"/>
    <w:p w:rsidR="00837EFF" w:rsidRDefault="00837EFF" w:rsidP="0024343B"/>
    <w:p w:rsidR="00837EFF" w:rsidRDefault="00837EFF"/>
    <w:p w:rsidR="00837EFF" w:rsidRDefault="00837EFF" w:rsidP="003339DE"/>
    <w:p w:rsidR="00837EFF" w:rsidRDefault="00837EFF" w:rsidP="003339DE"/>
    <w:p w:rsidR="00837EFF" w:rsidRDefault="00837EFF" w:rsidP="003339DE"/>
    <w:p w:rsidR="00837EFF" w:rsidRDefault="00837EFF" w:rsidP="003339DE"/>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p w:rsidR="00837EFF" w:rsidRDefault="00837EFF" w:rsidP="00F77F5F"/>
    <w:p w:rsidR="00837EFF" w:rsidRDefault="00837EFF" w:rsidP="00F77F5F"/>
    <w:p w:rsidR="00837EFF" w:rsidRDefault="00837EFF" w:rsidP="00F77F5F"/>
    <w:p w:rsidR="00837EFF" w:rsidRDefault="00837EFF" w:rsidP="00053028"/>
    <w:p w:rsidR="00837EFF" w:rsidRDefault="00837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421F44" w:rsidP="00CE61DD">
    <w:pPr>
      <w:framePr w:wrap="around" w:vAnchor="text" w:hAnchor="text" w:xAlign="center" w:y="1"/>
    </w:pPr>
    <w:r>
      <w:fldChar w:fldCharType="begin"/>
    </w:r>
    <w:r>
      <w:instrText xml:space="preserve">PAGE  </w:instrText>
    </w:r>
    <w:r>
      <w:fldChar w:fldCharType="separate"/>
    </w:r>
    <w:r w:rsidR="00B56982">
      <w:rPr>
        <w:noProof/>
        <w:rtl/>
      </w:rPr>
      <w:t>1</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5F" w:rsidRDefault="00215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FF" w:rsidRDefault="00837EFF">
      <w:r>
        <w:separator/>
      </w:r>
    </w:p>
    <w:p w:rsidR="00837EFF" w:rsidRDefault="00837EFF"/>
    <w:p w:rsidR="00837EFF" w:rsidRDefault="00837EFF" w:rsidP="00CE61DD"/>
    <w:p w:rsidR="00837EFF" w:rsidRDefault="00837EFF" w:rsidP="00CE61DD"/>
    <w:p w:rsidR="00837EFF" w:rsidRDefault="00837EFF" w:rsidP="00CE61DD"/>
    <w:p w:rsidR="00837EFF" w:rsidRDefault="00837EFF" w:rsidP="00CE61DD"/>
    <w:p w:rsidR="00837EFF" w:rsidRDefault="00837EFF" w:rsidP="00CE61DD"/>
    <w:p w:rsidR="00837EFF" w:rsidRDefault="00837EFF" w:rsidP="00CE61DD"/>
    <w:p w:rsidR="00837EFF" w:rsidRDefault="00837EFF" w:rsidP="0024343B"/>
    <w:p w:rsidR="00837EFF" w:rsidRDefault="00837EFF" w:rsidP="0024343B"/>
    <w:p w:rsidR="00837EFF" w:rsidRDefault="00837EFF"/>
    <w:p w:rsidR="00837EFF" w:rsidRDefault="00837EFF" w:rsidP="003339DE"/>
    <w:p w:rsidR="00837EFF" w:rsidRDefault="00837EFF" w:rsidP="003339DE"/>
    <w:p w:rsidR="00837EFF" w:rsidRDefault="00837EFF" w:rsidP="003339DE"/>
    <w:p w:rsidR="00837EFF" w:rsidRDefault="00837EFF" w:rsidP="003339DE"/>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p w:rsidR="00837EFF" w:rsidRDefault="00837EFF" w:rsidP="00F77F5F"/>
    <w:p w:rsidR="00837EFF" w:rsidRDefault="00837EFF" w:rsidP="00F77F5F"/>
    <w:p w:rsidR="00837EFF" w:rsidRDefault="00837EFF" w:rsidP="00F77F5F"/>
    <w:p w:rsidR="00837EFF" w:rsidRDefault="00837EFF" w:rsidP="00053028"/>
    <w:p w:rsidR="00837EFF" w:rsidRDefault="00837EFF"/>
  </w:footnote>
  <w:footnote w:type="continuationSeparator" w:id="0">
    <w:p w:rsidR="00837EFF" w:rsidRDefault="00837EFF">
      <w:r>
        <w:continuationSeparator/>
      </w:r>
    </w:p>
    <w:p w:rsidR="00837EFF" w:rsidRDefault="00837EFF"/>
    <w:p w:rsidR="00837EFF" w:rsidRDefault="00837EFF" w:rsidP="00CE61DD"/>
    <w:p w:rsidR="00837EFF" w:rsidRDefault="00837EFF" w:rsidP="00CE61DD"/>
    <w:p w:rsidR="00837EFF" w:rsidRDefault="00837EFF" w:rsidP="00CE61DD"/>
    <w:p w:rsidR="00837EFF" w:rsidRDefault="00837EFF" w:rsidP="00CE61DD"/>
    <w:p w:rsidR="00837EFF" w:rsidRDefault="00837EFF" w:rsidP="00CE61DD"/>
    <w:p w:rsidR="00837EFF" w:rsidRDefault="00837EFF" w:rsidP="00CE61DD"/>
    <w:p w:rsidR="00837EFF" w:rsidRDefault="00837EFF" w:rsidP="0024343B"/>
    <w:p w:rsidR="00837EFF" w:rsidRDefault="00837EFF" w:rsidP="0024343B"/>
    <w:p w:rsidR="00837EFF" w:rsidRDefault="00837EFF"/>
    <w:p w:rsidR="00837EFF" w:rsidRDefault="00837EFF" w:rsidP="003339DE"/>
    <w:p w:rsidR="00837EFF" w:rsidRDefault="00837EFF" w:rsidP="003339DE"/>
    <w:p w:rsidR="00837EFF" w:rsidRDefault="00837EFF" w:rsidP="003339DE"/>
    <w:p w:rsidR="00837EFF" w:rsidRDefault="00837EFF" w:rsidP="003339DE"/>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rsidP="00493648"/>
    <w:p w:rsidR="00837EFF" w:rsidRDefault="00837EFF"/>
    <w:p w:rsidR="00837EFF" w:rsidRDefault="00837EFF" w:rsidP="00F77F5F"/>
    <w:p w:rsidR="00837EFF" w:rsidRDefault="00837EFF" w:rsidP="00F77F5F"/>
    <w:p w:rsidR="00837EFF" w:rsidRDefault="00837EFF" w:rsidP="00F77F5F"/>
    <w:p w:rsidR="00837EFF" w:rsidRDefault="00837EFF" w:rsidP="00053028"/>
    <w:p w:rsidR="00837EFF" w:rsidRDefault="00837E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CD7B44" w:rsidRDefault="00837EFF" w:rsidP="00CD7B44">
    <w:pPr>
      <w:tabs>
        <w:tab w:val="left" w:pos="1256"/>
        <w:tab w:val="left" w:pos="5696"/>
        <w:tab w:val="right" w:pos="9071"/>
      </w:tabs>
      <w:rPr>
        <w:b/>
        <w:bCs/>
        <w:sz w:val="32"/>
      </w:rPr>
    </w:pPr>
    <w:r>
      <w:rPr>
        <w:noProof/>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0" w:name="OLE_LINK1"/>
    <w:bookmarkStart w:id="11" w:name="OLE_LINK2"/>
    <w:r w:rsidR="00EE1370">
      <w:rPr>
        <w:noProof/>
      </w:rPr>
      <w:drawing>
        <wp:inline distT="0" distB="0" distL="0" distR="0" wp14:anchorId="617DDF49" wp14:editId="34EBD394">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0"/>
    <w:bookmarkEnd w:id="11"/>
    <w:r w:rsidR="00AA32E0">
      <w:rPr>
        <w:rFonts w:ascii="IranNastaliq" w:hAnsi="IranNastaliq" w:cs="IranNastaliq" w:hint="cs"/>
        <w:sz w:val="40"/>
        <w:szCs w:val="40"/>
        <w:rtl/>
      </w:rPr>
      <w:t xml:space="preserve">                                  </w:t>
    </w:r>
    <w:r w:rsidR="00CD7B44">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EE1370">
      <w:rPr>
        <w:rFonts w:ascii="IranNastaliq" w:hAnsi="IranNastaliq" w:cs="IranNastaliq" w:hint="cs"/>
        <w:sz w:val="40"/>
        <w:szCs w:val="40"/>
        <w:rtl/>
      </w:rPr>
      <w:t>شماره ثبت</w:t>
    </w:r>
    <w:r w:rsidR="00CD7B44">
      <w:rPr>
        <w:rFonts w:ascii="IranNastaliq" w:hAnsi="IranNastaliq" w:cs="IranNastaliq" w:hint="cs"/>
        <w:sz w:val="40"/>
        <w:szCs w:val="40"/>
        <w:rtl/>
      </w:rPr>
      <w:t>:</w:t>
    </w:r>
    <w:r w:rsidR="00EE1370">
      <w:rPr>
        <w:rFonts w:ascii="IranNastaliq" w:hAnsi="IranNastaliq" w:cs="IranNastaliq" w:hint="cs"/>
        <w:sz w:val="40"/>
        <w:szCs w:val="40"/>
        <w:rtl/>
      </w:rPr>
      <w:t xml:space="preserve">1568 </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5F" w:rsidRDefault="00215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6190"/>
    <w:rsid w:val="00025633"/>
    <w:rsid w:val="00053028"/>
    <w:rsid w:val="00081224"/>
    <w:rsid w:val="00081BD8"/>
    <w:rsid w:val="000D1B90"/>
    <w:rsid w:val="000F4AA2"/>
    <w:rsid w:val="00103FEA"/>
    <w:rsid w:val="00144489"/>
    <w:rsid w:val="001524B9"/>
    <w:rsid w:val="001532AF"/>
    <w:rsid w:val="001C4794"/>
    <w:rsid w:val="0021525F"/>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1F44"/>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37EFF"/>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56982"/>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D7B44"/>
    <w:rsid w:val="00CE61DD"/>
    <w:rsid w:val="00D36EA7"/>
    <w:rsid w:val="00D55680"/>
    <w:rsid w:val="00D57ED6"/>
    <w:rsid w:val="00D67453"/>
    <w:rsid w:val="00D73817"/>
    <w:rsid w:val="00DA6B49"/>
    <w:rsid w:val="00DD380E"/>
    <w:rsid w:val="00DD44FE"/>
    <w:rsid w:val="00DE542F"/>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E1370"/>
    <w:rsid w:val="00EF42E5"/>
    <w:rsid w:val="00EF5A32"/>
    <w:rsid w:val="00F11371"/>
    <w:rsid w:val="00F41071"/>
    <w:rsid w:val="00F77F5F"/>
    <w:rsid w:val="00F86190"/>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EE1370"/>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EE1370"/>
    <w:pPr>
      <w:keepNext/>
      <w:keepLines/>
      <w:spacing w:before="400"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EE1370"/>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EE1370"/>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unhideWhenUsed/>
    <w:qFormat/>
    <w:rsid w:val="00EE1370"/>
    <w:pPr>
      <w:outlineLvl w:val="3"/>
    </w:pPr>
  </w:style>
  <w:style w:type="paragraph" w:styleId="Heading5">
    <w:name w:val="heading 5"/>
    <w:aliases w:val="سرصفحه 5"/>
    <w:basedOn w:val="Normal"/>
    <w:next w:val="Normal"/>
    <w:link w:val="Heading5Char"/>
    <w:autoRedefine/>
    <w:uiPriority w:val="9"/>
    <w:semiHidden/>
    <w:unhideWhenUsed/>
    <w:qFormat/>
    <w:rsid w:val="00EE1370"/>
    <w:pPr>
      <w:keepNext/>
      <w:keepLines/>
      <w:spacing w:before="180" w:after="0"/>
      <w:ind w:firstLine="0"/>
      <w:outlineLvl w:val="4"/>
    </w:pPr>
    <w:rPr>
      <w:rFonts w:ascii="Cambria" w:eastAsiaTheme="minorEastAsia"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EE1370"/>
    <w:pPr>
      <w:keepNext/>
      <w:keepLines/>
      <w:spacing w:before="120" w:after="0"/>
      <w:ind w:firstLine="0"/>
      <w:outlineLvl w:val="5"/>
    </w:pPr>
    <w:rPr>
      <w:rFonts w:ascii="Cambria" w:eastAsiaTheme="minorEastAsia"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EE1370"/>
    <w:pPr>
      <w:keepNext/>
      <w:keepLines/>
      <w:spacing w:before="120" w:after="0"/>
      <w:ind w:firstLine="0"/>
      <w:outlineLvl w:val="6"/>
    </w:pPr>
    <w:rPr>
      <w:rFonts w:ascii="Cambria" w:eastAsiaTheme="minorEastAsia" w:hAnsi="Cambria"/>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EE1370"/>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EE1370"/>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
    <w:link w:val="Heading4"/>
    <w:uiPriority w:val="9"/>
    <w:rsid w:val="00EE1370"/>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EE1370"/>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EE1370"/>
    <w:rPr>
      <w:rFonts w:ascii="Cambria" w:eastAsiaTheme="minorEastAsia" w:hAnsi="Cambria" w:cs="2  Badr"/>
      <w:bCs/>
      <w:szCs w:val="36"/>
    </w:rPr>
  </w:style>
  <w:style w:type="character" w:customStyle="1" w:styleId="Heading6Char">
    <w:name w:val="Heading 6 Char"/>
    <w:aliases w:val="سرصفحه 6 Char"/>
    <w:link w:val="Heading6"/>
    <w:uiPriority w:val="9"/>
    <w:semiHidden/>
    <w:rsid w:val="00EE1370"/>
    <w:rPr>
      <w:rFonts w:ascii="Cambria" w:eastAsiaTheme="minorEastAsia" w:hAnsi="Cambria" w:cs="2  Badr"/>
      <w:bCs/>
      <w:i/>
      <w:szCs w:val="34"/>
    </w:rPr>
  </w:style>
  <w:style w:type="character" w:customStyle="1" w:styleId="Heading7Char">
    <w:name w:val="Heading 7 Char"/>
    <w:aliases w:val="سرصفحه 7 Char"/>
    <w:link w:val="Heading7"/>
    <w:uiPriority w:val="9"/>
    <w:semiHidden/>
    <w:rsid w:val="00EE1370"/>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EE1370"/>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EE1370"/>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EE1370"/>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EE1370"/>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EE1370"/>
    <w:pPr>
      <w:spacing w:after="0"/>
      <w:ind w:left="658"/>
    </w:pPr>
  </w:style>
  <w:style w:type="paragraph" w:styleId="TOC3">
    <w:name w:val="toc 3"/>
    <w:aliases w:val="فهرست مطالب 3"/>
    <w:basedOn w:val="Normal"/>
    <w:next w:val="Normal"/>
    <w:autoRedefine/>
    <w:uiPriority w:val="39"/>
    <w:semiHidden/>
    <w:unhideWhenUsed/>
    <w:qFormat/>
    <w:rsid w:val="00EE1370"/>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EE1370"/>
    <w:pPr>
      <w:spacing w:after="0"/>
      <w:ind w:left="879"/>
    </w:pPr>
  </w:style>
  <w:style w:type="paragraph" w:styleId="TOC6">
    <w:name w:val="toc 6"/>
    <w:aliases w:val="فهرست مطالب 6"/>
    <w:basedOn w:val="Normal"/>
    <w:next w:val="Normal"/>
    <w:autoRedefine/>
    <w:uiPriority w:val="39"/>
    <w:semiHidden/>
    <w:unhideWhenUsed/>
    <w:qFormat/>
    <w:rsid w:val="00EE1370"/>
    <w:pPr>
      <w:spacing w:after="0"/>
      <w:ind w:left="1100"/>
    </w:pPr>
  </w:style>
  <w:style w:type="character" w:styleId="Emphasis">
    <w:name w:val="Emphasis"/>
    <w:uiPriority w:val="20"/>
    <w:qFormat/>
    <w:rsid w:val="00EE1370"/>
    <w:rPr>
      <w:rFonts w:cs="2  Lotus"/>
      <w:i/>
      <w:iCs/>
      <w:color w:val="808080"/>
      <w:szCs w:val="32"/>
    </w:rPr>
  </w:style>
  <w:style w:type="character" w:customStyle="1" w:styleId="Heading1Char">
    <w:name w:val="Heading 1 Char"/>
    <w:aliases w:val="عنوان 1 Char,سرفصل1 Char"/>
    <w:link w:val="Heading1"/>
    <w:uiPriority w:val="9"/>
    <w:rsid w:val="00EE1370"/>
    <w:rPr>
      <w:rFonts w:ascii="Cambria" w:hAnsi="Cambria" w:cs="2  Badr"/>
      <w:b/>
      <w:sz w:val="28"/>
      <w:szCs w:val="44"/>
    </w:rPr>
  </w:style>
  <w:style w:type="character" w:customStyle="1" w:styleId="Heading2Char">
    <w:name w:val="Heading 2 Char"/>
    <w:aliases w:val="عنوان 2 Char,سرفصل2 Char"/>
    <w:link w:val="Heading2"/>
    <w:uiPriority w:val="9"/>
    <w:rsid w:val="00EE1370"/>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EE1370"/>
    <w:pPr>
      <w:spacing w:before="480"/>
      <w:ind w:firstLine="284"/>
      <w:outlineLvl w:val="9"/>
    </w:pPr>
    <w:rPr>
      <w:rFonts w:eastAsiaTheme="majorEastAsia" w:cs="Times New Roman"/>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EE1370"/>
    <w:pPr>
      <w:numPr>
        <w:ilvl w:val="1"/>
      </w:numPr>
      <w:spacing w:after="240"/>
      <w:ind w:firstLine="284"/>
      <w:jc w:val="center"/>
    </w:pPr>
    <w:rPr>
      <w:rFonts w:ascii="Cambria" w:eastAsiaTheme="majorEastAsia" w:hAnsi="Cambria" w:cs="Karim"/>
      <w:i/>
      <w:spacing w:val="15"/>
      <w:sz w:val="24"/>
      <w:szCs w:val="60"/>
    </w:rPr>
  </w:style>
  <w:style w:type="character" w:customStyle="1" w:styleId="SubtitleChar">
    <w:name w:val="Subtitle Char"/>
    <w:aliases w:val="زیر نویس Char"/>
    <w:link w:val="Subtitle"/>
    <w:uiPriority w:val="11"/>
    <w:rsid w:val="00EE1370"/>
    <w:rPr>
      <w:rFonts w:ascii="Cambria" w:eastAsiaTheme="majorEastAsia" w:hAnsi="Cambria" w:cs="Karim"/>
      <w:i/>
      <w:spacing w:val="15"/>
      <w:sz w:val="24"/>
      <w:szCs w:val="60"/>
    </w:rPr>
  </w:style>
  <w:style w:type="paragraph" w:styleId="Title">
    <w:name w:val="Title"/>
    <w:basedOn w:val="Normal"/>
    <w:next w:val="Normal"/>
    <w:link w:val="TitleChar"/>
    <w:autoRedefine/>
    <w:uiPriority w:val="10"/>
    <w:qFormat/>
    <w:rsid w:val="00EE1370"/>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EE1370"/>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EE1370"/>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EE1370"/>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EE1370"/>
    <w:pPr>
      <w:ind w:left="1134" w:firstLine="0"/>
    </w:pPr>
    <w:rPr>
      <w:rFonts w:cs="2  Lotus"/>
      <w:szCs w:val="28"/>
    </w:rPr>
  </w:style>
  <w:style w:type="paragraph" w:styleId="Quote">
    <w:name w:val="Quote"/>
    <w:basedOn w:val="Normal"/>
    <w:next w:val="Normal"/>
    <w:link w:val="QuoteChar"/>
    <w:autoRedefine/>
    <w:uiPriority w:val="29"/>
    <w:qFormat/>
    <w:rsid w:val="00EE1370"/>
    <w:pPr>
      <w:spacing w:before="120" w:after="240"/>
      <w:ind w:left="1134" w:firstLine="0"/>
    </w:pPr>
    <w:rPr>
      <w:rFonts w:cs="B Lotus"/>
      <w:i/>
      <w:sz w:val="20"/>
      <w:szCs w:val="30"/>
    </w:rPr>
  </w:style>
  <w:style w:type="character" w:customStyle="1" w:styleId="QuoteChar">
    <w:name w:val="Quote Char"/>
    <w:link w:val="Quote"/>
    <w:uiPriority w:val="29"/>
    <w:rsid w:val="00EE1370"/>
    <w:rPr>
      <w:rFonts w:cs="B Lotus"/>
      <w:i/>
      <w:szCs w:val="30"/>
    </w:rPr>
  </w:style>
  <w:style w:type="paragraph" w:styleId="IntenseQuote">
    <w:name w:val="Intense Quote"/>
    <w:basedOn w:val="Normal"/>
    <w:next w:val="Normal"/>
    <w:link w:val="IntenseQuoteChar"/>
    <w:autoRedefine/>
    <w:uiPriority w:val="30"/>
    <w:qFormat/>
    <w:rsid w:val="00EE1370"/>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EE1370"/>
    <w:rPr>
      <w:rFonts w:cs="B Lotus"/>
      <w:b/>
      <w:bCs/>
      <w:i/>
      <w:szCs w:val="30"/>
    </w:rPr>
  </w:style>
  <w:style w:type="character" w:styleId="SubtleEmphasis">
    <w:name w:val="Subtle Emphasis"/>
    <w:uiPriority w:val="19"/>
    <w:qFormat/>
    <w:rsid w:val="00EE1370"/>
    <w:rPr>
      <w:rFonts w:cs="2  Lotus"/>
      <w:i/>
      <w:iCs/>
      <w:color w:val="4A442A"/>
      <w:szCs w:val="32"/>
      <w:u w:val="none"/>
    </w:rPr>
  </w:style>
  <w:style w:type="character" w:styleId="IntenseEmphasis">
    <w:name w:val="Intense Emphasis"/>
    <w:uiPriority w:val="21"/>
    <w:qFormat/>
    <w:rsid w:val="00EE1370"/>
    <w:rPr>
      <w:rFonts w:cs="2  Lotus"/>
      <w:b/>
      <w:i/>
      <w:iCs/>
      <w:color w:val="auto"/>
      <w:szCs w:val="32"/>
    </w:rPr>
  </w:style>
  <w:style w:type="character" w:styleId="SubtleReference">
    <w:name w:val="Subtle Reference"/>
    <w:aliases w:val="مرجع"/>
    <w:uiPriority w:val="31"/>
    <w:qFormat/>
    <w:rsid w:val="00EE1370"/>
    <w:rPr>
      <w:rFonts w:cs="2  Lotus"/>
      <w:smallCaps/>
      <w:color w:val="auto"/>
      <w:szCs w:val="28"/>
      <w:u w:val="single"/>
    </w:rPr>
  </w:style>
  <w:style w:type="character" w:styleId="IntenseReference">
    <w:name w:val="Intense Reference"/>
    <w:uiPriority w:val="32"/>
    <w:qFormat/>
    <w:rsid w:val="00EE1370"/>
    <w:rPr>
      <w:rFonts w:cs="2  Lotus"/>
      <w:b/>
      <w:bCs/>
      <w:smallCaps/>
      <w:color w:val="auto"/>
      <w:spacing w:val="5"/>
      <w:szCs w:val="28"/>
      <w:u w:val="single"/>
    </w:rPr>
  </w:style>
  <w:style w:type="character" w:styleId="BookTitle">
    <w:name w:val="Book Title"/>
    <w:uiPriority w:val="33"/>
    <w:qFormat/>
    <w:rsid w:val="00EE1370"/>
    <w:rPr>
      <w:rFonts w:cs="2  Titr"/>
      <w:b/>
      <w:bCs/>
      <w:smallCaps/>
      <w:spacing w:val="5"/>
      <w:szCs w:val="100"/>
    </w:rPr>
  </w:style>
  <w:style w:type="character" w:customStyle="1" w:styleId="NoSpacingChar">
    <w:name w:val="No Spacing Char"/>
    <w:aliases w:val="متن عربي Char"/>
    <w:link w:val="NoSpacing"/>
    <w:uiPriority w:val="1"/>
    <w:rsid w:val="00EE1370"/>
    <w:rPr>
      <w:rFonts w:cs="2  Badr"/>
      <w:sz w:val="72"/>
      <w:szCs w:val="32"/>
    </w:rPr>
  </w:style>
  <w:style w:type="paragraph" w:styleId="Caption">
    <w:name w:val="caption"/>
    <w:basedOn w:val="Normal"/>
    <w:next w:val="Normal"/>
    <w:uiPriority w:val="35"/>
    <w:semiHidden/>
    <w:unhideWhenUsed/>
    <w:qFormat/>
    <w:rsid w:val="00EE1370"/>
    <w:rPr>
      <w:b/>
      <w:bCs/>
      <w:sz w:val="20"/>
      <w:szCs w:val="20"/>
    </w:rPr>
  </w:style>
  <w:style w:type="character" w:customStyle="1" w:styleId="ListParagraphChar">
    <w:name w:val="List Paragraph Char"/>
    <w:link w:val="ListParagraph"/>
    <w:uiPriority w:val="34"/>
    <w:rsid w:val="00EE1370"/>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3C54-F5AA-446E-AD52-4525CFB9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13</TotalTime>
  <Pages>4</Pages>
  <Words>897</Words>
  <Characters>5113</Characters>
  <Application>Microsoft Office Word</Application>
  <DocSecurity>0</DocSecurity>
  <Lines>42</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3</cp:revision>
  <cp:lastPrinted>2008-05-03T17:27:00Z</cp:lastPrinted>
  <dcterms:created xsi:type="dcterms:W3CDTF">2014-05-27T21:02:00Z</dcterms:created>
  <dcterms:modified xsi:type="dcterms:W3CDTF">2014-06-02T03:44:00Z</dcterms:modified>
</cp:coreProperties>
</file>