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EB" w:rsidRPr="00100C8A" w:rsidRDefault="00D40AEE" w:rsidP="00B911EB">
      <w:pPr>
        <w:bidi w:val="0"/>
        <w:spacing w:after="0"/>
        <w:ind w:firstLine="0"/>
        <w:contextualSpacing w:val="0"/>
        <w:jc w:val="center"/>
        <w:rPr>
          <w:rFonts w:ascii="Traditional Arabic" w:hAnsi="Traditional Arabic" w:cs="Traditional Arabic"/>
          <w:sz w:val="28"/>
          <w:rtl/>
        </w:rPr>
      </w:pPr>
      <w:bookmarkStart w:id="0" w:name="_GoBack"/>
      <w:r w:rsidRPr="00100C8A">
        <w:rPr>
          <w:rFonts w:ascii="Traditional Arabic" w:hAnsi="Traditional Arabic" w:cs="Traditional Arabic"/>
          <w:sz w:val="28"/>
          <w:rtl/>
        </w:rPr>
        <w:t>بسم‌الله</w:t>
      </w:r>
      <w:r w:rsidR="00B911EB" w:rsidRPr="00100C8A">
        <w:rPr>
          <w:rFonts w:ascii="Traditional Arabic" w:hAnsi="Traditional Arabic" w:cs="Traditional Arabic" w:hint="cs"/>
          <w:sz w:val="28"/>
          <w:rtl/>
        </w:rPr>
        <w:t xml:space="preserve"> الرحمن الرحیم</w:t>
      </w:r>
    </w:p>
    <w:p w:rsidR="00B911EB" w:rsidRPr="00100C8A" w:rsidRDefault="00B911EB" w:rsidP="00C41153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sz w:val="28"/>
          <w:rtl/>
        </w:rPr>
      </w:pPr>
    </w:p>
    <w:p w:rsidR="00C41153" w:rsidRPr="00100C8A" w:rsidRDefault="00C41153" w:rsidP="00C41153">
      <w:pPr>
        <w:pStyle w:val="TOC1"/>
        <w:rPr>
          <w:rFonts w:ascii="Traditional Arabic" w:hAnsi="Traditional Arabic" w:cs="Traditional Arabic"/>
          <w:noProof/>
          <w:szCs w:val="22"/>
          <w:lang w:bidi="ar-SA"/>
        </w:rPr>
      </w:pPr>
      <w:r w:rsidRPr="00100C8A">
        <w:rPr>
          <w:rFonts w:ascii="Traditional Arabic" w:hAnsi="Traditional Arabic" w:cs="Traditional Arabic"/>
          <w:sz w:val="28"/>
          <w:rtl/>
        </w:rPr>
        <w:fldChar w:fldCharType="begin"/>
      </w:r>
      <w:r w:rsidRPr="00100C8A">
        <w:rPr>
          <w:rFonts w:ascii="Traditional Arabic" w:hAnsi="Traditional Arabic" w:cs="Traditional Arabic"/>
          <w:sz w:val="28"/>
          <w:rtl/>
        </w:rPr>
        <w:instrText xml:space="preserve"> </w:instrText>
      </w:r>
      <w:r w:rsidRPr="00100C8A">
        <w:rPr>
          <w:rFonts w:ascii="Traditional Arabic" w:hAnsi="Traditional Arabic" w:cs="Traditional Arabic"/>
          <w:sz w:val="28"/>
        </w:rPr>
        <w:instrText>TOC</w:instrText>
      </w:r>
      <w:r w:rsidRPr="00100C8A">
        <w:rPr>
          <w:rFonts w:ascii="Traditional Arabic" w:hAnsi="Traditional Arabic" w:cs="Traditional Arabic"/>
          <w:sz w:val="28"/>
          <w:rtl/>
        </w:rPr>
        <w:instrText xml:space="preserve"> \</w:instrText>
      </w:r>
      <w:r w:rsidRPr="00100C8A">
        <w:rPr>
          <w:rFonts w:ascii="Traditional Arabic" w:hAnsi="Traditional Arabic" w:cs="Traditional Arabic"/>
          <w:sz w:val="28"/>
        </w:rPr>
        <w:instrText>o \h \z \u</w:instrText>
      </w:r>
      <w:r w:rsidRPr="00100C8A">
        <w:rPr>
          <w:rFonts w:ascii="Traditional Arabic" w:hAnsi="Traditional Arabic" w:cs="Traditional Arabic"/>
          <w:sz w:val="28"/>
          <w:rtl/>
        </w:rPr>
        <w:instrText xml:space="preserve"> </w:instrText>
      </w:r>
      <w:r w:rsidRPr="00100C8A">
        <w:rPr>
          <w:rFonts w:ascii="Traditional Arabic" w:hAnsi="Traditional Arabic" w:cs="Traditional Arabic"/>
          <w:sz w:val="28"/>
          <w:rtl/>
        </w:rPr>
        <w:fldChar w:fldCharType="separate"/>
      </w:r>
      <w:hyperlink w:anchor="_Toc443565034" w:history="1">
        <w:r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اشاره</w:t>
        </w:r>
        <w:r w:rsidRPr="00100C8A">
          <w:rPr>
            <w:rStyle w:val="Hyperlink"/>
            <w:rFonts w:ascii="Traditional Arabic" w:hAnsi="Traditional Arabic" w:cs="Traditional Arabic"/>
            <w:noProof/>
            <w:rtl/>
          </w:rPr>
          <w:t>:</w:t>
        </w:r>
        <w:r w:rsidRPr="00100C8A">
          <w:rPr>
            <w:rFonts w:ascii="Traditional Arabic" w:hAnsi="Traditional Arabic" w:cs="Traditional Arabic"/>
            <w:noProof/>
            <w:webHidden/>
          </w:rPr>
          <w:tab/>
        </w:r>
        <w:r w:rsidRPr="00100C8A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Pr="00100C8A">
          <w:rPr>
            <w:rFonts w:ascii="Traditional Arabic" w:hAnsi="Traditional Arabic" w:cs="Traditional Arabic"/>
            <w:noProof/>
            <w:webHidden/>
          </w:rPr>
          <w:instrText xml:space="preserve"> PAGEREF _Toc443565034 \h </w:instrText>
        </w:r>
        <w:r w:rsidRPr="00100C8A">
          <w:rPr>
            <w:rFonts w:ascii="Traditional Arabic" w:hAnsi="Traditional Arabic" w:cs="Traditional Arabic"/>
            <w:noProof/>
            <w:webHidden/>
          </w:rPr>
        </w:r>
        <w:r w:rsidRPr="00100C8A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Pr="00100C8A">
          <w:rPr>
            <w:rFonts w:ascii="Traditional Arabic" w:hAnsi="Traditional Arabic" w:cs="Traditional Arabic"/>
            <w:noProof/>
            <w:webHidden/>
          </w:rPr>
          <w:t>2</w:t>
        </w:r>
        <w:r w:rsidRPr="00100C8A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C41153" w:rsidRPr="00100C8A" w:rsidRDefault="00844CB0" w:rsidP="00C41153">
      <w:pPr>
        <w:pStyle w:val="TOC1"/>
        <w:rPr>
          <w:rFonts w:ascii="Traditional Arabic" w:hAnsi="Traditional Arabic" w:cs="Traditional Arabic"/>
          <w:noProof/>
          <w:szCs w:val="22"/>
          <w:lang w:bidi="ar-SA"/>
        </w:rPr>
      </w:pPr>
      <w:hyperlink w:anchor="_Toc443565035" w:history="1"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ولکن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هناک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قرائن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خاصه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تف</w:t>
        </w:r>
        <w:r w:rsidR="00C41153" w:rsidRPr="00100C8A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الرجحان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اح</w:t>
        </w:r>
        <w:r w:rsidR="00C41153" w:rsidRPr="00100C8A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اناً</w:t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tab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instrText xml:space="preserve"> PAGEREF _Toc443565035 \h </w:instrText>
        </w:r>
        <w:r w:rsidR="00C41153" w:rsidRPr="00100C8A">
          <w:rPr>
            <w:rFonts w:ascii="Traditional Arabic" w:hAnsi="Traditional Arabic" w:cs="Traditional Arabic"/>
            <w:noProof/>
            <w:webHidden/>
          </w:rPr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t>3</w:t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C41153" w:rsidRPr="00100C8A" w:rsidRDefault="00844CB0" w:rsidP="00C41153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lang w:bidi="ar-SA"/>
        </w:rPr>
      </w:pPr>
      <w:hyperlink w:anchor="_Toc443565036" w:history="1"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قاعده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اول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>:</w:t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tab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instrText xml:space="preserve"> PAGEREF _Toc443565036 \h </w:instrText>
        </w:r>
        <w:r w:rsidR="00C41153" w:rsidRPr="00100C8A">
          <w:rPr>
            <w:rFonts w:ascii="Traditional Arabic" w:hAnsi="Traditional Arabic" w:cs="Traditional Arabic"/>
            <w:noProof/>
            <w:webHidden/>
          </w:rPr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t>3</w:t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C41153" w:rsidRPr="00100C8A" w:rsidRDefault="00844CB0" w:rsidP="00C41153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Cs w:val="22"/>
          <w:lang w:bidi="ar-SA"/>
        </w:rPr>
      </w:pPr>
      <w:hyperlink w:anchor="_Toc443565037" w:history="1"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استثنائات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س</w:t>
        </w:r>
        <w:r w:rsidR="00C41153" w:rsidRPr="00100C8A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ره</w:t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tab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instrText xml:space="preserve"> PAGEREF _Toc443565037 \h </w:instrText>
        </w:r>
        <w:r w:rsidR="00C41153" w:rsidRPr="00100C8A">
          <w:rPr>
            <w:rFonts w:ascii="Traditional Arabic" w:hAnsi="Traditional Arabic" w:cs="Traditional Arabic"/>
            <w:noProof/>
            <w:webHidden/>
          </w:rPr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t>3</w:t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C41153" w:rsidRPr="00100C8A" w:rsidRDefault="00844CB0" w:rsidP="00C41153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Cs w:val="22"/>
          <w:lang w:bidi="ar-SA"/>
        </w:rPr>
      </w:pPr>
      <w:hyperlink w:anchor="_Toc443565038" w:history="1"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حالات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فضا</w:t>
        </w:r>
        <w:r w:rsidR="00C41153" w:rsidRPr="00100C8A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عبادات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از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متفاهم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عرف</w:t>
        </w:r>
        <w:r w:rsidR="00C41153" w:rsidRPr="00100C8A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tab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instrText xml:space="preserve"> PAGEREF _Toc443565038 \h </w:instrText>
        </w:r>
        <w:r w:rsidR="00C41153" w:rsidRPr="00100C8A">
          <w:rPr>
            <w:rFonts w:ascii="Traditional Arabic" w:hAnsi="Traditional Arabic" w:cs="Traditional Arabic"/>
            <w:noProof/>
            <w:webHidden/>
          </w:rPr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t>4</w:t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C41153" w:rsidRPr="00100C8A" w:rsidRDefault="00844CB0" w:rsidP="00C41153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Cs w:val="22"/>
          <w:lang w:bidi="ar-SA"/>
        </w:rPr>
      </w:pPr>
      <w:hyperlink w:anchor="_Toc443565039" w:history="1"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نکته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>:</w:t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tab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instrText xml:space="preserve"> PAGEREF _Toc443565039 \h </w:instrText>
        </w:r>
        <w:r w:rsidR="00C41153" w:rsidRPr="00100C8A">
          <w:rPr>
            <w:rFonts w:ascii="Traditional Arabic" w:hAnsi="Traditional Arabic" w:cs="Traditional Arabic"/>
            <w:noProof/>
            <w:webHidden/>
          </w:rPr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t>4</w:t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C41153" w:rsidRPr="00100C8A" w:rsidRDefault="00844CB0" w:rsidP="00C41153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lang w:bidi="ar-SA"/>
        </w:rPr>
      </w:pPr>
      <w:hyperlink w:anchor="_Toc443565040" w:history="1"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قاعده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دوم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>:</w:t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tab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instrText xml:space="preserve"> PAGEREF _Toc443565040 \h </w:instrText>
        </w:r>
        <w:r w:rsidR="00C41153" w:rsidRPr="00100C8A">
          <w:rPr>
            <w:rFonts w:ascii="Traditional Arabic" w:hAnsi="Traditional Arabic" w:cs="Traditional Arabic"/>
            <w:noProof/>
            <w:webHidden/>
          </w:rPr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t>4</w:t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C41153" w:rsidRPr="00100C8A" w:rsidRDefault="00844CB0" w:rsidP="00C41153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Cs w:val="22"/>
          <w:lang w:bidi="ar-SA"/>
        </w:rPr>
      </w:pPr>
      <w:hyperlink w:anchor="_Toc443565041" w:history="1"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نکته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>:</w:t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tab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instrText xml:space="preserve"> PAGEREF _Toc443565041 \h </w:instrText>
        </w:r>
        <w:r w:rsidR="00C41153" w:rsidRPr="00100C8A">
          <w:rPr>
            <w:rFonts w:ascii="Traditional Arabic" w:hAnsi="Traditional Arabic" w:cs="Traditional Arabic"/>
            <w:noProof/>
            <w:webHidden/>
          </w:rPr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t>5</w:t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C41153" w:rsidRPr="00100C8A" w:rsidRDefault="00844CB0" w:rsidP="00C41153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lang w:bidi="ar-SA"/>
        </w:rPr>
      </w:pPr>
      <w:hyperlink w:anchor="_Toc443565042" w:history="1"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قاعده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سوم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>:</w:t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tab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instrText xml:space="preserve"> PAGEREF _Toc443565042 \h </w:instrText>
        </w:r>
        <w:r w:rsidR="00C41153" w:rsidRPr="00100C8A">
          <w:rPr>
            <w:rFonts w:ascii="Traditional Arabic" w:hAnsi="Traditional Arabic" w:cs="Traditional Arabic"/>
            <w:noProof/>
            <w:webHidden/>
          </w:rPr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t>5</w:t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C41153" w:rsidRPr="00100C8A" w:rsidRDefault="00844CB0" w:rsidP="00C41153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lang w:bidi="ar-SA"/>
        </w:rPr>
      </w:pPr>
      <w:hyperlink w:anchor="_Toc443565043" w:history="1"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قاعده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چهارم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>:</w:t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tab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instrText xml:space="preserve"> PAGEREF _Toc443565043 \h </w:instrText>
        </w:r>
        <w:r w:rsidR="00C41153" w:rsidRPr="00100C8A">
          <w:rPr>
            <w:rFonts w:ascii="Traditional Arabic" w:hAnsi="Traditional Arabic" w:cs="Traditional Arabic"/>
            <w:noProof/>
            <w:webHidden/>
          </w:rPr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t>5</w:t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C41153" w:rsidRPr="00100C8A" w:rsidRDefault="00844CB0" w:rsidP="00C41153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lang w:bidi="ar-SA"/>
        </w:rPr>
      </w:pPr>
      <w:hyperlink w:anchor="_Toc443565044" w:history="1"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قاعده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پنجم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>:</w:t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tab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instrText xml:space="preserve"> PAGEREF _Toc443565044 \h </w:instrText>
        </w:r>
        <w:r w:rsidR="00C41153" w:rsidRPr="00100C8A">
          <w:rPr>
            <w:rFonts w:ascii="Traditional Arabic" w:hAnsi="Traditional Arabic" w:cs="Traditional Arabic"/>
            <w:noProof/>
            <w:webHidden/>
          </w:rPr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t>5</w:t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C41153" w:rsidRPr="00100C8A" w:rsidRDefault="00844CB0" w:rsidP="00C41153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Cs w:val="22"/>
          <w:lang w:bidi="ar-SA"/>
        </w:rPr>
      </w:pPr>
      <w:hyperlink w:anchor="_Toc443565045" w:history="1"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نکته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>:</w:t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tab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instrText xml:space="preserve"> PAGEREF _Toc443565045 \h </w:instrText>
        </w:r>
        <w:r w:rsidR="00C41153" w:rsidRPr="00100C8A">
          <w:rPr>
            <w:rFonts w:ascii="Traditional Arabic" w:hAnsi="Traditional Arabic" w:cs="Traditional Arabic"/>
            <w:noProof/>
            <w:webHidden/>
          </w:rPr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t>6</w:t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C41153" w:rsidRPr="00100C8A" w:rsidRDefault="00844CB0" w:rsidP="00C41153">
      <w:pPr>
        <w:pStyle w:val="TOC1"/>
        <w:rPr>
          <w:rFonts w:ascii="Traditional Arabic" w:hAnsi="Traditional Arabic" w:cs="Traditional Arabic"/>
          <w:noProof/>
          <w:szCs w:val="22"/>
          <w:lang w:bidi="ar-SA"/>
        </w:rPr>
      </w:pPr>
      <w:hyperlink w:anchor="_Toc443565046" w:history="1"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قرائن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قواعد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C41153" w:rsidRPr="00100C8A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ژه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>:</w:t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tab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instrText xml:space="preserve"> PAGEREF _Toc443565046 \h </w:instrText>
        </w:r>
        <w:r w:rsidR="00C41153" w:rsidRPr="00100C8A">
          <w:rPr>
            <w:rFonts w:ascii="Traditional Arabic" w:hAnsi="Traditional Arabic" w:cs="Traditional Arabic"/>
            <w:noProof/>
            <w:webHidden/>
          </w:rPr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t>6</w:t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C41153" w:rsidRPr="00100C8A" w:rsidRDefault="00844CB0" w:rsidP="00C41153">
      <w:pPr>
        <w:pStyle w:val="TOC1"/>
        <w:rPr>
          <w:rFonts w:ascii="Traditional Arabic" w:hAnsi="Traditional Arabic" w:cs="Traditional Arabic"/>
          <w:noProof/>
          <w:szCs w:val="22"/>
          <w:lang w:bidi="ar-SA"/>
        </w:rPr>
      </w:pPr>
      <w:hyperlink w:anchor="_Toc443565047" w:history="1"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خلاصه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C41153" w:rsidRPr="00100C8A">
          <w:rPr>
            <w:rStyle w:val="Hyperlink"/>
            <w:rFonts w:ascii="Traditional Arabic" w:hAnsi="Traditional Arabic" w:cs="Traditional Arabic" w:hint="eastAsia"/>
            <w:noProof/>
            <w:rtl/>
          </w:rPr>
          <w:t>بحث</w:t>
        </w:r>
        <w:r w:rsidR="00C41153" w:rsidRPr="00100C8A">
          <w:rPr>
            <w:rStyle w:val="Hyperlink"/>
            <w:rFonts w:ascii="Traditional Arabic" w:hAnsi="Traditional Arabic" w:cs="Traditional Arabic"/>
            <w:noProof/>
            <w:rtl/>
          </w:rPr>
          <w:t>:</w:t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tab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instrText xml:space="preserve"> PAGEREF _Toc443565047 \h </w:instrText>
        </w:r>
        <w:r w:rsidR="00C41153" w:rsidRPr="00100C8A">
          <w:rPr>
            <w:rFonts w:ascii="Traditional Arabic" w:hAnsi="Traditional Arabic" w:cs="Traditional Arabic"/>
            <w:noProof/>
            <w:webHidden/>
          </w:rPr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t>6</w:t>
        </w:r>
        <w:r w:rsidR="00C41153" w:rsidRPr="00100C8A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4334DF" w:rsidRPr="00100C8A" w:rsidRDefault="00C41153" w:rsidP="00B911EB">
      <w:pPr>
        <w:bidi w:val="0"/>
        <w:spacing w:after="0"/>
        <w:ind w:firstLine="0"/>
        <w:contextualSpacing w:val="0"/>
        <w:jc w:val="center"/>
        <w:rPr>
          <w:rFonts w:ascii="Traditional Arabic" w:hAnsi="Traditional Arabic" w:cs="Traditional Arabic"/>
          <w:sz w:val="28"/>
          <w:rtl/>
        </w:rPr>
      </w:pPr>
      <w:r w:rsidRPr="00100C8A">
        <w:rPr>
          <w:rFonts w:ascii="Traditional Arabic" w:hAnsi="Traditional Arabic" w:cs="Traditional Arabic"/>
          <w:sz w:val="28"/>
          <w:rtl/>
        </w:rPr>
        <w:fldChar w:fldCharType="end"/>
      </w:r>
    </w:p>
    <w:p w:rsidR="00C41153" w:rsidRPr="00100C8A" w:rsidRDefault="00C41153">
      <w:pPr>
        <w:bidi w:val="0"/>
        <w:spacing w:after="0"/>
        <w:ind w:firstLine="0"/>
        <w:contextualSpacing w:val="0"/>
        <w:jc w:val="left"/>
        <w:rPr>
          <w:rFonts w:ascii="Traditional Arabic" w:eastAsia="2  Lotus" w:hAnsi="Traditional Arabic" w:cs="Traditional Arabic"/>
          <w:bCs/>
          <w:sz w:val="28"/>
          <w:rtl/>
        </w:rPr>
      </w:pPr>
      <w:bookmarkStart w:id="1" w:name="_Toc443562010"/>
      <w:bookmarkStart w:id="2" w:name="_Toc443565034"/>
      <w:r w:rsidRPr="00100C8A">
        <w:rPr>
          <w:rFonts w:ascii="Traditional Arabic" w:hAnsi="Traditional Arabic" w:cs="Traditional Arabic"/>
          <w:rtl/>
        </w:rPr>
        <w:br w:type="page"/>
      </w:r>
    </w:p>
    <w:p w:rsidR="00100C8A" w:rsidRPr="00100C8A" w:rsidRDefault="00100C8A" w:rsidP="00100C8A">
      <w:pPr>
        <w:jc w:val="center"/>
        <w:rPr>
          <w:rFonts w:ascii="Traditional Arabic" w:hAnsi="Traditional Arabic" w:cs="Traditional Arabic"/>
        </w:rPr>
      </w:pPr>
      <w:bookmarkStart w:id="3" w:name="_Toc414410627"/>
      <w:bookmarkStart w:id="4" w:name="_Toc431614821"/>
      <w:bookmarkStart w:id="5" w:name="_Toc432101189"/>
      <w:r w:rsidRPr="00100C8A">
        <w:rPr>
          <w:rFonts w:ascii="Traditional Arabic" w:hAnsi="Traditional Arabic" w:cs="Traditional Arabic"/>
          <w:rtl/>
        </w:rPr>
        <w:lastRenderedPageBreak/>
        <w:t>بسم الله الرحمن الرحيم</w:t>
      </w:r>
    </w:p>
    <w:p w:rsidR="00100C8A" w:rsidRPr="00100C8A" w:rsidRDefault="00100C8A" w:rsidP="00100C8A">
      <w:pPr>
        <w:pStyle w:val="Heading2"/>
        <w:rPr>
          <w:rFonts w:ascii="Traditional Arabic" w:hAnsi="Traditional Arabic" w:cs="Traditional Arabic"/>
          <w:color w:val="FF0000"/>
        </w:rPr>
      </w:pPr>
      <w:r w:rsidRPr="00100C8A">
        <w:rPr>
          <w:rFonts w:ascii="Traditional Arabic" w:hAnsi="Traditional Arabic" w:cs="Traditional Arabic"/>
          <w:color w:val="FF0000"/>
          <w:rtl/>
        </w:rPr>
        <w:t>موضوع:</w:t>
      </w:r>
      <w:r w:rsidRPr="00100C8A">
        <w:rPr>
          <w:rFonts w:ascii="Traditional Arabic" w:hAnsi="Traditional Arabic" w:cs="Traditional Arabic"/>
          <w:rtl/>
        </w:rPr>
        <w:t xml:space="preserve"> اصول</w:t>
      </w:r>
      <w:r w:rsidRPr="00100C8A">
        <w:rPr>
          <w:rFonts w:ascii="Traditional Arabic" w:hAnsi="Traditional Arabic" w:cs="Traditional Arabic" w:hint="cs"/>
          <w:rtl/>
        </w:rPr>
        <w:t xml:space="preserve"> فقه </w:t>
      </w:r>
      <w:r w:rsidRPr="00100C8A">
        <w:rPr>
          <w:rFonts w:ascii="Traditional Arabic" w:hAnsi="Traditional Arabic" w:cs="Traditional Arabic"/>
          <w:rtl/>
        </w:rPr>
        <w:t xml:space="preserve">/ </w:t>
      </w:r>
      <w:r w:rsidRPr="00100C8A">
        <w:rPr>
          <w:rFonts w:ascii="Traditional Arabic" w:hAnsi="Traditional Arabic" w:cs="Traditional Arabic" w:hint="cs"/>
          <w:rtl/>
        </w:rPr>
        <w:t>مباحث الفاظ</w:t>
      </w:r>
      <w:r w:rsidRPr="00100C8A">
        <w:rPr>
          <w:rFonts w:ascii="Traditional Arabic" w:hAnsi="Traditional Arabic" w:cs="Traditional Arabic"/>
          <w:rtl/>
        </w:rPr>
        <w:t xml:space="preserve"> / </w:t>
      </w:r>
      <w:bookmarkEnd w:id="3"/>
      <w:bookmarkEnd w:id="4"/>
      <w:bookmarkEnd w:id="5"/>
      <w:r w:rsidRPr="00100C8A">
        <w:rPr>
          <w:rFonts w:ascii="Traditional Arabic" w:hAnsi="Traditional Arabic" w:cs="Traditional Arabic" w:hint="cs"/>
          <w:rtl/>
        </w:rPr>
        <w:t>اوامر</w:t>
      </w:r>
    </w:p>
    <w:p w:rsidR="00F729E7" w:rsidRPr="00100C8A" w:rsidRDefault="004334DF" w:rsidP="00B911EB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100C8A">
        <w:rPr>
          <w:rFonts w:ascii="Traditional Arabic" w:hAnsi="Traditional Arabic" w:cs="Traditional Arabic"/>
          <w:color w:val="FF0000"/>
          <w:rtl/>
        </w:rPr>
        <w:t>اشاره</w:t>
      </w:r>
      <w:r w:rsidR="0072258F" w:rsidRPr="00100C8A">
        <w:rPr>
          <w:rFonts w:ascii="Traditional Arabic" w:hAnsi="Traditional Arabic" w:cs="Traditional Arabic"/>
          <w:color w:val="FF0000"/>
          <w:rtl/>
        </w:rPr>
        <w:t>:</w:t>
      </w:r>
      <w:bookmarkEnd w:id="1"/>
      <w:bookmarkEnd w:id="2"/>
    </w:p>
    <w:p w:rsidR="000A69BA" w:rsidRPr="00100C8A" w:rsidRDefault="004334DF" w:rsidP="00B911EB">
      <w:pPr>
        <w:ind w:firstLine="0"/>
        <w:rPr>
          <w:rFonts w:ascii="Traditional Arabic" w:hAnsi="Traditional Arabic" w:cs="Traditional Arabic"/>
          <w:sz w:val="28"/>
          <w:rtl/>
        </w:rPr>
      </w:pPr>
      <w:r w:rsidRPr="00100C8A">
        <w:rPr>
          <w:rFonts w:ascii="Traditional Arabic" w:hAnsi="Traditional Arabic" w:cs="Traditional Arabic"/>
          <w:sz w:val="28"/>
          <w:rtl/>
        </w:rPr>
        <w:t xml:space="preserve">سیره به </w:t>
      </w:r>
      <w:r w:rsidR="0084004E" w:rsidRPr="00100C8A">
        <w:rPr>
          <w:rFonts w:ascii="Traditional Arabic" w:hAnsi="Traditional Arabic" w:cs="Traditional Arabic"/>
          <w:sz w:val="28"/>
          <w:rtl/>
        </w:rPr>
        <w:t xml:space="preserve">سیره </w:t>
      </w:r>
      <w:r w:rsidRPr="00100C8A">
        <w:rPr>
          <w:rFonts w:ascii="Traditional Arabic" w:hAnsi="Traditional Arabic" w:cs="Traditional Arabic"/>
          <w:sz w:val="28"/>
          <w:rtl/>
        </w:rPr>
        <w:t>فعلی و سیره ترکی</w:t>
      </w:r>
      <w:r w:rsidR="0084004E" w:rsidRPr="00100C8A">
        <w:rPr>
          <w:rFonts w:ascii="Traditional Arabic" w:hAnsi="Traditional Arabic" w:cs="Traditional Arabic"/>
          <w:sz w:val="28"/>
          <w:rtl/>
        </w:rPr>
        <w:t xml:space="preserve"> تقسیم </w:t>
      </w:r>
      <w:r w:rsidR="00D40AEE" w:rsidRPr="00100C8A">
        <w:rPr>
          <w:rFonts w:ascii="Traditional Arabic" w:hAnsi="Traditional Arabic" w:cs="Traditional Arabic"/>
          <w:sz w:val="28"/>
          <w:rtl/>
        </w:rPr>
        <w:t>م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ی‌شود</w:t>
      </w:r>
      <w:r w:rsidR="0084004E" w:rsidRPr="00100C8A">
        <w:rPr>
          <w:rFonts w:ascii="Traditional Arabic" w:hAnsi="Traditional Arabic" w:cs="Traditional Arabic"/>
          <w:sz w:val="28"/>
          <w:rtl/>
        </w:rPr>
        <w:t>،</w:t>
      </w:r>
      <w:r w:rsidRPr="00100C8A">
        <w:rPr>
          <w:rFonts w:ascii="Traditional Arabic" w:hAnsi="Traditional Arabic" w:cs="Traditional Arabic"/>
          <w:sz w:val="28"/>
          <w:rtl/>
        </w:rPr>
        <w:t xml:space="preserve"> در سیره فعلی و ایجابی بعد از طرح مشکلات</w:t>
      </w:r>
      <w:r w:rsidR="0084004E" w:rsidRPr="00100C8A">
        <w:rPr>
          <w:rFonts w:ascii="Traditional Arabic" w:hAnsi="Traditional Arabic" w:cs="Traditional Arabic"/>
          <w:sz w:val="28"/>
          <w:rtl/>
        </w:rPr>
        <w:t xml:space="preserve"> و </w:t>
      </w:r>
      <w:r w:rsidR="00597069" w:rsidRPr="00100C8A">
        <w:rPr>
          <w:rFonts w:ascii="Traditional Arabic" w:hAnsi="Traditional Arabic" w:cs="Traditional Arabic"/>
          <w:sz w:val="28"/>
          <w:rtl/>
        </w:rPr>
        <w:t>سؤالات</w:t>
      </w:r>
      <w:r w:rsidR="000030D3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Pr="00100C8A">
        <w:rPr>
          <w:rFonts w:ascii="Traditional Arabic" w:hAnsi="Traditional Arabic" w:cs="Traditional Arabic"/>
          <w:sz w:val="28"/>
          <w:rtl/>
        </w:rPr>
        <w:t xml:space="preserve">چند بحث </w:t>
      </w:r>
      <w:r w:rsidR="0084004E" w:rsidRPr="00100C8A">
        <w:rPr>
          <w:rFonts w:ascii="Traditional Arabic" w:hAnsi="Traditional Arabic" w:cs="Traditional Arabic"/>
          <w:sz w:val="28"/>
          <w:rtl/>
        </w:rPr>
        <w:t xml:space="preserve">وجود </w:t>
      </w:r>
      <w:r w:rsidR="000A69BA" w:rsidRPr="00100C8A">
        <w:rPr>
          <w:rFonts w:ascii="Traditional Arabic" w:hAnsi="Traditional Arabic" w:cs="Traditional Arabic"/>
          <w:sz w:val="28"/>
          <w:rtl/>
        </w:rPr>
        <w:t>داشت</w:t>
      </w:r>
      <w:r w:rsidR="0084004E" w:rsidRPr="00100C8A">
        <w:rPr>
          <w:rFonts w:ascii="Traditional Arabic" w:hAnsi="Traditional Arabic" w:cs="Traditional Arabic"/>
          <w:sz w:val="28"/>
          <w:rtl/>
        </w:rPr>
        <w:t>:</w:t>
      </w:r>
      <w:r w:rsidR="000A69BA" w:rsidRPr="00100C8A">
        <w:rPr>
          <w:rFonts w:ascii="Traditional Arabic" w:hAnsi="Traditional Arabic" w:cs="Traditional Arabic"/>
          <w:sz w:val="28"/>
          <w:rtl/>
        </w:rPr>
        <w:t xml:space="preserve"> بحث اول در استفاده نوع حکم بود </w:t>
      </w:r>
      <w:r w:rsidRPr="00100C8A">
        <w:rPr>
          <w:rFonts w:ascii="Traditional Arabic" w:hAnsi="Traditional Arabic" w:cs="Traditional Arabic"/>
          <w:sz w:val="28"/>
          <w:rtl/>
        </w:rPr>
        <w:t>و اینکه</w:t>
      </w:r>
      <w:r w:rsidR="000A69BA" w:rsidRPr="00100C8A">
        <w:rPr>
          <w:rFonts w:ascii="Traditional Arabic" w:hAnsi="Traditional Arabic" w:cs="Traditional Arabic"/>
          <w:sz w:val="28"/>
          <w:rtl/>
        </w:rPr>
        <w:t xml:space="preserve"> آ</w:t>
      </w:r>
      <w:r w:rsidR="0084004E" w:rsidRPr="00100C8A">
        <w:rPr>
          <w:rFonts w:ascii="Traditional Arabic" w:hAnsi="Traditional Arabic" w:cs="Traditional Arabic"/>
          <w:sz w:val="28"/>
          <w:rtl/>
        </w:rPr>
        <w:t>یا</w:t>
      </w:r>
      <w:r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D40AEE" w:rsidRPr="00100C8A">
        <w:rPr>
          <w:rFonts w:ascii="Traditional Arabic" w:hAnsi="Traditional Arabic" w:cs="Traditional Arabic"/>
          <w:sz w:val="28"/>
          <w:rtl/>
        </w:rPr>
        <w:t>م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ی‌شود</w:t>
      </w:r>
      <w:r w:rsidRPr="00100C8A">
        <w:rPr>
          <w:rFonts w:ascii="Traditional Arabic" w:hAnsi="Traditional Arabic" w:cs="Traditional Arabic"/>
          <w:sz w:val="28"/>
          <w:rtl/>
        </w:rPr>
        <w:t xml:space="preserve"> از سیره رجحان را استفاده کرد یا نه؟</w:t>
      </w:r>
    </w:p>
    <w:p w:rsidR="00E46D73" w:rsidRPr="00100C8A" w:rsidRDefault="004334DF" w:rsidP="00B911EB">
      <w:pPr>
        <w:ind w:firstLine="0"/>
        <w:rPr>
          <w:rFonts w:ascii="Traditional Arabic" w:hAnsi="Traditional Arabic" w:cs="Traditional Arabic"/>
          <w:sz w:val="28"/>
          <w:rtl/>
        </w:rPr>
      </w:pPr>
      <w:r w:rsidRPr="00100C8A">
        <w:rPr>
          <w:rFonts w:ascii="Traditional Arabic" w:hAnsi="Traditional Arabic" w:cs="Traditional Arabic"/>
          <w:sz w:val="28"/>
          <w:rtl/>
        </w:rPr>
        <w:t xml:space="preserve">ابتدا </w:t>
      </w:r>
      <w:r w:rsidR="006826B3" w:rsidRPr="00100C8A">
        <w:rPr>
          <w:rFonts w:ascii="Traditional Arabic" w:hAnsi="Traditional Arabic" w:cs="Traditional Arabic"/>
          <w:sz w:val="28"/>
          <w:rtl/>
        </w:rPr>
        <w:t xml:space="preserve">گفته </w:t>
      </w:r>
      <w:r w:rsidR="00D40AEE" w:rsidRPr="00100C8A">
        <w:rPr>
          <w:rFonts w:ascii="Traditional Arabic" w:hAnsi="Traditional Arabic" w:cs="Traditional Arabic"/>
          <w:sz w:val="28"/>
          <w:rtl/>
        </w:rPr>
        <w:t>م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ی‌شود</w:t>
      </w:r>
      <w:r w:rsidRPr="00100C8A">
        <w:rPr>
          <w:rFonts w:ascii="Traditional Arabic" w:hAnsi="Traditional Arabic" w:cs="Traditional Arabic"/>
          <w:sz w:val="28"/>
          <w:rtl/>
        </w:rPr>
        <w:t xml:space="preserve"> که مبانی ما در بحث عصمت و </w:t>
      </w:r>
      <w:r w:rsidR="00D40AEE" w:rsidRPr="00100C8A">
        <w:rPr>
          <w:rFonts w:ascii="Traditional Arabic" w:hAnsi="Traditional Arabic" w:cs="Traditional Arabic"/>
          <w:sz w:val="28"/>
          <w:rtl/>
        </w:rPr>
        <w:t>مباحث</w:t>
      </w:r>
      <w:r w:rsidRPr="00100C8A">
        <w:rPr>
          <w:rFonts w:ascii="Traditional Arabic" w:hAnsi="Traditional Arabic" w:cs="Traditional Arabic"/>
          <w:sz w:val="28"/>
          <w:rtl/>
        </w:rPr>
        <w:t xml:space="preserve"> کلامی در استخراج مدلول حکمی و فقهی از سیره </w:t>
      </w:r>
      <w:r w:rsidR="00D40AEE" w:rsidRPr="00100C8A">
        <w:rPr>
          <w:rFonts w:ascii="Traditional Arabic" w:hAnsi="Traditional Arabic" w:cs="Traditional Arabic"/>
          <w:sz w:val="28"/>
          <w:rtl/>
        </w:rPr>
        <w:t>مؤثر</w:t>
      </w:r>
      <w:r w:rsidR="0084004E" w:rsidRPr="00100C8A">
        <w:rPr>
          <w:rFonts w:ascii="Traditional Arabic" w:hAnsi="Traditional Arabic" w:cs="Traditional Arabic"/>
          <w:sz w:val="28"/>
          <w:rtl/>
        </w:rPr>
        <w:t xml:space="preserve"> است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84004E" w:rsidRPr="00100C8A">
        <w:rPr>
          <w:rFonts w:ascii="Traditional Arabic" w:hAnsi="Traditional Arabic" w:cs="Traditional Arabic"/>
          <w:sz w:val="28"/>
          <w:rtl/>
        </w:rPr>
        <w:t xml:space="preserve">و </w:t>
      </w:r>
      <w:r w:rsidRPr="00100C8A">
        <w:rPr>
          <w:rFonts w:ascii="Traditional Arabic" w:hAnsi="Traditional Arabic" w:cs="Traditional Arabic"/>
          <w:sz w:val="28"/>
          <w:rtl/>
        </w:rPr>
        <w:t>یکی از جاهایی که مبانی کلا</w:t>
      </w:r>
      <w:r w:rsidR="00C60627" w:rsidRPr="00100C8A">
        <w:rPr>
          <w:rFonts w:ascii="Traditional Arabic" w:hAnsi="Traditional Arabic" w:cs="Traditional Arabic"/>
          <w:sz w:val="28"/>
          <w:rtl/>
        </w:rPr>
        <w:t xml:space="preserve">می در اصول و فقه </w:t>
      </w:r>
      <w:r w:rsidR="00D40AEE" w:rsidRPr="00100C8A">
        <w:rPr>
          <w:rFonts w:ascii="Traditional Arabic" w:hAnsi="Traditional Arabic" w:cs="Traditional Arabic"/>
          <w:sz w:val="28"/>
          <w:rtl/>
        </w:rPr>
        <w:t>تأث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یر</w:t>
      </w:r>
      <w:r w:rsidR="00C60627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D40AEE" w:rsidRPr="00100C8A">
        <w:rPr>
          <w:rFonts w:ascii="Traditional Arabic" w:hAnsi="Traditional Arabic" w:cs="Traditional Arabic"/>
          <w:sz w:val="28"/>
          <w:rtl/>
        </w:rPr>
        <w:t>م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ی‌گذارد</w:t>
      </w:r>
      <w:r w:rsidR="00C60627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84004E" w:rsidRPr="00100C8A">
        <w:rPr>
          <w:rFonts w:ascii="Traditional Arabic" w:hAnsi="Traditional Arabic" w:cs="Traditional Arabic"/>
          <w:sz w:val="28"/>
          <w:rtl/>
        </w:rPr>
        <w:t>همین بحث سیره است؛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بنابرا</w:t>
      </w:r>
      <w:r w:rsidR="00B911EB" w:rsidRPr="00100C8A">
        <w:rPr>
          <w:rFonts w:ascii="Traditional Arabic" w:hAnsi="Traditional Arabic" w:cs="Traditional Arabic" w:hint="cs"/>
          <w:sz w:val="28"/>
          <w:rtl/>
        </w:rPr>
        <w:t>ین</w:t>
      </w:r>
      <w:r w:rsidR="00E46D73" w:rsidRPr="00100C8A">
        <w:rPr>
          <w:rFonts w:ascii="Traditional Arabic" w:hAnsi="Traditional Arabic" w:cs="Traditional Arabic"/>
          <w:sz w:val="28"/>
          <w:rtl/>
        </w:rPr>
        <w:t xml:space="preserve"> در چند مورد بحث </w:t>
      </w:r>
      <w:r w:rsidR="00D40AEE" w:rsidRPr="00100C8A">
        <w:rPr>
          <w:rFonts w:ascii="Traditional Arabic" w:hAnsi="Traditional Arabic" w:cs="Traditional Arabic"/>
          <w:sz w:val="28"/>
          <w:rtl/>
        </w:rPr>
        <w:t>م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ی‌کنیم</w:t>
      </w:r>
      <w:r w:rsidR="00E46D73" w:rsidRPr="00100C8A">
        <w:rPr>
          <w:rFonts w:ascii="Traditional Arabic" w:hAnsi="Traditional Arabic" w:cs="Traditional Arabic"/>
          <w:sz w:val="28"/>
          <w:rtl/>
        </w:rPr>
        <w:t>:</w:t>
      </w:r>
    </w:p>
    <w:p w:rsidR="00E46D73" w:rsidRPr="00100C8A" w:rsidRDefault="00E46D73" w:rsidP="00B911EB">
      <w:pPr>
        <w:ind w:firstLine="0"/>
        <w:rPr>
          <w:rFonts w:ascii="Traditional Arabic" w:hAnsi="Traditional Arabic" w:cs="Traditional Arabic"/>
          <w:sz w:val="28"/>
          <w:rtl/>
        </w:rPr>
      </w:pPr>
      <w:r w:rsidRPr="00100C8A">
        <w:rPr>
          <w:rFonts w:ascii="Traditional Arabic" w:hAnsi="Traditional Arabic" w:cs="Traditional Arabic"/>
          <w:sz w:val="28"/>
          <w:rtl/>
        </w:rPr>
        <w:t xml:space="preserve">1- </w:t>
      </w:r>
      <w:r w:rsidR="0084004E" w:rsidRPr="00100C8A">
        <w:rPr>
          <w:rFonts w:ascii="Traditional Arabic" w:hAnsi="Traditional Arabic" w:cs="Traditional Arabic"/>
          <w:sz w:val="28"/>
          <w:rtl/>
        </w:rPr>
        <w:t xml:space="preserve">معنای </w:t>
      </w:r>
      <w:r w:rsidR="00C60627" w:rsidRPr="00100C8A">
        <w:rPr>
          <w:rFonts w:ascii="Traditional Arabic" w:hAnsi="Traditional Arabic" w:cs="Traditional Arabic"/>
          <w:sz w:val="28"/>
          <w:rtl/>
        </w:rPr>
        <w:t xml:space="preserve">عصمت </w:t>
      </w:r>
      <w:r w:rsidR="0084004E" w:rsidRPr="00100C8A">
        <w:rPr>
          <w:rFonts w:ascii="Traditional Arabic" w:hAnsi="Traditional Arabic" w:cs="Traditional Arabic"/>
          <w:sz w:val="28"/>
          <w:rtl/>
        </w:rPr>
        <w:t>چیست؟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D40AEE" w:rsidRPr="00100C8A">
        <w:rPr>
          <w:rFonts w:ascii="Traditional Arabic" w:hAnsi="Traditional Arabic" w:cs="Traditional Arabic"/>
          <w:sz w:val="28"/>
          <w:rtl/>
        </w:rPr>
        <w:t>شأن</w:t>
      </w:r>
      <w:r w:rsidR="00C60627" w:rsidRPr="00100C8A">
        <w:rPr>
          <w:rFonts w:ascii="Traditional Arabic" w:hAnsi="Traditional Arabic" w:cs="Traditional Arabic"/>
          <w:sz w:val="28"/>
          <w:rtl/>
        </w:rPr>
        <w:t xml:space="preserve"> امام چه </w:t>
      </w:r>
      <w:r w:rsidR="00D40AEE" w:rsidRPr="00100C8A">
        <w:rPr>
          <w:rFonts w:ascii="Traditional Arabic" w:hAnsi="Traditional Arabic" w:cs="Traditional Arabic"/>
          <w:sz w:val="28"/>
          <w:rtl/>
        </w:rPr>
        <w:t>شأن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</w:t>
      </w:r>
      <w:r w:rsidR="00C60627" w:rsidRPr="00100C8A">
        <w:rPr>
          <w:rFonts w:ascii="Traditional Arabic" w:hAnsi="Traditional Arabic" w:cs="Traditional Arabic"/>
          <w:sz w:val="28"/>
          <w:rtl/>
        </w:rPr>
        <w:t xml:space="preserve"> است</w:t>
      </w:r>
      <w:r w:rsidR="0084004E" w:rsidRPr="00100C8A">
        <w:rPr>
          <w:rFonts w:ascii="Traditional Arabic" w:hAnsi="Traditional Arabic" w:cs="Traditional Arabic"/>
          <w:sz w:val="28"/>
          <w:rtl/>
        </w:rPr>
        <w:t>؟</w:t>
      </w:r>
      <w:r w:rsidR="00C60627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D40AEE" w:rsidRPr="00100C8A">
        <w:rPr>
          <w:rFonts w:ascii="Traditional Arabic" w:hAnsi="Traditional Arabic" w:cs="Traditional Arabic"/>
          <w:sz w:val="28"/>
          <w:rtl/>
        </w:rPr>
        <w:t>آ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یا</w:t>
      </w:r>
      <w:r w:rsidR="00C60627" w:rsidRPr="00100C8A">
        <w:rPr>
          <w:rFonts w:ascii="Traditional Arabic" w:hAnsi="Traditional Arabic" w:cs="Traditional Arabic"/>
          <w:sz w:val="28"/>
          <w:rtl/>
        </w:rPr>
        <w:t xml:space="preserve"> امام در مقام </w:t>
      </w:r>
      <w:r w:rsidR="000030D3" w:rsidRPr="00100C8A">
        <w:rPr>
          <w:rFonts w:ascii="Traditional Arabic" w:hAnsi="Traditional Arabic" w:cs="Traditional Arabic"/>
          <w:sz w:val="28"/>
          <w:rtl/>
        </w:rPr>
        <w:t xml:space="preserve">تبلیغ احکام الله </w:t>
      </w:r>
      <w:r w:rsidR="00C60627" w:rsidRPr="00100C8A">
        <w:rPr>
          <w:rFonts w:ascii="Traditional Arabic" w:hAnsi="Traditional Arabic" w:cs="Traditional Arabic"/>
          <w:sz w:val="28"/>
          <w:rtl/>
        </w:rPr>
        <w:t>معصوم است یا در همه شئون معصوم است</w:t>
      </w:r>
      <w:r w:rsidR="0084004E" w:rsidRPr="00100C8A">
        <w:rPr>
          <w:rFonts w:ascii="Traditional Arabic" w:hAnsi="Traditional Arabic" w:cs="Traditional Arabic"/>
          <w:sz w:val="28"/>
          <w:rtl/>
        </w:rPr>
        <w:t>؟</w:t>
      </w:r>
    </w:p>
    <w:p w:rsidR="00E46D73" w:rsidRPr="00100C8A" w:rsidRDefault="00C60627" w:rsidP="00B911EB">
      <w:pPr>
        <w:ind w:firstLine="0"/>
        <w:rPr>
          <w:rFonts w:ascii="Traditional Arabic" w:hAnsi="Traditional Arabic" w:cs="Traditional Arabic"/>
          <w:sz w:val="28"/>
          <w:rtl/>
        </w:rPr>
      </w:pPr>
      <w:r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0030D3" w:rsidRPr="00100C8A">
        <w:rPr>
          <w:rFonts w:ascii="Traditional Arabic" w:hAnsi="Traditional Arabic" w:cs="Traditional Arabic"/>
          <w:sz w:val="28"/>
          <w:rtl/>
        </w:rPr>
        <w:t>2-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Pr="00100C8A">
        <w:rPr>
          <w:rFonts w:ascii="Traditional Arabic" w:hAnsi="Traditional Arabic" w:cs="Traditional Arabic"/>
          <w:sz w:val="28"/>
          <w:rtl/>
        </w:rPr>
        <w:t xml:space="preserve">معصوم بودنش فقط </w:t>
      </w:r>
      <w:r w:rsidR="002F1AA8" w:rsidRPr="00100C8A">
        <w:rPr>
          <w:rFonts w:ascii="Traditional Arabic" w:hAnsi="Traditional Arabic" w:cs="Traditional Arabic"/>
          <w:sz w:val="28"/>
          <w:rtl/>
        </w:rPr>
        <w:t>نسبت به واجبات و محرمات است یا</w:t>
      </w:r>
      <w:r w:rsidRPr="00100C8A">
        <w:rPr>
          <w:rFonts w:ascii="Traditional Arabic" w:hAnsi="Traditional Arabic" w:cs="Traditional Arabic"/>
          <w:sz w:val="28"/>
          <w:rtl/>
        </w:rPr>
        <w:t xml:space="preserve"> مکروهات را </w:t>
      </w:r>
      <w:r w:rsidR="002F1AA8" w:rsidRPr="00100C8A">
        <w:rPr>
          <w:rFonts w:ascii="Traditional Arabic" w:hAnsi="Traditional Arabic" w:cs="Traditional Arabic"/>
          <w:sz w:val="28"/>
          <w:rtl/>
        </w:rPr>
        <w:t xml:space="preserve">هم </w:t>
      </w:r>
      <w:r w:rsidR="00D40AEE" w:rsidRPr="00100C8A">
        <w:rPr>
          <w:rFonts w:ascii="Traditional Arabic" w:hAnsi="Traditional Arabic" w:cs="Traditional Arabic"/>
          <w:sz w:val="28"/>
          <w:rtl/>
        </w:rPr>
        <w:t>م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ی‌گیرد</w:t>
      </w:r>
      <w:r w:rsidRPr="00100C8A">
        <w:rPr>
          <w:rFonts w:ascii="Traditional Arabic" w:hAnsi="Traditional Arabic" w:cs="Traditional Arabic"/>
          <w:sz w:val="28"/>
          <w:rtl/>
        </w:rPr>
        <w:t xml:space="preserve"> یا اینکه حتی مبا</w:t>
      </w:r>
      <w:r w:rsidR="002F1AA8" w:rsidRPr="00100C8A">
        <w:rPr>
          <w:rFonts w:ascii="Traditional Arabic" w:hAnsi="Traditional Arabic" w:cs="Traditional Arabic"/>
          <w:sz w:val="28"/>
          <w:rtl/>
        </w:rPr>
        <w:t>حا</w:t>
      </w:r>
      <w:r w:rsidRPr="00100C8A">
        <w:rPr>
          <w:rFonts w:ascii="Traditional Arabic" w:hAnsi="Traditional Arabic" w:cs="Traditional Arabic"/>
          <w:sz w:val="28"/>
          <w:rtl/>
        </w:rPr>
        <w:t xml:space="preserve">ت را </w:t>
      </w:r>
      <w:r w:rsidR="003B09E6" w:rsidRPr="00100C8A">
        <w:rPr>
          <w:rFonts w:ascii="Traditional Arabic" w:hAnsi="Traditional Arabic" w:cs="Traditional Arabic"/>
          <w:sz w:val="28"/>
          <w:rtl/>
        </w:rPr>
        <w:t xml:space="preserve">هم </w:t>
      </w:r>
      <w:r w:rsidR="00D40AEE" w:rsidRPr="00100C8A">
        <w:rPr>
          <w:rFonts w:ascii="Traditional Arabic" w:hAnsi="Traditional Arabic" w:cs="Traditional Arabic"/>
          <w:sz w:val="28"/>
          <w:rtl/>
        </w:rPr>
        <w:t>م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ی‌گیرد</w:t>
      </w:r>
      <w:r w:rsidRPr="00100C8A">
        <w:rPr>
          <w:rFonts w:ascii="Traditional Arabic" w:hAnsi="Traditional Arabic" w:cs="Traditional Arabic"/>
          <w:sz w:val="28"/>
          <w:rtl/>
        </w:rPr>
        <w:t xml:space="preserve"> و </w:t>
      </w:r>
      <w:r w:rsidR="003B09E6" w:rsidRPr="00100C8A">
        <w:rPr>
          <w:rFonts w:ascii="Traditional Arabic" w:hAnsi="Traditional Arabic" w:cs="Traditional Arabic"/>
          <w:sz w:val="28"/>
          <w:rtl/>
        </w:rPr>
        <w:t>فقط</w:t>
      </w:r>
      <w:r w:rsidRPr="00100C8A">
        <w:rPr>
          <w:rFonts w:ascii="Traditional Arabic" w:hAnsi="Traditional Arabic" w:cs="Traditional Arabic"/>
          <w:sz w:val="28"/>
          <w:rtl/>
        </w:rPr>
        <w:t xml:space="preserve"> راجح را </w:t>
      </w:r>
      <w:r w:rsidR="003B09E6" w:rsidRPr="00100C8A">
        <w:rPr>
          <w:rFonts w:ascii="Traditional Arabic" w:hAnsi="Traditional Arabic" w:cs="Traditional Arabic"/>
          <w:sz w:val="28"/>
          <w:rtl/>
        </w:rPr>
        <w:t>انجام بدهد</w:t>
      </w:r>
      <w:r w:rsidR="002F1AA8" w:rsidRPr="00100C8A">
        <w:rPr>
          <w:rFonts w:ascii="Traditional Arabic" w:hAnsi="Traditional Arabic" w:cs="Traditional Arabic"/>
          <w:sz w:val="28"/>
          <w:rtl/>
        </w:rPr>
        <w:t>؟</w:t>
      </w:r>
    </w:p>
    <w:p w:rsidR="009B5CE7" w:rsidRPr="00100C8A" w:rsidRDefault="00BE709A" w:rsidP="00B911EB">
      <w:pPr>
        <w:ind w:firstLine="0"/>
        <w:rPr>
          <w:rFonts w:ascii="Traditional Arabic" w:hAnsi="Traditional Arabic" w:cs="Traditional Arabic"/>
          <w:sz w:val="28"/>
          <w:rtl/>
        </w:rPr>
      </w:pPr>
      <w:r w:rsidRPr="00100C8A">
        <w:rPr>
          <w:rFonts w:ascii="Traditional Arabic" w:hAnsi="Traditional Arabic" w:cs="Traditional Arabic"/>
          <w:sz w:val="28"/>
          <w:rtl/>
        </w:rPr>
        <w:t xml:space="preserve">گفتیم که بعید نیست </w:t>
      </w:r>
      <w:r w:rsidR="00D40AEE" w:rsidRPr="00100C8A">
        <w:rPr>
          <w:rFonts w:ascii="Traditional Arabic" w:hAnsi="Traditional Arabic" w:cs="Traditional Arabic"/>
          <w:sz w:val="28"/>
          <w:rtl/>
        </w:rPr>
        <w:t>آنچه</w:t>
      </w:r>
      <w:r w:rsidRPr="00100C8A">
        <w:rPr>
          <w:rFonts w:ascii="Traditional Arabic" w:hAnsi="Traditional Arabic" w:cs="Traditional Arabic"/>
          <w:sz w:val="28"/>
          <w:rtl/>
        </w:rPr>
        <w:t xml:space="preserve"> در</w:t>
      </w:r>
      <w:r w:rsidR="003B09E6" w:rsidRPr="00100C8A">
        <w:rPr>
          <w:rFonts w:ascii="Traditional Arabic" w:hAnsi="Traditional Arabic" w:cs="Traditional Arabic"/>
          <w:sz w:val="28"/>
          <w:rtl/>
        </w:rPr>
        <w:t xml:space="preserve"> باب عصمت </w:t>
      </w:r>
      <w:r w:rsidR="00D40AEE" w:rsidRPr="00100C8A">
        <w:rPr>
          <w:rFonts w:ascii="Traditional Arabic" w:hAnsi="Traditional Arabic" w:cs="Traditional Arabic"/>
          <w:sz w:val="28"/>
          <w:rtl/>
        </w:rPr>
        <w:t>ازلحاظ</w:t>
      </w:r>
      <w:r w:rsidR="003B09E6" w:rsidRPr="00100C8A">
        <w:rPr>
          <w:rFonts w:ascii="Traditional Arabic" w:hAnsi="Traditional Arabic" w:cs="Traditional Arabic"/>
          <w:sz w:val="28"/>
          <w:rtl/>
        </w:rPr>
        <w:t xml:space="preserve"> مبنایی </w:t>
      </w:r>
      <w:r w:rsidR="00AB0631" w:rsidRPr="00100C8A">
        <w:rPr>
          <w:rFonts w:ascii="Traditional Arabic" w:hAnsi="Traditional Arabic" w:cs="Traditional Arabic"/>
          <w:sz w:val="28"/>
          <w:rtl/>
        </w:rPr>
        <w:t>است</w:t>
      </w:r>
      <w:r w:rsidR="006826B3" w:rsidRPr="00100C8A">
        <w:rPr>
          <w:rFonts w:ascii="Traditional Arabic" w:hAnsi="Traditional Arabic" w:cs="Traditional Arabic"/>
          <w:sz w:val="28"/>
          <w:rtl/>
        </w:rPr>
        <w:t>،</w:t>
      </w:r>
      <w:r w:rsidR="00AB0631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3B09E6" w:rsidRPr="00100C8A">
        <w:rPr>
          <w:rFonts w:ascii="Traditional Arabic" w:hAnsi="Traditional Arabic" w:cs="Traditional Arabic"/>
          <w:sz w:val="28"/>
          <w:rtl/>
        </w:rPr>
        <w:t xml:space="preserve">اقتضا </w:t>
      </w:r>
      <w:r w:rsidR="00D40AEE" w:rsidRPr="00100C8A">
        <w:rPr>
          <w:rFonts w:ascii="Traditional Arabic" w:hAnsi="Traditional Arabic" w:cs="Traditional Arabic"/>
          <w:sz w:val="28"/>
          <w:rtl/>
        </w:rPr>
        <w:t>م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ی‌کند</w:t>
      </w:r>
      <w:r w:rsidR="003B09E6" w:rsidRPr="00100C8A">
        <w:rPr>
          <w:rFonts w:ascii="Traditional Arabic" w:hAnsi="Traditional Arabic" w:cs="Traditional Arabic"/>
          <w:sz w:val="28"/>
          <w:rtl/>
        </w:rPr>
        <w:t xml:space="preserve"> که امام در همه </w:t>
      </w:r>
      <w:r w:rsidR="00D40AEE" w:rsidRPr="00100C8A">
        <w:rPr>
          <w:rFonts w:ascii="Traditional Arabic" w:hAnsi="Traditional Arabic" w:cs="Traditional Arabic"/>
          <w:sz w:val="28"/>
          <w:rtl/>
        </w:rPr>
        <w:t>شئون</w:t>
      </w:r>
      <w:r w:rsidR="003B09E6" w:rsidRPr="00100C8A">
        <w:rPr>
          <w:rFonts w:ascii="Traditional Arabic" w:hAnsi="Traditional Arabic" w:cs="Traditional Arabic"/>
          <w:sz w:val="28"/>
          <w:rtl/>
        </w:rPr>
        <w:t xml:space="preserve"> از عمد و خطا در حد و</w:t>
      </w:r>
      <w:r w:rsidR="00EC12C8" w:rsidRPr="00100C8A">
        <w:rPr>
          <w:rFonts w:ascii="Traditional Arabic" w:hAnsi="Traditional Arabic" w:cs="Traditional Arabic"/>
          <w:sz w:val="28"/>
          <w:rtl/>
        </w:rPr>
        <w:t>ا</w:t>
      </w:r>
      <w:r w:rsidR="003B09E6" w:rsidRPr="00100C8A">
        <w:rPr>
          <w:rFonts w:ascii="Traditional Arabic" w:hAnsi="Traditional Arabic" w:cs="Traditional Arabic"/>
          <w:sz w:val="28"/>
          <w:rtl/>
        </w:rPr>
        <w:t>جبات و محرمات</w:t>
      </w:r>
      <w:r w:rsidR="00AB0631" w:rsidRPr="00100C8A">
        <w:rPr>
          <w:rFonts w:ascii="Traditional Arabic" w:hAnsi="Traditional Arabic" w:cs="Traditional Arabic"/>
          <w:sz w:val="28"/>
          <w:rtl/>
        </w:rPr>
        <w:t xml:space="preserve"> و مکروهات </w:t>
      </w:r>
      <w:r w:rsidR="00597069" w:rsidRPr="00100C8A">
        <w:rPr>
          <w:rFonts w:ascii="Traditional Arabic" w:hAnsi="Traditional Arabic" w:cs="Traditional Arabic"/>
          <w:sz w:val="28"/>
          <w:rtl/>
        </w:rPr>
        <w:t>معصوم</w:t>
      </w:r>
      <w:r w:rsidR="00AB0631" w:rsidRPr="00100C8A">
        <w:rPr>
          <w:rFonts w:ascii="Traditional Arabic" w:hAnsi="Traditional Arabic" w:cs="Traditional Arabic"/>
          <w:sz w:val="28"/>
          <w:rtl/>
        </w:rPr>
        <w:t xml:space="preserve"> باشد</w:t>
      </w:r>
      <w:r w:rsidR="002F1AA8" w:rsidRPr="00100C8A">
        <w:rPr>
          <w:rFonts w:ascii="Traditional Arabic" w:hAnsi="Traditional Arabic" w:cs="Traditional Arabic"/>
          <w:sz w:val="28"/>
          <w:rtl/>
        </w:rPr>
        <w:t xml:space="preserve"> اما در مباح</w:t>
      </w:r>
      <w:r w:rsidR="003B09E6" w:rsidRPr="00100C8A">
        <w:rPr>
          <w:rFonts w:ascii="Traditional Arabic" w:hAnsi="Traditional Arabic" w:cs="Traditional Arabic"/>
          <w:sz w:val="28"/>
          <w:rtl/>
        </w:rPr>
        <w:t xml:space="preserve">ات اگر هم </w:t>
      </w:r>
      <w:r w:rsidR="002F1AA8" w:rsidRPr="00100C8A">
        <w:rPr>
          <w:rFonts w:ascii="Traditional Arabic" w:hAnsi="Traditional Arabic" w:cs="Traditional Arabic"/>
          <w:sz w:val="28"/>
          <w:rtl/>
        </w:rPr>
        <w:t>قائل باشیم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3B09E6" w:rsidRPr="00100C8A">
        <w:rPr>
          <w:rFonts w:ascii="Traditional Arabic" w:hAnsi="Traditional Arabic" w:cs="Traditional Arabic"/>
          <w:sz w:val="28"/>
          <w:rtl/>
        </w:rPr>
        <w:t xml:space="preserve">که </w:t>
      </w:r>
      <w:r w:rsidR="00AB0631" w:rsidRPr="00100C8A">
        <w:rPr>
          <w:rFonts w:ascii="Traditional Arabic" w:hAnsi="Traditional Arabic" w:cs="Traditional Arabic"/>
          <w:sz w:val="28"/>
          <w:rtl/>
        </w:rPr>
        <w:t xml:space="preserve">امام </w:t>
      </w:r>
      <w:r w:rsidR="003B09E6" w:rsidRPr="00100C8A">
        <w:rPr>
          <w:rFonts w:ascii="Traditional Arabic" w:hAnsi="Traditional Arabic" w:cs="Traditional Arabic"/>
          <w:sz w:val="28"/>
          <w:rtl/>
        </w:rPr>
        <w:t xml:space="preserve">رجحانی عمل </w:t>
      </w:r>
      <w:r w:rsidR="00D40AEE" w:rsidRPr="00100C8A">
        <w:rPr>
          <w:rFonts w:ascii="Traditional Arabic" w:hAnsi="Traditional Arabic" w:cs="Traditional Arabic"/>
          <w:sz w:val="28"/>
          <w:rtl/>
        </w:rPr>
        <w:t>م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ی‌کند</w:t>
      </w:r>
      <w:r w:rsidR="002F1AA8" w:rsidRPr="00100C8A">
        <w:rPr>
          <w:rFonts w:ascii="Traditional Arabic" w:hAnsi="Traditional Arabic" w:cs="Traditional Arabic"/>
          <w:sz w:val="28"/>
          <w:rtl/>
        </w:rPr>
        <w:t>،</w:t>
      </w:r>
      <w:r w:rsidR="003B09E6" w:rsidRPr="00100C8A">
        <w:rPr>
          <w:rFonts w:ascii="Traditional Arabic" w:hAnsi="Traditional Arabic" w:cs="Traditional Arabic"/>
          <w:sz w:val="28"/>
          <w:rtl/>
        </w:rPr>
        <w:t xml:space="preserve"> بیشتر به نیت است نه </w:t>
      </w:r>
      <w:r w:rsidR="00AB0631" w:rsidRPr="00100C8A">
        <w:rPr>
          <w:rFonts w:ascii="Traditional Arabic" w:hAnsi="Traditional Arabic" w:cs="Traditional Arabic"/>
          <w:sz w:val="28"/>
          <w:rtl/>
        </w:rPr>
        <w:t xml:space="preserve">اینکه </w:t>
      </w:r>
      <w:r w:rsidR="003B09E6" w:rsidRPr="00100C8A">
        <w:rPr>
          <w:rFonts w:ascii="Traditional Arabic" w:hAnsi="Traditional Arabic" w:cs="Traditional Arabic"/>
          <w:sz w:val="28"/>
          <w:rtl/>
        </w:rPr>
        <w:t xml:space="preserve">ذات عمل </w:t>
      </w:r>
      <w:r w:rsidR="00AB0631" w:rsidRPr="00100C8A">
        <w:rPr>
          <w:rFonts w:ascii="Traditional Arabic" w:hAnsi="Traditional Arabic" w:cs="Traditional Arabic"/>
          <w:sz w:val="28"/>
          <w:rtl/>
        </w:rPr>
        <w:t xml:space="preserve">رجحان داشته باشد، </w:t>
      </w:r>
      <w:r w:rsidRPr="00100C8A">
        <w:rPr>
          <w:rFonts w:ascii="Traditional Arabic" w:hAnsi="Traditional Arabic" w:cs="Traditional Arabic"/>
          <w:sz w:val="28"/>
          <w:rtl/>
        </w:rPr>
        <w:t>با توجه به این احتمالی که در با</w:t>
      </w:r>
      <w:r w:rsidR="003B09E6" w:rsidRPr="00100C8A">
        <w:rPr>
          <w:rFonts w:ascii="Traditional Arabic" w:hAnsi="Traditional Arabic" w:cs="Traditional Arabic"/>
          <w:sz w:val="28"/>
          <w:rtl/>
        </w:rPr>
        <w:t>ب عصمت دادیم</w:t>
      </w:r>
      <w:r w:rsidR="000030D3" w:rsidRPr="00100C8A">
        <w:rPr>
          <w:rFonts w:ascii="Traditional Arabic" w:hAnsi="Traditional Arabic" w:cs="Traditional Arabic"/>
          <w:sz w:val="28"/>
          <w:rtl/>
        </w:rPr>
        <w:t>،</w:t>
      </w:r>
      <w:r w:rsidR="003B09E6" w:rsidRPr="00100C8A">
        <w:rPr>
          <w:rFonts w:ascii="Traditional Arabic" w:hAnsi="Traditional Arabic" w:cs="Traditional Arabic"/>
          <w:sz w:val="28"/>
          <w:rtl/>
        </w:rPr>
        <w:t xml:space="preserve"> مبنای اصلی</w:t>
      </w:r>
      <w:r w:rsidR="00A16698" w:rsidRPr="00100C8A">
        <w:rPr>
          <w:rFonts w:ascii="Traditional Arabic" w:hAnsi="Traditional Arabic" w:cs="Traditional Arabic"/>
          <w:sz w:val="28"/>
          <w:rtl/>
        </w:rPr>
        <w:t xml:space="preserve"> اباحه</w:t>
      </w:r>
      <w:r w:rsidR="003B09E6" w:rsidRPr="00100C8A">
        <w:rPr>
          <w:rFonts w:ascii="Traditional Arabic" w:hAnsi="Traditional Arabic" w:cs="Traditional Arabic"/>
          <w:sz w:val="28"/>
          <w:rtl/>
        </w:rPr>
        <w:t xml:space="preserve"> است</w:t>
      </w:r>
      <w:r w:rsidR="00A16698" w:rsidRPr="00100C8A">
        <w:rPr>
          <w:rFonts w:ascii="Traditional Arabic" w:hAnsi="Traditional Arabic" w:cs="Traditional Arabic"/>
          <w:sz w:val="28"/>
          <w:rtl/>
        </w:rPr>
        <w:t xml:space="preserve">، </w:t>
      </w:r>
      <w:r w:rsidR="00597069" w:rsidRPr="00100C8A">
        <w:rPr>
          <w:rFonts w:ascii="Traditional Arabic" w:hAnsi="Traditional Arabic" w:cs="Traditional Arabic"/>
          <w:sz w:val="28"/>
          <w:rtl/>
        </w:rPr>
        <w:t>اباحه بال</w:t>
      </w:r>
      <w:r w:rsidR="00912024" w:rsidRPr="00100C8A">
        <w:rPr>
          <w:rFonts w:ascii="Traditional Arabic" w:hAnsi="Traditional Arabic" w:cs="Traditional Arabic"/>
          <w:sz w:val="28"/>
          <w:rtl/>
        </w:rPr>
        <w:t>م</w:t>
      </w:r>
      <w:r w:rsidRPr="00100C8A">
        <w:rPr>
          <w:rFonts w:ascii="Traditional Arabic" w:hAnsi="Traditional Arabic" w:cs="Traditional Arabic"/>
          <w:sz w:val="28"/>
          <w:rtl/>
        </w:rPr>
        <w:t xml:space="preserve">عنی </w:t>
      </w:r>
      <w:r w:rsidR="00912024" w:rsidRPr="00100C8A">
        <w:rPr>
          <w:rFonts w:ascii="Traditional Arabic" w:hAnsi="Traditional Arabic" w:cs="Traditional Arabic"/>
          <w:sz w:val="28"/>
          <w:rtl/>
        </w:rPr>
        <w:t>ال</w:t>
      </w:r>
      <w:r w:rsidRPr="00100C8A">
        <w:rPr>
          <w:rFonts w:ascii="Traditional Arabic" w:hAnsi="Traditional Arabic" w:cs="Traditional Arabic"/>
          <w:sz w:val="28"/>
          <w:rtl/>
        </w:rPr>
        <w:t>عام که با استحباب</w:t>
      </w:r>
      <w:r w:rsidR="002F1AA8" w:rsidRPr="00100C8A">
        <w:rPr>
          <w:rFonts w:ascii="Traditional Arabic" w:hAnsi="Traditional Arabic" w:cs="Traditional Arabic"/>
          <w:sz w:val="28"/>
          <w:rtl/>
        </w:rPr>
        <w:t xml:space="preserve"> هم </w:t>
      </w:r>
      <w:r w:rsidR="00D40AEE" w:rsidRPr="00100C8A">
        <w:rPr>
          <w:rFonts w:ascii="Traditional Arabic" w:hAnsi="Traditional Arabic" w:cs="Traditional Arabic"/>
          <w:sz w:val="28"/>
          <w:rtl/>
        </w:rPr>
        <w:t>قابل‌جمع</w:t>
      </w:r>
      <w:r w:rsidR="002F1AA8" w:rsidRPr="00100C8A">
        <w:rPr>
          <w:rFonts w:ascii="Traditional Arabic" w:hAnsi="Traditional Arabic" w:cs="Traditional Arabic"/>
          <w:sz w:val="28"/>
          <w:rtl/>
        </w:rPr>
        <w:t xml:space="preserve"> است بنابرای</w:t>
      </w:r>
      <w:r w:rsidR="00912024" w:rsidRPr="00100C8A">
        <w:rPr>
          <w:rFonts w:ascii="Traditional Arabic" w:hAnsi="Traditional Arabic" w:cs="Traditional Arabic"/>
          <w:sz w:val="28"/>
          <w:rtl/>
        </w:rPr>
        <w:t>ن</w:t>
      </w:r>
      <w:r w:rsidR="003B09E6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912024" w:rsidRPr="00100C8A">
        <w:rPr>
          <w:rFonts w:ascii="Traditional Arabic" w:hAnsi="Traditional Arabic" w:cs="Traditional Arabic"/>
          <w:sz w:val="28"/>
          <w:rtl/>
        </w:rPr>
        <w:t>دست ما</w:t>
      </w:r>
      <w:r w:rsidR="003B09E6" w:rsidRPr="00100C8A">
        <w:rPr>
          <w:rFonts w:ascii="Traditional Arabic" w:hAnsi="Traditional Arabic" w:cs="Traditional Arabic"/>
          <w:sz w:val="28"/>
          <w:rtl/>
        </w:rPr>
        <w:t xml:space="preserve"> به یک قرینه </w:t>
      </w:r>
      <w:r w:rsidR="00D40AEE" w:rsidRPr="00100C8A">
        <w:rPr>
          <w:rFonts w:ascii="Traditional Arabic" w:hAnsi="Traditional Arabic" w:cs="Traditional Arabic"/>
          <w:sz w:val="28"/>
          <w:rtl/>
        </w:rPr>
        <w:t>عامه‌ا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</w:t>
      </w:r>
      <w:r w:rsidR="003B09E6" w:rsidRPr="00100C8A">
        <w:rPr>
          <w:rFonts w:ascii="Traditional Arabic" w:hAnsi="Traditional Arabic" w:cs="Traditional Arabic"/>
          <w:sz w:val="28"/>
          <w:rtl/>
        </w:rPr>
        <w:t xml:space="preserve"> در باب عص</w:t>
      </w:r>
      <w:r w:rsidR="000030D3" w:rsidRPr="00100C8A">
        <w:rPr>
          <w:rFonts w:ascii="Traditional Arabic" w:hAnsi="Traditional Arabic" w:cs="Traditional Arabic"/>
          <w:sz w:val="28"/>
          <w:rtl/>
        </w:rPr>
        <w:t>م</w:t>
      </w:r>
      <w:r w:rsidR="003B09E6" w:rsidRPr="00100C8A">
        <w:rPr>
          <w:rFonts w:ascii="Traditional Arabic" w:hAnsi="Traditional Arabic" w:cs="Traditional Arabic"/>
          <w:sz w:val="28"/>
          <w:rtl/>
        </w:rPr>
        <w:t>ت یا مباحث کلامی بند</w:t>
      </w:r>
      <w:r w:rsidR="00912024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3B09E6" w:rsidRPr="00100C8A">
        <w:rPr>
          <w:rFonts w:ascii="Traditional Arabic" w:hAnsi="Traditional Arabic" w:cs="Traditional Arabic"/>
          <w:sz w:val="28"/>
          <w:rtl/>
        </w:rPr>
        <w:t xml:space="preserve">نیست </w:t>
      </w:r>
      <w:r w:rsidR="00912024" w:rsidRPr="00100C8A">
        <w:rPr>
          <w:rFonts w:ascii="Traditional Arabic" w:hAnsi="Traditional Arabic" w:cs="Traditional Arabic"/>
          <w:sz w:val="28"/>
          <w:rtl/>
        </w:rPr>
        <w:t>تا اینکه</w:t>
      </w:r>
      <w:r w:rsidR="00E46D73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A16698" w:rsidRPr="00100C8A">
        <w:rPr>
          <w:rFonts w:ascii="Traditional Arabic" w:hAnsi="Traditional Arabic" w:cs="Traditional Arabic"/>
          <w:sz w:val="28"/>
          <w:rtl/>
        </w:rPr>
        <w:t>بگوییم</w:t>
      </w:r>
      <w:r w:rsidR="00912024" w:rsidRPr="00100C8A">
        <w:rPr>
          <w:rFonts w:ascii="Traditional Arabic" w:hAnsi="Traditional Arabic" w:cs="Traditional Arabic"/>
          <w:sz w:val="28"/>
          <w:rtl/>
        </w:rPr>
        <w:t>،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D40AEE" w:rsidRPr="00100C8A">
        <w:rPr>
          <w:rFonts w:ascii="Traditional Arabic" w:hAnsi="Traditional Arabic" w:cs="Traditional Arabic"/>
          <w:sz w:val="28"/>
          <w:rtl/>
        </w:rPr>
        <w:t>مثلاً</w:t>
      </w:r>
      <w:r w:rsidR="003B09E6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EC12C8" w:rsidRPr="00100C8A">
        <w:rPr>
          <w:rFonts w:ascii="Traditional Arabic" w:hAnsi="Traditional Arabic" w:cs="Traditional Arabic"/>
          <w:sz w:val="28"/>
          <w:rtl/>
        </w:rPr>
        <w:t xml:space="preserve">معنای </w:t>
      </w:r>
      <w:r w:rsidR="00B739B8" w:rsidRPr="00100C8A">
        <w:rPr>
          <w:rFonts w:ascii="Traditional Arabic" w:hAnsi="Traditional Arabic" w:cs="Traditional Arabic"/>
          <w:sz w:val="28"/>
          <w:rtl/>
        </w:rPr>
        <w:t xml:space="preserve">انجام دادن </w:t>
      </w:r>
      <w:r w:rsidR="00E46D73" w:rsidRPr="00100C8A">
        <w:rPr>
          <w:rFonts w:ascii="Traditional Arabic" w:hAnsi="Traditional Arabic" w:cs="Traditional Arabic"/>
          <w:sz w:val="28"/>
          <w:rtl/>
        </w:rPr>
        <w:t xml:space="preserve">امام </w:t>
      </w:r>
      <w:r w:rsidR="00D40AEE" w:rsidRPr="00100C8A">
        <w:rPr>
          <w:rFonts w:ascii="Traditional Arabic" w:hAnsi="Traditional Arabic" w:cs="Traditional Arabic"/>
          <w:sz w:val="28"/>
          <w:rtl/>
        </w:rPr>
        <w:t>عل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یه‌السلام</w:t>
      </w:r>
      <w:r w:rsidR="008E2F1C" w:rsidRPr="00100C8A">
        <w:rPr>
          <w:rFonts w:ascii="Traditional Arabic" w:hAnsi="Traditional Arabic" w:cs="Traditional Arabic"/>
          <w:sz w:val="28"/>
          <w:rtl/>
        </w:rPr>
        <w:t>،</w:t>
      </w:r>
      <w:r w:rsidR="00E46D73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B739B8" w:rsidRPr="00100C8A">
        <w:rPr>
          <w:rFonts w:ascii="Traditional Arabic" w:hAnsi="Traditional Arabic" w:cs="Traditional Arabic"/>
          <w:sz w:val="28"/>
          <w:rtl/>
        </w:rPr>
        <w:t>یعنی</w:t>
      </w:r>
      <w:r w:rsidR="00E46D73" w:rsidRPr="00100C8A">
        <w:rPr>
          <w:rFonts w:ascii="Traditional Arabic" w:hAnsi="Traditional Arabic" w:cs="Traditional Arabic"/>
          <w:sz w:val="28"/>
          <w:rtl/>
        </w:rPr>
        <w:t xml:space="preserve"> مستحب باشد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912024" w:rsidRPr="00100C8A">
        <w:rPr>
          <w:rFonts w:ascii="Traditional Arabic" w:hAnsi="Traditional Arabic" w:cs="Traditional Arabic"/>
          <w:sz w:val="28"/>
          <w:rtl/>
        </w:rPr>
        <w:t>یا حد</w:t>
      </w:r>
      <w:r w:rsidR="003B09E6" w:rsidRPr="00100C8A">
        <w:rPr>
          <w:rFonts w:ascii="Traditional Arabic" w:hAnsi="Traditional Arabic" w:cs="Traditional Arabic"/>
          <w:sz w:val="28"/>
          <w:rtl/>
        </w:rPr>
        <w:t xml:space="preserve">اقل راجح </w:t>
      </w:r>
      <w:r w:rsidR="00E46D73" w:rsidRPr="00100C8A">
        <w:rPr>
          <w:rFonts w:ascii="Traditional Arabic" w:hAnsi="Traditional Arabic" w:cs="Traditional Arabic"/>
          <w:sz w:val="28"/>
          <w:rtl/>
        </w:rPr>
        <w:t>باشد</w:t>
      </w:r>
      <w:r w:rsidR="00A16698" w:rsidRPr="00100C8A">
        <w:rPr>
          <w:rFonts w:ascii="Traditional Arabic" w:hAnsi="Traditional Arabic" w:cs="Traditional Arabic"/>
          <w:sz w:val="28"/>
          <w:rtl/>
        </w:rPr>
        <w:t>؛</w:t>
      </w:r>
      <w:r w:rsidR="00E46D73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A16698" w:rsidRPr="00100C8A">
        <w:rPr>
          <w:rFonts w:ascii="Traditional Arabic" w:hAnsi="Traditional Arabic" w:cs="Traditional Arabic"/>
          <w:sz w:val="28"/>
          <w:rtl/>
        </w:rPr>
        <w:t xml:space="preserve">خیر، </w:t>
      </w:r>
      <w:r w:rsidR="003B09E6" w:rsidRPr="00100C8A">
        <w:rPr>
          <w:rFonts w:ascii="Traditional Arabic" w:hAnsi="Traditional Arabic" w:cs="Traditional Arabic"/>
          <w:sz w:val="28"/>
          <w:rtl/>
        </w:rPr>
        <w:t>انجام دادن امام در مسا</w:t>
      </w:r>
      <w:r w:rsidR="000030D3" w:rsidRPr="00100C8A">
        <w:rPr>
          <w:rFonts w:ascii="Traditional Arabic" w:hAnsi="Traditional Arabic" w:cs="Traditional Arabic"/>
          <w:sz w:val="28"/>
          <w:rtl/>
        </w:rPr>
        <w:t>ئ</w:t>
      </w:r>
      <w:r w:rsidR="003B09E6" w:rsidRPr="00100C8A">
        <w:rPr>
          <w:rFonts w:ascii="Traditional Arabic" w:hAnsi="Traditional Arabic" w:cs="Traditional Arabic"/>
          <w:sz w:val="28"/>
          <w:rtl/>
        </w:rPr>
        <w:t>ل فردی اجتماعی</w:t>
      </w:r>
      <w:r w:rsidR="000030D3" w:rsidRPr="00100C8A">
        <w:rPr>
          <w:rFonts w:ascii="Traditional Arabic" w:hAnsi="Traditional Arabic" w:cs="Traditional Arabic"/>
          <w:sz w:val="28"/>
          <w:rtl/>
        </w:rPr>
        <w:t>،</w:t>
      </w:r>
      <w:r w:rsidR="003B09E6" w:rsidRPr="00100C8A">
        <w:rPr>
          <w:rFonts w:ascii="Traditional Arabic" w:hAnsi="Traditional Arabic" w:cs="Traditional Arabic"/>
          <w:sz w:val="28"/>
          <w:rtl/>
        </w:rPr>
        <w:t xml:space="preserve"> خانوادگی</w:t>
      </w:r>
      <w:r w:rsidR="000030D3" w:rsidRPr="00100C8A">
        <w:rPr>
          <w:rFonts w:ascii="Traditional Arabic" w:hAnsi="Traditional Arabic" w:cs="Traditional Arabic"/>
          <w:sz w:val="28"/>
          <w:rtl/>
        </w:rPr>
        <w:t>،</w:t>
      </w:r>
      <w:r w:rsidR="003B09E6" w:rsidRPr="00100C8A">
        <w:rPr>
          <w:rFonts w:ascii="Traditional Arabic" w:hAnsi="Traditional Arabic" w:cs="Traditional Arabic"/>
          <w:sz w:val="28"/>
          <w:rtl/>
        </w:rPr>
        <w:t xml:space="preserve"> سیاسی</w:t>
      </w:r>
      <w:r w:rsidR="000030D3" w:rsidRPr="00100C8A">
        <w:rPr>
          <w:rFonts w:ascii="Traditional Arabic" w:hAnsi="Traditional Arabic" w:cs="Traditional Arabic"/>
          <w:sz w:val="28"/>
          <w:rtl/>
        </w:rPr>
        <w:t>،</w:t>
      </w:r>
      <w:r w:rsidR="003B09E6" w:rsidRPr="00100C8A">
        <w:rPr>
          <w:rFonts w:ascii="Traditional Arabic" w:hAnsi="Traditional Arabic" w:cs="Traditional Arabic"/>
          <w:sz w:val="28"/>
          <w:rtl/>
        </w:rPr>
        <w:t xml:space="preserve"> تربیتی</w:t>
      </w:r>
      <w:r w:rsidR="000030D3" w:rsidRPr="00100C8A">
        <w:rPr>
          <w:rFonts w:ascii="Traditional Arabic" w:hAnsi="Traditional Arabic" w:cs="Traditional Arabic"/>
          <w:sz w:val="28"/>
          <w:rtl/>
        </w:rPr>
        <w:t>،</w:t>
      </w:r>
      <w:r w:rsidR="003B09E6" w:rsidRPr="00100C8A">
        <w:rPr>
          <w:rFonts w:ascii="Traditional Arabic" w:hAnsi="Traditional Arabic" w:cs="Traditional Arabic"/>
          <w:sz w:val="28"/>
          <w:rtl/>
        </w:rPr>
        <w:t xml:space="preserve"> اخلاقی</w:t>
      </w:r>
      <w:r w:rsidR="000030D3" w:rsidRPr="00100C8A">
        <w:rPr>
          <w:rFonts w:ascii="Traditional Arabic" w:hAnsi="Traditional Arabic" w:cs="Traditional Arabic"/>
          <w:sz w:val="28"/>
          <w:rtl/>
        </w:rPr>
        <w:t>،</w:t>
      </w:r>
      <w:r w:rsidR="00E46D73" w:rsidRPr="00100C8A">
        <w:rPr>
          <w:rFonts w:ascii="Traditional Arabic" w:hAnsi="Traditional Arabic" w:cs="Traditional Arabic"/>
          <w:sz w:val="28"/>
          <w:rtl/>
        </w:rPr>
        <w:t xml:space="preserve"> این افعال امام </w:t>
      </w:r>
      <w:r w:rsidR="003B09E6" w:rsidRPr="00100C8A">
        <w:rPr>
          <w:rFonts w:ascii="Traditional Arabic" w:hAnsi="Traditional Arabic" w:cs="Traditional Arabic"/>
          <w:sz w:val="28"/>
          <w:rtl/>
        </w:rPr>
        <w:t>بنابر مبانی که ما پذیرف</w:t>
      </w:r>
      <w:r w:rsidR="000030D3" w:rsidRPr="00100C8A">
        <w:rPr>
          <w:rFonts w:ascii="Traditional Arabic" w:hAnsi="Traditional Arabic" w:cs="Traditional Arabic"/>
          <w:sz w:val="28"/>
          <w:rtl/>
        </w:rPr>
        <w:t xml:space="preserve">تیم </w:t>
      </w:r>
      <w:r w:rsidR="00D40AEE" w:rsidRPr="00100C8A">
        <w:rPr>
          <w:rFonts w:ascii="Traditional Arabic" w:hAnsi="Traditional Arabic" w:cs="Traditional Arabic"/>
          <w:sz w:val="28"/>
          <w:rtl/>
        </w:rPr>
        <w:t>عجالتاً</w:t>
      </w:r>
      <w:r w:rsidR="000030D3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D40AEE" w:rsidRPr="00100C8A">
        <w:rPr>
          <w:rFonts w:ascii="Traditional Arabic" w:hAnsi="Traditional Arabic" w:cs="Traditional Arabic"/>
          <w:sz w:val="28"/>
          <w:rtl/>
        </w:rPr>
        <w:t>بر اساس</w:t>
      </w:r>
      <w:r w:rsidR="00AB0631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D40AEE" w:rsidRPr="00100C8A">
        <w:rPr>
          <w:rFonts w:ascii="Traditional Arabic" w:hAnsi="Traditional Arabic" w:cs="Traditional Arabic"/>
          <w:sz w:val="28"/>
          <w:rtl/>
        </w:rPr>
        <w:t>آنچه</w:t>
      </w:r>
      <w:r w:rsidR="00AB0631" w:rsidRPr="00100C8A">
        <w:rPr>
          <w:rFonts w:ascii="Traditional Arabic" w:hAnsi="Traditional Arabic" w:cs="Traditional Arabic"/>
          <w:sz w:val="28"/>
          <w:rtl/>
        </w:rPr>
        <w:t xml:space="preserve"> فکر </w:t>
      </w:r>
      <w:r w:rsidR="00D40AEE" w:rsidRPr="00100C8A">
        <w:rPr>
          <w:rFonts w:ascii="Traditional Arabic" w:hAnsi="Traditional Arabic" w:cs="Traditional Arabic"/>
          <w:sz w:val="28"/>
          <w:rtl/>
        </w:rPr>
        <w:t>م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ی‌کنیم</w:t>
      </w:r>
      <w:r w:rsidR="00EC12C8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AB0631" w:rsidRPr="00100C8A">
        <w:rPr>
          <w:rFonts w:ascii="Traditional Arabic" w:hAnsi="Traditional Arabic" w:cs="Traditional Arabic"/>
          <w:sz w:val="28"/>
          <w:rtl/>
        </w:rPr>
        <w:t xml:space="preserve">در کلام درست است، </w:t>
      </w:r>
      <w:r w:rsidR="00D40AEE" w:rsidRPr="00100C8A">
        <w:rPr>
          <w:rFonts w:ascii="Traditional Arabic" w:hAnsi="Traditional Arabic" w:cs="Traditional Arabic"/>
          <w:sz w:val="28"/>
          <w:rtl/>
        </w:rPr>
        <w:t>نم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ی‌تواند</w:t>
      </w:r>
      <w:r w:rsidR="000A69BA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0030D3" w:rsidRPr="00100C8A">
        <w:rPr>
          <w:rFonts w:ascii="Traditional Arabic" w:hAnsi="Traditional Arabic" w:cs="Traditional Arabic"/>
          <w:sz w:val="28"/>
          <w:rtl/>
        </w:rPr>
        <w:t xml:space="preserve">بیش از اباحه بالمعنی </w:t>
      </w:r>
      <w:r w:rsidR="00D40AEE" w:rsidRPr="00100C8A">
        <w:rPr>
          <w:rFonts w:ascii="Traditional Arabic" w:hAnsi="Traditional Arabic" w:cs="Traditional Arabic"/>
          <w:sz w:val="28"/>
          <w:rtl/>
        </w:rPr>
        <w:t>ال</w:t>
      </w:r>
      <w:r w:rsidR="003B09E6" w:rsidRPr="00100C8A">
        <w:rPr>
          <w:rFonts w:ascii="Traditional Arabic" w:hAnsi="Traditional Arabic" w:cs="Traditional Arabic"/>
          <w:sz w:val="28"/>
          <w:rtl/>
        </w:rPr>
        <w:t>ع</w:t>
      </w:r>
      <w:r w:rsidR="00912024" w:rsidRPr="00100C8A">
        <w:rPr>
          <w:rFonts w:ascii="Traditional Arabic" w:hAnsi="Traditional Arabic" w:cs="Traditional Arabic"/>
          <w:sz w:val="28"/>
          <w:rtl/>
        </w:rPr>
        <w:t>ا</w:t>
      </w:r>
      <w:r w:rsidR="003B09E6" w:rsidRPr="00100C8A">
        <w:rPr>
          <w:rFonts w:ascii="Traditional Arabic" w:hAnsi="Traditional Arabic" w:cs="Traditional Arabic"/>
          <w:sz w:val="28"/>
          <w:rtl/>
        </w:rPr>
        <w:t xml:space="preserve">م </w:t>
      </w:r>
      <w:r w:rsidR="00912024" w:rsidRPr="00100C8A">
        <w:rPr>
          <w:rFonts w:ascii="Traditional Arabic" w:hAnsi="Traditional Arabic" w:cs="Traditional Arabic"/>
          <w:sz w:val="28"/>
          <w:rtl/>
        </w:rPr>
        <w:t>افاده بکند</w:t>
      </w:r>
      <w:r w:rsidR="00A16698" w:rsidRPr="00100C8A">
        <w:rPr>
          <w:rFonts w:ascii="Traditional Arabic" w:hAnsi="Traditional Arabic" w:cs="Traditional Arabic"/>
          <w:sz w:val="28"/>
          <w:rtl/>
        </w:rPr>
        <w:t>.</w:t>
      </w:r>
      <w:r w:rsidR="00912024" w:rsidRPr="00100C8A">
        <w:rPr>
          <w:rFonts w:ascii="Traditional Arabic" w:hAnsi="Traditional Arabic" w:cs="Traditional Arabic"/>
          <w:sz w:val="28"/>
          <w:rtl/>
        </w:rPr>
        <w:t xml:space="preserve"> با رویکرد کلی و</w:t>
      </w:r>
      <w:r w:rsidR="000A69BA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912024" w:rsidRPr="00100C8A">
        <w:rPr>
          <w:rFonts w:ascii="Traditional Arabic" w:hAnsi="Traditional Arabic" w:cs="Traditional Arabic"/>
          <w:sz w:val="28"/>
          <w:rtl/>
        </w:rPr>
        <w:t>ا</w:t>
      </w:r>
      <w:r w:rsidR="003B09E6" w:rsidRPr="00100C8A">
        <w:rPr>
          <w:rFonts w:ascii="Traditional Arabic" w:hAnsi="Traditional Arabic" w:cs="Traditional Arabic"/>
          <w:sz w:val="28"/>
          <w:rtl/>
        </w:rPr>
        <w:t>ز</w:t>
      </w:r>
      <w:r w:rsidR="000A69BA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3B09E6" w:rsidRPr="00100C8A">
        <w:rPr>
          <w:rFonts w:ascii="Traditional Arabic" w:hAnsi="Traditional Arabic" w:cs="Traditional Arabic"/>
          <w:sz w:val="28"/>
          <w:rtl/>
        </w:rPr>
        <w:t>منظر کلام و با ا</w:t>
      </w:r>
      <w:r w:rsidR="00B739B8" w:rsidRPr="00100C8A">
        <w:rPr>
          <w:rFonts w:ascii="Traditional Arabic" w:hAnsi="Traditional Arabic" w:cs="Traditional Arabic"/>
          <w:sz w:val="28"/>
          <w:rtl/>
        </w:rPr>
        <w:t>ستناد به</w:t>
      </w:r>
      <w:r w:rsidR="003B09E6" w:rsidRPr="00100C8A">
        <w:rPr>
          <w:rFonts w:ascii="Traditional Arabic" w:hAnsi="Traditional Arabic" w:cs="Traditional Arabic"/>
          <w:sz w:val="28"/>
          <w:rtl/>
        </w:rPr>
        <w:t xml:space="preserve"> مبانی کلامی </w:t>
      </w:r>
      <w:r w:rsidR="00D40AEE" w:rsidRPr="00100C8A">
        <w:rPr>
          <w:rFonts w:ascii="Traditional Arabic" w:hAnsi="Traditional Arabic" w:cs="Traditional Arabic"/>
          <w:sz w:val="28"/>
          <w:rtl/>
        </w:rPr>
        <w:t>آنچه</w:t>
      </w:r>
      <w:r w:rsidR="009B5CE7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D40AEE" w:rsidRPr="00100C8A">
        <w:rPr>
          <w:rFonts w:ascii="Traditional Arabic" w:hAnsi="Traditional Arabic" w:cs="Traditional Arabic"/>
          <w:sz w:val="28"/>
          <w:rtl/>
        </w:rPr>
        <w:t>به دست</w:t>
      </w:r>
      <w:r w:rsidR="00A16698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D40AEE" w:rsidRPr="00100C8A">
        <w:rPr>
          <w:rFonts w:ascii="Traditional Arabic" w:hAnsi="Traditional Arabic" w:cs="Traditional Arabic"/>
          <w:sz w:val="28"/>
          <w:rtl/>
        </w:rPr>
        <w:t>م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ی‌آید</w:t>
      </w:r>
      <w:r w:rsidR="009B5CE7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B739B8" w:rsidRPr="00100C8A">
        <w:rPr>
          <w:rFonts w:ascii="Traditional Arabic" w:hAnsi="Traditional Arabic" w:cs="Traditional Arabic"/>
          <w:sz w:val="28"/>
          <w:rtl/>
        </w:rPr>
        <w:t>این است که فعل امام حرام نیست،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مکروه</w:t>
      </w:r>
      <w:r w:rsidR="00B739B8" w:rsidRPr="00100C8A">
        <w:rPr>
          <w:rFonts w:ascii="Traditional Arabic" w:hAnsi="Traditional Arabic" w:cs="Traditional Arabic"/>
          <w:sz w:val="28"/>
          <w:rtl/>
        </w:rPr>
        <w:t xml:space="preserve"> هم نیست، اما </w:t>
      </w:r>
      <w:r w:rsidR="000A69BA" w:rsidRPr="00100C8A">
        <w:rPr>
          <w:rFonts w:ascii="Traditional Arabic" w:hAnsi="Traditional Arabic" w:cs="Traditional Arabic"/>
          <w:sz w:val="28"/>
          <w:rtl/>
        </w:rPr>
        <w:t xml:space="preserve">اینکه </w:t>
      </w:r>
      <w:r w:rsidR="00B739B8" w:rsidRPr="00100C8A">
        <w:rPr>
          <w:rFonts w:ascii="Traditional Arabic" w:hAnsi="Traditional Arabic" w:cs="Traditional Arabic"/>
          <w:sz w:val="28"/>
          <w:rtl/>
        </w:rPr>
        <w:t xml:space="preserve">ذات فعل راجح </w:t>
      </w:r>
      <w:r w:rsidR="00AB0631" w:rsidRPr="00100C8A">
        <w:rPr>
          <w:rFonts w:ascii="Traditional Arabic" w:hAnsi="Traditional Arabic" w:cs="Traditional Arabic"/>
          <w:sz w:val="28"/>
          <w:rtl/>
        </w:rPr>
        <w:t>باشد</w:t>
      </w:r>
      <w:r w:rsidR="00B739B8" w:rsidRPr="00100C8A">
        <w:rPr>
          <w:rFonts w:ascii="Traditional Arabic" w:hAnsi="Traditional Arabic" w:cs="Traditional Arabic"/>
          <w:sz w:val="28"/>
          <w:rtl/>
        </w:rPr>
        <w:t xml:space="preserve"> این استفاده </w:t>
      </w:r>
      <w:r w:rsidR="00D40AEE" w:rsidRPr="00100C8A">
        <w:rPr>
          <w:rFonts w:ascii="Traditional Arabic" w:hAnsi="Traditional Arabic" w:cs="Traditional Arabic"/>
          <w:sz w:val="28"/>
          <w:rtl/>
        </w:rPr>
        <w:t>نم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ی‌شود</w:t>
      </w:r>
      <w:r w:rsidR="00B739B8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AB0631" w:rsidRPr="00100C8A">
        <w:rPr>
          <w:rFonts w:ascii="Traditional Arabic" w:hAnsi="Traditional Arabic" w:cs="Traditional Arabic"/>
          <w:sz w:val="28"/>
          <w:rtl/>
        </w:rPr>
        <w:t xml:space="preserve">بلکه </w:t>
      </w:r>
      <w:r w:rsidR="009B5CE7" w:rsidRPr="00100C8A">
        <w:rPr>
          <w:rFonts w:ascii="Traditional Arabic" w:hAnsi="Traditional Arabic" w:cs="Traditional Arabic"/>
          <w:sz w:val="28"/>
          <w:rtl/>
        </w:rPr>
        <w:t xml:space="preserve">مشترک بین وجوب </w:t>
      </w:r>
      <w:r w:rsidR="00D40AEE" w:rsidRPr="00100C8A">
        <w:rPr>
          <w:rFonts w:ascii="Traditional Arabic" w:hAnsi="Traditional Arabic" w:cs="Traditional Arabic"/>
          <w:sz w:val="28"/>
          <w:rtl/>
        </w:rPr>
        <w:t>و استحباب</w:t>
      </w:r>
      <w:r w:rsidR="009B5CE7" w:rsidRPr="00100C8A">
        <w:rPr>
          <w:rFonts w:ascii="Traditional Arabic" w:hAnsi="Traditional Arabic" w:cs="Traditional Arabic"/>
          <w:sz w:val="28"/>
          <w:rtl/>
        </w:rPr>
        <w:t xml:space="preserve"> و اباحه بالمعنی الخاص است</w:t>
      </w:r>
      <w:r w:rsidR="00B739B8" w:rsidRPr="00100C8A">
        <w:rPr>
          <w:rFonts w:ascii="Traditional Arabic" w:hAnsi="Traditional Arabic" w:cs="Traditional Arabic"/>
          <w:sz w:val="28"/>
          <w:rtl/>
        </w:rPr>
        <w:t xml:space="preserve">، </w:t>
      </w:r>
      <w:r w:rsidR="009B5CE7" w:rsidRPr="00100C8A">
        <w:rPr>
          <w:rFonts w:ascii="Traditional Arabic" w:hAnsi="Traditional Arabic" w:cs="Traditional Arabic"/>
          <w:sz w:val="28"/>
          <w:rtl/>
        </w:rPr>
        <w:t xml:space="preserve">حتی </w:t>
      </w:r>
      <w:r w:rsidR="000030D3" w:rsidRPr="00100C8A">
        <w:rPr>
          <w:rFonts w:ascii="Traditional Arabic" w:hAnsi="Traditional Arabic" w:cs="Traditional Arabic"/>
          <w:sz w:val="28"/>
          <w:rtl/>
        </w:rPr>
        <w:t xml:space="preserve">اگر </w:t>
      </w:r>
      <w:r w:rsidR="009B5CE7" w:rsidRPr="00100C8A">
        <w:rPr>
          <w:rFonts w:ascii="Traditional Arabic" w:hAnsi="Traditional Arabic" w:cs="Traditional Arabic"/>
          <w:sz w:val="28"/>
          <w:rtl/>
        </w:rPr>
        <w:t>بگ</w:t>
      </w:r>
      <w:r w:rsidR="00A16698" w:rsidRPr="00100C8A">
        <w:rPr>
          <w:rFonts w:ascii="Traditional Arabic" w:hAnsi="Traditional Arabic" w:cs="Traditional Arabic"/>
          <w:sz w:val="28"/>
          <w:rtl/>
        </w:rPr>
        <w:t>وی</w:t>
      </w:r>
      <w:r w:rsidR="009B5CE7" w:rsidRPr="00100C8A">
        <w:rPr>
          <w:rFonts w:ascii="Traditional Arabic" w:hAnsi="Traditional Arabic" w:cs="Traditional Arabic"/>
          <w:sz w:val="28"/>
          <w:rtl/>
        </w:rPr>
        <w:t xml:space="preserve">یم امام همیشه راجح </w:t>
      </w:r>
      <w:r w:rsidR="00A16698" w:rsidRPr="00100C8A">
        <w:rPr>
          <w:rFonts w:ascii="Traditional Arabic" w:hAnsi="Traditional Arabic" w:cs="Traditional Arabic"/>
          <w:sz w:val="28"/>
          <w:rtl/>
        </w:rPr>
        <w:t>را</w:t>
      </w:r>
      <w:r w:rsidR="00B739B8" w:rsidRPr="00100C8A">
        <w:rPr>
          <w:rFonts w:ascii="Traditional Arabic" w:hAnsi="Traditional Arabic" w:cs="Traditional Arabic"/>
          <w:sz w:val="28"/>
          <w:rtl/>
        </w:rPr>
        <w:t xml:space="preserve"> انجام </w:t>
      </w:r>
      <w:r w:rsidR="00D40AEE" w:rsidRPr="00100C8A">
        <w:rPr>
          <w:rFonts w:ascii="Traditional Arabic" w:hAnsi="Traditional Arabic" w:cs="Traditional Arabic"/>
          <w:sz w:val="28"/>
          <w:rtl/>
        </w:rPr>
        <w:t>م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ی‌دهد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A16698" w:rsidRPr="00100C8A">
        <w:rPr>
          <w:rFonts w:ascii="Traditional Arabic" w:hAnsi="Traditional Arabic" w:cs="Traditional Arabic"/>
          <w:sz w:val="28"/>
          <w:rtl/>
        </w:rPr>
        <w:t xml:space="preserve">با نیت </w:t>
      </w:r>
      <w:r w:rsidR="00D40AEE" w:rsidRPr="00100C8A">
        <w:rPr>
          <w:rFonts w:ascii="Traditional Arabic" w:hAnsi="Traditional Arabic" w:cs="Traditional Arabic"/>
          <w:sz w:val="28"/>
          <w:rtl/>
        </w:rPr>
        <w:t>احتمالاً</w:t>
      </w:r>
      <w:r w:rsidR="00B739B8" w:rsidRPr="00100C8A">
        <w:rPr>
          <w:rFonts w:ascii="Traditional Arabic" w:hAnsi="Traditional Arabic" w:cs="Traditional Arabic"/>
          <w:sz w:val="28"/>
          <w:rtl/>
        </w:rPr>
        <w:t xml:space="preserve"> راجح شده</w:t>
      </w:r>
      <w:r w:rsidR="009B5CE7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B739B8" w:rsidRPr="00100C8A">
        <w:rPr>
          <w:rFonts w:ascii="Traditional Arabic" w:hAnsi="Traditional Arabic" w:cs="Traditional Arabic"/>
          <w:sz w:val="28"/>
          <w:rtl/>
        </w:rPr>
        <w:t xml:space="preserve">است </w:t>
      </w:r>
      <w:r w:rsidR="009B5CE7" w:rsidRPr="00100C8A">
        <w:rPr>
          <w:rFonts w:ascii="Traditional Arabic" w:hAnsi="Traditional Arabic" w:cs="Traditional Arabic"/>
          <w:sz w:val="28"/>
          <w:rtl/>
        </w:rPr>
        <w:t xml:space="preserve">نه اینکه ذات فعل راجح باشد این با رویکرد کلی و حرکت از مبانی کلامی به سمت فقهی و اصولی به دست </w:t>
      </w:r>
      <w:r w:rsidR="00D40AEE" w:rsidRPr="00100C8A">
        <w:rPr>
          <w:rFonts w:ascii="Traditional Arabic" w:hAnsi="Traditional Arabic" w:cs="Traditional Arabic"/>
          <w:sz w:val="28"/>
          <w:rtl/>
        </w:rPr>
        <w:t>م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ی‌آید</w:t>
      </w:r>
    </w:p>
    <w:p w:rsidR="00BE709A" w:rsidRPr="00100C8A" w:rsidRDefault="00BE709A" w:rsidP="00B911EB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6" w:name="_Toc443562011"/>
      <w:bookmarkStart w:id="7" w:name="_Toc443565035"/>
      <w:r w:rsidRPr="00100C8A">
        <w:rPr>
          <w:rFonts w:ascii="Traditional Arabic" w:hAnsi="Traditional Arabic" w:cs="Traditional Arabic"/>
          <w:color w:val="FF0000"/>
          <w:rtl/>
        </w:rPr>
        <w:t>ولک</w:t>
      </w:r>
      <w:r w:rsidR="009B5CE7" w:rsidRPr="00100C8A">
        <w:rPr>
          <w:rFonts w:ascii="Traditional Arabic" w:hAnsi="Traditional Arabic" w:cs="Traditional Arabic"/>
          <w:color w:val="FF0000"/>
          <w:rtl/>
        </w:rPr>
        <w:t xml:space="preserve">ن هناک قرائن خاصه تفید </w:t>
      </w:r>
      <w:r w:rsidR="00A16698" w:rsidRPr="00100C8A">
        <w:rPr>
          <w:rFonts w:ascii="Traditional Arabic" w:hAnsi="Traditional Arabic" w:cs="Traditional Arabic"/>
          <w:color w:val="FF0000"/>
          <w:rtl/>
        </w:rPr>
        <w:t>ال</w:t>
      </w:r>
      <w:r w:rsidR="009B5CE7" w:rsidRPr="00100C8A">
        <w:rPr>
          <w:rFonts w:ascii="Traditional Arabic" w:hAnsi="Traditional Arabic" w:cs="Traditional Arabic"/>
          <w:color w:val="FF0000"/>
          <w:rtl/>
        </w:rPr>
        <w:t xml:space="preserve">رجحان </w:t>
      </w:r>
      <w:bookmarkEnd w:id="6"/>
      <w:r w:rsidR="00D40AEE" w:rsidRPr="00100C8A">
        <w:rPr>
          <w:rFonts w:ascii="Traditional Arabic" w:hAnsi="Traditional Arabic" w:cs="Traditional Arabic"/>
          <w:color w:val="FF0000"/>
          <w:rtl/>
        </w:rPr>
        <w:t>اح</w:t>
      </w:r>
      <w:r w:rsidR="00D40AEE" w:rsidRPr="00100C8A">
        <w:rPr>
          <w:rFonts w:ascii="Traditional Arabic" w:hAnsi="Traditional Arabic" w:cs="Traditional Arabic" w:hint="cs"/>
          <w:color w:val="FF0000"/>
          <w:rtl/>
        </w:rPr>
        <w:t>ی</w:t>
      </w:r>
      <w:r w:rsidR="00D40AEE" w:rsidRPr="00100C8A">
        <w:rPr>
          <w:rFonts w:ascii="Traditional Arabic" w:hAnsi="Traditional Arabic" w:cs="Traditional Arabic" w:hint="eastAsia"/>
          <w:color w:val="FF0000"/>
          <w:rtl/>
        </w:rPr>
        <w:t>اناً</w:t>
      </w:r>
      <w:bookmarkEnd w:id="7"/>
    </w:p>
    <w:p w:rsidR="00322F8A" w:rsidRPr="00100C8A" w:rsidRDefault="009B5CE7" w:rsidP="00D40AEE">
      <w:pPr>
        <w:ind w:firstLine="0"/>
        <w:rPr>
          <w:rFonts w:ascii="Traditional Arabic" w:hAnsi="Traditional Arabic" w:cs="Traditional Arabic"/>
          <w:sz w:val="28"/>
          <w:rtl/>
        </w:rPr>
      </w:pPr>
      <w:r w:rsidRPr="00100C8A">
        <w:rPr>
          <w:rFonts w:ascii="Traditional Arabic" w:hAnsi="Traditional Arabic" w:cs="Traditional Arabic"/>
          <w:sz w:val="28"/>
          <w:rtl/>
        </w:rPr>
        <w:t xml:space="preserve"> یک قرائن </w:t>
      </w:r>
      <w:r w:rsidR="00D40AEE" w:rsidRPr="00100C8A">
        <w:rPr>
          <w:rFonts w:ascii="Traditional Arabic" w:hAnsi="Traditional Arabic" w:cs="Traditional Arabic"/>
          <w:sz w:val="28"/>
          <w:rtl/>
        </w:rPr>
        <w:t>و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یژه‌ای</w:t>
      </w:r>
      <w:r w:rsidRPr="00100C8A">
        <w:rPr>
          <w:rFonts w:ascii="Traditional Arabic" w:hAnsi="Traditional Arabic" w:cs="Traditional Arabic"/>
          <w:sz w:val="28"/>
          <w:rtl/>
        </w:rPr>
        <w:t xml:space="preserve"> وجود دارد که گاهی ضمیمه به سیره 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شده</w:t>
      </w:r>
      <w:r w:rsidRPr="00100C8A">
        <w:rPr>
          <w:rFonts w:ascii="Traditional Arabic" w:hAnsi="Traditional Arabic" w:cs="Traditional Arabic"/>
          <w:sz w:val="28"/>
          <w:rtl/>
        </w:rPr>
        <w:t xml:space="preserve"> و موجب </w:t>
      </w:r>
      <w:r w:rsidR="00D40AEE" w:rsidRPr="00100C8A">
        <w:rPr>
          <w:rFonts w:ascii="Traditional Arabic" w:hAnsi="Traditional Arabic" w:cs="Traditional Arabic"/>
          <w:sz w:val="28"/>
          <w:rtl/>
        </w:rPr>
        <w:t>م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ی‌شود</w:t>
      </w:r>
      <w:r w:rsidRPr="00100C8A">
        <w:rPr>
          <w:rFonts w:ascii="Traditional Arabic" w:hAnsi="Traditional Arabic" w:cs="Traditional Arabic"/>
          <w:sz w:val="28"/>
          <w:rtl/>
        </w:rPr>
        <w:t xml:space="preserve"> که حد دلالت </w:t>
      </w:r>
      <w:r w:rsidR="006826B3" w:rsidRPr="00100C8A">
        <w:rPr>
          <w:rFonts w:ascii="Traditional Arabic" w:hAnsi="Traditional Arabic" w:cs="Traditional Arabic"/>
          <w:sz w:val="28"/>
          <w:rtl/>
        </w:rPr>
        <w:t xml:space="preserve">سیره </w:t>
      </w:r>
      <w:r w:rsidRPr="00100C8A">
        <w:rPr>
          <w:rFonts w:ascii="Traditional Arabic" w:hAnsi="Traditional Arabic" w:cs="Traditional Arabic"/>
          <w:sz w:val="28"/>
          <w:rtl/>
        </w:rPr>
        <w:t xml:space="preserve">اباحه بالمعنی العام تعین </w:t>
      </w:r>
      <w:r w:rsidR="00BB29B5" w:rsidRPr="00100C8A">
        <w:rPr>
          <w:rFonts w:ascii="Traditional Arabic" w:hAnsi="Traditional Arabic" w:cs="Traditional Arabic"/>
          <w:sz w:val="28"/>
          <w:rtl/>
        </w:rPr>
        <w:t xml:space="preserve">و رجحان </w:t>
      </w:r>
      <w:r w:rsidRPr="00100C8A">
        <w:rPr>
          <w:rFonts w:ascii="Traditional Arabic" w:hAnsi="Traditional Arabic" w:cs="Traditional Arabic"/>
          <w:sz w:val="28"/>
          <w:rtl/>
        </w:rPr>
        <w:t xml:space="preserve">پیدا </w:t>
      </w:r>
      <w:r w:rsidR="006826B3" w:rsidRPr="00100C8A">
        <w:rPr>
          <w:rFonts w:ascii="Traditional Arabic" w:hAnsi="Traditional Arabic" w:cs="Traditional Arabic"/>
          <w:sz w:val="28"/>
          <w:rtl/>
        </w:rPr>
        <w:t>ب</w:t>
      </w:r>
      <w:r w:rsidRPr="00100C8A">
        <w:rPr>
          <w:rFonts w:ascii="Traditional Arabic" w:hAnsi="Traditional Arabic" w:cs="Traditional Arabic"/>
          <w:sz w:val="28"/>
          <w:rtl/>
        </w:rPr>
        <w:t xml:space="preserve">کند ولو رجحان استحباب که </w:t>
      </w:r>
      <w:r w:rsidR="00D40AEE" w:rsidRPr="00100C8A">
        <w:rPr>
          <w:rFonts w:ascii="Traditional Arabic" w:hAnsi="Traditional Arabic" w:cs="Traditional Arabic"/>
          <w:sz w:val="28"/>
          <w:rtl/>
        </w:rPr>
        <w:t>حداقل</w:t>
      </w:r>
      <w:r w:rsidRPr="00100C8A">
        <w:rPr>
          <w:rFonts w:ascii="Traditional Arabic" w:hAnsi="Traditional Arabic" w:cs="Traditional Arabic"/>
          <w:sz w:val="28"/>
          <w:rtl/>
        </w:rPr>
        <w:t xml:space="preserve"> استحباب</w:t>
      </w:r>
      <w:r w:rsidR="00322F8A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D40AEE" w:rsidRPr="00100C8A">
        <w:rPr>
          <w:rFonts w:ascii="Traditional Arabic" w:hAnsi="Traditional Arabic" w:cs="Traditional Arabic"/>
          <w:sz w:val="28"/>
          <w:rtl/>
        </w:rPr>
        <w:t>م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ی‌شود</w:t>
      </w:r>
      <w:r w:rsidR="00BB29B5" w:rsidRPr="00100C8A">
        <w:rPr>
          <w:rFonts w:ascii="Traditional Arabic" w:hAnsi="Traditional Arabic" w:cs="Traditional Arabic"/>
          <w:sz w:val="28"/>
          <w:rtl/>
        </w:rPr>
        <w:t>،</w:t>
      </w:r>
      <w:r w:rsidRPr="00100C8A">
        <w:rPr>
          <w:rFonts w:ascii="Traditional Arabic" w:hAnsi="Traditional Arabic" w:cs="Traditional Arabic"/>
          <w:sz w:val="28"/>
          <w:rtl/>
        </w:rPr>
        <w:t xml:space="preserve"> ممکن است ی</w:t>
      </w:r>
      <w:r w:rsidR="00BB29B5" w:rsidRPr="00100C8A">
        <w:rPr>
          <w:rFonts w:ascii="Traditional Arabic" w:hAnsi="Traditional Arabic" w:cs="Traditional Arabic"/>
          <w:sz w:val="28"/>
          <w:rtl/>
        </w:rPr>
        <w:t>ک</w:t>
      </w:r>
      <w:r w:rsidRPr="00100C8A">
        <w:rPr>
          <w:rFonts w:ascii="Traditional Arabic" w:hAnsi="Traditional Arabic" w:cs="Traditional Arabic"/>
          <w:sz w:val="28"/>
          <w:rtl/>
        </w:rPr>
        <w:t xml:space="preserve"> شرایطی پیدا بکند و در کنار سیره قرار بگیر</w:t>
      </w:r>
      <w:r w:rsidR="00BB29B5" w:rsidRPr="00100C8A">
        <w:rPr>
          <w:rFonts w:ascii="Traditional Arabic" w:hAnsi="Traditional Arabic" w:cs="Traditional Arabic"/>
          <w:sz w:val="28"/>
          <w:rtl/>
        </w:rPr>
        <w:t>د که نتیجه آن</w:t>
      </w:r>
      <w:r w:rsidRPr="00100C8A">
        <w:rPr>
          <w:rFonts w:ascii="Traditional Arabic" w:hAnsi="Traditional Arabic" w:cs="Traditional Arabic"/>
          <w:sz w:val="28"/>
          <w:rtl/>
        </w:rPr>
        <w:t xml:space="preserve"> رجحان </w:t>
      </w:r>
      <w:r w:rsidR="00322F8A" w:rsidRPr="00100C8A">
        <w:rPr>
          <w:rFonts w:ascii="Traditional Arabic" w:hAnsi="Traditional Arabic" w:cs="Traditional Arabic"/>
          <w:sz w:val="28"/>
          <w:rtl/>
        </w:rPr>
        <w:t>بشود</w:t>
      </w:r>
      <w:r w:rsidR="000A69BA" w:rsidRPr="00100C8A">
        <w:rPr>
          <w:rFonts w:ascii="Traditional Arabic" w:hAnsi="Traditional Arabic" w:cs="Traditional Arabic"/>
          <w:sz w:val="28"/>
          <w:rtl/>
        </w:rPr>
        <w:t>.</w:t>
      </w:r>
    </w:p>
    <w:p w:rsidR="000030D3" w:rsidRPr="00100C8A" w:rsidRDefault="000872DD" w:rsidP="00B911EB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8" w:name="_Toc443562012"/>
      <w:bookmarkStart w:id="9" w:name="_Toc443565036"/>
      <w:r w:rsidRPr="00100C8A">
        <w:rPr>
          <w:rFonts w:ascii="Traditional Arabic" w:hAnsi="Traditional Arabic" w:cs="Traditional Arabic"/>
          <w:color w:val="FF0000"/>
          <w:rtl/>
        </w:rPr>
        <w:t>قاعده</w:t>
      </w:r>
      <w:r w:rsidR="00322F8A" w:rsidRPr="00100C8A">
        <w:rPr>
          <w:rFonts w:ascii="Traditional Arabic" w:hAnsi="Traditional Arabic" w:cs="Traditional Arabic"/>
          <w:color w:val="FF0000"/>
          <w:rtl/>
        </w:rPr>
        <w:t xml:space="preserve"> اول</w:t>
      </w:r>
      <w:r w:rsidRPr="00100C8A">
        <w:rPr>
          <w:rFonts w:ascii="Traditional Arabic" w:hAnsi="Traditional Arabic" w:cs="Traditional Arabic"/>
          <w:color w:val="FF0000"/>
          <w:rtl/>
        </w:rPr>
        <w:t>:</w:t>
      </w:r>
      <w:bookmarkEnd w:id="8"/>
      <w:bookmarkEnd w:id="9"/>
    </w:p>
    <w:p w:rsidR="000E14DE" w:rsidRPr="00100C8A" w:rsidRDefault="00BE709A" w:rsidP="00AC4064">
      <w:pPr>
        <w:ind w:firstLine="0"/>
        <w:rPr>
          <w:rFonts w:ascii="Traditional Arabic" w:hAnsi="Traditional Arabic" w:cs="Traditional Arabic"/>
          <w:sz w:val="28"/>
          <w:rtl/>
        </w:rPr>
      </w:pPr>
      <w:r w:rsidRPr="00100C8A">
        <w:rPr>
          <w:rFonts w:ascii="Traditional Arabic" w:hAnsi="Traditional Arabic" w:cs="Traditional Arabic"/>
          <w:sz w:val="28"/>
          <w:rtl/>
        </w:rPr>
        <w:t xml:space="preserve">اولین قرینه </w:t>
      </w:r>
      <w:r w:rsidR="000872DD" w:rsidRPr="00100C8A">
        <w:rPr>
          <w:rFonts w:ascii="Traditional Arabic" w:hAnsi="Traditional Arabic" w:cs="Traditional Arabic"/>
          <w:sz w:val="28"/>
          <w:rtl/>
        </w:rPr>
        <w:t xml:space="preserve">و قاعده </w:t>
      </w:r>
      <w:r w:rsidRPr="00100C8A">
        <w:rPr>
          <w:rFonts w:ascii="Traditional Arabic" w:hAnsi="Traditional Arabic" w:cs="Traditional Arabic"/>
          <w:sz w:val="28"/>
          <w:rtl/>
        </w:rPr>
        <w:t xml:space="preserve">که </w:t>
      </w:r>
      <w:r w:rsidR="00D40AEE" w:rsidRPr="00100C8A">
        <w:rPr>
          <w:rFonts w:ascii="Traditional Arabic" w:hAnsi="Traditional Arabic" w:cs="Traditional Arabic"/>
          <w:sz w:val="28"/>
          <w:rtl/>
        </w:rPr>
        <w:t>م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ی‌تواند</w:t>
      </w:r>
      <w:r w:rsidRPr="00100C8A">
        <w:rPr>
          <w:rFonts w:ascii="Traditional Arabic" w:hAnsi="Traditional Arabic" w:cs="Traditional Arabic"/>
          <w:sz w:val="28"/>
          <w:rtl/>
        </w:rPr>
        <w:t xml:space="preserve"> دلالت سیره را از آن پایه اولیه که اباحه بالمعنی الع</w:t>
      </w:r>
      <w:r w:rsidR="00BB29B5" w:rsidRPr="00100C8A">
        <w:rPr>
          <w:rFonts w:ascii="Traditional Arabic" w:hAnsi="Traditional Arabic" w:cs="Traditional Arabic"/>
          <w:sz w:val="28"/>
          <w:rtl/>
        </w:rPr>
        <w:t>ا</w:t>
      </w:r>
      <w:r w:rsidRPr="00100C8A">
        <w:rPr>
          <w:rFonts w:ascii="Traditional Arabic" w:hAnsi="Traditional Arabic" w:cs="Traditional Arabic"/>
          <w:sz w:val="28"/>
          <w:rtl/>
        </w:rPr>
        <w:t>م است</w:t>
      </w:r>
      <w:r w:rsidR="00E334B4" w:rsidRPr="00100C8A">
        <w:rPr>
          <w:rFonts w:ascii="Traditional Arabic" w:hAnsi="Traditional Arabic" w:cs="Traditional Arabic"/>
          <w:sz w:val="28"/>
          <w:rtl/>
        </w:rPr>
        <w:t>،</w:t>
      </w:r>
      <w:r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D40AEE" w:rsidRPr="00100C8A">
        <w:rPr>
          <w:rFonts w:ascii="Traditional Arabic" w:hAnsi="Traditional Arabic" w:cs="Traditional Arabic"/>
          <w:sz w:val="28"/>
          <w:rtl/>
        </w:rPr>
        <w:t xml:space="preserve">دلالت 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آ</w:t>
      </w:r>
      <w:r w:rsidR="00BB29B5" w:rsidRPr="00100C8A">
        <w:rPr>
          <w:rFonts w:ascii="Traditional Arabic" w:hAnsi="Traditional Arabic" w:cs="Traditional Arabic"/>
          <w:sz w:val="28"/>
          <w:rtl/>
        </w:rPr>
        <w:t>ن را بالاتر کند و رجحان را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Pr="00100C8A">
        <w:rPr>
          <w:rFonts w:ascii="Traditional Arabic" w:hAnsi="Traditional Arabic" w:cs="Traditional Arabic"/>
          <w:sz w:val="28"/>
          <w:rtl/>
        </w:rPr>
        <w:t xml:space="preserve">استکشاف بکند </w:t>
      </w:r>
      <w:r w:rsidR="00E334B4" w:rsidRPr="00100C8A">
        <w:rPr>
          <w:rFonts w:ascii="Traditional Arabic" w:hAnsi="Traditional Arabic" w:cs="Traditional Arabic"/>
          <w:sz w:val="28"/>
          <w:rtl/>
        </w:rPr>
        <w:t xml:space="preserve">جایی </w:t>
      </w:r>
      <w:r w:rsidR="000A69BA" w:rsidRPr="00100C8A">
        <w:rPr>
          <w:rFonts w:ascii="Traditional Arabic" w:hAnsi="Traditional Arabic" w:cs="Traditional Arabic"/>
          <w:sz w:val="28"/>
          <w:rtl/>
        </w:rPr>
        <w:t xml:space="preserve">است </w:t>
      </w:r>
      <w:r w:rsidR="00E334B4" w:rsidRPr="00100C8A">
        <w:rPr>
          <w:rFonts w:ascii="Traditional Arabic" w:hAnsi="Traditional Arabic" w:cs="Traditional Arabic"/>
          <w:sz w:val="28"/>
          <w:rtl/>
        </w:rPr>
        <w:t>که</w:t>
      </w:r>
      <w:r w:rsidRPr="00100C8A">
        <w:rPr>
          <w:rFonts w:ascii="Traditional Arabic" w:hAnsi="Traditional Arabic" w:cs="Traditional Arabic"/>
          <w:sz w:val="28"/>
          <w:rtl/>
        </w:rPr>
        <w:t xml:space="preserve"> عمل در فضای عبادت باشد</w:t>
      </w:r>
      <w:r w:rsidR="00E334B4" w:rsidRPr="00100C8A">
        <w:rPr>
          <w:rFonts w:ascii="Traditional Arabic" w:hAnsi="Traditional Arabic" w:cs="Traditional Arabic"/>
          <w:sz w:val="28"/>
          <w:rtl/>
        </w:rPr>
        <w:t xml:space="preserve"> و</w:t>
      </w:r>
      <w:r w:rsidRPr="00100C8A">
        <w:rPr>
          <w:rFonts w:ascii="Traditional Arabic" w:hAnsi="Traditional Arabic" w:cs="Traditional Arabic"/>
          <w:sz w:val="28"/>
          <w:rtl/>
        </w:rPr>
        <w:t xml:space="preserve"> عمل</w:t>
      </w:r>
      <w:r w:rsidR="00E334B4" w:rsidRPr="00100C8A">
        <w:rPr>
          <w:rFonts w:ascii="Traditional Arabic" w:hAnsi="Traditional Arabic" w:cs="Traditional Arabic"/>
          <w:sz w:val="28"/>
          <w:rtl/>
        </w:rPr>
        <w:t>،</w:t>
      </w:r>
      <w:r w:rsidRPr="00100C8A">
        <w:rPr>
          <w:rFonts w:ascii="Traditional Arabic" w:hAnsi="Traditional Arabic" w:cs="Traditional Arabic"/>
          <w:sz w:val="28"/>
          <w:rtl/>
        </w:rPr>
        <w:t xml:space="preserve"> عمل عبادی باشد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0A69BA" w:rsidRPr="00100C8A">
        <w:rPr>
          <w:rFonts w:ascii="Traditional Arabic" w:hAnsi="Traditional Arabic" w:cs="Traditional Arabic"/>
          <w:sz w:val="28"/>
          <w:rtl/>
        </w:rPr>
        <w:t xml:space="preserve">و در </w:t>
      </w:r>
      <w:r w:rsidRPr="00100C8A">
        <w:rPr>
          <w:rFonts w:ascii="Traditional Arabic" w:hAnsi="Traditional Arabic" w:cs="Traditional Arabic"/>
          <w:sz w:val="28"/>
          <w:rtl/>
        </w:rPr>
        <w:t>محدوده عبادات</w:t>
      </w:r>
      <w:r w:rsidR="000A69BA" w:rsidRPr="00100C8A">
        <w:rPr>
          <w:rFonts w:ascii="Traditional Arabic" w:hAnsi="Traditional Arabic" w:cs="Traditional Arabic"/>
          <w:sz w:val="28"/>
          <w:rtl/>
        </w:rPr>
        <w:t xml:space="preserve"> باشد </w:t>
      </w:r>
      <w:r w:rsidR="00B911EB" w:rsidRPr="00100C8A">
        <w:rPr>
          <w:rFonts w:ascii="Traditional Arabic" w:hAnsi="Traditional Arabic" w:cs="Traditional Arabic"/>
          <w:sz w:val="28"/>
          <w:rtl/>
        </w:rPr>
        <w:t>مثل</w:t>
      </w:r>
      <w:r w:rsidRPr="00100C8A">
        <w:rPr>
          <w:rFonts w:ascii="Traditional Arabic" w:hAnsi="Traditional Arabic" w:cs="Traditional Arabic"/>
          <w:sz w:val="28"/>
          <w:rtl/>
        </w:rPr>
        <w:t xml:space="preserve"> نماز</w:t>
      </w:r>
      <w:r w:rsidR="00E334B4" w:rsidRPr="00100C8A">
        <w:rPr>
          <w:rFonts w:ascii="Traditional Arabic" w:hAnsi="Traditional Arabic" w:cs="Traditional Arabic"/>
          <w:sz w:val="28"/>
          <w:rtl/>
        </w:rPr>
        <w:t>،</w:t>
      </w:r>
      <w:r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Pr="00100C8A">
        <w:rPr>
          <w:rFonts w:ascii="Traditional Arabic" w:hAnsi="Traditional Arabic" w:cs="Traditional Arabic"/>
          <w:sz w:val="28"/>
          <w:rtl/>
        </w:rPr>
        <w:lastRenderedPageBreak/>
        <w:t>روزه</w:t>
      </w:r>
      <w:r w:rsidR="00E334B4" w:rsidRPr="00100C8A">
        <w:rPr>
          <w:rFonts w:ascii="Traditional Arabic" w:hAnsi="Traditional Arabic" w:cs="Traditional Arabic"/>
          <w:sz w:val="28"/>
          <w:rtl/>
        </w:rPr>
        <w:t>،</w:t>
      </w:r>
      <w:r w:rsidRPr="00100C8A">
        <w:rPr>
          <w:rFonts w:ascii="Traditional Arabic" w:hAnsi="Traditional Arabic" w:cs="Traditional Arabic"/>
          <w:sz w:val="28"/>
          <w:rtl/>
        </w:rPr>
        <w:t xml:space="preserve"> حج</w:t>
      </w:r>
      <w:r w:rsidR="00E334B4" w:rsidRPr="00100C8A">
        <w:rPr>
          <w:rFonts w:ascii="Traditional Arabic" w:hAnsi="Traditional Arabic" w:cs="Traditional Arabic"/>
          <w:sz w:val="28"/>
          <w:rtl/>
        </w:rPr>
        <w:t>،</w:t>
      </w:r>
      <w:r w:rsidR="000A69BA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AC4064" w:rsidRPr="00100C8A">
        <w:rPr>
          <w:rFonts w:ascii="Traditional Arabic" w:hAnsi="Traditional Arabic" w:cs="Traditional Arabic"/>
          <w:sz w:val="28"/>
          <w:rtl/>
        </w:rPr>
        <w:t>و غ</w:t>
      </w:r>
      <w:r w:rsidR="00AC4064" w:rsidRPr="00100C8A">
        <w:rPr>
          <w:rFonts w:ascii="Traditional Arabic" w:hAnsi="Traditional Arabic" w:cs="Traditional Arabic" w:hint="cs"/>
          <w:sz w:val="28"/>
          <w:rtl/>
        </w:rPr>
        <w:t>یره</w:t>
      </w:r>
      <w:r w:rsidR="000A69BA" w:rsidRPr="00100C8A">
        <w:rPr>
          <w:rFonts w:ascii="Traditional Arabic" w:hAnsi="Traditional Arabic" w:cs="Traditional Arabic"/>
          <w:sz w:val="28"/>
          <w:rtl/>
        </w:rPr>
        <w:t>،</w:t>
      </w:r>
      <w:r w:rsidR="00E334B4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71420F" w:rsidRPr="00100C8A">
        <w:rPr>
          <w:rFonts w:ascii="Traditional Arabic" w:hAnsi="Traditional Arabic" w:cs="Traditional Arabic"/>
          <w:sz w:val="28"/>
          <w:rtl/>
        </w:rPr>
        <w:t xml:space="preserve">اگر در حوزه عبادات باشد این </w:t>
      </w:r>
      <w:r w:rsidR="00AC4064" w:rsidRPr="00100C8A">
        <w:rPr>
          <w:rFonts w:ascii="Traditional Arabic" w:hAnsi="Traditional Arabic" w:cs="Traditional Arabic"/>
          <w:sz w:val="28"/>
          <w:rtl/>
        </w:rPr>
        <w:t>حتماً</w:t>
      </w:r>
      <w:r w:rsidR="0071420F" w:rsidRPr="00100C8A">
        <w:rPr>
          <w:rFonts w:ascii="Traditional Arabic" w:hAnsi="Traditional Arabic" w:cs="Traditional Arabic"/>
          <w:sz w:val="28"/>
          <w:rtl/>
        </w:rPr>
        <w:t xml:space="preserve"> مفید رجحان است</w:t>
      </w:r>
      <w:r w:rsidR="000A69BA" w:rsidRPr="00100C8A">
        <w:rPr>
          <w:rFonts w:ascii="Traditional Arabic" w:hAnsi="Traditional Arabic" w:cs="Traditional Arabic"/>
          <w:sz w:val="28"/>
          <w:rtl/>
        </w:rPr>
        <w:t>،</w:t>
      </w:r>
      <w:r w:rsidR="0071420F" w:rsidRPr="00100C8A">
        <w:rPr>
          <w:rFonts w:ascii="Traditional Arabic" w:hAnsi="Traditional Arabic" w:cs="Traditional Arabic"/>
          <w:sz w:val="28"/>
          <w:rtl/>
        </w:rPr>
        <w:t xml:space="preserve"> برای اینکه عبادت ذاتش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71420F" w:rsidRPr="00100C8A">
        <w:rPr>
          <w:rFonts w:ascii="Traditional Arabic" w:hAnsi="Traditional Arabic" w:cs="Traditional Arabic"/>
          <w:sz w:val="28"/>
          <w:rtl/>
        </w:rPr>
        <w:t xml:space="preserve">چیزی </w:t>
      </w:r>
      <w:r w:rsidR="000030D3" w:rsidRPr="00100C8A">
        <w:rPr>
          <w:rFonts w:ascii="Traditional Arabic" w:hAnsi="Traditional Arabic" w:cs="Traditional Arabic"/>
          <w:sz w:val="28"/>
          <w:rtl/>
        </w:rPr>
        <w:t>است که</w:t>
      </w:r>
      <w:r w:rsidR="0071420F" w:rsidRPr="00100C8A">
        <w:rPr>
          <w:rFonts w:ascii="Traditional Arabic" w:hAnsi="Traditional Arabic" w:cs="Traditional Arabic"/>
          <w:sz w:val="28"/>
          <w:rtl/>
        </w:rPr>
        <w:t xml:space="preserve"> مطل</w:t>
      </w:r>
      <w:r w:rsidR="000030D3" w:rsidRPr="00100C8A">
        <w:rPr>
          <w:rFonts w:ascii="Traditional Arabic" w:hAnsi="Traditional Arabic" w:cs="Traditional Arabic"/>
          <w:sz w:val="28"/>
          <w:rtl/>
        </w:rPr>
        <w:t>و</w:t>
      </w:r>
      <w:r w:rsidR="0071420F" w:rsidRPr="00100C8A">
        <w:rPr>
          <w:rFonts w:ascii="Traditional Arabic" w:hAnsi="Traditional Arabic" w:cs="Traditional Arabic"/>
          <w:sz w:val="28"/>
          <w:rtl/>
        </w:rPr>
        <w:t xml:space="preserve">بیت و رجحان دارد </w:t>
      </w:r>
      <w:r w:rsidR="00E334B4" w:rsidRPr="00100C8A">
        <w:rPr>
          <w:rFonts w:ascii="Traditional Arabic" w:hAnsi="Traditional Arabic" w:cs="Traditional Arabic"/>
          <w:sz w:val="28"/>
          <w:rtl/>
        </w:rPr>
        <w:t>و</w:t>
      </w:r>
      <w:r w:rsidR="0071420F" w:rsidRPr="00100C8A">
        <w:rPr>
          <w:rFonts w:ascii="Traditional Arabic" w:hAnsi="Traditional Arabic" w:cs="Traditional Arabic"/>
          <w:sz w:val="28"/>
          <w:rtl/>
        </w:rPr>
        <w:t xml:space="preserve"> در ذات عبادت </w:t>
      </w:r>
      <w:r w:rsidR="00AC4064" w:rsidRPr="00100C8A">
        <w:rPr>
          <w:rFonts w:ascii="Traditional Arabic" w:hAnsi="Traditional Arabic" w:cs="Traditional Arabic" w:hint="cs"/>
          <w:sz w:val="28"/>
          <w:rtl/>
        </w:rPr>
        <w:t xml:space="preserve">رجحان </w:t>
      </w:r>
      <w:r w:rsidR="0071420F" w:rsidRPr="00100C8A">
        <w:rPr>
          <w:rFonts w:ascii="Traditional Arabic" w:hAnsi="Traditional Arabic" w:cs="Traditional Arabic"/>
          <w:sz w:val="28"/>
          <w:rtl/>
        </w:rPr>
        <w:t xml:space="preserve">نهفته است </w:t>
      </w:r>
      <w:r w:rsidR="00AC4064" w:rsidRPr="00100C8A">
        <w:rPr>
          <w:rFonts w:ascii="Traditional Arabic" w:hAnsi="Traditional Arabic" w:cs="Traditional Arabic"/>
          <w:sz w:val="28"/>
          <w:rtl/>
        </w:rPr>
        <w:t>ازا</w:t>
      </w:r>
      <w:r w:rsidR="00AC4064" w:rsidRPr="00100C8A">
        <w:rPr>
          <w:rFonts w:ascii="Traditional Arabic" w:hAnsi="Traditional Arabic" w:cs="Traditional Arabic" w:hint="cs"/>
          <w:sz w:val="28"/>
          <w:rtl/>
        </w:rPr>
        <w:t>ین‌جهت</w:t>
      </w:r>
      <w:r w:rsidR="0071420F" w:rsidRPr="00100C8A">
        <w:rPr>
          <w:rFonts w:ascii="Traditional Arabic" w:hAnsi="Traditional Arabic" w:cs="Traditional Arabic"/>
          <w:sz w:val="28"/>
          <w:rtl/>
        </w:rPr>
        <w:t xml:space="preserve"> ذات</w:t>
      </w:r>
      <w:r w:rsidR="00E334B4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AC4064" w:rsidRPr="00100C8A">
        <w:rPr>
          <w:rFonts w:ascii="Traditional Arabic" w:hAnsi="Traditional Arabic" w:cs="Traditional Arabic"/>
          <w:sz w:val="28"/>
          <w:rtl/>
        </w:rPr>
        <w:t>س</w:t>
      </w:r>
      <w:r w:rsidR="00AC4064" w:rsidRPr="00100C8A">
        <w:rPr>
          <w:rFonts w:ascii="Traditional Arabic" w:hAnsi="Traditional Arabic" w:cs="Traditional Arabic" w:hint="cs"/>
          <w:sz w:val="28"/>
          <w:rtl/>
        </w:rPr>
        <w:t>یره‌های</w:t>
      </w:r>
      <w:r w:rsidR="00E334B4" w:rsidRPr="00100C8A">
        <w:rPr>
          <w:rFonts w:ascii="Traditional Arabic" w:hAnsi="Traditional Arabic" w:cs="Traditional Arabic"/>
          <w:sz w:val="28"/>
          <w:rtl/>
        </w:rPr>
        <w:t xml:space="preserve"> عبادی </w:t>
      </w:r>
      <w:r w:rsidR="00AC4064" w:rsidRPr="00100C8A">
        <w:rPr>
          <w:rFonts w:ascii="Traditional Arabic" w:hAnsi="Traditional Arabic" w:cs="Traditional Arabic"/>
          <w:sz w:val="28"/>
          <w:rtl/>
        </w:rPr>
        <w:t>عل</w:t>
      </w:r>
      <w:r w:rsidR="00AC4064" w:rsidRPr="00100C8A">
        <w:rPr>
          <w:rFonts w:ascii="Traditional Arabic" w:hAnsi="Traditional Arabic" w:cs="Traditional Arabic" w:hint="cs"/>
          <w:sz w:val="28"/>
          <w:rtl/>
        </w:rPr>
        <w:t>ی‌الاصول</w:t>
      </w:r>
      <w:r w:rsidR="0071420F" w:rsidRPr="00100C8A">
        <w:rPr>
          <w:rFonts w:ascii="Traditional Arabic" w:hAnsi="Traditional Arabic" w:cs="Traditional Arabic"/>
          <w:sz w:val="28"/>
          <w:rtl/>
        </w:rPr>
        <w:t xml:space="preserve"> افاده نوعی رجحان </w:t>
      </w:r>
      <w:r w:rsidR="00AC4064" w:rsidRPr="00100C8A">
        <w:rPr>
          <w:rFonts w:ascii="Traditional Arabic" w:hAnsi="Traditional Arabic" w:cs="Traditional Arabic"/>
          <w:sz w:val="28"/>
          <w:rtl/>
        </w:rPr>
        <w:t>م</w:t>
      </w:r>
      <w:r w:rsidR="00AC4064" w:rsidRPr="00100C8A">
        <w:rPr>
          <w:rFonts w:ascii="Traditional Arabic" w:hAnsi="Traditional Arabic" w:cs="Traditional Arabic" w:hint="cs"/>
          <w:sz w:val="28"/>
          <w:rtl/>
        </w:rPr>
        <w:t>ی‌کند</w:t>
      </w:r>
      <w:r w:rsidR="000A69BA" w:rsidRPr="00100C8A">
        <w:rPr>
          <w:rFonts w:ascii="Traditional Arabic" w:hAnsi="Traditional Arabic" w:cs="Traditional Arabic"/>
          <w:sz w:val="28"/>
          <w:rtl/>
        </w:rPr>
        <w:t>.</w:t>
      </w:r>
    </w:p>
    <w:p w:rsidR="000E14DE" w:rsidRPr="00100C8A" w:rsidRDefault="000E14DE" w:rsidP="00B911EB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0" w:name="_Toc443562013"/>
      <w:bookmarkStart w:id="11" w:name="_Toc443565037"/>
      <w:r w:rsidRPr="00100C8A">
        <w:rPr>
          <w:rFonts w:ascii="Traditional Arabic" w:hAnsi="Traditional Arabic" w:cs="Traditional Arabic"/>
          <w:color w:val="FF0000"/>
          <w:rtl/>
        </w:rPr>
        <w:t>استثنائات سیره</w:t>
      </w:r>
      <w:bookmarkEnd w:id="10"/>
      <w:bookmarkEnd w:id="11"/>
    </w:p>
    <w:p w:rsidR="000E14DE" w:rsidRPr="00100C8A" w:rsidRDefault="0071420F" w:rsidP="00AC4064">
      <w:pPr>
        <w:ind w:firstLine="0"/>
        <w:rPr>
          <w:rFonts w:ascii="Traditional Arabic" w:hAnsi="Traditional Arabic" w:cs="Traditional Arabic"/>
          <w:sz w:val="28"/>
          <w:rtl/>
        </w:rPr>
      </w:pPr>
      <w:r w:rsidRPr="00100C8A">
        <w:rPr>
          <w:rFonts w:ascii="Traditional Arabic" w:hAnsi="Traditional Arabic" w:cs="Traditional Arabic"/>
          <w:sz w:val="28"/>
          <w:rtl/>
        </w:rPr>
        <w:t xml:space="preserve">البته در </w:t>
      </w:r>
      <w:r w:rsidR="00AC4064" w:rsidRPr="00100C8A">
        <w:rPr>
          <w:rFonts w:ascii="Traditional Arabic" w:hAnsi="Traditional Arabic" w:cs="Traditional Arabic"/>
          <w:sz w:val="28"/>
          <w:rtl/>
        </w:rPr>
        <w:t>ا</w:t>
      </w:r>
      <w:r w:rsidR="00AC4064" w:rsidRPr="00100C8A">
        <w:rPr>
          <w:rFonts w:ascii="Traditional Arabic" w:hAnsi="Traditional Arabic" w:cs="Traditional Arabic" w:hint="cs"/>
          <w:sz w:val="28"/>
          <w:rtl/>
        </w:rPr>
        <w:t>ینجا</w:t>
      </w:r>
      <w:r w:rsidRPr="00100C8A">
        <w:rPr>
          <w:rFonts w:ascii="Traditional Arabic" w:hAnsi="Traditional Arabic" w:cs="Traditional Arabic"/>
          <w:sz w:val="28"/>
          <w:rtl/>
        </w:rPr>
        <w:t xml:space="preserve"> استثنائاتی </w:t>
      </w:r>
      <w:r w:rsidR="000E14DE" w:rsidRPr="00100C8A">
        <w:rPr>
          <w:rFonts w:ascii="Traditional Arabic" w:hAnsi="Traditional Arabic" w:cs="Traditional Arabic"/>
          <w:sz w:val="28"/>
          <w:rtl/>
        </w:rPr>
        <w:t xml:space="preserve">وجود دارد </w:t>
      </w:r>
      <w:r w:rsidRPr="00100C8A">
        <w:rPr>
          <w:rFonts w:ascii="Traditional Arabic" w:hAnsi="Traditional Arabic" w:cs="Traditional Arabic"/>
          <w:sz w:val="28"/>
          <w:rtl/>
        </w:rPr>
        <w:t xml:space="preserve">که </w:t>
      </w:r>
      <w:r w:rsidR="000E14DE" w:rsidRPr="00100C8A">
        <w:rPr>
          <w:rFonts w:ascii="Traditional Arabic" w:hAnsi="Traditional Arabic" w:cs="Traditional Arabic"/>
          <w:sz w:val="28"/>
          <w:rtl/>
        </w:rPr>
        <w:t xml:space="preserve">افاده رجحان </w:t>
      </w:r>
      <w:r w:rsidR="00AC4064" w:rsidRPr="00100C8A">
        <w:rPr>
          <w:rFonts w:ascii="Traditional Arabic" w:hAnsi="Traditional Arabic" w:cs="Traditional Arabic"/>
          <w:sz w:val="28"/>
          <w:rtl/>
        </w:rPr>
        <w:t>نم</w:t>
      </w:r>
      <w:r w:rsidR="00AC4064" w:rsidRPr="00100C8A">
        <w:rPr>
          <w:rFonts w:ascii="Traditional Arabic" w:hAnsi="Traditional Arabic" w:cs="Traditional Arabic" w:hint="cs"/>
          <w:sz w:val="28"/>
          <w:rtl/>
        </w:rPr>
        <w:t>ی‌کند</w:t>
      </w:r>
      <w:r w:rsidR="000E14DE" w:rsidRPr="00100C8A">
        <w:rPr>
          <w:rFonts w:ascii="Traditional Arabic" w:hAnsi="Traditional Arabic" w:cs="Traditional Arabic"/>
          <w:sz w:val="28"/>
          <w:rtl/>
        </w:rPr>
        <w:t>:</w:t>
      </w:r>
      <w:r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AC4064" w:rsidRPr="00100C8A">
        <w:rPr>
          <w:rFonts w:ascii="Traditional Arabic" w:hAnsi="Traditional Arabic" w:cs="Traditional Arabic"/>
          <w:sz w:val="28"/>
          <w:rtl/>
        </w:rPr>
        <w:t>مثلاً</w:t>
      </w:r>
      <w:r w:rsidRPr="00100C8A">
        <w:rPr>
          <w:rFonts w:ascii="Traditional Arabic" w:hAnsi="Traditional Arabic" w:cs="Traditional Arabic"/>
          <w:sz w:val="28"/>
          <w:rtl/>
        </w:rPr>
        <w:t xml:space="preserve"> یک </w:t>
      </w:r>
      <w:r w:rsidR="00AC4064" w:rsidRPr="00100C8A">
        <w:rPr>
          <w:rFonts w:ascii="Traditional Arabic" w:hAnsi="Traditional Arabic" w:cs="Traditional Arabic"/>
          <w:sz w:val="28"/>
          <w:rtl/>
        </w:rPr>
        <w:t>حالت‌ها</w:t>
      </w:r>
      <w:r w:rsidR="00AC4064" w:rsidRPr="00100C8A">
        <w:rPr>
          <w:rFonts w:ascii="Traditional Arabic" w:hAnsi="Traditional Arabic" w:cs="Traditional Arabic" w:hint="cs"/>
          <w:sz w:val="28"/>
          <w:rtl/>
        </w:rPr>
        <w:t>ی</w:t>
      </w:r>
      <w:r w:rsidRPr="00100C8A">
        <w:rPr>
          <w:rFonts w:ascii="Traditional Arabic" w:hAnsi="Traditional Arabic" w:cs="Traditional Arabic"/>
          <w:sz w:val="28"/>
          <w:rtl/>
        </w:rPr>
        <w:t xml:space="preserve"> خیلی طبیعی که </w:t>
      </w:r>
      <w:r w:rsidR="00AC4064" w:rsidRPr="00100C8A">
        <w:rPr>
          <w:rFonts w:ascii="Traditional Arabic" w:hAnsi="Traditional Arabic" w:cs="Traditional Arabic"/>
          <w:sz w:val="28"/>
          <w:rtl/>
        </w:rPr>
        <w:t>اصلاً</w:t>
      </w:r>
      <w:r w:rsidRPr="00100C8A">
        <w:rPr>
          <w:rFonts w:ascii="Traditional Arabic" w:hAnsi="Traditional Arabic" w:cs="Traditional Arabic"/>
          <w:sz w:val="28"/>
          <w:rtl/>
        </w:rPr>
        <w:t xml:space="preserve"> احتمال </w:t>
      </w:r>
      <w:r w:rsidR="000E14DE" w:rsidRPr="00100C8A">
        <w:rPr>
          <w:rFonts w:ascii="Traditional Arabic" w:hAnsi="Traditional Arabic" w:cs="Traditional Arabic"/>
          <w:sz w:val="28"/>
          <w:rtl/>
        </w:rPr>
        <w:t xml:space="preserve">حساس بودن </w:t>
      </w:r>
      <w:r w:rsidR="00AC4064" w:rsidRPr="00100C8A">
        <w:rPr>
          <w:rFonts w:ascii="Traditional Arabic" w:hAnsi="Traditional Arabic" w:cs="Traditional Arabic"/>
          <w:sz w:val="28"/>
          <w:rtl/>
        </w:rPr>
        <w:t>نم</w:t>
      </w:r>
      <w:r w:rsidR="00AC4064" w:rsidRPr="00100C8A">
        <w:rPr>
          <w:rFonts w:ascii="Traditional Arabic" w:hAnsi="Traditional Arabic" w:cs="Traditional Arabic" w:hint="cs"/>
          <w:sz w:val="28"/>
          <w:rtl/>
        </w:rPr>
        <w:t>ی‌رود</w:t>
      </w:r>
      <w:r w:rsidR="000E14DE" w:rsidRPr="00100C8A">
        <w:rPr>
          <w:rFonts w:ascii="Traditional Arabic" w:hAnsi="Traditional Arabic" w:cs="Traditional Arabic"/>
          <w:sz w:val="28"/>
          <w:rtl/>
        </w:rPr>
        <w:t>،</w:t>
      </w:r>
      <w:r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AC4064" w:rsidRPr="00100C8A">
        <w:rPr>
          <w:rFonts w:ascii="Traditional Arabic" w:hAnsi="Traditional Arabic" w:cs="Traditional Arabic"/>
          <w:sz w:val="28"/>
          <w:rtl/>
        </w:rPr>
        <w:t>مثلاً</w:t>
      </w:r>
      <w:r w:rsidRPr="00100C8A">
        <w:rPr>
          <w:rFonts w:ascii="Traditional Arabic" w:hAnsi="Traditional Arabic" w:cs="Traditional Arabic"/>
          <w:sz w:val="28"/>
          <w:rtl/>
        </w:rPr>
        <w:t xml:space="preserve"> عبا را</w:t>
      </w:r>
      <w:r w:rsidR="000E14DE" w:rsidRPr="00100C8A">
        <w:rPr>
          <w:rFonts w:ascii="Traditional Arabic" w:hAnsi="Traditional Arabic" w:cs="Traditional Arabic"/>
          <w:sz w:val="28"/>
          <w:rtl/>
        </w:rPr>
        <w:t xml:space="preserve"> طوری گرفتن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Pr="00100C8A">
        <w:rPr>
          <w:rFonts w:ascii="Traditional Arabic" w:hAnsi="Traditional Arabic" w:cs="Traditional Arabic"/>
          <w:sz w:val="28"/>
          <w:rtl/>
        </w:rPr>
        <w:t xml:space="preserve">که احتمال </w:t>
      </w:r>
      <w:r w:rsidR="000E14DE" w:rsidRPr="00100C8A">
        <w:rPr>
          <w:rFonts w:ascii="Traditional Arabic" w:hAnsi="Traditional Arabic" w:cs="Traditional Arabic"/>
          <w:sz w:val="28"/>
          <w:rtl/>
        </w:rPr>
        <w:t>این</w:t>
      </w:r>
      <w:r w:rsidRPr="00100C8A">
        <w:rPr>
          <w:rFonts w:ascii="Traditional Arabic" w:hAnsi="Traditional Arabic" w:cs="Traditional Arabic"/>
          <w:sz w:val="28"/>
          <w:rtl/>
        </w:rPr>
        <w:t xml:space="preserve">که به عبادت ربط داشته باشد </w:t>
      </w:r>
      <w:r w:rsidR="00AC4064" w:rsidRPr="00100C8A">
        <w:rPr>
          <w:rFonts w:ascii="Traditional Arabic" w:hAnsi="Traditional Arabic" w:cs="Traditional Arabic"/>
          <w:sz w:val="28"/>
          <w:rtl/>
        </w:rPr>
        <w:t>نم</w:t>
      </w:r>
      <w:r w:rsidR="00AC4064" w:rsidRPr="00100C8A">
        <w:rPr>
          <w:rFonts w:ascii="Traditional Arabic" w:hAnsi="Traditional Arabic" w:cs="Traditional Arabic" w:hint="cs"/>
          <w:sz w:val="28"/>
          <w:rtl/>
        </w:rPr>
        <w:t>ی‌رود</w:t>
      </w:r>
      <w:r w:rsidRPr="00100C8A">
        <w:rPr>
          <w:rFonts w:ascii="Traditional Arabic" w:hAnsi="Traditional Arabic" w:cs="Traditional Arabic"/>
          <w:sz w:val="28"/>
          <w:rtl/>
        </w:rPr>
        <w:t xml:space="preserve">، </w:t>
      </w:r>
      <w:r w:rsidR="00AC4064" w:rsidRPr="00100C8A">
        <w:rPr>
          <w:rFonts w:ascii="Traditional Arabic" w:hAnsi="Traditional Arabic" w:cs="Traditional Arabic"/>
          <w:sz w:val="28"/>
          <w:rtl/>
        </w:rPr>
        <w:t>س</w:t>
      </w:r>
      <w:r w:rsidR="00AC4064" w:rsidRPr="00100C8A">
        <w:rPr>
          <w:rFonts w:ascii="Traditional Arabic" w:hAnsi="Traditional Arabic" w:cs="Traditional Arabic" w:hint="cs"/>
          <w:sz w:val="28"/>
          <w:rtl/>
        </w:rPr>
        <w:t>یره‌هایی</w:t>
      </w:r>
      <w:r w:rsidR="00CA547D" w:rsidRPr="00100C8A">
        <w:rPr>
          <w:rFonts w:ascii="Traditional Arabic" w:hAnsi="Traditional Arabic" w:cs="Traditional Arabic"/>
          <w:sz w:val="28"/>
          <w:rtl/>
        </w:rPr>
        <w:t xml:space="preserve"> که </w:t>
      </w:r>
      <w:r w:rsidR="00AC4064" w:rsidRPr="00100C8A">
        <w:rPr>
          <w:rFonts w:ascii="Traditional Arabic" w:hAnsi="Traditional Arabic" w:cs="Traditional Arabic"/>
          <w:sz w:val="28"/>
          <w:rtl/>
        </w:rPr>
        <w:t>ازنظر عرف</w:t>
      </w:r>
      <w:r w:rsidR="00AC4064" w:rsidRPr="00100C8A">
        <w:rPr>
          <w:rFonts w:ascii="Traditional Arabic" w:hAnsi="Traditional Arabic" w:cs="Traditional Arabic" w:hint="cs"/>
          <w:sz w:val="28"/>
          <w:rtl/>
        </w:rPr>
        <w:t>ی</w:t>
      </w:r>
      <w:r w:rsidR="00CA547D" w:rsidRPr="00100C8A">
        <w:rPr>
          <w:rFonts w:ascii="Traditional Arabic" w:hAnsi="Traditional Arabic" w:cs="Traditional Arabic"/>
          <w:sz w:val="28"/>
          <w:rtl/>
        </w:rPr>
        <w:t xml:space="preserve"> به عبادات ربط دارد،</w:t>
      </w:r>
      <w:r w:rsidRPr="00100C8A">
        <w:rPr>
          <w:rFonts w:ascii="Traditional Arabic" w:hAnsi="Traditional Arabic" w:cs="Traditional Arabic"/>
          <w:sz w:val="28"/>
          <w:rtl/>
        </w:rPr>
        <w:t xml:space="preserve"> یعنی در مقام برداشت</w:t>
      </w:r>
      <w:r w:rsidR="00707247" w:rsidRPr="00100C8A">
        <w:rPr>
          <w:rFonts w:ascii="Traditional Arabic" w:hAnsi="Traditional Arabic" w:cs="Traditional Arabic"/>
          <w:sz w:val="28"/>
          <w:rtl/>
        </w:rPr>
        <w:t>،</w:t>
      </w:r>
      <w:r w:rsidRPr="00100C8A">
        <w:rPr>
          <w:rFonts w:ascii="Traditional Arabic" w:hAnsi="Traditional Arabic" w:cs="Traditional Arabic"/>
          <w:sz w:val="28"/>
          <w:rtl/>
        </w:rPr>
        <w:t xml:space="preserve"> احساس </w:t>
      </w:r>
      <w:r w:rsidR="00AC4064" w:rsidRPr="00100C8A">
        <w:rPr>
          <w:rFonts w:ascii="Traditional Arabic" w:hAnsi="Traditional Arabic" w:cs="Traditional Arabic"/>
          <w:sz w:val="28"/>
          <w:rtl/>
        </w:rPr>
        <w:t>م</w:t>
      </w:r>
      <w:r w:rsidR="00AC4064" w:rsidRPr="00100C8A">
        <w:rPr>
          <w:rFonts w:ascii="Traditional Arabic" w:hAnsi="Traditional Arabic" w:cs="Traditional Arabic" w:hint="cs"/>
          <w:sz w:val="28"/>
          <w:rtl/>
        </w:rPr>
        <w:t>ی‌شود</w:t>
      </w:r>
      <w:r w:rsidRPr="00100C8A">
        <w:rPr>
          <w:rFonts w:ascii="Traditional Arabic" w:hAnsi="Traditional Arabic" w:cs="Traditional Arabic"/>
          <w:sz w:val="28"/>
          <w:rtl/>
        </w:rPr>
        <w:t xml:space="preserve"> که </w:t>
      </w:r>
      <w:r w:rsidR="00CA547D" w:rsidRPr="00100C8A">
        <w:rPr>
          <w:rFonts w:ascii="Traditional Arabic" w:hAnsi="Traditional Arabic" w:cs="Traditional Arabic"/>
          <w:sz w:val="28"/>
          <w:rtl/>
        </w:rPr>
        <w:t>به عبادت ربط دارد</w:t>
      </w:r>
      <w:r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AC4064" w:rsidRPr="00100C8A">
        <w:rPr>
          <w:rFonts w:ascii="Traditional Arabic" w:hAnsi="Traditional Arabic" w:cs="Traditional Arabic"/>
          <w:sz w:val="28"/>
          <w:rtl/>
        </w:rPr>
        <w:t>و چون</w:t>
      </w:r>
      <w:r w:rsidR="00CA547D" w:rsidRPr="00100C8A">
        <w:rPr>
          <w:rFonts w:ascii="Traditional Arabic" w:hAnsi="Traditional Arabic" w:cs="Traditional Arabic"/>
          <w:sz w:val="28"/>
          <w:rtl/>
        </w:rPr>
        <w:t xml:space="preserve"> ربط دارد </w:t>
      </w:r>
      <w:r w:rsidR="00707247" w:rsidRPr="00100C8A">
        <w:rPr>
          <w:rFonts w:ascii="Traditional Arabic" w:hAnsi="Traditional Arabic" w:cs="Traditional Arabic"/>
          <w:sz w:val="28"/>
          <w:rtl/>
        </w:rPr>
        <w:t>به این شکل</w:t>
      </w:r>
      <w:r w:rsidR="00CA547D" w:rsidRPr="00100C8A">
        <w:rPr>
          <w:rFonts w:ascii="Traditional Arabic" w:hAnsi="Traditional Arabic" w:cs="Traditional Arabic"/>
          <w:sz w:val="28"/>
          <w:rtl/>
        </w:rPr>
        <w:t xml:space="preserve"> عمل </w:t>
      </w:r>
      <w:r w:rsidR="00AC4064" w:rsidRPr="00100C8A">
        <w:rPr>
          <w:rFonts w:ascii="Traditional Arabic" w:hAnsi="Traditional Arabic" w:cs="Traditional Arabic"/>
          <w:sz w:val="28"/>
          <w:rtl/>
        </w:rPr>
        <w:t>م</w:t>
      </w:r>
      <w:r w:rsidR="00AC4064" w:rsidRPr="00100C8A">
        <w:rPr>
          <w:rFonts w:ascii="Traditional Arabic" w:hAnsi="Traditional Arabic" w:cs="Traditional Arabic" w:hint="cs"/>
          <w:sz w:val="28"/>
          <w:rtl/>
        </w:rPr>
        <w:t>ی‌کند</w:t>
      </w:r>
      <w:r w:rsidR="00CA547D" w:rsidRPr="00100C8A">
        <w:rPr>
          <w:rFonts w:ascii="Traditional Arabic" w:hAnsi="Traditional Arabic" w:cs="Traditional Arabic"/>
          <w:sz w:val="28"/>
          <w:rtl/>
        </w:rPr>
        <w:t xml:space="preserve">؛ </w:t>
      </w:r>
      <w:r w:rsidR="00AC4064" w:rsidRPr="00100C8A">
        <w:rPr>
          <w:rFonts w:ascii="Traditional Arabic" w:hAnsi="Traditional Arabic" w:cs="Traditional Arabic"/>
          <w:sz w:val="28"/>
          <w:rtl/>
        </w:rPr>
        <w:t>مثلاً</w:t>
      </w:r>
      <w:r w:rsidRPr="00100C8A">
        <w:rPr>
          <w:rFonts w:ascii="Traditional Arabic" w:hAnsi="Traditional Arabic" w:cs="Traditional Arabic"/>
          <w:sz w:val="28"/>
          <w:rtl/>
        </w:rPr>
        <w:t xml:space="preserve"> در اذان </w:t>
      </w:r>
      <w:r w:rsidR="00CA547D" w:rsidRPr="00100C8A">
        <w:rPr>
          <w:rFonts w:ascii="Traditional Arabic" w:hAnsi="Traditional Arabic" w:cs="Traditional Arabic"/>
          <w:sz w:val="28"/>
          <w:rtl/>
        </w:rPr>
        <w:t>ذکری</w:t>
      </w:r>
      <w:r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AC4064" w:rsidRPr="00100C8A">
        <w:rPr>
          <w:rFonts w:ascii="Traditional Arabic" w:hAnsi="Traditional Arabic" w:cs="Traditional Arabic"/>
          <w:sz w:val="28"/>
          <w:rtl/>
        </w:rPr>
        <w:t>دو بار</w:t>
      </w:r>
      <w:r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CA547D" w:rsidRPr="00100C8A">
        <w:rPr>
          <w:rFonts w:ascii="Traditional Arabic" w:hAnsi="Traditional Arabic" w:cs="Traditional Arabic"/>
          <w:sz w:val="28"/>
          <w:rtl/>
        </w:rPr>
        <w:t xml:space="preserve">گفته شود </w:t>
      </w:r>
      <w:r w:rsidRPr="00100C8A">
        <w:rPr>
          <w:rFonts w:ascii="Traditional Arabic" w:hAnsi="Traditional Arabic" w:cs="Traditional Arabic"/>
          <w:sz w:val="28"/>
          <w:rtl/>
        </w:rPr>
        <w:t xml:space="preserve">که معلوم است </w:t>
      </w:r>
      <w:r w:rsidR="00CA547D" w:rsidRPr="00100C8A">
        <w:rPr>
          <w:rFonts w:ascii="Traditional Arabic" w:hAnsi="Traditional Arabic" w:cs="Traditional Arabic"/>
          <w:sz w:val="28"/>
          <w:rtl/>
        </w:rPr>
        <w:t>در این صورت دو بار گفتن موضوعیت خواهد داشت،</w:t>
      </w:r>
      <w:r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707247" w:rsidRPr="00100C8A">
        <w:rPr>
          <w:rFonts w:ascii="Traditional Arabic" w:hAnsi="Traditional Arabic" w:cs="Traditional Arabic"/>
          <w:sz w:val="28"/>
          <w:rtl/>
        </w:rPr>
        <w:t>معلوم است ا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عمال و افعال </w:t>
      </w:r>
      <w:r w:rsidR="00AC4064" w:rsidRPr="00100C8A">
        <w:rPr>
          <w:rFonts w:ascii="Traditional Arabic" w:hAnsi="Traditional Arabic" w:cs="Traditional Arabic"/>
          <w:sz w:val="28"/>
          <w:rtl/>
        </w:rPr>
        <w:t>و اجزا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 و شرایط و </w:t>
      </w:r>
      <w:r w:rsidR="00AC4064" w:rsidRPr="00100C8A">
        <w:rPr>
          <w:rFonts w:ascii="Traditional Arabic" w:hAnsi="Traditional Arabic" w:cs="Traditional Arabic"/>
          <w:sz w:val="28"/>
          <w:rtl/>
        </w:rPr>
        <w:t>و</w:t>
      </w:r>
      <w:r w:rsidR="00AC4064" w:rsidRPr="00100C8A">
        <w:rPr>
          <w:rFonts w:ascii="Traditional Arabic" w:hAnsi="Traditional Arabic" w:cs="Traditional Arabic" w:hint="cs"/>
          <w:sz w:val="28"/>
          <w:rtl/>
        </w:rPr>
        <w:t>یژگی‌ها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 و </w:t>
      </w:r>
      <w:r w:rsidR="00CA547D" w:rsidRPr="00100C8A">
        <w:rPr>
          <w:rFonts w:ascii="Traditional Arabic" w:hAnsi="Traditional Arabic" w:cs="Traditional Arabic"/>
          <w:sz w:val="28"/>
          <w:rtl/>
        </w:rPr>
        <w:t>آدابی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 که </w:t>
      </w:r>
      <w:r w:rsidR="00707247" w:rsidRPr="00100C8A">
        <w:rPr>
          <w:rFonts w:ascii="Traditional Arabic" w:hAnsi="Traditional Arabic" w:cs="Traditional Arabic"/>
          <w:sz w:val="28"/>
          <w:rtl/>
        </w:rPr>
        <w:t xml:space="preserve">در عبادات وجود دارد 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خود این نظام عبادی </w:t>
      </w:r>
      <w:r w:rsidR="00CA547D" w:rsidRPr="00100C8A">
        <w:rPr>
          <w:rFonts w:ascii="Traditional Arabic" w:hAnsi="Traditional Arabic" w:cs="Traditional Arabic"/>
          <w:sz w:val="28"/>
          <w:rtl/>
        </w:rPr>
        <w:t xml:space="preserve">این </w:t>
      </w:r>
      <w:r w:rsidR="00AC4064" w:rsidRPr="00100C8A">
        <w:rPr>
          <w:rFonts w:ascii="Traditional Arabic" w:hAnsi="Traditional Arabic" w:cs="Traditional Arabic"/>
          <w:sz w:val="28"/>
          <w:rtl/>
        </w:rPr>
        <w:t>و</w:t>
      </w:r>
      <w:r w:rsidR="00AC4064" w:rsidRPr="00100C8A">
        <w:rPr>
          <w:rFonts w:ascii="Traditional Arabic" w:hAnsi="Traditional Arabic" w:cs="Traditional Arabic" w:hint="cs"/>
          <w:sz w:val="28"/>
          <w:rtl/>
        </w:rPr>
        <w:t>یژگی‌ها</w:t>
      </w:r>
      <w:r w:rsidR="00CA547D" w:rsidRPr="00100C8A">
        <w:rPr>
          <w:rFonts w:ascii="Traditional Arabic" w:hAnsi="Traditional Arabic" w:cs="Traditional Arabic"/>
          <w:sz w:val="28"/>
          <w:rtl/>
        </w:rPr>
        <w:t xml:space="preserve"> و </w:t>
      </w:r>
      <w:r w:rsidR="00AC4064" w:rsidRPr="00100C8A">
        <w:rPr>
          <w:rFonts w:ascii="Traditional Arabic" w:hAnsi="Traditional Arabic" w:cs="Traditional Arabic"/>
          <w:sz w:val="28"/>
          <w:rtl/>
        </w:rPr>
        <w:t>آداب</w:t>
      </w:r>
      <w:r w:rsidR="00CA547D" w:rsidRPr="00100C8A">
        <w:rPr>
          <w:rFonts w:ascii="Traditional Arabic" w:hAnsi="Traditional Arabic" w:cs="Traditional Arabic"/>
          <w:sz w:val="28"/>
          <w:rtl/>
        </w:rPr>
        <w:t xml:space="preserve"> را دارد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AC4064" w:rsidRPr="00100C8A">
        <w:rPr>
          <w:rFonts w:ascii="Traditional Arabic" w:hAnsi="Traditional Arabic" w:cs="Traditional Arabic"/>
          <w:sz w:val="28"/>
          <w:rtl/>
        </w:rPr>
        <w:t>و امام</w:t>
      </w:r>
      <w:r w:rsidR="00707247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AC4064" w:rsidRPr="00100C8A">
        <w:rPr>
          <w:rFonts w:ascii="Traditional Arabic" w:hAnsi="Traditional Arabic" w:cs="Traditional Arabic"/>
          <w:sz w:val="28"/>
          <w:rtl/>
        </w:rPr>
        <w:t>عل</w:t>
      </w:r>
      <w:r w:rsidR="00AC4064" w:rsidRPr="00100C8A">
        <w:rPr>
          <w:rFonts w:ascii="Traditional Arabic" w:hAnsi="Traditional Arabic" w:cs="Traditional Arabic" w:hint="cs"/>
          <w:sz w:val="28"/>
          <w:rtl/>
        </w:rPr>
        <w:t>یه‌السلام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حساسیت و عنایت دارد </w:t>
      </w:r>
      <w:r w:rsidR="00707247" w:rsidRPr="00100C8A">
        <w:rPr>
          <w:rFonts w:ascii="Traditional Arabic" w:hAnsi="Traditional Arabic" w:cs="Traditional Arabic"/>
          <w:sz w:val="28"/>
          <w:rtl/>
        </w:rPr>
        <w:t xml:space="preserve">به افعال </w:t>
      </w:r>
      <w:r w:rsidR="005509D6" w:rsidRPr="00100C8A">
        <w:rPr>
          <w:rFonts w:ascii="Traditional Arabic" w:hAnsi="Traditional Arabic" w:cs="Traditional Arabic"/>
          <w:sz w:val="28"/>
          <w:rtl/>
        </w:rPr>
        <w:t>و</w:t>
      </w:r>
      <w:r w:rsidR="000E14DE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5509D6" w:rsidRPr="00100C8A">
        <w:rPr>
          <w:rFonts w:ascii="Traditional Arabic" w:hAnsi="Traditional Arabic" w:cs="Traditional Arabic"/>
          <w:sz w:val="28"/>
          <w:rtl/>
        </w:rPr>
        <w:t>در مقام ربط این عمل</w:t>
      </w:r>
      <w:r w:rsidR="00707247" w:rsidRPr="00100C8A">
        <w:rPr>
          <w:rFonts w:ascii="Traditional Arabic" w:hAnsi="Traditional Arabic" w:cs="Traditional Arabic"/>
          <w:sz w:val="28"/>
          <w:rtl/>
        </w:rPr>
        <w:t>،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 به این فضای عبادی است </w:t>
      </w:r>
      <w:r w:rsidR="00707247" w:rsidRPr="00100C8A">
        <w:rPr>
          <w:rFonts w:ascii="Traditional Arabic" w:hAnsi="Traditional Arabic" w:cs="Traditional Arabic"/>
          <w:sz w:val="28"/>
          <w:rtl/>
        </w:rPr>
        <w:t>[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نه آن </w:t>
      </w:r>
      <w:r w:rsidR="00AC4064" w:rsidRPr="00100C8A">
        <w:rPr>
          <w:rFonts w:ascii="Traditional Arabic" w:hAnsi="Traditional Arabic" w:cs="Traditional Arabic"/>
          <w:sz w:val="28"/>
          <w:rtl/>
        </w:rPr>
        <w:t>حالت‌ها</w:t>
      </w:r>
      <w:r w:rsidR="00AC4064" w:rsidRPr="00100C8A">
        <w:rPr>
          <w:rFonts w:ascii="Traditional Arabic" w:hAnsi="Traditional Arabic" w:cs="Traditional Arabic" w:hint="cs"/>
          <w:sz w:val="28"/>
          <w:rtl/>
        </w:rPr>
        <w:t>یی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 که </w:t>
      </w:r>
      <w:r w:rsidR="00AC4064" w:rsidRPr="00100C8A">
        <w:rPr>
          <w:rFonts w:ascii="Traditional Arabic" w:hAnsi="Traditional Arabic" w:cs="Traditional Arabic"/>
          <w:sz w:val="28"/>
          <w:rtl/>
        </w:rPr>
        <w:t>کاملاً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AC4064" w:rsidRPr="00100C8A">
        <w:rPr>
          <w:rFonts w:ascii="Traditional Arabic" w:hAnsi="Traditional Arabic" w:cs="Traditional Arabic"/>
          <w:sz w:val="28"/>
          <w:rtl/>
        </w:rPr>
        <w:t>حالت‌ها</w:t>
      </w:r>
      <w:r w:rsidR="00AC4064" w:rsidRPr="00100C8A">
        <w:rPr>
          <w:rFonts w:ascii="Traditional Arabic" w:hAnsi="Traditional Arabic" w:cs="Traditional Arabic" w:hint="cs"/>
          <w:sz w:val="28"/>
          <w:rtl/>
        </w:rPr>
        <w:t>ی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 طبیعی است که خارج است</w:t>
      </w:r>
      <w:r w:rsidR="00707247" w:rsidRPr="00100C8A">
        <w:rPr>
          <w:rFonts w:ascii="Traditional Arabic" w:hAnsi="Traditional Arabic" w:cs="Traditional Arabic"/>
          <w:sz w:val="28"/>
          <w:rtl/>
        </w:rPr>
        <w:t>]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AC4064" w:rsidRPr="00100C8A">
        <w:rPr>
          <w:rFonts w:ascii="Traditional Arabic" w:hAnsi="Traditional Arabic" w:cs="Traditional Arabic"/>
          <w:sz w:val="28"/>
          <w:rtl/>
        </w:rPr>
        <w:t>مثلاً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AC4064" w:rsidRPr="00100C8A">
        <w:rPr>
          <w:rFonts w:ascii="Traditional Arabic" w:hAnsi="Traditional Arabic" w:cs="Traditional Arabic"/>
          <w:sz w:val="28"/>
          <w:rtl/>
        </w:rPr>
        <w:t>وقت</w:t>
      </w:r>
      <w:r w:rsidR="00AC4064" w:rsidRPr="00100C8A">
        <w:rPr>
          <w:rFonts w:ascii="Traditional Arabic" w:hAnsi="Traditional Arabic" w:cs="Traditional Arabic" w:hint="cs"/>
          <w:sz w:val="28"/>
          <w:rtl/>
        </w:rPr>
        <w:t>ی‌که</w:t>
      </w:r>
      <w:r w:rsidR="00707247" w:rsidRPr="00100C8A">
        <w:rPr>
          <w:rFonts w:ascii="Traditional Arabic" w:hAnsi="Traditional Arabic" w:cs="Traditional Arabic"/>
          <w:sz w:val="28"/>
          <w:rtl/>
        </w:rPr>
        <w:t xml:space="preserve"> ایستاده </w:t>
      </w:r>
      <w:r w:rsidR="005509D6" w:rsidRPr="00100C8A">
        <w:rPr>
          <w:rFonts w:ascii="Traditional Arabic" w:hAnsi="Traditional Arabic" w:cs="Traditional Arabic"/>
          <w:sz w:val="28"/>
          <w:rtl/>
        </w:rPr>
        <w:t>دست</w:t>
      </w:r>
      <w:r w:rsidR="00707247" w:rsidRPr="00100C8A">
        <w:rPr>
          <w:rFonts w:ascii="Traditional Arabic" w:hAnsi="Traditional Arabic" w:cs="Traditional Arabic"/>
          <w:sz w:val="28"/>
          <w:rtl/>
        </w:rPr>
        <w:t xml:space="preserve"> خود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 را کجا گذ</w:t>
      </w:r>
      <w:r w:rsidR="000A69BA" w:rsidRPr="00100C8A">
        <w:rPr>
          <w:rFonts w:ascii="Traditional Arabic" w:hAnsi="Traditional Arabic" w:cs="Traditional Arabic"/>
          <w:sz w:val="28"/>
          <w:rtl/>
        </w:rPr>
        <w:t xml:space="preserve">اشته چون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ی‌دانیم</w:t>
      </w:r>
      <w:r w:rsidR="00057D24" w:rsidRPr="00100C8A">
        <w:rPr>
          <w:rFonts w:ascii="Traditional Arabic" w:hAnsi="Traditional Arabic" w:cs="Traditional Arabic"/>
          <w:sz w:val="28"/>
          <w:rtl/>
        </w:rPr>
        <w:t xml:space="preserve"> این حساسیت روی فلان عمل </w:t>
      </w:r>
      <w:r w:rsidR="005509D6" w:rsidRPr="00100C8A">
        <w:rPr>
          <w:rFonts w:ascii="Traditional Arabic" w:hAnsi="Traditional Arabic" w:cs="Traditional Arabic"/>
          <w:sz w:val="28"/>
          <w:rtl/>
        </w:rPr>
        <w:t>است که دست را کجا ب</w:t>
      </w:r>
      <w:r w:rsidR="00707247" w:rsidRPr="00100C8A">
        <w:rPr>
          <w:rFonts w:ascii="Traditional Arabic" w:hAnsi="Traditional Arabic" w:cs="Traditional Arabic"/>
          <w:sz w:val="28"/>
          <w:rtl/>
        </w:rPr>
        <w:t>گ</w:t>
      </w:r>
      <w:r w:rsidR="005509D6" w:rsidRPr="00100C8A">
        <w:rPr>
          <w:rFonts w:ascii="Traditional Arabic" w:hAnsi="Traditional Arabic" w:cs="Traditional Arabic"/>
          <w:sz w:val="28"/>
          <w:rtl/>
        </w:rPr>
        <w:t>ذارد این معلوم است که این ربطی به عبا</w:t>
      </w:r>
      <w:r w:rsidR="00707247" w:rsidRPr="00100C8A">
        <w:rPr>
          <w:rFonts w:ascii="Traditional Arabic" w:hAnsi="Traditional Arabic" w:cs="Traditional Arabic"/>
          <w:sz w:val="28"/>
          <w:rtl/>
        </w:rPr>
        <w:t xml:space="preserve">دت دارد 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یا اینکه ذکر را چگونه گفت دو بار گفت یا پنج بار و از این قبیل </w:t>
      </w:r>
      <w:r w:rsidR="00EE7A07" w:rsidRPr="00100C8A">
        <w:rPr>
          <w:rFonts w:ascii="Traditional Arabic" w:hAnsi="Traditional Arabic" w:cs="Traditional Arabic"/>
          <w:sz w:val="28"/>
          <w:rtl/>
        </w:rPr>
        <w:t>چ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یزها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 زیاد است در حج و روزه مواردی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که </w:t>
      </w:r>
      <w:r w:rsidR="00707247" w:rsidRPr="00100C8A">
        <w:rPr>
          <w:rFonts w:ascii="Traditional Arabic" w:hAnsi="Traditional Arabic" w:cs="Traditional Arabic"/>
          <w:sz w:val="28"/>
          <w:rtl/>
        </w:rPr>
        <w:t>دلیل لفظی قاطع و محکمی نداریم و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لی </w:t>
      </w:r>
      <w:r w:rsidR="00EE7A07" w:rsidRPr="00100C8A">
        <w:rPr>
          <w:rFonts w:ascii="Traditional Arabic" w:hAnsi="Traditional Arabic" w:cs="Traditional Arabic"/>
          <w:sz w:val="28"/>
          <w:rtl/>
        </w:rPr>
        <w:t>نقل‌شده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707247" w:rsidRPr="00100C8A">
        <w:rPr>
          <w:rFonts w:ascii="Traditional Arabic" w:hAnsi="Traditional Arabic" w:cs="Traditional Arabic"/>
          <w:sz w:val="28"/>
          <w:rtl/>
        </w:rPr>
        <w:t>است</w:t>
      </w:r>
      <w:r w:rsidR="00057D24" w:rsidRPr="00100C8A">
        <w:rPr>
          <w:rFonts w:ascii="Traditional Arabic" w:hAnsi="Traditional Arabic" w:cs="Traditional Arabic"/>
          <w:sz w:val="28"/>
          <w:rtl/>
        </w:rPr>
        <w:t>.</w:t>
      </w:r>
    </w:p>
    <w:p w:rsidR="00057D24" w:rsidRPr="00100C8A" w:rsidRDefault="00057D24" w:rsidP="00B911EB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2" w:name="_Toc443562014"/>
      <w:bookmarkStart w:id="13" w:name="_Toc443565038"/>
      <w:r w:rsidRPr="00100C8A">
        <w:rPr>
          <w:rFonts w:ascii="Traditional Arabic" w:hAnsi="Traditional Arabic" w:cs="Traditional Arabic"/>
          <w:color w:val="FF0000"/>
          <w:rtl/>
        </w:rPr>
        <w:t>حالات فضای عبادات</w:t>
      </w:r>
      <w:r w:rsidR="006D683C" w:rsidRPr="00100C8A">
        <w:rPr>
          <w:rFonts w:ascii="Traditional Arabic" w:hAnsi="Traditional Arabic" w:cs="Traditional Arabic"/>
          <w:color w:val="FF0000"/>
          <w:rtl/>
        </w:rPr>
        <w:t xml:space="preserve"> از متفاهم عرفی</w:t>
      </w:r>
      <w:bookmarkEnd w:id="12"/>
      <w:bookmarkEnd w:id="13"/>
    </w:p>
    <w:p w:rsidR="004F2716" w:rsidRPr="00100C8A" w:rsidRDefault="00057D24" w:rsidP="00B911EB">
      <w:pPr>
        <w:ind w:firstLine="0"/>
        <w:rPr>
          <w:rFonts w:ascii="Traditional Arabic" w:hAnsi="Traditional Arabic" w:cs="Traditional Arabic"/>
          <w:sz w:val="28"/>
          <w:rtl/>
        </w:rPr>
      </w:pPr>
      <w:r w:rsidRPr="00100C8A">
        <w:rPr>
          <w:rFonts w:ascii="Traditional Arabic" w:hAnsi="Traditional Arabic" w:cs="Traditional Arabic"/>
          <w:sz w:val="28"/>
          <w:rtl/>
        </w:rPr>
        <w:t xml:space="preserve">بنابراین 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فضای عبادات </w:t>
      </w:r>
      <w:r w:rsidR="00EE7A07" w:rsidRPr="00100C8A">
        <w:rPr>
          <w:rFonts w:ascii="Traditional Arabic" w:hAnsi="Traditional Arabic" w:cs="Traditional Arabic"/>
          <w:sz w:val="28"/>
          <w:rtl/>
        </w:rPr>
        <w:t>دو حالت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 دارد</w:t>
      </w:r>
      <w:r w:rsidRPr="00100C8A">
        <w:rPr>
          <w:rFonts w:ascii="Traditional Arabic" w:hAnsi="Traditional Arabic" w:cs="Traditional Arabic"/>
          <w:sz w:val="28"/>
          <w:rtl/>
        </w:rPr>
        <w:t>: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 یا وقتی </w:t>
      </w:r>
      <w:r w:rsidRPr="00100C8A">
        <w:rPr>
          <w:rFonts w:ascii="Traditional Arabic" w:hAnsi="Traditional Arabic" w:cs="Traditional Arabic"/>
          <w:sz w:val="28"/>
          <w:rtl/>
        </w:rPr>
        <w:t xml:space="preserve">است 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که این متفاهم عرفی </w:t>
      </w:r>
      <w:r w:rsidRPr="00100C8A">
        <w:rPr>
          <w:rFonts w:ascii="Traditional Arabic" w:hAnsi="Traditional Arabic" w:cs="Traditional Arabic"/>
          <w:sz w:val="28"/>
          <w:rtl/>
        </w:rPr>
        <w:t xml:space="preserve">از 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حیث عبادت </w:t>
      </w:r>
      <w:r w:rsidRPr="00100C8A">
        <w:rPr>
          <w:rFonts w:ascii="Traditional Arabic" w:hAnsi="Traditional Arabic" w:cs="Traditional Arabic"/>
          <w:sz w:val="28"/>
          <w:rtl/>
        </w:rPr>
        <w:t xml:space="preserve">با عبادت 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ارتباط </w:t>
      </w:r>
      <w:r w:rsidRPr="00100C8A">
        <w:rPr>
          <w:rFonts w:ascii="Traditional Arabic" w:hAnsi="Traditional Arabic" w:cs="Traditional Arabic"/>
          <w:sz w:val="28"/>
          <w:rtl/>
        </w:rPr>
        <w:t>داشته باشد،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Pr="00100C8A">
        <w:rPr>
          <w:rFonts w:ascii="Traditional Arabic" w:hAnsi="Traditional Arabic" w:cs="Traditional Arabic"/>
          <w:sz w:val="28"/>
          <w:rtl/>
        </w:rPr>
        <w:t>این مفید رجحان است</w:t>
      </w:r>
      <w:r w:rsidR="00F66CDE" w:rsidRPr="00100C8A">
        <w:rPr>
          <w:rFonts w:ascii="Traditional Arabic" w:hAnsi="Traditional Arabic" w:cs="Traditional Arabic"/>
          <w:sz w:val="28"/>
          <w:rtl/>
        </w:rPr>
        <w:t xml:space="preserve">؛ یا اینکه متفاهم عرفی با عبادت ارتباط ندارد در این صورت 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مفید این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ی‌شود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 که این عمل مخل به عبادت نیست </w:t>
      </w:r>
      <w:r w:rsidR="00F66CDE" w:rsidRPr="00100C8A">
        <w:rPr>
          <w:rFonts w:ascii="Traditional Arabic" w:hAnsi="Traditional Arabic" w:cs="Traditional Arabic"/>
          <w:sz w:val="28"/>
          <w:rtl/>
        </w:rPr>
        <w:t xml:space="preserve">و 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عدم اخلال به عبادت را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ی‌رساند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6D683C" w:rsidRPr="00100C8A">
        <w:rPr>
          <w:rFonts w:ascii="Traditional Arabic" w:hAnsi="Traditional Arabic" w:cs="Traditional Arabic"/>
          <w:sz w:val="28"/>
          <w:rtl/>
        </w:rPr>
        <w:t xml:space="preserve">و این فراتر از </w:t>
      </w:r>
      <w:r w:rsidR="00656B11" w:rsidRPr="00100C8A">
        <w:rPr>
          <w:rFonts w:ascii="Traditional Arabic" w:hAnsi="Traditional Arabic" w:cs="Traditional Arabic"/>
          <w:sz w:val="28"/>
          <w:rtl/>
        </w:rPr>
        <w:t>اباحه</w:t>
      </w:r>
      <w:r w:rsidR="006D683C" w:rsidRPr="00100C8A">
        <w:rPr>
          <w:rFonts w:ascii="Traditional Arabic" w:hAnsi="Traditional Arabic" w:cs="Traditional Arabic"/>
          <w:sz w:val="28"/>
          <w:rtl/>
        </w:rPr>
        <w:t xml:space="preserve"> است،</w:t>
      </w:r>
      <w:r w:rsidR="00F66CDE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EE7A07" w:rsidRPr="00100C8A">
        <w:rPr>
          <w:rFonts w:ascii="Traditional Arabic" w:hAnsi="Traditional Arabic" w:cs="Traditional Arabic"/>
          <w:sz w:val="28"/>
          <w:rtl/>
        </w:rPr>
        <w:t>مثلاً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 در </w:t>
      </w:r>
      <w:r w:rsidR="006D683C" w:rsidRPr="00100C8A">
        <w:rPr>
          <w:rFonts w:ascii="Traditional Arabic" w:hAnsi="Traditional Arabic" w:cs="Traditional Arabic"/>
          <w:sz w:val="28"/>
          <w:rtl/>
        </w:rPr>
        <w:t>باب حج آ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مده </w:t>
      </w:r>
      <w:r w:rsidR="006D683C" w:rsidRPr="00100C8A">
        <w:rPr>
          <w:rFonts w:ascii="Traditional Arabic" w:hAnsi="Traditional Arabic" w:cs="Traditional Arabic"/>
          <w:sz w:val="28"/>
          <w:rtl/>
        </w:rPr>
        <w:t xml:space="preserve">است 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که حضرت </w:t>
      </w:r>
      <w:r w:rsidR="006D683C" w:rsidRPr="00100C8A">
        <w:rPr>
          <w:rFonts w:ascii="Traditional Arabic" w:hAnsi="Traditional Arabic" w:cs="Traditional Arabic"/>
          <w:sz w:val="28"/>
          <w:rtl/>
        </w:rPr>
        <w:t xml:space="preserve">با شتر وارد </w:t>
      </w:r>
      <w:r w:rsidR="00EE7A07" w:rsidRPr="00100C8A">
        <w:rPr>
          <w:rFonts w:ascii="Traditional Arabic" w:hAnsi="Traditional Arabic" w:cs="Traditional Arabic"/>
          <w:sz w:val="28"/>
          <w:rtl/>
        </w:rPr>
        <w:t>مسجدالحرام</w:t>
      </w:r>
      <w:r w:rsidR="006D683C" w:rsidRPr="00100C8A">
        <w:rPr>
          <w:rFonts w:ascii="Traditional Arabic" w:hAnsi="Traditional Arabic" w:cs="Traditional Arabic"/>
          <w:sz w:val="28"/>
          <w:rtl/>
        </w:rPr>
        <w:t xml:space="preserve"> شدن و با آ</w:t>
      </w:r>
      <w:r w:rsidR="005509D6" w:rsidRPr="00100C8A">
        <w:rPr>
          <w:rFonts w:ascii="Traditional Arabic" w:hAnsi="Traditional Arabic" w:cs="Traditional Arabic"/>
          <w:sz w:val="28"/>
          <w:rtl/>
        </w:rPr>
        <w:t>ن شتر طواف کردن</w:t>
      </w:r>
      <w:r w:rsidR="006D683C" w:rsidRPr="00100C8A">
        <w:rPr>
          <w:rFonts w:ascii="Traditional Arabic" w:hAnsi="Traditional Arabic" w:cs="Traditional Arabic"/>
          <w:sz w:val="28"/>
          <w:rtl/>
        </w:rPr>
        <w:t>د،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6D683C" w:rsidRPr="00100C8A">
        <w:rPr>
          <w:rFonts w:ascii="Traditional Arabic" w:hAnsi="Traditional Arabic" w:cs="Traditional Arabic"/>
          <w:sz w:val="28"/>
          <w:rtl/>
        </w:rPr>
        <w:t xml:space="preserve">بنابراین فهمیده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ی‌شود</w:t>
      </w:r>
      <w:r w:rsidR="004F2716" w:rsidRPr="00100C8A">
        <w:rPr>
          <w:rFonts w:ascii="Traditional Arabic" w:hAnsi="Traditional Arabic" w:cs="Traditional Arabic"/>
          <w:sz w:val="28"/>
          <w:rtl/>
        </w:rPr>
        <w:t>،</w:t>
      </w:r>
      <w:r w:rsidR="005509D6" w:rsidRPr="00100C8A">
        <w:rPr>
          <w:rFonts w:ascii="Traditional Arabic" w:hAnsi="Traditional Arabic" w:cs="Traditional Arabic"/>
          <w:sz w:val="28"/>
          <w:rtl/>
        </w:rPr>
        <w:t xml:space="preserve"> با شتر طواف کردن مخل به عبادت و طواف </w:t>
      </w:r>
      <w:r w:rsidR="004F2716" w:rsidRPr="00100C8A">
        <w:rPr>
          <w:rFonts w:ascii="Traditional Arabic" w:hAnsi="Traditional Arabic" w:cs="Traditional Arabic"/>
          <w:sz w:val="28"/>
          <w:rtl/>
        </w:rPr>
        <w:t>نخواهد بود.</w:t>
      </w:r>
    </w:p>
    <w:p w:rsidR="004F2716" w:rsidRPr="00100C8A" w:rsidRDefault="00D91292" w:rsidP="00B911EB">
      <w:pPr>
        <w:ind w:firstLine="0"/>
        <w:rPr>
          <w:rFonts w:ascii="Traditional Arabic" w:hAnsi="Traditional Arabic" w:cs="Traditional Arabic"/>
          <w:sz w:val="28"/>
          <w:rtl/>
        </w:rPr>
      </w:pPr>
      <w:r w:rsidRPr="00100C8A">
        <w:rPr>
          <w:rFonts w:ascii="Traditional Arabic" w:hAnsi="Traditional Arabic" w:cs="Traditional Arabic"/>
          <w:sz w:val="28"/>
          <w:rtl/>
        </w:rPr>
        <w:t>افعال همراه با عبادت</w:t>
      </w:r>
      <w:r w:rsidR="004F2716" w:rsidRPr="00100C8A">
        <w:rPr>
          <w:rFonts w:ascii="Traditional Arabic" w:hAnsi="Traditional Arabic" w:cs="Traditional Arabic"/>
          <w:sz w:val="28"/>
          <w:rtl/>
        </w:rPr>
        <w:t>،</w:t>
      </w:r>
      <w:r w:rsidRPr="00100C8A">
        <w:rPr>
          <w:rFonts w:ascii="Traditional Arabic" w:hAnsi="Traditional Arabic" w:cs="Traditional Arabic"/>
          <w:sz w:val="28"/>
          <w:rtl/>
        </w:rPr>
        <w:t xml:space="preserve"> فر</w:t>
      </w:r>
      <w:r w:rsidR="004F2716" w:rsidRPr="00100C8A">
        <w:rPr>
          <w:rFonts w:ascii="Traditional Arabic" w:hAnsi="Traditional Arabic" w:cs="Traditional Arabic"/>
          <w:sz w:val="28"/>
          <w:rtl/>
        </w:rPr>
        <w:t xml:space="preserve">اتر از اصل اباحه بالمعنی العام </w:t>
      </w:r>
      <w:r w:rsidRPr="00100C8A">
        <w:rPr>
          <w:rFonts w:ascii="Traditional Arabic" w:hAnsi="Traditional Arabic" w:cs="Traditional Arabic"/>
          <w:sz w:val="28"/>
          <w:rtl/>
        </w:rPr>
        <w:t xml:space="preserve">مدلولی </w:t>
      </w:r>
      <w:r w:rsidR="004F2716" w:rsidRPr="00100C8A">
        <w:rPr>
          <w:rFonts w:ascii="Traditional Arabic" w:hAnsi="Traditional Arabic" w:cs="Traditional Arabic"/>
          <w:sz w:val="28"/>
          <w:rtl/>
        </w:rPr>
        <w:t xml:space="preserve">هم </w:t>
      </w:r>
      <w:r w:rsidRPr="00100C8A">
        <w:rPr>
          <w:rFonts w:ascii="Traditional Arabic" w:hAnsi="Traditional Arabic" w:cs="Traditional Arabic"/>
          <w:sz w:val="28"/>
          <w:rtl/>
        </w:rPr>
        <w:t xml:space="preserve">دارد منتهی با دو صورت </w:t>
      </w:r>
      <w:r w:rsidR="00EE7A07" w:rsidRPr="00100C8A">
        <w:rPr>
          <w:rFonts w:ascii="Traditional Arabic" w:hAnsi="Traditional Arabic" w:cs="Traditional Arabic"/>
          <w:sz w:val="28"/>
          <w:rtl/>
        </w:rPr>
        <w:t>و حالت</w:t>
      </w:r>
      <w:r w:rsidRPr="00100C8A">
        <w:rPr>
          <w:rFonts w:ascii="Traditional Arabic" w:hAnsi="Traditional Arabic" w:cs="Traditional Arabic"/>
          <w:sz w:val="28"/>
          <w:rtl/>
        </w:rPr>
        <w:t xml:space="preserve"> متفاوت</w:t>
      </w:r>
      <w:r w:rsidR="004F2716" w:rsidRPr="00100C8A">
        <w:rPr>
          <w:rFonts w:ascii="Traditional Arabic" w:hAnsi="Traditional Arabic" w:cs="Traditional Arabic"/>
          <w:sz w:val="28"/>
          <w:rtl/>
        </w:rPr>
        <w:t>:</w:t>
      </w:r>
    </w:p>
    <w:p w:rsidR="003D13C8" w:rsidRPr="00100C8A" w:rsidRDefault="004F2716" w:rsidP="00B911EB">
      <w:pPr>
        <w:ind w:firstLine="0"/>
        <w:rPr>
          <w:rFonts w:ascii="Traditional Arabic" w:hAnsi="Traditional Arabic" w:cs="Traditional Arabic"/>
          <w:sz w:val="28"/>
          <w:rtl/>
        </w:rPr>
      </w:pPr>
      <w:r w:rsidRPr="00100C8A">
        <w:rPr>
          <w:rFonts w:ascii="Traditional Arabic" w:hAnsi="Traditional Arabic" w:cs="Traditional Arabic"/>
          <w:sz w:val="28"/>
          <w:rtl/>
        </w:rPr>
        <w:t>1-‌‌</w:t>
      </w:r>
      <w:r w:rsidR="003D13C8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Pr="00100C8A">
        <w:rPr>
          <w:rFonts w:ascii="Traditional Arabic" w:hAnsi="Traditional Arabic" w:cs="Traditional Arabic"/>
          <w:sz w:val="28"/>
          <w:rtl/>
        </w:rPr>
        <w:t>صورت اول</w:t>
      </w:r>
      <w:r w:rsidR="003D13C8" w:rsidRPr="00100C8A">
        <w:rPr>
          <w:rFonts w:ascii="Traditional Arabic" w:hAnsi="Traditional Arabic" w:cs="Traditional Arabic"/>
          <w:sz w:val="28"/>
          <w:rtl/>
        </w:rPr>
        <w:t>:</w:t>
      </w:r>
      <w:r w:rsidRPr="00100C8A">
        <w:rPr>
          <w:rFonts w:ascii="Traditional Arabic" w:hAnsi="Traditional Arabic" w:cs="Traditional Arabic"/>
          <w:sz w:val="28"/>
          <w:rtl/>
        </w:rPr>
        <w:t xml:space="preserve"> اینکه، </w:t>
      </w:r>
      <w:r w:rsidR="00D91292" w:rsidRPr="00100C8A">
        <w:rPr>
          <w:rFonts w:ascii="Traditional Arabic" w:hAnsi="Traditional Arabic" w:cs="Traditional Arabic"/>
          <w:sz w:val="28"/>
          <w:rtl/>
        </w:rPr>
        <w:t>مت</w:t>
      </w:r>
      <w:r w:rsidR="000E14DE" w:rsidRPr="00100C8A">
        <w:rPr>
          <w:rFonts w:ascii="Traditional Arabic" w:hAnsi="Traditional Arabic" w:cs="Traditional Arabic"/>
          <w:sz w:val="28"/>
          <w:rtl/>
        </w:rPr>
        <w:t>ف</w:t>
      </w:r>
      <w:r w:rsidR="00D91292" w:rsidRPr="00100C8A">
        <w:rPr>
          <w:rFonts w:ascii="Traditional Arabic" w:hAnsi="Traditional Arabic" w:cs="Traditional Arabic"/>
          <w:sz w:val="28"/>
          <w:rtl/>
        </w:rPr>
        <w:t xml:space="preserve">اهم </w:t>
      </w:r>
      <w:r w:rsidRPr="00100C8A">
        <w:rPr>
          <w:rFonts w:ascii="Traditional Arabic" w:hAnsi="Traditional Arabic" w:cs="Traditional Arabic"/>
          <w:sz w:val="28"/>
          <w:rtl/>
        </w:rPr>
        <w:t>عرفی با</w:t>
      </w:r>
      <w:r w:rsidR="00D91292" w:rsidRPr="00100C8A">
        <w:rPr>
          <w:rFonts w:ascii="Traditional Arabic" w:hAnsi="Traditional Arabic" w:cs="Traditional Arabic"/>
          <w:sz w:val="28"/>
          <w:rtl/>
        </w:rPr>
        <w:t xml:space="preserve"> این عمل </w:t>
      </w:r>
      <w:r w:rsidR="00EE7A07" w:rsidRPr="00100C8A">
        <w:rPr>
          <w:rFonts w:ascii="Traditional Arabic" w:hAnsi="Traditional Arabic" w:cs="Traditional Arabic"/>
          <w:sz w:val="28"/>
          <w:rtl/>
        </w:rPr>
        <w:t>به‌عنوان</w:t>
      </w:r>
      <w:r w:rsidR="00D91292" w:rsidRPr="00100C8A">
        <w:rPr>
          <w:rFonts w:ascii="Traditional Arabic" w:hAnsi="Traditional Arabic" w:cs="Traditional Arabic"/>
          <w:sz w:val="28"/>
          <w:rtl/>
        </w:rPr>
        <w:t xml:space="preserve"> ضمیمه عبادت</w:t>
      </w:r>
      <w:r w:rsidRPr="00100C8A">
        <w:rPr>
          <w:rFonts w:ascii="Traditional Arabic" w:hAnsi="Traditional Arabic" w:cs="Traditional Arabic"/>
          <w:sz w:val="28"/>
          <w:rtl/>
        </w:rPr>
        <w:t>،</w:t>
      </w:r>
      <w:r w:rsidR="00D91292" w:rsidRPr="00100C8A">
        <w:rPr>
          <w:rFonts w:ascii="Traditional Arabic" w:hAnsi="Traditional Arabic" w:cs="Traditional Arabic"/>
          <w:sz w:val="28"/>
          <w:rtl/>
        </w:rPr>
        <w:t xml:space="preserve"> جز و پیوست عبادت انجام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ی‌گیرد</w:t>
      </w:r>
      <w:r w:rsidR="00D91292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Pr="00100C8A">
        <w:rPr>
          <w:rFonts w:ascii="Traditional Arabic" w:hAnsi="Traditional Arabic" w:cs="Traditional Arabic"/>
          <w:sz w:val="28"/>
          <w:rtl/>
        </w:rPr>
        <w:t xml:space="preserve">در این صورت حداقل </w:t>
      </w:r>
      <w:r w:rsidR="003D13C8" w:rsidRPr="00100C8A">
        <w:rPr>
          <w:rFonts w:ascii="Traditional Arabic" w:hAnsi="Traditional Arabic" w:cs="Traditional Arabic"/>
          <w:sz w:val="28"/>
          <w:rtl/>
        </w:rPr>
        <w:t xml:space="preserve">چیزی که به دست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ی‌آید</w:t>
      </w:r>
      <w:r w:rsidR="003D13C8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6D683C" w:rsidRPr="00100C8A">
        <w:rPr>
          <w:rFonts w:ascii="Traditional Arabic" w:hAnsi="Traditional Arabic" w:cs="Traditional Arabic"/>
          <w:sz w:val="28"/>
          <w:rtl/>
        </w:rPr>
        <w:t xml:space="preserve">استحباب </w:t>
      </w:r>
      <w:r w:rsidR="003D13C8" w:rsidRPr="00100C8A">
        <w:rPr>
          <w:rFonts w:ascii="Traditional Arabic" w:hAnsi="Traditional Arabic" w:cs="Traditional Arabic"/>
          <w:sz w:val="28"/>
          <w:rtl/>
        </w:rPr>
        <w:t>است.</w:t>
      </w:r>
    </w:p>
    <w:p w:rsidR="009B5CE7" w:rsidRPr="00100C8A" w:rsidRDefault="003D13C8" w:rsidP="00B911EB">
      <w:pPr>
        <w:ind w:firstLine="0"/>
        <w:rPr>
          <w:rFonts w:ascii="Traditional Arabic" w:hAnsi="Traditional Arabic" w:cs="Traditional Arabic"/>
          <w:sz w:val="28"/>
          <w:rtl/>
        </w:rPr>
      </w:pPr>
      <w:r w:rsidRPr="00100C8A">
        <w:rPr>
          <w:rFonts w:ascii="Traditional Arabic" w:hAnsi="Traditional Arabic" w:cs="Traditional Arabic"/>
          <w:sz w:val="28"/>
          <w:rtl/>
        </w:rPr>
        <w:t>2-‌ صورت دوم: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ا</w:t>
      </w:r>
      <w:r w:rsidR="00B911EB" w:rsidRPr="00100C8A">
        <w:rPr>
          <w:rFonts w:ascii="Traditional Arabic" w:hAnsi="Traditional Arabic" w:cs="Traditional Arabic" w:hint="cs"/>
          <w:sz w:val="28"/>
          <w:rtl/>
        </w:rPr>
        <w:t>ینکه</w:t>
      </w:r>
      <w:r w:rsidRPr="00100C8A">
        <w:rPr>
          <w:rFonts w:ascii="Traditional Arabic" w:hAnsi="Traditional Arabic" w:cs="Traditional Arabic"/>
          <w:sz w:val="28"/>
          <w:rtl/>
        </w:rPr>
        <w:t xml:space="preserve"> متفاهم عرفی جز عبادت احراز </w:t>
      </w:r>
      <w:r w:rsidR="00EE7A07" w:rsidRPr="00100C8A">
        <w:rPr>
          <w:rFonts w:ascii="Traditional Arabic" w:hAnsi="Traditional Arabic" w:cs="Traditional Arabic"/>
          <w:sz w:val="28"/>
          <w:rtl/>
        </w:rPr>
        <w:t>نم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ی‌شود</w:t>
      </w:r>
      <w:r w:rsidRPr="00100C8A">
        <w:rPr>
          <w:rFonts w:ascii="Traditional Arabic" w:hAnsi="Traditional Arabic" w:cs="Traditional Arabic"/>
          <w:sz w:val="28"/>
          <w:rtl/>
        </w:rPr>
        <w:t xml:space="preserve">، بلکه </w:t>
      </w:r>
      <w:r w:rsidR="00D91292" w:rsidRPr="00100C8A">
        <w:rPr>
          <w:rFonts w:ascii="Traditional Arabic" w:hAnsi="Traditional Arabic" w:cs="Traditional Arabic"/>
          <w:sz w:val="28"/>
          <w:rtl/>
        </w:rPr>
        <w:t xml:space="preserve">از آن استفاده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ی‌شود</w:t>
      </w:r>
      <w:r w:rsidR="00D91292" w:rsidRPr="00100C8A">
        <w:rPr>
          <w:rFonts w:ascii="Traditional Arabic" w:hAnsi="Traditional Arabic" w:cs="Traditional Arabic"/>
          <w:sz w:val="28"/>
          <w:rtl/>
        </w:rPr>
        <w:t xml:space="preserve"> که این</w:t>
      </w:r>
      <w:r w:rsidR="00252E4D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B911EB" w:rsidRPr="00100C8A">
        <w:rPr>
          <w:rFonts w:ascii="Traditional Arabic" w:hAnsi="Traditional Arabic" w:cs="Traditional Arabic"/>
          <w:sz w:val="28"/>
          <w:rtl/>
        </w:rPr>
        <w:t>عمل (</w:t>
      </w:r>
      <w:r w:rsidRPr="00100C8A">
        <w:rPr>
          <w:rFonts w:ascii="Traditional Arabic" w:hAnsi="Traditional Arabic" w:cs="Traditional Arabic"/>
          <w:sz w:val="28"/>
          <w:rtl/>
        </w:rPr>
        <w:t>متفاهم عرفی)</w:t>
      </w:r>
      <w:r w:rsidR="00252E4D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D91292" w:rsidRPr="00100C8A">
        <w:rPr>
          <w:rFonts w:ascii="Traditional Arabic" w:hAnsi="Traditional Arabic" w:cs="Traditional Arabic"/>
          <w:sz w:val="28"/>
          <w:rtl/>
        </w:rPr>
        <w:t>مخل به عبادت نیست</w:t>
      </w:r>
      <w:r w:rsidRPr="00100C8A">
        <w:rPr>
          <w:rFonts w:ascii="Traditional Arabic" w:hAnsi="Traditional Arabic" w:cs="Traditional Arabic"/>
          <w:sz w:val="28"/>
          <w:rtl/>
        </w:rPr>
        <w:t>،</w:t>
      </w:r>
      <w:r w:rsidR="00D91292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EE7A07" w:rsidRPr="00100C8A">
        <w:rPr>
          <w:rFonts w:ascii="Traditional Arabic" w:hAnsi="Traditional Arabic" w:cs="Traditional Arabic"/>
          <w:sz w:val="28"/>
          <w:rtl/>
        </w:rPr>
        <w:t>غ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یرازاین</w:t>
      </w:r>
      <w:r w:rsidR="00D91292" w:rsidRPr="00100C8A">
        <w:rPr>
          <w:rFonts w:ascii="Traditional Arabic" w:hAnsi="Traditional Arabic" w:cs="Traditional Arabic"/>
          <w:sz w:val="28"/>
          <w:rtl/>
        </w:rPr>
        <w:t xml:space="preserve"> که</w:t>
      </w:r>
      <w:r w:rsidRPr="00100C8A">
        <w:rPr>
          <w:rFonts w:ascii="Traditional Arabic" w:hAnsi="Traditional Arabic" w:cs="Traditional Arabic"/>
          <w:sz w:val="28"/>
          <w:rtl/>
        </w:rPr>
        <w:t xml:space="preserve"> این کار یعنی متفاهم عرفی اباحه دارد مخل به عبادت هم نیست.</w:t>
      </w:r>
    </w:p>
    <w:p w:rsidR="000750F6" w:rsidRPr="00100C8A" w:rsidRDefault="000750F6" w:rsidP="00B911EB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4" w:name="_Toc443562015"/>
      <w:bookmarkStart w:id="15" w:name="_Toc443565039"/>
      <w:r w:rsidRPr="00100C8A">
        <w:rPr>
          <w:rFonts w:ascii="Traditional Arabic" w:hAnsi="Traditional Arabic" w:cs="Traditional Arabic"/>
          <w:color w:val="FF0000"/>
          <w:rtl/>
        </w:rPr>
        <w:t>نکته:</w:t>
      </w:r>
      <w:bookmarkEnd w:id="14"/>
      <w:bookmarkEnd w:id="15"/>
    </w:p>
    <w:p w:rsidR="00E00679" w:rsidRPr="00100C8A" w:rsidRDefault="00D91292" w:rsidP="00B911EB">
      <w:pPr>
        <w:ind w:firstLine="0"/>
        <w:rPr>
          <w:rFonts w:ascii="Traditional Arabic" w:hAnsi="Traditional Arabic" w:cs="Traditional Arabic"/>
          <w:sz w:val="28"/>
          <w:rtl/>
        </w:rPr>
      </w:pPr>
      <w:r w:rsidRPr="00100C8A">
        <w:rPr>
          <w:rFonts w:ascii="Traditional Arabic" w:hAnsi="Traditional Arabic" w:cs="Traditional Arabic"/>
          <w:sz w:val="28"/>
          <w:rtl/>
        </w:rPr>
        <w:t>اباحه بالمعنی ا</w:t>
      </w:r>
      <w:r w:rsidR="004B36FC" w:rsidRPr="00100C8A">
        <w:rPr>
          <w:rFonts w:ascii="Traditional Arabic" w:hAnsi="Traditional Arabic" w:cs="Traditional Arabic"/>
          <w:sz w:val="28"/>
          <w:rtl/>
        </w:rPr>
        <w:t>ل</w:t>
      </w:r>
      <w:r w:rsidRPr="00100C8A">
        <w:rPr>
          <w:rFonts w:ascii="Traditional Arabic" w:hAnsi="Traditional Arabic" w:cs="Traditional Arabic"/>
          <w:sz w:val="28"/>
          <w:rtl/>
        </w:rPr>
        <w:t xml:space="preserve">عام چون </w:t>
      </w:r>
      <w:r w:rsidR="000750F6" w:rsidRPr="00100C8A">
        <w:rPr>
          <w:rFonts w:ascii="Traditional Arabic" w:hAnsi="Traditional Arabic" w:cs="Traditional Arabic"/>
          <w:sz w:val="28"/>
          <w:rtl/>
        </w:rPr>
        <w:t xml:space="preserve">در </w:t>
      </w:r>
      <w:r w:rsidRPr="00100C8A">
        <w:rPr>
          <w:rFonts w:ascii="Traditional Arabic" w:hAnsi="Traditional Arabic" w:cs="Traditional Arabic"/>
          <w:sz w:val="28"/>
          <w:rtl/>
        </w:rPr>
        <w:t xml:space="preserve">ضمن عبادت </w:t>
      </w:r>
      <w:r w:rsidR="00EE7A07" w:rsidRPr="00100C8A">
        <w:rPr>
          <w:rFonts w:ascii="Traditional Arabic" w:hAnsi="Traditional Arabic" w:cs="Traditional Arabic"/>
          <w:sz w:val="28"/>
          <w:rtl/>
        </w:rPr>
        <w:t>قرارگرفته</w:t>
      </w:r>
      <w:r w:rsidRPr="00100C8A">
        <w:rPr>
          <w:rFonts w:ascii="Traditional Arabic" w:hAnsi="Traditional Arabic" w:cs="Traditional Arabic"/>
          <w:sz w:val="28"/>
          <w:rtl/>
        </w:rPr>
        <w:t xml:space="preserve"> یک حکم وضعی هم افاده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ی‌کند</w:t>
      </w:r>
      <w:r w:rsidRPr="00100C8A">
        <w:rPr>
          <w:rFonts w:ascii="Traditional Arabic" w:hAnsi="Traditional Arabic" w:cs="Traditional Arabic"/>
          <w:sz w:val="28"/>
          <w:rtl/>
        </w:rPr>
        <w:t xml:space="preserve"> و آن عدم </w:t>
      </w:r>
      <w:r w:rsidR="000750F6" w:rsidRPr="00100C8A">
        <w:rPr>
          <w:rFonts w:ascii="Traditional Arabic" w:hAnsi="Traditional Arabic" w:cs="Traditional Arabic"/>
          <w:sz w:val="28"/>
          <w:rtl/>
        </w:rPr>
        <w:t>ا</w:t>
      </w:r>
      <w:r w:rsidRPr="00100C8A">
        <w:rPr>
          <w:rFonts w:ascii="Traditional Arabic" w:hAnsi="Traditional Arabic" w:cs="Traditional Arabic"/>
          <w:sz w:val="28"/>
          <w:rtl/>
        </w:rPr>
        <w:t xml:space="preserve">خلاله بالعبادة </w:t>
      </w:r>
      <w:r w:rsidR="003D13C8" w:rsidRPr="00100C8A">
        <w:rPr>
          <w:rFonts w:ascii="Traditional Arabic" w:hAnsi="Traditional Arabic" w:cs="Traditional Arabic"/>
          <w:sz w:val="28"/>
          <w:rtl/>
        </w:rPr>
        <w:t>است</w:t>
      </w:r>
      <w:r w:rsidR="000750F6" w:rsidRPr="00100C8A">
        <w:rPr>
          <w:rFonts w:ascii="Traditional Arabic" w:hAnsi="Traditional Arabic" w:cs="Traditional Arabic"/>
          <w:sz w:val="28"/>
          <w:rtl/>
        </w:rPr>
        <w:t>؛</w:t>
      </w:r>
      <w:r w:rsidR="003D13C8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0750F6" w:rsidRPr="00100C8A">
        <w:rPr>
          <w:rFonts w:ascii="Traditional Arabic" w:hAnsi="Traditional Arabic" w:cs="Traditional Arabic"/>
          <w:sz w:val="28"/>
          <w:rtl/>
        </w:rPr>
        <w:t>برای اینکه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Pr="00100C8A">
        <w:rPr>
          <w:rFonts w:ascii="Traditional Arabic" w:hAnsi="Traditional Arabic" w:cs="Traditional Arabic"/>
          <w:sz w:val="28"/>
          <w:rtl/>
        </w:rPr>
        <w:t>عب</w:t>
      </w:r>
      <w:r w:rsidR="00252E4D" w:rsidRPr="00100C8A">
        <w:rPr>
          <w:rFonts w:ascii="Traditional Arabic" w:hAnsi="Traditional Arabic" w:cs="Traditional Arabic"/>
          <w:sz w:val="28"/>
          <w:rtl/>
        </w:rPr>
        <w:t>اد</w:t>
      </w:r>
      <w:r w:rsidR="000750F6" w:rsidRPr="00100C8A">
        <w:rPr>
          <w:rFonts w:ascii="Traditional Arabic" w:hAnsi="Traditional Arabic" w:cs="Traditional Arabic"/>
          <w:sz w:val="28"/>
          <w:rtl/>
        </w:rPr>
        <w:t xml:space="preserve">ت </w:t>
      </w:r>
      <w:r w:rsidRPr="00100C8A">
        <w:rPr>
          <w:rFonts w:ascii="Traditional Arabic" w:hAnsi="Traditional Arabic" w:cs="Traditional Arabic"/>
          <w:sz w:val="28"/>
          <w:rtl/>
        </w:rPr>
        <w:t>مبطلاتی دارد</w:t>
      </w:r>
      <w:r w:rsidR="000750F6" w:rsidRPr="00100C8A">
        <w:rPr>
          <w:rFonts w:ascii="Traditional Arabic" w:hAnsi="Traditional Arabic" w:cs="Traditional Arabic"/>
          <w:sz w:val="28"/>
          <w:rtl/>
        </w:rPr>
        <w:t>، بنابراین</w:t>
      </w:r>
      <w:r w:rsidRPr="00100C8A">
        <w:rPr>
          <w:rFonts w:ascii="Traditional Arabic" w:hAnsi="Traditional Arabic" w:cs="Traditional Arabic"/>
          <w:sz w:val="28"/>
          <w:rtl/>
        </w:rPr>
        <w:t xml:space="preserve"> وقتی امام در نماز یک حالت </w:t>
      </w:r>
      <w:r w:rsidR="000750F6" w:rsidRPr="00100C8A">
        <w:rPr>
          <w:rFonts w:ascii="Traditional Arabic" w:hAnsi="Traditional Arabic" w:cs="Traditional Arabic"/>
          <w:sz w:val="28"/>
          <w:rtl/>
        </w:rPr>
        <w:t>خاصی</w:t>
      </w:r>
      <w:r w:rsidRPr="00100C8A">
        <w:rPr>
          <w:rFonts w:ascii="Traditional Arabic" w:hAnsi="Traditional Arabic" w:cs="Traditional Arabic"/>
          <w:sz w:val="28"/>
          <w:rtl/>
        </w:rPr>
        <w:t xml:space="preserve"> داشت معلوم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ی‌شود</w:t>
      </w:r>
      <w:r w:rsidRPr="00100C8A">
        <w:rPr>
          <w:rFonts w:ascii="Traditional Arabic" w:hAnsi="Traditional Arabic" w:cs="Traditional Arabic"/>
          <w:sz w:val="28"/>
          <w:rtl/>
        </w:rPr>
        <w:t xml:space="preserve"> که مبطل </w:t>
      </w:r>
      <w:r w:rsidR="00656B11" w:rsidRPr="00100C8A">
        <w:rPr>
          <w:rFonts w:ascii="Traditional Arabic" w:hAnsi="Traditional Arabic" w:cs="Traditional Arabic"/>
          <w:sz w:val="28"/>
          <w:rtl/>
        </w:rPr>
        <w:t xml:space="preserve">عبادت </w:t>
      </w:r>
      <w:r w:rsidRPr="00100C8A">
        <w:rPr>
          <w:rFonts w:ascii="Traditional Arabic" w:hAnsi="Traditional Arabic" w:cs="Traditional Arabic"/>
          <w:sz w:val="28"/>
          <w:rtl/>
        </w:rPr>
        <w:t>نیست</w:t>
      </w:r>
      <w:r w:rsidR="000750F6" w:rsidRPr="00100C8A">
        <w:rPr>
          <w:rFonts w:ascii="Traditional Arabic" w:hAnsi="Traditional Arabic" w:cs="Traditional Arabic"/>
          <w:sz w:val="28"/>
          <w:rtl/>
        </w:rPr>
        <w:t>،</w:t>
      </w:r>
      <w:r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EE7A07" w:rsidRPr="00100C8A">
        <w:rPr>
          <w:rFonts w:ascii="Traditional Arabic" w:hAnsi="Traditional Arabic" w:cs="Traditional Arabic"/>
          <w:sz w:val="28"/>
          <w:rtl/>
        </w:rPr>
        <w:t>مثلاً</w:t>
      </w:r>
      <w:r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0750F6" w:rsidRPr="00100C8A">
        <w:rPr>
          <w:rFonts w:ascii="Traditional Arabic" w:hAnsi="Traditional Arabic" w:cs="Traditional Arabic"/>
          <w:sz w:val="28"/>
          <w:rtl/>
        </w:rPr>
        <w:t xml:space="preserve">دیده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ی‌شد</w:t>
      </w:r>
      <w:r w:rsidR="000750F6" w:rsidRPr="00100C8A">
        <w:rPr>
          <w:rFonts w:ascii="Traditional Arabic" w:hAnsi="Traditional Arabic" w:cs="Traditional Arabic"/>
          <w:sz w:val="28"/>
          <w:rtl/>
        </w:rPr>
        <w:t xml:space="preserve">، </w:t>
      </w:r>
      <w:r w:rsidRPr="00100C8A">
        <w:rPr>
          <w:rFonts w:ascii="Traditional Arabic" w:hAnsi="Traditional Arabic" w:cs="Traditional Arabic"/>
          <w:sz w:val="28"/>
          <w:rtl/>
        </w:rPr>
        <w:t xml:space="preserve">کمی حرکت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ی‌کند</w:t>
      </w:r>
      <w:r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0750F6" w:rsidRPr="00100C8A">
        <w:rPr>
          <w:rFonts w:ascii="Traditional Arabic" w:hAnsi="Traditional Arabic" w:cs="Traditional Arabic"/>
          <w:sz w:val="28"/>
          <w:rtl/>
        </w:rPr>
        <w:t xml:space="preserve">یا </w:t>
      </w:r>
      <w:r w:rsidR="00EE7A07" w:rsidRPr="00100C8A">
        <w:rPr>
          <w:rFonts w:ascii="Traditional Arabic" w:hAnsi="Traditional Arabic" w:cs="Traditional Arabic"/>
          <w:sz w:val="28"/>
          <w:rtl/>
        </w:rPr>
        <w:t>پابه‌پا</w:t>
      </w:r>
      <w:r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ی‌شود</w:t>
      </w:r>
      <w:r w:rsidR="000750F6" w:rsidRPr="00100C8A">
        <w:rPr>
          <w:rFonts w:ascii="Traditional Arabic" w:hAnsi="Traditional Arabic" w:cs="Traditional Arabic"/>
          <w:sz w:val="28"/>
          <w:rtl/>
        </w:rPr>
        <w:t>، معلوم است</w:t>
      </w:r>
      <w:r w:rsidR="00252E4D" w:rsidRPr="00100C8A">
        <w:rPr>
          <w:rFonts w:ascii="Traditional Arabic" w:hAnsi="Traditional Arabic" w:cs="Traditional Arabic"/>
          <w:sz w:val="28"/>
          <w:rtl/>
        </w:rPr>
        <w:t xml:space="preserve"> که </w:t>
      </w:r>
      <w:r w:rsidR="00EE7A07" w:rsidRPr="00100C8A">
        <w:rPr>
          <w:rFonts w:ascii="Traditional Arabic" w:hAnsi="Traditional Arabic" w:cs="Traditional Arabic"/>
          <w:sz w:val="28"/>
          <w:rtl/>
        </w:rPr>
        <w:t>پابه‌پا</w:t>
      </w:r>
      <w:r w:rsidR="00252E4D" w:rsidRPr="00100C8A">
        <w:rPr>
          <w:rFonts w:ascii="Traditional Arabic" w:hAnsi="Traditional Arabic" w:cs="Traditional Arabic"/>
          <w:sz w:val="28"/>
          <w:rtl/>
        </w:rPr>
        <w:t xml:space="preserve"> شدن </w:t>
      </w:r>
      <w:r w:rsidRPr="00100C8A">
        <w:rPr>
          <w:rFonts w:ascii="Traditional Arabic" w:hAnsi="Traditional Arabic" w:cs="Traditional Arabic"/>
          <w:sz w:val="28"/>
          <w:rtl/>
        </w:rPr>
        <w:t>مبطل عبادت نیست</w:t>
      </w:r>
      <w:r w:rsidR="000750F6" w:rsidRPr="00100C8A">
        <w:rPr>
          <w:rFonts w:ascii="Traditional Arabic" w:hAnsi="Traditional Arabic" w:cs="Traditional Arabic"/>
          <w:sz w:val="28"/>
          <w:rtl/>
        </w:rPr>
        <w:t>،</w:t>
      </w:r>
      <w:r w:rsidRPr="00100C8A">
        <w:rPr>
          <w:rFonts w:ascii="Traditional Arabic" w:hAnsi="Traditional Arabic" w:cs="Traditional Arabic"/>
          <w:sz w:val="28"/>
          <w:rtl/>
        </w:rPr>
        <w:t xml:space="preserve"> یا </w:t>
      </w:r>
      <w:r w:rsidR="000750F6" w:rsidRPr="00100C8A">
        <w:rPr>
          <w:rFonts w:ascii="Traditional Arabic" w:hAnsi="Traditional Arabic" w:cs="Traditional Arabic"/>
          <w:sz w:val="28"/>
          <w:rtl/>
        </w:rPr>
        <w:t>دیده نشده</w:t>
      </w:r>
      <w:r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656B11" w:rsidRPr="00100C8A">
        <w:rPr>
          <w:rFonts w:ascii="Traditional Arabic" w:hAnsi="Traditional Arabic" w:cs="Traditional Arabic"/>
          <w:sz w:val="28"/>
          <w:rtl/>
        </w:rPr>
        <w:t xml:space="preserve">است که </w:t>
      </w:r>
      <w:r w:rsidR="000750F6" w:rsidRPr="00100C8A">
        <w:rPr>
          <w:rFonts w:ascii="Traditional Arabic" w:hAnsi="Traditional Arabic" w:cs="Traditional Arabic"/>
          <w:sz w:val="28"/>
          <w:rtl/>
        </w:rPr>
        <w:t xml:space="preserve">حضرت قرائت را به کسی نقل بکند، </w:t>
      </w:r>
      <w:r w:rsidR="00656B11" w:rsidRPr="00100C8A">
        <w:rPr>
          <w:rFonts w:ascii="Traditional Arabic" w:hAnsi="Traditional Arabic" w:cs="Traditional Arabic"/>
          <w:sz w:val="28"/>
          <w:rtl/>
        </w:rPr>
        <w:t xml:space="preserve">بلکه </w:t>
      </w:r>
      <w:r w:rsidRPr="00100C8A">
        <w:rPr>
          <w:rFonts w:ascii="Traditional Arabic" w:hAnsi="Traditional Arabic" w:cs="Traditional Arabic"/>
          <w:sz w:val="28"/>
          <w:rtl/>
        </w:rPr>
        <w:t xml:space="preserve">مثل عرب معمولی نماز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ی‌خواندند</w:t>
      </w:r>
      <w:r w:rsidR="000750F6" w:rsidRPr="00100C8A">
        <w:rPr>
          <w:rFonts w:ascii="Traditional Arabic" w:hAnsi="Traditional Arabic" w:cs="Traditional Arabic"/>
          <w:sz w:val="28"/>
          <w:rtl/>
        </w:rPr>
        <w:t>،</w:t>
      </w:r>
      <w:r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656B11" w:rsidRPr="00100C8A">
        <w:rPr>
          <w:rFonts w:ascii="Traditional Arabic" w:hAnsi="Traditional Arabic" w:cs="Traditional Arabic"/>
          <w:sz w:val="28"/>
          <w:rtl/>
        </w:rPr>
        <w:t>به خاط</w:t>
      </w:r>
      <w:r w:rsidR="00632A55" w:rsidRPr="00100C8A">
        <w:rPr>
          <w:rFonts w:ascii="Traditional Arabic" w:hAnsi="Traditional Arabic" w:cs="Traditional Arabic"/>
          <w:sz w:val="28"/>
          <w:rtl/>
        </w:rPr>
        <w:t>ر</w:t>
      </w:r>
      <w:r w:rsidR="00656B11" w:rsidRPr="00100C8A">
        <w:rPr>
          <w:rFonts w:ascii="Traditional Arabic" w:hAnsi="Traditional Arabic" w:cs="Traditional Arabic"/>
          <w:sz w:val="28"/>
          <w:rtl/>
        </w:rPr>
        <w:t xml:space="preserve"> اینکه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Pr="00100C8A">
        <w:rPr>
          <w:rFonts w:ascii="Traditional Arabic" w:hAnsi="Traditional Arabic" w:cs="Traditional Arabic"/>
          <w:sz w:val="28"/>
          <w:rtl/>
        </w:rPr>
        <w:t>شرط نیست که از مخرج</w:t>
      </w:r>
      <w:r w:rsidR="00CB0FFA" w:rsidRPr="00100C8A">
        <w:rPr>
          <w:rFonts w:ascii="Traditional Arabic" w:hAnsi="Traditional Arabic" w:cs="Traditional Arabic"/>
          <w:sz w:val="28"/>
          <w:rtl/>
        </w:rPr>
        <w:t>،</w:t>
      </w:r>
      <w:r w:rsidRPr="00100C8A">
        <w:rPr>
          <w:rFonts w:ascii="Traditional Arabic" w:hAnsi="Traditional Arabic" w:cs="Traditional Arabic"/>
          <w:sz w:val="28"/>
          <w:rtl/>
        </w:rPr>
        <w:t xml:space="preserve"> حروف </w:t>
      </w:r>
      <w:r w:rsidR="00CB0FFA" w:rsidRPr="00100C8A">
        <w:rPr>
          <w:rFonts w:ascii="Traditional Arabic" w:hAnsi="Traditional Arabic" w:cs="Traditional Arabic"/>
          <w:sz w:val="28"/>
          <w:rtl/>
        </w:rPr>
        <w:t xml:space="preserve">را </w:t>
      </w:r>
      <w:r w:rsidRPr="00100C8A">
        <w:rPr>
          <w:rFonts w:ascii="Traditional Arabic" w:hAnsi="Traditional Arabic" w:cs="Traditional Arabic"/>
          <w:sz w:val="28"/>
          <w:rtl/>
        </w:rPr>
        <w:t xml:space="preserve">ادا بکنند </w:t>
      </w:r>
      <w:r w:rsidR="00656B11" w:rsidRPr="00100C8A">
        <w:rPr>
          <w:rFonts w:ascii="Traditional Arabic" w:hAnsi="Traditional Arabic" w:cs="Traditional Arabic"/>
          <w:sz w:val="28"/>
          <w:rtl/>
        </w:rPr>
        <w:t xml:space="preserve">چون </w:t>
      </w:r>
      <w:r w:rsidRPr="00100C8A">
        <w:rPr>
          <w:rFonts w:ascii="Traditional Arabic" w:hAnsi="Traditional Arabic" w:cs="Traditional Arabic"/>
          <w:sz w:val="28"/>
          <w:rtl/>
        </w:rPr>
        <w:t xml:space="preserve">عبادت بنابر مطلوبیت است </w:t>
      </w:r>
      <w:r w:rsidR="00656B11" w:rsidRPr="00100C8A">
        <w:rPr>
          <w:rFonts w:ascii="Traditional Arabic" w:hAnsi="Traditional Arabic" w:cs="Traditional Arabic"/>
          <w:sz w:val="28"/>
          <w:rtl/>
        </w:rPr>
        <w:t>و این افعال</w:t>
      </w:r>
      <w:r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656B11" w:rsidRPr="00100C8A">
        <w:rPr>
          <w:rFonts w:ascii="Traditional Arabic" w:hAnsi="Traditional Arabic" w:cs="Traditional Arabic"/>
          <w:sz w:val="28"/>
          <w:rtl/>
        </w:rPr>
        <w:t xml:space="preserve">آن </w:t>
      </w:r>
      <w:r w:rsidRPr="00100C8A">
        <w:rPr>
          <w:rFonts w:ascii="Traditional Arabic" w:hAnsi="Traditional Arabic" w:cs="Traditional Arabic"/>
          <w:sz w:val="28"/>
          <w:rtl/>
        </w:rPr>
        <w:t xml:space="preserve">مطلوبیت </w:t>
      </w:r>
      <w:r w:rsidR="006A1D06" w:rsidRPr="00100C8A">
        <w:rPr>
          <w:rFonts w:ascii="Traditional Arabic" w:hAnsi="Traditional Arabic" w:cs="Traditional Arabic"/>
          <w:sz w:val="28"/>
          <w:rtl/>
        </w:rPr>
        <w:t xml:space="preserve">را </w:t>
      </w:r>
      <w:r w:rsidRPr="00100C8A">
        <w:rPr>
          <w:rFonts w:ascii="Traditional Arabic" w:hAnsi="Traditional Arabic" w:cs="Traditional Arabic"/>
          <w:sz w:val="28"/>
          <w:rtl/>
        </w:rPr>
        <w:t>ند</w:t>
      </w:r>
      <w:r w:rsidR="004B36FC" w:rsidRPr="00100C8A">
        <w:rPr>
          <w:rFonts w:ascii="Traditional Arabic" w:hAnsi="Traditional Arabic" w:cs="Traditional Arabic"/>
          <w:sz w:val="28"/>
          <w:rtl/>
        </w:rPr>
        <w:t>ار</w:t>
      </w:r>
      <w:r w:rsidR="006A1D06" w:rsidRPr="00100C8A">
        <w:rPr>
          <w:rFonts w:ascii="Traditional Arabic" w:hAnsi="Traditional Arabic" w:cs="Traditional Arabic"/>
          <w:sz w:val="28"/>
          <w:rtl/>
        </w:rPr>
        <w:t>ن</w:t>
      </w:r>
      <w:r w:rsidRPr="00100C8A">
        <w:rPr>
          <w:rFonts w:ascii="Traditional Arabic" w:hAnsi="Traditional Arabic" w:cs="Traditional Arabic"/>
          <w:sz w:val="28"/>
          <w:rtl/>
        </w:rPr>
        <w:t>د</w:t>
      </w:r>
      <w:r w:rsidR="00656B11" w:rsidRPr="00100C8A">
        <w:rPr>
          <w:rFonts w:ascii="Traditional Arabic" w:hAnsi="Traditional Arabic" w:cs="Traditional Arabic"/>
          <w:sz w:val="28"/>
          <w:rtl/>
        </w:rPr>
        <w:t>.</w:t>
      </w:r>
    </w:p>
    <w:p w:rsidR="00D866B2" w:rsidRPr="00100C8A" w:rsidRDefault="00E00679" w:rsidP="00B911EB">
      <w:pPr>
        <w:ind w:firstLine="0"/>
        <w:rPr>
          <w:rFonts w:ascii="Traditional Arabic" w:hAnsi="Traditional Arabic" w:cs="Traditional Arabic"/>
          <w:sz w:val="28"/>
        </w:rPr>
      </w:pPr>
      <w:r w:rsidRPr="00100C8A">
        <w:rPr>
          <w:rFonts w:ascii="Traditional Arabic" w:hAnsi="Traditional Arabic" w:cs="Traditional Arabic"/>
          <w:sz w:val="28"/>
          <w:rtl/>
        </w:rPr>
        <w:lastRenderedPageBreak/>
        <w:t xml:space="preserve">در انواع </w:t>
      </w:r>
      <w:r w:rsidR="00EE7A07" w:rsidRPr="00100C8A">
        <w:rPr>
          <w:rFonts w:ascii="Traditional Arabic" w:hAnsi="Traditional Arabic" w:cs="Traditional Arabic"/>
          <w:sz w:val="28"/>
          <w:rtl/>
        </w:rPr>
        <w:t>س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یره‌های</w:t>
      </w:r>
      <w:r w:rsidR="00D91292" w:rsidRPr="00100C8A">
        <w:rPr>
          <w:rFonts w:ascii="Traditional Arabic" w:hAnsi="Traditional Arabic" w:cs="Traditional Arabic"/>
          <w:sz w:val="28"/>
          <w:rtl/>
        </w:rPr>
        <w:t xml:space="preserve"> عبادی</w:t>
      </w:r>
      <w:r w:rsidR="006A1D06" w:rsidRPr="00100C8A">
        <w:rPr>
          <w:rFonts w:ascii="Traditional Arabic" w:hAnsi="Traditional Arabic" w:cs="Traditional Arabic"/>
          <w:sz w:val="28"/>
          <w:rtl/>
        </w:rPr>
        <w:t>،</w:t>
      </w:r>
      <w:r w:rsidR="00D91292" w:rsidRPr="00100C8A">
        <w:rPr>
          <w:rFonts w:ascii="Traditional Arabic" w:hAnsi="Traditional Arabic" w:cs="Traditional Arabic"/>
          <w:sz w:val="28"/>
          <w:rtl/>
        </w:rPr>
        <w:t xml:space="preserve"> تربیتی</w:t>
      </w:r>
      <w:r w:rsidR="006A1D06" w:rsidRPr="00100C8A">
        <w:rPr>
          <w:rFonts w:ascii="Traditional Arabic" w:hAnsi="Traditional Arabic" w:cs="Traditional Arabic"/>
          <w:sz w:val="28"/>
          <w:rtl/>
        </w:rPr>
        <w:t>،</w:t>
      </w:r>
      <w:r w:rsidR="00D91292" w:rsidRPr="00100C8A">
        <w:rPr>
          <w:rFonts w:ascii="Traditional Arabic" w:hAnsi="Traditional Arabic" w:cs="Traditional Arabic"/>
          <w:sz w:val="28"/>
          <w:rtl/>
        </w:rPr>
        <w:t xml:space="preserve"> اقتصادی</w:t>
      </w:r>
      <w:r w:rsidR="006A1D06" w:rsidRPr="00100C8A">
        <w:rPr>
          <w:rFonts w:ascii="Traditional Arabic" w:hAnsi="Traditional Arabic" w:cs="Traditional Arabic"/>
          <w:sz w:val="28"/>
          <w:rtl/>
        </w:rPr>
        <w:t>،</w:t>
      </w:r>
      <w:r w:rsidR="00D91292" w:rsidRPr="00100C8A">
        <w:rPr>
          <w:rFonts w:ascii="Traditional Arabic" w:hAnsi="Traditional Arabic" w:cs="Traditional Arabic"/>
          <w:sz w:val="28"/>
          <w:rtl/>
        </w:rPr>
        <w:t xml:space="preserve"> سیاسی</w:t>
      </w:r>
      <w:r w:rsidR="006A1D06" w:rsidRPr="00100C8A">
        <w:rPr>
          <w:rFonts w:ascii="Traditional Arabic" w:hAnsi="Traditional Arabic" w:cs="Traditional Arabic"/>
          <w:sz w:val="28"/>
          <w:rtl/>
        </w:rPr>
        <w:t>،</w:t>
      </w:r>
      <w:r w:rsidR="00D91292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EE7A07" w:rsidRPr="00100C8A">
        <w:rPr>
          <w:rFonts w:ascii="Traditional Arabic" w:hAnsi="Traditional Arabic" w:cs="Traditional Arabic"/>
          <w:sz w:val="28"/>
          <w:rtl/>
        </w:rPr>
        <w:t>و غ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یره</w:t>
      </w:r>
      <w:r w:rsidR="006A1D06" w:rsidRPr="00100C8A">
        <w:rPr>
          <w:rFonts w:ascii="Traditional Arabic" w:hAnsi="Traditional Arabic" w:cs="Traditional Arabic"/>
          <w:sz w:val="28"/>
          <w:rtl/>
        </w:rPr>
        <w:t>،</w:t>
      </w:r>
      <w:r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556E8F" w:rsidRPr="00100C8A">
        <w:rPr>
          <w:rFonts w:ascii="Traditional Arabic" w:hAnsi="Traditional Arabic" w:cs="Traditional Arabic"/>
          <w:sz w:val="28"/>
          <w:rtl/>
        </w:rPr>
        <w:t xml:space="preserve">به </w:t>
      </w:r>
      <w:r w:rsidR="006A1D06" w:rsidRPr="00100C8A">
        <w:rPr>
          <w:rFonts w:ascii="Traditional Arabic" w:hAnsi="Traditional Arabic" w:cs="Traditional Arabic"/>
          <w:sz w:val="28"/>
          <w:rtl/>
        </w:rPr>
        <w:t>یک</w:t>
      </w:r>
      <w:r w:rsidR="00556E8F" w:rsidRPr="00100C8A">
        <w:rPr>
          <w:rFonts w:ascii="Traditional Arabic" w:hAnsi="Traditional Arabic" w:cs="Traditional Arabic"/>
          <w:sz w:val="28"/>
          <w:rtl/>
        </w:rPr>
        <w:t xml:space="preserve"> نوع آن اشاره شد</w:t>
      </w:r>
      <w:r w:rsidR="006A1D06" w:rsidRPr="00100C8A">
        <w:rPr>
          <w:rFonts w:ascii="Traditional Arabic" w:hAnsi="Traditional Arabic" w:cs="Traditional Arabic"/>
          <w:sz w:val="28"/>
          <w:rtl/>
        </w:rPr>
        <w:t xml:space="preserve">، </w:t>
      </w:r>
      <w:r w:rsidR="001F3E50" w:rsidRPr="00100C8A">
        <w:rPr>
          <w:rFonts w:ascii="Traditional Arabic" w:hAnsi="Traditional Arabic" w:cs="Traditional Arabic"/>
          <w:sz w:val="28"/>
          <w:rtl/>
        </w:rPr>
        <w:t xml:space="preserve">در </w:t>
      </w:r>
      <w:r w:rsidR="00EE7A07" w:rsidRPr="00100C8A">
        <w:rPr>
          <w:rFonts w:ascii="Traditional Arabic" w:hAnsi="Traditional Arabic" w:cs="Traditional Arabic"/>
          <w:sz w:val="28"/>
          <w:rtl/>
        </w:rPr>
        <w:t>س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یره‌ی</w:t>
      </w:r>
      <w:r w:rsidR="006A1D06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D91292" w:rsidRPr="00100C8A">
        <w:rPr>
          <w:rFonts w:ascii="Traditional Arabic" w:hAnsi="Traditional Arabic" w:cs="Traditional Arabic"/>
          <w:sz w:val="28"/>
          <w:rtl/>
        </w:rPr>
        <w:t>عبادی</w:t>
      </w:r>
      <w:r w:rsidR="001F3E50" w:rsidRPr="00100C8A">
        <w:rPr>
          <w:rFonts w:ascii="Traditional Arabic" w:hAnsi="Traditional Arabic" w:cs="Traditional Arabic"/>
          <w:sz w:val="28"/>
          <w:rtl/>
        </w:rPr>
        <w:t>،</w:t>
      </w:r>
      <w:r w:rsidR="00D91292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Pr="00100C8A">
        <w:rPr>
          <w:rFonts w:ascii="Traditional Arabic" w:hAnsi="Traditional Arabic" w:cs="Traditional Arabic"/>
          <w:sz w:val="28"/>
          <w:rtl/>
        </w:rPr>
        <w:t xml:space="preserve">اقدام به عمل </w:t>
      </w:r>
      <w:r w:rsidR="00D866B2" w:rsidRPr="00100C8A">
        <w:rPr>
          <w:rFonts w:ascii="Traditional Arabic" w:hAnsi="Traditional Arabic" w:cs="Traditional Arabic"/>
          <w:sz w:val="28"/>
          <w:rtl/>
        </w:rPr>
        <w:t xml:space="preserve">علاوه بر اباحه بالمعنی العام در عبادت به همراه عبادت یک مضامین </w:t>
      </w:r>
      <w:r w:rsidR="00EE7A07" w:rsidRPr="00100C8A">
        <w:rPr>
          <w:rFonts w:ascii="Traditional Arabic" w:hAnsi="Traditional Arabic" w:cs="Traditional Arabic"/>
          <w:sz w:val="28"/>
          <w:rtl/>
        </w:rPr>
        <w:t>خاصه‌ا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</w:t>
      </w:r>
      <w:r w:rsidR="001F3E50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D866B2" w:rsidRPr="00100C8A">
        <w:rPr>
          <w:rFonts w:ascii="Traditional Arabic" w:hAnsi="Traditional Arabic" w:cs="Traditional Arabic"/>
          <w:sz w:val="28"/>
          <w:rtl/>
        </w:rPr>
        <w:t>دارد منتهی با این دو شق</w:t>
      </w:r>
      <w:r w:rsidR="001F3E50" w:rsidRPr="00100C8A">
        <w:rPr>
          <w:rFonts w:ascii="Traditional Arabic" w:hAnsi="Traditional Arabic" w:cs="Traditional Arabic"/>
          <w:sz w:val="28"/>
          <w:rtl/>
        </w:rPr>
        <w:t>ی</w:t>
      </w:r>
      <w:r w:rsidR="00D866B2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1F3E50" w:rsidRPr="00100C8A">
        <w:rPr>
          <w:rFonts w:ascii="Traditional Arabic" w:hAnsi="Traditional Arabic" w:cs="Traditional Arabic"/>
          <w:sz w:val="28"/>
          <w:rtl/>
        </w:rPr>
        <w:t>که گفته شد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D866B2" w:rsidRPr="00100C8A">
        <w:rPr>
          <w:rFonts w:ascii="Traditional Arabic" w:hAnsi="Traditional Arabic" w:cs="Traditional Arabic"/>
          <w:sz w:val="28"/>
          <w:rtl/>
        </w:rPr>
        <w:t xml:space="preserve">و متفاهم </w:t>
      </w:r>
      <w:r w:rsidR="001F3E50" w:rsidRPr="00100C8A">
        <w:rPr>
          <w:rFonts w:ascii="Traditional Arabic" w:hAnsi="Traditional Arabic" w:cs="Traditional Arabic"/>
          <w:sz w:val="28"/>
          <w:rtl/>
        </w:rPr>
        <w:t>و مناسبات</w:t>
      </w:r>
      <w:r w:rsidR="00D866B2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6347D0" w:rsidRPr="00100C8A">
        <w:rPr>
          <w:rFonts w:ascii="Traditional Arabic" w:hAnsi="Traditional Arabic" w:cs="Traditional Arabic"/>
          <w:sz w:val="28"/>
          <w:rtl/>
        </w:rPr>
        <w:t xml:space="preserve">با موضوع نشان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ی‌دهد</w:t>
      </w:r>
      <w:r w:rsidR="006347D0" w:rsidRPr="00100C8A">
        <w:rPr>
          <w:rFonts w:ascii="Traditional Arabic" w:hAnsi="Traditional Arabic" w:cs="Traditional Arabic"/>
          <w:sz w:val="28"/>
          <w:rtl/>
        </w:rPr>
        <w:t xml:space="preserve"> که عمل</w:t>
      </w:r>
      <w:r w:rsidR="001F3E50" w:rsidRPr="00100C8A">
        <w:rPr>
          <w:rFonts w:ascii="Traditional Arabic" w:hAnsi="Traditional Arabic" w:cs="Traditional Arabic"/>
          <w:sz w:val="28"/>
          <w:rtl/>
        </w:rPr>
        <w:t xml:space="preserve"> مربوط به عبادت است و</w:t>
      </w:r>
      <w:r w:rsidR="00D866B2" w:rsidRPr="00100C8A">
        <w:rPr>
          <w:rFonts w:ascii="Traditional Arabic" w:hAnsi="Traditional Arabic" w:cs="Traditional Arabic"/>
          <w:sz w:val="28"/>
          <w:rtl/>
        </w:rPr>
        <w:t xml:space="preserve"> رجحان را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ی‌رساند</w:t>
      </w:r>
      <w:r w:rsidR="001F3E50" w:rsidRPr="00100C8A">
        <w:rPr>
          <w:rFonts w:ascii="Traditional Arabic" w:hAnsi="Traditional Arabic" w:cs="Traditional Arabic"/>
          <w:sz w:val="28"/>
          <w:rtl/>
        </w:rPr>
        <w:t>؛</w:t>
      </w:r>
      <w:r w:rsidR="006347D0" w:rsidRPr="00100C8A">
        <w:rPr>
          <w:rFonts w:ascii="Traditional Arabic" w:hAnsi="Traditional Arabic" w:cs="Traditional Arabic"/>
          <w:sz w:val="28"/>
          <w:rtl/>
        </w:rPr>
        <w:t xml:space="preserve"> اما</w:t>
      </w:r>
      <w:r w:rsidR="00D866B2" w:rsidRPr="00100C8A">
        <w:rPr>
          <w:rFonts w:ascii="Traditional Arabic" w:hAnsi="Traditional Arabic" w:cs="Traditional Arabic"/>
          <w:sz w:val="28"/>
          <w:rtl/>
        </w:rPr>
        <w:t xml:space="preserve"> اگر احراز نکردیم که این ع</w:t>
      </w:r>
      <w:r w:rsidR="004B36FC" w:rsidRPr="00100C8A">
        <w:rPr>
          <w:rFonts w:ascii="Traditional Arabic" w:hAnsi="Traditional Arabic" w:cs="Traditional Arabic"/>
          <w:sz w:val="28"/>
          <w:rtl/>
        </w:rPr>
        <w:t xml:space="preserve">مل مربوط به عبادت است </w:t>
      </w:r>
      <w:r w:rsidR="00EE7A07" w:rsidRPr="00100C8A">
        <w:rPr>
          <w:rFonts w:ascii="Traditional Arabic" w:hAnsi="Traditional Arabic" w:cs="Traditional Arabic"/>
          <w:sz w:val="28"/>
          <w:rtl/>
        </w:rPr>
        <w:t>و جز</w:t>
      </w:r>
      <w:r w:rsidR="006347D0" w:rsidRPr="00100C8A">
        <w:rPr>
          <w:rFonts w:ascii="Traditional Arabic" w:hAnsi="Traditional Arabic" w:cs="Traditional Arabic"/>
          <w:sz w:val="28"/>
          <w:rtl/>
        </w:rPr>
        <w:t xml:space="preserve"> عبادت نیست بلکه</w:t>
      </w:r>
      <w:r w:rsidR="00D866B2" w:rsidRPr="00100C8A">
        <w:rPr>
          <w:rFonts w:ascii="Traditional Arabic" w:hAnsi="Traditional Arabic" w:cs="Traditional Arabic"/>
          <w:sz w:val="28"/>
          <w:rtl/>
        </w:rPr>
        <w:t xml:space="preserve"> م</w:t>
      </w:r>
      <w:r w:rsidR="00252E4D" w:rsidRPr="00100C8A">
        <w:rPr>
          <w:rFonts w:ascii="Traditional Arabic" w:hAnsi="Traditional Arabic" w:cs="Traditional Arabic"/>
          <w:sz w:val="28"/>
          <w:rtl/>
        </w:rPr>
        <w:t>صا</w:t>
      </w:r>
      <w:r w:rsidR="006347D0" w:rsidRPr="00100C8A">
        <w:rPr>
          <w:rFonts w:ascii="Traditional Arabic" w:hAnsi="Traditional Arabic" w:cs="Traditional Arabic"/>
          <w:sz w:val="28"/>
          <w:rtl/>
        </w:rPr>
        <w:t xml:space="preserve">حبات عادی عبادت است، در این صورت نشان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ی‌دهد</w:t>
      </w:r>
      <w:r w:rsidR="006347D0" w:rsidRPr="00100C8A">
        <w:rPr>
          <w:rFonts w:ascii="Traditional Arabic" w:hAnsi="Traditional Arabic" w:cs="Traditional Arabic"/>
          <w:sz w:val="28"/>
          <w:rtl/>
        </w:rPr>
        <w:t xml:space="preserve"> که عمل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D866B2" w:rsidRPr="00100C8A">
        <w:rPr>
          <w:rFonts w:ascii="Traditional Arabic" w:hAnsi="Traditional Arabic" w:cs="Traditional Arabic"/>
          <w:sz w:val="28"/>
          <w:rtl/>
        </w:rPr>
        <w:t>مبطل عبادت نیست</w:t>
      </w:r>
      <w:r w:rsidR="006347D0" w:rsidRPr="00100C8A">
        <w:rPr>
          <w:rFonts w:ascii="Traditional Arabic" w:hAnsi="Traditional Arabic" w:cs="Traditional Arabic"/>
          <w:sz w:val="28"/>
          <w:rtl/>
        </w:rPr>
        <w:t>.</w:t>
      </w:r>
    </w:p>
    <w:p w:rsidR="000872DD" w:rsidRPr="00100C8A" w:rsidRDefault="00CA04B2" w:rsidP="00B911EB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6" w:name="_Toc443562016"/>
      <w:bookmarkStart w:id="17" w:name="_Toc443565040"/>
      <w:r w:rsidRPr="00100C8A">
        <w:rPr>
          <w:rFonts w:ascii="Traditional Arabic" w:hAnsi="Traditional Arabic" w:cs="Traditional Arabic"/>
          <w:color w:val="FF0000"/>
          <w:rtl/>
        </w:rPr>
        <w:t>قاعده دوم</w:t>
      </w:r>
      <w:r w:rsidR="003E60F4" w:rsidRPr="00100C8A">
        <w:rPr>
          <w:rFonts w:ascii="Traditional Arabic" w:hAnsi="Traditional Arabic" w:cs="Traditional Arabic"/>
          <w:color w:val="FF0000"/>
          <w:rtl/>
        </w:rPr>
        <w:t>:</w:t>
      </w:r>
      <w:bookmarkEnd w:id="16"/>
      <w:bookmarkEnd w:id="17"/>
    </w:p>
    <w:p w:rsidR="00CA04B2" w:rsidRPr="00100C8A" w:rsidRDefault="000872DD" w:rsidP="00B911EB">
      <w:pPr>
        <w:ind w:firstLine="0"/>
        <w:rPr>
          <w:rFonts w:ascii="Traditional Arabic" w:hAnsi="Traditional Arabic" w:cs="Traditional Arabic"/>
          <w:sz w:val="28"/>
          <w:rtl/>
        </w:rPr>
      </w:pPr>
      <w:r w:rsidRPr="00100C8A">
        <w:rPr>
          <w:rFonts w:ascii="Traditional Arabic" w:hAnsi="Traditional Arabic" w:cs="Traditional Arabic"/>
          <w:sz w:val="28"/>
          <w:rtl/>
        </w:rPr>
        <w:t>قاعده دوم</w:t>
      </w:r>
      <w:r w:rsidR="00CA04B2" w:rsidRPr="00100C8A">
        <w:rPr>
          <w:rFonts w:ascii="Traditional Arabic" w:hAnsi="Traditional Arabic" w:cs="Traditional Arabic"/>
          <w:sz w:val="28"/>
          <w:rtl/>
        </w:rPr>
        <w:t xml:space="preserve"> در باب </w:t>
      </w:r>
      <w:r w:rsidR="00EE7A07" w:rsidRPr="00100C8A">
        <w:rPr>
          <w:rFonts w:ascii="Traditional Arabic" w:hAnsi="Traditional Arabic" w:cs="Traditional Arabic"/>
          <w:sz w:val="28"/>
          <w:rtl/>
        </w:rPr>
        <w:t>س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یره‌ها</w:t>
      </w:r>
      <w:r w:rsidR="00CA04B2" w:rsidRPr="00100C8A">
        <w:rPr>
          <w:rFonts w:ascii="Traditional Arabic" w:hAnsi="Traditional Arabic" w:cs="Traditional Arabic"/>
          <w:sz w:val="28"/>
          <w:rtl/>
        </w:rPr>
        <w:t xml:space="preserve"> تعبیر </w:t>
      </w:r>
      <w:r w:rsidR="00EF6E9B" w:rsidRPr="00100C8A">
        <w:rPr>
          <w:rFonts w:ascii="Traditional Arabic" w:hAnsi="Traditional Arabic" w:cs="Traditional Arabic"/>
          <w:sz w:val="28"/>
          <w:rtl/>
        </w:rPr>
        <w:t xml:space="preserve">به </w:t>
      </w:r>
      <w:r w:rsidR="00CA04B2" w:rsidRPr="00100C8A">
        <w:rPr>
          <w:rFonts w:ascii="Traditional Arabic" w:hAnsi="Traditional Arabic" w:cs="Traditional Arabic"/>
          <w:sz w:val="28"/>
          <w:rtl/>
        </w:rPr>
        <w:t>مداومت بر یک سیره است</w:t>
      </w:r>
      <w:r w:rsidR="00EF6E9B" w:rsidRPr="00100C8A">
        <w:rPr>
          <w:rFonts w:ascii="Traditional Arabic" w:hAnsi="Traditional Arabic" w:cs="Traditional Arabic"/>
          <w:sz w:val="28"/>
          <w:rtl/>
        </w:rPr>
        <w:t>، مانند</w:t>
      </w:r>
      <w:r w:rsidR="00CA04B2" w:rsidRPr="00100C8A">
        <w:rPr>
          <w:rFonts w:ascii="Traditional Arabic" w:hAnsi="Traditional Arabic" w:cs="Traditional Arabic"/>
          <w:sz w:val="28"/>
          <w:rtl/>
        </w:rPr>
        <w:t xml:space="preserve"> اینکه تاریخ برای ما از پیامبر </w:t>
      </w:r>
      <w:r w:rsidR="003D3D01" w:rsidRPr="00100C8A">
        <w:rPr>
          <w:rFonts w:ascii="Traditional Arabic" w:hAnsi="Traditional Arabic" w:cs="Traditional Arabic"/>
          <w:sz w:val="28"/>
          <w:rtl/>
        </w:rPr>
        <w:t xml:space="preserve">یا ائمه </w:t>
      </w:r>
      <w:r w:rsidR="00EF6E9B" w:rsidRPr="00100C8A">
        <w:rPr>
          <w:rFonts w:ascii="Traditional Arabic" w:hAnsi="Traditional Arabic" w:cs="Traditional Arabic"/>
          <w:sz w:val="28"/>
          <w:rtl/>
        </w:rPr>
        <w:t xml:space="preserve">چیزی </w:t>
      </w:r>
      <w:r w:rsidR="003D3D01" w:rsidRPr="00100C8A">
        <w:rPr>
          <w:rFonts w:ascii="Traditional Arabic" w:hAnsi="Traditional Arabic" w:cs="Traditional Arabic"/>
          <w:sz w:val="28"/>
          <w:rtl/>
        </w:rPr>
        <w:t xml:space="preserve">نقل بکند که </w:t>
      </w:r>
      <w:r w:rsidR="00EF6E9B" w:rsidRPr="00100C8A">
        <w:rPr>
          <w:rFonts w:ascii="Traditional Arabic" w:hAnsi="Traditional Arabic" w:cs="Traditional Arabic"/>
          <w:sz w:val="28"/>
          <w:rtl/>
        </w:rPr>
        <w:t>ائمه بر آ</w:t>
      </w:r>
      <w:r w:rsidR="003D3D01" w:rsidRPr="00100C8A">
        <w:rPr>
          <w:rFonts w:ascii="Traditional Arabic" w:hAnsi="Traditional Arabic" w:cs="Traditional Arabic"/>
          <w:sz w:val="28"/>
          <w:rtl/>
        </w:rPr>
        <w:t xml:space="preserve">ن </w:t>
      </w:r>
      <w:r w:rsidR="00CA04B2" w:rsidRPr="00100C8A">
        <w:rPr>
          <w:rFonts w:ascii="Traditional Arabic" w:hAnsi="Traditional Arabic" w:cs="Traditional Arabic"/>
          <w:sz w:val="28"/>
          <w:rtl/>
        </w:rPr>
        <w:t>مداومت داشتند</w:t>
      </w:r>
      <w:r w:rsidR="00EF6E9B" w:rsidRPr="00100C8A">
        <w:rPr>
          <w:rFonts w:ascii="Traditional Arabic" w:hAnsi="Traditional Arabic" w:cs="Traditional Arabic"/>
          <w:sz w:val="28"/>
          <w:rtl/>
        </w:rPr>
        <w:t>،</w:t>
      </w:r>
      <w:r w:rsidR="000A68A2" w:rsidRPr="00100C8A">
        <w:rPr>
          <w:rFonts w:ascii="Traditional Arabic" w:hAnsi="Traditional Arabic" w:cs="Traditional Arabic"/>
          <w:sz w:val="28"/>
          <w:rtl/>
        </w:rPr>
        <w:t xml:space="preserve"> کان یقول،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کان</w:t>
      </w:r>
      <w:r w:rsidR="00CA04B2" w:rsidRPr="00100C8A">
        <w:rPr>
          <w:rFonts w:ascii="Traditional Arabic" w:hAnsi="Traditional Arabic" w:cs="Traditional Arabic"/>
          <w:sz w:val="28"/>
          <w:rtl/>
        </w:rPr>
        <w:t xml:space="preserve"> یفعل کذا</w:t>
      </w:r>
      <w:r w:rsidR="003D3D01" w:rsidRPr="00100C8A">
        <w:rPr>
          <w:rFonts w:ascii="Traditional Arabic" w:hAnsi="Traditional Arabic" w:cs="Traditional Arabic"/>
          <w:sz w:val="28"/>
          <w:rtl/>
        </w:rPr>
        <w:t>،</w:t>
      </w:r>
      <w:r w:rsidR="00CA04B2" w:rsidRPr="00100C8A">
        <w:rPr>
          <w:rFonts w:ascii="Traditional Arabic" w:hAnsi="Traditional Arabic" w:cs="Traditional Arabic"/>
          <w:sz w:val="28"/>
          <w:rtl/>
        </w:rPr>
        <w:t xml:space="preserve"> کان یسلم علی الصبیان </w:t>
      </w:r>
      <w:r w:rsidR="000A68A2" w:rsidRPr="00100C8A">
        <w:rPr>
          <w:rFonts w:ascii="Traditional Arabic" w:hAnsi="Traditional Arabic" w:cs="Traditional Arabic"/>
          <w:sz w:val="28"/>
          <w:rtl/>
        </w:rPr>
        <w:t xml:space="preserve">که </w:t>
      </w:r>
      <w:r w:rsidR="00CA04B2" w:rsidRPr="00100C8A">
        <w:rPr>
          <w:rFonts w:ascii="Traditional Arabic" w:hAnsi="Traditional Arabic" w:cs="Traditional Arabic"/>
          <w:sz w:val="28"/>
          <w:rtl/>
        </w:rPr>
        <w:t xml:space="preserve">در </w:t>
      </w:r>
      <w:r w:rsidR="000A68A2" w:rsidRPr="00100C8A">
        <w:rPr>
          <w:rFonts w:ascii="Traditional Arabic" w:hAnsi="Traditional Arabic" w:cs="Traditional Arabic"/>
          <w:sz w:val="28"/>
          <w:rtl/>
        </w:rPr>
        <w:t>آ</w:t>
      </w:r>
      <w:r w:rsidR="00CA04B2" w:rsidRPr="00100C8A">
        <w:rPr>
          <w:rFonts w:ascii="Traditional Arabic" w:hAnsi="Traditional Arabic" w:cs="Traditional Arabic"/>
          <w:sz w:val="28"/>
          <w:rtl/>
        </w:rPr>
        <w:t xml:space="preserve">داب تربیتی </w:t>
      </w:r>
      <w:r w:rsidR="000A68A2" w:rsidRPr="00100C8A">
        <w:rPr>
          <w:rFonts w:ascii="Traditional Arabic" w:hAnsi="Traditional Arabic" w:cs="Traditional Arabic"/>
          <w:sz w:val="28"/>
          <w:rtl/>
        </w:rPr>
        <w:t>از</w:t>
      </w:r>
      <w:r w:rsidR="00CA04B2" w:rsidRPr="00100C8A">
        <w:rPr>
          <w:rFonts w:ascii="Traditional Arabic" w:hAnsi="Traditional Arabic" w:cs="Traditional Arabic"/>
          <w:sz w:val="28"/>
          <w:rtl/>
        </w:rPr>
        <w:t xml:space="preserve"> تاریخ </w:t>
      </w:r>
      <w:r w:rsidR="00EE7A07" w:rsidRPr="00100C8A">
        <w:rPr>
          <w:rFonts w:ascii="Traditional Arabic" w:hAnsi="Traditional Arabic" w:cs="Traditional Arabic"/>
          <w:sz w:val="28"/>
          <w:rtl/>
        </w:rPr>
        <w:t>نقل‌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 xml:space="preserve"> </w:t>
      </w:r>
      <w:r w:rsidR="00EE7A07" w:rsidRPr="00100C8A">
        <w:rPr>
          <w:rFonts w:ascii="Traditional Arabic" w:hAnsi="Traditional Arabic" w:cs="Traditional Arabic"/>
          <w:sz w:val="28"/>
          <w:rtl/>
        </w:rPr>
        <w:t>شده</w:t>
      </w:r>
      <w:r w:rsidR="00CA04B2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 xml:space="preserve">است </w:t>
      </w:r>
      <w:r w:rsidR="000A68A2" w:rsidRPr="00100C8A">
        <w:rPr>
          <w:rFonts w:ascii="Traditional Arabic" w:hAnsi="Traditional Arabic" w:cs="Traditional Arabic"/>
          <w:sz w:val="28"/>
          <w:rtl/>
        </w:rPr>
        <w:t xml:space="preserve">یا کان یقبل ولده و امثال </w:t>
      </w:r>
      <w:r w:rsidR="00EE7A07" w:rsidRPr="00100C8A">
        <w:rPr>
          <w:rFonts w:ascii="Traditional Arabic" w:hAnsi="Traditional Arabic" w:cs="Traditional Arabic"/>
          <w:sz w:val="28"/>
          <w:rtl/>
        </w:rPr>
        <w:t>ا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ین‌ها</w:t>
      </w:r>
      <w:r w:rsidR="00E023E7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0A68A2" w:rsidRPr="00100C8A">
        <w:rPr>
          <w:rFonts w:ascii="Traditional Arabic" w:hAnsi="Traditional Arabic" w:cs="Traditional Arabic"/>
          <w:sz w:val="28"/>
          <w:rtl/>
        </w:rPr>
        <w:t xml:space="preserve">زیاد است؛ </w:t>
      </w:r>
      <w:r w:rsidR="00CA04B2" w:rsidRPr="00100C8A">
        <w:rPr>
          <w:rFonts w:ascii="Traditional Arabic" w:hAnsi="Traditional Arabic" w:cs="Traditional Arabic"/>
          <w:sz w:val="28"/>
          <w:rtl/>
        </w:rPr>
        <w:t>جایی که تاریخ و سیره برای ما اصل صدور فعل را نقل نکند بلکه است</w:t>
      </w:r>
      <w:r w:rsidR="003D3D01" w:rsidRPr="00100C8A">
        <w:rPr>
          <w:rFonts w:ascii="Traditional Arabic" w:hAnsi="Traditional Arabic" w:cs="Traditional Arabic"/>
          <w:sz w:val="28"/>
          <w:rtl/>
        </w:rPr>
        <w:t>م</w:t>
      </w:r>
      <w:r w:rsidR="00CA04B2" w:rsidRPr="00100C8A">
        <w:rPr>
          <w:rFonts w:ascii="Traditional Arabic" w:hAnsi="Traditional Arabic" w:cs="Traditional Arabic"/>
          <w:sz w:val="28"/>
          <w:rtl/>
        </w:rPr>
        <w:t xml:space="preserve">رار یک فعل را نقل بکند این هم </w:t>
      </w:r>
      <w:r w:rsidR="00385749" w:rsidRPr="00100C8A">
        <w:rPr>
          <w:rFonts w:ascii="Traditional Arabic" w:hAnsi="Traditional Arabic" w:cs="Traditional Arabic"/>
          <w:sz w:val="28"/>
          <w:rtl/>
        </w:rPr>
        <w:t xml:space="preserve">قرینه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ی‌شود</w:t>
      </w:r>
      <w:r w:rsidR="00385749" w:rsidRPr="00100C8A">
        <w:rPr>
          <w:rFonts w:ascii="Traditional Arabic" w:hAnsi="Traditional Arabic" w:cs="Traditional Arabic"/>
          <w:sz w:val="28"/>
          <w:rtl/>
        </w:rPr>
        <w:t xml:space="preserve"> که فعل رجحان دارد؛</w:t>
      </w:r>
      <w:r w:rsidR="00CA04B2" w:rsidRPr="00100C8A">
        <w:rPr>
          <w:rFonts w:ascii="Traditional Arabic" w:hAnsi="Traditional Arabic" w:cs="Traditional Arabic"/>
          <w:sz w:val="28"/>
          <w:rtl/>
        </w:rPr>
        <w:t xml:space="preserve"> اگر</w:t>
      </w:r>
      <w:r w:rsidR="003D3D01" w:rsidRPr="00100C8A">
        <w:rPr>
          <w:rFonts w:ascii="Traditional Arabic" w:hAnsi="Traditional Arabic" w:cs="Traditional Arabic"/>
          <w:sz w:val="28"/>
          <w:rtl/>
        </w:rPr>
        <w:t xml:space="preserve"> در کتب تاریخی معتبر چیز</w:t>
      </w:r>
      <w:r w:rsidR="00CA04B2" w:rsidRPr="00100C8A">
        <w:rPr>
          <w:rFonts w:ascii="Traditional Arabic" w:hAnsi="Traditional Arabic" w:cs="Traditional Arabic"/>
          <w:sz w:val="28"/>
          <w:rtl/>
        </w:rPr>
        <w:t xml:space="preserve">ی به امام نسبت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ی‌دهد</w:t>
      </w:r>
      <w:r w:rsidR="00CA04B2" w:rsidRPr="00100C8A">
        <w:rPr>
          <w:rFonts w:ascii="Traditional Arabic" w:hAnsi="Traditional Arabic" w:cs="Traditional Arabic"/>
          <w:sz w:val="28"/>
          <w:rtl/>
        </w:rPr>
        <w:t xml:space="preserve"> و مداومت بر </w:t>
      </w:r>
      <w:r w:rsidR="00385749" w:rsidRPr="00100C8A">
        <w:rPr>
          <w:rFonts w:ascii="Traditional Arabic" w:hAnsi="Traditional Arabic" w:cs="Traditional Arabic"/>
          <w:sz w:val="28"/>
          <w:rtl/>
        </w:rPr>
        <w:t>آ</w:t>
      </w:r>
      <w:r w:rsidR="00CA04B2" w:rsidRPr="00100C8A">
        <w:rPr>
          <w:rFonts w:ascii="Traditional Arabic" w:hAnsi="Traditional Arabic" w:cs="Traditional Arabic"/>
          <w:sz w:val="28"/>
          <w:rtl/>
        </w:rPr>
        <w:t xml:space="preserve">ن را ذکر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ی‌کند</w:t>
      </w:r>
      <w:r w:rsidR="00CA04B2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EE7A07" w:rsidRPr="00100C8A">
        <w:rPr>
          <w:rFonts w:ascii="Traditional Arabic" w:hAnsi="Traditional Arabic" w:cs="Traditional Arabic"/>
          <w:sz w:val="28"/>
          <w:rtl/>
        </w:rPr>
        <w:t>مثلاً</w:t>
      </w:r>
      <w:r w:rsidR="00385749" w:rsidRPr="00100C8A">
        <w:rPr>
          <w:rFonts w:ascii="Traditional Arabic" w:hAnsi="Traditional Arabic" w:cs="Traditional Arabic"/>
          <w:sz w:val="28"/>
          <w:rtl/>
        </w:rPr>
        <w:t xml:space="preserve"> در</w:t>
      </w:r>
      <w:r w:rsidR="00CA04B2" w:rsidRPr="00100C8A">
        <w:rPr>
          <w:rFonts w:ascii="Traditional Arabic" w:hAnsi="Traditional Arabic" w:cs="Traditional Arabic"/>
          <w:sz w:val="28"/>
          <w:rtl/>
        </w:rPr>
        <w:t xml:space="preserve"> جنگ مقید بود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385749" w:rsidRPr="00100C8A">
        <w:rPr>
          <w:rFonts w:ascii="Traditional Arabic" w:hAnsi="Traditional Arabic" w:cs="Traditional Arabic"/>
          <w:sz w:val="28"/>
          <w:rtl/>
        </w:rPr>
        <w:t>(</w:t>
      </w:r>
      <w:r w:rsidR="003D3D01" w:rsidRPr="00100C8A">
        <w:rPr>
          <w:rFonts w:ascii="Traditional Arabic" w:hAnsi="Traditional Arabic" w:cs="Traditional Arabic"/>
          <w:sz w:val="28"/>
          <w:rtl/>
        </w:rPr>
        <w:t>کان یفعل کذا</w:t>
      </w:r>
      <w:r w:rsidR="00B911EB" w:rsidRPr="00100C8A">
        <w:rPr>
          <w:rFonts w:ascii="Traditional Arabic" w:hAnsi="Traditional Arabic" w:cs="Traditional Arabic"/>
          <w:sz w:val="28"/>
          <w:rtl/>
        </w:rPr>
        <w:t>)</w:t>
      </w:r>
      <w:r w:rsidR="00385749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CA04B2" w:rsidRPr="00100C8A">
        <w:rPr>
          <w:rFonts w:ascii="Traditional Arabic" w:hAnsi="Traditional Arabic" w:cs="Traditional Arabic"/>
          <w:sz w:val="28"/>
          <w:rtl/>
        </w:rPr>
        <w:t xml:space="preserve">که </w:t>
      </w:r>
      <w:r w:rsidR="00EE7A07" w:rsidRPr="00100C8A">
        <w:rPr>
          <w:rFonts w:ascii="Traditional Arabic" w:hAnsi="Traditional Arabic" w:cs="Traditional Arabic"/>
          <w:sz w:val="28"/>
          <w:rtl/>
        </w:rPr>
        <w:t>ا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ین‌طور</w:t>
      </w:r>
      <w:r w:rsidR="00CA04B2" w:rsidRPr="00100C8A">
        <w:rPr>
          <w:rFonts w:ascii="Traditional Arabic" w:hAnsi="Traditional Arabic" w:cs="Traditional Arabic"/>
          <w:sz w:val="28"/>
          <w:rtl/>
        </w:rPr>
        <w:t xml:space="preserve"> عمل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ی‌کرد</w:t>
      </w:r>
      <w:r w:rsidR="00385749" w:rsidRPr="00100C8A">
        <w:rPr>
          <w:rFonts w:ascii="Traditional Arabic" w:hAnsi="Traditional Arabic" w:cs="Traditional Arabic"/>
          <w:sz w:val="28"/>
          <w:rtl/>
        </w:rPr>
        <w:t xml:space="preserve"> یا مراعات مجروحین را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ی‌کرد</w:t>
      </w:r>
      <w:r w:rsidR="00CA04B2" w:rsidRPr="00100C8A">
        <w:rPr>
          <w:rFonts w:ascii="Traditional Arabic" w:hAnsi="Traditional Arabic" w:cs="Traditional Arabic"/>
          <w:sz w:val="28"/>
          <w:rtl/>
        </w:rPr>
        <w:t xml:space="preserve"> یا اینکه فعل استمراری یا ادوات بکار نرفته بلکه یک موضوع در </w:t>
      </w:r>
      <w:r w:rsidR="00EE7A07" w:rsidRPr="00100C8A">
        <w:rPr>
          <w:rFonts w:ascii="Traditional Arabic" w:hAnsi="Traditional Arabic" w:cs="Traditional Arabic"/>
          <w:sz w:val="28"/>
          <w:rtl/>
        </w:rPr>
        <w:t>جنگ‌ها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</w:t>
      </w:r>
      <w:r w:rsidR="00CA04B2" w:rsidRPr="00100C8A">
        <w:rPr>
          <w:rFonts w:ascii="Traditional Arabic" w:hAnsi="Traditional Arabic" w:cs="Traditional Arabic"/>
          <w:sz w:val="28"/>
          <w:rtl/>
        </w:rPr>
        <w:t xml:space="preserve"> مختلف تکرار شده </w:t>
      </w:r>
      <w:r w:rsidR="00385749" w:rsidRPr="00100C8A">
        <w:rPr>
          <w:rFonts w:ascii="Traditional Arabic" w:hAnsi="Traditional Arabic" w:cs="Traditional Arabic"/>
          <w:sz w:val="28"/>
          <w:rtl/>
        </w:rPr>
        <w:t xml:space="preserve">است، در همه </w:t>
      </w:r>
      <w:r w:rsidR="00EE7A07" w:rsidRPr="00100C8A">
        <w:rPr>
          <w:rFonts w:ascii="Traditional Arabic" w:hAnsi="Traditional Arabic" w:cs="Traditional Arabic"/>
          <w:sz w:val="28"/>
          <w:rtl/>
        </w:rPr>
        <w:t>ا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ین‌ها</w:t>
      </w:r>
      <w:r w:rsidR="00385749" w:rsidRPr="00100C8A">
        <w:rPr>
          <w:rFonts w:ascii="Traditional Arabic" w:hAnsi="Traditional Arabic" w:cs="Traditional Arabic"/>
          <w:sz w:val="28"/>
          <w:rtl/>
        </w:rPr>
        <w:t xml:space="preserve"> قرینه </w:t>
      </w:r>
      <w:r w:rsidR="003E60F4" w:rsidRPr="00100C8A">
        <w:rPr>
          <w:rFonts w:ascii="Traditional Arabic" w:hAnsi="Traditional Arabic" w:cs="Traditional Arabic"/>
          <w:sz w:val="28"/>
          <w:rtl/>
        </w:rPr>
        <w:t xml:space="preserve">بر راجح بودن </w:t>
      </w:r>
      <w:r w:rsidR="00385749" w:rsidRPr="00100C8A">
        <w:rPr>
          <w:rFonts w:ascii="Traditional Arabic" w:hAnsi="Traditional Arabic" w:cs="Traditional Arabic"/>
          <w:sz w:val="28"/>
          <w:rtl/>
        </w:rPr>
        <w:t>فعل است.</w:t>
      </w:r>
    </w:p>
    <w:p w:rsidR="00385749" w:rsidRPr="00100C8A" w:rsidRDefault="003E60F4" w:rsidP="00B911EB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8" w:name="_Toc443562017"/>
      <w:bookmarkStart w:id="19" w:name="_Toc443565041"/>
      <w:r w:rsidRPr="00100C8A">
        <w:rPr>
          <w:rFonts w:ascii="Traditional Arabic" w:hAnsi="Traditional Arabic" w:cs="Traditional Arabic"/>
          <w:color w:val="FF0000"/>
          <w:rtl/>
        </w:rPr>
        <w:t>نکته</w:t>
      </w:r>
      <w:r w:rsidR="000872DD" w:rsidRPr="00100C8A">
        <w:rPr>
          <w:rFonts w:ascii="Traditional Arabic" w:hAnsi="Traditional Arabic" w:cs="Traditional Arabic"/>
          <w:color w:val="FF0000"/>
          <w:rtl/>
        </w:rPr>
        <w:t>:</w:t>
      </w:r>
      <w:bookmarkEnd w:id="18"/>
      <w:bookmarkEnd w:id="19"/>
    </w:p>
    <w:p w:rsidR="00CA04B2" w:rsidRPr="00100C8A" w:rsidRDefault="00CA04B2" w:rsidP="00EE7A07">
      <w:pPr>
        <w:ind w:firstLine="0"/>
        <w:rPr>
          <w:rFonts w:ascii="Traditional Arabic" w:hAnsi="Traditional Arabic" w:cs="Traditional Arabic"/>
          <w:sz w:val="28"/>
          <w:rtl/>
        </w:rPr>
      </w:pPr>
      <w:r w:rsidRPr="00100C8A">
        <w:rPr>
          <w:rFonts w:ascii="Traditional Arabic" w:hAnsi="Traditional Arabic" w:cs="Traditional Arabic"/>
          <w:sz w:val="28"/>
          <w:rtl/>
        </w:rPr>
        <w:t xml:space="preserve">چگونه </w:t>
      </w:r>
      <w:r w:rsidR="00BA0FBC" w:rsidRPr="00100C8A">
        <w:rPr>
          <w:rFonts w:ascii="Traditional Arabic" w:hAnsi="Traditional Arabic" w:cs="Traditional Arabic"/>
          <w:sz w:val="28"/>
          <w:rtl/>
        </w:rPr>
        <w:t xml:space="preserve">فهمیده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ی‌شود</w:t>
      </w:r>
      <w:r w:rsidRPr="00100C8A">
        <w:rPr>
          <w:rFonts w:ascii="Traditional Arabic" w:hAnsi="Traditional Arabic" w:cs="Traditional Arabic"/>
          <w:sz w:val="28"/>
          <w:rtl/>
        </w:rPr>
        <w:t xml:space="preserve"> که </w:t>
      </w:r>
      <w:r w:rsidR="00BA0FBC" w:rsidRPr="00100C8A">
        <w:rPr>
          <w:rFonts w:ascii="Traditional Arabic" w:hAnsi="Traditional Arabic" w:cs="Traditional Arabic"/>
          <w:sz w:val="28"/>
          <w:rtl/>
        </w:rPr>
        <w:t xml:space="preserve">عملی </w:t>
      </w:r>
      <w:r w:rsidRPr="00100C8A">
        <w:rPr>
          <w:rFonts w:ascii="Traditional Arabic" w:hAnsi="Traditional Arabic" w:cs="Traditional Arabic"/>
          <w:sz w:val="28"/>
          <w:rtl/>
        </w:rPr>
        <w:t>تکرار شده</w:t>
      </w:r>
      <w:r w:rsidR="00BA0FBC" w:rsidRPr="00100C8A">
        <w:rPr>
          <w:rFonts w:ascii="Traditional Arabic" w:hAnsi="Traditional Arabic" w:cs="Traditional Arabic"/>
          <w:sz w:val="28"/>
          <w:rtl/>
        </w:rPr>
        <w:t xml:space="preserve"> است،</w:t>
      </w:r>
      <w:r w:rsidRPr="00100C8A">
        <w:rPr>
          <w:rFonts w:ascii="Traditional Arabic" w:hAnsi="Traditional Arabic" w:cs="Traditional Arabic"/>
          <w:sz w:val="28"/>
          <w:rtl/>
        </w:rPr>
        <w:t xml:space="preserve"> یا </w:t>
      </w:r>
      <w:r w:rsidR="00BA0FBC" w:rsidRPr="00100C8A">
        <w:rPr>
          <w:rFonts w:ascii="Traditional Arabic" w:hAnsi="Traditional Arabic" w:cs="Traditional Arabic"/>
          <w:sz w:val="28"/>
          <w:rtl/>
        </w:rPr>
        <w:t xml:space="preserve">از </w:t>
      </w:r>
      <w:r w:rsidRPr="00100C8A">
        <w:rPr>
          <w:rFonts w:ascii="Traditional Arabic" w:hAnsi="Traditional Arabic" w:cs="Traditional Arabic"/>
          <w:sz w:val="28"/>
          <w:rtl/>
        </w:rPr>
        <w:t xml:space="preserve">کلام </w:t>
      </w:r>
      <w:r w:rsidR="00BA0FBC" w:rsidRPr="00100C8A">
        <w:rPr>
          <w:rFonts w:ascii="Traditional Arabic" w:hAnsi="Traditional Arabic" w:cs="Traditional Arabic"/>
          <w:sz w:val="28"/>
          <w:rtl/>
        </w:rPr>
        <w:t xml:space="preserve">فهمیده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ی‌شود</w:t>
      </w:r>
      <w:r w:rsidR="00BA0FBC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EE7A07" w:rsidRPr="00100C8A">
        <w:rPr>
          <w:rFonts w:ascii="Traditional Arabic" w:hAnsi="Traditional Arabic" w:cs="Traditional Arabic"/>
          <w:sz w:val="28"/>
          <w:rtl/>
        </w:rPr>
        <w:t>مثلاً</w:t>
      </w:r>
      <w:r w:rsidR="00BA0FBC" w:rsidRPr="00100C8A">
        <w:rPr>
          <w:rFonts w:ascii="Traditional Arabic" w:hAnsi="Traditional Arabic" w:cs="Traditional Arabic"/>
          <w:sz w:val="28"/>
          <w:rtl/>
        </w:rPr>
        <w:t>:</w:t>
      </w:r>
      <w:r w:rsidR="003C12E2" w:rsidRPr="00100C8A">
        <w:rPr>
          <w:rFonts w:ascii="Traditional Arabic" w:hAnsi="Traditional Arabic" w:cs="Traditional Arabic"/>
          <w:sz w:val="28"/>
          <w:rtl/>
        </w:rPr>
        <w:t xml:space="preserve"> کان یفعل کذا که استمرار </w:t>
      </w:r>
      <w:r w:rsidR="00BA0FBC" w:rsidRPr="00100C8A">
        <w:rPr>
          <w:rFonts w:ascii="Traditional Arabic" w:hAnsi="Traditional Arabic" w:cs="Traditional Arabic"/>
          <w:sz w:val="28"/>
          <w:rtl/>
        </w:rPr>
        <w:t xml:space="preserve">را </w:t>
      </w:r>
      <w:r w:rsidR="003C12E2" w:rsidRPr="00100C8A">
        <w:rPr>
          <w:rFonts w:ascii="Traditional Arabic" w:hAnsi="Traditional Arabic" w:cs="Traditional Arabic"/>
          <w:sz w:val="28"/>
          <w:rtl/>
        </w:rPr>
        <w:t xml:space="preserve">در یک جمله نقل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ی‌کند</w:t>
      </w:r>
      <w:r w:rsidR="00BA0FBC" w:rsidRPr="00100C8A">
        <w:rPr>
          <w:rFonts w:ascii="Traditional Arabic" w:hAnsi="Traditional Arabic" w:cs="Traditional Arabic"/>
          <w:sz w:val="28"/>
          <w:rtl/>
        </w:rPr>
        <w:t>،</w:t>
      </w:r>
      <w:r w:rsidR="003C12E2" w:rsidRPr="00100C8A">
        <w:rPr>
          <w:rFonts w:ascii="Traditional Arabic" w:hAnsi="Traditional Arabic" w:cs="Traditional Arabic"/>
          <w:sz w:val="28"/>
          <w:rtl/>
        </w:rPr>
        <w:t xml:space="preserve"> یا </w:t>
      </w:r>
      <w:r w:rsidR="00EE7A07" w:rsidRPr="00100C8A">
        <w:rPr>
          <w:rFonts w:ascii="Traditional Arabic" w:hAnsi="Traditional Arabic" w:cs="Traditional Arabic"/>
          <w:sz w:val="28"/>
          <w:rtl/>
        </w:rPr>
        <w:t>نقل‌ها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</w:t>
      </w:r>
      <w:r w:rsidR="003D3D01" w:rsidRPr="00100C8A">
        <w:rPr>
          <w:rFonts w:ascii="Traditional Arabic" w:hAnsi="Traditional Arabic" w:cs="Traditional Arabic"/>
          <w:sz w:val="28"/>
          <w:rtl/>
        </w:rPr>
        <w:t xml:space="preserve"> متعدد </w:t>
      </w:r>
      <w:r w:rsidR="003C12E2" w:rsidRPr="00100C8A">
        <w:rPr>
          <w:rFonts w:ascii="Traditional Arabic" w:hAnsi="Traditional Arabic" w:cs="Traditional Arabic"/>
          <w:sz w:val="28"/>
          <w:rtl/>
        </w:rPr>
        <w:t xml:space="preserve">در کنار هم قرار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ی‌گیرد</w:t>
      </w:r>
      <w:r w:rsidR="003C12E2" w:rsidRPr="00100C8A">
        <w:rPr>
          <w:rFonts w:ascii="Traditional Arabic" w:hAnsi="Traditional Arabic" w:cs="Traditional Arabic"/>
          <w:sz w:val="28"/>
          <w:rtl/>
        </w:rPr>
        <w:t xml:space="preserve"> و افاده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ی‌کند</w:t>
      </w:r>
      <w:r w:rsidR="003C12E2" w:rsidRPr="00100C8A">
        <w:rPr>
          <w:rFonts w:ascii="Traditional Arabic" w:hAnsi="Traditional Arabic" w:cs="Traditional Arabic"/>
          <w:sz w:val="28"/>
          <w:rtl/>
        </w:rPr>
        <w:t xml:space="preserve"> که این عمل</w:t>
      </w:r>
      <w:r w:rsidR="00BA0FBC" w:rsidRPr="00100C8A">
        <w:rPr>
          <w:rFonts w:ascii="Traditional Arabic" w:hAnsi="Traditional Arabic" w:cs="Traditional Arabic"/>
          <w:sz w:val="28"/>
          <w:rtl/>
        </w:rPr>
        <w:t>،</w:t>
      </w:r>
      <w:r w:rsidR="003C12E2" w:rsidRPr="00100C8A">
        <w:rPr>
          <w:rFonts w:ascii="Traditional Arabic" w:hAnsi="Traditional Arabic" w:cs="Traditional Arabic"/>
          <w:sz w:val="28"/>
          <w:rtl/>
        </w:rPr>
        <w:t xml:space="preserve"> عمل مستمر و پیوسته </w:t>
      </w:r>
      <w:r w:rsidR="00EE7A07" w:rsidRPr="00100C8A">
        <w:rPr>
          <w:rFonts w:ascii="Traditional Arabic" w:hAnsi="Traditional Arabic" w:cs="Traditional Arabic"/>
          <w:sz w:val="28"/>
          <w:rtl/>
        </w:rPr>
        <w:t>هست</w:t>
      </w:r>
      <w:r w:rsidR="00BA0FBC" w:rsidRPr="00100C8A">
        <w:rPr>
          <w:rFonts w:ascii="Traditional Arabic" w:hAnsi="Traditional Arabic" w:cs="Traditional Arabic"/>
          <w:sz w:val="28"/>
          <w:rtl/>
        </w:rPr>
        <w:t>،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که</w:t>
      </w:r>
      <w:r w:rsidR="003C12E2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EE7A07" w:rsidRPr="00100C8A">
        <w:rPr>
          <w:rFonts w:ascii="Traditional Arabic" w:hAnsi="Traditional Arabic" w:cs="Traditional Arabic"/>
          <w:sz w:val="28"/>
          <w:rtl/>
        </w:rPr>
        <w:t>ا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ین‌ها</w:t>
      </w:r>
      <w:r w:rsidR="00BA0FBC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3C12E2" w:rsidRPr="00100C8A">
        <w:rPr>
          <w:rFonts w:ascii="Traditional Arabic" w:hAnsi="Traditional Arabic" w:cs="Traditional Arabic"/>
          <w:sz w:val="28"/>
          <w:rtl/>
        </w:rPr>
        <w:t>مفید رجحان است</w:t>
      </w:r>
      <w:r w:rsidR="00BA0FBC" w:rsidRPr="00100C8A">
        <w:rPr>
          <w:rFonts w:ascii="Traditional Arabic" w:hAnsi="Traditional Arabic" w:cs="Traditional Arabic"/>
          <w:sz w:val="28"/>
          <w:rtl/>
        </w:rPr>
        <w:t>؛</w:t>
      </w:r>
      <w:r w:rsidR="003C12E2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BA0FBC" w:rsidRPr="00100C8A">
        <w:rPr>
          <w:rFonts w:ascii="Traditional Arabic" w:hAnsi="Traditional Arabic" w:cs="Traditional Arabic"/>
          <w:sz w:val="28"/>
          <w:rtl/>
        </w:rPr>
        <w:t xml:space="preserve">و از </w:t>
      </w:r>
      <w:r w:rsidR="00EE7A07" w:rsidRPr="00100C8A">
        <w:rPr>
          <w:rFonts w:ascii="Traditional Arabic" w:hAnsi="Traditional Arabic" w:cs="Traditional Arabic"/>
          <w:sz w:val="28"/>
          <w:rtl/>
        </w:rPr>
        <w:t>ارتکازات</w:t>
      </w:r>
      <w:r w:rsidR="003E60F4" w:rsidRPr="00100C8A">
        <w:rPr>
          <w:rFonts w:ascii="Traditional Arabic" w:hAnsi="Traditional Arabic" w:cs="Traditional Arabic"/>
          <w:sz w:val="28"/>
          <w:rtl/>
        </w:rPr>
        <w:t xml:space="preserve"> عقلایی 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است که</w:t>
      </w:r>
      <w:r w:rsidR="003E60F4" w:rsidRPr="00100C8A">
        <w:rPr>
          <w:rFonts w:ascii="Traditional Arabic" w:hAnsi="Traditional Arabic" w:cs="Traditional Arabic"/>
          <w:sz w:val="28"/>
          <w:rtl/>
        </w:rPr>
        <w:t xml:space="preserve"> کاری که</w:t>
      </w:r>
      <w:r w:rsidR="00632A55" w:rsidRPr="00100C8A">
        <w:rPr>
          <w:rFonts w:ascii="Traditional Arabic" w:hAnsi="Traditional Arabic" w:cs="Traditional Arabic"/>
          <w:sz w:val="28"/>
          <w:rtl/>
        </w:rPr>
        <w:t xml:space="preserve"> مداومت دارد </w:t>
      </w:r>
      <w:r w:rsidR="003C12E2" w:rsidRPr="00100C8A">
        <w:rPr>
          <w:rFonts w:ascii="Traditional Arabic" w:hAnsi="Traditional Arabic" w:cs="Traditional Arabic"/>
          <w:sz w:val="28"/>
          <w:rtl/>
        </w:rPr>
        <w:t>با یک جمله یا تکر</w:t>
      </w:r>
      <w:r w:rsidR="00632A55" w:rsidRPr="00100C8A">
        <w:rPr>
          <w:rFonts w:ascii="Traditional Arabic" w:hAnsi="Traditional Arabic" w:cs="Traditional Arabic"/>
          <w:sz w:val="28"/>
          <w:rtl/>
        </w:rPr>
        <w:t>ا</w:t>
      </w:r>
      <w:r w:rsidR="003C12E2" w:rsidRPr="00100C8A">
        <w:rPr>
          <w:rFonts w:ascii="Traditional Arabic" w:hAnsi="Traditional Arabic" w:cs="Traditional Arabic"/>
          <w:sz w:val="28"/>
          <w:rtl/>
        </w:rPr>
        <w:t xml:space="preserve">ر </w:t>
      </w:r>
      <w:r w:rsidR="00EE7A07" w:rsidRPr="00100C8A">
        <w:rPr>
          <w:rFonts w:ascii="Traditional Arabic" w:hAnsi="Traditional Arabic" w:cs="Traditional Arabic"/>
          <w:sz w:val="28"/>
          <w:rtl/>
        </w:rPr>
        <w:t>نقل‌ها</w:t>
      </w:r>
      <w:r w:rsidR="00632A55" w:rsidRPr="00100C8A">
        <w:rPr>
          <w:rFonts w:ascii="Traditional Arabic" w:hAnsi="Traditional Arabic" w:cs="Traditional Arabic"/>
          <w:sz w:val="28"/>
          <w:rtl/>
        </w:rPr>
        <w:t>،</w:t>
      </w:r>
      <w:r w:rsidR="003C12E2" w:rsidRPr="00100C8A">
        <w:rPr>
          <w:rFonts w:ascii="Traditional Arabic" w:hAnsi="Traditional Arabic" w:cs="Traditional Arabic"/>
          <w:sz w:val="28"/>
          <w:rtl/>
        </w:rPr>
        <w:t xml:space="preserve"> مداومت را </w:t>
      </w:r>
      <w:r w:rsidR="00BA0FBC" w:rsidRPr="00100C8A">
        <w:rPr>
          <w:rFonts w:ascii="Traditional Arabic" w:hAnsi="Traditional Arabic" w:cs="Traditional Arabic"/>
          <w:sz w:val="28"/>
          <w:rtl/>
        </w:rPr>
        <w:t>ا</w:t>
      </w:r>
      <w:r w:rsidR="00632A55" w:rsidRPr="00100C8A">
        <w:rPr>
          <w:rFonts w:ascii="Traditional Arabic" w:hAnsi="Traditional Arabic" w:cs="Traditional Arabic"/>
          <w:sz w:val="28"/>
          <w:rtl/>
        </w:rPr>
        <w:t xml:space="preserve">فاده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ی‌کند</w:t>
      </w:r>
      <w:r w:rsidR="00632A55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3C12E2" w:rsidRPr="00100C8A">
        <w:rPr>
          <w:rFonts w:ascii="Traditional Arabic" w:hAnsi="Traditional Arabic" w:cs="Traditional Arabic"/>
          <w:sz w:val="28"/>
          <w:rtl/>
        </w:rPr>
        <w:t xml:space="preserve">این نشان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ی‌دهد</w:t>
      </w:r>
      <w:r w:rsidR="003C12E2" w:rsidRPr="00100C8A">
        <w:rPr>
          <w:rFonts w:ascii="Traditional Arabic" w:hAnsi="Traditional Arabic" w:cs="Traditional Arabic"/>
          <w:sz w:val="28"/>
          <w:rtl/>
        </w:rPr>
        <w:t xml:space="preserve"> که عنایتی در کار است </w:t>
      </w:r>
      <w:r w:rsidR="00EE7A07" w:rsidRPr="00100C8A">
        <w:rPr>
          <w:rFonts w:ascii="Traditional Arabic" w:hAnsi="Traditional Arabic" w:cs="Traditional Arabic"/>
          <w:sz w:val="28"/>
          <w:rtl/>
        </w:rPr>
        <w:t>و رجحان</w:t>
      </w:r>
      <w:r w:rsidR="003C12E2" w:rsidRPr="00100C8A">
        <w:rPr>
          <w:rFonts w:ascii="Traditional Arabic" w:hAnsi="Traditional Arabic" w:cs="Traditional Arabic"/>
          <w:sz w:val="28"/>
          <w:rtl/>
        </w:rPr>
        <w:t xml:space="preserve"> در کار است و صرف اباحه </w:t>
      </w:r>
      <w:r w:rsidR="00597069" w:rsidRPr="00100C8A">
        <w:rPr>
          <w:rFonts w:ascii="Traditional Arabic" w:hAnsi="Traditional Arabic" w:cs="Traditional Arabic"/>
          <w:sz w:val="28"/>
          <w:rtl/>
        </w:rPr>
        <w:t>نیست این هم یک نوع قرینیت عرفیه</w:t>
      </w:r>
      <w:r w:rsidR="00597069" w:rsidRPr="00100C8A">
        <w:rPr>
          <w:rFonts w:ascii="Traditional Arabic" w:hAnsi="Traditional Arabic" w:cs="Traditional Arabic" w:hint="cs"/>
          <w:sz w:val="28"/>
          <w:rtl/>
        </w:rPr>
        <w:t>‌</w:t>
      </w:r>
      <w:r w:rsidR="003C12E2" w:rsidRPr="00100C8A">
        <w:rPr>
          <w:rFonts w:ascii="Traditional Arabic" w:hAnsi="Traditional Arabic" w:cs="Traditional Arabic"/>
          <w:sz w:val="28"/>
          <w:rtl/>
        </w:rPr>
        <w:t>ای دارد</w:t>
      </w:r>
      <w:r w:rsidR="00BA0FBC" w:rsidRPr="00100C8A">
        <w:rPr>
          <w:rFonts w:ascii="Traditional Arabic" w:hAnsi="Traditional Arabic" w:cs="Traditional Arabic"/>
          <w:sz w:val="28"/>
          <w:rtl/>
        </w:rPr>
        <w:t>.</w:t>
      </w:r>
    </w:p>
    <w:p w:rsidR="000872DD" w:rsidRPr="00100C8A" w:rsidRDefault="003E60F4" w:rsidP="00B911EB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0" w:name="_Toc443562018"/>
      <w:bookmarkStart w:id="21" w:name="_Toc443565042"/>
      <w:r w:rsidRPr="00100C8A">
        <w:rPr>
          <w:rFonts w:ascii="Traditional Arabic" w:hAnsi="Traditional Arabic" w:cs="Traditional Arabic"/>
          <w:color w:val="FF0000"/>
          <w:rtl/>
        </w:rPr>
        <w:t xml:space="preserve">قاعده </w:t>
      </w:r>
      <w:r w:rsidR="000872DD" w:rsidRPr="00100C8A">
        <w:rPr>
          <w:rFonts w:ascii="Traditional Arabic" w:hAnsi="Traditional Arabic" w:cs="Traditional Arabic"/>
          <w:color w:val="FF0000"/>
          <w:rtl/>
        </w:rPr>
        <w:t>س</w:t>
      </w:r>
      <w:r w:rsidRPr="00100C8A">
        <w:rPr>
          <w:rFonts w:ascii="Traditional Arabic" w:hAnsi="Traditional Arabic" w:cs="Traditional Arabic"/>
          <w:color w:val="FF0000"/>
          <w:rtl/>
        </w:rPr>
        <w:t>وم:</w:t>
      </w:r>
      <w:bookmarkEnd w:id="20"/>
      <w:bookmarkEnd w:id="21"/>
    </w:p>
    <w:p w:rsidR="00344E7C" w:rsidRPr="00100C8A" w:rsidRDefault="003E60F4" w:rsidP="00B911EB">
      <w:pPr>
        <w:pStyle w:val="NormalWeb"/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C12E2" w:rsidRPr="00100C8A">
        <w:rPr>
          <w:rFonts w:ascii="Traditional Arabic" w:hAnsi="Traditional Arabic" w:cs="Traditional Arabic"/>
          <w:sz w:val="28"/>
          <w:szCs w:val="28"/>
          <w:rtl/>
        </w:rPr>
        <w:t xml:space="preserve">سومین قرینه و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قاعده‌ا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</w:t>
      </w:r>
      <w:r w:rsidR="003C12E2" w:rsidRPr="00100C8A">
        <w:rPr>
          <w:rFonts w:ascii="Traditional Arabic" w:hAnsi="Traditional Arabic" w:cs="Traditional Arabic"/>
          <w:sz w:val="28"/>
          <w:szCs w:val="28"/>
          <w:rtl/>
        </w:rPr>
        <w:t xml:space="preserve"> که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تواند</w:t>
      </w:r>
      <w:r w:rsidR="003C12E2"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872DD" w:rsidRPr="00100C8A">
        <w:rPr>
          <w:rFonts w:ascii="Traditional Arabic" w:hAnsi="Traditional Arabic" w:cs="Traditional Arabic"/>
          <w:sz w:val="28"/>
          <w:szCs w:val="28"/>
          <w:rtl/>
        </w:rPr>
        <w:t xml:space="preserve">دلالت را از حد </w:t>
      </w:r>
      <w:r w:rsidR="003C12E2" w:rsidRPr="00100C8A">
        <w:rPr>
          <w:rFonts w:ascii="Traditional Arabic" w:hAnsi="Traditional Arabic" w:cs="Traditional Arabic"/>
          <w:sz w:val="28"/>
          <w:szCs w:val="28"/>
          <w:rtl/>
        </w:rPr>
        <w:t xml:space="preserve">اباحه به سمت رجحان </w:t>
      </w:r>
      <w:r w:rsidR="000872DD" w:rsidRPr="00100C8A">
        <w:rPr>
          <w:rFonts w:ascii="Traditional Arabic" w:hAnsi="Traditional Arabic" w:cs="Traditional Arabic"/>
          <w:sz w:val="28"/>
          <w:szCs w:val="28"/>
          <w:rtl/>
        </w:rPr>
        <w:t>بکشد، این است که اقدامات عملی</w:t>
      </w:r>
      <w:r w:rsidR="003C12E2"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انجام‌شده</w:t>
      </w:r>
      <w:r w:rsidR="000872DD" w:rsidRPr="00100C8A">
        <w:rPr>
          <w:rFonts w:ascii="Traditional Arabic" w:hAnsi="Traditional Arabic" w:cs="Traditional Arabic"/>
          <w:sz w:val="28"/>
          <w:szCs w:val="28"/>
          <w:rtl/>
        </w:rPr>
        <w:t xml:space="preserve">، مستلزم یک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مؤونه‌ها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</w:t>
      </w:r>
      <w:r w:rsidR="000872DD" w:rsidRPr="00100C8A">
        <w:rPr>
          <w:rFonts w:ascii="Traditional Arabic" w:hAnsi="Traditional Arabic" w:cs="Traditional Arabic"/>
          <w:sz w:val="28"/>
          <w:szCs w:val="28"/>
          <w:rtl/>
        </w:rPr>
        <w:t xml:space="preserve"> بزرگی </w:t>
      </w:r>
      <w:r w:rsidR="00344E7C" w:rsidRPr="00100C8A">
        <w:rPr>
          <w:rFonts w:ascii="Traditional Arabic" w:hAnsi="Traditional Arabic" w:cs="Traditional Arabic"/>
          <w:sz w:val="28"/>
          <w:szCs w:val="28"/>
          <w:rtl/>
        </w:rPr>
        <w:t xml:space="preserve">شده </w:t>
      </w:r>
      <w:r w:rsidR="000872DD" w:rsidRPr="00100C8A">
        <w:rPr>
          <w:rFonts w:ascii="Traditional Arabic" w:hAnsi="Traditional Arabic" w:cs="Traditional Arabic"/>
          <w:sz w:val="28"/>
          <w:szCs w:val="28"/>
          <w:rtl/>
        </w:rPr>
        <w:t>باشد،</w:t>
      </w:r>
      <w:r w:rsidR="003C12E2" w:rsidRPr="00100C8A">
        <w:rPr>
          <w:rFonts w:ascii="Traditional Arabic" w:hAnsi="Traditional Arabic" w:cs="Traditional Arabic"/>
          <w:sz w:val="28"/>
          <w:szCs w:val="28"/>
          <w:rtl/>
        </w:rPr>
        <w:t xml:space="preserve"> مثل قصه عاشورا که مس</w:t>
      </w:r>
      <w:r w:rsidR="000872DD" w:rsidRPr="00100C8A">
        <w:rPr>
          <w:rFonts w:ascii="Traditional Arabic" w:hAnsi="Traditional Arabic" w:cs="Traditional Arabic"/>
          <w:sz w:val="28"/>
          <w:szCs w:val="28"/>
          <w:rtl/>
        </w:rPr>
        <w:t xml:space="preserve">تلزم کشته شدن، کشتن </w:t>
      </w:r>
      <w:r w:rsidR="009039FB" w:rsidRPr="00100C8A">
        <w:rPr>
          <w:rFonts w:ascii="Traditional Arabic" w:hAnsi="Traditional Arabic" w:cs="Traditional Arabic"/>
          <w:sz w:val="28"/>
          <w:szCs w:val="28"/>
          <w:rtl/>
        </w:rPr>
        <w:t xml:space="preserve">و </w:t>
      </w:r>
      <w:r w:rsidR="000872DD" w:rsidRPr="00100C8A">
        <w:rPr>
          <w:rFonts w:ascii="Traditional Arabic" w:hAnsi="Traditional Arabic" w:cs="Traditional Arabic"/>
          <w:sz w:val="28"/>
          <w:szCs w:val="28"/>
          <w:rtl/>
        </w:rPr>
        <w:t xml:space="preserve">قتل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هست</w:t>
      </w:r>
      <w:r w:rsidR="003C12E2"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ا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ن‌ها</w:t>
      </w:r>
      <w:r w:rsidR="000872DD"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9039FB" w:rsidRPr="00100C8A">
        <w:rPr>
          <w:rFonts w:ascii="Traditional Arabic" w:hAnsi="Traditional Arabic" w:cs="Traditional Arabic"/>
          <w:sz w:val="28"/>
          <w:szCs w:val="28"/>
          <w:rtl/>
        </w:rPr>
        <w:t xml:space="preserve">از </w:t>
      </w:r>
      <w:r w:rsidR="000872DD" w:rsidRPr="00100C8A">
        <w:rPr>
          <w:rFonts w:ascii="Traditional Arabic" w:hAnsi="Traditional Arabic" w:cs="Traditional Arabic"/>
          <w:sz w:val="28"/>
          <w:szCs w:val="28"/>
          <w:rtl/>
        </w:rPr>
        <w:t>افعالی هستند که</w:t>
      </w:r>
      <w:r w:rsidR="003C12E2"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ذاتاً</w:t>
      </w:r>
      <w:r w:rsidR="003C12E2" w:rsidRPr="00100C8A">
        <w:rPr>
          <w:rFonts w:ascii="Traditional Arabic" w:hAnsi="Traditional Arabic" w:cs="Traditional Arabic"/>
          <w:sz w:val="28"/>
          <w:szCs w:val="28"/>
          <w:rtl/>
        </w:rPr>
        <w:t xml:space="preserve"> جایز نیست</w:t>
      </w:r>
      <w:r w:rsidR="009039FB" w:rsidRPr="00100C8A">
        <w:rPr>
          <w:rFonts w:ascii="Traditional Arabic" w:hAnsi="Traditional Arabic" w:cs="Traditional Arabic"/>
          <w:sz w:val="28"/>
          <w:szCs w:val="28"/>
          <w:rtl/>
        </w:rPr>
        <w:t>ند،</w:t>
      </w:r>
      <w:r w:rsidR="003C12E2"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9039FB" w:rsidRPr="00100C8A">
        <w:rPr>
          <w:rFonts w:ascii="Traditional Arabic" w:hAnsi="Traditional Arabic" w:cs="Traditional Arabic"/>
          <w:sz w:val="28"/>
          <w:szCs w:val="28"/>
          <w:rtl/>
          <w:lang w:bidi="fa-IR"/>
        </w:rPr>
        <w:t>«</w:t>
      </w:r>
      <w:r w:rsidR="009039FB" w:rsidRPr="00100C8A">
        <w:rPr>
          <w:rFonts w:ascii="Traditional Arabic" w:hAnsi="Traditional Arabic" w:cs="Traditional Arabic"/>
          <w:color w:val="008000"/>
          <w:sz w:val="28"/>
          <w:szCs w:val="28"/>
          <w:rtl/>
          <w:lang w:bidi="fa-IR"/>
        </w:rPr>
        <w:t>و</w:t>
      </w:r>
      <w:r w:rsidR="009039FB" w:rsidRPr="00100C8A"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  <w:lang w:bidi="fa-IR"/>
        </w:rPr>
        <w:t>لا تُلْقُوا بِأَيْديكُمْ إِلَى التَّهْلُكَةِ وَ أَحْسِنُوا إِنَّ اللَّهَ يُحِبُّ الْمُحْسِنين</w:t>
      </w:r>
      <w:r w:rsidR="009039FB" w:rsidRPr="00100C8A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fa-IR"/>
        </w:rPr>
        <w:t>‏»</w:t>
      </w:r>
      <w:r w:rsidR="009039FB" w:rsidRPr="00100C8A">
        <w:rPr>
          <w:rStyle w:val="FootnoteReference"/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fa-IR"/>
        </w:rPr>
        <w:footnoteReference w:id="1"/>
      </w:r>
      <w:r w:rsidR="009039FB" w:rsidRPr="00100C8A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9039FB" w:rsidRPr="00100C8A">
        <w:rPr>
          <w:rFonts w:ascii="Traditional Arabic" w:hAnsi="Traditional Arabic" w:cs="Traditional Arabic"/>
          <w:sz w:val="28"/>
          <w:szCs w:val="28"/>
          <w:rtl/>
        </w:rPr>
        <w:t>لذا جایز نیست</w:t>
      </w:r>
      <w:r w:rsidR="003C12E2" w:rsidRPr="00100C8A">
        <w:rPr>
          <w:rFonts w:ascii="Traditional Arabic" w:hAnsi="Traditional Arabic" w:cs="Traditional Arabic"/>
          <w:sz w:val="28"/>
          <w:szCs w:val="28"/>
          <w:rtl/>
        </w:rPr>
        <w:t xml:space="preserve"> ک</w:t>
      </w:r>
      <w:r w:rsidR="009039FB" w:rsidRPr="00100C8A">
        <w:rPr>
          <w:rFonts w:ascii="Traditional Arabic" w:hAnsi="Traditional Arabic" w:cs="Traditional Arabic"/>
          <w:sz w:val="28"/>
          <w:szCs w:val="28"/>
          <w:rtl/>
        </w:rPr>
        <w:t>ه انسان خودش را در معرض خطر قرار بدهد،</w:t>
      </w:r>
      <w:r w:rsidR="003C12E2"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9039FB" w:rsidRPr="00100C8A">
        <w:rPr>
          <w:rFonts w:ascii="Traditional Arabic" w:hAnsi="Traditional Arabic" w:cs="Traditional Arabic"/>
          <w:sz w:val="28"/>
          <w:szCs w:val="28"/>
          <w:rtl/>
        </w:rPr>
        <w:t>بنابراین فعل امام</w:t>
      </w:r>
      <w:r w:rsidR="003C12E2"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9039FB" w:rsidRPr="00100C8A">
        <w:rPr>
          <w:rFonts w:ascii="Traditional Arabic" w:hAnsi="Traditional Arabic" w:cs="Traditional Arabic"/>
          <w:sz w:val="28"/>
          <w:szCs w:val="28"/>
          <w:rtl/>
        </w:rPr>
        <w:t xml:space="preserve">و </w:t>
      </w:r>
      <w:r w:rsidR="003C12E2" w:rsidRPr="00100C8A">
        <w:rPr>
          <w:rFonts w:ascii="Traditional Arabic" w:hAnsi="Traditional Arabic" w:cs="Traditional Arabic"/>
          <w:sz w:val="28"/>
          <w:szCs w:val="28"/>
          <w:rtl/>
        </w:rPr>
        <w:t xml:space="preserve">اقدامی که </w:t>
      </w:r>
      <w:r w:rsidR="009039FB" w:rsidRPr="00100C8A">
        <w:rPr>
          <w:rFonts w:ascii="Traditional Arabic" w:hAnsi="Traditional Arabic" w:cs="Traditional Arabic"/>
          <w:sz w:val="28"/>
          <w:szCs w:val="28"/>
          <w:rtl/>
        </w:rPr>
        <w:t xml:space="preserve">از طرف امام </w:t>
      </w:r>
      <w:r w:rsidR="003C12E2" w:rsidRPr="00100C8A">
        <w:rPr>
          <w:rFonts w:ascii="Traditional Arabic" w:hAnsi="Traditional Arabic" w:cs="Traditional Arabic"/>
          <w:sz w:val="28"/>
          <w:szCs w:val="28"/>
          <w:rtl/>
        </w:rPr>
        <w:t xml:space="preserve">انجام گرفته یک اقدام لازم یا راجحی بوده </w:t>
      </w:r>
      <w:r w:rsidR="009039FB" w:rsidRPr="00100C8A">
        <w:rPr>
          <w:rFonts w:ascii="Traditional Arabic" w:hAnsi="Traditional Arabic" w:cs="Traditional Arabic"/>
          <w:sz w:val="28"/>
          <w:szCs w:val="28"/>
          <w:rtl/>
        </w:rPr>
        <w:t xml:space="preserve">است </w:t>
      </w:r>
      <w:r w:rsidR="003C12E2" w:rsidRPr="00100C8A">
        <w:rPr>
          <w:rFonts w:ascii="Traditional Arabic" w:hAnsi="Traditional Arabic" w:cs="Traditional Arabic"/>
          <w:sz w:val="28"/>
          <w:szCs w:val="28"/>
          <w:rtl/>
        </w:rPr>
        <w:t xml:space="preserve">و بر عناوین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اول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ه‌ا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</w:t>
      </w:r>
      <w:r w:rsidR="003D3D01" w:rsidRPr="00100C8A">
        <w:rPr>
          <w:rFonts w:ascii="Traditional Arabic" w:hAnsi="Traditional Arabic" w:cs="Traditional Arabic"/>
          <w:sz w:val="28"/>
          <w:szCs w:val="28"/>
          <w:rtl/>
        </w:rPr>
        <w:t xml:space="preserve"> که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ذاتاً</w:t>
      </w:r>
      <w:r w:rsidR="009039FB"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D3D01" w:rsidRPr="00100C8A">
        <w:rPr>
          <w:rFonts w:ascii="Traditional Arabic" w:hAnsi="Traditional Arabic" w:cs="Traditional Arabic"/>
          <w:sz w:val="28"/>
          <w:szCs w:val="28"/>
          <w:rtl/>
        </w:rPr>
        <w:t xml:space="preserve">جایز نیست </w:t>
      </w:r>
      <w:r w:rsidR="009039FB" w:rsidRPr="00100C8A">
        <w:rPr>
          <w:rFonts w:ascii="Traditional Arabic" w:hAnsi="Traditional Arabic" w:cs="Traditional Arabic"/>
          <w:sz w:val="28"/>
          <w:szCs w:val="28"/>
          <w:rtl/>
        </w:rPr>
        <w:t>غالب شده است</w:t>
      </w:r>
      <w:r w:rsidR="00B911EB" w:rsidRPr="00100C8A">
        <w:rPr>
          <w:rFonts w:ascii="Traditional Arabic" w:hAnsi="Traditional Arabic" w:cs="Traditional Arabic"/>
          <w:sz w:val="28"/>
          <w:szCs w:val="28"/>
          <w:rtl/>
        </w:rPr>
        <w:t>؛ و</w:t>
      </w:r>
      <w:r w:rsidR="003D3D01" w:rsidRPr="00100C8A">
        <w:rPr>
          <w:rFonts w:ascii="Traditional Arabic" w:hAnsi="Traditional Arabic" w:cs="Traditional Arabic"/>
          <w:sz w:val="28"/>
          <w:szCs w:val="28"/>
          <w:rtl/>
        </w:rPr>
        <w:t xml:space="preserve"> م</w:t>
      </w:r>
      <w:r w:rsidR="00344E7C" w:rsidRPr="00100C8A">
        <w:rPr>
          <w:rFonts w:ascii="Traditional Arabic" w:hAnsi="Traditional Arabic" w:cs="Traditional Arabic"/>
          <w:sz w:val="28"/>
          <w:szCs w:val="28"/>
          <w:rtl/>
        </w:rPr>
        <w:t>علوم است که عمل لزوم و وجوب و رجحانی از فعل امام</w:t>
      </w:r>
      <w:r w:rsidR="003C12E2" w:rsidRPr="00100C8A">
        <w:rPr>
          <w:rFonts w:ascii="Traditional Arabic" w:hAnsi="Traditional Arabic" w:cs="Traditional Arabic"/>
          <w:sz w:val="28"/>
          <w:szCs w:val="28"/>
          <w:rtl/>
        </w:rPr>
        <w:t xml:space="preserve"> استفاده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شود</w:t>
      </w:r>
      <w:r w:rsidR="00344E7C" w:rsidRPr="00100C8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44E7C" w:rsidRPr="00100C8A" w:rsidRDefault="00FA02CF" w:rsidP="00B911EB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2" w:name="_Toc443562019"/>
      <w:bookmarkStart w:id="23" w:name="_Toc443565043"/>
      <w:r w:rsidRPr="00100C8A">
        <w:rPr>
          <w:rFonts w:ascii="Traditional Arabic" w:hAnsi="Traditional Arabic" w:cs="Traditional Arabic"/>
          <w:color w:val="FF0000"/>
          <w:rtl/>
        </w:rPr>
        <w:lastRenderedPageBreak/>
        <w:t>قاعده</w:t>
      </w:r>
      <w:r w:rsidR="002C0B48" w:rsidRPr="00100C8A">
        <w:rPr>
          <w:rFonts w:ascii="Traditional Arabic" w:hAnsi="Traditional Arabic" w:cs="Traditional Arabic"/>
          <w:color w:val="FF0000"/>
          <w:rtl/>
        </w:rPr>
        <w:t xml:space="preserve"> چهارم</w:t>
      </w:r>
      <w:r w:rsidR="00344E7C" w:rsidRPr="00100C8A">
        <w:rPr>
          <w:rFonts w:ascii="Traditional Arabic" w:hAnsi="Traditional Arabic" w:cs="Traditional Arabic"/>
          <w:color w:val="FF0000"/>
          <w:rtl/>
        </w:rPr>
        <w:t>:</w:t>
      </w:r>
      <w:bookmarkEnd w:id="22"/>
      <w:bookmarkEnd w:id="23"/>
    </w:p>
    <w:p w:rsidR="003B31B8" w:rsidRPr="00100C8A" w:rsidRDefault="002C0B48" w:rsidP="00B911EB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قر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نه</w:t>
      </w:r>
      <w:r w:rsidR="008705B9" w:rsidRPr="00100C8A">
        <w:rPr>
          <w:rFonts w:ascii="Traditional Arabic" w:hAnsi="Traditional Arabic" w:cs="Traditional Arabic"/>
          <w:sz w:val="28"/>
          <w:szCs w:val="28"/>
          <w:rtl/>
        </w:rPr>
        <w:t xml:space="preserve"> و قاعده چهارم 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>این است که نقل فعل معصوم توسط معصوم دیگر انجام بگیرد</w:t>
      </w:r>
      <w:r w:rsidR="00B911EB"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44E7C" w:rsidRPr="00100C8A">
        <w:rPr>
          <w:rFonts w:ascii="Traditional Arabic" w:hAnsi="Traditional Arabic" w:cs="Traditional Arabic"/>
          <w:sz w:val="28"/>
          <w:szCs w:val="28"/>
          <w:rtl/>
        </w:rPr>
        <w:t>که این قر</w:t>
      </w:r>
      <w:r w:rsidR="00FA02CF" w:rsidRPr="00100C8A">
        <w:rPr>
          <w:rFonts w:ascii="Traditional Arabic" w:hAnsi="Traditional Arabic" w:cs="Traditional Arabic"/>
          <w:sz w:val="28"/>
          <w:szCs w:val="28"/>
          <w:rtl/>
        </w:rPr>
        <w:t xml:space="preserve">ینه و قاعده </w:t>
      </w:r>
      <w:r w:rsidR="00344E7C" w:rsidRPr="00100C8A">
        <w:rPr>
          <w:rFonts w:ascii="Traditional Arabic" w:hAnsi="Traditional Arabic" w:cs="Traditional Arabic"/>
          <w:sz w:val="28"/>
          <w:szCs w:val="28"/>
          <w:rtl/>
        </w:rPr>
        <w:t xml:space="preserve">در حد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قبل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ها</w:t>
      </w:r>
      <w:r w:rsidR="00344E7C" w:rsidRPr="00100C8A">
        <w:rPr>
          <w:rFonts w:ascii="Traditional Arabic" w:hAnsi="Traditional Arabic" w:cs="Traditional Arabic"/>
          <w:sz w:val="28"/>
          <w:szCs w:val="28"/>
          <w:rtl/>
        </w:rPr>
        <w:t xml:space="preserve"> نیست البته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ب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ارزش</w:t>
      </w:r>
      <w:r w:rsidR="00344E7C" w:rsidRPr="00100C8A">
        <w:rPr>
          <w:rFonts w:ascii="Traditional Arabic" w:hAnsi="Traditional Arabic" w:cs="Traditional Arabic"/>
          <w:sz w:val="28"/>
          <w:szCs w:val="28"/>
          <w:rtl/>
        </w:rPr>
        <w:t xml:space="preserve"> هم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 نیست</w:t>
      </w:r>
      <w:r w:rsidR="00344E7C" w:rsidRPr="00100C8A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 اینکه سیره پیغمبر توسط امام </w:t>
      </w:r>
      <w:r w:rsidR="00FA02CF" w:rsidRPr="00100C8A">
        <w:rPr>
          <w:rFonts w:ascii="Traditional Arabic" w:hAnsi="Traditional Arabic" w:cs="Traditional Arabic"/>
          <w:sz w:val="28"/>
          <w:szCs w:val="28"/>
          <w:rtl/>
        </w:rPr>
        <w:t xml:space="preserve">نقل 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>بشود</w:t>
      </w:r>
      <w:r w:rsidR="00FA02CF" w:rsidRPr="00100C8A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705B9" w:rsidRPr="00100C8A">
        <w:rPr>
          <w:rFonts w:ascii="Traditional Arabic" w:hAnsi="Traditional Arabic" w:cs="Traditional Arabic"/>
          <w:sz w:val="28"/>
          <w:szCs w:val="28"/>
          <w:rtl/>
        </w:rPr>
        <w:t xml:space="preserve">در 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روایات فقهی زیاد است که </w:t>
      </w:r>
      <w:r w:rsidR="008705B9" w:rsidRPr="00100C8A">
        <w:rPr>
          <w:rFonts w:ascii="Traditional Arabic" w:hAnsi="Traditional Arabic" w:cs="Traditional Arabic"/>
          <w:sz w:val="28"/>
          <w:szCs w:val="28"/>
          <w:rtl/>
        </w:rPr>
        <w:t xml:space="preserve">امام 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خودش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نم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فرما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د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705B9" w:rsidRPr="00100C8A">
        <w:rPr>
          <w:rFonts w:ascii="Traditional Arabic" w:hAnsi="Traditional Arabic" w:cs="Traditional Arabic"/>
          <w:sz w:val="28"/>
          <w:szCs w:val="28"/>
          <w:rtl/>
        </w:rPr>
        <w:t xml:space="preserve">فلان کار را 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بکن </w:t>
      </w:r>
      <w:r w:rsidR="008705B9" w:rsidRPr="00100C8A">
        <w:rPr>
          <w:rFonts w:ascii="Traditional Arabic" w:hAnsi="Traditional Arabic" w:cs="Traditional Arabic"/>
          <w:sz w:val="28"/>
          <w:szCs w:val="28"/>
          <w:rtl/>
        </w:rPr>
        <w:t xml:space="preserve">یا فلان کار را نکن، بلکه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فرما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د</w:t>
      </w:r>
      <w:r w:rsidR="008705B9" w:rsidRPr="00100C8A">
        <w:rPr>
          <w:rFonts w:ascii="Traditional Arabic" w:hAnsi="Traditional Arabic" w:cs="Traditional Arabic"/>
          <w:sz w:val="28"/>
          <w:szCs w:val="28"/>
          <w:rtl/>
        </w:rPr>
        <w:t xml:space="preserve">، پیامبر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صل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الله</w:t>
      </w:r>
      <w:r w:rsidR="008705B9" w:rsidRPr="00100C8A">
        <w:rPr>
          <w:rFonts w:ascii="Traditional Arabic" w:hAnsi="Traditional Arabic" w:cs="Traditional Arabic"/>
          <w:sz w:val="28"/>
          <w:szCs w:val="28"/>
          <w:rtl/>
        </w:rPr>
        <w:t xml:space="preserve"> علیه و آله فلان کار را 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انجام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داد</w:t>
      </w:r>
      <w:r w:rsidR="008705B9" w:rsidRPr="00100C8A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 همین نقطه در فقه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گفته‌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شده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705B9" w:rsidRPr="00100C8A">
        <w:rPr>
          <w:rFonts w:ascii="Traditional Arabic" w:hAnsi="Traditional Arabic" w:cs="Traditional Arabic"/>
          <w:sz w:val="28"/>
          <w:szCs w:val="28"/>
          <w:rtl/>
        </w:rPr>
        <w:t>است</w:t>
      </w:r>
      <w:r w:rsidR="00B911EB"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>که تاریخ این سیره را نقل نکرده</w:t>
      </w:r>
      <w:r w:rsidR="008705B9" w:rsidRPr="00100C8A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705B9" w:rsidRPr="00100C8A">
        <w:rPr>
          <w:rFonts w:ascii="Traditional Arabic" w:hAnsi="Traditional Arabic" w:cs="Traditional Arabic"/>
          <w:sz w:val="28"/>
          <w:szCs w:val="28"/>
          <w:rtl/>
        </w:rPr>
        <w:t>بلکه در کتب حدیثی آ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مده </w:t>
      </w:r>
      <w:r w:rsidR="008705B9" w:rsidRPr="00100C8A">
        <w:rPr>
          <w:rFonts w:ascii="Traditional Arabic" w:hAnsi="Traditional Arabic" w:cs="Traditional Arabic"/>
          <w:sz w:val="28"/>
          <w:szCs w:val="28"/>
          <w:rtl/>
        </w:rPr>
        <w:t xml:space="preserve">است، 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یعنی </w:t>
      </w:r>
      <w:r w:rsidR="003D3D01" w:rsidRPr="00100C8A">
        <w:rPr>
          <w:rFonts w:ascii="Traditional Arabic" w:hAnsi="Traditional Arabic" w:cs="Traditional Arabic"/>
          <w:sz w:val="28"/>
          <w:szCs w:val="28"/>
          <w:rtl/>
        </w:rPr>
        <w:t>امام و معصوم رفتار معصوم د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>یگر را نقل کرده</w:t>
      </w:r>
      <w:r w:rsidR="008705B9" w:rsidRPr="00100C8A">
        <w:rPr>
          <w:rFonts w:ascii="Traditional Arabic" w:hAnsi="Traditional Arabic" w:cs="Traditional Arabic"/>
          <w:sz w:val="28"/>
          <w:szCs w:val="28"/>
          <w:rtl/>
        </w:rPr>
        <w:t xml:space="preserve"> است</w:t>
      </w:r>
      <w:r w:rsidR="00B911EB"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مثلاً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پ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امبر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 xml:space="preserve"> صل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الله</w:t>
      </w:r>
      <w:r w:rsidR="008100A5" w:rsidRPr="00100C8A">
        <w:rPr>
          <w:rFonts w:ascii="Traditional Arabic" w:hAnsi="Traditional Arabic" w:cs="Traditional Arabic"/>
          <w:sz w:val="28"/>
          <w:szCs w:val="28"/>
          <w:rtl/>
        </w:rPr>
        <w:t xml:space="preserve"> علیه و اله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 وقتی طوری </w:t>
      </w:r>
      <w:r w:rsidR="008100A5" w:rsidRPr="00100C8A">
        <w:rPr>
          <w:rFonts w:ascii="Traditional Arabic" w:hAnsi="Traditional Arabic" w:cs="Traditional Arabic"/>
          <w:sz w:val="28"/>
          <w:szCs w:val="28"/>
          <w:rtl/>
        </w:rPr>
        <w:t xml:space="preserve">عمل 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>کرد</w:t>
      </w:r>
      <w:r w:rsidR="008100A5" w:rsidRPr="00100C8A">
        <w:rPr>
          <w:rFonts w:ascii="Traditional Arabic" w:hAnsi="Traditional Arabic" w:cs="Traditional Arabic"/>
          <w:sz w:val="28"/>
          <w:szCs w:val="28"/>
          <w:rtl/>
        </w:rPr>
        <w:t>ند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100A5" w:rsidRPr="00100C8A">
        <w:rPr>
          <w:rFonts w:ascii="Traditional Arabic" w:hAnsi="Traditional Arabic" w:cs="Traditional Arabic"/>
          <w:sz w:val="28"/>
          <w:szCs w:val="28"/>
          <w:rtl/>
        </w:rPr>
        <w:t xml:space="preserve">و 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>امام صادق</w:t>
      </w:r>
      <w:r w:rsidR="008100A5"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عل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ه‌السلام</w:t>
      </w:r>
      <w:r w:rsidR="008100A5" w:rsidRPr="00100C8A">
        <w:rPr>
          <w:rFonts w:ascii="Traditional Arabic" w:hAnsi="Traditional Arabic" w:cs="Traditional Arabic"/>
          <w:sz w:val="28"/>
          <w:szCs w:val="28"/>
          <w:rtl/>
        </w:rPr>
        <w:t xml:space="preserve"> آن را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 نقل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کند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 یا</w:t>
      </w:r>
      <w:r w:rsidR="008100A5" w:rsidRPr="00100C8A">
        <w:rPr>
          <w:rFonts w:ascii="Traditional Arabic" w:hAnsi="Traditional Arabic" w:cs="Traditional Arabic"/>
          <w:sz w:val="28"/>
          <w:szCs w:val="28"/>
          <w:rtl/>
        </w:rPr>
        <w:t xml:space="preserve"> امام دیگر نقل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کند</w:t>
      </w:r>
      <w:r w:rsidR="008100A5" w:rsidRPr="00100C8A">
        <w:rPr>
          <w:rFonts w:ascii="Traditional Arabic" w:hAnsi="Traditional Arabic" w:cs="Traditional Arabic"/>
          <w:sz w:val="28"/>
          <w:szCs w:val="28"/>
          <w:rtl/>
        </w:rPr>
        <w:t xml:space="preserve"> یا اینکه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 اصحاب بزرگ </w:t>
      </w:r>
      <w:r w:rsidR="008705B9" w:rsidRPr="00100C8A">
        <w:rPr>
          <w:rFonts w:ascii="Traditional Arabic" w:hAnsi="Traditional Arabic" w:cs="Traditional Arabic"/>
          <w:sz w:val="28"/>
          <w:szCs w:val="28"/>
          <w:rtl/>
        </w:rPr>
        <w:t>مثل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 سلمان یا ابو</w:t>
      </w:r>
      <w:r w:rsidR="003D3D01" w:rsidRPr="00100C8A">
        <w:rPr>
          <w:rFonts w:ascii="Traditional Arabic" w:hAnsi="Traditional Arabic" w:cs="Traditional Arabic"/>
          <w:sz w:val="28"/>
          <w:szCs w:val="28"/>
          <w:rtl/>
        </w:rPr>
        <w:t xml:space="preserve">ذر </w:t>
      </w:r>
      <w:r w:rsidR="00B31DEC" w:rsidRPr="00100C8A">
        <w:rPr>
          <w:rFonts w:ascii="Traditional Arabic" w:hAnsi="Traditional Arabic" w:cs="Traditional Arabic"/>
          <w:sz w:val="28"/>
          <w:szCs w:val="28"/>
          <w:rtl/>
        </w:rPr>
        <w:t xml:space="preserve">نقل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کند</w:t>
      </w:r>
      <w:r w:rsidR="00B31DEC"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D3D01" w:rsidRPr="00100C8A">
        <w:rPr>
          <w:rFonts w:ascii="Traditional Arabic" w:hAnsi="Traditional Arabic" w:cs="Traditional Arabic"/>
          <w:sz w:val="28"/>
          <w:szCs w:val="28"/>
          <w:rtl/>
        </w:rPr>
        <w:t>که در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کشان درک درستی است و آن فضا را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فهم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دند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 که </w:t>
      </w:r>
      <w:r w:rsidR="008100A5" w:rsidRPr="00100C8A">
        <w:rPr>
          <w:rFonts w:ascii="Traditional Arabic" w:hAnsi="Traditional Arabic" w:cs="Traditional Arabic"/>
          <w:sz w:val="28"/>
          <w:szCs w:val="28"/>
          <w:rtl/>
        </w:rPr>
        <w:t xml:space="preserve">چگونه 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>فضای</w:t>
      </w:r>
      <w:r w:rsidR="008100A5" w:rsidRPr="00100C8A">
        <w:rPr>
          <w:rFonts w:ascii="Traditional Arabic" w:hAnsi="Traditional Arabic" w:cs="Traditional Arabic"/>
          <w:sz w:val="28"/>
          <w:szCs w:val="28"/>
          <w:rtl/>
        </w:rPr>
        <w:t>ی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 است</w:t>
      </w:r>
      <w:r w:rsidR="008100A5" w:rsidRPr="00100C8A">
        <w:rPr>
          <w:rFonts w:ascii="Traditional Arabic" w:hAnsi="Traditional Arabic" w:cs="Traditional Arabic"/>
          <w:sz w:val="28"/>
          <w:szCs w:val="28"/>
          <w:rtl/>
        </w:rPr>
        <w:t>،</w:t>
      </w:r>
      <w:r w:rsidR="00024487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B31DEC" w:rsidRPr="00100C8A">
        <w:rPr>
          <w:rFonts w:ascii="Traditional Arabic" w:hAnsi="Traditional Arabic" w:cs="Traditional Arabic"/>
          <w:sz w:val="28"/>
          <w:szCs w:val="28"/>
          <w:rtl/>
        </w:rPr>
        <w:t xml:space="preserve">این هم در حالت طبیعی مفید رجحان است یعنی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درواقع</w:t>
      </w:r>
      <w:r w:rsidR="00B31DEC" w:rsidRPr="00100C8A">
        <w:rPr>
          <w:rFonts w:ascii="Traditional Arabic" w:hAnsi="Traditional Arabic" w:cs="Traditional Arabic"/>
          <w:sz w:val="28"/>
          <w:szCs w:val="28"/>
          <w:rtl/>
        </w:rPr>
        <w:t xml:space="preserve"> یک عنایتی نسبت به او بوده که دارد نقل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کند</w:t>
      </w:r>
      <w:r w:rsidR="003B31B8" w:rsidRPr="00100C8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B31DEC" w:rsidRPr="00100C8A" w:rsidRDefault="00B31DEC" w:rsidP="00B911EB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4" w:name="_Toc443562020"/>
      <w:bookmarkStart w:id="25" w:name="_Toc443565044"/>
      <w:r w:rsidRPr="00100C8A">
        <w:rPr>
          <w:rFonts w:ascii="Traditional Arabic" w:hAnsi="Traditional Arabic" w:cs="Traditional Arabic"/>
          <w:color w:val="FF0000"/>
          <w:rtl/>
        </w:rPr>
        <w:t>قاعده پنجم:</w:t>
      </w:r>
      <w:bookmarkEnd w:id="24"/>
      <w:bookmarkEnd w:id="25"/>
    </w:p>
    <w:p w:rsidR="003B31B8" w:rsidRPr="00100C8A" w:rsidRDefault="00B31DEC" w:rsidP="00B911EB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قرینه و قاعده </w:t>
      </w:r>
      <w:r w:rsidR="003B31B8" w:rsidRPr="00100C8A">
        <w:rPr>
          <w:rFonts w:ascii="Traditional Arabic" w:hAnsi="Traditional Arabic" w:cs="Traditional Arabic"/>
          <w:sz w:val="28"/>
          <w:szCs w:val="28"/>
          <w:rtl/>
        </w:rPr>
        <w:t>پنجم</w:t>
      </w:r>
      <w:r w:rsidR="00EB1AC5"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B31B8" w:rsidRPr="00100C8A">
        <w:rPr>
          <w:rFonts w:ascii="Traditional Arabic" w:hAnsi="Traditional Arabic" w:cs="Traditional Arabic"/>
          <w:sz w:val="28"/>
          <w:szCs w:val="28"/>
          <w:rtl/>
        </w:rPr>
        <w:t xml:space="preserve">(البته </w:t>
      </w:r>
      <w:r w:rsidR="00EB1AC5" w:rsidRPr="00100C8A">
        <w:rPr>
          <w:rFonts w:ascii="Traditional Arabic" w:hAnsi="Traditional Arabic" w:cs="Traditional Arabic"/>
          <w:sz w:val="28"/>
          <w:szCs w:val="28"/>
          <w:rtl/>
        </w:rPr>
        <w:t>خیل</w:t>
      </w:r>
      <w:r w:rsidR="00E87046" w:rsidRPr="00100C8A">
        <w:rPr>
          <w:rFonts w:ascii="Traditional Arabic" w:hAnsi="Traditional Arabic" w:cs="Traditional Arabic"/>
          <w:sz w:val="28"/>
          <w:szCs w:val="28"/>
          <w:rtl/>
        </w:rPr>
        <w:t>ی</w:t>
      </w:r>
      <w:r w:rsidR="00EB1AC5"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87046" w:rsidRPr="00100C8A">
        <w:rPr>
          <w:rFonts w:ascii="Traditional Arabic" w:hAnsi="Traditional Arabic" w:cs="Traditional Arabic"/>
          <w:sz w:val="28"/>
          <w:szCs w:val="28"/>
          <w:rtl/>
        </w:rPr>
        <w:t>مهم نیست</w:t>
      </w:r>
      <w:r w:rsidR="003B31B8" w:rsidRPr="00100C8A">
        <w:rPr>
          <w:rFonts w:ascii="Traditional Arabic" w:hAnsi="Traditional Arabic" w:cs="Traditional Arabic"/>
          <w:sz w:val="28"/>
          <w:szCs w:val="28"/>
          <w:rtl/>
        </w:rPr>
        <w:t>)</w:t>
      </w:r>
      <w:r w:rsidR="00E87046" w:rsidRPr="00100C8A">
        <w:rPr>
          <w:rFonts w:ascii="Traditional Arabic" w:hAnsi="Traditional Arabic" w:cs="Traditional Arabic"/>
          <w:sz w:val="28"/>
          <w:szCs w:val="28"/>
          <w:rtl/>
        </w:rPr>
        <w:t xml:space="preserve"> این است که این سیره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درواقع</w:t>
      </w:r>
      <w:r w:rsidR="00E87046" w:rsidRPr="00100C8A">
        <w:rPr>
          <w:rFonts w:ascii="Traditional Arabic" w:hAnsi="Traditional Arabic" w:cs="Traditional Arabic"/>
          <w:sz w:val="28"/>
          <w:szCs w:val="28"/>
          <w:rtl/>
        </w:rPr>
        <w:t xml:space="preserve"> موی</w:t>
      </w:r>
      <w:r w:rsidR="00EB1AC5" w:rsidRPr="00100C8A">
        <w:rPr>
          <w:rFonts w:ascii="Traditional Arabic" w:hAnsi="Traditional Arabic" w:cs="Traditional Arabic"/>
          <w:sz w:val="28"/>
          <w:szCs w:val="28"/>
          <w:rtl/>
        </w:rPr>
        <w:t>َّ</w:t>
      </w:r>
      <w:r w:rsidR="00E87046" w:rsidRPr="00100C8A">
        <w:rPr>
          <w:rFonts w:ascii="Traditional Arabic" w:hAnsi="Traditional Arabic" w:cs="Traditional Arabic"/>
          <w:sz w:val="28"/>
          <w:szCs w:val="28"/>
          <w:rtl/>
        </w:rPr>
        <w:t>د به روایات قولی باشد</w:t>
      </w:r>
      <w:r w:rsidR="003B31B8" w:rsidRPr="00100C8A">
        <w:rPr>
          <w:rFonts w:ascii="Traditional Arabic" w:hAnsi="Traditional Arabic" w:cs="Traditional Arabic"/>
          <w:sz w:val="28"/>
          <w:szCs w:val="28"/>
          <w:rtl/>
        </w:rPr>
        <w:t xml:space="preserve">،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مثلاً</w:t>
      </w:r>
      <w:r w:rsidR="003B31B8"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87046" w:rsidRPr="00100C8A">
        <w:rPr>
          <w:rFonts w:ascii="Traditional Arabic" w:hAnsi="Traditional Arabic" w:cs="Traditional Arabic"/>
          <w:sz w:val="28"/>
          <w:szCs w:val="28"/>
          <w:rtl/>
        </w:rPr>
        <w:t>تو</w:t>
      </w:r>
      <w:r w:rsidR="003B31B8" w:rsidRPr="00100C8A">
        <w:rPr>
          <w:rFonts w:ascii="Traditional Arabic" w:hAnsi="Traditional Arabic" w:cs="Traditional Arabic"/>
          <w:sz w:val="28"/>
          <w:szCs w:val="28"/>
          <w:rtl/>
        </w:rPr>
        <w:t>ا</w:t>
      </w:r>
      <w:r w:rsidR="00E87046" w:rsidRPr="00100C8A">
        <w:rPr>
          <w:rFonts w:ascii="Traditional Arabic" w:hAnsi="Traditional Arabic" w:cs="Traditional Arabic"/>
          <w:sz w:val="28"/>
          <w:szCs w:val="28"/>
          <w:rtl/>
        </w:rPr>
        <w:t xml:space="preserve">ضع کرده ولی در روایات هم </w:t>
      </w:r>
      <w:r w:rsidR="003B31B8" w:rsidRPr="00100C8A">
        <w:rPr>
          <w:rFonts w:ascii="Traditional Arabic" w:hAnsi="Traditional Arabic" w:cs="Traditional Arabic"/>
          <w:sz w:val="28"/>
          <w:szCs w:val="28"/>
          <w:rtl/>
        </w:rPr>
        <w:t xml:space="preserve">فرموده </w:t>
      </w:r>
      <w:r w:rsidR="00E87046" w:rsidRPr="00100C8A">
        <w:rPr>
          <w:rFonts w:ascii="Traditional Arabic" w:hAnsi="Traditional Arabic" w:cs="Traditional Arabic"/>
          <w:sz w:val="28"/>
          <w:szCs w:val="28"/>
          <w:rtl/>
        </w:rPr>
        <w:t>که تواضع چیز خوب</w:t>
      </w:r>
      <w:r w:rsidR="003B31B8" w:rsidRPr="00100C8A">
        <w:rPr>
          <w:rFonts w:ascii="Traditional Arabic" w:hAnsi="Traditional Arabic" w:cs="Traditional Arabic"/>
          <w:sz w:val="28"/>
          <w:szCs w:val="28"/>
          <w:rtl/>
        </w:rPr>
        <w:t>ی</w:t>
      </w:r>
      <w:r w:rsidR="00E87046" w:rsidRPr="00100C8A">
        <w:rPr>
          <w:rFonts w:ascii="Traditional Arabic" w:hAnsi="Traditional Arabic" w:cs="Traditional Arabic"/>
          <w:sz w:val="28"/>
          <w:szCs w:val="28"/>
          <w:rtl/>
        </w:rPr>
        <w:t xml:space="preserve"> است</w:t>
      </w:r>
      <w:r w:rsidR="003B31B8" w:rsidRPr="00100C8A">
        <w:rPr>
          <w:rFonts w:ascii="Traditional Arabic" w:hAnsi="Traditional Arabic" w:cs="Traditional Arabic"/>
          <w:sz w:val="28"/>
          <w:szCs w:val="28"/>
          <w:rtl/>
        </w:rPr>
        <w:t>؛</w:t>
      </w:r>
      <w:r w:rsidR="00E87046"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B1AC5" w:rsidRPr="00100C8A">
        <w:rPr>
          <w:rFonts w:ascii="Traditional Arabic" w:hAnsi="Traditional Arabic" w:cs="Traditional Arabic"/>
          <w:sz w:val="28"/>
          <w:szCs w:val="28"/>
          <w:rtl/>
        </w:rPr>
        <w:t xml:space="preserve">البته در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ا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نجا</w:t>
      </w:r>
      <w:r w:rsidR="00EB1AC5" w:rsidRPr="00100C8A">
        <w:rPr>
          <w:rFonts w:ascii="Traditional Arabic" w:hAnsi="Traditional Arabic" w:cs="Traditional Arabic"/>
          <w:sz w:val="28"/>
          <w:szCs w:val="28"/>
          <w:rtl/>
        </w:rPr>
        <w:t xml:space="preserve"> روایت داریم و نیازی به سیره نیست ولی </w:t>
      </w:r>
      <w:r w:rsidR="00E87046" w:rsidRPr="00100C8A">
        <w:rPr>
          <w:rFonts w:ascii="Traditional Arabic" w:hAnsi="Traditional Arabic" w:cs="Traditional Arabic"/>
          <w:sz w:val="28"/>
          <w:szCs w:val="28"/>
          <w:rtl/>
        </w:rPr>
        <w:t xml:space="preserve">سیره موجب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تأک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د</w:t>
      </w:r>
      <w:r w:rsidR="00E87046"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شود</w:t>
      </w:r>
      <w:r w:rsidR="00E87046" w:rsidRPr="00100C8A">
        <w:rPr>
          <w:rFonts w:ascii="Traditional Arabic" w:hAnsi="Traditional Arabic" w:cs="Traditional Arabic"/>
          <w:sz w:val="28"/>
          <w:szCs w:val="28"/>
          <w:rtl/>
        </w:rPr>
        <w:t xml:space="preserve"> و سیره با نقل تاریخی با نقل روایی هم دیگر را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تأ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د</w:t>
      </w:r>
      <w:r w:rsidR="00E87046"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کند</w:t>
      </w:r>
      <w:r w:rsidR="00E87046" w:rsidRPr="00100C8A">
        <w:rPr>
          <w:rFonts w:ascii="Traditional Arabic" w:hAnsi="Traditional Arabic" w:cs="Traditional Arabic"/>
          <w:sz w:val="28"/>
          <w:szCs w:val="28"/>
          <w:rtl/>
        </w:rPr>
        <w:t xml:space="preserve"> و موجب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تأک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د</w:t>
      </w:r>
      <w:r w:rsidR="00E87046"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شود</w:t>
      </w:r>
      <w:r w:rsidR="00E87046" w:rsidRPr="00100C8A">
        <w:rPr>
          <w:rFonts w:ascii="Traditional Arabic" w:hAnsi="Traditional Arabic" w:cs="Traditional Arabic"/>
          <w:sz w:val="28"/>
          <w:szCs w:val="28"/>
          <w:rtl/>
        </w:rPr>
        <w:t xml:space="preserve"> که مصداق زیادی دارد </w:t>
      </w:r>
      <w:r w:rsidR="003B31B8" w:rsidRPr="00100C8A">
        <w:rPr>
          <w:rFonts w:ascii="Traditional Arabic" w:hAnsi="Traditional Arabic" w:cs="Traditional Arabic"/>
          <w:sz w:val="28"/>
          <w:szCs w:val="28"/>
          <w:rtl/>
        </w:rPr>
        <w:t xml:space="preserve">و </w:t>
      </w:r>
      <w:r w:rsidR="00E87046" w:rsidRPr="00100C8A">
        <w:rPr>
          <w:rFonts w:ascii="Traditional Arabic" w:hAnsi="Traditional Arabic" w:cs="Traditional Arabic"/>
          <w:sz w:val="28"/>
          <w:szCs w:val="28"/>
          <w:rtl/>
        </w:rPr>
        <w:t>اگر</w:t>
      </w:r>
      <w:r w:rsidR="003B31B8" w:rsidRPr="00100C8A">
        <w:rPr>
          <w:rFonts w:ascii="Traditional Arabic" w:hAnsi="Traditional Arabic" w:cs="Traditional Arabic"/>
          <w:sz w:val="28"/>
          <w:szCs w:val="28"/>
          <w:rtl/>
        </w:rPr>
        <w:t xml:space="preserve"> معتبر هم نباشد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تأ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د</w:t>
      </w:r>
      <w:r w:rsidR="003B31B8" w:rsidRPr="00100C8A">
        <w:rPr>
          <w:rFonts w:ascii="Traditional Arabic" w:hAnsi="Traditional Arabic" w:cs="Traditional Arabic"/>
          <w:sz w:val="28"/>
          <w:szCs w:val="28"/>
          <w:rtl/>
        </w:rPr>
        <w:t xml:space="preserve"> است، همراه</w:t>
      </w:r>
      <w:r w:rsidR="00E87046" w:rsidRPr="00100C8A">
        <w:rPr>
          <w:rFonts w:ascii="Traditional Arabic" w:hAnsi="Traditional Arabic" w:cs="Traditional Arabic"/>
          <w:sz w:val="28"/>
          <w:szCs w:val="28"/>
          <w:rtl/>
        </w:rPr>
        <w:t>ی روایت</w:t>
      </w:r>
      <w:r w:rsidR="003B31B8" w:rsidRPr="00100C8A">
        <w:rPr>
          <w:rFonts w:ascii="Traditional Arabic" w:hAnsi="Traditional Arabic" w:cs="Traditional Arabic"/>
          <w:sz w:val="28"/>
          <w:szCs w:val="28"/>
          <w:rtl/>
        </w:rPr>
        <w:t>،</w:t>
      </w:r>
      <w:r w:rsidR="00E87046" w:rsidRPr="00100C8A">
        <w:rPr>
          <w:rFonts w:ascii="Traditional Arabic" w:hAnsi="Traditional Arabic" w:cs="Traditional Arabic"/>
          <w:sz w:val="28"/>
          <w:szCs w:val="28"/>
          <w:rtl/>
        </w:rPr>
        <w:t xml:space="preserve"> حتی روایات ضعیف با سیره </w:t>
      </w:r>
      <w:r w:rsidR="003B31B8" w:rsidRPr="00100C8A">
        <w:rPr>
          <w:rFonts w:ascii="Traditional Arabic" w:hAnsi="Traditional Arabic" w:cs="Traditional Arabic"/>
          <w:sz w:val="28"/>
          <w:szCs w:val="28"/>
          <w:rtl/>
        </w:rPr>
        <w:t xml:space="preserve">که سند </w:t>
      </w:r>
      <w:r w:rsidR="00E87046" w:rsidRPr="00100C8A">
        <w:rPr>
          <w:rFonts w:ascii="Traditional Arabic" w:hAnsi="Traditional Arabic" w:cs="Traditional Arabic"/>
          <w:sz w:val="28"/>
          <w:szCs w:val="28"/>
          <w:rtl/>
        </w:rPr>
        <w:t xml:space="preserve">سیره معتبر است این موجب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شود</w:t>
      </w:r>
      <w:r w:rsidR="00E87046" w:rsidRPr="00100C8A">
        <w:rPr>
          <w:rFonts w:ascii="Traditional Arabic" w:hAnsi="Traditional Arabic" w:cs="Traditional Arabic"/>
          <w:sz w:val="28"/>
          <w:szCs w:val="28"/>
          <w:rtl/>
        </w:rPr>
        <w:t xml:space="preserve"> که </w:t>
      </w:r>
      <w:r w:rsidR="00EB1AC5" w:rsidRPr="00100C8A">
        <w:rPr>
          <w:rFonts w:ascii="Traditional Arabic" w:hAnsi="Traditional Arabic" w:cs="Traditional Arabic"/>
          <w:sz w:val="28"/>
          <w:szCs w:val="28"/>
          <w:rtl/>
        </w:rPr>
        <w:t xml:space="preserve">سیره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معن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دار</w:t>
      </w:r>
      <w:r w:rsidR="00E87046" w:rsidRPr="00100C8A">
        <w:rPr>
          <w:rFonts w:ascii="Traditional Arabic" w:hAnsi="Traditional Arabic" w:cs="Traditional Arabic"/>
          <w:sz w:val="28"/>
          <w:szCs w:val="28"/>
          <w:rtl/>
        </w:rPr>
        <w:t xml:space="preserve"> بشود و رجحان داشته باشد و اگر هر دو معتبر باشد موجب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تأک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د</w:t>
      </w:r>
      <w:r w:rsidR="00E87046"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شود</w:t>
      </w:r>
      <w:r w:rsidR="003B31B8" w:rsidRPr="00100C8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B31B8" w:rsidRPr="00100C8A" w:rsidRDefault="00E87046" w:rsidP="00B911EB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100C8A">
        <w:rPr>
          <w:rFonts w:ascii="Traditional Arabic" w:hAnsi="Traditional Arabic" w:cs="Traditional Arabic"/>
          <w:color w:val="FF0000"/>
          <w:rtl/>
        </w:rPr>
        <w:t xml:space="preserve"> </w:t>
      </w:r>
      <w:bookmarkStart w:id="26" w:name="_Toc443562021"/>
      <w:bookmarkStart w:id="27" w:name="_Toc443565045"/>
      <w:r w:rsidR="003B31B8" w:rsidRPr="00100C8A">
        <w:rPr>
          <w:rFonts w:ascii="Traditional Arabic" w:hAnsi="Traditional Arabic" w:cs="Traditional Arabic"/>
          <w:color w:val="FF0000"/>
          <w:rtl/>
        </w:rPr>
        <w:t>نکته:</w:t>
      </w:r>
      <w:bookmarkEnd w:id="26"/>
      <w:bookmarkEnd w:id="27"/>
    </w:p>
    <w:p w:rsidR="003C12E2" w:rsidRPr="00100C8A" w:rsidRDefault="003B31B8" w:rsidP="00B911EB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00C8A">
        <w:rPr>
          <w:rFonts w:ascii="Traditional Arabic" w:hAnsi="Traditional Arabic" w:cs="Traditional Arabic"/>
          <w:sz w:val="28"/>
          <w:szCs w:val="28"/>
          <w:rtl/>
        </w:rPr>
        <w:t>روح همه این قرائن دست رسی پیدا کردن به این است که امام در مقام بیان یک کار راجحی بوده است</w:t>
      </w:r>
      <w:r w:rsidR="00B911EB"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و در مقام بیان بودن یا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از عبادت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 یا از مداومت یا از نقل سلمان</w:t>
      </w:r>
      <w:r w:rsidR="00B911EB" w:rsidRPr="00100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00C8A">
        <w:rPr>
          <w:rFonts w:ascii="Traditional Arabic" w:hAnsi="Traditional Arabic" w:cs="Traditional Arabic"/>
          <w:sz w:val="28"/>
          <w:szCs w:val="28"/>
          <w:rtl/>
        </w:rPr>
        <w:t xml:space="preserve">فهمیده </w:t>
      </w:r>
      <w:r w:rsidR="00EE7A07" w:rsidRPr="00100C8A">
        <w:rPr>
          <w:rFonts w:ascii="Traditional Arabic" w:hAnsi="Traditional Arabic" w:cs="Traditional Arabic"/>
          <w:sz w:val="28"/>
          <w:szCs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ی‌</w:t>
      </w:r>
      <w:r w:rsidR="00EE7A07" w:rsidRPr="00100C8A">
        <w:rPr>
          <w:rFonts w:ascii="Traditional Arabic" w:hAnsi="Traditional Arabic" w:cs="Traditional Arabic" w:hint="eastAsia"/>
          <w:sz w:val="28"/>
          <w:szCs w:val="28"/>
          <w:rtl/>
        </w:rPr>
        <w:t>شود</w:t>
      </w:r>
      <w:r w:rsidR="00EE7A07" w:rsidRPr="00100C8A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AD6EAB" w:rsidRPr="00100C8A" w:rsidRDefault="00AD6EAB" w:rsidP="00B911EB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8" w:name="_Toc443562022"/>
      <w:bookmarkStart w:id="29" w:name="_Toc443565046"/>
      <w:r w:rsidRPr="00100C8A">
        <w:rPr>
          <w:rFonts w:ascii="Traditional Arabic" w:hAnsi="Traditional Arabic" w:cs="Traditional Arabic"/>
          <w:color w:val="FF0000"/>
          <w:rtl/>
        </w:rPr>
        <w:t>قرائن و قواعد ویژه:</w:t>
      </w:r>
      <w:bookmarkEnd w:id="28"/>
      <w:bookmarkEnd w:id="29"/>
    </w:p>
    <w:p w:rsidR="00E87046" w:rsidRPr="00100C8A" w:rsidRDefault="00E87046" w:rsidP="00597069">
      <w:pPr>
        <w:ind w:firstLine="0"/>
        <w:rPr>
          <w:rFonts w:ascii="Traditional Arabic" w:hAnsi="Traditional Arabic" w:cs="Traditional Arabic"/>
          <w:sz w:val="28"/>
          <w:rtl/>
        </w:rPr>
      </w:pPr>
      <w:r w:rsidRPr="00100C8A">
        <w:rPr>
          <w:rFonts w:ascii="Traditional Arabic" w:hAnsi="Traditional Arabic" w:cs="Traditional Arabic"/>
          <w:sz w:val="28"/>
          <w:rtl/>
        </w:rPr>
        <w:t xml:space="preserve">مرحله بعدی این است که </w:t>
      </w:r>
      <w:r w:rsidR="00185B87" w:rsidRPr="00100C8A">
        <w:rPr>
          <w:rFonts w:ascii="Traditional Arabic" w:hAnsi="Traditional Arabic" w:cs="Traditional Arabic"/>
          <w:sz w:val="28"/>
          <w:rtl/>
        </w:rPr>
        <w:t xml:space="preserve">همه </w:t>
      </w:r>
      <w:r w:rsidR="00EE7A07" w:rsidRPr="00100C8A">
        <w:rPr>
          <w:rFonts w:ascii="Traditional Arabic" w:hAnsi="Traditional Arabic" w:cs="Traditional Arabic"/>
          <w:sz w:val="28"/>
          <w:rtl/>
        </w:rPr>
        <w:t>این قرائن رجحان را می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‌</w:t>
      </w:r>
      <w:r w:rsidRPr="00100C8A">
        <w:rPr>
          <w:rFonts w:ascii="Traditional Arabic" w:hAnsi="Traditional Arabic" w:cs="Traditional Arabic"/>
          <w:sz w:val="28"/>
          <w:rtl/>
        </w:rPr>
        <w:t xml:space="preserve">رساند ولی گاهی از </w:t>
      </w:r>
      <w:r w:rsidR="003B31B8" w:rsidRPr="00100C8A">
        <w:rPr>
          <w:rFonts w:ascii="Traditional Arabic" w:hAnsi="Traditional Arabic" w:cs="Traditional Arabic"/>
          <w:sz w:val="28"/>
          <w:rtl/>
        </w:rPr>
        <w:t xml:space="preserve">مطلق </w:t>
      </w:r>
      <w:r w:rsidRPr="00100C8A">
        <w:rPr>
          <w:rFonts w:ascii="Traditional Arabic" w:hAnsi="Traditional Arabic" w:cs="Traditional Arabic"/>
          <w:sz w:val="28"/>
          <w:rtl/>
        </w:rPr>
        <w:t xml:space="preserve">رجحان </w:t>
      </w:r>
      <w:r w:rsidR="00185B87" w:rsidRPr="00100C8A">
        <w:rPr>
          <w:rFonts w:ascii="Traditional Arabic" w:hAnsi="Traditional Arabic" w:cs="Traditional Arabic"/>
          <w:sz w:val="28"/>
          <w:rtl/>
        </w:rPr>
        <w:t>دلالت قرائن</w:t>
      </w:r>
      <w:r w:rsidRPr="00100C8A">
        <w:rPr>
          <w:rFonts w:ascii="Traditional Arabic" w:hAnsi="Traditional Arabic" w:cs="Traditional Arabic"/>
          <w:sz w:val="28"/>
          <w:rtl/>
        </w:rPr>
        <w:t xml:space="preserve"> بالاتر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ی‌شود</w:t>
      </w:r>
      <w:r w:rsidR="00185B87" w:rsidRPr="00100C8A">
        <w:rPr>
          <w:rFonts w:ascii="Traditional Arabic" w:hAnsi="Traditional Arabic" w:cs="Traditional Arabic"/>
          <w:sz w:val="28"/>
          <w:rtl/>
        </w:rPr>
        <w:t xml:space="preserve">، یعنی فعل مفید وجوب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ی‌شود</w:t>
      </w:r>
      <w:r w:rsidRPr="00100C8A">
        <w:rPr>
          <w:rFonts w:ascii="Traditional Arabic" w:hAnsi="Traditional Arabic" w:cs="Traditional Arabic"/>
          <w:sz w:val="28"/>
          <w:rtl/>
        </w:rPr>
        <w:t xml:space="preserve">. </w:t>
      </w:r>
      <w:r w:rsidR="00C54253" w:rsidRPr="00100C8A">
        <w:rPr>
          <w:rFonts w:ascii="Traditional Arabic" w:hAnsi="Traditional Arabic" w:cs="Traditional Arabic"/>
          <w:sz w:val="28"/>
          <w:rtl/>
        </w:rPr>
        <w:t xml:space="preserve">در </w:t>
      </w:r>
      <w:r w:rsidRPr="00100C8A">
        <w:rPr>
          <w:rFonts w:ascii="Traditional Arabic" w:hAnsi="Traditional Arabic" w:cs="Traditional Arabic"/>
          <w:sz w:val="28"/>
          <w:rtl/>
        </w:rPr>
        <w:t xml:space="preserve">این </w:t>
      </w:r>
      <w:r w:rsidR="00C54253" w:rsidRPr="00100C8A">
        <w:rPr>
          <w:rFonts w:ascii="Traditional Arabic" w:hAnsi="Traditional Arabic" w:cs="Traditional Arabic"/>
          <w:sz w:val="28"/>
          <w:rtl/>
        </w:rPr>
        <w:t xml:space="preserve">صورت 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قرائن </w:t>
      </w:r>
      <w:r w:rsidR="00EE7A07" w:rsidRPr="00100C8A">
        <w:rPr>
          <w:rFonts w:ascii="Traditional Arabic" w:hAnsi="Traditional Arabic" w:cs="Traditional Arabic"/>
          <w:sz w:val="28"/>
          <w:rtl/>
        </w:rPr>
        <w:t>و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یژه‌تری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EE7A07" w:rsidRPr="00100C8A">
        <w:rPr>
          <w:rFonts w:ascii="Traditional Arabic" w:hAnsi="Traditional Arabic" w:cs="Traditional Arabic"/>
          <w:sz w:val="28"/>
          <w:rtl/>
        </w:rPr>
        <w:t>م</w:t>
      </w:r>
      <w:r w:rsidR="00EE7A07" w:rsidRPr="00100C8A">
        <w:rPr>
          <w:rFonts w:ascii="Traditional Arabic" w:hAnsi="Traditional Arabic" w:cs="Traditional Arabic" w:hint="cs"/>
          <w:sz w:val="28"/>
          <w:rtl/>
        </w:rPr>
        <w:t>ی‌خواهد</w:t>
      </w:r>
      <w:r w:rsidR="006D404C" w:rsidRPr="00100C8A">
        <w:rPr>
          <w:rFonts w:ascii="Traditional Arabic" w:hAnsi="Traditional Arabic" w:cs="Traditional Arabic"/>
          <w:sz w:val="28"/>
          <w:rtl/>
        </w:rPr>
        <w:t>. مثل قصه عاشورا</w:t>
      </w:r>
      <w:r w:rsidR="00185B87" w:rsidRPr="00100C8A">
        <w:rPr>
          <w:rFonts w:ascii="Traditional Arabic" w:hAnsi="Traditional Arabic" w:cs="Traditional Arabic"/>
          <w:sz w:val="28"/>
          <w:rtl/>
        </w:rPr>
        <w:t xml:space="preserve">، ظاهر </w:t>
      </w:r>
      <w:r w:rsidR="006D404C" w:rsidRPr="00100C8A">
        <w:rPr>
          <w:rFonts w:ascii="Traditional Arabic" w:hAnsi="Traditional Arabic" w:cs="Traditional Arabic"/>
          <w:sz w:val="28"/>
          <w:rtl/>
        </w:rPr>
        <w:t>مجموع مطالب</w:t>
      </w:r>
      <w:r w:rsidR="00C54253" w:rsidRPr="00100C8A">
        <w:rPr>
          <w:rFonts w:ascii="Traditional Arabic" w:hAnsi="Traditional Arabic" w:cs="Traditional Arabic"/>
          <w:sz w:val="28"/>
          <w:rtl/>
        </w:rPr>
        <w:t>ی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که از مقاتل </w:t>
      </w:r>
      <w:r w:rsidR="00EE7A07" w:rsidRPr="00100C8A">
        <w:rPr>
          <w:rFonts w:ascii="Traditional Arabic" w:hAnsi="Traditional Arabic" w:cs="Traditional Arabic"/>
          <w:sz w:val="28"/>
          <w:rtl/>
        </w:rPr>
        <w:t>نقل‌شده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این است که کار امام واجب بوده و تکلیف بود چون در قصه عاشورا </w:t>
      </w:r>
      <w:r w:rsidR="00C41153" w:rsidRPr="00100C8A">
        <w:rPr>
          <w:rFonts w:ascii="Traditional Arabic" w:hAnsi="Traditional Arabic" w:cs="Traditional Arabic"/>
          <w:sz w:val="28"/>
          <w:rtl/>
        </w:rPr>
        <w:t>سؤال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خیلی مهم</w:t>
      </w:r>
      <w:r w:rsidR="00C54253" w:rsidRPr="00100C8A">
        <w:rPr>
          <w:rFonts w:ascii="Traditional Arabic" w:hAnsi="Traditional Arabic" w:cs="Traditional Arabic"/>
          <w:sz w:val="28"/>
          <w:rtl/>
        </w:rPr>
        <w:t>ی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C54253" w:rsidRPr="00100C8A">
        <w:rPr>
          <w:rFonts w:ascii="Traditional Arabic" w:hAnsi="Traditional Arabic" w:cs="Traditional Arabic"/>
          <w:sz w:val="28"/>
          <w:rtl/>
        </w:rPr>
        <w:t xml:space="preserve">مطرح </w:t>
      </w:r>
      <w:r w:rsidR="006D404C" w:rsidRPr="00100C8A">
        <w:rPr>
          <w:rFonts w:ascii="Traditional Arabic" w:hAnsi="Traditional Arabic" w:cs="Traditional Arabic"/>
          <w:sz w:val="28"/>
          <w:rtl/>
        </w:rPr>
        <w:t>است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632A55" w:rsidRPr="00100C8A">
        <w:rPr>
          <w:rFonts w:ascii="Traditional Arabic" w:hAnsi="Traditional Arabic" w:cs="Traditional Arabic"/>
          <w:sz w:val="28"/>
          <w:rtl/>
        </w:rPr>
        <w:t>و آن اینکه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C54253" w:rsidRPr="00100C8A">
        <w:rPr>
          <w:rFonts w:ascii="Traditional Arabic" w:hAnsi="Traditional Arabic" w:cs="Traditional Arabic"/>
          <w:sz w:val="28"/>
          <w:rtl/>
        </w:rPr>
        <w:t>آیا قصه عاشورا یک تکلیف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به نحو الزام و ایجاب </w:t>
      </w:r>
      <w:r w:rsidR="00C54253" w:rsidRPr="00100C8A">
        <w:rPr>
          <w:rFonts w:ascii="Traditional Arabic" w:hAnsi="Traditional Arabic" w:cs="Traditional Arabic"/>
          <w:sz w:val="28"/>
          <w:rtl/>
        </w:rPr>
        <w:t xml:space="preserve">بود؟ 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یا اینکه </w:t>
      </w:r>
      <w:r w:rsidR="00C54253" w:rsidRPr="00100C8A">
        <w:rPr>
          <w:rFonts w:ascii="Traditional Arabic" w:hAnsi="Traditional Arabic" w:cs="Traditional Arabic"/>
          <w:sz w:val="28"/>
          <w:rtl/>
        </w:rPr>
        <w:t xml:space="preserve">امام 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مخیر بود </w:t>
      </w:r>
      <w:r w:rsidR="00C54253" w:rsidRPr="00100C8A">
        <w:rPr>
          <w:rFonts w:ascii="Traditional Arabic" w:hAnsi="Traditional Arabic" w:cs="Traditional Arabic"/>
          <w:sz w:val="28"/>
          <w:rtl/>
        </w:rPr>
        <w:t xml:space="preserve">بین 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طرف راجح </w:t>
      </w:r>
      <w:r w:rsidR="00C54253" w:rsidRPr="00100C8A">
        <w:rPr>
          <w:rFonts w:ascii="Traditional Arabic" w:hAnsi="Traditional Arabic" w:cs="Traditional Arabic"/>
          <w:sz w:val="28"/>
          <w:rtl/>
        </w:rPr>
        <w:t>با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C54253" w:rsidRPr="00100C8A">
        <w:rPr>
          <w:rFonts w:ascii="Traditional Arabic" w:hAnsi="Traditional Arabic" w:cs="Traditional Arabic"/>
          <w:sz w:val="28"/>
          <w:rtl/>
        </w:rPr>
        <w:t>اطراف تخییر که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امام این را ترجیح داد</w:t>
      </w:r>
      <w:r w:rsidR="00185B87" w:rsidRPr="00100C8A">
        <w:rPr>
          <w:rFonts w:ascii="Traditional Arabic" w:hAnsi="Traditional Arabic" w:cs="Traditional Arabic"/>
          <w:sz w:val="28"/>
          <w:rtl/>
        </w:rPr>
        <w:t>؟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185B87" w:rsidRPr="00100C8A">
        <w:rPr>
          <w:rFonts w:ascii="Traditional Arabic" w:hAnsi="Traditional Arabic" w:cs="Traditional Arabic"/>
          <w:sz w:val="28"/>
          <w:rtl/>
        </w:rPr>
        <w:t xml:space="preserve">یا 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داستان شهید صدر که ایشان </w:t>
      </w:r>
      <w:r w:rsidR="00C41153" w:rsidRPr="00100C8A">
        <w:rPr>
          <w:rFonts w:ascii="Traditional Arabic" w:hAnsi="Traditional Arabic" w:cs="Traditional Arabic"/>
          <w:sz w:val="28"/>
          <w:rtl/>
        </w:rPr>
        <w:t>م</w:t>
      </w:r>
      <w:r w:rsidR="00C41153" w:rsidRPr="00100C8A">
        <w:rPr>
          <w:rFonts w:ascii="Traditional Arabic" w:hAnsi="Traditional Arabic" w:cs="Traditional Arabic" w:hint="cs"/>
          <w:sz w:val="28"/>
          <w:rtl/>
        </w:rPr>
        <w:t>ی‌توانست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185B87" w:rsidRPr="00100C8A">
        <w:rPr>
          <w:rFonts w:ascii="Traditional Arabic" w:hAnsi="Traditional Arabic" w:cs="Traditional Arabic"/>
          <w:sz w:val="28"/>
          <w:rtl/>
        </w:rPr>
        <w:t>از انقلاب اسلامی دفاع نکند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و</w:t>
      </w:r>
      <w:r w:rsidR="00185B87" w:rsidRPr="00100C8A">
        <w:rPr>
          <w:rFonts w:ascii="Traditional Arabic" w:hAnsi="Traditional Arabic" w:cs="Traditional Arabic"/>
          <w:sz w:val="28"/>
          <w:rtl/>
        </w:rPr>
        <w:t xml:space="preserve"> در این صورت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صدام از او دست </w:t>
      </w:r>
      <w:r w:rsidR="00C41153" w:rsidRPr="00100C8A">
        <w:rPr>
          <w:rFonts w:ascii="Traditional Arabic" w:hAnsi="Traditional Arabic" w:cs="Traditional Arabic"/>
          <w:sz w:val="28"/>
          <w:rtl/>
        </w:rPr>
        <w:t>برم</w:t>
      </w:r>
      <w:r w:rsidR="00C41153" w:rsidRPr="00100C8A">
        <w:rPr>
          <w:rFonts w:ascii="Traditional Arabic" w:hAnsi="Traditional Arabic" w:cs="Traditional Arabic" w:hint="cs"/>
          <w:sz w:val="28"/>
          <w:rtl/>
        </w:rPr>
        <w:t>ی‌داشت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ولی این کار را نکرد</w:t>
      </w:r>
      <w:r w:rsidR="00185B87" w:rsidRPr="00100C8A">
        <w:rPr>
          <w:rFonts w:ascii="Traditional Arabic" w:hAnsi="Traditional Arabic" w:cs="Traditional Arabic"/>
          <w:sz w:val="28"/>
          <w:rtl/>
        </w:rPr>
        <w:t>؛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C41153" w:rsidRPr="00100C8A">
        <w:rPr>
          <w:rFonts w:ascii="Traditional Arabic" w:hAnsi="Traditional Arabic" w:cs="Traditional Arabic" w:hint="cs"/>
          <w:sz w:val="28"/>
          <w:rtl/>
        </w:rPr>
        <w:t>یک‌بار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تشخیص</w:t>
      </w:r>
      <w:r w:rsidR="00EB1AC5" w:rsidRPr="00100C8A">
        <w:rPr>
          <w:rFonts w:ascii="Traditional Arabic" w:hAnsi="Traditional Arabic" w:cs="Traditional Arabic"/>
          <w:sz w:val="28"/>
          <w:rtl/>
        </w:rPr>
        <w:t xml:space="preserve"> وجوبی داشت </w:t>
      </w:r>
      <w:r w:rsidR="00C41153" w:rsidRPr="00100C8A">
        <w:rPr>
          <w:rFonts w:ascii="Traditional Arabic" w:hAnsi="Traditional Arabic" w:cs="Traditional Arabic" w:hint="cs"/>
          <w:sz w:val="28"/>
          <w:rtl/>
        </w:rPr>
        <w:t>یک‌بار</w:t>
      </w:r>
      <w:r w:rsidR="00EB1AC5" w:rsidRPr="00100C8A">
        <w:rPr>
          <w:rFonts w:ascii="Traditional Arabic" w:hAnsi="Traditional Arabic" w:cs="Traditional Arabic"/>
          <w:sz w:val="28"/>
          <w:rtl/>
        </w:rPr>
        <w:t xml:space="preserve"> هم نه واجب ت</w:t>
      </w:r>
      <w:r w:rsidR="006D404C" w:rsidRPr="00100C8A">
        <w:rPr>
          <w:rFonts w:ascii="Traditional Arabic" w:hAnsi="Traditional Arabic" w:cs="Traditional Arabic"/>
          <w:sz w:val="28"/>
          <w:rtl/>
        </w:rPr>
        <w:t>خییری ب</w:t>
      </w:r>
      <w:r w:rsidR="00EB1AC5" w:rsidRPr="00100C8A">
        <w:rPr>
          <w:rFonts w:ascii="Traditional Arabic" w:hAnsi="Traditional Arabic" w:cs="Traditional Arabic"/>
          <w:sz w:val="28"/>
          <w:rtl/>
        </w:rPr>
        <w:t>ود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ولی دوست داشت که خودش را قربانی این کار بکند یعنی تر</w:t>
      </w:r>
      <w:r w:rsidR="00185B87" w:rsidRPr="00100C8A">
        <w:rPr>
          <w:rFonts w:ascii="Traditional Arabic" w:hAnsi="Traditional Arabic" w:cs="Traditional Arabic"/>
          <w:sz w:val="28"/>
          <w:rtl/>
        </w:rPr>
        <w:t xml:space="preserve">جیح داشت </w:t>
      </w:r>
      <w:r w:rsidR="00C54253" w:rsidRPr="00100C8A">
        <w:rPr>
          <w:rFonts w:ascii="Traditional Arabic" w:hAnsi="Traditional Arabic" w:cs="Traditional Arabic"/>
          <w:sz w:val="28"/>
          <w:rtl/>
        </w:rPr>
        <w:t xml:space="preserve">و </w:t>
      </w:r>
      <w:r w:rsidR="00185B87" w:rsidRPr="00100C8A">
        <w:rPr>
          <w:rFonts w:ascii="Traditional Arabic" w:hAnsi="Traditional Arabic" w:cs="Traditional Arabic"/>
          <w:sz w:val="28"/>
          <w:rtl/>
        </w:rPr>
        <w:t>احد اطراف تخییر را انت</w:t>
      </w:r>
      <w:r w:rsidR="006D404C" w:rsidRPr="00100C8A">
        <w:rPr>
          <w:rFonts w:ascii="Traditional Arabic" w:hAnsi="Traditional Arabic" w:cs="Traditional Arabic"/>
          <w:sz w:val="28"/>
          <w:rtl/>
        </w:rPr>
        <w:t>خاب کرد</w:t>
      </w:r>
      <w:r w:rsidR="00C41153" w:rsidRPr="00100C8A">
        <w:rPr>
          <w:rFonts w:ascii="Traditional Arabic" w:hAnsi="Traditional Arabic" w:cs="Traditional Arabic" w:hint="cs"/>
          <w:sz w:val="28"/>
          <w:rtl/>
        </w:rPr>
        <w:t>،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در قصه عاشور ا هم همین است و دیگر ا</w:t>
      </w:r>
      <w:r w:rsidR="00C54253" w:rsidRPr="00100C8A">
        <w:rPr>
          <w:rFonts w:ascii="Traditional Arabic" w:hAnsi="Traditional Arabic" w:cs="Traditional Arabic"/>
          <w:sz w:val="28"/>
          <w:rtl/>
        </w:rPr>
        <w:t>ئمه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هم </w:t>
      </w:r>
      <w:r w:rsidR="00C41153" w:rsidRPr="00100C8A">
        <w:rPr>
          <w:rFonts w:ascii="Traditional Arabic" w:hAnsi="Traditional Arabic" w:cs="Traditional Arabic"/>
          <w:sz w:val="28"/>
          <w:rtl/>
        </w:rPr>
        <w:t>هم</w:t>
      </w:r>
      <w:r w:rsidR="00C41153" w:rsidRPr="00100C8A">
        <w:rPr>
          <w:rFonts w:ascii="Traditional Arabic" w:hAnsi="Traditional Arabic" w:cs="Traditional Arabic" w:hint="cs"/>
          <w:sz w:val="28"/>
          <w:rtl/>
        </w:rPr>
        <w:t>ین‌طور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بود</w:t>
      </w:r>
      <w:r w:rsidR="00C54253" w:rsidRPr="00100C8A">
        <w:rPr>
          <w:rFonts w:ascii="Traditional Arabic" w:hAnsi="Traditional Arabic" w:cs="Traditional Arabic"/>
          <w:sz w:val="28"/>
          <w:rtl/>
        </w:rPr>
        <w:t>ند.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تنوع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اطوار </w:t>
      </w:r>
      <w:r w:rsidR="00F21C86" w:rsidRPr="00100C8A">
        <w:rPr>
          <w:rFonts w:ascii="Traditional Arabic" w:hAnsi="Traditional Arabic" w:cs="Traditional Arabic"/>
          <w:sz w:val="28"/>
          <w:rtl/>
        </w:rPr>
        <w:t xml:space="preserve">بود یا 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وحدت هدف </w:t>
      </w:r>
      <w:r w:rsidR="00F21C86" w:rsidRPr="00100C8A">
        <w:rPr>
          <w:rFonts w:ascii="Traditional Arabic" w:hAnsi="Traditional Arabic" w:cs="Traditional Arabic"/>
          <w:sz w:val="28"/>
          <w:rtl/>
        </w:rPr>
        <w:t xml:space="preserve">داشتند و </w:t>
      </w:r>
      <w:r w:rsidR="00C41153" w:rsidRPr="00100C8A">
        <w:rPr>
          <w:rFonts w:ascii="Traditional Arabic" w:hAnsi="Traditional Arabic" w:cs="Traditional Arabic" w:hint="cs"/>
          <w:sz w:val="28"/>
          <w:rtl/>
        </w:rPr>
        <w:t xml:space="preserve">همه </w:t>
      </w:r>
      <w:r w:rsidR="00C41153" w:rsidRPr="00100C8A">
        <w:rPr>
          <w:rFonts w:ascii="Traditional Arabic" w:hAnsi="Traditional Arabic" w:cs="Traditional Arabic"/>
          <w:sz w:val="28"/>
          <w:rtl/>
        </w:rPr>
        <w:t>آن‌ها</w:t>
      </w:r>
      <w:r w:rsidR="00F21C86" w:rsidRPr="00100C8A">
        <w:rPr>
          <w:rFonts w:ascii="Traditional Arabic" w:hAnsi="Traditional Arabic" w:cs="Traditional Arabic"/>
          <w:sz w:val="28"/>
          <w:rtl/>
        </w:rPr>
        <w:t xml:space="preserve"> یک هدف </w:t>
      </w:r>
      <w:r w:rsidR="00C41153" w:rsidRPr="00100C8A">
        <w:rPr>
          <w:rFonts w:ascii="Traditional Arabic" w:hAnsi="Traditional Arabic" w:cs="Traditional Arabic" w:hint="cs"/>
          <w:sz w:val="28"/>
          <w:rtl/>
        </w:rPr>
        <w:t xml:space="preserve">را </w:t>
      </w:r>
      <w:r w:rsidR="00F21C86" w:rsidRPr="00100C8A">
        <w:rPr>
          <w:rFonts w:ascii="Traditional Arabic" w:hAnsi="Traditional Arabic" w:cs="Traditional Arabic"/>
          <w:sz w:val="28"/>
          <w:rtl/>
        </w:rPr>
        <w:t xml:space="preserve">تعقیب </w:t>
      </w:r>
      <w:r w:rsidR="00C41153" w:rsidRPr="00100C8A">
        <w:rPr>
          <w:rFonts w:ascii="Traditional Arabic" w:hAnsi="Traditional Arabic" w:cs="Traditional Arabic"/>
          <w:sz w:val="28"/>
          <w:rtl/>
        </w:rPr>
        <w:t>م</w:t>
      </w:r>
      <w:r w:rsidR="00C41153" w:rsidRPr="00100C8A">
        <w:rPr>
          <w:rFonts w:ascii="Traditional Arabic" w:hAnsi="Traditional Arabic" w:cs="Traditional Arabic" w:hint="cs"/>
          <w:sz w:val="28"/>
          <w:rtl/>
        </w:rPr>
        <w:t>ی‌کردند</w:t>
      </w:r>
      <w:r w:rsidR="00F21C86" w:rsidRPr="00100C8A">
        <w:rPr>
          <w:rFonts w:ascii="Traditional Arabic" w:hAnsi="Traditional Arabic" w:cs="Traditional Arabic"/>
          <w:sz w:val="28"/>
          <w:rtl/>
        </w:rPr>
        <w:t xml:space="preserve">؟ 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این </w:t>
      </w:r>
      <w:r w:rsidR="00C41153" w:rsidRPr="00100C8A">
        <w:rPr>
          <w:rFonts w:ascii="Traditional Arabic" w:hAnsi="Traditional Arabic" w:cs="Traditional Arabic"/>
          <w:sz w:val="28"/>
          <w:rtl/>
        </w:rPr>
        <w:t>دورها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و </w:t>
      </w:r>
      <w:r w:rsidR="00C41153" w:rsidRPr="00100C8A">
        <w:rPr>
          <w:rFonts w:ascii="Traditional Arabic" w:hAnsi="Traditional Arabic" w:cs="Traditional Arabic"/>
          <w:sz w:val="28"/>
          <w:rtl/>
        </w:rPr>
        <w:t>نقش‌ها</w:t>
      </w:r>
      <w:r w:rsidR="00C41153" w:rsidRPr="00100C8A">
        <w:rPr>
          <w:rFonts w:ascii="Traditional Arabic" w:hAnsi="Traditional Arabic" w:cs="Traditional Arabic" w:hint="cs"/>
          <w:sz w:val="28"/>
          <w:rtl/>
        </w:rPr>
        <w:t>ی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گوناگون که ائمه در مقام عمل داشتند و </w:t>
      </w:r>
      <w:r w:rsidR="00C41153" w:rsidRPr="00100C8A">
        <w:rPr>
          <w:rFonts w:ascii="Traditional Arabic" w:hAnsi="Traditional Arabic" w:cs="Traditional Arabic"/>
          <w:sz w:val="28"/>
          <w:rtl/>
        </w:rPr>
        <w:lastRenderedPageBreak/>
        <w:t>س</w:t>
      </w:r>
      <w:r w:rsidR="00C41153" w:rsidRPr="00100C8A">
        <w:rPr>
          <w:rFonts w:ascii="Traditional Arabic" w:hAnsi="Traditional Arabic" w:cs="Traditional Arabic" w:hint="cs"/>
          <w:sz w:val="28"/>
          <w:rtl/>
        </w:rPr>
        <w:t>یره‌های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متفاوت سیاسی که داشتند وظایف متعین بود یا اینکه وظایف مخیری بود که </w:t>
      </w:r>
      <w:r w:rsidR="00C41153" w:rsidRPr="00100C8A">
        <w:rPr>
          <w:rFonts w:ascii="Traditional Arabic" w:hAnsi="Traditional Arabic" w:cs="Traditional Arabic"/>
          <w:sz w:val="28"/>
          <w:rtl/>
        </w:rPr>
        <w:t>هرکدام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C41153" w:rsidRPr="00100C8A">
        <w:rPr>
          <w:rFonts w:ascii="Traditional Arabic" w:hAnsi="Traditional Arabic" w:cs="Traditional Arabic" w:hint="cs"/>
          <w:sz w:val="28"/>
          <w:rtl/>
        </w:rPr>
        <w:t>یک‌طرف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را ترجیح دادند</w:t>
      </w:r>
      <w:r w:rsidR="00F21C86" w:rsidRPr="00100C8A">
        <w:rPr>
          <w:rFonts w:ascii="Traditional Arabic" w:hAnsi="Traditional Arabic" w:cs="Traditional Arabic"/>
          <w:sz w:val="28"/>
          <w:rtl/>
        </w:rPr>
        <w:t>؟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و در حد ترجیح بوده یا در حد الزام بوده؟ گاهی قرائنی وجود دارد که واجب </w:t>
      </w:r>
      <w:r w:rsidR="00F21C86" w:rsidRPr="00100C8A">
        <w:rPr>
          <w:rFonts w:ascii="Traditional Arabic" w:hAnsi="Traditional Arabic" w:cs="Traditional Arabic"/>
          <w:sz w:val="28"/>
          <w:rtl/>
        </w:rPr>
        <w:t>نیست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C41153" w:rsidRPr="00100C8A">
        <w:rPr>
          <w:rFonts w:ascii="Traditional Arabic" w:hAnsi="Traditional Arabic" w:cs="Traditional Arabic"/>
          <w:sz w:val="28"/>
          <w:rtl/>
        </w:rPr>
        <w:t>مثلاً</w:t>
      </w:r>
      <w:r w:rsidR="00F21C86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در قصه عاشورا </w:t>
      </w:r>
      <w:r w:rsidR="00F21C86" w:rsidRPr="00100C8A">
        <w:rPr>
          <w:rFonts w:ascii="Traditional Arabic" w:hAnsi="Traditional Arabic" w:cs="Traditional Arabic"/>
          <w:sz w:val="28"/>
          <w:rtl/>
        </w:rPr>
        <w:t xml:space="preserve">که حضرت </w:t>
      </w:r>
      <w:r w:rsidR="001C663D" w:rsidRPr="00100C8A">
        <w:rPr>
          <w:rFonts w:ascii="Traditional Arabic" w:hAnsi="Traditional Arabic" w:cs="Traditional Arabic"/>
          <w:sz w:val="28"/>
          <w:rtl/>
        </w:rPr>
        <w:t xml:space="preserve">در مقابل لشکر دشمن </w:t>
      </w:r>
      <w:r w:rsidR="00F21C86" w:rsidRPr="00100C8A">
        <w:rPr>
          <w:rFonts w:ascii="Traditional Arabic" w:hAnsi="Traditional Arabic" w:cs="Traditional Arabic"/>
          <w:sz w:val="28"/>
          <w:rtl/>
        </w:rPr>
        <w:t xml:space="preserve">خطبه </w:t>
      </w:r>
      <w:r w:rsidR="00C41153" w:rsidRPr="00100C8A">
        <w:rPr>
          <w:rFonts w:ascii="Traditional Arabic" w:hAnsi="Traditional Arabic" w:cs="Traditional Arabic"/>
          <w:sz w:val="28"/>
          <w:rtl/>
        </w:rPr>
        <w:t>م</w:t>
      </w:r>
      <w:r w:rsidR="00C41153" w:rsidRPr="00100C8A">
        <w:rPr>
          <w:rFonts w:ascii="Traditional Arabic" w:hAnsi="Traditional Arabic" w:cs="Traditional Arabic" w:hint="cs"/>
          <w:sz w:val="28"/>
          <w:rtl/>
        </w:rPr>
        <w:t>ی‌خواند</w:t>
      </w:r>
      <w:r w:rsidR="00F21C86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CD7B62" w:rsidRPr="00100C8A">
        <w:rPr>
          <w:rFonts w:ascii="Traditional Arabic" w:hAnsi="Traditional Arabic" w:cs="Traditional Arabic"/>
          <w:color w:val="000000" w:themeColor="text1"/>
          <w:sz w:val="28"/>
          <w:rtl/>
        </w:rPr>
        <w:t>«</w:t>
      </w:r>
      <w:r w:rsidR="00CD7B62" w:rsidRPr="00100C8A">
        <w:rPr>
          <w:rFonts w:ascii="Traditional Arabic" w:hAnsi="Traditional Arabic" w:cs="Traditional Arabic"/>
          <w:b/>
          <w:bCs/>
          <w:color w:val="008000"/>
          <w:sz w:val="28"/>
          <w:rtl/>
        </w:rPr>
        <w:t>أَلَا وَ إِنَّ الدَّعِيَّ ابْنَ الدَّعِيِّ قَدْ رَكَزَ بَيْنَ‏ اثْنَتَيْنِ‏ بَيْنَ السَّلَّةِ وَ الذِّلَّةِ وَ هَيْهَاتَ مِنَّا الذِّلَّة</w:t>
      </w:r>
      <w:r w:rsidR="00CD7B62" w:rsidRPr="00100C8A">
        <w:rPr>
          <w:rFonts w:ascii="Traditional Arabic" w:hAnsi="Traditional Arabic" w:cs="Traditional Arabic"/>
          <w:color w:val="000000" w:themeColor="text1"/>
          <w:sz w:val="28"/>
          <w:rtl/>
        </w:rPr>
        <w:t>»</w:t>
      </w:r>
      <w:r w:rsidR="00CD7B62" w:rsidRPr="00100C8A">
        <w:rPr>
          <w:rStyle w:val="FootnoteReference"/>
          <w:rFonts w:ascii="Traditional Arabic" w:hAnsi="Traditional Arabic" w:cs="Traditional Arabic"/>
          <w:color w:val="000000" w:themeColor="text1"/>
          <w:sz w:val="28"/>
          <w:rtl/>
        </w:rPr>
        <w:footnoteReference w:id="2"/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ا</w:t>
      </w:r>
      <w:r w:rsidR="00B911EB" w:rsidRPr="00100C8A">
        <w:rPr>
          <w:rFonts w:ascii="Traditional Arabic" w:hAnsi="Traditional Arabic" w:cs="Traditional Arabic" w:hint="cs"/>
          <w:sz w:val="28"/>
          <w:rtl/>
        </w:rPr>
        <w:t>ین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نشان </w:t>
      </w:r>
      <w:r w:rsidR="00C41153" w:rsidRPr="00100C8A">
        <w:rPr>
          <w:rFonts w:ascii="Traditional Arabic" w:hAnsi="Traditional Arabic" w:cs="Traditional Arabic"/>
          <w:sz w:val="28"/>
          <w:rtl/>
        </w:rPr>
        <w:t>م</w:t>
      </w:r>
      <w:r w:rsidR="00C41153" w:rsidRPr="00100C8A">
        <w:rPr>
          <w:rFonts w:ascii="Traditional Arabic" w:hAnsi="Traditional Arabic" w:cs="Traditional Arabic" w:hint="cs"/>
          <w:sz w:val="28"/>
          <w:rtl/>
        </w:rPr>
        <w:t>ی‌دهد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که امر حضرت دایر بین </w:t>
      </w:r>
      <w:r w:rsidR="00EB1AC5" w:rsidRPr="00100C8A">
        <w:rPr>
          <w:rFonts w:ascii="Traditional Arabic" w:hAnsi="Traditional Arabic" w:cs="Traditional Arabic"/>
          <w:sz w:val="28"/>
          <w:rtl/>
        </w:rPr>
        <w:t>م</w:t>
      </w:r>
      <w:r w:rsidR="0081383A" w:rsidRPr="00100C8A">
        <w:rPr>
          <w:rFonts w:ascii="Traditional Arabic" w:hAnsi="Traditional Arabic" w:cs="Traditional Arabic"/>
          <w:sz w:val="28"/>
          <w:rtl/>
        </w:rPr>
        <w:t>ضمون و واجب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بوده</w:t>
      </w:r>
      <w:r w:rsidR="00F21C86" w:rsidRPr="00100C8A">
        <w:rPr>
          <w:rFonts w:ascii="Traditional Arabic" w:hAnsi="Traditional Arabic" w:cs="Traditional Arabic"/>
          <w:sz w:val="28"/>
          <w:rtl/>
        </w:rPr>
        <w:t xml:space="preserve"> است</w:t>
      </w:r>
      <w:r w:rsidR="0081383A" w:rsidRPr="00100C8A">
        <w:rPr>
          <w:rFonts w:ascii="Traditional Arabic" w:hAnsi="Traditional Arabic" w:cs="Traditional Arabic"/>
          <w:sz w:val="28"/>
          <w:rtl/>
        </w:rPr>
        <w:t>؛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C41153" w:rsidRPr="00100C8A">
        <w:rPr>
          <w:rFonts w:ascii="Traditional Arabic" w:hAnsi="Traditional Arabic" w:cs="Traditional Arabic"/>
          <w:sz w:val="28"/>
          <w:rtl/>
        </w:rPr>
        <w:t>و قرائن</w:t>
      </w:r>
      <w:r w:rsidR="006D404C" w:rsidRPr="00100C8A">
        <w:rPr>
          <w:rFonts w:ascii="Traditional Arabic" w:hAnsi="Traditional Arabic" w:cs="Traditional Arabic"/>
          <w:sz w:val="28"/>
          <w:rtl/>
        </w:rPr>
        <w:t xml:space="preserve"> دیگری که </w:t>
      </w:r>
      <w:r w:rsidR="00597069" w:rsidRPr="00100C8A">
        <w:rPr>
          <w:rFonts w:ascii="Traditional Arabic" w:hAnsi="Traditional Arabic" w:cs="Traditional Arabic" w:hint="cs"/>
          <w:sz w:val="28"/>
          <w:rtl/>
        </w:rPr>
        <w:t>«</w:t>
      </w:r>
      <w:r w:rsidR="00597069" w:rsidRPr="00100C8A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</w:t>
      </w:r>
      <w:r w:rsidR="00597069" w:rsidRPr="00100C8A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97069" w:rsidRPr="00100C8A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مَا</w:t>
      </w:r>
      <w:r w:rsidR="00597069" w:rsidRPr="00100C8A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97069" w:rsidRPr="00100C8A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أَخَذَ</w:t>
      </w:r>
      <w:r w:rsidR="00597069" w:rsidRPr="00100C8A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97069" w:rsidRPr="00100C8A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اللَّهُ</w:t>
      </w:r>
      <w:r w:rsidR="00597069" w:rsidRPr="00100C8A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97069" w:rsidRPr="00100C8A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عَلَى</w:t>
      </w:r>
      <w:r w:rsidR="00597069" w:rsidRPr="00100C8A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97069" w:rsidRPr="00100C8A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الْعُلَمَاءِ</w:t>
      </w:r>
      <w:r w:rsidR="00597069" w:rsidRPr="00100C8A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97069" w:rsidRPr="00100C8A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أَلَّا</w:t>
      </w:r>
      <w:r w:rsidR="00597069" w:rsidRPr="00100C8A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97069" w:rsidRPr="00100C8A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يُقِرُّوا</w:t>
      </w:r>
      <w:r w:rsidR="00597069" w:rsidRPr="00100C8A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97069" w:rsidRPr="00100C8A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عَلَى</w:t>
      </w:r>
      <w:r w:rsidR="00597069" w:rsidRPr="00100C8A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97069" w:rsidRPr="00100C8A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كِظَّةِ</w:t>
      </w:r>
      <w:r w:rsidR="00597069" w:rsidRPr="00100C8A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97069" w:rsidRPr="00100C8A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ظَالِم</w:t>
      </w:r>
      <w:r w:rsidR="00597069" w:rsidRPr="00100C8A">
        <w:rPr>
          <w:rFonts w:ascii="Traditional Arabic" w:hAnsi="Traditional Arabic" w:cs="Traditional Arabic" w:hint="cs"/>
          <w:sz w:val="28"/>
          <w:rtl/>
        </w:rPr>
        <w:t>‏»</w:t>
      </w:r>
      <w:r w:rsidR="00597069" w:rsidRPr="00100C8A">
        <w:rPr>
          <w:rStyle w:val="FootnoteReference"/>
          <w:rFonts w:ascii="Traditional Arabic" w:hAnsi="Traditional Arabic" w:cs="Traditional Arabic"/>
          <w:sz w:val="28"/>
          <w:rtl/>
        </w:rPr>
        <w:footnoteReference w:id="3"/>
      </w:r>
      <w:r w:rsidR="00597069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A913AF" w:rsidRPr="00100C8A">
        <w:rPr>
          <w:rFonts w:ascii="Traditional Arabic" w:hAnsi="Traditional Arabic" w:cs="Traditional Arabic"/>
          <w:sz w:val="28"/>
          <w:rtl/>
        </w:rPr>
        <w:t>و امثال این قرا</w:t>
      </w:r>
      <w:r w:rsidR="00597069" w:rsidRPr="00100C8A">
        <w:rPr>
          <w:rFonts w:ascii="Traditional Arabic" w:hAnsi="Traditional Arabic" w:cs="Traditional Arabic" w:hint="cs"/>
          <w:sz w:val="28"/>
          <w:rtl/>
        </w:rPr>
        <w:t>ئ</w:t>
      </w:r>
      <w:r w:rsidR="00A913AF" w:rsidRPr="00100C8A">
        <w:rPr>
          <w:rFonts w:ascii="Traditional Arabic" w:hAnsi="Traditional Arabic" w:cs="Traditional Arabic"/>
          <w:sz w:val="28"/>
          <w:rtl/>
        </w:rPr>
        <w:t>ن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1C663D" w:rsidRPr="00100C8A">
        <w:rPr>
          <w:rFonts w:ascii="Traditional Arabic" w:hAnsi="Traditional Arabic" w:cs="Traditional Arabic"/>
          <w:sz w:val="28"/>
          <w:rtl/>
        </w:rPr>
        <w:t xml:space="preserve">که از این نوع قراین </w:t>
      </w:r>
      <w:r w:rsidR="00C41153" w:rsidRPr="00100C8A">
        <w:rPr>
          <w:rFonts w:ascii="Traditional Arabic" w:hAnsi="Traditional Arabic" w:cs="Traditional Arabic"/>
          <w:sz w:val="28"/>
          <w:rtl/>
        </w:rPr>
        <w:t>م</w:t>
      </w:r>
      <w:r w:rsidR="00C41153" w:rsidRPr="00100C8A">
        <w:rPr>
          <w:rFonts w:ascii="Traditional Arabic" w:hAnsi="Traditional Arabic" w:cs="Traditional Arabic" w:hint="cs"/>
          <w:sz w:val="28"/>
          <w:rtl/>
        </w:rPr>
        <w:t>ی‌خواهد</w:t>
      </w:r>
      <w:r w:rsidR="00A913AF" w:rsidRPr="00100C8A">
        <w:rPr>
          <w:rFonts w:ascii="Traditional Arabic" w:hAnsi="Traditional Arabic" w:cs="Traditional Arabic"/>
          <w:sz w:val="28"/>
          <w:rtl/>
        </w:rPr>
        <w:t xml:space="preserve"> نشان بدهد</w:t>
      </w:r>
      <w:r w:rsidR="00B911EB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A913AF" w:rsidRPr="00100C8A">
        <w:rPr>
          <w:rFonts w:ascii="Traditional Arabic" w:hAnsi="Traditional Arabic" w:cs="Traditional Arabic"/>
          <w:sz w:val="28"/>
          <w:rtl/>
        </w:rPr>
        <w:t>که اقدام معصوم تکلیف تخییری و راجح معمولی</w:t>
      </w:r>
      <w:r w:rsidR="00AD6EAB" w:rsidRPr="00100C8A">
        <w:rPr>
          <w:rFonts w:ascii="Traditional Arabic" w:hAnsi="Traditional Arabic" w:cs="Traditional Arabic"/>
          <w:sz w:val="28"/>
          <w:rtl/>
        </w:rPr>
        <w:t xml:space="preserve"> نیست بلکه</w:t>
      </w:r>
      <w:r w:rsidR="00A913AF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AD6EAB" w:rsidRPr="00100C8A">
        <w:rPr>
          <w:rFonts w:ascii="Traditional Arabic" w:hAnsi="Traditional Arabic" w:cs="Traditional Arabic"/>
          <w:sz w:val="28"/>
          <w:rtl/>
        </w:rPr>
        <w:t xml:space="preserve">از باب وجوب </w:t>
      </w:r>
      <w:r w:rsidR="0081383A" w:rsidRPr="00100C8A">
        <w:rPr>
          <w:rFonts w:ascii="Traditional Arabic" w:hAnsi="Traditional Arabic" w:cs="Traditional Arabic"/>
          <w:sz w:val="28"/>
          <w:rtl/>
        </w:rPr>
        <w:t>بوده</w:t>
      </w:r>
      <w:r w:rsidR="00AD6EAB" w:rsidRPr="00100C8A">
        <w:rPr>
          <w:rFonts w:ascii="Traditional Arabic" w:hAnsi="Traditional Arabic" w:cs="Traditional Arabic"/>
          <w:sz w:val="28"/>
          <w:rtl/>
        </w:rPr>
        <w:t xml:space="preserve"> است.</w:t>
      </w:r>
    </w:p>
    <w:p w:rsidR="00AD6EAB" w:rsidRPr="00100C8A" w:rsidRDefault="00AD6EAB" w:rsidP="00B911EB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0" w:name="_Toc443562023"/>
      <w:bookmarkStart w:id="31" w:name="_Toc443565047"/>
      <w:r w:rsidRPr="00100C8A">
        <w:rPr>
          <w:rFonts w:ascii="Traditional Arabic" w:hAnsi="Traditional Arabic" w:cs="Traditional Arabic"/>
          <w:color w:val="FF0000"/>
          <w:rtl/>
        </w:rPr>
        <w:t>خلاصه بحث:</w:t>
      </w:r>
      <w:bookmarkEnd w:id="30"/>
      <w:bookmarkEnd w:id="31"/>
    </w:p>
    <w:p w:rsidR="00A913AF" w:rsidRPr="00100C8A" w:rsidRDefault="00A913AF" w:rsidP="00B911EB">
      <w:pPr>
        <w:ind w:firstLine="0"/>
        <w:rPr>
          <w:rFonts w:ascii="Traditional Arabic" w:hAnsi="Traditional Arabic" w:cs="Traditional Arabic"/>
          <w:sz w:val="28"/>
          <w:rtl/>
        </w:rPr>
      </w:pPr>
      <w:r w:rsidRPr="00100C8A">
        <w:rPr>
          <w:rFonts w:ascii="Traditional Arabic" w:hAnsi="Traditional Arabic" w:cs="Traditional Arabic"/>
          <w:sz w:val="28"/>
          <w:rtl/>
        </w:rPr>
        <w:t xml:space="preserve">حاصل بحث در </w:t>
      </w:r>
      <w:r w:rsidR="00D40AEE" w:rsidRPr="00100C8A">
        <w:rPr>
          <w:rFonts w:ascii="Traditional Arabic" w:hAnsi="Traditional Arabic" w:cs="Traditional Arabic"/>
          <w:sz w:val="28"/>
          <w:rtl/>
        </w:rPr>
        <w:t>س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یره‌های</w:t>
      </w:r>
      <w:r w:rsidRPr="00100C8A">
        <w:rPr>
          <w:rFonts w:ascii="Traditional Arabic" w:hAnsi="Traditional Arabic" w:cs="Traditional Arabic"/>
          <w:sz w:val="28"/>
          <w:rtl/>
        </w:rPr>
        <w:t xml:space="preserve"> فعلی</w:t>
      </w:r>
      <w:r w:rsidR="00AD6EAB" w:rsidRPr="00100C8A">
        <w:rPr>
          <w:rFonts w:ascii="Traditional Arabic" w:hAnsi="Traditional Arabic" w:cs="Traditional Arabic"/>
          <w:sz w:val="28"/>
          <w:rtl/>
        </w:rPr>
        <w:t xml:space="preserve">، </w:t>
      </w:r>
      <w:r w:rsidR="001C663D" w:rsidRPr="00100C8A">
        <w:rPr>
          <w:rFonts w:ascii="Traditional Arabic" w:hAnsi="Traditional Arabic" w:cs="Traditional Arabic"/>
          <w:sz w:val="28"/>
          <w:rtl/>
        </w:rPr>
        <w:t xml:space="preserve">گفته شد </w:t>
      </w:r>
      <w:r w:rsidR="00AD6EAB" w:rsidRPr="00100C8A">
        <w:rPr>
          <w:rFonts w:ascii="Traditional Arabic" w:hAnsi="Traditional Arabic" w:cs="Traditional Arabic"/>
          <w:sz w:val="28"/>
          <w:rtl/>
        </w:rPr>
        <w:t xml:space="preserve">حد حکمی </w:t>
      </w:r>
      <w:r w:rsidRPr="00100C8A">
        <w:rPr>
          <w:rFonts w:ascii="Traditional Arabic" w:hAnsi="Traditional Arabic" w:cs="Traditional Arabic"/>
          <w:sz w:val="28"/>
          <w:rtl/>
        </w:rPr>
        <w:t xml:space="preserve">سیره </w:t>
      </w:r>
      <w:r w:rsidR="00AD6EAB" w:rsidRPr="00100C8A">
        <w:rPr>
          <w:rFonts w:ascii="Traditional Arabic" w:hAnsi="Traditional Arabic" w:cs="Traditional Arabic"/>
          <w:sz w:val="28"/>
          <w:rtl/>
        </w:rPr>
        <w:t xml:space="preserve">مستفاد </w:t>
      </w:r>
      <w:r w:rsidR="00D40AEE" w:rsidRPr="00100C8A">
        <w:rPr>
          <w:rFonts w:ascii="Traditional Arabic" w:hAnsi="Traditional Arabic" w:cs="Traditional Arabic"/>
          <w:sz w:val="28"/>
          <w:rtl/>
        </w:rPr>
        <w:t>از مبان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</w:t>
      </w:r>
      <w:r w:rsidRPr="00100C8A">
        <w:rPr>
          <w:rFonts w:ascii="Traditional Arabic" w:hAnsi="Traditional Arabic" w:cs="Traditional Arabic"/>
          <w:sz w:val="28"/>
          <w:rtl/>
        </w:rPr>
        <w:t xml:space="preserve"> کلامی </w:t>
      </w:r>
      <w:r w:rsidR="001C663D" w:rsidRPr="00100C8A">
        <w:rPr>
          <w:rFonts w:ascii="Traditional Arabic" w:hAnsi="Traditional Arabic" w:cs="Traditional Arabic"/>
          <w:sz w:val="28"/>
          <w:rtl/>
        </w:rPr>
        <w:t xml:space="preserve">است که </w:t>
      </w:r>
      <w:r w:rsidR="00D40AEE" w:rsidRPr="00100C8A">
        <w:rPr>
          <w:rFonts w:ascii="Traditional Arabic" w:hAnsi="Traditional Arabic" w:cs="Traditional Arabic"/>
          <w:sz w:val="28"/>
          <w:rtl/>
        </w:rPr>
        <w:t>م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ی‌شود</w:t>
      </w:r>
      <w:r w:rsidR="00AD6EAB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1C663D" w:rsidRPr="00100C8A">
        <w:rPr>
          <w:rFonts w:ascii="Traditional Arabic" w:hAnsi="Traditional Arabic" w:cs="Traditional Arabic"/>
          <w:sz w:val="28"/>
          <w:rtl/>
        </w:rPr>
        <w:t xml:space="preserve">استفاده </w:t>
      </w:r>
      <w:r w:rsidR="00AD6EAB" w:rsidRPr="00100C8A">
        <w:rPr>
          <w:rFonts w:ascii="Traditional Arabic" w:hAnsi="Traditional Arabic" w:cs="Traditional Arabic"/>
          <w:sz w:val="28"/>
          <w:rtl/>
        </w:rPr>
        <w:t xml:space="preserve">کرد </w:t>
      </w:r>
      <w:r w:rsidRPr="00100C8A">
        <w:rPr>
          <w:rFonts w:ascii="Traditional Arabic" w:hAnsi="Traditional Arabic" w:cs="Traditional Arabic"/>
          <w:sz w:val="28"/>
          <w:rtl/>
        </w:rPr>
        <w:t xml:space="preserve">که این فعل حرام نیست و </w:t>
      </w:r>
      <w:r w:rsidR="00D40AEE" w:rsidRPr="00100C8A">
        <w:rPr>
          <w:rFonts w:ascii="Traditional Arabic" w:hAnsi="Traditional Arabic" w:cs="Traditional Arabic"/>
          <w:sz w:val="28"/>
          <w:rtl/>
        </w:rPr>
        <w:t>اح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یاناً</w:t>
      </w:r>
      <w:r w:rsidRPr="00100C8A">
        <w:rPr>
          <w:rFonts w:ascii="Traditional Arabic" w:hAnsi="Traditional Arabic" w:cs="Traditional Arabic"/>
          <w:sz w:val="28"/>
          <w:rtl/>
        </w:rPr>
        <w:t xml:space="preserve"> مکروه نیست و نتیجه این است که این فعل همان مباح بالمعنی العام است، الاباحه بالمعنی العام الذی یجتمع مع اباحه بالمعنی الخاص و الاستحباب و الوجوب</w:t>
      </w:r>
      <w:r w:rsidR="00211ABA" w:rsidRPr="00100C8A">
        <w:rPr>
          <w:rFonts w:ascii="Traditional Arabic" w:hAnsi="Traditional Arabic" w:cs="Traditional Arabic"/>
          <w:sz w:val="28"/>
          <w:rtl/>
        </w:rPr>
        <w:t>،</w:t>
      </w:r>
      <w:r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AD6EAB" w:rsidRPr="00100C8A">
        <w:rPr>
          <w:rFonts w:ascii="Traditional Arabic" w:hAnsi="Traditional Arabic" w:cs="Traditional Arabic"/>
          <w:sz w:val="28"/>
          <w:rtl/>
        </w:rPr>
        <w:t xml:space="preserve">بنابراین </w:t>
      </w:r>
      <w:r w:rsidRPr="00100C8A">
        <w:rPr>
          <w:rFonts w:ascii="Traditional Arabic" w:hAnsi="Traditional Arabic" w:cs="Traditional Arabic"/>
          <w:sz w:val="28"/>
          <w:rtl/>
        </w:rPr>
        <w:t xml:space="preserve">فقط حرمت و </w:t>
      </w:r>
      <w:r w:rsidR="00D40AEE" w:rsidRPr="00100C8A">
        <w:rPr>
          <w:rFonts w:ascii="Traditional Arabic" w:hAnsi="Traditional Arabic" w:cs="Traditional Arabic"/>
          <w:sz w:val="28"/>
          <w:rtl/>
        </w:rPr>
        <w:t>اح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یاناً</w:t>
      </w:r>
      <w:r w:rsidRPr="00100C8A">
        <w:rPr>
          <w:rFonts w:ascii="Traditional Arabic" w:hAnsi="Traditional Arabic" w:cs="Traditional Arabic"/>
          <w:sz w:val="28"/>
          <w:rtl/>
        </w:rPr>
        <w:t xml:space="preserve"> مکروه را دفع </w:t>
      </w:r>
      <w:r w:rsidR="00D40AEE" w:rsidRPr="00100C8A">
        <w:rPr>
          <w:rFonts w:ascii="Traditional Arabic" w:hAnsi="Traditional Arabic" w:cs="Traditional Arabic"/>
          <w:sz w:val="28"/>
          <w:rtl/>
        </w:rPr>
        <w:t>م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ی‌کند.</w:t>
      </w:r>
    </w:p>
    <w:p w:rsidR="00A913AF" w:rsidRPr="00100C8A" w:rsidRDefault="00A913AF" w:rsidP="00B911EB">
      <w:pPr>
        <w:ind w:firstLine="0"/>
        <w:rPr>
          <w:rFonts w:ascii="Traditional Arabic" w:hAnsi="Traditional Arabic" w:cs="Traditional Arabic"/>
          <w:sz w:val="28"/>
          <w:rtl/>
        </w:rPr>
      </w:pPr>
      <w:r w:rsidRPr="00100C8A">
        <w:rPr>
          <w:rFonts w:ascii="Traditional Arabic" w:hAnsi="Traditional Arabic" w:cs="Traditional Arabic"/>
          <w:sz w:val="28"/>
          <w:rtl/>
        </w:rPr>
        <w:t xml:space="preserve">مطلب دوم این بود که با قرائن </w:t>
      </w:r>
      <w:r w:rsidR="00D40AEE" w:rsidRPr="00100C8A">
        <w:rPr>
          <w:rFonts w:ascii="Traditional Arabic" w:hAnsi="Traditional Arabic" w:cs="Traditional Arabic"/>
          <w:sz w:val="28"/>
          <w:rtl/>
        </w:rPr>
        <w:t>و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یژه‌ای</w:t>
      </w:r>
      <w:r w:rsidR="00991D4E" w:rsidRPr="00100C8A">
        <w:rPr>
          <w:rFonts w:ascii="Traditional Arabic" w:hAnsi="Traditional Arabic" w:cs="Traditional Arabic"/>
          <w:sz w:val="28"/>
          <w:rtl/>
        </w:rPr>
        <w:t xml:space="preserve"> و قو</w:t>
      </w:r>
      <w:r w:rsidR="00211ABA" w:rsidRPr="00100C8A">
        <w:rPr>
          <w:rFonts w:ascii="Traditional Arabic" w:hAnsi="Traditional Arabic" w:cs="Traditional Arabic"/>
          <w:sz w:val="28"/>
          <w:rtl/>
        </w:rPr>
        <w:t>ا</w:t>
      </w:r>
      <w:r w:rsidR="00991D4E" w:rsidRPr="00100C8A">
        <w:rPr>
          <w:rFonts w:ascii="Traditional Arabic" w:hAnsi="Traditional Arabic" w:cs="Traditional Arabic"/>
          <w:sz w:val="28"/>
          <w:rtl/>
        </w:rPr>
        <w:t xml:space="preserve">عد </w:t>
      </w:r>
      <w:r w:rsidR="00D40AEE" w:rsidRPr="00100C8A">
        <w:rPr>
          <w:rFonts w:ascii="Traditional Arabic" w:hAnsi="Traditional Arabic" w:cs="Traditional Arabic"/>
          <w:sz w:val="28"/>
          <w:rtl/>
        </w:rPr>
        <w:t>مع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ینه</w:t>
      </w:r>
      <w:r w:rsidR="00C41153" w:rsidRPr="00100C8A">
        <w:rPr>
          <w:rFonts w:ascii="Traditional Arabic" w:hAnsi="Traditional Arabic" w:cs="Traditional Arabic" w:hint="cs"/>
          <w:sz w:val="28"/>
          <w:rtl/>
        </w:rPr>
        <w:t>‌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ای</w:t>
      </w:r>
      <w:r w:rsidR="00991D4E" w:rsidRPr="00100C8A">
        <w:rPr>
          <w:rFonts w:ascii="Traditional Arabic" w:hAnsi="Traditional Arabic" w:cs="Traditional Arabic"/>
          <w:sz w:val="28"/>
          <w:rtl/>
        </w:rPr>
        <w:t xml:space="preserve"> </w:t>
      </w:r>
      <w:r w:rsidR="00D40AEE" w:rsidRPr="00100C8A">
        <w:rPr>
          <w:rFonts w:ascii="Traditional Arabic" w:hAnsi="Traditional Arabic" w:cs="Traditional Arabic"/>
          <w:sz w:val="28"/>
          <w:rtl/>
        </w:rPr>
        <w:t>م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ی‌شود</w:t>
      </w:r>
      <w:r w:rsidR="00991D4E" w:rsidRPr="00100C8A">
        <w:rPr>
          <w:rFonts w:ascii="Traditional Arabic" w:hAnsi="Traditional Arabic" w:cs="Traditional Arabic"/>
          <w:sz w:val="28"/>
          <w:rtl/>
        </w:rPr>
        <w:t xml:space="preserve"> از اباحه بالمعنی العام بگذریم و رجحان بالمعنی الع</w:t>
      </w:r>
      <w:r w:rsidR="00211ABA" w:rsidRPr="00100C8A">
        <w:rPr>
          <w:rFonts w:ascii="Traditional Arabic" w:hAnsi="Traditional Arabic" w:cs="Traditional Arabic"/>
          <w:sz w:val="28"/>
          <w:rtl/>
        </w:rPr>
        <w:t>ا</w:t>
      </w:r>
      <w:r w:rsidR="00991D4E" w:rsidRPr="00100C8A">
        <w:rPr>
          <w:rFonts w:ascii="Traditional Arabic" w:hAnsi="Traditional Arabic" w:cs="Traditional Arabic"/>
          <w:sz w:val="28"/>
          <w:rtl/>
        </w:rPr>
        <w:t xml:space="preserve">م را استفاده بکنیم که پنج مورد ذکر شد نتیجه سوم این است که گاهی قرائن </w:t>
      </w:r>
      <w:r w:rsidR="00D40AEE" w:rsidRPr="00100C8A">
        <w:rPr>
          <w:rFonts w:ascii="Traditional Arabic" w:hAnsi="Traditional Arabic" w:cs="Traditional Arabic"/>
          <w:sz w:val="28"/>
          <w:rtl/>
        </w:rPr>
        <w:t>و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یژه‌تری</w:t>
      </w:r>
      <w:r w:rsidR="00991D4E" w:rsidRPr="00100C8A">
        <w:rPr>
          <w:rFonts w:ascii="Traditional Arabic" w:hAnsi="Traditional Arabic" w:cs="Traditional Arabic"/>
          <w:sz w:val="28"/>
          <w:rtl/>
        </w:rPr>
        <w:t xml:space="preserve"> هم از سیره </w:t>
      </w:r>
      <w:r w:rsidR="00D40AEE" w:rsidRPr="00100C8A">
        <w:rPr>
          <w:rFonts w:ascii="Traditional Arabic" w:hAnsi="Traditional Arabic" w:cs="Traditional Arabic"/>
          <w:sz w:val="28"/>
          <w:rtl/>
        </w:rPr>
        <w:t>م</w:t>
      </w:r>
      <w:r w:rsidR="00D40AEE" w:rsidRPr="00100C8A">
        <w:rPr>
          <w:rFonts w:ascii="Traditional Arabic" w:hAnsi="Traditional Arabic" w:cs="Traditional Arabic" w:hint="cs"/>
          <w:sz w:val="28"/>
          <w:rtl/>
        </w:rPr>
        <w:t>ی‌شود</w:t>
      </w:r>
      <w:r w:rsidR="00991D4E" w:rsidRPr="00100C8A">
        <w:rPr>
          <w:rFonts w:ascii="Traditional Arabic" w:hAnsi="Traditional Arabic" w:cs="Traditional Arabic"/>
          <w:sz w:val="28"/>
          <w:rtl/>
        </w:rPr>
        <w:t xml:space="preserve"> استفاده کرد</w:t>
      </w:r>
      <w:r w:rsidR="00AD6EAB" w:rsidRPr="00100C8A">
        <w:rPr>
          <w:rFonts w:ascii="Traditional Arabic" w:hAnsi="Traditional Arabic" w:cs="Traditional Arabic"/>
          <w:sz w:val="28"/>
          <w:rtl/>
        </w:rPr>
        <w:t>.</w:t>
      </w:r>
      <w:bookmarkEnd w:id="0"/>
    </w:p>
    <w:sectPr w:rsidR="00A913AF" w:rsidRPr="00100C8A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B0" w:rsidRDefault="00844CB0" w:rsidP="000D5800">
      <w:pPr>
        <w:spacing w:after="0"/>
      </w:pPr>
      <w:r>
        <w:separator/>
      </w:r>
    </w:p>
  </w:endnote>
  <w:endnote w:type="continuationSeparator" w:id="0">
    <w:p w:rsidR="00844CB0" w:rsidRDefault="00844CB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0A68A2" w:rsidRDefault="000A68A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C8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B0" w:rsidRDefault="00844CB0" w:rsidP="000D5800">
      <w:pPr>
        <w:spacing w:after="0"/>
      </w:pPr>
      <w:r>
        <w:separator/>
      </w:r>
    </w:p>
  </w:footnote>
  <w:footnote w:type="continuationSeparator" w:id="0">
    <w:p w:rsidR="00844CB0" w:rsidRDefault="00844CB0" w:rsidP="000D5800">
      <w:pPr>
        <w:spacing w:after="0"/>
      </w:pPr>
      <w:r>
        <w:continuationSeparator/>
      </w:r>
    </w:p>
  </w:footnote>
  <w:footnote w:id="1">
    <w:p w:rsidR="009039FB" w:rsidRPr="00597069" w:rsidRDefault="009039FB" w:rsidP="00597069">
      <w:pPr>
        <w:pStyle w:val="FootnoteText"/>
        <w:spacing w:before="240"/>
        <w:rPr>
          <w:rFonts w:ascii="IRBadr" w:hAnsi="IRBadr" w:cs="IRBadr"/>
          <w:b/>
          <w:bCs/>
          <w:rtl/>
        </w:rPr>
      </w:pPr>
      <w:r w:rsidRPr="00597069">
        <w:rPr>
          <w:rStyle w:val="FootnoteReference"/>
          <w:rFonts w:ascii="IRBadr" w:hAnsi="IRBadr" w:cs="IRBadr"/>
          <w:b/>
          <w:bCs/>
        </w:rPr>
        <w:footnoteRef/>
      </w:r>
      <w:r w:rsidR="00597069">
        <w:rPr>
          <w:rFonts w:ascii="IRBadr" w:hAnsi="IRBadr" w:cs="IRBadr" w:hint="cs"/>
          <w:b/>
          <w:bCs/>
          <w:rtl/>
        </w:rPr>
        <w:t>.</w:t>
      </w:r>
      <w:r w:rsidRPr="00597069">
        <w:rPr>
          <w:rFonts w:ascii="IRBadr" w:hAnsi="IRBadr" w:cs="IRBadr"/>
          <w:b/>
          <w:bCs/>
          <w:rtl/>
        </w:rPr>
        <w:t xml:space="preserve"> سوره بقره،</w:t>
      </w:r>
      <w:r w:rsidR="00D40AEE" w:rsidRPr="00597069">
        <w:rPr>
          <w:rFonts w:ascii="IRBadr" w:hAnsi="IRBadr" w:cs="IRBadr"/>
          <w:b/>
          <w:bCs/>
          <w:rtl/>
        </w:rPr>
        <w:t xml:space="preserve"> آیه 195</w:t>
      </w:r>
      <w:r w:rsidR="00597069">
        <w:rPr>
          <w:rFonts w:ascii="IRBadr" w:hAnsi="IRBadr" w:cs="IRBadr" w:hint="cs"/>
          <w:b/>
          <w:bCs/>
          <w:rtl/>
        </w:rPr>
        <w:t>.</w:t>
      </w:r>
    </w:p>
  </w:footnote>
  <w:footnote w:id="2">
    <w:p w:rsidR="00CD7B62" w:rsidRPr="00597069" w:rsidRDefault="00CD7B62" w:rsidP="00597069">
      <w:pPr>
        <w:pStyle w:val="NormalWeb"/>
        <w:bidi/>
        <w:spacing w:before="240" w:beforeAutospacing="0" w:after="0" w:afterAutospacing="0"/>
        <w:ind w:firstLine="284"/>
        <w:rPr>
          <w:rFonts w:ascii="IRBadr" w:hAnsi="IRBadr" w:cs="IRBadr"/>
          <w:b/>
          <w:bCs/>
          <w:sz w:val="20"/>
          <w:szCs w:val="20"/>
          <w:lang w:bidi="fa-IR"/>
        </w:rPr>
      </w:pPr>
      <w:r w:rsidRPr="00597069">
        <w:rPr>
          <w:rStyle w:val="FootnoteReference"/>
          <w:rFonts w:ascii="IRBadr" w:hAnsi="IRBadr" w:cs="IRBadr"/>
          <w:b/>
          <w:bCs/>
          <w:sz w:val="20"/>
          <w:szCs w:val="20"/>
        </w:rPr>
        <w:footnoteRef/>
      </w:r>
      <w:r w:rsidR="00597069">
        <w:rPr>
          <w:rFonts w:ascii="IRBadr" w:hAnsi="IRBadr" w:cs="IRBadr" w:hint="cs"/>
          <w:b/>
          <w:bCs/>
          <w:sz w:val="20"/>
          <w:szCs w:val="20"/>
          <w:rtl/>
        </w:rPr>
        <w:t xml:space="preserve">. </w:t>
      </w:r>
      <w:r w:rsidRPr="00597069">
        <w:rPr>
          <w:rFonts w:ascii="IRBadr" w:hAnsi="IRBadr" w:cs="IRBadr"/>
          <w:b/>
          <w:bCs/>
          <w:sz w:val="20"/>
          <w:szCs w:val="20"/>
          <w:rtl/>
        </w:rPr>
        <w:t xml:space="preserve"> </w:t>
      </w:r>
      <w:r w:rsidRPr="00597069">
        <w:rPr>
          <w:rFonts w:ascii="IRBadr" w:hAnsi="IRBadr" w:cs="IRBadr"/>
          <w:b/>
          <w:bCs/>
          <w:sz w:val="20"/>
          <w:szCs w:val="20"/>
          <w:rtl/>
          <w:lang w:bidi="fa-IR"/>
        </w:rPr>
        <w:t>اللهوف على قتلى الطفوف / ترجمه فهرى، صفحه 97</w:t>
      </w:r>
      <w:r w:rsidR="00597069">
        <w:rPr>
          <w:rFonts w:ascii="IRBadr" w:hAnsi="IRBadr" w:cs="IRBadr" w:hint="cs"/>
          <w:b/>
          <w:bCs/>
          <w:sz w:val="20"/>
          <w:szCs w:val="20"/>
          <w:rtl/>
          <w:lang w:bidi="fa-IR"/>
        </w:rPr>
        <w:t>.</w:t>
      </w:r>
    </w:p>
  </w:footnote>
  <w:footnote w:id="3">
    <w:p w:rsidR="00597069" w:rsidRPr="00597069" w:rsidRDefault="00597069" w:rsidP="00597069">
      <w:pPr>
        <w:pStyle w:val="FootnoteText"/>
        <w:spacing w:before="240"/>
        <w:rPr>
          <w:rFonts w:ascii="IRBadr" w:hAnsi="IRBadr" w:cs="IRBadr"/>
          <w:b/>
          <w:bCs/>
          <w:rtl/>
        </w:rPr>
      </w:pPr>
      <w:r w:rsidRPr="00597069">
        <w:rPr>
          <w:rStyle w:val="FootnoteReference"/>
          <w:rFonts w:ascii="IRBadr" w:hAnsi="IRBadr" w:cs="IRBadr"/>
          <w:b/>
          <w:bCs/>
        </w:rPr>
        <w:footnoteRef/>
      </w:r>
      <w:r w:rsidRPr="00597069">
        <w:rPr>
          <w:rFonts w:ascii="IRBadr" w:hAnsi="IRBadr" w:cs="IRBadr"/>
          <w:b/>
          <w:bCs/>
          <w:rtl/>
        </w:rPr>
        <w:t xml:space="preserve"> . علل الشرائع، ج‏1، ص: 151.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14" w:rsidRDefault="00675714" w:rsidP="00675714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B63B460" wp14:editId="3B0BB9AA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>اصول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مباحث الفاظ                                               تاریخ </w:t>
    </w:r>
    <w:r w:rsidRPr="00A80778">
      <w:rPr>
        <w:rFonts w:ascii="Adobe Arabic" w:eastAsia="Times New Roman" w:hAnsi="Adobe Arabic" w:cs="Adobe Arabic" w:hint="cs"/>
        <w:b/>
        <w:bCs/>
        <w:sz w:val="24"/>
        <w:szCs w:val="24"/>
        <w:rtl/>
      </w:rPr>
      <w:t xml:space="preserve">جلسه: </w:t>
    </w:r>
    <w:r>
      <w:rPr>
        <w:rFonts w:ascii="Adobe Arabic" w:eastAsia="Times New Roman" w:hAnsi="Adobe Arabic" w:cs="Adobe Arabic" w:hint="cs"/>
        <w:b/>
        <w:bCs/>
        <w:sz w:val="24"/>
        <w:szCs w:val="24"/>
        <w:rtl/>
      </w:rPr>
      <w:t>29</w:t>
    </w:r>
    <w:r w:rsidRPr="00A80778">
      <w:rPr>
        <w:rFonts w:ascii="Adobe Arabic" w:eastAsia="Times New Roman" w:hAnsi="Adobe Arabic" w:cs="Adobe Arabic" w:hint="cs"/>
        <w:b/>
        <w:bCs/>
        <w:sz w:val="24"/>
        <w:szCs w:val="24"/>
        <w:rtl/>
      </w:rPr>
      <w:t>/11/1386</w:t>
    </w:r>
  </w:p>
  <w:p w:rsidR="00675714" w:rsidRDefault="00675714" w:rsidP="00675714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  <w:lang w:val="gsw-FR"/>
      </w:rPr>
      <w:t xml:space="preserve">اوامر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شماره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21</w:t>
    </w:r>
  </w:p>
  <w:p w:rsidR="000A68A2" w:rsidRPr="00675714" w:rsidRDefault="00675714" w:rsidP="00675714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C144AFA" wp14:editId="718D2A44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BF2"/>
    <w:multiLevelType w:val="hybridMultilevel"/>
    <w:tmpl w:val="F70ADBA2"/>
    <w:lvl w:ilvl="0" w:tplc="12A83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F5856"/>
    <w:multiLevelType w:val="hybridMultilevel"/>
    <w:tmpl w:val="167E45E2"/>
    <w:lvl w:ilvl="0" w:tplc="628CF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B0262"/>
    <w:multiLevelType w:val="hybridMultilevel"/>
    <w:tmpl w:val="432A0444"/>
    <w:lvl w:ilvl="0" w:tplc="87D0C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E01E6"/>
    <w:multiLevelType w:val="hybridMultilevel"/>
    <w:tmpl w:val="101E972E"/>
    <w:lvl w:ilvl="0" w:tplc="7F3474B8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DF"/>
    <w:rsid w:val="000030D3"/>
    <w:rsid w:val="00007060"/>
    <w:rsid w:val="000228A2"/>
    <w:rsid w:val="00024487"/>
    <w:rsid w:val="000324F1"/>
    <w:rsid w:val="00041FE0"/>
    <w:rsid w:val="00042E34"/>
    <w:rsid w:val="00045B14"/>
    <w:rsid w:val="00052BA3"/>
    <w:rsid w:val="00057D24"/>
    <w:rsid w:val="0006363E"/>
    <w:rsid w:val="00063C89"/>
    <w:rsid w:val="000750F6"/>
    <w:rsid w:val="00080DFF"/>
    <w:rsid w:val="00085ED5"/>
    <w:rsid w:val="000872DD"/>
    <w:rsid w:val="000A1A51"/>
    <w:rsid w:val="000A68A2"/>
    <w:rsid w:val="000A69BA"/>
    <w:rsid w:val="000D2D0D"/>
    <w:rsid w:val="000D5800"/>
    <w:rsid w:val="000D6581"/>
    <w:rsid w:val="000E14DE"/>
    <w:rsid w:val="000F1897"/>
    <w:rsid w:val="000F7E72"/>
    <w:rsid w:val="00100C8A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85B87"/>
    <w:rsid w:val="00192A6A"/>
    <w:rsid w:val="0019566B"/>
    <w:rsid w:val="00196082"/>
    <w:rsid w:val="00197CDD"/>
    <w:rsid w:val="001C367D"/>
    <w:rsid w:val="001C3CCA"/>
    <w:rsid w:val="001C663D"/>
    <w:rsid w:val="001D1F54"/>
    <w:rsid w:val="001D24F8"/>
    <w:rsid w:val="001D542D"/>
    <w:rsid w:val="001D6605"/>
    <w:rsid w:val="001E306E"/>
    <w:rsid w:val="001E3FB0"/>
    <w:rsid w:val="001E4FFF"/>
    <w:rsid w:val="001F2E3E"/>
    <w:rsid w:val="001F3E50"/>
    <w:rsid w:val="00206B69"/>
    <w:rsid w:val="00210F67"/>
    <w:rsid w:val="00211ABA"/>
    <w:rsid w:val="00224C0A"/>
    <w:rsid w:val="00233777"/>
    <w:rsid w:val="002376A5"/>
    <w:rsid w:val="002417C9"/>
    <w:rsid w:val="002529C5"/>
    <w:rsid w:val="00252E4D"/>
    <w:rsid w:val="00270294"/>
    <w:rsid w:val="00283229"/>
    <w:rsid w:val="002914BD"/>
    <w:rsid w:val="00297263"/>
    <w:rsid w:val="002A21AE"/>
    <w:rsid w:val="002A35E0"/>
    <w:rsid w:val="002B7AD5"/>
    <w:rsid w:val="002C0B48"/>
    <w:rsid w:val="002C56FD"/>
    <w:rsid w:val="002D49E4"/>
    <w:rsid w:val="002D5BDC"/>
    <w:rsid w:val="002D720F"/>
    <w:rsid w:val="002E450B"/>
    <w:rsid w:val="002E73F9"/>
    <w:rsid w:val="002F05B9"/>
    <w:rsid w:val="002F1AA8"/>
    <w:rsid w:val="00311429"/>
    <w:rsid w:val="00322F8A"/>
    <w:rsid w:val="00323168"/>
    <w:rsid w:val="00331826"/>
    <w:rsid w:val="00340BA3"/>
    <w:rsid w:val="00344E7C"/>
    <w:rsid w:val="00366400"/>
    <w:rsid w:val="00385749"/>
    <w:rsid w:val="003963D7"/>
    <w:rsid w:val="00396F28"/>
    <w:rsid w:val="003A1A05"/>
    <w:rsid w:val="003A2654"/>
    <w:rsid w:val="003B09E6"/>
    <w:rsid w:val="003B31B8"/>
    <w:rsid w:val="003C06BF"/>
    <w:rsid w:val="003C12E2"/>
    <w:rsid w:val="003C7899"/>
    <w:rsid w:val="003C7A28"/>
    <w:rsid w:val="003D03A1"/>
    <w:rsid w:val="003D13C8"/>
    <w:rsid w:val="003D2F0A"/>
    <w:rsid w:val="003D3D01"/>
    <w:rsid w:val="003D563F"/>
    <w:rsid w:val="003E1E58"/>
    <w:rsid w:val="003E2BAB"/>
    <w:rsid w:val="003E60F4"/>
    <w:rsid w:val="003F4859"/>
    <w:rsid w:val="00405199"/>
    <w:rsid w:val="00410699"/>
    <w:rsid w:val="00414820"/>
    <w:rsid w:val="00415360"/>
    <w:rsid w:val="004215FA"/>
    <w:rsid w:val="004334DF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B36FC"/>
    <w:rsid w:val="004C4D9F"/>
    <w:rsid w:val="004F2716"/>
    <w:rsid w:val="004F3596"/>
    <w:rsid w:val="005277D2"/>
    <w:rsid w:val="00530FD7"/>
    <w:rsid w:val="00545B0C"/>
    <w:rsid w:val="005509D6"/>
    <w:rsid w:val="00551628"/>
    <w:rsid w:val="00556E8F"/>
    <w:rsid w:val="005712AC"/>
    <w:rsid w:val="00572E2D"/>
    <w:rsid w:val="00580CFA"/>
    <w:rsid w:val="00592103"/>
    <w:rsid w:val="005941DD"/>
    <w:rsid w:val="00597069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2A55"/>
    <w:rsid w:val="006347D0"/>
    <w:rsid w:val="00636EFA"/>
    <w:rsid w:val="00656B11"/>
    <w:rsid w:val="0066229C"/>
    <w:rsid w:val="00663AAD"/>
    <w:rsid w:val="00675714"/>
    <w:rsid w:val="006826B3"/>
    <w:rsid w:val="0069696C"/>
    <w:rsid w:val="00696C84"/>
    <w:rsid w:val="006A085A"/>
    <w:rsid w:val="006A1D06"/>
    <w:rsid w:val="006C125E"/>
    <w:rsid w:val="006D3A87"/>
    <w:rsid w:val="006D404C"/>
    <w:rsid w:val="006D683C"/>
    <w:rsid w:val="006F01B4"/>
    <w:rsid w:val="00703DD3"/>
    <w:rsid w:val="00707247"/>
    <w:rsid w:val="0071420F"/>
    <w:rsid w:val="0072258F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364A"/>
    <w:rsid w:val="007B6FEB"/>
    <w:rsid w:val="007C1EF7"/>
    <w:rsid w:val="007C710E"/>
    <w:rsid w:val="007D0B88"/>
    <w:rsid w:val="007D0FB4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39C7"/>
    <w:rsid w:val="0080799B"/>
    <w:rsid w:val="00807BE3"/>
    <w:rsid w:val="008100A5"/>
    <w:rsid w:val="00811F02"/>
    <w:rsid w:val="0081383A"/>
    <w:rsid w:val="0084004E"/>
    <w:rsid w:val="008407A4"/>
    <w:rsid w:val="00844860"/>
    <w:rsid w:val="00844CB0"/>
    <w:rsid w:val="00845CC4"/>
    <w:rsid w:val="0086243C"/>
    <w:rsid w:val="008644F4"/>
    <w:rsid w:val="00864CA5"/>
    <w:rsid w:val="008705B9"/>
    <w:rsid w:val="00871C42"/>
    <w:rsid w:val="00873379"/>
    <w:rsid w:val="008748B8"/>
    <w:rsid w:val="00883733"/>
    <w:rsid w:val="008965D2"/>
    <w:rsid w:val="008A236D"/>
    <w:rsid w:val="008A2E89"/>
    <w:rsid w:val="008B2AFF"/>
    <w:rsid w:val="008B3C4A"/>
    <w:rsid w:val="008B565A"/>
    <w:rsid w:val="008C3414"/>
    <w:rsid w:val="008D030F"/>
    <w:rsid w:val="008D36D5"/>
    <w:rsid w:val="008E2F1C"/>
    <w:rsid w:val="008E3903"/>
    <w:rsid w:val="008F083F"/>
    <w:rsid w:val="008F63E3"/>
    <w:rsid w:val="00900A8F"/>
    <w:rsid w:val="009039FB"/>
    <w:rsid w:val="00912024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91D4E"/>
    <w:rsid w:val="009A42EF"/>
    <w:rsid w:val="009B46BC"/>
    <w:rsid w:val="009B5CE7"/>
    <w:rsid w:val="009B61C3"/>
    <w:rsid w:val="009C7B4F"/>
    <w:rsid w:val="009E1F06"/>
    <w:rsid w:val="009F4EB3"/>
    <w:rsid w:val="009F5F6C"/>
    <w:rsid w:val="00A06D48"/>
    <w:rsid w:val="00A16698"/>
    <w:rsid w:val="00A21834"/>
    <w:rsid w:val="00A31C17"/>
    <w:rsid w:val="00A31FDE"/>
    <w:rsid w:val="00A35AC2"/>
    <w:rsid w:val="00A37C77"/>
    <w:rsid w:val="00A5418D"/>
    <w:rsid w:val="00A55782"/>
    <w:rsid w:val="00A725C2"/>
    <w:rsid w:val="00A769EE"/>
    <w:rsid w:val="00A810A5"/>
    <w:rsid w:val="00A913AF"/>
    <w:rsid w:val="00A9616A"/>
    <w:rsid w:val="00A96F68"/>
    <w:rsid w:val="00AA2342"/>
    <w:rsid w:val="00AB0631"/>
    <w:rsid w:val="00AC4064"/>
    <w:rsid w:val="00AD0304"/>
    <w:rsid w:val="00AD27BE"/>
    <w:rsid w:val="00AD6EAB"/>
    <w:rsid w:val="00AF0F1A"/>
    <w:rsid w:val="00B01724"/>
    <w:rsid w:val="00B07D3E"/>
    <w:rsid w:val="00B1160B"/>
    <w:rsid w:val="00B1300D"/>
    <w:rsid w:val="00B15027"/>
    <w:rsid w:val="00B21CF4"/>
    <w:rsid w:val="00B24300"/>
    <w:rsid w:val="00B31DEC"/>
    <w:rsid w:val="00B330C7"/>
    <w:rsid w:val="00B34736"/>
    <w:rsid w:val="00B366FA"/>
    <w:rsid w:val="00B55D51"/>
    <w:rsid w:val="00B63F15"/>
    <w:rsid w:val="00B739B8"/>
    <w:rsid w:val="00B9119B"/>
    <w:rsid w:val="00B911EB"/>
    <w:rsid w:val="00B96A3B"/>
    <w:rsid w:val="00BA0FBC"/>
    <w:rsid w:val="00BA51A8"/>
    <w:rsid w:val="00BB29B5"/>
    <w:rsid w:val="00BB5F7E"/>
    <w:rsid w:val="00BC26F6"/>
    <w:rsid w:val="00BC4833"/>
    <w:rsid w:val="00BD3122"/>
    <w:rsid w:val="00BD40DA"/>
    <w:rsid w:val="00BE709A"/>
    <w:rsid w:val="00BF3D67"/>
    <w:rsid w:val="00C160AF"/>
    <w:rsid w:val="00C17970"/>
    <w:rsid w:val="00C22299"/>
    <w:rsid w:val="00C2269D"/>
    <w:rsid w:val="00C25609"/>
    <w:rsid w:val="00C262D7"/>
    <w:rsid w:val="00C26607"/>
    <w:rsid w:val="00C34E43"/>
    <w:rsid w:val="00C35CF1"/>
    <w:rsid w:val="00C41153"/>
    <w:rsid w:val="00C54253"/>
    <w:rsid w:val="00C60627"/>
    <w:rsid w:val="00C60D75"/>
    <w:rsid w:val="00C64CEA"/>
    <w:rsid w:val="00C7085C"/>
    <w:rsid w:val="00C73012"/>
    <w:rsid w:val="00C76295"/>
    <w:rsid w:val="00C763DD"/>
    <w:rsid w:val="00C803C2"/>
    <w:rsid w:val="00C805CE"/>
    <w:rsid w:val="00C84FC0"/>
    <w:rsid w:val="00C9244A"/>
    <w:rsid w:val="00C9781A"/>
    <w:rsid w:val="00CA04B2"/>
    <w:rsid w:val="00CA547D"/>
    <w:rsid w:val="00CB0E5D"/>
    <w:rsid w:val="00CB0FFA"/>
    <w:rsid w:val="00CB5DA3"/>
    <w:rsid w:val="00CC3976"/>
    <w:rsid w:val="00CC720E"/>
    <w:rsid w:val="00CD7B62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40AEE"/>
    <w:rsid w:val="00D508CC"/>
    <w:rsid w:val="00D50F4B"/>
    <w:rsid w:val="00D60547"/>
    <w:rsid w:val="00D65D0B"/>
    <w:rsid w:val="00D66444"/>
    <w:rsid w:val="00D76353"/>
    <w:rsid w:val="00D866B2"/>
    <w:rsid w:val="00D91292"/>
    <w:rsid w:val="00DB21CF"/>
    <w:rsid w:val="00DB28BB"/>
    <w:rsid w:val="00DC603F"/>
    <w:rsid w:val="00DD3C0D"/>
    <w:rsid w:val="00DD4864"/>
    <w:rsid w:val="00DD71A2"/>
    <w:rsid w:val="00DE1BF0"/>
    <w:rsid w:val="00DE1DC4"/>
    <w:rsid w:val="00DE58D3"/>
    <w:rsid w:val="00E00679"/>
    <w:rsid w:val="00E023E7"/>
    <w:rsid w:val="00E0639C"/>
    <w:rsid w:val="00E067E6"/>
    <w:rsid w:val="00E12531"/>
    <w:rsid w:val="00E143B0"/>
    <w:rsid w:val="00E334B4"/>
    <w:rsid w:val="00E4012D"/>
    <w:rsid w:val="00E46D73"/>
    <w:rsid w:val="00E55891"/>
    <w:rsid w:val="00E6283A"/>
    <w:rsid w:val="00E732A3"/>
    <w:rsid w:val="00E81E88"/>
    <w:rsid w:val="00E83A85"/>
    <w:rsid w:val="00E87046"/>
    <w:rsid w:val="00E9026B"/>
    <w:rsid w:val="00E90FC4"/>
    <w:rsid w:val="00EA01EC"/>
    <w:rsid w:val="00EA15B0"/>
    <w:rsid w:val="00EA5D97"/>
    <w:rsid w:val="00EB0BDB"/>
    <w:rsid w:val="00EB1AC5"/>
    <w:rsid w:val="00EB3D35"/>
    <w:rsid w:val="00EC12C8"/>
    <w:rsid w:val="00EC4393"/>
    <w:rsid w:val="00ED2236"/>
    <w:rsid w:val="00EE1C07"/>
    <w:rsid w:val="00EE2C91"/>
    <w:rsid w:val="00EE3979"/>
    <w:rsid w:val="00EE7A07"/>
    <w:rsid w:val="00EF138C"/>
    <w:rsid w:val="00EF6E9B"/>
    <w:rsid w:val="00F034CE"/>
    <w:rsid w:val="00F048DF"/>
    <w:rsid w:val="00F10A0F"/>
    <w:rsid w:val="00F1562C"/>
    <w:rsid w:val="00F21C86"/>
    <w:rsid w:val="00F25714"/>
    <w:rsid w:val="00F3446D"/>
    <w:rsid w:val="00F40284"/>
    <w:rsid w:val="00F53380"/>
    <w:rsid w:val="00F547DE"/>
    <w:rsid w:val="00F6369C"/>
    <w:rsid w:val="00F66CDE"/>
    <w:rsid w:val="00F67976"/>
    <w:rsid w:val="00F70BE1"/>
    <w:rsid w:val="00F729E7"/>
    <w:rsid w:val="00F85929"/>
    <w:rsid w:val="00FA02CF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2258F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28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2258F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28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2258F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2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2258F"/>
    <w:rPr>
      <w:rFonts w:ascii="Cambria" w:eastAsia="2  Lotus" w:hAnsi="Cambria" w:cs="2  Badr"/>
      <w:bCs/>
      <w:sz w:val="28"/>
      <w:szCs w:val="28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2258F"/>
    <w:rPr>
      <w:rFonts w:ascii="Cambria" w:eastAsia="2  Lotus" w:hAnsi="Cambria" w:cs="2  Badr"/>
      <w:bCs/>
      <w:sz w:val="28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2258F"/>
    <w:rPr>
      <w:rFonts w:ascii="Cambria" w:eastAsia="2  Lotus" w:hAnsi="Cambria" w:cs="2  Badr"/>
      <w:bCs/>
      <w:sz w:val="28"/>
      <w:szCs w:val="2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1153"/>
    <w:pPr>
      <w:tabs>
        <w:tab w:val="right" w:leader="dot" w:pos="9350"/>
      </w:tabs>
      <w:spacing w:after="0"/>
      <w:ind w:firstLine="0"/>
      <w:jc w:val="left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9FB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03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2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2258F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28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2258F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28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2258F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2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2258F"/>
    <w:rPr>
      <w:rFonts w:ascii="Cambria" w:eastAsia="2  Lotus" w:hAnsi="Cambria" w:cs="2  Badr"/>
      <w:bCs/>
      <w:sz w:val="28"/>
      <w:szCs w:val="28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2258F"/>
    <w:rPr>
      <w:rFonts w:ascii="Cambria" w:eastAsia="2  Lotus" w:hAnsi="Cambria" w:cs="2  Badr"/>
      <w:bCs/>
      <w:sz w:val="28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2258F"/>
    <w:rPr>
      <w:rFonts w:ascii="Cambria" w:eastAsia="2  Lotus" w:hAnsi="Cambria" w:cs="2  Badr"/>
      <w:bCs/>
      <w:sz w:val="28"/>
      <w:szCs w:val="2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1153"/>
    <w:pPr>
      <w:tabs>
        <w:tab w:val="right" w:leader="dot" w:pos="9350"/>
      </w:tabs>
      <w:spacing w:after="0"/>
      <w:ind w:firstLine="0"/>
      <w:jc w:val="left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9FB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03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2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3\Desktop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A250B-4EC2-4EB7-B992-7A5175C4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488</TotalTime>
  <Pages>6</Pages>
  <Words>1812</Words>
  <Characters>10335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hadis</dc:creator>
  <cp:lastModifiedBy>اکبریان</cp:lastModifiedBy>
  <cp:revision>15</cp:revision>
  <dcterms:created xsi:type="dcterms:W3CDTF">2016-02-17T00:09:00Z</dcterms:created>
  <dcterms:modified xsi:type="dcterms:W3CDTF">2016-05-08T08:26:00Z</dcterms:modified>
</cp:coreProperties>
</file>