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2  Badr"/>
          <w:color w:val="auto"/>
          <w:sz w:val="22"/>
          <w:rtl/>
          <w:lang w:val="fa-IR"/>
        </w:rPr>
        <w:id w:val="180838221"/>
        <w:docPartObj>
          <w:docPartGallery w:val="Table of Contents"/>
          <w:docPartUnique/>
        </w:docPartObj>
      </w:sdtPr>
      <w:sdtEndPr>
        <w:rPr>
          <w:rFonts w:ascii="Calibri" w:eastAsia="Times New Roman" w:hAnsi="Calibri"/>
          <w:bCs w:val="0"/>
          <w:lang w:val="en-US"/>
        </w:rPr>
      </w:sdtEndPr>
      <w:sdtContent>
        <w:bookmarkStart w:id="0" w:name="_GoBack" w:displacedByCustomXml="prev"/>
        <w:bookmarkEnd w:id="0" w:displacedByCustomXml="prev"/>
        <w:p w:rsidR="008223CE" w:rsidRPr="006C46DC" w:rsidRDefault="006C46DC" w:rsidP="00270A43">
          <w:pPr>
            <w:pStyle w:val="TOCHeading"/>
            <w:rPr>
              <w:rFonts w:cs="2  Badr"/>
              <w:color w:val="auto"/>
            </w:rPr>
          </w:pPr>
          <w:r w:rsidRPr="006C46DC">
            <w:rPr>
              <w:rFonts w:cs="2  Badr" w:hint="cs"/>
              <w:color w:val="auto"/>
              <w:rtl/>
              <w:lang w:val="fa-IR"/>
            </w:rPr>
            <w:t xml:space="preserve">فهرست </w:t>
          </w:r>
          <w:r w:rsidR="008223CE" w:rsidRPr="006C46DC">
            <w:rPr>
              <w:rFonts w:cs="2  Badr"/>
              <w:color w:val="auto"/>
              <w:rtl/>
              <w:lang w:val="fa-IR"/>
            </w:rPr>
            <w:t>مطالب</w:t>
          </w:r>
        </w:p>
        <w:p w:rsidR="005C2C7C" w:rsidRDefault="008223CE">
          <w:pPr>
            <w:pStyle w:val="TOC1"/>
            <w:tabs>
              <w:tab w:val="right" w:leader="dot" w:pos="9346"/>
            </w:tabs>
            <w:rPr>
              <w:rFonts w:asciiTheme="minorHAnsi" w:eastAsiaTheme="minorEastAsia" w:hAnsiTheme="minorHAnsi" w:cstheme="minorBidi"/>
              <w:noProof/>
              <w:szCs w:val="22"/>
              <w:rtl/>
            </w:rPr>
          </w:pPr>
          <w:r>
            <w:fldChar w:fldCharType="begin"/>
          </w:r>
          <w:r>
            <w:instrText xml:space="preserve"> TOC \o "1-5" \h \z \u </w:instrText>
          </w:r>
          <w:r>
            <w:fldChar w:fldCharType="separate"/>
          </w:r>
          <w:hyperlink w:anchor="_Toc389901097" w:history="1">
            <w:r w:rsidR="005C2C7C" w:rsidRPr="00FF3D53">
              <w:rPr>
                <w:rStyle w:val="Hyperlink"/>
                <w:rFonts w:hint="eastAsia"/>
                <w:noProof/>
                <w:rtl/>
              </w:rPr>
              <w:t>اجزاء</w:t>
            </w:r>
            <w:r w:rsidR="005C2C7C" w:rsidRPr="00FF3D53">
              <w:rPr>
                <w:rStyle w:val="Hyperlink"/>
                <w:noProof/>
                <w:rtl/>
              </w:rPr>
              <w:t xml:space="preserve"> </w:t>
            </w:r>
            <w:r w:rsidR="005C2C7C" w:rsidRPr="00FF3D53">
              <w:rPr>
                <w:rStyle w:val="Hyperlink"/>
                <w:rFonts w:hint="eastAsia"/>
                <w:noProof/>
                <w:rtl/>
              </w:rPr>
              <w:t>امر</w:t>
            </w:r>
            <w:r w:rsidR="005C2C7C" w:rsidRPr="00FF3D53">
              <w:rPr>
                <w:rStyle w:val="Hyperlink"/>
                <w:noProof/>
                <w:rtl/>
              </w:rPr>
              <w:t xml:space="preserve"> </w:t>
            </w:r>
            <w:r w:rsidR="005C2C7C" w:rsidRPr="00FF3D53">
              <w:rPr>
                <w:rStyle w:val="Hyperlink"/>
                <w:rFonts w:hint="eastAsia"/>
                <w:noProof/>
                <w:rtl/>
              </w:rPr>
              <w:t>اضطرار</w:t>
            </w:r>
            <w:r w:rsidR="005C2C7C" w:rsidRPr="00FF3D53">
              <w:rPr>
                <w:rStyle w:val="Hyperlink"/>
                <w:rFonts w:hint="cs"/>
                <w:noProof/>
                <w:rtl/>
              </w:rPr>
              <w:t>ی</w:t>
            </w:r>
            <w:r w:rsidR="005C2C7C" w:rsidRPr="00FF3D53">
              <w:rPr>
                <w:rStyle w:val="Hyperlink"/>
                <w:noProof/>
                <w:rtl/>
              </w:rPr>
              <w:t xml:space="preserve"> </w:t>
            </w:r>
            <w:r w:rsidR="005C2C7C" w:rsidRPr="00FF3D53">
              <w:rPr>
                <w:rStyle w:val="Hyperlink"/>
                <w:rFonts w:hint="eastAsia"/>
                <w:noProof/>
                <w:rtl/>
              </w:rPr>
              <w:t>از</w:t>
            </w:r>
            <w:r w:rsidR="005C2C7C" w:rsidRPr="00FF3D53">
              <w:rPr>
                <w:rStyle w:val="Hyperlink"/>
                <w:noProof/>
                <w:rtl/>
              </w:rPr>
              <w:t xml:space="preserve"> </w:t>
            </w:r>
            <w:r w:rsidR="005C2C7C" w:rsidRPr="00FF3D53">
              <w:rPr>
                <w:rStyle w:val="Hyperlink"/>
                <w:rFonts w:hint="eastAsia"/>
                <w:noProof/>
                <w:rtl/>
              </w:rPr>
              <w:t>امر</w:t>
            </w:r>
            <w:r w:rsidR="005C2C7C" w:rsidRPr="00FF3D53">
              <w:rPr>
                <w:rStyle w:val="Hyperlink"/>
                <w:noProof/>
                <w:rtl/>
              </w:rPr>
              <w:t xml:space="preserve"> </w:t>
            </w:r>
            <w:r w:rsidR="005C2C7C" w:rsidRPr="00FF3D53">
              <w:rPr>
                <w:rStyle w:val="Hyperlink"/>
                <w:rFonts w:hint="eastAsia"/>
                <w:noProof/>
                <w:rtl/>
              </w:rPr>
              <w:t>اخت</w:t>
            </w:r>
            <w:r w:rsidR="005C2C7C" w:rsidRPr="00FF3D53">
              <w:rPr>
                <w:rStyle w:val="Hyperlink"/>
                <w:rFonts w:hint="cs"/>
                <w:noProof/>
                <w:rtl/>
              </w:rPr>
              <w:t>ی</w:t>
            </w:r>
            <w:r w:rsidR="005C2C7C" w:rsidRPr="00FF3D53">
              <w:rPr>
                <w:rStyle w:val="Hyperlink"/>
                <w:rFonts w:hint="eastAsia"/>
                <w:noProof/>
                <w:rtl/>
              </w:rPr>
              <w:t>ار</w:t>
            </w:r>
            <w:r w:rsidR="005C2C7C" w:rsidRPr="00FF3D53">
              <w:rPr>
                <w:rStyle w:val="Hyperlink"/>
                <w:rFonts w:hint="cs"/>
                <w:noProof/>
                <w:rtl/>
              </w:rPr>
              <w:t>ی</w:t>
            </w:r>
            <w:r w:rsidR="005C2C7C">
              <w:rPr>
                <w:noProof/>
                <w:webHidden/>
                <w:rtl/>
              </w:rPr>
              <w:tab/>
            </w:r>
            <w:r w:rsidR="005C2C7C">
              <w:rPr>
                <w:rStyle w:val="Hyperlink"/>
                <w:noProof/>
                <w:rtl/>
              </w:rPr>
              <w:fldChar w:fldCharType="begin"/>
            </w:r>
            <w:r w:rsidR="005C2C7C">
              <w:rPr>
                <w:noProof/>
                <w:webHidden/>
                <w:rtl/>
              </w:rPr>
              <w:instrText xml:space="preserve"> </w:instrText>
            </w:r>
            <w:r w:rsidR="005C2C7C">
              <w:rPr>
                <w:noProof/>
                <w:webHidden/>
              </w:rPr>
              <w:instrText>PAGEREF</w:instrText>
            </w:r>
            <w:r w:rsidR="005C2C7C">
              <w:rPr>
                <w:noProof/>
                <w:webHidden/>
                <w:rtl/>
              </w:rPr>
              <w:instrText xml:space="preserve"> _</w:instrText>
            </w:r>
            <w:r w:rsidR="005C2C7C">
              <w:rPr>
                <w:noProof/>
                <w:webHidden/>
              </w:rPr>
              <w:instrText>Toc</w:instrText>
            </w:r>
            <w:r w:rsidR="005C2C7C">
              <w:rPr>
                <w:noProof/>
                <w:webHidden/>
                <w:rtl/>
              </w:rPr>
              <w:instrText xml:space="preserve">389901097 </w:instrText>
            </w:r>
            <w:r w:rsidR="005C2C7C">
              <w:rPr>
                <w:noProof/>
                <w:webHidden/>
              </w:rPr>
              <w:instrText>\h</w:instrText>
            </w:r>
            <w:r w:rsidR="005C2C7C">
              <w:rPr>
                <w:noProof/>
                <w:webHidden/>
                <w:rtl/>
              </w:rPr>
              <w:instrText xml:space="preserve"> </w:instrText>
            </w:r>
            <w:r w:rsidR="005C2C7C">
              <w:rPr>
                <w:rStyle w:val="Hyperlink"/>
                <w:noProof/>
                <w:rtl/>
              </w:rPr>
            </w:r>
            <w:r w:rsidR="005C2C7C">
              <w:rPr>
                <w:rStyle w:val="Hyperlink"/>
                <w:noProof/>
                <w:rtl/>
              </w:rPr>
              <w:fldChar w:fldCharType="separate"/>
            </w:r>
            <w:r w:rsidR="005C2C7C">
              <w:rPr>
                <w:noProof/>
                <w:webHidden/>
                <w:rtl/>
              </w:rPr>
              <w:t>2</w:t>
            </w:r>
            <w:r w:rsidR="005C2C7C">
              <w:rPr>
                <w:rStyle w:val="Hyperlink"/>
                <w:noProof/>
                <w:rtl/>
              </w:rPr>
              <w:fldChar w:fldCharType="end"/>
            </w:r>
          </w:hyperlink>
        </w:p>
        <w:p w:rsidR="005C2C7C" w:rsidRDefault="005C2C7C">
          <w:pPr>
            <w:pStyle w:val="TOC2"/>
            <w:tabs>
              <w:tab w:val="right" w:leader="dot" w:pos="9346"/>
            </w:tabs>
            <w:rPr>
              <w:rFonts w:asciiTheme="minorHAnsi" w:eastAsiaTheme="minorEastAsia" w:hAnsiTheme="minorHAnsi" w:cstheme="minorBidi"/>
              <w:noProof/>
              <w:szCs w:val="22"/>
              <w:rtl/>
            </w:rPr>
          </w:pPr>
          <w:hyperlink w:anchor="_Toc389901098" w:history="1">
            <w:r w:rsidRPr="00FF3D53">
              <w:rPr>
                <w:rStyle w:val="Hyperlink"/>
                <w:rFonts w:hint="eastAsia"/>
                <w:noProof/>
                <w:rtl/>
              </w:rPr>
              <w:t>بررس</w:t>
            </w:r>
            <w:r w:rsidRPr="00FF3D53">
              <w:rPr>
                <w:rStyle w:val="Hyperlink"/>
                <w:rFonts w:hint="cs"/>
                <w:noProof/>
                <w:rtl/>
              </w:rPr>
              <w:t>ی</w:t>
            </w:r>
            <w:r w:rsidRPr="00FF3D53">
              <w:rPr>
                <w:rStyle w:val="Hyperlink"/>
                <w:noProof/>
                <w:rtl/>
              </w:rPr>
              <w:t xml:space="preserve"> </w:t>
            </w:r>
            <w:r w:rsidRPr="00FF3D53">
              <w:rPr>
                <w:rStyle w:val="Hyperlink"/>
                <w:rFonts w:hint="eastAsia"/>
                <w:noProof/>
                <w:rtl/>
              </w:rPr>
              <w:t>اطلاق</w:t>
            </w:r>
            <w:r w:rsidRPr="00FF3D53">
              <w:rPr>
                <w:rStyle w:val="Hyperlink"/>
                <w:noProof/>
                <w:rtl/>
              </w:rPr>
              <w:t xml:space="preserve"> </w:t>
            </w:r>
            <w:r w:rsidRPr="00FF3D53">
              <w:rPr>
                <w:rStyle w:val="Hyperlink"/>
                <w:rFonts w:hint="eastAsia"/>
                <w:noProof/>
                <w:rtl/>
              </w:rPr>
              <w:t>ادله</w:t>
            </w:r>
            <w:r w:rsidRPr="00FF3D53">
              <w:rPr>
                <w:rStyle w:val="Hyperlink"/>
                <w:noProof/>
                <w:rtl/>
              </w:rPr>
              <w:t xml:space="preserve"> </w:t>
            </w:r>
            <w:r w:rsidRPr="00FF3D53">
              <w:rPr>
                <w:rStyle w:val="Hyperlink"/>
                <w:rFonts w:hint="eastAsia"/>
                <w:noProof/>
                <w:rtl/>
              </w:rPr>
              <w:t>اوامر</w:t>
            </w:r>
            <w:r w:rsidRPr="00FF3D53">
              <w:rPr>
                <w:rStyle w:val="Hyperlink"/>
                <w:noProof/>
                <w:rtl/>
              </w:rPr>
              <w:t xml:space="preserve"> </w:t>
            </w:r>
            <w:r w:rsidRPr="00FF3D53">
              <w:rPr>
                <w:rStyle w:val="Hyperlink"/>
                <w:rFonts w:hint="eastAsia"/>
                <w:noProof/>
                <w:rtl/>
              </w:rPr>
              <w:t>اضطرار</w:t>
            </w:r>
            <w:r w:rsidRPr="00FF3D53">
              <w:rPr>
                <w:rStyle w:val="Hyperlink"/>
                <w:rFonts w:hint="cs"/>
                <w:noProof/>
                <w:rtl/>
              </w:rPr>
              <w:t>ی</w:t>
            </w:r>
            <w:r w:rsidRPr="00FF3D53">
              <w:rPr>
                <w:rStyle w:val="Hyperlink"/>
                <w:noProof/>
                <w:rtl/>
              </w:rPr>
              <w:t xml:space="preserve"> </w:t>
            </w:r>
            <w:r w:rsidRPr="00FF3D53">
              <w:rPr>
                <w:rStyle w:val="Hyperlink"/>
                <w:rFonts w:hint="eastAsia"/>
                <w:noProof/>
                <w:rtl/>
              </w:rPr>
              <w:t>و</w:t>
            </w:r>
            <w:r w:rsidRPr="00FF3D53">
              <w:rPr>
                <w:rStyle w:val="Hyperlink"/>
                <w:noProof/>
                <w:rtl/>
              </w:rPr>
              <w:t xml:space="preserve"> </w:t>
            </w:r>
            <w:r w:rsidRPr="00FF3D53">
              <w:rPr>
                <w:rStyle w:val="Hyperlink"/>
                <w:rFonts w:hint="eastAsia"/>
                <w:noProof/>
                <w:rtl/>
              </w:rPr>
              <w:t>اخت</w:t>
            </w:r>
            <w:r w:rsidRPr="00FF3D53">
              <w:rPr>
                <w:rStyle w:val="Hyperlink"/>
                <w:rFonts w:hint="cs"/>
                <w:noProof/>
                <w:rtl/>
              </w:rPr>
              <w:t>ی</w:t>
            </w:r>
            <w:r w:rsidRPr="00FF3D53">
              <w:rPr>
                <w:rStyle w:val="Hyperlink"/>
                <w:rFonts w:hint="eastAsia"/>
                <w:noProof/>
                <w:rtl/>
              </w:rPr>
              <w:t>ار</w:t>
            </w:r>
            <w:r w:rsidRPr="00FF3D5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389901098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C2C7C" w:rsidRDefault="005C2C7C">
          <w:pPr>
            <w:pStyle w:val="TOC2"/>
            <w:tabs>
              <w:tab w:val="right" w:leader="dot" w:pos="9346"/>
            </w:tabs>
            <w:rPr>
              <w:rFonts w:asciiTheme="minorHAnsi" w:eastAsiaTheme="minorEastAsia" w:hAnsiTheme="minorHAnsi" w:cstheme="minorBidi"/>
              <w:noProof/>
              <w:szCs w:val="22"/>
              <w:rtl/>
            </w:rPr>
          </w:pPr>
          <w:hyperlink w:anchor="_Toc389901099" w:history="1">
            <w:r w:rsidRPr="00FF3D53">
              <w:rPr>
                <w:rStyle w:val="Hyperlink"/>
                <w:rFonts w:hint="eastAsia"/>
                <w:noProof/>
                <w:rtl/>
              </w:rPr>
              <w:t>اصل</w:t>
            </w:r>
            <w:r w:rsidRPr="00FF3D53">
              <w:rPr>
                <w:rStyle w:val="Hyperlink"/>
                <w:noProof/>
                <w:rtl/>
              </w:rPr>
              <w:t xml:space="preserve"> </w:t>
            </w:r>
            <w:r w:rsidRPr="00FF3D53">
              <w:rPr>
                <w:rStyle w:val="Hyperlink"/>
                <w:rFonts w:hint="eastAsia"/>
                <w:noProof/>
                <w:rtl/>
              </w:rPr>
              <w:t>عمل</w:t>
            </w:r>
            <w:r w:rsidRPr="00FF3D53">
              <w:rPr>
                <w:rStyle w:val="Hyperlink"/>
                <w:rFonts w:hint="cs"/>
                <w:noProof/>
                <w:rtl/>
              </w:rPr>
              <w:t>ی</w:t>
            </w:r>
            <w:r w:rsidRPr="00FF3D53">
              <w:rPr>
                <w:rStyle w:val="Hyperlink"/>
                <w:noProof/>
                <w:rtl/>
              </w:rPr>
              <w:t xml:space="preserve"> </w:t>
            </w:r>
            <w:r w:rsidRPr="00FF3D53">
              <w:rPr>
                <w:rStyle w:val="Hyperlink"/>
                <w:rFonts w:hint="eastAsia"/>
                <w:noProof/>
                <w:rtl/>
              </w:rPr>
              <w:t>در</w:t>
            </w:r>
            <w:r w:rsidRPr="00FF3D53">
              <w:rPr>
                <w:rStyle w:val="Hyperlink"/>
                <w:noProof/>
                <w:rtl/>
              </w:rPr>
              <w:t xml:space="preserve"> </w:t>
            </w:r>
            <w:r w:rsidRPr="00FF3D53">
              <w:rPr>
                <w:rStyle w:val="Hyperlink"/>
                <w:rFonts w:hint="eastAsia"/>
                <w:noProof/>
                <w:rtl/>
              </w:rPr>
              <w:t>اجزاء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389901099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C2C7C" w:rsidRDefault="005C2C7C">
          <w:pPr>
            <w:pStyle w:val="TOC3"/>
            <w:tabs>
              <w:tab w:val="right" w:leader="dot" w:pos="9346"/>
            </w:tabs>
            <w:rPr>
              <w:rFonts w:asciiTheme="minorHAnsi" w:eastAsiaTheme="minorEastAsia" w:hAnsiTheme="minorHAnsi" w:cstheme="minorBidi"/>
              <w:noProof/>
              <w:szCs w:val="22"/>
              <w:rtl/>
            </w:rPr>
          </w:pPr>
          <w:hyperlink w:anchor="_Toc389901100" w:history="1">
            <w:r w:rsidRPr="00FF3D53">
              <w:rPr>
                <w:rStyle w:val="Hyperlink"/>
                <w:rFonts w:hint="eastAsia"/>
                <w:noProof/>
                <w:rtl/>
              </w:rPr>
              <w:t>مقتضا</w:t>
            </w:r>
            <w:r w:rsidRPr="00FF3D53">
              <w:rPr>
                <w:rStyle w:val="Hyperlink"/>
                <w:rFonts w:hint="cs"/>
                <w:noProof/>
                <w:rtl/>
              </w:rPr>
              <w:t>ی</w:t>
            </w:r>
            <w:r w:rsidRPr="00FF3D53">
              <w:rPr>
                <w:rStyle w:val="Hyperlink"/>
                <w:noProof/>
                <w:rtl/>
              </w:rPr>
              <w:t xml:space="preserve"> </w:t>
            </w:r>
            <w:r w:rsidRPr="00FF3D53">
              <w:rPr>
                <w:rStyle w:val="Hyperlink"/>
                <w:rFonts w:hint="eastAsia"/>
                <w:noProof/>
                <w:rtl/>
              </w:rPr>
              <w:t>اصل</w:t>
            </w:r>
            <w:r w:rsidRPr="00FF3D53">
              <w:rPr>
                <w:rStyle w:val="Hyperlink"/>
                <w:noProof/>
                <w:rtl/>
              </w:rPr>
              <w:t xml:space="preserve"> </w:t>
            </w:r>
            <w:r w:rsidRPr="00FF3D53">
              <w:rPr>
                <w:rStyle w:val="Hyperlink"/>
                <w:rFonts w:hint="eastAsia"/>
                <w:noProof/>
                <w:rtl/>
              </w:rPr>
              <w:t>عمل</w:t>
            </w:r>
            <w:r w:rsidRPr="00FF3D5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389901100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C2C7C" w:rsidRDefault="005C2C7C">
          <w:pPr>
            <w:pStyle w:val="TOC4"/>
            <w:tabs>
              <w:tab w:val="right" w:leader="dot" w:pos="9346"/>
            </w:tabs>
            <w:rPr>
              <w:rFonts w:asciiTheme="minorHAnsi" w:eastAsiaTheme="minorEastAsia" w:hAnsiTheme="minorHAnsi" w:cstheme="minorBidi"/>
              <w:noProof/>
              <w:szCs w:val="22"/>
              <w:rtl/>
            </w:rPr>
          </w:pPr>
          <w:hyperlink w:anchor="_Toc389901101" w:history="1">
            <w:r w:rsidRPr="00FF3D53">
              <w:rPr>
                <w:rStyle w:val="Hyperlink"/>
                <w:noProof/>
                <w:rtl/>
              </w:rPr>
              <w:t xml:space="preserve">1. </w:t>
            </w:r>
            <w:r w:rsidRPr="00FF3D53">
              <w:rPr>
                <w:rStyle w:val="Hyperlink"/>
                <w:rFonts w:hint="eastAsia"/>
                <w:noProof/>
                <w:rtl/>
              </w:rPr>
              <w:t>قاعده‌</w:t>
            </w:r>
            <w:r w:rsidRPr="00FF3D53">
              <w:rPr>
                <w:rStyle w:val="Hyperlink"/>
                <w:noProof/>
                <w:rtl/>
              </w:rPr>
              <w:t xml:space="preserve"> </w:t>
            </w:r>
            <w:r w:rsidRPr="00FF3D53">
              <w:rPr>
                <w:rStyle w:val="Hyperlink"/>
                <w:rFonts w:hint="eastAsia"/>
                <w:noProof/>
                <w:rtl/>
              </w:rPr>
              <w:t>برائت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389901101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C2C7C" w:rsidRDefault="005C2C7C">
          <w:pPr>
            <w:pStyle w:val="TOC4"/>
            <w:tabs>
              <w:tab w:val="right" w:leader="dot" w:pos="9346"/>
            </w:tabs>
            <w:rPr>
              <w:rFonts w:asciiTheme="minorHAnsi" w:eastAsiaTheme="minorEastAsia" w:hAnsiTheme="minorHAnsi" w:cstheme="minorBidi"/>
              <w:noProof/>
              <w:szCs w:val="22"/>
              <w:rtl/>
            </w:rPr>
          </w:pPr>
          <w:hyperlink w:anchor="_Toc389901102" w:history="1">
            <w:r w:rsidRPr="00FF3D53">
              <w:rPr>
                <w:rStyle w:val="Hyperlink"/>
                <w:noProof/>
                <w:rtl/>
              </w:rPr>
              <w:t xml:space="preserve">2. </w:t>
            </w:r>
            <w:r w:rsidRPr="00FF3D53">
              <w:rPr>
                <w:rStyle w:val="Hyperlink"/>
                <w:rFonts w:hint="eastAsia"/>
                <w:noProof/>
                <w:rtl/>
              </w:rPr>
              <w:t>قاعده‌</w:t>
            </w:r>
            <w:r w:rsidRPr="00FF3D53">
              <w:rPr>
                <w:rStyle w:val="Hyperlink"/>
                <w:noProof/>
                <w:rtl/>
              </w:rPr>
              <w:t xml:space="preserve"> </w:t>
            </w:r>
            <w:r w:rsidRPr="00FF3D53">
              <w:rPr>
                <w:rStyle w:val="Hyperlink"/>
                <w:rFonts w:hint="eastAsia"/>
                <w:noProof/>
                <w:rtl/>
              </w:rPr>
              <w:t>احت</w:t>
            </w:r>
            <w:r w:rsidRPr="00FF3D53">
              <w:rPr>
                <w:rStyle w:val="Hyperlink"/>
                <w:rFonts w:hint="cs"/>
                <w:noProof/>
                <w:rtl/>
              </w:rPr>
              <w:t>ی</w:t>
            </w:r>
            <w:r w:rsidRPr="00FF3D53">
              <w:rPr>
                <w:rStyle w:val="Hyperlink"/>
                <w:rFonts w:hint="eastAsia"/>
                <w:noProof/>
                <w:rtl/>
              </w:rPr>
              <w:t>اط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389901102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C2C7C" w:rsidRDefault="005C2C7C">
          <w:pPr>
            <w:pStyle w:val="TOC4"/>
            <w:tabs>
              <w:tab w:val="right" w:leader="dot" w:pos="9346"/>
            </w:tabs>
            <w:rPr>
              <w:rFonts w:asciiTheme="minorHAnsi" w:eastAsiaTheme="minorEastAsia" w:hAnsiTheme="minorHAnsi" w:cstheme="minorBidi"/>
              <w:noProof/>
              <w:szCs w:val="22"/>
              <w:rtl/>
            </w:rPr>
          </w:pPr>
          <w:hyperlink w:anchor="_Toc389901103" w:history="1">
            <w:r w:rsidRPr="00FF3D53">
              <w:rPr>
                <w:rStyle w:val="Hyperlink"/>
                <w:noProof/>
                <w:rtl/>
              </w:rPr>
              <w:t xml:space="preserve">3. </w:t>
            </w:r>
            <w:r w:rsidRPr="00FF3D53">
              <w:rPr>
                <w:rStyle w:val="Hyperlink"/>
                <w:rFonts w:hint="eastAsia"/>
                <w:noProof/>
                <w:rtl/>
              </w:rPr>
              <w:t>قاعده‌</w:t>
            </w:r>
            <w:r w:rsidRPr="00FF3D53">
              <w:rPr>
                <w:rStyle w:val="Hyperlink"/>
                <w:noProof/>
                <w:rtl/>
              </w:rPr>
              <w:t xml:space="preserve"> </w:t>
            </w:r>
            <w:r w:rsidRPr="00FF3D53">
              <w:rPr>
                <w:rStyle w:val="Hyperlink"/>
                <w:rFonts w:hint="eastAsia"/>
                <w:noProof/>
                <w:rtl/>
              </w:rPr>
              <w:t>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389901103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C2C7C" w:rsidRDefault="005C2C7C">
          <w:pPr>
            <w:pStyle w:val="TOC4"/>
            <w:tabs>
              <w:tab w:val="right" w:leader="dot" w:pos="9346"/>
            </w:tabs>
            <w:rPr>
              <w:rFonts w:asciiTheme="minorHAnsi" w:eastAsiaTheme="minorEastAsia" w:hAnsiTheme="minorHAnsi" w:cstheme="minorBidi"/>
              <w:noProof/>
              <w:szCs w:val="22"/>
              <w:rtl/>
            </w:rPr>
          </w:pPr>
          <w:hyperlink w:anchor="_Toc389901104" w:history="1">
            <w:r w:rsidRPr="00FF3D53">
              <w:rPr>
                <w:rStyle w:val="Hyperlink"/>
                <w:noProof/>
                <w:rtl/>
              </w:rPr>
              <w:t xml:space="preserve">4. </w:t>
            </w:r>
            <w:r w:rsidRPr="00FF3D53">
              <w:rPr>
                <w:rStyle w:val="Hyperlink"/>
                <w:rFonts w:hint="eastAsia"/>
                <w:noProof/>
                <w:rtl/>
              </w:rPr>
              <w:t>نظر</w:t>
            </w:r>
            <w:r w:rsidRPr="00FF3D53">
              <w:rPr>
                <w:rStyle w:val="Hyperlink"/>
                <w:noProof/>
                <w:rtl/>
              </w:rPr>
              <w:t xml:space="preserve"> </w:t>
            </w:r>
            <w:r w:rsidRPr="00FF3D53">
              <w:rPr>
                <w:rStyle w:val="Hyperlink"/>
                <w:rFonts w:hint="eastAsia"/>
                <w:noProof/>
                <w:rtl/>
              </w:rPr>
              <w:t>استاد</w:t>
            </w:r>
            <w:r w:rsidRPr="00FF3D53">
              <w:rPr>
                <w:rStyle w:val="Hyperlink"/>
                <w:noProof/>
                <w:rtl/>
              </w:rPr>
              <w:t xml:space="preserve"> </w:t>
            </w:r>
            <w:r w:rsidRPr="00FF3D53">
              <w:rPr>
                <w:rStyle w:val="Hyperlink"/>
                <w:rFonts w:hint="eastAsia"/>
                <w:noProof/>
                <w:rtl/>
              </w:rPr>
              <w:t>اعراف</w:t>
            </w:r>
            <w:r w:rsidRPr="00FF3D5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389901104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C2C7C" w:rsidRDefault="005C2C7C">
          <w:pPr>
            <w:pStyle w:val="TOC5"/>
            <w:tabs>
              <w:tab w:val="right" w:leader="dot" w:pos="9346"/>
            </w:tabs>
            <w:rPr>
              <w:rFonts w:asciiTheme="minorHAnsi" w:eastAsiaTheme="minorEastAsia" w:hAnsiTheme="minorHAnsi" w:cstheme="minorBidi"/>
              <w:noProof/>
              <w:szCs w:val="22"/>
              <w:rtl/>
            </w:rPr>
          </w:pPr>
          <w:hyperlink w:anchor="_Toc389901105" w:history="1">
            <w:r w:rsidRPr="00FF3D53">
              <w:rPr>
                <w:rStyle w:val="Hyperlink"/>
                <w:rFonts w:hint="eastAsia"/>
                <w:noProof/>
                <w:rtl/>
              </w:rPr>
              <w:t>تقر</w:t>
            </w:r>
            <w:r w:rsidRPr="00FF3D53">
              <w:rPr>
                <w:rStyle w:val="Hyperlink"/>
                <w:rFonts w:hint="cs"/>
                <w:noProof/>
                <w:rtl/>
              </w:rPr>
              <w:t>ی</w:t>
            </w:r>
            <w:r w:rsidRPr="00FF3D53">
              <w:rPr>
                <w:rStyle w:val="Hyperlink"/>
                <w:rFonts w:hint="eastAsia"/>
                <w:noProof/>
                <w:rtl/>
              </w:rPr>
              <w:t>ر</w:t>
            </w:r>
            <w:r w:rsidRPr="00FF3D53">
              <w:rPr>
                <w:rStyle w:val="Hyperlink"/>
                <w:noProof/>
                <w:rtl/>
              </w:rPr>
              <w:t xml:space="preserve"> </w:t>
            </w:r>
            <w:r w:rsidRPr="00FF3D53">
              <w:rPr>
                <w:rStyle w:val="Hyperlink"/>
                <w:rFonts w:hint="eastAsia"/>
                <w:noProof/>
                <w:rtl/>
              </w:rPr>
              <w:t>جر</w:t>
            </w:r>
            <w:r w:rsidRPr="00FF3D53">
              <w:rPr>
                <w:rStyle w:val="Hyperlink"/>
                <w:rFonts w:hint="cs"/>
                <w:noProof/>
                <w:rtl/>
              </w:rPr>
              <w:t>ی</w:t>
            </w:r>
            <w:r w:rsidRPr="00FF3D53">
              <w:rPr>
                <w:rStyle w:val="Hyperlink"/>
                <w:rFonts w:hint="eastAsia"/>
                <w:noProof/>
                <w:rtl/>
              </w:rPr>
              <w:t>ان</w:t>
            </w:r>
            <w:r w:rsidRPr="00FF3D53">
              <w:rPr>
                <w:rStyle w:val="Hyperlink"/>
                <w:noProof/>
                <w:rtl/>
              </w:rPr>
              <w:t xml:space="preserve"> </w:t>
            </w:r>
            <w:r w:rsidRPr="00FF3D53">
              <w:rPr>
                <w:rStyle w:val="Hyperlink"/>
                <w:rFonts w:hint="eastAsia"/>
                <w:noProof/>
                <w:rtl/>
              </w:rPr>
              <w:t>برائت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389901105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C2C7C" w:rsidRDefault="005C2C7C">
          <w:pPr>
            <w:pStyle w:val="TOC3"/>
            <w:tabs>
              <w:tab w:val="right" w:leader="dot" w:pos="9346"/>
            </w:tabs>
            <w:rPr>
              <w:rFonts w:asciiTheme="minorHAnsi" w:eastAsiaTheme="minorEastAsia" w:hAnsiTheme="minorHAnsi" w:cstheme="minorBidi"/>
              <w:noProof/>
              <w:szCs w:val="22"/>
              <w:rtl/>
            </w:rPr>
          </w:pPr>
          <w:hyperlink w:anchor="_Toc389901106" w:history="1">
            <w:r w:rsidRPr="00FF3D53">
              <w:rPr>
                <w:rStyle w:val="Hyperlink"/>
                <w:rFonts w:hint="eastAsia"/>
                <w:noProof/>
                <w:rtl/>
              </w:rPr>
              <w:t>دوران</w:t>
            </w:r>
            <w:r w:rsidRPr="00FF3D53">
              <w:rPr>
                <w:rStyle w:val="Hyperlink"/>
                <w:noProof/>
                <w:rtl/>
              </w:rPr>
              <w:t xml:space="preserve"> </w:t>
            </w:r>
            <w:r w:rsidRPr="00FF3D53">
              <w:rPr>
                <w:rStyle w:val="Hyperlink"/>
                <w:rFonts w:hint="eastAsia"/>
                <w:noProof/>
                <w:rtl/>
              </w:rPr>
              <w:t>ب</w:t>
            </w:r>
            <w:r w:rsidRPr="00FF3D53">
              <w:rPr>
                <w:rStyle w:val="Hyperlink"/>
                <w:rFonts w:hint="cs"/>
                <w:noProof/>
                <w:rtl/>
              </w:rPr>
              <w:t>ی</w:t>
            </w:r>
            <w:r w:rsidRPr="00FF3D53">
              <w:rPr>
                <w:rStyle w:val="Hyperlink"/>
                <w:rFonts w:hint="eastAsia"/>
                <w:noProof/>
                <w:rtl/>
              </w:rPr>
              <w:t>ن</w:t>
            </w:r>
            <w:r w:rsidRPr="00FF3D53">
              <w:rPr>
                <w:rStyle w:val="Hyperlink"/>
                <w:noProof/>
                <w:rtl/>
              </w:rPr>
              <w:t xml:space="preserve"> </w:t>
            </w:r>
            <w:r w:rsidRPr="00FF3D53">
              <w:rPr>
                <w:rStyle w:val="Hyperlink"/>
                <w:rFonts w:hint="eastAsia"/>
                <w:noProof/>
                <w:rtl/>
              </w:rPr>
              <w:t>تع</w:t>
            </w:r>
            <w:r w:rsidRPr="00FF3D53">
              <w:rPr>
                <w:rStyle w:val="Hyperlink"/>
                <w:rFonts w:hint="cs"/>
                <w:noProof/>
                <w:rtl/>
              </w:rPr>
              <w:t>یی</w:t>
            </w:r>
            <w:r w:rsidRPr="00FF3D53">
              <w:rPr>
                <w:rStyle w:val="Hyperlink"/>
                <w:rFonts w:hint="eastAsia"/>
                <w:noProof/>
                <w:rtl/>
              </w:rPr>
              <w:t>ن</w:t>
            </w:r>
            <w:r w:rsidRPr="00FF3D53">
              <w:rPr>
                <w:rStyle w:val="Hyperlink"/>
                <w:noProof/>
                <w:rtl/>
              </w:rPr>
              <w:t xml:space="preserve"> </w:t>
            </w:r>
            <w:r w:rsidRPr="00FF3D53">
              <w:rPr>
                <w:rStyle w:val="Hyperlink"/>
                <w:rFonts w:hint="eastAsia"/>
                <w:noProof/>
                <w:rtl/>
              </w:rPr>
              <w:t>و</w:t>
            </w:r>
            <w:r w:rsidRPr="00FF3D53">
              <w:rPr>
                <w:rStyle w:val="Hyperlink"/>
                <w:noProof/>
                <w:rtl/>
              </w:rPr>
              <w:t xml:space="preserve"> </w:t>
            </w:r>
            <w:r w:rsidRPr="00FF3D53">
              <w:rPr>
                <w:rStyle w:val="Hyperlink"/>
                <w:rFonts w:hint="eastAsia"/>
                <w:noProof/>
                <w:rtl/>
              </w:rPr>
              <w:t>تخ</w:t>
            </w:r>
            <w:r w:rsidRPr="00FF3D53">
              <w:rPr>
                <w:rStyle w:val="Hyperlink"/>
                <w:rFonts w:hint="cs"/>
                <w:noProof/>
                <w:rtl/>
              </w:rPr>
              <w:t>یی</w:t>
            </w:r>
            <w:r w:rsidRPr="00FF3D53">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389901106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8223CE" w:rsidRDefault="008223CE">
          <w:r>
            <w:fldChar w:fldCharType="end"/>
          </w:r>
        </w:p>
      </w:sdtContent>
    </w:sdt>
    <w:p w:rsidR="008223CE" w:rsidRDefault="008223CE" w:rsidP="0057598B">
      <w:pPr>
        <w:spacing w:after="0"/>
        <w:rPr>
          <w:rFonts w:ascii="IranNastaliq" w:hAnsi="IranNastaliq" w:cs="IranNastaliq"/>
          <w:sz w:val="40"/>
          <w:szCs w:val="40"/>
          <w:rtl/>
        </w:rPr>
      </w:pPr>
    </w:p>
    <w:p w:rsidR="008223CE" w:rsidRDefault="008223CE" w:rsidP="0057598B">
      <w:pPr>
        <w:spacing w:after="0"/>
        <w:rPr>
          <w:rFonts w:ascii="IranNastaliq" w:hAnsi="IranNastaliq" w:cs="IranNastaliq"/>
          <w:sz w:val="40"/>
          <w:szCs w:val="40"/>
          <w:rtl/>
        </w:rPr>
      </w:pPr>
    </w:p>
    <w:p w:rsidR="008223CE" w:rsidRDefault="008223CE" w:rsidP="0057598B">
      <w:pPr>
        <w:spacing w:after="0"/>
        <w:rPr>
          <w:rFonts w:ascii="IranNastaliq" w:hAnsi="IranNastaliq" w:cs="IranNastaliq"/>
          <w:sz w:val="40"/>
          <w:szCs w:val="40"/>
          <w:rtl/>
        </w:rPr>
      </w:pPr>
    </w:p>
    <w:p w:rsidR="008223CE" w:rsidRDefault="008223CE" w:rsidP="0057598B">
      <w:pPr>
        <w:spacing w:after="0"/>
        <w:rPr>
          <w:rFonts w:ascii="IranNastaliq" w:hAnsi="IranNastaliq" w:cs="IranNastaliq"/>
          <w:sz w:val="40"/>
          <w:szCs w:val="40"/>
          <w:rtl/>
        </w:rPr>
      </w:pPr>
    </w:p>
    <w:p w:rsidR="008223CE" w:rsidRDefault="008223CE" w:rsidP="0057598B">
      <w:pPr>
        <w:spacing w:after="0"/>
        <w:rPr>
          <w:rFonts w:ascii="IranNastaliq" w:hAnsi="IranNastaliq" w:cs="IranNastaliq"/>
          <w:sz w:val="40"/>
          <w:szCs w:val="40"/>
          <w:rtl/>
        </w:rPr>
      </w:pPr>
    </w:p>
    <w:p w:rsidR="006C46DC" w:rsidRDefault="006C46DC">
      <w:pPr>
        <w:bidi w:val="0"/>
        <w:spacing w:after="0"/>
        <w:ind w:firstLine="0"/>
        <w:contextualSpacing w:val="0"/>
        <w:jc w:val="left"/>
        <w:rPr>
          <w:rFonts w:ascii="IranNastaliq" w:hAnsi="IranNastaliq"/>
          <w:sz w:val="28"/>
          <w:rtl/>
        </w:rPr>
      </w:pPr>
      <w:r>
        <w:rPr>
          <w:rFonts w:ascii="IranNastaliq" w:hAnsi="IranNastaliq"/>
          <w:sz w:val="28"/>
          <w:rtl/>
        </w:rPr>
        <w:br w:type="page"/>
      </w:r>
    </w:p>
    <w:p w:rsidR="0057598B" w:rsidRPr="00270A43" w:rsidRDefault="0057598B" w:rsidP="00270A43">
      <w:pPr>
        <w:spacing w:after="0"/>
        <w:jc w:val="center"/>
        <w:rPr>
          <w:sz w:val="28"/>
          <w:rtl/>
        </w:rPr>
      </w:pPr>
      <w:r w:rsidRPr="00270A43">
        <w:rPr>
          <w:rFonts w:ascii="IranNastaliq" w:hAnsi="IranNastaliq"/>
          <w:sz w:val="28"/>
          <w:rtl/>
        </w:rPr>
        <w:lastRenderedPageBreak/>
        <w:t>بسم الله الرحمن الرحیم</w:t>
      </w:r>
    </w:p>
    <w:p w:rsidR="0057598B" w:rsidRDefault="003268D5" w:rsidP="00270A43">
      <w:pPr>
        <w:pStyle w:val="Heading1"/>
        <w:rPr>
          <w:rtl/>
        </w:rPr>
      </w:pPr>
      <w:bookmarkStart w:id="1" w:name="_Toc355803670"/>
      <w:bookmarkStart w:id="2" w:name="_Toc389901097"/>
      <w:r>
        <w:rPr>
          <w:rFonts w:hint="cs"/>
          <w:rtl/>
        </w:rPr>
        <w:t>اجزاء</w:t>
      </w:r>
      <w:r w:rsidR="0057598B">
        <w:rPr>
          <w:rFonts w:hint="cs"/>
          <w:rtl/>
        </w:rPr>
        <w:t xml:space="preserve"> امر اضطراری از امر اختیاری</w:t>
      </w:r>
      <w:bookmarkEnd w:id="1"/>
      <w:bookmarkEnd w:id="2"/>
    </w:p>
    <w:p w:rsidR="0057598B" w:rsidRDefault="0057598B" w:rsidP="0057598B">
      <w:pPr>
        <w:tabs>
          <w:tab w:val="left" w:pos="8078"/>
        </w:tabs>
        <w:jc w:val="lowKashida"/>
        <w:rPr>
          <w:rtl/>
        </w:rPr>
      </w:pPr>
      <w:r>
        <w:rPr>
          <w:rFonts w:hint="cs"/>
          <w:rtl/>
        </w:rPr>
        <w:t xml:space="preserve">بحث در اجزای امر اضطراری از اختیاری بود که گفتیم به چند مقام تقسیم </w:t>
      </w:r>
      <w:r w:rsidR="00562D5F">
        <w:rPr>
          <w:rFonts w:hint="eastAsia"/>
          <w:rtl/>
        </w:rPr>
        <w:t>م</w:t>
      </w:r>
      <w:r w:rsidR="00562D5F">
        <w:rPr>
          <w:rFonts w:hint="cs"/>
          <w:rtl/>
        </w:rPr>
        <w:t>ی‌</w:t>
      </w:r>
      <w:r w:rsidR="00562D5F">
        <w:rPr>
          <w:rFonts w:hint="eastAsia"/>
          <w:rtl/>
        </w:rPr>
        <w:t>شود</w:t>
      </w:r>
      <w:r>
        <w:rPr>
          <w:rFonts w:hint="cs"/>
          <w:rtl/>
        </w:rPr>
        <w:t>؛ مقام اول عند زوال العذر فی الوقت بود، اگر در پایان وقت عذر زائل شد، آیا این امر اضطراری مجزی از امر اختیاری است و بعد از زوال عذر لازم نیست مجدداً آن امر اختیاری کامل را بیاورد؟ یا مجزی نیست؟</w:t>
      </w:r>
    </w:p>
    <w:p w:rsidR="00437D23" w:rsidRDefault="00437D23" w:rsidP="00437D23">
      <w:pPr>
        <w:pStyle w:val="Heading2"/>
        <w:rPr>
          <w:rtl/>
        </w:rPr>
      </w:pPr>
      <w:bookmarkStart w:id="3" w:name="_Toc389901098"/>
      <w:r>
        <w:rPr>
          <w:rFonts w:hint="cs"/>
          <w:rtl/>
        </w:rPr>
        <w:t>بررسی اطلاق ادله اوامر اضطراری و اختیاری</w:t>
      </w:r>
      <w:bookmarkEnd w:id="3"/>
    </w:p>
    <w:p w:rsidR="00437D23" w:rsidRDefault="0057598B" w:rsidP="0057598B">
      <w:pPr>
        <w:tabs>
          <w:tab w:val="left" w:pos="8078"/>
        </w:tabs>
        <w:jc w:val="lowKashida"/>
        <w:rPr>
          <w:rtl/>
        </w:rPr>
      </w:pPr>
      <w:r>
        <w:rPr>
          <w:rFonts w:hint="cs"/>
          <w:rtl/>
        </w:rPr>
        <w:t xml:space="preserve">این را مفصل بحث کردیم، تصویرهای ثبوتی و بعد به لحاظ اثباتی، اینکه باید </w:t>
      </w:r>
      <w:r w:rsidR="003268D5">
        <w:rPr>
          <w:rFonts w:hint="cs"/>
          <w:rtl/>
        </w:rPr>
        <w:t>اطلاق‌ها</w:t>
      </w:r>
      <w:r>
        <w:rPr>
          <w:rFonts w:hint="cs"/>
          <w:rtl/>
        </w:rPr>
        <w:t xml:space="preserve"> را ببینیم و بر اساس آن داوری کنیم و </w:t>
      </w:r>
      <w:r w:rsidR="00562D5F">
        <w:rPr>
          <w:rFonts w:hint="eastAsia"/>
          <w:rtl/>
        </w:rPr>
        <w:t>قاعده‌اش</w:t>
      </w:r>
      <w:r>
        <w:rPr>
          <w:rFonts w:hint="cs"/>
          <w:rtl/>
        </w:rPr>
        <w:t xml:space="preserve"> این بود که چهار صورت وجود دارد</w:t>
      </w:r>
      <w:r w:rsidR="00437D23">
        <w:rPr>
          <w:rFonts w:hint="cs"/>
          <w:rtl/>
        </w:rPr>
        <w:t>:</w:t>
      </w:r>
    </w:p>
    <w:p w:rsidR="00437D23" w:rsidRDefault="00437D23" w:rsidP="0057598B">
      <w:pPr>
        <w:tabs>
          <w:tab w:val="left" w:pos="8078"/>
        </w:tabs>
        <w:jc w:val="lowKashida"/>
        <w:rPr>
          <w:rtl/>
        </w:rPr>
      </w:pPr>
      <w:r>
        <w:rPr>
          <w:rFonts w:hint="cs"/>
          <w:rtl/>
        </w:rPr>
        <w:t>1.</w:t>
      </w:r>
      <w:r w:rsidR="001710C9">
        <w:rPr>
          <w:rFonts w:hint="cs"/>
          <w:rtl/>
        </w:rPr>
        <w:t xml:space="preserve"> </w:t>
      </w:r>
      <w:r w:rsidR="0057598B">
        <w:rPr>
          <w:rFonts w:hint="cs"/>
          <w:rtl/>
        </w:rPr>
        <w:t xml:space="preserve">یک صورت این است که دلیل امر اضطراری اطلاق دارد و اختیاری اطلاق ندارد و در اینجا </w:t>
      </w:r>
      <w:r w:rsidR="003268D5">
        <w:rPr>
          <w:rFonts w:hint="cs"/>
          <w:rtl/>
        </w:rPr>
        <w:t>اجزاء</w:t>
      </w:r>
      <w:r w:rsidR="0057598B">
        <w:rPr>
          <w:rFonts w:hint="cs"/>
          <w:rtl/>
        </w:rPr>
        <w:t xml:space="preserve"> است برای اینکه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sidR="0057598B">
        <w:rPr>
          <w:rFonts w:hint="cs"/>
          <w:rtl/>
        </w:rPr>
        <w:t xml:space="preserve"> ایماء </w:t>
      </w:r>
      <w:r w:rsidR="00562D5F">
        <w:rPr>
          <w:rFonts w:hint="eastAsia"/>
          <w:rtl/>
        </w:rPr>
        <w:t>مطلقاً</w:t>
      </w:r>
      <w:r w:rsidR="0057598B">
        <w:rPr>
          <w:rFonts w:hint="cs"/>
          <w:rtl/>
        </w:rPr>
        <w:t xml:space="preserve"> کافی است، چه عذر زائل شود و چه نشود</w:t>
      </w:r>
      <w:r w:rsidR="00562D5F">
        <w:rPr>
          <w:rtl/>
        </w:rPr>
        <w:t xml:space="preserve"> </w:t>
      </w:r>
      <w:r w:rsidR="0057598B">
        <w:rPr>
          <w:rFonts w:hint="cs"/>
          <w:rtl/>
        </w:rPr>
        <w:t xml:space="preserve">که این </w:t>
      </w:r>
      <w:r w:rsidR="003268D5">
        <w:rPr>
          <w:rFonts w:hint="cs"/>
          <w:rtl/>
        </w:rPr>
        <w:t>اجزاء</w:t>
      </w:r>
      <w:r w:rsidR="0057598B">
        <w:rPr>
          <w:rFonts w:hint="cs"/>
          <w:rtl/>
        </w:rPr>
        <w:t xml:space="preserve"> </w:t>
      </w:r>
      <w:r w:rsidR="00562D5F">
        <w:rPr>
          <w:rFonts w:hint="eastAsia"/>
          <w:rtl/>
        </w:rPr>
        <w:t>م</w:t>
      </w:r>
      <w:r w:rsidR="00562D5F">
        <w:rPr>
          <w:rFonts w:hint="cs"/>
          <w:rtl/>
        </w:rPr>
        <w:t>ی‌</w:t>
      </w:r>
      <w:r w:rsidR="00562D5F">
        <w:rPr>
          <w:rFonts w:hint="eastAsia"/>
          <w:rtl/>
        </w:rPr>
        <w:t>شود</w:t>
      </w:r>
      <w:r w:rsidR="0057598B">
        <w:rPr>
          <w:rFonts w:hint="cs"/>
          <w:rtl/>
        </w:rPr>
        <w:t>.</w:t>
      </w:r>
    </w:p>
    <w:p w:rsidR="00437D23" w:rsidRDefault="00437D23" w:rsidP="00437D23">
      <w:pPr>
        <w:tabs>
          <w:tab w:val="left" w:pos="8078"/>
        </w:tabs>
        <w:jc w:val="lowKashida"/>
        <w:rPr>
          <w:rtl/>
        </w:rPr>
      </w:pPr>
      <w:r>
        <w:rPr>
          <w:rFonts w:hint="cs"/>
          <w:rtl/>
        </w:rPr>
        <w:t>2.</w:t>
      </w:r>
      <w:r w:rsidR="001710C9">
        <w:rPr>
          <w:rFonts w:hint="cs"/>
          <w:rtl/>
        </w:rPr>
        <w:t xml:space="preserve"> </w:t>
      </w:r>
      <w:r w:rsidR="0057598B">
        <w:rPr>
          <w:rFonts w:hint="cs"/>
          <w:rtl/>
        </w:rPr>
        <w:t xml:space="preserve">حالت دوم این است که دلیل امر اختیاری اطلاق دارد که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sidR="0057598B">
        <w:rPr>
          <w:rFonts w:hint="cs"/>
          <w:rtl/>
        </w:rPr>
        <w:t xml:space="preserve"> این جزء است، این شرط است</w:t>
      </w:r>
      <w:r w:rsidR="00562D5F">
        <w:rPr>
          <w:rFonts w:hint="eastAsia"/>
          <w:rtl/>
        </w:rPr>
        <w:t>؛</w:t>
      </w:r>
      <w:r w:rsidR="00562D5F">
        <w:rPr>
          <w:rtl/>
        </w:rPr>
        <w:t xml:space="preserve"> </w:t>
      </w:r>
      <w:r w:rsidR="00562D5F">
        <w:rPr>
          <w:rFonts w:hint="eastAsia"/>
          <w:rtl/>
        </w:rPr>
        <w:t>و</w:t>
      </w:r>
      <w:r w:rsidR="0057598B">
        <w:rPr>
          <w:rFonts w:hint="cs"/>
          <w:rtl/>
        </w:rPr>
        <w:t xml:space="preserve"> دلیلی که برای حال اضطرار آمده است، قدر متیقنش برای حال اضطرار است، اما در حال اختیار هم شامل شود یا نشود اطلاق ندارد و عدم </w:t>
      </w:r>
      <w:r w:rsidR="003268D5">
        <w:rPr>
          <w:rFonts w:hint="cs"/>
          <w:rtl/>
        </w:rPr>
        <w:t>اجزاء</w:t>
      </w:r>
      <w:r w:rsidR="0057598B">
        <w:rPr>
          <w:rFonts w:hint="cs"/>
          <w:rtl/>
        </w:rPr>
        <w:t xml:space="preserve"> </w:t>
      </w:r>
      <w:r w:rsidR="00562D5F">
        <w:rPr>
          <w:rFonts w:hint="eastAsia"/>
          <w:rtl/>
        </w:rPr>
        <w:t>م</w:t>
      </w:r>
      <w:r w:rsidR="00562D5F">
        <w:rPr>
          <w:rFonts w:hint="cs"/>
          <w:rtl/>
        </w:rPr>
        <w:t>ی‌</w:t>
      </w:r>
      <w:r w:rsidR="00562D5F">
        <w:rPr>
          <w:rFonts w:hint="eastAsia"/>
          <w:rtl/>
        </w:rPr>
        <w:t>شود</w:t>
      </w:r>
      <w:r w:rsidR="0057598B">
        <w:rPr>
          <w:rFonts w:hint="cs"/>
          <w:rtl/>
        </w:rPr>
        <w:t xml:space="preserve">.پس اگر فقط دلیل اضطراری اطلاق داشته باشد، </w:t>
      </w:r>
      <w:r w:rsidR="003268D5">
        <w:rPr>
          <w:rFonts w:hint="cs"/>
          <w:rtl/>
        </w:rPr>
        <w:t>اجزاء</w:t>
      </w:r>
      <w:r w:rsidR="0057598B">
        <w:rPr>
          <w:rFonts w:hint="cs"/>
          <w:rtl/>
        </w:rPr>
        <w:t xml:space="preserve"> </w:t>
      </w:r>
      <w:r w:rsidR="00562D5F">
        <w:rPr>
          <w:rFonts w:hint="eastAsia"/>
          <w:rtl/>
        </w:rPr>
        <w:t>م</w:t>
      </w:r>
      <w:r w:rsidR="00562D5F">
        <w:rPr>
          <w:rFonts w:hint="cs"/>
          <w:rtl/>
        </w:rPr>
        <w:t>ی‌</w:t>
      </w:r>
      <w:r w:rsidR="00562D5F">
        <w:rPr>
          <w:rFonts w:hint="eastAsia"/>
          <w:rtl/>
        </w:rPr>
        <w:t>شود</w:t>
      </w:r>
      <w:r w:rsidR="0057598B">
        <w:rPr>
          <w:rFonts w:hint="cs"/>
          <w:rtl/>
        </w:rPr>
        <w:t xml:space="preserve">. اگر فقط دلیل اختیاری اطلاق داشته باشد، عدم </w:t>
      </w:r>
      <w:r w:rsidR="003268D5">
        <w:rPr>
          <w:rFonts w:hint="cs"/>
          <w:rtl/>
        </w:rPr>
        <w:t>اجزاء</w:t>
      </w:r>
      <w:r w:rsidR="0057598B">
        <w:rPr>
          <w:rFonts w:hint="cs"/>
          <w:rtl/>
        </w:rPr>
        <w:t xml:space="preserve"> </w:t>
      </w:r>
      <w:r w:rsidR="00562D5F">
        <w:rPr>
          <w:rFonts w:hint="eastAsia"/>
          <w:rtl/>
        </w:rPr>
        <w:t>م</w:t>
      </w:r>
      <w:r w:rsidR="00562D5F">
        <w:rPr>
          <w:rFonts w:hint="cs"/>
          <w:rtl/>
        </w:rPr>
        <w:t>ی‌</w:t>
      </w:r>
      <w:r w:rsidR="00562D5F">
        <w:rPr>
          <w:rFonts w:hint="eastAsia"/>
          <w:rtl/>
        </w:rPr>
        <w:t>شود</w:t>
      </w:r>
      <w:r w:rsidR="0057598B">
        <w:rPr>
          <w:rFonts w:hint="cs"/>
          <w:rtl/>
        </w:rPr>
        <w:t>.</w:t>
      </w:r>
    </w:p>
    <w:p w:rsidR="00437D23" w:rsidRDefault="00437D23" w:rsidP="00437D23">
      <w:pPr>
        <w:tabs>
          <w:tab w:val="left" w:pos="8078"/>
        </w:tabs>
        <w:jc w:val="lowKashida"/>
        <w:rPr>
          <w:rtl/>
        </w:rPr>
      </w:pPr>
      <w:r>
        <w:rPr>
          <w:rFonts w:hint="cs"/>
          <w:rtl/>
        </w:rPr>
        <w:t xml:space="preserve">3. حالت سوم این است که </w:t>
      </w:r>
      <w:r w:rsidR="0057598B">
        <w:rPr>
          <w:rFonts w:hint="cs"/>
          <w:rtl/>
        </w:rPr>
        <w:t xml:space="preserve">هر دو اطلاق داشتند، </w:t>
      </w:r>
      <w:r>
        <w:rPr>
          <w:rFonts w:hint="cs"/>
          <w:rtl/>
        </w:rPr>
        <w:t xml:space="preserve">در این صورت </w:t>
      </w:r>
      <w:r w:rsidR="0057598B">
        <w:rPr>
          <w:rFonts w:hint="cs"/>
          <w:rtl/>
        </w:rPr>
        <w:t xml:space="preserve">سه نظریه وجود دارد؛ یکی اینکه اطلاق امر اختیاری مقدم است که این را نفی کردیم. یکی اینکه اطلاق امر اضطراری بر آن مقدم است که ما این را قبول کردیم که </w:t>
      </w:r>
      <w:r w:rsidR="003268D5">
        <w:rPr>
          <w:rFonts w:hint="cs"/>
          <w:rtl/>
        </w:rPr>
        <w:t>اجزاء</w:t>
      </w:r>
      <w:r w:rsidR="0057598B">
        <w:rPr>
          <w:rFonts w:hint="cs"/>
          <w:rtl/>
        </w:rPr>
        <w:t xml:space="preserve"> </w:t>
      </w:r>
      <w:r w:rsidR="00562D5F">
        <w:rPr>
          <w:rFonts w:hint="eastAsia"/>
          <w:rtl/>
        </w:rPr>
        <w:t>م</w:t>
      </w:r>
      <w:r w:rsidR="00562D5F">
        <w:rPr>
          <w:rFonts w:hint="cs"/>
          <w:rtl/>
        </w:rPr>
        <w:t>ی‌</w:t>
      </w:r>
      <w:r w:rsidR="00562D5F">
        <w:rPr>
          <w:rFonts w:hint="eastAsia"/>
          <w:rtl/>
        </w:rPr>
        <w:t>شود</w:t>
      </w:r>
      <w:r w:rsidR="0057598B">
        <w:rPr>
          <w:rFonts w:hint="cs"/>
          <w:rtl/>
        </w:rPr>
        <w:t xml:space="preserve">. یک نظر هم این است که </w:t>
      </w:r>
      <w:r w:rsidR="003268D5">
        <w:rPr>
          <w:rFonts w:hint="cs"/>
          <w:rtl/>
        </w:rPr>
        <w:t>اطلاق‌ها</w:t>
      </w:r>
      <w:r w:rsidR="0057598B">
        <w:rPr>
          <w:rFonts w:hint="cs"/>
          <w:rtl/>
        </w:rPr>
        <w:t xml:space="preserve"> تعارض </w:t>
      </w:r>
      <w:r w:rsidR="00562D5F">
        <w:rPr>
          <w:rFonts w:hint="eastAsia"/>
          <w:rtl/>
        </w:rPr>
        <w:t>م</w:t>
      </w:r>
      <w:r w:rsidR="00562D5F">
        <w:rPr>
          <w:rFonts w:hint="cs"/>
          <w:rtl/>
        </w:rPr>
        <w:t>ی‌</w:t>
      </w:r>
      <w:r w:rsidR="00562D5F">
        <w:rPr>
          <w:rFonts w:hint="eastAsia"/>
          <w:rtl/>
        </w:rPr>
        <w:t>کنند</w:t>
      </w:r>
      <w:r w:rsidR="0057598B">
        <w:rPr>
          <w:rFonts w:hint="cs"/>
          <w:rtl/>
        </w:rPr>
        <w:t>.</w:t>
      </w:r>
    </w:p>
    <w:p w:rsidR="0057598B" w:rsidRDefault="00437D23" w:rsidP="00437D23">
      <w:pPr>
        <w:tabs>
          <w:tab w:val="left" w:pos="8078"/>
        </w:tabs>
        <w:jc w:val="lowKashida"/>
        <w:rPr>
          <w:rtl/>
        </w:rPr>
      </w:pPr>
      <w:r>
        <w:rPr>
          <w:rFonts w:hint="cs"/>
          <w:rtl/>
        </w:rPr>
        <w:t>4.</w:t>
      </w:r>
      <w:r w:rsidR="001710C9">
        <w:rPr>
          <w:rFonts w:hint="cs"/>
          <w:rtl/>
        </w:rPr>
        <w:t xml:space="preserve"> </w:t>
      </w:r>
      <w:r w:rsidR="0057598B">
        <w:rPr>
          <w:rFonts w:hint="cs"/>
          <w:rtl/>
        </w:rPr>
        <w:t xml:space="preserve">حالت چهارم هم این است که </w:t>
      </w:r>
      <w:r w:rsidR="003268D5">
        <w:rPr>
          <w:rFonts w:hint="cs"/>
          <w:rtl/>
        </w:rPr>
        <w:t>هیچ‌کدام</w:t>
      </w:r>
      <w:r w:rsidR="0057598B">
        <w:rPr>
          <w:rFonts w:hint="cs"/>
          <w:rtl/>
        </w:rPr>
        <w:t xml:space="preserve"> اطلاق ندارند و هر دو مجمل هستند، مثلاً </w:t>
      </w:r>
      <w:r w:rsidR="00562D5F">
        <w:rPr>
          <w:rFonts w:hint="eastAsia"/>
          <w:rtl/>
        </w:rPr>
        <w:t>طمأن</w:t>
      </w:r>
      <w:r w:rsidR="00562D5F">
        <w:rPr>
          <w:rFonts w:hint="cs"/>
          <w:rtl/>
        </w:rPr>
        <w:t>ی</w:t>
      </w:r>
      <w:r w:rsidR="00562D5F">
        <w:rPr>
          <w:rFonts w:hint="eastAsia"/>
          <w:rtl/>
        </w:rPr>
        <w:t>ن</w:t>
      </w:r>
      <w:r w:rsidR="003268D5">
        <w:rPr>
          <w:rFonts w:hint="eastAsia"/>
          <w:rtl/>
        </w:rPr>
        <w:t>ه‌</w:t>
      </w:r>
      <w:r w:rsidR="0057598B">
        <w:rPr>
          <w:rFonts w:hint="cs"/>
          <w:rtl/>
        </w:rPr>
        <w:t xml:space="preserve"> در نماز؛ طمأنینه از چیزهایی است که دلیل لبّی دارد و دلیل لفظی ندارد که بشود به اطلاقش تمسک کرد و اطلاقی در آن نیست. در حالت اضطرار هم فرض بگیریم دلیلی باشد که اطلاقی در آن نباشد، اینکه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sidR="0057598B">
        <w:rPr>
          <w:rFonts w:hint="cs"/>
          <w:rtl/>
        </w:rPr>
        <w:t xml:space="preserve"> در حال اختیار فلان امر مانند رکوع و سجود و ... شرط است، مطلق نیست و قدر متیقنش آنجایی است که از اول تا آخر انسان اختیار دارد و </w:t>
      </w:r>
      <w:r w:rsidR="0057598B">
        <w:rPr>
          <w:rFonts w:hint="cs"/>
          <w:rtl/>
        </w:rPr>
        <w:lastRenderedPageBreak/>
        <w:t xml:space="preserve">اطلاقی ندارد که در حالت اضطرار و در حال زوال عذر هم شامل شود، دلیل مقابلش هم اطلاق ندارد و هر دو بی اطلاق </w:t>
      </w:r>
      <w:r w:rsidR="00562D5F">
        <w:rPr>
          <w:rFonts w:hint="eastAsia"/>
          <w:rtl/>
        </w:rPr>
        <w:t>م</w:t>
      </w:r>
      <w:r w:rsidR="00562D5F">
        <w:rPr>
          <w:rFonts w:hint="cs"/>
          <w:rtl/>
        </w:rPr>
        <w:t>ی‌</w:t>
      </w:r>
      <w:r w:rsidR="00562D5F">
        <w:rPr>
          <w:rFonts w:hint="eastAsia"/>
          <w:rtl/>
        </w:rPr>
        <w:t>شوند</w:t>
      </w:r>
      <w:r w:rsidR="0057598B">
        <w:rPr>
          <w:rFonts w:hint="cs"/>
          <w:rtl/>
        </w:rPr>
        <w:t xml:space="preserve"> و در اینجا دست ما از دلیل لفظی کوتاه </w:t>
      </w:r>
      <w:r w:rsidR="00562D5F">
        <w:rPr>
          <w:rFonts w:hint="eastAsia"/>
          <w:rtl/>
        </w:rPr>
        <w:t>م</w:t>
      </w:r>
      <w:r w:rsidR="00562D5F">
        <w:rPr>
          <w:rFonts w:hint="cs"/>
          <w:rtl/>
        </w:rPr>
        <w:t>ی‌</w:t>
      </w:r>
      <w:r w:rsidR="00562D5F">
        <w:rPr>
          <w:rFonts w:hint="eastAsia"/>
          <w:rtl/>
        </w:rPr>
        <w:t>شود</w:t>
      </w:r>
      <w:r w:rsidR="0057598B">
        <w:rPr>
          <w:rFonts w:hint="cs"/>
          <w:rtl/>
        </w:rPr>
        <w:t>.</w:t>
      </w:r>
    </w:p>
    <w:p w:rsidR="00437D23" w:rsidRDefault="00437D23" w:rsidP="00437D23">
      <w:pPr>
        <w:pStyle w:val="Heading2"/>
        <w:rPr>
          <w:rtl/>
        </w:rPr>
      </w:pPr>
      <w:bookmarkStart w:id="4" w:name="_Toc389901099"/>
      <w:r w:rsidRPr="00437D23">
        <w:rPr>
          <w:rFonts w:hint="eastAsia"/>
          <w:rtl/>
        </w:rPr>
        <w:t>اصل</w:t>
      </w:r>
      <w:r w:rsidRPr="00437D23">
        <w:rPr>
          <w:rtl/>
        </w:rPr>
        <w:t xml:space="preserve"> </w:t>
      </w:r>
      <w:r w:rsidRPr="00437D23">
        <w:rPr>
          <w:rFonts w:hint="eastAsia"/>
          <w:rtl/>
        </w:rPr>
        <w:t>عمل</w:t>
      </w:r>
      <w:r w:rsidRPr="00437D23">
        <w:rPr>
          <w:rFonts w:hint="cs"/>
          <w:rtl/>
        </w:rPr>
        <w:t>ی</w:t>
      </w:r>
      <w:r w:rsidRPr="00437D23">
        <w:rPr>
          <w:rtl/>
        </w:rPr>
        <w:t xml:space="preserve"> </w:t>
      </w:r>
      <w:r w:rsidRPr="00437D23">
        <w:rPr>
          <w:rFonts w:hint="eastAsia"/>
          <w:rtl/>
        </w:rPr>
        <w:t>در</w:t>
      </w:r>
      <w:r w:rsidRPr="00437D23">
        <w:rPr>
          <w:rtl/>
        </w:rPr>
        <w:t xml:space="preserve"> </w:t>
      </w:r>
      <w:r w:rsidR="003268D5">
        <w:rPr>
          <w:rFonts w:hint="eastAsia"/>
          <w:rtl/>
        </w:rPr>
        <w:t>اجزاء</w:t>
      </w:r>
      <w:bookmarkEnd w:id="4"/>
    </w:p>
    <w:p w:rsidR="0057598B" w:rsidRDefault="0057598B" w:rsidP="00437D23">
      <w:pPr>
        <w:tabs>
          <w:tab w:val="left" w:pos="8078"/>
        </w:tabs>
        <w:jc w:val="lowKashida"/>
        <w:rPr>
          <w:rtl/>
        </w:rPr>
      </w:pPr>
      <w:r>
        <w:rPr>
          <w:rFonts w:hint="cs"/>
          <w:rtl/>
        </w:rPr>
        <w:t xml:space="preserve">بعد از فراغ از این بحث سراغ اصل عملی </w:t>
      </w:r>
      <w:r w:rsidR="00562D5F">
        <w:rPr>
          <w:rFonts w:hint="eastAsia"/>
          <w:rtl/>
        </w:rPr>
        <w:t>م</w:t>
      </w:r>
      <w:r w:rsidR="00562D5F">
        <w:rPr>
          <w:rFonts w:hint="cs"/>
          <w:rtl/>
        </w:rPr>
        <w:t>ی‌</w:t>
      </w:r>
      <w:r w:rsidR="00562D5F">
        <w:rPr>
          <w:rFonts w:hint="eastAsia"/>
          <w:rtl/>
        </w:rPr>
        <w:t>آ</w:t>
      </w:r>
      <w:r w:rsidR="00562D5F">
        <w:rPr>
          <w:rFonts w:hint="cs"/>
          <w:rtl/>
        </w:rPr>
        <w:t>یی</w:t>
      </w:r>
      <w:r w:rsidR="00562D5F">
        <w:rPr>
          <w:rFonts w:hint="eastAsia"/>
          <w:rtl/>
        </w:rPr>
        <w:t>م</w:t>
      </w:r>
      <w:r>
        <w:rPr>
          <w:rFonts w:hint="cs"/>
          <w:rtl/>
        </w:rPr>
        <w:t xml:space="preserve">؛ در این چهار صورت کجا سراغ اصل عملی </w:t>
      </w:r>
      <w:r w:rsidR="00562D5F">
        <w:rPr>
          <w:rFonts w:hint="eastAsia"/>
          <w:rtl/>
        </w:rPr>
        <w:t>م</w:t>
      </w:r>
      <w:r w:rsidR="00562D5F">
        <w:rPr>
          <w:rFonts w:hint="cs"/>
          <w:rtl/>
        </w:rPr>
        <w:t>ی‌</w:t>
      </w:r>
      <w:r w:rsidR="00562D5F">
        <w:rPr>
          <w:rFonts w:hint="eastAsia"/>
          <w:rtl/>
        </w:rPr>
        <w:t>رو</w:t>
      </w:r>
      <w:r w:rsidR="00562D5F">
        <w:rPr>
          <w:rFonts w:hint="cs"/>
          <w:rtl/>
        </w:rPr>
        <w:t>ی</w:t>
      </w:r>
      <w:r w:rsidR="00562D5F">
        <w:rPr>
          <w:rFonts w:hint="eastAsia"/>
          <w:rtl/>
        </w:rPr>
        <w:t>م</w:t>
      </w:r>
      <w:r>
        <w:rPr>
          <w:rFonts w:hint="cs"/>
          <w:rtl/>
        </w:rPr>
        <w:t xml:space="preserve">؟ یکی در جایی که هیچ طرف اطلاق ندارد، پس دلیل لفظی وجود ندارد و باید سراغ اصل عملی برویم. یا اینکه دو طرف اطلاق دارند و </w:t>
      </w:r>
      <w:r w:rsidR="003268D5">
        <w:rPr>
          <w:rFonts w:hint="cs"/>
          <w:rtl/>
        </w:rPr>
        <w:t>اطلاق‌ها</w:t>
      </w:r>
      <w:r>
        <w:rPr>
          <w:rFonts w:hint="cs"/>
          <w:rtl/>
        </w:rPr>
        <w:t xml:space="preserve"> </w:t>
      </w:r>
      <w:r w:rsidR="00562D5F">
        <w:rPr>
          <w:rFonts w:hint="eastAsia"/>
          <w:rtl/>
        </w:rPr>
        <w:t>متعارض‌اند</w:t>
      </w:r>
      <w:r>
        <w:rPr>
          <w:rFonts w:hint="cs"/>
          <w:rtl/>
        </w:rPr>
        <w:t>، اگر کسی آنجا این مبنا را بپذیرد، در این دو صورت باید سراغ اصل عملی برود.</w:t>
      </w:r>
      <w:r w:rsidR="00437D23">
        <w:rPr>
          <w:rFonts w:hint="cs"/>
          <w:rtl/>
        </w:rPr>
        <w:t xml:space="preserve"> </w:t>
      </w:r>
      <w:r>
        <w:rPr>
          <w:rFonts w:hint="cs"/>
          <w:rtl/>
        </w:rPr>
        <w:t xml:space="preserve">پس کجا سراغ اصل عملی </w:t>
      </w:r>
      <w:r w:rsidR="00562D5F">
        <w:rPr>
          <w:rFonts w:hint="eastAsia"/>
          <w:rtl/>
        </w:rPr>
        <w:t>م</w:t>
      </w:r>
      <w:r w:rsidR="00562D5F">
        <w:rPr>
          <w:rFonts w:hint="cs"/>
          <w:rtl/>
        </w:rPr>
        <w:t>ی‌</w:t>
      </w:r>
      <w:r w:rsidR="00562D5F">
        <w:rPr>
          <w:rFonts w:hint="eastAsia"/>
          <w:rtl/>
        </w:rPr>
        <w:t>رو</w:t>
      </w:r>
      <w:r w:rsidR="00562D5F">
        <w:rPr>
          <w:rFonts w:hint="cs"/>
          <w:rtl/>
        </w:rPr>
        <w:t>ی</w:t>
      </w:r>
      <w:r w:rsidR="00562D5F">
        <w:rPr>
          <w:rFonts w:hint="eastAsia"/>
          <w:rtl/>
        </w:rPr>
        <w:t>م</w:t>
      </w:r>
      <w:r>
        <w:rPr>
          <w:rFonts w:hint="cs"/>
          <w:rtl/>
        </w:rPr>
        <w:t xml:space="preserve"> تا با تمسک به آن تعیین تکلیف کنیم؟ یکی آنجایی که اطلاقی در هیچ طرف نیست و باید سراغ اصل عملی برویم. یکی هم در جایی که دو طرف اطلاق دارند، اما </w:t>
      </w:r>
      <w:r w:rsidR="00E43250">
        <w:rPr>
          <w:rFonts w:hint="cs"/>
          <w:rtl/>
        </w:rPr>
        <w:t>بنا بر</w:t>
      </w:r>
      <w:r>
        <w:rPr>
          <w:rFonts w:hint="cs"/>
          <w:rtl/>
        </w:rPr>
        <w:t xml:space="preserve"> بعضی مبانی یعنی مبنایی که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اطلاق اضطراری مقدم نیست، یا اطلاق اختیاری مقدم نیست، اگر کسی آن دو مبنا را بگوید، اصل عملی </w:t>
      </w:r>
      <w:r w:rsidR="00562D5F">
        <w:rPr>
          <w:rFonts w:hint="eastAsia"/>
          <w:rtl/>
        </w:rPr>
        <w:t>نم</w:t>
      </w:r>
      <w:r w:rsidR="00562D5F">
        <w:rPr>
          <w:rFonts w:hint="cs"/>
          <w:rtl/>
        </w:rPr>
        <w:t>ی‌</w:t>
      </w:r>
      <w:r w:rsidR="00562D5F">
        <w:rPr>
          <w:rFonts w:hint="eastAsia"/>
          <w:rtl/>
        </w:rPr>
        <w:t>خواهد</w:t>
      </w:r>
      <w:r>
        <w:rPr>
          <w:rFonts w:hint="cs"/>
          <w:rtl/>
        </w:rPr>
        <w:t xml:space="preserve">. اگر بر اساس مبنای سوم گفته شود این دو اطلاق </w:t>
      </w:r>
      <w:r w:rsidR="00562D5F">
        <w:rPr>
          <w:rFonts w:hint="eastAsia"/>
          <w:rtl/>
        </w:rPr>
        <w:t>معارض‌اند</w:t>
      </w:r>
      <w:r>
        <w:rPr>
          <w:rFonts w:hint="cs"/>
          <w:rtl/>
        </w:rPr>
        <w:t>، باید سراغ اصل عملی برویم.</w:t>
      </w:r>
    </w:p>
    <w:p w:rsidR="00437D23" w:rsidRDefault="00437D23" w:rsidP="00437D23">
      <w:pPr>
        <w:pStyle w:val="Heading3"/>
        <w:rPr>
          <w:rtl/>
        </w:rPr>
      </w:pPr>
      <w:bookmarkStart w:id="5" w:name="_Toc389901100"/>
      <w:r>
        <w:rPr>
          <w:rFonts w:hint="cs"/>
          <w:rtl/>
        </w:rPr>
        <w:t>مقتضای اصل عملی</w:t>
      </w:r>
      <w:bookmarkEnd w:id="5"/>
    </w:p>
    <w:p w:rsidR="00437D23" w:rsidRDefault="0057598B" w:rsidP="00437D23">
      <w:pPr>
        <w:tabs>
          <w:tab w:val="left" w:pos="8078"/>
        </w:tabs>
        <w:jc w:val="lowKashida"/>
        <w:rPr>
          <w:rtl/>
        </w:rPr>
      </w:pPr>
      <w:r>
        <w:rPr>
          <w:rFonts w:hint="cs"/>
          <w:rtl/>
        </w:rPr>
        <w:t xml:space="preserve">پس بحث آخری که در اینجا </w:t>
      </w:r>
      <w:r w:rsidR="00562D5F">
        <w:rPr>
          <w:rFonts w:hint="eastAsia"/>
          <w:rtl/>
        </w:rPr>
        <w:t>م</w:t>
      </w:r>
      <w:r w:rsidR="00562D5F">
        <w:rPr>
          <w:rFonts w:hint="cs"/>
          <w:rtl/>
        </w:rPr>
        <w:t>ی‌</w:t>
      </w:r>
      <w:r w:rsidR="00562D5F">
        <w:rPr>
          <w:rFonts w:hint="eastAsia"/>
          <w:rtl/>
        </w:rPr>
        <w:t>خواه</w:t>
      </w:r>
      <w:r w:rsidR="00562D5F">
        <w:rPr>
          <w:rFonts w:hint="cs"/>
          <w:rtl/>
        </w:rPr>
        <w:t>ی</w:t>
      </w:r>
      <w:r w:rsidR="00562D5F">
        <w:rPr>
          <w:rFonts w:hint="eastAsia"/>
          <w:rtl/>
        </w:rPr>
        <w:t>م</w:t>
      </w:r>
      <w:r>
        <w:rPr>
          <w:rFonts w:hint="cs"/>
          <w:rtl/>
        </w:rPr>
        <w:t xml:space="preserve"> مطرح کنیم این است که مقتضای اصل عملی چیست؟ منتها اینکه کجا نوبت به اصل عملی </w:t>
      </w:r>
      <w:r w:rsidR="00562D5F">
        <w:rPr>
          <w:rFonts w:hint="eastAsia"/>
          <w:rtl/>
        </w:rPr>
        <w:t>م</w:t>
      </w:r>
      <w:r w:rsidR="00562D5F">
        <w:rPr>
          <w:rFonts w:hint="cs"/>
          <w:rtl/>
        </w:rPr>
        <w:t>ی‌</w:t>
      </w:r>
      <w:r w:rsidR="00562D5F">
        <w:rPr>
          <w:rFonts w:hint="eastAsia"/>
          <w:rtl/>
        </w:rPr>
        <w:t>رسد</w:t>
      </w:r>
      <w:r>
        <w:rPr>
          <w:rFonts w:hint="cs"/>
          <w:rtl/>
        </w:rPr>
        <w:t xml:space="preserve">؟ این را بیان کردیم؛ یکی در جایی که دلیل اختیاری و اضطراری </w:t>
      </w:r>
      <w:r w:rsidR="003268D5">
        <w:rPr>
          <w:rFonts w:hint="eastAsia"/>
          <w:rtl/>
        </w:rPr>
        <w:t>هیچ‌کدام</w:t>
      </w:r>
      <w:r>
        <w:rPr>
          <w:rFonts w:hint="cs"/>
          <w:rtl/>
        </w:rPr>
        <w:t xml:space="preserve"> اطلاق ندارد. یکی هم در جایی که هر دو اطلاق دارد، </w:t>
      </w:r>
      <w:r w:rsidR="00E43250">
        <w:rPr>
          <w:rFonts w:hint="cs"/>
          <w:rtl/>
        </w:rPr>
        <w:t>بنا بر</w:t>
      </w:r>
      <w:r>
        <w:rPr>
          <w:rFonts w:hint="cs"/>
          <w:rtl/>
        </w:rPr>
        <w:t xml:space="preserve"> مبنای سوم، نه </w:t>
      </w:r>
      <w:r w:rsidR="00E43250">
        <w:rPr>
          <w:rFonts w:hint="cs"/>
          <w:rtl/>
        </w:rPr>
        <w:t>بنا بر</w:t>
      </w:r>
      <w:r>
        <w:rPr>
          <w:rFonts w:hint="cs"/>
          <w:rtl/>
        </w:rPr>
        <w:t xml:space="preserve"> مبنای کسی که اختیاری را مقدم </w:t>
      </w:r>
      <w:r w:rsidR="00562D5F">
        <w:rPr>
          <w:rFonts w:hint="eastAsia"/>
          <w:rtl/>
        </w:rPr>
        <w:t>م</w:t>
      </w:r>
      <w:r w:rsidR="00562D5F">
        <w:rPr>
          <w:rFonts w:hint="cs"/>
          <w:rtl/>
        </w:rPr>
        <w:t>ی‌</w:t>
      </w:r>
      <w:r w:rsidR="00562D5F">
        <w:rPr>
          <w:rFonts w:hint="eastAsia"/>
          <w:rtl/>
        </w:rPr>
        <w:t>داند</w:t>
      </w:r>
      <w:r>
        <w:rPr>
          <w:rFonts w:hint="cs"/>
          <w:rtl/>
        </w:rPr>
        <w:t xml:space="preserve"> یا مبنای کسی که اضطراری را مقدم </w:t>
      </w:r>
      <w:r w:rsidR="00562D5F">
        <w:rPr>
          <w:rFonts w:hint="eastAsia"/>
          <w:rtl/>
        </w:rPr>
        <w:t>م</w:t>
      </w:r>
      <w:r w:rsidR="00562D5F">
        <w:rPr>
          <w:rFonts w:hint="cs"/>
          <w:rtl/>
        </w:rPr>
        <w:t>ی‌</w:t>
      </w:r>
      <w:r w:rsidR="00562D5F">
        <w:rPr>
          <w:rFonts w:hint="eastAsia"/>
          <w:rtl/>
        </w:rPr>
        <w:t>داند</w:t>
      </w:r>
      <w:r>
        <w:rPr>
          <w:rFonts w:hint="cs"/>
          <w:rtl/>
        </w:rPr>
        <w:t xml:space="preserve">، بلکه </w:t>
      </w:r>
      <w:r w:rsidR="00E43250">
        <w:rPr>
          <w:rFonts w:hint="cs"/>
          <w:rtl/>
        </w:rPr>
        <w:t>بنا بر</w:t>
      </w:r>
      <w:r>
        <w:rPr>
          <w:rFonts w:hint="cs"/>
          <w:rtl/>
        </w:rPr>
        <w:t xml:space="preserve"> نظر کسی که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این اطلاقات تعارض </w:t>
      </w:r>
      <w:r w:rsidR="00562D5F">
        <w:rPr>
          <w:rFonts w:hint="eastAsia"/>
          <w:rtl/>
        </w:rPr>
        <w:t>م</w:t>
      </w:r>
      <w:r w:rsidR="00562D5F">
        <w:rPr>
          <w:rFonts w:hint="cs"/>
          <w:rtl/>
        </w:rPr>
        <w:t>ی‌</w:t>
      </w:r>
      <w:r w:rsidR="00562D5F">
        <w:rPr>
          <w:rFonts w:hint="eastAsia"/>
          <w:rtl/>
        </w:rPr>
        <w:t>کنند</w:t>
      </w:r>
      <w:r>
        <w:rPr>
          <w:rFonts w:hint="cs"/>
          <w:rtl/>
        </w:rPr>
        <w:t>.</w:t>
      </w:r>
    </w:p>
    <w:p w:rsidR="00437D23" w:rsidRDefault="0057598B" w:rsidP="00437D23">
      <w:pPr>
        <w:tabs>
          <w:tab w:val="left" w:pos="8078"/>
        </w:tabs>
        <w:jc w:val="lowKashida"/>
        <w:rPr>
          <w:rtl/>
        </w:rPr>
      </w:pPr>
      <w:r>
        <w:rPr>
          <w:rFonts w:hint="cs"/>
          <w:rtl/>
        </w:rPr>
        <w:t xml:space="preserve">در اصل عملی سه نظریه وجود دارد؛ در اصل عملی فرض این است که کسی آمده و دلیل به او اجازه داده است که در حال اضطرار با تیمم یا ایماء یا ... نماز بخواند، عذر هم مستمر نبود که بحث تمام شود بلکه عذر یک ساعت به آخر وقت زائل شد، از </w:t>
      </w:r>
      <w:r w:rsidR="00562D5F">
        <w:rPr>
          <w:rFonts w:hint="eastAsia"/>
          <w:rtl/>
        </w:rPr>
        <w:t>ادل</w:t>
      </w:r>
      <w:r w:rsidR="003268D5">
        <w:rPr>
          <w:rFonts w:hint="eastAsia"/>
          <w:rtl/>
        </w:rPr>
        <w:t>ه‌</w:t>
      </w:r>
      <w:r>
        <w:rPr>
          <w:rFonts w:hint="cs"/>
          <w:rtl/>
        </w:rPr>
        <w:t xml:space="preserve"> لفظیه هم چیزی استفاده نکردیم، اکنون نوبت به این </w:t>
      </w:r>
      <w:r w:rsidR="00562D5F">
        <w:rPr>
          <w:rFonts w:hint="eastAsia"/>
          <w:rtl/>
        </w:rPr>
        <w:t>م</w:t>
      </w:r>
      <w:r w:rsidR="00562D5F">
        <w:rPr>
          <w:rFonts w:hint="cs"/>
          <w:rtl/>
        </w:rPr>
        <w:t>ی‌</w:t>
      </w:r>
      <w:r w:rsidR="00562D5F">
        <w:rPr>
          <w:rFonts w:hint="eastAsia"/>
          <w:rtl/>
        </w:rPr>
        <w:t>رسد</w:t>
      </w:r>
      <w:r>
        <w:rPr>
          <w:rFonts w:hint="cs"/>
          <w:rtl/>
        </w:rPr>
        <w:t xml:space="preserve"> که اصل عملی چه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w:t>
      </w:r>
      <w:r w:rsidR="00437D23">
        <w:rPr>
          <w:rFonts w:hint="cs"/>
          <w:rtl/>
        </w:rPr>
        <w:t xml:space="preserve"> در اینجا سه نظریه وجود دارد:</w:t>
      </w:r>
    </w:p>
    <w:p w:rsidR="00437D23" w:rsidRDefault="00437D23" w:rsidP="00437D23">
      <w:pPr>
        <w:pStyle w:val="Heading4"/>
        <w:rPr>
          <w:rtl/>
        </w:rPr>
      </w:pPr>
      <w:bookmarkStart w:id="6" w:name="_Toc389901101"/>
      <w:r>
        <w:rPr>
          <w:rFonts w:hint="cs"/>
          <w:rtl/>
        </w:rPr>
        <w:t xml:space="preserve">1. </w:t>
      </w:r>
      <w:r w:rsidR="00562D5F">
        <w:rPr>
          <w:rFonts w:hint="eastAsia"/>
          <w:rtl/>
        </w:rPr>
        <w:t>قاعد</w:t>
      </w:r>
      <w:r w:rsidR="003268D5">
        <w:rPr>
          <w:rFonts w:hint="eastAsia"/>
          <w:rtl/>
        </w:rPr>
        <w:t>ه‌</w:t>
      </w:r>
      <w:r>
        <w:rPr>
          <w:rFonts w:hint="cs"/>
          <w:rtl/>
        </w:rPr>
        <w:t xml:space="preserve"> برائت</w:t>
      </w:r>
      <w:bookmarkEnd w:id="6"/>
    </w:p>
    <w:p w:rsidR="00437D23" w:rsidRDefault="0057598B" w:rsidP="00437D23">
      <w:pPr>
        <w:tabs>
          <w:tab w:val="left" w:pos="8078"/>
        </w:tabs>
        <w:jc w:val="lowKashida"/>
        <w:rPr>
          <w:rtl/>
        </w:rPr>
      </w:pPr>
      <w:r>
        <w:rPr>
          <w:rFonts w:hint="cs"/>
          <w:rtl/>
        </w:rPr>
        <w:t xml:space="preserve">یک نظریه </w:t>
      </w:r>
      <w:r w:rsidR="00E43250">
        <w:rPr>
          <w:rFonts w:hint="cs"/>
          <w:rtl/>
        </w:rPr>
        <w:t xml:space="preserve">برائت است که صاحب </w:t>
      </w:r>
      <w:r>
        <w:rPr>
          <w:rFonts w:hint="cs"/>
          <w:rtl/>
        </w:rPr>
        <w:t xml:space="preserve">کفایه و مرحوم خوئی </w:t>
      </w:r>
      <w:r w:rsidR="00F71D91">
        <w:rPr>
          <w:rFonts w:hint="cs"/>
          <w:rtl/>
        </w:rPr>
        <w:t>رحمه‌الله</w:t>
      </w:r>
      <w:r>
        <w:rPr>
          <w:rFonts w:hint="cs"/>
          <w:rtl/>
        </w:rPr>
        <w:t xml:space="preserve"> و جمعی از بز</w:t>
      </w:r>
      <w:r w:rsidR="00F71D91">
        <w:rPr>
          <w:rFonts w:hint="cs"/>
          <w:rtl/>
        </w:rPr>
        <w:t>رگان قائل به جریان اصالت البرائة</w:t>
      </w:r>
      <w:r>
        <w:rPr>
          <w:rFonts w:hint="cs"/>
          <w:rtl/>
        </w:rPr>
        <w:t xml:space="preserve"> در مورد شک هستند.</w:t>
      </w:r>
    </w:p>
    <w:p w:rsidR="00437D23" w:rsidRDefault="00437D23" w:rsidP="00437D23">
      <w:pPr>
        <w:pStyle w:val="Heading4"/>
        <w:rPr>
          <w:rtl/>
        </w:rPr>
      </w:pPr>
      <w:bookmarkStart w:id="7" w:name="_Toc389901102"/>
      <w:r>
        <w:rPr>
          <w:rFonts w:hint="cs"/>
          <w:rtl/>
        </w:rPr>
        <w:lastRenderedPageBreak/>
        <w:t>2.</w:t>
      </w:r>
      <w:r w:rsidR="005C2C7C">
        <w:rPr>
          <w:rFonts w:hint="cs"/>
          <w:rtl/>
        </w:rPr>
        <w:t xml:space="preserve"> </w:t>
      </w:r>
      <w:r w:rsidR="00562D5F">
        <w:rPr>
          <w:rFonts w:hint="eastAsia"/>
          <w:rtl/>
        </w:rPr>
        <w:t>قاعد</w:t>
      </w:r>
      <w:r w:rsidR="003268D5">
        <w:rPr>
          <w:rFonts w:hint="eastAsia"/>
          <w:rtl/>
        </w:rPr>
        <w:t>ه‌</w:t>
      </w:r>
      <w:r>
        <w:rPr>
          <w:rFonts w:hint="cs"/>
          <w:rtl/>
        </w:rPr>
        <w:t xml:space="preserve"> احتیاط</w:t>
      </w:r>
      <w:bookmarkEnd w:id="7"/>
    </w:p>
    <w:p w:rsidR="00437D23" w:rsidRDefault="0057598B" w:rsidP="00437D23">
      <w:pPr>
        <w:tabs>
          <w:tab w:val="left" w:pos="8078"/>
        </w:tabs>
        <w:jc w:val="lowKashida"/>
        <w:rPr>
          <w:rtl/>
        </w:rPr>
      </w:pPr>
      <w:r>
        <w:rPr>
          <w:rFonts w:hint="cs"/>
          <w:rtl/>
        </w:rPr>
        <w:t xml:space="preserve">قول و </w:t>
      </w:r>
      <w:r w:rsidR="00562D5F">
        <w:rPr>
          <w:rFonts w:hint="eastAsia"/>
          <w:rtl/>
        </w:rPr>
        <w:t>نظر</w:t>
      </w:r>
      <w:r w:rsidR="00562D5F">
        <w:rPr>
          <w:rFonts w:hint="cs"/>
          <w:rtl/>
        </w:rPr>
        <w:t>ی</w:t>
      </w:r>
      <w:r w:rsidR="003268D5">
        <w:rPr>
          <w:rFonts w:hint="eastAsia"/>
          <w:rtl/>
        </w:rPr>
        <w:t>ه‌</w:t>
      </w:r>
      <w:r>
        <w:rPr>
          <w:rFonts w:hint="cs"/>
          <w:rtl/>
        </w:rPr>
        <w:t xml:space="preserve"> دوم اشتغال و احتیاط است که نظر مرحوم محقق عراقی در مقالات الاصول و نهایه الافکار این است. مقالات الاصول، اصولی است که خود ایشان </w:t>
      </w:r>
      <w:r w:rsidR="00562D5F">
        <w:rPr>
          <w:rFonts w:hint="eastAsia"/>
          <w:rtl/>
        </w:rPr>
        <w:t>نوشته‌اند</w:t>
      </w:r>
      <w:r w:rsidR="00562D5F">
        <w:rPr>
          <w:rtl/>
        </w:rPr>
        <w:t xml:space="preserve"> </w:t>
      </w:r>
      <w:r>
        <w:rPr>
          <w:rFonts w:hint="cs"/>
          <w:rtl/>
        </w:rPr>
        <w:t>و نهایه الافکار تقریرات مرحوم ضیا</w:t>
      </w:r>
      <w:r w:rsidR="00E43250">
        <w:rPr>
          <w:rFonts w:hint="cs"/>
          <w:rtl/>
        </w:rPr>
        <w:t xml:space="preserve">یی عراقی است. بعد از شیخ صاحب </w:t>
      </w:r>
      <w:r>
        <w:rPr>
          <w:rFonts w:hint="cs"/>
          <w:rtl/>
        </w:rPr>
        <w:t xml:space="preserve">کفایه است و بعد از وی اعلام ثلاثه </w:t>
      </w:r>
      <w:r w:rsidR="00562D5F">
        <w:rPr>
          <w:rFonts w:hint="eastAsia"/>
          <w:rtl/>
        </w:rPr>
        <w:t>مهم‌اند</w:t>
      </w:r>
      <w:r>
        <w:rPr>
          <w:rFonts w:hint="cs"/>
          <w:rtl/>
        </w:rPr>
        <w:t xml:space="preserve">، البته دیگرانی هم بودند ولی این سه فرد </w:t>
      </w:r>
      <w:r w:rsidR="00F71D91">
        <w:rPr>
          <w:rFonts w:hint="cs"/>
          <w:rtl/>
        </w:rPr>
        <w:t>فوق‌العاده</w:t>
      </w:r>
      <w:r>
        <w:rPr>
          <w:rFonts w:hint="cs"/>
          <w:rtl/>
        </w:rPr>
        <w:t xml:space="preserve"> </w:t>
      </w:r>
      <w:r w:rsidR="00562D5F">
        <w:rPr>
          <w:rFonts w:hint="eastAsia"/>
          <w:rtl/>
        </w:rPr>
        <w:t>مطرح‌اند</w:t>
      </w:r>
      <w:r>
        <w:rPr>
          <w:rFonts w:hint="cs"/>
          <w:rtl/>
        </w:rPr>
        <w:t xml:space="preserve"> که نائینی و مرحوم ضیایی عراقی و مرحوم اصفهانی هستند که تقریباً معاصر و </w:t>
      </w:r>
      <w:r w:rsidR="00562D5F">
        <w:rPr>
          <w:rFonts w:hint="eastAsia"/>
          <w:rtl/>
        </w:rPr>
        <w:t>همراه‌اند</w:t>
      </w:r>
      <w:r>
        <w:rPr>
          <w:rFonts w:hint="cs"/>
          <w:rtl/>
        </w:rPr>
        <w:t xml:space="preserve"> و همه شاگردان مرحوم آخوند هستند. مرحوم محقق عراقی قائل به نظر دوم است</w:t>
      </w:r>
      <w:r w:rsidR="00437D23">
        <w:rPr>
          <w:rFonts w:hint="cs"/>
          <w:rtl/>
        </w:rPr>
        <w:t>.</w:t>
      </w:r>
    </w:p>
    <w:p w:rsidR="00437D23" w:rsidRDefault="00437D23" w:rsidP="00437D23">
      <w:pPr>
        <w:pStyle w:val="Heading4"/>
        <w:rPr>
          <w:rtl/>
        </w:rPr>
      </w:pPr>
      <w:bookmarkStart w:id="8" w:name="_Toc389901103"/>
      <w:r>
        <w:rPr>
          <w:rFonts w:hint="cs"/>
          <w:rtl/>
        </w:rPr>
        <w:t>3.</w:t>
      </w:r>
      <w:r w:rsidR="005C2C7C">
        <w:rPr>
          <w:rFonts w:hint="cs"/>
          <w:rtl/>
        </w:rPr>
        <w:t xml:space="preserve"> </w:t>
      </w:r>
      <w:r w:rsidR="00562D5F">
        <w:rPr>
          <w:rFonts w:hint="eastAsia"/>
          <w:rtl/>
        </w:rPr>
        <w:t>قاعد</w:t>
      </w:r>
      <w:r w:rsidR="003268D5">
        <w:rPr>
          <w:rFonts w:hint="eastAsia"/>
          <w:rtl/>
        </w:rPr>
        <w:t>ه‌</w:t>
      </w:r>
      <w:r>
        <w:rPr>
          <w:rFonts w:hint="cs"/>
          <w:rtl/>
        </w:rPr>
        <w:t xml:space="preserve"> استصحاب</w:t>
      </w:r>
      <w:bookmarkEnd w:id="8"/>
    </w:p>
    <w:p w:rsidR="0057598B" w:rsidRDefault="0057598B" w:rsidP="00437D23">
      <w:pPr>
        <w:tabs>
          <w:tab w:val="left" w:pos="8078"/>
        </w:tabs>
        <w:jc w:val="lowKashida"/>
        <w:rPr>
          <w:rtl/>
        </w:rPr>
      </w:pPr>
      <w:r>
        <w:rPr>
          <w:rFonts w:hint="cs"/>
          <w:rtl/>
        </w:rPr>
        <w:t>نظر سوم هم استصحاب است که نظر مرحوم آقای تبریزی است.</w:t>
      </w:r>
    </w:p>
    <w:p w:rsidR="00437D23" w:rsidRDefault="00437D23" w:rsidP="00437D23">
      <w:pPr>
        <w:pStyle w:val="Heading4"/>
        <w:rPr>
          <w:rtl/>
        </w:rPr>
      </w:pPr>
      <w:bookmarkStart w:id="9" w:name="_Toc389901104"/>
      <w:r>
        <w:rPr>
          <w:rFonts w:hint="cs"/>
          <w:rtl/>
        </w:rPr>
        <w:t>4. نظر استاد اعرافی</w:t>
      </w:r>
      <w:bookmarkEnd w:id="9"/>
    </w:p>
    <w:p w:rsidR="0057598B" w:rsidRDefault="0057598B" w:rsidP="00437D23">
      <w:pPr>
        <w:tabs>
          <w:tab w:val="left" w:pos="8078"/>
        </w:tabs>
        <w:jc w:val="lowKashida"/>
        <w:rPr>
          <w:rtl/>
        </w:rPr>
      </w:pPr>
      <w:r>
        <w:rPr>
          <w:rFonts w:hint="cs"/>
          <w:rtl/>
        </w:rPr>
        <w:t xml:space="preserve">پس وقتی اصل عملی </w:t>
      </w:r>
      <w:r w:rsidR="00562D5F">
        <w:rPr>
          <w:rFonts w:hint="eastAsia"/>
          <w:rtl/>
        </w:rPr>
        <w:t>م</w:t>
      </w:r>
      <w:r w:rsidR="00562D5F">
        <w:rPr>
          <w:rFonts w:hint="cs"/>
          <w:rtl/>
        </w:rPr>
        <w:t>ی‌</w:t>
      </w:r>
      <w:r w:rsidR="00562D5F">
        <w:rPr>
          <w:rFonts w:hint="eastAsia"/>
          <w:rtl/>
        </w:rPr>
        <w:t>خواهد</w:t>
      </w:r>
      <w:r>
        <w:rPr>
          <w:rFonts w:hint="cs"/>
          <w:rtl/>
        </w:rPr>
        <w:t xml:space="preserve"> در جایی جاری شود با </w:t>
      </w:r>
      <w:r w:rsidR="00562D5F">
        <w:rPr>
          <w:rFonts w:hint="eastAsia"/>
          <w:rtl/>
        </w:rPr>
        <w:t>پ</w:t>
      </w:r>
      <w:r w:rsidR="00562D5F">
        <w:rPr>
          <w:rFonts w:hint="cs"/>
          <w:rtl/>
        </w:rPr>
        <w:t>ی</w:t>
      </w:r>
      <w:r w:rsidR="00562D5F">
        <w:rPr>
          <w:rFonts w:hint="eastAsia"/>
          <w:rtl/>
        </w:rPr>
        <w:t>چ</w:t>
      </w:r>
      <w:r w:rsidR="00562D5F">
        <w:rPr>
          <w:rFonts w:hint="cs"/>
          <w:rtl/>
        </w:rPr>
        <w:t>ی</w:t>
      </w:r>
      <w:r w:rsidR="00562D5F">
        <w:rPr>
          <w:rFonts w:hint="eastAsia"/>
          <w:rtl/>
        </w:rPr>
        <w:t>دگ</w:t>
      </w:r>
      <w:r w:rsidR="00562D5F">
        <w:rPr>
          <w:rFonts w:hint="cs"/>
          <w:rtl/>
        </w:rPr>
        <w:t>ی‌</w:t>
      </w:r>
      <w:r w:rsidR="00562D5F">
        <w:rPr>
          <w:rFonts w:hint="eastAsia"/>
          <w:rtl/>
        </w:rPr>
        <w:t>ها</w:t>
      </w:r>
      <w:r w:rsidR="00562D5F">
        <w:rPr>
          <w:rFonts w:hint="cs"/>
          <w:rtl/>
        </w:rPr>
        <w:t>یی</w:t>
      </w:r>
      <w:r>
        <w:rPr>
          <w:rFonts w:hint="cs"/>
          <w:rtl/>
        </w:rPr>
        <w:t xml:space="preserve"> مواجه است، البته در مقامات قبلی ممکن است اصول لفظیه تکلیف را معلوم کند. بر اساس مبنای ما در اینجا باید عقلاً قائل به </w:t>
      </w:r>
      <w:r w:rsidR="003268D5">
        <w:rPr>
          <w:rFonts w:hint="cs"/>
          <w:rtl/>
        </w:rPr>
        <w:t>اجزاء</w:t>
      </w:r>
      <w:r>
        <w:rPr>
          <w:rFonts w:hint="cs"/>
          <w:rtl/>
        </w:rPr>
        <w:t xml:space="preserve"> </w:t>
      </w:r>
      <w:r w:rsidR="00562D5F">
        <w:rPr>
          <w:rFonts w:hint="eastAsia"/>
          <w:rtl/>
        </w:rPr>
        <w:t>م</w:t>
      </w:r>
      <w:r w:rsidR="00562D5F">
        <w:rPr>
          <w:rFonts w:hint="cs"/>
          <w:rtl/>
        </w:rPr>
        <w:t>ی‌</w:t>
      </w:r>
      <w:r w:rsidR="00562D5F">
        <w:rPr>
          <w:rFonts w:hint="eastAsia"/>
          <w:rtl/>
        </w:rPr>
        <w:t>شد</w:t>
      </w:r>
      <w:r w:rsidR="00562D5F">
        <w:rPr>
          <w:rFonts w:hint="cs"/>
          <w:rtl/>
        </w:rPr>
        <w:t>ی</w:t>
      </w:r>
      <w:r w:rsidR="00562D5F">
        <w:rPr>
          <w:rFonts w:hint="eastAsia"/>
          <w:rtl/>
        </w:rPr>
        <w:t>م</w:t>
      </w:r>
      <w:r>
        <w:rPr>
          <w:rFonts w:hint="cs"/>
          <w:rtl/>
        </w:rPr>
        <w:t xml:space="preserve"> و لذا نوبت به بحث اصول لفظیه و </w:t>
      </w:r>
      <w:r w:rsidR="00562D5F">
        <w:rPr>
          <w:rFonts w:hint="eastAsia"/>
          <w:rtl/>
        </w:rPr>
        <w:t>ادل</w:t>
      </w:r>
      <w:r w:rsidR="003268D5">
        <w:rPr>
          <w:rFonts w:hint="eastAsia"/>
          <w:rtl/>
        </w:rPr>
        <w:t>ه‌</w:t>
      </w:r>
      <w:r>
        <w:rPr>
          <w:rFonts w:hint="cs"/>
          <w:rtl/>
        </w:rPr>
        <w:t xml:space="preserve"> عملی </w:t>
      </w:r>
      <w:r w:rsidR="00562D5F">
        <w:rPr>
          <w:rFonts w:hint="eastAsia"/>
          <w:rtl/>
        </w:rPr>
        <w:t>نم</w:t>
      </w:r>
      <w:r w:rsidR="00562D5F">
        <w:rPr>
          <w:rFonts w:hint="cs"/>
          <w:rtl/>
        </w:rPr>
        <w:t>ی‌</w:t>
      </w:r>
      <w:r w:rsidR="00562D5F">
        <w:rPr>
          <w:rFonts w:hint="eastAsia"/>
          <w:rtl/>
        </w:rPr>
        <w:t>رسد</w:t>
      </w:r>
      <w:r>
        <w:rPr>
          <w:rFonts w:hint="cs"/>
          <w:rtl/>
        </w:rPr>
        <w:t xml:space="preserve">. ولی اگر کسی آن را </w:t>
      </w:r>
      <w:r w:rsidR="00562D5F">
        <w:rPr>
          <w:rFonts w:hint="eastAsia"/>
          <w:rtl/>
        </w:rPr>
        <w:t>نم</w:t>
      </w:r>
      <w:r w:rsidR="00562D5F">
        <w:rPr>
          <w:rFonts w:hint="cs"/>
          <w:rtl/>
        </w:rPr>
        <w:t>ی‌</w:t>
      </w:r>
      <w:r w:rsidR="00562D5F">
        <w:rPr>
          <w:rFonts w:hint="eastAsia"/>
          <w:rtl/>
        </w:rPr>
        <w:t>پذ</w:t>
      </w:r>
      <w:r w:rsidR="00562D5F">
        <w:rPr>
          <w:rFonts w:hint="cs"/>
          <w:rtl/>
        </w:rPr>
        <w:t>ی</w:t>
      </w:r>
      <w:r w:rsidR="00562D5F">
        <w:rPr>
          <w:rFonts w:hint="eastAsia"/>
          <w:rtl/>
        </w:rPr>
        <w:t>رفت</w:t>
      </w:r>
      <w:r>
        <w:rPr>
          <w:rFonts w:hint="cs"/>
          <w:rtl/>
        </w:rPr>
        <w:t xml:space="preserve"> و سراغ </w:t>
      </w:r>
      <w:r w:rsidR="00562D5F">
        <w:rPr>
          <w:rFonts w:hint="eastAsia"/>
          <w:rtl/>
        </w:rPr>
        <w:t>ادل</w:t>
      </w:r>
      <w:r w:rsidR="003268D5">
        <w:rPr>
          <w:rFonts w:hint="eastAsia"/>
          <w:rtl/>
        </w:rPr>
        <w:t>ه‌</w:t>
      </w:r>
      <w:r>
        <w:rPr>
          <w:rFonts w:hint="cs"/>
          <w:rtl/>
        </w:rPr>
        <w:t xml:space="preserve"> لفظیه </w:t>
      </w:r>
      <w:r w:rsidR="00562D5F">
        <w:rPr>
          <w:rFonts w:hint="eastAsia"/>
          <w:rtl/>
        </w:rPr>
        <w:t>م</w:t>
      </w:r>
      <w:r w:rsidR="00562D5F">
        <w:rPr>
          <w:rFonts w:hint="cs"/>
          <w:rtl/>
        </w:rPr>
        <w:t>ی‌</w:t>
      </w:r>
      <w:r w:rsidR="00562D5F">
        <w:rPr>
          <w:rFonts w:hint="eastAsia"/>
          <w:rtl/>
        </w:rPr>
        <w:t>آمد</w:t>
      </w:r>
      <w:r>
        <w:rPr>
          <w:rFonts w:hint="cs"/>
          <w:rtl/>
        </w:rPr>
        <w:t xml:space="preserve">، در </w:t>
      </w:r>
      <w:r w:rsidR="00562D5F">
        <w:rPr>
          <w:rFonts w:hint="eastAsia"/>
          <w:rtl/>
        </w:rPr>
        <w:t>ادل</w:t>
      </w:r>
      <w:r w:rsidR="003268D5">
        <w:rPr>
          <w:rFonts w:hint="eastAsia"/>
          <w:rtl/>
        </w:rPr>
        <w:t>ه‌</w:t>
      </w:r>
      <w:r>
        <w:rPr>
          <w:rFonts w:hint="cs"/>
          <w:rtl/>
        </w:rPr>
        <w:t xml:space="preserve"> لفظیه هم گاهی </w:t>
      </w:r>
      <w:r w:rsidR="003268D5">
        <w:rPr>
          <w:rFonts w:hint="cs"/>
          <w:rtl/>
        </w:rPr>
        <w:t>اطلاق‌ها</w:t>
      </w:r>
      <w:r>
        <w:rPr>
          <w:rFonts w:hint="cs"/>
          <w:rtl/>
        </w:rPr>
        <w:t xml:space="preserve"> تعیین تکلیف </w:t>
      </w:r>
      <w:r w:rsidR="00562D5F">
        <w:rPr>
          <w:rFonts w:hint="eastAsia"/>
          <w:rtl/>
        </w:rPr>
        <w:t>م</w:t>
      </w:r>
      <w:r w:rsidR="00562D5F">
        <w:rPr>
          <w:rFonts w:hint="cs"/>
          <w:rtl/>
        </w:rPr>
        <w:t>ی‌</w:t>
      </w:r>
      <w:r w:rsidR="00562D5F">
        <w:rPr>
          <w:rFonts w:hint="eastAsia"/>
          <w:rtl/>
        </w:rPr>
        <w:t>کنند</w:t>
      </w:r>
      <w:r>
        <w:rPr>
          <w:rFonts w:hint="cs"/>
          <w:rtl/>
        </w:rPr>
        <w:t xml:space="preserve"> ولی در خیلی جاها دو طرف بی اطلاق هستند یا </w:t>
      </w:r>
      <w:r w:rsidR="003268D5">
        <w:rPr>
          <w:rFonts w:hint="cs"/>
          <w:rtl/>
        </w:rPr>
        <w:t>اطلاق‌ها</w:t>
      </w:r>
      <w:r>
        <w:rPr>
          <w:rFonts w:hint="cs"/>
          <w:rtl/>
        </w:rPr>
        <w:t xml:space="preserve"> </w:t>
      </w:r>
      <w:r w:rsidR="00E43250">
        <w:rPr>
          <w:rFonts w:hint="cs"/>
          <w:rtl/>
        </w:rPr>
        <w:t>بنا بر</w:t>
      </w:r>
      <w:r>
        <w:rPr>
          <w:rFonts w:hint="cs"/>
          <w:rtl/>
        </w:rPr>
        <w:t xml:space="preserve"> بعضی مبانی تعارض </w:t>
      </w:r>
      <w:r w:rsidR="00562D5F">
        <w:rPr>
          <w:rFonts w:hint="eastAsia"/>
          <w:rtl/>
        </w:rPr>
        <w:t>م</w:t>
      </w:r>
      <w:r w:rsidR="00562D5F">
        <w:rPr>
          <w:rFonts w:hint="cs"/>
          <w:rtl/>
        </w:rPr>
        <w:t>ی‌</w:t>
      </w:r>
      <w:r w:rsidR="00562D5F">
        <w:rPr>
          <w:rFonts w:hint="eastAsia"/>
          <w:rtl/>
        </w:rPr>
        <w:t>کنند</w:t>
      </w:r>
      <w:r>
        <w:rPr>
          <w:rFonts w:hint="cs"/>
          <w:rtl/>
        </w:rPr>
        <w:t xml:space="preserve"> و بعضی جاها هر دو طرف بی اطلاق است و باید ببینیم اصل عملی چه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حال ببینیم نظر اول چیست، عمده اختلاف نظر اول و دوم است. نظر سوم را بعد بیان </w:t>
      </w:r>
      <w:r w:rsidR="00562D5F">
        <w:rPr>
          <w:rFonts w:hint="eastAsia"/>
          <w:rtl/>
        </w:rPr>
        <w:t>م</w:t>
      </w:r>
      <w:r w:rsidR="00562D5F">
        <w:rPr>
          <w:rFonts w:hint="cs"/>
          <w:rtl/>
        </w:rPr>
        <w:t>ی‌</w:t>
      </w:r>
      <w:r w:rsidR="00562D5F">
        <w:rPr>
          <w:rFonts w:hint="eastAsia"/>
          <w:rtl/>
        </w:rPr>
        <w:t>کن</w:t>
      </w:r>
      <w:r w:rsidR="00562D5F">
        <w:rPr>
          <w:rFonts w:hint="cs"/>
          <w:rtl/>
        </w:rPr>
        <w:t>ی</w:t>
      </w:r>
      <w:r w:rsidR="00562D5F">
        <w:rPr>
          <w:rFonts w:hint="eastAsia"/>
          <w:rtl/>
        </w:rPr>
        <w:t>م</w:t>
      </w:r>
      <w:r>
        <w:rPr>
          <w:rFonts w:hint="cs"/>
          <w:rtl/>
        </w:rPr>
        <w:t>.</w:t>
      </w:r>
    </w:p>
    <w:p w:rsidR="00437D23" w:rsidRDefault="00437D23" w:rsidP="00437D23">
      <w:pPr>
        <w:pStyle w:val="Heading5"/>
        <w:rPr>
          <w:rtl/>
        </w:rPr>
      </w:pPr>
      <w:bookmarkStart w:id="10" w:name="_Toc389901105"/>
      <w:r>
        <w:rPr>
          <w:rFonts w:hint="cs"/>
          <w:rtl/>
        </w:rPr>
        <w:t>تقریر جریان برائت</w:t>
      </w:r>
      <w:bookmarkEnd w:id="10"/>
    </w:p>
    <w:p w:rsidR="0057598B" w:rsidRDefault="00E43250" w:rsidP="0057598B">
      <w:pPr>
        <w:tabs>
          <w:tab w:val="left" w:pos="8078"/>
        </w:tabs>
        <w:jc w:val="lowKashida"/>
        <w:rPr>
          <w:rtl/>
        </w:rPr>
      </w:pPr>
      <w:r>
        <w:rPr>
          <w:rFonts w:hint="cs"/>
          <w:rtl/>
        </w:rPr>
        <w:t xml:space="preserve">مرحوم صاحب </w:t>
      </w:r>
      <w:r w:rsidR="0057598B">
        <w:rPr>
          <w:rFonts w:hint="cs"/>
          <w:rtl/>
        </w:rPr>
        <w:t xml:space="preserve">کفایه و آقای خوئی و مرحوم آقای صدر قائل به جریان </w:t>
      </w:r>
      <w:r w:rsidR="00562D5F">
        <w:rPr>
          <w:rFonts w:hint="eastAsia"/>
          <w:rtl/>
        </w:rPr>
        <w:t>برائت‌اند</w:t>
      </w:r>
      <w:r w:rsidR="0057598B">
        <w:rPr>
          <w:rFonts w:hint="cs"/>
          <w:rtl/>
        </w:rPr>
        <w:t xml:space="preserve">. تقریر جریان برائت به این شکل است که مرحوم آخوند در کفایه </w:t>
      </w:r>
      <w:r w:rsidR="00562D5F">
        <w:rPr>
          <w:rFonts w:hint="eastAsia"/>
          <w:rtl/>
        </w:rPr>
        <w:t>م</w:t>
      </w:r>
      <w:r w:rsidR="00562D5F">
        <w:rPr>
          <w:rFonts w:hint="cs"/>
          <w:rtl/>
        </w:rPr>
        <w:t>ی‌</w:t>
      </w:r>
      <w:r w:rsidR="00562D5F">
        <w:rPr>
          <w:rFonts w:hint="eastAsia"/>
          <w:rtl/>
        </w:rPr>
        <w:t>فرما</w:t>
      </w:r>
      <w:r w:rsidR="00562D5F">
        <w:rPr>
          <w:rFonts w:hint="cs"/>
          <w:rtl/>
        </w:rPr>
        <w:t>ی</w:t>
      </w:r>
      <w:r w:rsidR="00562D5F">
        <w:rPr>
          <w:rFonts w:hint="eastAsia"/>
          <w:rtl/>
        </w:rPr>
        <w:t>ند</w:t>
      </w:r>
      <w:r w:rsidR="0057598B">
        <w:rPr>
          <w:rFonts w:hint="cs"/>
          <w:rtl/>
        </w:rPr>
        <w:t xml:space="preserve"> وقتی به کسی اجازه داده شد در هنگام اضطرار در اول وقت نماز اضطراری بخواند (با طهارت ترابیه یا با سجود و رکوع ایمائی یا بدون طمأنینه و...) و سپس اتفاقاً عذر زائل شد، </w:t>
      </w:r>
      <w:r w:rsidR="00562D5F">
        <w:rPr>
          <w:rFonts w:hint="eastAsia"/>
          <w:rtl/>
        </w:rPr>
        <w:t>نم</w:t>
      </w:r>
      <w:r w:rsidR="00562D5F">
        <w:rPr>
          <w:rFonts w:hint="cs"/>
          <w:rtl/>
        </w:rPr>
        <w:t>ی‌</w:t>
      </w:r>
      <w:r w:rsidR="00562D5F">
        <w:rPr>
          <w:rFonts w:hint="eastAsia"/>
          <w:rtl/>
        </w:rPr>
        <w:t>دان</w:t>
      </w:r>
      <w:r w:rsidR="00562D5F">
        <w:rPr>
          <w:rFonts w:hint="cs"/>
          <w:rtl/>
        </w:rPr>
        <w:t>ی</w:t>
      </w:r>
      <w:r w:rsidR="00562D5F">
        <w:rPr>
          <w:rFonts w:hint="eastAsia"/>
          <w:rtl/>
        </w:rPr>
        <w:t>م</w:t>
      </w:r>
      <w:r w:rsidR="0057598B">
        <w:rPr>
          <w:rFonts w:hint="cs"/>
          <w:rtl/>
        </w:rPr>
        <w:t xml:space="preserve"> که الان تکلیف جدیدی برای او هست یا نیست؟ این شک در تکلیف جدید است و برائت جاری </w:t>
      </w:r>
      <w:r w:rsidR="00562D5F">
        <w:rPr>
          <w:rFonts w:hint="eastAsia"/>
          <w:rtl/>
        </w:rPr>
        <w:t>م</w:t>
      </w:r>
      <w:r w:rsidR="00562D5F">
        <w:rPr>
          <w:rFonts w:hint="cs"/>
          <w:rtl/>
        </w:rPr>
        <w:t>ی‌</w:t>
      </w:r>
      <w:r w:rsidR="00562D5F">
        <w:rPr>
          <w:rFonts w:hint="eastAsia"/>
          <w:rtl/>
        </w:rPr>
        <w:t>شود</w:t>
      </w:r>
      <w:r w:rsidR="0057598B">
        <w:rPr>
          <w:rFonts w:hint="cs"/>
          <w:rtl/>
        </w:rPr>
        <w:t>.</w:t>
      </w:r>
    </w:p>
    <w:p w:rsidR="0057598B" w:rsidRDefault="0057598B" w:rsidP="0057598B">
      <w:pPr>
        <w:tabs>
          <w:tab w:val="left" w:pos="8078"/>
        </w:tabs>
        <w:jc w:val="lowKashida"/>
        <w:rPr>
          <w:rtl/>
        </w:rPr>
      </w:pPr>
      <w:r>
        <w:rPr>
          <w:rFonts w:hint="cs"/>
          <w:rtl/>
        </w:rPr>
        <w:t xml:space="preserve">این مورد از موارد شک در تکلیف </w:t>
      </w:r>
      <w:r w:rsidR="00562D5F">
        <w:rPr>
          <w:rFonts w:hint="eastAsia"/>
          <w:rtl/>
        </w:rPr>
        <w:t>م</w:t>
      </w:r>
      <w:r w:rsidR="00562D5F">
        <w:rPr>
          <w:rFonts w:hint="cs"/>
          <w:rtl/>
        </w:rPr>
        <w:t>ی‌</w:t>
      </w:r>
      <w:r w:rsidR="00562D5F">
        <w:rPr>
          <w:rFonts w:hint="eastAsia"/>
          <w:rtl/>
        </w:rPr>
        <w:t>شود</w:t>
      </w:r>
      <w:r>
        <w:rPr>
          <w:rFonts w:hint="cs"/>
          <w:rtl/>
        </w:rPr>
        <w:t xml:space="preserve"> و شک در تکلیف مجرای برائت </w:t>
      </w:r>
      <w:r w:rsidR="00562D5F">
        <w:rPr>
          <w:rFonts w:hint="eastAsia"/>
          <w:rtl/>
        </w:rPr>
        <w:t>م</w:t>
      </w:r>
      <w:r w:rsidR="00562D5F">
        <w:rPr>
          <w:rFonts w:hint="cs"/>
          <w:rtl/>
        </w:rPr>
        <w:t>ی‌</w:t>
      </w:r>
      <w:r w:rsidR="00562D5F">
        <w:rPr>
          <w:rFonts w:hint="eastAsia"/>
          <w:rtl/>
        </w:rPr>
        <w:t>شود</w:t>
      </w:r>
      <w:r>
        <w:rPr>
          <w:rFonts w:hint="cs"/>
          <w:rtl/>
        </w:rPr>
        <w:t xml:space="preserve"> و </w:t>
      </w:r>
      <w:r w:rsidR="00562D5F">
        <w:rPr>
          <w:rFonts w:hint="eastAsia"/>
          <w:rtl/>
        </w:rPr>
        <w:t>شبه</w:t>
      </w:r>
      <w:r w:rsidR="003268D5">
        <w:rPr>
          <w:rFonts w:hint="eastAsia"/>
          <w:rtl/>
        </w:rPr>
        <w:t>ه‌</w:t>
      </w:r>
      <w:r>
        <w:rPr>
          <w:rFonts w:hint="cs"/>
          <w:rtl/>
        </w:rPr>
        <w:t xml:space="preserve"> حکمیه است. فرض این است که در حال اضطرار امر دارد ولو اضطرار مستوعب نباشد. اگر کسی بگوید اضطرار مستوعب جمیع وقت موضوع است، در </w:t>
      </w:r>
      <w:r w:rsidR="00F71D91">
        <w:rPr>
          <w:rFonts w:hint="eastAsia"/>
          <w:rtl/>
        </w:rPr>
        <w:t>آن صورت</w:t>
      </w:r>
      <w:r>
        <w:rPr>
          <w:rFonts w:hint="cs"/>
          <w:rtl/>
        </w:rPr>
        <w:t xml:space="preserve"> اصلاً تکلیف نداشته است. بلکه فرض این است که اضطرار </w:t>
      </w:r>
      <w:r w:rsidR="00F71D91">
        <w:rPr>
          <w:rFonts w:hint="cs"/>
          <w:rtl/>
        </w:rPr>
        <w:t>فی‌الجمله</w:t>
      </w:r>
      <w:r>
        <w:rPr>
          <w:rFonts w:hint="cs"/>
          <w:rtl/>
        </w:rPr>
        <w:t xml:space="preserve"> بود و تکلیف </w:t>
      </w:r>
      <w:r>
        <w:rPr>
          <w:rFonts w:hint="cs"/>
          <w:rtl/>
        </w:rPr>
        <w:lastRenderedPageBreak/>
        <w:t xml:space="preserve">دارد و عمل اضطراری را انجام داده است و بعد عذر زایل شده است و </w:t>
      </w:r>
      <w:r w:rsidR="00562D5F">
        <w:rPr>
          <w:rFonts w:hint="eastAsia"/>
          <w:rtl/>
        </w:rPr>
        <w:t>نم</w:t>
      </w:r>
      <w:r w:rsidR="00562D5F">
        <w:rPr>
          <w:rFonts w:hint="cs"/>
          <w:rtl/>
        </w:rPr>
        <w:t>ی‌</w:t>
      </w:r>
      <w:r w:rsidR="00562D5F">
        <w:rPr>
          <w:rFonts w:hint="eastAsia"/>
          <w:rtl/>
        </w:rPr>
        <w:t>دان</w:t>
      </w:r>
      <w:r w:rsidR="00562D5F">
        <w:rPr>
          <w:rFonts w:hint="cs"/>
          <w:rtl/>
        </w:rPr>
        <w:t>ی</w:t>
      </w:r>
      <w:r w:rsidR="00562D5F">
        <w:rPr>
          <w:rFonts w:hint="eastAsia"/>
          <w:rtl/>
        </w:rPr>
        <w:t>م</w:t>
      </w:r>
      <w:r>
        <w:rPr>
          <w:rFonts w:hint="cs"/>
          <w:rtl/>
        </w:rPr>
        <w:t xml:space="preserve"> تکلیف دیگری داریم یا نداریم؟ اگر نماز را نخوانده بود یقین داشت که باید الان با اختیاری بخواند، ولی این فرد مضطر در بعض وقت که نماز اضطراری را آورده است </w:t>
      </w:r>
      <w:r w:rsidR="00562D5F">
        <w:rPr>
          <w:rFonts w:hint="eastAsia"/>
          <w:rtl/>
        </w:rPr>
        <w:t>نم</w:t>
      </w:r>
      <w:r w:rsidR="00562D5F">
        <w:rPr>
          <w:rFonts w:hint="cs"/>
          <w:rtl/>
        </w:rPr>
        <w:t>ی‌</w:t>
      </w:r>
      <w:r w:rsidR="00562D5F">
        <w:rPr>
          <w:rFonts w:hint="eastAsia"/>
          <w:rtl/>
        </w:rPr>
        <w:t>داند</w:t>
      </w:r>
      <w:r>
        <w:rPr>
          <w:rFonts w:hint="cs"/>
          <w:rtl/>
        </w:rPr>
        <w:t xml:space="preserve"> که در پایان وقت نماز دیگری هم باید بخواند یا خیر؟ و شک در تکلیف جدید است که برائت جاری </w:t>
      </w:r>
      <w:r w:rsidR="00562D5F">
        <w:rPr>
          <w:rFonts w:hint="eastAsia"/>
          <w:rtl/>
        </w:rPr>
        <w:t>م</w:t>
      </w:r>
      <w:r w:rsidR="00562D5F">
        <w:rPr>
          <w:rFonts w:hint="cs"/>
          <w:rtl/>
        </w:rPr>
        <w:t>ی‌</w:t>
      </w:r>
      <w:r w:rsidR="00562D5F">
        <w:rPr>
          <w:rFonts w:hint="eastAsia"/>
          <w:rtl/>
        </w:rPr>
        <w:t>شود</w:t>
      </w:r>
      <w:r>
        <w:rPr>
          <w:rFonts w:hint="cs"/>
          <w:rtl/>
        </w:rPr>
        <w:t xml:space="preserve">. در شبهات حکمیه در تکلیف جدید برائت جاری </w:t>
      </w:r>
      <w:r w:rsidR="00562D5F">
        <w:rPr>
          <w:rFonts w:hint="eastAsia"/>
          <w:rtl/>
        </w:rPr>
        <w:t>م</w:t>
      </w:r>
      <w:r w:rsidR="00562D5F">
        <w:rPr>
          <w:rFonts w:hint="cs"/>
          <w:rtl/>
        </w:rPr>
        <w:t>ی‌</w:t>
      </w:r>
      <w:r w:rsidR="00562D5F">
        <w:rPr>
          <w:rFonts w:hint="eastAsia"/>
          <w:rtl/>
        </w:rPr>
        <w:t>شود</w:t>
      </w:r>
      <w:r>
        <w:rPr>
          <w:rFonts w:hint="cs"/>
          <w:rtl/>
        </w:rPr>
        <w:t>، این بیان مرحوم آخوند است که در کفایه آمده است.</w:t>
      </w:r>
    </w:p>
    <w:p w:rsidR="0057598B" w:rsidRDefault="0057598B" w:rsidP="0057598B">
      <w:pPr>
        <w:tabs>
          <w:tab w:val="left" w:pos="8078"/>
        </w:tabs>
        <w:jc w:val="lowKashida"/>
        <w:rPr>
          <w:rtl/>
        </w:rPr>
      </w:pPr>
      <w:r>
        <w:rPr>
          <w:rFonts w:hint="cs"/>
          <w:rtl/>
        </w:rPr>
        <w:t>این بیان از طرف کسانی که قول دوم را می</w:t>
      </w:r>
      <w:r w:rsidR="00437D23">
        <w:rPr>
          <w:rFonts w:hint="cs"/>
          <w:rtl/>
        </w:rPr>
        <w:t>-</w:t>
      </w:r>
      <w:r>
        <w:rPr>
          <w:rFonts w:hint="cs"/>
          <w:rtl/>
        </w:rPr>
        <w:t xml:space="preserve">گویند مورد اشکال قرار گرفته است. قائلین به قول دوم که عمدتاً مرحوم محقق عراقی است در نهایه الافکار و در مقالات الاصول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در اینجا بر خلاف ظاهر جای برائت و شک در تکلیف نیست، بلکه تکلیف محرز است و شک در مکلفٌ به است و جای اشتغال و احتیاط است.</w:t>
      </w:r>
    </w:p>
    <w:p w:rsidR="00437D23" w:rsidRDefault="00437D23" w:rsidP="00437D23">
      <w:pPr>
        <w:pStyle w:val="Heading3"/>
        <w:rPr>
          <w:rtl/>
        </w:rPr>
      </w:pPr>
      <w:bookmarkStart w:id="11" w:name="_Toc389901106"/>
      <w:r>
        <w:rPr>
          <w:rFonts w:hint="cs"/>
          <w:rtl/>
        </w:rPr>
        <w:t>دوران بین تعیین و تخییر</w:t>
      </w:r>
      <w:bookmarkEnd w:id="11"/>
    </w:p>
    <w:p w:rsidR="0057598B" w:rsidRDefault="0057598B" w:rsidP="00437D23">
      <w:pPr>
        <w:tabs>
          <w:tab w:val="left" w:pos="8078"/>
        </w:tabs>
        <w:jc w:val="lowKashida"/>
        <w:rPr>
          <w:rtl/>
        </w:rPr>
      </w:pPr>
      <w:r>
        <w:rPr>
          <w:rFonts w:hint="cs"/>
          <w:rtl/>
        </w:rPr>
        <w:t xml:space="preserve">بیان ایشان مطلبی است که متوقف بر </w:t>
      </w:r>
      <w:r w:rsidR="00562D5F">
        <w:rPr>
          <w:rFonts w:hint="eastAsia"/>
          <w:rtl/>
        </w:rPr>
        <w:t>قاعد</w:t>
      </w:r>
      <w:r w:rsidR="003268D5">
        <w:rPr>
          <w:rFonts w:hint="eastAsia"/>
          <w:rtl/>
        </w:rPr>
        <w:t>ه‌</w:t>
      </w:r>
      <w:r>
        <w:rPr>
          <w:rFonts w:hint="cs"/>
          <w:rtl/>
        </w:rPr>
        <w:t xml:space="preserve"> کلی است که باید در مقدمه آن را توضیح داد و بعد بگوییم چگونه تطبیق پیدا </w:t>
      </w:r>
      <w:r w:rsidR="00562D5F">
        <w:rPr>
          <w:rFonts w:hint="eastAsia"/>
          <w:rtl/>
        </w:rPr>
        <w:t>م</w:t>
      </w:r>
      <w:r w:rsidR="00562D5F">
        <w:rPr>
          <w:rFonts w:hint="cs"/>
          <w:rtl/>
        </w:rPr>
        <w:t>ی‌</w:t>
      </w:r>
      <w:r w:rsidR="00562D5F">
        <w:rPr>
          <w:rFonts w:hint="eastAsia"/>
          <w:rtl/>
        </w:rPr>
        <w:t>کند</w:t>
      </w:r>
      <w:r>
        <w:rPr>
          <w:rFonts w:hint="cs"/>
          <w:rtl/>
        </w:rPr>
        <w:t xml:space="preserve">. </w:t>
      </w:r>
      <w:r w:rsidR="00562D5F">
        <w:rPr>
          <w:rFonts w:hint="eastAsia"/>
          <w:rtl/>
        </w:rPr>
        <w:t>قاعد</w:t>
      </w:r>
      <w:r w:rsidR="003268D5">
        <w:rPr>
          <w:rFonts w:hint="eastAsia"/>
          <w:rtl/>
        </w:rPr>
        <w:t>ه‌</w:t>
      </w:r>
      <w:r>
        <w:rPr>
          <w:rFonts w:hint="cs"/>
          <w:rtl/>
        </w:rPr>
        <w:t xml:space="preserve"> کلی این است که بحثی به نام شک در تعیین و تخییر داریم که در رسائل و در کفایه آمده است. یکی از تقسیمات واجب، تقسیم واجب به تعیینی و تخییری است. نماز صبح تعیینی است، ولی </w:t>
      </w:r>
      <w:r w:rsidR="00562D5F">
        <w:rPr>
          <w:rFonts w:hint="eastAsia"/>
          <w:rtl/>
        </w:rPr>
        <w:t>کفار</w:t>
      </w:r>
      <w:r w:rsidR="003268D5">
        <w:rPr>
          <w:rFonts w:hint="eastAsia"/>
          <w:rtl/>
        </w:rPr>
        <w:t>ه‌</w:t>
      </w:r>
      <w:r>
        <w:rPr>
          <w:rFonts w:hint="cs"/>
          <w:rtl/>
        </w:rPr>
        <w:t xml:space="preserve"> فل</w:t>
      </w:r>
      <w:r w:rsidR="00625873">
        <w:rPr>
          <w:rFonts w:hint="cs"/>
          <w:rtl/>
        </w:rPr>
        <w:t xml:space="preserve">ان امر تخییر بین </w:t>
      </w:r>
      <w:r w:rsidR="005169EE">
        <w:rPr>
          <w:rFonts w:hint="cs"/>
          <w:rtl/>
        </w:rPr>
        <w:t>اطعام</w:t>
      </w:r>
      <w:r w:rsidR="00625873">
        <w:rPr>
          <w:rFonts w:hint="cs"/>
          <w:rtl/>
        </w:rPr>
        <w:t xml:space="preserve"> مسکین و ص</w:t>
      </w:r>
      <w:r>
        <w:rPr>
          <w:rFonts w:hint="cs"/>
          <w:rtl/>
        </w:rPr>
        <w:t>وم ستین یوماً است، یعنی تکلیف واجب است ولی ی</w:t>
      </w:r>
      <w:r w:rsidR="00625873">
        <w:rPr>
          <w:rFonts w:hint="cs"/>
          <w:rtl/>
        </w:rPr>
        <w:t xml:space="preserve">ا </w:t>
      </w:r>
      <w:r w:rsidR="005169EE">
        <w:rPr>
          <w:rFonts w:hint="cs"/>
          <w:rtl/>
        </w:rPr>
        <w:t>اطعام</w:t>
      </w:r>
      <w:r w:rsidR="00625873">
        <w:rPr>
          <w:rFonts w:hint="cs"/>
          <w:rtl/>
        </w:rPr>
        <w:t xml:space="preserve"> ستین مسکین یا ص</w:t>
      </w:r>
      <w:r>
        <w:rPr>
          <w:rFonts w:hint="cs"/>
          <w:rtl/>
        </w:rPr>
        <w:t>وم ستین یوم که این واجبب تخییر است.</w:t>
      </w:r>
    </w:p>
    <w:p w:rsidR="0057598B" w:rsidRDefault="0057598B" w:rsidP="0057598B">
      <w:pPr>
        <w:tabs>
          <w:tab w:val="left" w:pos="8078"/>
        </w:tabs>
        <w:jc w:val="lowKashida"/>
        <w:rPr>
          <w:rtl/>
        </w:rPr>
      </w:pPr>
      <w:r>
        <w:rPr>
          <w:rFonts w:hint="cs"/>
          <w:rtl/>
        </w:rPr>
        <w:t xml:space="preserve">مواردی است که در آن ها در تعیین و تخییر شک </w:t>
      </w:r>
      <w:r w:rsidR="00562D5F">
        <w:rPr>
          <w:rFonts w:hint="eastAsia"/>
          <w:rtl/>
        </w:rPr>
        <w:t>م</w:t>
      </w:r>
      <w:r w:rsidR="00562D5F">
        <w:rPr>
          <w:rFonts w:hint="cs"/>
          <w:rtl/>
        </w:rPr>
        <w:t>ی‌</w:t>
      </w:r>
      <w:r w:rsidR="00562D5F">
        <w:rPr>
          <w:rFonts w:hint="eastAsia"/>
          <w:rtl/>
        </w:rPr>
        <w:t>کن</w:t>
      </w:r>
      <w:r w:rsidR="00562D5F">
        <w:rPr>
          <w:rFonts w:hint="cs"/>
          <w:rtl/>
        </w:rPr>
        <w:t>ی</w:t>
      </w:r>
      <w:r w:rsidR="00562D5F">
        <w:rPr>
          <w:rFonts w:hint="eastAsia"/>
          <w:rtl/>
        </w:rPr>
        <w:t>م</w:t>
      </w:r>
      <w:r w:rsidR="00437D23">
        <w:rPr>
          <w:rFonts w:hint="cs"/>
          <w:rtl/>
        </w:rPr>
        <w:t xml:space="preserve">، یعنی در موردی </w:t>
      </w:r>
      <w:r w:rsidR="00562D5F">
        <w:rPr>
          <w:rFonts w:hint="eastAsia"/>
          <w:rtl/>
        </w:rPr>
        <w:t>م</w:t>
      </w:r>
      <w:r w:rsidR="00562D5F">
        <w:rPr>
          <w:rFonts w:hint="cs"/>
          <w:rtl/>
        </w:rPr>
        <w:t>ی‌</w:t>
      </w:r>
      <w:r w:rsidR="00562D5F">
        <w:rPr>
          <w:rFonts w:hint="eastAsia"/>
          <w:rtl/>
        </w:rPr>
        <w:t>دان</w:t>
      </w:r>
      <w:r w:rsidR="00562D5F">
        <w:rPr>
          <w:rFonts w:hint="cs"/>
          <w:rtl/>
        </w:rPr>
        <w:t>ی</w:t>
      </w:r>
      <w:r w:rsidR="00562D5F">
        <w:rPr>
          <w:rFonts w:hint="eastAsia"/>
          <w:rtl/>
        </w:rPr>
        <w:t>م</w:t>
      </w:r>
      <w:r>
        <w:rPr>
          <w:rFonts w:hint="cs"/>
          <w:rtl/>
        </w:rPr>
        <w:t xml:space="preserve"> تکلیفی داریم ولی </w:t>
      </w:r>
      <w:r w:rsidR="00562D5F">
        <w:rPr>
          <w:rFonts w:hint="eastAsia"/>
          <w:rtl/>
        </w:rPr>
        <w:t>نم</w:t>
      </w:r>
      <w:r w:rsidR="00562D5F">
        <w:rPr>
          <w:rFonts w:hint="cs"/>
          <w:rtl/>
        </w:rPr>
        <w:t>ی‌</w:t>
      </w:r>
      <w:r w:rsidR="00562D5F">
        <w:rPr>
          <w:rFonts w:hint="eastAsia"/>
          <w:rtl/>
        </w:rPr>
        <w:t>دان</w:t>
      </w:r>
      <w:r w:rsidR="00562D5F">
        <w:rPr>
          <w:rFonts w:hint="cs"/>
          <w:rtl/>
        </w:rPr>
        <w:t>ی</w:t>
      </w:r>
      <w:r w:rsidR="00562D5F">
        <w:rPr>
          <w:rFonts w:hint="eastAsia"/>
          <w:rtl/>
        </w:rPr>
        <w:t>م</w:t>
      </w:r>
      <w:r>
        <w:rPr>
          <w:rFonts w:hint="cs"/>
          <w:rtl/>
        </w:rPr>
        <w:t xml:space="preserve"> این تکلیف تعیینی است یا تخییری است.</w:t>
      </w:r>
    </w:p>
    <w:p w:rsidR="0057598B" w:rsidRDefault="0057598B" w:rsidP="00437D23">
      <w:pPr>
        <w:tabs>
          <w:tab w:val="left" w:pos="8078"/>
        </w:tabs>
        <w:jc w:val="lowKashida"/>
        <w:rPr>
          <w:rtl/>
        </w:rPr>
      </w:pPr>
      <w:r>
        <w:rPr>
          <w:rFonts w:hint="cs"/>
          <w:rtl/>
        </w:rPr>
        <w:t xml:space="preserve">مثلاً </w:t>
      </w:r>
      <w:r w:rsidR="00562D5F">
        <w:rPr>
          <w:rFonts w:hint="eastAsia"/>
          <w:rtl/>
        </w:rPr>
        <w:t>م</w:t>
      </w:r>
      <w:r w:rsidR="00562D5F">
        <w:rPr>
          <w:rFonts w:hint="cs"/>
          <w:rtl/>
        </w:rPr>
        <w:t>ی‌</w:t>
      </w:r>
      <w:r w:rsidR="00562D5F">
        <w:rPr>
          <w:rFonts w:hint="eastAsia"/>
          <w:rtl/>
        </w:rPr>
        <w:t>دانم</w:t>
      </w:r>
      <w:r>
        <w:rPr>
          <w:rFonts w:hint="cs"/>
          <w:rtl/>
        </w:rPr>
        <w:t xml:space="preserve"> که روز جمعه تکلیف به نماز دارم، ولی </w:t>
      </w:r>
      <w:r w:rsidR="00562D5F">
        <w:rPr>
          <w:rFonts w:hint="eastAsia"/>
          <w:rtl/>
        </w:rPr>
        <w:t>نم</w:t>
      </w:r>
      <w:r w:rsidR="00562D5F">
        <w:rPr>
          <w:rFonts w:hint="cs"/>
          <w:rtl/>
        </w:rPr>
        <w:t>ی‌</w:t>
      </w:r>
      <w:r w:rsidR="00562D5F">
        <w:rPr>
          <w:rFonts w:hint="eastAsia"/>
          <w:rtl/>
        </w:rPr>
        <w:t>دانم</w:t>
      </w:r>
      <w:r>
        <w:rPr>
          <w:rFonts w:hint="cs"/>
          <w:rtl/>
        </w:rPr>
        <w:t xml:space="preserve"> که در زمان غیبت معیّناً نماز ظهر واجب است یا مخیّر بین نماز ظهر و جمعه هستم؟ یا </w:t>
      </w:r>
      <w:r w:rsidR="00562D5F">
        <w:rPr>
          <w:rFonts w:hint="eastAsia"/>
          <w:rtl/>
        </w:rPr>
        <w:t>م</w:t>
      </w:r>
      <w:r w:rsidR="00562D5F">
        <w:rPr>
          <w:rFonts w:hint="cs"/>
          <w:rtl/>
        </w:rPr>
        <w:t>ی‌</w:t>
      </w:r>
      <w:r w:rsidR="00562D5F">
        <w:rPr>
          <w:rFonts w:hint="eastAsia"/>
          <w:rtl/>
        </w:rPr>
        <w:t>دانم</w:t>
      </w:r>
      <w:r>
        <w:rPr>
          <w:rFonts w:hint="cs"/>
          <w:rtl/>
        </w:rPr>
        <w:t xml:space="preserve"> باید در فلان موضوع کفاره دهم ولی </w:t>
      </w:r>
      <w:r w:rsidR="00562D5F">
        <w:rPr>
          <w:rFonts w:hint="eastAsia"/>
          <w:rtl/>
        </w:rPr>
        <w:t>نم</w:t>
      </w:r>
      <w:r w:rsidR="00562D5F">
        <w:rPr>
          <w:rFonts w:hint="cs"/>
          <w:rtl/>
        </w:rPr>
        <w:t>ی‌</w:t>
      </w:r>
      <w:r w:rsidR="00562D5F">
        <w:rPr>
          <w:rFonts w:hint="eastAsia"/>
          <w:rtl/>
        </w:rPr>
        <w:t>دانم</w:t>
      </w:r>
      <w:r>
        <w:rPr>
          <w:rFonts w:hint="cs"/>
          <w:rtl/>
        </w:rPr>
        <w:t xml:space="preserve"> </w:t>
      </w:r>
      <w:r w:rsidR="00562D5F">
        <w:rPr>
          <w:rFonts w:hint="eastAsia"/>
          <w:rtl/>
        </w:rPr>
        <w:t>کفار</w:t>
      </w:r>
      <w:r w:rsidR="003268D5">
        <w:rPr>
          <w:rFonts w:hint="eastAsia"/>
          <w:rtl/>
        </w:rPr>
        <w:t>ه‌</w:t>
      </w:r>
      <w:r>
        <w:rPr>
          <w:rFonts w:hint="cs"/>
          <w:rtl/>
        </w:rPr>
        <w:t xml:space="preserve"> آن </w:t>
      </w:r>
      <w:r w:rsidR="00437D23">
        <w:rPr>
          <w:rFonts w:hint="cs"/>
          <w:rtl/>
        </w:rPr>
        <w:t>ع</w:t>
      </w:r>
      <w:r w:rsidR="005169EE">
        <w:rPr>
          <w:rFonts w:hint="cs"/>
          <w:rtl/>
        </w:rPr>
        <w:t>تق رق</w:t>
      </w:r>
      <w:r>
        <w:rPr>
          <w:rFonts w:hint="cs"/>
          <w:rtl/>
        </w:rPr>
        <w:t xml:space="preserve">به است </w:t>
      </w:r>
      <w:r w:rsidR="005169EE">
        <w:rPr>
          <w:rFonts w:hint="cs"/>
          <w:rtl/>
        </w:rPr>
        <w:t>به‌طور</w:t>
      </w:r>
      <w:r>
        <w:rPr>
          <w:rFonts w:hint="cs"/>
          <w:rtl/>
        </w:rPr>
        <w:t xml:space="preserve"> معین یا اینکه بین </w:t>
      </w:r>
      <w:r w:rsidR="00437D23">
        <w:rPr>
          <w:rFonts w:hint="cs"/>
          <w:rtl/>
        </w:rPr>
        <w:t>ع</w:t>
      </w:r>
      <w:r w:rsidR="00625873">
        <w:rPr>
          <w:rFonts w:hint="cs"/>
          <w:rtl/>
        </w:rPr>
        <w:t>تق و ص</w:t>
      </w:r>
      <w:r>
        <w:rPr>
          <w:rFonts w:hint="cs"/>
          <w:rtl/>
        </w:rPr>
        <w:t xml:space="preserve">وم و </w:t>
      </w:r>
      <w:r w:rsidR="005169EE">
        <w:rPr>
          <w:rFonts w:hint="cs"/>
          <w:rtl/>
        </w:rPr>
        <w:t>اطعام</w:t>
      </w:r>
      <w:r>
        <w:rPr>
          <w:rFonts w:hint="cs"/>
          <w:rtl/>
        </w:rPr>
        <w:t xml:space="preserve"> مخیّر هستم؟ گاهی هست که </w:t>
      </w:r>
      <w:r w:rsidR="00562D5F">
        <w:rPr>
          <w:rFonts w:hint="eastAsia"/>
          <w:rtl/>
        </w:rPr>
        <w:t>م</w:t>
      </w:r>
      <w:r w:rsidR="00562D5F">
        <w:rPr>
          <w:rFonts w:hint="cs"/>
          <w:rtl/>
        </w:rPr>
        <w:t>ی‌</w:t>
      </w:r>
      <w:r w:rsidR="00562D5F">
        <w:rPr>
          <w:rFonts w:hint="eastAsia"/>
          <w:rtl/>
        </w:rPr>
        <w:t>دانم</w:t>
      </w:r>
      <w:r>
        <w:rPr>
          <w:rFonts w:hint="cs"/>
          <w:rtl/>
        </w:rPr>
        <w:t xml:space="preserve"> تکلیف تعیینی است. گاهی هم هست که </w:t>
      </w:r>
      <w:r w:rsidR="00562D5F">
        <w:rPr>
          <w:rFonts w:hint="eastAsia"/>
          <w:rtl/>
        </w:rPr>
        <w:t>م</w:t>
      </w:r>
      <w:r w:rsidR="00562D5F">
        <w:rPr>
          <w:rFonts w:hint="cs"/>
          <w:rtl/>
        </w:rPr>
        <w:t>ی‌</w:t>
      </w:r>
      <w:r w:rsidR="00562D5F">
        <w:rPr>
          <w:rFonts w:hint="eastAsia"/>
          <w:rtl/>
        </w:rPr>
        <w:t>دانم</w:t>
      </w:r>
      <w:r>
        <w:rPr>
          <w:rFonts w:hint="cs"/>
          <w:rtl/>
        </w:rPr>
        <w:t xml:space="preserve"> تخییر بین این دو </w:t>
      </w:r>
      <w:r w:rsidR="005169EE">
        <w:rPr>
          <w:rFonts w:hint="cs"/>
          <w:rtl/>
        </w:rPr>
        <w:t>شق</w:t>
      </w:r>
      <w:r>
        <w:rPr>
          <w:rFonts w:hint="cs"/>
          <w:rtl/>
        </w:rPr>
        <w:t xml:space="preserve"> که آن هم روشن است</w:t>
      </w:r>
      <w:r w:rsidR="00562D5F">
        <w:rPr>
          <w:rFonts w:hint="eastAsia"/>
          <w:rtl/>
        </w:rPr>
        <w:t>؛</w:t>
      </w:r>
      <w:r w:rsidR="00562D5F">
        <w:rPr>
          <w:rtl/>
        </w:rPr>
        <w:t xml:space="preserve"> </w:t>
      </w:r>
      <w:r>
        <w:rPr>
          <w:rFonts w:hint="cs"/>
          <w:rtl/>
        </w:rPr>
        <w:t xml:space="preserve">اما گاهی هست که </w:t>
      </w:r>
      <w:r w:rsidR="00562D5F">
        <w:rPr>
          <w:rFonts w:hint="eastAsia"/>
          <w:rtl/>
        </w:rPr>
        <w:t>م</w:t>
      </w:r>
      <w:r w:rsidR="00562D5F">
        <w:rPr>
          <w:rFonts w:hint="cs"/>
          <w:rtl/>
        </w:rPr>
        <w:t>ی‌</w:t>
      </w:r>
      <w:r w:rsidR="00562D5F">
        <w:rPr>
          <w:rFonts w:hint="eastAsia"/>
          <w:rtl/>
        </w:rPr>
        <w:t>دانم</w:t>
      </w:r>
      <w:r>
        <w:rPr>
          <w:rFonts w:hint="cs"/>
          <w:rtl/>
        </w:rPr>
        <w:t xml:space="preserve"> تکلیف وجود دارد اما </w:t>
      </w:r>
      <w:r w:rsidR="00562D5F">
        <w:rPr>
          <w:rFonts w:hint="eastAsia"/>
          <w:rtl/>
        </w:rPr>
        <w:t>نم</w:t>
      </w:r>
      <w:r w:rsidR="00562D5F">
        <w:rPr>
          <w:rFonts w:hint="cs"/>
          <w:rtl/>
        </w:rPr>
        <w:t>ی‌</w:t>
      </w:r>
      <w:r w:rsidR="00562D5F">
        <w:rPr>
          <w:rFonts w:hint="eastAsia"/>
          <w:rtl/>
        </w:rPr>
        <w:t>دانم</w:t>
      </w:r>
      <w:r>
        <w:rPr>
          <w:rFonts w:hint="cs"/>
          <w:rtl/>
        </w:rPr>
        <w:t xml:space="preserve"> تعیینی است یا تخییری؟ </w:t>
      </w:r>
      <w:r w:rsidR="00562D5F">
        <w:rPr>
          <w:rFonts w:hint="eastAsia"/>
          <w:rtl/>
        </w:rPr>
        <w:t>م</w:t>
      </w:r>
      <w:r w:rsidR="00562D5F">
        <w:rPr>
          <w:rFonts w:hint="cs"/>
          <w:rtl/>
        </w:rPr>
        <w:t>ی‌</w:t>
      </w:r>
      <w:r w:rsidR="00562D5F">
        <w:rPr>
          <w:rFonts w:hint="eastAsia"/>
          <w:rtl/>
        </w:rPr>
        <w:t>دانم</w:t>
      </w:r>
      <w:r>
        <w:rPr>
          <w:rFonts w:hint="cs"/>
          <w:rtl/>
        </w:rPr>
        <w:t xml:space="preserve"> که ظهر جمعه در زمان غیبت تکلیف دارم و باید نماز بخوانم، اما </w:t>
      </w:r>
      <w:r w:rsidR="00562D5F">
        <w:rPr>
          <w:rFonts w:hint="eastAsia"/>
          <w:rtl/>
        </w:rPr>
        <w:t>نم</w:t>
      </w:r>
      <w:r w:rsidR="00562D5F">
        <w:rPr>
          <w:rFonts w:hint="cs"/>
          <w:rtl/>
        </w:rPr>
        <w:t>ی‌</w:t>
      </w:r>
      <w:r w:rsidR="00562D5F">
        <w:rPr>
          <w:rFonts w:hint="eastAsia"/>
          <w:rtl/>
        </w:rPr>
        <w:t>دانم</w:t>
      </w:r>
      <w:r>
        <w:rPr>
          <w:rFonts w:hint="cs"/>
          <w:rtl/>
        </w:rPr>
        <w:t xml:space="preserve"> که معیناً در زمان غیبت جمعه کنار رفته و معیناً ظهر واجب است، یا اینکه بین ظهر و جمعه مخیر هستم؟</w:t>
      </w:r>
    </w:p>
    <w:p w:rsidR="0057598B" w:rsidRDefault="0057598B" w:rsidP="0057598B">
      <w:pPr>
        <w:tabs>
          <w:tab w:val="left" w:pos="8078"/>
        </w:tabs>
        <w:jc w:val="lowKashida"/>
        <w:rPr>
          <w:rtl/>
        </w:rPr>
      </w:pPr>
      <w:r>
        <w:rPr>
          <w:rFonts w:hint="cs"/>
          <w:rtl/>
        </w:rPr>
        <w:lastRenderedPageBreak/>
        <w:t xml:space="preserve"> (احتیاط خوب است ولی میدانیم که دو تکلیف نداریم</w:t>
      </w:r>
      <w:r w:rsidR="00562D5F">
        <w:rPr>
          <w:rtl/>
        </w:rPr>
        <w:t xml:space="preserve"> </w:t>
      </w:r>
      <w:r>
        <w:rPr>
          <w:rFonts w:hint="cs"/>
          <w:rtl/>
        </w:rPr>
        <w:t xml:space="preserve">و میدانیم که یک تکلیف بیشتر نیست؛ یا معیناً ظهر واجب است و یا تکلیف مرددی بین ظهر و جمعه است که اگر معیناً آن واجب باشد باید فقط ظهر را بخواند ولی اگر مخیر بود </w:t>
      </w:r>
      <w:r w:rsidR="00562D5F">
        <w:rPr>
          <w:rFonts w:hint="eastAsia"/>
          <w:rtl/>
        </w:rPr>
        <w:t>م</w:t>
      </w:r>
      <w:r w:rsidR="00562D5F">
        <w:rPr>
          <w:rFonts w:hint="cs"/>
          <w:rtl/>
        </w:rPr>
        <w:t>ی‌</w:t>
      </w:r>
      <w:r w:rsidR="00562D5F">
        <w:rPr>
          <w:rFonts w:hint="eastAsia"/>
          <w:rtl/>
        </w:rPr>
        <w:t>تواند</w:t>
      </w:r>
      <w:r>
        <w:rPr>
          <w:rFonts w:hint="cs"/>
          <w:rtl/>
        </w:rPr>
        <w:t xml:space="preserve"> ظهر را نخواند و جمعه بخواند.)</w:t>
      </w:r>
    </w:p>
    <w:p w:rsidR="0057598B" w:rsidRDefault="0057598B" w:rsidP="0057598B">
      <w:pPr>
        <w:tabs>
          <w:tab w:val="left" w:pos="8078"/>
        </w:tabs>
        <w:jc w:val="lowKashida"/>
        <w:rPr>
          <w:rtl/>
        </w:rPr>
      </w:pPr>
      <w:r>
        <w:rPr>
          <w:rFonts w:hint="cs"/>
          <w:rtl/>
        </w:rPr>
        <w:t xml:space="preserve">در </w:t>
      </w:r>
      <w:r w:rsidR="00743B5A">
        <w:rPr>
          <w:rFonts w:hint="cs"/>
          <w:rtl/>
        </w:rPr>
        <w:t>شک</w:t>
      </w:r>
      <w:r>
        <w:rPr>
          <w:rFonts w:hint="cs"/>
          <w:rtl/>
        </w:rPr>
        <w:t xml:space="preserve"> در تعیین و تخییر از نظر کبروی دعوای مفصلی وجود دارد که مقتضای اصل عملی چیست؟ آیا مقتضای اصل عملی برائت است یا احتیاط؟</w:t>
      </w:r>
    </w:p>
    <w:p w:rsidR="0057598B" w:rsidRDefault="0057598B" w:rsidP="0057598B">
      <w:pPr>
        <w:tabs>
          <w:tab w:val="left" w:pos="8078"/>
        </w:tabs>
        <w:jc w:val="lowKashida"/>
        <w:rPr>
          <w:rtl/>
        </w:rPr>
      </w:pPr>
      <w:r>
        <w:rPr>
          <w:rFonts w:hint="cs"/>
          <w:rtl/>
        </w:rPr>
        <w:t xml:space="preserve">بعضی </w:t>
      </w:r>
      <w:r w:rsidR="00562D5F">
        <w:rPr>
          <w:rFonts w:hint="eastAsia"/>
          <w:rtl/>
        </w:rPr>
        <w:t>گفته‌اند</w:t>
      </w:r>
      <w:r>
        <w:rPr>
          <w:rFonts w:hint="cs"/>
          <w:rtl/>
        </w:rPr>
        <w:t xml:space="preserve"> که در موارد شک در تعیین و تخییر غالباً جای احتیاط است و احتیاط مقتضی تعیین است، برای اینکه اگر معیناً ظهر واجب باشد</w:t>
      </w:r>
      <w:r w:rsidR="00562D5F">
        <w:rPr>
          <w:rtl/>
        </w:rPr>
        <w:t xml:space="preserve"> </w:t>
      </w:r>
      <w:r>
        <w:rPr>
          <w:rFonts w:hint="cs"/>
          <w:rtl/>
        </w:rPr>
        <w:t xml:space="preserve">که باید خوانده شود. اگر بین ظهر و جمعه مخیر باشد، باز ظهر یکی از اَتلاف واجب است. پس یقین داریم که با ظهر تکلیف عمل </w:t>
      </w:r>
      <w:r w:rsidR="00562D5F">
        <w:rPr>
          <w:rFonts w:hint="eastAsia"/>
          <w:rtl/>
        </w:rPr>
        <w:t>م</w:t>
      </w:r>
      <w:r w:rsidR="00562D5F">
        <w:rPr>
          <w:rFonts w:hint="cs"/>
          <w:rtl/>
        </w:rPr>
        <w:t>ی‌</w:t>
      </w:r>
      <w:r w:rsidR="00562D5F">
        <w:rPr>
          <w:rFonts w:hint="eastAsia"/>
          <w:rtl/>
        </w:rPr>
        <w:t>شود</w:t>
      </w:r>
      <w:r>
        <w:rPr>
          <w:rFonts w:hint="cs"/>
          <w:rtl/>
        </w:rPr>
        <w:t>، اما با جمعه معلوم نیست و لذا اینجا جایی است که باید احتیاط کرد، نه احتیاطی که هر دو را بیاوریم.</w:t>
      </w:r>
    </w:p>
    <w:p w:rsidR="0057598B" w:rsidRDefault="0057598B" w:rsidP="0057598B">
      <w:pPr>
        <w:tabs>
          <w:tab w:val="left" w:pos="8078"/>
        </w:tabs>
        <w:jc w:val="lowKashida"/>
        <w:rPr>
          <w:rtl/>
        </w:rPr>
      </w:pPr>
      <w:r>
        <w:rPr>
          <w:rFonts w:hint="cs"/>
          <w:rtl/>
        </w:rPr>
        <w:t xml:space="preserve">احتیاط به این است که ظهر را بیاورد که یا معیناً واجب است و یا یکی از دو طرف مخیر است. </w:t>
      </w:r>
      <w:r w:rsidR="00743B5A">
        <w:rPr>
          <w:rFonts w:hint="cs"/>
          <w:rtl/>
        </w:rPr>
        <w:t>درهرحال</w:t>
      </w:r>
      <w:r>
        <w:rPr>
          <w:rFonts w:hint="cs"/>
          <w:rtl/>
        </w:rPr>
        <w:t xml:space="preserve"> عمل به این، ما را از </w:t>
      </w:r>
      <w:r w:rsidR="00562D5F">
        <w:rPr>
          <w:rFonts w:hint="eastAsia"/>
          <w:rtl/>
        </w:rPr>
        <w:t>عهد</w:t>
      </w:r>
      <w:r w:rsidR="003268D5">
        <w:rPr>
          <w:rFonts w:hint="eastAsia"/>
          <w:rtl/>
        </w:rPr>
        <w:t>ه‌</w:t>
      </w:r>
      <w:r>
        <w:rPr>
          <w:rFonts w:hint="cs"/>
          <w:rtl/>
        </w:rPr>
        <w:t xml:space="preserve"> تکلیف بیرون </w:t>
      </w:r>
      <w:r w:rsidR="00562D5F">
        <w:rPr>
          <w:rFonts w:hint="eastAsia"/>
          <w:rtl/>
        </w:rPr>
        <w:t>م</w:t>
      </w:r>
      <w:r w:rsidR="00562D5F">
        <w:rPr>
          <w:rFonts w:hint="cs"/>
          <w:rtl/>
        </w:rPr>
        <w:t>ی‌</w:t>
      </w:r>
      <w:r w:rsidR="00562D5F">
        <w:rPr>
          <w:rFonts w:hint="eastAsia"/>
          <w:rtl/>
        </w:rPr>
        <w:t>آورد؛</w:t>
      </w:r>
      <w:r w:rsidR="00562D5F">
        <w:rPr>
          <w:rtl/>
        </w:rPr>
        <w:t xml:space="preserve"> </w:t>
      </w:r>
      <w:r>
        <w:rPr>
          <w:rFonts w:hint="cs"/>
          <w:rtl/>
        </w:rPr>
        <w:t xml:space="preserve">اما عمل به جمعه ما را از </w:t>
      </w:r>
      <w:r w:rsidR="00562D5F">
        <w:rPr>
          <w:rFonts w:hint="eastAsia"/>
          <w:rtl/>
        </w:rPr>
        <w:t>عهد</w:t>
      </w:r>
      <w:r w:rsidR="003268D5">
        <w:rPr>
          <w:rFonts w:hint="eastAsia"/>
          <w:rtl/>
        </w:rPr>
        <w:t>ه‌</w:t>
      </w:r>
      <w:r>
        <w:rPr>
          <w:rFonts w:hint="cs"/>
          <w:rtl/>
        </w:rPr>
        <w:t xml:space="preserve"> تکلیف بیرون </w:t>
      </w:r>
      <w:r w:rsidR="00562D5F">
        <w:rPr>
          <w:rFonts w:hint="eastAsia"/>
          <w:rtl/>
        </w:rPr>
        <w:t>نم</w:t>
      </w:r>
      <w:r w:rsidR="00562D5F">
        <w:rPr>
          <w:rFonts w:hint="cs"/>
          <w:rtl/>
        </w:rPr>
        <w:t>ی‌</w:t>
      </w:r>
      <w:r w:rsidR="00562D5F">
        <w:rPr>
          <w:rFonts w:hint="eastAsia"/>
          <w:rtl/>
        </w:rPr>
        <w:t>آورد</w:t>
      </w:r>
      <w:r>
        <w:rPr>
          <w:rFonts w:hint="cs"/>
          <w:rtl/>
        </w:rPr>
        <w:t>.</w:t>
      </w:r>
    </w:p>
    <w:p w:rsidR="0057598B" w:rsidRDefault="0057598B" w:rsidP="0057598B">
      <w:pPr>
        <w:tabs>
          <w:tab w:val="left" w:pos="8078"/>
        </w:tabs>
        <w:jc w:val="lowKashida"/>
        <w:rPr>
          <w:rtl/>
        </w:rPr>
      </w:pPr>
      <w:r>
        <w:rPr>
          <w:rFonts w:hint="cs"/>
          <w:rtl/>
        </w:rPr>
        <w:t xml:space="preserve">(یک </w:t>
      </w:r>
      <w:r w:rsidR="00562D5F">
        <w:rPr>
          <w:rFonts w:hint="eastAsia"/>
          <w:rtl/>
        </w:rPr>
        <w:t>مرتب</w:t>
      </w:r>
      <w:r w:rsidR="003268D5">
        <w:rPr>
          <w:rFonts w:hint="eastAsia"/>
          <w:rtl/>
        </w:rPr>
        <w:t>ه‌</w:t>
      </w:r>
      <w:r>
        <w:rPr>
          <w:rFonts w:hint="cs"/>
          <w:rtl/>
        </w:rPr>
        <w:t xml:space="preserve"> احتیاط این است که واجب را یقین داریم که آن را کنار </w:t>
      </w:r>
      <w:r w:rsidR="00562D5F">
        <w:rPr>
          <w:rFonts w:hint="eastAsia"/>
          <w:rtl/>
        </w:rPr>
        <w:t>م</w:t>
      </w:r>
      <w:r w:rsidR="00562D5F">
        <w:rPr>
          <w:rFonts w:hint="cs"/>
          <w:rtl/>
        </w:rPr>
        <w:t>ی‌</w:t>
      </w:r>
      <w:r w:rsidR="00562D5F">
        <w:rPr>
          <w:rFonts w:hint="eastAsia"/>
          <w:rtl/>
        </w:rPr>
        <w:t>گذار</w:t>
      </w:r>
      <w:r w:rsidR="00562D5F">
        <w:rPr>
          <w:rFonts w:hint="cs"/>
          <w:rtl/>
        </w:rPr>
        <w:t>ی</w:t>
      </w:r>
      <w:r w:rsidR="00562D5F">
        <w:rPr>
          <w:rFonts w:hint="eastAsia"/>
          <w:rtl/>
        </w:rPr>
        <w:t>م</w:t>
      </w:r>
      <w:r>
        <w:rPr>
          <w:rFonts w:hint="cs"/>
          <w:rtl/>
        </w:rPr>
        <w:t>. بعد از آن دو حالت دارد، یک حالت این است که ظهر را بخواند و یک حالت این است که جمعه را بخواند و احتیاط به این است که ظهر را بخواند.)</w:t>
      </w:r>
    </w:p>
    <w:p w:rsidR="0057598B" w:rsidRDefault="0057598B" w:rsidP="0057598B">
      <w:pPr>
        <w:tabs>
          <w:tab w:val="left" w:pos="8078"/>
        </w:tabs>
        <w:jc w:val="lowKashida"/>
        <w:rPr>
          <w:rtl/>
        </w:rPr>
      </w:pPr>
      <w:r>
        <w:rPr>
          <w:rFonts w:hint="cs"/>
          <w:rtl/>
        </w:rPr>
        <w:t xml:space="preserve">(مقتضای اصل عملی این است که آن را که احتمال تعیین </w:t>
      </w:r>
      <w:r w:rsidR="00562D5F">
        <w:rPr>
          <w:rFonts w:hint="eastAsia"/>
          <w:rtl/>
        </w:rPr>
        <w:t>م</w:t>
      </w:r>
      <w:r w:rsidR="00562D5F">
        <w:rPr>
          <w:rFonts w:hint="cs"/>
          <w:rtl/>
        </w:rPr>
        <w:t>ی‌</w:t>
      </w:r>
      <w:r w:rsidR="00562D5F">
        <w:rPr>
          <w:rFonts w:hint="eastAsia"/>
          <w:rtl/>
        </w:rPr>
        <w:t>ده</w:t>
      </w:r>
      <w:r w:rsidR="00562D5F">
        <w:rPr>
          <w:rFonts w:hint="cs"/>
          <w:rtl/>
        </w:rPr>
        <w:t>ی</w:t>
      </w:r>
      <w:r w:rsidR="00562D5F">
        <w:rPr>
          <w:rFonts w:hint="eastAsia"/>
          <w:rtl/>
        </w:rPr>
        <w:t>م</w:t>
      </w:r>
      <w:r>
        <w:rPr>
          <w:rFonts w:hint="cs"/>
          <w:rtl/>
        </w:rPr>
        <w:t xml:space="preserve"> را بخوانیم یا اینکه آن هم که احتمال تعیین </w:t>
      </w:r>
      <w:r w:rsidR="00562D5F">
        <w:rPr>
          <w:rFonts w:hint="eastAsia"/>
          <w:rtl/>
        </w:rPr>
        <w:t>نم</w:t>
      </w:r>
      <w:r w:rsidR="00562D5F">
        <w:rPr>
          <w:rFonts w:hint="cs"/>
          <w:rtl/>
        </w:rPr>
        <w:t>ی‌</w:t>
      </w:r>
      <w:r w:rsidR="00562D5F">
        <w:rPr>
          <w:rFonts w:hint="eastAsia"/>
          <w:rtl/>
        </w:rPr>
        <w:t>ده</w:t>
      </w:r>
      <w:r w:rsidR="00562D5F">
        <w:rPr>
          <w:rFonts w:hint="cs"/>
          <w:rtl/>
        </w:rPr>
        <w:t>ی</w:t>
      </w:r>
      <w:r w:rsidR="00562D5F">
        <w:rPr>
          <w:rFonts w:hint="eastAsia"/>
          <w:rtl/>
        </w:rPr>
        <w:t>م</w:t>
      </w:r>
      <w:r>
        <w:rPr>
          <w:rFonts w:hint="cs"/>
          <w:rtl/>
        </w:rPr>
        <w:t xml:space="preserve"> کافی است؟ میگوییم مقتضای احتیاط این است که معیّن را بخوانیم مثلاً در مقام تقلید هم </w:t>
      </w:r>
      <w:r w:rsidR="00743B5A">
        <w:rPr>
          <w:rFonts w:hint="cs"/>
          <w:rtl/>
        </w:rPr>
        <w:t>این‌طور</w:t>
      </w:r>
      <w:r>
        <w:rPr>
          <w:rFonts w:hint="cs"/>
          <w:rtl/>
        </w:rPr>
        <w:t xml:space="preserve"> است؛ اگر دو مجتهد هستند، گاهی هست که </w:t>
      </w:r>
      <w:r w:rsidR="00562D5F">
        <w:rPr>
          <w:rFonts w:hint="eastAsia"/>
          <w:rtl/>
        </w:rPr>
        <w:t>م</w:t>
      </w:r>
      <w:r w:rsidR="00562D5F">
        <w:rPr>
          <w:rFonts w:hint="cs"/>
          <w:rtl/>
        </w:rPr>
        <w:t>ی‌</w:t>
      </w:r>
      <w:r w:rsidR="00562D5F">
        <w:rPr>
          <w:rFonts w:hint="eastAsia"/>
          <w:rtl/>
        </w:rPr>
        <w:t>داند</w:t>
      </w:r>
      <w:r>
        <w:rPr>
          <w:rFonts w:hint="cs"/>
          <w:rtl/>
        </w:rPr>
        <w:t xml:space="preserve"> یکی اعلم است و </w:t>
      </w:r>
      <w:r w:rsidR="00E43250">
        <w:rPr>
          <w:rFonts w:hint="cs"/>
          <w:rtl/>
        </w:rPr>
        <w:t>بنا بر</w:t>
      </w:r>
      <w:r>
        <w:rPr>
          <w:rFonts w:hint="cs"/>
          <w:rtl/>
        </w:rPr>
        <w:t xml:space="preserve"> اینکه تقلید اعلم واجب باشد باید در مسائل اختلافی از او تقلید کند. گاهی هست که احتمال اعلمیت یکی را </w:t>
      </w:r>
      <w:r w:rsidR="00562D5F">
        <w:rPr>
          <w:rFonts w:hint="eastAsia"/>
          <w:rtl/>
        </w:rPr>
        <w:t>م</w:t>
      </w:r>
      <w:r w:rsidR="00562D5F">
        <w:rPr>
          <w:rFonts w:hint="cs"/>
          <w:rtl/>
        </w:rPr>
        <w:t>ی‌</w:t>
      </w:r>
      <w:r w:rsidR="00562D5F">
        <w:rPr>
          <w:rFonts w:hint="eastAsia"/>
          <w:rtl/>
        </w:rPr>
        <w:t>دهد</w:t>
      </w:r>
      <w:r>
        <w:rPr>
          <w:rFonts w:hint="cs"/>
          <w:rtl/>
        </w:rPr>
        <w:t xml:space="preserve"> نه اینکه یقین داشته باشد که در </w:t>
      </w:r>
      <w:r w:rsidR="00743B5A">
        <w:rPr>
          <w:rFonts w:hint="cs"/>
          <w:rtl/>
        </w:rPr>
        <w:t>آن صورت</w:t>
      </w:r>
      <w:r>
        <w:rPr>
          <w:rFonts w:hint="cs"/>
          <w:rtl/>
        </w:rPr>
        <w:t xml:space="preserve"> اگر درواقع اعلم باشد معیناً باید از او تقلید کند و اگر درواقع این احتمال نباشد و مساوی باشند در </w:t>
      </w:r>
      <w:r w:rsidR="00743B5A">
        <w:rPr>
          <w:rFonts w:hint="cs"/>
          <w:rtl/>
        </w:rPr>
        <w:t>آن صورت</w:t>
      </w:r>
      <w:r>
        <w:rPr>
          <w:rFonts w:hint="cs"/>
          <w:rtl/>
        </w:rPr>
        <w:t xml:space="preserve"> مخیّر است و این همان شک در تعیین و تخییر است. نظر غالب و مشهور در این موارد این است که اصل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موردی که احتمال تعیّنش را </w:t>
      </w:r>
      <w:r w:rsidR="00562D5F">
        <w:rPr>
          <w:rFonts w:hint="eastAsia"/>
          <w:rtl/>
        </w:rPr>
        <w:t>م</w:t>
      </w:r>
      <w:r w:rsidR="00562D5F">
        <w:rPr>
          <w:rFonts w:hint="cs"/>
          <w:rtl/>
        </w:rPr>
        <w:t>ی‌</w:t>
      </w:r>
      <w:r w:rsidR="00562D5F">
        <w:rPr>
          <w:rFonts w:hint="eastAsia"/>
          <w:rtl/>
        </w:rPr>
        <w:t>ده</w:t>
      </w:r>
      <w:r w:rsidR="00562D5F">
        <w:rPr>
          <w:rFonts w:hint="cs"/>
          <w:rtl/>
        </w:rPr>
        <w:t>ی</w:t>
      </w:r>
      <w:r w:rsidR="00562D5F">
        <w:rPr>
          <w:rFonts w:hint="eastAsia"/>
          <w:rtl/>
        </w:rPr>
        <w:t>م</w:t>
      </w:r>
      <w:r>
        <w:rPr>
          <w:rFonts w:hint="cs"/>
          <w:rtl/>
        </w:rPr>
        <w:t xml:space="preserve"> تعیّن دارد و باید آن را بیاوریم و اگر دنبال آن برویم که احتمال تعین در باب آن نیست خلاف احتیاط است.)</w:t>
      </w:r>
    </w:p>
    <w:p w:rsidR="0057598B" w:rsidRDefault="0057598B" w:rsidP="0057598B">
      <w:pPr>
        <w:tabs>
          <w:tab w:val="left" w:pos="8078"/>
        </w:tabs>
        <w:jc w:val="lowKashida"/>
        <w:rPr>
          <w:rtl/>
        </w:rPr>
      </w:pPr>
      <w:r>
        <w:rPr>
          <w:rFonts w:hint="cs"/>
          <w:rtl/>
        </w:rPr>
        <w:t xml:space="preserve">هرگاه مکلف شک </w:t>
      </w:r>
      <w:r w:rsidR="00562D5F">
        <w:rPr>
          <w:rFonts w:hint="eastAsia"/>
          <w:rtl/>
        </w:rPr>
        <w:t>م</w:t>
      </w:r>
      <w:r w:rsidR="00562D5F">
        <w:rPr>
          <w:rFonts w:hint="cs"/>
          <w:rtl/>
        </w:rPr>
        <w:t>ی‌</w:t>
      </w:r>
      <w:r w:rsidR="00562D5F">
        <w:rPr>
          <w:rFonts w:hint="eastAsia"/>
          <w:rtl/>
        </w:rPr>
        <w:t>کند</w:t>
      </w:r>
      <w:r>
        <w:rPr>
          <w:rFonts w:hint="cs"/>
          <w:rtl/>
        </w:rPr>
        <w:t xml:space="preserve"> که تکلیف مشکوک، معیناً واجب است یا اینکه او مخیر است بین دو تکلیف، </w:t>
      </w:r>
      <w:r w:rsidR="00743B5A">
        <w:rPr>
          <w:rFonts w:hint="cs"/>
          <w:rtl/>
        </w:rPr>
        <w:t>به‌عبارت‌دیگر</w:t>
      </w:r>
      <w:r>
        <w:rPr>
          <w:rFonts w:hint="cs"/>
          <w:rtl/>
        </w:rPr>
        <w:t xml:space="preserve"> مکلف یقین به وجود تکلیف دارد اما شک </w:t>
      </w:r>
      <w:r w:rsidR="00562D5F">
        <w:rPr>
          <w:rFonts w:hint="eastAsia"/>
          <w:rtl/>
        </w:rPr>
        <w:t>م</w:t>
      </w:r>
      <w:r w:rsidR="00562D5F">
        <w:rPr>
          <w:rFonts w:hint="cs"/>
          <w:rtl/>
        </w:rPr>
        <w:t>ی‌</w:t>
      </w:r>
      <w:r w:rsidR="00562D5F">
        <w:rPr>
          <w:rFonts w:hint="eastAsia"/>
          <w:rtl/>
        </w:rPr>
        <w:t>کند</w:t>
      </w:r>
      <w:r>
        <w:rPr>
          <w:rFonts w:hint="cs"/>
          <w:rtl/>
        </w:rPr>
        <w:t xml:space="preserve"> که مورد مشکوک به تنهایی بری </w:t>
      </w:r>
      <w:r w:rsidR="00562D5F">
        <w:rPr>
          <w:rFonts w:hint="eastAsia"/>
          <w:rtl/>
        </w:rPr>
        <w:t>کنند</w:t>
      </w:r>
      <w:r w:rsidR="003268D5">
        <w:rPr>
          <w:rFonts w:hint="eastAsia"/>
          <w:rtl/>
        </w:rPr>
        <w:t>ه‌</w:t>
      </w:r>
      <w:r>
        <w:rPr>
          <w:rFonts w:hint="cs"/>
          <w:rtl/>
        </w:rPr>
        <w:t xml:space="preserve"> ذمه او است یا مخیر است و هر کدام را انجام دهد بری الذمه </w:t>
      </w:r>
      <w:r w:rsidR="00562D5F">
        <w:rPr>
          <w:rFonts w:hint="eastAsia"/>
          <w:rtl/>
        </w:rPr>
        <w:t>م</w:t>
      </w:r>
      <w:r w:rsidR="00562D5F">
        <w:rPr>
          <w:rFonts w:hint="cs"/>
          <w:rtl/>
        </w:rPr>
        <w:t>ی‌</w:t>
      </w:r>
      <w:r w:rsidR="00562D5F">
        <w:rPr>
          <w:rFonts w:hint="eastAsia"/>
          <w:rtl/>
        </w:rPr>
        <w:t>شود</w:t>
      </w:r>
      <w:r>
        <w:rPr>
          <w:rFonts w:hint="cs"/>
          <w:rtl/>
        </w:rPr>
        <w:t xml:space="preserve">. حال چون مکلف یقین به وجود تکلیف دارد باید از بری </w:t>
      </w:r>
      <w:r>
        <w:rPr>
          <w:rFonts w:hint="cs"/>
          <w:rtl/>
        </w:rPr>
        <w:lastRenderedPageBreak/>
        <w:t xml:space="preserve">الذمه شدن خود نیز یقین حاصل کند، مثلاً مکلف با خواندن نماز جمعه، یقین به بری الذمه شدن خود پیدا </w:t>
      </w:r>
      <w:r w:rsidR="00562D5F">
        <w:rPr>
          <w:rFonts w:hint="eastAsia"/>
          <w:rtl/>
        </w:rPr>
        <w:t>نم</w:t>
      </w:r>
      <w:r w:rsidR="00562D5F">
        <w:rPr>
          <w:rFonts w:hint="cs"/>
          <w:rtl/>
        </w:rPr>
        <w:t>ی‌</w:t>
      </w:r>
      <w:r w:rsidR="00562D5F">
        <w:rPr>
          <w:rFonts w:hint="eastAsia"/>
          <w:rtl/>
        </w:rPr>
        <w:t>کند</w:t>
      </w:r>
      <w:r>
        <w:rPr>
          <w:rFonts w:hint="cs"/>
          <w:rtl/>
        </w:rPr>
        <w:t xml:space="preserve">، چون گاهی مجزی از نماز ظهر است و گاهی مجزی </w:t>
      </w:r>
      <w:r w:rsidR="005F2EF6">
        <w:rPr>
          <w:rFonts w:hint="eastAsia"/>
          <w:rtl/>
        </w:rPr>
        <w:t>نیست</w:t>
      </w:r>
      <w:r w:rsidR="00562D5F">
        <w:rPr>
          <w:rFonts w:hint="eastAsia"/>
          <w:rtl/>
        </w:rPr>
        <w:t>؛</w:t>
      </w:r>
      <w:r w:rsidR="00562D5F">
        <w:rPr>
          <w:rtl/>
        </w:rPr>
        <w:t xml:space="preserve"> </w:t>
      </w:r>
      <w:r>
        <w:rPr>
          <w:rFonts w:hint="cs"/>
          <w:rtl/>
        </w:rPr>
        <w:t xml:space="preserve">اما اگر نماز ظهر را بخواند، یقین پیدا </w:t>
      </w:r>
      <w:r w:rsidR="00562D5F">
        <w:rPr>
          <w:rFonts w:hint="eastAsia"/>
          <w:rtl/>
        </w:rPr>
        <w:t>م</w:t>
      </w:r>
      <w:r w:rsidR="00562D5F">
        <w:rPr>
          <w:rFonts w:hint="cs"/>
          <w:rtl/>
        </w:rPr>
        <w:t>ی‌</w:t>
      </w:r>
      <w:r w:rsidR="00562D5F">
        <w:rPr>
          <w:rFonts w:hint="eastAsia"/>
          <w:rtl/>
        </w:rPr>
        <w:t>کند</w:t>
      </w:r>
      <w:r>
        <w:rPr>
          <w:rFonts w:hint="cs"/>
          <w:rtl/>
        </w:rPr>
        <w:t xml:space="preserve"> که از بابت نماز ظهر، بری الذمه </w:t>
      </w:r>
      <w:r w:rsidR="005F2EF6">
        <w:rPr>
          <w:rFonts w:hint="eastAsia"/>
          <w:rtl/>
        </w:rPr>
        <w:t>هست</w:t>
      </w:r>
      <w:r w:rsidR="00562D5F">
        <w:rPr>
          <w:rFonts w:hint="eastAsia"/>
          <w:rtl/>
        </w:rPr>
        <w:t>؛</w:t>
      </w:r>
      <w:r w:rsidR="00562D5F">
        <w:rPr>
          <w:rtl/>
        </w:rPr>
        <w:t xml:space="preserve"> </w:t>
      </w:r>
      <w:r>
        <w:rPr>
          <w:rFonts w:hint="cs"/>
          <w:rtl/>
        </w:rPr>
        <w:t>بنابراین در این موارد، شک در مکلفٌ به است</w:t>
      </w:r>
      <w:r w:rsidR="00562D5F">
        <w:rPr>
          <w:rFonts w:hint="eastAsia"/>
          <w:rtl/>
        </w:rPr>
        <w:t>؛</w:t>
      </w:r>
      <w:r w:rsidR="00562D5F">
        <w:rPr>
          <w:rtl/>
        </w:rPr>
        <w:t xml:space="preserve"> </w:t>
      </w:r>
      <w:r>
        <w:rPr>
          <w:rFonts w:hint="cs"/>
          <w:rtl/>
        </w:rPr>
        <w:t xml:space="preserve">یعنی یقین به وجود تکلیف دارد اما </w:t>
      </w:r>
      <w:r w:rsidR="00562D5F">
        <w:rPr>
          <w:rFonts w:hint="eastAsia"/>
          <w:rtl/>
        </w:rPr>
        <w:t>نم</w:t>
      </w:r>
      <w:r w:rsidR="00562D5F">
        <w:rPr>
          <w:rFonts w:hint="cs"/>
          <w:rtl/>
        </w:rPr>
        <w:t>ی‌</w:t>
      </w:r>
      <w:r w:rsidR="00562D5F">
        <w:rPr>
          <w:rFonts w:hint="eastAsia"/>
          <w:rtl/>
        </w:rPr>
        <w:t>داند</w:t>
      </w:r>
      <w:r>
        <w:rPr>
          <w:rFonts w:hint="cs"/>
          <w:rtl/>
        </w:rPr>
        <w:t xml:space="preserve"> معیناً مکلف یک فعل است یا مخیر بین دو یا چند فعل است، در </w:t>
      </w:r>
      <w:r w:rsidR="005F2EF6">
        <w:rPr>
          <w:rFonts w:hint="cs"/>
          <w:rtl/>
        </w:rPr>
        <w:t>این صورت</w:t>
      </w:r>
      <w:r>
        <w:rPr>
          <w:rFonts w:hint="cs"/>
          <w:rtl/>
        </w:rPr>
        <w:t xml:space="preserve"> </w:t>
      </w:r>
      <w:r w:rsidR="00E43250">
        <w:rPr>
          <w:rFonts w:hint="cs"/>
          <w:rtl/>
        </w:rPr>
        <w:t>بنا بر</w:t>
      </w:r>
      <w:r>
        <w:rPr>
          <w:rFonts w:hint="cs"/>
          <w:rtl/>
        </w:rPr>
        <w:t xml:space="preserve"> نظر مشهور، فعلی که شک در تعیین آن دارد، قطعی است و باید به آن عمل کند.</w:t>
      </w:r>
    </w:p>
    <w:p w:rsidR="0057598B" w:rsidRDefault="0057598B" w:rsidP="0057598B">
      <w:pPr>
        <w:tabs>
          <w:tab w:val="left" w:pos="8078"/>
        </w:tabs>
        <w:jc w:val="lowKashida"/>
        <w:rPr>
          <w:rtl/>
        </w:rPr>
      </w:pPr>
      <w:r>
        <w:rPr>
          <w:rFonts w:hint="cs"/>
          <w:rtl/>
        </w:rPr>
        <w:t xml:space="preserve">(اگر به هر دلیلی ظهر جمعه نتوانستیم از ادله چیزی استفاده کنیم و شک کردیم و یقین داریم که معیناً در زمان غیبت، ظهر واجب است. در زمان حضور این برعکس است و مکلف یقین دارد که جمعه واجب است، منتها </w:t>
      </w:r>
      <w:r w:rsidR="00562D5F">
        <w:rPr>
          <w:rFonts w:hint="eastAsia"/>
          <w:rtl/>
        </w:rPr>
        <w:t>نم</w:t>
      </w:r>
      <w:r w:rsidR="00562D5F">
        <w:rPr>
          <w:rFonts w:hint="cs"/>
          <w:rtl/>
        </w:rPr>
        <w:t>ی‌</w:t>
      </w:r>
      <w:r w:rsidR="00562D5F">
        <w:rPr>
          <w:rFonts w:hint="eastAsia"/>
          <w:rtl/>
        </w:rPr>
        <w:t>داند</w:t>
      </w:r>
      <w:r>
        <w:rPr>
          <w:rFonts w:hint="cs"/>
          <w:rtl/>
        </w:rPr>
        <w:t xml:space="preserve"> واجب تعیینی است یا اینکه عِدل دارد</w:t>
      </w:r>
      <w:r w:rsidR="00562D5F">
        <w:rPr>
          <w:rFonts w:hint="eastAsia"/>
          <w:rtl/>
        </w:rPr>
        <w:t>؛</w:t>
      </w:r>
      <w:r w:rsidR="00562D5F">
        <w:rPr>
          <w:rtl/>
        </w:rPr>
        <w:t xml:space="preserve"> </w:t>
      </w:r>
      <w:r w:rsidR="00562D5F">
        <w:rPr>
          <w:rFonts w:hint="eastAsia"/>
          <w:rtl/>
        </w:rPr>
        <w:t>که</w:t>
      </w:r>
      <w:r>
        <w:rPr>
          <w:rFonts w:hint="cs"/>
          <w:rtl/>
        </w:rPr>
        <w:t xml:space="preserve"> نظر مشهور همان است که بیان کردیم.)</w:t>
      </w:r>
    </w:p>
    <w:p w:rsidR="0057598B" w:rsidRDefault="0057598B" w:rsidP="0057598B">
      <w:pPr>
        <w:tabs>
          <w:tab w:val="left" w:pos="8078"/>
        </w:tabs>
        <w:jc w:val="lowKashida"/>
        <w:rPr>
          <w:rtl/>
        </w:rPr>
      </w:pPr>
      <w:r>
        <w:rPr>
          <w:rFonts w:hint="cs"/>
          <w:rtl/>
        </w:rPr>
        <w:t>نظر دوم، نظر آقای خویی است که این نظر خیلی رواج ندارد؛ ایشان در دو جا قائل به این نظر هستند؛ یکی در بحث شک در حجیت و یکی هم در تزاحم.</w:t>
      </w:r>
    </w:p>
    <w:p w:rsidR="0057598B" w:rsidRDefault="0057598B" w:rsidP="0057598B">
      <w:pPr>
        <w:tabs>
          <w:tab w:val="left" w:pos="8078"/>
        </w:tabs>
        <w:jc w:val="lowKashida"/>
        <w:rPr>
          <w:rtl/>
        </w:rPr>
      </w:pPr>
      <w:r>
        <w:rPr>
          <w:rFonts w:hint="cs"/>
          <w:rtl/>
        </w:rPr>
        <w:t xml:space="preserve">ایشان </w:t>
      </w:r>
      <w:r w:rsidR="005F2EF6">
        <w:rPr>
          <w:rFonts w:hint="cs"/>
          <w:rtl/>
        </w:rPr>
        <w:t>علی‌الاصول</w:t>
      </w:r>
      <w:r>
        <w:rPr>
          <w:rFonts w:hint="cs"/>
          <w:rtl/>
        </w:rPr>
        <w:t xml:space="preserve"> این مبنا را قبول ندارد و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اینجا جای برائت است نه جای احتیاط. ایشان </w:t>
      </w:r>
      <w:r w:rsidR="00562D5F">
        <w:rPr>
          <w:rFonts w:hint="eastAsia"/>
          <w:rtl/>
        </w:rPr>
        <w:t>م</w:t>
      </w:r>
      <w:r w:rsidR="00562D5F">
        <w:rPr>
          <w:rFonts w:hint="cs"/>
          <w:rtl/>
        </w:rPr>
        <w:t>ی‌</w:t>
      </w:r>
      <w:r w:rsidR="00562D5F">
        <w:rPr>
          <w:rFonts w:hint="eastAsia"/>
          <w:rtl/>
        </w:rPr>
        <w:t>فرما</w:t>
      </w:r>
      <w:r w:rsidR="00562D5F">
        <w:rPr>
          <w:rFonts w:hint="cs"/>
          <w:rtl/>
        </w:rPr>
        <w:t>ی</w:t>
      </w:r>
      <w:r w:rsidR="00562D5F">
        <w:rPr>
          <w:rFonts w:hint="eastAsia"/>
          <w:rtl/>
        </w:rPr>
        <w:t>د</w:t>
      </w:r>
      <w:r>
        <w:rPr>
          <w:rFonts w:hint="cs"/>
          <w:rtl/>
        </w:rPr>
        <w:t xml:space="preserve"> ما تکلیف به جامع بین این دو را یقین داریم، یعنی یقین داریم به اینکه تکلیفی به جامع تعلق گرفته است، یعنی جامع بین ظهر و جمعه</w:t>
      </w:r>
      <w:r w:rsidR="00562D5F">
        <w:rPr>
          <w:rFonts w:hint="eastAsia"/>
          <w:rtl/>
        </w:rPr>
        <w:t>؛</w:t>
      </w:r>
      <w:r w:rsidR="00562D5F">
        <w:rPr>
          <w:rtl/>
        </w:rPr>
        <w:t xml:space="preserve"> </w:t>
      </w:r>
      <w:r>
        <w:rPr>
          <w:rFonts w:hint="cs"/>
          <w:rtl/>
        </w:rPr>
        <w:t xml:space="preserve">اما در اینکه خصوص ظهر واجب باشد شک داریم و چون در تکلیف به خصوصیت ظهر شک داریم، جای برائت است. در واقع تکلیف در اینجا حالت انحلالی </w:t>
      </w:r>
      <w:r w:rsidR="00562D5F">
        <w:rPr>
          <w:rFonts w:hint="eastAsia"/>
          <w:rtl/>
        </w:rPr>
        <w:t>م</w:t>
      </w:r>
      <w:r w:rsidR="00562D5F">
        <w:rPr>
          <w:rFonts w:hint="cs"/>
          <w:rtl/>
        </w:rPr>
        <w:t>ی‌</w:t>
      </w:r>
      <w:r w:rsidR="00562D5F">
        <w:rPr>
          <w:rFonts w:hint="eastAsia"/>
          <w:rtl/>
        </w:rPr>
        <w:t>گ</w:t>
      </w:r>
      <w:r w:rsidR="00562D5F">
        <w:rPr>
          <w:rFonts w:hint="cs"/>
          <w:rtl/>
        </w:rPr>
        <w:t>ی</w:t>
      </w:r>
      <w:r w:rsidR="00562D5F">
        <w:rPr>
          <w:rFonts w:hint="eastAsia"/>
          <w:rtl/>
        </w:rPr>
        <w:t>رد</w:t>
      </w:r>
      <w:r>
        <w:rPr>
          <w:rFonts w:hint="cs"/>
          <w:rtl/>
        </w:rPr>
        <w:t xml:space="preserve">. </w:t>
      </w:r>
      <w:r w:rsidR="00562D5F">
        <w:rPr>
          <w:rFonts w:hint="eastAsia"/>
          <w:rtl/>
        </w:rPr>
        <w:t>م</w:t>
      </w:r>
      <w:r w:rsidR="00562D5F">
        <w:rPr>
          <w:rFonts w:hint="cs"/>
          <w:rtl/>
        </w:rPr>
        <w:t>ی‌</w:t>
      </w:r>
      <w:r w:rsidR="00562D5F">
        <w:rPr>
          <w:rFonts w:hint="eastAsia"/>
          <w:rtl/>
        </w:rPr>
        <w:t>فرما</w:t>
      </w:r>
      <w:r w:rsidR="00562D5F">
        <w:rPr>
          <w:rFonts w:hint="cs"/>
          <w:rtl/>
        </w:rPr>
        <w:t>ی</w:t>
      </w:r>
      <w:r w:rsidR="00562D5F">
        <w:rPr>
          <w:rFonts w:hint="eastAsia"/>
          <w:rtl/>
        </w:rPr>
        <w:t>د</w:t>
      </w:r>
      <w:r>
        <w:rPr>
          <w:rFonts w:hint="cs"/>
          <w:rtl/>
        </w:rPr>
        <w:t xml:space="preserve"> یک جامعی داریم که یقیناً تکلیفش تعلق گرفته است و </w:t>
      </w:r>
      <w:r w:rsidR="00562D5F">
        <w:rPr>
          <w:rFonts w:hint="eastAsia"/>
          <w:rtl/>
        </w:rPr>
        <w:t>نم</w:t>
      </w:r>
      <w:r w:rsidR="00562D5F">
        <w:rPr>
          <w:rFonts w:hint="cs"/>
          <w:rtl/>
        </w:rPr>
        <w:t>ی‌</w:t>
      </w:r>
      <w:r w:rsidR="00562D5F">
        <w:rPr>
          <w:rFonts w:hint="eastAsia"/>
          <w:rtl/>
        </w:rPr>
        <w:t>دان</w:t>
      </w:r>
      <w:r w:rsidR="00562D5F">
        <w:rPr>
          <w:rFonts w:hint="cs"/>
          <w:rtl/>
        </w:rPr>
        <w:t>ی</w:t>
      </w:r>
      <w:r w:rsidR="00562D5F">
        <w:rPr>
          <w:rFonts w:hint="eastAsia"/>
          <w:rtl/>
        </w:rPr>
        <w:t>م</w:t>
      </w:r>
      <w:r>
        <w:rPr>
          <w:rFonts w:hint="cs"/>
          <w:rtl/>
        </w:rPr>
        <w:t xml:space="preserve"> این خصوصیت ظهر تعلق تکلیف دارد یا ندارد و بنابراین در شک در تکلیف برائت جاری </w:t>
      </w:r>
      <w:r w:rsidR="00562D5F">
        <w:rPr>
          <w:rFonts w:hint="eastAsia"/>
          <w:rtl/>
        </w:rPr>
        <w:t>م</w:t>
      </w:r>
      <w:r w:rsidR="00562D5F">
        <w:rPr>
          <w:rFonts w:hint="cs"/>
          <w:rtl/>
        </w:rPr>
        <w:t>ی‌</w:t>
      </w:r>
      <w:r w:rsidR="00562D5F">
        <w:rPr>
          <w:rFonts w:hint="eastAsia"/>
          <w:rtl/>
        </w:rPr>
        <w:t>کن</w:t>
      </w:r>
      <w:r w:rsidR="00562D5F">
        <w:rPr>
          <w:rFonts w:hint="cs"/>
          <w:rtl/>
        </w:rPr>
        <w:t>ی</w:t>
      </w:r>
      <w:r w:rsidR="00562D5F">
        <w:rPr>
          <w:rFonts w:hint="eastAsia"/>
          <w:rtl/>
        </w:rPr>
        <w:t>م</w:t>
      </w:r>
      <w:r>
        <w:rPr>
          <w:rFonts w:hint="cs"/>
          <w:rtl/>
        </w:rPr>
        <w:t>.</w:t>
      </w:r>
    </w:p>
    <w:p w:rsidR="0057598B" w:rsidRDefault="0057598B" w:rsidP="0057598B">
      <w:pPr>
        <w:tabs>
          <w:tab w:val="left" w:pos="8078"/>
        </w:tabs>
        <w:jc w:val="lowKashida"/>
        <w:rPr>
          <w:rtl/>
        </w:rPr>
      </w:pPr>
      <w:r>
        <w:rPr>
          <w:rFonts w:hint="cs"/>
          <w:rtl/>
        </w:rPr>
        <w:t xml:space="preserve">در اینجا به این نکته اشاره </w:t>
      </w:r>
      <w:r w:rsidR="00562D5F">
        <w:rPr>
          <w:rFonts w:hint="eastAsia"/>
          <w:rtl/>
        </w:rPr>
        <w:t>م</w:t>
      </w:r>
      <w:r w:rsidR="00562D5F">
        <w:rPr>
          <w:rFonts w:hint="cs"/>
          <w:rtl/>
        </w:rPr>
        <w:t>ی‌</w:t>
      </w:r>
      <w:r w:rsidR="00562D5F">
        <w:rPr>
          <w:rFonts w:hint="eastAsia"/>
          <w:rtl/>
        </w:rPr>
        <w:t>کن</w:t>
      </w:r>
      <w:r w:rsidR="00562D5F">
        <w:rPr>
          <w:rFonts w:hint="cs"/>
          <w:rtl/>
        </w:rPr>
        <w:t>ی</w:t>
      </w:r>
      <w:r w:rsidR="00562D5F">
        <w:rPr>
          <w:rFonts w:hint="eastAsia"/>
          <w:rtl/>
        </w:rPr>
        <w:t>م</w:t>
      </w:r>
      <w:r>
        <w:rPr>
          <w:rFonts w:hint="cs"/>
          <w:rtl/>
        </w:rPr>
        <w:t xml:space="preserve"> که مبنای اساسی این دو اختلاف این است که در کفایه آمده است که واجب تخییری چه شکلی دارد؟ واجب تخییری سه چهار صورت دارد؛ یکی از تصویرهای واجب تخییر این است که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جامع دارد و امر به جامع تعلق گرفته است.</w:t>
      </w:r>
    </w:p>
    <w:p w:rsidR="0057598B" w:rsidRDefault="0057598B" w:rsidP="0057598B">
      <w:pPr>
        <w:tabs>
          <w:tab w:val="left" w:pos="8078"/>
        </w:tabs>
        <w:jc w:val="lowKashida"/>
        <w:rPr>
          <w:rtl/>
        </w:rPr>
      </w:pPr>
      <w:r>
        <w:rPr>
          <w:rFonts w:hint="cs"/>
          <w:rtl/>
        </w:rPr>
        <w:t xml:space="preserve">تصویر دیگر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در واجبات تخییر شرعی در تخییر عقلی، جامع داریم ولی در تصویر شرعی جامع نداریم بلکه تعلق به امر مردد گ</w:t>
      </w:r>
      <w:r w:rsidR="005F2EF6">
        <w:rPr>
          <w:rFonts w:hint="cs"/>
          <w:rtl/>
        </w:rPr>
        <w:t>رفته است. این بحث در اینجا ریشه‌</w:t>
      </w:r>
      <w:r>
        <w:rPr>
          <w:rFonts w:hint="cs"/>
          <w:rtl/>
        </w:rPr>
        <w:t xml:space="preserve">ای در تصویر امر اختیاری دارد. اگر کسی در واجبات تخییری قائل به این شد که جامعی وجود دارد و امر نیز به آن جامع تعلق گرفته است در </w:t>
      </w:r>
      <w:r w:rsidR="00743B5A">
        <w:rPr>
          <w:rFonts w:hint="cs"/>
          <w:rtl/>
        </w:rPr>
        <w:t>آن صورت</w:t>
      </w:r>
      <w:r>
        <w:rPr>
          <w:rFonts w:hint="cs"/>
          <w:rtl/>
        </w:rPr>
        <w:t xml:space="preserve"> فرمایش آقای خویی تا حدی بعید نیست، چون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جامع را یقین داریم که تعلق گرفته است ولی در اینکه خصوص ظهر باشد شک داریم و </w:t>
      </w:r>
      <w:r w:rsidR="00562D5F">
        <w:rPr>
          <w:rFonts w:hint="eastAsia"/>
          <w:rtl/>
        </w:rPr>
        <w:t>م</w:t>
      </w:r>
      <w:r w:rsidR="00562D5F">
        <w:rPr>
          <w:rFonts w:hint="cs"/>
          <w:rtl/>
        </w:rPr>
        <w:t>ی‌</w:t>
      </w:r>
      <w:r w:rsidR="00562D5F">
        <w:rPr>
          <w:rFonts w:hint="eastAsia"/>
          <w:rtl/>
        </w:rPr>
        <w:t>گو</w:t>
      </w:r>
      <w:r w:rsidR="00562D5F">
        <w:rPr>
          <w:rFonts w:hint="cs"/>
          <w:rtl/>
        </w:rPr>
        <w:t>ی</w:t>
      </w:r>
      <w:r w:rsidR="00562D5F">
        <w:rPr>
          <w:rFonts w:hint="eastAsia"/>
          <w:rtl/>
        </w:rPr>
        <w:t>د</w:t>
      </w:r>
      <w:r>
        <w:rPr>
          <w:rFonts w:hint="cs"/>
          <w:rtl/>
        </w:rPr>
        <w:t xml:space="preserve"> این دو تکلیف است که یکی را یقین داریم و یکی را شک داریم، یقین را عمل </w:t>
      </w:r>
      <w:r w:rsidR="00562D5F">
        <w:rPr>
          <w:rFonts w:hint="eastAsia"/>
          <w:rtl/>
        </w:rPr>
        <w:t>م</w:t>
      </w:r>
      <w:r w:rsidR="00562D5F">
        <w:rPr>
          <w:rFonts w:hint="cs"/>
          <w:rtl/>
        </w:rPr>
        <w:t>ی‌</w:t>
      </w:r>
      <w:r w:rsidR="00562D5F">
        <w:rPr>
          <w:rFonts w:hint="eastAsia"/>
          <w:rtl/>
        </w:rPr>
        <w:t>کن</w:t>
      </w:r>
      <w:r w:rsidR="00562D5F">
        <w:rPr>
          <w:rFonts w:hint="cs"/>
          <w:rtl/>
        </w:rPr>
        <w:t>ی</w:t>
      </w:r>
      <w:r w:rsidR="00562D5F">
        <w:rPr>
          <w:rFonts w:hint="eastAsia"/>
          <w:rtl/>
        </w:rPr>
        <w:t>م</w:t>
      </w:r>
      <w:r>
        <w:rPr>
          <w:rFonts w:hint="cs"/>
          <w:rtl/>
        </w:rPr>
        <w:t xml:space="preserve"> و بر مازاد آن که شک داریم برائت جاری </w:t>
      </w:r>
      <w:r w:rsidR="00562D5F">
        <w:rPr>
          <w:rFonts w:hint="eastAsia"/>
          <w:rtl/>
        </w:rPr>
        <w:t>م</w:t>
      </w:r>
      <w:r w:rsidR="00562D5F">
        <w:rPr>
          <w:rFonts w:hint="cs"/>
          <w:rtl/>
        </w:rPr>
        <w:t>ی‌</w:t>
      </w:r>
      <w:r w:rsidR="00562D5F">
        <w:rPr>
          <w:rFonts w:hint="eastAsia"/>
          <w:rtl/>
        </w:rPr>
        <w:t>شود</w:t>
      </w:r>
      <w:r>
        <w:rPr>
          <w:rFonts w:hint="cs"/>
          <w:rtl/>
        </w:rPr>
        <w:t xml:space="preserve"> و لذا هم </w:t>
      </w:r>
      <w:r w:rsidR="00562D5F">
        <w:rPr>
          <w:rFonts w:hint="eastAsia"/>
          <w:rtl/>
        </w:rPr>
        <w:t>م</w:t>
      </w:r>
      <w:r w:rsidR="00562D5F">
        <w:rPr>
          <w:rFonts w:hint="cs"/>
          <w:rtl/>
        </w:rPr>
        <w:t>ی‌</w:t>
      </w:r>
      <w:r w:rsidR="00562D5F">
        <w:rPr>
          <w:rFonts w:hint="eastAsia"/>
          <w:rtl/>
        </w:rPr>
        <w:t>تواند</w:t>
      </w:r>
      <w:r>
        <w:rPr>
          <w:rFonts w:hint="cs"/>
          <w:rtl/>
        </w:rPr>
        <w:t xml:space="preserve"> ظهر بخواند و هم </w:t>
      </w:r>
      <w:r w:rsidR="00562D5F">
        <w:rPr>
          <w:rFonts w:hint="eastAsia"/>
          <w:rtl/>
        </w:rPr>
        <w:t>م</w:t>
      </w:r>
      <w:r w:rsidR="00562D5F">
        <w:rPr>
          <w:rFonts w:hint="cs"/>
          <w:rtl/>
        </w:rPr>
        <w:t>ی‌</w:t>
      </w:r>
      <w:r w:rsidR="00562D5F">
        <w:rPr>
          <w:rFonts w:hint="eastAsia"/>
          <w:rtl/>
        </w:rPr>
        <w:t>تواند</w:t>
      </w:r>
      <w:r>
        <w:rPr>
          <w:rFonts w:hint="cs"/>
          <w:rtl/>
        </w:rPr>
        <w:t xml:space="preserve"> جمعه بخواند.</w:t>
      </w:r>
    </w:p>
    <w:p w:rsidR="0057598B" w:rsidRDefault="0057598B" w:rsidP="0057598B">
      <w:pPr>
        <w:tabs>
          <w:tab w:val="left" w:pos="8078"/>
        </w:tabs>
        <w:jc w:val="lowKashida"/>
        <w:rPr>
          <w:rtl/>
        </w:rPr>
      </w:pPr>
      <w:r>
        <w:rPr>
          <w:rFonts w:hint="cs"/>
          <w:rtl/>
        </w:rPr>
        <w:lastRenderedPageBreak/>
        <w:t xml:space="preserve">اما اگر کسی این مبنا را نپذیرد و بگوید در واجبات تخییری شرعی جامعی نیست یا اگر جامعی هم باشد دلیل به آن جامع کاری ندارد که ما نیز بیشتر همین را </w:t>
      </w:r>
      <w:r w:rsidR="00562D5F">
        <w:rPr>
          <w:rFonts w:hint="eastAsia"/>
          <w:rtl/>
        </w:rPr>
        <w:t>م</w:t>
      </w:r>
      <w:r w:rsidR="00562D5F">
        <w:rPr>
          <w:rFonts w:hint="cs"/>
          <w:rtl/>
        </w:rPr>
        <w:t>ی‌</w:t>
      </w:r>
      <w:r w:rsidR="00562D5F">
        <w:rPr>
          <w:rFonts w:hint="eastAsia"/>
          <w:rtl/>
        </w:rPr>
        <w:t>پذ</w:t>
      </w:r>
      <w:r w:rsidR="00562D5F">
        <w:rPr>
          <w:rFonts w:hint="cs"/>
          <w:rtl/>
        </w:rPr>
        <w:t>ی</w:t>
      </w:r>
      <w:r w:rsidR="00562D5F">
        <w:rPr>
          <w:rFonts w:hint="eastAsia"/>
          <w:rtl/>
        </w:rPr>
        <w:t>ر</w:t>
      </w:r>
      <w:r w:rsidR="00562D5F">
        <w:rPr>
          <w:rFonts w:hint="cs"/>
          <w:rtl/>
        </w:rPr>
        <w:t>ی</w:t>
      </w:r>
      <w:r w:rsidR="00562D5F">
        <w:rPr>
          <w:rFonts w:hint="eastAsia"/>
          <w:rtl/>
        </w:rPr>
        <w:t>م</w:t>
      </w:r>
      <w:r>
        <w:rPr>
          <w:rFonts w:hint="cs"/>
          <w:rtl/>
        </w:rPr>
        <w:t xml:space="preserve">؛ یا میگوییم جامعی نیست، یا میگوییم اگر هم جامعی است، به جامع تعلق نگرفته است و ظاهر دلیل همان امر مردد است. اگر این مبنا را بپذیریم که مشهوراً و غالباً این را میگویند در </w:t>
      </w:r>
      <w:r w:rsidR="00743B5A">
        <w:rPr>
          <w:rFonts w:hint="cs"/>
          <w:rtl/>
        </w:rPr>
        <w:t>آن صورت</w:t>
      </w:r>
      <w:r>
        <w:rPr>
          <w:rFonts w:hint="cs"/>
          <w:rtl/>
        </w:rPr>
        <w:t xml:space="preserve"> باید بگوییم در اینجا دو تکلیف نیست، بلکه یک تکلیف است که </w:t>
      </w:r>
      <w:r w:rsidR="00562D5F">
        <w:rPr>
          <w:rFonts w:hint="eastAsia"/>
          <w:rtl/>
        </w:rPr>
        <w:t>نم</w:t>
      </w:r>
      <w:r w:rsidR="00562D5F">
        <w:rPr>
          <w:rFonts w:hint="cs"/>
          <w:rtl/>
        </w:rPr>
        <w:t>ی‌</w:t>
      </w:r>
      <w:r w:rsidR="00562D5F">
        <w:rPr>
          <w:rFonts w:hint="eastAsia"/>
          <w:rtl/>
        </w:rPr>
        <w:t>دان</w:t>
      </w:r>
      <w:r w:rsidR="00562D5F">
        <w:rPr>
          <w:rFonts w:hint="cs"/>
          <w:rtl/>
        </w:rPr>
        <w:t>ی</w:t>
      </w:r>
      <w:r w:rsidR="00562D5F">
        <w:rPr>
          <w:rFonts w:hint="eastAsia"/>
          <w:rtl/>
        </w:rPr>
        <w:t>م</w:t>
      </w:r>
      <w:r>
        <w:rPr>
          <w:rFonts w:hint="cs"/>
          <w:rtl/>
        </w:rPr>
        <w:t xml:space="preserve"> به نحو مردد آمده است یا به نحو معین آمده است</w:t>
      </w:r>
      <w:r w:rsidR="00562D5F">
        <w:rPr>
          <w:rFonts w:hint="eastAsia"/>
          <w:rtl/>
        </w:rPr>
        <w:t>؛</w:t>
      </w:r>
      <w:r w:rsidR="00562D5F">
        <w:rPr>
          <w:rtl/>
        </w:rPr>
        <w:t xml:space="preserve"> </w:t>
      </w:r>
      <w:r w:rsidR="00562D5F">
        <w:rPr>
          <w:rFonts w:hint="eastAsia"/>
          <w:rtl/>
        </w:rPr>
        <w:t>و</w:t>
      </w:r>
      <w:r>
        <w:rPr>
          <w:rFonts w:hint="cs"/>
          <w:rtl/>
        </w:rPr>
        <w:t xml:space="preserve"> لذا ما </w:t>
      </w:r>
      <w:r w:rsidR="005F2EF6">
        <w:rPr>
          <w:rFonts w:hint="cs"/>
          <w:rtl/>
        </w:rPr>
        <w:t>علی‌الاصول</w:t>
      </w:r>
      <w:r>
        <w:rPr>
          <w:rFonts w:hint="cs"/>
          <w:rtl/>
        </w:rPr>
        <w:t xml:space="preserve"> مبنای مشهور را </w:t>
      </w:r>
      <w:r w:rsidR="00562D5F">
        <w:rPr>
          <w:rFonts w:hint="eastAsia"/>
          <w:rtl/>
        </w:rPr>
        <w:t>م</w:t>
      </w:r>
      <w:r w:rsidR="00562D5F">
        <w:rPr>
          <w:rFonts w:hint="cs"/>
          <w:rtl/>
        </w:rPr>
        <w:t>ی‌</w:t>
      </w:r>
      <w:r w:rsidR="00562D5F">
        <w:rPr>
          <w:rFonts w:hint="eastAsia"/>
          <w:rtl/>
        </w:rPr>
        <w:t>پذ</w:t>
      </w:r>
      <w:r w:rsidR="00562D5F">
        <w:rPr>
          <w:rFonts w:hint="cs"/>
          <w:rtl/>
        </w:rPr>
        <w:t>ی</w:t>
      </w:r>
      <w:r w:rsidR="00562D5F">
        <w:rPr>
          <w:rFonts w:hint="eastAsia"/>
          <w:rtl/>
        </w:rPr>
        <w:t>ر</w:t>
      </w:r>
      <w:r w:rsidR="00562D5F">
        <w:rPr>
          <w:rFonts w:hint="cs"/>
          <w:rtl/>
        </w:rPr>
        <w:t>ی</w:t>
      </w:r>
      <w:r w:rsidR="00562D5F">
        <w:rPr>
          <w:rFonts w:hint="eastAsia"/>
          <w:rtl/>
        </w:rPr>
        <w:t>م</w:t>
      </w:r>
      <w:r>
        <w:rPr>
          <w:rFonts w:hint="cs"/>
          <w:rtl/>
        </w:rPr>
        <w:t>.</w:t>
      </w:r>
    </w:p>
    <w:p w:rsidR="0057598B" w:rsidRDefault="0057598B" w:rsidP="001B5193">
      <w:pPr>
        <w:tabs>
          <w:tab w:val="left" w:pos="8078"/>
        </w:tabs>
        <w:jc w:val="lowKashida"/>
        <w:rPr>
          <w:rtl/>
        </w:rPr>
      </w:pPr>
      <w:r>
        <w:rPr>
          <w:rFonts w:hint="cs"/>
          <w:rtl/>
        </w:rPr>
        <w:t xml:space="preserve">این یک بحث کبروی کلی است و در کفایه و رسایل عنوان دارد که الشّک فی التعیین و التخییر و در فقه مصداق زیادی دارد که میدانیم تکلیف در اینجا آمده است اما </w:t>
      </w:r>
      <w:r w:rsidR="00562D5F">
        <w:rPr>
          <w:rFonts w:hint="eastAsia"/>
          <w:rtl/>
        </w:rPr>
        <w:t>نم</w:t>
      </w:r>
      <w:r w:rsidR="00562D5F">
        <w:rPr>
          <w:rFonts w:hint="cs"/>
          <w:rtl/>
        </w:rPr>
        <w:t>ی‌</w:t>
      </w:r>
      <w:r w:rsidR="00562D5F">
        <w:rPr>
          <w:rFonts w:hint="eastAsia"/>
          <w:rtl/>
        </w:rPr>
        <w:t>دان</w:t>
      </w:r>
      <w:r w:rsidR="00562D5F">
        <w:rPr>
          <w:rFonts w:hint="cs"/>
          <w:rtl/>
        </w:rPr>
        <w:t>ی</w:t>
      </w:r>
      <w:r w:rsidR="00562D5F">
        <w:rPr>
          <w:rFonts w:hint="eastAsia"/>
          <w:rtl/>
        </w:rPr>
        <w:t>م</w:t>
      </w:r>
      <w:r>
        <w:rPr>
          <w:rFonts w:hint="cs"/>
          <w:rtl/>
        </w:rPr>
        <w:t xml:space="preserve"> این تکلیف به عنوان معین واجب است یا اینکه مردد است. اگر گفتیم در اینجا جامعی وجود ندارد باید نظر مشهور را بگوییم، یعنی مکلفٌ به قطعی ظهر است</w:t>
      </w:r>
      <w:r w:rsidR="00562D5F">
        <w:rPr>
          <w:rFonts w:hint="eastAsia"/>
          <w:rtl/>
        </w:rPr>
        <w:t>؛</w:t>
      </w:r>
      <w:r w:rsidR="00562D5F">
        <w:rPr>
          <w:rtl/>
        </w:rPr>
        <w:t xml:space="preserve"> </w:t>
      </w:r>
      <w:r>
        <w:rPr>
          <w:rFonts w:hint="cs"/>
          <w:rtl/>
        </w:rPr>
        <w:t xml:space="preserve">اما اگر نظر آقای خویی را پذیرفتیم در </w:t>
      </w:r>
      <w:r w:rsidR="00743B5A">
        <w:rPr>
          <w:rFonts w:hint="cs"/>
          <w:rtl/>
        </w:rPr>
        <w:t>آن صورت</w:t>
      </w:r>
      <w:r>
        <w:rPr>
          <w:rFonts w:hint="cs"/>
          <w:rtl/>
        </w:rPr>
        <w:t xml:space="preserve"> جامع را یقین داریم و در خصوص ظهر شک داریم و برائت جاری </w:t>
      </w:r>
      <w:r w:rsidR="00562D5F">
        <w:rPr>
          <w:rFonts w:hint="eastAsia"/>
          <w:rtl/>
        </w:rPr>
        <w:t>م</w:t>
      </w:r>
      <w:r w:rsidR="00562D5F">
        <w:rPr>
          <w:rFonts w:hint="cs"/>
          <w:rtl/>
        </w:rPr>
        <w:t>ی‌</w:t>
      </w:r>
      <w:r w:rsidR="00562D5F">
        <w:rPr>
          <w:rFonts w:hint="eastAsia"/>
          <w:rtl/>
        </w:rPr>
        <w:t>شود</w:t>
      </w:r>
      <w:r>
        <w:rPr>
          <w:rFonts w:hint="cs"/>
          <w:rtl/>
        </w:rPr>
        <w:t>.</w:t>
      </w:r>
    </w:p>
    <w:p w:rsidR="0057598B" w:rsidRDefault="0057598B" w:rsidP="001B5193">
      <w:pPr>
        <w:tabs>
          <w:tab w:val="left" w:pos="8078"/>
        </w:tabs>
        <w:jc w:val="lowKashida"/>
        <w:rPr>
          <w:rtl/>
        </w:rPr>
      </w:pPr>
      <w:r>
        <w:rPr>
          <w:rFonts w:hint="cs"/>
          <w:rtl/>
        </w:rPr>
        <w:t xml:space="preserve">این از </w:t>
      </w:r>
      <w:r w:rsidR="00562D5F">
        <w:rPr>
          <w:rFonts w:hint="eastAsia"/>
          <w:rtl/>
        </w:rPr>
        <w:t>بحث‌ها</w:t>
      </w:r>
      <w:r w:rsidR="00562D5F">
        <w:rPr>
          <w:rFonts w:hint="cs"/>
          <w:rtl/>
        </w:rPr>
        <w:t>ی</w:t>
      </w:r>
      <w:r>
        <w:rPr>
          <w:rFonts w:hint="cs"/>
          <w:rtl/>
        </w:rPr>
        <w:t xml:space="preserve"> بسیار مهم اصولی است و مصادیق زیادی در فقه</w:t>
      </w:r>
      <w:r w:rsidR="001B5193">
        <w:rPr>
          <w:rFonts w:hint="cs"/>
          <w:rtl/>
        </w:rPr>
        <w:t xml:space="preserve"> </w:t>
      </w:r>
      <w:r>
        <w:rPr>
          <w:rFonts w:hint="cs"/>
          <w:rtl/>
        </w:rPr>
        <w:t>دارد.</w:t>
      </w:r>
    </w:p>
    <w:p w:rsidR="0057598B" w:rsidRDefault="0057598B" w:rsidP="0057598B">
      <w:pPr>
        <w:tabs>
          <w:tab w:val="left" w:pos="8078"/>
        </w:tabs>
        <w:jc w:val="lowKashida"/>
        <w:rPr>
          <w:rtl/>
        </w:rPr>
      </w:pPr>
      <w:r>
        <w:rPr>
          <w:rFonts w:hint="cs"/>
          <w:rtl/>
        </w:rPr>
        <w:t xml:space="preserve">در ما نحنُ فیه مرحوم آخوند </w:t>
      </w:r>
      <w:r w:rsidR="00562D5F">
        <w:rPr>
          <w:rFonts w:hint="eastAsia"/>
          <w:rtl/>
        </w:rPr>
        <w:t>فرموده‌اند</w:t>
      </w:r>
      <w:r>
        <w:rPr>
          <w:rFonts w:hint="cs"/>
          <w:rtl/>
        </w:rPr>
        <w:t xml:space="preserve"> بعد از اینکه نماز ظهرِ با طهارت ترابیه را اتیان کردید و یا با </w:t>
      </w:r>
      <w:r w:rsidR="00562D5F">
        <w:rPr>
          <w:rFonts w:hint="eastAsia"/>
          <w:rtl/>
        </w:rPr>
        <w:t>سجد</w:t>
      </w:r>
      <w:r w:rsidR="003268D5">
        <w:rPr>
          <w:rFonts w:hint="eastAsia"/>
          <w:rtl/>
        </w:rPr>
        <w:t>ه‌</w:t>
      </w:r>
      <w:r w:rsidR="00BC4D1F">
        <w:rPr>
          <w:rFonts w:hint="cs"/>
          <w:rtl/>
        </w:rPr>
        <w:t xml:space="preserve"> ایمائ</w:t>
      </w:r>
      <w:r>
        <w:rPr>
          <w:rFonts w:hint="cs"/>
          <w:rtl/>
        </w:rPr>
        <w:t xml:space="preserve">ی اتیان کردید و... الان که عذر در وقت زایل شد، شک دارید که آیا تکلیفی دارید یا ندارید؟ </w:t>
      </w:r>
      <w:r w:rsidR="00562D5F">
        <w:rPr>
          <w:rFonts w:hint="eastAsia"/>
          <w:rtl/>
        </w:rPr>
        <w:t>م</w:t>
      </w:r>
      <w:r w:rsidR="00562D5F">
        <w:rPr>
          <w:rFonts w:hint="cs"/>
          <w:rtl/>
        </w:rPr>
        <w:t>ی‌</w:t>
      </w:r>
      <w:r w:rsidR="00562D5F">
        <w:rPr>
          <w:rFonts w:hint="eastAsia"/>
          <w:rtl/>
        </w:rPr>
        <w:t>فرما</w:t>
      </w:r>
      <w:r w:rsidR="00562D5F">
        <w:rPr>
          <w:rFonts w:hint="cs"/>
          <w:rtl/>
        </w:rPr>
        <w:t>ی</w:t>
      </w:r>
      <w:r w:rsidR="00562D5F">
        <w:rPr>
          <w:rFonts w:hint="eastAsia"/>
          <w:rtl/>
        </w:rPr>
        <w:t>د</w:t>
      </w:r>
      <w:r>
        <w:rPr>
          <w:rFonts w:hint="cs"/>
          <w:rtl/>
        </w:rPr>
        <w:t xml:space="preserve"> هنگام شک در تکلیف جدید برائت جاری </w:t>
      </w:r>
      <w:r w:rsidR="00562D5F">
        <w:rPr>
          <w:rFonts w:hint="eastAsia"/>
          <w:rtl/>
        </w:rPr>
        <w:t>م</w:t>
      </w:r>
      <w:r w:rsidR="00562D5F">
        <w:rPr>
          <w:rFonts w:hint="cs"/>
          <w:rtl/>
        </w:rPr>
        <w:t>ی‌</w:t>
      </w:r>
      <w:r w:rsidR="00562D5F">
        <w:rPr>
          <w:rFonts w:hint="eastAsia"/>
          <w:rtl/>
        </w:rPr>
        <w:t>شود</w:t>
      </w:r>
      <w:r>
        <w:rPr>
          <w:rFonts w:hint="cs"/>
          <w:rtl/>
        </w:rPr>
        <w:t>.</w:t>
      </w:r>
    </w:p>
    <w:p w:rsidR="0057598B" w:rsidRDefault="0057598B" w:rsidP="0057598B">
      <w:pPr>
        <w:tabs>
          <w:tab w:val="left" w:pos="8078"/>
        </w:tabs>
        <w:jc w:val="lowKashida"/>
        <w:rPr>
          <w:rtl/>
        </w:rPr>
      </w:pPr>
      <w:r>
        <w:rPr>
          <w:rFonts w:hint="cs"/>
          <w:rtl/>
        </w:rPr>
        <w:t xml:space="preserve">اما مرحوم محقق عراقی </w:t>
      </w:r>
      <w:r w:rsidR="00562D5F">
        <w:rPr>
          <w:rFonts w:hint="eastAsia"/>
          <w:rtl/>
        </w:rPr>
        <w:t>م</w:t>
      </w:r>
      <w:r w:rsidR="00562D5F">
        <w:rPr>
          <w:rFonts w:hint="cs"/>
          <w:rtl/>
        </w:rPr>
        <w:t>ی‌</w:t>
      </w:r>
      <w:r w:rsidR="00562D5F">
        <w:rPr>
          <w:rFonts w:hint="eastAsia"/>
          <w:rtl/>
        </w:rPr>
        <w:t>فرما</w:t>
      </w:r>
      <w:r w:rsidR="00562D5F">
        <w:rPr>
          <w:rFonts w:hint="cs"/>
          <w:rtl/>
        </w:rPr>
        <w:t>ی</w:t>
      </w:r>
      <w:r w:rsidR="00562D5F">
        <w:rPr>
          <w:rFonts w:hint="eastAsia"/>
          <w:rtl/>
        </w:rPr>
        <w:t>د</w:t>
      </w:r>
      <w:r>
        <w:rPr>
          <w:rFonts w:hint="cs"/>
          <w:rtl/>
        </w:rPr>
        <w:t xml:space="preserve"> در اینجا شک در تعیین و تخییر است، اینجا از مصادیق </w:t>
      </w:r>
      <w:r w:rsidR="00BC4D1F">
        <w:rPr>
          <w:rFonts w:hint="cs"/>
          <w:rtl/>
        </w:rPr>
        <w:t>کبرا</w:t>
      </w:r>
      <w:r>
        <w:rPr>
          <w:rFonts w:hint="cs"/>
          <w:rtl/>
        </w:rPr>
        <w:t xml:space="preserve"> کلی است، برای اینکه نیمی از وقت مضطر بود و بعد رفع عذر شد، این شخص مسلماً تکلیفی دارد که باید نماز ظهر و عصر را باهم بخواند، این نماز ظهر و عصر او مردد است بین اینکه معیناً باید نماز اختیاری آخر وقت را بخواند یا اینکه مخیر است بین اینکه آن را بخواند یا</w:t>
      </w:r>
      <w:r w:rsidR="00562D5F">
        <w:rPr>
          <w:rtl/>
        </w:rPr>
        <w:t xml:space="preserve"> </w:t>
      </w:r>
      <w:r>
        <w:rPr>
          <w:rFonts w:hint="cs"/>
          <w:rtl/>
        </w:rPr>
        <w:t>نماز اضطراری اول وقت را بخواند.</w:t>
      </w:r>
    </w:p>
    <w:p w:rsidR="0057598B" w:rsidRDefault="00562D5F" w:rsidP="0057598B">
      <w:pPr>
        <w:tabs>
          <w:tab w:val="left" w:pos="8078"/>
        </w:tabs>
        <w:jc w:val="lowKashida"/>
        <w:rPr>
          <w:rtl/>
        </w:rPr>
      </w:pPr>
      <w:r>
        <w:rPr>
          <w:rFonts w:hint="eastAsia"/>
          <w:rtl/>
        </w:rPr>
        <w:t>م</w:t>
      </w:r>
      <w:r>
        <w:rPr>
          <w:rFonts w:hint="cs"/>
          <w:rtl/>
        </w:rPr>
        <w:t>ی‌</w:t>
      </w:r>
      <w:r>
        <w:rPr>
          <w:rFonts w:hint="eastAsia"/>
          <w:rtl/>
        </w:rPr>
        <w:t>فرما</w:t>
      </w:r>
      <w:r>
        <w:rPr>
          <w:rFonts w:hint="cs"/>
          <w:rtl/>
        </w:rPr>
        <w:t>ی</w:t>
      </w:r>
      <w:r>
        <w:rPr>
          <w:rFonts w:hint="eastAsia"/>
          <w:rtl/>
        </w:rPr>
        <w:t>ند</w:t>
      </w:r>
      <w:r w:rsidR="0057598B">
        <w:rPr>
          <w:rFonts w:hint="cs"/>
          <w:rtl/>
        </w:rPr>
        <w:t xml:space="preserve"> این شخصی که اضطراراً نماز اضطراری را خواند و در وقت رفع عذر شد و </w:t>
      </w:r>
      <w:r>
        <w:rPr>
          <w:rFonts w:hint="eastAsia"/>
          <w:rtl/>
        </w:rPr>
        <w:t>ادل</w:t>
      </w:r>
      <w:r w:rsidR="003268D5">
        <w:rPr>
          <w:rFonts w:hint="eastAsia"/>
          <w:rtl/>
        </w:rPr>
        <w:t>ه‌</w:t>
      </w:r>
      <w:r w:rsidR="0057598B">
        <w:rPr>
          <w:rFonts w:hint="cs"/>
          <w:rtl/>
        </w:rPr>
        <w:t xml:space="preserve"> لفظی هم تعیین تکلیف نکرد و نوبت به اصل عملی رسید، اگر روح این شک را باز کنید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sidR="0057598B">
        <w:rPr>
          <w:rFonts w:hint="cs"/>
          <w:rtl/>
        </w:rPr>
        <w:t xml:space="preserve"> این شک به تعیین و تخییر </w:t>
      </w:r>
      <w:r>
        <w:rPr>
          <w:rFonts w:hint="eastAsia"/>
          <w:rtl/>
        </w:rPr>
        <w:t>برم</w:t>
      </w:r>
      <w:r>
        <w:rPr>
          <w:rFonts w:hint="cs"/>
          <w:rtl/>
        </w:rPr>
        <w:t>ی‌</w:t>
      </w:r>
      <w:r>
        <w:rPr>
          <w:rFonts w:hint="eastAsia"/>
          <w:rtl/>
        </w:rPr>
        <w:t>گردد؛</w:t>
      </w:r>
      <w:r>
        <w:rPr>
          <w:rtl/>
        </w:rPr>
        <w:t xml:space="preserve"> </w:t>
      </w:r>
      <w:r w:rsidR="0057598B">
        <w:rPr>
          <w:rFonts w:hint="cs"/>
          <w:rtl/>
        </w:rPr>
        <w:t xml:space="preserve">یعنی تکلیفی آمده است که یا باید معیناً اختیاری را بخواند و یا اینکه مخیر است و </w:t>
      </w:r>
      <w:r>
        <w:rPr>
          <w:rFonts w:hint="eastAsia"/>
          <w:rtl/>
        </w:rPr>
        <w:t>م</w:t>
      </w:r>
      <w:r>
        <w:rPr>
          <w:rFonts w:hint="cs"/>
          <w:rtl/>
        </w:rPr>
        <w:t>ی‌</w:t>
      </w:r>
      <w:r>
        <w:rPr>
          <w:rFonts w:hint="eastAsia"/>
          <w:rtl/>
        </w:rPr>
        <w:t>تواند</w:t>
      </w:r>
      <w:r w:rsidR="0057598B">
        <w:rPr>
          <w:rFonts w:hint="cs"/>
          <w:rtl/>
        </w:rPr>
        <w:t xml:space="preserve"> اختیاری و یا اضطراری را بخواند و امر دائر بین تعیین و تخییر است. وقتی امر دائر بین تعیین و تخییر شد در </w:t>
      </w:r>
      <w:r w:rsidR="00743B5A">
        <w:rPr>
          <w:rFonts w:hint="cs"/>
          <w:rtl/>
        </w:rPr>
        <w:t>آن صورت</w:t>
      </w:r>
      <w:r w:rsidR="0057598B">
        <w:rPr>
          <w:rFonts w:hint="cs"/>
          <w:rtl/>
        </w:rPr>
        <w:t xml:space="preserve"> </w:t>
      </w:r>
      <w:r>
        <w:rPr>
          <w:rFonts w:hint="eastAsia"/>
          <w:rtl/>
        </w:rPr>
        <w:t>قاعد</w:t>
      </w:r>
      <w:r w:rsidR="003268D5">
        <w:rPr>
          <w:rFonts w:hint="eastAsia"/>
          <w:rtl/>
        </w:rPr>
        <w:t>ه‌</w:t>
      </w:r>
      <w:r w:rsidR="0057598B">
        <w:rPr>
          <w:rFonts w:hint="cs"/>
          <w:rtl/>
        </w:rPr>
        <w:t xml:space="preserve"> مشهور را که آقا ضیاء و بزرگان قائل به آن بودند </w:t>
      </w:r>
      <w:r>
        <w:rPr>
          <w:rFonts w:hint="eastAsia"/>
          <w:rtl/>
        </w:rPr>
        <w:t>م</w:t>
      </w:r>
      <w:r>
        <w:rPr>
          <w:rFonts w:hint="cs"/>
          <w:rtl/>
        </w:rPr>
        <w:t>ی‌</w:t>
      </w:r>
      <w:r>
        <w:rPr>
          <w:rFonts w:hint="eastAsia"/>
          <w:rtl/>
        </w:rPr>
        <w:t>آور</w:t>
      </w:r>
      <w:r>
        <w:rPr>
          <w:rFonts w:hint="cs"/>
          <w:rtl/>
        </w:rPr>
        <w:t>ی</w:t>
      </w:r>
      <w:r>
        <w:rPr>
          <w:rFonts w:hint="eastAsia"/>
          <w:rtl/>
        </w:rPr>
        <w:t>م</w:t>
      </w:r>
      <w:r w:rsidR="0057598B">
        <w:rPr>
          <w:rFonts w:hint="cs"/>
          <w:rtl/>
        </w:rPr>
        <w:t xml:space="preserve"> و آن این بود که در آنجا باید احتیاط کرد و محتمل التعیین را آورد و محتمل التعیین همان اختیاریِ در آخر وقت است، چون در واقع یا باید معیناً آن را آورد، </w:t>
      </w:r>
      <w:r w:rsidR="00E43250">
        <w:rPr>
          <w:rFonts w:hint="cs"/>
          <w:rtl/>
        </w:rPr>
        <w:t>بنا بر</w:t>
      </w:r>
      <w:r w:rsidR="0057598B">
        <w:rPr>
          <w:rFonts w:hint="cs"/>
          <w:rtl/>
        </w:rPr>
        <w:t xml:space="preserve"> اینکه بگوییم در عذری که تمام وقت نباشد، نماز اضطراری کافی نیست. </w:t>
      </w:r>
      <w:r w:rsidR="00E43250">
        <w:rPr>
          <w:rFonts w:hint="cs"/>
          <w:rtl/>
        </w:rPr>
        <w:t>بنا بر</w:t>
      </w:r>
      <w:r w:rsidR="0057598B">
        <w:rPr>
          <w:rFonts w:hint="cs"/>
          <w:rtl/>
        </w:rPr>
        <w:t xml:space="preserve"> عدم </w:t>
      </w:r>
      <w:r w:rsidR="003268D5">
        <w:rPr>
          <w:rFonts w:hint="cs"/>
          <w:rtl/>
        </w:rPr>
        <w:t>اجزاء</w:t>
      </w:r>
      <w:r w:rsidR="0057598B">
        <w:rPr>
          <w:rFonts w:hint="cs"/>
          <w:rtl/>
        </w:rPr>
        <w:t xml:space="preserve"> نماز اختیاری تعیّن دارد. </w:t>
      </w:r>
      <w:r w:rsidR="00E43250">
        <w:rPr>
          <w:rFonts w:hint="cs"/>
          <w:rtl/>
        </w:rPr>
        <w:t>بنا بر</w:t>
      </w:r>
      <w:r w:rsidR="0057598B">
        <w:rPr>
          <w:rFonts w:hint="cs"/>
          <w:rtl/>
        </w:rPr>
        <w:t xml:space="preserve"> </w:t>
      </w:r>
      <w:r w:rsidR="003268D5">
        <w:rPr>
          <w:rFonts w:hint="cs"/>
          <w:rtl/>
        </w:rPr>
        <w:t>اجزاء</w:t>
      </w:r>
      <w:r w:rsidR="0057598B">
        <w:rPr>
          <w:rFonts w:hint="cs"/>
          <w:rtl/>
        </w:rPr>
        <w:t xml:space="preserve"> و اینکه بگوییم اطلاقی در است، </w:t>
      </w:r>
      <w:r>
        <w:rPr>
          <w:rFonts w:hint="eastAsia"/>
          <w:rtl/>
        </w:rPr>
        <w:t>م</w:t>
      </w:r>
      <w:r>
        <w:rPr>
          <w:rFonts w:hint="cs"/>
          <w:rtl/>
        </w:rPr>
        <w:t>ی‌</w:t>
      </w:r>
      <w:r>
        <w:rPr>
          <w:rFonts w:hint="eastAsia"/>
          <w:rtl/>
        </w:rPr>
        <w:t>تواند</w:t>
      </w:r>
      <w:r w:rsidR="0057598B">
        <w:rPr>
          <w:rFonts w:hint="cs"/>
          <w:rtl/>
        </w:rPr>
        <w:t xml:space="preserve"> اضطراری بخواند ولی مخیر است و </w:t>
      </w:r>
      <w:r>
        <w:rPr>
          <w:rFonts w:hint="eastAsia"/>
          <w:rtl/>
        </w:rPr>
        <w:t>م</w:t>
      </w:r>
      <w:r>
        <w:rPr>
          <w:rFonts w:hint="cs"/>
          <w:rtl/>
        </w:rPr>
        <w:t>ی‌</w:t>
      </w:r>
      <w:r>
        <w:rPr>
          <w:rFonts w:hint="eastAsia"/>
          <w:rtl/>
        </w:rPr>
        <w:t>تواند</w:t>
      </w:r>
      <w:r w:rsidR="0057598B">
        <w:rPr>
          <w:rFonts w:hint="cs"/>
          <w:rtl/>
        </w:rPr>
        <w:t xml:space="preserve"> اختیاری را </w:t>
      </w:r>
      <w:r w:rsidR="0057598B">
        <w:rPr>
          <w:rFonts w:hint="cs"/>
          <w:rtl/>
        </w:rPr>
        <w:lastRenderedPageBreak/>
        <w:t xml:space="preserve">بخواند. امر دائر بین وجوب تعیینی در اختیاری آخر وقت یا تخییر بین اختیاری آخر وقت یا اضطراری اول وقت است و در موارد دوران امر بین تعیین و تخییر، قائل به احتیاط هستیم، به معنای اینکه باید محتمل التعیینیه را اتیان کرد، مثل جایی که کسی به مجتهدی احتمال اعلمیت </w:t>
      </w:r>
      <w:r>
        <w:rPr>
          <w:rFonts w:hint="eastAsia"/>
          <w:rtl/>
        </w:rPr>
        <w:t>م</w:t>
      </w:r>
      <w:r>
        <w:rPr>
          <w:rFonts w:hint="cs"/>
          <w:rtl/>
        </w:rPr>
        <w:t>ی‌</w:t>
      </w:r>
      <w:r>
        <w:rPr>
          <w:rFonts w:hint="eastAsia"/>
          <w:rtl/>
        </w:rPr>
        <w:t>دهد</w:t>
      </w:r>
      <w:r w:rsidR="0057598B">
        <w:rPr>
          <w:rFonts w:hint="cs"/>
          <w:rtl/>
        </w:rPr>
        <w:t xml:space="preserve"> و باید محتمل الأعلمیه را تقلید کند، برای اینکه در تعیین و تخییر برائت از خصوصیت جاری </w:t>
      </w:r>
      <w:r>
        <w:rPr>
          <w:rFonts w:hint="eastAsia"/>
          <w:rtl/>
        </w:rPr>
        <w:t>نم</w:t>
      </w:r>
      <w:r>
        <w:rPr>
          <w:rFonts w:hint="cs"/>
          <w:rtl/>
        </w:rPr>
        <w:t>ی‌</w:t>
      </w:r>
      <w:r>
        <w:rPr>
          <w:rFonts w:hint="eastAsia"/>
          <w:rtl/>
        </w:rPr>
        <w:t>کن</w:t>
      </w:r>
      <w:r>
        <w:rPr>
          <w:rFonts w:hint="cs"/>
          <w:rtl/>
        </w:rPr>
        <w:t>ی</w:t>
      </w:r>
      <w:r>
        <w:rPr>
          <w:rFonts w:hint="eastAsia"/>
          <w:rtl/>
        </w:rPr>
        <w:t>م</w:t>
      </w:r>
      <w:r w:rsidR="0057598B">
        <w:rPr>
          <w:rFonts w:hint="cs"/>
          <w:rtl/>
        </w:rPr>
        <w:t xml:space="preserve">، بلکه میگوییم باید احتیاط کرد و آن را که خاص است و احتمال خصوصیت </w:t>
      </w:r>
      <w:r>
        <w:rPr>
          <w:rFonts w:hint="eastAsia"/>
          <w:rtl/>
        </w:rPr>
        <w:t>م</w:t>
      </w:r>
      <w:r>
        <w:rPr>
          <w:rFonts w:hint="cs"/>
          <w:rtl/>
        </w:rPr>
        <w:t>ی‌</w:t>
      </w:r>
      <w:r>
        <w:rPr>
          <w:rFonts w:hint="eastAsia"/>
          <w:rtl/>
        </w:rPr>
        <w:t>ده</w:t>
      </w:r>
      <w:r>
        <w:rPr>
          <w:rFonts w:hint="cs"/>
          <w:rtl/>
        </w:rPr>
        <w:t>ی</w:t>
      </w:r>
      <w:r>
        <w:rPr>
          <w:rFonts w:hint="eastAsia"/>
          <w:rtl/>
        </w:rPr>
        <w:t>م</w:t>
      </w:r>
      <w:r w:rsidR="0057598B">
        <w:rPr>
          <w:rFonts w:hint="cs"/>
          <w:rtl/>
        </w:rPr>
        <w:t xml:space="preserve"> باید بیاوریم.</w:t>
      </w:r>
    </w:p>
    <w:p w:rsidR="0057598B" w:rsidRDefault="0057598B" w:rsidP="0057598B">
      <w:pPr>
        <w:tabs>
          <w:tab w:val="left" w:pos="8078"/>
        </w:tabs>
        <w:jc w:val="lowKashida"/>
        <w:rPr>
          <w:rtl/>
        </w:rPr>
      </w:pPr>
      <w:r>
        <w:rPr>
          <w:rFonts w:hint="cs"/>
          <w:rtl/>
        </w:rPr>
        <w:t xml:space="preserve">(صاحب کفایه نظر برائت داشت که </w:t>
      </w:r>
      <w:r w:rsidR="00562D5F">
        <w:rPr>
          <w:rFonts w:hint="eastAsia"/>
          <w:rtl/>
        </w:rPr>
        <w:t>نت</w:t>
      </w:r>
      <w:r w:rsidR="00562D5F">
        <w:rPr>
          <w:rFonts w:hint="cs"/>
          <w:rtl/>
        </w:rPr>
        <w:t>ی</w:t>
      </w:r>
      <w:r w:rsidR="00562D5F">
        <w:rPr>
          <w:rFonts w:hint="eastAsia"/>
          <w:rtl/>
        </w:rPr>
        <w:t>جه‌اش</w:t>
      </w:r>
      <w:r>
        <w:rPr>
          <w:rFonts w:hint="cs"/>
          <w:rtl/>
        </w:rPr>
        <w:t xml:space="preserve"> </w:t>
      </w:r>
      <w:r w:rsidR="003268D5">
        <w:rPr>
          <w:rFonts w:hint="cs"/>
          <w:rtl/>
        </w:rPr>
        <w:t>اجزاء</w:t>
      </w:r>
      <w:r>
        <w:rPr>
          <w:rFonts w:hint="cs"/>
          <w:rtl/>
        </w:rPr>
        <w:t xml:space="preserve"> </w:t>
      </w:r>
      <w:r w:rsidR="00562D5F">
        <w:rPr>
          <w:rFonts w:hint="eastAsia"/>
          <w:rtl/>
        </w:rPr>
        <w:t>م</w:t>
      </w:r>
      <w:r w:rsidR="00562D5F">
        <w:rPr>
          <w:rFonts w:hint="cs"/>
          <w:rtl/>
        </w:rPr>
        <w:t>ی‌</w:t>
      </w:r>
      <w:r w:rsidR="00562D5F">
        <w:rPr>
          <w:rFonts w:hint="eastAsia"/>
          <w:rtl/>
        </w:rPr>
        <w:t>شد</w:t>
      </w:r>
      <w:r>
        <w:rPr>
          <w:rFonts w:hint="cs"/>
          <w:rtl/>
        </w:rPr>
        <w:t xml:space="preserve">. نظر مرحوم عراقی احتیاط است و </w:t>
      </w:r>
      <w:r w:rsidR="00562D5F">
        <w:rPr>
          <w:rFonts w:hint="eastAsia"/>
          <w:rtl/>
        </w:rPr>
        <w:t>نت</w:t>
      </w:r>
      <w:r w:rsidR="00562D5F">
        <w:rPr>
          <w:rFonts w:hint="cs"/>
          <w:rtl/>
        </w:rPr>
        <w:t>ی</w:t>
      </w:r>
      <w:r w:rsidR="00562D5F">
        <w:rPr>
          <w:rFonts w:hint="eastAsia"/>
          <w:rtl/>
        </w:rPr>
        <w:t>جه‌اش</w:t>
      </w:r>
      <w:r>
        <w:rPr>
          <w:rFonts w:hint="cs"/>
          <w:rtl/>
        </w:rPr>
        <w:t xml:space="preserve"> عدم </w:t>
      </w:r>
      <w:r w:rsidR="003268D5">
        <w:rPr>
          <w:rFonts w:hint="cs"/>
          <w:rtl/>
        </w:rPr>
        <w:t>اجزاء</w:t>
      </w:r>
      <w:r>
        <w:rPr>
          <w:rFonts w:hint="cs"/>
          <w:rtl/>
        </w:rPr>
        <w:t xml:space="preserve"> است، یعنی باید محتمل التعیینیه را که نماز اختیاری آخر وقت است بخواند.)</w:t>
      </w:r>
    </w:p>
    <w:p w:rsidR="0057598B" w:rsidRDefault="0057598B" w:rsidP="0057598B">
      <w:pPr>
        <w:tabs>
          <w:tab w:val="left" w:pos="8078"/>
        </w:tabs>
        <w:jc w:val="lowKashida"/>
        <w:rPr>
          <w:rtl/>
        </w:rPr>
      </w:pPr>
      <w:r>
        <w:rPr>
          <w:rFonts w:hint="cs"/>
          <w:rtl/>
        </w:rPr>
        <w:t xml:space="preserve">(اصل مُثبِت این است که استصحاب </w:t>
      </w:r>
      <w:r w:rsidR="00562D5F">
        <w:rPr>
          <w:rFonts w:hint="eastAsia"/>
          <w:rtl/>
        </w:rPr>
        <w:t>م</w:t>
      </w:r>
      <w:r w:rsidR="00562D5F">
        <w:rPr>
          <w:rFonts w:hint="cs"/>
          <w:rtl/>
        </w:rPr>
        <w:t>ی‌</w:t>
      </w:r>
      <w:r w:rsidR="00562D5F">
        <w:rPr>
          <w:rFonts w:hint="eastAsia"/>
          <w:rtl/>
        </w:rPr>
        <w:t>کن</w:t>
      </w:r>
      <w:r w:rsidR="00562D5F">
        <w:rPr>
          <w:rFonts w:hint="cs"/>
          <w:rtl/>
        </w:rPr>
        <w:t>ی</w:t>
      </w:r>
      <w:r w:rsidR="00562D5F">
        <w:rPr>
          <w:rFonts w:hint="eastAsia"/>
          <w:rtl/>
        </w:rPr>
        <w:t>م</w:t>
      </w:r>
      <w:r>
        <w:rPr>
          <w:rFonts w:hint="cs"/>
          <w:rtl/>
        </w:rPr>
        <w:t xml:space="preserve"> که این آقا بعد از فلان سال زنده است، پس اکنون ریش درآورده است. ریش درآوردن لازم عقلی است.)</w:t>
      </w:r>
    </w:p>
    <w:p w:rsidR="0057598B" w:rsidRDefault="0057598B" w:rsidP="0057598B">
      <w:pPr>
        <w:tabs>
          <w:tab w:val="left" w:pos="8078"/>
        </w:tabs>
        <w:jc w:val="lowKashida"/>
        <w:rPr>
          <w:rtl/>
        </w:rPr>
      </w:pPr>
      <w:r>
        <w:rPr>
          <w:rFonts w:hint="cs"/>
          <w:rtl/>
        </w:rPr>
        <w:t xml:space="preserve">این فرمایش مرحوم محقق عراقی دو اشکال دارد: آقای خویی </w:t>
      </w:r>
      <w:r w:rsidR="00562D5F">
        <w:rPr>
          <w:rFonts w:hint="eastAsia"/>
          <w:rtl/>
        </w:rPr>
        <w:t>م</w:t>
      </w:r>
      <w:r w:rsidR="00562D5F">
        <w:rPr>
          <w:rFonts w:hint="cs"/>
          <w:rtl/>
        </w:rPr>
        <w:t>ی‌</w:t>
      </w:r>
      <w:r w:rsidR="00562D5F">
        <w:rPr>
          <w:rFonts w:hint="eastAsia"/>
          <w:rtl/>
        </w:rPr>
        <w:t>فرما</w:t>
      </w:r>
      <w:r w:rsidR="00562D5F">
        <w:rPr>
          <w:rFonts w:hint="cs"/>
          <w:rtl/>
        </w:rPr>
        <w:t>ی</w:t>
      </w:r>
      <w:r w:rsidR="00562D5F">
        <w:rPr>
          <w:rFonts w:hint="eastAsia"/>
          <w:rtl/>
        </w:rPr>
        <w:t>ند</w:t>
      </w:r>
      <w:r>
        <w:rPr>
          <w:rFonts w:hint="cs"/>
          <w:rtl/>
        </w:rPr>
        <w:t xml:space="preserve"> این فرمایش را قبول نداریم که اینجا عدم است، برای اینکه </w:t>
      </w:r>
      <w:r w:rsidR="00BC4D1F">
        <w:rPr>
          <w:rFonts w:hint="cs"/>
          <w:rtl/>
        </w:rPr>
        <w:t>کبرا</w:t>
      </w:r>
      <w:r>
        <w:rPr>
          <w:rFonts w:hint="cs"/>
          <w:rtl/>
        </w:rPr>
        <w:t xml:space="preserve"> این فرمایش را قبول نداریم. آقای خوئی بر خلاف غالب بزرگان که در شک در تعیین و تخییر قائل به احتیاط هستند، قائل به برائت هستند و </w:t>
      </w:r>
      <w:r w:rsidR="00562D5F">
        <w:rPr>
          <w:rFonts w:hint="eastAsia"/>
          <w:rtl/>
        </w:rPr>
        <w:t>م</w:t>
      </w:r>
      <w:r w:rsidR="00562D5F">
        <w:rPr>
          <w:rFonts w:hint="cs"/>
          <w:rtl/>
        </w:rPr>
        <w:t>ی‌</w:t>
      </w:r>
      <w:r w:rsidR="00562D5F">
        <w:rPr>
          <w:rFonts w:hint="eastAsia"/>
          <w:rtl/>
        </w:rPr>
        <w:t>فرما</w:t>
      </w:r>
      <w:r w:rsidR="00562D5F">
        <w:rPr>
          <w:rFonts w:hint="cs"/>
          <w:rtl/>
        </w:rPr>
        <w:t>ی</w:t>
      </w:r>
      <w:r w:rsidR="00562D5F">
        <w:rPr>
          <w:rFonts w:hint="eastAsia"/>
          <w:rtl/>
        </w:rPr>
        <w:t>د</w:t>
      </w:r>
      <w:r>
        <w:rPr>
          <w:rFonts w:hint="cs"/>
          <w:rtl/>
        </w:rPr>
        <w:t xml:space="preserve"> دو تکلیف وجود دارد؛ تکلیف جامع را داریم و تکلیف خاص را </w:t>
      </w:r>
      <w:r w:rsidR="00562D5F">
        <w:rPr>
          <w:rFonts w:hint="eastAsia"/>
          <w:rtl/>
        </w:rPr>
        <w:t>نم</w:t>
      </w:r>
      <w:r w:rsidR="00562D5F">
        <w:rPr>
          <w:rFonts w:hint="cs"/>
          <w:rtl/>
        </w:rPr>
        <w:t>ی‌</w:t>
      </w:r>
      <w:r w:rsidR="00562D5F">
        <w:rPr>
          <w:rFonts w:hint="eastAsia"/>
          <w:rtl/>
        </w:rPr>
        <w:t>دان</w:t>
      </w:r>
      <w:r w:rsidR="00562D5F">
        <w:rPr>
          <w:rFonts w:hint="cs"/>
          <w:rtl/>
        </w:rPr>
        <w:t>ی</w:t>
      </w:r>
      <w:r w:rsidR="00562D5F">
        <w:rPr>
          <w:rFonts w:hint="eastAsia"/>
          <w:rtl/>
        </w:rPr>
        <w:t>م</w:t>
      </w:r>
      <w:r>
        <w:rPr>
          <w:rFonts w:hint="cs"/>
          <w:rtl/>
        </w:rPr>
        <w:t xml:space="preserve"> و بنابراین برائت جاری </w:t>
      </w:r>
      <w:r w:rsidR="00562D5F">
        <w:rPr>
          <w:rFonts w:hint="eastAsia"/>
          <w:rtl/>
        </w:rPr>
        <w:t>م</w:t>
      </w:r>
      <w:r w:rsidR="00562D5F">
        <w:rPr>
          <w:rFonts w:hint="cs"/>
          <w:rtl/>
        </w:rPr>
        <w:t>ی‌</w:t>
      </w:r>
      <w:r w:rsidR="00562D5F">
        <w:rPr>
          <w:rFonts w:hint="eastAsia"/>
          <w:rtl/>
        </w:rPr>
        <w:t>کن</w:t>
      </w:r>
      <w:r w:rsidR="00562D5F">
        <w:rPr>
          <w:rFonts w:hint="cs"/>
          <w:rtl/>
        </w:rPr>
        <w:t>ی</w:t>
      </w:r>
      <w:r w:rsidR="00562D5F">
        <w:rPr>
          <w:rFonts w:hint="eastAsia"/>
          <w:rtl/>
        </w:rPr>
        <w:t>م</w:t>
      </w:r>
      <w:r>
        <w:rPr>
          <w:rFonts w:hint="cs"/>
          <w:rtl/>
        </w:rPr>
        <w:t xml:space="preserve">. ایشان </w:t>
      </w:r>
      <w:r w:rsidR="00562D5F">
        <w:rPr>
          <w:rFonts w:hint="eastAsia"/>
          <w:rtl/>
        </w:rPr>
        <w:t>م</w:t>
      </w:r>
      <w:r w:rsidR="00562D5F">
        <w:rPr>
          <w:rFonts w:hint="cs"/>
          <w:rtl/>
        </w:rPr>
        <w:t>ی‌</w:t>
      </w:r>
      <w:r w:rsidR="00562D5F">
        <w:rPr>
          <w:rFonts w:hint="eastAsia"/>
          <w:rtl/>
        </w:rPr>
        <w:t>فرما</w:t>
      </w:r>
      <w:r w:rsidR="00562D5F">
        <w:rPr>
          <w:rFonts w:hint="cs"/>
          <w:rtl/>
        </w:rPr>
        <w:t>ی</w:t>
      </w:r>
      <w:r w:rsidR="00562D5F">
        <w:rPr>
          <w:rFonts w:hint="eastAsia"/>
          <w:rtl/>
        </w:rPr>
        <w:t>د</w:t>
      </w:r>
      <w:r>
        <w:rPr>
          <w:rFonts w:hint="cs"/>
          <w:rtl/>
        </w:rPr>
        <w:t xml:space="preserve"> ما در اینجا قائل به احتیاط نیستیم، اینجا جای در شک در تعیین و تخییر است ولی مبنای ما این نیست و بر خلاف مشهور قائل به برائت هستیم، به این بیان که میگوییم تکلیفی بین اختیاری و اضطراری آمده است و </w:t>
      </w:r>
      <w:r w:rsidR="009D733D">
        <w:rPr>
          <w:rFonts w:hint="cs"/>
          <w:rtl/>
        </w:rPr>
        <w:t>نمی‌دانیم</w:t>
      </w:r>
      <w:r>
        <w:rPr>
          <w:rFonts w:hint="cs"/>
          <w:rtl/>
        </w:rPr>
        <w:t xml:space="preserve"> تکلیف اختیاری را معیناً بعد از اینکه عذر زایل شد باید بیاورد یا اینکه اگر یکی را بیاورد کافی است</w:t>
      </w:r>
      <w:r w:rsidR="00562D5F">
        <w:rPr>
          <w:rFonts w:hint="eastAsia"/>
          <w:rtl/>
        </w:rPr>
        <w:t>؛</w:t>
      </w:r>
      <w:r w:rsidR="00562D5F">
        <w:rPr>
          <w:rtl/>
        </w:rPr>
        <w:t xml:space="preserve"> </w:t>
      </w:r>
      <w:r>
        <w:rPr>
          <w:rFonts w:hint="cs"/>
          <w:rtl/>
        </w:rPr>
        <w:t xml:space="preserve">بنابراین میگوییم در </w:t>
      </w:r>
      <w:r w:rsidR="009D733D">
        <w:rPr>
          <w:rFonts w:hint="cs"/>
          <w:rtl/>
        </w:rPr>
        <w:t>قدر متیقن</w:t>
      </w:r>
      <w:r>
        <w:rPr>
          <w:rFonts w:hint="cs"/>
          <w:rtl/>
        </w:rPr>
        <w:t xml:space="preserve"> تکلیف آمده است ولی خصوص اختیاری نیامده است و برائت جاری </w:t>
      </w:r>
      <w:r w:rsidR="00562D5F">
        <w:rPr>
          <w:rFonts w:hint="eastAsia"/>
          <w:rtl/>
        </w:rPr>
        <w:t>م</w:t>
      </w:r>
      <w:r w:rsidR="00562D5F">
        <w:rPr>
          <w:rFonts w:hint="cs"/>
          <w:rtl/>
        </w:rPr>
        <w:t>ی‌</w:t>
      </w:r>
      <w:r w:rsidR="00562D5F">
        <w:rPr>
          <w:rFonts w:hint="eastAsia"/>
          <w:rtl/>
        </w:rPr>
        <w:t>کن</w:t>
      </w:r>
      <w:r w:rsidR="00562D5F">
        <w:rPr>
          <w:rFonts w:hint="cs"/>
          <w:rtl/>
        </w:rPr>
        <w:t>ی</w:t>
      </w:r>
      <w:r w:rsidR="00562D5F">
        <w:rPr>
          <w:rFonts w:hint="eastAsia"/>
          <w:rtl/>
        </w:rPr>
        <w:t>م</w:t>
      </w:r>
      <w:r>
        <w:rPr>
          <w:rFonts w:hint="cs"/>
          <w:rtl/>
        </w:rPr>
        <w:t xml:space="preserve"> و </w:t>
      </w:r>
      <w:r w:rsidR="003268D5">
        <w:rPr>
          <w:rFonts w:hint="cs"/>
          <w:rtl/>
        </w:rPr>
        <w:t>اجزاء</w:t>
      </w:r>
      <w:r>
        <w:rPr>
          <w:rFonts w:hint="cs"/>
          <w:rtl/>
        </w:rPr>
        <w:t xml:space="preserve"> </w:t>
      </w:r>
      <w:r w:rsidR="00562D5F">
        <w:rPr>
          <w:rFonts w:hint="eastAsia"/>
          <w:rtl/>
        </w:rPr>
        <w:t>م</w:t>
      </w:r>
      <w:r w:rsidR="00562D5F">
        <w:rPr>
          <w:rFonts w:hint="cs"/>
          <w:rtl/>
        </w:rPr>
        <w:t>ی‌</w:t>
      </w:r>
      <w:r w:rsidR="00562D5F">
        <w:rPr>
          <w:rFonts w:hint="eastAsia"/>
          <w:rtl/>
        </w:rPr>
        <w:t>شود</w:t>
      </w:r>
      <w:r>
        <w:rPr>
          <w:rFonts w:hint="cs"/>
          <w:rtl/>
        </w:rPr>
        <w:t>.</w:t>
      </w:r>
    </w:p>
    <w:p w:rsidR="0057598B" w:rsidRDefault="0057598B" w:rsidP="0057598B">
      <w:pPr>
        <w:tabs>
          <w:tab w:val="left" w:pos="8078"/>
        </w:tabs>
        <w:jc w:val="lowKashida"/>
        <w:rPr>
          <w:rtl/>
        </w:rPr>
      </w:pPr>
      <w:r>
        <w:rPr>
          <w:rFonts w:hint="cs"/>
          <w:rtl/>
        </w:rPr>
        <w:t>این اشکال اول است که اشکال مبنایی است و جواب آن نیز مبنایی است. ما میگوییم فرمایش آقای خوئی را قبول نداریم و همان فرمایش مشهور را قبول داریم.</w:t>
      </w:r>
    </w:p>
    <w:p w:rsidR="0057598B" w:rsidRDefault="0057598B" w:rsidP="0057598B">
      <w:pPr>
        <w:tabs>
          <w:tab w:val="left" w:pos="8078"/>
        </w:tabs>
        <w:jc w:val="lowKashida"/>
        <w:rPr>
          <w:rtl/>
        </w:rPr>
      </w:pPr>
      <w:r>
        <w:rPr>
          <w:rFonts w:hint="cs"/>
          <w:rtl/>
        </w:rPr>
        <w:t xml:space="preserve">اما اشکالات بنائی در اینجا وجود دارد که اینجا جای تعیین و تخییر نیست، این را در فرمایشات مرحوم شهید صدر </w:t>
      </w:r>
      <w:r w:rsidR="00562D5F">
        <w:rPr>
          <w:rFonts w:hint="eastAsia"/>
          <w:rtl/>
        </w:rPr>
        <w:t>م</w:t>
      </w:r>
      <w:r w:rsidR="00562D5F">
        <w:rPr>
          <w:rFonts w:hint="cs"/>
          <w:rtl/>
        </w:rPr>
        <w:t>ی‌</w:t>
      </w:r>
      <w:r w:rsidR="00562D5F">
        <w:rPr>
          <w:rFonts w:hint="eastAsia"/>
          <w:rtl/>
        </w:rPr>
        <w:t>ب</w:t>
      </w:r>
      <w:r w:rsidR="00562D5F">
        <w:rPr>
          <w:rFonts w:hint="cs"/>
          <w:rtl/>
        </w:rPr>
        <w:t>ی</w:t>
      </w:r>
      <w:r w:rsidR="00562D5F">
        <w:rPr>
          <w:rFonts w:hint="eastAsia"/>
          <w:rtl/>
        </w:rPr>
        <w:t>ن</w:t>
      </w:r>
      <w:r w:rsidR="00562D5F">
        <w:rPr>
          <w:rFonts w:hint="cs"/>
          <w:rtl/>
        </w:rPr>
        <w:t>ی</w:t>
      </w:r>
      <w:r w:rsidR="00562D5F">
        <w:rPr>
          <w:rFonts w:hint="eastAsia"/>
          <w:rtl/>
        </w:rPr>
        <w:t>د</w:t>
      </w:r>
      <w:r>
        <w:rPr>
          <w:rFonts w:hint="cs"/>
          <w:rtl/>
        </w:rPr>
        <w:t>.</w:t>
      </w:r>
    </w:p>
    <w:p w:rsidR="0057598B" w:rsidRDefault="0057598B" w:rsidP="0057598B">
      <w:pPr>
        <w:tabs>
          <w:tab w:val="left" w:pos="8078"/>
        </w:tabs>
        <w:jc w:val="lowKashida"/>
        <w:rPr>
          <w:rtl/>
        </w:rPr>
      </w:pPr>
    </w:p>
    <w:p w:rsidR="0057598B" w:rsidRDefault="0057598B" w:rsidP="0057598B">
      <w:pPr>
        <w:tabs>
          <w:tab w:val="left" w:pos="8078"/>
        </w:tabs>
        <w:jc w:val="lowKashida"/>
        <w:rPr>
          <w:rtl/>
        </w:rPr>
      </w:pPr>
    </w:p>
    <w:p w:rsidR="0057598B" w:rsidRDefault="0057598B" w:rsidP="0057598B">
      <w:pPr>
        <w:tabs>
          <w:tab w:val="left" w:pos="8078"/>
        </w:tabs>
        <w:jc w:val="lowKashida"/>
        <w:rPr>
          <w:rtl/>
        </w:rPr>
      </w:pPr>
    </w:p>
    <w:p w:rsidR="0057598B" w:rsidRDefault="0057598B" w:rsidP="0057598B">
      <w:pPr>
        <w:tabs>
          <w:tab w:val="left" w:pos="8078"/>
        </w:tabs>
        <w:jc w:val="lowKashida"/>
        <w:rPr>
          <w:rtl/>
        </w:rPr>
      </w:pPr>
    </w:p>
    <w:p w:rsidR="0057598B" w:rsidRDefault="0057598B" w:rsidP="0057598B">
      <w:pPr>
        <w:tabs>
          <w:tab w:val="left" w:pos="8078"/>
        </w:tabs>
        <w:jc w:val="lowKashida"/>
        <w:rPr>
          <w:rtl/>
        </w:rPr>
      </w:pPr>
    </w:p>
    <w:p w:rsidR="0057598B" w:rsidRDefault="0057598B" w:rsidP="0057598B">
      <w:pPr>
        <w:tabs>
          <w:tab w:val="left" w:pos="8078"/>
        </w:tabs>
        <w:jc w:val="lowKashida"/>
        <w:rPr>
          <w:rtl/>
        </w:rPr>
      </w:pPr>
    </w:p>
    <w:p w:rsidR="0028557C" w:rsidRPr="0057598B" w:rsidRDefault="0028557C" w:rsidP="0057598B">
      <w:pPr>
        <w:rPr>
          <w:szCs w:val="22"/>
          <w:rtl/>
        </w:rPr>
      </w:pPr>
    </w:p>
    <w:sectPr w:rsidR="0028557C" w:rsidRPr="0057598B" w:rsidSect="00270A43">
      <w:headerReference w:type="even" r:id="rId8"/>
      <w:headerReference w:type="default" r:id="rId9"/>
      <w:footerReference w:type="even" r:id="rId10"/>
      <w:footerReference w:type="default" r:id="rId11"/>
      <w:headerReference w:type="first" r:id="rId12"/>
      <w:footerReference w:type="first" r:id="rId13"/>
      <w:pgSz w:w="11906" w:h="16838"/>
      <w:pgMar w:top="1956" w:right="1274" w:bottom="993" w:left="1276"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45" w:rsidRDefault="00EC4A45" w:rsidP="002256B9">
      <w:pPr>
        <w:spacing w:after="0"/>
      </w:pPr>
      <w:r>
        <w:separator/>
      </w:r>
    </w:p>
  </w:endnote>
  <w:endnote w:type="continuationSeparator" w:id="0">
    <w:p w:rsidR="00EC4A45" w:rsidRDefault="00EC4A45"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5F" w:rsidRDefault="00562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352FD4" w:rsidRDefault="00352FD4">
        <w:pPr>
          <w:pStyle w:val="Footer"/>
          <w:jc w:val="center"/>
          <w:rPr>
            <w:rFonts w:hint="cs"/>
            <w:rtl/>
          </w:rPr>
        </w:pPr>
      </w:p>
      <w:p w:rsidR="00352FD4" w:rsidRDefault="00166009">
        <w:pPr>
          <w:pStyle w:val="Footer"/>
          <w:jc w:val="center"/>
        </w:pPr>
        <w:r w:rsidRPr="0085684E">
          <w:rPr>
            <w:rFonts w:ascii="IranNastaliq" w:hAnsi="IranNastaliq" w:cs="IranNastaliq"/>
            <w:szCs w:val="22"/>
          </w:rPr>
          <w:fldChar w:fldCharType="begin"/>
        </w:r>
        <w:r w:rsidR="00352FD4"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5C2C7C" w:rsidRPr="005C2C7C">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352FD4" w:rsidRDefault="00352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5F" w:rsidRDefault="00562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45" w:rsidRDefault="00EC4A45" w:rsidP="002256B9">
      <w:pPr>
        <w:spacing w:after="0"/>
      </w:pPr>
      <w:r>
        <w:separator/>
      </w:r>
    </w:p>
  </w:footnote>
  <w:footnote w:type="continuationSeparator" w:id="0">
    <w:p w:rsidR="00EC4A45" w:rsidRDefault="00EC4A45"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5F" w:rsidRDefault="00562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8" w:rsidRPr="00270A43" w:rsidRDefault="00270A43" w:rsidP="00562D5F">
    <w:pPr>
      <w:tabs>
        <w:tab w:val="left" w:pos="0"/>
        <w:tab w:val="left" w:pos="5696"/>
        <w:tab w:val="right" w:pos="9071"/>
      </w:tabs>
      <w:ind w:firstLine="141"/>
      <w:rPr>
        <w:b/>
        <w:bCs/>
        <w:sz w:val="32"/>
      </w:rPr>
    </w:pPr>
    <w:r>
      <w:rPr>
        <w:noProof/>
      </w:rPr>
      <w:pict>
        <v:line id="Line 6" o:spid="_x0000_s2052" style="position:absolute;left:0;text-align:left;flip:x;z-index:251659264;visibility:visible" from="9.25pt,63.35pt" to="462.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2" w:name="OLE_LINK1"/>
    <w:bookmarkStart w:id="13" w:name="OLE_LINK2"/>
    <w:r>
      <w:rPr>
        <w:noProof/>
      </w:rPr>
      <w:drawing>
        <wp:inline distT="0" distB="0" distL="0" distR="0" wp14:anchorId="3A944EDC" wp14:editId="66A22FB4">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2"/>
    <w:bookmarkEnd w:id="13"/>
    <w:r w:rsidR="00562D5F">
      <w:rPr>
        <w:rFonts w:ascii="IranNastaliq" w:hAnsi="IranNastaliq" w:cs="IranNastaliq" w:hint="cs"/>
        <w:sz w:val="40"/>
        <w:szCs w:val="40"/>
        <w:rtl/>
      </w:rPr>
      <w:t xml:space="preserve">                       </w:t>
    </w:r>
    <w:r w:rsidR="00562D5F">
      <w:rPr>
        <w:rFonts w:ascii="IranNastaliq" w:hAnsi="IranNastaliq" w:cs="IranNastaliq" w:hint="cs"/>
        <w:sz w:val="40"/>
        <w:szCs w:val="40"/>
        <w:rtl/>
      </w:rPr>
      <w:t xml:space="preserve">                                                                                        </w:t>
    </w:r>
    <w:r w:rsidR="00562D5F">
      <w:rPr>
        <w:rFonts w:ascii="IranNastaliq" w:hAnsi="IranNastaliq" w:cs="IranNastaliq" w:hint="cs"/>
        <w:sz w:val="40"/>
        <w:szCs w:val="40"/>
        <w:rtl/>
      </w:rPr>
      <w:t xml:space="preserve">            </w:t>
    </w:r>
    <w:r w:rsidR="00562D5F">
      <w:rPr>
        <w:rFonts w:ascii="IranNastaliq" w:hAnsi="IranNastaliq" w:cs="IranNastaliq"/>
        <w:sz w:val="40"/>
        <w:szCs w:val="40"/>
        <w:rtl/>
      </w:rPr>
      <w:t xml:space="preserve"> </w:t>
    </w:r>
    <w:r>
      <w:rPr>
        <w:rFonts w:ascii="IranNastaliq" w:hAnsi="IranNastaliq" w:cs="IranNastaliq" w:hint="cs"/>
        <w:sz w:val="40"/>
        <w:szCs w:val="40"/>
        <w:rtl/>
      </w:rPr>
      <w:t>شماره ثبت:</w:t>
    </w:r>
    <w:r>
      <w:rPr>
        <w:rFonts w:hint="cs"/>
        <w:b/>
        <w:bCs/>
        <w:sz w:val="32"/>
        <w:rtl/>
      </w:rPr>
      <w:t>2609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5F" w:rsidRDefault="00562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31065"/>
    <w:rsid w:val="000379E2"/>
    <w:rsid w:val="00046DFB"/>
    <w:rsid w:val="000526F2"/>
    <w:rsid w:val="0005571B"/>
    <w:rsid w:val="000658A4"/>
    <w:rsid w:val="00086CE7"/>
    <w:rsid w:val="000951BE"/>
    <w:rsid w:val="0009741F"/>
    <w:rsid w:val="000975E0"/>
    <w:rsid w:val="000976D5"/>
    <w:rsid w:val="000A2C53"/>
    <w:rsid w:val="000A79F0"/>
    <w:rsid w:val="000A7C16"/>
    <w:rsid w:val="000B12EB"/>
    <w:rsid w:val="000B151F"/>
    <w:rsid w:val="000B1E2D"/>
    <w:rsid w:val="000B35B6"/>
    <w:rsid w:val="000C1226"/>
    <w:rsid w:val="000D01BF"/>
    <w:rsid w:val="000D7319"/>
    <w:rsid w:val="000F6535"/>
    <w:rsid w:val="000F6C5E"/>
    <w:rsid w:val="00102CD6"/>
    <w:rsid w:val="001062B3"/>
    <w:rsid w:val="0010733C"/>
    <w:rsid w:val="00107F48"/>
    <w:rsid w:val="00111DA0"/>
    <w:rsid w:val="001160F0"/>
    <w:rsid w:val="001171AD"/>
    <w:rsid w:val="001172A7"/>
    <w:rsid w:val="00127D8A"/>
    <w:rsid w:val="00136214"/>
    <w:rsid w:val="001464FE"/>
    <w:rsid w:val="001504B8"/>
    <w:rsid w:val="00153210"/>
    <w:rsid w:val="0015358D"/>
    <w:rsid w:val="001578F7"/>
    <w:rsid w:val="00160B14"/>
    <w:rsid w:val="00160D10"/>
    <w:rsid w:val="00162422"/>
    <w:rsid w:val="00162A39"/>
    <w:rsid w:val="001650AC"/>
    <w:rsid w:val="00166009"/>
    <w:rsid w:val="00166F66"/>
    <w:rsid w:val="001710C9"/>
    <w:rsid w:val="00173578"/>
    <w:rsid w:val="00175545"/>
    <w:rsid w:val="001760CF"/>
    <w:rsid w:val="0017643B"/>
    <w:rsid w:val="001767D2"/>
    <w:rsid w:val="00182951"/>
    <w:rsid w:val="00186029"/>
    <w:rsid w:val="00191295"/>
    <w:rsid w:val="00193E47"/>
    <w:rsid w:val="00195E0A"/>
    <w:rsid w:val="00197DD2"/>
    <w:rsid w:val="001A03A8"/>
    <w:rsid w:val="001A33A2"/>
    <w:rsid w:val="001A4586"/>
    <w:rsid w:val="001A476B"/>
    <w:rsid w:val="001B5193"/>
    <w:rsid w:val="001B5AD9"/>
    <w:rsid w:val="001B5CE1"/>
    <w:rsid w:val="001E2668"/>
    <w:rsid w:val="001E5379"/>
    <w:rsid w:val="001F0B0C"/>
    <w:rsid w:val="001F0F49"/>
    <w:rsid w:val="001F1FCE"/>
    <w:rsid w:val="00205E5E"/>
    <w:rsid w:val="0021021E"/>
    <w:rsid w:val="00220DE7"/>
    <w:rsid w:val="002256B9"/>
    <w:rsid w:val="00232B11"/>
    <w:rsid w:val="00244957"/>
    <w:rsid w:val="002670F7"/>
    <w:rsid w:val="00270A43"/>
    <w:rsid w:val="002737B8"/>
    <w:rsid w:val="0027623A"/>
    <w:rsid w:val="00276E54"/>
    <w:rsid w:val="00280EA6"/>
    <w:rsid w:val="00285107"/>
    <w:rsid w:val="0028557C"/>
    <w:rsid w:val="002870F9"/>
    <w:rsid w:val="00291ADC"/>
    <w:rsid w:val="0029371B"/>
    <w:rsid w:val="00296C66"/>
    <w:rsid w:val="002A172C"/>
    <w:rsid w:val="002A7B63"/>
    <w:rsid w:val="002B3B75"/>
    <w:rsid w:val="002C4887"/>
    <w:rsid w:val="002D3895"/>
    <w:rsid w:val="002E4BC0"/>
    <w:rsid w:val="002E672A"/>
    <w:rsid w:val="002F22F5"/>
    <w:rsid w:val="002F700B"/>
    <w:rsid w:val="0030628A"/>
    <w:rsid w:val="0031204A"/>
    <w:rsid w:val="003146C6"/>
    <w:rsid w:val="003221D4"/>
    <w:rsid w:val="003268D5"/>
    <w:rsid w:val="00327186"/>
    <w:rsid w:val="003407EA"/>
    <w:rsid w:val="0034240D"/>
    <w:rsid w:val="003472CA"/>
    <w:rsid w:val="00347AF1"/>
    <w:rsid w:val="00350747"/>
    <w:rsid w:val="00352602"/>
    <w:rsid w:val="00352FD4"/>
    <w:rsid w:val="00355AC4"/>
    <w:rsid w:val="00355AF1"/>
    <w:rsid w:val="0036158D"/>
    <w:rsid w:val="0036686A"/>
    <w:rsid w:val="00385DD4"/>
    <w:rsid w:val="00387CD9"/>
    <w:rsid w:val="00394419"/>
    <w:rsid w:val="00394BC4"/>
    <w:rsid w:val="003A733E"/>
    <w:rsid w:val="003B00BF"/>
    <w:rsid w:val="003B55D6"/>
    <w:rsid w:val="003C6CC0"/>
    <w:rsid w:val="003E1303"/>
    <w:rsid w:val="003E4ECF"/>
    <w:rsid w:val="003E73E8"/>
    <w:rsid w:val="003F0CDD"/>
    <w:rsid w:val="003F0FE5"/>
    <w:rsid w:val="003F1793"/>
    <w:rsid w:val="003F47B1"/>
    <w:rsid w:val="003F6617"/>
    <w:rsid w:val="004025E1"/>
    <w:rsid w:val="0040711C"/>
    <w:rsid w:val="00407335"/>
    <w:rsid w:val="004141B4"/>
    <w:rsid w:val="00415B37"/>
    <w:rsid w:val="00416727"/>
    <w:rsid w:val="004218F0"/>
    <w:rsid w:val="0042354D"/>
    <w:rsid w:val="00431A72"/>
    <w:rsid w:val="00432897"/>
    <w:rsid w:val="00437D23"/>
    <w:rsid w:val="00440C08"/>
    <w:rsid w:val="00442854"/>
    <w:rsid w:val="00445EED"/>
    <w:rsid w:val="00447ACC"/>
    <w:rsid w:val="00447FD7"/>
    <w:rsid w:val="00453615"/>
    <w:rsid w:val="0045423B"/>
    <w:rsid w:val="004568B7"/>
    <w:rsid w:val="004659C1"/>
    <w:rsid w:val="004671C8"/>
    <w:rsid w:val="00474725"/>
    <w:rsid w:val="00475078"/>
    <w:rsid w:val="004755DA"/>
    <w:rsid w:val="00481987"/>
    <w:rsid w:val="00483F91"/>
    <w:rsid w:val="0049175C"/>
    <w:rsid w:val="00491D5E"/>
    <w:rsid w:val="00492A16"/>
    <w:rsid w:val="0049431C"/>
    <w:rsid w:val="004A1734"/>
    <w:rsid w:val="004A2EDA"/>
    <w:rsid w:val="004B309B"/>
    <w:rsid w:val="004B617A"/>
    <w:rsid w:val="004B7B7D"/>
    <w:rsid w:val="004E713E"/>
    <w:rsid w:val="004F116B"/>
    <w:rsid w:val="004F1E7E"/>
    <w:rsid w:val="005036B9"/>
    <w:rsid w:val="00511200"/>
    <w:rsid w:val="00515D28"/>
    <w:rsid w:val="00516256"/>
    <w:rsid w:val="005169EE"/>
    <w:rsid w:val="00517F32"/>
    <w:rsid w:val="0052022C"/>
    <w:rsid w:val="005228F1"/>
    <w:rsid w:val="00522D72"/>
    <w:rsid w:val="0052358C"/>
    <w:rsid w:val="00523988"/>
    <w:rsid w:val="00526F28"/>
    <w:rsid w:val="0053506A"/>
    <w:rsid w:val="00535A55"/>
    <w:rsid w:val="00535E61"/>
    <w:rsid w:val="00536ED6"/>
    <w:rsid w:val="0054130D"/>
    <w:rsid w:val="00560402"/>
    <w:rsid w:val="0056150F"/>
    <w:rsid w:val="00562D5F"/>
    <w:rsid w:val="0057598B"/>
    <w:rsid w:val="0058133D"/>
    <w:rsid w:val="00582035"/>
    <w:rsid w:val="0058323A"/>
    <w:rsid w:val="00585DE3"/>
    <w:rsid w:val="00591405"/>
    <w:rsid w:val="005A3E6B"/>
    <w:rsid w:val="005B3067"/>
    <w:rsid w:val="005C265F"/>
    <w:rsid w:val="005C2C7C"/>
    <w:rsid w:val="005C3373"/>
    <w:rsid w:val="005D037C"/>
    <w:rsid w:val="005D2959"/>
    <w:rsid w:val="005D6768"/>
    <w:rsid w:val="005E6074"/>
    <w:rsid w:val="005F2EF6"/>
    <w:rsid w:val="005F56C9"/>
    <w:rsid w:val="005F5FE6"/>
    <w:rsid w:val="005F607F"/>
    <w:rsid w:val="005F661E"/>
    <w:rsid w:val="0060213D"/>
    <w:rsid w:val="00612436"/>
    <w:rsid w:val="00612B2A"/>
    <w:rsid w:val="00613AF5"/>
    <w:rsid w:val="00617806"/>
    <w:rsid w:val="0062252C"/>
    <w:rsid w:val="00624A13"/>
    <w:rsid w:val="00625873"/>
    <w:rsid w:val="00627FE9"/>
    <w:rsid w:val="0063529E"/>
    <w:rsid w:val="006512CF"/>
    <w:rsid w:val="00652B0B"/>
    <w:rsid w:val="0065319F"/>
    <w:rsid w:val="00664862"/>
    <w:rsid w:val="00672201"/>
    <w:rsid w:val="00675504"/>
    <w:rsid w:val="0067586E"/>
    <w:rsid w:val="00677574"/>
    <w:rsid w:val="00685719"/>
    <w:rsid w:val="00685BEC"/>
    <w:rsid w:val="00686CF9"/>
    <w:rsid w:val="0068714E"/>
    <w:rsid w:val="00687388"/>
    <w:rsid w:val="006953D1"/>
    <w:rsid w:val="006A033A"/>
    <w:rsid w:val="006A177A"/>
    <w:rsid w:val="006A6F26"/>
    <w:rsid w:val="006B676C"/>
    <w:rsid w:val="006C022C"/>
    <w:rsid w:val="006C1A95"/>
    <w:rsid w:val="006C434A"/>
    <w:rsid w:val="006C46DC"/>
    <w:rsid w:val="006C56C0"/>
    <w:rsid w:val="006C5F55"/>
    <w:rsid w:val="006D7B8D"/>
    <w:rsid w:val="006E04D5"/>
    <w:rsid w:val="006E04E8"/>
    <w:rsid w:val="006E1ED6"/>
    <w:rsid w:val="006E7C9C"/>
    <w:rsid w:val="006F0CFF"/>
    <w:rsid w:val="006F0F14"/>
    <w:rsid w:val="006F56F1"/>
    <w:rsid w:val="006F66FA"/>
    <w:rsid w:val="00702571"/>
    <w:rsid w:val="00707186"/>
    <w:rsid w:val="0071177B"/>
    <w:rsid w:val="00712D18"/>
    <w:rsid w:val="00712E8E"/>
    <w:rsid w:val="007130D0"/>
    <w:rsid w:val="0071383D"/>
    <w:rsid w:val="00726BBF"/>
    <w:rsid w:val="0073273E"/>
    <w:rsid w:val="007334EC"/>
    <w:rsid w:val="00736677"/>
    <w:rsid w:val="00736D07"/>
    <w:rsid w:val="00737F5D"/>
    <w:rsid w:val="00743B5A"/>
    <w:rsid w:val="007520C0"/>
    <w:rsid w:val="0076366F"/>
    <w:rsid w:val="007672F8"/>
    <w:rsid w:val="00773980"/>
    <w:rsid w:val="00773A14"/>
    <w:rsid w:val="007745CE"/>
    <w:rsid w:val="007758CC"/>
    <w:rsid w:val="00777EA7"/>
    <w:rsid w:val="00781050"/>
    <w:rsid w:val="00794238"/>
    <w:rsid w:val="00794DD8"/>
    <w:rsid w:val="00797543"/>
    <w:rsid w:val="007A0D16"/>
    <w:rsid w:val="007A4CDD"/>
    <w:rsid w:val="007A7374"/>
    <w:rsid w:val="007B621C"/>
    <w:rsid w:val="007C07CF"/>
    <w:rsid w:val="007C0C33"/>
    <w:rsid w:val="007C2310"/>
    <w:rsid w:val="007C3B76"/>
    <w:rsid w:val="007C7AEC"/>
    <w:rsid w:val="007C7B71"/>
    <w:rsid w:val="007D229D"/>
    <w:rsid w:val="007D68F5"/>
    <w:rsid w:val="007D6CAF"/>
    <w:rsid w:val="007E0566"/>
    <w:rsid w:val="007E6A9C"/>
    <w:rsid w:val="007F06D7"/>
    <w:rsid w:val="007F5B31"/>
    <w:rsid w:val="007F6AC7"/>
    <w:rsid w:val="00806B18"/>
    <w:rsid w:val="00813F14"/>
    <w:rsid w:val="008147E5"/>
    <w:rsid w:val="00817808"/>
    <w:rsid w:val="0082060F"/>
    <w:rsid w:val="008223CE"/>
    <w:rsid w:val="00826535"/>
    <w:rsid w:val="00834EB1"/>
    <w:rsid w:val="008368CE"/>
    <w:rsid w:val="00851FCA"/>
    <w:rsid w:val="00852B6A"/>
    <w:rsid w:val="0085684E"/>
    <w:rsid w:val="00860FC3"/>
    <w:rsid w:val="00867AA9"/>
    <w:rsid w:val="008705ED"/>
    <w:rsid w:val="0087100D"/>
    <w:rsid w:val="008737A9"/>
    <w:rsid w:val="00873EFE"/>
    <w:rsid w:val="0087561F"/>
    <w:rsid w:val="00883ADF"/>
    <w:rsid w:val="0089129E"/>
    <w:rsid w:val="008A2C15"/>
    <w:rsid w:val="008A3782"/>
    <w:rsid w:val="008B113F"/>
    <w:rsid w:val="008B2072"/>
    <w:rsid w:val="008B5FC9"/>
    <w:rsid w:val="008B64FE"/>
    <w:rsid w:val="008B68F3"/>
    <w:rsid w:val="008C0319"/>
    <w:rsid w:val="008C08B3"/>
    <w:rsid w:val="008C2D48"/>
    <w:rsid w:val="008D1A99"/>
    <w:rsid w:val="008F35FB"/>
    <w:rsid w:val="008F5090"/>
    <w:rsid w:val="008F5C27"/>
    <w:rsid w:val="00904698"/>
    <w:rsid w:val="00905FF9"/>
    <w:rsid w:val="00906C2E"/>
    <w:rsid w:val="00906E27"/>
    <w:rsid w:val="00912D4F"/>
    <w:rsid w:val="00917A68"/>
    <w:rsid w:val="009215C6"/>
    <w:rsid w:val="00925131"/>
    <w:rsid w:val="009403FB"/>
    <w:rsid w:val="00944D26"/>
    <w:rsid w:val="009607D2"/>
    <w:rsid w:val="00962CBC"/>
    <w:rsid w:val="00964B26"/>
    <w:rsid w:val="00966CD1"/>
    <w:rsid w:val="00973A40"/>
    <w:rsid w:val="00974946"/>
    <w:rsid w:val="00975658"/>
    <w:rsid w:val="00977DCA"/>
    <w:rsid w:val="00983396"/>
    <w:rsid w:val="00983C0A"/>
    <w:rsid w:val="0098432E"/>
    <w:rsid w:val="00996480"/>
    <w:rsid w:val="009A2DE4"/>
    <w:rsid w:val="009A57FE"/>
    <w:rsid w:val="009B2662"/>
    <w:rsid w:val="009B3F7D"/>
    <w:rsid w:val="009B6CC3"/>
    <w:rsid w:val="009D18EC"/>
    <w:rsid w:val="009D1AD4"/>
    <w:rsid w:val="009D733D"/>
    <w:rsid w:val="009E01F2"/>
    <w:rsid w:val="009E1391"/>
    <w:rsid w:val="009F45E0"/>
    <w:rsid w:val="009F4CCB"/>
    <w:rsid w:val="009F663B"/>
    <w:rsid w:val="00A004CC"/>
    <w:rsid w:val="00A037B2"/>
    <w:rsid w:val="00A04526"/>
    <w:rsid w:val="00A118EC"/>
    <w:rsid w:val="00A15127"/>
    <w:rsid w:val="00A202C5"/>
    <w:rsid w:val="00A22022"/>
    <w:rsid w:val="00A22D67"/>
    <w:rsid w:val="00A37860"/>
    <w:rsid w:val="00A526E7"/>
    <w:rsid w:val="00A54940"/>
    <w:rsid w:val="00A550C7"/>
    <w:rsid w:val="00A62A47"/>
    <w:rsid w:val="00A65039"/>
    <w:rsid w:val="00A65306"/>
    <w:rsid w:val="00A6798B"/>
    <w:rsid w:val="00A7263B"/>
    <w:rsid w:val="00A74846"/>
    <w:rsid w:val="00A81DA6"/>
    <w:rsid w:val="00A85AAF"/>
    <w:rsid w:val="00A8612B"/>
    <w:rsid w:val="00A87A6F"/>
    <w:rsid w:val="00A916BA"/>
    <w:rsid w:val="00A9350E"/>
    <w:rsid w:val="00A97EC4"/>
    <w:rsid w:val="00AA44D3"/>
    <w:rsid w:val="00AA64F9"/>
    <w:rsid w:val="00AB1115"/>
    <w:rsid w:val="00AB1159"/>
    <w:rsid w:val="00AB1492"/>
    <w:rsid w:val="00AB15C3"/>
    <w:rsid w:val="00AB46DF"/>
    <w:rsid w:val="00AB6C37"/>
    <w:rsid w:val="00AC2F7F"/>
    <w:rsid w:val="00AC4C75"/>
    <w:rsid w:val="00AD01D8"/>
    <w:rsid w:val="00AD3F07"/>
    <w:rsid w:val="00AD4993"/>
    <w:rsid w:val="00AD6108"/>
    <w:rsid w:val="00AD66E3"/>
    <w:rsid w:val="00AD72D5"/>
    <w:rsid w:val="00AE5C38"/>
    <w:rsid w:val="00AE673A"/>
    <w:rsid w:val="00AF652F"/>
    <w:rsid w:val="00AF74A0"/>
    <w:rsid w:val="00B021DD"/>
    <w:rsid w:val="00B05C95"/>
    <w:rsid w:val="00B064DA"/>
    <w:rsid w:val="00B06E20"/>
    <w:rsid w:val="00B117C1"/>
    <w:rsid w:val="00B175DF"/>
    <w:rsid w:val="00B22D65"/>
    <w:rsid w:val="00B33EC9"/>
    <w:rsid w:val="00B3488F"/>
    <w:rsid w:val="00B4036C"/>
    <w:rsid w:val="00B4206C"/>
    <w:rsid w:val="00B469D5"/>
    <w:rsid w:val="00B50D33"/>
    <w:rsid w:val="00B624D2"/>
    <w:rsid w:val="00B71470"/>
    <w:rsid w:val="00B71E8E"/>
    <w:rsid w:val="00B732CC"/>
    <w:rsid w:val="00B74E66"/>
    <w:rsid w:val="00B8290A"/>
    <w:rsid w:val="00B92581"/>
    <w:rsid w:val="00B95B11"/>
    <w:rsid w:val="00BA0354"/>
    <w:rsid w:val="00BA04FF"/>
    <w:rsid w:val="00BA5B61"/>
    <w:rsid w:val="00BA7559"/>
    <w:rsid w:val="00BB014A"/>
    <w:rsid w:val="00BC003D"/>
    <w:rsid w:val="00BC4D1D"/>
    <w:rsid w:val="00BC4D1F"/>
    <w:rsid w:val="00BC7BC2"/>
    <w:rsid w:val="00BD1630"/>
    <w:rsid w:val="00BD54CF"/>
    <w:rsid w:val="00BE07AC"/>
    <w:rsid w:val="00BF5215"/>
    <w:rsid w:val="00BF6FFD"/>
    <w:rsid w:val="00BF7F61"/>
    <w:rsid w:val="00C06224"/>
    <w:rsid w:val="00C06915"/>
    <w:rsid w:val="00C167DB"/>
    <w:rsid w:val="00C219D7"/>
    <w:rsid w:val="00C225E5"/>
    <w:rsid w:val="00C22804"/>
    <w:rsid w:val="00C23CA9"/>
    <w:rsid w:val="00C2435D"/>
    <w:rsid w:val="00C24B15"/>
    <w:rsid w:val="00C40365"/>
    <w:rsid w:val="00C409EB"/>
    <w:rsid w:val="00C44222"/>
    <w:rsid w:val="00C56C7A"/>
    <w:rsid w:val="00C6375D"/>
    <w:rsid w:val="00C86E0E"/>
    <w:rsid w:val="00C90463"/>
    <w:rsid w:val="00C92146"/>
    <w:rsid w:val="00C93D7F"/>
    <w:rsid w:val="00CA330E"/>
    <w:rsid w:val="00CB1F9A"/>
    <w:rsid w:val="00CB2E2F"/>
    <w:rsid w:val="00CB380B"/>
    <w:rsid w:val="00CB6747"/>
    <w:rsid w:val="00CC208C"/>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318E"/>
    <w:rsid w:val="00D23BFF"/>
    <w:rsid w:val="00D31A58"/>
    <w:rsid w:val="00D32E56"/>
    <w:rsid w:val="00D33700"/>
    <w:rsid w:val="00D33FF6"/>
    <w:rsid w:val="00D350CC"/>
    <w:rsid w:val="00D36D8E"/>
    <w:rsid w:val="00D4053F"/>
    <w:rsid w:val="00D42163"/>
    <w:rsid w:val="00D4410F"/>
    <w:rsid w:val="00D460F1"/>
    <w:rsid w:val="00D479BE"/>
    <w:rsid w:val="00D5063B"/>
    <w:rsid w:val="00D56FFD"/>
    <w:rsid w:val="00D66DAC"/>
    <w:rsid w:val="00D73060"/>
    <w:rsid w:val="00D7440A"/>
    <w:rsid w:val="00D84BB7"/>
    <w:rsid w:val="00D8504A"/>
    <w:rsid w:val="00D85CB7"/>
    <w:rsid w:val="00DA3F67"/>
    <w:rsid w:val="00DA6618"/>
    <w:rsid w:val="00DA6C4E"/>
    <w:rsid w:val="00DA7854"/>
    <w:rsid w:val="00DB45BF"/>
    <w:rsid w:val="00DC0BC3"/>
    <w:rsid w:val="00DC1FBE"/>
    <w:rsid w:val="00DC7C2E"/>
    <w:rsid w:val="00DD2847"/>
    <w:rsid w:val="00DD2C68"/>
    <w:rsid w:val="00DD7099"/>
    <w:rsid w:val="00DE12EC"/>
    <w:rsid w:val="00DE3B01"/>
    <w:rsid w:val="00DE42C2"/>
    <w:rsid w:val="00DE76ED"/>
    <w:rsid w:val="00DF161C"/>
    <w:rsid w:val="00DF16E3"/>
    <w:rsid w:val="00DF20D6"/>
    <w:rsid w:val="00DF629E"/>
    <w:rsid w:val="00E04823"/>
    <w:rsid w:val="00E05BD1"/>
    <w:rsid w:val="00E10176"/>
    <w:rsid w:val="00E154FF"/>
    <w:rsid w:val="00E214CF"/>
    <w:rsid w:val="00E21C9D"/>
    <w:rsid w:val="00E22790"/>
    <w:rsid w:val="00E257A1"/>
    <w:rsid w:val="00E2600D"/>
    <w:rsid w:val="00E306D3"/>
    <w:rsid w:val="00E32926"/>
    <w:rsid w:val="00E35941"/>
    <w:rsid w:val="00E40872"/>
    <w:rsid w:val="00E43250"/>
    <w:rsid w:val="00E532D9"/>
    <w:rsid w:val="00E572FC"/>
    <w:rsid w:val="00E63707"/>
    <w:rsid w:val="00E707FE"/>
    <w:rsid w:val="00E73446"/>
    <w:rsid w:val="00E9015D"/>
    <w:rsid w:val="00E9098D"/>
    <w:rsid w:val="00E91ADB"/>
    <w:rsid w:val="00E9720C"/>
    <w:rsid w:val="00EA175B"/>
    <w:rsid w:val="00EA29AF"/>
    <w:rsid w:val="00EA4027"/>
    <w:rsid w:val="00EB09FB"/>
    <w:rsid w:val="00EB1CF4"/>
    <w:rsid w:val="00EB1FEB"/>
    <w:rsid w:val="00EB4EFA"/>
    <w:rsid w:val="00EB5923"/>
    <w:rsid w:val="00EC27A8"/>
    <w:rsid w:val="00EC4A45"/>
    <w:rsid w:val="00EE2A0C"/>
    <w:rsid w:val="00EE2A97"/>
    <w:rsid w:val="00EF1522"/>
    <w:rsid w:val="00EF1A53"/>
    <w:rsid w:val="00EF6FCF"/>
    <w:rsid w:val="00F00648"/>
    <w:rsid w:val="00F019EA"/>
    <w:rsid w:val="00F0770F"/>
    <w:rsid w:val="00F1534E"/>
    <w:rsid w:val="00F232DE"/>
    <w:rsid w:val="00F26520"/>
    <w:rsid w:val="00F3087C"/>
    <w:rsid w:val="00F33612"/>
    <w:rsid w:val="00F34049"/>
    <w:rsid w:val="00F36D4D"/>
    <w:rsid w:val="00F478DC"/>
    <w:rsid w:val="00F6247D"/>
    <w:rsid w:val="00F636D5"/>
    <w:rsid w:val="00F649D3"/>
    <w:rsid w:val="00F71D91"/>
    <w:rsid w:val="00F74D7F"/>
    <w:rsid w:val="00F75DE5"/>
    <w:rsid w:val="00F82BB2"/>
    <w:rsid w:val="00F95CF1"/>
    <w:rsid w:val="00F97E44"/>
    <w:rsid w:val="00FA1D61"/>
    <w:rsid w:val="00FA30C6"/>
    <w:rsid w:val="00FA45DE"/>
    <w:rsid w:val="00FA5C64"/>
    <w:rsid w:val="00FB3E0C"/>
    <w:rsid w:val="00FC5EEC"/>
    <w:rsid w:val="00FC6636"/>
    <w:rsid w:val="00FD1EC9"/>
    <w:rsid w:val="00FD3E35"/>
    <w:rsid w:val="00FD412B"/>
    <w:rsid w:val="00FE015B"/>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70A4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70A4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70A4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70A4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70A43"/>
    <w:pPr>
      <w:outlineLvl w:val="3"/>
    </w:pPr>
  </w:style>
  <w:style w:type="paragraph" w:styleId="Heading5">
    <w:name w:val="heading 5"/>
    <w:basedOn w:val="Normal"/>
    <w:next w:val="Normal"/>
    <w:link w:val="Heading5Char"/>
    <w:autoRedefine/>
    <w:uiPriority w:val="9"/>
    <w:unhideWhenUsed/>
    <w:qFormat/>
    <w:rsid w:val="00270A4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70A4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70A4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70A4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70A4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270A43"/>
    <w:rPr>
      <w:rFonts w:ascii="Cambria" w:eastAsia="2  Lotus" w:hAnsi="Cambria" w:cs="2  Badr"/>
      <w:bCs/>
      <w:szCs w:val="40"/>
    </w:rPr>
  </w:style>
  <w:style w:type="character" w:customStyle="1" w:styleId="Heading1Char">
    <w:name w:val="Heading 1 Char"/>
    <w:aliases w:val="سرفصل1 Char,سرفصل 1 Char"/>
    <w:link w:val="Heading1"/>
    <w:uiPriority w:val="9"/>
    <w:rsid w:val="00270A4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70A43"/>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270A43"/>
    <w:rPr>
      <w:rFonts w:eastAsia="2  Lotus" w:cs="2  Badr"/>
      <w:sz w:val="72"/>
      <w:szCs w:val="32"/>
    </w:rPr>
  </w:style>
  <w:style w:type="character" w:customStyle="1" w:styleId="Heading5Char">
    <w:name w:val="Heading 5 Char"/>
    <w:link w:val="Heading5"/>
    <w:uiPriority w:val="9"/>
    <w:rsid w:val="00270A43"/>
    <w:rPr>
      <w:rFonts w:ascii="Cambria" w:eastAsia="2  Lotus" w:hAnsi="Cambria" w:cs="2  Badr"/>
      <w:bCs/>
      <w:szCs w:val="36"/>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270A43"/>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270A43"/>
    <w:rPr>
      <w:rFonts w:eastAsia="2  Lotus" w:cs="2  Badr"/>
      <w:sz w:val="72"/>
      <w:szCs w:val="32"/>
    </w:rPr>
  </w:style>
  <w:style w:type="paragraph" w:styleId="TOCHeading">
    <w:name w:val="TOC Heading"/>
    <w:basedOn w:val="Heading1"/>
    <w:next w:val="Normal"/>
    <w:uiPriority w:val="39"/>
    <w:unhideWhenUsed/>
    <w:qFormat/>
    <w:rsid w:val="00270A4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270A43"/>
    <w:pPr>
      <w:spacing w:after="0"/>
      <w:ind w:firstLine="0"/>
    </w:pPr>
  </w:style>
  <w:style w:type="paragraph" w:styleId="TOC2">
    <w:name w:val="toc 2"/>
    <w:basedOn w:val="Normal"/>
    <w:next w:val="Normal"/>
    <w:autoRedefine/>
    <w:uiPriority w:val="39"/>
    <w:unhideWhenUsed/>
    <w:qFormat/>
    <w:rsid w:val="00270A43"/>
    <w:pPr>
      <w:spacing w:after="0"/>
      <w:ind w:left="221"/>
    </w:pPr>
  </w:style>
  <w:style w:type="paragraph" w:styleId="TOC3">
    <w:name w:val="toc 3"/>
    <w:basedOn w:val="Normal"/>
    <w:next w:val="Normal"/>
    <w:autoRedefine/>
    <w:uiPriority w:val="39"/>
    <w:unhideWhenUsed/>
    <w:qFormat/>
    <w:rsid w:val="00270A43"/>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270A43"/>
    <w:pPr>
      <w:spacing w:after="0"/>
      <w:ind w:left="658"/>
    </w:pPr>
  </w:style>
  <w:style w:type="paragraph" w:styleId="TOC5">
    <w:name w:val="toc 5"/>
    <w:basedOn w:val="Normal"/>
    <w:next w:val="Normal"/>
    <w:autoRedefine/>
    <w:uiPriority w:val="39"/>
    <w:unhideWhenUsed/>
    <w:qFormat/>
    <w:rsid w:val="00270A43"/>
    <w:pPr>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270A43"/>
    <w:rPr>
      <w:rFonts w:ascii="Cambria" w:eastAsia="2  Lotus" w:hAnsi="Cambria" w:cs="2  Badr"/>
      <w:bCs/>
      <w:i/>
      <w:szCs w:val="34"/>
    </w:rPr>
  </w:style>
  <w:style w:type="character" w:customStyle="1" w:styleId="Heading7Char">
    <w:name w:val="Heading 7 Char"/>
    <w:link w:val="Heading7"/>
    <w:uiPriority w:val="9"/>
    <w:semiHidden/>
    <w:rsid w:val="00270A4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270A4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70A43"/>
    <w:rPr>
      <w:rFonts w:ascii="Cambria" w:eastAsia="2  Lotus" w:hAnsi="Cambria" w:cs="2  Lotus"/>
      <w:i/>
      <w:szCs w:val="28"/>
    </w:rPr>
  </w:style>
  <w:style w:type="paragraph" w:styleId="TOC6">
    <w:name w:val="toc 6"/>
    <w:basedOn w:val="Normal"/>
    <w:next w:val="Normal"/>
    <w:autoRedefine/>
    <w:uiPriority w:val="39"/>
    <w:semiHidden/>
    <w:unhideWhenUsed/>
    <w:qFormat/>
    <w:rsid w:val="00270A43"/>
    <w:pPr>
      <w:spacing w:after="0"/>
      <w:ind w:left="1100"/>
    </w:pPr>
  </w:style>
  <w:style w:type="paragraph" w:styleId="TOC7">
    <w:name w:val="toc 7"/>
    <w:basedOn w:val="Normal"/>
    <w:next w:val="Normal"/>
    <w:autoRedefine/>
    <w:uiPriority w:val="39"/>
    <w:semiHidden/>
    <w:unhideWhenUsed/>
    <w:qFormat/>
    <w:rsid w:val="00270A43"/>
    <w:pPr>
      <w:spacing w:after="0"/>
      <w:ind w:left="1321"/>
    </w:pPr>
  </w:style>
  <w:style w:type="paragraph" w:styleId="Caption">
    <w:name w:val="caption"/>
    <w:basedOn w:val="Normal"/>
    <w:next w:val="Normal"/>
    <w:uiPriority w:val="35"/>
    <w:semiHidden/>
    <w:unhideWhenUsed/>
    <w:qFormat/>
    <w:rsid w:val="00270A43"/>
    <w:rPr>
      <w:b/>
      <w:bCs/>
      <w:sz w:val="20"/>
      <w:szCs w:val="20"/>
    </w:rPr>
  </w:style>
  <w:style w:type="paragraph" w:styleId="Title">
    <w:name w:val="Title"/>
    <w:basedOn w:val="Normal"/>
    <w:next w:val="Normal"/>
    <w:link w:val="TitleChar"/>
    <w:autoRedefine/>
    <w:uiPriority w:val="10"/>
    <w:qFormat/>
    <w:rsid w:val="00270A4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70A4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70A4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70A43"/>
    <w:rPr>
      <w:rFonts w:ascii="Cambria" w:eastAsia="2  Badr" w:hAnsi="Cambria" w:cs="Karim"/>
      <w:i/>
      <w:spacing w:val="15"/>
      <w:sz w:val="24"/>
      <w:szCs w:val="60"/>
    </w:rPr>
  </w:style>
  <w:style w:type="character" w:styleId="Emphasis">
    <w:name w:val="Emphasis"/>
    <w:uiPriority w:val="20"/>
    <w:qFormat/>
    <w:rsid w:val="00270A43"/>
    <w:rPr>
      <w:rFonts w:cs="2  Lotus"/>
      <w:i/>
      <w:iCs/>
      <w:color w:val="808080"/>
      <w:szCs w:val="32"/>
    </w:rPr>
  </w:style>
  <w:style w:type="paragraph" w:styleId="ListParagraph">
    <w:name w:val="List Paragraph"/>
    <w:basedOn w:val="Normal"/>
    <w:link w:val="ListParagraphChar"/>
    <w:autoRedefine/>
    <w:uiPriority w:val="34"/>
    <w:qFormat/>
    <w:rsid w:val="00270A43"/>
    <w:pPr>
      <w:ind w:left="1134" w:firstLine="0"/>
    </w:pPr>
    <w:rPr>
      <w:rFonts w:eastAsia="2  Lotus" w:cs="2  Lotus"/>
    </w:rPr>
  </w:style>
  <w:style w:type="character" w:customStyle="1" w:styleId="ListParagraphChar">
    <w:name w:val="List Paragraph Char"/>
    <w:link w:val="ListParagraph"/>
    <w:uiPriority w:val="34"/>
    <w:rsid w:val="00270A43"/>
    <w:rPr>
      <w:rFonts w:eastAsia="2  Lotus" w:cs="2  Lotus"/>
      <w:sz w:val="22"/>
      <w:szCs w:val="28"/>
    </w:rPr>
  </w:style>
  <w:style w:type="paragraph" w:styleId="Quote">
    <w:name w:val="Quote"/>
    <w:basedOn w:val="Normal"/>
    <w:next w:val="Normal"/>
    <w:link w:val="QuoteChar"/>
    <w:autoRedefine/>
    <w:uiPriority w:val="29"/>
    <w:qFormat/>
    <w:rsid w:val="00270A43"/>
    <w:pPr>
      <w:spacing w:before="120" w:after="240"/>
      <w:ind w:left="1134" w:firstLine="0"/>
    </w:pPr>
    <w:rPr>
      <w:rFonts w:cs="B Lotus"/>
      <w:i/>
      <w:sz w:val="20"/>
      <w:szCs w:val="30"/>
    </w:rPr>
  </w:style>
  <w:style w:type="character" w:customStyle="1" w:styleId="QuoteChar">
    <w:name w:val="Quote Char"/>
    <w:link w:val="Quote"/>
    <w:uiPriority w:val="29"/>
    <w:rsid w:val="00270A43"/>
    <w:rPr>
      <w:rFonts w:cs="B Lotus"/>
      <w:i/>
      <w:szCs w:val="30"/>
    </w:rPr>
  </w:style>
  <w:style w:type="paragraph" w:styleId="IntenseQuote">
    <w:name w:val="Intense Quote"/>
    <w:basedOn w:val="Normal"/>
    <w:next w:val="Normal"/>
    <w:link w:val="IntenseQuoteChar"/>
    <w:autoRedefine/>
    <w:uiPriority w:val="30"/>
    <w:qFormat/>
    <w:rsid w:val="00270A4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70A43"/>
    <w:rPr>
      <w:rFonts w:eastAsia="2  Lotus" w:cs="B Lotus"/>
      <w:b/>
      <w:bCs/>
      <w:i/>
      <w:szCs w:val="30"/>
    </w:rPr>
  </w:style>
  <w:style w:type="character" w:styleId="SubtleEmphasis">
    <w:name w:val="Subtle Emphasis"/>
    <w:uiPriority w:val="19"/>
    <w:qFormat/>
    <w:rsid w:val="00270A43"/>
    <w:rPr>
      <w:rFonts w:cs="2  Lotus"/>
      <w:i/>
      <w:iCs/>
      <w:color w:val="4A442A"/>
      <w:szCs w:val="32"/>
      <w:u w:val="none"/>
    </w:rPr>
  </w:style>
  <w:style w:type="character" w:styleId="IntenseEmphasis">
    <w:name w:val="Intense Emphasis"/>
    <w:uiPriority w:val="21"/>
    <w:qFormat/>
    <w:rsid w:val="00270A43"/>
    <w:rPr>
      <w:rFonts w:cs="2  Lotus"/>
      <w:b/>
      <w:i/>
      <w:iCs/>
      <w:color w:val="auto"/>
      <w:szCs w:val="32"/>
    </w:rPr>
  </w:style>
  <w:style w:type="character" w:styleId="SubtleReference">
    <w:name w:val="Subtle Reference"/>
    <w:aliases w:val="مرجع"/>
    <w:uiPriority w:val="31"/>
    <w:qFormat/>
    <w:rsid w:val="00270A43"/>
    <w:rPr>
      <w:rFonts w:cs="2  Lotus"/>
      <w:smallCaps/>
      <w:color w:val="auto"/>
      <w:szCs w:val="28"/>
      <w:u w:val="single"/>
    </w:rPr>
  </w:style>
  <w:style w:type="character" w:styleId="IntenseReference">
    <w:name w:val="Intense Reference"/>
    <w:uiPriority w:val="32"/>
    <w:qFormat/>
    <w:rsid w:val="00270A43"/>
    <w:rPr>
      <w:rFonts w:cs="2  Lotus"/>
      <w:b/>
      <w:bCs/>
      <w:smallCaps/>
      <w:color w:val="auto"/>
      <w:spacing w:val="5"/>
      <w:szCs w:val="28"/>
      <w:u w:val="single"/>
    </w:rPr>
  </w:style>
  <w:style w:type="character" w:styleId="BookTitle">
    <w:name w:val="Book Title"/>
    <w:uiPriority w:val="33"/>
    <w:qFormat/>
    <w:rsid w:val="00270A43"/>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A70B-0C31-4F28-9E2D-47BD3CAF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2504</Words>
  <Characters>14277</Characters>
  <Application>Microsoft Office Word</Application>
  <DocSecurity>0</DocSecurity>
  <Lines>118</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9</cp:revision>
  <dcterms:created xsi:type="dcterms:W3CDTF">2013-05-08T14:45:00Z</dcterms:created>
  <dcterms:modified xsi:type="dcterms:W3CDTF">2014-06-07T06:12:00Z</dcterms:modified>
</cp:coreProperties>
</file>