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49" w:rsidRDefault="00ED47A6">
      <w:pPr>
        <w:pStyle w:val="TOC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 w:rsidRPr="004825B8">
        <w:rPr>
          <w:rFonts w:ascii="IranNastaliq" w:hAnsi="IranNastaliq"/>
          <w:sz w:val="28"/>
          <w:rtl/>
        </w:rPr>
        <w:fldChar w:fldCharType="begin"/>
      </w:r>
      <w:r w:rsidRPr="004825B8">
        <w:rPr>
          <w:rFonts w:ascii="IranNastaliq" w:hAnsi="IranNastaliq"/>
          <w:sz w:val="28"/>
          <w:rtl/>
        </w:rPr>
        <w:instrText xml:space="preserve"> </w:instrText>
      </w:r>
      <w:r w:rsidRPr="004825B8">
        <w:rPr>
          <w:rFonts w:ascii="IranNastaliq" w:hAnsi="IranNastaliq"/>
          <w:sz w:val="28"/>
        </w:rPr>
        <w:instrText>TOC</w:instrText>
      </w:r>
      <w:r w:rsidRPr="004825B8">
        <w:rPr>
          <w:rFonts w:ascii="IranNastaliq" w:hAnsi="IranNastaliq"/>
          <w:sz w:val="28"/>
          <w:rtl/>
        </w:rPr>
        <w:instrText xml:space="preserve"> \</w:instrText>
      </w:r>
      <w:r w:rsidRPr="004825B8">
        <w:rPr>
          <w:rFonts w:ascii="IranNastaliq" w:hAnsi="IranNastaliq"/>
          <w:sz w:val="28"/>
        </w:rPr>
        <w:instrText>o "1-5" \h \z \u</w:instrText>
      </w:r>
      <w:r w:rsidRPr="004825B8">
        <w:rPr>
          <w:rFonts w:ascii="IranNastaliq" w:hAnsi="IranNastaliq"/>
          <w:sz w:val="28"/>
          <w:rtl/>
        </w:rPr>
        <w:instrText xml:space="preserve"> </w:instrText>
      </w:r>
      <w:r w:rsidRPr="004825B8">
        <w:rPr>
          <w:rFonts w:ascii="IranNastaliq" w:hAnsi="IranNastaliq"/>
          <w:sz w:val="28"/>
          <w:rtl/>
        </w:rPr>
        <w:fldChar w:fldCharType="separate"/>
      </w:r>
      <w:hyperlink w:anchor="_Toc389901189" w:history="1">
        <w:r w:rsidR="005E1049" w:rsidRPr="0075147A">
          <w:rPr>
            <w:rStyle w:val="Hyperlink"/>
            <w:rFonts w:hint="eastAsia"/>
            <w:noProof/>
            <w:rtl/>
          </w:rPr>
          <w:t>مقدمه</w:t>
        </w:r>
        <w:r w:rsidR="005E1049">
          <w:rPr>
            <w:noProof/>
            <w:webHidden/>
            <w:rtl/>
          </w:rPr>
          <w:tab/>
        </w:r>
        <w:r w:rsidR="005E1049">
          <w:rPr>
            <w:rStyle w:val="Hyperlink"/>
            <w:noProof/>
            <w:rtl/>
          </w:rPr>
          <w:fldChar w:fldCharType="begin"/>
        </w:r>
        <w:r w:rsidR="005E1049">
          <w:rPr>
            <w:noProof/>
            <w:webHidden/>
            <w:rtl/>
          </w:rPr>
          <w:instrText xml:space="preserve"> </w:instrText>
        </w:r>
        <w:r w:rsidR="005E1049">
          <w:rPr>
            <w:noProof/>
            <w:webHidden/>
          </w:rPr>
          <w:instrText>PAGEREF</w:instrText>
        </w:r>
        <w:r w:rsidR="005E1049">
          <w:rPr>
            <w:noProof/>
            <w:webHidden/>
            <w:rtl/>
          </w:rPr>
          <w:instrText xml:space="preserve"> _</w:instrText>
        </w:r>
        <w:r w:rsidR="005E1049">
          <w:rPr>
            <w:noProof/>
            <w:webHidden/>
          </w:rPr>
          <w:instrText>Toc</w:instrText>
        </w:r>
        <w:r w:rsidR="005E1049">
          <w:rPr>
            <w:noProof/>
            <w:webHidden/>
            <w:rtl/>
          </w:rPr>
          <w:instrText xml:space="preserve">389901189 </w:instrText>
        </w:r>
        <w:r w:rsidR="005E1049">
          <w:rPr>
            <w:noProof/>
            <w:webHidden/>
          </w:rPr>
          <w:instrText>\h</w:instrText>
        </w:r>
        <w:r w:rsidR="005E1049">
          <w:rPr>
            <w:noProof/>
            <w:webHidden/>
            <w:rtl/>
          </w:rPr>
          <w:instrText xml:space="preserve"> </w:instrText>
        </w:r>
        <w:r w:rsidR="005E1049">
          <w:rPr>
            <w:rStyle w:val="Hyperlink"/>
            <w:noProof/>
            <w:rtl/>
          </w:rPr>
        </w:r>
        <w:r w:rsidR="005E1049">
          <w:rPr>
            <w:rStyle w:val="Hyperlink"/>
            <w:noProof/>
            <w:rtl/>
          </w:rPr>
          <w:fldChar w:fldCharType="separate"/>
        </w:r>
        <w:r w:rsidR="005E1049">
          <w:rPr>
            <w:noProof/>
            <w:webHidden/>
            <w:rtl/>
          </w:rPr>
          <w:t>2</w:t>
        </w:r>
        <w:r w:rsidR="005E1049">
          <w:rPr>
            <w:rStyle w:val="Hyperlink"/>
            <w:noProof/>
            <w:rtl/>
          </w:rPr>
          <w:fldChar w:fldCharType="end"/>
        </w:r>
      </w:hyperlink>
    </w:p>
    <w:p w:rsidR="005E1049" w:rsidRDefault="005E1049">
      <w:pPr>
        <w:pStyle w:val="TOC2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01190" w:history="1">
        <w:r w:rsidRPr="0075147A">
          <w:rPr>
            <w:rStyle w:val="Hyperlink"/>
            <w:rFonts w:hint="eastAsia"/>
            <w:noProof/>
            <w:rtl/>
          </w:rPr>
          <w:t>خلاص</w:t>
        </w:r>
        <w:r w:rsidRPr="0075147A">
          <w:rPr>
            <w:rStyle w:val="Hyperlink"/>
            <w:rFonts w:hint="cs"/>
            <w:noProof/>
            <w:rtl/>
          </w:rPr>
          <w:t>ۀ</w:t>
        </w:r>
        <w:r w:rsidRPr="0075147A">
          <w:rPr>
            <w:rStyle w:val="Hyperlink"/>
            <w:noProof/>
            <w:rtl/>
          </w:rPr>
          <w:t xml:space="preserve"> </w:t>
        </w:r>
        <w:r w:rsidRPr="0075147A">
          <w:rPr>
            <w:rStyle w:val="Hyperlink"/>
            <w:rFonts w:hint="eastAsia"/>
            <w:noProof/>
            <w:rtl/>
          </w:rPr>
          <w:t>مباحث</w:t>
        </w:r>
        <w:r w:rsidRPr="0075147A">
          <w:rPr>
            <w:rStyle w:val="Hyperlink"/>
            <w:noProof/>
            <w:rtl/>
          </w:rPr>
          <w:t xml:space="preserve"> </w:t>
        </w:r>
        <w:r w:rsidRPr="0075147A">
          <w:rPr>
            <w:rStyle w:val="Hyperlink"/>
            <w:rFonts w:hint="eastAsia"/>
            <w:noProof/>
            <w:rtl/>
          </w:rPr>
          <w:t>گذشته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389901190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5E1049" w:rsidRDefault="005E1049">
      <w:pPr>
        <w:pStyle w:val="TOC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01191" w:history="1">
        <w:r w:rsidRPr="0075147A">
          <w:rPr>
            <w:rStyle w:val="Hyperlink"/>
            <w:rFonts w:hint="eastAsia"/>
            <w:noProof/>
            <w:rtl/>
          </w:rPr>
          <w:t>اصل</w:t>
        </w:r>
        <w:r w:rsidRPr="0075147A">
          <w:rPr>
            <w:rStyle w:val="Hyperlink"/>
            <w:noProof/>
            <w:rtl/>
          </w:rPr>
          <w:t xml:space="preserve"> </w:t>
        </w:r>
        <w:r w:rsidRPr="0075147A">
          <w:rPr>
            <w:rStyle w:val="Hyperlink"/>
            <w:rFonts w:hint="eastAsia"/>
            <w:noProof/>
            <w:rtl/>
          </w:rPr>
          <w:t>عمل</w:t>
        </w:r>
        <w:r w:rsidRPr="0075147A">
          <w:rPr>
            <w:rStyle w:val="Hyperlink"/>
            <w:rFonts w:hint="cs"/>
            <w:noProof/>
            <w:rtl/>
          </w:rPr>
          <w:t>ی</w:t>
        </w:r>
        <w:r w:rsidRPr="0075147A">
          <w:rPr>
            <w:rStyle w:val="Hyperlink"/>
            <w:noProof/>
            <w:rtl/>
          </w:rPr>
          <w:t xml:space="preserve"> </w:t>
        </w:r>
        <w:r w:rsidRPr="0075147A">
          <w:rPr>
            <w:rStyle w:val="Hyperlink"/>
            <w:rFonts w:hint="eastAsia"/>
            <w:noProof/>
            <w:rtl/>
          </w:rPr>
          <w:t>در</w:t>
        </w:r>
        <w:r w:rsidRPr="0075147A">
          <w:rPr>
            <w:rStyle w:val="Hyperlink"/>
            <w:noProof/>
            <w:rtl/>
          </w:rPr>
          <w:t xml:space="preserve"> </w:t>
        </w:r>
        <w:r>
          <w:rPr>
            <w:rStyle w:val="Hyperlink"/>
            <w:rFonts w:hint="eastAsia"/>
            <w:noProof/>
            <w:rtl/>
          </w:rPr>
          <w:t>اجزاء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389901191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5E1049" w:rsidRDefault="005E1049">
      <w:pPr>
        <w:pStyle w:val="TOC2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01192" w:history="1">
        <w:r w:rsidRPr="0075147A">
          <w:rPr>
            <w:rStyle w:val="Hyperlink"/>
            <w:rFonts w:hint="eastAsia"/>
            <w:noProof/>
            <w:rtl/>
            <w:lang w:bidi="ar-SA"/>
          </w:rPr>
          <w:t>تعل</w:t>
        </w:r>
        <w:r w:rsidRPr="0075147A">
          <w:rPr>
            <w:rStyle w:val="Hyperlink"/>
            <w:rFonts w:hint="cs"/>
            <w:noProof/>
            <w:rtl/>
            <w:lang w:bidi="ar-SA"/>
          </w:rPr>
          <w:t>ی</w:t>
        </w:r>
        <w:r w:rsidRPr="0075147A">
          <w:rPr>
            <w:rStyle w:val="Hyperlink"/>
            <w:rFonts w:hint="eastAsia"/>
            <w:noProof/>
            <w:rtl/>
            <w:lang w:bidi="ar-SA"/>
          </w:rPr>
          <w:t>ل</w:t>
        </w:r>
        <w:r w:rsidRPr="0075147A">
          <w:rPr>
            <w:rStyle w:val="Hyperlink"/>
            <w:noProof/>
            <w:rtl/>
            <w:lang w:bidi="ar-SA"/>
          </w:rPr>
          <w:t xml:space="preserve"> </w:t>
        </w:r>
        <w:r w:rsidRPr="0075147A">
          <w:rPr>
            <w:rStyle w:val="Hyperlink"/>
            <w:rFonts w:hint="eastAsia"/>
            <w:noProof/>
            <w:rtl/>
            <w:lang w:bidi="ar-SA"/>
          </w:rPr>
          <w:t>مرحوم</w:t>
        </w:r>
        <w:r w:rsidRPr="0075147A">
          <w:rPr>
            <w:rStyle w:val="Hyperlink"/>
            <w:noProof/>
            <w:rtl/>
            <w:lang w:bidi="ar-SA"/>
          </w:rPr>
          <w:t xml:space="preserve"> </w:t>
        </w:r>
        <w:r w:rsidRPr="0075147A">
          <w:rPr>
            <w:rStyle w:val="Hyperlink"/>
            <w:rFonts w:hint="eastAsia"/>
            <w:noProof/>
            <w:rtl/>
            <w:lang w:bidi="ar-SA"/>
          </w:rPr>
          <w:t>آخوند</w:t>
        </w:r>
        <w:r w:rsidRPr="0075147A">
          <w:rPr>
            <w:rStyle w:val="Hyperlink"/>
            <w:noProof/>
            <w:rtl/>
            <w:lang w:bidi="ar-SA"/>
          </w:rPr>
          <w:t xml:space="preserve"> </w:t>
        </w:r>
        <w:r w:rsidRPr="0075147A">
          <w:rPr>
            <w:rStyle w:val="Hyperlink"/>
            <w:rFonts w:hint="eastAsia"/>
            <w:noProof/>
            <w:rtl/>
            <w:lang w:bidi="ar-SA"/>
          </w:rPr>
          <w:t>در</w:t>
        </w:r>
        <w:r w:rsidRPr="0075147A">
          <w:rPr>
            <w:rStyle w:val="Hyperlink"/>
            <w:noProof/>
            <w:rtl/>
            <w:lang w:bidi="ar-SA"/>
          </w:rPr>
          <w:t xml:space="preserve"> </w:t>
        </w:r>
        <w:r w:rsidRPr="0075147A">
          <w:rPr>
            <w:rStyle w:val="Hyperlink"/>
            <w:rFonts w:hint="eastAsia"/>
            <w:noProof/>
            <w:rtl/>
            <w:lang w:bidi="ar-SA"/>
          </w:rPr>
          <w:t>تمسک</w:t>
        </w:r>
        <w:r w:rsidRPr="0075147A">
          <w:rPr>
            <w:rStyle w:val="Hyperlink"/>
            <w:noProof/>
            <w:rtl/>
            <w:lang w:bidi="ar-SA"/>
          </w:rPr>
          <w:t xml:space="preserve"> </w:t>
        </w:r>
        <w:r w:rsidRPr="0075147A">
          <w:rPr>
            <w:rStyle w:val="Hyperlink"/>
            <w:rFonts w:hint="eastAsia"/>
            <w:noProof/>
            <w:rtl/>
            <w:lang w:bidi="ar-SA"/>
          </w:rPr>
          <w:t>به</w:t>
        </w:r>
        <w:r w:rsidRPr="0075147A">
          <w:rPr>
            <w:rStyle w:val="Hyperlink"/>
            <w:noProof/>
            <w:rtl/>
            <w:lang w:bidi="ar-SA"/>
          </w:rPr>
          <w:t xml:space="preserve"> </w:t>
        </w:r>
        <w:r w:rsidRPr="0075147A">
          <w:rPr>
            <w:rStyle w:val="Hyperlink"/>
            <w:rFonts w:hint="eastAsia"/>
            <w:noProof/>
            <w:rtl/>
            <w:lang w:bidi="ar-SA"/>
          </w:rPr>
          <w:t>برائت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389901192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5E1049" w:rsidRDefault="005E1049">
      <w:pPr>
        <w:pStyle w:val="TOC2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01193" w:history="1">
        <w:r w:rsidRPr="0075147A">
          <w:rPr>
            <w:rStyle w:val="Hyperlink"/>
            <w:rFonts w:hint="eastAsia"/>
            <w:noProof/>
            <w:rtl/>
            <w:lang w:bidi="ar-SA"/>
          </w:rPr>
          <w:t>تعل</w:t>
        </w:r>
        <w:r w:rsidRPr="0075147A">
          <w:rPr>
            <w:rStyle w:val="Hyperlink"/>
            <w:rFonts w:hint="cs"/>
            <w:noProof/>
            <w:rtl/>
            <w:lang w:bidi="ar-SA"/>
          </w:rPr>
          <w:t>ی</w:t>
        </w:r>
        <w:r w:rsidRPr="0075147A">
          <w:rPr>
            <w:rStyle w:val="Hyperlink"/>
            <w:rFonts w:hint="eastAsia"/>
            <w:noProof/>
            <w:rtl/>
            <w:lang w:bidi="ar-SA"/>
          </w:rPr>
          <w:t>ل</w:t>
        </w:r>
        <w:r w:rsidRPr="0075147A">
          <w:rPr>
            <w:rStyle w:val="Hyperlink"/>
            <w:noProof/>
            <w:rtl/>
            <w:lang w:bidi="ar-SA"/>
          </w:rPr>
          <w:t xml:space="preserve"> </w:t>
        </w:r>
        <w:r w:rsidRPr="0075147A">
          <w:rPr>
            <w:rStyle w:val="Hyperlink"/>
            <w:rFonts w:hint="eastAsia"/>
            <w:noProof/>
            <w:rtl/>
            <w:lang w:bidi="ar-SA"/>
          </w:rPr>
          <w:t>مرحوم</w:t>
        </w:r>
        <w:r w:rsidRPr="0075147A">
          <w:rPr>
            <w:rStyle w:val="Hyperlink"/>
            <w:noProof/>
            <w:rtl/>
            <w:lang w:bidi="ar-SA"/>
          </w:rPr>
          <w:t xml:space="preserve"> </w:t>
        </w:r>
        <w:r w:rsidRPr="0075147A">
          <w:rPr>
            <w:rStyle w:val="Hyperlink"/>
            <w:rFonts w:hint="eastAsia"/>
            <w:noProof/>
            <w:rtl/>
            <w:lang w:bidi="ar-SA"/>
          </w:rPr>
          <w:t>عراق</w:t>
        </w:r>
        <w:r w:rsidRPr="0075147A">
          <w:rPr>
            <w:rStyle w:val="Hyperlink"/>
            <w:rFonts w:hint="cs"/>
            <w:noProof/>
            <w:rtl/>
            <w:lang w:bidi="ar-SA"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389901193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5E1049" w:rsidRDefault="005E1049">
      <w:pPr>
        <w:pStyle w:val="TOC3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01194" w:history="1">
        <w:r w:rsidRPr="0075147A">
          <w:rPr>
            <w:rStyle w:val="Hyperlink"/>
            <w:rFonts w:hint="eastAsia"/>
            <w:noProof/>
            <w:rtl/>
          </w:rPr>
          <w:t>اشکال</w:t>
        </w:r>
        <w:r w:rsidRPr="0075147A">
          <w:rPr>
            <w:rStyle w:val="Hyperlink"/>
            <w:noProof/>
            <w:rtl/>
          </w:rPr>
          <w:t xml:space="preserve"> </w:t>
        </w:r>
        <w:r w:rsidRPr="0075147A">
          <w:rPr>
            <w:rStyle w:val="Hyperlink"/>
            <w:rFonts w:hint="eastAsia"/>
            <w:noProof/>
            <w:rtl/>
          </w:rPr>
          <w:t>ب</w:t>
        </w:r>
        <w:r w:rsidRPr="0075147A">
          <w:rPr>
            <w:rStyle w:val="Hyperlink"/>
            <w:rFonts w:hint="cs"/>
            <w:noProof/>
            <w:rtl/>
          </w:rPr>
          <w:t>ی</w:t>
        </w:r>
        <w:r w:rsidRPr="0075147A">
          <w:rPr>
            <w:rStyle w:val="Hyperlink"/>
            <w:rFonts w:hint="eastAsia"/>
            <w:noProof/>
            <w:rtl/>
          </w:rPr>
          <w:t>ان</w:t>
        </w:r>
        <w:r w:rsidRPr="0075147A">
          <w:rPr>
            <w:rStyle w:val="Hyperlink"/>
            <w:noProof/>
            <w:rtl/>
          </w:rPr>
          <w:t xml:space="preserve"> </w:t>
        </w:r>
        <w:r w:rsidRPr="0075147A">
          <w:rPr>
            <w:rStyle w:val="Hyperlink"/>
            <w:rFonts w:hint="eastAsia"/>
            <w:noProof/>
            <w:rtl/>
          </w:rPr>
          <w:t>مرحوم</w:t>
        </w:r>
        <w:r w:rsidRPr="0075147A">
          <w:rPr>
            <w:rStyle w:val="Hyperlink"/>
            <w:noProof/>
            <w:rtl/>
          </w:rPr>
          <w:t xml:space="preserve"> </w:t>
        </w:r>
        <w:r w:rsidRPr="0075147A">
          <w:rPr>
            <w:rStyle w:val="Hyperlink"/>
            <w:rFonts w:hint="eastAsia"/>
            <w:noProof/>
            <w:rtl/>
          </w:rPr>
          <w:t>عراق</w:t>
        </w:r>
        <w:r w:rsidRPr="0075147A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389901194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5E1049" w:rsidRDefault="005E1049">
      <w:pPr>
        <w:pStyle w:val="TOC2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01195" w:history="1">
        <w:r w:rsidRPr="0075147A">
          <w:rPr>
            <w:rStyle w:val="Hyperlink"/>
            <w:rFonts w:hint="eastAsia"/>
            <w:noProof/>
            <w:rtl/>
          </w:rPr>
          <w:t>تقر</w:t>
        </w:r>
        <w:r w:rsidRPr="0075147A">
          <w:rPr>
            <w:rStyle w:val="Hyperlink"/>
            <w:rFonts w:hint="cs"/>
            <w:noProof/>
            <w:rtl/>
          </w:rPr>
          <w:t>ی</w:t>
        </w:r>
        <w:r w:rsidRPr="0075147A">
          <w:rPr>
            <w:rStyle w:val="Hyperlink"/>
            <w:rFonts w:hint="eastAsia"/>
            <w:noProof/>
            <w:rtl/>
          </w:rPr>
          <w:t>ر</w:t>
        </w:r>
        <w:r w:rsidRPr="0075147A">
          <w:rPr>
            <w:rStyle w:val="Hyperlink"/>
            <w:noProof/>
            <w:rtl/>
          </w:rPr>
          <w:t xml:space="preserve"> </w:t>
        </w:r>
        <w:r w:rsidRPr="0075147A">
          <w:rPr>
            <w:rStyle w:val="Hyperlink"/>
            <w:rFonts w:hint="eastAsia"/>
            <w:noProof/>
            <w:rtl/>
          </w:rPr>
          <w:t>ب</w:t>
        </w:r>
        <w:r w:rsidRPr="0075147A">
          <w:rPr>
            <w:rStyle w:val="Hyperlink"/>
            <w:rFonts w:hint="cs"/>
            <w:noProof/>
            <w:rtl/>
          </w:rPr>
          <w:t>ی</w:t>
        </w:r>
        <w:r w:rsidRPr="0075147A">
          <w:rPr>
            <w:rStyle w:val="Hyperlink"/>
            <w:rFonts w:hint="eastAsia"/>
            <w:noProof/>
            <w:rtl/>
          </w:rPr>
          <w:t>ان</w:t>
        </w:r>
        <w:r w:rsidRPr="0075147A">
          <w:rPr>
            <w:rStyle w:val="Hyperlink"/>
            <w:noProof/>
            <w:rtl/>
          </w:rPr>
          <w:t xml:space="preserve"> </w:t>
        </w:r>
        <w:r w:rsidRPr="0075147A">
          <w:rPr>
            <w:rStyle w:val="Hyperlink"/>
            <w:rFonts w:hint="eastAsia"/>
            <w:noProof/>
            <w:rtl/>
          </w:rPr>
          <w:t>شه</w:t>
        </w:r>
        <w:r w:rsidRPr="0075147A">
          <w:rPr>
            <w:rStyle w:val="Hyperlink"/>
            <w:rFonts w:hint="cs"/>
            <w:noProof/>
            <w:rtl/>
          </w:rPr>
          <w:t>ی</w:t>
        </w:r>
        <w:r w:rsidRPr="0075147A">
          <w:rPr>
            <w:rStyle w:val="Hyperlink"/>
            <w:rFonts w:hint="eastAsia"/>
            <w:noProof/>
            <w:rtl/>
          </w:rPr>
          <w:t>د</w:t>
        </w:r>
        <w:r w:rsidRPr="0075147A">
          <w:rPr>
            <w:rStyle w:val="Hyperlink"/>
            <w:noProof/>
            <w:rtl/>
          </w:rPr>
          <w:t xml:space="preserve"> </w:t>
        </w:r>
        <w:r w:rsidRPr="0075147A">
          <w:rPr>
            <w:rStyle w:val="Hyperlink"/>
            <w:rFonts w:hint="eastAsia"/>
            <w:noProof/>
            <w:rtl/>
          </w:rPr>
          <w:t>صدر</w:t>
        </w:r>
        <w:r w:rsidRPr="0075147A">
          <w:rPr>
            <w:rStyle w:val="Hyperlink"/>
            <w:noProof/>
            <w:rtl/>
          </w:rPr>
          <w:t xml:space="preserve"> (</w:t>
        </w:r>
        <w:r w:rsidRPr="0075147A">
          <w:rPr>
            <w:rStyle w:val="Hyperlink"/>
            <w:rFonts w:hint="eastAsia"/>
            <w:noProof/>
            <w:rtl/>
          </w:rPr>
          <w:t>رحمهالله</w:t>
        </w:r>
        <w:r w:rsidRPr="0075147A">
          <w:rPr>
            <w:rStyle w:val="Hyperlink"/>
            <w:noProof/>
            <w:rtl/>
          </w:rPr>
          <w:t>)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389901195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5E1049" w:rsidRDefault="005E1049">
      <w:pPr>
        <w:pStyle w:val="TOC3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01196" w:history="1">
        <w:r w:rsidRPr="0075147A">
          <w:rPr>
            <w:rStyle w:val="Hyperlink"/>
            <w:rFonts w:hint="eastAsia"/>
            <w:noProof/>
            <w:rtl/>
          </w:rPr>
          <w:t>اشکال</w:t>
        </w:r>
        <w:r w:rsidRPr="0075147A">
          <w:rPr>
            <w:rStyle w:val="Hyperlink"/>
            <w:noProof/>
            <w:rtl/>
          </w:rPr>
          <w:t xml:space="preserve"> </w:t>
        </w:r>
        <w:r w:rsidRPr="0075147A">
          <w:rPr>
            <w:rStyle w:val="Hyperlink"/>
            <w:rFonts w:hint="eastAsia"/>
            <w:noProof/>
            <w:rtl/>
          </w:rPr>
          <w:t>ب</w:t>
        </w:r>
        <w:r w:rsidRPr="0075147A">
          <w:rPr>
            <w:rStyle w:val="Hyperlink"/>
            <w:rFonts w:hint="cs"/>
            <w:noProof/>
            <w:rtl/>
          </w:rPr>
          <w:t>ی</w:t>
        </w:r>
        <w:r w:rsidRPr="0075147A">
          <w:rPr>
            <w:rStyle w:val="Hyperlink"/>
            <w:rFonts w:hint="eastAsia"/>
            <w:noProof/>
            <w:rtl/>
          </w:rPr>
          <w:t>ان</w:t>
        </w:r>
        <w:r w:rsidRPr="0075147A">
          <w:rPr>
            <w:rStyle w:val="Hyperlink"/>
            <w:noProof/>
            <w:rtl/>
          </w:rPr>
          <w:t xml:space="preserve"> </w:t>
        </w:r>
        <w:r w:rsidRPr="0075147A">
          <w:rPr>
            <w:rStyle w:val="Hyperlink"/>
            <w:rFonts w:hint="eastAsia"/>
            <w:noProof/>
            <w:rtl/>
          </w:rPr>
          <w:t>مرحوم</w:t>
        </w:r>
        <w:r w:rsidRPr="0075147A">
          <w:rPr>
            <w:rStyle w:val="Hyperlink"/>
            <w:noProof/>
            <w:rtl/>
          </w:rPr>
          <w:t xml:space="preserve"> </w:t>
        </w:r>
        <w:r w:rsidRPr="0075147A">
          <w:rPr>
            <w:rStyle w:val="Hyperlink"/>
            <w:rFonts w:hint="eastAsia"/>
            <w:noProof/>
            <w:rtl/>
          </w:rPr>
          <w:t>شه</w:t>
        </w:r>
        <w:r w:rsidRPr="0075147A">
          <w:rPr>
            <w:rStyle w:val="Hyperlink"/>
            <w:rFonts w:hint="cs"/>
            <w:noProof/>
            <w:rtl/>
          </w:rPr>
          <w:t>ی</w:t>
        </w:r>
        <w:r w:rsidRPr="0075147A">
          <w:rPr>
            <w:rStyle w:val="Hyperlink"/>
            <w:rFonts w:hint="eastAsia"/>
            <w:noProof/>
            <w:rtl/>
          </w:rPr>
          <w:t>د</w:t>
        </w:r>
        <w:r w:rsidRPr="0075147A">
          <w:rPr>
            <w:rStyle w:val="Hyperlink"/>
            <w:noProof/>
            <w:rtl/>
          </w:rPr>
          <w:t xml:space="preserve"> </w:t>
        </w:r>
        <w:r w:rsidRPr="0075147A">
          <w:rPr>
            <w:rStyle w:val="Hyperlink"/>
            <w:rFonts w:hint="eastAsia"/>
            <w:noProof/>
            <w:rtl/>
          </w:rPr>
          <w:t>صدر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389901196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4825B8" w:rsidRDefault="00ED47A6" w:rsidP="004703EB">
      <w:pPr>
        <w:tabs>
          <w:tab w:val="right" w:leader="dot" w:pos="9639"/>
        </w:tabs>
        <w:rPr>
          <w:rFonts w:ascii="IranNastaliq" w:hAnsi="IranNastaliq"/>
          <w:sz w:val="28"/>
          <w:rtl/>
        </w:rPr>
      </w:pPr>
      <w:r w:rsidRPr="004825B8">
        <w:rPr>
          <w:rFonts w:ascii="IranNastaliq" w:hAnsi="IranNastaliq"/>
          <w:sz w:val="28"/>
          <w:rtl/>
        </w:rPr>
        <w:fldChar w:fldCharType="end"/>
      </w:r>
    </w:p>
    <w:p w:rsidR="004825B8" w:rsidRDefault="004825B8" w:rsidP="004703EB">
      <w:pPr>
        <w:bidi w:val="0"/>
        <w:rPr>
          <w:rtl/>
        </w:rPr>
      </w:pPr>
      <w:r>
        <w:rPr>
          <w:rtl/>
        </w:rPr>
        <w:br w:type="page"/>
      </w:r>
    </w:p>
    <w:p w:rsidR="0028557C" w:rsidRPr="004825B8" w:rsidRDefault="004E5340" w:rsidP="004703EB">
      <w:pPr>
        <w:jc w:val="center"/>
        <w:rPr>
          <w:rFonts w:ascii="IranNastaliq" w:hAnsi="IranNastaliq"/>
          <w:sz w:val="28"/>
          <w:rtl/>
        </w:rPr>
      </w:pPr>
      <w:r w:rsidRPr="004825B8">
        <w:rPr>
          <w:rFonts w:ascii="IranNastaliq" w:hAnsi="IranNastaliq"/>
          <w:sz w:val="28"/>
          <w:rtl/>
        </w:rPr>
        <w:lastRenderedPageBreak/>
        <w:t xml:space="preserve">بسم </w:t>
      </w:r>
      <w:r w:rsidR="005E1049">
        <w:rPr>
          <w:rFonts w:ascii="IranNastaliq" w:hAnsi="IranNastaliq"/>
          <w:sz w:val="28"/>
          <w:rtl/>
        </w:rPr>
        <w:t>الله</w:t>
      </w:r>
      <w:r w:rsidRPr="004825B8">
        <w:rPr>
          <w:rFonts w:ascii="IranNastaliq" w:hAnsi="IranNastaliq"/>
          <w:sz w:val="28"/>
          <w:rtl/>
        </w:rPr>
        <w:t xml:space="preserve"> الرحمن الرحیم</w:t>
      </w:r>
    </w:p>
    <w:p w:rsidR="004E5340" w:rsidRDefault="002E63F3" w:rsidP="004703EB">
      <w:pPr>
        <w:pStyle w:val="Heading1"/>
        <w:rPr>
          <w:rtl/>
        </w:rPr>
      </w:pPr>
      <w:bookmarkStart w:id="0" w:name="_Toc389901189"/>
      <w:r>
        <w:rPr>
          <w:rFonts w:hint="cs"/>
          <w:rtl/>
        </w:rPr>
        <w:t>مقدمه</w:t>
      </w:r>
      <w:bookmarkEnd w:id="0"/>
    </w:p>
    <w:p w:rsidR="004E5340" w:rsidRDefault="004E5340" w:rsidP="004703EB">
      <w:pPr>
        <w:rPr>
          <w:rFonts w:cs="Times New Roman"/>
          <w:rtl/>
          <w:lang w:bidi="ar-SA"/>
        </w:rPr>
      </w:pPr>
      <w:bookmarkStart w:id="1" w:name="_GoBack"/>
      <w:bookmarkEnd w:id="1"/>
      <w:r>
        <w:rPr>
          <w:rFonts w:hint="cs"/>
          <w:rtl/>
          <w:lang w:bidi="ar-SA"/>
        </w:rPr>
        <w:t>بحث در</w:t>
      </w:r>
      <w:r w:rsidR="00F14D73">
        <w:rPr>
          <w:rFonts w:hint="cs"/>
          <w:rtl/>
          <w:lang w:bidi="ar-SA"/>
        </w:rPr>
        <w:t xml:space="preserve"> </w:t>
      </w:r>
      <w:r w:rsidR="005E1049">
        <w:rPr>
          <w:rFonts w:hint="cs"/>
          <w:rtl/>
          <w:lang w:bidi="ar-SA"/>
        </w:rPr>
        <w:t>اجزاء</w:t>
      </w:r>
      <w:r w:rsidR="00F14D73">
        <w:rPr>
          <w:rFonts w:hint="cs"/>
          <w:rtl/>
          <w:lang w:bidi="ar-SA"/>
        </w:rPr>
        <w:t xml:space="preserve"> امر اضطراری </w:t>
      </w:r>
      <w:r>
        <w:rPr>
          <w:rFonts w:hint="cs"/>
          <w:rtl/>
          <w:lang w:bidi="ar-SA"/>
        </w:rPr>
        <w:t>از</w:t>
      </w:r>
      <w:r w:rsidR="00F14D73">
        <w:rPr>
          <w:rFonts w:hint="cs"/>
          <w:rtl/>
          <w:lang w:bidi="ar-SA"/>
        </w:rPr>
        <w:t xml:space="preserve"> امر اختیاری </w:t>
      </w:r>
      <w:r>
        <w:rPr>
          <w:rFonts w:hint="cs"/>
          <w:rtl/>
          <w:lang w:bidi="ar-SA"/>
        </w:rPr>
        <w:t>در وقت بود، به این</w:t>
      </w:r>
      <w:r w:rsidR="00B35D32">
        <w:rPr>
          <w:rFonts w:hint="cs"/>
          <w:rtl/>
          <w:lang w:bidi="ar-SA"/>
        </w:rPr>
        <w:t xml:space="preserve"> </w:t>
      </w:r>
      <w:r>
        <w:rPr>
          <w:rFonts w:hint="cs"/>
          <w:rtl/>
          <w:lang w:bidi="ar-SA"/>
        </w:rPr>
        <w:t>صورت که</w:t>
      </w:r>
      <w:r w:rsidR="00F14D73">
        <w:rPr>
          <w:rFonts w:hint="cs"/>
          <w:rtl/>
          <w:lang w:bidi="ar-SA"/>
        </w:rPr>
        <w:t xml:space="preserve"> مکلف امر اضطراری </w:t>
      </w:r>
      <w:r>
        <w:rPr>
          <w:rFonts w:hint="cs"/>
          <w:rtl/>
          <w:lang w:bidi="ar-SA"/>
        </w:rPr>
        <w:t xml:space="preserve">مولی را داخل وقت اتیان کرد اما عذری </w:t>
      </w:r>
      <w:r w:rsidR="00B35D32">
        <w:rPr>
          <w:rFonts w:hint="cs"/>
          <w:rtl/>
          <w:lang w:bidi="ar-SA"/>
        </w:rPr>
        <w:t xml:space="preserve">که </w:t>
      </w:r>
      <w:r>
        <w:rPr>
          <w:rFonts w:hint="cs"/>
          <w:rtl/>
          <w:lang w:bidi="ar-SA"/>
        </w:rPr>
        <w:t>موجب</w:t>
      </w:r>
      <w:r w:rsidR="00F14D73">
        <w:rPr>
          <w:rFonts w:hint="cs"/>
          <w:rtl/>
          <w:lang w:bidi="ar-SA"/>
        </w:rPr>
        <w:t xml:space="preserve"> امر اضطراری </w:t>
      </w:r>
      <w:r>
        <w:rPr>
          <w:rFonts w:hint="cs"/>
          <w:rtl/>
          <w:lang w:bidi="ar-SA"/>
        </w:rPr>
        <w:t>بود، در داخل وقت زایل شد. سوال این است که آیا امتثال</w:t>
      </w:r>
      <w:r w:rsidR="00F14D73">
        <w:rPr>
          <w:rFonts w:hint="cs"/>
          <w:rtl/>
          <w:lang w:bidi="ar-SA"/>
        </w:rPr>
        <w:t xml:space="preserve"> امر اضطراری </w:t>
      </w:r>
      <w:r>
        <w:rPr>
          <w:rFonts w:hint="cs"/>
          <w:rtl/>
          <w:lang w:bidi="ar-SA"/>
        </w:rPr>
        <w:t>در وقت مجزی است و بعد از رفع عذر در داخل وقت نیازی به اتیان</w:t>
      </w:r>
      <w:r w:rsidR="00F14D73">
        <w:rPr>
          <w:rFonts w:hint="cs"/>
          <w:rtl/>
          <w:lang w:bidi="ar-SA"/>
        </w:rPr>
        <w:t xml:space="preserve"> امر اختیاری </w:t>
      </w:r>
      <w:r>
        <w:rPr>
          <w:rFonts w:hint="cs"/>
          <w:rtl/>
          <w:lang w:bidi="ar-SA"/>
        </w:rPr>
        <w:t>نیست؟ و یا اینکه</w:t>
      </w:r>
      <w:r w:rsidR="00F14D73">
        <w:rPr>
          <w:rFonts w:hint="cs"/>
          <w:rtl/>
          <w:lang w:bidi="ar-SA"/>
        </w:rPr>
        <w:t xml:space="preserve"> امر اضطراری </w:t>
      </w:r>
      <w:r>
        <w:rPr>
          <w:rFonts w:hint="cs"/>
          <w:rtl/>
          <w:lang w:bidi="ar-SA"/>
        </w:rPr>
        <w:t>مجزی نبوده و باید</w:t>
      </w:r>
      <w:r w:rsidR="00F14D73">
        <w:rPr>
          <w:rFonts w:hint="cs"/>
          <w:rtl/>
          <w:lang w:bidi="ar-SA"/>
        </w:rPr>
        <w:t xml:space="preserve"> مکلف </w:t>
      </w:r>
      <w:r>
        <w:rPr>
          <w:rFonts w:hint="cs"/>
          <w:rtl/>
          <w:lang w:bidi="ar-SA"/>
        </w:rPr>
        <w:t>بعد از رفع عذر</w:t>
      </w:r>
      <w:r w:rsidR="00F14D73">
        <w:rPr>
          <w:rFonts w:hint="cs"/>
          <w:rtl/>
          <w:lang w:bidi="ar-SA"/>
        </w:rPr>
        <w:t xml:space="preserve"> امر اختیاری </w:t>
      </w:r>
      <w:r>
        <w:rPr>
          <w:rFonts w:hint="cs"/>
          <w:rtl/>
          <w:lang w:bidi="ar-SA"/>
        </w:rPr>
        <w:t>را اتیان کند؟</w:t>
      </w:r>
    </w:p>
    <w:p w:rsidR="004E5340" w:rsidRDefault="005E1049" w:rsidP="004703EB">
      <w:pPr>
        <w:pStyle w:val="Heading2"/>
        <w:rPr>
          <w:rtl/>
        </w:rPr>
      </w:pPr>
      <w:bookmarkStart w:id="2" w:name="_Toc389901190"/>
      <w:r>
        <w:rPr>
          <w:rFonts w:hint="eastAsia"/>
          <w:rtl/>
        </w:rPr>
        <w:t>خلاصه‌</w:t>
      </w:r>
      <w:r w:rsidR="004E5340">
        <w:rPr>
          <w:rFonts w:hint="cs"/>
          <w:rtl/>
        </w:rPr>
        <w:t xml:space="preserve"> مباحث گذشته</w:t>
      </w:r>
      <w:bookmarkEnd w:id="2"/>
    </w:p>
    <w:p w:rsidR="004E5340" w:rsidRDefault="004E5340" w:rsidP="004703EB">
      <w:pPr>
        <w:jc w:val="lowKashida"/>
        <w:rPr>
          <w:rtl/>
        </w:rPr>
      </w:pPr>
      <w:r>
        <w:rPr>
          <w:rFonts w:hint="cs"/>
          <w:rtl/>
        </w:rPr>
        <w:t>اولین مقام بحث در</w:t>
      </w:r>
      <w:r w:rsidR="00F14D73">
        <w:rPr>
          <w:rFonts w:hint="cs"/>
          <w:rtl/>
        </w:rPr>
        <w:t xml:space="preserve"> </w:t>
      </w:r>
      <w:r w:rsidR="005E1049">
        <w:rPr>
          <w:rFonts w:hint="cs"/>
          <w:rtl/>
        </w:rPr>
        <w:t>اجزاء</w:t>
      </w:r>
      <w:r>
        <w:rPr>
          <w:rFonts w:hint="cs"/>
          <w:rtl/>
        </w:rPr>
        <w:t xml:space="preserve">، بررسی صور ثبوتی و عقلی </w:t>
      </w:r>
      <w:r w:rsidR="005E1049">
        <w:rPr>
          <w:rFonts w:hint="eastAsia"/>
          <w:rtl/>
        </w:rPr>
        <w:t>رابطه‌</w:t>
      </w:r>
      <w:r w:rsidR="00F14D73">
        <w:rPr>
          <w:rFonts w:hint="cs"/>
          <w:rtl/>
        </w:rPr>
        <w:t xml:space="preserve"> امر اضطراری </w:t>
      </w:r>
      <w:r>
        <w:rPr>
          <w:rFonts w:hint="cs"/>
          <w:rtl/>
        </w:rPr>
        <w:t>و</w:t>
      </w:r>
      <w:r w:rsidR="00F14D73">
        <w:rPr>
          <w:rFonts w:hint="cs"/>
          <w:rtl/>
        </w:rPr>
        <w:t xml:space="preserve"> امر اختیاری </w:t>
      </w:r>
      <w:r>
        <w:rPr>
          <w:rFonts w:hint="cs"/>
          <w:rtl/>
        </w:rPr>
        <w:t>بود و مقام دوم؛ بررسی</w:t>
      </w:r>
      <w:r w:rsidR="00B35D32">
        <w:rPr>
          <w:rFonts w:hint="cs"/>
          <w:rtl/>
        </w:rPr>
        <w:t xml:space="preserve"> </w:t>
      </w:r>
      <w:r w:rsidR="005E1049">
        <w:rPr>
          <w:rFonts w:hint="eastAsia"/>
          <w:rtl/>
        </w:rPr>
        <w:t>ادله‌</w:t>
      </w:r>
      <w:r w:rsidR="00F14D73">
        <w:rPr>
          <w:rFonts w:hint="cs"/>
          <w:rtl/>
        </w:rPr>
        <w:t xml:space="preserve"> لفظیه </w:t>
      </w:r>
      <w:r>
        <w:rPr>
          <w:rFonts w:hint="cs"/>
          <w:rtl/>
        </w:rPr>
        <w:t xml:space="preserve">و </w:t>
      </w:r>
      <w:r w:rsidR="005E1049">
        <w:rPr>
          <w:rFonts w:hint="eastAsia"/>
          <w:rtl/>
        </w:rPr>
        <w:t>ادله‌</w:t>
      </w:r>
      <w:r>
        <w:rPr>
          <w:rFonts w:hint="cs"/>
          <w:rtl/>
        </w:rPr>
        <w:t xml:space="preserve"> اجتهادی بود تا مشخص شود آیا مقتضی</w:t>
      </w:r>
      <w:r w:rsidR="00F14D73">
        <w:rPr>
          <w:rFonts w:hint="cs"/>
          <w:rtl/>
        </w:rPr>
        <w:t xml:space="preserve"> </w:t>
      </w:r>
      <w:r w:rsidR="005E1049">
        <w:rPr>
          <w:rFonts w:hint="cs"/>
          <w:rtl/>
        </w:rPr>
        <w:t>اجزاء</w:t>
      </w:r>
      <w:r w:rsidR="00F14D73">
        <w:rPr>
          <w:rFonts w:hint="cs"/>
          <w:rtl/>
        </w:rPr>
        <w:t xml:space="preserve"> </w:t>
      </w:r>
      <w:r>
        <w:rPr>
          <w:rFonts w:hint="cs"/>
          <w:rtl/>
        </w:rPr>
        <w:t>در مورد</w:t>
      </w:r>
      <w:r w:rsidR="00F14D73">
        <w:rPr>
          <w:rFonts w:hint="cs"/>
          <w:rtl/>
        </w:rPr>
        <w:t xml:space="preserve"> امر اضطراری </w:t>
      </w:r>
      <w:r>
        <w:rPr>
          <w:rFonts w:hint="cs"/>
          <w:rtl/>
        </w:rPr>
        <w:t>از</w:t>
      </w:r>
      <w:r w:rsidR="00F14D73">
        <w:rPr>
          <w:rFonts w:hint="cs"/>
          <w:rtl/>
        </w:rPr>
        <w:t xml:space="preserve"> امر اختیاری </w:t>
      </w:r>
      <w:r>
        <w:rPr>
          <w:rFonts w:hint="cs"/>
          <w:rtl/>
        </w:rPr>
        <w:t xml:space="preserve">وجود دارد یا نه؟ در هر دو مقام </w:t>
      </w:r>
      <w:r w:rsidR="00F43532">
        <w:rPr>
          <w:rFonts w:hint="cs"/>
          <w:rtl/>
        </w:rPr>
        <w:t xml:space="preserve">(ثبوت </w:t>
      </w:r>
      <w:r w:rsidR="00392BCE">
        <w:rPr>
          <w:rFonts w:hint="cs"/>
          <w:rtl/>
        </w:rPr>
        <w:t>و اثبات) نظر به مجزی بودن ترجیح داده شد. سپس وارد در مقام سوم و بررسی اصول عملیه در باب</w:t>
      </w:r>
      <w:r w:rsidR="00F14D73">
        <w:rPr>
          <w:rFonts w:hint="cs"/>
          <w:rtl/>
        </w:rPr>
        <w:t xml:space="preserve"> </w:t>
      </w:r>
      <w:r w:rsidR="005E1049">
        <w:rPr>
          <w:rFonts w:hint="cs"/>
          <w:rtl/>
        </w:rPr>
        <w:t>اجزاء</w:t>
      </w:r>
      <w:r w:rsidR="00F14D73">
        <w:rPr>
          <w:rFonts w:hint="cs"/>
          <w:rtl/>
        </w:rPr>
        <w:t xml:space="preserve"> امر اضطراری </w:t>
      </w:r>
      <w:r w:rsidR="00392BCE">
        <w:rPr>
          <w:rFonts w:hint="cs"/>
          <w:rtl/>
        </w:rPr>
        <w:t>از</w:t>
      </w:r>
      <w:r w:rsidR="00F14D73">
        <w:rPr>
          <w:rFonts w:hint="cs"/>
          <w:rtl/>
        </w:rPr>
        <w:t xml:space="preserve"> امر اختیاری </w:t>
      </w:r>
      <w:r w:rsidR="00392BCE">
        <w:rPr>
          <w:rFonts w:hint="cs"/>
          <w:rtl/>
        </w:rPr>
        <w:t>شدیم</w:t>
      </w:r>
      <w:r w:rsidR="00217ECA">
        <w:rPr>
          <w:rFonts w:hint="eastAsia"/>
          <w:rtl/>
        </w:rPr>
        <w:t>؛</w:t>
      </w:r>
      <w:r w:rsidR="00217ECA">
        <w:rPr>
          <w:rtl/>
        </w:rPr>
        <w:t xml:space="preserve"> </w:t>
      </w:r>
      <w:r w:rsidR="00392BCE">
        <w:rPr>
          <w:rFonts w:hint="cs"/>
          <w:rtl/>
        </w:rPr>
        <w:t>یعنی اگر دلیلی از</w:t>
      </w:r>
      <w:r w:rsidR="00B35D32">
        <w:rPr>
          <w:rFonts w:hint="cs"/>
          <w:rtl/>
        </w:rPr>
        <w:t xml:space="preserve"> </w:t>
      </w:r>
      <w:r w:rsidR="005E1049">
        <w:rPr>
          <w:rFonts w:hint="eastAsia"/>
          <w:rtl/>
        </w:rPr>
        <w:t>ادله‌</w:t>
      </w:r>
      <w:r w:rsidR="00F14D73">
        <w:rPr>
          <w:rFonts w:hint="cs"/>
          <w:rtl/>
        </w:rPr>
        <w:t xml:space="preserve"> لفظیه </w:t>
      </w:r>
      <w:r w:rsidR="00392BCE">
        <w:rPr>
          <w:rFonts w:hint="cs"/>
          <w:rtl/>
        </w:rPr>
        <w:t xml:space="preserve">و </w:t>
      </w:r>
      <w:r w:rsidR="005E1049">
        <w:rPr>
          <w:rFonts w:hint="eastAsia"/>
          <w:rtl/>
        </w:rPr>
        <w:t>ادله‌</w:t>
      </w:r>
      <w:r w:rsidR="00392BCE">
        <w:rPr>
          <w:rFonts w:hint="cs"/>
          <w:rtl/>
        </w:rPr>
        <w:t xml:space="preserve"> اجتهادی بر</w:t>
      </w:r>
      <w:r w:rsidR="00F14D73">
        <w:rPr>
          <w:rFonts w:hint="cs"/>
          <w:rtl/>
        </w:rPr>
        <w:t xml:space="preserve"> </w:t>
      </w:r>
      <w:r w:rsidR="005E1049">
        <w:rPr>
          <w:rFonts w:hint="cs"/>
          <w:rtl/>
        </w:rPr>
        <w:t>اجزاء</w:t>
      </w:r>
      <w:r w:rsidR="00F14D73">
        <w:rPr>
          <w:rFonts w:hint="cs"/>
          <w:rtl/>
        </w:rPr>
        <w:t xml:space="preserve"> </w:t>
      </w:r>
      <w:r w:rsidR="00392BCE">
        <w:rPr>
          <w:rFonts w:hint="cs"/>
          <w:rtl/>
        </w:rPr>
        <w:t>یا عدم</w:t>
      </w:r>
      <w:r w:rsidR="00F14D73">
        <w:rPr>
          <w:rFonts w:hint="cs"/>
          <w:rtl/>
        </w:rPr>
        <w:t xml:space="preserve"> </w:t>
      </w:r>
      <w:r w:rsidR="005E1049">
        <w:rPr>
          <w:rFonts w:hint="cs"/>
          <w:rtl/>
        </w:rPr>
        <w:t>اجزاء</w:t>
      </w:r>
      <w:r w:rsidR="00F14D73">
        <w:rPr>
          <w:rFonts w:hint="cs"/>
          <w:rtl/>
        </w:rPr>
        <w:t xml:space="preserve"> </w:t>
      </w:r>
      <w:r w:rsidR="00392BCE">
        <w:rPr>
          <w:rFonts w:hint="cs"/>
          <w:rtl/>
        </w:rPr>
        <w:t>یافت نشد باید به</w:t>
      </w:r>
      <w:r w:rsidR="00F14D73">
        <w:rPr>
          <w:rFonts w:hint="cs"/>
          <w:rtl/>
        </w:rPr>
        <w:t xml:space="preserve"> اصول عملیه </w:t>
      </w:r>
      <w:r w:rsidR="00392BCE">
        <w:rPr>
          <w:rFonts w:hint="cs"/>
          <w:rtl/>
        </w:rPr>
        <w:t>مراجعه کنیم.</w:t>
      </w:r>
    </w:p>
    <w:p w:rsidR="00392BCE" w:rsidRDefault="00392BCE" w:rsidP="004703EB">
      <w:pPr>
        <w:pStyle w:val="Heading1"/>
        <w:rPr>
          <w:rtl/>
        </w:rPr>
      </w:pPr>
      <w:bookmarkStart w:id="3" w:name="_Toc389901191"/>
      <w:r>
        <w:rPr>
          <w:rFonts w:hint="cs"/>
          <w:rtl/>
        </w:rPr>
        <w:t xml:space="preserve">اصل عملی در </w:t>
      </w:r>
      <w:r w:rsidR="005E1049">
        <w:rPr>
          <w:rFonts w:hint="cs"/>
          <w:rtl/>
        </w:rPr>
        <w:t>اجزاء</w:t>
      </w:r>
      <w:bookmarkEnd w:id="3"/>
    </w:p>
    <w:p w:rsidR="00392BCE" w:rsidRDefault="00392BCE" w:rsidP="004703EB">
      <w:pPr>
        <w:rPr>
          <w:rtl/>
          <w:lang w:bidi="ar-SA"/>
        </w:rPr>
      </w:pPr>
      <w:r>
        <w:rPr>
          <w:rFonts w:hint="cs"/>
          <w:rtl/>
          <w:lang w:bidi="ar-SA"/>
        </w:rPr>
        <w:t>در اینکه مقتضی</w:t>
      </w:r>
      <w:r w:rsidR="00F14D73">
        <w:rPr>
          <w:rFonts w:hint="cs"/>
          <w:rtl/>
          <w:lang w:bidi="ar-SA"/>
        </w:rPr>
        <w:t xml:space="preserve"> اصول عملیه </w:t>
      </w:r>
      <w:r>
        <w:rPr>
          <w:rFonts w:hint="cs"/>
          <w:rtl/>
          <w:lang w:bidi="ar-SA"/>
        </w:rPr>
        <w:t>در</w:t>
      </w:r>
      <w:r w:rsidR="00F14D73">
        <w:rPr>
          <w:rFonts w:hint="cs"/>
          <w:rtl/>
          <w:lang w:bidi="ar-SA"/>
        </w:rPr>
        <w:t xml:space="preserve"> </w:t>
      </w:r>
      <w:r w:rsidR="005E1049">
        <w:rPr>
          <w:rFonts w:hint="cs"/>
          <w:rtl/>
          <w:lang w:bidi="ar-SA"/>
        </w:rPr>
        <w:t>اجزاء</w:t>
      </w:r>
      <w:r w:rsidR="00F14D73">
        <w:rPr>
          <w:rFonts w:hint="cs"/>
          <w:rtl/>
          <w:lang w:bidi="ar-SA"/>
        </w:rPr>
        <w:t xml:space="preserve"> امر اضطراری </w:t>
      </w:r>
      <w:r>
        <w:rPr>
          <w:rFonts w:hint="cs"/>
          <w:rtl/>
          <w:lang w:bidi="ar-SA"/>
        </w:rPr>
        <w:t>از</w:t>
      </w:r>
      <w:r w:rsidR="00F14D73">
        <w:rPr>
          <w:rFonts w:hint="cs"/>
          <w:rtl/>
          <w:lang w:bidi="ar-SA"/>
        </w:rPr>
        <w:t xml:space="preserve"> امر اختیاری </w:t>
      </w:r>
      <w:r>
        <w:rPr>
          <w:rFonts w:hint="cs"/>
          <w:rtl/>
          <w:lang w:bidi="ar-SA"/>
        </w:rPr>
        <w:t>چیست؟ سه نظریه وجود دارد:</w:t>
      </w:r>
    </w:p>
    <w:p w:rsidR="00392BCE" w:rsidRDefault="00392BCE" w:rsidP="004703EB">
      <w:pPr>
        <w:rPr>
          <w:rtl/>
          <w:lang w:bidi="ar-SA"/>
        </w:rPr>
      </w:pPr>
      <w:r>
        <w:rPr>
          <w:rFonts w:hint="cs"/>
          <w:rtl/>
          <w:lang w:bidi="ar-SA"/>
        </w:rPr>
        <w:t>1. برائت؛ یعنی حال که عذر زایل شده است،</w:t>
      </w:r>
      <w:r w:rsidR="00F14D73">
        <w:rPr>
          <w:rFonts w:hint="cs"/>
          <w:rtl/>
          <w:lang w:bidi="ar-SA"/>
        </w:rPr>
        <w:t xml:space="preserve"> </w:t>
      </w:r>
      <w:r>
        <w:rPr>
          <w:rFonts w:hint="cs"/>
          <w:rtl/>
          <w:lang w:bidi="ar-SA"/>
        </w:rPr>
        <w:t xml:space="preserve">مکلف تکلیف </w:t>
      </w:r>
      <w:r w:rsidR="005E1049">
        <w:rPr>
          <w:rFonts w:hint="cs"/>
          <w:rtl/>
          <w:lang w:bidi="ar-SA"/>
        </w:rPr>
        <w:t>زائد</w:t>
      </w:r>
      <w:r>
        <w:rPr>
          <w:rFonts w:hint="cs"/>
          <w:rtl/>
          <w:lang w:bidi="ar-SA"/>
        </w:rPr>
        <w:t xml:space="preserve"> ندارد و نباید</w:t>
      </w:r>
      <w:r w:rsidR="00F14D73">
        <w:rPr>
          <w:rFonts w:hint="cs"/>
          <w:rtl/>
          <w:lang w:bidi="ar-SA"/>
        </w:rPr>
        <w:t xml:space="preserve"> امر اختیاری </w:t>
      </w:r>
      <w:r>
        <w:rPr>
          <w:rFonts w:hint="cs"/>
          <w:rtl/>
          <w:lang w:bidi="ar-SA"/>
        </w:rPr>
        <w:t xml:space="preserve">را اتیان کند. </w:t>
      </w:r>
      <w:r w:rsidR="005E1049">
        <w:rPr>
          <w:rFonts w:hint="eastAsia"/>
          <w:rtl/>
          <w:lang w:bidi="ar-SA"/>
        </w:rPr>
        <w:t>نت</w:t>
      </w:r>
      <w:r w:rsidR="005E1049">
        <w:rPr>
          <w:rFonts w:hint="cs"/>
          <w:rtl/>
          <w:lang w:bidi="ar-SA"/>
        </w:rPr>
        <w:t>ی</w:t>
      </w:r>
      <w:r w:rsidR="005E1049">
        <w:rPr>
          <w:rFonts w:hint="eastAsia"/>
          <w:rtl/>
          <w:lang w:bidi="ar-SA"/>
        </w:rPr>
        <w:t>جه‌</w:t>
      </w:r>
      <w:r>
        <w:rPr>
          <w:rFonts w:hint="cs"/>
          <w:rtl/>
          <w:lang w:bidi="ar-SA"/>
        </w:rPr>
        <w:t xml:space="preserve"> اصل </w:t>
      </w:r>
      <w:r w:rsidR="005E1049">
        <w:rPr>
          <w:rFonts w:hint="eastAsia"/>
          <w:rtl/>
          <w:lang w:bidi="ar-SA"/>
        </w:rPr>
        <w:t>عمل</w:t>
      </w:r>
      <w:r w:rsidR="005E1049">
        <w:rPr>
          <w:rFonts w:hint="cs"/>
          <w:rtl/>
          <w:lang w:bidi="ar-SA"/>
        </w:rPr>
        <w:t>ی</w:t>
      </w:r>
      <w:r w:rsidR="005E1049">
        <w:rPr>
          <w:rFonts w:hint="eastAsia"/>
          <w:rtl/>
          <w:lang w:bidi="ar-SA"/>
        </w:rPr>
        <w:t>ه‌</w:t>
      </w:r>
      <w:r>
        <w:rPr>
          <w:rFonts w:hint="cs"/>
          <w:rtl/>
          <w:lang w:bidi="ar-SA"/>
        </w:rPr>
        <w:t xml:space="preserve"> برائت،</w:t>
      </w:r>
      <w:r w:rsidR="00B35D32">
        <w:rPr>
          <w:rFonts w:hint="cs"/>
          <w:rtl/>
          <w:lang w:bidi="ar-SA"/>
        </w:rPr>
        <w:t xml:space="preserve"> </w:t>
      </w:r>
      <w:r w:rsidR="005E1049">
        <w:rPr>
          <w:rFonts w:hint="cs"/>
          <w:rtl/>
          <w:lang w:bidi="ar-SA"/>
        </w:rPr>
        <w:t>اجزاء</w:t>
      </w:r>
      <w:r w:rsidR="00B35D32">
        <w:rPr>
          <w:rFonts w:hint="cs"/>
          <w:rtl/>
          <w:lang w:bidi="ar-SA"/>
        </w:rPr>
        <w:t xml:space="preserve"> امر </w:t>
      </w:r>
      <w:r w:rsidR="00F14D73">
        <w:rPr>
          <w:rFonts w:hint="cs"/>
          <w:rtl/>
          <w:lang w:bidi="ar-SA"/>
        </w:rPr>
        <w:t xml:space="preserve">اضطراری </w:t>
      </w:r>
      <w:r w:rsidR="00B35D32">
        <w:rPr>
          <w:rFonts w:hint="cs"/>
          <w:rtl/>
          <w:lang w:bidi="ar-SA"/>
        </w:rPr>
        <w:t>از</w:t>
      </w:r>
      <w:r w:rsidR="00F14D73">
        <w:rPr>
          <w:rFonts w:hint="cs"/>
          <w:rtl/>
          <w:lang w:bidi="ar-SA"/>
        </w:rPr>
        <w:t xml:space="preserve"> امر اختیاری </w:t>
      </w:r>
      <w:r>
        <w:rPr>
          <w:rFonts w:hint="cs"/>
          <w:rtl/>
          <w:lang w:bidi="ar-SA"/>
        </w:rPr>
        <w:t>است</w:t>
      </w:r>
      <w:r w:rsidR="00F0470C">
        <w:rPr>
          <w:rFonts w:hint="cs"/>
          <w:rtl/>
          <w:lang w:bidi="ar-SA"/>
        </w:rPr>
        <w:t>. بزرگانی مانند</w:t>
      </w:r>
      <w:r w:rsidR="00F14D73">
        <w:rPr>
          <w:rFonts w:hint="cs"/>
          <w:rtl/>
          <w:lang w:bidi="ar-SA"/>
        </w:rPr>
        <w:t xml:space="preserve"> مرحوم </w:t>
      </w:r>
      <w:r w:rsidR="00F0470C">
        <w:rPr>
          <w:rFonts w:hint="cs"/>
          <w:rtl/>
          <w:lang w:bidi="ar-SA"/>
        </w:rPr>
        <w:t>آخوند و</w:t>
      </w:r>
      <w:r w:rsidR="00F14D73">
        <w:rPr>
          <w:rFonts w:hint="cs"/>
          <w:rtl/>
          <w:lang w:bidi="ar-SA"/>
        </w:rPr>
        <w:t xml:space="preserve"> مرحوم </w:t>
      </w:r>
      <w:r w:rsidR="00B35D32">
        <w:rPr>
          <w:rFonts w:hint="cs"/>
          <w:rtl/>
          <w:lang w:bidi="ar-SA"/>
        </w:rPr>
        <w:t>خویی قائ</w:t>
      </w:r>
      <w:r w:rsidR="00F0470C">
        <w:rPr>
          <w:rFonts w:hint="cs"/>
          <w:rtl/>
          <w:lang w:bidi="ar-SA"/>
        </w:rPr>
        <w:t xml:space="preserve">ل به برائت </w:t>
      </w:r>
      <w:r w:rsidR="005E1049">
        <w:rPr>
          <w:rFonts w:hint="eastAsia"/>
          <w:rtl/>
          <w:lang w:bidi="ar-SA"/>
        </w:rPr>
        <w:t>شده‌اند</w:t>
      </w:r>
      <w:r w:rsidR="00F0470C">
        <w:rPr>
          <w:rFonts w:hint="cs"/>
          <w:rtl/>
          <w:lang w:bidi="ar-SA"/>
        </w:rPr>
        <w:t>.</w:t>
      </w:r>
    </w:p>
    <w:p w:rsidR="00F0470C" w:rsidRDefault="00F0470C" w:rsidP="004703EB">
      <w:pPr>
        <w:rPr>
          <w:rtl/>
          <w:lang w:bidi="ar-SA"/>
        </w:rPr>
      </w:pPr>
      <w:r>
        <w:rPr>
          <w:rFonts w:hint="cs"/>
          <w:rtl/>
          <w:lang w:bidi="ar-SA"/>
        </w:rPr>
        <w:t>2. اشتغال و احتیاط؛</w:t>
      </w:r>
      <w:r w:rsidR="00F14D73">
        <w:rPr>
          <w:rFonts w:hint="cs"/>
          <w:rtl/>
          <w:lang w:bidi="ar-SA"/>
        </w:rPr>
        <w:t xml:space="preserve"> مرحوم </w:t>
      </w:r>
      <w:r>
        <w:rPr>
          <w:rFonts w:hint="cs"/>
          <w:rtl/>
          <w:lang w:bidi="ar-SA"/>
        </w:rPr>
        <w:t xml:space="preserve">محقق عراقی در </w:t>
      </w:r>
      <w:r w:rsidRPr="00466147">
        <w:rPr>
          <w:rFonts w:hint="cs"/>
          <w:sz w:val="28"/>
          <w:rtl/>
          <w:lang w:bidi="ar-SA"/>
        </w:rPr>
        <w:t xml:space="preserve">کتاب </w:t>
      </w:r>
      <w:r w:rsidR="005E1049" w:rsidRPr="00466147">
        <w:rPr>
          <w:rStyle w:val="NoSpacingChar"/>
          <w:rFonts w:hint="eastAsia"/>
          <w:sz w:val="28"/>
          <w:szCs w:val="28"/>
          <w:rtl/>
        </w:rPr>
        <w:t>مقالات‌الاصول</w:t>
      </w:r>
      <w:r w:rsidRPr="00466147">
        <w:rPr>
          <w:rStyle w:val="NoSpacingChar"/>
          <w:rFonts w:hint="cs"/>
          <w:sz w:val="28"/>
          <w:szCs w:val="28"/>
          <w:rtl/>
        </w:rPr>
        <w:t xml:space="preserve"> و</w:t>
      </w:r>
      <w:r w:rsidR="00B35D32" w:rsidRPr="00466147">
        <w:rPr>
          <w:rStyle w:val="NoSpacingChar"/>
          <w:rFonts w:hint="cs"/>
          <w:sz w:val="28"/>
          <w:szCs w:val="28"/>
          <w:rtl/>
        </w:rPr>
        <w:t xml:space="preserve"> </w:t>
      </w:r>
      <w:r w:rsidR="005E1049" w:rsidRPr="00466147">
        <w:rPr>
          <w:rStyle w:val="NoSpacingChar"/>
          <w:rFonts w:hint="eastAsia"/>
          <w:sz w:val="28"/>
          <w:szCs w:val="28"/>
          <w:rtl/>
        </w:rPr>
        <w:t>نها</w:t>
      </w:r>
      <w:r w:rsidR="005E1049" w:rsidRPr="00466147">
        <w:rPr>
          <w:rStyle w:val="NoSpacingChar"/>
          <w:rFonts w:hint="cs"/>
          <w:sz w:val="28"/>
          <w:szCs w:val="28"/>
          <w:rtl/>
        </w:rPr>
        <w:t>یۀ‌</w:t>
      </w:r>
      <w:r w:rsidR="005E1049" w:rsidRPr="00466147">
        <w:rPr>
          <w:rStyle w:val="NoSpacingChar"/>
          <w:rFonts w:hint="eastAsia"/>
          <w:sz w:val="28"/>
          <w:szCs w:val="28"/>
          <w:rtl/>
        </w:rPr>
        <w:t>الافکار</w:t>
      </w:r>
      <w:r w:rsidRPr="00466147">
        <w:rPr>
          <w:rFonts w:hint="cs"/>
          <w:sz w:val="28"/>
          <w:rtl/>
          <w:lang w:bidi="ar-SA"/>
        </w:rPr>
        <w:t xml:space="preserve"> قائل به اصل </w:t>
      </w:r>
      <w:r w:rsidR="005E1049" w:rsidRPr="00466147">
        <w:rPr>
          <w:rFonts w:hint="eastAsia"/>
          <w:sz w:val="28"/>
          <w:rtl/>
          <w:lang w:bidi="ar-SA"/>
        </w:rPr>
        <w:t>عمل</w:t>
      </w:r>
      <w:r w:rsidR="005E1049" w:rsidRPr="00466147">
        <w:rPr>
          <w:rFonts w:hint="cs"/>
          <w:sz w:val="28"/>
          <w:rtl/>
          <w:lang w:bidi="ar-SA"/>
        </w:rPr>
        <w:t>ی</w:t>
      </w:r>
      <w:r w:rsidR="005E1049" w:rsidRPr="00466147">
        <w:rPr>
          <w:rFonts w:hint="eastAsia"/>
          <w:sz w:val="28"/>
          <w:rtl/>
          <w:lang w:bidi="ar-SA"/>
        </w:rPr>
        <w:t>ه‌</w:t>
      </w:r>
      <w:r w:rsidRPr="00466147">
        <w:rPr>
          <w:rFonts w:hint="cs"/>
          <w:sz w:val="28"/>
          <w:rtl/>
          <w:lang w:bidi="ar-SA"/>
        </w:rPr>
        <w:t xml:space="preserve"> اشتغال در این باب </w:t>
      </w:r>
      <w:r w:rsidR="005E1049" w:rsidRPr="00466147">
        <w:rPr>
          <w:rFonts w:hint="eastAsia"/>
          <w:sz w:val="28"/>
          <w:rtl/>
          <w:lang w:bidi="ar-SA"/>
        </w:rPr>
        <w:t>شده‌اند</w:t>
      </w:r>
      <w:r w:rsidRPr="00466147">
        <w:rPr>
          <w:rFonts w:hint="cs"/>
          <w:sz w:val="28"/>
          <w:rtl/>
          <w:lang w:bidi="ar-SA"/>
        </w:rPr>
        <w:t xml:space="preserve">. </w:t>
      </w:r>
      <w:r w:rsidR="005E1049" w:rsidRPr="00466147">
        <w:rPr>
          <w:rFonts w:hint="eastAsia"/>
          <w:sz w:val="28"/>
          <w:rtl/>
          <w:lang w:bidi="ar-SA"/>
        </w:rPr>
        <w:t>لازمه‌</w:t>
      </w:r>
      <w:r w:rsidRPr="00466147">
        <w:rPr>
          <w:rFonts w:hint="cs"/>
          <w:sz w:val="28"/>
          <w:rtl/>
          <w:lang w:bidi="ar-SA"/>
        </w:rPr>
        <w:t xml:space="preserve"> این قول، عدم</w:t>
      </w:r>
      <w:r w:rsidR="00F14D73" w:rsidRPr="00466147">
        <w:rPr>
          <w:rFonts w:hint="cs"/>
          <w:sz w:val="28"/>
          <w:rtl/>
          <w:lang w:bidi="ar-SA"/>
        </w:rPr>
        <w:t xml:space="preserve"> </w:t>
      </w:r>
      <w:r w:rsidR="005E1049" w:rsidRPr="00466147">
        <w:rPr>
          <w:rFonts w:hint="cs"/>
          <w:sz w:val="28"/>
          <w:rtl/>
          <w:lang w:bidi="ar-SA"/>
        </w:rPr>
        <w:t>اجزاء</w:t>
      </w:r>
      <w:r w:rsidR="00F14D73">
        <w:rPr>
          <w:rFonts w:hint="cs"/>
          <w:rtl/>
          <w:lang w:bidi="ar-SA"/>
        </w:rPr>
        <w:t xml:space="preserve"> امر اضطراری </w:t>
      </w:r>
      <w:r>
        <w:rPr>
          <w:rFonts w:hint="cs"/>
          <w:rtl/>
          <w:lang w:bidi="ar-SA"/>
        </w:rPr>
        <w:t>از</w:t>
      </w:r>
      <w:r w:rsidR="00F14D73">
        <w:rPr>
          <w:rFonts w:hint="cs"/>
          <w:rtl/>
          <w:lang w:bidi="ar-SA"/>
        </w:rPr>
        <w:t xml:space="preserve"> امر اختیاری </w:t>
      </w:r>
      <w:r>
        <w:rPr>
          <w:rFonts w:hint="cs"/>
          <w:rtl/>
          <w:lang w:bidi="ar-SA"/>
        </w:rPr>
        <w:t>است</w:t>
      </w:r>
      <w:r w:rsidR="00B35D32">
        <w:rPr>
          <w:rFonts w:hint="cs"/>
          <w:rtl/>
          <w:lang w:bidi="ar-SA"/>
        </w:rPr>
        <w:t>،</w:t>
      </w:r>
      <w:r>
        <w:rPr>
          <w:rFonts w:hint="cs"/>
          <w:rtl/>
          <w:lang w:bidi="ar-SA"/>
        </w:rPr>
        <w:t xml:space="preserve"> یعنی نمازی که در اول وقت و با تیمم خوانده شده است، کافی نیست و باید بعد از رفع عذر نماز با وض</w:t>
      </w:r>
      <w:r w:rsidR="00B35D32">
        <w:rPr>
          <w:rFonts w:hint="cs"/>
          <w:rtl/>
          <w:lang w:bidi="ar-SA"/>
        </w:rPr>
        <w:t>و</w:t>
      </w:r>
      <w:r>
        <w:rPr>
          <w:rFonts w:hint="cs"/>
          <w:rtl/>
          <w:lang w:bidi="ar-SA"/>
        </w:rPr>
        <w:t xml:space="preserve"> در آخر وقت نیز اتیان شود.</w:t>
      </w:r>
    </w:p>
    <w:p w:rsidR="00F0470C" w:rsidRDefault="00B35D32" w:rsidP="004703EB">
      <w:pPr>
        <w:rPr>
          <w:rtl/>
          <w:lang w:bidi="ar-SA"/>
        </w:rPr>
      </w:pPr>
      <w:r>
        <w:rPr>
          <w:rFonts w:hint="cs"/>
          <w:rtl/>
          <w:lang w:bidi="ar-SA"/>
        </w:rPr>
        <w:lastRenderedPageBreak/>
        <w:t xml:space="preserve">3. استصحاب؛ نظر </w:t>
      </w:r>
      <w:r w:rsidR="005E1049">
        <w:rPr>
          <w:rFonts w:hint="eastAsia"/>
          <w:rtl/>
          <w:lang w:bidi="ar-SA"/>
        </w:rPr>
        <w:t>آ</w:t>
      </w:r>
      <w:r w:rsidR="005E1049">
        <w:rPr>
          <w:rFonts w:hint="cs"/>
          <w:rtl/>
          <w:lang w:bidi="ar-SA"/>
        </w:rPr>
        <w:t>ی</w:t>
      </w:r>
      <w:r w:rsidR="005E1049">
        <w:rPr>
          <w:rFonts w:hint="eastAsia"/>
          <w:rtl/>
          <w:lang w:bidi="ar-SA"/>
        </w:rPr>
        <w:t>ت‌الله</w:t>
      </w:r>
      <w:r w:rsidR="00F0470C">
        <w:rPr>
          <w:rFonts w:hint="cs"/>
          <w:rtl/>
          <w:lang w:bidi="ar-SA"/>
        </w:rPr>
        <w:t xml:space="preserve"> تبریزی</w:t>
      </w:r>
      <w:r>
        <w:rPr>
          <w:rFonts w:hint="cs"/>
          <w:rtl/>
          <w:lang w:bidi="ar-SA"/>
        </w:rPr>
        <w:t xml:space="preserve"> </w:t>
      </w:r>
      <w:r w:rsidR="005E1049">
        <w:rPr>
          <w:rFonts w:hint="eastAsia"/>
          <w:rtl/>
          <w:lang w:bidi="ar-SA"/>
        </w:rPr>
        <w:t>رحمه‌الله</w:t>
      </w:r>
      <w:r w:rsidR="00F14D73">
        <w:rPr>
          <w:rFonts w:hint="cs"/>
          <w:rtl/>
          <w:lang w:bidi="ar-SA"/>
        </w:rPr>
        <w:t xml:space="preserve"> </w:t>
      </w:r>
      <w:r w:rsidR="00F0470C">
        <w:rPr>
          <w:rFonts w:hint="cs"/>
          <w:rtl/>
          <w:lang w:bidi="ar-SA"/>
        </w:rPr>
        <w:t xml:space="preserve">استصحاب است و </w:t>
      </w:r>
      <w:r w:rsidR="005E1049">
        <w:rPr>
          <w:rFonts w:hint="eastAsia"/>
          <w:rtl/>
          <w:lang w:bidi="ar-SA"/>
        </w:rPr>
        <w:t>نت</w:t>
      </w:r>
      <w:r w:rsidR="005E1049">
        <w:rPr>
          <w:rFonts w:hint="cs"/>
          <w:rtl/>
          <w:lang w:bidi="ar-SA"/>
        </w:rPr>
        <w:t>ی</w:t>
      </w:r>
      <w:r w:rsidR="005E1049">
        <w:rPr>
          <w:rFonts w:hint="eastAsia"/>
          <w:rtl/>
          <w:lang w:bidi="ar-SA"/>
        </w:rPr>
        <w:t>جه‌</w:t>
      </w:r>
      <w:r w:rsidR="00F0470C">
        <w:rPr>
          <w:rFonts w:hint="cs"/>
          <w:rtl/>
          <w:lang w:bidi="ar-SA"/>
        </w:rPr>
        <w:t xml:space="preserve"> این قول نیز عدم</w:t>
      </w:r>
      <w:r w:rsidR="00F14D73">
        <w:rPr>
          <w:rFonts w:hint="cs"/>
          <w:rtl/>
          <w:lang w:bidi="ar-SA"/>
        </w:rPr>
        <w:t xml:space="preserve"> </w:t>
      </w:r>
      <w:r w:rsidR="005E1049">
        <w:rPr>
          <w:rFonts w:hint="cs"/>
          <w:rtl/>
          <w:lang w:bidi="ar-SA"/>
        </w:rPr>
        <w:t>اجزاء</w:t>
      </w:r>
      <w:r w:rsidR="00F14D73">
        <w:rPr>
          <w:rFonts w:hint="cs"/>
          <w:rtl/>
          <w:lang w:bidi="ar-SA"/>
        </w:rPr>
        <w:t xml:space="preserve"> </w:t>
      </w:r>
      <w:r w:rsidR="00466147">
        <w:rPr>
          <w:rFonts w:hint="eastAsia"/>
          <w:rtl/>
          <w:lang w:bidi="ar-SA"/>
        </w:rPr>
        <w:t>هست</w:t>
      </w:r>
      <w:r w:rsidR="00F0470C">
        <w:rPr>
          <w:rFonts w:hint="cs"/>
          <w:rtl/>
          <w:lang w:bidi="ar-SA"/>
        </w:rPr>
        <w:t>. تقریر قول ایشان بعداً بیان خوا</w:t>
      </w:r>
      <w:r>
        <w:rPr>
          <w:rFonts w:hint="cs"/>
          <w:rtl/>
          <w:lang w:bidi="ar-SA"/>
        </w:rPr>
        <w:t>ه</w:t>
      </w:r>
      <w:r w:rsidR="00F0470C">
        <w:rPr>
          <w:rFonts w:hint="cs"/>
          <w:rtl/>
          <w:lang w:bidi="ar-SA"/>
        </w:rPr>
        <w:t>د شد.</w:t>
      </w:r>
    </w:p>
    <w:p w:rsidR="00F0470C" w:rsidRDefault="00F0470C" w:rsidP="004703EB">
      <w:pPr>
        <w:pStyle w:val="Heading2"/>
        <w:rPr>
          <w:rtl/>
          <w:lang w:bidi="ar-SA"/>
        </w:rPr>
      </w:pPr>
      <w:bookmarkStart w:id="4" w:name="_Toc389901192"/>
      <w:r>
        <w:rPr>
          <w:rFonts w:hint="cs"/>
          <w:rtl/>
          <w:lang w:bidi="ar-SA"/>
        </w:rPr>
        <w:t>تعلیل</w:t>
      </w:r>
      <w:r w:rsidR="00F14D73">
        <w:rPr>
          <w:rFonts w:hint="cs"/>
          <w:rtl/>
          <w:lang w:bidi="ar-SA"/>
        </w:rPr>
        <w:t xml:space="preserve"> مرحوم </w:t>
      </w:r>
      <w:r>
        <w:rPr>
          <w:rFonts w:hint="cs"/>
          <w:rtl/>
          <w:lang w:bidi="ar-SA"/>
        </w:rPr>
        <w:t>آخوند در تمسک به برائت</w:t>
      </w:r>
      <w:bookmarkEnd w:id="4"/>
    </w:p>
    <w:p w:rsidR="00F0470C" w:rsidRDefault="00F0470C" w:rsidP="004703EB">
      <w:pPr>
        <w:rPr>
          <w:rtl/>
          <w:lang w:bidi="ar-SA"/>
        </w:rPr>
      </w:pPr>
      <w:r>
        <w:rPr>
          <w:rFonts w:hint="cs"/>
          <w:rtl/>
          <w:lang w:bidi="ar-SA"/>
        </w:rPr>
        <w:t xml:space="preserve">قبلاً بیان شد که </w:t>
      </w:r>
      <w:r w:rsidR="00F14D73">
        <w:rPr>
          <w:rFonts w:hint="cs"/>
          <w:rtl/>
        </w:rPr>
        <w:t xml:space="preserve">مرحوم </w:t>
      </w:r>
      <w:r w:rsidR="00466147">
        <w:rPr>
          <w:rFonts w:hint="eastAsia"/>
          <w:rtl/>
        </w:rPr>
        <w:t>صاحب‌ کفایه</w:t>
      </w:r>
      <w:r w:rsidR="005E1049">
        <w:rPr>
          <w:rFonts w:hint="eastAsia"/>
          <w:rtl/>
        </w:rPr>
        <w:t>‌</w:t>
      </w:r>
      <w:r w:rsidR="00F14D73">
        <w:rPr>
          <w:rFonts w:hint="cs"/>
          <w:rtl/>
          <w:lang w:bidi="ar-SA"/>
        </w:rPr>
        <w:t xml:space="preserve"> قا</w:t>
      </w:r>
      <w:r w:rsidR="006C29FA">
        <w:rPr>
          <w:rFonts w:hint="cs"/>
          <w:rtl/>
          <w:lang w:bidi="ar-SA"/>
        </w:rPr>
        <w:t>ئ</w:t>
      </w:r>
      <w:r w:rsidR="00F14D73">
        <w:rPr>
          <w:rFonts w:hint="cs"/>
          <w:rtl/>
          <w:lang w:bidi="ar-SA"/>
        </w:rPr>
        <w:t xml:space="preserve">ل به برائت </w:t>
      </w:r>
      <w:r w:rsidR="005E1049">
        <w:rPr>
          <w:rFonts w:hint="eastAsia"/>
          <w:rtl/>
          <w:lang w:bidi="ar-SA"/>
        </w:rPr>
        <w:t>شده‌اند</w:t>
      </w:r>
      <w:r w:rsidR="00F14D73">
        <w:rPr>
          <w:rFonts w:hint="cs"/>
          <w:rtl/>
          <w:lang w:bidi="ar-SA"/>
        </w:rPr>
        <w:t xml:space="preserve"> و دلیل تمسک به این اصل عملی را چنین بیان </w:t>
      </w:r>
      <w:r w:rsidR="005E1049">
        <w:rPr>
          <w:rFonts w:hint="eastAsia"/>
          <w:rtl/>
          <w:lang w:bidi="ar-SA"/>
        </w:rPr>
        <w:t>م</w:t>
      </w:r>
      <w:r w:rsidR="005E1049">
        <w:rPr>
          <w:rFonts w:hint="cs"/>
          <w:rtl/>
          <w:lang w:bidi="ar-SA"/>
        </w:rPr>
        <w:t>ی‌</w:t>
      </w:r>
      <w:r w:rsidR="005E1049">
        <w:rPr>
          <w:rFonts w:hint="eastAsia"/>
          <w:rtl/>
          <w:lang w:bidi="ar-SA"/>
        </w:rPr>
        <w:t>کنند</w:t>
      </w:r>
      <w:r w:rsidR="00F14D73">
        <w:rPr>
          <w:rFonts w:hint="cs"/>
          <w:rtl/>
          <w:lang w:bidi="ar-SA"/>
        </w:rPr>
        <w:t>: مکلف بعد از داخل شدن وقت</w:t>
      </w:r>
      <w:r w:rsidR="006C29FA">
        <w:rPr>
          <w:rFonts w:hint="cs"/>
          <w:rtl/>
          <w:lang w:bidi="ar-SA"/>
        </w:rPr>
        <w:t>،</w:t>
      </w:r>
      <w:r w:rsidR="00F14D73">
        <w:rPr>
          <w:rFonts w:hint="cs"/>
          <w:rtl/>
          <w:lang w:bidi="ar-SA"/>
        </w:rPr>
        <w:t xml:space="preserve"> نماز اضطراری را اتیان کرد و در داخل وقت عذر برطرف شد و </w:t>
      </w:r>
      <w:r w:rsidR="005E1049">
        <w:rPr>
          <w:rFonts w:hint="eastAsia"/>
          <w:rtl/>
          <w:lang w:bidi="ar-SA"/>
        </w:rPr>
        <w:t>نم</w:t>
      </w:r>
      <w:r w:rsidR="005E1049">
        <w:rPr>
          <w:rFonts w:hint="cs"/>
          <w:rtl/>
          <w:lang w:bidi="ar-SA"/>
        </w:rPr>
        <w:t>ی‌</w:t>
      </w:r>
      <w:r w:rsidR="005E1049">
        <w:rPr>
          <w:rFonts w:hint="eastAsia"/>
          <w:rtl/>
          <w:lang w:bidi="ar-SA"/>
        </w:rPr>
        <w:t>دان</w:t>
      </w:r>
      <w:r w:rsidR="005E1049">
        <w:rPr>
          <w:rFonts w:hint="cs"/>
          <w:rtl/>
          <w:lang w:bidi="ar-SA"/>
        </w:rPr>
        <w:t>ی</w:t>
      </w:r>
      <w:r w:rsidR="005E1049">
        <w:rPr>
          <w:rFonts w:hint="eastAsia"/>
          <w:rtl/>
          <w:lang w:bidi="ar-SA"/>
        </w:rPr>
        <w:t>م</w:t>
      </w:r>
      <w:r w:rsidR="006C29FA">
        <w:rPr>
          <w:rFonts w:hint="cs"/>
          <w:rtl/>
          <w:lang w:bidi="ar-SA"/>
        </w:rPr>
        <w:t xml:space="preserve"> </w:t>
      </w:r>
      <w:r w:rsidR="00F14D73">
        <w:rPr>
          <w:rFonts w:hint="cs"/>
          <w:rtl/>
          <w:lang w:bidi="ar-SA"/>
        </w:rPr>
        <w:t>تکلیف جدیدی از طرف شارع برای مکلف بیان شده است یا نه؟ در این صورت اصل برائت از تکلیف زائد مشکوک است.</w:t>
      </w:r>
    </w:p>
    <w:p w:rsidR="00D65B22" w:rsidRDefault="00D65B22" w:rsidP="004703EB">
      <w:pPr>
        <w:pStyle w:val="Heading2"/>
        <w:jc w:val="lowKashida"/>
        <w:rPr>
          <w:rtl/>
          <w:lang w:bidi="ar-SA"/>
        </w:rPr>
      </w:pPr>
      <w:bookmarkStart w:id="5" w:name="_Toc389901193"/>
      <w:r>
        <w:rPr>
          <w:rFonts w:hint="cs"/>
          <w:rtl/>
          <w:lang w:bidi="ar-SA"/>
        </w:rPr>
        <w:t>تعلیل مرحوم عراقی</w:t>
      </w:r>
      <w:bookmarkEnd w:id="5"/>
    </w:p>
    <w:p w:rsidR="00D65B22" w:rsidRDefault="00D65B22" w:rsidP="004703EB">
      <w:pPr>
        <w:jc w:val="lowKashida"/>
        <w:rPr>
          <w:rtl/>
        </w:rPr>
      </w:pPr>
      <w:r>
        <w:rPr>
          <w:rFonts w:hint="cs"/>
          <w:rtl/>
        </w:rPr>
        <w:t xml:space="preserve">مرحوم عراقی قائل به این است که در مورد </w:t>
      </w:r>
      <w:r w:rsidR="005E1049">
        <w:rPr>
          <w:rFonts w:hint="cs"/>
          <w:rtl/>
        </w:rPr>
        <w:t>اجزاء</w:t>
      </w:r>
      <w:r>
        <w:rPr>
          <w:rFonts w:hint="cs"/>
          <w:rtl/>
        </w:rPr>
        <w:t xml:space="preserve"> امر اضطراری از امر اختیاری، شک بین تعیین و تخییر است و نه شک بین تکلیف زائد تا تمسک به اصل برائت شود. به این بیان که مکلف </w:t>
      </w:r>
      <w:r w:rsidR="005E1049">
        <w:rPr>
          <w:rFonts w:hint="eastAsia"/>
          <w:rtl/>
        </w:rPr>
        <w:t>م</w:t>
      </w:r>
      <w:r w:rsidR="005E1049">
        <w:rPr>
          <w:rFonts w:hint="cs"/>
          <w:rtl/>
        </w:rPr>
        <w:t>ی‌</w:t>
      </w:r>
      <w:r w:rsidR="005E1049">
        <w:rPr>
          <w:rFonts w:hint="eastAsia"/>
          <w:rtl/>
        </w:rPr>
        <w:t>داند</w:t>
      </w:r>
      <w:r>
        <w:rPr>
          <w:rFonts w:hint="cs"/>
          <w:rtl/>
        </w:rPr>
        <w:t xml:space="preserve"> که تکلیفی بر </w:t>
      </w:r>
      <w:r w:rsidR="005E1049">
        <w:rPr>
          <w:rFonts w:hint="eastAsia"/>
          <w:rtl/>
        </w:rPr>
        <w:t>عهده‌</w:t>
      </w:r>
      <w:r>
        <w:rPr>
          <w:rFonts w:hint="cs"/>
          <w:rtl/>
        </w:rPr>
        <w:t xml:space="preserve"> اوست و </w:t>
      </w:r>
      <w:r w:rsidR="005E1049">
        <w:rPr>
          <w:rFonts w:hint="eastAsia"/>
          <w:rtl/>
        </w:rPr>
        <w:t>نم</w:t>
      </w:r>
      <w:r w:rsidR="005E1049">
        <w:rPr>
          <w:rFonts w:hint="cs"/>
          <w:rtl/>
        </w:rPr>
        <w:t>ی‌</w:t>
      </w:r>
      <w:r w:rsidR="005E1049">
        <w:rPr>
          <w:rFonts w:hint="eastAsia"/>
          <w:rtl/>
        </w:rPr>
        <w:t>داند</w:t>
      </w:r>
      <w:r>
        <w:rPr>
          <w:rFonts w:hint="cs"/>
          <w:rtl/>
        </w:rPr>
        <w:t xml:space="preserve"> تکلیف او متعین در عمل به امر اختیاری است و اتیان امر اضطراری، مفید </w:t>
      </w:r>
      <w:r w:rsidR="009F595A">
        <w:rPr>
          <w:rFonts w:hint="eastAsia"/>
          <w:rtl/>
        </w:rPr>
        <w:t>نیست</w:t>
      </w:r>
      <w:r>
        <w:rPr>
          <w:rFonts w:hint="cs"/>
          <w:rtl/>
        </w:rPr>
        <w:t xml:space="preserve"> و هر چند امر اضطراری امتثال شده است حال که عذر زایل شده است، باید امر اختیاری را امتثال کند و عمل به امر اضطراری مجزی نیست و یا اینکه مکلف مخیر است بین اتیان امر اضطراری در اول وقت که مکفی است و بین اتیان امر اختیاری در آخر وقت بدون اتیان امر اضطراری در اول وقت.</w:t>
      </w:r>
    </w:p>
    <w:p w:rsidR="00D65B22" w:rsidRDefault="00D65B22" w:rsidP="004703EB">
      <w:pPr>
        <w:jc w:val="lowKashida"/>
        <w:rPr>
          <w:rtl/>
        </w:rPr>
      </w:pPr>
      <w:r>
        <w:rPr>
          <w:rFonts w:hint="cs"/>
          <w:rtl/>
        </w:rPr>
        <w:t xml:space="preserve">مثال: </w:t>
      </w:r>
      <w:r w:rsidR="00811BA0">
        <w:rPr>
          <w:rFonts w:hint="cs"/>
          <w:rtl/>
        </w:rPr>
        <w:t xml:space="preserve">مکلف </w:t>
      </w:r>
      <w:r w:rsidR="005E1049">
        <w:rPr>
          <w:rFonts w:hint="eastAsia"/>
          <w:rtl/>
        </w:rPr>
        <w:t>م</w:t>
      </w:r>
      <w:r w:rsidR="005E1049">
        <w:rPr>
          <w:rFonts w:hint="cs"/>
          <w:rtl/>
        </w:rPr>
        <w:t>ی‌</w:t>
      </w:r>
      <w:r w:rsidR="005E1049">
        <w:rPr>
          <w:rFonts w:hint="eastAsia"/>
          <w:rtl/>
        </w:rPr>
        <w:t>داند</w:t>
      </w:r>
      <w:r w:rsidR="006C29FA">
        <w:rPr>
          <w:rFonts w:hint="cs"/>
          <w:rtl/>
        </w:rPr>
        <w:t xml:space="preserve"> در زمان غیبت معصوم </w:t>
      </w:r>
      <w:r w:rsidR="005E1049">
        <w:rPr>
          <w:rFonts w:hint="eastAsia"/>
          <w:rtl/>
        </w:rPr>
        <w:t>عل</w:t>
      </w:r>
      <w:r w:rsidR="005E1049">
        <w:rPr>
          <w:rFonts w:hint="cs"/>
          <w:rtl/>
        </w:rPr>
        <w:t>ی</w:t>
      </w:r>
      <w:r w:rsidR="005E1049">
        <w:rPr>
          <w:rFonts w:hint="eastAsia"/>
          <w:rtl/>
        </w:rPr>
        <w:t>ه‌السلام</w:t>
      </w:r>
      <w:r w:rsidR="00811BA0">
        <w:rPr>
          <w:rFonts w:hint="cs"/>
          <w:rtl/>
        </w:rPr>
        <w:t xml:space="preserve"> در ظهر جمعه، تکلیفی دارد، اما </w:t>
      </w:r>
      <w:r w:rsidR="005E1049">
        <w:rPr>
          <w:rFonts w:hint="eastAsia"/>
          <w:rtl/>
        </w:rPr>
        <w:t>نم</w:t>
      </w:r>
      <w:r w:rsidR="005E1049">
        <w:rPr>
          <w:rFonts w:hint="cs"/>
          <w:rtl/>
        </w:rPr>
        <w:t>ی‌</w:t>
      </w:r>
      <w:r w:rsidR="005E1049">
        <w:rPr>
          <w:rFonts w:hint="eastAsia"/>
          <w:rtl/>
        </w:rPr>
        <w:t>داند</w:t>
      </w:r>
      <w:r w:rsidR="00811BA0">
        <w:rPr>
          <w:rFonts w:hint="cs"/>
          <w:rtl/>
        </w:rPr>
        <w:t xml:space="preserve"> نماز ظهر معیناً بر او واجب است یا اینکه تخییر بین نماز ظهر و نماز جمعه است.</w:t>
      </w:r>
    </w:p>
    <w:p w:rsidR="00811BA0" w:rsidRDefault="00811BA0" w:rsidP="004703EB">
      <w:pPr>
        <w:jc w:val="lowKashida"/>
        <w:rPr>
          <w:rtl/>
        </w:rPr>
      </w:pPr>
      <w:r>
        <w:rPr>
          <w:rFonts w:hint="cs"/>
          <w:rtl/>
        </w:rPr>
        <w:t>بنابراین مرحوم عراقی قائل به دوران امر بین تعیین و تخییر است و در دوران امر بین تعیین و تخییر باید احتیاط کرد؛ یعنی آنچه معین است باید اتیان شود؛ در مثال، باید نماز ظهر خوانده شود زیرا اگر ظهر معیناً واجب باشد در این صورت اتیان شده است و اگر تخییر بین نماز ظهر و نماز جمعه باشد، باز یک طرف تخییر اتیان شده است و مجزی است.</w:t>
      </w:r>
    </w:p>
    <w:p w:rsidR="00811BA0" w:rsidRDefault="00811BA0" w:rsidP="004703EB">
      <w:pPr>
        <w:pStyle w:val="Heading3"/>
        <w:rPr>
          <w:rtl/>
        </w:rPr>
      </w:pPr>
      <w:r>
        <w:rPr>
          <w:rFonts w:hint="cs"/>
          <w:rtl/>
        </w:rPr>
        <w:lastRenderedPageBreak/>
        <w:t xml:space="preserve"> </w:t>
      </w:r>
      <w:bookmarkStart w:id="6" w:name="_Toc389901194"/>
      <w:r w:rsidR="005D2355">
        <w:rPr>
          <w:rFonts w:hint="cs"/>
          <w:rtl/>
        </w:rPr>
        <w:t>اشکال بیان مرحوم عراقی</w:t>
      </w:r>
      <w:bookmarkEnd w:id="6"/>
    </w:p>
    <w:p w:rsidR="00E24473" w:rsidRDefault="00EB61E6" w:rsidP="004703EB">
      <w:pPr>
        <w:jc w:val="lowKashida"/>
        <w:rPr>
          <w:rtl/>
        </w:rPr>
      </w:pPr>
      <w:r>
        <w:rPr>
          <w:rFonts w:hint="cs"/>
          <w:rtl/>
        </w:rPr>
        <w:t>نظر مرحوم عراقی در دو منظر مورد مناقشه واقع شده است:</w:t>
      </w:r>
    </w:p>
    <w:p w:rsidR="00EB61E6" w:rsidRDefault="00EB61E6" w:rsidP="004703EB">
      <w:pPr>
        <w:jc w:val="lowKashida"/>
        <w:rPr>
          <w:rtl/>
        </w:rPr>
      </w:pPr>
      <w:r>
        <w:rPr>
          <w:rFonts w:hint="cs"/>
          <w:rtl/>
        </w:rPr>
        <w:t xml:space="preserve">1. از نظر </w:t>
      </w:r>
      <w:r w:rsidR="009F595A">
        <w:rPr>
          <w:rFonts w:hint="cs"/>
          <w:rtl/>
        </w:rPr>
        <w:t>مبنایی</w:t>
      </w:r>
      <w:r>
        <w:rPr>
          <w:rFonts w:hint="cs"/>
          <w:rtl/>
        </w:rPr>
        <w:t xml:space="preserve">؛ مبنای اصولیون در دوران امر بین تعیین و تخییر، متفاوت است. برخی مانند آقای خوئی و آقای تبریزی رحمهماالله معتقد به برائت هستند و برخی مانند </w:t>
      </w:r>
      <w:r w:rsidR="006C29FA">
        <w:rPr>
          <w:rFonts w:hint="cs"/>
          <w:rtl/>
        </w:rPr>
        <w:t xml:space="preserve">مرحوم عراقی معتقد به احتیاط </w:t>
      </w:r>
      <w:r w:rsidR="005E1049">
        <w:rPr>
          <w:rFonts w:hint="eastAsia"/>
          <w:rtl/>
        </w:rPr>
        <w:t>شده‌اند</w:t>
      </w:r>
      <w:r w:rsidR="006C29FA">
        <w:rPr>
          <w:rFonts w:hint="cs"/>
          <w:rtl/>
        </w:rPr>
        <w:t xml:space="preserve">. آقای خوئی </w:t>
      </w:r>
      <w:r w:rsidR="005E1049">
        <w:rPr>
          <w:rFonts w:hint="eastAsia"/>
          <w:rtl/>
        </w:rPr>
        <w:t>رحمه‌الله</w:t>
      </w:r>
      <w:r>
        <w:rPr>
          <w:rFonts w:hint="cs"/>
          <w:rtl/>
        </w:rPr>
        <w:t xml:space="preserve"> و مرحوم عراقی در اینکه دوران امر بین تعیین و تخییر است، </w:t>
      </w:r>
      <w:r w:rsidR="009F595A">
        <w:rPr>
          <w:rFonts w:hint="cs"/>
          <w:rtl/>
        </w:rPr>
        <w:t>اتفاق‌نظر</w:t>
      </w:r>
      <w:r w:rsidR="006C29FA">
        <w:rPr>
          <w:rFonts w:hint="cs"/>
          <w:rtl/>
        </w:rPr>
        <w:t xml:space="preserve"> دارند، منتهی محقق عراقی </w:t>
      </w:r>
      <w:r w:rsidR="005E1049">
        <w:rPr>
          <w:rFonts w:hint="eastAsia"/>
          <w:rtl/>
        </w:rPr>
        <w:t>رحمه‌الله</w:t>
      </w:r>
      <w:r>
        <w:rPr>
          <w:rFonts w:hint="cs"/>
          <w:rtl/>
        </w:rPr>
        <w:t xml:space="preserve"> در </w:t>
      </w:r>
      <w:r w:rsidR="009F595A">
        <w:rPr>
          <w:rFonts w:hint="cs"/>
          <w:rtl/>
        </w:rPr>
        <w:t>کبرا</w:t>
      </w:r>
      <w:r>
        <w:rPr>
          <w:rFonts w:hint="cs"/>
          <w:rtl/>
        </w:rPr>
        <w:t xml:space="preserve"> بحث معتقدند که در صورت دوران بین تعیین و تخییر، باید احتیاط کرد و فرد معین مقدم </w:t>
      </w:r>
      <w:r w:rsidR="005E1049">
        <w:rPr>
          <w:rFonts w:hint="eastAsia"/>
          <w:rtl/>
        </w:rPr>
        <w:t>م</w:t>
      </w:r>
      <w:r w:rsidR="005E1049">
        <w:rPr>
          <w:rFonts w:hint="cs"/>
          <w:rtl/>
        </w:rPr>
        <w:t>ی‌</w:t>
      </w:r>
      <w:r w:rsidR="005E1049">
        <w:rPr>
          <w:rFonts w:hint="eastAsia"/>
          <w:rtl/>
        </w:rPr>
        <w:t>شود</w:t>
      </w:r>
      <w:r w:rsidR="00217ECA">
        <w:rPr>
          <w:rFonts w:hint="eastAsia"/>
          <w:rtl/>
        </w:rPr>
        <w:t>؛</w:t>
      </w:r>
      <w:r w:rsidR="00217ECA">
        <w:rPr>
          <w:rtl/>
        </w:rPr>
        <w:t xml:space="preserve"> </w:t>
      </w:r>
      <w:r w:rsidR="006C29FA">
        <w:rPr>
          <w:rFonts w:hint="cs"/>
          <w:rtl/>
        </w:rPr>
        <w:t xml:space="preserve">اما آقای خوئی </w:t>
      </w:r>
      <w:r w:rsidR="005E1049">
        <w:rPr>
          <w:rFonts w:hint="eastAsia"/>
          <w:rtl/>
        </w:rPr>
        <w:t>رحمه‌الله</w:t>
      </w:r>
      <w:r>
        <w:rPr>
          <w:rFonts w:hint="cs"/>
          <w:rtl/>
        </w:rPr>
        <w:t xml:space="preserve"> قائل به </w:t>
      </w:r>
      <w:r w:rsidR="00217ECA">
        <w:rPr>
          <w:rFonts w:hint="eastAsia"/>
          <w:rtl/>
        </w:rPr>
        <w:t>برائت‌اند</w:t>
      </w:r>
      <w:r>
        <w:rPr>
          <w:rFonts w:hint="cs"/>
          <w:rtl/>
        </w:rPr>
        <w:t xml:space="preserve"> و تخییر را مقدم </w:t>
      </w:r>
      <w:r w:rsidR="005E1049">
        <w:rPr>
          <w:rFonts w:hint="eastAsia"/>
          <w:rtl/>
        </w:rPr>
        <w:t>م</w:t>
      </w:r>
      <w:r w:rsidR="005E1049">
        <w:rPr>
          <w:rFonts w:hint="cs"/>
          <w:rtl/>
        </w:rPr>
        <w:t>ی‌</w:t>
      </w:r>
      <w:r w:rsidR="005E1049">
        <w:rPr>
          <w:rFonts w:hint="eastAsia"/>
          <w:rtl/>
        </w:rPr>
        <w:t>کند</w:t>
      </w:r>
      <w:r>
        <w:rPr>
          <w:rFonts w:hint="cs"/>
          <w:rtl/>
        </w:rPr>
        <w:t xml:space="preserve"> و در نتیجه قائل به </w:t>
      </w:r>
      <w:r w:rsidR="005E1049">
        <w:rPr>
          <w:rFonts w:hint="cs"/>
          <w:rtl/>
        </w:rPr>
        <w:t>اجزاء</w:t>
      </w:r>
      <w:r>
        <w:rPr>
          <w:rFonts w:hint="cs"/>
          <w:rtl/>
        </w:rPr>
        <w:t xml:space="preserve"> </w:t>
      </w:r>
      <w:r w:rsidR="005E1049">
        <w:rPr>
          <w:rFonts w:hint="eastAsia"/>
          <w:rtl/>
        </w:rPr>
        <w:t>شده‌اند</w:t>
      </w:r>
      <w:r>
        <w:rPr>
          <w:rFonts w:hint="cs"/>
          <w:rtl/>
        </w:rPr>
        <w:t>، بر خلاف محقق عراقی.</w:t>
      </w:r>
    </w:p>
    <w:p w:rsidR="00EB61E6" w:rsidRDefault="00EB61E6" w:rsidP="004703EB">
      <w:pPr>
        <w:jc w:val="lowKashida"/>
        <w:rPr>
          <w:rtl/>
        </w:rPr>
      </w:pPr>
      <w:r>
        <w:rPr>
          <w:rFonts w:hint="cs"/>
          <w:rtl/>
        </w:rPr>
        <w:t xml:space="preserve">2. اشکال دوم، اشکالی بنائی است و آن این است که </w:t>
      </w:r>
      <w:r w:rsidR="00E21733">
        <w:rPr>
          <w:rFonts w:hint="cs"/>
          <w:rtl/>
        </w:rPr>
        <w:t xml:space="preserve">دوران امر بین تعیین و تخییر </w:t>
      </w:r>
      <w:r w:rsidR="009F595A">
        <w:rPr>
          <w:rFonts w:hint="eastAsia"/>
          <w:rtl/>
        </w:rPr>
        <w:t>نیست</w:t>
      </w:r>
      <w:r>
        <w:rPr>
          <w:rFonts w:hint="cs"/>
          <w:rtl/>
        </w:rPr>
        <w:t xml:space="preserve">. افرادی مانند مرحوم شهید صدر </w:t>
      </w:r>
      <w:r w:rsidR="005E1049">
        <w:rPr>
          <w:rFonts w:hint="eastAsia"/>
          <w:rtl/>
        </w:rPr>
        <w:t>م</w:t>
      </w:r>
      <w:r w:rsidR="005E1049">
        <w:rPr>
          <w:rFonts w:hint="cs"/>
          <w:rtl/>
        </w:rPr>
        <w:t>ی‌</w:t>
      </w:r>
      <w:r w:rsidR="005E1049">
        <w:rPr>
          <w:rFonts w:hint="eastAsia"/>
          <w:rtl/>
        </w:rPr>
        <w:t>فرما</w:t>
      </w:r>
      <w:r w:rsidR="005E1049">
        <w:rPr>
          <w:rFonts w:hint="cs"/>
          <w:rtl/>
        </w:rPr>
        <w:t>ی</w:t>
      </w:r>
      <w:r w:rsidR="005E1049">
        <w:rPr>
          <w:rFonts w:hint="eastAsia"/>
          <w:rtl/>
        </w:rPr>
        <w:t>ند</w:t>
      </w:r>
      <w:r>
        <w:rPr>
          <w:rFonts w:hint="cs"/>
          <w:rtl/>
        </w:rPr>
        <w:t xml:space="preserve"> در این </w:t>
      </w:r>
      <w:r w:rsidR="00E21733">
        <w:rPr>
          <w:rFonts w:hint="cs"/>
          <w:rtl/>
        </w:rPr>
        <w:t xml:space="preserve">بحث دوران بین تعیین و تخییر </w:t>
      </w:r>
      <w:r w:rsidR="009F595A">
        <w:rPr>
          <w:rFonts w:hint="eastAsia"/>
          <w:rtl/>
        </w:rPr>
        <w:t>نیست</w:t>
      </w:r>
      <w:r>
        <w:rPr>
          <w:rFonts w:hint="cs"/>
          <w:rtl/>
        </w:rPr>
        <w:t xml:space="preserve"> تا بحث شود که نتیجه چیست و تا حد زیادی بیان مرحوم شهید صدر صحیح است و شاید این بیان را بپذیریم.</w:t>
      </w:r>
    </w:p>
    <w:p w:rsidR="00C013B3" w:rsidRDefault="00E21733" w:rsidP="004703EB">
      <w:pPr>
        <w:pStyle w:val="Heading2"/>
        <w:rPr>
          <w:rtl/>
        </w:rPr>
      </w:pPr>
      <w:bookmarkStart w:id="7" w:name="_Toc389901195"/>
      <w:r>
        <w:rPr>
          <w:rFonts w:hint="cs"/>
          <w:rtl/>
        </w:rPr>
        <w:t xml:space="preserve">تقریر بیان شهید </w:t>
      </w:r>
      <w:r w:rsidR="00217ECA">
        <w:rPr>
          <w:rFonts w:hint="eastAsia"/>
          <w:rtl/>
        </w:rPr>
        <w:t>صدر</w:t>
      </w:r>
      <w:r w:rsidR="00217ECA">
        <w:rPr>
          <w:rtl/>
        </w:rPr>
        <w:t xml:space="preserve"> (</w:t>
      </w:r>
      <w:r w:rsidR="005E1049">
        <w:rPr>
          <w:rFonts w:hint="eastAsia"/>
          <w:rtl/>
        </w:rPr>
        <w:t>رحمه‌الله</w:t>
      </w:r>
      <w:r w:rsidR="00AC52F6">
        <w:rPr>
          <w:rFonts w:hint="cs"/>
          <w:rtl/>
        </w:rPr>
        <w:t>)</w:t>
      </w:r>
      <w:bookmarkEnd w:id="7"/>
    </w:p>
    <w:p w:rsidR="0021557B" w:rsidRDefault="00E21733" w:rsidP="004703EB">
      <w:pPr>
        <w:jc w:val="lowKashida"/>
        <w:rPr>
          <w:rtl/>
        </w:rPr>
      </w:pPr>
      <w:r>
        <w:rPr>
          <w:rFonts w:hint="cs"/>
          <w:rtl/>
        </w:rPr>
        <w:t xml:space="preserve">محقق عراقی </w:t>
      </w:r>
      <w:r w:rsidR="005E1049">
        <w:rPr>
          <w:rFonts w:hint="eastAsia"/>
          <w:rtl/>
        </w:rPr>
        <w:t>رحمه‌الله</w:t>
      </w:r>
      <w:r w:rsidR="0021557B">
        <w:rPr>
          <w:rFonts w:hint="cs"/>
          <w:rtl/>
        </w:rPr>
        <w:t xml:space="preserve"> در این بحث قصد دارد احتیاط </w:t>
      </w:r>
      <w:r>
        <w:rPr>
          <w:rFonts w:hint="cs"/>
          <w:rtl/>
        </w:rPr>
        <w:t xml:space="preserve">را کنار گذاشته و نظر برائت </w:t>
      </w:r>
      <w:r w:rsidR="00466147">
        <w:rPr>
          <w:rFonts w:hint="eastAsia"/>
          <w:rtl/>
        </w:rPr>
        <w:t>صاحب‌ کفایه</w:t>
      </w:r>
      <w:r w:rsidR="0021557B">
        <w:rPr>
          <w:rFonts w:hint="cs"/>
          <w:rtl/>
        </w:rPr>
        <w:t xml:space="preserve"> </w:t>
      </w:r>
      <w:r w:rsidR="005E1049">
        <w:rPr>
          <w:rFonts w:hint="eastAsia"/>
          <w:rtl/>
        </w:rPr>
        <w:t>رحمه‌الله</w:t>
      </w:r>
      <w:r w:rsidR="0021557B">
        <w:rPr>
          <w:rFonts w:hint="cs"/>
          <w:rtl/>
        </w:rPr>
        <w:t xml:space="preserve"> را بپذیرد. مرحوم شهید صدر </w:t>
      </w:r>
      <w:r w:rsidR="005E1049">
        <w:rPr>
          <w:rFonts w:hint="eastAsia"/>
          <w:rtl/>
        </w:rPr>
        <w:t>م</w:t>
      </w:r>
      <w:r w:rsidR="005E1049">
        <w:rPr>
          <w:rFonts w:hint="cs"/>
          <w:rtl/>
        </w:rPr>
        <w:t>ی‌</w:t>
      </w:r>
      <w:r w:rsidR="005E1049">
        <w:rPr>
          <w:rFonts w:hint="eastAsia"/>
          <w:rtl/>
        </w:rPr>
        <w:t>فرما</w:t>
      </w:r>
      <w:r w:rsidR="005E1049">
        <w:rPr>
          <w:rFonts w:hint="cs"/>
          <w:rtl/>
        </w:rPr>
        <w:t>ی</w:t>
      </w:r>
      <w:r w:rsidR="005E1049">
        <w:rPr>
          <w:rFonts w:hint="eastAsia"/>
          <w:rtl/>
        </w:rPr>
        <w:t>ند</w:t>
      </w:r>
      <w:r w:rsidR="0021557B">
        <w:rPr>
          <w:rFonts w:hint="cs"/>
          <w:rtl/>
        </w:rPr>
        <w:t xml:space="preserve">: شما گفتید در </w:t>
      </w:r>
      <w:r w:rsidR="005E1049">
        <w:rPr>
          <w:rFonts w:hint="cs"/>
          <w:rtl/>
        </w:rPr>
        <w:t>اجزاء</w:t>
      </w:r>
      <w:r w:rsidR="0021557B">
        <w:rPr>
          <w:rFonts w:hint="cs"/>
          <w:rtl/>
        </w:rPr>
        <w:t xml:space="preserve"> امر اضطراری از امر اختیاری امر بین تعیین یک امر و یا تخییر دو امر، دایر </w:t>
      </w:r>
      <w:r w:rsidR="00466147">
        <w:rPr>
          <w:rFonts w:hint="eastAsia"/>
          <w:rtl/>
        </w:rPr>
        <w:t>هست</w:t>
      </w:r>
      <w:r w:rsidR="0021557B">
        <w:rPr>
          <w:rFonts w:hint="cs"/>
          <w:rtl/>
        </w:rPr>
        <w:t>؛ اما ما چنین نظری نداریم. به این بیان که در تصاویر ثبوتی که مطرح شد و بیان شد</w:t>
      </w:r>
      <w:r w:rsidR="006A2AA0">
        <w:rPr>
          <w:rFonts w:hint="cs"/>
          <w:rtl/>
        </w:rPr>
        <w:t xml:space="preserve">، چهار تصویر ثبوتی در </w:t>
      </w:r>
      <w:r w:rsidR="005E1049">
        <w:rPr>
          <w:rFonts w:hint="eastAsia"/>
          <w:rtl/>
        </w:rPr>
        <w:t>رابطه‌</w:t>
      </w:r>
      <w:r w:rsidR="006A2AA0">
        <w:rPr>
          <w:rFonts w:hint="cs"/>
          <w:rtl/>
        </w:rPr>
        <w:t xml:space="preserve"> امر اضطراری و امر اختیاری داشتیم:</w:t>
      </w:r>
    </w:p>
    <w:p w:rsidR="00054A02" w:rsidRDefault="00054A02" w:rsidP="004703EB">
      <w:pPr>
        <w:tabs>
          <w:tab w:val="left" w:pos="8078"/>
        </w:tabs>
        <w:spacing w:after="240"/>
        <w:rPr>
          <w:rtl/>
        </w:rPr>
      </w:pPr>
      <w:r>
        <w:rPr>
          <w:rFonts w:hint="cs"/>
          <w:rtl/>
        </w:rPr>
        <w:t xml:space="preserve">1. امر اضطراری تمام غرض امر اختیاری را </w:t>
      </w:r>
      <w:r w:rsidR="009F595A">
        <w:rPr>
          <w:rFonts w:hint="cs"/>
          <w:rtl/>
        </w:rPr>
        <w:t>استیفا</w:t>
      </w:r>
      <w:r>
        <w:rPr>
          <w:rFonts w:hint="cs"/>
          <w:rtl/>
        </w:rPr>
        <w:t xml:space="preserve"> کند.</w:t>
      </w:r>
    </w:p>
    <w:p w:rsidR="00054A02" w:rsidRDefault="00054A02" w:rsidP="004703EB">
      <w:pPr>
        <w:tabs>
          <w:tab w:val="left" w:pos="8078"/>
        </w:tabs>
        <w:spacing w:after="240"/>
        <w:rPr>
          <w:rtl/>
        </w:rPr>
      </w:pPr>
      <w:r>
        <w:rPr>
          <w:rFonts w:hint="cs"/>
          <w:rtl/>
        </w:rPr>
        <w:t xml:space="preserve">2. امر اضطراری قسمتی از غرض امر اختیاری را </w:t>
      </w:r>
      <w:r w:rsidR="009F595A">
        <w:rPr>
          <w:rFonts w:hint="cs"/>
          <w:rtl/>
        </w:rPr>
        <w:t>استیفا</w:t>
      </w:r>
      <w:r>
        <w:rPr>
          <w:rFonts w:hint="cs"/>
          <w:rtl/>
        </w:rPr>
        <w:t xml:space="preserve"> کند و </w:t>
      </w:r>
      <w:r w:rsidR="005E1049">
        <w:rPr>
          <w:rFonts w:hint="eastAsia"/>
          <w:rtl/>
        </w:rPr>
        <w:t>باق</w:t>
      </w:r>
      <w:r w:rsidR="005E1049">
        <w:rPr>
          <w:rFonts w:hint="cs"/>
          <w:rtl/>
        </w:rPr>
        <w:t>ی‌</w:t>
      </w:r>
      <w:r w:rsidR="005E1049">
        <w:rPr>
          <w:rFonts w:hint="eastAsia"/>
          <w:rtl/>
        </w:rPr>
        <w:t>مانده</w:t>
      </w:r>
      <w:r>
        <w:rPr>
          <w:rFonts w:hint="cs"/>
          <w:rtl/>
        </w:rPr>
        <w:t xml:space="preserve"> غرض امر اختیاری الزامی نباشد.</w:t>
      </w:r>
    </w:p>
    <w:p w:rsidR="00054A02" w:rsidRDefault="00054A02" w:rsidP="004703EB">
      <w:pPr>
        <w:tabs>
          <w:tab w:val="left" w:pos="8078"/>
        </w:tabs>
        <w:spacing w:after="240"/>
        <w:rPr>
          <w:rtl/>
        </w:rPr>
      </w:pPr>
      <w:r>
        <w:rPr>
          <w:rFonts w:hint="cs"/>
          <w:rtl/>
        </w:rPr>
        <w:t xml:space="preserve">3. امر اضطراری قسمتی از غرض امر اختیاری را </w:t>
      </w:r>
      <w:r w:rsidR="009F595A">
        <w:rPr>
          <w:rFonts w:hint="cs"/>
          <w:rtl/>
        </w:rPr>
        <w:t>استیفا</w:t>
      </w:r>
      <w:r>
        <w:rPr>
          <w:rFonts w:hint="cs"/>
          <w:rtl/>
        </w:rPr>
        <w:t xml:space="preserve"> کند و </w:t>
      </w:r>
      <w:r w:rsidR="005E1049">
        <w:rPr>
          <w:rFonts w:hint="eastAsia"/>
          <w:rtl/>
        </w:rPr>
        <w:t>باق</w:t>
      </w:r>
      <w:r w:rsidR="005E1049">
        <w:rPr>
          <w:rFonts w:hint="cs"/>
          <w:rtl/>
        </w:rPr>
        <w:t>ی‌</w:t>
      </w:r>
      <w:r w:rsidR="005E1049">
        <w:rPr>
          <w:rFonts w:hint="eastAsia"/>
          <w:rtl/>
        </w:rPr>
        <w:t>مانده</w:t>
      </w:r>
      <w:r>
        <w:rPr>
          <w:rFonts w:hint="cs"/>
          <w:rtl/>
        </w:rPr>
        <w:t xml:space="preserve"> غرض امر اختیاری الزامی است اما قابل تدارک نیست.</w:t>
      </w:r>
    </w:p>
    <w:p w:rsidR="00054A02" w:rsidRDefault="00054A02" w:rsidP="004703EB">
      <w:pPr>
        <w:tabs>
          <w:tab w:val="left" w:pos="8078"/>
        </w:tabs>
        <w:spacing w:after="240"/>
        <w:rPr>
          <w:rtl/>
        </w:rPr>
      </w:pPr>
      <w:r>
        <w:rPr>
          <w:rFonts w:hint="cs"/>
          <w:rtl/>
        </w:rPr>
        <w:t xml:space="preserve">4. امر اضطراری قسمتی از غرض امر اختیاری را </w:t>
      </w:r>
      <w:r w:rsidR="009F595A">
        <w:rPr>
          <w:rFonts w:hint="cs"/>
          <w:rtl/>
        </w:rPr>
        <w:t>استیفا</w:t>
      </w:r>
      <w:r>
        <w:rPr>
          <w:rFonts w:hint="cs"/>
          <w:rtl/>
        </w:rPr>
        <w:t xml:space="preserve"> کند و </w:t>
      </w:r>
      <w:r w:rsidR="005E1049">
        <w:rPr>
          <w:rFonts w:hint="eastAsia"/>
          <w:rtl/>
        </w:rPr>
        <w:t>باق</w:t>
      </w:r>
      <w:r w:rsidR="005E1049">
        <w:rPr>
          <w:rFonts w:hint="cs"/>
          <w:rtl/>
        </w:rPr>
        <w:t>ی‌</w:t>
      </w:r>
      <w:r w:rsidR="005E1049">
        <w:rPr>
          <w:rFonts w:hint="eastAsia"/>
          <w:rtl/>
        </w:rPr>
        <w:t>مانده</w:t>
      </w:r>
      <w:r>
        <w:rPr>
          <w:rFonts w:hint="cs"/>
          <w:rtl/>
        </w:rPr>
        <w:t xml:space="preserve"> غرض امر اختیاری الزامی است و قابل تدارک است.</w:t>
      </w:r>
    </w:p>
    <w:p w:rsidR="007F78F8" w:rsidRDefault="007F78F8" w:rsidP="004703EB">
      <w:pPr>
        <w:tabs>
          <w:tab w:val="left" w:pos="8078"/>
        </w:tabs>
        <w:spacing w:after="240"/>
        <w:rPr>
          <w:rtl/>
        </w:rPr>
      </w:pPr>
      <w:r>
        <w:rPr>
          <w:rFonts w:hint="cs"/>
          <w:rtl/>
        </w:rPr>
        <w:t xml:space="preserve">تکلیف در سه صورت اول تخییری است، یعنی مکلف مخیر بین انجام امر اضطراری و امر اختیاری </w:t>
      </w:r>
      <w:r w:rsidR="00466147">
        <w:rPr>
          <w:rFonts w:hint="eastAsia"/>
          <w:rtl/>
        </w:rPr>
        <w:t>هست</w:t>
      </w:r>
      <w:r>
        <w:rPr>
          <w:rFonts w:hint="cs"/>
          <w:rtl/>
        </w:rPr>
        <w:t xml:space="preserve"> و انجام یکی از اوامر مکفی است. در چگونگی تکلیف در صورت چهارم دو نظر وجود دارد:</w:t>
      </w:r>
    </w:p>
    <w:p w:rsidR="007F78F8" w:rsidRDefault="007F78F8" w:rsidP="004703EB">
      <w:pPr>
        <w:tabs>
          <w:tab w:val="left" w:pos="8078"/>
        </w:tabs>
        <w:spacing w:after="240"/>
        <w:rPr>
          <w:rtl/>
        </w:rPr>
      </w:pPr>
      <w:r>
        <w:rPr>
          <w:rFonts w:hint="cs"/>
          <w:rtl/>
        </w:rPr>
        <w:lastRenderedPageBreak/>
        <w:t xml:space="preserve">1. نظر مرحوم اصفهانی: </w:t>
      </w:r>
      <w:r w:rsidR="007201E9">
        <w:rPr>
          <w:rFonts w:hint="cs"/>
          <w:rtl/>
        </w:rPr>
        <w:t>در حالت چهارم دو تکلیف وجود دارد؛ اول، تکلیفی که به جامع بین دو امر تعلق گرفته است. دوم، تکلیفی که به خصوص امر اختیاری تعلق گرفته است</w:t>
      </w:r>
      <w:r w:rsidR="00217ECA">
        <w:rPr>
          <w:rFonts w:hint="eastAsia"/>
          <w:rtl/>
        </w:rPr>
        <w:t>؛</w:t>
      </w:r>
      <w:r w:rsidR="00217ECA">
        <w:rPr>
          <w:rtl/>
        </w:rPr>
        <w:t xml:space="preserve"> </w:t>
      </w:r>
      <w:r w:rsidR="007201E9">
        <w:rPr>
          <w:rFonts w:hint="cs"/>
          <w:rtl/>
        </w:rPr>
        <w:t xml:space="preserve">یعنی اگر مکلف امر اضطراری را امتثال کرد و بعد عذر زایل شد باید امر اختیاری را نیز امتثال کند ـ البته ما این نظر که نظر مرحوم شهید صدر هم بود را نپذیرفتیم ـ زیرا در این صورت جامع را عمل کرده است ولی آنچه متعلق به خصوص امر اختیاری است باقی </w:t>
      </w:r>
      <w:r w:rsidR="00466147">
        <w:rPr>
          <w:rFonts w:hint="eastAsia"/>
          <w:rtl/>
        </w:rPr>
        <w:t>هست</w:t>
      </w:r>
      <w:r w:rsidR="007201E9">
        <w:rPr>
          <w:rFonts w:hint="cs"/>
          <w:rtl/>
        </w:rPr>
        <w:t xml:space="preserve"> و باید اتیان شود و </w:t>
      </w:r>
      <w:r w:rsidR="009F595A">
        <w:rPr>
          <w:rFonts w:hint="cs"/>
          <w:rtl/>
        </w:rPr>
        <w:t>بااینکه</w:t>
      </w:r>
      <w:r w:rsidR="007201E9">
        <w:rPr>
          <w:rFonts w:hint="cs"/>
          <w:rtl/>
        </w:rPr>
        <w:t xml:space="preserve"> مولی امر اضطراری را قبول دارد ولی </w:t>
      </w:r>
      <w:r w:rsidR="005E1049">
        <w:rPr>
          <w:rFonts w:hint="eastAsia"/>
          <w:rtl/>
        </w:rPr>
        <w:t>م</w:t>
      </w:r>
      <w:r w:rsidR="005E1049">
        <w:rPr>
          <w:rFonts w:hint="cs"/>
          <w:rtl/>
        </w:rPr>
        <w:t>ی‌</w:t>
      </w:r>
      <w:r w:rsidR="005E1049">
        <w:rPr>
          <w:rFonts w:hint="eastAsia"/>
          <w:rtl/>
        </w:rPr>
        <w:t>گو</w:t>
      </w:r>
      <w:r w:rsidR="005E1049">
        <w:rPr>
          <w:rFonts w:hint="cs"/>
          <w:rtl/>
        </w:rPr>
        <w:t>ی</w:t>
      </w:r>
      <w:r w:rsidR="005E1049">
        <w:rPr>
          <w:rFonts w:hint="eastAsia"/>
          <w:rtl/>
        </w:rPr>
        <w:t>د</w:t>
      </w:r>
      <w:r w:rsidR="007201E9">
        <w:rPr>
          <w:rFonts w:hint="cs"/>
          <w:rtl/>
        </w:rPr>
        <w:t xml:space="preserve"> با زایل شدن عذر باید امر اختیاری را نیز امتثال کنی</w:t>
      </w:r>
      <w:r w:rsidR="00E21733">
        <w:rPr>
          <w:rFonts w:hint="cs"/>
          <w:rtl/>
        </w:rPr>
        <w:t>د</w:t>
      </w:r>
      <w:r w:rsidR="007201E9">
        <w:rPr>
          <w:rFonts w:hint="cs"/>
          <w:rtl/>
        </w:rPr>
        <w:t>، زیرا دو تکلیف مجزا وجود دارد.</w:t>
      </w:r>
    </w:p>
    <w:p w:rsidR="007201E9" w:rsidRDefault="00B913D6" w:rsidP="004703EB">
      <w:pPr>
        <w:tabs>
          <w:tab w:val="left" w:pos="8078"/>
        </w:tabs>
        <w:spacing w:after="240"/>
        <w:rPr>
          <w:rtl/>
        </w:rPr>
      </w:pPr>
      <w:r>
        <w:rPr>
          <w:rFonts w:hint="cs"/>
          <w:rtl/>
        </w:rPr>
        <w:t xml:space="preserve">در این تصویر از حالت ثبوتی چهارم، </w:t>
      </w:r>
      <w:r w:rsidR="005E1049">
        <w:rPr>
          <w:rFonts w:hint="eastAsia"/>
          <w:rtl/>
        </w:rPr>
        <w:t>م</w:t>
      </w:r>
      <w:r w:rsidR="005E1049">
        <w:rPr>
          <w:rFonts w:hint="cs"/>
          <w:rtl/>
        </w:rPr>
        <w:t>ی‌</w:t>
      </w:r>
      <w:r w:rsidR="005E1049">
        <w:rPr>
          <w:rFonts w:hint="eastAsia"/>
          <w:rtl/>
        </w:rPr>
        <w:t>دان</w:t>
      </w:r>
      <w:r w:rsidR="005E1049">
        <w:rPr>
          <w:rFonts w:hint="cs"/>
          <w:rtl/>
        </w:rPr>
        <w:t>ی</w:t>
      </w:r>
      <w:r w:rsidR="005E1049">
        <w:rPr>
          <w:rFonts w:hint="eastAsia"/>
          <w:rtl/>
        </w:rPr>
        <w:t>م</w:t>
      </w:r>
      <w:r>
        <w:rPr>
          <w:rFonts w:hint="cs"/>
          <w:rtl/>
        </w:rPr>
        <w:t xml:space="preserve"> تکلیفی وجود دارد و یقین به تکلیف جامع داریم و در تکلیف به خصوص اختیاری شک داریم، یعنی دو تکلیف وجود دارد و امر دایر بین تعیین و تخییر </w:t>
      </w:r>
      <w:r w:rsidR="009F595A">
        <w:rPr>
          <w:rFonts w:hint="eastAsia"/>
          <w:rtl/>
        </w:rPr>
        <w:t>نیست</w:t>
      </w:r>
      <w:r>
        <w:rPr>
          <w:rFonts w:hint="cs"/>
          <w:rtl/>
        </w:rPr>
        <w:t xml:space="preserve"> و اشکال شهید صدر این است که دوران امر در </w:t>
      </w:r>
      <w:r w:rsidR="005E1049">
        <w:rPr>
          <w:rFonts w:hint="cs"/>
          <w:rtl/>
        </w:rPr>
        <w:t>اجزاء</w:t>
      </w:r>
      <w:r>
        <w:rPr>
          <w:rFonts w:hint="cs"/>
          <w:rtl/>
        </w:rPr>
        <w:t xml:space="preserve"> امر اضطراری از امر اختیاری، بین وجود یک تکلیف و وجود دو تکلیف است و نه اینکه دوران امر بین تعیین و تخییر باشد و نظر اتفاقی بین اصولیون این است که در دوران امر بین یک تکلیف و دو تکلیف، نتیجه برائت است، زیرا تکلیف به امر اضطراری قطعی است اما تکلیف به خصوص امر اختیاری مشکوک است، بنابراین شک در تکلیف زائد است و برائت جاری </w:t>
      </w:r>
      <w:r w:rsidR="005E1049">
        <w:rPr>
          <w:rFonts w:hint="eastAsia"/>
          <w:rtl/>
        </w:rPr>
        <w:t>م</w:t>
      </w:r>
      <w:r w:rsidR="005E1049">
        <w:rPr>
          <w:rFonts w:hint="cs"/>
          <w:rtl/>
        </w:rPr>
        <w:t>ی‌</w:t>
      </w:r>
      <w:r w:rsidR="005E1049">
        <w:rPr>
          <w:rFonts w:hint="eastAsia"/>
          <w:rtl/>
        </w:rPr>
        <w:t>شود</w:t>
      </w:r>
      <w:r>
        <w:rPr>
          <w:rFonts w:hint="cs"/>
          <w:rtl/>
        </w:rPr>
        <w:t>.</w:t>
      </w:r>
    </w:p>
    <w:p w:rsidR="0022559A" w:rsidRDefault="0022559A" w:rsidP="004703EB">
      <w:pPr>
        <w:tabs>
          <w:tab w:val="left" w:pos="8078"/>
        </w:tabs>
        <w:spacing w:after="240"/>
        <w:rPr>
          <w:rtl/>
        </w:rPr>
      </w:pPr>
      <w:r>
        <w:rPr>
          <w:rFonts w:hint="cs"/>
          <w:rtl/>
        </w:rPr>
        <w:t>مکلف باید جامع را اتیان کند، مولی خواستار جامع بین دو امر است، حال مکلف مخیر است این جامع را ضمن امتثال امر اضطراری اتیان کند و یا آن را در ضمن امتثال امر اختیاری امتثال کند</w:t>
      </w:r>
      <w:r w:rsidR="00217ECA">
        <w:rPr>
          <w:rFonts w:hint="eastAsia"/>
          <w:rtl/>
        </w:rPr>
        <w:t>؛</w:t>
      </w:r>
      <w:r w:rsidR="00217ECA">
        <w:rPr>
          <w:rtl/>
        </w:rPr>
        <w:t xml:space="preserve"> </w:t>
      </w:r>
      <w:r>
        <w:rPr>
          <w:rFonts w:hint="cs"/>
          <w:rtl/>
        </w:rPr>
        <w:t xml:space="preserve">بنابراین تکلیف به جامع قطعی است و </w:t>
      </w:r>
      <w:r w:rsidR="005E1049">
        <w:rPr>
          <w:rFonts w:hint="eastAsia"/>
          <w:rtl/>
        </w:rPr>
        <w:t>لازمه‌</w:t>
      </w:r>
      <w:r>
        <w:rPr>
          <w:rFonts w:hint="cs"/>
          <w:rtl/>
        </w:rPr>
        <w:t xml:space="preserve"> این </w:t>
      </w:r>
      <w:r w:rsidR="005E1049">
        <w:rPr>
          <w:rFonts w:hint="cs"/>
          <w:rtl/>
        </w:rPr>
        <w:t>اجزاء</w:t>
      </w:r>
      <w:r>
        <w:rPr>
          <w:rFonts w:hint="cs"/>
          <w:rtl/>
        </w:rPr>
        <w:t xml:space="preserve"> است. اگر علاوه بر تکلیف به جامع، تکلیف </w:t>
      </w:r>
      <w:r w:rsidR="005E1049">
        <w:rPr>
          <w:rFonts w:hint="eastAsia"/>
          <w:rtl/>
        </w:rPr>
        <w:t>ثانو</w:t>
      </w:r>
      <w:r w:rsidR="005E1049">
        <w:rPr>
          <w:rFonts w:hint="cs"/>
          <w:rtl/>
        </w:rPr>
        <w:t>ی</w:t>
      </w:r>
      <w:r w:rsidR="005E1049">
        <w:rPr>
          <w:rFonts w:hint="eastAsia"/>
          <w:rtl/>
        </w:rPr>
        <w:t>ه‌</w:t>
      </w:r>
      <w:r>
        <w:rPr>
          <w:rFonts w:hint="cs"/>
          <w:rtl/>
        </w:rPr>
        <w:t xml:space="preserve"> دیگری داشته باشد و مولی بگوید درست است که یک تکلیف به جامع داشته است و به آن عمل کرده است و جامع اتیا</w:t>
      </w:r>
      <w:r w:rsidR="0039794E">
        <w:rPr>
          <w:rFonts w:hint="cs"/>
          <w:rtl/>
        </w:rPr>
        <w:t xml:space="preserve">ن شده است اما یک خصوصیت </w:t>
      </w:r>
      <w:r w:rsidR="005E1049">
        <w:rPr>
          <w:rFonts w:hint="eastAsia"/>
          <w:rtl/>
        </w:rPr>
        <w:t>اخت</w:t>
      </w:r>
      <w:r w:rsidR="005E1049">
        <w:rPr>
          <w:rFonts w:hint="cs"/>
          <w:rtl/>
        </w:rPr>
        <w:t>ی</w:t>
      </w:r>
      <w:r w:rsidR="005E1049">
        <w:rPr>
          <w:rFonts w:hint="eastAsia"/>
          <w:rtl/>
        </w:rPr>
        <w:t>ار</w:t>
      </w:r>
      <w:r w:rsidR="005E1049">
        <w:rPr>
          <w:rFonts w:hint="cs"/>
          <w:rtl/>
        </w:rPr>
        <w:t>ی‌</w:t>
      </w:r>
      <w:r w:rsidR="005E1049">
        <w:rPr>
          <w:rFonts w:hint="eastAsia"/>
          <w:rtl/>
        </w:rPr>
        <w:t>ا</w:t>
      </w:r>
      <w:r w:rsidR="005E1049">
        <w:rPr>
          <w:rFonts w:hint="cs"/>
          <w:rtl/>
        </w:rPr>
        <w:t>ی</w:t>
      </w:r>
      <w:r>
        <w:rPr>
          <w:rFonts w:hint="cs"/>
          <w:rtl/>
        </w:rPr>
        <w:t xml:space="preserve"> وجود دارد که موجب تکلیف زائدی برای مکلف </w:t>
      </w:r>
      <w:r w:rsidR="005E1049">
        <w:rPr>
          <w:rFonts w:hint="eastAsia"/>
          <w:rtl/>
        </w:rPr>
        <w:t>م</w:t>
      </w:r>
      <w:r w:rsidR="005E1049">
        <w:rPr>
          <w:rFonts w:hint="cs"/>
          <w:rtl/>
        </w:rPr>
        <w:t>ی‌</w:t>
      </w:r>
      <w:r w:rsidR="005E1049">
        <w:rPr>
          <w:rFonts w:hint="eastAsia"/>
          <w:rtl/>
        </w:rPr>
        <w:t>شود</w:t>
      </w:r>
      <w:r>
        <w:rPr>
          <w:rFonts w:hint="cs"/>
          <w:rtl/>
        </w:rPr>
        <w:t xml:space="preserve"> و این تکلیف زائد</w:t>
      </w:r>
      <w:r w:rsidR="00BF2688">
        <w:rPr>
          <w:rFonts w:hint="cs"/>
          <w:rtl/>
        </w:rPr>
        <w:t xml:space="preserve"> مستلزم این است که وقتی عذر زایل شد و وقت باقی بود، مکلف آن را اتیان کند</w:t>
      </w:r>
      <w:r w:rsidR="00217ECA">
        <w:rPr>
          <w:rFonts w:hint="eastAsia"/>
          <w:rtl/>
        </w:rPr>
        <w:t>؛</w:t>
      </w:r>
      <w:r w:rsidR="00217ECA">
        <w:rPr>
          <w:rtl/>
        </w:rPr>
        <w:t xml:space="preserve"> </w:t>
      </w:r>
      <w:r w:rsidR="00BF2688">
        <w:rPr>
          <w:rFonts w:hint="cs"/>
          <w:rtl/>
        </w:rPr>
        <w:t>اما تکلیف دوم مشکوک است و در صورت شک، اصل ب</w:t>
      </w:r>
      <w:r w:rsidR="0039794E">
        <w:rPr>
          <w:rFonts w:hint="cs"/>
          <w:rtl/>
        </w:rPr>
        <w:t xml:space="preserve">رائت است که همان نظر مرحوم </w:t>
      </w:r>
      <w:r w:rsidR="00466147">
        <w:rPr>
          <w:rFonts w:hint="eastAsia"/>
          <w:rtl/>
        </w:rPr>
        <w:t>صاحب‌ کفایه</w:t>
      </w:r>
      <w:r w:rsidR="00BF2688">
        <w:rPr>
          <w:rFonts w:hint="cs"/>
          <w:rtl/>
        </w:rPr>
        <w:t xml:space="preserve"> </w:t>
      </w:r>
      <w:r w:rsidR="00466147">
        <w:rPr>
          <w:rFonts w:hint="eastAsia"/>
          <w:rtl/>
        </w:rPr>
        <w:t>هست</w:t>
      </w:r>
      <w:r w:rsidR="00BF2688">
        <w:rPr>
          <w:rFonts w:hint="cs"/>
          <w:rtl/>
        </w:rPr>
        <w:t xml:space="preserve">. پس این قسمت از بحث، محل </w:t>
      </w:r>
      <w:r w:rsidR="005E1049">
        <w:rPr>
          <w:rFonts w:hint="eastAsia"/>
          <w:rtl/>
        </w:rPr>
        <w:t>قاعده‌</w:t>
      </w:r>
      <w:r w:rsidR="00BF2688">
        <w:rPr>
          <w:rFonts w:hint="cs"/>
          <w:rtl/>
        </w:rPr>
        <w:t xml:space="preserve"> برائت است زیرا با این بیان </w:t>
      </w:r>
      <w:r w:rsidR="009F595A">
        <w:rPr>
          <w:rFonts w:hint="cs"/>
          <w:rtl/>
        </w:rPr>
        <w:t>صغرا</w:t>
      </w:r>
      <w:r w:rsidR="00BF2688">
        <w:rPr>
          <w:rFonts w:hint="cs"/>
          <w:rtl/>
        </w:rPr>
        <w:t xml:space="preserve"> بحث رفع </w:t>
      </w:r>
      <w:r w:rsidR="005E1049">
        <w:rPr>
          <w:rFonts w:hint="eastAsia"/>
          <w:rtl/>
        </w:rPr>
        <w:t>م</w:t>
      </w:r>
      <w:r w:rsidR="005E1049">
        <w:rPr>
          <w:rFonts w:hint="cs"/>
          <w:rtl/>
        </w:rPr>
        <w:t>ی‌</w:t>
      </w:r>
      <w:r w:rsidR="005E1049">
        <w:rPr>
          <w:rFonts w:hint="eastAsia"/>
          <w:rtl/>
        </w:rPr>
        <w:t>شود</w:t>
      </w:r>
      <w:r w:rsidR="00BF2688">
        <w:rPr>
          <w:rFonts w:hint="cs"/>
          <w:rtl/>
        </w:rPr>
        <w:t xml:space="preserve">، شهید صدر در این قسمت بحث کبروی </w:t>
      </w:r>
      <w:r w:rsidR="005E1049">
        <w:rPr>
          <w:rFonts w:hint="eastAsia"/>
          <w:rtl/>
        </w:rPr>
        <w:t>نم</w:t>
      </w:r>
      <w:r w:rsidR="005E1049">
        <w:rPr>
          <w:rFonts w:hint="cs"/>
          <w:rtl/>
        </w:rPr>
        <w:t>ی‌</w:t>
      </w:r>
      <w:r w:rsidR="005E1049">
        <w:rPr>
          <w:rFonts w:hint="eastAsia"/>
          <w:rtl/>
        </w:rPr>
        <w:t>کند</w:t>
      </w:r>
      <w:r w:rsidR="00BF2688">
        <w:rPr>
          <w:rFonts w:hint="cs"/>
          <w:rtl/>
        </w:rPr>
        <w:t xml:space="preserve"> و بحث ایشان در این نیست که در دوران امر بین تعیین و تخییر، برائت جاری </w:t>
      </w:r>
      <w:r w:rsidR="005E1049">
        <w:rPr>
          <w:rFonts w:hint="eastAsia"/>
          <w:rtl/>
        </w:rPr>
        <w:t>م</w:t>
      </w:r>
      <w:r w:rsidR="005E1049">
        <w:rPr>
          <w:rFonts w:hint="cs"/>
          <w:rtl/>
        </w:rPr>
        <w:t>ی‌</w:t>
      </w:r>
      <w:r w:rsidR="005E1049">
        <w:rPr>
          <w:rFonts w:hint="eastAsia"/>
          <w:rtl/>
        </w:rPr>
        <w:t>شود</w:t>
      </w:r>
      <w:r w:rsidR="00BF2688">
        <w:rPr>
          <w:rFonts w:hint="cs"/>
          <w:rtl/>
        </w:rPr>
        <w:t xml:space="preserve"> تا در جواب ایشان گفته شود که اگر شما قائل به برائت هستید ما قائل به احتیاط </w:t>
      </w:r>
      <w:r w:rsidR="005E1049">
        <w:rPr>
          <w:rFonts w:hint="eastAsia"/>
          <w:rtl/>
        </w:rPr>
        <w:t>م</w:t>
      </w:r>
      <w:r w:rsidR="005E1049">
        <w:rPr>
          <w:rFonts w:hint="cs"/>
          <w:rtl/>
        </w:rPr>
        <w:t>ی‌</w:t>
      </w:r>
      <w:r w:rsidR="005E1049">
        <w:rPr>
          <w:rFonts w:hint="eastAsia"/>
          <w:rtl/>
        </w:rPr>
        <w:t>شو</w:t>
      </w:r>
      <w:r w:rsidR="005E1049">
        <w:rPr>
          <w:rFonts w:hint="cs"/>
          <w:rtl/>
        </w:rPr>
        <w:t>ی</w:t>
      </w:r>
      <w:r w:rsidR="005E1049">
        <w:rPr>
          <w:rFonts w:hint="eastAsia"/>
          <w:rtl/>
        </w:rPr>
        <w:t>م</w:t>
      </w:r>
      <w:r w:rsidR="00BF2688">
        <w:rPr>
          <w:rFonts w:hint="cs"/>
          <w:rtl/>
        </w:rPr>
        <w:t xml:space="preserve">. بلکه شهید صدر قائل به این است که مرحوم محقق عراقی در اینکه بحث را مصداق دوران </w:t>
      </w:r>
      <w:r w:rsidR="0039794E">
        <w:rPr>
          <w:rFonts w:hint="cs"/>
          <w:rtl/>
        </w:rPr>
        <w:t xml:space="preserve">امر بین تعیین و تخییر قرار </w:t>
      </w:r>
      <w:r w:rsidR="005E1049">
        <w:rPr>
          <w:rFonts w:hint="eastAsia"/>
          <w:rtl/>
        </w:rPr>
        <w:t>داده‌اند</w:t>
      </w:r>
      <w:r w:rsidR="0039794E">
        <w:rPr>
          <w:rFonts w:hint="cs"/>
          <w:rtl/>
        </w:rPr>
        <w:t xml:space="preserve">، دچار اشتباه </w:t>
      </w:r>
      <w:r w:rsidR="005E1049">
        <w:rPr>
          <w:rFonts w:hint="eastAsia"/>
          <w:rtl/>
        </w:rPr>
        <w:t>شده‌اند</w:t>
      </w:r>
      <w:r w:rsidR="00BF2688">
        <w:rPr>
          <w:rFonts w:hint="cs"/>
          <w:rtl/>
        </w:rPr>
        <w:t xml:space="preserve">، زیرا بحث در این قسمت مصداق دوران امر بین وجود یک تکلیف و یا وجود دو تکلیف است، زیرا یک تکلیفی قطعی است و مکلف بودن به دو تکلیف مشکوک است، در نتیجه برائت جاری </w:t>
      </w:r>
      <w:r w:rsidR="005E1049">
        <w:rPr>
          <w:rFonts w:hint="eastAsia"/>
          <w:rtl/>
        </w:rPr>
        <w:t>م</w:t>
      </w:r>
      <w:r w:rsidR="005E1049">
        <w:rPr>
          <w:rFonts w:hint="cs"/>
          <w:rtl/>
        </w:rPr>
        <w:t>ی‌</w:t>
      </w:r>
      <w:r w:rsidR="005E1049">
        <w:rPr>
          <w:rFonts w:hint="eastAsia"/>
          <w:rtl/>
        </w:rPr>
        <w:t>شود</w:t>
      </w:r>
      <w:r w:rsidR="00BF2688">
        <w:rPr>
          <w:rFonts w:hint="cs"/>
          <w:rtl/>
        </w:rPr>
        <w:t>.</w:t>
      </w:r>
    </w:p>
    <w:p w:rsidR="00A032F6" w:rsidRDefault="00A032F6" w:rsidP="004703EB">
      <w:pPr>
        <w:tabs>
          <w:tab w:val="left" w:pos="8078"/>
        </w:tabs>
        <w:spacing w:after="240"/>
        <w:rPr>
          <w:rtl/>
        </w:rPr>
      </w:pPr>
      <w:r>
        <w:rPr>
          <w:rFonts w:hint="cs"/>
          <w:rtl/>
        </w:rPr>
        <w:lastRenderedPageBreak/>
        <w:t>بنابراین اگر نظر مرحوم اصفهانی در تصویر چهارم را پذیرفتیم طبق بیان مرحوم شهید صدر نتیجه، دوران امر بین تعیین و تخییر نخواهد بود، بر خلاف نظر مرحوم محقق عراقی.</w:t>
      </w:r>
    </w:p>
    <w:p w:rsidR="006872FB" w:rsidRDefault="00A032F6" w:rsidP="004703EB">
      <w:pPr>
        <w:tabs>
          <w:tab w:val="left" w:pos="8078"/>
        </w:tabs>
        <w:spacing w:after="240"/>
        <w:rPr>
          <w:rtl/>
        </w:rPr>
      </w:pPr>
      <w:r>
        <w:rPr>
          <w:rFonts w:hint="cs"/>
          <w:rtl/>
        </w:rPr>
        <w:t xml:space="preserve">2. </w:t>
      </w:r>
      <w:r w:rsidR="00E93453">
        <w:rPr>
          <w:rFonts w:hint="cs"/>
          <w:rtl/>
        </w:rPr>
        <w:t>نظر دوم در صورت ثبوتی چهارم این بود که در تخییر وجوبی بین اقل و اکثر استقلالی مانعی وجود ندارد</w:t>
      </w:r>
      <w:r w:rsidR="00217ECA">
        <w:rPr>
          <w:rFonts w:hint="eastAsia"/>
          <w:rtl/>
        </w:rPr>
        <w:t>؛</w:t>
      </w:r>
      <w:r w:rsidR="00217ECA">
        <w:rPr>
          <w:rtl/>
        </w:rPr>
        <w:t xml:space="preserve"> </w:t>
      </w:r>
      <w:r w:rsidR="0039794E">
        <w:rPr>
          <w:rFonts w:hint="cs"/>
          <w:rtl/>
        </w:rPr>
        <w:t xml:space="preserve">مانند مرحوم </w:t>
      </w:r>
      <w:r w:rsidR="00466147">
        <w:rPr>
          <w:rFonts w:hint="eastAsia"/>
          <w:rtl/>
        </w:rPr>
        <w:t>صاحب‌ کفایه</w:t>
      </w:r>
      <w:r w:rsidR="006872FB">
        <w:rPr>
          <w:rFonts w:hint="cs"/>
          <w:rtl/>
        </w:rPr>
        <w:t xml:space="preserve"> که این قول را پذیرفته است و طبق این نظر </w:t>
      </w:r>
      <w:r w:rsidR="005E1049">
        <w:rPr>
          <w:rFonts w:hint="eastAsia"/>
          <w:rtl/>
        </w:rPr>
        <w:t>م</w:t>
      </w:r>
      <w:r w:rsidR="005E1049">
        <w:rPr>
          <w:rFonts w:hint="cs"/>
          <w:rtl/>
        </w:rPr>
        <w:t>ی‌</w:t>
      </w:r>
      <w:r w:rsidR="005E1049">
        <w:rPr>
          <w:rFonts w:hint="eastAsia"/>
          <w:rtl/>
        </w:rPr>
        <w:t>توان</w:t>
      </w:r>
      <w:r w:rsidR="006872FB">
        <w:rPr>
          <w:rFonts w:hint="cs"/>
          <w:rtl/>
        </w:rPr>
        <w:t xml:space="preserve"> گفت که در رکعت سوم و چهارم نماز، مکلف بین گفتن یک تسبیح و سه تسبیح مخیر است.</w:t>
      </w:r>
    </w:p>
    <w:p w:rsidR="00F32B12" w:rsidRDefault="006872FB" w:rsidP="004703EB">
      <w:pPr>
        <w:tabs>
          <w:tab w:val="left" w:pos="8078"/>
        </w:tabs>
        <w:spacing w:after="240"/>
        <w:rPr>
          <w:rtl/>
        </w:rPr>
      </w:pPr>
      <w:r>
        <w:rPr>
          <w:rFonts w:hint="cs"/>
          <w:rtl/>
        </w:rPr>
        <w:t xml:space="preserve">حال اگر کسی نظر دوم در صورت ثبوتی چهارم از </w:t>
      </w:r>
      <w:r w:rsidR="005E1049">
        <w:rPr>
          <w:rFonts w:hint="eastAsia"/>
          <w:rtl/>
        </w:rPr>
        <w:t>رابطه‌</w:t>
      </w:r>
      <w:r>
        <w:rPr>
          <w:rFonts w:hint="cs"/>
          <w:rtl/>
        </w:rPr>
        <w:t xml:space="preserve"> بین امر اضطراری و امر اختیاری را بپذیرد، </w:t>
      </w:r>
      <w:r w:rsidR="005E1049">
        <w:rPr>
          <w:rFonts w:hint="eastAsia"/>
          <w:rtl/>
        </w:rPr>
        <w:t>نت</w:t>
      </w:r>
      <w:r w:rsidR="005E1049">
        <w:rPr>
          <w:rFonts w:hint="cs"/>
          <w:rtl/>
        </w:rPr>
        <w:t>ی</w:t>
      </w:r>
      <w:r w:rsidR="005E1049">
        <w:rPr>
          <w:rFonts w:hint="eastAsia"/>
          <w:rtl/>
        </w:rPr>
        <w:t>جه‌</w:t>
      </w:r>
      <w:r>
        <w:rPr>
          <w:rFonts w:hint="cs"/>
          <w:rtl/>
        </w:rPr>
        <w:t xml:space="preserve"> این نظر تخییری بودن واجب قطعی است منتهی طرف تخییر</w:t>
      </w:r>
      <w:r w:rsidR="00F32B12">
        <w:rPr>
          <w:rFonts w:hint="cs"/>
          <w:rtl/>
        </w:rPr>
        <w:t xml:space="preserve"> مشکوک بین یک و دو است</w:t>
      </w:r>
      <w:r w:rsidR="00217ECA">
        <w:rPr>
          <w:rFonts w:hint="eastAsia"/>
          <w:rtl/>
        </w:rPr>
        <w:t>؛</w:t>
      </w:r>
      <w:r w:rsidR="00217ECA">
        <w:rPr>
          <w:rtl/>
        </w:rPr>
        <w:t xml:space="preserve"> </w:t>
      </w:r>
      <w:r w:rsidR="00217ECA">
        <w:rPr>
          <w:rFonts w:hint="eastAsia"/>
          <w:rtl/>
        </w:rPr>
        <w:t>که</w:t>
      </w:r>
      <w:r w:rsidR="00F32B12">
        <w:rPr>
          <w:rFonts w:hint="cs"/>
          <w:rtl/>
        </w:rPr>
        <w:t xml:space="preserve"> </w:t>
      </w:r>
      <w:r w:rsidR="005E1049">
        <w:rPr>
          <w:rFonts w:hint="eastAsia"/>
          <w:rtl/>
        </w:rPr>
        <w:t>قاعده‌</w:t>
      </w:r>
      <w:r w:rsidR="00F32B12">
        <w:rPr>
          <w:rFonts w:hint="cs"/>
          <w:rtl/>
        </w:rPr>
        <w:t xml:space="preserve"> برائت در طرف اکثر جاری </w:t>
      </w:r>
      <w:r w:rsidR="005E1049">
        <w:rPr>
          <w:rFonts w:hint="eastAsia"/>
          <w:rtl/>
        </w:rPr>
        <w:t>م</w:t>
      </w:r>
      <w:r w:rsidR="005E1049">
        <w:rPr>
          <w:rFonts w:hint="cs"/>
          <w:rtl/>
        </w:rPr>
        <w:t>ی‌</w:t>
      </w:r>
      <w:r w:rsidR="005E1049">
        <w:rPr>
          <w:rFonts w:hint="eastAsia"/>
          <w:rtl/>
        </w:rPr>
        <w:t>شود</w:t>
      </w:r>
      <w:r w:rsidR="00F32B12">
        <w:rPr>
          <w:rFonts w:hint="cs"/>
          <w:rtl/>
        </w:rPr>
        <w:t>.</w:t>
      </w:r>
    </w:p>
    <w:p w:rsidR="00D84CD2" w:rsidRDefault="00F32B12" w:rsidP="004703EB">
      <w:pPr>
        <w:tabs>
          <w:tab w:val="left" w:pos="8078"/>
        </w:tabs>
        <w:spacing w:after="240"/>
        <w:rPr>
          <w:rtl/>
        </w:rPr>
      </w:pPr>
      <w:r>
        <w:rPr>
          <w:rFonts w:hint="cs"/>
          <w:rtl/>
        </w:rPr>
        <w:t xml:space="preserve">در </w:t>
      </w:r>
      <w:r w:rsidR="005E1049">
        <w:rPr>
          <w:rFonts w:hint="eastAsia"/>
          <w:rtl/>
        </w:rPr>
        <w:t>مناقشه‌</w:t>
      </w:r>
      <w:r>
        <w:rPr>
          <w:rFonts w:hint="cs"/>
          <w:rtl/>
        </w:rPr>
        <w:t xml:space="preserve"> مرحوم شهید صدر به مرحوم محقق عراقی ایشان </w:t>
      </w:r>
      <w:r w:rsidR="005E1049">
        <w:rPr>
          <w:rFonts w:hint="eastAsia"/>
          <w:rtl/>
        </w:rPr>
        <w:t>م</w:t>
      </w:r>
      <w:r w:rsidR="005E1049">
        <w:rPr>
          <w:rFonts w:hint="cs"/>
          <w:rtl/>
        </w:rPr>
        <w:t>ی‌</w:t>
      </w:r>
      <w:r w:rsidR="005E1049">
        <w:rPr>
          <w:rFonts w:hint="eastAsia"/>
          <w:rtl/>
        </w:rPr>
        <w:t>فرما</w:t>
      </w:r>
      <w:r w:rsidR="005E1049">
        <w:rPr>
          <w:rFonts w:hint="cs"/>
          <w:rtl/>
        </w:rPr>
        <w:t>ی</w:t>
      </w:r>
      <w:r w:rsidR="005E1049">
        <w:rPr>
          <w:rFonts w:hint="eastAsia"/>
          <w:rtl/>
        </w:rPr>
        <w:t>ند</w:t>
      </w:r>
      <w:r>
        <w:rPr>
          <w:rFonts w:hint="cs"/>
          <w:rtl/>
        </w:rPr>
        <w:t xml:space="preserve">: اگر نظر مرحوم اصفهانی در صورت ثبوتی چهارم را بپذیرید در این صورت یک تکلیف قطعی و یک تکلیف مشکوک خواهیم داشت که در دومی </w:t>
      </w:r>
      <w:r w:rsidR="005E1049">
        <w:rPr>
          <w:rFonts w:hint="eastAsia"/>
          <w:rtl/>
        </w:rPr>
        <w:t>قاعده‌</w:t>
      </w:r>
      <w:r>
        <w:rPr>
          <w:rFonts w:hint="cs"/>
          <w:rtl/>
        </w:rPr>
        <w:t xml:space="preserve"> برائت جاری </w:t>
      </w:r>
      <w:r w:rsidR="005E1049">
        <w:rPr>
          <w:rFonts w:hint="eastAsia"/>
          <w:rtl/>
        </w:rPr>
        <w:t>م</w:t>
      </w:r>
      <w:r w:rsidR="005E1049">
        <w:rPr>
          <w:rFonts w:hint="cs"/>
          <w:rtl/>
        </w:rPr>
        <w:t>ی‌</w:t>
      </w:r>
      <w:r w:rsidR="005E1049">
        <w:rPr>
          <w:rFonts w:hint="eastAsia"/>
          <w:rtl/>
        </w:rPr>
        <w:t>شود</w:t>
      </w:r>
      <w:r>
        <w:rPr>
          <w:rFonts w:hint="cs"/>
          <w:rtl/>
        </w:rPr>
        <w:t xml:space="preserve"> و نتیجه مجزی بودن امر اضطراری از امر اختیاری خواهد بود.</w:t>
      </w:r>
    </w:p>
    <w:p w:rsidR="00EA7A5B" w:rsidRDefault="00D84CD2" w:rsidP="004703EB">
      <w:pPr>
        <w:tabs>
          <w:tab w:val="left" w:pos="8078"/>
        </w:tabs>
        <w:spacing w:after="240"/>
        <w:rPr>
          <w:rtl/>
        </w:rPr>
      </w:pPr>
      <w:r>
        <w:rPr>
          <w:rFonts w:hint="cs"/>
          <w:rtl/>
        </w:rPr>
        <w:t>اما اگر نظر مرحوم آخوند را در صورت چهارم بپذیرید، در این صورت نیز امر دایر بین تعیین و تخییر نخواهد بود، بلکه نتیجه تخییر است منتهی به این نحو که دو نوع تخییر داریم:</w:t>
      </w:r>
      <w:r w:rsidR="00591BDC">
        <w:rPr>
          <w:rFonts w:hint="cs"/>
          <w:rtl/>
        </w:rPr>
        <w:t xml:space="preserve"> 1. </w:t>
      </w:r>
      <w:r w:rsidR="003C56D7">
        <w:rPr>
          <w:rFonts w:hint="cs"/>
          <w:rtl/>
        </w:rPr>
        <w:t xml:space="preserve">تخییر بین امر اضطراری و امر اضطراری که نتیجه در این صورت </w:t>
      </w:r>
      <w:r w:rsidR="005E1049">
        <w:rPr>
          <w:rFonts w:hint="cs"/>
          <w:rtl/>
        </w:rPr>
        <w:t>اجزاء</w:t>
      </w:r>
      <w:r w:rsidR="003C56D7">
        <w:rPr>
          <w:rFonts w:hint="cs"/>
          <w:rtl/>
        </w:rPr>
        <w:t xml:space="preserve"> است. 2. تخییر بین امر اختیاری فقط یا امر اضطراری و امر اختیاری</w:t>
      </w:r>
      <w:r w:rsidR="00EA7A5B">
        <w:rPr>
          <w:rFonts w:hint="cs"/>
          <w:rtl/>
        </w:rPr>
        <w:t xml:space="preserve"> (تخییر بین اقل و اکثر).</w:t>
      </w:r>
    </w:p>
    <w:p w:rsidR="00A032F6" w:rsidRDefault="00EA7A5B" w:rsidP="004703EB">
      <w:pPr>
        <w:tabs>
          <w:tab w:val="left" w:pos="8078"/>
        </w:tabs>
        <w:spacing w:after="240"/>
        <w:rPr>
          <w:rtl/>
        </w:rPr>
      </w:pPr>
      <w:r>
        <w:rPr>
          <w:rFonts w:hint="cs"/>
          <w:rtl/>
        </w:rPr>
        <w:t xml:space="preserve">بنابراین </w:t>
      </w:r>
      <w:r w:rsidR="00197BBC">
        <w:rPr>
          <w:rFonts w:hint="cs"/>
          <w:rtl/>
        </w:rPr>
        <w:t>درهرصورت</w:t>
      </w:r>
      <w:r>
        <w:rPr>
          <w:rFonts w:hint="cs"/>
          <w:rtl/>
        </w:rPr>
        <w:t xml:space="preserve"> تخییر وجود دارد منتهی در اینکه طرف تخییر یک تکلیف است یا دو تکلیف شک داریم</w:t>
      </w:r>
      <w:r w:rsidR="00217ECA">
        <w:rPr>
          <w:rtl/>
        </w:rPr>
        <w:t xml:space="preserve"> </w:t>
      </w:r>
      <w:r>
        <w:rPr>
          <w:rFonts w:hint="cs"/>
          <w:rtl/>
        </w:rPr>
        <w:t xml:space="preserve">که در این صورت نیز از طرف اکثر </w:t>
      </w:r>
      <w:r w:rsidR="005E1049">
        <w:rPr>
          <w:rFonts w:hint="eastAsia"/>
          <w:rtl/>
        </w:rPr>
        <w:t>قاعده‌</w:t>
      </w:r>
      <w:r>
        <w:rPr>
          <w:rFonts w:hint="cs"/>
          <w:rtl/>
        </w:rPr>
        <w:t xml:space="preserve"> برائت جاری </w:t>
      </w:r>
      <w:r w:rsidR="005E1049">
        <w:rPr>
          <w:rFonts w:hint="eastAsia"/>
          <w:rtl/>
        </w:rPr>
        <w:t>م</w:t>
      </w:r>
      <w:r w:rsidR="005E1049">
        <w:rPr>
          <w:rFonts w:hint="cs"/>
          <w:rtl/>
        </w:rPr>
        <w:t>ی‌</w:t>
      </w:r>
      <w:r w:rsidR="005E1049">
        <w:rPr>
          <w:rFonts w:hint="eastAsia"/>
          <w:rtl/>
        </w:rPr>
        <w:t>شود</w:t>
      </w:r>
      <w:r w:rsidR="002916B9">
        <w:rPr>
          <w:rFonts w:hint="cs"/>
          <w:rtl/>
        </w:rPr>
        <w:t xml:space="preserve"> و نتیجه </w:t>
      </w:r>
      <w:r w:rsidR="005E1049">
        <w:rPr>
          <w:rFonts w:hint="cs"/>
          <w:rtl/>
        </w:rPr>
        <w:t>اجزاء</w:t>
      </w:r>
      <w:r w:rsidR="002916B9">
        <w:rPr>
          <w:rFonts w:hint="cs"/>
          <w:rtl/>
        </w:rPr>
        <w:t xml:space="preserve"> امر اضطراری از امر اختیاری است، مثلاً در </w:t>
      </w:r>
      <w:r w:rsidR="005E1049">
        <w:rPr>
          <w:rFonts w:hint="eastAsia"/>
          <w:rtl/>
        </w:rPr>
        <w:t>کفاره‌</w:t>
      </w:r>
      <w:r w:rsidR="002916B9">
        <w:rPr>
          <w:rFonts w:hint="cs"/>
          <w:rtl/>
        </w:rPr>
        <w:t xml:space="preserve"> روزه مکلف </w:t>
      </w:r>
      <w:r w:rsidR="00217ECA">
        <w:rPr>
          <w:rFonts w:hint="eastAsia"/>
          <w:rtl/>
        </w:rPr>
        <w:t>م</w:t>
      </w:r>
      <w:r w:rsidR="00217ECA">
        <w:rPr>
          <w:rFonts w:hint="cs"/>
          <w:rtl/>
        </w:rPr>
        <w:t>ی‌</w:t>
      </w:r>
      <w:r w:rsidR="00217ECA">
        <w:rPr>
          <w:rFonts w:hint="eastAsia"/>
          <w:rtl/>
        </w:rPr>
        <w:t>داند</w:t>
      </w:r>
      <w:r w:rsidR="002916B9">
        <w:rPr>
          <w:rFonts w:hint="cs"/>
          <w:rtl/>
        </w:rPr>
        <w:t xml:space="preserve"> اگر کاری که روزه را باطل </w:t>
      </w:r>
      <w:r w:rsidR="005E1049">
        <w:rPr>
          <w:rFonts w:hint="eastAsia"/>
          <w:rtl/>
        </w:rPr>
        <w:t>م</w:t>
      </w:r>
      <w:r w:rsidR="005E1049">
        <w:rPr>
          <w:rFonts w:hint="cs"/>
          <w:rtl/>
        </w:rPr>
        <w:t>ی‌</w:t>
      </w:r>
      <w:r w:rsidR="005E1049">
        <w:rPr>
          <w:rFonts w:hint="eastAsia"/>
          <w:rtl/>
        </w:rPr>
        <w:t>کند</w:t>
      </w:r>
      <w:r w:rsidR="002916B9">
        <w:rPr>
          <w:rFonts w:hint="cs"/>
          <w:rtl/>
        </w:rPr>
        <w:t xml:space="preserve"> انجام داد باید به نحو واجب تخییری یکی از کفارات را انجام دهد، منتهی </w:t>
      </w:r>
      <w:r w:rsidR="005E1049">
        <w:rPr>
          <w:rFonts w:hint="eastAsia"/>
          <w:rtl/>
        </w:rPr>
        <w:t>نم</w:t>
      </w:r>
      <w:r w:rsidR="005E1049">
        <w:rPr>
          <w:rFonts w:hint="cs"/>
          <w:rtl/>
        </w:rPr>
        <w:t>ی‌</w:t>
      </w:r>
      <w:r w:rsidR="005E1049">
        <w:rPr>
          <w:rFonts w:hint="eastAsia"/>
          <w:rtl/>
        </w:rPr>
        <w:t>داند</w:t>
      </w:r>
      <w:r w:rsidR="002916B9">
        <w:rPr>
          <w:rFonts w:hint="cs"/>
          <w:rtl/>
        </w:rPr>
        <w:t xml:space="preserve"> </w:t>
      </w:r>
      <w:r w:rsidR="00197BBC">
        <w:rPr>
          <w:rFonts w:hint="cs"/>
          <w:rtl/>
        </w:rPr>
        <w:t>مخیر</w:t>
      </w:r>
      <w:r w:rsidR="002916B9">
        <w:rPr>
          <w:rFonts w:hint="cs"/>
          <w:rtl/>
        </w:rPr>
        <w:t xml:space="preserve"> است بین آزاد کردن</w:t>
      </w:r>
      <w:r w:rsidR="006A1DC6">
        <w:rPr>
          <w:rFonts w:hint="cs"/>
          <w:rtl/>
        </w:rPr>
        <w:t xml:space="preserve"> بنده و یا روزه گرفتن دو ماه </w:t>
      </w:r>
      <w:r w:rsidR="005E1049">
        <w:rPr>
          <w:rFonts w:hint="eastAsia"/>
          <w:rtl/>
        </w:rPr>
        <w:t>پ</w:t>
      </w:r>
      <w:r w:rsidR="005E1049">
        <w:rPr>
          <w:rFonts w:hint="cs"/>
          <w:rtl/>
        </w:rPr>
        <w:t>ی‌</w:t>
      </w:r>
      <w:r w:rsidR="005E1049">
        <w:rPr>
          <w:rFonts w:hint="eastAsia"/>
          <w:rtl/>
        </w:rPr>
        <w:t>درپ</w:t>
      </w:r>
      <w:r w:rsidR="005E1049">
        <w:rPr>
          <w:rFonts w:hint="cs"/>
          <w:rtl/>
        </w:rPr>
        <w:t>ی</w:t>
      </w:r>
      <w:r w:rsidR="002916B9">
        <w:rPr>
          <w:rFonts w:hint="cs"/>
          <w:rtl/>
        </w:rPr>
        <w:t xml:space="preserve"> و یا اطعام شصت فقیر و یا اینکه او مخیر است یک بنده آزاد کند و یا اینکه هم شصت روز روزه بگیرد و هم شصت فقیر را اطعام کند، در این صورت در دومی که تکلیف زائدی است برائت جاری </w:t>
      </w:r>
      <w:r w:rsidR="005E1049">
        <w:rPr>
          <w:rFonts w:hint="eastAsia"/>
          <w:rtl/>
        </w:rPr>
        <w:t>م</w:t>
      </w:r>
      <w:r w:rsidR="005E1049">
        <w:rPr>
          <w:rFonts w:hint="cs"/>
          <w:rtl/>
        </w:rPr>
        <w:t>ی‌</w:t>
      </w:r>
      <w:r w:rsidR="005E1049">
        <w:rPr>
          <w:rFonts w:hint="eastAsia"/>
          <w:rtl/>
        </w:rPr>
        <w:t>شود</w:t>
      </w:r>
      <w:r w:rsidR="002916B9">
        <w:rPr>
          <w:rFonts w:hint="cs"/>
          <w:rtl/>
        </w:rPr>
        <w:t>.</w:t>
      </w:r>
      <w:r w:rsidR="00A032F6">
        <w:rPr>
          <w:rFonts w:hint="cs"/>
          <w:rtl/>
        </w:rPr>
        <w:t xml:space="preserve"> </w:t>
      </w:r>
    </w:p>
    <w:p w:rsidR="00C23F42" w:rsidRDefault="00C23F42" w:rsidP="004703EB">
      <w:pPr>
        <w:tabs>
          <w:tab w:val="left" w:pos="8078"/>
        </w:tabs>
        <w:spacing w:after="240"/>
        <w:rPr>
          <w:rtl/>
        </w:rPr>
      </w:pPr>
      <w:r>
        <w:rPr>
          <w:rFonts w:hint="cs"/>
          <w:rtl/>
        </w:rPr>
        <w:t xml:space="preserve">مرحوم شهید صدر </w:t>
      </w:r>
      <w:r w:rsidR="00197BBC">
        <w:rPr>
          <w:rFonts w:hint="cs"/>
          <w:rtl/>
        </w:rPr>
        <w:t>به‌درستی</w:t>
      </w:r>
      <w:r>
        <w:rPr>
          <w:rFonts w:hint="cs"/>
          <w:rtl/>
        </w:rPr>
        <w:t xml:space="preserve"> بیان </w:t>
      </w:r>
      <w:r w:rsidR="005E1049">
        <w:rPr>
          <w:rFonts w:hint="eastAsia"/>
          <w:rtl/>
        </w:rPr>
        <w:t>م</w:t>
      </w:r>
      <w:r w:rsidR="005E1049">
        <w:rPr>
          <w:rFonts w:hint="cs"/>
          <w:rtl/>
        </w:rPr>
        <w:t>ی‌</w:t>
      </w:r>
      <w:r w:rsidR="005E1049">
        <w:rPr>
          <w:rFonts w:hint="eastAsia"/>
          <w:rtl/>
        </w:rPr>
        <w:t>کند</w:t>
      </w:r>
      <w:r w:rsidR="006A1DC6">
        <w:rPr>
          <w:rFonts w:hint="cs"/>
          <w:rtl/>
        </w:rPr>
        <w:t xml:space="preserve"> </w:t>
      </w:r>
      <w:r>
        <w:rPr>
          <w:rFonts w:hint="cs"/>
          <w:rtl/>
        </w:rPr>
        <w:t>که باید بحث در ریشه و اساس بحث پیگیری شود و باید مل</w:t>
      </w:r>
      <w:r w:rsidR="006A1DC6">
        <w:rPr>
          <w:rFonts w:hint="cs"/>
          <w:rtl/>
        </w:rPr>
        <w:t xml:space="preserve">احظه شود که عدم </w:t>
      </w:r>
      <w:r w:rsidR="005E1049">
        <w:rPr>
          <w:rFonts w:hint="cs"/>
          <w:rtl/>
        </w:rPr>
        <w:t>اجزاء</w:t>
      </w:r>
      <w:r w:rsidR="006A1DC6">
        <w:rPr>
          <w:rFonts w:hint="cs"/>
          <w:rtl/>
        </w:rPr>
        <w:t xml:space="preserve"> با چه </w:t>
      </w:r>
      <w:r w:rsidR="005E1049">
        <w:rPr>
          <w:rFonts w:hint="eastAsia"/>
          <w:rtl/>
        </w:rPr>
        <w:t>فرض‌ها</w:t>
      </w:r>
      <w:r w:rsidR="005E1049">
        <w:rPr>
          <w:rFonts w:hint="cs"/>
          <w:rtl/>
        </w:rPr>
        <w:t>یی</w:t>
      </w:r>
      <w:r>
        <w:rPr>
          <w:rFonts w:hint="cs"/>
          <w:rtl/>
        </w:rPr>
        <w:t xml:space="preserve"> ثابت </w:t>
      </w:r>
      <w:r w:rsidR="005E1049">
        <w:rPr>
          <w:rFonts w:hint="eastAsia"/>
          <w:rtl/>
        </w:rPr>
        <w:t>م</w:t>
      </w:r>
      <w:r w:rsidR="005E1049">
        <w:rPr>
          <w:rFonts w:hint="cs"/>
          <w:rtl/>
        </w:rPr>
        <w:t>ی‌</w:t>
      </w:r>
      <w:r w:rsidR="005E1049">
        <w:rPr>
          <w:rFonts w:hint="eastAsia"/>
          <w:rtl/>
        </w:rPr>
        <w:t>شود</w:t>
      </w:r>
      <w:r>
        <w:rPr>
          <w:rFonts w:hint="cs"/>
          <w:rtl/>
        </w:rPr>
        <w:t xml:space="preserve">. عدم </w:t>
      </w:r>
      <w:r w:rsidR="005E1049">
        <w:rPr>
          <w:rFonts w:hint="cs"/>
          <w:rtl/>
        </w:rPr>
        <w:t>اجزاء</w:t>
      </w:r>
      <w:r>
        <w:rPr>
          <w:rFonts w:hint="cs"/>
          <w:rtl/>
        </w:rPr>
        <w:t xml:space="preserve"> </w:t>
      </w:r>
      <w:r w:rsidR="005E1049">
        <w:rPr>
          <w:rFonts w:hint="eastAsia"/>
          <w:rtl/>
        </w:rPr>
        <w:t>نت</w:t>
      </w:r>
      <w:r w:rsidR="005E1049">
        <w:rPr>
          <w:rFonts w:hint="cs"/>
          <w:rtl/>
        </w:rPr>
        <w:t>ی</w:t>
      </w:r>
      <w:r w:rsidR="005E1049">
        <w:rPr>
          <w:rFonts w:hint="eastAsia"/>
          <w:rtl/>
        </w:rPr>
        <w:t>جه‌</w:t>
      </w:r>
      <w:r>
        <w:rPr>
          <w:rFonts w:hint="cs"/>
          <w:rtl/>
        </w:rPr>
        <w:t xml:space="preserve"> صورت چهارم بود که در این صورت دو نظر وجود داشت؛ نظر مرحوم اصفهانی و نظر مرحوم آخوند. اگر نظر مرحوم اصفهانی را بپذیریم تردید بین یک امر و دو امر بود و </w:t>
      </w:r>
      <w:r w:rsidR="005E1049">
        <w:rPr>
          <w:rFonts w:hint="eastAsia"/>
          <w:rtl/>
        </w:rPr>
        <w:t>قاعده‌</w:t>
      </w:r>
      <w:r>
        <w:rPr>
          <w:rFonts w:hint="cs"/>
          <w:rtl/>
        </w:rPr>
        <w:t xml:space="preserve"> برائت جاری شد </w:t>
      </w:r>
      <w:r w:rsidR="00F40168">
        <w:rPr>
          <w:rFonts w:hint="cs"/>
          <w:rtl/>
        </w:rPr>
        <w:t xml:space="preserve">و نتیجه وجود یک امر و تکلیف بود و اگر نظر مرحوم </w:t>
      </w:r>
      <w:r w:rsidR="00466147">
        <w:rPr>
          <w:rFonts w:hint="eastAsia"/>
          <w:rtl/>
        </w:rPr>
        <w:t>صاحب‌ کفایه</w:t>
      </w:r>
      <w:r w:rsidR="00F40168">
        <w:rPr>
          <w:rFonts w:hint="cs"/>
          <w:rtl/>
        </w:rPr>
        <w:t xml:space="preserve"> را بپذیریم، دوران </w:t>
      </w:r>
      <w:r w:rsidR="00F40168">
        <w:rPr>
          <w:rFonts w:hint="cs"/>
          <w:rtl/>
        </w:rPr>
        <w:lastRenderedPageBreak/>
        <w:t>امر بین تعیین و تخییر نبود، بلکه</w:t>
      </w:r>
      <w:r w:rsidR="00A65CDD">
        <w:rPr>
          <w:rFonts w:hint="cs"/>
          <w:rtl/>
        </w:rPr>
        <w:t xml:space="preserve"> نتیجه تخییر وجوبی بود منتهی محدوده تخییر مشکوک بود که طبق </w:t>
      </w:r>
      <w:r w:rsidR="005E1049">
        <w:rPr>
          <w:rFonts w:hint="eastAsia"/>
          <w:rtl/>
        </w:rPr>
        <w:t>قاعده‌</w:t>
      </w:r>
      <w:r w:rsidR="00A65CDD">
        <w:rPr>
          <w:rFonts w:hint="cs"/>
          <w:rtl/>
        </w:rPr>
        <w:t xml:space="preserve"> برائت گفته شد که </w:t>
      </w:r>
      <w:r w:rsidR="005E1049">
        <w:rPr>
          <w:rFonts w:hint="eastAsia"/>
          <w:rtl/>
        </w:rPr>
        <w:t>دا</w:t>
      </w:r>
      <w:r w:rsidR="005E1049">
        <w:rPr>
          <w:rFonts w:hint="cs"/>
          <w:rtl/>
        </w:rPr>
        <w:t>ی</w:t>
      </w:r>
      <w:r w:rsidR="005E1049">
        <w:rPr>
          <w:rFonts w:hint="eastAsia"/>
          <w:rtl/>
        </w:rPr>
        <w:t>ره‌</w:t>
      </w:r>
      <w:r w:rsidR="00A65CDD">
        <w:rPr>
          <w:rFonts w:hint="cs"/>
          <w:rtl/>
        </w:rPr>
        <w:t xml:space="preserve"> تخییر محدود است یعنی تخییر بین امتثال امر اضطراری و امتثال امر اختیاری است و در زائد بر این برائت جاری </w:t>
      </w:r>
      <w:r w:rsidR="005E1049">
        <w:rPr>
          <w:rFonts w:hint="eastAsia"/>
          <w:rtl/>
        </w:rPr>
        <w:t>م</w:t>
      </w:r>
      <w:r w:rsidR="005E1049">
        <w:rPr>
          <w:rFonts w:hint="cs"/>
          <w:rtl/>
        </w:rPr>
        <w:t>ی‌</w:t>
      </w:r>
      <w:r w:rsidR="005E1049">
        <w:rPr>
          <w:rFonts w:hint="eastAsia"/>
          <w:rtl/>
        </w:rPr>
        <w:t>شود</w:t>
      </w:r>
      <w:r w:rsidR="00A65CDD">
        <w:rPr>
          <w:rFonts w:hint="cs"/>
          <w:rtl/>
        </w:rPr>
        <w:t xml:space="preserve"> و نتیجه </w:t>
      </w:r>
      <w:r w:rsidR="005E1049">
        <w:rPr>
          <w:rFonts w:hint="cs"/>
          <w:rtl/>
        </w:rPr>
        <w:t>اجزاء</w:t>
      </w:r>
      <w:r w:rsidR="00A65CDD">
        <w:rPr>
          <w:rFonts w:hint="cs"/>
          <w:rtl/>
        </w:rPr>
        <w:t xml:space="preserve"> خواهد بود.</w:t>
      </w:r>
    </w:p>
    <w:p w:rsidR="002A5A21" w:rsidRDefault="002A5A21" w:rsidP="004703EB">
      <w:pPr>
        <w:tabs>
          <w:tab w:val="left" w:pos="8078"/>
        </w:tabs>
        <w:spacing w:after="240"/>
        <w:rPr>
          <w:rtl/>
        </w:rPr>
      </w:pPr>
      <w:r>
        <w:rPr>
          <w:rFonts w:hint="cs"/>
          <w:rtl/>
        </w:rPr>
        <w:t>توجه داشته باشید که فرض بر این است که</w:t>
      </w:r>
      <w:r w:rsidR="00D16701">
        <w:rPr>
          <w:rFonts w:hint="cs"/>
          <w:rtl/>
        </w:rPr>
        <w:t xml:space="preserve"> علم به عالم واقع نداریم و تکلیف مشکوک است و در عالم واقع یکی از چهار صورت است، حال اگر صورت چهارم واقع باشد دو نظر وجود داشت که </w:t>
      </w:r>
      <w:r w:rsidR="005E1049">
        <w:rPr>
          <w:rFonts w:hint="eastAsia"/>
          <w:rtl/>
        </w:rPr>
        <w:t>نت</w:t>
      </w:r>
      <w:r w:rsidR="005E1049">
        <w:rPr>
          <w:rFonts w:hint="cs"/>
          <w:rtl/>
        </w:rPr>
        <w:t>ی</w:t>
      </w:r>
      <w:r w:rsidR="005E1049">
        <w:rPr>
          <w:rFonts w:hint="eastAsia"/>
          <w:rtl/>
        </w:rPr>
        <w:t>جه‌</w:t>
      </w:r>
      <w:r w:rsidR="00D16701">
        <w:rPr>
          <w:rFonts w:hint="cs"/>
          <w:rtl/>
        </w:rPr>
        <w:t xml:space="preserve"> هر دو برائت است و در نتیجه امر اضطراری مجزی از امر اختیاری خواهد بود و اگر یکی از سه صورت اول واقع باشد، </w:t>
      </w:r>
      <w:r w:rsidR="00197BBC">
        <w:rPr>
          <w:rFonts w:hint="cs"/>
          <w:rtl/>
        </w:rPr>
        <w:t>همان‌طور</w:t>
      </w:r>
      <w:r w:rsidR="00D16701">
        <w:rPr>
          <w:rFonts w:hint="cs"/>
          <w:rtl/>
        </w:rPr>
        <w:t xml:space="preserve"> که قبلاً بیان شد نتیجه </w:t>
      </w:r>
      <w:r w:rsidR="005E1049">
        <w:rPr>
          <w:rFonts w:hint="cs"/>
          <w:rtl/>
        </w:rPr>
        <w:t>اجزاء</w:t>
      </w:r>
      <w:r w:rsidR="00D16701">
        <w:rPr>
          <w:rFonts w:hint="cs"/>
          <w:rtl/>
        </w:rPr>
        <w:t xml:space="preserve"> است.</w:t>
      </w:r>
    </w:p>
    <w:p w:rsidR="001921B6" w:rsidRDefault="002F21B2" w:rsidP="004703EB">
      <w:pPr>
        <w:tabs>
          <w:tab w:val="left" w:pos="8078"/>
        </w:tabs>
        <w:spacing w:after="240"/>
        <w:rPr>
          <w:rtl/>
        </w:rPr>
      </w:pPr>
      <w:r>
        <w:rPr>
          <w:rFonts w:hint="cs"/>
          <w:rtl/>
        </w:rPr>
        <w:t xml:space="preserve">بنابراین کلیت بحث این است که مرحوم شهید صدر </w:t>
      </w:r>
      <w:r w:rsidR="005E1049">
        <w:rPr>
          <w:rFonts w:hint="eastAsia"/>
          <w:rtl/>
        </w:rPr>
        <w:t>م</w:t>
      </w:r>
      <w:r w:rsidR="005E1049">
        <w:rPr>
          <w:rFonts w:hint="cs"/>
          <w:rtl/>
        </w:rPr>
        <w:t>ی‌</w:t>
      </w:r>
      <w:r w:rsidR="005E1049">
        <w:rPr>
          <w:rFonts w:hint="eastAsia"/>
          <w:rtl/>
        </w:rPr>
        <w:t>فرما</w:t>
      </w:r>
      <w:r w:rsidR="005E1049">
        <w:rPr>
          <w:rFonts w:hint="cs"/>
          <w:rtl/>
        </w:rPr>
        <w:t>ی</w:t>
      </w:r>
      <w:r w:rsidR="005E1049">
        <w:rPr>
          <w:rFonts w:hint="eastAsia"/>
          <w:rtl/>
        </w:rPr>
        <w:t>ند</w:t>
      </w:r>
      <w:r>
        <w:rPr>
          <w:rFonts w:hint="cs"/>
          <w:rtl/>
        </w:rPr>
        <w:t>: وقتی نتوانستید با دلیل عقلی مشخص کنید که امر اضطراری مجزی از امر اختیاری است یا نه؟ و نیز اطلاقی در دلیل لفظی و نقلی وجود نداشت، باید مراجعه به عالم ثبوت شود</w:t>
      </w:r>
      <w:r w:rsidR="00BA0365">
        <w:rPr>
          <w:rFonts w:hint="cs"/>
          <w:rtl/>
        </w:rPr>
        <w:t xml:space="preserve"> که دارای چهار صورت بود؛ اگر صورت اول باشد</w:t>
      </w:r>
      <w:r w:rsidR="005901F9">
        <w:rPr>
          <w:rFonts w:hint="cs"/>
          <w:rtl/>
        </w:rPr>
        <w:t xml:space="preserve">، نتیجه </w:t>
      </w:r>
      <w:r w:rsidR="005E1049">
        <w:rPr>
          <w:rFonts w:hint="cs"/>
          <w:rtl/>
        </w:rPr>
        <w:t>اجزاء</w:t>
      </w:r>
      <w:r w:rsidR="005901F9">
        <w:rPr>
          <w:rFonts w:hint="cs"/>
          <w:rtl/>
        </w:rPr>
        <w:t xml:space="preserve"> است و مصلحت موجود حاصل شده است و اگر صورت دوم بود چون </w:t>
      </w:r>
      <w:r w:rsidR="005E1049">
        <w:rPr>
          <w:rFonts w:hint="eastAsia"/>
          <w:rtl/>
        </w:rPr>
        <w:t>ادامه‌</w:t>
      </w:r>
      <w:r w:rsidR="005901F9">
        <w:rPr>
          <w:rFonts w:hint="cs"/>
          <w:rtl/>
        </w:rPr>
        <w:t xml:space="preserve"> مصلحت قابل تدارک نیست تکلیفی ندارد و نتیجه </w:t>
      </w:r>
      <w:r w:rsidR="005E1049">
        <w:rPr>
          <w:rFonts w:hint="cs"/>
          <w:rtl/>
        </w:rPr>
        <w:t>اجزاء</w:t>
      </w:r>
      <w:r w:rsidR="005901F9">
        <w:rPr>
          <w:rFonts w:hint="cs"/>
          <w:rtl/>
        </w:rPr>
        <w:t xml:space="preserve"> است و اگر صورت سوم است و الزامی در تدارک مصلحت </w:t>
      </w:r>
      <w:r w:rsidR="005E1049">
        <w:rPr>
          <w:rFonts w:hint="eastAsia"/>
          <w:rtl/>
        </w:rPr>
        <w:t>باق</w:t>
      </w:r>
      <w:r w:rsidR="005E1049">
        <w:rPr>
          <w:rFonts w:hint="cs"/>
          <w:rtl/>
        </w:rPr>
        <w:t>ی‌</w:t>
      </w:r>
      <w:r w:rsidR="005E1049">
        <w:rPr>
          <w:rFonts w:hint="eastAsia"/>
          <w:rtl/>
        </w:rPr>
        <w:t>مانده‌</w:t>
      </w:r>
      <w:r w:rsidR="005901F9">
        <w:rPr>
          <w:rFonts w:hint="cs"/>
          <w:rtl/>
        </w:rPr>
        <w:t xml:space="preserve"> قابل تدارک نیست، نتیجه </w:t>
      </w:r>
      <w:r w:rsidR="005E1049">
        <w:rPr>
          <w:rFonts w:hint="cs"/>
          <w:rtl/>
        </w:rPr>
        <w:t>اجزاء</w:t>
      </w:r>
      <w:r w:rsidR="005901F9">
        <w:rPr>
          <w:rFonts w:hint="cs"/>
          <w:rtl/>
        </w:rPr>
        <w:t xml:space="preserve"> است</w:t>
      </w:r>
      <w:r w:rsidR="00217ECA">
        <w:rPr>
          <w:rFonts w:hint="eastAsia"/>
          <w:rtl/>
        </w:rPr>
        <w:t>؛</w:t>
      </w:r>
      <w:r w:rsidR="00217ECA">
        <w:rPr>
          <w:rtl/>
        </w:rPr>
        <w:t xml:space="preserve"> </w:t>
      </w:r>
      <w:r w:rsidR="00217ECA">
        <w:rPr>
          <w:rFonts w:hint="eastAsia"/>
          <w:rtl/>
        </w:rPr>
        <w:t>و</w:t>
      </w:r>
      <w:r w:rsidR="001921B6">
        <w:rPr>
          <w:rFonts w:hint="cs"/>
          <w:rtl/>
        </w:rPr>
        <w:t xml:space="preserve"> اگر مصلحت چهارم باشد که با امتثال امر اضطراری بعض مصلحت تحصیل شده است ولی بعض مصلحت که قابل تدارک الزامی است هنوز باقی است، در این صورت نتیجه عدم </w:t>
      </w:r>
      <w:r w:rsidR="005E1049">
        <w:rPr>
          <w:rFonts w:hint="cs"/>
          <w:rtl/>
        </w:rPr>
        <w:t>اجزاء</w:t>
      </w:r>
      <w:r w:rsidR="001921B6">
        <w:rPr>
          <w:rFonts w:hint="cs"/>
          <w:rtl/>
        </w:rPr>
        <w:t xml:space="preserve"> است.</w:t>
      </w:r>
    </w:p>
    <w:p w:rsidR="008E799F" w:rsidRDefault="008E799F" w:rsidP="004703EB">
      <w:pPr>
        <w:tabs>
          <w:tab w:val="left" w:pos="8078"/>
        </w:tabs>
        <w:spacing w:after="240"/>
        <w:rPr>
          <w:rtl/>
        </w:rPr>
      </w:pPr>
      <w:r>
        <w:rPr>
          <w:rFonts w:hint="cs"/>
          <w:rtl/>
        </w:rPr>
        <w:t xml:space="preserve">طبق آنچه قبلاً بیان شد صورت چهارم دارای دو تصویر بود: 1. تصویر مرحوم اصفهانی. 2. تصویر مرحوم آخوند. </w:t>
      </w:r>
    </w:p>
    <w:p w:rsidR="008E799F" w:rsidRDefault="008E799F" w:rsidP="004703EB">
      <w:pPr>
        <w:tabs>
          <w:tab w:val="left" w:pos="8078"/>
        </w:tabs>
        <w:spacing w:after="240"/>
        <w:rPr>
          <w:rtl/>
        </w:rPr>
      </w:pPr>
      <w:r>
        <w:rPr>
          <w:rFonts w:hint="cs"/>
          <w:rtl/>
        </w:rPr>
        <w:t>طبق تصویر مرحوم اصفهانی دو تکلیف وجود داشت؛ یکی قطعی و دیگری مشکوک</w:t>
      </w:r>
      <w:r w:rsidR="00217ECA">
        <w:rPr>
          <w:rtl/>
        </w:rPr>
        <w:t xml:space="preserve"> </w:t>
      </w:r>
      <w:r>
        <w:rPr>
          <w:rFonts w:hint="cs"/>
          <w:rtl/>
        </w:rPr>
        <w:t xml:space="preserve">که در تکلیف مشکوک </w:t>
      </w:r>
      <w:r w:rsidR="005E1049">
        <w:rPr>
          <w:rFonts w:hint="eastAsia"/>
          <w:rtl/>
        </w:rPr>
        <w:t>قاعده‌</w:t>
      </w:r>
      <w:r>
        <w:rPr>
          <w:rFonts w:hint="cs"/>
          <w:rtl/>
        </w:rPr>
        <w:t xml:space="preserve"> برائت جاری </w:t>
      </w:r>
      <w:r w:rsidR="005E1049">
        <w:rPr>
          <w:rFonts w:hint="eastAsia"/>
          <w:rtl/>
        </w:rPr>
        <w:t>م</w:t>
      </w:r>
      <w:r w:rsidR="005E1049">
        <w:rPr>
          <w:rFonts w:hint="cs"/>
          <w:rtl/>
        </w:rPr>
        <w:t>ی‌</w:t>
      </w:r>
      <w:r w:rsidR="005E1049">
        <w:rPr>
          <w:rFonts w:hint="eastAsia"/>
          <w:rtl/>
        </w:rPr>
        <w:t>شود</w:t>
      </w:r>
      <w:r>
        <w:rPr>
          <w:rFonts w:hint="cs"/>
          <w:rtl/>
        </w:rPr>
        <w:t xml:space="preserve"> و نتیجه </w:t>
      </w:r>
      <w:r w:rsidR="005E1049">
        <w:rPr>
          <w:rFonts w:hint="cs"/>
          <w:rtl/>
        </w:rPr>
        <w:t>اجزاء</w:t>
      </w:r>
      <w:r>
        <w:rPr>
          <w:rFonts w:hint="cs"/>
          <w:rtl/>
        </w:rPr>
        <w:t xml:space="preserve"> خواهد بود. </w:t>
      </w:r>
    </w:p>
    <w:p w:rsidR="008E799F" w:rsidRDefault="008E799F" w:rsidP="004703EB">
      <w:pPr>
        <w:tabs>
          <w:tab w:val="left" w:pos="8078"/>
        </w:tabs>
        <w:spacing w:after="240"/>
        <w:rPr>
          <w:rtl/>
        </w:rPr>
      </w:pPr>
      <w:r>
        <w:rPr>
          <w:rFonts w:hint="cs"/>
          <w:rtl/>
        </w:rPr>
        <w:t xml:space="preserve">طبق تصویر مرحوم آخوند که جواز تخییر بین اقل و اکثر بود، نتیجه تخییر قطعی است، منتهی </w:t>
      </w:r>
      <w:r w:rsidR="005E1049">
        <w:rPr>
          <w:rFonts w:hint="eastAsia"/>
          <w:rtl/>
        </w:rPr>
        <w:t>محدوده‌</w:t>
      </w:r>
      <w:r>
        <w:rPr>
          <w:rFonts w:hint="cs"/>
          <w:rtl/>
        </w:rPr>
        <w:t xml:space="preserve"> تخییر مشکوک بود که اخذ به حداقل </w:t>
      </w:r>
      <w:r w:rsidR="005E1049">
        <w:rPr>
          <w:rFonts w:hint="eastAsia"/>
          <w:rtl/>
        </w:rPr>
        <w:t>م</w:t>
      </w:r>
      <w:r w:rsidR="005E1049">
        <w:rPr>
          <w:rFonts w:hint="cs"/>
          <w:rtl/>
        </w:rPr>
        <w:t>ی‌</w:t>
      </w:r>
      <w:r w:rsidR="005E1049">
        <w:rPr>
          <w:rFonts w:hint="eastAsia"/>
          <w:rtl/>
        </w:rPr>
        <w:t>شود</w:t>
      </w:r>
      <w:r>
        <w:rPr>
          <w:rFonts w:hint="cs"/>
          <w:rtl/>
        </w:rPr>
        <w:t xml:space="preserve"> و در زائد </w:t>
      </w:r>
      <w:r w:rsidR="005E1049">
        <w:rPr>
          <w:rFonts w:hint="eastAsia"/>
          <w:rtl/>
        </w:rPr>
        <w:t>قاعده‌</w:t>
      </w:r>
      <w:r>
        <w:rPr>
          <w:rFonts w:hint="cs"/>
          <w:rtl/>
        </w:rPr>
        <w:t xml:space="preserve"> برائت جاری </w:t>
      </w:r>
      <w:r w:rsidR="005E1049">
        <w:rPr>
          <w:rFonts w:hint="eastAsia"/>
          <w:rtl/>
        </w:rPr>
        <w:t>م</w:t>
      </w:r>
      <w:r w:rsidR="005E1049">
        <w:rPr>
          <w:rFonts w:hint="cs"/>
          <w:rtl/>
        </w:rPr>
        <w:t>ی‌</w:t>
      </w:r>
      <w:r w:rsidR="005E1049">
        <w:rPr>
          <w:rFonts w:hint="eastAsia"/>
          <w:rtl/>
        </w:rPr>
        <w:t>شود</w:t>
      </w:r>
      <w:r>
        <w:rPr>
          <w:rFonts w:hint="cs"/>
          <w:rtl/>
        </w:rPr>
        <w:t xml:space="preserve"> و نتیجه </w:t>
      </w:r>
      <w:r w:rsidR="005E1049">
        <w:rPr>
          <w:rFonts w:hint="cs"/>
          <w:rtl/>
        </w:rPr>
        <w:t>اجزاء</w:t>
      </w:r>
      <w:r>
        <w:rPr>
          <w:rFonts w:hint="cs"/>
          <w:rtl/>
        </w:rPr>
        <w:t xml:space="preserve"> است.</w:t>
      </w:r>
    </w:p>
    <w:p w:rsidR="001E1A0B" w:rsidRDefault="001E1A0B" w:rsidP="004703EB">
      <w:pPr>
        <w:pStyle w:val="Heading3"/>
        <w:rPr>
          <w:rtl/>
        </w:rPr>
      </w:pPr>
      <w:bookmarkStart w:id="8" w:name="_Toc389901196"/>
      <w:r>
        <w:rPr>
          <w:rFonts w:hint="cs"/>
          <w:rtl/>
        </w:rPr>
        <w:t>اشکال بیان مرحوم شهید صدر</w:t>
      </w:r>
      <w:bookmarkEnd w:id="8"/>
    </w:p>
    <w:p w:rsidR="00083F1E" w:rsidRDefault="00267B88" w:rsidP="004703EB">
      <w:pPr>
        <w:jc w:val="lowKashida"/>
        <w:rPr>
          <w:rtl/>
        </w:rPr>
      </w:pPr>
      <w:r>
        <w:rPr>
          <w:rFonts w:hint="cs"/>
          <w:rtl/>
        </w:rPr>
        <w:t xml:space="preserve">یک </w:t>
      </w:r>
      <w:r w:rsidR="005E1049">
        <w:rPr>
          <w:rFonts w:hint="eastAsia"/>
          <w:rtl/>
        </w:rPr>
        <w:t>نکته‌</w:t>
      </w:r>
      <w:r>
        <w:rPr>
          <w:rFonts w:hint="cs"/>
          <w:rtl/>
        </w:rPr>
        <w:t xml:space="preserve"> مهم که در بیان مرحوم شهید صدر وجود دارد این است که فرمایشی که شهید صدر طبق فرض مرحوم آخوند بیان کردند صحیح </w:t>
      </w:r>
      <w:r w:rsidR="009F595A">
        <w:rPr>
          <w:rFonts w:hint="eastAsia"/>
          <w:rtl/>
        </w:rPr>
        <w:t>نیست</w:t>
      </w:r>
      <w:r>
        <w:rPr>
          <w:rFonts w:hint="cs"/>
          <w:rtl/>
        </w:rPr>
        <w:t xml:space="preserve">، یعنی سخن ایشان طبق فرض جواز تخییر بین اقل و اکثر استقلالی صحیح </w:t>
      </w:r>
      <w:r w:rsidR="009F595A">
        <w:rPr>
          <w:rFonts w:hint="eastAsia"/>
          <w:rtl/>
        </w:rPr>
        <w:t>نیست</w:t>
      </w:r>
      <w:r>
        <w:rPr>
          <w:rFonts w:hint="cs"/>
          <w:rtl/>
        </w:rPr>
        <w:t>، زیرا طبق فرض مرحوم آخوند تخییر در دو محل خواهد بود:</w:t>
      </w:r>
    </w:p>
    <w:p w:rsidR="00267B88" w:rsidRDefault="00267B88" w:rsidP="004703EB">
      <w:pPr>
        <w:jc w:val="lowKashida"/>
        <w:rPr>
          <w:rtl/>
        </w:rPr>
      </w:pPr>
      <w:r>
        <w:rPr>
          <w:rFonts w:hint="cs"/>
          <w:rtl/>
        </w:rPr>
        <w:lastRenderedPageBreak/>
        <w:t>1. تخییر بین امتثال امر اضطراری و امتثال امر اختیاری.</w:t>
      </w:r>
    </w:p>
    <w:p w:rsidR="00267B88" w:rsidRDefault="00267B88" w:rsidP="004703EB">
      <w:pPr>
        <w:jc w:val="lowKashida"/>
        <w:rPr>
          <w:rtl/>
        </w:rPr>
      </w:pPr>
      <w:r>
        <w:rPr>
          <w:rFonts w:hint="cs"/>
          <w:rtl/>
        </w:rPr>
        <w:t xml:space="preserve">2. </w:t>
      </w:r>
      <w:r w:rsidR="00315DB5">
        <w:rPr>
          <w:rFonts w:hint="cs"/>
          <w:rtl/>
        </w:rPr>
        <w:t>تخییر بین امتثال امر اختیاری فقط و امتثال امر اختیاری به همراه امتثال امر اضطراری.</w:t>
      </w:r>
    </w:p>
    <w:p w:rsidR="00315DB5" w:rsidRPr="00083F1E" w:rsidRDefault="00315DB5" w:rsidP="004703EB">
      <w:pPr>
        <w:jc w:val="lowKashida"/>
        <w:rPr>
          <w:rtl/>
        </w:rPr>
      </w:pPr>
      <w:r>
        <w:rPr>
          <w:rFonts w:hint="cs"/>
          <w:rtl/>
        </w:rPr>
        <w:t xml:space="preserve">در تخییر صورت دوم، </w:t>
      </w:r>
      <w:r w:rsidR="005E1049">
        <w:rPr>
          <w:rFonts w:hint="eastAsia"/>
          <w:rtl/>
        </w:rPr>
        <w:t>نم</w:t>
      </w:r>
      <w:r w:rsidR="005E1049">
        <w:rPr>
          <w:rFonts w:hint="cs"/>
          <w:rtl/>
        </w:rPr>
        <w:t>ی‌</w:t>
      </w:r>
      <w:r w:rsidR="005E1049">
        <w:rPr>
          <w:rFonts w:hint="eastAsia"/>
          <w:rtl/>
        </w:rPr>
        <w:t>توان</w:t>
      </w:r>
      <w:r>
        <w:rPr>
          <w:rFonts w:hint="cs"/>
          <w:rtl/>
        </w:rPr>
        <w:t xml:space="preserve"> </w:t>
      </w:r>
      <w:r w:rsidR="005E1049">
        <w:rPr>
          <w:rFonts w:hint="eastAsia"/>
          <w:rtl/>
        </w:rPr>
        <w:t>قاعده‌</w:t>
      </w:r>
      <w:r>
        <w:rPr>
          <w:rFonts w:hint="cs"/>
          <w:rtl/>
        </w:rPr>
        <w:t xml:space="preserve"> برائت را جاری کرد، زیرا جاری کردن </w:t>
      </w:r>
      <w:r w:rsidR="005E1049">
        <w:rPr>
          <w:rFonts w:hint="eastAsia"/>
          <w:rtl/>
        </w:rPr>
        <w:t>قاعده‌</w:t>
      </w:r>
      <w:r>
        <w:rPr>
          <w:rFonts w:hint="cs"/>
          <w:rtl/>
        </w:rPr>
        <w:t xml:space="preserve"> برائت در این مورد خلاف امتنان است، زمانی </w:t>
      </w:r>
      <w:r w:rsidR="005E1049">
        <w:rPr>
          <w:rFonts w:hint="eastAsia"/>
          <w:rtl/>
        </w:rPr>
        <w:t>قاعده‌</w:t>
      </w:r>
      <w:r>
        <w:rPr>
          <w:rFonts w:hint="cs"/>
          <w:rtl/>
        </w:rPr>
        <w:t xml:space="preserve"> برائت جاری </w:t>
      </w:r>
      <w:r w:rsidR="005E1049">
        <w:rPr>
          <w:rFonts w:hint="eastAsia"/>
          <w:rtl/>
        </w:rPr>
        <w:t>م</w:t>
      </w:r>
      <w:r w:rsidR="005E1049">
        <w:rPr>
          <w:rFonts w:hint="cs"/>
          <w:rtl/>
        </w:rPr>
        <w:t>ی‌</w:t>
      </w:r>
      <w:r w:rsidR="005E1049">
        <w:rPr>
          <w:rFonts w:hint="eastAsia"/>
          <w:rtl/>
        </w:rPr>
        <w:t>شود</w:t>
      </w:r>
      <w:r>
        <w:rPr>
          <w:rFonts w:hint="cs"/>
          <w:rtl/>
        </w:rPr>
        <w:t xml:space="preserve"> که امتنانی باشد. این نکته از نکات بسیار مهم حدیث رفع است؛ طبق حدیث رفع که </w:t>
      </w:r>
      <w:r w:rsidR="005E1049">
        <w:rPr>
          <w:rFonts w:hint="eastAsia"/>
          <w:rtl/>
        </w:rPr>
        <w:t>م</w:t>
      </w:r>
      <w:r w:rsidR="005E1049">
        <w:rPr>
          <w:rFonts w:hint="cs"/>
          <w:rtl/>
        </w:rPr>
        <w:t>ی‌</w:t>
      </w:r>
      <w:r w:rsidR="005E1049">
        <w:rPr>
          <w:rFonts w:hint="eastAsia"/>
          <w:rtl/>
        </w:rPr>
        <w:t>فرما</w:t>
      </w:r>
      <w:r w:rsidR="005E1049">
        <w:rPr>
          <w:rFonts w:hint="cs"/>
          <w:rtl/>
        </w:rPr>
        <w:t>ی</w:t>
      </w:r>
      <w:r w:rsidR="005E1049">
        <w:rPr>
          <w:rFonts w:hint="eastAsia"/>
          <w:rtl/>
        </w:rPr>
        <w:t>د</w:t>
      </w:r>
      <w:r w:rsidR="00336418">
        <w:rPr>
          <w:rFonts w:hint="cs"/>
          <w:rtl/>
        </w:rPr>
        <w:t xml:space="preserve">: «رُفعَ عن أمّتی ما لا یعلمون» برداشتن آنچه </w:t>
      </w:r>
      <w:r w:rsidR="005E1049">
        <w:rPr>
          <w:rFonts w:hint="eastAsia"/>
          <w:rtl/>
        </w:rPr>
        <w:t>نم</w:t>
      </w:r>
      <w:r w:rsidR="005E1049">
        <w:rPr>
          <w:rFonts w:hint="cs"/>
          <w:rtl/>
        </w:rPr>
        <w:t>ی‌</w:t>
      </w:r>
      <w:r w:rsidR="005E1049">
        <w:rPr>
          <w:rFonts w:hint="eastAsia"/>
          <w:rtl/>
        </w:rPr>
        <w:t>دانند</w:t>
      </w:r>
      <w:r w:rsidR="00336418">
        <w:rPr>
          <w:rFonts w:hint="cs"/>
          <w:rtl/>
        </w:rPr>
        <w:t xml:space="preserve">، امتنان است و امتنان در جایی است که موجب راحتی مکلف شود، اما اینکه مکلف در مقام ادای تکلیف، مختار بین یک یا دو یا سه تکلیف باشد و شارع یکی یا دو تای این اختیارات را با </w:t>
      </w:r>
      <w:r w:rsidR="005E1049">
        <w:rPr>
          <w:rFonts w:hint="eastAsia"/>
          <w:rtl/>
        </w:rPr>
        <w:t>قاعده‌</w:t>
      </w:r>
      <w:r w:rsidR="00336418">
        <w:rPr>
          <w:rFonts w:hint="cs"/>
          <w:rtl/>
        </w:rPr>
        <w:t xml:space="preserve"> برائت حذف کند، این حذف خلاف امتنان است.</w:t>
      </w:r>
    </w:p>
    <w:p w:rsidR="001E1A0B" w:rsidRDefault="001E1A0B" w:rsidP="004703EB">
      <w:pPr>
        <w:tabs>
          <w:tab w:val="left" w:pos="8078"/>
        </w:tabs>
        <w:spacing w:after="240"/>
        <w:rPr>
          <w:rtl/>
        </w:rPr>
      </w:pPr>
    </w:p>
    <w:p w:rsidR="008E799F" w:rsidRDefault="008E799F" w:rsidP="004703EB">
      <w:pPr>
        <w:tabs>
          <w:tab w:val="left" w:pos="8078"/>
        </w:tabs>
        <w:spacing w:after="240"/>
        <w:rPr>
          <w:rtl/>
        </w:rPr>
      </w:pPr>
    </w:p>
    <w:p w:rsidR="00D16701" w:rsidRDefault="002F21B2" w:rsidP="004703EB">
      <w:pPr>
        <w:tabs>
          <w:tab w:val="left" w:pos="8078"/>
        </w:tabs>
        <w:spacing w:after="240"/>
        <w:rPr>
          <w:rtl/>
        </w:rPr>
      </w:pPr>
      <w:r>
        <w:rPr>
          <w:rFonts w:hint="cs"/>
          <w:rtl/>
        </w:rPr>
        <w:t xml:space="preserve"> </w:t>
      </w:r>
    </w:p>
    <w:p w:rsidR="00054A02" w:rsidRDefault="00054A02" w:rsidP="004703EB">
      <w:pPr>
        <w:jc w:val="lowKashida"/>
        <w:rPr>
          <w:rtl/>
        </w:rPr>
      </w:pPr>
    </w:p>
    <w:p w:rsidR="0021557B" w:rsidRPr="0021557B" w:rsidRDefault="0021557B" w:rsidP="004703EB">
      <w:pPr>
        <w:jc w:val="lowKashida"/>
        <w:rPr>
          <w:rtl/>
        </w:rPr>
      </w:pPr>
    </w:p>
    <w:p w:rsidR="00D65B22" w:rsidRPr="00F0470C" w:rsidRDefault="00D65B22" w:rsidP="004703EB">
      <w:pPr>
        <w:rPr>
          <w:rtl/>
          <w:lang w:bidi="ar-SA"/>
        </w:rPr>
      </w:pPr>
    </w:p>
    <w:sectPr w:rsidR="00D65B22" w:rsidRPr="00F0470C" w:rsidSect="004825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6" w:right="1274" w:bottom="993" w:left="1276" w:header="708" w:footer="74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6D1" w:rsidRDefault="005536D1" w:rsidP="002256B9">
      <w:pPr>
        <w:spacing w:after="0"/>
      </w:pPr>
      <w:r>
        <w:separator/>
      </w:r>
    </w:p>
  </w:endnote>
  <w:endnote w:type="continuationSeparator" w:id="0">
    <w:p w:rsidR="005536D1" w:rsidRDefault="005536D1" w:rsidP="002256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49" w:rsidRDefault="005E10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54453013"/>
      <w:docPartObj>
        <w:docPartGallery w:val="Page Numbers (Bottom of Page)"/>
        <w:docPartUnique/>
      </w:docPartObj>
    </w:sdtPr>
    <w:sdtEndPr/>
    <w:sdtContent>
      <w:p w:rsidR="00C23F42" w:rsidRDefault="00C23F42">
        <w:pPr>
          <w:pStyle w:val="Footer"/>
          <w:jc w:val="center"/>
          <w:rPr>
            <w:rFonts w:hint="cs"/>
            <w:rtl/>
          </w:rPr>
        </w:pPr>
      </w:p>
      <w:p w:rsidR="00C23F42" w:rsidRDefault="009D2BAD">
        <w:pPr>
          <w:pStyle w:val="Footer"/>
          <w:jc w:val="center"/>
        </w:pPr>
        <w:r w:rsidRPr="0085684E">
          <w:rPr>
            <w:rFonts w:ascii="IranNastaliq" w:hAnsi="IranNastaliq" w:cs="IranNastaliq"/>
            <w:szCs w:val="22"/>
          </w:rPr>
          <w:fldChar w:fldCharType="begin"/>
        </w:r>
        <w:r w:rsidR="00C23F42" w:rsidRPr="0085684E">
          <w:rPr>
            <w:rFonts w:ascii="IranNastaliq" w:hAnsi="IranNastaliq" w:cs="IranNastaliq"/>
            <w:szCs w:val="22"/>
          </w:rPr>
          <w:instrText xml:space="preserve"> PAGE    \* MERGEFORMAT </w:instrText>
        </w:r>
        <w:r w:rsidRPr="0085684E">
          <w:rPr>
            <w:rFonts w:ascii="IranNastaliq" w:hAnsi="IranNastaliq" w:cs="IranNastaliq"/>
            <w:szCs w:val="22"/>
          </w:rPr>
          <w:fldChar w:fldCharType="separate"/>
        </w:r>
        <w:r w:rsidR="005536D1">
          <w:rPr>
            <w:rFonts w:ascii="IranNastaliq" w:hAnsi="IranNastaliq" w:cs="IranNastaliq"/>
            <w:noProof/>
            <w:szCs w:val="22"/>
            <w:rtl/>
            <w:lang w:val="fa-IR"/>
          </w:rPr>
          <w:t>3</w:t>
        </w:r>
        <w:r w:rsidRPr="0085684E">
          <w:rPr>
            <w:rFonts w:ascii="IranNastaliq" w:hAnsi="IranNastaliq" w:cs="IranNastaliq"/>
            <w:szCs w:val="22"/>
          </w:rPr>
          <w:fldChar w:fldCharType="end"/>
        </w:r>
      </w:p>
    </w:sdtContent>
  </w:sdt>
  <w:p w:rsidR="00C23F42" w:rsidRDefault="00C23F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49" w:rsidRDefault="005E10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6D1" w:rsidRDefault="005536D1" w:rsidP="002256B9">
      <w:pPr>
        <w:spacing w:after="0"/>
      </w:pPr>
      <w:r>
        <w:separator/>
      </w:r>
    </w:p>
  </w:footnote>
  <w:footnote w:type="continuationSeparator" w:id="0">
    <w:p w:rsidR="005536D1" w:rsidRDefault="005536D1" w:rsidP="002256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49" w:rsidRDefault="005E10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F42" w:rsidRPr="00126638" w:rsidRDefault="005536D1" w:rsidP="00C2219E">
    <w:pPr>
      <w:tabs>
        <w:tab w:val="left" w:pos="1256"/>
        <w:tab w:val="left" w:pos="5696"/>
        <w:tab w:val="right" w:pos="9071"/>
      </w:tabs>
      <w:ind w:left="283" w:firstLine="1"/>
      <w:rPr>
        <w:b/>
        <w:bCs/>
        <w:sz w:val="32"/>
        <w:rtl/>
      </w:rPr>
    </w:pPr>
    <w:r>
      <w:rPr>
        <w:noProof/>
        <w:rtl/>
      </w:rPr>
      <w:pict>
        <v:line id="Line 6" o:spid="_x0000_s2052" style="position:absolute;left:0;text-align:left;flip:x;z-index:251659264;visibility:visible" from="-2.75pt,63.35pt" to="464.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9" w:name="OLE_LINK1"/>
    <w:bookmarkStart w:id="10" w:name="OLE_LINK2"/>
    <w:r w:rsidR="00126638">
      <w:rPr>
        <w:noProof/>
      </w:rPr>
      <w:drawing>
        <wp:inline distT="0" distB="0" distL="0" distR="0" wp14:anchorId="02AD80F3" wp14:editId="55388B18">
          <wp:extent cx="693420" cy="716280"/>
          <wp:effectExtent l="19050" t="0" r="0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9"/>
    <w:bookmarkEnd w:id="10"/>
    <w:r w:rsidR="00126638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</w:t>
    </w:r>
    <w:r w:rsidR="00CB27C9">
      <w:rPr>
        <w:rFonts w:ascii="IranNastaliq" w:hAnsi="IranNastaliq" w:cs="IranNastaliq" w:hint="cs"/>
        <w:sz w:val="40"/>
        <w:szCs w:val="40"/>
        <w:rtl/>
      </w:rPr>
      <w:t xml:space="preserve"> </w:t>
    </w:r>
    <w:r w:rsidR="00C2219E">
      <w:rPr>
        <w:rFonts w:ascii="IranNastaliq" w:hAnsi="IranNastaliq" w:cs="IranNastaliq" w:hint="cs"/>
        <w:sz w:val="40"/>
        <w:szCs w:val="40"/>
        <w:rtl/>
      </w:rPr>
      <w:t xml:space="preserve">        </w:t>
    </w:r>
    <w:r w:rsidR="00CB27C9">
      <w:rPr>
        <w:rFonts w:ascii="IranNastaliq" w:hAnsi="IranNastaliq" w:cs="IranNastaliq" w:hint="cs"/>
        <w:sz w:val="40"/>
        <w:szCs w:val="40"/>
        <w:rtl/>
      </w:rPr>
      <w:t xml:space="preserve">     </w:t>
    </w:r>
    <w:r w:rsidR="00126638">
      <w:rPr>
        <w:rFonts w:ascii="IranNastaliq" w:hAnsi="IranNastaliq" w:cs="IranNastaliq" w:hint="cs"/>
        <w:sz w:val="40"/>
        <w:szCs w:val="40"/>
        <w:rtl/>
      </w:rPr>
      <w:t xml:space="preserve">         شماره ثبت:</w:t>
    </w:r>
    <w:r w:rsidR="00126638">
      <w:rPr>
        <w:rFonts w:hint="cs"/>
        <w:b/>
        <w:bCs/>
        <w:sz w:val="32"/>
        <w:rtl/>
      </w:rPr>
      <w:t>2611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49" w:rsidRDefault="005E10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226"/>
    <w:rsid w:val="0000333E"/>
    <w:rsid w:val="00003E88"/>
    <w:rsid w:val="000072CC"/>
    <w:rsid w:val="000077A1"/>
    <w:rsid w:val="00013FA7"/>
    <w:rsid w:val="00014950"/>
    <w:rsid w:val="00014F07"/>
    <w:rsid w:val="00015F76"/>
    <w:rsid w:val="00031065"/>
    <w:rsid w:val="000379E2"/>
    <w:rsid w:val="00046DFB"/>
    <w:rsid w:val="000526F2"/>
    <w:rsid w:val="00054A02"/>
    <w:rsid w:val="0005571B"/>
    <w:rsid w:val="0006531B"/>
    <w:rsid w:val="000658A4"/>
    <w:rsid w:val="00083F1E"/>
    <w:rsid w:val="00086CE7"/>
    <w:rsid w:val="000951BE"/>
    <w:rsid w:val="0009741F"/>
    <w:rsid w:val="000975E0"/>
    <w:rsid w:val="000976D5"/>
    <w:rsid w:val="000A2C53"/>
    <w:rsid w:val="000A79F0"/>
    <w:rsid w:val="000B1E2D"/>
    <w:rsid w:val="000B35B6"/>
    <w:rsid w:val="000C1226"/>
    <w:rsid w:val="000C1FAE"/>
    <w:rsid w:val="000D01BF"/>
    <w:rsid w:val="000D7319"/>
    <w:rsid w:val="000F6535"/>
    <w:rsid w:val="000F6C5E"/>
    <w:rsid w:val="00102CD6"/>
    <w:rsid w:val="001062B3"/>
    <w:rsid w:val="0010733C"/>
    <w:rsid w:val="00107F48"/>
    <w:rsid w:val="00111DA0"/>
    <w:rsid w:val="001160F0"/>
    <w:rsid w:val="001171AD"/>
    <w:rsid w:val="001172A7"/>
    <w:rsid w:val="00126638"/>
    <w:rsid w:val="00127D8A"/>
    <w:rsid w:val="00136214"/>
    <w:rsid w:val="001464FE"/>
    <w:rsid w:val="001504B8"/>
    <w:rsid w:val="00153210"/>
    <w:rsid w:val="0015358D"/>
    <w:rsid w:val="001578F7"/>
    <w:rsid w:val="00160B14"/>
    <w:rsid w:val="00160D10"/>
    <w:rsid w:val="00162422"/>
    <w:rsid w:val="00162A39"/>
    <w:rsid w:val="001650AC"/>
    <w:rsid w:val="00166F66"/>
    <w:rsid w:val="00173578"/>
    <w:rsid w:val="00175545"/>
    <w:rsid w:val="001760CF"/>
    <w:rsid w:val="0017643B"/>
    <w:rsid w:val="001767D2"/>
    <w:rsid w:val="00182951"/>
    <w:rsid w:val="00182A68"/>
    <w:rsid w:val="00186029"/>
    <w:rsid w:val="00191295"/>
    <w:rsid w:val="001921B6"/>
    <w:rsid w:val="00193E47"/>
    <w:rsid w:val="00195E0A"/>
    <w:rsid w:val="00197BBC"/>
    <w:rsid w:val="00197DD2"/>
    <w:rsid w:val="001A03A8"/>
    <w:rsid w:val="001A33A2"/>
    <w:rsid w:val="001A4586"/>
    <w:rsid w:val="001A476B"/>
    <w:rsid w:val="001B5AD9"/>
    <w:rsid w:val="001B5CE1"/>
    <w:rsid w:val="001E1A0B"/>
    <w:rsid w:val="001E2668"/>
    <w:rsid w:val="001E5379"/>
    <w:rsid w:val="001F0B0C"/>
    <w:rsid w:val="001F0F49"/>
    <w:rsid w:val="001F1FCE"/>
    <w:rsid w:val="00205E5E"/>
    <w:rsid w:val="0021021E"/>
    <w:rsid w:val="0021557B"/>
    <w:rsid w:val="00217ECA"/>
    <w:rsid w:val="00220DE7"/>
    <w:rsid w:val="0022559A"/>
    <w:rsid w:val="002256B9"/>
    <w:rsid w:val="00232B11"/>
    <w:rsid w:val="00244957"/>
    <w:rsid w:val="002670F7"/>
    <w:rsid w:val="00267B88"/>
    <w:rsid w:val="002737B8"/>
    <w:rsid w:val="0027623A"/>
    <w:rsid w:val="00276E54"/>
    <w:rsid w:val="00280EA6"/>
    <w:rsid w:val="00285107"/>
    <w:rsid w:val="0028557C"/>
    <w:rsid w:val="002870F9"/>
    <w:rsid w:val="002916B9"/>
    <w:rsid w:val="00291ADC"/>
    <w:rsid w:val="0029371B"/>
    <w:rsid w:val="00296C66"/>
    <w:rsid w:val="002A172C"/>
    <w:rsid w:val="002A5A21"/>
    <w:rsid w:val="002A7B63"/>
    <w:rsid w:val="002B3B75"/>
    <w:rsid w:val="002C4887"/>
    <w:rsid w:val="002D3895"/>
    <w:rsid w:val="002E4BC0"/>
    <w:rsid w:val="002E63F3"/>
    <w:rsid w:val="002E672A"/>
    <w:rsid w:val="002F21B2"/>
    <w:rsid w:val="002F22F5"/>
    <w:rsid w:val="002F700B"/>
    <w:rsid w:val="0030628A"/>
    <w:rsid w:val="0031204A"/>
    <w:rsid w:val="003146C6"/>
    <w:rsid w:val="00315DB5"/>
    <w:rsid w:val="003221D4"/>
    <w:rsid w:val="00327186"/>
    <w:rsid w:val="00336418"/>
    <w:rsid w:val="003407EA"/>
    <w:rsid w:val="0034240D"/>
    <w:rsid w:val="003472CA"/>
    <w:rsid w:val="00347AF1"/>
    <w:rsid w:val="00350747"/>
    <w:rsid w:val="00352602"/>
    <w:rsid w:val="00352FD4"/>
    <w:rsid w:val="00355AC4"/>
    <w:rsid w:val="00355AF1"/>
    <w:rsid w:val="0036158D"/>
    <w:rsid w:val="0036686A"/>
    <w:rsid w:val="00385DD4"/>
    <w:rsid w:val="00387CD9"/>
    <w:rsid w:val="00392BCE"/>
    <w:rsid w:val="00394419"/>
    <w:rsid w:val="00394BC4"/>
    <w:rsid w:val="0039794E"/>
    <w:rsid w:val="003A733E"/>
    <w:rsid w:val="003B00BF"/>
    <w:rsid w:val="003B55D6"/>
    <w:rsid w:val="003C56D7"/>
    <w:rsid w:val="003C6CC0"/>
    <w:rsid w:val="003E1303"/>
    <w:rsid w:val="003E4ECF"/>
    <w:rsid w:val="003E73E8"/>
    <w:rsid w:val="003F0CDD"/>
    <w:rsid w:val="003F0FE5"/>
    <w:rsid w:val="003F1793"/>
    <w:rsid w:val="003F47B1"/>
    <w:rsid w:val="004025E1"/>
    <w:rsid w:val="0040711C"/>
    <w:rsid w:val="00407335"/>
    <w:rsid w:val="004141B4"/>
    <w:rsid w:val="00415B37"/>
    <w:rsid w:val="00416727"/>
    <w:rsid w:val="004218F0"/>
    <w:rsid w:val="0042354D"/>
    <w:rsid w:val="00431A72"/>
    <w:rsid w:val="00432897"/>
    <w:rsid w:val="00442854"/>
    <w:rsid w:val="00445EED"/>
    <w:rsid w:val="00447FD7"/>
    <w:rsid w:val="00453615"/>
    <w:rsid w:val="0045423B"/>
    <w:rsid w:val="004568B7"/>
    <w:rsid w:val="00466147"/>
    <w:rsid w:val="004671C8"/>
    <w:rsid w:val="004703EB"/>
    <w:rsid w:val="00474725"/>
    <w:rsid w:val="00475078"/>
    <w:rsid w:val="004755DA"/>
    <w:rsid w:val="00481987"/>
    <w:rsid w:val="004825B8"/>
    <w:rsid w:val="00483F91"/>
    <w:rsid w:val="0049175C"/>
    <w:rsid w:val="00491D5E"/>
    <w:rsid w:val="00492A16"/>
    <w:rsid w:val="0049431C"/>
    <w:rsid w:val="004A1734"/>
    <w:rsid w:val="004A2EDA"/>
    <w:rsid w:val="004B309B"/>
    <w:rsid w:val="004B617A"/>
    <w:rsid w:val="004B7B7D"/>
    <w:rsid w:val="004E29D5"/>
    <w:rsid w:val="004E5340"/>
    <w:rsid w:val="004F116B"/>
    <w:rsid w:val="004F1E7E"/>
    <w:rsid w:val="005036B9"/>
    <w:rsid w:val="00511200"/>
    <w:rsid w:val="00515D28"/>
    <w:rsid w:val="00516256"/>
    <w:rsid w:val="00517F32"/>
    <w:rsid w:val="0052022C"/>
    <w:rsid w:val="005228F1"/>
    <w:rsid w:val="00522D72"/>
    <w:rsid w:val="0052358C"/>
    <w:rsid w:val="00523988"/>
    <w:rsid w:val="00526F28"/>
    <w:rsid w:val="0053506A"/>
    <w:rsid w:val="00535A55"/>
    <w:rsid w:val="00535E61"/>
    <w:rsid w:val="00536ED6"/>
    <w:rsid w:val="0054130D"/>
    <w:rsid w:val="005536D1"/>
    <w:rsid w:val="00560402"/>
    <w:rsid w:val="0056150F"/>
    <w:rsid w:val="0058133D"/>
    <w:rsid w:val="00582035"/>
    <w:rsid w:val="00582FE9"/>
    <w:rsid w:val="0058323A"/>
    <w:rsid w:val="00585DE3"/>
    <w:rsid w:val="005901F9"/>
    <w:rsid w:val="00591405"/>
    <w:rsid w:val="00591BDC"/>
    <w:rsid w:val="005A3E6B"/>
    <w:rsid w:val="005B3067"/>
    <w:rsid w:val="005C265F"/>
    <w:rsid w:val="005C3373"/>
    <w:rsid w:val="005D037C"/>
    <w:rsid w:val="005D2355"/>
    <w:rsid w:val="005D2959"/>
    <w:rsid w:val="005D6768"/>
    <w:rsid w:val="005E1049"/>
    <w:rsid w:val="005E6074"/>
    <w:rsid w:val="005F56C9"/>
    <w:rsid w:val="005F5FE6"/>
    <w:rsid w:val="005F607F"/>
    <w:rsid w:val="005F661E"/>
    <w:rsid w:val="0060213D"/>
    <w:rsid w:val="00612436"/>
    <w:rsid w:val="00612B2A"/>
    <w:rsid w:val="00613AF5"/>
    <w:rsid w:val="00617806"/>
    <w:rsid w:val="0062252C"/>
    <w:rsid w:val="00624A13"/>
    <w:rsid w:val="00627FE9"/>
    <w:rsid w:val="0063529E"/>
    <w:rsid w:val="006512CF"/>
    <w:rsid w:val="00652B0B"/>
    <w:rsid w:val="0065319F"/>
    <w:rsid w:val="00664862"/>
    <w:rsid w:val="00672201"/>
    <w:rsid w:val="00675504"/>
    <w:rsid w:val="0067586E"/>
    <w:rsid w:val="00677574"/>
    <w:rsid w:val="00685719"/>
    <w:rsid w:val="00685BEC"/>
    <w:rsid w:val="00686CF9"/>
    <w:rsid w:val="0068714E"/>
    <w:rsid w:val="006872FB"/>
    <w:rsid w:val="00687388"/>
    <w:rsid w:val="006953D1"/>
    <w:rsid w:val="006A033A"/>
    <w:rsid w:val="006A177A"/>
    <w:rsid w:val="006A1DC6"/>
    <w:rsid w:val="006A2AA0"/>
    <w:rsid w:val="006A6F26"/>
    <w:rsid w:val="006B676C"/>
    <w:rsid w:val="006C022C"/>
    <w:rsid w:val="006C1A95"/>
    <w:rsid w:val="006C29FA"/>
    <w:rsid w:val="006C434A"/>
    <w:rsid w:val="006C56C0"/>
    <w:rsid w:val="006C5F55"/>
    <w:rsid w:val="006D7B8D"/>
    <w:rsid w:val="006E04D5"/>
    <w:rsid w:val="006E04E8"/>
    <w:rsid w:val="006E1ED6"/>
    <w:rsid w:val="006E7C9C"/>
    <w:rsid w:val="006F0F14"/>
    <w:rsid w:val="006F56F1"/>
    <w:rsid w:val="006F66FA"/>
    <w:rsid w:val="00702571"/>
    <w:rsid w:val="00707186"/>
    <w:rsid w:val="0071177B"/>
    <w:rsid w:val="00712D18"/>
    <w:rsid w:val="00712E8E"/>
    <w:rsid w:val="007130D0"/>
    <w:rsid w:val="007201E9"/>
    <w:rsid w:val="00726BBF"/>
    <w:rsid w:val="0073273E"/>
    <w:rsid w:val="007334EC"/>
    <w:rsid w:val="00736677"/>
    <w:rsid w:val="00736D07"/>
    <w:rsid w:val="00737F5D"/>
    <w:rsid w:val="007520C0"/>
    <w:rsid w:val="0076366F"/>
    <w:rsid w:val="007672F8"/>
    <w:rsid w:val="00773980"/>
    <w:rsid w:val="00773A14"/>
    <w:rsid w:val="007745CE"/>
    <w:rsid w:val="007758CC"/>
    <w:rsid w:val="00777EA7"/>
    <w:rsid w:val="00781050"/>
    <w:rsid w:val="00794238"/>
    <w:rsid w:val="00794DD8"/>
    <w:rsid w:val="00797543"/>
    <w:rsid w:val="007A4CDD"/>
    <w:rsid w:val="007A7374"/>
    <w:rsid w:val="007B621C"/>
    <w:rsid w:val="007C07CF"/>
    <w:rsid w:val="007C0C33"/>
    <w:rsid w:val="007C2310"/>
    <w:rsid w:val="007C3B76"/>
    <w:rsid w:val="007C3D1D"/>
    <w:rsid w:val="007C7B71"/>
    <w:rsid w:val="007D229D"/>
    <w:rsid w:val="007D68F5"/>
    <w:rsid w:val="007D6CAF"/>
    <w:rsid w:val="007E0566"/>
    <w:rsid w:val="007E6A9C"/>
    <w:rsid w:val="007F06D7"/>
    <w:rsid w:val="007F5B31"/>
    <w:rsid w:val="007F6AC7"/>
    <w:rsid w:val="007F78F8"/>
    <w:rsid w:val="00806B18"/>
    <w:rsid w:val="00811BA0"/>
    <w:rsid w:val="00813F14"/>
    <w:rsid w:val="008147E5"/>
    <w:rsid w:val="00817808"/>
    <w:rsid w:val="0082060F"/>
    <w:rsid w:val="00826535"/>
    <w:rsid w:val="00834EB1"/>
    <w:rsid w:val="008368CE"/>
    <w:rsid w:val="00851FCA"/>
    <w:rsid w:val="00852B6A"/>
    <w:rsid w:val="0085684E"/>
    <w:rsid w:val="00860FC3"/>
    <w:rsid w:val="00867AA9"/>
    <w:rsid w:val="008705ED"/>
    <w:rsid w:val="0087100D"/>
    <w:rsid w:val="008737A9"/>
    <w:rsid w:val="00873EFE"/>
    <w:rsid w:val="0087561F"/>
    <w:rsid w:val="00883ADF"/>
    <w:rsid w:val="0089129E"/>
    <w:rsid w:val="008A2C15"/>
    <w:rsid w:val="008A3782"/>
    <w:rsid w:val="008B113F"/>
    <w:rsid w:val="008B2072"/>
    <w:rsid w:val="008B5FC9"/>
    <w:rsid w:val="008B64FE"/>
    <w:rsid w:val="008B68F3"/>
    <w:rsid w:val="008C0319"/>
    <w:rsid w:val="008C08B3"/>
    <w:rsid w:val="008C2D48"/>
    <w:rsid w:val="008D1A99"/>
    <w:rsid w:val="008E799F"/>
    <w:rsid w:val="008F35FB"/>
    <w:rsid w:val="008F5090"/>
    <w:rsid w:val="008F5C27"/>
    <w:rsid w:val="00902059"/>
    <w:rsid w:val="00904698"/>
    <w:rsid w:val="00905FF9"/>
    <w:rsid w:val="00906C2E"/>
    <w:rsid w:val="00906E27"/>
    <w:rsid w:val="00912D4F"/>
    <w:rsid w:val="009215C6"/>
    <w:rsid w:val="00925131"/>
    <w:rsid w:val="009403FB"/>
    <w:rsid w:val="00944D26"/>
    <w:rsid w:val="009607D2"/>
    <w:rsid w:val="00962CBC"/>
    <w:rsid w:val="00964B26"/>
    <w:rsid w:val="00966CD1"/>
    <w:rsid w:val="00973A40"/>
    <w:rsid w:val="00974946"/>
    <w:rsid w:val="00975658"/>
    <w:rsid w:val="00977DCA"/>
    <w:rsid w:val="00983396"/>
    <w:rsid w:val="00983C0A"/>
    <w:rsid w:val="0098432E"/>
    <w:rsid w:val="00996480"/>
    <w:rsid w:val="009A2DE4"/>
    <w:rsid w:val="009A57FE"/>
    <w:rsid w:val="009B2662"/>
    <w:rsid w:val="009B3F7D"/>
    <w:rsid w:val="009B6CC3"/>
    <w:rsid w:val="009D18EC"/>
    <w:rsid w:val="009D1AD4"/>
    <w:rsid w:val="009D2BAD"/>
    <w:rsid w:val="009E01F2"/>
    <w:rsid w:val="009F45E0"/>
    <w:rsid w:val="009F4CCB"/>
    <w:rsid w:val="009F595A"/>
    <w:rsid w:val="009F663B"/>
    <w:rsid w:val="00A004CC"/>
    <w:rsid w:val="00A032F6"/>
    <w:rsid w:val="00A037B2"/>
    <w:rsid w:val="00A04526"/>
    <w:rsid w:val="00A118EC"/>
    <w:rsid w:val="00A15127"/>
    <w:rsid w:val="00A202C5"/>
    <w:rsid w:val="00A22022"/>
    <w:rsid w:val="00A22D67"/>
    <w:rsid w:val="00A276A9"/>
    <w:rsid w:val="00A37860"/>
    <w:rsid w:val="00A526E7"/>
    <w:rsid w:val="00A550C7"/>
    <w:rsid w:val="00A62A47"/>
    <w:rsid w:val="00A65039"/>
    <w:rsid w:val="00A65306"/>
    <w:rsid w:val="00A65CDD"/>
    <w:rsid w:val="00A6798B"/>
    <w:rsid w:val="00A7263B"/>
    <w:rsid w:val="00A74846"/>
    <w:rsid w:val="00A81DA6"/>
    <w:rsid w:val="00A85AAF"/>
    <w:rsid w:val="00A8612B"/>
    <w:rsid w:val="00A87A6F"/>
    <w:rsid w:val="00A916BA"/>
    <w:rsid w:val="00A9350E"/>
    <w:rsid w:val="00A97EC4"/>
    <w:rsid w:val="00AA44D3"/>
    <w:rsid w:val="00AA64F9"/>
    <w:rsid w:val="00AB1115"/>
    <w:rsid w:val="00AB1159"/>
    <w:rsid w:val="00AB1492"/>
    <w:rsid w:val="00AB15C3"/>
    <w:rsid w:val="00AB46DF"/>
    <w:rsid w:val="00AB6C37"/>
    <w:rsid w:val="00AC2F7F"/>
    <w:rsid w:val="00AC4C75"/>
    <w:rsid w:val="00AC52F6"/>
    <w:rsid w:val="00AD01D8"/>
    <w:rsid w:val="00AD3F07"/>
    <w:rsid w:val="00AD4993"/>
    <w:rsid w:val="00AD6108"/>
    <w:rsid w:val="00AD66E3"/>
    <w:rsid w:val="00AD72D5"/>
    <w:rsid w:val="00AE5C38"/>
    <w:rsid w:val="00AE673A"/>
    <w:rsid w:val="00AF652F"/>
    <w:rsid w:val="00AF74A0"/>
    <w:rsid w:val="00B021DD"/>
    <w:rsid w:val="00B05C95"/>
    <w:rsid w:val="00B064DA"/>
    <w:rsid w:val="00B06E20"/>
    <w:rsid w:val="00B117C1"/>
    <w:rsid w:val="00B175DF"/>
    <w:rsid w:val="00B22D65"/>
    <w:rsid w:val="00B33EC9"/>
    <w:rsid w:val="00B3488F"/>
    <w:rsid w:val="00B35D32"/>
    <w:rsid w:val="00B4036C"/>
    <w:rsid w:val="00B4206C"/>
    <w:rsid w:val="00B469D5"/>
    <w:rsid w:val="00B50D33"/>
    <w:rsid w:val="00B624D2"/>
    <w:rsid w:val="00B71470"/>
    <w:rsid w:val="00B71E8E"/>
    <w:rsid w:val="00B732CC"/>
    <w:rsid w:val="00B74E66"/>
    <w:rsid w:val="00B8290A"/>
    <w:rsid w:val="00B913D6"/>
    <w:rsid w:val="00B92581"/>
    <w:rsid w:val="00B95B11"/>
    <w:rsid w:val="00BA0354"/>
    <w:rsid w:val="00BA0365"/>
    <w:rsid w:val="00BA04FF"/>
    <w:rsid w:val="00BA52A5"/>
    <w:rsid w:val="00BA5B61"/>
    <w:rsid w:val="00BA7559"/>
    <w:rsid w:val="00BB014A"/>
    <w:rsid w:val="00BC003D"/>
    <w:rsid w:val="00BC4D1D"/>
    <w:rsid w:val="00BC7BC2"/>
    <w:rsid w:val="00BD54CF"/>
    <w:rsid w:val="00BF2688"/>
    <w:rsid w:val="00BF5215"/>
    <w:rsid w:val="00BF6FFD"/>
    <w:rsid w:val="00BF7F61"/>
    <w:rsid w:val="00C013B3"/>
    <w:rsid w:val="00C06224"/>
    <w:rsid w:val="00C06915"/>
    <w:rsid w:val="00C167DB"/>
    <w:rsid w:val="00C219D7"/>
    <w:rsid w:val="00C2219E"/>
    <w:rsid w:val="00C225E5"/>
    <w:rsid w:val="00C22804"/>
    <w:rsid w:val="00C23CA9"/>
    <w:rsid w:val="00C23F42"/>
    <w:rsid w:val="00C2435D"/>
    <w:rsid w:val="00C24B15"/>
    <w:rsid w:val="00C40365"/>
    <w:rsid w:val="00C409EB"/>
    <w:rsid w:val="00C44222"/>
    <w:rsid w:val="00C56C7A"/>
    <w:rsid w:val="00C6375D"/>
    <w:rsid w:val="00C86E0E"/>
    <w:rsid w:val="00C90463"/>
    <w:rsid w:val="00C92146"/>
    <w:rsid w:val="00C93D7F"/>
    <w:rsid w:val="00CA330E"/>
    <w:rsid w:val="00CB1F9A"/>
    <w:rsid w:val="00CB27C9"/>
    <w:rsid w:val="00CB2E2F"/>
    <w:rsid w:val="00CB380B"/>
    <w:rsid w:val="00CB6747"/>
    <w:rsid w:val="00CC208C"/>
    <w:rsid w:val="00CC7CBC"/>
    <w:rsid w:val="00CD0819"/>
    <w:rsid w:val="00CD14F0"/>
    <w:rsid w:val="00CD40F0"/>
    <w:rsid w:val="00CD6FE8"/>
    <w:rsid w:val="00CE04A0"/>
    <w:rsid w:val="00CE22FA"/>
    <w:rsid w:val="00CE6E01"/>
    <w:rsid w:val="00CF02BB"/>
    <w:rsid w:val="00CF038C"/>
    <w:rsid w:val="00CF1955"/>
    <w:rsid w:val="00CF527B"/>
    <w:rsid w:val="00D004D6"/>
    <w:rsid w:val="00D00C3A"/>
    <w:rsid w:val="00D01DB6"/>
    <w:rsid w:val="00D02180"/>
    <w:rsid w:val="00D02875"/>
    <w:rsid w:val="00D03ECC"/>
    <w:rsid w:val="00D0469A"/>
    <w:rsid w:val="00D16701"/>
    <w:rsid w:val="00D2318E"/>
    <w:rsid w:val="00D23BFF"/>
    <w:rsid w:val="00D31A58"/>
    <w:rsid w:val="00D32E56"/>
    <w:rsid w:val="00D33700"/>
    <w:rsid w:val="00D33FF6"/>
    <w:rsid w:val="00D350CC"/>
    <w:rsid w:val="00D36D8E"/>
    <w:rsid w:val="00D4053F"/>
    <w:rsid w:val="00D41DE6"/>
    <w:rsid w:val="00D42163"/>
    <w:rsid w:val="00D4410F"/>
    <w:rsid w:val="00D460F1"/>
    <w:rsid w:val="00D479BE"/>
    <w:rsid w:val="00D5063B"/>
    <w:rsid w:val="00D56FFD"/>
    <w:rsid w:val="00D65B22"/>
    <w:rsid w:val="00D66DAC"/>
    <w:rsid w:val="00D73060"/>
    <w:rsid w:val="00D7440A"/>
    <w:rsid w:val="00D84BB7"/>
    <w:rsid w:val="00D84CD2"/>
    <w:rsid w:val="00D8504A"/>
    <w:rsid w:val="00D85CB7"/>
    <w:rsid w:val="00DA3F67"/>
    <w:rsid w:val="00DA6618"/>
    <w:rsid w:val="00DA6C4E"/>
    <w:rsid w:val="00DA7854"/>
    <w:rsid w:val="00DB45BF"/>
    <w:rsid w:val="00DC0BC3"/>
    <w:rsid w:val="00DC1FBE"/>
    <w:rsid w:val="00DC7C2E"/>
    <w:rsid w:val="00DD2847"/>
    <w:rsid w:val="00DD2C68"/>
    <w:rsid w:val="00DD7099"/>
    <w:rsid w:val="00DE12EC"/>
    <w:rsid w:val="00DE3B01"/>
    <w:rsid w:val="00DE42C2"/>
    <w:rsid w:val="00DE76ED"/>
    <w:rsid w:val="00DF161C"/>
    <w:rsid w:val="00DF16E3"/>
    <w:rsid w:val="00DF20D6"/>
    <w:rsid w:val="00DF629E"/>
    <w:rsid w:val="00E04823"/>
    <w:rsid w:val="00E05BD1"/>
    <w:rsid w:val="00E10176"/>
    <w:rsid w:val="00E147C8"/>
    <w:rsid w:val="00E154FF"/>
    <w:rsid w:val="00E214CF"/>
    <w:rsid w:val="00E21733"/>
    <w:rsid w:val="00E21C9D"/>
    <w:rsid w:val="00E22790"/>
    <w:rsid w:val="00E24473"/>
    <w:rsid w:val="00E257A1"/>
    <w:rsid w:val="00E2600D"/>
    <w:rsid w:val="00E306D3"/>
    <w:rsid w:val="00E32926"/>
    <w:rsid w:val="00E35941"/>
    <w:rsid w:val="00E40872"/>
    <w:rsid w:val="00E532D9"/>
    <w:rsid w:val="00E572FC"/>
    <w:rsid w:val="00E63707"/>
    <w:rsid w:val="00E707FE"/>
    <w:rsid w:val="00E73446"/>
    <w:rsid w:val="00E82126"/>
    <w:rsid w:val="00E9015D"/>
    <w:rsid w:val="00E9098D"/>
    <w:rsid w:val="00E91ADB"/>
    <w:rsid w:val="00E93453"/>
    <w:rsid w:val="00E9720C"/>
    <w:rsid w:val="00EA175B"/>
    <w:rsid w:val="00EA29AF"/>
    <w:rsid w:val="00EA4027"/>
    <w:rsid w:val="00EA7A5B"/>
    <w:rsid w:val="00EB09FB"/>
    <w:rsid w:val="00EB1CF4"/>
    <w:rsid w:val="00EB1FEB"/>
    <w:rsid w:val="00EB4EFA"/>
    <w:rsid w:val="00EB5923"/>
    <w:rsid w:val="00EB61E6"/>
    <w:rsid w:val="00EC27A8"/>
    <w:rsid w:val="00ED47A6"/>
    <w:rsid w:val="00EE2A0C"/>
    <w:rsid w:val="00EE2A97"/>
    <w:rsid w:val="00EF1522"/>
    <w:rsid w:val="00EF1A53"/>
    <w:rsid w:val="00EF6FCF"/>
    <w:rsid w:val="00F00648"/>
    <w:rsid w:val="00F019EA"/>
    <w:rsid w:val="00F0470C"/>
    <w:rsid w:val="00F0770F"/>
    <w:rsid w:val="00F14D73"/>
    <w:rsid w:val="00F1534E"/>
    <w:rsid w:val="00F232DE"/>
    <w:rsid w:val="00F26520"/>
    <w:rsid w:val="00F3087C"/>
    <w:rsid w:val="00F32B12"/>
    <w:rsid w:val="00F33612"/>
    <w:rsid w:val="00F34049"/>
    <w:rsid w:val="00F36D4D"/>
    <w:rsid w:val="00F40168"/>
    <w:rsid w:val="00F43532"/>
    <w:rsid w:val="00F478DC"/>
    <w:rsid w:val="00F6247D"/>
    <w:rsid w:val="00F636D5"/>
    <w:rsid w:val="00F649D3"/>
    <w:rsid w:val="00F74D7F"/>
    <w:rsid w:val="00F75DE5"/>
    <w:rsid w:val="00F82BB2"/>
    <w:rsid w:val="00F95CF1"/>
    <w:rsid w:val="00F97E44"/>
    <w:rsid w:val="00FA1D61"/>
    <w:rsid w:val="00FA30C6"/>
    <w:rsid w:val="00FA45DE"/>
    <w:rsid w:val="00FA5C64"/>
    <w:rsid w:val="00FB3E0C"/>
    <w:rsid w:val="00FB4AA7"/>
    <w:rsid w:val="00FC5EEC"/>
    <w:rsid w:val="00FC6636"/>
    <w:rsid w:val="00FD1EC9"/>
    <w:rsid w:val="00FD3E35"/>
    <w:rsid w:val="00FD412B"/>
    <w:rsid w:val="00FE015B"/>
    <w:rsid w:val="00FE4404"/>
    <w:rsid w:val="00FE56F7"/>
    <w:rsid w:val="00FF4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E1049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E1049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E1049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E1049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E1049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E1049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5E1049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5E1049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5E1049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5E1049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سرفصل3 Char,سرفصل 3 Char"/>
    <w:link w:val="Heading3"/>
    <w:uiPriority w:val="9"/>
    <w:rsid w:val="005E1049"/>
    <w:rPr>
      <w:rFonts w:ascii="Cambria" w:eastAsia="2  Lotus" w:hAnsi="Cambria" w:cs="2  Badr"/>
      <w:bCs/>
      <w:szCs w:val="40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5E1049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E1049"/>
    <w:rPr>
      <w:rFonts w:ascii="Cambria" w:eastAsia="2  Lotus" w:hAnsi="Cambria" w:cs="2  Badr"/>
      <w:bCs/>
      <w:sz w:val="26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E1049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5E1049"/>
    <w:rPr>
      <w:rFonts w:ascii="Cambria" w:eastAsia="2  Lotus" w:hAnsi="Cambria" w:cs="2  Badr"/>
      <w:bCs/>
      <w:szCs w:val="36"/>
    </w:rPr>
  </w:style>
  <w:style w:type="paragraph" w:styleId="FootnoteText">
    <w:name w:val="footnote text"/>
    <w:basedOn w:val="Normal"/>
    <w:link w:val="FootnoteTextChar"/>
    <w:unhideWhenUsed/>
    <w:rsid w:val="002256B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256B9"/>
    <w:rPr>
      <w:rFonts w:cs="2  Lotus"/>
      <w:sz w:val="20"/>
      <w:szCs w:val="20"/>
    </w:rPr>
  </w:style>
  <w:style w:type="character" w:styleId="FootnoteReference">
    <w:name w:val="footnote reference"/>
    <w:basedOn w:val="DefaultParagraphFont"/>
    <w:unhideWhenUsed/>
    <w:rsid w:val="002256B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5684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84E"/>
    <w:rPr>
      <w:rFonts w:cs="2  Lotus"/>
      <w:szCs w:val="32"/>
    </w:rPr>
  </w:style>
  <w:style w:type="paragraph" w:styleId="Footer">
    <w:name w:val="footer"/>
    <w:basedOn w:val="Normal"/>
    <w:link w:val="FooterChar"/>
    <w:uiPriority w:val="99"/>
    <w:unhideWhenUsed/>
    <w:rsid w:val="0085684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84E"/>
    <w:rPr>
      <w:rFonts w:cs="2  Lotus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20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2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22C"/>
    <w:rPr>
      <w:rFonts w:cs="2  Lotu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22C"/>
    <w:rPr>
      <w:rFonts w:cs="2  Lotu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2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2C"/>
    <w:rPr>
      <w:rFonts w:ascii="Tahoma" w:hAnsi="Tahoma" w:cs="Tahoma"/>
      <w:sz w:val="16"/>
      <w:szCs w:val="16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5E1049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5E1049"/>
    <w:rPr>
      <w:rFonts w:eastAsia="2  Lotus" w:cs="2  Badr"/>
      <w:sz w:val="7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1049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E1049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5E1049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E1049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4671C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5E1049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5E1049"/>
    <w:pPr>
      <w:spacing w:after="0"/>
      <w:ind w:left="879"/>
    </w:pPr>
  </w:style>
  <w:style w:type="paragraph" w:styleId="NormalWeb">
    <w:name w:val="Normal (Web)"/>
    <w:basedOn w:val="Normal"/>
    <w:uiPriority w:val="99"/>
    <w:rsid w:val="00AF652F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Heading6Char">
    <w:name w:val="Heading 6 Char"/>
    <w:link w:val="Heading6"/>
    <w:uiPriority w:val="9"/>
    <w:semiHidden/>
    <w:rsid w:val="005E1049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5E1049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5E1049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5E1049"/>
    <w:rPr>
      <w:rFonts w:ascii="Cambria" w:eastAsia="2  Lotus" w:hAnsi="Cambria" w:cs="2  Lotus"/>
      <w:i/>
      <w:szCs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5E1049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5E1049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E1049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E1049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5E1049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5E1049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5E1049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5E1049"/>
    <w:rPr>
      <w:rFonts w:cs="2  Lotus"/>
      <w:i/>
      <w:iCs/>
      <w:color w:val="808080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5E1049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5E1049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E1049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5E1049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E1049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5E1049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5E1049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5E1049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5E1049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5E1049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5E1049"/>
    <w:rPr>
      <w:rFonts w:cs="2  Titr"/>
      <w:b/>
      <w:bCs/>
      <w:smallCaps/>
      <w:spacing w:val="5"/>
      <w:szCs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7CAB4-B4DA-415A-A809-D6E36085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8</Pages>
  <Words>1882</Words>
  <Characters>10729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Office07</Company>
  <LinksUpToDate>false</LinksUpToDate>
  <CharactersWithSpaces>12586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اشراق</cp:lastModifiedBy>
  <cp:revision>107</cp:revision>
  <dcterms:created xsi:type="dcterms:W3CDTF">2013-03-19T07:05:00Z</dcterms:created>
  <dcterms:modified xsi:type="dcterms:W3CDTF">2014-06-07T06:33:00Z</dcterms:modified>
</cp:coreProperties>
</file>