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C40B6" w:rsidRDefault="004A6210">
      <w:pPr>
        <w:pStyle w:val="TOC1"/>
        <w:tabs>
          <w:tab w:val="right" w:leader="dot" w:pos="9204"/>
        </w:tabs>
        <w:rPr>
          <w:rFonts w:asciiTheme="minorHAnsi" w:eastAsiaTheme="minorEastAsia" w:hAnsiTheme="minorHAnsi" w:cstheme="minorBidi"/>
          <w:noProof/>
          <w:szCs w:val="22"/>
          <w:rtl/>
        </w:rPr>
      </w:pPr>
      <w:r>
        <w:rPr>
          <w:rFonts w:ascii="IranNastaliq" w:hAnsi="IranNastaliq" w:cs="IranNastaliq"/>
          <w:sz w:val="40"/>
          <w:szCs w:val="40"/>
          <w:rtl/>
        </w:rPr>
        <w:fldChar w:fldCharType="begin"/>
      </w:r>
      <w:r>
        <w:rPr>
          <w:rFonts w:ascii="IranNastaliq" w:hAnsi="IranNastaliq" w:cs="IranNastaliq"/>
          <w:sz w:val="40"/>
          <w:szCs w:val="40"/>
          <w:rtl/>
        </w:rPr>
        <w:instrText xml:space="preserve"> </w:instrText>
      </w:r>
      <w:r>
        <w:rPr>
          <w:rFonts w:ascii="IranNastaliq" w:hAnsi="IranNastaliq" w:cs="IranNastaliq"/>
          <w:sz w:val="40"/>
          <w:szCs w:val="40"/>
        </w:rPr>
        <w:instrText>TOC</w:instrText>
      </w:r>
      <w:r>
        <w:rPr>
          <w:rFonts w:ascii="IranNastaliq" w:hAnsi="IranNastaliq" w:cs="IranNastaliq"/>
          <w:sz w:val="40"/>
          <w:szCs w:val="40"/>
          <w:rtl/>
        </w:rPr>
        <w:instrText xml:space="preserve"> \</w:instrText>
      </w:r>
      <w:r>
        <w:rPr>
          <w:rFonts w:ascii="IranNastaliq" w:hAnsi="IranNastaliq" w:cs="IranNastaliq"/>
          <w:sz w:val="40"/>
          <w:szCs w:val="40"/>
        </w:rPr>
        <w:instrText>o "1-5" \h \z \u</w:instrText>
      </w:r>
      <w:r>
        <w:rPr>
          <w:rFonts w:ascii="IranNastaliq" w:hAnsi="IranNastaliq" w:cs="IranNastaliq"/>
          <w:sz w:val="40"/>
          <w:szCs w:val="40"/>
          <w:rtl/>
        </w:rPr>
        <w:instrText xml:space="preserve"> </w:instrText>
      </w:r>
      <w:r>
        <w:rPr>
          <w:rFonts w:ascii="IranNastaliq" w:hAnsi="IranNastaliq" w:cs="IranNastaliq"/>
          <w:sz w:val="40"/>
          <w:szCs w:val="40"/>
          <w:rtl/>
        </w:rPr>
        <w:fldChar w:fldCharType="separate"/>
      </w:r>
      <w:hyperlink w:anchor="_Toc389912599" w:history="1">
        <w:r w:rsidR="003C40B6" w:rsidRPr="009D7797">
          <w:rPr>
            <w:rStyle w:val="Hyperlink"/>
            <w:rFonts w:hint="eastAsia"/>
            <w:noProof/>
            <w:rtl/>
          </w:rPr>
          <w:t>مقام</w:t>
        </w:r>
        <w:r w:rsidR="003C40B6" w:rsidRPr="009D7797">
          <w:rPr>
            <w:rStyle w:val="Hyperlink"/>
            <w:noProof/>
            <w:rtl/>
          </w:rPr>
          <w:t xml:space="preserve"> </w:t>
        </w:r>
        <w:r w:rsidR="003C40B6" w:rsidRPr="009D7797">
          <w:rPr>
            <w:rStyle w:val="Hyperlink"/>
            <w:rFonts w:hint="eastAsia"/>
            <w:noProof/>
            <w:rtl/>
          </w:rPr>
          <w:t>چهارم؛</w:t>
        </w:r>
        <w:r w:rsidR="003C40B6" w:rsidRPr="009D7797">
          <w:rPr>
            <w:rStyle w:val="Hyperlink"/>
            <w:noProof/>
            <w:rtl/>
          </w:rPr>
          <w:t xml:space="preserve"> </w:t>
        </w:r>
        <w:r w:rsidR="003C40B6" w:rsidRPr="009D7797">
          <w:rPr>
            <w:rStyle w:val="Hyperlink"/>
            <w:rFonts w:hint="eastAsia"/>
            <w:noProof/>
            <w:rtl/>
          </w:rPr>
          <w:t>اجزاء</w:t>
        </w:r>
        <w:r w:rsidR="003C40B6" w:rsidRPr="009D7797">
          <w:rPr>
            <w:rStyle w:val="Hyperlink"/>
            <w:noProof/>
            <w:rtl/>
          </w:rPr>
          <w:t xml:space="preserve"> </w:t>
        </w:r>
        <w:r w:rsidR="003C40B6" w:rsidRPr="009D7797">
          <w:rPr>
            <w:rStyle w:val="Hyperlink"/>
            <w:rFonts w:hint="eastAsia"/>
            <w:noProof/>
            <w:rtl/>
          </w:rPr>
          <w:t>امر</w:t>
        </w:r>
        <w:r w:rsidR="003C40B6" w:rsidRPr="009D7797">
          <w:rPr>
            <w:rStyle w:val="Hyperlink"/>
            <w:noProof/>
            <w:rtl/>
          </w:rPr>
          <w:t xml:space="preserve"> </w:t>
        </w:r>
        <w:r w:rsidR="003C40B6" w:rsidRPr="009D7797">
          <w:rPr>
            <w:rStyle w:val="Hyperlink"/>
            <w:rFonts w:hint="eastAsia"/>
            <w:noProof/>
            <w:rtl/>
          </w:rPr>
          <w:t>ظاهر</w:t>
        </w:r>
        <w:r w:rsidR="003C40B6" w:rsidRPr="009D7797">
          <w:rPr>
            <w:rStyle w:val="Hyperlink"/>
            <w:rFonts w:hint="cs"/>
            <w:noProof/>
            <w:rtl/>
          </w:rPr>
          <w:t>ی</w:t>
        </w:r>
        <w:r w:rsidR="003C40B6" w:rsidRPr="009D7797">
          <w:rPr>
            <w:rStyle w:val="Hyperlink"/>
            <w:noProof/>
            <w:rtl/>
          </w:rPr>
          <w:t xml:space="preserve"> </w:t>
        </w:r>
        <w:r w:rsidR="003C40B6" w:rsidRPr="009D7797">
          <w:rPr>
            <w:rStyle w:val="Hyperlink"/>
            <w:rFonts w:hint="eastAsia"/>
            <w:noProof/>
            <w:rtl/>
          </w:rPr>
          <w:t>از</w:t>
        </w:r>
        <w:r w:rsidR="003C40B6" w:rsidRPr="009D7797">
          <w:rPr>
            <w:rStyle w:val="Hyperlink"/>
            <w:noProof/>
            <w:rtl/>
          </w:rPr>
          <w:t xml:space="preserve"> </w:t>
        </w:r>
        <w:r w:rsidR="003C40B6" w:rsidRPr="009D7797">
          <w:rPr>
            <w:rStyle w:val="Hyperlink"/>
            <w:rFonts w:hint="eastAsia"/>
            <w:noProof/>
            <w:rtl/>
          </w:rPr>
          <w:t>امر</w:t>
        </w:r>
        <w:r w:rsidR="003C40B6" w:rsidRPr="009D7797">
          <w:rPr>
            <w:rStyle w:val="Hyperlink"/>
            <w:noProof/>
            <w:rtl/>
          </w:rPr>
          <w:t xml:space="preserve"> </w:t>
        </w:r>
        <w:r w:rsidR="003C40B6" w:rsidRPr="009D7797">
          <w:rPr>
            <w:rStyle w:val="Hyperlink"/>
            <w:rFonts w:hint="eastAsia"/>
            <w:noProof/>
            <w:rtl/>
          </w:rPr>
          <w:t>واقع</w:t>
        </w:r>
        <w:r w:rsidR="003C40B6" w:rsidRPr="009D7797">
          <w:rPr>
            <w:rStyle w:val="Hyperlink"/>
            <w:rFonts w:hint="cs"/>
            <w:noProof/>
            <w:rtl/>
          </w:rPr>
          <w:t>ی</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389912599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2</w:t>
        </w:r>
        <w:r w:rsidR="003C40B6">
          <w:rPr>
            <w:rStyle w:val="Hyperlink"/>
            <w:noProof/>
            <w:rtl/>
          </w:rPr>
          <w:fldChar w:fldCharType="end"/>
        </w:r>
      </w:hyperlink>
    </w:p>
    <w:p w:rsidR="003C40B6" w:rsidRDefault="00DD12BB">
      <w:pPr>
        <w:pStyle w:val="TOC2"/>
        <w:tabs>
          <w:tab w:val="right" w:leader="dot" w:pos="9204"/>
        </w:tabs>
        <w:rPr>
          <w:rFonts w:asciiTheme="minorHAnsi" w:eastAsiaTheme="minorEastAsia" w:hAnsiTheme="minorHAnsi" w:cstheme="minorBidi"/>
          <w:noProof/>
          <w:szCs w:val="22"/>
          <w:rtl/>
        </w:rPr>
      </w:pPr>
      <w:hyperlink w:anchor="_Toc389912600" w:history="1">
        <w:r w:rsidR="003C40B6" w:rsidRPr="009D7797">
          <w:rPr>
            <w:rStyle w:val="Hyperlink"/>
            <w:rFonts w:hint="eastAsia"/>
            <w:noProof/>
            <w:rtl/>
            <w:lang w:bidi="ar-SA"/>
          </w:rPr>
          <w:t>مقدمه</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389912600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2</w:t>
        </w:r>
        <w:r w:rsidR="003C40B6">
          <w:rPr>
            <w:rStyle w:val="Hyperlink"/>
            <w:noProof/>
            <w:rtl/>
          </w:rPr>
          <w:fldChar w:fldCharType="end"/>
        </w:r>
      </w:hyperlink>
    </w:p>
    <w:p w:rsidR="003C40B6" w:rsidRDefault="00DD12BB">
      <w:pPr>
        <w:pStyle w:val="TOC2"/>
        <w:tabs>
          <w:tab w:val="right" w:leader="dot" w:pos="9204"/>
        </w:tabs>
        <w:rPr>
          <w:rFonts w:asciiTheme="minorHAnsi" w:eastAsiaTheme="minorEastAsia" w:hAnsiTheme="minorHAnsi" w:cstheme="minorBidi"/>
          <w:noProof/>
          <w:szCs w:val="22"/>
          <w:rtl/>
        </w:rPr>
      </w:pPr>
      <w:hyperlink w:anchor="_Toc389912601" w:history="1">
        <w:r w:rsidR="003C40B6" w:rsidRPr="009D7797">
          <w:rPr>
            <w:rStyle w:val="Hyperlink"/>
            <w:rFonts w:hint="eastAsia"/>
            <w:noProof/>
            <w:rtl/>
            <w:lang w:bidi="ar-SA"/>
          </w:rPr>
          <w:t>ادل</w:t>
        </w:r>
        <w:r w:rsidR="003C40B6" w:rsidRPr="009D7797">
          <w:rPr>
            <w:rStyle w:val="Hyperlink"/>
            <w:rFonts w:hint="cs"/>
            <w:noProof/>
            <w:rtl/>
            <w:lang w:bidi="ar-SA"/>
          </w:rPr>
          <w:t>ۀ</w:t>
        </w:r>
        <w:r w:rsidR="003C40B6" w:rsidRPr="009D7797">
          <w:rPr>
            <w:rStyle w:val="Hyperlink"/>
            <w:noProof/>
            <w:rtl/>
            <w:lang w:bidi="ar-SA"/>
          </w:rPr>
          <w:t xml:space="preserve"> </w:t>
        </w:r>
        <w:r w:rsidR="003C40B6" w:rsidRPr="009D7797">
          <w:rPr>
            <w:rStyle w:val="Hyperlink"/>
            <w:rFonts w:hint="eastAsia"/>
            <w:noProof/>
            <w:rtl/>
            <w:lang w:bidi="ar-SA"/>
          </w:rPr>
          <w:t>اجزاء</w:t>
        </w:r>
        <w:r w:rsidR="003C40B6" w:rsidRPr="009D7797">
          <w:rPr>
            <w:rStyle w:val="Hyperlink"/>
            <w:noProof/>
            <w:rtl/>
            <w:lang w:bidi="ar-SA"/>
          </w:rPr>
          <w:t xml:space="preserve"> </w:t>
        </w:r>
        <w:r w:rsidR="003C40B6" w:rsidRPr="009D7797">
          <w:rPr>
            <w:rStyle w:val="Hyperlink"/>
            <w:rFonts w:hint="eastAsia"/>
            <w:noProof/>
            <w:rtl/>
            <w:lang w:bidi="ar-SA"/>
          </w:rPr>
          <w:t>در</w:t>
        </w:r>
        <w:r w:rsidR="003C40B6" w:rsidRPr="009D7797">
          <w:rPr>
            <w:rStyle w:val="Hyperlink"/>
            <w:noProof/>
            <w:rtl/>
            <w:lang w:bidi="ar-SA"/>
          </w:rPr>
          <w:t xml:space="preserve"> </w:t>
        </w:r>
        <w:r w:rsidR="003C40B6" w:rsidRPr="009D7797">
          <w:rPr>
            <w:rStyle w:val="Hyperlink"/>
            <w:rFonts w:hint="eastAsia"/>
            <w:noProof/>
            <w:rtl/>
            <w:lang w:bidi="ar-SA"/>
          </w:rPr>
          <w:t>بخش</w:t>
        </w:r>
        <w:r w:rsidR="003C40B6" w:rsidRPr="009D7797">
          <w:rPr>
            <w:rStyle w:val="Hyperlink"/>
            <w:noProof/>
            <w:rtl/>
            <w:lang w:bidi="ar-SA"/>
          </w:rPr>
          <w:t xml:space="preserve"> </w:t>
        </w:r>
        <w:r w:rsidR="003C40B6" w:rsidRPr="009D7797">
          <w:rPr>
            <w:rStyle w:val="Hyperlink"/>
            <w:rFonts w:hint="eastAsia"/>
            <w:noProof/>
            <w:rtl/>
            <w:lang w:bidi="ar-SA"/>
          </w:rPr>
          <w:t>اول</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389912601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3</w:t>
        </w:r>
        <w:r w:rsidR="003C40B6">
          <w:rPr>
            <w:rStyle w:val="Hyperlink"/>
            <w:noProof/>
            <w:rtl/>
          </w:rPr>
          <w:fldChar w:fldCharType="end"/>
        </w:r>
      </w:hyperlink>
    </w:p>
    <w:p w:rsidR="003C40B6" w:rsidRDefault="00DD12BB">
      <w:pPr>
        <w:pStyle w:val="TOC3"/>
        <w:tabs>
          <w:tab w:val="right" w:leader="dot" w:pos="9204"/>
        </w:tabs>
        <w:rPr>
          <w:rFonts w:asciiTheme="minorHAnsi" w:eastAsiaTheme="minorEastAsia" w:hAnsiTheme="minorHAnsi" w:cstheme="minorBidi"/>
          <w:noProof/>
          <w:szCs w:val="22"/>
          <w:rtl/>
        </w:rPr>
      </w:pPr>
      <w:hyperlink w:anchor="_Toc389912602" w:history="1">
        <w:r w:rsidR="003C40B6" w:rsidRPr="009D7797">
          <w:rPr>
            <w:rStyle w:val="Hyperlink"/>
            <w:rFonts w:hint="eastAsia"/>
            <w:noProof/>
            <w:rtl/>
            <w:lang w:bidi="ar-SA"/>
          </w:rPr>
          <w:t>مقتض</w:t>
        </w:r>
        <w:r w:rsidR="003C40B6" w:rsidRPr="009D7797">
          <w:rPr>
            <w:rStyle w:val="Hyperlink"/>
            <w:rFonts w:hint="cs"/>
            <w:noProof/>
            <w:rtl/>
            <w:lang w:bidi="ar-SA"/>
          </w:rPr>
          <w:t>ی</w:t>
        </w:r>
        <w:r w:rsidR="003C40B6" w:rsidRPr="009D7797">
          <w:rPr>
            <w:rStyle w:val="Hyperlink"/>
            <w:noProof/>
            <w:rtl/>
            <w:lang w:bidi="ar-SA"/>
          </w:rPr>
          <w:t xml:space="preserve"> </w:t>
        </w:r>
        <w:r w:rsidR="003C40B6" w:rsidRPr="009D7797">
          <w:rPr>
            <w:rStyle w:val="Hyperlink"/>
            <w:rFonts w:hint="eastAsia"/>
            <w:noProof/>
            <w:rtl/>
            <w:lang w:bidi="ar-SA"/>
          </w:rPr>
          <w:t>قاعد</w:t>
        </w:r>
        <w:r w:rsidR="003C40B6" w:rsidRPr="009D7797">
          <w:rPr>
            <w:rStyle w:val="Hyperlink"/>
            <w:rFonts w:hint="cs"/>
            <w:noProof/>
            <w:rtl/>
            <w:lang w:bidi="ar-SA"/>
          </w:rPr>
          <w:t>ۀ</w:t>
        </w:r>
        <w:r w:rsidR="003C40B6" w:rsidRPr="009D7797">
          <w:rPr>
            <w:rStyle w:val="Hyperlink"/>
            <w:noProof/>
            <w:rtl/>
            <w:lang w:bidi="ar-SA"/>
          </w:rPr>
          <w:t xml:space="preserve"> </w:t>
        </w:r>
        <w:r w:rsidR="003C40B6" w:rsidRPr="009D7797">
          <w:rPr>
            <w:rStyle w:val="Hyperlink"/>
            <w:rFonts w:hint="eastAsia"/>
            <w:noProof/>
            <w:rtl/>
            <w:lang w:bidi="ar-SA"/>
          </w:rPr>
          <w:t>اول</w:t>
        </w:r>
        <w:r w:rsidR="003C40B6" w:rsidRPr="009D7797">
          <w:rPr>
            <w:rStyle w:val="Hyperlink"/>
            <w:rFonts w:hint="cs"/>
            <w:noProof/>
            <w:rtl/>
            <w:lang w:bidi="ar-SA"/>
          </w:rPr>
          <w:t>ی</w:t>
        </w:r>
        <w:r w:rsidR="003C40B6" w:rsidRPr="009D7797">
          <w:rPr>
            <w:rStyle w:val="Hyperlink"/>
            <w:rFonts w:hint="eastAsia"/>
            <w:noProof/>
            <w:rtl/>
            <w:lang w:bidi="ar-SA"/>
          </w:rPr>
          <w:t>ه</w:t>
        </w:r>
        <w:r w:rsidR="003C40B6" w:rsidRPr="009D7797">
          <w:rPr>
            <w:rStyle w:val="Hyperlink"/>
            <w:noProof/>
            <w:rtl/>
            <w:lang w:bidi="ar-SA"/>
          </w:rPr>
          <w:t xml:space="preserve"> </w:t>
        </w:r>
        <w:r w:rsidR="003C40B6" w:rsidRPr="009D7797">
          <w:rPr>
            <w:rStyle w:val="Hyperlink"/>
            <w:rFonts w:hint="eastAsia"/>
            <w:noProof/>
            <w:rtl/>
            <w:lang w:bidi="ar-SA"/>
          </w:rPr>
          <w:t>در</w:t>
        </w:r>
        <w:r w:rsidR="003C40B6" w:rsidRPr="009D7797">
          <w:rPr>
            <w:rStyle w:val="Hyperlink"/>
            <w:noProof/>
            <w:rtl/>
            <w:lang w:bidi="ar-SA"/>
          </w:rPr>
          <w:t xml:space="preserve"> </w:t>
        </w:r>
        <w:r w:rsidR="003C40B6" w:rsidRPr="009D7797">
          <w:rPr>
            <w:rStyle w:val="Hyperlink"/>
            <w:rFonts w:hint="eastAsia"/>
            <w:noProof/>
            <w:rtl/>
            <w:lang w:bidi="ar-SA"/>
          </w:rPr>
          <w:t>صورت</w:t>
        </w:r>
        <w:r w:rsidR="003C40B6" w:rsidRPr="009D7797">
          <w:rPr>
            <w:rStyle w:val="Hyperlink"/>
            <w:noProof/>
            <w:rtl/>
            <w:lang w:bidi="ar-SA"/>
          </w:rPr>
          <w:t xml:space="preserve"> </w:t>
        </w:r>
        <w:r w:rsidR="003C40B6" w:rsidRPr="009D7797">
          <w:rPr>
            <w:rStyle w:val="Hyperlink"/>
            <w:rFonts w:hint="eastAsia"/>
            <w:noProof/>
            <w:rtl/>
            <w:lang w:bidi="ar-SA"/>
          </w:rPr>
          <w:t>کشف</w:t>
        </w:r>
        <w:r w:rsidR="003C40B6" w:rsidRPr="009D7797">
          <w:rPr>
            <w:rStyle w:val="Hyperlink"/>
            <w:noProof/>
            <w:rtl/>
            <w:lang w:bidi="ar-SA"/>
          </w:rPr>
          <w:t xml:space="preserve"> </w:t>
        </w:r>
        <w:r w:rsidR="003C40B6" w:rsidRPr="009D7797">
          <w:rPr>
            <w:rStyle w:val="Hyperlink"/>
            <w:rFonts w:hint="eastAsia"/>
            <w:noProof/>
            <w:rtl/>
            <w:lang w:bidi="ar-SA"/>
          </w:rPr>
          <w:t>خلاف</w:t>
        </w:r>
        <w:r w:rsidR="003C40B6" w:rsidRPr="009D7797">
          <w:rPr>
            <w:rStyle w:val="Hyperlink"/>
            <w:noProof/>
            <w:rtl/>
            <w:lang w:bidi="ar-SA"/>
          </w:rPr>
          <w:t xml:space="preserve"> </w:t>
        </w:r>
        <w:r w:rsidR="003C40B6" w:rsidRPr="009D7797">
          <w:rPr>
            <w:rStyle w:val="Hyperlink"/>
            <w:rFonts w:hint="cs"/>
            <w:noProof/>
            <w:rtl/>
            <w:lang w:bidi="ar-SA"/>
          </w:rPr>
          <w:t>ی</w:t>
        </w:r>
        <w:r w:rsidR="003C40B6" w:rsidRPr="009D7797">
          <w:rPr>
            <w:rStyle w:val="Hyperlink"/>
            <w:rFonts w:hint="eastAsia"/>
            <w:noProof/>
            <w:rtl/>
            <w:lang w:bidi="ar-SA"/>
          </w:rPr>
          <w:t>ق</w:t>
        </w:r>
        <w:r w:rsidR="003C40B6" w:rsidRPr="009D7797">
          <w:rPr>
            <w:rStyle w:val="Hyperlink"/>
            <w:rFonts w:hint="cs"/>
            <w:noProof/>
            <w:rtl/>
            <w:lang w:bidi="ar-SA"/>
          </w:rPr>
          <w:t>ی</w:t>
        </w:r>
        <w:r w:rsidR="003C40B6" w:rsidRPr="009D7797">
          <w:rPr>
            <w:rStyle w:val="Hyperlink"/>
            <w:rFonts w:hint="eastAsia"/>
            <w:noProof/>
            <w:rtl/>
            <w:lang w:bidi="ar-SA"/>
          </w:rPr>
          <w:t>ن</w:t>
        </w:r>
        <w:r w:rsidR="003C40B6" w:rsidRPr="009D7797">
          <w:rPr>
            <w:rStyle w:val="Hyperlink"/>
            <w:rFonts w:hint="cs"/>
            <w:noProof/>
            <w:rtl/>
            <w:lang w:bidi="ar-SA"/>
          </w:rPr>
          <w:t>ی</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389912602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3</w:t>
        </w:r>
        <w:r w:rsidR="003C40B6">
          <w:rPr>
            <w:rStyle w:val="Hyperlink"/>
            <w:noProof/>
            <w:rtl/>
          </w:rPr>
          <w:fldChar w:fldCharType="end"/>
        </w:r>
      </w:hyperlink>
    </w:p>
    <w:p w:rsidR="003C40B6" w:rsidRDefault="00DD12BB">
      <w:pPr>
        <w:pStyle w:val="TOC3"/>
        <w:tabs>
          <w:tab w:val="right" w:leader="dot" w:pos="9204"/>
        </w:tabs>
        <w:rPr>
          <w:rFonts w:asciiTheme="minorHAnsi" w:eastAsiaTheme="minorEastAsia" w:hAnsiTheme="minorHAnsi" w:cstheme="minorBidi"/>
          <w:noProof/>
          <w:szCs w:val="22"/>
          <w:rtl/>
        </w:rPr>
      </w:pPr>
      <w:hyperlink w:anchor="_Toc389912603" w:history="1">
        <w:r w:rsidR="003C40B6" w:rsidRPr="009D7797">
          <w:rPr>
            <w:rStyle w:val="Hyperlink"/>
            <w:rFonts w:hint="eastAsia"/>
            <w:noProof/>
            <w:rtl/>
            <w:lang w:bidi="ar-SA"/>
          </w:rPr>
          <w:t>دل</w:t>
        </w:r>
        <w:r w:rsidR="003C40B6" w:rsidRPr="009D7797">
          <w:rPr>
            <w:rStyle w:val="Hyperlink"/>
            <w:rFonts w:hint="cs"/>
            <w:noProof/>
            <w:rtl/>
            <w:lang w:bidi="ar-SA"/>
          </w:rPr>
          <w:t>ی</w:t>
        </w:r>
        <w:r w:rsidR="003C40B6" w:rsidRPr="009D7797">
          <w:rPr>
            <w:rStyle w:val="Hyperlink"/>
            <w:rFonts w:hint="eastAsia"/>
            <w:noProof/>
            <w:rtl/>
            <w:lang w:bidi="ar-SA"/>
          </w:rPr>
          <w:t>ل</w:t>
        </w:r>
        <w:r w:rsidR="003C40B6" w:rsidRPr="009D7797">
          <w:rPr>
            <w:rStyle w:val="Hyperlink"/>
            <w:noProof/>
            <w:rtl/>
            <w:lang w:bidi="ar-SA"/>
          </w:rPr>
          <w:t xml:space="preserve"> </w:t>
        </w:r>
        <w:r w:rsidR="003C40B6" w:rsidRPr="009D7797">
          <w:rPr>
            <w:rStyle w:val="Hyperlink"/>
            <w:rFonts w:hint="eastAsia"/>
            <w:noProof/>
            <w:rtl/>
            <w:lang w:bidi="ar-SA"/>
          </w:rPr>
          <w:t>مرحوم</w:t>
        </w:r>
        <w:r w:rsidR="003C40B6" w:rsidRPr="009D7797">
          <w:rPr>
            <w:rStyle w:val="Hyperlink"/>
            <w:noProof/>
            <w:rtl/>
            <w:lang w:bidi="ar-SA"/>
          </w:rPr>
          <w:t xml:space="preserve"> </w:t>
        </w:r>
        <w:r w:rsidR="003C40B6" w:rsidRPr="009D7797">
          <w:rPr>
            <w:rStyle w:val="Hyperlink"/>
            <w:rFonts w:hint="eastAsia"/>
            <w:noProof/>
            <w:rtl/>
            <w:lang w:bidi="ar-SA"/>
          </w:rPr>
          <w:t>آخوند</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389912603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3</w:t>
        </w:r>
        <w:r w:rsidR="003C40B6">
          <w:rPr>
            <w:rStyle w:val="Hyperlink"/>
            <w:noProof/>
            <w:rtl/>
          </w:rPr>
          <w:fldChar w:fldCharType="end"/>
        </w:r>
      </w:hyperlink>
    </w:p>
    <w:p w:rsidR="003C40B6" w:rsidRDefault="00DD12BB">
      <w:pPr>
        <w:pStyle w:val="TOC4"/>
        <w:tabs>
          <w:tab w:val="right" w:leader="dot" w:pos="9204"/>
        </w:tabs>
        <w:rPr>
          <w:rFonts w:asciiTheme="minorHAnsi" w:eastAsiaTheme="minorEastAsia" w:hAnsiTheme="minorHAnsi" w:cstheme="minorBidi"/>
          <w:noProof/>
          <w:szCs w:val="22"/>
          <w:rtl/>
        </w:rPr>
      </w:pPr>
      <w:hyperlink w:anchor="_Toc389912604" w:history="1">
        <w:r w:rsidR="003C40B6" w:rsidRPr="009D7797">
          <w:rPr>
            <w:rStyle w:val="Hyperlink"/>
            <w:rFonts w:hint="eastAsia"/>
            <w:noProof/>
            <w:rtl/>
            <w:lang w:bidi="ar-SA"/>
          </w:rPr>
          <w:t>ب</w:t>
        </w:r>
        <w:r w:rsidR="003C40B6" w:rsidRPr="009D7797">
          <w:rPr>
            <w:rStyle w:val="Hyperlink"/>
            <w:rFonts w:hint="cs"/>
            <w:noProof/>
            <w:rtl/>
            <w:lang w:bidi="ar-SA"/>
          </w:rPr>
          <w:t>ی</w:t>
        </w:r>
        <w:r w:rsidR="003C40B6" w:rsidRPr="009D7797">
          <w:rPr>
            <w:rStyle w:val="Hyperlink"/>
            <w:rFonts w:hint="eastAsia"/>
            <w:noProof/>
            <w:rtl/>
            <w:lang w:bidi="ar-SA"/>
          </w:rPr>
          <w:t>ان</w:t>
        </w:r>
        <w:r w:rsidR="003C40B6" w:rsidRPr="009D7797">
          <w:rPr>
            <w:rStyle w:val="Hyperlink"/>
            <w:noProof/>
            <w:rtl/>
            <w:lang w:bidi="ar-SA"/>
          </w:rPr>
          <w:t xml:space="preserve"> </w:t>
        </w:r>
        <w:r w:rsidR="003C40B6" w:rsidRPr="009D7797">
          <w:rPr>
            <w:rStyle w:val="Hyperlink"/>
            <w:rFonts w:hint="eastAsia"/>
            <w:noProof/>
            <w:rtl/>
            <w:lang w:bidi="ar-SA"/>
          </w:rPr>
          <w:t>دل</w:t>
        </w:r>
        <w:r w:rsidR="003C40B6" w:rsidRPr="009D7797">
          <w:rPr>
            <w:rStyle w:val="Hyperlink"/>
            <w:rFonts w:hint="cs"/>
            <w:noProof/>
            <w:rtl/>
            <w:lang w:bidi="ar-SA"/>
          </w:rPr>
          <w:t>ی</w:t>
        </w:r>
        <w:r w:rsidR="003C40B6" w:rsidRPr="009D7797">
          <w:rPr>
            <w:rStyle w:val="Hyperlink"/>
            <w:rFonts w:hint="eastAsia"/>
            <w:noProof/>
            <w:rtl/>
            <w:lang w:bidi="ar-SA"/>
          </w:rPr>
          <w:t>ل</w:t>
        </w:r>
        <w:r w:rsidR="003C40B6" w:rsidRPr="009D7797">
          <w:rPr>
            <w:rStyle w:val="Hyperlink"/>
            <w:noProof/>
            <w:rtl/>
            <w:lang w:bidi="ar-SA"/>
          </w:rPr>
          <w:t xml:space="preserve"> </w:t>
        </w:r>
        <w:r w:rsidR="003C40B6" w:rsidRPr="009D7797">
          <w:rPr>
            <w:rStyle w:val="Hyperlink"/>
            <w:rFonts w:hint="eastAsia"/>
            <w:noProof/>
            <w:rtl/>
            <w:lang w:bidi="ar-SA"/>
          </w:rPr>
          <w:t>مرحوم</w:t>
        </w:r>
        <w:r w:rsidR="003C40B6" w:rsidRPr="009D7797">
          <w:rPr>
            <w:rStyle w:val="Hyperlink"/>
            <w:noProof/>
            <w:rtl/>
            <w:lang w:bidi="ar-SA"/>
          </w:rPr>
          <w:t xml:space="preserve"> </w:t>
        </w:r>
        <w:r w:rsidR="003C40B6" w:rsidRPr="009D7797">
          <w:rPr>
            <w:rStyle w:val="Hyperlink"/>
            <w:rFonts w:hint="eastAsia"/>
            <w:noProof/>
            <w:rtl/>
            <w:lang w:bidi="ar-SA"/>
          </w:rPr>
          <w:t>آخوند</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389912604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3</w:t>
        </w:r>
        <w:r w:rsidR="003C40B6">
          <w:rPr>
            <w:rStyle w:val="Hyperlink"/>
            <w:noProof/>
            <w:rtl/>
          </w:rPr>
          <w:fldChar w:fldCharType="end"/>
        </w:r>
      </w:hyperlink>
    </w:p>
    <w:p w:rsidR="003C40B6" w:rsidRDefault="00DD12BB">
      <w:pPr>
        <w:pStyle w:val="TOC3"/>
        <w:tabs>
          <w:tab w:val="right" w:leader="dot" w:pos="9204"/>
        </w:tabs>
        <w:rPr>
          <w:rFonts w:asciiTheme="minorHAnsi" w:eastAsiaTheme="minorEastAsia" w:hAnsiTheme="minorHAnsi" w:cstheme="minorBidi"/>
          <w:noProof/>
          <w:szCs w:val="22"/>
          <w:rtl/>
        </w:rPr>
      </w:pPr>
      <w:hyperlink w:anchor="_Toc389912605" w:history="1">
        <w:r w:rsidR="003C40B6" w:rsidRPr="009D7797">
          <w:rPr>
            <w:rStyle w:val="Hyperlink"/>
            <w:rFonts w:hint="eastAsia"/>
            <w:noProof/>
            <w:rtl/>
            <w:lang w:bidi="ar-SA"/>
          </w:rPr>
          <w:t>مناقشات</w:t>
        </w:r>
        <w:r w:rsidR="003C40B6" w:rsidRPr="009D7797">
          <w:rPr>
            <w:rStyle w:val="Hyperlink"/>
            <w:noProof/>
            <w:rtl/>
            <w:lang w:bidi="ar-SA"/>
          </w:rPr>
          <w:t xml:space="preserve"> </w:t>
        </w:r>
        <w:r w:rsidR="003C40B6" w:rsidRPr="009D7797">
          <w:rPr>
            <w:rStyle w:val="Hyperlink"/>
            <w:rFonts w:hint="eastAsia"/>
            <w:noProof/>
            <w:rtl/>
            <w:lang w:bidi="ar-SA"/>
          </w:rPr>
          <w:t>ب</w:t>
        </w:r>
        <w:r w:rsidR="003C40B6" w:rsidRPr="009D7797">
          <w:rPr>
            <w:rStyle w:val="Hyperlink"/>
            <w:rFonts w:hint="cs"/>
            <w:noProof/>
            <w:rtl/>
            <w:lang w:bidi="ar-SA"/>
          </w:rPr>
          <w:t>ی</w:t>
        </w:r>
        <w:r w:rsidR="003C40B6" w:rsidRPr="009D7797">
          <w:rPr>
            <w:rStyle w:val="Hyperlink"/>
            <w:rFonts w:hint="eastAsia"/>
            <w:noProof/>
            <w:rtl/>
            <w:lang w:bidi="ar-SA"/>
          </w:rPr>
          <w:t>ان</w:t>
        </w:r>
        <w:r w:rsidR="003C40B6" w:rsidRPr="009D7797">
          <w:rPr>
            <w:rStyle w:val="Hyperlink"/>
            <w:noProof/>
            <w:rtl/>
            <w:lang w:bidi="ar-SA"/>
          </w:rPr>
          <w:t xml:space="preserve"> </w:t>
        </w:r>
        <w:r w:rsidR="003C40B6" w:rsidRPr="009D7797">
          <w:rPr>
            <w:rStyle w:val="Hyperlink"/>
            <w:rFonts w:hint="eastAsia"/>
            <w:noProof/>
            <w:rtl/>
            <w:lang w:bidi="ar-SA"/>
          </w:rPr>
          <w:t>مرحوم</w:t>
        </w:r>
        <w:r w:rsidR="003C40B6" w:rsidRPr="009D7797">
          <w:rPr>
            <w:rStyle w:val="Hyperlink"/>
            <w:noProof/>
            <w:rtl/>
            <w:lang w:bidi="ar-SA"/>
          </w:rPr>
          <w:t xml:space="preserve"> </w:t>
        </w:r>
        <w:r w:rsidR="003C40B6" w:rsidRPr="009D7797">
          <w:rPr>
            <w:rStyle w:val="Hyperlink"/>
            <w:rFonts w:hint="eastAsia"/>
            <w:noProof/>
            <w:rtl/>
            <w:lang w:bidi="ar-SA"/>
          </w:rPr>
          <w:t>آخوند</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389912605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6</w:t>
        </w:r>
        <w:r w:rsidR="003C40B6">
          <w:rPr>
            <w:rStyle w:val="Hyperlink"/>
            <w:noProof/>
            <w:rtl/>
          </w:rPr>
          <w:fldChar w:fldCharType="end"/>
        </w:r>
      </w:hyperlink>
    </w:p>
    <w:p w:rsidR="003C40B6" w:rsidRDefault="00DD12BB">
      <w:pPr>
        <w:pStyle w:val="TOC4"/>
        <w:tabs>
          <w:tab w:val="right" w:leader="dot" w:pos="9204"/>
        </w:tabs>
        <w:rPr>
          <w:rFonts w:asciiTheme="minorHAnsi" w:eastAsiaTheme="minorEastAsia" w:hAnsiTheme="minorHAnsi" w:cstheme="minorBidi"/>
          <w:noProof/>
          <w:szCs w:val="22"/>
          <w:rtl/>
        </w:rPr>
      </w:pPr>
      <w:hyperlink w:anchor="_Toc389912606" w:history="1">
        <w:r w:rsidR="003C40B6" w:rsidRPr="009D7797">
          <w:rPr>
            <w:rStyle w:val="Hyperlink"/>
            <w:rFonts w:hint="eastAsia"/>
            <w:noProof/>
            <w:rtl/>
          </w:rPr>
          <w:t>اشکال</w:t>
        </w:r>
        <w:r w:rsidR="003C40B6" w:rsidRPr="009D7797">
          <w:rPr>
            <w:rStyle w:val="Hyperlink"/>
            <w:noProof/>
            <w:rtl/>
          </w:rPr>
          <w:t xml:space="preserve"> </w:t>
        </w:r>
        <w:r w:rsidR="003C40B6" w:rsidRPr="009D7797">
          <w:rPr>
            <w:rStyle w:val="Hyperlink"/>
            <w:rFonts w:hint="eastAsia"/>
            <w:noProof/>
            <w:rtl/>
          </w:rPr>
          <w:t>مبنائ</w:t>
        </w:r>
        <w:r w:rsidR="003C40B6" w:rsidRPr="009D7797">
          <w:rPr>
            <w:rStyle w:val="Hyperlink"/>
            <w:rFonts w:hint="cs"/>
            <w:noProof/>
            <w:rtl/>
          </w:rPr>
          <w:t>ی</w:t>
        </w:r>
        <w:r w:rsidR="003C40B6" w:rsidRPr="009D7797">
          <w:rPr>
            <w:rStyle w:val="Hyperlink"/>
            <w:noProof/>
            <w:rtl/>
          </w:rPr>
          <w:t xml:space="preserve"> </w:t>
        </w:r>
        <w:r w:rsidR="003C40B6" w:rsidRPr="009D7797">
          <w:rPr>
            <w:rStyle w:val="Hyperlink"/>
            <w:rFonts w:hint="eastAsia"/>
            <w:noProof/>
            <w:rtl/>
          </w:rPr>
          <w:t>به</w:t>
        </w:r>
        <w:r w:rsidR="003C40B6" w:rsidRPr="009D7797">
          <w:rPr>
            <w:rStyle w:val="Hyperlink"/>
            <w:noProof/>
            <w:rtl/>
          </w:rPr>
          <w:t xml:space="preserve"> </w:t>
        </w:r>
        <w:r w:rsidR="003C40B6" w:rsidRPr="009D7797">
          <w:rPr>
            <w:rStyle w:val="Hyperlink"/>
            <w:rFonts w:hint="eastAsia"/>
            <w:noProof/>
            <w:rtl/>
          </w:rPr>
          <w:t>مرحوم</w:t>
        </w:r>
        <w:r w:rsidR="003C40B6" w:rsidRPr="009D7797">
          <w:rPr>
            <w:rStyle w:val="Hyperlink"/>
            <w:noProof/>
            <w:rtl/>
          </w:rPr>
          <w:t xml:space="preserve"> </w:t>
        </w:r>
        <w:r w:rsidR="003C40B6" w:rsidRPr="009D7797">
          <w:rPr>
            <w:rStyle w:val="Hyperlink"/>
            <w:rFonts w:hint="eastAsia"/>
            <w:noProof/>
            <w:rtl/>
          </w:rPr>
          <w:t>آخوند</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389912606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6</w:t>
        </w:r>
        <w:r w:rsidR="003C40B6">
          <w:rPr>
            <w:rStyle w:val="Hyperlink"/>
            <w:noProof/>
            <w:rtl/>
          </w:rPr>
          <w:fldChar w:fldCharType="end"/>
        </w:r>
      </w:hyperlink>
    </w:p>
    <w:p w:rsidR="003C40B6" w:rsidRDefault="00DD12BB">
      <w:pPr>
        <w:pStyle w:val="TOC5"/>
        <w:tabs>
          <w:tab w:val="right" w:leader="dot" w:pos="9204"/>
        </w:tabs>
        <w:rPr>
          <w:rFonts w:asciiTheme="minorHAnsi" w:eastAsiaTheme="minorEastAsia" w:hAnsiTheme="minorHAnsi" w:cstheme="minorBidi"/>
          <w:noProof/>
          <w:szCs w:val="22"/>
          <w:rtl/>
        </w:rPr>
      </w:pPr>
      <w:hyperlink w:anchor="_Toc389912607" w:history="1">
        <w:r w:rsidR="003C40B6" w:rsidRPr="009D7797">
          <w:rPr>
            <w:rStyle w:val="Hyperlink"/>
            <w:rFonts w:hint="eastAsia"/>
            <w:noProof/>
            <w:rtl/>
          </w:rPr>
          <w:t>خلاف</w:t>
        </w:r>
        <w:r w:rsidR="003C40B6" w:rsidRPr="009D7797">
          <w:rPr>
            <w:rStyle w:val="Hyperlink"/>
            <w:noProof/>
            <w:rtl/>
          </w:rPr>
          <w:t xml:space="preserve"> </w:t>
        </w:r>
        <w:r w:rsidR="003C40B6" w:rsidRPr="009D7797">
          <w:rPr>
            <w:rStyle w:val="Hyperlink"/>
            <w:rFonts w:hint="eastAsia"/>
            <w:noProof/>
            <w:rtl/>
          </w:rPr>
          <w:t>در</w:t>
        </w:r>
        <w:r w:rsidR="003C40B6" w:rsidRPr="009D7797">
          <w:rPr>
            <w:rStyle w:val="Hyperlink"/>
            <w:noProof/>
            <w:rtl/>
          </w:rPr>
          <w:t xml:space="preserve"> </w:t>
        </w:r>
        <w:r w:rsidR="003C40B6" w:rsidRPr="009D7797">
          <w:rPr>
            <w:rStyle w:val="Hyperlink"/>
            <w:rFonts w:hint="eastAsia"/>
            <w:noProof/>
            <w:rtl/>
          </w:rPr>
          <w:t>باب</w:t>
        </w:r>
        <w:r w:rsidR="003C40B6" w:rsidRPr="009D7797">
          <w:rPr>
            <w:rStyle w:val="Hyperlink"/>
            <w:noProof/>
            <w:rtl/>
          </w:rPr>
          <w:t xml:space="preserve"> </w:t>
        </w:r>
        <w:r w:rsidR="003C40B6" w:rsidRPr="009D7797">
          <w:rPr>
            <w:rStyle w:val="Hyperlink"/>
            <w:rFonts w:hint="eastAsia"/>
            <w:noProof/>
            <w:rtl/>
          </w:rPr>
          <w:t>حکومت</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389912607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6</w:t>
        </w:r>
        <w:r w:rsidR="003C40B6">
          <w:rPr>
            <w:rStyle w:val="Hyperlink"/>
            <w:noProof/>
            <w:rtl/>
          </w:rPr>
          <w:fldChar w:fldCharType="end"/>
        </w:r>
      </w:hyperlink>
    </w:p>
    <w:p w:rsidR="003C40B6" w:rsidRDefault="00DD12BB">
      <w:pPr>
        <w:pStyle w:val="TOC4"/>
        <w:tabs>
          <w:tab w:val="right" w:leader="dot" w:pos="9204"/>
        </w:tabs>
        <w:rPr>
          <w:rFonts w:asciiTheme="minorHAnsi" w:eastAsiaTheme="minorEastAsia" w:hAnsiTheme="minorHAnsi" w:cstheme="minorBidi"/>
          <w:noProof/>
          <w:szCs w:val="22"/>
          <w:rtl/>
        </w:rPr>
      </w:pPr>
      <w:hyperlink w:anchor="_Toc389912608" w:history="1">
        <w:r w:rsidR="003C40B6" w:rsidRPr="009D7797">
          <w:rPr>
            <w:rStyle w:val="Hyperlink"/>
            <w:rFonts w:hint="eastAsia"/>
            <w:noProof/>
            <w:rtl/>
          </w:rPr>
          <w:t>جواب</w:t>
        </w:r>
        <w:r w:rsidR="003C40B6" w:rsidRPr="009D7797">
          <w:rPr>
            <w:rStyle w:val="Hyperlink"/>
            <w:noProof/>
            <w:rtl/>
          </w:rPr>
          <w:t xml:space="preserve"> </w:t>
        </w:r>
        <w:r w:rsidR="003C40B6" w:rsidRPr="009D7797">
          <w:rPr>
            <w:rStyle w:val="Hyperlink"/>
            <w:rFonts w:hint="eastAsia"/>
            <w:noProof/>
            <w:rtl/>
          </w:rPr>
          <w:t>مرحوم</w:t>
        </w:r>
        <w:r w:rsidR="003C40B6" w:rsidRPr="009D7797">
          <w:rPr>
            <w:rStyle w:val="Hyperlink"/>
            <w:noProof/>
            <w:rtl/>
          </w:rPr>
          <w:t xml:space="preserve"> </w:t>
        </w:r>
        <w:r w:rsidR="003C40B6" w:rsidRPr="009D7797">
          <w:rPr>
            <w:rStyle w:val="Hyperlink"/>
            <w:rFonts w:hint="eastAsia"/>
            <w:noProof/>
            <w:rtl/>
          </w:rPr>
          <w:t>شه</w:t>
        </w:r>
        <w:r w:rsidR="003C40B6" w:rsidRPr="009D7797">
          <w:rPr>
            <w:rStyle w:val="Hyperlink"/>
            <w:rFonts w:hint="cs"/>
            <w:noProof/>
            <w:rtl/>
          </w:rPr>
          <w:t>ی</w:t>
        </w:r>
        <w:r w:rsidR="003C40B6" w:rsidRPr="009D7797">
          <w:rPr>
            <w:rStyle w:val="Hyperlink"/>
            <w:rFonts w:hint="eastAsia"/>
            <w:noProof/>
            <w:rtl/>
          </w:rPr>
          <w:t>د</w:t>
        </w:r>
        <w:r w:rsidR="003C40B6" w:rsidRPr="009D7797">
          <w:rPr>
            <w:rStyle w:val="Hyperlink"/>
            <w:noProof/>
            <w:rtl/>
          </w:rPr>
          <w:t xml:space="preserve"> </w:t>
        </w:r>
        <w:r w:rsidR="003C40B6" w:rsidRPr="009D7797">
          <w:rPr>
            <w:rStyle w:val="Hyperlink"/>
            <w:rFonts w:hint="eastAsia"/>
            <w:noProof/>
            <w:rtl/>
          </w:rPr>
          <w:t>صدر</w:t>
        </w:r>
        <w:r w:rsidR="003C40B6">
          <w:rPr>
            <w:noProof/>
            <w:webHidden/>
            <w:rtl/>
          </w:rPr>
          <w:tab/>
        </w:r>
        <w:r w:rsidR="003C40B6">
          <w:rPr>
            <w:rStyle w:val="Hyperlink"/>
            <w:noProof/>
            <w:rtl/>
          </w:rPr>
          <w:fldChar w:fldCharType="begin"/>
        </w:r>
        <w:r w:rsidR="003C40B6">
          <w:rPr>
            <w:noProof/>
            <w:webHidden/>
            <w:rtl/>
          </w:rPr>
          <w:instrText xml:space="preserve"> </w:instrText>
        </w:r>
        <w:r w:rsidR="003C40B6">
          <w:rPr>
            <w:noProof/>
            <w:webHidden/>
          </w:rPr>
          <w:instrText>PAGEREF</w:instrText>
        </w:r>
        <w:r w:rsidR="003C40B6">
          <w:rPr>
            <w:noProof/>
            <w:webHidden/>
            <w:rtl/>
          </w:rPr>
          <w:instrText xml:space="preserve"> _</w:instrText>
        </w:r>
        <w:r w:rsidR="003C40B6">
          <w:rPr>
            <w:noProof/>
            <w:webHidden/>
          </w:rPr>
          <w:instrText>Toc</w:instrText>
        </w:r>
        <w:r w:rsidR="003C40B6">
          <w:rPr>
            <w:noProof/>
            <w:webHidden/>
            <w:rtl/>
          </w:rPr>
          <w:instrText xml:space="preserve">389912608 </w:instrText>
        </w:r>
        <w:r w:rsidR="003C40B6">
          <w:rPr>
            <w:noProof/>
            <w:webHidden/>
          </w:rPr>
          <w:instrText>\h</w:instrText>
        </w:r>
        <w:r w:rsidR="003C40B6">
          <w:rPr>
            <w:noProof/>
            <w:webHidden/>
            <w:rtl/>
          </w:rPr>
          <w:instrText xml:space="preserve"> </w:instrText>
        </w:r>
        <w:r w:rsidR="003C40B6">
          <w:rPr>
            <w:rStyle w:val="Hyperlink"/>
            <w:noProof/>
            <w:rtl/>
          </w:rPr>
        </w:r>
        <w:r w:rsidR="003C40B6">
          <w:rPr>
            <w:rStyle w:val="Hyperlink"/>
            <w:noProof/>
            <w:rtl/>
          </w:rPr>
          <w:fldChar w:fldCharType="separate"/>
        </w:r>
        <w:r w:rsidR="003C40B6">
          <w:rPr>
            <w:noProof/>
            <w:webHidden/>
            <w:rtl/>
          </w:rPr>
          <w:t>7</w:t>
        </w:r>
        <w:r w:rsidR="003C40B6">
          <w:rPr>
            <w:rStyle w:val="Hyperlink"/>
            <w:noProof/>
            <w:rtl/>
          </w:rPr>
          <w:fldChar w:fldCharType="end"/>
        </w:r>
      </w:hyperlink>
    </w:p>
    <w:p w:rsidR="003C40B6" w:rsidRDefault="004A6210" w:rsidP="00CD4913">
      <w:pPr>
        <w:spacing w:after="0"/>
        <w:jc w:val="center"/>
        <w:rPr>
          <w:rFonts w:ascii="IranNastaliq" w:hAnsi="IranNastaliq"/>
          <w:sz w:val="28"/>
          <w:rtl/>
        </w:rPr>
      </w:pPr>
      <w:r>
        <w:rPr>
          <w:rFonts w:ascii="IranNastaliq" w:hAnsi="IranNastaliq" w:cs="IranNastaliq"/>
          <w:sz w:val="40"/>
          <w:szCs w:val="40"/>
          <w:rtl/>
        </w:rPr>
        <w:fldChar w:fldCharType="end"/>
      </w:r>
      <w:bookmarkEnd w:id="0"/>
    </w:p>
    <w:p w:rsidR="003C40B6" w:rsidRDefault="003C40B6" w:rsidP="003C40B6">
      <w:pPr>
        <w:bidi w:val="0"/>
        <w:rPr>
          <w:rtl/>
        </w:rPr>
      </w:pPr>
      <w:r>
        <w:rPr>
          <w:rtl/>
        </w:rPr>
        <w:br w:type="page"/>
      </w:r>
    </w:p>
    <w:p w:rsidR="008F0F0A" w:rsidRPr="00CD4913" w:rsidRDefault="008F0F0A" w:rsidP="00CD4913">
      <w:pPr>
        <w:spacing w:after="0"/>
        <w:jc w:val="center"/>
        <w:rPr>
          <w:sz w:val="28"/>
          <w:rtl/>
        </w:rPr>
      </w:pPr>
      <w:r w:rsidRPr="00CD4913">
        <w:rPr>
          <w:rFonts w:ascii="IranNastaliq" w:hAnsi="IranNastaliq"/>
          <w:sz w:val="28"/>
          <w:rtl/>
        </w:rPr>
        <w:lastRenderedPageBreak/>
        <w:t>بسم الله الرحمن الرحیم</w:t>
      </w:r>
    </w:p>
    <w:p w:rsidR="008F0F0A" w:rsidRDefault="008F0F0A" w:rsidP="00513E61">
      <w:pPr>
        <w:pStyle w:val="Heading1"/>
        <w:rPr>
          <w:rtl/>
        </w:rPr>
      </w:pPr>
      <w:bookmarkStart w:id="1" w:name="_Toc389912599"/>
      <w:r>
        <w:rPr>
          <w:rFonts w:hint="cs"/>
          <w:rtl/>
        </w:rPr>
        <w:t>مقام چهارم؛ اجزاء امر ظاهری از امر واقعی</w:t>
      </w:r>
      <w:bookmarkEnd w:id="1"/>
    </w:p>
    <w:p w:rsidR="008F0F0A" w:rsidRDefault="008F0F0A" w:rsidP="00513E61">
      <w:pPr>
        <w:pStyle w:val="Heading2"/>
        <w:rPr>
          <w:rtl/>
          <w:lang w:bidi="ar-SA"/>
        </w:rPr>
      </w:pPr>
      <w:bookmarkStart w:id="2" w:name="_Toc389912600"/>
      <w:r>
        <w:rPr>
          <w:rFonts w:hint="cs"/>
          <w:rtl/>
          <w:lang w:bidi="ar-SA"/>
        </w:rPr>
        <w:t>مقدمه</w:t>
      </w:r>
      <w:bookmarkEnd w:id="2"/>
    </w:p>
    <w:p w:rsidR="008F0F0A" w:rsidRDefault="008F0F0A" w:rsidP="00513E61">
      <w:pPr>
        <w:spacing w:after="0"/>
        <w:rPr>
          <w:rtl/>
          <w:lang w:bidi="ar-SA"/>
        </w:rPr>
      </w:pPr>
      <w:r>
        <w:rPr>
          <w:rFonts w:hint="cs"/>
          <w:rtl/>
          <w:lang w:bidi="ar-SA"/>
        </w:rPr>
        <w:t xml:space="preserve">بعد از بیان محل نزاع در مقام چهارم، عرض شد که بحث به چند بخش تقسیم </w:t>
      </w:r>
      <w:r w:rsidR="0011021E">
        <w:rPr>
          <w:rFonts w:hint="eastAsia"/>
          <w:rtl/>
          <w:lang w:bidi="ar-SA"/>
        </w:rPr>
        <w:t>م</w:t>
      </w:r>
      <w:r w:rsidR="0011021E">
        <w:rPr>
          <w:rFonts w:hint="cs"/>
          <w:rtl/>
          <w:lang w:bidi="ar-SA"/>
        </w:rPr>
        <w:t>ی‌</w:t>
      </w:r>
      <w:r w:rsidR="0011021E">
        <w:rPr>
          <w:rFonts w:hint="eastAsia"/>
          <w:rtl/>
          <w:lang w:bidi="ar-SA"/>
        </w:rPr>
        <w:t>شود</w:t>
      </w:r>
      <w:r>
        <w:rPr>
          <w:rFonts w:hint="cs"/>
          <w:rtl/>
          <w:lang w:bidi="ar-SA"/>
        </w:rPr>
        <w:t>:</w:t>
      </w:r>
    </w:p>
    <w:p w:rsidR="008F0F0A" w:rsidRDefault="008F0F0A" w:rsidP="00276F39">
      <w:pPr>
        <w:spacing w:after="0"/>
        <w:rPr>
          <w:rtl/>
          <w:lang w:bidi="ar-SA"/>
        </w:rPr>
      </w:pPr>
      <w:r>
        <w:rPr>
          <w:rFonts w:hint="cs"/>
          <w:rtl/>
          <w:lang w:bidi="ar-SA"/>
        </w:rPr>
        <w:t xml:space="preserve">1. بخش اول: اجزاء امر ظاهری از امر واقعی با فرض کاشفیت قطعی از واقع. مثال: مکلف با تمسک به </w:t>
      </w:r>
      <w:r w:rsidR="0011021E">
        <w:rPr>
          <w:rFonts w:hint="eastAsia"/>
          <w:rtl/>
          <w:lang w:bidi="ar-SA"/>
        </w:rPr>
        <w:t>قاعد</w:t>
      </w:r>
      <w:r w:rsidR="00A42119">
        <w:rPr>
          <w:rFonts w:hint="eastAsia"/>
          <w:rtl/>
          <w:lang w:bidi="ar-SA"/>
        </w:rPr>
        <w:t>ه</w:t>
      </w:r>
      <w:r>
        <w:rPr>
          <w:rFonts w:hint="cs"/>
          <w:rtl/>
          <w:lang w:bidi="ar-SA"/>
        </w:rPr>
        <w:t xml:space="preserve"> </w:t>
      </w:r>
      <w:r w:rsidR="00276F39">
        <w:rPr>
          <w:rFonts w:hint="eastAsia"/>
          <w:rtl/>
          <w:lang w:bidi="ar-SA"/>
        </w:rPr>
        <w:t>اصال</w:t>
      </w:r>
      <w:r w:rsidR="00276F39">
        <w:rPr>
          <w:rFonts w:hint="cs"/>
          <w:rtl/>
          <w:lang w:bidi="ar-SA"/>
        </w:rPr>
        <w:t>ة</w:t>
      </w:r>
      <w:r>
        <w:rPr>
          <w:rFonts w:hint="cs"/>
          <w:rtl/>
          <w:lang w:bidi="ar-SA"/>
        </w:rPr>
        <w:t xml:space="preserve"> </w:t>
      </w:r>
      <w:r w:rsidR="00276F39">
        <w:rPr>
          <w:rFonts w:hint="eastAsia"/>
          <w:rtl/>
          <w:lang w:bidi="ar-SA"/>
        </w:rPr>
        <w:t>الطهار</w:t>
      </w:r>
      <w:r w:rsidR="00276F39">
        <w:rPr>
          <w:rFonts w:hint="cs"/>
          <w:rtl/>
          <w:lang w:bidi="ar-SA"/>
        </w:rPr>
        <w:t>ة</w:t>
      </w:r>
      <w:r>
        <w:rPr>
          <w:rFonts w:hint="cs"/>
          <w:rtl/>
          <w:lang w:bidi="ar-SA"/>
        </w:rPr>
        <w:t xml:space="preserve"> یا </w:t>
      </w:r>
      <w:r w:rsidR="0011021E">
        <w:rPr>
          <w:rFonts w:hint="eastAsia"/>
          <w:rtl/>
          <w:lang w:bidi="ar-SA"/>
        </w:rPr>
        <w:t>قاعد</w:t>
      </w:r>
      <w:r w:rsidR="00A42119">
        <w:rPr>
          <w:rFonts w:hint="eastAsia"/>
          <w:rtl/>
          <w:lang w:bidi="ar-SA"/>
        </w:rPr>
        <w:t>ه</w:t>
      </w:r>
      <w:r>
        <w:rPr>
          <w:rFonts w:hint="cs"/>
          <w:rtl/>
          <w:lang w:bidi="ar-SA"/>
        </w:rPr>
        <w:t xml:space="preserve"> استصحاب حکم به طهارت لباس کرده، با آن لباس نماز خوانده است اما بعد از نماز متوجه </w:t>
      </w:r>
      <w:r w:rsidR="00EA3613">
        <w:rPr>
          <w:rFonts w:hint="cs"/>
          <w:rtl/>
          <w:lang w:bidi="ar-SA"/>
        </w:rPr>
        <w:t>نجاست بر رو</w:t>
      </w:r>
      <w:r w:rsidR="00720CD8">
        <w:rPr>
          <w:rFonts w:hint="cs"/>
          <w:rtl/>
          <w:lang w:bidi="ar-SA"/>
        </w:rPr>
        <w:t xml:space="preserve">ی لباس شده است، </w:t>
      </w:r>
      <w:r w:rsidR="00691A49">
        <w:rPr>
          <w:rFonts w:hint="cs"/>
          <w:rtl/>
          <w:lang w:bidi="ar-SA"/>
        </w:rPr>
        <w:t>به‌طور</w:t>
      </w:r>
      <w:r w:rsidR="00720CD8">
        <w:rPr>
          <w:rFonts w:hint="cs"/>
          <w:rtl/>
          <w:lang w:bidi="ar-SA"/>
        </w:rPr>
        <w:t xml:space="preserve">ی که </w:t>
      </w:r>
      <w:r w:rsidR="0011021E">
        <w:rPr>
          <w:rFonts w:hint="eastAsia"/>
          <w:rtl/>
          <w:lang w:bidi="ar-SA"/>
        </w:rPr>
        <w:t>شبهه‌ا</w:t>
      </w:r>
      <w:r w:rsidR="0011021E">
        <w:rPr>
          <w:rFonts w:hint="cs"/>
          <w:rtl/>
          <w:lang w:bidi="ar-SA"/>
        </w:rPr>
        <w:t>ی</w:t>
      </w:r>
      <w:r w:rsidR="00EA3613">
        <w:rPr>
          <w:rFonts w:hint="cs"/>
          <w:rtl/>
          <w:lang w:bidi="ar-SA"/>
        </w:rPr>
        <w:t xml:space="preserve"> در نجاست سابق لباس باقی نمانده است ـ نه اینکه ظاهری به ظاهر دیگر مبدل شده باشد و حالت جدید، خود ظهور و استنباطی جدید باشد، بلکه به صورت کاملاً قطعی خلاف </w:t>
      </w:r>
      <w:r w:rsidR="00691A49">
        <w:rPr>
          <w:rFonts w:hint="cs"/>
          <w:rtl/>
          <w:lang w:bidi="ar-SA"/>
        </w:rPr>
        <w:t>اماره</w:t>
      </w:r>
      <w:r w:rsidR="00EA3613">
        <w:rPr>
          <w:rFonts w:hint="cs"/>
          <w:rtl/>
          <w:lang w:bidi="ar-SA"/>
        </w:rPr>
        <w:t xml:space="preserve"> یا استصحاب قبلی، به دست آمده است ـ این مورد محل بحث </w:t>
      </w:r>
      <w:r w:rsidR="00691A49">
        <w:rPr>
          <w:rFonts w:hint="eastAsia"/>
          <w:rtl/>
          <w:lang w:bidi="ar-SA"/>
        </w:rPr>
        <w:t>هست</w:t>
      </w:r>
      <w:r w:rsidR="00EA3613">
        <w:rPr>
          <w:rFonts w:hint="cs"/>
          <w:rtl/>
          <w:lang w:bidi="ar-SA"/>
        </w:rPr>
        <w:t>.</w:t>
      </w:r>
    </w:p>
    <w:p w:rsidR="00EA3613" w:rsidRDefault="0011021E" w:rsidP="00513E61">
      <w:pPr>
        <w:spacing w:after="0"/>
        <w:rPr>
          <w:rtl/>
          <w:lang w:bidi="ar-SA"/>
        </w:rPr>
      </w:pPr>
      <w:r>
        <w:rPr>
          <w:rFonts w:hint="eastAsia"/>
          <w:rtl/>
          <w:lang w:bidi="ar-SA"/>
        </w:rPr>
        <w:t>نکته‌ا</w:t>
      </w:r>
      <w:r>
        <w:rPr>
          <w:rFonts w:hint="cs"/>
          <w:rtl/>
          <w:lang w:bidi="ar-SA"/>
        </w:rPr>
        <w:t>ی</w:t>
      </w:r>
      <w:r w:rsidR="00EA3613">
        <w:rPr>
          <w:rFonts w:hint="cs"/>
          <w:rtl/>
          <w:lang w:bidi="ar-SA"/>
        </w:rPr>
        <w:t xml:space="preserve"> که در بخش اول باید </w:t>
      </w:r>
      <w:r w:rsidR="00691A49">
        <w:rPr>
          <w:rFonts w:hint="eastAsia"/>
          <w:rtl/>
          <w:lang w:bidi="ar-SA"/>
        </w:rPr>
        <w:t>موردتوجه</w:t>
      </w:r>
      <w:r w:rsidR="00EA3613">
        <w:rPr>
          <w:rFonts w:hint="cs"/>
          <w:rtl/>
          <w:lang w:bidi="ar-SA"/>
        </w:rPr>
        <w:t xml:space="preserve"> قرار گیرد این است که کشف قطعی خلاف به نحو قطع و یقین در بخش اول از مقام چه</w:t>
      </w:r>
      <w:r w:rsidR="00720CD8">
        <w:rPr>
          <w:rFonts w:hint="cs"/>
          <w:rtl/>
          <w:lang w:bidi="ar-SA"/>
        </w:rPr>
        <w:t xml:space="preserve">ارم، غالباً در موضوعات اتفاق </w:t>
      </w:r>
      <w:r>
        <w:rPr>
          <w:rFonts w:hint="eastAsia"/>
          <w:rtl/>
          <w:lang w:bidi="ar-SA"/>
        </w:rPr>
        <w:t>م</w:t>
      </w:r>
      <w:r>
        <w:rPr>
          <w:rFonts w:hint="cs"/>
          <w:rtl/>
          <w:lang w:bidi="ar-SA"/>
        </w:rPr>
        <w:t>ی‌</w:t>
      </w:r>
      <w:r>
        <w:rPr>
          <w:rFonts w:hint="eastAsia"/>
          <w:rtl/>
          <w:lang w:bidi="ar-SA"/>
        </w:rPr>
        <w:t>افتد</w:t>
      </w:r>
      <w:r w:rsidR="00EA3613">
        <w:rPr>
          <w:rFonts w:hint="cs"/>
          <w:rtl/>
          <w:lang w:bidi="ar-SA"/>
        </w:rPr>
        <w:t xml:space="preserve"> و در احکام بسیار کم اتفاق </w:t>
      </w:r>
      <w:r>
        <w:rPr>
          <w:rFonts w:hint="eastAsia"/>
          <w:rtl/>
          <w:lang w:bidi="ar-SA"/>
        </w:rPr>
        <w:t>م</w:t>
      </w:r>
      <w:r>
        <w:rPr>
          <w:rFonts w:hint="cs"/>
          <w:rtl/>
          <w:lang w:bidi="ar-SA"/>
        </w:rPr>
        <w:t>ی‌</w:t>
      </w:r>
      <w:r>
        <w:rPr>
          <w:rFonts w:hint="eastAsia"/>
          <w:rtl/>
          <w:lang w:bidi="ar-SA"/>
        </w:rPr>
        <w:t>افتد</w:t>
      </w:r>
      <w:r w:rsidR="00EA3613">
        <w:rPr>
          <w:rFonts w:hint="cs"/>
          <w:rtl/>
          <w:lang w:bidi="ar-SA"/>
        </w:rPr>
        <w:t>. مثلاً مجتهد حکمی را استنباط کرده ا</w:t>
      </w:r>
      <w:r w:rsidR="00720CD8">
        <w:rPr>
          <w:rFonts w:hint="cs"/>
          <w:rtl/>
          <w:lang w:bidi="ar-SA"/>
        </w:rPr>
        <w:t xml:space="preserve">ست و بعد از مدتی خدمت امام </w:t>
      </w:r>
      <w:r>
        <w:rPr>
          <w:rFonts w:hint="eastAsia"/>
          <w:rtl/>
          <w:lang w:bidi="ar-SA"/>
        </w:rPr>
        <w:t>عل</w:t>
      </w:r>
      <w:r>
        <w:rPr>
          <w:rFonts w:hint="cs"/>
          <w:rtl/>
          <w:lang w:bidi="ar-SA"/>
        </w:rPr>
        <w:t>ی</w:t>
      </w:r>
      <w:r>
        <w:rPr>
          <w:rFonts w:hint="eastAsia"/>
          <w:rtl/>
          <w:lang w:bidi="ar-SA"/>
        </w:rPr>
        <w:t>ه‌السلام</w:t>
      </w:r>
      <w:r w:rsidR="00EA3613">
        <w:rPr>
          <w:rFonts w:hint="cs"/>
          <w:rtl/>
          <w:lang w:bidi="ar-SA"/>
        </w:rPr>
        <w:t xml:space="preserve"> رسیده است و امام </w:t>
      </w:r>
      <w:r>
        <w:rPr>
          <w:rFonts w:hint="eastAsia"/>
          <w:rtl/>
          <w:lang w:bidi="ar-SA"/>
        </w:rPr>
        <w:t>عل</w:t>
      </w:r>
      <w:r>
        <w:rPr>
          <w:rFonts w:hint="cs"/>
          <w:rtl/>
          <w:lang w:bidi="ar-SA"/>
        </w:rPr>
        <w:t>ی</w:t>
      </w:r>
      <w:r>
        <w:rPr>
          <w:rFonts w:hint="eastAsia"/>
          <w:rtl/>
          <w:lang w:bidi="ar-SA"/>
        </w:rPr>
        <w:t>ه‌السلام</w:t>
      </w:r>
      <w:r w:rsidR="00720CD8">
        <w:rPr>
          <w:rFonts w:hint="cs"/>
          <w:rtl/>
          <w:lang w:bidi="ar-SA"/>
        </w:rPr>
        <w:t xml:space="preserve"> مطلبی بیان </w:t>
      </w:r>
      <w:r>
        <w:rPr>
          <w:rFonts w:hint="eastAsia"/>
          <w:rtl/>
          <w:lang w:bidi="ar-SA"/>
        </w:rPr>
        <w:t>کرده‌اند</w:t>
      </w:r>
      <w:r w:rsidR="00EA3613">
        <w:rPr>
          <w:rFonts w:hint="cs"/>
          <w:rtl/>
          <w:lang w:bidi="ar-SA"/>
        </w:rPr>
        <w:t xml:space="preserve"> که </w:t>
      </w:r>
      <w:r>
        <w:rPr>
          <w:rFonts w:hint="eastAsia"/>
          <w:rtl/>
          <w:lang w:bidi="ar-SA"/>
        </w:rPr>
        <w:t>نشان‌دهند</w:t>
      </w:r>
      <w:r w:rsidR="00A42119">
        <w:rPr>
          <w:rFonts w:hint="eastAsia"/>
          <w:rtl/>
          <w:lang w:bidi="ar-SA"/>
        </w:rPr>
        <w:t>ه</w:t>
      </w:r>
      <w:r w:rsidR="00EA3613">
        <w:rPr>
          <w:rFonts w:hint="cs"/>
          <w:rtl/>
          <w:lang w:bidi="ar-SA"/>
        </w:rPr>
        <w:t xml:space="preserve"> اشتباه بودن استنباط مجتهد </w:t>
      </w:r>
      <w:r w:rsidR="00691A49">
        <w:rPr>
          <w:rFonts w:hint="eastAsia"/>
          <w:rtl/>
          <w:lang w:bidi="ar-SA"/>
        </w:rPr>
        <w:t>هست</w:t>
      </w:r>
      <w:r w:rsidR="00EA3613">
        <w:rPr>
          <w:rFonts w:hint="cs"/>
          <w:rtl/>
          <w:lang w:bidi="ar-SA"/>
        </w:rPr>
        <w:t xml:space="preserve">. البته او </w:t>
      </w:r>
      <w:r w:rsidR="00691A49">
        <w:rPr>
          <w:rFonts w:hint="eastAsia"/>
          <w:rtl/>
          <w:lang w:bidi="ar-SA"/>
        </w:rPr>
        <w:t>برحسب</w:t>
      </w:r>
      <w:r w:rsidR="00EA3613">
        <w:rPr>
          <w:rFonts w:hint="cs"/>
          <w:rtl/>
          <w:lang w:bidi="ar-SA"/>
        </w:rPr>
        <w:t xml:space="preserve"> ظاهر و قواعد مسیر صحیحی را پیموده است اما</w:t>
      </w:r>
      <w:r w:rsidR="00720CD8">
        <w:rPr>
          <w:rFonts w:hint="cs"/>
          <w:rtl/>
          <w:lang w:bidi="ar-SA"/>
        </w:rPr>
        <w:t xml:space="preserve"> بعد از رسیدن به خدمت امام </w:t>
      </w:r>
      <w:r>
        <w:rPr>
          <w:rFonts w:hint="eastAsia"/>
          <w:rtl/>
          <w:lang w:bidi="ar-SA"/>
        </w:rPr>
        <w:t>عل</w:t>
      </w:r>
      <w:r>
        <w:rPr>
          <w:rFonts w:hint="cs"/>
          <w:rtl/>
          <w:lang w:bidi="ar-SA"/>
        </w:rPr>
        <w:t>ی</w:t>
      </w:r>
      <w:r>
        <w:rPr>
          <w:rFonts w:hint="eastAsia"/>
          <w:rtl/>
          <w:lang w:bidi="ar-SA"/>
        </w:rPr>
        <w:t>ه‌السلام</w:t>
      </w:r>
      <w:r w:rsidR="00EA3613">
        <w:rPr>
          <w:rFonts w:hint="cs"/>
          <w:rtl/>
          <w:lang w:bidi="ar-SA"/>
        </w:rPr>
        <w:t xml:space="preserve">، خلاف حکمش روشن </w:t>
      </w:r>
      <w:r>
        <w:rPr>
          <w:rFonts w:hint="eastAsia"/>
          <w:rtl/>
          <w:lang w:bidi="ar-SA"/>
        </w:rPr>
        <w:t>م</w:t>
      </w:r>
      <w:r>
        <w:rPr>
          <w:rFonts w:hint="cs"/>
          <w:rtl/>
          <w:lang w:bidi="ar-SA"/>
        </w:rPr>
        <w:t>ی‌</w:t>
      </w:r>
      <w:r>
        <w:rPr>
          <w:rFonts w:hint="eastAsia"/>
          <w:rtl/>
          <w:lang w:bidi="ar-SA"/>
        </w:rPr>
        <w:t>شود</w:t>
      </w:r>
      <w:r w:rsidR="00EA3613">
        <w:rPr>
          <w:rFonts w:hint="cs"/>
          <w:rtl/>
          <w:lang w:bidi="ar-SA"/>
        </w:rPr>
        <w:t>. ای</w:t>
      </w:r>
      <w:r w:rsidR="00720CD8">
        <w:rPr>
          <w:rFonts w:hint="cs"/>
          <w:rtl/>
          <w:lang w:bidi="ar-SA"/>
        </w:rPr>
        <w:t xml:space="preserve">ن مورد مختص زمان حضور امام </w:t>
      </w:r>
      <w:r>
        <w:rPr>
          <w:rFonts w:hint="eastAsia"/>
          <w:rtl/>
          <w:lang w:bidi="ar-SA"/>
        </w:rPr>
        <w:t>عل</w:t>
      </w:r>
      <w:r>
        <w:rPr>
          <w:rFonts w:hint="cs"/>
          <w:rtl/>
          <w:lang w:bidi="ar-SA"/>
        </w:rPr>
        <w:t>ی</w:t>
      </w:r>
      <w:r>
        <w:rPr>
          <w:rFonts w:hint="eastAsia"/>
          <w:rtl/>
          <w:lang w:bidi="ar-SA"/>
        </w:rPr>
        <w:t>ه‌السلام</w:t>
      </w:r>
      <w:r w:rsidR="00EA3613">
        <w:rPr>
          <w:rFonts w:hint="cs"/>
          <w:rtl/>
          <w:lang w:bidi="ar-SA"/>
        </w:rPr>
        <w:t xml:space="preserve"> است، اما در زمان غیبت ا</w:t>
      </w:r>
      <w:r w:rsidR="00720CD8">
        <w:rPr>
          <w:rFonts w:hint="cs"/>
          <w:rtl/>
          <w:lang w:bidi="ar-SA"/>
        </w:rPr>
        <w:t xml:space="preserve">ینکه اجتهاد از حالت ظنی و </w:t>
      </w:r>
      <w:r w:rsidR="00691A49">
        <w:rPr>
          <w:rFonts w:hint="eastAsia"/>
          <w:rtl/>
          <w:lang w:bidi="ar-SA"/>
        </w:rPr>
        <w:t>اماره‌ای</w:t>
      </w:r>
      <w:r w:rsidR="00EA3613">
        <w:rPr>
          <w:rFonts w:hint="cs"/>
          <w:rtl/>
          <w:lang w:bidi="ar-SA"/>
        </w:rPr>
        <w:t xml:space="preserve"> و ... به حکم شود که قطعی است و شکلی در آن وجود ندارد متبدل شود، بسیار کم </w:t>
      </w:r>
      <w:r w:rsidR="00691A49">
        <w:rPr>
          <w:rFonts w:hint="eastAsia"/>
          <w:rtl/>
          <w:lang w:bidi="ar-SA"/>
        </w:rPr>
        <w:t>هست</w:t>
      </w:r>
      <w:r w:rsidR="00EA3613">
        <w:rPr>
          <w:rFonts w:hint="cs"/>
          <w:rtl/>
          <w:lang w:bidi="ar-SA"/>
        </w:rPr>
        <w:t>.</w:t>
      </w:r>
    </w:p>
    <w:p w:rsidR="00601E1D" w:rsidRDefault="00EA3613" w:rsidP="00513E61">
      <w:pPr>
        <w:spacing w:after="0"/>
        <w:rPr>
          <w:rtl/>
          <w:lang w:bidi="ar-SA"/>
        </w:rPr>
      </w:pPr>
      <w:r>
        <w:rPr>
          <w:rFonts w:hint="cs"/>
          <w:rtl/>
          <w:lang w:bidi="ar-SA"/>
        </w:rPr>
        <w:t>در حالتی که</w:t>
      </w:r>
      <w:r w:rsidR="00601E1D">
        <w:rPr>
          <w:rFonts w:hint="cs"/>
          <w:rtl/>
          <w:lang w:bidi="ar-SA"/>
        </w:rPr>
        <w:t xml:space="preserve"> مکلفی سؤال از فتوای مجتهدی </w:t>
      </w:r>
      <w:r w:rsidR="0011021E">
        <w:rPr>
          <w:rFonts w:hint="eastAsia"/>
          <w:rtl/>
          <w:lang w:bidi="ar-SA"/>
        </w:rPr>
        <w:t>م</w:t>
      </w:r>
      <w:r w:rsidR="0011021E">
        <w:rPr>
          <w:rFonts w:hint="cs"/>
          <w:rtl/>
          <w:lang w:bidi="ar-SA"/>
        </w:rPr>
        <w:t>ی‌</w:t>
      </w:r>
      <w:r w:rsidR="0011021E">
        <w:rPr>
          <w:rFonts w:hint="eastAsia"/>
          <w:rtl/>
          <w:lang w:bidi="ar-SA"/>
        </w:rPr>
        <w:t>کند</w:t>
      </w:r>
      <w:r w:rsidR="00601E1D">
        <w:rPr>
          <w:rFonts w:hint="cs"/>
          <w:rtl/>
          <w:lang w:bidi="ar-SA"/>
        </w:rPr>
        <w:t xml:space="preserve"> و فردی به او جواب دهد، اما بعد </w:t>
      </w:r>
      <w:r w:rsidR="00691A49">
        <w:rPr>
          <w:rFonts w:hint="cs"/>
          <w:rtl/>
          <w:lang w:bidi="ar-SA"/>
        </w:rPr>
        <w:t>به‌طورقطع</w:t>
      </w:r>
      <w:r w:rsidR="00601E1D">
        <w:rPr>
          <w:rFonts w:hint="cs"/>
          <w:rtl/>
          <w:lang w:bidi="ar-SA"/>
        </w:rPr>
        <w:t xml:space="preserve"> مشخص شود که اشتباه کرده است و فتوای آن مجتهد چیز دیگری </w:t>
      </w:r>
      <w:r w:rsidR="0011021E">
        <w:rPr>
          <w:rFonts w:hint="eastAsia"/>
          <w:rtl/>
          <w:lang w:bidi="ar-SA"/>
        </w:rPr>
        <w:t>م</w:t>
      </w:r>
      <w:r w:rsidR="0011021E">
        <w:rPr>
          <w:rFonts w:hint="cs"/>
          <w:rtl/>
          <w:lang w:bidi="ar-SA"/>
        </w:rPr>
        <w:t>ی‌</w:t>
      </w:r>
      <w:r w:rsidR="0011021E">
        <w:rPr>
          <w:rFonts w:hint="eastAsia"/>
          <w:rtl/>
          <w:lang w:bidi="ar-SA"/>
        </w:rPr>
        <w:t>شود</w:t>
      </w:r>
      <w:r w:rsidR="00601E1D">
        <w:rPr>
          <w:rFonts w:hint="cs"/>
          <w:rtl/>
          <w:lang w:bidi="ar-SA"/>
        </w:rPr>
        <w:t xml:space="preserve">، این حالت نیز داخل در بحث </w:t>
      </w:r>
      <w:r w:rsidR="00691A49">
        <w:rPr>
          <w:rFonts w:hint="eastAsia"/>
          <w:rtl/>
          <w:lang w:bidi="ar-SA"/>
        </w:rPr>
        <w:t>هست</w:t>
      </w:r>
      <w:r w:rsidR="00601E1D">
        <w:rPr>
          <w:rFonts w:hint="cs"/>
          <w:rtl/>
          <w:lang w:bidi="ar-SA"/>
        </w:rPr>
        <w:t>.</w:t>
      </w:r>
    </w:p>
    <w:p w:rsidR="00601E1D" w:rsidRDefault="00601E1D" w:rsidP="00513E61">
      <w:pPr>
        <w:spacing w:after="0"/>
        <w:jc w:val="lowKashida"/>
        <w:rPr>
          <w:rtl/>
          <w:lang w:bidi="ar-SA"/>
        </w:rPr>
      </w:pPr>
      <w:r>
        <w:rPr>
          <w:rFonts w:hint="cs"/>
          <w:rtl/>
          <w:lang w:bidi="ar-SA"/>
        </w:rPr>
        <w:t>بنابراین در دسترسی مقلد به فتوای مجتهد، امکان کشف خلاف قطعی وجود دارد و در موضوعات نیز</w:t>
      </w:r>
      <w:r w:rsidR="00720CD8">
        <w:rPr>
          <w:rFonts w:hint="cs"/>
          <w:rtl/>
          <w:lang w:bidi="ar-SA"/>
        </w:rPr>
        <w:t xml:space="preserve"> کشف خلاف زیاد اتفاق </w:t>
      </w:r>
      <w:r w:rsidR="0011021E">
        <w:rPr>
          <w:rFonts w:hint="eastAsia"/>
          <w:rtl/>
          <w:lang w:bidi="ar-SA"/>
        </w:rPr>
        <w:t>م</w:t>
      </w:r>
      <w:r w:rsidR="0011021E">
        <w:rPr>
          <w:rFonts w:hint="cs"/>
          <w:rtl/>
          <w:lang w:bidi="ar-SA"/>
        </w:rPr>
        <w:t>ی‌</w:t>
      </w:r>
      <w:r w:rsidR="0011021E">
        <w:rPr>
          <w:rFonts w:hint="eastAsia"/>
          <w:rtl/>
          <w:lang w:bidi="ar-SA"/>
        </w:rPr>
        <w:t>افتد</w:t>
      </w:r>
      <w:r>
        <w:rPr>
          <w:rFonts w:hint="cs"/>
          <w:rtl/>
          <w:lang w:bidi="ar-SA"/>
        </w:rPr>
        <w:t xml:space="preserve"> ـ تبدل موضوع صورت </w:t>
      </w:r>
      <w:r w:rsidR="0011021E">
        <w:rPr>
          <w:rFonts w:hint="eastAsia"/>
          <w:rtl/>
          <w:lang w:bidi="ar-SA"/>
        </w:rPr>
        <w:t>نم</w:t>
      </w:r>
      <w:r w:rsidR="0011021E">
        <w:rPr>
          <w:rFonts w:hint="cs"/>
          <w:rtl/>
          <w:lang w:bidi="ar-SA"/>
        </w:rPr>
        <w:t>ی‌</w:t>
      </w:r>
      <w:r w:rsidR="0011021E">
        <w:rPr>
          <w:rFonts w:hint="eastAsia"/>
          <w:rtl/>
          <w:lang w:bidi="ar-SA"/>
        </w:rPr>
        <w:t>گ</w:t>
      </w:r>
      <w:r w:rsidR="0011021E">
        <w:rPr>
          <w:rFonts w:hint="cs"/>
          <w:rtl/>
          <w:lang w:bidi="ar-SA"/>
        </w:rPr>
        <w:t>ی</w:t>
      </w:r>
      <w:r w:rsidR="0011021E">
        <w:rPr>
          <w:rFonts w:hint="eastAsia"/>
          <w:rtl/>
          <w:lang w:bidi="ar-SA"/>
        </w:rPr>
        <w:t>رد</w:t>
      </w:r>
      <w:r>
        <w:rPr>
          <w:rFonts w:hint="cs"/>
          <w:rtl/>
          <w:lang w:bidi="ar-SA"/>
        </w:rPr>
        <w:t xml:space="preserve"> و در حقیقت تبدل طریق اثبات موضوع صورت </w:t>
      </w:r>
      <w:r w:rsidR="0011021E">
        <w:rPr>
          <w:rFonts w:hint="eastAsia"/>
          <w:rtl/>
          <w:lang w:bidi="ar-SA"/>
        </w:rPr>
        <w:t>م</w:t>
      </w:r>
      <w:r w:rsidR="0011021E">
        <w:rPr>
          <w:rFonts w:hint="cs"/>
          <w:rtl/>
          <w:lang w:bidi="ar-SA"/>
        </w:rPr>
        <w:t>ی‌</w:t>
      </w:r>
      <w:r w:rsidR="0011021E">
        <w:rPr>
          <w:rFonts w:hint="eastAsia"/>
          <w:rtl/>
          <w:lang w:bidi="ar-SA"/>
        </w:rPr>
        <w:t>گ</w:t>
      </w:r>
      <w:r w:rsidR="0011021E">
        <w:rPr>
          <w:rFonts w:hint="cs"/>
          <w:rtl/>
          <w:lang w:bidi="ar-SA"/>
        </w:rPr>
        <w:t>ی</w:t>
      </w:r>
      <w:r w:rsidR="0011021E">
        <w:rPr>
          <w:rFonts w:hint="eastAsia"/>
          <w:rtl/>
          <w:lang w:bidi="ar-SA"/>
        </w:rPr>
        <w:t>رد</w:t>
      </w:r>
      <w:r>
        <w:rPr>
          <w:rFonts w:hint="cs"/>
          <w:rtl/>
          <w:lang w:bidi="ar-SA"/>
        </w:rPr>
        <w:t xml:space="preserve"> ـ </w:t>
      </w:r>
      <w:r w:rsidR="00720CD8">
        <w:rPr>
          <w:rFonts w:hint="cs"/>
          <w:rtl/>
          <w:lang w:bidi="ar-SA"/>
        </w:rPr>
        <w:t xml:space="preserve">یعنی مکلف با تمسک کردن به </w:t>
      </w:r>
      <w:r w:rsidR="00691A49">
        <w:rPr>
          <w:rFonts w:hint="eastAsia"/>
          <w:rtl/>
          <w:lang w:bidi="ar-SA"/>
        </w:rPr>
        <w:t>اماره‌ای</w:t>
      </w:r>
      <w:r w:rsidR="00720CD8">
        <w:rPr>
          <w:rFonts w:hint="cs"/>
          <w:rtl/>
          <w:lang w:bidi="ar-SA"/>
        </w:rPr>
        <w:t xml:space="preserve"> یا </w:t>
      </w:r>
      <w:r w:rsidR="0011021E">
        <w:rPr>
          <w:rFonts w:hint="eastAsia"/>
          <w:rtl/>
          <w:lang w:bidi="ar-SA"/>
        </w:rPr>
        <w:t>قاعد</w:t>
      </w:r>
      <w:r w:rsidR="00A42119">
        <w:rPr>
          <w:rFonts w:hint="eastAsia"/>
          <w:rtl/>
          <w:lang w:bidi="ar-SA"/>
        </w:rPr>
        <w:t>ه</w:t>
      </w:r>
      <w:r w:rsidR="00720CD8">
        <w:rPr>
          <w:rFonts w:hint="cs"/>
          <w:rtl/>
          <w:lang w:bidi="ar-SA"/>
        </w:rPr>
        <w:t xml:space="preserve"> </w:t>
      </w:r>
      <w:r w:rsidR="0011021E">
        <w:rPr>
          <w:rFonts w:hint="eastAsia"/>
          <w:rtl/>
          <w:lang w:bidi="ar-SA"/>
        </w:rPr>
        <w:t>عمل</w:t>
      </w:r>
      <w:r w:rsidR="0011021E">
        <w:rPr>
          <w:rFonts w:hint="cs"/>
          <w:rtl/>
          <w:lang w:bidi="ar-SA"/>
        </w:rPr>
        <w:t>ی‌</w:t>
      </w:r>
      <w:r w:rsidR="0011021E">
        <w:rPr>
          <w:rFonts w:hint="eastAsia"/>
          <w:rtl/>
          <w:lang w:bidi="ar-SA"/>
        </w:rPr>
        <w:t>ها</w:t>
      </w:r>
      <w:r w:rsidR="0011021E">
        <w:rPr>
          <w:rFonts w:hint="cs"/>
          <w:rtl/>
          <w:lang w:bidi="ar-SA"/>
        </w:rPr>
        <w:t>ی</w:t>
      </w:r>
      <w:r w:rsidR="00720CD8">
        <w:rPr>
          <w:rFonts w:hint="cs"/>
          <w:rtl/>
          <w:lang w:bidi="ar-SA"/>
        </w:rPr>
        <w:t xml:space="preserve"> </w:t>
      </w:r>
      <w:r w:rsidR="0011021E">
        <w:rPr>
          <w:rFonts w:hint="eastAsia"/>
          <w:rtl/>
          <w:lang w:bidi="ar-SA"/>
        </w:rPr>
        <w:t>نت</w:t>
      </w:r>
      <w:r w:rsidR="0011021E">
        <w:rPr>
          <w:rFonts w:hint="cs"/>
          <w:rtl/>
          <w:lang w:bidi="ar-SA"/>
        </w:rPr>
        <w:t>ی</w:t>
      </w:r>
      <w:r w:rsidR="0011021E">
        <w:rPr>
          <w:rFonts w:hint="eastAsia"/>
          <w:rtl/>
          <w:lang w:bidi="ar-SA"/>
        </w:rPr>
        <w:t>جه‌ا</w:t>
      </w:r>
      <w:r w:rsidR="0011021E">
        <w:rPr>
          <w:rFonts w:hint="cs"/>
          <w:rtl/>
          <w:lang w:bidi="ar-SA"/>
        </w:rPr>
        <w:t>ی</w:t>
      </w:r>
      <w:r>
        <w:rPr>
          <w:rFonts w:hint="cs"/>
          <w:rtl/>
          <w:lang w:bidi="ar-SA"/>
        </w:rPr>
        <w:t xml:space="preserve"> گرفت،</w:t>
      </w:r>
      <w:r w:rsidR="00720CD8">
        <w:rPr>
          <w:rFonts w:hint="cs"/>
          <w:rtl/>
          <w:lang w:bidi="ar-SA"/>
        </w:rPr>
        <w:t xml:space="preserve"> اما بعد یقین پیدا کرد که </w:t>
      </w:r>
      <w:r w:rsidR="0011021E">
        <w:rPr>
          <w:rFonts w:hint="eastAsia"/>
          <w:rtl/>
          <w:lang w:bidi="ar-SA"/>
        </w:rPr>
        <w:t>نت</w:t>
      </w:r>
      <w:r w:rsidR="0011021E">
        <w:rPr>
          <w:rFonts w:hint="cs"/>
          <w:rtl/>
          <w:lang w:bidi="ar-SA"/>
        </w:rPr>
        <w:t>ی</w:t>
      </w:r>
      <w:r w:rsidR="0011021E">
        <w:rPr>
          <w:rFonts w:hint="eastAsia"/>
          <w:rtl/>
          <w:lang w:bidi="ar-SA"/>
        </w:rPr>
        <w:t>جه‌اش</w:t>
      </w:r>
      <w:r w:rsidR="00720CD8">
        <w:rPr>
          <w:rFonts w:hint="cs"/>
          <w:rtl/>
          <w:lang w:bidi="ar-SA"/>
        </w:rPr>
        <w:t xml:space="preserve"> خلاف واقع بوده است، مثلاً </w:t>
      </w:r>
      <w:r w:rsidR="0011021E">
        <w:rPr>
          <w:rFonts w:hint="eastAsia"/>
          <w:rtl/>
          <w:lang w:bidi="ar-SA"/>
        </w:rPr>
        <w:t>ب</w:t>
      </w:r>
      <w:r w:rsidR="0011021E">
        <w:rPr>
          <w:rFonts w:hint="cs"/>
          <w:rtl/>
          <w:lang w:bidi="ar-SA"/>
        </w:rPr>
        <w:t>ی</w:t>
      </w:r>
      <w:r w:rsidR="0011021E">
        <w:rPr>
          <w:rFonts w:hint="eastAsia"/>
          <w:rtl/>
          <w:lang w:bidi="ar-SA"/>
        </w:rPr>
        <w:t>نه‌ا</w:t>
      </w:r>
      <w:r w:rsidR="0011021E">
        <w:rPr>
          <w:rFonts w:hint="cs"/>
          <w:rtl/>
          <w:lang w:bidi="ar-SA"/>
        </w:rPr>
        <w:t>ی</w:t>
      </w:r>
      <w:r>
        <w:rPr>
          <w:rFonts w:hint="cs"/>
          <w:rtl/>
          <w:lang w:bidi="ar-SA"/>
        </w:rPr>
        <w:t xml:space="preserve"> مبنی بر اجتهاد و اعلمیت فردی پیدا کرد اما بعد کشف خلاف یقینی </w:t>
      </w:r>
      <w:r>
        <w:rPr>
          <w:rFonts w:hint="cs"/>
          <w:rtl/>
          <w:lang w:bidi="ar-SA"/>
        </w:rPr>
        <w:lastRenderedPageBreak/>
        <w:t xml:space="preserve">پیدا کرد. در انواع موضوعاتی که با أمارات و اصولی که در موضوعات جاری </w:t>
      </w:r>
      <w:r w:rsidR="0011021E">
        <w:rPr>
          <w:rFonts w:hint="eastAsia"/>
          <w:rtl/>
          <w:lang w:bidi="ar-SA"/>
        </w:rPr>
        <w:t>م</w:t>
      </w:r>
      <w:r w:rsidR="0011021E">
        <w:rPr>
          <w:rFonts w:hint="cs"/>
          <w:rtl/>
          <w:lang w:bidi="ar-SA"/>
        </w:rPr>
        <w:t>ی‌</w:t>
      </w:r>
      <w:r w:rsidR="0011021E">
        <w:rPr>
          <w:rFonts w:hint="eastAsia"/>
          <w:rtl/>
          <w:lang w:bidi="ar-SA"/>
        </w:rPr>
        <w:t>شوند</w:t>
      </w:r>
      <w:r>
        <w:rPr>
          <w:rFonts w:hint="cs"/>
          <w:rtl/>
          <w:lang w:bidi="ar-SA"/>
        </w:rPr>
        <w:t>، احتمال چنین کشفی وجود دارد.</w:t>
      </w:r>
    </w:p>
    <w:p w:rsidR="0066303E" w:rsidRDefault="0011021E" w:rsidP="00513E61">
      <w:pPr>
        <w:spacing w:after="0"/>
        <w:jc w:val="lowKashida"/>
        <w:rPr>
          <w:rtl/>
          <w:lang w:bidi="ar-SA"/>
        </w:rPr>
      </w:pPr>
      <w:r>
        <w:rPr>
          <w:rFonts w:hint="eastAsia"/>
          <w:rtl/>
          <w:lang w:bidi="ar-SA"/>
        </w:rPr>
        <w:t>خلاص</w:t>
      </w:r>
      <w:r w:rsidR="00A42119">
        <w:rPr>
          <w:rFonts w:hint="eastAsia"/>
          <w:rtl/>
          <w:lang w:bidi="ar-SA"/>
        </w:rPr>
        <w:t>ه</w:t>
      </w:r>
      <w:r w:rsidR="00601E1D">
        <w:rPr>
          <w:rFonts w:hint="cs"/>
          <w:rtl/>
          <w:lang w:bidi="ar-SA"/>
        </w:rPr>
        <w:t xml:space="preserve"> بیان این که کشف خلاف یقینی در مورد حکم منتج از أمارات و اصول عملیه در زمان </w:t>
      </w:r>
      <w:r w:rsidR="00EA6317">
        <w:rPr>
          <w:rFonts w:hint="cs"/>
          <w:rtl/>
          <w:lang w:bidi="ar-SA"/>
        </w:rPr>
        <w:t xml:space="preserve">غیبت، بسیار کم </w:t>
      </w:r>
      <w:r w:rsidR="00691A49">
        <w:rPr>
          <w:rFonts w:hint="eastAsia"/>
          <w:rtl/>
          <w:lang w:bidi="ar-SA"/>
        </w:rPr>
        <w:t>هست</w:t>
      </w:r>
      <w:r w:rsidR="00EA6317">
        <w:rPr>
          <w:rFonts w:hint="cs"/>
          <w:rtl/>
          <w:lang w:bidi="ar-SA"/>
        </w:rPr>
        <w:t xml:space="preserve"> و بیشتر در موضوعات و احکامی که مقلد پیگیری </w:t>
      </w:r>
      <w:r>
        <w:rPr>
          <w:rFonts w:hint="eastAsia"/>
          <w:rtl/>
          <w:lang w:bidi="ar-SA"/>
        </w:rPr>
        <w:t>م</w:t>
      </w:r>
      <w:r>
        <w:rPr>
          <w:rFonts w:hint="cs"/>
          <w:rtl/>
          <w:lang w:bidi="ar-SA"/>
        </w:rPr>
        <w:t>ی‌</w:t>
      </w:r>
      <w:r>
        <w:rPr>
          <w:rFonts w:hint="eastAsia"/>
          <w:rtl/>
          <w:lang w:bidi="ar-SA"/>
        </w:rPr>
        <w:t>کند</w:t>
      </w:r>
      <w:r w:rsidR="00EA6317">
        <w:rPr>
          <w:rFonts w:hint="cs"/>
          <w:rtl/>
          <w:lang w:bidi="ar-SA"/>
        </w:rPr>
        <w:t xml:space="preserve">، اتفاق </w:t>
      </w:r>
      <w:r>
        <w:rPr>
          <w:rFonts w:hint="eastAsia"/>
          <w:rtl/>
          <w:lang w:bidi="ar-SA"/>
        </w:rPr>
        <w:t>م</w:t>
      </w:r>
      <w:r>
        <w:rPr>
          <w:rFonts w:hint="cs"/>
          <w:rtl/>
          <w:lang w:bidi="ar-SA"/>
        </w:rPr>
        <w:t>ی‌</w:t>
      </w:r>
      <w:r>
        <w:rPr>
          <w:rFonts w:hint="eastAsia"/>
          <w:rtl/>
          <w:lang w:bidi="ar-SA"/>
        </w:rPr>
        <w:t>افتد</w:t>
      </w:r>
      <w:r w:rsidR="00EA6317">
        <w:rPr>
          <w:rFonts w:hint="cs"/>
          <w:rtl/>
          <w:lang w:bidi="ar-SA"/>
        </w:rPr>
        <w:t xml:space="preserve">. آنچه در مورد حکم مجتهد اتفاق </w:t>
      </w:r>
      <w:r>
        <w:rPr>
          <w:rFonts w:hint="eastAsia"/>
          <w:rtl/>
          <w:lang w:bidi="ar-SA"/>
        </w:rPr>
        <w:t>م</w:t>
      </w:r>
      <w:r>
        <w:rPr>
          <w:rFonts w:hint="cs"/>
          <w:rtl/>
          <w:lang w:bidi="ar-SA"/>
        </w:rPr>
        <w:t>ی‌</w:t>
      </w:r>
      <w:r>
        <w:rPr>
          <w:rFonts w:hint="eastAsia"/>
          <w:rtl/>
          <w:lang w:bidi="ar-SA"/>
        </w:rPr>
        <w:t>افتد</w:t>
      </w:r>
      <w:r w:rsidR="00EA6317">
        <w:rPr>
          <w:rFonts w:hint="cs"/>
          <w:rtl/>
          <w:lang w:bidi="ar-SA"/>
        </w:rPr>
        <w:t xml:space="preserve"> تبدل اجتهاد به ظن دیگری </w:t>
      </w:r>
      <w:r w:rsidR="00691A49">
        <w:rPr>
          <w:rFonts w:hint="eastAsia"/>
          <w:rtl/>
          <w:lang w:bidi="ar-SA"/>
        </w:rPr>
        <w:t>هست</w:t>
      </w:r>
      <w:r w:rsidR="00EA6317">
        <w:rPr>
          <w:rFonts w:hint="cs"/>
          <w:rtl/>
          <w:lang w:bidi="ar-SA"/>
        </w:rPr>
        <w:t xml:space="preserve"> که در بخش دوم بحث واقع </w:t>
      </w:r>
      <w:r>
        <w:rPr>
          <w:rFonts w:hint="eastAsia"/>
          <w:rtl/>
          <w:lang w:bidi="ar-SA"/>
        </w:rPr>
        <w:t>م</w:t>
      </w:r>
      <w:r>
        <w:rPr>
          <w:rFonts w:hint="cs"/>
          <w:rtl/>
          <w:lang w:bidi="ar-SA"/>
        </w:rPr>
        <w:t>ی‌</w:t>
      </w:r>
      <w:r>
        <w:rPr>
          <w:rFonts w:hint="eastAsia"/>
          <w:rtl/>
          <w:lang w:bidi="ar-SA"/>
        </w:rPr>
        <w:t>شود</w:t>
      </w:r>
      <w:r w:rsidR="00EA6317">
        <w:rPr>
          <w:rFonts w:hint="cs"/>
          <w:rtl/>
          <w:lang w:bidi="ar-SA"/>
        </w:rPr>
        <w:t>.</w:t>
      </w:r>
    </w:p>
    <w:p w:rsidR="0066303E" w:rsidRDefault="0011021E" w:rsidP="00513E61">
      <w:pPr>
        <w:pStyle w:val="Heading2"/>
        <w:rPr>
          <w:rtl/>
          <w:lang w:bidi="ar-SA"/>
        </w:rPr>
      </w:pPr>
      <w:bookmarkStart w:id="3" w:name="_Toc389912601"/>
      <w:r>
        <w:rPr>
          <w:rFonts w:hint="eastAsia"/>
          <w:rtl/>
          <w:lang w:bidi="ar-SA"/>
        </w:rPr>
        <w:t>ادل</w:t>
      </w:r>
      <w:r w:rsidR="00A42119">
        <w:rPr>
          <w:rFonts w:hint="eastAsia"/>
          <w:rtl/>
          <w:lang w:bidi="ar-SA"/>
        </w:rPr>
        <w:t>ه</w:t>
      </w:r>
      <w:r w:rsidR="0066303E">
        <w:rPr>
          <w:rFonts w:hint="cs"/>
          <w:rtl/>
          <w:lang w:bidi="ar-SA"/>
        </w:rPr>
        <w:t xml:space="preserve"> اجزاء در بخش اول</w:t>
      </w:r>
      <w:bookmarkEnd w:id="3"/>
    </w:p>
    <w:p w:rsidR="0066303E" w:rsidRDefault="0066303E" w:rsidP="00513E61">
      <w:pPr>
        <w:pStyle w:val="Heading3"/>
        <w:rPr>
          <w:rtl/>
          <w:lang w:bidi="ar-SA"/>
        </w:rPr>
      </w:pPr>
      <w:bookmarkStart w:id="4" w:name="_Toc389912602"/>
      <w:r>
        <w:rPr>
          <w:rFonts w:hint="cs"/>
          <w:rtl/>
          <w:lang w:bidi="ar-SA"/>
        </w:rPr>
        <w:t xml:space="preserve">مقتضی </w:t>
      </w:r>
      <w:r w:rsidR="0011021E">
        <w:rPr>
          <w:rFonts w:hint="eastAsia"/>
          <w:rtl/>
          <w:lang w:bidi="ar-SA"/>
        </w:rPr>
        <w:t>قاعد</w:t>
      </w:r>
      <w:r w:rsidR="00A42119">
        <w:rPr>
          <w:rFonts w:hint="eastAsia"/>
          <w:rtl/>
          <w:lang w:bidi="ar-SA"/>
        </w:rPr>
        <w:t>ه</w:t>
      </w:r>
      <w:r>
        <w:rPr>
          <w:rFonts w:hint="cs"/>
          <w:rtl/>
          <w:lang w:bidi="ar-SA"/>
        </w:rPr>
        <w:t xml:space="preserve"> اولیه در صورت کشف خلاف یقینی</w:t>
      </w:r>
      <w:bookmarkEnd w:id="4"/>
    </w:p>
    <w:p w:rsidR="00EA3613" w:rsidRDefault="0066303E" w:rsidP="00513E61">
      <w:pPr>
        <w:spacing w:after="0"/>
        <w:jc w:val="lowKashida"/>
        <w:rPr>
          <w:rtl/>
          <w:lang w:bidi="ar-SA"/>
        </w:rPr>
      </w:pPr>
      <w:r>
        <w:rPr>
          <w:rFonts w:hint="cs"/>
          <w:rtl/>
          <w:lang w:bidi="ar-SA"/>
        </w:rPr>
        <w:t>در بحث اجزاء امر ظاهری از</w:t>
      </w:r>
      <w:r w:rsidR="008E300D">
        <w:rPr>
          <w:rFonts w:hint="cs"/>
          <w:rtl/>
          <w:lang w:bidi="ar-SA"/>
        </w:rPr>
        <w:t xml:space="preserve"> امر واقعی با فرض کشف خلاف قطعی</w:t>
      </w:r>
      <w:r>
        <w:rPr>
          <w:rFonts w:hint="cs"/>
          <w:rtl/>
          <w:lang w:bidi="ar-SA"/>
        </w:rPr>
        <w:t xml:space="preserve">، </w:t>
      </w:r>
      <w:r w:rsidR="0011021E">
        <w:rPr>
          <w:rFonts w:hint="eastAsia"/>
          <w:rtl/>
          <w:lang w:bidi="ar-SA"/>
        </w:rPr>
        <w:t>قاعد</w:t>
      </w:r>
      <w:r w:rsidR="00A42119">
        <w:rPr>
          <w:rFonts w:hint="eastAsia"/>
          <w:rtl/>
          <w:lang w:bidi="ar-SA"/>
        </w:rPr>
        <w:t>ه</w:t>
      </w:r>
      <w:r>
        <w:rPr>
          <w:rFonts w:hint="cs"/>
          <w:rtl/>
          <w:lang w:bidi="ar-SA"/>
        </w:rPr>
        <w:t xml:space="preserve"> اولیه مقتضی عدم اجزاء است، زیرا جاری کردن اصول عملیه در موضع شک </w:t>
      </w:r>
      <w:r w:rsidR="00691A49">
        <w:rPr>
          <w:rFonts w:hint="eastAsia"/>
          <w:rtl/>
          <w:lang w:bidi="ar-SA"/>
        </w:rPr>
        <w:t>هست</w:t>
      </w:r>
      <w:r>
        <w:rPr>
          <w:rFonts w:hint="cs"/>
          <w:rtl/>
          <w:lang w:bidi="ar-SA"/>
        </w:rPr>
        <w:t xml:space="preserve"> و وقتی مکلف به عدم صحت مورد مشکوک یقین پیدا کرد، دیگر محلی برای اجرای اصول عملیه باقی </w:t>
      </w:r>
      <w:r w:rsidR="0011021E">
        <w:rPr>
          <w:rFonts w:hint="eastAsia"/>
          <w:rtl/>
          <w:lang w:bidi="ar-SA"/>
        </w:rPr>
        <w:t>نم</w:t>
      </w:r>
      <w:r w:rsidR="0011021E">
        <w:rPr>
          <w:rFonts w:hint="cs"/>
          <w:rtl/>
          <w:lang w:bidi="ar-SA"/>
        </w:rPr>
        <w:t>ی‌</w:t>
      </w:r>
      <w:r w:rsidR="0011021E">
        <w:rPr>
          <w:rFonts w:hint="eastAsia"/>
          <w:rtl/>
          <w:lang w:bidi="ar-SA"/>
        </w:rPr>
        <w:t>ماند</w:t>
      </w:r>
      <w:r>
        <w:rPr>
          <w:rFonts w:hint="cs"/>
          <w:rtl/>
          <w:lang w:bidi="ar-SA"/>
        </w:rPr>
        <w:t>. وقتی واقع نمایان شد انسان باید به آن تن داده و آن را قبول کند.</w:t>
      </w:r>
    </w:p>
    <w:p w:rsidR="008C615F" w:rsidRDefault="0011021E" w:rsidP="00513E61">
      <w:pPr>
        <w:spacing w:after="0"/>
        <w:jc w:val="lowKashida"/>
        <w:rPr>
          <w:rtl/>
          <w:lang w:bidi="ar-SA"/>
        </w:rPr>
      </w:pPr>
      <w:r>
        <w:rPr>
          <w:rFonts w:hint="eastAsia"/>
          <w:rtl/>
          <w:lang w:bidi="ar-SA"/>
        </w:rPr>
        <w:t>همان‌طور</w:t>
      </w:r>
      <w:r w:rsidR="008C615F">
        <w:rPr>
          <w:rFonts w:hint="cs"/>
          <w:rtl/>
          <w:lang w:bidi="ar-SA"/>
        </w:rPr>
        <w:t xml:space="preserve"> که بیان ش</w:t>
      </w:r>
      <w:r w:rsidR="008E300D">
        <w:rPr>
          <w:rFonts w:hint="cs"/>
          <w:rtl/>
          <w:lang w:bidi="ar-SA"/>
        </w:rPr>
        <w:t xml:space="preserve">د مقتضای </w:t>
      </w:r>
      <w:r>
        <w:rPr>
          <w:rFonts w:hint="eastAsia"/>
          <w:rtl/>
          <w:lang w:bidi="ar-SA"/>
        </w:rPr>
        <w:t>قاعد</w:t>
      </w:r>
      <w:r w:rsidR="00A42119">
        <w:rPr>
          <w:rFonts w:hint="eastAsia"/>
          <w:rtl/>
          <w:lang w:bidi="ar-SA"/>
        </w:rPr>
        <w:t>ه</w:t>
      </w:r>
      <w:r w:rsidR="008E300D">
        <w:rPr>
          <w:rFonts w:hint="cs"/>
          <w:rtl/>
          <w:lang w:bidi="ar-SA"/>
        </w:rPr>
        <w:t xml:space="preserve"> اولیه در این بخش</w:t>
      </w:r>
      <w:r w:rsidR="008C615F">
        <w:rPr>
          <w:rFonts w:hint="cs"/>
          <w:rtl/>
          <w:lang w:bidi="ar-SA"/>
        </w:rPr>
        <w:t xml:space="preserve">، عدم اجزاء </w:t>
      </w:r>
      <w:r w:rsidR="00691A49">
        <w:rPr>
          <w:rFonts w:hint="eastAsia"/>
          <w:rtl/>
          <w:lang w:bidi="ar-SA"/>
        </w:rPr>
        <w:t>هست</w:t>
      </w:r>
      <w:r w:rsidR="008E300D">
        <w:rPr>
          <w:rFonts w:hint="cs"/>
          <w:rtl/>
          <w:lang w:bidi="ar-SA"/>
        </w:rPr>
        <w:t xml:space="preserve"> مگر اینکه وجوه و </w:t>
      </w:r>
      <w:r>
        <w:rPr>
          <w:rFonts w:hint="eastAsia"/>
          <w:rtl/>
          <w:lang w:bidi="ar-SA"/>
        </w:rPr>
        <w:t>ادله‌ا</w:t>
      </w:r>
      <w:r>
        <w:rPr>
          <w:rFonts w:hint="cs"/>
          <w:rtl/>
          <w:lang w:bidi="ar-SA"/>
        </w:rPr>
        <w:t>ی</w:t>
      </w:r>
      <w:r w:rsidR="008C615F">
        <w:rPr>
          <w:rFonts w:hint="cs"/>
          <w:rtl/>
          <w:lang w:bidi="ar-SA"/>
        </w:rPr>
        <w:t xml:space="preserve"> مبنی بر اجزاء اقامه شود.</w:t>
      </w:r>
    </w:p>
    <w:p w:rsidR="008E300D" w:rsidRDefault="008E300D" w:rsidP="00711D64">
      <w:pPr>
        <w:pStyle w:val="Heading3"/>
        <w:rPr>
          <w:rtl/>
          <w:lang w:bidi="ar-SA"/>
        </w:rPr>
      </w:pPr>
      <w:bookmarkStart w:id="5" w:name="_Toc389912603"/>
      <w:r>
        <w:rPr>
          <w:rFonts w:hint="cs"/>
          <w:rtl/>
          <w:lang w:bidi="ar-SA"/>
        </w:rPr>
        <w:t>دلیل مرحوم آخوند</w:t>
      </w:r>
      <w:bookmarkEnd w:id="5"/>
    </w:p>
    <w:p w:rsidR="00711D64" w:rsidRDefault="00711D64" w:rsidP="00276AFC">
      <w:pPr>
        <w:spacing w:after="0"/>
        <w:jc w:val="lowKashida"/>
        <w:rPr>
          <w:rtl/>
          <w:lang w:bidi="ar-SA"/>
        </w:rPr>
      </w:pPr>
      <w:r>
        <w:rPr>
          <w:rFonts w:hint="cs"/>
          <w:rtl/>
          <w:lang w:bidi="ar-SA"/>
        </w:rPr>
        <w:t xml:space="preserve">برخلاف </w:t>
      </w:r>
      <w:r w:rsidR="0011021E">
        <w:rPr>
          <w:rFonts w:hint="eastAsia"/>
          <w:rtl/>
          <w:lang w:bidi="ar-SA"/>
        </w:rPr>
        <w:t>قاعد</w:t>
      </w:r>
      <w:r w:rsidR="00A42119">
        <w:rPr>
          <w:rFonts w:hint="eastAsia"/>
          <w:rtl/>
          <w:lang w:bidi="ar-SA"/>
        </w:rPr>
        <w:t>ه</w:t>
      </w:r>
      <w:r>
        <w:rPr>
          <w:rFonts w:hint="cs"/>
          <w:rtl/>
          <w:lang w:bidi="ar-SA"/>
        </w:rPr>
        <w:t xml:space="preserve"> اولیه وجوهی برای اجزاء اقامه </w:t>
      </w:r>
      <w:r w:rsidR="0011021E">
        <w:rPr>
          <w:rFonts w:hint="eastAsia"/>
          <w:rtl/>
          <w:lang w:bidi="ar-SA"/>
        </w:rPr>
        <w:t>شده‌اند</w:t>
      </w:r>
      <w:r>
        <w:rPr>
          <w:rFonts w:hint="cs"/>
          <w:rtl/>
          <w:lang w:bidi="ar-SA"/>
        </w:rPr>
        <w:t xml:space="preserve">؛ وجه اول وجهی است که مرحوم آخوند </w:t>
      </w:r>
      <w:r w:rsidR="009131DF">
        <w:rPr>
          <w:rFonts w:hint="cs"/>
          <w:rtl/>
          <w:lang w:bidi="ar-SA"/>
        </w:rPr>
        <w:t xml:space="preserve">مطرح </w:t>
      </w:r>
      <w:r w:rsidR="0011021E">
        <w:rPr>
          <w:rFonts w:hint="eastAsia"/>
          <w:rtl/>
          <w:lang w:bidi="ar-SA"/>
        </w:rPr>
        <w:t>کرده‌اند</w:t>
      </w:r>
      <w:r w:rsidR="00276AFC">
        <w:rPr>
          <w:rFonts w:hint="cs"/>
          <w:rtl/>
          <w:lang w:bidi="ar-SA"/>
        </w:rPr>
        <w:t xml:space="preserve"> </w:t>
      </w:r>
      <w:r w:rsidR="009131DF">
        <w:rPr>
          <w:rFonts w:hint="cs"/>
          <w:rtl/>
          <w:lang w:bidi="ar-SA"/>
        </w:rPr>
        <w:t xml:space="preserve">که این وجه را مرحوم نائینی و مرحوم آقای خوئی نیز تقریر </w:t>
      </w:r>
      <w:r w:rsidR="0011021E">
        <w:rPr>
          <w:rFonts w:hint="eastAsia"/>
          <w:rtl/>
          <w:lang w:bidi="ar-SA"/>
        </w:rPr>
        <w:t>کرده‌اند</w:t>
      </w:r>
      <w:r w:rsidR="009131DF">
        <w:rPr>
          <w:rFonts w:hint="cs"/>
          <w:rtl/>
          <w:lang w:bidi="ar-SA"/>
        </w:rPr>
        <w:t xml:space="preserve"> و در کلام مرحوم شهید صدر نیز </w:t>
      </w:r>
      <w:r w:rsidR="00276AFC">
        <w:rPr>
          <w:rFonts w:hint="cs"/>
          <w:rtl/>
          <w:lang w:bidi="ar-SA"/>
        </w:rPr>
        <w:t>آ</w:t>
      </w:r>
      <w:r w:rsidR="009131DF">
        <w:rPr>
          <w:rFonts w:hint="cs"/>
          <w:rtl/>
          <w:lang w:bidi="ar-SA"/>
        </w:rPr>
        <w:t>ورده شده است و معمولاً این وجه در تمام کتب اصولی ما ذکر شده است.</w:t>
      </w:r>
    </w:p>
    <w:p w:rsidR="009131DF" w:rsidRDefault="009131DF" w:rsidP="00276AFC">
      <w:pPr>
        <w:spacing w:after="0"/>
        <w:jc w:val="lowKashida"/>
        <w:rPr>
          <w:rtl/>
          <w:lang w:bidi="ar-SA"/>
        </w:rPr>
      </w:pPr>
      <w:r>
        <w:rPr>
          <w:rFonts w:hint="cs"/>
          <w:rtl/>
          <w:lang w:bidi="ar-SA"/>
        </w:rPr>
        <w:t xml:space="preserve">مرحوم </w:t>
      </w:r>
      <w:r w:rsidR="00276AFC">
        <w:rPr>
          <w:rFonts w:hint="cs"/>
          <w:rtl/>
          <w:lang w:bidi="ar-SA"/>
        </w:rPr>
        <w:t>آ</w:t>
      </w:r>
      <w:r>
        <w:rPr>
          <w:rFonts w:hint="cs"/>
          <w:rtl/>
          <w:lang w:bidi="ar-SA"/>
        </w:rPr>
        <w:t xml:space="preserve">خوند قائل به اجزاء </w:t>
      </w:r>
      <w:r w:rsidR="00691A49">
        <w:rPr>
          <w:rFonts w:hint="cs"/>
          <w:rtl/>
          <w:lang w:bidi="ar-SA"/>
        </w:rPr>
        <w:t>به‌طور</w:t>
      </w:r>
      <w:r>
        <w:rPr>
          <w:rFonts w:hint="cs"/>
          <w:rtl/>
          <w:lang w:bidi="ar-SA"/>
        </w:rPr>
        <w:t xml:space="preserve"> مطلق </w:t>
      </w:r>
      <w:r w:rsidR="009C136B">
        <w:rPr>
          <w:rFonts w:hint="eastAsia"/>
          <w:rtl/>
          <w:lang w:bidi="ar-SA"/>
        </w:rPr>
        <w:t>نیست</w:t>
      </w:r>
      <w:r>
        <w:rPr>
          <w:rFonts w:hint="cs"/>
          <w:rtl/>
          <w:lang w:bidi="ar-SA"/>
        </w:rPr>
        <w:t xml:space="preserve"> و در برخی موارد قول به اجزاء را </w:t>
      </w:r>
      <w:r w:rsidR="0011021E">
        <w:rPr>
          <w:rFonts w:hint="eastAsia"/>
          <w:rtl/>
          <w:lang w:bidi="ar-SA"/>
        </w:rPr>
        <w:t>پذ</w:t>
      </w:r>
      <w:r w:rsidR="0011021E">
        <w:rPr>
          <w:rFonts w:hint="cs"/>
          <w:rtl/>
          <w:lang w:bidi="ar-SA"/>
        </w:rPr>
        <w:t>ی</w:t>
      </w:r>
      <w:r w:rsidR="0011021E">
        <w:rPr>
          <w:rFonts w:hint="eastAsia"/>
          <w:rtl/>
          <w:lang w:bidi="ar-SA"/>
        </w:rPr>
        <w:t>رفته‌اند</w:t>
      </w:r>
      <w:r>
        <w:rPr>
          <w:rFonts w:hint="cs"/>
          <w:rtl/>
          <w:lang w:bidi="ar-SA"/>
        </w:rPr>
        <w:t xml:space="preserve">. ایشان در مواردی که امر ظاهری ظهور در </w:t>
      </w:r>
      <w:r w:rsidR="0011021E">
        <w:rPr>
          <w:rFonts w:hint="eastAsia"/>
          <w:rtl/>
          <w:lang w:bidi="ar-SA"/>
        </w:rPr>
        <w:t>توسع</w:t>
      </w:r>
      <w:r w:rsidR="00A42119">
        <w:rPr>
          <w:rFonts w:hint="eastAsia"/>
          <w:rtl/>
          <w:lang w:bidi="ar-SA"/>
        </w:rPr>
        <w:t>ه</w:t>
      </w:r>
      <w:r>
        <w:rPr>
          <w:rFonts w:hint="cs"/>
          <w:rtl/>
          <w:lang w:bidi="ar-SA"/>
        </w:rPr>
        <w:t xml:space="preserve"> موضوع و مدلول دلیل دارد، اجزاء امر ظاهری از امر واقعی را در صورت کشف خلاف یقینی </w:t>
      </w:r>
      <w:r w:rsidR="0011021E">
        <w:rPr>
          <w:rFonts w:hint="eastAsia"/>
          <w:rtl/>
          <w:lang w:bidi="ar-SA"/>
        </w:rPr>
        <w:t>پذ</w:t>
      </w:r>
      <w:r w:rsidR="0011021E">
        <w:rPr>
          <w:rFonts w:hint="cs"/>
          <w:rtl/>
          <w:lang w:bidi="ar-SA"/>
        </w:rPr>
        <w:t>ی</w:t>
      </w:r>
      <w:r w:rsidR="0011021E">
        <w:rPr>
          <w:rFonts w:hint="eastAsia"/>
          <w:rtl/>
          <w:lang w:bidi="ar-SA"/>
        </w:rPr>
        <w:t>رفته‌اند</w:t>
      </w:r>
      <w:r>
        <w:rPr>
          <w:rFonts w:hint="cs"/>
          <w:rtl/>
          <w:lang w:bidi="ar-SA"/>
        </w:rPr>
        <w:t xml:space="preserve"> و در غیر این موارد قائل به اجزاء </w:t>
      </w:r>
      <w:r w:rsidR="0011021E">
        <w:rPr>
          <w:rFonts w:hint="eastAsia"/>
          <w:rtl/>
          <w:lang w:bidi="ar-SA"/>
        </w:rPr>
        <w:t>نم</w:t>
      </w:r>
      <w:r w:rsidR="0011021E">
        <w:rPr>
          <w:rFonts w:hint="cs"/>
          <w:rtl/>
          <w:lang w:bidi="ar-SA"/>
        </w:rPr>
        <w:t>ی‌</w:t>
      </w:r>
      <w:r w:rsidR="0011021E">
        <w:rPr>
          <w:rFonts w:hint="eastAsia"/>
          <w:rtl/>
          <w:lang w:bidi="ar-SA"/>
        </w:rPr>
        <w:t>باشند</w:t>
      </w:r>
      <w:r>
        <w:rPr>
          <w:rFonts w:hint="cs"/>
          <w:rtl/>
          <w:lang w:bidi="ar-SA"/>
        </w:rPr>
        <w:t>.</w:t>
      </w:r>
    </w:p>
    <w:p w:rsidR="009131DF" w:rsidRDefault="009131DF" w:rsidP="00E1048F">
      <w:pPr>
        <w:pStyle w:val="Heading4"/>
        <w:rPr>
          <w:rtl/>
          <w:lang w:bidi="ar-SA"/>
        </w:rPr>
      </w:pPr>
      <w:bookmarkStart w:id="6" w:name="_Toc389912604"/>
      <w:r>
        <w:rPr>
          <w:rFonts w:hint="cs"/>
          <w:rtl/>
          <w:lang w:bidi="ar-SA"/>
        </w:rPr>
        <w:t>بیان دلیل مرحوم آخوند</w:t>
      </w:r>
      <w:bookmarkEnd w:id="6"/>
    </w:p>
    <w:p w:rsidR="000B1981" w:rsidRDefault="000B1981" w:rsidP="00711D64">
      <w:pPr>
        <w:spacing w:after="0"/>
        <w:jc w:val="lowKashida"/>
        <w:rPr>
          <w:rtl/>
          <w:lang w:bidi="ar-SA"/>
        </w:rPr>
      </w:pPr>
      <w:r>
        <w:rPr>
          <w:rFonts w:hint="cs"/>
          <w:rtl/>
          <w:lang w:bidi="ar-SA"/>
        </w:rPr>
        <w:t xml:space="preserve">توضیح وجه ذکر شده این است که </w:t>
      </w:r>
      <w:r w:rsidR="0011021E">
        <w:rPr>
          <w:rFonts w:hint="eastAsia"/>
          <w:rtl/>
          <w:lang w:bidi="ar-SA"/>
        </w:rPr>
        <w:t>ادل</w:t>
      </w:r>
      <w:r w:rsidR="00A42119">
        <w:rPr>
          <w:rFonts w:hint="eastAsia"/>
          <w:rtl/>
          <w:lang w:bidi="ar-SA"/>
        </w:rPr>
        <w:t>ه</w:t>
      </w:r>
      <w:r w:rsidR="00B21CF4">
        <w:rPr>
          <w:rFonts w:hint="cs"/>
          <w:rtl/>
          <w:lang w:bidi="ar-SA"/>
        </w:rPr>
        <w:t xml:space="preserve"> احکام ظاهری و موضوعات بر د</w:t>
      </w:r>
      <w:r w:rsidR="00C778B3">
        <w:rPr>
          <w:rFonts w:hint="cs"/>
          <w:rtl/>
          <w:lang w:bidi="ar-SA"/>
        </w:rPr>
        <w:t xml:space="preserve">و </w:t>
      </w:r>
      <w:r w:rsidR="0011021E">
        <w:rPr>
          <w:rFonts w:hint="eastAsia"/>
          <w:rtl/>
          <w:lang w:bidi="ar-SA"/>
        </w:rPr>
        <w:t>قسم‌اند</w:t>
      </w:r>
      <w:r w:rsidR="00B21CF4">
        <w:rPr>
          <w:rFonts w:hint="cs"/>
          <w:rtl/>
          <w:lang w:bidi="ar-SA"/>
        </w:rPr>
        <w:t>:</w:t>
      </w:r>
    </w:p>
    <w:p w:rsidR="001226C9" w:rsidRDefault="00C778B3" w:rsidP="00C778B3">
      <w:pPr>
        <w:spacing w:after="0"/>
        <w:jc w:val="lowKashida"/>
        <w:rPr>
          <w:rtl/>
          <w:lang w:bidi="ar-SA"/>
        </w:rPr>
      </w:pPr>
      <w:r>
        <w:rPr>
          <w:rFonts w:hint="cs"/>
          <w:rtl/>
          <w:lang w:bidi="ar-SA"/>
        </w:rPr>
        <w:lastRenderedPageBreak/>
        <w:t xml:space="preserve">1. </w:t>
      </w:r>
      <w:r w:rsidR="0011021E">
        <w:rPr>
          <w:rFonts w:hint="eastAsia"/>
          <w:rtl/>
          <w:lang w:bidi="ar-SA"/>
        </w:rPr>
        <w:t>ادله‌ا</w:t>
      </w:r>
      <w:r w:rsidR="0011021E">
        <w:rPr>
          <w:rFonts w:hint="cs"/>
          <w:rtl/>
          <w:lang w:bidi="ar-SA"/>
        </w:rPr>
        <w:t>ی</w:t>
      </w:r>
      <w:r w:rsidR="00B21CF4">
        <w:rPr>
          <w:rFonts w:hint="cs"/>
          <w:rtl/>
          <w:lang w:bidi="ar-SA"/>
        </w:rPr>
        <w:t xml:space="preserve"> که لحن </w:t>
      </w:r>
      <w:r w:rsidR="0011021E">
        <w:rPr>
          <w:rFonts w:hint="eastAsia"/>
          <w:rtl/>
          <w:lang w:bidi="ar-SA"/>
        </w:rPr>
        <w:t>آن‌ها</w:t>
      </w:r>
      <w:r w:rsidR="00B21CF4">
        <w:rPr>
          <w:rFonts w:hint="cs"/>
          <w:rtl/>
          <w:lang w:bidi="ar-SA"/>
        </w:rPr>
        <w:t xml:space="preserve"> </w:t>
      </w:r>
      <w:r w:rsidR="0011021E">
        <w:rPr>
          <w:rFonts w:hint="eastAsia"/>
          <w:rtl/>
          <w:lang w:bidi="ar-SA"/>
        </w:rPr>
        <w:t>توسع</w:t>
      </w:r>
      <w:r w:rsidR="00A42119">
        <w:rPr>
          <w:rFonts w:hint="eastAsia"/>
          <w:rtl/>
          <w:lang w:bidi="ar-SA"/>
        </w:rPr>
        <w:t>ه</w:t>
      </w:r>
      <w:r w:rsidR="00B21CF4">
        <w:rPr>
          <w:rFonts w:hint="cs"/>
          <w:rtl/>
          <w:lang w:bidi="ar-SA"/>
        </w:rPr>
        <w:t xml:space="preserve"> موضوع ادله </w:t>
      </w:r>
      <w:r w:rsidR="009C136B">
        <w:rPr>
          <w:rFonts w:hint="eastAsia"/>
          <w:rtl/>
          <w:lang w:bidi="ar-SA"/>
        </w:rPr>
        <w:t>نیست</w:t>
      </w:r>
      <w:r w:rsidR="005C7112">
        <w:rPr>
          <w:rFonts w:hint="eastAsia"/>
          <w:rtl/>
          <w:lang w:bidi="ar-SA"/>
        </w:rPr>
        <w:t>؛</w:t>
      </w:r>
      <w:r w:rsidR="005C7112">
        <w:rPr>
          <w:rtl/>
          <w:lang w:bidi="ar-SA"/>
        </w:rPr>
        <w:t xml:space="preserve"> </w:t>
      </w:r>
      <w:r w:rsidR="005C7112">
        <w:rPr>
          <w:rFonts w:hint="eastAsia"/>
          <w:rtl/>
          <w:lang w:bidi="ar-SA"/>
        </w:rPr>
        <w:t>مانند</w:t>
      </w:r>
      <w:r w:rsidR="00B21CF4">
        <w:rPr>
          <w:rFonts w:hint="cs"/>
          <w:rtl/>
          <w:lang w:bidi="ar-SA"/>
        </w:rPr>
        <w:t xml:space="preserve"> دلیل امر </w:t>
      </w:r>
      <w:r w:rsidR="0011021E">
        <w:rPr>
          <w:rFonts w:hint="eastAsia"/>
          <w:rtl/>
          <w:lang w:bidi="ar-SA"/>
        </w:rPr>
        <w:t>م</w:t>
      </w:r>
      <w:r w:rsidR="0011021E">
        <w:rPr>
          <w:rFonts w:hint="cs"/>
          <w:rtl/>
          <w:lang w:bidi="ar-SA"/>
        </w:rPr>
        <w:t>ی‌</w:t>
      </w:r>
      <w:r w:rsidR="0011021E">
        <w:rPr>
          <w:rFonts w:hint="eastAsia"/>
          <w:rtl/>
          <w:lang w:bidi="ar-SA"/>
        </w:rPr>
        <w:t>کند</w:t>
      </w:r>
      <w:r w:rsidR="00B21CF4">
        <w:rPr>
          <w:rFonts w:hint="cs"/>
          <w:rtl/>
          <w:lang w:bidi="ar-SA"/>
        </w:rPr>
        <w:t xml:space="preserve"> به «صل فی ثوب الطاهر»؛ خواندن نماز در لباس پاک. حال برای اینکه مکلف احراز طهارت کند با باید یقین به طهارت داشته باشد و یا به </w:t>
      </w:r>
      <w:r w:rsidR="00691A49">
        <w:rPr>
          <w:rFonts w:hint="cs"/>
          <w:rtl/>
          <w:lang w:bidi="ar-SA"/>
        </w:rPr>
        <w:t>اماره</w:t>
      </w:r>
      <w:r w:rsidR="00B21CF4">
        <w:rPr>
          <w:rFonts w:hint="cs"/>
          <w:rtl/>
          <w:lang w:bidi="ar-SA"/>
        </w:rPr>
        <w:t xml:space="preserve"> و یا اصل عملیه مبنی بر طهارت لباس، عمل کند. دلیل که دلالت بر طهارت لباس </w:t>
      </w:r>
      <w:r w:rsidR="0011021E">
        <w:rPr>
          <w:rFonts w:hint="eastAsia"/>
          <w:rtl/>
          <w:lang w:bidi="ar-SA"/>
        </w:rPr>
        <w:t>م</w:t>
      </w:r>
      <w:r w:rsidR="0011021E">
        <w:rPr>
          <w:rFonts w:hint="cs"/>
          <w:rtl/>
          <w:lang w:bidi="ar-SA"/>
        </w:rPr>
        <w:t>ی‌</w:t>
      </w:r>
      <w:r w:rsidR="0011021E">
        <w:rPr>
          <w:rFonts w:hint="eastAsia"/>
          <w:rtl/>
          <w:lang w:bidi="ar-SA"/>
        </w:rPr>
        <w:t>کنند</w:t>
      </w:r>
      <w:r>
        <w:rPr>
          <w:rFonts w:hint="cs"/>
          <w:rtl/>
          <w:lang w:bidi="ar-SA"/>
        </w:rPr>
        <w:t xml:space="preserve">، دو </w:t>
      </w:r>
      <w:r w:rsidR="0011021E">
        <w:rPr>
          <w:rFonts w:hint="eastAsia"/>
          <w:rtl/>
          <w:lang w:bidi="ar-SA"/>
        </w:rPr>
        <w:t>قسم‌اند</w:t>
      </w:r>
      <w:r>
        <w:rPr>
          <w:rFonts w:hint="cs"/>
          <w:rtl/>
          <w:lang w:bidi="ar-SA"/>
        </w:rPr>
        <w:t xml:space="preserve"> و قسم اول </w:t>
      </w:r>
      <w:r w:rsidR="0011021E">
        <w:rPr>
          <w:rFonts w:hint="eastAsia"/>
          <w:rtl/>
          <w:lang w:bidi="ar-SA"/>
        </w:rPr>
        <w:t>ادله‌ا</w:t>
      </w:r>
      <w:r w:rsidR="0011021E">
        <w:rPr>
          <w:rFonts w:hint="cs"/>
          <w:rtl/>
          <w:lang w:bidi="ar-SA"/>
        </w:rPr>
        <w:t>ی</w:t>
      </w:r>
      <w:r w:rsidR="00B21CF4">
        <w:rPr>
          <w:rFonts w:hint="cs"/>
          <w:rtl/>
          <w:lang w:bidi="ar-SA"/>
        </w:rPr>
        <w:t xml:space="preserve"> است که لحن آن توسعه در مدلول دلیل یعنی موضوع دلیل ـ در مثال «طهارت» موضوع است ـ </w:t>
      </w:r>
      <w:r w:rsidR="009C136B">
        <w:rPr>
          <w:rFonts w:hint="eastAsia"/>
          <w:rtl/>
          <w:lang w:bidi="ar-SA"/>
        </w:rPr>
        <w:t>نیست</w:t>
      </w:r>
      <w:r w:rsidR="00B21CF4">
        <w:rPr>
          <w:rFonts w:hint="cs"/>
          <w:rtl/>
          <w:lang w:bidi="ar-SA"/>
        </w:rPr>
        <w:t>. مثلاً خبری مبنی بر حجیت خبر واحد و یا بینه در مو</w:t>
      </w:r>
      <w:r>
        <w:rPr>
          <w:rFonts w:hint="cs"/>
          <w:rtl/>
          <w:lang w:bidi="ar-SA"/>
        </w:rPr>
        <w:t xml:space="preserve">ضوعات وارده، باشد و یکی از </w:t>
      </w:r>
      <w:r w:rsidR="0011021E">
        <w:rPr>
          <w:rFonts w:hint="eastAsia"/>
          <w:rtl/>
          <w:lang w:bidi="ar-SA"/>
        </w:rPr>
        <w:t>ب</w:t>
      </w:r>
      <w:r w:rsidR="0011021E">
        <w:rPr>
          <w:rFonts w:hint="cs"/>
          <w:rtl/>
          <w:lang w:bidi="ar-SA"/>
        </w:rPr>
        <w:t>ی</w:t>
      </w:r>
      <w:r w:rsidR="0011021E">
        <w:rPr>
          <w:rFonts w:hint="eastAsia"/>
          <w:rtl/>
          <w:lang w:bidi="ar-SA"/>
        </w:rPr>
        <w:t>نه‌ها</w:t>
      </w:r>
      <w:r>
        <w:rPr>
          <w:rFonts w:hint="cs"/>
          <w:rtl/>
          <w:lang w:bidi="ar-SA"/>
        </w:rPr>
        <w:t xml:space="preserve">، </w:t>
      </w:r>
      <w:r w:rsidR="0011021E">
        <w:rPr>
          <w:rFonts w:hint="eastAsia"/>
          <w:rtl/>
          <w:lang w:bidi="ar-SA"/>
        </w:rPr>
        <w:t>ب</w:t>
      </w:r>
      <w:r w:rsidR="0011021E">
        <w:rPr>
          <w:rFonts w:hint="cs"/>
          <w:rtl/>
          <w:lang w:bidi="ar-SA"/>
        </w:rPr>
        <w:t>ی</w:t>
      </w:r>
      <w:r w:rsidR="0011021E">
        <w:rPr>
          <w:rFonts w:hint="eastAsia"/>
          <w:rtl/>
          <w:lang w:bidi="ar-SA"/>
        </w:rPr>
        <w:t>نه‌ا</w:t>
      </w:r>
      <w:r w:rsidR="0011021E">
        <w:rPr>
          <w:rFonts w:hint="cs"/>
          <w:rtl/>
          <w:lang w:bidi="ar-SA"/>
        </w:rPr>
        <w:t>ی</w:t>
      </w:r>
      <w:r w:rsidR="00B21CF4">
        <w:rPr>
          <w:rFonts w:hint="cs"/>
          <w:rtl/>
          <w:lang w:bidi="ar-SA"/>
        </w:rPr>
        <w:t xml:space="preserve"> است که بر طهارت لباس اذعان دارد</w:t>
      </w:r>
      <w:r w:rsidR="005C7112">
        <w:rPr>
          <w:rFonts w:hint="eastAsia"/>
          <w:rtl/>
          <w:lang w:bidi="ar-SA"/>
        </w:rPr>
        <w:t>؛</w:t>
      </w:r>
      <w:r w:rsidR="005C7112">
        <w:rPr>
          <w:rtl/>
          <w:lang w:bidi="ar-SA"/>
        </w:rPr>
        <w:t xml:space="preserve"> </w:t>
      </w:r>
      <w:r w:rsidR="005C7112">
        <w:rPr>
          <w:rFonts w:hint="eastAsia"/>
          <w:rtl/>
          <w:lang w:bidi="ar-SA"/>
        </w:rPr>
        <w:t>و</w:t>
      </w:r>
      <w:r w:rsidR="001226C9">
        <w:rPr>
          <w:rFonts w:hint="cs"/>
          <w:rtl/>
          <w:lang w:bidi="ar-SA"/>
        </w:rPr>
        <w:t xml:space="preserve"> یا دلیل </w:t>
      </w:r>
      <w:r w:rsidR="0011021E">
        <w:rPr>
          <w:rFonts w:hint="eastAsia"/>
          <w:rtl/>
          <w:lang w:bidi="ar-SA"/>
        </w:rPr>
        <w:t>م</w:t>
      </w:r>
      <w:r w:rsidR="0011021E">
        <w:rPr>
          <w:rFonts w:hint="cs"/>
          <w:rtl/>
          <w:lang w:bidi="ar-SA"/>
        </w:rPr>
        <w:t>ی‌</w:t>
      </w:r>
      <w:r w:rsidR="0011021E">
        <w:rPr>
          <w:rFonts w:hint="eastAsia"/>
          <w:rtl/>
          <w:lang w:bidi="ar-SA"/>
        </w:rPr>
        <w:t>گو</w:t>
      </w:r>
      <w:r w:rsidR="0011021E">
        <w:rPr>
          <w:rFonts w:hint="cs"/>
          <w:rtl/>
          <w:lang w:bidi="ar-SA"/>
        </w:rPr>
        <w:t>ی</w:t>
      </w:r>
      <w:r w:rsidR="0011021E">
        <w:rPr>
          <w:rFonts w:hint="eastAsia"/>
          <w:rtl/>
          <w:lang w:bidi="ar-SA"/>
        </w:rPr>
        <w:t>د</w:t>
      </w:r>
      <w:r w:rsidR="00564EEA">
        <w:rPr>
          <w:rFonts w:hint="cs"/>
          <w:rtl/>
          <w:lang w:bidi="ar-SA"/>
        </w:rPr>
        <w:t>: قول ذوالید حجت است، یعنی کسی که شیء در اختیار او است، قول او نسبت به آن شیء حجت است.</w:t>
      </w:r>
    </w:p>
    <w:p w:rsidR="00564EEA" w:rsidRDefault="00564EEA" w:rsidP="00564EEA">
      <w:pPr>
        <w:spacing w:after="0"/>
        <w:jc w:val="lowKashida"/>
        <w:rPr>
          <w:rtl/>
          <w:lang w:bidi="ar-SA"/>
        </w:rPr>
      </w:pPr>
      <w:r>
        <w:rPr>
          <w:rFonts w:hint="cs"/>
          <w:rtl/>
          <w:lang w:bidi="ar-SA"/>
        </w:rPr>
        <w:t xml:space="preserve">حال یکی از این أمارات بیانگر طهارت لباس باشد و نیز دلیل واقعی بیانگر شرطیت طهارت در لباس نمازگزار </w:t>
      </w:r>
      <w:r w:rsidR="00691A49">
        <w:rPr>
          <w:rFonts w:hint="eastAsia"/>
          <w:rtl/>
          <w:lang w:bidi="ar-SA"/>
        </w:rPr>
        <w:t>هست</w:t>
      </w:r>
      <w:r>
        <w:rPr>
          <w:rFonts w:hint="cs"/>
          <w:rtl/>
          <w:lang w:bidi="ar-SA"/>
        </w:rPr>
        <w:t>. دلیل</w:t>
      </w:r>
      <w:r w:rsidR="00C778B3">
        <w:rPr>
          <w:rFonts w:hint="cs"/>
          <w:rtl/>
          <w:lang w:bidi="ar-SA"/>
        </w:rPr>
        <w:t>ی</w:t>
      </w:r>
      <w:r>
        <w:rPr>
          <w:rFonts w:hint="cs"/>
          <w:rtl/>
          <w:lang w:bidi="ar-SA"/>
        </w:rPr>
        <w:t xml:space="preserve"> که بیانگر طهارت لباس بود، مدعی </w:t>
      </w:r>
      <w:r w:rsidR="0011021E">
        <w:rPr>
          <w:rFonts w:hint="eastAsia"/>
          <w:rtl/>
          <w:lang w:bidi="ar-SA"/>
        </w:rPr>
        <w:t>توسع</w:t>
      </w:r>
      <w:r w:rsidR="00A42119">
        <w:rPr>
          <w:rFonts w:hint="eastAsia"/>
          <w:rtl/>
          <w:lang w:bidi="ar-SA"/>
        </w:rPr>
        <w:t>ه</w:t>
      </w:r>
      <w:r>
        <w:rPr>
          <w:rFonts w:hint="cs"/>
          <w:rtl/>
          <w:lang w:bidi="ar-SA"/>
        </w:rPr>
        <w:t xml:space="preserve"> موضوع دلیل واقعی در حالت شک، </w:t>
      </w:r>
      <w:r w:rsidR="009C136B">
        <w:rPr>
          <w:rFonts w:hint="eastAsia"/>
          <w:rtl/>
          <w:lang w:bidi="ar-SA"/>
        </w:rPr>
        <w:t>نیست</w:t>
      </w:r>
      <w:r>
        <w:rPr>
          <w:rFonts w:hint="cs"/>
          <w:rtl/>
          <w:lang w:bidi="ar-SA"/>
        </w:rPr>
        <w:t xml:space="preserve"> و فقط بیانگر این است که این </w:t>
      </w:r>
      <w:r w:rsidR="00691A49">
        <w:rPr>
          <w:rFonts w:hint="cs"/>
          <w:rtl/>
          <w:lang w:bidi="ar-SA"/>
        </w:rPr>
        <w:t>اماره</w:t>
      </w:r>
      <w:r>
        <w:rPr>
          <w:rFonts w:hint="cs"/>
          <w:rtl/>
          <w:lang w:bidi="ar-SA"/>
        </w:rPr>
        <w:t xml:space="preserve"> کاشف از واقع است چون طهارت لباس در نزد مکلف مشکوک بود و گاهی مدلول </w:t>
      </w:r>
      <w:r w:rsidR="00691A49">
        <w:rPr>
          <w:rFonts w:hint="cs"/>
          <w:rtl/>
          <w:lang w:bidi="ar-SA"/>
        </w:rPr>
        <w:t>اماره</w:t>
      </w:r>
      <w:r>
        <w:rPr>
          <w:rFonts w:hint="cs"/>
          <w:rtl/>
          <w:lang w:bidi="ar-SA"/>
        </w:rPr>
        <w:t xml:space="preserve"> مطابق با واقع است و منجز است و گاهی مخالف واقع بوده و </w:t>
      </w:r>
      <w:r w:rsidR="00691A49">
        <w:rPr>
          <w:rFonts w:hint="cs"/>
          <w:rtl/>
          <w:lang w:bidi="ar-SA"/>
        </w:rPr>
        <w:t>اماره</w:t>
      </w:r>
      <w:r>
        <w:rPr>
          <w:rFonts w:hint="cs"/>
          <w:rtl/>
          <w:lang w:bidi="ar-SA"/>
        </w:rPr>
        <w:t xml:space="preserve"> معذر است</w:t>
      </w:r>
      <w:r w:rsidR="005C7112">
        <w:rPr>
          <w:rFonts w:hint="eastAsia"/>
          <w:rtl/>
          <w:lang w:bidi="ar-SA"/>
        </w:rPr>
        <w:t>؛</w:t>
      </w:r>
      <w:r w:rsidR="005C7112">
        <w:rPr>
          <w:rtl/>
          <w:lang w:bidi="ar-SA"/>
        </w:rPr>
        <w:t xml:space="preserve"> </w:t>
      </w:r>
      <w:r w:rsidR="009C136B">
        <w:rPr>
          <w:rFonts w:hint="cs"/>
          <w:rtl/>
          <w:lang w:bidi="ar-SA"/>
        </w:rPr>
        <w:t>به‌عبارت‌دیگر</w:t>
      </w:r>
      <w:r>
        <w:rPr>
          <w:rFonts w:hint="cs"/>
          <w:rtl/>
          <w:lang w:bidi="ar-SA"/>
        </w:rPr>
        <w:t xml:space="preserve">؛ لحن </w:t>
      </w:r>
      <w:r w:rsidR="00691A49">
        <w:rPr>
          <w:rFonts w:hint="cs"/>
          <w:rtl/>
          <w:lang w:bidi="ar-SA"/>
        </w:rPr>
        <w:t>اماره</w:t>
      </w:r>
      <w:r>
        <w:rPr>
          <w:rFonts w:hint="cs"/>
          <w:rtl/>
          <w:lang w:bidi="ar-SA"/>
        </w:rPr>
        <w:t xml:space="preserve"> احراز واقع است و نه </w:t>
      </w:r>
      <w:r w:rsidR="0011021E">
        <w:rPr>
          <w:rFonts w:hint="eastAsia"/>
          <w:rtl/>
          <w:lang w:bidi="ar-SA"/>
        </w:rPr>
        <w:t>توسع</w:t>
      </w:r>
      <w:r w:rsidR="00A42119">
        <w:rPr>
          <w:rFonts w:hint="eastAsia"/>
          <w:rtl/>
          <w:lang w:bidi="ar-SA"/>
        </w:rPr>
        <w:t>ه</w:t>
      </w:r>
      <w:r>
        <w:rPr>
          <w:rFonts w:hint="cs"/>
          <w:rtl/>
          <w:lang w:bidi="ar-SA"/>
        </w:rPr>
        <w:t xml:space="preserve"> </w:t>
      </w:r>
      <w:r w:rsidR="00C778B3">
        <w:rPr>
          <w:rFonts w:hint="cs"/>
          <w:rtl/>
          <w:lang w:bidi="ar-SA"/>
        </w:rPr>
        <w:t xml:space="preserve">موضوع دلیل واقع، مثلاً در </w:t>
      </w:r>
      <w:r w:rsidR="00691A49">
        <w:rPr>
          <w:rFonts w:hint="eastAsia"/>
          <w:rtl/>
          <w:lang w:bidi="ar-SA"/>
        </w:rPr>
        <w:t>اماره‌ای</w:t>
      </w:r>
      <w:r>
        <w:rPr>
          <w:rFonts w:hint="cs"/>
          <w:rtl/>
          <w:lang w:bidi="ar-SA"/>
        </w:rPr>
        <w:t xml:space="preserve"> که بیانگر حجت قول ذوالید بود، </w:t>
      </w:r>
      <w:r w:rsidR="0011021E">
        <w:rPr>
          <w:rFonts w:hint="eastAsia"/>
          <w:rtl/>
          <w:lang w:bidi="ar-SA"/>
        </w:rPr>
        <w:t>م</w:t>
      </w:r>
      <w:r w:rsidR="0011021E">
        <w:rPr>
          <w:rFonts w:hint="cs"/>
          <w:rtl/>
          <w:lang w:bidi="ar-SA"/>
        </w:rPr>
        <w:t>ی‌</w:t>
      </w:r>
      <w:r w:rsidR="0011021E">
        <w:rPr>
          <w:rFonts w:hint="eastAsia"/>
          <w:rtl/>
          <w:lang w:bidi="ar-SA"/>
        </w:rPr>
        <w:t>گو</w:t>
      </w:r>
      <w:r w:rsidR="0011021E">
        <w:rPr>
          <w:rFonts w:hint="cs"/>
          <w:rtl/>
          <w:lang w:bidi="ar-SA"/>
        </w:rPr>
        <w:t>ی</w:t>
      </w:r>
      <w:r w:rsidR="0011021E">
        <w:rPr>
          <w:rFonts w:hint="eastAsia"/>
          <w:rtl/>
          <w:lang w:bidi="ar-SA"/>
        </w:rPr>
        <w:t>د</w:t>
      </w:r>
      <w:r>
        <w:rPr>
          <w:rFonts w:hint="cs"/>
          <w:rtl/>
          <w:lang w:bidi="ar-SA"/>
        </w:rPr>
        <w:t xml:space="preserve"> قول ذوالید مطابق با واقع است.</w:t>
      </w:r>
    </w:p>
    <w:p w:rsidR="00FB3031" w:rsidRDefault="00C778B3" w:rsidP="00C778B3">
      <w:pPr>
        <w:spacing w:after="0"/>
        <w:jc w:val="lowKashida"/>
        <w:rPr>
          <w:rtl/>
          <w:lang w:bidi="ar-SA"/>
        </w:rPr>
      </w:pPr>
      <w:r>
        <w:rPr>
          <w:rFonts w:hint="cs"/>
          <w:rtl/>
          <w:lang w:bidi="ar-SA"/>
        </w:rPr>
        <w:t xml:space="preserve">2. </w:t>
      </w:r>
      <w:r w:rsidR="0011021E">
        <w:rPr>
          <w:rFonts w:hint="eastAsia"/>
          <w:rtl/>
          <w:lang w:bidi="ar-SA"/>
        </w:rPr>
        <w:t>ادله‌ا</w:t>
      </w:r>
      <w:r w:rsidR="0011021E">
        <w:rPr>
          <w:rFonts w:hint="cs"/>
          <w:rtl/>
          <w:lang w:bidi="ar-SA"/>
        </w:rPr>
        <w:t>ی</w:t>
      </w:r>
      <w:r w:rsidR="00FB3031">
        <w:rPr>
          <w:rFonts w:hint="cs"/>
          <w:rtl/>
          <w:lang w:bidi="ar-SA"/>
        </w:rPr>
        <w:t xml:space="preserve"> که لحن آن، توسعه در موضوع دلیل </w:t>
      </w:r>
      <w:r w:rsidR="00691A49">
        <w:rPr>
          <w:rFonts w:hint="eastAsia"/>
          <w:rtl/>
          <w:lang w:bidi="ar-SA"/>
        </w:rPr>
        <w:t>هست</w:t>
      </w:r>
      <w:r w:rsidR="005C7112">
        <w:rPr>
          <w:rFonts w:hint="eastAsia"/>
          <w:rtl/>
          <w:lang w:bidi="ar-SA"/>
        </w:rPr>
        <w:t>؛</w:t>
      </w:r>
      <w:r w:rsidR="005C7112">
        <w:rPr>
          <w:rtl/>
          <w:lang w:bidi="ar-SA"/>
        </w:rPr>
        <w:t xml:space="preserve"> </w:t>
      </w:r>
      <w:r w:rsidR="005C7112">
        <w:rPr>
          <w:rFonts w:hint="eastAsia"/>
          <w:rtl/>
          <w:lang w:bidi="ar-SA"/>
        </w:rPr>
        <w:t>مانند</w:t>
      </w:r>
      <w:r w:rsidR="00FB3031">
        <w:rPr>
          <w:rFonts w:hint="cs"/>
          <w:rtl/>
          <w:lang w:bidi="ar-SA"/>
        </w:rPr>
        <w:t xml:space="preserve"> </w:t>
      </w:r>
      <w:r w:rsidR="0011021E">
        <w:rPr>
          <w:rFonts w:hint="eastAsia"/>
          <w:rtl/>
          <w:lang w:bidi="ar-SA"/>
        </w:rPr>
        <w:t>قاعد</w:t>
      </w:r>
      <w:r w:rsidR="00A42119">
        <w:rPr>
          <w:rFonts w:hint="eastAsia"/>
          <w:rtl/>
          <w:lang w:bidi="ar-SA"/>
        </w:rPr>
        <w:t>ه</w:t>
      </w:r>
      <w:r w:rsidR="00FB3031">
        <w:rPr>
          <w:rFonts w:hint="cs"/>
          <w:rtl/>
          <w:lang w:bidi="ar-SA"/>
        </w:rPr>
        <w:t xml:space="preserve"> طهار</w:t>
      </w:r>
      <w:r>
        <w:rPr>
          <w:rFonts w:hint="cs"/>
          <w:rtl/>
          <w:lang w:bidi="ar-SA"/>
        </w:rPr>
        <w:t xml:space="preserve">ت؛ </w:t>
      </w:r>
      <w:r w:rsidR="009C136B">
        <w:rPr>
          <w:rFonts w:hint="cs"/>
          <w:rtl/>
          <w:lang w:bidi="ar-SA"/>
        </w:rPr>
        <w:t>درصورتی‌که</w:t>
      </w:r>
      <w:r>
        <w:rPr>
          <w:rFonts w:hint="cs"/>
          <w:rtl/>
          <w:lang w:bidi="ar-SA"/>
        </w:rPr>
        <w:t xml:space="preserve"> هیچ </w:t>
      </w:r>
      <w:r w:rsidR="00691A49">
        <w:rPr>
          <w:rFonts w:hint="eastAsia"/>
          <w:rtl/>
          <w:lang w:bidi="ar-SA"/>
        </w:rPr>
        <w:t>اماره‌ای</w:t>
      </w:r>
      <w:r>
        <w:rPr>
          <w:rFonts w:hint="cs"/>
          <w:rtl/>
          <w:lang w:bidi="ar-SA"/>
        </w:rPr>
        <w:t xml:space="preserve"> از قبیل</w:t>
      </w:r>
      <w:r w:rsidR="00FB3031">
        <w:rPr>
          <w:rFonts w:hint="cs"/>
          <w:rtl/>
          <w:lang w:bidi="ar-SA"/>
        </w:rPr>
        <w:t xml:space="preserve">؛ قول ذوالید، شیاع و یا استصحاب مبنی بر طهارت لباس وجود نداشت، در این صورت طبق </w:t>
      </w:r>
      <w:r w:rsidR="0011021E">
        <w:rPr>
          <w:rFonts w:hint="eastAsia"/>
          <w:rtl/>
          <w:lang w:bidi="ar-SA"/>
        </w:rPr>
        <w:t>قاعد</w:t>
      </w:r>
      <w:r w:rsidR="00A42119">
        <w:rPr>
          <w:rFonts w:hint="eastAsia"/>
          <w:rtl/>
          <w:lang w:bidi="ar-SA"/>
        </w:rPr>
        <w:t>ه</w:t>
      </w:r>
      <w:r w:rsidR="00FB3031">
        <w:rPr>
          <w:rFonts w:hint="cs"/>
          <w:rtl/>
          <w:lang w:bidi="ar-SA"/>
        </w:rPr>
        <w:t xml:space="preserve"> طهارت عمل </w:t>
      </w:r>
      <w:r w:rsidR="0011021E">
        <w:rPr>
          <w:rFonts w:hint="eastAsia"/>
          <w:rtl/>
          <w:lang w:bidi="ar-SA"/>
        </w:rPr>
        <w:t>م</w:t>
      </w:r>
      <w:r w:rsidR="0011021E">
        <w:rPr>
          <w:rFonts w:hint="cs"/>
          <w:rtl/>
          <w:lang w:bidi="ar-SA"/>
        </w:rPr>
        <w:t>ی‌</w:t>
      </w:r>
      <w:r w:rsidR="0011021E">
        <w:rPr>
          <w:rFonts w:hint="eastAsia"/>
          <w:rtl/>
          <w:lang w:bidi="ar-SA"/>
        </w:rPr>
        <w:t>شود</w:t>
      </w:r>
      <w:r w:rsidR="00FB3031">
        <w:rPr>
          <w:rFonts w:hint="cs"/>
          <w:rtl/>
          <w:lang w:bidi="ar-SA"/>
        </w:rPr>
        <w:t xml:space="preserve">. </w:t>
      </w:r>
      <w:r w:rsidR="0011021E">
        <w:rPr>
          <w:rFonts w:hint="eastAsia"/>
          <w:rtl/>
          <w:lang w:bidi="ar-SA"/>
        </w:rPr>
        <w:t>قاعد</w:t>
      </w:r>
      <w:r w:rsidR="00A42119">
        <w:rPr>
          <w:rFonts w:hint="eastAsia"/>
          <w:rtl/>
          <w:lang w:bidi="ar-SA"/>
        </w:rPr>
        <w:t>ه</w:t>
      </w:r>
      <w:r w:rsidR="00FB3031">
        <w:rPr>
          <w:rFonts w:hint="cs"/>
          <w:rtl/>
          <w:lang w:bidi="ar-SA"/>
        </w:rPr>
        <w:t xml:space="preserve"> طهارت بیان </w:t>
      </w:r>
      <w:r w:rsidR="0011021E">
        <w:rPr>
          <w:rFonts w:hint="eastAsia"/>
          <w:rtl/>
          <w:lang w:bidi="ar-SA"/>
        </w:rPr>
        <w:t>م</w:t>
      </w:r>
      <w:r w:rsidR="0011021E">
        <w:rPr>
          <w:rFonts w:hint="cs"/>
          <w:rtl/>
          <w:lang w:bidi="ar-SA"/>
        </w:rPr>
        <w:t>ی‌</w:t>
      </w:r>
      <w:r w:rsidR="0011021E">
        <w:rPr>
          <w:rFonts w:hint="eastAsia"/>
          <w:rtl/>
          <w:lang w:bidi="ar-SA"/>
        </w:rPr>
        <w:t>کند</w:t>
      </w:r>
      <w:r w:rsidR="00FB3031">
        <w:rPr>
          <w:rFonts w:hint="cs"/>
          <w:rtl/>
          <w:lang w:bidi="ar-SA"/>
        </w:rPr>
        <w:t xml:space="preserve"> که «کل شیء لک طاهر حتی تعلم أنه قذر»؛ </w:t>
      </w:r>
      <w:r w:rsidR="009C136B">
        <w:rPr>
          <w:rFonts w:hint="cs"/>
          <w:rtl/>
          <w:lang w:bidi="ar-SA"/>
        </w:rPr>
        <w:t>به‌عبارت‌دیگر</w:t>
      </w:r>
      <w:r w:rsidR="00FB3031">
        <w:rPr>
          <w:rFonts w:hint="cs"/>
          <w:rtl/>
          <w:lang w:bidi="ar-SA"/>
        </w:rPr>
        <w:t xml:space="preserve"> </w:t>
      </w:r>
      <w:r w:rsidR="0011021E">
        <w:rPr>
          <w:rFonts w:hint="eastAsia"/>
          <w:rtl/>
          <w:lang w:bidi="ar-SA"/>
        </w:rPr>
        <w:t>م</w:t>
      </w:r>
      <w:r w:rsidR="0011021E">
        <w:rPr>
          <w:rFonts w:hint="cs"/>
          <w:rtl/>
          <w:lang w:bidi="ar-SA"/>
        </w:rPr>
        <w:t>ی‌</w:t>
      </w:r>
      <w:r w:rsidR="0011021E">
        <w:rPr>
          <w:rFonts w:hint="eastAsia"/>
          <w:rtl/>
          <w:lang w:bidi="ar-SA"/>
        </w:rPr>
        <w:t>گو</w:t>
      </w:r>
      <w:r w:rsidR="0011021E">
        <w:rPr>
          <w:rFonts w:hint="cs"/>
          <w:rtl/>
          <w:lang w:bidi="ar-SA"/>
        </w:rPr>
        <w:t>ی</w:t>
      </w:r>
      <w:r w:rsidR="0011021E">
        <w:rPr>
          <w:rFonts w:hint="eastAsia"/>
          <w:rtl/>
          <w:lang w:bidi="ar-SA"/>
        </w:rPr>
        <w:t>د</w:t>
      </w:r>
      <w:r w:rsidR="00FB3031">
        <w:rPr>
          <w:rFonts w:hint="cs"/>
          <w:rtl/>
          <w:lang w:bidi="ar-SA"/>
        </w:rPr>
        <w:t xml:space="preserve"> آنچه طهارتش مشکوک بود، پاک است. لحن و لسان </w:t>
      </w:r>
      <w:r w:rsidR="0011021E">
        <w:rPr>
          <w:rFonts w:hint="eastAsia"/>
          <w:rtl/>
          <w:lang w:bidi="ar-SA"/>
        </w:rPr>
        <w:t>قاعد</w:t>
      </w:r>
      <w:r w:rsidR="00A42119">
        <w:rPr>
          <w:rFonts w:hint="eastAsia"/>
          <w:rtl/>
          <w:lang w:bidi="ar-SA"/>
        </w:rPr>
        <w:t>ه</w:t>
      </w:r>
      <w:r w:rsidR="00FB3031">
        <w:rPr>
          <w:rFonts w:hint="cs"/>
          <w:rtl/>
          <w:lang w:bidi="ar-SA"/>
        </w:rPr>
        <w:t xml:space="preserve"> طهارت، </w:t>
      </w:r>
      <w:r w:rsidR="0011021E">
        <w:rPr>
          <w:rFonts w:hint="eastAsia"/>
          <w:rtl/>
          <w:lang w:bidi="ar-SA"/>
        </w:rPr>
        <w:t>توسع</w:t>
      </w:r>
      <w:r w:rsidR="00A42119">
        <w:rPr>
          <w:rFonts w:hint="eastAsia"/>
          <w:rtl/>
          <w:lang w:bidi="ar-SA"/>
        </w:rPr>
        <w:t>ه</w:t>
      </w:r>
      <w:r w:rsidR="00FB3031">
        <w:rPr>
          <w:rFonts w:hint="cs"/>
          <w:rtl/>
          <w:lang w:bidi="ar-SA"/>
        </w:rPr>
        <w:t xml:space="preserve"> موضوع </w:t>
      </w:r>
      <w:r w:rsidR="00691A49">
        <w:rPr>
          <w:rFonts w:hint="eastAsia"/>
          <w:rtl/>
          <w:lang w:bidi="ar-SA"/>
        </w:rPr>
        <w:t>هست</w:t>
      </w:r>
      <w:r w:rsidR="00FB3031">
        <w:rPr>
          <w:rFonts w:hint="cs"/>
          <w:rtl/>
          <w:lang w:bidi="ar-SA"/>
        </w:rPr>
        <w:t>. یا مانند «الطواف صلا</w:t>
      </w:r>
      <w:r w:rsidR="00FB3031" w:rsidRPr="00C778B3">
        <w:rPr>
          <w:rStyle w:val="NoSpacingChar"/>
          <w:rFonts w:hint="cs"/>
          <w:rtl/>
        </w:rPr>
        <w:t>ۀٌ</w:t>
      </w:r>
      <w:r w:rsidR="00FB3031">
        <w:rPr>
          <w:rFonts w:hint="cs"/>
          <w:rtl/>
          <w:lang w:bidi="ar-SA"/>
        </w:rPr>
        <w:t xml:space="preserve">» این دلیل طواف را نازل </w:t>
      </w:r>
      <w:r w:rsidR="0011021E">
        <w:rPr>
          <w:rFonts w:hint="eastAsia"/>
          <w:rtl/>
          <w:lang w:bidi="ar-SA"/>
        </w:rPr>
        <w:t>منزل</w:t>
      </w:r>
      <w:r w:rsidR="00A42119">
        <w:rPr>
          <w:rFonts w:hint="eastAsia"/>
          <w:rtl/>
          <w:lang w:bidi="ar-SA"/>
        </w:rPr>
        <w:t>ه</w:t>
      </w:r>
      <w:r w:rsidR="00FB3031">
        <w:rPr>
          <w:rFonts w:hint="cs"/>
          <w:rtl/>
          <w:lang w:bidi="ar-SA"/>
        </w:rPr>
        <w:t xml:space="preserve"> نماز قرار </w:t>
      </w:r>
      <w:r w:rsidR="0011021E">
        <w:rPr>
          <w:rFonts w:hint="eastAsia"/>
          <w:rtl/>
          <w:lang w:bidi="ar-SA"/>
        </w:rPr>
        <w:t>م</w:t>
      </w:r>
      <w:r w:rsidR="0011021E">
        <w:rPr>
          <w:rFonts w:hint="cs"/>
          <w:rtl/>
          <w:lang w:bidi="ar-SA"/>
        </w:rPr>
        <w:t>ی‌</w:t>
      </w:r>
      <w:r w:rsidR="0011021E">
        <w:rPr>
          <w:rFonts w:hint="eastAsia"/>
          <w:rtl/>
          <w:lang w:bidi="ar-SA"/>
        </w:rPr>
        <w:t>دهد</w:t>
      </w:r>
      <w:r w:rsidR="00FB3031">
        <w:rPr>
          <w:rFonts w:hint="cs"/>
          <w:rtl/>
          <w:lang w:bidi="ar-SA"/>
        </w:rPr>
        <w:t>.</w:t>
      </w:r>
    </w:p>
    <w:p w:rsidR="007A3249" w:rsidRDefault="00C778B3" w:rsidP="00FB3031">
      <w:pPr>
        <w:spacing w:after="0"/>
        <w:jc w:val="lowKashida"/>
        <w:rPr>
          <w:rtl/>
          <w:lang w:bidi="ar-SA"/>
        </w:rPr>
      </w:pPr>
      <w:r>
        <w:rPr>
          <w:rFonts w:hint="cs"/>
          <w:rtl/>
          <w:lang w:bidi="ar-SA"/>
        </w:rPr>
        <w:t xml:space="preserve">در </w:t>
      </w:r>
      <w:r w:rsidR="0011021E">
        <w:rPr>
          <w:rFonts w:hint="eastAsia"/>
          <w:rtl/>
          <w:lang w:bidi="ar-SA"/>
        </w:rPr>
        <w:t>ادل</w:t>
      </w:r>
      <w:r w:rsidR="00A42119">
        <w:rPr>
          <w:rFonts w:hint="eastAsia"/>
          <w:rtl/>
          <w:lang w:bidi="ar-SA"/>
        </w:rPr>
        <w:t>ه</w:t>
      </w:r>
      <w:r>
        <w:rPr>
          <w:rFonts w:hint="cs"/>
          <w:rtl/>
          <w:lang w:bidi="ar-SA"/>
        </w:rPr>
        <w:t xml:space="preserve"> قسم اول</w:t>
      </w:r>
      <w:r w:rsidR="003A7419">
        <w:rPr>
          <w:rFonts w:hint="cs"/>
          <w:rtl/>
          <w:lang w:bidi="ar-SA"/>
        </w:rPr>
        <w:t xml:space="preserve">، دلیل بیان </w:t>
      </w:r>
      <w:r w:rsidR="0011021E">
        <w:rPr>
          <w:rFonts w:hint="eastAsia"/>
          <w:rtl/>
          <w:lang w:bidi="ar-SA"/>
        </w:rPr>
        <w:t>م</w:t>
      </w:r>
      <w:r w:rsidR="0011021E">
        <w:rPr>
          <w:rFonts w:hint="cs"/>
          <w:rtl/>
          <w:lang w:bidi="ar-SA"/>
        </w:rPr>
        <w:t>ی‌</w:t>
      </w:r>
      <w:r w:rsidR="0011021E">
        <w:rPr>
          <w:rFonts w:hint="eastAsia"/>
          <w:rtl/>
          <w:lang w:bidi="ar-SA"/>
        </w:rPr>
        <w:t>کرد</w:t>
      </w:r>
      <w:r w:rsidR="003A7419">
        <w:rPr>
          <w:rFonts w:hint="cs"/>
          <w:rtl/>
          <w:lang w:bidi="ar-SA"/>
        </w:rPr>
        <w:t xml:space="preserve"> که قول ذوالید حجت است و مکلف را به واقع </w:t>
      </w:r>
      <w:r w:rsidR="0011021E">
        <w:rPr>
          <w:rFonts w:hint="eastAsia"/>
          <w:rtl/>
          <w:lang w:bidi="ar-SA"/>
        </w:rPr>
        <w:t>م</w:t>
      </w:r>
      <w:r w:rsidR="0011021E">
        <w:rPr>
          <w:rFonts w:hint="cs"/>
          <w:rtl/>
          <w:lang w:bidi="ar-SA"/>
        </w:rPr>
        <w:t>ی‌</w:t>
      </w:r>
      <w:r w:rsidR="0011021E">
        <w:rPr>
          <w:rFonts w:hint="eastAsia"/>
          <w:rtl/>
          <w:lang w:bidi="ar-SA"/>
        </w:rPr>
        <w:t>رساند</w:t>
      </w:r>
      <w:r w:rsidR="003A7419">
        <w:rPr>
          <w:rFonts w:hint="cs"/>
          <w:rtl/>
          <w:lang w:bidi="ar-SA"/>
        </w:rPr>
        <w:t xml:space="preserve"> و لسان آن کشف و احراز واقع بود، اما در </w:t>
      </w:r>
      <w:r w:rsidR="0011021E">
        <w:rPr>
          <w:rFonts w:hint="eastAsia"/>
          <w:rtl/>
          <w:lang w:bidi="ar-SA"/>
        </w:rPr>
        <w:t>ادل</w:t>
      </w:r>
      <w:r w:rsidR="00A42119">
        <w:rPr>
          <w:rFonts w:hint="eastAsia"/>
          <w:rtl/>
          <w:lang w:bidi="ar-SA"/>
        </w:rPr>
        <w:t>ه</w:t>
      </w:r>
      <w:r w:rsidR="003A7419">
        <w:rPr>
          <w:rFonts w:hint="cs"/>
          <w:rtl/>
          <w:lang w:bidi="ar-SA"/>
        </w:rPr>
        <w:t xml:space="preserve"> قسم دوم مانند </w:t>
      </w:r>
      <w:r w:rsidR="0011021E">
        <w:rPr>
          <w:rFonts w:hint="eastAsia"/>
          <w:rtl/>
          <w:lang w:bidi="ar-SA"/>
        </w:rPr>
        <w:t>قاعد</w:t>
      </w:r>
      <w:r w:rsidR="00A42119">
        <w:rPr>
          <w:rFonts w:hint="eastAsia"/>
          <w:rtl/>
          <w:lang w:bidi="ar-SA"/>
        </w:rPr>
        <w:t>ه</w:t>
      </w:r>
      <w:r w:rsidR="003A7419">
        <w:rPr>
          <w:rFonts w:hint="cs"/>
          <w:rtl/>
          <w:lang w:bidi="ar-SA"/>
        </w:rPr>
        <w:t xml:space="preserve"> طهارت، کشف از واقع </w:t>
      </w:r>
      <w:r w:rsidR="0011021E">
        <w:rPr>
          <w:rFonts w:hint="eastAsia"/>
          <w:rtl/>
          <w:lang w:bidi="ar-SA"/>
        </w:rPr>
        <w:t>نم</w:t>
      </w:r>
      <w:r w:rsidR="0011021E">
        <w:rPr>
          <w:rFonts w:hint="cs"/>
          <w:rtl/>
          <w:lang w:bidi="ar-SA"/>
        </w:rPr>
        <w:t>ی‌</w:t>
      </w:r>
      <w:r w:rsidR="0011021E">
        <w:rPr>
          <w:rFonts w:hint="eastAsia"/>
          <w:rtl/>
          <w:lang w:bidi="ar-SA"/>
        </w:rPr>
        <w:t>کند</w:t>
      </w:r>
      <w:r w:rsidR="003A7419">
        <w:rPr>
          <w:rFonts w:hint="cs"/>
          <w:rtl/>
          <w:lang w:bidi="ar-SA"/>
        </w:rPr>
        <w:t xml:space="preserve"> بلکه طهارت ظاهری و مشکوک را به </w:t>
      </w:r>
      <w:r w:rsidR="0011021E">
        <w:rPr>
          <w:rFonts w:hint="eastAsia"/>
          <w:rtl/>
          <w:lang w:bidi="ar-SA"/>
        </w:rPr>
        <w:t>منزل</w:t>
      </w:r>
      <w:r w:rsidR="00A42119">
        <w:rPr>
          <w:rFonts w:hint="eastAsia"/>
          <w:rtl/>
          <w:lang w:bidi="ar-SA"/>
        </w:rPr>
        <w:t>ه</w:t>
      </w:r>
      <w:r w:rsidR="003A7419">
        <w:rPr>
          <w:rFonts w:hint="cs"/>
          <w:rtl/>
          <w:lang w:bidi="ar-SA"/>
        </w:rPr>
        <w:t xml:space="preserve"> طهارت واقعی قرار </w:t>
      </w:r>
      <w:r w:rsidR="0011021E">
        <w:rPr>
          <w:rFonts w:hint="eastAsia"/>
          <w:rtl/>
          <w:lang w:bidi="ar-SA"/>
        </w:rPr>
        <w:t>م</w:t>
      </w:r>
      <w:r w:rsidR="0011021E">
        <w:rPr>
          <w:rFonts w:hint="cs"/>
          <w:rtl/>
          <w:lang w:bidi="ar-SA"/>
        </w:rPr>
        <w:t>ی‌</w:t>
      </w:r>
      <w:r w:rsidR="0011021E">
        <w:rPr>
          <w:rFonts w:hint="eastAsia"/>
          <w:rtl/>
          <w:lang w:bidi="ar-SA"/>
        </w:rPr>
        <w:t>دهد</w:t>
      </w:r>
      <w:r w:rsidR="003A7419">
        <w:rPr>
          <w:rFonts w:hint="cs"/>
          <w:rtl/>
          <w:lang w:bidi="ar-SA"/>
        </w:rPr>
        <w:t xml:space="preserve">. تا این قسمت از بحث، بیان مرحوم آخوند صحیح </w:t>
      </w:r>
      <w:r w:rsidR="00691A49">
        <w:rPr>
          <w:rFonts w:hint="eastAsia"/>
          <w:rtl/>
          <w:lang w:bidi="ar-SA"/>
        </w:rPr>
        <w:t>هست</w:t>
      </w:r>
      <w:r w:rsidR="003A7419">
        <w:rPr>
          <w:rFonts w:hint="cs"/>
          <w:rtl/>
          <w:lang w:bidi="ar-SA"/>
        </w:rPr>
        <w:t>.</w:t>
      </w:r>
    </w:p>
    <w:p w:rsidR="007A3249" w:rsidRDefault="0011021E" w:rsidP="00FB3031">
      <w:pPr>
        <w:spacing w:after="0"/>
        <w:jc w:val="lowKashida"/>
        <w:rPr>
          <w:rtl/>
          <w:lang w:bidi="ar-SA"/>
        </w:rPr>
      </w:pPr>
      <w:r>
        <w:rPr>
          <w:rFonts w:hint="eastAsia"/>
          <w:rtl/>
          <w:lang w:bidi="ar-SA"/>
        </w:rPr>
        <w:t>ادل</w:t>
      </w:r>
      <w:r w:rsidR="00A42119">
        <w:rPr>
          <w:rFonts w:hint="eastAsia"/>
          <w:rtl/>
          <w:lang w:bidi="ar-SA"/>
        </w:rPr>
        <w:t>ه</w:t>
      </w:r>
      <w:r w:rsidR="007A3249">
        <w:rPr>
          <w:rFonts w:hint="cs"/>
          <w:rtl/>
          <w:lang w:bidi="ar-SA"/>
        </w:rPr>
        <w:t xml:space="preserve"> أمارات و اصول عملیه در یک نگاه کلی به دو بخش تقسیم </w:t>
      </w:r>
      <w:r>
        <w:rPr>
          <w:rFonts w:hint="eastAsia"/>
          <w:rtl/>
          <w:lang w:bidi="ar-SA"/>
        </w:rPr>
        <w:t>م</w:t>
      </w:r>
      <w:r>
        <w:rPr>
          <w:rFonts w:hint="cs"/>
          <w:rtl/>
          <w:lang w:bidi="ar-SA"/>
        </w:rPr>
        <w:t>ی‌</w:t>
      </w:r>
      <w:r>
        <w:rPr>
          <w:rFonts w:hint="eastAsia"/>
          <w:rtl/>
          <w:lang w:bidi="ar-SA"/>
        </w:rPr>
        <w:t>شوند</w:t>
      </w:r>
      <w:r w:rsidR="007A3249">
        <w:rPr>
          <w:rFonts w:hint="cs"/>
          <w:rtl/>
          <w:lang w:bidi="ar-SA"/>
        </w:rPr>
        <w:t>:</w:t>
      </w:r>
    </w:p>
    <w:p w:rsidR="00ED6EB7" w:rsidRDefault="002F50F6" w:rsidP="00FB3031">
      <w:pPr>
        <w:spacing w:after="0"/>
        <w:jc w:val="lowKashida"/>
        <w:rPr>
          <w:rtl/>
          <w:lang w:bidi="ar-SA"/>
        </w:rPr>
      </w:pPr>
      <w:r>
        <w:rPr>
          <w:rFonts w:hint="cs"/>
          <w:rtl/>
          <w:lang w:bidi="ar-SA"/>
        </w:rPr>
        <w:t xml:space="preserve">1. قسمی از ادله به </w:t>
      </w:r>
      <w:r w:rsidR="0011021E">
        <w:rPr>
          <w:rFonts w:hint="eastAsia"/>
          <w:rtl/>
          <w:lang w:bidi="ar-SA"/>
        </w:rPr>
        <w:t>گونه‌ا</w:t>
      </w:r>
      <w:r w:rsidR="0011021E">
        <w:rPr>
          <w:rFonts w:hint="cs"/>
          <w:rtl/>
          <w:lang w:bidi="ar-SA"/>
        </w:rPr>
        <w:t>ی</w:t>
      </w:r>
      <w:r w:rsidR="007A3249">
        <w:rPr>
          <w:rFonts w:hint="cs"/>
          <w:rtl/>
          <w:lang w:bidi="ar-SA"/>
        </w:rPr>
        <w:t xml:space="preserve"> هستند که لسانشان این است که مکلف را به واقع </w:t>
      </w:r>
      <w:r w:rsidR="0011021E">
        <w:rPr>
          <w:rFonts w:hint="eastAsia"/>
          <w:rtl/>
          <w:lang w:bidi="ar-SA"/>
        </w:rPr>
        <w:t>م</w:t>
      </w:r>
      <w:r w:rsidR="0011021E">
        <w:rPr>
          <w:rFonts w:hint="cs"/>
          <w:rtl/>
          <w:lang w:bidi="ar-SA"/>
        </w:rPr>
        <w:t>ی‌</w:t>
      </w:r>
      <w:r w:rsidR="0011021E">
        <w:rPr>
          <w:rFonts w:hint="eastAsia"/>
          <w:rtl/>
          <w:lang w:bidi="ar-SA"/>
        </w:rPr>
        <w:t>رسانند</w:t>
      </w:r>
      <w:r w:rsidR="007A3249">
        <w:rPr>
          <w:rFonts w:hint="cs"/>
          <w:rtl/>
          <w:lang w:bidi="ar-SA"/>
        </w:rPr>
        <w:t xml:space="preserve"> نه اینکه واقع را توسعه دهند. مثلاً نماز باید در لباس طاهر واقعی باشد، اما ادله </w:t>
      </w:r>
      <w:r w:rsidR="0011021E">
        <w:rPr>
          <w:rFonts w:hint="eastAsia"/>
          <w:rtl/>
          <w:lang w:bidi="ar-SA"/>
        </w:rPr>
        <w:t>م</w:t>
      </w:r>
      <w:r w:rsidR="0011021E">
        <w:rPr>
          <w:rFonts w:hint="cs"/>
          <w:rtl/>
          <w:lang w:bidi="ar-SA"/>
        </w:rPr>
        <w:t>ی‌</w:t>
      </w:r>
      <w:r w:rsidR="0011021E">
        <w:rPr>
          <w:rFonts w:hint="eastAsia"/>
          <w:rtl/>
          <w:lang w:bidi="ar-SA"/>
        </w:rPr>
        <w:t>گو</w:t>
      </w:r>
      <w:r w:rsidR="0011021E">
        <w:rPr>
          <w:rFonts w:hint="cs"/>
          <w:rtl/>
          <w:lang w:bidi="ar-SA"/>
        </w:rPr>
        <w:t>ی</w:t>
      </w:r>
      <w:r w:rsidR="0011021E">
        <w:rPr>
          <w:rFonts w:hint="eastAsia"/>
          <w:rtl/>
          <w:lang w:bidi="ar-SA"/>
        </w:rPr>
        <w:t>ند</w:t>
      </w:r>
      <w:r w:rsidR="007A3249">
        <w:rPr>
          <w:rFonts w:hint="cs"/>
          <w:rtl/>
          <w:lang w:bidi="ar-SA"/>
        </w:rPr>
        <w:t xml:space="preserve"> چون طهارت برای مکلف مشکوک است، قول </w:t>
      </w:r>
      <w:r w:rsidR="007A3249">
        <w:rPr>
          <w:rFonts w:hint="cs"/>
          <w:rtl/>
          <w:lang w:bidi="ar-SA"/>
        </w:rPr>
        <w:lastRenderedPageBreak/>
        <w:t xml:space="preserve">ذوالید و ... برای او حجت است و او را به واقع </w:t>
      </w:r>
      <w:r w:rsidR="0011021E">
        <w:rPr>
          <w:rFonts w:hint="eastAsia"/>
          <w:rtl/>
          <w:lang w:bidi="ar-SA"/>
        </w:rPr>
        <w:t>م</w:t>
      </w:r>
      <w:r w:rsidR="0011021E">
        <w:rPr>
          <w:rFonts w:hint="cs"/>
          <w:rtl/>
          <w:lang w:bidi="ar-SA"/>
        </w:rPr>
        <w:t>ی‌</w:t>
      </w:r>
      <w:r w:rsidR="0011021E">
        <w:rPr>
          <w:rFonts w:hint="eastAsia"/>
          <w:rtl/>
          <w:lang w:bidi="ar-SA"/>
        </w:rPr>
        <w:t>رساند</w:t>
      </w:r>
      <w:r w:rsidR="005C7112">
        <w:rPr>
          <w:rFonts w:hint="eastAsia"/>
          <w:rtl/>
          <w:lang w:bidi="ar-SA"/>
        </w:rPr>
        <w:t>؛</w:t>
      </w:r>
      <w:r w:rsidR="005C7112">
        <w:rPr>
          <w:rtl/>
          <w:lang w:bidi="ar-SA"/>
        </w:rPr>
        <w:t xml:space="preserve"> </w:t>
      </w:r>
      <w:r w:rsidR="009C136B">
        <w:rPr>
          <w:rFonts w:hint="cs"/>
          <w:rtl/>
          <w:lang w:bidi="ar-SA"/>
        </w:rPr>
        <w:t>به‌عبارت‌دیگر</w:t>
      </w:r>
      <w:r w:rsidR="007A3249">
        <w:rPr>
          <w:rFonts w:hint="cs"/>
          <w:rtl/>
          <w:lang w:bidi="ar-SA"/>
        </w:rPr>
        <w:t>؛</w:t>
      </w:r>
      <w:r w:rsidR="0011021E">
        <w:rPr>
          <w:rtl/>
          <w:lang w:bidi="ar-SA"/>
        </w:rPr>
        <w:t xml:space="preserve"> </w:t>
      </w:r>
      <w:r w:rsidR="00ED6EB7">
        <w:rPr>
          <w:rFonts w:hint="cs"/>
          <w:rtl/>
          <w:lang w:bidi="ar-SA"/>
        </w:rPr>
        <w:t>أمارات و اصول عملیه، طر</w:t>
      </w:r>
      <w:r>
        <w:rPr>
          <w:rFonts w:hint="cs"/>
          <w:rtl/>
          <w:lang w:bidi="ar-SA"/>
        </w:rPr>
        <w:t>ی</w:t>
      </w:r>
      <w:r w:rsidR="00ED6EB7">
        <w:rPr>
          <w:rFonts w:hint="cs"/>
          <w:rtl/>
          <w:lang w:bidi="ar-SA"/>
        </w:rPr>
        <w:t xml:space="preserve">قیت و کاشفیت دارند و </w:t>
      </w:r>
      <w:r w:rsidR="0011021E">
        <w:rPr>
          <w:rFonts w:hint="eastAsia"/>
          <w:rtl/>
          <w:lang w:bidi="ar-SA"/>
        </w:rPr>
        <w:t>جنب</w:t>
      </w:r>
      <w:r w:rsidR="00A42119">
        <w:rPr>
          <w:rFonts w:hint="eastAsia"/>
          <w:rtl/>
          <w:lang w:bidi="ar-SA"/>
        </w:rPr>
        <w:t>ه</w:t>
      </w:r>
      <w:r w:rsidR="00ED6EB7">
        <w:rPr>
          <w:rFonts w:hint="cs"/>
          <w:rtl/>
          <w:lang w:bidi="ar-SA"/>
        </w:rPr>
        <w:t xml:space="preserve"> احراز واقع در </w:t>
      </w:r>
      <w:r w:rsidR="0011021E">
        <w:rPr>
          <w:rFonts w:hint="eastAsia"/>
          <w:rtl/>
          <w:lang w:bidi="ar-SA"/>
        </w:rPr>
        <w:t>آن‌ها</w:t>
      </w:r>
      <w:r w:rsidR="00ED6EB7">
        <w:rPr>
          <w:rFonts w:hint="cs"/>
          <w:rtl/>
          <w:lang w:bidi="ar-SA"/>
        </w:rPr>
        <w:t xml:space="preserve"> مقصود </w:t>
      </w:r>
      <w:r w:rsidR="00691A49">
        <w:rPr>
          <w:rFonts w:hint="eastAsia"/>
          <w:rtl/>
          <w:lang w:bidi="ar-SA"/>
        </w:rPr>
        <w:t>هست</w:t>
      </w:r>
      <w:r w:rsidR="00ED6EB7">
        <w:rPr>
          <w:rFonts w:hint="cs"/>
          <w:rtl/>
          <w:lang w:bidi="ar-SA"/>
        </w:rPr>
        <w:t xml:space="preserve"> ولو در حد خفیفی مانند استصحاب.</w:t>
      </w:r>
    </w:p>
    <w:p w:rsidR="00577BB2" w:rsidRDefault="00577BB2" w:rsidP="00FB3031">
      <w:pPr>
        <w:spacing w:after="0"/>
        <w:jc w:val="lowKashida"/>
        <w:rPr>
          <w:rtl/>
          <w:lang w:bidi="ar-SA"/>
        </w:rPr>
      </w:pPr>
      <w:r>
        <w:rPr>
          <w:rFonts w:hint="cs"/>
          <w:rtl/>
          <w:lang w:bidi="ar-SA"/>
        </w:rPr>
        <w:t xml:space="preserve">2. قسمی دیگر از ادله، لسانشان توسعه در موضوع دلیل است. مثلاً وقتی دلیلی بیان </w:t>
      </w:r>
      <w:r w:rsidR="0011021E">
        <w:rPr>
          <w:rFonts w:hint="eastAsia"/>
          <w:rtl/>
          <w:lang w:bidi="ar-SA"/>
        </w:rPr>
        <w:t>م</w:t>
      </w:r>
      <w:r w:rsidR="0011021E">
        <w:rPr>
          <w:rFonts w:hint="cs"/>
          <w:rtl/>
          <w:lang w:bidi="ar-SA"/>
        </w:rPr>
        <w:t>ی‌</w:t>
      </w:r>
      <w:r w:rsidR="0011021E">
        <w:rPr>
          <w:rFonts w:hint="eastAsia"/>
          <w:rtl/>
          <w:lang w:bidi="ar-SA"/>
        </w:rPr>
        <w:t>کند</w:t>
      </w:r>
      <w:r>
        <w:rPr>
          <w:rFonts w:hint="cs"/>
          <w:rtl/>
          <w:lang w:bidi="ar-SA"/>
        </w:rPr>
        <w:t xml:space="preserve"> که «لا صلا</w:t>
      </w:r>
      <w:r w:rsidRPr="002F50F6">
        <w:rPr>
          <w:rStyle w:val="NoSpacingChar"/>
          <w:rFonts w:hint="cs"/>
          <w:rtl/>
        </w:rPr>
        <w:t>ۀ</w:t>
      </w:r>
      <w:r>
        <w:rPr>
          <w:rFonts w:hint="cs"/>
          <w:rtl/>
          <w:lang w:bidi="ar-SA"/>
        </w:rPr>
        <w:t xml:space="preserve"> فی ثوب الطاهر»، دلیل دیگر مانند </w:t>
      </w:r>
      <w:r w:rsidR="0011021E">
        <w:rPr>
          <w:rFonts w:hint="eastAsia"/>
          <w:rtl/>
          <w:lang w:bidi="ar-SA"/>
        </w:rPr>
        <w:t>قاعد</w:t>
      </w:r>
      <w:r w:rsidR="00A42119">
        <w:rPr>
          <w:rFonts w:hint="eastAsia"/>
          <w:rtl/>
          <w:lang w:bidi="ar-SA"/>
        </w:rPr>
        <w:t>ه</w:t>
      </w:r>
      <w:r>
        <w:rPr>
          <w:rFonts w:hint="cs"/>
          <w:rtl/>
          <w:lang w:bidi="ar-SA"/>
        </w:rPr>
        <w:t xml:space="preserve"> طهارت </w:t>
      </w:r>
      <w:r w:rsidR="0011021E">
        <w:rPr>
          <w:rFonts w:hint="eastAsia"/>
          <w:rtl/>
          <w:lang w:bidi="ar-SA"/>
        </w:rPr>
        <w:t>م</w:t>
      </w:r>
      <w:r w:rsidR="0011021E">
        <w:rPr>
          <w:rFonts w:hint="cs"/>
          <w:rtl/>
          <w:lang w:bidi="ar-SA"/>
        </w:rPr>
        <w:t>ی‌</w:t>
      </w:r>
      <w:r w:rsidR="0011021E">
        <w:rPr>
          <w:rFonts w:hint="eastAsia"/>
          <w:rtl/>
          <w:lang w:bidi="ar-SA"/>
        </w:rPr>
        <w:t>گو</w:t>
      </w:r>
      <w:r w:rsidR="0011021E">
        <w:rPr>
          <w:rFonts w:hint="cs"/>
          <w:rtl/>
          <w:lang w:bidi="ar-SA"/>
        </w:rPr>
        <w:t>ی</w:t>
      </w:r>
      <w:r w:rsidR="0011021E">
        <w:rPr>
          <w:rFonts w:hint="eastAsia"/>
          <w:rtl/>
          <w:lang w:bidi="ar-SA"/>
        </w:rPr>
        <w:t>د</w:t>
      </w:r>
      <w:r>
        <w:rPr>
          <w:rFonts w:hint="cs"/>
          <w:rtl/>
          <w:lang w:bidi="ar-SA"/>
        </w:rPr>
        <w:t xml:space="preserve"> این لباس مشکوک، طاهر است و آن را به </w:t>
      </w:r>
      <w:r w:rsidR="0011021E">
        <w:rPr>
          <w:rFonts w:hint="eastAsia"/>
          <w:rtl/>
          <w:lang w:bidi="ar-SA"/>
        </w:rPr>
        <w:t>منزل</w:t>
      </w:r>
      <w:r w:rsidR="00A42119">
        <w:rPr>
          <w:rFonts w:hint="eastAsia"/>
          <w:rtl/>
          <w:lang w:bidi="ar-SA"/>
        </w:rPr>
        <w:t>ه</w:t>
      </w:r>
      <w:r>
        <w:rPr>
          <w:rFonts w:hint="cs"/>
          <w:rtl/>
          <w:lang w:bidi="ar-SA"/>
        </w:rPr>
        <w:t xml:space="preserve"> طاهر قرار </w:t>
      </w:r>
      <w:r w:rsidR="0011021E">
        <w:rPr>
          <w:rFonts w:hint="eastAsia"/>
          <w:rtl/>
          <w:lang w:bidi="ar-SA"/>
        </w:rPr>
        <w:t>م</w:t>
      </w:r>
      <w:r w:rsidR="0011021E">
        <w:rPr>
          <w:rFonts w:hint="cs"/>
          <w:rtl/>
          <w:lang w:bidi="ar-SA"/>
        </w:rPr>
        <w:t>ی‌</w:t>
      </w:r>
      <w:r w:rsidR="0011021E">
        <w:rPr>
          <w:rFonts w:hint="eastAsia"/>
          <w:rtl/>
          <w:lang w:bidi="ar-SA"/>
        </w:rPr>
        <w:t>دهد</w:t>
      </w:r>
      <w:r>
        <w:rPr>
          <w:rFonts w:hint="cs"/>
          <w:rtl/>
          <w:lang w:bidi="ar-SA"/>
        </w:rPr>
        <w:t>. ـ مانند «المتقی عالمٌ» و یا «الطواف صلا</w:t>
      </w:r>
      <w:r w:rsidRPr="002F50F6">
        <w:rPr>
          <w:rStyle w:val="NoSpacingChar"/>
          <w:rFonts w:hint="cs"/>
          <w:rtl/>
        </w:rPr>
        <w:t>ۀٌ</w:t>
      </w:r>
      <w:r>
        <w:rPr>
          <w:rFonts w:hint="cs"/>
          <w:rtl/>
          <w:lang w:bidi="ar-SA"/>
        </w:rPr>
        <w:t>» ـ</w:t>
      </w:r>
    </w:p>
    <w:p w:rsidR="006B4EB7" w:rsidRDefault="00577BB2" w:rsidP="002F50F6">
      <w:pPr>
        <w:spacing w:after="0"/>
        <w:jc w:val="lowKashida"/>
        <w:rPr>
          <w:rtl/>
          <w:lang w:bidi="ar-SA"/>
        </w:rPr>
      </w:pPr>
      <w:r>
        <w:rPr>
          <w:rFonts w:hint="cs"/>
          <w:rtl/>
          <w:lang w:bidi="ar-SA"/>
        </w:rPr>
        <w:t xml:space="preserve">نظر مرحوم </w:t>
      </w:r>
      <w:r w:rsidR="002F50F6">
        <w:rPr>
          <w:rFonts w:hint="cs"/>
          <w:rtl/>
          <w:lang w:bidi="ar-SA"/>
        </w:rPr>
        <w:t>آخوند در مورد قسم اول</w:t>
      </w:r>
      <w:r>
        <w:rPr>
          <w:rFonts w:hint="cs"/>
          <w:rtl/>
          <w:lang w:bidi="ar-SA"/>
        </w:rPr>
        <w:t>، عدم اجزاء است</w:t>
      </w:r>
      <w:r w:rsidR="005C7112">
        <w:rPr>
          <w:rFonts w:hint="eastAsia"/>
          <w:rtl/>
          <w:lang w:bidi="ar-SA"/>
        </w:rPr>
        <w:t>؛</w:t>
      </w:r>
      <w:r w:rsidR="005C7112">
        <w:rPr>
          <w:rtl/>
          <w:lang w:bidi="ar-SA"/>
        </w:rPr>
        <w:t xml:space="preserve"> </w:t>
      </w:r>
      <w:r w:rsidR="009C136B">
        <w:rPr>
          <w:rFonts w:hint="cs"/>
          <w:rtl/>
          <w:lang w:bidi="ar-SA"/>
        </w:rPr>
        <w:t>به‌عبارت‌دیگر</w:t>
      </w:r>
      <w:r>
        <w:rPr>
          <w:rFonts w:hint="cs"/>
          <w:rtl/>
          <w:lang w:bidi="ar-SA"/>
        </w:rPr>
        <w:t xml:space="preserve"> اگر مکلفی به قول ذوالید در طهارت لباس عمل کرد و سپس خلاف آن به نحو قطع ظاهر شد، امر ظاهری مجزی </w:t>
      </w:r>
      <w:r w:rsidR="009C136B">
        <w:rPr>
          <w:rFonts w:hint="eastAsia"/>
          <w:rtl/>
          <w:lang w:bidi="ar-SA"/>
        </w:rPr>
        <w:t>نیست</w:t>
      </w:r>
      <w:r>
        <w:rPr>
          <w:rFonts w:hint="cs"/>
          <w:rtl/>
          <w:lang w:bidi="ar-SA"/>
        </w:rPr>
        <w:t xml:space="preserve">، یعنی اگر مکلف موضوعی را با خبر واحد یا بینه و یا با قول ذوالید و یا با استصحاب احراز کرد و سپس کشف قطعی خلاف شد، در این صورت نتیجه عدم اجزاء </w:t>
      </w:r>
      <w:r w:rsidR="00691A49">
        <w:rPr>
          <w:rFonts w:hint="eastAsia"/>
          <w:rtl/>
          <w:lang w:bidi="ar-SA"/>
        </w:rPr>
        <w:t>هست</w:t>
      </w:r>
      <w:r>
        <w:rPr>
          <w:rFonts w:hint="cs"/>
          <w:rtl/>
          <w:lang w:bidi="ar-SA"/>
        </w:rPr>
        <w:t xml:space="preserve">، زیرا لسان ادله این است که مکلف را به واقع </w:t>
      </w:r>
      <w:r w:rsidR="0011021E">
        <w:rPr>
          <w:rFonts w:hint="eastAsia"/>
          <w:rtl/>
          <w:lang w:bidi="ar-SA"/>
        </w:rPr>
        <w:t>م</w:t>
      </w:r>
      <w:r w:rsidR="0011021E">
        <w:rPr>
          <w:rFonts w:hint="cs"/>
          <w:rtl/>
          <w:lang w:bidi="ar-SA"/>
        </w:rPr>
        <w:t>ی‌</w:t>
      </w:r>
      <w:r w:rsidR="0011021E">
        <w:rPr>
          <w:rFonts w:hint="eastAsia"/>
          <w:rtl/>
          <w:lang w:bidi="ar-SA"/>
        </w:rPr>
        <w:t>رسانند</w:t>
      </w:r>
      <w:r>
        <w:rPr>
          <w:rFonts w:hint="cs"/>
          <w:rtl/>
          <w:lang w:bidi="ar-SA"/>
        </w:rPr>
        <w:t xml:space="preserve">، </w:t>
      </w:r>
      <w:r w:rsidR="00D406AC">
        <w:rPr>
          <w:rFonts w:hint="cs"/>
          <w:rtl/>
          <w:lang w:bidi="ar-SA"/>
        </w:rPr>
        <w:t>درحالی‌که</w:t>
      </w:r>
      <w:r>
        <w:rPr>
          <w:rFonts w:hint="cs"/>
          <w:rtl/>
          <w:lang w:bidi="ar-SA"/>
        </w:rPr>
        <w:t xml:space="preserve"> خلاف واقع به صورت قطعی برای او حاصل شده است، بنابراین این ادله ارزشی نخواهند داشت، زیرا زمانی ارزشمند بود که مکلف را به واقع برساند. خلاصه اینکه در قسم اول از ادله که لسان </w:t>
      </w:r>
      <w:r w:rsidR="0011021E">
        <w:rPr>
          <w:rFonts w:hint="eastAsia"/>
          <w:rtl/>
          <w:lang w:bidi="ar-SA"/>
        </w:rPr>
        <w:t>آن‌ها</w:t>
      </w:r>
      <w:r>
        <w:rPr>
          <w:rFonts w:hint="cs"/>
          <w:rtl/>
          <w:lang w:bidi="ar-SA"/>
        </w:rPr>
        <w:t xml:space="preserve"> کشف واقع و طریقیت بر واقع است، اگر مخالفت قطعی با واقع کشف شد، نتیجه عدم اجزاء خواهد بود.</w:t>
      </w:r>
    </w:p>
    <w:p w:rsidR="00FB3031" w:rsidRDefault="006B4EB7" w:rsidP="002F50F6">
      <w:pPr>
        <w:spacing w:after="0"/>
        <w:jc w:val="lowKashida"/>
        <w:rPr>
          <w:rtl/>
          <w:lang w:bidi="ar-SA"/>
        </w:rPr>
      </w:pPr>
      <w:r>
        <w:rPr>
          <w:rFonts w:hint="cs"/>
          <w:rtl/>
          <w:lang w:bidi="ar-SA"/>
        </w:rPr>
        <w:t xml:space="preserve">اما در </w:t>
      </w:r>
      <w:r w:rsidR="0011021E">
        <w:rPr>
          <w:rFonts w:hint="eastAsia"/>
          <w:rtl/>
          <w:lang w:bidi="ar-SA"/>
        </w:rPr>
        <w:t>ادل</w:t>
      </w:r>
      <w:r w:rsidR="00A42119">
        <w:rPr>
          <w:rFonts w:hint="eastAsia"/>
          <w:rtl/>
          <w:lang w:bidi="ar-SA"/>
        </w:rPr>
        <w:t>ه</w:t>
      </w:r>
      <w:r>
        <w:rPr>
          <w:rFonts w:hint="cs"/>
          <w:rtl/>
          <w:lang w:bidi="ar-SA"/>
        </w:rPr>
        <w:t xml:space="preserve"> قسم دوم، قائل به اجزاء </w:t>
      </w:r>
      <w:r w:rsidR="0011021E">
        <w:rPr>
          <w:rFonts w:hint="eastAsia"/>
          <w:rtl/>
          <w:lang w:bidi="ar-SA"/>
        </w:rPr>
        <w:t>شده‌اند</w:t>
      </w:r>
      <w:r>
        <w:rPr>
          <w:rFonts w:hint="cs"/>
          <w:rtl/>
          <w:lang w:bidi="ar-SA"/>
        </w:rPr>
        <w:t xml:space="preserve">، زیرا در این قسم، دلیل امر ظاهری حاکم بر دلیل امر واقعی است. مثلاً وقتی دلیل بیان </w:t>
      </w:r>
      <w:r w:rsidR="0011021E">
        <w:rPr>
          <w:rFonts w:hint="eastAsia"/>
          <w:rtl/>
          <w:lang w:bidi="ar-SA"/>
        </w:rPr>
        <w:t>م</w:t>
      </w:r>
      <w:r w:rsidR="0011021E">
        <w:rPr>
          <w:rFonts w:hint="cs"/>
          <w:rtl/>
          <w:lang w:bidi="ar-SA"/>
        </w:rPr>
        <w:t>ی‌</w:t>
      </w:r>
      <w:r w:rsidR="0011021E">
        <w:rPr>
          <w:rFonts w:hint="eastAsia"/>
          <w:rtl/>
          <w:lang w:bidi="ar-SA"/>
        </w:rPr>
        <w:t>کند</w:t>
      </w:r>
      <w:r>
        <w:rPr>
          <w:rFonts w:hint="cs"/>
          <w:rtl/>
          <w:lang w:bidi="ar-SA"/>
        </w:rPr>
        <w:t xml:space="preserve"> که طواف، نماز است یعنی هر حکمی در نماز است بر طواف نیز حمل </w:t>
      </w:r>
      <w:r w:rsidR="0011021E">
        <w:rPr>
          <w:rFonts w:hint="eastAsia"/>
          <w:rtl/>
          <w:lang w:bidi="ar-SA"/>
        </w:rPr>
        <w:t>م</w:t>
      </w:r>
      <w:r w:rsidR="0011021E">
        <w:rPr>
          <w:rFonts w:hint="cs"/>
          <w:rtl/>
          <w:lang w:bidi="ar-SA"/>
        </w:rPr>
        <w:t>ی‌</w:t>
      </w:r>
      <w:r w:rsidR="0011021E">
        <w:rPr>
          <w:rFonts w:hint="eastAsia"/>
          <w:rtl/>
          <w:lang w:bidi="ar-SA"/>
        </w:rPr>
        <w:t>شود</w:t>
      </w:r>
      <w:r w:rsidR="005C7112">
        <w:rPr>
          <w:rFonts w:hint="eastAsia"/>
          <w:rtl/>
          <w:lang w:bidi="ar-SA"/>
        </w:rPr>
        <w:t>؛</w:t>
      </w:r>
      <w:r w:rsidR="005C7112">
        <w:rPr>
          <w:rtl/>
          <w:lang w:bidi="ar-SA"/>
        </w:rPr>
        <w:t xml:space="preserve"> </w:t>
      </w:r>
      <w:r w:rsidR="005C7112">
        <w:rPr>
          <w:rFonts w:hint="eastAsia"/>
          <w:rtl/>
          <w:lang w:bidi="ar-SA"/>
        </w:rPr>
        <w:t>و</w:t>
      </w:r>
      <w:r>
        <w:rPr>
          <w:rFonts w:hint="cs"/>
          <w:rtl/>
          <w:lang w:bidi="ar-SA"/>
        </w:rPr>
        <w:t xml:space="preserve"> یا دلیل گفته است در لباس پاک نماز بخوان و </w:t>
      </w:r>
      <w:r w:rsidR="0011021E">
        <w:rPr>
          <w:rFonts w:hint="eastAsia"/>
          <w:rtl/>
          <w:lang w:bidi="ar-SA"/>
        </w:rPr>
        <w:t>قاعد</w:t>
      </w:r>
      <w:r w:rsidR="00A42119">
        <w:rPr>
          <w:rFonts w:hint="eastAsia"/>
          <w:rtl/>
          <w:lang w:bidi="ar-SA"/>
        </w:rPr>
        <w:t>ه</w:t>
      </w:r>
      <w:r>
        <w:rPr>
          <w:rFonts w:hint="cs"/>
          <w:rtl/>
          <w:lang w:bidi="ar-SA"/>
        </w:rPr>
        <w:t xml:space="preserve"> طهارت </w:t>
      </w:r>
      <w:r w:rsidR="0011021E">
        <w:rPr>
          <w:rFonts w:hint="eastAsia"/>
          <w:rtl/>
          <w:lang w:bidi="ar-SA"/>
        </w:rPr>
        <w:t>م</w:t>
      </w:r>
      <w:r w:rsidR="0011021E">
        <w:rPr>
          <w:rFonts w:hint="cs"/>
          <w:rtl/>
          <w:lang w:bidi="ar-SA"/>
        </w:rPr>
        <w:t>ی‌</w:t>
      </w:r>
      <w:r w:rsidR="0011021E">
        <w:rPr>
          <w:rFonts w:hint="eastAsia"/>
          <w:rtl/>
          <w:lang w:bidi="ar-SA"/>
        </w:rPr>
        <w:t>گو</w:t>
      </w:r>
      <w:r w:rsidR="0011021E">
        <w:rPr>
          <w:rFonts w:hint="cs"/>
          <w:rtl/>
          <w:lang w:bidi="ar-SA"/>
        </w:rPr>
        <w:t>ی</w:t>
      </w:r>
      <w:r w:rsidR="0011021E">
        <w:rPr>
          <w:rFonts w:hint="eastAsia"/>
          <w:rtl/>
          <w:lang w:bidi="ar-SA"/>
        </w:rPr>
        <w:t>د</w:t>
      </w:r>
      <w:r>
        <w:rPr>
          <w:rFonts w:hint="cs"/>
          <w:rtl/>
          <w:lang w:bidi="ar-SA"/>
        </w:rPr>
        <w:t xml:space="preserve"> «المشکوک طهارۀٌ» و لباس مشکوک را نازل </w:t>
      </w:r>
      <w:r w:rsidR="0011021E">
        <w:rPr>
          <w:rFonts w:hint="eastAsia"/>
          <w:rtl/>
          <w:lang w:bidi="ar-SA"/>
        </w:rPr>
        <w:t>منزل</w:t>
      </w:r>
      <w:r w:rsidR="00A42119">
        <w:rPr>
          <w:rFonts w:hint="eastAsia"/>
          <w:rtl/>
          <w:lang w:bidi="ar-SA"/>
        </w:rPr>
        <w:t>ه</w:t>
      </w:r>
      <w:r>
        <w:rPr>
          <w:rFonts w:hint="cs"/>
          <w:rtl/>
          <w:lang w:bidi="ar-SA"/>
        </w:rPr>
        <w:t xml:space="preserve"> لباس پاک قرار </w:t>
      </w:r>
      <w:r w:rsidR="0011021E">
        <w:rPr>
          <w:rFonts w:hint="eastAsia"/>
          <w:rtl/>
          <w:lang w:bidi="ar-SA"/>
        </w:rPr>
        <w:t>م</w:t>
      </w:r>
      <w:r w:rsidR="0011021E">
        <w:rPr>
          <w:rFonts w:hint="cs"/>
          <w:rtl/>
          <w:lang w:bidi="ar-SA"/>
        </w:rPr>
        <w:t>ی‌</w:t>
      </w:r>
      <w:r w:rsidR="0011021E">
        <w:rPr>
          <w:rFonts w:hint="eastAsia"/>
          <w:rtl/>
          <w:lang w:bidi="ar-SA"/>
        </w:rPr>
        <w:t>دهد</w:t>
      </w:r>
      <w:r>
        <w:rPr>
          <w:rFonts w:hint="cs"/>
          <w:rtl/>
          <w:lang w:bidi="ar-SA"/>
        </w:rPr>
        <w:t xml:space="preserve"> و حاکم بر دلیل اولی است و حکومت موجب اجزاء است و اگر مکلف در بین نماز یقین به نجاست لباس کرد، نیاز به اعاده ندارد، زیرا </w:t>
      </w:r>
      <w:r w:rsidR="0011021E">
        <w:rPr>
          <w:rFonts w:hint="eastAsia"/>
          <w:rtl/>
          <w:lang w:bidi="ar-SA"/>
        </w:rPr>
        <w:t>قاعد</w:t>
      </w:r>
      <w:r w:rsidR="00A42119">
        <w:rPr>
          <w:rFonts w:hint="eastAsia"/>
          <w:rtl/>
          <w:lang w:bidi="ar-SA"/>
        </w:rPr>
        <w:t>ه</w:t>
      </w:r>
      <w:r>
        <w:rPr>
          <w:rFonts w:hint="cs"/>
          <w:rtl/>
          <w:lang w:bidi="ar-SA"/>
        </w:rPr>
        <w:t xml:space="preserve"> طهارت </w:t>
      </w:r>
      <w:r w:rsidR="00D406AC">
        <w:rPr>
          <w:rFonts w:hint="eastAsia"/>
          <w:rtl/>
          <w:lang w:bidi="ar-SA"/>
        </w:rPr>
        <w:t>ادعا</w:t>
      </w:r>
      <w:r w:rsidR="00D406AC">
        <w:rPr>
          <w:rFonts w:hint="cs"/>
          <w:rtl/>
          <w:lang w:bidi="ar-SA"/>
        </w:rPr>
        <w:t>ی</w:t>
      </w:r>
      <w:r>
        <w:rPr>
          <w:rFonts w:hint="cs"/>
          <w:rtl/>
          <w:lang w:bidi="ar-SA"/>
        </w:rPr>
        <w:t xml:space="preserve"> رساندن مکلف به واقع را نداشت تا </w:t>
      </w:r>
      <w:r w:rsidR="00D406AC">
        <w:rPr>
          <w:rFonts w:hint="cs"/>
          <w:rtl/>
          <w:lang w:bidi="ar-SA"/>
        </w:rPr>
        <w:t>بگوییم</w:t>
      </w:r>
      <w:r>
        <w:rPr>
          <w:rFonts w:hint="cs"/>
          <w:rtl/>
          <w:lang w:bidi="ar-SA"/>
        </w:rPr>
        <w:t xml:space="preserve"> حال کشف خلاف شده است</w:t>
      </w:r>
      <w:r w:rsidR="002F50F6">
        <w:rPr>
          <w:rFonts w:hint="cs"/>
          <w:rtl/>
          <w:lang w:bidi="ar-SA"/>
        </w:rPr>
        <w:t>.</w:t>
      </w:r>
      <w:r>
        <w:rPr>
          <w:rFonts w:hint="cs"/>
          <w:rtl/>
          <w:lang w:bidi="ar-SA"/>
        </w:rPr>
        <w:t xml:space="preserve"> بلکه مشکوک را به </w:t>
      </w:r>
      <w:r w:rsidR="0011021E">
        <w:rPr>
          <w:rFonts w:hint="eastAsia"/>
          <w:rtl/>
          <w:lang w:bidi="ar-SA"/>
        </w:rPr>
        <w:t>منزل</w:t>
      </w:r>
      <w:r w:rsidR="00A42119">
        <w:rPr>
          <w:rFonts w:hint="eastAsia"/>
          <w:rtl/>
          <w:lang w:bidi="ar-SA"/>
        </w:rPr>
        <w:t>ه</w:t>
      </w:r>
      <w:r>
        <w:rPr>
          <w:rFonts w:hint="cs"/>
          <w:rtl/>
          <w:lang w:bidi="ar-SA"/>
        </w:rPr>
        <w:t xml:space="preserve"> واقع قرار </w:t>
      </w:r>
      <w:r w:rsidR="0011021E">
        <w:rPr>
          <w:rFonts w:hint="eastAsia"/>
          <w:rtl/>
          <w:lang w:bidi="ar-SA"/>
        </w:rPr>
        <w:t>م</w:t>
      </w:r>
      <w:r w:rsidR="0011021E">
        <w:rPr>
          <w:rFonts w:hint="cs"/>
          <w:rtl/>
          <w:lang w:bidi="ar-SA"/>
        </w:rPr>
        <w:t>ی‌</w:t>
      </w:r>
      <w:r w:rsidR="0011021E">
        <w:rPr>
          <w:rFonts w:hint="eastAsia"/>
          <w:rtl/>
          <w:lang w:bidi="ar-SA"/>
        </w:rPr>
        <w:t>داد</w:t>
      </w:r>
      <w:r>
        <w:rPr>
          <w:rFonts w:hint="cs"/>
          <w:rtl/>
          <w:lang w:bidi="ar-SA"/>
        </w:rPr>
        <w:t xml:space="preserve"> و کشف خلاف تأثیری در این تنزیل ندارد، البته بعد از کشف خلاف </w:t>
      </w:r>
      <w:r w:rsidR="0011021E">
        <w:rPr>
          <w:rFonts w:hint="eastAsia"/>
          <w:rtl/>
          <w:lang w:bidi="ar-SA"/>
        </w:rPr>
        <w:t>قاعد</w:t>
      </w:r>
      <w:r w:rsidR="00A42119">
        <w:rPr>
          <w:rFonts w:hint="eastAsia"/>
          <w:rtl/>
          <w:lang w:bidi="ar-SA"/>
        </w:rPr>
        <w:t>ه</w:t>
      </w:r>
      <w:r>
        <w:rPr>
          <w:rFonts w:hint="cs"/>
          <w:rtl/>
          <w:lang w:bidi="ar-SA"/>
        </w:rPr>
        <w:t xml:space="preserve"> طهارت جریان نخواهد داشت، زیرا دیگر شکی وجود ندارد. ـ </w:t>
      </w:r>
      <w:r w:rsidR="0011021E">
        <w:rPr>
          <w:rFonts w:hint="eastAsia"/>
          <w:rtl/>
          <w:lang w:bidi="ar-SA"/>
        </w:rPr>
        <w:t>قاعد</w:t>
      </w:r>
      <w:r w:rsidR="00A42119">
        <w:rPr>
          <w:rFonts w:hint="eastAsia"/>
          <w:rtl/>
          <w:lang w:bidi="ar-SA"/>
        </w:rPr>
        <w:t>ه</w:t>
      </w:r>
      <w:r>
        <w:rPr>
          <w:rFonts w:hint="cs"/>
          <w:rtl/>
          <w:lang w:bidi="ar-SA"/>
        </w:rPr>
        <w:t xml:space="preserve"> حلیت نیز شبیه </w:t>
      </w:r>
      <w:r w:rsidR="0011021E">
        <w:rPr>
          <w:rFonts w:hint="eastAsia"/>
          <w:rtl/>
          <w:lang w:bidi="ar-SA"/>
        </w:rPr>
        <w:t>قاعد</w:t>
      </w:r>
      <w:r w:rsidR="00A42119">
        <w:rPr>
          <w:rFonts w:hint="eastAsia"/>
          <w:rtl/>
          <w:lang w:bidi="ar-SA"/>
        </w:rPr>
        <w:t>ه</w:t>
      </w:r>
      <w:r>
        <w:rPr>
          <w:rFonts w:hint="cs"/>
          <w:rtl/>
          <w:lang w:bidi="ar-SA"/>
        </w:rPr>
        <w:t xml:space="preserve"> طهارت در حکومت </w:t>
      </w:r>
      <w:r w:rsidR="00691A49">
        <w:rPr>
          <w:rFonts w:hint="eastAsia"/>
          <w:rtl/>
          <w:lang w:bidi="ar-SA"/>
        </w:rPr>
        <w:t>هست</w:t>
      </w:r>
      <w:r>
        <w:rPr>
          <w:rFonts w:hint="cs"/>
          <w:rtl/>
          <w:lang w:bidi="ar-SA"/>
        </w:rPr>
        <w:t xml:space="preserve"> ـ این تفسیر و توضیح بیان مرحوم آخوند بود که مطلب مهمی </w:t>
      </w:r>
      <w:r w:rsidR="00691A49">
        <w:rPr>
          <w:rFonts w:hint="eastAsia"/>
          <w:rtl/>
          <w:lang w:bidi="ar-SA"/>
        </w:rPr>
        <w:t>هست</w:t>
      </w:r>
      <w:r>
        <w:rPr>
          <w:rFonts w:hint="cs"/>
          <w:rtl/>
          <w:lang w:bidi="ar-SA"/>
        </w:rPr>
        <w:t>.</w:t>
      </w:r>
    </w:p>
    <w:p w:rsidR="00805E88" w:rsidRDefault="00805E88" w:rsidP="002501E3">
      <w:pPr>
        <w:pStyle w:val="Heading3"/>
        <w:rPr>
          <w:rtl/>
          <w:lang w:bidi="ar-SA"/>
        </w:rPr>
      </w:pPr>
      <w:bookmarkStart w:id="7" w:name="_Toc389912605"/>
      <w:r>
        <w:rPr>
          <w:rFonts w:hint="cs"/>
          <w:rtl/>
          <w:lang w:bidi="ar-SA"/>
        </w:rPr>
        <w:lastRenderedPageBreak/>
        <w:t>مناقشات بیان مرحوم آخوند</w:t>
      </w:r>
      <w:bookmarkEnd w:id="7"/>
    </w:p>
    <w:p w:rsidR="002501E3" w:rsidRDefault="002501E3" w:rsidP="00F02743">
      <w:pPr>
        <w:spacing w:after="0"/>
        <w:jc w:val="lowKashida"/>
        <w:rPr>
          <w:rtl/>
        </w:rPr>
      </w:pPr>
      <w:r>
        <w:rPr>
          <w:rFonts w:hint="cs"/>
          <w:rtl/>
          <w:lang w:bidi="ar-SA"/>
        </w:rPr>
        <w:t>اشکالات و مناقشاتی</w:t>
      </w:r>
      <w:r w:rsidR="00F02743">
        <w:rPr>
          <w:rFonts w:hint="cs"/>
          <w:rtl/>
          <w:lang w:bidi="ar-SA"/>
        </w:rPr>
        <w:t xml:space="preserve"> به ب</w:t>
      </w:r>
      <w:r w:rsidR="0011021E">
        <w:rPr>
          <w:rFonts w:hint="cs"/>
          <w:rtl/>
          <w:lang w:bidi="ar-SA"/>
        </w:rPr>
        <w:t>ی</w:t>
      </w:r>
      <w:r w:rsidR="00F02743">
        <w:rPr>
          <w:rFonts w:hint="cs"/>
          <w:rtl/>
          <w:lang w:bidi="ar-SA"/>
        </w:rPr>
        <w:t xml:space="preserve">ان مرحوم آخوند وارد شده است که </w:t>
      </w:r>
      <w:r w:rsidR="0011021E">
        <w:rPr>
          <w:rFonts w:hint="eastAsia"/>
          <w:rtl/>
          <w:lang w:bidi="ar-SA"/>
        </w:rPr>
        <w:t>عمدتاً</w:t>
      </w:r>
      <w:r w:rsidR="00F02743">
        <w:rPr>
          <w:rFonts w:hint="cs"/>
          <w:rtl/>
          <w:lang w:bidi="ar-SA"/>
        </w:rPr>
        <w:t xml:space="preserve"> </w:t>
      </w:r>
      <w:r w:rsidR="00877FBE">
        <w:rPr>
          <w:rFonts w:hint="cs"/>
          <w:rtl/>
        </w:rPr>
        <w:t xml:space="preserve">توسط مرحوم شهید صدر تنظیم </w:t>
      </w:r>
      <w:r w:rsidR="0011021E">
        <w:rPr>
          <w:rFonts w:hint="eastAsia"/>
          <w:rtl/>
        </w:rPr>
        <w:t>شده‌اند</w:t>
      </w:r>
      <w:r w:rsidR="00877FBE">
        <w:rPr>
          <w:rFonts w:hint="cs"/>
          <w:rtl/>
        </w:rPr>
        <w:t>.</w:t>
      </w:r>
      <w:r w:rsidR="00796B75">
        <w:rPr>
          <w:rFonts w:hint="cs"/>
          <w:rtl/>
        </w:rPr>
        <w:t xml:space="preserve"> چهار اشکال توسط مرحوم نائینی مطرح شده است که مرحوم آقای خوئی سه مورد از </w:t>
      </w:r>
      <w:r w:rsidR="0011021E">
        <w:rPr>
          <w:rFonts w:hint="eastAsia"/>
          <w:rtl/>
        </w:rPr>
        <w:t>آن‌ها</w:t>
      </w:r>
      <w:r w:rsidR="00796B75">
        <w:rPr>
          <w:rFonts w:hint="cs"/>
          <w:rtl/>
        </w:rPr>
        <w:t xml:space="preserve"> را </w:t>
      </w:r>
      <w:r w:rsidR="0011021E">
        <w:rPr>
          <w:rFonts w:hint="eastAsia"/>
          <w:rtl/>
        </w:rPr>
        <w:t>م</w:t>
      </w:r>
      <w:r w:rsidR="0011021E">
        <w:rPr>
          <w:rFonts w:hint="cs"/>
          <w:rtl/>
        </w:rPr>
        <w:t>ی‌</w:t>
      </w:r>
      <w:r w:rsidR="0011021E">
        <w:rPr>
          <w:rFonts w:hint="eastAsia"/>
          <w:rtl/>
        </w:rPr>
        <w:t>پذ</w:t>
      </w:r>
      <w:r w:rsidR="0011021E">
        <w:rPr>
          <w:rFonts w:hint="cs"/>
          <w:rtl/>
        </w:rPr>
        <w:t>ی</w:t>
      </w:r>
      <w:r w:rsidR="0011021E">
        <w:rPr>
          <w:rFonts w:hint="eastAsia"/>
          <w:rtl/>
        </w:rPr>
        <w:t>رند</w:t>
      </w:r>
      <w:r w:rsidR="00796B75">
        <w:rPr>
          <w:rFonts w:hint="cs"/>
          <w:rtl/>
        </w:rPr>
        <w:t xml:space="preserve">. مرحوم شهید صدر این اشکالات را بیان و هر چهار اشکال را دفع </w:t>
      </w:r>
      <w:r w:rsidR="0011021E">
        <w:rPr>
          <w:rFonts w:hint="eastAsia"/>
          <w:rtl/>
        </w:rPr>
        <w:t>م</w:t>
      </w:r>
      <w:r w:rsidR="0011021E">
        <w:rPr>
          <w:rFonts w:hint="cs"/>
          <w:rtl/>
        </w:rPr>
        <w:t>ی‌</w:t>
      </w:r>
      <w:r w:rsidR="0011021E">
        <w:rPr>
          <w:rFonts w:hint="eastAsia"/>
          <w:rtl/>
        </w:rPr>
        <w:t>کند</w:t>
      </w:r>
      <w:r w:rsidR="00796B75">
        <w:rPr>
          <w:rFonts w:hint="cs"/>
          <w:rtl/>
        </w:rPr>
        <w:t xml:space="preserve"> و در </w:t>
      </w:r>
      <w:r w:rsidR="0011021E">
        <w:rPr>
          <w:rFonts w:hint="eastAsia"/>
          <w:rtl/>
        </w:rPr>
        <w:t>وهل</w:t>
      </w:r>
      <w:r w:rsidR="00A42119">
        <w:rPr>
          <w:rFonts w:hint="eastAsia"/>
          <w:rtl/>
        </w:rPr>
        <w:t>ه</w:t>
      </w:r>
      <w:r w:rsidR="00796B75">
        <w:rPr>
          <w:rFonts w:hint="cs"/>
          <w:rtl/>
        </w:rPr>
        <w:t xml:space="preserve"> آخر مرحوم شهید صدر اشکال </w:t>
      </w:r>
      <w:r w:rsidR="00DC53FE">
        <w:rPr>
          <w:rFonts w:hint="cs"/>
          <w:rtl/>
        </w:rPr>
        <w:t xml:space="preserve">پنجمی را متوجه بیان مرحوم صاحب </w:t>
      </w:r>
      <w:r w:rsidR="00796B75">
        <w:rPr>
          <w:rFonts w:hint="cs"/>
          <w:rtl/>
        </w:rPr>
        <w:t xml:space="preserve">کفایه </w:t>
      </w:r>
      <w:r w:rsidR="0011021E">
        <w:rPr>
          <w:rFonts w:hint="eastAsia"/>
          <w:rtl/>
        </w:rPr>
        <w:t>م</w:t>
      </w:r>
      <w:r w:rsidR="0011021E">
        <w:rPr>
          <w:rFonts w:hint="cs"/>
          <w:rtl/>
        </w:rPr>
        <w:t>ی‌</w:t>
      </w:r>
      <w:r w:rsidR="0011021E">
        <w:rPr>
          <w:rFonts w:hint="eastAsia"/>
          <w:rtl/>
        </w:rPr>
        <w:t>کنند</w:t>
      </w:r>
      <w:r w:rsidR="00796B75">
        <w:rPr>
          <w:rFonts w:hint="cs"/>
          <w:rtl/>
        </w:rPr>
        <w:t>. بعد از بیان این اشکالات، ما نیز نکاتی را بیان خواهیم کرد.</w:t>
      </w:r>
    </w:p>
    <w:p w:rsidR="00796B75" w:rsidRPr="00E1048F" w:rsidRDefault="00796B75" w:rsidP="00E1048F">
      <w:pPr>
        <w:pStyle w:val="Heading4"/>
        <w:rPr>
          <w:rtl/>
        </w:rPr>
      </w:pPr>
      <w:bookmarkStart w:id="8" w:name="_Toc389912606"/>
      <w:r w:rsidRPr="00E1048F">
        <w:rPr>
          <w:rFonts w:hint="cs"/>
          <w:rtl/>
        </w:rPr>
        <w:t>اشکال مبنائی به مرحوم آخوند</w:t>
      </w:r>
      <w:bookmarkEnd w:id="8"/>
    </w:p>
    <w:p w:rsidR="00796B75" w:rsidRDefault="00796B75" w:rsidP="00F02743">
      <w:pPr>
        <w:spacing w:after="0"/>
        <w:jc w:val="lowKashida"/>
        <w:rPr>
          <w:rFonts w:ascii="Symbol" w:hAnsi="Symbol"/>
          <w:rtl/>
        </w:rPr>
      </w:pPr>
      <w:r>
        <w:rPr>
          <w:rFonts w:hint="cs"/>
          <w:rtl/>
        </w:rPr>
        <w:t xml:space="preserve">اولین اشکال مرحوم نائینی به استاد خود این است که ایشان در بحث حکومت، قائل به مطلبی هستند که با توجه به آن </w:t>
      </w:r>
      <w:r w:rsidR="0011021E">
        <w:rPr>
          <w:rFonts w:hint="eastAsia"/>
          <w:rtl/>
        </w:rPr>
        <w:t>نم</w:t>
      </w:r>
      <w:r w:rsidR="0011021E">
        <w:rPr>
          <w:rFonts w:hint="cs"/>
          <w:rtl/>
        </w:rPr>
        <w:t>ی‌</w:t>
      </w:r>
      <w:r w:rsidR="0011021E">
        <w:rPr>
          <w:rFonts w:hint="eastAsia"/>
          <w:rtl/>
        </w:rPr>
        <w:t>توانند</w:t>
      </w:r>
      <w:r>
        <w:rPr>
          <w:rFonts w:hint="cs"/>
          <w:rtl/>
        </w:rPr>
        <w:t xml:space="preserve"> در این بحث به حکومت </w:t>
      </w:r>
      <w:r w:rsidR="0011021E">
        <w:rPr>
          <w:rFonts w:hint="eastAsia"/>
          <w:rtl/>
        </w:rPr>
        <w:t>قاعد</w:t>
      </w:r>
      <w:r w:rsidR="00A42119">
        <w:rPr>
          <w:rFonts w:hint="eastAsia"/>
          <w:rtl/>
        </w:rPr>
        <w:t>ه</w:t>
      </w:r>
      <w:r>
        <w:rPr>
          <w:rFonts w:hint="cs"/>
          <w:rtl/>
        </w:rPr>
        <w:t xml:space="preserve"> طهارت بر دلیل واقعی شوند.</w:t>
      </w:r>
    </w:p>
    <w:p w:rsidR="00796B75" w:rsidRDefault="00796B75" w:rsidP="00B47A9E">
      <w:pPr>
        <w:pStyle w:val="Heading5"/>
        <w:rPr>
          <w:rtl/>
        </w:rPr>
      </w:pPr>
      <w:bookmarkStart w:id="9" w:name="_Toc389912607"/>
      <w:r>
        <w:rPr>
          <w:rFonts w:hint="cs"/>
          <w:rtl/>
        </w:rPr>
        <w:t>خلاف در باب حکومت</w:t>
      </w:r>
      <w:bookmarkEnd w:id="9"/>
    </w:p>
    <w:p w:rsidR="00B47A9E" w:rsidRDefault="00B47A9E" w:rsidP="00F02743">
      <w:pPr>
        <w:spacing w:after="0"/>
        <w:jc w:val="lowKashida"/>
        <w:rPr>
          <w:rFonts w:ascii="Symbol" w:hAnsi="Symbol"/>
          <w:rtl/>
        </w:rPr>
      </w:pPr>
      <w:r>
        <w:rPr>
          <w:rFonts w:ascii="Symbol" w:hAnsi="Symbol" w:hint="cs"/>
          <w:rtl/>
        </w:rPr>
        <w:t xml:space="preserve">در میان اصولیون در باب حکومت، اختلافی وجود دارد و آن این است </w:t>
      </w:r>
      <w:r w:rsidR="005C7112">
        <w:rPr>
          <w:rFonts w:ascii="Symbol" w:hAnsi="Symbol" w:hint="eastAsia"/>
          <w:rtl/>
        </w:rPr>
        <w:t>که</w:t>
      </w:r>
      <w:r>
        <w:rPr>
          <w:rFonts w:ascii="Symbol" w:hAnsi="Symbol" w:hint="cs"/>
          <w:rtl/>
        </w:rPr>
        <w:t xml:space="preserve"> آیا نیازی است که در دلیل حاکم الفاظی که مفید تفسیر هستند، ذکر شوند</w:t>
      </w:r>
      <w:r w:rsidR="005B4FD7">
        <w:rPr>
          <w:rFonts w:ascii="Symbol" w:hAnsi="Symbol" w:hint="cs"/>
          <w:rtl/>
        </w:rPr>
        <w:t>؟</w:t>
      </w:r>
    </w:p>
    <w:p w:rsidR="005B4FD7" w:rsidRDefault="005B4FD7" w:rsidP="00F02743">
      <w:pPr>
        <w:spacing w:after="0"/>
        <w:jc w:val="lowKashida"/>
        <w:rPr>
          <w:rFonts w:ascii="Symbol" w:hAnsi="Symbol"/>
          <w:rtl/>
        </w:rPr>
      </w:pPr>
      <w:r>
        <w:rPr>
          <w:rFonts w:ascii="Symbol" w:hAnsi="Symbol" w:hint="cs"/>
          <w:rtl/>
        </w:rPr>
        <w:t xml:space="preserve">مثلاً دلیلی </w:t>
      </w:r>
      <w:r w:rsidR="0011021E">
        <w:rPr>
          <w:rFonts w:ascii="Symbol" w:hAnsi="Symbol" w:hint="eastAsia"/>
          <w:rtl/>
        </w:rPr>
        <w:t>م</w:t>
      </w:r>
      <w:r w:rsidR="0011021E">
        <w:rPr>
          <w:rFonts w:ascii="Symbol" w:hAnsi="Symbol" w:hint="cs"/>
          <w:rtl/>
        </w:rPr>
        <w:t>ی‌</w:t>
      </w:r>
      <w:r w:rsidR="0011021E">
        <w:rPr>
          <w:rFonts w:ascii="Symbol" w:hAnsi="Symbol" w:hint="eastAsia"/>
          <w:rtl/>
        </w:rPr>
        <w:t>گو</w:t>
      </w:r>
      <w:r w:rsidR="0011021E">
        <w:rPr>
          <w:rFonts w:ascii="Symbol" w:hAnsi="Symbol" w:hint="cs"/>
          <w:rtl/>
        </w:rPr>
        <w:t>ی</w:t>
      </w:r>
      <w:r w:rsidR="0011021E">
        <w:rPr>
          <w:rFonts w:ascii="Symbol" w:hAnsi="Symbol" w:hint="eastAsia"/>
          <w:rtl/>
        </w:rPr>
        <w:t>د</w:t>
      </w:r>
      <w:r>
        <w:rPr>
          <w:rFonts w:ascii="Symbol" w:hAnsi="Symbol" w:hint="cs"/>
          <w:rtl/>
        </w:rPr>
        <w:t xml:space="preserve">: «اکرم العالم» و دلیل حاکم </w:t>
      </w:r>
      <w:r w:rsidR="0011021E">
        <w:rPr>
          <w:rFonts w:ascii="Symbol" w:hAnsi="Symbol" w:hint="eastAsia"/>
          <w:rtl/>
        </w:rPr>
        <w:t>م</w:t>
      </w:r>
      <w:r w:rsidR="0011021E">
        <w:rPr>
          <w:rFonts w:ascii="Symbol" w:hAnsi="Symbol" w:hint="cs"/>
          <w:rtl/>
        </w:rPr>
        <w:t>ی‌</w:t>
      </w:r>
      <w:r w:rsidR="0011021E">
        <w:rPr>
          <w:rFonts w:ascii="Symbol" w:hAnsi="Symbol" w:hint="eastAsia"/>
          <w:rtl/>
        </w:rPr>
        <w:t>گو</w:t>
      </w:r>
      <w:r w:rsidR="0011021E">
        <w:rPr>
          <w:rFonts w:ascii="Symbol" w:hAnsi="Symbol" w:hint="cs"/>
          <w:rtl/>
        </w:rPr>
        <w:t>ی</w:t>
      </w:r>
      <w:r w:rsidR="0011021E">
        <w:rPr>
          <w:rFonts w:ascii="Symbol" w:hAnsi="Symbol" w:hint="eastAsia"/>
          <w:rtl/>
        </w:rPr>
        <w:t>د</w:t>
      </w:r>
      <w:r>
        <w:rPr>
          <w:rFonts w:ascii="Symbol" w:hAnsi="Symbol" w:hint="cs"/>
          <w:rtl/>
        </w:rPr>
        <w:t xml:space="preserve"> «أعنی بالعالم من هو عالمٌ بشیءٍ أو من هو متقٍ»، یعنی در دلیل حاکم کلماتی مانند «أعنی بهذا» که معنای تفسیری دارند، آورده شده است</w:t>
      </w:r>
      <w:r w:rsidR="005C7112">
        <w:rPr>
          <w:rFonts w:ascii="Symbol" w:hAnsi="Symbol" w:hint="eastAsia"/>
          <w:rtl/>
        </w:rPr>
        <w:t>؛</w:t>
      </w:r>
      <w:r w:rsidR="005C7112">
        <w:rPr>
          <w:rFonts w:ascii="Symbol" w:hAnsi="Symbol"/>
          <w:rtl/>
        </w:rPr>
        <w:t xml:space="preserve"> </w:t>
      </w:r>
      <w:r w:rsidR="00925BE5">
        <w:rPr>
          <w:rFonts w:ascii="Symbol" w:hAnsi="Symbol" w:hint="cs"/>
          <w:rtl/>
        </w:rPr>
        <w:t xml:space="preserve">اما گاهی چنین نیست و دلیل حاکم فاقد چنین الفاظی است. مثلاً دلیلی </w:t>
      </w:r>
      <w:r w:rsidR="0011021E">
        <w:rPr>
          <w:rFonts w:ascii="Symbol" w:hAnsi="Symbol" w:hint="eastAsia"/>
          <w:rtl/>
        </w:rPr>
        <w:t>م</w:t>
      </w:r>
      <w:r w:rsidR="0011021E">
        <w:rPr>
          <w:rFonts w:ascii="Symbol" w:hAnsi="Symbol" w:hint="cs"/>
          <w:rtl/>
        </w:rPr>
        <w:t>ی‌</w:t>
      </w:r>
      <w:r w:rsidR="0011021E">
        <w:rPr>
          <w:rFonts w:ascii="Symbol" w:hAnsi="Symbol" w:hint="eastAsia"/>
          <w:rtl/>
        </w:rPr>
        <w:t>گو</w:t>
      </w:r>
      <w:r w:rsidR="0011021E">
        <w:rPr>
          <w:rFonts w:ascii="Symbol" w:hAnsi="Symbol" w:hint="cs"/>
          <w:rtl/>
        </w:rPr>
        <w:t>ی</w:t>
      </w:r>
      <w:r w:rsidR="0011021E">
        <w:rPr>
          <w:rFonts w:ascii="Symbol" w:hAnsi="Symbol" w:hint="eastAsia"/>
          <w:rtl/>
        </w:rPr>
        <w:t>د</w:t>
      </w:r>
      <w:r w:rsidR="00925BE5">
        <w:rPr>
          <w:rFonts w:ascii="Symbol" w:hAnsi="Symbol" w:hint="cs"/>
          <w:rtl/>
        </w:rPr>
        <w:t xml:space="preserve"> «أکرم العالم» و دلیل حاکم </w:t>
      </w:r>
      <w:r w:rsidR="0011021E">
        <w:rPr>
          <w:rFonts w:ascii="Symbol" w:hAnsi="Symbol" w:hint="eastAsia"/>
          <w:rtl/>
        </w:rPr>
        <w:t>م</w:t>
      </w:r>
      <w:r w:rsidR="0011021E">
        <w:rPr>
          <w:rFonts w:ascii="Symbol" w:hAnsi="Symbol" w:hint="cs"/>
          <w:rtl/>
        </w:rPr>
        <w:t>ی‌</w:t>
      </w:r>
      <w:r w:rsidR="0011021E">
        <w:rPr>
          <w:rFonts w:ascii="Symbol" w:hAnsi="Symbol" w:hint="eastAsia"/>
          <w:rtl/>
        </w:rPr>
        <w:t>گو</w:t>
      </w:r>
      <w:r w:rsidR="0011021E">
        <w:rPr>
          <w:rFonts w:ascii="Symbol" w:hAnsi="Symbol" w:hint="cs"/>
          <w:rtl/>
        </w:rPr>
        <w:t>ی</w:t>
      </w:r>
      <w:r w:rsidR="0011021E">
        <w:rPr>
          <w:rFonts w:ascii="Symbol" w:hAnsi="Symbol" w:hint="eastAsia"/>
          <w:rtl/>
        </w:rPr>
        <w:t>د</w:t>
      </w:r>
      <w:r w:rsidR="00925BE5">
        <w:rPr>
          <w:rFonts w:ascii="Symbol" w:hAnsi="Symbol" w:hint="cs"/>
          <w:rtl/>
        </w:rPr>
        <w:t>: «المتقی عالمٌ»</w:t>
      </w:r>
      <w:r w:rsidR="005C7112">
        <w:rPr>
          <w:rFonts w:ascii="Symbol" w:hAnsi="Symbol" w:hint="eastAsia"/>
          <w:rtl/>
        </w:rPr>
        <w:t>؛</w:t>
      </w:r>
      <w:r w:rsidR="005C7112">
        <w:rPr>
          <w:rFonts w:ascii="Symbol" w:hAnsi="Symbol"/>
          <w:rtl/>
        </w:rPr>
        <w:t xml:space="preserve"> </w:t>
      </w:r>
      <w:r w:rsidR="009C136B">
        <w:rPr>
          <w:rFonts w:ascii="Symbol" w:hAnsi="Symbol" w:hint="cs"/>
          <w:rtl/>
        </w:rPr>
        <w:t>به‌عبارت‌دیگر</w:t>
      </w:r>
      <w:r w:rsidR="00925BE5">
        <w:rPr>
          <w:rFonts w:ascii="Symbol" w:hAnsi="Symbol" w:hint="cs"/>
          <w:rtl/>
        </w:rPr>
        <w:t xml:space="preserve"> بیان دلیل حاکم، بیانی تفسیری </w:t>
      </w:r>
      <w:r w:rsidR="009C136B">
        <w:rPr>
          <w:rFonts w:ascii="Symbol" w:hAnsi="Symbol" w:hint="eastAsia"/>
          <w:rtl/>
        </w:rPr>
        <w:t>نیست</w:t>
      </w:r>
      <w:r w:rsidR="005C7112">
        <w:rPr>
          <w:rFonts w:ascii="Symbol" w:hAnsi="Symbol" w:hint="eastAsia"/>
          <w:rtl/>
        </w:rPr>
        <w:t>؛</w:t>
      </w:r>
      <w:r w:rsidR="005C7112">
        <w:rPr>
          <w:rFonts w:ascii="Symbol" w:hAnsi="Symbol"/>
          <w:rtl/>
        </w:rPr>
        <w:t xml:space="preserve"> </w:t>
      </w:r>
      <w:r w:rsidR="00925BE5">
        <w:rPr>
          <w:rFonts w:ascii="Symbol" w:hAnsi="Symbol" w:hint="cs"/>
          <w:rtl/>
        </w:rPr>
        <w:t>اما روح کلام دلیل حاکم، تفسیر است.</w:t>
      </w:r>
    </w:p>
    <w:p w:rsidR="005E1549" w:rsidRDefault="005E1549" w:rsidP="007C7B40">
      <w:pPr>
        <w:spacing w:after="0"/>
        <w:jc w:val="lowKashida"/>
        <w:rPr>
          <w:rFonts w:ascii="Symbol" w:hAnsi="Symbol"/>
          <w:rtl/>
        </w:rPr>
      </w:pPr>
      <w:r>
        <w:rPr>
          <w:rFonts w:ascii="Symbol" w:hAnsi="Symbol" w:hint="cs"/>
          <w:rtl/>
        </w:rPr>
        <w:t xml:space="preserve">مرحوم </w:t>
      </w:r>
      <w:r w:rsidR="007C7B40">
        <w:rPr>
          <w:rFonts w:ascii="Symbol" w:hAnsi="Symbol" w:hint="cs"/>
          <w:rtl/>
        </w:rPr>
        <w:t>آ</w:t>
      </w:r>
      <w:r>
        <w:rPr>
          <w:rFonts w:ascii="Symbol" w:hAnsi="Symbol" w:hint="cs"/>
          <w:rtl/>
        </w:rPr>
        <w:t>خوند معتقدند که باید در دلیل حاکم الفاظی که مفید تفسیر و توسعه و تض</w:t>
      </w:r>
      <w:r w:rsidR="00E1048F">
        <w:rPr>
          <w:rFonts w:ascii="Symbol" w:hAnsi="Symbol" w:hint="cs"/>
          <w:rtl/>
        </w:rPr>
        <w:t>ی</w:t>
      </w:r>
      <w:r>
        <w:rPr>
          <w:rFonts w:ascii="Symbol" w:hAnsi="Symbol" w:hint="cs"/>
          <w:rtl/>
        </w:rPr>
        <w:t>یق هستند، ذکر شود</w:t>
      </w:r>
      <w:r w:rsidR="005C7112">
        <w:rPr>
          <w:rFonts w:ascii="Symbol" w:hAnsi="Symbol" w:hint="eastAsia"/>
          <w:rtl/>
        </w:rPr>
        <w:t>؛</w:t>
      </w:r>
      <w:r w:rsidR="005C7112">
        <w:rPr>
          <w:rFonts w:ascii="Symbol" w:hAnsi="Symbol"/>
          <w:rtl/>
        </w:rPr>
        <w:t xml:space="preserve"> </w:t>
      </w:r>
      <w:r w:rsidR="009C136B">
        <w:rPr>
          <w:rFonts w:ascii="Symbol" w:hAnsi="Symbol" w:hint="cs"/>
          <w:rtl/>
        </w:rPr>
        <w:t>به‌عبارت‌دیگر</w:t>
      </w:r>
      <w:r>
        <w:rPr>
          <w:rFonts w:ascii="Symbol" w:hAnsi="Symbol" w:hint="cs"/>
          <w:rtl/>
        </w:rPr>
        <w:t xml:space="preserve"> ایشان </w:t>
      </w:r>
      <w:r w:rsidR="0011021E">
        <w:rPr>
          <w:rFonts w:ascii="Symbol" w:hAnsi="Symbol" w:hint="eastAsia"/>
          <w:rtl/>
        </w:rPr>
        <w:t>م</w:t>
      </w:r>
      <w:r w:rsidR="0011021E">
        <w:rPr>
          <w:rFonts w:ascii="Symbol" w:hAnsi="Symbol" w:hint="cs"/>
          <w:rtl/>
        </w:rPr>
        <w:t>ی‌</w:t>
      </w:r>
      <w:r w:rsidR="0011021E">
        <w:rPr>
          <w:rFonts w:ascii="Symbol" w:hAnsi="Symbol" w:hint="eastAsia"/>
          <w:rtl/>
        </w:rPr>
        <w:t>فرما</w:t>
      </w:r>
      <w:r w:rsidR="0011021E">
        <w:rPr>
          <w:rFonts w:ascii="Symbol" w:hAnsi="Symbol" w:hint="cs"/>
          <w:rtl/>
        </w:rPr>
        <w:t>ی</w:t>
      </w:r>
      <w:r w:rsidR="0011021E">
        <w:rPr>
          <w:rFonts w:ascii="Symbol" w:hAnsi="Symbol" w:hint="eastAsia"/>
          <w:rtl/>
        </w:rPr>
        <w:t>ند</w:t>
      </w:r>
      <w:r>
        <w:rPr>
          <w:rFonts w:ascii="Symbol" w:hAnsi="Symbol" w:hint="cs"/>
          <w:rtl/>
        </w:rPr>
        <w:t xml:space="preserve">، حکومت در جایی است که دلیل حاکم مشتمل بر ادوات و کلمات تفسیریه باشد و اگر چنین کلماتی در دلیل وجود نداشت، حکومت محقق </w:t>
      </w:r>
      <w:r w:rsidR="0011021E">
        <w:rPr>
          <w:rFonts w:ascii="Symbol" w:hAnsi="Symbol" w:hint="eastAsia"/>
          <w:rtl/>
        </w:rPr>
        <w:t>نم</w:t>
      </w:r>
      <w:r w:rsidR="0011021E">
        <w:rPr>
          <w:rFonts w:ascii="Symbol" w:hAnsi="Symbol" w:hint="cs"/>
          <w:rtl/>
        </w:rPr>
        <w:t>ی‌</w:t>
      </w:r>
      <w:r w:rsidR="0011021E">
        <w:rPr>
          <w:rFonts w:ascii="Symbol" w:hAnsi="Symbol" w:hint="eastAsia"/>
          <w:rtl/>
        </w:rPr>
        <w:t>شود</w:t>
      </w:r>
      <w:r w:rsidR="00AD4684">
        <w:rPr>
          <w:rFonts w:ascii="Symbol" w:hAnsi="Symbol" w:hint="cs"/>
          <w:rtl/>
        </w:rPr>
        <w:t xml:space="preserve">. این نظر مرحوم آخوند است و در مقابل و نظر مشهور این است که نیازی به وجود الفاظ تفسیری در دلیل حاکم </w:t>
      </w:r>
      <w:r w:rsidR="009C136B">
        <w:rPr>
          <w:rFonts w:ascii="Symbol" w:hAnsi="Symbol" w:hint="eastAsia"/>
          <w:rtl/>
        </w:rPr>
        <w:t>نیست</w:t>
      </w:r>
      <w:r w:rsidR="00AD4684">
        <w:rPr>
          <w:rFonts w:ascii="Symbol" w:hAnsi="Symbol" w:hint="cs"/>
          <w:rtl/>
        </w:rPr>
        <w:t xml:space="preserve"> تا دلالت بر حکومت کند و همین که دلیل موضوعی را تنزیل </w:t>
      </w:r>
      <w:r w:rsidR="0011021E">
        <w:rPr>
          <w:rFonts w:ascii="Symbol" w:hAnsi="Symbol" w:hint="eastAsia"/>
          <w:rtl/>
        </w:rPr>
        <w:t>م</w:t>
      </w:r>
      <w:r w:rsidR="0011021E">
        <w:rPr>
          <w:rFonts w:ascii="Symbol" w:hAnsi="Symbol" w:hint="cs"/>
          <w:rtl/>
        </w:rPr>
        <w:t>ی‌</w:t>
      </w:r>
      <w:r w:rsidR="0011021E">
        <w:rPr>
          <w:rFonts w:ascii="Symbol" w:hAnsi="Symbol" w:hint="eastAsia"/>
          <w:rtl/>
        </w:rPr>
        <w:t>کند</w:t>
      </w:r>
      <w:r w:rsidR="00AD4684">
        <w:rPr>
          <w:rFonts w:ascii="Symbol" w:hAnsi="Symbol" w:hint="cs"/>
          <w:rtl/>
        </w:rPr>
        <w:t xml:space="preserve"> در حکومت داشتن کفایت </w:t>
      </w:r>
      <w:r w:rsidR="0011021E">
        <w:rPr>
          <w:rFonts w:ascii="Symbol" w:hAnsi="Symbol" w:hint="eastAsia"/>
          <w:rtl/>
        </w:rPr>
        <w:t>م</w:t>
      </w:r>
      <w:r w:rsidR="0011021E">
        <w:rPr>
          <w:rFonts w:ascii="Symbol" w:hAnsi="Symbol" w:hint="cs"/>
          <w:rtl/>
        </w:rPr>
        <w:t>ی‌</w:t>
      </w:r>
      <w:r w:rsidR="0011021E">
        <w:rPr>
          <w:rFonts w:ascii="Symbol" w:hAnsi="Symbol" w:hint="eastAsia"/>
          <w:rtl/>
        </w:rPr>
        <w:t>کند</w:t>
      </w:r>
      <w:r w:rsidR="00AD4684">
        <w:rPr>
          <w:rFonts w:ascii="Symbol" w:hAnsi="Symbol" w:hint="cs"/>
          <w:rtl/>
        </w:rPr>
        <w:t xml:space="preserve"> و برخی </w:t>
      </w:r>
      <w:r w:rsidR="0011021E">
        <w:rPr>
          <w:rFonts w:ascii="Symbol" w:hAnsi="Symbol" w:hint="eastAsia"/>
          <w:rtl/>
        </w:rPr>
        <w:t>قائل‌اند</w:t>
      </w:r>
      <w:r w:rsidR="00AD4684">
        <w:rPr>
          <w:rFonts w:ascii="Symbol" w:hAnsi="Symbol" w:hint="cs"/>
          <w:rtl/>
        </w:rPr>
        <w:t xml:space="preserve"> که نوع دوم آکد در حکومت است. حال اگر تأکید بیشتری نداشته باشد، در حکومت داشتن مانند نوع اول </w:t>
      </w:r>
      <w:r w:rsidR="00691A49">
        <w:rPr>
          <w:rFonts w:ascii="Symbol" w:hAnsi="Symbol" w:hint="eastAsia"/>
          <w:rtl/>
        </w:rPr>
        <w:t>هست</w:t>
      </w:r>
      <w:r w:rsidR="00AD4684">
        <w:rPr>
          <w:rFonts w:ascii="Symbol" w:hAnsi="Symbol" w:hint="cs"/>
          <w:rtl/>
        </w:rPr>
        <w:t>.</w:t>
      </w:r>
    </w:p>
    <w:p w:rsidR="00AD4684" w:rsidRDefault="00AD4684" w:rsidP="00F02743">
      <w:pPr>
        <w:spacing w:after="0"/>
        <w:jc w:val="lowKashida"/>
        <w:rPr>
          <w:rFonts w:ascii="Symbol" w:hAnsi="Symbol"/>
          <w:rtl/>
        </w:rPr>
      </w:pPr>
      <w:r>
        <w:rPr>
          <w:rFonts w:ascii="Symbol" w:hAnsi="Symbol" w:hint="cs"/>
          <w:rtl/>
        </w:rPr>
        <w:t xml:space="preserve">فلذا هر دو دلیل «المتقی عالمٌ» و «أعنی بالعالم» دلیل حکومت به نحو توسعه </w:t>
      </w:r>
      <w:r w:rsidR="0011021E">
        <w:rPr>
          <w:rFonts w:ascii="Symbol" w:hAnsi="Symbol" w:hint="eastAsia"/>
          <w:rtl/>
        </w:rPr>
        <w:t>م</w:t>
      </w:r>
      <w:r w:rsidR="0011021E">
        <w:rPr>
          <w:rFonts w:ascii="Symbol" w:hAnsi="Symbol" w:hint="cs"/>
          <w:rtl/>
        </w:rPr>
        <w:t>ی‌</w:t>
      </w:r>
      <w:r w:rsidR="0011021E">
        <w:rPr>
          <w:rFonts w:ascii="Symbol" w:hAnsi="Symbol" w:hint="eastAsia"/>
          <w:rtl/>
        </w:rPr>
        <w:t>باشند</w:t>
      </w:r>
      <w:r>
        <w:rPr>
          <w:rFonts w:ascii="Symbol" w:hAnsi="Symbol" w:hint="cs"/>
          <w:rtl/>
        </w:rPr>
        <w:t xml:space="preserve">، حال </w:t>
      </w:r>
      <w:r w:rsidR="004F30F1">
        <w:rPr>
          <w:rFonts w:ascii="Symbol" w:hAnsi="Symbol" w:hint="cs"/>
          <w:rtl/>
        </w:rPr>
        <w:t>یک‌بار</w:t>
      </w:r>
      <w:r>
        <w:rPr>
          <w:rFonts w:ascii="Symbol" w:hAnsi="Symbol" w:hint="cs"/>
          <w:rtl/>
        </w:rPr>
        <w:t xml:space="preserve"> با تنزیل و بار دیگر تنزیل و لفظ أعنی.</w:t>
      </w:r>
    </w:p>
    <w:p w:rsidR="00AD4684" w:rsidRDefault="00AD4684" w:rsidP="007C7B40">
      <w:pPr>
        <w:spacing w:after="0"/>
        <w:jc w:val="lowKashida"/>
        <w:rPr>
          <w:rFonts w:ascii="Symbol" w:hAnsi="Symbol"/>
          <w:rtl/>
        </w:rPr>
      </w:pPr>
      <w:r>
        <w:rPr>
          <w:rFonts w:ascii="Symbol" w:hAnsi="Symbol" w:hint="cs"/>
          <w:rtl/>
        </w:rPr>
        <w:lastRenderedPageBreak/>
        <w:t xml:space="preserve">مرحوم آخوند بر خلاف مشهور، قول اول را </w:t>
      </w:r>
      <w:r w:rsidR="0011021E">
        <w:rPr>
          <w:rFonts w:ascii="Symbol" w:hAnsi="Symbol" w:hint="eastAsia"/>
          <w:rtl/>
        </w:rPr>
        <w:t>پذ</w:t>
      </w:r>
      <w:r w:rsidR="0011021E">
        <w:rPr>
          <w:rFonts w:ascii="Symbol" w:hAnsi="Symbol" w:hint="cs"/>
          <w:rtl/>
        </w:rPr>
        <w:t>ی</w:t>
      </w:r>
      <w:r w:rsidR="0011021E">
        <w:rPr>
          <w:rFonts w:ascii="Symbol" w:hAnsi="Symbol" w:hint="eastAsia"/>
          <w:rtl/>
        </w:rPr>
        <w:t>رفته‌اند</w:t>
      </w:r>
      <w:r>
        <w:rPr>
          <w:rFonts w:ascii="Symbol" w:hAnsi="Symbol" w:hint="cs"/>
          <w:rtl/>
        </w:rPr>
        <w:t xml:space="preserve"> و مشهور، قول دوم را </w:t>
      </w:r>
      <w:r w:rsidR="0011021E">
        <w:rPr>
          <w:rFonts w:ascii="Symbol" w:hAnsi="Symbol" w:hint="eastAsia"/>
          <w:rtl/>
        </w:rPr>
        <w:t>پذ</w:t>
      </w:r>
      <w:r w:rsidR="0011021E">
        <w:rPr>
          <w:rFonts w:ascii="Symbol" w:hAnsi="Symbol" w:hint="cs"/>
          <w:rtl/>
        </w:rPr>
        <w:t>ی</w:t>
      </w:r>
      <w:r w:rsidR="0011021E">
        <w:rPr>
          <w:rFonts w:ascii="Symbol" w:hAnsi="Symbol" w:hint="eastAsia"/>
          <w:rtl/>
        </w:rPr>
        <w:t>رفته‌اند</w:t>
      </w:r>
      <w:r w:rsidR="005C7112">
        <w:rPr>
          <w:rFonts w:ascii="Symbol" w:hAnsi="Symbol" w:hint="eastAsia"/>
          <w:rtl/>
        </w:rPr>
        <w:t>؛</w:t>
      </w:r>
      <w:r w:rsidR="005C7112">
        <w:rPr>
          <w:rFonts w:ascii="Symbol" w:hAnsi="Symbol"/>
          <w:rtl/>
        </w:rPr>
        <w:t xml:space="preserve"> </w:t>
      </w:r>
      <w:r>
        <w:rPr>
          <w:rFonts w:ascii="Symbol" w:hAnsi="Symbol" w:hint="cs"/>
          <w:rtl/>
        </w:rPr>
        <w:t xml:space="preserve">بنابراین اشکالی که به مرحوم </w:t>
      </w:r>
      <w:r w:rsidR="007C7B40">
        <w:rPr>
          <w:rFonts w:ascii="Symbol" w:hAnsi="Symbol" w:hint="cs"/>
          <w:rtl/>
        </w:rPr>
        <w:t>آ</w:t>
      </w:r>
      <w:r>
        <w:rPr>
          <w:rFonts w:ascii="Symbol" w:hAnsi="Symbol" w:hint="cs"/>
          <w:rtl/>
        </w:rPr>
        <w:t>خوند شده، این است که بیان ایشان با مبنای خودشان در دلیل حاکم مطابقت ندارد</w:t>
      </w:r>
      <w:r w:rsidR="007C7B40">
        <w:rPr>
          <w:rFonts w:ascii="Symbol" w:hAnsi="Symbol" w:hint="cs"/>
          <w:rtl/>
        </w:rPr>
        <w:t>،</w:t>
      </w:r>
      <w:r>
        <w:rPr>
          <w:rFonts w:ascii="Symbol" w:hAnsi="Symbol" w:hint="cs"/>
          <w:rtl/>
        </w:rPr>
        <w:t xml:space="preserve"> زیرا در </w:t>
      </w:r>
      <w:r w:rsidR="0011021E">
        <w:rPr>
          <w:rFonts w:ascii="Symbol" w:hAnsi="Symbol" w:hint="eastAsia"/>
          <w:rtl/>
        </w:rPr>
        <w:t>قاعد</w:t>
      </w:r>
      <w:r w:rsidR="00A42119">
        <w:rPr>
          <w:rFonts w:ascii="Symbol" w:hAnsi="Symbol" w:hint="eastAsia"/>
          <w:rtl/>
        </w:rPr>
        <w:t>ه</w:t>
      </w:r>
      <w:r>
        <w:rPr>
          <w:rFonts w:ascii="Symbol" w:hAnsi="Symbol" w:hint="cs"/>
          <w:rtl/>
        </w:rPr>
        <w:t xml:space="preserve"> طهارت لفظ تفسیری مانند أعنی به کار نرفته است و اگر دلیل </w:t>
      </w:r>
      <w:r w:rsidR="0011021E">
        <w:rPr>
          <w:rFonts w:ascii="Symbol" w:hAnsi="Symbol" w:hint="eastAsia"/>
          <w:rtl/>
        </w:rPr>
        <w:t>قاعد</w:t>
      </w:r>
      <w:r w:rsidR="00A42119">
        <w:rPr>
          <w:rFonts w:ascii="Symbol" w:hAnsi="Symbol" w:hint="eastAsia"/>
          <w:rtl/>
        </w:rPr>
        <w:t>ه</w:t>
      </w:r>
      <w:r>
        <w:rPr>
          <w:rFonts w:ascii="Symbol" w:hAnsi="Symbol" w:hint="cs"/>
          <w:rtl/>
        </w:rPr>
        <w:t xml:space="preserve"> طهارت به این شکل بود: «آعنی بالطاهر ما یعم مشکوک الطهار</w:t>
      </w:r>
      <w:r w:rsidRPr="00CD55A8">
        <w:rPr>
          <w:rStyle w:val="NoSpacingChar"/>
          <w:rFonts w:hint="cs"/>
          <w:rtl/>
        </w:rPr>
        <w:t>ۀ</w:t>
      </w:r>
      <w:r>
        <w:rPr>
          <w:rFonts w:ascii="Symbol" w:hAnsi="Symbol" w:hint="cs"/>
          <w:rtl/>
        </w:rPr>
        <w:t>»</w:t>
      </w:r>
      <w:r w:rsidR="00CD55A8">
        <w:rPr>
          <w:rFonts w:ascii="Symbol" w:hAnsi="Symbol" w:hint="cs"/>
          <w:rtl/>
        </w:rPr>
        <w:t xml:space="preserve"> بیان مرحوم آخوند صحیح خواهد بود، اما چنین تعبیراتی وجود ندارد و ایشان </w:t>
      </w:r>
      <w:r w:rsidR="0011021E">
        <w:rPr>
          <w:rFonts w:ascii="Symbol" w:hAnsi="Symbol" w:hint="eastAsia"/>
          <w:rtl/>
        </w:rPr>
        <w:t>م</w:t>
      </w:r>
      <w:r w:rsidR="0011021E">
        <w:rPr>
          <w:rFonts w:ascii="Symbol" w:hAnsi="Symbol" w:hint="cs"/>
          <w:rtl/>
        </w:rPr>
        <w:t>ی‌</w:t>
      </w:r>
      <w:r w:rsidR="0011021E">
        <w:rPr>
          <w:rFonts w:ascii="Symbol" w:hAnsi="Symbol" w:hint="eastAsia"/>
          <w:rtl/>
        </w:rPr>
        <w:t>فرما</w:t>
      </w:r>
      <w:r w:rsidR="0011021E">
        <w:rPr>
          <w:rFonts w:ascii="Symbol" w:hAnsi="Symbol" w:hint="cs"/>
          <w:rtl/>
        </w:rPr>
        <w:t>ی</w:t>
      </w:r>
      <w:r w:rsidR="0011021E">
        <w:rPr>
          <w:rFonts w:ascii="Symbol" w:hAnsi="Symbol" w:hint="eastAsia"/>
          <w:rtl/>
        </w:rPr>
        <w:t>ند</w:t>
      </w:r>
      <w:r w:rsidR="00CD55A8">
        <w:rPr>
          <w:rFonts w:ascii="Symbol" w:hAnsi="Symbol" w:hint="cs"/>
          <w:rtl/>
        </w:rPr>
        <w:t xml:space="preserve"> اگر چنین تعبیراتی نباشد، حکومت محقق </w:t>
      </w:r>
      <w:r w:rsidR="0011021E">
        <w:rPr>
          <w:rFonts w:ascii="Symbol" w:hAnsi="Symbol" w:hint="eastAsia"/>
          <w:rtl/>
        </w:rPr>
        <w:t>نم</w:t>
      </w:r>
      <w:r w:rsidR="0011021E">
        <w:rPr>
          <w:rFonts w:ascii="Symbol" w:hAnsi="Symbol" w:hint="cs"/>
          <w:rtl/>
        </w:rPr>
        <w:t>ی‌</w:t>
      </w:r>
      <w:r w:rsidR="0011021E">
        <w:rPr>
          <w:rFonts w:ascii="Symbol" w:hAnsi="Symbol" w:hint="eastAsia"/>
          <w:rtl/>
        </w:rPr>
        <w:t>شود</w:t>
      </w:r>
      <w:r w:rsidR="00CD55A8">
        <w:rPr>
          <w:rFonts w:ascii="Symbol" w:hAnsi="Symbol" w:hint="cs"/>
          <w:rtl/>
        </w:rPr>
        <w:t>.</w:t>
      </w:r>
    </w:p>
    <w:p w:rsidR="005834FD" w:rsidRPr="00F02743" w:rsidRDefault="005834FD" w:rsidP="00E1048F">
      <w:pPr>
        <w:pStyle w:val="Heading4"/>
        <w:rPr>
          <w:rtl/>
        </w:rPr>
      </w:pPr>
      <w:bookmarkStart w:id="10" w:name="_Toc389912608"/>
      <w:r>
        <w:rPr>
          <w:rFonts w:hint="cs"/>
          <w:rtl/>
        </w:rPr>
        <w:t>جواب مرحوم شهید صدر</w:t>
      </w:r>
      <w:bookmarkEnd w:id="10"/>
    </w:p>
    <w:p w:rsidR="0028557C" w:rsidRDefault="005834FD" w:rsidP="00513E61">
      <w:pPr>
        <w:spacing w:after="0"/>
        <w:rPr>
          <w:sz w:val="32"/>
          <w:rtl/>
        </w:rPr>
      </w:pPr>
      <w:r w:rsidRPr="009A1D0D">
        <w:rPr>
          <w:rFonts w:hint="cs"/>
          <w:sz w:val="32"/>
          <w:rtl/>
        </w:rPr>
        <w:t xml:space="preserve">حکومت دارای </w:t>
      </w:r>
      <w:r w:rsidR="009A1D0D" w:rsidRPr="009A1D0D">
        <w:rPr>
          <w:rFonts w:hint="cs"/>
          <w:sz w:val="32"/>
          <w:rtl/>
        </w:rPr>
        <w:t>دو اصطلاح است</w:t>
      </w:r>
      <w:r w:rsidR="009A1D0D">
        <w:rPr>
          <w:rFonts w:hint="cs"/>
          <w:sz w:val="32"/>
          <w:rtl/>
        </w:rPr>
        <w:t>:</w:t>
      </w:r>
    </w:p>
    <w:p w:rsidR="009A1D0D" w:rsidRDefault="009A1D0D" w:rsidP="00513E61">
      <w:pPr>
        <w:spacing w:after="0"/>
        <w:rPr>
          <w:sz w:val="32"/>
          <w:rtl/>
        </w:rPr>
      </w:pPr>
      <w:r>
        <w:rPr>
          <w:rFonts w:hint="cs"/>
          <w:sz w:val="32"/>
          <w:rtl/>
        </w:rPr>
        <w:t xml:space="preserve">1. حکومت به معنی عام؛ که شامل حکومت به معنی خاص و ورود </w:t>
      </w:r>
      <w:r w:rsidR="0011021E">
        <w:rPr>
          <w:rFonts w:hint="eastAsia"/>
          <w:sz w:val="32"/>
          <w:rtl/>
        </w:rPr>
        <w:t>م</w:t>
      </w:r>
      <w:r w:rsidR="0011021E">
        <w:rPr>
          <w:rFonts w:hint="cs"/>
          <w:sz w:val="32"/>
          <w:rtl/>
        </w:rPr>
        <w:t>ی‌</w:t>
      </w:r>
      <w:r w:rsidR="0011021E">
        <w:rPr>
          <w:rFonts w:hint="eastAsia"/>
          <w:sz w:val="32"/>
          <w:rtl/>
        </w:rPr>
        <w:t>شود</w:t>
      </w:r>
      <w:r>
        <w:rPr>
          <w:rFonts w:hint="cs"/>
          <w:sz w:val="32"/>
          <w:rtl/>
        </w:rPr>
        <w:t>.</w:t>
      </w:r>
    </w:p>
    <w:p w:rsidR="009A1D0D" w:rsidRDefault="009A1D0D" w:rsidP="00513E61">
      <w:pPr>
        <w:spacing w:after="0"/>
        <w:rPr>
          <w:sz w:val="32"/>
          <w:rtl/>
        </w:rPr>
      </w:pPr>
      <w:r>
        <w:rPr>
          <w:rFonts w:hint="cs"/>
          <w:sz w:val="32"/>
          <w:rtl/>
        </w:rPr>
        <w:t>2. حکومت به معنی خاص؛ که مقابل ورود است.</w:t>
      </w:r>
    </w:p>
    <w:p w:rsidR="009A1D0D" w:rsidRDefault="009A1D0D" w:rsidP="00513E61">
      <w:pPr>
        <w:spacing w:after="0"/>
        <w:rPr>
          <w:sz w:val="32"/>
          <w:rtl/>
        </w:rPr>
      </w:pPr>
      <w:r>
        <w:rPr>
          <w:rFonts w:hint="cs"/>
          <w:sz w:val="32"/>
          <w:rtl/>
        </w:rPr>
        <w:t xml:space="preserve">مرحوم شهید صدر </w:t>
      </w:r>
      <w:r w:rsidR="0011021E">
        <w:rPr>
          <w:rFonts w:hint="eastAsia"/>
          <w:sz w:val="32"/>
          <w:rtl/>
        </w:rPr>
        <w:t>م</w:t>
      </w:r>
      <w:r w:rsidR="0011021E">
        <w:rPr>
          <w:rFonts w:hint="cs"/>
          <w:sz w:val="32"/>
          <w:rtl/>
        </w:rPr>
        <w:t>ی‌</w:t>
      </w:r>
      <w:r w:rsidR="0011021E">
        <w:rPr>
          <w:rFonts w:hint="eastAsia"/>
          <w:sz w:val="32"/>
          <w:rtl/>
        </w:rPr>
        <w:t>فرما</w:t>
      </w:r>
      <w:r w:rsidR="0011021E">
        <w:rPr>
          <w:rFonts w:hint="cs"/>
          <w:sz w:val="32"/>
          <w:rtl/>
        </w:rPr>
        <w:t>ی</w:t>
      </w:r>
      <w:r w:rsidR="0011021E">
        <w:rPr>
          <w:rFonts w:hint="eastAsia"/>
          <w:sz w:val="32"/>
          <w:rtl/>
        </w:rPr>
        <w:t>ند</w:t>
      </w:r>
      <w:r>
        <w:rPr>
          <w:rFonts w:hint="cs"/>
          <w:sz w:val="32"/>
          <w:rtl/>
        </w:rPr>
        <w:t>، به جای کار بردن لفظ</w:t>
      </w:r>
      <w:r w:rsidR="001F7642">
        <w:rPr>
          <w:rFonts w:hint="cs"/>
          <w:sz w:val="32"/>
          <w:rtl/>
        </w:rPr>
        <w:t xml:space="preserve"> حکومت، لفظ «ورود» را به کار </w:t>
      </w:r>
      <w:r w:rsidR="0011021E">
        <w:rPr>
          <w:rFonts w:hint="eastAsia"/>
          <w:sz w:val="32"/>
          <w:rtl/>
        </w:rPr>
        <w:t>م</w:t>
      </w:r>
      <w:r w:rsidR="0011021E">
        <w:rPr>
          <w:rFonts w:hint="cs"/>
          <w:sz w:val="32"/>
          <w:rtl/>
        </w:rPr>
        <w:t>ی‌</w:t>
      </w:r>
      <w:r w:rsidR="0011021E">
        <w:rPr>
          <w:rFonts w:hint="eastAsia"/>
          <w:sz w:val="32"/>
          <w:rtl/>
        </w:rPr>
        <w:t>بر</w:t>
      </w:r>
      <w:r w:rsidR="0011021E">
        <w:rPr>
          <w:rFonts w:hint="cs"/>
          <w:sz w:val="32"/>
          <w:rtl/>
        </w:rPr>
        <w:t>ی</w:t>
      </w:r>
      <w:r w:rsidR="0011021E">
        <w:rPr>
          <w:rFonts w:hint="eastAsia"/>
          <w:sz w:val="32"/>
          <w:rtl/>
        </w:rPr>
        <w:t>م</w:t>
      </w:r>
      <w:r w:rsidR="00CF3755">
        <w:rPr>
          <w:rFonts w:hint="cs"/>
          <w:sz w:val="32"/>
          <w:rtl/>
        </w:rPr>
        <w:t xml:space="preserve"> و در این صورت اشکال وارد </w:t>
      </w:r>
      <w:r w:rsidR="009C136B">
        <w:rPr>
          <w:rFonts w:hint="eastAsia"/>
          <w:sz w:val="32"/>
          <w:rtl/>
        </w:rPr>
        <w:t>نیست</w:t>
      </w:r>
      <w:r w:rsidR="00CF3755">
        <w:rPr>
          <w:rFonts w:hint="cs"/>
          <w:sz w:val="32"/>
          <w:rtl/>
        </w:rPr>
        <w:t xml:space="preserve">. ورود این است که دلیل حاکم تعبداً مطلبی را افاده </w:t>
      </w:r>
      <w:r w:rsidR="0011021E">
        <w:rPr>
          <w:rFonts w:hint="eastAsia"/>
          <w:sz w:val="32"/>
          <w:rtl/>
        </w:rPr>
        <w:t>م</w:t>
      </w:r>
      <w:r w:rsidR="0011021E">
        <w:rPr>
          <w:rFonts w:hint="cs"/>
          <w:sz w:val="32"/>
          <w:rtl/>
        </w:rPr>
        <w:t>ی‌</w:t>
      </w:r>
      <w:r w:rsidR="0011021E">
        <w:rPr>
          <w:rFonts w:hint="eastAsia"/>
          <w:sz w:val="32"/>
          <w:rtl/>
        </w:rPr>
        <w:t>کند</w:t>
      </w:r>
      <w:r w:rsidR="00CF3755">
        <w:rPr>
          <w:rFonts w:hint="cs"/>
          <w:sz w:val="32"/>
          <w:rtl/>
        </w:rPr>
        <w:t xml:space="preserve"> و این دلیل ناظر به خروج یا ورود در دلیل </w:t>
      </w:r>
      <w:r w:rsidR="009C136B">
        <w:rPr>
          <w:rFonts w:hint="eastAsia"/>
          <w:sz w:val="32"/>
          <w:rtl/>
        </w:rPr>
        <w:t>نیست</w:t>
      </w:r>
      <w:r w:rsidR="00CF3755">
        <w:rPr>
          <w:rFonts w:hint="cs"/>
          <w:sz w:val="32"/>
          <w:rtl/>
        </w:rPr>
        <w:t xml:space="preserve"> و مکلف توسط عقل به ورود و خروج این دلیل در دلیل دیگر پی </w:t>
      </w:r>
      <w:r w:rsidR="0011021E">
        <w:rPr>
          <w:rFonts w:hint="eastAsia"/>
          <w:sz w:val="32"/>
          <w:rtl/>
        </w:rPr>
        <w:t>م</w:t>
      </w:r>
      <w:r w:rsidR="0011021E">
        <w:rPr>
          <w:rFonts w:hint="cs"/>
          <w:sz w:val="32"/>
          <w:rtl/>
        </w:rPr>
        <w:t>ی‌</w:t>
      </w:r>
      <w:r w:rsidR="0011021E">
        <w:rPr>
          <w:rFonts w:hint="eastAsia"/>
          <w:sz w:val="32"/>
          <w:rtl/>
        </w:rPr>
        <w:t>برد</w:t>
      </w:r>
      <w:r w:rsidR="005C7112">
        <w:rPr>
          <w:rFonts w:hint="eastAsia"/>
          <w:sz w:val="32"/>
          <w:rtl/>
        </w:rPr>
        <w:t>؛</w:t>
      </w:r>
      <w:r w:rsidR="005C7112">
        <w:rPr>
          <w:sz w:val="32"/>
          <w:rtl/>
        </w:rPr>
        <w:t xml:space="preserve"> </w:t>
      </w:r>
      <w:r w:rsidR="009C136B">
        <w:rPr>
          <w:rFonts w:hint="cs"/>
          <w:sz w:val="32"/>
          <w:rtl/>
        </w:rPr>
        <w:t>به‌عبارت‌دیگر</w:t>
      </w:r>
      <w:r w:rsidR="00CF3755">
        <w:rPr>
          <w:rFonts w:hint="cs"/>
          <w:sz w:val="32"/>
          <w:rtl/>
        </w:rPr>
        <w:t xml:space="preserve"> بعد از جعل حکم توسط دلیل ورود، ورود یا خروج حکم در دلیل دیگر با تنزیل دلیل ورود </w:t>
      </w:r>
      <w:r w:rsidR="009C136B">
        <w:rPr>
          <w:rFonts w:hint="eastAsia"/>
          <w:sz w:val="32"/>
          <w:rtl/>
        </w:rPr>
        <w:t>نیست</w:t>
      </w:r>
      <w:r w:rsidR="00CF3755">
        <w:rPr>
          <w:rFonts w:hint="cs"/>
          <w:sz w:val="32"/>
          <w:rtl/>
        </w:rPr>
        <w:t xml:space="preserve">، بلکه توسط عقل فهمیده </w:t>
      </w:r>
      <w:r w:rsidR="0011021E">
        <w:rPr>
          <w:rFonts w:hint="eastAsia"/>
          <w:sz w:val="32"/>
          <w:rtl/>
        </w:rPr>
        <w:t>م</w:t>
      </w:r>
      <w:r w:rsidR="0011021E">
        <w:rPr>
          <w:rFonts w:hint="cs"/>
          <w:sz w:val="32"/>
          <w:rtl/>
        </w:rPr>
        <w:t>ی‌</w:t>
      </w:r>
      <w:r w:rsidR="0011021E">
        <w:rPr>
          <w:rFonts w:hint="eastAsia"/>
          <w:sz w:val="32"/>
          <w:rtl/>
        </w:rPr>
        <w:t>شود</w:t>
      </w:r>
      <w:r w:rsidR="00CF3755">
        <w:rPr>
          <w:rFonts w:hint="cs"/>
          <w:sz w:val="32"/>
          <w:rtl/>
        </w:rPr>
        <w:t>.</w:t>
      </w:r>
    </w:p>
    <w:p w:rsidR="00CF3755" w:rsidRDefault="00CF3755" w:rsidP="00513E61">
      <w:pPr>
        <w:spacing w:after="0"/>
        <w:rPr>
          <w:sz w:val="32"/>
          <w:rtl/>
        </w:rPr>
      </w:pPr>
      <w:r>
        <w:rPr>
          <w:rFonts w:hint="cs"/>
          <w:sz w:val="32"/>
          <w:rtl/>
        </w:rPr>
        <w:t xml:space="preserve">بنابراین این اشکال، اشکال لفظی </w:t>
      </w:r>
      <w:r w:rsidR="00691A49">
        <w:rPr>
          <w:rFonts w:hint="eastAsia"/>
          <w:sz w:val="32"/>
          <w:rtl/>
        </w:rPr>
        <w:t>هست</w:t>
      </w:r>
      <w:r>
        <w:rPr>
          <w:rFonts w:hint="cs"/>
          <w:sz w:val="32"/>
          <w:rtl/>
        </w:rPr>
        <w:t xml:space="preserve"> و اهمیتی ندارد که به جای لفظ حکومت، لفظ ورود را به کار ببریم. مثلاً دلیل بیان </w:t>
      </w:r>
      <w:r w:rsidR="0011021E">
        <w:rPr>
          <w:rFonts w:hint="eastAsia"/>
          <w:sz w:val="32"/>
          <w:rtl/>
        </w:rPr>
        <w:t>م</w:t>
      </w:r>
      <w:r w:rsidR="0011021E">
        <w:rPr>
          <w:rFonts w:hint="cs"/>
          <w:sz w:val="32"/>
          <w:rtl/>
        </w:rPr>
        <w:t>ی‌</w:t>
      </w:r>
      <w:r w:rsidR="0011021E">
        <w:rPr>
          <w:rFonts w:hint="eastAsia"/>
          <w:sz w:val="32"/>
          <w:rtl/>
        </w:rPr>
        <w:t>کند</w:t>
      </w:r>
      <w:r>
        <w:rPr>
          <w:rFonts w:hint="cs"/>
          <w:sz w:val="32"/>
          <w:rtl/>
        </w:rPr>
        <w:t>: «مشکوک الطهار</w:t>
      </w:r>
      <w:r w:rsidRPr="00CF3755">
        <w:rPr>
          <w:rStyle w:val="NoSpacingChar"/>
          <w:rFonts w:hint="cs"/>
          <w:rtl/>
        </w:rPr>
        <w:t>ۀ</w:t>
      </w:r>
      <w:r>
        <w:rPr>
          <w:rFonts w:hint="cs"/>
          <w:sz w:val="32"/>
          <w:rtl/>
        </w:rPr>
        <w:t xml:space="preserve">، طاهرٌ» و دلیل </w:t>
      </w:r>
      <w:r w:rsidR="00D43D1A">
        <w:rPr>
          <w:rFonts w:hint="cs"/>
          <w:sz w:val="32"/>
          <w:rtl/>
        </w:rPr>
        <w:t>ادعای</w:t>
      </w:r>
      <w:r>
        <w:rPr>
          <w:rFonts w:hint="cs"/>
          <w:sz w:val="32"/>
          <w:rtl/>
        </w:rPr>
        <w:t xml:space="preserve"> تنزیل مشکوک </w:t>
      </w:r>
      <w:r w:rsidR="000851CA">
        <w:rPr>
          <w:rFonts w:hint="eastAsia"/>
          <w:sz w:val="32"/>
          <w:rtl/>
        </w:rPr>
        <w:t>الطهار</w:t>
      </w:r>
      <w:r w:rsidR="000851CA">
        <w:rPr>
          <w:rFonts w:hint="cs"/>
          <w:sz w:val="32"/>
          <w:rtl/>
        </w:rPr>
        <w:t>ة</w:t>
      </w:r>
      <w:r>
        <w:rPr>
          <w:rFonts w:hint="cs"/>
          <w:sz w:val="32"/>
          <w:rtl/>
        </w:rPr>
        <w:t xml:space="preserve"> به جای طاهر را ندارد بلکه توسط عقل فهمیده </w:t>
      </w:r>
      <w:r w:rsidR="0011021E">
        <w:rPr>
          <w:rFonts w:hint="eastAsia"/>
          <w:sz w:val="32"/>
          <w:rtl/>
        </w:rPr>
        <w:t>م</w:t>
      </w:r>
      <w:r w:rsidR="0011021E">
        <w:rPr>
          <w:rFonts w:hint="cs"/>
          <w:sz w:val="32"/>
          <w:rtl/>
        </w:rPr>
        <w:t>ی‌</w:t>
      </w:r>
      <w:r w:rsidR="0011021E">
        <w:rPr>
          <w:rFonts w:hint="eastAsia"/>
          <w:sz w:val="32"/>
          <w:rtl/>
        </w:rPr>
        <w:t>شود</w:t>
      </w:r>
      <w:r>
        <w:rPr>
          <w:rFonts w:hint="cs"/>
          <w:sz w:val="32"/>
          <w:rtl/>
        </w:rPr>
        <w:t xml:space="preserve"> که وقتی مولی </w:t>
      </w:r>
      <w:r w:rsidR="0011021E">
        <w:rPr>
          <w:rFonts w:hint="eastAsia"/>
          <w:sz w:val="32"/>
          <w:rtl/>
        </w:rPr>
        <w:t>م</w:t>
      </w:r>
      <w:r w:rsidR="0011021E">
        <w:rPr>
          <w:rFonts w:hint="cs"/>
          <w:sz w:val="32"/>
          <w:rtl/>
        </w:rPr>
        <w:t>ی‌</w:t>
      </w:r>
      <w:r w:rsidR="0011021E">
        <w:rPr>
          <w:rFonts w:hint="eastAsia"/>
          <w:sz w:val="32"/>
          <w:rtl/>
        </w:rPr>
        <w:t>گو</w:t>
      </w:r>
      <w:r w:rsidR="0011021E">
        <w:rPr>
          <w:rFonts w:hint="cs"/>
          <w:sz w:val="32"/>
          <w:rtl/>
        </w:rPr>
        <w:t>ی</w:t>
      </w:r>
      <w:r w:rsidR="0011021E">
        <w:rPr>
          <w:rFonts w:hint="eastAsia"/>
          <w:sz w:val="32"/>
          <w:rtl/>
        </w:rPr>
        <w:t>د</w:t>
      </w:r>
      <w:r>
        <w:rPr>
          <w:rFonts w:hint="cs"/>
          <w:sz w:val="32"/>
          <w:rtl/>
        </w:rPr>
        <w:t xml:space="preserve"> «صل فی الطاهر» و بعد </w:t>
      </w:r>
      <w:r w:rsidR="0011021E">
        <w:rPr>
          <w:rFonts w:hint="eastAsia"/>
          <w:sz w:val="32"/>
          <w:rtl/>
        </w:rPr>
        <w:t>م</w:t>
      </w:r>
      <w:r w:rsidR="0011021E">
        <w:rPr>
          <w:rFonts w:hint="cs"/>
          <w:sz w:val="32"/>
          <w:rtl/>
        </w:rPr>
        <w:t>ی‌</w:t>
      </w:r>
      <w:r w:rsidR="0011021E">
        <w:rPr>
          <w:rFonts w:hint="eastAsia"/>
          <w:sz w:val="32"/>
          <w:rtl/>
        </w:rPr>
        <w:t>گو</w:t>
      </w:r>
      <w:r w:rsidR="0011021E">
        <w:rPr>
          <w:rFonts w:hint="cs"/>
          <w:sz w:val="32"/>
          <w:rtl/>
        </w:rPr>
        <w:t>ی</w:t>
      </w:r>
      <w:r w:rsidR="0011021E">
        <w:rPr>
          <w:rFonts w:hint="eastAsia"/>
          <w:sz w:val="32"/>
          <w:rtl/>
        </w:rPr>
        <w:t>د</w:t>
      </w:r>
      <w:r>
        <w:rPr>
          <w:rFonts w:hint="cs"/>
          <w:sz w:val="32"/>
          <w:rtl/>
        </w:rPr>
        <w:t xml:space="preserve"> «مشکوک الطهار</w:t>
      </w:r>
      <w:r w:rsidRPr="00CF3755">
        <w:rPr>
          <w:rStyle w:val="NoSpacingChar"/>
          <w:rFonts w:hint="cs"/>
          <w:rtl/>
        </w:rPr>
        <w:t>ۀ</w:t>
      </w:r>
      <w:r>
        <w:rPr>
          <w:rFonts w:hint="cs"/>
          <w:sz w:val="32"/>
          <w:rtl/>
        </w:rPr>
        <w:t xml:space="preserve">، طاهرٌ» یعنی در مشکوک </w:t>
      </w:r>
      <w:r w:rsidR="000851CA">
        <w:rPr>
          <w:rFonts w:hint="eastAsia"/>
          <w:sz w:val="32"/>
          <w:rtl/>
        </w:rPr>
        <w:t>الطهار</w:t>
      </w:r>
      <w:r w:rsidR="000851CA">
        <w:rPr>
          <w:rFonts w:hint="cs"/>
          <w:sz w:val="32"/>
          <w:rtl/>
        </w:rPr>
        <w:t>ة</w:t>
      </w:r>
      <w:r>
        <w:rPr>
          <w:rFonts w:hint="cs"/>
          <w:sz w:val="32"/>
          <w:rtl/>
        </w:rPr>
        <w:t xml:space="preserve"> هم </w:t>
      </w:r>
      <w:r w:rsidR="0011021E">
        <w:rPr>
          <w:rFonts w:hint="eastAsia"/>
          <w:sz w:val="32"/>
          <w:rtl/>
        </w:rPr>
        <w:t>م</w:t>
      </w:r>
      <w:r w:rsidR="0011021E">
        <w:rPr>
          <w:rFonts w:hint="cs"/>
          <w:sz w:val="32"/>
          <w:rtl/>
        </w:rPr>
        <w:t>ی‌</w:t>
      </w:r>
      <w:r w:rsidR="0011021E">
        <w:rPr>
          <w:rFonts w:hint="eastAsia"/>
          <w:sz w:val="32"/>
          <w:rtl/>
        </w:rPr>
        <w:t>توان</w:t>
      </w:r>
      <w:r>
        <w:rPr>
          <w:rFonts w:hint="cs"/>
          <w:sz w:val="32"/>
          <w:rtl/>
        </w:rPr>
        <w:t xml:space="preserve"> نماز خواند، فلذا بحث بودن یا نبودن ادوات تفسیری در دلیل حاکم چندان اهمیتی ندارد. اگر چنین لفظی در دلیل باشد، به آن دلیل حاکم گفته </w:t>
      </w:r>
      <w:r w:rsidR="0011021E">
        <w:rPr>
          <w:rFonts w:hint="eastAsia"/>
          <w:sz w:val="32"/>
          <w:rtl/>
        </w:rPr>
        <w:t>م</w:t>
      </w:r>
      <w:r w:rsidR="0011021E">
        <w:rPr>
          <w:rFonts w:hint="cs"/>
          <w:sz w:val="32"/>
          <w:rtl/>
        </w:rPr>
        <w:t>ی‌</w:t>
      </w:r>
      <w:r w:rsidR="0011021E">
        <w:rPr>
          <w:rFonts w:hint="eastAsia"/>
          <w:sz w:val="32"/>
          <w:rtl/>
        </w:rPr>
        <w:t>شود</w:t>
      </w:r>
      <w:r>
        <w:rPr>
          <w:rFonts w:hint="cs"/>
          <w:sz w:val="32"/>
          <w:rtl/>
        </w:rPr>
        <w:t xml:space="preserve"> و اگر نباشد به آن دلیل، دلیل ورود گفته </w:t>
      </w:r>
      <w:r w:rsidR="0011021E">
        <w:rPr>
          <w:rFonts w:hint="eastAsia"/>
          <w:sz w:val="32"/>
          <w:rtl/>
        </w:rPr>
        <w:t>م</w:t>
      </w:r>
      <w:r w:rsidR="0011021E">
        <w:rPr>
          <w:rFonts w:hint="cs"/>
          <w:sz w:val="32"/>
          <w:rtl/>
        </w:rPr>
        <w:t>ی‌</w:t>
      </w:r>
      <w:r w:rsidR="0011021E">
        <w:rPr>
          <w:rFonts w:hint="eastAsia"/>
          <w:sz w:val="32"/>
          <w:rtl/>
        </w:rPr>
        <w:t>شود</w:t>
      </w:r>
      <w:r>
        <w:rPr>
          <w:rFonts w:hint="cs"/>
          <w:sz w:val="32"/>
          <w:rtl/>
        </w:rPr>
        <w:t>.</w:t>
      </w:r>
    </w:p>
    <w:p w:rsidR="00C617BC" w:rsidRDefault="00F62492" w:rsidP="00F62492">
      <w:pPr>
        <w:spacing w:after="0"/>
        <w:rPr>
          <w:sz w:val="32"/>
          <w:rtl/>
        </w:rPr>
      </w:pPr>
      <w:r>
        <w:rPr>
          <w:rFonts w:hint="cs"/>
          <w:sz w:val="32"/>
          <w:rtl/>
        </w:rPr>
        <w:t xml:space="preserve">بعد از اینکه شارع امری را تعبد کرد، دخول دلیل دیگری در آن و یا خروج از آن را، عقل </w:t>
      </w:r>
      <w:r w:rsidR="0011021E">
        <w:rPr>
          <w:rFonts w:hint="eastAsia"/>
          <w:sz w:val="32"/>
          <w:rtl/>
        </w:rPr>
        <w:t>م</w:t>
      </w:r>
      <w:r w:rsidR="0011021E">
        <w:rPr>
          <w:rFonts w:hint="cs"/>
          <w:sz w:val="32"/>
          <w:rtl/>
        </w:rPr>
        <w:t>ی‌</w:t>
      </w:r>
      <w:r w:rsidR="0011021E">
        <w:rPr>
          <w:rFonts w:hint="eastAsia"/>
          <w:sz w:val="32"/>
          <w:rtl/>
        </w:rPr>
        <w:t>فهمد</w:t>
      </w:r>
      <w:r>
        <w:rPr>
          <w:rFonts w:hint="cs"/>
          <w:sz w:val="32"/>
          <w:rtl/>
        </w:rPr>
        <w:t xml:space="preserve">، یعنی ورود و خروج بعد از تعبد شارع امری عقلی است، ولی در حکومت، دلیل شامل الفاظ أعنی و ... </w:t>
      </w:r>
      <w:r w:rsidR="00691A49">
        <w:rPr>
          <w:rFonts w:hint="eastAsia"/>
          <w:sz w:val="32"/>
          <w:rtl/>
        </w:rPr>
        <w:t>هست</w:t>
      </w:r>
      <w:r w:rsidR="005C7112">
        <w:rPr>
          <w:rFonts w:hint="eastAsia"/>
          <w:sz w:val="32"/>
          <w:rtl/>
        </w:rPr>
        <w:t>؛</w:t>
      </w:r>
      <w:r w:rsidR="005C7112">
        <w:rPr>
          <w:sz w:val="32"/>
          <w:rtl/>
        </w:rPr>
        <w:t xml:space="preserve"> </w:t>
      </w:r>
      <w:r w:rsidR="005C7112">
        <w:rPr>
          <w:rFonts w:hint="eastAsia"/>
          <w:sz w:val="32"/>
          <w:rtl/>
        </w:rPr>
        <w:t>و</w:t>
      </w:r>
      <w:r>
        <w:rPr>
          <w:rFonts w:hint="cs"/>
          <w:sz w:val="32"/>
          <w:rtl/>
        </w:rPr>
        <w:t xml:space="preserve"> حال که دلیل فاقد این الفاظ </w:t>
      </w:r>
      <w:r w:rsidR="009C136B">
        <w:rPr>
          <w:rFonts w:hint="eastAsia"/>
          <w:sz w:val="32"/>
          <w:rtl/>
        </w:rPr>
        <w:t>نیست</w:t>
      </w:r>
      <w:r>
        <w:rPr>
          <w:rFonts w:hint="cs"/>
          <w:sz w:val="32"/>
          <w:rtl/>
        </w:rPr>
        <w:t xml:space="preserve">، </w:t>
      </w:r>
      <w:r w:rsidR="00D43D1A">
        <w:rPr>
          <w:rFonts w:hint="eastAsia"/>
          <w:sz w:val="32"/>
          <w:rtl/>
        </w:rPr>
        <w:t>میگوییم</w:t>
      </w:r>
      <w:r>
        <w:rPr>
          <w:rFonts w:hint="cs"/>
          <w:sz w:val="32"/>
          <w:rtl/>
        </w:rPr>
        <w:t xml:space="preserve"> حکومت به معنی مورد نظر مرحوم آخوند </w:t>
      </w:r>
      <w:r w:rsidR="009C136B">
        <w:rPr>
          <w:rFonts w:hint="eastAsia"/>
          <w:sz w:val="32"/>
          <w:rtl/>
        </w:rPr>
        <w:t>نیست</w:t>
      </w:r>
      <w:r>
        <w:rPr>
          <w:rFonts w:hint="cs"/>
          <w:sz w:val="32"/>
          <w:rtl/>
        </w:rPr>
        <w:t xml:space="preserve"> و دلیل وارد است و نه حاکم.</w:t>
      </w:r>
    </w:p>
    <w:p w:rsidR="00F62492" w:rsidRPr="009A1D0D" w:rsidRDefault="00C617BC" w:rsidP="00F62492">
      <w:pPr>
        <w:spacing w:after="0"/>
        <w:rPr>
          <w:sz w:val="32"/>
          <w:rtl/>
        </w:rPr>
      </w:pPr>
      <w:r>
        <w:rPr>
          <w:rFonts w:hint="cs"/>
          <w:sz w:val="32"/>
          <w:rtl/>
        </w:rPr>
        <w:lastRenderedPageBreak/>
        <w:t>بنابراین مرح</w:t>
      </w:r>
      <w:r w:rsidR="001F7642">
        <w:rPr>
          <w:rFonts w:hint="cs"/>
          <w:sz w:val="32"/>
          <w:rtl/>
        </w:rPr>
        <w:t>و</w:t>
      </w:r>
      <w:r>
        <w:rPr>
          <w:rFonts w:hint="cs"/>
          <w:sz w:val="32"/>
          <w:rtl/>
        </w:rPr>
        <w:t xml:space="preserve">م شهید صدر </w:t>
      </w:r>
      <w:r w:rsidR="0011021E">
        <w:rPr>
          <w:rFonts w:hint="eastAsia"/>
          <w:sz w:val="32"/>
          <w:rtl/>
        </w:rPr>
        <w:t>م</w:t>
      </w:r>
      <w:r w:rsidR="0011021E">
        <w:rPr>
          <w:rFonts w:hint="cs"/>
          <w:sz w:val="32"/>
          <w:rtl/>
        </w:rPr>
        <w:t>ی‌</w:t>
      </w:r>
      <w:r w:rsidR="0011021E">
        <w:rPr>
          <w:rFonts w:hint="eastAsia"/>
          <w:sz w:val="32"/>
          <w:rtl/>
        </w:rPr>
        <w:t>فرما</w:t>
      </w:r>
      <w:r w:rsidR="0011021E">
        <w:rPr>
          <w:rFonts w:hint="cs"/>
          <w:sz w:val="32"/>
          <w:rtl/>
        </w:rPr>
        <w:t>ی</w:t>
      </w:r>
      <w:r w:rsidR="0011021E">
        <w:rPr>
          <w:rFonts w:hint="eastAsia"/>
          <w:sz w:val="32"/>
          <w:rtl/>
        </w:rPr>
        <w:t>ند</w:t>
      </w:r>
      <w:r>
        <w:rPr>
          <w:rFonts w:hint="cs"/>
          <w:sz w:val="32"/>
          <w:rtl/>
        </w:rPr>
        <w:t xml:space="preserve">: این اشکال، اشکال لفظی است و وارد </w:t>
      </w:r>
      <w:r w:rsidR="009C136B">
        <w:rPr>
          <w:rFonts w:hint="eastAsia"/>
          <w:sz w:val="32"/>
          <w:rtl/>
        </w:rPr>
        <w:t>نیست</w:t>
      </w:r>
      <w:r w:rsidR="005C7112">
        <w:rPr>
          <w:rFonts w:hint="eastAsia"/>
          <w:sz w:val="32"/>
          <w:rtl/>
        </w:rPr>
        <w:t>؛</w:t>
      </w:r>
      <w:r w:rsidR="005C7112">
        <w:rPr>
          <w:sz w:val="32"/>
          <w:rtl/>
        </w:rPr>
        <w:t xml:space="preserve"> </w:t>
      </w:r>
      <w:r w:rsidR="005C7112">
        <w:rPr>
          <w:rFonts w:hint="eastAsia"/>
          <w:sz w:val="32"/>
          <w:rtl/>
        </w:rPr>
        <w:t>و</w:t>
      </w:r>
      <w:r>
        <w:rPr>
          <w:rFonts w:hint="cs"/>
          <w:sz w:val="32"/>
          <w:rtl/>
        </w:rPr>
        <w:t xml:space="preserve"> بالاخره دلیل توسعه </w:t>
      </w:r>
      <w:r w:rsidR="0011021E">
        <w:rPr>
          <w:rFonts w:hint="eastAsia"/>
          <w:sz w:val="32"/>
          <w:rtl/>
        </w:rPr>
        <w:t>م</w:t>
      </w:r>
      <w:r w:rsidR="0011021E">
        <w:rPr>
          <w:rFonts w:hint="cs"/>
          <w:sz w:val="32"/>
          <w:rtl/>
        </w:rPr>
        <w:t>ی‌</w:t>
      </w:r>
      <w:r w:rsidR="0011021E">
        <w:rPr>
          <w:rFonts w:hint="eastAsia"/>
          <w:sz w:val="32"/>
          <w:rtl/>
        </w:rPr>
        <w:t>دهد</w:t>
      </w:r>
      <w:r>
        <w:rPr>
          <w:rFonts w:hint="cs"/>
          <w:sz w:val="32"/>
          <w:rtl/>
        </w:rPr>
        <w:t>، حال به نحو ورود یا به نحو حکومت</w:t>
      </w:r>
      <w:r w:rsidR="005C7112">
        <w:rPr>
          <w:sz w:val="32"/>
          <w:rtl/>
        </w:rPr>
        <w:t xml:space="preserve"> </w:t>
      </w:r>
      <w:r>
        <w:rPr>
          <w:rFonts w:hint="cs"/>
          <w:sz w:val="32"/>
          <w:rtl/>
        </w:rPr>
        <w:t xml:space="preserve">و نمازی که مکلف با لباس مشکوک طهارت خوانده است، نماز صحیحی است، هرچند اکنون یقین به نجاست لباس خود در حین نماز داشته باشد، اما </w:t>
      </w:r>
      <w:r w:rsidR="0011021E">
        <w:rPr>
          <w:rFonts w:hint="eastAsia"/>
          <w:sz w:val="32"/>
          <w:rtl/>
        </w:rPr>
        <w:t>قاعد</w:t>
      </w:r>
      <w:r w:rsidR="00A42119">
        <w:rPr>
          <w:rFonts w:hint="eastAsia"/>
          <w:sz w:val="32"/>
          <w:rtl/>
        </w:rPr>
        <w:t>ه</w:t>
      </w:r>
      <w:r>
        <w:rPr>
          <w:rFonts w:hint="cs"/>
          <w:sz w:val="32"/>
          <w:rtl/>
        </w:rPr>
        <w:t xml:space="preserve"> </w:t>
      </w:r>
      <w:r w:rsidR="009C233F">
        <w:rPr>
          <w:rFonts w:hint="cs"/>
          <w:sz w:val="32"/>
          <w:rtl/>
        </w:rPr>
        <w:t xml:space="preserve">طهارت بیان </w:t>
      </w:r>
      <w:r w:rsidR="0011021E">
        <w:rPr>
          <w:rFonts w:hint="eastAsia"/>
          <w:sz w:val="32"/>
          <w:rtl/>
        </w:rPr>
        <w:t>م</w:t>
      </w:r>
      <w:r w:rsidR="0011021E">
        <w:rPr>
          <w:rFonts w:hint="cs"/>
          <w:sz w:val="32"/>
          <w:rtl/>
        </w:rPr>
        <w:t>ی‌</w:t>
      </w:r>
      <w:r w:rsidR="0011021E">
        <w:rPr>
          <w:rFonts w:hint="eastAsia"/>
          <w:sz w:val="32"/>
          <w:rtl/>
        </w:rPr>
        <w:t>کند</w:t>
      </w:r>
      <w:r w:rsidR="009C233F">
        <w:rPr>
          <w:rFonts w:hint="cs"/>
          <w:sz w:val="32"/>
          <w:rtl/>
        </w:rPr>
        <w:t xml:space="preserve"> که لباس در ظرف شک، پاک </w:t>
      </w:r>
      <w:r w:rsidR="00691A49">
        <w:rPr>
          <w:rFonts w:hint="eastAsia"/>
          <w:sz w:val="32"/>
          <w:rtl/>
        </w:rPr>
        <w:t>هست</w:t>
      </w:r>
      <w:r w:rsidR="009C233F">
        <w:rPr>
          <w:rFonts w:hint="cs"/>
          <w:sz w:val="32"/>
          <w:rtl/>
        </w:rPr>
        <w:t xml:space="preserve"> و لذا موضوع دلیل «صل فی الطاهر» در حین نماز محقق بوده است، بنابراین نماز او، نماز صحیح واقعی بوده است، هر چند لباس مشکوک </w:t>
      </w:r>
      <w:r w:rsidR="00276F39">
        <w:rPr>
          <w:rFonts w:hint="eastAsia"/>
          <w:sz w:val="32"/>
          <w:rtl/>
        </w:rPr>
        <w:t>الطهار</w:t>
      </w:r>
      <w:r w:rsidR="00276F39">
        <w:rPr>
          <w:rFonts w:hint="cs"/>
          <w:sz w:val="32"/>
          <w:rtl/>
        </w:rPr>
        <w:t>ة</w:t>
      </w:r>
      <w:r w:rsidR="009C233F">
        <w:rPr>
          <w:rFonts w:hint="cs"/>
          <w:sz w:val="32"/>
          <w:rtl/>
        </w:rPr>
        <w:t xml:space="preserve"> بوده باشد، زیرا </w:t>
      </w:r>
      <w:r w:rsidR="00D6714A">
        <w:rPr>
          <w:rFonts w:hint="cs"/>
          <w:sz w:val="32"/>
          <w:rtl/>
        </w:rPr>
        <w:t>بنا بر</w:t>
      </w:r>
      <w:r w:rsidR="009C233F">
        <w:rPr>
          <w:rFonts w:hint="cs"/>
          <w:sz w:val="32"/>
          <w:rtl/>
        </w:rPr>
        <w:t xml:space="preserve"> </w:t>
      </w:r>
      <w:r w:rsidR="0011021E">
        <w:rPr>
          <w:rFonts w:hint="eastAsia"/>
          <w:sz w:val="32"/>
          <w:rtl/>
        </w:rPr>
        <w:t>قاعد</w:t>
      </w:r>
      <w:r w:rsidR="00A42119">
        <w:rPr>
          <w:rFonts w:hint="eastAsia"/>
          <w:sz w:val="32"/>
          <w:rtl/>
        </w:rPr>
        <w:t>ه</w:t>
      </w:r>
      <w:r w:rsidR="009C233F">
        <w:rPr>
          <w:rFonts w:hint="cs"/>
          <w:sz w:val="32"/>
          <w:rtl/>
        </w:rPr>
        <w:t xml:space="preserve"> طهارت لباس در ظرف شک، طاهر است.</w:t>
      </w:r>
      <w:r w:rsidR="00F62492">
        <w:rPr>
          <w:rFonts w:hint="cs"/>
          <w:vanish/>
          <w:sz w:val="32"/>
          <w:rtl/>
        </w:rPr>
        <w:t>نآنآآ</w:t>
      </w:r>
    </w:p>
    <w:sectPr w:rsidR="00F62492" w:rsidRPr="009A1D0D" w:rsidSect="00CD4913">
      <w:headerReference w:type="even" r:id="rId8"/>
      <w:headerReference w:type="default" r:id="rId9"/>
      <w:footerReference w:type="even" r:id="rId10"/>
      <w:footerReference w:type="default" r:id="rId11"/>
      <w:headerReference w:type="first" r:id="rId12"/>
      <w:footerReference w:type="first" r:id="rId13"/>
      <w:pgSz w:w="11906" w:h="16838"/>
      <w:pgMar w:top="1956" w:right="1274" w:bottom="993" w:left="1418" w:header="708" w:footer="74" w:gutter="0"/>
      <w:pgBorders w:offsetFrom="page">
        <w:top w:val="pushPinNote1" w:sz="10" w:space="24" w:color="auto"/>
        <w:left w:val="pushPinNote1" w:sz="10" w:space="24" w:color="auto"/>
        <w:bottom w:val="pushPinNote1" w:sz="10" w:space="24" w:color="auto"/>
        <w:right w:val="pushPinNote1"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2BB" w:rsidRDefault="00DD12BB" w:rsidP="002256B9">
      <w:pPr>
        <w:spacing w:after="0"/>
      </w:pPr>
      <w:r>
        <w:separator/>
      </w:r>
    </w:p>
  </w:endnote>
  <w:endnote w:type="continuationSeparator" w:id="0">
    <w:p w:rsidR="00DD12BB" w:rsidRDefault="00DD12BB" w:rsidP="002256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1E" w:rsidRDefault="001102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54453013"/>
      <w:docPartObj>
        <w:docPartGallery w:val="Page Numbers (Bottom of Page)"/>
        <w:docPartUnique/>
      </w:docPartObj>
    </w:sdtPr>
    <w:sdtEndPr/>
    <w:sdtContent>
      <w:p w:rsidR="00C617BC" w:rsidRDefault="00C617BC">
        <w:pPr>
          <w:pStyle w:val="Footer"/>
          <w:jc w:val="center"/>
          <w:rPr>
            <w:rtl/>
          </w:rPr>
        </w:pPr>
      </w:p>
      <w:p w:rsidR="00C617BC" w:rsidRDefault="000D2FD5">
        <w:pPr>
          <w:pStyle w:val="Footer"/>
          <w:jc w:val="center"/>
        </w:pPr>
        <w:r w:rsidRPr="0085684E">
          <w:rPr>
            <w:rFonts w:ascii="IranNastaliq" w:hAnsi="IranNastaliq" w:cs="IranNastaliq"/>
            <w:szCs w:val="22"/>
          </w:rPr>
          <w:fldChar w:fldCharType="begin"/>
        </w:r>
        <w:r w:rsidR="00C617BC" w:rsidRPr="0085684E">
          <w:rPr>
            <w:rFonts w:ascii="IranNastaliq" w:hAnsi="IranNastaliq" w:cs="IranNastaliq"/>
            <w:szCs w:val="22"/>
          </w:rPr>
          <w:instrText xml:space="preserve"> PAGE    \* MERGEFORMAT </w:instrText>
        </w:r>
        <w:r w:rsidRPr="0085684E">
          <w:rPr>
            <w:rFonts w:ascii="IranNastaliq" w:hAnsi="IranNastaliq" w:cs="IranNastaliq"/>
            <w:szCs w:val="22"/>
          </w:rPr>
          <w:fldChar w:fldCharType="separate"/>
        </w:r>
        <w:r w:rsidR="00D6714A" w:rsidRPr="00D6714A">
          <w:rPr>
            <w:rFonts w:ascii="IranNastaliq" w:hAnsi="IranNastaliq" w:cs="IranNastaliq"/>
            <w:noProof/>
            <w:szCs w:val="22"/>
            <w:rtl/>
            <w:lang w:val="fa-IR"/>
          </w:rPr>
          <w:t>1</w:t>
        </w:r>
        <w:r w:rsidRPr="0085684E">
          <w:rPr>
            <w:rFonts w:ascii="IranNastaliq" w:hAnsi="IranNastaliq" w:cs="IranNastaliq"/>
            <w:szCs w:val="22"/>
          </w:rPr>
          <w:fldChar w:fldCharType="end"/>
        </w:r>
      </w:p>
    </w:sdtContent>
  </w:sdt>
  <w:p w:rsidR="00C617BC" w:rsidRDefault="00C617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1E" w:rsidRDefault="001102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2BB" w:rsidRDefault="00DD12BB" w:rsidP="002256B9">
      <w:pPr>
        <w:spacing w:after="0"/>
      </w:pPr>
      <w:r>
        <w:separator/>
      </w:r>
    </w:p>
  </w:footnote>
  <w:footnote w:type="continuationSeparator" w:id="0">
    <w:p w:rsidR="00DD12BB" w:rsidRDefault="00DD12BB" w:rsidP="002256B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1E" w:rsidRDefault="001102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BC" w:rsidRPr="00CD4913" w:rsidRDefault="00DD12BB" w:rsidP="00CD4913">
    <w:pPr>
      <w:tabs>
        <w:tab w:val="left" w:pos="0"/>
        <w:tab w:val="left" w:pos="5696"/>
        <w:tab w:val="right" w:pos="9071"/>
      </w:tabs>
      <w:ind w:firstLine="141"/>
      <w:rPr>
        <w:b/>
        <w:bCs/>
        <w:sz w:val="32"/>
      </w:rPr>
    </w:pPr>
    <w:r>
      <w:rPr>
        <w:noProof/>
      </w:rPr>
      <w:pict>
        <v:line id="Line 6" o:spid="_x0000_s2052" style="position:absolute;left:0;text-align:left;flip:x;z-index:251659264;visibility:visible" from="5.05pt,63.35pt" to="458.0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11" w:name="OLE_LINK1"/>
    <w:bookmarkStart w:id="12" w:name="OLE_LINK2"/>
    <w:r w:rsidR="00891520">
      <w:rPr>
        <w:rFonts w:ascii="IranNastaliq" w:hAnsi="IranNastaliq" w:cs="IranNastaliq"/>
        <w:sz w:val="40"/>
        <w:szCs w:val="40"/>
      </w:rPr>
      <w:t xml:space="preserve">                                                                                                                           </w:t>
    </w:r>
    <w:r w:rsidR="00CD4913">
      <w:rPr>
        <w:noProof/>
      </w:rPr>
      <w:drawing>
        <wp:inline distT="0" distB="0" distL="0" distR="0" wp14:anchorId="0CA9AE40" wp14:editId="648E861E">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11"/>
    <w:bookmarkEnd w:id="12"/>
    <w:r w:rsidR="0011021E">
      <w:rPr>
        <w:rFonts w:ascii="IranNastaliq" w:hAnsi="IranNastaliq" w:cs="IranNastaliq"/>
        <w:sz w:val="40"/>
        <w:szCs w:val="40"/>
        <w:rtl/>
      </w:rPr>
      <w:t xml:space="preserve"> </w:t>
    </w:r>
    <w:r w:rsidR="00CD4913">
      <w:rPr>
        <w:rFonts w:ascii="IranNastaliq" w:hAnsi="IranNastaliq" w:cs="IranNastaliq" w:hint="cs"/>
        <w:sz w:val="40"/>
        <w:szCs w:val="40"/>
        <w:rtl/>
      </w:rPr>
      <w:t>شماره ثبت:</w:t>
    </w:r>
    <w:r w:rsidR="00CD4913">
      <w:rPr>
        <w:rFonts w:hint="cs"/>
        <w:b/>
        <w:bCs/>
        <w:sz w:val="32"/>
        <w:rtl/>
      </w:rPr>
      <w:t>2635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21E" w:rsidRDefault="001102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C1226"/>
    <w:rsid w:val="0000333E"/>
    <w:rsid w:val="00003E88"/>
    <w:rsid w:val="000072CC"/>
    <w:rsid w:val="000077A1"/>
    <w:rsid w:val="00013FA7"/>
    <w:rsid w:val="00014950"/>
    <w:rsid w:val="00014F07"/>
    <w:rsid w:val="00015F76"/>
    <w:rsid w:val="00025956"/>
    <w:rsid w:val="00031065"/>
    <w:rsid w:val="000379E2"/>
    <w:rsid w:val="00046DFB"/>
    <w:rsid w:val="000526F2"/>
    <w:rsid w:val="0005571B"/>
    <w:rsid w:val="000658A4"/>
    <w:rsid w:val="000851CA"/>
    <w:rsid w:val="00086CE7"/>
    <w:rsid w:val="000951BE"/>
    <w:rsid w:val="0009741F"/>
    <w:rsid w:val="000975E0"/>
    <w:rsid w:val="000976D5"/>
    <w:rsid w:val="000A2C53"/>
    <w:rsid w:val="000A3FE6"/>
    <w:rsid w:val="000A79F0"/>
    <w:rsid w:val="000B1981"/>
    <w:rsid w:val="000B1E2D"/>
    <w:rsid w:val="000B35B6"/>
    <w:rsid w:val="000C1226"/>
    <w:rsid w:val="000D01BF"/>
    <w:rsid w:val="000D2FD5"/>
    <w:rsid w:val="000D7319"/>
    <w:rsid w:val="000F6535"/>
    <w:rsid w:val="000F6C5E"/>
    <w:rsid w:val="00102CD6"/>
    <w:rsid w:val="001062B3"/>
    <w:rsid w:val="0010733C"/>
    <w:rsid w:val="00107F48"/>
    <w:rsid w:val="0011021E"/>
    <w:rsid w:val="00111DA0"/>
    <w:rsid w:val="001160F0"/>
    <w:rsid w:val="001171AD"/>
    <w:rsid w:val="001172A7"/>
    <w:rsid w:val="001226C9"/>
    <w:rsid w:val="00127D8A"/>
    <w:rsid w:val="00136214"/>
    <w:rsid w:val="001464FE"/>
    <w:rsid w:val="001504B8"/>
    <w:rsid w:val="00153210"/>
    <w:rsid w:val="0015358D"/>
    <w:rsid w:val="001578F7"/>
    <w:rsid w:val="00160B14"/>
    <w:rsid w:val="00160D10"/>
    <w:rsid w:val="00162422"/>
    <w:rsid w:val="00162A39"/>
    <w:rsid w:val="001650AC"/>
    <w:rsid w:val="00166F66"/>
    <w:rsid w:val="00173578"/>
    <w:rsid w:val="00175545"/>
    <w:rsid w:val="001760CF"/>
    <w:rsid w:val="0017643B"/>
    <w:rsid w:val="001767D2"/>
    <w:rsid w:val="00182951"/>
    <w:rsid w:val="00186029"/>
    <w:rsid w:val="00191295"/>
    <w:rsid w:val="00193E47"/>
    <w:rsid w:val="00195E0A"/>
    <w:rsid w:val="00197DD2"/>
    <w:rsid w:val="001A03A8"/>
    <w:rsid w:val="001A33A2"/>
    <w:rsid w:val="001A4586"/>
    <w:rsid w:val="001A476B"/>
    <w:rsid w:val="001B5AD9"/>
    <w:rsid w:val="001B5CE1"/>
    <w:rsid w:val="001E2668"/>
    <w:rsid w:val="001E5379"/>
    <w:rsid w:val="001F0B0C"/>
    <w:rsid w:val="001F0F49"/>
    <w:rsid w:val="001F1FCE"/>
    <w:rsid w:val="001F7642"/>
    <w:rsid w:val="00205E5E"/>
    <w:rsid w:val="0021021E"/>
    <w:rsid w:val="00220DE7"/>
    <w:rsid w:val="002256B9"/>
    <w:rsid w:val="00232B11"/>
    <w:rsid w:val="00244957"/>
    <w:rsid w:val="002501E3"/>
    <w:rsid w:val="00256317"/>
    <w:rsid w:val="002670F7"/>
    <w:rsid w:val="002737B8"/>
    <w:rsid w:val="0027623A"/>
    <w:rsid w:val="00276AFC"/>
    <w:rsid w:val="00276E54"/>
    <w:rsid w:val="00276F39"/>
    <w:rsid w:val="00280EA6"/>
    <w:rsid w:val="00285107"/>
    <w:rsid w:val="0028557C"/>
    <w:rsid w:val="002870F9"/>
    <w:rsid w:val="00291ADC"/>
    <w:rsid w:val="0029371B"/>
    <w:rsid w:val="00296C66"/>
    <w:rsid w:val="002A172C"/>
    <w:rsid w:val="002A7B63"/>
    <w:rsid w:val="002B3B75"/>
    <w:rsid w:val="002C4887"/>
    <w:rsid w:val="002D3895"/>
    <w:rsid w:val="002E4BC0"/>
    <w:rsid w:val="002E672A"/>
    <w:rsid w:val="002F22F5"/>
    <w:rsid w:val="002F50F6"/>
    <w:rsid w:val="002F700B"/>
    <w:rsid w:val="0030628A"/>
    <w:rsid w:val="0031204A"/>
    <w:rsid w:val="003146C6"/>
    <w:rsid w:val="003221D4"/>
    <w:rsid w:val="00327186"/>
    <w:rsid w:val="003407EA"/>
    <w:rsid w:val="0034240D"/>
    <w:rsid w:val="003472CA"/>
    <w:rsid w:val="00347AF1"/>
    <w:rsid w:val="00350747"/>
    <w:rsid w:val="00352602"/>
    <w:rsid w:val="00352FD4"/>
    <w:rsid w:val="00355AC4"/>
    <w:rsid w:val="00355AF1"/>
    <w:rsid w:val="0036158D"/>
    <w:rsid w:val="0036686A"/>
    <w:rsid w:val="00385DD4"/>
    <w:rsid w:val="00387CD9"/>
    <w:rsid w:val="00394419"/>
    <w:rsid w:val="00394BC4"/>
    <w:rsid w:val="003A733E"/>
    <w:rsid w:val="003A7419"/>
    <w:rsid w:val="003B00BF"/>
    <w:rsid w:val="003B55D6"/>
    <w:rsid w:val="003C40B6"/>
    <w:rsid w:val="003C6CC0"/>
    <w:rsid w:val="003D6A54"/>
    <w:rsid w:val="003E1303"/>
    <w:rsid w:val="003E4ECF"/>
    <w:rsid w:val="003E73E8"/>
    <w:rsid w:val="003F0CDD"/>
    <w:rsid w:val="003F0FE5"/>
    <w:rsid w:val="003F1793"/>
    <w:rsid w:val="003F47B1"/>
    <w:rsid w:val="004025E1"/>
    <w:rsid w:val="0040711C"/>
    <w:rsid w:val="00407335"/>
    <w:rsid w:val="004141B4"/>
    <w:rsid w:val="00415B37"/>
    <w:rsid w:val="00416727"/>
    <w:rsid w:val="004218F0"/>
    <w:rsid w:val="0042354D"/>
    <w:rsid w:val="00431A72"/>
    <w:rsid w:val="00432897"/>
    <w:rsid w:val="00442854"/>
    <w:rsid w:val="00445EED"/>
    <w:rsid w:val="00447FD7"/>
    <w:rsid w:val="00453615"/>
    <w:rsid w:val="0045423B"/>
    <w:rsid w:val="004568B7"/>
    <w:rsid w:val="004671C8"/>
    <w:rsid w:val="00474725"/>
    <w:rsid w:val="00475078"/>
    <w:rsid w:val="004755DA"/>
    <w:rsid w:val="00481987"/>
    <w:rsid w:val="00483F91"/>
    <w:rsid w:val="0049175C"/>
    <w:rsid w:val="00491D5E"/>
    <w:rsid w:val="00492A16"/>
    <w:rsid w:val="0049431C"/>
    <w:rsid w:val="004A1734"/>
    <w:rsid w:val="004A2EDA"/>
    <w:rsid w:val="004A6210"/>
    <w:rsid w:val="004B309B"/>
    <w:rsid w:val="004B617A"/>
    <w:rsid w:val="004B7B7D"/>
    <w:rsid w:val="004E54B2"/>
    <w:rsid w:val="004E6CA4"/>
    <w:rsid w:val="004F116B"/>
    <w:rsid w:val="004F1E7E"/>
    <w:rsid w:val="004F30F1"/>
    <w:rsid w:val="005036B9"/>
    <w:rsid w:val="00511200"/>
    <w:rsid w:val="00513E61"/>
    <w:rsid w:val="00515D28"/>
    <w:rsid w:val="00516256"/>
    <w:rsid w:val="00517F32"/>
    <w:rsid w:val="0052022C"/>
    <w:rsid w:val="005228F1"/>
    <w:rsid w:val="00522D72"/>
    <w:rsid w:val="0052358C"/>
    <w:rsid w:val="00523988"/>
    <w:rsid w:val="00526F28"/>
    <w:rsid w:val="0053506A"/>
    <w:rsid w:val="00535A55"/>
    <w:rsid w:val="00535E61"/>
    <w:rsid w:val="00536ED6"/>
    <w:rsid w:val="0054130D"/>
    <w:rsid w:val="00560402"/>
    <w:rsid w:val="0056150F"/>
    <w:rsid w:val="00564EEA"/>
    <w:rsid w:val="00577BB2"/>
    <w:rsid w:val="0058133D"/>
    <w:rsid w:val="00582035"/>
    <w:rsid w:val="0058323A"/>
    <w:rsid w:val="005834FD"/>
    <w:rsid w:val="00585DE3"/>
    <w:rsid w:val="00591405"/>
    <w:rsid w:val="00596BCE"/>
    <w:rsid w:val="005A3E6B"/>
    <w:rsid w:val="005B3067"/>
    <w:rsid w:val="005B4FD7"/>
    <w:rsid w:val="005C265F"/>
    <w:rsid w:val="005C3373"/>
    <w:rsid w:val="005C7112"/>
    <w:rsid w:val="005D037C"/>
    <w:rsid w:val="005D2959"/>
    <w:rsid w:val="005D6768"/>
    <w:rsid w:val="005E1549"/>
    <w:rsid w:val="005E6074"/>
    <w:rsid w:val="005F56C9"/>
    <w:rsid w:val="005F5FE6"/>
    <w:rsid w:val="005F607F"/>
    <w:rsid w:val="005F661E"/>
    <w:rsid w:val="00601E1D"/>
    <w:rsid w:val="0060213D"/>
    <w:rsid w:val="00612436"/>
    <w:rsid w:val="00612B2A"/>
    <w:rsid w:val="00613AF5"/>
    <w:rsid w:val="00617806"/>
    <w:rsid w:val="0062252C"/>
    <w:rsid w:val="00624A13"/>
    <w:rsid w:val="00627FE9"/>
    <w:rsid w:val="0063529E"/>
    <w:rsid w:val="006512CF"/>
    <w:rsid w:val="00652B0B"/>
    <w:rsid w:val="0065319F"/>
    <w:rsid w:val="0066303E"/>
    <w:rsid w:val="00664862"/>
    <w:rsid w:val="00672201"/>
    <w:rsid w:val="00675504"/>
    <w:rsid w:val="0067586E"/>
    <w:rsid w:val="00677574"/>
    <w:rsid w:val="00685719"/>
    <w:rsid w:val="00685BEC"/>
    <w:rsid w:val="00686CF9"/>
    <w:rsid w:val="0068714E"/>
    <w:rsid w:val="00687388"/>
    <w:rsid w:val="00691A49"/>
    <w:rsid w:val="006953D1"/>
    <w:rsid w:val="006A033A"/>
    <w:rsid w:val="006A177A"/>
    <w:rsid w:val="006A6F26"/>
    <w:rsid w:val="006B4EB7"/>
    <w:rsid w:val="006B676C"/>
    <w:rsid w:val="006C022C"/>
    <w:rsid w:val="006C1A95"/>
    <w:rsid w:val="006C434A"/>
    <w:rsid w:val="006C56C0"/>
    <w:rsid w:val="006C5F55"/>
    <w:rsid w:val="006D7B8D"/>
    <w:rsid w:val="006E04D5"/>
    <w:rsid w:val="006E04E8"/>
    <w:rsid w:val="006E1ED6"/>
    <w:rsid w:val="006E7C9C"/>
    <w:rsid w:val="006F0F14"/>
    <w:rsid w:val="006F56F1"/>
    <w:rsid w:val="006F66FA"/>
    <w:rsid w:val="00702571"/>
    <w:rsid w:val="00707186"/>
    <w:rsid w:val="0071177B"/>
    <w:rsid w:val="00711D64"/>
    <w:rsid w:val="00712D18"/>
    <w:rsid w:val="00712E8E"/>
    <w:rsid w:val="007130D0"/>
    <w:rsid w:val="00720CD8"/>
    <w:rsid w:val="00726BBF"/>
    <w:rsid w:val="0073273E"/>
    <w:rsid w:val="007334EC"/>
    <w:rsid w:val="00736677"/>
    <w:rsid w:val="00736D07"/>
    <w:rsid w:val="00737F5D"/>
    <w:rsid w:val="00750809"/>
    <w:rsid w:val="007520C0"/>
    <w:rsid w:val="0076366F"/>
    <w:rsid w:val="007672F8"/>
    <w:rsid w:val="00773980"/>
    <w:rsid w:val="00773A14"/>
    <w:rsid w:val="007745CE"/>
    <w:rsid w:val="007758CC"/>
    <w:rsid w:val="00777EA7"/>
    <w:rsid w:val="00781050"/>
    <w:rsid w:val="00794238"/>
    <w:rsid w:val="00794DD8"/>
    <w:rsid w:val="00796B75"/>
    <w:rsid w:val="00797543"/>
    <w:rsid w:val="007A3249"/>
    <w:rsid w:val="007A4CDD"/>
    <w:rsid w:val="007A7374"/>
    <w:rsid w:val="007B621C"/>
    <w:rsid w:val="007C07CF"/>
    <w:rsid w:val="007C0C33"/>
    <w:rsid w:val="007C2310"/>
    <w:rsid w:val="007C3B76"/>
    <w:rsid w:val="007C7AEC"/>
    <w:rsid w:val="007C7B40"/>
    <w:rsid w:val="007C7B71"/>
    <w:rsid w:val="007D229D"/>
    <w:rsid w:val="007D68F5"/>
    <w:rsid w:val="007D6CAF"/>
    <w:rsid w:val="007E0566"/>
    <w:rsid w:val="007E6A9C"/>
    <w:rsid w:val="007F06D7"/>
    <w:rsid w:val="007F5B31"/>
    <w:rsid w:val="007F6AC7"/>
    <w:rsid w:val="00805E88"/>
    <w:rsid w:val="00806B18"/>
    <w:rsid w:val="00813F14"/>
    <w:rsid w:val="008147E5"/>
    <w:rsid w:val="00817808"/>
    <w:rsid w:val="0082060F"/>
    <w:rsid w:val="00826535"/>
    <w:rsid w:val="00834EB1"/>
    <w:rsid w:val="008368CE"/>
    <w:rsid w:val="00851FCA"/>
    <w:rsid w:val="00852B6A"/>
    <w:rsid w:val="0085684E"/>
    <w:rsid w:val="00860FC3"/>
    <w:rsid w:val="00867AA9"/>
    <w:rsid w:val="008705ED"/>
    <w:rsid w:val="0087100D"/>
    <w:rsid w:val="008737A9"/>
    <w:rsid w:val="00873EFE"/>
    <w:rsid w:val="0087561F"/>
    <w:rsid w:val="00877FBE"/>
    <w:rsid w:val="00883ADF"/>
    <w:rsid w:val="0089129E"/>
    <w:rsid w:val="00891520"/>
    <w:rsid w:val="008A2C15"/>
    <w:rsid w:val="008A3782"/>
    <w:rsid w:val="008B113F"/>
    <w:rsid w:val="008B2072"/>
    <w:rsid w:val="008B5F19"/>
    <w:rsid w:val="008B5FC9"/>
    <w:rsid w:val="008B64FE"/>
    <w:rsid w:val="008B68F3"/>
    <w:rsid w:val="008C0319"/>
    <w:rsid w:val="008C08B3"/>
    <w:rsid w:val="008C183C"/>
    <w:rsid w:val="008C2D48"/>
    <w:rsid w:val="008C615F"/>
    <w:rsid w:val="008D1A99"/>
    <w:rsid w:val="008E300D"/>
    <w:rsid w:val="008F0F0A"/>
    <w:rsid w:val="008F35FB"/>
    <w:rsid w:val="008F5090"/>
    <w:rsid w:val="008F5C27"/>
    <w:rsid w:val="00904698"/>
    <w:rsid w:val="00905FF9"/>
    <w:rsid w:val="00906C2E"/>
    <w:rsid w:val="00906E27"/>
    <w:rsid w:val="00912D4F"/>
    <w:rsid w:val="009131DF"/>
    <w:rsid w:val="009215C6"/>
    <w:rsid w:val="00925131"/>
    <w:rsid w:val="00925BE5"/>
    <w:rsid w:val="009403FB"/>
    <w:rsid w:val="00944D26"/>
    <w:rsid w:val="009607D2"/>
    <w:rsid w:val="00962CBC"/>
    <w:rsid w:val="00964B26"/>
    <w:rsid w:val="00966CD1"/>
    <w:rsid w:val="00973A40"/>
    <w:rsid w:val="00974946"/>
    <w:rsid w:val="00975658"/>
    <w:rsid w:val="00977DCA"/>
    <w:rsid w:val="00983396"/>
    <w:rsid w:val="00983C0A"/>
    <w:rsid w:val="0098432E"/>
    <w:rsid w:val="00996480"/>
    <w:rsid w:val="009A1D0D"/>
    <w:rsid w:val="009A2DE4"/>
    <w:rsid w:val="009A57FE"/>
    <w:rsid w:val="009B2662"/>
    <w:rsid w:val="009B3F7D"/>
    <w:rsid w:val="009B6CC3"/>
    <w:rsid w:val="009C136B"/>
    <w:rsid w:val="009C233F"/>
    <w:rsid w:val="009D18EC"/>
    <w:rsid w:val="009D1AD4"/>
    <w:rsid w:val="009E01F2"/>
    <w:rsid w:val="009F45E0"/>
    <w:rsid w:val="009F4CCB"/>
    <w:rsid w:val="009F663B"/>
    <w:rsid w:val="00A004CC"/>
    <w:rsid w:val="00A037B2"/>
    <w:rsid w:val="00A04526"/>
    <w:rsid w:val="00A118EC"/>
    <w:rsid w:val="00A15127"/>
    <w:rsid w:val="00A202C5"/>
    <w:rsid w:val="00A22022"/>
    <w:rsid w:val="00A22D67"/>
    <w:rsid w:val="00A37860"/>
    <w:rsid w:val="00A42119"/>
    <w:rsid w:val="00A526E7"/>
    <w:rsid w:val="00A54669"/>
    <w:rsid w:val="00A550C7"/>
    <w:rsid w:val="00A62A47"/>
    <w:rsid w:val="00A65039"/>
    <w:rsid w:val="00A65306"/>
    <w:rsid w:val="00A65EFB"/>
    <w:rsid w:val="00A6798B"/>
    <w:rsid w:val="00A7263B"/>
    <w:rsid w:val="00A74846"/>
    <w:rsid w:val="00A81DA6"/>
    <w:rsid w:val="00A85AAF"/>
    <w:rsid w:val="00A8612B"/>
    <w:rsid w:val="00A87A6F"/>
    <w:rsid w:val="00A916BA"/>
    <w:rsid w:val="00A9350E"/>
    <w:rsid w:val="00A96289"/>
    <w:rsid w:val="00A97EC4"/>
    <w:rsid w:val="00AA44D3"/>
    <w:rsid w:val="00AA64F9"/>
    <w:rsid w:val="00AB1115"/>
    <w:rsid w:val="00AB1159"/>
    <w:rsid w:val="00AB1492"/>
    <w:rsid w:val="00AB15C3"/>
    <w:rsid w:val="00AB46DF"/>
    <w:rsid w:val="00AB6C37"/>
    <w:rsid w:val="00AC2F7F"/>
    <w:rsid w:val="00AC4C75"/>
    <w:rsid w:val="00AD01D8"/>
    <w:rsid w:val="00AD3F07"/>
    <w:rsid w:val="00AD4684"/>
    <w:rsid w:val="00AD4993"/>
    <w:rsid w:val="00AD6108"/>
    <w:rsid w:val="00AD66E3"/>
    <w:rsid w:val="00AD72D5"/>
    <w:rsid w:val="00AE5C38"/>
    <w:rsid w:val="00AE673A"/>
    <w:rsid w:val="00AF652F"/>
    <w:rsid w:val="00AF74A0"/>
    <w:rsid w:val="00B021DD"/>
    <w:rsid w:val="00B05C95"/>
    <w:rsid w:val="00B064DA"/>
    <w:rsid w:val="00B06E20"/>
    <w:rsid w:val="00B117C1"/>
    <w:rsid w:val="00B175DF"/>
    <w:rsid w:val="00B21CF4"/>
    <w:rsid w:val="00B22D65"/>
    <w:rsid w:val="00B33EC9"/>
    <w:rsid w:val="00B3488F"/>
    <w:rsid w:val="00B4036C"/>
    <w:rsid w:val="00B4206C"/>
    <w:rsid w:val="00B469D5"/>
    <w:rsid w:val="00B47A9E"/>
    <w:rsid w:val="00B50D33"/>
    <w:rsid w:val="00B624D2"/>
    <w:rsid w:val="00B71470"/>
    <w:rsid w:val="00B71E8E"/>
    <w:rsid w:val="00B732CC"/>
    <w:rsid w:val="00B74E66"/>
    <w:rsid w:val="00B8290A"/>
    <w:rsid w:val="00B92581"/>
    <w:rsid w:val="00B95B11"/>
    <w:rsid w:val="00BA0354"/>
    <w:rsid w:val="00BA04FF"/>
    <w:rsid w:val="00BA5B61"/>
    <w:rsid w:val="00BA7559"/>
    <w:rsid w:val="00BB014A"/>
    <w:rsid w:val="00BC003D"/>
    <w:rsid w:val="00BC4D1D"/>
    <w:rsid w:val="00BC7BC2"/>
    <w:rsid w:val="00BD54CF"/>
    <w:rsid w:val="00BF5215"/>
    <w:rsid w:val="00BF6FFD"/>
    <w:rsid w:val="00BF7F61"/>
    <w:rsid w:val="00C06224"/>
    <w:rsid w:val="00C06915"/>
    <w:rsid w:val="00C167DB"/>
    <w:rsid w:val="00C219D7"/>
    <w:rsid w:val="00C225E5"/>
    <w:rsid w:val="00C22804"/>
    <w:rsid w:val="00C23CA9"/>
    <w:rsid w:val="00C2435D"/>
    <w:rsid w:val="00C24B15"/>
    <w:rsid w:val="00C40365"/>
    <w:rsid w:val="00C409EB"/>
    <w:rsid w:val="00C44222"/>
    <w:rsid w:val="00C56C7A"/>
    <w:rsid w:val="00C617BC"/>
    <w:rsid w:val="00C6375D"/>
    <w:rsid w:val="00C778B3"/>
    <w:rsid w:val="00C86E0E"/>
    <w:rsid w:val="00C90463"/>
    <w:rsid w:val="00C92146"/>
    <w:rsid w:val="00C93D7F"/>
    <w:rsid w:val="00CA330E"/>
    <w:rsid w:val="00CB1F9A"/>
    <w:rsid w:val="00CB2E2F"/>
    <w:rsid w:val="00CB380B"/>
    <w:rsid w:val="00CB56C2"/>
    <w:rsid w:val="00CB6747"/>
    <w:rsid w:val="00CC208C"/>
    <w:rsid w:val="00CC7CBC"/>
    <w:rsid w:val="00CD0819"/>
    <w:rsid w:val="00CD14F0"/>
    <w:rsid w:val="00CD40F0"/>
    <w:rsid w:val="00CD4913"/>
    <w:rsid w:val="00CD55A8"/>
    <w:rsid w:val="00CD6FE8"/>
    <w:rsid w:val="00CE04A0"/>
    <w:rsid w:val="00CE22FA"/>
    <w:rsid w:val="00CE6E01"/>
    <w:rsid w:val="00CF02BB"/>
    <w:rsid w:val="00CF038C"/>
    <w:rsid w:val="00CF1955"/>
    <w:rsid w:val="00CF3755"/>
    <w:rsid w:val="00CF527B"/>
    <w:rsid w:val="00D004D6"/>
    <w:rsid w:val="00D00C3A"/>
    <w:rsid w:val="00D01DB6"/>
    <w:rsid w:val="00D02180"/>
    <w:rsid w:val="00D02875"/>
    <w:rsid w:val="00D03ECC"/>
    <w:rsid w:val="00D0469A"/>
    <w:rsid w:val="00D211C7"/>
    <w:rsid w:val="00D2318E"/>
    <w:rsid w:val="00D23BFF"/>
    <w:rsid w:val="00D31A58"/>
    <w:rsid w:val="00D32E56"/>
    <w:rsid w:val="00D33700"/>
    <w:rsid w:val="00D33FF6"/>
    <w:rsid w:val="00D350CC"/>
    <w:rsid w:val="00D36D8E"/>
    <w:rsid w:val="00D4053F"/>
    <w:rsid w:val="00D406AC"/>
    <w:rsid w:val="00D42163"/>
    <w:rsid w:val="00D43D1A"/>
    <w:rsid w:val="00D4410F"/>
    <w:rsid w:val="00D460F1"/>
    <w:rsid w:val="00D479BE"/>
    <w:rsid w:val="00D5063B"/>
    <w:rsid w:val="00D56FFD"/>
    <w:rsid w:val="00D66DAC"/>
    <w:rsid w:val="00D6714A"/>
    <w:rsid w:val="00D73060"/>
    <w:rsid w:val="00D7440A"/>
    <w:rsid w:val="00D84BB7"/>
    <w:rsid w:val="00D8504A"/>
    <w:rsid w:val="00D85CB7"/>
    <w:rsid w:val="00DA3F67"/>
    <w:rsid w:val="00DA6618"/>
    <w:rsid w:val="00DA6C4E"/>
    <w:rsid w:val="00DA7854"/>
    <w:rsid w:val="00DB45BF"/>
    <w:rsid w:val="00DC0BC3"/>
    <w:rsid w:val="00DC1FBE"/>
    <w:rsid w:val="00DC53FE"/>
    <w:rsid w:val="00DC7C2E"/>
    <w:rsid w:val="00DD12BB"/>
    <w:rsid w:val="00DD2847"/>
    <w:rsid w:val="00DD2C68"/>
    <w:rsid w:val="00DD7099"/>
    <w:rsid w:val="00DE12EC"/>
    <w:rsid w:val="00DE3B01"/>
    <w:rsid w:val="00DE42C2"/>
    <w:rsid w:val="00DE76ED"/>
    <w:rsid w:val="00DF161C"/>
    <w:rsid w:val="00DF16E3"/>
    <w:rsid w:val="00DF20D6"/>
    <w:rsid w:val="00DF629E"/>
    <w:rsid w:val="00E04823"/>
    <w:rsid w:val="00E05BD1"/>
    <w:rsid w:val="00E10176"/>
    <w:rsid w:val="00E1048F"/>
    <w:rsid w:val="00E154FF"/>
    <w:rsid w:val="00E214CF"/>
    <w:rsid w:val="00E21C9D"/>
    <w:rsid w:val="00E22790"/>
    <w:rsid w:val="00E257A1"/>
    <w:rsid w:val="00E2600D"/>
    <w:rsid w:val="00E306D3"/>
    <w:rsid w:val="00E32926"/>
    <w:rsid w:val="00E35941"/>
    <w:rsid w:val="00E40872"/>
    <w:rsid w:val="00E532D9"/>
    <w:rsid w:val="00E572FC"/>
    <w:rsid w:val="00E63707"/>
    <w:rsid w:val="00E707FE"/>
    <w:rsid w:val="00E73446"/>
    <w:rsid w:val="00E9015D"/>
    <w:rsid w:val="00E9098D"/>
    <w:rsid w:val="00E91ADB"/>
    <w:rsid w:val="00E9720C"/>
    <w:rsid w:val="00EA175B"/>
    <w:rsid w:val="00EA29AF"/>
    <w:rsid w:val="00EA3613"/>
    <w:rsid w:val="00EA4027"/>
    <w:rsid w:val="00EA6317"/>
    <w:rsid w:val="00EB09FB"/>
    <w:rsid w:val="00EB1CF4"/>
    <w:rsid w:val="00EB1FEB"/>
    <w:rsid w:val="00EB4EFA"/>
    <w:rsid w:val="00EB5923"/>
    <w:rsid w:val="00EC27A8"/>
    <w:rsid w:val="00ED6EB7"/>
    <w:rsid w:val="00EE2A0C"/>
    <w:rsid w:val="00EE2A97"/>
    <w:rsid w:val="00EF1522"/>
    <w:rsid w:val="00EF1A53"/>
    <w:rsid w:val="00EF6FCF"/>
    <w:rsid w:val="00F00648"/>
    <w:rsid w:val="00F019EA"/>
    <w:rsid w:val="00F02743"/>
    <w:rsid w:val="00F0770F"/>
    <w:rsid w:val="00F1534E"/>
    <w:rsid w:val="00F232DE"/>
    <w:rsid w:val="00F26520"/>
    <w:rsid w:val="00F3087C"/>
    <w:rsid w:val="00F33612"/>
    <w:rsid w:val="00F34049"/>
    <w:rsid w:val="00F36D4D"/>
    <w:rsid w:val="00F478DC"/>
    <w:rsid w:val="00F6247D"/>
    <w:rsid w:val="00F62492"/>
    <w:rsid w:val="00F636D5"/>
    <w:rsid w:val="00F649D3"/>
    <w:rsid w:val="00F74D7F"/>
    <w:rsid w:val="00F75DE5"/>
    <w:rsid w:val="00F82BB2"/>
    <w:rsid w:val="00F95CF1"/>
    <w:rsid w:val="00F97E44"/>
    <w:rsid w:val="00FA1D61"/>
    <w:rsid w:val="00FA30C6"/>
    <w:rsid w:val="00FA45DE"/>
    <w:rsid w:val="00FA5C64"/>
    <w:rsid w:val="00FB3031"/>
    <w:rsid w:val="00FB3E0C"/>
    <w:rsid w:val="00FC5EEC"/>
    <w:rsid w:val="00FC6636"/>
    <w:rsid w:val="00FD1EC9"/>
    <w:rsid w:val="00FD3E35"/>
    <w:rsid w:val="00FD412B"/>
    <w:rsid w:val="00FE015B"/>
    <w:rsid w:val="00FE4404"/>
    <w:rsid w:val="00FE4E0A"/>
    <w:rsid w:val="00FE56F7"/>
    <w:rsid w:val="00FF437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D491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CD4913"/>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CD4913"/>
    <w:pPr>
      <w:keepNext/>
      <w:keepLines/>
      <w:spacing w:before="340" w:after="0"/>
      <w:ind w:firstLine="0"/>
      <w:outlineLvl w:val="1"/>
    </w:pPr>
    <w:rPr>
      <w:rFonts w:ascii="Cambria" w:eastAsia="2  Lotus" w:hAnsi="Cambria"/>
      <w:bCs/>
      <w:sz w:val="26"/>
      <w:szCs w:val="42"/>
    </w:rPr>
  </w:style>
  <w:style w:type="paragraph" w:styleId="Heading3">
    <w:name w:val="heading 3"/>
    <w:aliases w:val="سرفصل3,سرفصل 3"/>
    <w:basedOn w:val="Normal"/>
    <w:next w:val="Normal"/>
    <w:link w:val="Heading3Char"/>
    <w:autoRedefine/>
    <w:uiPriority w:val="9"/>
    <w:unhideWhenUsed/>
    <w:qFormat/>
    <w:rsid w:val="00CD4913"/>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1048F"/>
    <w:pPr>
      <w:outlineLvl w:val="3"/>
    </w:pPr>
    <w:rPr>
      <w:b/>
      <w:bCs/>
    </w:rPr>
  </w:style>
  <w:style w:type="paragraph" w:styleId="Heading5">
    <w:name w:val="heading 5"/>
    <w:basedOn w:val="Normal"/>
    <w:next w:val="Normal"/>
    <w:link w:val="Heading5Char"/>
    <w:autoRedefine/>
    <w:uiPriority w:val="9"/>
    <w:unhideWhenUsed/>
    <w:qFormat/>
    <w:rsid w:val="00CD491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CD491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CD491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CD491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CD491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رفصل3 Char,سرفصل 3 Char"/>
    <w:link w:val="Heading3"/>
    <w:uiPriority w:val="9"/>
    <w:rsid w:val="00CD4913"/>
    <w:rPr>
      <w:rFonts w:ascii="Cambria" w:eastAsia="2  Lotus" w:hAnsi="Cambria" w:cs="2  Badr"/>
      <w:bCs/>
      <w:szCs w:val="40"/>
    </w:rPr>
  </w:style>
  <w:style w:type="character" w:customStyle="1" w:styleId="Heading1Char">
    <w:name w:val="Heading 1 Char"/>
    <w:aliases w:val="سرفصل1 Char,سرفصل 1 Char"/>
    <w:link w:val="Heading1"/>
    <w:uiPriority w:val="9"/>
    <w:rsid w:val="00CD4913"/>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CD4913"/>
    <w:rPr>
      <w:rFonts w:ascii="Cambria" w:eastAsia="2  Lotus" w:hAnsi="Cambria" w:cs="2  Badr"/>
      <w:bCs/>
      <w:sz w:val="26"/>
      <w:szCs w:val="42"/>
    </w:rPr>
  </w:style>
  <w:style w:type="character" w:customStyle="1" w:styleId="Heading4Char">
    <w:name w:val="Heading 4 Char"/>
    <w:aliases w:val="سرفصل4 Char,سرفصل 4 Char"/>
    <w:link w:val="Heading4"/>
    <w:uiPriority w:val="9"/>
    <w:rsid w:val="00E1048F"/>
    <w:rPr>
      <w:rFonts w:eastAsia="2  Lotus" w:cs="2  Badr"/>
      <w:b/>
      <w:bCs/>
      <w:sz w:val="72"/>
      <w:szCs w:val="32"/>
    </w:rPr>
  </w:style>
  <w:style w:type="character" w:customStyle="1" w:styleId="Heading5Char">
    <w:name w:val="Heading 5 Char"/>
    <w:link w:val="Heading5"/>
    <w:uiPriority w:val="9"/>
    <w:rsid w:val="00CD4913"/>
    <w:rPr>
      <w:rFonts w:ascii="Cambria" w:eastAsia="2  Lotus" w:hAnsi="Cambria" w:cs="2  Badr"/>
      <w:bCs/>
      <w:szCs w:val="36"/>
    </w:rPr>
  </w:style>
  <w:style w:type="paragraph" w:styleId="FootnoteText">
    <w:name w:val="footnote text"/>
    <w:basedOn w:val="Normal"/>
    <w:link w:val="FootnoteTextChar"/>
    <w:unhideWhenUsed/>
    <w:rsid w:val="002256B9"/>
    <w:pPr>
      <w:spacing w:after="0"/>
    </w:pPr>
    <w:rPr>
      <w:sz w:val="20"/>
      <w:szCs w:val="20"/>
    </w:rPr>
  </w:style>
  <w:style w:type="character" w:customStyle="1" w:styleId="FootnoteTextChar">
    <w:name w:val="Footnote Text Char"/>
    <w:basedOn w:val="DefaultParagraphFont"/>
    <w:link w:val="FootnoteText"/>
    <w:rsid w:val="002256B9"/>
    <w:rPr>
      <w:rFonts w:cs="2  Lotus"/>
      <w:sz w:val="20"/>
      <w:szCs w:val="20"/>
    </w:rPr>
  </w:style>
  <w:style w:type="character" w:styleId="FootnoteReference">
    <w:name w:val="footnote reference"/>
    <w:basedOn w:val="DefaultParagraphFont"/>
    <w:unhideWhenUsed/>
    <w:rsid w:val="002256B9"/>
    <w:rPr>
      <w:vertAlign w:val="superscript"/>
    </w:rPr>
  </w:style>
  <w:style w:type="paragraph" w:styleId="Header">
    <w:name w:val="header"/>
    <w:basedOn w:val="Normal"/>
    <w:link w:val="HeaderChar"/>
    <w:uiPriority w:val="99"/>
    <w:unhideWhenUsed/>
    <w:rsid w:val="0085684E"/>
    <w:pPr>
      <w:tabs>
        <w:tab w:val="center" w:pos="4513"/>
        <w:tab w:val="right" w:pos="9026"/>
      </w:tabs>
      <w:spacing w:after="0"/>
    </w:pPr>
  </w:style>
  <w:style w:type="character" w:customStyle="1" w:styleId="HeaderChar">
    <w:name w:val="Header Char"/>
    <w:basedOn w:val="DefaultParagraphFont"/>
    <w:link w:val="Header"/>
    <w:uiPriority w:val="99"/>
    <w:rsid w:val="0085684E"/>
    <w:rPr>
      <w:rFonts w:cs="2  Lotus"/>
      <w:szCs w:val="32"/>
    </w:rPr>
  </w:style>
  <w:style w:type="paragraph" w:styleId="Footer">
    <w:name w:val="footer"/>
    <w:basedOn w:val="Normal"/>
    <w:link w:val="FooterChar"/>
    <w:uiPriority w:val="99"/>
    <w:unhideWhenUsed/>
    <w:rsid w:val="0085684E"/>
    <w:pPr>
      <w:tabs>
        <w:tab w:val="center" w:pos="4513"/>
        <w:tab w:val="right" w:pos="9026"/>
      </w:tabs>
      <w:spacing w:after="0"/>
    </w:pPr>
  </w:style>
  <w:style w:type="character" w:customStyle="1" w:styleId="FooterChar">
    <w:name w:val="Footer Char"/>
    <w:basedOn w:val="DefaultParagraphFont"/>
    <w:link w:val="Footer"/>
    <w:uiPriority w:val="99"/>
    <w:rsid w:val="0085684E"/>
    <w:rPr>
      <w:rFonts w:cs="2  Lotus"/>
      <w:szCs w:val="32"/>
    </w:rPr>
  </w:style>
  <w:style w:type="character" w:styleId="CommentReference">
    <w:name w:val="annotation reference"/>
    <w:basedOn w:val="DefaultParagraphFont"/>
    <w:uiPriority w:val="99"/>
    <w:semiHidden/>
    <w:unhideWhenUsed/>
    <w:rsid w:val="0052022C"/>
    <w:rPr>
      <w:sz w:val="16"/>
      <w:szCs w:val="16"/>
    </w:rPr>
  </w:style>
  <w:style w:type="paragraph" w:styleId="CommentText">
    <w:name w:val="annotation text"/>
    <w:basedOn w:val="Normal"/>
    <w:link w:val="CommentTextChar"/>
    <w:uiPriority w:val="99"/>
    <w:semiHidden/>
    <w:unhideWhenUsed/>
    <w:rsid w:val="0052022C"/>
    <w:rPr>
      <w:sz w:val="20"/>
      <w:szCs w:val="20"/>
    </w:rPr>
  </w:style>
  <w:style w:type="character" w:customStyle="1" w:styleId="CommentTextChar">
    <w:name w:val="Comment Text Char"/>
    <w:basedOn w:val="DefaultParagraphFont"/>
    <w:link w:val="CommentText"/>
    <w:uiPriority w:val="99"/>
    <w:semiHidden/>
    <w:rsid w:val="0052022C"/>
    <w:rPr>
      <w:rFonts w:cs="2  Lotus"/>
      <w:sz w:val="20"/>
      <w:szCs w:val="20"/>
    </w:rPr>
  </w:style>
  <w:style w:type="paragraph" w:styleId="CommentSubject">
    <w:name w:val="annotation subject"/>
    <w:basedOn w:val="CommentText"/>
    <w:next w:val="CommentText"/>
    <w:link w:val="CommentSubjectChar"/>
    <w:uiPriority w:val="99"/>
    <w:semiHidden/>
    <w:unhideWhenUsed/>
    <w:rsid w:val="0052022C"/>
    <w:rPr>
      <w:b/>
      <w:bCs/>
    </w:rPr>
  </w:style>
  <w:style w:type="character" w:customStyle="1" w:styleId="CommentSubjectChar">
    <w:name w:val="Comment Subject Char"/>
    <w:basedOn w:val="CommentTextChar"/>
    <w:link w:val="CommentSubject"/>
    <w:uiPriority w:val="99"/>
    <w:semiHidden/>
    <w:rsid w:val="0052022C"/>
    <w:rPr>
      <w:rFonts w:cs="2  Lotus"/>
      <w:b/>
      <w:bCs/>
      <w:sz w:val="20"/>
      <w:szCs w:val="20"/>
    </w:rPr>
  </w:style>
  <w:style w:type="paragraph" w:styleId="BalloonText">
    <w:name w:val="Balloon Text"/>
    <w:basedOn w:val="Normal"/>
    <w:link w:val="BalloonTextChar"/>
    <w:uiPriority w:val="99"/>
    <w:semiHidden/>
    <w:unhideWhenUsed/>
    <w:rsid w:val="005202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22C"/>
    <w:rPr>
      <w:rFonts w:ascii="Tahoma" w:hAnsi="Tahoma" w:cs="Tahoma"/>
      <w:sz w:val="16"/>
      <w:szCs w:val="16"/>
    </w:rPr>
  </w:style>
  <w:style w:type="paragraph" w:styleId="NoSpacing">
    <w:name w:val="No Spacing"/>
    <w:aliases w:val="متن عربي"/>
    <w:link w:val="NoSpacingChar"/>
    <w:autoRedefine/>
    <w:uiPriority w:val="1"/>
    <w:qFormat/>
    <w:rsid w:val="00CD4913"/>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CD4913"/>
    <w:rPr>
      <w:rFonts w:eastAsia="2  Lotus" w:cs="2  Badr"/>
      <w:sz w:val="72"/>
      <w:szCs w:val="32"/>
    </w:rPr>
  </w:style>
  <w:style w:type="paragraph" w:styleId="TOCHeading">
    <w:name w:val="TOC Heading"/>
    <w:basedOn w:val="Heading1"/>
    <w:next w:val="Normal"/>
    <w:uiPriority w:val="39"/>
    <w:semiHidden/>
    <w:unhideWhenUsed/>
    <w:qFormat/>
    <w:rsid w:val="00CD4913"/>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CD4913"/>
    <w:pPr>
      <w:spacing w:after="0"/>
      <w:ind w:firstLine="0"/>
    </w:pPr>
  </w:style>
  <w:style w:type="paragraph" w:styleId="TOC2">
    <w:name w:val="toc 2"/>
    <w:basedOn w:val="Normal"/>
    <w:next w:val="Normal"/>
    <w:autoRedefine/>
    <w:uiPriority w:val="39"/>
    <w:unhideWhenUsed/>
    <w:qFormat/>
    <w:rsid w:val="00CD4913"/>
    <w:pPr>
      <w:spacing w:after="0"/>
      <w:ind w:left="221"/>
    </w:pPr>
  </w:style>
  <w:style w:type="paragraph" w:styleId="TOC3">
    <w:name w:val="toc 3"/>
    <w:basedOn w:val="Normal"/>
    <w:next w:val="Normal"/>
    <w:autoRedefine/>
    <w:uiPriority w:val="39"/>
    <w:unhideWhenUsed/>
    <w:qFormat/>
    <w:rsid w:val="00CD4913"/>
    <w:pPr>
      <w:spacing w:after="0"/>
      <w:ind w:left="442"/>
    </w:pPr>
    <w:rPr>
      <w:rFonts w:eastAsia="2  Lotus"/>
    </w:rPr>
  </w:style>
  <w:style w:type="character" w:styleId="Hyperlink">
    <w:name w:val="Hyperlink"/>
    <w:basedOn w:val="DefaultParagraphFont"/>
    <w:uiPriority w:val="99"/>
    <w:unhideWhenUsed/>
    <w:rsid w:val="004671C8"/>
    <w:rPr>
      <w:color w:val="0000FF" w:themeColor="hyperlink"/>
      <w:u w:val="single"/>
    </w:rPr>
  </w:style>
  <w:style w:type="paragraph" w:styleId="TOC4">
    <w:name w:val="toc 4"/>
    <w:basedOn w:val="Normal"/>
    <w:next w:val="Normal"/>
    <w:autoRedefine/>
    <w:uiPriority w:val="39"/>
    <w:unhideWhenUsed/>
    <w:qFormat/>
    <w:rsid w:val="00CD4913"/>
    <w:pPr>
      <w:spacing w:after="0"/>
      <w:ind w:left="658"/>
    </w:pPr>
  </w:style>
  <w:style w:type="paragraph" w:styleId="TOC5">
    <w:name w:val="toc 5"/>
    <w:basedOn w:val="Normal"/>
    <w:next w:val="Normal"/>
    <w:autoRedefine/>
    <w:uiPriority w:val="39"/>
    <w:unhideWhenUsed/>
    <w:qFormat/>
    <w:rsid w:val="00CD4913"/>
    <w:pPr>
      <w:spacing w:after="0"/>
      <w:ind w:left="879"/>
    </w:pPr>
  </w:style>
  <w:style w:type="paragraph" w:styleId="NormalWeb">
    <w:name w:val="Normal (Web)"/>
    <w:basedOn w:val="Normal"/>
    <w:uiPriority w:val="99"/>
    <w:rsid w:val="00AF652F"/>
    <w:pPr>
      <w:autoSpaceDE w:val="0"/>
      <w:autoSpaceDN w:val="0"/>
    </w:pPr>
    <w:rPr>
      <w:rFonts w:ascii="B Lotus" w:hAnsi="B Lotus" w:cs="B Lotus"/>
      <w:sz w:val="24"/>
    </w:rPr>
  </w:style>
  <w:style w:type="character" w:customStyle="1" w:styleId="Heading6Char">
    <w:name w:val="Heading 6 Char"/>
    <w:link w:val="Heading6"/>
    <w:uiPriority w:val="9"/>
    <w:semiHidden/>
    <w:rsid w:val="00CD4913"/>
    <w:rPr>
      <w:rFonts w:ascii="Cambria" w:eastAsia="2  Lotus" w:hAnsi="Cambria" w:cs="2  Badr"/>
      <w:bCs/>
      <w:i/>
      <w:szCs w:val="34"/>
    </w:rPr>
  </w:style>
  <w:style w:type="character" w:customStyle="1" w:styleId="Heading7Char">
    <w:name w:val="Heading 7 Char"/>
    <w:link w:val="Heading7"/>
    <w:uiPriority w:val="9"/>
    <w:semiHidden/>
    <w:rsid w:val="00CD4913"/>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CD491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CD4913"/>
    <w:rPr>
      <w:rFonts w:ascii="Cambria" w:eastAsia="2  Lotus" w:hAnsi="Cambria" w:cs="2  Lotus"/>
      <w:i/>
      <w:szCs w:val="28"/>
    </w:rPr>
  </w:style>
  <w:style w:type="paragraph" w:styleId="TOC6">
    <w:name w:val="toc 6"/>
    <w:basedOn w:val="Normal"/>
    <w:next w:val="Normal"/>
    <w:autoRedefine/>
    <w:uiPriority w:val="39"/>
    <w:semiHidden/>
    <w:unhideWhenUsed/>
    <w:qFormat/>
    <w:rsid w:val="00CD4913"/>
    <w:pPr>
      <w:spacing w:after="0"/>
      <w:ind w:left="1100"/>
    </w:pPr>
  </w:style>
  <w:style w:type="paragraph" w:styleId="TOC7">
    <w:name w:val="toc 7"/>
    <w:basedOn w:val="Normal"/>
    <w:next w:val="Normal"/>
    <w:autoRedefine/>
    <w:uiPriority w:val="39"/>
    <w:semiHidden/>
    <w:unhideWhenUsed/>
    <w:qFormat/>
    <w:rsid w:val="00CD4913"/>
    <w:pPr>
      <w:spacing w:after="0"/>
      <w:ind w:left="1321"/>
    </w:pPr>
  </w:style>
  <w:style w:type="paragraph" w:styleId="Caption">
    <w:name w:val="caption"/>
    <w:basedOn w:val="Normal"/>
    <w:next w:val="Normal"/>
    <w:uiPriority w:val="35"/>
    <w:semiHidden/>
    <w:unhideWhenUsed/>
    <w:qFormat/>
    <w:rsid w:val="00CD4913"/>
    <w:rPr>
      <w:b/>
      <w:bCs/>
      <w:sz w:val="20"/>
      <w:szCs w:val="20"/>
    </w:rPr>
  </w:style>
  <w:style w:type="paragraph" w:styleId="Title">
    <w:name w:val="Title"/>
    <w:basedOn w:val="Normal"/>
    <w:next w:val="Normal"/>
    <w:link w:val="TitleChar"/>
    <w:autoRedefine/>
    <w:uiPriority w:val="10"/>
    <w:qFormat/>
    <w:rsid w:val="00CD491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D491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D491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CD4913"/>
    <w:rPr>
      <w:rFonts w:ascii="Cambria" w:eastAsia="2  Badr" w:hAnsi="Cambria" w:cs="Karim"/>
      <w:i/>
      <w:spacing w:val="15"/>
      <w:sz w:val="24"/>
      <w:szCs w:val="60"/>
    </w:rPr>
  </w:style>
  <w:style w:type="character" w:styleId="Emphasis">
    <w:name w:val="Emphasis"/>
    <w:uiPriority w:val="20"/>
    <w:qFormat/>
    <w:rsid w:val="00CD4913"/>
    <w:rPr>
      <w:rFonts w:cs="2  Lotus"/>
      <w:i/>
      <w:iCs/>
      <w:color w:val="808080"/>
      <w:szCs w:val="32"/>
    </w:rPr>
  </w:style>
  <w:style w:type="paragraph" w:styleId="ListParagraph">
    <w:name w:val="List Paragraph"/>
    <w:basedOn w:val="Normal"/>
    <w:link w:val="ListParagraphChar"/>
    <w:autoRedefine/>
    <w:uiPriority w:val="34"/>
    <w:qFormat/>
    <w:rsid w:val="00CD4913"/>
    <w:pPr>
      <w:ind w:left="1134" w:firstLine="0"/>
    </w:pPr>
    <w:rPr>
      <w:rFonts w:eastAsia="2  Lotus" w:cs="2  Lotus"/>
    </w:rPr>
  </w:style>
  <w:style w:type="character" w:customStyle="1" w:styleId="ListParagraphChar">
    <w:name w:val="List Paragraph Char"/>
    <w:link w:val="ListParagraph"/>
    <w:uiPriority w:val="34"/>
    <w:rsid w:val="00CD4913"/>
    <w:rPr>
      <w:rFonts w:eastAsia="2  Lotus" w:cs="2  Lotus"/>
      <w:sz w:val="22"/>
      <w:szCs w:val="28"/>
    </w:rPr>
  </w:style>
  <w:style w:type="paragraph" w:styleId="Quote">
    <w:name w:val="Quote"/>
    <w:basedOn w:val="Normal"/>
    <w:next w:val="Normal"/>
    <w:link w:val="QuoteChar"/>
    <w:autoRedefine/>
    <w:uiPriority w:val="29"/>
    <w:qFormat/>
    <w:rsid w:val="00CD4913"/>
    <w:pPr>
      <w:spacing w:before="120" w:after="240"/>
      <w:ind w:left="1134" w:firstLine="0"/>
    </w:pPr>
    <w:rPr>
      <w:rFonts w:cs="B Lotus"/>
      <w:i/>
      <w:sz w:val="20"/>
      <w:szCs w:val="30"/>
    </w:rPr>
  </w:style>
  <w:style w:type="character" w:customStyle="1" w:styleId="QuoteChar">
    <w:name w:val="Quote Char"/>
    <w:link w:val="Quote"/>
    <w:uiPriority w:val="29"/>
    <w:rsid w:val="00CD4913"/>
    <w:rPr>
      <w:rFonts w:cs="B Lotus"/>
      <w:i/>
      <w:szCs w:val="30"/>
    </w:rPr>
  </w:style>
  <w:style w:type="paragraph" w:styleId="IntenseQuote">
    <w:name w:val="Intense Quote"/>
    <w:basedOn w:val="Normal"/>
    <w:next w:val="Normal"/>
    <w:link w:val="IntenseQuoteChar"/>
    <w:autoRedefine/>
    <w:uiPriority w:val="30"/>
    <w:qFormat/>
    <w:rsid w:val="00CD491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D4913"/>
    <w:rPr>
      <w:rFonts w:eastAsia="2  Lotus" w:cs="B Lotus"/>
      <w:b/>
      <w:bCs/>
      <w:i/>
      <w:szCs w:val="30"/>
    </w:rPr>
  </w:style>
  <w:style w:type="character" w:styleId="SubtleEmphasis">
    <w:name w:val="Subtle Emphasis"/>
    <w:uiPriority w:val="19"/>
    <w:qFormat/>
    <w:rsid w:val="00CD4913"/>
    <w:rPr>
      <w:rFonts w:cs="2  Lotus"/>
      <w:i/>
      <w:iCs/>
      <w:color w:val="4A442A"/>
      <w:szCs w:val="32"/>
      <w:u w:val="none"/>
    </w:rPr>
  </w:style>
  <w:style w:type="character" w:styleId="IntenseEmphasis">
    <w:name w:val="Intense Emphasis"/>
    <w:uiPriority w:val="21"/>
    <w:qFormat/>
    <w:rsid w:val="00CD4913"/>
    <w:rPr>
      <w:rFonts w:cs="2  Lotus"/>
      <w:b/>
      <w:i/>
      <w:iCs/>
      <w:color w:val="auto"/>
      <w:szCs w:val="32"/>
    </w:rPr>
  </w:style>
  <w:style w:type="character" w:styleId="SubtleReference">
    <w:name w:val="Subtle Reference"/>
    <w:aliases w:val="مرجع"/>
    <w:uiPriority w:val="31"/>
    <w:qFormat/>
    <w:rsid w:val="00CD4913"/>
    <w:rPr>
      <w:rFonts w:cs="2  Lotus"/>
      <w:smallCaps/>
      <w:color w:val="auto"/>
      <w:szCs w:val="28"/>
      <w:u w:val="single"/>
    </w:rPr>
  </w:style>
  <w:style w:type="character" w:styleId="IntenseReference">
    <w:name w:val="Intense Reference"/>
    <w:uiPriority w:val="32"/>
    <w:qFormat/>
    <w:rsid w:val="00CD4913"/>
    <w:rPr>
      <w:rFonts w:cs="2  Lotus"/>
      <w:b/>
      <w:bCs/>
      <w:smallCaps/>
      <w:color w:val="auto"/>
      <w:spacing w:val="5"/>
      <w:szCs w:val="28"/>
      <w:u w:val="single"/>
    </w:rPr>
  </w:style>
  <w:style w:type="character" w:styleId="BookTitle">
    <w:name w:val="Book Title"/>
    <w:uiPriority w:val="33"/>
    <w:qFormat/>
    <w:rsid w:val="00CD4913"/>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3583C-641F-47D3-894F-7285268C2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8</Pages>
  <Words>1844</Words>
  <Characters>10512</Characters>
  <Application>Microsoft Office Word</Application>
  <DocSecurity>0</DocSecurity>
  <Lines>87</Lines>
  <Paragraphs>24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اشراق</cp:lastModifiedBy>
  <cp:revision>120</cp:revision>
  <dcterms:created xsi:type="dcterms:W3CDTF">2013-04-24T04:21:00Z</dcterms:created>
  <dcterms:modified xsi:type="dcterms:W3CDTF">2014-06-08T03:57:00Z</dcterms:modified>
</cp:coreProperties>
</file>