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2  Badr"/>
          <w:b/>
          <w:color w:val="auto"/>
          <w:sz w:val="22"/>
          <w:rtl/>
        </w:rPr>
        <w:id w:val="-996263768"/>
        <w:docPartObj>
          <w:docPartGallery w:val="Table of Contents"/>
          <w:docPartUnique/>
        </w:docPartObj>
      </w:sdtPr>
      <w:sdtEndPr>
        <w:rPr>
          <w:b w:val="0"/>
          <w:bCs w:val="0"/>
        </w:rPr>
      </w:sdtEndPr>
      <w:sdtContent>
        <w:p w:rsidR="000346DF" w:rsidRPr="00112F12" w:rsidRDefault="000346DF" w:rsidP="00CE6FBA">
          <w:pPr>
            <w:pStyle w:val="TOCHeading"/>
            <w:rPr>
              <w:rFonts w:cs="2  Badr"/>
              <w:rtl/>
            </w:rPr>
          </w:pPr>
          <w:r w:rsidRPr="00112F12">
            <w:rPr>
              <w:rFonts w:cs="2  Badr" w:hint="cs"/>
              <w:rtl/>
            </w:rPr>
            <w:t>فهرست</w:t>
          </w:r>
        </w:p>
        <w:p w:rsidR="000346DF" w:rsidRPr="00112F12" w:rsidRDefault="000346DF" w:rsidP="00725E28">
          <w:pPr>
            <w:rPr>
              <w:sz w:val="36"/>
              <w:szCs w:val="36"/>
            </w:rPr>
          </w:pPr>
        </w:p>
        <w:p w:rsidR="00A92A7C" w:rsidRPr="00112F12" w:rsidRDefault="000346DF" w:rsidP="00725E28">
          <w:pPr>
            <w:pStyle w:val="TOC1"/>
            <w:tabs>
              <w:tab w:val="right" w:leader="dot" w:pos="9350"/>
            </w:tabs>
            <w:rPr>
              <w:rFonts w:asciiTheme="minorHAnsi" w:hAnsiTheme="minorHAnsi"/>
              <w:noProof/>
              <w:szCs w:val="22"/>
            </w:rPr>
          </w:pPr>
          <w:r w:rsidRPr="00112F12">
            <w:rPr>
              <w:rFonts w:ascii="Times New Roman" w:hAnsi="Times New Roman"/>
              <w:b/>
              <w:bCs/>
              <w:sz w:val="36"/>
              <w:szCs w:val="36"/>
            </w:rPr>
            <w:fldChar w:fldCharType="begin"/>
          </w:r>
          <w:r w:rsidRPr="00112F12">
            <w:rPr>
              <w:rFonts w:ascii="Times New Roman" w:hAnsi="Times New Roman"/>
              <w:sz w:val="36"/>
              <w:szCs w:val="36"/>
            </w:rPr>
            <w:instrText xml:space="preserve"> TOC \o "1-4" \h \z \u </w:instrText>
          </w:r>
          <w:r w:rsidRPr="00112F12">
            <w:rPr>
              <w:rFonts w:ascii="Times New Roman" w:hAnsi="Times New Roman"/>
              <w:b/>
              <w:bCs/>
              <w:sz w:val="36"/>
              <w:szCs w:val="36"/>
            </w:rPr>
            <w:fldChar w:fldCharType="separate"/>
          </w:r>
          <w:hyperlink w:anchor="_Toc404232408" w:history="1">
            <w:r w:rsidR="00A92A7C" w:rsidRPr="00112F12">
              <w:rPr>
                <w:rStyle w:val="Hyperlink"/>
                <w:rFonts w:hint="eastAsia"/>
                <w:noProof/>
                <w:rtl/>
              </w:rPr>
              <w:t>جا</w:t>
            </w:r>
            <w:r w:rsidR="00A92A7C" w:rsidRPr="00112F12">
              <w:rPr>
                <w:rStyle w:val="Hyperlink"/>
                <w:rFonts w:hint="cs"/>
                <w:noProof/>
                <w:rtl/>
              </w:rPr>
              <w:t>ی</w:t>
            </w:r>
            <w:r w:rsidR="00A92A7C" w:rsidRPr="00112F12">
              <w:rPr>
                <w:rStyle w:val="Hyperlink"/>
                <w:rFonts w:hint="eastAsia"/>
                <w:noProof/>
                <w:rtl/>
              </w:rPr>
              <w:t>گاه</w:t>
            </w:r>
            <w:r w:rsidR="00A92A7C" w:rsidRPr="00112F12">
              <w:rPr>
                <w:rStyle w:val="Hyperlink"/>
                <w:noProof/>
                <w:rtl/>
              </w:rPr>
              <w:t xml:space="preserve"> </w:t>
            </w:r>
            <w:r w:rsidR="00A92A7C" w:rsidRPr="00112F12">
              <w:rPr>
                <w:rStyle w:val="Hyperlink"/>
                <w:rFonts w:hint="eastAsia"/>
                <w:noProof/>
                <w:rtl/>
              </w:rPr>
              <w:t>بحث</w:t>
            </w:r>
            <w:r w:rsidR="00A92A7C" w:rsidRPr="00112F12">
              <w:rPr>
                <w:rStyle w:val="Hyperlink"/>
                <w:noProof/>
                <w:rtl/>
              </w:rPr>
              <w:t xml:space="preserve"> </w:t>
            </w:r>
            <w:r w:rsidR="00A92A7C" w:rsidRPr="00112F12">
              <w:rPr>
                <w:rStyle w:val="Hyperlink"/>
                <w:rFonts w:hint="eastAsia"/>
                <w:noProof/>
                <w:rtl/>
              </w:rPr>
              <w:t>مقدمه</w:t>
            </w:r>
            <w:r w:rsidR="00A92A7C" w:rsidRPr="00112F12">
              <w:rPr>
                <w:rStyle w:val="Hyperlink"/>
                <w:noProof/>
                <w:rtl/>
              </w:rPr>
              <w:t xml:space="preserve"> </w:t>
            </w:r>
            <w:r w:rsidR="00A92A7C" w:rsidRPr="00112F12">
              <w:rPr>
                <w:rStyle w:val="Hyperlink"/>
                <w:rFonts w:hint="eastAsia"/>
                <w:noProof/>
                <w:rtl/>
              </w:rPr>
              <w:t>در</w:t>
            </w:r>
            <w:r w:rsidR="00A92A7C" w:rsidRPr="00112F12">
              <w:rPr>
                <w:rStyle w:val="Hyperlink"/>
                <w:noProof/>
                <w:rtl/>
              </w:rPr>
              <w:t xml:space="preserve"> </w:t>
            </w:r>
            <w:r w:rsidR="00A92A7C" w:rsidRPr="00112F12">
              <w:rPr>
                <w:rStyle w:val="Hyperlink"/>
                <w:rFonts w:hint="eastAsia"/>
                <w:noProof/>
                <w:rtl/>
              </w:rPr>
              <w:t>علم</w:t>
            </w:r>
            <w:r w:rsidR="00A92A7C" w:rsidRPr="00112F12">
              <w:rPr>
                <w:rStyle w:val="Hyperlink"/>
                <w:noProof/>
                <w:rtl/>
              </w:rPr>
              <w:t xml:space="preserve"> </w:t>
            </w:r>
            <w:r w:rsidR="00A92A7C" w:rsidRPr="00112F12">
              <w:rPr>
                <w:rStyle w:val="Hyperlink"/>
                <w:rFonts w:hint="eastAsia"/>
                <w:noProof/>
                <w:rtl/>
              </w:rPr>
              <w:t>اصول</w:t>
            </w:r>
            <w:r w:rsidR="00A92A7C" w:rsidRPr="00112F12">
              <w:rPr>
                <w:noProof/>
                <w:webHidden/>
              </w:rPr>
              <w:tab/>
            </w:r>
            <w:r w:rsidR="00A92A7C" w:rsidRPr="00112F12">
              <w:rPr>
                <w:rStyle w:val="Hyperlink"/>
                <w:noProof/>
                <w:rtl/>
              </w:rPr>
              <w:fldChar w:fldCharType="begin"/>
            </w:r>
            <w:r w:rsidR="00A92A7C" w:rsidRPr="00112F12">
              <w:rPr>
                <w:noProof/>
                <w:webHidden/>
              </w:rPr>
              <w:instrText xml:space="preserve"> PAGEREF _Toc404232408 \h </w:instrText>
            </w:r>
            <w:r w:rsidR="00A92A7C" w:rsidRPr="00112F12">
              <w:rPr>
                <w:rStyle w:val="Hyperlink"/>
                <w:noProof/>
                <w:rtl/>
              </w:rPr>
            </w:r>
            <w:r w:rsidR="00A92A7C" w:rsidRPr="00112F12">
              <w:rPr>
                <w:rStyle w:val="Hyperlink"/>
                <w:noProof/>
                <w:rtl/>
              </w:rPr>
              <w:fldChar w:fldCharType="separate"/>
            </w:r>
            <w:r w:rsidR="00A92A7C" w:rsidRPr="00112F12">
              <w:rPr>
                <w:noProof/>
                <w:webHidden/>
              </w:rPr>
              <w:t>1</w:t>
            </w:r>
            <w:r w:rsidR="00A92A7C" w:rsidRPr="00112F12">
              <w:rPr>
                <w:rStyle w:val="Hyperlink"/>
                <w:noProof/>
                <w:rtl/>
              </w:rPr>
              <w:fldChar w:fldCharType="end"/>
            </w:r>
          </w:hyperlink>
        </w:p>
        <w:p w:rsidR="00A92A7C" w:rsidRPr="00112F12" w:rsidRDefault="00A92A7C" w:rsidP="00725E28">
          <w:pPr>
            <w:pStyle w:val="TOC1"/>
            <w:tabs>
              <w:tab w:val="right" w:leader="dot" w:pos="9350"/>
            </w:tabs>
            <w:rPr>
              <w:rFonts w:asciiTheme="minorHAnsi" w:hAnsiTheme="minorHAnsi"/>
              <w:noProof/>
              <w:szCs w:val="22"/>
            </w:rPr>
          </w:pPr>
          <w:hyperlink w:anchor="_Toc404232409" w:history="1">
            <w:r w:rsidRPr="00112F12">
              <w:rPr>
                <w:rStyle w:val="Hyperlink"/>
                <w:rFonts w:hint="eastAsia"/>
                <w:noProof/>
                <w:rtl/>
              </w:rPr>
              <w:t>اقسام</w:t>
            </w:r>
            <w:r w:rsidRPr="00112F12">
              <w:rPr>
                <w:rStyle w:val="Hyperlink"/>
                <w:noProof/>
                <w:rtl/>
              </w:rPr>
              <w:t xml:space="preserve"> </w:t>
            </w:r>
            <w:r w:rsidRPr="00112F12">
              <w:rPr>
                <w:rStyle w:val="Hyperlink"/>
                <w:rFonts w:hint="eastAsia"/>
                <w:noProof/>
                <w:rtl/>
              </w:rPr>
              <w:t>دلالت</w:t>
            </w:r>
            <w:r w:rsidRPr="00112F12">
              <w:rPr>
                <w:noProof/>
                <w:webHidden/>
              </w:rPr>
              <w:tab/>
            </w:r>
            <w:r w:rsidRPr="00112F12">
              <w:rPr>
                <w:rStyle w:val="Hyperlink"/>
                <w:noProof/>
                <w:rtl/>
              </w:rPr>
              <w:fldChar w:fldCharType="begin"/>
            </w:r>
            <w:r w:rsidRPr="00112F12">
              <w:rPr>
                <w:noProof/>
                <w:webHidden/>
              </w:rPr>
              <w:instrText xml:space="preserve"> PAGEREF _Toc404232409 \h </w:instrText>
            </w:r>
            <w:r w:rsidRPr="00112F12">
              <w:rPr>
                <w:rStyle w:val="Hyperlink"/>
                <w:noProof/>
                <w:rtl/>
              </w:rPr>
            </w:r>
            <w:r w:rsidRPr="00112F12">
              <w:rPr>
                <w:rStyle w:val="Hyperlink"/>
                <w:noProof/>
                <w:rtl/>
              </w:rPr>
              <w:fldChar w:fldCharType="separate"/>
            </w:r>
            <w:r w:rsidRPr="00112F12">
              <w:rPr>
                <w:noProof/>
                <w:webHidden/>
              </w:rPr>
              <w:t>2</w:t>
            </w:r>
            <w:r w:rsidRPr="00112F12">
              <w:rPr>
                <w:rStyle w:val="Hyperlink"/>
                <w:noProof/>
                <w:rtl/>
              </w:rPr>
              <w:fldChar w:fldCharType="end"/>
            </w:r>
          </w:hyperlink>
        </w:p>
        <w:p w:rsidR="00A92A7C" w:rsidRPr="00112F12" w:rsidRDefault="00A92A7C" w:rsidP="00725E28">
          <w:pPr>
            <w:pStyle w:val="TOC1"/>
            <w:tabs>
              <w:tab w:val="right" w:leader="dot" w:pos="9350"/>
            </w:tabs>
            <w:rPr>
              <w:rFonts w:asciiTheme="minorHAnsi" w:hAnsiTheme="minorHAnsi"/>
              <w:noProof/>
              <w:szCs w:val="22"/>
            </w:rPr>
          </w:pPr>
          <w:hyperlink w:anchor="_Toc404232410" w:history="1">
            <w:r w:rsidRPr="00112F12">
              <w:rPr>
                <w:rStyle w:val="Hyperlink"/>
                <w:rFonts w:hint="eastAsia"/>
                <w:noProof/>
                <w:rtl/>
              </w:rPr>
              <w:t>انواع</w:t>
            </w:r>
            <w:r w:rsidRPr="00112F12">
              <w:rPr>
                <w:rStyle w:val="Hyperlink"/>
                <w:noProof/>
                <w:rtl/>
              </w:rPr>
              <w:t xml:space="preserve"> </w:t>
            </w:r>
            <w:r w:rsidRPr="00112F12">
              <w:rPr>
                <w:rStyle w:val="Hyperlink"/>
                <w:rFonts w:hint="eastAsia"/>
                <w:noProof/>
                <w:rtl/>
              </w:rPr>
              <w:t>ملازمه</w:t>
            </w:r>
            <w:r w:rsidRPr="00112F12">
              <w:rPr>
                <w:rStyle w:val="Hyperlink"/>
                <w:noProof/>
                <w:rtl/>
              </w:rPr>
              <w:t xml:space="preserve"> </w:t>
            </w:r>
            <w:r w:rsidRPr="00112F12">
              <w:rPr>
                <w:rStyle w:val="Hyperlink"/>
                <w:rFonts w:hint="eastAsia"/>
                <w:noProof/>
                <w:rtl/>
              </w:rPr>
              <w:t>ب</w:t>
            </w:r>
            <w:r w:rsidRPr="00112F12">
              <w:rPr>
                <w:rStyle w:val="Hyperlink"/>
                <w:rFonts w:hint="cs"/>
                <w:noProof/>
                <w:rtl/>
              </w:rPr>
              <w:t>ی</w:t>
            </w:r>
            <w:r w:rsidRPr="00112F12">
              <w:rPr>
                <w:rStyle w:val="Hyperlink"/>
                <w:rFonts w:hint="eastAsia"/>
                <w:noProof/>
                <w:rtl/>
              </w:rPr>
              <w:t>ن</w:t>
            </w:r>
            <w:r w:rsidRPr="00112F12">
              <w:rPr>
                <w:rStyle w:val="Hyperlink"/>
                <w:noProof/>
                <w:rtl/>
              </w:rPr>
              <w:t xml:space="preserve"> </w:t>
            </w:r>
            <w:r w:rsidRPr="00112F12">
              <w:rPr>
                <w:rStyle w:val="Hyperlink"/>
                <w:rFonts w:hint="eastAsia"/>
                <w:noProof/>
                <w:rtl/>
              </w:rPr>
              <w:t>دو</w:t>
            </w:r>
            <w:r w:rsidRPr="00112F12">
              <w:rPr>
                <w:rStyle w:val="Hyperlink"/>
                <w:noProof/>
                <w:rtl/>
              </w:rPr>
              <w:t xml:space="preserve"> </w:t>
            </w:r>
            <w:r w:rsidRPr="00112F12">
              <w:rPr>
                <w:rStyle w:val="Hyperlink"/>
                <w:rFonts w:hint="eastAsia"/>
                <w:noProof/>
                <w:rtl/>
              </w:rPr>
              <w:t>چ</w:t>
            </w:r>
            <w:r w:rsidRPr="00112F12">
              <w:rPr>
                <w:rStyle w:val="Hyperlink"/>
                <w:rFonts w:hint="cs"/>
                <w:noProof/>
                <w:rtl/>
              </w:rPr>
              <w:t>ی</w:t>
            </w:r>
            <w:r w:rsidRPr="00112F12">
              <w:rPr>
                <w:rStyle w:val="Hyperlink"/>
                <w:rFonts w:hint="eastAsia"/>
                <w:noProof/>
                <w:rtl/>
              </w:rPr>
              <w:t>ز</w:t>
            </w:r>
            <w:r w:rsidRPr="00112F12">
              <w:rPr>
                <w:noProof/>
                <w:webHidden/>
              </w:rPr>
              <w:tab/>
            </w:r>
            <w:r w:rsidRPr="00112F12">
              <w:rPr>
                <w:rStyle w:val="Hyperlink"/>
                <w:noProof/>
                <w:rtl/>
              </w:rPr>
              <w:fldChar w:fldCharType="begin"/>
            </w:r>
            <w:r w:rsidRPr="00112F12">
              <w:rPr>
                <w:noProof/>
                <w:webHidden/>
              </w:rPr>
              <w:instrText xml:space="preserve"> PAGEREF _Toc404232410 \h </w:instrText>
            </w:r>
            <w:r w:rsidRPr="00112F12">
              <w:rPr>
                <w:rStyle w:val="Hyperlink"/>
                <w:noProof/>
                <w:rtl/>
              </w:rPr>
            </w:r>
            <w:r w:rsidRPr="00112F12">
              <w:rPr>
                <w:rStyle w:val="Hyperlink"/>
                <w:noProof/>
                <w:rtl/>
              </w:rPr>
              <w:fldChar w:fldCharType="separate"/>
            </w:r>
            <w:r w:rsidRPr="00112F12">
              <w:rPr>
                <w:noProof/>
                <w:webHidden/>
              </w:rPr>
              <w:t>2</w:t>
            </w:r>
            <w:r w:rsidRPr="00112F12">
              <w:rPr>
                <w:rStyle w:val="Hyperlink"/>
                <w:noProof/>
                <w:rtl/>
              </w:rPr>
              <w:fldChar w:fldCharType="end"/>
            </w:r>
          </w:hyperlink>
        </w:p>
        <w:p w:rsidR="00A92A7C" w:rsidRPr="00112F12" w:rsidRDefault="00A92A7C" w:rsidP="00725E28">
          <w:pPr>
            <w:pStyle w:val="TOC1"/>
            <w:tabs>
              <w:tab w:val="right" w:leader="dot" w:pos="9350"/>
            </w:tabs>
            <w:rPr>
              <w:rFonts w:asciiTheme="minorHAnsi" w:hAnsiTheme="minorHAnsi"/>
              <w:noProof/>
              <w:szCs w:val="22"/>
            </w:rPr>
          </w:pPr>
          <w:hyperlink w:anchor="_Toc404232411" w:history="1">
            <w:r w:rsidRPr="00112F12">
              <w:rPr>
                <w:rStyle w:val="Hyperlink"/>
                <w:rFonts w:hint="eastAsia"/>
                <w:noProof/>
                <w:rtl/>
              </w:rPr>
              <w:t>ملاک</w:t>
            </w:r>
            <w:r w:rsidRPr="00112F12">
              <w:rPr>
                <w:rStyle w:val="Hyperlink"/>
                <w:noProof/>
                <w:rtl/>
              </w:rPr>
              <w:t xml:space="preserve"> </w:t>
            </w:r>
            <w:r w:rsidRPr="00112F12">
              <w:rPr>
                <w:rStyle w:val="Hyperlink"/>
                <w:rFonts w:hint="eastAsia"/>
                <w:noProof/>
                <w:rtl/>
              </w:rPr>
              <w:t>دلالت</w:t>
            </w:r>
            <w:r w:rsidRPr="00112F12">
              <w:rPr>
                <w:rStyle w:val="Hyperlink"/>
                <w:noProof/>
                <w:rtl/>
              </w:rPr>
              <w:t xml:space="preserve"> </w:t>
            </w:r>
            <w:r w:rsidRPr="00112F12">
              <w:rPr>
                <w:rStyle w:val="Hyperlink"/>
                <w:rFonts w:hint="eastAsia"/>
                <w:noProof/>
                <w:rtl/>
              </w:rPr>
              <w:t>التزام</w:t>
            </w:r>
            <w:r w:rsidRPr="00112F12">
              <w:rPr>
                <w:rStyle w:val="Hyperlink"/>
                <w:rFonts w:hint="cs"/>
                <w:noProof/>
                <w:rtl/>
              </w:rPr>
              <w:t>ی</w:t>
            </w:r>
            <w:r w:rsidRPr="00112F12">
              <w:rPr>
                <w:rStyle w:val="Hyperlink"/>
                <w:rFonts w:hint="eastAsia"/>
                <w:noProof/>
                <w:rtl/>
              </w:rPr>
              <w:t>ه</w:t>
            </w:r>
            <w:r w:rsidRPr="00112F12">
              <w:rPr>
                <w:noProof/>
                <w:webHidden/>
              </w:rPr>
              <w:tab/>
            </w:r>
            <w:r w:rsidRPr="00112F12">
              <w:rPr>
                <w:rStyle w:val="Hyperlink"/>
                <w:noProof/>
                <w:rtl/>
              </w:rPr>
              <w:fldChar w:fldCharType="begin"/>
            </w:r>
            <w:r w:rsidRPr="00112F12">
              <w:rPr>
                <w:noProof/>
                <w:webHidden/>
              </w:rPr>
              <w:instrText xml:space="preserve"> PAGEREF _Toc404232411 \h </w:instrText>
            </w:r>
            <w:r w:rsidRPr="00112F12">
              <w:rPr>
                <w:rStyle w:val="Hyperlink"/>
                <w:noProof/>
                <w:rtl/>
              </w:rPr>
            </w:r>
            <w:r w:rsidRPr="00112F12">
              <w:rPr>
                <w:rStyle w:val="Hyperlink"/>
                <w:noProof/>
                <w:rtl/>
              </w:rPr>
              <w:fldChar w:fldCharType="separate"/>
            </w:r>
            <w:r w:rsidRPr="00112F12">
              <w:rPr>
                <w:noProof/>
                <w:webHidden/>
              </w:rPr>
              <w:t>3</w:t>
            </w:r>
            <w:r w:rsidRPr="00112F12">
              <w:rPr>
                <w:rStyle w:val="Hyperlink"/>
                <w:noProof/>
                <w:rtl/>
              </w:rPr>
              <w:fldChar w:fldCharType="end"/>
            </w:r>
          </w:hyperlink>
        </w:p>
        <w:p w:rsidR="00A92A7C" w:rsidRPr="00112F12" w:rsidRDefault="00A92A7C" w:rsidP="00725E28">
          <w:pPr>
            <w:pStyle w:val="TOC1"/>
            <w:tabs>
              <w:tab w:val="right" w:leader="dot" w:pos="9350"/>
            </w:tabs>
            <w:rPr>
              <w:rFonts w:asciiTheme="minorHAnsi" w:hAnsiTheme="minorHAnsi"/>
              <w:noProof/>
              <w:szCs w:val="22"/>
            </w:rPr>
          </w:pPr>
          <w:hyperlink w:anchor="_Toc404232412" w:history="1">
            <w:r w:rsidRPr="00112F12">
              <w:rPr>
                <w:rStyle w:val="Hyperlink"/>
                <w:rFonts w:hint="eastAsia"/>
                <w:noProof/>
                <w:rtl/>
              </w:rPr>
              <w:t>خلاصه</w:t>
            </w:r>
            <w:r w:rsidRPr="00112F12">
              <w:rPr>
                <w:rStyle w:val="Hyperlink"/>
                <w:noProof/>
                <w:rtl/>
              </w:rPr>
              <w:t xml:space="preserve"> </w:t>
            </w:r>
            <w:r w:rsidRPr="00112F12">
              <w:rPr>
                <w:rStyle w:val="Hyperlink"/>
                <w:rFonts w:hint="eastAsia"/>
                <w:noProof/>
                <w:rtl/>
              </w:rPr>
              <w:t>دلالت</w:t>
            </w:r>
            <w:r w:rsidRPr="00112F12">
              <w:rPr>
                <w:rStyle w:val="Hyperlink"/>
                <w:noProof/>
                <w:rtl/>
              </w:rPr>
              <w:t xml:space="preserve"> </w:t>
            </w:r>
            <w:r w:rsidRPr="00112F12">
              <w:rPr>
                <w:rStyle w:val="Hyperlink"/>
                <w:rFonts w:hint="eastAsia"/>
                <w:noProof/>
                <w:rtl/>
              </w:rPr>
              <w:t>التزام</w:t>
            </w:r>
            <w:r w:rsidRPr="00112F12">
              <w:rPr>
                <w:rStyle w:val="Hyperlink"/>
                <w:rFonts w:hint="cs"/>
                <w:noProof/>
                <w:rtl/>
              </w:rPr>
              <w:t>ی</w:t>
            </w:r>
            <w:r w:rsidRPr="00112F12">
              <w:rPr>
                <w:rStyle w:val="Hyperlink"/>
                <w:rFonts w:hint="eastAsia"/>
                <w:noProof/>
                <w:rtl/>
              </w:rPr>
              <w:t>ه</w:t>
            </w:r>
            <w:r w:rsidRPr="00112F12">
              <w:rPr>
                <w:noProof/>
                <w:webHidden/>
              </w:rPr>
              <w:tab/>
            </w:r>
            <w:r w:rsidRPr="00112F12">
              <w:rPr>
                <w:rStyle w:val="Hyperlink"/>
                <w:noProof/>
                <w:rtl/>
              </w:rPr>
              <w:fldChar w:fldCharType="begin"/>
            </w:r>
            <w:r w:rsidRPr="00112F12">
              <w:rPr>
                <w:noProof/>
                <w:webHidden/>
              </w:rPr>
              <w:instrText xml:space="preserve"> PAGEREF _Toc404232412 \h </w:instrText>
            </w:r>
            <w:r w:rsidRPr="00112F12">
              <w:rPr>
                <w:rStyle w:val="Hyperlink"/>
                <w:noProof/>
                <w:rtl/>
              </w:rPr>
            </w:r>
            <w:r w:rsidRPr="00112F12">
              <w:rPr>
                <w:rStyle w:val="Hyperlink"/>
                <w:noProof/>
                <w:rtl/>
              </w:rPr>
              <w:fldChar w:fldCharType="separate"/>
            </w:r>
            <w:r w:rsidRPr="00112F12">
              <w:rPr>
                <w:noProof/>
                <w:webHidden/>
              </w:rPr>
              <w:t>4</w:t>
            </w:r>
            <w:r w:rsidRPr="00112F12">
              <w:rPr>
                <w:rStyle w:val="Hyperlink"/>
                <w:noProof/>
                <w:rtl/>
              </w:rPr>
              <w:fldChar w:fldCharType="end"/>
            </w:r>
          </w:hyperlink>
        </w:p>
        <w:p w:rsidR="00A92A7C" w:rsidRPr="00112F12" w:rsidRDefault="00A92A7C" w:rsidP="00725E28">
          <w:pPr>
            <w:pStyle w:val="TOC1"/>
            <w:tabs>
              <w:tab w:val="right" w:leader="dot" w:pos="9350"/>
            </w:tabs>
            <w:rPr>
              <w:rFonts w:asciiTheme="minorHAnsi" w:hAnsiTheme="minorHAnsi"/>
              <w:noProof/>
              <w:szCs w:val="22"/>
            </w:rPr>
          </w:pPr>
          <w:hyperlink w:anchor="_Toc404232413" w:history="1">
            <w:r w:rsidRPr="00112F12">
              <w:rPr>
                <w:rStyle w:val="Hyperlink"/>
                <w:rFonts w:hint="eastAsia"/>
                <w:noProof/>
                <w:rtl/>
              </w:rPr>
              <w:t>فرق</w:t>
            </w:r>
            <w:r w:rsidRPr="00112F12">
              <w:rPr>
                <w:rStyle w:val="Hyperlink"/>
                <w:noProof/>
                <w:rtl/>
              </w:rPr>
              <w:t xml:space="preserve"> </w:t>
            </w:r>
            <w:r w:rsidRPr="00112F12">
              <w:rPr>
                <w:rStyle w:val="Hyperlink"/>
                <w:rFonts w:hint="eastAsia"/>
                <w:noProof/>
                <w:rtl/>
              </w:rPr>
              <w:t>دلالت</w:t>
            </w:r>
            <w:r w:rsidRPr="00112F12">
              <w:rPr>
                <w:rStyle w:val="Hyperlink"/>
                <w:noProof/>
                <w:rtl/>
              </w:rPr>
              <w:t xml:space="preserve"> </w:t>
            </w:r>
            <w:r w:rsidRPr="00112F12">
              <w:rPr>
                <w:rStyle w:val="Hyperlink"/>
                <w:rFonts w:hint="eastAsia"/>
                <w:noProof/>
                <w:rtl/>
              </w:rPr>
              <w:t>التزام</w:t>
            </w:r>
            <w:r w:rsidRPr="00112F12">
              <w:rPr>
                <w:rStyle w:val="Hyperlink"/>
                <w:rFonts w:hint="cs"/>
                <w:noProof/>
                <w:rtl/>
              </w:rPr>
              <w:t>ی</w:t>
            </w:r>
            <w:r w:rsidRPr="00112F12">
              <w:rPr>
                <w:rStyle w:val="Hyperlink"/>
                <w:noProof/>
                <w:rtl/>
              </w:rPr>
              <w:t xml:space="preserve"> </w:t>
            </w:r>
            <w:r w:rsidRPr="00112F12">
              <w:rPr>
                <w:rStyle w:val="Hyperlink"/>
                <w:rFonts w:hint="eastAsia"/>
                <w:noProof/>
                <w:rtl/>
              </w:rPr>
              <w:t>با</w:t>
            </w:r>
            <w:r w:rsidRPr="00112F12">
              <w:rPr>
                <w:rStyle w:val="Hyperlink"/>
                <w:noProof/>
                <w:rtl/>
              </w:rPr>
              <w:t xml:space="preserve"> </w:t>
            </w:r>
            <w:r w:rsidRPr="00112F12">
              <w:rPr>
                <w:rStyle w:val="Hyperlink"/>
                <w:rFonts w:hint="eastAsia"/>
                <w:noProof/>
                <w:rtl/>
              </w:rPr>
              <w:t>دلالت</w:t>
            </w:r>
            <w:r w:rsidRPr="00112F12">
              <w:rPr>
                <w:rStyle w:val="Hyperlink"/>
                <w:noProof/>
                <w:rtl/>
              </w:rPr>
              <w:t xml:space="preserve"> </w:t>
            </w:r>
            <w:r w:rsidRPr="00112F12">
              <w:rPr>
                <w:rStyle w:val="Hyperlink"/>
                <w:rFonts w:hint="eastAsia"/>
                <w:noProof/>
                <w:rtl/>
              </w:rPr>
              <w:t>مطابق</w:t>
            </w:r>
            <w:r w:rsidRPr="00112F12">
              <w:rPr>
                <w:rStyle w:val="Hyperlink"/>
                <w:rFonts w:hint="cs"/>
                <w:noProof/>
                <w:rtl/>
              </w:rPr>
              <w:t>ی</w:t>
            </w:r>
            <w:r w:rsidRPr="00112F12">
              <w:rPr>
                <w:noProof/>
                <w:webHidden/>
              </w:rPr>
              <w:tab/>
            </w:r>
            <w:r w:rsidRPr="00112F12">
              <w:rPr>
                <w:rStyle w:val="Hyperlink"/>
                <w:noProof/>
                <w:rtl/>
              </w:rPr>
              <w:fldChar w:fldCharType="begin"/>
            </w:r>
            <w:r w:rsidRPr="00112F12">
              <w:rPr>
                <w:noProof/>
                <w:webHidden/>
              </w:rPr>
              <w:instrText xml:space="preserve"> PAGEREF _Toc404232413 \h </w:instrText>
            </w:r>
            <w:r w:rsidRPr="00112F12">
              <w:rPr>
                <w:rStyle w:val="Hyperlink"/>
                <w:noProof/>
                <w:rtl/>
              </w:rPr>
            </w:r>
            <w:r w:rsidRPr="00112F12">
              <w:rPr>
                <w:rStyle w:val="Hyperlink"/>
                <w:noProof/>
                <w:rtl/>
              </w:rPr>
              <w:fldChar w:fldCharType="separate"/>
            </w:r>
            <w:r w:rsidRPr="00112F12">
              <w:rPr>
                <w:noProof/>
                <w:webHidden/>
              </w:rPr>
              <w:t>5</w:t>
            </w:r>
            <w:r w:rsidRPr="00112F12">
              <w:rPr>
                <w:rStyle w:val="Hyperlink"/>
                <w:noProof/>
                <w:rtl/>
              </w:rPr>
              <w:fldChar w:fldCharType="end"/>
            </w:r>
          </w:hyperlink>
        </w:p>
        <w:p w:rsidR="00A92A7C" w:rsidRPr="00112F12" w:rsidRDefault="00A92A7C" w:rsidP="00725E28">
          <w:pPr>
            <w:pStyle w:val="TOC1"/>
            <w:tabs>
              <w:tab w:val="right" w:leader="dot" w:pos="9350"/>
            </w:tabs>
            <w:rPr>
              <w:rFonts w:asciiTheme="minorHAnsi" w:hAnsiTheme="minorHAnsi"/>
              <w:noProof/>
              <w:szCs w:val="22"/>
            </w:rPr>
          </w:pPr>
          <w:hyperlink w:anchor="_Toc404232414" w:history="1">
            <w:r w:rsidRPr="00112F12">
              <w:rPr>
                <w:rStyle w:val="Hyperlink"/>
                <w:rFonts w:hint="eastAsia"/>
                <w:noProof/>
                <w:rtl/>
              </w:rPr>
              <w:t>تحول</w:t>
            </w:r>
            <w:r w:rsidRPr="00112F12">
              <w:rPr>
                <w:rStyle w:val="Hyperlink"/>
                <w:noProof/>
                <w:rtl/>
              </w:rPr>
              <w:t xml:space="preserve"> </w:t>
            </w:r>
            <w:r w:rsidRPr="00112F12">
              <w:rPr>
                <w:rStyle w:val="Hyperlink"/>
                <w:rFonts w:hint="eastAsia"/>
                <w:noProof/>
                <w:rtl/>
              </w:rPr>
              <w:t>دلالت</w:t>
            </w:r>
            <w:r w:rsidRPr="00112F12">
              <w:rPr>
                <w:rStyle w:val="Hyperlink"/>
                <w:noProof/>
                <w:rtl/>
              </w:rPr>
              <w:t xml:space="preserve"> </w:t>
            </w:r>
            <w:r w:rsidRPr="00112F12">
              <w:rPr>
                <w:rStyle w:val="Hyperlink"/>
                <w:rFonts w:hint="eastAsia"/>
                <w:noProof/>
                <w:rtl/>
              </w:rPr>
              <w:t>التزام</w:t>
            </w:r>
            <w:r w:rsidRPr="00112F12">
              <w:rPr>
                <w:rStyle w:val="Hyperlink"/>
                <w:rFonts w:hint="cs"/>
                <w:noProof/>
                <w:rtl/>
              </w:rPr>
              <w:t>ی</w:t>
            </w:r>
            <w:r w:rsidRPr="00112F12">
              <w:rPr>
                <w:rStyle w:val="Hyperlink"/>
                <w:noProof/>
                <w:rtl/>
              </w:rPr>
              <w:t xml:space="preserve"> </w:t>
            </w:r>
            <w:r w:rsidRPr="00112F12">
              <w:rPr>
                <w:rStyle w:val="Hyperlink"/>
                <w:rFonts w:hint="eastAsia"/>
                <w:noProof/>
                <w:rtl/>
              </w:rPr>
              <w:t>درگذر</w:t>
            </w:r>
            <w:r w:rsidRPr="00112F12">
              <w:rPr>
                <w:rStyle w:val="Hyperlink"/>
                <w:noProof/>
                <w:rtl/>
              </w:rPr>
              <w:t xml:space="preserve"> </w:t>
            </w:r>
            <w:r w:rsidRPr="00112F12">
              <w:rPr>
                <w:rStyle w:val="Hyperlink"/>
                <w:rFonts w:hint="eastAsia"/>
                <w:noProof/>
                <w:rtl/>
              </w:rPr>
              <w:t>زمان</w:t>
            </w:r>
            <w:r w:rsidRPr="00112F12">
              <w:rPr>
                <w:noProof/>
                <w:webHidden/>
              </w:rPr>
              <w:tab/>
            </w:r>
            <w:r w:rsidRPr="00112F12">
              <w:rPr>
                <w:rStyle w:val="Hyperlink"/>
                <w:noProof/>
                <w:rtl/>
              </w:rPr>
              <w:fldChar w:fldCharType="begin"/>
            </w:r>
            <w:r w:rsidRPr="00112F12">
              <w:rPr>
                <w:noProof/>
                <w:webHidden/>
              </w:rPr>
              <w:instrText xml:space="preserve"> PAGEREF _Toc404232414 \h </w:instrText>
            </w:r>
            <w:r w:rsidRPr="00112F12">
              <w:rPr>
                <w:rStyle w:val="Hyperlink"/>
                <w:noProof/>
                <w:rtl/>
              </w:rPr>
            </w:r>
            <w:r w:rsidRPr="00112F12">
              <w:rPr>
                <w:rStyle w:val="Hyperlink"/>
                <w:noProof/>
                <w:rtl/>
              </w:rPr>
              <w:fldChar w:fldCharType="separate"/>
            </w:r>
            <w:r w:rsidRPr="00112F12">
              <w:rPr>
                <w:noProof/>
                <w:webHidden/>
              </w:rPr>
              <w:t>6</w:t>
            </w:r>
            <w:r w:rsidRPr="00112F12">
              <w:rPr>
                <w:rStyle w:val="Hyperlink"/>
                <w:noProof/>
                <w:rtl/>
              </w:rPr>
              <w:fldChar w:fldCharType="end"/>
            </w:r>
          </w:hyperlink>
        </w:p>
        <w:p w:rsidR="00A92A7C" w:rsidRPr="00112F12" w:rsidRDefault="00A92A7C" w:rsidP="00725E28">
          <w:pPr>
            <w:pStyle w:val="TOC1"/>
            <w:tabs>
              <w:tab w:val="right" w:leader="dot" w:pos="9350"/>
            </w:tabs>
            <w:rPr>
              <w:rFonts w:asciiTheme="minorHAnsi" w:hAnsiTheme="minorHAnsi"/>
              <w:noProof/>
              <w:szCs w:val="22"/>
            </w:rPr>
          </w:pPr>
          <w:hyperlink w:anchor="_Toc404232415" w:history="1">
            <w:r w:rsidRPr="00112F12">
              <w:rPr>
                <w:rStyle w:val="Hyperlink"/>
                <w:rFonts w:hint="eastAsia"/>
                <w:noProof/>
                <w:rtl/>
              </w:rPr>
              <w:t>عدم</w:t>
            </w:r>
            <w:r w:rsidRPr="00112F12">
              <w:rPr>
                <w:rStyle w:val="Hyperlink"/>
                <w:noProof/>
                <w:rtl/>
              </w:rPr>
              <w:t xml:space="preserve"> </w:t>
            </w:r>
            <w:r w:rsidRPr="00112F12">
              <w:rPr>
                <w:rStyle w:val="Hyperlink"/>
                <w:rFonts w:hint="eastAsia"/>
                <w:noProof/>
                <w:rtl/>
              </w:rPr>
              <w:t>اختصاص</w:t>
            </w:r>
            <w:r w:rsidRPr="00112F12">
              <w:rPr>
                <w:rStyle w:val="Hyperlink"/>
                <w:noProof/>
                <w:rtl/>
              </w:rPr>
              <w:t xml:space="preserve"> </w:t>
            </w:r>
            <w:r w:rsidRPr="00112F12">
              <w:rPr>
                <w:rStyle w:val="Hyperlink"/>
                <w:rFonts w:hint="eastAsia"/>
                <w:noProof/>
                <w:rtl/>
              </w:rPr>
              <w:t>حج</w:t>
            </w:r>
            <w:r w:rsidRPr="00112F12">
              <w:rPr>
                <w:rStyle w:val="Hyperlink"/>
                <w:rFonts w:hint="cs"/>
                <w:noProof/>
                <w:rtl/>
              </w:rPr>
              <w:t>ی</w:t>
            </w:r>
            <w:r w:rsidRPr="00112F12">
              <w:rPr>
                <w:rStyle w:val="Hyperlink"/>
                <w:rFonts w:hint="eastAsia"/>
                <w:noProof/>
                <w:rtl/>
              </w:rPr>
              <w:t>ت</w:t>
            </w:r>
            <w:r w:rsidRPr="00112F12">
              <w:rPr>
                <w:rStyle w:val="Hyperlink"/>
                <w:noProof/>
                <w:rtl/>
              </w:rPr>
              <w:t xml:space="preserve"> </w:t>
            </w:r>
            <w:r w:rsidRPr="00112F12">
              <w:rPr>
                <w:rStyle w:val="Hyperlink"/>
                <w:rFonts w:hint="eastAsia"/>
                <w:noProof/>
                <w:rtl/>
              </w:rPr>
              <w:t>به</w:t>
            </w:r>
            <w:r w:rsidRPr="00112F12">
              <w:rPr>
                <w:rStyle w:val="Hyperlink"/>
                <w:noProof/>
                <w:rtl/>
              </w:rPr>
              <w:t xml:space="preserve"> </w:t>
            </w:r>
            <w:r w:rsidRPr="00112F12">
              <w:rPr>
                <w:rStyle w:val="Hyperlink"/>
                <w:rFonts w:hint="eastAsia"/>
                <w:noProof/>
                <w:rtl/>
              </w:rPr>
              <w:t>دلالت</w:t>
            </w:r>
            <w:r w:rsidRPr="00112F12">
              <w:rPr>
                <w:rStyle w:val="Hyperlink"/>
                <w:noProof/>
                <w:rtl/>
              </w:rPr>
              <w:t xml:space="preserve"> </w:t>
            </w:r>
            <w:r w:rsidRPr="00112F12">
              <w:rPr>
                <w:rStyle w:val="Hyperlink"/>
                <w:rFonts w:hint="eastAsia"/>
                <w:noProof/>
                <w:rtl/>
              </w:rPr>
              <w:t>التزام</w:t>
            </w:r>
            <w:r w:rsidRPr="00112F12">
              <w:rPr>
                <w:rStyle w:val="Hyperlink"/>
                <w:rFonts w:hint="cs"/>
                <w:noProof/>
                <w:rtl/>
              </w:rPr>
              <w:t>ی</w:t>
            </w:r>
            <w:r w:rsidRPr="00112F12">
              <w:rPr>
                <w:noProof/>
                <w:webHidden/>
              </w:rPr>
              <w:tab/>
            </w:r>
            <w:r w:rsidRPr="00112F12">
              <w:rPr>
                <w:rStyle w:val="Hyperlink"/>
                <w:noProof/>
                <w:rtl/>
              </w:rPr>
              <w:fldChar w:fldCharType="begin"/>
            </w:r>
            <w:r w:rsidRPr="00112F12">
              <w:rPr>
                <w:noProof/>
                <w:webHidden/>
              </w:rPr>
              <w:instrText xml:space="preserve"> PAGEREF _Toc404232415 \h </w:instrText>
            </w:r>
            <w:r w:rsidRPr="00112F12">
              <w:rPr>
                <w:rStyle w:val="Hyperlink"/>
                <w:noProof/>
                <w:rtl/>
              </w:rPr>
            </w:r>
            <w:r w:rsidRPr="00112F12">
              <w:rPr>
                <w:rStyle w:val="Hyperlink"/>
                <w:noProof/>
                <w:rtl/>
              </w:rPr>
              <w:fldChar w:fldCharType="separate"/>
            </w:r>
            <w:r w:rsidRPr="00112F12">
              <w:rPr>
                <w:noProof/>
                <w:webHidden/>
              </w:rPr>
              <w:t>7</w:t>
            </w:r>
            <w:r w:rsidRPr="00112F12">
              <w:rPr>
                <w:rStyle w:val="Hyperlink"/>
                <w:noProof/>
                <w:rtl/>
              </w:rPr>
              <w:fldChar w:fldCharType="end"/>
            </w:r>
          </w:hyperlink>
        </w:p>
        <w:p w:rsidR="00A92A7C" w:rsidRPr="00112F12" w:rsidRDefault="00A92A7C" w:rsidP="00725E28">
          <w:pPr>
            <w:pStyle w:val="TOC1"/>
            <w:tabs>
              <w:tab w:val="right" w:leader="dot" w:pos="9350"/>
            </w:tabs>
            <w:rPr>
              <w:rFonts w:asciiTheme="minorHAnsi" w:hAnsiTheme="minorHAnsi"/>
              <w:noProof/>
              <w:szCs w:val="22"/>
            </w:rPr>
          </w:pPr>
          <w:hyperlink w:anchor="_Toc404232416" w:history="1">
            <w:r w:rsidRPr="00112F12">
              <w:rPr>
                <w:rStyle w:val="Hyperlink"/>
                <w:rFonts w:hint="eastAsia"/>
                <w:noProof/>
                <w:rtl/>
              </w:rPr>
              <w:t>دلالت</w:t>
            </w:r>
            <w:r w:rsidRPr="00112F12">
              <w:rPr>
                <w:rStyle w:val="Hyperlink"/>
                <w:noProof/>
                <w:rtl/>
              </w:rPr>
              <w:t xml:space="preserve"> </w:t>
            </w:r>
            <w:r w:rsidRPr="00112F12">
              <w:rPr>
                <w:rStyle w:val="Hyperlink"/>
                <w:rFonts w:hint="eastAsia"/>
                <w:noProof/>
                <w:rtl/>
              </w:rPr>
              <w:t>امر</w:t>
            </w:r>
            <w:r w:rsidRPr="00112F12">
              <w:rPr>
                <w:rStyle w:val="Hyperlink"/>
                <w:noProof/>
                <w:rtl/>
              </w:rPr>
              <w:t xml:space="preserve"> </w:t>
            </w:r>
            <w:r w:rsidRPr="00112F12">
              <w:rPr>
                <w:rStyle w:val="Hyperlink"/>
                <w:rFonts w:hint="eastAsia"/>
                <w:noProof/>
                <w:rtl/>
              </w:rPr>
              <w:t>به</w:t>
            </w:r>
            <w:r w:rsidRPr="00112F12">
              <w:rPr>
                <w:rStyle w:val="Hyperlink"/>
                <w:noProof/>
                <w:rtl/>
              </w:rPr>
              <w:t xml:space="preserve"> </w:t>
            </w:r>
            <w:r w:rsidRPr="00112F12">
              <w:rPr>
                <w:rStyle w:val="Hyperlink"/>
                <w:rFonts w:hint="eastAsia"/>
                <w:noProof/>
                <w:rtl/>
              </w:rPr>
              <w:t>ذ</w:t>
            </w:r>
            <w:r w:rsidRPr="00112F12">
              <w:rPr>
                <w:rStyle w:val="Hyperlink"/>
                <w:rFonts w:hint="cs"/>
                <w:noProof/>
                <w:rtl/>
              </w:rPr>
              <w:t>ی‌</w:t>
            </w:r>
            <w:r w:rsidRPr="00112F12">
              <w:rPr>
                <w:rStyle w:val="Hyperlink"/>
                <w:rFonts w:hint="eastAsia"/>
                <w:noProof/>
                <w:rtl/>
              </w:rPr>
              <w:t>المقدمه</w:t>
            </w:r>
            <w:r w:rsidRPr="00112F12">
              <w:rPr>
                <w:rStyle w:val="Hyperlink"/>
                <w:noProof/>
                <w:rtl/>
              </w:rPr>
              <w:t xml:space="preserve"> </w:t>
            </w:r>
            <w:r w:rsidRPr="00112F12">
              <w:rPr>
                <w:rStyle w:val="Hyperlink"/>
                <w:rFonts w:hint="eastAsia"/>
                <w:noProof/>
                <w:rtl/>
              </w:rPr>
              <w:t>بر</w:t>
            </w:r>
            <w:r w:rsidRPr="00112F12">
              <w:rPr>
                <w:rStyle w:val="Hyperlink"/>
                <w:noProof/>
                <w:rtl/>
              </w:rPr>
              <w:t xml:space="preserve"> </w:t>
            </w:r>
            <w:r w:rsidRPr="00112F12">
              <w:rPr>
                <w:rStyle w:val="Hyperlink"/>
                <w:rFonts w:hint="eastAsia"/>
                <w:noProof/>
                <w:rtl/>
              </w:rPr>
              <w:t>وجوب</w:t>
            </w:r>
            <w:r w:rsidRPr="00112F12">
              <w:rPr>
                <w:rStyle w:val="Hyperlink"/>
                <w:noProof/>
                <w:rtl/>
              </w:rPr>
              <w:t xml:space="preserve"> </w:t>
            </w:r>
            <w:r w:rsidRPr="00112F12">
              <w:rPr>
                <w:rStyle w:val="Hyperlink"/>
                <w:rFonts w:hint="eastAsia"/>
                <w:noProof/>
                <w:rtl/>
              </w:rPr>
              <w:t>مقدمه</w:t>
            </w:r>
            <w:r w:rsidRPr="00112F12">
              <w:rPr>
                <w:noProof/>
                <w:webHidden/>
              </w:rPr>
              <w:tab/>
            </w:r>
            <w:r w:rsidRPr="00112F12">
              <w:rPr>
                <w:rStyle w:val="Hyperlink"/>
                <w:noProof/>
                <w:rtl/>
              </w:rPr>
              <w:fldChar w:fldCharType="begin"/>
            </w:r>
            <w:r w:rsidRPr="00112F12">
              <w:rPr>
                <w:noProof/>
                <w:webHidden/>
              </w:rPr>
              <w:instrText xml:space="preserve"> PAGEREF _Toc404232416 \h </w:instrText>
            </w:r>
            <w:r w:rsidRPr="00112F12">
              <w:rPr>
                <w:rStyle w:val="Hyperlink"/>
                <w:noProof/>
                <w:rtl/>
              </w:rPr>
            </w:r>
            <w:r w:rsidRPr="00112F12">
              <w:rPr>
                <w:rStyle w:val="Hyperlink"/>
                <w:noProof/>
                <w:rtl/>
              </w:rPr>
              <w:fldChar w:fldCharType="separate"/>
            </w:r>
            <w:r w:rsidRPr="00112F12">
              <w:rPr>
                <w:noProof/>
                <w:webHidden/>
              </w:rPr>
              <w:t>8</w:t>
            </w:r>
            <w:r w:rsidRPr="00112F12">
              <w:rPr>
                <w:rStyle w:val="Hyperlink"/>
                <w:noProof/>
                <w:rtl/>
              </w:rPr>
              <w:fldChar w:fldCharType="end"/>
            </w:r>
          </w:hyperlink>
        </w:p>
        <w:p w:rsidR="00A92A7C" w:rsidRPr="00112F12" w:rsidRDefault="00A92A7C" w:rsidP="00725E28">
          <w:pPr>
            <w:pStyle w:val="TOC1"/>
            <w:tabs>
              <w:tab w:val="right" w:leader="dot" w:pos="9350"/>
            </w:tabs>
            <w:rPr>
              <w:rFonts w:asciiTheme="minorHAnsi" w:hAnsiTheme="minorHAnsi"/>
              <w:noProof/>
              <w:szCs w:val="22"/>
            </w:rPr>
          </w:pPr>
          <w:hyperlink w:anchor="_Toc404232417" w:history="1">
            <w:r w:rsidRPr="00112F12">
              <w:rPr>
                <w:rStyle w:val="Hyperlink"/>
                <w:rFonts w:hint="eastAsia"/>
                <w:noProof/>
                <w:rtl/>
              </w:rPr>
              <w:t>اقسام</w:t>
            </w:r>
            <w:r w:rsidRPr="00112F12">
              <w:rPr>
                <w:rStyle w:val="Hyperlink"/>
                <w:noProof/>
                <w:rtl/>
              </w:rPr>
              <w:t xml:space="preserve"> </w:t>
            </w:r>
            <w:r w:rsidRPr="00112F12">
              <w:rPr>
                <w:rStyle w:val="Hyperlink"/>
                <w:rFonts w:hint="eastAsia"/>
                <w:noProof/>
                <w:rtl/>
              </w:rPr>
              <w:t>پ</w:t>
            </w:r>
            <w:r w:rsidRPr="00112F12">
              <w:rPr>
                <w:rStyle w:val="Hyperlink"/>
                <w:rFonts w:hint="cs"/>
                <w:noProof/>
                <w:rtl/>
              </w:rPr>
              <w:t>ی</w:t>
            </w:r>
            <w:r w:rsidRPr="00112F12">
              <w:rPr>
                <w:rStyle w:val="Hyperlink"/>
                <w:rFonts w:hint="eastAsia"/>
                <w:noProof/>
                <w:rtl/>
              </w:rPr>
              <w:t>وند</w:t>
            </w:r>
            <w:r w:rsidRPr="00112F12">
              <w:rPr>
                <w:rStyle w:val="Hyperlink"/>
                <w:noProof/>
                <w:rtl/>
              </w:rPr>
              <w:t xml:space="preserve"> </w:t>
            </w:r>
            <w:r w:rsidRPr="00112F12">
              <w:rPr>
                <w:rStyle w:val="Hyperlink"/>
                <w:rFonts w:hint="eastAsia"/>
                <w:noProof/>
                <w:rtl/>
              </w:rPr>
              <w:t>واقع</w:t>
            </w:r>
            <w:r w:rsidRPr="00112F12">
              <w:rPr>
                <w:rStyle w:val="Hyperlink"/>
                <w:rFonts w:hint="cs"/>
                <w:noProof/>
                <w:rtl/>
              </w:rPr>
              <w:t>ی</w:t>
            </w:r>
            <w:r w:rsidRPr="00112F12">
              <w:rPr>
                <w:noProof/>
                <w:webHidden/>
              </w:rPr>
              <w:tab/>
            </w:r>
            <w:r w:rsidRPr="00112F12">
              <w:rPr>
                <w:rStyle w:val="Hyperlink"/>
                <w:noProof/>
                <w:rtl/>
              </w:rPr>
              <w:fldChar w:fldCharType="begin"/>
            </w:r>
            <w:r w:rsidRPr="00112F12">
              <w:rPr>
                <w:noProof/>
                <w:webHidden/>
              </w:rPr>
              <w:instrText xml:space="preserve"> PAGEREF _Toc404232417 \h </w:instrText>
            </w:r>
            <w:r w:rsidRPr="00112F12">
              <w:rPr>
                <w:rStyle w:val="Hyperlink"/>
                <w:noProof/>
                <w:rtl/>
              </w:rPr>
            </w:r>
            <w:r w:rsidRPr="00112F12">
              <w:rPr>
                <w:rStyle w:val="Hyperlink"/>
                <w:noProof/>
                <w:rtl/>
              </w:rPr>
              <w:fldChar w:fldCharType="separate"/>
            </w:r>
            <w:r w:rsidRPr="00112F12">
              <w:rPr>
                <w:noProof/>
                <w:webHidden/>
              </w:rPr>
              <w:t>8</w:t>
            </w:r>
            <w:r w:rsidRPr="00112F12">
              <w:rPr>
                <w:rStyle w:val="Hyperlink"/>
                <w:noProof/>
                <w:rtl/>
              </w:rPr>
              <w:fldChar w:fldCharType="end"/>
            </w:r>
          </w:hyperlink>
        </w:p>
        <w:p w:rsidR="00A92A7C" w:rsidRPr="00112F12" w:rsidRDefault="00A92A7C" w:rsidP="00725E28">
          <w:pPr>
            <w:pStyle w:val="TOC1"/>
            <w:tabs>
              <w:tab w:val="right" w:leader="dot" w:pos="9350"/>
            </w:tabs>
            <w:rPr>
              <w:rFonts w:asciiTheme="minorHAnsi" w:hAnsiTheme="minorHAnsi"/>
              <w:noProof/>
              <w:szCs w:val="22"/>
            </w:rPr>
          </w:pPr>
          <w:hyperlink w:anchor="_Toc404232418" w:history="1">
            <w:r w:rsidRPr="00112F12">
              <w:rPr>
                <w:rStyle w:val="Hyperlink"/>
                <w:rFonts w:hint="eastAsia"/>
                <w:noProof/>
                <w:rtl/>
              </w:rPr>
              <w:t>د</w:t>
            </w:r>
            <w:r w:rsidRPr="00112F12">
              <w:rPr>
                <w:rStyle w:val="Hyperlink"/>
                <w:rFonts w:hint="cs"/>
                <w:noProof/>
                <w:rtl/>
              </w:rPr>
              <w:t>ی</w:t>
            </w:r>
            <w:r w:rsidRPr="00112F12">
              <w:rPr>
                <w:rStyle w:val="Hyperlink"/>
                <w:rFonts w:hint="eastAsia"/>
                <w:noProof/>
                <w:rtl/>
              </w:rPr>
              <w:t>دگاه</w:t>
            </w:r>
            <w:r w:rsidRPr="00112F12">
              <w:rPr>
                <w:rStyle w:val="Hyperlink"/>
                <w:noProof/>
                <w:rtl/>
              </w:rPr>
              <w:t xml:space="preserve"> </w:t>
            </w:r>
            <w:r w:rsidRPr="00112F12">
              <w:rPr>
                <w:rStyle w:val="Hyperlink"/>
                <w:rFonts w:hint="eastAsia"/>
                <w:noProof/>
                <w:rtl/>
              </w:rPr>
              <w:t>قدما</w:t>
            </w:r>
            <w:r w:rsidRPr="00112F12">
              <w:rPr>
                <w:rStyle w:val="Hyperlink"/>
                <w:noProof/>
                <w:rtl/>
              </w:rPr>
              <w:t xml:space="preserve"> </w:t>
            </w:r>
            <w:r w:rsidRPr="00112F12">
              <w:rPr>
                <w:rStyle w:val="Hyperlink"/>
                <w:rFonts w:hint="eastAsia"/>
                <w:noProof/>
                <w:rtl/>
              </w:rPr>
              <w:t>در</w:t>
            </w:r>
            <w:r w:rsidRPr="00112F12">
              <w:rPr>
                <w:rStyle w:val="Hyperlink"/>
                <w:noProof/>
                <w:rtl/>
              </w:rPr>
              <w:t xml:space="preserve"> </w:t>
            </w:r>
            <w:r w:rsidRPr="00112F12">
              <w:rPr>
                <w:rStyle w:val="Hyperlink"/>
                <w:rFonts w:hint="eastAsia"/>
                <w:noProof/>
                <w:rtl/>
              </w:rPr>
              <w:t>پ</w:t>
            </w:r>
            <w:r w:rsidRPr="00112F12">
              <w:rPr>
                <w:rStyle w:val="Hyperlink"/>
                <w:rFonts w:hint="cs"/>
                <w:noProof/>
                <w:rtl/>
              </w:rPr>
              <w:t>ی</w:t>
            </w:r>
            <w:r w:rsidRPr="00112F12">
              <w:rPr>
                <w:rStyle w:val="Hyperlink"/>
                <w:rFonts w:hint="eastAsia"/>
                <w:noProof/>
                <w:rtl/>
              </w:rPr>
              <w:t>وند</w:t>
            </w:r>
            <w:r w:rsidRPr="00112F12">
              <w:rPr>
                <w:rStyle w:val="Hyperlink"/>
                <w:noProof/>
                <w:rtl/>
              </w:rPr>
              <w:t xml:space="preserve"> </w:t>
            </w:r>
            <w:r w:rsidRPr="00112F12">
              <w:rPr>
                <w:rStyle w:val="Hyperlink"/>
                <w:rFonts w:hint="eastAsia"/>
                <w:noProof/>
                <w:rtl/>
              </w:rPr>
              <w:t>وجوب</w:t>
            </w:r>
            <w:r w:rsidRPr="00112F12">
              <w:rPr>
                <w:rStyle w:val="Hyperlink"/>
                <w:noProof/>
                <w:rtl/>
              </w:rPr>
              <w:t xml:space="preserve"> </w:t>
            </w:r>
            <w:r w:rsidRPr="00112F12">
              <w:rPr>
                <w:rStyle w:val="Hyperlink"/>
                <w:rFonts w:hint="eastAsia"/>
                <w:noProof/>
                <w:rtl/>
              </w:rPr>
              <w:t>ذ</w:t>
            </w:r>
            <w:r w:rsidRPr="00112F12">
              <w:rPr>
                <w:rStyle w:val="Hyperlink"/>
                <w:rFonts w:hint="cs"/>
                <w:noProof/>
                <w:rtl/>
              </w:rPr>
              <w:t>ی‌</w:t>
            </w:r>
            <w:r w:rsidRPr="00112F12">
              <w:rPr>
                <w:rStyle w:val="Hyperlink"/>
                <w:rFonts w:hint="eastAsia"/>
                <w:noProof/>
                <w:rtl/>
              </w:rPr>
              <w:t>المقدمه</w:t>
            </w:r>
            <w:r w:rsidRPr="00112F12">
              <w:rPr>
                <w:rStyle w:val="Hyperlink"/>
                <w:noProof/>
                <w:rtl/>
              </w:rPr>
              <w:t xml:space="preserve"> </w:t>
            </w:r>
            <w:r w:rsidRPr="00112F12">
              <w:rPr>
                <w:rStyle w:val="Hyperlink"/>
                <w:rFonts w:hint="eastAsia"/>
                <w:noProof/>
                <w:rtl/>
              </w:rPr>
              <w:t>و</w:t>
            </w:r>
            <w:r w:rsidRPr="00112F12">
              <w:rPr>
                <w:rStyle w:val="Hyperlink"/>
                <w:noProof/>
                <w:rtl/>
              </w:rPr>
              <w:t xml:space="preserve"> </w:t>
            </w:r>
            <w:r w:rsidRPr="00112F12">
              <w:rPr>
                <w:rStyle w:val="Hyperlink"/>
                <w:rFonts w:hint="eastAsia"/>
                <w:noProof/>
                <w:rtl/>
              </w:rPr>
              <w:t>وجوب</w:t>
            </w:r>
            <w:r w:rsidRPr="00112F12">
              <w:rPr>
                <w:rStyle w:val="Hyperlink"/>
                <w:noProof/>
                <w:rtl/>
              </w:rPr>
              <w:t xml:space="preserve"> </w:t>
            </w:r>
            <w:r w:rsidRPr="00112F12">
              <w:rPr>
                <w:rStyle w:val="Hyperlink"/>
                <w:rFonts w:hint="eastAsia"/>
                <w:noProof/>
                <w:rtl/>
              </w:rPr>
              <w:t>مقدمه</w:t>
            </w:r>
            <w:r w:rsidRPr="00112F12">
              <w:rPr>
                <w:noProof/>
                <w:webHidden/>
              </w:rPr>
              <w:tab/>
            </w:r>
            <w:r w:rsidRPr="00112F12">
              <w:rPr>
                <w:rStyle w:val="Hyperlink"/>
                <w:noProof/>
                <w:rtl/>
              </w:rPr>
              <w:fldChar w:fldCharType="begin"/>
            </w:r>
            <w:r w:rsidRPr="00112F12">
              <w:rPr>
                <w:noProof/>
                <w:webHidden/>
              </w:rPr>
              <w:instrText xml:space="preserve"> PAGEREF _Toc404232418 \h </w:instrText>
            </w:r>
            <w:r w:rsidRPr="00112F12">
              <w:rPr>
                <w:rStyle w:val="Hyperlink"/>
                <w:noProof/>
                <w:rtl/>
              </w:rPr>
            </w:r>
            <w:r w:rsidRPr="00112F12">
              <w:rPr>
                <w:rStyle w:val="Hyperlink"/>
                <w:noProof/>
                <w:rtl/>
              </w:rPr>
              <w:fldChar w:fldCharType="separate"/>
            </w:r>
            <w:r w:rsidRPr="00112F12">
              <w:rPr>
                <w:noProof/>
                <w:webHidden/>
              </w:rPr>
              <w:t>9</w:t>
            </w:r>
            <w:r w:rsidRPr="00112F12">
              <w:rPr>
                <w:rStyle w:val="Hyperlink"/>
                <w:noProof/>
                <w:rtl/>
              </w:rPr>
              <w:fldChar w:fldCharType="end"/>
            </w:r>
          </w:hyperlink>
        </w:p>
        <w:p w:rsidR="00A92A7C" w:rsidRPr="00112F12" w:rsidRDefault="00A92A7C" w:rsidP="00725E28">
          <w:pPr>
            <w:pStyle w:val="TOC1"/>
            <w:tabs>
              <w:tab w:val="right" w:leader="dot" w:pos="9350"/>
            </w:tabs>
            <w:rPr>
              <w:rFonts w:asciiTheme="minorHAnsi" w:hAnsiTheme="minorHAnsi"/>
              <w:noProof/>
              <w:szCs w:val="22"/>
            </w:rPr>
          </w:pPr>
          <w:hyperlink w:anchor="_Toc404232419" w:history="1">
            <w:r w:rsidRPr="00112F12">
              <w:rPr>
                <w:rStyle w:val="Hyperlink"/>
                <w:rFonts w:hint="eastAsia"/>
                <w:noProof/>
                <w:rtl/>
              </w:rPr>
              <w:t>د</w:t>
            </w:r>
            <w:r w:rsidRPr="00112F12">
              <w:rPr>
                <w:rStyle w:val="Hyperlink"/>
                <w:rFonts w:hint="cs"/>
                <w:noProof/>
                <w:rtl/>
              </w:rPr>
              <w:t>ی</w:t>
            </w:r>
            <w:r w:rsidRPr="00112F12">
              <w:rPr>
                <w:rStyle w:val="Hyperlink"/>
                <w:rFonts w:hint="eastAsia"/>
                <w:noProof/>
                <w:rtl/>
              </w:rPr>
              <w:t>دگاه</w:t>
            </w:r>
            <w:r w:rsidRPr="00112F12">
              <w:rPr>
                <w:rStyle w:val="Hyperlink"/>
                <w:noProof/>
                <w:rtl/>
              </w:rPr>
              <w:t xml:space="preserve"> </w:t>
            </w:r>
            <w:r w:rsidRPr="00112F12">
              <w:rPr>
                <w:rStyle w:val="Hyperlink"/>
                <w:rFonts w:hint="eastAsia"/>
                <w:noProof/>
                <w:rtl/>
              </w:rPr>
              <w:t>متأخر</w:t>
            </w:r>
            <w:r w:rsidRPr="00112F12">
              <w:rPr>
                <w:rStyle w:val="Hyperlink"/>
                <w:rFonts w:hint="cs"/>
                <w:noProof/>
                <w:rtl/>
              </w:rPr>
              <w:t>ی</w:t>
            </w:r>
            <w:r w:rsidRPr="00112F12">
              <w:rPr>
                <w:rStyle w:val="Hyperlink"/>
                <w:rFonts w:hint="eastAsia"/>
                <w:noProof/>
                <w:rtl/>
              </w:rPr>
              <w:t>ن</w:t>
            </w:r>
            <w:r w:rsidRPr="00112F12">
              <w:rPr>
                <w:rStyle w:val="Hyperlink"/>
                <w:noProof/>
                <w:rtl/>
              </w:rPr>
              <w:t xml:space="preserve"> </w:t>
            </w:r>
            <w:r w:rsidRPr="00112F12">
              <w:rPr>
                <w:rStyle w:val="Hyperlink"/>
                <w:rFonts w:hint="eastAsia"/>
                <w:noProof/>
                <w:rtl/>
              </w:rPr>
              <w:t>در</w:t>
            </w:r>
            <w:r w:rsidRPr="00112F12">
              <w:rPr>
                <w:rStyle w:val="Hyperlink"/>
                <w:noProof/>
                <w:rtl/>
              </w:rPr>
              <w:t xml:space="preserve"> </w:t>
            </w:r>
            <w:r w:rsidRPr="00112F12">
              <w:rPr>
                <w:rStyle w:val="Hyperlink"/>
                <w:rFonts w:hint="eastAsia"/>
                <w:noProof/>
                <w:rtl/>
              </w:rPr>
              <w:t>پ</w:t>
            </w:r>
            <w:r w:rsidRPr="00112F12">
              <w:rPr>
                <w:rStyle w:val="Hyperlink"/>
                <w:rFonts w:hint="cs"/>
                <w:noProof/>
                <w:rtl/>
              </w:rPr>
              <w:t>ی</w:t>
            </w:r>
            <w:r w:rsidRPr="00112F12">
              <w:rPr>
                <w:rStyle w:val="Hyperlink"/>
                <w:rFonts w:hint="eastAsia"/>
                <w:noProof/>
                <w:rtl/>
              </w:rPr>
              <w:t>وند</w:t>
            </w:r>
            <w:r w:rsidRPr="00112F12">
              <w:rPr>
                <w:rStyle w:val="Hyperlink"/>
                <w:noProof/>
                <w:rtl/>
              </w:rPr>
              <w:t xml:space="preserve"> </w:t>
            </w:r>
            <w:r w:rsidRPr="00112F12">
              <w:rPr>
                <w:rStyle w:val="Hyperlink"/>
                <w:rFonts w:hint="eastAsia"/>
                <w:noProof/>
                <w:rtl/>
              </w:rPr>
              <w:t>وجوب</w:t>
            </w:r>
            <w:r w:rsidRPr="00112F12">
              <w:rPr>
                <w:rStyle w:val="Hyperlink"/>
                <w:noProof/>
                <w:rtl/>
              </w:rPr>
              <w:t xml:space="preserve"> </w:t>
            </w:r>
            <w:r w:rsidRPr="00112F12">
              <w:rPr>
                <w:rStyle w:val="Hyperlink"/>
                <w:rFonts w:hint="eastAsia"/>
                <w:noProof/>
                <w:rtl/>
              </w:rPr>
              <w:t>ذ</w:t>
            </w:r>
            <w:r w:rsidRPr="00112F12">
              <w:rPr>
                <w:rStyle w:val="Hyperlink"/>
                <w:rFonts w:hint="cs"/>
                <w:noProof/>
                <w:rtl/>
              </w:rPr>
              <w:t>ی‌</w:t>
            </w:r>
            <w:r w:rsidRPr="00112F12">
              <w:rPr>
                <w:rStyle w:val="Hyperlink"/>
                <w:rFonts w:hint="eastAsia"/>
                <w:noProof/>
                <w:rtl/>
              </w:rPr>
              <w:t>المقدمه</w:t>
            </w:r>
            <w:r w:rsidRPr="00112F12">
              <w:rPr>
                <w:rStyle w:val="Hyperlink"/>
                <w:noProof/>
                <w:rtl/>
              </w:rPr>
              <w:t xml:space="preserve"> </w:t>
            </w:r>
            <w:r w:rsidRPr="00112F12">
              <w:rPr>
                <w:rStyle w:val="Hyperlink"/>
                <w:rFonts w:hint="eastAsia"/>
                <w:noProof/>
                <w:rtl/>
              </w:rPr>
              <w:t>و</w:t>
            </w:r>
            <w:r w:rsidRPr="00112F12">
              <w:rPr>
                <w:rStyle w:val="Hyperlink"/>
                <w:noProof/>
                <w:rtl/>
              </w:rPr>
              <w:t xml:space="preserve"> </w:t>
            </w:r>
            <w:r w:rsidRPr="00112F12">
              <w:rPr>
                <w:rStyle w:val="Hyperlink"/>
                <w:rFonts w:hint="eastAsia"/>
                <w:noProof/>
                <w:rtl/>
              </w:rPr>
              <w:t>وجوب</w:t>
            </w:r>
            <w:r w:rsidRPr="00112F12">
              <w:rPr>
                <w:rStyle w:val="Hyperlink"/>
                <w:noProof/>
                <w:rtl/>
              </w:rPr>
              <w:t xml:space="preserve"> </w:t>
            </w:r>
            <w:r w:rsidRPr="00112F12">
              <w:rPr>
                <w:rStyle w:val="Hyperlink"/>
                <w:rFonts w:hint="eastAsia"/>
                <w:noProof/>
                <w:rtl/>
              </w:rPr>
              <w:t>مقدمه</w:t>
            </w:r>
            <w:r w:rsidRPr="00112F12">
              <w:rPr>
                <w:noProof/>
                <w:webHidden/>
              </w:rPr>
              <w:tab/>
            </w:r>
            <w:r w:rsidRPr="00112F12">
              <w:rPr>
                <w:rStyle w:val="Hyperlink"/>
                <w:noProof/>
                <w:rtl/>
              </w:rPr>
              <w:fldChar w:fldCharType="begin"/>
            </w:r>
            <w:r w:rsidRPr="00112F12">
              <w:rPr>
                <w:noProof/>
                <w:webHidden/>
              </w:rPr>
              <w:instrText xml:space="preserve"> PAGEREF _Toc404232419 \h </w:instrText>
            </w:r>
            <w:r w:rsidRPr="00112F12">
              <w:rPr>
                <w:rStyle w:val="Hyperlink"/>
                <w:noProof/>
                <w:rtl/>
              </w:rPr>
            </w:r>
            <w:r w:rsidRPr="00112F12">
              <w:rPr>
                <w:rStyle w:val="Hyperlink"/>
                <w:noProof/>
                <w:rtl/>
              </w:rPr>
              <w:fldChar w:fldCharType="separate"/>
            </w:r>
            <w:r w:rsidRPr="00112F12">
              <w:rPr>
                <w:noProof/>
                <w:webHidden/>
              </w:rPr>
              <w:t>10</w:t>
            </w:r>
            <w:r w:rsidRPr="00112F12">
              <w:rPr>
                <w:rStyle w:val="Hyperlink"/>
                <w:noProof/>
                <w:rtl/>
              </w:rPr>
              <w:fldChar w:fldCharType="end"/>
            </w:r>
          </w:hyperlink>
        </w:p>
        <w:p w:rsidR="00A92A7C" w:rsidRPr="00112F12" w:rsidRDefault="00A92A7C" w:rsidP="00725E28">
          <w:pPr>
            <w:pStyle w:val="TOC1"/>
            <w:tabs>
              <w:tab w:val="right" w:leader="dot" w:pos="9350"/>
            </w:tabs>
            <w:rPr>
              <w:rFonts w:asciiTheme="minorHAnsi" w:hAnsiTheme="minorHAnsi"/>
              <w:noProof/>
              <w:szCs w:val="22"/>
            </w:rPr>
          </w:pPr>
          <w:hyperlink w:anchor="_Toc404232420" w:history="1">
            <w:r w:rsidRPr="00112F12">
              <w:rPr>
                <w:rStyle w:val="Hyperlink"/>
                <w:rFonts w:hint="eastAsia"/>
                <w:noProof/>
                <w:rtl/>
              </w:rPr>
              <w:t>د</w:t>
            </w:r>
            <w:r w:rsidRPr="00112F12">
              <w:rPr>
                <w:rStyle w:val="Hyperlink"/>
                <w:rFonts w:hint="cs"/>
                <w:noProof/>
                <w:rtl/>
              </w:rPr>
              <w:t>ی</w:t>
            </w:r>
            <w:r w:rsidRPr="00112F12">
              <w:rPr>
                <w:rStyle w:val="Hyperlink"/>
                <w:rFonts w:hint="eastAsia"/>
                <w:noProof/>
                <w:rtl/>
              </w:rPr>
              <w:t>دگاه</w:t>
            </w:r>
            <w:r w:rsidRPr="00112F12">
              <w:rPr>
                <w:rStyle w:val="Hyperlink"/>
                <w:noProof/>
                <w:rtl/>
              </w:rPr>
              <w:t xml:space="preserve"> </w:t>
            </w:r>
            <w:r w:rsidRPr="00112F12">
              <w:rPr>
                <w:rStyle w:val="Hyperlink"/>
                <w:rFonts w:hint="eastAsia"/>
                <w:noProof/>
                <w:rtl/>
              </w:rPr>
              <w:t>ما</w:t>
            </w:r>
            <w:r w:rsidRPr="00112F12">
              <w:rPr>
                <w:rStyle w:val="Hyperlink"/>
                <w:noProof/>
                <w:rtl/>
              </w:rPr>
              <w:t xml:space="preserve"> </w:t>
            </w:r>
            <w:r w:rsidRPr="00112F12">
              <w:rPr>
                <w:rStyle w:val="Hyperlink"/>
                <w:rFonts w:hint="eastAsia"/>
                <w:noProof/>
                <w:rtl/>
              </w:rPr>
              <w:t>در</w:t>
            </w:r>
            <w:r w:rsidRPr="00112F12">
              <w:rPr>
                <w:rStyle w:val="Hyperlink"/>
                <w:noProof/>
                <w:rtl/>
              </w:rPr>
              <w:t xml:space="preserve"> </w:t>
            </w:r>
            <w:r w:rsidRPr="00112F12">
              <w:rPr>
                <w:rStyle w:val="Hyperlink"/>
                <w:rFonts w:hint="eastAsia"/>
                <w:noProof/>
                <w:rtl/>
              </w:rPr>
              <w:t>پ</w:t>
            </w:r>
            <w:r w:rsidRPr="00112F12">
              <w:rPr>
                <w:rStyle w:val="Hyperlink"/>
                <w:rFonts w:hint="cs"/>
                <w:noProof/>
                <w:rtl/>
              </w:rPr>
              <w:t>ی</w:t>
            </w:r>
            <w:r w:rsidRPr="00112F12">
              <w:rPr>
                <w:rStyle w:val="Hyperlink"/>
                <w:rFonts w:hint="eastAsia"/>
                <w:noProof/>
                <w:rtl/>
              </w:rPr>
              <w:t>وند</w:t>
            </w:r>
            <w:r w:rsidRPr="00112F12">
              <w:rPr>
                <w:rStyle w:val="Hyperlink"/>
                <w:noProof/>
                <w:rtl/>
              </w:rPr>
              <w:t xml:space="preserve"> </w:t>
            </w:r>
            <w:r w:rsidRPr="00112F12">
              <w:rPr>
                <w:rStyle w:val="Hyperlink"/>
                <w:rFonts w:hint="eastAsia"/>
                <w:noProof/>
                <w:rtl/>
              </w:rPr>
              <w:t>وجوب</w:t>
            </w:r>
            <w:r w:rsidRPr="00112F12">
              <w:rPr>
                <w:rStyle w:val="Hyperlink"/>
                <w:noProof/>
                <w:rtl/>
              </w:rPr>
              <w:t xml:space="preserve"> </w:t>
            </w:r>
            <w:r w:rsidRPr="00112F12">
              <w:rPr>
                <w:rStyle w:val="Hyperlink"/>
                <w:rFonts w:hint="eastAsia"/>
                <w:noProof/>
                <w:rtl/>
              </w:rPr>
              <w:t>ذ</w:t>
            </w:r>
            <w:r w:rsidRPr="00112F12">
              <w:rPr>
                <w:rStyle w:val="Hyperlink"/>
                <w:rFonts w:hint="cs"/>
                <w:noProof/>
                <w:rtl/>
              </w:rPr>
              <w:t>ی‌</w:t>
            </w:r>
            <w:r w:rsidRPr="00112F12">
              <w:rPr>
                <w:rStyle w:val="Hyperlink"/>
                <w:rFonts w:hint="eastAsia"/>
                <w:noProof/>
                <w:rtl/>
              </w:rPr>
              <w:t>المقدمه</w:t>
            </w:r>
            <w:r w:rsidRPr="00112F12">
              <w:rPr>
                <w:rStyle w:val="Hyperlink"/>
                <w:noProof/>
                <w:rtl/>
              </w:rPr>
              <w:t xml:space="preserve"> </w:t>
            </w:r>
            <w:r w:rsidRPr="00112F12">
              <w:rPr>
                <w:rStyle w:val="Hyperlink"/>
                <w:rFonts w:hint="eastAsia"/>
                <w:noProof/>
                <w:rtl/>
              </w:rPr>
              <w:t>و</w:t>
            </w:r>
            <w:r w:rsidRPr="00112F12">
              <w:rPr>
                <w:rStyle w:val="Hyperlink"/>
                <w:noProof/>
                <w:rtl/>
              </w:rPr>
              <w:t xml:space="preserve"> </w:t>
            </w:r>
            <w:r w:rsidRPr="00112F12">
              <w:rPr>
                <w:rStyle w:val="Hyperlink"/>
                <w:rFonts w:hint="eastAsia"/>
                <w:noProof/>
                <w:rtl/>
              </w:rPr>
              <w:t>وجوب</w:t>
            </w:r>
            <w:r w:rsidRPr="00112F12">
              <w:rPr>
                <w:rStyle w:val="Hyperlink"/>
                <w:noProof/>
                <w:rtl/>
              </w:rPr>
              <w:t xml:space="preserve"> </w:t>
            </w:r>
            <w:r w:rsidRPr="00112F12">
              <w:rPr>
                <w:rStyle w:val="Hyperlink"/>
                <w:rFonts w:hint="eastAsia"/>
                <w:noProof/>
                <w:rtl/>
              </w:rPr>
              <w:t>مقدمه</w:t>
            </w:r>
            <w:r w:rsidRPr="00112F12">
              <w:rPr>
                <w:noProof/>
                <w:webHidden/>
              </w:rPr>
              <w:tab/>
            </w:r>
            <w:r w:rsidRPr="00112F12">
              <w:rPr>
                <w:rStyle w:val="Hyperlink"/>
                <w:noProof/>
                <w:rtl/>
              </w:rPr>
              <w:fldChar w:fldCharType="begin"/>
            </w:r>
            <w:r w:rsidRPr="00112F12">
              <w:rPr>
                <w:noProof/>
                <w:webHidden/>
              </w:rPr>
              <w:instrText xml:space="preserve"> PAGEREF _Toc404232420 \h </w:instrText>
            </w:r>
            <w:r w:rsidRPr="00112F12">
              <w:rPr>
                <w:rStyle w:val="Hyperlink"/>
                <w:noProof/>
                <w:rtl/>
              </w:rPr>
            </w:r>
            <w:r w:rsidRPr="00112F12">
              <w:rPr>
                <w:rStyle w:val="Hyperlink"/>
                <w:noProof/>
                <w:rtl/>
              </w:rPr>
              <w:fldChar w:fldCharType="separate"/>
            </w:r>
            <w:r w:rsidRPr="00112F12">
              <w:rPr>
                <w:noProof/>
                <w:webHidden/>
              </w:rPr>
              <w:t>11</w:t>
            </w:r>
            <w:r w:rsidRPr="00112F12">
              <w:rPr>
                <w:rStyle w:val="Hyperlink"/>
                <w:noProof/>
                <w:rtl/>
              </w:rPr>
              <w:fldChar w:fldCharType="end"/>
            </w:r>
          </w:hyperlink>
        </w:p>
        <w:p w:rsidR="00A92A7C" w:rsidRPr="00112F12" w:rsidRDefault="00A92A7C" w:rsidP="00725E28">
          <w:pPr>
            <w:pStyle w:val="TOC1"/>
            <w:tabs>
              <w:tab w:val="right" w:leader="dot" w:pos="9350"/>
            </w:tabs>
            <w:rPr>
              <w:rFonts w:asciiTheme="minorHAnsi" w:hAnsiTheme="minorHAnsi"/>
              <w:noProof/>
              <w:szCs w:val="22"/>
            </w:rPr>
          </w:pPr>
          <w:hyperlink w:anchor="_Toc404232421" w:history="1">
            <w:r w:rsidRPr="00112F12">
              <w:rPr>
                <w:rStyle w:val="Hyperlink"/>
                <w:rFonts w:hint="eastAsia"/>
                <w:noProof/>
                <w:rtl/>
              </w:rPr>
              <w:t>خلاصه</w:t>
            </w:r>
            <w:r w:rsidRPr="00112F12">
              <w:rPr>
                <w:rStyle w:val="Hyperlink"/>
                <w:noProof/>
                <w:rtl/>
              </w:rPr>
              <w:t xml:space="preserve"> </w:t>
            </w:r>
            <w:r w:rsidRPr="00112F12">
              <w:rPr>
                <w:rStyle w:val="Hyperlink"/>
                <w:rFonts w:hint="eastAsia"/>
                <w:noProof/>
                <w:rtl/>
              </w:rPr>
              <w:t>د</w:t>
            </w:r>
            <w:r w:rsidRPr="00112F12">
              <w:rPr>
                <w:rStyle w:val="Hyperlink"/>
                <w:rFonts w:hint="cs"/>
                <w:noProof/>
                <w:rtl/>
              </w:rPr>
              <w:t>ی</w:t>
            </w:r>
            <w:r w:rsidRPr="00112F12">
              <w:rPr>
                <w:rStyle w:val="Hyperlink"/>
                <w:rFonts w:hint="eastAsia"/>
                <w:noProof/>
                <w:rtl/>
              </w:rPr>
              <w:t>دگاه</w:t>
            </w:r>
            <w:r w:rsidRPr="00112F12">
              <w:rPr>
                <w:rStyle w:val="Hyperlink"/>
                <w:noProof/>
                <w:rtl/>
              </w:rPr>
              <w:t xml:space="preserve"> </w:t>
            </w:r>
            <w:r w:rsidRPr="00112F12">
              <w:rPr>
                <w:rStyle w:val="Hyperlink"/>
                <w:rFonts w:hint="eastAsia"/>
                <w:noProof/>
                <w:rtl/>
              </w:rPr>
              <w:t>ما</w:t>
            </w:r>
            <w:r w:rsidRPr="00112F12">
              <w:rPr>
                <w:noProof/>
                <w:webHidden/>
              </w:rPr>
              <w:tab/>
            </w:r>
            <w:r w:rsidRPr="00112F12">
              <w:rPr>
                <w:rStyle w:val="Hyperlink"/>
                <w:noProof/>
                <w:rtl/>
              </w:rPr>
              <w:fldChar w:fldCharType="begin"/>
            </w:r>
            <w:r w:rsidRPr="00112F12">
              <w:rPr>
                <w:noProof/>
                <w:webHidden/>
              </w:rPr>
              <w:instrText xml:space="preserve"> PAGEREF _Toc404232421 \h </w:instrText>
            </w:r>
            <w:r w:rsidRPr="00112F12">
              <w:rPr>
                <w:rStyle w:val="Hyperlink"/>
                <w:noProof/>
                <w:rtl/>
              </w:rPr>
            </w:r>
            <w:r w:rsidRPr="00112F12">
              <w:rPr>
                <w:rStyle w:val="Hyperlink"/>
                <w:noProof/>
                <w:rtl/>
              </w:rPr>
              <w:fldChar w:fldCharType="separate"/>
            </w:r>
            <w:r w:rsidRPr="00112F12">
              <w:rPr>
                <w:noProof/>
                <w:webHidden/>
              </w:rPr>
              <w:t>12</w:t>
            </w:r>
            <w:r w:rsidRPr="00112F12">
              <w:rPr>
                <w:rStyle w:val="Hyperlink"/>
                <w:noProof/>
                <w:rtl/>
              </w:rPr>
              <w:fldChar w:fldCharType="end"/>
            </w:r>
          </w:hyperlink>
        </w:p>
        <w:p w:rsidR="000346DF" w:rsidRPr="00112F12" w:rsidRDefault="000346DF" w:rsidP="00725E28">
          <w:r w:rsidRPr="00112F12">
            <w:rPr>
              <w:rFonts w:ascii="Times New Roman" w:hAnsi="Times New Roman"/>
              <w:caps/>
              <w:sz w:val="36"/>
              <w:szCs w:val="36"/>
            </w:rPr>
            <w:fldChar w:fldCharType="end"/>
          </w:r>
        </w:p>
      </w:sdtContent>
    </w:sdt>
    <w:p w:rsidR="00A92A7C" w:rsidRPr="00112F12" w:rsidRDefault="00A92A7C">
      <w:pPr>
        <w:bidi w:val="0"/>
        <w:spacing w:after="0"/>
        <w:ind w:firstLine="0"/>
        <w:contextualSpacing w:val="0"/>
        <w:jc w:val="left"/>
        <w:rPr>
          <w:rFonts w:ascii="Cambria" w:eastAsia="2  Lotus" w:hAnsi="Cambria"/>
          <w:bCs/>
          <w:sz w:val="36"/>
          <w:szCs w:val="36"/>
          <w:rtl/>
        </w:rPr>
      </w:pPr>
      <w:bookmarkStart w:id="0" w:name="_Toc404232408"/>
      <w:r w:rsidRPr="00112F12">
        <w:rPr>
          <w:sz w:val="36"/>
          <w:szCs w:val="36"/>
          <w:rtl/>
        </w:rPr>
        <w:br w:type="page"/>
      </w:r>
    </w:p>
    <w:p w:rsidR="00A92A7C" w:rsidRPr="00112F12" w:rsidRDefault="00A92A7C" w:rsidP="00A92A7C">
      <w:pPr>
        <w:jc w:val="center"/>
        <w:rPr>
          <w:rFonts w:hint="cs"/>
          <w:rtl/>
        </w:rPr>
      </w:pPr>
      <w:r w:rsidRPr="00112F12">
        <w:rPr>
          <w:rFonts w:hint="cs"/>
          <w:rtl/>
        </w:rPr>
        <w:lastRenderedPageBreak/>
        <w:t>بسم الله الرحمن الرحیم</w:t>
      </w:r>
    </w:p>
    <w:p w:rsidR="000346DF" w:rsidRPr="00112F12" w:rsidRDefault="000346DF" w:rsidP="00CE6FBA">
      <w:pPr>
        <w:pStyle w:val="Heading1"/>
        <w:rPr>
          <w:rtl/>
        </w:rPr>
      </w:pPr>
      <w:r w:rsidRPr="00112F12">
        <w:rPr>
          <w:rFonts w:hint="cs"/>
          <w:rtl/>
        </w:rPr>
        <w:t>جایگاه بحث مقدمه در علم اصول</w:t>
      </w:r>
      <w:bookmarkEnd w:id="0"/>
    </w:p>
    <w:p w:rsidR="000346DF" w:rsidRPr="00112F12" w:rsidRDefault="000346DF" w:rsidP="00A92A7C">
      <w:pPr>
        <w:rPr>
          <w:rtl/>
        </w:rPr>
      </w:pPr>
      <w:r w:rsidRPr="00112F12">
        <w:rPr>
          <w:rFonts w:hint="cs"/>
          <w:rtl/>
        </w:rPr>
        <w:t>در مباحث قبل به این بحث پرداختیم که جایگاه این بحث در کدام بخش از بحث‌های اصولی است؟ آیا از مباحث الفاظ است یا از مباحث ملازمات؟</w:t>
      </w:r>
      <w:bookmarkStart w:id="1" w:name="_GoBack"/>
      <w:bookmarkEnd w:id="1"/>
    </w:p>
    <w:p w:rsidR="000346DF" w:rsidRPr="00112F12" w:rsidRDefault="000346DF" w:rsidP="00A92A7C">
      <w:pPr>
        <w:rPr>
          <w:rtl/>
        </w:rPr>
      </w:pPr>
      <w:r w:rsidRPr="00112F12">
        <w:rPr>
          <w:rFonts w:hint="cs"/>
          <w:rtl/>
        </w:rPr>
        <w:t>نظر مشهور متقدمین و بعضی از متأخرین این بود که این بحث از مباحث الفاظ است. در نقطۀ مقابل، مشهور بین متأخرین و معاصرین مثل صاحب کفایه به این قائل هستند که این مبحث از ملازمات عقلیه است و از بخش غیر مستقلات است. نظر ما با این دو کمی متفاوت است که برای تبیین آن وارد مقدماتی شدیم که مباحث مهمی هستند.</w:t>
      </w:r>
    </w:p>
    <w:p w:rsidR="000346DF" w:rsidRPr="00112F12" w:rsidRDefault="000346DF" w:rsidP="00CE6FBA">
      <w:pPr>
        <w:pStyle w:val="Heading1"/>
        <w:rPr>
          <w:rtl/>
        </w:rPr>
      </w:pPr>
      <w:bookmarkStart w:id="2" w:name="_Toc404232409"/>
      <w:r w:rsidRPr="00112F12">
        <w:rPr>
          <w:rFonts w:hint="cs"/>
          <w:rtl/>
        </w:rPr>
        <w:t>اقسام دلالت</w:t>
      </w:r>
      <w:bookmarkEnd w:id="2"/>
    </w:p>
    <w:p w:rsidR="000346DF" w:rsidRPr="00112F12" w:rsidRDefault="000346DF" w:rsidP="00A92A7C">
      <w:pPr>
        <w:rPr>
          <w:rtl/>
        </w:rPr>
      </w:pPr>
      <w:r w:rsidRPr="00112F12">
        <w:rPr>
          <w:rFonts w:hint="cs"/>
          <w:rtl/>
        </w:rPr>
        <w:t xml:space="preserve">بیان شد که دلالات به سه قسم تقسیم می‌شوند که دلالت‌های واقعی و عقلی و حقیقی و دلالت‌های وضعی و قراردادی مهم‌تر بود. مبنای این تقسیم که در اوایل منطق آمده، این است که اگر پیوند </w:t>
      </w:r>
      <w:r w:rsidRPr="00112F12">
        <w:rPr>
          <w:rFonts w:hint="eastAsia"/>
          <w:rtl/>
        </w:rPr>
        <w:t>دال</w:t>
      </w:r>
      <w:r w:rsidRPr="00112F12">
        <w:rPr>
          <w:rFonts w:hint="cs"/>
          <w:rtl/>
        </w:rPr>
        <w:t xml:space="preserve"> و مدلول که از یکی به دیگری پی می‌بریم و یکی به دیگری راهنمایی می‌کند، پیوند حقیقی واقعی تکوینی باشد</w:t>
      </w:r>
      <w:r w:rsidRPr="00112F12">
        <w:rPr>
          <w:rtl/>
        </w:rPr>
        <w:t xml:space="preserve"> </w:t>
      </w:r>
      <w:r w:rsidRPr="00112F12">
        <w:rPr>
          <w:rFonts w:hint="cs"/>
          <w:rtl/>
        </w:rPr>
        <w:t xml:space="preserve">دلالت عقلی می‌شود. اگر پیوندی باشد که برحسب طبع ایجاد شده است دلالت طبعی می‌شود و اگر پیوندی است که برحسب قرارداد </w:t>
      </w:r>
      <w:r w:rsidRPr="00112F12">
        <w:rPr>
          <w:rFonts w:hint="eastAsia"/>
          <w:rtl/>
        </w:rPr>
        <w:t>پ</w:t>
      </w:r>
      <w:r w:rsidRPr="00112F12">
        <w:rPr>
          <w:rFonts w:hint="cs"/>
          <w:rtl/>
        </w:rPr>
        <w:t>ی</w:t>
      </w:r>
      <w:r w:rsidRPr="00112F12">
        <w:rPr>
          <w:rFonts w:hint="eastAsia"/>
          <w:rtl/>
        </w:rPr>
        <w:t>داشده</w:t>
      </w:r>
      <w:r w:rsidRPr="00112F12">
        <w:rPr>
          <w:rFonts w:hint="cs"/>
          <w:rtl/>
        </w:rPr>
        <w:t xml:space="preserve"> است دلالت وضعی می‌شود.</w:t>
      </w:r>
    </w:p>
    <w:p w:rsidR="000346DF" w:rsidRPr="00112F12" w:rsidRDefault="000346DF" w:rsidP="00A92A7C">
      <w:pPr>
        <w:rPr>
          <w:rtl/>
        </w:rPr>
      </w:pPr>
      <w:r w:rsidRPr="00112F12">
        <w:rPr>
          <w:rFonts w:hint="cs"/>
          <w:rtl/>
        </w:rPr>
        <w:t>دلالت وضعی تقسیم می‌شد به مطابقی، تضمنی و التزامی</w:t>
      </w:r>
      <w:r w:rsidRPr="00112F12">
        <w:rPr>
          <w:rFonts w:hint="eastAsia"/>
          <w:rtl/>
        </w:rPr>
        <w:t>؛</w:t>
      </w:r>
      <w:r w:rsidRPr="00112F12">
        <w:rPr>
          <w:rtl/>
        </w:rPr>
        <w:t xml:space="preserve"> </w:t>
      </w:r>
      <w:r w:rsidRPr="00112F12">
        <w:rPr>
          <w:rFonts w:hint="eastAsia"/>
          <w:rtl/>
        </w:rPr>
        <w:t>که</w:t>
      </w:r>
      <w:r w:rsidRPr="00112F12">
        <w:rPr>
          <w:rFonts w:hint="cs"/>
          <w:rtl/>
        </w:rPr>
        <w:t xml:space="preserve"> این سه قسم در امتداد دلالت وضعیه است و گفتیم که دلالت التزامی در حقیقت یکی از اقسام لزوم است.</w:t>
      </w:r>
    </w:p>
    <w:p w:rsidR="000346DF" w:rsidRPr="00112F12" w:rsidRDefault="000346DF" w:rsidP="00CE6FBA">
      <w:pPr>
        <w:pStyle w:val="Heading1"/>
        <w:rPr>
          <w:rtl/>
        </w:rPr>
      </w:pPr>
      <w:bookmarkStart w:id="3" w:name="_Toc404232410"/>
      <w:r w:rsidRPr="00112F12">
        <w:rPr>
          <w:rFonts w:hint="cs"/>
          <w:rtl/>
        </w:rPr>
        <w:t>انواع ملازمه بین دو چیز</w:t>
      </w:r>
      <w:bookmarkEnd w:id="3"/>
    </w:p>
    <w:p w:rsidR="000346DF" w:rsidRPr="00112F12" w:rsidRDefault="000346DF" w:rsidP="00A92A7C">
      <w:pPr>
        <w:rPr>
          <w:rtl/>
        </w:rPr>
      </w:pPr>
      <w:r w:rsidRPr="00112F12">
        <w:rPr>
          <w:rFonts w:hint="cs"/>
          <w:rtl/>
        </w:rPr>
        <w:t xml:space="preserve">مطلب سوم این بود که ملازمه بین دو چیز دو نوع است: ملازمه واقعی و ملازمه عرفی پدید آمده در جریان زندگی عرفی و متداول مردم. ملازمه واقعی و حقیقی مثل علت و معلول و ملازمین و متضایفین که این‌ها همان پیوند حقیقی است. ملازمه عرفی و متداول و رایج در زندگی مثل ملازمه قلم و دوات و چیزهایی از این قبیل که پیوند </w:t>
      </w:r>
      <w:r w:rsidRPr="00112F12">
        <w:rPr>
          <w:rFonts w:hint="cs"/>
          <w:rtl/>
        </w:rPr>
        <w:lastRenderedPageBreak/>
        <w:t xml:space="preserve">واقعی ندارند و برحسب سنت زندگی و جریان زندگی، چیزهایی باهم پیوندی برقرار کرده‌اند. ملازمه عقلی هم گاهی لزوم بیّن به معنای أخص است و گاهی بیّن به معنای أعم و گاهی </w:t>
      </w:r>
      <w:r w:rsidRPr="00112F12">
        <w:rPr>
          <w:rFonts w:hint="eastAsia"/>
          <w:rtl/>
        </w:rPr>
        <w:t>غ</w:t>
      </w:r>
      <w:r w:rsidRPr="00112F12">
        <w:rPr>
          <w:rFonts w:hint="cs"/>
          <w:rtl/>
        </w:rPr>
        <w:t>ی</w:t>
      </w:r>
      <w:r w:rsidRPr="00112F12">
        <w:rPr>
          <w:rFonts w:hint="eastAsia"/>
          <w:rtl/>
        </w:rPr>
        <w:t>ر</w:t>
      </w:r>
      <w:r w:rsidRPr="00112F12">
        <w:rPr>
          <w:rtl/>
        </w:rPr>
        <w:t xml:space="preserve"> </w:t>
      </w:r>
      <w:r w:rsidRPr="00112F12">
        <w:rPr>
          <w:rFonts w:hint="eastAsia"/>
          <w:rtl/>
        </w:rPr>
        <w:t>ب</w:t>
      </w:r>
      <w:r w:rsidRPr="00112F12">
        <w:rPr>
          <w:rFonts w:hint="cs"/>
          <w:rtl/>
        </w:rPr>
        <w:t>یّ</w:t>
      </w:r>
      <w:r w:rsidRPr="00112F12">
        <w:rPr>
          <w:rFonts w:hint="eastAsia"/>
          <w:rtl/>
        </w:rPr>
        <w:t>ن</w:t>
      </w:r>
      <w:r w:rsidRPr="00112F12">
        <w:rPr>
          <w:rFonts w:hint="cs"/>
          <w:rtl/>
        </w:rPr>
        <w:t xml:space="preserve"> است.</w:t>
      </w:r>
    </w:p>
    <w:p w:rsidR="000346DF" w:rsidRPr="00112F12" w:rsidRDefault="000346DF" w:rsidP="00CE6FBA">
      <w:pPr>
        <w:pStyle w:val="Heading1"/>
        <w:rPr>
          <w:rtl/>
        </w:rPr>
      </w:pPr>
      <w:bookmarkStart w:id="4" w:name="_Toc404232411"/>
      <w:r w:rsidRPr="00112F12">
        <w:rPr>
          <w:rFonts w:hint="cs"/>
          <w:rtl/>
        </w:rPr>
        <w:t>ملاک دلالت التزامیه</w:t>
      </w:r>
      <w:bookmarkEnd w:id="4"/>
    </w:p>
    <w:p w:rsidR="000346DF" w:rsidRPr="00112F12" w:rsidRDefault="000346DF" w:rsidP="00A92A7C">
      <w:pPr>
        <w:rPr>
          <w:rtl/>
        </w:rPr>
      </w:pPr>
      <w:r w:rsidRPr="00112F12">
        <w:rPr>
          <w:rFonts w:hint="cs"/>
          <w:rtl/>
        </w:rPr>
        <w:t xml:space="preserve">سپس مطرح کردیم که ملاک دلالت </w:t>
      </w:r>
      <w:r w:rsidR="007C0938" w:rsidRPr="00112F12">
        <w:rPr>
          <w:rFonts w:hint="cs"/>
          <w:rtl/>
        </w:rPr>
        <w:t>التزامی</w:t>
      </w:r>
      <w:r w:rsidRPr="00112F12">
        <w:rPr>
          <w:rFonts w:hint="cs"/>
          <w:rtl/>
        </w:rPr>
        <w:t>ه</w:t>
      </w:r>
      <w:r w:rsidR="007C0938" w:rsidRPr="00112F12">
        <w:rPr>
          <w:rFonts w:hint="cs"/>
          <w:rtl/>
        </w:rPr>
        <w:t xml:space="preserve"> </w:t>
      </w:r>
      <w:r w:rsidRPr="00112F12">
        <w:rPr>
          <w:rFonts w:hint="cs"/>
          <w:rtl/>
        </w:rPr>
        <w:t>این است که در حوزه لفظ، این نقل‌وانتقال واردشده است و این پیوند یا همان پیوند عقلی است که بیّن به معنای اخص شده است یا پیوند عرفی است؛ بنابراین هر دو را شامل می‌شود.</w:t>
      </w:r>
    </w:p>
    <w:p w:rsidR="000346DF" w:rsidRPr="00112F12" w:rsidRDefault="000346DF" w:rsidP="00A92A7C">
      <w:pPr>
        <w:rPr>
          <w:rtl/>
        </w:rPr>
      </w:pPr>
      <w:r w:rsidRPr="00112F12">
        <w:rPr>
          <w:rFonts w:hint="cs"/>
          <w:rtl/>
        </w:rPr>
        <w:t>اگر مقصود از دلالت التزامیه [حتی اگر بیّن به معنای أخص باشد] فقط ملازمۀ عقلی باشد که خیلی وضوح لفظی پیداکرده است؛ دلالت التزامی یک قسم می‌شود و این ناقص است، برای اینکه یک قسمش هم ملازمۀ عرفی است</w:t>
      </w:r>
      <w:r w:rsidR="00725E28" w:rsidRPr="00112F12">
        <w:rPr>
          <w:rFonts w:hint="eastAsia"/>
          <w:rtl/>
        </w:rPr>
        <w:t>؛</w:t>
      </w:r>
      <w:r w:rsidR="00725E28" w:rsidRPr="00112F12">
        <w:rPr>
          <w:rtl/>
        </w:rPr>
        <w:t xml:space="preserve"> </w:t>
      </w:r>
      <w:r w:rsidRPr="00112F12">
        <w:rPr>
          <w:rFonts w:hint="cs"/>
          <w:rtl/>
        </w:rPr>
        <w:t>اما اگر مقصودشان از بیّن به معنای اخص، اعم از ملازمۀ عقلی و تلازم‌های عرفی مثل قلم و دوات باشد، این تقسیم درواقع در دلالت عقلیه غیر بیّن و بیّن به معنای اعم قرار می‌گیرد. وقتی‌که بیّن به معنای اخص شود، آن مبنای واقعی عقلی در عین اینکه آن پیوند عقلی وجود دارد، فراتر از آن در حوزه لفظ هم نفوذ کرده است.</w:t>
      </w:r>
    </w:p>
    <w:p w:rsidR="000346DF" w:rsidRPr="00112F12" w:rsidRDefault="000346DF" w:rsidP="00A92A7C">
      <w:pPr>
        <w:rPr>
          <w:rtl/>
        </w:rPr>
      </w:pPr>
      <w:r w:rsidRPr="00112F12">
        <w:rPr>
          <w:rFonts w:hint="cs"/>
          <w:rtl/>
        </w:rPr>
        <w:t>مهم این است که ملاک دلالت التزامی این است که در چهارچوب و محور لفظ، وضوح و بروز دارد؛ اعم از اینکه واقعاً یک پیوند عقلی باشد که به این وضوح عرفی رسیده یا اینکه مانند قلم و دوات باشد که پیوند عقلی نیست و در سنت تداول عرفی ما این پیوند قوی شده است. این نکتۀ اصلی عرض ما است.</w:t>
      </w:r>
    </w:p>
    <w:p w:rsidR="000346DF" w:rsidRPr="00112F12" w:rsidRDefault="000346DF" w:rsidP="00CE6FBA">
      <w:pPr>
        <w:pStyle w:val="Heading1"/>
        <w:rPr>
          <w:rtl/>
        </w:rPr>
      </w:pPr>
      <w:bookmarkStart w:id="5" w:name="_Toc404232412"/>
      <w:r w:rsidRPr="00112F12">
        <w:rPr>
          <w:rFonts w:hint="cs"/>
          <w:rtl/>
        </w:rPr>
        <w:t>خلاصه دلالت التزامیه</w:t>
      </w:r>
      <w:bookmarkEnd w:id="5"/>
    </w:p>
    <w:p w:rsidR="000346DF" w:rsidRPr="00112F12" w:rsidRDefault="000346DF" w:rsidP="00A92A7C">
      <w:pPr>
        <w:rPr>
          <w:rtl/>
        </w:rPr>
      </w:pPr>
      <w:r w:rsidRPr="00112F12">
        <w:rPr>
          <w:rFonts w:hint="cs"/>
          <w:rtl/>
        </w:rPr>
        <w:t>پس خلاصه بحث این است که دلالت التزامیه آن است که انتقال از این لفظ به معنای لازم، حالت عرفی پیداکرده است و این یا به خاطر این است که پیوند عقلی بوده ولی به حد بروز عرفی رسیده یا اینکه آن‌هم نبوده بلکه بر اساس نوع سنن و سیره‌ها و رفتارها و عملکرد اجتماعی این‌ها باهم ارتباط برقرار کرده‌اند ولو اینکه هیچ ارتباط عقلی بین این‌ها نیست.</w:t>
      </w:r>
    </w:p>
    <w:p w:rsidR="000346DF" w:rsidRPr="00112F12" w:rsidRDefault="000346DF" w:rsidP="00A92A7C">
      <w:pPr>
        <w:rPr>
          <w:rtl/>
        </w:rPr>
      </w:pPr>
      <w:r w:rsidRPr="00112F12">
        <w:rPr>
          <w:rFonts w:hint="cs"/>
          <w:rtl/>
        </w:rPr>
        <w:t>همه چیزهایی که عرفی شده است این‌طور نیست که یک‌چیز عقلی عمیق نباشد بلکه همه چیزهای عقلی الآن عرفی شده‌اند؛ یعنی آن‌قدر وضوح دارند که در عرف هر وقت گفته شوند به آن منتقل می‌شوند و لازم عقلی خیلی واضحی است که در محدوده لفظ و معنا آمده است.</w:t>
      </w:r>
    </w:p>
    <w:p w:rsidR="000346DF" w:rsidRPr="00112F12" w:rsidRDefault="000346DF" w:rsidP="00A92A7C">
      <w:pPr>
        <w:rPr>
          <w:rtl/>
        </w:rPr>
      </w:pPr>
      <w:r w:rsidRPr="00112F12">
        <w:rPr>
          <w:rFonts w:hint="cs"/>
          <w:rtl/>
        </w:rPr>
        <w:lastRenderedPageBreak/>
        <w:t>اگر در عرف کسی آن لفظ را بکار ببرد آن معنا به ذهن همه می‌آید؛ ولی همیشه این‌طور نیست که از پایگاه یک رابطه عقلی به حد وضوح عرفی رسیده باشد. بعضی وقت‌ها امثال قلم و دوات در زندگی ما پیوند برقرار کرده و موجب وضوح شده‌اند.</w:t>
      </w:r>
    </w:p>
    <w:p w:rsidR="000346DF" w:rsidRPr="00112F12" w:rsidRDefault="000346DF" w:rsidP="00A92A7C">
      <w:pPr>
        <w:rPr>
          <w:rtl/>
        </w:rPr>
      </w:pPr>
      <w:r w:rsidRPr="00112F12">
        <w:rPr>
          <w:rFonts w:hint="cs"/>
          <w:rtl/>
        </w:rPr>
        <w:t>بنابراین ملازمۀ عقلی یا ملازمۀ در مسیر زندگی اگر به حد وضوح رسیده باشد، لفظی و التزامی می‌شود؛ اما اگر خفی باشد دلالت عقلی می‌شود. حتی اگر چیزهای عرفی باشد که در زندگی باهم رابطه‌ای دارند ولی پیوند عقلی ندارند، این ملازمه‌ای خفی است.</w:t>
      </w:r>
    </w:p>
    <w:p w:rsidR="000346DF" w:rsidRPr="00112F12" w:rsidRDefault="000346DF" w:rsidP="00CE6FBA">
      <w:pPr>
        <w:pStyle w:val="Heading1"/>
        <w:rPr>
          <w:rtl/>
        </w:rPr>
      </w:pPr>
      <w:bookmarkStart w:id="6" w:name="_Toc404232413"/>
      <w:r w:rsidRPr="00112F12">
        <w:rPr>
          <w:rFonts w:hint="cs"/>
          <w:rtl/>
        </w:rPr>
        <w:t>فرق دلالت التزامی با دلالت مطابقی</w:t>
      </w:r>
      <w:bookmarkEnd w:id="6"/>
    </w:p>
    <w:p w:rsidR="000346DF" w:rsidRPr="00112F12" w:rsidRDefault="000346DF" w:rsidP="00A92A7C">
      <w:pPr>
        <w:rPr>
          <w:rtl/>
        </w:rPr>
      </w:pPr>
      <w:r w:rsidRPr="00112F12">
        <w:rPr>
          <w:rFonts w:hint="cs"/>
          <w:rtl/>
        </w:rPr>
        <w:t>نکته‌ای که در تکمیل این بحث گفتیم این است که دلالت التزامی با دلالت مطابقی یک تفاوت دارد؛ در مطابقی، دلالت دال بر مدلول بالذات و بالوضع است؛ چه وضع تعیینی و چه وضع تعیّنی</w:t>
      </w:r>
      <w:r w:rsidR="00725E28" w:rsidRPr="00112F12">
        <w:rPr>
          <w:rFonts w:hint="eastAsia"/>
          <w:rtl/>
        </w:rPr>
        <w:t>؛</w:t>
      </w:r>
      <w:r w:rsidR="00725E28" w:rsidRPr="00112F12">
        <w:rPr>
          <w:rtl/>
        </w:rPr>
        <w:t xml:space="preserve"> </w:t>
      </w:r>
      <w:r w:rsidRPr="00112F12">
        <w:rPr>
          <w:rFonts w:hint="cs"/>
          <w:rtl/>
        </w:rPr>
        <w:t>اما در دلالت التزامیه دلالت لفظ بر لازم معنا یک واسطه می‌خورد. لفظ دال بر معنا و پیوند بین آن دو هست اما این پیوند آن‌قدر وضوح عرفی پیداکرده که از معنا سریع به لفظ منتقل می‌شود.</w:t>
      </w:r>
    </w:p>
    <w:p w:rsidR="000346DF" w:rsidRPr="00112F12" w:rsidRDefault="000346DF" w:rsidP="00A92A7C">
      <w:pPr>
        <w:rPr>
          <w:rtl/>
        </w:rPr>
      </w:pPr>
      <w:r w:rsidRPr="00112F12">
        <w:rPr>
          <w:rFonts w:hint="cs"/>
          <w:rtl/>
        </w:rPr>
        <w:t>لذا دلالت التزامی با دقت عقلی و بالعرض وضعی است والا بالذات این پیوند بین این دو معنا است، چه پیوند عقلی و چه پیوند عرفی که وضوح پیداکرده‌اند. این از قبیل تداعی معانی است و معنا با معنا زنجیره‌وار به هم متصل است؛ مثلاً معنای قلم است که شمارا به دوات منتقل می‌کند ولی این پیوند معنا و لفظ آن‌قدر به هم نزدیک است که حکم را به آن‌هم تعمیم می‌دهیم.</w:t>
      </w:r>
    </w:p>
    <w:p w:rsidR="000346DF" w:rsidRPr="00112F12" w:rsidRDefault="000346DF" w:rsidP="00A92A7C">
      <w:pPr>
        <w:rPr>
          <w:rtl/>
        </w:rPr>
      </w:pPr>
      <w:r w:rsidRPr="00112F12">
        <w:rPr>
          <w:rFonts w:hint="cs"/>
          <w:rtl/>
        </w:rPr>
        <w:t>بنابراین دلالت وضعی را که به مطابقی و التزامی تقسیم می‌کنیم روشن است که دلالتش بر مطابقی و تضمنی بالذات است ولی بر لازم معنا بالعرض است؛ یعنی پیوند بین آن دو معنا است؛ اما چون این معنا با این لفظ به هم گره‌خورده‌اند، همه این‌ها را لفظی می‌گویند و إلا آن‌قدر هم لفظی نیست.</w:t>
      </w:r>
    </w:p>
    <w:p w:rsidR="000346DF" w:rsidRPr="00112F12" w:rsidRDefault="000346DF" w:rsidP="00CE6FBA">
      <w:pPr>
        <w:pStyle w:val="Heading1"/>
        <w:rPr>
          <w:rtl/>
        </w:rPr>
      </w:pPr>
      <w:bookmarkStart w:id="7" w:name="_Toc404232414"/>
      <w:r w:rsidRPr="00112F12">
        <w:rPr>
          <w:rFonts w:hint="cs"/>
          <w:rtl/>
        </w:rPr>
        <w:t>تحول دلالت التزامی درگذر زمان</w:t>
      </w:r>
      <w:bookmarkEnd w:id="7"/>
    </w:p>
    <w:p w:rsidR="000346DF" w:rsidRPr="00112F12" w:rsidRDefault="000346DF" w:rsidP="00A92A7C">
      <w:pPr>
        <w:rPr>
          <w:rtl/>
        </w:rPr>
      </w:pPr>
      <w:r w:rsidRPr="00112F12">
        <w:rPr>
          <w:rFonts w:hint="cs"/>
          <w:rtl/>
        </w:rPr>
        <w:t>نکته دیگر این بود که دلالت التزامی درگذر زمان می‌تواند متحول شود. برای اینکه رابطه،</w:t>
      </w:r>
      <w:r w:rsidRPr="00112F12">
        <w:rPr>
          <w:rtl/>
        </w:rPr>
        <w:t xml:space="preserve"> </w:t>
      </w:r>
      <w:r w:rsidRPr="00112F12">
        <w:rPr>
          <w:rFonts w:hint="cs"/>
          <w:rtl/>
        </w:rPr>
        <w:t xml:space="preserve">فقط عقلی نیست بلکه بحث وضوح یا پیوند عرفی نیز هست. ممکن است زمانی این دو باهم در یک عرف عام به حدی از وضوح رسیده و </w:t>
      </w:r>
      <w:r w:rsidRPr="00112F12">
        <w:rPr>
          <w:rFonts w:hint="cs"/>
          <w:rtl/>
        </w:rPr>
        <w:lastRenderedPageBreak/>
        <w:t>دلالت التزامی شود و در زمان دیگری چنین وضوحی نباشد؛ مثل قلم و دوات که الآن این‌طور نیست و کنار رفته است.</w:t>
      </w:r>
    </w:p>
    <w:p w:rsidR="000346DF" w:rsidRPr="00112F12" w:rsidRDefault="000346DF" w:rsidP="00A92A7C">
      <w:pPr>
        <w:rPr>
          <w:rtl/>
        </w:rPr>
      </w:pPr>
      <w:r w:rsidRPr="00112F12">
        <w:rPr>
          <w:rFonts w:hint="cs"/>
          <w:rtl/>
        </w:rPr>
        <w:t>لفظ منقول این است که زمانی معنا داشته ولی الآن متروک‌شده است و در پیوندهای عرفی و وضوح لفظی تفاوت دارد ولی در روابط عقلی که بین لازم و ملزوم و علت و معلول می‌باشد، ثابت است.</w:t>
      </w:r>
    </w:p>
    <w:p w:rsidR="000346DF" w:rsidRPr="00112F12" w:rsidRDefault="000346DF" w:rsidP="00A92A7C">
      <w:pPr>
        <w:rPr>
          <w:rtl/>
        </w:rPr>
      </w:pPr>
      <w:r w:rsidRPr="00112F12">
        <w:rPr>
          <w:rFonts w:hint="cs"/>
          <w:rtl/>
        </w:rPr>
        <w:t>روح منطق باید این باشد و اگر مقصودشان این است تحلیل می‌کنیم و اگر مقصودشان این نیست اشکال داریم و می‌گوییم: این‌طور معنا کنید.</w:t>
      </w:r>
    </w:p>
    <w:p w:rsidR="000346DF" w:rsidRPr="00112F12" w:rsidRDefault="000346DF" w:rsidP="00A92A7C">
      <w:pPr>
        <w:rPr>
          <w:rtl/>
        </w:rPr>
      </w:pPr>
      <w:r w:rsidRPr="00112F12">
        <w:rPr>
          <w:rFonts w:hint="cs"/>
          <w:rtl/>
        </w:rPr>
        <w:t>در فضای شرع، آن دسته از دلالت‌های التزامی برای ما اعتبار دارد که در زمان صدور نص، پیوند وجود داشته باشد؛ مثلاً اگر امام درجایی به قلم اشاره کند حتماً در آنجا آن لازم به ذهن می‌آید. ازاین‌جهت باید شرایط صدور و نزول را در نظر گرفت.</w:t>
      </w:r>
    </w:p>
    <w:p w:rsidR="000346DF" w:rsidRPr="00112F12" w:rsidRDefault="000346DF" w:rsidP="00A92A7C">
      <w:pPr>
        <w:rPr>
          <w:rtl/>
        </w:rPr>
      </w:pPr>
      <w:r w:rsidRPr="00112F12">
        <w:rPr>
          <w:rFonts w:hint="cs"/>
          <w:rtl/>
        </w:rPr>
        <w:t>سؤال:؟؟؟</w:t>
      </w:r>
    </w:p>
    <w:p w:rsidR="000346DF" w:rsidRPr="00112F12" w:rsidRDefault="000346DF" w:rsidP="00A92A7C">
      <w:pPr>
        <w:rPr>
          <w:rtl/>
        </w:rPr>
      </w:pPr>
      <w:r w:rsidRPr="00112F12">
        <w:rPr>
          <w:rFonts w:hint="cs"/>
          <w:rtl/>
        </w:rPr>
        <w:t>جواب: آن اعم از التزامی است و ممکن است که به حد وضوح در التزامی نرسیده باشیم. مدلولات و مستلزمات دلیل شرعی فقط دلالت التزامی نیست، ممکن است مدلولات عقلی داشته باشد که عقل می‌گوید: این از آن قابل‌تفکیک نیست؛ اگرچه ما ابتدایش را نمی‌فهمیدیم ولی ملازمه دارد و اختصاص به این ندارد.</w:t>
      </w:r>
    </w:p>
    <w:p w:rsidR="000346DF" w:rsidRPr="00112F12" w:rsidRDefault="000346DF" w:rsidP="00CE6FBA">
      <w:pPr>
        <w:pStyle w:val="Heading1"/>
        <w:rPr>
          <w:rtl/>
        </w:rPr>
      </w:pPr>
      <w:bookmarkStart w:id="8" w:name="_Toc404232415"/>
      <w:r w:rsidRPr="00112F12">
        <w:rPr>
          <w:rFonts w:hint="cs"/>
          <w:rtl/>
        </w:rPr>
        <w:t>عدم اختصاص حجیت به دلالت التزامی</w:t>
      </w:r>
      <w:bookmarkEnd w:id="8"/>
    </w:p>
    <w:p w:rsidR="000346DF" w:rsidRPr="00112F12" w:rsidRDefault="000346DF" w:rsidP="00A92A7C">
      <w:pPr>
        <w:rPr>
          <w:rtl/>
        </w:rPr>
      </w:pPr>
      <w:r w:rsidRPr="00112F12">
        <w:rPr>
          <w:rFonts w:hint="cs"/>
          <w:rtl/>
        </w:rPr>
        <w:t>مرحوم آیت‌الله تبریزی در طهارت و ابواب دیگر صلوۀ، مدلولاتی از روایات بیرون می‌کشیدند که بسیار خفی بودند ولی پشتوانه</w:t>
      </w:r>
      <w:r w:rsidRPr="00112F12">
        <w:rPr>
          <w:rtl/>
        </w:rPr>
        <w:softHyphen/>
      </w:r>
      <w:r w:rsidRPr="00112F12">
        <w:rPr>
          <w:rFonts w:hint="cs"/>
          <w:rtl/>
        </w:rPr>
        <w:t xml:space="preserve"> محکمی داشتند. لذا لازم نیست که حتماً دلالت التزامی باشد. دلالت اقتضاء که در اصول مطرح‌شده می‌گوید که امام این را فرمود و این بدون این‌ها نمی‌شود. در ابتدا هم به ذهن شما نمی‌آید ولی وقتی دقت می‌کنید می‌بینید مستلزم این است که آن حرف‌ها را هم بزند. لذا حجیت، اختصاص به دلالت التزامی ندارد بلکه دلالات عقلیه هم حجیت دارند؛ یعنی ملازمات لزوم غیر بیّن و لزوم بیّن به معنای اعم حجت است؛ اگرچه در اصول عملیه، اصل مُثبِت می‌شود، ولی در امارات و ادله حجت است.</w:t>
      </w:r>
    </w:p>
    <w:p w:rsidR="000346DF" w:rsidRPr="00112F12" w:rsidRDefault="000346DF" w:rsidP="00A92A7C">
      <w:pPr>
        <w:rPr>
          <w:rtl/>
        </w:rPr>
      </w:pPr>
      <w:r w:rsidRPr="00112F12">
        <w:rPr>
          <w:rFonts w:hint="cs"/>
          <w:rtl/>
        </w:rPr>
        <w:t>ملازمات عقلی گاهی واضح نیست و گاهی واضح است؛ اگر واضح باشد لفظی می‌شود و اگر واضح نباشد عقلی محض است.</w:t>
      </w:r>
    </w:p>
    <w:p w:rsidR="000346DF" w:rsidRPr="00112F12" w:rsidRDefault="000346DF" w:rsidP="00CE6FBA">
      <w:pPr>
        <w:pStyle w:val="Heading1"/>
        <w:rPr>
          <w:rtl/>
        </w:rPr>
      </w:pPr>
      <w:bookmarkStart w:id="9" w:name="_Toc404232416"/>
      <w:r w:rsidRPr="00112F12">
        <w:rPr>
          <w:rFonts w:hint="cs"/>
          <w:rtl/>
        </w:rPr>
        <w:lastRenderedPageBreak/>
        <w:t>دلالت امر به ذی‌المقدمه بر وجوب مقدمه</w:t>
      </w:r>
      <w:bookmarkEnd w:id="9"/>
    </w:p>
    <w:p w:rsidR="000346DF" w:rsidRPr="00112F12" w:rsidRDefault="000346DF" w:rsidP="00A92A7C">
      <w:pPr>
        <w:rPr>
          <w:rtl/>
        </w:rPr>
      </w:pPr>
      <w:r w:rsidRPr="00112F12">
        <w:rPr>
          <w:rFonts w:hint="cs"/>
          <w:rtl/>
        </w:rPr>
        <w:t>اگر شارع فرمود: «کُن علی السطح» برو پشت‌بام یا نماز بخوان یا غریق را نجات بده، همه این‌ها مقدماتی دارند. اینکه امر به ذی‌المقدمه دلالت بر وجوب مقدمه می‌کند، این دو نوع است:</w:t>
      </w:r>
    </w:p>
    <w:p w:rsidR="000346DF" w:rsidRPr="00112F12" w:rsidRDefault="000346DF" w:rsidP="00A92A7C">
      <w:pPr>
        <w:rPr>
          <w:rtl/>
        </w:rPr>
      </w:pPr>
      <w:r w:rsidRPr="00112F12">
        <w:rPr>
          <w:rtl/>
        </w:rPr>
        <w:t>۱</w:t>
      </w:r>
      <w:r w:rsidRPr="00112F12">
        <w:rPr>
          <w:rFonts w:hint="cs"/>
          <w:rtl/>
        </w:rPr>
        <w:t>: گاهی تلازم بین وجوب شرعی ذی‌المقدمه و وجوب شرعی مقدمه، تلازم عقلی است و می‌گوییم که عقل بین این دو، پیوند واقعی و علقه تکوینی قائل است.</w:t>
      </w:r>
    </w:p>
    <w:p w:rsidR="000346DF" w:rsidRPr="00112F12" w:rsidRDefault="000346DF" w:rsidP="00A92A7C">
      <w:pPr>
        <w:rPr>
          <w:rtl/>
        </w:rPr>
      </w:pPr>
      <w:r w:rsidRPr="00112F12">
        <w:rPr>
          <w:rtl/>
        </w:rPr>
        <w:t>۲</w:t>
      </w:r>
      <w:r w:rsidRPr="00112F12">
        <w:rPr>
          <w:rFonts w:hint="cs"/>
          <w:rtl/>
        </w:rPr>
        <w:t>: گاهی تلازم عرفی است. اگر بگوییم تلازم عقلی است، این پیوند یا در حدّ غیر بیّن است، یا بیّن به معنای اعم و یا بیّن به معنای اخص است. اگر بگوییم غیر بیّن است معنایش این است که این دو باهم با استدلالات دقیقی ارتباط دارند؛ یعنی اگر یکی واجب شد، دیگری هم شرعاً واجب می‌شود. بیّن به معنای اعم یعنی اینکه اگر وجوب ذی‌المقدمه را از شارع شنیدید و تصور کردید، اگر شرعاً وجوب مقدمه‌اش را هم تصور کنید می‌بینید این‌ها ملازمه دارند.</w:t>
      </w:r>
    </w:p>
    <w:p w:rsidR="000346DF" w:rsidRPr="00112F12" w:rsidRDefault="000346DF" w:rsidP="00CE6FBA">
      <w:pPr>
        <w:pStyle w:val="Heading1"/>
        <w:rPr>
          <w:rtl/>
        </w:rPr>
      </w:pPr>
      <w:bookmarkStart w:id="10" w:name="_Toc404232417"/>
      <w:r w:rsidRPr="00112F12">
        <w:rPr>
          <w:rFonts w:hint="cs"/>
          <w:rtl/>
        </w:rPr>
        <w:t>اقسام پیوند واقعی</w:t>
      </w:r>
      <w:bookmarkEnd w:id="10"/>
    </w:p>
    <w:p w:rsidR="000346DF" w:rsidRPr="00112F12" w:rsidRDefault="000346DF" w:rsidP="00A92A7C">
      <w:pPr>
        <w:rPr>
          <w:rtl/>
        </w:rPr>
      </w:pPr>
      <w:r w:rsidRPr="00112F12">
        <w:rPr>
          <w:rFonts w:hint="cs"/>
          <w:rtl/>
        </w:rPr>
        <w:t>در سومی وارد حوزه لفظ می‌شود؛ یعنی وجوب ذی‌المقدمه طوری است که به‌محض تصور آن، وجوب مقدمه به ذهن می‌آید؛ یعنی بیّن به معنای اخص شده است. این پیوند واقعی سه درجه دارد:</w:t>
      </w:r>
    </w:p>
    <w:p w:rsidR="000346DF" w:rsidRPr="00112F12" w:rsidRDefault="000346DF" w:rsidP="00155DC2">
      <w:pPr>
        <w:rPr>
          <w:rtl/>
        </w:rPr>
      </w:pPr>
      <w:r w:rsidRPr="00112F12">
        <w:rPr>
          <w:rtl/>
        </w:rPr>
        <w:t>۱</w:t>
      </w:r>
      <w:r w:rsidRPr="00112F12">
        <w:rPr>
          <w:rFonts w:hint="cs"/>
          <w:rtl/>
        </w:rPr>
        <w:t>: پیوند واقعی خفی در حدّ غیر بیّن.</w:t>
      </w:r>
    </w:p>
    <w:p w:rsidR="000346DF" w:rsidRPr="00112F12" w:rsidRDefault="000346DF" w:rsidP="00155DC2">
      <w:pPr>
        <w:rPr>
          <w:rtl/>
        </w:rPr>
      </w:pPr>
      <w:r w:rsidRPr="00112F12">
        <w:rPr>
          <w:rtl/>
        </w:rPr>
        <w:t>۲</w:t>
      </w:r>
      <w:r w:rsidRPr="00112F12">
        <w:rPr>
          <w:rFonts w:hint="cs"/>
          <w:rtl/>
        </w:rPr>
        <w:t>: پیوند واقعی نسبتاً آشکارتر در حدّ بیّن به معنای اعم که باید دو طرف را ببینیم و سپس حکم کنیم و اگر نبینیم ذهن ازاینجا به آنجا منتقل نمی‌شود.</w:t>
      </w:r>
    </w:p>
    <w:p w:rsidR="000346DF" w:rsidRPr="00112F12" w:rsidRDefault="000346DF" w:rsidP="00155DC2">
      <w:pPr>
        <w:rPr>
          <w:rtl/>
        </w:rPr>
      </w:pPr>
      <w:r w:rsidRPr="00112F12">
        <w:rPr>
          <w:rtl/>
        </w:rPr>
        <w:t>۳</w:t>
      </w:r>
      <w:r w:rsidRPr="00112F12">
        <w:rPr>
          <w:rFonts w:hint="cs"/>
          <w:rtl/>
        </w:rPr>
        <w:t>: پیوند عقلی در فضای عرفی به حدی که به‌محض گفتن این، ذهن به آن منتقل می‌شود؛ مثلاً با گفتن دود، ذهن به آتش منتقل می‌شود. این پیوند واقعی است ولی آن‌قدر وضوح دارد که بیّن به معنای اخص شده است.</w:t>
      </w:r>
    </w:p>
    <w:p w:rsidR="000346DF" w:rsidRPr="00112F12" w:rsidRDefault="000346DF" w:rsidP="00155DC2">
      <w:pPr>
        <w:rPr>
          <w:rtl/>
        </w:rPr>
      </w:pPr>
      <w:r w:rsidRPr="00112F12">
        <w:rPr>
          <w:rFonts w:hint="cs"/>
          <w:rtl/>
        </w:rPr>
        <w:t>اگر پیوندی حقیقی عقلی نباشد بلکه پیوندی باشد که در زندگی عرفی پیداشده است، آن‌هم دو درجه دارد:</w:t>
      </w:r>
    </w:p>
    <w:p w:rsidR="000346DF" w:rsidRPr="00112F12" w:rsidRDefault="000346DF" w:rsidP="00155DC2">
      <w:pPr>
        <w:rPr>
          <w:rtl/>
        </w:rPr>
      </w:pPr>
      <w:r w:rsidRPr="00112F12">
        <w:rPr>
          <w:rtl/>
        </w:rPr>
        <w:t>۱</w:t>
      </w:r>
      <w:r w:rsidRPr="00112F12">
        <w:rPr>
          <w:rFonts w:hint="cs"/>
          <w:rtl/>
        </w:rPr>
        <w:t>: گاهی این پیوند طوری است که واقعاً در عالم خارج این را بدون آن نمی‌شود انجام داد.</w:t>
      </w:r>
    </w:p>
    <w:p w:rsidR="000346DF" w:rsidRPr="00112F12" w:rsidRDefault="000346DF" w:rsidP="00155DC2">
      <w:pPr>
        <w:rPr>
          <w:rtl/>
        </w:rPr>
      </w:pPr>
      <w:r w:rsidRPr="00112F12">
        <w:rPr>
          <w:rtl/>
        </w:rPr>
        <w:lastRenderedPageBreak/>
        <w:t>۲</w:t>
      </w:r>
      <w:r w:rsidRPr="00112F12">
        <w:rPr>
          <w:rFonts w:hint="cs"/>
          <w:rtl/>
        </w:rPr>
        <w:t>: گاهی به درجه‌ای رسیده که مثل قلم و دوات شده است؛ یعنی پیوند حقیقی ندارند، ولی در عرف عام به هم چسبندگی پیداکرده‌اند.</w:t>
      </w:r>
    </w:p>
    <w:p w:rsidR="000346DF" w:rsidRPr="00112F12" w:rsidRDefault="000346DF" w:rsidP="00155DC2">
      <w:pPr>
        <w:rPr>
          <w:rtl/>
        </w:rPr>
      </w:pPr>
      <w:r w:rsidRPr="00112F12">
        <w:rPr>
          <w:rFonts w:hint="cs"/>
          <w:rtl/>
        </w:rPr>
        <w:t>پس ملازمه بین وجوب ذی‌المقدمه و وجوب شرعی مقدمه، یا عقلی است و یا عرفی. اگر عقلی باشد سه درجه و اگر عرفی باشد دو درجه دارد.</w:t>
      </w:r>
    </w:p>
    <w:p w:rsidR="000346DF" w:rsidRPr="00112F12" w:rsidRDefault="000346DF" w:rsidP="00CE6FBA">
      <w:pPr>
        <w:pStyle w:val="Heading1"/>
        <w:rPr>
          <w:rtl/>
        </w:rPr>
      </w:pPr>
      <w:bookmarkStart w:id="11" w:name="_Toc404232418"/>
      <w:r w:rsidRPr="00112F12">
        <w:rPr>
          <w:rFonts w:hint="cs"/>
          <w:rtl/>
        </w:rPr>
        <w:t>دیدگاه قدما در پیوند وجوب ذی‌المقدمه و وجوب مقدمه</w:t>
      </w:r>
      <w:bookmarkEnd w:id="11"/>
    </w:p>
    <w:p w:rsidR="000346DF" w:rsidRPr="00112F12" w:rsidRDefault="000346DF" w:rsidP="00155DC2">
      <w:pPr>
        <w:rPr>
          <w:rtl/>
        </w:rPr>
      </w:pPr>
      <w:r w:rsidRPr="00112F12">
        <w:rPr>
          <w:rFonts w:hint="cs"/>
          <w:rtl/>
        </w:rPr>
        <w:t>قدما می‌گفتند: پیوند وجوب ذی‌المقدمه و وجوب مقدمه عقلی است و به درجه سه رسیده و بیّن به معنای اخص شده است. اگر هم عرفی باشد، یک عرفی خیلی عام و آشکاری است به‌گونه‌ای که به‌محض صادر شدن لفظ، این هم به ذهن می‌آید. اگر به این درجه آخر و نهایی رسیده باشد، دلالت لفظیه می‌شود و جزء مباحث الفاظ می‌شود و اگر به این درجه نرسیده باشد، جزء مباحث عقلیه می‌شود؛ یعنی غیر بیّن یا بیّن به معنای اعم است.</w:t>
      </w:r>
    </w:p>
    <w:p w:rsidR="000346DF" w:rsidRPr="00112F12" w:rsidRDefault="000346DF" w:rsidP="00CE6FBA">
      <w:pPr>
        <w:pStyle w:val="Heading1"/>
        <w:rPr>
          <w:rtl/>
        </w:rPr>
      </w:pPr>
      <w:bookmarkStart w:id="12" w:name="_Toc404232419"/>
      <w:r w:rsidRPr="00112F12">
        <w:rPr>
          <w:rFonts w:hint="cs"/>
          <w:rtl/>
        </w:rPr>
        <w:t>دیدگاه متأخرین در پیوند وجوب ذی‌المقدمه و وجوب مقدمه</w:t>
      </w:r>
      <w:bookmarkEnd w:id="12"/>
    </w:p>
    <w:p w:rsidR="000346DF" w:rsidRPr="00112F12" w:rsidRDefault="000346DF" w:rsidP="00155DC2">
      <w:pPr>
        <w:rPr>
          <w:rtl/>
        </w:rPr>
      </w:pPr>
      <w:r w:rsidRPr="00112F12">
        <w:rPr>
          <w:rFonts w:hint="cs"/>
          <w:rtl/>
        </w:rPr>
        <w:t>متأخرین می‌گویند: غالباً این‌طور نیست که ذهن از وجوب ذی‌المقدمه به وجوب مقدمه منتقل شود. این بیشتر جنبۀ عقلی دارد و از ملازمات غیر بیّن است که عقل باید تأمل کند و بگوید: شارع این را گفته و با صغری و کبری و تحلیل به وجوب مقدمه برسد؛ یعنی از بحث‌های لفظی نیست که التزامی و لفظی باشد بلکه بحث عقلی و حجت است. ملازمات عقلیه می‌توانند چندین لازم داشته باشند و همه آن‌ها می‌توانند حجت باشند.</w:t>
      </w:r>
    </w:p>
    <w:p w:rsidR="000346DF" w:rsidRPr="00112F12" w:rsidRDefault="000346DF" w:rsidP="00155DC2">
      <w:pPr>
        <w:rPr>
          <w:rtl/>
        </w:rPr>
      </w:pPr>
      <w:r w:rsidRPr="00112F12">
        <w:rPr>
          <w:rFonts w:hint="cs"/>
          <w:rtl/>
        </w:rPr>
        <w:t>بنابراین نباید پیش‌داوری کنیم و حرف آخر در استدلال و نتیجه را به جایگاه بحث سرایت دهیم. ممکن است بگوییم: این از ملازمات بیّن به معنای اخص و لفظی است؛ اما وقتی وارد بحث شدیم این را نپذیریم و عقلی شود.</w:t>
      </w:r>
    </w:p>
    <w:p w:rsidR="000346DF" w:rsidRPr="00112F12" w:rsidRDefault="000346DF" w:rsidP="00155DC2">
      <w:pPr>
        <w:rPr>
          <w:rtl/>
        </w:rPr>
      </w:pPr>
      <w:r w:rsidRPr="00112F12">
        <w:rPr>
          <w:rFonts w:hint="cs"/>
          <w:rtl/>
        </w:rPr>
        <w:t>سؤال:؟؟؟</w:t>
      </w:r>
    </w:p>
    <w:p w:rsidR="000346DF" w:rsidRPr="00112F12" w:rsidRDefault="000346DF" w:rsidP="00155DC2">
      <w:pPr>
        <w:rPr>
          <w:rtl/>
        </w:rPr>
      </w:pPr>
      <w:r w:rsidRPr="00112F12">
        <w:rPr>
          <w:rFonts w:hint="cs"/>
          <w:rtl/>
        </w:rPr>
        <w:t xml:space="preserve">جواب: مورد به مورد و نظر به نظر فرق می‌کند. وقتی وارد بحث می‌شوید نمی‌توانید بگویید: چون نظر من این است پس محل بحث اینجاست بلکه باید بحث را درجایی قرار داد که با دو یا سه قول سازگار باشد؛ مثلاً فقیهی اصولی می‌گوید: ملازمه بین وجوب شرعی ذی‌المقدمه و وجوب شرعی مقدمه، دلالت التزامی است؛ یعنی عقلی بیّن </w:t>
      </w:r>
      <w:r w:rsidRPr="00112F12">
        <w:rPr>
          <w:rFonts w:hint="cs"/>
          <w:rtl/>
        </w:rPr>
        <w:lastRenderedPageBreak/>
        <w:t>به معنای اخص یا عرفی خیلی بیّن است. دیگری می‌گوید: بیّن به معنای اعم است. فقیهی هم می‌گوید: غیر بیّن است. یکی هم می‌گوید: هیچ‌کدام از این‌ها را قبول ندارم.</w:t>
      </w:r>
    </w:p>
    <w:p w:rsidR="000346DF" w:rsidRPr="00112F12" w:rsidRDefault="000346DF" w:rsidP="00CE6FBA">
      <w:pPr>
        <w:pStyle w:val="Heading1"/>
        <w:rPr>
          <w:rtl/>
        </w:rPr>
      </w:pPr>
      <w:bookmarkStart w:id="13" w:name="_Toc404232420"/>
      <w:r w:rsidRPr="00112F12">
        <w:rPr>
          <w:rFonts w:hint="cs"/>
          <w:rtl/>
        </w:rPr>
        <w:t>دیدگاه ما در پیوند وجوب ذی‌المقدمه و وجوب مقدمه</w:t>
      </w:r>
      <w:bookmarkEnd w:id="13"/>
    </w:p>
    <w:p w:rsidR="000346DF" w:rsidRPr="00112F12" w:rsidRDefault="000346DF" w:rsidP="00155DC2">
      <w:pPr>
        <w:rPr>
          <w:rtl/>
        </w:rPr>
      </w:pPr>
      <w:r w:rsidRPr="00112F12">
        <w:rPr>
          <w:rFonts w:hint="cs"/>
          <w:rtl/>
        </w:rPr>
        <w:t>بنابراین اگر دقیق شویم می‌بینیم این نه از مباحث الفاظ است و نه از ملازمات عقلیه که غیر الفاظ است؛ چون بحث ملازمات عقلیه غیر از دلالت التزامی است و لفظی آن است که التزامی باشد. ما باید چیزی را بگوییم که با هر دو سازگار باشد؛ بنابراین در اصول باید بحثی با عنوان ملازمات به معنای عام داشته باشیم؛ اعم از ملازمات لفظی و عقلی.</w:t>
      </w:r>
    </w:p>
    <w:p w:rsidR="000346DF" w:rsidRPr="00112F12" w:rsidRDefault="000346DF" w:rsidP="00155DC2">
      <w:pPr>
        <w:rPr>
          <w:rtl/>
        </w:rPr>
      </w:pPr>
      <w:r w:rsidRPr="00112F12">
        <w:rPr>
          <w:rFonts w:hint="cs"/>
          <w:rtl/>
        </w:rPr>
        <w:t>این نظر جدید است. در تنظیم علم اصول، بعضی چیزها فقط جنبه ملازمات عقلیه دارد و بعضی چیزها فقط جنبه لفظی دارد. البته ملازمات عقلیه بابیان ما کم می‌شود ولی پنج یا شش بحث هست که نه عقلی است و نه لفظی؛ بلکه هر دو است، برای اینکه ما نمی‌توانیم پیش‌داوری بکنیم بلکه ابتدا باید بحث را مطرح کنیم و ببینیم آیا این ملازمه واقعی است یا نه؟ اگر واقعی است آیا خفی و غیر بیّن است یا بیّن به معنای اعم و یا بیّن به معنای اخص؟ یا اینکه ملازمه عرفی است که پیداشده و اصلاً رابطه عقلی نیست و یا اینکه هیچ‌کدام؟</w:t>
      </w:r>
    </w:p>
    <w:p w:rsidR="000346DF" w:rsidRPr="00112F12" w:rsidRDefault="000346DF" w:rsidP="00155DC2">
      <w:pPr>
        <w:rPr>
          <w:rtl/>
        </w:rPr>
      </w:pPr>
      <w:r w:rsidRPr="00112F12">
        <w:rPr>
          <w:rFonts w:hint="cs"/>
          <w:rtl/>
        </w:rPr>
        <w:t>در مقدمه خیلی‌ها می‌گویند: مقدمه واجب شرعی نیست؛ نه لزوم عقلی است، نه لزوم عرفی، نه غیر بیّن است، نه بین به معنای اعم و نه بیّن به معنای اخص. باید طوری بحث را تنظیم کرد که با همه اقوال سازگار باشد.</w:t>
      </w:r>
    </w:p>
    <w:p w:rsidR="000346DF" w:rsidRPr="00112F12" w:rsidRDefault="000346DF" w:rsidP="00155DC2">
      <w:pPr>
        <w:rPr>
          <w:rtl/>
        </w:rPr>
      </w:pPr>
      <w:r w:rsidRPr="00112F12">
        <w:rPr>
          <w:rFonts w:hint="cs"/>
          <w:rtl/>
        </w:rPr>
        <w:t>این بحث را به‌طور خلاصه در مبحث اجزاء بیان کردیم و الآن خیلی واضح شد. مباحث اجزاء، مقدمۀ واجب، امر به شیء و نهی از ضد، جزء مباحث ملازمات بالمعنی الاعم هستند، نه ملازمات لفظی یا ملازمات عقلی.</w:t>
      </w:r>
    </w:p>
    <w:p w:rsidR="000346DF" w:rsidRPr="00112F12" w:rsidRDefault="000346DF" w:rsidP="00CE6FBA">
      <w:pPr>
        <w:pStyle w:val="Heading1"/>
        <w:rPr>
          <w:rtl/>
        </w:rPr>
      </w:pPr>
      <w:bookmarkStart w:id="14" w:name="_Toc404232421"/>
      <w:r w:rsidRPr="00112F12">
        <w:rPr>
          <w:rFonts w:hint="cs"/>
          <w:rtl/>
        </w:rPr>
        <w:t>خلاصه دیدگاه ما</w:t>
      </w:r>
      <w:bookmarkEnd w:id="14"/>
    </w:p>
    <w:p w:rsidR="000346DF" w:rsidRPr="00112F12" w:rsidRDefault="000346DF" w:rsidP="00155DC2">
      <w:pPr>
        <w:rPr>
          <w:rtl/>
        </w:rPr>
      </w:pPr>
      <w:r w:rsidRPr="00112F12">
        <w:rPr>
          <w:rFonts w:hint="cs"/>
          <w:rtl/>
        </w:rPr>
        <w:t>پس مطلب جدید ما در اصول این است که باید مبحثی به نام «ملازمات بالمعنی الاعم من اللفظ أو العقل» باشد و این‌ها در آنجا بیاید و این جایگاه با همه اقوال سازگار باشد. این‌گونه نباشد که یکی بگوید: ملازمه عقلی و یکی بگوید: لفظی و دیگری بگوید: هیچ‌کدام.</w:t>
      </w:r>
    </w:p>
    <w:p w:rsidR="000346DF" w:rsidRPr="00112F12" w:rsidRDefault="000346DF" w:rsidP="00155DC2">
      <w:pPr>
        <w:rPr>
          <w:rtl/>
        </w:rPr>
      </w:pPr>
      <w:r w:rsidRPr="00112F12">
        <w:rPr>
          <w:rFonts w:hint="cs"/>
          <w:rtl/>
        </w:rPr>
        <w:lastRenderedPageBreak/>
        <w:t>چندین بحث مهم در این جایگاه می‌آید که به این شکل تعریف‌شده نیست؛ نه در تقسیم صاحب کفایه و نه در تقسیمات متأخرین مثل شهید صدر و مرحوم اصفهانی. باید برای این، مبحث مستقلی پیش‌بینی شود.</w:t>
      </w:r>
    </w:p>
    <w:p w:rsidR="000346DF" w:rsidRPr="00112F12" w:rsidRDefault="000346DF" w:rsidP="000346DF">
      <w:pPr>
        <w:ind w:firstLine="0"/>
        <w:rPr>
          <w:sz w:val="36"/>
          <w:szCs w:val="36"/>
          <w:rtl/>
        </w:rPr>
      </w:pPr>
    </w:p>
    <w:p w:rsidR="00152670" w:rsidRPr="00112F12" w:rsidRDefault="00152670" w:rsidP="00734D59">
      <w:pPr>
        <w:rPr>
          <w:rtl/>
        </w:rPr>
      </w:pPr>
    </w:p>
    <w:sectPr w:rsidR="00152670" w:rsidRPr="00112F12"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1F" w:rsidRDefault="00CC141F" w:rsidP="000D5800">
      <w:pPr>
        <w:spacing w:after="0"/>
      </w:pPr>
      <w:r>
        <w:separator/>
      </w:r>
    </w:p>
  </w:endnote>
  <w:endnote w:type="continuationSeparator" w:id="0">
    <w:p w:rsidR="00CC141F" w:rsidRDefault="00CC141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DF" w:rsidRDefault="00034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DF" w:rsidRDefault="000346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DF" w:rsidRDefault="00034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1F" w:rsidRDefault="00CC141F" w:rsidP="000D5800">
      <w:pPr>
        <w:spacing w:after="0"/>
      </w:pPr>
      <w:r>
        <w:separator/>
      </w:r>
    </w:p>
  </w:footnote>
  <w:footnote w:type="continuationSeparator" w:id="0">
    <w:p w:rsidR="00CC141F" w:rsidRDefault="00CC141F"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DF" w:rsidRDefault="00034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0346DF">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0F6B8DD" wp14:editId="041EB60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5" w:name="OLE_LINK1"/>
    <w:bookmarkStart w:id="16" w:name="OLE_LINK2"/>
    <w:r>
      <w:rPr>
        <w:noProof/>
      </w:rPr>
      <w:drawing>
        <wp:inline distT="0" distB="0" distL="0" distR="0" wp14:anchorId="293AE5CE" wp14:editId="538EE03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5"/>
    <w:bookmarkEnd w:id="16"/>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0346DF">
      <w:rPr>
        <w:rFonts w:ascii="IranNastaliq" w:hAnsi="IranNastaliq" w:cs="IranNastaliq" w:hint="cs"/>
        <w:sz w:val="40"/>
        <w:szCs w:val="40"/>
        <w:rtl/>
      </w:rPr>
      <w:t>2686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DF" w:rsidRDefault="00034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DF"/>
    <w:rsid w:val="000228A2"/>
    <w:rsid w:val="000324F1"/>
    <w:rsid w:val="000346DF"/>
    <w:rsid w:val="00052BA3"/>
    <w:rsid w:val="0006363E"/>
    <w:rsid w:val="00080DFF"/>
    <w:rsid w:val="00085ED5"/>
    <w:rsid w:val="000A1A51"/>
    <w:rsid w:val="000D2D0D"/>
    <w:rsid w:val="000D5800"/>
    <w:rsid w:val="000F1897"/>
    <w:rsid w:val="000F7E72"/>
    <w:rsid w:val="00101E2D"/>
    <w:rsid w:val="00102CEB"/>
    <w:rsid w:val="00112F12"/>
    <w:rsid w:val="00117955"/>
    <w:rsid w:val="00133E1D"/>
    <w:rsid w:val="0013617D"/>
    <w:rsid w:val="00136442"/>
    <w:rsid w:val="00150D4B"/>
    <w:rsid w:val="00152670"/>
    <w:rsid w:val="00155DC2"/>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D3A87"/>
    <w:rsid w:val="006F01B4"/>
    <w:rsid w:val="00725E28"/>
    <w:rsid w:val="00734D59"/>
    <w:rsid w:val="0073609B"/>
    <w:rsid w:val="00752745"/>
    <w:rsid w:val="0076665E"/>
    <w:rsid w:val="007749BC"/>
    <w:rsid w:val="00780C88"/>
    <w:rsid w:val="00780E25"/>
    <w:rsid w:val="007818F0"/>
    <w:rsid w:val="00783462"/>
    <w:rsid w:val="00787B13"/>
    <w:rsid w:val="00792FAC"/>
    <w:rsid w:val="007A5D2F"/>
    <w:rsid w:val="007B6FEB"/>
    <w:rsid w:val="007C0938"/>
    <w:rsid w:val="007C1EF7"/>
    <w:rsid w:val="007C710E"/>
    <w:rsid w:val="007D0B88"/>
    <w:rsid w:val="007D1549"/>
    <w:rsid w:val="007E03E9"/>
    <w:rsid w:val="007E04EE"/>
    <w:rsid w:val="007E7FA7"/>
    <w:rsid w:val="007F0721"/>
    <w:rsid w:val="007F1367"/>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92A7C"/>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C141F"/>
    <w:rsid w:val="00CE31E6"/>
    <w:rsid w:val="00CE3B74"/>
    <w:rsid w:val="00CE6FBA"/>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92A7C"/>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E6FBA"/>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A92A7C"/>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92A7C"/>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A92A7C"/>
    <w:pPr>
      <w:outlineLvl w:val="3"/>
    </w:pPr>
  </w:style>
  <w:style w:type="paragraph" w:styleId="Heading5">
    <w:name w:val="heading 5"/>
    <w:basedOn w:val="Normal"/>
    <w:next w:val="Normal"/>
    <w:link w:val="Heading5Char"/>
    <w:autoRedefine/>
    <w:uiPriority w:val="9"/>
    <w:unhideWhenUsed/>
    <w:qFormat/>
    <w:rsid w:val="00A92A7C"/>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A92A7C"/>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A92A7C"/>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92A7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92A7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E6FBA"/>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A92A7C"/>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A92A7C"/>
    <w:rPr>
      <w:rFonts w:ascii="Cambria" w:eastAsia="2  Lotus" w:hAnsi="Cambria" w:cs="2  Badr"/>
      <w:bCs/>
      <w:szCs w:val="40"/>
    </w:rPr>
  </w:style>
  <w:style w:type="character" w:customStyle="1" w:styleId="Heading4Char">
    <w:name w:val="Heading 4 Char"/>
    <w:aliases w:val="سرفصل4 Char,سرفصل 4 Char"/>
    <w:link w:val="Heading4"/>
    <w:uiPriority w:val="9"/>
    <w:rsid w:val="00A92A7C"/>
    <w:rPr>
      <w:rFonts w:eastAsia="2  Lotus" w:cs="2  Badr"/>
      <w:sz w:val="72"/>
      <w:szCs w:val="32"/>
    </w:rPr>
  </w:style>
  <w:style w:type="character" w:customStyle="1" w:styleId="Heading5Char">
    <w:name w:val="Heading 5 Char"/>
    <w:link w:val="Heading5"/>
    <w:uiPriority w:val="9"/>
    <w:rsid w:val="00A92A7C"/>
    <w:rPr>
      <w:rFonts w:ascii="Cambria" w:eastAsia="2  Lotus" w:hAnsi="Cambria" w:cs="2  Badr"/>
      <w:bCs/>
      <w:szCs w:val="36"/>
    </w:rPr>
  </w:style>
  <w:style w:type="paragraph" w:styleId="TOC1">
    <w:name w:val="toc 1"/>
    <w:basedOn w:val="Normal"/>
    <w:next w:val="Normal"/>
    <w:autoRedefine/>
    <w:uiPriority w:val="39"/>
    <w:unhideWhenUsed/>
    <w:qFormat/>
    <w:rsid w:val="00A92A7C"/>
    <w:pPr>
      <w:spacing w:after="0"/>
      <w:ind w:firstLine="0"/>
    </w:pPr>
    <w:rPr>
      <w:rFonts w:eastAsiaTheme="minorEastAsia"/>
    </w:rPr>
  </w:style>
  <w:style w:type="paragraph" w:styleId="TOC2">
    <w:name w:val="toc 2"/>
    <w:basedOn w:val="Normal"/>
    <w:next w:val="Normal"/>
    <w:autoRedefine/>
    <w:uiPriority w:val="39"/>
    <w:unhideWhenUsed/>
    <w:qFormat/>
    <w:rsid w:val="00A92A7C"/>
    <w:pPr>
      <w:spacing w:after="0"/>
      <w:ind w:left="221"/>
    </w:pPr>
    <w:rPr>
      <w:rFonts w:eastAsiaTheme="minorEastAsia"/>
    </w:rPr>
  </w:style>
  <w:style w:type="paragraph" w:styleId="TOC3">
    <w:name w:val="toc 3"/>
    <w:basedOn w:val="Normal"/>
    <w:next w:val="Normal"/>
    <w:autoRedefine/>
    <w:uiPriority w:val="39"/>
    <w:unhideWhenUsed/>
    <w:qFormat/>
    <w:rsid w:val="00A92A7C"/>
    <w:pPr>
      <w:spacing w:after="0"/>
      <w:ind w:left="442"/>
    </w:pPr>
    <w:rPr>
      <w:rFonts w:eastAsia="2  Lotus"/>
    </w:rPr>
  </w:style>
  <w:style w:type="character" w:styleId="SubtleReference">
    <w:name w:val="Subtle Reference"/>
    <w:aliases w:val="مرجع"/>
    <w:uiPriority w:val="31"/>
    <w:qFormat/>
    <w:rsid w:val="00A92A7C"/>
    <w:rPr>
      <w:rFonts w:cs="2  Lotus"/>
      <w:smallCaps/>
      <w:color w:val="auto"/>
      <w:szCs w:val="28"/>
      <w:u w:val="single"/>
    </w:rPr>
  </w:style>
  <w:style w:type="character" w:styleId="IntenseReference">
    <w:name w:val="Intense Reference"/>
    <w:uiPriority w:val="32"/>
    <w:qFormat/>
    <w:rsid w:val="00A92A7C"/>
    <w:rPr>
      <w:rFonts w:cs="2  Lotus"/>
      <w:b/>
      <w:bCs/>
      <w:smallCaps/>
      <w:color w:val="auto"/>
      <w:spacing w:val="5"/>
      <w:szCs w:val="28"/>
      <w:u w:val="single"/>
    </w:rPr>
  </w:style>
  <w:style w:type="character" w:styleId="BookTitle">
    <w:name w:val="Book Title"/>
    <w:uiPriority w:val="33"/>
    <w:qFormat/>
    <w:rsid w:val="00A92A7C"/>
    <w:rPr>
      <w:rFonts w:cs="2  Titr"/>
      <w:b/>
      <w:bCs/>
      <w:smallCaps/>
      <w:spacing w:val="5"/>
      <w:szCs w:val="100"/>
    </w:rPr>
  </w:style>
  <w:style w:type="paragraph" w:styleId="TOCHeading">
    <w:name w:val="TOC Heading"/>
    <w:basedOn w:val="Heading1"/>
    <w:next w:val="Normal"/>
    <w:uiPriority w:val="39"/>
    <w:unhideWhenUsed/>
    <w:qFormat/>
    <w:rsid w:val="00A92A7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92A7C"/>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A92A7C"/>
    <w:rPr>
      <w:rFonts w:ascii="Cambria" w:eastAsia="2  Lotus" w:hAnsi="Cambria" w:cs="2  Badr"/>
      <w:bCs/>
      <w:i/>
      <w:szCs w:val="34"/>
    </w:rPr>
  </w:style>
  <w:style w:type="character" w:customStyle="1" w:styleId="Heading7Char">
    <w:name w:val="Heading 7 Char"/>
    <w:link w:val="Heading7"/>
    <w:uiPriority w:val="9"/>
    <w:semiHidden/>
    <w:rsid w:val="00A92A7C"/>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92A7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92A7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92A7C"/>
    <w:pPr>
      <w:spacing w:after="0"/>
      <w:ind w:left="658"/>
    </w:pPr>
  </w:style>
  <w:style w:type="paragraph" w:styleId="TOC5">
    <w:name w:val="toc 5"/>
    <w:basedOn w:val="Normal"/>
    <w:next w:val="Normal"/>
    <w:autoRedefine/>
    <w:uiPriority w:val="39"/>
    <w:semiHidden/>
    <w:unhideWhenUsed/>
    <w:qFormat/>
    <w:rsid w:val="00A92A7C"/>
    <w:pPr>
      <w:spacing w:after="0"/>
      <w:ind w:left="879"/>
    </w:pPr>
  </w:style>
  <w:style w:type="paragraph" w:styleId="TOC6">
    <w:name w:val="toc 6"/>
    <w:basedOn w:val="Normal"/>
    <w:next w:val="Normal"/>
    <w:autoRedefine/>
    <w:uiPriority w:val="39"/>
    <w:semiHidden/>
    <w:unhideWhenUsed/>
    <w:qFormat/>
    <w:rsid w:val="00A92A7C"/>
    <w:pPr>
      <w:spacing w:after="0"/>
      <w:ind w:left="1100"/>
    </w:pPr>
  </w:style>
  <w:style w:type="paragraph" w:styleId="TOC7">
    <w:name w:val="toc 7"/>
    <w:basedOn w:val="Normal"/>
    <w:next w:val="Normal"/>
    <w:autoRedefine/>
    <w:uiPriority w:val="39"/>
    <w:semiHidden/>
    <w:unhideWhenUsed/>
    <w:qFormat/>
    <w:rsid w:val="00A92A7C"/>
    <w:pPr>
      <w:spacing w:after="0"/>
      <w:ind w:left="1321"/>
    </w:pPr>
  </w:style>
  <w:style w:type="paragraph" w:styleId="Caption">
    <w:name w:val="caption"/>
    <w:basedOn w:val="Normal"/>
    <w:next w:val="Normal"/>
    <w:uiPriority w:val="35"/>
    <w:semiHidden/>
    <w:unhideWhenUsed/>
    <w:qFormat/>
    <w:rsid w:val="00A92A7C"/>
    <w:rPr>
      <w:b/>
      <w:bCs/>
      <w:sz w:val="20"/>
      <w:szCs w:val="20"/>
    </w:rPr>
  </w:style>
  <w:style w:type="paragraph" w:styleId="Title">
    <w:name w:val="Title"/>
    <w:basedOn w:val="Normal"/>
    <w:next w:val="Normal"/>
    <w:link w:val="TitleChar"/>
    <w:autoRedefine/>
    <w:uiPriority w:val="10"/>
    <w:qFormat/>
    <w:rsid w:val="00A92A7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92A7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92A7C"/>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92A7C"/>
    <w:rPr>
      <w:rFonts w:ascii="Cambria" w:eastAsia="2  Badr" w:hAnsi="Cambria" w:cs="Karim"/>
      <w:i/>
      <w:spacing w:val="15"/>
      <w:sz w:val="24"/>
      <w:szCs w:val="60"/>
    </w:rPr>
  </w:style>
  <w:style w:type="character" w:styleId="Emphasis">
    <w:name w:val="Emphasis"/>
    <w:uiPriority w:val="20"/>
    <w:qFormat/>
    <w:rsid w:val="00A92A7C"/>
    <w:rPr>
      <w:rFonts w:cs="2  Lotus"/>
      <w:i/>
      <w:iCs/>
      <w:color w:val="808080"/>
      <w:szCs w:val="32"/>
    </w:rPr>
  </w:style>
  <w:style w:type="character" w:customStyle="1" w:styleId="NoSpacingChar">
    <w:name w:val="No Spacing Char"/>
    <w:aliases w:val="متن عربي Char"/>
    <w:link w:val="NoSpacing"/>
    <w:uiPriority w:val="1"/>
    <w:rsid w:val="00A92A7C"/>
    <w:rPr>
      <w:rFonts w:eastAsia="2  Lotus" w:cs="2  Badr"/>
      <w:sz w:val="72"/>
      <w:szCs w:val="32"/>
    </w:rPr>
  </w:style>
  <w:style w:type="paragraph" w:styleId="ListParagraph">
    <w:name w:val="List Paragraph"/>
    <w:basedOn w:val="Normal"/>
    <w:link w:val="ListParagraphChar"/>
    <w:autoRedefine/>
    <w:uiPriority w:val="34"/>
    <w:qFormat/>
    <w:rsid w:val="00A92A7C"/>
    <w:pPr>
      <w:ind w:left="1134" w:firstLine="0"/>
    </w:pPr>
    <w:rPr>
      <w:rFonts w:eastAsia="2  Lotus" w:cs="2  Lotus"/>
    </w:rPr>
  </w:style>
  <w:style w:type="character" w:customStyle="1" w:styleId="ListParagraphChar">
    <w:name w:val="List Paragraph Char"/>
    <w:link w:val="ListParagraph"/>
    <w:uiPriority w:val="34"/>
    <w:rsid w:val="00A92A7C"/>
    <w:rPr>
      <w:rFonts w:eastAsia="2  Lotus" w:cs="2  Lotus"/>
      <w:sz w:val="22"/>
      <w:szCs w:val="28"/>
    </w:rPr>
  </w:style>
  <w:style w:type="paragraph" w:styleId="Quote">
    <w:name w:val="Quote"/>
    <w:basedOn w:val="Normal"/>
    <w:next w:val="Normal"/>
    <w:link w:val="QuoteChar"/>
    <w:autoRedefine/>
    <w:uiPriority w:val="29"/>
    <w:qFormat/>
    <w:rsid w:val="00A92A7C"/>
    <w:pPr>
      <w:spacing w:before="120" w:after="240"/>
      <w:ind w:left="1134" w:firstLine="0"/>
    </w:pPr>
    <w:rPr>
      <w:rFonts w:cs="B Lotus"/>
      <w:i/>
      <w:sz w:val="20"/>
      <w:szCs w:val="30"/>
    </w:rPr>
  </w:style>
  <w:style w:type="character" w:customStyle="1" w:styleId="QuoteChar">
    <w:name w:val="Quote Char"/>
    <w:link w:val="Quote"/>
    <w:uiPriority w:val="29"/>
    <w:rsid w:val="00A92A7C"/>
    <w:rPr>
      <w:rFonts w:cs="B Lotus"/>
      <w:i/>
      <w:szCs w:val="30"/>
    </w:rPr>
  </w:style>
  <w:style w:type="paragraph" w:styleId="IntenseQuote">
    <w:name w:val="Intense Quote"/>
    <w:basedOn w:val="Normal"/>
    <w:next w:val="Normal"/>
    <w:link w:val="IntenseQuoteChar"/>
    <w:autoRedefine/>
    <w:uiPriority w:val="30"/>
    <w:qFormat/>
    <w:rsid w:val="00A92A7C"/>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92A7C"/>
    <w:rPr>
      <w:rFonts w:eastAsia="2  Lotus" w:cs="B Lotus"/>
      <w:b/>
      <w:bCs/>
      <w:i/>
      <w:szCs w:val="30"/>
    </w:rPr>
  </w:style>
  <w:style w:type="character" w:styleId="SubtleEmphasis">
    <w:name w:val="Subtle Emphasis"/>
    <w:uiPriority w:val="19"/>
    <w:qFormat/>
    <w:rsid w:val="00A92A7C"/>
    <w:rPr>
      <w:rFonts w:cs="2  Lotus"/>
      <w:i/>
      <w:iCs/>
      <w:color w:val="4A442A"/>
      <w:szCs w:val="32"/>
      <w:u w:val="none"/>
    </w:rPr>
  </w:style>
  <w:style w:type="character" w:styleId="IntenseEmphasis">
    <w:name w:val="Intense Emphasis"/>
    <w:uiPriority w:val="21"/>
    <w:qFormat/>
    <w:rsid w:val="00A92A7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034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92A7C"/>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E6FBA"/>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A92A7C"/>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92A7C"/>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A92A7C"/>
    <w:pPr>
      <w:outlineLvl w:val="3"/>
    </w:pPr>
  </w:style>
  <w:style w:type="paragraph" w:styleId="Heading5">
    <w:name w:val="heading 5"/>
    <w:basedOn w:val="Normal"/>
    <w:next w:val="Normal"/>
    <w:link w:val="Heading5Char"/>
    <w:autoRedefine/>
    <w:uiPriority w:val="9"/>
    <w:unhideWhenUsed/>
    <w:qFormat/>
    <w:rsid w:val="00A92A7C"/>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A92A7C"/>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A92A7C"/>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92A7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92A7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E6FBA"/>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A92A7C"/>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A92A7C"/>
    <w:rPr>
      <w:rFonts w:ascii="Cambria" w:eastAsia="2  Lotus" w:hAnsi="Cambria" w:cs="2  Badr"/>
      <w:bCs/>
      <w:szCs w:val="40"/>
    </w:rPr>
  </w:style>
  <w:style w:type="character" w:customStyle="1" w:styleId="Heading4Char">
    <w:name w:val="Heading 4 Char"/>
    <w:aliases w:val="سرفصل4 Char,سرفصل 4 Char"/>
    <w:link w:val="Heading4"/>
    <w:uiPriority w:val="9"/>
    <w:rsid w:val="00A92A7C"/>
    <w:rPr>
      <w:rFonts w:eastAsia="2  Lotus" w:cs="2  Badr"/>
      <w:sz w:val="72"/>
      <w:szCs w:val="32"/>
    </w:rPr>
  </w:style>
  <w:style w:type="character" w:customStyle="1" w:styleId="Heading5Char">
    <w:name w:val="Heading 5 Char"/>
    <w:link w:val="Heading5"/>
    <w:uiPriority w:val="9"/>
    <w:rsid w:val="00A92A7C"/>
    <w:rPr>
      <w:rFonts w:ascii="Cambria" w:eastAsia="2  Lotus" w:hAnsi="Cambria" w:cs="2  Badr"/>
      <w:bCs/>
      <w:szCs w:val="36"/>
    </w:rPr>
  </w:style>
  <w:style w:type="paragraph" w:styleId="TOC1">
    <w:name w:val="toc 1"/>
    <w:basedOn w:val="Normal"/>
    <w:next w:val="Normal"/>
    <w:autoRedefine/>
    <w:uiPriority w:val="39"/>
    <w:unhideWhenUsed/>
    <w:qFormat/>
    <w:rsid w:val="00A92A7C"/>
    <w:pPr>
      <w:spacing w:after="0"/>
      <w:ind w:firstLine="0"/>
    </w:pPr>
    <w:rPr>
      <w:rFonts w:eastAsiaTheme="minorEastAsia"/>
    </w:rPr>
  </w:style>
  <w:style w:type="paragraph" w:styleId="TOC2">
    <w:name w:val="toc 2"/>
    <w:basedOn w:val="Normal"/>
    <w:next w:val="Normal"/>
    <w:autoRedefine/>
    <w:uiPriority w:val="39"/>
    <w:unhideWhenUsed/>
    <w:qFormat/>
    <w:rsid w:val="00A92A7C"/>
    <w:pPr>
      <w:spacing w:after="0"/>
      <w:ind w:left="221"/>
    </w:pPr>
    <w:rPr>
      <w:rFonts w:eastAsiaTheme="minorEastAsia"/>
    </w:rPr>
  </w:style>
  <w:style w:type="paragraph" w:styleId="TOC3">
    <w:name w:val="toc 3"/>
    <w:basedOn w:val="Normal"/>
    <w:next w:val="Normal"/>
    <w:autoRedefine/>
    <w:uiPriority w:val="39"/>
    <w:unhideWhenUsed/>
    <w:qFormat/>
    <w:rsid w:val="00A92A7C"/>
    <w:pPr>
      <w:spacing w:after="0"/>
      <w:ind w:left="442"/>
    </w:pPr>
    <w:rPr>
      <w:rFonts w:eastAsia="2  Lotus"/>
    </w:rPr>
  </w:style>
  <w:style w:type="character" w:styleId="SubtleReference">
    <w:name w:val="Subtle Reference"/>
    <w:aliases w:val="مرجع"/>
    <w:uiPriority w:val="31"/>
    <w:qFormat/>
    <w:rsid w:val="00A92A7C"/>
    <w:rPr>
      <w:rFonts w:cs="2  Lotus"/>
      <w:smallCaps/>
      <w:color w:val="auto"/>
      <w:szCs w:val="28"/>
      <w:u w:val="single"/>
    </w:rPr>
  </w:style>
  <w:style w:type="character" w:styleId="IntenseReference">
    <w:name w:val="Intense Reference"/>
    <w:uiPriority w:val="32"/>
    <w:qFormat/>
    <w:rsid w:val="00A92A7C"/>
    <w:rPr>
      <w:rFonts w:cs="2  Lotus"/>
      <w:b/>
      <w:bCs/>
      <w:smallCaps/>
      <w:color w:val="auto"/>
      <w:spacing w:val="5"/>
      <w:szCs w:val="28"/>
      <w:u w:val="single"/>
    </w:rPr>
  </w:style>
  <w:style w:type="character" w:styleId="BookTitle">
    <w:name w:val="Book Title"/>
    <w:uiPriority w:val="33"/>
    <w:qFormat/>
    <w:rsid w:val="00A92A7C"/>
    <w:rPr>
      <w:rFonts w:cs="2  Titr"/>
      <w:b/>
      <w:bCs/>
      <w:smallCaps/>
      <w:spacing w:val="5"/>
      <w:szCs w:val="100"/>
    </w:rPr>
  </w:style>
  <w:style w:type="paragraph" w:styleId="TOCHeading">
    <w:name w:val="TOC Heading"/>
    <w:basedOn w:val="Heading1"/>
    <w:next w:val="Normal"/>
    <w:uiPriority w:val="39"/>
    <w:unhideWhenUsed/>
    <w:qFormat/>
    <w:rsid w:val="00A92A7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92A7C"/>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A92A7C"/>
    <w:rPr>
      <w:rFonts w:ascii="Cambria" w:eastAsia="2  Lotus" w:hAnsi="Cambria" w:cs="2  Badr"/>
      <w:bCs/>
      <w:i/>
      <w:szCs w:val="34"/>
    </w:rPr>
  </w:style>
  <w:style w:type="character" w:customStyle="1" w:styleId="Heading7Char">
    <w:name w:val="Heading 7 Char"/>
    <w:link w:val="Heading7"/>
    <w:uiPriority w:val="9"/>
    <w:semiHidden/>
    <w:rsid w:val="00A92A7C"/>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92A7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92A7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92A7C"/>
    <w:pPr>
      <w:spacing w:after="0"/>
      <w:ind w:left="658"/>
    </w:pPr>
  </w:style>
  <w:style w:type="paragraph" w:styleId="TOC5">
    <w:name w:val="toc 5"/>
    <w:basedOn w:val="Normal"/>
    <w:next w:val="Normal"/>
    <w:autoRedefine/>
    <w:uiPriority w:val="39"/>
    <w:semiHidden/>
    <w:unhideWhenUsed/>
    <w:qFormat/>
    <w:rsid w:val="00A92A7C"/>
    <w:pPr>
      <w:spacing w:after="0"/>
      <w:ind w:left="879"/>
    </w:pPr>
  </w:style>
  <w:style w:type="paragraph" w:styleId="TOC6">
    <w:name w:val="toc 6"/>
    <w:basedOn w:val="Normal"/>
    <w:next w:val="Normal"/>
    <w:autoRedefine/>
    <w:uiPriority w:val="39"/>
    <w:semiHidden/>
    <w:unhideWhenUsed/>
    <w:qFormat/>
    <w:rsid w:val="00A92A7C"/>
    <w:pPr>
      <w:spacing w:after="0"/>
      <w:ind w:left="1100"/>
    </w:pPr>
  </w:style>
  <w:style w:type="paragraph" w:styleId="TOC7">
    <w:name w:val="toc 7"/>
    <w:basedOn w:val="Normal"/>
    <w:next w:val="Normal"/>
    <w:autoRedefine/>
    <w:uiPriority w:val="39"/>
    <w:semiHidden/>
    <w:unhideWhenUsed/>
    <w:qFormat/>
    <w:rsid w:val="00A92A7C"/>
    <w:pPr>
      <w:spacing w:after="0"/>
      <w:ind w:left="1321"/>
    </w:pPr>
  </w:style>
  <w:style w:type="paragraph" w:styleId="Caption">
    <w:name w:val="caption"/>
    <w:basedOn w:val="Normal"/>
    <w:next w:val="Normal"/>
    <w:uiPriority w:val="35"/>
    <w:semiHidden/>
    <w:unhideWhenUsed/>
    <w:qFormat/>
    <w:rsid w:val="00A92A7C"/>
    <w:rPr>
      <w:b/>
      <w:bCs/>
      <w:sz w:val="20"/>
      <w:szCs w:val="20"/>
    </w:rPr>
  </w:style>
  <w:style w:type="paragraph" w:styleId="Title">
    <w:name w:val="Title"/>
    <w:basedOn w:val="Normal"/>
    <w:next w:val="Normal"/>
    <w:link w:val="TitleChar"/>
    <w:autoRedefine/>
    <w:uiPriority w:val="10"/>
    <w:qFormat/>
    <w:rsid w:val="00A92A7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92A7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92A7C"/>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92A7C"/>
    <w:rPr>
      <w:rFonts w:ascii="Cambria" w:eastAsia="2  Badr" w:hAnsi="Cambria" w:cs="Karim"/>
      <w:i/>
      <w:spacing w:val="15"/>
      <w:sz w:val="24"/>
      <w:szCs w:val="60"/>
    </w:rPr>
  </w:style>
  <w:style w:type="character" w:styleId="Emphasis">
    <w:name w:val="Emphasis"/>
    <w:uiPriority w:val="20"/>
    <w:qFormat/>
    <w:rsid w:val="00A92A7C"/>
    <w:rPr>
      <w:rFonts w:cs="2  Lotus"/>
      <w:i/>
      <w:iCs/>
      <w:color w:val="808080"/>
      <w:szCs w:val="32"/>
    </w:rPr>
  </w:style>
  <w:style w:type="character" w:customStyle="1" w:styleId="NoSpacingChar">
    <w:name w:val="No Spacing Char"/>
    <w:aliases w:val="متن عربي Char"/>
    <w:link w:val="NoSpacing"/>
    <w:uiPriority w:val="1"/>
    <w:rsid w:val="00A92A7C"/>
    <w:rPr>
      <w:rFonts w:eastAsia="2  Lotus" w:cs="2  Badr"/>
      <w:sz w:val="72"/>
      <w:szCs w:val="32"/>
    </w:rPr>
  </w:style>
  <w:style w:type="paragraph" w:styleId="ListParagraph">
    <w:name w:val="List Paragraph"/>
    <w:basedOn w:val="Normal"/>
    <w:link w:val="ListParagraphChar"/>
    <w:autoRedefine/>
    <w:uiPriority w:val="34"/>
    <w:qFormat/>
    <w:rsid w:val="00A92A7C"/>
    <w:pPr>
      <w:ind w:left="1134" w:firstLine="0"/>
    </w:pPr>
    <w:rPr>
      <w:rFonts w:eastAsia="2  Lotus" w:cs="2  Lotus"/>
    </w:rPr>
  </w:style>
  <w:style w:type="character" w:customStyle="1" w:styleId="ListParagraphChar">
    <w:name w:val="List Paragraph Char"/>
    <w:link w:val="ListParagraph"/>
    <w:uiPriority w:val="34"/>
    <w:rsid w:val="00A92A7C"/>
    <w:rPr>
      <w:rFonts w:eastAsia="2  Lotus" w:cs="2  Lotus"/>
      <w:sz w:val="22"/>
      <w:szCs w:val="28"/>
    </w:rPr>
  </w:style>
  <w:style w:type="paragraph" w:styleId="Quote">
    <w:name w:val="Quote"/>
    <w:basedOn w:val="Normal"/>
    <w:next w:val="Normal"/>
    <w:link w:val="QuoteChar"/>
    <w:autoRedefine/>
    <w:uiPriority w:val="29"/>
    <w:qFormat/>
    <w:rsid w:val="00A92A7C"/>
    <w:pPr>
      <w:spacing w:before="120" w:after="240"/>
      <w:ind w:left="1134" w:firstLine="0"/>
    </w:pPr>
    <w:rPr>
      <w:rFonts w:cs="B Lotus"/>
      <w:i/>
      <w:sz w:val="20"/>
      <w:szCs w:val="30"/>
    </w:rPr>
  </w:style>
  <w:style w:type="character" w:customStyle="1" w:styleId="QuoteChar">
    <w:name w:val="Quote Char"/>
    <w:link w:val="Quote"/>
    <w:uiPriority w:val="29"/>
    <w:rsid w:val="00A92A7C"/>
    <w:rPr>
      <w:rFonts w:cs="B Lotus"/>
      <w:i/>
      <w:szCs w:val="30"/>
    </w:rPr>
  </w:style>
  <w:style w:type="paragraph" w:styleId="IntenseQuote">
    <w:name w:val="Intense Quote"/>
    <w:basedOn w:val="Normal"/>
    <w:next w:val="Normal"/>
    <w:link w:val="IntenseQuoteChar"/>
    <w:autoRedefine/>
    <w:uiPriority w:val="30"/>
    <w:qFormat/>
    <w:rsid w:val="00A92A7C"/>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92A7C"/>
    <w:rPr>
      <w:rFonts w:eastAsia="2  Lotus" w:cs="B Lotus"/>
      <w:b/>
      <w:bCs/>
      <w:i/>
      <w:szCs w:val="30"/>
    </w:rPr>
  </w:style>
  <w:style w:type="character" w:styleId="SubtleEmphasis">
    <w:name w:val="Subtle Emphasis"/>
    <w:uiPriority w:val="19"/>
    <w:qFormat/>
    <w:rsid w:val="00A92A7C"/>
    <w:rPr>
      <w:rFonts w:cs="2  Lotus"/>
      <w:i/>
      <w:iCs/>
      <w:color w:val="4A442A"/>
      <w:szCs w:val="32"/>
      <w:u w:val="none"/>
    </w:rPr>
  </w:style>
  <w:style w:type="character" w:styleId="IntenseEmphasis">
    <w:name w:val="Intense Emphasis"/>
    <w:uiPriority w:val="21"/>
    <w:qFormat/>
    <w:rsid w:val="00A92A7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034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7</TotalTime>
  <Pages>9</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5</cp:revision>
  <dcterms:created xsi:type="dcterms:W3CDTF">2014-11-20T03:45:00Z</dcterms:created>
  <dcterms:modified xsi:type="dcterms:W3CDTF">2014-11-20T04:15:00Z</dcterms:modified>
</cp:coreProperties>
</file>