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Calibri" w:eastAsia="Times New Roman" w:hAnsi="Calibri" w:cs="2  Lotus"/>
          <w:b/>
          <w:color w:val="auto"/>
          <w:sz w:val="22"/>
          <w:rtl/>
        </w:rPr>
        <w:id w:val="1937548609"/>
        <w:docPartObj>
          <w:docPartGallery w:val="Table of Contents"/>
          <w:docPartUnique/>
        </w:docPartObj>
      </w:sdtPr>
      <w:sdtEndPr>
        <w:rPr>
          <w:rFonts w:cs="2  Badr"/>
          <w:b w:val="0"/>
          <w:bCs w:val="0"/>
        </w:rPr>
      </w:sdtEndPr>
      <w:sdtContent>
        <w:bookmarkEnd w:id="0" w:displacedByCustomXml="prev"/>
        <w:p w:rsidR="00553CB2" w:rsidRPr="007D66B3" w:rsidRDefault="00553CB2" w:rsidP="003D3328">
          <w:pPr>
            <w:pStyle w:val="TOCHeading"/>
            <w:rPr>
              <w:rtl/>
            </w:rPr>
          </w:pPr>
          <w:r w:rsidRPr="007D66B3">
            <w:rPr>
              <w:rFonts w:hint="cs"/>
              <w:rtl/>
            </w:rPr>
            <w:t>فهرست</w:t>
          </w:r>
        </w:p>
        <w:p w:rsidR="00553CB2" w:rsidRPr="00D512AA" w:rsidRDefault="00553CB2" w:rsidP="003D3328"/>
        <w:p w:rsidR="003D3328" w:rsidRDefault="00553CB2" w:rsidP="003D3328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r>
            <w:rPr>
              <w:rFonts w:ascii="Times New Roman" w:hAnsi="Times New Roman" w:cs="B Lotus"/>
              <w:b/>
              <w:bCs/>
              <w:sz w:val="36"/>
              <w:szCs w:val="36"/>
            </w:rPr>
            <w:fldChar w:fldCharType="begin"/>
          </w:r>
          <w:r>
            <w:rPr>
              <w:rFonts w:ascii="Times New Roman" w:hAnsi="Times New Roman" w:cs="B Lotus"/>
              <w:sz w:val="36"/>
              <w:szCs w:val="36"/>
            </w:rPr>
            <w:instrText xml:space="preserve"> TOC \o "1-3" \h \z \u </w:instrText>
          </w:r>
          <w:r>
            <w:rPr>
              <w:rFonts w:ascii="Times New Roman" w:hAnsi="Times New Roman" w:cs="B Lotus"/>
              <w:b/>
              <w:bCs/>
              <w:sz w:val="36"/>
              <w:szCs w:val="36"/>
            </w:rPr>
            <w:fldChar w:fldCharType="separate"/>
          </w:r>
          <w:hyperlink w:anchor="_Toc404232902" w:history="1">
            <w:r w:rsidR="003D3328" w:rsidRPr="00F41971">
              <w:rPr>
                <w:rStyle w:val="Hyperlink"/>
                <w:rFonts w:hint="eastAsia"/>
                <w:noProof/>
                <w:rtl/>
              </w:rPr>
              <w:t>تقس</w:t>
            </w:r>
            <w:r w:rsidR="003D3328" w:rsidRPr="00F41971">
              <w:rPr>
                <w:rStyle w:val="Hyperlink"/>
                <w:rFonts w:hint="cs"/>
                <w:noProof/>
                <w:rtl/>
              </w:rPr>
              <w:t>ی</w:t>
            </w:r>
            <w:r w:rsidR="003D3328" w:rsidRPr="00F41971">
              <w:rPr>
                <w:rStyle w:val="Hyperlink"/>
                <w:rFonts w:hint="eastAsia"/>
                <w:noProof/>
                <w:rtl/>
              </w:rPr>
              <w:t>مات</w:t>
            </w:r>
            <w:r w:rsidR="003D3328" w:rsidRPr="00F41971">
              <w:rPr>
                <w:rStyle w:val="Hyperlink"/>
                <w:noProof/>
                <w:rtl/>
              </w:rPr>
              <w:t xml:space="preserve"> </w:t>
            </w:r>
            <w:r w:rsidR="003D3328" w:rsidRPr="00F41971">
              <w:rPr>
                <w:rStyle w:val="Hyperlink"/>
                <w:rFonts w:hint="eastAsia"/>
                <w:noProof/>
                <w:rtl/>
              </w:rPr>
              <w:t>مقدمه</w:t>
            </w:r>
            <w:r w:rsidR="003D3328">
              <w:rPr>
                <w:noProof/>
                <w:webHidden/>
              </w:rPr>
              <w:tab/>
            </w:r>
            <w:r w:rsidR="003D3328">
              <w:rPr>
                <w:rStyle w:val="Hyperlink"/>
                <w:noProof/>
                <w:rtl/>
              </w:rPr>
              <w:fldChar w:fldCharType="begin"/>
            </w:r>
            <w:r w:rsidR="003D3328">
              <w:rPr>
                <w:noProof/>
                <w:webHidden/>
              </w:rPr>
              <w:instrText xml:space="preserve"> PAGEREF _Toc404232902 \h </w:instrText>
            </w:r>
            <w:r w:rsidR="003D3328">
              <w:rPr>
                <w:rStyle w:val="Hyperlink"/>
                <w:noProof/>
                <w:rtl/>
              </w:rPr>
            </w:r>
            <w:r w:rsidR="003D3328">
              <w:rPr>
                <w:rStyle w:val="Hyperlink"/>
                <w:noProof/>
                <w:rtl/>
              </w:rPr>
              <w:fldChar w:fldCharType="separate"/>
            </w:r>
            <w:r w:rsidR="003D3328">
              <w:rPr>
                <w:noProof/>
                <w:webHidden/>
              </w:rPr>
              <w:t>2</w:t>
            </w:r>
            <w:r w:rsidR="003D3328">
              <w:rPr>
                <w:rStyle w:val="Hyperlink"/>
                <w:noProof/>
                <w:rtl/>
              </w:rPr>
              <w:fldChar w:fldCharType="end"/>
            </w:r>
          </w:hyperlink>
        </w:p>
        <w:p w:rsidR="003D3328" w:rsidRDefault="003D3328" w:rsidP="003D3328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2903" w:history="1">
            <w:r w:rsidRPr="00F41971">
              <w:rPr>
                <w:rStyle w:val="Hyperlink"/>
                <w:rFonts w:hint="eastAsia"/>
                <w:noProof/>
                <w:rtl/>
              </w:rPr>
              <w:t>تفاوت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جزء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و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شرط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_Toc404232903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3D3328" w:rsidRDefault="003D3328" w:rsidP="003D3328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2904" w:history="1">
            <w:r w:rsidRPr="00F41971">
              <w:rPr>
                <w:rStyle w:val="Hyperlink"/>
                <w:rFonts w:hint="eastAsia"/>
                <w:noProof/>
                <w:rtl/>
              </w:rPr>
              <w:t>انواع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ترتب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آثار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بر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مرکب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_Toc404232904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3D3328" w:rsidRDefault="003D3328" w:rsidP="003D3328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2905" w:history="1">
            <w:r w:rsidRPr="00F41971">
              <w:rPr>
                <w:rStyle w:val="Hyperlink"/>
                <w:rFonts w:hint="eastAsia"/>
                <w:noProof/>
                <w:rtl/>
              </w:rPr>
              <w:t>مقدمه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خارج</w:t>
            </w:r>
            <w:r w:rsidRPr="00F41971">
              <w:rPr>
                <w:rStyle w:val="Hyperlink"/>
                <w:rFonts w:hint="cs"/>
                <w:noProof/>
                <w:rtl/>
              </w:rPr>
              <w:t>ی</w:t>
            </w:r>
            <w:r w:rsidRPr="00F41971">
              <w:rPr>
                <w:rStyle w:val="Hyperlink"/>
                <w:rFonts w:hint="eastAsia"/>
                <w:noProof/>
                <w:rtl/>
              </w:rPr>
              <w:t>ه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و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داخل</w:t>
            </w:r>
            <w:r w:rsidRPr="00F41971">
              <w:rPr>
                <w:rStyle w:val="Hyperlink"/>
                <w:rFonts w:hint="cs"/>
                <w:noProof/>
                <w:rtl/>
              </w:rPr>
              <w:t>ی</w:t>
            </w:r>
            <w:r w:rsidRPr="00F41971">
              <w:rPr>
                <w:rStyle w:val="Hyperlink"/>
                <w:rFonts w:hint="eastAsia"/>
                <w:noProof/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_Toc404232905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3D3328" w:rsidRDefault="003D3328" w:rsidP="003D3328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2906" w:history="1">
            <w:r w:rsidRPr="00F41971">
              <w:rPr>
                <w:rStyle w:val="Hyperlink"/>
                <w:rFonts w:hint="eastAsia"/>
                <w:noProof/>
                <w:rtl/>
              </w:rPr>
              <w:t>اطلاق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مقدمه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بر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مقدمه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داخل</w:t>
            </w:r>
            <w:r w:rsidRPr="00F41971">
              <w:rPr>
                <w:rStyle w:val="Hyperlink"/>
                <w:rFonts w:hint="cs"/>
                <w:noProof/>
                <w:rtl/>
              </w:rPr>
              <w:t>ی</w:t>
            </w:r>
            <w:r w:rsidRPr="00F41971">
              <w:rPr>
                <w:rStyle w:val="Hyperlink"/>
                <w:rFonts w:hint="eastAsia"/>
                <w:noProof/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_Toc404232906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3D3328" w:rsidRDefault="003D3328" w:rsidP="003D3328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2907" w:history="1">
            <w:r w:rsidRPr="00F41971">
              <w:rPr>
                <w:rStyle w:val="Hyperlink"/>
                <w:rFonts w:hint="eastAsia"/>
                <w:noProof/>
                <w:rtl/>
              </w:rPr>
              <w:t>دل</w:t>
            </w:r>
            <w:r w:rsidRPr="00F41971">
              <w:rPr>
                <w:rStyle w:val="Hyperlink"/>
                <w:rFonts w:hint="cs"/>
                <w:noProof/>
                <w:rtl/>
              </w:rPr>
              <w:t>ی</w:t>
            </w:r>
            <w:r w:rsidRPr="00F41971">
              <w:rPr>
                <w:rStyle w:val="Hyperlink"/>
                <w:rFonts w:hint="eastAsia"/>
                <w:noProof/>
                <w:rtl/>
              </w:rPr>
              <w:t>ل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مخالف</w:t>
            </w:r>
            <w:r w:rsidRPr="00F41971">
              <w:rPr>
                <w:rStyle w:val="Hyperlink"/>
                <w:rFonts w:hint="cs"/>
                <w:noProof/>
                <w:rtl/>
              </w:rPr>
              <w:t>ی</w:t>
            </w:r>
            <w:r w:rsidRPr="00F41971">
              <w:rPr>
                <w:rStyle w:val="Hyperlink"/>
                <w:rFonts w:hint="eastAsia"/>
                <w:noProof/>
                <w:rtl/>
              </w:rPr>
              <w:t>ن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اطلاق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مقدمه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بر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اجزا</w:t>
            </w:r>
            <w:r w:rsidRPr="00F41971">
              <w:rPr>
                <w:rStyle w:val="Hyperlink"/>
                <w:rFonts w:hint="cs"/>
                <w:noProof/>
                <w:rtl/>
              </w:rPr>
              <w:t>ی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داخل</w:t>
            </w:r>
            <w:r w:rsidRPr="00F41971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_Toc404232907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3D3328" w:rsidRDefault="003D3328" w:rsidP="003D3328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2908" w:history="1">
            <w:r w:rsidRPr="00F41971">
              <w:rPr>
                <w:rStyle w:val="Hyperlink"/>
                <w:rFonts w:hint="eastAsia"/>
                <w:noProof/>
                <w:rtl/>
              </w:rPr>
              <w:t>دل</w:t>
            </w:r>
            <w:r w:rsidRPr="00F41971">
              <w:rPr>
                <w:rStyle w:val="Hyperlink"/>
                <w:rFonts w:hint="cs"/>
                <w:noProof/>
                <w:rtl/>
              </w:rPr>
              <w:t>ی</w:t>
            </w:r>
            <w:r w:rsidRPr="00F41971">
              <w:rPr>
                <w:rStyle w:val="Hyperlink"/>
                <w:rFonts w:hint="eastAsia"/>
                <w:noProof/>
                <w:rtl/>
              </w:rPr>
              <w:t>ل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موافق</w:t>
            </w:r>
            <w:r w:rsidRPr="00F41971">
              <w:rPr>
                <w:rStyle w:val="Hyperlink"/>
                <w:rFonts w:hint="cs"/>
                <w:noProof/>
                <w:rtl/>
              </w:rPr>
              <w:t>ی</w:t>
            </w:r>
            <w:r w:rsidRPr="00F41971">
              <w:rPr>
                <w:rStyle w:val="Hyperlink"/>
                <w:rFonts w:hint="eastAsia"/>
                <w:noProof/>
                <w:rtl/>
              </w:rPr>
              <w:t>ن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اطلاق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مقدمه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بر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اجزا</w:t>
            </w:r>
            <w:r w:rsidRPr="00F41971">
              <w:rPr>
                <w:rStyle w:val="Hyperlink"/>
                <w:rFonts w:hint="cs"/>
                <w:noProof/>
                <w:rtl/>
              </w:rPr>
              <w:t>ی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داخل</w:t>
            </w:r>
            <w:r w:rsidRPr="00F41971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_Toc404232908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3D3328" w:rsidRDefault="003D3328" w:rsidP="003D3328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2909" w:history="1">
            <w:r w:rsidRPr="00F41971">
              <w:rPr>
                <w:rStyle w:val="Hyperlink"/>
                <w:rFonts w:hint="eastAsia"/>
                <w:noProof/>
                <w:rtl/>
              </w:rPr>
              <w:t>لفظ</w:t>
            </w:r>
            <w:r w:rsidRPr="00F41971">
              <w:rPr>
                <w:rStyle w:val="Hyperlink"/>
                <w:rFonts w:hint="cs"/>
                <w:noProof/>
                <w:rtl/>
              </w:rPr>
              <w:t>ی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بودن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بحث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اطلاق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مقدمه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بر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اجزا</w:t>
            </w:r>
            <w:r w:rsidRPr="00F41971">
              <w:rPr>
                <w:rStyle w:val="Hyperlink"/>
                <w:rFonts w:hint="cs"/>
                <w:noProof/>
                <w:rtl/>
              </w:rPr>
              <w:t>ی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داخل</w:t>
            </w:r>
            <w:r w:rsidRPr="00F41971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_Toc404232909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3D3328" w:rsidRDefault="003D3328" w:rsidP="003D3328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2910" w:history="1">
            <w:r w:rsidRPr="00F41971">
              <w:rPr>
                <w:rStyle w:val="Hyperlink"/>
                <w:rFonts w:hint="eastAsia"/>
                <w:noProof/>
                <w:rtl/>
              </w:rPr>
              <w:t>مفاه</w:t>
            </w:r>
            <w:r w:rsidRPr="00F41971">
              <w:rPr>
                <w:rStyle w:val="Hyperlink"/>
                <w:rFonts w:hint="cs"/>
                <w:noProof/>
                <w:rtl/>
              </w:rPr>
              <w:t>ی</w:t>
            </w:r>
            <w:r w:rsidRPr="00F41971">
              <w:rPr>
                <w:rStyle w:val="Hyperlink"/>
                <w:rFonts w:hint="eastAsia"/>
                <w:noProof/>
                <w:rtl/>
              </w:rPr>
              <w:t>م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مقدمه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_Toc404232910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3D3328" w:rsidRDefault="003D3328" w:rsidP="003D3328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2911" w:history="1">
            <w:r w:rsidRPr="00F41971">
              <w:rPr>
                <w:rStyle w:val="Hyperlink"/>
                <w:rFonts w:hint="eastAsia"/>
                <w:noProof/>
                <w:rtl/>
              </w:rPr>
              <w:t>خلاصه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د</w:t>
            </w:r>
            <w:r w:rsidRPr="00F41971">
              <w:rPr>
                <w:rStyle w:val="Hyperlink"/>
                <w:rFonts w:hint="cs"/>
                <w:noProof/>
                <w:rtl/>
              </w:rPr>
              <w:t>ی</w:t>
            </w:r>
            <w:r w:rsidRPr="00F41971">
              <w:rPr>
                <w:rStyle w:val="Hyperlink"/>
                <w:rFonts w:hint="eastAsia"/>
                <w:noProof/>
                <w:rtl/>
              </w:rPr>
              <w:t>دگاه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ما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در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ا</w:t>
            </w:r>
            <w:r w:rsidRPr="00F41971">
              <w:rPr>
                <w:rStyle w:val="Hyperlink"/>
                <w:rFonts w:hint="cs"/>
                <w:noProof/>
                <w:rtl/>
              </w:rPr>
              <w:t>ی</w:t>
            </w:r>
            <w:r w:rsidRPr="00F41971">
              <w:rPr>
                <w:rStyle w:val="Hyperlink"/>
                <w:rFonts w:hint="eastAsia"/>
                <w:noProof/>
                <w:rtl/>
              </w:rPr>
              <w:t>ن</w:t>
            </w:r>
            <w:r w:rsidRPr="00F41971">
              <w:rPr>
                <w:rStyle w:val="Hyperlink"/>
                <w:noProof/>
                <w:rtl/>
              </w:rPr>
              <w:t xml:space="preserve"> </w:t>
            </w:r>
            <w:r w:rsidRPr="00F41971">
              <w:rPr>
                <w:rStyle w:val="Hyperlink"/>
                <w:rFonts w:hint="eastAsia"/>
                <w:noProof/>
                <w:rtl/>
              </w:rPr>
              <w:t>نزاع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_Toc404232911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53CB2" w:rsidRDefault="00553CB2" w:rsidP="003D3328">
          <w:pPr>
            <w:ind w:firstLine="0"/>
            <w:rPr>
              <w:rtl/>
            </w:rPr>
          </w:pPr>
          <w:r>
            <w:rPr>
              <w:rFonts w:ascii="Times New Roman" w:hAnsi="Times New Roman" w:cs="B Lotus"/>
              <w:caps/>
              <w:sz w:val="36"/>
              <w:szCs w:val="36"/>
            </w:rPr>
            <w:fldChar w:fldCharType="end"/>
          </w:r>
        </w:p>
        <w:p w:rsidR="00553CB2" w:rsidRDefault="00DF7238" w:rsidP="00553CB2"/>
      </w:sdtContent>
    </w:sdt>
    <w:p w:rsidR="003D3328" w:rsidRDefault="003D3328">
      <w:pPr>
        <w:bidi w:val="0"/>
        <w:spacing w:after="0"/>
        <w:ind w:firstLine="0"/>
        <w:contextualSpacing w:val="0"/>
        <w:jc w:val="left"/>
      </w:pPr>
      <w:r>
        <w:rPr>
          <w:rtl/>
        </w:rPr>
        <w:br w:type="page"/>
      </w:r>
    </w:p>
    <w:p w:rsidR="003D3328" w:rsidRPr="00112F12" w:rsidRDefault="003D3328" w:rsidP="003D3328">
      <w:pPr>
        <w:jc w:val="center"/>
        <w:rPr>
          <w:rFonts w:hint="cs"/>
          <w:rtl/>
        </w:rPr>
      </w:pPr>
      <w:r w:rsidRPr="00112F12">
        <w:rPr>
          <w:rFonts w:hint="cs"/>
          <w:rtl/>
        </w:rPr>
        <w:lastRenderedPageBreak/>
        <w:t>بسم الله الرحمن الرحیم</w:t>
      </w:r>
    </w:p>
    <w:p w:rsidR="00553CB2" w:rsidRPr="003D3328" w:rsidRDefault="00553CB2" w:rsidP="003D3328">
      <w:pPr>
        <w:pStyle w:val="Heading1"/>
        <w:rPr>
          <w:rtl/>
        </w:rPr>
      </w:pPr>
      <w:bookmarkStart w:id="1" w:name="_Toc404232902"/>
      <w:r w:rsidRPr="003D3328">
        <w:rPr>
          <w:rFonts w:hint="cs"/>
          <w:rtl/>
        </w:rPr>
        <w:t>تقسیمات مقدمه</w:t>
      </w:r>
      <w:bookmarkEnd w:id="1"/>
    </w:p>
    <w:p w:rsidR="00553CB2" w:rsidRPr="009D040C" w:rsidRDefault="00553CB2" w:rsidP="00C37002">
      <w:pPr>
        <w:rPr>
          <w:rtl/>
        </w:rPr>
      </w:pPr>
      <w:r w:rsidRPr="009D040C">
        <w:rPr>
          <w:rFonts w:hint="cs"/>
          <w:rtl/>
        </w:rPr>
        <w:t>بحث</w:t>
      </w:r>
      <w:r>
        <w:rPr>
          <w:rFonts w:hint="cs"/>
          <w:rtl/>
        </w:rPr>
        <w:t xml:space="preserve"> در </w:t>
      </w:r>
      <w:r>
        <w:rPr>
          <w:rFonts w:hint="eastAsia"/>
          <w:rtl/>
        </w:rPr>
        <w:t>مقدمه</w:t>
      </w:r>
      <w:r w:rsidRPr="009D040C">
        <w:rPr>
          <w:rFonts w:hint="cs"/>
          <w:rtl/>
        </w:rPr>
        <w:t xml:space="preserve"> واجب </w:t>
      </w:r>
      <w:r>
        <w:rPr>
          <w:rFonts w:hint="cs"/>
          <w:rtl/>
        </w:rPr>
        <w:t>بود</w:t>
      </w:r>
      <w:r w:rsidRPr="009D040C">
        <w:rPr>
          <w:rFonts w:hint="cs"/>
          <w:rtl/>
        </w:rPr>
        <w:t xml:space="preserve"> و </w:t>
      </w:r>
      <w:r>
        <w:rPr>
          <w:rFonts w:hint="cs"/>
          <w:rtl/>
        </w:rPr>
        <w:t>چند مقدمه</w:t>
      </w:r>
      <w:r w:rsidRPr="009D040C">
        <w:rPr>
          <w:rFonts w:hint="cs"/>
          <w:rtl/>
        </w:rPr>
        <w:t xml:space="preserve"> مهم، مخصوصاً </w:t>
      </w:r>
      <w:r>
        <w:rPr>
          <w:rFonts w:hint="cs"/>
          <w:rtl/>
        </w:rPr>
        <w:t xml:space="preserve">در </w:t>
      </w:r>
      <w:r w:rsidRPr="009D040C">
        <w:rPr>
          <w:rFonts w:hint="cs"/>
          <w:rtl/>
        </w:rPr>
        <w:t>بحث قبلی که نظر کلی ما بود و در تبویب اصول هم تأثیراتی داشت، عرض شد.</w:t>
      </w:r>
    </w:p>
    <w:p w:rsidR="00553CB2" w:rsidRPr="009D040C" w:rsidRDefault="00553CB2" w:rsidP="00C37002">
      <w:pPr>
        <w:rPr>
          <w:rtl/>
        </w:rPr>
      </w:pPr>
      <w:r>
        <w:rPr>
          <w:rFonts w:hint="cs"/>
          <w:rtl/>
        </w:rPr>
        <w:t>مقدمه بعدی در مباحث مقدمه</w:t>
      </w:r>
      <w:r w:rsidRPr="009D040C">
        <w:rPr>
          <w:rFonts w:hint="cs"/>
          <w:rtl/>
        </w:rPr>
        <w:t xml:space="preserve"> واجب</w:t>
      </w:r>
      <w:r>
        <w:rPr>
          <w:rFonts w:hint="cs"/>
          <w:rtl/>
        </w:rPr>
        <w:t>، تقسیمات مقدمه است. این تقسیمات در کفایه مطرح‌شده</w:t>
      </w:r>
      <w:r w:rsidRPr="009D040C">
        <w:rPr>
          <w:rFonts w:hint="cs"/>
          <w:rtl/>
        </w:rPr>
        <w:t xml:space="preserve"> و معمولاً </w:t>
      </w:r>
      <w:r>
        <w:rPr>
          <w:rFonts w:hint="cs"/>
          <w:rtl/>
        </w:rPr>
        <w:t>علماء</w:t>
      </w:r>
      <w:r w:rsidRPr="009D040C">
        <w:rPr>
          <w:rFonts w:hint="cs"/>
          <w:rtl/>
        </w:rPr>
        <w:t xml:space="preserve"> به طبع</w:t>
      </w:r>
      <w:r>
        <w:rPr>
          <w:rFonts w:hint="cs"/>
          <w:rtl/>
        </w:rPr>
        <w:t xml:space="preserve"> صاحب کفایه به آن تقسیمات پرداختند.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Pr="009D040C">
        <w:rPr>
          <w:rFonts w:hint="cs"/>
          <w:rtl/>
        </w:rPr>
        <w:t>گرچه بعضی هم مثل تقریرات مرحوم شهید صدر از بخش زیادی از این تقسیمات</w:t>
      </w:r>
      <w:r>
        <w:rPr>
          <w:rFonts w:hint="cs"/>
          <w:rtl/>
        </w:rPr>
        <w:t xml:space="preserve"> عبور کردند و متعرض نشدند؛ اما به نظر</w:t>
      </w:r>
      <w:r w:rsidRPr="009D040C">
        <w:rPr>
          <w:rFonts w:hint="cs"/>
          <w:rtl/>
        </w:rPr>
        <w:t xml:space="preserve"> ما</w:t>
      </w:r>
      <w:r>
        <w:rPr>
          <w:rFonts w:hint="cs"/>
          <w:rtl/>
        </w:rPr>
        <w:t>،</w:t>
      </w:r>
      <w:r w:rsidRPr="009D040C">
        <w:rPr>
          <w:rFonts w:hint="cs"/>
          <w:rtl/>
        </w:rPr>
        <w:t xml:space="preserve"> باید این تقسیمات را متعرض شویم و فوایدی </w:t>
      </w:r>
      <w:r>
        <w:rPr>
          <w:rFonts w:hint="cs"/>
          <w:rtl/>
        </w:rPr>
        <w:t xml:space="preserve">زیادی </w:t>
      </w:r>
      <w:r w:rsidRPr="009D040C">
        <w:rPr>
          <w:rFonts w:hint="cs"/>
          <w:rtl/>
        </w:rPr>
        <w:t xml:space="preserve">در این </w:t>
      </w:r>
      <w:r>
        <w:rPr>
          <w:rFonts w:hint="cs"/>
          <w:rtl/>
        </w:rPr>
        <w:t>بحث‌ها</w:t>
      </w:r>
      <w:r w:rsidRPr="009D040C">
        <w:rPr>
          <w:rFonts w:hint="cs"/>
          <w:rtl/>
        </w:rPr>
        <w:t xml:space="preserve"> وجود دارد</w:t>
      </w:r>
      <w:r>
        <w:rPr>
          <w:rFonts w:hint="cs"/>
          <w:rtl/>
        </w:rPr>
        <w:t>.</w:t>
      </w:r>
    </w:p>
    <w:p w:rsidR="00553CB2" w:rsidRPr="009D040C" w:rsidRDefault="00553CB2" w:rsidP="00C37002">
      <w:pPr>
        <w:rPr>
          <w:rtl/>
        </w:rPr>
      </w:pPr>
      <w:r w:rsidRPr="009D040C">
        <w:rPr>
          <w:rFonts w:hint="cs"/>
          <w:rtl/>
        </w:rPr>
        <w:t xml:space="preserve">اولین تقسیم </w:t>
      </w:r>
      <w:r>
        <w:rPr>
          <w:rFonts w:hint="cs"/>
          <w:rtl/>
        </w:rPr>
        <w:t>در مقدمه</w:t>
      </w:r>
      <w:r w:rsidRPr="009D040C">
        <w:rPr>
          <w:rFonts w:hint="cs"/>
          <w:rtl/>
        </w:rPr>
        <w:t xml:space="preserve"> واجب</w:t>
      </w:r>
      <w:r>
        <w:rPr>
          <w:rFonts w:hint="cs"/>
          <w:rtl/>
        </w:rPr>
        <w:t>،</w:t>
      </w:r>
      <w:r w:rsidRPr="009D040C">
        <w:rPr>
          <w:rFonts w:hint="cs"/>
          <w:rtl/>
        </w:rPr>
        <w:t xml:space="preserve"> تقسیم مقدمه به داخلیه و خارجیه</w:t>
      </w:r>
      <w:r w:rsidRPr="00C34798">
        <w:rPr>
          <w:rFonts w:hint="cs"/>
          <w:rtl/>
        </w:rPr>
        <w:t xml:space="preserve"> </w:t>
      </w:r>
      <w:r w:rsidRPr="009D040C">
        <w:rPr>
          <w:rFonts w:hint="cs"/>
          <w:rtl/>
        </w:rPr>
        <w:t>است</w:t>
      </w:r>
      <w:r>
        <w:rPr>
          <w:rFonts w:hint="cs"/>
          <w:rtl/>
        </w:rPr>
        <w:t>.</w:t>
      </w:r>
      <w:r w:rsidRPr="009D040C">
        <w:rPr>
          <w:rFonts w:hint="cs"/>
          <w:rtl/>
        </w:rPr>
        <w:t xml:space="preserve"> در کلمات اعلام آمده است که از یک نگاه </w:t>
      </w:r>
      <w:r>
        <w:rPr>
          <w:rFonts w:hint="cs"/>
          <w:rtl/>
        </w:rPr>
        <w:t>می‌توان</w:t>
      </w:r>
      <w:r w:rsidRPr="009D040C">
        <w:rPr>
          <w:rFonts w:hint="cs"/>
          <w:rtl/>
        </w:rPr>
        <w:t xml:space="preserve"> مقدمه را به مقدمات داخلیه و مقدمات خارجیه</w:t>
      </w:r>
      <w:r w:rsidRPr="00C34798">
        <w:rPr>
          <w:rFonts w:hint="cs"/>
          <w:rtl/>
        </w:rPr>
        <w:t xml:space="preserve"> </w:t>
      </w:r>
      <w:r w:rsidRPr="009D040C">
        <w:rPr>
          <w:rFonts w:hint="cs"/>
          <w:rtl/>
        </w:rPr>
        <w:t xml:space="preserve">تقسیم کرد. </w:t>
      </w:r>
      <w:r>
        <w:rPr>
          <w:rFonts w:hint="cs"/>
          <w:rtl/>
        </w:rPr>
        <w:t>قبلاً</w:t>
      </w:r>
      <w:r w:rsidRPr="009D040C">
        <w:rPr>
          <w:rFonts w:hint="cs"/>
          <w:rtl/>
        </w:rPr>
        <w:t xml:space="preserve"> در توضیح مسئله به موضوعی اشاره </w:t>
      </w:r>
      <w:r>
        <w:rPr>
          <w:rFonts w:hint="cs"/>
          <w:rtl/>
        </w:rPr>
        <w:t>داشتیم و آن بحث جزء و شرط بود. تفاوت جزء و شرط در فلسفه آمده و</w:t>
      </w:r>
      <w:r w:rsidRPr="009D040C">
        <w:rPr>
          <w:rFonts w:hint="cs"/>
          <w:rtl/>
        </w:rPr>
        <w:t xml:space="preserve"> در منطق</w:t>
      </w:r>
      <w:r>
        <w:rPr>
          <w:rFonts w:hint="cs"/>
          <w:rtl/>
        </w:rPr>
        <w:t xml:space="preserve"> و </w:t>
      </w:r>
      <w:r w:rsidRPr="009D040C">
        <w:rPr>
          <w:rFonts w:hint="cs"/>
          <w:rtl/>
        </w:rPr>
        <w:t>اصول</w:t>
      </w:r>
      <w:r>
        <w:rPr>
          <w:rFonts w:hint="cs"/>
          <w:rtl/>
        </w:rPr>
        <w:t xml:space="preserve"> هم</w:t>
      </w:r>
      <w:r w:rsidRPr="009D040C">
        <w:rPr>
          <w:rFonts w:hint="cs"/>
          <w:rtl/>
        </w:rPr>
        <w:t xml:space="preserve"> به آن </w:t>
      </w:r>
      <w:r>
        <w:rPr>
          <w:rFonts w:hint="cs"/>
          <w:rtl/>
        </w:rPr>
        <w:t>اشاره‌ای</w:t>
      </w:r>
      <w:r w:rsidRPr="009D040C">
        <w:rPr>
          <w:rFonts w:hint="cs"/>
          <w:rtl/>
        </w:rPr>
        <w:t xml:space="preserve"> شده</w:t>
      </w:r>
      <w:r>
        <w:rPr>
          <w:rFonts w:hint="cs"/>
          <w:rtl/>
        </w:rPr>
        <w:t xml:space="preserve"> است.</w:t>
      </w:r>
    </w:p>
    <w:p w:rsidR="00553CB2" w:rsidRDefault="00553CB2" w:rsidP="003D3328">
      <w:pPr>
        <w:pStyle w:val="Heading1"/>
        <w:rPr>
          <w:rtl/>
        </w:rPr>
      </w:pPr>
      <w:bookmarkStart w:id="2" w:name="_Toc404232903"/>
      <w:r>
        <w:rPr>
          <w:rFonts w:hint="cs"/>
          <w:rtl/>
        </w:rPr>
        <w:t>تفاوت جزء و شرط</w:t>
      </w:r>
      <w:bookmarkEnd w:id="2"/>
    </w:p>
    <w:p w:rsidR="00553CB2" w:rsidRDefault="00553CB2" w:rsidP="00C37002">
      <w:pPr>
        <w:rPr>
          <w:rtl/>
        </w:rPr>
      </w:pPr>
      <w:r w:rsidRPr="009D040C">
        <w:rPr>
          <w:rFonts w:hint="cs"/>
          <w:rtl/>
        </w:rPr>
        <w:t xml:space="preserve">مطلبی که در باب جزء و شرط </w:t>
      </w:r>
      <w:r>
        <w:rPr>
          <w:rFonts w:hint="cs"/>
          <w:rtl/>
        </w:rPr>
        <w:t>گفته‌شده</w:t>
      </w:r>
      <w:r w:rsidRPr="009D040C">
        <w:rPr>
          <w:rFonts w:hint="cs"/>
          <w:rtl/>
        </w:rPr>
        <w:t xml:space="preserve"> (این تعبیر را مرحوم آقای سبزواری نیز دار</w:t>
      </w:r>
      <w:r>
        <w:rPr>
          <w:rFonts w:hint="cs"/>
          <w:rtl/>
        </w:rPr>
        <w:t>ن</w:t>
      </w:r>
      <w:r w:rsidRPr="009D040C">
        <w:rPr>
          <w:rFonts w:hint="cs"/>
          <w:rtl/>
        </w:rPr>
        <w:t>د) این است که در جزء</w:t>
      </w:r>
      <w:r>
        <w:rPr>
          <w:rFonts w:hint="cs"/>
          <w:rtl/>
        </w:rPr>
        <w:t>،</w:t>
      </w:r>
      <w:r w:rsidRPr="009D040C">
        <w:rPr>
          <w:rFonts w:hint="cs"/>
          <w:rtl/>
        </w:rPr>
        <w:t xml:space="preserve"> تقید و قید هر دو داخل مرکب و در شرط </w:t>
      </w:r>
      <w:r>
        <w:rPr>
          <w:rFonts w:hint="cs"/>
          <w:rtl/>
        </w:rPr>
        <w:t>خارج از آن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هستند. (تقیّدٌ جزءٌ و قیدٌ خارجوا)</w:t>
      </w:r>
      <w:r w:rsidRPr="009D040C">
        <w:rPr>
          <w:rFonts w:hint="cs"/>
          <w:rtl/>
        </w:rPr>
        <w:t xml:space="preserve"> وقتی مرکبی را در نظر بگیرید</w:t>
      </w:r>
      <w:r>
        <w:rPr>
          <w:rFonts w:hint="cs"/>
          <w:rtl/>
        </w:rPr>
        <w:t>،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اموری</w:t>
      </w:r>
      <w:r w:rsidRPr="009D040C">
        <w:rPr>
          <w:rFonts w:hint="cs"/>
          <w:rtl/>
        </w:rPr>
        <w:t xml:space="preserve"> جزء است و </w:t>
      </w:r>
      <w:r>
        <w:rPr>
          <w:rFonts w:hint="cs"/>
          <w:rtl/>
        </w:rPr>
        <w:t>اموری بیرون از مرکب ولی در تحقق آ</w:t>
      </w:r>
      <w:r w:rsidRPr="009D040C">
        <w:rPr>
          <w:rFonts w:hint="cs"/>
          <w:rtl/>
        </w:rPr>
        <w:t>ن دخیل است</w:t>
      </w:r>
      <w:r>
        <w:rPr>
          <w:rFonts w:hint="cs"/>
          <w:rtl/>
        </w:rPr>
        <w:t>. اموری</w:t>
      </w:r>
      <w:r w:rsidRPr="009D040C">
        <w:rPr>
          <w:rFonts w:hint="cs"/>
          <w:rtl/>
        </w:rPr>
        <w:t xml:space="preserve"> هم </w:t>
      </w:r>
      <w:r>
        <w:rPr>
          <w:rFonts w:hint="cs"/>
          <w:rtl/>
        </w:rPr>
        <w:t>بی‌ارتباط</w:t>
      </w:r>
      <w:r w:rsidRPr="009D040C">
        <w:rPr>
          <w:rFonts w:hint="cs"/>
          <w:rtl/>
        </w:rPr>
        <w:t xml:space="preserve"> است </w:t>
      </w:r>
      <w:r>
        <w:rPr>
          <w:rFonts w:hint="cs"/>
          <w:rtl/>
        </w:rPr>
        <w:t>و کنار می‌رود.</w:t>
      </w:r>
      <w:r w:rsidRPr="009D040C">
        <w:rPr>
          <w:rFonts w:hint="cs"/>
          <w:rtl/>
        </w:rPr>
        <w:t xml:space="preserve"> اموری که به نحوی در یک مرکب و تحقق </w:t>
      </w:r>
      <w:r>
        <w:rPr>
          <w:rFonts w:hint="cs"/>
          <w:rtl/>
        </w:rPr>
        <w:t>آن دخالت دارد بر دو قسم است:</w:t>
      </w:r>
    </w:p>
    <w:p w:rsidR="00553CB2" w:rsidRDefault="00553CB2" w:rsidP="00C37002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: اموری که در منظومه و مجموعه</w:t>
      </w:r>
      <w:r w:rsidRPr="009D040C">
        <w:rPr>
          <w:rFonts w:hint="cs"/>
          <w:rtl/>
        </w:rPr>
        <w:t xml:space="preserve"> مرکب </w:t>
      </w:r>
      <w:r>
        <w:rPr>
          <w:rFonts w:hint="cs"/>
          <w:rtl/>
        </w:rPr>
        <w:t>قرارگرفته</w:t>
      </w:r>
      <w:r w:rsidRPr="009D040C">
        <w:rPr>
          <w:rFonts w:hint="cs"/>
          <w:rtl/>
        </w:rPr>
        <w:t xml:space="preserve"> که عرفاً </w:t>
      </w:r>
      <w:r>
        <w:rPr>
          <w:rFonts w:hint="cs"/>
          <w:rtl/>
        </w:rPr>
        <w:t>می‌گوییم: جزء است. تقید و قید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این جزء، داخلی است.</w:t>
      </w:r>
      <w:r w:rsidRPr="009D040C">
        <w:rPr>
          <w:rFonts w:hint="cs"/>
          <w:rtl/>
        </w:rPr>
        <w:t xml:space="preserve"> قید یعنی عنصری که </w:t>
      </w:r>
      <w:r>
        <w:rPr>
          <w:rFonts w:hint="cs"/>
          <w:rtl/>
        </w:rPr>
        <w:t>به‌عنوان</w:t>
      </w:r>
      <w:r w:rsidRPr="009D040C">
        <w:rPr>
          <w:rFonts w:hint="cs"/>
          <w:rtl/>
        </w:rPr>
        <w:t xml:space="preserve"> جزء </w:t>
      </w:r>
      <w:r>
        <w:rPr>
          <w:rFonts w:hint="cs"/>
          <w:rtl/>
        </w:rPr>
        <w:t>و</w:t>
      </w:r>
      <w:r w:rsidRPr="009D040C">
        <w:rPr>
          <w:rFonts w:hint="cs"/>
          <w:rtl/>
        </w:rPr>
        <w:t xml:space="preserve"> درون مجموعه است و طبعاً این مجموعه مقید به آن است</w:t>
      </w:r>
      <w:r>
        <w:rPr>
          <w:rFonts w:hint="cs"/>
          <w:rtl/>
        </w:rPr>
        <w:t>؛ مثلاً</w:t>
      </w:r>
      <w:r w:rsidRPr="009D040C">
        <w:rPr>
          <w:rFonts w:hint="cs"/>
          <w:rtl/>
        </w:rPr>
        <w:t xml:space="preserve"> نماز به سجده تقید دارد و این قیدی است در درون مرکب </w:t>
      </w:r>
      <w:r>
        <w:rPr>
          <w:rFonts w:hint="cs"/>
          <w:rtl/>
        </w:rPr>
        <w:t>است. وقتی قیدی در درون مرکب باش</w:t>
      </w:r>
      <w:r w:rsidRPr="009D040C">
        <w:rPr>
          <w:rFonts w:hint="cs"/>
          <w:rtl/>
        </w:rPr>
        <w:t>د کلیت مرکب</w:t>
      </w:r>
      <w:r>
        <w:rPr>
          <w:rFonts w:hint="cs"/>
          <w:rtl/>
        </w:rPr>
        <w:t>، مقید به او است.</w:t>
      </w:r>
    </w:p>
    <w:p w:rsidR="00553CB2" w:rsidRPr="009D040C" w:rsidRDefault="00553CB2" w:rsidP="00C37002">
      <w:pPr>
        <w:rPr>
          <w:rtl/>
        </w:rPr>
      </w:pPr>
      <w:r>
        <w:rPr>
          <w:rtl/>
        </w:rPr>
        <w:lastRenderedPageBreak/>
        <w:t>۲</w:t>
      </w:r>
      <w:r>
        <w:rPr>
          <w:rFonts w:hint="cs"/>
          <w:rtl/>
        </w:rPr>
        <w:t>: اموری که</w:t>
      </w:r>
      <w:r w:rsidRPr="009D040C">
        <w:rPr>
          <w:rFonts w:hint="cs"/>
          <w:rtl/>
        </w:rPr>
        <w:t xml:space="preserve"> شرط </w:t>
      </w:r>
      <w:r>
        <w:rPr>
          <w:rFonts w:hint="cs"/>
          <w:rtl/>
        </w:rPr>
        <w:t>هستند و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به‌عنوان</w:t>
      </w:r>
      <w:r w:rsidRPr="009D040C">
        <w:rPr>
          <w:rFonts w:hint="cs"/>
          <w:rtl/>
        </w:rPr>
        <w:t xml:space="preserve"> جزء </w:t>
      </w:r>
      <w:r>
        <w:rPr>
          <w:rFonts w:hint="cs"/>
          <w:rtl/>
        </w:rPr>
        <w:t>و</w:t>
      </w:r>
      <w:r w:rsidRPr="009D040C">
        <w:rPr>
          <w:rFonts w:hint="cs"/>
          <w:rtl/>
        </w:rPr>
        <w:t xml:space="preserve"> قید</w:t>
      </w:r>
      <w:r>
        <w:rPr>
          <w:rFonts w:hint="cs"/>
          <w:rtl/>
        </w:rPr>
        <w:t xml:space="preserve"> درونی مرکب</w:t>
      </w:r>
      <w:r w:rsidRPr="009D040C">
        <w:rPr>
          <w:rFonts w:hint="cs"/>
          <w:rtl/>
        </w:rPr>
        <w:t xml:space="preserve"> نیست ولی تقیّد به آن</w:t>
      </w:r>
      <w:r>
        <w:rPr>
          <w:rFonts w:hint="cs"/>
          <w:rtl/>
        </w:rPr>
        <w:t xml:space="preserve"> جزء است؛</w:t>
      </w:r>
      <w:r w:rsidRPr="009D040C">
        <w:rPr>
          <w:rFonts w:hint="cs"/>
          <w:rtl/>
        </w:rPr>
        <w:t xml:space="preserve"> خود قید بیرون است ولی این مجموعه مقید به او</w:t>
      </w:r>
      <w:r>
        <w:rPr>
          <w:rFonts w:hint="cs"/>
          <w:rtl/>
        </w:rPr>
        <w:t xml:space="preserve"> است.</w:t>
      </w:r>
      <w:r w:rsidRPr="009D040C">
        <w:rPr>
          <w:rFonts w:hint="cs"/>
          <w:rtl/>
        </w:rPr>
        <w:t xml:space="preserve"> این حال و وصف تقید</w:t>
      </w:r>
      <w:r>
        <w:rPr>
          <w:rFonts w:hint="cs"/>
          <w:rtl/>
        </w:rPr>
        <w:t>،</w:t>
      </w:r>
      <w:r w:rsidRPr="009D040C">
        <w:rPr>
          <w:rFonts w:hint="cs"/>
          <w:rtl/>
        </w:rPr>
        <w:t xml:space="preserve"> امر </w:t>
      </w:r>
      <w:r>
        <w:rPr>
          <w:rFonts w:hint="cs"/>
          <w:rtl/>
        </w:rPr>
        <w:t>داخلی است ولی خود قید بیرون است.</w:t>
      </w:r>
      <w:r w:rsidRPr="009D040C">
        <w:rPr>
          <w:rFonts w:hint="cs"/>
          <w:rtl/>
        </w:rPr>
        <w:t xml:space="preserve"> اینکه این مرکب به آن </w:t>
      </w:r>
      <w:r>
        <w:rPr>
          <w:rFonts w:hint="cs"/>
          <w:rtl/>
        </w:rPr>
        <w:t>گره‌خورده</w:t>
      </w:r>
      <w:r w:rsidRPr="009D040C">
        <w:rPr>
          <w:rFonts w:hint="cs"/>
          <w:rtl/>
        </w:rPr>
        <w:t xml:space="preserve"> است، معلوم </w:t>
      </w:r>
      <w:r>
        <w:rPr>
          <w:rFonts w:hint="cs"/>
          <w:rtl/>
        </w:rPr>
        <w:t>می‌شود</w:t>
      </w:r>
      <w:r w:rsidRPr="009D040C">
        <w:rPr>
          <w:rFonts w:hint="cs"/>
          <w:rtl/>
        </w:rPr>
        <w:t xml:space="preserve"> که پیوند</w:t>
      </w:r>
      <w:r>
        <w:rPr>
          <w:rFonts w:hint="cs"/>
          <w:rtl/>
        </w:rPr>
        <w:t>ی</w:t>
      </w:r>
      <w:r w:rsidRPr="009D040C">
        <w:rPr>
          <w:rFonts w:hint="cs"/>
          <w:rtl/>
        </w:rPr>
        <w:t xml:space="preserve"> واقعی بین </w:t>
      </w:r>
      <w:r>
        <w:rPr>
          <w:rFonts w:hint="cs"/>
          <w:rtl/>
        </w:rPr>
        <w:t>این‌ها</w:t>
      </w:r>
      <w:r w:rsidRPr="009D040C">
        <w:rPr>
          <w:rFonts w:hint="cs"/>
          <w:rtl/>
        </w:rPr>
        <w:t xml:space="preserve"> برقرار است</w:t>
      </w:r>
      <w:r>
        <w:rPr>
          <w:rFonts w:hint="cs"/>
          <w:rtl/>
        </w:rPr>
        <w:t>؛ اما</w:t>
      </w:r>
      <w:r w:rsidRPr="009D040C">
        <w:rPr>
          <w:rFonts w:hint="cs"/>
          <w:rtl/>
        </w:rPr>
        <w:t xml:space="preserve"> نه </w:t>
      </w:r>
      <w:r>
        <w:rPr>
          <w:rFonts w:hint="cs"/>
          <w:rtl/>
        </w:rPr>
        <w:t xml:space="preserve">در </w:t>
      </w:r>
      <w:r w:rsidRPr="009D040C">
        <w:rPr>
          <w:rFonts w:hint="cs"/>
          <w:rtl/>
        </w:rPr>
        <w:t xml:space="preserve">آن حدی که جزء مجموعه شود، بلکه بیرون است و </w:t>
      </w:r>
      <w:r>
        <w:rPr>
          <w:rFonts w:hint="cs"/>
          <w:rtl/>
        </w:rPr>
        <w:t>مجموعه،</w:t>
      </w:r>
      <w:r w:rsidRPr="009D040C">
        <w:rPr>
          <w:rFonts w:hint="cs"/>
          <w:rtl/>
        </w:rPr>
        <w:t xml:space="preserve"> مقید به اوست</w:t>
      </w:r>
      <w:r>
        <w:rPr>
          <w:rFonts w:hint="cs"/>
          <w:rtl/>
        </w:rPr>
        <w:t>.</w:t>
      </w:r>
    </w:p>
    <w:p w:rsidR="00553CB2" w:rsidRDefault="00553CB2" w:rsidP="00C37002">
      <w:pPr>
        <w:rPr>
          <w:rtl/>
        </w:rPr>
      </w:pPr>
      <w:r w:rsidRPr="009D040C">
        <w:rPr>
          <w:rFonts w:hint="cs"/>
          <w:rtl/>
        </w:rPr>
        <w:t>د</w:t>
      </w:r>
      <w:r>
        <w:rPr>
          <w:rFonts w:hint="cs"/>
          <w:rtl/>
        </w:rPr>
        <w:t>ر مرکبات خارجیه هم همین‌طور است؛</w:t>
      </w:r>
      <w:r w:rsidRPr="009D040C">
        <w:rPr>
          <w:rFonts w:hint="cs"/>
          <w:rtl/>
        </w:rPr>
        <w:t xml:space="preserve"> سرکه و موادی که در سکنجبین جمع شده است، قید و تقیدش جزء است</w:t>
      </w:r>
      <w:r>
        <w:rPr>
          <w:rFonts w:hint="cs"/>
          <w:rtl/>
        </w:rPr>
        <w:t>؛ یعنی داخل منظومه است و</w:t>
      </w:r>
      <w:r w:rsidRPr="009D040C">
        <w:rPr>
          <w:rFonts w:hint="cs"/>
          <w:rtl/>
        </w:rPr>
        <w:t xml:space="preserve"> اجزاء و عناصر اساسی نسبت به این مرکب </w:t>
      </w:r>
      <w:r>
        <w:rPr>
          <w:rFonts w:hint="cs"/>
          <w:rtl/>
        </w:rPr>
        <w:t xml:space="preserve">می‌شوند. </w:t>
      </w:r>
      <w:r w:rsidRPr="009D040C">
        <w:rPr>
          <w:rFonts w:hint="cs"/>
          <w:rtl/>
        </w:rPr>
        <w:t xml:space="preserve">اما همین سکنجبین اگر بخواهد اثر بکند گاهی </w:t>
      </w:r>
      <w:r>
        <w:rPr>
          <w:rFonts w:hint="cs"/>
          <w:rtl/>
        </w:rPr>
        <w:t>مثلاً</w:t>
      </w:r>
      <w:r w:rsidRPr="009D040C">
        <w:rPr>
          <w:rFonts w:hint="cs"/>
          <w:rtl/>
        </w:rPr>
        <w:t xml:space="preserve"> مشروط به این است که قبل از خواب خورده شود یا </w:t>
      </w:r>
      <w:r>
        <w:rPr>
          <w:rFonts w:hint="cs"/>
          <w:rtl/>
        </w:rPr>
        <w:t>بعد از خواب. هیچ‌کدام</w:t>
      </w:r>
      <w:r w:rsidRPr="009D040C">
        <w:rPr>
          <w:rFonts w:hint="cs"/>
          <w:rtl/>
        </w:rPr>
        <w:t xml:space="preserve"> جزء </w:t>
      </w:r>
      <w:r>
        <w:rPr>
          <w:rFonts w:hint="cs"/>
          <w:rtl/>
        </w:rPr>
        <w:t>عناصر اصلی</w:t>
      </w:r>
      <w:r w:rsidRPr="009D040C">
        <w:rPr>
          <w:rFonts w:hint="cs"/>
          <w:rtl/>
        </w:rPr>
        <w:t xml:space="preserve"> سکنجبین نیستند ولی </w:t>
      </w:r>
      <w:r>
        <w:rPr>
          <w:rFonts w:hint="cs"/>
          <w:rtl/>
        </w:rPr>
        <w:t>به‌گونه‌ای برای کل مجموعه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قید هستند؛</w:t>
      </w:r>
      <w:r w:rsidRPr="009D040C">
        <w:rPr>
          <w:rFonts w:hint="cs"/>
          <w:rtl/>
        </w:rPr>
        <w:t xml:space="preserve"> یعنی این در </w:t>
      </w:r>
      <w:r>
        <w:rPr>
          <w:rFonts w:hint="cs"/>
          <w:rtl/>
        </w:rPr>
        <w:t>شخص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می‌توان</w:t>
      </w:r>
      <w:r w:rsidRPr="009D040C">
        <w:rPr>
          <w:rFonts w:hint="cs"/>
          <w:rtl/>
        </w:rPr>
        <w:t>د اثر بگذار</w:t>
      </w:r>
      <w:r w:rsidR="00222AA3">
        <w:rPr>
          <w:rFonts w:hint="cs"/>
          <w:rtl/>
        </w:rPr>
        <w:t>د بدون اینکه جزء سازنده</w:t>
      </w:r>
      <w:r>
        <w:rPr>
          <w:rFonts w:hint="cs"/>
          <w:rtl/>
        </w:rPr>
        <w:t xml:space="preserve"> آن باشد.</w:t>
      </w:r>
    </w:p>
    <w:p w:rsidR="00553CB2" w:rsidRDefault="00553CB2" w:rsidP="00C37002">
      <w:pPr>
        <w:rPr>
          <w:rtl/>
        </w:rPr>
      </w:pPr>
      <w:r w:rsidRPr="009D040C">
        <w:rPr>
          <w:rFonts w:hint="cs"/>
          <w:rtl/>
        </w:rPr>
        <w:t xml:space="preserve">پس صرف اینکه </w:t>
      </w:r>
      <w:r>
        <w:rPr>
          <w:rFonts w:hint="cs"/>
          <w:rtl/>
        </w:rPr>
        <w:t>یک‌چیزی</w:t>
      </w:r>
      <w:r w:rsidRPr="009D040C">
        <w:rPr>
          <w:rFonts w:hint="cs"/>
          <w:rtl/>
        </w:rPr>
        <w:t xml:space="preserve"> در اثرگذاری مرکب دخیل </w:t>
      </w:r>
      <w:r>
        <w:rPr>
          <w:rFonts w:hint="cs"/>
          <w:rtl/>
        </w:rPr>
        <w:t>باشد</w:t>
      </w:r>
      <w:r w:rsidRPr="009D040C">
        <w:rPr>
          <w:rFonts w:hint="cs"/>
          <w:rtl/>
        </w:rPr>
        <w:t xml:space="preserve">، برای جزء شدن کافی نیست، </w:t>
      </w:r>
      <w:r>
        <w:rPr>
          <w:rFonts w:hint="cs"/>
          <w:rtl/>
        </w:rPr>
        <w:t xml:space="preserve">بلکه </w:t>
      </w:r>
      <w:r w:rsidR="00222AA3">
        <w:rPr>
          <w:rFonts w:hint="cs"/>
          <w:rtl/>
        </w:rPr>
        <w:t>آن امر باید سازنده</w:t>
      </w:r>
      <w:r w:rsidRPr="009D040C">
        <w:rPr>
          <w:rFonts w:hint="cs"/>
          <w:rtl/>
        </w:rPr>
        <w:t xml:space="preserve"> مرکب باشد تا جزء شود. </w:t>
      </w:r>
      <w:r>
        <w:rPr>
          <w:rFonts w:hint="cs"/>
          <w:rtl/>
        </w:rPr>
        <w:t xml:space="preserve">بنابراین </w:t>
      </w:r>
      <w:r w:rsidRPr="009D040C">
        <w:rPr>
          <w:rFonts w:hint="cs"/>
          <w:rtl/>
        </w:rPr>
        <w:t xml:space="preserve">اموری که در اثرگذاری یک مرکب اثر دارد </w:t>
      </w:r>
      <w:r>
        <w:rPr>
          <w:rFonts w:hint="cs"/>
          <w:rtl/>
        </w:rPr>
        <w:t>دو نوع است؛ گاهی از عناصر سازنده</w:t>
      </w:r>
      <w:r w:rsidRPr="009D040C">
        <w:rPr>
          <w:rFonts w:hint="cs"/>
          <w:rtl/>
        </w:rPr>
        <w:t xml:space="preserve"> مرکب</w:t>
      </w:r>
      <w:r>
        <w:rPr>
          <w:rFonts w:hint="cs"/>
          <w:rtl/>
        </w:rPr>
        <w:t xml:space="preserve"> هست</w:t>
      </w:r>
      <w:r w:rsidRPr="009D040C">
        <w:rPr>
          <w:rFonts w:hint="cs"/>
          <w:rtl/>
        </w:rPr>
        <w:t xml:space="preserve">ند </w:t>
      </w:r>
      <w:r>
        <w:rPr>
          <w:rFonts w:hint="cs"/>
          <w:rtl/>
        </w:rPr>
        <w:t>به‌طوری‌که</w:t>
      </w:r>
      <w:r w:rsidRPr="009D040C">
        <w:rPr>
          <w:rFonts w:hint="cs"/>
          <w:rtl/>
        </w:rPr>
        <w:t xml:space="preserve"> اگر نباشد مرکب نیست. گاهی </w:t>
      </w:r>
      <w:r>
        <w:rPr>
          <w:rFonts w:hint="cs"/>
          <w:rtl/>
        </w:rPr>
        <w:t>هم در</w:t>
      </w:r>
      <w:r w:rsidRPr="009D040C">
        <w:rPr>
          <w:rFonts w:hint="cs"/>
          <w:rtl/>
        </w:rPr>
        <w:t xml:space="preserve"> ساختمان مرکب دخالت ندار</w:t>
      </w:r>
      <w:r>
        <w:rPr>
          <w:rFonts w:hint="cs"/>
          <w:rtl/>
        </w:rPr>
        <w:t>ن</w:t>
      </w:r>
      <w:r w:rsidRPr="009D040C">
        <w:rPr>
          <w:rFonts w:hint="cs"/>
          <w:rtl/>
        </w:rPr>
        <w:t xml:space="preserve">د ولی در اثر </w:t>
      </w:r>
      <w:r>
        <w:rPr>
          <w:rFonts w:hint="cs"/>
          <w:rtl/>
        </w:rPr>
        <w:t>گذاشتن</w:t>
      </w:r>
      <w:r w:rsidRPr="009D040C">
        <w:rPr>
          <w:rFonts w:hint="cs"/>
          <w:rtl/>
        </w:rPr>
        <w:t xml:space="preserve"> دخالت دارد. این </w:t>
      </w:r>
      <w:r>
        <w:rPr>
          <w:rFonts w:hint="cs"/>
          <w:rtl/>
        </w:rPr>
        <w:t xml:space="preserve">همان مطلب </w:t>
      </w:r>
      <w:r w:rsidRPr="009D040C">
        <w:rPr>
          <w:rFonts w:hint="cs"/>
          <w:rtl/>
        </w:rPr>
        <w:t>است که در کلمات فلسفی آمده است</w:t>
      </w:r>
      <w:r>
        <w:rPr>
          <w:rFonts w:hint="cs"/>
          <w:rtl/>
        </w:rPr>
        <w:t>: «تقیدٌ جزءٌ و قیدٌ خارجوا».</w:t>
      </w:r>
    </w:p>
    <w:p w:rsidR="00553CB2" w:rsidRDefault="00553CB2" w:rsidP="003D3328">
      <w:pPr>
        <w:pStyle w:val="Heading1"/>
        <w:rPr>
          <w:rtl/>
        </w:rPr>
      </w:pPr>
      <w:bookmarkStart w:id="3" w:name="_Toc404232904"/>
      <w:r>
        <w:rPr>
          <w:rFonts w:hint="cs"/>
          <w:rtl/>
        </w:rPr>
        <w:t>انواع ترتب آثار بر مرکب</w:t>
      </w:r>
      <w:bookmarkEnd w:id="3"/>
    </w:p>
    <w:p w:rsidR="00553CB2" w:rsidRDefault="00553CB2" w:rsidP="00C37002">
      <w:pPr>
        <w:rPr>
          <w:rtl/>
        </w:rPr>
      </w:pPr>
      <w:r>
        <w:rPr>
          <w:rFonts w:hint="cs"/>
          <w:rtl/>
        </w:rPr>
        <w:t xml:space="preserve">ترتّب </w:t>
      </w:r>
      <w:r w:rsidRPr="009D040C">
        <w:rPr>
          <w:rFonts w:hint="cs"/>
          <w:rtl/>
        </w:rPr>
        <w:t xml:space="preserve">آثار بر مرکب </w:t>
      </w:r>
      <w:r>
        <w:rPr>
          <w:rFonts w:hint="cs"/>
          <w:rtl/>
        </w:rPr>
        <w:t>دو نوع است:</w:t>
      </w:r>
    </w:p>
    <w:p w:rsidR="00553CB2" w:rsidRDefault="00553CB2" w:rsidP="00C37002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 xml:space="preserve">: </w:t>
      </w:r>
      <w:r w:rsidRPr="009D040C">
        <w:rPr>
          <w:rFonts w:hint="cs"/>
          <w:rtl/>
        </w:rPr>
        <w:t>گاهی این شیء</w:t>
      </w:r>
      <w:r>
        <w:rPr>
          <w:rFonts w:hint="cs"/>
          <w:rtl/>
        </w:rPr>
        <w:t>، سازنده</w:t>
      </w:r>
      <w:r w:rsidRPr="009D040C">
        <w:rPr>
          <w:rFonts w:hint="cs"/>
          <w:rtl/>
        </w:rPr>
        <w:t xml:space="preserve"> مرکب است </w:t>
      </w:r>
      <w:r>
        <w:rPr>
          <w:rFonts w:hint="cs"/>
          <w:rtl/>
        </w:rPr>
        <w:t>و اگر نباشد مرکبی وجود نخواهد داشت؛ مثلاً</w:t>
      </w:r>
      <w:r w:rsidRPr="009D040C">
        <w:rPr>
          <w:rFonts w:hint="cs"/>
          <w:rtl/>
        </w:rPr>
        <w:t xml:space="preserve"> اگر سرکه در داخل آن نباشد </w:t>
      </w:r>
      <w:r>
        <w:rPr>
          <w:rFonts w:hint="cs"/>
          <w:rtl/>
        </w:rPr>
        <w:t>سکنجبین نمی‌شود.</w:t>
      </w:r>
    </w:p>
    <w:p w:rsidR="00553CB2" w:rsidRPr="009D040C" w:rsidRDefault="00553CB2" w:rsidP="00C37002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 xml:space="preserve">: </w:t>
      </w:r>
      <w:r w:rsidRPr="009D040C">
        <w:rPr>
          <w:rFonts w:hint="cs"/>
          <w:rtl/>
        </w:rPr>
        <w:t>گاهی و</w:t>
      </w:r>
      <w:r>
        <w:rPr>
          <w:rFonts w:hint="cs"/>
          <w:rtl/>
        </w:rPr>
        <w:t xml:space="preserve"> </w:t>
      </w:r>
      <w:r w:rsidRPr="009D040C">
        <w:rPr>
          <w:rFonts w:hint="cs"/>
          <w:rtl/>
        </w:rPr>
        <w:t xml:space="preserve">لو اینکه </w:t>
      </w:r>
      <w:r>
        <w:rPr>
          <w:rFonts w:hint="cs"/>
          <w:rtl/>
        </w:rPr>
        <w:t>مرکب</w:t>
      </w:r>
      <w:r w:rsidRPr="009D040C">
        <w:rPr>
          <w:rFonts w:hint="cs"/>
          <w:rtl/>
        </w:rPr>
        <w:t xml:space="preserve"> در تأثیر به آن وابسته است، اما </w:t>
      </w:r>
      <w:r>
        <w:rPr>
          <w:rFonts w:hint="cs"/>
          <w:rtl/>
        </w:rPr>
        <w:t>این‌طور</w:t>
      </w:r>
      <w:r w:rsidRPr="009D040C">
        <w:rPr>
          <w:rFonts w:hint="cs"/>
          <w:rtl/>
        </w:rPr>
        <w:t xml:space="preserve"> نیست</w:t>
      </w:r>
      <w:r>
        <w:rPr>
          <w:rFonts w:hint="cs"/>
          <w:rtl/>
        </w:rPr>
        <w:t xml:space="preserve"> که</w:t>
      </w:r>
      <w:r w:rsidRPr="009D040C">
        <w:rPr>
          <w:rFonts w:hint="cs"/>
          <w:rtl/>
        </w:rPr>
        <w:t xml:space="preserve"> اگر آن نباشد </w:t>
      </w:r>
      <w:r>
        <w:rPr>
          <w:rFonts w:hint="cs"/>
          <w:rtl/>
        </w:rPr>
        <w:t xml:space="preserve">مرکب تشکیل نمی‌شود. </w:t>
      </w:r>
      <w:r w:rsidRPr="009D040C">
        <w:rPr>
          <w:rFonts w:hint="cs"/>
          <w:rtl/>
        </w:rPr>
        <w:t xml:space="preserve">این احوال خارجی و حالات بیرونی </w:t>
      </w:r>
      <w:r>
        <w:rPr>
          <w:rFonts w:hint="cs"/>
          <w:rtl/>
        </w:rPr>
        <w:t>را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که سازنده</w:t>
      </w:r>
      <w:r w:rsidRPr="009D040C">
        <w:rPr>
          <w:rFonts w:hint="cs"/>
          <w:rtl/>
        </w:rPr>
        <w:t xml:space="preserve"> مرکب نیست ولی تأثیر مرکب به</w:t>
      </w:r>
      <w:r>
        <w:rPr>
          <w:rFonts w:hint="cs"/>
          <w:rtl/>
        </w:rPr>
        <w:t xml:space="preserve"> آن وابسته است شرط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می‌گویند</w:t>
      </w:r>
      <w:r w:rsidRPr="009D040C">
        <w:rPr>
          <w:rFonts w:hint="cs"/>
          <w:rtl/>
        </w:rPr>
        <w:t>.</w:t>
      </w:r>
    </w:p>
    <w:p w:rsidR="00553CB2" w:rsidRDefault="00553CB2" w:rsidP="00C37002">
      <w:pPr>
        <w:rPr>
          <w:rtl/>
        </w:rPr>
      </w:pPr>
      <w:r>
        <w:rPr>
          <w:rFonts w:hint="cs"/>
          <w:rtl/>
        </w:rPr>
        <w:t>سؤال: ؟؟؟</w:t>
      </w:r>
    </w:p>
    <w:p w:rsidR="00553CB2" w:rsidRPr="009D040C" w:rsidRDefault="00553CB2" w:rsidP="00C37002">
      <w:pPr>
        <w:rPr>
          <w:rtl/>
        </w:rPr>
      </w:pPr>
      <w:r>
        <w:rPr>
          <w:rFonts w:hint="cs"/>
          <w:rtl/>
        </w:rPr>
        <w:lastRenderedPageBreak/>
        <w:t xml:space="preserve">جواب: </w:t>
      </w:r>
      <w:r w:rsidRPr="009D040C">
        <w:rPr>
          <w:rFonts w:hint="cs"/>
          <w:rtl/>
        </w:rPr>
        <w:t xml:space="preserve">باید این با </w:t>
      </w:r>
      <w:r>
        <w:rPr>
          <w:rFonts w:hint="cs"/>
          <w:rtl/>
        </w:rPr>
        <w:t>مرکب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به‌گونه‌ای مرتبط باشد.</w:t>
      </w:r>
      <w:r w:rsidRPr="009D040C">
        <w:rPr>
          <w:rFonts w:hint="cs"/>
          <w:rtl/>
        </w:rPr>
        <w:t xml:space="preserve"> لذا </w:t>
      </w:r>
      <w:r>
        <w:rPr>
          <w:rFonts w:hint="cs"/>
          <w:rtl/>
        </w:rPr>
        <w:t xml:space="preserve">مراد از </w:t>
      </w:r>
      <w:r w:rsidRPr="009D040C">
        <w:rPr>
          <w:rFonts w:hint="cs"/>
          <w:rtl/>
        </w:rPr>
        <w:t xml:space="preserve">تعبیر تقید یعنی </w:t>
      </w:r>
      <w:r>
        <w:rPr>
          <w:rFonts w:hint="cs"/>
          <w:rtl/>
        </w:rPr>
        <w:t>اینکه</w:t>
      </w:r>
      <w:r w:rsidRPr="009D040C">
        <w:rPr>
          <w:rFonts w:hint="cs"/>
          <w:rtl/>
        </w:rPr>
        <w:t xml:space="preserve"> ت</w:t>
      </w:r>
      <w:r>
        <w:rPr>
          <w:rFonts w:hint="cs"/>
          <w:rtl/>
        </w:rPr>
        <w:t>قید قطعاً مانند سایر اجزا نیست؛</w:t>
      </w:r>
      <w:r w:rsidRPr="009D040C">
        <w:rPr>
          <w:rFonts w:hint="cs"/>
          <w:rtl/>
        </w:rPr>
        <w:t xml:space="preserve"> ولی چون بیرونی با درونی </w:t>
      </w:r>
      <w:r>
        <w:rPr>
          <w:rFonts w:hint="cs"/>
          <w:rtl/>
        </w:rPr>
        <w:t>می‌خواهد</w:t>
      </w:r>
      <w:r w:rsidRPr="009D040C">
        <w:rPr>
          <w:rFonts w:hint="cs"/>
          <w:rtl/>
        </w:rPr>
        <w:t xml:space="preserve"> پیوندی برقرار کند، تعبیر تقیدٌ </w:t>
      </w:r>
      <w:r>
        <w:rPr>
          <w:rFonts w:hint="cs"/>
          <w:rtl/>
        </w:rPr>
        <w:t>می‌کنند.</w:t>
      </w:r>
    </w:p>
    <w:p w:rsidR="00553CB2" w:rsidRDefault="00553CB2" w:rsidP="00C37002">
      <w:pPr>
        <w:rPr>
          <w:rtl/>
        </w:rPr>
      </w:pPr>
      <w:r>
        <w:rPr>
          <w:rFonts w:hint="cs"/>
          <w:rtl/>
        </w:rPr>
        <w:t>سؤال: ؟؟؟</w:t>
      </w:r>
    </w:p>
    <w:p w:rsidR="00553CB2" w:rsidRPr="009D040C" w:rsidRDefault="00553CB2" w:rsidP="00C37002">
      <w:pPr>
        <w:rPr>
          <w:rtl/>
        </w:rPr>
      </w:pPr>
      <w:r>
        <w:rPr>
          <w:rFonts w:hint="cs"/>
          <w:rtl/>
        </w:rPr>
        <w:t xml:space="preserve">جواب: </w:t>
      </w:r>
      <w:r w:rsidRPr="009D040C">
        <w:rPr>
          <w:rFonts w:hint="cs"/>
          <w:rtl/>
        </w:rPr>
        <w:t>ذاتی</w:t>
      </w:r>
      <w:r>
        <w:rPr>
          <w:rFonts w:hint="cs"/>
          <w:rtl/>
        </w:rPr>
        <w:t>ات،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عناصر سازنده</w:t>
      </w:r>
      <w:r w:rsidRPr="009D040C">
        <w:rPr>
          <w:rFonts w:hint="cs"/>
          <w:rtl/>
        </w:rPr>
        <w:t xml:space="preserve"> ذات</w:t>
      </w:r>
      <w:r>
        <w:rPr>
          <w:rFonts w:hint="cs"/>
          <w:rtl/>
        </w:rPr>
        <w:t xml:space="preserve"> هست</w:t>
      </w:r>
      <w:r w:rsidRPr="009D040C">
        <w:rPr>
          <w:rFonts w:hint="cs"/>
          <w:rtl/>
        </w:rPr>
        <w:t>ند</w:t>
      </w:r>
      <w:r>
        <w:rPr>
          <w:rFonts w:hint="cs"/>
          <w:rtl/>
        </w:rPr>
        <w:t>. عرضیات عناصر سازنده</w:t>
      </w:r>
      <w:r w:rsidRPr="009D040C">
        <w:rPr>
          <w:rFonts w:hint="cs"/>
          <w:rtl/>
        </w:rPr>
        <w:t xml:space="preserve"> ذات نیستند و بیرون از </w:t>
      </w:r>
      <w:r>
        <w:rPr>
          <w:rFonts w:hint="cs"/>
          <w:rtl/>
        </w:rPr>
        <w:t>آن هست</w:t>
      </w:r>
      <w:r w:rsidRPr="009D040C">
        <w:rPr>
          <w:rFonts w:hint="cs"/>
          <w:rtl/>
        </w:rPr>
        <w:t>ند. اگ</w:t>
      </w:r>
      <w:r>
        <w:rPr>
          <w:rFonts w:hint="cs"/>
          <w:rtl/>
        </w:rPr>
        <w:t>ر مرکب را حقیقی نوعی بگیریم، همه</w:t>
      </w:r>
      <w:r w:rsidRPr="009D040C">
        <w:rPr>
          <w:rFonts w:hint="cs"/>
          <w:rtl/>
        </w:rPr>
        <w:t xml:space="preserve"> عرضیات خارجی </w:t>
      </w:r>
      <w:r>
        <w:rPr>
          <w:rFonts w:hint="cs"/>
          <w:rtl/>
        </w:rPr>
        <w:t>می‌شوند</w:t>
      </w:r>
      <w:r w:rsidRPr="009D040C">
        <w:rPr>
          <w:rFonts w:hint="cs"/>
          <w:rtl/>
        </w:rPr>
        <w:t xml:space="preserve">. اما گاهی مرکب را حقیقی </w:t>
      </w:r>
      <w:r>
        <w:rPr>
          <w:rFonts w:hint="cs"/>
          <w:rtl/>
        </w:rPr>
        <w:t>نمی‌گیریم</w:t>
      </w:r>
      <w:r w:rsidRPr="009D040C">
        <w:rPr>
          <w:rFonts w:hint="cs"/>
          <w:rtl/>
        </w:rPr>
        <w:t xml:space="preserve"> و </w:t>
      </w:r>
      <w:r>
        <w:rPr>
          <w:rFonts w:hint="cs"/>
          <w:rtl/>
        </w:rPr>
        <w:t>مثلاً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 xml:space="preserve">زید </w:t>
      </w:r>
      <w:r w:rsidR="009A06D9">
        <w:rPr>
          <w:rFonts w:hint="cs"/>
          <w:rtl/>
        </w:rPr>
        <w:t>با همه</w:t>
      </w:r>
      <w:r w:rsidRPr="009D040C">
        <w:rPr>
          <w:rFonts w:hint="cs"/>
          <w:rtl/>
        </w:rPr>
        <w:t xml:space="preserve"> اجزائش</w:t>
      </w:r>
      <w:r>
        <w:rPr>
          <w:rFonts w:hint="cs"/>
          <w:rtl/>
        </w:rPr>
        <w:t xml:space="preserve"> را مرکب فرض می‌کنیم؛ در اینجا </w:t>
      </w:r>
      <w:r w:rsidRPr="009D040C">
        <w:rPr>
          <w:rFonts w:hint="cs"/>
          <w:rtl/>
        </w:rPr>
        <w:t>بخشی از عرضیات جزء م</w:t>
      </w:r>
      <w:r>
        <w:rPr>
          <w:rFonts w:hint="cs"/>
          <w:rtl/>
        </w:rPr>
        <w:t>رکب می‌شود و بخشی هم خارج می‌شود.</w:t>
      </w:r>
    </w:p>
    <w:p w:rsidR="00553CB2" w:rsidRPr="009D040C" w:rsidRDefault="00553CB2" w:rsidP="00C37002">
      <w:pPr>
        <w:rPr>
          <w:rtl/>
        </w:rPr>
      </w:pPr>
      <w:r>
        <w:rPr>
          <w:rFonts w:hint="cs"/>
          <w:rtl/>
        </w:rPr>
        <w:t>نکته اول: اینکه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می‌گوییم: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 xml:space="preserve">«تقیدٌ </w:t>
      </w:r>
      <w:r w:rsidRPr="009D040C">
        <w:rPr>
          <w:rFonts w:hint="cs"/>
          <w:rtl/>
        </w:rPr>
        <w:t>جزءٌ</w:t>
      </w:r>
      <w:r>
        <w:rPr>
          <w:rFonts w:hint="cs"/>
          <w:rtl/>
        </w:rPr>
        <w:t>»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</w:t>
      </w:r>
      <w:r w:rsidRPr="009D040C">
        <w:rPr>
          <w:rFonts w:hint="cs"/>
          <w:rtl/>
        </w:rPr>
        <w:t xml:space="preserve">برای رساندن مضمون است </w:t>
      </w:r>
      <w:r>
        <w:rPr>
          <w:rFonts w:hint="cs"/>
          <w:rtl/>
        </w:rPr>
        <w:t>و تقید مانند بقیه</w:t>
      </w:r>
      <w:r w:rsidRPr="009D040C">
        <w:rPr>
          <w:rFonts w:hint="cs"/>
          <w:rtl/>
        </w:rPr>
        <w:t xml:space="preserve"> اجزا </w:t>
      </w:r>
      <w:r>
        <w:rPr>
          <w:rFonts w:hint="cs"/>
          <w:rtl/>
        </w:rPr>
        <w:t>نیست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بلکه می‌خواهد پیوند را بیان کند.</w:t>
      </w:r>
      <w:r w:rsidRPr="009D040C">
        <w:rPr>
          <w:rFonts w:hint="cs"/>
          <w:rtl/>
        </w:rPr>
        <w:t xml:space="preserve"> این مطلبی است که در بعضی تعابیر فلسفی آمده است.</w:t>
      </w:r>
    </w:p>
    <w:p w:rsidR="00553CB2" w:rsidRPr="009D040C" w:rsidRDefault="00553CB2" w:rsidP="00C37002">
      <w:pPr>
        <w:rPr>
          <w:rtl/>
        </w:rPr>
      </w:pPr>
      <w:r>
        <w:rPr>
          <w:rFonts w:hint="cs"/>
          <w:rtl/>
        </w:rPr>
        <w:t>نکته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دوم:</w:t>
      </w:r>
      <w:r w:rsidRPr="009D040C">
        <w:rPr>
          <w:rFonts w:hint="cs"/>
          <w:rtl/>
        </w:rPr>
        <w:t xml:space="preserve"> مقدمه آن است که اگر تحقق پیدا نکند </w:t>
      </w:r>
      <w:r>
        <w:rPr>
          <w:rFonts w:hint="cs"/>
          <w:rtl/>
        </w:rPr>
        <w:t>ذی‌المقدمه</w:t>
      </w:r>
      <w:r w:rsidRPr="009D040C">
        <w:rPr>
          <w:rFonts w:hint="cs"/>
          <w:rtl/>
        </w:rPr>
        <w:t xml:space="preserve"> هم ن</w:t>
      </w:r>
      <w:r>
        <w:rPr>
          <w:rFonts w:hint="cs"/>
          <w:rtl/>
        </w:rPr>
        <w:t>می‌توان</w:t>
      </w:r>
      <w:r w:rsidRPr="009D040C">
        <w:rPr>
          <w:rFonts w:hint="cs"/>
          <w:rtl/>
        </w:rPr>
        <w:t>د محقق شود.</w:t>
      </w:r>
    </w:p>
    <w:p w:rsidR="00553CB2" w:rsidRDefault="00553CB2" w:rsidP="003D3328">
      <w:pPr>
        <w:pStyle w:val="Heading1"/>
        <w:rPr>
          <w:rtl/>
        </w:rPr>
      </w:pPr>
      <w:bookmarkStart w:id="4" w:name="_Toc404232905"/>
      <w:r>
        <w:rPr>
          <w:rFonts w:hint="cs"/>
          <w:rtl/>
        </w:rPr>
        <w:t>مقدمه خارجیه و داخلیه</w:t>
      </w:r>
      <w:bookmarkEnd w:id="4"/>
    </w:p>
    <w:p w:rsidR="00553CB2" w:rsidRDefault="00553CB2" w:rsidP="00C37002">
      <w:pPr>
        <w:rPr>
          <w:rtl/>
        </w:rPr>
      </w:pPr>
      <w:r w:rsidRPr="009D040C">
        <w:rPr>
          <w:rFonts w:hint="cs"/>
          <w:rtl/>
        </w:rPr>
        <w:t xml:space="preserve">با توجه به این دو نکته </w:t>
      </w:r>
      <w:r>
        <w:rPr>
          <w:rFonts w:hint="cs"/>
          <w:rtl/>
        </w:rPr>
        <w:t>این‌طور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گفته‌شده</w:t>
      </w:r>
      <w:r w:rsidRPr="009D040C">
        <w:rPr>
          <w:rFonts w:hint="cs"/>
          <w:rtl/>
        </w:rPr>
        <w:t xml:space="preserve"> است که مقدمات دو نوع است</w:t>
      </w:r>
      <w:r>
        <w:rPr>
          <w:rFonts w:hint="cs"/>
          <w:rtl/>
        </w:rPr>
        <w:t>:</w:t>
      </w:r>
    </w:p>
    <w:p w:rsidR="00553CB2" w:rsidRPr="009D040C" w:rsidRDefault="00553CB2" w:rsidP="00C37002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 xml:space="preserve">: </w:t>
      </w:r>
      <w:r w:rsidRPr="009D040C">
        <w:rPr>
          <w:rFonts w:hint="cs"/>
          <w:rtl/>
        </w:rPr>
        <w:t>مقدمه به معنای عادی و روشن که مقدمات خارجیه است</w:t>
      </w:r>
      <w:r>
        <w:rPr>
          <w:rFonts w:hint="cs"/>
          <w:rtl/>
        </w:rPr>
        <w:t>؛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مثلاً</w:t>
      </w:r>
      <w:r w:rsidRPr="009D040C">
        <w:rPr>
          <w:rFonts w:hint="cs"/>
          <w:rtl/>
        </w:rPr>
        <w:t xml:space="preserve"> وقتی گفته </w:t>
      </w:r>
      <w:r>
        <w:rPr>
          <w:rFonts w:hint="cs"/>
          <w:rtl/>
        </w:rPr>
        <w:t>می‌شود:</w:t>
      </w:r>
      <w:r w:rsidRPr="009D040C">
        <w:rPr>
          <w:rFonts w:hint="cs"/>
          <w:rtl/>
        </w:rPr>
        <w:t xml:space="preserve"> بالای </w:t>
      </w:r>
      <w:r>
        <w:rPr>
          <w:rFonts w:hint="cs"/>
          <w:rtl/>
        </w:rPr>
        <w:t>پشت‌بام</w:t>
      </w:r>
      <w:r w:rsidRPr="009D040C">
        <w:rPr>
          <w:rFonts w:hint="cs"/>
          <w:rtl/>
        </w:rPr>
        <w:t xml:space="preserve"> باش باید </w:t>
      </w:r>
      <w:r>
        <w:rPr>
          <w:rFonts w:hint="cs"/>
          <w:rtl/>
        </w:rPr>
        <w:t xml:space="preserve">از </w:t>
      </w:r>
      <w:r w:rsidRPr="009D040C">
        <w:rPr>
          <w:rFonts w:hint="cs"/>
          <w:rtl/>
        </w:rPr>
        <w:t xml:space="preserve">پلکان </w:t>
      </w:r>
      <w:r>
        <w:rPr>
          <w:rFonts w:hint="cs"/>
          <w:rtl/>
        </w:rPr>
        <w:t>بالا رود.</w:t>
      </w:r>
      <w:r w:rsidRPr="009D040C">
        <w:rPr>
          <w:rFonts w:hint="cs"/>
          <w:rtl/>
        </w:rPr>
        <w:t xml:space="preserve"> این دو از هم جدا هستند </w:t>
      </w:r>
      <w:r>
        <w:rPr>
          <w:rFonts w:hint="cs"/>
          <w:rtl/>
        </w:rPr>
        <w:t xml:space="preserve">ولی </w:t>
      </w:r>
      <w:r w:rsidRPr="009D040C">
        <w:rPr>
          <w:rFonts w:hint="cs"/>
          <w:rtl/>
        </w:rPr>
        <w:t xml:space="preserve">در عالم خارج به هم </w:t>
      </w:r>
      <w:r>
        <w:rPr>
          <w:rFonts w:hint="cs"/>
          <w:rtl/>
        </w:rPr>
        <w:t>گره‌خورده</w:t>
      </w:r>
      <w:r w:rsidRPr="009D040C">
        <w:rPr>
          <w:rtl/>
        </w:rPr>
        <w:softHyphen/>
      </w:r>
      <w:r>
        <w:rPr>
          <w:rFonts w:hint="cs"/>
          <w:rtl/>
        </w:rPr>
        <w:t>اند و</w:t>
      </w:r>
      <w:r w:rsidRPr="009D040C">
        <w:rPr>
          <w:rFonts w:hint="cs"/>
          <w:rtl/>
        </w:rPr>
        <w:t xml:space="preserve"> آن بدون این </w:t>
      </w:r>
      <w:r>
        <w:rPr>
          <w:rFonts w:hint="cs"/>
          <w:rtl/>
        </w:rPr>
        <w:t>نمی‌شود.</w:t>
      </w:r>
      <w:r w:rsidRPr="009D040C">
        <w:rPr>
          <w:rFonts w:hint="cs"/>
          <w:rtl/>
        </w:rPr>
        <w:t xml:space="preserve"> خود پلکان و راه رفتن یا سیر این سفر برای حج مقدمه است و جزء </w:t>
      </w:r>
      <w:r>
        <w:rPr>
          <w:rFonts w:hint="cs"/>
          <w:rtl/>
        </w:rPr>
        <w:t>آن‌ها</w:t>
      </w:r>
      <w:r w:rsidRPr="009D040C">
        <w:rPr>
          <w:rFonts w:hint="cs"/>
          <w:rtl/>
        </w:rPr>
        <w:t xml:space="preserve"> نیست اما بدون آن محقق </w:t>
      </w:r>
      <w:r>
        <w:rPr>
          <w:rFonts w:hint="cs"/>
          <w:rtl/>
        </w:rPr>
        <w:t>نمی‌شود</w:t>
      </w:r>
      <w:r w:rsidRPr="009D040C">
        <w:rPr>
          <w:rFonts w:hint="cs"/>
          <w:rtl/>
        </w:rPr>
        <w:t>.</w:t>
      </w:r>
    </w:p>
    <w:p w:rsidR="00553CB2" w:rsidRDefault="00553CB2" w:rsidP="00C37002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 xml:space="preserve">: </w:t>
      </w:r>
      <w:r w:rsidRPr="009D040C">
        <w:rPr>
          <w:rFonts w:hint="cs"/>
          <w:rtl/>
        </w:rPr>
        <w:t>مقدمات داخلیه</w:t>
      </w:r>
      <w:r>
        <w:rPr>
          <w:rFonts w:hint="cs"/>
          <w:rtl/>
        </w:rPr>
        <w:t>.</w:t>
      </w:r>
      <w:r w:rsidRPr="009D040C">
        <w:rPr>
          <w:rFonts w:hint="cs"/>
          <w:rtl/>
        </w:rPr>
        <w:t xml:space="preserve"> اگر </w:t>
      </w:r>
      <w:r>
        <w:rPr>
          <w:rFonts w:hint="cs"/>
          <w:rtl/>
        </w:rPr>
        <w:t>هرکدام</w:t>
      </w:r>
      <w:r w:rsidRPr="009D040C">
        <w:rPr>
          <w:rFonts w:hint="cs"/>
          <w:rtl/>
        </w:rPr>
        <w:t xml:space="preserve"> از </w:t>
      </w:r>
      <w:r>
        <w:rPr>
          <w:rFonts w:hint="cs"/>
          <w:rtl/>
        </w:rPr>
        <w:t>مجموعه</w:t>
      </w:r>
      <w:r w:rsidRPr="009D040C">
        <w:rPr>
          <w:rFonts w:hint="cs"/>
          <w:rtl/>
        </w:rPr>
        <w:t xml:space="preserve"> اجزایی </w:t>
      </w:r>
      <w:r>
        <w:rPr>
          <w:rFonts w:hint="cs"/>
          <w:rtl/>
        </w:rPr>
        <w:t>که از آن‌ها مرکب ساخته‌شده است را جداگانه در نظر بگیرید،</w:t>
      </w:r>
      <w:r w:rsidRPr="009D040C">
        <w:rPr>
          <w:rFonts w:hint="cs"/>
          <w:rtl/>
        </w:rPr>
        <w:t xml:space="preserve"> اگر </w:t>
      </w:r>
      <w:r>
        <w:rPr>
          <w:rFonts w:hint="cs"/>
          <w:rtl/>
        </w:rPr>
        <w:t>یکی از اجزاء نباشد این کل نیست.</w:t>
      </w:r>
      <w:r w:rsidRPr="009D040C">
        <w:rPr>
          <w:rFonts w:hint="cs"/>
          <w:rtl/>
        </w:rPr>
        <w:t xml:space="preserve"> پس گویا </w:t>
      </w:r>
      <w:r>
        <w:rPr>
          <w:rFonts w:hint="cs"/>
          <w:rtl/>
        </w:rPr>
        <w:t>مقدمیتی دارد و «</w:t>
      </w:r>
      <w:r w:rsidRPr="009D040C">
        <w:rPr>
          <w:rFonts w:hint="cs"/>
          <w:rtl/>
        </w:rPr>
        <w:t>إذا ا</w:t>
      </w:r>
      <w:r>
        <w:rPr>
          <w:rFonts w:hint="cs"/>
          <w:rtl/>
        </w:rPr>
        <w:t>نتفی إن</w:t>
      </w:r>
      <w:r w:rsidRPr="009D040C">
        <w:rPr>
          <w:rFonts w:hint="cs"/>
          <w:rtl/>
        </w:rPr>
        <w:t>تفی الکلّ</w:t>
      </w:r>
      <w:r>
        <w:rPr>
          <w:rFonts w:hint="cs"/>
          <w:rtl/>
        </w:rPr>
        <w:t>» همان‌طور</w:t>
      </w:r>
      <w:r w:rsidRPr="009D040C">
        <w:rPr>
          <w:rFonts w:hint="cs"/>
          <w:rtl/>
        </w:rPr>
        <w:t xml:space="preserve"> که </w:t>
      </w:r>
      <w:r>
        <w:rPr>
          <w:rFonts w:hint="cs"/>
          <w:rtl/>
        </w:rPr>
        <w:t>«</w:t>
      </w:r>
      <w:r w:rsidRPr="009D040C">
        <w:rPr>
          <w:rFonts w:hint="cs"/>
          <w:rtl/>
        </w:rPr>
        <w:t xml:space="preserve">إذا </w:t>
      </w:r>
      <w:r>
        <w:rPr>
          <w:rFonts w:hint="cs"/>
          <w:rtl/>
        </w:rPr>
        <w:t>انتفی المقدمة إنتفی ذی‌المقدمة». اگر کسی بخواهد سکنج</w:t>
      </w:r>
      <w:r w:rsidRPr="009D040C">
        <w:rPr>
          <w:rFonts w:hint="cs"/>
          <w:rtl/>
        </w:rPr>
        <w:t>بین تشکیل دهد باید شکر</w:t>
      </w:r>
      <w:r>
        <w:rPr>
          <w:rFonts w:hint="cs"/>
          <w:rtl/>
        </w:rPr>
        <w:t xml:space="preserve"> و سرکه و ... را بیاورد و بعد مم</w:t>
      </w:r>
      <w:r w:rsidRPr="009D040C">
        <w:rPr>
          <w:rFonts w:hint="cs"/>
          <w:rtl/>
        </w:rPr>
        <w:t xml:space="preserve">زوج کند، پس </w:t>
      </w:r>
      <w:r>
        <w:rPr>
          <w:rFonts w:hint="cs"/>
          <w:rtl/>
        </w:rPr>
        <w:t>هرکدام</w:t>
      </w:r>
      <w:r w:rsidRPr="009D040C">
        <w:rPr>
          <w:rFonts w:hint="cs"/>
          <w:rtl/>
        </w:rPr>
        <w:t xml:space="preserve"> از </w:t>
      </w:r>
      <w:r>
        <w:rPr>
          <w:rFonts w:hint="cs"/>
          <w:rtl/>
        </w:rPr>
        <w:t>این‌ها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یک‌شکل</w:t>
      </w:r>
      <w:r w:rsidRPr="009D040C">
        <w:rPr>
          <w:rFonts w:hint="cs"/>
          <w:rtl/>
        </w:rPr>
        <w:t xml:space="preserve"> مقدمی برای آن کل دارد</w:t>
      </w:r>
      <w:r>
        <w:rPr>
          <w:rFonts w:hint="cs"/>
          <w:rtl/>
        </w:rPr>
        <w:t>.</w:t>
      </w:r>
    </w:p>
    <w:p w:rsidR="00553CB2" w:rsidRPr="009D040C" w:rsidRDefault="00553CB2" w:rsidP="00C37002">
      <w:pPr>
        <w:rPr>
          <w:rtl/>
        </w:rPr>
      </w:pPr>
      <w:r>
        <w:rPr>
          <w:rFonts w:hint="cs"/>
          <w:rtl/>
        </w:rPr>
        <w:t>بنابراین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«المقدمةُ علی قسمین: الخارجیة کما هو المعروف</w:t>
      </w:r>
      <w:r w:rsidRPr="009D040C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الداخلیة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و هو الأ</w:t>
      </w:r>
      <w:r w:rsidRPr="009D040C">
        <w:rPr>
          <w:rFonts w:hint="cs"/>
          <w:rtl/>
        </w:rPr>
        <w:t>جزا</w:t>
      </w:r>
      <w:r>
        <w:rPr>
          <w:rFonts w:hint="cs"/>
          <w:rtl/>
        </w:rPr>
        <w:t>ء</w:t>
      </w:r>
      <w:r w:rsidRPr="009D040C">
        <w:rPr>
          <w:rFonts w:hint="cs"/>
          <w:rtl/>
        </w:rPr>
        <w:t xml:space="preserve"> بالنسب</w:t>
      </w:r>
      <w:r>
        <w:rPr>
          <w:rFonts w:hint="cs"/>
          <w:rtl/>
        </w:rPr>
        <w:t>ة الی المرکب».</w:t>
      </w:r>
    </w:p>
    <w:p w:rsidR="00553CB2" w:rsidRDefault="00553CB2" w:rsidP="00C37002">
      <w:pPr>
        <w:rPr>
          <w:rtl/>
        </w:rPr>
      </w:pPr>
      <w:r>
        <w:rPr>
          <w:rFonts w:hint="cs"/>
          <w:rtl/>
        </w:rPr>
        <w:t>سؤال: ؟؟؟</w:t>
      </w:r>
    </w:p>
    <w:p w:rsidR="00553CB2" w:rsidRDefault="00553CB2" w:rsidP="00C37002">
      <w:pPr>
        <w:rPr>
          <w:rtl/>
        </w:rPr>
      </w:pPr>
      <w:r>
        <w:rPr>
          <w:rFonts w:hint="cs"/>
          <w:rtl/>
        </w:rPr>
        <w:lastRenderedPageBreak/>
        <w:t>جواب: این بحث را</w:t>
      </w:r>
      <w:r w:rsidRPr="009D040C">
        <w:rPr>
          <w:rFonts w:hint="cs"/>
          <w:rtl/>
        </w:rPr>
        <w:t xml:space="preserve"> برای </w:t>
      </w:r>
      <w:r>
        <w:rPr>
          <w:rFonts w:hint="cs"/>
          <w:rtl/>
        </w:rPr>
        <w:t xml:space="preserve">تقریب ذهن در جزء و شرط </w:t>
      </w:r>
      <w:r w:rsidRPr="009D040C">
        <w:rPr>
          <w:rFonts w:hint="cs"/>
          <w:rtl/>
        </w:rPr>
        <w:t>گفتیم</w:t>
      </w:r>
      <w:r>
        <w:rPr>
          <w:rFonts w:hint="cs"/>
          <w:rtl/>
        </w:rPr>
        <w:t>؛ اما</w:t>
      </w:r>
      <w:r w:rsidRPr="009D040C">
        <w:rPr>
          <w:rFonts w:hint="cs"/>
          <w:rtl/>
        </w:rPr>
        <w:t xml:space="preserve"> در جزء و شرط این بحث نیست</w:t>
      </w:r>
      <w:r>
        <w:rPr>
          <w:rFonts w:hint="cs"/>
          <w:rtl/>
        </w:rPr>
        <w:t xml:space="preserve"> چون</w:t>
      </w:r>
      <w:r w:rsidRPr="009D040C">
        <w:rPr>
          <w:rFonts w:hint="cs"/>
          <w:rtl/>
        </w:rPr>
        <w:t xml:space="preserve"> جزء درون است و شرط بیرون است. در مقدمه گفتیم</w:t>
      </w:r>
      <w:r>
        <w:rPr>
          <w:rFonts w:hint="cs"/>
          <w:rtl/>
        </w:rPr>
        <w:t xml:space="preserve"> که</w:t>
      </w:r>
      <w:r w:rsidRPr="009D040C">
        <w:rPr>
          <w:rFonts w:hint="cs"/>
          <w:rtl/>
        </w:rPr>
        <w:t xml:space="preserve"> یک معنای عامی </w:t>
      </w:r>
      <w:r>
        <w:rPr>
          <w:rFonts w:hint="cs"/>
          <w:rtl/>
        </w:rPr>
        <w:t>می‌توانیم</w:t>
      </w:r>
      <w:r w:rsidRPr="009D040C">
        <w:rPr>
          <w:rFonts w:hint="cs"/>
          <w:rtl/>
        </w:rPr>
        <w:t xml:space="preserve"> ذکر </w:t>
      </w:r>
      <w:r>
        <w:rPr>
          <w:rFonts w:hint="cs"/>
          <w:rtl/>
        </w:rPr>
        <w:t xml:space="preserve">کنیم که هم شرط را بگیرد که مقدمه تحقق این است و </w:t>
      </w:r>
      <w:r w:rsidRPr="009D040C">
        <w:rPr>
          <w:rFonts w:hint="cs"/>
          <w:rtl/>
        </w:rPr>
        <w:t>هم اجزا</w:t>
      </w:r>
      <w:r>
        <w:rPr>
          <w:rFonts w:hint="cs"/>
          <w:rtl/>
        </w:rPr>
        <w:t>ء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را که به نحوی مقدمه</w:t>
      </w:r>
      <w:r w:rsidRPr="009D040C">
        <w:rPr>
          <w:rFonts w:hint="cs"/>
          <w:rtl/>
        </w:rPr>
        <w:t xml:space="preserve"> تحقق مرکب</w:t>
      </w:r>
      <w:r>
        <w:rPr>
          <w:rFonts w:hint="cs"/>
          <w:rtl/>
        </w:rPr>
        <w:t xml:space="preserve"> هستند.</w:t>
      </w:r>
    </w:p>
    <w:p w:rsidR="00553CB2" w:rsidRDefault="00553CB2" w:rsidP="00C37002">
      <w:pPr>
        <w:rPr>
          <w:rtl/>
        </w:rPr>
      </w:pPr>
      <w:r>
        <w:rPr>
          <w:rFonts w:hint="cs"/>
          <w:rtl/>
        </w:rPr>
        <w:t xml:space="preserve">بنابراین </w:t>
      </w:r>
      <w:r w:rsidRPr="009D040C">
        <w:rPr>
          <w:rFonts w:hint="cs"/>
          <w:rtl/>
        </w:rPr>
        <w:t xml:space="preserve">ما جزء و شرط را </w:t>
      </w:r>
      <w:r w:rsidR="009A06D9">
        <w:rPr>
          <w:rFonts w:hint="cs"/>
          <w:rtl/>
        </w:rPr>
        <w:t>با همان</w:t>
      </w:r>
      <w:r w:rsidRPr="009D040C">
        <w:rPr>
          <w:rFonts w:hint="cs"/>
          <w:rtl/>
        </w:rPr>
        <w:t xml:space="preserve"> بیان جدا کردیم و ن</w:t>
      </w:r>
      <w:r>
        <w:rPr>
          <w:rFonts w:hint="cs"/>
          <w:rtl/>
        </w:rPr>
        <w:t>می‌توان</w:t>
      </w:r>
      <w:r w:rsidRPr="009D040C">
        <w:rPr>
          <w:rFonts w:hint="cs"/>
          <w:rtl/>
        </w:rPr>
        <w:t>یم بگوییم</w:t>
      </w:r>
      <w:r>
        <w:rPr>
          <w:rFonts w:hint="cs"/>
          <w:rtl/>
        </w:rPr>
        <w:t>:</w:t>
      </w:r>
      <w:r w:rsidRPr="009D040C">
        <w:rPr>
          <w:rFonts w:hint="cs"/>
          <w:rtl/>
        </w:rPr>
        <w:t xml:space="preserve"> جزء</w:t>
      </w:r>
      <w:r>
        <w:rPr>
          <w:rFonts w:hint="cs"/>
          <w:rtl/>
        </w:rPr>
        <w:t>،</w:t>
      </w:r>
      <w:r w:rsidRPr="009D040C">
        <w:rPr>
          <w:rFonts w:hint="cs"/>
          <w:rtl/>
        </w:rPr>
        <w:t xml:space="preserve"> شرط است. جزء و شرط جدا</w:t>
      </w:r>
      <w:r>
        <w:rPr>
          <w:rFonts w:hint="cs"/>
          <w:rtl/>
        </w:rPr>
        <w:t xml:space="preserve"> ه</w:t>
      </w:r>
      <w:r w:rsidRPr="009D040C">
        <w:rPr>
          <w:rFonts w:hint="cs"/>
          <w:rtl/>
        </w:rPr>
        <w:t>ست</w:t>
      </w:r>
      <w:r>
        <w:rPr>
          <w:rFonts w:hint="cs"/>
          <w:rtl/>
        </w:rPr>
        <w:t>ند</w:t>
      </w:r>
      <w:r w:rsidRPr="009D040C">
        <w:rPr>
          <w:rFonts w:hint="cs"/>
          <w:rtl/>
        </w:rPr>
        <w:t xml:space="preserve"> اما مقدمه را </w:t>
      </w:r>
      <w:r>
        <w:rPr>
          <w:rFonts w:hint="cs"/>
          <w:rtl/>
        </w:rPr>
        <w:t>به‌گونه‌ای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می‌شود</w:t>
      </w:r>
      <w:r w:rsidRPr="009D040C">
        <w:rPr>
          <w:rFonts w:hint="cs"/>
          <w:rtl/>
        </w:rPr>
        <w:t xml:space="preserve"> م</w:t>
      </w:r>
      <w:r>
        <w:rPr>
          <w:rFonts w:hint="cs"/>
          <w:rtl/>
        </w:rPr>
        <w:t xml:space="preserve">عنا کرد که شامل اجزاء داخلی هم </w:t>
      </w:r>
      <w:r w:rsidRPr="009D040C">
        <w:rPr>
          <w:rFonts w:hint="cs"/>
          <w:rtl/>
        </w:rPr>
        <w:t xml:space="preserve">شود. البته </w:t>
      </w:r>
      <w:r>
        <w:rPr>
          <w:rFonts w:hint="cs"/>
          <w:rtl/>
        </w:rPr>
        <w:t>این‌ها</w:t>
      </w:r>
      <w:r w:rsidRPr="009D040C">
        <w:rPr>
          <w:rFonts w:hint="cs"/>
          <w:rtl/>
        </w:rPr>
        <w:t xml:space="preserve"> در بیان </w:t>
      </w:r>
      <w:r>
        <w:rPr>
          <w:rFonts w:hint="cs"/>
          <w:rtl/>
        </w:rPr>
        <w:t>و اصطلاح است و ممکن است کسی</w:t>
      </w:r>
      <w:r w:rsidRPr="009D040C">
        <w:rPr>
          <w:rFonts w:hint="cs"/>
          <w:rtl/>
        </w:rPr>
        <w:t xml:space="preserve"> بگوید</w:t>
      </w:r>
      <w:r>
        <w:rPr>
          <w:rFonts w:hint="cs"/>
          <w:rtl/>
        </w:rPr>
        <w:t>:</w:t>
      </w:r>
      <w:r w:rsidRPr="009D040C">
        <w:rPr>
          <w:rFonts w:hint="cs"/>
          <w:rtl/>
        </w:rPr>
        <w:t xml:space="preserve"> شرط دو نوع است: شرط خارجی و شرط داخلی</w:t>
      </w:r>
      <w:r>
        <w:rPr>
          <w:rFonts w:hint="cs"/>
          <w:rtl/>
        </w:rPr>
        <w:t>.</w:t>
      </w:r>
    </w:p>
    <w:p w:rsidR="00553CB2" w:rsidRDefault="00553CB2" w:rsidP="003D3328">
      <w:pPr>
        <w:pStyle w:val="Heading1"/>
        <w:rPr>
          <w:rtl/>
        </w:rPr>
      </w:pPr>
      <w:bookmarkStart w:id="5" w:name="_Toc404232906"/>
      <w:r>
        <w:rPr>
          <w:rFonts w:hint="cs"/>
          <w:rtl/>
        </w:rPr>
        <w:t>اطلاق مقدمه بر مقدمه داخلیه</w:t>
      </w:r>
      <w:bookmarkEnd w:id="5"/>
    </w:p>
    <w:p w:rsidR="00553CB2" w:rsidRDefault="00553CB2" w:rsidP="003D3328">
      <w:pPr>
        <w:rPr>
          <w:rtl/>
        </w:rPr>
      </w:pPr>
      <w:r w:rsidRPr="009D040C">
        <w:rPr>
          <w:rFonts w:hint="cs"/>
          <w:rtl/>
        </w:rPr>
        <w:t>ما در اینجا دو ب</w:t>
      </w:r>
      <w:r>
        <w:rPr>
          <w:rFonts w:hint="cs"/>
          <w:rtl/>
        </w:rPr>
        <w:t>حث اصلی داریم:</w:t>
      </w:r>
    </w:p>
    <w:p w:rsidR="00553CB2" w:rsidRPr="009D040C" w:rsidRDefault="00553CB2" w:rsidP="003D3328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 xml:space="preserve">: </w:t>
      </w:r>
      <w:r w:rsidRPr="009D040C">
        <w:rPr>
          <w:rFonts w:hint="cs"/>
          <w:rtl/>
        </w:rPr>
        <w:t>هل یصح</w:t>
      </w:r>
      <w:r>
        <w:rPr>
          <w:rFonts w:hint="cs"/>
          <w:rtl/>
        </w:rPr>
        <w:t>ّ اطلاق المقدمة</w:t>
      </w:r>
      <w:r w:rsidRPr="009D040C">
        <w:rPr>
          <w:rFonts w:hint="cs"/>
          <w:rtl/>
        </w:rPr>
        <w:t xml:space="preserve"> و عنوان </w:t>
      </w:r>
      <w:r>
        <w:rPr>
          <w:rFonts w:hint="cs"/>
          <w:rtl/>
        </w:rPr>
        <w:t>المقدمة علی المقدمة الداخلیة</w:t>
      </w:r>
      <w:r w:rsidRPr="009D040C">
        <w:rPr>
          <w:rFonts w:hint="cs"/>
          <w:rtl/>
        </w:rPr>
        <w:t xml:space="preserve"> أم لا</w:t>
      </w:r>
      <w:r>
        <w:rPr>
          <w:rFonts w:hint="cs"/>
          <w:rtl/>
        </w:rPr>
        <w:t xml:space="preserve"> یص</w:t>
      </w:r>
      <w:r w:rsidRPr="009D040C">
        <w:rPr>
          <w:rFonts w:hint="cs"/>
          <w:rtl/>
        </w:rPr>
        <w:t>ح</w:t>
      </w:r>
      <w:r>
        <w:rPr>
          <w:rFonts w:hint="cs"/>
          <w:rtl/>
        </w:rPr>
        <w:t>ّ</w:t>
      </w:r>
      <w:r w:rsidRPr="009D040C">
        <w:rPr>
          <w:rFonts w:hint="cs"/>
          <w:rtl/>
        </w:rPr>
        <w:t xml:space="preserve">؟ </w:t>
      </w:r>
      <w:r>
        <w:rPr>
          <w:rFonts w:hint="cs"/>
          <w:rtl/>
        </w:rPr>
        <w:t>آیا می‌شود به این مقدمه بگوییم یا نمی‌شود؟</w:t>
      </w:r>
    </w:p>
    <w:p w:rsidR="00553CB2" w:rsidRDefault="00553CB2" w:rsidP="003D3328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: علی فرض صحۀ اطلاق المقدمة علی المقدمة الداخلیة هل یجری بحث المقدمة فی المقدمة الداخلیة</w:t>
      </w:r>
      <w:r w:rsidRPr="009D040C">
        <w:rPr>
          <w:rFonts w:hint="cs"/>
          <w:rtl/>
        </w:rPr>
        <w:t xml:space="preserve"> أم لا؟ یعنی </w:t>
      </w:r>
      <w:r>
        <w:rPr>
          <w:rFonts w:hint="cs"/>
          <w:rtl/>
        </w:rPr>
        <w:t xml:space="preserve">آیا </w:t>
      </w:r>
      <w:r w:rsidRPr="009D040C">
        <w:rPr>
          <w:rFonts w:hint="cs"/>
          <w:rtl/>
        </w:rPr>
        <w:t>بح</w:t>
      </w:r>
      <w:r>
        <w:rPr>
          <w:rFonts w:hint="cs"/>
          <w:rtl/>
        </w:rPr>
        <w:t>ث مقدمه داخلی هم مشمول بحث مقدمه</w:t>
      </w:r>
      <w:r w:rsidRPr="009D040C">
        <w:rPr>
          <w:rFonts w:hint="cs"/>
          <w:rtl/>
        </w:rPr>
        <w:t xml:space="preserve"> واجب است یا نیست؟ </w:t>
      </w:r>
      <w:r>
        <w:rPr>
          <w:rFonts w:hint="cs"/>
          <w:rtl/>
        </w:rPr>
        <w:t>آیا</w:t>
      </w:r>
      <w:r w:rsidRPr="009D040C">
        <w:rPr>
          <w:rFonts w:hint="cs"/>
          <w:rtl/>
        </w:rPr>
        <w:t xml:space="preserve"> نزاع بعدی فقط مقدمات خارجی را شامل </w:t>
      </w:r>
      <w:r>
        <w:rPr>
          <w:rFonts w:hint="cs"/>
          <w:rtl/>
        </w:rPr>
        <w:t>می‌شود</w:t>
      </w:r>
      <w:r w:rsidRPr="009D040C">
        <w:rPr>
          <w:rFonts w:hint="cs"/>
          <w:rtl/>
        </w:rPr>
        <w:t xml:space="preserve"> یا مقدمات داخلی را هم شامل </w:t>
      </w:r>
      <w:r>
        <w:rPr>
          <w:rFonts w:hint="cs"/>
          <w:rtl/>
        </w:rPr>
        <w:t>می‌شود</w:t>
      </w:r>
      <w:r w:rsidRPr="009D040C">
        <w:rPr>
          <w:rFonts w:hint="cs"/>
          <w:rtl/>
        </w:rPr>
        <w:t>؟</w:t>
      </w:r>
    </w:p>
    <w:p w:rsidR="00553CB2" w:rsidRPr="009D040C" w:rsidRDefault="00553CB2" w:rsidP="003D3328">
      <w:pPr>
        <w:rPr>
          <w:rtl/>
        </w:rPr>
      </w:pPr>
      <w:r>
        <w:rPr>
          <w:rFonts w:hint="cs"/>
          <w:rtl/>
        </w:rPr>
        <w:t xml:space="preserve">بنابراین </w:t>
      </w:r>
      <w:r w:rsidRPr="009D040C">
        <w:rPr>
          <w:rFonts w:hint="cs"/>
          <w:rtl/>
        </w:rPr>
        <w:t>بحث اول این است که کلمه و عنوان و مفهوم مقدمه</w:t>
      </w:r>
      <w:r>
        <w:rPr>
          <w:rFonts w:hint="cs"/>
          <w:rtl/>
        </w:rPr>
        <w:t>،</w:t>
      </w:r>
      <w:r w:rsidRPr="009D040C">
        <w:rPr>
          <w:rFonts w:hint="cs"/>
          <w:rtl/>
        </w:rPr>
        <w:t xml:space="preserve"> شامل اجزاء داخلی </w:t>
      </w:r>
      <w:r>
        <w:rPr>
          <w:rFonts w:hint="cs"/>
          <w:rtl/>
        </w:rPr>
        <w:t>می‌شود</w:t>
      </w:r>
      <w:r w:rsidRPr="009D040C">
        <w:rPr>
          <w:rFonts w:hint="cs"/>
          <w:rtl/>
        </w:rPr>
        <w:t xml:space="preserve"> یا </w:t>
      </w:r>
      <w:r>
        <w:rPr>
          <w:rFonts w:hint="cs"/>
          <w:rtl/>
        </w:rPr>
        <w:t>نه</w:t>
      </w:r>
      <w:r w:rsidRPr="009D040C">
        <w:rPr>
          <w:rFonts w:hint="cs"/>
          <w:rtl/>
        </w:rPr>
        <w:t xml:space="preserve">؟ اگر </w:t>
      </w:r>
      <w:r>
        <w:rPr>
          <w:rFonts w:hint="cs"/>
          <w:rtl/>
        </w:rPr>
        <w:t xml:space="preserve">عنوان </w:t>
      </w:r>
      <w:r w:rsidRPr="009D040C">
        <w:rPr>
          <w:rFonts w:hint="cs"/>
          <w:rtl/>
        </w:rPr>
        <w:t>صادق نب</w:t>
      </w:r>
      <w:r>
        <w:rPr>
          <w:rFonts w:hint="cs"/>
          <w:rtl/>
        </w:rPr>
        <w:t>اشد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نیازی به بحث دوم نیست.</w:t>
      </w:r>
      <w:r w:rsidRPr="009D040C">
        <w:rPr>
          <w:rFonts w:hint="cs"/>
          <w:rtl/>
        </w:rPr>
        <w:t xml:space="preserve"> پس در اینجا دو نظر </w:t>
      </w:r>
      <w:r>
        <w:rPr>
          <w:rFonts w:hint="cs"/>
          <w:rtl/>
        </w:rPr>
        <w:t>مطرح است:</w:t>
      </w:r>
      <w:r w:rsidRPr="009D040C">
        <w:rPr>
          <w:rFonts w:hint="cs"/>
          <w:rtl/>
        </w:rPr>
        <w:t xml:space="preserve"> یک نظر </w:t>
      </w:r>
      <w:r>
        <w:rPr>
          <w:rFonts w:hint="cs"/>
          <w:rtl/>
        </w:rPr>
        <w:t>می‌گوید:</w:t>
      </w:r>
      <w:r w:rsidRPr="009D040C">
        <w:rPr>
          <w:rFonts w:hint="cs"/>
          <w:rtl/>
        </w:rPr>
        <w:t xml:space="preserve"> عنوان صادق نیست و یک نظر </w:t>
      </w:r>
      <w:r>
        <w:rPr>
          <w:rFonts w:hint="cs"/>
          <w:rtl/>
        </w:rPr>
        <w:t>می‌گوید: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 xml:space="preserve">عنوان </w:t>
      </w:r>
      <w:r w:rsidRPr="009D040C">
        <w:rPr>
          <w:rFonts w:hint="cs"/>
          <w:rtl/>
        </w:rPr>
        <w:t>صادق است.</w:t>
      </w:r>
    </w:p>
    <w:p w:rsidR="00553CB2" w:rsidRDefault="00553CB2" w:rsidP="003D3328">
      <w:pPr>
        <w:pStyle w:val="Heading1"/>
        <w:rPr>
          <w:rtl/>
        </w:rPr>
      </w:pPr>
      <w:bookmarkStart w:id="6" w:name="_Toc404232907"/>
      <w:r>
        <w:rPr>
          <w:rFonts w:hint="cs"/>
          <w:rtl/>
        </w:rPr>
        <w:t>دلیل مخالفین اطلاق مقدمه بر اجزای داخلی</w:t>
      </w:r>
      <w:bookmarkEnd w:id="6"/>
    </w:p>
    <w:p w:rsidR="00553CB2" w:rsidRDefault="00553CB2" w:rsidP="003D3328">
      <w:pPr>
        <w:rPr>
          <w:rtl/>
        </w:rPr>
      </w:pPr>
      <w:r>
        <w:rPr>
          <w:rFonts w:hint="cs"/>
          <w:rtl/>
        </w:rPr>
        <w:t>دلیل کسانی</w:t>
      </w:r>
      <w:r w:rsidRPr="009D040C">
        <w:rPr>
          <w:rFonts w:hint="cs"/>
          <w:rtl/>
        </w:rPr>
        <w:t xml:space="preserve"> که </w:t>
      </w:r>
      <w:r>
        <w:rPr>
          <w:rFonts w:hint="cs"/>
          <w:rtl/>
        </w:rPr>
        <w:t>می‌گویند:</w:t>
      </w:r>
      <w:r w:rsidRPr="009D040C">
        <w:rPr>
          <w:rFonts w:hint="cs"/>
          <w:rtl/>
        </w:rPr>
        <w:t xml:space="preserve"> اطلاق مقدمه و عنوان مقدمه بر </w:t>
      </w:r>
      <w:r>
        <w:rPr>
          <w:rFonts w:hint="cs"/>
          <w:rtl/>
        </w:rPr>
        <w:t>اجزای داخلی</w:t>
      </w:r>
      <w:r w:rsidRPr="009D040C">
        <w:rPr>
          <w:rFonts w:hint="cs"/>
          <w:rtl/>
        </w:rPr>
        <w:t xml:space="preserve"> جایز نیست</w:t>
      </w:r>
      <w:r>
        <w:rPr>
          <w:rFonts w:hint="cs"/>
          <w:rtl/>
        </w:rPr>
        <w:t xml:space="preserve"> </w:t>
      </w:r>
      <w:r w:rsidRPr="009D040C">
        <w:rPr>
          <w:rFonts w:hint="cs"/>
          <w:rtl/>
        </w:rPr>
        <w:t xml:space="preserve">این است که بین مقدمه و </w:t>
      </w:r>
      <w:r>
        <w:rPr>
          <w:rFonts w:hint="cs"/>
          <w:rtl/>
        </w:rPr>
        <w:t>ذی‌المقدمه</w:t>
      </w:r>
      <w:r w:rsidRPr="009D040C">
        <w:rPr>
          <w:rFonts w:hint="cs"/>
          <w:rtl/>
        </w:rPr>
        <w:t xml:space="preserve"> باید تفاوتی باشد</w:t>
      </w:r>
      <w:r>
        <w:rPr>
          <w:rFonts w:hint="cs"/>
          <w:rtl/>
        </w:rPr>
        <w:t xml:space="preserve"> و</w:t>
      </w:r>
      <w:r w:rsidRPr="009D040C">
        <w:rPr>
          <w:rFonts w:hint="cs"/>
          <w:rtl/>
        </w:rPr>
        <w:t xml:space="preserve"> تغایر بین مقدم</w:t>
      </w:r>
      <w:r>
        <w:rPr>
          <w:rFonts w:hint="cs"/>
          <w:rtl/>
        </w:rPr>
        <w:t>ه و ذی‌المقدمه از اصول مسلم است؛ مثلاً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حج در عرفات و منی و خانه</w:t>
      </w:r>
      <w:r w:rsidRPr="009D040C">
        <w:rPr>
          <w:rFonts w:hint="cs"/>
          <w:rtl/>
        </w:rPr>
        <w:t xml:space="preserve"> خدا مجموعه اعمالی است و سفر با هواپیما و قطار و پیمودن این مسیر </w:t>
      </w:r>
      <w:r>
        <w:rPr>
          <w:rFonts w:hint="cs"/>
          <w:rtl/>
        </w:rPr>
        <w:t>مجموعه</w:t>
      </w:r>
      <w:r w:rsidRPr="009D040C">
        <w:rPr>
          <w:rFonts w:hint="cs"/>
          <w:rtl/>
        </w:rPr>
        <w:t xml:space="preserve"> دیگری است </w:t>
      </w:r>
      <w:r>
        <w:rPr>
          <w:rFonts w:hint="cs"/>
          <w:rtl/>
        </w:rPr>
        <w:t>اما این‌ها</w:t>
      </w:r>
      <w:r w:rsidRPr="009D040C">
        <w:rPr>
          <w:rFonts w:hint="cs"/>
          <w:rtl/>
        </w:rPr>
        <w:t xml:space="preserve"> باهم ربط دارند </w:t>
      </w:r>
      <w:r>
        <w:rPr>
          <w:rFonts w:hint="cs"/>
          <w:rtl/>
        </w:rPr>
        <w:t>و آن بدون این نمی‌شود.</w:t>
      </w:r>
    </w:p>
    <w:p w:rsidR="00553CB2" w:rsidRPr="009D040C" w:rsidRDefault="00553CB2" w:rsidP="003D3328">
      <w:pPr>
        <w:rPr>
          <w:rtl/>
        </w:rPr>
      </w:pPr>
      <w:r w:rsidRPr="009D040C">
        <w:rPr>
          <w:rFonts w:hint="cs"/>
          <w:rtl/>
        </w:rPr>
        <w:lastRenderedPageBreak/>
        <w:t>پس مقدمه دو قید دارد</w:t>
      </w:r>
      <w:r>
        <w:rPr>
          <w:rFonts w:hint="cs"/>
          <w:rtl/>
        </w:rPr>
        <w:t>:</w:t>
      </w:r>
      <w:r w:rsidRPr="009D040C">
        <w:rPr>
          <w:rFonts w:hint="cs"/>
          <w:rtl/>
        </w:rPr>
        <w:t xml:space="preserve"> یکی اینکه متغایر با </w:t>
      </w:r>
      <w:r>
        <w:rPr>
          <w:rFonts w:hint="cs"/>
          <w:rtl/>
        </w:rPr>
        <w:t>ذی‌المقدمه</w:t>
      </w:r>
      <w:r w:rsidRPr="009D040C">
        <w:rPr>
          <w:rFonts w:hint="cs"/>
          <w:rtl/>
        </w:rPr>
        <w:t xml:space="preserve"> است و دوم اینکه </w:t>
      </w:r>
      <w:r>
        <w:rPr>
          <w:rFonts w:hint="cs"/>
          <w:rtl/>
        </w:rPr>
        <w:t>درعین‌حال</w:t>
      </w:r>
      <w:r w:rsidRPr="009D040C">
        <w:rPr>
          <w:rFonts w:hint="cs"/>
          <w:rtl/>
        </w:rPr>
        <w:t xml:space="preserve"> در </w:t>
      </w:r>
      <w:r>
        <w:rPr>
          <w:rFonts w:hint="cs"/>
          <w:rtl/>
        </w:rPr>
        <w:t>تحقق آن دخیل است. این اصل قصه</w:t>
      </w:r>
      <w:r w:rsidRPr="009D040C">
        <w:rPr>
          <w:rFonts w:hint="cs"/>
          <w:rtl/>
        </w:rPr>
        <w:t xml:space="preserve"> است که خیلی از بزرگان به آن </w:t>
      </w:r>
      <w:r>
        <w:rPr>
          <w:rFonts w:hint="cs"/>
          <w:rtl/>
        </w:rPr>
        <w:t>اشاره‌کرده‌اند. پس عمده</w:t>
      </w:r>
      <w:r w:rsidRPr="009D040C">
        <w:rPr>
          <w:rFonts w:hint="cs"/>
          <w:rtl/>
        </w:rPr>
        <w:t xml:space="preserve"> دلیل بر اینکه به اجزاء </w:t>
      </w:r>
      <w:r>
        <w:rPr>
          <w:rFonts w:hint="cs"/>
          <w:rtl/>
        </w:rPr>
        <w:t>نمی‌شود</w:t>
      </w:r>
      <w:r w:rsidRPr="009D040C">
        <w:rPr>
          <w:rFonts w:hint="cs"/>
          <w:rtl/>
        </w:rPr>
        <w:t xml:space="preserve"> مقدمه گفت </w:t>
      </w:r>
      <w:r>
        <w:rPr>
          <w:rFonts w:hint="cs"/>
          <w:rtl/>
        </w:rPr>
        <w:t>ا</w:t>
      </w:r>
      <w:r w:rsidRPr="009D040C">
        <w:rPr>
          <w:rFonts w:hint="cs"/>
          <w:rtl/>
        </w:rPr>
        <w:t xml:space="preserve">ین است که </w:t>
      </w:r>
      <w:r>
        <w:rPr>
          <w:rFonts w:hint="cs"/>
          <w:rtl/>
        </w:rPr>
        <w:t>«یشترطُ فی صدق المقدمة</w:t>
      </w:r>
      <w:r w:rsidRPr="009D040C">
        <w:rPr>
          <w:rFonts w:hint="cs"/>
          <w:rtl/>
        </w:rPr>
        <w:t xml:space="preserve"> التغایر و لا یوجد أیَّ تغایرٍ بین </w:t>
      </w:r>
      <w:r>
        <w:rPr>
          <w:rFonts w:hint="cs"/>
          <w:rtl/>
        </w:rPr>
        <w:t>ال</w:t>
      </w:r>
      <w:r w:rsidRPr="009D040C">
        <w:rPr>
          <w:rFonts w:hint="cs"/>
          <w:rtl/>
        </w:rPr>
        <w:t>جزء و المرکب</w:t>
      </w:r>
      <w:r>
        <w:rPr>
          <w:rFonts w:hint="cs"/>
          <w:rtl/>
        </w:rPr>
        <w:t>»</w:t>
      </w:r>
      <w:r w:rsidRPr="009D040C">
        <w:rPr>
          <w:rFonts w:hint="cs"/>
          <w:rtl/>
        </w:rPr>
        <w:t xml:space="preserve">. مرکب همان اجزاء است و در عالم خارج از هم تفکیک </w:t>
      </w:r>
      <w:r>
        <w:rPr>
          <w:rFonts w:hint="cs"/>
          <w:rtl/>
        </w:rPr>
        <w:t>نمی‌شوند.</w:t>
      </w:r>
    </w:p>
    <w:p w:rsidR="00553CB2" w:rsidRDefault="00553CB2" w:rsidP="003D3328">
      <w:pPr>
        <w:pStyle w:val="Heading1"/>
        <w:rPr>
          <w:rtl/>
        </w:rPr>
      </w:pPr>
      <w:bookmarkStart w:id="7" w:name="_Toc404232908"/>
      <w:r>
        <w:rPr>
          <w:rFonts w:hint="cs"/>
          <w:rtl/>
        </w:rPr>
        <w:t>دلیل موافقین اطلاق مقدمه بر اجزای داخلی</w:t>
      </w:r>
      <w:bookmarkEnd w:id="7"/>
    </w:p>
    <w:p w:rsidR="00553CB2" w:rsidRDefault="00553CB2" w:rsidP="003D3328">
      <w:pPr>
        <w:rPr>
          <w:rtl/>
        </w:rPr>
      </w:pPr>
      <w:r w:rsidRPr="009D040C">
        <w:rPr>
          <w:rFonts w:hint="cs"/>
          <w:rtl/>
        </w:rPr>
        <w:t xml:space="preserve">قائلین به نظر دوم </w:t>
      </w:r>
      <w:r>
        <w:rPr>
          <w:rFonts w:hint="cs"/>
          <w:rtl/>
        </w:rPr>
        <w:t xml:space="preserve">مانند </w:t>
      </w:r>
      <w:r w:rsidRPr="009D040C">
        <w:rPr>
          <w:rFonts w:hint="cs"/>
          <w:rtl/>
        </w:rPr>
        <w:t xml:space="preserve">مرحوم صاحب کفایه جواب </w:t>
      </w:r>
      <w:r>
        <w:rPr>
          <w:rFonts w:hint="cs"/>
          <w:rtl/>
        </w:rPr>
        <w:t>داده‌اند</w:t>
      </w:r>
      <w:r w:rsidRPr="009D040C">
        <w:rPr>
          <w:rFonts w:hint="cs"/>
          <w:rtl/>
        </w:rPr>
        <w:t xml:space="preserve"> که در اینجا تغایر</w:t>
      </w:r>
      <w:r>
        <w:rPr>
          <w:rFonts w:hint="cs"/>
          <w:rtl/>
        </w:rPr>
        <w:t>،</w:t>
      </w:r>
      <w:r w:rsidRPr="009D040C">
        <w:rPr>
          <w:rFonts w:hint="cs"/>
          <w:rtl/>
        </w:rPr>
        <w:t xml:space="preserve"> متصور است (البته تغایر به اعتبار)</w:t>
      </w:r>
      <w:r>
        <w:rPr>
          <w:rFonts w:hint="cs"/>
          <w:rtl/>
        </w:rPr>
        <w:t>.</w:t>
      </w:r>
      <w:r w:rsidRPr="009D040C">
        <w:rPr>
          <w:rFonts w:hint="cs"/>
          <w:rtl/>
        </w:rPr>
        <w:t xml:space="preserve"> ایشان </w:t>
      </w:r>
      <w:r>
        <w:rPr>
          <w:rFonts w:hint="cs"/>
          <w:rtl/>
        </w:rPr>
        <w:t>می‌فرمایند:</w:t>
      </w:r>
      <w:r w:rsidRPr="009D040C">
        <w:rPr>
          <w:rFonts w:hint="cs"/>
          <w:rtl/>
        </w:rPr>
        <w:t xml:space="preserve"> وقتی شما مرکبی را در نظر </w:t>
      </w:r>
      <w:r>
        <w:rPr>
          <w:rFonts w:hint="cs"/>
          <w:rtl/>
        </w:rPr>
        <w:t>می‌گیرید</w:t>
      </w:r>
      <w:r w:rsidRPr="009D040C">
        <w:rPr>
          <w:rFonts w:hint="cs"/>
          <w:rtl/>
        </w:rPr>
        <w:t xml:space="preserve">، هر یک از این اجزاء </w:t>
      </w:r>
      <w:r>
        <w:rPr>
          <w:rFonts w:hint="cs"/>
          <w:rtl/>
        </w:rPr>
        <w:t>دو اعتبار دارد: یک اعتبارِ لا</w:t>
      </w:r>
      <w:r w:rsidRPr="009D040C">
        <w:rPr>
          <w:rFonts w:hint="cs"/>
          <w:rtl/>
        </w:rPr>
        <w:t>بشرط و یک اعتبار</w:t>
      </w:r>
      <w:r>
        <w:rPr>
          <w:rFonts w:hint="cs"/>
          <w:rtl/>
        </w:rPr>
        <w:t>ِ بشرط دارد. لابشرط یعنی اینکه</w:t>
      </w:r>
      <w:r w:rsidRPr="009D040C">
        <w:rPr>
          <w:rFonts w:hint="cs"/>
          <w:rtl/>
        </w:rPr>
        <w:t xml:space="preserve"> این را جدا و با </w:t>
      </w:r>
      <w:r>
        <w:rPr>
          <w:rFonts w:hint="cs"/>
          <w:rtl/>
        </w:rPr>
        <w:t>قطع‌نظر از حالت ترکب و اجتماع در نظر ب</w:t>
      </w:r>
      <w:r w:rsidRPr="009D040C">
        <w:rPr>
          <w:rFonts w:hint="cs"/>
          <w:rtl/>
        </w:rPr>
        <w:t>گیر</w:t>
      </w:r>
      <w:r>
        <w:rPr>
          <w:rFonts w:hint="cs"/>
          <w:rtl/>
        </w:rPr>
        <w:t>یم.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بشرط هم یعنی اینکه</w:t>
      </w:r>
      <w:r w:rsidRPr="009D040C">
        <w:rPr>
          <w:rFonts w:hint="cs"/>
          <w:rtl/>
        </w:rPr>
        <w:t xml:space="preserve"> آن را </w:t>
      </w:r>
      <w:r>
        <w:rPr>
          <w:rFonts w:hint="cs"/>
          <w:rtl/>
        </w:rPr>
        <w:t>به‌شرط</w:t>
      </w:r>
      <w:r w:rsidRPr="009D040C">
        <w:rPr>
          <w:rFonts w:hint="cs"/>
          <w:rtl/>
        </w:rPr>
        <w:t xml:space="preserve"> اجتماع </w:t>
      </w:r>
      <w:r>
        <w:rPr>
          <w:rFonts w:hint="cs"/>
          <w:rtl/>
        </w:rPr>
        <w:t>با بقیه بگیریم.</w:t>
      </w:r>
    </w:p>
    <w:p w:rsidR="00553CB2" w:rsidRPr="009D040C" w:rsidRDefault="00553CB2" w:rsidP="003D3328">
      <w:pPr>
        <w:rPr>
          <w:rtl/>
        </w:rPr>
      </w:pPr>
      <w:r w:rsidRPr="009D040C">
        <w:rPr>
          <w:rFonts w:hint="cs"/>
          <w:rtl/>
        </w:rPr>
        <w:t>در این مسئله تغایر به اعتبار است</w:t>
      </w:r>
      <w:r>
        <w:rPr>
          <w:rFonts w:hint="cs"/>
          <w:rtl/>
        </w:rPr>
        <w:t>؛</w:t>
      </w:r>
      <w:r w:rsidRPr="009D040C">
        <w:rPr>
          <w:rFonts w:hint="cs"/>
          <w:rtl/>
        </w:rPr>
        <w:t xml:space="preserve"> جزئی که</w:t>
      </w:r>
      <w:r>
        <w:rPr>
          <w:rFonts w:hint="cs"/>
          <w:rtl/>
        </w:rPr>
        <w:t xml:space="preserve"> در مرکب ه</w:t>
      </w:r>
      <w:r w:rsidRPr="009D040C">
        <w:rPr>
          <w:rFonts w:hint="cs"/>
          <w:rtl/>
        </w:rPr>
        <w:t xml:space="preserve">ست </w:t>
      </w:r>
      <w:r>
        <w:rPr>
          <w:rFonts w:hint="cs"/>
          <w:rtl/>
        </w:rPr>
        <w:t>را می‌توان</w:t>
      </w:r>
      <w:r w:rsidRPr="009D040C">
        <w:rPr>
          <w:rFonts w:hint="cs"/>
          <w:rtl/>
        </w:rPr>
        <w:t xml:space="preserve"> دو </w:t>
      </w:r>
      <w:r>
        <w:rPr>
          <w:rFonts w:hint="cs"/>
          <w:rtl/>
        </w:rPr>
        <w:t>نوع</w:t>
      </w:r>
      <w:r w:rsidRPr="009D040C">
        <w:rPr>
          <w:rFonts w:hint="cs"/>
          <w:rtl/>
        </w:rPr>
        <w:t xml:space="preserve"> دید: بشرط</w:t>
      </w:r>
      <w:r>
        <w:rPr>
          <w:rFonts w:hint="cs"/>
          <w:rtl/>
        </w:rPr>
        <w:t xml:space="preserve"> و</w:t>
      </w:r>
      <w:r w:rsidRPr="009D040C">
        <w:rPr>
          <w:rFonts w:hint="cs"/>
          <w:rtl/>
        </w:rPr>
        <w:t xml:space="preserve"> </w:t>
      </w:r>
      <w:r>
        <w:rPr>
          <w:rFonts w:hint="eastAsia"/>
          <w:rtl/>
        </w:rPr>
        <w:t>لابشرط</w:t>
      </w:r>
      <w:r>
        <w:rPr>
          <w:rFonts w:hint="cs"/>
          <w:rtl/>
        </w:rPr>
        <w:t>.</w:t>
      </w:r>
      <w:r w:rsidRPr="009D040C">
        <w:rPr>
          <w:rFonts w:hint="cs"/>
          <w:rtl/>
        </w:rPr>
        <w:t xml:space="preserve"> وقتی مقدمه و </w:t>
      </w:r>
      <w:r>
        <w:rPr>
          <w:rFonts w:hint="cs"/>
          <w:rtl/>
        </w:rPr>
        <w:t>ذی‌المقدمه را</w:t>
      </w:r>
      <w:r w:rsidRPr="009D040C">
        <w:rPr>
          <w:rFonts w:hint="cs"/>
          <w:rtl/>
        </w:rPr>
        <w:t xml:space="preserve"> جدا </w:t>
      </w:r>
      <w:r>
        <w:rPr>
          <w:rFonts w:hint="cs"/>
          <w:rtl/>
        </w:rPr>
        <w:t>می‌کنیم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تغایر بالاعتبار است.</w:t>
      </w:r>
      <w:r w:rsidRPr="009D040C">
        <w:rPr>
          <w:rFonts w:hint="cs"/>
          <w:rtl/>
        </w:rPr>
        <w:t xml:space="preserve"> در مرکبات </w:t>
      </w:r>
      <w:r>
        <w:rPr>
          <w:rFonts w:hint="cs"/>
          <w:rtl/>
        </w:rPr>
        <w:t>یک‌بار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اجزاء را جدا در نظر می‌گیرید</w:t>
      </w:r>
      <w:r w:rsidRPr="009D040C">
        <w:rPr>
          <w:rFonts w:hint="cs"/>
          <w:rtl/>
        </w:rPr>
        <w:t xml:space="preserve"> و حیث خودش را </w:t>
      </w:r>
      <w:r>
        <w:rPr>
          <w:rFonts w:hint="cs"/>
          <w:rtl/>
        </w:rPr>
        <w:t>می‌بینید</w:t>
      </w:r>
      <w:r w:rsidRPr="009D040C">
        <w:rPr>
          <w:rFonts w:hint="cs"/>
          <w:rtl/>
        </w:rPr>
        <w:t xml:space="preserve"> و </w:t>
      </w:r>
      <w:r>
        <w:rPr>
          <w:rFonts w:hint="cs"/>
          <w:rtl/>
        </w:rPr>
        <w:t>یک‌بار</w:t>
      </w:r>
      <w:r w:rsidRPr="009D040C">
        <w:rPr>
          <w:rFonts w:hint="cs"/>
          <w:rtl/>
        </w:rPr>
        <w:t xml:space="preserve"> هم حیثی </w:t>
      </w:r>
      <w:r>
        <w:rPr>
          <w:rFonts w:hint="cs"/>
          <w:rtl/>
        </w:rPr>
        <w:t>ترکیبی و باهم بودن اجزاء را می‌بینند سپس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می‌گویند: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این از حیث این‌که</w:t>
      </w:r>
      <w:r w:rsidRPr="009D040C">
        <w:rPr>
          <w:rFonts w:hint="cs"/>
          <w:rtl/>
        </w:rPr>
        <w:t xml:space="preserve"> خودش را </w:t>
      </w:r>
      <w:r>
        <w:rPr>
          <w:rFonts w:hint="cs"/>
          <w:rtl/>
        </w:rPr>
        <w:t>می‌بینیم</w:t>
      </w:r>
      <w:r w:rsidRPr="009D040C">
        <w:rPr>
          <w:rFonts w:hint="cs"/>
          <w:rtl/>
        </w:rPr>
        <w:t xml:space="preserve"> مقدمه </w:t>
      </w:r>
      <w:r>
        <w:rPr>
          <w:rFonts w:hint="cs"/>
          <w:rtl/>
        </w:rPr>
        <w:t>می‌شود و</w:t>
      </w:r>
      <w:r w:rsidRPr="009D040C">
        <w:rPr>
          <w:rFonts w:hint="cs"/>
          <w:rtl/>
        </w:rPr>
        <w:t xml:space="preserve"> از حیث اینکه</w:t>
      </w:r>
      <w:r>
        <w:rPr>
          <w:rFonts w:hint="cs"/>
          <w:rtl/>
        </w:rPr>
        <w:t xml:space="preserve"> همه را باهم و بشرط </w:t>
      </w:r>
      <w:r w:rsidRPr="009D040C">
        <w:rPr>
          <w:rFonts w:hint="cs"/>
          <w:rtl/>
        </w:rPr>
        <w:t xml:space="preserve">اجتماع </w:t>
      </w:r>
      <w:r>
        <w:rPr>
          <w:rFonts w:hint="cs"/>
          <w:rtl/>
        </w:rPr>
        <w:t>می‌بینیم</w:t>
      </w:r>
      <w:r w:rsidRPr="009D040C">
        <w:rPr>
          <w:rFonts w:hint="cs"/>
          <w:rtl/>
        </w:rPr>
        <w:t xml:space="preserve"> مرکب </w:t>
      </w:r>
      <w:r>
        <w:rPr>
          <w:rFonts w:hint="cs"/>
          <w:rtl/>
        </w:rPr>
        <w:t>می‌شود</w:t>
      </w:r>
      <w:r w:rsidRPr="009D040C">
        <w:rPr>
          <w:rFonts w:hint="cs"/>
          <w:rtl/>
        </w:rPr>
        <w:t>.</w:t>
      </w:r>
    </w:p>
    <w:p w:rsidR="00553CB2" w:rsidRDefault="00553CB2" w:rsidP="003D3328">
      <w:pPr>
        <w:rPr>
          <w:rtl/>
        </w:rPr>
      </w:pPr>
      <w:r>
        <w:rPr>
          <w:rFonts w:hint="cs"/>
          <w:rtl/>
        </w:rPr>
        <w:t>سؤال: ؟؟؟</w:t>
      </w:r>
    </w:p>
    <w:p w:rsidR="00553CB2" w:rsidRPr="009D040C" w:rsidRDefault="00553CB2" w:rsidP="003D3328">
      <w:pPr>
        <w:rPr>
          <w:rtl/>
        </w:rPr>
      </w:pPr>
      <w:r>
        <w:rPr>
          <w:rFonts w:hint="cs"/>
          <w:rtl/>
        </w:rPr>
        <w:t xml:space="preserve">جواب: اگر </w:t>
      </w:r>
      <w:r w:rsidRPr="009D040C">
        <w:rPr>
          <w:rFonts w:hint="cs"/>
          <w:rtl/>
        </w:rPr>
        <w:t>کسی بگوید</w:t>
      </w:r>
      <w:r>
        <w:rPr>
          <w:rFonts w:hint="cs"/>
          <w:rtl/>
        </w:rPr>
        <w:t>:</w:t>
      </w:r>
      <w:r w:rsidR="00222AA3">
        <w:rPr>
          <w:rFonts w:hint="cs"/>
          <w:rtl/>
        </w:rPr>
        <w:t xml:space="preserve"> این بافته</w:t>
      </w:r>
      <w:r w:rsidRPr="009D040C">
        <w:rPr>
          <w:rFonts w:hint="cs"/>
          <w:rtl/>
        </w:rPr>
        <w:t xml:space="preserve"> ذهن ما است؛ جواب داده </w:t>
      </w:r>
      <w:r>
        <w:rPr>
          <w:rFonts w:hint="cs"/>
          <w:rtl/>
        </w:rPr>
        <w:t>می‌شود</w:t>
      </w:r>
      <w:r w:rsidRPr="009D040C">
        <w:rPr>
          <w:rFonts w:hint="cs"/>
          <w:rtl/>
        </w:rPr>
        <w:t xml:space="preserve"> که درست است ولی این از امور ا</w:t>
      </w:r>
      <w:r>
        <w:rPr>
          <w:rFonts w:hint="cs"/>
          <w:rtl/>
        </w:rPr>
        <w:t>نتزاعی است که منشأ انتزاعی دارد؛</w:t>
      </w:r>
      <w:r w:rsidRPr="009D040C">
        <w:rPr>
          <w:rFonts w:hint="cs"/>
          <w:rtl/>
        </w:rPr>
        <w:t xml:space="preserve"> یعنی این جزء قابلیت </w:t>
      </w:r>
      <w:r>
        <w:rPr>
          <w:rFonts w:hint="cs"/>
          <w:rtl/>
        </w:rPr>
        <w:t>مستقل بودن را</w:t>
      </w:r>
      <w:r w:rsidRPr="009D040C">
        <w:rPr>
          <w:rFonts w:hint="cs"/>
          <w:rtl/>
        </w:rPr>
        <w:t xml:space="preserve"> دارد و</w:t>
      </w:r>
      <w:r>
        <w:rPr>
          <w:rFonts w:hint="cs"/>
          <w:rtl/>
        </w:rPr>
        <w:t xml:space="preserve"> </w:t>
      </w:r>
      <w:r w:rsidRPr="009D040C">
        <w:rPr>
          <w:rFonts w:hint="cs"/>
          <w:rtl/>
        </w:rPr>
        <w:t xml:space="preserve">لو </w:t>
      </w:r>
      <w:r>
        <w:rPr>
          <w:rFonts w:hint="cs"/>
          <w:rtl/>
        </w:rPr>
        <w:t>الآن</w:t>
      </w:r>
      <w:r w:rsidRPr="009D040C">
        <w:rPr>
          <w:rFonts w:hint="cs"/>
          <w:rtl/>
        </w:rPr>
        <w:t xml:space="preserve"> مجموعاً </w:t>
      </w:r>
      <w:r>
        <w:rPr>
          <w:rFonts w:hint="cs"/>
          <w:rtl/>
        </w:rPr>
        <w:t>می‌بینیم؛ مثلاً</w:t>
      </w:r>
      <w:r w:rsidRPr="009D040C">
        <w:rPr>
          <w:rFonts w:hint="cs"/>
          <w:rtl/>
        </w:rPr>
        <w:t xml:space="preserve"> حالت رکوع و </w:t>
      </w:r>
      <w:r>
        <w:rPr>
          <w:rFonts w:hint="cs"/>
          <w:rtl/>
        </w:rPr>
        <w:t xml:space="preserve">سجده را می‌توان جدا دید و </w:t>
      </w:r>
      <w:r w:rsidRPr="009D040C">
        <w:rPr>
          <w:rFonts w:hint="cs"/>
          <w:rtl/>
        </w:rPr>
        <w:t xml:space="preserve">وقتی در حال سجده است واقعاً وجود جدایی دارد ولی </w:t>
      </w:r>
      <w:r>
        <w:rPr>
          <w:rFonts w:hint="cs"/>
          <w:rtl/>
        </w:rPr>
        <w:t>الآن</w:t>
      </w:r>
      <w:r w:rsidRPr="009D040C">
        <w:rPr>
          <w:rFonts w:hint="cs"/>
          <w:rtl/>
        </w:rPr>
        <w:t xml:space="preserve"> در کنار بقیه </w:t>
      </w:r>
      <w:r>
        <w:rPr>
          <w:rFonts w:hint="cs"/>
          <w:rtl/>
        </w:rPr>
        <w:t>آورده‌ام.</w:t>
      </w:r>
    </w:p>
    <w:p w:rsidR="00553CB2" w:rsidRPr="009D040C" w:rsidRDefault="00553CB2" w:rsidP="003D3328">
      <w:pPr>
        <w:rPr>
          <w:rtl/>
        </w:rPr>
      </w:pPr>
      <w:r w:rsidRPr="009D040C">
        <w:rPr>
          <w:rFonts w:hint="cs"/>
          <w:rtl/>
        </w:rPr>
        <w:t xml:space="preserve">در مرکبات حقیقی یا مرکبات نوعیه مثل حیوان ناطق </w:t>
      </w:r>
      <w:r>
        <w:rPr>
          <w:rFonts w:hint="cs"/>
          <w:rtl/>
        </w:rPr>
        <w:t>واقعاً خیلی اض</w:t>
      </w:r>
      <w:r w:rsidRPr="009D040C">
        <w:rPr>
          <w:rFonts w:hint="cs"/>
          <w:rtl/>
        </w:rPr>
        <w:t xml:space="preserve">محلالی است ولی در مرکبات </w:t>
      </w:r>
      <w:r>
        <w:rPr>
          <w:rFonts w:hint="cs"/>
          <w:rtl/>
        </w:rPr>
        <w:t>صناعی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کمتر است.</w:t>
      </w:r>
      <w:r w:rsidRPr="009D040C">
        <w:rPr>
          <w:rFonts w:hint="cs"/>
          <w:rtl/>
        </w:rPr>
        <w:t xml:space="preserve"> در مرکبات اعتباری هم اندکاکش خیلی کمتر است ولی </w:t>
      </w:r>
      <w:r>
        <w:rPr>
          <w:rFonts w:hint="cs"/>
          <w:rtl/>
        </w:rPr>
        <w:t>به‌هرحال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به‌خصوص</w:t>
      </w:r>
      <w:r w:rsidRPr="009D040C">
        <w:rPr>
          <w:rFonts w:hint="cs"/>
          <w:rtl/>
        </w:rPr>
        <w:t xml:space="preserve"> در مرکبات اعتباری که البته مرحوم آخوند فرق نگذاشته است، </w:t>
      </w:r>
      <w:r>
        <w:rPr>
          <w:rFonts w:hint="cs"/>
          <w:rtl/>
        </w:rPr>
        <w:t>می‌شود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برجسته‌تر</w:t>
      </w:r>
      <w:r w:rsidRPr="009D040C">
        <w:rPr>
          <w:rFonts w:hint="cs"/>
          <w:rtl/>
        </w:rPr>
        <w:t xml:space="preserve"> کرد</w:t>
      </w:r>
      <w:r>
        <w:rPr>
          <w:rFonts w:hint="cs"/>
          <w:rtl/>
        </w:rPr>
        <w:t>؛ یعنی</w:t>
      </w:r>
      <w:r w:rsidRPr="009D040C">
        <w:rPr>
          <w:rFonts w:hint="cs"/>
          <w:rtl/>
        </w:rPr>
        <w:t xml:space="preserve"> این با یک نگاه لابشرط </w:t>
      </w:r>
      <w:r>
        <w:rPr>
          <w:rFonts w:hint="cs"/>
          <w:rtl/>
        </w:rPr>
        <w:t>می‌شود</w:t>
      </w:r>
      <w:r w:rsidRPr="009D040C">
        <w:rPr>
          <w:rFonts w:hint="cs"/>
          <w:rtl/>
        </w:rPr>
        <w:t xml:space="preserve"> و نوعی ه</w:t>
      </w:r>
      <w:r>
        <w:rPr>
          <w:rFonts w:hint="cs"/>
          <w:rtl/>
        </w:rPr>
        <w:t>ویت مستقل دارد و با</w:t>
      </w:r>
      <w:r w:rsidRPr="009D040C">
        <w:rPr>
          <w:rFonts w:hint="cs"/>
          <w:rtl/>
        </w:rPr>
        <w:t xml:space="preserve"> نگاه</w:t>
      </w:r>
      <w:r>
        <w:rPr>
          <w:rFonts w:hint="cs"/>
          <w:rtl/>
        </w:rPr>
        <w:t>ی دیگر،</w:t>
      </w:r>
      <w:r w:rsidRPr="009D040C">
        <w:rPr>
          <w:rFonts w:hint="cs"/>
          <w:rtl/>
        </w:rPr>
        <w:t xml:space="preserve"> مندکّ در این کل </w:t>
      </w:r>
      <w:r>
        <w:rPr>
          <w:rFonts w:hint="cs"/>
          <w:rtl/>
        </w:rPr>
        <w:t>می‌شود؛ اگرچه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الآن</w:t>
      </w:r>
      <w:r w:rsidRPr="009D040C">
        <w:rPr>
          <w:rFonts w:hint="cs"/>
          <w:rtl/>
        </w:rPr>
        <w:t xml:space="preserve"> حالت کل و اندکاک است ولی برای خودش</w:t>
      </w:r>
      <w:r>
        <w:rPr>
          <w:rFonts w:hint="cs"/>
          <w:rtl/>
        </w:rPr>
        <w:t>،</w:t>
      </w:r>
      <w:r w:rsidRPr="009D040C">
        <w:rPr>
          <w:rFonts w:hint="cs"/>
          <w:rtl/>
        </w:rPr>
        <w:t xml:space="preserve"> </w:t>
      </w:r>
      <w:r w:rsidRPr="009D040C">
        <w:rPr>
          <w:rFonts w:hint="cs"/>
          <w:rtl/>
        </w:rPr>
        <w:lastRenderedPageBreak/>
        <w:t xml:space="preserve">شأنیت </w:t>
      </w:r>
      <w:r>
        <w:rPr>
          <w:rFonts w:hint="cs"/>
          <w:rtl/>
        </w:rPr>
        <w:t>مستقل بودن را دارد.</w:t>
      </w:r>
      <w:r w:rsidRPr="009D040C">
        <w:rPr>
          <w:rFonts w:hint="cs"/>
          <w:rtl/>
        </w:rPr>
        <w:t xml:space="preserve"> همین شأنیت کافی است برای اینکه انتزاع ما </w:t>
      </w:r>
      <w:r>
        <w:rPr>
          <w:rFonts w:hint="cs"/>
          <w:rtl/>
        </w:rPr>
        <w:t>درست باشد و در امور انتزاعی،</w:t>
      </w:r>
      <w:r w:rsidRPr="009D040C">
        <w:rPr>
          <w:rFonts w:hint="cs"/>
          <w:rtl/>
        </w:rPr>
        <w:t xml:space="preserve"> صحت انتزاع و شأنیت برای صدق یک مفهوم کافی است.</w:t>
      </w:r>
    </w:p>
    <w:p w:rsidR="00553CB2" w:rsidRDefault="00553CB2" w:rsidP="003D3328">
      <w:pPr>
        <w:rPr>
          <w:rtl/>
        </w:rPr>
      </w:pPr>
      <w:r>
        <w:rPr>
          <w:rFonts w:hint="cs"/>
          <w:rtl/>
        </w:rPr>
        <w:t>سؤال: ؟؟؟</w:t>
      </w:r>
    </w:p>
    <w:p w:rsidR="00553CB2" w:rsidRPr="009D040C" w:rsidRDefault="00553CB2" w:rsidP="003D3328">
      <w:pPr>
        <w:rPr>
          <w:rtl/>
        </w:rPr>
      </w:pPr>
      <w:r>
        <w:rPr>
          <w:rFonts w:hint="cs"/>
          <w:rtl/>
        </w:rPr>
        <w:t xml:space="preserve">جواب: </w:t>
      </w:r>
      <w:r w:rsidRPr="009D040C">
        <w:rPr>
          <w:rFonts w:hint="cs"/>
          <w:rtl/>
        </w:rPr>
        <w:t>بشرط اجتماع یعنی</w:t>
      </w:r>
      <w:r>
        <w:rPr>
          <w:rFonts w:hint="cs"/>
          <w:rtl/>
        </w:rPr>
        <w:t xml:space="preserve"> اینکه</w:t>
      </w:r>
      <w:r w:rsidRPr="009D040C">
        <w:rPr>
          <w:rFonts w:hint="cs"/>
          <w:rtl/>
        </w:rPr>
        <w:t xml:space="preserve"> همه </w:t>
      </w:r>
      <w:r>
        <w:rPr>
          <w:rFonts w:hint="cs"/>
          <w:rtl/>
        </w:rPr>
        <w:t>اجزاء</w:t>
      </w:r>
      <w:r w:rsidRPr="009D040C">
        <w:rPr>
          <w:rFonts w:hint="cs"/>
          <w:rtl/>
        </w:rPr>
        <w:t xml:space="preserve"> یکی شده است و این جدا نیست</w:t>
      </w:r>
      <w:r>
        <w:rPr>
          <w:rFonts w:hint="cs"/>
          <w:rtl/>
        </w:rPr>
        <w:t xml:space="preserve"> و این جزء را مضمحل در آن می‌بینیم.</w:t>
      </w:r>
    </w:p>
    <w:p w:rsidR="00553CB2" w:rsidRPr="009D040C" w:rsidRDefault="00553CB2" w:rsidP="003D3328">
      <w:pPr>
        <w:rPr>
          <w:rtl/>
        </w:rPr>
      </w:pPr>
      <w:r w:rsidRPr="009D040C">
        <w:rPr>
          <w:rFonts w:hint="cs"/>
          <w:rtl/>
        </w:rPr>
        <w:t xml:space="preserve">پس </w:t>
      </w:r>
      <w:r>
        <w:rPr>
          <w:rFonts w:hint="cs"/>
          <w:rtl/>
        </w:rPr>
        <w:t>می‌توانیم</w:t>
      </w:r>
      <w:r w:rsidRPr="009D040C">
        <w:rPr>
          <w:rFonts w:hint="cs"/>
          <w:rtl/>
        </w:rPr>
        <w:t xml:space="preserve"> بگوییم که این جزء</w:t>
      </w:r>
      <w:r>
        <w:rPr>
          <w:rFonts w:hint="cs"/>
          <w:rtl/>
        </w:rPr>
        <w:t>، مقدمه برای کل است.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نمی‌خواهیم</w:t>
      </w:r>
      <w:r w:rsidRPr="009D040C">
        <w:rPr>
          <w:rFonts w:hint="cs"/>
          <w:rtl/>
        </w:rPr>
        <w:t xml:space="preserve"> بگوییم که این </w:t>
      </w:r>
      <w:r>
        <w:rPr>
          <w:rFonts w:hint="cs"/>
          <w:rtl/>
        </w:rPr>
        <w:t>قبلاً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جزء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 xml:space="preserve">بود و الآن ترکیب </w:t>
      </w:r>
      <w:r w:rsidRPr="009D040C">
        <w:rPr>
          <w:rFonts w:hint="cs"/>
          <w:rtl/>
        </w:rPr>
        <w:t xml:space="preserve">کردیم و مقدمه شد. </w:t>
      </w:r>
      <w:r>
        <w:rPr>
          <w:rFonts w:hint="cs"/>
          <w:rtl/>
        </w:rPr>
        <w:t>درجایی</w:t>
      </w:r>
      <w:r w:rsidRPr="009D040C">
        <w:rPr>
          <w:rFonts w:hint="cs"/>
          <w:rtl/>
        </w:rPr>
        <w:t xml:space="preserve"> که کسی موادی </w:t>
      </w:r>
      <w:r>
        <w:rPr>
          <w:rFonts w:hint="cs"/>
          <w:rtl/>
        </w:rPr>
        <w:t>تهیه‌کرده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تا معجونی ب</w:t>
      </w:r>
      <w:r w:rsidRPr="009D040C">
        <w:rPr>
          <w:rFonts w:hint="cs"/>
          <w:rtl/>
        </w:rPr>
        <w:t>سازد</w:t>
      </w:r>
      <w:r>
        <w:rPr>
          <w:rFonts w:hint="cs"/>
          <w:rtl/>
        </w:rPr>
        <w:t>،</w:t>
      </w:r>
      <w:r w:rsidRPr="009D040C">
        <w:rPr>
          <w:rFonts w:hint="cs"/>
          <w:rtl/>
        </w:rPr>
        <w:t xml:space="preserve"> این مواد را قطعاً </w:t>
      </w:r>
      <w:r>
        <w:rPr>
          <w:rFonts w:hint="cs"/>
          <w:rtl/>
        </w:rPr>
        <w:t>می‌توانیم</w:t>
      </w:r>
      <w:r w:rsidRPr="009D040C">
        <w:rPr>
          <w:rFonts w:hint="cs"/>
          <w:rtl/>
        </w:rPr>
        <w:t xml:space="preserve"> بگوییم</w:t>
      </w:r>
      <w:r>
        <w:rPr>
          <w:rFonts w:hint="cs"/>
          <w:rtl/>
        </w:rPr>
        <w:t>:</w:t>
      </w:r>
      <w:r w:rsidRPr="009D040C">
        <w:rPr>
          <w:rFonts w:hint="cs"/>
          <w:rtl/>
        </w:rPr>
        <w:t xml:space="preserve"> مقدمه است</w:t>
      </w:r>
      <w:r>
        <w:rPr>
          <w:rFonts w:hint="cs"/>
          <w:rtl/>
        </w:rPr>
        <w:t>؛</w:t>
      </w:r>
      <w:r w:rsidRPr="009D040C">
        <w:rPr>
          <w:rFonts w:hint="cs"/>
          <w:rtl/>
        </w:rPr>
        <w:t xml:space="preserve"> برای اینکه تغایر</w:t>
      </w:r>
      <w:r>
        <w:rPr>
          <w:rFonts w:hint="cs"/>
          <w:rtl/>
        </w:rPr>
        <w:t xml:space="preserve"> پسران روشن است.</w:t>
      </w:r>
    </w:p>
    <w:p w:rsidR="00553CB2" w:rsidRPr="009D040C" w:rsidRDefault="00553CB2" w:rsidP="003D3328">
      <w:pPr>
        <w:rPr>
          <w:rtl/>
        </w:rPr>
      </w:pPr>
      <w:r>
        <w:rPr>
          <w:rFonts w:hint="cs"/>
          <w:rtl/>
        </w:rPr>
        <w:t>بنابراین</w:t>
      </w:r>
      <w:r w:rsidRPr="009D040C">
        <w:rPr>
          <w:rFonts w:hint="cs"/>
          <w:rtl/>
        </w:rPr>
        <w:t xml:space="preserve"> در حین اینکه مرکب است </w:t>
      </w:r>
      <w:r>
        <w:rPr>
          <w:rFonts w:hint="cs"/>
          <w:rtl/>
        </w:rPr>
        <w:t>می‌شود</w:t>
      </w:r>
      <w:r w:rsidRPr="009D040C">
        <w:rPr>
          <w:rFonts w:hint="cs"/>
          <w:rtl/>
        </w:rPr>
        <w:t xml:space="preserve"> بگوییم</w:t>
      </w:r>
      <w:r>
        <w:rPr>
          <w:rFonts w:hint="cs"/>
          <w:rtl/>
        </w:rPr>
        <w:t>:</w:t>
      </w:r>
      <w:r w:rsidRPr="009D040C">
        <w:rPr>
          <w:rFonts w:hint="cs"/>
          <w:rtl/>
        </w:rPr>
        <w:t xml:space="preserve"> این جزء</w:t>
      </w:r>
      <w:r>
        <w:rPr>
          <w:rFonts w:hint="cs"/>
          <w:rtl/>
        </w:rPr>
        <w:t>، مقدمه کل است.</w:t>
      </w:r>
      <w:r w:rsidRPr="009D040C">
        <w:rPr>
          <w:rFonts w:hint="cs"/>
          <w:rtl/>
        </w:rPr>
        <w:t xml:space="preserve"> پس وقتی جدا در نظر بگیرید </w:t>
      </w:r>
      <w:r>
        <w:rPr>
          <w:rFonts w:hint="cs"/>
          <w:rtl/>
        </w:rPr>
        <w:t>به‌خصوص</w:t>
      </w:r>
      <w:r w:rsidRPr="009D040C">
        <w:rPr>
          <w:rFonts w:hint="cs"/>
          <w:rtl/>
        </w:rPr>
        <w:t xml:space="preserve"> در مرکبات اعتباری</w:t>
      </w:r>
      <w:r>
        <w:rPr>
          <w:rFonts w:hint="cs"/>
          <w:rtl/>
        </w:rPr>
        <w:t>، مقدمه است و از حیث اینکه همه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این‌ها</w:t>
      </w:r>
      <w:r w:rsidRPr="009D040C">
        <w:rPr>
          <w:rFonts w:hint="cs"/>
          <w:rtl/>
        </w:rPr>
        <w:t xml:space="preserve"> یک عمل شده است </w:t>
      </w:r>
      <w:r>
        <w:rPr>
          <w:rFonts w:hint="cs"/>
          <w:rtl/>
        </w:rPr>
        <w:t>ذی‌المقدمه</w:t>
      </w:r>
      <w:r w:rsidRPr="009D040C">
        <w:rPr>
          <w:rFonts w:hint="cs"/>
          <w:rtl/>
        </w:rPr>
        <w:t xml:space="preserve"> است.</w:t>
      </w:r>
      <w:r>
        <w:rPr>
          <w:rFonts w:hint="cs"/>
          <w:rtl/>
        </w:rPr>
        <w:t xml:space="preserve"> </w:t>
      </w:r>
      <w:r w:rsidRPr="009D040C">
        <w:rPr>
          <w:rFonts w:hint="cs"/>
          <w:rtl/>
        </w:rPr>
        <w:t xml:space="preserve">پس </w:t>
      </w:r>
      <w:r>
        <w:rPr>
          <w:rFonts w:hint="cs"/>
          <w:rtl/>
        </w:rPr>
        <w:t>صحیح</w:t>
      </w:r>
      <w:r w:rsidRPr="009D040C">
        <w:rPr>
          <w:rFonts w:hint="cs"/>
          <w:rtl/>
        </w:rPr>
        <w:t xml:space="preserve"> است که بگوییم</w:t>
      </w:r>
      <w:r>
        <w:rPr>
          <w:rFonts w:hint="cs"/>
          <w:rtl/>
        </w:rPr>
        <w:t>: مقدمه یا خارجی است و یا داخلی و</w:t>
      </w:r>
      <w:r w:rsidRPr="009D040C">
        <w:rPr>
          <w:rFonts w:hint="cs"/>
          <w:rtl/>
        </w:rPr>
        <w:t xml:space="preserve"> مقدمه فقط خارجی </w:t>
      </w:r>
      <w:r>
        <w:rPr>
          <w:rFonts w:hint="cs"/>
          <w:rtl/>
        </w:rPr>
        <w:t>نیست</w:t>
      </w:r>
      <w:r w:rsidRPr="009D040C">
        <w:rPr>
          <w:rFonts w:hint="cs"/>
          <w:rtl/>
        </w:rPr>
        <w:t>.</w:t>
      </w:r>
    </w:p>
    <w:p w:rsidR="00553CB2" w:rsidRDefault="00553CB2" w:rsidP="003D3328">
      <w:pPr>
        <w:pStyle w:val="Heading1"/>
        <w:rPr>
          <w:rtl/>
        </w:rPr>
      </w:pPr>
      <w:bookmarkStart w:id="8" w:name="_Toc404232909"/>
      <w:r>
        <w:rPr>
          <w:rFonts w:hint="cs"/>
          <w:rtl/>
        </w:rPr>
        <w:t>لفظی بودن بحث اطلاق مقدمه بر اجزای داخلی</w:t>
      </w:r>
      <w:bookmarkEnd w:id="8"/>
    </w:p>
    <w:p w:rsidR="00553CB2" w:rsidRDefault="00553CB2" w:rsidP="003D3328">
      <w:pPr>
        <w:rPr>
          <w:rtl/>
        </w:rPr>
      </w:pPr>
      <w:r>
        <w:rPr>
          <w:rFonts w:hint="cs"/>
          <w:rtl/>
        </w:rPr>
        <w:t>بعضی‌ها می‌گویند:</w:t>
      </w:r>
      <w:r w:rsidRPr="009D040C">
        <w:rPr>
          <w:rFonts w:hint="cs"/>
          <w:rtl/>
        </w:rPr>
        <w:t xml:space="preserve"> این بحث</w:t>
      </w:r>
      <w:r>
        <w:rPr>
          <w:rFonts w:hint="cs"/>
          <w:rtl/>
        </w:rPr>
        <w:t>،</w:t>
      </w:r>
      <w:r w:rsidRPr="009D040C">
        <w:rPr>
          <w:rFonts w:hint="cs"/>
          <w:rtl/>
        </w:rPr>
        <w:t xml:space="preserve"> بیشتر یک بحث لف</w:t>
      </w:r>
      <w:r>
        <w:rPr>
          <w:rFonts w:hint="cs"/>
          <w:rtl/>
        </w:rPr>
        <w:t xml:space="preserve">ظی است یعنی واقعیت‌ها معلوم است. </w:t>
      </w:r>
      <w:r w:rsidRPr="009D040C">
        <w:rPr>
          <w:rFonts w:hint="cs"/>
          <w:rtl/>
        </w:rPr>
        <w:t>آن بحث لفظی</w:t>
      </w:r>
      <w:r>
        <w:rPr>
          <w:rFonts w:hint="cs"/>
          <w:rtl/>
        </w:rPr>
        <w:t xml:space="preserve"> هم این است که باید دید </w:t>
      </w:r>
      <w:r w:rsidRPr="009D040C">
        <w:rPr>
          <w:rFonts w:hint="cs"/>
          <w:rtl/>
        </w:rPr>
        <w:t xml:space="preserve">مقدمه را </w:t>
      </w:r>
      <w:r>
        <w:rPr>
          <w:rFonts w:hint="cs"/>
          <w:rtl/>
        </w:rPr>
        <w:t xml:space="preserve">چگونه </w:t>
      </w:r>
      <w:r w:rsidRPr="009D040C">
        <w:rPr>
          <w:rFonts w:hint="cs"/>
          <w:rtl/>
        </w:rPr>
        <w:t xml:space="preserve">معنا </w:t>
      </w:r>
      <w:r>
        <w:rPr>
          <w:rFonts w:hint="cs"/>
          <w:rtl/>
        </w:rPr>
        <w:t>می‌کنید</w:t>
      </w:r>
      <w:r w:rsidRPr="009D040C">
        <w:rPr>
          <w:rFonts w:hint="cs"/>
          <w:rtl/>
        </w:rPr>
        <w:t>؟ اگر مقدمه را تغایر خارجی و یا تغایر بالفعل بدانیم</w:t>
      </w:r>
      <w:r>
        <w:rPr>
          <w:rFonts w:hint="cs"/>
          <w:rtl/>
        </w:rPr>
        <w:t>،</w:t>
      </w:r>
      <w:r w:rsidRPr="009D040C">
        <w:rPr>
          <w:rFonts w:hint="cs"/>
          <w:rtl/>
        </w:rPr>
        <w:t xml:space="preserve"> در مرکبات و ... </w:t>
      </w:r>
      <w:r>
        <w:rPr>
          <w:rFonts w:hint="cs"/>
          <w:rtl/>
        </w:rPr>
        <w:t>جزئش تغایر بالفعل ندارد و</w:t>
      </w:r>
      <w:r w:rsidRPr="009D040C">
        <w:rPr>
          <w:rFonts w:hint="cs"/>
          <w:rtl/>
        </w:rPr>
        <w:t xml:space="preserve"> اگر تغایر را و</w:t>
      </w:r>
      <w:r>
        <w:rPr>
          <w:rFonts w:hint="cs"/>
          <w:rtl/>
        </w:rPr>
        <w:t xml:space="preserve"> </w:t>
      </w:r>
      <w:r w:rsidRPr="009D040C">
        <w:rPr>
          <w:rFonts w:hint="cs"/>
          <w:rtl/>
        </w:rPr>
        <w:t>لو بالاعتبار و به شکلی که مرحوم آخوند درست کرد</w:t>
      </w:r>
      <w:r>
        <w:rPr>
          <w:rFonts w:hint="cs"/>
          <w:rtl/>
        </w:rPr>
        <w:t>ند بدانیم و</w:t>
      </w:r>
      <w:r w:rsidRPr="009D040C">
        <w:rPr>
          <w:rFonts w:hint="cs"/>
          <w:rtl/>
        </w:rPr>
        <w:t xml:space="preserve"> همان را برای صدق مقدمه کافی بدانیم در آن صورت شامل این هم </w:t>
      </w:r>
      <w:r>
        <w:rPr>
          <w:rFonts w:hint="cs"/>
          <w:rtl/>
        </w:rPr>
        <w:t>می‌شود.</w:t>
      </w:r>
    </w:p>
    <w:p w:rsidR="00553CB2" w:rsidRDefault="00553CB2" w:rsidP="003D3328">
      <w:pPr>
        <w:pStyle w:val="Heading1"/>
        <w:rPr>
          <w:rtl/>
        </w:rPr>
      </w:pPr>
      <w:bookmarkStart w:id="9" w:name="_Toc404232910"/>
      <w:r>
        <w:rPr>
          <w:rFonts w:hint="cs"/>
          <w:rtl/>
        </w:rPr>
        <w:t>مفاهیم مقدمه</w:t>
      </w:r>
      <w:bookmarkEnd w:id="9"/>
    </w:p>
    <w:p w:rsidR="00553CB2" w:rsidRDefault="00553CB2" w:rsidP="003D3328">
      <w:pPr>
        <w:rPr>
          <w:rtl/>
        </w:rPr>
      </w:pPr>
      <w:r>
        <w:rPr>
          <w:rFonts w:hint="cs"/>
          <w:rtl/>
        </w:rPr>
        <w:t>به‌عبارت‌دیگر</w:t>
      </w:r>
      <w:r w:rsidRPr="009D040C">
        <w:rPr>
          <w:rFonts w:hint="cs"/>
          <w:rtl/>
        </w:rPr>
        <w:t xml:space="preserve"> ممکن است کسی بگوید</w:t>
      </w:r>
      <w:r>
        <w:rPr>
          <w:rFonts w:hint="cs"/>
          <w:rtl/>
        </w:rPr>
        <w:t>:</w:t>
      </w:r>
      <w:r w:rsidRPr="009D040C">
        <w:rPr>
          <w:rFonts w:hint="cs"/>
          <w:rtl/>
        </w:rPr>
        <w:t xml:space="preserve"> حقیقت و مفهوم مقدمه</w:t>
      </w:r>
      <w:r>
        <w:rPr>
          <w:rFonts w:hint="cs"/>
          <w:rtl/>
        </w:rPr>
        <w:t>،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مشترک لفظی است و مقدمه دو مفهوم دارد:</w:t>
      </w:r>
    </w:p>
    <w:p w:rsidR="00553CB2" w:rsidRDefault="00553CB2" w:rsidP="003D3328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 xml:space="preserve">: مفهومی که </w:t>
      </w:r>
      <w:r w:rsidRPr="009D040C">
        <w:rPr>
          <w:rFonts w:hint="cs"/>
          <w:rtl/>
        </w:rPr>
        <w:t xml:space="preserve">گاهی در ذهن </w:t>
      </w:r>
      <w:r>
        <w:rPr>
          <w:rFonts w:hint="cs"/>
          <w:rtl/>
        </w:rPr>
        <w:t>می‌آید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 xml:space="preserve">و آنچه در وجودش هست، متغایر با ذی‌المقدمه است و به خاطر وجود خارجی‌اش </w:t>
      </w:r>
      <w:r w:rsidRPr="009D040C">
        <w:rPr>
          <w:rFonts w:hint="cs"/>
          <w:rtl/>
        </w:rPr>
        <w:t>تقدم دارد بر آن و شرط است</w:t>
      </w:r>
      <w:r>
        <w:rPr>
          <w:rFonts w:hint="cs"/>
          <w:rtl/>
        </w:rPr>
        <w:t>.</w:t>
      </w:r>
      <w:r w:rsidRPr="009D040C">
        <w:rPr>
          <w:rFonts w:hint="cs"/>
          <w:rtl/>
        </w:rPr>
        <w:t xml:space="preserve"> اگر </w:t>
      </w:r>
      <w:r>
        <w:rPr>
          <w:rFonts w:hint="cs"/>
          <w:rtl/>
        </w:rPr>
        <w:t>مفهوم مقدمه این باشد</w:t>
      </w:r>
      <w:r w:rsidRPr="009D040C">
        <w:rPr>
          <w:rFonts w:hint="cs"/>
          <w:rtl/>
        </w:rPr>
        <w:t xml:space="preserve"> مقدمه داخلیه</w:t>
      </w:r>
      <w:r>
        <w:rPr>
          <w:rFonts w:hint="cs"/>
          <w:rtl/>
        </w:rPr>
        <w:t>، مقدمه نیست؛</w:t>
      </w:r>
      <w:r w:rsidRPr="009D040C">
        <w:rPr>
          <w:rFonts w:hint="cs"/>
          <w:rtl/>
        </w:rPr>
        <w:t xml:space="preserve"> چون در وجود خارجی این با آن تغایری</w:t>
      </w:r>
      <w:r>
        <w:rPr>
          <w:rFonts w:hint="cs"/>
          <w:rtl/>
        </w:rPr>
        <w:t xml:space="preserve"> نیست.</w:t>
      </w:r>
    </w:p>
    <w:p w:rsidR="00553CB2" w:rsidRDefault="00553CB2" w:rsidP="003D3328">
      <w:pPr>
        <w:rPr>
          <w:rtl/>
        </w:rPr>
      </w:pPr>
      <w:r>
        <w:rPr>
          <w:rtl/>
        </w:rPr>
        <w:lastRenderedPageBreak/>
        <w:t>۲</w:t>
      </w:r>
      <w:r>
        <w:rPr>
          <w:rFonts w:hint="cs"/>
          <w:rtl/>
        </w:rPr>
        <w:t>: مفهومی که نیاز به‌دقت</w:t>
      </w:r>
      <w:r w:rsidRPr="009D040C">
        <w:rPr>
          <w:rFonts w:hint="cs"/>
          <w:rtl/>
        </w:rPr>
        <w:t xml:space="preserve"> عقلی </w:t>
      </w:r>
      <w:r>
        <w:rPr>
          <w:rFonts w:hint="cs"/>
          <w:rtl/>
        </w:rPr>
        <w:t>بیش</w:t>
      </w:r>
      <w:r w:rsidRPr="009D040C">
        <w:rPr>
          <w:rFonts w:hint="cs"/>
          <w:rtl/>
        </w:rPr>
        <w:t xml:space="preserve">تری </w:t>
      </w:r>
      <w:r>
        <w:rPr>
          <w:rFonts w:hint="cs"/>
          <w:rtl/>
        </w:rPr>
        <w:t>دارد</w:t>
      </w:r>
      <w:r w:rsidRPr="009D040C">
        <w:rPr>
          <w:rFonts w:hint="cs"/>
          <w:rtl/>
        </w:rPr>
        <w:t xml:space="preserve"> و </w:t>
      </w:r>
      <w:r>
        <w:rPr>
          <w:rFonts w:hint="cs"/>
          <w:rtl/>
        </w:rPr>
        <w:t>می‌گوییم:</w:t>
      </w:r>
      <w:r w:rsidRPr="009D040C">
        <w:rPr>
          <w:rFonts w:hint="cs"/>
          <w:rtl/>
        </w:rPr>
        <w:t xml:space="preserve"> مقدمه یعنی آنکه به نحوی و</w:t>
      </w:r>
      <w:r>
        <w:rPr>
          <w:rFonts w:hint="cs"/>
          <w:rtl/>
        </w:rPr>
        <w:t xml:space="preserve"> </w:t>
      </w:r>
      <w:r w:rsidRPr="009D040C">
        <w:rPr>
          <w:rFonts w:hint="cs"/>
          <w:rtl/>
        </w:rPr>
        <w:t>ل</w:t>
      </w:r>
      <w:r>
        <w:rPr>
          <w:rFonts w:hint="cs"/>
          <w:rtl/>
        </w:rPr>
        <w:t xml:space="preserve">و ازلحاظ </w:t>
      </w:r>
      <w:r>
        <w:rPr>
          <w:rFonts w:hint="eastAsia"/>
          <w:rtl/>
        </w:rPr>
        <w:t>رتبه</w:t>
      </w:r>
      <w:r>
        <w:rPr>
          <w:rFonts w:hint="cs"/>
          <w:rtl/>
        </w:rPr>
        <w:t xml:space="preserve"> تقدم</w:t>
      </w:r>
      <w:r w:rsidRPr="009D040C">
        <w:rPr>
          <w:rFonts w:hint="cs"/>
          <w:rtl/>
        </w:rPr>
        <w:t xml:space="preserve"> دارد</w:t>
      </w:r>
      <w:r>
        <w:rPr>
          <w:rFonts w:hint="cs"/>
          <w:rtl/>
        </w:rPr>
        <w:t xml:space="preserve"> و در صدق مقدمه، تغایر اعتباری کافی است.</w:t>
      </w:r>
    </w:p>
    <w:p w:rsidR="00553CB2" w:rsidRPr="009D040C" w:rsidRDefault="00553CB2" w:rsidP="003D3328">
      <w:pPr>
        <w:rPr>
          <w:rtl/>
        </w:rPr>
      </w:pPr>
      <w:r>
        <w:rPr>
          <w:rFonts w:hint="cs"/>
          <w:rtl/>
        </w:rPr>
        <w:t>بنابراین نوع دوم، به‌گونه‌ای</w:t>
      </w:r>
      <w:r w:rsidRPr="009D040C">
        <w:rPr>
          <w:rFonts w:hint="cs"/>
          <w:rtl/>
        </w:rPr>
        <w:t xml:space="preserve"> مقدمه است</w:t>
      </w:r>
      <w:r>
        <w:rPr>
          <w:rFonts w:hint="cs"/>
          <w:rtl/>
        </w:rPr>
        <w:t>؛</w:t>
      </w:r>
      <w:r w:rsidRPr="009D040C">
        <w:rPr>
          <w:rFonts w:hint="cs"/>
          <w:rtl/>
        </w:rPr>
        <w:t xml:space="preserve"> برای اینکه مرکب از حیث مرکب</w:t>
      </w:r>
      <w:r>
        <w:rPr>
          <w:rFonts w:hint="cs"/>
          <w:rtl/>
        </w:rPr>
        <w:t>،</w:t>
      </w:r>
      <w:r w:rsidRPr="009D040C">
        <w:rPr>
          <w:rFonts w:hint="cs"/>
          <w:rtl/>
        </w:rPr>
        <w:t xml:space="preserve"> غیر از اجزاء از حیث اجزاء است</w:t>
      </w:r>
      <w:r>
        <w:rPr>
          <w:rFonts w:hint="cs"/>
          <w:rtl/>
        </w:rPr>
        <w:t xml:space="preserve"> و</w:t>
      </w:r>
      <w:r w:rsidRPr="009D040C">
        <w:rPr>
          <w:rFonts w:hint="cs"/>
          <w:rtl/>
        </w:rPr>
        <w:t xml:space="preserve"> یا اجزاء لابشرط غیر از </w:t>
      </w:r>
      <w:r>
        <w:rPr>
          <w:rFonts w:hint="cs"/>
          <w:rtl/>
        </w:rPr>
        <w:t>اجزاء به‌شرط ترکیب و اجتماع است.</w:t>
      </w:r>
      <w:r w:rsidRPr="009D040C">
        <w:rPr>
          <w:rFonts w:hint="cs"/>
          <w:rtl/>
        </w:rPr>
        <w:t xml:space="preserve"> اگر تقدم و تغایر خارجی را بگیریم یک اصطلاح</w:t>
      </w:r>
      <w:r>
        <w:rPr>
          <w:rFonts w:hint="cs"/>
          <w:rtl/>
        </w:rPr>
        <w:t xml:space="preserve"> [مقدمه خارجی]</w:t>
      </w:r>
      <w:r w:rsidRPr="009D040C">
        <w:rPr>
          <w:rFonts w:hint="cs"/>
          <w:rtl/>
        </w:rPr>
        <w:t xml:space="preserve"> مقدمه </w:t>
      </w:r>
      <w:r>
        <w:rPr>
          <w:rFonts w:hint="cs"/>
          <w:rtl/>
        </w:rPr>
        <w:t>می‌شود</w:t>
      </w:r>
      <w:r w:rsidRPr="009D040C">
        <w:rPr>
          <w:rFonts w:hint="cs"/>
          <w:rtl/>
        </w:rPr>
        <w:t xml:space="preserve"> و ا</w:t>
      </w:r>
      <w:r>
        <w:rPr>
          <w:rFonts w:hint="cs"/>
          <w:rtl/>
        </w:rPr>
        <w:t>ین را شامل نمی‌شود؛ اگرچه آن‌هم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اصلاحی است و مانعی ندارد؛ اما</w:t>
      </w:r>
      <w:r w:rsidRPr="009D040C">
        <w:rPr>
          <w:rFonts w:hint="cs"/>
          <w:rtl/>
        </w:rPr>
        <w:t xml:space="preserve"> اگر تقدم و تغایر تحلیلی و انتزاعی و رتبی را در مفهوم بگیریم اینجا را نیز شامل </w:t>
      </w:r>
      <w:r>
        <w:rPr>
          <w:rFonts w:hint="cs"/>
          <w:rtl/>
        </w:rPr>
        <w:t>می‌شود</w:t>
      </w:r>
      <w:r w:rsidRPr="009D040C">
        <w:rPr>
          <w:rFonts w:hint="cs"/>
          <w:rtl/>
        </w:rPr>
        <w:t>. پس ممکن است کسی به این شکل نزاع را خاتمه دهد.</w:t>
      </w:r>
    </w:p>
    <w:p w:rsidR="00553CB2" w:rsidRPr="009D040C" w:rsidRDefault="00553CB2" w:rsidP="003D3328">
      <w:pPr>
        <w:rPr>
          <w:rtl/>
        </w:rPr>
      </w:pPr>
      <w:r>
        <w:rPr>
          <w:rFonts w:hint="cs"/>
          <w:rtl/>
        </w:rPr>
        <w:t>ازلحاظ</w:t>
      </w:r>
      <w:r w:rsidR="00222AA3">
        <w:rPr>
          <w:rFonts w:hint="cs"/>
          <w:rtl/>
        </w:rPr>
        <w:t xml:space="preserve"> ثمره</w:t>
      </w:r>
      <w:r w:rsidRPr="009D040C">
        <w:rPr>
          <w:rFonts w:hint="cs"/>
          <w:rtl/>
        </w:rPr>
        <w:t xml:space="preserve"> بحث فقهی در بحث بعدی قرار </w:t>
      </w:r>
      <w:r>
        <w:rPr>
          <w:rFonts w:hint="cs"/>
          <w:rtl/>
        </w:rPr>
        <w:t>می‌گیرد</w:t>
      </w:r>
      <w:r w:rsidRPr="009D040C">
        <w:rPr>
          <w:rFonts w:hint="cs"/>
          <w:rtl/>
        </w:rPr>
        <w:t xml:space="preserve"> و باید</w:t>
      </w:r>
      <w:r>
        <w:rPr>
          <w:rFonts w:hint="cs"/>
          <w:rtl/>
        </w:rPr>
        <w:t xml:space="preserve"> دید آیا</w:t>
      </w:r>
      <w:r w:rsidRPr="009D040C">
        <w:rPr>
          <w:rFonts w:hint="cs"/>
          <w:rtl/>
        </w:rPr>
        <w:t xml:space="preserve"> این بحث </w:t>
      </w:r>
      <w:r>
        <w:rPr>
          <w:rFonts w:hint="cs"/>
          <w:rtl/>
        </w:rPr>
        <w:t>ازنظر</w:t>
      </w:r>
      <w:r w:rsidRPr="009D040C">
        <w:rPr>
          <w:rFonts w:hint="cs"/>
          <w:rtl/>
        </w:rPr>
        <w:t xml:space="preserve"> فقهی و اصولی </w:t>
      </w:r>
      <w:r>
        <w:rPr>
          <w:rFonts w:hint="cs"/>
          <w:rtl/>
        </w:rPr>
        <w:t>ارزش</w:t>
      </w:r>
      <w:r w:rsidRPr="009D040C">
        <w:rPr>
          <w:rFonts w:hint="cs"/>
          <w:rtl/>
        </w:rPr>
        <w:t xml:space="preserve"> دارد یا </w:t>
      </w:r>
      <w:r>
        <w:rPr>
          <w:rFonts w:hint="cs"/>
          <w:rtl/>
        </w:rPr>
        <w:t>نه؟</w:t>
      </w:r>
    </w:p>
    <w:p w:rsidR="00553CB2" w:rsidRDefault="00553CB2" w:rsidP="003D3328">
      <w:pPr>
        <w:rPr>
          <w:rtl/>
        </w:rPr>
      </w:pPr>
      <w:r>
        <w:rPr>
          <w:rFonts w:hint="cs"/>
          <w:rtl/>
        </w:rPr>
        <w:t>سؤال: ؟؟؟</w:t>
      </w:r>
    </w:p>
    <w:p w:rsidR="00553CB2" w:rsidRPr="009D040C" w:rsidRDefault="00553CB2" w:rsidP="003D3328">
      <w:pPr>
        <w:rPr>
          <w:rtl/>
        </w:rPr>
      </w:pPr>
      <w:r>
        <w:rPr>
          <w:rFonts w:hint="cs"/>
          <w:rtl/>
        </w:rPr>
        <w:t xml:space="preserve">جواب: </w:t>
      </w:r>
      <w:r w:rsidRPr="009D040C">
        <w:rPr>
          <w:rFonts w:hint="cs"/>
          <w:rtl/>
        </w:rPr>
        <w:t xml:space="preserve">در </w:t>
      </w:r>
      <w:r>
        <w:rPr>
          <w:rFonts w:hint="cs"/>
          <w:rtl/>
        </w:rPr>
        <w:t xml:space="preserve">بین </w:t>
      </w:r>
      <w:r w:rsidRPr="009D040C">
        <w:rPr>
          <w:rFonts w:hint="cs"/>
          <w:rtl/>
        </w:rPr>
        <w:t>عقلا و عرف ع</w:t>
      </w:r>
      <w:r>
        <w:rPr>
          <w:rFonts w:hint="cs"/>
          <w:rtl/>
        </w:rPr>
        <w:t>لمی و ... می‌شود دو اصطلاح باشد؛ یعنی نزاع لفظی است.</w:t>
      </w:r>
      <w:r w:rsidRPr="009D040C">
        <w:rPr>
          <w:rFonts w:hint="cs"/>
          <w:rtl/>
        </w:rPr>
        <w:t xml:space="preserve"> روح قص</w:t>
      </w:r>
      <w:r>
        <w:rPr>
          <w:rFonts w:hint="cs"/>
          <w:rtl/>
        </w:rPr>
        <w:t>ه این است که در اینجا دو مفهوم ه</w:t>
      </w:r>
      <w:r w:rsidRPr="009D040C">
        <w:rPr>
          <w:rFonts w:hint="cs"/>
          <w:rtl/>
        </w:rPr>
        <w:t xml:space="preserve">ست که به ذهن </w:t>
      </w:r>
      <w:r>
        <w:rPr>
          <w:rFonts w:hint="cs"/>
          <w:rtl/>
        </w:rPr>
        <w:t>بعضی‌ها مفهوم تقدم خارجی می‌آید</w:t>
      </w:r>
      <w:r w:rsidRPr="009D040C">
        <w:rPr>
          <w:rFonts w:hint="cs"/>
          <w:rtl/>
        </w:rPr>
        <w:t xml:space="preserve"> و </w:t>
      </w:r>
      <w:r>
        <w:rPr>
          <w:rFonts w:hint="cs"/>
          <w:rtl/>
        </w:rPr>
        <w:t>می‌گوید:</w:t>
      </w:r>
      <w:r w:rsidRPr="009D040C">
        <w:rPr>
          <w:rFonts w:hint="cs"/>
          <w:rtl/>
        </w:rPr>
        <w:t xml:space="preserve"> این </w:t>
      </w:r>
      <w:r>
        <w:rPr>
          <w:rFonts w:hint="cs"/>
          <w:rtl/>
        </w:rPr>
        <w:t>تقدمی ندارد.</w:t>
      </w:r>
      <w:r w:rsidRPr="009D040C">
        <w:rPr>
          <w:rFonts w:hint="cs"/>
          <w:rtl/>
        </w:rPr>
        <w:t xml:space="preserve"> درست است که با اعتبار جدا </w:t>
      </w:r>
      <w:r>
        <w:rPr>
          <w:rFonts w:hint="cs"/>
          <w:rtl/>
        </w:rPr>
        <w:t>می‌شوند</w:t>
      </w:r>
      <w:r w:rsidRPr="009D040C">
        <w:rPr>
          <w:rFonts w:hint="cs"/>
          <w:rtl/>
        </w:rPr>
        <w:t xml:space="preserve"> ولی </w:t>
      </w:r>
      <w:r>
        <w:rPr>
          <w:rFonts w:hint="cs"/>
          <w:rtl/>
        </w:rPr>
        <w:t>این‌ها</w:t>
      </w:r>
      <w:r w:rsidRPr="009D040C">
        <w:rPr>
          <w:rFonts w:hint="cs"/>
          <w:rtl/>
        </w:rPr>
        <w:t xml:space="preserve"> در خارج یکی هستند</w:t>
      </w:r>
      <w:r>
        <w:rPr>
          <w:rFonts w:hint="cs"/>
          <w:rtl/>
        </w:rPr>
        <w:t>.</w:t>
      </w:r>
      <w:r w:rsidRPr="009D040C">
        <w:rPr>
          <w:rFonts w:hint="cs"/>
          <w:rtl/>
        </w:rPr>
        <w:t xml:space="preserve"> لذا مقدمه نیست. </w:t>
      </w:r>
      <w:r>
        <w:rPr>
          <w:rFonts w:hint="cs"/>
          <w:rtl/>
        </w:rPr>
        <w:t>بعضی‌ها هم</w:t>
      </w:r>
      <w:r w:rsidRPr="009D040C">
        <w:rPr>
          <w:rFonts w:hint="cs"/>
          <w:rtl/>
        </w:rPr>
        <w:t xml:space="preserve"> </w:t>
      </w:r>
      <w:r>
        <w:rPr>
          <w:rFonts w:hint="cs"/>
          <w:rtl/>
        </w:rPr>
        <w:t>می‌گویند:</w:t>
      </w:r>
      <w:r w:rsidRPr="009D040C">
        <w:rPr>
          <w:rFonts w:hint="cs"/>
          <w:rtl/>
        </w:rPr>
        <w:t xml:space="preserve"> تغایر اعتباری است و ا</w:t>
      </w:r>
      <w:r>
        <w:rPr>
          <w:rFonts w:hint="cs"/>
          <w:rtl/>
        </w:rPr>
        <w:t>ین تغایر اعتباری هم خیالی نیست بلکه</w:t>
      </w:r>
      <w:r w:rsidRPr="009D040C">
        <w:rPr>
          <w:rFonts w:hint="cs"/>
          <w:rtl/>
        </w:rPr>
        <w:t xml:space="preserve"> واقعی </w:t>
      </w:r>
      <w:r>
        <w:rPr>
          <w:rFonts w:hint="cs"/>
          <w:rtl/>
        </w:rPr>
        <w:t>و</w:t>
      </w:r>
      <w:r w:rsidRPr="009D040C">
        <w:rPr>
          <w:rFonts w:hint="cs"/>
          <w:rtl/>
        </w:rPr>
        <w:t xml:space="preserve"> تحلیلی است. این تقدم و تغایر خارجی یا تحلیلی مبنای این دو قول است</w:t>
      </w:r>
      <w:r>
        <w:rPr>
          <w:rFonts w:hint="cs"/>
          <w:rtl/>
        </w:rPr>
        <w:t>.</w:t>
      </w:r>
    </w:p>
    <w:p w:rsidR="00553CB2" w:rsidRDefault="00553CB2" w:rsidP="003D3328">
      <w:pPr>
        <w:rPr>
          <w:rtl/>
        </w:rPr>
      </w:pPr>
      <w:r>
        <w:rPr>
          <w:rFonts w:hint="cs"/>
          <w:rtl/>
        </w:rPr>
        <w:t>سؤال: ؟؟؟</w:t>
      </w:r>
    </w:p>
    <w:p w:rsidR="00553CB2" w:rsidRPr="009D040C" w:rsidRDefault="00553CB2" w:rsidP="003D3328">
      <w:pPr>
        <w:rPr>
          <w:rtl/>
        </w:rPr>
      </w:pPr>
      <w:r>
        <w:rPr>
          <w:rFonts w:hint="cs"/>
          <w:rtl/>
        </w:rPr>
        <w:t xml:space="preserve">جواب: </w:t>
      </w:r>
      <w:r w:rsidRPr="009D040C">
        <w:rPr>
          <w:rFonts w:hint="cs"/>
          <w:rtl/>
        </w:rPr>
        <w:t xml:space="preserve">در مقام تحلیل این دو مطلب </w:t>
      </w:r>
      <w:r>
        <w:rPr>
          <w:rFonts w:hint="cs"/>
          <w:rtl/>
        </w:rPr>
        <w:t>و</w:t>
      </w:r>
      <w:r w:rsidRPr="009D040C">
        <w:rPr>
          <w:rFonts w:hint="cs"/>
          <w:rtl/>
        </w:rPr>
        <w:t xml:space="preserve"> دو اصطلاح است؛ در صورت متفاهم عرفی</w:t>
      </w:r>
      <w:r>
        <w:rPr>
          <w:rFonts w:hint="cs"/>
          <w:rtl/>
        </w:rPr>
        <w:t>،</w:t>
      </w:r>
      <w:r w:rsidRPr="009D040C">
        <w:rPr>
          <w:rFonts w:hint="cs"/>
          <w:rtl/>
        </w:rPr>
        <w:t xml:space="preserve"> تابع این است که </w:t>
      </w:r>
      <w:r>
        <w:rPr>
          <w:rFonts w:hint="cs"/>
          <w:rtl/>
        </w:rPr>
        <w:t xml:space="preserve">اگر </w:t>
      </w:r>
      <w:r w:rsidRPr="009D040C">
        <w:rPr>
          <w:rFonts w:hint="cs"/>
          <w:rtl/>
        </w:rPr>
        <w:t>در دلیل</w:t>
      </w:r>
      <w:r>
        <w:rPr>
          <w:rFonts w:hint="cs"/>
          <w:rtl/>
        </w:rPr>
        <w:t>، عنوان مقدمه آمده باشد، آن‌وقت ارزش دارد</w:t>
      </w:r>
      <w:r w:rsidRPr="009D040C">
        <w:rPr>
          <w:rFonts w:hint="cs"/>
          <w:rtl/>
        </w:rPr>
        <w:t xml:space="preserve"> که ببینیم ظاهر دلیل چیست</w:t>
      </w:r>
      <w:r>
        <w:rPr>
          <w:rFonts w:hint="cs"/>
          <w:rtl/>
        </w:rPr>
        <w:t>؟</w:t>
      </w:r>
      <w:r w:rsidRPr="009D040C">
        <w:rPr>
          <w:rFonts w:hint="cs"/>
          <w:rtl/>
        </w:rPr>
        <w:t xml:space="preserve"> ولی در دلیل چیزی نیامده و باید در حکم عقل ببینیم کد</w:t>
      </w:r>
      <w:r>
        <w:rPr>
          <w:rFonts w:hint="cs"/>
          <w:rtl/>
        </w:rPr>
        <w:t>ام است.</w:t>
      </w:r>
    </w:p>
    <w:p w:rsidR="00553CB2" w:rsidRDefault="00553CB2" w:rsidP="003D3328">
      <w:pPr>
        <w:pStyle w:val="Heading1"/>
        <w:rPr>
          <w:rtl/>
        </w:rPr>
      </w:pPr>
      <w:bookmarkStart w:id="10" w:name="_Toc404232911"/>
      <w:r>
        <w:rPr>
          <w:rFonts w:hint="cs"/>
          <w:rtl/>
        </w:rPr>
        <w:t>خلاصه دیدگاه ما در این نزاع</w:t>
      </w:r>
      <w:bookmarkEnd w:id="10"/>
    </w:p>
    <w:p w:rsidR="00553CB2" w:rsidRDefault="00553CB2" w:rsidP="003D3328">
      <w:pPr>
        <w:rPr>
          <w:rtl/>
        </w:rPr>
      </w:pPr>
      <w:r>
        <w:rPr>
          <w:rFonts w:hint="cs"/>
          <w:rtl/>
        </w:rPr>
        <w:t>بنابراین</w:t>
      </w:r>
      <w:r w:rsidRPr="009D040C">
        <w:rPr>
          <w:rFonts w:hint="cs"/>
          <w:rtl/>
        </w:rPr>
        <w:t xml:space="preserve"> در نزاع این دو قول که یکی </w:t>
      </w:r>
      <w:r>
        <w:rPr>
          <w:rFonts w:hint="cs"/>
          <w:rtl/>
        </w:rPr>
        <w:t>می‌گوید: مقدمه</w:t>
      </w:r>
      <w:r w:rsidRPr="009D040C">
        <w:rPr>
          <w:rFonts w:hint="cs"/>
          <w:rtl/>
        </w:rPr>
        <w:t xml:space="preserve"> داخلیه</w:t>
      </w:r>
      <w:r>
        <w:rPr>
          <w:rFonts w:hint="cs"/>
          <w:rtl/>
        </w:rPr>
        <w:t>، مقدمه است</w:t>
      </w:r>
      <w:r w:rsidRPr="009D040C">
        <w:rPr>
          <w:rFonts w:hint="cs"/>
          <w:rtl/>
        </w:rPr>
        <w:t xml:space="preserve"> و دیگری </w:t>
      </w:r>
      <w:r>
        <w:rPr>
          <w:rFonts w:hint="cs"/>
          <w:rtl/>
        </w:rPr>
        <w:t xml:space="preserve">می‌گوید: </w:t>
      </w:r>
      <w:r w:rsidRPr="009D040C">
        <w:rPr>
          <w:rFonts w:hint="cs"/>
          <w:rtl/>
        </w:rPr>
        <w:t>مقدمه</w:t>
      </w:r>
      <w:r>
        <w:rPr>
          <w:rFonts w:hint="cs"/>
          <w:rtl/>
        </w:rPr>
        <w:t xml:space="preserve"> نیست،</w:t>
      </w:r>
      <w:r w:rsidRPr="009D040C">
        <w:rPr>
          <w:rFonts w:hint="cs"/>
          <w:rtl/>
        </w:rPr>
        <w:t xml:space="preserve"> ما </w:t>
      </w:r>
      <w:r>
        <w:rPr>
          <w:rFonts w:hint="cs"/>
          <w:rtl/>
        </w:rPr>
        <w:t xml:space="preserve">می‌گوییم: </w:t>
      </w:r>
      <w:r w:rsidRPr="009D040C">
        <w:rPr>
          <w:rFonts w:hint="cs"/>
          <w:rtl/>
        </w:rPr>
        <w:t xml:space="preserve">مقدمه </w:t>
      </w:r>
      <w:r>
        <w:rPr>
          <w:rFonts w:hint="cs"/>
          <w:rtl/>
        </w:rPr>
        <w:t>دو معنا دارد:</w:t>
      </w:r>
    </w:p>
    <w:p w:rsidR="00553CB2" w:rsidRDefault="00553CB2" w:rsidP="003D3328">
      <w:pPr>
        <w:rPr>
          <w:rtl/>
        </w:rPr>
      </w:pPr>
      <w:r>
        <w:rPr>
          <w:rtl/>
        </w:rPr>
        <w:lastRenderedPageBreak/>
        <w:t>۱</w:t>
      </w:r>
      <w:r>
        <w:rPr>
          <w:rFonts w:hint="cs"/>
          <w:rtl/>
        </w:rPr>
        <w:t xml:space="preserve">: </w:t>
      </w:r>
      <w:r w:rsidRPr="009D040C">
        <w:rPr>
          <w:rFonts w:hint="cs"/>
          <w:rtl/>
        </w:rPr>
        <w:t>مقدمه تغایر و تقدم خارجی دار</w:t>
      </w:r>
      <w:r>
        <w:rPr>
          <w:rFonts w:hint="cs"/>
          <w:rtl/>
        </w:rPr>
        <w:t>د که بنا بر این معنا، مقدمه نیست.</w:t>
      </w:r>
    </w:p>
    <w:p w:rsidR="00553CB2" w:rsidRPr="009D040C" w:rsidRDefault="00553CB2" w:rsidP="003D3328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 xml:space="preserve">: </w:t>
      </w:r>
      <w:r w:rsidRPr="009D040C">
        <w:rPr>
          <w:rFonts w:hint="cs"/>
          <w:rtl/>
        </w:rPr>
        <w:t>مقدمه یک معنای عامی دارد و معنای دومی است که تغایر تحل</w:t>
      </w:r>
      <w:r>
        <w:rPr>
          <w:rFonts w:hint="cs"/>
          <w:rtl/>
        </w:rPr>
        <w:t>یلی و اعتباری را هم شامل می‌شود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 w:rsidRPr="009D040C">
        <w:rPr>
          <w:rFonts w:hint="cs"/>
          <w:rtl/>
        </w:rPr>
        <w:t xml:space="preserve">اما </w:t>
      </w:r>
      <w:r>
        <w:rPr>
          <w:rFonts w:hint="cs"/>
          <w:rtl/>
        </w:rPr>
        <w:t>در اینجا کلمه مقدمه در دلیل</w:t>
      </w:r>
      <w:r w:rsidRPr="009D040C">
        <w:rPr>
          <w:rFonts w:hint="cs"/>
          <w:rtl/>
        </w:rPr>
        <w:t xml:space="preserve"> نی</w:t>
      </w:r>
      <w:r>
        <w:rPr>
          <w:rFonts w:hint="cs"/>
          <w:rtl/>
        </w:rPr>
        <w:t xml:space="preserve">امده بلکه حکم عقلی آمده است. </w:t>
      </w:r>
      <w:r w:rsidRPr="009D040C">
        <w:rPr>
          <w:rFonts w:hint="cs"/>
          <w:rtl/>
        </w:rPr>
        <w:t>در</w:t>
      </w:r>
      <w:r>
        <w:rPr>
          <w:rtl/>
        </w:rPr>
        <w:t xml:space="preserve"> </w:t>
      </w:r>
      <w:r w:rsidRPr="009D040C">
        <w:rPr>
          <w:rFonts w:hint="cs"/>
          <w:rtl/>
        </w:rPr>
        <w:t xml:space="preserve">بحث بعدی </w:t>
      </w:r>
      <w:r>
        <w:rPr>
          <w:rFonts w:hint="cs"/>
          <w:rtl/>
        </w:rPr>
        <w:t>می‌گوییم که</w:t>
      </w:r>
      <w:r w:rsidRPr="009D040C">
        <w:rPr>
          <w:rFonts w:hint="cs"/>
          <w:rtl/>
        </w:rPr>
        <w:t xml:space="preserve"> آیا بحث ما اینجا را شامل </w:t>
      </w:r>
      <w:r>
        <w:rPr>
          <w:rFonts w:hint="cs"/>
          <w:rtl/>
        </w:rPr>
        <w:t>می‌شود</w:t>
      </w:r>
      <w:r w:rsidRPr="009D040C">
        <w:rPr>
          <w:rFonts w:hint="cs"/>
          <w:rtl/>
        </w:rPr>
        <w:t xml:space="preserve"> یا خیر؟ ولی </w:t>
      </w:r>
      <w:r>
        <w:rPr>
          <w:rFonts w:hint="cs"/>
          <w:rtl/>
        </w:rPr>
        <w:t>می‌خواهیم</w:t>
      </w:r>
      <w:r w:rsidRPr="009D040C">
        <w:rPr>
          <w:rFonts w:hint="cs"/>
          <w:rtl/>
        </w:rPr>
        <w:t xml:space="preserve"> بگوییم</w:t>
      </w:r>
      <w:r>
        <w:rPr>
          <w:rFonts w:hint="cs"/>
          <w:rtl/>
        </w:rPr>
        <w:t>: هر دو اطلاق صحیح است و</w:t>
      </w:r>
      <w:r w:rsidRPr="009D040C">
        <w:rPr>
          <w:rFonts w:hint="cs"/>
          <w:rtl/>
        </w:rPr>
        <w:t xml:space="preserve"> هم </w:t>
      </w:r>
      <w:r>
        <w:rPr>
          <w:rFonts w:hint="cs"/>
          <w:rtl/>
        </w:rPr>
        <w:t>می‌شود</w:t>
      </w:r>
      <w:r w:rsidRPr="009D040C">
        <w:rPr>
          <w:rFonts w:hint="cs"/>
          <w:rtl/>
        </w:rPr>
        <w:t xml:space="preserve"> گفت</w:t>
      </w:r>
      <w:r>
        <w:rPr>
          <w:rFonts w:hint="cs"/>
          <w:rtl/>
        </w:rPr>
        <w:t xml:space="preserve"> که</w:t>
      </w:r>
      <w:r w:rsidRPr="009D040C">
        <w:rPr>
          <w:rFonts w:hint="cs"/>
          <w:rtl/>
        </w:rPr>
        <w:t xml:space="preserve"> مقدمه</w:t>
      </w:r>
      <w:r>
        <w:rPr>
          <w:rFonts w:hint="cs"/>
          <w:rtl/>
        </w:rPr>
        <w:t xml:space="preserve"> است</w:t>
      </w:r>
      <w:r w:rsidRPr="009D040C">
        <w:rPr>
          <w:rFonts w:hint="cs"/>
          <w:rtl/>
        </w:rPr>
        <w:t xml:space="preserve"> و هم </w:t>
      </w:r>
      <w:r>
        <w:rPr>
          <w:rFonts w:hint="cs"/>
          <w:rtl/>
        </w:rPr>
        <w:t>می‌شود</w:t>
      </w:r>
      <w:r w:rsidRPr="009D040C">
        <w:rPr>
          <w:rFonts w:hint="cs"/>
          <w:rtl/>
        </w:rPr>
        <w:t xml:space="preserve"> گفت</w:t>
      </w:r>
      <w:r>
        <w:rPr>
          <w:rFonts w:hint="cs"/>
          <w:rtl/>
        </w:rPr>
        <w:t xml:space="preserve"> که </w:t>
      </w:r>
      <w:r w:rsidRPr="009D040C">
        <w:rPr>
          <w:rFonts w:hint="cs"/>
          <w:rtl/>
        </w:rPr>
        <w:t>مقدمه</w:t>
      </w:r>
      <w:r>
        <w:rPr>
          <w:rFonts w:hint="cs"/>
          <w:rtl/>
        </w:rPr>
        <w:t xml:space="preserve"> نیست؛ مقدمهُ الجزءِ مقدمهٌ لِلکلّ</w:t>
      </w:r>
      <w:r w:rsidRPr="009D040C">
        <w:rPr>
          <w:rFonts w:hint="cs"/>
          <w:rtl/>
        </w:rPr>
        <w:t xml:space="preserve"> بمعن</w:t>
      </w:r>
      <w:r>
        <w:rPr>
          <w:rFonts w:hint="cs"/>
          <w:rtl/>
        </w:rPr>
        <w:t>ی الصحیح و لیست بمقدمةٍ</w:t>
      </w:r>
      <w:r w:rsidRPr="009D040C">
        <w:rPr>
          <w:rFonts w:hint="cs"/>
          <w:rtl/>
        </w:rPr>
        <w:t xml:space="preserve"> بمعن</w:t>
      </w:r>
      <w:r>
        <w:rPr>
          <w:rFonts w:hint="cs"/>
          <w:rtl/>
        </w:rPr>
        <w:t>ی الآخر.</w:t>
      </w:r>
      <w:r w:rsidRPr="009D040C">
        <w:rPr>
          <w:rFonts w:hint="cs"/>
          <w:rtl/>
        </w:rPr>
        <w:t xml:space="preserve"> بین </w:t>
      </w:r>
      <w:r>
        <w:rPr>
          <w:rFonts w:hint="cs"/>
          <w:rtl/>
        </w:rPr>
        <w:t>این‌ها</w:t>
      </w:r>
      <w:r w:rsidRPr="009D040C">
        <w:rPr>
          <w:rFonts w:hint="cs"/>
          <w:rtl/>
        </w:rPr>
        <w:t xml:space="preserve"> تناقض نیست برای اینکه مشترک لفظی دو معنا</w:t>
      </w:r>
      <w:r>
        <w:rPr>
          <w:rFonts w:hint="cs"/>
          <w:rtl/>
        </w:rPr>
        <w:t xml:space="preserve"> ا</w:t>
      </w:r>
      <w:r w:rsidRPr="009D040C">
        <w:rPr>
          <w:rFonts w:hint="cs"/>
          <w:rtl/>
        </w:rPr>
        <w:t>ست.</w:t>
      </w:r>
    </w:p>
    <w:p w:rsidR="00553CB2" w:rsidRPr="009D040C" w:rsidRDefault="00553CB2" w:rsidP="003D3328">
      <w:pPr>
        <w:rPr>
          <w:rtl/>
        </w:rPr>
      </w:pPr>
      <w:r w:rsidRPr="009D040C">
        <w:rPr>
          <w:rFonts w:hint="cs"/>
          <w:rtl/>
        </w:rPr>
        <w:t>در اینجا دو</w:t>
      </w:r>
      <w:r>
        <w:rPr>
          <w:rFonts w:hint="cs"/>
          <w:rtl/>
        </w:rPr>
        <w:t xml:space="preserve"> اصطلاح داریم که هر دو درست است؛</w:t>
      </w:r>
      <w:r w:rsidRPr="009D040C">
        <w:rPr>
          <w:rFonts w:hint="cs"/>
          <w:rtl/>
        </w:rPr>
        <w:t xml:space="preserve"> اما اینکه بحث ما روی </w:t>
      </w:r>
      <w:r>
        <w:rPr>
          <w:rFonts w:hint="eastAsia"/>
          <w:rtl/>
        </w:rPr>
        <w:t>کدام‌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 w:rsidRPr="009D040C">
        <w:rPr>
          <w:rFonts w:hint="cs"/>
          <w:rtl/>
        </w:rPr>
        <w:t xml:space="preserve"> از این دو اصطلاح است، این را در بحث بعدی بیان </w:t>
      </w:r>
      <w:r>
        <w:rPr>
          <w:rFonts w:hint="cs"/>
          <w:rtl/>
        </w:rPr>
        <w:t>می‌کنیم.</w:t>
      </w:r>
    </w:p>
    <w:p w:rsidR="00152670" w:rsidRPr="00734D59" w:rsidRDefault="00152670" w:rsidP="00734D59">
      <w:pPr>
        <w:rPr>
          <w:rtl/>
        </w:rPr>
      </w:pPr>
    </w:p>
    <w:sectPr w:rsidR="00152670" w:rsidRPr="00734D59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38" w:rsidRDefault="00DF7238" w:rsidP="000D5800">
      <w:pPr>
        <w:spacing w:after="0"/>
      </w:pPr>
      <w:r>
        <w:separator/>
      </w:r>
    </w:p>
  </w:endnote>
  <w:endnote w:type="continuationSeparator" w:id="0">
    <w:p w:rsidR="00DF7238" w:rsidRDefault="00DF723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B2" w:rsidRDefault="00553C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B2" w:rsidRDefault="00553C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B2" w:rsidRDefault="00553C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38" w:rsidRDefault="00DF7238" w:rsidP="000D5800">
      <w:pPr>
        <w:spacing w:after="0"/>
      </w:pPr>
      <w:r>
        <w:separator/>
      </w:r>
    </w:p>
  </w:footnote>
  <w:footnote w:type="continuationSeparator" w:id="0">
    <w:p w:rsidR="00DF7238" w:rsidRDefault="00DF7238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B2" w:rsidRDefault="00553C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553CB2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E8BDE14" wp14:editId="66D372F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1" w:name="OLE_LINK1"/>
    <w:bookmarkStart w:id="12" w:name="OLE_LINK2"/>
    <w:r>
      <w:rPr>
        <w:noProof/>
      </w:rPr>
      <w:drawing>
        <wp:inline distT="0" distB="0" distL="0" distR="0" wp14:anchorId="58EE556E" wp14:editId="4A5045C9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553CB2">
      <w:rPr>
        <w:rFonts w:ascii="IranNastaliq" w:hAnsi="IranNastaliq" w:cs="IranNastaliq" w:hint="cs"/>
        <w:sz w:val="40"/>
        <w:szCs w:val="40"/>
        <w:rtl/>
      </w:rPr>
      <w:t>2692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B2" w:rsidRDefault="00553C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2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2AA3"/>
    <w:rsid w:val="00224C0A"/>
    <w:rsid w:val="002376A5"/>
    <w:rsid w:val="002417C9"/>
    <w:rsid w:val="002529C5"/>
    <w:rsid w:val="00270294"/>
    <w:rsid w:val="002914BD"/>
    <w:rsid w:val="00297263"/>
    <w:rsid w:val="002C56FD"/>
    <w:rsid w:val="002D0D0F"/>
    <w:rsid w:val="002D49E4"/>
    <w:rsid w:val="002E450B"/>
    <w:rsid w:val="002E73F9"/>
    <w:rsid w:val="002F05B9"/>
    <w:rsid w:val="00340BA3"/>
    <w:rsid w:val="00366400"/>
    <w:rsid w:val="00394F23"/>
    <w:rsid w:val="003963D7"/>
    <w:rsid w:val="00396F28"/>
    <w:rsid w:val="003A1A05"/>
    <w:rsid w:val="003A2654"/>
    <w:rsid w:val="003C06BF"/>
    <w:rsid w:val="003C7899"/>
    <w:rsid w:val="003D2F0A"/>
    <w:rsid w:val="003D3328"/>
    <w:rsid w:val="003D563F"/>
    <w:rsid w:val="003E1E58"/>
    <w:rsid w:val="003F7D79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53CB2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80643"/>
    <w:rsid w:val="009A06D9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C160AF"/>
    <w:rsid w:val="00C22299"/>
    <w:rsid w:val="00C25609"/>
    <w:rsid w:val="00C26607"/>
    <w:rsid w:val="00C37002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DE1DC4"/>
    <w:rsid w:val="00DF7238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D3328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3D3328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D3328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3D3328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3D3328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3328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3D332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3D3328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3D332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3D3328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3D3328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D3328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3D3328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3D3328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3D3328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D3328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D3328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D3328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3D332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3D332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3D3328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3D332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D3328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3D3328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3D332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3D332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3D3328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3D3328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3D3328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3D3328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3D3328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D332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D332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3D3328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3D332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3D3328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3D3328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D3328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D3328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3D3328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D3328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3D332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D3328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3D332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3D332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3D3328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53C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D3328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3D3328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D3328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3D3328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3D3328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3328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3D332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3D3328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3D332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3D3328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3D3328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D3328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3D3328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3D3328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3D3328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D3328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D3328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D3328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3D332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3D332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3D3328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3D332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D3328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3D3328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3D332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3D332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3D3328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3D3328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3D3328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3D3328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3D3328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D332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D332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3D3328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3D332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3D3328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3D3328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D3328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D3328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3D3328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D3328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3D332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D3328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3D332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3D332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3D3328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53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32</TotalTime>
  <Pages>9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3</cp:revision>
  <dcterms:created xsi:type="dcterms:W3CDTF">2014-11-20T03:47:00Z</dcterms:created>
  <dcterms:modified xsi:type="dcterms:W3CDTF">2014-11-20T04:47:00Z</dcterms:modified>
</cp:coreProperties>
</file>