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1" w:rsidRDefault="00174751" w:rsidP="006564A4">
      <w:pPr>
        <w:spacing w:after="0"/>
        <w:jc w:val="center"/>
        <w:rPr>
          <w:rFonts w:hint="cs"/>
          <w:rtl/>
        </w:rPr>
      </w:pPr>
      <w:bookmarkStart w:id="0" w:name="_Toc404699122"/>
      <w:r>
        <w:rPr>
          <w:rFonts w:hint="cs"/>
          <w:rtl/>
        </w:rPr>
        <w:t>بسم الله الرحمن الرحیم</w:t>
      </w:r>
    </w:p>
    <w:p w:rsidR="007D2A59" w:rsidRPr="001D07C0" w:rsidRDefault="007D2A59" w:rsidP="006564A4">
      <w:pPr>
        <w:pStyle w:val="Heading1"/>
        <w:rPr>
          <w:rtl/>
        </w:rPr>
      </w:pPr>
      <w:r w:rsidRPr="001D07C0">
        <w:rPr>
          <w:rFonts w:hint="cs"/>
          <w:rtl/>
        </w:rPr>
        <w:t>خلاصه جلسه قبل</w:t>
      </w:r>
      <w:bookmarkEnd w:id="0"/>
    </w:p>
    <w:p w:rsidR="00331529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مقدمه یا متقدم است</w:t>
      </w:r>
      <w:r>
        <w:rPr>
          <w:rFonts w:hint="cs"/>
          <w:rtl/>
        </w:rPr>
        <w:t xml:space="preserve"> زماناً یا مقارن است </w:t>
      </w:r>
      <w:r w:rsidR="00952C06">
        <w:rPr>
          <w:rFonts w:hint="cs"/>
          <w:rtl/>
        </w:rPr>
        <w:t xml:space="preserve">و </w:t>
      </w:r>
      <w:r>
        <w:rPr>
          <w:rFonts w:hint="cs"/>
          <w:rtl/>
        </w:rPr>
        <w:t xml:space="preserve">یا </w:t>
      </w:r>
      <w:r w:rsidR="001D07C0">
        <w:rPr>
          <w:rFonts w:hint="cs"/>
          <w:rtl/>
        </w:rPr>
        <w:t>متأخر</w:t>
      </w:r>
      <w:r>
        <w:rPr>
          <w:rFonts w:hint="cs"/>
          <w:rtl/>
        </w:rPr>
        <w:t>.</w:t>
      </w:r>
      <w:r w:rsidRPr="00331529">
        <w:rPr>
          <w:rFonts w:hint="cs"/>
          <w:rtl/>
        </w:rPr>
        <w:t xml:space="preserve"> به </w:t>
      </w:r>
      <w:r w:rsidR="001D07C0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Pr="00331529">
        <w:rPr>
          <w:rFonts w:hint="cs"/>
          <w:rtl/>
        </w:rPr>
        <w:t xml:space="preserve"> کمتر مقدمه </w:t>
      </w:r>
      <w:r w:rsidR="001D07C0">
        <w:rPr>
          <w:rFonts w:hint="cs"/>
          <w:rtl/>
        </w:rPr>
        <w:t>می‌گویند</w:t>
      </w:r>
      <w:r>
        <w:rPr>
          <w:rFonts w:hint="cs"/>
          <w:rtl/>
        </w:rPr>
        <w:t xml:space="preserve"> و بیشتر </w:t>
      </w:r>
      <w:r w:rsidRPr="00331529">
        <w:rPr>
          <w:rFonts w:hint="cs"/>
          <w:rtl/>
        </w:rPr>
        <w:t xml:space="preserve">شرط </w:t>
      </w:r>
      <w:r w:rsidR="001D07C0">
        <w:rPr>
          <w:rFonts w:hint="cs"/>
          <w:rtl/>
        </w:rPr>
        <w:t>متأخر</w:t>
      </w:r>
      <w:r>
        <w:rPr>
          <w:rFonts w:hint="cs"/>
          <w:rtl/>
        </w:rPr>
        <w:t xml:space="preserve"> نامیده </w:t>
      </w:r>
      <w:r w:rsidR="001D07C0">
        <w:rPr>
          <w:rFonts w:hint="cs"/>
          <w:rtl/>
        </w:rPr>
        <w:t>می‌شود</w:t>
      </w:r>
      <w:r w:rsidRPr="00331529">
        <w:rPr>
          <w:rFonts w:hint="cs"/>
          <w:rtl/>
        </w:rPr>
        <w:t xml:space="preserve">. بحث در شرط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بود. این موضوع از موضوعات بسیار مهمی است و مصادیق زیادی در احکام تکلیفی </w:t>
      </w:r>
      <w:r w:rsidR="001D07C0">
        <w:rPr>
          <w:rFonts w:hint="eastAsia"/>
          <w:rtl/>
        </w:rPr>
        <w:t>و</w:t>
      </w:r>
      <w:r w:rsidR="001D07C0">
        <w:rPr>
          <w:rtl/>
        </w:rPr>
        <w:t xml:space="preserve"> </w:t>
      </w:r>
      <w:r w:rsidR="001D07C0">
        <w:rPr>
          <w:rFonts w:hint="eastAsia"/>
          <w:rtl/>
        </w:rPr>
        <w:t>احکام</w:t>
      </w:r>
      <w:r w:rsidRPr="00331529">
        <w:rPr>
          <w:rFonts w:hint="cs"/>
          <w:rtl/>
        </w:rPr>
        <w:t xml:space="preserve"> وضعی دارد؛ در احکام تکلیفی مثل غسل مستحاضه و در احکام وضعی مثل اجازه در باب فضولی</w:t>
      </w:r>
      <w:r w:rsidR="007D2A59">
        <w:rPr>
          <w:rFonts w:hint="cs"/>
          <w:rtl/>
        </w:rPr>
        <w:t xml:space="preserve"> بحث </w:t>
      </w:r>
      <w:r w:rsidR="001D07C0">
        <w:rPr>
          <w:rFonts w:hint="cs"/>
          <w:rtl/>
        </w:rPr>
        <w:t>می‌شود</w:t>
      </w:r>
      <w:r w:rsidRPr="00331529">
        <w:rPr>
          <w:rFonts w:hint="cs"/>
          <w:rtl/>
        </w:rPr>
        <w:t>.</w:t>
      </w:r>
    </w:p>
    <w:p w:rsidR="00331529" w:rsidRPr="00331529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اگر کسی به استحاله شرط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قائل شود باید </w:t>
      </w:r>
      <w:r w:rsidR="001D07C0">
        <w:rPr>
          <w:rFonts w:hint="cs"/>
          <w:rtl/>
        </w:rPr>
        <w:t>چاره‌ای</w:t>
      </w:r>
      <w:r w:rsidRPr="00331529">
        <w:rPr>
          <w:rFonts w:hint="cs"/>
          <w:rtl/>
        </w:rPr>
        <w:t xml:space="preserve"> برای این موارد بیندیشد و اگر کسی شرط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را پذیرفت با این مسئله مواجه می‌شود و مشکل قضیه برای او حل می‌شود.</w:t>
      </w:r>
    </w:p>
    <w:p w:rsidR="007D2A59" w:rsidRPr="001D07C0" w:rsidRDefault="007D2A59" w:rsidP="006564A4">
      <w:pPr>
        <w:pStyle w:val="Heading1"/>
        <w:rPr>
          <w:rtl/>
        </w:rPr>
      </w:pPr>
      <w:bookmarkStart w:id="1" w:name="_Toc404699123"/>
      <w:r w:rsidRPr="001D07C0">
        <w:rPr>
          <w:rFonts w:hint="cs"/>
          <w:rtl/>
        </w:rPr>
        <w:t xml:space="preserve">تعمیم اشکال شرط </w:t>
      </w:r>
      <w:r w:rsidR="001D07C0">
        <w:rPr>
          <w:rFonts w:hint="cs"/>
          <w:rtl/>
        </w:rPr>
        <w:t>متأخر</w:t>
      </w:r>
      <w:r w:rsidRPr="001D07C0">
        <w:rPr>
          <w:rFonts w:hint="cs"/>
          <w:rtl/>
        </w:rPr>
        <w:t xml:space="preserve"> از دیدگاه مرحوم آخوند</w:t>
      </w:r>
      <w:bookmarkEnd w:id="1"/>
    </w:p>
    <w:p w:rsidR="00331529" w:rsidRDefault="00331529" w:rsidP="006564A4">
      <w:pPr>
        <w:spacing w:after="0"/>
        <w:rPr>
          <w:rtl/>
        </w:rPr>
      </w:pPr>
      <w:bookmarkStart w:id="2" w:name="_GoBack"/>
      <w:r>
        <w:rPr>
          <w:rFonts w:hint="cs"/>
          <w:rtl/>
        </w:rPr>
        <w:t>مرحوم صاحب کفایه</w:t>
      </w:r>
      <w:r w:rsidRPr="00331529">
        <w:rPr>
          <w:rFonts w:hint="cs"/>
          <w:rtl/>
        </w:rPr>
        <w:t xml:space="preserve"> اشکال شرط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را به شرط متقدم تعمیم دادند </w:t>
      </w:r>
      <w:r>
        <w:rPr>
          <w:rFonts w:hint="cs"/>
          <w:rtl/>
        </w:rPr>
        <w:t xml:space="preserve">و گفتند: </w:t>
      </w:r>
      <w:r w:rsidRPr="00331529">
        <w:rPr>
          <w:rFonts w:hint="cs"/>
          <w:rtl/>
        </w:rPr>
        <w:t>اشکال تأثیر معدوم در موجود</w:t>
      </w:r>
      <w:r>
        <w:rPr>
          <w:rFonts w:hint="cs"/>
          <w:rtl/>
        </w:rPr>
        <w:t>،</w:t>
      </w:r>
      <w:r w:rsidRPr="00331529">
        <w:rPr>
          <w:rFonts w:hint="cs"/>
          <w:rtl/>
        </w:rPr>
        <w:t xml:space="preserve"> </w:t>
      </w:r>
      <w:bookmarkEnd w:id="2"/>
      <w:r w:rsidR="001D07C0">
        <w:rPr>
          <w:rFonts w:hint="cs"/>
          <w:rtl/>
        </w:rPr>
        <w:t>همان‌طور</w:t>
      </w:r>
      <w:r w:rsidRPr="00331529">
        <w:rPr>
          <w:rFonts w:hint="cs"/>
          <w:rtl/>
        </w:rPr>
        <w:t xml:space="preserve"> که در</w:t>
      </w:r>
      <w:r>
        <w:rPr>
          <w:rFonts w:hint="cs"/>
          <w:rtl/>
        </w:rPr>
        <w:t xml:space="preserve"> امر </w:t>
      </w:r>
      <w:r w:rsidR="001D07C0">
        <w:rPr>
          <w:rFonts w:hint="cs"/>
          <w:rtl/>
        </w:rPr>
        <w:t>متأخر</w:t>
      </w:r>
      <w:r>
        <w:rPr>
          <w:rFonts w:hint="cs"/>
          <w:rtl/>
        </w:rPr>
        <w:t xml:space="preserve"> ه</w:t>
      </w:r>
      <w:r w:rsidRPr="00331529">
        <w:rPr>
          <w:rFonts w:hint="cs"/>
          <w:rtl/>
        </w:rPr>
        <w:t xml:space="preserve">ست در امر متقدم </w:t>
      </w:r>
      <w:r>
        <w:rPr>
          <w:rFonts w:hint="cs"/>
          <w:rtl/>
        </w:rPr>
        <w:t>نیز</w:t>
      </w:r>
      <w:r w:rsidRPr="00331529">
        <w:rPr>
          <w:rFonts w:hint="cs"/>
          <w:rtl/>
        </w:rPr>
        <w:t xml:space="preserve"> هست. </w:t>
      </w:r>
      <w:r>
        <w:rPr>
          <w:rFonts w:hint="cs"/>
          <w:rtl/>
        </w:rPr>
        <w:t xml:space="preserve">سپس ایشان </w:t>
      </w:r>
      <w:r w:rsidRPr="00331529">
        <w:rPr>
          <w:rFonts w:hint="cs"/>
          <w:rtl/>
        </w:rPr>
        <w:t xml:space="preserve">بحث را به دو قسم </w:t>
      </w:r>
      <w:r>
        <w:rPr>
          <w:rFonts w:hint="cs"/>
          <w:rtl/>
        </w:rPr>
        <w:t>تقسیم کردند:</w:t>
      </w:r>
    </w:p>
    <w:p w:rsidR="00BA3229" w:rsidRDefault="00CF426A" w:rsidP="006564A4">
      <w:pPr>
        <w:spacing w:after="0"/>
        <w:rPr>
          <w:rtl/>
        </w:rPr>
      </w:pPr>
      <w:r>
        <w:rPr>
          <w:rtl/>
        </w:rPr>
        <w:t>۱</w:t>
      </w:r>
      <w:r w:rsidR="00331529">
        <w:rPr>
          <w:rFonts w:hint="cs"/>
          <w:rtl/>
        </w:rPr>
        <w:t>: امر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متأخر</w:t>
      </w:r>
      <w:r w:rsidR="00331529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شرط وجوب برای اصل حکم وضعی یا تکلیفی </w:t>
      </w:r>
      <w:r w:rsidR="00331529">
        <w:rPr>
          <w:rFonts w:hint="cs"/>
          <w:rtl/>
        </w:rPr>
        <w:t>باشد؛</w:t>
      </w:r>
      <w:r w:rsidR="00331529" w:rsidRPr="00331529">
        <w:rPr>
          <w:rFonts w:hint="cs"/>
          <w:rtl/>
        </w:rPr>
        <w:t xml:space="preserve"> یعنی وجود این حکم</w:t>
      </w:r>
      <w:r w:rsidR="00331529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مشروط به آن امر </w:t>
      </w:r>
      <w:r w:rsidR="001D07C0">
        <w:rPr>
          <w:rFonts w:hint="cs"/>
          <w:rtl/>
        </w:rPr>
        <w:t>متأخر</w:t>
      </w:r>
      <w:r w:rsidR="00331529" w:rsidRPr="00331529">
        <w:rPr>
          <w:rFonts w:hint="cs"/>
          <w:rtl/>
        </w:rPr>
        <w:t xml:space="preserve"> است</w:t>
      </w:r>
      <w:r w:rsidR="00331529">
        <w:rPr>
          <w:rFonts w:hint="cs"/>
          <w:rtl/>
        </w:rPr>
        <w:t xml:space="preserve">؛ </w:t>
      </w:r>
      <w:r w:rsidR="001D07C0">
        <w:rPr>
          <w:rFonts w:hint="cs"/>
          <w:rtl/>
        </w:rPr>
        <w:t>مثلاً</w:t>
      </w:r>
      <w:r w:rsidR="00331529" w:rsidRPr="00331529">
        <w:rPr>
          <w:rFonts w:hint="cs"/>
          <w:rtl/>
        </w:rPr>
        <w:t xml:space="preserve"> وجوب</w:t>
      </w:r>
      <w:r w:rsidR="00331529">
        <w:rPr>
          <w:rFonts w:hint="cs"/>
          <w:rtl/>
        </w:rPr>
        <w:t xml:space="preserve"> روزه </w:t>
      </w:r>
      <w:r w:rsidR="00331529" w:rsidRPr="00331529">
        <w:rPr>
          <w:rFonts w:hint="cs"/>
          <w:rtl/>
        </w:rPr>
        <w:t>مستحاضه</w:t>
      </w:r>
      <w:r w:rsidR="00331529">
        <w:rPr>
          <w:rFonts w:hint="cs"/>
          <w:rtl/>
        </w:rPr>
        <w:t xml:space="preserve">، مشروط به </w:t>
      </w:r>
      <w:r w:rsidR="00331529" w:rsidRPr="00331529">
        <w:rPr>
          <w:rFonts w:hint="cs"/>
          <w:rtl/>
        </w:rPr>
        <w:t>غسل</w:t>
      </w:r>
      <w:r w:rsidR="00331529">
        <w:rPr>
          <w:rFonts w:hint="cs"/>
          <w:rtl/>
        </w:rPr>
        <w:t xml:space="preserve"> در</w:t>
      </w:r>
      <w:r w:rsidR="00331529" w:rsidRPr="00331529">
        <w:rPr>
          <w:rFonts w:hint="cs"/>
          <w:rtl/>
        </w:rPr>
        <w:t xml:space="preserve"> شب </w:t>
      </w:r>
      <w:r w:rsidR="00331529">
        <w:rPr>
          <w:rFonts w:hint="cs"/>
          <w:rtl/>
        </w:rPr>
        <w:t>است</w:t>
      </w:r>
      <w:r w:rsidR="00331529" w:rsidRPr="00331529">
        <w:rPr>
          <w:rFonts w:hint="cs"/>
          <w:rtl/>
        </w:rPr>
        <w:t xml:space="preserve"> که </w:t>
      </w:r>
      <w:r w:rsidR="001D07C0">
        <w:rPr>
          <w:rFonts w:hint="cs"/>
          <w:rtl/>
        </w:rPr>
        <w:t>متأخر</w:t>
      </w:r>
      <w:r w:rsidR="00331529" w:rsidRPr="00331529">
        <w:rPr>
          <w:rFonts w:hint="cs"/>
          <w:rtl/>
        </w:rPr>
        <w:t xml:space="preserve"> است.</w:t>
      </w:r>
      <w:r w:rsidR="00952C06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 xml:space="preserve">مصداق واقعی آن در اجازه </w:t>
      </w:r>
      <w:r w:rsidR="00BA3229">
        <w:rPr>
          <w:rFonts w:hint="cs"/>
          <w:rtl/>
        </w:rPr>
        <w:t xml:space="preserve">و </w:t>
      </w:r>
      <w:r w:rsidR="00331529" w:rsidRPr="00331529">
        <w:rPr>
          <w:rFonts w:hint="cs"/>
          <w:rtl/>
        </w:rPr>
        <w:t>در باب فضولی و حکم وضعی است. نفوذ عقد فضولی که حکم وضعی است</w:t>
      </w:r>
      <w:r w:rsidR="00BA3229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اصل </w:t>
      </w:r>
      <w:r w:rsidR="00BA3229">
        <w:rPr>
          <w:rFonts w:hint="cs"/>
          <w:rtl/>
        </w:rPr>
        <w:t xml:space="preserve">این </w:t>
      </w:r>
      <w:r w:rsidR="00331529" w:rsidRPr="00331529">
        <w:rPr>
          <w:rFonts w:hint="cs"/>
          <w:rtl/>
        </w:rPr>
        <w:t>حکم</w:t>
      </w:r>
      <w:r w:rsidR="00BA3229">
        <w:rPr>
          <w:rFonts w:hint="cs"/>
          <w:rtl/>
        </w:rPr>
        <w:t>، مشروط به اجازه بعدی است.</w:t>
      </w:r>
    </w:p>
    <w:p w:rsidR="00BA3229" w:rsidRDefault="00CF426A" w:rsidP="006564A4">
      <w:pPr>
        <w:spacing w:after="0"/>
        <w:rPr>
          <w:rtl/>
        </w:rPr>
      </w:pPr>
      <w:r>
        <w:rPr>
          <w:rtl/>
        </w:rPr>
        <w:t>۲</w:t>
      </w:r>
      <w:r w:rsidR="00BA3229">
        <w:rPr>
          <w:rFonts w:hint="cs"/>
          <w:rtl/>
        </w:rPr>
        <w:t>: امر</w:t>
      </w:r>
      <w:r w:rsidR="00BA32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متأخر</w:t>
      </w:r>
      <w:r w:rsidR="00BA3229">
        <w:rPr>
          <w:rFonts w:hint="cs"/>
          <w:rtl/>
        </w:rPr>
        <w:t xml:space="preserve">، </w:t>
      </w:r>
      <w:r w:rsidR="00BA3229" w:rsidRPr="00331529">
        <w:rPr>
          <w:rFonts w:hint="cs"/>
          <w:rtl/>
        </w:rPr>
        <w:t>شرط واجب باشد</w:t>
      </w:r>
      <w:r w:rsidR="00BA3229">
        <w:rPr>
          <w:rFonts w:hint="cs"/>
          <w:rtl/>
        </w:rPr>
        <w:t xml:space="preserve">. در اینجا </w:t>
      </w:r>
      <w:r w:rsidR="00331529" w:rsidRPr="00331529">
        <w:rPr>
          <w:rFonts w:hint="cs"/>
          <w:rtl/>
        </w:rPr>
        <w:t>اصل وجوب</w:t>
      </w:r>
      <w:r w:rsidR="00BA3229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مشروط به شرط </w:t>
      </w:r>
      <w:r w:rsidR="001D07C0">
        <w:rPr>
          <w:rFonts w:hint="cs"/>
          <w:rtl/>
        </w:rPr>
        <w:t>متأخر</w:t>
      </w:r>
      <w:r w:rsidR="00331529" w:rsidRPr="00331529">
        <w:rPr>
          <w:rFonts w:hint="cs"/>
          <w:rtl/>
        </w:rPr>
        <w:t xml:space="preserve"> نیست بلکه وجوب علی الاطلاق است</w:t>
      </w:r>
      <w:r w:rsidR="00BA3229">
        <w:rPr>
          <w:rFonts w:hint="cs"/>
          <w:rtl/>
        </w:rPr>
        <w:t>؛ اما</w:t>
      </w:r>
      <w:r w:rsidR="00331529" w:rsidRPr="00331529">
        <w:rPr>
          <w:rFonts w:hint="cs"/>
          <w:rtl/>
        </w:rPr>
        <w:t xml:space="preserve"> عمل به تکلیف</w:t>
      </w:r>
      <w:r w:rsidR="00BA3229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</w:t>
      </w:r>
      <w:r w:rsidR="00BA3229">
        <w:rPr>
          <w:rFonts w:hint="cs"/>
          <w:rtl/>
        </w:rPr>
        <w:t>شرطی دارد که شرط واجب است.</w:t>
      </w:r>
    </w:p>
    <w:p w:rsidR="007D2A59" w:rsidRPr="001D07C0" w:rsidRDefault="00F80F4F" w:rsidP="006564A4">
      <w:pPr>
        <w:pStyle w:val="Heading1"/>
        <w:rPr>
          <w:rtl/>
        </w:rPr>
      </w:pPr>
      <w:bookmarkStart w:id="3" w:name="_Toc404699124"/>
      <w:r w:rsidRPr="001D07C0">
        <w:rPr>
          <w:rFonts w:hint="cs"/>
          <w:rtl/>
        </w:rPr>
        <w:t xml:space="preserve">وجود فقط یک اشکال </w:t>
      </w:r>
      <w:r w:rsidR="001D07C0">
        <w:rPr>
          <w:rFonts w:hint="cs"/>
          <w:rtl/>
        </w:rPr>
        <w:t>بنا بر</w:t>
      </w:r>
      <w:r w:rsidRPr="001D07C0">
        <w:rPr>
          <w:rFonts w:hint="cs"/>
          <w:rtl/>
        </w:rPr>
        <w:t xml:space="preserve"> نظر مرحوم آخوند</w:t>
      </w:r>
      <w:bookmarkEnd w:id="3"/>
    </w:p>
    <w:p w:rsidR="00952C06" w:rsidRDefault="00BA3229" w:rsidP="006564A4">
      <w:pPr>
        <w:spacing w:after="0"/>
        <w:rPr>
          <w:rtl/>
        </w:rPr>
      </w:pPr>
      <w:r>
        <w:rPr>
          <w:rFonts w:hint="cs"/>
          <w:rtl/>
        </w:rPr>
        <w:t>در قسم اول که</w:t>
      </w:r>
      <w:r w:rsidR="00331529" w:rsidRPr="00331529">
        <w:rPr>
          <w:rFonts w:hint="cs"/>
          <w:rtl/>
        </w:rPr>
        <w:t xml:space="preserve"> امر </w:t>
      </w:r>
      <w:r w:rsidR="001D07C0">
        <w:rPr>
          <w:rFonts w:hint="cs"/>
          <w:rtl/>
        </w:rPr>
        <w:t>متأخر</w:t>
      </w:r>
      <w:r w:rsidR="00331529" w:rsidRPr="00331529">
        <w:rPr>
          <w:rFonts w:hint="cs"/>
          <w:rtl/>
        </w:rPr>
        <w:t xml:space="preserve"> شرط وجوب </w:t>
      </w:r>
      <w:r>
        <w:rPr>
          <w:rFonts w:hint="cs"/>
          <w:rtl/>
        </w:rPr>
        <w:t>است،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>مرحوم صاحب کفایه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راه‌حلی</w:t>
      </w:r>
      <w:r w:rsidR="00331529" w:rsidRPr="00331529">
        <w:rPr>
          <w:rFonts w:hint="cs"/>
          <w:rtl/>
        </w:rPr>
        <w:t xml:space="preserve"> را </w:t>
      </w:r>
      <w:r>
        <w:rPr>
          <w:rFonts w:hint="cs"/>
          <w:rtl/>
        </w:rPr>
        <w:t>برای</w:t>
      </w:r>
      <w:r w:rsidR="00331529" w:rsidRPr="00331529">
        <w:rPr>
          <w:rFonts w:hint="cs"/>
          <w:rtl/>
        </w:rPr>
        <w:t xml:space="preserve"> اشکال تأثیر معدوم در موجود </w:t>
      </w:r>
      <w:r w:rsidRPr="00331529">
        <w:rPr>
          <w:rFonts w:hint="cs"/>
          <w:rtl/>
        </w:rPr>
        <w:t>ارائه کردند</w:t>
      </w:r>
      <w:r>
        <w:rPr>
          <w:rFonts w:hint="cs"/>
          <w:rtl/>
        </w:rPr>
        <w:t xml:space="preserve">. وجوب </w:t>
      </w:r>
      <w:r w:rsidR="001D07C0">
        <w:rPr>
          <w:rFonts w:hint="cs"/>
          <w:rtl/>
        </w:rPr>
        <w:t>الآن</w:t>
      </w:r>
      <w:r>
        <w:rPr>
          <w:rFonts w:hint="cs"/>
          <w:rtl/>
        </w:rPr>
        <w:t xml:space="preserve"> فعلی است و</w:t>
      </w:r>
      <w:r w:rsidR="00331529" w:rsidRPr="00331529">
        <w:rPr>
          <w:rFonts w:hint="cs"/>
          <w:rtl/>
        </w:rPr>
        <w:t xml:space="preserve"> شرطش</w:t>
      </w:r>
      <w:r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امر </w:t>
      </w:r>
      <w:r w:rsidR="001D07C0">
        <w:rPr>
          <w:rFonts w:hint="cs"/>
          <w:rtl/>
        </w:rPr>
        <w:t>متأخر</w:t>
      </w:r>
      <w:r>
        <w:rPr>
          <w:rFonts w:hint="cs"/>
          <w:rtl/>
        </w:rPr>
        <w:t xml:space="preserve"> است و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بعداً</w:t>
      </w:r>
      <w:r w:rsidRPr="00331529">
        <w:rPr>
          <w:rFonts w:hint="cs"/>
          <w:rtl/>
        </w:rPr>
        <w:t xml:space="preserve"> احراز می‌شود</w:t>
      </w:r>
      <w:r>
        <w:rPr>
          <w:rFonts w:hint="cs"/>
          <w:rtl/>
        </w:rPr>
        <w:t xml:space="preserve"> که آیا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الآن</w:t>
      </w:r>
      <w:r w:rsidR="007D2A59">
        <w:rPr>
          <w:rFonts w:hint="cs"/>
          <w:rtl/>
        </w:rPr>
        <w:t xml:space="preserve"> وجوب </w:t>
      </w:r>
      <w:r w:rsidR="007D2A59">
        <w:rPr>
          <w:rFonts w:hint="cs"/>
          <w:rtl/>
        </w:rPr>
        <w:lastRenderedPageBreak/>
        <w:t>هست یا نه؛</w:t>
      </w:r>
      <w:r w:rsidR="00952C06">
        <w:rPr>
          <w:rFonts w:hint="cs"/>
          <w:rtl/>
        </w:rPr>
        <w:t xml:space="preserve"> ولی در عالم ثبوت،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الآن</w:t>
      </w:r>
      <w:r w:rsidR="00952C06" w:rsidRPr="00331529">
        <w:rPr>
          <w:rFonts w:hint="cs"/>
          <w:rtl/>
        </w:rPr>
        <w:t xml:space="preserve"> وجوب </w:t>
      </w:r>
      <w:r w:rsidR="00331529" w:rsidRPr="00331529">
        <w:rPr>
          <w:rFonts w:hint="cs"/>
          <w:rtl/>
        </w:rPr>
        <w:t xml:space="preserve">هست </w:t>
      </w:r>
      <w:r w:rsidR="00952C06">
        <w:rPr>
          <w:rFonts w:hint="cs"/>
          <w:rtl/>
        </w:rPr>
        <w:t>و وقتی</w:t>
      </w:r>
      <w:r w:rsidR="00331529" w:rsidRPr="00331529">
        <w:rPr>
          <w:rFonts w:hint="cs"/>
          <w:rtl/>
        </w:rPr>
        <w:t xml:space="preserve"> </w:t>
      </w:r>
      <w:r w:rsidR="00952C06" w:rsidRPr="00331529">
        <w:rPr>
          <w:rFonts w:hint="cs"/>
          <w:rtl/>
        </w:rPr>
        <w:t>در ظرف بعدی محقق ش</w:t>
      </w:r>
      <w:r w:rsidR="00952C06">
        <w:rPr>
          <w:rFonts w:hint="cs"/>
          <w:rtl/>
        </w:rPr>
        <w:t>و</w:t>
      </w:r>
      <w:r w:rsidR="00952C06" w:rsidRPr="00331529">
        <w:rPr>
          <w:rFonts w:hint="cs"/>
          <w:rtl/>
        </w:rPr>
        <w:t>د</w:t>
      </w:r>
      <w:r w:rsidR="00952C06">
        <w:rPr>
          <w:rFonts w:hint="cs"/>
          <w:rtl/>
        </w:rPr>
        <w:t>،</w:t>
      </w:r>
      <w:r w:rsidR="00952C06" w:rsidRPr="00331529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 xml:space="preserve">می‌فهمیم </w:t>
      </w:r>
      <w:r w:rsidR="00952C06">
        <w:rPr>
          <w:rFonts w:hint="cs"/>
          <w:rtl/>
        </w:rPr>
        <w:t xml:space="preserve">که </w:t>
      </w:r>
      <w:r w:rsidR="00331529" w:rsidRPr="00331529">
        <w:rPr>
          <w:rFonts w:hint="cs"/>
          <w:rtl/>
        </w:rPr>
        <w:t>این وجوب بوده است</w:t>
      </w:r>
      <w:r w:rsidR="00952C06">
        <w:rPr>
          <w:rFonts w:hint="cs"/>
          <w:rtl/>
        </w:rPr>
        <w:t xml:space="preserve">. </w:t>
      </w:r>
      <w:r w:rsidR="001D07C0">
        <w:rPr>
          <w:rFonts w:hint="cs"/>
          <w:rtl/>
        </w:rPr>
        <w:t>درهرحال</w:t>
      </w:r>
      <w:r w:rsidR="00952C06">
        <w:rPr>
          <w:rFonts w:hint="cs"/>
          <w:rtl/>
        </w:rPr>
        <w:t xml:space="preserve"> اصل وجود وجوب </w:t>
      </w:r>
      <w:r w:rsidR="001D07C0">
        <w:rPr>
          <w:rFonts w:hint="cs"/>
          <w:rtl/>
        </w:rPr>
        <w:t>الآن</w:t>
      </w:r>
      <w:r w:rsidR="00952C06">
        <w:rPr>
          <w:rFonts w:hint="cs"/>
          <w:rtl/>
        </w:rPr>
        <w:t xml:space="preserve"> ه</w:t>
      </w:r>
      <w:r w:rsidR="00331529" w:rsidRPr="00331529">
        <w:rPr>
          <w:rFonts w:hint="cs"/>
          <w:rtl/>
        </w:rPr>
        <w:t xml:space="preserve">ست و مؤثر در آن </w:t>
      </w:r>
      <w:r w:rsidR="001D07C0">
        <w:rPr>
          <w:rFonts w:hint="cs"/>
          <w:rtl/>
        </w:rPr>
        <w:t>بعداً</w:t>
      </w:r>
      <w:r w:rsidR="00331529" w:rsidRPr="00331529">
        <w:rPr>
          <w:rFonts w:hint="cs"/>
          <w:rtl/>
        </w:rPr>
        <w:t xml:space="preserve"> </w:t>
      </w:r>
      <w:r w:rsidR="00952C06">
        <w:rPr>
          <w:rFonts w:hint="cs"/>
          <w:rtl/>
        </w:rPr>
        <w:t>می‌آید.</w:t>
      </w:r>
    </w:p>
    <w:p w:rsidR="002A6FDB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اشکال اصلی در اینجا تأثیر معدوم در موجود و تأثیر امر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در موجود است</w:t>
      </w:r>
      <w:r w:rsidR="00952C06">
        <w:rPr>
          <w:rFonts w:hint="cs"/>
          <w:rtl/>
        </w:rPr>
        <w:t>.</w:t>
      </w:r>
      <w:r w:rsidRPr="00331529">
        <w:rPr>
          <w:rFonts w:hint="cs"/>
          <w:rtl/>
        </w:rPr>
        <w:t xml:space="preserve"> اینجا دو اشکال وجود دارد</w:t>
      </w:r>
      <w:r w:rsidR="00952C06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که مرحوم صاحب کفایه این </w:t>
      </w:r>
      <w:r w:rsidR="00952C06">
        <w:rPr>
          <w:rFonts w:hint="cs"/>
          <w:rtl/>
        </w:rPr>
        <w:t xml:space="preserve">دو را یکی </w:t>
      </w:r>
      <w:r w:rsidR="001D07C0">
        <w:rPr>
          <w:rFonts w:hint="cs"/>
          <w:rtl/>
        </w:rPr>
        <w:t>دانسته‌اند</w:t>
      </w:r>
      <w:r w:rsidR="00952C06">
        <w:rPr>
          <w:rFonts w:hint="cs"/>
          <w:rtl/>
        </w:rPr>
        <w:t>.</w:t>
      </w:r>
      <w:r w:rsidRPr="00331529">
        <w:rPr>
          <w:rFonts w:hint="cs"/>
          <w:rtl/>
        </w:rPr>
        <w:t xml:space="preserve"> </w:t>
      </w:r>
      <w:r w:rsidR="00952C06">
        <w:rPr>
          <w:rFonts w:hint="cs"/>
          <w:rtl/>
        </w:rPr>
        <w:t>ایش</w:t>
      </w:r>
      <w:r w:rsidR="001D07C0">
        <w:rPr>
          <w:rFonts w:hint="cs"/>
          <w:rtl/>
        </w:rPr>
        <w:t>آن‌وقت</w:t>
      </w:r>
      <w:r w:rsidRPr="00331529">
        <w:rPr>
          <w:rFonts w:hint="cs"/>
          <w:rtl/>
        </w:rPr>
        <w:t>ی و</w:t>
      </w:r>
      <w:r w:rsidR="00952C06">
        <w:rPr>
          <w:rFonts w:hint="cs"/>
          <w:rtl/>
        </w:rPr>
        <w:t xml:space="preserve">ارد بحث </w:t>
      </w:r>
      <w:r w:rsidR="002A6FDB">
        <w:rPr>
          <w:rFonts w:hint="cs"/>
          <w:rtl/>
        </w:rPr>
        <w:t xml:space="preserve">شرط </w:t>
      </w:r>
      <w:r w:rsidR="001D07C0">
        <w:rPr>
          <w:rFonts w:hint="cs"/>
          <w:rtl/>
        </w:rPr>
        <w:t>متأخر</w:t>
      </w:r>
      <w:r w:rsidR="002A6FDB">
        <w:rPr>
          <w:rFonts w:hint="cs"/>
          <w:rtl/>
        </w:rPr>
        <w:t xml:space="preserve"> </w:t>
      </w:r>
      <w:r w:rsidR="00952C06">
        <w:rPr>
          <w:rFonts w:hint="cs"/>
          <w:rtl/>
        </w:rPr>
        <w:t>شدند گفتند</w:t>
      </w:r>
      <w:r w:rsidR="002A6FDB">
        <w:rPr>
          <w:rFonts w:hint="cs"/>
          <w:rtl/>
        </w:rPr>
        <w:t>:</w:t>
      </w:r>
      <w:r w:rsidR="00952C06">
        <w:rPr>
          <w:rFonts w:hint="cs"/>
          <w:rtl/>
        </w:rPr>
        <w:t xml:space="preserve"> این چیز عجیبی </w:t>
      </w:r>
      <w:r w:rsidRPr="00331529">
        <w:rPr>
          <w:rFonts w:hint="cs"/>
          <w:rtl/>
        </w:rPr>
        <w:t xml:space="preserve">نیست که شما </w:t>
      </w:r>
      <w:r w:rsidR="00952C06">
        <w:rPr>
          <w:rFonts w:hint="cs"/>
          <w:rtl/>
        </w:rPr>
        <w:t>اشکال</w:t>
      </w:r>
      <w:r w:rsidRPr="00331529">
        <w:rPr>
          <w:rFonts w:hint="cs"/>
          <w:rtl/>
        </w:rPr>
        <w:t xml:space="preserve"> کرده‌اید</w:t>
      </w:r>
      <w:r w:rsidR="002A6FDB">
        <w:rPr>
          <w:rFonts w:hint="cs"/>
          <w:rtl/>
        </w:rPr>
        <w:t>؛ بلکه اشکال</w:t>
      </w:r>
      <w:r w:rsidRPr="00331529">
        <w:rPr>
          <w:rFonts w:hint="cs"/>
          <w:rtl/>
        </w:rPr>
        <w:t xml:space="preserve"> در شرط متقدم</w:t>
      </w:r>
      <w:r w:rsidR="002A6FDB">
        <w:rPr>
          <w:rFonts w:hint="cs"/>
          <w:rtl/>
        </w:rPr>
        <w:t xml:space="preserve"> هم</w:t>
      </w:r>
      <w:r w:rsidRPr="00331529">
        <w:rPr>
          <w:rFonts w:hint="cs"/>
          <w:rtl/>
        </w:rPr>
        <w:t xml:space="preserve"> است و آن اشکال این است که چیزی که معدوم است می‌خواهد در موجود اثر بگذارد</w:t>
      </w:r>
      <w:r w:rsidR="002A6FDB">
        <w:rPr>
          <w:rFonts w:hint="cs"/>
          <w:rtl/>
        </w:rPr>
        <w:t>.</w:t>
      </w:r>
    </w:p>
    <w:p w:rsidR="002A6FDB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معدوم </w:t>
      </w:r>
      <w:r w:rsidR="001D07C0">
        <w:rPr>
          <w:rFonts w:hint="cs"/>
          <w:rtl/>
        </w:rPr>
        <w:t>بعضی‌اوقات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بعداً</w:t>
      </w:r>
      <w:r w:rsidRPr="00331529">
        <w:rPr>
          <w:rFonts w:hint="cs"/>
          <w:rtl/>
        </w:rPr>
        <w:t xml:space="preserve"> می‌آید </w:t>
      </w:r>
      <w:r w:rsidR="002A6FDB">
        <w:rPr>
          <w:rFonts w:hint="cs"/>
          <w:rtl/>
        </w:rPr>
        <w:t xml:space="preserve">و </w:t>
      </w:r>
      <w:r w:rsidR="001D07C0">
        <w:rPr>
          <w:rFonts w:hint="cs"/>
          <w:rtl/>
        </w:rPr>
        <w:t>بعضاً</w:t>
      </w:r>
      <w:r w:rsidR="002A6FDB">
        <w:rPr>
          <w:rFonts w:hint="cs"/>
          <w:rtl/>
        </w:rPr>
        <w:t xml:space="preserve"> از</w:t>
      </w:r>
      <w:r w:rsidRPr="00331529">
        <w:rPr>
          <w:rFonts w:hint="cs"/>
          <w:rtl/>
        </w:rPr>
        <w:t xml:space="preserve"> قبل آمده است </w:t>
      </w:r>
      <w:r w:rsidR="002A6FDB">
        <w:rPr>
          <w:rFonts w:hint="cs"/>
          <w:rtl/>
        </w:rPr>
        <w:t xml:space="preserve">و </w:t>
      </w:r>
      <w:r w:rsidR="001D07C0">
        <w:rPr>
          <w:rFonts w:hint="cs"/>
          <w:rtl/>
        </w:rPr>
        <w:t>درهرحال</w:t>
      </w:r>
      <w:r w:rsidRPr="00331529">
        <w:rPr>
          <w:rFonts w:hint="cs"/>
          <w:rtl/>
        </w:rPr>
        <w:t xml:space="preserve"> </w:t>
      </w:r>
      <w:r w:rsidR="002A6FDB">
        <w:rPr>
          <w:rFonts w:hint="cs"/>
          <w:rtl/>
        </w:rPr>
        <w:t xml:space="preserve">موقع </w:t>
      </w:r>
      <w:r w:rsidRPr="00331529">
        <w:rPr>
          <w:rFonts w:hint="cs"/>
          <w:rtl/>
        </w:rPr>
        <w:t>عمل</w:t>
      </w:r>
      <w:r w:rsidR="002A6FDB">
        <w:rPr>
          <w:rFonts w:hint="cs"/>
          <w:rtl/>
        </w:rPr>
        <w:t>،</w:t>
      </w:r>
      <w:r w:rsidRPr="00331529">
        <w:rPr>
          <w:rFonts w:hint="cs"/>
          <w:rtl/>
        </w:rPr>
        <w:t xml:space="preserve"> امر نیست </w:t>
      </w:r>
      <w:r w:rsidR="001D07C0">
        <w:rPr>
          <w:rFonts w:hint="cs"/>
          <w:rtl/>
        </w:rPr>
        <w:t>درحالی‌که</w:t>
      </w:r>
      <w:r w:rsidRPr="00331529">
        <w:rPr>
          <w:rFonts w:hint="cs"/>
          <w:rtl/>
        </w:rPr>
        <w:t xml:space="preserve"> شما در شرط متقدم و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می‌گویید</w:t>
      </w:r>
      <w:r w:rsidR="002A6FDB">
        <w:rPr>
          <w:rFonts w:hint="cs"/>
          <w:rtl/>
        </w:rPr>
        <w:t xml:space="preserve"> که</w:t>
      </w:r>
      <w:r w:rsidRPr="00331529">
        <w:rPr>
          <w:rFonts w:hint="cs"/>
          <w:rtl/>
        </w:rPr>
        <w:t xml:space="preserve"> اثر دارد. وجوب</w:t>
      </w:r>
      <w:r w:rsidR="002A6FDB">
        <w:rPr>
          <w:rFonts w:hint="cs"/>
          <w:rtl/>
        </w:rPr>
        <w:t xml:space="preserve"> حج</w:t>
      </w:r>
      <w:r w:rsidRPr="00331529">
        <w:rPr>
          <w:rFonts w:hint="cs"/>
          <w:rtl/>
        </w:rPr>
        <w:t xml:space="preserve"> اگر مشروط </w:t>
      </w:r>
      <w:r w:rsidR="002A6FDB" w:rsidRPr="00331529">
        <w:rPr>
          <w:rFonts w:hint="cs"/>
          <w:rtl/>
        </w:rPr>
        <w:t xml:space="preserve">به استطاعت </w:t>
      </w:r>
      <w:r w:rsidR="002A6FDB">
        <w:rPr>
          <w:rFonts w:hint="cs"/>
          <w:rtl/>
        </w:rPr>
        <w:t>شد، استطاعت</w:t>
      </w:r>
      <w:r w:rsidRPr="00331529">
        <w:rPr>
          <w:rFonts w:hint="cs"/>
          <w:rtl/>
        </w:rPr>
        <w:t xml:space="preserve"> از قبل </w:t>
      </w:r>
      <w:r w:rsidR="002A6FDB">
        <w:rPr>
          <w:rFonts w:hint="cs"/>
          <w:rtl/>
        </w:rPr>
        <w:t xml:space="preserve">آمده </w:t>
      </w:r>
      <w:r w:rsidRPr="00331529">
        <w:rPr>
          <w:rFonts w:hint="cs"/>
          <w:rtl/>
        </w:rPr>
        <w:t>است</w:t>
      </w:r>
      <w:r w:rsidR="002A6FDB">
        <w:rPr>
          <w:rFonts w:hint="cs"/>
          <w:rtl/>
        </w:rPr>
        <w:t>.</w:t>
      </w:r>
      <w:r w:rsidRPr="00331529">
        <w:rPr>
          <w:rFonts w:hint="cs"/>
          <w:rtl/>
        </w:rPr>
        <w:t xml:space="preserve"> </w:t>
      </w:r>
      <w:r w:rsidR="002A6FDB" w:rsidRPr="00331529">
        <w:rPr>
          <w:rFonts w:hint="cs"/>
          <w:rtl/>
        </w:rPr>
        <w:t xml:space="preserve">شما </w:t>
      </w:r>
      <w:r w:rsidR="001D07C0">
        <w:rPr>
          <w:rFonts w:hint="cs"/>
          <w:rtl/>
        </w:rPr>
        <w:t>می‌گویید</w:t>
      </w:r>
      <w:r w:rsidR="002A6FDB">
        <w:rPr>
          <w:rFonts w:hint="cs"/>
          <w:rtl/>
        </w:rPr>
        <w:t>:</w:t>
      </w:r>
      <w:r w:rsidR="002A6FDB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همان‌طور</w:t>
      </w:r>
      <w:r w:rsidRPr="00331529">
        <w:rPr>
          <w:rFonts w:hint="cs"/>
          <w:rtl/>
        </w:rPr>
        <w:t xml:space="preserve"> که امر قبلی در این اثر می‌گذارد</w:t>
      </w:r>
      <w:r w:rsidR="002A6FDB">
        <w:rPr>
          <w:rFonts w:hint="cs"/>
          <w:rtl/>
        </w:rPr>
        <w:t>،</w:t>
      </w:r>
      <w:r w:rsidRPr="00331529">
        <w:rPr>
          <w:rFonts w:hint="cs"/>
          <w:rtl/>
        </w:rPr>
        <w:t xml:space="preserve"> امر بعدی</w:t>
      </w:r>
      <w:r w:rsidR="002A6FDB">
        <w:rPr>
          <w:rFonts w:hint="cs"/>
          <w:rtl/>
        </w:rPr>
        <w:t xml:space="preserve"> نیز</w:t>
      </w:r>
      <w:r w:rsidRPr="00331529">
        <w:rPr>
          <w:rFonts w:hint="cs"/>
          <w:rtl/>
        </w:rPr>
        <w:t xml:space="preserve"> در این اثر می‌گذارد</w:t>
      </w:r>
      <w:r w:rsidR="006538DD">
        <w:rPr>
          <w:rFonts w:hint="cs"/>
          <w:rtl/>
        </w:rPr>
        <w:t>؛</w:t>
      </w:r>
      <w:r w:rsidR="002A6FDB">
        <w:rPr>
          <w:rFonts w:hint="cs"/>
          <w:rtl/>
        </w:rPr>
        <w:t xml:space="preserve"> </w:t>
      </w:r>
      <w:r w:rsidR="00F80F4F">
        <w:rPr>
          <w:rFonts w:hint="cs"/>
          <w:rtl/>
        </w:rPr>
        <w:t>ولی</w:t>
      </w:r>
      <w:r w:rsidR="006538DD">
        <w:rPr>
          <w:rFonts w:hint="cs"/>
          <w:rtl/>
        </w:rPr>
        <w:t xml:space="preserve"> ما </w:t>
      </w:r>
      <w:r w:rsidR="001D07C0">
        <w:rPr>
          <w:rFonts w:hint="cs"/>
          <w:rtl/>
        </w:rPr>
        <w:t>می‌گوییم</w:t>
      </w:r>
      <w:r w:rsidR="006538DD">
        <w:rPr>
          <w:rFonts w:hint="cs"/>
          <w:rtl/>
        </w:rPr>
        <w:t>:</w:t>
      </w:r>
      <w:r w:rsidRPr="00331529">
        <w:rPr>
          <w:rFonts w:hint="cs"/>
          <w:rtl/>
        </w:rPr>
        <w:t xml:space="preserve"> اشکال یکی است</w:t>
      </w:r>
      <w:r w:rsidR="002A6FDB">
        <w:rPr>
          <w:rFonts w:hint="cs"/>
          <w:rtl/>
        </w:rPr>
        <w:t xml:space="preserve"> و آن تأثیر معدوم در موجود است.</w:t>
      </w:r>
    </w:p>
    <w:p w:rsidR="007D2A59" w:rsidRPr="001D07C0" w:rsidRDefault="007D2A59" w:rsidP="006564A4">
      <w:pPr>
        <w:pStyle w:val="Heading1"/>
        <w:rPr>
          <w:rtl/>
        </w:rPr>
      </w:pPr>
      <w:bookmarkStart w:id="4" w:name="_Toc404699125"/>
      <w:r w:rsidRPr="001D07C0">
        <w:rPr>
          <w:rFonts w:hint="cs"/>
          <w:rtl/>
        </w:rPr>
        <w:t>جواب دیدگاه مرحوم آخوند</w:t>
      </w:r>
      <w:bookmarkEnd w:id="4"/>
    </w:p>
    <w:p w:rsidR="006538DD" w:rsidRDefault="006538DD" w:rsidP="006564A4">
      <w:pPr>
        <w:spacing w:after="0"/>
        <w:rPr>
          <w:rtl/>
        </w:rPr>
      </w:pPr>
      <w:r>
        <w:rPr>
          <w:rFonts w:hint="cs"/>
          <w:rtl/>
        </w:rPr>
        <w:t>این</w:t>
      </w:r>
      <w:r w:rsidR="00331529" w:rsidRPr="00331529">
        <w:rPr>
          <w:rFonts w:hint="cs"/>
          <w:rtl/>
        </w:rPr>
        <w:t xml:space="preserve"> فرمایش مرحوم صاحب کفایه مقدار</w:t>
      </w:r>
      <w:r>
        <w:rPr>
          <w:rFonts w:hint="cs"/>
          <w:rtl/>
        </w:rPr>
        <w:t>ی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کم‌لطفی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>دارد؛ زیرا</w:t>
      </w:r>
      <w:r w:rsidR="00331529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در اینجا </w:t>
      </w:r>
      <w:r w:rsidR="00331529" w:rsidRPr="00331529">
        <w:rPr>
          <w:rFonts w:hint="cs"/>
          <w:rtl/>
        </w:rPr>
        <w:t xml:space="preserve">ما دو </w:t>
      </w:r>
      <w:r w:rsidR="001D07C0">
        <w:rPr>
          <w:rFonts w:hint="cs"/>
          <w:rtl/>
        </w:rPr>
        <w:t>اشکال‌داریم</w:t>
      </w:r>
      <w:r w:rsidR="00331529" w:rsidRPr="00331529">
        <w:rPr>
          <w:rFonts w:hint="cs"/>
          <w:rtl/>
        </w:rPr>
        <w:t xml:space="preserve"> </w:t>
      </w:r>
      <w:r w:rsidR="007D2A59">
        <w:rPr>
          <w:rFonts w:hint="cs"/>
          <w:rtl/>
        </w:rPr>
        <w:t xml:space="preserve">و </w:t>
      </w:r>
      <w:r w:rsidR="00331529" w:rsidRPr="00331529">
        <w:rPr>
          <w:rFonts w:hint="cs"/>
          <w:rtl/>
        </w:rPr>
        <w:t>نه یک اشکال. یک اشکال عدم تقارن علت و معلول است. شرط</w:t>
      </w:r>
      <w:r>
        <w:rPr>
          <w:rFonts w:hint="cs"/>
          <w:rtl/>
        </w:rPr>
        <w:t xml:space="preserve">، </w:t>
      </w:r>
      <w:r w:rsidR="001D07C0">
        <w:rPr>
          <w:rFonts w:hint="cs"/>
          <w:rtl/>
        </w:rPr>
        <w:t>به‌نوعی</w:t>
      </w:r>
      <w:r w:rsidR="00331529" w:rsidRPr="00331529">
        <w:rPr>
          <w:rFonts w:hint="cs"/>
          <w:rtl/>
        </w:rPr>
        <w:t xml:space="preserve"> ج</w:t>
      </w:r>
      <w:r>
        <w:rPr>
          <w:rFonts w:hint="cs"/>
          <w:rtl/>
        </w:rPr>
        <w:t>زء العلة</w:t>
      </w:r>
      <w:r w:rsidR="00331529" w:rsidRPr="00331529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علت و معلول باید مقارن باشند. </w:t>
      </w:r>
      <w:r w:rsidR="00331529" w:rsidRPr="00331529">
        <w:rPr>
          <w:rFonts w:hint="cs"/>
          <w:rtl/>
        </w:rPr>
        <w:t>اشکال</w:t>
      </w:r>
      <w:r>
        <w:rPr>
          <w:rFonts w:hint="cs"/>
          <w:rtl/>
        </w:rPr>
        <w:t xml:space="preserve"> دیگر تأثیر </w:t>
      </w:r>
      <w:r w:rsidR="001D07C0">
        <w:rPr>
          <w:rFonts w:hint="cs"/>
          <w:rtl/>
        </w:rPr>
        <w:t>متأخر</w:t>
      </w:r>
      <w:r>
        <w:rPr>
          <w:rFonts w:hint="cs"/>
          <w:rtl/>
        </w:rPr>
        <w:t xml:space="preserve"> در متقدم است و نه</w:t>
      </w:r>
      <w:r w:rsidR="00331529" w:rsidRPr="00331529">
        <w:rPr>
          <w:rFonts w:hint="cs"/>
          <w:rtl/>
        </w:rPr>
        <w:t xml:space="preserve"> صرف عدم تقارن</w:t>
      </w:r>
      <w:r>
        <w:rPr>
          <w:rFonts w:hint="cs"/>
          <w:rtl/>
        </w:rPr>
        <w:t>. چیزی که نیامده ب</w:t>
      </w:r>
      <w:r w:rsidR="00331529" w:rsidRPr="00331529">
        <w:rPr>
          <w:rFonts w:hint="cs"/>
          <w:rtl/>
        </w:rPr>
        <w:t xml:space="preserve">گوییم </w:t>
      </w:r>
      <w:r w:rsidR="001D07C0">
        <w:rPr>
          <w:rFonts w:hint="cs"/>
          <w:rtl/>
        </w:rPr>
        <w:t>الآن</w:t>
      </w:r>
      <w:r w:rsidR="00331529" w:rsidRPr="00331529">
        <w:rPr>
          <w:rFonts w:hint="cs"/>
          <w:rtl/>
        </w:rPr>
        <w:t xml:space="preserve"> اثر</w:t>
      </w:r>
      <w:r>
        <w:rPr>
          <w:rFonts w:hint="cs"/>
          <w:rtl/>
        </w:rPr>
        <w:t xml:space="preserve"> می‌گذارد.</w:t>
      </w:r>
    </w:p>
    <w:p w:rsidR="006538DD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اشکال اول</w:t>
      </w:r>
      <w:r w:rsidR="006538DD">
        <w:rPr>
          <w:rFonts w:hint="cs"/>
          <w:rtl/>
        </w:rPr>
        <w:t xml:space="preserve"> که</w:t>
      </w:r>
      <w:r w:rsidRPr="00331529">
        <w:rPr>
          <w:rFonts w:hint="cs"/>
          <w:rtl/>
        </w:rPr>
        <w:t xml:space="preserve"> </w:t>
      </w:r>
      <w:r w:rsidR="006538DD" w:rsidRPr="00331529">
        <w:rPr>
          <w:rFonts w:hint="cs"/>
          <w:rtl/>
        </w:rPr>
        <w:t xml:space="preserve">عدم تقارن </w:t>
      </w:r>
      <w:r w:rsidR="006538DD">
        <w:rPr>
          <w:rFonts w:hint="cs"/>
          <w:rtl/>
        </w:rPr>
        <w:t>بود،</w:t>
      </w:r>
      <w:r w:rsidR="006538DD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مشترک بین متقدم و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است</w:t>
      </w:r>
      <w:r w:rsidR="006538DD">
        <w:rPr>
          <w:rFonts w:hint="cs"/>
          <w:rtl/>
        </w:rPr>
        <w:t xml:space="preserve">؛ </w:t>
      </w:r>
      <w:r w:rsidRPr="00331529">
        <w:rPr>
          <w:rFonts w:hint="cs"/>
          <w:rtl/>
        </w:rPr>
        <w:t xml:space="preserve">اما در باب شرط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یک اشکال زائدی است</w:t>
      </w:r>
      <w:r w:rsidR="006538DD">
        <w:rPr>
          <w:rFonts w:hint="cs"/>
          <w:rtl/>
        </w:rPr>
        <w:t xml:space="preserve"> و اگر کسی آن اشکال را حل </w:t>
      </w:r>
      <w:r w:rsidRPr="00331529">
        <w:rPr>
          <w:rFonts w:hint="cs"/>
          <w:rtl/>
        </w:rPr>
        <w:t xml:space="preserve">کند </w:t>
      </w:r>
      <w:r w:rsidR="006538DD">
        <w:rPr>
          <w:rFonts w:hint="cs"/>
          <w:rtl/>
        </w:rPr>
        <w:t xml:space="preserve">و </w:t>
      </w:r>
      <w:r w:rsidRPr="00331529">
        <w:rPr>
          <w:rFonts w:hint="cs"/>
          <w:rtl/>
        </w:rPr>
        <w:t>بگوید</w:t>
      </w:r>
      <w:r w:rsidR="00245BC3">
        <w:rPr>
          <w:rFonts w:hint="cs"/>
          <w:rtl/>
        </w:rPr>
        <w:t>:</w:t>
      </w:r>
      <w:r w:rsidRPr="00331529">
        <w:rPr>
          <w:rFonts w:hint="cs"/>
          <w:rtl/>
        </w:rPr>
        <w:t xml:space="preserve"> در علل معدده</w:t>
      </w:r>
      <w:r w:rsidR="006538DD">
        <w:rPr>
          <w:rFonts w:hint="cs"/>
          <w:rtl/>
        </w:rPr>
        <w:t>،</w:t>
      </w:r>
      <w:r w:rsidRPr="00331529">
        <w:rPr>
          <w:rFonts w:hint="cs"/>
          <w:rtl/>
        </w:rPr>
        <w:t xml:space="preserve"> ت</w:t>
      </w:r>
      <w:r w:rsidR="00430612">
        <w:rPr>
          <w:rFonts w:hint="cs"/>
          <w:rtl/>
        </w:rPr>
        <w:t>قارن شرط نیست قضیه تمام می‌شود.</w:t>
      </w:r>
    </w:p>
    <w:p w:rsidR="00430612" w:rsidRPr="001D07C0" w:rsidRDefault="00430612" w:rsidP="006564A4">
      <w:pPr>
        <w:pStyle w:val="Heading2"/>
        <w:spacing w:before="0"/>
        <w:rPr>
          <w:rtl/>
        </w:rPr>
      </w:pPr>
      <w:bookmarkStart w:id="5" w:name="_Toc404699126"/>
      <w:r w:rsidRPr="001D07C0">
        <w:rPr>
          <w:rFonts w:hint="cs"/>
          <w:rtl/>
        </w:rPr>
        <w:t>تقارن علت و معلول در علل حقیقی و علل معدّه</w:t>
      </w:r>
      <w:bookmarkEnd w:id="5"/>
    </w:p>
    <w:p w:rsidR="006802E7" w:rsidRDefault="006538DD" w:rsidP="006564A4">
      <w:pPr>
        <w:spacing w:after="0"/>
        <w:rPr>
          <w:rtl/>
        </w:rPr>
      </w:pPr>
      <w:r>
        <w:rPr>
          <w:rFonts w:hint="cs"/>
          <w:rtl/>
        </w:rPr>
        <w:t>اینکه</w:t>
      </w:r>
      <w:r w:rsidR="00331529" w:rsidRPr="00331529">
        <w:rPr>
          <w:rFonts w:hint="cs"/>
          <w:rtl/>
        </w:rPr>
        <w:t xml:space="preserve"> گفته می‌شود</w:t>
      </w:r>
      <w:r>
        <w:rPr>
          <w:rFonts w:hint="cs"/>
          <w:rtl/>
        </w:rPr>
        <w:t>: «العلة مع المعلول و المعلول مع العلة»</w:t>
      </w:r>
      <w:r w:rsidR="00331529" w:rsidRPr="00331529">
        <w:rPr>
          <w:rFonts w:hint="cs"/>
          <w:rtl/>
        </w:rPr>
        <w:t xml:space="preserve"> و تقارن باید داشته باشند و تفکیک نمی‌شود</w:t>
      </w:r>
      <w:r>
        <w:rPr>
          <w:rFonts w:hint="cs"/>
          <w:rtl/>
        </w:rPr>
        <w:t>، ای</w:t>
      </w:r>
      <w:r w:rsidR="00331529" w:rsidRPr="00331529">
        <w:rPr>
          <w:rFonts w:hint="cs"/>
          <w:rtl/>
        </w:rPr>
        <w:t xml:space="preserve">ن در علت حقیقی است که مفیض صورت </w:t>
      </w:r>
      <w:r>
        <w:rPr>
          <w:rFonts w:hint="cs"/>
          <w:rtl/>
        </w:rPr>
        <w:t>و</w:t>
      </w:r>
      <w:r w:rsidR="00331529" w:rsidRPr="00331529">
        <w:rPr>
          <w:rFonts w:hint="cs"/>
          <w:rtl/>
        </w:rPr>
        <w:t xml:space="preserve"> وجود است. آن علت </w:t>
      </w:r>
      <w:r>
        <w:rPr>
          <w:rFonts w:hint="cs"/>
          <w:rtl/>
        </w:rPr>
        <w:t xml:space="preserve">که </w:t>
      </w:r>
      <w:r w:rsidR="00331529" w:rsidRPr="00331529">
        <w:rPr>
          <w:rFonts w:hint="cs"/>
          <w:rtl/>
        </w:rPr>
        <w:t>مفیض وجود</w:t>
      </w:r>
      <w:r>
        <w:rPr>
          <w:rFonts w:hint="cs"/>
          <w:rtl/>
        </w:rPr>
        <w:t xml:space="preserve"> است</w:t>
      </w:r>
      <w:r w:rsidR="00331529" w:rsidRPr="00331529">
        <w:rPr>
          <w:rFonts w:hint="cs"/>
          <w:rtl/>
        </w:rPr>
        <w:t xml:space="preserve"> و معلول متقوم به آن است</w:t>
      </w:r>
      <w:r w:rsidR="006802E7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فقر وجودی </w:t>
      </w:r>
      <w:r w:rsidR="006802E7">
        <w:rPr>
          <w:rFonts w:hint="cs"/>
          <w:rtl/>
        </w:rPr>
        <w:t xml:space="preserve">به آن دارد. </w:t>
      </w:r>
      <w:r w:rsidR="00331529" w:rsidRPr="00331529">
        <w:rPr>
          <w:rFonts w:hint="cs"/>
          <w:rtl/>
        </w:rPr>
        <w:t>به اصطلاح فلسفی</w:t>
      </w:r>
      <w:r w:rsidR="006802E7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آن علت مفیض وجود</w:t>
      </w:r>
      <w:r w:rsidR="006802E7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باید همراه معلول باشد</w:t>
      </w:r>
      <w:r w:rsidR="006802E7">
        <w:rPr>
          <w:rFonts w:hint="cs"/>
          <w:rtl/>
        </w:rPr>
        <w:t>.</w:t>
      </w:r>
    </w:p>
    <w:p w:rsidR="006802E7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lastRenderedPageBreak/>
        <w:t>اما علت‌هایی که مفیض وجود نیستند بلکه معد</w:t>
      </w:r>
      <w:r w:rsidR="001D07C0">
        <w:rPr>
          <w:rFonts w:hint="cs"/>
          <w:rtl/>
        </w:rPr>
        <w:t>ٌّ</w:t>
      </w:r>
      <w:r w:rsidRPr="00331529">
        <w:rPr>
          <w:rFonts w:hint="cs"/>
          <w:rtl/>
        </w:rPr>
        <w:t xml:space="preserve"> للوجود هستند</w:t>
      </w:r>
      <w:r w:rsidR="006802E7">
        <w:rPr>
          <w:rFonts w:hint="cs"/>
          <w:rtl/>
        </w:rPr>
        <w:t xml:space="preserve"> و</w:t>
      </w:r>
      <w:r w:rsidRPr="00331529">
        <w:rPr>
          <w:rFonts w:hint="cs"/>
          <w:rtl/>
        </w:rPr>
        <w:t xml:space="preserve"> نقشی دارند تا آن علت حقیقی</w:t>
      </w:r>
      <w:r w:rsidR="006802E7">
        <w:rPr>
          <w:rFonts w:hint="cs"/>
          <w:rtl/>
        </w:rPr>
        <w:t>، افاضه وجود کند، این علل</w:t>
      </w:r>
      <w:r w:rsidRPr="00331529">
        <w:rPr>
          <w:rFonts w:hint="cs"/>
          <w:rtl/>
        </w:rPr>
        <w:t xml:space="preserve"> می‌توان</w:t>
      </w:r>
      <w:r w:rsidR="006802E7">
        <w:rPr>
          <w:rFonts w:hint="cs"/>
          <w:rtl/>
        </w:rPr>
        <w:t>ن</w:t>
      </w:r>
      <w:r w:rsidRPr="00331529">
        <w:rPr>
          <w:rFonts w:hint="cs"/>
          <w:rtl/>
        </w:rPr>
        <w:t xml:space="preserve">د </w:t>
      </w:r>
      <w:r w:rsidR="006802E7">
        <w:rPr>
          <w:rFonts w:hint="cs"/>
          <w:rtl/>
        </w:rPr>
        <w:t xml:space="preserve">از </w:t>
      </w:r>
      <w:r w:rsidRPr="00331529">
        <w:rPr>
          <w:rFonts w:hint="cs"/>
          <w:rtl/>
        </w:rPr>
        <w:t>قبل هم باش</w:t>
      </w:r>
      <w:r w:rsidR="006802E7">
        <w:rPr>
          <w:rFonts w:hint="cs"/>
          <w:rtl/>
        </w:rPr>
        <w:t>ن</w:t>
      </w:r>
      <w:r w:rsidRPr="00331529">
        <w:rPr>
          <w:rFonts w:hint="cs"/>
          <w:rtl/>
        </w:rPr>
        <w:t>د</w:t>
      </w:r>
      <w:r w:rsidR="006802E7">
        <w:rPr>
          <w:rFonts w:hint="cs"/>
          <w:rtl/>
        </w:rPr>
        <w:t>؛</w:t>
      </w:r>
      <w:r w:rsidRPr="00331529">
        <w:rPr>
          <w:rFonts w:hint="cs"/>
          <w:rtl/>
        </w:rPr>
        <w:t xml:space="preserve"> مثل بن</w:t>
      </w:r>
      <w:r w:rsidR="006802E7">
        <w:rPr>
          <w:rFonts w:hint="cs"/>
          <w:rtl/>
        </w:rPr>
        <w:t>ّ</w:t>
      </w:r>
      <w:r w:rsidRPr="00331529">
        <w:rPr>
          <w:rFonts w:hint="cs"/>
          <w:rtl/>
        </w:rPr>
        <w:t xml:space="preserve">ا </w:t>
      </w:r>
      <w:r w:rsidR="006802E7">
        <w:rPr>
          <w:rFonts w:hint="cs"/>
          <w:rtl/>
        </w:rPr>
        <w:t>برای این ساختمان. معمار و بنّا</w:t>
      </w:r>
      <w:r w:rsidRPr="00331529">
        <w:rPr>
          <w:rFonts w:hint="cs"/>
          <w:rtl/>
        </w:rPr>
        <w:t xml:space="preserve"> علت حقیقی نیست</w:t>
      </w:r>
      <w:r w:rsidR="006802E7">
        <w:rPr>
          <w:rFonts w:hint="cs"/>
          <w:rtl/>
        </w:rPr>
        <w:t xml:space="preserve"> بلکه</w:t>
      </w:r>
      <w:r w:rsidRPr="00331529">
        <w:rPr>
          <w:rFonts w:hint="cs"/>
          <w:rtl/>
        </w:rPr>
        <w:t xml:space="preserve"> علت معد</w:t>
      </w:r>
      <w:r w:rsidR="006802E7">
        <w:rPr>
          <w:rFonts w:hint="cs"/>
          <w:rtl/>
        </w:rPr>
        <w:t>ّ</w:t>
      </w:r>
      <w:r w:rsidRPr="00331529">
        <w:rPr>
          <w:rFonts w:hint="cs"/>
          <w:rtl/>
        </w:rPr>
        <w:t xml:space="preserve"> است</w:t>
      </w:r>
      <w:r w:rsidR="006802E7">
        <w:rPr>
          <w:rFonts w:hint="cs"/>
          <w:rtl/>
        </w:rPr>
        <w:t>؛</w:t>
      </w:r>
      <w:r w:rsidRPr="00331529">
        <w:rPr>
          <w:rFonts w:hint="cs"/>
          <w:rtl/>
        </w:rPr>
        <w:t xml:space="preserve"> لذا </w:t>
      </w:r>
      <w:r w:rsidR="006802E7">
        <w:rPr>
          <w:rFonts w:hint="cs"/>
          <w:rtl/>
        </w:rPr>
        <w:t xml:space="preserve">معماران </w:t>
      </w:r>
      <w:r w:rsidR="006802E7" w:rsidRPr="00331529">
        <w:rPr>
          <w:rFonts w:hint="cs"/>
          <w:rtl/>
        </w:rPr>
        <w:t>اهرام مصر</w:t>
      </w:r>
      <w:r w:rsidR="006802E7">
        <w:rPr>
          <w:rFonts w:hint="cs"/>
          <w:rtl/>
        </w:rPr>
        <w:t>،</w:t>
      </w:r>
      <w:r w:rsidR="006802E7" w:rsidRPr="00331529">
        <w:rPr>
          <w:rFonts w:hint="cs"/>
          <w:rtl/>
        </w:rPr>
        <w:t xml:space="preserve"> </w:t>
      </w:r>
      <w:r w:rsidR="006802E7">
        <w:rPr>
          <w:rFonts w:hint="cs"/>
          <w:rtl/>
        </w:rPr>
        <w:t>هزاران سال است</w:t>
      </w:r>
      <w:r w:rsidRPr="00331529">
        <w:rPr>
          <w:rFonts w:hint="cs"/>
          <w:rtl/>
        </w:rPr>
        <w:t xml:space="preserve"> </w:t>
      </w:r>
      <w:r w:rsidR="006802E7">
        <w:rPr>
          <w:rFonts w:hint="cs"/>
          <w:rtl/>
        </w:rPr>
        <w:t xml:space="preserve">که </w:t>
      </w:r>
      <w:r w:rsidRPr="00331529">
        <w:rPr>
          <w:rFonts w:hint="cs"/>
          <w:rtl/>
        </w:rPr>
        <w:t>از دنیا رفته است</w:t>
      </w:r>
      <w:r w:rsidR="006802E7">
        <w:rPr>
          <w:rFonts w:hint="cs"/>
          <w:rtl/>
        </w:rPr>
        <w:t xml:space="preserve"> ولی آن بناها</w:t>
      </w:r>
      <w:r w:rsidRPr="00331529">
        <w:rPr>
          <w:rFonts w:hint="cs"/>
          <w:rtl/>
        </w:rPr>
        <w:t xml:space="preserve"> </w:t>
      </w:r>
      <w:r w:rsidR="006802E7">
        <w:rPr>
          <w:rFonts w:hint="cs"/>
          <w:rtl/>
        </w:rPr>
        <w:t>همچنان در پای خود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ایستاده‌اند</w:t>
      </w:r>
      <w:r w:rsidR="006802E7">
        <w:rPr>
          <w:rFonts w:hint="cs"/>
          <w:rtl/>
        </w:rPr>
        <w:t>.</w:t>
      </w:r>
    </w:p>
    <w:p w:rsidR="00245BC3" w:rsidRDefault="006802E7" w:rsidP="006564A4">
      <w:pPr>
        <w:spacing w:after="0"/>
        <w:rPr>
          <w:rtl/>
        </w:rPr>
      </w:pPr>
      <w:r>
        <w:rPr>
          <w:rFonts w:hint="cs"/>
          <w:rtl/>
        </w:rPr>
        <w:t>بنابراین تقارن بین آن بناها</w:t>
      </w:r>
      <w:r w:rsidR="00331529" w:rsidRPr="00331529">
        <w:rPr>
          <w:rFonts w:hint="cs"/>
          <w:rtl/>
        </w:rPr>
        <w:t xml:space="preserve"> و </w:t>
      </w:r>
      <w:r>
        <w:rPr>
          <w:rFonts w:hint="cs"/>
          <w:rtl/>
        </w:rPr>
        <w:t>معماران</w:t>
      </w:r>
      <w:r w:rsidR="00331529" w:rsidRPr="00331529">
        <w:rPr>
          <w:rFonts w:hint="cs"/>
          <w:rtl/>
        </w:rPr>
        <w:t xml:space="preserve"> نیست</w:t>
      </w:r>
      <w:r>
        <w:rPr>
          <w:rFonts w:hint="cs"/>
          <w:rtl/>
        </w:rPr>
        <w:t xml:space="preserve"> بلکه</w:t>
      </w:r>
      <w:r w:rsidR="001D07C0">
        <w:rPr>
          <w:rtl/>
        </w:rPr>
        <w:t xml:space="preserve"> </w:t>
      </w:r>
      <w:r>
        <w:rPr>
          <w:rFonts w:hint="cs"/>
          <w:rtl/>
        </w:rPr>
        <w:t>همه علل معدّ</w:t>
      </w:r>
      <w:r w:rsidR="00331529" w:rsidRPr="00331529">
        <w:rPr>
          <w:rFonts w:hint="cs"/>
          <w:rtl/>
        </w:rPr>
        <w:t xml:space="preserve">ه هستند و </w:t>
      </w:r>
      <w:r w:rsidR="001D07C0">
        <w:rPr>
          <w:rFonts w:hint="cs"/>
          <w:rtl/>
        </w:rPr>
        <w:t>آنچه</w:t>
      </w:r>
      <w:r w:rsidR="00331529" w:rsidRPr="00331529">
        <w:rPr>
          <w:rFonts w:hint="cs"/>
          <w:rtl/>
        </w:rPr>
        <w:t xml:space="preserve"> مفیض وجود است باید همراه باشد</w:t>
      </w:r>
      <w:r>
        <w:rPr>
          <w:rFonts w:hint="cs"/>
          <w:rtl/>
        </w:rPr>
        <w:t>.</w:t>
      </w:r>
      <w:r w:rsidR="00331529" w:rsidRPr="00331529">
        <w:rPr>
          <w:rFonts w:hint="cs"/>
          <w:rtl/>
        </w:rPr>
        <w:t xml:space="preserve"> لذا اشکال عدم تقارن</w:t>
      </w:r>
      <w:r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بین شرط متقدم و </w:t>
      </w:r>
      <w:r w:rsidR="001D07C0">
        <w:rPr>
          <w:rFonts w:hint="cs"/>
          <w:rtl/>
        </w:rPr>
        <w:t>متأخر</w:t>
      </w:r>
      <w:r w:rsidR="00331529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>مشترک است</w:t>
      </w:r>
      <w:r w:rsidR="00331529" w:rsidRPr="00331529">
        <w:rPr>
          <w:rFonts w:hint="cs"/>
          <w:rtl/>
        </w:rPr>
        <w:t xml:space="preserve">. </w:t>
      </w:r>
      <w:r w:rsidR="00245BC3">
        <w:rPr>
          <w:rFonts w:hint="cs"/>
          <w:rtl/>
        </w:rPr>
        <w:t xml:space="preserve">ما هم </w:t>
      </w:r>
      <w:r w:rsidR="00331529" w:rsidRPr="00331529">
        <w:rPr>
          <w:rFonts w:hint="cs"/>
          <w:rtl/>
        </w:rPr>
        <w:t>این</w:t>
      </w:r>
      <w:r w:rsidR="00245BC3">
        <w:rPr>
          <w:rFonts w:hint="cs"/>
          <w:rtl/>
        </w:rPr>
        <w:t xml:space="preserve"> اشکال</w:t>
      </w:r>
      <w:r w:rsidR="00331529" w:rsidRPr="00331529">
        <w:rPr>
          <w:rFonts w:hint="cs"/>
          <w:rtl/>
        </w:rPr>
        <w:t xml:space="preserve"> را قبول داریم </w:t>
      </w:r>
      <w:r w:rsidR="00245BC3">
        <w:rPr>
          <w:rFonts w:hint="cs"/>
          <w:rtl/>
        </w:rPr>
        <w:t xml:space="preserve">و </w:t>
      </w:r>
      <w:r w:rsidR="00331529" w:rsidRPr="00331529">
        <w:rPr>
          <w:rFonts w:hint="cs"/>
          <w:rtl/>
        </w:rPr>
        <w:t xml:space="preserve">حل این هم به همین است که </w:t>
      </w:r>
      <w:r w:rsidR="001D07C0">
        <w:rPr>
          <w:rFonts w:hint="cs"/>
          <w:rtl/>
        </w:rPr>
        <w:t>این‌ها</w:t>
      </w:r>
      <w:r w:rsidR="00245BC3">
        <w:rPr>
          <w:rFonts w:hint="cs"/>
          <w:rtl/>
        </w:rPr>
        <w:t xml:space="preserve"> علل معدده ه</w:t>
      </w:r>
      <w:r w:rsidR="00331529" w:rsidRPr="00331529">
        <w:rPr>
          <w:rFonts w:hint="cs"/>
          <w:rtl/>
        </w:rPr>
        <w:t>ست</w:t>
      </w:r>
      <w:r w:rsidR="00245BC3">
        <w:rPr>
          <w:rFonts w:hint="cs"/>
          <w:rtl/>
        </w:rPr>
        <w:t>ند</w:t>
      </w:r>
      <w:r w:rsidR="00331529" w:rsidRPr="00331529">
        <w:rPr>
          <w:rFonts w:hint="cs"/>
          <w:rtl/>
        </w:rPr>
        <w:t xml:space="preserve"> و علل حقیقی نیستند که </w:t>
      </w:r>
      <w:r w:rsidR="00245BC3" w:rsidRPr="00331529">
        <w:rPr>
          <w:rFonts w:hint="cs"/>
          <w:rtl/>
        </w:rPr>
        <w:t xml:space="preserve">بخواهید </w:t>
      </w:r>
      <w:r w:rsidR="00331529" w:rsidRPr="00331529">
        <w:rPr>
          <w:rFonts w:hint="cs"/>
          <w:rtl/>
        </w:rPr>
        <w:t>تقارن را بگیرید. لذا هم می‌توان</w:t>
      </w:r>
      <w:r w:rsidR="00245BC3">
        <w:rPr>
          <w:rFonts w:hint="cs"/>
          <w:rtl/>
        </w:rPr>
        <w:t>ن</w:t>
      </w:r>
      <w:r w:rsidR="00331529" w:rsidRPr="00331529">
        <w:rPr>
          <w:rFonts w:hint="cs"/>
          <w:rtl/>
        </w:rPr>
        <w:t xml:space="preserve">د </w:t>
      </w:r>
      <w:r w:rsidR="00245BC3" w:rsidRPr="00331529">
        <w:rPr>
          <w:rFonts w:hint="cs"/>
          <w:rtl/>
        </w:rPr>
        <w:t xml:space="preserve">متقدم </w:t>
      </w:r>
      <w:r w:rsidR="00331529" w:rsidRPr="00331529">
        <w:rPr>
          <w:rFonts w:hint="cs"/>
          <w:rtl/>
        </w:rPr>
        <w:t xml:space="preserve">باشد </w:t>
      </w:r>
      <w:r w:rsidR="00245BC3">
        <w:rPr>
          <w:rFonts w:hint="cs"/>
          <w:rtl/>
        </w:rPr>
        <w:t xml:space="preserve">و </w:t>
      </w:r>
      <w:r w:rsidR="00331529" w:rsidRPr="00331529">
        <w:rPr>
          <w:rFonts w:hint="cs"/>
          <w:rtl/>
        </w:rPr>
        <w:t xml:space="preserve">هم </w:t>
      </w:r>
      <w:r w:rsidR="001D07C0">
        <w:rPr>
          <w:rFonts w:hint="cs"/>
          <w:rtl/>
        </w:rPr>
        <w:t>متأخر</w:t>
      </w:r>
      <w:r w:rsidR="00245BC3">
        <w:rPr>
          <w:rFonts w:hint="cs"/>
          <w:rtl/>
        </w:rPr>
        <w:t>.</w:t>
      </w:r>
    </w:p>
    <w:p w:rsidR="00245BC3" w:rsidRDefault="00245BC3" w:rsidP="006564A4">
      <w:pPr>
        <w:spacing w:after="0"/>
        <w:rPr>
          <w:rtl/>
        </w:rPr>
      </w:pPr>
      <w:r>
        <w:rPr>
          <w:rFonts w:hint="cs"/>
          <w:rtl/>
        </w:rPr>
        <w:t xml:space="preserve">پس </w:t>
      </w:r>
      <w:r w:rsidR="00331529" w:rsidRPr="00331529">
        <w:rPr>
          <w:rFonts w:hint="cs"/>
          <w:rtl/>
        </w:rPr>
        <w:t>تأث</w:t>
      </w:r>
      <w:r>
        <w:rPr>
          <w:rFonts w:hint="cs"/>
          <w:rtl/>
        </w:rPr>
        <w:t>یر معدوم در موجود در علل حقیقی جایز نیست؛</w:t>
      </w:r>
      <w:r w:rsidR="00331529" w:rsidRPr="00331529">
        <w:rPr>
          <w:rFonts w:hint="cs"/>
          <w:rtl/>
        </w:rPr>
        <w:t xml:space="preserve"> اما در علل </w:t>
      </w:r>
      <w:r>
        <w:rPr>
          <w:rFonts w:hint="cs"/>
          <w:rtl/>
        </w:rPr>
        <w:t xml:space="preserve">معدّه، مانعی ندارد؛ زیرا </w:t>
      </w:r>
      <w:r w:rsidR="00331529" w:rsidRPr="00331529">
        <w:rPr>
          <w:rFonts w:hint="cs"/>
          <w:rtl/>
        </w:rPr>
        <w:t>مؤثر حقیقی نیست</w:t>
      </w:r>
      <w:r>
        <w:rPr>
          <w:rFonts w:hint="cs"/>
          <w:rtl/>
        </w:rPr>
        <w:t>ند بلکه</w:t>
      </w:r>
      <w:r w:rsidR="00331529" w:rsidRPr="00331529">
        <w:rPr>
          <w:rFonts w:hint="cs"/>
          <w:rtl/>
        </w:rPr>
        <w:t xml:space="preserve"> زمینه را درست </w:t>
      </w:r>
      <w:r w:rsidR="001D07C0">
        <w:rPr>
          <w:rFonts w:hint="cs"/>
          <w:rtl/>
        </w:rPr>
        <w:t>می‌کنند</w:t>
      </w:r>
      <w:r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>تا فیض از مفیض صور و وجود جا</w:t>
      </w:r>
      <w:r>
        <w:rPr>
          <w:rFonts w:hint="cs"/>
          <w:rtl/>
        </w:rPr>
        <w:t xml:space="preserve">ری </w:t>
      </w:r>
      <w:r w:rsidR="00331529" w:rsidRPr="00331529">
        <w:rPr>
          <w:rFonts w:hint="cs"/>
          <w:rtl/>
        </w:rPr>
        <w:t xml:space="preserve">صادر بشود. </w:t>
      </w:r>
      <w:r w:rsidR="001D07C0">
        <w:rPr>
          <w:rFonts w:hint="cs"/>
          <w:rtl/>
        </w:rPr>
        <w:t>ازاین‌جهت</w:t>
      </w:r>
      <w:r w:rsidR="00331529" w:rsidRPr="00331529">
        <w:rPr>
          <w:rFonts w:hint="cs"/>
          <w:rtl/>
        </w:rPr>
        <w:t xml:space="preserve"> است که در علل اعدادی</w:t>
      </w:r>
      <w:r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تقارن را شرط نمی‌دانیم و مانعی ندار</w:t>
      </w:r>
      <w:r>
        <w:rPr>
          <w:rFonts w:hint="cs"/>
          <w:rtl/>
        </w:rPr>
        <w:t>ن</w:t>
      </w:r>
      <w:r w:rsidR="00331529" w:rsidRPr="00331529">
        <w:rPr>
          <w:rFonts w:hint="cs"/>
          <w:rtl/>
        </w:rPr>
        <w:t xml:space="preserve">د </w:t>
      </w:r>
      <w:r>
        <w:rPr>
          <w:rFonts w:hint="cs"/>
          <w:rtl/>
        </w:rPr>
        <w:t xml:space="preserve">که از </w:t>
      </w:r>
      <w:r w:rsidR="00331529" w:rsidRPr="00331529">
        <w:rPr>
          <w:rFonts w:hint="cs"/>
          <w:rtl/>
        </w:rPr>
        <w:t>قبل باش</w:t>
      </w:r>
      <w:r>
        <w:rPr>
          <w:rFonts w:hint="cs"/>
          <w:rtl/>
        </w:rPr>
        <w:t>ن</w:t>
      </w:r>
      <w:r w:rsidR="00331529" w:rsidRPr="00331529">
        <w:rPr>
          <w:rFonts w:hint="cs"/>
          <w:rtl/>
        </w:rPr>
        <w:t xml:space="preserve">د یا </w:t>
      </w:r>
      <w:r w:rsidR="001D07C0">
        <w:rPr>
          <w:rFonts w:hint="cs"/>
          <w:rtl/>
        </w:rPr>
        <w:t>بعداً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>بیایند.</w:t>
      </w:r>
    </w:p>
    <w:p w:rsidR="00430612" w:rsidRPr="001D07C0" w:rsidRDefault="00430612" w:rsidP="006564A4">
      <w:pPr>
        <w:pStyle w:val="Heading1"/>
        <w:rPr>
          <w:rtl/>
        </w:rPr>
      </w:pPr>
      <w:bookmarkStart w:id="6" w:name="_Toc404699127"/>
      <w:r w:rsidRPr="001D07C0">
        <w:rPr>
          <w:rFonts w:hint="cs"/>
          <w:rtl/>
        </w:rPr>
        <w:t>توضیح اشکال دوم</w:t>
      </w:r>
      <w:bookmarkEnd w:id="6"/>
    </w:p>
    <w:p w:rsidR="007274E3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اشکال دوم فقط </w:t>
      </w:r>
      <w:r w:rsidR="00245BC3">
        <w:rPr>
          <w:rFonts w:hint="cs"/>
          <w:rtl/>
        </w:rPr>
        <w:t xml:space="preserve">متوجه امر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است </w:t>
      </w:r>
      <w:r w:rsidR="00245BC3">
        <w:rPr>
          <w:rFonts w:hint="cs"/>
          <w:rtl/>
        </w:rPr>
        <w:t xml:space="preserve">نه امر </w:t>
      </w:r>
      <w:r w:rsidRPr="00331529">
        <w:rPr>
          <w:rFonts w:hint="cs"/>
          <w:rtl/>
        </w:rPr>
        <w:t xml:space="preserve">متقدم. </w:t>
      </w:r>
      <w:r w:rsidR="00245BC3">
        <w:rPr>
          <w:rFonts w:hint="cs"/>
          <w:rtl/>
        </w:rPr>
        <w:t xml:space="preserve">این </w:t>
      </w:r>
      <w:r w:rsidRPr="00331529">
        <w:rPr>
          <w:rFonts w:hint="cs"/>
          <w:rtl/>
        </w:rPr>
        <w:t>اشکال می‌گوید</w:t>
      </w:r>
      <w:r w:rsidR="00245BC3">
        <w:rPr>
          <w:rFonts w:hint="cs"/>
          <w:rtl/>
        </w:rPr>
        <w:t>:</w:t>
      </w:r>
      <w:r w:rsidRPr="00331529">
        <w:rPr>
          <w:rFonts w:hint="cs"/>
          <w:rtl/>
        </w:rPr>
        <w:t xml:space="preserve"> </w:t>
      </w:r>
      <w:r w:rsidR="007274E3">
        <w:rPr>
          <w:rFonts w:hint="cs"/>
          <w:rtl/>
        </w:rPr>
        <w:t>علل</w:t>
      </w:r>
      <w:r w:rsidR="00245BC3">
        <w:rPr>
          <w:rFonts w:hint="cs"/>
          <w:rtl/>
        </w:rPr>
        <w:t xml:space="preserve"> اعدادی که </w:t>
      </w:r>
      <w:r w:rsidRPr="00331529">
        <w:rPr>
          <w:rFonts w:hint="cs"/>
          <w:rtl/>
        </w:rPr>
        <w:t xml:space="preserve">در جریان فیض و صدور معلول </w:t>
      </w:r>
      <w:r w:rsidR="00245BC3">
        <w:rPr>
          <w:rFonts w:hint="cs"/>
          <w:rtl/>
        </w:rPr>
        <w:t>نقش</w:t>
      </w:r>
      <w:r w:rsidR="00245BC3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>دار</w:t>
      </w:r>
      <w:r w:rsidR="007274E3">
        <w:rPr>
          <w:rFonts w:hint="cs"/>
          <w:rtl/>
        </w:rPr>
        <w:t>ن</w:t>
      </w:r>
      <w:r w:rsidRPr="00331529">
        <w:rPr>
          <w:rFonts w:hint="cs"/>
          <w:rtl/>
        </w:rPr>
        <w:t>د</w:t>
      </w:r>
      <w:r w:rsidR="00245BC3">
        <w:rPr>
          <w:rFonts w:hint="cs"/>
          <w:rtl/>
        </w:rPr>
        <w:t>،</w:t>
      </w:r>
      <w:r w:rsidRPr="00331529">
        <w:rPr>
          <w:rFonts w:hint="cs"/>
          <w:rtl/>
        </w:rPr>
        <w:t xml:space="preserve"> ذهن عقلی ما می‌گوید</w:t>
      </w:r>
      <w:r w:rsidR="00245BC3">
        <w:rPr>
          <w:rFonts w:hint="cs"/>
          <w:rtl/>
        </w:rPr>
        <w:t xml:space="preserve"> که</w:t>
      </w:r>
      <w:r w:rsidRPr="00331529">
        <w:rPr>
          <w:rFonts w:hint="cs"/>
          <w:rtl/>
        </w:rPr>
        <w:t xml:space="preserve"> </w:t>
      </w:r>
      <w:r w:rsidR="00430612">
        <w:rPr>
          <w:rFonts w:hint="cs"/>
          <w:rtl/>
        </w:rPr>
        <w:t>ای</w:t>
      </w:r>
      <w:r w:rsidR="007274E3">
        <w:rPr>
          <w:rFonts w:hint="cs"/>
          <w:rtl/>
        </w:rPr>
        <w:t xml:space="preserve">ن علل، </w:t>
      </w:r>
      <w:r w:rsidRPr="00331529">
        <w:rPr>
          <w:rFonts w:hint="cs"/>
          <w:rtl/>
        </w:rPr>
        <w:t>می‌توان</w:t>
      </w:r>
      <w:r w:rsidR="007274E3">
        <w:rPr>
          <w:rFonts w:hint="cs"/>
          <w:rtl/>
        </w:rPr>
        <w:t>ن</w:t>
      </w:r>
      <w:r w:rsidRPr="00331529">
        <w:rPr>
          <w:rFonts w:hint="cs"/>
          <w:rtl/>
        </w:rPr>
        <w:t>د متقدم باش</w:t>
      </w:r>
      <w:r w:rsidR="007274E3">
        <w:rPr>
          <w:rFonts w:hint="cs"/>
          <w:rtl/>
        </w:rPr>
        <w:t>ن</w:t>
      </w:r>
      <w:r w:rsidRPr="00331529">
        <w:rPr>
          <w:rFonts w:hint="cs"/>
          <w:rtl/>
        </w:rPr>
        <w:t>د</w:t>
      </w:r>
      <w:r w:rsidR="007274E3">
        <w:rPr>
          <w:rFonts w:hint="cs"/>
          <w:rtl/>
        </w:rPr>
        <w:t xml:space="preserve">؛ </w:t>
      </w:r>
      <w:r w:rsidR="001D07C0">
        <w:rPr>
          <w:rFonts w:hint="cs"/>
          <w:rtl/>
        </w:rPr>
        <w:t>همان‌طور</w:t>
      </w:r>
      <w:r w:rsidR="007274E3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که </w:t>
      </w:r>
      <w:r w:rsidR="001D07C0">
        <w:rPr>
          <w:rFonts w:hint="cs"/>
          <w:rtl/>
        </w:rPr>
        <w:t>الآن</w:t>
      </w:r>
      <w:r w:rsidRPr="00331529">
        <w:rPr>
          <w:rFonts w:hint="cs"/>
          <w:rtl/>
        </w:rPr>
        <w:t xml:space="preserve"> متعارف است</w:t>
      </w:r>
      <w:r w:rsidR="007274E3">
        <w:rPr>
          <w:rFonts w:hint="cs"/>
          <w:rtl/>
        </w:rPr>
        <w:t xml:space="preserve"> و همه علل اعدادی متقدم هستند؛ اما این علل</w:t>
      </w:r>
      <w:r w:rsidRPr="00331529">
        <w:rPr>
          <w:rFonts w:hint="cs"/>
          <w:rtl/>
        </w:rPr>
        <w:t xml:space="preserve"> نمی‌توان</w:t>
      </w:r>
      <w:r w:rsidR="007274E3">
        <w:rPr>
          <w:rFonts w:hint="cs"/>
          <w:rtl/>
        </w:rPr>
        <w:t>ن</w:t>
      </w:r>
      <w:r w:rsidRPr="00331529">
        <w:rPr>
          <w:rFonts w:hint="cs"/>
          <w:rtl/>
        </w:rPr>
        <w:t xml:space="preserve">د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باشد</w:t>
      </w:r>
      <w:r w:rsidR="007274E3">
        <w:rPr>
          <w:rFonts w:hint="cs"/>
          <w:rtl/>
        </w:rPr>
        <w:t>؛</w:t>
      </w:r>
      <w:r w:rsidRPr="00331529">
        <w:rPr>
          <w:rFonts w:hint="cs"/>
          <w:rtl/>
        </w:rPr>
        <w:t xml:space="preserve"> </w:t>
      </w:r>
      <w:r w:rsidR="007274E3">
        <w:rPr>
          <w:rFonts w:hint="cs"/>
          <w:rtl/>
        </w:rPr>
        <w:t>زیرا</w:t>
      </w:r>
      <w:r w:rsidRPr="00331529">
        <w:rPr>
          <w:rFonts w:hint="cs"/>
          <w:rtl/>
        </w:rPr>
        <w:t xml:space="preserve"> می‌خواهد </w:t>
      </w:r>
      <w:r w:rsidR="001D07C0">
        <w:rPr>
          <w:rFonts w:hint="cs"/>
          <w:rtl/>
        </w:rPr>
        <w:t>واسطه‌ای</w:t>
      </w:r>
      <w:r w:rsidRPr="00331529">
        <w:rPr>
          <w:rFonts w:hint="cs"/>
          <w:rtl/>
        </w:rPr>
        <w:t xml:space="preserve"> </w:t>
      </w:r>
      <w:r w:rsidR="007274E3">
        <w:rPr>
          <w:rFonts w:hint="cs"/>
          <w:rtl/>
        </w:rPr>
        <w:t xml:space="preserve">در تأثیر علت </w:t>
      </w:r>
      <w:r w:rsidRPr="00331529">
        <w:rPr>
          <w:rFonts w:hint="cs"/>
          <w:rtl/>
        </w:rPr>
        <w:t>باشد</w:t>
      </w:r>
      <w:r w:rsidR="007274E3">
        <w:rPr>
          <w:rFonts w:hint="cs"/>
          <w:rtl/>
        </w:rPr>
        <w:t xml:space="preserve"> و اگر بعد از تحقق علت بیایند خلف </w:t>
      </w:r>
      <w:r w:rsidR="001D07C0">
        <w:rPr>
          <w:rFonts w:hint="cs"/>
          <w:rtl/>
        </w:rPr>
        <w:t>می‌شود</w:t>
      </w:r>
      <w:r w:rsidR="007274E3">
        <w:rPr>
          <w:rFonts w:hint="cs"/>
          <w:rtl/>
        </w:rPr>
        <w:t>.</w:t>
      </w:r>
    </w:p>
    <w:p w:rsidR="00960B69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مرحوم صاحب کفایه </w:t>
      </w:r>
      <w:r w:rsidR="007274E3">
        <w:rPr>
          <w:rFonts w:hint="cs"/>
          <w:rtl/>
        </w:rPr>
        <w:t>در اینجا مطلب را خلط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کرده‌اند</w:t>
      </w:r>
      <w:r w:rsidR="007274E3">
        <w:rPr>
          <w:rFonts w:hint="cs"/>
          <w:rtl/>
        </w:rPr>
        <w:t xml:space="preserve"> و</w:t>
      </w:r>
      <w:r w:rsidRPr="00331529">
        <w:rPr>
          <w:rFonts w:hint="cs"/>
          <w:rtl/>
        </w:rPr>
        <w:t xml:space="preserve"> می‌فرمای</w:t>
      </w:r>
      <w:r w:rsidR="007274E3">
        <w:rPr>
          <w:rFonts w:hint="cs"/>
          <w:rtl/>
        </w:rPr>
        <w:t>ن</w:t>
      </w:r>
      <w:r w:rsidRPr="00331529">
        <w:rPr>
          <w:rFonts w:hint="cs"/>
          <w:rtl/>
        </w:rPr>
        <w:t>د</w:t>
      </w:r>
      <w:r w:rsidR="007274E3">
        <w:rPr>
          <w:rFonts w:hint="cs"/>
          <w:rtl/>
        </w:rPr>
        <w:t>:</w:t>
      </w:r>
      <w:r w:rsidRPr="00331529">
        <w:rPr>
          <w:rFonts w:hint="cs"/>
          <w:rtl/>
        </w:rPr>
        <w:t xml:space="preserve"> اشکال </w:t>
      </w:r>
      <w:r w:rsidR="007274E3">
        <w:rPr>
          <w:rFonts w:hint="cs"/>
          <w:rtl/>
        </w:rPr>
        <w:t xml:space="preserve">در اینجا مشترک بین متقدم و </w:t>
      </w:r>
      <w:r w:rsidR="001D07C0">
        <w:rPr>
          <w:rFonts w:hint="cs"/>
          <w:rtl/>
        </w:rPr>
        <w:t>متأخر</w:t>
      </w:r>
      <w:r w:rsidR="007274E3">
        <w:rPr>
          <w:rFonts w:hint="cs"/>
          <w:rtl/>
        </w:rPr>
        <w:t xml:space="preserve"> است</w:t>
      </w:r>
      <w:r w:rsidR="00960B69">
        <w:rPr>
          <w:rFonts w:hint="cs"/>
          <w:rtl/>
        </w:rPr>
        <w:t xml:space="preserve"> </w:t>
      </w:r>
      <w:r w:rsidR="007274E3">
        <w:rPr>
          <w:rFonts w:hint="cs"/>
          <w:rtl/>
        </w:rPr>
        <w:t xml:space="preserve">و تنها یک اشکال وجود دارد. </w:t>
      </w:r>
      <w:r w:rsidR="001D07C0">
        <w:rPr>
          <w:rFonts w:hint="cs"/>
          <w:rtl/>
        </w:rPr>
        <w:t>درحالی‌که</w:t>
      </w:r>
      <w:r w:rsidR="007274E3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ما در تحلیل دقیق فلسفی آن </w:t>
      </w:r>
      <w:r w:rsidR="001D07C0">
        <w:rPr>
          <w:rFonts w:hint="cs"/>
          <w:rtl/>
        </w:rPr>
        <w:t>می‌گوییم</w:t>
      </w:r>
      <w:r w:rsidR="007274E3">
        <w:rPr>
          <w:rFonts w:hint="cs"/>
          <w:rtl/>
        </w:rPr>
        <w:t>:</w:t>
      </w:r>
      <w:r w:rsidRPr="00331529">
        <w:rPr>
          <w:rFonts w:hint="cs"/>
          <w:rtl/>
        </w:rPr>
        <w:t xml:space="preserve"> </w:t>
      </w:r>
      <w:r w:rsidR="00960B69">
        <w:rPr>
          <w:rFonts w:hint="cs"/>
          <w:rtl/>
        </w:rPr>
        <w:t>در اینجا دو</w:t>
      </w:r>
      <w:r w:rsidRPr="00331529">
        <w:rPr>
          <w:rFonts w:hint="cs"/>
          <w:rtl/>
        </w:rPr>
        <w:t xml:space="preserve"> اشکال </w:t>
      </w:r>
      <w:r w:rsidR="00960B69">
        <w:rPr>
          <w:rFonts w:hint="cs"/>
          <w:rtl/>
        </w:rPr>
        <w:t>هست</w:t>
      </w:r>
      <w:r w:rsidRPr="00331529">
        <w:rPr>
          <w:rFonts w:hint="cs"/>
          <w:rtl/>
        </w:rPr>
        <w:t xml:space="preserve"> که یکی مشترک است و چندان سخت نیست </w:t>
      </w:r>
      <w:r w:rsidR="00960B69">
        <w:rPr>
          <w:rFonts w:hint="cs"/>
          <w:rtl/>
        </w:rPr>
        <w:t>و دیگری</w:t>
      </w:r>
      <w:r w:rsidRPr="00331529">
        <w:rPr>
          <w:rFonts w:hint="cs"/>
          <w:rtl/>
        </w:rPr>
        <w:t xml:space="preserve"> مختص </w:t>
      </w:r>
      <w:r w:rsidR="00960B69">
        <w:rPr>
          <w:rFonts w:hint="cs"/>
          <w:rtl/>
        </w:rPr>
        <w:t xml:space="preserve">امر </w:t>
      </w:r>
      <w:r w:rsidR="001D07C0">
        <w:rPr>
          <w:rFonts w:hint="cs"/>
          <w:rtl/>
        </w:rPr>
        <w:t>متأخر</w:t>
      </w:r>
      <w:r w:rsidR="00960B69">
        <w:rPr>
          <w:rFonts w:hint="cs"/>
          <w:rtl/>
        </w:rPr>
        <w:t xml:space="preserve"> است.</w:t>
      </w:r>
    </w:p>
    <w:p w:rsidR="00960B69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اشکال مشترک</w:t>
      </w:r>
      <w:r w:rsidR="00960B69">
        <w:rPr>
          <w:rFonts w:hint="cs"/>
          <w:rtl/>
        </w:rPr>
        <w:t>،</w:t>
      </w:r>
      <w:r w:rsidRPr="00331529">
        <w:rPr>
          <w:rFonts w:hint="cs"/>
          <w:rtl/>
        </w:rPr>
        <w:t xml:space="preserve"> عدم تقارن علت با معلول </w:t>
      </w:r>
      <w:r w:rsidR="00960B69">
        <w:rPr>
          <w:rFonts w:hint="cs"/>
          <w:rtl/>
        </w:rPr>
        <w:t>بود و</w:t>
      </w:r>
      <w:r w:rsidRPr="00331529">
        <w:rPr>
          <w:rFonts w:hint="cs"/>
          <w:rtl/>
        </w:rPr>
        <w:t xml:space="preserve"> جواب</w:t>
      </w:r>
      <w:r w:rsidR="00960B69">
        <w:rPr>
          <w:rFonts w:hint="cs"/>
          <w:rtl/>
        </w:rPr>
        <w:t>ش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همان‌طور</w:t>
      </w:r>
      <w:r w:rsidR="00FD2A85">
        <w:rPr>
          <w:rFonts w:hint="cs"/>
          <w:rtl/>
        </w:rPr>
        <w:t xml:space="preserve"> که بیان کردیم </w:t>
      </w:r>
      <w:r w:rsidRPr="00331529">
        <w:rPr>
          <w:rFonts w:hint="cs"/>
          <w:rtl/>
        </w:rPr>
        <w:t xml:space="preserve">این </w:t>
      </w:r>
      <w:r w:rsidR="00960B69">
        <w:rPr>
          <w:rFonts w:hint="cs"/>
          <w:rtl/>
        </w:rPr>
        <w:t xml:space="preserve">است که در فلسفه </w:t>
      </w:r>
      <w:r w:rsidR="001D07C0">
        <w:rPr>
          <w:rFonts w:hint="cs"/>
          <w:rtl/>
        </w:rPr>
        <w:t>گفته‌شده</w:t>
      </w:r>
      <w:r w:rsidR="00960B69">
        <w:rPr>
          <w:rFonts w:hint="cs"/>
          <w:rtl/>
        </w:rPr>
        <w:t>: تقارن در علت حقیقی و مفیض وجود هست؛</w:t>
      </w:r>
      <w:r w:rsidRPr="00331529">
        <w:rPr>
          <w:rFonts w:hint="cs"/>
          <w:rtl/>
        </w:rPr>
        <w:t xml:space="preserve"> اما در علل اعدادی و معدات</w:t>
      </w:r>
      <w:r w:rsidR="00960B69">
        <w:rPr>
          <w:rFonts w:hint="cs"/>
          <w:rtl/>
        </w:rPr>
        <w:t>،</w:t>
      </w:r>
      <w:r w:rsidRPr="00331529">
        <w:rPr>
          <w:rFonts w:hint="cs"/>
          <w:rtl/>
        </w:rPr>
        <w:t xml:space="preserve"> تقارن شرط نیست</w:t>
      </w:r>
      <w:r w:rsidR="00960B69">
        <w:rPr>
          <w:rFonts w:hint="cs"/>
          <w:rtl/>
        </w:rPr>
        <w:t>.</w:t>
      </w:r>
    </w:p>
    <w:p w:rsidR="00960B69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lastRenderedPageBreak/>
        <w:t>اشکال دوم این</w:t>
      </w:r>
      <w:r w:rsidR="00960B69">
        <w:rPr>
          <w:rFonts w:hint="cs"/>
          <w:rtl/>
        </w:rPr>
        <w:t xml:space="preserve"> بود</w:t>
      </w:r>
      <w:r w:rsidRPr="00331529">
        <w:rPr>
          <w:rFonts w:hint="cs"/>
          <w:rtl/>
        </w:rPr>
        <w:t xml:space="preserve"> که در علل اعدادی</w:t>
      </w:r>
      <w:r w:rsidR="00960B69">
        <w:rPr>
          <w:rFonts w:hint="cs"/>
          <w:rtl/>
        </w:rPr>
        <w:t>،</w:t>
      </w:r>
      <w:r w:rsidRPr="00331529">
        <w:rPr>
          <w:rFonts w:hint="cs"/>
          <w:rtl/>
        </w:rPr>
        <w:t xml:space="preserve"> بحث را </w:t>
      </w:r>
      <w:r w:rsidR="00960B69" w:rsidRPr="00331529">
        <w:rPr>
          <w:rFonts w:hint="cs"/>
          <w:rtl/>
        </w:rPr>
        <w:t xml:space="preserve">روی علل حقیقی </w:t>
      </w:r>
      <w:r w:rsidRPr="00331529">
        <w:rPr>
          <w:rFonts w:hint="cs"/>
          <w:rtl/>
        </w:rPr>
        <w:t>نمی‌بریم</w:t>
      </w:r>
      <w:r w:rsidR="00960B69">
        <w:rPr>
          <w:rFonts w:hint="cs"/>
          <w:rtl/>
        </w:rPr>
        <w:t>؛</w:t>
      </w:r>
      <w:r w:rsidRPr="00331529">
        <w:rPr>
          <w:rFonts w:hint="cs"/>
          <w:rtl/>
        </w:rPr>
        <w:t xml:space="preserve"> چون شرط و موضوع و </w:t>
      </w:r>
      <w:r w:rsidR="00960B69" w:rsidRPr="00331529">
        <w:rPr>
          <w:rFonts w:hint="cs"/>
          <w:rtl/>
        </w:rPr>
        <w:t>چیزهای عرفی</w:t>
      </w:r>
      <w:r w:rsidR="00960B69">
        <w:rPr>
          <w:rFonts w:hint="cs"/>
          <w:rtl/>
        </w:rPr>
        <w:t xml:space="preserve"> و</w:t>
      </w:r>
      <w:r w:rsidR="00960B69" w:rsidRPr="00331529">
        <w:rPr>
          <w:rFonts w:hint="cs"/>
          <w:rtl/>
        </w:rPr>
        <w:t xml:space="preserve"> </w:t>
      </w:r>
      <w:r w:rsidR="00960B69">
        <w:rPr>
          <w:rFonts w:hint="cs"/>
          <w:rtl/>
        </w:rPr>
        <w:t>غیره</w:t>
      </w:r>
      <w:r w:rsidRPr="00331529">
        <w:rPr>
          <w:rFonts w:hint="cs"/>
          <w:rtl/>
        </w:rPr>
        <w:t xml:space="preserve"> در احکام شرعی</w:t>
      </w:r>
      <w:r w:rsidR="00960B69">
        <w:rPr>
          <w:rFonts w:hint="cs"/>
          <w:rtl/>
        </w:rPr>
        <w:t>،</w:t>
      </w:r>
      <w:r w:rsidRPr="00331529">
        <w:rPr>
          <w:rFonts w:hint="cs"/>
          <w:rtl/>
        </w:rPr>
        <w:t xml:space="preserve"> علت حقیقی نیست</w:t>
      </w:r>
      <w:r w:rsidR="00960B69">
        <w:rPr>
          <w:rFonts w:hint="cs"/>
          <w:rtl/>
        </w:rPr>
        <w:t>ند بلکه</w:t>
      </w:r>
      <w:r w:rsidRPr="00331529">
        <w:rPr>
          <w:rFonts w:hint="cs"/>
          <w:rtl/>
        </w:rPr>
        <w:t xml:space="preserve"> معمولاً علل اعدادی </w:t>
      </w:r>
      <w:r w:rsidR="00960B69">
        <w:rPr>
          <w:rFonts w:hint="cs"/>
          <w:rtl/>
        </w:rPr>
        <w:t>هستند و</w:t>
      </w:r>
      <w:r w:rsidRPr="00331529">
        <w:rPr>
          <w:rFonts w:hint="cs"/>
          <w:rtl/>
        </w:rPr>
        <w:t xml:space="preserve"> در علل </w:t>
      </w:r>
      <w:r w:rsidR="00960B69">
        <w:rPr>
          <w:rFonts w:hint="cs"/>
          <w:rtl/>
        </w:rPr>
        <w:t xml:space="preserve">اعدادی بین متقدم و </w:t>
      </w:r>
      <w:r w:rsidR="001D07C0">
        <w:rPr>
          <w:rFonts w:hint="cs"/>
          <w:rtl/>
        </w:rPr>
        <w:t>متأخر</w:t>
      </w:r>
      <w:r w:rsidR="00960B69">
        <w:rPr>
          <w:rFonts w:hint="cs"/>
          <w:rtl/>
        </w:rPr>
        <w:t xml:space="preserve"> تفاوت ه</w:t>
      </w:r>
      <w:r w:rsidRPr="00331529">
        <w:rPr>
          <w:rFonts w:hint="cs"/>
          <w:rtl/>
        </w:rPr>
        <w:t xml:space="preserve">ست. </w:t>
      </w:r>
      <w:r w:rsidR="00960B69">
        <w:rPr>
          <w:rFonts w:hint="cs"/>
          <w:rtl/>
        </w:rPr>
        <w:t>لذا</w:t>
      </w:r>
      <w:r w:rsidRPr="00331529">
        <w:rPr>
          <w:rFonts w:hint="cs"/>
          <w:rtl/>
        </w:rPr>
        <w:t xml:space="preserve"> اشکال </w:t>
      </w:r>
      <w:r w:rsidR="00960B69" w:rsidRPr="00331529">
        <w:rPr>
          <w:rFonts w:hint="cs"/>
          <w:rtl/>
        </w:rPr>
        <w:t xml:space="preserve">به صاحب کفایه </w:t>
      </w:r>
      <w:r w:rsidRPr="00331529">
        <w:rPr>
          <w:rFonts w:hint="cs"/>
          <w:rtl/>
        </w:rPr>
        <w:t>وارد می‌شود</w:t>
      </w:r>
      <w:r w:rsidR="00960B69">
        <w:rPr>
          <w:rFonts w:hint="cs"/>
          <w:rtl/>
        </w:rPr>
        <w:t>.</w:t>
      </w:r>
    </w:p>
    <w:p w:rsidR="00FD2A85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مثال </w:t>
      </w:r>
      <w:r w:rsidR="00FD2A85">
        <w:rPr>
          <w:rFonts w:hint="cs"/>
          <w:rtl/>
        </w:rPr>
        <w:t xml:space="preserve">برای امر </w:t>
      </w:r>
      <w:r w:rsidRPr="00331529">
        <w:rPr>
          <w:rFonts w:hint="cs"/>
          <w:rtl/>
        </w:rPr>
        <w:t xml:space="preserve">متقدم </w:t>
      </w:r>
      <w:r w:rsidR="00FD2A85">
        <w:rPr>
          <w:rFonts w:hint="cs"/>
          <w:rtl/>
        </w:rPr>
        <w:t>هست</w:t>
      </w:r>
      <w:r w:rsidRPr="00331529">
        <w:rPr>
          <w:rFonts w:hint="cs"/>
          <w:rtl/>
        </w:rPr>
        <w:t xml:space="preserve"> ولی </w:t>
      </w:r>
      <w:r w:rsidR="00FD2A85" w:rsidRPr="00331529">
        <w:rPr>
          <w:rFonts w:hint="cs"/>
          <w:rtl/>
        </w:rPr>
        <w:t>معقول نیست</w:t>
      </w:r>
      <w:r w:rsidR="00FD2A85">
        <w:rPr>
          <w:rFonts w:hint="cs"/>
          <w:rtl/>
        </w:rPr>
        <w:t xml:space="preserve"> که امر</w:t>
      </w:r>
      <w:r w:rsidR="00FD2A85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بخواهد علت اعدادی باشد </w:t>
      </w:r>
      <w:r w:rsidR="00FD2A85">
        <w:rPr>
          <w:rFonts w:hint="cs"/>
          <w:rtl/>
        </w:rPr>
        <w:t xml:space="preserve">و </w:t>
      </w:r>
      <w:r w:rsidRPr="00331529">
        <w:rPr>
          <w:rFonts w:hint="cs"/>
          <w:rtl/>
        </w:rPr>
        <w:t>تأثیر بگذارد. حداقل در موجودات حقیقی معقول نیست</w:t>
      </w:r>
      <w:r w:rsidR="00FD2A85">
        <w:rPr>
          <w:rFonts w:hint="cs"/>
          <w:rtl/>
        </w:rPr>
        <w:t>؛</w:t>
      </w:r>
      <w:r w:rsidRPr="00331529">
        <w:rPr>
          <w:rFonts w:hint="cs"/>
          <w:rtl/>
        </w:rPr>
        <w:t xml:space="preserve"> </w:t>
      </w:r>
      <w:r w:rsidR="00FD2A85">
        <w:rPr>
          <w:rFonts w:hint="cs"/>
          <w:rtl/>
        </w:rPr>
        <w:t>اما</w:t>
      </w:r>
      <w:r w:rsidRPr="00331529">
        <w:rPr>
          <w:rFonts w:hint="cs"/>
          <w:rtl/>
        </w:rPr>
        <w:t xml:space="preserve"> در اعتباریات باید </w:t>
      </w:r>
      <w:r w:rsidR="00FD2A85">
        <w:rPr>
          <w:rFonts w:hint="cs"/>
          <w:rtl/>
        </w:rPr>
        <w:t>بحث شود.</w:t>
      </w:r>
    </w:p>
    <w:p w:rsidR="00384B36" w:rsidRPr="001D07C0" w:rsidRDefault="00430612" w:rsidP="006564A4">
      <w:pPr>
        <w:pStyle w:val="Heading1"/>
        <w:rPr>
          <w:rtl/>
        </w:rPr>
      </w:pPr>
      <w:bookmarkStart w:id="7" w:name="_Toc404699128"/>
      <w:r w:rsidRPr="001D07C0">
        <w:rPr>
          <w:rFonts w:hint="cs"/>
          <w:rtl/>
        </w:rPr>
        <w:t>حل اشکال نقضی توسط مرحوم آخوند</w:t>
      </w:r>
      <w:bookmarkEnd w:id="7"/>
    </w:p>
    <w:p w:rsidR="00F348DD" w:rsidRDefault="00FD2A85" w:rsidP="006564A4">
      <w:pPr>
        <w:spacing w:after="0"/>
        <w:rPr>
          <w:rtl/>
        </w:rPr>
      </w:pPr>
      <w:r>
        <w:rPr>
          <w:rFonts w:hint="cs"/>
          <w:rtl/>
        </w:rPr>
        <w:t xml:space="preserve">مرحوم </w:t>
      </w:r>
      <w:r w:rsidR="00331529" w:rsidRPr="00331529">
        <w:rPr>
          <w:rFonts w:hint="cs"/>
          <w:rtl/>
        </w:rPr>
        <w:t xml:space="preserve">صاحب کفایه </w:t>
      </w:r>
      <w:r w:rsidR="001D07C0">
        <w:rPr>
          <w:rFonts w:hint="cs"/>
          <w:rtl/>
        </w:rPr>
        <w:t>بعدازاینکه</w:t>
      </w:r>
      <w:r w:rsidR="00F348DD" w:rsidRPr="00331529">
        <w:rPr>
          <w:rFonts w:hint="cs"/>
          <w:rtl/>
        </w:rPr>
        <w:t xml:space="preserve"> اشکال نقضی </w:t>
      </w:r>
      <w:r w:rsidR="00F348DD">
        <w:rPr>
          <w:rFonts w:hint="cs"/>
          <w:rtl/>
        </w:rPr>
        <w:t xml:space="preserve">وارد کردیم، </w:t>
      </w:r>
      <w:r w:rsidR="00331529" w:rsidRPr="00331529">
        <w:rPr>
          <w:rFonts w:hint="cs"/>
          <w:rtl/>
        </w:rPr>
        <w:t xml:space="preserve">وارد حل </w:t>
      </w:r>
      <w:r w:rsidR="00F348DD">
        <w:rPr>
          <w:rFonts w:hint="cs"/>
          <w:rtl/>
        </w:rPr>
        <w:t xml:space="preserve">مسئله شدند و </w:t>
      </w:r>
      <w:r w:rsidR="00331529" w:rsidRPr="00331529">
        <w:rPr>
          <w:rFonts w:hint="cs"/>
          <w:rtl/>
        </w:rPr>
        <w:t>فرمودند</w:t>
      </w:r>
      <w:r w:rsidR="00F348DD">
        <w:rPr>
          <w:rFonts w:hint="cs"/>
          <w:rtl/>
        </w:rPr>
        <w:t>: در شرط وجوب، لحاظ</w:t>
      </w:r>
      <w:r w:rsidR="00F348DD" w:rsidRPr="00331529">
        <w:rPr>
          <w:rFonts w:hint="cs"/>
          <w:rtl/>
        </w:rPr>
        <w:t xml:space="preserve"> </w:t>
      </w:r>
      <w:r w:rsidR="00F348DD">
        <w:rPr>
          <w:rFonts w:hint="cs"/>
          <w:rtl/>
        </w:rPr>
        <w:t xml:space="preserve">شرط </w:t>
      </w:r>
      <w:r w:rsidR="001D07C0">
        <w:rPr>
          <w:rFonts w:hint="cs"/>
          <w:rtl/>
        </w:rPr>
        <w:t>متأخر</w:t>
      </w:r>
      <w:r w:rsidR="00F348DD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شرط است</w:t>
      </w:r>
      <w:r w:rsidR="00F348DD">
        <w:rPr>
          <w:rFonts w:hint="cs"/>
          <w:rtl/>
        </w:rPr>
        <w:t>. بنابراین ایشان</w:t>
      </w:r>
      <w:r w:rsidR="00331529" w:rsidRPr="00331529">
        <w:rPr>
          <w:rFonts w:hint="cs"/>
          <w:rtl/>
        </w:rPr>
        <w:t xml:space="preserve"> با لحاظ</w:t>
      </w:r>
      <w:r w:rsidR="00F348DD" w:rsidRPr="00F348DD">
        <w:rPr>
          <w:rFonts w:hint="cs"/>
          <w:rtl/>
        </w:rPr>
        <w:t xml:space="preserve"> </w:t>
      </w:r>
      <w:r w:rsidR="00F348DD">
        <w:rPr>
          <w:rFonts w:hint="cs"/>
          <w:rtl/>
        </w:rPr>
        <w:t>و وجود ذهنی،</w:t>
      </w:r>
      <w:r w:rsidR="00331529" w:rsidRPr="00331529">
        <w:rPr>
          <w:rFonts w:hint="cs"/>
          <w:rtl/>
        </w:rPr>
        <w:t xml:space="preserve"> مسئله را حل کردند که این ر</w:t>
      </w:r>
      <w:r w:rsidR="00F348DD">
        <w:rPr>
          <w:rFonts w:hint="cs"/>
          <w:rtl/>
        </w:rPr>
        <w:t>ا چون بحث کردیم تکرار نمی‌کنیم.</w:t>
      </w:r>
    </w:p>
    <w:p w:rsidR="00F80F4F" w:rsidRPr="001D07C0" w:rsidRDefault="00F80F4F" w:rsidP="006564A4">
      <w:pPr>
        <w:pStyle w:val="Heading1"/>
        <w:rPr>
          <w:rtl/>
        </w:rPr>
      </w:pPr>
      <w:bookmarkStart w:id="8" w:name="_Toc404699129"/>
      <w:r w:rsidRPr="001D07C0">
        <w:rPr>
          <w:rFonts w:hint="cs"/>
          <w:rtl/>
        </w:rPr>
        <w:t>اشکال مرحوم نائینی بر مرحوم آخوند</w:t>
      </w:r>
      <w:bookmarkEnd w:id="8"/>
    </w:p>
    <w:p w:rsidR="00F348DD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مرحوم نائینی این حل را در مرتبه مجعول قبول نداشت</w:t>
      </w:r>
      <w:r w:rsidR="00F348DD">
        <w:rPr>
          <w:rFonts w:hint="cs"/>
          <w:rtl/>
        </w:rPr>
        <w:t>ند.</w:t>
      </w:r>
      <w:r w:rsidRPr="00331529">
        <w:rPr>
          <w:rFonts w:hint="cs"/>
          <w:rtl/>
        </w:rPr>
        <w:t xml:space="preserve"> این را توضیح دادیم و </w:t>
      </w:r>
      <w:r w:rsidR="00F348DD">
        <w:rPr>
          <w:rFonts w:hint="cs"/>
          <w:rtl/>
        </w:rPr>
        <w:t xml:space="preserve">سپس </w:t>
      </w:r>
      <w:r w:rsidRPr="00331529">
        <w:rPr>
          <w:rFonts w:hint="cs"/>
          <w:rtl/>
        </w:rPr>
        <w:t>گفتیم</w:t>
      </w:r>
      <w:r w:rsidR="00F348DD">
        <w:rPr>
          <w:rFonts w:hint="cs"/>
          <w:rtl/>
        </w:rPr>
        <w:t>:</w:t>
      </w:r>
      <w:r w:rsidRPr="00331529">
        <w:rPr>
          <w:rFonts w:hint="cs"/>
          <w:rtl/>
        </w:rPr>
        <w:t xml:space="preserve"> بعضی به مرحوم نائینی اشکالاتی گرفتند </w:t>
      </w:r>
      <w:r w:rsidR="00F348DD">
        <w:rPr>
          <w:rFonts w:hint="cs"/>
          <w:rtl/>
        </w:rPr>
        <w:t>که</w:t>
      </w:r>
      <w:r w:rsidRPr="00331529">
        <w:rPr>
          <w:rFonts w:hint="cs"/>
          <w:rtl/>
        </w:rPr>
        <w:t xml:space="preserve"> وارد نیست</w:t>
      </w:r>
      <w:r w:rsidR="00F348DD">
        <w:rPr>
          <w:rFonts w:hint="cs"/>
          <w:rtl/>
        </w:rPr>
        <w:t>.</w:t>
      </w:r>
      <w:r w:rsidRPr="00331529">
        <w:rPr>
          <w:rFonts w:hint="cs"/>
          <w:rtl/>
        </w:rPr>
        <w:t xml:space="preserve"> اشکال مرحوم نائینی به </w:t>
      </w:r>
      <w:r w:rsidR="00F348DD">
        <w:rPr>
          <w:rFonts w:hint="cs"/>
          <w:rtl/>
        </w:rPr>
        <w:t xml:space="preserve">مرحوم </w:t>
      </w:r>
      <w:r w:rsidRPr="00331529">
        <w:rPr>
          <w:rFonts w:hint="cs"/>
          <w:rtl/>
        </w:rPr>
        <w:t>آخوند</w:t>
      </w:r>
      <w:r w:rsidR="00F348DD">
        <w:rPr>
          <w:rFonts w:hint="cs"/>
          <w:rtl/>
        </w:rPr>
        <w:t xml:space="preserve"> که</w:t>
      </w:r>
      <w:r w:rsidRPr="00331529">
        <w:rPr>
          <w:rFonts w:hint="cs"/>
          <w:rtl/>
        </w:rPr>
        <w:t xml:space="preserve"> </w:t>
      </w:r>
      <w:r w:rsidR="00F348DD">
        <w:rPr>
          <w:rFonts w:hint="cs"/>
          <w:rtl/>
        </w:rPr>
        <w:t>وارد</w:t>
      </w:r>
      <w:r w:rsidRPr="00331529">
        <w:rPr>
          <w:rFonts w:hint="cs"/>
          <w:rtl/>
        </w:rPr>
        <w:t xml:space="preserve"> </w:t>
      </w:r>
      <w:r w:rsidR="00F348DD">
        <w:rPr>
          <w:rFonts w:hint="cs"/>
          <w:rtl/>
        </w:rPr>
        <w:t>است این بود:</w:t>
      </w:r>
      <w:r w:rsidRPr="00331529">
        <w:rPr>
          <w:rFonts w:hint="cs"/>
          <w:rtl/>
        </w:rPr>
        <w:t xml:space="preserve"> با </w:t>
      </w:r>
      <w:r w:rsidR="00F348DD">
        <w:rPr>
          <w:rFonts w:hint="cs"/>
          <w:rtl/>
        </w:rPr>
        <w:t>صِرف</w:t>
      </w:r>
      <w:r w:rsidRPr="00331529">
        <w:rPr>
          <w:rFonts w:hint="cs"/>
          <w:rtl/>
        </w:rPr>
        <w:t xml:space="preserve"> بحث لحاظی و عالم ذهنی نمی‌شود این مشکل را حل کرد</w:t>
      </w:r>
      <w:r w:rsidR="00F348DD">
        <w:rPr>
          <w:rFonts w:hint="cs"/>
          <w:rtl/>
        </w:rPr>
        <w:t>.</w:t>
      </w:r>
    </w:p>
    <w:p w:rsidR="00F80F4F" w:rsidRPr="001D07C0" w:rsidRDefault="00F80F4F" w:rsidP="006564A4">
      <w:pPr>
        <w:pStyle w:val="Heading1"/>
        <w:rPr>
          <w:rtl/>
        </w:rPr>
      </w:pPr>
      <w:bookmarkStart w:id="9" w:name="_Toc404699130"/>
      <w:r w:rsidRPr="001D07C0">
        <w:rPr>
          <w:rFonts w:hint="cs"/>
          <w:rtl/>
        </w:rPr>
        <w:t xml:space="preserve">مسلک دوم برای حل اشکال شرط </w:t>
      </w:r>
      <w:r w:rsidR="001D07C0">
        <w:rPr>
          <w:rFonts w:hint="cs"/>
          <w:rtl/>
        </w:rPr>
        <w:t>متأخر</w:t>
      </w:r>
      <w:bookmarkEnd w:id="9"/>
    </w:p>
    <w:p w:rsidR="00384B36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مسلک اول</w:t>
      </w:r>
      <w:r w:rsidR="00384B36">
        <w:rPr>
          <w:rFonts w:hint="cs"/>
          <w:rtl/>
        </w:rPr>
        <w:t>، برای</w:t>
      </w:r>
      <w:r w:rsidRPr="00331529">
        <w:rPr>
          <w:rFonts w:hint="cs"/>
          <w:rtl/>
        </w:rPr>
        <w:t xml:space="preserve"> مرحوم آخوند بود</w:t>
      </w:r>
      <w:r w:rsidR="00384B36">
        <w:rPr>
          <w:rFonts w:hint="cs"/>
          <w:rtl/>
        </w:rPr>
        <w:t>.</w:t>
      </w:r>
      <w:r w:rsidRPr="00331529">
        <w:rPr>
          <w:rFonts w:hint="cs"/>
          <w:rtl/>
        </w:rPr>
        <w:t xml:space="preserve"> مسلک دیگری که بعضی به آن اشاره کردند این است که مباحثی که اینجا </w:t>
      </w:r>
      <w:r w:rsidR="001D07C0">
        <w:rPr>
          <w:rFonts w:hint="cs"/>
          <w:rtl/>
        </w:rPr>
        <w:t>مطرح‌شده</w:t>
      </w:r>
      <w:r w:rsidR="00384B36">
        <w:rPr>
          <w:rFonts w:hint="cs"/>
          <w:rtl/>
        </w:rPr>
        <w:t>،</w:t>
      </w:r>
      <w:r w:rsidR="00CF426A">
        <w:rPr>
          <w:rFonts w:hint="cs"/>
          <w:rtl/>
        </w:rPr>
        <w:t xml:space="preserve"> در امور اعتباری و قراردادی است</w:t>
      </w:r>
      <w:r w:rsidRPr="00331529">
        <w:rPr>
          <w:rFonts w:hint="cs"/>
          <w:rtl/>
        </w:rPr>
        <w:t xml:space="preserve"> و </w:t>
      </w:r>
      <w:r w:rsidR="00384B36">
        <w:rPr>
          <w:rFonts w:hint="cs"/>
          <w:rtl/>
        </w:rPr>
        <w:t>باب این امور</w:t>
      </w:r>
      <w:r w:rsidRPr="00331529">
        <w:rPr>
          <w:rFonts w:hint="cs"/>
          <w:rtl/>
        </w:rPr>
        <w:t xml:space="preserve"> از امور حقیقی جدا</w:t>
      </w:r>
      <w:r w:rsidR="00384B36">
        <w:rPr>
          <w:rFonts w:hint="cs"/>
          <w:rtl/>
        </w:rPr>
        <w:t xml:space="preserve"> است؛</w:t>
      </w:r>
      <w:r w:rsidRPr="00331529">
        <w:rPr>
          <w:rFonts w:hint="cs"/>
          <w:rtl/>
        </w:rPr>
        <w:t xml:space="preserve"> چون احکام و موضوعات و شرایط احکام</w:t>
      </w:r>
      <w:r w:rsidR="00384B36">
        <w:rPr>
          <w:rFonts w:hint="cs"/>
          <w:rtl/>
        </w:rPr>
        <w:t>،</w:t>
      </w:r>
      <w:r w:rsidRPr="00331529">
        <w:rPr>
          <w:rFonts w:hint="cs"/>
          <w:rtl/>
        </w:rPr>
        <w:t xml:space="preserve"> قراردادها و اعتباراتی است که وجود دار</w:t>
      </w:r>
      <w:r w:rsidR="00384B36">
        <w:rPr>
          <w:rFonts w:hint="cs"/>
          <w:rtl/>
        </w:rPr>
        <w:t>ند.</w:t>
      </w:r>
      <w:r w:rsidRPr="00331529">
        <w:rPr>
          <w:rFonts w:hint="cs"/>
          <w:rtl/>
        </w:rPr>
        <w:t xml:space="preserve"> در امور اعتباری امر سهل است </w:t>
      </w:r>
      <w:r w:rsidR="00384B36">
        <w:rPr>
          <w:rFonts w:hint="cs"/>
          <w:rtl/>
        </w:rPr>
        <w:t xml:space="preserve">و به </w:t>
      </w:r>
      <w:r w:rsidR="001D07C0">
        <w:rPr>
          <w:rFonts w:hint="cs"/>
          <w:rtl/>
        </w:rPr>
        <w:t>گونه‌های</w:t>
      </w:r>
      <w:r w:rsidR="00384B36">
        <w:rPr>
          <w:rFonts w:hint="cs"/>
          <w:rtl/>
        </w:rPr>
        <w:t xml:space="preserve"> مختلف،</w:t>
      </w:r>
      <w:r w:rsidRPr="00331529">
        <w:rPr>
          <w:rFonts w:hint="cs"/>
          <w:rtl/>
        </w:rPr>
        <w:t xml:space="preserve"> می‌</w:t>
      </w:r>
      <w:r w:rsidR="00384B36">
        <w:rPr>
          <w:rFonts w:hint="cs"/>
          <w:rtl/>
        </w:rPr>
        <w:t>توان اعتبار کرد.</w:t>
      </w:r>
    </w:p>
    <w:p w:rsidR="005810E5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اشکال مهم این بود که علت اعدادی</w:t>
      </w:r>
      <w:r w:rsidR="00384B36">
        <w:rPr>
          <w:rFonts w:hint="cs"/>
          <w:rtl/>
        </w:rPr>
        <w:t>،</w:t>
      </w:r>
      <w:r w:rsidRPr="00331529">
        <w:rPr>
          <w:rFonts w:hint="cs"/>
          <w:rtl/>
        </w:rPr>
        <w:t xml:space="preserve"> لازم نیست مقارن باشد و می‌تواند متقدم باشد</w:t>
      </w:r>
      <w:r w:rsidR="00384B36">
        <w:rPr>
          <w:rFonts w:hint="cs"/>
          <w:rtl/>
        </w:rPr>
        <w:t>؛ اما</w:t>
      </w:r>
      <w:r w:rsidRPr="00331529">
        <w:rPr>
          <w:rFonts w:hint="cs"/>
          <w:rtl/>
        </w:rPr>
        <w:t xml:space="preserve"> نمی‌تواند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باشد</w:t>
      </w:r>
      <w:r w:rsidR="00384B36">
        <w:rPr>
          <w:rFonts w:hint="cs"/>
          <w:rtl/>
        </w:rPr>
        <w:t>،</w:t>
      </w:r>
      <w:r w:rsidRPr="00331529">
        <w:rPr>
          <w:rFonts w:hint="cs"/>
          <w:rtl/>
        </w:rPr>
        <w:t xml:space="preserve"> چون معد</w:t>
      </w:r>
      <w:r w:rsidR="00F80F4F">
        <w:rPr>
          <w:rFonts w:hint="cs"/>
          <w:rtl/>
        </w:rPr>
        <w:t>ّ</w:t>
      </w:r>
      <w:r w:rsidRPr="00331529">
        <w:rPr>
          <w:rFonts w:hint="cs"/>
          <w:rtl/>
        </w:rPr>
        <w:t xml:space="preserve"> فیض</w:t>
      </w:r>
      <w:r w:rsidR="00832477">
        <w:rPr>
          <w:rFonts w:hint="cs"/>
          <w:rtl/>
        </w:rPr>
        <w:t>،</w:t>
      </w:r>
      <w:r w:rsidRPr="00331529">
        <w:rPr>
          <w:rFonts w:hint="cs"/>
          <w:rtl/>
        </w:rPr>
        <w:t xml:space="preserve"> </w:t>
      </w:r>
      <w:r w:rsidR="00832477">
        <w:rPr>
          <w:rFonts w:hint="cs"/>
          <w:rtl/>
        </w:rPr>
        <w:t xml:space="preserve">باید </w:t>
      </w:r>
      <w:r w:rsidR="001D07C0">
        <w:rPr>
          <w:rFonts w:hint="cs"/>
          <w:rtl/>
        </w:rPr>
        <w:t>بعداً</w:t>
      </w:r>
      <w:r w:rsidRPr="00331529">
        <w:rPr>
          <w:rFonts w:hint="cs"/>
          <w:rtl/>
        </w:rPr>
        <w:t xml:space="preserve"> باشد. مسلک دوم می‌گوید</w:t>
      </w:r>
      <w:r w:rsidR="00832477">
        <w:rPr>
          <w:rFonts w:hint="cs"/>
          <w:rtl/>
        </w:rPr>
        <w:t>:</w:t>
      </w:r>
      <w:r w:rsidRPr="00331529">
        <w:rPr>
          <w:rFonts w:hint="cs"/>
          <w:rtl/>
        </w:rPr>
        <w:t xml:space="preserve"> ما این </w:t>
      </w:r>
      <w:r w:rsidR="00832477">
        <w:rPr>
          <w:rFonts w:hint="cs"/>
          <w:rtl/>
        </w:rPr>
        <w:t xml:space="preserve">را قبول داریم </w:t>
      </w:r>
      <w:r w:rsidRPr="00331529">
        <w:rPr>
          <w:rFonts w:hint="cs"/>
          <w:rtl/>
        </w:rPr>
        <w:t>که معد</w:t>
      </w:r>
      <w:r w:rsidR="00F80F4F">
        <w:rPr>
          <w:rFonts w:hint="cs"/>
          <w:rtl/>
        </w:rPr>
        <w:t>ّ</w:t>
      </w:r>
      <w:r w:rsidRPr="00331529">
        <w:rPr>
          <w:rFonts w:hint="cs"/>
          <w:rtl/>
        </w:rPr>
        <w:t xml:space="preserve"> وجود که شرط وجود است نمی‌تواند مؤخر باشد</w:t>
      </w:r>
      <w:r w:rsidR="00832477">
        <w:rPr>
          <w:rFonts w:hint="cs"/>
          <w:rtl/>
        </w:rPr>
        <w:t>؛</w:t>
      </w:r>
      <w:r w:rsidRPr="00331529">
        <w:rPr>
          <w:rFonts w:hint="cs"/>
          <w:rtl/>
        </w:rPr>
        <w:t xml:space="preserve"> اما این </w:t>
      </w:r>
      <w:r w:rsidR="00F80F4F">
        <w:rPr>
          <w:rFonts w:hint="cs"/>
          <w:rtl/>
        </w:rPr>
        <w:t>در وجودات حقیقی است</w:t>
      </w:r>
      <w:r w:rsidR="005810E5">
        <w:rPr>
          <w:rFonts w:hint="cs"/>
          <w:rtl/>
        </w:rPr>
        <w:t xml:space="preserve"> و نه در وجودات اعتباری.</w:t>
      </w:r>
    </w:p>
    <w:p w:rsidR="005F56E6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lastRenderedPageBreak/>
        <w:t xml:space="preserve">در وجودات حقیقی </w:t>
      </w:r>
      <w:r w:rsidR="005810E5">
        <w:rPr>
          <w:rFonts w:hint="cs"/>
          <w:rtl/>
        </w:rPr>
        <w:t xml:space="preserve">اگر </w:t>
      </w:r>
      <w:r w:rsidR="005810E5" w:rsidRPr="00331529">
        <w:rPr>
          <w:rFonts w:hint="cs"/>
          <w:rtl/>
        </w:rPr>
        <w:t xml:space="preserve">از ناحیه خداوند </w:t>
      </w:r>
      <w:r w:rsidR="005810E5">
        <w:rPr>
          <w:rFonts w:hint="cs"/>
          <w:rtl/>
        </w:rPr>
        <w:t>بخواهد</w:t>
      </w:r>
      <w:r w:rsidRPr="00331529">
        <w:rPr>
          <w:rFonts w:hint="cs"/>
          <w:rtl/>
        </w:rPr>
        <w:t xml:space="preserve"> </w:t>
      </w:r>
      <w:r w:rsidR="005810E5">
        <w:rPr>
          <w:rFonts w:hint="cs"/>
          <w:rtl/>
        </w:rPr>
        <w:t xml:space="preserve">فیضی صادر </w:t>
      </w:r>
      <w:r w:rsidRPr="00331529">
        <w:rPr>
          <w:rFonts w:hint="cs"/>
          <w:rtl/>
        </w:rPr>
        <w:t>شود</w:t>
      </w:r>
      <w:r w:rsidR="005810E5">
        <w:rPr>
          <w:rFonts w:hint="cs"/>
          <w:rtl/>
        </w:rPr>
        <w:t>؛</w:t>
      </w:r>
      <w:r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مثلاً</w:t>
      </w:r>
      <w:r w:rsidRPr="00331529">
        <w:rPr>
          <w:rFonts w:hint="cs"/>
          <w:rtl/>
        </w:rPr>
        <w:t xml:space="preserve"> </w:t>
      </w:r>
      <w:r w:rsidR="005810E5">
        <w:rPr>
          <w:rFonts w:hint="cs"/>
          <w:rtl/>
        </w:rPr>
        <w:t xml:space="preserve">در جنین، نفسی دمیده </w:t>
      </w:r>
      <w:r w:rsidR="005810E5" w:rsidRPr="00331529">
        <w:rPr>
          <w:rFonts w:hint="cs"/>
          <w:rtl/>
        </w:rPr>
        <w:t>شود</w:t>
      </w:r>
      <w:r w:rsidR="005810E5">
        <w:rPr>
          <w:rFonts w:hint="cs"/>
          <w:rtl/>
        </w:rPr>
        <w:t>، این نیاز به</w:t>
      </w:r>
      <w:r w:rsidR="005810E5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معداتی </w:t>
      </w:r>
      <w:r w:rsidR="005810E5">
        <w:rPr>
          <w:rFonts w:hint="cs"/>
          <w:rtl/>
        </w:rPr>
        <w:t>مثل</w:t>
      </w:r>
      <w:r w:rsidR="005810E5" w:rsidRPr="00331529">
        <w:rPr>
          <w:rFonts w:hint="cs"/>
          <w:rtl/>
        </w:rPr>
        <w:t xml:space="preserve"> انعقاد نطفه </w:t>
      </w:r>
      <w:r w:rsidR="005810E5">
        <w:rPr>
          <w:rFonts w:hint="cs"/>
          <w:rtl/>
        </w:rPr>
        <w:t>دارد</w:t>
      </w:r>
      <w:r w:rsidRPr="00331529">
        <w:rPr>
          <w:rFonts w:hint="cs"/>
          <w:rtl/>
        </w:rPr>
        <w:t>. این معدات می‌تواند قبل باشد</w:t>
      </w:r>
      <w:r w:rsidR="005810E5">
        <w:rPr>
          <w:rFonts w:hint="cs"/>
          <w:rtl/>
        </w:rPr>
        <w:t>؛ اما</w:t>
      </w:r>
      <w:r w:rsidRPr="00331529">
        <w:rPr>
          <w:rFonts w:hint="cs"/>
          <w:rtl/>
        </w:rPr>
        <w:t xml:space="preserve"> افاضه </w:t>
      </w:r>
      <w:r w:rsidR="005810E5">
        <w:rPr>
          <w:rFonts w:hint="cs"/>
          <w:rtl/>
        </w:rPr>
        <w:t>وجود به موجودی که معد</w:t>
      </w:r>
      <w:r w:rsidR="005F56E6">
        <w:rPr>
          <w:rFonts w:hint="cs"/>
          <w:rtl/>
        </w:rPr>
        <w:t>ّ</w:t>
      </w:r>
      <w:r w:rsidR="005810E5">
        <w:rPr>
          <w:rFonts w:hint="cs"/>
          <w:rtl/>
        </w:rPr>
        <w:t xml:space="preserve">ش </w:t>
      </w:r>
      <w:r w:rsidR="001D07C0">
        <w:rPr>
          <w:rFonts w:hint="cs"/>
          <w:rtl/>
        </w:rPr>
        <w:t>بعداً</w:t>
      </w:r>
      <w:r w:rsidR="005810E5">
        <w:rPr>
          <w:rFonts w:hint="cs"/>
          <w:rtl/>
        </w:rPr>
        <w:t xml:space="preserve"> </w:t>
      </w:r>
      <w:r w:rsidRPr="00331529">
        <w:rPr>
          <w:rFonts w:hint="cs"/>
          <w:rtl/>
        </w:rPr>
        <w:t>می‌آید</w:t>
      </w:r>
      <w:r w:rsidR="005810E5">
        <w:rPr>
          <w:rFonts w:hint="cs"/>
          <w:rtl/>
        </w:rPr>
        <w:t>، این</w:t>
      </w:r>
      <w:r w:rsidRPr="00331529">
        <w:rPr>
          <w:rFonts w:hint="cs"/>
          <w:rtl/>
        </w:rPr>
        <w:t xml:space="preserve"> تناقض است</w:t>
      </w:r>
      <w:r w:rsidR="005F56E6">
        <w:rPr>
          <w:rFonts w:hint="cs"/>
          <w:rtl/>
        </w:rPr>
        <w:t xml:space="preserve">؛ چون </w:t>
      </w:r>
      <w:r w:rsidRPr="00331529">
        <w:rPr>
          <w:rFonts w:hint="cs"/>
          <w:rtl/>
        </w:rPr>
        <w:t xml:space="preserve">اگر </w:t>
      </w:r>
      <w:r w:rsidR="005F56E6">
        <w:rPr>
          <w:rFonts w:hint="cs"/>
          <w:rtl/>
        </w:rPr>
        <w:t xml:space="preserve">معدّ آن </w:t>
      </w:r>
      <w:r w:rsidRPr="00331529">
        <w:rPr>
          <w:rFonts w:hint="cs"/>
          <w:rtl/>
        </w:rPr>
        <w:t>نیامده</w:t>
      </w:r>
      <w:r w:rsidR="005F56E6">
        <w:rPr>
          <w:rFonts w:hint="cs"/>
          <w:rtl/>
        </w:rPr>
        <w:t>، پس این وجود هم نباید باشد ولی هست.</w:t>
      </w:r>
    </w:p>
    <w:p w:rsidR="00F80F4F" w:rsidRPr="001D07C0" w:rsidRDefault="00F80F4F" w:rsidP="006564A4">
      <w:pPr>
        <w:pStyle w:val="Heading1"/>
        <w:rPr>
          <w:rtl/>
        </w:rPr>
      </w:pPr>
      <w:bookmarkStart w:id="10" w:name="_Toc404699131"/>
      <w:r w:rsidRPr="001D07C0">
        <w:rPr>
          <w:rFonts w:hint="cs"/>
          <w:rtl/>
        </w:rPr>
        <w:t xml:space="preserve">دیدگاه مرحوم نائینی در شرط </w:t>
      </w:r>
      <w:r w:rsidR="001D07C0">
        <w:rPr>
          <w:rFonts w:hint="cs"/>
          <w:rtl/>
        </w:rPr>
        <w:t>متأخر</w:t>
      </w:r>
      <w:r w:rsidRPr="001D07C0">
        <w:rPr>
          <w:rFonts w:hint="cs"/>
          <w:rtl/>
        </w:rPr>
        <w:t xml:space="preserve"> در اعتباریات</w:t>
      </w:r>
      <w:bookmarkEnd w:id="10"/>
    </w:p>
    <w:p w:rsidR="0008186C" w:rsidRDefault="005F56E6" w:rsidP="006564A4">
      <w:pPr>
        <w:spacing w:after="0"/>
        <w:rPr>
          <w:rtl/>
        </w:rPr>
      </w:pPr>
      <w:r>
        <w:rPr>
          <w:rFonts w:hint="cs"/>
          <w:rtl/>
        </w:rPr>
        <w:t>مرحوم نائینی ای</w:t>
      </w:r>
      <w:r w:rsidR="00331529" w:rsidRPr="00331529">
        <w:rPr>
          <w:rFonts w:hint="cs"/>
          <w:rtl/>
        </w:rPr>
        <w:t xml:space="preserve">ن مناقضه را </w:t>
      </w:r>
      <w:r>
        <w:rPr>
          <w:rFonts w:hint="cs"/>
          <w:rtl/>
        </w:rPr>
        <w:t>بهتر</w:t>
      </w:r>
      <w:r w:rsidR="00331529" w:rsidRPr="00331529">
        <w:rPr>
          <w:rFonts w:hint="cs"/>
          <w:rtl/>
        </w:rPr>
        <w:t xml:space="preserve"> تقریر می‌کن</w:t>
      </w:r>
      <w:r>
        <w:rPr>
          <w:rFonts w:hint="cs"/>
          <w:rtl/>
        </w:rPr>
        <w:t xml:space="preserve">ند و </w:t>
      </w:r>
      <w:r w:rsidR="001D07C0">
        <w:rPr>
          <w:rFonts w:hint="cs"/>
          <w:rtl/>
        </w:rPr>
        <w:t>می‌گویند</w:t>
      </w:r>
      <w:r>
        <w:rPr>
          <w:rFonts w:hint="cs"/>
          <w:rtl/>
        </w:rPr>
        <w:t>:</w:t>
      </w:r>
      <w:r w:rsidR="00331529" w:rsidRPr="00331529">
        <w:rPr>
          <w:rFonts w:hint="cs"/>
          <w:rtl/>
        </w:rPr>
        <w:t xml:space="preserve"> اگر آمده است</w:t>
      </w:r>
      <w:r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دیگر معد</w:t>
      </w:r>
      <w:r w:rsidR="00F80F4F">
        <w:rPr>
          <w:rFonts w:hint="cs"/>
          <w:rtl/>
        </w:rPr>
        <w:t>ّ</w:t>
      </w:r>
      <w:r w:rsidR="00331529" w:rsidRPr="00331529">
        <w:rPr>
          <w:rFonts w:hint="cs"/>
          <w:rtl/>
        </w:rPr>
        <w:t xml:space="preserve"> نیست</w:t>
      </w:r>
      <w:r>
        <w:rPr>
          <w:rFonts w:hint="cs"/>
          <w:rtl/>
        </w:rPr>
        <w:t xml:space="preserve"> و</w:t>
      </w:r>
      <w:r w:rsidR="00331529" w:rsidRPr="00331529">
        <w:rPr>
          <w:rFonts w:hint="cs"/>
          <w:rtl/>
        </w:rPr>
        <w:t xml:space="preserve"> اگر نیامده </w:t>
      </w:r>
      <w:r>
        <w:rPr>
          <w:rFonts w:hint="cs"/>
          <w:rtl/>
        </w:rPr>
        <w:t xml:space="preserve">و </w:t>
      </w:r>
      <w:r w:rsidR="001D07C0">
        <w:rPr>
          <w:rFonts w:hint="cs"/>
          <w:rtl/>
        </w:rPr>
        <w:t>بعداً</w:t>
      </w:r>
      <w:r w:rsidR="00331529" w:rsidRPr="00331529">
        <w:rPr>
          <w:rFonts w:hint="cs"/>
          <w:rtl/>
        </w:rPr>
        <w:t xml:space="preserve"> می‌آید</w:t>
      </w:r>
      <w:r>
        <w:rPr>
          <w:rFonts w:hint="cs"/>
          <w:rtl/>
        </w:rPr>
        <w:t>،</w:t>
      </w:r>
      <w:r w:rsidR="00D753E6">
        <w:rPr>
          <w:rFonts w:hint="cs"/>
          <w:rtl/>
        </w:rPr>
        <w:t xml:space="preserve"> متقدم بر آن نیست؛ اما </w:t>
      </w:r>
      <w:r w:rsidR="00331529" w:rsidRPr="00331529">
        <w:rPr>
          <w:rFonts w:hint="cs"/>
          <w:rtl/>
        </w:rPr>
        <w:t>در امور اعتباری</w:t>
      </w:r>
      <w:r w:rsidR="00D753E6"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تأخر</w:t>
      </w:r>
      <w:r w:rsidR="00D753E6">
        <w:rPr>
          <w:rFonts w:hint="cs"/>
          <w:rtl/>
        </w:rPr>
        <w:t xml:space="preserve"> معدات مانعی ندارد. </w:t>
      </w:r>
      <w:r w:rsidR="00331529" w:rsidRPr="00331529">
        <w:rPr>
          <w:rFonts w:hint="cs"/>
          <w:rtl/>
        </w:rPr>
        <w:t xml:space="preserve">بعضی </w:t>
      </w:r>
      <w:r w:rsidR="00D753E6">
        <w:rPr>
          <w:rFonts w:hint="cs"/>
          <w:rtl/>
        </w:rPr>
        <w:t>از علماء مانند صاحب</w:t>
      </w:r>
      <w:r w:rsidR="00331529" w:rsidRPr="00331529">
        <w:rPr>
          <w:rFonts w:hint="cs"/>
          <w:rtl/>
        </w:rPr>
        <w:t xml:space="preserve"> انوار الاصول </w:t>
      </w:r>
      <w:r w:rsidR="00D753E6">
        <w:rPr>
          <w:rFonts w:hint="cs"/>
          <w:rtl/>
        </w:rPr>
        <w:t>مطلب را</w:t>
      </w:r>
      <w:r w:rsidR="00331529" w:rsidRPr="00331529">
        <w:rPr>
          <w:rFonts w:hint="cs"/>
          <w:rtl/>
        </w:rPr>
        <w:t xml:space="preserve"> بازتر کرده </w:t>
      </w:r>
      <w:r w:rsidR="00D753E6">
        <w:rPr>
          <w:rFonts w:hint="cs"/>
          <w:rtl/>
        </w:rPr>
        <w:t xml:space="preserve">و </w:t>
      </w:r>
      <w:r w:rsidR="001D07C0">
        <w:rPr>
          <w:rFonts w:hint="cs"/>
          <w:rtl/>
        </w:rPr>
        <w:t>فرموده‌اند</w:t>
      </w:r>
      <w:r w:rsidR="00D753E6">
        <w:rPr>
          <w:rFonts w:hint="cs"/>
          <w:rtl/>
        </w:rPr>
        <w:t xml:space="preserve">: </w:t>
      </w:r>
      <w:r w:rsidR="00331529" w:rsidRPr="00331529">
        <w:rPr>
          <w:rFonts w:hint="cs"/>
          <w:rtl/>
        </w:rPr>
        <w:t>تقدم امر اعدادی جایز</w:t>
      </w:r>
      <w:r w:rsidR="00D753E6">
        <w:rPr>
          <w:rFonts w:hint="cs"/>
          <w:rtl/>
        </w:rPr>
        <w:t xml:space="preserve"> است</w:t>
      </w:r>
      <w:r w:rsidR="00331529" w:rsidRPr="00331529">
        <w:rPr>
          <w:rFonts w:hint="cs"/>
          <w:rtl/>
        </w:rPr>
        <w:t xml:space="preserve"> </w:t>
      </w:r>
      <w:r w:rsidR="00D753E6">
        <w:rPr>
          <w:rFonts w:hint="cs"/>
          <w:rtl/>
        </w:rPr>
        <w:t>ولی تأخرش جایز نی</w:t>
      </w:r>
      <w:r w:rsidR="00331529" w:rsidRPr="00331529">
        <w:rPr>
          <w:rFonts w:hint="cs"/>
          <w:rtl/>
        </w:rPr>
        <w:t xml:space="preserve">ست </w:t>
      </w:r>
      <w:r w:rsidR="00D753E6">
        <w:rPr>
          <w:rFonts w:hint="cs"/>
          <w:rtl/>
        </w:rPr>
        <w:t>و</w:t>
      </w:r>
      <w:r w:rsidR="00331529" w:rsidRPr="00331529">
        <w:rPr>
          <w:rFonts w:hint="cs"/>
          <w:rtl/>
        </w:rPr>
        <w:t xml:space="preserve"> این در امور حقیقی است</w:t>
      </w:r>
      <w:r w:rsidR="00D753E6">
        <w:rPr>
          <w:rFonts w:hint="cs"/>
          <w:rtl/>
        </w:rPr>
        <w:t>؛</w:t>
      </w:r>
      <w:r w:rsidR="00331529" w:rsidRPr="00331529">
        <w:rPr>
          <w:rFonts w:hint="cs"/>
          <w:rtl/>
        </w:rPr>
        <w:t xml:space="preserve"> اما در امور اعتباری </w:t>
      </w:r>
      <w:r w:rsidR="001D07C0">
        <w:rPr>
          <w:rFonts w:hint="cs"/>
          <w:rtl/>
        </w:rPr>
        <w:t>تأخر</w:t>
      </w:r>
      <w:r w:rsidR="00D753E6">
        <w:rPr>
          <w:rFonts w:hint="cs"/>
          <w:rtl/>
        </w:rPr>
        <w:t xml:space="preserve"> امر اعدادی مانعی ندارد؛</w:t>
      </w:r>
      <w:r w:rsidR="00331529" w:rsidRPr="00331529">
        <w:rPr>
          <w:rFonts w:hint="cs"/>
          <w:rtl/>
        </w:rPr>
        <w:t xml:space="preserve"> </w:t>
      </w:r>
      <w:r w:rsidR="00D753E6">
        <w:rPr>
          <w:rFonts w:hint="cs"/>
          <w:rtl/>
        </w:rPr>
        <w:t>چون</w:t>
      </w:r>
      <w:r w:rsidR="00331529" w:rsidRPr="00331529">
        <w:rPr>
          <w:rFonts w:hint="cs"/>
          <w:rtl/>
        </w:rPr>
        <w:t xml:space="preserve"> </w:t>
      </w:r>
      <w:r w:rsidR="00D753E6">
        <w:rPr>
          <w:rFonts w:hint="cs"/>
          <w:rtl/>
        </w:rPr>
        <w:t>«</w:t>
      </w:r>
      <w:r w:rsidR="00331529" w:rsidRPr="00331529">
        <w:rPr>
          <w:rFonts w:hint="cs"/>
          <w:rtl/>
        </w:rPr>
        <w:t xml:space="preserve">الاعتبار بید المعتبر </w:t>
      </w:r>
      <w:r w:rsidR="00D753E6">
        <w:rPr>
          <w:rFonts w:hint="cs"/>
          <w:rtl/>
        </w:rPr>
        <w:t>و یعتبر</w:t>
      </w:r>
      <w:r w:rsidR="00331529" w:rsidRPr="00331529">
        <w:rPr>
          <w:rFonts w:hint="cs"/>
          <w:rtl/>
        </w:rPr>
        <w:t xml:space="preserve"> کیف یشاء</w:t>
      </w:r>
      <w:r w:rsidR="00D753E6">
        <w:rPr>
          <w:rFonts w:hint="cs"/>
          <w:rtl/>
        </w:rPr>
        <w:t>»</w:t>
      </w:r>
      <w:r w:rsidR="0008186C">
        <w:rPr>
          <w:rFonts w:hint="cs"/>
          <w:rtl/>
        </w:rPr>
        <w:t>.</w:t>
      </w:r>
    </w:p>
    <w:p w:rsidR="00EC18CA" w:rsidRPr="00174751" w:rsidRDefault="0008186C" w:rsidP="006564A4">
      <w:pPr>
        <w:spacing w:after="0"/>
        <w:rPr>
          <w:rtl/>
        </w:rPr>
      </w:pPr>
      <w:r>
        <w:rPr>
          <w:rFonts w:hint="cs"/>
          <w:rtl/>
        </w:rPr>
        <w:t xml:space="preserve">امر اعتباری، </w:t>
      </w:r>
      <w:r w:rsidR="00331529" w:rsidRPr="00331529">
        <w:rPr>
          <w:rFonts w:hint="cs"/>
          <w:rtl/>
        </w:rPr>
        <w:t xml:space="preserve">دست </w:t>
      </w:r>
      <w:r>
        <w:rPr>
          <w:rFonts w:hint="cs"/>
          <w:rtl/>
        </w:rPr>
        <w:t>معتبر</w:t>
      </w:r>
      <w:r w:rsidRPr="00331529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</w:t>
      </w:r>
      <w:r w:rsidR="00331529" w:rsidRPr="00331529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331529" w:rsidRPr="00331529">
        <w:rPr>
          <w:rFonts w:hint="cs"/>
          <w:rtl/>
        </w:rPr>
        <w:t xml:space="preserve"> من </w:t>
      </w:r>
      <w:r w:rsidRPr="00331529">
        <w:rPr>
          <w:rFonts w:hint="cs"/>
          <w:rtl/>
        </w:rPr>
        <w:t xml:space="preserve">وجوب را </w:t>
      </w:r>
      <w:r w:rsidR="001D07C0">
        <w:rPr>
          <w:rFonts w:hint="cs"/>
          <w:rtl/>
        </w:rPr>
        <w:t>الآن</w:t>
      </w:r>
      <w:r w:rsidRPr="00331529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 xml:space="preserve">اعتبار می‌کنم </w:t>
      </w:r>
      <w:r w:rsidR="001D07C0">
        <w:rPr>
          <w:rFonts w:hint="cs"/>
          <w:rtl/>
        </w:rPr>
        <w:t>درصورتی‌که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>معد</w:t>
      </w:r>
      <w:r w:rsidR="001D07C0">
        <w:rPr>
          <w:rFonts w:hint="cs"/>
          <w:rtl/>
        </w:rPr>
        <w:t>ّ</w:t>
      </w:r>
      <w:r>
        <w:rPr>
          <w:rFonts w:hint="cs"/>
          <w:rtl/>
        </w:rPr>
        <w:t xml:space="preserve"> اعتباری </w:t>
      </w:r>
      <w:r w:rsidR="001D07C0">
        <w:rPr>
          <w:rFonts w:hint="cs"/>
          <w:rtl/>
        </w:rPr>
        <w:t>بعداً</w:t>
      </w:r>
      <w:r w:rsidRPr="00331529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 xml:space="preserve">بیاید. آمدن </w:t>
      </w:r>
      <w:r>
        <w:rPr>
          <w:rFonts w:hint="cs"/>
          <w:rtl/>
        </w:rPr>
        <w:t xml:space="preserve">معد اعتباری، </w:t>
      </w:r>
      <w:r w:rsidR="001D07C0">
        <w:rPr>
          <w:rFonts w:hint="eastAsia"/>
          <w:rtl/>
        </w:rPr>
        <w:t>درواقع</w:t>
      </w:r>
      <w:r w:rsidR="00331529" w:rsidRPr="00331529">
        <w:rPr>
          <w:rFonts w:hint="cs"/>
          <w:rtl/>
        </w:rPr>
        <w:t xml:space="preserve"> کشف می‌کند</w:t>
      </w:r>
      <w:r>
        <w:rPr>
          <w:rFonts w:hint="cs"/>
          <w:rtl/>
        </w:rPr>
        <w:t xml:space="preserve"> که</w:t>
      </w:r>
      <w:r w:rsidR="00331529" w:rsidRPr="00331529">
        <w:rPr>
          <w:rFonts w:hint="cs"/>
          <w:rtl/>
        </w:rPr>
        <w:t xml:space="preserve"> از اول </w:t>
      </w:r>
      <w:r w:rsidR="00331529" w:rsidRPr="00174751">
        <w:rPr>
          <w:rFonts w:hint="cs"/>
          <w:rtl/>
        </w:rPr>
        <w:t>این اعتبار</w:t>
      </w:r>
      <w:r w:rsidRPr="00174751">
        <w:rPr>
          <w:rFonts w:hint="cs"/>
          <w:rtl/>
        </w:rPr>
        <w:t xml:space="preserve"> بود نه اینکه از </w:t>
      </w:r>
      <w:r w:rsidR="001D07C0" w:rsidRPr="00174751">
        <w:rPr>
          <w:rFonts w:hint="cs"/>
          <w:rtl/>
        </w:rPr>
        <w:t>آن‌وقت</w:t>
      </w:r>
      <w:r w:rsidRPr="00174751">
        <w:rPr>
          <w:rFonts w:hint="cs"/>
          <w:rtl/>
        </w:rPr>
        <w:t xml:space="preserve"> اعتبار شود؛</w:t>
      </w:r>
      <w:r w:rsidR="00331529" w:rsidRPr="00174751">
        <w:rPr>
          <w:rFonts w:hint="cs"/>
          <w:rtl/>
        </w:rPr>
        <w:t xml:space="preserve"> </w:t>
      </w:r>
      <w:r w:rsidR="001D07C0" w:rsidRPr="00174751">
        <w:rPr>
          <w:rFonts w:hint="cs"/>
          <w:rtl/>
        </w:rPr>
        <w:t>مثلاً</w:t>
      </w:r>
      <w:r w:rsidRPr="00174751">
        <w:rPr>
          <w:rFonts w:hint="cs"/>
          <w:rtl/>
        </w:rPr>
        <w:t xml:space="preserve"> </w:t>
      </w:r>
      <w:r w:rsidR="00331529" w:rsidRPr="00174751">
        <w:rPr>
          <w:rFonts w:hint="cs"/>
          <w:rtl/>
        </w:rPr>
        <w:t xml:space="preserve">وقتی </w:t>
      </w:r>
      <w:r w:rsidRPr="00174751">
        <w:rPr>
          <w:rFonts w:hint="cs"/>
          <w:rtl/>
        </w:rPr>
        <w:t xml:space="preserve">معد </w:t>
      </w:r>
      <w:r w:rsidR="001D07C0" w:rsidRPr="00174751">
        <w:rPr>
          <w:rFonts w:hint="cs"/>
          <w:rtl/>
        </w:rPr>
        <w:t>بعداً</w:t>
      </w:r>
      <w:r w:rsidRPr="00174751">
        <w:rPr>
          <w:rFonts w:hint="cs"/>
          <w:rtl/>
        </w:rPr>
        <w:t xml:space="preserve"> </w:t>
      </w:r>
      <w:r w:rsidR="00331529" w:rsidRPr="00174751">
        <w:rPr>
          <w:rFonts w:hint="cs"/>
          <w:rtl/>
        </w:rPr>
        <w:t>آمد</w:t>
      </w:r>
      <w:r w:rsidRPr="00174751">
        <w:rPr>
          <w:rFonts w:hint="cs"/>
          <w:rtl/>
        </w:rPr>
        <w:t>،</w:t>
      </w:r>
      <w:r w:rsidR="00331529" w:rsidRPr="00174751">
        <w:rPr>
          <w:rFonts w:hint="cs"/>
          <w:rtl/>
        </w:rPr>
        <w:t xml:space="preserve"> کشف می‌کند</w:t>
      </w:r>
      <w:r w:rsidRPr="00174751">
        <w:rPr>
          <w:rFonts w:hint="cs"/>
          <w:rtl/>
        </w:rPr>
        <w:t xml:space="preserve"> که</w:t>
      </w:r>
      <w:r w:rsidR="00331529" w:rsidRPr="00174751">
        <w:rPr>
          <w:rFonts w:hint="cs"/>
          <w:rtl/>
        </w:rPr>
        <w:t xml:space="preserve"> وجوب</w:t>
      </w:r>
      <w:r w:rsidRPr="00174751">
        <w:rPr>
          <w:rFonts w:hint="cs"/>
          <w:rtl/>
        </w:rPr>
        <w:t xml:space="preserve"> صوم</w:t>
      </w:r>
      <w:r w:rsidR="00331529" w:rsidRPr="00174751">
        <w:rPr>
          <w:rFonts w:hint="cs"/>
          <w:rtl/>
        </w:rPr>
        <w:t xml:space="preserve"> از روز بود</w:t>
      </w:r>
      <w:r w:rsidRPr="00174751">
        <w:rPr>
          <w:rFonts w:hint="cs"/>
          <w:rtl/>
        </w:rPr>
        <w:t xml:space="preserve"> و</w:t>
      </w:r>
      <w:r w:rsidR="00331529" w:rsidRPr="00174751">
        <w:rPr>
          <w:rFonts w:hint="cs"/>
          <w:rtl/>
        </w:rPr>
        <w:t xml:space="preserve"> یا </w:t>
      </w:r>
      <w:r w:rsidRPr="00174751">
        <w:rPr>
          <w:rFonts w:hint="cs"/>
          <w:rtl/>
        </w:rPr>
        <w:t xml:space="preserve">در </w:t>
      </w:r>
      <w:r w:rsidR="00331529" w:rsidRPr="00174751">
        <w:rPr>
          <w:rFonts w:hint="cs"/>
          <w:rtl/>
        </w:rPr>
        <w:t xml:space="preserve">اجازه کشف می‌کند </w:t>
      </w:r>
      <w:r w:rsidRPr="00174751">
        <w:rPr>
          <w:rFonts w:hint="cs"/>
          <w:rtl/>
        </w:rPr>
        <w:t xml:space="preserve">از همان حینی که عقد </w:t>
      </w:r>
      <w:r w:rsidR="001D07C0" w:rsidRPr="00174751">
        <w:rPr>
          <w:rFonts w:hint="cs"/>
          <w:rtl/>
        </w:rPr>
        <w:t>خوانده‌شده</w:t>
      </w:r>
      <w:r w:rsidRPr="00174751">
        <w:rPr>
          <w:rFonts w:hint="cs"/>
          <w:rtl/>
        </w:rPr>
        <w:t xml:space="preserve">، </w:t>
      </w:r>
      <w:r w:rsidR="00331529" w:rsidRPr="00174751">
        <w:rPr>
          <w:rFonts w:hint="cs"/>
          <w:rtl/>
        </w:rPr>
        <w:t>حقیقتاً عقد جایز و نافذ بوده است</w:t>
      </w:r>
      <w:r w:rsidRPr="00174751">
        <w:rPr>
          <w:rFonts w:hint="cs"/>
          <w:rtl/>
        </w:rPr>
        <w:t>.</w:t>
      </w:r>
      <w:r w:rsidR="00EC18CA" w:rsidRPr="00174751">
        <w:rPr>
          <w:rFonts w:hint="cs"/>
          <w:rtl/>
        </w:rPr>
        <w:t xml:space="preserve"> </w:t>
      </w:r>
      <w:r w:rsidR="00331529" w:rsidRPr="00174751">
        <w:rPr>
          <w:rFonts w:hint="cs"/>
          <w:rtl/>
        </w:rPr>
        <w:t xml:space="preserve">بحث </w:t>
      </w:r>
      <w:r w:rsidR="00EC18CA" w:rsidRPr="00174751">
        <w:rPr>
          <w:rFonts w:hint="cs"/>
          <w:rtl/>
        </w:rPr>
        <w:t xml:space="preserve">در </w:t>
      </w:r>
      <w:r w:rsidR="00331529" w:rsidRPr="00174751">
        <w:rPr>
          <w:rFonts w:hint="cs"/>
          <w:rtl/>
        </w:rPr>
        <w:t>این نیست که اجازه</w:t>
      </w:r>
      <w:r w:rsidR="00EC18CA" w:rsidRPr="00174751">
        <w:rPr>
          <w:rFonts w:hint="cs"/>
          <w:rtl/>
        </w:rPr>
        <w:t>،</w:t>
      </w:r>
      <w:r w:rsidR="00331529" w:rsidRPr="00174751">
        <w:rPr>
          <w:rFonts w:hint="cs"/>
          <w:rtl/>
        </w:rPr>
        <w:t xml:space="preserve"> </w:t>
      </w:r>
      <w:r w:rsidR="00EC18CA" w:rsidRPr="00174751">
        <w:rPr>
          <w:rFonts w:hint="cs"/>
          <w:rtl/>
        </w:rPr>
        <w:t xml:space="preserve">اثر حقیقی بگذارد؛ بلکه </w:t>
      </w:r>
      <w:r w:rsidR="00331529" w:rsidRPr="00174751">
        <w:rPr>
          <w:rFonts w:hint="cs"/>
          <w:rtl/>
        </w:rPr>
        <w:t>اثرش به اعتبار است</w:t>
      </w:r>
      <w:r w:rsidR="00EC18CA" w:rsidRPr="00174751">
        <w:rPr>
          <w:rFonts w:hint="cs"/>
          <w:rtl/>
        </w:rPr>
        <w:t xml:space="preserve"> و</w:t>
      </w:r>
      <w:r w:rsidR="00331529" w:rsidRPr="00174751">
        <w:rPr>
          <w:rFonts w:hint="cs"/>
          <w:rtl/>
        </w:rPr>
        <w:t xml:space="preserve"> امر اعتبار ب</w:t>
      </w:r>
      <w:r w:rsidR="00EC18CA" w:rsidRPr="00174751">
        <w:rPr>
          <w:rFonts w:hint="cs"/>
          <w:rtl/>
        </w:rPr>
        <w:t xml:space="preserve">ه </w:t>
      </w:r>
      <w:r w:rsidR="00331529" w:rsidRPr="00174751">
        <w:rPr>
          <w:rFonts w:hint="cs"/>
          <w:rtl/>
        </w:rPr>
        <w:t>ید معتبر است</w:t>
      </w:r>
      <w:r w:rsidR="00EC18CA" w:rsidRPr="00174751">
        <w:rPr>
          <w:rFonts w:hint="cs"/>
          <w:rtl/>
        </w:rPr>
        <w:t>.</w:t>
      </w:r>
    </w:p>
    <w:p w:rsidR="00F80F4F" w:rsidRPr="001D07C0" w:rsidRDefault="00F80F4F" w:rsidP="006564A4">
      <w:pPr>
        <w:pStyle w:val="Heading1"/>
        <w:rPr>
          <w:rtl/>
        </w:rPr>
      </w:pPr>
      <w:bookmarkStart w:id="11" w:name="_Toc404699132"/>
      <w:r w:rsidRPr="001D07C0">
        <w:rPr>
          <w:rFonts w:hint="cs"/>
          <w:rtl/>
        </w:rPr>
        <w:t>اشکال مسلک دوم</w:t>
      </w:r>
      <w:bookmarkEnd w:id="11"/>
    </w:p>
    <w:p w:rsidR="00232DBC" w:rsidRDefault="00EC18CA" w:rsidP="006564A4">
      <w:pPr>
        <w:spacing w:after="0"/>
        <w:rPr>
          <w:rtl/>
        </w:rPr>
      </w:pPr>
      <w:r>
        <w:rPr>
          <w:rFonts w:hint="cs"/>
          <w:rtl/>
        </w:rPr>
        <w:t xml:space="preserve">اشکالی که بر </w:t>
      </w:r>
      <w:r w:rsidR="00331529" w:rsidRPr="00331529">
        <w:rPr>
          <w:rFonts w:hint="cs"/>
          <w:rtl/>
        </w:rPr>
        <w:t xml:space="preserve">این مسلک </w:t>
      </w:r>
      <w:r w:rsidR="001D07C0">
        <w:rPr>
          <w:rFonts w:hint="cs"/>
          <w:rtl/>
        </w:rPr>
        <w:t>واردشده</w:t>
      </w:r>
      <w:r w:rsidR="00232DBC">
        <w:rPr>
          <w:rFonts w:hint="cs"/>
          <w:rtl/>
        </w:rPr>
        <w:t xml:space="preserve"> این است که </w:t>
      </w:r>
      <w:r w:rsidR="00331529" w:rsidRPr="00331529">
        <w:rPr>
          <w:rFonts w:hint="cs"/>
          <w:rtl/>
        </w:rPr>
        <w:t>امور اعتباری در مرحله اعتبار</w:t>
      </w:r>
      <w:r w:rsidR="00232DBC">
        <w:rPr>
          <w:rFonts w:hint="cs"/>
          <w:rtl/>
        </w:rPr>
        <w:t xml:space="preserve">، </w:t>
      </w:r>
      <w:r w:rsidR="001D07C0">
        <w:rPr>
          <w:rFonts w:hint="cs"/>
          <w:rtl/>
        </w:rPr>
        <w:t>آن‌گونه</w:t>
      </w:r>
      <w:r w:rsidR="00232DBC">
        <w:rPr>
          <w:rFonts w:hint="cs"/>
          <w:rtl/>
        </w:rPr>
        <w:t xml:space="preserve"> است که</w:t>
      </w:r>
      <w:r w:rsidR="00331529" w:rsidRPr="00331529">
        <w:rPr>
          <w:rFonts w:hint="cs"/>
          <w:rtl/>
        </w:rPr>
        <w:t xml:space="preserve"> شما گفتید</w:t>
      </w:r>
      <w:r w:rsidR="00232DBC">
        <w:rPr>
          <w:rFonts w:hint="cs"/>
          <w:rtl/>
        </w:rPr>
        <w:t>؛</w:t>
      </w:r>
      <w:r w:rsidR="00331529" w:rsidRPr="00331529">
        <w:rPr>
          <w:rFonts w:hint="cs"/>
          <w:rtl/>
        </w:rPr>
        <w:t xml:space="preserve"> ولی </w:t>
      </w:r>
      <w:r w:rsidR="00232DBC">
        <w:rPr>
          <w:rFonts w:hint="cs"/>
          <w:rtl/>
        </w:rPr>
        <w:t>«</w:t>
      </w:r>
      <w:r w:rsidR="00331529" w:rsidRPr="00331529">
        <w:rPr>
          <w:rFonts w:hint="cs"/>
          <w:rtl/>
        </w:rPr>
        <w:t>ل</w:t>
      </w:r>
      <w:r w:rsidR="00232DBC">
        <w:rPr>
          <w:rFonts w:hint="cs"/>
          <w:rtl/>
        </w:rPr>
        <w:t>ِ</w:t>
      </w:r>
      <w:r w:rsidR="00331529" w:rsidRPr="00331529">
        <w:rPr>
          <w:rFonts w:hint="cs"/>
          <w:rtl/>
        </w:rPr>
        <w:t>ک</w:t>
      </w:r>
      <w:r w:rsidR="00232DBC">
        <w:rPr>
          <w:rFonts w:hint="cs"/>
          <w:rtl/>
        </w:rPr>
        <w:t>ُ</w:t>
      </w:r>
      <w:r w:rsidR="00331529" w:rsidRPr="00331529">
        <w:rPr>
          <w:rFonts w:hint="cs"/>
          <w:rtl/>
        </w:rPr>
        <w:t>ل</w:t>
      </w:r>
      <w:r w:rsidR="00232DBC">
        <w:rPr>
          <w:rFonts w:hint="cs"/>
          <w:rtl/>
        </w:rPr>
        <w:t>ِّ</w:t>
      </w:r>
      <w:r w:rsidR="00331529" w:rsidRPr="00331529">
        <w:rPr>
          <w:rFonts w:hint="cs"/>
          <w:rtl/>
        </w:rPr>
        <w:t xml:space="preserve"> اعتبار</w:t>
      </w:r>
      <w:r w:rsidR="00232DBC">
        <w:rPr>
          <w:rFonts w:hint="cs"/>
          <w:rtl/>
        </w:rPr>
        <w:t>ٍ حقیقةٌ» هر اعتباری منشأ</w:t>
      </w:r>
      <w:r w:rsidR="00331529" w:rsidRPr="00331529">
        <w:rPr>
          <w:rFonts w:hint="cs"/>
          <w:rtl/>
        </w:rPr>
        <w:t xml:space="preserve"> حقیقی دارد</w:t>
      </w:r>
      <w:r w:rsidR="00232DBC">
        <w:rPr>
          <w:rFonts w:hint="cs"/>
          <w:rtl/>
        </w:rPr>
        <w:t>.</w:t>
      </w:r>
      <w:r w:rsidR="00331529" w:rsidRPr="00331529">
        <w:rPr>
          <w:rFonts w:hint="cs"/>
          <w:rtl/>
        </w:rPr>
        <w:t xml:space="preserve"> احکام که جعل می‌شو</w:t>
      </w:r>
      <w:r w:rsidR="00232DBC">
        <w:rPr>
          <w:rFonts w:hint="cs"/>
          <w:rtl/>
        </w:rPr>
        <w:t xml:space="preserve">ند </w:t>
      </w:r>
      <w:r w:rsidR="001D07C0">
        <w:rPr>
          <w:rFonts w:hint="cs"/>
          <w:rtl/>
        </w:rPr>
        <w:t>بنا بر</w:t>
      </w:r>
      <w:r w:rsidR="00232DBC">
        <w:rPr>
          <w:rFonts w:hint="cs"/>
          <w:rtl/>
        </w:rPr>
        <w:t xml:space="preserve"> نظر ع</w:t>
      </w:r>
      <w:r w:rsidR="00331529" w:rsidRPr="00331529">
        <w:rPr>
          <w:rFonts w:hint="cs"/>
          <w:rtl/>
        </w:rPr>
        <w:t>دلیه</w:t>
      </w:r>
      <w:r w:rsidR="00232DBC">
        <w:rPr>
          <w:rFonts w:hint="cs"/>
          <w:rtl/>
        </w:rPr>
        <w:t xml:space="preserve">، تابع مصالح و مفاسد و </w:t>
      </w:r>
      <w:r w:rsidR="00331529" w:rsidRPr="00331529">
        <w:rPr>
          <w:rFonts w:hint="cs"/>
          <w:rtl/>
        </w:rPr>
        <w:t xml:space="preserve">ملاکات حقیقی </w:t>
      </w:r>
      <w:r w:rsidR="00232DBC">
        <w:rPr>
          <w:rFonts w:hint="cs"/>
          <w:rtl/>
        </w:rPr>
        <w:t>ه</w:t>
      </w:r>
      <w:r w:rsidR="00232DBC" w:rsidRPr="00331529">
        <w:rPr>
          <w:rFonts w:hint="cs"/>
          <w:rtl/>
        </w:rPr>
        <w:t>ست</w:t>
      </w:r>
      <w:r w:rsidR="00232DBC">
        <w:rPr>
          <w:rFonts w:hint="cs"/>
          <w:rtl/>
        </w:rPr>
        <w:t xml:space="preserve">ند و </w:t>
      </w:r>
      <w:r w:rsidR="001D07C0">
        <w:rPr>
          <w:rFonts w:hint="cs"/>
          <w:rtl/>
        </w:rPr>
        <w:t>این‌گونه</w:t>
      </w:r>
      <w:r w:rsidR="00232DBC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>نیست که</w:t>
      </w:r>
      <w:r w:rsidR="00232DBC">
        <w:rPr>
          <w:rFonts w:hint="cs"/>
          <w:rtl/>
        </w:rPr>
        <w:t xml:space="preserve"> شارع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هر طور</w:t>
      </w:r>
      <w:r w:rsidR="00232DBC">
        <w:rPr>
          <w:rFonts w:hint="cs"/>
          <w:rtl/>
        </w:rPr>
        <w:t xml:space="preserve"> که بخواهد </w:t>
      </w:r>
      <w:r w:rsidR="00331529" w:rsidRPr="00331529">
        <w:rPr>
          <w:rFonts w:hint="cs"/>
          <w:rtl/>
        </w:rPr>
        <w:t>اعتبار کند</w:t>
      </w:r>
      <w:r w:rsidR="00232DBC">
        <w:rPr>
          <w:rFonts w:hint="cs"/>
          <w:rtl/>
        </w:rPr>
        <w:t>.</w:t>
      </w:r>
    </w:p>
    <w:p w:rsidR="009D6EAE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اگر بحث فقط جعل و مجعول و اعتبار و قرارداد و وضع اعتباری احکام بود</w:t>
      </w:r>
      <w:r w:rsidR="00232DBC">
        <w:rPr>
          <w:rFonts w:hint="cs"/>
          <w:rtl/>
        </w:rPr>
        <w:t>، معتبر هر ط</w:t>
      </w:r>
      <w:r w:rsidRPr="00331529">
        <w:rPr>
          <w:rFonts w:hint="cs"/>
          <w:rtl/>
        </w:rPr>
        <w:t xml:space="preserve">ور </w:t>
      </w:r>
      <w:r w:rsidR="00232DBC">
        <w:rPr>
          <w:rFonts w:hint="cs"/>
          <w:rtl/>
        </w:rPr>
        <w:t xml:space="preserve">که می‌خواهد قرارداد </w:t>
      </w:r>
      <w:r w:rsidR="001D07C0">
        <w:rPr>
          <w:rFonts w:hint="cs"/>
          <w:rtl/>
        </w:rPr>
        <w:t>می‌گذارد</w:t>
      </w:r>
      <w:r w:rsidR="00232DBC">
        <w:rPr>
          <w:rFonts w:hint="cs"/>
          <w:rtl/>
        </w:rPr>
        <w:t xml:space="preserve">؛ </w:t>
      </w:r>
      <w:r w:rsidR="001D07C0">
        <w:rPr>
          <w:rFonts w:hint="cs"/>
          <w:rtl/>
        </w:rPr>
        <w:t>مثلاً</w:t>
      </w:r>
      <w:r w:rsidRPr="00331529">
        <w:rPr>
          <w:rFonts w:hint="cs"/>
          <w:rtl/>
        </w:rPr>
        <w:t xml:space="preserve"> </w:t>
      </w:r>
      <w:r w:rsidR="00232DBC" w:rsidRPr="00331529">
        <w:rPr>
          <w:rFonts w:hint="cs"/>
          <w:rtl/>
        </w:rPr>
        <w:t xml:space="preserve">در اشعار </w:t>
      </w:r>
      <w:r w:rsidR="00232DBC">
        <w:rPr>
          <w:rFonts w:hint="cs"/>
          <w:rtl/>
        </w:rPr>
        <w:t>و</w:t>
      </w:r>
      <w:r w:rsidR="00232DBC" w:rsidRPr="00331529">
        <w:rPr>
          <w:rFonts w:hint="cs"/>
          <w:rtl/>
        </w:rPr>
        <w:t xml:space="preserve"> تمثیلات و تشبیهات</w:t>
      </w:r>
      <w:r w:rsidR="009D6EAE">
        <w:rPr>
          <w:rFonts w:hint="cs"/>
          <w:rtl/>
        </w:rPr>
        <w:t>، روز را شب</w:t>
      </w:r>
      <w:r w:rsidR="00232DBC" w:rsidRPr="00331529">
        <w:rPr>
          <w:rFonts w:hint="cs"/>
          <w:rtl/>
        </w:rPr>
        <w:t xml:space="preserve"> </w:t>
      </w:r>
      <w:r w:rsidR="00232DBC">
        <w:rPr>
          <w:rFonts w:hint="cs"/>
          <w:rtl/>
        </w:rPr>
        <w:t>اعتبار می‌کند</w:t>
      </w:r>
      <w:r w:rsidRPr="00331529">
        <w:rPr>
          <w:rFonts w:hint="cs"/>
          <w:rtl/>
        </w:rPr>
        <w:t xml:space="preserve">. </w:t>
      </w:r>
      <w:r w:rsidR="009D6EAE">
        <w:rPr>
          <w:rFonts w:hint="cs"/>
          <w:rtl/>
        </w:rPr>
        <w:t xml:space="preserve">این اعتبار </w:t>
      </w:r>
      <w:r w:rsidRPr="00331529">
        <w:rPr>
          <w:rFonts w:hint="cs"/>
          <w:rtl/>
        </w:rPr>
        <w:t>مانعی ندارد</w:t>
      </w:r>
      <w:r w:rsidR="009D6EAE">
        <w:rPr>
          <w:rFonts w:hint="cs"/>
          <w:rtl/>
        </w:rPr>
        <w:t>؛</w:t>
      </w:r>
      <w:r w:rsidRPr="00331529">
        <w:rPr>
          <w:rFonts w:hint="cs"/>
          <w:rtl/>
        </w:rPr>
        <w:t xml:space="preserve"> ولی اگر اعتبار</w:t>
      </w:r>
      <w:r w:rsidR="009D6EAE">
        <w:rPr>
          <w:rFonts w:hint="cs"/>
          <w:rtl/>
        </w:rPr>
        <w:t>،</w:t>
      </w:r>
      <w:r w:rsidRPr="00331529">
        <w:rPr>
          <w:rFonts w:hint="cs"/>
          <w:rtl/>
        </w:rPr>
        <w:t xml:space="preserve"> منشأ و ملاک واقعی داشته باشد</w:t>
      </w:r>
      <w:r w:rsidR="009D6EAE">
        <w:rPr>
          <w:rFonts w:hint="cs"/>
          <w:rtl/>
        </w:rPr>
        <w:t>،</w:t>
      </w:r>
      <w:r w:rsidRPr="00331529">
        <w:rPr>
          <w:rFonts w:hint="cs"/>
          <w:rtl/>
        </w:rPr>
        <w:t xml:space="preserve"> </w:t>
      </w:r>
      <w:r w:rsidR="009D6EAE" w:rsidRPr="00331529">
        <w:rPr>
          <w:rFonts w:hint="cs"/>
          <w:rtl/>
        </w:rPr>
        <w:t xml:space="preserve">باید </w:t>
      </w:r>
      <w:r w:rsidRPr="00331529">
        <w:rPr>
          <w:rFonts w:hint="cs"/>
          <w:rtl/>
        </w:rPr>
        <w:t xml:space="preserve">از سطح اعتبار </w:t>
      </w:r>
      <w:r w:rsidR="009D6EAE">
        <w:rPr>
          <w:rFonts w:hint="cs"/>
          <w:rtl/>
        </w:rPr>
        <w:t>عبور کنیم.</w:t>
      </w:r>
    </w:p>
    <w:p w:rsidR="009846AD" w:rsidRDefault="009846AD" w:rsidP="006564A4">
      <w:pPr>
        <w:spacing w:after="0"/>
        <w:rPr>
          <w:rtl/>
        </w:rPr>
      </w:pPr>
      <w:r>
        <w:rPr>
          <w:rFonts w:hint="cs"/>
          <w:rtl/>
        </w:rPr>
        <w:lastRenderedPageBreak/>
        <w:t xml:space="preserve">شما بحث را در </w:t>
      </w:r>
      <w:r w:rsidR="00331529" w:rsidRPr="00331529">
        <w:rPr>
          <w:rFonts w:hint="cs"/>
          <w:rtl/>
        </w:rPr>
        <w:t xml:space="preserve">سطح اعتبار جواب </w:t>
      </w:r>
      <w:r>
        <w:rPr>
          <w:rFonts w:hint="cs"/>
          <w:rtl/>
        </w:rPr>
        <w:t xml:space="preserve">دادید </w:t>
      </w:r>
      <w:r w:rsidR="00331529" w:rsidRPr="00331529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اشکال </w:t>
      </w:r>
      <w:r w:rsidRPr="00331529">
        <w:rPr>
          <w:rFonts w:hint="cs"/>
          <w:rtl/>
        </w:rPr>
        <w:t>در سطح ملاک</w:t>
      </w:r>
      <w:r>
        <w:rPr>
          <w:rFonts w:hint="cs"/>
          <w:rtl/>
        </w:rPr>
        <w:t xml:space="preserve"> باقی است</w:t>
      </w:r>
      <w:r w:rsidR="00331529" w:rsidRPr="00331529">
        <w:rPr>
          <w:rFonts w:hint="cs"/>
          <w:rtl/>
        </w:rPr>
        <w:t xml:space="preserve">. در سطح ملاک </w:t>
      </w:r>
      <w:r>
        <w:rPr>
          <w:rFonts w:hint="cs"/>
          <w:rtl/>
        </w:rPr>
        <w:t>شارع</w:t>
      </w:r>
      <w:r w:rsidR="00331529" w:rsidRPr="00331529">
        <w:rPr>
          <w:rFonts w:hint="cs"/>
          <w:rtl/>
        </w:rPr>
        <w:t xml:space="preserve"> می‌گوید</w:t>
      </w:r>
      <w:r>
        <w:rPr>
          <w:rFonts w:hint="cs"/>
          <w:rtl/>
        </w:rPr>
        <w:t>:</w:t>
      </w:r>
      <w:r w:rsidR="00331529" w:rsidRPr="00331529">
        <w:rPr>
          <w:rFonts w:hint="cs"/>
          <w:rtl/>
        </w:rPr>
        <w:t xml:space="preserve"> عقد نافذ و جایز است</w:t>
      </w:r>
      <w:r>
        <w:rPr>
          <w:rFonts w:hint="cs"/>
          <w:rtl/>
        </w:rPr>
        <w:t>.</w:t>
      </w:r>
      <w:r w:rsidR="00331529" w:rsidRPr="00331529">
        <w:rPr>
          <w:rFonts w:hint="cs"/>
          <w:rtl/>
        </w:rPr>
        <w:t xml:space="preserve"> این ی</w:t>
      </w:r>
      <w:r>
        <w:rPr>
          <w:rFonts w:hint="cs"/>
          <w:rtl/>
        </w:rPr>
        <w:t>ک ملاکی دارد و آن شرط هم حتماً</w:t>
      </w:r>
      <w:r w:rsidR="00331529" w:rsidRPr="00331529">
        <w:rPr>
          <w:rFonts w:hint="cs"/>
          <w:rtl/>
        </w:rPr>
        <w:t xml:space="preserve"> در </w:t>
      </w:r>
      <w:r>
        <w:rPr>
          <w:rFonts w:hint="cs"/>
          <w:rtl/>
        </w:rPr>
        <w:t>امر شارع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="00F80F4F">
        <w:rPr>
          <w:rFonts w:hint="cs"/>
          <w:rtl/>
        </w:rPr>
        <w:t xml:space="preserve"> </w:t>
      </w:r>
      <w:r w:rsidR="00331529" w:rsidRPr="00331529">
        <w:rPr>
          <w:rFonts w:hint="cs"/>
          <w:rtl/>
        </w:rPr>
        <w:t>دارد. اگر هیچ نقشی ن</w:t>
      </w:r>
      <w:r>
        <w:rPr>
          <w:rFonts w:hint="cs"/>
          <w:rtl/>
        </w:rPr>
        <w:t>داشته باشد،</w:t>
      </w:r>
      <w:r w:rsidR="00331529" w:rsidRPr="00331529">
        <w:rPr>
          <w:rFonts w:hint="cs"/>
          <w:rtl/>
        </w:rPr>
        <w:t xml:space="preserve"> پس حکم تابع مصلحت و مفسده نشده است</w:t>
      </w:r>
      <w:r>
        <w:rPr>
          <w:rFonts w:hint="cs"/>
          <w:rtl/>
        </w:rPr>
        <w:t xml:space="preserve"> و</w:t>
      </w:r>
      <w:r w:rsidR="00331529" w:rsidRPr="00331529">
        <w:rPr>
          <w:rFonts w:hint="cs"/>
          <w:rtl/>
        </w:rPr>
        <w:t xml:space="preserve"> اگر نقش دارد</w:t>
      </w:r>
      <w:r>
        <w:rPr>
          <w:rFonts w:hint="cs"/>
          <w:rtl/>
        </w:rPr>
        <w:t>،</w:t>
      </w:r>
      <w:r w:rsidR="00331529" w:rsidRPr="00331529">
        <w:rPr>
          <w:rFonts w:hint="cs"/>
          <w:rtl/>
        </w:rPr>
        <w:t xml:space="preserve"> </w:t>
      </w:r>
      <w:r>
        <w:rPr>
          <w:rFonts w:hint="cs"/>
          <w:rtl/>
        </w:rPr>
        <w:t>دوباره</w:t>
      </w:r>
      <w:r w:rsidR="00331529" w:rsidRPr="00331529">
        <w:rPr>
          <w:rFonts w:hint="cs"/>
          <w:rtl/>
        </w:rPr>
        <w:t xml:space="preserve"> </w:t>
      </w:r>
      <w:r w:rsidR="001D07C0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331529" w:rsidRPr="00331529">
        <w:rPr>
          <w:rFonts w:hint="cs"/>
          <w:rtl/>
        </w:rPr>
        <w:t xml:space="preserve"> امری که </w:t>
      </w:r>
      <w:r w:rsidR="001D07C0">
        <w:rPr>
          <w:rFonts w:hint="cs"/>
          <w:rtl/>
        </w:rPr>
        <w:t>بعداً</w:t>
      </w:r>
      <w:r w:rsidR="00331529" w:rsidRPr="00331529">
        <w:rPr>
          <w:rFonts w:hint="cs"/>
          <w:rtl/>
        </w:rPr>
        <w:t xml:space="preserve"> می‌آید چ</w:t>
      </w:r>
      <w:r>
        <w:rPr>
          <w:rFonts w:hint="cs"/>
          <w:rtl/>
        </w:rPr>
        <w:t>گونه</w:t>
      </w:r>
      <w:r w:rsidR="00331529" w:rsidRPr="00331529">
        <w:rPr>
          <w:rFonts w:hint="cs"/>
          <w:rtl/>
        </w:rPr>
        <w:t xml:space="preserve"> می‌تو</w:t>
      </w:r>
      <w:r>
        <w:rPr>
          <w:rFonts w:hint="cs"/>
          <w:rtl/>
        </w:rPr>
        <w:t>اند در امر قبلی نقشی داشته باشد؟</w:t>
      </w:r>
    </w:p>
    <w:p w:rsidR="00F80F4F" w:rsidRPr="001D07C0" w:rsidRDefault="00F80F4F" w:rsidP="006564A4">
      <w:pPr>
        <w:pStyle w:val="Heading2"/>
        <w:spacing w:before="0"/>
        <w:rPr>
          <w:rtl/>
        </w:rPr>
      </w:pPr>
      <w:bookmarkStart w:id="12" w:name="_Toc404699133"/>
      <w:r w:rsidRPr="001D07C0">
        <w:rPr>
          <w:rFonts w:hint="cs"/>
          <w:rtl/>
        </w:rPr>
        <w:t>تصرف در ظاهر کلام شارع</w:t>
      </w:r>
      <w:bookmarkEnd w:id="12"/>
    </w:p>
    <w:p w:rsidR="00703457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اگر نتو</w:t>
      </w:r>
      <w:r w:rsidR="009846AD">
        <w:rPr>
          <w:rFonts w:hint="cs"/>
          <w:rtl/>
        </w:rPr>
        <w:t xml:space="preserve">انستیم وجه عقلی برای این تصویر </w:t>
      </w:r>
      <w:r w:rsidRPr="00331529">
        <w:rPr>
          <w:rFonts w:hint="cs"/>
          <w:rtl/>
        </w:rPr>
        <w:t xml:space="preserve">کنیم </w:t>
      </w:r>
      <w:r w:rsidR="009846AD" w:rsidRPr="00331529">
        <w:rPr>
          <w:rFonts w:hint="cs"/>
          <w:rtl/>
        </w:rPr>
        <w:t>باید</w:t>
      </w:r>
      <w:r w:rsidR="009846AD">
        <w:rPr>
          <w:rFonts w:hint="cs"/>
          <w:rtl/>
        </w:rPr>
        <w:t xml:space="preserve"> در</w:t>
      </w:r>
      <w:r w:rsidR="009846AD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>ظاهر کلام ش</w:t>
      </w:r>
      <w:r w:rsidR="009846AD">
        <w:rPr>
          <w:rFonts w:hint="cs"/>
          <w:rtl/>
        </w:rPr>
        <w:t>ا</w:t>
      </w:r>
      <w:r w:rsidRPr="00331529">
        <w:rPr>
          <w:rFonts w:hint="cs"/>
          <w:rtl/>
        </w:rPr>
        <w:t xml:space="preserve">رع </w:t>
      </w:r>
      <w:r w:rsidR="009846AD">
        <w:rPr>
          <w:rFonts w:hint="cs"/>
          <w:rtl/>
        </w:rPr>
        <w:t xml:space="preserve">تصرف کنیم؛ </w:t>
      </w:r>
      <w:r w:rsidR="001D07C0">
        <w:rPr>
          <w:rFonts w:hint="cs"/>
          <w:rtl/>
        </w:rPr>
        <w:t>مثلاً</w:t>
      </w:r>
      <w:r w:rsidRPr="00331529">
        <w:rPr>
          <w:rFonts w:hint="cs"/>
          <w:rtl/>
        </w:rPr>
        <w:t xml:space="preserve"> </w:t>
      </w:r>
      <w:r w:rsidR="009846AD">
        <w:rPr>
          <w:rFonts w:hint="cs"/>
          <w:rtl/>
        </w:rPr>
        <w:t xml:space="preserve">وقتی خداوند </w:t>
      </w:r>
      <w:r w:rsidR="001D07C0">
        <w:rPr>
          <w:rFonts w:hint="cs"/>
          <w:rtl/>
        </w:rPr>
        <w:t>می‌گوید</w:t>
      </w:r>
      <w:r w:rsidR="009846AD">
        <w:rPr>
          <w:rFonts w:hint="cs"/>
          <w:rtl/>
        </w:rPr>
        <w:t xml:space="preserve">: </w:t>
      </w:r>
      <w:r w:rsidR="00703457" w:rsidRPr="00703457">
        <w:rPr>
          <w:rFonts w:hint="cs"/>
          <w:b/>
          <w:bCs/>
          <w:rtl/>
        </w:rPr>
        <w:t>«الرَّحمَنُ</w:t>
      </w:r>
      <w:r w:rsidRPr="00703457">
        <w:rPr>
          <w:rFonts w:hint="cs"/>
          <w:b/>
          <w:bCs/>
          <w:rtl/>
        </w:rPr>
        <w:t xml:space="preserve"> ع</w:t>
      </w:r>
      <w:r w:rsidR="009846AD" w:rsidRPr="00703457">
        <w:rPr>
          <w:rFonts w:hint="cs"/>
          <w:b/>
          <w:bCs/>
          <w:rtl/>
        </w:rPr>
        <w:t>َ</w:t>
      </w:r>
      <w:r w:rsidRPr="00703457">
        <w:rPr>
          <w:rFonts w:hint="cs"/>
          <w:b/>
          <w:bCs/>
          <w:rtl/>
        </w:rPr>
        <w:t>ل</w:t>
      </w:r>
      <w:r w:rsidR="009846AD" w:rsidRPr="00703457">
        <w:rPr>
          <w:rFonts w:hint="cs"/>
          <w:b/>
          <w:bCs/>
          <w:rtl/>
        </w:rPr>
        <w:t>َ</w:t>
      </w:r>
      <w:r w:rsidRPr="00703457">
        <w:rPr>
          <w:rFonts w:hint="cs"/>
          <w:b/>
          <w:bCs/>
          <w:rtl/>
        </w:rPr>
        <w:t>ی الع</w:t>
      </w:r>
      <w:r w:rsidR="009846AD" w:rsidRPr="00703457">
        <w:rPr>
          <w:rFonts w:hint="cs"/>
          <w:b/>
          <w:bCs/>
          <w:rtl/>
        </w:rPr>
        <w:t>َ</w:t>
      </w:r>
      <w:r w:rsidRPr="00703457">
        <w:rPr>
          <w:rFonts w:hint="cs"/>
          <w:b/>
          <w:bCs/>
          <w:rtl/>
        </w:rPr>
        <w:t>رش</w:t>
      </w:r>
      <w:r w:rsidR="00703457" w:rsidRPr="00703457">
        <w:rPr>
          <w:rFonts w:hint="cs"/>
          <w:b/>
          <w:bCs/>
          <w:rtl/>
        </w:rPr>
        <w:t>ِ</w:t>
      </w:r>
      <w:r w:rsidR="009846AD" w:rsidRPr="00703457">
        <w:rPr>
          <w:rFonts w:hint="cs"/>
          <w:b/>
          <w:bCs/>
          <w:rtl/>
        </w:rPr>
        <w:t xml:space="preserve"> است</w:t>
      </w:r>
      <w:r w:rsidR="00703457" w:rsidRPr="00703457">
        <w:rPr>
          <w:rFonts w:hint="cs"/>
          <w:b/>
          <w:bCs/>
          <w:rtl/>
        </w:rPr>
        <w:t>َ</w:t>
      </w:r>
      <w:r w:rsidR="009846AD" w:rsidRPr="00703457">
        <w:rPr>
          <w:rFonts w:hint="cs"/>
          <w:b/>
          <w:bCs/>
          <w:rtl/>
        </w:rPr>
        <w:t>و</w:t>
      </w:r>
      <w:r w:rsidR="00703457" w:rsidRPr="00703457">
        <w:rPr>
          <w:rFonts w:hint="cs"/>
          <w:b/>
          <w:bCs/>
          <w:rtl/>
        </w:rPr>
        <w:t>َ</w:t>
      </w:r>
      <w:r w:rsidR="009846AD" w:rsidRPr="00703457">
        <w:rPr>
          <w:rFonts w:hint="cs"/>
          <w:b/>
          <w:bCs/>
          <w:rtl/>
        </w:rPr>
        <w:t>ی</w:t>
      </w:r>
      <w:r w:rsidR="00703457" w:rsidRPr="00703457">
        <w:rPr>
          <w:rFonts w:hint="cs"/>
          <w:b/>
          <w:bCs/>
          <w:rtl/>
        </w:rPr>
        <w:t>» (طه/</w:t>
      </w:r>
      <w:r w:rsidR="00CF426A">
        <w:rPr>
          <w:b/>
          <w:bCs/>
          <w:rtl/>
        </w:rPr>
        <w:t>۵</w:t>
      </w:r>
      <w:r w:rsidR="00703457" w:rsidRPr="00703457">
        <w:rPr>
          <w:rFonts w:hint="cs"/>
          <w:b/>
          <w:bCs/>
          <w:rtl/>
        </w:rPr>
        <w:t>)</w:t>
      </w:r>
      <w:r w:rsidR="00703457">
        <w:rPr>
          <w:rFonts w:hint="cs"/>
          <w:rtl/>
        </w:rPr>
        <w:t xml:space="preserve"> ظاهر آیه</w:t>
      </w:r>
      <w:r w:rsidRPr="00331529">
        <w:rPr>
          <w:rFonts w:hint="cs"/>
          <w:rtl/>
        </w:rPr>
        <w:t xml:space="preserve"> این است که آنجا نشسته </w:t>
      </w:r>
      <w:r w:rsidR="00703457">
        <w:rPr>
          <w:rFonts w:hint="cs"/>
          <w:rtl/>
        </w:rPr>
        <w:t xml:space="preserve">است؛ </w:t>
      </w:r>
      <w:r w:rsidRPr="00331529">
        <w:rPr>
          <w:rFonts w:hint="cs"/>
          <w:rtl/>
        </w:rPr>
        <w:t>ولی عقل می‌گوید</w:t>
      </w:r>
      <w:r w:rsidR="00703457">
        <w:rPr>
          <w:rFonts w:hint="cs"/>
          <w:rtl/>
        </w:rPr>
        <w:t xml:space="preserve">: نمی‌شود. لذا در ظاهر کلام تصرف کرده و </w:t>
      </w:r>
      <w:r w:rsidR="001D07C0">
        <w:rPr>
          <w:rFonts w:hint="cs"/>
          <w:rtl/>
        </w:rPr>
        <w:t>می‌گوییم</w:t>
      </w:r>
      <w:r w:rsidR="00703457">
        <w:rPr>
          <w:rFonts w:hint="cs"/>
          <w:rtl/>
        </w:rPr>
        <w:t xml:space="preserve">: معنی استواء در اینجا </w:t>
      </w:r>
      <w:r w:rsidRPr="00331529">
        <w:rPr>
          <w:rFonts w:hint="cs"/>
          <w:rtl/>
        </w:rPr>
        <w:t>این است</w:t>
      </w:r>
      <w:r w:rsidR="00703457">
        <w:rPr>
          <w:rFonts w:hint="cs"/>
          <w:rtl/>
        </w:rPr>
        <w:t>.</w:t>
      </w:r>
    </w:p>
    <w:p w:rsidR="0038774B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شارع فرموده که اگر </w:t>
      </w:r>
      <w:r w:rsidR="00703457" w:rsidRPr="00331529">
        <w:rPr>
          <w:rFonts w:hint="cs"/>
          <w:rtl/>
        </w:rPr>
        <w:t>غیر مالک</w:t>
      </w:r>
      <w:r w:rsidR="00703457">
        <w:rPr>
          <w:rFonts w:hint="cs"/>
          <w:rtl/>
        </w:rPr>
        <w:t>،</w:t>
      </w:r>
      <w:r w:rsidR="00703457" w:rsidRPr="00331529">
        <w:rPr>
          <w:rFonts w:hint="cs"/>
          <w:rtl/>
        </w:rPr>
        <w:t xml:space="preserve"> </w:t>
      </w:r>
      <w:r w:rsidRPr="00331529">
        <w:rPr>
          <w:rFonts w:hint="cs"/>
          <w:rtl/>
        </w:rPr>
        <w:t xml:space="preserve">عقد </w:t>
      </w:r>
      <w:r w:rsidR="002F631E">
        <w:rPr>
          <w:rFonts w:hint="cs"/>
          <w:rtl/>
        </w:rPr>
        <w:t>ب</w:t>
      </w:r>
      <w:r w:rsidRPr="00331529">
        <w:rPr>
          <w:rFonts w:hint="cs"/>
          <w:rtl/>
        </w:rPr>
        <w:t xml:space="preserve">خواند و </w:t>
      </w:r>
      <w:r w:rsidR="001D07C0">
        <w:rPr>
          <w:rFonts w:hint="cs"/>
          <w:rtl/>
        </w:rPr>
        <w:t>بعداً</w:t>
      </w:r>
      <w:r w:rsidRPr="00331529">
        <w:rPr>
          <w:rFonts w:hint="cs"/>
          <w:rtl/>
        </w:rPr>
        <w:t xml:space="preserve"> </w:t>
      </w:r>
      <w:r w:rsidR="00703457">
        <w:rPr>
          <w:rFonts w:hint="cs"/>
          <w:rtl/>
        </w:rPr>
        <w:t>مالک</w:t>
      </w:r>
      <w:r w:rsidR="002F631E">
        <w:rPr>
          <w:rFonts w:hint="cs"/>
          <w:rtl/>
        </w:rPr>
        <w:t xml:space="preserve"> اجازه ده</w:t>
      </w:r>
      <w:r w:rsidRPr="00331529">
        <w:rPr>
          <w:rFonts w:hint="cs"/>
          <w:rtl/>
        </w:rPr>
        <w:t>د</w:t>
      </w:r>
      <w:r w:rsidR="00703457">
        <w:rPr>
          <w:rFonts w:hint="cs"/>
          <w:rtl/>
        </w:rPr>
        <w:t>،</w:t>
      </w:r>
      <w:r w:rsidRPr="00331529">
        <w:rPr>
          <w:rFonts w:hint="cs"/>
          <w:rtl/>
        </w:rPr>
        <w:t xml:space="preserve"> عقد نافذ است</w:t>
      </w:r>
      <w:r w:rsidR="00703457">
        <w:rPr>
          <w:rFonts w:hint="cs"/>
          <w:rtl/>
        </w:rPr>
        <w:t>. ظاهر</w:t>
      </w:r>
      <w:r w:rsidRPr="00331529">
        <w:rPr>
          <w:rFonts w:hint="cs"/>
          <w:rtl/>
        </w:rPr>
        <w:t xml:space="preserve"> این است که</w:t>
      </w:r>
      <w:r w:rsidR="00703457">
        <w:rPr>
          <w:rFonts w:hint="cs"/>
          <w:rtl/>
        </w:rPr>
        <w:t xml:space="preserve"> اجازه مالک،</w:t>
      </w:r>
      <w:r w:rsidRPr="00331529">
        <w:rPr>
          <w:rFonts w:hint="cs"/>
          <w:rtl/>
        </w:rPr>
        <w:t xml:space="preserve"> شرط </w:t>
      </w:r>
      <w:r w:rsidR="001D07C0">
        <w:rPr>
          <w:rFonts w:hint="cs"/>
          <w:rtl/>
        </w:rPr>
        <w:t>متأخر</w:t>
      </w:r>
      <w:r w:rsidRPr="00331529">
        <w:rPr>
          <w:rFonts w:hint="cs"/>
          <w:rtl/>
        </w:rPr>
        <w:t xml:space="preserve"> است و </w:t>
      </w:r>
      <w:r w:rsidR="00703457">
        <w:rPr>
          <w:rFonts w:hint="cs"/>
          <w:rtl/>
        </w:rPr>
        <w:t xml:space="preserve">با این اجازه، از </w:t>
      </w:r>
      <w:r w:rsidRPr="00331529">
        <w:rPr>
          <w:rFonts w:hint="cs"/>
          <w:rtl/>
        </w:rPr>
        <w:t>حین عقد</w:t>
      </w:r>
      <w:r w:rsidR="00703457">
        <w:rPr>
          <w:rFonts w:hint="cs"/>
          <w:rtl/>
        </w:rPr>
        <w:t>،</w:t>
      </w:r>
      <w:r w:rsidRPr="00331529">
        <w:rPr>
          <w:rFonts w:hint="cs"/>
          <w:rtl/>
        </w:rPr>
        <w:t xml:space="preserve"> </w:t>
      </w:r>
      <w:r w:rsidR="00703457">
        <w:rPr>
          <w:rFonts w:hint="cs"/>
          <w:rtl/>
        </w:rPr>
        <w:t xml:space="preserve">معامله </w:t>
      </w:r>
      <w:r w:rsidRPr="00331529">
        <w:rPr>
          <w:rFonts w:hint="cs"/>
          <w:rtl/>
        </w:rPr>
        <w:t xml:space="preserve">درست </w:t>
      </w:r>
      <w:r w:rsidR="00703457">
        <w:rPr>
          <w:rFonts w:hint="cs"/>
          <w:rtl/>
        </w:rPr>
        <w:t>است؛</w:t>
      </w:r>
      <w:r w:rsidRPr="00331529">
        <w:rPr>
          <w:rFonts w:hint="cs"/>
          <w:rtl/>
        </w:rPr>
        <w:t xml:space="preserve"> </w:t>
      </w:r>
      <w:r w:rsidR="00703457">
        <w:rPr>
          <w:rFonts w:hint="cs"/>
          <w:rtl/>
        </w:rPr>
        <w:t>اما</w:t>
      </w:r>
      <w:r w:rsidRPr="00331529">
        <w:rPr>
          <w:rFonts w:hint="cs"/>
          <w:rtl/>
        </w:rPr>
        <w:t xml:space="preserve"> اگر </w:t>
      </w:r>
      <w:r w:rsidR="00703457">
        <w:rPr>
          <w:rFonts w:hint="cs"/>
          <w:rtl/>
        </w:rPr>
        <w:t xml:space="preserve">بعد از ملاحظات به این نتیجه برسیم که این صحیح نیست، </w:t>
      </w:r>
      <w:r w:rsidR="001D07C0">
        <w:rPr>
          <w:rFonts w:hint="cs"/>
          <w:rtl/>
        </w:rPr>
        <w:t>آن‌وقت</w:t>
      </w:r>
      <w:r w:rsidRPr="00331529">
        <w:rPr>
          <w:rFonts w:hint="cs"/>
          <w:rtl/>
        </w:rPr>
        <w:t xml:space="preserve"> </w:t>
      </w:r>
      <w:r w:rsidR="00703457">
        <w:rPr>
          <w:rFonts w:hint="cs"/>
          <w:rtl/>
        </w:rPr>
        <w:t xml:space="preserve">باید در </w:t>
      </w:r>
      <w:r w:rsidRPr="00331529">
        <w:rPr>
          <w:rFonts w:hint="cs"/>
          <w:rtl/>
        </w:rPr>
        <w:t xml:space="preserve">این ظاهر </w:t>
      </w:r>
      <w:r w:rsidR="0038774B">
        <w:rPr>
          <w:rFonts w:hint="cs"/>
          <w:rtl/>
        </w:rPr>
        <w:t>تصرف کنیم و</w:t>
      </w:r>
      <w:r w:rsidRPr="00331529">
        <w:rPr>
          <w:rFonts w:hint="cs"/>
          <w:rtl/>
        </w:rPr>
        <w:t xml:space="preserve"> به </w:t>
      </w:r>
      <w:r w:rsidR="001D07C0">
        <w:rPr>
          <w:rFonts w:hint="cs"/>
          <w:rtl/>
        </w:rPr>
        <w:t>یک‌شکلی</w:t>
      </w:r>
      <w:r w:rsidR="0038774B">
        <w:rPr>
          <w:rFonts w:hint="cs"/>
          <w:rtl/>
        </w:rPr>
        <w:t xml:space="preserve"> توجیه کنیم</w:t>
      </w:r>
      <w:r w:rsidRPr="00331529">
        <w:rPr>
          <w:rFonts w:hint="cs"/>
          <w:rtl/>
        </w:rPr>
        <w:t xml:space="preserve"> که با </w:t>
      </w:r>
      <w:r w:rsidR="0038774B">
        <w:rPr>
          <w:rFonts w:hint="cs"/>
          <w:rtl/>
        </w:rPr>
        <w:t>حکم عقل سازگار باشد.</w:t>
      </w:r>
    </w:p>
    <w:p w:rsidR="002F631E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>احکام عقلی قطعی</w:t>
      </w:r>
      <w:r w:rsidR="002F631E">
        <w:rPr>
          <w:rFonts w:hint="cs"/>
          <w:rtl/>
        </w:rPr>
        <w:t>، قرینه برای تصرف در ظهورات کلام شرع</w:t>
      </w:r>
      <w:r w:rsidR="002F631E" w:rsidRPr="002F631E">
        <w:rPr>
          <w:rFonts w:hint="cs"/>
          <w:rtl/>
        </w:rPr>
        <w:t xml:space="preserve"> </w:t>
      </w:r>
      <w:r w:rsidR="002F631E" w:rsidRPr="00331529">
        <w:rPr>
          <w:rFonts w:hint="cs"/>
          <w:rtl/>
        </w:rPr>
        <w:t>می‌شود</w:t>
      </w:r>
      <w:r w:rsidR="002F631E">
        <w:rPr>
          <w:rFonts w:hint="cs"/>
          <w:rtl/>
        </w:rPr>
        <w:t xml:space="preserve">؛ </w:t>
      </w:r>
      <w:r w:rsidR="001D07C0">
        <w:rPr>
          <w:rFonts w:hint="cs"/>
          <w:rtl/>
        </w:rPr>
        <w:t>مثلاً</w:t>
      </w:r>
      <w:r w:rsidR="002F631E">
        <w:rPr>
          <w:rFonts w:hint="cs"/>
          <w:rtl/>
        </w:rPr>
        <w:t xml:space="preserve"> </w:t>
      </w:r>
      <w:r w:rsidR="001D07C0">
        <w:rPr>
          <w:rFonts w:hint="cs"/>
          <w:rtl/>
        </w:rPr>
        <w:t>ازیک‌طرف</w:t>
      </w:r>
      <w:r w:rsidR="002F631E">
        <w:rPr>
          <w:rFonts w:hint="cs"/>
          <w:rtl/>
        </w:rPr>
        <w:t xml:space="preserve"> داریم که «لا بیع إلا فی ملک»</w:t>
      </w:r>
      <w:r w:rsidRPr="00331529">
        <w:rPr>
          <w:rFonts w:hint="cs"/>
          <w:rtl/>
        </w:rPr>
        <w:t xml:space="preserve"> </w:t>
      </w:r>
      <w:r w:rsidR="002F631E">
        <w:rPr>
          <w:rFonts w:hint="cs"/>
          <w:rtl/>
        </w:rPr>
        <w:t xml:space="preserve">و «لا </w:t>
      </w:r>
      <w:r w:rsidR="002F631E" w:rsidRPr="00331529">
        <w:rPr>
          <w:rFonts w:hint="cs"/>
          <w:rtl/>
        </w:rPr>
        <w:t>عتق الا فی ملک</w:t>
      </w:r>
      <w:r w:rsidR="002F631E">
        <w:rPr>
          <w:rFonts w:hint="cs"/>
          <w:rtl/>
        </w:rPr>
        <w:t>»</w:t>
      </w:r>
      <w:r w:rsidR="002F631E" w:rsidRPr="00331529">
        <w:rPr>
          <w:rFonts w:hint="cs"/>
          <w:rtl/>
        </w:rPr>
        <w:t xml:space="preserve"> </w:t>
      </w:r>
      <w:r w:rsidR="002F631E">
        <w:rPr>
          <w:rFonts w:hint="cs"/>
          <w:rtl/>
        </w:rPr>
        <w:t>و از طرف دیگر اگر کسی پدرش را که عبد است، بخواهد ب</w:t>
      </w:r>
      <w:r w:rsidR="002F631E" w:rsidRPr="00331529">
        <w:rPr>
          <w:rFonts w:hint="cs"/>
          <w:rtl/>
        </w:rPr>
        <w:t>خرد</w:t>
      </w:r>
      <w:r w:rsidR="002F631E">
        <w:rPr>
          <w:rFonts w:hint="cs"/>
          <w:rtl/>
        </w:rPr>
        <w:t xml:space="preserve"> تا آزادش کند، در اینجا</w:t>
      </w:r>
      <w:r w:rsidR="002F631E" w:rsidRPr="00331529">
        <w:rPr>
          <w:rFonts w:hint="cs"/>
          <w:rtl/>
        </w:rPr>
        <w:t xml:space="preserve"> </w:t>
      </w:r>
      <w:r w:rsidR="002F631E">
        <w:rPr>
          <w:rFonts w:hint="cs"/>
          <w:rtl/>
        </w:rPr>
        <w:t>باید گفت:</w:t>
      </w:r>
      <w:r w:rsidRPr="00331529">
        <w:rPr>
          <w:rFonts w:hint="cs"/>
          <w:rtl/>
        </w:rPr>
        <w:t xml:space="preserve"> ملک آن</w:t>
      </w:r>
      <w:r w:rsidR="002F631E">
        <w:rPr>
          <w:rFonts w:hint="cs"/>
          <w:rtl/>
        </w:rPr>
        <w:t>اً ما</w:t>
      </w:r>
      <w:r w:rsidRPr="00331529">
        <w:rPr>
          <w:rFonts w:hint="cs"/>
          <w:rtl/>
        </w:rPr>
        <w:t xml:space="preserve"> </w:t>
      </w:r>
      <w:r w:rsidR="001D07C0">
        <w:rPr>
          <w:rFonts w:hint="eastAsia"/>
          <w:rtl/>
        </w:rPr>
        <w:t>ا</w:t>
      </w:r>
      <w:r w:rsidR="001D07C0">
        <w:rPr>
          <w:rFonts w:hint="cs"/>
          <w:rtl/>
        </w:rPr>
        <w:t>ی</w:t>
      </w:r>
      <w:r w:rsidR="001D07C0">
        <w:rPr>
          <w:rFonts w:hint="eastAsia"/>
          <w:rtl/>
        </w:rPr>
        <w:t>جادشده</w:t>
      </w:r>
      <w:r w:rsidR="002F631E">
        <w:rPr>
          <w:rFonts w:hint="cs"/>
          <w:rtl/>
        </w:rPr>
        <w:t xml:space="preserve"> است و</w:t>
      </w:r>
      <w:r w:rsidR="002F631E" w:rsidRPr="002F631E">
        <w:rPr>
          <w:rFonts w:hint="cs"/>
          <w:rtl/>
        </w:rPr>
        <w:t xml:space="preserve"> </w:t>
      </w:r>
      <w:r w:rsidR="002F631E" w:rsidRPr="00331529">
        <w:rPr>
          <w:rFonts w:hint="cs"/>
          <w:rtl/>
        </w:rPr>
        <w:t>قرینه عقلی است</w:t>
      </w:r>
      <w:r w:rsidR="002F631E">
        <w:rPr>
          <w:rFonts w:hint="cs"/>
          <w:rtl/>
        </w:rPr>
        <w:t>.</w:t>
      </w:r>
    </w:p>
    <w:p w:rsidR="002F631E" w:rsidRDefault="00331529" w:rsidP="006564A4">
      <w:pPr>
        <w:spacing w:after="0"/>
        <w:rPr>
          <w:rtl/>
        </w:rPr>
      </w:pPr>
      <w:r w:rsidRPr="00331529">
        <w:rPr>
          <w:rFonts w:hint="cs"/>
          <w:rtl/>
        </w:rPr>
        <w:t xml:space="preserve">بنابراین </w:t>
      </w:r>
      <w:r w:rsidR="001D07C0">
        <w:rPr>
          <w:rFonts w:hint="cs"/>
          <w:rtl/>
        </w:rPr>
        <w:t>همان‌طور</w:t>
      </w:r>
      <w:r w:rsidRPr="00331529">
        <w:rPr>
          <w:rFonts w:hint="cs"/>
          <w:rtl/>
        </w:rPr>
        <w:t xml:space="preserve"> که مسلک اول </w:t>
      </w:r>
      <w:r w:rsidR="002F631E" w:rsidRPr="00331529">
        <w:rPr>
          <w:rFonts w:hint="cs"/>
          <w:rtl/>
        </w:rPr>
        <w:t xml:space="preserve">با مشکل </w:t>
      </w:r>
      <w:r w:rsidRPr="00331529">
        <w:rPr>
          <w:rFonts w:hint="cs"/>
          <w:rtl/>
        </w:rPr>
        <w:t>مواجه شد</w:t>
      </w:r>
      <w:r w:rsidR="002F631E">
        <w:rPr>
          <w:rFonts w:hint="cs"/>
          <w:rtl/>
        </w:rPr>
        <w:t>،</w:t>
      </w:r>
      <w:r w:rsidRPr="00331529">
        <w:rPr>
          <w:rFonts w:hint="cs"/>
          <w:rtl/>
        </w:rPr>
        <w:t xml:space="preserve"> مسلک </w:t>
      </w:r>
      <w:r w:rsidR="002F631E">
        <w:rPr>
          <w:rFonts w:hint="cs"/>
          <w:rtl/>
        </w:rPr>
        <w:t>دوم نیز</w:t>
      </w:r>
      <w:r w:rsidRPr="00331529">
        <w:rPr>
          <w:rFonts w:hint="cs"/>
          <w:rtl/>
        </w:rPr>
        <w:t xml:space="preserve"> با این اشکال مواجه می‌شود که در لایه زیرین که ملاکات باشد</w:t>
      </w:r>
      <w:r w:rsidR="002F631E">
        <w:rPr>
          <w:rFonts w:hint="cs"/>
          <w:rtl/>
        </w:rPr>
        <w:t>، اشکال باقی است.</w:t>
      </w:r>
      <w:r w:rsidRPr="00331529">
        <w:rPr>
          <w:rFonts w:hint="cs"/>
          <w:rtl/>
        </w:rPr>
        <w:t xml:space="preserve"> فرض این است که احکام شرعی تابع ملاکات است</w:t>
      </w:r>
      <w:r w:rsidR="002F631E">
        <w:rPr>
          <w:rFonts w:hint="cs"/>
          <w:rtl/>
        </w:rPr>
        <w:t xml:space="preserve"> و شارع امری را </w:t>
      </w:r>
      <w:r w:rsidR="001D07C0">
        <w:rPr>
          <w:rFonts w:hint="cs"/>
          <w:rtl/>
        </w:rPr>
        <w:t>بی‌جهت</w:t>
      </w:r>
      <w:r w:rsidR="002F631E">
        <w:rPr>
          <w:rFonts w:hint="cs"/>
          <w:rtl/>
        </w:rPr>
        <w:t xml:space="preserve">، شرط </w:t>
      </w:r>
      <w:r w:rsidR="001D07C0">
        <w:rPr>
          <w:rFonts w:hint="cs"/>
          <w:rtl/>
        </w:rPr>
        <w:t>متأخر</w:t>
      </w:r>
      <w:r w:rsidR="002F631E">
        <w:rPr>
          <w:rFonts w:hint="cs"/>
          <w:rtl/>
        </w:rPr>
        <w:t xml:space="preserve"> قرار </w:t>
      </w:r>
      <w:r w:rsidR="001D07C0">
        <w:rPr>
          <w:rFonts w:hint="cs"/>
          <w:rtl/>
        </w:rPr>
        <w:t>نمی‌دهد</w:t>
      </w:r>
      <w:r w:rsidR="002F631E">
        <w:rPr>
          <w:rFonts w:hint="cs"/>
          <w:rtl/>
        </w:rPr>
        <w:t>.</w:t>
      </w:r>
    </w:p>
    <w:p w:rsidR="00152670" w:rsidRPr="00331529" w:rsidRDefault="002F631E" w:rsidP="006564A4">
      <w:pPr>
        <w:spacing w:after="0"/>
        <w:rPr>
          <w:rtl/>
        </w:rPr>
      </w:pPr>
      <w:r>
        <w:rPr>
          <w:rFonts w:hint="cs"/>
          <w:rtl/>
        </w:rPr>
        <w:t xml:space="preserve">شاعری که روز را شب اعتبار </w:t>
      </w:r>
      <w:r w:rsidR="001D07C0">
        <w:rPr>
          <w:rFonts w:hint="cs"/>
          <w:rtl/>
        </w:rPr>
        <w:t>می‌کند</w:t>
      </w:r>
      <w:r>
        <w:rPr>
          <w:rFonts w:hint="cs"/>
          <w:rtl/>
        </w:rPr>
        <w:t xml:space="preserve"> و یا </w:t>
      </w:r>
      <w:r w:rsidRPr="00331529">
        <w:rPr>
          <w:rFonts w:hint="cs"/>
          <w:rtl/>
        </w:rPr>
        <w:t>معشوقش را به خورشید تشبیه می‌کند</w:t>
      </w:r>
      <w:r>
        <w:rPr>
          <w:rFonts w:hint="cs"/>
          <w:rtl/>
        </w:rPr>
        <w:t xml:space="preserve">، </w:t>
      </w:r>
      <w:r w:rsidR="001D07C0">
        <w:rPr>
          <w:rFonts w:hint="cs"/>
          <w:rtl/>
        </w:rPr>
        <w:t>این‌ها</w:t>
      </w:r>
      <w:r>
        <w:rPr>
          <w:rFonts w:hint="cs"/>
          <w:rtl/>
        </w:rPr>
        <w:t xml:space="preserve"> اعتبارات است</w:t>
      </w:r>
      <w:r w:rsidRPr="00331529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مانعی ندارد؛ </w:t>
      </w:r>
      <w:r w:rsidR="00331529" w:rsidRPr="00331529">
        <w:rPr>
          <w:rFonts w:hint="cs"/>
          <w:rtl/>
        </w:rPr>
        <w:t xml:space="preserve">اما </w:t>
      </w:r>
      <w:r>
        <w:rPr>
          <w:rFonts w:hint="cs"/>
          <w:rtl/>
        </w:rPr>
        <w:t xml:space="preserve">احکام </w:t>
      </w:r>
      <w:r w:rsidR="00331529" w:rsidRPr="00331529">
        <w:rPr>
          <w:rFonts w:hint="cs"/>
          <w:rtl/>
        </w:rPr>
        <w:t xml:space="preserve">تابع مصالح و مفاسد و ملاکات واقعی </w:t>
      </w:r>
      <w:r>
        <w:rPr>
          <w:rFonts w:hint="cs"/>
          <w:rtl/>
        </w:rPr>
        <w:t>است و نه اعتباری.</w:t>
      </w:r>
      <w:r w:rsidR="007D2A59">
        <w:rPr>
          <w:rFonts w:hint="cs"/>
          <w:rtl/>
        </w:rPr>
        <w:t xml:space="preserve"> لذا اشکال دوم وارد است.</w:t>
      </w:r>
    </w:p>
    <w:sectPr w:rsidR="00152670" w:rsidRPr="0033152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55" w:rsidRDefault="00634755" w:rsidP="000D5800">
      <w:pPr>
        <w:spacing w:after="0"/>
      </w:pPr>
      <w:r>
        <w:separator/>
      </w:r>
    </w:p>
  </w:endnote>
  <w:endnote w:type="continuationSeparator" w:id="0">
    <w:p w:rsidR="00634755" w:rsidRDefault="0063475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D" w:rsidRDefault="00081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740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529" w:rsidRDefault="00331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B1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31529" w:rsidRDefault="00331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D" w:rsidRDefault="00081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55" w:rsidRDefault="00634755" w:rsidP="000D5800">
      <w:pPr>
        <w:spacing w:after="0"/>
      </w:pPr>
      <w:r>
        <w:separator/>
      </w:r>
    </w:p>
  </w:footnote>
  <w:footnote w:type="continuationSeparator" w:id="0">
    <w:p w:rsidR="00634755" w:rsidRDefault="0063475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D" w:rsidRDefault="00081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81FA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3D7EC2" wp14:editId="1634957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7A56F0E3" wp14:editId="74641B9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1D07C0">
      <w:rPr>
        <w:rFonts w:ascii="IranNastaliq" w:hAnsi="IranNastaliq" w:cs="IranNastaliq"/>
        <w:sz w:val="40"/>
        <w:szCs w:val="40"/>
        <w:rtl/>
      </w:rPr>
      <w:t xml:space="preserve"> </w:t>
    </w:r>
    <w:r w:rsidR="00081FAD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81FAD">
      <w:rPr>
        <w:rFonts w:ascii="IranNastaliq" w:hAnsi="IranNastaliq" w:cs="IranNastaliq" w:hint="cs"/>
        <w:sz w:val="40"/>
        <w:szCs w:val="40"/>
        <w:rtl/>
      </w:rPr>
      <w:t>2719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D" w:rsidRDefault="00081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29"/>
    <w:rsid w:val="00016B3C"/>
    <w:rsid w:val="000228A2"/>
    <w:rsid w:val="000324F1"/>
    <w:rsid w:val="00052BA3"/>
    <w:rsid w:val="0006363E"/>
    <w:rsid w:val="00080DFF"/>
    <w:rsid w:val="0008186C"/>
    <w:rsid w:val="00081FAD"/>
    <w:rsid w:val="00085ED5"/>
    <w:rsid w:val="000A1A51"/>
    <w:rsid w:val="000A29F9"/>
    <w:rsid w:val="000D2D0D"/>
    <w:rsid w:val="000D38B4"/>
    <w:rsid w:val="000D5800"/>
    <w:rsid w:val="000F1897"/>
    <w:rsid w:val="000F7E72"/>
    <w:rsid w:val="00101E2D"/>
    <w:rsid w:val="00102CEB"/>
    <w:rsid w:val="00117955"/>
    <w:rsid w:val="00133A57"/>
    <w:rsid w:val="00133E1D"/>
    <w:rsid w:val="0013617D"/>
    <w:rsid w:val="00136442"/>
    <w:rsid w:val="00150D4B"/>
    <w:rsid w:val="00152670"/>
    <w:rsid w:val="00166DD8"/>
    <w:rsid w:val="001712D6"/>
    <w:rsid w:val="00174751"/>
    <w:rsid w:val="001757C8"/>
    <w:rsid w:val="00177934"/>
    <w:rsid w:val="00192A6A"/>
    <w:rsid w:val="00197CDD"/>
    <w:rsid w:val="001A63E3"/>
    <w:rsid w:val="001B0FB1"/>
    <w:rsid w:val="001B6B1C"/>
    <w:rsid w:val="001C367D"/>
    <w:rsid w:val="001D07C0"/>
    <w:rsid w:val="001D24F8"/>
    <w:rsid w:val="001D4926"/>
    <w:rsid w:val="001E306E"/>
    <w:rsid w:val="001E3FB0"/>
    <w:rsid w:val="001E4FFF"/>
    <w:rsid w:val="001F2E3E"/>
    <w:rsid w:val="00224C0A"/>
    <w:rsid w:val="00232DBC"/>
    <w:rsid w:val="002376A5"/>
    <w:rsid w:val="002417C9"/>
    <w:rsid w:val="00245BC3"/>
    <w:rsid w:val="002529C5"/>
    <w:rsid w:val="00270294"/>
    <w:rsid w:val="002914BD"/>
    <w:rsid w:val="00297263"/>
    <w:rsid w:val="002A6FDB"/>
    <w:rsid w:val="002C56FD"/>
    <w:rsid w:val="002D49E4"/>
    <w:rsid w:val="002E450B"/>
    <w:rsid w:val="002E73F9"/>
    <w:rsid w:val="002F05B9"/>
    <w:rsid w:val="002F631E"/>
    <w:rsid w:val="00331529"/>
    <w:rsid w:val="00340BA3"/>
    <w:rsid w:val="00366400"/>
    <w:rsid w:val="00377A2E"/>
    <w:rsid w:val="00384B36"/>
    <w:rsid w:val="0038774B"/>
    <w:rsid w:val="003963D7"/>
    <w:rsid w:val="00396F28"/>
    <w:rsid w:val="003A1A05"/>
    <w:rsid w:val="003A2654"/>
    <w:rsid w:val="003B00BB"/>
    <w:rsid w:val="003B16DE"/>
    <w:rsid w:val="003C06BF"/>
    <w:rsid w:val="003C7899"/>
    <w:rsid w:val="003D2F0A"/>
    <w:rsid w:val="003D563F"/>
    <w:rsid w:val="003E1E58"/>
    <w:rsid w:val="00405199"/>
    <w:rsid w:val="00410699"/>
    <w:rsid w:val="00415360"/>
    <w:rsid w:val="00430612"/>
    <w:rsid w:val="0044591E"/>
    <w:rsid w:val="004651D2"/>
    <w:rsid w:val="00465D26"/>
    <w:rsid w:val="004679F8"/>
    <w:rsid w:val="004A1171"/>
    <w:rsid w:val="004B337F"/>
    <w:rsid w:val="004F3596"/>
    <w:rsid w:val="005028F9"/>
    <w:rsid w:val="00534992"/>
    <w:rsid w:val="005471A1"/>
    <w:rsid w:val="00572E2D"/>
    <w:rsid w:val="005810E5"/>
    <w:rsid w:val="00590758"/>
    <w:rsid w:val="00592103"/>
    <w:rsid w:val="005A1581"/>
    <w:rsid w:val="005A545E"/>
    <w:rsid w:val="005A5862"/>
    <w:rsid w:val="005B0852"/>
    <w:rsid w:val="005C06AE"/>
    <w:rsid w:val="005D7E53"/>
    <w:rsid w:val="005F56E6"/>
    <w:rsid w:val="00610C18"/>
    <w:rsid w:val="0061376C"/>
    <w:rsid w:val="0062465F"/>
    <w:rsid w:val="00634755"/>
    <w:rsid w:val="00635B15"/>
    <w:rsid w:val="00636EFA"/>
    <w:rsid w:val="00640F21"/>
    <w:rsid w:val="006538DD"/>
    <w:rsid w:val="006564A4"/>
    <w:rsid w:val="0066229C"/>
    <w:rsid w:val="00663E14"/>
    <w:rsid w:val="006802E7"/>
    <w:rsid w:val="00687AAC"/>
    <w:rsid w:val="0069696C"/>
    <w:rsid w:val="006A085A"/>
    <w:rsid w:val="006D3A87"/>
    <w:rsid w:val="006F01B4"/>
    <w:rsid w:val="00703457"/>
    <w:rsid w:val="00706822"/>
    <w:rsid w:val="007274E3"/>
    <w:rsid w:val="00731B58"/>
    <w:rsid w:val="00734D59"/>
    <w:rsid w:val="0073609B"/>
    <w:rsid w:val="00750002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2A59"/>
    <w:rsid w:val="007E03E9"/>
    <w:rsid w:val="007E04EE"/>
    <w:rsid w:val="007E7FA7"/>
    <w:rsid w:val="007F0721"/>
    <w:rsid w:val="007F4A90"/>
    <w:rsid w:val="0080799B"/>
    <w:rsid w:val="00807BE3"/>
    <w:rsid w:val="00832477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5204"/>
    <w:rsid w:val="008F63E3"/>
    <w:rsid w:val="00904F8F"/>
    <w:rsid w:val="00913C3B"/>
    <w:rsid w:val="00915509"/>
    <w:rsid w:val="00927388"/>
    <w:rsid w:val="009274FE"/>
    <w:rsid w:val="009401AC"/>
    <w:rsid w:val="00952C06"/>
    <w:rsid w:val="00960B69"/>
    <w:rsid w:val="009613AC"/>
    <w:rsid w:val="00980643"/>
    <w:rsid w:val="009846AD"/>
    <w:rsid w:val="009B61C3"/>
    <w:rsid w:val="009B6EB3"/>
    <w:rsid w:val="009C7B4F"/>
    <w:rsid w:val="009D6EAE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5B09"/>
    <w:rsid w:val="00B15027"/>
    <w:rsid w:val="00B21CF4"/>
    <w:rsid w:val="00B24300"/>
    <w:rsid w:val="00B326EB"/>
    <w:rsid w:val="00B63F15"/>
    <w:rsid w:val="00B855C4"/>
    <w:rsid w:val="00BA3229"/>
    <w:rsid w:val="00BA54F4"/>
    <w:rsid w:val="00BB5F7E"/>
    <w:rsid w:val="00BC26F6"/>
    <w:rsid w:val="00BC4833"/>
    <w:rsid w:val="00BD3122"/>
    <w:rsid w:val="00BD40DA"/>
    <w:rsid w:val="00BF0C7C"/>
    <w:rsid w:val="00C160AF"/>
    <w:rsid w:val="00C22299"/>
    <w:rsid w:val="00C25609"/>
    <w:rsid w:val="00C26607"/>
    <w:rsid w:val="00C47A42"/>
    <w:rsid w:val="00C535DB"/>
    <w:rsid w:val="00C60D75"/>
    <w:rsid w:val="00C64CEA"/>
    <w:rsid w:val="00C73012"/>
    <w:rsid w:val="00C763DD"/>
    <w:rsid w:val="00C84FC0"/>
    <w:rsid w:val="00C9244A"/>
    <w:rsid w:val="00CB5DA3"/>
    <w:rsid w:val="00CC7593"/>
    <w:rsid w:val="00CE31E6"/>
    <w:rsid w:val="00CE3B74"/>
    <w:rsid w:val="00CF426A"/>
    <w:rsid w:val="00CF42E2"/>
    <w:rsid w:val="00CF7916"/>
    <w:rsid w:val="00D11C77"/>
    <w:rsid w:val="00D158F3"/>
    <w:rsid w:val="00D3665C"/>
    <w:rsid w:val="00D4015E"/>
    <w:rsid w:val="00D508CC"/>
    <w:rsid w:val="00D50F4B"/>
    <w:rsid w:val="00D60547"/>
    <w:rsid w:val="00D66444"/>
    <w:rsid w:val="00D753E6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1A78"/>
    <w:rsid w:val="00E532ED"/>
    <w:rsid w:val="00E55891"/>
    <w:rsid w:val="00E6283A"/>
    <w:rsid w:val="00E732A3"/>
    <w:rsid w:val="00E83A85"/>
    <w:rsid w:val="00E90FC4"/>
    <w:rsid w:val="00EA01EC"/>
    <w:rsid w:val="00EA15B0"/>
    <w:rsid w:val="00EA5D97"/>
    <w:rsid w:val="00EC18CA"/>
    <w:rsid w:val="00EC4393"/>
    <w:rsid w:val="00EE1C07"/>
    <w:rsid w:val="00EE2C91"/>
    <w:rsid w:val="00EE3979"/>
    <w:rsid w:val="00EF138C"/>
    <w:rsid w:val="00F034CE"/>
    <w:rsid w:val="00F10A0F"/>
    <w:rsid w:val="00F348DD"/>
    <w:rsid w:val="00F40284"/>
    <w:rsid w:val="00F43B8C"/>
    <w:rsid w:val="00F5587A"/>
    <w:rsid w:val="00F67976"/>
    <w:rsid w:val="00F70BE1"/>
    <w:rsid w:val="00F80F4F"/>
    <w:rsid w:val="00FC0862"/>
    <w:rsid w:val="00FC70FB"/>
    <w:rsid w:val="00FD143D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74751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64A4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7475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7475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7475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7475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747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7475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7475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7475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64A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7475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7475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7475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17475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475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475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475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7475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7475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7475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7475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7475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7475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7475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7475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7475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7475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7475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7475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7475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5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475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7475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7475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7475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7475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7475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7475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7475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74751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7475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7475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7475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7475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7475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74751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64A4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7475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7475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7475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7475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747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7475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7475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7475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64A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7475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7475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7475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17475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475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475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475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7475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7475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7475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7475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7475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7475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7475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7475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7475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7475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7475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7475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7475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5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475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7475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7475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7475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7475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7475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7475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7475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74751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7475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7475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7475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7475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7475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FB67-DD37-400D-998D-0AD0020E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321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اشراق</cp:lastModifiedBy>
  <cp:revision>8</cp:revision>
  <dcterms:created xsi:type="dcterms:W3CDTF">2014-11-24T08:34:00Z</dcterms:created>
  <dcterms:modified xsi:type="dcterms:W3CDTF">2014-11-29T05:39:00Z</dcterms:modified>
</cp:coreProperties>
</file>