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EA" w:rsidRDefault="00D22A2A" w:rsidP="007E417A">
      <w:pPr>
        <w:bidi w:val="0"/>
        <w:spacing w:after="0"/>
        <w:jc w:val="center"/>
        <w:rPr>
          <w:rtl/>
        </w:rPr>
      </w:pPr>
      <w:bookmarkStart w:id="0" w:name="_Toc404768739"/>
      <w:bookmarkStart w:id="1" w:name="_GoBack"/>
      <w:r>
        <w:rPr>
          <w:rFonts w:hint="cs"/>
          <w:rtl/>
        </w:rPr>
        <w:t>بسم الله الرحمن الرحیم</w:t>
      </w:r>
    </w:p>
    <w:p w:rsidR="00C973C7" w:rsidRPr="005803EA" w:rsidRDefault="00C973C7" w:rsidP="007E417A">
      <w:pPr>
        <w:pStyle w:val="Heading1"/>
        <w:rPr>
          <w:rtl/>
        </w:rPr>
      </w:pPr>
      <w:r w:rsidRPr="005803EA">
        <w:rPr>
          <w:rFonts w:hint="cs"/>
          <w:rtl/>
        </w:rPr>
        <w:t>اهمیت مباحث جنبی مقدمه واجب</w:t>
      </w:r>
      <w:bookmarkEnd w:id="0"/>
    </w:p>
    <w:p w:rsidR="002567D4" w:rsidRPr="007453AB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>یکی از مباحث بسیار مهم و دارای ثمره در فقه</w:t>
      </w:r>
      <w:r w:rsidR="002567D4" w:rsidRPr="007453AB">
        <w:rPr>
          <w:rFonts w:hint="cs"/>
          <w:rtl/>
        </w:rPr>
        <w:t>،</w:t>
      </w:r>
      <w:r w:rsidRPr="007453AB">
        <w:rPr>
          <w:rFonts w:hint="cs"/>
          <w:rtl/>
        </w:rPr>
        <w:t xml:space="preserve"> بحث شرط </w:t>
      </w:r>
      <w:r w:rsidR="00761749">
        <w:rPr>
          <w:rFonts w:hint="cs"/>
          <w:rtl/>
        </w:rPr>
        <w:t>متأخر</w:t>
      </w:r>
      <w:r w:rsidRPr="007453AB">
        <w:rPr>
          <w:rFonts w:hint="cs"/>
          <w:rtl/>
        </w:rPr>
        <w:t xml:space="preserve"> است. در</w:t>
      </w:r>
      <w:r w:rsidR="002567D4" w:rsidRPr="007453AB">
        <w:rPr>
          <w:rFonts w:hint="cs"/>
          <w:rtl/>
        </w:rPr>
        <w:t xml:space="preserve"> ابتدای</w:t>
      </w:r>
      <w:r w:rsidRPr="007453AB">
        <w:rPr>
          <w:rFonts w:hint="cs"/>
          <w:rtl/>
        </w:rPr>
        <w:t xml:space="preserve"> بحث مقدمه واجب </w:t>
      </w:r>
      <w:r w:rsidR="002567D4" w:rsidRPr="007453AB">
        <w:rPr>
          <w:rFonts w:hint="cs"/>
          <w:rtl/>
        </w:rPr>
        <w:t>گفتیم که</w:t>
      </w:r>
      <w:r w:rsidRPr="007453AB">
        <w:rPr>
          <w:rFonts w:hint="cs"/>
          <w:rtl/>
        </w:rPr>
        <w:t xml:space="preserve"> </w:t>
      </w:r>
      <w:r w:rsidR="002567D4" w:rsidRPr="007453AB">
        <w:rPr>
          <w:rFonts w:hint="cs"/>
          <w:rtl/>
        </w:rPr>
        <w:t>این بحث</w:t>
      </w:r>
      <w:r w:rsidRPr="007453AB">
        <w:rPr>
          <w:rFonts w:hint="cs"/>
          <w:rtl/>
        </w:rPr>
        <w:t xml:space="preserve"> در اصل موضوع تا حد</w:t>
      </w:r>
      <w:r w:rsidR="002567D4" w:rsidRPr="007453AB">
        <w:rPr>
          <w:rFonts w:hint="cs"/>
          <w:rtl/>
        </w:rPr>
        <w:t>ود</w:t>
      </w:r>
      <w:r w:rsidRPr="007453AB">
        <w:rPr>
          <w:rFonts w:hint="cs"/>
          <w:rtl/>
        </w:rPr>
        <w:t xml:space="preserve"> زیادی </w:t>
      </w:r>
      <w:r w:rsidR="002567D4" w:rsidRPr="007453AB">
        <w:rPr>
          <w:rFonts w:hint="cs"/>
          <w:rtl/>
        </w:rPr>
        <w:t xml:space="preserve">مورد وفاق است؛ </w:t>
      </w:r>
      <w:r w:rsidRPr="007453AB">
        <w:rPr>
          <w:rFonts w:hint="cs"/>
          <w:rtl/>
        </w:rPr>
        <w:t xml:space="preserve">ولی در مقدمات و مباحث </w:t>
      </w:r>
      <w:r w:rsidR="00761749">
        <w:rPr>
          <w:rFonts w:hint="cs"/>
          <w:rtl/>
        </w:rPr>
        <w:t>حاشیه‌ای</w:t>
      </w:r>
      <w:r w:rsidRPr="007453AB">
        <w:rPr>
          <w:rFonts w:hint="cs"/>
          <w:rtl/>
        </w:rPr>
        <w:t xml:space="preserve"> این بحث</w:t>
      </w:r>
      <w:r w:rsidR="002567D4" w:rsidRPr="007453AB">
        <w:rPr>
          <w:rFonts w:hint="cs"/>
          <w:rtl/>
        </w:rPr>
        <w:t>،</w:t>
      </w:r>
      <w:r w:rsidRPr="007453AB">
        <w:rPr>
          <w:rFonts w:hint="cs"/>
          <w:rtl/>
        </w:rPr>
        <w:t xml:space="preserve"> مباحث بسیار مهم </w:t>
      </w:r>
      <w:r w:rsidR="00761749">
        <w:rPr>
          <w:rFonts w:hint="cs"/>
          <w:rtl/>
        </w:rPr>
        <w:t>مطرح‌شده</w:t>
      </w:r>
      <w:r w:rsidRPr="007453AB">
        <w:rPr>
          <w:rFonts w:hint="cs"/>
          <w:rtl/>
        </w:rPr>
        <w:t xml:space="preserve"> که </w:t>
      </w:r>
      <w:r w:rsidR="002567D4" w:rsidRPr="007453AB">
        <w:rPr>
          <w:rFonts w:hint="cs"/>
          <w:rtl/>
        </w:rPr>
        <w:t xml:space="preserve">ارزش </w:t>
      </w:r>
      <w:r w:rsidRPr="007453AB">
        <w:rPr>
          <w:rFonts w:hint="cs"/>
          <w:rtl/>
        </w:rPr>
        <w:t xml:space="preserve">بسیاری از </w:t>
      </w:r>
      <w:r w:rsidR="005803EA">
        <w:rPr>
          <w:rFonts w:hint="cs"/>
          <w:rtl/>
        </w:rPr>
        <w:t>آن‌ها</w:t>
      </w:r>
      <w:r w:rsidR="002567D4" w:rsidRPr="007453AB">
        <w:rPr>
          <w:rFonts w:hint="cs"/>
          <w:rtl/>
        </w:rPr>
        <w:t xml:space="preserve"> فراتر از اصل این بحث است.</w:t>
      </w:r>
    </w:p>
    <w:p w:rsidR="00B032D2" w:rsidRPr="007453AB" w:rsidRDefault="002567D4" w:rsidP="007E417A">
      <w:pPr>
        <w:spacing w:after="0"/>
        <w:rPr>
          <w:rtl/>
        </w:rPr>
      </w:pPr>
      <w:r w:rsidRPr="007453AB">
        <w:rPr>
          <w:rFonts w:hint="cs"/>
          <w:rtl/>
        </w:rPr>
        <w:t xml:space="preserve">اصل بحث مقدمه را </w:t>
      </w:r>
      <w:r w:rsidR="00761749">
        <w:rPr>
          <w:rFonts w:hint="cs"/>
          <w:rtl/>
        </w:rPr>
        <w:t>می‌توان</w:t>
      </w:r>
      <w:r w:rsidRPr="007453AB">
        <w:rPr>
          <w:rFonts w:hint="cs"/>
          <w:rtl/>
        </w:rPr>
        <w:t xml:space="preserve"> سریع مطرح کرد اما</w:t>
      </w:r>
      <w:r w:rsidR="001E5F0B" w:rsidRPr="007453AB">
        <w:rPr>
          <w:rFonts w:hint="cs"/>
          <w:rtl/>
        </w:rPr>
        <w:t xml:space="preserve"> در مقدمات و مقارنات</w:t>
      </w:r>
      <w:r w:rsidRPr="007453AB">
        <w:rPr>
          <w:rFonts w:hint="cs"/>
          <w:rtl/>
        </w:rPr>
        <w:t>،</w:t>
      </w:r>
      <w:r w:rsidR="001E5F0B" w:rsidRPr="007453AB">
        <w:rPr>
          <w:rFonts w:hint="cs"/>
          <w:rtl/>
        </w:rPr>
        <w:t xml:space="preserve"> مباحثی </w:t>
      </w:r>
      <w:r w:rsidR="00761749">
        <w:rPr>
          <w:rFonts w:hint="cs"/>
          <w:rtl/>
        </w:rPr>
        <w:t>مطرح‌شده</w:t>
      </w:r>
      <w:r w:rsidR="001E5F0B" w:rsidRPr="007453AB">
        <w:rPr>
          <w:rFonts w:hint="cs"/>
          <w:rtl/>
        </w:rPr>
        <w:t xml:space="preserve"> که ارزش ذاتی دار</w:t>
      </w:r>
      <w:r w:rsidRPr="007453AB">
        <w:rPr>
          <w:rFonts w:hint="cs"/>
          <w:rtl/>
        </w:rPr>
        <w:t>ن</w:t>
      </w:r>
      <w:r w:rsidR="001E5F0B" w:rsidRPr="007453AB">
        <w:rPr>
          <w:rFonts w:hint="cs"/>
          <w:rtl/>
        </w:rPr>
        <w:t>د</w:t>
      </w:r>
      <w:r w:rsidRPr="007453AB">
        <w:rPr>
          <w:rFonts w:hint="cs"/>
          <w:rtl/>
        </w:rPr>
        <w:t xml:space="preserve"> اگرچه ممکن است به بحث، </w:t>
      </w:r>
      <w:r w:rsidR="001E5F0B" w:rsidRPr="007453AB">
        <w:rPr>
          <w:rFonts w:hint="cs"/>
          <w:rtl/>
        </w:rPr>
        <w:t xml:space="preserve">خیلی </w:t>
      </w:r>
      <w:r w:rsidRPr="007453AB">
        <w:rPr>
          <w:rFonts w:hint="cs"/>
          <w:rtl/>
        </w:rPr>
        <w:t>گره ن</w:t>
      </w:r>
      <w:r w:rsidR="00B032D2" w:rsidRPr="007453AB">
        <w:rPr>
          <w:rFonts w:hint="cs"/>
          <w:rtl/>
        </w:rPr>
        <w:t xml:space="preserve">خورده باشند. </w:t>
      </w:r>
      <w:r w:rsidR="001E5F0B" w:rsidRPr="007453AB">
        <w:rPr>
          <w:rFonts w:hint="cs"/>
          <w:rtl/>
        </w:rPr>
        <w:t xml:space="preserve">یکی از </w:t>
      </w:r>
      <w:r w:rsidR="00B032D2" w:rsidRPr="007453AB">
        <w:rPr>
          <w:rFonts w:hint="cs"/>
          <w:rtl/>
        </w:rPr>
        <w:t xml:space="preserve">این </w:t>
      </w:r>
      <w:r w:rsidR="001E5F0B" w:rsidRPr="007453AB">
        <w:rPr>
          <w:rFonts w:hint="cs"/>
          <w:rtl/>
        </w:rPr>
        <w:t>نمونه‌ها</w:t>
      </w:r>
      <w:r w:rsidR="00B032D2" w:rsidRPr="007453AB">
        <w:rPr>
          <w:rFonts w:hint="cs"/>
          <w:rtl/>
        </w:rPr>
        <w:t>،</w:t>
      </w:r>
      <w:r w:rsidR="001E5F0B" w:rsidRPr="007453AB">
        <w:rPr>
          <w:rFonts w:hint="cs"/>
          <w:rtl/>
        </w:rPr>
        <w:t xml:space="preserve"> بحث مقدمه داخلی و خارجی بود که در فقه اثر</w:t>
      </w:r>
      <w:r w:rsidR="00B032D2" w:rsidRPr="007453AB">
        <w:rPr>
          <w:rFonts w:hint="cs"/>
          <w:rtl/>
        </w:rPr>
        <w:t xml:space="preserve"> زیادی دارد؛</w:t>
      </w:r>
      <w:r w:rsidR="001E5F0B" w:rsidRPr="007453AB">
        <w:rPr>
          <w:rFonts w:hint="cs"/>
          <w:rtl/>
        </w:rPr>
        <w:t xml:space="preserve"> با </w:t>
      </w:r>
      <w:r w:rsidR="00761749">
        <w:rPr>
          <w:rFonts w:hint="cs"/>
          <w:rtl/>
        </w:rPr>
        <w:t>قطع‌نظر</w:t>
      </w:r>
      <w:r w:rsidR="001E5F0B" w:rsidRPr="007453AB">
        <w:rPr>
          <w:rFonts w:hint="cs"/>
          <w:rtl/>
        </w:rPr>
        <w:t xml:space="preserve"> از اینکه بحث مقدمه</w:t>
      </w:r>
      <w:r w:rsidR="00B032D2" w:rsidRPr="007453AB">
        <w:rPr>
          <w:rFonts w:hint="cs"/>
          <w:rtl/>
        </w:rPr>
        <w:t>،</w:t>
      </w:r>
      <w:r w:rsidR="001E5F0B" w:rsidRPr="007453AB">
        <w:rPr>
          <w:rFonts w:hint="cs"/>
          <w:rtl/>
        </w:rPr>
        <w:t xml:space="preserve"> </w:t>
      </w:r>
      <w:r w:rsidR="00B032D2" w:rsidRPr="007453AB">
        <w:rPr>
          <w:rFonts w:hint="cs"/>
          <w:rtl/>
        </w:rPr>
        <w:t>فقط وجوب عقلی داشته باشد.</w:t>
      </w:r>
    </w:p>
    <w:p w:rsidR="00C973C7" w:rsidRPr="005803EA" w:rsidRDefault="00C973C7" w:rsidP="007E417A">
      <w:pPr>
        <w:pStyle w:val="Heading1"/>
        <w:rPr>
          <w:rtl/>
        </w:rPr>
      </w:pPr>
      <w:bookmarkStart w:id="2" w:name="_Toc404768740"/>
      <w:r w:rsidRPr="005803EA">
        <w:rPr>
          <w:rFonts w:hint="cs"/>
          <w:rtl/>
        </w:rPr>
        <w:t xml:space="preserve">اشکالات شرط </w:t>
      </w:r>
      <w:r w:rsidR="00761749" w:rsidRPr="005803EA">
        <w:rPr>
          <w:rFonts w:hint="cs"/>
          <w:rtl/>
        </w:rPr>
        <w:t>متأخر</w:t>
      </w:r>
      <w:bookmarkEnd w:id="2"/>
    </w:p>
    <w:p w:rsidR="007453AB" w:rsidRPr="007453AB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 xml:space="preserve">بحث شرط </w:t>
      </w:r>
      <w:r w:rsidR="00761749">
        <w:rPr>
          <w:rFonts w:hint="cs"/>
          <w:rtl/>
        </w:rPr>
        <w:t>متأخر</w:t>
      </w:r>
      <w:r w:rsidRPr="007453AB">
        <w:rPr>
          <w:rFonts w:hint="cs"/>
          <w:rtl/>
        </w:rPr>
        <w:t xml:space="preserve"> هم از همین قبیل است. شرط </w:t>
      </w:r>
      <w:r w:rsidR="00761749">
        <w:rPr>
          <w:rFonts w:hint="cs"/>
          <w:rtl/>
        </w:rPr>
        <w:t>متأخر</w:t>
      </w:r>
      <w:r w:rsidRPr="007453AB">
        <w:rPr>
          <w:rFonts w:hint="cs"/>
          <w:rtl/>
        </w:rPr>
        <w:t xml:space="preserve"> با تحلیلی که ع</w:t>
      </w:r>
      <w:r w:rsidR="00B032D2" w:rsidRPr="007453AB">
        <w:rPr>
          <w:rFonts w:hint="cs"/>
          <w:rtl/>
        </w:rPr>
        <w:t xml:space="preserve">رض کردیم با دو اشکال مواجه است که </w:t>
      </w:r>
      <w:r w:rsidRPr="007453AB">
        <w:rPr>
          <w:rFonts w:hint="cs"/>
          <w:rtl/>
        </w:rPr>
        <w:t xml:space="preserve">حل </w:t>
      </w:r>
      <w:r w:rsidR="00B032D2" w:rsidRPr="007453AB">
        <w:rPr>
          <w:rFonts w:hint="cs"/>
          <w:rtl/>
        </w:rPr>
        <w:t>یکی آسان</w:t>
      </w:r>
      <w:r w:rsidRPr="007453AB">
        <w:rPr>
          <w:rFonts w:hint="cs"/>
          <w:rtl/>
        </w:rPr>
        <w:t xml:space="preserve"> و </w:t>
      </w:r>
      <w:r w:rsidR="00B032D2" w:rsidRPr="007453AB">
        <w:rPr>
          <w:rFonts w:hint="cs"/>
          <w:rtl/>
        </w:rPr>
        <w:t>دیگری</w:t>
      </w:r>
      <w:r w:rsidRPr="007453AB">
        <w:rPr>
          <w:rFonts w:hint="cs"/>
          <w:rtl/>
        </w:rPr>
        <w:t xml:space="preserve"> دشوار است</w:t>
      </w:r>
      <w:r w:rsidR="00B032D2" w:rsidRPr="007453AB">
        <w:rPr>
          <w:rFonts w:hint="cs"/>
          <w:rtl/>
        </w:rPr>
        <w:t>.</w:t>
      </w:r>
      <w:r w:rsidRPr="007453AB">
        <w:rPr>
          <w:rFonts w:hint="cs"/>
          <w:rtl/>
        </w:rPr>
        <w:t xml:space="preserve"> مشکل عمده این بود</w:t>
      </w:r>
      <w:r w:rsidR="00B032D2" w:rsidRPr="007453AB">
        <w:rPr>
          <w:rFonts w:hint="cs"/>
          <w:rtl/>
        </w:rPr>
        <w:t xml:space="preserve"> </w:t>
      </w:r>
      <w:r w:rsidRPr="007453AB">
        <w:rPr>
          <w:rFonts w:hint="cs"/>
          <w:rtl/>
        </w:rPr>
        <w:t xml:space="preserve">که امر </w:t>
      </w:r>
      <w:r w:rsidR="00761749">
        <w:rPr>
          <w:rFonts w:hint="cs"/>
          <w:rtl/>
        </w:rPr>
        <w:t>متأخر</w:t>
      </w:r>
      <w:r w:rsidRPr="007453AB">
        <w:rPr>
          <w:rFonts w:hint="cs"/>
          <w:rtl/>
        </w:rPr>
        <w:t xml:space="preserve"> می</w:t>
      </w:r>
      <w:r w:rsidR="00B032D2" w:rsidRPr="007453AB">
        <w:rPr>
          <w:rFonts w:hint="cs"/>
          <w:rtl/>
        </w:rPr>
        <w:t>‌خواهد در امر متقدم اثر بگذارد ولی</w:t>
      </w:r>
      <w:r w:rsidRPr="007453AB">
        <w:rPr>
          <w:rFonts w:hint="cs"/>
          <w:rtl/>
        </w:rPr>
        <w:t xml:space="preserve"> تأثیر </w:t>
      </w:r>
      <w:r w:rsidR="00761749">
        <w:rPr>
          <w:rFonts w:hint="cs"/>
          <w:rtl/>
        </w:rPr>
        <w:t>متأخر</w:t>
      </w:r>
      <w:r w:rsidRPr="007453AB">
        <w:rPr>
          <w:rFonts w:hint="cs"/>
          <w:rtl/>
        </w:rPr>
        <w:t xml:space="preserve"> معدوم در متقدم</w:t>
      </w:r>
      <w:r w:rsidR="00B032D2" w:rsidRPr="007453AB">
        <w:rPr>
          <w:rFonts w:hint="cs"/>
          <w:rtl/>
        </w:rPr>
        <w:t>،</w:t>
      </w:r>
      <w:r w:rsidR="007453AB" w:rsidRPr="007453AB">
        <w:rPr>
          <w:rFonts w:hint="cs"/>
          <w:rtl/>
        </w:rPr>
        <w:t xml:space="preserve"> معقول نیست.</w:t>
      </w:r>
    </w:p>
    <w:p w:rsidR="007453AB" w:rsidRPr="007453AB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 xml:space="preserve">اگر بگویید که اثر از حین پیدایش امر </w:t>
      </w:r>
      <w:r w:rsidR="00761749">
        <w:rPr>
          <w:rFonts w:hint="cs"/>
          <w:rtl/>
        </w:rPr>
        <w:t>متأخر</w:t>
      </w:r>
      <w:r w:rsidRPr="007453AB">
        <w:rPr>
          <w:rFonts w:hint="cs"/>
          <w:rtl/>
        </w:rPr>
        <w:t xml:space="preserve"> می‌آید </w:t>
      </w:r>
      <w:r w:rsidR="00B032D2" w:rsidRPr="007453AB">
        <w:rPr>
          <w:rFonts w:hint="cs"/>
          <w:rtl/>
        </w:rPr>
        <w:t xml:space="preserve">پس </w:t>
      </w:r>
      <w:r w:rsidR="00761749">
        <w:rPr>
          <w:rFonts w:hint="cs"/>
          <w:rtl/>
        </w:rPr>
        <w:t>متأخر</w:t>
      </w:r>
      <w:r w:rsidR="00B032D2" w:rsidRPr="007453AB">
        <w:rPr>
          <w:rFonts w:hint="cs"/>
          <w:rtl/>
        </w:rPr>
        <w:t xml:space="preserve"> در متقدم اثر نکرده است، این خلاف فرض است و </w:t>
      </w:r>
      <w:r w:rsidRPr="007453AB">
        <w:rPr>
          <w:rFonts w:hint="cs"/>
          <w:rtl/>
        </w:rPr>
        <w:t>اگر بگویید</w:t>
      </w:r>
      <w:r w:rsidR="00B032D2" w:rsidRPr="007453AB">
        <w:rPr>
          <w:rFonts w:hint="cs"/>
          <w:rtl/>
        </w:rPr>
        <w:t xml:space="preserve"> که</w:t>
      </w:r>
      <w:r w:rsidRPr="007453AB">
        <w:rPr>
          <w:rFonts w:hint="cs"/>
          <w:rtl/>
        </w:rPr>
        <w:t xml:space="preserve"> اثر از حین متقدم یعنی خود موضوع که متقدم است مترتب می‌شود ولی مشروط به این است که </w:t>
      </w:r>
      <w:r w:rsidR="00761749">
        <w:rPr>
          <w:rFonts w:hint="cs"/>
          <w:rtl/>
        </w:rPr>
        <w:t>متأخر</w:t>
      </w:r>
      <w:r w:rsidRPr="007453AB">
        <w:rPr>
          <w:rFonts w:hint="cs"/>
          <w:rtl/>
        </w:rPr>
        <w:t xml:space="preserve"> بیاید</w:t>
      </w:r>
      <w:r w:rsidR="00B032D2" w:rsidRPr="007453AB">
        <w:rPr>
          <w:rFonts w:hint="cs"/>
          <w:rtl/>
        </w:rPr>
        <w:t>،</w:t>
      </w:r>
      <w:r w:rsidRPr="007453AB">
        <w:rPr>
          <w:rFonts w:hint="cs"/>
          <w:rtl/>
        </w:rPr>
        <w:t xml:space="preserve"> تقدم معلول بر علت می‌شو</w:t>
      </w:r>
      <w:r w:rsidR="00B032D2" w:rsidRPr="007453AB">
        <w:rPr>
          <w:rFonts w:hint="cs"/>
          <w:rtl/>
        </w:rPr>
        <w:t>د</w:t>
      </w:r>
      <w:r w:rsidRPr="007453AB">
        <w:rPr>
          <w:rFonts w:hint="cs"/>
          <w:rtl/>
        </w:rPr>
        <w:t xml:space="preserve"> و </w:t>
      </w:r>
      <w:r w:rsidR="00B032D2" w:rsidRPr="007453AB">
        <w:rPr>
          <w:rFonts w:hint="cs"/>
          <w:rtl/>
        </w:rPr>
        <w:t xml:space="preserve">عقل، </w:t>
      </w:r>
      <w:r w:rsidRPr="007453AB">
        <w:rPr>
          <w:rFonts w:hint="cs"/>
          <w:rtl/>
        </w:rPr>
        <w:t>تقدم معلول بر علت</w:t>
      </w:r>
      <w:r w:rsidR="00B032D2" w:rsidRPr="007453AB">
        <w:rPr>
          <w:rFonts w:hint="cs"/>
          <w:rtl/>
        </w:rPr>
        <w:t xml:space="preserve"> را</w:t>
      </w:r>
      <w:r w:rsidRPr="007453AB">
        <w:rPr>
          <w:rFonts w:hint="cs"/>
          <w:rtl/>
        </w:rPr>
        <w:t xml:space="preserve"> حتی در علل اعدادی </w:t>
      </w:r>
      <w:r w:rsidR="007453AB" w:rsidRPr="007453AB">
        <w:rPr>
          <w:rFonts w:hint="cs"/>
          <w:rtl/>
        </w:rPr>
        <w:t>نمی‌پذیرد.</w:t>
      </w:r>
    </w:p>
    <w:p w:rsidR="007453AB" w:rsidRDefault="007453AB" w:rsidP="007E417A">
      <w:pPr>
        <w:spacing w:after="0"/>
        <w:rPr>
          <w:rtl/>
        </w:rPr>
      </w:pPr>
      <w:r>
        <w:rPr>
          <w:rFonts w:hint="cs"/>
          <w:rtl/>
        </w:rPr>
        <w:t>در قوانین حقوق</w:t>
      </w:r>
      <w:r w:rsidR="001E5F0B" w:rsidRPr="007453AB">
        <w:rPr>
          <w:rFonts w:hint="cs"/>
          <w:rtl/>
        </w:rPr>
        <w:t xml:space="preserve"> بشری هم گاهی با این </w:t>
      </w:r>
      <w:r>
        <w:rPr>
          <w:rFonts w:hint="cs"/>
          <w:rtl/>
        </w:rPr>
        <w:t xml:space="preserve">مشکل </w:t>
      </w:r>
      <w:r w:rsidR="001E5F0B" w:rsidRPr="007453AB">
        <w:rPr>
          <w:rFonts w:hint="cs"/>
          <w:rtl/>
        </w:rPr>
        <w:t>مواجه هستیم و در مسائل شرعی هم نمونه‌های زیادی دارد</w:t>
      </w:r>
      <w:r>
        <w:rPr>
          <w:rFonts w:hint="cs"/>
          <w:rtl/>
        </w:rPr>
        <w:t>. برای حل این مشکل</w:t>
      </w:r>
      <w:r w:rsidR="001E5F0B" w:rsidRPr="007453AB">
        <w:rPr>
          <w:rFonts w:hint="cs"/>
          <w:rtl/>
        </w:rPr>
        <w:t xml:space="preserve"> </w:t>
      </w:r>
      <w:r>
        <w:rPr>
          <w:rFonts w:hint="cs"/>
          <w:rtl/>
        </w:rPr>
        <w:t>گفتیم که مسالک</w:t>
      </w:r>
      <w:r w:rsidR="001E5F0B" w:rsidRPr="007453AB">
        <w:rPr>
          <w:rFonts w:hint="cs"/>
          <w:rtl/>
        </w:rPr>
        <w:t xml:space="preserve"> و مناهجی وجود دارد که یک</w:t>
      </w:r>
      <w:r>
        <w:rPr>
          <w:rFonts w:hint="cs"/>
          <w:rtl/>
        </w:rPr>
        <w:t xml:space="preserve">ی از </w:t>
      </w:r>
      <w:r w:rsidR="005803EA">
        <w:rPr>
          <w:rFonts w:hint="cs"/>
          <w:rtl/>
        </w:rPr>
        <w:t>آن‌ها</w:t>
      </w:r>
      <w:r w:rsidR="001E5F0B" w:rsidRPr="007453AB">
        <w:rPr>
          <w:rFonts w:hint="cs"/>
          <w:rtl/>
        </w:rPr>
        <w:t xml:space="preserve"> مسلک مرحوم آخوند بود</w:t>
      </w:r>
      <w:r>
        <w:rPr>
          <w:rFonts w:hint="cs"/>
          <w:rtl/>
        </w:rPr>
        <w:t>.</w:t>
      </w:r>
      <w:r w:rsidR="001E5F0B" w:rsidRPr="007453AB">
        <w:rPr>
          <w:rFonts w:hint="cs"/>
          <w:rtl/>
        </w:rPr>
        <w:t xml:space="preserve"> ایشان </w:t>
      </w:r>
      <w:r>
        <w:rPr>
          <w:rFonts w:hint="cs"/>
          <w:rtl/>
        </w:rPr>
        <w:t>لحاظ شرط را دخیل می‌دانست.</w:t>
      </w:r>
      <w:r w:rsidR="001E5F0B" w:rsidRPr="007453AB">
        <w:rPr>
          <w:rFonts w:hint="cs"/>
          <w:rtl/>
        </w:rPr>
        <w:t xml:space="preserve"> این مسلک مورد اشکال قرار گرفت و </w:t>
      </w:r>
      <w:r w:rsidR="005803EA">
        <w:rPr>
          <w:rFonts w:hint="cs"/>
          <w:rtl/>
        </w:rPr>
        <w:t>علی‌رغم</w:t>
      </w:r>
      <w:r w:rsidR="001E5F0B" w:rsidRPr="007453AB">
        <w:rPr>
          <w:rFonts w:hint="cs"/>
          <w:rtl/>
        </w:rPr>
        <w:t xml:space="preserve"> </w:t>
      </w:r>
      <w:r>
        <w:rPr>
          <w:rFonts w:hint="cs"/>
          <w:rtl/>
        </w:rPr>
        <w:t xml:space="preserve">پاسخ و </w:t>
      </w:r>
      <w:r w:rsidR="005803EA">
        <w:rPr>
          <w:rFonts w:hint="cs"/>
          <w:rtl/>
        </w:rPr>
        <w:t>اشکال‌های</w:t>
      </w:r>
      <w:r>
        <w:rPr>
          <w:rFonts w:hint="cs"/>
          <w:rtl/>
        </w:rPr>
        <w:t xml:space="preserve"> متعدد، اشکال بر مرحوم آخوند را وارد </w:t>
      </w:r>
      <w:r w:rsidR="001E5F0B" w:rsidRPr="007453AB">
        <w:rPr>
          <w:rFonts w:hint="cs"/>
          <w:rtl/>
        </w:rPr>
        <w:t>دانستیم</w:t>
      </w:r>
      <w:r>
        <w:rPr>
          <w:rFonts w:hint="cs"/>
          <w:rtl/>
        </w:rPr>
        <w:t>.</w:t>
      </w:r>
    </w:p>
    <w:p w:rsidR="00C973C7" w:rsidRPr="005803EA" w:rsidRDefault="00C973C7" w:rsidP="007E417A">
      <w:pPr>
        <w:pStyle w:val="Heading1"/>
        <w:rPr>
          <w:rtl/>
        </w:rPr>
      </w:pPr>
      <w:bookmarkStart w:id="3" w:name="_Toc404768741"/>
      <w:r w:rsidRPr="005803EA">
        <w:rPr>
          <w:rFonts w:hint="cs"/>
          <w:rtl/>
        </w:rPr>
        <w:lastRenderedPageBreak/>
        <w:t xml:space="preserve">مسلک دوم در اشکال به شرط </w:t>
      </w:r>
      <w:r w:rsidR="00761749" w:rsidRPr="005803EA">
        <w:rPr>
          <w:rFonts w:hint="cs"/>
          <w:rtl/>
        </w:rPr>
        <w:t>متأخر</w:t>
      </w:r>
      <w:bookmarkEnd w:id="3"/>
    </w:p>
    <w:p w:rsidR="00B15181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 xml:space="preserve">مسلک دوم این </w:t>
      </w:r>
      <w:r w:rsidR="007453AB">
        <w:rPr>
          <w:rFonts w:hint="cs"/>
          <w:rtl/>
        </w:rPr>
        <w:t>بود</w:t>
      </w:r>
      <w:r w:rsidRPr="007453AB">
        <w:rPr>
          <w:rFonts w:hint="cs"/>
          <w:rtl/>
        </w:rPr>
        <w:t xml:space="preserve"> که این اشکالات </w:t>
      </w:r>
      <w:r w:rsidR="005803EA">
        <w:rPr>
          <w:rFonts w:hint="cs"/>
          <w:rtl/>
        </w:rPr>
        <w:t>درجایی</w:t>
      </w:r>
      <w:r w:rsidRPr="007453AB">
        <w:rPr>
          <w:rFonts w:hint="cs"/>
          <w:rtl/>
        </w:rPr>
        <w:t xml:space="preserve"> است که امور حقیقی باش</w:t>
      </w:r>
      <w:r w:rsidR="007453AB">
        <w:rPr>
          <w:rFonts w:hint="cs"/>
          <w:rtl/>
        </w:rPr>
        <w:t>ن</w:t>
      </w:r>
      <w:r w:rsidRPr="007453AB">
        <w:rPr>
          <w:rFonts w:hint="cs"/>
          <w:rtl/>
        </w:rPr>
        <w:t>د. تأثیر و تأثرات حقیقی و</w:t>
      </w:r>
      <w:r w:rsidR="007453AB">
        <w:rPr>
          <w:rFonts w:hint="cs"/>
          <w:rtl/>
        </w:rPr>
        <w:t xml:space="preserve"> </w:t>
      </w:r>
      <w:r w:rsidRPr="007453AB">
        <w:rPr>
          <w:rFonts w:hint="cs"/>
          <w:rtl/>
        </w:rPr>
        <w:t>لو به شکل اعدادی نمی‌توان</w:t>
      </w:r>
      <w:r w:rsidR="007453AB">
        <w:rPr>
          <w:rFonts w:hint="cs"/>
          <w:rtl/>
        </w:rPr>
        <w:t xml:space="preserve">ند شرط </w:t>
      </w:r>
      <w:r w:rsidR="00761749">
        <w:rPr>
          <w:rFonts w:hint="cs"/>
          <w:rtl/>
        </w:rPr>
        <w:t>متأخر</w:t>
      </w:r>
      <w:r w:rsidR="007453AB">
        <w:rPr>
          <w:rFonts w:hint="cs"/>
          <w:rtl/>
        </w:rPr>
        <w:t xml:space="preserve"> مفروض </w:t>
      </w:r>
      <w:r w:rsidRPr="007453AB">
        <w:rPr>
          <w:rFonts w:hint="cs"/>
          <w:rtl/>
        </w:rPr>
        <w:t>شو</w:t>
      </w:r>
      <w:r w:rsidR="007453AB">
        <w:rPr>
          <w:rFonts w:hint="cs"/>
          <w:rtl/>
        </w:rPr>
        <w:t xml:space="preserve">ند؛ </w:t>
      </w:r>
      <w:r w:rsidRPr="007453AB">
        <w:rPr>
          <w:rFonts w:hint="cs"/>
          <w:rtl/>
        </w:rPr>
        <w:t>اما بحث حقوقی و فقهی</w:t>
      </w:r>
      <w:r w:rsidR="007453AB">
        <w:rPr>
          <w:rFonts w:hint="cs"/>
          <w:rtl/>
        </w:rPr>
        <w:t>،</w:t>
      </w:r>
      <w:r w:rsidR="005803EA">
        <w:rPr>
          <w:rtl/>
        </w:rPr>
        <w:t xml:space="preserve"> </w:t>
      </w:r>
      <w:r w:rsidRPr="007453AB">
        <w:rPr>
          <w:rFonts w:hint="cs"/>
          <w:rtl/>
        </w:rPr>
        <w:t>حقیقی و واقعی نیست</w:t>
      </w:r>
      <w:r w:rsidR="007453AB">
        <w:rPr>
          <w:rFonts w:hint="cs"/>
          <w:rtl/>
        </w:rPr>
        <w:t>ند</w:t>
      </w:r>
      <w:r w:rsidRPr="007453AB">
        <w:rPr>
          <w:rFonts w:hint="cs"/>
          <w:rtl/>
        </w:rPr>
        <w:t xml:space="preserve"> </w:t>
      </w:r>
      <w:r w:rsidR="007453AB">
        <w:rPr>
          <w:rFonts w:hint="cs"/>
          <w:rtl/>
        </w:rPr>
        <w:t>بلکه اعتباری و قراردادی هستند</w:t>
      </w:r>
      <w:r w:rsidRPr="007453AB">
        <w:rPr>
          <w:rFonts w:hint="cs"/>
          <w:rtl/>
        </w:rPr>
        <w:t xml:space="preserve"> و در مقام قرارداد</w:t>
      </w:r>
      <w:r w:rsidR="007453AB">
        <w:rPr>
          <w:rFonts w:hint="cs"/>
          <w:rtl/>
        </w:rPr>
        <w:t>،</w:t>
      </w:r>
      <w:r w:rsidRPr="007453AB">
        <w:rPr>
          <w:rFonts w:hint="cs"/>
          <w:rtl/>
        </w:rPr>
        <w:t xml:space="preserve"> دست</w:t>
      </w:r>
      <w:r w:rsidR="00B15181">
        <w:rPr>
          <w:rFonts w:hint="cs"/>
          <w:rtl/>
        </w:rPr>
        <w:t xml:space="preserve"> معتبر باز است (امر الاعتبار بید المعتبر یعتبر</w:t>
      </w:r>
      <w:r w:rsidRPr="007453AB">
        <w:rPr>
          <w:rFonts w:hint="cs"/>
          <w:rtl/>
        </w:rPr>
        <w:t xml:space="preserve"> کیف یشاء</w:t>
      </w:r>
      <w:r w:rsidR="00B15181">
        <w:rPr>
          <w:rFonts w:hint="cs"/>
          <w:rtl/>
        </w:rPr>
        <w:t>).</w:t>
      </w:r>
    </w:p>
    <w:p w:rsidR="00B15181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>بحث ما احکام است و در مقام جعل حکم که اعتبار</w:t>
      </w:r>
      <w:r w:rsidR="00B15181">
        <w:rPr>
          <w:rFonts w:hint="cs"/>
          <w:rtl/>
        </w:rPr>
        <w:t>ی است</w:t>
      </w:r>
      <w:r w:rsidRPr="007453AB">
        <w:rPr>
          <w:rFonts w:hint="cs"/>
          <w:rtl/>
        </w:rPr>
        <w:t xml:space="preserve"> دست </w:t>
      </w:r>
      <w:r w:rsidR="00B15181">
        <w:rPr>
          <w:rFonts w:hint="cs"/>
          <w:rtl/>
        </w:rPr>
        <w:t>شارع باز است</w:t>
      </w:r>
      <w:r w:rsidRPr="007453AB">
        <w:rPr>
          <w:rFonts w:hint="cs"/>
          <w:rtl/>
        </w:rPr>
        <w:t xml:space="preserve">. </w:t>
      </w:r>
      <w:r w:rsidR="00B15181">
        <w:rPr>
          <w:rFonts w:hint="cs"/>
          <w:rtl/>
        </w:rPr>
        <w:t xml:space="preserve">وقتی چیزی اعتباری باشد، حتی </w:t>
      </w:r>
      <w:r w:rsidR="00761749">
        <w:rPr>
          <w:rFonts w:hint="cs"/>
          <w:rtl/>
        </w:rPr>
        <w:t>می‌توان</w:t>
      </w:r>
      <w:r w:rsidR="00B15181">
        <w:rPr>
          <w:rFonts w:hint="cs"/>
          <w:rtl/>
        </w:rPr>
        <w:t xml:space="preserve"> فرض محال را هم </w:t>
      </w:r>
      <w:r w:rsidRPr="007453AB">
        <w:rPr>
          <w:rFonts w:hint="cs"/>
          <w:rtl/>
        </w:rPr>
        <w:t>تصویر کرد</w:t>
      </w:r>
      <w:r w:rsidR="00B15181">
        <w:rPr>
          <w:rFonts w:hint="cs"/>
          <w:rtl/>
        </w:rPr>
        <w:t xml:space="preserve">. بنابراین </w:t>
      </w:r>
      <w:r w:rsidR="00761749">
        <w:rPr>
          <w:rFonts w:hint="cs"/>
          <w:rtl/>
        </w:rPr>
        <w:t>می‌توان</w:t>
      </w:r>
      <w:r w:rsidR="00B15181">
        <w:rPr>
          <w:rFonts w:hint="cs"/>
          <w:rtl/>
        </w:rPr>
        <w:t xml:space="preserve"> </w:t>
      </w:r>
      <w:r w:rsidR="00761749">
        <w:rPr>
          <w:rFonts w:hint="cs"/>
          <w:rtl/>
        </w:rPr>
        <w:t>متأخر</w:t>
      </w:r>
      <w:r w:rsidR="00B15181" w:rsidRPr="007453AB">
        <w:rPr>
          <w:rFonts w:hint="cs"/>
          <w:rtl/>
        </w:rPr>
        <w:t xml:space="preserve"> را دخیل در متقدم</w:t>
      </w:r>
      <w:r w:rsidR="00B15181">
        <w:rPr>
          <w:rFonts w:hint="cs"/>
          <w:rtl/>
        </w:rPr>
        <w:t xml:space="preserve"> دانست؛</w:t>
      </w:r>
      <w:r w:rsidRPr="007453AB">
        <w:rPr>
          <w:rFonts w:hint="cs"/>
          <w:rtl/>
        </w:rPr>
        <w:t xml:space="preserve"> </w:t>
      </w:r>
      <w:r w:rsidR="005803EA">
        <w:rPr>
          <w:rFonts w:hint="cs"/>
          <w:rtl/>
        </w:rPr>
        <w:t>مثلاً</w:t>
      </w:r>
      <w:r w:rsidR="00B15181">
        <w:rPr>
          <w:rFonts w:hint="cs"/>
          <w:rtl/>
        </w:rPr>
        <w:t xml:space="preserve"> شارع </w:t>
      </w:r>
      <w:r w:rsidR="00761749">
        <w:rPr>
          <w:rFonts w:hint="cs"/>
          <w:rtl/>
        </w:rPr>
        <w:t>می‌توان</w:t>
      </w:r>
      <w:r w:rsidR="00B15181">
        <w:rPr>
          <w:rFonts w:hint="cs"/>
          <w:rtl/>
        </w:rPr>
        <w:t xml:space="preserve">د </w:t>
      </w:r>
      <w:r w:rsidRPr="007453AB">
        <w:rPr>
          <w:rFonts w:hint="cs"/>
          <w:rtl/>
        </w:rPr>
        <w:t xml:space="preserve">غسل مستحاضه در شب را دخیل در وجوب </w:t>
      </w:r>
      <w:r w:rsidR="00B15181">
        <w:rPr>
          <w:rFonts w:hint="cs"/>
          <w:rtl/>
        </w:rPr>
        <w:t xml:space="preserve">روزه </w:t>
      </w:r>
      <w:r w:rsidRPr="007453AB">
        <w:rPr>
          <w:rFonts w:hint="cs"/>
          <w:rtl/>
        </w:rPr>
        <w:t xml:space="preserve">امروز </w:t>
      </w:r>
      <w:r w:rsidR="00B15181">
        <w:rPr>
          <w:rFonts w:hint="cs"/>
          <w:rtl/>
        </w:rPr>
        <w:t>بداند</w:t>
      </w:r>
      <w:r w:rsidRPr="007453AB">
        <w:rPr>
          <w:rFonts w:hint="cs"/>
          <w:rtl/>
        </w:rPr>
        <w:t>. یا در باب بیع فضولی می‌گوید</w:t>
      </w:r>
      <w:r w:rsidR="00B15181">
        <w:rPr>
          <w:rFonts w:hint="cs"/>
          <w:rtl/>
        </w:rPr>
        <w:t>:</w:t>
      </w:r>
      <w:r w:rsidRPr="007453AB">
        <w:rPr>
          <w:rFonts w:hint="cs"/>
          <w:rtl/>
        </w:rPr>
        <w:t xml:space="preserve"> این بیع فضولی را من از </w:t>
      </w:r>
      <w:r w:rsidR="005803EA">
        <w:rPr>
          <w:rFonts w:hint="cs"/>
          <w:rtl/>
        </w:rPr>
        <w:t>الآن</w:t>
      </w:r>
      <w:r w:rsidRPr="007453AB">
        <w:rPr>
          <w:rFonts w:hint="cs"/>
          <w:rtl/>
        </w:rPr>
        <w:t xml:space="preserve"> نافذ </w:t>
      </w:r>
      <w:r w:rsidR="005803EA">
        <w:rPr>
          <w:rFonts w:hint="cs"/>
          <w:rtl/>
        </w:rPr>
        <w:t>می‌دانم</w:t>
      </w:r>
      <w:r w:rsidRPr="007453AB">
        <w:rPr>
          <w:rFonts w:hint="cs"/>
          <w:rtl/>
        </w:rPr>
        <w:t xml:space="preserve"> و اجازه بعدی هم مؤثر در این</w:t>
      </w:r>
      <w:r w:rsidR="00B15181">
        <w:rPr>
          <w:rFonts w:hint="cs"/>
          <w:rtl/>
        </w:rPr>
        <w:t xml:space="preserve"> بیع</w:t>
      </w:r>
      <w:r w:rsidRPr="007453AB">
        <w:rPr>
          <w:rFonts w:hint="cs"/>
          <w:rtl/>
        </w:rPr>
        <w:t xml:space="preserve"> است</w:t>
      </w:r>
      <w:r w:rsidR="00B15181">
        <w:rPr>
          <w:rFonts w:hint="cs"/>
          <w:rtl/>
        </w:rPr>
        <w:t>.</w:t>
      </w:r>
    </w:p>
    <w:p w:rsidR="00C973C7" w:rsidRPr="005803EA" w:rsidRDefault="00C973C7" w:rsidP="007E417A">
      <w:pPr>
        <w:pStyle w:val="Heading1"/>
        <w:rPr>
          <w:rtl/>
        </w:rPr>
      </w:pPr>
      <w:bookmarkStart w:id="4" w:name="_Toc404768742"/>
      <w:r w:rsidRPr="005803EA">
        <w:rPr>
          <w:rFonts w:hint="cs"/>
          <w:rtl/>
        </w:rPr>
        <w:t>اشکال بر مسلک دوم</w:t>
      </w:r>
      <w:bookmarkEnd w:id="4"/>
    </w:p>
    <w:p w:rsidR="00943CC7" w:rsidRDefault="00B15181" w:rsidP="007E417A">
      <w:pPr>
        <w:spacing w:after="0"/>
        <w:rPr>
          <w:rtl/>
        </w:rPr>
      </w:pPr>
      <w:r>
        <w:rPr>
          <w:rFonts w:hint="cs"/>
          <w:rtl/>
        </w:rPr>
        <w:t xml:space="preserve">اشکالی که بر این مسلک </w:t>
      </w:r>
      <w:r w:rsidR="005803EA">
        <w:rPr>
          <w:rFonts w:hint="cs"/>
          <w:rtl/>
        </w:rPr>
        <w:t>واردشده</w:t>
      </w:r>
      <w:r w:rsidR="001E5F0B" w:rsidRPr="007453AB">
        <w:rPr>
          <w:rFonts w:hint="cs"/>
          <w:rtl/>
        </w:rPr>
        <w:t xml:space="preserve"> این است</w:t>
      </w:r>
      <w:r>
        <w:rPr>
          <w:rFonts w:hint="cs"/>
          <w:rtl/>
        </w:rPr>
        <w:t xml:space="preserve"> که</w:t>
      </w:r>
      <w:r w:rsidR="001E5F0B" w:rsidRPr="007453AB">
        <w:rPr>
          <w:rFonts w:hint="cs"/>
          <w:rtl/>
        </w:rPr>
        <w:t xml:space="preserve"> تا وقتی در سطح اعتبار و قرارداد و حکم باشید مانعی ندارد. در مرتبه جعل و حتی مجعول با توجه به اینکه این احکام اعتباری </w:t>
      </w:r>
      <w:r>
        <w:rPr>
          <w:rFonts w:hint="cs"/>
          <w:rtl/>
        </w:rPr>
        <w:t>هستند مانعی ندارد؛</w:t>
      </w:r>
      <w:r w:rsidR="001E5F0B" w:rsidRPr="007453AB">
        <w:rPr>
          <w:rFonts w:hint="cs"/>
          <w:rtl/>
        </w:rPr>
        <w:t xml:space="preserve"> اما فرض این است که احکام</w:t>
      </w:r>
      <w:r>
        <w:rPr>
          <w:rFonts w:hint="cs"/>
          <w:rtl/>
        </w:rPr>
        <w:t>،</w:t>
      </w:r>
      <w:r w:rsidR="001E5F0B" w:rsidRPr="007453AB">
        <w:rPr>
          <w:rFonts w:hint="cs"/>
          <w:rtl/>
        </w:rPr>
        <w:t xml:space="preserve"> تابع </w:t>
      </w:r>
      <w:r w:rsidR="00943CC7">
        <w:rPr>
          <w:rFonts w:hint="cs"/>
          <w:rtl/>
        </w:rPr>
        <w:t>مصالح و مفاسد</w:t>
      </w:r>
      <w:r w:rsidR="001E5F0B" w:rsidRPr="007453AB">
        <w:rPr>
          <w:rFonts w:hint="cs"/>
          <w:rtl/>
        </w:rPr>
        <w:t xml:space="preserve"> </w:t>
      </w:r>
      <w:r w:rsidR="00943CC7">
        <w:rPr>
          <w:rFonts w:hint="cs"/>
          <w:rtl/>
        </w:rPr>
        <w:t>هستند</w:t>
      </w:r>
      <w:r w:rsidR="001E5F0B" w:rsidRPr="007453AB">
        <w:rPr>
          <w:rFonts w:hint="cs"/>
          <w:rtl/>
        </w:rPr>
        <w:t xml:space="preserve"> و اینکه شارع</w:t>
      </w:r>
      <w:r w:rsidR="00943CC7">
        <w:rPr>
          <w:rFonts w:hint="cs"/>
          <w:rtl/>
        </w:rPr>
        <w:t>،</w:t>
      </w:r>
      <w:r w:rsidR="001E5F0B" w:rsidRPr="007453AB">
        <w:rPr>
          <w:rFonts w:hint="cs"/>
          <w:rtl/>
        </w:rPr>
        <w:t xml:space="preserve"> </w:t>
      </w:r>
      <w:r w:rsidR="00943CC7" w:rsidRPr="007453AB">
        <w:rPr>
          <w:rFonts w:hint="cs"/>
          <w:rtl/>
        </w:rPr>
        <w:t xml:space="preserve">امر </w:t>
      </w:r>
      <w:r w:rsidR="00761749">
        <w:rPr>
          <w:rFonts w:hint="cs"/>
          <w:rtl/>
        </w:rPr>
        <w:t>متأخر</w:t>
      </w:r>
      <w:r w:rsidR="00943CC7" w:rsidRPr="007453AB">
        <w:rPr>
          <w:rFonts w:hint="cs"/>
          <w:rtl/>
        </w:rPr>
        <w:t xml:space="preserve"> را </w:t>
      </w:r>
      <w:r w:rsidR="001E5F0B" w:rsidRPr="007453AB">
        <w:rPr>
          <w:rFonts w:hint="cs"/>
          <w:rtl/>
        </w:rPr>
        <w:t>اعتبار می‌کن</w:t>
      </w:r>
      <w:r w:rsidR="00943CC7">
        <w:rPr>
          <w:rFonts w:hint="cs"/>
          <w:rtl/>
        </w:rPr>
        <w:t>د،</w:t>
      </w:r>
      <w:r w:rsidR="001E5F0B" w:rsidRPr="007453AB">
        <w:rPr>
          <w:rFonts w:hint="cs"/>
          <w:rtl/>
        </w:rPr>
        <w:t xml:space="preserve"> این تابع مصالح و مفاسدی است</w:t>
      </w:r>
      <w:r w:rsidR="00943CC7">
        <w:rPr>
          <w:rFonts w:hint="cs"/>
          <w:rtl/>
        </w:rPr>
        <w:t xml:space="preserve"> که </w:t>
      </w:r>
      <w:r w:rsidR="001E5F0B" w:rsidRPr="007453AB">
        <w:rPr>
          <w:rFonts w:hint="cs"/>
          <w:rtl/>
        </w:rPr>
        <w:t>در این امر</w:t>
      </w:r>
      <w:r w:rsidR="00943CC7">
        <w:rPr>
          <w:rFonts w:hint="cs"/>
          <w:rtl/>
        </w:rPr>
        <w:t xml:space="preserve"> دخالت</w:t>
      </w:r>
      <w:r w:rsidR="001E5F0B" w:rsidRPr="007453AB">
        <w:rPr>
          <w:rFonts w:hint="cs"/>
          <w:rtl/>
        </w:rPr>
        <w:t xml:space="preserve"> دارد</w:t>
      </w:r>
      <w:r w:rsidR="00943CC7">
        <w:rPr>
          <w:rFonts w:hint="cs"/>
          <w:rtl/>
        </w:rPr>
        <w:t>.</w:t>
      </w:r>
    </w:p>
    <w:p w:rsidR="0090125B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>اگر بگویید</w:t>
      </w:r>
      <w:r w:rsidR="0090125B">
        <w:rPr>
          <w:rFonts w:hint="cs"/>
          <w:rtl/>
        </w:rPr>
        <w:t xml:space="preserve"> که احکام تابع مصالح و مفاسد نیست و شارع </w:t>
      </w:r>
      <w:r w:rsidR="005803EA">
        <w:rPr>
          <w:rFonts w:hint="cs"/>
          <w:rtl/>
        </w:rPr>
        <w:t>همین‌طور</w:t>
      </w:r>
      <w:r w:rsidRPr="007453AB">
        <w:rPr>
          <w:rFonts w:hint="cs"/>
          <w:rtl/>
        </w:rPr>
        <w:t xml:space="preserve"> اعتبار کرده </w:t>
      </w:r>
      <w:r w:rsidR="0090125B">
        <w:rPr>
          <w:rFonts w:hint="cs"/>
          <w:rtl/>
        </w:rPr>
        <w:t>و</w:t>
      </w:r>
      <w:r w:rsidRPr="007453AB">
        <w:rPr>
          <w:rFonts w:hint="cs"/>
          <w:rtl/>
        </w:rPr>
        <w:t xml:space="preserve"> دخیل</w:t>
      </w:r>
      <w:r w:rsidR="0090125B">
        <w:rPr>
          <w:rFonts w:hint="cs"/>
          <w:rtl/>
        </w:rPr>
        <w:t xml:space="preserve"> در امر نیست، در این صورت یعتبر</w:t>
      </w:r>
      <w:r w:rsidRPr="007453AB">
        <w:rPr>
          <w:rFonts w:hint="cs"/>
          <w:rtl/>
        </w:rPr>
        <w:t xml:space="preserve"> کیف یشاء</w:t>
      </w:r>
      <w:r w:rsidR="0090125B">
        <w:rPr>
          <w:rFonts w:hint="cs"/>
          <w:rtl/>
        </w:rPr>
        <w:t xml:space="preserve">؛ مثل استعارات، </w:t>
      </w:r>
      <w:r w:rsidRPr="007453AB">
        <w:rPr>
          <w:rFonts w:hint="cs"/>
          <w:rtl/>
        </w:rPr>
        <w:t>کنایات</w:t>
      </w:r>
      <w:r w:rsidR="0090125B">
        <w:rPr>
          <w:rFonts w:hint="cs"/>
          <w:rtl/>
        </w:rPr>
        <w:t xml:space="preserve">، </w:t>
      </w:r>
      <w:r w:rsidRPr="007453AB">
        <w:rPr>
          <w:rFonts w:hint="cs"/>
          <w:rtl/>
        </w:rPr>
        <w:t>تمثیلات و تصویر</w:t>
      </w:r>
      <w:r w:rsidR="0090125B">
        <w:rPr>
          <w:rFonts w:hint="cs"/>
          <w:rtl/>
        </w:rPr>
        <w:t>هایی</w:t>
      </w:r>
      <w:r w:rsidRPr="007453AB">
        <w:rPr>
          <w:rFonts w:hint="cs"/>
          <w:rtl/>
        </w:rPr>
        <w:t xml:space="preserve"> که در اشعار و کلمات خطابی </w:t>
      </w:r>
      <w:r w:rsidR="0090125B">
        <w:rPr>
          <w:rFonts w:hint="cs"/>
          <w:rtl/>
        </w:rPr>
        <w:t xml:space="preserve">آمده و اعتبار </w:t>
      </w:r>
      <w:r w:rsidR="005803EA">
        <w:rPr>
          <w:rFonts w:hint="cs"/>
          <w:rtl/>
        </w:rPr>
        <w:t>می‌شود</w:t>
      </w:r>
      <w:r w:rsidRPr="007453AB">
        <w:rPr>
          <w:rFonts w:hint="cs"/>
          <w:rtl/>
        </w:rPr>
        <w:t xml:space="preserve">. </w:t>
      </w:r>
      <w:r w:rsidR="0090125B">
        <w:rPr>
          <w:rFonts w:hint="cs"/>
          <w:rtl/>
        </w:rPr>
        <w:t>اینجا هم شارع اعتبار کرده است.</w:t>
      </w:r>
    </w:p>
    <w:p w:rsidR="0090125B" w:rsidRDefault="0090125B" w:rsidP="007E417A">
      <w:pPr>
        <w:spacing w:after="0"/>
        <w:rPr>
          <w:rtl/>
        </w:rPr>
      </w:pPr>
      <w:r>
        <w:rPr>
          <w:rFonts w:hint="cs"/>
          <w:rtl/>
        </w:rPr>
        <w:t>اگر نظر ع</w:t>
      </w:r>
      <w:r w:rsidR="001E5F0B" w:rsidRPr="007453AB">
        <w:rPr>
          <w:rFonts w:hint="cs"/>
          <w:rtl/>
        </w:rPr>
        <w:t xml:space="preserve">دلیه </w:t>
      </w:r>
      <w:r>
        <w:rPr>
          <w:rFonts w:hint="cs"/>
          <w:rtl/>
        </w:rPr>
        <w:t>را قبول</w:t>
      </w:r>
      <w:r w:rsidR="001E5F0B" w:rsidRPr="007453AB">
        <w:rPr>
          <w:rFonts w:hint="cs"/>
          <w:rtl/>
        </w:rPr>
        <w:t xml:space="preserve"> کنیم</w:t>
      </w:r>
      <w:r>
        <w:rPr>
          <w:rFonts w:hint="cs"/>
          <w:rtl/>
        </w:rPr>
        <w:t xml:space="preserve"> (که احکام تابع مصالح و مفاسد هستند)</w:t>
      </w:r>
      <w:r w:rsidR="001E5F0B" w:rsidRPr="007453AB">
        <w:rPr>
          <w:rFonts w:hint="cs"/>
          <w:rtl/>
        </w:rPr>
        <w:t xml:space="preserve"> </w:t>
      </w:r>
      <w:r w:rsidR="005803EA">
        <w:rPr>
          <w:rFonts w:hint="cs"/>
          <w:rtl/>
        </w:rPr>
        <w:t>می‌گوییم</w:t>
      </w:r>
      <w:r>
        <w:rPr>
          <w:rFonts w:hint="cs"/>
          <w:rtl/>
        </w:rPr>
        <w:t>:</w:t>
      </w:r>
      <w:r w:rsidR="001E5F0B" w:rsidRPr="007453AB">
        <w:rPr>
          <w:rFonts w:hint="cs"/>
          <w:rtl/>
        </w:rPr>
        <w:t xml:space="preserve"> به چه دلیلی شارع آن را شرط </w:t>
      </w:r>
      <w:r w:rsidRPr="007453AB">
        <w:rPr>
          <w:rFonts w:hint="cs"/>
          <w:rtl/>
        </w:rPr>
        <w:t xml:space="preserve">برای این امر </w:t>
      </w:r>
      <w:r w:rsidR="001E5F0B" w:rsidRPr="007453AB">
        <w:rPr>
          <w:rFonts w:hint="cs"/>
          <w:rtl/>
        </w:rPr>
        <w:t xml:space="preserve">اعتبار کرد. حتماً </w:t>
      </w:r>
      <w:r w:rsidRPr="007453AB">
        <w:rPr>
          <w:rFonts w:hint="cs"/>
          <w:rtl/>
        </w:rPr>
        <w:t>آن امر بعدی</w:t>
      </w:r>
      <w:r>
        <w:rPr>
          <w:rFonts w:hint="cs"/>
          <w:rtl/>
        </w:rPr>
        <w:t>،</w:t>
      </w:r>
      <w:r w:rsidRPr="007453AB">
        <w:rPr>
          <w:rFonts w:hint="cs"/>
          <w:rtl/>
        </w:rPr>
        <w:t xml:space="preserve"> </w:t>
      </w:r>
      <w:r w:rsidR="001E5F0B" w:rsidRPr="007453AB">
        <w:rPr>
          <w:rFonts w:hint="cs"/>
          <w:rtl/>
        </w:rPr>
        <w:t xml:space="preserve">نقشی برای امر قبلی </w:t>
      </w:r>
      <w:r>
        <w:rPr>
          <w:rFonts w:hint="cs"/>
          <w:rtl/>
        </w:rPr>
        <w:t>دارد</w:t>
      </w:r>
      <w:r w:rsidR="001E5F0B" w:rsidRPr="007453AB">
        <w:rPr>
          <w:rFonts w:hint="cs"/>
          <w:rtl/>
        </w:rPr>
        <w:t xml:space="preserve">. </w:t>
      </w:r>
      <w:r>
        <w:rPr>
          <w:rFonts w:hint="cs"/>
          <w:rtl/>
        </w:rPr>
        <w:t xml:space="preserve">بنابراین اشکال امر </w:t>
      </w:r>
      <w:r w:rsidR="00761749">
        <w:rPr>
          <w:rFonts w:hint="cs"/>
          <w:rtl/>
        </w:rPr>
        <w:t>متأخر</w:t>
      </w:r>
      <w:r w:rsidR="001E5F0B" w:rsidRPr="007453AB">
        <w:rPr>
          <w:rFonts w:hint="cs"/>
          <w:rtl/>
        </w:rPr>
        <w:t xml:space="preserve"> </w:t>
      </w:r>
      <w:r>
        <w:rPr>
          <w:rFonts w:hint="cs"/>
          <w:rtl/>
        </w:rPr>
        <w:t>همچنان وارد است.</w:t>
      </w:r>
    </w:p>
    <w:p w:rsidR="00C973C7" w:rsidRPr="005803EA" w:rsidRDefault="00C973C7" w:rsidP="007E417A">
      <w:pPr>
        <w:pStyle w:val="Heading2"/>
        <w:rPr>
          <w:rtl/>
        </w:rPr>
      </w:pPr>
      <w:bookmarkStart w:id="5" w:name="_Toc404768743"/>
      <w:r w:rsidRPr="005803EA">
        <w:rPr>
          <w:rFonts w:hint="cs"/>
          <w:rtl/>
        </w:rPr>
        <w:lastRenderedPageBreak/>
        <w:t xml:space="preserve">مصلحت در متعلق امر </w:t>
      </w:r>
      <w:r w:rsidR="00761749" w:rsidRPr="005803EA">
        <w:rPr>
          <w:rFonts w:hint="cs"/>
          <w:rtl/>
        </w:rPr>
        <w:t>متأخر</w:t>
      </w:r>
      <w:bookmarkEnd w:id="5"/>
    </w:p>
    <w:p w:rsidR="0091294C" w:rsidRDefault="0091294C" w:rsidP="007E417A">
      <w:pPr>
        <w:spacing w:after="0"/>
        <w:rPr>
          <w:rtl/>
        </w:rPr>
      </w:pPr>
      <w:r>
        <w:rPr>
          <w:rFonts w:hint="cs"/>
          <w:rtl/>
        </w:rPr>
        <w:t xml:space="preserve">بعضی </w:t>
      </w:r>
      <w:r w:rsidR="005803EA">
        <w:rPr>
          <w:rFonts w:hint="cs"/>
          <w:rtl/>
        </w:rPr>
        <w:t>گفته‌اند</w:t>
      </w:r>
      <w:r>
        <w:rPr>
          <w:rFonts w:hint="cs"/>
          <w:rtl/>
        </w:rPr>
        <w:t xml:space="preserve">: </w:t>
      </w:r>
      <w:r w:rsidR="001E5F0B" w:rsidRPr="007453AB">
        <w:rPr>
          <w:rFonts w:hint="cs"/>
          <w:rtl/>
        </w:rPr>
        <w:t>در اصل اعتبار</w:t>
      </w:r>
      <w:r>
        <w:rPr>
          <w:rFonts w:hint="cs"/>
          <w:rtl/>
        </w:rPr>
        <w:t>،</w:t>
      </w:r>
      <w:r w:rsidR="001E5F0B" w:rsidRPr="007453AB">
        <w:rPr>
          <w:rFonts w:hint="cs"/>
          <w:rtl/>
        </w:rPr>
        <w:t xml:space="preserve"> </w:t>
      </w:r>
      <w:r>
        <w:rPr>
          <w:rFonts w:hint="cs"/>
          <w:rtl/>
        </w:rPr>
        <w:t>مصلحتی ه</w:t>
      </w:r>
      <w:r w:rsidR="001E5F0B" w:rsidRPr="007453AB">
        <w:rPr>
          <w:rFonts w:hint="cs"/>
          <w:rtl/>
        </w:rPr>
        <w:t>ست</w:t>
      </w:r>
      <w:r>
        <w:rPr>
          <w:rFonts w:hint="cs"/>
          <w:rtl/>
        </w:rPr>
        <w:t>؛</w:t>
      </w:r>
      <w:r w:rsidR="001E5F0B" w:rsidRPr="007453AB">
        <w:rPr>
          <w:rFonts w:hint="cs"/>
          <w:rtl/>
        </w:rPr>
        <w:t xml:space="preserve"> ولی </w:t>
      </w:r>
      <w:r w:rsidRPr="007453AB">
        <w:rPr>
          <w:rFonts w:hint="cs"/>
          <w:rtl/>
        </w:rPr>
        <w:t xml:space="preserve">ما </w:t>
      </w:r>
      <w:r>
        <w:rPr>
          <w:rFonts w:hint="cs"/>
          <w:rtl/>
        </w:rPr>
        <w:t>ای</w:t>
      </w:r>
      <w:r w:rsidR="001E5F0B" w:rsidRPr="007453AB">
        <w:rPr>
          <w:rFonts w:hint="cs"/>
          <w:rtl/>
        </w:rPr>
        <w:t xml:space="preserve">ن را </w:t>
      </w:r>
      <w:r>
        <w:rPr>
          <w:rFonts w:hint="cs"/>
          <w:rtl/>
        </w:rPr>
        <w:t>قائل نیستیم.</w:t>
      </w:r>
      <w:r w:rsidR="001E5F0B" w:rsidRPr="007453AB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باید </w:t>
      </w:r>
      <w:r w:rsidR="001E5F0B" w:rsidRPr="007453AB">
        <w:rPr>
          <w:rFonts w:hint="cs"/>
          <w:rtl/>
        </w:rPr>
        <w:t xml:space="preserve">در </w:t>
      </w:r>
      <w:r w:rsidR="001715AC">
        <w:rPr>
          <w:rFonts w:hint="cs"/>
          <w:rtl/>
        </w:rPr>
        <w:t>متعلق</w:t>
      </w:r>
      <w:r w:rsidR="001E5F0B" w:rsidRPr="007453AB">
        <w:rPr>
          <w:rFonts w:hint="cs"/>
          <w:rtl/>
        </w:rPr>
        <w:t xml:space="preserve"> امر</w:t>
      </w:r>
      <w:r>
        <w:rPr>
          <w:rFonts w:hint="cs"/>
          <w:rtl/>
        </w:rPr>
        <w:t xml:space="preserve"> </w:t>
      </w:r>
      <w:r w:rsidR="00761749">
        <w:rPr>
          <w:rFonts w:hint="cs"/>
          <w:rtl/>
        </w:rPr>
        <w:t>متأخر</w:t>
      </w:r>
      <w:r>
        <w:rPr>
          <w:rFonts w:hint="cs"/>
          <w:rtl/>
        </w:rPr>
        <w:t>،</w:t>
      </w:r>
      <w:r w:rsidR="001E5F0B" w:rsidRPr="007453AB">
        <w:rPr>
          <w:rFonts w:hint="cs"/>
          <w:rtl/>
        </w:rPr>
        <w:t xml:space="preserve"> مصلحتی باشد </w:t>
      </w:r>
      <w:r>
        <w:rPr>
          <w:rFonts w:hint="cs"/>
          <w:rtl/>
        </w:rPr>
        <w:t xml:space="preserve">که </w:t>
      </w:r>
      <w:r w:rsidR="001E5F0B" w:rsidRPr="007453AB">
        <w:rPr>
          <w:rFonts w:hint="cs"/>
          <w:rtl/>
        </w:rPr>
        <w:t>در این امر اثری بگذارد</w:t>
      </w:r>
      <w:r>
        <w:rPr>
          <w:rFonts w:hint="cs"/>
          <w:rtl/>
        </w:rPr>
        <w:t>؛ یعنی مصلحت باید</w:t>
      </w:r>
      <w:r w:rsidR="001E5F0B" w:rsidRPr="007453AB">
        <w:rPr>
          <w:rFonts w:hint="cs"/>
          <w:rtl/>
        </w:rPr>
        <w:t xml:space="preserve"> در خود واقع باشد</w:t>
      </w:r>
      <w:r>
        <w:rPr>
          <w:rFonts w:hint="cs"/>
          <w:rtl/>
        </w:rPr>
        <w:t>،</w:t>
      </w:r>
      <w:r w:rsidR="001E5F0B" w:rsidRPr="007453AB">
        <w:rPr>
          <w:rFonts w:hint="cs"/>
          <w:rtl/>
        </w:rPr>
        <w:t xml:space="preserve"> نه در اعتبار </w:t>
      </w:r>
      <w:r>
        <w:rPr>
          <w:rFonts w:hint="cs"/>
          <w:rtl/>
        </w:rPr>
        <w:t>شارع</w:t>
      </w:r>
      <w:r w:rsidR="001E5F0B" w:rsidRPr="007453AB">
        <w:rPr>
          <w:rFonts w:hint="cs"/>
          <w:rtl/>
        </w:rPr>
        <w:t>. دلیل خاص می‌خواهد که</w:t>
      </w:r>
      <w:r>
        <w:rPr>
          <w:rFonts w:hint="cs"/>
          <w:rtl/>
        </w:rPr>
        <w:t xml:space="preserve"> در اعتبار شارع، مصلحت باشد</w:t>
      </w:r>
      <w:r w:rsidR="001E5F0B" w:rsidRPr="007453AB">
        <w:rPr>
          <w:rFonts w:hint="cs"/>
          <w:rtl/>
        </w:rPr>
        <w:t>. گاهی مصلحت در متعلق امر است</w:t>
      </w:r>
      <w:r>
        <w:rPr>
          <w:rFonts w:hint="cs"/>
          <w:rtl/>
        </w:rPr>
        <w:t xml:space="preserve"> و</w:t>
      </w:r>
      <w:r w:rsidR="001E5F0B" w:rsidRPr="007453AB">
        <w:rPr>
          <w:rFonts w:hint="cs"/>
          <w:rtl/>
        </w:rPr>
        <w:t xml:space="preserve"> گاهی </w:t>
      </w:r>
      <w:r>
        <w:rPr>
          <w:rFonts w:hint="cs"/>
          <w:rtl/>
        </w:rPr>
        <w:t>در انشاء</w:t>
      </w:r>
      <w:r w:rsidR="001E5F0B" w:rsidRPr="007453AB">
        <w:rPr>
          <w:rFonts w:hint="cs"/>
          <w:rtl/>
        </w:rPr>
        <w:t xml:space="preserve"> امر</w:t>
      </w:r>
      <w:r>
        <w:rPr>
          <w:rFonts w:hint="cs"/>
          <w:rtl/>
        </w:rPr>
        <w:t>؛</w:t>
      </w:r>
      <w:r w:rsidR="001E5F0B" w:rsidRPr="007453AB">
        <w:rPr>
          <w:rFonts w:hint="cs"/>
          <w:rtl/>
        </w:rPr>
        <w:t xml:space="preserve"> مثل امر به ذبح حضرت اسماعیل</w:t>
      </w:r>
      <w:r>
        <w:rPr>
          <w:rFonts w:hint="cs"/>
          <w:rtl/>
        </w:rPr>
        <w:t xml:space="preserve"> (ع)</w:t>
      </w:r>
      <w:r w:rsidR="001E5F0B" w:rsidRPr="007453AB">
        <w:rPr>
          <w:rFonts w:hint="cs"/>
          <w:rtl/>
        </w:rPr>
        <w:t xml:space="preserve"> </w:t>
      </w:r>
      <w:r>
        <w:rPr>
          <w:rFonts w:hint="cs"/>
          <w:rtl/>
        </w:rPr>
        <w:t>که مصلحت در انشاء</w:t>
      </w:r>
      <w:r w:rsidR="001E5F0B" w:rsidRPr="007453AB">
        <w:rPr>
          <w:rFonts w:hint="cs"/>
          <w:rtl/>
        </w:rPr>
        <w:t xml:space="preserve"> آن بود</w:t>
      </w:r>
      <w:r>
        <w:rPr>
          <w:rFonts w:hint="cs"/>
          <w:rtl/>
        </w:rPr>
        <w:t xml:space="preserve"> و نه </w:t>
      </w:r>
      <w:r w:rsidR="001E5F0B" w:rsidRPr="007453AB">
        <w:rPr>
          <w:rFonts w:hint="cs"/>
          <w:rtl/>
        </w:rPr>
        <w:t>در متعلق آن</w:t>
      </w:r>
      <w:r>
        <w:rPr>
          <w:rFonts w:hint="cs"/>
          <w:rtl/>
        </w:rPr>
        <w:t xml:space="preserve">؛ زیرا خداوند </w:t>
      </w:r>
      <w:r w:rsidR="005803EA">
        <w:rPr>
          <w:rFonts w:hint="cs"/>
          <w:rtl/>
        </w:rPr>
        <w:t>می‌خواست</w:t>
      </w:r>
      <w:r w:rsidR="001E5F0B" w:rsidRPr="007453AB">
        <w:rPr>
          <w:rFonts w:hint="cs"/>
          <w:rtl/>
        </w:rPr>
        <w:t xml:space="preserve"> </w:t>
      </w:r>
      <w:r>
        <w:rPr>
          <w:rFonts w:hint="cs"/>
          <w:rtl/>
        </w:rPr>
        <w:t>او</w:t>
      </w:r>
      <w:r w:rsidR="001E5F0B" w:rsidRPr="007453AB">
        <w:rPr>
          <w:rFonts w:hint="cs"/>
          <w:rtl/>
        </w:rPr>
        <w:t xml:space="preserve"> را امتحان کند.</w:t>
      </w:r>
    </w:p>
    <w:p w:rsidR="009F65F8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 xml:space="preserve">اگر </w:t>
      </w:r>
      <w:r w:rsidR="009F65F8" w:rsidRPr="007453AB">
        <w:rPr>
          <w:rFonts w:hint="cs"/>
          <w:rtl/>
        </w:rPr>
        <w:t xml:space="preserve">کسی </w:t>
      </w:r>
      <w:r w:rsidRPr="007453AB">
        <w:rPr>
          <w:rFonts w:hint="cs"/>
          <w:rtl/>
        </w:rPr>
        <w:t>مصلحت</w:t>
      </w:r>
      <w:r w:rsidR="0091294C">
        <w:rPr>
          <w:rFonts w:hint="cs"/>
          <w:rtl/>
        </w:rPr>
        <w:t xml:space="preserve"> در اعتبار</w:t>
      </w:r>
      <w:r w:rsidRPr="007453AB">
        <w:rPr>
          <w:rFonts w:hint="cs"/>
          <w:rtl/>
        </w:rPr>
        <w:t xml:space="preserve"> را کافی بداند</w:t>
      </w:r>
      <w:r w:rsidR="0091294C">
        <w:rPr>
          <w:rFonts w:hint="cs"/>
          <w:rtl/>
        </w:rPr>
        <w:t>،</w:t>
      </w:r>
      <w:r w:rsidRPr="007453AB">
        <w:rPr>
          <w:rFonts w:hint="cs"/>
          <w:rtl/>
        </w:rPr>
        <w:t xml:space="preserve"> </w:t>
      </w:r>
      <w:r w:rsidR="009F65F8">
        <w:rPr>
          <w:rFonts w:hint="cs"/>
          <w:rtl/>
        </w:rPr>
        <w:t xml:space="preserve">اینجا </w:t>
      </w:r>
      <w:r w:rsidR="005803EA">
        <w:rPr>
          <w:rFonts w:hint="cs"/>
          <w:rtl/>
        </w:rPr>
        <w:t>می‌گوید</w:t>
      </w:r>
      <w:r w:rsidR="009F65F8">
        <w:rPr>
          <w:rFonts w:hint="cs"/>
          <w:rtl/>
        </w:rPr>
        <w:t xml:space="preserve"> که</w:t>
      </w:r>
      <w:r w:rsidRPr="007453AB">
        <w:rPr>
          <w:rFonts w:hint="cs"/>
          <w:rtl/>
        </w:rPr>
        <w:t xml:space="preserve"> </w:t>
      </w:r>
      <w:r w:rsidR="009F65F8" w:rsidRPr="007453AB">
        <w:rPr>
          <w:rFonts w:hint="cs"/>
          <w:rtl/>
        </w:rPr>
        <w:t>در این جعل</w:t>
      </w:r>
      <w:r w:rsidR="009F65F8">
        <w:rPr>
          <w:rFonts w:hint="cs"/>
          <w:rtl/>
        </w:rPr>
        <w:t>،</w:t>
      </w:r>
      <w:r w:rsidR="009F65F8" w:rsidRPr="007453AB">
        <w:rPr>
          <w:rFonts w:hint="cs"/>
          <w:rtl/>
        </w:rPr>
        <w:t xml:space="preserve"> </w:t>
      </w:r>
      <w:r w:rsidRPr="007453AB">
        <w:rPr>
          <w:rFonts w:hint="cs"/>
          <w:rtl/>
        </w:rPr>
        <w:t xml:space="preserve">مصلحتی </w:t>
      </w:r>
      <w:r w:rsidR="009F65F8">
        <w:rPr>
          <w:rFonts w:hint="cs"/>
          <w:rtl/>
        </w:rPr>
        <w:t>ه</w:t>
      </w:r>
      <w:r w:rsidRPr="007453AB">
        <w:rPr>
          <w:rFonts w:hint="cs"/>
          <w:rtl/>
        </w:rPr>
        <w:t>ست</w:t>
      </w:r>
      <w:r w:rsidR="005803EA">
        <w:rPr>
          <w:rFonts w:hint="eastAsia"/>
          <w:rtl/>
        </w:rPr>
        <w:t>؛</w:t>
      </w:r>
      <w:r w:rsidR="005803EA">
        <w:rPr>
          <w:rtl/>
        </w:rPr>
        <w:t xml:space="preserve"> </w:t>
      </w:r>
      <w:r w:rsidR="009F65F8">
        <w:rPr>
          <w:rFonts w:hint="cs"/>
          <w:rtl/>
        </w:rPr>
        <w:t>اما</w:t>
      </w:r>
      <w:r w:rsidRPr="007453AB">
        <w:rPr>
          <w:rFonts w:hint="cs"/>
          <w:rtl/>
        </w:rPr>
        <w:t xml:space="preserve"> این برخلاف قواعد است</w:t>
      </w:r>
      <w:r w:rsidR="009F65F8">
        <w:rPr>
          <w:rFonts w:hint="cs"/>
          <w:rtl/>
        </w:rPr>
        <w:t>؛ زیرا</w:t>
      </w:r>
      <w:r w:rsidRPr="007453AB">
        <w:rPr>
          <w:rFonts w:hint="cs"/>
          <w:rtl/>
        </w:rPr>
        <w:t xml:space="preserve"> اصل این است که مصالح و مفاسد </w:t>
      </w:r>
      <w:r w:rsidR="005803EA">
        <w:rPr>
          <w:rFonts w:hint="cs"/>
          <w:rtl/>
        </w:rPr>
        <w:t>درواقع</w:t>
      </w:r>
      <w:r w:rsidRPr="007453AB">
        <w:rPr>
          <w:rFonts w:hint="cs"/>
          <w:rtl/>
        </w:rPr>
        <w:t>یت</w:t>
      </w:r>
      <w:r w:rsidR="009F65F8">
        <w:rPr>
          <w:rFonts w:hint="cs"/>
          <w:rtl/>
        </w:rPr>
        <w:t xml:space="preserve"> و در متعلقات باشد.</w:t>
      </w:r>
    </w:p>
    <w:p w:rsidR="001715AC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 xml:space="preserve">غسل شب یا اجازه بعدی </w:t>
      </w:r>
      <w:r w:rsidR="001715AC" w:rsidRPr="007453AB">
        <w:rPr>
          <w:rFonts w:hint="cs"/>
          <w:rtl/>
        </w:rPr>
        <w:t>در متن واقع</w:t>
      </w:r>
      <w:r w:rsidR="001715AC">
        <w:rPr>
          <w:rFonts w:hint="cs"/>
          <w:rtl/>
        </w:rPr>
        <w:t>،</w:t>
      </w:r>
      <w:r w:rsidR="001715AC" w:rsidRPr="007453AB">
        <w:rPr>
          <w:rFonts w:hint="cs"/>
          <w:rtl/>
        </w:rPr>
        <w:t xml:space="preserve"> روی این </w:t>
      </w:r>
      <w:r w:rsidRPr="007453AB">
        <w:rPr>
          <w:rFonts w:hint="cs"/>
          <w:rtl/>
        </w:rPr>
        <w:t>چه نقشی دارد</w:t>
      </w:r>
      <w:r w:rsidR="001715AC">
        <w:rPr>
          <w:rFonts w:hint="cs"/>
          <w:rtl/>
        </w:rPr>
        <w:t>؟</w:t>
      </w:r>
      <w:r w:rsidRPr="007453AB">
        <w:rPr>
          <w:rFonts w:hint="cs"/>
          <w:rtl/>
        </w:rPr>
        <w:t xml:space="preserve"> چیزی که نیست </w:t>
      </w:r>
      <w:r w:rsidR="005803EA">
        <w:rPr>
          <w:rFonts w:hint="cs"/>
          <w:rtl/>
        </w:rPr>
        <w:t>الآن</w:t>
      </w:r>
      <w:r w:rsidRPr="007453AB">
        <w:rPr>
          <w:rFonts w:hint="cs"/>
          <w:rtl/>
        </w:rPr>
        <w:t xml:space="preserve"> </w:t>
      </w:r>
      <w:r w:rsidR="001715AC">
        <w:rPr>
          <w:rFonts w:hint="cs"/>
          <w:rtl/>
        </w:rPr>
        <w:t>ن</w:t>
      </w:r>
      <w:r w:rsidR="00761749">
        <w:rPr>
          <w:rFonts w:hint="cs"/>
          <w:rtl/>
        </w:rPr>
        <w:t>می‌توان</w:t>
      </w:r>
      <w:r w:rsidR="001715AC">
        <w:rPr>
          <w:rFonts w:hint="cs"/>
          <w:rtl/>
        </w:rPr>
        <w:t xml:space="preserve">د نقش ایفا می‌کند. مثل علل </w:t>
      </w:r>
      <w:r w:rsidRPr="007453AB">
        <w:rPr>
          <w:rFonts w:hint="cs"/>
          <w:rtl/>
        </w:rPr>
        <w:t xml:space="preserve">اعدادی که در عالم علت واقعی و حقیقی </w:t>
      </w:r>
      <w:r w:rsidR="001715AC">
        <w:rPr>
          <w:rFonts w:hint="cs"/>
          <w:rtl/>
        </w:rPr>
        <w:t>نیستند ولی نقش</w:t>
      </w:r>
      <w:r w:rsidRPr="007453AB">
        <w:rPr>
          <w:rFonts w:hint="cs"/>
          <w:rtl/>
        </w:rPr>
        <w:t xml:space="preserve"> اعدادی</w:t>
      </w:r>
      <w:r w:rsidR="001715AC">
        <w:rPr>
          <w:rFonts w:hint="cs"/>
          <w:rtl/>
        </w:rPr>
        <w:t xml:space="preserve"> دارند</w:t>
      </w:r>
      <w:r w:rsidRPr="007453AB">
        <w:rPr>
          <w:rFonts w:hint="cs"/>
          <w:rtl/>
        </w:rPr>
        <w:t xml:space="preserve">. </w:t>
      </w:r>
      <w:r w:rsidR="005803EA">
        <w:rPr>
          <w:rFonts w:hint="cs"/>
          <w:rtl/>
        </w:rPr>
        <w:t>می‌گوییم</w:t>
      </w:r>
      <w:r w:rsidR="001715AC">
        <w:rPr>
          <w:rFonts w:hint="cs"/>
          <w:rtl/>
        </w:rPr>
        <w:t>:</w:t>
      </w:r>
      <w:r w:rsidRPr="007453AB">
        <w:rPr>
          <w:rFonts w:hint="cs"/>
          <w:rtl/>
        </w:rPr>
        <w:t xml:space="preserve"> نقش اعدادی هم که </w:t>
      </w:r>
      <w:r w:rsidR="005803EA">
        <w:rPr>
          <w:rFonts w:hint="cs"/>
          <w:rtl/>
        </w:rPr>
        <w:t>بعداً</w:t>
      </w:r>
      <w:r w:rsidRPr="007453AB">
        <w:rPr>
          <w:rFonts w:hint="cs"/>
          <w:rtl/>
        </w:rPr>
        <w:t xml:space="preserve"> می‌آید</w:t>
      </w:r>
      <w:r w:rsidR="001715AC">
        <w:rPr>
          <w:rFonts w:hint="cs"/>
          <w:rtl/>
        </w:rPr>
        <w:t>،</w:t>
      </w:r>
      <w:r w:rsidRPr="007453AB">
        <w:rPr>
          <w:rFonts w:hint="cs"/>
          <w:rtl/>
        </w:rPr>
        <w:t xml:space="preserve"> چ</w:t>
      </w:r>
      <w:r w:rsidR="001715AC">
        <w:rPr>
          <w:rFonts w:hint="cs"/>
          <w:rtl/>
        </w:rPr>
        <w:t>گونه</w:t>
      </w:r>
      <w:r w:rsidRPr="007453AB">
        <w:rPr>
          <w:rFonts w:hint="cs"/>
          <w:rtl/>
        </w:rPr>
        <w:t xml:space="preserve"> می‌تواند </w:t>
      </w:r>
      <w:r w:rsidR="005803EA">
        <w:rPr>
          <w:rFonts w:hint="cs"/>
          <w:rtl/>
        </w:rPr>
        <w:t>الآن</w:t>
      </w:r>
      <w:r w:rsidRPr="007453AB">
        <w:rPr>
          <w:rFonts w:hint="cs"/>
          <w:rtl/>
        </w:rPr>
        <w:t xml:space="preserve"> نقش ایفا کند</w:t>
      </w:r>
      <w:r w:rsidR="001715AC">
        <w:rPr>
          <w:rFonts w:hint="cs"/>
          <w:rtl/>
        </w:rPr>
        <w:t>؟</w:t>
      </w:r>
    </w:p>
    <w:p w:rsidR="004F3A86" w:rsidRDefault="00A07893" w:rsidP="007E417A">
      <w:pPr>
        <w:spacing w:after="0"/>
        <w:rPr>
          <w:rtl/>
        </w:rPr>
      </w:pPr>
      <w:r>
        <w:rPr>
          <w:rFonts w:hint="cs"/>
          <w:rtl/>
        </w:rPr>
        <w:t>این اوامر مثل</w:t>
      </w:r>
      <w:r w:rsidRPr="007453AB">
        <w:rPr>
          <w:rFonts w:hint="cs"/>
          <w:rtl/>
        </w:rPr>
        <w:t xml:space="preserve"> </w:t>
      </w:r>
      <w:r w:rsidR="001E5F0B" w:rsidRPr="007453AB">
        <w:rPr>
          <w:rFonts w:hint="cs"/>
          <w:rtl/>
        </w:rPr>
        <w:t xml:space="preserve">مرکبات </w:t>
      </w:r>
      <w:r>
        <w:rPr>
          <w:rFonts w:hint="cs"/>
          <w:rtl/>
        </w:rPr>
        <w:t>هستند؛</w:t>
      </w:r>
      <w:r w:rsidR="001E5F0B" w:rsidRPr="007453AB">
        <w:rPr>
          <w:rFonts w:hint="cs"/>
          <w:rtl/>
        </w:rPr>
        <w:t xml:space="preserve"> </w:t>
      </w:r>
      <w:r w:rsidR="005803EA">
        <w:rPr>
          <w:rFonts w:hint="cs"/>
          <w:rtl/>
        </w:rPr>
        <w:t>مثلاً</w:t>
      </w:r>
      <w:r>
        <w:rPr>
          <w:rFonts w:hint="cs"/>
          <w:rtl/>
        </w:rPr>
        <w:t xml:space="preserve"> </w:t>
      </w:r>
      <w:r w:rsidR="001E5F0B" w:rsidRPr="007453AB">
        <w:rPr>
          <w:rFonts w:hint="cs"/>
          <w:rtl/>
        </w:rPr>
        <w:t xml:space="preserve">نماز مرکب است </w:t>
      </w:r>
      <w:r>
        <w:rPr>
          <w:rFonts w:hint="cs"/>
          <w:rtl/>
        </w:rPr>
        <w:t>و باید</w:t>
      </w:r>
      <w:r w:rsidR="001E5F0B" w:rsidRPr="007453AB">
        <w:rPr>
          <w:rFonts w:hint="cs"/>
          <w:rtl/>
        </w:rPr>
        <w:t xml:space="preserve"> تا </w:t>
      </w:r>
      <w:r>
        <w:rPr>
          <w:rFonts w:hint="cs"/>
          <w:rtl/>
        </w:rPr>
        <w:t>«السلام علیکم و رحمة</w:t>
      </w:r>
      <w:r w:rsidR="001E5F0B" w:rsidRPr="007453AB">
        <w:rPr>
          <w:rFonts w:hint="cs"/>
          <w:rtl/>
        </w:rPr>
        <w:t xml:space="preserve"> الله</w:t>
      </w:r>
      <w:r>
        <w:rPr>
          <w:rFonts w:hint="cs"/>
          <w:rtl/>
        </w:rPr>
        <w:t xml:space="preserve"> و برکاته»</w:t>
      </w:r>
      <w:r w:rsidR="001E5F0B" w:rsidRPr="007453AB">
        <w:rPr>
          <w:rFonts w:hint="cs"/>
          <w:rtl/>
        </w:rPr>
        <w:t xml:space="preserve"> </w:t>
      </w:r>
      <w:r>
        <w:rPr>
          <w:rFonts w:hint="cs"/>
          <w:rtl/>
        </w:rPr>
        <w:t>خواند و تا قبل آن،</w:t>
      </w:r>
      <w:r w:rsidR="001E5F0B" w:rsidRPr="007453AB">
        <w:rPr>
          <w:rFonts w:hint="cs"/>
          <w:rtl/>
        </w:rPr>
        <w:t xml:space="preserve"> همه </w:t>
      </w:r>
      <w:r>
        <w:rPr>
          <w:rFonts w:hint="cs"/>
          <w:rtl/>
        </w:rPr>
        <w:t xml:space="preserve">اجزاء </w:t>
      </w:r>
      <w:r w:rsidR="001E5F0B" w:rsidRPr="007453AB">
        <w:rPr>
          <w:rFonts w:hint="cs"/>
          <w:rtl/>
        </w:rPr>
        <w:t>حالت تعلیق دار</w:t>
      </w:r>
      <w:r>
        <w:rPr>
          <w:rFonts w:hint="cs"/>
          <w:rtl/>
        </w:rPr>
        <w:t>ن</w:t>
      </w:r>
      <w:r w:rsidR="001E5F0B" w:rsidRPr="007453AB">
        <w:rPr>
          <w:rFonts w:hint="cs"/>
          <w:rtl/>
        </w:rPr>
        <w:t>د</w:t>
      </w:r>
      <w:r>
        <w:rPr>
          <w:rFonts w:hint="cs"/>
          <w:rtl/>
        </w:rPr>
        <w:t>؛</w:t>
      </w:r>
      <w:r w:rsidR="001E5F0B" w:rsidRPr="007453AB">
        <w:rPr>
          <w:rFonts w:hint="cs"/>
          <w:rtl/>
        </w:rPr>
        <w:t xml:space="preserve"> ولی فرض این است که در شرط </w:t>
      </w:r>
      <w:r w:rsidR="00761749">
        <w:rPr>
          <w:rFonts w:hint="cs"/>
          <w:rtl/>
        </w:rPr>
        <w:t>متأخر</w:t>
      </w:r>
      <w:r w:rsidR="001E5F0B" w:rsidRPr="007453AB">
        <w:rPr>
          <w:rFonts w:hint="cs"/>
          <w:rtl/>
        </w:rPr>
        <w:t xml:space="preserve"> این را نمی‌گوییم</w:t>
      </w:r>
      <w:r>
        <w:rPr>
          <w:rFonts w:hint="cs"/>
          <w:rtl/>
        </w:rPr>
        <w:t>.</w:t>
      </w:r>
      <w:r w:rsidR="001E5F0B" w:rsidRPr="007453AB">
        <w:rPr>
          <w:rFonts w:hint="cs"/>
          <w:rtl/>
        </w:rPr>
        <w:t xml:space="preserve"> در اینجا </w:t>
      </w:r>
      <w:r w:rsidR="005803EA">
        <w:rPr>
          <w:rFonts w:hint="cs"/>
          <w:rtl/>
        </w:rPr>
        <w:t>می‌گوییم</w:t>
      </w:r>
      <w:r>
        <w:rPr>
          <w:rFonts w:hint="cs"/>
          <w:rtl/>
        </w:rPr>
        <w:t>:</w:t>
      </w:r>
      <w:r w:rsidR="001E5F0B" w:rsidRPr="007453AB">
        <w:rPr>
          <w:rFonts w:hint="cs"/>
          <w:rtl/>
        </w:rPr>
        <w:t xml:space="preserve"> اثر بیع از حین معامله است. </w:t>
      </w:r>
      <w:r w:rsidR="005803EA">
        <w:rPr>
          <w:rFonts w:hint="cs"/>
          <w:rtl/>
        </w:rPr>
        <w:t>وقتی‌که</w:t>
      </w:r>
      <w:r w:rsidR="001E5F0B" w:rsidRPr="007453AB">
        <w:rPr>
          <w:rFonts w:hint="cs"/>
          <w:rtl/>
        </w:rPr>
        <w:t xml:space="preserve"> آن آمد </w:t>
      </w:r>
      <w:r w:rsidR="005803EA">
        <w:rPr>
          <w:rFonts w:hint="cs"/>
          <w:rtl/>
        </w:rPr>
        <w:t>می‌گوییم</w:t>
      </w:r>
      <w:r w:rsidR="001E5F0B" w:rsidRPr="007453AB">
        <w:rPr>
          <w:rFonts w:hint="cs"/>
          <w:rtl/>
        </w:rPr>
        <w:t xml:space="preserve"> اثر از حین معامله است</w:t>
      </w:r>
      <w:r w:rsidR="00740095">
        <w:rPr>
          <w:rFonts w:hint="cs"/>
          <w:rtl/>
        </w:rPr>
        <w:t>.</w:t>
      </w:r>
    </w:p>
    <w:p w:rsidR="004F3A86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>مشکل این</w:t>
      </w:r>
      <w:r w:rsidR="00740095">
        <w:rPr>
          <w:rFonts w:hint="cs"/>
          <w:rtl/>
        </w:rPr>
        <w:t>جا است که آنچه</w:t>
      </w:r>
      <w:r w:rsidRPr="007453AB">
        <w:rPr>
          <w:rFonts w:hint="cs"/>
          <w:rtl/>
        </w:rPr>
        <w:t xml:space="preserve"> </w:t>
      </w:r>
      <w:r w:rsidR="005803EA">
        <w:rPr>
          <w:rFonts w:hint="cs"/>
          <w:rtl/>
        </w:rPr>
        <w:t>بعداً</w:t>
      </w:r>
      <w:r w:rsidR="00740095">
        <w:rPr>
          <w:rFonts w:hint="cs"/>
          <w:rtl/>
        </w:rPr>
        <w:t xml:space="preserve"> قرار است</w:t>
      </w:r>
      <w:r w:rsidRPr="007453AB">
        <w:rPr>
          <w:rFonts w:hint="cs"/>
          <w:rtl/>
        </w:rPr>
        <w:t xml:space="preserve"> بیاید</w:t>
      </w:r>
      <w:r w:rsidR="00740095">
        <w:rPr>
          <w:rFonts w:hint="cs"/>
          <w:rtl/>
        </w:rPr>
        <w:t>،</w:t>
      </w:r>
      <w:r w:rsidRPr="007453AB">
        <w:rPr>
          <w:rFonts w:hint="cs"/>
          <w:rtl/>
        </w:rPr>
        <w:t xml:space="preserve"> </w:t>
      </w:r>
      <w:r w:rsidR="005803EA">
        <w:rPr>
          <w:rFonts w:hint="cs"/>
          <w:rtl/>
        </w:rPr>
        <w:t>الآن</w:t>
      </w:r>
      <w:r w:rsidRPr="007453AB">
        <w:rPr>
          <w:rFonts w:hint="cs"/>
          <w:rtl/>
        </w:rPr>
        <w:t xml:space="preserve"> </w:t>
      </w:r>
      <w:r w:rsidR="004F3A86">
        <w:rPr>
          <w:rFonts w:hint="cs"/>
          <w:rtl/>
        </w:rPr>
        <w:t>اثر می‌گذارد؛</w:t>
      </w:r>
      <w:r w:rsidRPr="007453AB">
        <w:rPr>
          <w:rFonts w:hint="cs"/>
          <w:rtl/>
        </w:rPr>
        <w:t xml:space="preserve"> لذا مرحوم نائینی و بعضی معاصرین</w:t>
      </w:r>
      <w:r w:rsidR="004F3A86">
        <w:rPr>
          <w:rFonts w:hint="cs"/>
          <w:rtl/>
        </w:rPr>
        <w:t>،</w:t>
      </w:r>
      <w:r w:rsidRPr="007453AB">
        <w:rPr>
          <w:rFonts w:hint="cs"/>
          <w:rtl/>
        </w:rPr>
        <w:t xml:space="preserve"> ق</w:t>
      </w:r>
      <w:r w:rsidR="004F3A86">
        <w:rPr>
          <w:rFonts w:hint="cs"/>
          <w:rtl/>
        </w:rPr>
        <w:t xml:space="preserve">ائل به استحاله شرط </w:t>
      </w:r>
      <w:r w:rsidR="00761749">
        <w:rPr>
          <w:rFonts w:hint="cs"/>
          <w:rtl/>
        </w:rPr>
        <w:t>متأخر</w:t>
      </w:r>
      <w:r w:rsidR="004F3A86">
        <w:rPr>
          <w:rFonts w:hint="cs"/>
          <w:rtl/>
        </w:rPr>
        <w:t xml:space="preserve"> هستند. </w:t>
      </w:r>
      <w:r w:rsidR="005803EA">
        <w:rPr>
          <w:rFonts w:hint="cs"/>
          <w:rtl/>
        </w:rPr>
        <w:t>آیت‌الله</w:t>
      </w:r>
      <w:r w:rsidR="004F3A86">
        <w:rPr>
          <w:rFonts w:hint="cs"/>
          <w:rtl/>
        </w:rPr>
        <w:t xml:space="preserve"> خوئی </w:t>
      </w:r>
      <w:r w:rsidRPr="007453AB">
        <w:rPr>
          <w:rFonts w:hint="cs"/>
          <w:rtl/>
        </w:rPr>
        <w:t xml:space="preserve">از مسلک </w:t>
      </w:r>
      <w:r w:rsidR="004F3A86">
        <w:rPr>
          <w:rFonts w:hint="cs"/>
          <w:rtl/>
        </w:rPr>
        <w:t xml:space="preserve">مرحوم </w:t>
      </w:r>
      <w:r w:rsidRPr="007453AB">
        <w:rPr>
          <w:rFonts w:hint="cs"/>
          <w:rtl/>
        </w:rPr>
        <w:t>آخوند</w:t>
      </w:r>
      <w:r w:rsidR="004F3A86">
        <w:rPr>
          <w:rFonts w:hint="cs"/>
          <w:rtl/>
        </w:rPr>
        <w:t xml:space="preserve"> دفاع کردند؛ اما مرحوم نائینی نپذیرفتند</w:t>
      </w:r>
      <w:r w:rsidRPr="007453AB">
        <w:rPr>
          <w:rFonts w:hint="cs"/>
          <w:rtl/>
        </w:rPr>
        <w:t xml:space="preserve"> و ما گفتیم</w:t>
      </w:r>
      <w:r w:rsidR="004F3A86">
        <w:rPr>
          <w:rFonts w:hint="cs"/>
          <w:rtl/>
        </w:rPr>
        <w:t xml:space="preserve"> که</w:t>
      </w:r>
      <w:r w:rsidRPr="007453AB">
        <w:rPr>
          <w:rFonts w:hint="cs"/>
          <w:rtl/>
        </w:rPr>
        <w:t xml:space="preserve"> اشکال بر مسلک </w:t>
      </w:r>
      <w:r w:rsidR="004F3A86">
        <w:rPr>
          <w:rFonts w:hint="cs"/>
          <w:rtl/>
        </w:rPr>
        <w:t xml:space="preserve">مرحوم </w:t>
      </w:r>
      <w:r w:rsidRPr="007453AB">
        <w:rPr>
          <w:rFonts w:hint="cs"/>
          <w:rtl/>
        </w:rPr>
        <w:t xml:space="preserve">آخوند </w:t>
      </w:r>
      <w:r w:rsidR="004F3A86">
        <w:rPr>
          <w:rFonts w:hint="cs"/>
          <w:rtl/>
        </w:rPr>
        <w:t>وارد است.</w:t>
      </w:r>
    </w:p>
    <w:p w:rsidR="00C973C7" w:rsidRPr="005803EA" w:rsidRDefault="00C973C7" w:rsidP="007E417A">
      <w:pPr>
        <w:pStyle w:val="Heading1"/>
        <w:rPr>
          <w:rtl/>
        </w:rPr>
      </w:pPr>
      <w:bookmarkStart w:id="6" w:name="_Toc404768744"/>
      <w:r w:rsidRPr="005803EA">
        <w:rPr>
          <w:rFonts w:hint="cs"/>
          <w:rtl/>
        </w:rPr>
        <w:t xml:space="preserve">مسلک سوم در اشکال به شرط </w:t>
      </w:r>
      <w:r w:rsidR="00761749" w:rsidRPr="005803EA">
        <w:rPr>
          <w:rFonts w:hint="cs"/>
          <w:rtl/>
        </w:rPr>
        <w:t>متأخر</w:t>
      </w:r>
      <w:bookmarkEnd w:id="6"/>
    </w:p>
    <w:p w:rsidR="003016D7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 xml:space="preserve">مسلک دیگری در اینجا وجود دارد که مرحوم عراقی آن را مطرح </w:t>
      </w:r>
      <w:r w:rsidR="005803EA">
        <w:rPr>
          <w:rFonts w:hint="cs"/>
          <w:rtl/>
        </w:rPr>
        <w:t>کرده‌اند</w:t>
      </w:r>
      <w:r w:rsidR="004F3A86">
        <w:rPr>
          <w:rFonts w:hint="cs"/>
          <w:rtl/>
        </w:rPr>
        <w:t>.</w:t>
      </w:r>
      <w:r w:rsidRPr="007453AB">
        <w:rPr>
          <w:rFonts w:hint="cs"/>
          <w:rtl/>
        </w:rPr>
        <w:t xml:space="preserve"> </w:t>
      </w:r>
      <w:r w:rsidR="004F3A86">
        <w:rPr>
          <w:rFonts w:hint="cs"/>
          <w:rtl/>
        </w:rPr>
        <w:t xml:space="preserve">در این مسلک </w:t>
      </w:r>
      <w:r w:rsidRPr="007453AB">
        <w:rPr>
          <w:rFonts w:hint="cs"/>
          <w:rtl/>
        </w:rPr>
        <w:t xml:space="preserve">ایشان به نحوی از </w:t>
      </w:r>
      <w:r w:rsidR="003016D7">
        <w:rPr>
          <w:rFonts w:hint="cs"/>
          <w:rtl/>
        </w:rPr>
        <w:t>مطلب</w:t>
      </w:r>
      <w:r w:rsidR="004F3A86">
        <w:rPr>
          <w:rFonts w:hint="cs"/>
          <w:rtl/>
        </w:rPr>
        <w:t xml:space="preserve"> </w:t>
      </w:r>
      <w:r w:rsidRPr="007453AB">
        <w:rPr>
          <w:rFonts w:hint="cs"/>
          <w:rtl/>
        </w:rPr>
        <w:t>مر</w:t>
      </w:r>
      <w:r w:rsidR="004F3A86">
        <w:rPr>
          <w:rFonts w:hint="cs"/>
          <w:rtl/>
        </w:rPr>
        <w:t xml:space="preserve">حوم آخوند که در بحث بعدی توضیح </w:t>
      </w:r>
      <w:r w:rsidR="005803EA">
        <w:rPr>
          <w:rFonts w:hint="cs"/>
          <w:rtl/>
        </w:rPr>
        <w:t>می‌دهیم</w:t>
      </w:r>
      <w:r w:rsidR="004F3A86">
        <w:rPr>
          <w:rFonts w:hint="cs"/>
          <w:rtl/>
        </w:rPr>
        <w:t xml:space="preserve">، </w:t>
      </w:r>
      <w:r w:rsidRPr="007453AB">
        <w:rPr>
          <w:rFonts w:hint="cs"/>
          <w:rtl/>
        </w:rPr>
        <w:t xml:space="preserve">استفاده </w:t>
      </w:r>
      <w:r w:rsidR="005803EA">
        <w:rPr>
          <w:rFonts w:hint="cs"/>
          <w:rtl/>
        </w:rPr>
        <w:t>کرده‌اند</w:t>
      </w:r>
      <w:r w:rsidR="004F3A86">
        <w:rPr>
          <w:rFonts w:hint="cs"/>
          <w:rtl/>
        </w:rPr>
        <w:t>.</w:t>
      </w:r>
    </w:p>
    <w:p w:rsidR="003016D7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 xml:space="preserve">آن مطلب این است که </w:t>
      </w:r>
      <w:r w:rsidR="003016D7">
        <w:rPr>
          <w:rFonts w:hint="cs"/>
          <w:rtl/>
        </w:rPr>
        <w:t>در</w:t>
      </w:r>
      <w:r w:rsidRPr="007453AB">
        <w:rPr>
          <w:rFonts w:hint="cs"/>
          <w:rtl/>
        </w:rPr>
        <w:t xml:space="preserve"> شرط </w:t>
      </w:r>
      <w:r w:rsidR="00761749">
        <w:rPr>
          <w:rFonts w:hint="cs"/>
          <w:rtl/>
        </w:rPr>
        <w:t>متأخر</w:t>
      </w:r>
      <w:r w:rsidR="003016D7">
        <w:rPr>
          <w:rFonts w:hint="cs"/>
          <w:rtl/>
        </w:rPr>
        <w:t>،</w:t>
      </w:r>
      <w:r w:rsidRPr="007453AB">
        <w:rPr>
          <w:rFonts w:hint="cs"/>
          <w:rtl/>
        </w:rPr>
        <w:t xml:space="preserve"> احکام و حسن و قبح که </w:t>
      </w:r>
      <w:r w:rsidR="003016D7" w:rsidRPr="007453AB">
        <w:rPr>
          <w:rFonts w:hint="cs"/>
          <w:rtl/>
        </w:rPr>
        <w:t xml:space="preserve">روی امور </w:t>
      </w:r>
      <w:r w:rsidRPr="007453AB">
        <w:rPr>
          <w:rFonts w:hint="cs"/>
          <w:rtl/>
        </w:rPr>
        <w:t>می‌آی</w:t>
      </w:r>
      <w:r w:rsidR="00DC57F1">
        <w:rPr>
          <w:rFonts w:hint="cs"/>
          <w:rtl/>
        </w:rPr>
        <w:t>ن</w:t>
      </w:r>
      <w:r w:rsidRPr="007453AB">
        <w:rPr>
          <w:rFonts w:hint="cs"/>
          <w:rtl/>
        </w:rPr>
        <w:t>د</w:t>
      </w:r>
      <w:r w:rsidR="003016D7">
        <w:rPr>
          <w:rFonts w:hint="cs"/>
          <w:rtl/>
        </w:rPr>
        <w:t>،</w:t>
      </w:r>
      <w:r w:rsidRPr="007453AB">
        <w:rPr>
          <w:rFonts w:hint="cs"/>
          <w:rtl/>
        </w:rPr>
        <w:t xml:space="preserve"> مترتب بر عناوین محسنه و مقبحه </w:t>
      </w:r>
      <w:r w:rsidR="003016D7">
        <w:rPr>
          <w:rFonts w:hint="cs"/>
          <w:rtl/>
        </w:rPr>
        <w:t>هستند</w:t>
      </w:r>
      <w:r w:rsidR="00682E4D">
        <w:rPr>
          <w:rFonts w:hint="cs"/>
          <w:rtl/>
        </w:rPr>
        <w:t xml:space="preserve">؛ یعنی عناوینی هستند که حسن و قبح </w:t>
      </w:r>
      <w:r w:rsidR="005803EA">
        <w:rPr>
          <w:rFonts w:hint="cs"/>
          <w:rtl/>
        </w:rPr>
        <w:t>می‌آورند</w:t>
      </w:r>
      <w:r w:rsidR="00682E4D">
        <w:rPr>
          <w:rFonts w:hint="cs"/>
          <w:rtl/>
        </w:rPr>
        <w:t>. این عناوین،</w:t>
      </w:r>
      <w:r w:rsidRPr="007453AB">
        <w:rPr>
          <w:rFonts w:hint="cs"/>
          <w:rtl/>
        </w:rPr>
        <w:t xml:space="preserve"> </w:t>
      </w:r>
      <w:r w:rsidR="003016D7" w:rsidRPr="007453AB">
        <w:rPr>
          <w:rFonts w:hint="cs"/>
          <w:rtl/>
        </w:rPr>
        <w:t>اضافی</w:t>
      </w:r>
      <w:r w:rsidR="003016D7">
        <w:rPr>
          <w:rFonts w:hint="cs"/>
          <w:rtl/>
        </w:rPr>
        <w:t xml:space="preserve"> هستند؛</w:t>
      </w:r>
      <w:r w:rsidRPr="007453AB">
        <w:rPr>
          <w:rFonts w:hint="cs"/>
          <w:rtl/>
        </w:rPr>
        <w:t xml:space="preserve"> یعنی با اضافه و نسبت </w:t>
      </w:r>
      <w:r w:rsidRPr="007453AB">
        <w:rPr>
          <w:rFonts w:hint="cs"/>
          <w:rtl/>
        </w:rPr>
        <w:lastRenderedPageBreak/>
        <w:t>شیء به چیز دیگری</w:t>
      </w:r>
      <w:r w:rsidR="003016D7">
        <w:rPr>
          <w:rFonts w:hint="cs"/>
          <w:rtl/>
        </w:rPr>
        <w:t>، عنوان برای آن پیدا می‌شود؛</w:t>
      </w:r>
      <w:r w:rsidRPr="007453AB">
        <w:rPr>
          <w:rFonts w:hint="cs"/>
          <w:rtl/>
        </w:rPr>
        <w:t xml:space="preserve"> </w:t>
      </w:r>
      <w:r w:rsidR="005803EA">
        <w:rPr>
          <w:rFonts w:hint="cs"/>
          <w:rtl/>
        </w:rPr>
        <w:t>مثلاً</w:t>
      </w:r>
      <w:r w:rsidR="003016D7">
        <w:rPr>
          <w:rFonts w:hint="cs"/>
          <w:rtl/>
        </w:rPr>
        <w:t xml:space="preserve"> در</w:t>
      </w:r>
      <w:r w:rsidRPr="007453AB">
        <w:rPr>
          <w:rFonts w:hint="cs"/>
          <w:rtl/>
        </w:rPr>
        <w:t xml:space="preserve"> </w:t>
      </w:r>
      <w:r w:rsidR="003016D7">
        <w:rPr>
          <w:rFonts w:hint="cs"/>
          <w:rtl/>
        </w:rPr>
        <w:t>أبوّة و بنوّة</w:t>
      </w:r>
      <w:r w:rsidRPr="007453AB">
        <w:rPr>
          <w:rFonts w:hint="cs"/>
          <w:rtl/>
        </w:rPr>
        <w:t xml:space="preserve"> که </w:t>
      </w:r>
      <w:r w:rsidR="005803EA">
        <w:rPr>
          <w:rFonts w:hint="cs"/>
          <w:rtl/>
        </w:rPr>
        <w:t>می‌گویید</w:t>
      </w:r>
      <w:r w:rsidR="003016D7">
        <w:rPr>
          <w:rFonts w:hint="cs"/>
          <w:rtl/>
        </w:rPr>
        <w:t>:</w:t>
      </w:r>
      <w:r w:rsidRPr="007453AB">
        <w:rPr>
          <w:rFonts w:hint="cs"/>
          <w:rtl/>
        </w:rPr>
        <w:t xml:space="preserve"> این </w:t>
      </w:r>
      <w:r w:rsidR="003016D7">
        <w:rPr>
          <w:rFonts w:hint="cs"/>
          <w:rtl/>
        </w:rPr>
        <w:t>شخص</w:t>
      </w:r>
      <w:r w:rsidRPr="007453AB">
        <w:rPr>
          <w:rFonts w:hint="cs"/>
          <w:rtl/>
        </w:rPr>
        <w:t xml:space="preserve"> به</w:t>
      </w:r>
      <w:r w:rsidR="003016D7">
        <w:rPr>
          <w:rFonts w:hint="cs"/>
          <w:rtl/>
        </w:rPr>
        <w:t xml:space="preserve"> خاطر ا</w:t>
      </w:r>
      <w:r w:rsidR="00DC57F1">
        <w:rPr>
          <w:rFonts w:hint="cs"/>
          <w:rtl/>
        </w:rPr>
        <w:t>ینکه عنوان أبوّة برای آن پیدا ش</w:t>
      </w:r>
      <w:r w:rsidRPr="007453AB">
        <w:rPr>
          <w:rFonts w:hint="cs"/>
          <w:rtl/>
        </w:rPr>
        <w:t>د</w:t>
      </w:r>
      <w:r w:rsidR="003016D7">
        <w:rPr>
          <w:rFonts w:hint="cs"/>
          <w:rtl/>
        </w:rPr>
        <w:t>،</w:t>
      </w:r>
      <w:r w:rsidRPr="007453AB">
        <w:rPr>
          <w:rFonts w:hint="cs"/>
          <w:rtl/>
        </w:rPr>
        <w:t xml:space="preserve"> تکالیفی پیدا می‌کند</w:t>
      </w:r>
      <w:r w:rsidR="003016D7">
        <w:rPr>
          <w:rFonts w:hint="cs"/>
          <w:rtl/>
        </w:rPr>
        <w:t xml:space="preserve"> و</w:t>
      </w:r>
      <w:r w:rsidRPr="007453AB">
        <w:rPr>
          <w:rFonts w:hint="cs"/>
          <w:rtl/>
        </w:rPr>
        <w:t xml:space="preserve"> </w:t>
      </w:r>
      <w:r w:rsidR="003016D7" w:rsidRPr="007453AB">
        <w:rPr>
          <w:rFonts w:hint="cs"/>
          <w:rtl/>
        </w:rPr>
        <w:t>عنوان</w:t>
      </w:r>
      <w:r w:rsidR="003016D7">
        <w:rPr>
          <w:rFonts w:hint="cs"/>
          <w:rtl/>
        </w:rPr>
        <w:t xml:space="preserve"> أبوّة و بنوّة،</w:t>
      </w:r>
      <w:r w:rsidR="003016D7" w:rsidRPr="007453AB">
        <w:rPr>
          <w:rFonts w:hint="cs"/>
          <w:rtl/>
        </w:rPr>
        <w:t xml:space="preserve"> </w:t>
      </w:r>
      <w:r w:rsidR="003016D7">
        <w:rPr>
          <w:rFonts w:hint="cs"/>
          <w:rtl/>
        </w:rPr>
        <w:t>منشأ و موضوع احکام می‌شود.</w:t>
      </w:r>
    </w:p>
    <w:p w:rsidR="00DC57F1" w:rsidRDefault="00DC57F1" w:rsidP="007E417A">
      <w:pPr>
        <w:spacing w:after="0"/>
        <w:rPr>
          <w:rtl/>
        </w:rPr>
      </w:pPr>
      <w:r>
        <w:rPr>
          <w:rFonts w:hint="cs"/>
          <w:rtl/>
        </w:rPr>
        <w:t>این‌ها</w:t>
      </w:r>
      <w:r w:rsidR="001E5F0B" w:rsidRPr="007453AB">
        <w:rPr>
          <w:rFonts w:hint="cs"/>
          <w:rtl/>
        </w:rPr>
        <w:t xml:space="preserve"> عناوین واقعی نیست</w:t>
      </w:r>
      <w:r>
        <w:rPr>
          <w:rFonts w:hint="cs"/>
          <w:rtl/>
        </w:rPr>
        <w:t>ند؛ بلکه</w:t>
      </w:r>
      <w:r w:rsidR="001E5F0B" w:rsidRPr="007453AB">
        <w:rPr>
          <w:rFonts w:hint="cs"/>
          <w:rtl/>
        </w:rPr>
        <w:t xml:space="preserve"> عناوین اعتباری به معنای </w:t>
      </w:r>
      <w:r>
        <w:rPr>
          <w:rFonts w:hint="cs"/>
          <w:rtl/>
        </w:rPr>
        <w:t>«</w:t>
      </w:r>
      <w:r w:rsidR="001E5F0B" w:rsidRPr="007453AB">
        <w:rPr>
          <w:rFonts w:hint="cs"/>
          <w:rtl/>
        </w:rPr>
        <w:t xml:space="preserve">لها منشأ </w:t>
      </w:r>
      <w:r>
        <w:rPr>
          <w:rFonts w:hint="cs"/>
          <w:rtl/>
        </w:rPr>
        <w:t>ال</w:t>
      </w:r>
      <w:r w:rsidR="001E5F0B" w:rsidRPr="007453AB">
        <w:rPr>
          <w:rFonts w:hint="cs"/>
          <w:rtl/>
        </w:rPr>
        <w:t>انتزاع</w:t>
      </w:r>
      <w:r>
        <w:rPr>
          <w:rFonts w:hint="cs"/>
          <w:rtl/>
        </w:rPr>
        <w:t>»</w:t>
      </w:r>
      <w:r w:rsidR="001E5F0B" w:rsidRPr="007453AB">
        <w:rPr>
          <w:rFonts w:hint="cs"/>
          <w:rtl/>
        </w:rPr>
        <w:t xml:space="preserve"> </w:t>
      </w:r>
      <w:r>
        <w:rPr>
          <w:rFonts w:hint="cs"/>
          <w:rtl/>
        </w:rPr>
        <w:t>هستند</w:t>
      </w:r>
      <w:r w:rsidR="001E5F0B" w:rsidRPr="007453AB">
        <w:rPr>
          <w:rFonts w:hint="cs"/>
          <w:rtl/>
        </w:rPr>
        <w:t>. پس در بسیاری</w:t>
      </w:r>
      <w:r>
        <w:rPr>
          <w:rFonts w:hint="cs"/>
          <w:rtl/>
        </w:rPr>
        <w:t xml:space="preserve"> از</w:t>
      </w:r>
      <w:r w:rsidR="001E5F0B" w:rsidRPr="007453AB">
        <w:rPr>
          <w:rFonts w:hint="cs"/>
          <w:rtl/>
        </w:rPr>
        <w:t xml:space="preserve"> تکالیف</w:t>
      </w:r>
      <w:r>
        <w:rPr>
          <w:rFonts w:hint="cs"/>
          <w:rtl/>
        </w:rPr>
        <w:t>،</w:t>
      </w:r>
      <w:r w:rsidR="001E5F0B" w:rsidRPr="007453AB">
        <w:rPr>
          <w:rFonts w:hint="cs"/>
          <w:rtl/>
        </w:rPr>
        <w:t xml:space="preserve"> </w:t>
      </w:r>
      <w:r>
        <w:rPr>
          <w:rFonts w:hint="cs"/>
          <w:rtl/>
        </w:rPr>
        <w:t>عناوین</w:t>
      </w:r>
      <w:r w:rsidR="001E5F0B" w:rsidRPr="007453AB">
        <w:rPr>
          <w:rFonts w:hint="cs"/>
          <w:rtl/>
        </w:rPr>
        <w:t xml:space="preserve"> منشأ و موضوع حکم می‌شو</w:t>
      </w:r>
      <w:r>
        <w:rPr>
          <w:rFonts w:hint="cs"/>
          <w:rtl/>
        </w:rPr>
        <w:t>ند که از اضافات اتخاذ شده است؛ یعنی</w:t>
      </w:r>
      <w:r w:rsidR="001E5F0B" w:rsidRPr="007453AB">
        <w:rPr>
          <w:rFonts w:hint="cs"/>
          <w:rtl/>
        </w:rPr>
        <w:t xml:space="preserve"> اضافه و نسبت این به چیز دیگری موجب شده </w:t>
      </w:r>
      <w:r>
        <w:rPr>
          <w:rFonts w:hint="cs"/>
          <w:rtl/>
        </w:rPr>
        <w:t xml:space="preserve">تا این، عنوان </w:t>
      </w:r>
      <w:r w:rsidR="005803EA">
        <w:rPr>
          <w:rFonts w:hint="cs"/>
          <w:rtl/>
        </w:rPr>
        <w:t>پیداکرده</w:t>
      </w:r>
      <w:r w:rsidR="001E5F0B" w:rsidRPr="007453AB">
        <w:rPr>
          <w:rFonts w:hint="cs"/>
          <w:rtl/>
        </w:rPr>
        <w:t xml:space="preserve"> و </w:t>
      </w:r>
      <w:r>
        <w:rPr>
          <w:rFonts w:hint="cs"/>
          <w:rtl/>
        </w:rPr>
        <w:t>منشأ احکام</w:t>
      </w:r>
      <w:r w:rsidR="001E5F0B" w:rsidRPr="007453AB">
        <w:rPr>
          <w:rFonts w:hint="cs"/>
          <w:rtl/>
        </w:rPr>
        <w:t xml:space="preserve"> </w:t>
      </w:r>
      <w:r>
        <w:rPr>
          <w:rFonts w:hint="cs"/>
          <w:rtl/>
        </w:rPr>
        <w:t>شود.</w:t>
      </w:r>
    </w:p>
    <w:p w:rsidR="00C973C7" w:rsidRPr="005803EA" w:rsidRDefault="00C973C7" w:rsidP="007E417A">
      <w:pPr>
        <w:pStyle w:val="Heading2"/>
        <w:rPr>
          <w:rtl/>
        </w:rPr>
      </w:pPr>
      <w:bookmarkStart w:id="7" w:name="_Toc404768745"/>
      <w:r w:rsidRPr="005803EA">
        <w:rPr>
          <w:rFonts w:hint="cs"/>
          <w:rtl/>
        </w:rPr>
        <w:t xml:space="preserve">نسبت شرط </w:t>
      </w:r>
      <w:r w:rsidR="00761749" w:rsidRPr="005803EA">
        <w:rPr>
          <w:rFonts w:hint="cs"/>
          <w:rtl/>
        </w:rPr>
        <w:t>متأخر</w:t>
      </w:r>
      <w:r w:rsidRPr="005803EA">
        <w:rPr>
          <w:rFonts w:hint="cs"/>
          <w:rtl/>
        </w:rPr>
        <w:t xml:space="preserve"> با مشروط</w:t>
      </w:r>
      <w:bookmarkEnd w:id="7"/>
    </w:p>
    <w:p w:rsidR="00CF1645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 xml:space="preserve">این در شرع </w:t>
      </w:r>
      <w:r w:rsidR="00DC57F1">
        <w:rPr>
          <w:rFonts w:hint="cs"/>
          <w:rtl/>
        </w:rPr>
        <w:t>زیاد</w:t>
      </w:r>
      <w:r w:rsidRPr="007453AB">
        <w:rPr>
          <w:rFonts w:hint="cs"/>
          <w:rtl/>
        </w:rPr>
        <w:t xml:space="preserve"> است</w:t>
      </w:r>
      <w:r w:rsidR="00DC57F1">
        <w:rPr>
          <w:rFonts w:hint="cs"/>
          <w:rtl/>
        </w:rPr>
        <w:t>.</w:t>
      </w:r>
      <w:r w:rsidRPr="007453AB">
        <w:rPr>
          <w:rFonts w:hint="cs"/>
          <w:rtl/>
        </w:rPr>
        <w:t xml:space="preserve"> در اینجا هم اموری که </w:t>
      </w:r>
      <w:r w:rsidR="00DC57F1" w:rsidRPr="007453AB">
        <w:rPr>
          <w:rFonts w:hint="cs"/>
          <w:rtl/>
        </w:rPr>
        <w:t xml:space="preserve">به شرط </w:t>
      </w:r>
      <w:r w:rsidR="00761749">
        <w:rPr>
          <w:rFonts w:hint="cs"/>
          <w:rtl/>
        </w:rPr>
        <w:t>متأخر</w:t>
      </w:r>
      <w:r w:rsidR="00DC57F1">
        <w:rPr>
          <w:rFonts w:hint="cs"/>
          <w:rtl/>
        </w:rPr>
        <w:t>،</w:t>
      </w:r>
      <w:r w:rsidR="00DC57F1" w:rsidRPr="007453AB">
        <w:rPr>
          <w:rFonts w:hint="cs"/>
          <w:rtl/>
        </w:rPr>
        <w:t xml:space="preserve"> </w:t>
      </w:r>
      <w:r w:rsidRPr="007453AB">
        <w:rPr>
          <w:rFonts w:hint="cs"/>
          <w:rtl/>
        </w:rPr>
        <w:t>مشروط می‌شو</w:t>
      </w:r>
      <w:r w:rsidR="00DC57F1">
        <w:rPr>
          <w:rFonts w:hint="cs"/>
          <w:rtl/>
        </w:rPr>
        <w:t>ن</w:t>
      </w:r>
      <w:r w:rsidRPr="007453AB">
        <w:rPr>
          <w:rFonts w:hint="cs"/>
          <w:rtl/>
        </w:rPr>
        <w:t>د</w:t>
      </w:r>
      <w:r w:rsidR="00DC57F1">
        <w:rPr>
          <w:rFonts w:hint="cs"/>
          <w:rtl/>
        </w:rPr>
        <w:t>،</w:t>
      </w:r>
      <w:r w:rsidRPr="007453AB">
        <w:rPr>
          <w:rFonts w:hint="cs"/>
          <w:rtl/>
        </w:rPr>
        <w:t xml:space="preserve"> با امر </w:t>
      </w:r>
      <w:r w:rsidR="00761749">
        <w:rPr>
          <w:rFonts w:hint="cs"/>
          <w:rtl/>
        </w:rPr>
        <w:t>متأخر</w:t>
      </w:r>
      <w:r w:rsidRPr="007453AB">
        <w:rPr>
          <w:rFonts w:hint="cs"/>
          <w:rtl/>
        </w:rPr>
        <w:t xml:space="preserve"> </w:t>
      </w:r>
      <w:r w:rsidR="00CF1645" w:rsidRPr="007453AB">
        <w:rPr>
          <w:rFonts w:hint="cs"/>
          <w:rtl/>
        </w:rPr>
        <w:t xml:space="preserve">نسبتی </w:t>
      </w:r>
      <w:r w:rsidRPr="007453AB">
        <w:rPr>
          <w:rFonts w:hint="cs"/>
          <w:rtl/>
        </w:rPr>
        <w:t>دار</w:t>
      </w:r>
      <w:r w:rsidR="00CF1645">
        <w:rPr>
          <w:rFonts w:hint="cs"/>
          <w:rtl/>
        </w:rPr>
        <w:t>ن</w:t>
      </w:r>
      <w:r w:rsidRPr="007453AB">
        <w:rPr>
          <w:rFonts w:hint="cs"/>
          <w:rtl/>
        </w:rPr>
        <w:t>د</w:t>
      </w:r>
      <w:r w:rsidR="00CF1645">
        <w:rPr>
          <w:rFonts w:hint="cs"/>
          <w:rtl/>
        </w:rPr>
        <w:t>؛</w:t>
      </w:r>
      <w:r w:rsidRPr="007453AB">
        <w:rPr>
          <w:rFonts w:hint="cs"/>
          <w:rtl/>
        </w:rPr>
        <w:t xml:space="preserve"> چون هر </w:t>
      </w:r>
      <w:r w:rsidR="005803EA">
        <w:rPr>
          <w:rFonts w:hint="cs"/>
          <w:rtl/>
        </w:rPr>
        <w:t>پدیده‌ای</w:t>
      </w:r>
      <w:r w:rsidRPr="007453AB">
        <w:rPr>
          <w:rFonts w:hint="cs"/>
          <w:rtl/>
        </w:rPr>
        <w:t xml:space="preserve"> با امور متقدم و متأخرش </w:t>
      </w:r>
      <w:r w:rsidR="00CF1645">
        <w:rPr>
          <w:rFonts w:hint="cs"/>
          <w:rtl/>
        </w:rPr>
        <w:t>نسبت</w:t>
      </w:r>
      <w:r w:rsidRPr="007453AB">
        <w:rPr>
          <w:rFonts w:hint="cs"/>
          <w:rtl/>
        </w:rPr>
        <w:t xml:space="preserve"> دارد. این</w:t>
      </w:r>
      <w:r w:rsidR="00CF1645">
        <w:rPr>
          <w:rFonts w:hint="cs"/>
          <w:rtl/>
        </w:rPr>
        <w:t xml:space="preserve"> امور</w:t>
      </w:r>
      <w:r w:rsidRPr="007453AB">
        <w:rPr>
          <w:rFonts w:hint="cs"/>
          <w:rtl/>
        </w:rPr>
        <w:t xml:space="preserve"> در اثر این نسبت</w:t>
      </w:r>
      <w:r w:rsidR="00CF1645">
        <w:rPr>
          <w:rFonts w:hint="cs"/>
          <w:rtl/>
        </w:rPr>
        <w:t>، عنوان</w:t>
      </w:r>
      <w:r w:rsidRPr="007453AB">
        <w:rPr>
          <w:rFonts w:hint="cs"/>
          <w:rtl/>
        </w:rPr>
        <w:t xml:space="preserve"> پیدا می‌کن</w:t>
      </w:r>
      <w:r w:rsidR="00CF1645">
        <w:rPr>
          <w:rFonts w:hint="cs"/>
          <w:rtl/>
        </w:rPr>
        <w:t xml:space="preserve">ند؛ </w:t>
      </w:r>
      <w:r w:rsidR="005803EA">
        <w:rPr>
          <w:rFonts w:hint="cs"/>
          <w:rtl/>
        </w:rPr>
        <w:t>مثلاً</w:t>
      </w:r>
      <w:r w:rsidRPr="007453AB">
        <w:rPr>
          <w:rFonts w:hint="cs"/>
          <w:rtl/>
        </w:rPr>
        <w:t xml:space="preserve"> بیع فضولی که اینجا واقع شده است</w:t>
      </w:r>
      <w:r w:rsidR="00CF1645">
        <w:rPr>
          <w:rFonts w:hint="cs"/>
          <w:rtl/>
        </w:rPr>
        <w:t>،</w:t>
      </w:r>
      <w:r w:rsidRPr="007453AB">
        <w:rPr>
          <w:rFonts w:hint="cs"/>
          <w:rtl/>
        </w:rPr>
        <w:t xml:space="preserve"> با </w:t>
      </w:r>
      <w:r w:rsidR="005803EA">
        <w:rPr>
          <w:rFonts w:hint="cs"/>
          <w:rtl/>
        </w:rPr>
        <w:t>اجازه‌ای</w:t>
      </w:r>
      <w:r w:rsidRPr="007453AB">
        <w:rPr>
          <w:rFonts w:hint="cs"/>
          <w:rtl/>
        </w:rPr>
        <w:t xml:space="preserve"> که </w:t>
      </w:r>
      <w:r w:rsidR="005803EA">
        <w:rPr>
          <w:rFonts w:hint="cs"/>
          <w:rtl/>
        </w:rPr>
        <w:t>بعداً</w:t>
      </w:r>
      <w:r w:rsidRPr="007453AB">
        <w:rPr>
          <w:rFonts w:hint="cs"/>
          <w:rtl/>
        </w:rPr>
        <w:t xml:space="preserve"> خواهد آمد</w:t>
      </w:r>
      <w:r w:rsidR="00CF1645" w:rsidRPr="00CF1645">
        <w:rPr>
          <w:rFonts w:hint="cs"/>
          <w:rtl/>
        </w:rPr>
        <w:t xml:space="preserve"> </w:t>
      </w:r>
      <w:r w:rsidR="00CF1645" w:rsidRPr="007453AB">
        <w:rPr>
          <w:rFonts w:hint="cs"/>
          <w:rtl/>
        </w:rPr>
        <w:t>نسبتی دارد</w:t>
      </w:r>
      <w:r w:rsidRPr="007453AB">
        <w:rPr>
          <w:rFonts w:hint="cs"/>
          <w:rtl/>
        </w:rPr>
        <w:t xml:space="preserve">. این نسبت این است که </w:t>
      </w:r>
      <w:r w:rsidR="00CF1645">
        <w:rPr>
          <w:rFonts w:hint="cs"/>
          <w:rtl/>
        </w:rPr>
        <w:t>یکی</w:t>
      </w:r>
      <w:r w:rsidRPr="007453AB">
        <w:rPr>
          <w:rFonts w:hint="cs"/>
          <w:rtl/>
        </w:rPr>
        <w:t xml:space="preserve"> متقدم </w:t>
      </w:r>
      <w:r w:rsidR="00CF1645">
        <w:rPr>
          <w:rFonts w:hint="cs"/>
          <w:rtl/>
        </w:rPr>
        <w:t>و</w:t>
      </w:r>
      <w:r w:rsidRPr="007453AB">
        <w:rPr>
          <w:rFonts w:hint="cs"/>
          <w:rtl/>
        </w:rPr>
        <w:t xml:space="preserve"> </w:t>
      </w:r>
      <w:r w:rsidR="00CF1645">
        <w:rPr>
          <w:rFonts w:hint="cs"/>
          <w:rtl/>
        </w:rPr>
        <w:t>دیگری</w:t>
      </w:r>
      <w:r w:rsidRPr="007453AB">
        <w:rPr>
          <w:rFonts w:hint="cs"/>
          <w:rtl/>
        </w:rPr>
        <w:t xml:space="preserve"> </w:t>
      </w:r>
      <w:r w:rsidR="00761749">
        <w:rPr>
          <w:rFonts w:hint="cs"/>
          <w:rtl/>
        </w:rPr>
        <w:t>متأخر</w:t>
      </w:r>
      <w:r w:rsidRPr="007453AB">
        <w:rPr>
          <w:rFonts w:hint="cs"/>
          <w:rtl/>
        </w:rPr>
        <w:t xml:space="preserve"> است</w:t>
      </w:r>
      <w:r w:rsidR="00CF1645">
        <w:rPr>
          <w:rFonts w:hint="cs"/>
          <w:rtl/>
        </w:rPr>
        <w:t>.</w:t>
      </w:r>
    </w:p>
    <w:p w:rsidR="000A23BB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 xml:space="preserve">در شرط </w:t>
      </w:r>
      <w:r w:rsidR="00761749">
        <w:rPr>
          <w:rFonts w:hint="cs"/>
          <w:rtl/>
        </w:rPr>
        <w:t>متأخر</w:t>
      </w:r>
      <w:r w:rsidRPr="007453AB">
        <w:rPr>
          <w:rFonts w:hint="cs"/>
          <w:rtl/>
        </w:rPr>
        <w:t xml:space="preserve"> به ظاهر شرط</w:t>
      </w:r>
      <w:r w:rsidR="00D2339D">
        <w:rPr>
          <w:rFonts w:hint="cs"/>
          <w:rtl/>
        </w:rPr>
        <w:t>،</w:t>
      </w:r>
      <w:r w:rsidRPr="007453AB">
        <w:rPr>
          <w:rFonts w:hint="cs"/>
          <w:rtl/>
        </w:rPr>
        <w:t xml:space="preserve"> </w:t>
      </w:r>
      <w:r w:rsidR="00D2339D">
        <w:rPr>
          <w:rFonts w:hint="cs"/>
          <w:rtl/>
        </w:rPr>
        <w:t xml:space="preserve">امر بعدی دانسته </w:t>
      </w:r>
      <w:r w:rsidR="005803EA">
        <w:rPr>
          <w:rFonts w:hint="cs"/>
          <w:rtl/>
        </w:rPr>
        <w:t>می‌شود</w:t>
      </w:r>
      <w:r w:rsidR="00D2339D">
        <w:rPr>
          <w:rFonts w:hint="cs"/>
          <w:rtl/>
        </w:rPr>
        <w:t>؛</w:t>
      </w:r>
      <w:r w:rsidRPr="007453AB">
        <w:rPr>
          <w:rFonts w:hint="cs"/>
          <w:rtl/>
        </w:rPr>
        <w:t xml:space="preserve"> ولی </w:t>
      </w:r>
      <w:r w:rsidR="005803EA">
        <w:rPr>
          <w:rFonts w:hint="cs"/>
          <w:rtl/>
        </w:rPr>
        <w:t>درواقع</w:t>
      </w:r>
      <w:r w:rsidRPr="007453AB">
        <w:rPr>
          <w:rFonts w:hint="cs"/>
          <w:rtl/>
        </w:rPr>
        <w:t xml:space="preserve"> شرط همان نسبتی است که این با امر بعدی </w:t>
      </w:r>
      <w:r w:rsidR="005803EA">
        <w:rPr>
          <w:rFonts w:hint="cs"/>
          <w:rtl/>
        </w:rPr>
        <w:t>پیداکرده</w:t>
      </w:r>
      <w:r w:rsidRPr="007453AB">
        <w:rPr>
          <w:rFonts w:hint="cs"/>
          <w:rtl/>
        </w:rPr>
        <w:t xml:space="preserve"> است</w:t>
      </w:r>
      <w:r w:rsidR="00D2339D">
        <w:rPr>
          <w:rFonts w:hint="cs"/>
          <w:rtl/>
        </w:rPr>
        <w:t>.</w:t>
      </w:r>
      <w:r w:rsidRPr="007453AB">
        <w:rPr>
          <w:rFonts w:hint="cs"/>
          <w:rtl/>
        </w:rPr>
        <w:t xml:space="preserve"> نسبت این با امر بعدی</w:t>
      </w:r>
      <w:r w:rsidR="00D2339D">
        <w:rPr>
          <w:rFonts w:hint="cs"/>
          <w:rtl/>
        </w:rPr>
        <w:t xml:space="preserve"> فعلی و </w:t>
      </w:r>
      <w:r w:rsidRPr="007453AB">
        <w:rPr>
          <w:rFonts w:hint="cs"/>
          <w:rtl/>
        </w:rPr>
        <w:t>همزمان است و</w:t>
      </w:r>
      <w:r w:rsidR="00D2339D">
        <w:rPr>
          <w:rFonts w:hint="cs"/>
          <w:rtl/>
        </w:rPr>
        <w:t xml:space="preserve"> </w:t>
      </w:r>
      <w:r w:rsidRPr="007453AB">
        <w:rPr>
          <w:rFonts w:hint="cs"/>
          <w:rtl/>
        </w:rPr>
        <w:t xml:space="preserve">لو اینکه طرف اضافه </w:t>
      </w:r>
      <w:r w:rsidR="00761749">
        <w:rPr>
          <w:rFonts w:hint="cs"/>
          <w:rtl/>
        </w:rPr>
        <w:t>متأخر</w:t>
      </w:r>
      <w:r w:rsidRPr="007453AB">
        <w:rPr>
          <w:rFonts w:hint="cs"/>
          <w:rtl/>
        </w:rPr>
        <w:t xml:space="preserve"> است. مرحوم آخوند می‌گوی</w:t>
      </w:r>
      <w:r w:rsidR="00D2339D">
        <w:rPr>
          <w:rFonts w:hint="cs"/>
          <w:rtl/>
        </w:rPr>
        <w:t>ن</w:t>
      </w:r>
      <w:r w:rsidRPr="007453AB">
        <w:rPr>
          <w:rFonts w:hint="cs"/>
          <w:rtl/>
        </w:rPr>
        <w:t>د</w:t>
      </w:r>
      <w:r w:rsidR="00D2339D">
        <w:rPr>
          <w:rFonts w:hint="cs"/>
          <w:rtl/>
        </w:rPr>
        <w:t>:</w:t>
      </w:r>
      <w:r w:rsidRPr="007453AB">
        <w:rPr>
          <w:rFonts w:hint="cs"/>
          <w:rtl/>
        </w:rPr>
        <w:t xml:space="preserve"> امر </w:t>
      </w:r>
      <w:r w:rsidR="00761749">
        <w:rPr>
          <w:rFonts w:hint="cs"/>
          <w:rtl/>
        </w:rPr>
        <w:t>متأخر</w:t>
      </w:r>
      <w:r w:rsidRPr="007453AB">
        <w:rPr>
          <w:rFonts w:hint="cs"/>
          <w:rtl/>
        </w:rPr>
        <w:t xml:space="preserve"> دخیل در این است</w:t>
      </w:r>
      <w:r w:rsidR="000A23BB">
        <w:rPr>
          <w:rFonts w:hint="cs"/>
          <w:rtl/>
        </w:rPr>
        <w:t xml:space="preserve"> </w:t>
      </w:r>
      <w:r w:rsidR="005803EA">
        <w:rPr>
          <w:rFonts w:hint="cs"/>
          <w:rtl/>
        </w:rPr>
        <w:t>درحالی‌که</w:t>
      </w:r>
      <w:r w:rsidRPr="007453AB">
        <w:rPr>
          <w:rFonts w:hint="cs"/>
          <w:rtl/>
        </w:rPr>
        <w:t xml:space="preserve"> در مقام لحاظ و جعل</w:t>
      </w:r>
      <w:r w:rsidR="000A23BB">
        <w:rPr>
          <w:rFonts w:hint="cs"/>
          <w:rtl/>
        </w:rPr>
        <w:t>،</w:t>
      </w:r>
      <w:r w:rsidRPr="007453AB">
        <w:rPr>
          <w:rFonts w:hint="cs"/>
          <w:rtl/>
        </w:rPr>
        <w:t xml:space="preserve"> اجتماع در وجود دارند</w:t>
      </w:r>
      <w:r w:rsidR="000A23BB">
        <w:rPr>
          <w:rFonts w:hint="cs"/>
          <w:rtl/>
        </w:rPr>
        <w:t xml:space="preserve"> و</w:t>
      </w:r>
      <w:r w:rsidRPr="007453AB">
        <w:rPr>
          <w:rFonts w:hint="cs"/>
          <w:rtl/>
        </w:rPr>
        <w:t xml:space="preserve"> </w:t>
      </w:r>
      <w:r w:rsidR="005803EA">
        <w:rPr>
          <w:rFonts w:hint="cs"/>
          <w:rtl/>
        </w:rPr>
        <w:t>الآن</w:t>
      </w:r>
      <w:r w:rsidR="000A23BB">
        <w:rPr>
          <w:rFonts w:hint="cs"/>
          <w:rtl/>
        </w:rPr>
        <w:t xml:space="preserve"> با</w:t>
      </w:r>
      <w:r w:rsidRPr="007453AB">
        <w:rPr>
          <w:rFonts w:hint="cs"/>
          <w:rtl/>
        </w:rPr>
        <w:t xml:space="preserve"> امر </w:t>
      </w:r>
      <w:r w:rsidR="00761749">
        <w:rPr>
          <w:rFonts w:hint="cs"/>
          <w:rtl/>
        </w:rPr>
        <w:t>متأخر</w:t>
      </w:r>
      <w:r w:rsidRPr="007453AB">
        <w:rPr>
          <w:rFonts w:hint="cs"/>
          <w:rtl/>
        </w:rPr>
        <w:t xml:space="preserve"> در عالم جعل و لحاظ معیت </w:t>
      </w:r>
      <w:r w:rsidR="000A23BB">
        <w:rPr>
          <w:rFonts w:hint="cs"/>
          <w:rtl/>
        </w:rPr>
        <w:t>و</w:t>
      </w:r>
      <w:r w:rsidRPr="007453AB">
        <w:rPr>
          <w:rFonts w:hint="cs"/>
          <w:rtl/>
        </w:rPr>
        <w:t xml:space="preserve"> فعلیت دار</w:t>
      </w:r>
      <w:r w:rsidR="000A23BB">
        <w:rPr>
          <w:rFonts w:hint="cs"/>
          <w:rtl/>
        </w:rPr>
        <w:t>ن</w:t>
      </w:r>
      <w:r w:rsidRPr="007453AB">
        <w:rPr>
          <w:rFonts w:hint="cs"/>
          <w:rtl/>
        </w:rPr>
        <w:t>د</w:t>
      </w:r>
      <w:r w:rsidR="000A23BB">
        <w:rPr>
          <w:rFonts w:hint="cs"/>
          <w:rtl/>
        </w:rPr>
        <w:t>.</w:t>
      </w:r>
    </w:p>
    <w:p w:rsidR="000A23BB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 xml:space="preserve">در عالم مجعول </w:t>
      </w:r>
      <w:r w:rsidR="000A23BB" w:rsidRPr="007453AB">
        <w:rPr>
          <w:rFonts w:hint="cs"/>
          <w:rtl/>
        </w:rPr>
        <w:t xml:space="preserve">اگر </w:t>
      </w:r>
      <w:r w:rsidRPr="007453AB">
        <w:rPr>
          <w:rFonts w:hint="cs"/>
          <w:rtl/>
        </w:rPr>
        <w:t xml:space="preserve">شرط را ذات آن امر </w:t>
      </w:r>
      <w:r w:rsidR="00761749">
        <w:rPr>
          <w:rFonts w:hint="cs"/>
          <w:rtl/>
        </w:rPr>
        <w:t>متأخر</w:t>
      </w:r>
      <w:r w:rsidRPr="007453AB">
        <w:rPr>
          <w:rFonts w:hint="cs"/>
          <w:rtl/>
        </w:rPr>
        <w:t xml:space="preserve"> بگیرید</w:t>
      </w:r>
      <w:r w:rsidR="000A23BB">
        <w:rPr>
          <w:rFonts w:hint="cs"/>
          <w:rtl/>
        </w:rPr>
        <w:t>،</w:t>
      </w:r>
      <w:r w:rsidRPr="007453AB">
        <w:rPr>
          <w:rFonts w:hint="cs"/>
          <w:rtl/>
        </w:rPr>
        <w:t xml:space="preserve"> اشکالات</w:t>
      </w:r>
      <w:r w:rsidR="000A23BB">
        <w:rPr>
          <w:rFonts w:hint="cs"/>
          <w:rtl/>
        </w:rPr>
        <w:t>ی خواهد داشت؛ لذا</w:t>
      </w:r>
      <w:r w:rsidRPr="007453AB">
        <w:rPr>
          <w:rFonts w:hint="cs"/>
          <w:rtl/>
        </w:rPr>
        <w:t xml:space="preserve"> </w:t>
      </w:r>
      <w:r w:rsidR="005803EA">
        <w:rPr>
          <w:rFonts w:hint="cs"/>
          <w:rtl/>
        </w:rPr>
        <w:t>درواقع</w:t>
      </w:r>
      <w:r w:rsidRPr="007453AB">
        <w:rPr>
          <w:rFonts w:hint="cs"/>
          <w:rtl/>
        </w:rPr>
        <w:t xml:space="preserve"> آن شرط نیست </w:t>
      </w:r>
      <w:r w:rsidR="000A23BB">
        <w:rPr>
          <w:rFonts w:hint="cs"/>
          <w:rtl/>
        </w:rPr>
        <w:t xml:space="preserve">بلکه </w:t>
      </w:r>
      <w:r w:rsidR="000A23BB" w:rsidRPr="007453AB">
        <w:rPr>
          <w:rFonts w:hint="cs"/>
          <w:rtl/>
        </w:rPr>
        <w:t xml:space="preserve">حال این امر است </w:t>
      </w:r>
      <w:r w:rsidR="000A23BB">
        <w:rPr>
          <w:rFonts w:hint="cs"/>
          <w:rtl/>
        </w:rPr>
        <w:t>که</w:t>
      </w:r>
      <w:r w:rsidRPr="007453AB">
        <w:rPr>
          <w:rFonts w:hint="cs"/>
          <w:rtl/>
        </w:rPr>
        <w:t xml:space="preserve"> شرط </w:t>
      </w:r>
      <w:r w:rsidR="005803EA">
        <w:rPr>
          <w:rFonts w:hint="cs"/>
          <w:rtl/>
        </w:rPr>
        <w:t>می‌باشد</w:t>
      </w:r>
      <w:r w:rsidR="000A23BB">
        <w:rPr>
          <w:rFonts w:hint="cs"/>
          <w:rtl/>
        </w:rPr>
        <w:t>؛</w:t>
      </w:r>
      <w:r w:rsidRPr="007453AB">
        <w:rPr>
          <w:rFonts w:hint="cs"/>
          <w:rtl/>
        </w:rPr>
        <w:t xml:space="preserve"> یعنی اضافه </w:t>
      </w:r>
      <w:r w:rsidR="000A23BB">
        <w:rPr>
          <w:rFonts w:hint="cs"/>
          <w:rtl/>
        </w:rPr>
        <w:t xml:space="preserve">شرط </w:t>
      </w:r>
      <w:r w:rsidRPr="007453AB">
        <w:rPr>
          <w:rFonts w:hint="cs"/>
          <w:rtl/>
        </w:rPr>
        <w:t xml:space="preserve">است </w:t>
      </w:r>
      <w:r w:rsidR="000A23BB">
        <w:rPr>
          <w:rFonts w:hint="cs"/>
          <w:rtl/>
        </w:rPr>
        <w:t>و نه مضاف. اضافه امر فعلی است</w:t>
      </w:r>
      <w:r w:rsidRPr="007453AB">
        <w:rPr>
          <w:rFonts w:hint="cs"/>
          <w:rtl/>
        </w:rPr>
        <w:t xml:space="preserve"> و امر فعلی </w:t>
      </w:r>
      <w:r w:rsidR="000A23BB">
        <w:rPr>
          <w:rFonts w:hint="cs"/>
          <w:rtl/>
        </w:rPr>
        <w:t xml:space="preserve">که </w:t>
      </w:r>
      <w:r w:rsidRPr="007453AB">
        <w:rPr>
          <w:rFonts w:hint="cs"/>
          <w:rtl/>
        </w:rPr>
        <w:t>شد</w:t>
      </w:r>
      <w:r w:rsidR="000A23BB">
        <w:rPr>
          <w:rFonts w:hint="cs"/>
          <w:rtl/>
        </w:rPr>
        <w:t>، از اشکال</w:t>
      </w:r>
      <w:r w:rsidRPr="007453AB">
        <w:rPr>
          <w:rFonts w:hint="cs"/>
          <w:rtl/>
        </w:rPr>
        <w:t xml:space="preserve"> </w:t>
      </w:r>
      <w:r w:rsidR="000A23BB">
        <w:rPr>
          <w:rFonts w:hint="cs"/>
          <w:rtl/>
        </w:rPr>
        <w:t>رها می‌شود.</w:t>
      </w:r>
    </w:p>
    <w:p w:rsidR="00C973C7" w:rsidRPr="005803EA" w:rsidRDefault="00C973C7" w:rsidP="007E417A">
      <w:pPr>
        <w:pStyle w:val="Heading1"/>
        <w:rPr>
          <w:rtl/>
        </w:rPr>
      </w:pPr>
      <w:bookmarkStart w:id="8" w:name="_Toc404768746"/>
      <w:r w:rsidRPr="005803EA">
        <w:rPr>
          <w:rFonts w:hint="cs"/>
          <w:rtl/>
        </w:rPr>
        <w:t>اشکالات مسلک سوم</w:t>
      </w:r>
      <w:bookmarkEnd w:id="8"/>
    </w:p>
    <w:p w:rsidR="000A23BB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 xml:space="preserve">مسلک </w:t>
      </w:r>
      <w:r w:rsidR="000A23BB" w:rsidRPr="007453AB">
        <w:rPr>
          <w:rFonts w:hint="cs"/>
          <w:rtl/>
        </w:rPr>
        <w:t xml:space="preserve">مرحوم محقق عراقی </w:t>
      </w:r>
      <w:r w:rsidRPr="007453AB">
        <w:rPr>
          <w:rFonts w:hint="cs"/>
          <w:rtl/>
        </w:rPr>
        <w:t xml:space="preserve">با دو اشکال مواجه </w:t>
      </w:r>
      <w:r w:rsidR="000A23BB">
        <w:rPr>
          <w:rFonts w:hint="cs"/>
          <w:rtl/>
        </w:rPr>
        <w:t>است:</w:t>
      </w:r>
    </w:p>
    <w:p w:rsidR="00C973C7" w:rsidRPr="005803EA" w:rsidRDefault="001E5F0B" w:rsidP="007E417A">
      <w:pPr>
        <w:pStyle w:val="Heading2"/>
        <w:rPr>
          <w:rtl/>
        </w:rPr>
      </w:pPr>
      <w:bookmarkStart w:id="9" w:name="_Toc404768747"/>
      <w:r w:rsidRPr="005803EA">
        <w:rPr>
          <w:rFonts w:hint="cs"/>
          <w:rtl/>
        </w:rPr>
        <w:lastRenderedPageBreak/>
        <w:t>اشکال اول</w:t>
      </w:r>
      <w:r w:rsidR="00C973C7" w:rsidRPr="005803EA">
        <w:rPr>
          <w:rFonts w:hint="cs"/>
          <w:rtl/>
        </w:rPr>
        <w:t>: عدم فعلیت اضافه</w:t>
      </w:r>
      <w:bookmarkEnd w:id="9"/>
    </w:p>
    <w:p w:rsidR="00C6694C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>اضافه امری متقوم به طرفین</w:t>
      </w:r>
      <w:r w:rsidR="000A23BB">
        <w:rPr>
          <w:rFonts w:hint="cs"/>
          <w:rtl/>
        </w:rPr>
        <w:t xml:space="preserve"> است</w:t>
      </w:r>
      <w:r w:rsidRPr="007453AB">
        <w:rPr>
          <w:rFonts w:hint="cs"/>
          <w:rtl/>
        </w:rPr>
        <w:t xml:space="preserve"> و تحقق امری که متقوم به طرفین است</w:t>
      </w:r>
      <w:r w:rsidR="000A23BB">
        <w:rPr>
          <w:rFonts w:hint="cs"/>
          <w:rtl/>
        </w:rPr>
        <w:t>،</w:t>
      </w:r>
      <w:r w:rsidRPr="007453AB">
        <w:rPr>
          <w:rFonts w:hint="cs"/>
          <w:rtl/>
        </w:rPr>
        <w:t xml:space="preserve"> به فعلیت طرفین </w:t>
      </w:r>
      <w:r w:rsidR="000A23BB">
        <w:rPr>
          <w:rFonts w:hint="cs"/>
          <w:rtl/>
        </w:rPr>
        <w:t>بستگی دارد</w:t>
      </w:r>
      <w:r w:rsidR="00C6694C">
        <w:rPr>
          <w:rFonts w:hint="cs"/>
          <w:rtl/>
        </w:rPr>
        <w:t>. در</w:t>
      </w:r>
      <w:r w:rsidRPr="007453AB">
        <w:rPr>
          <w:rFonts w:hint="cs"/>
          <w:rtl/>
        </w:rPr>
        <w:t xml:space="preserve"> اینجا </w:t>
      </w:r>
      <w:r w:rsidR="00C6694C" w:rsidRPr="007453AB">
        <w:rPr>
          <w:rFonts w:hint="cs"/>
          <w:rtl/>
        </w:rPr>
        <w:t xml:space="preserve">اضافه </w:t>
      </w:r>
      <w:r w:rsidRPr="007453AB">
        <w:rPr>
          <w:rFonts w:hint="cs"/>
          <w:rtl/>
        </w:rPr>
        <w:t xml:space="preserve">نمی‌تواند </w:t>
      </w:r>
      <w:r w:rsidR="005803EA">
        <w:rPr>
          <w:rFonts w:hint="cs"/>
          <w:rtl/>
        </w:rPr>
        <w:t>الآن</w:t>
      </w:r>
      <w:r w:rsidRPr="007453AB">
        <w:rPr>
          <w:rFonts w:hint="cs"/>
          <w:rtl/>
        </w:rPr>
        <w:t xml:space="preserve"> فعلی باشد</w:t>
      </w:r>
      <w:r w:rsidR="00C6694C">
        <w:rPr>
          <w:rFonts w:hint="cs"/>
          <w:rtl/>
        </w:rPr>
        <w:t>،</w:t>
      </w:r>
      <w:r w:rsidRPr="007453AB">
        <w:rPr>
          <w:rFonts w:hint="cs"/>
          <w:rtl/>
        </w:rPr>
        <w:t xml:space="preserve"> </w:t>
      </w:r>
      <w:r w:rsidR="005803EA">
        <w:rPr>
          <w:rFonts w:hint="cs"/>
          <w:rtl/>
        </w:rPr>
        <w:t>درحالی‌که</w:t>
      </w:r>
      <w:r w:rsidRPr="007453AB">
        <w:rPr>
          <w:rFonts w:hint="cs"/>
          <w:rtl/>
        </w:rPr>
        <w:t xml:space="preserve"> مضاف استقبالی و شأنی است. این یک اشکال فلسفی </w:t>
      </w:r>
      <w:r w:rsidR="00C6694C" w:rsidRPr="007453AB">
        <w:rPr>
          <w:rFonts w:hint="cs"/>
          <w:rtl/>
        </w:rPr>
        <w:t xml:space="preserve">در باب زمان </w:t>
      </w:r>
      <w:r w:rsidRPr="007453AB">
        <w:rPr>
          <w:rFonts w:hint="cs"/>
          <w:rtl/>
        </w:rPr>
        <w:t xml:space="preserve">است و هنوز وجه واضحی برای حل </w:t>
      </w:r>
      <w:r w:rsidR="00C6694C">
        <w:rPr>
          <w:rFonts w:hint="cs"/>
          <w:rtl/>
        </w:rPr>
        <w:t xml:space="preserve">این </w:t>
      </w:r>
      <w:r w:rsidRPr="007453AB">
        <w:rPr>
          <w:rFonts w:hint="cs"/>
          <w:rtl/>
        </w:rPr>
        <w:t>مشکل پیدا نشده است</w:t>
      </w:r>
      <w:r w:rsidR="00C6694C">
        <w:rPr>
          <w:rFonts w:hint="cs"/>
          <w:rtl/>
        </w:rPr>
        <w:t>.</w:t>
      </w:r>
    </w:p>
    <w:p w:rsidR="00C6694C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 xml:space="preserve">در باب زمان گفته می‌شود که </w:t>
      </w:r>
      <w:r w:rsidR="005803EA">
        <w:rPr>
          <w:rFonts w:hint="cs"/>
          <w:rtl/>
        </w:rPr>
        <w:t>الآن</w:t>
      </w:r>
      <w:r w:rsidRPr="007453AB">
        <w:rPr>
          <w:rFonts w:hint="cs"/>
          <w:rtl/>
        </w:rPr>
        <w:t xml:space="preserve"> این قطعه زمان</w:t>
      </w:r>
      <w:r w:rsidR="00C6694C">
        <w:rPr>
          <w:rFonts w:hint="cs"/>
          <w:rtl/>
        </w:rPr>
        <w:t>،</w:t>
      </w:r>
      <w:r w:rsidRPr="007453AB">
        <w:rPr>
          <w:rFonts w:hint="cs"/>
          <w:rtl/>
        </w:rPr>
        <w:t xml:space="preserve"> </w:t>
      </w:r>
      <w:r w:rsidR="00761749">
        <w:rPr>
          <w:rFonts w:hint="cs"/>
          <w:rtl/>
        </w:rPr>
        <w:t>متأخر</w:t>
      </w:r>
      <w:r w:rsidRPr="007453AB">
        <w:rPr>
          <w:rFonts w:hint="cs"/>
          <w:rtl/>
        </w:rPr>
        <w:t xml:space="preserve"> از قبل و متقدم نسبت به بعد است. این تقدم یا تأخر یک نسبت است و </w:t>
      </w:r>
      <w:r w:rsidR="00C6694C" w:rsidRPr="007453AB">
        <w:rPr>
          <w:rFonts w:hint="cs"/>
          <w:rtl/>
        </w:rPr>
        <w:t xml:space="preserve">این نسبت وقتی می‌تواند فعلی </w:t>
      </w:r>
      <w:r w:rsidR="00C6694C">
        <w:rPr>
          <w:rFonts w:hint="cs"/>
          <w:rtl/>
        </w:rPr>
        <w:t xml:space="preserve">باشد که طرفین آن هم باشند؛ </w:t>
      </w:r>
      <w:r w:rsidR="005803EA">
        <w:rPr>
          <w:rFonts w:hint="cs"/>
          <w:rtl/>
        </w:rPr>
        <w:t>مثلاً</w:t>
      </w:r>
      <w:r w:rsidRPr="007453AB">
        <w:rPr>
          <w:rFonts w:hint="cs"/>
          <w:rtl/>
        </w:rPr>
        <w:t xml:space="preserve"> </w:t>
      </w:r>
      <w:r w:rsidR="00C6694C">
        <w:rPr>
          <w:rFonts w:hint="cs"/>
          <w:rtl/>
        </w:rPr>
        <w:t>أبوّة وقتی است که أ</w:t>
      </w:r>
      <w:r w:rsidRPr="007453AB">
        <w:rPr>
          <w:rFonts w:hint="cs"/>
          <w:rtl/>
        </w:rPr>
        <w:t>ب و ابن هر دو باشند اگر یکی نباشد</w:t>
      </w:r>
      <w:r w:rsidR="00C6694C">
        <w:rPr>
          <w:rFonts w:hint="cs"/>
          <w:rtl/>
        </w:rPr>
        <w:t>،</w:t>
      </w:r>
      <w:r w:rsidRPr="007453AB">
        <w:rPr>
          <w:rFonts w:hint="cs"/>
          <w:rtl/>
        </w:rPr>
        <w:t xml:space="preserve"> دیگر </w:t>
      </w:r>
      <w:r w:rsidR="00C6694C">
        <w:rPr>
          <w:rFonts w:hint="cs"/>
          <w:rtl/>
        </w:rPr>
        <w:t>أبوّة و بنوّة نیست.</w:t>
      </w:r>
    </w:p>
    <w:p w:rsidR="00761749" w:rsidRPr="005803EA" w:rsidRDefault="00761749" w:rsidP="007E417A">
      <w:pPr>
        <w:pStyle w:val="Heading2"/>
        <w:rPr>
          <w:rtl/>
        </w:rPr>
      </w:pPr>
      <w:bookmarkStart w:id="10" w:name="_Toc404768748"/>
      <w:r w:rsidRPr="005803EA">
        <w:rPr>
          <w:rFonts w:hint="cs"/>
          <w:rtl/>
        </w:rPr>
        <w:t>عدم تطبیق این قاعده در باب زمان</w:t>
      </w:r>
      <w:bookmarkEnd w:id="10"/>
    </w:p>
    <w:p w:rsidR="00EB1831" w:rsidRDefault="001E5F0B" w:rsidP="007E417A">
      <w:pPr>
        <w:spacing w:after="0"/>
        <w:rPr>
          <w:rtl/>
        </w:rPr>
      </w:pPr>
      <w:r w:rsidRPr="007453AB">
        <w:rPr>
          <w:rFonts w:hint="cs"/>
          <w:rtl/>
        </w:rPr>
        <w:t>این قاعده در مقوله اضافه است</w:t>
      </w:r>
      <w:r w:rsidR="00C6694C">
        <w:rPr>
          <w:rFonts w:hint="cs"/>
          <w:rtl/>
        </w:rPr>
        <w:t>؛</w:t>
      </w:r>
      <w:r w:rsidRPr="007453AB">
        <w:rPr>
          <w:rFonts w:hint="cs"/>
          <w:rtl/>
        </w:rPr>
        <w:t xml:space="preserve"> اما تطبیق این قاعده در باب زمان با </w:t>
      </w:r>
      <w:r w:rsidR="00C6694C">
        <w:rPr>
          <w:rFonts w:hint="cs"/>
          <w:rtl/>
        </w:rPr>
        <w:t xml:space="preserve">تناقض دشواری </w:t>
      </w:r>
      <w:r w:rsidR="00C6694C" w:rsidRPr="007453AB">
        <w:rPr>
          <w:rFonts w:hint="cs"/>
          <w:rtl/>
        </w:rPr>
        <w:t xml:space="preserve">مواجه </w:t>
      </w:r>
      <w:r w:rsidRPr="007453AB">
        <w:rPr>
          <w:rFonts w:hint="cs"/>
          <w:rtl/>
        </w:rPr>
        <w:t xml:space="preserve">است. برای اینکه </w:t>
      </w:r>
      <w:r w:rsidR="005803EA">
        <w:rPr>
          <w:rFonts w:hint="eastAsia"/>
          <w:rtl/>
        </w:rPr>
        <w:t>از</w:t>
      </w:r>
      <w:r w:rsidR="005803EA">
        <w:rPr>
          <w:rFonts w:hint="cs"/>
          <w:rtl/>
        </w:rPr>
        <w:t>ی</w:t>
      </w:r>
      <w:r w:rsidR="005803EA">
        <w:rPr>
          <w:rFonts w:hint="eastAsia"/>
          <w:rtl/>
        </w:rPr>
        <w:t>ک‌طرف</w:t>
      </w:r>
      <w:r w:rsidRPr="007453AB">
        <w:rPr>
          <w:rFonts w:hint="cs"/>
          <w:rtl/>
        </w:rPr>
        <w:t xml:space="preserve"> در باب زمان </w:t>
      </w:r>
      <w:r w:rsidR="00EB1831">
        <w:rPr>
          <w:rFonts w:hint="cs"/>
          <w:rtl/>
        </w:rPr>
        <w:t>می‌توان گفت:</w:t>
      </w:r>
      <w:r w:rsidRPr="007453AB">
        <w:rPr>
          <w:rFonts w:hint="cs"/>
          <w:rtl/>
        </w:rPr>
        <w:t xml:space="preserve"> </w:t>
      </w:r>
      <w:r w:rsidR="005803EA">
        <w:rPr>
          <w:rFonts w:hint="eastAsia"/>
          <w:rtl/>
        </w:rPr>
        <w:t>ا</w:t>
      </w:r>
      <w:r w:rsidR="005803EA">
        <w:rPr>
          <w:rFonts w:hint="cs"/>
          <w:rtl/>
        </w:rPr>
        <w:t>ی</w:t>
      </w:r>
      <w:r w:rsidR="005803EA">
        <w:rPr>
          <w:rFonts w:hint="eastAsia"/>
          <w:rtl/>
        </w:rPr>
        <w:t>ن‌زمان</w:t>
      </w:r>
      <w:r w:rsidR="005803EA">
        <w:rPr>
          <w:rFonts w:hint="cs"/>
          <w:rtl/>
        </w:rPr>
        <w:t>ی</w:t>
      </w:r>
      <w:r w:rsidRPr="007453AB">
        <w:rPr>
          <w:rFonts w:hint="cs"/>
          <w:rtl/>
        </w:rPr>
        <w:t xml:space="preserve"> که ما</w:t>
      </w:r>
      <w:r w:rsidR="00EB1831">
        <w:rPr>
          <w:rFonts w:hint="cs"/>
          <w:rtl/>
        </w:rPr>
        <w:t xml:space="preserve"> </w:t>
      </w:r>
      <w:r w:rsidR="005803EA">
        <w:rPr>
          <w:rFonts w:hint="cs"/>
          <w:rtl/>
        </w:rPr>
        <w:t>الآن</w:t>
      </w:r>
      <w:r w:rsidR="00EB1831">
        <w:rPr>
          <w:rFonts w:hint="cs"/>
          <w:rtl/>
        </w:rPr>
        <w:t xml:space="preserve"> در آن</w:t>
      </w:r>
      <w:r w:rsidRPr="007453AB">
        <w:rPr>
          <w:rFonts w:hint="cs"/>
          <w:rtl/>
        </w:rPr>
        <w:t xml:space="preserve"> هستیم مقدم بر فردا</w:t>
      </w:r>
      <w:r w:rsidR="00EB1831">
        <w:rPr>
          <w:rFonts w:hint="cs"/>
          <w:rtl/>
        </w:rPr>
        <w:t xml:space="preserve"> ا</w:t>
      </w:r>
      <w:r w:rsidRPr="007453AB">
        <w:rPr>
          <w:rFonts w:hint="cs"/>
          <w:rtl/>
        </w:rPr>
        <w:t xml:space="preserve">ست و همین </w:t>
      </w:r>
      <w:r w:rsidR="005803EA">
        <w:rPr>
          <w:rFonts w:hint="cs"/>
          <w:rtl/>
        </w:rPr>
        <w:t>الآن</w:t>
      </w:r>
      <w:r w:rsidRPr="007453AB">
        <w:rPr>
          <w:rFonts w:hint="cs"/>
          <w:rtl/>
        </w:rPr>
        <w:t xml:space="preserve"> مؤخر از دیروز است</w:t>
      </w:r>
      <w:r w:rsidR="00EB1831">
        <w:rPr>
          <w:rFonts w:hint="cs"/>
          <w:rtl/>
        </w:rPr>
        <w:t>؛</w:t>
      </w:r>
      <w:r w:rsidRPr="007453AB">
        <w:rPr>
          <w:rFonts w:hint="cs"/>
          <w:rtl/>
        </w:rPr>
        <w:t xml:space="preserve"> </w:t>
      </w:r>
      <w:r w:rsidR="005803EA">
        <w:rPr>
          <w:rFonts w:hint="cs"/>
          <w:rtl/>
        </w:rPr>
        <w:t>درحالی‌که</w:t>
      </w:r>
      <w:r w:rsidR="00EB1831">
        <w:rPr>
          <w:rFonts w:hint="cs"/>
          <w:rtl/>
        </w:rPr>
        <w:t xml:space="preserve"> در</w:t>
      </w:r>
      <w:r w:rsidRPr="007453AB">
        <w:rPr>
          <w:rFonts w:hint="cs"/>
          <w:rtl/>
        </w:rPr>
        <w:t xml:space="preserve"> ذات</w:t>
      </w:r>
      <w:r w:rsidR="00EB1831">
        <w:rPr>
          <w:rFonts w:hint="cs"/>
          <w:rtl/>
        </w:rPr>
        <w:t xml:space="preserve"> و طبیعت</w:t>
      </w:r>
      <w:r w:rsidRPr="007453AB">
        <w:rPr>
          <w:rFonts w:hint="cs"/>
          <w:rtl/>
        </w:rPr>
        <w:t xml:space="preserve"> زمان</w:t>
      </w:r>
      <w:r w:rsidR="00EB1831">
        <w:rPr>
          <w:rFonts w:hint="cs"/>
          <w:rtl/>
        </w:rPr>
        <w:t>،</w:t>
      </w:r>
      <w:r w:rsidRPr="007453AB">
        <w:rPr>
          <w:rFonts w:hint="cs"/>
          <w:rtl/>
        </w:rPr>
        <w:t xml:space="preserve"> عدم انسرام و انقضاء است </w:t>
      </w:r>
      <w:r w:rsidR="00EB1831">
        <w:rPr>
          <w:rFonts w:hint="cs"/>
          <w:rtl/>
        </w:rPr>
        <w:t xml:space="preserve">و </w:t>
      </w:r>
      <w:r w:rsidRPr="007453AB">
        <w:rPr>
          <w:rFonts w:hint="cs"/>
          <w:rtl/>
        </w:rPr>
        <w:t>علی التدریج می‌آید و نمی‌توان</w:t>
      </w:r>
      <w:r w:rsidR="00EB1831">
        <w:rPr>
          <w:rFonts w:hint="cs"/>
          <w:rtl/>
        </w:rPr>
        <w:t>ن</w:t>
      </w:r>
      <w:r w:rsidRPr="007453AB">
        <w:rPr>
          <w:rFonts w:hint="cs"/>
          <w:rtl/>
        </w:rPr>
        <w:t xml:space="preserve">د </w:t>
      </w:r>
      <w:r w:rsidR="00EB1831">
        <w:rPr>
          <w:rFonts w:hint="cs"/>
          <w:rtl/>
        </w:rPr>
        <w:t xml:space="preserve">جمع </w:t>
      </w:r>
      <w:r w:rsidRPr="007453AB">
        <w:rPr>
          <w:rFonts w:hint="cs"/>
          <w:rtl/>
        </w:rPr>
        <w:t>شو</w:t>
      </w:r>
      <w:r w:rsidR="00EB1831">
        <w:rPr>
          <w:rFonts w:hint="cs"/>
          <w:rtl/>
        </w:rPr>
        <w:t>ن</w:t>
      </w:r>
      <w:r w:rsidRPr="007453AB">
        <w:rPr>
          <w:rFonts w:hint="cs"/>
          <w:rtl/>
        </w:rPr>
        <w:t>د که بگوییم</w:t>
      </w:r>
      <w:r w:rsidR="00EB1831">
        <w:rPr>
          <w:rFonts w:hint="cs"/>
          <w:rtl/>
        </w:rPr>
        <w:t>:</w:t>
      </w:r>
      <w:r w:rsidRPr="007453AB">
        <w:rPr>
          <w:rFonts w:hint="cs"/>
          <w:rtl/>
        </w:rPr>
        <w:t xml:space="preserve"> این‌ها </w:t>
      </w:r>
      <w:r w:rsidR="005803EA">
        <w:rPr>
          <w:rFonts w:hint="eastAsia"/>
          <w:rtl/>
        </w:rPr>
        <w:t>باهم</w:t>
      </w:r>
      <w:r w:rsidRPr="007453AB">
        <w:rPr>
          <w:rFonts w:hint="cs"/>
          <w:rtl/>
        </w:rPr>
        <w:t xml:space="preserve"> بود</w:t>
      </w:r>
      <w:r w:rsidR="00EB1831">
        <w:rPr>
          <w:rFonts w:hint="cs"/>
          <w:rtl/>
        </w:rPr>
        <w:t>ند</w:t>
      </w:r>
      <w:r w:rsidRPr="007453AB">
        <w:rPr>
          <w:rFonts w:hint="cs"/>
          <w:rtl/>
        </w:rPr>
        <w:t xml:space="preserve"> </w:t>
      </w:r>
      <w:r w:rsidR="00EB1831">
        <w:rPr>
          <w:rFonts w:hint="cs"/>
          <w:rtl/>
        </w:rPr>
        <w:t>و</w:t>
      </w:r>
      <w:r w:rsidRPr="007453AB">
        <w:rPr>
          <w:rFonts w:hint="cs"/>
          <w:rtl/>
        </w:rPr>
        <w:t xml:space="preserve"> این متقدم</w:t>
      </w:r>
      <w:r w:rsidR="00EB1831">
        <w:rPr>
          <w:rFonts w:hint="cs"/>
          <w:rtl/>
        </w:rPr>
        <w:t xml:space="preserve"> و </w:t>
      </w:r>
      <w:r w:rsidR="00761749">
        <w:rPr>
          <w:rFonts w:hint="cs"/>
          <w:rtl/>
        </w:rPr>
        <w:t>متأخر</w:t>
      </w:r>
      <w:r w:rsidR="00EB1831">
        <w:rPr>
          <w:rFonts w:hint="cs"/>
          <w:rtl/>
        </w:rPr>
        <w:t xml:space="preserve"> شد.</w:t>
      </w:r>
    </w:p>
    <w:p w:rsidR="007D463A" w:rsidRDefault="00EB1831" w:rsidP="007E417A">
      <w:pPr>
        <w:spacing w:after="0"/>
        <w:rPr>
          <w:rtl/>
        </w:rPr>
      </w:pPr>
      <w:r w:rsidRPr="007453AB">
        <w:rPr>
          <w:rFonts w:hint="cs"/>
          <w:rtl/>
        </w:rPr>
        <w:t>فرض این است</w:t>
      </w:r>
      <w:r>
        <w:rPr>
          <w:rFonts w:hint="cs"/>
          <w:rtl/>
        </w:rPr>
        <w:t xml:space="preserve"> که</w:t>
      </w:r>
      <w:r w:rsidRPr="007453AB">
        <w:rPr>
          <w:rFonts w:hint="cs"/>
          <w:rtl/>
        </w:rPr>
        <w:t xml:space="preserve"> </w:t>
      </w:r>
      <w:r w:rsidR="001E5F0B" w:rsidRPr="007453AB">
        <w:rPr>
          <w:rFonts w:hint="cs"/>
          <w:rtl/>
        </w:rPr>
        <w:t xml:space="preserve">این اشکال مشترک است. </w:t>
      </w:r>
      <w:r>
        <w:rPr>
          <w:rFonts w:hint="cs"/>
          <w:rtl/>
        </w:rPr>
        <w:t>لذا</w:t>
      </w:r>
      <w:r w:rsidR="001E5F0B" w:rsidRPr="007453AB">
        <w:rPr>
          <w:rFonts w:hint="cs"/>
          <w:rtl/>
        </w:rPr>
        <w:t xml:space="preserve"> هر راهی </w:t>
      </w:r>
      <w:r>
        <w:rPr>
          <w:rFonts w:hint="cs"/>
          <w:rtl/>
        </w:rPr>
        <w:t xml:space="preserve">که </w:t>
      </w:r>
      <w:r w:rsidR="001E5F0B" w:rsidRPr="007453AB">
        <w:rPr>
          <w:rFonts w:hint="cs"/>
          <w:rtl/>
        </w:rPr>
        <w:t>در فلسفه برای</w:t>
      </w:r>
      <w:r>
        <w:rPr>
          <w:rFonts w:hint="cs"/>
          <w:rtl/>
        </w:rPr>
        <w:t xml:space="preserve"> حل این</w:t>
      </w:r>
      <w:r w:rsidR="001E5F0B" w:rsidRPr="007453AB">
        <w:rPr>
          <w:rFonts w:hint="cs"/>
          <w:rtl/>
        </w:rPr>
        <w:t xml:space="preserve"> پیدا </w:t>
      </w:r>
      <w:r>
        <w:rPr>
          <w:rFonts w:hint="cs"/>
          <w:rtl/>
        </w:rPr>
        <w:t>شود،</w:t>
      </w:r>
      <w:r w:rsidR="001E5F0B" w:rsidRPr="007453AB">
        <w:rPr>
          <w:rFonts w:hint="cs"/>
          <w:rtl/>
        </w:rPr>
        <w:t xml:space="preserve"> </w:t>
      </w:r>
      <w:r w:rsidR="00A602AA">
        <w:rPr>
          <w:rFonts w:hint="cs"/>
          <w:rtl/>
        </w:rPr>
        <w:t>در ما نحن فیه نیز آن را می‌گوییم</w:t>
      </w:r>
      <w:r w:rsidR="001E5F0B" w:rsidRPr="007453AB">
        <w:rPr>
          <w:rFonts w:hint="cs"/>
          <w:rtl/>
        </w:rPr>
        <w:t xml:space="preserve">. </w:t>
      </w:r>
      <w:r w:rsidR="007D463A">
        <w:rPr>
          <w:rFonts w:hint="cs"/>
          <w:rtl/>
        </w:rPr>
        <w:t>اینکه</w:t>
      </w:r>
      <w:r w:rsidR="001E5F0B" w:rsidRPr="007453AB">
        <w:rPr>
          <w:rFonts w:hint="cs"/>
          <w:rtl/>
        </w:rPr>
        <w:t xml:space="preserve"> این قطعه زمان</w:t>
      </w:r>
      <w:r w:rsidR="00A602AA">
        <w:rPr>
          <w:rFonts w:hint="cs"/>
          <w:rtl/>
        </w:rPr>
        <w:t>،</w:t>
      </w:r>
      <w:r w:rsidR="007D463A">
        <w:rPr>
          <w:rFonts w:hint="cs"/>
          <w:rtl/>
        </w:rPr>
        <w:t xml:space="preserve"> </w:t>
      </w:r>
      <w:r w:rsidR="00761749">
        <w:rPr>
          <w:rFonts w:hint="cs"/>
          <w:rtl/>
        </w:rPr>
        <w:t>متأخر</w:t>
      </w:r>
      <w:r w:rsidR="007D463A">
        <w:rPr>
          <w:rFonts w:hint="cs"/>
          <w:rtl/>
        </w:rPr>
        <w:t xml:space="preserve"> از دیروز </w:t>
      </w:r>
      <w:r w:rsidR="001E5F0B" w:rsidRPr="007453AB">
        <w:rPr>
          <w:rFonts w:hint="cs"/>
          <w:rtl/>
        </w:rPr>
        <w:t>و متقدم بر فردا</w:t>
      </w:r>
      <w:r w:rsidR="007D463A">
        <w:rPr>
          <w:rFonts w:hint="cs"/>
          <w:rtl/>
        </w:rPr>
        <w:t xml:space="preserve"> است،</w:t>
      </w:r>
      <w:r w:rsidR="001E5F0B" w:rsidRPr="007453AB">
        <w:rPr>
          <w:rFonts w:hint="cs"/>
          <w:rtl/>
        </w:rPr>
        <w:t xml:space="preserve"> این را نمی‌شود </w:t>
      </w:r>
      <w:r w:rsidR="007D463A">
        <w:rPr>
          <w:rFonts w:hint="cs"/>
          <w:rtl/>
        </w:rPr>
        <w:t>حل</w:t>
      </w:r>
      <w:r w:rsidR="001E5F0B" w:rsidRPr="007453AB">
        <w:rPr>
          <w:rFonts w:hint="cs"/>
          <w:rtl/>
        </w:rPr>
        <w:t xml:space="preserve"> کرد</w:t>
      </w:r>
      <w:r w:rsidR="007D463A">
        <w:rPr>
          <w:rFonts w:hint="cs"/>
          <w:rtl/>
        </w:rPr>
        <w:t>.</w:t>
      </w:r>
    </w:p>
    <w:p w:rsidR="007D463A" w:rsidRDefault="005803EA" w:rsidP="007E417A">
      <w:pPr>
        <w:spacing w:after="0"/>
        <w:rPr>
          <w:rtl/>
        </w:rPr>
      </w:pP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رداماد</w:t>
      </w:r>
      <w:r w:rsidR="001E5F0B" w:rsidRPr="007453AB">
        <w:rPr>
          <w:rFonts w:hint="cs"/>
          <w:rtl/>
        </w:rPr>
        <w:t xml:space="preserve"> </w:t>
      </w:r>
      <w:r w:rsidR="007D463A">
        <w:rPr>
          <w:rFonts w:hint="cs"/>
          <w:rtl/>
        </w:rPr>
        <w:t xml:space="preserve">در جواب </w:t>
      </w:r>
      <w:r>
        <w:rPr>
          <w:rFonts w:hint="cs"/>
          <w:rtl/>
        </w:rPr>
        <w:t>فرموده‌اند</w:t>
      </w:r>
      <w:r w:rsidR="007D463A">
        <w:rPr>
          <w:rFonts w:hint="cs"/>
          <w:rtl/>
        </w:rPr>
        <w:t xml:space="preserve">: </w:t>
      </w:r>
      <w:r w:rsidR="001E5F0B" w:rsidRPr="007453AB">
        <w:rPr>
          <w:rFonts w:hint="cs"/>
          <w:rtl/>
        </w:rPr>
        <w:t xml:space="preserve">ما دهری داریم که اجزای زمان در آن مجتمع </w:t>
      </w:r>
      <w:r w:rsidR="007D463A">
        <w:rPr>
          <w:rFonts w:hint="cs"/>
          <w:rtl/>
        </w:rPr>
        <w:t>هستند</w:t>
      </w:r>
      <w:r w:rsidR="001E5F0B" w:rsidRPr="007453AB">
        <w:rPr>
          <w:rFonts w:hint="cs"/>
          <w:rtl/>
        </w:rPr>
        <w:t xml:space="preserve"> یا </w:t>
      </w:r>
      <w:r w:rsidR="007D463A">
        <w:rPr>
          <w:rFonts w:hint="cs"/>
          <w:rtl/>
        </w:rPr>
        <w:t>در علم باری،</w:t>
      </w:r>
      <w:r w:rsidR="001E5F0B" w:rsidRPr="007453AB">
        <w:rPr>
          <w:rFonts w:hint="cs"/>
          <w:rtl/>
        </w:rPr>
        <w:t xml:space="preserve"> مجتمع </w:t>
      </w:r>
      <w:r w:rsidR="007D463A">
        <w:rPr>
          <w:rFonts w:hint="cs"/>
          <w:rtl/>
        </w:rPr>
        <w:t>هستند</w:t>
      </w:r>
      <w:r w:rsidR="001E5F0B" w:rsidRPr="007453AB">
        <w:rPr>
          <w:rFonts w:hint="cs"/>
          <w:rtl/>
        </w:rPr>
        <w:t xml:space="preserve">. </w:t>
      </w:r>
      <w:r>
        <w:rPr>
          <w:rFonts w:hint="cs"/>
          <w:rtl/>
        </w:rPr>
        <w:t>درواقع</w:t>
      </w:r>
      <w:r w:rsidR="007D463A">
        <w:rPr>
          <w:rFonts w:hint="cs"/>
          <w:rtl/>
        </w:rPr>
        <w:t xml:space="preserve"> طرقی</w:t>
      </w:r>
      <w:r w:rsidR="001E5F0B" w:rsidRPr="007453AB">
        <w:rPr>
          <w:rFonts w:hint="cs"/>
          <w:rtl/>
        </w:rPr>
        <w:t xml:space="preserve"> تصویر کردند که اجتماع در ظرف بالاتری که محیط بر این عالم است</w:t>
      </w:r>
      <w:r w:rsidR="007D463A">
        <w:rPr>
          <w:rFonts w:hint="cs"/>
          <w:rtl/>
        </w:rPr>
        <w:t>،</w:t>
      </w:r>
      <w:r w:rsidR="001E5F0B" w:rsidRPr="007453AB">
        <w:rPr>
          <w:rFonts w:hint="cs"/>
          <w:rtl/>
        </w:rPr>
        <w:t xml:space="preserve"> منشأ</w:t>
      </w:r>
      <w:r w:rsidR="007D463A">
        <w:rPr>
          <w:rFonts w:hint="cs"/>
          <w:rtl/>
        </w:rPr>
        <w:t xml:space="preserve"> فرض</w:t>
      </w:r>
      <w:r w:rsidR="001E5F0B" w:rsidRPr="007453AB">
        <w:rPr>
          <w:rFonts w:hint="cs"/>
          <w:rtl/>
        </w:rPr>
        <w:t xml:space="preserve"> ت</w:t>
      </w:r>
      <w:r w:rsidR="007D463A">
        <w:rPr>
          <w:rFonts w:hint="cs"/>
          <w:rtl/>
        </w:rPr>
        <w:t>قدم و تأخر شود.</w:t>
      </w:r>
    </w:p>
    <w:p w:rsidR="00761749" w:rsidRPr="005803EA" w:rsidRDefault="00761749" w:rsidP="007E417A">
      <w:pPr>
        <w:pStyle w:val="Heading2"/>
        <w:rPr>
          <w:rtl/>
        </w:rPr>
      </w:pPr>
      <w:bookmarkStart w:id="11" w:name="_Toc404768749"/>
      <w:r w:rsidRPr="005803EA">
        <w:rPr>
          <w:rFonts w:hint="cs"/>
          <w:rtl/>
        </w:rPr>
        <w:t>فعلیت اضافه در اصول</w:t>
      </w:r>
      <w:bookmarkEnd w:id="11"/>
    </w:p>
    <w:p w:rsidR="00A34287" w:rsidRDefault="005803EA" w:rsidP="007E417A">
      <w:pPr>
        <w:spacing w:after="0"/>
        <w:rPr>
          <w:rtl/>
        </w:rPr>
      </w:pPr>
      <w:r>
        <w:rPr>
          <w:rFonts w:hint="cs"/>
          <w:rtl/>
        </w:rPr>
        <w:t>درهرحال</w:t>
      </w:r>
      <w:r w:rsidR="001E5F0B" w:rsidRPr="007453AB">
        <w:rPr>
          <w:rFonts w:hint="cs"/>
          <w:rtl/>
        </w:rPr>
        <w:t xml:space="preserve"> این اشکال برای ما حساس </w:t>
      </w:r>
      <w:r w:rsidR="007D463A">
        <w:rPr>
          <w:rFonts w:hint="cs"/>
          <w:rtl/>
        </w:rPr>
        <w:t>نیست؛</w:t>
      </w:r>
      <w:r w:rsidR="001E5F0B" w:rsidRPr="007453AB">
        <w:rPr>
          <w:rFonts w:hint="cs"/>
          <w:rtl/>
        </w:rPr>
        <w:t xml:space="preserve"> برای اینکه تقدم و تأخر در این موارد صدق می‌کند بدون اینکه طرف</w:t>
      </w:r>
      <w:r w:rsidR="00A34287">
        <w:rPr>
          <w:rFonts w:hint="cs"/>
          <w:rtl/>
        </w:rPr>
        <w:t>ین</w:t>
      </w:r>
      <w:r w:rsidR="001E5F0B" w:rsidRPr="007453AB">
        <w:rPr>
          <w:rFonts w:hint="cs"/>
          <w:rtl/>
        </w:rPr>
        <w:t xml:space="preserve"> باش</w:t>
      </w:r>
      <w:r w:rsidR="00A34287">
        <w:rPr>
          <w:rFonts w:hint="cs"/>
          <w:rtl/>
        </w:rPr>
        <w:t>ن</w:t>
      </w:r>
      <w:r w:rsidR="001E5F0B" w:rsidRPr="007453AB">
        <w:rPr>
          <w:rFonts w:hint="cs"/>
          <w:rtl/>
        </w:rPr>
        <w:t xml:space="preserve">د. </w:t>
      </w:r>
      <w:r w:rsidR="00A34287">
        <w:rPr>
          <w:rFonts w:hint="cs"/>
          <w:rtl/>
        </w:rPr>
        <w:t>در فلسفه</w:t>
      </w:r>
      <w:r w:rsidR="001E5F0B" w:rsidRPr="007453AB">
        <w:rPr>
          <w:rFonts w:hint="cs"/>
          <w:rtl/>
        </w:rPr>
        <w:t xml:space="preserve"> این </w:t>
      </w:r>
      <w:r w:rsidR="00A34287">
        <w:rPr>
          <w:rFonts w:hint="cs"/>
          <w:rtl/>
        </w:rPr>
        <w:t>بحث</w:t>
      </w:r>
      <w:r w:rsidR="00A34287" w:rsidRPr="007453AB">
        <w:rPr>
          <w:rFonts w:hint="cs"/>
          <w:rtl/>
        </w:rPr>
        <w:t xml:space="preserve"> </w:t>
      </w:r>
      <w:r w:rsidR="001E5F0B" w:rsidRPr="007453AB">
        <w:rPr>
          <w:rFonts w:hint="cs"/>
          <w:rtl/>
        </w:rPr>
        <w:t>مهم است</w:t>
      </w:r>
      <w:r w:rsidR="00A34287">
        <w:rPr>
          <w:rFonts w:hint="cs"/>
          <w:rtl/>
        </w:rPr>
        <w:t xml:space="preserve"> و</w:t>
      </w:r>
      <w:r w:rsidR="001E5F0B" w:rsidRPr="007453AB">
        <w:rPr>
          <w:rFonts w:hint="cs"/>
          <w:rtl/>
        </w:rPr>
        <w:t xml:space="preserve"> باید </w:t>
      </w:r>
      <w:r>
        <w:rPr>
          <w:rFonts w:hint="cs"/>
          <w:rtl/>
        </w:rPr>
        <w:t>راه‌حل</w:t>
      </w:r>
      <w:r w:rsidR="001E5F0B" w:rsidRPr="007453AB">
        <w:rPr>
          <w:rFonts w:hint="cs"/>
          <w:rtl/>
        </w:rPr>
        <w:t xml:space="preserve"> فلسفی پیدا کرد</w:t>
      </w:r>
      <w:r w:rsidR="00A34287">
        <w:rPr>
          <w:rFonts w:hint="cs"/>
          <w:rtl/>
        </w:rPr>
        <w:t xml:space="preserve"> و</w:t>
      </w:r>
      <w:r w:rsidR="001E5F0B" w:rsidRPr="007453AB">
        <w:rPr>
          <w:rFonts w:hint="cs"/>
          <w:rtl/>
        </w:rPr>
        <w:t xml:space="preserve"> هر </w:t>
      </w:r>
      <w:r w:rsidR="00A34287">
        <w:rPr>
          <w:rFonts w:hint="cs"/>
          <w:rtl/>
        </w:rPr>
        <w:t>جوابی که</w:t>
      </w:r>
      <w:r w:rsidR="001E5F0B" w:rsidRPr="007453AB">
        <w:rPr>
          <w:rFonts w:hint="cs"/>
          <w:rtl/>
        </w:rPr>
        <w:t xml:space="preserve"> </w:t>
      </w:r>
      <w:r w:rsidR="00A34287">
        <w:rPr>
          <w:rFonts w:hint="cs"/>
          <w:rtl/>
        </w:rPr>
        <w:t>در فلسفه گفته شود،</w:t>
      </w:r>
      <w:r w:rsidR="001E5F0B" w:rsidRPr="007453AB">
        <w:rPr>
          <w:rFonts w:hint="cs"/>
          <w:rtl/>
        </w:rPr>
        <w:t xml:space="preserve"> اینجا</w:t>
      </w:r>
      <w:r w:rsidR="00A34287">
        <w:rPr>
          <w:rFonts w:hint="cs"/>
          <w:rtl/>
        </w:rPr>
        <w:t xml:space="preserve"> </w:t>
      </w:r>
      <w:r w:rsidR="00A34287">
        <w:rPr>
          <w:rFonts w:hint="cs"/>
          <w:rtl/>
        </w:rPr>
        <w:lastRenderedPageBreak/>
        <w:t>نیز</w:t>
      </w:r>
      <w:r w:rsidR="001E5F0B" w:rsidRPr="007453AB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="001E5F0B" w:rsidRPr="007453AB">
        <w:rPr>
          <w:rFonts w:hint="cs"/>
          <w:rtl/>
        </w:rPr>
        <w:t xml:space="preserve">. </w:t>
      </w:r>
      <w:r w:rsidR="00A34287" w:rsidRPr="007453AB">
        <w:rPr>
          <w:rFonts w:hint="cs"/>
          <w:rtl/>
        </w:rPr>
        <w:t xml:space="preserve">در بحث اصولی </w:t>
      </w:r>
      <w:r w:rsidR="001E5F0B" w:rsidRPr="007453AB">
        <w:rPr>
          <w:rFonts w:hint="cs"/>
          <w:rtl/>
        </w:rPr>
        <w:t xml:space="preserve">نمی‌توانیم معطل این بحث </w:t>
      </w:r>
      <w:r w:rsidR="00A34287">
        <w:rPr>
          <w:rFonts w:hint="cs"/>
          <w:rtl/>
        </w:rPr>
        <w:t>شویم؛</w:t>
      </w:r>
      <w:r w:rsidR="001E5F0B" w:rsidRPr="007453AB">
        <w:rPr>
          <w:rFonts w:hint="cs"/>
          <w:rtl/>
        </w:rPr>
        <w:t xml:space="preserve"> لذا اشکال اول خیلی مهم نیست</w:t>
      </w:r>
      <w:r w:rsidR="00A34287">
        <w:rPr>
          <w:rFonts w:hint="cs"/>
          <w:rtl/>
        </w:rPr>
        <w:t xml:space="preserve"> و</w:t>
      </w:r>
      <w:r w:rsidR="001E5F0B" w:rsidRPr="007453AB">
        <w:rPr>
          <w:rFonts w:hint="cs"/>
          <w:rtl/>
        </w:rPr>
        <w:t xml:space="preserve"> می‌شود </w:t>
      </w:r>
      <w:r>
        <w:rPr>
          <w:rFonts w:hint="cs"/>
          <w:rtl/>
        </w:rPr>
        <w:t>اضافه‌ای</w:t>
      </w:r>
      <w:r w:rsidR="001E5F0B" w:rsidRPr="007453AB">
        <w:rPr>
          <w:rFonts w:hint="cs"/>
          <w:rtl/>
        </w:rPr>
        <w:t xml:space="preserve"> را در این مقولات </w:t>
      </w:r>
      <w:r w:rsidR="00A34287">
        <w:rPr>
          <w:rFonts w:hint="cs"/>
          <w:rtl/>
        </w:rPr>
        <w:t xml:space="preserve">قائل </w:t>
      </w:r>
      <w:r w:rsidR="00A34287" w:rsidRPr="007453AB">
        <w:rPr>
          <w:rFonts w:hint="cs"/>
          <w:rtl/>
        </w:rPr>
        <w:t xml:space="preserve">شویم که فعلی است </w:t>
      </w:r>
      <w:r w:rsidR="001E5F0B" w:rsidRPr="007453AB">
        <w:rPr>
          <w:rFonts w:hint="cs"/>
          <w:rtl/>
        </w:rPr>
        <w:t>و</w:t>
      </w:r>
      <w:r w:rsidR="00A34287">
        <w:rPr>
          <w:rFonts w:hint="cs"/>
          <w:rtl/>
        </w:rPr>
        <w:t xml:space="preserve"> </w:t>
      </w:r>
      <w:r w:rsidR="001E5F0B" w:rsidRPr="007453AB">
        <w:rPr>
          <w:rFonts w:hint="cs"/>
          <w:rtl/>
        </w:rPr>
        <w:t xml:space="preserve">لو </w:t>
      </w:r>
      <w:r w:rsidR="00A34287">
        <w:rPr>
          <w:rFonts w:hint="cs"/>
          <w:rtl/>
        </w:rPr>
        <w:t xml:space="preserve">اینکه </w:t>
      </w:r>
      <w:r w:rsidR="001E5F0B" w:rsidRPr="007453AB">
        <w:rPr>
          <w:rFonts w:hint="cs"/>
          <w:rtl/>
        </w:rPr>
        <w:t xml:space="preserve">طرف‌هایش </w:t>
      </w:r>
      <w:r w:rsidR="00A34287">
        <w:rPr>
          <w:rFonts w:hint="cs"/>
          <w:rtl/>
        </w:rPr>
        <w:t>نباشد.</w:t>
      </w:r>
    </w:p>
    <w:bookmarkEnd w:id="1"/>
    <w:p w:rsidR="00152670" w:rsidRPr="007453AB" w:rsidRDefault="00152670" w:rsidP="007E417A">
      <w:pPr>
        <w:spacing w:after="0"/>
        <w:rPr>
          <w:rtl/>
        </w:rPr>
      </w:pPr>
    </w:p>
    <w:sectPr w:rsidR="00152670" w:rsidRPr="007453AB" w:rsidSect="000D5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53" w:rsidRDefault="00602D53" w:rsidP="000D5800">
      <w:pPr>
        <w:spacing w:after="0"/>
      </w:pPr>
      <w:r>
        <w:separator/>
      </w:r>
    </w:p>
  </w:endnote>
  <w:endnote w:type="continuationSeparator" w:id="0">
    <w:p w:rsidR="00602D53" w:rsidRDefault="00602D5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114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E4D" w:rsidRDefault="00682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17A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682E4D" w:rsidRDefault="00682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53" w:rsidRDefault="00602D53" w:rsidP="000D5800">
      <w:pPr>
        <w:spacing w:after="0"/>
      </w:pPr>
      <w:r>
        <w:separator/>
      </w:r>
    </w:p>
  </w:footnote>
  <w:footnote w:type="continuationSeparator" w:id="0">
    <w:p w:rsidR="00602D53" w:rsidRDefault="00602D5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D" w:rsidRPr="000D5800" w:rsidRDefault="00682E4D" w:rsidP="00BF110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A3AF220" wp14:editId="12677C3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</w:rPr>
      <w:drawing>
        <wp:inline distT="0" distB="0" distL="0" distR="0" wp14:anchorId="2714DB24" wp14:editId="6627BE6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5803EA">
      <w:rPr>
        <w:rFonts w:ascii="IranNastaliq" w:hAnsi="IranNastaliq" w:cs="IranNastaliq"/>
        <w:sz w:val="40"/>
        <w:szCs w:val="40"/>
        <w:rtl/>
      </w:rPr>
      <w:t xml:space="preserve"> </w:t>
    </w:r>
    <w:r w:rsidR="00BF110B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F110B">
      <w:rPr>
        <w:rFonts w:ascii="IranNastaliq" w:hAnsi="IranNastaliq" w:cs="IranNastaliq" w:hint="cs"/>
        <w:sz w:val="40"/>
        <w:szCs w:val="40"/>
        <w:rtl/>
      </w:rPr>
      <w:t>2721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0B"/>
    <w:rsid w:val="00016B3C"/>
    <w:rsid w:val="000228A2"/>
    <w:rsid w:val="000324F1"/>
    <w:rsid w:val="00052BA3"/>
    <w:rsid w:val="00056D96"/>
    <w:rsid w:val="0006363E"/>
    <w:rsid w:val="00080DFF"/>
    <w:rsid w:val="00085ED5"/>
    <w:rsid w:val="000A1A51"/>
    <w:rsid w:val="000A23BB"/>
    <w:rsid w:val="000A29F9"/>
    <w:rsid w:val="000D2D0D"/>
    <w:rsid w:val="000D38B4"/>
    <w:rsid w:val="000D5800"/>
    <w:rsid w:val="000F1897"/>
    <w:rsid w:val="000F7E72"/>
    <w:rsid w:val="00101E2D"/>
    <w:rsid w:val="00102CEB"/>
    <w:rsid w:val="00117955"/>
    <w:rsid w:val="00133A57"/>
    <w:rsid w:val="00133E1D"/>
    <w:rsid w:val="0013617D"/>
    <w:rsid w:val="00136442"/>
    <w:rsid w:val="00150D4B"/>
    <w:rsid w:val="00152670"/>
    <w:rsid w:val="00166DD8"/>
    <w:rsid w:val="001712D6"/>
    <w:rsid w:val="001715AC"/>
    <w:rsid w:val="001757C8"/>
    <w:rsid w:val="00177934"/>
    <w:rsid w:val="00192A6A"/>
    <w:rsid w:val="00197CDD"/>
    <w:rsid w:val="001A63E3"/>
    <w:rsid w:val="001B6B1C"/>
    <w:rsid w:val="001C367D"/>
    <w:rsid w:val="001D24F8"/>
    <w:rsid w:val="001D4926"/>
    <w:rsid w:val="001E306E"/>
    <w:rsid w:val="001E3FB0"/>
    <w:rsid w:val="001E4FFF"/>
    <w:rsid w:val="001E5F0B"/>
    <w:rsid w:val="001F2E3E"/>
    <w:rsid w:val="00224C0A"/>
    <w:rsid w:val="002376A5"/>
    <w:rsid w:val="002417C9"/>
    <w:rsid w:val="002529C5"/>
    <w:rsid w:val="002567D4"/>
    <w:rsid w:val="00270294"/>
    <w:rsid w:val="00274486"/>
    <w:rsid w:val="00274C5D"/>
    <w:rsid w:val="002914BD"/>
    <w:rsid w:val="00297263"/>
    <w:rsid w:val="002C56FD"/>
    <w:rsid w:val="002D49E4"/>
    <w:rsid w:val="002E450B"/>
    <w:rsid w:val="002E73F9"/>
    <w:rsid w:val="002F05B9"/>
    <w:rsid w:val="003016D7"/>
    <w:rsid w:val="003247A5"/>
    <w:rsid w:val="00340BA3"/>
    <w:rsid w:val="00366400"/>
    <w:rsid w:val="00377A2E"/>
    <w:rsid w:val="003963D7"/>
    <w:rsid w:val="00396F28"/>
    <w:rsid w:val="003A1A05"/>
    <w:rsid w:val="003A2654"/>
    <w:rsid w:val="003B00BB"/>
    <w:rsid w:val="003B16DE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A1171"/>
    <w:rsid w:val="004B337F"/>
    <w:rsid w:val="004D5AF0"/>
    <w:rsid w:val="004F3596"/>
    <w:rsid w:val="004F3A86"/>
    <w:rsid w:val="005028F9"/>
    <w:rsid w:val="00534992"/>
    <w:rsid w:val="005471A1"/>
    <w:rsid w:val="00572E2D"/>
    <w:rsid w:val="005803EA"/>
    <w:rsid w:val="00590758"/>
    <w:rsid w:val="00592103"/>
    <w:rsid w:val="005A545E"/>
    <w:rsid w:val="005A5862"/>
    <w:rsid w:val="005B0852"/>
    <w:rsid w:val="005C06AE"/>
    <w:rsid w:val="005D7E53"/>
    <w:rsid w:val="00602D53"/>
    <w:rsid w:val="00610C18"/>
    <w:rsid w:val="0061376C"/>
    <w:rsid w:val="0062465F"/>
    <w:rsid w:val="00636EFA"/>
    <w:rsid w:val="00640F21"/>
    <w:rsid w:val="0066229C"/>
    <w:rsid w:val="00663E14"/>
    <w:rsid w:val="00682E4D"/>
    <w:rsid w:val="00687AAC"/>
    <w:rsid w:val="0069696C"/>
    <w:rsid w:val="006A085A"/>
    <w:rsid w:val="006A300C"/>
    <w:rsid w:val="006D3A87"/>
    <w:rsid w:val="006E2466"/>
    <w:rsid w:val="006F01B4"/>
    <w:rsid w:val="00706822"/>
    <w:rsid w:val="00731B58"/>
    <w:rsid w:val="00734D59"/>
    <w:rsid w:val="0073609B"/>
    <w:rsid w:val="00740095"/>
    <w:rsid w:val="007453AB"/>
    <w:rsid w:val="00750002"/>
    <w:rsid w:val="00752745"/>
    <w:rsid w:val="00761749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D463A"/>
    <w:rsid w:val="007E03E9"/>
    <w:rsid w:val="007E04EE"/>
    <w:rsid w:val="007E417A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E5204"/>
    <w:rsid w:val="008F4139"/>
    <w:rsid w:val="008F63E3"/>
    <w:rsid w:val="0090125B"/>
    <w:rsid w:val="00904F8F"/>
    <w:rsid w:val="0091294C"/>
    <w:rsid w:val="00913C3B"/>
    <w:rsid w:val="00915509"/>
    <w:rsid w:val="00927388"/>
    <w:rsid w:val="009274FE"/>
    <w:rsid w:val="009401AC"/>
    <w:rsid w:val="00943CC7"/>
    <w:rsid w:val="009613AC"/>
    <w:rsid w:val="00980643"/>
    <w:rsid w:val="009B61C3"/>
    <w:rsid w:val="009B6EB3"/>
    <w:rsid w:val="009C7B4F"/>
    <w:rsid w:val="009F4EB3"/>
    <w:rsid w:val="009F65F8"/>
    <w:rsid w:val="00A06D48"/>
    <w:rsid w:val="00A07893"/>
    <w:rsid w:val="00A21834"/>
    <w:rsid w:val="00A31C17"/>
    <w:rsid w:val="00A31FDE"/>
    <w:rsid w:val="00A34287"/>
    <w:rsid w:val="00A35AC2"/>
    <w:rsid w:val="00A37C77"/>
    <w:rsid w:val="00A5418D"/>
    <w:rsid w:val="00A602AA"/>
    <w:rsid w:val="00A725C2"/>
    <w:rsid w:val="00A769EE"/>
    <w:rsid w:val="00A810A5"/>
    <w:rsid w:val="00A9616A"/>
    <w:rsid w:val="00A96F68"/>
    <w:rsid w:val="00AA2342"/>
    <w:rsid w:val="00AD0304"/>
    <w:rsid w:val="00AD27BE"/>
    <w:rsid w:val="00AE1534"/>
    <w:rsid w:val="00AF0F1A"/>
    <w:rsid w:val="00B032D2"/>
    <w:rsid w:val="00B05B09"/>
    <w:rsid w:val="00B15027"/>
    <w:rsid w:val="00B15181"/>
    <w:rsid w:val="00B21CF4"/>
    <w:rsid w:val="00B24300"/>
    <w:rsid w:val="00B326EB"/>
    <w:rsid w:val="00B63F15"/>
    <w:rsid w:val="00B855C4"/>
    <w:rsid w:val="00BA54F4"/>
    <w:rsid w:val="00BB5F7E"/>
    <w:rsid w:val="00BC26F6"/>
    <w:rsid w:val="00BC4833"/>
    <w:rsid w:val="00BD3122"/>
    <w:rsid w:val="00BD40DA"/>
    <w:rsid w:val="00BF0C7C"/>
    <w:rsid w:val="00BF110B"/>
    <w:rsid w:val="00C160AF"/>
    <w:rsid w:val="00C22299"/>
    <w:rsid w:val="00C25609"/>
    <w:rsid w:val="00C26607"/>
    <w:rsid w:val="00C535DB"/>
    <w:rsid w:val="00C60D75"/>
    <w:rsid w:val="00C64CEA"/>
    <w:rsid w:val="00C6694C"/>
    <w:rsid w:val="00C73012"/>
    <w:rsid w:val="00C763DD"/>
    <w:rsid w:val="00C84FC0"/>
    <w:rsid w:val="00C9244A"/>
    <w:rsid w:val="00C973C7"/>
    <w:rsid w:val="00CB068D"/>
    <w:rsid w:val="00CB5DA3"/>
    <w:rsid w:val="00CC7593"/>
    <w:rsid w:val="00CE31E6"/>
    <w:rsid w:val="00CE3B74"/>
    <w:rsid w:val="00CF1645"/>
    <w:rsid w:val="00CF42E2"/>
    <w:rsid w:val="00CF7916"/>
    <w:rsid w:val="00D01D85"/>
    <w:rsid w:val="00D158F3"/>
    <w:rsid w:val="00D22A2A"/>
    <w:rsid w:val="00D2339D"/>
    <w:rsid w:val="00D3665C"/>
    <w:rsid w:val="00D508CC"/>
    <w:rsid w:val="00D50F4B"/>
    <w:rsid w:val="00D60547"/>
    <w:rsid w:val="00D66444"/>
    <w:rsid w:val="00DB28BB"/>
    <w:rsid w:val="00DC57F1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1A78"/>
    <w:rsid w:val="00E532ED"/>
    <w:rsid w:val="00E55891"/>
    <w:rsid w:val="00E6283A"/>
    <w:rsid w:val="00E732A3"/>
    <w:rsid w:val="00E83A85"/>
    <w:rsid w:val="00E90FC4"/>
    <w:rsid w:val="00EA01EC"/>
    <w:rsid w:val="00EA15B0"/>
    <w:rsid w:val="00EA5D97"/>
    <w:rsid w:val="00EB1831"/>
    <w:rsid w:val="00EC4393"/>
    <w:rsid w:val="00EE1C07"/>
    <w:rsid w:val="00EE2C91"/>
    <w:rsid w:val="00EE3979"/>
    <w:rsid w:val="00EF138C"/>
    <w:rsid w:val="00F034CE"/>
    <w:rsid w:val="00F10A0F"/>
    <w:rsid w:val="00F40284"/>
    <w:rsid w:val="00F43B8C"/>
    <w:rsid w:val="00F53013"/>
    <w:rsid w:val="00F5587A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F11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E417A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E417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F110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F110B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F11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F11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F110B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F11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F11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E417A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E417A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F110B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F110B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BF11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11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11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11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F11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F11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F11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F11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F110B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BF11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F110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F11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F11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F110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F110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F110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F110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110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F11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F11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F11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F11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F11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F110B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F11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F11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F110B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F110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F11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F11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F11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F11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0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F11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E417A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E417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F110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F110B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F11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F11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F110B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F11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F11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E417A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E417A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F110B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F110B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BF11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11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11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11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F11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F11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F11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F11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F110B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BF11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F110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F11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F11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F110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F110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F110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F110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110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F11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F11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F11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F11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F11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F110B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F11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F11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F110B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F110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F11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F11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F11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F11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0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3687-9FD5-4B8D-B591-9B4B2832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316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اشراق</cp:lastModifiedBy>
  <cp:revision>6</cp:revision>
  <dcterms:created xsi:type="dcterms:W3CDTF">2014-11-26T00:11:00Z</dcterms:created>
  <dcterms:modified xsi:type="dcterms:W3CDTF">2014-11-29T05:56:00Z</dcterms:modified>
</cp:coreProperties>
</file>