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HAnsi" w:hAnsiTheme="minorHAnsi" w:cstheme="minorBidi"/>
          <w:bCs w:val="0"/>
          <w:color w:val="auto"/>
          <w:sz w:val="22"/>
          <w:szCs w:val="22"/>
          <w:rtl/>
          <w:lang w:bidi="ar-SA"/>
        </w:rPr>
        <w:id w:val="-302155679"/>
        <w:docPartObj>
          <w:docPartGallery w:val="Table of Contents"/>
          <w:docPartUnique/>
        </w:docPartObj>
      </w:sdtPr>
      <w:sdtEndPr>
        <w:rPr>
          <w:rFonts w:ascii="Calibri" w:hAnsi="Calibri" w:cs="2  Badr"/>
          <w:b/>
          <w:noProof/>
          <w:szCs w:val="28"/>
          <w:lang w:bidi="fa-IR"/>
        </w:rPr>
      </w:sdtEndPr>
      <w:sdtContent>
        <w:bookmarkEnd w:id="0" w:displacedByCustomXml="prev"/>
        <w:p w:rsidR="00EE667C" w:rsidRPr="00383811" w:rsidRDefault="00EE667C" w:rsidP="00383811">
          <w:pPr>
            <w:pStyle w:val="TOCHeading"/>
            <w:rPr>
              <w:rFonts w:cs="2  Badr" w:hint="cs"/>
              <w:b/>
              <w:bCs w:val="0"/>
              <w:color w:val="auto"/>
            </w:rPr>
          </w:pPr>
          <w:r w:rsidRPr="00383811">
            <w:rPr>
              <w:rFonts w:cs="2  Badr" w:hint="cs"/>
              <w:b/>
              <w:bCs w:val="0"/>
              <w:color w:val="auto"/>
              <w:rtl/>
            </w:rPr>
            <w:t>فهرست</w:t>
          </w:r>
        </w:p>
        <w:p w:rsidR="00383811" w:rsidRDefault="00EE667C" w:rsidP="00383811">
          <w:pPr>
            <w:pStyle w:val="TOC1"/>
            <w:tabs>
              <w:tab w:val="right" w:leader="dot" w:pos="9629"/>
            </w:tabs>
            <w:rPr>
              <w:rFonts w:asciiTheme="minorHAnsi" w:hAnsiTheme="minorHAnsi" w:cstheme="minorBidi"/>
              <w:noProof/>
              <w:szCs w:val="22"/>
            </w:rPr>
          </w:pPr>
          <w:r w:rsidRPr="00383811">
            <w:rPr>
              <w:b/>
              <w:sz w:val="32"/>
              <w:szCs w:val="32"/>
            </w:rPr>
            <w:fldChar w:fldCharType="begin"/>
          </w:r>
          <w:r w:rsidRPr="00383811">
            <w:rPr>
              <w:b/>
              <w:sz w:val="32"/>
              <w:szCs w:val="32"/>
            </w:rPr>
            <w:instrText xml:space="preserve"> TOC \o "1-3" \h \z \u </w:instrText>
          </w:r>
          <w:r w:rsidRPr="00383811">
            <w:rPr>
              <w:b/>
              <w:sz w:val="32"/>
              <w:szCs w:val="32"/>
            </w:rPr>
            <w:fldChar w:fldCharType="separate"/>
          </w:r>
          <w:hyperlink w:anchor="_Toc400525141" w:history="1">
            <w:r w:rsidR="00383811" w:rsidRPr="002C4B2A">
              <w:rPr>
                <w:rStyle w:val="Hyperlink"/>
                <w:rFonts w:hint="eastAsia"/>
                <w:noProof/>
                <w:rtl/>
              </w:rPr>
              <w:t>خلاصه</w:t>
            </w:r>
            <w:r w:rsidR="00383811" w:rsidRPr="002C4B2A">
              <w:rPr>
                <w:rStyle w:val="Hyperlink"/>
                <w:noProof/>
                <w:rtl/>
              </w:rPr>
              <w:t xml:space="preserve"> </w:t>
            </w:r>
            <w:r w:rsidR="00383811" w:rsidRPr="002C4B2A">
              <w:rPr>
                <w:rStyle w:val="Hyperlink"/>
                <w:rFonts w:hint="eastAsia"/>
                <w:noProof/>
                <w:rtl/>
              </w:rPr>
              <w:t>جلسه</w:t>
            </w:r>
            <w:r w:rsidR="00383811" w:rsidRPr="002C4B2A">
              <w:rPr>
                <w:rStyle w:val="Hyperlink"/>
                <w:noProof/>
                <w:rtl/>
              </w:rPr>
              <w:t xml:space="preserve"> </w:t>
            </w:r>
            <w:r w:rsidR="00383811" w:rsidRPr="002C4B2A">
              <w:rPr>
                <w:rStyle w:val="Hyperlink"/>
                <w:rFonts w:hint="eastAsia"/>
                <w:noProof/>
                <w:rtl/>
              </w:rPr>
              <w:t>قبل</w:t>
            </w:r>
            <w:r w:rsidR="00383811">
              <w:rPr>
                <w:noProof/>
                <w:webHidden/>
              </w:rPr>
              <w:tab/>
            </w:r>
            <w:r w:rsidR="00383811">
              <w:rPr>
                <w:rStyle w:val="Hyperlink"/>
                <w:noProof/>
                <w:rtl/>
              </w:rPr>
              <w:fldChar w:fldCharType="begin"/>
            </w:r>
            <w:r w:rsidR="00383811">
              <w:rPr>
                <w:noProof/>
                <w:webHidden/>
              </w:rPr>
              <w:instrText xml:space="preserve"> PAGEREF _Toc400525141 \h </w:instrText>
            </w:r>
            <w:r w:rsidR="00383811">
              <w:rPr>
                <w:rStyle w:val="Hyperlink"/>
                <w:noProof/>
                <w:rtl/>
              </w:rPr>
            </w:r>
            <w:r w:rsidR="00383811">
              <w:rPr>
                <w:rStyle w:val="Hyperlink"/>
                <w:noProof/>
                <w:rtl/>
              </w:rPr>
              <w:fldChar w:fldCharType="separate"/>
            </w:r>
            <w:r w:rsidR="00383811">
              <w:rPr>
                <w:noProof/>
                <w:webHidden/>
              </w:rPr>
              <w:t>2</w:t>
            </w:r>
            <w:r w:rsidR="00383811">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42" w:history="1">
            <w:r w:rsidRPr="002C4B2A">
              <w:rPr>
                <w:rStyle w:val="Hyperlink"/>
                <w:rFonts w:hint="eastAsia"/>
                <w:noProof/>
                <w:rtl/>
              </w:rPr>
              <w:t>اشکال</w:t>
            </w:r>
            <w:r w:rsidRPr="002C4B2A">
              <w:rPr>
                <w:rStyle w:val="Hyperlink"/>
                <w:noProof/>
                <w:rtl/>
              </w:rPr>
              <w:t xml:space="preserve"> </w:t>
            </w:r>
            <w:r w:rsidRPr="002C4B2A">
              <w:rPr>
                <w:rStyle w:val="Hyperlink"/>
                <w:rFonts w:hint="eastAsia"/>
                <w:noProof/>
                <w:rtl/>
              </w:rPr>
              <w:t>سوم</w:t>
            </w:r>
            <w:r w:rsidRPr="002C4B2A">
              <w:rPr>
                <w:rStyle w:val="Hyperlink"/>
                <w:noProof/>
                <w:rtl/>
              </w:rPr>
              <w:t xml:space="preserve"> </w:t>
            </w:r>
            <w:r w:rsidRPr="002C4B2A">
              <w:rPr>
                <w:rStyle w:val="Hyperlink"/>
                <w:rFonts w:hint="eastAsia"/>
                <w:noProof/>
                <w:rtl/>
              </w:rPr>
              <w:t>به</w:t>
            </w:r>
            <w:r w:rsidRPr="002C4B2A">
              <w:rPr>
                <w:rStyle w:val="Hyperlink"/>
                <w:noProof/>
                <w:rtl/>
              </w:rPr>
              <w:t xml:space="preserve"> </w:t>
            </w:r>
            <w:r w:rsidRPr="002C4B2A">
              <w:rPr>
                <w:rStyle w:val="Hyperlink"/>
                <w:rFonts w:hint="eastAsia"/>
                <w:noProof/>
                <w:rtl/>
              </w:rPr>
              <w:t>مقدم</w:t>
            </w:r>
            <w:r w:rsidRPr="002C4B2A">
              <w:rPr>
                <w:rStyle w:val="Hyperlink"/>
                <w:rFonts w:hint="cs"/>
                <w:noProof/>
                <w:rtl/>
              </w:rPr>
              <w:t>ی</w:t>
            </w:r>
            <w:r w:rsidRPr="002C4B2A">
              <w:rPr>
                <w:rStyle w:val="Hyperlink"/>
                <w:rFonts w:hint="eastAsia"/>
                <w:noProof/>
                <w:rtl/>
              </w:rPr>
              <w:t>ت</w:t>
            </w:r>
            <w:r w:rsidRPr="002C4B2A">
              <w:rPr>
                <w:rStyle w:val="Hyperlink"/>
                <w:noProof/>
                <w:rtl/>
              </w:rPr>
              <w:t xml:space="preserve"> </w:t>
            </w:r>
            <w:r w:rsidRPr="002C4B2A">
              <w:rPr>
                <w:rStyle w:val="Hyperlink"/>
                <w:rFonts w:hint="eastAsia"/>
                <w:noProof/>
                <w:rtl/>
              </w:rPr>
              <w:t>طهارات</w:t>
            </w:r>
            <w:r w:rsidRPr="002C4B2A">
              <w:rPr>
                <w:rStyle w:val="Hyperlink"/>
                <w:noProof/>
                <w:rtl/>
              </w:rPr>
              <w:t xml:space="preserve"> </w:t>
            </w:r>
            <w:r w:rsidRPr="002C4B2A">
              <w:rPr>
                <w:rStyle w:val="Hyperlink"/>
                <w:rFonts w:hint="eastAsia"/>
                <w:noProof/>
                <w:rtl/>
              </w:rPr>
              <w:t>ثلاث</w:t>
            </w:r>
            <w:r>
              <w:rPr>
                <w:noProof/>
                <w:webHidden/>
              </w:rPr>
              <w:tab/>
            </w:r>
            <w:r>
              <w:rPr>
                <w:rStyle w:val="Hyperlink"/>
                <w:noProof/>
                <w:rtl/>
              </w:rPr>
              <w:fldChar w:fldCharType="begin"/>
            </w:r>
            <w:r>
              <w:rPr>
                <w:noProof/>
                <w:webHidden/>
              </w:rPr>
              <w:instrText xml:space="preserve"> PAGEREF _Toc400525142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43" w:history="1">
            <w:r w:rsidRPr="002C4B2A">
              <w:rPr>
                <w:rStyle w:val="Hyperlink"/>
                <w:rFonts w:hint="eastAsia"/>
                <w:noProof/>
                <w:rtl/>
              </w:rPr>
              <w:t>توض</w:t>
            </w:r>
            <w:r w:rsidRPr="002C4B2A">
              <w:rPr>
                <w:rStyle w:val="Hyperlink"/>
                <w:rFonts w:hint="cs"/>
                <w:noProof/>
                <w:rtl/>
              </w:rPr>
              <w:t>ی</w:t>
            </w:r>
            <w:r w:rsidRPr="002C4B2A">
              <w:rPr>
                <w:rStyle w:val="Hyperlink"/>
                <w:rFonts w:hint="eastAsia"/>
                <w:noProof/>
                <w:rtl/>
              </w:rPr>
              <w:t>ح</w:t>
            </w:r>
            <w:r w:rsidRPr="002C4B2A">
              <w:rPr>
                <w:rStyle w:val="Hyperlink"/>
                <w:noProof/>
                <w:rtl/>
              </w:rPr>
              <w:t xml:space="preserve"> </w:t>
            </w:r>
            <w:r w:rsidRPr="002C4B2A">
              <w:rPr>
                <w:rStyle w:val="Hyperlink"/>
                <w:rFonts w:hint="eastAsia"/>
                <w:noProof/>
                <w:rtl/>
              </w:rPr>
              <w:t>اشکال</w:t>
            </w:r>
            <w:r w:rsidRPr="002C4B2A">
              <w:rPr>
                <w:rStyle w:val="Hyperlink"/>
                <w:noProof/>
                <w:rtl/>
              </w:rPr>
              <w:t xml:space="preserve"> </w:t>
            </w:r>
            <w:r w:rsidRPr="002C4B2A">
              <w:rPr>
                <w:rStyle w:val="Hyperlink"/>
                <w:rFonts w:hint="eastAsia"/>
                <w:noProof/>
                <w:rtl/>
              </w:rPr>
              <w:t>دور</w:t>
            </w:r>
            <w:r>
              <w:rPr>
                <w:noProof/>
                <w:webHidden/>
              </w:rPr>
              <w:tab/>
            </w:r>
            <w:r>
              <w:rPr>
                <w:rStyle w:val="Hyperlink"/>
                <w:noProof/>
                <w:rtl/>
              </w:rPr>
              <w:fldChar w:fldCharType="begin"/>
            </w:r>
            <w:r>
              <w:rPr>
                <w:noProof/>
                <w:webHidden/>
              </w:rPr>
              <w:instrText xml:space="preserve"> PAGEREF _Toc400525143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44" w:history="1">
            <w:r w:rsidRPr="002C4B2A">
              <w:rPr>
                <w:rStyle w:val="Hyperlink"/>
                <w:rFonts w:hint="eastAsia"/>
                <w:noProof/>
                <w:rtl/>
              </w:rPr>
              <w:t>نظر</w:t>
            </w:r>
            <w:r w:rsidRPr="002C4B2A">
              <w:rPr>
                <w:rStyle w:val="Hyperlink"/>
                <w:noProof/>
                <w:rtl/>
              </w:rPr>
              <w:t xml:space="preserve"> </w:t>
            </w:r>
            <w:r w:rsidRPr="002C4B2A">
              <w:rPr>
                <w:rStyle w:val="Hyperlink"/>
                <w:rFonts w:hint="eastAsia"/>
                <w:noProof/>
                <w:rtl/>
              </w:rPr>
              <w:t>مرحوم</w:t>
            </w:r>
            <w:r w:rsidRPr="002C4B2A">
              <w:rPr>
                <w:rStyle w:val="Hyperlink"/>
                <w:noProof/>
                <w:rtl/>
              </w:rPr>
              <w:t xml:space="preserve"> </w:t>
            </w:r>
            <w:r w:rsidRPr="002C4B2A">
              <w:rPr>
                <w:rStyle w:val="Hyperlink"/>
                <w:rFonts w:hint="eastAsia"/>
                <w:noProof/>
                <w:rtl/>
              </w:rPr>
              <w:t>صاحب</w:t>
            </w:r>
            <w:r w:rsidRPr="002C4B2A">
              <w:rPr>
                <w:rStyle w:val="Hyperlink"/>
                <w:noProof/>
                <w:rtl/>
              </w:rPr>
              <w:t xml:space="preserve"> </w:t>
            </w:r>
            <w:r w:rsidRPr="002C4B2A">
              <w:rPr>
                <w:rStyle w:val="Hyperlink"/>
                <w:rFonts w:hint="eastAsia"/>
                <w:noProof/>
                <w:rtl/>
              </w:rPr>
              <w:t>کفا</w:t>
            </w:r>
            <w:r w:rsidRPr="002C4B2A">
              <w:rPr>
                <w:rStyle w:val="Hyperlink"/>
                <w:rFonts w:hint="cs"/>
                <w:noProof/>
                <w:rtl/>
              </w:rPr>
              <w:t>ی</w:t>
            </w:r>
            <w:r w:rsidRPr="002C4B2A">
              <w:rPr>
                <w:rStyle w:val="Hyperlink"/>
                <w:rFonts w:hint="eastAsia"/>
                <w:noProof/>
                <w:rtl/>
              </w:rPr>
              <w:t>ه</w:t>
            </w:r>
            <w:r w:rsidRPr="002C4B2A">
              <w:rPr>
                <w:rStyle w:val="Hyperlink"/>
                <w:noProof/>
                <w:rtl/>
              </w:rPr>
              <w:t xml:space="preserve"> </w:t>
            </w:r>
            <w:r w:rsidRPr="002C4B2A">
              <w:rPr>
                <w:rStyle w:val="Hyperlink"/>
                <w:rFonts w:hint="eastAsia"/>
                <w:noProof/>
                <w:rtl/>
              </w:rPr>
              <w:t>در</w:t>
            </w:r>
            <w:r w:rsidRPr="002C4B2A">
              <w:rPr>
                <w:rStyle w:val="Hyperlink"/>
                <w:noProof/>
                <w:rtl/>
              </w:rPr>
              <w:t xml:space="preserve"> </w:t>
            </w:r>
            <w:r w:rsidRPr="002C4B2A">
              <w:rPr>
                <w:rStyle w:val="Hyperlink"/>
                <w:rFonts w:hint="eastAsia"/>
                <w:noProof/>
                <w:rtl/>
              </w:rPr>
              <w:t>مورد</w:t>
            </w:r>
            <w:r w:rsidRPr="002C4B2A">
              <w:rPr>
                <w:rStyle w:val="Hyperlink"/>
                <w:noProof/>
                <w:rtl/>
              </w:rPr>
              <w:t xml:space="preserve"> </w:t>
            </w:r>
            <w:r w:rsidRPr="002C4B2A">
              <w:rPr>
                <w:rStyle w:val="Hyperlink"/>
                <w:rFonts w:hint="eastAsia"/>
                <w:noProof/>
                <w:rtl/>
              </w:rPr>
              <w:t>دور</w:t>
            </w:r>
            <w:r>
              <w:rPr>
                <w:noProof/>
                <w:webHidden/>
              </w:rPr>
              <w:tab/>
            </w:r>
            <w:r>
              <w:rPr>
                <w:rStyle w:val="Hyperlink"/>
                <w:noProof/>
                <w:rtl/>
              </w:rPr>
              <w:fldChar w:fldCharType="begin"/>
            </w:r>
            <w:r>
              <w:rPr>
                <w:noProof/>
                <w:webHidden/>
              </w:rPr>
              <w:instrText xml:space="preserve"> PAGEREF _Toc400525144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45" w:history="1">
            <w:r w:rsidRPr="002C4B2A">
              <w:rPr>
                <w:rStyle w:val="Hyperlink"/>
                <w:rFonts w:hint="eastAsia"/>
                <w:noProof/>
                <w:rtl/>
              </w:rPr>
              <w:t>خلاصه</w:t>
            </w:r>
            <w:r w:rsidRPr="002C4B2A">
              <w:rPr>
                <w:rStyle w:val="Hyperlink"/>
                <w:noProof/>
                <w:rtl/>
              </w:rPr>
              <w:t xml:space="preserve"> </w:t>
            </w:r>
            <w:r w:rsidRPr="002C4B2A">
              <w:rPr>
                <w:rStyle w:val="Hyperlink"/>
                <w:rFonts w:hint="eastAsia"/>
                <w:noProof/>
                <w:rtl/>
              </w:rPr>
              <w:t>جواب</w:t>
            </w:r>
            <w:r w:rsidRPr="002C4B2A">
              <w:rPr>
                <w:rStyle w:val="Hyperlink"/>
                <w:noProof/>
                <w:rtl/>
              </w:rPr>
              <w:t xml:space="preserve"> </w:t>
            </w:r>
            <w:r w:rsidRPr="002C4B2A">
              <w:rPr>
                <w:rStyle w:val="Hyperlink"/>
                <w:rFonts w:hint="eastAsia"/>
                <w:noProof/>
                <w:rtl/>
              </w:rPr>
              <w:t>اشکال</w:t>
            </w:r>
            <w:r w:rsidRPr="002C4B2A">
              <w:rPr>
                <w:rStyle w:val="Hyperlink"/>
                <w:noProof/>
                <w:rtl/>
              </w:rPr>
              <w:t xml:space="preserve"> </w:t>
            </w:r>
            <w:r w:rsidRPr="002C4B2A">
              <w:rPr>
                <w:rStyle w:val="Hyperlink"/>
                <w:rFonts w:hint="eastAsia"/>
                <w:noProof/>
                <w:rtl/>
              </w:rPr>
              <w:t>دوم</w:t>
            </w:r>
            <w:r>
              <w:rPr>
                <w:noProof/>
                <w:webHidden/>
              </w:rPr>
              <w:tab/>
            </w:r>
            <w:r>
              <w:rPr>
                <w:rStyle w:val="Hyperlink"/>
                <w:noProof/>
                <w:rtl/>
              </w:rPr>
              <w:fldChar w:fldCharType="begin"/>
            </w:r>
            <w:r>
              <w:rPr>
                <w:noProof/>
                <w:webHidden/>
              </w:rPr>
              <w:instrText xml:space="preserve"> PAGEREF _Toc400525145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46" w:history="1">
            <w:r w:rsidRPr="002C4B2A">
              <w:rPr>
                <w:rStyle w:val="Hyperlink"/>
                <w:rFonts w:hint="eastAsia"/>
                <w:noProof/>
                <w:rtl/>
              </w:rPr>
              <w:t>جواب</w:t>
            </w:r>
            <w:r w:rsidRPr="002C4B2A">
              <w:rPr>
                <w:rStyle w:val="Hyperlink"/>
                <w:noProof/>
                <w:rtl/>
              </w:rPr>
              <w:t xml:space="preserve"> </w:t>
            </w:r>
            <w:r w:rsidRPr="002C4B2A">
              <w:rPr>
                <w:rStyle w:val="Hyperlink"/>
                <w:rFonts w:hint="eastAsia"/>
                <w:noProof/>
                <w:rtl/>
              </w:rPr>
              <w:t>اشکال</w:t>
            </w:r>
            <w:r w:rsidRPr="002C4B2A">
              <w:rPr>
                <w:rStyle w:val="Hyperlink"/>
                <w:noProof/>
                <w:rtl/>
              </w:rPr>
              <w:t xml:space="preserve"> </w:t>
            </w:r>
            <w:r w:rsidRPr="002C4B2A">
              <w:rPr>
                <w:rStyle w:val="Hyperlink"/>
                <w:rFonts w:hint="eastAsia"/>
                <w:noProof/>
                <w:rtl/>
              </w:rPr>
              <w:t>دور</w:t>
            </w:r>
            <w:r>
              <w:rPr>
                <w:noProof/>
                <w:webHidden/>
              </w:rPr>
              <w:tab/>
            </w:r>
            <w:r>
              <w:rPr>
                <w:rStyle w:val="Hyperlink"/>
                <w:noProof/>
                <w:rtl/>
              </w:rPr>
              <w:fldChar w:fldCharType="begin"/>
            </w:r>
            <w:r>
              <w:rPr>
                <w:noProof/>
                <w:webHidden/>
              </w:rPr>
              <w:instrText xml:space="preserve"> PAGEREF _Toc400525146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47" w:history="1">
            <w:r w:rsidRPr="002C4B2A">
              <w:rPr>
                <w:rStyle w:val="Hyperlink"/>
                <w:rFonts w:hint="eastAsia"/>
                <w:noProof/>
                <w:rtl/>
              </w:rPr>
              <w:t>جواب</w:t>
            </w:r>
            <w:r w:rsidRPr="002C4B2A">
              <w:rPr>
                <w:rStyle w:val="Hyperlink"/>
                <w:noProof/>
                <w:rtl/>
              </w:rPr>
              <w:t xml:space="preserve"> </w:t>
            </w:r>
            <w:r w:rsidRPr="002C4B2A">
              <w:rPr>
                <w:rStyle w:val="Hyperlink"/>
                <w:rFonts w:hint="eastAsia"/>
                <w:noProof/>
                <w:rtl/>
              </w:rPr>
              <w:t>اشکال</w:t>
            </w:r>
            <w:r w:rsidRPr="002C4B2A">
              <w:rPr>
                <w:rStyle w:val="Hyperlink"/>
                <w:noProof/>
                <w:rtl/>
              </w:rPr>
              <w:t xml:space="preserve"> </w:t>
            </w:r>
            <w:r w:rsidRPr="002C4B2A">
              <w:rPr>
                <w:rStyle w:val="Hyperlink"/>
                <w:rFonts w:hint="eastAsia"/>
                <w:noProof/>
                <w:rtl/>
              </w:rPr>
              <w:t>دوم</w:t>
            </w:r>
            <w:r w:rsidRPr="002C4B2A">
              <w:rPr>
                <w:rStyle w:val="Hyperlink"/>
                <w:noProof/>
                <w:rtl/>
              </w:rPr>
              <w:t xml:space="preserve"> </w:t>
            </w:r>
            <w:r w:rsidRPr="002C4B2A">
              <w:rPr>
                <w:rStyle w:val="Hyperlink"/>
                <w:rFonts w:hint="eastAsia"/>
                <w:noProof/>
                <w:rtl/>
              </w:rPr>
              <w:t>مرحوم</w:t>
            </w:r>
            <w:r w:rsidRPr="002C4B2A">
              <w:rPr>
                <w:rStyle w:val="Hyperlink"/>
                <w:noProof/>
                <w:rtl/>
              </w:rPr>
              <w:t xml:space="preserve"> </w:t>
            </w:r>
            <w:r w:rsidRPr="002C4B2A">
              <w:rPr>
                <w:rStyle w:val="Hyperlink"/>
                <w:rFonts w:hint="eastAsia"/>
                <w:noProof/>
                <w:rtl/>
              </w:rPr>
              <w:t>آخوند</w:t>
            </w:r>
            <w:r w:rsidRPr="002C4B2A">
              <w:rPr>
                <w:rStyle w:val="Hyperlink"/>
                <w:noProof/>
                <w:rtl/>
              </w:rPr>
              <w:t xml:space="preserve"> </w:t>
            </w:r>
            <w:r w:rsidRPr="002C4B2A">
              <w:rPr>
                <w:rStyle w:val="Hyperlink"/>
                <w:rFonts w:hint="eastAsia"/>
                <w:noProof/>
                <w:rtl/>
              </w:rPr>
              <w:t>به</w:t>
            </w:r>
            <w:r w:rsidRPr="002C4B2A">
              <w:rPr>
                <w:rStyle w:val="Hyperlink"/>
                <w:noProof/>
                <w:rtl/>
              </w:rPr>
              <w:t xml:space="preserve"> </w:t>
            </w:r>
            <w:r w:rsidRPr="002C4B2A">
              <w:rPr>
                <w:rStyle w:val="Hyperlink"/>
                <w:rFonts w:hint="eastAsia"/>
                <w:noProof/>
                <w:rtl/>
              </w:rPr>
              <w:t>مقدم</w:t>
            </w:r>
            <w:r w:rsidRPr="002C4B2A">
              <w:rPr>
                <w:rStyle w:val="Hyperlink"/>
                <w:rFonts w:hint="cs"/>
                <w:noProof/>
                <w:rtl/>
              </w:rPr>
              <w:t>ی</w:t>
            </w:r>
            <w:r w:rsidRPr="002C4B2A">
              <w:rPr>
                <w:rStyle w:val="Hyperlink"/>
                <w:rFonts w:hint="eastAsia"/>
                <w:noProof/>
                <w:rtl/>
              </w:rPr>
              <w:t>ت</w:t>
            </w:r>
            <w:r w:rsidRPr="002C4B2A">
              <w:rPr>
                <w:rStyle w:val="Hyperlink"/>
                <w:noProof/>
                <w:rtl/>
              </w:rPr>
              <w:t xml:space="preserve"> </w:t>
            </w:r>
            <w:r w:rsidRPr="002C4B2A">
              <w:rPr>
                <w:rStyle w:val="Hyperlink"/>
                <w:rFonts w:hint="eastAsia"/>
                <w:noProof/>
                <w:rtl/>
              </w:rPr>
              <w:t>طهارات</w:t>
            </w:r>
            <w:r w:rsidRPr="002C4B2A">
              <w:rPr>
                <w:rStyle w:val="Hyperlink"/>
                <w:noProof/>
                <w:rtl/>
              </w:rPr>
              <w:t xml:space="preserve"> </w:t>
            </w:r>
            <w:r w:rsidRPr="002C4B2A">
              <w:rPr>
                <w:rStyle w:val="Hyperlink"/>
                <w:rFonts w:hint="eastAsia"/>
                <w:noProof/>
                <w:rtl/>
              </w:rPr>
              <w:t>ثلاث</w:t>
            </w:r>
            <w:r>
              <w:rPr>
                <w:noProof/>
                <w:webHidden/>
              </w:rPr>
              <w:tab/>
            </w:r>
            <w:r>
              <w:rPr>
                <w:rStyle w:val="Hyperlink"/>
                <w:noProof/>
                <w:rtl/>
              </w:rPr>
              <w:fldChar w:fldCharType="begin"/>
            </w:r>
            <w:r>
              <w:rPr>
                <w:noProof/>
                <w:webHidden/>
              </w:rPr>
              <w:instrText xml:space="preserve"> PAGEREF _Toc400525147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48" w:history="1">
            <w:r w:rsidRPr="002C4B2A">
              <w:rPr>
                <w:rStyle w:val="Hyperlink"/>
                <w:rFonts w:hint="eastAsia"/>
                <w:noProof/>
                <w:rtl/>
              </w:rPr>
              <w:t>بهتر</w:t>
            </w:r>
            <w:r w:rsidRPr="002C4B2A">
              <w:rPr>
                <w:rStyle w:val="Hyperlink"/>
                <w:rFonts w:hint="cs"/>
                <w:noProof/>
                <w:rtl/>
              </w:rPr>
              <w:t>ی</w:t>
            </w:r>
            <w:r w:rsidRPr="002C4B2A">
              <w:rPr>
                <w:rStyle w:val="Hyperlink"/>
                <w:rFonts w:hint="eastAsia"/>
                <w:noProof/>
                <w:rtl/>
              </w:rPr>
              <w:t>ن</w:t>
            </w:r>
            <w:r w:rsidRPr="002C4B2A">
              <w:rPr>
                <w:rStyle w:val="Hyperlink"/>
                <w:noProof/>
                <w:rtl/>
              </w:rPr>
              <w:t xml:space="preserve"> </w:t>
            </w:r>
            <w:r w:rsidRPr="002C4B2A">
              <w:rPr>
                <w:rStyle w:val="Hyperlink"/>
                <w:rFonts w:hint="eastAsia"/>
                <w:noProof/>
                <w:rtl/>
              </w:rPr>
              <w:t>جواب</w:t>
            </w:r>
            <w:r w:rsidRPr="002C4B2A">
              <w:rPr>
                <w:rStyle w:val="Hyperlink"/>
                <w:noProof/>
                <w:rtl/>
              </w:rPr>
              <w:t xml:space="preserve"> </w:t>
            </w:r>
            <w:r w:rsidRPr="002C4B2A">
              <w:rPr>
                <w:rStyle w:val="Hyperlink"/>
                <w:rFonts w:hint="eastAsia"/>
                <w:noProof/>
                <w:rtl/>
              </w:rPr>
              <w:t>اشکال</w:t>
            </w:r>
            <w:r w:rsidRPr="002C4B2A">
              <w:rPr>
                <w:rStyle w:val="Hyperlink"/>
                <w:noProof/>
                <w:rtl/>
              </w:rPr>
              <w:t xml:space="preserve"> </w:t>
            </w:r>
            <w:r w:rsidRPr="002C4B2A">
              <w:rPr>
                <w:rStyle w:val="Hyperlink"/>
                <w:rFonts w:hint="eastAsia"/>
                <w:noProof/>
                <w:rtl/>
              </w:rPr>
              <w:t>دور</w:t>
            </w:r>
            <w:r>
              <w:rPr>
                <w:noProof/>
                <w:webHidden/>
              </w:rPr>
              <w:tab/>
            </w:r>
            <w:r>
              <w:rPr>
                <w:rStyle w:val="Hyperlink"/>
                <w:noProof/>
                <w:rtl/>
              </w:rPr>
              <w:fldChar w:fldCharType="begin"/>
            </w:r>
            <w:r>
              <w:rPr>
                <w:noProof/>
                <w:webHidden/>
              </w:rPr>
              <w:instrText xml:space="preserve"> PAGEREF _Toc400525148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383811" w:rsidRDefault="00383811" w:rsidP="00383811">
          <w:pPr>
            <w:pStyle w:val="TOC2"/>
            <w:tabs>
              <w:tab w:val="right" w:leader="dot" w:pos="9629"/>
            </w:tabs>
            <w:rPr>
              <w:rFonts w:asciiTheme="minorHAnsi" w:hAnsiTheme="minorHAnsi" w:cstheme="minorBidi"/>
              <w:noProof/>
              <w:szCs w:val="22"/>
            </w:rPr>
          </w:pPr>
          <w:hyperlink w:anchor="_Toc400525149" w:history="1">
            <w:r w:rsidRPr="002C4B2A">
              <w:rPr>
                <w:rStyle w:val="Hyperlink"/>
                <w:rFonts w:hint="eastAsia"/>
                <w:noProof/>
                <w:rtl/>
              </w:rPr>
              <w:t>جواب</w:t>
            </w:r>
            <w:r w:rsidRPr="002C4B2A">
              <w:rPr>
                <w:rStyle w:val="Hyperlink"/>
                <w:noProof/>
                <w:rtl/>
              </w:rPr>
              <w:t xml:space="preserve"> </w:t>
            </w:r>
            <w:r w:rsidRPr="002C4B2A">
              <w:rPr>
                <w:rStyle w:val="Hyperlink"/>
                <w:rFonts w:hint="eastAsia"/>
                <w:noProof/>
                <w:rtl/>
              </w:rPr>
              <w:t>اول</w:t>
            </w:r>
            <w:r>
              <w:rPr>
                <w:noProof/>
                <w:webHidden/>
              </w:rPr>
              <w:tab/>
            </w:r>
            <w:r>
              <w:rPr>
                <w:rStyle w:val="Hyperlink"/>
                <w:noProof/>
                <w:rtl/>
              </w:rPr>
              <w:fldChar w:fldCharType="begin"/>
            </w:r>
            <w:r>
              <w:rPr>
                <w:noProof/>
                <w:webHidden/>
              </w:rPr>
              <w:instrText xml:space="preserve"> PAGEREF _Toc400525149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383811" w:rsidRDefault="00383811" w:rsidP="00383811">
          <w:pPr>
            <w:pStyle w:val="TOC2"/>
            <w:tabs>
              <w:tab w:val="right" w:leader="dot" w:pos="9629"/>
            </w:tabs>
            <w:rPr>
              <w:rFonts w:asciiTheme="minorHAnsi" w:hAnsiTheme="minorHAnsi" w:cstheme="minorBidi"/>
              <w:noProof/>
              <w:szCs w:val="22"/>
            </w:rPr>
          </w:pPr>
          <w:hyperlink w:anchor="_Toc400525150" w:history="1">
            <w:r w:rsidRPr="002C4B2A">
              <w:rPr>
                <w:rStyle w:val="Hyperlink"/>
                <w:rFonts w:hint="eastAsia"/>
                <w:noProof/>
                <w:rtl/>
              </w:rPr>
              <w:t>جواب</w:t>
            </w:r>
            <w:r w:rsidRPr="002C4B2A">
              <w:rPr>
                <w:rStyle w:val="Hyperlink"/>
                <w:noProof/>
                <w:rtl/>
              </w:rPr>
              <w:t xml:space="preserve"> </w:t>
            </w:r>
            <w:r w:rsidRPr="002C4B2A">
              <w:rPr>
                <w:rStyle w:val="Hyperlink"/>
                <w:rFonts w:hint="eastAsia"/>
                <w:noProof/>
                <w:rtl/>
              </w:rPr>
              <w:t>دوم</w:t>
            </w:r>
            <w:r>
              <w:rPr>
                <w:noProof/>
                <w:webHidden/>
              </w:rPr>
              <w:tab/>
            </w:r>
            <w:r>
              <w:rPr>
                <w:rStyle w:val="Hyperlink"/>
                <w:noProof/>
                <w:rtl/>
              </w:rPr>
              <w:fldChar w:fldCharType="begin"/>
            </w:r>
            <w:r>
              <w:rPr>
                <w:noProof/>
                <w:webHidden/>
              </w:rPr>
              <w:instrText xml:space="preserve"> PAGEREF _Toc400525150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383811" w:rsidRDefault="00383811" w:rsidP="00383811">
          <w:pPr>
            <w:pStyle w:val="TOC1"/>
            <w:tabs>
              <w:tab w:val="right" w:leader="dot" w:pos="9629"/>
            </w:tabs>
            <w:rPr>
              <w:rFonts w:asciiTheme="minorHAnsi" w:hAnsiTheme="minorHAnsi" w:cstheme="minorBidi"/>
              <w:noProof/>
              <w:szCs w:val="22"/>
            </w:rPr>
          </w:pPr>
          <w:hyperlink w:anchor="_Toc400525151" w:history="1">
            <w:r w:rsidRPr="002C4B2A">
              <w:rPr>
                <w:rStyle w:val="Hyperlink"/>
                <w:rFonts w:hint="eastAsia"/>
                <w:noProof/>
                <w:rtl/>
              </w:rPr>
              <w:t>خلاصه</w:t>
            </w:r>
            <w:r w:rsidRPr="002C4B2A">
              <w:rPr>
                <w:rStyle w:val="Hyperlink"/>
                <w:noProof/>
                <w:rtl/>
              </w:rPr>
              <w:t xml:space="preserve"> </w:t>
            </w:r>
            <w:r w:rsidRPr="002C4B2A">
              <w:rPr>
                <w:rStyle w:val="Hyperlink"/>
                <w:rFonts w:hint="eastAsia"/>
                <w:noProof/>
                <w:rtl/>
              </w:rPr>
              <w:t>بحث</w:t>
            </w:r>
            <w:r>
              <w:rPr>
                <w:noProof/>
                <w:webHidden/>
              </w:rPr>
              <w:tab/>
            </w:r>
            <w:r>
              <w:rPr>
                <w:rStyle w:val="Hyperlink"/>
                <w:noProof/>
                <w:rtl/>
              </w:rPr>
              <w:fldChar w:fldCharType="begin"/>
            </w:r>
            <w:r>
              <w:rPr>
                <w:noProof/>
                <w:webHidden/>
              </w:rPr>
              <w:instrText xml:space="preserve"> PAGEREF _Toc400525151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EE667C" w:rsidRDefault="00EE667C" w:rsidP="00383811">
          <w:r w:rsidRPr="00383811">
            <w:rPr>
              <w:b/>
              <w:noProof/>
              <w:sz w:val="32"/>
              <w:szCs w:val="32"/>
            </w:rPr>
            <w:fldChar w:fldCharType="end"/>
          </w:r>
        </w:p>
      </w:sdtContent>
    </w:sdt>
    <w:p w:rsidR="00383811" w:rsidRDefault="00383811">
      <w:pPr>
        <w:bidi w:val="0"/>
        <w:spacing w:after="0"/>
        <w:ind w:firstLine="0"/>
        <w:contextualSpacing w:val="0"/>
        <w:jc w:val="left"/>
        <w:rPr>
          <w:rtl/>
        </w:rPr>
      </w:pPr>
      <w:r>
        <w:rPr>
          <w:rtl/>
        </w:rPr>
        <w:br w:type="page"/>
      </w:r>
    </w:p>
    <w:p w:rsidR="00EE667C" w:rsidRDefault="00383811" w:rsidP="00383811">
      <w:pPr>
        <w:jc w:val="center"/>
        <w:rPr>
          <w:rtl/>
        </w:rPr>
      </w:pPr>
      <w:r>
        <w:rPr>
          <w:rFonts w:hint="cs"/>
          <w:rtl/>
        </w:rPr>
        <w:lastRenderedPageBreak/>
        <w:t>بسم الله الرحمن الرحیم</w:t>
      </w:r>
    </w:p>
    <w:p w:rsidR="00EE667C" w:rsidRDefault="00EE667C" w:rsidP="00EE667C">
      <w:pPr>
        <w:pStyle w:val="Heading1"/>
        <w:rPr>
          <w:rtl/>
        </w:rPr>
      </w:pPr>
      <w:bookmarkStart w:id="1" w:name="_Toc400525141"/>
      <w:r>
        <w:rPr>
          <w:rFonts w:hint="cs"/>
          <w:rtl/>
        </w:rPr>
        <w:t>خلاصه جلسه قبل</w:t>
      </w:r>
      <w:bookmarkEnd w:id="1"/>
    </w:p>
    <w:p w:rsidR="00692C46" w:rsidRPr="00692C46" w:rsidRDefault="00EE667C" w:rsidP="00E977CA">
      <w:pPr>
        <w:rPr>
          <w:rFonts w:hint="cs"/>
          <w:rtl/>
        </w:rPr>
      </w:pPr>
      <w:r w:rsidRPr="00692C46">
        <w:rPr>
          <w:rFonts w:hint="cs"/>
          <w:rtl/>
        </w:rPr>
        <w:t>بحث در مقدمیت طهارات ثلاث بود و گفته شد که سه اشکال وارد شده است.</w:t>
      </w:r>
    </w:p>
    <w:p w:rsidR="00692C46" w:rsidRPr="00692C46" w:rsidRDefault="00EE667C" w:rsidP="00692C46">
      <w:pPr>
        <w:pStyle w:val="ListParagraph"/>
        <w:numPr>
          <w:ilvl w:val="0"/>
          <w:numId w:val="1"/>
        </w:numPr>
        <w:rPr>
          <w:rFonts w:cs="2  Badr" w:hint="cs"/>
        </w:rPr>
      </w:pPr>
      <w:r w:rsidRPr="00692C46">
        <w:rPr>
          <w:rFonts w:cs="2  Badr" w:hint="cs"/>
          <w:rtl/>
        </w:rPr>
        <w:t xml:space="preserve">یک اشکال این بود که در مقدمات، ترتب ثواب نیست </w:t>
      </w:r>
      <w:r w:rsidR="001517E3">
        <w:rPr>
          <w:rFonts w:cs="2  Badr" w:hint="cs"/>
          <w:rtl/>
        </w:rPr>
        <w:t>درحالی‌که</w:t>
      </w:r>
      <w:r w:rsidRPr="00692C46">
        <w:rPr>
          <w:rFonts w:cs="2  Badr" w:hint="cs"/>
          <w:rtl/>
        </w:rPr>
        <w:t xml:space="preserve"> در طهارات ثلاث، ثواب مترتب می‌شود.</w:t>
      </w:r>
    </w:p>
    <w:p w:rsidR="00EE667C" w:rsidRPr="00692C46" w:rsidRDefault="00EE667C" w:rsidP="00692C46">
      <w:pPr>
        <w:pStyle w:val="ListParagraph"/>
        <w:numPr>
          <w:ilvl w:val="0"/>
          <w:numId w:val="1"/>
        </w:numPr>
        <w:rPr>
          <w:rFonts w:cs="2  Badr"/>
          <w:rtl/>
        </w:rPr>
      </w:pPr>
      <w:r w:rsidRPr="00692C46">
        <w:rPr>
          <w:rFonts w:cs="2  Badr" w:hint="cs"/>
          <w:rtl/>
        </w:rPr>
        <w:t>اشکال دیگر این بود که قربیت و عبادیت مقدمات با مقدمیت سازگار نیست. چیزی که مقدمه است برای این است که ما را به ذی‌المقدمه برساند اما عبادی بودن و قصد قربت داشتن با مقدمه بودن، سازگار نیست.</w:t>
      </w:r>
    </w:p>
    <w:p w:rsidR="00EE667C" w:rsidRDefault="00EE667C" w:rsidP="00EE667C">
      <w:pPr>
        <w:pStyle w:val="Heading1"/>
        <w:rPr>
          <w:rtl/>
        </w:rPr>
      </w:pPr>
      <w:bookmarkStart w:id="2" w:name="_Toc400525142"/>
      <w:r w:rsidRPr="00692C46">
        <w:rPr>
          <w:rFonts w:hint="cs"/>
          <w:rtl/>
        </w:rPr>
        <w:t>اشکال سوم</w:t>
      </w:r>
      <w:r>
        <w:rPr>
          <w:rFonts w:hint="cs"/>
          <w:rtl/>
        </w:rPr>
        <w:t xml:space="preserve"> به مقدمیت طهارات ثلاث</w:t>
      </w:r>
      <w:bookmarkEnd w:id="2"/>
    </w:p>
    <w:p w:rsidR="00EE667C" w:rsidRDefault="00EE667C" w:rsidP="00E977CA">
      <w:pPr>
        <w:rPr>
          <w:rtl/>
        </w:rPr>
      </w:pPr>
      <w:r w:rsidRPr="009B4A9A">
        <w:rPr>
          <w:rFonts w:hint="cs"/>
          <w:rtl/>
        </w:rPr>
        <w:t>اشکال سومی که بحث خواهیم کردیم اشکال</w:t>
      </w:r>
      <w:r>
        <w:rPr>
          <w:rFonts w:hint="cs"/>
          <w:rtl/>
        </w:rPr>
        <w:t xml:space="preserve"> دور است که مرحوم شیخ </w:t>
      </w:r>
      <w:r w:rsidRPr="009B4A9A">
        <w:rPr>
          <w:rFonts w:hint="cs"/>
          <w:rtl/>
        </w:rPr>
        <w:t xml:space="preserve">این را در </w:t>
      </w:r>
      <w:r>
        <w:rPr>
          <w:rFonts w:hint="cs"/>
          <w:rtl/>
        </w:rPr>
        <w:t>فقه و در</w:t>
      </w:r>
      <w:r w:rsidRPr="009B4A9A">
        <w:rPr>
          <w:rFonts w:hint="cs"/>
          <w:rtl/>
        </w:rPr>
        <w:t xml:space="preserve"> </w:t>
      </w:r>
      <w:r>
        <w:rPr>
          <w:rFonts w:hint="cs"/>
          <w:rtl/>
        </w:rPr>
        <w:t>بحث طهارات</w:t>
      </w:r>
      <w:r w:rsidRPr="009B4A9A">
        <w:rPr>
          <w:rFonts w:hint="cs"/>
          <w:rtl/>
        </w:rPr>
        <w:t xml:space="preserve"> فرمود</w:t>
      </w:r>
      <w:r>
        <w:rPr>
          <w:rFonts w:hint="cs"/>
          <w:rtl/>
        </w:rPr>
        <w:t>ه‌ا</w:t>
      </w:r>
      <w:r w:rsidRPr="009B4A9A">
        <w:rPr>
          <w:rFonts w:hint="cs"/>
          <w:rtl/>
        </w:rPr>
        <w:t>ند.</w:t>
      </w:r>
      <w:r>
        <w:rPr>
          <w:rFonts w:hint="cs"/>
          <w:rtl/>
        </w:rPr>
        <w:t xml:space="preserve"> دور</w:t>
      </w:r>
      <w:r w:rsidRPr="009B4A9A">
        <w:rPr>
          <w:rFonts w:hint="cs"/>
          <w:rtl/>
        </w:rPr>
        <w:t xml:space="preserve"> </w:t>
      </w:r>
      <w:r>
        <w:rPr>
          <w:rFonts w:hint="cs"/>
          <w:rtl/>
        </w:rPr>
        <w:t xml:space="preserve">به </w:t>
      </w:r>
      <w:r w:rsidRPr="009B4A9A">
        <w:rPr>
          <w:rFonts w:hint="cs"/>
          <w:rtl/>
        </w:rPr>
        <w:t>این</w:t>
      </w:r>
      <w:r>
        <w:rPr>
          <w:rFonts w:hint="cs"/>
          <w:rtl/>
        </w:rPr>
        <w:t xml:space="preserve"> صورت</w:t>
      </w:r>
      <w:r w:rsidRPr="009B4A9A">
        <w:rPr>
          <w:rFonts w:hint="cs"/>
          <w:rtl/>
        </w:rPr>
        <w:t xml:space="preserve"> است که امر به مقدمه</w:t>
      </w:r>
      <w:r>
        <w:rPr>
          <w:rFonts w:hint="cs"/>
          <w:rtl/>
        </w:rPr>
        <w:t>،</w:t>
      </w:r>
      <w:r w:rsidRPr="009B4A9A">
        <w:rPr>
          <w:rFonts w:hint="cs"/>
          <w:rtl/>
        </w:rPr>
        <w:t xml:space="preserve"> متوقف است بر اینکه این مقدمه</w:t>
      </w:r>
      <w:r>
        <w:rPr>
          <w:rFonts w:hint="cs"/>
          <w:rtl/>
        </w:rPr>
        <w:t>،</w:t>
      </w:r>
      <w:r w:rsidRPr="009B4A9A">
        <w:rPr>
          <w:rFonts w:hint="cs"/>
          <w:rtl/>
        </w:rPr>
        <w:t xml:space="preserve"> مقدمیت داشته باشد </w:t>
      </w:r>
      <w:r w:rsidR="001517E3">
        <w:rPr>
          <w:rFonts w:hint="cs"/>
          <w:rtl/>
        </w:rPr>
        <w:t>درحالی‌که</w:t>
      </w:r>
      <w:r w:rsidRPr="009B4A9A">
        <w:rPr>
          <w:rFonts w:hint="cs"/>
          <w:rtl/>
        </w:rPr>
        <w:t xml:space="preserve"> مقدمیت این هم متوقف بر</w:t>
      </w:r>
      <w:r>
        <w:rPr>
          <w:rFonts w:hint="cs"/>
          <w:rtl/>
        </w:rPr>
        <w:t xml:space="preserve"> این است که امر وجود داشته باشد</w:t>
      </w:r>
      <w:r w:rsidRPr="009B4A9A">
        <w:rPr>
          <w:rFonts w:hint="cs"/>
          <w:rtl/>
        </w:rPr>
        <w:t>.</w:t>
      </w:r>
    </w:p>
    <w:p w:rsidR="00EE667C" w:rsidRDefault="001517E3" w:rsidP="00E977CA">
      <w:pPr>
        <w:rPr>
          <w:rtl/>
        </w:rPr>
      </w:pPr>
      <w:r>
        <w:rPr>
          <w:rFonts w:hint="cs"/>
          <w:rtl/>
        </w:rPr>
        <w:t>مثلاً</w:t>
      </w:r>
      <w:r w:rsidR="00EE667C" w:rsidRPr="009B4A9A">
        <w:rPr>
          <w:rFonts w:hint="cs"/>
          <w:rtl/>
        </w:rPr>
        <w:t xml:space="preserve"> وقتی امر بخواهد متوجه پله بالا رفتن یا هر چیز دیگری از مقدمات باشد</w:t>
      </w:r>
      <w:r w:rsidR="00EE667C">
        <w:rPr>
          <w:rFonts w:hint="cs"/>
          <w:rtl/>
        </w:rPr>
        <w:t>،</w:t>
      </w:r>
      <w:r w:rsidR="00EE667C" w:rsidRPr="009B4A9A">
        <w:rPr>
          <w:rFonts w:hint="cs"/>
          <w:rtl/>
        </w:rPr>
        <w:t xml:space="preserve"> این متوقف بر این است که با </w:t>
      </w:r>
      <w:r w:rsidR="008863ED">
        <w:rPr>
          <w:rFonts w:hint="cs"/>
          <w:rtl/>
        </w:rPr>
        <w:t>قطع‌نظر</w:t>
      </w:r>
      <w:r w:rsidR="00EE667C" w:rsidRPr="009B4A9A">
        <w:rPr>
          <w:rFonts w:hint="cs"/>
          <w:rtl/>
        </w:rPr>
        <w:t xml:space="preserve"> از </w:t>
      </w:r>
      <w:r w:rsidR="008863ED">
        <w:rPr>
          <w:rFonts w:hint="cs"/>
          <w:rtl/>
        </w:rPr>
        <w:t>این‌که</w:t>
      </w:r>
      <w:r w:rsidR="00EE667C" w:rsidRPr="009B4A9A">
        <w:rPr>
          <w:rFonts w:hint="cs"/>
          <w:rtl/>
        </w:rPr>
        <w:t xml:space="preserve"> امر بیاید این مقدمه </w:t>
      </w:r>
      <w:r w:rsidR="00EE667C">
        <w:rPr>
          <w:rFonts w:hint="cs"/>
          <w:rtl/>
        </w:rPr>
        <w:t>(</w:t>
      </w:r>
      <w:r w:rsidR="00EE667C" w:rsidRPr="009B4A9A">
        <w:rPr>
          <w:rFonts w:hint="cs"/>
          <w:rtl/>
        </w:rPr>
        <w:t xml:space="preserve">بالای </w:t>
      </w:r>
      <w:r w:rsidR="008863ED">
        <w:rPr>
          <w:rFonts w:hint="cs"/>
          <w:rtl/>
        </w:rPr>
        <w:t>پشت‌بام</w:t>
      </w:r>
      <w:r w:rsidR="00EE667C" w:rsidRPr="009B4A9A">
        <w:rPr>
          <w:rFonts w:hint="cs"/>
          <w:rtl/>
        </w:rPr>
        <w:t xml:space="preserve"> بودن</w:t>
      </w:r>
      <w:r w:rsidR="00EE667C">
        <w:rPr>
          <w:rFonts w:hint="cs"/>
          <w:rtl/>
        </w:rPr>
        <w:t xml:space="preserve">) باشد و یا </w:t>
      </w:r>
      <w:r>
        <w:rPr>
          <w:rFonts w:hint="cs"/>
          <w:rtl/>
        </w:rPr>
        <w:t>مثلاً</w:t>
      </w:r>
      <w:r w:rsidR="00EE667C">
        <w:rPr>
          <w:rFonts w:hint="cs"/>
          <w:rtl/>
        </w:rPr>
        <w:t xml:space="preserve"> </w:t>
      </w:r>
      <w:r w:rsidR="00EE667C" w:rsidRPr="009B4A9A">
        <w:rPr>
          <w:rFonts w:hint="cs"/>
          <w:rtl/>
        </w:rPr>
        <w:t>مقدمیت وضو</w:t>
      </w:r>
      <w:r w:rsidR="00EE667C">
        <w:rPr>
          <w:rFonts w:hint="cs"/>
          <w:rtl/>
        </w:rPr>
        <w:t>،</w:t>
      </w:r>
      <w:r w:rsidR="00EE667C" w:rsidRPr="009B4A9A">
        <w:rPr>
          <w:rFonts w:hint="cs"/>
          <w:rtl/>
        </w:rPr>
        <w:t xml:space="preserve"> متوقف است بر اینکه عبادی باشد</w:t>
      </w:r>
      <w:r w:rsidR="00EE667C">
        <w:rPr>
          <w:rFonts w:hint="cs"/>
          <w:rtl/>
        </w:rPr>
        <w:t xml:space="preserve"> و</w:t>
      </w:r>
      <w:r w:rsidR="00EE667C" w:rsidRPr="009B4A9A">
        <w:rPr>
          <w:rFonts w:hint="cs"/>
          <w:rtl/>
        </w:rPr>
        <w:t xml:space="preserve"> عبا</w:t>
      </w:r>
      <w:r w:rsidR="00EE667C">
        <w:rPr>
          <w:rFonts w:hint="cs"/>
          <w:rtl/>
        </w:rPr>
        <w:t xml:space="preserve">دیت هم متوقف بر قصد امر آن است </w:t>
      </w:r>
      <w:r>
        <w:rPr>
          <w:rFonts w:hint="cs"/>
          <w:rtl/>
        </w:rPr>
        <w:t>درحالی‌که</w:t>
      </w:r>
      <w:r w:rsidR="00EE667C">
        <w:rPr>
          <w:rFonts w:hint="cs"/>
          <w:rtl/>
        </w:rPr>
        <w:t xml:space="preserve"> هنوز قصد امر نیامده است.</w:t>
      </w:r>
    </w:p>
    <w:p w:rsidR="00EE667C" w:rsidRDefault="00EE667C" w:rsidP="00692C46">
      <w:pPr>
        <w:pStyle w:val="Heading1"/>
        <w:rPr>
          <w:rtl/>
        </w:rPr>
      </w:pPr>
      <w:bookmarkStart w:id="3" w:name="_Toc400525143"/>
      <w:r>
        <w:rPr>
          <w:rFonts w:hint="cs"/>
          <w:rtl/>
        </w:rPr>
        <w:t>توضیح اشکال دور</w:t>
      </w:r>
      <w:bookmarkEnd w:id="3"/>
    </w:p>
    <w:p w:rsidR="00EE667C" w:rsidRDefault="00EE667C" w:rsidP="00E977CA">
      <w:pPr>
        <w:rPr>
          <w:rtl/>
        </w:rPr>
      </w:pPr>
      <w:r>
        <w:rPr>
          <w:rFonts w:hint="cs"/>
          <w:rtl/>
        </w:rPr>
        <w:t xml:space="preserve">بحث دور </w:t>
      </w:r>
      <w:r w:rsidRPr="009B4A9A">
        <w:rPr>
          <w:rFonts w:hint="cs"/>
          <w:rtl/>
        </w:rPr>
        <w:t xml:space="preserve">در اصول فقه </w:t>
      </w:r>
      <w:r>
        <w:rPr>
          <w:rFonts w:hint="cs"/>
          <w:rtl/>
        </w:rPr>
        <w:t xml:space="preserve">و </w:t>
      </w:r>
      <w:r w:rsidRPr="009B4A9A">
        <w:rPr>
          <w:rFonts w:hint="cs"/>
          <w:rtl/>
        </w:rPr>
        <w:t xml:space="preserve">کفایه </w:t>
      </w:r>
      <w:r>
        <w:rPr>
          <w:rFonts w:hint="cs"/>
          <w:rtl/>
        </w:rPr>
        <w:t>هست. مقدمه و تبیین اشکال دور این است:</w:t>
      </w:r>
      <w:r w:rsidRPr="009B4A9A">
        <w:rPr>
          <w:rFonts w:hint="cs"/>
          <w:rtl/>
        </w:rPr>
        <w:t xml:space="preserve"> امر که می‌خواهد روی مقدمه بیاید</w:t>
      </w:r>
      <w:r>
        <w:rPr>
          <w:rFonts w:hint="cs"/>
          <w:rtl/>
        </w:rPr>
        <w:t>، باید</w:t>
      </w:r>
      <w:r w:rsidRPr="009B4A9A">
        <w:rPr>
          <w:rFonts w:hint="cs"/>
          <w:rtl/>
        </w:rPr>
        <w:t xml:space="preserve"> مقدمیت این قبل از امر محرز باشد</w:t>
      </w:r>
      <w:r>
        <w:rPr>
          <w:rFonts w:hint="cs"/>
          <w:rtl/>
        </w:rPr>
        <w:t>.</w:t>
      </w:r>
      <w:r w:rsidRPr="009B4A9A">
        <w:rPr>
          <w:rFonts w:hint="cs"/>
          <w:rtl/>
        </w:rPr>
        <w:t xml:space="preserve"> </w:t>
      </w:r>
      <w:r w:rsidR="001517E3">
        <w:rPr>
          <w:rFonts w:hint="cs"/>
          <w:rtl/>
        </w:rPr>
        <w:t>مثلاً</w:t>
      </w:r>
      <w:r w:rsidRPr="009B4A9A">
        <w:rPr>
          <w:rFonts w:hint="cs"/>
          <w:rtl/>
        </w:rPr>
        <w:t xml:space="preserve"> مسافرت شما به مکه</w:t>
      </w:r>
      <w:r>
        <w:rPr>
          <w:rFonts w:hint="cs"/>
          <w:rtl/>
        </w:rPr>
        <w:t>،</w:t>
      </w:r>
      <w:r w:rsidRPr="009B4A9A">
        <w:rPr>
          <w:rFonts w:hint="cs"/>
          <w:rtl/>
        </w:rPr>
        <w:t xml:space="preserve"> مقدمه این است که مکه باشید. از آسانسور یا پله بالا رفتن مقدمه این است که شما بالای </w:t>
      </w:r>
      <w:r w:rsidR="008863ED">
        <w:rPr>
          <w:rFonts w:hint="cs"/>
          <w:rtl/>
        </w:rPr>
        <w:t>پشت‌بام</w:t>
      </w:r>
      <w:r w:rsidRPr="009B4A9A">
        <w:rPr>
          <w:rFonts w:hint="cs"/>
          <w:rtl/>
        </w:rPr>
        <w:t xml:space="preserve"> باشید. باید مقدمه قبل از اینکه امر بیاید خودش ذاتاً واقعیت مقدمیت را داشته باشد. پس امر متوقف است بر اینکه طهارات ثلاث </w:t>
      </w:r>
      <w:r>
        <w:rPr>
          <w:rFonts w:hint="cs"/>
          <w:rtl/>
        </w:rPr>
        <w:t xml:space="preserve">مقدمه باشند و </w:t>
      </w:r>
      <w:r w:rsidRPr="009B4A9A">
        <w:rPr>
          <w:rFonts w:hint="cs"/>
          <w:rtl/>
        </w:rPr>
        <w:t>امر غیری به این‌ها</w:t>
      </w:r>
      <w:r>
        <w:rPr>
          <w:rFonts w:hint="cs"/>
          <w:rtl/>
        </w:rPr>
        <w:t>،</w:t>
      </w:r>
      <w:r w:rsidRPr="009B4A9A">
        <w:rPr>
          <w:rFonts w:hint="cs"/>
          <w:rtl/>
        </w:rPr>
        <w:t xml:space="preserve"> متوقف بر مقدمیت این‌ها </w:t>
      </w:r>
      <w:r w:rsidRPr="009B4A9A">
        <w:rPr>
          <w:rFonts w:hint="cs"/>
          <w:rtl/>
        </w:rPr>
        <w:lastRenderedPageBreak/>
        <w:t>برای نماز است. مثل همه موارد</w:t>
      </w:r>
      <w:r>
        <w:rPr>
          <w:rFonts w:hint="cs"/>
          <w:rtl/>
        </w:rPr>
        <w:t>ی</w:t>
      </w:r>
      <w:r w:rsidRPr="009B4A9A">
        <w:rPr>
          <w:rFonts w:hint="cs"/>
          <w:rtl/>
        </w:rPr>
        <w:t xml:space="preserve"> که </w:t>
      </w:r>
      <w:r>
        <w:rPr>
          <w:rFonts w:hint="cs"/>
          <w:rtl/>
        </w:rPr>
        <w:t>امر غیری به هر مقدمه‌</w:t>
      </w:r>
      <w:r w:rsidRPr="009B4A9A">
        <w:rPr>
          <w:rFonts w:hint="cs"/>
          <w:rtl/>
        </w:rPr>
        <w:t>ای</w:t>
      </w:r>
      <w:r>
        <w:rPr>
          <w:rFonts w:hint="cs"/>
          <w:rtl/>
        </w:rPr>
        <w:t>،</w:t>
      </w:r>
      <w:r w:rsidRPr="009B4A9A">
        <w:rPr>
          <w:rFonts w:hint="cs"/>
          <w:rtl/>
        </w:rPr>
        <w:t xml:space="preserve"> متوقف بر این است که آن</w:t>
      </w:r>
      <w:r>
        <w:rPr>
          <w:rFonts w:hint="cs"/>
          <w:rtl/>
        </w:rPr>
        <w:t xml:space="preserve"> مقدمه</w:t>
      </w:r>
      <w:r w:rsidRPr="009B4A9A">
        <w:rPr>
          <w:rFonts w:hint="cs"/>
          <w:rtl/>
        </w:rPr>
        <w:t xml:space="preserve"> قبل از این</w:t>
      </w:r>
      <w:r>
        <w:rPr>
          <w:rFonts w:hint="cs"/>
          <w:rtl/>
        </w:rPr>
        <w:t>،</w:t>
      </w:r>
      <w:r w:rsidRPr="009B4A9A">
        <w:rPr>
          <w:rFonts w:hint="cs"/>
          <w:rtl/>
        </w:rPr>
        <w:t xml:space="preserve"> مقدمیت داشته </w:t>
      </w:r>
      <w:r>
        <w:rPr>
          <w:rFonts w:hint="cs"/>
          <w:rtl/>
        </w:rPr>
        <w:t>باشد.</w:t>
      </w:r>
    </w:p>
    <w:p w:rsidR="00EE667C" w:rsidRDefault="00EE667C" w:rsidP="00E977CA">
      <w:pPr>
        <w:rPr>
          <w:rtl/>
        </w:rPr>
      </w:pPr>
      <w:r w:rsidRPr="009B4A9A">
        <w:rPr>
          <w:rFonts w:hint="cs"/>
          <w:rtl/>
        </w:rPr>
        <w:t xml:space="preserve">اما </w:t>
      </w:r>
      <w:r>
        <w:rPr>
          <w:rFonts w:hint="cs"/>
          <w:rtl/>
        </w:rPr>
        <w:t xml:space="preserve">در </w:t>
      </w:r>
      <w:r w:rsidRPr="009B4A9A">
        <w:rPr>
          <w:rFonts w:hint="cs"/>
          <w:rtl/>
        </w:rPr>
        <w:t>اینجا این مقدمه</w:t>
      </w:r>
      <w:r>
        <w:rPr>
          <w:rFonts w:hint="cs"/>
          <w:rtl/>
        </w:rPr>
        <w:t xml:space="preserve"> که متوقف بر عبادی بودن است، عبادیت آن متوقف </w:t>
      </w:r>
      <w:r w:rsidRPr="009B4A9A">
        <w:rPr>
          <w:rFonts w:hint="cs"/>
          <w:rtl/>
        </w:rPr>
        <w:t xml:space="preserve">بر این </w:t>
      </w:r>
      <w:r>
        <w:rPr>
          <w:rFonts w:hint="cs"/>
          <w:rtl/>
        </w:rPr>
        <w:t xml:space="preserve">است </w:t>
      </w:r>
      <w:r w:rsidRPr="009B4A9A">
        <w:rPr>
          <w:rFonts w:hint="cs"/>
          <w:rtl/>
        </w:rPr>
        <w:t xml:space="preserve">که قصد امرش را بکند. قصد امر هم متوقف بر این است که امری </w:t>
      </w:r>
      <w:r>
        <w:rPr>
          <w:rFonts w:hint="cs"/>
          <w:rtl/>
        </w:rPr>
        <w:t xml:space="preserve">موجود </w:t>
      </w:r>
      <w:r w:rsidRPr="009B4A9A">
        <w:rPr>
          <w:rFonts w:hint="cs"/>
          <w:rtl/>
        </w:rPr>
        <w:t>باشد. پس مقدمیت</w:t>
      </w:r>
      <w:r>
        <w:rPr>
          <w:rFonts w:hint="cs"/>
          <w:rtl/>
        </w:rPr>
        <w:t>،</w:t>
      </w:r>
      <w:r w:rsidRPr="009B4A9A">
        <w:rPr>
          <w:rFonts w:hint="cs"/>
          <w:rtl/>
        </w:rPr>
        <w:t xml:space="preserve"> متوقف بر ای</w:t>
      </w:r>
      <w:r>
        <w:rPr>
          <w:rFonts w:hint="cs"/>
          <w:rtl/>
        </w:rPr>
        <w:t>ن است که امری در کار باشد. امر غیر</w:t>
      </w:r>
      <w:r w:rsidRPr="009B4A9A">
        <w:rPr>
          <w:rFonts w:hint="cs"/>
          <w:rtl/>
        </w:rPr>
        <w:t>ی به این مقدمه و طهارت یا وضو متوقف است بر اینکه این مقدمه قبل از اینکه امر بیاید باشد</w:t>
      </w:r>
      <w:r w:rsidR="001517E3">
        <w:rPr>
          <w:rFonts w:hint="cs"/>
          <w:rtl/>
        </w:rPr>
        <w:t>؛</w:t>
      </w:r>
      <w:r w:rsidR="001517E3">
        <w:rPr>
          <w:rtl/>
        </w:rPr>
        <w:t xml:space="preserve"> </w:t>
      </w:r>
      <w:r w:rsidRPr="009B4A9A">
        <w:rPr>
          <w:rFonts w:hint="cs"/>
          <w:rtl/>
        </w:rPr>
        <w:t>اما اینجا مقدمیت این متوقف شد بر اینکه امر باشد</w:t>
      </w:r>
      <w:r>
        <w:rPr>
          <w:rFonts w:hint="cs"/>
          <w:rtl/>
        </w:rPr>
        <w:t>.</w:t>
      </w:r>
      <w:r w:rsidRPr="009B4A9A">
        <w:rPr>
          <w:rFonts w:hint="cs"/>
          <w:rtl/>
        </w:rPr>
        <w:t xml:space="preserve"> </w:t>
      </w:r>
      <w:r w:rsidR="0055753E">
        <w:rPr>
          <w:rFonts w:hint="cs"/>
          <w:rtl/>
        </w:rPr>
        <w:t>چون‌که</w:t>
      </w:r>
      <w:r>
        <w:rPr>
          <w:rFonts w:hint="cs"/>
          <w:rtl/>
        </w:rPr>
        <w:t xml:space="preserve"> </w:t>
      </w:r>
      <w:r w:rsidRPr="009B4A9A">
        <w:rPr>
          <w:rFonts w:hint="cs"/>
          <w:rtl/>
        </w:rPr>
        <w:t>مقدمیت آن قصد قربت امر را می‌خواهد</w:t>
      </w:r>
      <w:r>
        <w:rPr>
          <w:rFonts w:hint="cs"/>
          <w:rtl/>
        </w:rPr>
        <w:t xml:space="preserve"> و</w:t>
      </w:r>
      <w:r w:rsidRPr="009B4A9A">
        <w:rPr>
          <w:rFonts w:hint="cs"/>
          <w:rtl/>
        </w:rPr>
        <w:t xml:space="preserve"> تا امر نیامده قصد امر معنا ندارد</w:t>
      </w:r>
      <w:r w:rsidR="001517E3">
        <w:rPr>
          <w:rFonts w:hint="cs"/>
          <w:rtl/>
        </w:rPr>
        <w:t>؛</w:t>
      </w:r>
      <w:r w:rsidR="001517E3">
        <w:rPr>
          <w:rtl/>
        </w:rPr>
        <w:t xml:space="preserve"> </w:t>
      </w:r>
      <w:r w:rsidR="001517E3">
        <w:rPr>
          <w:rFonts w:hint="cs"/>
          <w:rtl/>
        </w:rPr>
        <w:t>و</w:t>
      </w:r>
      <w:r w:rsidRPr="009B4A9A">
        <w:rPr>
          <w:rFonts w:hint="cs"/>
          <w:rtl/>
        </w:rPr>
        <w:t xml:space="preserve"> لذا این دور می‌آید</w:t>
      </w:r>
      <w:r>
        <w:rPr>
          <w:rFonts w:hint="cs"/>
          <w:rtl/>
        </w:rPr>
        <w:t>.</w:t>
      </w:r>
    </w:p>
    <w:p w:rsidR="00EE667C" w:rsidRDefault="00EE667C" w:rsidP="00E977CA">
      <w:pPr>
        <w:rPr>
          <w:rtl/>
        </w:rPr>
      </w:pPr>
      <w:r>
        <w:rPr>
          <w:rFonts w:hint="cs"/>
          <w:rtl/>
        </w:rPr>
        <w:t>مرحوم شیخ در مطارح</w:t>
      </w:r>
      <w:r w:rsidRPr="009B4A9A">
        <w:rPr>
          <w:rFonts w:hint="cs"/>
          <w:rtl/>
        </w:rPr>
        <w:t xml:space="preserve"> الانظار </w:t>
      </w:r>
      <w:r>
        <w:rPr>
          <w:rFonts w:hint="cs"/>
          <w:rtl/>
        </w:rPr>
        <w:t xml:space="preserve">و </w:t>
      </w:r>
      <w:r w:rsidRPr="009B4A9A">
        <w:rPr>
          <w:rFonts w:hint="cs"/>
          <w:rtl/>
        </w:rPr>
        <w:t>در بح</w:t>
      </w:r>
      <w:r>
        <w:rPr>
          <w:rFonts w:hint="cs"/>
          <w:rtl/>
        </w:rPr>
        <w:t xml:space="preserve">ث اصول، </w:t>
      </w:r>
      <w:r w:rsidRPr="009B4A9A">
        <w:rPr>
          <w:rFonts w:hint="cs"/>
          <w:rtl/>
        </w:rPr>
        <w:t>اشکال ثواب و تنافی مقد</w:t>
      </w:r>
      <w:r>
        <w:rPr>
          <w:rFonts w:hint="cs"/>
          <w:rtl/>
        </w:rPr>
        <w:t xml:space="preserve">میت با عبادیت را </w:t>
      </w:r>
      <w:r w:rsidRPr="009B4A9A">
        <w:rPr>
          <w:rFonts w:hint="cs"/>
          <w:rtl/>
        </w:rPr>
        <w:t>مطرح کرد</w:t>
      </w:r>
      <w:r>
        <w:rPr>
          <w:rFonts w:hint="cs"/>
          <w:rtl/>
        </w:rPr>
        <w:t>ه‌اند اما</w:t>
      </w:r>
      <w:r w:rsidRPr="009B4A9A">
        <w:rPr>
          <w:rFonts w:hint="cs"/>
          <w:rtl/>
        </w:rPr>
        <w:t xml:space="preserve"> اشکال دور را در </w:t>
      </w:r>
      <w:r>
        <w:rPr>
          <w:rFonts w:hint="cs"/>
          <w:rtl/>
        </w:rPr>
        <w:t>فقه</w:t>
      </w:r>
      <w:r w:rsidRPr="009B4A9A">
        <w:rPr>
          <w:rFonts w:hint="cs"/>
          <w:rtl/>
        </w:rPr>
        <w:t xml:space="preserve"> مطرح کرد</w:t>
      </w:r>
      <w:r>
        <w:rPr>
          <w:rFonts w:hint="cs"/>
          <w:rtl/>
        </w:rPr>
        <w:t>ه‌اند و</w:t>
      </w:r>
      <w:r w:rsidRPr="009B4A9A">
        <w:rPr>
          <w:rFonts w:hint="cs"/>
          <w:rtl/>
        </w:rPr>
        <w:t xml:space="preserve"> من </w:t>
      </w:r>
      <w:r>
        <w:rPr>
          <w:rFonts w:hint="cs"/>
          <w:rtl/>
        </w:rPr>
        <w:t xml:space="preserve">از </w:t>
      </w:r>
      <w:r w:rsidRPr="009B4A9A">
        <w:rPr>
          <w:rFonts w:hint="cs"/>
          <w:rtl/>
        </w:rPr>
        <w:t xml:space="preserve">تقریرات </w:t>
      </w:r>
      <w:r>
        <w:rPr>
          <w:rFonts w:hint="cs"/>
          <w:rtl/>
        </w:rPr>
        <w:t xml:space="preserve">حضرت استاد </w:t>
      </w:r>
      <w:r w:rsidR="0055753E">
        <w:rPr>
          <w:rFonts w:hint="cs"/>
          <w:rtl/>
        </w:rPr>
        <w:t>آیت‌الله</w:t>
      </w:r>
      <w:r w:rsidRPr="009B4A9A">
        <w:rPr>
          <w:rFonts w:hint="cs"/>
          <w:rtl/>
        </w:rPr>
        <w:t xml:space="preserve"> وحید</w:t>
      </w:r>
      <w:r>
        <w:rPr>
          <w:rFonts w:hint="cs"/>
          <w:rtl/>
        </w:rPr>
        <w:t>، این مطالب را از فقه مرحوم شیخ</w:t>
      </w:r>
      <w:r w:rsidRPr="009B4A9A">
        <w:rPr>
          <w:rFonts w:hint="cs"/>
          <w:rtl/>
        </w:rPr>
        <w:t xml:space="preserve"> نقل می‌کنم.</w:t>
      </w:r>
    </w:p>
    <w:p w:rsidR="00EE667C" w:rsidRDefault="00EE667C" w:rsidP="00B34917">
      <w:pPr>
        <w:pStyle w:val="Heading2"/>
        <w:rPr>
          <w:rtl/>
        </w:rPr>
      </w:pPr>
      <w:bookmarkStart w:id="4" w:name="_Toc400525144"/>
      <w:r>
        <w:rPr>
          <w:rFonts w:hint="cs"/>
          <w:rtl/>
        </w:rPr>
        <w:t>نظر مرحوم صاحب کفایه در مورد دور</w:t>
      </w:r>
      <w:bookmarkEnd w:id="4"/>
    </w:p>
    <w:p w:rsidR="00EE667C" w:rsidRDefault="00EE667C" w:rsidP="00E977CA">
      <w:pPr>
        <w:rPr>
          <w:rtl/>
        </w:rPr>
      </w:pPr>
      <w:r>
        <w:rPr>
          <w:rFonts w:hint="cs"/>
          <w:rtl/>
        </w:rPr>
        <w:t xml:space="preserve">مرحوم </w:t>
      </w:r>
      <w:r w:rsidRPr="009B4A9A">
        <w:rPr>
          <w:rFonts w:hint="cs"/>
          <w:rtl/>
        </w:rPr>
        <w:t>صاحب کفایه اشکال دو</w:t>
      </w:r>
      <w:r>
        <w:rPr>
          <w:rFonts w:hint="cs"/>
          <w:rtl/>
        </w:rPr>
        <w:t>م را مستقیم مطرح نکرده‌اند.</w:t>
      </w:r>
      <w:r w:rsidRPr="009B4A9A">
        <w:rPr>
          <w:rFonts w:hint="cs"/>
          <w:rtl/>
        </w:rPr>
        <w:t xml:space="preserve"> </w:t>
      </w:r>
      <w:r>
        <w:rPr>
          <w:rFonts w:hint="cs"/>
          <w:rtl/>
        </w:rPr>
        <w:t>به نظر ایشان،</w:t>
      </w:r>
      <w:r w:rsidRPr="009B4A9A">
        <w:rPr>
          <w:rFonts w:hint="cs"/>
          <w:rtl/>
        </w:rPr>
        <w:t xml:space="preserve"> اشکال دوم و سوم </w:t>
      </w:r>
      <w:r w:rsidR="0055753E">
        <w:rPr>
          <w:rFonts w:hint="cs"/>
          <w:rtl/>
        </w:rPr>
        <w:t>درواقع</w:t>
      </w:r>
      <w:r w:rsidRPr="009B4A9A">
        <w:rPr>
          <w:rFonts w:hint="cs"/>
          <w:rtl/>
        </w:rPr>
        <w:t xml:space="preserve"> به هم </w:t>
      </w:r>
      <w:r w:rsidR="0055753E">
        <w:rPr>
          <w:rFonts w:hint="cs"/>
          <w:rtl/>
        </w:rPr>
        <w:t>برمی‌گردند</w:t>
      </w:r>
      <w:r w:rsidRPr="009B4A9A">
        <w:rPr>
          <w:rFonts w:hint="cs"/>
          <w:rtl/>
        </w:rPr>
        <w:t xml:space="preserve"> </w:t>
      </w:r>
      <w:r>
        <w:rPr>
          <w:rFonts w:hint="cs"/>
          <w:rtl/>
        </w:rPr>
        <w:t>یعنی مبنای دور همان عبادیت است و اشکال سوم</w:t>
      </w:r>
      <w:r w:rsidRPr="009B4A9A">
        <w:rPr>
          <w:rFonts w:hint="cs"/>
          <w:rtl/>
        </w:rPr>
        <w:t xml:space="preserve"> را امتداد همان عبادیت می‌دانسته</w:t>
      </w:r>
      <w:r>
        <w:rPr>
          <w:rFonts w:hint="cs"/>
          <w:rtl/>
        </w:rPr>
        <w:t xml:space="preserve"> است. گویا ایشان می‌فرمایند: </w:t>
      </w:r>
      <w:r w:rsidRPr="009B4A9A">
        <w:rPr>
          <w:rFonts w:hint="cs"/>
          <w:rtl/>
        </w:rPr>
        <w:t>مقدمات معمولاً حالت توسلی دار</w:t>
      </w:r>
      <w:r>
        <w:rPr>
          <w:rFonts w:hint="cs"/>
          <w:rtl/>
        </w:rPr>
        <w:t>ند اما در نماز می‌</w:t>
      </w:r>
      <w:r w:rsidRPr="009B4A9A">
        <w:rPr>
          <w:rFonts w:hint="cs"/>
          <w:rtl/>
        </w:rPr>
        <w:t>گویید</w:t>
      </w:r>
      <w:r>
        <w:rPr>
          <w:rFonts w:hint="cs"/>
          <w:rtl/>
        </w:rPr>
        <w:t>:</w:t>
      </w:r>
      <w:r w:rsidRPr="009B4A9A">
        <w:rPr>
          <w:rFonts w:hint="cs"/>
          <w:rtl/>
        </w:rPr>
        <w:t xml:space="preserve"> مقدمه آن عبادی است</w:t>
      </w:r>
      <w:r>
        <w:rPr>
          <w:rFonts w:hint="cs"/>
          <w:rtl/>
        </w:rPr>
        <w:t xml:space="preserve">. </w:t>
      </w:r>
      <w:r w:rsidR="0055753E">
        <w:rPr>
          <w:rFonts w:hint="cs"/>
          <w:rtl/>
        </w:rPr>
        <w:t>همین‌که</w:t>
      </w:r>
      <w:r>
        <w:rPr>
          <w:rFonts w:hint="cs"/>
          <w:rtl/>
        </w:rPr>
        <w:t xml:space="preserve"> می‌</w:t>
      </w:r>
      <w:r w:rsidRPr="009B4A9A">
        <w:rPr>
          <w:rFonts w:hint="cs"/>
          <w:rtl/>
        </w:rPr>
        <w:t>گویید عبادی است</w:t>
      </w:r>
      <w:r>
        <w:rPr>
          <w:rFonts w:hint="cs"/>
          <w:rtl/>
        </w:rPr>
        <w:t>، یعنی</w:t>
      </w:r>
      <w:r w:rsidRPr="009B4A9A">
        <w:rPr>
          <w:rFonts w:hint="cs"/>
          <w:rtl/>
        </w:rPr>
        <w:t xml:space="preserve"> نفسی است </w:t>
      </w:r>
      <w:r>
        <w:rPr>
          <w:rFonts w:hint="cs"/>
          <w:rtl/>
        </w:rPr>
        <w:t>و ذاتاً ارزش</w:t>
      </w:r>
      <w:r w:rsidRPr="009B4A9A">
        <w:rPr>
          <w:rFonts w:hint="cs"/>
          <w:rtl/>
        </w:rPr>
        <w:t xml:space="preserve"> دارد</w:t>
      </w:r>
      <w:r>
        <w:rPr>
          <w:rFonts w:hint="cs"/>
          <w:rtl/>
        </w:rPr>
        <w:t>. شما می‌</w:t>
      </w:r>
      <w:r w:rsidRPr="009B4A9A">
        <w:rPr>
          <w:rFonts w:hint="cs"/>
          <w:rtl/>
        </w:rPr>
        <w:t>گویید</w:t>
      </w:r>
      <w:r>
        <w:rPr>
          <w:rFonts w:hint="cs"/>
          <w:rtl/>
        </w:rPr>
        <w:t>:</w:t>
      </w:r>
      <w:r w:rsidRPr="009B4A9A">
        <w:rPr>
          <w:rFonts w:hint="cs"/>
          <w:rtl/>
        </w:rPr>
        <w:t xml:space="preserve"> وضو و غسل و تیمم عبادی است </w:t>
      </w:r>
      <w:r>
        <w:rPr>
          <w:rFonts w:hint="cs"/>
          <w:rtl/>
        </w:rPr>
        <w:t>(البته در تیمم</w:t>
      </w:r>
      <w:r w:rsidRPr="009B4A9A">
        <w:rPr>
          <w:rFonts w:hint="cs"/>
          <w:rtl/>
        </w:rPr>
        <w:t xml:space="preserve"> اشکالی بود که ما ‌گفتیم</w:t>
      </w:r>
      <w:r>
        <w:rPr>
          <w:rFonts w:hint="cs"/>
          <w:rtl/>
        </w:rPr>
        <w:t>:</w:t>
      </w:r>
      <w:r w:rsidRPr="009B4A9A">
        <w:rPr>
          <w:rFonts w:hint="cs"/>
          <w:rtl/>
        </w:rPr>
        <w:t xml:space="preserve"> </w:t>
      </w:r>
      <w:r w:rsidR="0055753E">
        <w:rPr>
          <w:rFonts w:hint="cs"/>
          <w:rtl/>
        </w:rPr>
        <w:t>آن‌هم</w:t>
      </w:r>
      <w:r w:rsidRPr="009B4A9A">
        <w:rPr>
          <w:rFonts w:hint="cs"/>
          <w:rtl/>
        </w:rPr>
        <w:t xml:space="preserve"> عبادی است</w:t>
      </w:r>
      <w:r>
        <w:rPr>
          <w:rFonts w:hint="cs"/>
          <w:rtl/>
        </w:rPr>
        <w:t>)</w:t>
      </w:r>
      <w:r w:rsidRPr="009B4A9A">
        <w:rPr>
          <w:rFonts w:hint="cs"/>
          <w:rtl/>
        </w:rPr>
        <w:t>.</w:t>
      </w:r>
      <w:r>
        <w:rPr>
          <w:rFonts w:hint="cs"/>
          <w:rtl/>
        </w:rPr>
        <w:t xml:space="preserve"> </w:t>
      </w:r>
      <w:r w:rsidRPr="009B4A9A">
        <w:rPr>
          <w:rFonts w:hint="cs"/>
          <w:rtl/>
        </w:rPr>
        <w:t xml:space="preserve">معنای عبادی بودن </w:t>
      </w:r>
      <w:r>
        <w:rPr>
          <w:rFonts w:hint="cs"/>
          <w:rtl/>
        </w:rPr>
        <w:t>این است که گویا خودش حساب مستقلی دارد.</w:t>
      </w:r>
    </w:p>
    <w:p w:rsidR="00EE667C" w:rsidRDefault="00EE667C" w:rsidP="00E977CA">
      <w:pPr>
        <w:rPr>
          <w:rtl/>
        </w:rPr>
      </w:pPr>
      <w:r w:rsidRPr="009B4A9A">
        <w:rPr>
          <w:rFonts w:hint="cs"/>
          <w:rtl/>
        </w:rPr>
        <w:t xml:space="preserve">این اشکال دوم اشکال اصلی است </w:t>
      </w:r>
      <w:r>
        <w:rPr>
          <w:rFonts w:hint="cs"/>
          <w:rtl/>
        </w:rPr>
        <w:t xml:space="preserve">و </w:t>
      </w:r>
      <w:r w:rsidRPr="009B4A9A">
        <w:rPr>
          <w:rFonts w:hint="cs"/>
          <w:rtl/>
        </w:rPr>
        <w:t>به تبع آن اشکال دور هم مطرح می‌شود</w:t>
      </w:r>
      <w:r>
        <w:rPr>
          <w:rFonts w:hint="cs"/>
          <w:rtl/>
        </w:rPr>
        <w:t xml:space="preserve">. </w:t>
      </w:r>
      <w:r w:rsidRPr="009B4A9A">
        <w:rPr>
          <w:rFonts w:hint="cs"/>
          <w:rtl/>
        </w:rPr>
        <w:t>انسب این بود که در کلام مرحوم آخوند اشکال دور هم می‌آمد.</w:t>
      </w:r>
    </w:p>
    <w:p w:rsidR="00EE667C" w:rsidRDefault="00EE667C" w:rsidP="00B34917">
      <w:pPr>
        <w:pStyle w:val="Heading2"/>
        <w:rPr>
          <w:rtl/>
        </w:rPr>
      </w:pPr>
      <w:bookmarkStart w:id="5" w:name="_Toc400525145"/>
      <w:r>
        <w:rPr>
          <w:rFonts w:hint="cs"/>
          <w:rtl/>
        </w:rPr>
        <w:t>خلاصه جواب اشکال دوم</w:t>
      </w:r>
      <w:bookmarkEnd w:id="5"/>
    </w:p>
    <w:p w:rsidR="00DD3EC8" w:rsidRDefault="00EE667C" w:rsidP="00E977CA">
      <w:pPr>
        <w:rPr>
          <w:rFonts w:hint="cs"/>
          <w:rtl/>
        </w:rPr>
      </w:pPr>
      <w:r w:rsidRPr="009B4A9A">
        <w:rPr>
          <w:rFonts w:hint="cs"/>
          <w:rtl/>
        </w:rPr>
        <w:t xml:space="preserve">اشکال اول </w:t>
      </w:r>
      <w:r>
        <w:rPr>
          <w:rFonts w:hint="cs"/>
          <w:rtl/>
        </w:rPr>
        <w:t>چند جواب داشت که</w:t>
      </w:r>
      <w:r w:rsidRPr="009B4A9A">
        <w:rPr>
          <w:rFonts w:hint="cs"/>
          <w:rtl/>
        </w:rPr>
        <w:t xml:space="preserve"> </w:t>
      </w:r>
      <w:r w:rsidR="00034EA9">
        <w:rPr>
          <w:rFonts w:hint="cs"/>
          <w:rtl/>
        </w:rPr>
        <w:t>هرکدام</w:t>
      </w:r>
      <w:r w:rsidRPr="009B4A9A">
        <w:rPr>
          <w:rFonts w:hint="cs"/>
          <w:rtl/>
        </w:rPr>
        <w:t xml:space="preserve"> </w:t>
      </w:r>
      <w:r>
        <w:rPr>
          <w:rFonts w:hint="cs"/>
          <w:rtl/>
        </w:rPr>
        <w:t>به نوعی کامل نبود</w:t>
      </w:r>
      <w:r w:rsidRPr="009B4A9A">
        <w:rPr>
          <w:rFonts w:hint="cs"/>
          <w:rtl/>
        </w:rPr>
        <w:t>.</w:t>
      </w:r>
    </w:p>
    <w:p w:rsidR="00DD3EC8" w:rsidRPr="00DD3EC8" w:rsidRDefault="00EE667C" w:rsidP="00E977CA">
      <w:pPr>
        <w:rPr>
          <w:rFonts w:hint="cs"/>
          <w:rtl/>
        </w:rPr>
      </w:pPr>
      <w:r w:rsidRPr="00DD3EC8">
        <w:rPr>
          <w:rFonts w:hint="cs"/>
          <w:rtl/>
        </w:rPr>
        <w:t>اشکال دوم هم این بود که عبادیت با مقدمیت سازگار نیست.</w:t>
      </w:r>
    </w:p>
    <w:p w:rsidR="00EE667C" w:rsidRPr="00DD3EC8" w:rsidRDefault="00EE667C" w:rsidP="00E977CA">
      <w:pPr>
        <w:rPr>
          <w:rtl/>
        </w:rPr>
      </w:pPr>
      <w:r w:rsidRPr="00DD3EC8">
        <w:rPr>
          <w:rFonts w:hint="cs"/>
          <w:rtl/>
        </w:rPr>
        <w:lastRenderedPageBreak/>
        <w:t>جوابی که مرحوم آخوند و بعضی‌ها دادند این است که این مطلب در عالم ثبوت، قابل تصویر است. مقدمات اعمال ما دو نوع است:</w:t>
      </w:r>
    </w:p>
    <w:p w:rsidR="00EE667C" w:rsidRPr="00DD3EC8" w:rsidRDefault="00EE667C" w:rsidP="00DD3EC8">
      <w:pPr>
        <w:pStyle w:val="ListParagraph"/>
        <w:numPr>
          <w:ilvl w:val="0"/>
          <w:numId w:val="2"/>
        </w:numPr>
        <w:rPr>
          <w:rFonts w:cs="2  Badr"/>
          <w:rtl/>
        </w:rPr>
      </w:pPr>
      <w:r w:rsidRPr="00DD3EC8">
        <w:rPr>
          <w:rFonts w:cs="2  Badr" w:hint="cs"/>
          <w:rtl/>
        </w:rPr>
        <w:t xml:space="preserve"> بعضی مقدمات حالت توسلی دارد یعنی ذات مقدمه که بیاید، ذی‌المقدمه هم حاصل می‌شود.</w:t>
      </w:r>
    </w:p>
    <w:p w:rsidR="00EE667C" w:rsidRPr="00DD3EC8" w:rsidRDefault="00EE667C" w:rsidP="00DD3EC8">
      <w:pPr>
        <w:pStyle w:val="ListParagraph"/>
        <w:numPr>
          <w:ilvl w:val="0"/>
          <w:numId w:val="2"/>
        </w:numPr>
        <w:rPr>
          <w:rFonts w:cs="2  Badr"/>
          <w:rtl/>
        </w:rPr>
      </w:pPr>
      <w:r w:rsidRPr="00DD3EC8">
        <w:rPr>
          <w:rFonts w:cs="2  Badr" w:hint="cs"/>
          <w:rtl/>
        </w:rPr>
        <w:t>بعضی مقدمات در عالم واقع و عالم نفس الامر باید به حالت قربی بیاید. وقتی نماز محقق می‌شود که مقدمه یعنی وضو و تیمم جنبه قربی داشته باشند.</w:t>
      </w:r>
    </w:p>
    <w:p w:rsidR="00EE667C" w:rsidRDefault="00EE667C" w:rsidP="00E977CA">
      <w:pPr>
        <w:rPr>
          <w:rtl/>
        </w:rPr>
      </w:pPr>
      <w:r w:rsidRPr="00DD3EC8">
        <w:rPr>
          <w:rFonts w:hint="cs"/>
          <w:rtl/>
        </w:rPr>
        <w:t xml:space="preserve">پس عبادیت مقدمه </w:t>
      </w:r>
      <w:r w:rsidR="00034EA9">
        <w:rPr>
          <w:rFonts w:hint="cs"/>
          <w:rtl/>
        </w:rPr>
        <w:t>فی‌الواقع</w:t>
      </w:r>
      <w:r w:rsidRPr="00DD3EC8">
        <w:rPr>
          <w:rFonts w:hint="cs"/>
          <w:rtl/>
        </w:rPr>
        <w:t xml:space="preserve"> قابل تصویر است. گاهی ذات عمل مقدمه است </w:t>
      </w:r>
      <w:r w:rsidR="00034EA9">
        <w:rPr>
          <w:rFonts w:hint="cs"/>
          <w:rtl/>
        </w:rPr>
        <w:t>و گاهی</w:t>
      </w:r>
      <w:r w:rsidRPr="00DD3EC8">
        <w:rPr>
          <w:rFonts w:hint="cs"/>
          <w:rtl/>
        </w:rPr>
        <w:t xml:space="preserve"> در مثل وضو و غسل، ذات کافی نیست؛ صرف دست</w:t>
      </w:r>
      <w:r w:rsidRPr="009B4A9A">
        <w:rPr>
          <w:rFonts w:hint="cs"/>
          <w:rtl/>
        </w:rPr>
        <w:t xml:space="preserve"> و پا شستن و مسح کردن کافی نیست</w:t>
      </w:r>
      <w:r>
        <w:rPr>
          <w:rFonts w:hint="cs"/>
          <w:rtl/>
        </w:rPr>
        <w:t xml:space="preserve"> بلکه</w:t>
      </w:r>
      <w:r w:rsidRPr="009B4A9A">
        <w:rPr>
          <w:rFonts w:hint="cs"/>
          <w:rtl/>
        </w:rPr>
        <w:t xml:space="preserve"> غسلتین و مسحتین یا غسلات و مسحاتی </w:t>
      </w:r>
      <w:r>
        <w:rPr>
          <w:rFonts w:hint="cs"/>
          <w:rtl/>
        </w:rPr>
        <w:t xml:space="preserve">لازم است </w:t>
      </w:r>
      <w:r w:rsidRPr="009B4A9A">
        <w:rPr>
          <w:rFonts w:hint="cs"/>
          <w:rtl/>
        </w:rPr>
        <w:t>که جنبه قربی داشته باش</w:t>
      </w:r>
      <w:r>
        <w:rPr>
          <w:rFonts w:hint="cs"/>
          <w:rtl/>
        </w:rPr>
        <w:t>ن</w:t>
      </w:r>
      <w:r w:rsidRPr="009B4A9A">
        <w:rPr>
          <w:rFonts w:hint="cs"/>
          <w:rtl/>
        </w:rPr>
        <w:t xml:space="preserve">د. چون آدم می‌تواند این غسلات و مسحات را برای ریا یا برای خنک شدن </w:t>
      </w:r>
      <w:r>
        <w:rPr>
          <w:rFonts w:hint="cs"/>
          <w:rtl/>
        </w:rPr>
        <w:t>و</w:t>
      </w:r>
      <w:r w:rsidRPr="009B4A9A">
        <w:rPr>
          <w:rFonts w:hint="cs"/>
          <w:rtl/>
        </w:rPr>
        <w:t xml:space="preserve"> یا برای خدا انجام بدهد. می‌گوید</w:t>
      </w:r>
      <w:r>
        <w:rPr>
          <w:rFonts w:hint="cs"/>
          <w:rtl/>
        </w:rPr>
        <w:t xml:space="preserve"> آن مقدمه‌ای</w:t>
      </w:r>
      <w:r w:rsidRPr="009B4A9A">
        <w:rPr>
          <w:rFonts w:hint="cs"/>
          <w:rtl/>
        </w:rPr>
        <w:t xml:space="preserve"> اثر دارد در که مضاف الی الله باشد و حالت عبادی داشته باشد</w:t>
      </w:r>
      <w:r>
        <w:rPr>
          <w:rFonts w:hint="cs"/>
          <w:rtl/>
        </w:rPr>
        <w:t>.</w:t>
      </w:r>
      <w:r w:rsidRPr="009B4A9A">
        <w:rPr>
          <w:rFonts w:hint="cs"/>
          <w:rtl/>
        </w:rPr>
        <w:t xml:space="preserve"> اگر </w:t>
      </w:r>
      <w:r w:rsidR="001D5EEA">
        <w:rPr>
          <w:rFonts w:hint="cs"/>
          <w:rtl/>
        </w:rPr>
        <w:t>این‌طور</w:t>
      </w:r>
      <w:r w:rsidRPr="009B4A9A">
        <w:rPr>
          <w:rFonts w:hint="cs"/>
          <w:rtl/>
        </w:rPr>
        <w:t xml:space="preserve"> بود نماز محقق می‌شود</w:t>
      </w:r>
      <w:r>
        <w:rPr>
          <w:rFonts w:hint="cs"/>
          <w:rtl/>
        </w:rPr>
        <w:t>. ارزش</w:t>
      </w:r>
      <w:r w:rsidRPr="009B4A9A">
        <w:rPr>
          <w:rFonts w:hint="cs"/>
          <w:rtl/>
        </w:rPr>
        <w:t xml:space="preserve"> </w:t>
      </w:r>
      <w:r>
        <w:rPr>
          <w:rFonts w:hint="cs"/>
          <w:rtl/>
        </w:rPr>
        <w:t xml:space="preserve">این مقدمه </w:t>
      </w:r>
      <w:r w:rsidRPr="009B4A9A">
        <w:rPr>
          <w:rFonts w:hint="cs"/>
          <w:rtl/>
        </w:rPr>
        <w:t xml:space="preserve">وقتی است که ما را به </w:t>
      </w:r>
      <w:r>
        <w:rPr>
          <w:rFonts w:hint="cs"/>
          <w:rtl/>
        </w:rPr>
        <w:t>قرب</w:t>
      </w:r>
      <w:r w:rsidRPr="009B4A9A">
        <w:rPr>
          <w:rFonts w:hint="cs"/>
          <w:rtl/>
        </w:rPr>
        <w:t xml:space="preserve"> برساند</w:t>
      </w:r>
      <w:r>
        <w:rPr>
          <w:rFonts w:hint="cs"/>
          <w:rtl/>
        </w:rPr>
        <w:t>.</w:t>
      </w:r>
    </w:p>
    <w:p w:rsidR="00EE667C" w:rsidRDefault="00EE667C" w:rsidP="00E977CA">
      <w:pPr>
        <w:rPr>
          <w:rtl/>
        </w:rPr>
      </w:pPr>
      <w:r w:rsidRPr="009B4A9A">
        <w:rPr>
          <w:rFonts w:hint="cs"/>
          <w:rtl/>
        </w:rPr>
        <w:t xml:space="preserve">البته </w:t>
      </w:r>
      <w:r>
        <w:rPr>
          <w:rFonts w:hint="cs"/>
          <w:rtl/>
        </w:rPr>
        <w:t>طهارات ثلاث،</w:t>
      </w:r>
      <w:r w:rsidRPr="009B4A9A">
        <w:rPr>
          <w:rFonts w:hint="cs"/>
          <w:rtl/>
        </w:rPr>
        <w:t xml:space="preserve"> ارزش مستقل هم دارد</w:t>
      </w:r>
      <w:r>
        <w:rPr>
          <w:rFonts w:hint="cs"/>
          <w:rtl/>
        </w:rPr>
        <w:t xml:space="preserve"> ولی</w:t>
      </w:r>
      <w:r w:rsidRPr="009B4A9A">
        <w:rPr>
          <w:rFonts w:hint="cs"/>
          <w:rtl/>
        </w:rPr>
        <w:t xml:space="preserve"> می‌خواهیم </w:t>
      </w:r>
      <w:r>
        <w:rPr>
          <w:rFonts w:hint="cs"/>
          <w:rtl/>
        </w:rPr>
        <w:t xml:space="preserve">بگوییم: </w:t>
      </w:r>
      <w:r w:rsidRPr="009B4A9A">
        <w:rPr>
          <w:rFonts w:hint="cs"/>
          <w:rtl/>
        </w:rPr>
        <w:t xml:space="preserve">با غفلت از آن </w:t>
      </w:r>
      <w:r>
        <w:rPr>
          <w:rFonts w:hint="cs"/>
          <w:rtl/>
        </w:rPr>
        <w:t xml:space="preserve">و </w:t>
      </w:r>
      <w:r w:rsidRPr="009B4A9A">
        <w:rPr>
          <w:rFonts w:hint="cs"/>
          <w:rtl/>
        </w:rPr>
        <w:t>با فرض اینکه استق</w:t>
      </w:r>
      <w:r>
        <w:rPr>
          <w:rFonts w:hint="cs"/>
          <w:rtl/>
        </w:rPr>
        <w:t>لالاً ارزشی ندارد،</w:t>
      </w:r>
      <w:r w:rsidRPr="009B4A9A">
        <w:rPr>
          <w:rFonts w:hint="cs"/>
          <w:rtl/>
        </w:rPr>
        <w:t xml:space="preserve"> کاری است که اگر </w:t>
      </w:r>
      <w:r>
        <w:rPr>
          <w:rFonts w:hint="cs"/>
          <w:rtl/>
        </w:rPr>
        <w:t xml:space="preserve">جنبه قربی پیدا کند </w:t>
      </w:r>
      <w:r w:rsidR="001D5EEA">
        <w:rPr>
          <w:rFonts w:hint="cs"/>
          <w:rtl/>
        </w:rPr>
        <w:t>باارزش</w:t>
      </w:r>
      <w:r>
        <w:rPr>
          <w:rFonts w:hint="cs"/>
          <w:rtl/>
        </w:rPr>
        <w:t xml:space="preserve"> می‌شود</w:t>
      </w:r>
      <w:r w:rsidRPr="009B4A9A">
        <w:rPr>
          <w:rFonts w:hint="cs"/>
          <w:rtl/>
        </w:rPr>
        <w:t xml:space="preserve">. </w:t>
      </w:r>
      <w:r>
        <w:rPr>
          <w:rFonts w:hint="cs"/>
          <w:rtl/>
        </w:rPr>
        <w:t xml:space="preserve">این </w:t>
      </w:r>
      <w:r w:rsidRPr="009B4A9A">
        <w:rPr>
          <w:rFonts w:hint="cs"/>
          <w:rtl/>
        </w:rPr>
        <w:t>عبادتی است که ارزش غیری دارد</w:t>
      </w:r>
      <w:r>
        <w:rPr>
          <w:rFonts w:hint="cs"/>
          <w:rtl/>
        </w:rPr>
        <w:t>.</w:t>
      </w:r>
    </w:p>
    <w:p w:rsidR="00EE667C" w:rsidRDefault="00EE667C" w:rsidP="00E977CA">
      <w:pPr>
        <w:rPr>
          <w:rtl/>
        </w:rPr>
      </w:pPr>
      <w:r w:rsidRPr="009B4A9A">
        <w:rPr>
          <w:rFonts w:hint="cs"/>
          <w:rtl/>
        </w:rPr>
        <w:t>در اینجا عمده اشکال در دور است</w:t>
      </w:r>
      <w:r>
        <w:rPr>
          <w:rFonts w:hint="cs"/>
          <w:rtl/>
        </w:rPr>
        <w:t>. وقتی</w:t>
      </w:r>
      <w:r w:rsidRPr="009B4A9A">
        <w:rPr>
          <w:rFonts w:hint="cs"/>
          <w:rtl/>
        </w:rPr>
        <w:t xml:space="preserve"> که امر غیری روی عبادت بیاید</w:t>
      </w:r>
      <w:r>
        <w:rPr>
          <w:rFonts w:hint="cs"/>
          <w:rtl/>
        </w:rPr>
        <w:t>،</w:t>
      </w:r>
      <w:r w:rsidRPr="009B4A9A">
        <w:rPr>
          <w:rFonts w:hint="cs"/>
          <w:rtl/>
        </w:rPr>
        <w:t xml:space="preserve"> عبادیت آن متوقف بر این </w:t>
      </w:r>
      <w:r>
        <w:rPr>
          <w:rFonts w:hint="cs"/>
          <w:rtl/>
        </w:rPr>
        <w:t>می‌شود</w:t>
      </w:r>
      <w:r w:rsidRPr="009B4A9A">
        <w:rPr>
          <w:rFonts w:hint="cs"/>
          <w:rtl/>
        </w:rPr>
        <w:t xml:space="preserve"> که قصد امر غیری بکند و آ</w:t>
      </w:r>
      <w:r>
        <w:rPr>
          <w:rFonts w:hint="cs"/>
          <w:rtl/>
        </w:rPr>
        <w:t>ن متوقف بر این است که امر باشد.</w:t>
      </w:r>
    </w:p>
    <w:p w:rsidR="00EE667C" w:rsidRDefault="00EE667C" w:rsidP="00E977CA">
      <w:pPr>
        <w:rPr>
          <w:rtl/>
        </w:rPr>
      </w:pPr>
      <w:r w:rsidRPr="009B4A9A">
        <w:rPr>
          <w:rFonts w:hint="cs"/>
          <w:rtl/>
        </w:rPr>
        <w:t xml:space="preserve">پس در اشکال دوم اگر کسی بگوید عبادیت با مقدمیت سازگار نیست </w:t>
      </w:r>
      <w:r>
        <w:rPr>
          <w:rFonts w:hint="cs"/>
          <w:rtl/>
        </w:rPr>
        <w:t>می‌</w:t>
      </w:r>
      <w:r w:rsidRPr="009B4A9A">
        <w:rPr>
          <w:rFonts w:hint="cs"/>
          <w:rtl/>
        </w:rPr>
        <w:t>گوییم</w:t>
      </w:r>
      <w:r>
        <w:rPr>
          <w:rFonts w:hint="cs"/>
          <w:rtl/>
        </w:rPr>
        <w:t>:</w:t>
      </w:r>
      <w:r w:rsidRPr="009B4A9A">
        <w:rPr>
          <w:rFonts w:hint="cs"/>
          <w:rtl/>
        </w:rPr>
        <w:t xml:space="preserve"> وجدان می‌گوید</w:t>
      </w:r>
      <w:r>
        <w:rPr>
          <w:rFonts w:hint="cs"/>
          <w:rtl/>
        </w:rPr>
        <w:t xml:space="preserve"> که</w:t>
      </w:r>
      <w:r w:rsidRPr="009B4A9A">
        <w:rPr>
          <w:rFonts w:hint="cs"/>
          <w:rtl/>
        </w:rPr>
        <w:t xml:space="preserve"> سازگار است. اگر این عمل حالت قربی داشت اثر دارد </w:t>
      </w:r>
      <w:r>
        <w:rPr>
          <w:rFonts w:hint="cs"/>
          <w:rtl/>
        </w:rPr>
        <w:t>و ما را به ذی‌</w:t>
      </w:r>
      <w:r w:rsidRPr="009B4A9A">
        <w:rPr>
          <w:rFonts w:hint="cs"/>
          <w:rtl/>
        </w:rPr>
        <w:t xml:space="preserve">المقدمه </w:t>
      </w:r>
      <w:r>
        <w:rPr>
          <w:rFonts w:hint="cs"/>
          <w:rtl/>
        </w:rPr>
        <w:t>می‌رساند و</w:t>
      </w:r>
      <w:r w:rsidRPr="009B4A9A">
        <w:rPr>
          <w:rFonts w:hint="cs"/>
          <w:rtl/>
        </w:rPr>
        <w:t xml:space="preserve"> اگر </w:t>
      </w:r>
      <w:r>
        <w:rPr>
          <w:rFonts w:hint="cs"/>
          <w:rtl/>
        </w:rPr>
        <w:t xml:space="preserve">قصد قربت در </w:t>
      </w:r>
      <w:r w:rsidRPr="009B4A9A">
        <w:rPr>
          <w:rFonts w:hint="cs"/>
          <w:rtl/>
        </w:rPr>
        <w:t>آن نباشد ارزشی ندارد</w:t>
      </w:r>
      <w:r>
        <w:rPr>
          <w:rFonts w:hint="cs"/>
          <w:rtl/>
        </w:rPr>
        <w:t>.</w:t>
      </w:r>
      <w:r w:rsidRPr="009B4A9A">
        <w:rPr>
          <w:rFonts w:hint="cs"/>
          <w:rtl/>
        </w:rPr>
        <w:t xml:space="preserve"> اگر </w:t>
      </w:r>
      <w:r w:rsidR="001D5EEA">
        <w:rPr>
          <w:rFonts w:hint="cs"/>
          <w:rtl/>
        </w:rPr>
        <w:t>ذی‌المقدمه</w:t>
      </w:r>
      <w:r w:rsidRPr="009B4A9A">
        <w:rPr>
          <w:rFonts w:hint="cs"/>
          <w:rtl/>
        </w:rPr>
        <w:t xml:space="preserve"> را حذف کنیم این</w:t>
      </w:r>
      <w:r>
        <w:rPr>
          <w:rFonts w:hint="cs"/>
          <w:rtl/>
        </w:rPr>
        <w:t xml:space="preserve"> مقدمه</w:t>
      </w:r>
      <w:r w:rsidRPr="009B4A9A">
        <w:rPr>
          <w:rFonts w:hint="cs"/>
          <w:rtl/>
        </w:rPr>
        <w:t xml:space="preserve"> ارزش ذاتی ندارد و حتی نمی‌شود </w:t>
      </w:r>
      <w:r>
        <w:rPr>
          <w:rFonts w:hint="cs"/>
          <w:rtl/>
        </w:rPr>
        <w:t>قصد قربت</w:t>
      </w:r>
      <w:r w:rsidRPr="009B4A9A">
        <w:rPr>
          <w:rFonts w:hint="cs"/>
          <w:rtl/>
        </w:rPr>
        <w:t xml:space="preserve"> هم کرد</w:t>
      </w:r>
      <w:r w:rsidR="001517E3">
        <w:rPr>
          <w:rFonts w:hint="cs"/>
          <w:rtl/>
        </w:rPr>
        <w:t>؛</w:t>
      </w:r>
      <w:r w:rsidR="001517E3">
        <w:rPr>
          <w:rtl/>
        </w:rPr>
        <w:t xml:space="preserve"> </w:t>
      </w:r>
      <w:r w:rsidRPr="009B4A9A">
        <w:rPr>
          <w:rFonts w:hint="cs"/>
          <w:rtl/>
        </w:rPr>
        <w:t>بنابراین قربیت عمل و عبادیت آن با مقدمیت</w:t>
      </w:r>
      <w:r>
        <w:rPr>
          <w:rFonts w:hint="cs"/>
          <w:rtl/>
        </w:rPr>
        <w:t>،</w:t>
      </w:r>
      <w:r w:rsidRPr="009B4A9A">
        <w:rPr>
          <w:rFonts w:hint="cs"/>
          <w:rtl/>
        </w:rPr>
        <w:t xml:space="preserve"> </w:t>
      </w:r>
      <w:r w:rsidR="001D5EEA">
        <w:rPr>
          <w:rFonts w:hint="cs"/>
          <w:rtl/>
        </w:rPr>
        <w:t>قابل‌جمع</w:t>
      </w:r>
      <w:r w:rsidRPr="009B4A9A">
        <w:rPr>
          <w:rFonts w:hint="cs"/>
          <w:rtl/>
        </w:rPr>
        <w:t xml:space="preserve"> است</w:t>
      </w:r>
      <w:r>
        <w:rPr>
          <w:rFonts w:hint="cs"/>
          <w:rtl/>
        </w:rPr>
        <w:t>.</w:t>
      </w:r>
    </w:p>
    <w:p w:rsidR="00EE667C" w:rsidRDefault="00EE667C" w:rsidP="00EE667C">
      <w:pPr>
        <w:pStyle w:val="Heading1"/>
        <w:rPr>
          <w:rtl/>
        </w:rPr>
      </w:pPr>
      <w:bookmarkStart w:id="6" w:name="_Toc400525146"/>
      <w:r>
        <w:rPr>
          <w:rFonts w:hint="cs"/>
          <w:rtl/>
        </w:rPr>
        <w:t>جواب اشکال دور</w:t>
      </w:r>
      <w:bookmarkEnd w:id="6"/>
    </w:p>
    <w:p w:rsidR="00EE667C" w:rsidRDefault="00EE667C" w:rsidP="00E977CA">
      <w:pPr>
        <w:rPr>
          <w:rtl/>
        </w:rPr>
      </w:pPr>
      <w:r w:rsidRPr="009B4A9A">
        <w:rPr>
          <w:rFonts w:hint="cs"/>
          <w:rtl/>
        </w:rPr>
        <w:t xml:space="preserve">اشکالی که اینجا </w:t>
      </w:r>
      <w:r>
        <w:rPr>
          <w:rFonts w:hint="cs"/>
          <w:rtl/>
        </w:rPr>
        <w:t xml:space="preserve">پیش </w:t>
      </w:r>
      <w:r w:rsidRPr="009B4A9A">
        <w:rPr>
          <w:rFonts w:hint="cs"/>
          <w:rtl/>
        </w:rPr>
        <w:t xml:space="preserve">می‌آید اشکال دور است. این دور را دو </w:t>
      </w:r>
      <w:r>
        <w:rPr>
          <w:rFonts w:hint="cs"/>
          <w:rtl/>
        </w:rPr>
        <w:t>نوع می‌توان</w:t>
      </w:r>
      <w:r w:rsidRPr="009B4A9A">
        <w:rPr>
          <w:rFonts w:hint="cs"/>
          <w:rtl/>
        </w:rPr>
        <w:t xml:space="preserve"> جواب </w:t>
      </w:r>
      <w:r>
        <w:rPr>
          <w:rFonts w:hint="cs"/>
          <w:rtl/>
        </w:rPr>
        <w:t>داد:</w:t>
      </w:r>
    </w:p>
    <w:p w:rsidR="00EE667C" w:rsidRPr="00DD3EC8" w:rsidRDefault="00EE667C" w:rsidP="00DD3EC8">
      <w:pPr>
        <w:pStyle w:val="ListParagraph"/>
        <w:numPr>
          <w:ilvl w:val="0"/>
          <w:numId w:val="3"/>
        </w:numPr>
        <w:rPr>
          <w:rFonts w:cs="2  Badr"/>
          <w:rtl/>
        </w:rPr>
      </w:pPr>
      <w:r w:rsidRPr="00DD3EC8">
        <w:rPr>
          <w:rFonts w:cs="2  Badr" w:hint="cs"/>
          <w:rtl/>
        </w:rPr>
        <w:lastRenderedPageBreak/>
        <w:t>جواب‌ تفصیلی و عام که وارد بحث نمی‌شویم. یک جواب عام مشترک این است که هر شکلی که شما در بحث تعبدی توسلی، دور در اوامر تعبدی را حل کردید همان را اینجا بگویید.</w:t>
      </w:r>
    </w:p>
    <w:p w:rsidR="00EE667C" w:rsidRPr="00DD3EC8" w:rsidRDefault="00EE667C" w:rsidP="00DD3EC8">
      <w:pPr>
        <w:pStyle w:val="ListParagraph"/>
        <w:numPr>
          <w:ilvl w:val="0"/>
          <w:numId w:val="3"/>
        </w:numPr>
        <w:rPr>
          <w:rFonts w:cs="2  Badr"/>
          <w:rtl/>
        </w:rPr>
      </w:pPr>
      <w:r w:rsidRPr="00DD3EC8">
        <w:rPr>
          <w:rFonts w:cs="2  Badr" w:hint="cs"/>
          <w:rtl/>
        </w:rPr>
        <w:t xml:space="preserve"> جواب خاص که مشکل را خیلی خوب رفع می‌کند و آن این است که عبادیت طهارات ثلاث،</w:t>
      </w:r>
      <w:r w:rsidR="001517E3">
        <w:rPr>
          <w:rFonts w:cs="2  Badr"/>
          <w:rtl/>
        </w:rPr>
        <w:t xml:space="preserve"> </w:t>
      </w:r>
      <w:r w:rsidRPr="00DD3EC8">
        <w:rPr>
          <w:rFonts w:cs="2  Badr" w:hint="cs"/>
          <w:rtl/>
        </w:rPr>
        <w:t>متوقف بر قصد امر غیری نیست بلکه عبادیت آن متوقف بر قصد توسل به امر نفسی است و دیگر دوری هم نیست.</w:t>
      </w:r>
    </w:p>
    <w:p w:rsidR="00EE667C" w:rsidRDefault="00EE667C" w:rsidP="00E977CA">
      <w:pPr>
        <w:rPr>
          <w:rtl/>
        </w:rPr>
      </w:pPr>
      <w:r w:rsidRPr="00DD3EC8">
        <w:rPr>
          <w:rFonts w:hint="cs"/>
          <w:rtl/>
        </w:rPr>
        <w:t>دور وقتی</w:t>
      </w:r>
      <w:r w:rsidRPr="009B4A9A">
        <w:rPr>
          <w:rFonts w:hint="cs"/>
          <w:rtl/>
        </w:rPr>
        <w:t xml:space="preserve"> پیدا می‌شود که بگوییم</w:t>
      </w:r>
      <w:r>
        <w:rPr>
          <w:rFonts w:hint="cs"/>
          <w:rtl/>
        </w:rPr>
        <w:t>:</w:t>
      </w:r>
      <w:r w:rsidRPr="009B4A9A">
        <w:rPr>
          <w:rFonts w:hint="cs"/>
          <w:rtl/>
        </w:rPr>
        <w:t xml:space="preserve"> امر غیری متوقف است بر اینکه این مقدمه باشد</w:t>
      </w:r>
      <w:r>
        <w:rPr>
          <w:rFonts w:hint="cs"/>
          <w:rtl/>
        </w:rPr>
        <w:t xml:space="preserve"> و بعد بگوییم: </w:t>
      </w:r>
      <w:r w:rsidRPr="009B4A9A">
        <w:rPr>
          <w:rFonts w:hint="cs"/>
          <w:rtl/>
        </w:rPr>
        <w:t xml:space="preserve">مقدمیت این هم </w:t>
      </w:r>
      <w:r>
        <w:rPr>
          <w:rFonts w:hint="cs"/>
          <w:rtl/>
        </w:rPr>
        <w:t>متوقف بر عبادیت است و</w:t>
      </w:r>
      <w:r w:rsidRPr="009B4A9A">
        <w:rPr>
          <w:rFonts w:hint="cs"/>
          <w:rtl/>
        </w:rPr>
        <w:t xml:space="preserve"> عبادیت هم متوقف بر قصد قربت </w:t>
      </w:r>
      <w:r>
        <w:rPr>
          <w:rFonts w:hint="cs"/>
          <w:rtl/>
        </w:rPr>
        <w:t>و قصد امر است. قصد امر غیر</w:t>
      </w:r>
      <w:r w:rsidRPr="009B4A9A">
        <w:rPr>
          <w:rFonts w:hint="cs"/>
          <w:rtl/>
        </w:rPr>
        <w:t>ی هم متوقف بر خود امر است</w:t>
      </w:r>
      <w:r>
        <w:rPr>
          <w:rFonts w:hint="cs"/>
          <w:rtl/>
        </w:rPr>
        <w:t xml:space="preserve">. </w:t>
      </w:r>
      <w:r w:rsidR="001D5EEA">
        <w:rPr>
          <w:rFonts w:hint="cs"/>
          <w:rtl/>
        </w:rPr>
        <w:t>آن‌وقت</w:t>
      </w:r>
      <w:r>
        <w:rPr>
          <w:rFonts w:hint="cs"/>
          <w:rtl/>
        </w:rPr>
        <w:t xml:space="preserve"> با چند واسطه دور مضمر پیش می‌آید. </w:t>
      </w:r>
      <w:r w:rsidRPr="009B4A9A">
        <w:rPr>
          <w:rFonts w:hint="cs"/>
          <w:rtl/>
        </w:rPr>
        <w:t xml:space="preserve">امر غیری متوقف است بر مقدمیت این عمل </w:t>
      </w:r>
      <w:r>
        <w:rPr>
          <w:rFonts w:hint="cs"/>
          <w:rtl/>
        </w:rPr>
        <w:t xml:space="preserve">یعنی </w:t>
      </w:r>
      <w:r w:rsidRPr="009B4A9A">
        <w:rPr>
          <w:rFonts w:hint="cs"/>
          <w:rtl/>
        </w:rPr>
        <w:t>باید این مقدمه باشد تا امر غیری بیاید</w:t>
      </w:r>
      <w:r>
        <w:rPr>
          <w:rFonts w:hint="cs"/>
          <w:rtl/>
        </w:rPr>
        <w:t>.</w:t>
      </w:r>
      <w:r w:rsidRPr="009B4A9A">
        <w:rPr>
          <w:rFonts w:hint="cs"/>
          <w:rtl/>
        </w:rPr>
        <w:t xml:space="preserve"> مقدمیت وضو در اینجا متوقف بر عبادیت و قربیت است </w:t>
      </w:r>
      <w:r>
        <w:rPr>
          <w:rFonts w:hint="cs"/>
          <w:rtl/>
        </w:rPr>
        <w:t xml:space="preserve">و </w:t>
      </w:r>
      <w:r w:rsidRPr="009B4A9A">
        <w:rPr>
          <w:rFonts w:hint="cs"/>
          <w:rtl/>
        </w:rPr>
        <w:t>عبادیت و قربیت وضو</w:t>
      </w:r>
      <w:r>
        <w:rPr>
          <w:rFonts w:hint="cs"/>
          <w:rtl/>
        </w:rPr>
        <w:t>،</w:t>
      </w:r>
      <w:r w:rsidRPr="009B4A9A">
        <w:rPr>
          <w:rFonts w:hint="cs"/>
          <w:rtl/>
        </w:rPr>
        <w:t xml:space="preserve"> متوقف است بر قصد امر غیری. قصد امر غیری </w:t>
      </w:r>
      <w:r>
        <w:rPr>
          <w:rFonts w:hint="cs"/>
          <w:rtl/>
        </w:rPr>
        <w:t xml:space="preserve">هم </w:t>
      </w:r>
      <w:r w:rsidRPr="009B4A9A">
        <w:rPr>
          <w:rFonts w:hint="cs"/>
          <w:rtl/>
        </w:rPr>
        <w:t>متوقف است بر خود امر</w:t>
      </w:r>
      <w:r>
        <w:rPr>
          <w:rFonts w:hint="cs"/>
          <w:rtl/>
        </w:rPr>
        <w:t>.</w:t>
      </w:r>
      <w:r w:rsidRPr="009B4A9A">
        <w:rPr>
          <w:rFonts w:hint="cs"/>
          <w:rtl/>
        </w:rPr>
        <w:t xml:space="preserve"> باید امر باشد که قصد کند پس امر متوقف بر خودش شد</w:t>
      </w:r>
      <w:r>
        <w:rPr>
          <w:rFonts w:hint="cs"/>
          <w:rtl/>
        </w:rPr>
        <w:t>.</w:t>
      </w:r>
      <w:r w:rsidRPr="009B4A9A">
        <w:rPr>
          <w:rFonts w:hint="cs"/>
          <w:rtl/>
        </w:rPr>
        <w:t xml:space="preserve"> </w:t>
      </w:r>
      <w:r>
        <w:rPr>
          <w:rFonts w:hint="cs"/>
          <w:rtl/>
        </w:rPr>
        <w:t>این دور مضمر</w:t>
      </w:r>
      <w:r w:rsidRPr="009B4A9A">
        <w:rPr>
          <w:rFonts w:hint="cs"/>
          <w:rtl/>
        </w:rPr>
        <w:t xml:space="preserve"> است</w:t>
      </w:r>
      <w:r>
        <w:rPr>
          <w:rFonts w:hint="cs"/>
          <w:rtl/>
        </w:rPr>
        <w:t>.</w:t>
      </w:r>
    </w:p>
    <w:p w:rsidR="00EE667C" w:rsidRDefault="00EE667C" w:rsidP="00E977CA">
      <w:pPr>
        <w:rPr>
          <w:rtl/>
        </w:rPr>
      </w:pPr>
      <w:r w:rsidRPr="009B4A9A">
        <w:rPr>
          <w:rFonts w:hint="cs"/>
          <w:rtl/>
        </w:rPr>
        <w:t xml:space="preserve"> گاهی خیلی کوتاه می‌گوی</w:t>
      </w:r>
      <w:r>
        <w:rPr>
          <w:rFonts w:hint="cs"/>
          <w:rtl/>
        </w:rPr>
        <w:t>ن</w:t>
      </w:r>
      <w:r w:rsidRPr="009B4A9A">
        <w:rPr>
          <w:rFonts w:hint="cs"/>
          <w:rtl/>
        </w:rPr>
        <w:t>د</w:t>
      </w:r>
      <w:r>
        <w:rPr>
          <w:rFonts w:hint="cs"/>
          <w:rtl/>
        </w:rPr>
        <w:t>:</w:t>
      </w:r>
      <w:r w:rsidRPr="009B4A9A">
        <w:rPr>
          <w:rFonts w:hint="cs"/>
          <w:rtl/>
        </w:rPr>
        <w:t xml:space="preserve"> امر متوقف بر مقدمیت است </w:t>
      </w:r>
      <w:r>
        <w:rPr>
          <w:rFonts w:hint="cs"/>
          <w:rtl/>
        </w:rPr>
        <w:t>و مقدمیت هم متوقف بر امر است</w:t>
      </w:r>
      <w:r w:rsidRPr="009B4A9A">
        <w:rPr>
          <w:rFonts w:hint="cs"/>
          <w:rtl/>
        </w:rPr>
        <w:t xml:space="preserve"> </w:t>
      </w:r>
      <w:r>
        <w:rPr>
          <w:rFonts w:hint="cs"/>
          <w:rtl/>
        </w:rPr>
        <w:t>ولی اگر</w:t>
      </w:r>
      <w:r w:rsidRPr="009B4A9A">
        <w:rPr>
          <w:rFonts w:hint="cs"/>
          <w:rtl/>
        </w:rPr>
        <w:t xml:space="preserve"> </w:t>
      </w:r>
      <w:r>
        <w:rPr>
          <w:rFonts w:hint="cs"/>
          <w:rtl/>
        </w:rPr>
        <w:t>تحلیل</w:t>
      </w:r>
      <w:r w:rsidRPr="009B4A9A">
        <w:rPr>
          <w:rFonts w:hint="cs"/>
          <w:rtl/>
        </w:rPr>
        <w:t xml:space="preserve"> </w:t>
      </w:r>
      <w:r>
        <w:rPr>
          <w:rFonts w:hint="cs"/>
          <w:rtl/>
        </w:rPr>
        <w:t>شود همان می‌شود که بیان شد</w:t>
      </w:r>
      <w:r w:rsidRPr="009B4A9A">
        <w:rPr>
          <w:rFonts w:hint="cs"/>
          <w:rtl/>
        </w:rPr>
        <w:t>.</w:t>
      </w:r>
    </w:p>
    <w:p w:rsidR="00EE667C" w:rsidRDefault="00EE667C" w:rsidP="00EE667C">
      <w:pPr>
        <w:pStyle w:val="Heading1"/>
        <w:rPr>
          <w:rtl/>
        </w:rPr>
      </w:pPr>
      <w:bookmarkStart w:id="7" w:name="_Toc400525147"/>
      <w:r>
        <w:rPr>
          <w:rFonts w:hint="cs"/>
          <w:rtl/>
        </w:rPr>
        <w:t>جواب اشکال دوم مرحوم آخوند به مقدمیت طهارات ثلاث</w:t>
      </w:r>
      <w:bookmarkEnd w:id="7"/>
    </w:p>
    <w:p w:rsidR="00EE667C" w:rsidRDefault="00EE667C" w:rsidP="00E977CA">
      <w:pPr>
        <w:rPr>
          <w:rtl/>
        </w:rPr>
      </w:pPr>
      <w:r w:rsidRPr="009B4A9A">
        <w:rPr>
          <w:rFonts w:hint="cs"/>
          <w:rtl/>
        </w:rPr>
        <w:t>اشکال دوم</w:t>
      </w:r>
      <w:r>
        <w:rPr>
          <w:rFonts w:hint="cs"/>
          <w:rtl/>
        </w:rPr>
        <w:t>ی</w:t>
      </w:r>
      <w:r w:rsidRPr="009B4A9A">
        <w:rPr>
          <w:rFonts w:hint="cs"/>
          <w:rtl/>
        </w:rPr>
        <w:t xml:space="preserve"> که </w:t>
      </w:r>
      <w:r>
        <w:rPr>
          <w:rFonts w:hint="cs"/>
          <w:rtl/>
        </w:rPr>
        <w:t xml:space="preserve">مرحوم </w:t>
      </w:r>
      <w:r w:rsidRPr="009B4A9A">
        <w:rPr>
          <w:rFonts w:hint="cs"/>
          <w:rtl/>
        </w:rPr>
        <w:t>آخوند فرمودند می‌شود</w:t>
      </w:r>
      <w:r>
        <w:rPr>
          <w:rFonts w:hint="cs"/>
          <w:rtl/>
        </w:rPr>
        <w:t xml:space="preserve"> این‌گونه </w:t>
      </w:r>
      <w:r w:rsidRPr="009B4A9A">
        <w:rPr>
          <w:rFonts w:hint="cs"/>
          <w:rtl/>
        </w:rPr>
        <w:t>جواب داد</w:t>
      </w:r>
      <w:r>
        <w:rPr>
          <w:rFonts w:hint="cs"/>
          <w:rtl/>
        </w:rPr>
        <w:t xml:space="preserve"> که:</w:t>
      </w:r>
      <w:r w:rsidRPr="009B4A9A">
        <w:rPr>
          <w:rFonts w:hint="cs"/>
          <w:rtl/>
        </w:rPr>
        <w:t xml:space="preserve"> ارزش بعضی از مقدمات به این است که عبادی </w:t>
      </w:r>
      <w:r>
        <w:rPr>
          <w:rFonts w:hint="cs"/>
          <w:rtl/>
        </w:rPr>
        <w:t>و با</w:t>
      </w:r>
      <w:r w:rsidRPr="009B4A9A">
        <w:rPr>
          <w:rFonts w:hint="cs"/>
          <w:rtl/>
        </w:rPr>
        <w:t xml:space="preserve"> قصد قربت باش</w:t>
      </w:r>
      <w:r>
        <w:rPr>
          <w:rFonts w:hint="cs"/>
          <w:rtl/>
        </w:rPr>
        <w:t>ن</w:t>
      </w:r>
      <w:r w:rsidRPr="009B4A9A">
        <w:rPr>
          <w:rFonts w:hint="cs"/>
          <w:rtl/>
        </w:rPr>
        <w:t>د</w:t>
      </w:r>
      <w:r>
        <w:rPr>
          <w:rFonts w:hint="cs"/>
          <w:rtl/>
        </w:rPr>
        <w:t xml:space="preserve"> و بدون آن ارزش و</w:t>
      </w:r>
      <w:r w:rsidRPr="009B4A9A">
        <w:rPr>
          <w:rFonts w:hint="cs"/>
          <w:rtl/>
        </w:rPr>
        <w:t xml:space="preserve"> تأثیری در </w:t>
      </w:r>
      <w:r w:rsidR="001D5EEA">
        <w:rPr>
          <w:rFonts w:hint="cs"/>
          <w:rtl/>
        </w:rPr>
        <w:t>ذی‌المقدمه</w:t>
      </w:r>
      <w:r w:rsidRPr="009B4A9A">
        <w:rPr>
          <w:rFonts w:hint="cs"/>
          <w:rtl/>
        </w:rPr>
        <w:t xml:space="preserve"> ندارد</w:t>
      </w:r>
      <w:r>
        <w:rPr>
          <w:rFonts w:hint="cs"/>
          <w:rtl/>
        </w:rPr>
        <w:t xml:space="preserve">. این نوع عبادیت در مقدمات </w:t>
      </w:r>
      <w:r w:rsidRPr="009B4A9A">
        <w:rPr>
          <w:rFonts w:hint="cs"/>
          <w:rtl/>
        </w:rPr>
        <w:t>وجود دارد و مانعی از این حیث ن</w:t>
      </w:r>
      <w:r>
        <w:rPr>
          <w:rFonts w:hint="cs"/>
          <w:rtl/>
        </w:rPr>
        <w:t>یست</w:t>
      </w:r>
      <w:r w:rsidRPr="009B4A9A">
        <w:rPr>
          <w:rFonts w:hint="cs"/>
          <w:rtl/>
        </w:rPr>
        <w:t xml:space="preserve">. </w:t>
      </w:r>
      <w:r>
        <w:rPr>
          <w:rFonts w:hint="cs"/>
          <w:rtl/>
        </w:rPr>
        <w:t>ولی</w:t>
      </w:r>
      <w:r w:rsidRPr="009B4A9A">
        <w:rPr>
          <w:rFonts w:hint="cs"/>
          <w:rtl/>
        </w:rPr>
        <w:t xml:space="preserve"> اشکال این است </w:t>
      </w:r>
      <w:r w:rsidR="0055753E">
        <w:rPr>
          <w:rFonts w:hint="cs"/>
          <w:rtl/>
        </w:rPr>
        <w:t>همین‌که</w:t>
      </w:r>
      <w:r w:rsidRPr="009B4A9A">
        <w:rPr>
          <w:rFonts w:hint="cs"/>
          <w:rtl/>
        </w:rPr>
        <w:t xml:space="preserve"> می‌خواهید </w:t>
      </w:r>
      <w:r>
        <w:rPr>
          <w:rFonts w:hint="cs"/>
          <w:rtl/>
        </w:rPr>
        <w:t xml:space="preserve">مقدمه را </w:t>
      </w:r>
      <w:r w:rsidRPr="009B4A9A">
        <w:rPr>
          <w:rFonts w:hint="cs"/>
          <w:rtl/>
        </w:rPr>
        <w:t xml:space="preserve">عبادی کنید </w:t>
      </w:r>
      <w:r>
        <w:rPr>
          <w:rFonts w:hint="cs"/>
          <w:rtl/>
        </w:rPr>
        <w:t xml:space="preserve">و </w:t>
      </w:r>
      <w:r w:rsidRPr="009B4A9A">
        <w:rPr>
          <w:rFonts w:hint="cs"/>
          <w:rtl/>
        </w:rPr>
        <w:t xml:space="preserve">امر غیری </w:t>
      </w:r>
      <w:r>
        <w:rPr>
          <w:rFonts w:hint="cs"/>
          <w:rtl/>
        </w:rPr>
        <w:t xml:space="preserve">بیاید، </w:t>
      </w:r>
      <w:r w:rsidRPr="009B4A9A">
        <w:rPr>
          <w:rFonts w:hint="cs"/>
          <w:rtl/>
        </w:rPr>
        <w:t xml:space="preserve">دور لازم </w:t>
      </w:r>
      <w:r>
        <w:rPr>
          <w:rFonts w:hint="cs"/>
          <w:rtl/>
        </w:rPr>
        <w:t>می‌آید.</w:t>
      </w:r>
    </w:p>
    <w:p w:rsidR="00EE667C" w:rsidRDefault="00EE667C" w:rsidP="00E977CA">
      <w:pPr>
        <w:rPr>
          <w:rtl/>
        </w:rPr>
      </w:pPr>
      <w:r w:rsidRPr="009B4A9A">
        <w:rPr>
          <w:rFonts w:hint="cs"/>
          <w:rtl/>
        </w:rPr>
        <w:t>یک جواب</w:t>
      </w:r>
      <w:r>
        <w:rPr>
          <w:rFonts w:hint="cs"/>
          <w:rtl/>
        </w:rPr>
        <w:t>،</w:t>
      </w:r>
      <w:r w:rsidRPr="009B4A9A">
        <w:rPr>
          <w:rFonts w:hint="cs"/>
          <w:rtl/>
        </w:rPr>
        <w:t xml:space="preserve"> مبانی کلی</w:t>
      </w:r>
      <w:r>
        <w:rPr>
          <w:rFonts w:hint="cs"/>
          <w:rtl/>
        </w:rPr>
        <w:t xml:space="preserve"> بود</w:t>
      </w:r>
      <w:r w:rsidRPr="009B4A9A">
        <w:rPr>
          <w:rFonts w:hint="cs"/>
          <w:rtl/>
        </w:rPr>
        <w:t xml:space="preserve"> که در اوامر نفسیه عبادی</w:t>
      </w:r>
      <w:r>
        <w:rPr>
          <w:rFonts w:hint="cs"/>
          <w:rtl/>
        </w:rPr>
        <w:t>ه</w:t>
      </w:r>
      <w:r w:rsidRPr="009B4A9A">
        <w:rPr>
          <w:rFonts w:hint="cs"/>
          <w:rtl/>
        </w:rPr>
        <w:t xml:space="preserve"> هم باید بحث کنیم. در اصل عبادا</w:t>
      </w:r>
      <w:r>
        <w:rPr>
          <w:rFonts w:hint="cs"/>
          <w:rtl/>
        </w:rPr>
        <w:t>ت هم همین مشکل دور وجود دارد. وقتی که</w:t>
      </w:r>
      <w:r w:rsidRPr="009B4A9A">
        <w:rPr>
          <w:rFonts w:hint="cs"/>
          <w:rtl/>
        </w:rPr>
        <w:t xml:space="preserve"> امر به نماز می‌کند </w:t>
      </w:r>
      <w:r>
        <w:rPr>
          <w:rFonts w:hint="cs"/>
          <w:rtl/>
        </w:rPr>
        <w:t xml:space="preserve">یا </w:t>
      </w:r>
      <w:r w:rsidRPr="009B4A9A">
        <w:rPr>
          <w:rFonts w:hint="cs"/>
          <w:rtl/>
        </w:rPr>
        <w:t xml:space="preserve">با قصد قربت </w:t>
      </w:r>
      <w:r>
        <w:rPr>
          <w:rFonts w:hint="cs"/>
          <w:rtl/>
        </w:rPr>
        <w:t xml:space="preserve">است و </w:t>
      </w:r>
      <w:r w:rsidRPr="009B4A9A">
        <w:rPr>
          <w:rFonts w:hint="cs"/>
          <w:rtl/>
        </w:rPr>
        <w:t xml:space="preserve">یا بدون قصد قربت. اگر امر </w:t>
      </w:r>
      <w:r>
        <w:rPr>
          <w:rFonts w:hint="cs"/>
          <w:rtl/>
        </w:rPr>
        <w:t>م</w:t>
      </w:r>
      <w:r w:rsidRPr="009B4A9A">
        <w:rPr>
          <w:rFonts w:hint="cs"/>
          <w:rtl/>
        </w:rPr>
        <w:t>تعلق به نماز</w:t>
      </w:r>
      <w:r>
        <w:rPr>
          <w:rFonts w:hint="cs"/>
          <w:rtl/>
        </w:rPr>
        <w:t>،</w:t>
      </w:r>
      <w:r w:rsidRPr="009B4A9A">
        <w:rPr>
          <w:rFonts w:hint="cs"/>
          <w:rtl/>
        </w:rPr>
        <w:t xml:space="preserve"> بدون قصد قربت </w:t>
      </w:r>
      <w:r>
        <w:rPr>
          <w:rFonts w:hint="cs"/>
          <w:rtl/>
        </w:rPr>
        <w:t>شود</w:t>
      </w:r>
      <w:r w:rsidRPr="009B4A9A">
        <w:rPr>
          <w:rFonts w:hint="cs"/>
          <w:rtl/>
        </w:rPr>
        <w:t xml:space="preserve"> این؟؟؟ </w:t>
      </w:r>
      <w:r>
        <w:rPr>
          <w:rFonts w:hint="cs"/>
          <w:rtl/>
        </w:rPr>
        <w:t xml:space="preserve">و </w:t>
      </w:r>
      <w:r w:rsidRPr="009B4A9A">
        <w:rPr>
          <w:rFonts w:hint="cs"/>
          <w:rtl/>
        </w:rPr>
        <w:t xml:space="preserve">اگر امر تعلق بگیرد به نماز با </w:t>
      </w:r>
      <w:r w:rsidR="001D5EEA">
        <w:rPr>
          <w:rFonts w:hint="cs"/>
          <w:rtl/>
        </w:rPr>
        <w:t>قصد</w:t>
      </w:r>
      <w:r w:rsidRPr="009B4A9A">
        <w:rPr>
          <w:rFonts w:hint="cs"/>
          <w:rtl/>
        </w:rPr>
        <w:t xml:space="preserve"> قربت</w:t>
      </w:r>
      <w:r>
        <w:rPr>
          <w:rFonts w:hint="cs"/>
          <w:rtl/>
        </w:rPr>
        <w:t>،</w:t>
      </w:r>
      <w:r w:rsidRPr="009B4A9A">
        <w:rPr>
          <w:rFonts w:hint="cs"/>
          <w:rtl/>
        </w:rPr>
        <w:t xml:space="preserve"> یعنی امر عبادی توقف دارد به خودش</w:t>
      </w:r>
      <w:r>
        <w:rPr>
          <w:rFonts w:hint="cs"/>
          <w:rtl/>
        </w:rPr>
        <w:t>؛</w:t>
      </w:r>
      <w:r w:rsidRPr="009B4A9A">
        <w:rPr>
          <w:rFonts w:hint="cs"/>
          <w:rtl/>
        </w:rPr>
        <w:t xml:space="preserve"> </w:t>
      </w:r>
      <w:r>
        <w:rPr>
          <w:rFonts w:hint="cs"/>
          <w:rtl/>
        </w:rPr>
        <w:t>این هما</w:t>
      </w:r>
      <w:r w:rsidRPr="009B4A9A">
        <w:rPr>
          <w:rFonts w:hint="cs"/>
          <w:rtl/>
        </w:rPr>
        <w:t xml:space="preserve">ن دوری </w:t>
      </w:r>
      <w:r>
        <w:rPr>
          <w:rFonts w:hint="cs"/>
          <w:rtl/>
        </w:rPr>
        <w:t>می‌شود</w:t>
      </w:r>
      <w:r w:rsidRPr="009B4A9A">
        <w:rPr>
          <w:rFonts w:hint="cs"/>
          <w:rtl/>
        </w:rPr>
        <w:t xml:space="preserve"> که </w:t>
      </w:r>
      <w:r>
        <w:rPr>
          <w:rFonts w:hint="cs"/>
          <w:rtl/>
        </w:rPr>
        <w:t>گفتیم.</w:t>
      </w:r>
    </w:p>
    <w:p w:rsidR="00EE667C" w:rsidRDefault="00EE667C" w:rsidP="00E977CA">
      <w:pPr>
        <w:rPr>
          <w:rtl/>
        </w:rPr>
      </w:pPr>
      <w:r w:rsidRPr="009B4A9A">
        <w:rPr>
          <w:rFonts w:hint="cs"/>
          <w:rtl/>
        </w:rPr>
        <w:lastRenderedPageBreak/>
        <w:t xml:space="preserve">این دور را همه فقها قبول دارند </w:t>
      </w:r>
      <w:r>
        <w:rPr>
          <w:rFonts w:hint="cs"/>
          <w:rtl/>
        </w:rPr>
        <w:t xml:space="preserve">و </w:t>
      </w:r>
      <w:r w:rsidRPr="009B4A9A">
        <w:rPr>
          <w:rFonts w:hint="cs"/>
          <w:rtl/>
        </w:rPr>
        <w:t xml:space="preserve">این دور را باید </w:t>
      </w:r>
      <w:r>
        <w:rPr>
          <w:rFonts w:hint="cs"/>
          <w:rtl/>
        </w:rPr>
        <w:t xml:space="preserve">با </w:t>
      </w:r>
      <w:r w:rsidRPr="009B4A9A">
        <w:rPr>
          <w:rFonts w:hint="cs"/>
          <w:rtl/>
        </w:rPr>
        <w:t>شیوه‌هایی که مرحوم آخوند و نائینی و دیگران دارند</w:t>
      </w:r>
      <w:r>
        <w:rPr>
          <w:rFonts w:hint="cs"/>
          <w:rtl/>
        </w:rPr>
        <w:t xml:space="preserve"> جواب داد</w:t>
      </w:r>
      <w:r w:rsidRPr="009B4A9A">
        <w:rPr>
          <w:rFonts w:hint="cs"/>
          <w:rtl/>
        </w:rPr>
        <w:t>.</w:t>
      </w:r>
    </w:p>
    <w:p w:rsidR="00EE667C" w:rsidRDefault="00EE667C" w:rsidP="00EE667C">
      <w:pPr>
        <w:pStyle w:val="Heading1"/>
        <w:rPr>
          <w:rtl/>
        </w:rPr>
      </w:pPr>
      <w:bookmarkStart w:id="8" w:name="_Toc400525148"/>
      <w:r>
        <w:rPr>
          <w:rFonts w:hint="cs"/>
          <w:rtl/>
        </w:rPr>
        <w:t>بهترین جواب اشکال دور</w:t>
      </w:r>
      <w:bookmarkEnd w:id="8"/>
    </w:p>
    <w:p w:rsidR="00EE667C" w:rsidRPr="00B34917" w:rsidRDefault="00EE667C" w:rsidP="00B34917">
      <w:pPr>
        <w:pStyle w:val="Heading2"/>
        <w:rPr>
          <w:rtl/>
        </w:rPr>
      </w:pPr>
      <w:bookmarkStart w:id="9" w:name="_Toc400525149"/>
      <w:r w:rsidRPr="00B34917">
        <w:rPr>
          <w:rFonts w:hint="cs"/>
          <w:rtl/>
        </w:rPr>
        <w:t>جواب اول</w:t>
      </w:r>
      <w:bookmarkEnd w:id="9"/>
    </w:p>
    <w:p w:rsidR="00B34917" w:rsidRDefault="00EE667C" w:rsidP="00E977CA">
      <w:pPr>
        <w:rPr>
          <w:rFonts w:hint="cs"/>
          <w:rtl/>
        </w:rPr>
      </w:pPr>
      <w:r w:rsidRPr="009B4A9A">
        <w:rPr>
          <w:rFonts w:hint="cs"/>
          <w:rtl/>
        </w:rPr>
        <w:t xml:space="preserve">خیلی‌ها </w:t>
      </w:r>
      <w:r>
        <w:rPr>
          <w:rFonts w:hint="cs"/>
          <w:rtl/>
        </w:rPr>
        <w:t xml:space="preserve">این‌گونه </w:t>
      </w:r>
      <w:r w:rsidRPr="009B4A9A">
        <w:rPr>
          <w:rFonts w:hint="cs"/>
          <w:rtl/>
        </w:rPr>
        <w:t xml:space="preserve">رفع دور می‌کنند </w:t>
      </w:r>
      <w:r>
        <w:rPr>
          <w:rFonts w:hint="cs"/>
          <w:rtl/>
        </w:rPr>
        <w:t>که:</w:t>
      </w:r>
    </w:p>
    <w:p w:rsidR="00EE667C" w:rsidRDefault="00EE667C" w:rsidP="00E977CA">
      <w:pPr>
        <w:rPr>
          <w:rtl/>
        </w:rPr>
      </w:pPr>
      <w:r w:rsidRPr="009B4A9A">
        <w:rPr>
          <w:rFonts w:hint="cs"/>
          <w:rtl/>
        </w:rPr>
        <w:t xml:space="preserve">عبادیت متوقف بر قصد امر نیست </w:t>
      </w:r>
      <w:r>
        <w:rPr>
          <w:rFonts w:hint="cs"/>
          <w:rtl/>
        </w:rPr>
        <w:t>بلکه</w:t>
      </w:r>
      <w:r w:rsidRPr="009B4A9A">
        <w:rPr>
          <w:rFonts w:hint="cs"/>
          <w:rtl/>
        </w:rPr>
        <w:t xml:space="preserve"> متوقف بر این است که ذات این </w:t>
      </w:r>
      <w:r>
        <w:rPr>
          <w:rFonts w:hint="cs"/>
          <w:rtl/>
        </w:rPr>
        <w:t xml:space="preserve">برای </w:t>
      </w:r>
      <w:r w:rsidRPr="009B4A9A">
        <w:rPr>
          <w:rFonts w:hint="cs"/>
          <w:rtl/>
        </w:rPr>
        <w:t xml:space="preserve">مولی مطلوبیت </w:t>
      </w:r>
      <w:r>
        <w:rPr>
          <w:rFonts w:hint="cs"/>
          <w:rtl/>
        </w:rPr>
        <w:t>داشته باشد و</w:t>
      </w:r>
      <w:r w:rsidRPr="009B4A9A">
        <w:rPr>
          <w:rFonts w:hint="cs"/>
          <w:rtl/>
        </w:rPr>
        <w:t xml:space="preserve"> امر</w:t>
      </w:r>
      <w:r>
        <w:rPr>
          <w:rFonts w:hint="cs"/>
          <w:rtl/>
        </w:rPr>
        <w:t>،</w:t>
      </w:r>
      <w:r w:rsidRPr="009B4A9A">
        <w:rPr>
          <w:rFonts w:hint="cs"/>
          <w:rtl/>
        </w:rPr>
        <w:t xml:space="preserve"> کشف از </w:t>
      </w:r>
      <w:r>
        <w:rPr>
          <w:rFonts w:hint="cs"/>
          <w:rtl/>
        </w:rPr>
        <w:t>مطلوبیت مولی کند نه اینکه مطلوبیت را بیاورد</w:t>
      </w:r>
      <w:r w:rsidR="001517E3">
        <w:rPr>
          <w:rFonts w:hint="cs"/>
          <w:rtl/>
        </w:rPr>
        <w:t>؛</w:t>
      </w:r>
      <w:r w:rsidR="001517E3">
        <w:rPr>
          <w:rtl/>
        </w:rPr>
        <w:t xml:space="preserve"> </w:t>
      </w:r>
      <w:r w:rsidRPr="009B4A9A">
        <w:rPr>
          <w:rFonts w:hint="cs"/>
          <w:rtl/>
        </w:rPr>
        <w:t>بنابراین این جوابی که شما در آنجا دادید اینجا هم می‌آید</w:t>
      </w:r>
      <w:r>
        <w:rPr>
          <w:rFonts w:hint="cs"/>
          <w:rtl/>
        </w:rPr>
        <w:t xml:space="preserve"> و شاید بهترین و قابل دفاع‌ترین جواب هم </w:t>
      </w:r>
      <w:r w:rsidRPr="009B4A9A">
        <w:rPr>
          <w:rFonts w:hint="cs"/>
          <w:rtl/>
        </w:rPr>
        <w:t>همین است</w:t>
      </w:r>
      <w:r>
        <w:rPr>
          <w:rFonts w:hint="cs"/>
          <w:rtl/>
        </w:rPr>
        <w:t>.</w:t>
      </w:r>
    </w:p>
    <w:p w:rsidR="00EE667C" w:rsidRDefault="00EE667C" w:rsidP="00E977CA">
      <w:pPr>
        <w:rPr>
          <w:rtl/>
        </w:rPr>
      </w:pPr>
      <w:r>
        <w:rPr>
          <w:rFonts w:hint="cs"/>
          <w:rtl/>
        </w:rPr>
        <w:t xml:space="preserve">پس </w:t>
      </w:r>
      <w:r w:rsidRPr="009B4A9A">
        <w:rPr>
          <w:rFonts w:hint="cs"/>
          <w:rtl/>
        </w:rPr>
        <w:t xml:space="preserve">قربیت و عبادیت متوقف بر قصد امر نیست </w:t>
      </w:r>
      <w:r>
        <w:rPr>
          <w:rFonts w:hint="cs"/>
          <w:rtl/>
        </w:rPr>
        <w:t>بلکه متوقف</w:t>
      </w:r>
      <w:r w:rsidRPr="009B4A9A">
        <w:rPr>
          <w:rFonts w:hint="cs"/>
          <w:rtl/>
        </w:rPr>
        <w:t xml:space="preserve"> بر این است که مطلوبیتی در ذاتش باشد و این مطلوبیتی که در ذات اوست دیگر متوقف بر امر نیست</w:t>
      </w:r>
      <w:r>
        <w:rPr>
          <w:rFonts w:hint="cs"/>
          <w:rtl/>
        </w:rPr>
        <w:t>.</w:t>
      </w:r>
      <w:r w:rsidRPr="009B4A9A">
        <w:rPr>
          <w:rFonts w:hint="cs"/>
          <w:rtl/>
        </w:rPr>
        <w:t xml:space="preserve"> بله شناخت ما از آن متوقف بر امر است یعنی این شناخت متوقف بر </w:t>
      </w:r>
      <w:r>
        <w:rPr>
          <w:rFonts w:hint="cs"/>
          <w:rtl/>
        </w:rPr>
        <w:t>امر</w:t>
      </w:r>
      <w:r w:rsidRPr="009B4A9A">
        <w:rPr>
          <w:rFonts w:hint="cs"/>
          <w:rtl/>
        </w:rPr>
        <w:t xml:space="preserve"> است نه اصل</w:t>
      </w:r>
      <w:r>
        <w:rPr>
          <w:rFonts w:hint="cs"/>
          <w:rtl/>
        </w:rPr>
        <w:t xml:space="preserve"> آن،</w:t>
      </w:r>
      <w:r w:rsidRPr="009B4A9A">
        <w:rPr>
          <w:rFonts w:hint="cs"/>
          <w:rtl/>
        </w:rPr>
        <w:t xml:space="preserve"> لذا دور رفع می‌شود</w:t>
      </w:r>
      <w:r>
        <w:rPr>
          <w:rFonts w:hint="cs"/>
          <w:rtl/>
        </w:rPr>
        <w:t>.</w:t>
      </w:r>
    </w:p>
    <w:p w:rsidR="00EE667C" w:rsidRPr="00B34917" w:rsidRDefault="00EE667C" w:rsidP="00B34917">
      <w:pPr>
        <w:pStyle w:val="Heading2"/>
        <w:rPr>
          <w:sz w:val="42"/>
          <w:szCs w:val="42"/>
          <w:rtl/>
        </w:rPr>
      </w:pPr>
      <w:bookmarkStart w:id="10" w:name="_Toc400525150"/>
      <w:r w:rsidRPr="00B34917">
        <w:rPr>
          <w:rFonts w:hint="cs"/>
          <w:sz w:val="42"/>
          <w:szCs w:val="42"/>
          <w:rtl/>
        </w:rPr>
        <w:t>جواب دوم</w:t>
      </w:r>
      <w:bookmarkEnd w:id="10"/>
    </w:p>
    <w:p w:rsidR="00EE667C" w:rsidRDefault="00EE667C" w:rsidP="00E977CA">
      <w:pPr>
        <w:rPr>
          <w:rtl/>
        </w:rPr>
      </w:pPr>
      <w:r w:rsidRPr="009B4A9A">
        <w:rPr>
          <w:rFonts w:hint="cs"/>
          <w:rtl/>
        </w:rPr>
        <w:t xml:space="preserve">جواب دوم این است که </w:t>
      </w:r>
      <w:r>
        <w:rPr>
          <w:rFonts w:hint="cs"/>
          <w:rtl/>
        </w:rPr>
        <w:t>مراد از</w:t>
      </w:r>
      <w:r w:rsidRPr="009B4A9A">
        <w:rPr>
          <w:rFonts w:hint="cs"/>
          <w:rtl/>
        </w:rPr>
        <w:t xml:space="preserve"> قصد قربت</w:t>
      </w:r>
      <w:r>
        <w:rPr>
          <w:rFonts w:hint="cs"/>
          <w:rtl/>
        </w:rPr>
        <w:t>،</w:t>
      </w:r>
      <w:r w:rsidRPr="009B4A9A">
        <w:rPr>
          <w:rFonts w:hint="cs"/>
          <w:rtl/>
        </w:rPr>
        <w:t xml:space="preserve"> یعنی قصد امر </w:t>
      </w:r>
      <w:r>
        <w:rPr>
          <w:rFonts w:hint="cs"/>
          <w:rtl/>
        </w:rPr>
        <w:t>اما نه</w:t>
      </w:r>
      <w:r w:rsidRPr="009B4A9A">
        <w:rPr>
          <w:rFonts w:hint="cs"/>
          <w:rtl/>
        </w:rPr>
        <w:t xml:space="preserve"> قصد امر غیری ب</w:t>
      </w:r>
      <w:r>
        <w:rPr>
          <w:rFonts w:hint="cs"/>
          <w:rtl/>
        </w:rPr>
        <w:t xml:space="preserve">لکه قصد توسل به امر نفسی. پس </w:t>
      </w:r>
      <w:r w:rsidRPr="009B4A9A">
        <w:rPr>
          <w:rFonts w:hint="cs"/>
          <w:rtl/>
        </w:rPr>
        <w:t>امرها از هم جدا می‌شود</w:t>
      </w:r>
      <w:r>
        <w:rPr>
          <w:rFonts w:hint="cs"/>
          <w:rtl/>
        </w:rPr>
        <w:t xml:space="preserve"> و اشکال حل</w:t>
      </w:r>
      <w:r w:rsidRPr="009B4A9A">
        <w:rPr>
          <w:rFonts w:hint="cs"/>
          <w:rtl/>
        </w:rPr>
        <w:t xml:space="preserve"> می‌شود. امر غیری به وضو</w:t>
      </w:r>
      <w:r>
        <w:rPr>
          <w:rFonts w:hint="cs"/>
          <w:rtl/>
        </w:rPr>
        <w:t>،</w:t>
      </w:r>
      <w:r w:rsidRPr="009B4A9A">
        <w:rPr>
          <w:rFonts w:hint="cs"/>
          <w:rtl/>
        </w:rPr>
        <w:t xml:space="preserve"> متوقف است بر</w:t>
      </w:r>
      <w:r w:rsidRPr="009B4A9A">
        <w:rPr>
          <w:rtl/>
        </w:rPr>
        <w:t xml:space="preserve"> </w:t>
      </w:r>
      <w:r>
        <w:rPr>
          <w:rFonts w:hint="cs"/>
          <w:rtl/>
        </w:rPr>
        <w:t>مقدمیت و</w:t>
      </w:r>
      <w:r w:rsidRPr="009B4A9A">
        <w:rPr>
          <w:rFonts w:hint="cs"/>
          <w:rtl/>
        </w:rPr>
        <w:t xml:space="preserve"> مقدمیتش هم متوقف بر عبادیت و قربیت است</w:t>
      </w:r>
      <w:r>
        <w:rPr>
          <w:rFonts w:hint="cs"/>
          <w:rtl/>
        </w:rPr>
        <w:t>. عبادیت و قربیت هم</w:t>
      </w:r>
      <w:r w:rsidRPr="009B4A9A">
        <w:rPr>
          <w:rFonts w:hint="cs"/>
          <w:rtl/>
        </w:rPr>
        <w:t xml:space="preserve"> در غیری‌ها متوقف بر قصد امر </w:t>
      </w:r>
      <w:r>
        <w:rPr>
          <w:rFonts w:hint="cs"/>
          <w:rtl/>
        </w:rPr>
        <w:t>غیری</w:t>
      </w:r>
      <w:r w:rsidRPr="009B4A9A">
        <w:rPr>
          <w:rFonts w:hint="cs"/>
          <w:rtl/>
        </w:rPr>
        <w:t xml:space="preserve"> نیست </w:t>
      </w:r>
      <w:r>
        <w:rPr>
          <w:rFonts w:hint="cs"/>
          <w:rtl/>
        </w:rPr>
        <w:t>بلکه متوقف</w:t>
      </w:r>
      <w:r w:rsidRPr="009B4A9A">
        <w:rPr>
          <w:rFonts w:hint="cs"/>
          <w:rtl/>
        </w:rPr>
        <w:t xml:space="preserve"> بر قصد امر </w:t>
      </w:r>
      <w:r>
        <w:rPr>
          <w:rFonts w:hint="cs"/>
          <w:rtl/>
        </w:rPr>
        <w:t>نفسی است</w:t>
      </w:r>
      <w:r w:rsidRPr="009B4A9A">
        <w:rPr>
          <w:rFonts w:hint="cs"/>
          <w:rtl/>
        </w:rPr>
        <w:t>.</w:t>
      </w:r>
    </w:p>
    <w:p w:rsidR="00EE667C" w:rsidRDefault="00EE667C" w:rsidP="00E977CA">
      <w:pPr>
        <w:rPr>
          <w:rtl/>
        </w:rPr>
      </w:pPr>
      <w:r w:rsidRPr="009B4A9A">
        <w:rPr>
          <w:rFonts w:hint="cs"/>
          <w:rtl/>
        </w:rPr>
        <w:t xml:space="preserve">بنابراین دیگر قصد امر </w:t>
      </w:r>
      <w:r>
        <w:rPr>
          <w:rFonts w:hint="cs"/>
          <w:rtl/>
        </w:rPr>
        <w:t>غیری</w:t>
      </w:r>
      <w:r w:rsidRPr="009B4A9A">
        <w:rPr>
          <w:rFonts w:hint="cs"/>
          <w:rtl/>
        </w:rPr>
        <w:t xml:space="preserve"> لازم نیست </w:t>
      </w:r>
      <w:r>
        <w:rPr>
          <w:rFonts w:hint="cs"/>
          <w:rtl/>
        </w:rPr>
        <w:t xml:space="preserve">و </w:t>
      </w:r>
      <w:r w:rsidRPr="009B4A9A">
        <w:rPr>
          <w:rFonts w:hint="cs"/>
          <w:rtl/>
        </w:rPr>
        <w:t>عبادیت به همین اندازه</w:t>
      </w:r>
      <w:r>
        <w:rPr>
          <w:rFonts w:hint="cs"/>
          <w:rtl/>
        </w:rPr>
        <w:t xml:space="preserve"> که</w:t>
      </w:r>
      <w:r w:rsidRPr="009B4A9A">
        <w:rPr>
          <w:rFonts w:hint="cs"/>
          <w:rtl/>
        </w:rPr>
        <w:t xml:space="preserve"> مسیر اراده مولاست کافی</w:t>
      </w:r>
      <w:r>
        <w:rPr>
          <w:rFonts w:hint="cs"/>
          <w:rtl/>
        </w:rPr>
        <w:t xml:space="preserve"> می‌باشد و</w:t>
      </w:r>
      <w:r w:rsidRPr="009B4A9A">
        <w:rPr>
          <w:rFonts w:hint="cs"/>
          <w:rtl/>
        </w:rPr>
        <w:t xml:space="preserve"> اشکال دور هم رفع می‌شود</w:t>
      </w:r>
      <w:r>
        <w:rPr>
          <w:rFonts w:hint="cs"/>
          <w:rtl/>
        </w:rPr>
        <w:t>. این همان</w:t>
      </w:r>
      <w:r w:rsidRPr="009B4A9A">
        <w:rPr>
          <w:rFonts w:hint="cs"/>
          <w:rtl/>
        </w:rPr>
        <w:t xml:space="preserve"> است که ما </w:t>
      </w:r>
      <w:r w:rsidR="001517E3">
        <w:rPr>
          <w:rFonts w:hint="cs"/>
          <w:rtl/>
        </w:rPr>
        <w:t>قبلاً</w:t>
      </w:r>
      <w:r>
        <w:rPr>
          <w:rFonts w:hint="cs"/>
          <w:rtl/>
        </w:rPr>
        <w:t xml:space="preserve"> گفتیم که هر مقدمه‌</w:t>
      </w:r>
      <w:r w:rsidRPr="009B4A9A">
        <w:rPr>
          <w:rFonts w:hint="cs"/>
          <w:rtl/>
        </w:rPr>
        <w:t xml:space="preserve">ای را به این نیت بیاورد عبادی می‌شود </w:t>
      </w:r>
      <w:r>
        <w:rPr>
          <w:rFonts w:hint="cs"/>
          <w:rtl/>
        </w:rPr>
        <w:t>ولی</w:t>
      </w:r>
      <w:r w:rsidRPr="009B4A9A">
        <w:rPr>
          <w:rFonts w:hint="cs"/>
          <w:rtl/>
        </w:rPr>
        <w:t xml:space="preserve"> در آن‌ها شرط نیست</w:t>
      </w:r>
      <w:r>
        <w:rPr>
          <w:rFonts w:hint="cs"/>
          <w:rtl/>
        </w:rPr>
        <w:t xml:space="preserve"> و در این سه مقدمه،</w:t>
      </w:r>
      <w:r w:rsidRPr="009B4A9A">
        <w:rPr>
          <w:rFonts w:hint="cs"/>
          <w:rtl/>
        </w:rPr>
        <w:t xml:space="preserve"> شرط است.</w:t>
      </w:r>
      <w:r>
        <w:rPr>
          <w:rFonts w:hint="cs"/>
          <w:rtl/>
        </w:rPr>
        <w:t xml:space="preserve"> </w:t>
      </w:r>
      <w:r w:rsidRPr="009B4A9A">
        <w:rPr>
          <w:rFonts w:hint="cs"/>
          <w:rtl/>
        </w:rPr>
        <w:t xml:space="preserve">در شستن لباس یا پیمودن مسیر در مکه ذات این </w:t>
      </w:r>
      <w:r>
        <w:rPr>
          <w:rFonts w:hint="cs"/>
          <w:rtl/>
        </w:rPr>
        <w:t>مقدمه</w:t>
      </w:r>
      <w:r w:rsidRPr="009B4A9A">
        <w:rPr>
          <w:rFonts w:hint="cs"/>
          <w:rtl/>
        </w:rPr>
        <w:t xml:space="preserve"> </w:t>
      </w:r>
      <w:r>
        <w:rPr>
          <w:rFonts w:hint="cs"/>
          <w:rtl/>
        </w:rPr>
        <w:t xml:space="preserve">تأثیر دارد اما در </w:t>
      </w:r>
      <w:r>
        <w:rPr>
          <w:rFonts w:hint="cs"/>
          <w:rtl/>
        </w:rPr>
        <w:lastRenderedPageBreak/>
        <w:t>وضو و غسل،</w:t>
      </w:r>
      <w:r w:rsidRPr="009B4A9A">
        <w:rPr>
          <w:rFonts w:hint="cs"/>
          <w:rtl/>
        </w:rPr>
        <w:t xml:space="preserve"> ذات غسلات و مسحات اثر ندارد </w:t>
      </w:r>
      <w:r>
        <w:rPr>
          <w:rFonts w:hint="cs"/>
          <w:rtl/>
        </w:rPr>
        <w:t>بلکه باید با قصد قربی باشد.</w:t>
      </w:r>
      <w:r w:rsidRPr="009B4A9A">
        <w:rPr>
          <w:rFonts w:hint="cs"/>
          <w:rtl/>
        </w:rPr>
        <w:t xml:space="preserve"> قصد قربی را در مقدمات دیگر</w:t>
      </w:r>
      <w:r>
        <w:rPr>
          <w:rFonts w:hint="cs"/>
          <w:rtl/>
        </w:rPr>
        <w:t xml:space="preserve"> نیز</w:t>
      </w:r>
      <w:r w:rsidRPr="009B4A9A">
        <w:rPr>
          <w:rFonts w:hint="cs"/>
          <w:rtl/>
        </w:rPr>
        <w:t xml:space="preserve"> </w:t>
      </w:r>
      <w:r>
        <w:rPr>
          <w:rFonts w:hint="cs"/>
          <w:rtl/>
        </w:rPr>
        <w:t>می‌شود</w:t>
      </w:r>
      <w:r w:rsidRPr="009B4A9A">
        <w:rPr>
          <w:rFonts w:hint="cs"/>
          <w:rtl/>
        </w:rPr>
        <w:t xml:space="preserve"> آورد و ما بعید ندانستیم که </w:t>
      </w:r>
      <w:r>
        <w:rPr>
          <w:rFonts w:hint="cs"/>
          <w:rtl/>
        </w:rPr>
        <w:t>این هم</w:t>
      </w:r>
      <w:r w:rsidRPr="009B4A9A">
        <w:rPr>
          <w:rFonts w:hint="cs"/>
          <w:rtl/>
        </w:rPr>
        <w:t xml:space="preserve"> مستقلاً ثواب داشته باشد اما شرط نیست و</w:t>
      </w:r>
      <w:r>
        <w:rPr>
          <w:rFonts w:hint="cs"/>
          <w:rtl/>
        </w:rPr>
        <w:t>لی در</w:t>
      </w:r>
      <w:r w:rsidRPr="009B4A9A">
        <w:rPr>
          <w:rFonts w:hint="cs"/>
          <w:rtl/>
        </w:rPr>
        <w:t xml:space="preserve"> وضو و غسل و تیمم شرط است و هیچ مشکلی ندارد</w:t>
      </w:r>
      <w:r w:rsidR="001517E3">
        <w:rPr>
          <w:rFonts w:hint="cs"/>
          <w:rtl/>
        </w:rPr>
        <w:t>؛</w:t>
      </w:r>
      <w:r w:rsidR="001517E3">
        <w:rPr>
          <w:rtl/>
        </w:rPr>
        <w:t xml:space="preserve"> </w:t>
      </w:r>
      <w:r w:rsidRPr="009B4A9A">
        <w:rPr>
          <w:rFonts w:hint="cs"/>
          <w:rtl/>
        </w:rPr>
        <w:t>بنابراین دو راه ما اینجا داریم</w:t>
      </w:r>
      <w:r>
        <w:rPr>
          <w:rFonts w:hint="cs"/>
          <w:rtl/>
        </w:rPr>
        <w:t>:</w:t>
      </w:r>
    </w:p>
    <w:p w:rsidR="00EE667C" w:rsidRDefault="00EE667C" w:rsidP="00E977CA">
      <w:pPr>
        <w:rPr>
          <w:rtl/>
        </w:rPr>
      </w:pPr>
      <w:r>
        <w:rPr>
          <w:rFonts w:hint="cs"/>
          <w:rtl/>
        </w:rPr>
        <w:t>1: یک</w:t>
      </w:r>
      <w:r w:rsidRPr="009B4A9A">
        <w:rPr>
          <w:rFonts w:hint="cs"/>
          <w:rtl/>
        </w:rPr>
        <w:t xml:space="preserve"> راه برای کسی که متوجه امر نفسی است</w:t>
      </w:r>
      <w:r>
        <w:rPr>
          <w:rFonts w:hint="cs"/>
          <w:rtl/>
        </w:rPr>
        <w:t>؛</w:t>
      </w:r>
      <w:r w:rsidRPr="009B4A9A">
        <w:rPr>
          <w:rFonts w:hint="cs"/>
          <w:rtl/>
        </w:rPr>
        <w:t xml:space="preserve"> متوجه این است که امر نفسی خدا به وضو و غسل و این‌ها </w:t>
      </w:r>
      <w:r>
        <w:rPr>
          <w:rFonts w:hint="cs"/>
          <w:rtl/>
        </w:rPr>
        <w:t xml:space="preserve">توجه </w:t>
      </w:r>
      <w:r w:rsidRPr="009B4A9A">
        <w:rPr>
          <w:rFonts w:hint="cs"/>
          <w:rtl/>
        </w:rPr>
        <w:t>دارد. همان که قصد امر نفسی می‌کند این می‌شود عباد</w:t>
      </w:r>
      <w:r>
        <w:rPr>
          <w:rFonts w:hint="cs"/>
          <w:rtl/>
        </w:rPr>
        <w:t>یت و مقدمیت</w:t>
      </w:r>
      <w:r w:rsidR="001517E3">
        <w:rPr>
          <w:rFonts w:hint="cs"/>
          <w:rtl/>
        </w:rPr>
        <w:t>؛</w:t>
      </w:r>
      <w:r w:rsidR="001517E3">
        <w:rPr>
          <w:rtl/>
        </w:rPr>
        <w:t xml:space="preserve"> </w:t>
      </w:r>
      <w:r w:rsidRPr="009B4A9A">
        <w:rPr>
          <w:rFonts w:hint="cs"/>
          <w:rtl/>
        </w:rPr>
        <w:t xml:space="preserve">یعنی دو حیث دارد هم ذاتاً ارزش دارد </w:t>
      </w:r>
      <w:r>
        <w:rPr>
          <w:rFonts w:hint="cs"/>
          <w:rtl/>
        </w:rPr>
        <w:t xml:space="preserve">و </w:t>
      </w:r>
      <w:r w:rsidRPr="009B4A9A">
        <w:rPr>
          <w:rFonts w:hint="cs"/>
          <w:rtl/>
        </w:rPr>
        <w:t>هم مقدمیت دارد مثل نماز ظهر برای عصر</w:t>
      </w:r>
      <w:r>
        <w:rPr>
          <w:rFonts w:hint="cs"/>
          <w:rtl/>
        </w:rPr>
        <w:t>؛</w:t>
      </w:r>
      <w:r w:rsidRPr="009B4A9A">
        <w:rPr>
          <w:rFonts w:hint="cs"/>
          <w:rtl/>
        </w:rPr>
        <w:t xml:space="preserve"> نماز ظهر برای عصر هم ذاتاً امر دارد هم </w:t>
      </w:r>
      <w:r w:rsidR="00E31E68">
        <w:rPr>
          <w:rFonts w:hint="cs"/>
          <w:rtl/>
        </w:rPr>
        <w:t>درعین‌حال</w:t>
      </w:r>
      <w:r w:rsidRPr="009B4A9A">
        <w:rPr>
          <w:rFonts w:hint="cs"/>
          <w:rtl/>
        </w:rPr>
        <w:t xml:space="preserve"> مقدمیت برای عصر دارد یا مغرب برای عشاء</w:t>
      </w:r>
      <w:r>
        <w:rPr>
          <w:rFonts w:hint="cs"/>
          <w:rtl/>
        </w:rPr>
        <w:t>.</w:t>
      </w:r>
    </w:p>
    <w:p w:rsidR="00EE667C" w:rsidRDefault="00EE667C" w:rsidP="00E977CA">
      <w:pPr>
        <w:rPr>
          <w:rtl/>
        </w:rPr>
      </w:pPr>
      <w:r w:rsidRPr="009B4A9A">
        <w:rPr>
          <w:rFonts w:hint="cs"/>
          <w:rtl/>
        </w:rPr>
        <w:t xml:space="preserve">این برای کسی است که متوجه این است که یک امر نفسی به این وضو و غسل هست. </w:t>
      </w:r>
      <w:r w:rsidR="0055753E">
        <w:rPr>
          <w:rFonts w:hint="cs"/>
          <w:rtl/>
        </w:rPr>
        <w:t>همین‌که</w:t>
      </w:r>
      <w:r w:rsidRPr="009B4A9A">
        <w:rPr>
          <w:rFonts w:hint="cs"/>
          <w:rtl/>
        </w:rPr>
        <w:t xml:space="preserve"> قصد آن امر نفسی می‌کند این می‌شود عبادی </w:t>
      </w:r>
      <w:r>
        <w:rPr>
          <w:rFonts w:hint="cs"/>
          <w:rtl/>
        </w:rPr>
        <w:t xml:space="preserve">و </w:t>
      </w:r>
      <w:r w:rsidRPr="009B4A9A">
        <w:rPr>
          <w:rFonts w:hint="cs"/>
          <w:rtl/>
        </w:rPr>
        <w:t xml:space="preserve">ذاتاً ارزش دارد </w:t>
      </w:r>
      <w:r w:rsidR="00E31E68">
        <w:rPr>
          <w:rFonts w:hint="cs"/>
          <w:rtl/>
        </w:rPr>
        <w:t>درعین‌حال</w:t>
      </w:r>
      <w:r w:rsidRPr="009B4A9A">
        <w:rPr>
          <w:rFonts w:hint="cs"/>
          <w:rtl/>
        </w:rPr>
        <w:t xml:space="preserve"> مقدمیت هم دارد چون مقدمه باید عبادی باشد. این برای متذکر به ام</w:t>
      </w:r>
      <w:r>
        <w:rPr>
          <w:rFonts w:hint="cs"/>
          <w:rtl/>
        </w:rPr>
        <w:t>ر نفسی</w:t>
      </w:r>
      <w:r w:rsidRPr="009B4A9A">
        <w:rPr>
          <w:rFonts w:hint="cs"/>
          <w:rtl/>
        </w:rPr>
        <w:t xml:space="preserve"> قبل از وقت</w:t>
      </w:r>
      <w:r>
        <w:rPr>
          <w:rFonts w:hint="cs"/>
          <w:rtl/>
        </w:rPr>
        <w:t xml:space="preserve"> است.</w:t>
      </w:r>
    </w:p>
    <w:p w:rsidR="00EE667C" w:rsidRDefault="00EE667C" w:rsidP="00E977CA">
      <w:pPr>
        <w:rPr>
          <w:rtl/>
        </w:rPr>
      </w:pPr>
      <w:r>
        <w:rPr>
          <w:rFonts w:hint="cs"/>
          <w:rtl/>
        </w:rPr>
        <w:t>2: در راه دوم در وقت،</w:t>
      </w:r>
      <w:r w:rsidRPr="009B4A9A">
        <w:rPr>
          <w:rFonts w:hint="cs"/>
          <w:rtl/>
        </w:rPr>
        <w:t xml:space="preserve"> امر نفسی</w:t>
      </w:r>
      <w:r>
        <w:rPr>
          <w:rFonts w:hint="cs"/>
          <w:rtl/>
        </w:rPr>
        <w:t xml:space="preserve"> مستقلاً نمانده است چون منحل شد </w:t>
      </w:r>
      <w:r w:rsidRPr="009B4A9A">
        <w:rPr>
          <w:rFonts w:hint="cs"/>
          <w:rtl/>
        </w:rPr>
        <w:t xml:space="preserve">ولی ملاکش هست </w:t>
      </w:r>
      <w:r>
        <w:rPr>
          <w:rFonts w:hint="cs"/>
          <w:rtl/>
        </w:rPr>
        <w:t xml:space="preserve">و همان ملاک </w:t>
      </w:r>
      <w:r w:rsidRPr="009B4A9A">
        <w:rPr>
          <w:rFonts w:hint="cs"/>
          <w:rtl/>
        </w:rPr>
        <w:t>کافی است</w:t>
      </w:r>
      <w:r>
        <w:rPr>
          <w:rFonts w:hint="cs"/>
          <w:rtl/>
        </w:rPr>
        <w:t>.</w:t>
      </w:r>
    </w:p>
    <w:p w:rsidR="00EE667C" w:rsidRDefault="00EE667C" w:rsidP="00E977CA">
      <w:pPr>
        <w:rPr>
          <w:rtl/>
        </w:rPr>
      </w:pPr>
      <w:r w:rsidRPr="009B4A9A">
        <w:rPr>
          <w:rFonts w:hint="cs"/>
          <w:rtl/>
        </w:rPr>
        <w:t xml:space="preserve">برای کسی که غافل و ناسی از امر نفسی است </w:t>
      </w:r>
      <w:r>
        <w:rPr>
          <w:rFonts w:hint="cs"/>
          <w:rtl/>
        </w:rPr>
        <w:t>می‌</w:t>
      </w:r>
      <w:r w:rsidRPr="009B4A9A">
        <w:rPr>
          <w:rFonts w:hint="cs"/>
          <w:rtl/>
        </w:rPr>
        <w:t>گوییم</w:t>
      </w:r>
      <w:r>
        <w:rPr>
          <w:rFonts w:hint="cs"/>
          <w:rtl/>
        </w:rPr>
        <w:t xml:space="preserve">: </w:t>
      </w:r>
      <w:r w:rsidR="0055753E">
        <w:rPr>
          <w:rFonts w:hint="cs"/>
          <w:rtl/>
        </w:rPr>
        <w:t>همین‌که</w:t>
      </w:r>
      <w:r w:rsidRPr="009B4A9A">
        <w:rPr>
          <w:rFonts w:hint="cs"/>
          <w:rtl/>
        </w:rPr>
        <w:t xml:space="preserve"> نیتش این است که به </w:t>
      </w:r>
      <w:r w:rsidR="001D5EEA">
        <w:rPr>
          <w:rFonts w:hint="cs"/>
          <w:rtl/>
        </w:rPr>
        <w:t>ذی‌المقدمه</w:t>
      </w:r>
      <w:r w:rsidRPr="009B4A9A">
        <w:rPr>
          <w:rFonts w:hint="cs"/>
          <w:rtl/>
        </w:rPr>
        <w:t xml:space="preserve"> برسد این را عبادی می‌کند. با این طرق و روش‌ها اشکال رفع می‌شود</w:t>
      </w:r>
      <w:r>
        <w:rPr>
          <w:rFonts w:hint="cs"/>
          <w:rtl/>
        </w:rPr>
        <w:t>.</w:t>
      </w:r>
    </w:p>
    <w:p w:rsidR="00EE667C" w:rsidRDefault="00EE667C" w:rsidP="00EE667C">
      <w:pPr>
        <w:pStyle w:val="Heading1"/>
        <w:rPr>
          <w:rtl/>
        </w:rPr>
      </w:pPr>
      <w:bookmarkStart w:id="11" w:name="_Toc400525151"/>
      <w:r>
        <w:rPr>
          <w:rFonts w:hint="cs"/>
          <w:rtl/>
        </w:rPr>
        <w:t>خلاصه بحث</w:t>
      </w:r>
      <w:bookmarkEnd w:id="11"/>
    </w:p>
    <w:p w:rsidR="00EE667C" w:rsidRDefault="00EE667C" w:rsidP="00E977CA">
      <w:pPr>
        <w:rPr>
          <w:rtl/>
        </w:rPr>
      </w:pPr>
      <w:r w:rsidRPr="009B4A9A">
        <w:rPr>
          <w:rFonts w:hint="cs"/>
          <w:rtl/>
        </w:rPr>
        <w:t>حاصل بحث این است که مقدمات واجب به توسلی و تعبدی تقسیم می‌شو</w:t>
      </w:r>
      <w:r>
        <w:rPr>
          <w:rFonts w:hint="cs"/>
          <w:rtl/>
        </w:rPr>
        <w:t>ن</w:t>
      </w:r>
      <w:r w:rsidRPr="009B4A9A">
        <w:rPr>
          <w:rFonts w:hint="cs"/>
          <w:rtl/>
        </w:rPr>
        <w:t>د. تعبدیت</w:t>
      </w:r>
      <w:r>
        <w:rPr>
          <w:rFonts w:hint="cs"/>
          <w:rtl/>
        </w:rPr>
        <w:t xml:space="preserve"> مقدمه</w:t>
      </w:r>
      <w:r w:rsidRPr="009B4A9A">
        <w:rPr>
          <w:rFonts w:hint="cs"/>
          <w:rtl/>
        </w:rPr>
        <w:t xml:space="preserve"> یا به این است که علاوه بر مقدمیت</w:t>
      </w:r>
      <w:r>
        <w:rPr>
          <w:rFonts w:hint="cs"/>
          <w:rtl/>
        </w:rPr>
        <w:t>،</w:t>
      </w:r>
      <w:r w:rsidRPr="009B4A9A">
        <w:rPr>
          <w:rFonts w:hint="cs"/>
          <w:rtl/>
        </w:rPr>
        <w:t xml:space="preserve"> نفسیت هم دارد مثل نماز ظهر برای عصر</w:t>
      </w:r>
      <w:r>
        <w:rPr>
          <w:rFonts w:hint="cs"/>
          <w:rtl/>
        </w:rPr>
        <w:t xml:space="preserve"> و</w:t>
      </w:r>
      <w:r w:rsidRPr="009B4A9A">
        <w:rPr>
          <w:rFonts w:hint="cs"/>
          <w:rtl/>
        </w:rPr>
        <w:t xml:space="preserve"> نماز مغرب برای عشاء</w:t>
      </w:r>
      <w:r>
        <w:rPr>
          <w:rFonts w:hint="cs"/>
          <w:rtl/>
        </w:rPr>
        <w:t xml:space="preserve"> و</w:t>
      </w:r>
      <w:r w:rsidRPr="009B4A9A">
        <w:rPr>
          <w:rFonts w:hint="cs"/>
          <w:rtl/>
        </w:rPr>
        <w:t xml:space="preserve"> یا </w:t>
      </w:r>
      <w:r>
        <w:rPr>
          <w:rFonts w:hint="cs"/>
          <w:rtl/>
        </w:rPr>
        <w:t>مثل</w:t>
      </w:r>
      <w:r w:rsidRPr="009B4A9A">
        <w:rPr>
          <w:rFonts w:hint="cs"/>
          <w:rtl/>
        </w:rPr>
        <w:t xml:space="preserve"> وضو و غسل برای کسی که خارج از وقت است </w:t>
      </w:r>
      <w:r>
        <w:rPr>
          <w:rFonts w:hint="cs"/>
          <w:rtl/>
        </w:rPr>
        <w:t>و توجه به این هم دارد و</w:t>
      </w:r>
      <w:r w:rsidRPr="009B4A9A">
        <w:rPr>
          <w:rFonts w:hint="cs"/>
          <w:rtl/>
        </w:rPr>
        <w:t xml:space="preserve"> یا عبادیتش به این است که نیت می‌کند </w:t>
      </w:r>
      <w:r>
        <w:rPr>
          <w:rFonts w:hint="cs"/>
          <w:rtl/>
        </w:rPr>
        <w:t>تا</w:t>
      </w:r>
      <w:r w:rsidRPr="009B4A9A">
        <w:rPr>
          <w:rFonts w:hint="cs"/>
          <w:rtl/>
        </w:rPr>
        <w:t xml:space="preserve"> </w:t>
      </w:r>
      <w:r>
        <w:rPr>
          <w:rFonts w:hint="cs"/>
          <w:rtl/>
        </w:rPr>
        <w:t xml:space="preserve">مقدمه را </w:t>
      </w:r>
      <w:r w:rsidRPr="009B4A9A">
        <w:rPr>
          <w:rFonts w:hint="cs"/>
          <w:rtl/>
        </w:rPr>
        <w:t>در مسیر آن امر نفسی قرار بدهد</w:t>
      </w:r>
      <w:r>
        <w:rPr>
          <w:rFonts w:hint="cs"/>
          <w:rtl/>
        </w:rPr>
        <w:t>،</w:t>
      </w:r>
      <w:r w:rsidRPr="009B4A9A">
        <w:rPr>
          <w:rFonts w:hint="cs"/>
          <w:rtl/>
        </w:rPr>
        <w:t xml:space="preserve"> همین آن را عبادی می‌کند</w:t>
      </w:r>
      <w:r>
        <w:rPr>
          <w:rFonts w:hint="cs"/>
          <w:rtl/>
        </w:rPr>
        <w:t>.</w:t>
      </w:r>
    </w:p>
    <w:p w:rsidR="00152670" w:rsidRDefault="00EE667C" w:rsidP="004A5AEC">
      <w:r>
        <w:rPr>
          <w:rFonts w:hint="cs"/>
          <w:rtl/>
        </w:rPr>
        <w:t>برای توسل به ذی‌المقدمه،</w:t>
      </w:r>
      <w:r w:rsidRPr="009B4A9A">
        <w:rPr>
          <w:rFonts w:hint="cs"/>
          <w:rtl/>
        </w:rPr>
        <w:t xml:space="preserve"> قصد آن را می‌کند</w:t>
      </w:r>
      <w:r>
        <w:rPr>
          <w:rFonts w:hint="cs"/>
          <w:rtl/>
        </w:rPr>
        <w:t xml:space="preserve"> نه قصد امر خودش.</w:t>
      </w:r>
      <w:r w:rsidRPr="009B4A9A">
        <w:rPr>
          <w:rFonts w:hint="cs"/>
          <w:rtl/>
        </w:rPr>
        <w:t xml:space="preserve"> اگر قصد این امر </w:t>
      </w:r>
      <w:r>
        <w:rPr>
          <w:rFonts w:hint="cs"/>
          <w:rtl/>
        </w:rPr>
        <w:t>را</w:t>
      </w:r>
      <w:r w:rsidRPr="009B4A9A">
        <w:rPr>
          <w:rFonts w:hint="cs"/>
          <w:rtl/>
        </w:rPr>
        <w:t xml:space="preserve"> بکند دور برای </w:t>
      </w:r>
      <w:r>
        <w:rPr>
          <w:rFonts w:hint="cs"/>
          <w:rtl/>
        </w:rPr>
        <w:t>پیش می‌آید.</w:t>
      </w:r>
      <w:r w:rsidRPr="009B4A9A">
        <w:rPr>
          <w:rFonts w:hint="cs"/>
          <w:rtl/>
        </w:rPr>
        <w:t xml:space="preserve"> فرض بگیریم امری هم در کار نباشد</w:t>
      </w:r>
      <w:r>
        <w:rPr>
          <w:rFonts w:hint="cs"/>
          <w:rtl/>
        </w:rPr>
        <w:t>،</w:t>
      </w:r>
      <w:r w:rsidRPr="009B4A9A">
        <w:rPr>
          <w:rFonts w:hint="cs"/>
          <w:rtl/>
        </w:rPr>
        <w:t xml:space="preserve"> </w:t>
      </w:r>
      <w:r w:rsidR="0055753E">
        <w:rPr>
          <w:rFonts w:hint="cs"/>
          <w:rtl/>
        </w:rPr>
        <w:t>همین‌که</w:t>
      </w:r>
      <w:r w:rsidRPr="009B4A9A">
        <w:rPr>
          <w:rFonts w:hint="cs"/>
          <w:rtl/>
        </w:rPr>
        <w:t xml:space="preserve"> </w:t>
      </w:r>
      <w:r>
        <w:rPr>
          <w:rFonts w:hint="cs"/>
          <w:rtl/>
        </w:rPr>
        <w:t xml:space="preserve">مقدمه با </w:t>
      </w:r>
      <w:r w:rsidR="001D5EEA">
        <w:rPr>
          <w:rFonts w:hint="cs"/>
          <w:rtl/>
        </w:rPr>
        <w:t>ذی‌المقدمه</w:t>
      </w:r>
      <w:r>
        <w:rPr>
          <w:rFonts w:hint="cs"/>
          <w:rtl/>
        </w:rPr>
        <w:t xml:space="preserve"> پیوندی دارد به خاطر این</w:t>
      </w:r>
      <w:r w:rsidRPr="009B4A9A">
        <w:rPr>
          <w:rFonts w:hint="cs"/>
          <w:rtl/>
        </w:rPr>
        <w:t xml:space="preserve"> این کار را انجام می‌دهد</w:t>
      </w:r>
      <w:r>
        <w:rPr>
          <w:rFonts w:hint="cs"/>
          <w:rtl/>
        </w:rPr>
        <w:t>.</w:t>
      </w:r>
      <w:r w:rsidRPr="009B4A9A">
        <w:rPr>
          <w:rFonts w:hint="cs"/>
          <w:rtl/>
        </w:rPr>
        <w:t xml:space="preserve"> </w:t>
      </w:r>
      <w:r w:rsidRPr="009B4A9A">
        <w:rPr>
          <w:rFonts w:hint="cs"/>
          <w:rtl/>
        </w:rPr>
        <w:lastRenderedPageBreak/>
        <w:t xml:space="preserve">ضمن اینکه قصد امر </w:t>
      </w:r>
      <w:r>
        <w:rPr>
          <w:rFonts w:hint="cs"/>
          <w:rtl/>
        </w:rPr>
        <w:t xml:space="preserve">هم </w:t>
      </w:r>
      <w:r w:rsidRPr="009B4A9A">
        <w:rPr>
          <w:rFonts w:hint="cs"/>
          <w:rtl/>
        </w:rPr>
        <w:t xml:space="preserve">لازم نیست </w:t>
      </w:r>
      <w:r>
        <w:rPr>
          <w:rFonts w:hint="cs"/>
          <w:rtl/>
        </w:rPr>
        <w:t xml:space="preserve">و </w:t>
      </w:r>
      <w:r w:rsidRPr="009B4A9A">
        <w:rPr>
          <w:rFonts w:hint="cs"/>
          <w:rtl/>
        </w:rPr>
        <w:t>قصد مطلوبیت ولو مطلوبیت غیری</w:t>
      </w:r>
      <w:r>
        <w:rPr>
          <w:rFonts w:hint="cs"/>
          <w:rtl/>
        </w:rPr>
        <w:t xml:space="preserve"> کافی است.</w:t>
      </w:r>
      <w:r w:rsidRPr="009B4A9A">
        <w:rPr>
          <w:rFonts w:hint="cs"/>
          <w:rtl/>
        </w:rPr>
        <w:t xml:space="preserve"> </w:t>
      </w:r>
      <w:r w:rsidR="00E31E68">
        <w:rPr>
          <w:rFonts w:hint="cs"/>
          <w:rtl/>
        </w:rPr>
        <w:t>به‌این‌ترتیب</w:t>
      </w:r>
      <w:r w:rsidRPr="009B4A9A">
        <w:rPr>
          <w:rFonts w:hint="cs"/>
          <w:rtl/>
        </w:rPr>
        <w:t xml:space="preserve"> به نظر می‌آید</w:t>
      </w:r>
      <w:r>
        <w:rPr>
          <w:rFonts w:hint="cs"/>
          <w:rtl/>
        </w:rPr>
        <w:t xml:space="preserve"> بحث حل باشد. چند</w:t>
      </w:r>
      <w:r w:rsidRPr="009B4A9A">
        <w:rPr>
          <w:rFonts w:hint="cs"/>
          <w:rtl/>
        </w:rPr>
        <w:t xml:space="preserve"> راه دیگر از مرحوم شیخ و </w:t>
      </w:r>
      <w:r>
        <w:rPr>
          <w:rFonts w:hint="cs"/>
          <w:rtl/>
        </w:rPr>
        <w:t>... هم</w:t>
      </w:r>
      <w:r w:rsidRPr="009B4A9A">
        <w:rPr>
          <w:rFonts w:hint="cs"/>
          <w:rtl/>
        </w:rPr>
        <w:t xml:space="preserve"> نقل شده که لازم نیست به </w:t>
      </w:r>
      <w:r w:rsidR="001517E3">
        <w:rPr>
          <w:rFonts w:hint="cs"/>
          <w:rtl/>
        </w:rPr>
        <w:t>آن‌ها</w:t>
      </w:r>
      <w:r>
        <w:rPr>
          <w:rFonts w:hint="cs"/>
          <w:rtl/>
        </w:rPr>
        <w:t xml:space="preserve"> بپردازیم.</w:t>
      </w:r>
    </w:p>
    <w:sectPr w:rsidR="00152670" w:rsidSect="004A5AEC">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1440" w:left="1276"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8C" w:rsidRDefault="0002168C">
      <w:pPr>
        <w:spacing w:after="0"/>
      </w:pPr>
      <w:r>
        <w:separator/>
      </w:r>
    </w:p>
  </w:endnote>
  <w:endnote w:type="continuationSeparator" w:id="0">
    <w:p w:rsidR="0002168C" w:rsidRDefault="00021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E3" w:rsidRDefault="00151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6177760"/>
      <w:docPartObj>
        <w:docPartGallery w:val="Page Numbers (Bottom of Page)"/>
        <w:docPartUnique/>
      </w:docPartObj>
    </w:sdtPr>
    <w:sdtEndPr>
      <w:rPr>
        <w:noProof/>
      </w:rPr>
    </w:sdtEndPr>
    <w:sdtContent>
      <w:p w:rsidR="000E5721" w:rsidRDefault="0002168C">
        <w:pPr>
          <w:pStyle w:val="Footer"/>
          <w:jc w:val="center"/>
        </w:pPr>
      </w:p>
      <w:p w:rsidR="000E5721" w:rsidRDefault="00EE667C" w:rsidP="00377D5B">
        <w:pPr>
          <w:pStyle w:val="Footer"/>
          <w:jc w:val="center"/>
        </w:pPr>
        <w:r>
          <w:fldChar w:fldCharType="begin"/>
        </w:r>
        <w:r>
          <w:instrText xml:space="preserve"> PAGE   \* MERGEFORMAT </w:instrText>
        </w:r>
        <w:r>
          <w:fldChar w:fldCharType="separate"/>
        </w:r>
        <w:r w:rsidR="00E31E6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E3" w:rsidRDefault="0015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8C" w:rsidRDefault="0002168C">
      <w:pPr>
        <w:spacing w:after="0"/>
      </w:pPr>
      <w:r>
        <w:separator/>
      </w:r>
    </w:p>
  </w:footnote>
  <w:footnote w:type="continuationSeparator" w:id="0">
    <w:p w:rsidR="0002168C" w:rsidRDefault="000216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E3" w:rsidRDefault="00151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21" w:rsidRPr="00171250" w:rsidRDefault="00EE667C" w:rsidP="00E82299">
    <w:pPr>
      <w:tabs>
        <w:tab w:val="left" w:pos="1256"/>
        <w:tab w:val="left" w:pos="5696"/>
        <w:tab w:val="right" w:pos="9071"/>
      </w:tabs>
      <w:rPr>
        <w:b/>
        <w:bCs/>
        <w:sz w:val="32"/>
        <w:rtl/>
      </w:rPr>
    </w:pPr>
    <w:r>
      <w:rPr>
        <w:noProof/>
      </w:rPr>
      <mc:AlternateContent>
        <mc:Choice Requires="wps">
          <w:drawing>
            <wp:anchor distT="4294967294" distB="4294967294" distL="114300" distR="114300" simplePos="0" relativeHeight="251658240" behindDoc="0" locked="0" layoutInCell="1" allowOverlap="1" wp14:anchorId="146BBC26" wp14:editId="041DBEF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0434F12A" wp14:editId="7E149865">
          <wp:extent cx="695325" cy="714375"/>
          <wp:effectExtent l="19050" t="0" r="952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12"/>
    <w:bookmarkEnd w:id="13"/>
    <w:r w:rsidR="001517E3">
      <w:rPr>
        <w:rFonts w:ascii="IranNastaliq" w:hAnsi="IranNastaliq" w:cs="IranNastaliq"/>
        <w:sz w:val="40"/>
        <w:szCs w:val="40"/>
        <w:rtl/>
      </w:rPr>
      <w:t xml:space="preserve"> </w:t>
    </w:r>
    <w:r>
      <w:rPr>
        <w:rFonts w:ascii="IranNastaliq" w:hAnsi="IranNastaliq" w:cs="IranNastaliq"/>
        <w:sz w:val="40"/>
        <w:szCs w:val="40"/>
        <w:rtl/>
      </w:rPr>
      <w:t>شماره ثبت:</w:t>
    </w:r>
    <w:r w:rsidR="00E82299">
      <w:rPr>
        <w:rFonts w:ascii="IranNastaliq" w:hAnsi="IranNastaliq" w:cs="IranNastaliq" w:hint="cs"/>
        <w:sz w:val="40"/>
        <w:szCs w:val="40"/>
        <w:rtl/>
      </w:rPr>
      <w:t>3033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E3" w:rsidRDefault="00151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EB2"/>
    <w:multiLevelType w:val="hybridMultilevel"/>
    <w:tmpl w:val="9EB8794A"/>
    <w:lvl w:ilvl="0" w:tplc="1C1017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0E22C8"/>
    <w:multiLevelType w:val="hybridMultilevel"/>
    <w:tmpl w:val="C6124162"/>
    <w:lvl w:ilvl="0" w:tplc="3E8846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C53E45"/>
    <w:multiLevelType w:val="hybridMultilevel"/>
    <w:tmpl w:val="A072D1B6"/>
    <w:lvl w:ilvl="0" w:tplc="EBA00A68">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7C"/>
    <w:rsid w:val="0002168C"/>
    <w:rsid w:val="000324F1"/>
    <w:rsid w:val="00034EA9"/>
    <w:rsid w:val="00052BA3"/>
    <w:rsid w:val="0006363E"/>
    <w:rsid w:val="00080DFF"/>
    <w:rsid w:val="00085ED5"/>
    <w:rsid w:val="000A1A51"/>
    <w:rsid w:val="000D2D0D"/>
    <w:rsid w:val="000F1897"/>
    <w:rsid w:val="000F7E72"/>
    <w:rsid w:val="00101E2D"/>
    <w:rsid w:val="00102CEB"/>
    <w:rsid w:val="00133E1D"/>
    <w:rsid w:val="0013617D"/>
    <w:rsid w:val="00136442"/>
    <w:rsid w:val="00150D4B"/>
    <w:rsid w:val="001517E3"/>
    <w:rsid w:val="00152670"/>
    <w:rsid w:val="001712D6"/>
    <w:rsid w:val="001757C8"/>
    <w:rsid w:val="00177934"/>
    <w:rsid w:val="00192A6A"/>
    <w:rsid w:val="00197CDD"/>
    <w:rsid w:val="001C367D"/>
    <w:rsid w:val="001D24F8"/>
    <w:rsid w:val="001D5EEA"/>
    <w:rsid w:val="001E306E"/>
    <w:rsid w:val="001E3FB0"/>
    <w:rsid w:val="001E4FFF"/>
    <w:rsid w:val="001F2E3E"/>
    <w:rsid w:val="00224C0A"/>
    <w:rsid w:val="00233BDF"/>
    <w:rsid w:val="002376A5"/>
    <w:rsid w:val="002417C9"/>
    <w:rsid w:val="00270294"/>
    <w:rsid w:val="002914BD"/>
    <w:rsid w:val="00297263"/>
    <w:rsid w:val="002C56FD"/>
    <w:rsid w:val="002D49E4"/>
    <w:rsid w:val="002E450B"/>
    <w:rsid w:val="002E73F9"/>
    <w:rsid w:val="002F05B9"/>
    <w:rsid w:val="00340BA3"/>
    <w:rsid w:val="00377D5B"/>
    <w:rsid w:val="00383811"/>
    <w:rsid w:val="00396F28"/>
    <w:rsid w:val="003A1A05"/>
    <w:rsid w:val="003A2654"/>
    <w:rsid w:val="003C7899"/>
    <w:rsid w:val="003D2F0A"/>
    <w:rsid w:val="00405199"/>
    <w:rsid w:val="00410699"/>
    <w:rsid w:val="0044591E"/>
    <w:rsid w:val="004651D2"/>
    <w:rsid w:val="00465D26"/>
    <w:rsid w:val="004679F8"/>
    <w:rsid w:val="004A5AEC"/>
    <w:rsid w:val="004B337F"/>
    <w:rsid w:val="004F3596"/>
    <w:rsid w:val="0055753E"/>
    <w:rsid w:val="00572E2D"/>
    <w:rsid w:val="00592103"/>
    <w:rsid w:val="005A545E"/>
    <w:rsid w:val="005A5862"/>
    <w:rsid w:val="005B0852"/>
    <w:rsid w:val="005C06AE"/>
    <w:rsid w:val="00636EFA"/>
    <w:rsid w:val="00692C46"/>
    <w:rsid w:val="0069696C"/>
    <w:rsid w:val="006A085A"/>
    <w:rsid w:val="006D3A87"/>
    <w:rsid w:val="006F01B4"/>
    <w:rsid w:val="00752745"/>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4A90"/>
    <w:rsid w:val="00807BE3"/>
    <w:rsid w:val="008407A4"/>
    <w:rsid w:val="00845CC4"/>
    <w:rsid w:val="008863ED"/>
    <w:rsid w:val="008965D2"/>
    <w:rsid w:val="008A236D"/>
    <w:rsid w:val="008B565A"/>
    <w:rsid w:val="008C3414"/>
    <w:rsid w:val="008F63E3"/>
    <w:rsid w:val="00913C3B"/>
    <w:rsid w:val="00915509"/>
    <w:rsid w:val="009274FE"/>
    <w:rsid w:val="009613AC"/>
    <w:rsid w:val="00980643"/>
    <w:rsid w:val="009B61C3"/>
    <w:rsid w:val="009C7B4F"/>
    <w:rsid w:val="00A06D48"/>
    <w:rsid w:val="00A21834"/>
    <w:rsid w:val="00A31C17"/>
    <w:rsid w:val="00A31FDE"/>
    <w:rsid w:val="00A37C77"/>
    <w:rsid w:val="00A5418D"/>
    <w:rsid w:val="00A725C2"/>
    <w:rsid w:val="00A810A5"/>
    <w:rsid w:val="00A9616A"/>
    <w:rsid w:val="00A96F68"/>
    <w:rsid w:val="00AD0304"/>
    <w:rsid w:val="00AD27BE"/>
    <w:rsid w:val="00AF0F1A"/>
    <w:rsid w:val="00B15027"/>
    <w:rsid w:val="00B21CF4"/>
    <w:rsid w:val="00B24300"/>
    <w:rsid w:val="00B34917"/>
    <w:rsid w:val="00BD3122"/>
    <w:rsid w:val="00BD40DA"/>
    <w:rsid w:val="00BE2FDD"/>
    <w:rsid w:val="00C1316F"/>
    <w:rsid w:val="00C22299"/>
    <w:rsid w:val="00C25609"/>
    <w:rsid w:val="00C26607"/>
    <w:rsid w:val="00C64CEA"/>
    <w:rsid w:val="00C73012"/>
    <w:rsid w:val="00C763DD"/>
    <w:rsid w:val="00C84FC0"/>
    <w:rsid w:val="00C9244A"/>
    <w:rsid w:val="00CB5DA3"/>
    <w:rsid w:val="00CD2308"/>
    <w:rsid w:val="00CE31E6"/>
    <w:rsid w:val="00CE3B74"/>
    <w:rsid w:val="00CF42E2"/>
    <w:rsid w:val="00CF7916"/>
    <w:rsid w:val="00D158F3"/>
    <w:rsid w:val="00D3665C"/>
    <w:rsid w:val="00D508CC"/>
    <w:rsid w:val="00D60547"/>
    <w:rsid w:val="00D66444"/>
    <w:rsid w:val="00DB28BB"/>
    <w:rsid w:val="00DC603F"/>
    <w:rsid w:val="00DD3C0D"/>
    <w:rsid w:val="00DD3EC8"/>
    <w:rsid w:val="00DD71A2"/>
    <w:rsid w:val="00E0639C"/>
    <w:rsid w:val="00E12531"/>
    <w:rsid w:val="00E143B0"/>
    <w:rsid w:val="00E31E68"/>
    <w:rsid w:val="00E55891"/>
    <w:rsid w:val="00E6283A"/>
    <w:rsid w:val="00E732A3"/>
    <w:rsid w:val="00E82299"/>
    <w:rsid w:val="00E83A85"/>
    <w:rsid w:val="00E90FC4"/>
    <w:rsid w:val="00E977CA"/>
    <w:rsid w:val="00EA01EC"/>
    <w:rsid w:val="00EA15B0"/>
    <w:rsid w:val="00EA5D97"/>
    <w:rsid w:val="00EC4393"/>
    <w:rsid w:val="00EE1C07"/>
    <w:rsid w:val="00EE2C91"/>
    <w:rsid w:val="00EE667C"/>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8381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8381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34917"/>
    <w:pPr>
      <w:keepNext/>
      <w:keepLines/>
      <w:spacing w:before="340" w:after="0"/>
      <w:ind w:firstLine="0"/>
      <w:outlineLvl w:val="1"/>
    </w:pPr>
    <w:rPr>
      <w:rFonts w:ascii="Cambria" w:eastAsia="2  Lotus" w:hAnsi="Cambria"/>
      <w:bCs/>
      <w:sz w:val="32"/>
      <w:szCs w:val="32"/>
    </w:rPr>
  </w:style>
  <w:style w:type="paragraph" w:styleId="Heading3">
    <w:name w:val="heading 3"/>
    <w:aliases w:val="سرفصل3,سرفصل 3"/>
    <w:basedOn w:val="Normal"/>
    <w:next w:val="Normal"/>
    <w:link w:val="Heading3Char"/>
    <w:autoRedefine/>
    <w:uiPriority w:val="9"/>
    <w:unhideWhenUsed/>
    <w:qFormat/>
    <w:rsid w:val="0038381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383811"/>
    <w:pPr>
      <w:outlineLvl w:val="3"/>
    </w:pPr>
  </w:style>
  <w:style w:type="paragraph" w:styleId="Heading5">
    <w:name w:val="heading 5"/>
    <w:basedOn w:val="Normal"/>
    <w:next w:val="Normal"/>
    <w:link w:val="Heading5Char"/>
    <w:autoRedefine/>
    <w:uiPriority w:val="9"/>
    <w:unhideWhenUsed/>
    <w:qFormat/>
    <w:rsid w:val="0038381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38381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8381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8381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8381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8381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34917"/>
    <w:rPr>
      <w:rFonts w:ascii="Cambria" w:eastAsia="2  Lotus" w:hAnsi="Cambria" w:cs="2  Badr"/>
      <w:bCs/>
      <w:sz w:val="32"/>
      <w:szCs w:val="32"/>
    </w:rPr>
  </w:style>
  <w:style w:type="character" w:customStyle="1" w:styleId="Heading3Char">
    <w:name w:val="Heading 3 Char"/>
    <w:aliases w:val="سرفصل3 Char,سرفصل 3 Char"/>
    <w:link w:val="Heading3"/>
    <w:uiPriority w:val="9"/>
    <w:rsid w:val="00383811"/>
    <w:rPr>
      <w:rFonts w:ascii="Cambria" w:eastAsia="2  Lotus" w:hAnsi="Cambria" w:cs="2  Badr"/>
      <w:bCs/>
      <w:szCs w:val="40"/>
    </w:rPr>
  </w:style>
  <w:style w:type="character" w:customStyle="1" w:styleId="Heading4Char">
    <w:name w:val="Heading 4 Char"/>
    <w:aliases w:val="سرفصل4 Char,سرفصل 4 Char"/>
    <w:link w:val="Heading4"/>
    <w:uiPriority w:val="9"/>
    <w:rsid w:val="00383811"/>
    <w:rPr>
      <w:rFonts w:eastAsia="2  Lotus" w:cs="2  Badr"/>
      <w:sz w:val="72"/>
      <w:szCs w:val="32"/>
    </w:rPr>
  </w:style>
  <w:style w:type="character" w:customStyle="1" w:styleId="Heading5Char">
    <w:name w:val="Heading 5 Char"/>
    <w:link w:val="Heading5"/>
    <w:uiPriority w:val="9"/>
    <w:rsid w:val="00383811"/>
    <w:rPr>
      <w:rFonts w:ascii="Cambria" w:eastAsia="2  Lotus" w:hAnsi="Cambria" w:cs="2  Badr"/>
      <w:bCs/>
      <w:szCs w:val="36"/>
    </w:rPr>
  </w:style>
  <w:style w:type="paragraph" w:styleId="TOC1">
    <w:name w:val="toc 1"/>
    <w:basedOn w:val="Normal"/>
    <w:next w:val="Normal"/>
    <w:autoRedefine/>
    <w:uiPriority w:val="39"/>
    <w:unhideWhenUsed/>
    <w:qFormat/>
    <w:rsid w:val="00383811"/>
    <w:pPr>
      <w:spacing w:after="0"/>
      <w:ind w:firstLine="0"/>
    </w:pPr>
    <w:rPr>
      <w:rFonts w:eastAsiaTheme="minorEastAsia"/>
    </w:rPr>
  </w:style>
  <w:style w:type="paragraph" w:styleId="TOC2">
    <w:name w:val="toc 2"/>
    <w:basedOn w:val="Normal"/>
    <w:next w:val="Normal"/>
    <w:autoRedefine/>
    <w:uiPriority w:val="39"/>
    <w:unhideWhenUsed/>
    <w:qFormat/>
    <w:rsid w:val="00383811"/>
    <w:pPr>
      <w:spacing w:after="0"/>
      <w:ind w:left="221"/>
    </w:pPr>
    <w:rPr>
      <w:rFonts w:eastAsiaTheme="minorEastAsia"/>
    </w:rPr>
  </w:style>
  <w:style w:type="paragraph" w:styleId="TOC3">
    <w:name w:val="toc 3"/>
    <w:basedOn w:val="Normal"/>
    <w:next w:val="Normal"/>
    <w:autoRedefine/>
    <w:uiPriority w:val="39"/>
    <w:unhideWhenUsed/>
    <w:qFormat/>
    <w:rsid w:val="00383811"/>
    <w:pPr>
      <w:spacing w:after="0"/>
      <w:ind w:left="442"/>
    </w:pPr>
    <w:rPr>
      <w:rFonts w:eastAsia="2  Lotus"/>
    </w:rPr>
  </w:style>
  <w:style w:type="character" w:styleId="SubtleReference">
    <w:name w:val="Subtle Reference"/>
    <w:aliases w:val="مرجع"/>
    <w:uiPriority w:val="31"/>
    <w:qFormat/>
    <w:rsid w:val="00383811"/>
    <w:rPr>
      <w:rFonts w:cs="2  Lotus"/>
      <w:smallCaps/>
      <w:color w:val="auto"/>
      <w:szCs w:val="28"/>
      <w:u w:val="single"/>
    </w:rPr>
  </w:style>
  <w:style w:type="character" w:styleId="IntenseReference">
    <w:name w:val="Intense Reference"/>
    <w:uiPriority w:val="32"/>
    <w:qFormat/>
    <w:rsid w:val="00383811"/>
    <w:rPr>
      <w:rFonts w:cs="2  Lotus"/>
      <w:b/>
      <w:bCs/>
      <w:smallCaps/>
      <w:color w:val="auto"/>
      <w:spacing w:val="5"/>
      <w:szCs w:val="28"/>
      <w:u w:val="single"/>
    </w:rPr>
  </w:style>
  <w:style w:type="character" w:styleId="BookTitle">
    <w:name w:val="Book Title"/>
    <w:uiPriority w:val="33"/>
    <w:qFormat/>
    <w:rsid w:val="00383811"/>
    <w:rPr>
      <w:rFonts w:cs="2  Titr"/>
      <w:b/>
      <w:bCs/>
      <w:smallCaps/>
      <w:spacing w:val="5"/>
      <w:szCs w:val="100"/>
    </w:rPr>
  </w:style>
  <w:style w:type="paragraph" w:styleId="TOCHeading">
    <w:name w:val="TOC Heading"/>
    <w:basedOn w:val="Heading1"/>
    <w:next w:val="Normal"/>
    <w:uiPriority w:val="39"/>
    <w:unhideWhenUsed/>
    <w:qFormat/>
    <w:rsid w:val="0038381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83811"/>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383811"/>
    <w:rPr>
      <w:rFonts w:ascii="Cambria" w:eastAsia="2  Lotus" w:hAnsi="Cambria" w:cs="2  Badr"/>
      <w:bCs/>
      <w:i/>
      <w:szCs w:val="34"/>
    </w:rPr>
  </w:style>
  <w:style w:type="character" w:customStyle="1" w:styleId="Heading7Char">
    <w:name w:val="Heading 7 Char"/>
    <w:link w:val="Heading7"/>
    <w:uiPriority w:val="9"/>
    <w:semiHidden/>
    <w:rsid w:val="0038381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8381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8381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83811"/>
    <w:pPr>
      <w:spacing w:after="0"/>
      <w:ind w:left="658"/>
    </w:pPr>
    <w:rPr>
      <w:rFonts w:eastAsia="Times New Roman"/>
    </w:rPr>
  </w:style>
  <w:style w:type="paragraph" w:styleId="TOC5">
    <w:name w:val="toc 5"/>
    <w:basedOn w:val="Normal"/>
    <w:next w:val="Normal"/>
    <w:autoRedefine/>
    <w:uiPriority w:val="39"/>
    <w:semiHidden/>
    <w:unhideWhenUsed/>
    <w:qFormat/>
    <w:rsid w:val="00383811"/>
    <w:pPr>
      <w:spacing w:after="0"/>
      <w:ind w:left="879"/>
    </w:pPr>
    <w:rPr>
      <w:rFonts w:eastAsia="Times New Roman"/>
    </w:rPr>
  </w:style>
  <w:style w:type="paragraph" w:styleId="TOC6">
    <w:name w:val="toc 6"/>
    <w:basedOn w:val="Normal"/>
    <w:next w:val="Normal"/>
    <w:autoRedefine/>
    <w:uiPriority w:val="39"/>
    <w:semiHidden/>
    <w:unhideWhenUsed/>
    <w:qFormat/>
    <w:rsid w:val="00383811"/>
    <w:pPr>
      <w:spacing w:after="0"/>
      <w:ind w:left="1100"/>
    </w:pPr>
    <w:rPr>
      <w:rFonts w:eastAsia="Times New Roman"/>
    </w:rPr>
  </w:style>
  <w:style w:type="paragraph" w:styleId="TOC7">
    <w:name w:val="toc 7"/>
    <w:basedOn w:val="Normal"/>
    <w:next w:val="Normal"/>
    <w:autoRedefine/>
    <w:uiPriority w:val="39"/>
    <w:semiHidden/>
    <w:unhideWhenUsed/>
    <w:qFormat/>
    <w:rsid w:val="00383811"/>
    <w:pPr>
      <w:spacing w:after="0"/>
      <w:ind w:left="1321"/>
    </w:pPr>
    <w:rPr>
      <w:rFonts w:eastAsia="Times New Roman"/>
    </w:rPr>
  </w:style>
  <w:style w:type="paragraph" w:styleId="Caption">
    <w:name w:val="caption"/>
    <w:basedOn w:val="Normal"/>
    <w:next w:val="Normal"/>
    <w:uiPriority w:val="35"/>
    <w:semiHidden/>
    <w:unhideWhenUsed/>
    <w:qFormat/>
    <w:rsid w:val="00383811"/>
    <w:rPr>
      <w:rFonts w:eastAsia="Times New Roman"/>
      <w:b/>
      <w:bCs/>
      <w:sz w:val="20"/>
      <w:szCs w:val="20"/>
    </w:rPr>
  </w:style>
  <w:style w:type="paragraph" w:styleId="Title">
    <w:name w:val="Title"/>
    <w:aliases w:val="سرفصل 5"/>
    <w:basedOn w:val="Normal"/>
    <w:next w:val="Normal"/>
    <w:link w:val="TitleChar"/>
    <w:autoRedefine/>
    <w:uiPriority w:val="10"/>
    <w:qFormat/>
    <w:rsid w:val="00383811"/>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فصل 5 Char"/>
    <w:link w:val="Title"/>
    <w:uiPriority w:val="10"/>
    <w:rsid w:val="0038381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8381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83811"/>
    <w:rPr>
      <w:rFonts w:ascii="Cambria" w:eastAsia="2  Badr" w:hAnsi="Cambria" w:cs="Karim"/>
      <w:i/>
      <w:spacing w:val="15"/>
      <w:sz w:val="24"/>
      <w:szCs w:val="60"/>
    </w:rPr>
  </w:style>
  <w:style w:type="character" w:styleId="Emphasis">
    <w:name w:val="Emphasis"/>
    <w:uiPriority w:val="20"/>
    <w:qFormat/>
    <w:rsid w:val="00383811"/>
    <w:rPr>
      <w:rFonts w:cs="2  Lotus"/>
      <w:i/>
      <w:iCs/>
      <w:color w:val="808080"/>
      <w:szCs w:val="32"/>
    </w:rPr>
  </w:style>
  <w:style w:type="character" w:customStyle="1" w:styleId="NoSpacingChar">
    <w:name w:val="No Spacing Char"/>
    <w:aliases w:val="متن عربي Char"/>
    <w:link w:val="NoSpacing"/>
    <w:uiPriority w:val="1"/>
    <w:rsid w:val="00383811"/>
    <w:rPr>
      <w:rFonts w:eastAsia="2  Lotus" w:cs="2  Badr"/>
      <w:sz w:val="72"/>
      <w:szCs w:val="32"/>
    </w:rPr>
  </w:style>
  <w:style w:type="paragraph" w:styleId="ListParagraph">
    <w:name w:val="List Paragraph"/>
    <w:basedOn w:val="Normal"/>
    <w:link w:val="ListParagraphChar"/>
    <w:autoRedefine/>
    <w:uiPriority w:val="34"/>
    <w:qFormat/>
    <w:rsid w:val="00383811"/>
    <w:pPr>
      <w:ind w:left="1134" w:firstLine="0"/>
    </w:pPr>
    <w:rPr>
      <w:rFonts w:eastAsia="2  Lotus" w:cs="2  Lotus"/>
    </w:rPr>
  </w:style>
  <w:style w:type="character" w:customStyle="1" w:styleId="ListParagraphChar">
    <w:name w:val="List Paragraph Char"/>
    <w:link w:val="ListParagraph"/>
    <w:uiPriority w:val="34"/>
    <w:rsid w:val="00383811"/>
    <w:rPr>
      <w:rFonts w:eastAsia="2  Lotus" w:cs="2  Lotus"/>
      <w:sz w:val="22"/>
      <w:szCs w:val="28"/>
    </w:rPr>
  </w:style>
  <w:style w:type="paragraph" w:styleId="Quote">
    <w:name w:val="Quote"/>
    <w:basedOn w:val="Normal"/>
    <w:next w:val="Normal"/>
    <w:link w:val="QuoteChar"/>
    <w:autoRedefine/>
    <w:uiPriority w:val="29"/>
    <w:qFormat/>
    <w:rsid w:val="00383811"/>
    <w:pPr>
      <w:spacing w:before="120" w:after="240"/>
      <w:ind w:left="1134" w:firstLine="0"/>
    </w:pPr>
    <w:rPr>
      <w:rFonts w:eastAsia="Times New Roman" w:cs="B Lotus"/>
      <w:i/>
      <w:sz w:val="20"/>
      <w:szCs w:val="30"/>
    </w:rPr>
  </w:style>
  <w:style w:type="character" w:customStyle="1" w:styleId="QuoteChar">
    <w:name w:val="Quote Char"/>
    <w:link w:val="Quote"/>
    <w:uiPriority w:val="29"/>
    <w:rsid w:val="00383811"/>
    <w:rPr>
      <w:rFonts w:cs="B Lotus"/>
      <w:i/>
      <w:szCs w:val="30"/>
    </w:rPr>
  </w:style>
  <w:style w:type="paragraph" w:styleId="IntenseQuote">
    <w:name w:val="Intense Quote"/>
    <w:basedOn w:val="Normal"/>
    <w:next w:val="Normal"/>
    <w:link w:val="IntenseQuoteChar"/>
    <w:autoRedefine/>
    <w:uiPriority w:val="30"/>
    <w:qFormat/>
    <w:rsid w:val="0038381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83811"/>
    <w:rPr>
      <w:rFonts w:eastAsia="2  Lotus" w:cs="B Lotus"/>
      <w:b/>
      <w:bCs/>
      <w:i/>
      <w:szCs w:val="30"/>
    </w:rPr>
  </w:style>
  <w:style w:type="character" w:styleId="SubtleEmphasis">
    <w:name w:val="Subtle Emphasis"/>
    <w:uiPriority w:val="19"/>
    <w:qFormat/>
    <w:rsid w:val="00383811"/>
    <w:rPr>
      <w:rFonts w:cs="2  Lotus"/>
      <w:i/>
      <w:iCs/>
      <w:color w:val="4A442A"/>
      <w:szCs w:val="32"/>
      <w:u w:val="none"/>
    </w:rPr>
  </w:style>
  <w:style w:type="character" w:styleId="IntenseEmphasis">
    <w:name w:val="Intense Emphasis"/>
    <w:uiPriority w:val="21"/>
    <w:qFormat/>
    <w:rsid w:val="00383811"/>
    <w:rPr>
      <w:rFonts w:cs="2  Lotus"/>
      <w:b/>
      <w:i/>
      <w:iCs/>
      <w:color w:val="auto"/>
      <w:szCs w:val="32"/>
    </w:rPr>
  </w:style>
  <w:style w:type="paragraph" w:styleId="Footer">
    <w:name w:val="footer"/>
    <w:basedOn w:val="Normal"/>
    <w:link w:val="FooterChar"/>
    <w:uiPriority w:val="99"/>
    <w:unhideWhenUsed/>
    <w:rsid w:val="00EE667C"/>
    <w:pPr>
      <w:tabs>
        <w:tab w:val="center" w:pos="4680"/>
        <w:tab w:val="right" w:pos="9360"/>
      </w:tabs>
      <w:spacing w:after="0"/>
    </w:pPr>
  </w:style>
  <w:style w:type="character" w:customStyle="1" w:styleId="FooterChar">
    <w:name w:val="Footer Char"/>
    <w:basedOn w:val="DefaultParagraphFont"/>
    <w:link w:val="Footer"/>
    <w:uiPriority w:val="99"/>
    <w:rsid w:val="00EE667C"/>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EE667C"/>
    <w:rPr>
      <w:color w:val="0000FF" w:themeColor="hyperlink"/>
      <w:u w:val="single"/>
    </w:rPr>
  </w:style>
  <w:style w:type="paragraph" w:styleId="BalloonText">
    <w:name w:val="Balloon Text"/>
    <w:basedOn w:val="Normal"/>
    <w:link w:val="BalloonTextChar"/>
    <w:uiPriority w:val="99"/>
    <w:semiHidden/>
    <w:unhideWhenUsed/>
    <w:rsid w:val="00EE66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7C"/>
    <w:rPr>
      <w:rFonts w:ascii="Tahoma" w:eastAsiaTheme="minorHAnsi" w:hAnsi="Tahoma" w:cs="Tahoma"/>
      <w:sz w:val="16"/>
      <w:szCs w:val="16"/>
      <w:lang w:bidi="ar-SA"/>
    </w:rPr>
  </w:style>
  <w:style w:type="paragraph" w:styleId="Header">
    <w:name w:val="header"/>
    <w:basedOn w:val="Normal"/>
    <w:link w:val="HeaderChar"/>
    <w:uiPriority w:val="99"/>
    <w:unhideWhenUsed/>
    <w:rsid w:val="00E82299"/>
    <w:pPr>
      <w:tabs>
        <w:tab w:val="center" w:pos="4513"/>
        <w:tab w:val="right" w:pos="9026"/>
      </w:tabs>
      <w:spacing w:after="0"/>
    </w:pPr>
  </w:style>
  <w:style w:type="character" w:customStyle="1" w:styleId="HeaderChar">
    <w:name w:val="Header Char"/>
    <w:basedOn w:val="DefaultParagraphFont"/>
    <w:link w:val="Header"/>
    <w:uiPriority w:val="99"/>
    <w:rsid w:val="00E82299"/>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8381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8381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34917"/>
    <w:pPr>
      <w:keepNext/>
      <w:keepLines/>
      <w:spacing w:before="340" w:after="0"/>
      <w:ind w:firstLine="0"/>
      <w:outlineLvl w:val="1"/>
    </w:pPr>
    <w:rPr>
      <w:rFonts w:ascii="Cambria" w:eastAsia="2  Lotus" w:hAnsi="Cambria"/>
      <w:bCs/>
      <w:sz w:val="32"/>
      <w:szCs w:val="32"/>
    </w:rPr>
  </w:style>
  <w:style w:type="paragraph" w:styleId="Heading3">
    <w:name w:val="heading 3"/>
    <w:aliases w:val="سرفصل3,سرفصل 3"/>
    <w:basedOn w:val="Normal"/>
    <w:next w:val="Normal"/>
    <w:link w:val="Heading3Char"/>
    <w:autoRedefine/>
    <w:uiPriority w:val="9"/>
    <w:unhideWhenUsed/>
    <w:qFormat/>
    <w:rsid w:val="0038381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383811"/>
    <w:pPr>
      <w:outlineLvl w:val="3"/>
    </w:pPr>
  </w:style>
  <w:style w:type="paragraph" w:styleId="Heading5">
    <w:name w:val="heading 5"/>
    <w:basedOn w:val="Normal"/>
    <w:next w:val="Normal"/>
    <w:link w:val="Heading5Char"/>
    <w:autoRedefine/>
    <w:uiPriority w:val="9"/>
    <w:unhideWhenUsed/>
    <w:qFormat/>
    <w:rsid w:val="0038381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38381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8381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8381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8381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8381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34917"/>
    <w:rPr>
      <w:rFonts w:ascii="Cambria" w:eastAsia="2  Lotus" w:hAnsi="Cambria" w:cs="2  Badr"/>
      <w:bCs/>
      <w:sz w:val="32"/>
      <w:szCs w:val="32"/>
    </w:rPr>
  </w:style>
  <w:style w:type="character" w:customStyle="1" w:styleId="Heading3Char">
    <w:name w:val="Heading 3 Char"/>
    <w:aliases w:val="سرفصل3 Char,سرفصل 3 Char"/>
    <w:link w:val="Heading3"/>
    <w:uiPriority w:val="9"/>
    <w:rsid w:val="00383811"/>
    <w:rPr>
      <w:rFonts w:ascii="Cambria" w:eastAsia="2  Lotus" w:hAnsi="Cambria" w:cs="2  Badr"/>
      <w:bCs/>
      <w:szCs w:val="40"/>
    </w:rPr>
  </w:style>
  <w:style w:type="character" w:customStyle="1" w:styleId="Heading4Char">
    <w:name w:val="Heading 4 Char"/>
    <w:aliases w:val="سرفصل4 Char,سرفصل 4 Char"/>
    <w:link w:val="Heading4"/>
    <w:uiPriority w:val="9"/>
    <w:rsid w:val="00383811"/>
    <w:rPr>
      <w:rFonts w:eastAsia="2  Lotus" w:cs="2  Badr"/>
      <w:sz w:val="72"/>
      <w:szCs w:val="32"/>
    </w:rPr>
  </w:style>
  <w:style w:type="character" w:customStyle="1" w:styleId="Heading5Char">
    <w:name w:val="Heading 5 Char"/>
    <w:link w:val="Heading5"/>
    <w:uiPriority w:val="9"/>
    <w:rsid w:val="00383811"/>
    <w:rPr>
      <w:rFonts w:ascii="Cambria" w:eastAsia="2  Lotus" w:hAnsi="Cambria" w:cs="2  Badr"/>
      <w:bCs/>
      <w:szCs w:val="36"/>
    </w:rPr>
  </w:style>
  <w:style w:type="paragraph" w:styleId="TOC1">
    <w:name w:val="toc 1"/>
    <w:basedOn w:val="Normal"/>
    <w:next w:val="Normal"/>
    <w:autoRedefine/>
    <w:uiPriority w:val="39"/>
    <w:unhideWhenUsed/>
    <w:qFormat/>
    <w:rsid w:val="00383811"/>
    <w:pPr>
      <w:spacing w:after="0"/>
      <w:ind w:firstLine="0"/>
    </w:pPr>
    <w:rPr>
      <w:rFonts w:eastAsiaTheme="minorEastAsia"/>
    </w:rPr>
  </w:style>
  <w:style w:type="paragraph" w:styleId="TOC2">
    <w:name w:val="toc 2"/>
    <w:basedOn w:val="Normal"/>
    <w:next w:val="Normal"/>
    <w:autoRedefine/>
    <w:uiPriority w:val="39"/>
    <w:unhideWhenUsed/>
    <w:qFormat/>
    <w:rsid w:val="00383811"/>
    <w:pPr>
      <w:spacing w:after="0"/>
      <w:ind w:left="221"/>
    </w:pPr>
    <w:rPr>
      <w:rFonts w:eastAsiaTheme="minorEastAsia"/>
    </w:rPr>
  </w:style>
  <w:style w:type="paragraph" w:styleId="TOC3">
    <w:name w:val="toc 3"/>
    <w:basedOn w:val="Normal"/>
    <w:next w:val="Normal"/>
    <w:autoRedefine/>
    <w:uiPriority w:val="39"/>
    <w:unhideWhenUsed/>
    <w:qFormat/>
    <w:rsid w:val="00383811"/>
    <w:pPr>
      <w:spacing w:after="0"/>
      <w:ind w:left="442"/>
    </w:pPr>
    <w:rPr>
      <w:rFonts w:eastAsia="2  Lotus"/>
    </w:rPr>
  </w:style>
  <w:style w:type="character" w:styleId="SubtleReference">
    <w:name w:val="Subtle Reference"/>
    <w:aliases w:val="مرجع"/>
    <w:uiPriority w:val="31"/>
    <w:qFormat/>
    <w:rsid w:val="00383811"/>
    <w:rPr>
      <w:rFonts w:cs="2  Lotus"/>
      <w:smallCaps/>
      <w:color w:val="auto"/>
      <w:szCs w:val="28"/>
      <w:u w:val="single"/>
    </w:rPr>
  </w:style>
  <w:style w:type="character" w:styleId="IntenseReference">
    <w:name w:val="Intense Reference"/>
    <w:uiPriority w:val="32"/>
    <w:qFormat/>
    <w:rsid w:val="00383811"/>
    <w:rPr>
      <w:rFonts w:cs="2  Lotus"/>
      <w:b/>
      <w:bCs/>
      <w:smallCaps/>
      <w:color w:val="auto"/>
      <w:spacing w:val="5"/>
      <w:szCs w:val="28"/>
      <w:u w:val="single"/>
    </w:rPr>
  </w:style>
  <w:style w:type="character" w:styleId="BookTitle">
    <w:name w:val="Book Title"/>
    <w:uiPriority w:val="33"/>
    <w:qFormat/>
    <w:rsid w:val="00383811"/>
    <w:rPr>
      <w:rFonts w:cs="2  Titr"/>
      <w:b/>
      <w:bCs/>
      <w:smallCaps/>
      <w:spacing w:val="5"/>
      <w:szCs w:val="100"/>
    </w:rPr>
  </w:style>
  <w:style w:type="paragraph" w:styleId="TOCHeading">
    <w:name w:val="TOC Heading"/>
    <w:basedOn w:val="Heading1"/>
    <w:next w:val="Normal"/>
    <w:uiPriority w:val="39"/>
    <w:unhideWhenUsed/>
    <w:qFormat/>
    <w:rsid w:val="0038381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83811"/>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383811"/>
    <w:rPr>
      <w:rFonts w:ascii="Cambria" w:eastAsia="2  Lotus" w:hAnsi="Cambria" w:cs="2  Badr"/>
      <w:bCs/>
      <w:i/>
      <w:szCs w:val="34"/>
    </w:rPr>
  </w:style>
  <w:style w:type="character" w:customStyle="1" w:styleId="Heading7Char">
    <w:name w:val="Heading 7 Char"/>
    <w:link w:val="Heading7"/>
    <w:uiPriority w:val="9"/>
    <w:semiHidden/>
    <w:rsid w:val="0038381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8381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8381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83811"/>
    <w:pPr>
      <w:spacing w:after="0"/>
      <w:ind w:left="658"/>
    </w:pPr>
    <w:rPr>
      <w:rFonts w:eastAsia="Times New Roman"/>
    </w:rPr>
  </w:style>
  <w:style w:type="paragraph" w:styleId="TOC5">
    <w:name w:val="toc 5"/>
    <w:basedOn w:val="Normal"/>
    <w:next w:val="Normal"/>
    <w:autoRedefine/>
    <w:uiPriority w:val="39"/>
    <w:semiHidden/>
    <w:unhideWhenUsed/>
    <w:qFormat/>
    <w:rsid w:val="00383811"/>
    <w:pPr>
      <w:spacing w:after="0"/>
      <w:ind w:left="879"/>
    </w:pPr>
    <w:rPr>
      <w:rFonts w:eastAsia="Times New Roman"/>
    </w:rPr>
  </w:style>
  <w:style w:type="paragraph" w:styleId="TOC6">
    <w:name w:val="toc 6"/>
    <w:basedOn w:val="Normal"/>
    <w:next w:val="Normal"/>
    <w:autoRedefine/>
    <w:uiPriority w:val="39"/>
    <w:semiHidden/>
    <w:unhideWhenUsed/>
    <w:qFormat/>
    <w:rsid w:val="00383811"/>
    <w:pPr>
      <w:spacing w:after="0"/>
      <w:ind w:left="1100"/>
    </w:pPr>
    <w:rPr>
      <w:rFonts w:eastAsia="Times New Roman"/>
    </w:rPr>
  </w:style>
  <w:style w:type="paragraph" w:styleId="TOC7">
    <w:name w:val="toc 7"/>
    <w:basedOn w:val="Normal"/>
    <w:next w:val="Normal"/>
    <w:autoRedefine/>
    <w:uiPriority w:val="39"/>
    <w:semiHidden/>
    <w:unhideWhenUsed/>
    <w:qFormat/>
    <w:rsid w:val="00383811"/>
    <w:pPr>
      <w:spacing w:after="0"/>
      <w:ind w:left="1321"/>
    </w:pPr>
    <w:rPr>
      <w:rFonts w:eastAsia="Times New Roman"/>
    </w:rPr>
  </w:style>
  <w:style w:type="paragraph" w:styleId="Caption">
    <w:name w:val="caption"/>
    <w:basedOn w:val="Normal"/>
    <w:next w:val="Normal"/>
    <w:uiPriority w:val="35"/>
    <w:semiHidden/>
    <w:unhideWhenUsed/>
    <w:qFormat/>
    <w:rsid w:val="00383811"/>
    <w:rPr>
      <w:rFonts w:eastAsia="Times New Roman"/>
      <w:b/>
      <w:bCs/>
      <w:sz w:val="20"/>
      <w:szCs w:val="20"/>
    </w:rPr>
  </w:style>
  <w:style w:type="paragraph" w:styleId="Title">
    <w:name w:val="Title"/>
    <w:aliases w:val="سرفصل 5"/>
    <w:basedOn w:val="Normal"/>
    <w:next w:val="Normal"/>
    <w:link w:val="TitleChar"/>
    <w:autoRedefine/>
    <w:uiPriority w:val="10"/>
    <w:qFormat/>
    <w:rsid w:val="00383811"/>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فصل 5 Char"/>
    <w:link w:val="Title"/>
    <w:uiPriority w:val="10"/>
    <w:rsid w:val="0038381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8381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83811"/>
    <w:rPr>
      <w:rFonts w:ascii="Cambria" w:eastAsia="2  Badr" w:hAnsi="Cambria" w:cs="Karim"/>
      <w:i/>
      <w:spacing w:val="15"/>
      <w:sz w:val="24"/>
      <w:szCs w:val="60"/>
    </w:rPr>
  </w:style>
  <w:style w:type="character" w:styleId="Emphasis">
    <w:name w:val="Emphasis"/>
    <w:uiPriority w:val="20"/>
    <w:qFormat/>
    <w:rsid w:val="00383811"/>
    <w:rPr>
      <w:rFonts w:cs="2  Lotus"/>
      <w:i/>
      <w:iCs/>
      <w:color w:val="808080"/>
      <w:szCs w:val="32"/>
    </w:rPr>
  </w:style>
  <w:style w:type="character" w:customStyle="1" w:styleId="NoSpacingChar">
    <w:name w:val="No Spacing Char"/>
    <w:aliases w:val="متن عربي Char"/>
    <w:link w:val="NoSpacing"/>
    <w:uiPriority w:val="1"/>
    <w:rsid w:val="00383811"/>
    <w:rPr>
      <w:rFonts w:eastAsia="2  Lotus" w:cs="2  Badr"/>
      <w:sz w:val="72"/>
      <w:szCs w:val="32"/>
    </w:rPr>
  </w:style>
  <w:style w:type="paragraph" w:styleId="ListParagraph">
    <w:name w:val="List Paragraph"/>
    <w:basedOn w:val="Normal"/>
    <w:link w:val="ListParagraphChar"/>
    <w:autoRedefine/>
    <w:uiPriority w:val="34"/>
    <w:qFormat/>
    <w:rsid w:val="00383811"/>
    <w:pPr>
      <w:ind w:left="1134" w:firstLine="0"/>
    </w:pPr>
    <w:rPr>
      <w:rFonts w:eastAsia="2  Lotus" w:cs="2  Lotus"/>
    </w:rPr>
  </w:style>
  <w:style w:type="character" w:customStyle="1" w:styleId="ListParagraphChar">
    <w:name w:val="List Paragraph Char"/>
    <w:link w:val="ListParagraph"/>
    <w:uiPriority w:val="34"/>
    <w:rsid w:val="00383811"/>
    <w:rPr>
      <w:rFonts w:eastAsia="2  Lotus" w:cs="2  Lotus"/>
      <w:sz w:val="22"/>
      <w:szCs w:val="28"/>
    </w:rPr>
  </w:style>
  <w:style w:type="paragraph" w:styleId="Quote">
    <w:name w:val="Quote"/>
    <w:basedOn w:val="Normal"/>
    <w:next w:val="Normal"/>
    <w:link w:val="QuoteChar"/>
    <w:autoRedefine/>
    <w:uiPriority w:val="29"/>
    <w:qFormat/>
    <w:rsid w:val="00383811"/>
    <w:pPr>
      <w:spacing w:before="120" w:after="240"/>
      <w:ind w:left="1134" w:firstLine="0"/>
    </w:pPr>
    <w:rPr>
      <w:rFonts w:eastAsia="Times New Roman" w:cs="B Lotus"/>
      <w:i/>
      <w:sz w:val="20"/>
      <w:szCs w:val="30"/>
    </w:rPr>
  </w:style>
  <w:style w:type="character" w:customStyle="1" w:styleId="QuoteChar">
    <w:name w:val="Quote Char"/>
    <w:link w:val="Quote"/>
    <w:uiPriority w:val="29"/>
    <w:rsid w:val="00383811"/>
    <w:rPr>
      <w:rFonts w:cs="B Lotus"/>
      <w:i/>
      <w:szCs w:val="30"/>
    </w:rPr>
  </w:style>
  <w:style w:type="paragraph" w:styleId="IntenseQuote">
    <w:name w:val="Intense Quote"/>
    <w:basedOn w:val="Normal"/>
    <w:next w:val="Normal"/>
    <w:link w:val="IntenseQuoteChar"/>
    <w:autoRedefine/>
    <w:uiPriority w:val="30"/>
    <w:qFormat/>
    <w:rsid w:val="0038381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83811"/>
    <w:rPr>
      <w:rFonts w:eastAsia="2  Lotus" w:cs="B Lotus"/>
      <w:b/>
      <w:bCs/>
      <w:i/>
      <w:szCs w:val="30"/>
    </w:rPr>
  </w:style>
  <w:style w:type="character" w:styleId="SubtleEmphasis">
    <w:name w:val="Subtle Emphasis"/>
    <w:uiPriority w:val="19"/>
    <w:qFormat/>
    <w:rsid w:val="00383811"/>
    <w:rPr>
      <w:rFonts w:cs="2  Lotus"/>
      <w:i/>
      <w:iCs/>
      <w:color w:val="4A442A"/>
      <w:szCs w:val="32"/>
      <w:u w:val="none"/>
    </w:rPr>
  </w:style>
  <w:style w:type="character" w:styleId="IntenseEmphasis">
    <w:name w:val="Intense Emphasis"/>
    <w:uiPriority w:val="21"/>
    <w:qFormat/>
    <w:rsid w:val="00383811"/>
    <w:rPr>
      <w:rFonts w:cs="2  Lotus"/>
      <w:b/>
      <w:i/>
      <w:iCs/>
      <w:color w:val="auto"/>
      <w:szCs w:val="32"/>
    </w:rPr>
  </w:style>
  <w:style w:type="paragraph" w:styleId="Footer">
    <w:name w:val="footer"/>
    <w:basedOn w:val="Normal"/>
    <w:link w:val="FooterChar"/>
    <w:uiPriority w:val="99"/>
    <w:unhideWhenUsed/>
    <w:rsid w:val="00EE667C"/>
    <w:pPr>
      <w:tabs>
        <w:tab w:val="center" w:pos="4680"/>
        <w:tab w:val="right" w:pos="9360"/>
      </w:tabs>
      <w:spacing w:after="0"/>
    </w:pPr>
  </w:style>
  <w:style w:type="character" w:customStyle="1" w:styleId="FooterChar">
    <w:name w:val="Footer Char"/>
    <w:basedOn w:val="DefaultParagraphFont"/>
    <w:link w:val="Footer"/>
    <w:uiPriority w:val="99"/>
    <w:rsid w:val="00EE667C"/>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EE667C"/>
    <w:rPr>
      <w:color w:val="0000FF" w:themeColor="hyperlink"/>
      <w:u w:val="single"/>
    </w:rPr>
  </w:style>
  <w:style w:type="paragraph" w:styleId="BalloonText">
    <w:name w:val="Balloon Text"/>
    <w:basedOn w:val="Normal"/>
    <w:link w:val="BalloonTextChar"/>
    <w:uiPriority w:val="99"/>
    <w:semiHidden/>
    <w:unhideWhenUsed/>
    <w:rsid w:val="00EE66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7C"/>
    <w:rPr>
      <w:rFonts w:ascii="Tahoma" w:eastAsiaTheme="minorHAnsi" w:hAnsi="Tahoma" w:cs="Tahoma"/>
      <w:sz w:val="16"/>
      <w:szCs w:val="16"/>
      <w:lang w:bidi="ar-SA"/>
    </w:rPr>
  </w:style>
  <w:style w:type="paragraph" w:styleId="Header">
    <w:name w:val="header"/>
    <w:basedOn w:val="Normal"/>
    <w:link w:val="HeaderChar"/>
    <w:uiPriority w:val="99"/>
    <w:unhideWhenUsed/>
    <w:rsid w:val="00E82299"/>
    <w:pPr>
      <w:tabs>
        <w:tab w:val="center" w:pos="4513"/>
        <w:tab w:val="right" w:pos="9026"/>
      </w:tabs>
      <w:spacing w:after="0"/>
    </w:pPr>
  </w:style>
  <w:style w:type="character" w:customStyle="1" w:styleId="HeaderChar">
    <w:name w:val="Header Char"/>
    <w:basedOn w:val="DefaultParagraphFont"/>
    <w:link w:val="Header"/>
    <w:uiPriority w:val="99"/>
    <w:rsid w:val="00E82299"/>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6EAF-7C46-492E-83D9-E4B68981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8</cp:revision>
  <dcterms:created xsi:type="dcterms:W3CDTF">2014-10-07T09:25:00Z</dcterms:created>
  <dcterms:modified xsi:type="dcterms:W3CDTF">2014-10-08T07:06:00Z</dcterms:modified>
</cp:coreProperties>
</file>