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81" w:rsidRPr="00F55581" w:rsidRDefault="00620F78" w:rsidP="00ED7FFE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>فهرست مطالب</w:t>
      </w:r>
    </w:p>
    <w:p w:rsidR="0012104A" w:rsidRDefault="00F5558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F55581">
        <w:rPr>
          <w:sz w:val="28"/>
          <w:rtl/>
        </w:rPr>
        <w:fldChar w:fldCharType="begin"/>
      </w:r>
      <w:r w:rsidRPr="00F55581">
        <w:rPr>
          <w:sz w:val="28"/>
          <w:rtl/>
        </w:rPr>
        <w:instrText xml:space="preserve"> </w:instrText>
      </w:r>
      <w:r w:rsidRPr="00F55581">
        <w:rPr>
          <w:rFonts w:hint="cs"/>
          <w:sz w:val="28"/>
        </w:rPr>
        <w:instrText>TOC</w:instrText>
      </w:r>
      <w:r w:rsidRPr="00F55581">
        <w:rPr>
          <w:rFonts w:hint="cs"/>
          <w:sz w:val="28"/>
          <w:rtl/>
        </w:rPr>
        <w:instrText xml:space="preserve"> \</w:instrText>
      </w:r>
      <w:r w:rsidRPr="00F55581">
        <w:rPr>
          <w:rFonts w:hint="cs"/>
          <w:sz w:val="28"/>
        </w:rPr>
        <w:instrText>o "1-5" \h \z \u</w:instrText>
      </w:r>
      <w:r w:rsidRPr="00F55581">
        <w:rPr>
          <w:sz w:val="28"/>
          <w:rtl/>
        </w:rPr>
        <w:instrText xml:space="preserve"> </w:instrText>
      </w:r>
      <w:r w:rsidRPr="00F55581">
        <w:rPr>
          <w:sz w:val="28"/>
          <w:rtl/>
        </w:rPr>
        <w:fldChar w:fldCharType="separate"/>
      </w:r>
      <w:hyperlink w:anchor="_Toc395506433" w:history="1">
        <w:r w:rsidR="0012104A" w:rsidRPr="004E0178">
          <w:rPr>
            <w:rStyle w:val="Hyperlink"/>
            <w:rFonts w:hint="eastAsia"/>
            <w:noProof/>
            <w:rtl/>
          </w:rPr>
          <w:t>مقدمه</w:t>
        </w:r>
        <w:r w:rsidR="0012104A">
          <w:rPr>
            <w:noProof/>
            <w:webHidden/>
            <w:rtl/>
          </w:rPr>
          <w:tab/>
        </w:r>
        <w:r w:rsidR="0012104A">
          <w:rPr>
            <w:rStyle w:val="Hyperlink"/>
            <w:noProof/>
            <w:rtl/>
          </w:rPr>
          <w:fldChar w:fldCharType="begin"/>
        </w:r>
        <w:r w:rsidR="0012104A">
          <w:rPr>
            <w:noProof/>
            <w:webHidden/>
            <w:rtl/>
          </w:rPr>
          <w:instrText xml:space="preserve"> </w:instrText>
        </w:r>
        <w:r w:rsidR="0012104A">
          <w:rPr>
            <w:noProof/>
            <w:webHidden/>
          </w:rPr>
          <w:instrText>PAGEREF</w:instrText>
        </w:r>
        <w:r w:rsidR="0012104A">
          <w:rPr>
            <w:noProof/>
            <w:webHidden/>
            <w:rtl/>
          </w:rPr>
          <w:instrText xml:space="preserve"> _</w:instrText>
        </w:r>
        <w:r w:rsidR="0012104A">
          <w:rPr>
            <w:noProof/>
            <w:webHidden/>
          </w:rPr>
          <w:instrText>Toc</w:instrText>
        </w:r>
        <w:r w:rsidR="0012104A">
          <w:rPr>
            <w:noProof/>
            <w:webHidden/>
            <w:rtl/>
          </w:rPr>
          <w:instrText xml:space="preserve">395506433 </w:instrText>
        </w:r>
        <w:r w:rsidR="0012104A">
          <w:rPr>
            <w:noProof/>
            <w:webHidden/>
          </w:rPr>
          <w:instrText>\h</w:instrText>
        </w:r>
        <w:r w:rsidR="0012104A">
          <w:rPr>
            <w:noProof/>
            <w:webHidden/>
            <w:rtl/>
          </w:rPr>
          <w:instrText xml:space="preserve"> </w:instrText>
        </w:r>
        <w:r w:rsidR="0012104A">
          <w:rPr>
            <w:rStyle w:val="Hyperlink"/>
            <w:noProof/>
            <w:rtl/>
          </w:rPr>
        </w:r>
        <w:r w:rsidR="0012104A">
          <w:rPr>
            <w:rStyle w:val="Hyperlink"/>
            <w:noProof/>
            <w:rtl/>
          </w:rPr>
          <w:fldChar w:fldCharType="separate"/>
        </w:r>
        <w:r w:rsidR="0012104A">
          <w:rPr>
            <w:noProof/>
            <w:webHidden/>
            <w:rtl/>
          </w:rPr>
          <w:t>2</w:t>
        </w:r>
        <w:r w:rsidR="0012104A">
          <w:rPr>
            <w:rStyle w:val="Hyperlink"/>
            <w:noProof/>
            <w:rtl/>
          </w:rPr>
          <w:fldChar w:fldCharType="end"/>
        </w:r>
      </w:hyperlink>
    </w:p>
    <w:p w:rsidR="0012104A" w:rsidRDefault="0012104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434" w:history="1">
        <w:r w:rsidRPr="004E0178">
          <w:rPr>
            <w:rStyle w:val="Hyperlink"/>
            <w:rFonts w:hint="eastAsia"/>
            <w:noProof/>
            <w:rtl/>
          </w:rPr>
          <w:t>مقام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دوم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در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بحث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واجب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نفس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و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غ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ر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:( </w:t>
        </w:r>
        <w:r w:rsidRPr="004E0178">
          <w:rPr>
            <w:rStyle w:val="Hyperlink"/>
            <w:rFonts w:hint="eastAsia"/>
            <w:noProof/>
            <w:rtl/>
          </w:rPr>
          <w:t>شک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در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غ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ر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ا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نفس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بودن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واجب</w:t>
        </w:r>
        <w:r w:rsidRPr="004E0178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395506434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2104A" w:rsidRDefault="0012104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435" w:history="1">
        <w:r w:rsidRPr="004E0178">
          <w:rPr>
            <w:rStyle w:val="Hyperlink"/>
            <w:rFonts w:hint="eastAsia"/>
            <w:noProof/>
            <w:rtl/>
          </w:rPr>
          <w:t>مقتضا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قاعده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در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م</w:t>
        </w:r>
        <w:bookmarkStart w:id="0" w:name="_GoBack"/>
        <w:bookmarkEnd w:id="0"/>
        <w:r w:rsidRPr="004E0178">
          <w:rPr>
            <w:rStyle w:val="Hyperlink"/>
            <w:rFonts w:hint="eastAsia"/>
            <w:noProof/>
            <w:rtl/>
          </w:rPr>
          <w:t>قام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شک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ب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ن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غ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ر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ا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نفس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بودن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واجب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395506435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2104A" w:rsidRDefault="0012104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436" w:history="1">
        <w:r w:rsidRPr="004E0178">
          <w:rPr>
            <w:rStyle w:val="Hyperlink"/>
            <w:rFonts w:hint="eastAsia"/>
            <w:noProof/>
            <w:rtl/>
          </w:rPr>
          <w:t>الف</w:t>
        </w:r>
        <w:r w:rsidRPr="004E0178">
          <w:rPr>
            <w:rStyle w:val="Hyperlink"/>
            <w:noProof/>
            <w:rtl/>
          </w:rPr>
          <w:t xml:space="preserve">: </w:t>
        </w:r>
        <w:r w:rsidRPr="004E0178">
          <w:rPr>
            <w:rStyle w:val="Hyperlink"/>
            <w:rFonts w:hint="eastAsia"/>
            <w:noProof/>
            <w:rtl/>
          </w:rPr>
          <w:t>مقتضا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ادله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لفظ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ه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و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اطلاق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395506436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2104A" w:rsidRDefault="0012104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437" w:history="1">
        <w:r w:rsidRPr="004E0178">
          <w:rPr>
            <w:rStyle w:val="Hyperlink"/>
            <w:rFonts w:hint="eastAsia"/>
            <w:noProof/>
            <w:rtl/>
          </w:rPr>
          <w:t>ب</w:t>
        </w:r>
        <w:r w:rsidRPr="004E0178">
          <w:rPr>
            <w:rStyle w:val="Hyperlink"/>
            <w:noProof/>
            <w:rtl/>
          </w:rPr>
          <w:t xml:space="preserve">: </w:t>
        </w:r>
        <w:r w:rsidRPr="004E0178">
          <w:rPr>
            <w:rStyle w:val="Hyperlink"/>
            <w:rFonts w:hint="eastAsia"/>
            <w:noProof/>
            <w:rtl/>
          </w:rPr>
          <w:t>مقتضا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اصل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عمل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در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فقدان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ادله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لفظ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ه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و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اطلاق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395506437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2104A" w:rsidRDefault="0012104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438" w:history="1">
        <w:r w:rsidRPr="004E0178">
          <w:rPr>
            <w:rStyle w:val="Hyperlink"/>
            <w:rFonts w:hint="eastAsia"/>
            <w:noProof/>
            <w:rtl/>
          </w:rPr>
          <w:t>مقتضا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اطلاق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در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مسئله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چ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ست؟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395506438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2104A" w:rsidRDefault="0012104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439" w:history="1">
        <w:r w:rsidRPr="004E0178">
          <w:rPr>
            <w:rStyle w:val="Hyperlink"/>
            <w:rFonts w:hint="eastAsia"/>
            <w:noProof/>
            <w:rtl/>
          </w:rPr>
          <w:t>انواع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اطلاق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395506439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2104A" w:rsidRDefault="0012104A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440" w:history="1">
        <w:r w:rsidRPr="004E0178">
          <w:rPr>
            <w:rStyle w:val="Hyperlink"/>
            <w:rFonts w:hint="eastAsia"/>
            <w:noProof/>
            <w:rtl/>
          </w:rPr>
          <w:t>الف</w:t>
        </w:r>
        <w:r w:rsidRPr="004E0178">
          <w:rPr>
            <w:rStyle w:val="Hyperlink"/>
            <w:noProof/>
            <w:rtl/>
          </w:rPr>
          <w:t xml:space="preserve">: </w:t>
        </w:r>
        <w:r w:rsidRPr="004E0178">
          <w:rPr>
            <w:rStyle w:val="Hyperlink"/>
            <w:rFonts w:hint="eastAsia"/>
            <w:noProof/>
            <w:rtl/>
          </w:rPr>
          <w:t>اطلاق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که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نت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جه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شمول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م</w:t>
        </w:r>
        <w:r w:rsidRPr="004E0178">
          <w:rPr>
            <w:rStyle w:val="Hyperlink"/>
            <w:rFonts w:hint="cs"/>
            <w:noProof/>
            <w:rtl/>
          </w:rPr>
          <w:t>ی‌</w:t>
        </w:r>
        <w:r w:rsidRPr="004E0178">
          <w:rPr>
            <w:rStyle w:val="Hyperlink"/>
            <w:rFonts w:hint="eastAsia"/>
            <w:noProof/>
            <w:rtl/>
          </w:rPr>
          <w:t>دهد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395506440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2104A" w:rsidRDefault="0012104A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441" w:history="1">
        <w:r w:rsidRPr="004E0178">
          <w:rPr>
            <w:rStyle w:val="Hyperlink"/>
            <w:rFonts w:hint="eastAsia"/>
            <w:noProof/>
            <w:rtl/>
          </w:rPr>
          <w:t>ب</w:t>
        </w:r>
        <w:r w:rsidRPr="004E0178">
          <w:rPr>
            <w:rStyle w:val="Hyperlink"/>
            <w:noProof/>
            <w:rtl/>
          </w:rPr>
          <w:t xml:space="preserve">: </w:t>
        </w:r>
        <w:r w:rsidRPr="004E0178">
          <w:rPr>
            <w:rStyle w:val="Hyperlink"/>
            <w:rFonts w:hint="eastAsia"/>
            <w:noProof/>
            <w:rtl/>
          </w:rPr>
          <w:t>اطلاق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که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نت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جه‌اش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تنها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تع</w:t>
        </w:r>
        <w:r w:rsidRPr="004E0178">
          <w:rPr>
            <w:rStyle w:val="Hyperlink"/>
            <w:rFonts w:hint="cs"/>
            <w:noProof/>
            <w:rtl/>
          </w:rPr>
          <w:t>یی</w:t>
        </w:r>
        <w:r w:rsidRPr="004E0178">
          <w:rPr>
            <w:rStyle w:val="Hyperlink"/>
            <w:rFonts w:hint="eastAsia"/>
            <w:noProof/>
            <w:rtl/>
          </w:rPr>
          <w:t>ن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ک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قسم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خاص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است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395506441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2104A" w:rsidRDefault="0012104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442" w:history="1">
        <w:r w:rsidRPr="004E0178">
          <w:rPr>
            <w:rStyle w:val="Hyperlink"/>
            <w:rFonts w:hint="eastAsia"/>
            <w:noProof/>
            <w:rtl/>
          </w:rPr>
          <w:t>نظر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مرحوم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صاحب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کفا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ه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در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مقام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شک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ب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ن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غ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ر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ا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نفس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بودن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واجب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395506442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2104A" w:rsidRDefault="0012104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443" w:history="1">
        <w:r w:rsidRPr="004E0178">
          <w:rPr>
            <w:rStyle w:val="Hyperlink"/>
            <w:rFonts w:hint="eastAsia"/>
            <w:noProof/>
            <w:rtl/>
          </w:rPr>
          <w:t>نظر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مرحوم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ش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خ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انصار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در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مقام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شک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ب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ن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غ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ر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ا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نفس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بودن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واجب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395506443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2104A" w:rsidRDefault="0012104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06444" w:history="1">
        <w:r w:rsidRPr="004E0178">
          <w:rPr>
            <w:rStyle w:val="Hyperlink"/>
            <w:rFonts w:hint="eastAsia"/>
            <w:noProof/>
            <w:rtl/>
          </w:rPr>
          <w:t>خلاصه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کلام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مرحوم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ش</w:t>
        </w:r>
        <w:r w:rsidRPr="004E0178">
          <w:rPr>
            <w:rStyle w:val="Hyperlink"/>
            <w:rFonts w:hint="cs"/>
            <w:noProof/>
            <w:rtl/>
          </w:rPr>
          <w:t>ی</w:t>
        </w:r>
        <w:r w:rsidRPr="004E0178">
          <w:rPr>
            <w:rStyle w:val="Hyperlink"/>
            <w:rFonts w:hint="eastAsia"/>
            <w:noProof/>
            <w:rtl/>
          </w:rPr>
          <w:t>خ</w:t>
        </w:r>
        <w:r w:rsidRPr="004E0178">
          <w:rPr>
            <w:rStyle w:val="Hyperlink"/>
            <w:noProof/>
            <w:rtl/>
          </w:rPr>
          <w:t xml:space="preserve"> </w:t>
        </w:r>
        <w:r w:rsidRPr="004E0178">
          <w:rPr>
            <w:rStyle w:val="Hyperlink"/>
            <w:rFonts w:hint="eastAsia"/>
            <w:noProof/>
            <w:rtl/>
          </w:rPr>
          <w:t>انصار</w:t>
        </w:r>
        <w:r w:rsidRPr="004E017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395506444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620F78" w:rsidRDefault="00F55581" w:rsidP="00620F78">
      <w:pPr>
        <w:rPr>
          <w:sz w:val="28"/>
          <w:rtl/>
        </w:rPr>
      </w:pPr>
      <w:r w:rsidRPr="00F55581">
        <w:rPr>
          <w:sz w:val="28"/>
          <w:rtl/>
        </w:rPr>
        <w:fldChar w:fldCharType="end"/>
      </w:r>
    </w:p>
    <w:p w:rsidR="00620F78" w:rsidRDefault="00620F78">
      <w:pPr>
        <w:bidi w:val="0"/>
        <w:spacing w:after="0"/>
        <w:ind w:firstLine="0"/>
        <w:contextualSpacing w:val="0"/>
        <w:jc w:val="left"/>
        <w:rPr>
          <w:sz w:val="28"/>
          <w:rtl/>
        </w:rPr>
      </w:pPr>
      <w:r>
        <w:rPr>
          <w:sz w:val="28"/>
          <w:rtl/>
        </w:rPr>
        <w:br w:type="page"/>
      </w:r>
    </w:p>
    <w:p w:rsidR="00F55581" w:rsidRPr="00E151A8" w:rsidRDefault="00E151A8" w:rsidP="00620F78">
      <w:pPr>
        <w:jc w:val="center"/>
        <w:rPr>
          <w:sz w:val="28"/>
          <w:rtl/>
        </w:rPr>
      </w:pPr>
      <w:r>
        <w:rPr>
          <w:rFonts w:hint="cs"/>
          <w:sz w:val="28"/>
          <w:rtl/>
        </w:rPr>
        <w:lastRenderedPageBreak/>
        <w:t>بسم الله الرحمن الرحیم</w:t>
      </w:r>
    </w:p>
    <w:p w:rsidR="004F3646" w:rsidRPr="00F55581" w:rsidRDefault="004F3646" w:rsidP="00F55581">
      <w:pPr>
        <w:pStyle w:val="Heading1"/>
        <w:rPr>
          <w:rtl/>
        </w:rPr>
      </w:pPr>
      <w:bookmarkStart w:id="1" w:name="_Toc395506433"/>
      <w:r w:rsidRPr="00F55581">
        <w:rPr>
          <w:rFonts w:hint="cs"/>
          <w:rtl/>
        </w:rPr>
        <w:t>مقدمه</w:t>
      </w:r>
      <w:bookmarkEnd w:id="1"/>
    </w:p>
    <w:p w:rsidR="00DF58B4" w:rsidRPr="00F55581" w:rsidRDefault="00E151A8" w:rsidP="004F3646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4F3646" w:rsidRPr="00F55581">
        <w:rPr>
          <w:rFonts w:hint="cs"/>
          <w:sz w:val="28"/>
          <w:rtl/>
        </w:rPr>
        <w:t>تقسیم واجب به نفسی و غیری، پنجمین تقسیم در مبحث واجب است که بح</w:t>
      </w:r>
      <w:r w:rsidR="00130F61" w:rsidRPr="00F55581">
        <w:rPr>
          <w:rFonts w:hint="cs"/>
          <w:sz w:val="28"/>
          <w:rtl/>
        </w:rPr>
        <w:t>ثی مبسوط پیرامون آن ارائه دادیم</w:t>
      </w:r>
      <w:r w:rsidR="004F3646" w:rsidRPr="00F55581">
        <w:rPr>
          <w:rFonts w:hint="cs"/>
          <w:sz w:val="28"/>
          <w:rtl/>
        </w:rPr>
        <w:t xml:space="preserve"> و نظریه‌ای مطرح نمودیم که با توجه به مبدعیّت</w:t>
      </w:r>
      <w:r w:rsidR="00130F61" w:rsidRPr="00F55581">
        <w:rPr>
          <w:rFonts w:hint="cs"/>
          <w:sz w:val="28"/>
          <w:rtl/>
        </w:rPr>
        <w:t xml:space="preserve"> مطلب</w:t>
      </w:r>
      <w:r w:rsidR="004F3646" w:rsidRPr="00F55581">
        <w:rPr>
          <w:rFonts w:hint="cs"/>
          <w:sz w:val="28"/>
          <w:rtl/>
        </w:rPr>
        <w:t xml:space="preserve">، قابلیت کاوش بیشتر در ابعاد و زوایای آن وجود دارد؛ اما در حد طرح بحث، مکفی است. </w:t>
      </w:r>
      <w:r w:rsidR="00DF58B4" w:rsidRPr="00F55581">
        <w:rPr>
          <w:rFonts w:hint="cs"/>
          <w:sz w:val="28"/>
          <w:rtl/>
        </w:rPr>
        <w:t xml:space="preserve">این مقام اول بود که در </w:t>
      </w:r>
      <w:r w:rsidR="004F3646" w:rsidRPr="00F55581">
        <w:rPr>
          <w:rFonts w:hint="cs"/>
          <w:sz w:val="28"/>
          <w:rtl/>
        </w:rPr>
        <w:t>بحث واجب</w:t>
      </w:r>
      <w:r w:rsidR="00DF58B4" w:rsidRPr="00F55581">
        <w:rPr>
          <w:rFonts w:hint="cs"/>
          <w:sz w:val="28"/>
          <w:rtl/>
        </w:rPr>
        <w:t xml:space="preserve"> نفسی و غیری</w:t>
      </w:r>
      <w:r w:rsidR="00BD7F8E" w:rsidRPr="00F55581">
        <w:rPr>
          <w:rFonts w:hint="cs"/>
          <w:sz w:val="28"/>
          <w:rtl/>
        </w:rPr>
        <w:t xml:space="preserve"> </w:t>
      </w:r>
      <w:r w:rsidR="004F3646" w:rsidRPr="00F55581">
        <w:rPr>
          <w:rFonts w:hint="cs"/>
          <w:sz w:val="28"/>
          <w:rtl/>
        </w:rPr>
        <w:t>عنوان نمودیم</w:t>
      </w:r>
      <w:r w:rsidR="00DF58B4" w:rsidRPr="00F55581">
        <w:rPr>
          <w:rFonts w:hint="cs"/>
          <w:sz w:val="28"/>
          <w:rtl/>
        </w:rPr>
        <w:t>.</w:t>
      </w:r>
    </w:p>
    <w:p w:rsidR="004F3646" w:rsidRPr="00F55581" w:rsidRDefault="004F3646" w:rsidP="00F55581">
      <w:pPr>
        <w:pStyle w:val="Heading1"/>
        <w:rPr>
          <w:rtl/>
        </w:rPr>
      </w:pPr>
      <w:bookmarkStart w:id="2" w:name="_Toc395506434"/>
      <w:r w:rsidRPr="00F55581">
        <w:rPr>
          <w:rFonts w:hint="cs"/>
          <w:rtl/>
        </w:rPr>
        <w:t>مقام دوم در بحث واجب نفسی و غیری:</w:t>
      </w:r>
      <w:r w:rsidR="00F571DE" w:rsidRPr="00F55581">
        <w:rPr>
          <w:rFonts w:hint="cs"/>
          <w:rtl/>
        </w:rPr>
        <w:t>(</w:t>
      </w:r>
      <w:r w:rsidR="00522836" w:rsidRPr="00F55581">
        <w:rPr>
          <w:rFonts w:hint="cs"/>
          <w:rtl/>
        </w:rPr>
        <w:t xml:space="preserve"> شک در </w:t>
      </w:r>
      <w:r w:rsidR="00F571DE" w:rsidRPr="00F55581">
        <w:rPr>
          <w:rFonts w:hint="cs"/>
          <w:rtl/>
        </w:rPr>
        <w:t>غیری یا نفسی بودن واجب)</w:t>
      </w:r>
      <w:bookmarkEnd w:id="2"/>
    </w:p>
    <w:p w:rsidR="00DF58B4" w:rsidRPr="00F55581" w:rsidRDefault="00E151A8" w:rsidP="008076A7">
      <w:pPr>
        <w:rPr>
          <w:sz w:val="28"/>
          <w:rtl/>
        </w:rPr>
      </w:pPr>
      <w:r>
        <w:rPr>
          <w:rFonts w:hint="cs"/>
          <w:sz w:val="28"/>
          <w:rtl/>
        </w:rPr>
        <w:t xml:space="preserve">   </w:t>
      </w:r>
      <w:r w:rsidR="00DF58B4" w:rsidRPr="00F55581">
        <w:rPr>
          <w:rFonts w:hint="cs"/>
          <w:sz w:val="28"/>
          <w:rtl/>
        </w:rPr>
        <w:t xml:space="preserve">مقام دوم این است که </w:t>
      </w:r>
      <w:r w:rsidR="004F3646" w:rsidRPr="00F55581">
        <w:rPr>
          <w:rFonts w:hint="cs"/>
          <w:sz w:val="28"/>
          <w:rtl/>
        </w:rPr>
        <w:t>در صورت شک بین واجب نفسی یا غیری،</w:t>
      </w:r>
      <w:r w:rsidR="00DF58B4" w:rsidRPr="00F55581">
        <w:rPr>
          <w:rFonts w:hint="cs"/>
          <w:sz w:val="28"/>
          <w:rtl/>
        </w:rPr>
        <w:t xml:space="preserve"> چه باید کرد؟ گاهی روش</w:t>
      </w:r>
      <w:r w:rsidR="004F3646" w:rsidRPr="00F55581">
        <w:rPr>
          <w:rFonts w:hint="cs"/>
          <w:sz w:val="28"/>
          <w:rtl/>
        </w:rPr>
        <w:t>ن است امری به نحو وجوب نفسی است، مانند</w:t>
      </w:r>
      <w:r w:rsidR="00F571DE" w:rsidRPr="00F55581">
        <w:rPr>
          <w:rFonts w:hint="cs"/>
          <w:sz w:val="28"/>
          <w:rtl/>
        </w:rPr>
        <w:t>: إ</w:t>
      </w:r>
      <w:r w:rsidR="004F3646" w:rsidRPr="00F55581">
        <w:rPr>
          <w:rFonts w:hint="cs"/>
          <w:sz w:val="28"/>
          <w:rtl/>
        </w:rPr>
        <w:t>قم الصلوة، صوموا</w:t>
      </w:r>
      <w:r w:rsidR="00F571DE" w:rsidRPr="00F55581">
        <w:rPr>
          <w:rFonts w:hint="cs"/>
          <w:sz w:val="28"/>
          <w:rtl/>
        </w:rPr>
        <w:t>.</w:t>
      </w:r>
      <w:r w:rsidR="004F3646" w:rsidRPr="00F55581">
        <w:rPr>
          <w:rFonts w:hint="cs"/>
          <w:sz w:val="28"/>
          <w:rtl/>
        </w:rPr>
        <w:t xml:space="preserve"> این اوامر کاملاً روشن است که اوامر نفسیه است. گاهی نیز، </w:t>
      </w:r>
      <w:r w:rsidR="008076A7" w:rsidRPr="00F55581">
        <w:rPr>
          <w:rFonts w:hint="cs"/>
          <w:sz w:val="28"/>
          <w:rtl/>
        </w:rPr>
        <w:t>به‌جهت تصریح یا قرینه،</w:t>
      </w:r>
      <w:r w:rsidR="002E0938" w:rsidRPr="00F55581">
        <w:rPr>
          <w:rFonts w:hint="cs"/>
          <w:sz w:val="28"/>
          <w:rtl/>
        </w:rPr>
        <w:t xml:space="preserve"> علم پیدا می‌کنیم که واجبی غیری است، مانند وضو برای نماز یا غسل جنابت که</w:t>
      </w:r>
      <w:r w:rsidR="008076A7" w:rsidRPr="00F55581">
        <w:rPr>
          <w:rFonts w:hint="cs"/>
          <w:sz w:val="28"/>
          <w:rtl/>
        </w:rPr>
        <w:t xml:space="preserve"> قرینه و دلیل داریم که غسل، مقدمه است.</w:t>
      </w:r>
      <w:r w:rsidR="002E0938" w:rsidRPr="00F55581">
        <w:rPr>
          <w:rFonts w:hint="cs"/>
          <w:sz w:val="28"/>
          <w:rtl/>
        </w:rPr>
        <w:t xml:space="preserve"> البته غسل جنابت دو حیث دارد، هم نفسیّ</w:t>
      </w:r>
      <w:r w:rsidR="008076A7" w:rsidRPr="00F55581">
        <w:rPr>
          <w:rFonts w:hint="cs"/>
          <w:sz w:val="28"/>
          <w:rtl/>
        </w:rPr>
        <w:t>ت است</w:t>
      </w:r>
      <w:r w:rsidR="002E0938" w:rsidRPr="00F55581">
        <w:rPr>
          <w:rFonts w:hint="cs"/>
          <w:sz w:val="28"/>
          <w:rtl/>
        </w:rPr>
        <w:t>حبابی دارد و هم مقدّمیّ</w:t>
      </w:r>
      <w:r w:rsidR="008076A7" w:rsidRPr="00F55581">
        <w:rPr>
          <w:rFonts w:hint="cs"/>
          <w:sz w:val="28"/>
          <w:rtl/>
        </w:rPr>
        <w:t>ت وجوبی و این،</w:t>
      </w:r>
      <w:r w:rsidR="002E0938" w:rsidRPr="00F55581">
        <w:rPr>
          <w:rFonts w:hint="cs"/>
          <w:sz w:val="28"/>
          <w:rtl/>
        </w:rPr>
        <w:t xml:space="preserve"> البته باید بحث شود. </w:t>
      </w:r>
      <w:r w:rsidR="008076A7" w:rsidRPr="00F55581">
        <w:rPr>
          <w:rFonts w:hint="cs"/>
          <w:sz w:val="28"/>
          <w:rtl/>
        </w:rPr>
        <w:t>مواردی نیز مانند</w:t>
      </w:r>
      <w:r w:rsidR="002E0938" w:rsidRPr="00F55581">
        <w:rPr>
          <w:rFonts w:hint="cs"/>
          <w:sz w:val="28"/>
          <w:rtl/>
        </w:rPr>
        <w:t xml:space="preserve"> غسل اول ماه است </w:t>
      </w:r>
      <w:r w:rsidR="008076A7" w:rsidRPr="00F55581">
        <w:rPr>
          <w:rFonts w:hint="cs"/>
          <w:sz w:val="28"/>
          <w:rtl/>
        </w:rPr>
        <w:t>که می‌</w:t>
      </w:r>
      <w:r w:rsidR="002E0938" w:rsidRPr="00F55581">
        <w:rPr>
          <w:rFonts w:hint="cs"/>
          <w:sz w:val="28"/>
          <w:rtl/>
        </w:rPr>
        <w:t xml:space="preserve">دانیم </w:t>
      </w:r>
      <w:r w:rsidR="008076A7" w:rsidRPr="00F55581">
        <w:rPr>
          <w:rFonts w:hint="cs"/>
          <w:sz w:val="28"/>
          <w:rtl/>
        </w:rPr>
        <w:t xml:space="preserve">از </w:t>
      </w:r>
      <w:r w:rsidR="002E0938" w:rsidRPr="00F55581">
        <w:rPr>
          <w:rFonts w:hint="cs"/>
          <w:sz w:val="28"/>
          <w:rtl/>
        </w:rPr>
        <w:t>مستحبات نفسی</w:t>
      </w:r>
      <w:r w:rsidR="008076A7" w:rsidRPr="00F55581">
        <w:rPr>
          <w:rFonts w:hint="cs"/>
          <w:sz w:val="28"/>
          <w:rtl/>
        </w:rPr>
        <w:t>ّ</w:t>
      </w:r>
      <w:r w:rsidR="002E0938" w:rsidRPr="00F55581">
        <w:rPr>
          <w:rFonts w:hint="cs"/>
          <w:sz w:val="28"/>
          <w:rtl/>
        </w:rPr>
        <w:t>ه است و جنبه مقدّمیّتی در آن نیست.</w:t>
      </w:r>
    </w:p>
    <w:p w:rsidR="00F571DE" w:rsidRPr="00F55581" w:rsidRDefault="00DF58B4" w:rsidP="005D191E">
      <w:pPr>
        <w:rPr>
          <w:sz w:val="28"/>
          <w:rtl/>
        </w:rPr>
      </w:pPr>
      <w:r w:rsidRPr="00F55581">
        <w:rPr>
          <w:rFonts w:hint="cs"/>
          <w:sz w:val="28"/>
          <w:rtl/>
        </w:rPr>
        <w:t xml:space="preserve">اما </w:t>
      </w:r>
      <w:r w:rsidR="002E0938" w:rsidRPr="00F55581">
        <w:rPr>
          <w:rFonts w:hint="cs"/>
          <w:sz w:val="28"/>
          <w:rtl/>
        </w:rPr>
        <w:t xml:space="preserve">در </w:t>
      </w:r>
      <w:r w:rsidRPr="00F55581">
        <w:rPr>
          <w:rFonts w:hint="cs"/>
          <w:sz w:val="28"/>
          <w:rtl/>
        </w:rPr>
        <w:t xml:space="preserve">مواردی شک داریم </w:t>
      </w:r>
      <w:r w:rsidR="002E0938" w:rsidRPr="00F55581">
        <w:rPr>
          <w:rFonts w:hint="cs"/>
          <w:sz w:val="28"/>
          <w:rtl/>
        </w:rPr>
        <w:t>که امری که در لسان شارع آمده،</w:t>
      </w:r>
      <w:r w:rsidRPr="00F55581">
        <w:rPr>
          <w:rFonts w:hint="cs"/>
          <w:sz w:val="28"/>
          <w:rtl/>
        </w:rPr>
        <w:t xml:space="preserve"> امر نفسی است یا غیری؟ </w:t>
      </w:r>
      <w:r w:rsidR="002E0938" w:rsidRPr="00F55581">
        <w:rPr>
          <w:rFonts w:hint="cs"/>
          <w:sz w:val="28"/>
          <w:rtl/>
        </w:rPr>
        <w:t>آقایان در این</w:t>
      </w:r>
      <w:r w:rsidR="00F571DE" w:rsidRPr="00F55581">
        <w:rPr>
          <w:rFonts w:hint="cs"/>
          <w:sz w:val="28"/>
          <w:rtl/>
        </w:rPr>
        <w:t>‌</w:t>
      </w:r>
      <w:r w:rsidR="002E0938" w:rsidRPr="00F55581">
        <w:rPr>
          <w:rFonts w:hint="cs"/>
          <w:sz w:val="28"/>
          <w:rtl/>
        </w:rPr>
        <w:t>جا مثال</w:t>
      </w:r>
      <w:r w:rsidRPr="00F55581">
        <w:rPr>
          <w:rFonts w:hint="cs"/>
          <w:sz w:val="28"/>
          <w:rtl/>
        </w:rPr>
        <w:t xml:space="preserve"> غسل میت را </w:t>
      </w:r>
      <w:r w:rsidR="002E0938" w:rsidRPr="00F55581">
        <w:rPr>
          <w:rFonts w:hint="cs"/>
          <w:sz w:val="28"/>
          <w:rtl/>
        </w:rPr>
        <w:t>عنوان نموده‌اند</w:t>
      </w:r>
      <w:r w:rsidRPr="00F55581">
        <w:rPr>
          <w:rFonts w:hint="cs"/>
          <w:sz w:val="28"/>
          <w:rtl/>
        </w:rPr>
        <w:t xml:space="preserve"> که </w:t>
      </w:r>
      <w:r w:rsidR="002E0938" w:rsidRPr="00F55581">
        <w:rPr>
          <w:rFonts w:hint="cs"/>
          <w:sz w:val="28"/>
          <w:rtl/>
        </w:rPr>
        <w:t xml:space="preserve">در مسّ میّت، جای تردید و شک است که آیا غسلِ از مس میت که خودش عمل نفسی است، تکلیف مستقلی است یا این که صحت </w:t>
      </w:r>
      <w:r w:rsidR="002E0938" w:rsidRPr="00F55581">
        <w:rPr>
          <w:rFonts w:hint="eastAsia"/>
          <w:sz w:val="28"/>
          <w:rtl/>
        </w:rPr>
        <w:t>صلوة</w:t>
      </w:r>
      <w:r w:rsidR="002E0938" w:rsidRPr="00F55581">
        <w:rPr>
          <w:rFonts w:hint="cs"/>
          <w:sz w:val="28"/>
          <w:rtl/>
        </w:rPr>
        <w:t xml:space="preserve"> متوقف بر آن است ولذا غیری می‌شود وخودش خطاب مستقلی ندارد؟ این می</w:t>
      </w:r>
      <w:r w:rsidR="00F571DE" w:rsidRPr="00F55581">
        <w:rPr>
          <w:rFonts w:hint="cs"/>
          <w:sz w:val="28"/>
          <w:rtl/>
        </w:rPr>
        <w:t>‌</w:t>
      </w:r>
      <w:r w:rsidR="002E0938" w:rsidRPr="00F55581">
        <w:rPr>
          <w:rFonts w:hint="cs"/>
          <w:sz w:val="28"/>
          <w:rtl/>
        </w:rPr>
        <w:t>شود شک در نفسی</w:t>
      </w:r>
      <w:r w:rsidR="00F571DE" w:rsidRPr="00F55581">
        <w:rPr>
          <w:rFonts w:hint="cs"/>
          <w:sz w:val="28"/>
          <w:rtl/>
        </w:rPr>
        <w:t>ّ</w:t>
      </w:r>
      <w:r w:rsidR="002E0938" w:rsidRPr="00F55581">
        <w:rPr>
          <w:rFonts w:hint="cs"/>
          <w:sz w:val="28"/>
          <w:rtl/>
        </w:rPr>
        <w:t>ت و غیری</w:t>
      </w:r>
      <w:r w:rsidR="00F571DE" w:rsidRPr="00F55581">
        <w:rPr>
          <w:rFonts w:hint="cs"/>
          <w:sz w:val="28"/>
          <w:rtl/>
        </w:rPr>
        <w:t>ّ</w:t>
      </w:r>
      <w:r w:rsidR="002E0938" w:rsidRPr="00F55581">
        <w:rPr>
          <w:rFonts w:hint="cs"/>
          <w:sz w:val="28"/>
          <w:rtl/>
        </w:rPr>
        <w:t>ت.</w:t>
      </w:r>
    </w:p>
    <w:p w:rsidR="00F571DE" w:rsidRPr="00F55581" w:rsidRDefault="00F571DE" w:rsidP="00F55581">
      <w:pPr>
        <w:pStyle w:val="Heading2"/>
        <w:rPr>
          <w:rtl/>
        </w:rPr>
      </w:pPr>
      <w:bookmarkStart w:id="3" w:name="_Toc395506435"/>
      <w:r w:rsidRPr="00F55581">
        <w:rPr>
          <w:rFonts w:hint="cs"/>
          <w:rtl/>
        </w:rPr>
        <w:lastRenderedPageBreak/>
        <w:t>مقتضای قاعده در مقام شک بین غیری یا نفسی بودن واجب</w:t>
      </w:r>
      <w:bookmarkEnd w:id="3"/>
    </w:p>
    <w:p w:rsidR="004A5CEF" w:rsidRPr="00F55581" w:rsidRDefault="004A5CEF" w:rsidP="00F55581">
      <w:pPr>
        <w:pStyle w:val="Heading3"/>
        <w:rPr>
          <w:rtl/>
        </w:rPr>
      </w:pPr>
      <w:bookmarkStart w:id="4" w:name="_Toc395506436"/>
      <w:r w:rsidRPr="00F55581">
        <w:rPr>
          <w:rFonts w:hint="cs"/>
          <w:rtl/>
        </w:rPr>
        <w:t>الف: مقتضای ادله لفظیه و اطلاق</w:t>
      </w:r>
      <w:bookmarkEnd w:id="4"/>
    </w:p>
    <w:p w:rsidR="004A5CEF" w:rsidRPr="00F55581" w:rsidRDefault="004A5CEF" w:rsidP="00F55581">
      <w:pPr>
        <w:pStyle w:val="Heading3"/>
        <w:rPr>
          <w:rtl/>
        </w:rPr>
      </w:pPr>
      <w:bookmarkStart w:id="5" w:name="_Toc395506437"/>
      <w:r w:rsidRPr="00F55581">
        <w:rPr>
          <w:rFonts w:hint="cs"/>
          <w:rtl/>
        </w:rPr>
        <w:t xml:space="preserve">ب: </w:t>
      </w:r>
      <w:r w:rsidR="00522836" w:rsidRPr="00F55581">
        <w:rPr>
          <w:rFonts w:hint="cs"/>
          <w:rtl/>
        </w:rPr>
        <w:t xml:space="preserve">مقتضای اصل عملی </w:t>
      </w:r>
      <w:r w:rsidRPr="00F55581">
        <w:rPr>
          <w:rFonts w:hint="cs"/>
          <w:rtl/>
        </w:rPr>
        <w:t>در فقدان ادله لفظیه و اطلاق</w:t>
      </w:r>
      <w:bookmarkEnd w:id="5"/>
    </w:p>
    <w:p w:rsidR="005D191E" w:rsidRPr="00F55581" w:rsidRDefault="002E0938" w:rsidP="005D191E">
      <w:pPr>
        <w:rPr>
          <w:sz w:val="28"/>
          <w:rtl/>
        </w:rPr>
      </w:pPr>
      <w:r w:rsidRPr="00F55581">
        <w:rPr>
          <w:rFonts w:hint="cs"/>
          <w:sz w:val="28"/>
          <w:rtl/>
        </w:rPr>
        <w:t xml:space="preserve"> </w:t>
      </w:r>
      <w:r w:rsidR="00E151A8">
        <w:rPr>
          <w:rFonts w:hint="cs"/>
          <w:sz w:val="28"/>
          <w:rtl/>
        </w:rPr>
        <w:t xml:space="preserve">  </w:t>
      </w:r>
      <w:r w:rsidR="0059195E" w:rsidRPr="00F55581">
        <w:rPr>
          <w:rFonts w:hint="cs"/>
          <w:sz w:val="28"/>
          <w:rtl/>
        </w:rPr>
        <w:t>سؤ</w:t>
      </w:r>
      <w:r w:rsidR="00DF58B4" w:rsidRPr="00F55581">
        <w:rPr>
          <w:rFonts w:hint="cs"/>
          <w:sz w:val="28"/>
          <w:rtl/>
        </w:rPr>
        <w:t>ال این است که اگردر امر</w:t>
      </w:r>
      <w:r w:rsidR="0059195E" w:rsidRPr="00F55581">
        <w:rPr>
          <w:rFonts w:hint="cs"/>
          <w:sz w:val="28"/>
          <w:rtl/>
        </w:rPr>
        <w:t>ی شک کردیم که نفسی است یا  غیری،</w:t>
      </w:r>
      <w:r w:rsidR="00DF58B4" w:rsidRPr="00F55581">
        <w:rPr>
          <w:rFonts w:hint="cs"/>
          <w:sz w:val="28"/>
          <w:rtl/>
        </w:rPr>
        <w:t xml:space="preserve"> اقتضای قاعده چیست؟</w:t>
      </w:r>
      <w:r w:rsidR="0059195E" w:rsidRPr="00F55581">
        <w:rPr>
          <w:rFonts w:hint="cs"/>
          <w:sz w:val="28"/>
          <w:rtl/>
        </w:rPr>
        <w:t xml:space="preserve"> این بحث نیز، به دو شاخه تقسیم می‌</w:t>
      </w:r>
      <w:r w:rsidR="00DF58B4" w:rsidRPr="00F55581">
        <w:rPr>
          <w:rFonts w:hint="cs"/>
          <w:sz w:val="28"/>
          <w:rtl/>
        </w:rPr>
        <w:t>شود</w:t>
      </w:r>
      <w:r w:rsidR="0059195E" w:rsidRPr="00F55581">
        <w:rPr>
          <w:rFonts w:hint="cs"/>
          <w:sz w:val="28"/>
          <w:rtl/>
        </w:rPr>
        <w:t>، یکی این‌</w:t>
      </w:r>
      <w:r w:rsidR="00DF58B4" w:rsidRPr="00F55581">
        <w:rPr>
          <w:rFonts w:hint="cs"/>
          <w:sz w:val="28"/>
          <w:rtl/>
        </w:rPr>
        <w:t xml:space="preserve">که مقتضای ادله لفظیه و اطلاق چیست؟ </w:t>
      </w:r>
      <w:r w:rsidR="0059195E" w:rsidRPr="00F55581">
        <w:rPr>
          <w:rFonts w:hint="cs"/>
          <w:sz w:val="28"/>
          <w:rtl/>
        </w:rPr>
        <w:t>و دیگری این‌</w:t>
      </w:r>
      <w:r w:rsidR="00DF58B4" w:rsidRPr="00F55581">
        <w:rPr>
          <w:rFonts w:hint="cs"/>
          <w:sz w:val="28"/>
          <w:rtl/>
        </w:rPr>
        <w:t xml:space="preserve">که اگر دلیل لفظی و اطلاق تمام </w:t>
      </w:r>
      <w:r w:rsidR="0059195E" w:rsidRPr="00F55581">
        <w:rPr>
          <w:rFonts w:hint="cs"/>
          <w:sz w:val="28"/>
          <w:rtl/>
        </w:rPr>
        <w:t>نبود،</w:t>
      </w:r>
      <w:r w:rsidR="00DF58B4" w:rsidRPr="00F55581">
        <w:rPr>
          <w:rFonts w:hint="cs"/>
          <w:sz w:val="28"/>
          <w:rtl/>
        </w:rPr>
        <w:t xml:space="preserve"> مقتضای اصل عملی چیست؟ </w:t>
      </w:r>
      <w:r w:rsidR="00477E8E" w:rsidRPr="00F55581">
        <w:rPr>
          <w:rFonts w:hint="cs"/>
          <w:sz w:val="28"/>
          <w:rtl/>
        </w:rPr>
        <w:t xml:space="preserve">این را </w:t>
      </w:r>
      <w:r w:rsidR="0059195E" w:rsidRPr="00F55581">
        <w:rPr>
          <w:rFonts w:hint="cs"/>
          <w:sz w:val="28"/>
          <w:rtl/>
        </w:rPr>
        <w:t>در محور اول</w:t>
      </w:r>
      <w:r w:rsidR="004A5CEF" w:rsidRPr="00F55581">
        <w:rPr>
          <w:rFonts w:hint="cs"/>
          <w:sz w:val="28"/>
          <w:rtl/>
        </w:rPr>
        <w:t>،</w:t>
      </w:r>
      <w:r w:rsidR="0059195E" w:rsidRPr="00F55581">
        <w:rPr>
          <w:rFonts w:hint="cs"/>
          <w:sz w:val="28"/>
          <w:rtl/>
        </w:rPr>
        <w:t xml:space="preserve"> بحث می‌</w:t>
      </w:r>
      <w:r w:rsidR="00DF58B4" w:rsidRPr="00F55581">
        <w:rPr>
          <w:rFonts w:hint="cs"/>
          <w:sz w:val="28"/>
          <w:rtl/>
        </w:rPr>
        <w:t>کنیم</w:t>
      </w:r>
      <w:r w:rsidR="0059195E" w:rsidRPr="00F55581">
        <w:rPr>
          <w:rFonts w:hint="cs"/>
          <w:sz w:val="28"/>
          <w:rtl/>
        </w:rPr>
        <w:t>.</w:t>
      </w:r>
      <w:r w:rsidR="00DF58B4" w:rsidRPr="00F55581">
        <w:rPr>
          <w:rFonts w:hint="cs"/>
          <w:sz w:val="28"/>
          <w:rtl/>
        </w:rPr>
        <w:t xml:space="preserve"> اگر در امری شک در نفسی</w:t>
      </w:r>
      <w:r w:rsidR="0059195E" w:rsidRPr="00F55581">
        <w:rPr>
          <w:rFonts w:hint="cs"/>
          <w:sz w:val="28"/>
          <w:rtl/>
        </w:rPr>
        <w:t>ّ</w:t>
      </w:r>
      <w:r w:rsidR="00DF58B4" w:rsidRPr="00F55581">
        <w:rPr>
          <w:rFonts w:hint="cs"/>
          <w:sz w:val="28"/>
          <w:rtl/>
        </w:rPr>
        <w:t xml:space="preserve">ت و </w:t>
      </w:r>
      <w:r w:rsidR="00477E8E" w:rsidRPr="00F55581">
        <w:rPr>
          <w:rFonts w:hint="cs"/>
          <w:sz w:val="28"/>
          <w:rtl/>
        </w:rPr>
        <w:t>غیری</w:t>
      </w:r>
      <w:r w:rsidR="0059195E" w:rsidRPr="00F55581">
        <w:rPr>
          <w:rFonts w:hint="cs"/>
          <w:sz w:val="28"/>
          <w:rtl/>
        </w:rPr>
        <w:t>ّ</w:t>
      </w:r>
      <w:r w:rsidR="00477E8E" w:rsidRPr="00F55581">
        <w:rPr>
          <w:rFonts w:hint="cs"/>
          <w:sz w:val="28"/>
          <w:rtl/>
        </w:rPr>
        <w:t>ت شد آیا اطلاق</w:t>
      </w:r>
      <w:r w:rsidR="0059195E" w:rsidRPr="00F55581">
        <w:rPr>
          <w:rFonts w:hint="cs"/>
          <w:sz w:val="28"/>
          <w:rtl/>
        </w:rPr>
        <w:t>، دلیل بر نفسیّت</w:t>
      </w:r>
      <w:r w:rsidR="00477E8E" w:rsidRPr="00F55581">
        <w:rPr>
          <w:rFonts w:hint="cs"/>
          <w:sz w:val="28"/>
          <w:rtl/>
        </w:rPr>
        <w:t xml:space="preserve"> دارد</w:t>
      </w:r>
      <w:r w:rsidR="0059195E" w:rsidRPr="00F55581">
        <w:rPr>
          <w:rFonts w:hint="cs"/>
          <w:sz w:val="28"/>
          <w:rtl/>
        </w:rPr>
        <w:t xml:space="preserve"> یا خیر!؟ آیا</w:t>
      </w:r>
      <w:r w:rsidR="00DF58B4" w:rsidRPr="00F55581">
        <w:rPr>
          <w:rFonts w:hint="cs"/>
          <w:sz w:val="28"/>
          <w:rtl/>
        </w:rPr>
        <w:t xml:space="preserve"> اطلاقی در اینجا وجود دارد یا نه؟ اگر غسل مس</w:t>
      </w:r>
      <w:r w:rsidR="0059195E" w:rsidRPr="00F55581">
        <w:rPr>
          <w:rFonts w:hint="cs"/>
          <w:sz w:val="28"/>
          <w:rtl/>
        </w:rPr>
        <w:t>ّ</w:t>
      </w:r>
      <w:r w:rsidR="00DF58B4" w:rsidRPr="00F55581">
        <w:rPr>
          <w:rFonts w:hint="cs"/>
          <w:sz w:val="28"/>
          <w:rtl/>
        </w:rPr>
        <w:t xml:space="preserve"> می</w:t>
      </w:r>
      <w:r w:rsidR="0059195E" w:rsidRPr="00F55581">
        <w:rPr>
          <w:rFonts w:hint="cs"/>
          <w:sz w:val="28"/>
          <w:rtl/>
        </w:rPr>
        <w:t>ّ</w:t>
      </w:r>
      <w:r w:rsidR="00DF58B4" w:rsidRPr="00F55581">
        <w:rPr>
          <w:rFonts w:hint="cs"/>
          <w:sz w:val="28"/>
          <w:rtl/>
        </w:rPr>
        <w:t>ت غیری شد</w:t>
      </w:r>
      <w:r w:rsidR="0059195E" w:rsidRPr="00F55581">
        <w:rPr>
          <w:rFonts w:hint="cs"/>
          <w:sz w:val="28"/>
          <w:rtl/>
        </w:rPr>
        <w:t xml:space="preserve">، </w:t>
      </w:r>
      <w:r w:rsidR="00DF58B4" w:rsidRPr="00F55581">
        <w:rPr>
          <w:rFonts w:hint="cs"/>
          <w:sz w:val="28"/>
          <w:rtl/>
        </w:rPr>
        <w:t>خودش اس</w:t>
      </w:r>
      <w:r w:rsidR="0059195E" w:rsidRPr="00F55581">
        <w:rPr>
          <w:rFonts w:hint="cs"/>
          <w:sz w:val="28"/>
          <w:rtl/>
        </w:rPr>
        <w:t>تقلالی ندارد و نماز متوقف بر آن</w:t>
      </w:r>
      <w:r w:rsidR="00DF58B4" w:rsidRPr="00F55581">
        <w:rPr>
          <w:rFonts w:hint="cs"/>
          <w:sz w:val="28"/>
          <w:rtl/>
        </w:rPr>
        <w:t xml:space="preserve"> است</w:t>
      </w:r>
      <w:r w:rsidR="0059195E" w:rsidRPr="00F55581">
        <w:rPr>
          <w:rFonts w:hint="cs"/>
          <w:sz w:val="28"/>
          <w:rtl/>
        </w:rPr>
        <w:t>.</w:t>
      </w:r>
      <w:r w:rsidR="00DF58B4" w:rsidRPr="00F55581">
        <w:rPr>
          <w:rFonts w:hint="cs"/>
          <w:sz w:val="28"/>
          <w:rtl/>
        </w:rPr>
        <w:t xml:space="preserve"> اگر نماز واجب باشد</w:t>
      </w:r>
      <w:r w:rsidR="0059195E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واجب است </w:t>
      </w:r>
      <w:r w:rsidR="0059195E" w:rsidRPr="00F55581">
        <w:rPr>
          <w:rFonts w:hint="cs"/>
          <w:sz w:val="28"/>
          <w:rtl/>
        </w:rPr>
        <w:t>وإ</w:t>
      </w:r>
      <w:r w:rsidR="00DF58B4" w:rsidRPr="00F55581">
        <w:rPr>
          <w:rFonts w:hint="cs"/>
          <w:sz w:val="28"/>
          <w:rtl/>
        </w:rPr>
        <w:t>ل</w:t>
      </w:r>
      <w:r w:rsidR="0059195E" w:rsidRPr="00F55581">
        <w:rPr>
          <w:rFonts w:hint="cs"/>
          <w:sz w:val="28"/>
          <w:rtl/>
        </w:rPr>
        <w:t>ّا واجب نیست. این تابع ذی‌المقدمه می‌شود، اما اگر مستقل</w:t>
      </w:r>
      <w:r w:rsidR="00DF58B4" w:rsidRPr="00F55581">
        <w:rPr>
          <w:rFonts w:hint="cs"/>
          <w:sz w:val="28"/>
          <w:rtl/>
        </w:rPr>
        <w:t xml:space="preserve"> و نفسی شد</w:t>
      </w:r>
      <w:r w:rsidR="0059195E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خودش با قطع نظر از هر تکلیف دیگر</w:t>
      </w:r>
      <w:r w:rsidR="0059195E" w:rsidRPr="00F55581">
        <w:rPr>
          <w:rFonts w:hint="cs"/>
          <w:sz w:val="28"/>
          <w:rtl/>
        </w:rPr>
        <w:t>، باید اطاعت شود.</w:t>
      </w:r>
      <w:r w:rsidR="00DF58B4" w:rsidRPr="00F55581">
        <w:rPr>
          <w:rFonts w:hint="cs"/>
          <w:sz w:val="28"/>
          <w:rtl/>
        </w:rPr>
        <w:t xml:space="preserve"> این ثمره واضح</w:t>
      </w:r>
      <w:r w:rsidR="005D191E" w:rsidRPr="00F55581">
        <w:rPr>
          <w:rFonts w:hint="cs"/>
          <w:sz w:val="28"/>
          <w:rtl/>
        </w:rPr>
        <w:t>ِ</w:t>
      </w:r>
      <w:r w:rsidR="00DF58B4" w:rsidRPr="00F55581">
        <w:rPr>
          <w:rFonts w:hint="cs"/>
          <w:sz w:val="28"/>
          <w:rtl/>
        </w:rPr>
        <w:t xml:space="preserve"> این مسئله است. </w:t>
      </w:r>
      <w:r w:rsidR="005D191E" w:rsidRPr="00F55581">
        <w:rPr>
          <w:rFonts w:hint="cs"/>
          <w:sz w:val="28"/>
          <w:rtl/>
        </w:rPr>
        <w:t xml:space="preserve">در بحث نماز ظهر و عصر نیز بحثی این‌چنینی وجود دارد. توضیح اینکه: </w:t>
      </w:r>
      <w:r w:rsidR="00DF58B4" w:rsidRPr="00F55581">
        <w:rPr>
          <w:rFonts w:hint="cs"/>
          <w:sz w:val="28"/>
          <w:rtl/>
        </w:rPr>
        <w:t>نماز ظهر خودش واجب</w:t>
      </w:r>
      <w:r w:rsidR="005D191E" w:rsidRPr="00F55581">
        <w:rPr>
          <w:rFonts w:hint="cs"/>
          <w:sz w:val="28"/>
          <w:rtl/>
        </w:rPr>
        <w:t xml:space="preserve"> نفسی مستقل؛ اما</w:t>
      </w:r>
      <w:r w:rsidR="00DF58B4" w:rsidRPr="00F55581">
        <w:rPr>
          <w:rFonts w:hint="cs"/>
          <w:sz w:val="28"/>
          <w:rtl/>
        </w:rPr>
        <w:t xml:space="preserve"> در عین حال همزمان یک وجوب غیری هم دارد</w:t>
      </w:r>
      <w:r w:rsidR="005D191E" w:rsidRPr="00F55581">
        <w:rPr>
          <w:rFonts w:hint="cs"/>
          <w:sz w:val="28"/>
          <w:rtl/>
        </w:rPr>
        <w:t>؛ برای این‌</w:t>
      </w:r>
      <w:r w:rsidR="00DF58B4" w:rsidRPr="00F55581">
        <w:rPr>
          <w:rFonts w:hint="cs"/>
          <w:sz w:val="28"/>
          <w:rtl/>
        </w:rPr>
        <w:t>که نماز عصر</w:t>
      </w:r>
      <w:r w:rsidR="005D191E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مترت</w:t>
      </w:r>
      <w:r w:rsidR="005D191E" w:rsidRPr="00F55581">
        <w:rPr>
          <w:rFonts w:hint="cs"/>
          <w:sz w:val="28"/>
          <w:rtl/>
        </w:rPr>
        <w:t>ِّ</w:t>
      </w:r>
      <w:r w:rsidR="00DF58B4" w:rsidRPr="00F55581">
        <w:rPr>
          <w:rFonts w:hint="cs"/>
          <w:sz w:val="28"/>
          <w:rtl/>
        </w:rPr>
        <w:t>با علی ا</w:t>
      </w:r>
      <w:r w:rsidR="005D191E" w:rsidRPr="00F55581">
        <w:rPr>
          <w:rFonts w:hint="cs"/>
          <w:sz w:val="28"/>
          <w:rtl/>
        </w:rPr>
        <w:t>لظهر واجب شده است ولذا بدون بدون امتثال آن، درست نیست.</w:t>
      </w:r>
      <w:r w:rsidR="00DF58B4" w:rsidRPr="00F55581">
        <w:rPr>
          <w:rFonts w:hint="cs"/>
          <w:sz w:val="28"/>
          <w:rtl/>
        </w:rPr>
        <w:t xml:space="preserve"> بنابراین</w:t>
      </w:r>
      <w:r w:rsidR="005D191E" w:rsidRPr="00F55581">
        <w:rPr>
          <w:rFonts w:hint="cs"/>
          <w:sz w:val="28"/>
          <w:rtl/>
        </w:rPr>
        <w:t>، یک تکلیف</w:t>
      </w:r>
      <w:r w:rsidR="00DF58B4" w:rsidRPr="00F55581">
        <w:rPr>
          <w:rFonts w:hint="cs"/>
          <w:sz w:val="28"/>
          <w:rtl/>
        </w:rPr>
        <w:t>، تکلیف وجوبی است و یک امر</w:t>
      </w:r>
      <w:r w:rsidR="005D191E" w:rsidRPr="00F55581">
        <w:rPr>
          <w:rFonts w:hint="cs"/>
          <w:sz w:val="28"/>
          <w:rtl/>
        </w:rPr>
        <w:t xml:space="preserve"> مانند نماز ظهر، متعلق وجوب نفسی و وجوب غیری می‌</w:t>
      </w:r>
      <w:r w:rsidR="00DF58B4" w:rsidRPr="00F55581">
        <w:rPr>
          <w:rFonts w:hint="cs"/>
          <w:sz w:val="28"/>
          <w:rtl/>
        </w:rPr>
        <w:t xml:space="preserve">شود و </w:t>
      </w:r>
      <w:r w:rsidR="005D191E" w:rsidRPr="00F55581">
        <w:rPr>
          <w:rFonts w:hint="cs"/>
          <w:sz w:val="28"/>
          <w:rtl/>
        </w:rPr>
        <w:t>در عین حال می‌</w:t>
      </w:r>
      <w:r w:rsidR="00DF58B4" w:rsidRPr="00F55581">
        <w:rPr>
          <w:rFonts w:hint="cs"/>
          <w:sz w:val="28"/>
          <w:rtl/>
        </w:rPr>
        <w:t>تواند متعلق وجوب نفسی و استحباب باشد</w:t>
      </w:r>
      <w:r w:rsidR="005D191E" w:rsidRPr="00F55581">
        <w:rPr>
          <w:rFonts w:hint="cs"/>
          <w:sz w:val="28"/>
          <w:rtl/>
        </w:rPr>
        <w:t>. مانند</w:t>
      </w:r>
      <w:r w:rsidR="00DF58B4" w:rsidRPr="00F55581">
        <w:rPr>
          <w:rFonts w:hint="cs"/>
          <w:sz w:val="28"/>
          <w:rtl/>
        </w:rPr>
        <w:t xml:space="preserve"> وجوب نفسی و استحباب غیری، مثل غسل جنابت که بنابر برخی آراء این</w:t>
      </w:r>
      <w:r w:rsidR="005D191E" w:rsidRPr="00F55581">
        <w:rPr>
          <w:rFonts w:hint="cs"/>
          <w:sz w:val="28"/>
          <w:rtl/>
        </w:rPr>
        <w:t>‌</w:t>
      </w:r>
      <w:r w:rsidR="00DF58B4" w:rsidRPr="00F55581">
        <w:rPr>
          <w:rFonts w:hint="cs"/>
          <w:sz w:val="28"/>
          <w:rtl/>
        </w:rPr>
        <w:t>گونه است.</w:t>
      </w:r>
    </w:p>
    <w:p w:rsidR="00DF58B4" w:rsidRPr="00F55581" w:rsidRDefault="005D191E" w:rsidP="00F55581">
      <w:pPr>
        <w:pStyle w:val="Heading3"/>
        <w:rPr>
          <w:rtl/>
        </w:rPr>
      </w:pPr>
      <w:bookmarkStart w:id="6" w:name="_Toc395506438"/>
      <w:r w:rsidRPr="00F55581">
        <w:rPr>
          <w:rFonts w:hint="cs"/>
          <w:rtl/>
        </w:rPr>
        <w:t>مقتضای اطلاق در مسئله چیست؟</w:t>
      </w:r>
      <w:bookmarkEnd w:id="6"/>
      <w:r w:rsidR="00DF58B4" w:rsidRPr="00F55581">
        <w:rPr>
          <w:rFonts w:hint="cs"/>
          <w:rtl/>
        </w:rPr>
        <w:t xml:space="preserve"> </w:t>
      </w:r>
    </w:p>
    <w:p w:rsidR="00DB6E78" w:rsidRDefault="00E151A8" w:rsidP="004A5CEF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5D191E" w:rsidRPr="00F55581">
        <w:rPr>
          <w:rFonts w:hint="cs"/>
          <w:sz w:val="28"/>
          <w:rtl/>
        </w:rPr>
        <w:t>عنوان کردیم که</w:t>
      </w:r>
      <w:r w:rsidR="00DF58B4" w:rsidRPr="00F55581">
        <w:rPr>
          <w:rFonts w:hint="cs"/>
          <w:sz w:val="28"/>
          <w:rtl/>
        </w:rPr>
        <w:t xml:space="preserve"> بحث اول </w:t>
      </w:r>
      <w:r w:rsidR="005D191E" w:rsidRPr="00F55581">
        <w:rPr>
          <w:rFonts w:hint="cs"/>
          <w:sz w:val="28"/>
          <w:rtl/>
        </w:rPr>
        <w:t>عبارت از این است که</w:t>
      </w:r>
      <w:r w:rsidR="00DF58B4" w:rsidRPr="00F55581">
        <w:rPr>
          <w:rFonts w:hint="cs"/>
          <w:sz w:val="28"/>
          <w:rtl/>
        </w:rPr>
        <w:t xml:space="preserve"> مقتضای اطلاق چیست؟ </w:t>
      </w:r>
      <w:r w:rsidR="005D191E" w:rsidRPr="00F55581">
        <w:rPr>
          <w:rFonts w:hint="cs"/>
          <w:sz w:val="28"/>
          <w:rtl/>
        </w:rPr>
        <w:t xml:space="preserve">در اینجا، </w:t>
      </w:r>
      <w:r w:rsidR="00DF58B4" w:rsidRPr="00F55581">
        <w:rPr>
          <w:rFonts w:hint="cs"/>
          <w:sz w:val="28"/>
          <w:rtl/>
        </w:rPr>
        <w:t>مشهور از جمله مرحوم صاحب کفایه</w:t>
      </w:r>
      <w:r w:rsidR="005D191E" w:rsidRPr="00F55581">
        <w:rPr>
          <w:rFonts w:hint="cs"/>
          <w:sz w:val="28"/>
          <w:rtl/>
        </w:rPr>
        <w:t>، می‌فرمایند ما می‌</w:t>
      </w:r>
      <w:r w:rsidR="00DF58B4" w:rsidRPr="00F55581">
        <w:rPr>
          <w:rFonts w:hint="cs"/>
          <w:sz w:val="28"/>
          <w:rtl/>
        </w:rPr>
        <w:t>توانیم به اطلاق امر و هیئت امر</w:t>
      </w:r>
      <w:r w:rsidR="005D191E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تمسک کنیم و با اطلاق، نفسی</w:t>
      </w:r>
      <w:r w:rsidR="005D191E" w:rsidRPr="00F55581">
        <w:rPr>
          <w:rFonts w:hint="cs"/>
          <w:sz w:val="28"/>
          <w:rtl/>
        </w:rPr>
        <w:t>ّ</w:t>
      </w:r>
      <w:r w:rsidR="00DF58B4" w:rsidRPr="00F55581">
        <w:rPr>
          <w:rFonts w:hint="cs"/>
          <w:sz w:val="28"/>
          <w:rtl/>
        </w:rPr>
        <w:t>ت را تعیین کنیم</w:t>
      </w:r>
      <w:r w:rsidR="005D191E" w:rsidRPr="00F55581">
        <w:rPr>
          <w:rFonts w:hint="cs"/>
          <w:sz w:val="28"/>
          <w:rtl/>
        </w:rPr>
        <w:t>.</w:t>
      </w:r>
      <w:r w:rsidR="00DF58B4" w:rsidRPr="00F55581">
        <w:rPr>
          <w:rFonts w:hint="cs"/>
          <w:sz w:val="28"/>
          <w:rtl/>
        </w:rPr>
        <w:t xml:space="preserve"> این از مواردی است که در چند جا</w:t>
      </w:r>
      <w:r w:rsidR="005D191E" w:rsidRPr="00F55581">
        <w:rPr>
          <w:rFonts w:hint="cs"/>
          <w:sz w:val="28"/>
          <w:rtl/>
        </w:rPr>
        <w:t xml:space="preserve"> اطلاق نتیجه‌</w:t>
      </w:r>
      <w:r w:rsidR="00477E8E" w:rsidRPr="00F55581">
        <w:rPr>
          <w:rFonts w:hint="cs"/>
          <w:sz w:val="28"/>
          <w:rtl/>
        </w:rPr>
        <w:t>اش تعیین یک قسم می</w:t>
      </w:r>
      <w:r w:rsidR="005D191E" w:rsidRPr="00F55581">
        <w:rPr>
          <w:rFonts w:hint="cs"/>
          <w:sz w:val="28"/>
          <w:rtl/>
        </w:rPr>
        <w:t>‌</w:t>
      </w:r>
      <w:r w:rsidR="00477E8E" w:rsidRPr="00F55581">
        <w:rPr>
          <w:rFonts w:hint="cs"/>
          <w:sz w:val="28"/>
          <w:rtl/>
        </w:rPr>
        <w:t>شود.</w:t>
      </w:r>
      <w:r w:rsidR="00DF58B4" w:rsidRPr="00F55581">
        <w:rPr>
          <w:rFonts w:hint="cs"/>
          <w:sz w:val="28"/>
          <w:rtl/>
        </w:rPr>
        <w:t xml:space="preserve"> </w:t>
      </w:r>
    </w:p>
    <w:p w:rsidR="00E151A8" w:rsidRDefault="00E151A8" w:rsidP="004A5CEF">
      <w:pPr>
        <w:rPr>
          <w:sz w:val="28"/>
          <w:rtl/>
        </w:rPr>
      </w:pPr>
    </w:p>
    <w:p w:rsidR="00E151A8" w:rsidRDefault="00E151A8" w:rsidP="004A5CEF">
      <w:pPr>
        <w:rPr>
          <w:sz w:val="28"/>
          <w:rtl/>
        </w:rPr>
      </w:pPr>
    </w:p>
    <w:p w:rsidR="00E151A8" w:rsidRPr="00F55581" w:rsidRDefault="00E151A8" w:rsidP="004A5CEF">
      <w:pPr>
        <w:rPr>
          <w:sz w:val="28"/>
          <w:rtl/>
        </w:rPr>
      </w:pPr>
    </w:p>
    <w:p w:rsidR="00DB6E78" w:rsidRPr="00F55581" w:rsidRDefault="00DB6E78" w:rsidP="00F55581">
      <w:pPr>
        <w:pStyle w:val="Heading4"/>
        <w:rPr>
          <w:rtl/>
        </w:rPr>
      </w:pPr>
      <w:bookmarkStart w:id="7" w:name="_Toc395506439"/>
      <w:r w:rsidRPr="00F55581">
        <w:rPr>
          <w:rFonts w:hint="cs"/>
          <w:rtl/>
        </w:rPr>
        <w:lastRenderedPageBreak/>
        <w:t>انواع اطلاق</w:t>
      </w:r>
      <w:bookmarkEnd w:id="7"/>
    </w:p>
    <w:p w:rsidR="00DB6E78" w:rsidRPr="00F55581" w:rsidRDefault="00DB6E78" w:rsidP="00F55581">
      <w:pPr>
        <w:pStyle w:val="Heading5"/>
        <w:rPr>
          <w:rtl/>
        </w:rPr>
      </w:pPr>
      <w:bookmarkStart w:id="8" w:name="_Toc395506440"/>
      <w:r w:rsidRPr="00F55581">
        <w:rPr>
          <w:rFonts w:hint="cs"/>
          <w:rtl/>
        </w:rPr>
        <w:t>الف: اطلاقی که نتیجه شمول می‌دهد</w:t>
      </w:r>
      <w:bookmarkEnd w:id="8"/>
    </w:p>
    <w:p w:rsidR="00DF58B4" w:rsidRPr="00F55581" w:rsidRDefault="00E151A8" w:rsidP="004A5CEF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DF58B4" w:rsidRPr="00F55581">
        <w:rPr>
          <w:rFonts w:hint="cs"/>
          <w:sz w:val="28"/>
          <w:rtl/>
        </w:rPr>
        <w:t>معمولا</w:t>
      </w:r>
      <w:r w:rsidR="005D191E" w:rsidRPr="00F55581">
        <w:rPr>
          <w:rFonts w:hint="cs"/>
          <w:sz w:val="28"/>
          <w:rtl/>
        </w:rPr>
        <w:t>ً اطلاق دو جور نتیجه می‌</w:t>
      </w:r>
      <w:r w:rsidR="00DF58B4" w:rsidRPr="00F55581">
        <w:rPr>
          <w:rFonts w:hint="cs"/>
          <w:sz w:val="28"/>
          <w:rtl/>
        </w:rPr>
        <w:t xml:space="preserve">دهد </w:t>
      </w:r>
      <w:r w:rsidR="005D191E" w:rsidRPr="00F55581">
        <w:rPr>
          <w:rFonts w:hint="cs"/>
          <w:sz w:val="28"/>
          <w:rtl/>
        </w:rPr>
        <w:t xml:space="preserve">و </w:t>
      </w:r>
      <w:r w:rsidR="00DF58B4" w:rsidRPr="00F55581">
        <w:rPr>
          <w:rFonts w:hint="cs"/>
          <w:sz w:val="28"/>
          <w:rtl/>
        </w:rPr>
        <w:t>غالبا</w:t>
      </w:r>
      <w:r w:rsidR="005D191E" w:rsidRPr="00F55581">
        <w:rPr>
          <w:rFonts w:hint="cs"/>
          <w:sz w:val="28"/>
          <w:rtl/>
        </w:rPr>
        <w:t>ً</w:t>
      </w:r>
      <w:r w:rsidR="00DF58B4" w:rsidRPr="00F55581">
        <w:rPr>
          <w:rFonts w:hint="cs"/>
          <w:sz w:val="28"/>
          <w:rtl/>
        </w:rPr>
        <w:t xml:space="preserve"> نتیجه اطلا</w:t>
      </w:r>
      <w:r w:rsidR="005D191E" w:rsidRPr="00F55581">
        <w:rPr>
          <w:rFonts w:hint="cs"/>
          <w:sz w:val="28"/>
          <w:rtl/>
        </w:rPr>
        <w:t>ق، شمول حکم نسبت به چند قید است و</w:t>
      </w:r>
      <w:r w:rsidR="00DF58B4" w:rsidRPr="00F55581">
        <w:rPr>
          <w:rFonts w:hint="cs"/>
          <w:sz w:val="28"/>
          <w:rtl/>
        </w:rPr>
        <w:t xml:space="preserve"> غالبا</w:t>
      </w:r>
      <w:r w:rsidR="005D191E" w:rsidRPr="00F55581">
        <w:rPr>
          <w:rFonts w:hint="cs"/>
          <w:sz w:val="28"/>
          <w:rtl/>
        </w:rPr>
        <w:t>ً شمول دارد.</w:t>
      </w:r>
      <w:r w:rsidR="00DF58B4" w:rsidRPr="00F55581">
        <w:rPr>
          <w:rFonts w:hint="cs"/>
          <w:sz w:val="28"/>
          <w:rtl/>
        </w:rPr>
        <w:t xml:space="preserve"> </w:t>
      </w:r>
      <w:r w:rsidR="005D191E" w:rsidRPr="00F55581">
        <w:rPr>
          <w:rFonts w:hint="cs"/>
          <w:sz w:val="28"/>
          <w:rtl/>
        </w:rPr>
        <w:t>مانند آن‌که مولی امر به اکرام عالم نموده است، حال،</w:t>
      </w:r>
      <w:r w:rsidR="00DF58B4" w:rsidRPr="00F55581">
        <w:rPr>
          <w:rFonts w:hint="cs"/>
          <w:sz w:val="28"/>
          <w:rtl/>
        </w:rPr>
        <w:t xml:space="preserve"> عادل ب</w:t>
      </w:r>
      <w:r w:rsidR="005D191E" w:rsidRPr="00F55581">
        <w:rPr>
          <w:rFonts w:hint="cs"/>
          <w:sz w:val="28"/>
          <w:rtl/>
        </w:rPr>
        <w:t>اشد یا فاسق، فیزیکدان باشد و یا فیلسوف، اصالة الإطلاق می‌</w:t>
      </w:r>
      <w:r w:rsidR="00DF58B4" w:rsidRPr="00F55581">
        <w:rPr>
          <w:rFonts w:hint="cs"/>
          <w:sz w:val="28"/>
          <w:rtl/>
        </w:rPr>
        <w:t xml:space="preserve">گوید </w:t>
      </w:r>
      <w:r w:rsidR="001C58B0" w:rsidRPr="00F55581">
        <w:rPr>
          <w:rFonts w:hint="cs"/>
          <w:sz w:val="28"/>
          <w:rtl/>
        </w:rPr>
        <w:t xml:space="preserve">همه این‌ها </w:t>
      </w:r>
      <w:r w:rsidR="004A5CEF" w:rsidRPr="00F55581">
        <w:rPr>
          <w:rFonts w:hint="cs"/>
          <w:sz w:val="28"/>
          <w:rtl/>
        </w:rPr>
        <w:t>شمول دارند</w:t>
      </w:r>
      <w:r w:rsidR="001C58B0" w:rsidRPr="00F55581">
        <w:rPr>
          <w:rFonts w:hint="cs"/>
          <w:sz w:val="28"/>
          <w:rtl/>
        </w:rPr>
        <w:t>.</w:t>
      </w:r>
      <w:r w:rsidR="00477E8E" w:rsidRPr="00F55581">
        <w:rPr>
          <w:rFonts w:hint="cs"/>
          <w:sz w:val="28"/>
          <w:rtl/>
        </w:rPr>
        <w:t xml:space="preserve"> </w:t>
      </w:r>
      <w:r w:rsidR="001C58B0" w:rsidRPr="00F55581">
        <w:rPr>
          <w:rFonts w:hint="cs"/>
          <w:sz w:val="28"/>
          <w:rtl/>
        </w:rPr>
        <w:t>اطلاق به‌طور غالب، نتیجه‌اش شمول است و به تعمیم</w:t>
      </w:r>
      <w:r w:rsidR="00DF58B4" w:rsidRPr="00F55581">
        <w:rPr>
          <w:rFonts w:hint="cs"/>
          <w:sz w:val="28"/>
          <w:rtl/>
        </w:rPr>
        <w:t xml:space="preserve"> حکم </w:t>
      </w:r>
      <w:r w:rsidR="001C58B0" w:rsidRPr="00F55581">
        <w:rPr>
          <w:rFonts w:hint="cs"/>
          <w:sz w:val="28"/>
          <w:rtl/>
        </w:rPr>
        <w:t>به همه اقسام و فروض منجر می‌شود.</w:t>
      </w:r>
      <w:r w:rsidR="00DF58B4" w:rsidRPr="00F55581">
        <w:rPr>
          <w:rFonts w:hint="cs"/>
          <w:sz w:val="28"/>
          <w:rtl/>
        </w:rPr>
        <w:t xml:space="preserve"> </w:t>
      </w:r>
    </w:p>
    <w:p w:rsidR="00DB6E78" w:rsidRPr="00F55581" w:rsidRDefault="00DB6E78" w:rsidP="00F55581">
      <w:pPr>
        <w:pStyle w:val="Heading5"/>
        <w:rPr>
          <w:rtl/>
        </w:rPr>
      </w:pPr>
      <w:bookmarkStart w:id="9" w:name="_Toc395506441"/>
      <w:r w:rsidRPr="00F55581">
        <w:rPr>
          <w:rFonts w:hint="cs"/>
          <w:rtl/>
        </w:rPr>
        <w:t>ب: اطلاقی که نتیجه‌اش تنها تعیین یک قسم خاص است</w:t>
      </w:r>
      <w:bookmarkEnd w:id="9"/>
    </w:p>
    <w:p w:rsidR="00DF58B4" w:rsidRPr="00F55581" w:rsidRDefault="00E151A8" w:rsidP="00DB6E78">
      <w:pPr>
        <w:rPr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1C58B0" w:rsidRPr="00F55581">
        <w:rPr>
          <w:rFonts w:hint="cs"/>
          <w:sz w:val="28"/>
          <w:rtl/>
        </w:rPr>
        <w:t>اما</w:t>
      </w:r>
      <w:r w:rsidR="00DF58B4" w:rsidRPr="00F55581">
        <w:rPr>
          <w:rFonts w:hint="cs"/>
          <w:sz w:val="28"/>
          <w:rtl/>
        </w:rPr>
        <w:t xml:space="preserve"> اطلاق</w:t>
      </w:r>
      <w:r w:rsidR="001C58B0" w:rsidRPr="00F55581">
        <w:rPr>
          <w:rFonts w:hint="cs"/>
          <w:sz w:val="28"/>
          <w:rtl/>
        </w:rPr>
        <w:t>ی</w:t>
      </w:r>
      <w:r w:rsidR="00DF58B4" w:rsidRPr="00F55581">
        <w:rPr>
          <w:rFonts w:hint="cs"/>
          <w:sz w:val="28"/>
          <w:rtl/>
        </w:rPr>
        <w:t xml:space="preserve"> در برخی از تقسیمات داریم که نتیجه</w:t>
      </w:r>
      <w:r w:rsidR="001C58B0" w:rsidRPr="00F55581">
        <w:rPr>
          <w:rFonts w:hint="cs"/>
          <w:sz w:val="28"/>
          <w:rtl/>
        </w:rPr>
        <w:t>‌اش، شمول نیست و نمی‌تواند شمول باشد؛</w:t>
      </w:r>
      <w:r w:rsidR="00DF58B4" w:rsidRPr="00F55581">
        <w:rPr>
          <w:rFonts w:hint="cs"/>
          <w:sz w:val="28"/>
          <w:rtl/>
        </w:rPr>
        <w:t xml:space="preserve"> بلکه تعیی</w:t>
      </w:r>
      <w:r w:rsidR="001C58B0" w:rsidRPr="00F55581">
        <w:rPr>
          <w:rFonts w:hint="cs"/>
          <w:sz w:val="28"/>
          <w:rtl/>
        </w:rPr>
        <w:t>ن یک قسم خاص است. مانند</w:t>
      </w:r>
      <w:r w:rsidR="00DF58B4" w:rsidRPr="00F55581">
        <w:rPr>
          <w:rFonts w:hint="cs"/>
          <w:sz w:val="28"/>
          <w:rtl/>
        </w:rPr>
        <w:t xml:space="preserve"> تقسیم واجب به نفسی و غیری، تقسیم واجب به مولوی و ارشادی، تقسیم واجب به عینی و کفائی، تقسیم</w:t>
      </w:r>
      <w:r w:rsidR="001C58B0" w:rsidRPr="00F55581">
        <w:rPr>
          <w:rFonts w:hint="cs"/>
          <w:sz w:val="28"/>
          <w:rtl/>
        </w:rPr>
        <w:t xml:space="preserve"> واجب به تعیینی و تخییری و ...</w:t>
      </w:r>
      <w:r w:rsidR="00DF58B4" w:rsidRPr="00F55581">
        <w:rPr>
          <w:rFonts w:hint="cs"/>
          <w:sz w:val="28"/>
          <w:rtl/>
        </w:rPr>
        <w:t xml:space="preserve">، </w:t>
      </w:r>
      <w:r w:rsidR="001C58B0" w:rsidRPr="00F55581">
        <w:rPr>
          <w:rFonts w:hint="cs"/>
          <w:sz w:val="28"/>
          <w:rtl/>
        </w:rPr>
        <w:t xml:space="preserve">در </w:t>
      </w:r>
      <w:r w:rsidR="00DF58B4" w:rsidRPr="00F55581">
        <w:rPr>
          <w:rFonts w:hint="cs"/>
          <w:sz w:val="28"/>
          <w:rtl/>
        </w:rPr>
        <w:t>ا</w:t>
      </w:r>
      <w:r w:rsidR="001C58B0" w:rsidRPr="00F55581">
        <w:rPr>
          <w:rFonts w:hint="cs"/>
          <w:sz w:val="28"/>
          <w:rtl/>
        </w:rPr>
        <w:t>ینجا نیز می‌</w:t>
      </w:r>
      <w:r w:rsidR="00DF58B4" w:rsidRPr="00F55581">
        <w:rPr>
          <w:rFonts w:hint="cs"/>
          <w:sz w:val="28"/>
          <w:rtl/>
        </w:rPr>
        <w:t>گوییم و</w:t>
      </w:r>
      <w:r w:rsidR="001C58B0" w:rsidRPr="00F55581">
        <w:rPr>
          <w:rFonts w:hint="cs"/>
          <w:sz w:val="28"/>
          <w:rtl/>
        </w:rPr>
        <w:t xml:space="preserve">اجب به تعیینی و تخییری تقسیم می‌شود، این تقسیمات نمی‌تواند دو طرف را تعمیم </w:t>
      </w:r>
      <w:r w:rsidR="00DF58B4" w:rsidRPr="00F55581">
        <w:rPr>
          <w:rFonts w:hint="cs"/>
          <w:sz w:val="28"/>
          <w:rtl/>
        </w:rPr>
        <w:t>دهد</w:t>
      </w:r>
      <w:r w:rsidR="001C58B0" w:rsidRPr="00F55581">
        <w:rPr>
          <w:rFonts w:hint="cs"/>
          <w:sz w:val="28"/>
          <w:rtl/>
        </w:rPr>
        <w:t>؛</w:t>
      </w:r>
      <w:r w:rsidR="00DF58B4" w:rsidRPr="00F55581">
        <w:rPr>
          <w:rFonts w:hint="cs"/>
          <w:sz w:val="28"/>
          <w:rtl/>
        </w:rPr>
        <w:t xml:space="preserve"> یک چیز که در آن</w:t>
      </w:r>
      <w:r w:rsidR="001C58B0" w:rsidRPr="00F55581">
        <w:rPr>
          <w:rFonts w:hint="cs"/>
          <w:sz w:val="28"/>
          <w:rtl/>
        </w:rPr>
        <w:t>ِ</w:t>
      </w:r>
      <w:r w:rsidR="00DF58B4" w:rsidRPr="00F55581">
        <w:rPr>
          <w:rFonts w:hint="cs"/>
          <w:sz w:val="28"/>
          <w:rtl/>
        </w:rPr>
        <w:t xml:space="preserve"> </w:t>
      </w:r>
      <w:r w:rsidR="001C58B0" w:rsidRPr="00F55581">
        <w:rPr>
          <w:rFonts w:hint="cs"/>
          <w:sz w:val="28"/>
          <w:rtl/>
        </w:rPr>
        <w:t>واحد نمی‌</w:t>
      </w:r>
      <w:r w:rsidR="00DF58B4" w:rsidRPr="00F55581">
        <w:rPr>
          <w:rFonts w:hint="cs"/>
          <w:sz w:val="28"/>
          <w:rtl/>
        </w:rPr>
        <w:t>تواند ه</w:t>
      </w:r>
      <w:r w:rsidR="001C58B0" w:rsidRPr="00F55581">
        <w:rPr>
          <w:rFonts w:hint="cs"/>
          <w:sz w:val="28"/>
          <w:rtl/>
        </w:rPr>
        <w:t xml:space="preserve">م تعیینی باشد و هم تخییری </w:t>
      </w:r>
      <w:r w:rsidR="00DF58B4" w:rsidRPr="00F55581">
        <w:rPr>
          <w:rFonts w:hint="cs"/>
          <w:sz w:val="28"/>
          <w:rtl/>
        </w:rPr>
        <w:t>و اصلا</w:t>
      </w:r>
      <w:r w:rsidR="001C58B0" w:rsidRPr="00F55581">
        <w:rPr>
          <w:rFonts w:hint="cs"/>
          <w:sz w:val="28"/>
          <w:rtl/>
        </w:rPr>
        <w:t>ً</w:t>
      </w:r>
      <w:r w:rsidR="00DF58B4" w:rsidRPr="00F55581">
        <w:rPr>
          <w:rFonts w:hint="cs"/>
          <w:sz w:val="28"/>
          <w:rtl/>
        </w:rPr>
        <w:t xml:space="preserve"> اطلاقی که نتیجه شمول</w:t>
      </w:r>
      <w:r w:rsidR="001C58B0" w:rsidRPr="00F55581">
        <w:rPr>
          <w:rFonts w:hint="cs"/>
          <w:sz w:val="28"/>
          <w:rtl/>
        </w:rPr>
        <w:t xml:space="preserve"> داشته باشد در اینجا متصور نیست. سؤال: آیا اطلاق می‌</w:t>
      </w:r>
      <w:r w:rsidR="00DF58B4" w:rsidRPr="00F55581">
        <w:rPr>
          <w:rFonts w:hint="cs"/>
          <w:sz w:val="28"/>
          <w:rtl/>
        </w:rPr>
        <w:t xml:space="preserve">تواند یک قسم را تعیین کند؟ </w:t>
      </w:r>
      <w:r w:rsidR="001C58B0" w:rsidRPr="00F55581">
        <w:rPr>
          <w:rFonts w:hint="cs"/>
          <w:sz w:val="28"/>
          <w:rtl/>
        </w:rPr>
        <w:t>جواب: بله! محققین و مشهور اصولیین می‌گویند اطلاق می‌</w:t>
      </w:r>
      <w:r w:rsidR="00DF58B4" w:rsidRPr="00F55581">
        <w:rPr>
          <w:rFonts w:hint="cs"/>
          <w:sz w:val="28"/>
          <w:rtl/>
        </w:rPr>
        <w:t>تواند یک قسم را تعیین کند</w:t>
      </w:r>
      <w:r w:rsidR="001C58B0" w:rsidRPr="00F55581">
        <w:rPr>
          <w:rFonts w:hint="cs"/>
          <w:sz w:val="28"/>
          <w:rtl/>
        </w:rPr>
        <w:t>. الآن هم نظر مشهور همین است.</w:t>
      </w:r>
      <w:r w:rsidR="00DB6E78" w:rsidRPr="00F55581">
        <w:rPr>
          <w:rFonts w:hint="cs"/>
          <w:sz w:val="28"/>
          <w:rtl/>
        </w:rPr>
        <w:t xml:space="preserve"> </w:t>
      </w:r>
      <w:r w:rsidR="001C58B0" w:rsidRPr="00F55581">
        <w:rPr>
          <w:rFonts w:hint="cs"/>
          <w:sz w:val="28"/>
          <w:rtl/>
        </w:rPr>
        <w:t>می‌</w:t>
      </w:r>
      <w:r w:rsidR="00DF58B4" w:rsidRPr="00F55581">
        <w:rPr>
          <w:rFonts w:hint="cs"/>
          <w:sz w:val="28"/>
          <w:rtl/>
        </w:rPr>
        <w:t xml:space="preserve">گویند </w:t>
      </w:r>
      <w:r w:rsidR="001C58B0" w:rsidRPr="00F55581">
        <w:rPr>
          <w:rFonts w:hint="cs"/>
          <w:sz w:val="28"/>
          <w:rtl/>
        </w:rPr>
        <w:t>در صورت شک بین اینکه</w:t>
      </w:r>
      <w:r w:rsidR="00DF58B4" w:rsidRPr="00F55581">
        <w:rPr>
          <w:rFonts w:hint="cs"/>
          <w:sz w:val="28"/>
          <w:rtl/>
        </w:rPr>
        <w:t xml:space="preserve"> و</w:t>
      </w:r>
      <w:r w:rsidR="001C58B0" w:rsidRPr="00F55581">
        <w:rPr>
          <w:rFonts w:hint="cs"/>
          <w:sz w:val="28"/>
          <w:rtl/>
        </w:rPr>
        <w:t>اجب عینی است یا کفائی؟ اطلاقش، عینیت آن را اقتضا دارد. در صورت شک بین تخییری</w:t>
      </w:r>
      <w:r w:rsidR="00DF58B4" w:rsidRPr="00F55581">
        <w:rPr>
          <w:rFonts w:hint="cs"/>
          <w:sz w:val="28"/>
          <w:rtl/>
        </w:rPr>
        <w:t xml:space="preserve"> یا تعیینی</w:t>
      </w:r>
      <w:r w:rsidR="001C58B0" w:rsidRPr="00F55581">
        <w:rPr>
          <w:rFonts w:hint="cs"/>
          <w:sz w:val="28"/>
          <w:rtl/>
        </w:rPr>
        <w:t xml:space="preserve"> بودن واجب،</w:t>
      </w:r>
      <w:r w:rsidR="00DF58B4" w:rsidRPr="00F55581">
        <w:rPr>
          <w:rFonts w:hint="cs"/>
          <w:sz w:val="28"/>
          <w:rtl/>
        </w:rPr>
        <w:t xml:space="preserve"> اطلاقش</w:t>
      </w:r>
      <w:r w:rsidR="001C58B0" w:rsidRPr="00F55581">
        <w:rPr>
          <w:rFonts w:hint="cs"/>
          <w:sz w:val="28"/>
          <w:rtl/>
        </w:rPr>
        <w:t xml:space="preserve"> تعیینی بودن را اقتضا می‌کند.</w:t>
      </w:r>
      <w:r w:rsidR="00DF58B4" w:rsidRPr="00F55581">
        <w:rPr>
          <w:rFonts w:hint="cs"/>
          <w:sz w:val="28"/>
          <w:rtl/>
        </w:rPr>
        <w:t xml:space="preserve"> مثال واضح</w:t>
      </w:r>
      <w:r w:rsidR="001C58B0" w:rsidRPr="00F55581">
        <w:rPr>
          <w:rFonts w:hint="cs"/>
          <w:sz w:val="28"/>
          <w:rtl/>
        </w:rPr>
        <w:t xml:space="preserve">ش، این است که </w:t>
      </w:r>
      <w:r w:rsidR="00466146" w:rsidRPr="00F55581">
        <w:rPr>
          <w:rFonts w:hint="cs"/>
          <w:sz w:val="28"/>
          <w:rtl/>
        </w:rPr>
        <w:t>مکلف می‌</w:t>
      </w:r>
      <w:r w:rsidR="00DF58B4" w:rsidRPr="00F55581">
        <w:rPr>
          <w:rFonts w:hint="cs"/>
          <w:sz w:val="28"/>
          <w:rtl/>
        </w:rPr>
        <w:t xml:space="preserve">داند </w:t>
      </w:r>
      <w:r w:rsidR="00466146" w:rsidRPr="00F55581">
        <w:rPr>
          <w:rFonts w:hint="cs"/>
          <w:sz w:val="28"/>
          <w:rtl/>
        </w:rPr>
        <w:t xml:space="preserve">که نمازجمعه برایش واجب است </w:t>
      </w:r>
      <w:r w:rsidR="00DF58B4" w:rsidRPr="00F55581">
        <w:rPr>
          <w:rFonts w:hint="cs"/>
          <w:sz w:val="28"/>
          <w:rtl/>
        </w:rPr>
        <w:t>منتهی</w:t>
      </w:r>
      <w:r w:rsidR="00466146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شک دارد که </w:t>
      </w:r>
      <w:r w:rsidR="00466146" w:rsidRPr="00F55581">
        <w:rPr>
          <w:rFonts w:hint="cs"/>
          <w:sz w:val="28"/>
          <w:rtl/>
        </w:rPr>
        <w:t>بر اساس دلیلِ صل یوم الجمعة رکعتین، این امر تعیینی است یا این‌که رکعات</w:t>
      </w:r>
      <w:r w:rsidR="00DF58B4" w:rsidRPr="00F55581">
        <w:rPr>
          <w:rFonts w:hint="cs"/>
          <w:sz w:val="28"/>
          <w:rtl/>
        </w:rPr>
        <w:t xml:space="preserve"> اربعه</w:t>
      </w:r>
      <w:r w:rsidR="00466146" w:rsidRPr="00F55581">
        <w:rPr>
          <w:rFonts w:hint="cs"/>
          <w:sz w:val="28"/>
          <w:rtl/>
        </w:rPr>
        <w:t xml:space="preserve"> است؟ </w:t>
      </w:r>
      <w:r w:rsidR="00DF58B4" w:rsidRPr="00F55581">
        <w:rPr>
          <w:rFonts w:hint="cs"/>
          <w:sz w:val="28"/>
          <w:rtl/>
        </w:rPr>
        <w:t>اطلاق ای</w:t>
      </w:r>
      <w:r w:rsidR="00466146" w:rsidRPr="00F55581">
        <w:rPr>
          <w:rFonts w:hint="cs"/>
          <w:sz w:val="28"/>
          <w:rtl/>
        </w:rPr>
        <w:t>ن را بر تعیینی حمل می‌</w:t>
      </w:r>
      <w:r w:rsidR="00DF58B4" w:rsidRPr="00F55581">
        <w:rPr>
          <w:rFonts w:hint="cs"/>
          <w:sz w:val="28"/>
          <w:rtl/>
        </w:rPr>
        <w:t xml:space="preserve">کند چون گفته </w:t>
      </w:r>
      <w:r w:rsidR="00466146" w:rsidRPr="00F55581">
        <w:rPr>
          <w:rFonts w:hint="cs"/>
          <w:sz w:val="28"/>
          <w:rtl/>
        </w:rPr>
        <w:t xml:space="preserve">است </w:t>
      </w:r>
      <w:r w:rsidR="00DF58B4" w:rsidRPr="00F55581">
        <w:rPr>
          <w:rFonts w:hint="cs"/>
          <w:sz w:val="28"/>
          <w:rtl/>
        </w:rPr>
        <w:t>صل</w:t>
      </w:r>
      <w:r w:rsidR="00466146" w:rsidRPr="00F55581">
        <w:rPr>
          <w:rFonts w:hint="cs"/>
          <w:sz w:val="28"/>
          <w:rtl/>
        </w:rPr>
        <w:t>ِّ</w:t>
      </w:r>
      <w:r w:rsidR="00DF58B4" w:rsidRPr="00F55581">
        <w:rPr>
          <w:rFonts w:hint="cs"/>
          <w:sz w:val="28"/>
          <w:rtl/>
        </w:rPr>
        <w:t xml:space="preserve"> یوم الجم</w:t>
      </w:r>
      <w:r w:rsidR="00466146" w:rsidRPr="00F55581">
        <w:rPr>
          <w:rFonts w:hint="cs"/>
          <w:sz w:val="28"/>
          <w:rtl/>
        </w:rPr>
        <w:t>عة رکعتین و چیز دیگری نگفته است. اگر تخییری بود باید می‌گفت او اربع</w:t>
      </w:r>
      <w:r w:rsidR="00DB6E78" w:rsidRPr="00F55581">
        <w:rPr>
          <w:rFonts w:hint="cs"/>
          <w:sz w:val="28"/>
          <w:rtl/>
        </w:rPr>
        <w:t>ه</w:t>
      </w:r>
      <w:r w:rsidR="00466146" w:rsidRPr="00F55581">
        <w:rPr>
          <w:rFonts w:hint="cs"/>
          <w:sz w:val="28"/>
          <w:rtl/>
        </w:rPr>
        <w:t xml:space="preserve"> رکعات. اطلاق تعیینی را می‌</w:t>
      </w:r>
      <w:r w:rsidR="00DF58B4" w:rsidRPr="00F55581">
        <w:rPr>
          <w:rFonts w:hint="cs"/>
          <w:sz w:val="28"/>
          <w:rtl/>
        </w:rPr>
        <w:t>گوید</w:t>
      </w:r>
      <w:r w:rsidR="00466146" w:rsidRPr="00F55581">
        <w:rPr>
          <w:rFonts w:hint="cs"/>
          <w:sz w:val="28"/>
          <w:rtl/>
        </w:rPr>
        <w:t>. یا در عینی و کفائی که می‌گوید این کار را انجام بده، نمی‌</w:t>
      </w:r>
      <w:r w:rsidR="00DF58B4" w:rsidRPr="00F55581">
        <w:rPr>
          <w:rFonts w:hint="cs"/>
          <w:sz w:val="28"/>
          <w:rtl/>
        </w:rPr>
        <w:t xml:space="preserve">دانم </w:t>
      </w:r>
      <w:r w:rsidR="00466146" w:rsidRPr="00F55581">
        <w:rPr>
          <w:rFonts w:hint="cs"/>
          <w:sz w:val="28"/>
          <w:rtl/>
        </w:rPr>
        <w:t>آیا این کار را اگر دیگری انجام دهد از من ساقط می‌</w:t>
      </w:r>
      <w:r w:rsidR="00DF58B4" w:rsidRPr="00F55581">
        <w:rPr>
          <w:rFonts w:hint="cs"/>
          <w:sz w:val="28"/>
          <w:rtl/>
        </w:rPr>
        <w:t>شود</w:t>
      </w:r>
      <w:r w:rsidR="00466146" w:rsidRPr="00F55581">
        <w:rPr>
          <w:rFonts w:hint="cs"/>
          <w:sz w:val="28"/>
          <w:rtl/>
        </w:rPr>
        <w:t xml:space="preserve"> یا نه؟ اطلاق می‌</w:t>
      </w:r>
      <w:r w:rsidR="00DF58B4" w:rsidRPr="00F55581">
        <w:rPr>
          <w:rFonts w:hint="cs"/>
          <w:sz w:val="28"/>
          <w:rtl/>
        </w:rPr>
        <w:t>گوید</w:t>
      </w:r>
      <w:r w:rsidR="00466146" w:rsidRPr="00F55581">
        <w:rPr>
          <w:rFonts w:hint="cs"/>
          <w:sz w:val="28"/>
          <w:rtl/>
        </w:rPr>
        <w:t xml:space="preserve">، باید این کار را انجام </w:t>
      </w:r>
      <w:r w:rsidR="00DF58B4" w:rsidRPr="00F55581">
        <w:rPr>
          <w:rFonts w:hint="cs"/>
          <w:sz w:val="28"/>
          <w:rtl/>
        </w:rPr>
        <w:t>دهی</w:t>
      </w:r>
      <w:r w:rsidR="00466146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سواء</w:t>
      </w:r>
      <w:r w:rsidR="00466146" w:rsidRPr="00F55581">
        <w:rPr>
          <w:rFonts w:hint="cs"/>
          <w:sz w:val="28"/>
          <w:rtl/>
        </w:rPr>
        <w:t>ٌ أ</w:t>
      </w:r>
      <w:r w:rsidR="00DF58B4" w:rsidRPr="00F55581">
        <w:rPr>
          <w:rFonts w:hint="cs"/>
          <w:sz w:val="28"/>
          <w:rtl/>
        </w:rPr>
        <w:t xml:space="preserve">تی </w:t>
      </w:r>
      <w:r w:rsidR="00A946E5" w:rsidRPr="00F55581">
        <w:rPr>
          <w:rFonts w:hint="cs"/>
          <w:sz w:val="28"/>
          <w:rtl/>
        </w:rPr>
        <w:t xml:space="preserve">به </w:t>
      </w:r>
      <w:r w:rsidR="00DF58B4" w:rsidRPr="00F55581">
        <w:rPr>
          <w:rFonts w:hint="cs"/>
          <w:sz w:val="28"/>
          <w:rtl/>
        </w:rPr>
        <w:t>شخص</w:t>
      </w:r>
      <w:r w:rsidR="00466146" w:rsidRPr="00F55581">
        <w:rPr>
          <w:rFonts w:hint="cs"/>
          <w:sz w:val="28"/>
          <w:rtl/>
        </w:rPr>
        <w:t>ٌ</w:t>
      </w:r>
      <w:r w:rsidR="00DF58B4" w:rsidRPr="00F55581">
        <w:rPr>
          <w:rFonts w:hint="cs"/>
          <w:sz w:val="28"/>
          <w:rtl/>
        </w:rPr>
        <w:t xml:space="preserve"> آخ</w:t>
      </w:r>
      <w:r w:rsidR="00466146" w:rsidRPr="00F55581">
        <w:rPr>
          <w:rFonts w:hint="cs"/>
          <w:sz w:val="28"/>
          <w:rtl/>
        </w:rPr>
        <w:t>َ</w:t>
      </w:r>
      <w:r w:rsidR="00DF58B4" w:rsidRPr="00F55581">
        <w:rPr>
          <w:rFonts w:hint="cs"/>
          <w:sz w:val="28"/>
          <w:rtl/>
        </w:rPr>
        <w:t>ر او لم یأت</w:t>
      </w:r>
      <w:r w:rsidR="00466146" w:rsidRPr="00F55581">
        <w:rPr>
          <w:rFonts w:hint="cs"/>
          <w:sz w:val="28"/>
          <w:rtl/>
        </w:rPr>
        <w:t>ِ به.</w:t>
      </w:r>
      <w:r w:rsidR="00DF58B4" w:rsidRPr="00F55581">
        <w:rPr>
          <w:rFonts w:hint="cs"/>
          <w:sz w:val="28"/>
          <w:rtl/>
        </w:rPr>
        <w:t xml:space="preserve"> این از </w:t>
      </w:r>
      <w:r w:rsidR="00466146" w:rsidRPr="00F55581">
        <w:rPr>
          <w:rFonts w:hint="cs"/>
          <w:sz w:val="28"/>
          <w:rtl/>
        </w:rPr>
        <w:t>نکات</w:t>
      </w:r>
      <w:r w:rsidR="00A946E5" w:rsidRPr="00F55581">
        <w:rPr>
          <w:rFonts w:hint="cs"/>
          <w:sz w:val="28"/>
          <w:rtl/>
        </w:rPr>
        <w:t xml:space="preserve"> جالب</w:t>
      </w:r>
      <w:r w:rsidR="00DF58B4" w:rsidRPr="00F55581">
        <w:rPr>
          <w:rFonts w:hint="cs"/>
          <w:sz w:val="28"/>
          <w:rtl/>
        </w:rPr>
        <w:t xml:space="preserve"> محاورات و </w:t>
      </w:r>
      <w:r w:rsidR="00A946E5" w:rsidRPr="00F55581">
        <w:rPr>
          <w:rFonts w:hint="cs"/>
          <w:sz w:val="28"/>
          <w:rtl/>
        </w:rPr>
        <w:t xml:space="preserve">دستگاه </w:t>
      </w:r>
      <w:r w:rsidR="00DF58B4" w:rsidRPr="00F55581">
        <w:rPr>
          <w:rFonts w:hint="cs"/>
          <w:sz w:val="28"/>
          <w:rtl/>
        </w:rPr>
        <w:t xml:space="preserve">الفاظ است که اطلاق گاهی نتیجه شمول و عموم </w:t>
      </w:r>
      <w:r w:rsidR="00466146" w:rsidRPr="00F55581">
        <w:rPr>
          <w:rFonts w:hint="cs"/>
          <w:sz w:val="28"/>
          <w:rtl/>
        </w:rPr>
        <w:t>را نسبت به اقسام در یک تقسیم می‌دهد کما هو الغالب.</w:t>
      </w:r>
      <w:r w:rsidR="00DF58B4" w:rsidRPr="00F55581">
        <w:rPr>
          <w:rFonts w:hint="cs"/>
          <w:sz w:val="28"/>
          <w:rtl/>
        </w:rPr>
        <w:t xml:space="preserve"> اما نوع دوم اطلاق</w:t>
      </w:r>
      <w:r w:rsidR="00466146" w:rsidRPr="00F55581">
        <w:rPr>
          <w:rFonts w:hint="cs"/>
          <w:sz w:val="28"/>
          <w:rtl/>
        </w:rPr>
        <w:t xml:space="preserve">، </w:t>
      </w:r>
      <w:r w:rsidR="00DF58B4" w:rsidRPr="00F55581">
        <w:rPr>
          <w:rFonts w:hint="cs"/>
          <w:sz w:val="28"/>
          <w:rtl/>
        </w:rPr>
        <w:t xml:space="preserve">در تقسیمات واجب </w:t>
      </w:r>
      <w:r w:rsidR="00466146" w:rsidRPr="00F55581">
        <w:rPr>
          <w:rFonts w:hint="cs"/>
          <w:sz w:val="28"/>
          <w:rtl/>
        </w:rPr>
        <w:t>به‌طور خاص</w:t>
      </w:r>
      <w:r w:rsidR="00A946E5" w:rsidRPr="00F55581">
        <w:rPr>
          <w:rFonts w:hint="cs"/>
          <w:sz w:val="28"/>
          <w:rtl/>
        </w:rPr>
        <w:t xml:space="preserve"> </w:t>
      </w:r>
      <w:r w:rsidR="00466146" w:rsidRPr="00F55581">
        <w:rPr>
          <w:rFonts w:hint="cs"/>
          <w:sz w:val="28"/>
          <w:rtl/>
        </w:rPr>
        <w:t>و تقسیمات حکم است که</w:t>
      </w:r>
      <w:r w:rsidR="00DF58B4" w:rsidRPr="00F55581">
        <w:rPr>
          <w:rFonts w:hint="cs"/>
          <w:sz w:val="28"/>
          <w:rtl/>
        </w:rPr>
        <w:t xml:space="preserve"> شمول اصلا</w:t>
      </w:r>
      <w:r w:rsidR="00466146" w:rsidRPr="00F55581">
        <w:rPr>
          <w:rFonts w:hint="cs"/>
          <w:sz w:val="28"/>
          <w:rtl/>
        </w:rPr>
        <w:t xml:space="preserve">ً معنی ندارد؛ </w:t>
      </w:r>
      <w:r w:rsidR="00DF58B4" w:rsidRPr="00F55581">
        <w:rPr>
          <w:rFonts w:hint="cs"/>
          <w:sz w:val="28"/>
          <w:rtl/>
        </w:rPr>
        <w:t>بلکه اطلاق</w:t>
      </w:r>
      <w:r w:rsidR="00466146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یک قسم را تعیین می کند</w:t>
      </w:r>
      <w:r w:rsidR="00466146" w:rsidRPr="00F55581">
        <w:rPr>
          <w:rFonts w:hint="cs"/>
          <w:sz w:val="28"/>
          <w:rtl/>
        </w:rPr>
        <w:t>.</w:t>
      </w:r>
      <w:r w:rsidR="00DF58B4" w:rsidRPr="00F55581">
        <w:rPr>
          <w:rFonts w:hint="cs"/>
          <w:sz w:val="28"/>
          <w:rtl/>
        </w:rPr>
        <w:t xml:space="preserve"> رازش </w:t>
      </w:r>
      <w:r w:rsidR="00A946E5" w:rsidRPr="00F55581">
        <w:rPr>
          <w:rFonts w:hint="cs"/>
          <w:sz w:val="28"/>
          <w:rtl/>
        </w:rPr>
        <w:t xml:space="preserve">هم </w:t>
      </w:r>
      <w:r w:rsidR="00DF58B4" w:rsidRPr="00F55581">
        <w:rPr>
          <w:rFonts w:hint="cs"/>
          <w:sz w:val="28"/>
          <w:rtl/>
        </w:rPr>
        <w:t>این است که قسم دوم</w:t>
      </w:r>
      <w:r w:rsidR="00466146" w:rsidRPr="00F55581">
        <w:rPr>
          <w:rFonts w:hint="cs"/>
          <w:sz w:val="28"/>
          <w:rtl/>
        </w:rPr>
        <w:t>، یک قید اضافه‌</w:t>
      </w:r>
      <w:r w:rsidR="00DF58B4" w:rsidRPr="00F55581">
        <w:rPr>
          <w:rFonts w:hint="cs"/>
          <w:sz w:val="28"/>
          <w:rtl/>
        </w:rPr>
        <w:t>ای دار</w:t>
      </w:r>
      <w:r w:rsidR="00735C30" w:rsidRPr="00F55581">
        <w:rPr>
          <w:rFonts w:hint="cs"/>
          <w:sz w:val="28"/>
          <w:rtl/>
        </w:rPr>
        <w:t>د ولذا اطلاقش حمل بر یک‌</w:t>
      </w:r>
      <w:r w:rsidR="00466146" w:rsidRPr="00F55581">
        <w:rPr>
          <w:rFonts w:hint="cs"/>
          <w:sz w:val="28"/>
          <w:rtl/>
        </w:rPr>
        <w:t>قسمی می‌شود که کم مؤنه‌تر و کم قید‌</w:t>
      </w:r>
      <w:r w:rsidR="00DF58B4" w:rsidRPr="00F55581">
        <w:rPr>
          <w:rFonts w:hint="cs"/>
          <w:sz w:val="28"/>
          <w:rtl/>
        </w:rPr>
        <w:t xml:space="preserve">تر است. منظور از </w:t>
      </w:r>
      <w:r w:rsidR="00DF58B4" w:rsidRPr="00F55581">
        <w:rPr>
          <w:rFonts w:hint="cs"/>
          <w:sz w:val="28"/>
          <w:rtl/>
        </w:rPr>
        <w:lastRenderedPageBreak/>
        <w:t>اطلاق اصولی که</w:t>
      </w:r>
      <w:r w:rsidR="00A946E5" w:rsidRPr="00F55581">
        <w:rPr>
          <w:rFonts w:hint="cs"/>
          <w:sz w:val="28"/>
          <w:rtl/>
        </w:rPr>
        <w:t xml:space="preserve"> بر</w:t>
      </w:r>
      <w:r w:rsidR="00466146" w:rsidRPr="00F55581">
        <w:rPr>
          <w:rFonts w:hint="cs"/>
          <w:sz w:val="28"/>
          <w:rtl/>
        </w:rPr>
        <w:t xml:space="preserve"> مقدمات حکمت مبتنی است؛ </w:t>
      </w:r>
      <w:r w:rsidR="00DF58B4" w:rsidRPr="00F55581">
        <w:rPr>
          <w:rFonts w:hint="cs"/>
          <w:sz w:val="28"/>
          <w:rtl/>
        </w:rPr>
        <w:t>یعنی مو</w:t>
      </w:r>
      <w:r w:rsidR="00466146" w:rsidRPr="00F55581">
        <w:rPr>
          <w:rFonts w:hint="cs"/>
          <w:sz w:val="28"/>
          <w:rtl/>
        </w:rPr>
        <w:t>لی</w:t>
      </w:r>
      <w:r w:rsidR="00DF58B4" w:rsidRPr="00F55581">
        <w:rPr>
          <w:rFonts w:hint="cs"/>
          <w:sz w:val="28"/>
          <w:rtl/>
        </w:rPr>
        <w:t xml:space="preserve"> در مقام بیان است و قید را </w:t>
      </w:r>
      <w:r w:rsidR="00466146" w:rsidRPr="00F55581">
        <w:rPr>
          <w:rFonts w:hint="cs"/>
          <w:sz w:val="28"/>
          <w:rtl/>
        </w:rPr>
        <w:t xml:space="preserve">می‌توانست؛ اما </w:t>
      </w:r>
      <w:r w:rsidR="00DF58B4" w:rsidRPr="00F55581">
        <w:rPr>
          <w:rFonts w:hint="cs"/>
          <w:sz w:val="28"/>
          <w:rtl/>
        </w:rPr>
        <w:t xml:space="preserve">نیاورده </w:t>
      </w:r>
      <w:r w:rsidR="00D32B38" w:rsidRPr="00F55581">
        <w:rPr>
          <w:rFonts w:hint="cs"/>
          <w:sz w:val="28"/>
          <w:rtl/>
        </w:rPr>
        <w:t>است؛ پس آن قید را نمی‌خواهد و این‌که قید را نمی‌</w:t>
      </w:r>
      <w:r w:rsidR="00DF58B4" w:rsidRPr="00F55581">
        <w:rPr>
          <w:rFonts w:hint="cs"/>
          <w:sz w:val="28"/>
          <w:rtl/>
        </w:rPr>
        <w:t xml:space="preserve">خواهد </w:t>
      </w:r>
      <w:r w:rsidR="00A946E5" w:rsidRPr="00F55581">
        <w:rPr>
          <w:rFonts w:hint="cs"/>
          <w:sz w:val="28"/>
          <w:rtl/>
        </w:rPr>
        <w:t>یک</w:t>
      </w:r>
      <w:r w:rsidR="00D32B38" w:rsidRPr="00F55581">
        <w:rPr>
          <w:rFonts w:hint="cs"/>
          <w:sz w:val="28"/>
          <w:rtl/>
        </w:rPr>
        <w:t xml:space="preserve">‌وقت نتیجه‌اش </w:t>
      </w:r>
      <w:r w:rsidR="00A946E5" w:rsidRPr="00F55581">
        <w:rPr>
          <w:rFonts w:hint="cs"/>
          <w:sz w:val="28"/>
          <w:rtl/>
        </w:rPr>
        <w:t xml:space="preserve">شمول </w:t>
      </w:r>
      <w:r w:rsidR="00D32B38" w:rsidRPr="00F55581">
        <w:rPr>
          <w:rFonts w:hint="cs"/>
          <w:sz w:val="28"/>
          <w:rtl/>
        </w:rPr>
        <w:t>می‌شود و یک‌وقت هم نتیجه‌</w:t>
      </w:r>
      <w:r w:rsidR="00DF58B4" w:rsidRPr="00F55581">
        <w:rPr>
          <w:rFonts w:hint="cs"/>
          <w:sz w:val="28"/>
          <w:rtl/>
        </w:rPr>
        <w:t>اش این قسم کم</w:t>
      </w:r>
      <w:r w:rsidR="00D32B38" w:rsidRPr="00F55581">
        <w:rPr>
          <w:rFonts w:hint="cs"/>
          <w:sz w:val="28"/>
          <w:rtl/>
        </w:rPr>
        <w:t xml:space="preserve"> قیدتر است. در غالب تقسیمات حکم</w:t>
      </w:r>
      <w:r w:rsidR="00DF58B4" w:rsidRPr="00F55581">
        <w:rPr>
          <w:rFonts w:hint="cs"/>
          <w:sz w:val="28"/>
          <w:rtl/>
        </w:rPr>
        <w:t>، اطلاق از نوع دوم است.</w:t>
      </w:r>
      <w:r w:rsidR="00A946E5" w:rsidRPr="00F55581">
        <w:rPr>
          <w:rFonts w:hint="cs"/>
          <w:sz w:val="28"/>
          <w:rtl/>
        </w:rPr>
        <w:t xml:space="preserve"> این دو ن</w:t>
      </w:r>
      <w:r w:rsidR="00D32B38" w:rsidRPr="00F55581">
        <w:rPr>
          <w:rFonts w:hint="cs"/>
          <w:sz w:val="28"/>
          <w:rtl/>
        </w:rPr>
        <w:t>و</w:t>
      </w:r>
      <w:r w:rsidR="00A946E5" w:rsidRPr="00F55581">
        <w:rPr>
          <w:rFonts w:hint="cs"/>
          <w:sz w:val="28"/>
          <w:rtl/>
        </w:rPr>
        <w:t>ع اطلا</w:t>
      </w:r>
      <w:r w:rsidR="00D32B38" w:rsidRPr="00F55581">
        <w:rPr>
          <w:rFonts w:hint="cs"/>
          <w:sz w:val="28"/>
          <w:rtl/>
        </w:rPr>
        <w:t>ق و نتیجه اطلاق است که عرض نمودیم</w:t>
      </w:r>
      <w:r w:rsidR="00A946E5" w:rsidRPr="00F55581">
        <w:rPr>
          <w:rFonts w:hint="cs"/>
          <w:sz w:val="28"/>
          <w:rtl/>
        </w:rPr>
        <w:t>.</w:t>
      </w:r>
    </w:p>
    <w:p w:rsidR="00DB6E78" w:rsidRPr="00F55581" w:rsidRDefault="00DB6E78" w:rsidP="00F55581">
      <w:pPr>
        <w:pStyle w:val="Heading3"/>
        <w:rPr>
          <w:rtl/>
        </w:rPr>
      </w:pPr>
      <w:bookmarkStart w:id="10" w:name="_Toc395506442"/>
      <w:r w:rsidRPr="00F55581">
        <w:rPr>
          <w:rFonts w:hint="cs"/>
          <w:rtl/>
        </w:rPr>
        <w:t>نظر مرحوم صاحب کفایه در مقام شک بین غیری یا نفسی بودن واجب</w:t>
      </w:r>
      <w:bookmarkEnd w:id="10"/>
    </w:p>
    <w:p w:rsidR="00735C30" w:rsidRPr="00F55581" w:rsidRDefault="00E151A8" w:rsidP="00735C30">
      <w:pPr>
        <w:rPr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DF58B4" w:rsidRPr="00F55581">
        <w:rPr>
          <w:rFonts w:hint="cs"/>
          <w:sz w:val="28"/>
          <w:rtl/>
        </w:rPr>
        <w:t>مرحوم صاحب کفایه و بسیاری از محققین فرمود</w:t>
      </w:r>
      <w:r w:rsidR="00735C30" w:rsidRPr="00F55581">
        <w:rPr>
          <w:rFonts w:hint="cs"/>
          <w:sz w:val="28"/>
          <w:rtl/>
        </w:rPr>
        <w:t>ه‌ا</w:t>
      </w:r>
      <w:r w:rsidR="00DF58B4" w:rsidRPr="00F55581">
        <w:rPr>
          <w:rFonts w:hint="cs"/>
          <w:sz w:val="28"/>
          <w:rtl/>
        </w:rPr>
        <w:t>ند</w:t>
      </w:r>
      <w:r w:rsidR="00735C30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</w:t>
      </w:r>
      <w:r w:rsidR="00735C30" w:rsidRPr="00F55581">
        <w:rPr>
          <w:rFonts w:hint="cs"/>
          <w:sz w:val="28"/>
          <w:rtl/>
        </w:rPr>
        <w:t>واجب نفسی و غیری این طور هستند. واجب نفسی یعنی این‌که خودش را بیاورد؛ حال می‌خواهد چیز دیگری واجب باشد یا نباشد</w:t>
      </w:r>
      <w:r w:rsidR="00DF58B4" w:rsidRPr="00F55581">
        <w:rPr>
          <w:rFonts w:hint="cs"/>
          <w:sz w:val="28"/>
          <w:rtl/>
        </w:rPr>
        <w:t>!</w:t>
      </w:r>
      <w:r w:rsidR="00735C30" w:rsidRPr="00F55581">
        <w:rPr>
          <w:rFonts w:hint="cs"/>
          <w:sz w:val="28"/>
          <w:rtl/>
        </w:rPr>
        <w:t>.</w:t>
      </w:r>
      <w:r w:rsidR="00DF58B4" w:rsidRPr="00F55581">
        <w:rPr>
          <w:rFonts w:hint="cs"/>
          <w:sz w:val="28"/>
          <w:rtl/>
        </w:rPr>
        <w:t xml:space="preserve"> و</w:t>
      </w:r>
      <w:r w:rsidR="00735C30" w:rsidRPr="00F55581">
        <w:rPr>
          <w:rFonts w:hint="cs"/>
          <w:sz w:val="28"/>
          <w:rtl/>
        </w:rPr>
        <w:t>اجب غیری معنایش این است که مولی می‌فرماید که این را بیاور،</w:t>
      </w:r>
      <w:r w:rsidR="00DF58B4" w:rsidRPr="00F55581">
        <w:rPr>
          <w:rFonts w:hint="cs"/>
          <w:sz w:val="28"/>
          <w:rtl/>
        </w:rPr>
        <w:t xml:space="preserve"> در صورتی که چیز دیگر</w:t>
      </w:r>
      <w:r w:rsidR="00735C30" w:rsidRPr="00F55581">
        <w:rPr>
          <w:rFonts w:hint="cs"/>
          <w:sz w:val="28"/>
          <w:rtl/>
        </w:rPr>
        <w:t>ی بر عهده‌</w:t>
      </w:r>
      <w:r w:rsidR="00DF58B4" w:rsidRPr="00F55581">
        <w:rPr>
          <w:rFonts w:hint="cs"/>
          <w:sz w:val="28"/>
          <w:rtl/>
        </w:rPr>
        <w:t xml:space="preserve">ات باشد. واجب غیری قید </w:t>
      </w:r>
      <w:r w:rsidR="00735C30" w:rsidRPr="00F55581">
        <w:rPr>
          <w:rFonts w:hint="cs"/>
          <w:sz w:val="28"/>
          <w:rtl/>
        </w:rPr>
        <w:t xml:space="preserve">داشته و </w:t>
      </w:r>
      <w:r w:rsidR="00DF58B4" w:rsidRPr="00F55581">
        <w:rPr>
          <w:rFonts w:hint="cs"/>
          <w:sz w:val="28"/>
          <w:rtl/>
        </w:rPr>
        <w:t>مثل واجب کفائی و تخییری</w:t>
      </w:r>
      <w:r w:rsidR="00735C30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</w:t>
      </w:r>
      <w:r w:rsidR="00735C30" w:rsidRPr="00F55581">
        <w:rPr>
          <w:rFonts w:hint="cs"/>
          <w:sz w:val="28"/>
          <w:rtl/>
        </w:rPr>
        <w:t>دارای یک قید اضافه و شرط است؛ ولی واجب نفسی خودش را می‌</w:t>
      </w:r>
      <w:r w:rsidR="00DF58B4" w:rsidRPr="00F55581">
        <w:rPr>
          <w:rFonts w:hint="cs"/>
          <w:sz w:val="28"/>
          <w:rtl/>
        </w:rPr>
        <w:t xml:space="preserve">گوید </w:t>
      </w:r>
      <w:r w:rsidR="00735C30" w:rsidRPr="00F55581">
        <w:rPr>
          <w:rFonts w:hint="cs"/>
          <w:sz w:val="28"/>
          <w:rtl/>
        </w:rPr>
        <w:t xml:space="preserve">و </w:t>
      </w:r>
      <w:r w:rsidR="00DF58B4" w:rsidRPr="00F55581">
        <w:rPr>
          <w:rFonts w:hint="cs"/>
          <w:sz w:val="28"/>
          <w:rtl/>
        </w:rPr>
        <w:t>کاری به چیز دیگر</w:t>
      </w:r>
      <w:r w:rsidR="00735C30" w:rsidRPr="00F55581">
        <w:rPr>
          <w:rFonts w:hint="cs"/>
          <w:sz w:val="28"/>
          <w:rtl/>
        </w:rPr>
        <w:t>ی</w:t>
      </w:r>
      <w:r w:rsidR="00DF58B4" w:rsidRPr="00F55581">
        <w:rPr>
          <w:rFonts w:hint="cs"/>
          <w:sz w:val="28"/>
          <w:rtl/>
        </w:rPr>
        <w:t xml:space="preserve"> ندارد</w:t>
      </w:r>
      <w:r w:rsidR="00735C30" w:rsidRPr="00F55581">
        <w:rPr>
          <w:rFonts w:hint="cs"/>
          <w:sz w:val="28"/>
          <w:rtl/>
        </w:rPr>
        <w:t>. حال می‌خواهد چیز دیگری وا</w:t>
      </w:r>
      <w:r w:rsidR="00A946E5" w:rsidRPr="00F55581">
        <w:rPr>
          <w:rFonts w:hint="cs"/>
          <w:sz w:val="28"/>
          <w:rtl/>
        </w:rPr>
        <w:t>جب باشد یا نباشد</w:t>
      </w:r>
      <w:r w:rsidR="00DF58B4" w:rsidRPr="00F55581">
        <w:rPr>
          <w:rFonts w:hint="cs"/>
          <w:sz w:val="28"/>
          <w:rtl/>
        </w:rPr>
        <w:t>.</w:t>
      </w:r>
      <w:r w:rsidR="00A946E5" w:rsidRPr="00F55581">
        <w:rPr>
          <w:rFonts w:hint="cs"/>
          <w:sz w:val="28"/>
          <w:rtl/>
        </w:rPr>
        <w:t xml:space="preserve"> </w:t>
      </w:r>
      <w:r w:rsidR="00DF58B4" w:rsidRPr="00F55581">
        <w:rPr>
          <w:rFonts w:hint="cs"/>
          <w:sz w:val="28"/>
          <w:rtl/>
        </w:rPr>
        <w:t>لذا در مقام شک در ن</w:t>
      </w:r>
      <w:r w:rsidR="00735C30" w:rsidRPr="00F55581">
        <w:rPr>
          <w:rFonts w:hint="cs"/>
          <w:sz w:val="28"/>
          <w:rtl/>
        </w:rPr>
        <w:t>فسی و غیری بودن، حمل بر نفسی می‌</w:t>
      </w:r>
      <w:r w:rsidR="00DF58B4" w:rsidRPr="00F55581">
        <w:rPr>
          <w:rFonts w:hint="cs"/>
          <w:sz w:val="28"/>
          <w:rtl/>
        </w:rPr>
        <w:t xml:space="preserve">شود. </w:t>
      </w:r>
      <w:r w:rsidR="00735C30" w:rsidRPr="00F55581">
        <w:rPr>
          <w:rFonts w:hint="cs"/>
          <w:sz w:val="28"/>
          <w:rtl/>
        </w:rPr>
        <w:t xml:space="preserve">واجب غیری و واجب نفسی </w:t>
      </w:r>
      <w:r w:rsidR="00A946E5" w:rsidRPr="00F55581">
        <w:rPr>
          <w:rFonts w:hint="cs"/>
          <w:sz w:val="28"/>
          <w:rtl/>
        </w:rPr>
        <w:t xml:space="preserve">درست است که در </w:t>
      </w:r>
      <w:r w:rsidR="00735C30" w:rsidRPr="00F55581">
        <w:rPr>
          <w:rFonts w:hint="cs"/>
          <w:sz w:val="28"/>
          <w:rtl/>
        </w:rPr>
        <w:t>یک تقسیم در عرض یکدیگر</w:t>
      </w:r>
      <w:r w:rsidR="00A946E5" w:rsidRPr="00F55581">
        <w:rPr>
          <w:rFonts w:hint="cs"/>
          <w:sz w:val="28"/>
          <w:rtl/>
        </w:rPr>
        <w:t xml:space="preserve"> هستند</w:t>
      </w:r>
      <w:r w:rsidR="00735C30" w:rsidRPr="00F55581">
        <w:rPr>
          <w:rFonts w:hint="cs"/>
          <w:sz w:val="28"/>
          <w:rtl/>
        </w:rPr>
        <w:t>؛ اما این تقسیم، مثل تقسیم واجب عین</w:t>
      </w:r>
      <w:r w:rsidR="00A946E5" w:rsidRPr="00F55581">
        <w:rPr>
          <w:rFonts w:hint="cs"/>
          <w:sz w:val="28"/>
          <w:rtl/>
        </w:rPr>
        <w:t>ی</w:t>
      </w:r>
      <w:r w:rsidR="00667169" w:rsidRPr="00F55581">
        <w:rPr>
          <w:rFonts w:hint="cs"/>
          <w:sz w:val="28"/>
          <w:rtl/>
        </w:rPr>
        <w:t xml:space="preserve"> و کفایی است که یکی کم قیدتر</w:t>
      </w:r>
      <w:r w:rsidR="00735C30" w:rsidRPr="00F55581">
        <w:rPr>
          <w:rFonts w:hint="cs"/>
          <w:sz w:val="28"/>
          <w:rtl/>
        </w:rPr>
        <w:t xml:space="preserve"> است و لذا در مقام شک حمل </w:t>
      </w:r>
      <w:r w:rsidR="00667169" w:rsidRPr="00F55581">
        <w:rPr>
          <w:rFonts w:hint="cs"/>
          <w:sz w:val="28"/>
          <w:rtl/>
        </w:rPr>
        <w:t xml:space="preserve"> بر نفسی </w:t>
      </w:r>
      <w:r w:rsidR="00735C30" w:rsidRPr="00F55581">
        <w:rPr>
          <w:rFonts w:hint="cs"/>
          <w:sz w:val="28"/>
          <w:rtl/>
        </w:rPr>
        <w:t>می‌شود.</w:t>
      </w:r>
    </w:p>
    <w:p w:rsidR="00522836" w:rsidRPr="00F55581" w:rsidRDefault="00DB6E78" w:rsidP="004729E2">
      <w:pPr>
        <w:rPr>
          <w:rStyle w:val="Heading3Char"/>
          <w:rtl/>
        </w:rPr>
      </w:pPr>
      <w:bookmarkStart w:id="11" w:name="_Toc395506443"/>
      <w:r w:rsidRPr="00F55581">
        <w:rPr>
          <w:rStyle w:val="Heading3Char"/>
          <w:rFonts w:hint="cs"/>
          <w:rtl/>
        </w:rPr>
        <w:t>نظر مرحوم شیخ انصاری در مقام شک بین غیری یا نفسی بودن واجب</w:t>
      </w:r>
      <w:bookmarkEnd w:id="11"/>
    </w:p>
    <w:p w:rsidR="00DF58B4" w:rsidRPr="00F55581" w:rsidRDefault="00E151A8" w:rsidP="004729E2">
      <w:pPr>
        <w:rPr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DF58B4" w:rsidRPr="00F55581">
        <w:rPr>
          <w:rFonts w:hint="cs"/>
          <w:sz w:val="28"/>
          <w:rtl/>
        </w:rPr>
        <w:t>در نقطه مقابل این</w:t>
      </w:r>
      <w:r w:rsidR="0076012E" w:rsidRPr="00F55581">
        <w:rPr>
          <w:rFonts w:hint="cs"/>
          <w:sz w:val="28"/>
          <w:rtl/>
        </w:rPr>
        <w:t xml:space="preserve"> فرمایش، نظر مرحوم شیخ است</w:t>
      </w:r>
      <w:r w:rsidR="00DF58B4" w:rsidRPr="00F55581">
        <w:rPr>
          <w:rFonts w:hint="cs"/>
          <w:sz w:val="28"/>
          <w:rtl/>
        </w:rPr>
        <w:t xml:space="preserve"> که </w:t>
      </w:r>
      <w:r w:rsidR="00AB34FE" w:rsidRPr="00F55581">
        <w:rPr>
          <w:rFonts w:hint="cs"/>
          <w:sz w:val="28"/>
          <w:rtl/>
        </w:rPr>
        <w:t xml:space="preserve">می‌فرمایند: اطلاق در </w:t>
      </w:r>
      <w:r w:rsidR="00DF58B4" w:rsidRPr="00F55581">
        <w:rPr>
          <w:rFonts w:hint="cs"/>
          <w:sz w:val="28"/>
          <w:rtl/>
        </w:rPr>
        <w:t>این</w:t>
      </w:r>
      <w:r w:rsidR="00AB34FE" w:rsidRPr="00F55581">
        <w:rPr>
          <w:rFonts w:hint="cs"/>
          <w:sz w:val="28"/>
          <w:rtl/>
        </w:rPr>
        <w:t>‌جا تام نیست و با اطلاق نمی‌</w:t>
      </w:r>
      <w:r w:rsidR="00DF58B4" w:rsidRPr="00F55581">
        <w:rPr>
          <w:rFonts w:hint="cs"/>
          <w:sz w:val="28"/>
          <w:rtl/>
        </w:rPr>
        <w:t>توان گفت</w:t>
      </w:r>
      <w:r w:rsidR="00AB34FE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واجب نفسی است. </w:t>
      </w:r>
      <w:r w:rsidR="00667169" w:rsidRPr="00F55581">
        <w:rPr>
          <w:rFonts w:hint="cs"/>
          <w:sz w:val="28"/>
          <w:rtl/>
        </w:rPr>
        <w:t xml:space="preserve">چرا؟ </w:t>
      </w:r>
      <w:r w:rsidR="00AB34FE" w:rsidRPr="00F55581">
        <w:rPr>
          <w:rFonts w:hint="cs"/>
          <w:sz w:val="28"/>
          <w:rtl/>
        </w:rPr>
        <w:t>برای این‌که نظر مرحوم شیخ که قائل به نظر دوم؛ یعنی عدم تمامیت اطلاق است، مبتنی بر بحث بنیادی‌تری در اصول است و آن، مسئله وضع حروف است که در کفایه و اصول مطرح است.</w:t>
      </w:r>
      <w:r w:rsidR="002A2B27" w:rsidRPr="00F55581">
        <w:rPr>
          <w:rFonts w:hint="cs"/>
          <w:sz w:val="28"/>
          <w:rtl/>
        </w:rPr>
        <w:t xml:space="preserve"> آن </w:t>
      </w:r>
      <w:r w:rsidR="00AB34FE" w:rsidRPr="00F55581">
        <w:rPr>
          <w:rFonts w:hint="cs"/>
          <w:sz w:val="28"/>
          <w:rtl/>
        </w:rPr>
        <w:t xml:space="preserve">مبحث، </w:t>
      </w:r>
      <w:r w:rsidR="002A2B27" w:rsidRPr="00F55581">
        <w:rPr>
          <w:rFonts w:hint="cs"/>
          <w:sz w:val="28"/>
          <w:rtl/>
        </w:rPr>
        <w:t xml:space="preserve">عبارت از این است که </w:t>
      </w:r>
      <w:r w:rsidR="00DF58B4" w:rsidRPr="00F55581">
        <w:rPr>
          <w:rFonts w:hint="cs"/>
          <w:sz w:val="28"/>
          <w:rtl/>
        </w:rPr>
        <w:t>آیا وضع حروف</w:t>
      </w:r>
      <w:r w:rsidR="00AB34FE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مثل اسماء است یا متفاوت</w:t>
      </w:r>
      <w:r w:rsidR="00AB34FE" w:rsidRPr="00F55581">
        <w:rPr>
          <w:rFonts w:hint="cs"/>
          <w:sz w:val="28"/>
          <w:rtl/>
        </w:rPr>
        <w:t xml:space="preserve"> از آن</w:t>
      </w:r>
      <w:r w:rsidR="004729E2" w:rsidRPr="00F55581">
        <w:rPr>
          <w:rFonts w:hint="cs"/>
          <w:sz w:val="28"/>
          <w:rtl/>
        </w:rPr>
        <w:t xml:space="preserve"> است؟ وقتی می‌گوییم زید، بکر و انسان؛ یعنی، </w:t>
      </w:r>
      <w:r w:rsidR="00DF58B4" w:rsidRPr="00F55581">
        <w:rPr>
          <w:rFonts w:hint="cs"/>
          <w:sz w:val="28"/>
          <w:rtl/>
        </w:rPr>
        <w:t>عناوین عامه اسمی، در اینها</w:t>
      </w:r>
      <w:r w:rsidR="004729E2" w:rsidRPr="00F55581">
        <w:rPr>
          <w:rFonts w:hint="cs"/>
          <w:sz w:val="28"/>
          <w:rtl/>
        </w:rPr>
        <w:t>، همه می‌گویند وضع عام و موضوع له عام است؛ یعنی یک عنوان کلی تصویر می‌شود و</w:t>
      </w:r>
      <w:r w:rsidR="00DF58B4" w:rsidRPr="00F55581">
        <w:rPr>
          <w:rFonts w:hint="cs"/>
          <w:sz w:val="28"/>
          <w:rtl/>
        </w:rPr>
        <w:t xml:space="preserve"> </w:t>
      </w:r>
      <w:r w:rsidR="004729E2" w:rsidRPr="00F55581">
        <w:rPr>
          <w:rFonts w:hint="cs"/>
          <w:sz w:val="28"/>
          <w:rtl/>
        </w:rPr>
        <w:t>لفظ برای آن وضع می‌شود</w:t>
      </w:r>
      <w:r w:rsidR="00DF58B4" w:rsidRPr="00F55581">
        <w:rPr>
          <w:rFonts w:hint="cs"/>
          <w:sz w:val="28"/>
          <w:rtl/>
        </w:rPr>
        <w:t xml:space="preserve"> و د</w:t>
      </w:r>
      <w:r w:rsidR="004729E2" w:rsidRPr="00F55581">
        <w:rPr>
          <w:rFonts w:hint="cs"/>
          <w:sz w:val="28"/>
          <w:rtl/>
        </w:rPr>
        <w:t>ر جزئیات هم همان لفظ استفاده می‌</w:t>
      </w:r>
      <w:r w:rsidR="00DF58B4" w:rsidRPr="00F55581">
        <w:rPr>
          <w:rFonts w:hint="cs"/>
          <w:sz w:val="28"/>
          <w:rtl/>
        </w:rPr>
        <w:t>شود</w:t>
      </w:r>
      <w:r w:rsidR="004729E2" w:rsidRPr="00F55581">
        <w:rPr>
          <w:rFonts w:hint="cs"/>
          <w:sz w:val="28"/>
          <w:rtl/>
        </w:rPr>
        <w:t>. وقتی می‌</w:t>
      </w:r>
      <w:r w:rsidR="00DF58B4" w:rsidRPr="00F55581">
        <w:rPr>
          <w:rFonts w:hint="cs"/>
          <w:sz w:val="28"/>
          <w:rtl/>
        </w:rPr>
        <w:t>خواهد انسان را وضع کند</w:t>
      </w:r>
      <w:r w:rsidR="004729E2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صورت انسانیت را تصویر می کند </w:t>
      </w:r>
      <w:r w:rsidR="004729E2" w:rsidRPr="00F55581">
        <w:rPr>
          <w:rFonts w:hint="cs"/>
          <w:sz w:val="28"/>
          <w:rtl/>
        </w:rPr>
        <w:t>و بعد، این لفظ را برای آن کلی قرار می‌</w:t>
      </w:r>
      <w:r w:rsidR="00DF58B4" w:rsidRPr="00F55581">
        <w:rPr>
          <w:rFonts w:hint="cs"/>
          <w:sz w:val="28"/>
          <w:rtl/>
        </w:rPr>
        <w:t xml:space="preserve">دهد </w:t>
      </w:r>
      <w:r w:rsidR="004729E2" w:rsidRPr="00F55581">
        <w:rPr>
          <w:rFonts w:hint="cs"/>
          <w:sz w:val="28"/>
          <w:rtl/>
        </w:rPr>
        <w:t>و وضع عام، موضوع له عام می‌شود.</w:t>
      </w:r>
      <w:r w:rsidR="00E5780D" w:rsidRPr="00F55581">
        <w:rPr>
          <w:rFonts w:hint="cs"/>
          <w:sz w:val="28"/>
          <w:rtl/>
        </w:rPr>
        <w:t xml:space="preserve"> بله</w:t>
      </w:r>
      <w:r w:rsidR="004729E2" w:rsidRPr="00F55581">
        <w:rPr>
          <w:rFonts w:hint="cs"/>
          <w:sz w:val="28"/>
          <w:rtl/>
        </w:rPr>
        <w:t xml:space="preserve">! </w:t>
      </w:r>
      <w:r w:rsidR="00DF58B4" w:rsidRPr="00F55581">
        <w:rPr>
          <w:rFonts w:hint="cs"/>
          <w:sz w:val="28"/>
          <w:rtl/>
        </w:rPr>
        <w:t>انسان در مقام ک</w:t>
      </w:r>
      <w:r w:rsidR="004729E2" w:rsidRPr="00F55581">
        <w:rPr>
          <w:rFonts w:hint="cs"/>
          <w:sz w:val="28"/>
          <w:rtl/>
        </w:rPr>
        <w:t>اربرد به عنوان مصداق به‌</w:t>
      </w:r>
      <w:r w:rsidR="00E5780D" w:rsidRPr="00F55581">
        <w:rPr>
          <w:rFonts w:hint="cs"/>
          <w:sz w:val="28"/>
          <w:rtl/>
        </w:rPr>
        <w:t>کار می</w:t>
      </w:r>
      <w:r w:rsidR="004729E2" w:rsidRPr="00F55581">
        <w:rPr>
          <w:rFonts w:hint="cs"/>
          <w:sz w:val="28"/>
          <w:rtl/>
        </w:rPr>
        <w:t>‌</w:t>
      </w:r>
      <w:r w:rsidR="00E5780D" w:rsidRPr="00F55581">
        <w:rPr>
          <w:rFonts w:hint="cs"/>
          <w:sz w:val="28"/>
          <w:rtl/>
        </w:rPr>
        <w:t>رود</w:t>
      </w:r>
      <w:r w:rsidR="004729E2" w:rsidRPr="00F55581">
        <w:rPr>
          <w:rFonts w:hint="cs"/>
          <w:sz w:val="28"/>
          <w:rtl/>
        </w:rPr>
        <w:t>؛</w:t>
      </w:r>
      <w:r w:rsidR="00E5780D" w:rsidRPr="00F55581">
        <w:rPr>
          <w:rFonts w:hint="cs"/>
          <w:sz w:val="28"/>
          <w:rtl/>
        </w:rPr>
        <w:t xml:space="preserve"> </w:t>
      </w:r>
      <w:r w:rsidR="00DF58B4" w:rsidRPr="00F55581">
        <w:rPr>
          <w:rFonts w:hint="cs"/>
          <w:sz w:val="28"/>
          <w:rtl/>
        </w:rPr>
        <w:t>ولی وضع و موضوع له آ</w:t>
      </w:r>
      <w:r w:rsidR="004729E2" w:rsidRPr="00F55581">
        <w:rPr>
          <w:rFonts w:hint="cs"/>
          <w:sz w:val="28"/>
          <w:rtl/>
        </w:rPr>
        <w:t>ن عام است؛ یعنی به‌</w:t>
      </w:r>
      <w:r w:rsidR="00DF58B4" w:rsidRPr="00F55581">
        <w:rPr>
          <w:rFonts w:hint="cs"/>
          <w:sz w:val="28"/>
          <w:rtl/>
        </w:rPr>
        <w:t xml:space="preserve">جای کلمه متصور بگذارید، متصور در مقام وضع </w:t>
      </w:r>
      <w:r w:rsidR="004729E2" w:rsidRPr="00F55581">
        <w:rPr>
          <w:rFonts w:hint="cs"/>
          <w:sz w:val="28"/>
          <w:rtl/>
        </w:rPr>
        <w:t>که از ناحیه واضع عام است.</w:t>
      </w:r>
      <w:r w:rsidR="00DF58B4" w:rsidRPr="00F55581">
        <w:rPr>
          <w:rFonts w:hint="cs"/>
          <w:sz w:val="28"/>
          <w:rtl/>
        </w:rPr>
        <w:t xml:space="preserve"> موضوع له آن هم عام است</w:t>
      </w:r>
      <w:r w:rsidR="004729E2" w:rsidRPr="00F55581">
        <w:rPr>
          <w:rFonts w:hint="cs"/>
          <w:sz w:val="28"/>
          <w:rtl/>
        </w:rPr>
        <w:t>. عام را تصور می‌</w:t>
      </w:r>
      <w:r w:rsidR="00DF58B4" w:rsidRPr="00F55581">
        <w:rPr>
          <w:rFonts w:hint="cs"/>
          <w:sz w:val="28"/>
          <w:rtl/>
        </w:rPr>
        <w:t>کند</w:t>
      </w:r>
      <w:r w:rsidR="004729E2" w:rsidRPr="00F55581">
        <w:rPr>
          <w:rFonts w:hint="cs"/>
          <w:sz w:val="28"/>
          <w:rtl/>
        </w:rPr>
        <w:t xml:space="preserve"> و وضع می‌</w:t>
      </w:r>
      <w:r w:rsidR="00DF58B4" w:rsidRPr="00F55581">
        <w:rPr>
          <w:rFonts w:hint="cs"/>
          <w:sz w:val="28"/>
          <w:rtl/>
        </w:rPr>
        <w:t>کند</w:t>
      </w:r>
      <w:r w:rsidR="004729E2" w:rsidRPr="00F55581">
        <w:rPr>
          <w:rFonts w:hint="cs"/>
          <w:sz w:val="28"/>
          <w:rtl/>
        </w:rPr>
        <w:t>.</w:t>
      </w:r>
      <w:r w:rsidR="00DF58B4" w:rsidRPr="00F55581">
        <w:rPr>
          <w:rFonts w:hint="cs"/>
          <w:sz w:val="28"/>
          <w:rtl/>
        </w:rPr>
        <w:t xml:space="preserve"> </w:t>
      </w:r>
      <w:r w:rsidR="004729E2" w:rsidRPr="00F55581">
        <w:rPr>
          <w:rFonts w:hint="cs"/>
          <w:sz w:val="28"/>
          <w:rtl/>
        </w:rPr>
        <w:t>برای تصویر دقیق موضوع، به جای وضع</w:t>
      </w:r>
      <w:r w:rsidR="00DF58B4" w:rsidRPr="00F55581">
        <w:rPr>
          <w:rFonts w:hint="cs"/>
          <w:sz w:val="28"/>
          <w:rtl/>
        </w:rPr>
        <w:t>، متصور بگذارید، وضع عام است یعنی در مقام وضع</w:t>
      </w:r>
      <w:r w:rsidR="004729E2" w:rsidRPr="00F55581">
        <w:rPr>
          <w:rFonts w:hint="cs"/>
          <w:sz w:val="28"/>
          <w:rtl/>
        </w:rPr>
        <w:t xml:space="preserve">، واضع مفهوم عام را </w:t>
      </w:r>
      <w:r w:rsidR="004729E2" w:rsidRPr="00F55581">
        <w:rPr>
          <w:rFonts w:hint="cs"/>
          <w:sz w:val="28"/>
          <w:rtl/>
        </w:rPr>
        <w:lastRenderedPageBreak/>
        <w:t>می‌</w:t>
      </w:r>
      <w:r w:rsidR="00DF58B4" w:rsidRPr="00F55581">
        <w:rPr>
          <w:rFonts w:hint="cs"/>
          <w:sz w:val="28"/>
          <w:rtl/>
        </w:rPr>
        <w:t>گیرد</w:t>
      </w:r>
      <w:r w:rsidR="004729E2" w:rsidRPr="00F55581">
        <w:rPr>
          <w:rFonts w:hint="cs"/>
          <w:sz w:val="28"/>
          <w:rtl/>
        </w:rPr>
        <w:t>.</w:t>
      </w:r>
      <w:r w:rsidR="00DF58B4" w:rsidRPr="00F55581">
        <w:rPr>
          <w:rFonts w:hint="cs"/>
          <w:sz w:val="28"/>
          <w:rtl/>
        </w:rPr>
        <w:t xml:space="preserve"> موضوع له هم تصور می کند </w:t>
      </w:r>
      <w:r w:rsidR="004729E2" w:rsidRPr="00F55581">
        <w:rPr>
          <w:rFonts w:hint="cs"/>
          <w:sz w:val="28"/>
          <w:rtl/>
        </w:rPr>
        <w:t xml:space="preserve">و </w:t>
      </w:r>
      <w:r w:rsidR="00DF58B4" w:rsidRPr="00F55581">
        <w:rPr>
          <w:rFonts w:hint="cs"/>
          <w:sz w:val="28"/>
          <w:rtl/>
        </w:rPr>
        <w:t xml:space="preserve">کلمه را </w:t>
      </w:r>
      <w:r w:rsidR="00E5780D" w:rsidRPr="00F55581">
        <w:rPr>
          <w:rFonts w:hint="cs"/>
          <w:sz w:val="28"/>
          <w:rtl/>
        </w:rPr>
        <w:t xml:space="preserve">هم </w:t>
      </w:r>
      <w:r w:rsidR="004729E2" w:rsidRPr="00F55581">
        <w:rPr>
          <w:rFonts w:hint="cs"/>
          <w:sz w:val="28"/>
          <w:rtl/>
        </w:rPr>
        <w:t>برای خود آن وضع می کند</w:t>
      </w:r>
      <w:r w:rsidR="00DF58B4" w:rsidRPr="00F55581">
        <w:rPr>
          <w:rFonts w:hint="cs"/>
          <w:sz w:val="28"/>
          <w:rtl/>
        </w:rPr>
        <w:t>. این</w:t>
      </w:r>
      <w:r w:rsidR="004729E2" w:rsidRPr="00F55581">
        <w:rPr>
          <w:rFonts w:hint="cs"/>
          <w:sz w:val="28"/>
          <w:rtl/>
        </w:rPr>
        <w:t xml:space="preserve"> در اسماء و مفاهیم استقلالی است؛ </w:t>
      </w:r>
      <w:r w:rsidR="00DF58B4" w:rsidRPr="00F55581">
        <w:rPr>
          <w:rFonts w:hint="cs"/>
          <w:sz w:val="28"/>
          <w:rtl/>
        </w:rPr>
        <w:t>اما در مفاهیم ربطی و مفاهیم حرفیه مشهور که شیخ هم از آنها</w:t>
      </w:r>
      <w:r w:rsidR="004729E2" w:rsidRPr="00F55581">
        <w:rPr>
          <w:rFonts w:hint="cs"/>
          <w:sz w:val="28"/>
          <w:rtl/>
        </w:rPr>
        <w:t xml:space="preserve"> است می‌</w:t>
      </w:r>
      <w:r w:rsidR="00DF58B4" w:rsidRPr="00F55581">
        <w:rPr>
          <w:rFonts w:hint="cs"/>
          <w:sz w:val="28"/>
          <w:rtl/>
        </w:rPr>
        <w:t>گویند</w:t>
      </w:r>
      <w:r w:rsidR="004729E2" w:rsidRPr="00F55581">
        <w:rPr>
          <w:rFonts w:hint="cs"/>
          <w:sz w:val="28"/>
          <w:rtl/>
        </w:rPr>
        <w:t>:</w:t>
      </w:r>
      <w:r w:rsidR="00DF58B4" w:rsidRPr="00F55581">
        <w:rPr>
          <w:rFonts w:hint="cs"/>
          <w:sz w:val="28"/>
          <w:rtl/>
        </w:rPr>
        <w:t xml:space="preserve"> </w:t>
      </w:r>
      <w:r w:rsidR="00E5780D" w:rsidRPr="00F55581">
        <w:rPr>
          <w:rFonts w:hint="cs"/>
          <w:sz w:val="28"/>
          <w:rtl/>
        </w:rPr>
        <w:t>این</w:t>
      </w:r>
      <w:r w:rsidR="004729E2" w:rsidRPr="00F55581">
        <w:rPr>
          <w:rFonts w:hint="cs"/>
          <w:sz w:val="28"/>
          <w:rtl/>
        </w:rPr>
        <w:t>‌</w:t>
      </w:r>
      <w:r w:rsidR="00E5780D" w:rsidRPr="00F55581">
        <w:rPr>
          <w:rFonts w:hint="cs"/>
          <w:sz w:val="28"/>
          <w:rtl/>
        </w:rPr>
        <w:t xml:space="preserve">جا </w:t>
      </w:r>
      <w:r w:rsidR="00DF58B4" w:rsidRPr="00F55581">
        <w:rPr>
          <w:rFonts w:hint="cs"/>
          <w:sz w:val="28"/>
          <w:rtl/>
        </w:rPr>
        <w:t>وضع</w:t>
      </w:r>
      <w:r w:rsidR="00E5780D" w:rsidRPr="00F55581">
        <w:rPr>
          <w:rFonts w:hint="cs"/>
          <w:sz w:val="28"/>
          <w:rtl/>
        </w:rPr>
        <w:t xml:space="preserve"> عام و موضوع له عام نیست</w:t>
      </w:r>
      <w:r w:rsidR="004729E2" w:rsidRPr="00F55581">
        <w:rPr>
          <w:rFonts w:hint="cs"/>
          <w:sz w:val="28"/>
          <w:rtl/>
        </w:rPr>
        <w:t>؛ بلکه</w:t>
      </w:r>
      <w:r w:rsidR="00E5780D" w:rsidRPr="00F55581">
        <w:rPr>
          <w:rFonts w:hint="cs"/>
          <w:sz w:val="28"/>
          <w:rtl/>
        </w:rPr>
        <w:t xml:space="preserve"> وضع عام و</w:t>
      </w:r>
      <w:r w:rsidR="00DF58B4" w:rsidRPr="00F55581">
        <w:rPr>
          <w:rFonts w:hint="cs"/>
          <w:sz w:val="28"/>
          <w:rtl/>
        </w:rPr>
        <w:t xml:space="preserve"> موضوع له خاص است</w:t>
      </w:r>
      <w:r w:rsidR="00E5780D" w:rsidRPr="00F55581">
        <w:rPr>
          <w:rFonts w:hint="cs"/>
          <w:sz w:val="28"/>
          <w:rtl/>
        </w:rPr>
        <w:t>.</w:t>
      </w:r>
      <w:r w:rsidR="004729E2" w:rsidRPr="00F55581">
        <w:rPr>
          <w:rFonts w:hint="cs"/>
          <w:sz w:val="28"/>
          <w:rtl/>
        </w:rPr>
        <w:t xml:space="preserve"> وقتی</w:t>
      </w:r>
      <w:r w:rsidR="00DF58B4" w:rsidRPr="00F55581">
        <w:rPr>
          <w:rFonts w:hint="cs"/>
          <w:sz w:val="28"/>
          <w:rtl/>
        </w:rPr>
        <w:t>«</w:t>
      </w:r>
      <w:r w:rsidR="004729E2" w:rsidRPr="00F55581">
        <w:rPr>
          <w:rFonts w:hint="cs"/>
          <w:sz w:val="28"/>
          <w:rtl/>
        </w:rPr>
        <w:t xml:space="preserve"> فی» را می‌</w:t>
      </w:r>
      <w:r w:rsidR="00DF58B4" w:rsidRPr="00F55581">
        <w:rPr>
          <w:rFonts w:hint="cs"/>
          <w:sz w:val="28"/>
          <w:rtl/>
        </w:rPr>
        <w:t>خواهید وضع کنید</w:t>
      </w:r>
      <w:r w:rsidR="004729E2" w:rsidRPr="00F55581">
        <w:rPr>
          <w:rFonts w:hint="cs"/>
          <w:sz w:val="28"/>
          <w:rtl/>
        </w:rPr>
        <w:t xml:space="preserve">،« </w:t>
      </w:r>
      <w:r w:rsidR="00DF58B4" w:rsidRPr="00F55581">
        <w:rPr>
          <w:rFonts w:hint="cs"/>
          <w:sz w:val="28"/>
          <w:rtl/>
        </w:rPr>
        <w:t>فی</w:t>
      </w:r>
      <w:r w:rsidR="004729E2" w:rsidRPr="00F55581">
        <w:rPr>
          <w:rFonts w:hint="cs"/>
          <w:sz w:val="28"/>
          <w:rtl/>
        </w:rPr>
        <w:t>»</w:t>
      </w:r>
      <w:r w:rsidR="00DF58B4" w:rsidRPr="00F55581">
        <w:rPr>
          <w:rFonts w:hint="cs"/>
          <w:sz w:val="28"/>
          <w:rtl/>
        </w:rPr>
        <w:t xml:space="preserve"> که معنایش ظرفیت مطلق نیست</w:t>
      </w:r>
      <w:r w:rsidR="004729E2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انس</w:t>
      </w:r>
      <w:r w:rsidR="004729E2" w:rsidRPr="00F55581">
        <w:rPr>
          <w:rFonts w:hint="cs"/>
          <w:sz w:val="28"/>
          <w:rtl/>
        </w:rPr>
        <w:t>ان همان مفهوم کلی انسان است ولی</w:t>
      </w:r>
      <w:r w:rsidR="00DF58B4" w:rsidRPr="00F55581">
        <w:rPr>
          <w:rFonts w:hint="cs"/>
          <w:sz w:val="28"/>
          <w:rtl/>
        </w:rPr>
        <w:t>«</w:t>
      </w:r>
      <w:r w:rsidR="004729E2" w:rsidRPr="00F55581">
        <w:rPr>
          <w:rFonts w:hint="cs"/>
          <w:sz w:val="28"/>
          <w:rtl/>
        </w:rPr>
        <w:t xml:space="preserve"> </w:t>
      </w:r>
      <w:r w:rsidR="00870734" w:rsidRPr="00F55581">
        <w:rPr>
          <w:rFonts w:hint="cs"/>
          <w:sz w:val="28"/>
          <w:rtl/>
        </w:rPr>
        <w:t>فی» وقتی می‌</w:t>
      </w:r>
      <w:r w:rsidR="00DF58B4" w:rsidRPr="00F55581">
        <w:rPr>
          <w:rFonts w:hint="cs"/>
          <w:sz w:val="28"/>
          <w:rtl/>
        </w:rPr>
        <w:t>خواهد وضع کند</w:t>
      </w:r>
      <w:r w:rsidR="00870734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وضعش عام است</w:t>
      </w:r>
      <w:r w:rsidR="00870734" w:rsidRPr="00F55581">
        <w:rPr>
          <w:rFonts w:hint="cs"/>
          <w:sz w:val="28"/>
          <w:rtl/>
        </w:rPr>
        <w:t>؛</w:t>
      </w:r>
      <w:r w:rsidR="00DF58B4" w:rsidRPr="00F55581">
        <w:rPr>
          <w:rFonts w:hint="cs"/>
          <w:sz w:val="28"/>
          <w:rtl/>
        </w:rPr>
        <w:t xml:space="preserve"> یعنی ظرفیت را تصور </w:t>
      </w:r>
      <w:r w:rsidR="00870734" w:rsidRPr="00F55581">
        <w:rPr>
          <w:rFonts w:hint="cs"/>
          <w:sz w:val="28"/>
          <w:rtl/>
        </w:rPr>
        <w:t>می‌</w:t>
      </w:r>
      <w:r w:rsidR="00DF58B4" w:rsidRPr="00F55581">
        <w:rPr>
          <w:rFonts w:hint="cs"/>
          <w:sz w:val="28"/>
          <w:rtl/>
        </w:rPr>
        <w:t>کند</w:t>
      </w:r>
      <w:r w:rsidR="00870734" w:rsidRPr="00F55581">
        <w:rPr>
          <w:rFonts w:hint="cs"/>
          <w:sz w:val="28"/>
          <w:rtl/>
        </w:rPr>
        <w:t>؛</w:t>
      </w:r>
      <w:r w:rsidR="00DF58B4" w:rsidRPr="00F55581">
        <w:rPr>
          <w:rFonts w:hint="cs"/>
          <w:sz w:val="28"/>
          <w:rtl/>
        </w:rPr>
        <w:t xml:space="preserve"> اما موضوع له آن</w:t>
      </w:r>
      <w:r w:rsidR="00870734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ظرفیت نیست و</w:t>
      </w:r>
      <w:r w:rsidR="00870734" w:rsidRPr="00F55581">
        <w:rPr>
          <w:rFonts w:hint="cs"/>
          <w:sz w:val="28"/>
          <w:rtl/>
        </w:rPr>
        <w:t xml:space="preserve"> لذا نمی‌توان به جای کلمه ظرفیت،« </w:t>
      </w:r>
      <w:r w:rsidR="00DF58B4" w:rsidRPr="00F55581">
        <w:rPr>
          <w:rFonts w:hint="cs"/>
          <w:sz w:val="28"/>
          <w:rtl/>
        </w:rPr>
        <w:t>فی</w:t>
      </w:r>
      <w:r w:rsidR="00870734" w:rsidRPr="00F55581">
        <w:rPr>
          <w:rFonts w:hint="cs"/>
          <w:sz w:val="28"/>
          <w:rtl/>
        </w:rPr>
        <w:t>»</w:t>
      </w:r>
      <w:r w:rsidR="00DF58B4" w:rsidRPr="00F55581">
        <w:rPr>
          <w:rFonts w:hint="cs"/>
          <w:sz w:val="28"/>
          <w:rtl/>
        </w:rPr>
        <w:t xml:space="preserve"> ب</w:t>
      </w:r>
      <w:r w:rsidR="00870734" w:rsidRPr="00F55581">
        <w:rPr>
          <w:rFonts w:hint="cs"/>
          <w:sz w:val="28"/>
          <w:rtl/>
        </w:rPr>
        <w:t>ه‌کار ببریم.</w:t>
      </w:r>
      <w:r w:rsidR="00DF58B4" w:rsidRPr="00F55581">
        <w:rPr>
          <w:rFonts w:hint="cs"/>
          <w:sz w:val="28"/>
          <w:rtl/>
        </w:rPr>
        <w:t xml:space="preserve"> موضوع له آن</w:t>
      </w:r>
      <w:r w:rsidR="00E5780D" w:rsidRPr="00F55581">
        <w:rPr>
          <w:rFonts w:hint="cs"/>
          <w:sz w:val="28"/>
          <w:rtl/>
        </w:rPr>
        <w:t>،</w:t>
      </w:r>
      <w:r w:rsidR="00870734" w:rsidRPr="00F55581">
        <w:rPr>
          <w:rFonts w:hint="cs"/>
          <w:sz w:val="28"/>
          <w:rtl/>
        </w:rPr>
        <w:t xml:space="preserve"> تک‌</w:t>
      </w:r>
      <w:r w:rsidR="00DF58B4" w:rsidRPr="00F55581">
        <w:rPr>
          <w:rFonts w:hint="cs"/>
          <w:sz w:val="28"/>
          <w:rtl/>
        </w:rPr>
        <w:t>تک ظرفیت</w:t>
      </w:r>
      <w:r w:rsidR="00870734" w:rsidRPr="00F55581">
        <w:rPr>
          <w:rFonts w:hint="cs"/>
          <w:sz w:val="28"/>
          <w:rtl/>
        </w:rPr>
        <w:t>‌های خارجی است که</w:t>
      </w:r>
      <w:r w:rsidR="00DF58B4" w:rsidRPr="00F55581">
        <w:rPr>
          <w:rFonts w:hint="cs"/>
          <w:sz w:val="28"/>
          <w:rtl/>
        </w:rPr>
        <w:t xml:space="preserve"> برای حصر کردن آن </w:t>
      </w:r>
      <w:r w:rsidR="00870734" w:rsidRPr="00F55581">
        <w:rPr>
          <w:rFonts w:hint="cs"/>
          <w:sz w:val="28"/>
          <w:rtl/>
        </w:rPr>
        <w:t xml:space="preserve">بی‌نهایت است </w:t>
      </w:r>
      <w:r w:rsidR="00E5780D" w:rsidRPr="00F55581">
        <w:rPr>
          <w:rFonts w:hint="cs"/>
          <w:sz w:val="28"/>
          <w:rtl/>
        </w:rPr>
        <w:t xml:space="preserve">و </w:t>
      </w:r>
      <w:r w:rsidR="00870734" w:rsidRPr="00F55581">
        <w:rPr>
          <w:rFonts w:hint="cs"/>
          <w:sz w:val="28"/>
          <w:rtl/>
        </w:rPr>
        <w:t>با یک مفهوم کلی به آن اشاره می‌</w:t>
      </w:r>
      <w:r w:rsidR="00DF58B4" w:rsidRPr="00F55581">
        <w:rPr>
          <w:rFonts w:hint="cs"/>
          <w:sz w:val="28"/>
          <w:rtl/>
        </w:rPr>
        <w:t>کند</w:t>
      </w:r>
      <w:r w:rsidR="00E5780D" w:rsidRPr="00F55581">
        <w:rPr>
          <w:rFonts w:hint="cs"/>
          <w:sz w:val="28"/>
          <w:rtl/>
        </w:rPr>
        <w:t>.</w:t>
      </w:r>
      <w:r w:rsidR="008A41F3" w:rsidRPr="00F55581">
        <w:rPr>
          <w:rFonts w:hint="cs"/>
          <w:sz w:val="28"/>
          <w:rtl/>
        </w:rPr>
        <w:t xml:space="preserve"> موضوع‌له</w:t>
      </w:r>
      <w:r w:rsidR="00DF58B4" w:rsidRPr="00F55581">
        <w:rPr>
          <w:rFonts w:hint="cs"/>
          <w:sz w:val="28"/>
          <w:rtl/>
        </w:rPr>
        <w:t xml:space="preserve"> انسان</w:t>
      </w:r>
      <w:r w:rsidR="008A41F3" w:rsidRPr="00F55581">
        <w:rPr>
          <w:rFonts w:hint="cs"/>
          <w:sz w:val="28"/>
          <w:rtl/>
        </w:rPr>
        <w:t>، زید و بکر، نیست؛ بلکه</w:t>
      </w:r>
      <w:r w:rsidR="00DF58B4" w:rsidRPr="00F55581">
        <w:rPr>
          <w:rFonts w:hint="cs"/>
          <w:sz w:val="28"/>
          <w:rtl/>
        </w:rPr>
        <w:t xml:space="preserve"> خود</w:t>
      </w:r>
      <w:r w:rsidR="008A41F3" w:rsidRPr="00F55581">
        <w:rPr>
          <w:rFonts w:hint="cs"/>
          <w:sz w:val="28"/>
          <w:rtl/>
        </w:rPr>
        <w:t>ِ</w:t>
      </w:r>
      <w:r w:rsidR="00DF58B4" w:rsidRPr="00F55581">
        <w:rPr>
          <w:rFonts w:hint="cs"/>
          <w:sz w:val="28"/>
          <w:rtl/>
        </w:rPr>
        <w:t xml:space="preserve"> مفهوم انس</w:t>
      </w:r>
      <w:r w:rsidR="008A41F3" w:rsidRPr="00F55581">
        <w:rPr>
          <w:rFonts w:hint="cs"/>
          <w:sz w:val="28"/>
          <w:rtl/>
        </w:rPr>
        <w:t>ان است؛</w:t>
      </w:r>
      <w:r w:rsidR="00DF58B4" w:rsidRPr="00F55581">
        <w:rPr>
          <w:rFonts w:hint="cs"/>
          <w:sz w:val="28"/>
          <w:rtl/>
        </w:rPr>
        <w:t xml:space="preserve"> ولی در این</w:t>
      </w:r>
      <w:r w:rsidR="008A41F3" w:rsidRPr="00F55581">
        <w:rPr>
          <w:rFonts w:hint="cs"/>
          <w:sz w:val="28"/>
          <w:rtl/>
        </w:rPr>
        <w:t>‌جا موضوع‌</w:t>
      </w:r>
      <w:r w:rsidR="00DF58B4" w:rsidRPr="00F55581">
        <w:rPr>
          <w:rFonts w:hint="cs"/>
          <w:sz w:val="28"/>
          <w:rtl/>
        </w:rPr>
        <w:t>له</w:t>
      </w:r>
      <w:r w:rsidR="008A41F3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متصورش</w:t>
      </w:r>
      <w:r w:rsidR="008A41F3" w:rsidRPr="00F55581">
        <w:rPr>
          <w:rFonts w:hint="cs"/>
          <w:sz w:val="28"/>
          <w:rtl/>
        </w:rPr>
        <w:t>، مفهوم ظرفیت است؛ اما موضوع‌له آن ظرفیتی است که می‌</w:t>
      </w:r>
      <w:r w:rsidR="00DF58B4" w:rsidRPr="00F55581">
        <w:rPr>
          <w:rFonts w:hint="cs"/>
          <w:sz w:val="28"/>
          <w:rtl/>
        </w:rPr>
        <w:t>گوییم</w:t>
      </w:r>
      <w:r w:rsidR="008A41F3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این تسبیح این</w:t>
      </w:r>
      <w:r w:rsidR="008A41F3" w:rsidRPr="00F55581">
        <w:rPr>
          <w:rFonts w:hint="cs"/>
          <w:sz w:val="28"/>
          <w:rtl/>
        </w:rPr>
        <w:t>‌</w:t>
      </w:r>
      <w:r w:rsidR="00DF58B4" w:rsidRPr="00F55581">
        <w:rPr>
          <w:rFonts w:hint="cs"/>
          <w:sz w:val="28"/>
          <w:rtl/>
        </w:rPr>
        <w:t>ج</w:t>
      </w:r>
      <w:r w:rsidR="008A41F3" w:rsidRPr="00F55581">
        <w:rPr>
          <w:rFonts w:hint="cs"/>
          <w:sz w:val="28"/>
          <w:rtl/>
        </w:rPr>
        <w:t>است وآن شما هستید که در اتاق نشسته‌</w:t>
      </w:r>
      <w:r w:rsidR="00E5780D" w:rsidRPr="00F55581">
        <w:rPr>
          <w:rFonts w:hint="cs"/>
          <w:sz w:val="28"/>
          <w:rtl/>
        </w:rPr>
        <w:t>اید</w:t>
      </w:r>
      <w:r w:rsidR="008A41F3" w:rsidRPr="00F55581">
        <w:rPr>
          <w:rFonts w:hint="cs"/>
          <w:sz w:val="28"/>
          <w:rtl/>
        </w:rPr>
        <w:t>. این ظرفیت‌</w:t>
      </w:r>
      <w:r w:rsidR="00DF58B4" w:rsidRPr="00F55581">
        <w:rPr>
          <w:rFonts w:hint="cs"/>
          <w:sz w:val="28"/>
          <w:rtl/>
        </w:rPr>
        <w:t>های متعین جزئی</w:t>
      </w:r>
      <w:r w:rsidR="008A41F3" w:rsidRPr="00F55581">
        <w:rPr>
          <w:rFonts w:hint="cs"/>
          <w:sz w:val="28"/>
          <w:rtl/>
        </w:rPr>
        <w:t>، بی‌نهایت موضوع‌</w:t>
      </w:r>
      <w:r w:rsidR="00DF58B4" w:rsidRPr="00F55581">
        <w:rPr>
          <w:rFonts w:hint="cs"/>
          <w:sz w:val="28"/>
          <w:rtl/>
        </w:rPr>
        <w:t>له هستند</w:t>
      </w:r>
      <w:r w:rsidR="008A41F3" w:rsidRPr="00F55581">
        <w:rPr>
          <w:rFonts w:hint="cs"/>
          <w:sz w:val="28"/>
          <w:rtl/>
        </w:rPr>
        <w:t xml:space="preserve">. شاهد این مطلب، این است که نمی‌توان کلمه ظرفیت را به جای« </w:t>
      </w:r>
      <w:r w:rsidR="00DF58B4" w:rsidRPr="00F55581">
        <w:rPr>
          <w:rFonts w:hint="cs"/>
          <w:sz w:val="28"/>
          <w:rtl/>
        </w:rPr>
        <w:t>فی</w:t>
      </w:r>
      <w:r w:rsidR="008A41F3" w:rsidRPr="00F55581">
        <w:rPr>
          <w:rFonts w:hint="cs"/>
          <w:sz w:val="28"/>
          <w:rtl/>
        </w:rPr>
        <w:t>»، به‌</w:t>
      </w:r>
      <w:r w:rsidR="00DF58B4" w:rsidRPr="00F55581">
        <w:rPr>
          <w:rFonts w:hint="cs"/>
          <w:sz w:val="28"/>
          <w:rtl/>
        </w:rPr>
        <w:t>کار برد</w:t>
      </w:r>
      <w:r w:rsidR="008A41F3" w:rsidRPr="00F55581">
        <w:rPr>
          <w:rFonts w:hint="cs"/>
          <w:sz w:val="28"/>
          <w:rtl/>
        </w:rPr>
        <w:t>؛ پس معلوم می‌شود که ظرفیت موضوع‌له نیست. آن ظرفیت به حمل شایع، حقیقی جزئی خارجی حقیقی موضوع‌</w:t>
      </w:r>
      <w:r w:rsidR="00DF58B4" w:rsidRPr="00F55581">
        <w:rPr>
          <w:rFonts w:hint="cs"/>
          <w:sz w:val="28"/>
          <w:rtl/>
        </w:rPr>
        <w:t xml:space="preserve">له است که </w:t>
      </w:r>
      <w:r w:rsidR="008A41F3" w:rsidRPr="00F55581">
        <w:rPr>
          <w:rFonts w:hint="cs"/>
          <w:sz w:val="28"/>
          <w:rtl/>
        </w:rPr>
        <w:t xml:space="preserve">در اصول فقه و کفایه بحث شده است. </w:t>
      </w:r>
      <w:r w:rsidR="00DF58B4" w:rsidRPr="00F55581">
        <w:rPr>
          <w:rFonts w:hint="cs"/>
          <w:sz w:val="28"/>
          <w:rtl/>
        </w:rPr>
        <w:t>این از بحث</w:t>
      </w:r>
      <w:r w:rsidR="008A41F3" w:rsidRPr="00F55581">
        <w:rPr>
          <w:rFonts w:hint="cs"/>
          <w:sz w:val="28"/>
          <w:rtl/>
        </w:rPr>
        <w:t>‌</w:t>
      </w:r>
      <w:r w:rsidR="00DF58B4" w:rsidRPr="00F55581">
        <w:rPr>
          <w:rFonts w:hint="cs"/>
          <w:sz w:val="28"/>
          <w:rtl/>
        </w:rPr>
        <w:t>های ظریف است که علمای اصول مطرح کرد</w:t>
      </w:r>
      <w:r w:rsidR="008A41F3" w:rsidRPr="00F55581">
        <w:rPr>
          <w:rFonts w:hint="cs"/>
          <w:sz w:val="28"/>
          <w:rtl/>
        </w:rPr>
        <w:t>ه‌ا</w:t>
      </w:r>
      <w:r w:rsidR="00DF58B4" w:rsidRPr="00F55581">
        <w:rPr>
          <w:rFonts w:hint="cs"/>
          <w:sz w:val="28"/>
          <w:rtl/>
        </w:rPr>
        <w:t>ند و در فلسفه تحلیل زبانی و غربی به ا</w:t>
      </w:r>
      <w:r w:rsidR="008A41F3" w:rsidRPr="00F55581">
        <w:rPr>
          <w:rFonts w:hint="cs"/>
          <w:sz w:val="28"/>
          <w:rtl/>
        </w:rPr>
        <w:t xml:space="preserve">ین نکته در دوره متأخر توجه شده است. </w:t>
      </w:r>
      <w:r w:rsidR="00DF58B4" w:rsidRPr="00F55581">
        <w:rPr>
          <w:rFonts w:hint="cs"/>
          <w:sz w:val="28"/>
          <w:rtl/>
        </w:rPr>
        <w:t>هیئات هم ملحق به حروف هستند</w:t>
      </w:r>
      <w:r w:rsidR="008A41F3" w:rsidRPr="00F55581">
        <w:rPr>
          <w:rFonts w:hint="cs"/>
          <w:sz w:val="28"/>
          <w:rtl/>
        </w:rPr>
        <w:t>. هیئت امر مثل إ</w:t>
      </w:r>
      <w:r w:rsidR="00DF58B4" w:rsidRPr="00F55581">
        <w:rPr>
          <w:rFonts w:hint="cs"/>
          <w:sz w:val="28"/>
          <w:rtl/>
        </w:rPr>
        <w:t>ضرب</w:t>
      </w:r>
      <w:r w:rsidR="008A41F3" w:rsidRPr="00F55581">
        <w:rPr>
          <w:rFonts w:hint="cs"/>
          <w:sz w:val="28"/>
          <w:rtl/>
        </w:rPr>
        <w:t>؛</w:t>
      </w:r>
      <w:r w:rsidR="00DF58B4" w:rsidRPr="00F55581">
        <w:rPr>
          <w:rFonts w:hint="cs"/>
          <w:sz w:val="28"/>
          <w:rtl/>
        </w:rPr>
        <w:t xml:space="preserve"> یک ماده دارد</w:t>
      </w:r>
      <w:r w:rsidR="008A41F3" w:rsidRPr="00F55581">
        <w:rPr>
          <w:rFonts w:hint="cs"/>
          <w:sz w:val="28"/>
          <w:rtl/>
        </w:rPr>
        <w:t xml:space="preserve"> و</w:t>
      </w:r>
      <w:r w:rsidR="00DF58B4" w:rsidRPr="00F55581">
        <w:rPr>
          <w:rFonts w:hint="cs"/>
          <w:sz w:val="28"/>
          <w:rtl/>
        </w:rPr>
        <w:t xml:space="preserve"> ضرب وضعش عام </w:t>
      </w:r>
      <w:r w:rsidR="008A41F3" w:rsidRPr="00F55581">
        <w:rPr>
          <w:rFonts w:hint="cs"/>
          <w:sz w:val="28"/>
          <w:rtl/>
        </w:rPr>
        <w:t>و موضوع‌له آن عام است؛ اما إ</w:t>
      </w:r>
      <w:r w:rsidR="00DF58B4" w:rsidRPr="00F55581">
        <w:rPr>
          <w:rFonts w:hint="cs"/>
          <w:sz w:val="28"/>
          <w:rtl/>
        </w:rPr>
        <w:t>ضرب</w:t>
      </w:r>
      <w:r w:rsidR="008A41F3" w:rsidRPr="00F55581">
        <w:rPr>
          <w:rFonts w:hint="cs"/>
          <w:sz w:val="28"/>
          <w:rtl/>
        </w:rPr>
        <w:t>، هیئت بعثی آن،</w:t>
      </w:r>
      <w:r w:rsidR="00DF58B4" w:rsidRPr="00F55581">
        <w:rPr>
          <w:rFonts w:hint="cs"/>
          <w:sz w:val="28"/>
          <w:rtl/>
        </w:rPr>
        <w:t xml:space="preserve"> ملحق به حروف است</w:t>
      </w:r>
      <w:r w:rsidR="008A41F3" w:rsidRPr="00F55581">
        <w:rPr>
          <w:rFonts w:hint="cs"/>
          <w:sz w:val="28"/>
          <w:rtl/>
        </w:rPr>
        <w:t>. وضع عام، موضوع‌له خاص است. هیئت امر</w:t>
      </w:r>
      <w:r w:rsidR="00A73056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برای مفهوم اسمی امر</w:t>
      </w:r>
      <w:r w:rsidR="00A73056"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وضع نشده است</w:t>
      </w:r>
      <w:r w:rsidR="00A73056" w:rsidRPr="00F55581">
        <w:rPr>
          <w:rFonts w:hint="cs"/>
          <w:sz w:val="28"/>
          <w:rtl/>
        </w:rPr>
        <w:t>؛ بلکه برای هر امری که از آمری صادر می‌</w:t>
      </w:r>
      <w:r w:rsidR="00DF58B4" w:rsidRPr="00F55581">
        <w:rPr>
          <w:rFonts w:hint="cs"/>
          <w:sz w:val="28"/>
          <w:rtl/>
        </w:rPr>
        <w:t>شود وضع شده است</w:t>
      </w:r>
      <w:r w:rsidR="00217A91" w:rsidRPr="00F55581">
        <w:rPr>
          <w:rFonts w:hint="cs"/>
          <w:sz w:val="28"/>
          <w:rtl/>
        </w:rPr>
        <w:t>.</w:t>
      </w:r>
      <w:r w:rsidR="00DF58B4" w:rsidRPr="00F55581">
        <w:rPr>
          <w:rFonts w:hint="cs"/>
          <w:sz w:val="28"/>
          <w:rtl/>
        </w:rPr>
        <w:t xml:space="preserve"> موضوع له خصوص آن </w:t>
      </w:r>
      <w:r w:rsidR="00C52F4F" w:rsidRPr="00F55581">
        <w:rPr>
          <w:rFonts w:hint="cs"/>
          <w:sz w:val="28"/>
          <w:rtl/>
        </w:rPr>
        <w:t>مصادیق و موارد به حمل شایع است.</w:t>
      </w:r>
    </w:p>
    <w:p w:rsidR="00DF58B4" w:rsidRPr="00F55581" w:rsidRDefault="00D27775" w:rsidP="00D27775">
      <w:pPr>
        <w:rPr>
          <w:sz w:val="28"/>
          <w:rtl/>
        </w:rPr>
      </w:pPr>
      <w:r w:rsidRPr="00F55581">
        <w:rPr>
          <w:rFonts w:hint="cs"/>
          <w:sz w:val="28"/>
          <w:rtl/>
        </w:rPr>
        <w:t>مرحوم شیخ نیز، مانند</w:t>
      </w:r>
      <w:r w:rsidR="00DF58B4" w:rsidRPr="00F55581">
        <w:rPr>
          <w:rFonts w:hint="cs"/>
          <w:sz w:val="28"/>
          <w:rtl/>
        </w:rPr>
        <w:t xml:space="preserve"> غالب محققین و اصولیین در دوره متأخر</w:t>
      </w:r>
      <w:r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قائل به این هستند که وضع عام و موضوع له خاص است و </w:t>
      </w:r>
      <w:r w:rsidRPr="00F55581">
        <w:rPr>
          <w:rFonts w:hint="cs"/>
          <w:sz w:val="28"/>
          <w:rtl/>
        </w:rPr>
        <w:t>این‌که هیئت امر و هیئات نیز،</w:t>
      </w:r>
      <w:r w:rsidR="00DF58B4" w:rsidRPr="00F55581">
        <w:rPr>
          <w:rFonts w:hint="cs"/>
          <w:sz w:val="28"/>
          <w:rtl/>
        </w:rPr>
        <w:t xml:space="preserve"> ملحق به حروف هستند. </w:t>
      </w:r>
    </w:p>
    <w:p w:rsidR="00DF58B4" w:rsidRPr="00F55581" w:rsidRDefault="00D27775" w:rsidP="00DB6E78">
      <w:pPr>
        <w:rPr>
          <w:sz w:val="28"/>
          <w:rtl/>
        </w:rPr>
      </w:pPr>
      <w:r w:rsidRPr="00F55581">
        <w:rPr>
          <w:rFonts w:hint="cs"/>
          <w:sz w:val="28"/>
          <w:rtl/>
        </w:rPr>
        <w:t>لازمه این دو نظر آن است</w:t>
      </w:r>
      <w:r w:rsidR="00DF58B4" w:rsidRPr="00F55581">
        <w:rPr>
          <w:rFonts w:hint="cs"/>
          <w:sz w:val="28"/>
          <w:rtl/>
        </w:rPr>
        <w:t xml:space="preserve"> که بگوییم</w:t>
      </w:r>
      <w:r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هیئت امر مثل معانی حرفیه</w:t>
      </w:r>
      <w:r w:rsidRPr="00F55581">
        <w:rPr>
          <w:rFonts w:hint="cs"/>
          <w:sz w:val="28"/>
          <w:rtl/>
        </w:rPr>
        <w:t>، موضوع‌له آن،</w:t>
      </w:r>
      <w:r w:rsidR="00DF58B4" w:rsidRPr="00F55581">
        <w:rPr>
          <w:rFonts w:hint="cs"/>
          <w:sz w:val="28"/>
          <w:rtl/>
        </w:rPr>
        <w:t xml:space="preserve"> جزئی</w:t>
      </w:r>
      <w:r w:rsidRPr="00F55581">
        <w:rPr>
          <w:rFonts w:hint="cs"/>
          <w:sz w:val="28"/>
          <w:rtl/>
        </w:rPr>
        <w:t>ِ</w:t>
      </w:r>
      <w:r w:rsidR="00DF58B4" w:rsidRPr="00F55581">
        <w:rPr>
          <w:rFonts w:hint="cs"/>
          <w:sz w:val="28"/>
          <w:rtl/>
        </w:rPr>
        <w:t xml:space="preserve"> حقیقی</w:t>
      </w:r>
      <w:r w:rsidRPr="00F55581">
        <w:rPr>
          <w:rFonts w:hint="cs"/>
          <w:sz w:val="28"/>
          <w:rtl/>
        </w:rPr>
        <w:t>ِ خارجی است</w:t>
      </w:r>
      <w:r w:rsidR="00DF58B4" w:rsidRPr="00F55581">
        <w:rPr>
          <w:rFonts w:hint="cs"/>
          <w:sz w:val="28"/>
          <w:rtl/>
        </w:rPr>
        <w:t>. کبری</w:t>
      </w:r>
      <w:r w:rsidR="00217A91" w:rsidRPr="00F55581">
        <w:rPr>
          <w:rFonts w:hint="cs"/>
          <w:sz w:val="28"/>
          <w:rtl/>
        </w:rPr>
        <w:t xml:space="preserve"> نیز</w:t>
      </w:r>
      <w:r w:rsidRPr="00F55581">
        <w:rPr>
          <w:rFonts w:hint="cs"/>
          <w:sz w:val="28"/>
          <w:rtl/>
        </w:rPr>
        <w:t>،</w:t>
      </w:r>
      <w:r w:rsidR="00DF58B4" w:rsidRPr="00F55581">
        <w:rPr>
          <w:rFonts w:hint="cs"/>
          <w:sz w:val="28"/>
          <w:rtl/>
        </w:rPr>
        <w:t xml:space="preserve"> اطلاق و شمول در مفاهیم ک</w:t>
      </w:r>
      <w:r w:rsidRPr="00F55581">
        <w:rPr>
          <w:rFonts w:hint="cs"/>
          <w:sz w:val="28"/>
          <w:rtl/>
        </w:rPr>
        <w:t>لیه است. در معانی جزئیه و شخصیه، اطلاق وجود ندارد و نمی‌</w:t>
      </w:r>
      <w:r w:rsidR="00DF58B4" w:rsidRPr="00F55581">
        <w:rPr>
          <w:rFonts w:hint="cs"/>
          <w:sz w:val="28"/>
          <w:rtl/>
        </w:rPr>
        <w:t xml:space="preserve">توان </w:t>
      </w:r>
      <w:r w:rsidR="00217A91" w:rsidRPr="00F55581">
        <w:rPr>
          <w:rFonts w:hint="cs"/>
          <w:sz w:val="28"/>
          <w:rtl/>
        </w:rPr>
        <w:t>گفت</w:t>
      </w:r>
      <w:r w:rsidRPr="00F55581">
        <w:rPr>
          <w:rFonts w:hint="cs"/>
          <w:sz w:val="28"/>
          <w:rtl/>
        </w:rPr>
        <w:t>،</w:t>
      </w:r>
      <w:r w:rsidR="00217A91" w:rsidRPr="00F55581">
        <w:rPr>
          <w:rFonts w:hint="cs"/>
          <w:sz w:val="28"/>
          <w:rtl/>
        </w:rPr>
        <w:t xml:space="preserve"> </w:t>
      </w:r>
      <w:r w:rsidRPr="00F55581">
        <w:rPr>
          <w:rFonts w:hint="cs"/>
          <w:sz w:val="28"/>
          <w:rtl/>
        </w:rPr>
        <w:t>این شخص،</w:t>
      </w:r>
      <w:r w:rsidR="00DF58B4" w:rsidRPr="00F55581">
        <w:rPr>
          <w:rFonts w:hint="cs"/>
          <w:sz w:val="28"/>
          <w:rtl/>
        </w:rPr>
        <w:t xml:space="preserve"> نسبت به آن شخص مطلق</w:t>
      </w:r>
      <w:r w:rsidRPr="00F55581">
        <w:rPr>
          <w:rFonts w:hint="cs"/>
          <w:sz w:val="28"/>
          <w:rtl/>
        </w:rPr>
        <w:t xml:space="preserve"> است.</w:t>
      </w:r>
      <w:r w:rsidR="00DF58B4" w:rsidRPr="00F55581">
        <w:rPr>
          <w:rFonts w:hint="cs"/>
          <w:sz w:val="28"/>
          <w:rtl/>
        </w:rPr>
        <w:t xml:space="preserve"> ا</w:t>
      </w:r>
      <w:r w:rsidRPr="00F55581">
        <w:rPr>
          <w:rFonts w:hint="cs"/>
          <w:sz w:val="28"/>
          <w:rtl/>
        </w:rPr>
        <w:t>طلاق در مورد مفاهیم کلیه است و إ</w:t>
      </w:r>
      <w:r w:rsidR="00DF58B4" w:rsidRPr="00F55581">
        <w:rPr>
          <w:rFonts w:hint="cs"/>
          <w:sz w:val="28"/>
          <w:rtl/>
        </w:rPr>
        <w:t>ل</w:t>
      </w:r>
      <w:r w:rsidRPr="00F55581">
        <w:rPr>
          <w:rFonts w:hint="cs"/>
          <w:sz w:val="28"/>
          <w:rtl/>
        </w:rPr>
        <w:t>ّ</w:t>
      </w:r>
      <w:r w:rsidR="00DF58B4" w:rsidRPr="00F55581">
        <w:rPr>
          <w:rFonts w:hint="cs"/>
          <w:sz w:val="28"/>
          <w:rtl/>
        </w:rPr>
        <w:t>ا در مفاهیم جزئیه و حقیقی خاص</w:t>
      </w:r>
      <w:r w:rsidRPr="00F55581">
        <w:rPr>
          <w:rFonts w:hint="cs"/>
          <w:sz w:val="28"/>
          <w:rtl/>
        </w:rPr>
        <w:t>، نمی‌توان قائل به اطلاق شد. أ</w:t>
      </w:r>
      <w:r w:rsidR="00DF58B4" w:rsidRPr="00F55581">
        <w:rPr>
          <w:rFonts w:hint="cs"/>
          <w:sz w:val="28"/>
          <w:rtl/>
        </w:rPr>
        <w:t>لشیء</w:t>
      </w:r>
      <w:r w:rsidRPr="00F55581">
        <w:rPr>
          <w:rFonts w:hint="cs"/>
          <w:sz w:val="28"/>
          <w:rtl/>
        </w:rPr>
        <w:t>ُ</w:t>
      </w:r>
      <w:r w:rsidR="00DF58B4" w:rsidRPr="00F55581">
        <w:rPr>
          <w:rFonts w:hint="cs"/>
          <w:sz w:val="28"/>
          <w:rtl/>
        </w:rPr>
        <w:t xml:space="preserve"> ما لم ی</w:t>
      </w:r>
      <w:r w:rsidRPr="00F55581">
        <w:rPr>
          <w:rFonts w:hint="cs"/>
          <w:sz w:val="28"/>
          <w:rtl/>
        </w:rPr>
        <w:t>َ</w:t>
      </w:r>
      <w:r w:rsidR="00DF58B4" w:rsidRPr="00F55581">
        <w:rPr>
          <w:rFonts w:hint="cs"/>
          <w:sz w:val="28"/>
          <w:rtl/>
        </w:rPr>
        <w:t>تشخ</w:t>
      </w:r>
      <w:r w:rsidRPr="00F55581">
        <w:rPr>
          <w:rFonts w:hint="cs"/>
          <w:sz w:val="28"/>
          <w:rtl/>
        </w:rPr>
        <w:t>ّ</w:t>
      </w:r>
      <w:r w:rsidR="00DF58B4" w:rsidRPr="00F55581">
        <w:rPr>
          <w:rFonts w:hint="cs"/>
          <w:sz w:val="28"/>
          <w:rtl/>
        </w:rPr>
        <w:t>ص لم یوج</w:t>
      </w:r>
      <w:r w:rsidRPr="00F55581">
        <w:rPr>
          <w:rFonts w:hint="cs"/>
          <w:sz w:val="28"/>
          <w:rtl/>
        </w:rPr>
        <w:t>َد.</w:t>
      </w:r>
      <w:r w:rsidR="00DF58B4" w:rsidRPr="00F55581">
        <w:rPr>
          <w:rFonts w:hint="cs"/>
          <w:sz w:val="28"/>
          <w:rtl/>
        </w:rPr>
        <w:t xml:space="preserve"> وقتی </w:t>
      </w:r>
      <w:r w:rsidRPr="00F55581">
        <w:rPr>
          <w:rFonts w:hint="cs"/>
          <w:sz w:val="28"/>
          <w:rtl/>
        </w:rPr>
        <w:t xml:space="preserve">از هر جهت وجود پیدا کرد، </w:t>
      </w:r>
      <w:r w:rsidR="00DF58B4" w:rsidRPr="00F55581">
        <w:rPr>
          <w:rFonts w:hint="cs"/>
          <w:sz w:val="28"/>
          <w:rtl/>
        </w:rPr>
        <w:t>متشخ</w:t>
      </w:r>
      <w:r w:rsidRPr="00F55581">
        <w:rPr>
          <w:rFonts w:hint="cs"/>
          <w:sz w:val="28"/>
          <w:rtl/>
        </w:rPr>
        <w:t>ّ</w:t>
      </w:r>
      <w:r w:rsidR="00DF58B4" w:rsidRPr="00F55581">
        <w:rPr>
          <w:rFonts w:hint="cs"/>
          <w:sz w:val="28"/>
          <w:rtl/>
        </w:rPr>
        <w:t>ص و متقی</w:t>
      </w:r>
      <w:r w:rsidRPr="00F55581">
        <w:rPr>
          <w:rFonts w:hint="cs"/>
          <w:sz w:val="28"/>
          <w:rtl/>
        </w:rPr>
        <w:t>ّد است و نمی‌توان مطلقش ساخت</w:t>
      </w:r>
      <w:r w:rsidR="00DF58B4" w:rsidRPr="00F55581">
        <w:rPr>
          <w:rFonts w:hint="cs"/>
          <w:sz w:val="28"/>
          <w:rtl/>
        </w:rPr>
        <w:t>.</w:t>
      </w:r>
    </w:p>
    <w:p w:rsidR="00DF58B4" w:rsidRPr="00F55581" w:rsidRDefault="00DB6E78" w:rsidP="00F55581">
      <w:pPr>
        <w:pStyle w:val="Heading3"/>
        <w:rPr>
          <w:rtl/>
        </w:rPr>
      </w:pPr>
      <w:bookmarkStart w:id="12" w:name="_Toc395506444"/>
      <w:r w:rsidRPr="00F55581">
        <w:rPr>
          <w:rFonts w:hint="cs"/>
          <w:rtl/>
        </w:rPr>
        <w:t>خلاصه کلام مرحوم شیخ انصاری</w:t>
      </w:r>
      <w:bookmarkEnd w:id="12"/>
    </w:p>
    <w:p w:rsidR="00DF58B4" w:rsidRPr="00F55581" w:rsidRDefault="00D27775" w:rsidP="00DF58B4">
      <w:pPr>
        <w:rPr>
          <w:sz w:val="28"/>
          <w:rtl/>
        </w:rPr>
      </w:pPr>
      <w:r w:rsidRPr="00F55581">
        <w:rPr>
          <w:rFonts w:hint="cs"/>
          <w:sz w:val="28"/>
          <w:rtl/>
        </w:rPr>
        <w:t>شیخ می‌فرماید</w:t>
      </w:r>
      <w:r w:rsidR="00DF58B4" w:rsidRPr="00F55581">
        <w:rPr>
          <w:rFonts w:hint="cs"/>
          <w:sz w:val="28"/>
          <w:rtl/>
        </w:rPr>
        <w:t>:</w:t>
      </w:r>
    </w:p>
    <w:p w:rsidR="00DF58B4" w:rsidRPr="00F55581" w:rsidRDefault="00DF58B4" w:rsidP="00DF58B4">
      <w:pPr>
        <w:rPr>
          <w:sz w:val="28"/>
          <w:rtl/>
        </w:rPr>
      </w:pPr>
      <w:r w:rsidRPr="00F55581">
        <w:rPr>
          <w:rFonts w:hint="cs"/>
          <w:sz w:val="28"/>
          <w:rtl/>
        </w:rPr>
        <w:lastRenderedPageBreak/>
        <w:t>1ـ هیئت امر ملحق به معانی حرفیه است.</w:t>
      </w:r>
    </w:p>
    <w:p w:rsidR="00DF58B4" w:rsidRPr="00F55581" w:rsidRDefault="00DF58B4" w:rsidP="00DF58B4">
      <w:pPr>
        <w:rPr>
          <w:sz w:val="28"/>
          <w:rtl/>
        </w:rPr>
      </w:pPr>
      <w:r w:rsidRPr="00F55581">
        <w:rPr>
          <w:rFonts w:hint="cs"/>
          <w:sz w:val="28"/>
          <w:rtl/>
        </w:rPr>
        <w:t>2ـ در</w:t>
      </w:r>
      <w:r w:rsidR="00D27775" w:rsidRPr="00F55581">
        <w:rPr>
          <w:rFonts w:hint="cs"/>
          <w:sz w:val="28"/>
          <w:rtl/>
        </w:rPr>
        <w:t xml:space="preserve"> معانی حرفیه ، وضع عام، موضوع‌</w:t>
      </w:r>
      <w:r w:rsidRPr="00F55581">
        <w:rPr>
          <w:rFonts w:hint="cs"/>
          <w:sz w:val="28"/>
          <w:rtl/>
        </w:rPr>
        <w:t>له خاص است.</w:t>
      </w:r>
    </w:p>
    <w:p w:rsidR="00DF58B4" w:rsidRPr="00F55581" w:rsidRDefault="00D27775" w:rsidP="00DF58B4">
      <w:pPr>
        <w:rPr>
          <w:sz w:val="28"/>
          <w:rtl/>
        </w:rPr>
      </w:pPr>
      <w:r w:rsidRPr="00F55581">
        <w:rPr>
          <w:rFonts w:hint="cs"/>
          <w:sz w:val="28"/>
          <w:rtl/>
        </w:rPr>
        <w:t>3ـ جایی که موضوع‌</w:t>
      </w:r>
      <w:r w:rsidR="00217A91" w:rsidRPr="00F55581">
        <w:rPr>
          <w:rFonts w:hint="cs"/>
          <w:sz w:val="28"/>
          <w:rtl/>
        </w:rPr>
        <w:t>له</w:t>
      </w:r>
      <w:r w:rsidRPr="00F55581">
        <w:rPr>
          <w:rFonts w:hint="cs"/>
          <w:sz w:val="28"/>
          <w:rtl/>
        </w:rPr>
        <w:t>،</w:t>
      </w:r>
      <w:r w:rsidR="00217A91" w:rsidRPr="00F55581">
        <w:rPr>
          <w:rFonts w:hint="cs"/>
          <w:sz w:val="28"/>
          <w:rtl/>
        </w:rPr>
        <w:t xml:space="preserve"> </w:t>
      </w:r>
      <w:r w:rsidR="00DF58B4" w:rsidRPr="00F55581">
        <w:rPr>
          <w:rFonts w:hint="cs"/>
          <w:sz w:val="28"/>
          <w:rtl/>
        </w:rPr>
        <w:t xml:space="preserve"> جزئی</w:t>
      </w:r>
      <w:r w:rsidRPr="00F55581">
        <w:rPr>
          <w:rFonts w:hint="cs"/>
          <w:sz w:val="28"/>
          <w:rtl/>
        </w:rPr>
        <w:t>ِ</w:t>
      </w:r>
      <w:r w:rsidR="00DF58B4" w:rsidRPr="00F55581">
        <w:rPr>
          <w:rFonts w:hint="cs"/>
          <w:sz w:val="28"/>
          <w:rtl/>
        </w:rPr>
        <w:t xml:space="preserve"> حقیقی</w:t>
      </w:r>
      <w:r w:rsidRPr="00F55581">
        <w:rPr>
          <w:rFonts w:hint="cs"/>
          <w:sz w:val="28"/>
          <w:rtl/>
        </w:rPr>
        <w:t>ِ</w:t>
      </w:r>
      <w:r w:rsidR="00DF58B4" w:rsidRPr="00F55581">
        <w:rPr>
          <w:rFonts w:hint="cs"/>
          <w:sz w:val="28"/>
          <w:rtl/>
        </w:rPr>
        <w:t xml:space="preserve"> </w:t>
      </w:r>
      <w:r w:rsidR="00217A91" w:rsidRPr="00F55581">
        <w:rPr>
          <w:rFonts w:hint="cs"/>
          <w:sz w:val="28"/>
          <w:rtl/>
        </w:rPr>
        <w:t>خاص باشد</w:t>
      </w:r>
      <w:r w:rsidR="00DF58B4" w:rsidRPr="00F55581">
        <w:rPr>
          <w:rFonts w:hint="cs"/>
          <w:sz w:val="28"/>
          <w:rtl/>
        </w:rPr>
        <w:t>، قابل اطلاق نیست.</w:t>
      </w:r>
    </w:p>
    <w:p w:rsidR="00DF58B4" w:rsidRPr="00F55581" w:rsidRDefault="00D27775" w:rsidP="0012104A">
      <w:pPr>
        <w:rPr>
          <w:sz w:val="28"/>
          <w:rtl/>
        </w:rPr>
      </w:pPr>
      <w:r w:rsidRPr="00F55581">
        <w:rPr>
          <w:rFonts w:hint="cs"/>
          <w:sz w:val="28"/>
          <w:rtl/>
        </w:rPr>
        <w:t>نتیجه این است که با اطلاق نمی‌</w:t>
      </w:r>
      <w:r w:rsidR="00DF58B4" w:rsidRPr="00F55581">
        <w:rPr>
          <w:rFonts w:hint="cs"/>
          <w:sz w:val="28"/>
          <w:rtl/>
        </w:rPr>
        <w:t>توان تعیین نفسی</w:t>
      </w:r>
      <w:r w:rsidRPr="00F55581">
        <w:rPr>
          <w:rFonts w:hint="cs"/>
          <w:sz w:val="28"/>
          <w:rtl/>
        </w:rPr>
        <w:t>ّت نمود</w:t>
      </w:r>
      <w:r w:rsidR="0012104A">
        <w:rPr>
          <w:rFonts w:hint="cs"/>
          <w:sz w:val="28"/>
          <w:rtl/>
        </w:rPr>
        <w:t>.</w:t>
      </w:r>
    </w:p>
    <w:sectPr w:rsidR="00DF58B4" w:rsidRPr="00F55581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89" w:rsidRDefault="00B36189">
      <w:r>
        <w:separator/>
      </w:r>
    </w:p>
    <w:p w:rsidR="00B36189" w:rsidRDefault="00B36189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24343B"/>
    <w:p w:rsidR="00B36189" w:rsidRDefault="00B36189" w:rsidP="0024343B"/>
    <w:p w:rsidR="00B36189" w:rsidRDefault="00B36189"/>
    <w:p w:rsidR="00B36189" w:rsidRDefault="00B36189" w:rsidP="003339DE"/>
    <w:p w:rsidR="00B36189" w:rsidRDefault="00B36189" w:rsidP="003339DE"/>
    <w:p w:rsidR="00B36189" w:rsidRDefault="00B36189" w:rsidP="003339DE"/>
    <w:p w:rsidR="00B36189" w:rsidRDefault="00B36189" w:rsidP="003339DE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/>
    <w:p w:rsidR="00B36189" w:rsidRDefault="00B36189" w:rsidP="00F77F5F"/>
    <w:p w:rsidR="00B36189" w:rsidRDefault="00B36189" w:rsidP="00F77F5F"/>
    <w:p w:rsidR="00B36189" w:rsidRDefault="00B36189" w:rsidP="00F77F5F"/>
    <w:p w:rsidR="00B36189" w:rsidRDefault="00B36189" w:rsidP="00053028"/>
    <w:p w:rsidR="00B36189" w:rsidRDefault="00B36189"/>
  </w:endnote>
  <w:endnote w:type="continuationSeparator" w:id="0">
    <w:p w:rsidR="00B36189" w:rsidRDefault="00B36189">
      <w:r>
        <w:continuationSeparator/>
      </w:r>
    </w:p>
    <w:p w:rsidR="00B36189" w:rsidRDefault="00B36189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24343B"/>
    <w:p w:rsidR="00B36189" w:rsidRDefault="00B36189" w:rsidP="0024343B"/>
    <w:p w:rsidR="00B36189" w:rsidRDefault="00B36189"/>
    <w:p w:rsidR="00B36189" w:rsidRDefault="00B36189" w:rsidP="003339DE"/>
    <w:p w:rsidR="00B36189" w:rsidRDefault="00B36189" w:rsidP="003339DE"/>
    <w:p w:rsidR="00B36189" w:rsidRDefault="00B36189" w:rsidP="003339DE"/>
    <w:p w:rsidR="00B36189" w:rsidRDefault="00B36189" w:rsidP="003339DE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/>
    <w:p w:rsidR="00B36189" w:rsidRDefault="00B36189" w:rsidP="00F77F5F"/>
    <w:p w:rsidR="00B36189" w:rsidRDefault="00B36189" w:rsidP="00F77F5F"/>
    <w:p w:rsidR="00B36189" w:rsidRDefault="00B36189" w:rsidP="00F77F5F"/>
    <w:p w:rsidR="00B36189" w:rsidRDefault="00B36189" w:rsidP="00053028"/>
    <w:p w:rsidR="00B36189" w:rsidRDefault="00B36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A8" w:rsidRDefault="00E151A8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E151A8" w:rsidRDefault="00E151A8" w:rsidP="00E2365C">
    <w:pPr>
      <w:ind w:right="360"/>
    </w:pPr>
  </w:p>
  <w:p w:rsidR="00E151A8" w:rsidRDefault="00E151A8"/>
  <w:p w:rsidR="00E151A8" w:rsidRDefault="00E151A8" w:rsidP="00CE61DD"/>
  <w:p w:rsidR="00E151A8" w:rsidRDefault="00E151A8" w:rsidP="00CE61DD"/>
  <w:p w:rsidR="00E151A8" w:rsidRDefault="00E151A8" w:rsidP="00CE61DD"/>
  <w:p w:rsidR="00E151A8" w:rsidRDefault="00E151A8" w:rsidP="00CE61DD"/>
  <w:p w:rsidR="00E151A8" w:rsidRDefault="00E151A8" w:rsidP="00CE61DD"/>
  <w:p w:rsidR="00E151A8" w:rsidRDefault="00E151A8" w:rsidP="00CE61DD"/>
  <w:p w:rsidR="00E151A8" w:rsidRDefault="00E151A8" w:rsidP="0024343B"/>
  <w:p w:rsidR="00E151A8" w:rsidRDefault="00E151A8" w:rsidP="0024343B"/>
  <w:p w:rsidR="00E151A8" w:rsidRDefault="00E151A8" w:rsidP="0024343B"/>
  <w:p w:rsidR="00E151A8" w:rsidRDefault="00E151A8" w:rsidP="003339DE"/>
  <w:p w:rsidR="00E151A8" w:rsidRDefault="00E151A8" w:rsidP="003339DE"/>
  <w:p w:rsidR="00E151A8" w:rsidRDefault="00E151A8" w:rsidP="003339DE"/>
  <w:p w:rsidR="00E151A8" w:rsidRDefault="00E151A8" w:rsidP="003339DE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F77F5F"/>
  <w:p w:rsidR="00E151A8" w:rsidRDefault="00E151A8" w:rsidP="00F77F5F"/>
  <w:p w:rsidR="00E151A8" w:rsidRDefault="00E151A8" w:rsidP="00F77F5F"/>
  <w:p w:rsidR="00E151A8" w:rsidRDefault="00E151A8" w:rsidP="00053028"/>
  <w:p w:rsidR="00E151A8" w:rsidRDefault="00E151A8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A8" w:rsidRDefault="00E151A8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2104A">
      <w:rPr>
        <w:noProof/>
        <w:rtl/>
      </w:rPr>
      <w:t>7</w:t>
    </w:r>
    <w:r>
      <w:rPr>
        <w:noProof/>
      </w:rPr>
      <w:fldChar w:fldCharType="end"/>
    </w:r>
  </w:p>
  <w:p w:rsidR="00E151A8" w:rsidRDefault="00E151A8" w:rsidP="00053028"/>
  <w:p w:rsidR="00E151A8" w:rsidRDefault="00E151A8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89" w:rsidRDefault="00B36189">
      <w:r>
        <w:separator/>
      </w:r>
    </w:p>
    <w:p w:rsidR="00B36189" w:rsidRDefault="00B36189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24343B"/>
    <w:p w:rsidR="00B36189" w:rsidRDefault="00B36189" w:rsidP="0024343B"/>
    <w:p w:rsidR="00B36189" w:rsidRDefault="00B36189"/>
    <w:p w:rsidR="00B36189" w:rsidRDefault="00B36189" w:rsidP="003339DE"/>
    <w:p w:rsidR="00B36189" w:rsidRDefault="00B36189" w:rsidP="003339DE"/>
    <w:p w:rsidR="00B36189" w:rsidRDefault="00B36189" w:rsidP="003339DE"/>
    <w:p w:rsidR="00B36189" w:rsidRDefault="00B36189" w:rsidP="003339DE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/>
    <w:p w:rsidR="00B36189" w:rsidRDefault="00B36189" w:rsidP="00F77F5F"/>
    <w:p w:rsidR="00B36189" w:rsidRDefault="00B36189" w:rsidP="00F77F5F"/>
    <w:p w:rsidR="00B36189" w:rsidRDefault="00B36189" w:rsidP="00F77F5F"/>
    <w:p w:rsidR="00B36189" w:rsidRDefault="00B36189" w:rsidP="00053028"/>
    <w:p w:rsidR="00B36189" w:rsidRDefault="00B36189"/>
  </w:footnote>
  <w:footnote w:type="continuationSeparator" w:id="0">
    <w:p w:rsidR="00B36189" w:rsidRDefault="00B36189">
      <w:r>
        <w:continuationSeparator/>
      </w:r>
    </w:p>
    <w:p w:rsidR="00B36189" w:rsidRDefault="00B36189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CE61DD"/>
    <w:p w:rsidR="00B36189" w:rsidRDefault="00B36189" w:rsidP="0024343B"/>
    <w:p w:rsidR="00B36189" w:rsidRDefault="00B36189" w:rsidP="0024343B"/>
    <w:p w:rsidR="00B36189" w:rsidRDefault="00B36189"/>
    <w:p w:rsidR="00B36189" w:rsidRDefault="00B36189" w:rsidP="003339DE"/>
    <w:p w:rsidR="00B36189" w:rsidRDefault="00B36189" w:rsidP="003339DE"/>
    <w:p w:rsidR="00B36189" w:rsidRDefault="00B36189" w:rsidP="003339DE"/>
    <w:p w:rsidR="00B36189" w:rsidRDefault="00B36189" w:rsidP="003339DE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 w:rsidP="00493648"/>
    <w:p w:rsidR="00B36189" w:rsidRDefault="00B36189"/>
    <w:p w:rsidR="00B36189" w:rsidRDefault="00B36189" w:rsidP="00F77F5F"/>
    <w:p w:rsidR="00B36189" w:rsidRDefault="00B36189" w:rsidP="00F77F5F"/>
    <w:p w:rsidR="00B36189" w:rsidRDefault="00B36189" w:rsidP="00F77F5F"/>
    <w:p w:rsidR="00B36189" w:rsidRDefault="00B36189" w:rsidP="00053028"/>
    <w:p w:rsidR="00B36189" w:rsidRDefault="00B361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A8" w:rsidRDefault="00E151A8"/>
  <w:p w:rsidR="00E151A8" w:rsidRDefault="00E151A8"/>
  <w:p w:rsidR="00E151A8" w:rsidRDefault="00E151A8" w:rsidP="00CE61DD"/>
  <w:p w:rsidR="00E151A8" w:rsidRDefault="00E151A8" w:rsidP="00CE61DD"/>
  <w:p w:rsidR="00E151A8" w:rsidRDefault="00E151A8" w:rsidP="00CE61DD"/>
  <w:p w:rsidR="00E151A8" w:rsidRDefault="00E151A8" w:rsidP="00CE61DD"/>
  <w:p w:rsidR="00E151A8" w:rsidRDefault="00E151A8" w:rsidP="00CE61DD"/>
  <w:p w:rsidR="00E151A8" w:rsidRDefault="00E151A8" w:rsidP="0024343B"/>
  <w:p w:rsidR="00E151A8" w:rsidRDefault="00E151A8" w:rsidP="0024343B"/>
  <w:p w:rsidR="00E151A8" w:rsidRDefault="00E151A8" w:rsidP="0024343B"/>
  <w:p w:rsidR="00E151A8" w:rsidRDefault="00E151A8" w:rsidP="003339DE"/>
  <w:p w:rsidR="00E151A8" w:rsidRDefault="00E151A8" w:rsidP="003339DE"/>
  <w:p w:rsidR="00E151A8" w:rsidRDefault="00E151A8" w:rsidP="003339DE"/>
  <w:p w:rsidR="00E151A8" w:rsidRDefault="00E151A8" w:rsidP="003339DE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493648"/>
  <w:p w:rsidR="00E151A8" w:rsidRDefault="00E151A8" w:rsidP="00F77F5F"/>
  <w:p w:rsidR="00E151A8" w:rsidRDefault="00E151A8" w:rsidP="00F77F5F"/>
  <w:p w:rsidR="00E151A8" w:rsidRDefault="00E151A8" w:rsidP="00F77F5F"/>
  <w:p w:rsidR="00E151A8" w:rsidRDefault="00E151A8" w:rsidP="00053028"/>
  <w:p w:rsidR="00E151A8" w:rsidRDefault="00E151A8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A8" w:rsidRPr="00620F78" w:rsidRDefault="00620F78" w:rsidP="00620F78">
    <w:pPr>
      <w:tabs>
        <w:tab w:val="left" w:pos="1256"/>
        <w:tab w:val="left" w:pos="5696"/>
        <w:tab w:val="right" w:pos="9071"/>
      </w:tabs>
      <w:jc w:val="left"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6BD64F" wp14:editId="310968C5">
              <wp:simplePos x="0" y="0"/>
              <wp:positionH relativeFrom="column">
                <wp:posOffset>332740</wp:posOffset>
              </wp:positionH>
              <wp:positionV relativeFrom="paragraph">
                <wp:posOffset>855979</wp:posOffset>
              </wp:positionV>
              <wp:extent cx="61722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pt,67.4pt" to="512.2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ao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 w:hint="cs"/>
        <w:sz w:val="40"/>
        <w:szCs w:val="40"/>
        <w:rtl/>
      </w:rPr>
      <w:t xml:space="preserve"> </w:t>
    </w:r>
    <w:bookmarkStart w:id="13" w:name="OLE_LINK1"/>
    <w:bookmarkStart w:id="14" w:name="OLE_LINK2"/>
    <w:r>
      <w:rPr>
        <w:noProof/>
      </w:rPr>
      <w:drawing>
        <wp:inline distT="0" distB="0" distL="0" distR="0" wp14:anchorId="51051FC3" wp14:editId="4CA05FA5">
          <wp:extent cx="694690" cy="716915"/>
          <wp:effectExtent l="0" t="0" r="0" b="6985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>
      <w:rPr>
        <w:rFonts w:hint="cs"/>
        <w:b/>
        <w:bCs/>
        <w:sz w:val="32"/>
        <w:rtl/>
      </w:rPr>
      <w:t xml:space="preserve">                </w:t>
    </w:r>
    <w:r w:rsidRPr="003E6154">
      <w:rPr>
        <w:rFonts w:ascii="IranNastaliq" w:hAnsi="IranNastaliq" w:cs="IranNastaliq"/>
        <w:b/>
        <w:bCs/>
        <w:sz w:val="40"/>
        <w:szCs w:val="40"/>
        <w:rtl/>
      </w:rPr>
      <w:t>شماره ثبت:</w:t>
    </w:r>
    <w:r>
      <w:rPr>
        <w:rFonts w:ascii="IranNastaliq" w:hAnsi="IranNastaliq" w:cs="B Lotus" w:hint="cs"/>
        <w:b/>
        <w:bCs/>
        <w:sz w:val="40"/>
        <w:szCs w:val="40"/>
        <w:rtl/>
      </w:rPr>
      <w:t>300</w:t>
    </w:r>
    <w:r>
      <w:rPr>
        <w:rFonts w:ascii="IranNastaliq" w:hAnsi="IranNastaliq" w:cs="B Lotus" w:hint="cs"/>
        <w:b/>
        <w:bCs/>
        <w:sz w:val="40"/>
        <w:szCs w:val="40"/>
        <w:rtl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7"/>
  </w:num>
  <w:num w:numId="10">
    <w:abstractNumId w:val="31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8"/>
  </w:num>
  <w:num w:numId="28">
    <w:abstractNumId w:val="11"/>
  </w:num>
  <w:num w:numId="29">
    <w:abstractNumId w:val="30"/>
  </w:num>
  <w:num w:numId="30">
    <w:abstractNumId w:val="34"/>
  </w:num>
  <w:num w:numId="31">
    <w:abstractNumId w:val="33"/>
  </w:num>
  <w:num w:numId="32">
    <w:abstractNumId w:val="24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25633"/>
    <w:rsid w:val="00053028"/>
    <w:rsid w:val="00081224"/>
    <w:rsid w:val="00081BD8"/>
    <w:rsid w:val="000D1B90"/>
    <w:rsid w:val="000E263A"/>
    <w:rsid w:val="000F4AA2"/>
    <w:rsid w:val="00103FEA"/>
    <w:rsid w:val="0012104A"/>
    <w:rsid w:val="00130F61"/>
    <w:rsid w:val="00144489"/>
    <w:rsid w:val="001524B9"/>
    <w:rsid w:val="001532AF"/>
    <w:rsid w:val="00164A8C"/>
    <w:rsid w:val="001C4794"/>
    <w:rsid w:val="001C58B0"/>
    <w:rsid w:val="001C7F5B"/>
    <w:rsid w:val="001E627F"/>
    <w:rsid w:val="00202E6A"/>
    <w:rsid w:val="00217A91"/>
    <w:rsid w:val="0022141B"/>
    <w:rsid w:val="00233C49"/>
    <w:rsid w:val="0024343B"/>
    <w:rsid w:val="00290DFF"/>
    <w:rsid w:val="002A2B27"/>
    <w:rsid w:val="002D5D96"/>
    <w:rsid w:val="002E0938"/>
    <w:rsid w:val="002F03D3"/>
    <w:rsid w:val="00302363"/>
    <w:rsid w:val="00315EE0"/>
    <w:rsid w:val="00331305"/>
    <w:rsid w:val="0033141A"/>
    <w:rsid w:val="0033233A"/>
    <w:rsid w:val="003339DE"/>
    <w:rsid w:val="0034269B"/>
    <w:rsid w:val="00354817"/>
    <w:rsid w:val="00365E03"/>
    <w:rsid w:val="0037319E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66146"/>
    <w:rsid w:val="004729E2"/>
    <w:rsid w:val="00477E8E"/>
    <w:rsid w:val="0048706C"/>
    <w:rsid w:val="00493648"/>
    <w:rsid w:val="004A5CEF"/>
    <w:rsid w:val="004B217F"/>
    <w:rsid w:val="004E1ADD"/>
    <w:rsid w:val="004F3646"/>
    <w:rsid w:val="00514FFF"/>
    <w:rsid w:val="0052155D"/>
    <w:rsid w:val="00522836"/>
    <w:rsid w:val="0053396B"/>
    <w:rsid w:val="00534F7D"/>
    <w:rsid w:val="00553F93"/>
    <w:rsid w:val="00582B29"/>
    <w:rsid w:val="00590657"/>
    <w:rsid w:val="0059195E"/>
    <w:rsid w:val="005A0CF8"/>
    <w:rsid w:val="005B4AA1"/>
    <w:rsid w:val="005C39B4"/>
    <w:rsid w:val="005D1750"/>
    <w:rsid w:val="005D191E"/>
    <w:rsid w:val="005D2589"/>
    <w:rsid w:val="005E29C3"/>
    <w:rsid w:val="005F1371"/>
    <w:rsid w:val="00601000"/>
    <w:rsid w:val="006035FC"/>
    <w:rsid w:val="00620F78"/>
    <w:rsid w:val="00625111"/>
    <w:rsid w:val="006434EB"/>
    <w:rsid w:val="00667169"/>
    <w:rsid w:val="00680D61"/>
    <w:rsid w:val="006B0B46"/>
    <w:rsid w:val="006B5AA1"/>
    <w:rsid w:val="006E4F1C"/>
    <w:rsid w:val="006F54AD"/>
    <w:rsid w:val="00705921"/>
    <w:rsid w:val="00722396"/>
    <w:rsid w:val="00725A93"/>
    <w:rsid w:val="00727645"/>
    <w:rsid w:val="00727981"/>
    <w:rsid w:val="00735C30"/>
    <w:rsid w:val="0076012E"/>
    <w:rsid w:val="00760889"/>
    <w:rsid w:val="007A024F"/>
    <w:rsid w:val="007B0949"/>
    <w:rsid w:val="007B447C"/>
    <w:rsid w:val="007C5965"/>
    <w:rsid w:val="007C7FE1"/>
    <w:rsid w:val="00805896"/>
    <w:rsid w:val="00806675"/>
    <w:rsid w:val="008069C3"/>
    <w:rsid w:val="008076A7"/>
    <w:rsid w:val="00821489"/>
    <w:rsid w:val="00823ED8"/>
    <w:rsid w:val="008342EC"/>
    <w:rsid w:val="00841F54"/>
    <w:rsid w:val="00844BD1"/>
    <w:rsid w:val="008576A8"/>
    <w:rsid w:val="00864C41"/>
    <w:rsid w:val="00870734"/>
    <w:rsid w:val="008725E8"/>
    <w:rsid w:val="008834BB"/>
    <w:rsid w:val="00890D63"/>
    <w:rsid w:val="008A41F3"/>
    <w:rsid w:val="008A7B13"/>
    <w:rsid w:val="008B0576"/>
    <w:rsid w:val="008B2E3E"/>
    <w:rsid w:val="008B3E78"/>
    <w:rsid w:val="008B4D8B"/>
    <w:rsid w:val="008B6B9B"/>
    <w:rsid w:val="008F522E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73056"/>
    <w:rsid w:val="00A81D83"/>
    <w:rsid w:val="00A86613"/>
    <w:rsid w:val="00A87CF1"/>
    <w:rsid w:val="00A946E5"/>
    <w:rsid w:val="00A9797E"/>
    <w:rsid w:val="00AA32E0"/>
    <w:rsid w:val="00AA4FA5"/>
    <w:rsid w:val="00AA61E9"/>
    <w:rsid w:val="00AB34FE"/>
    <w:rsid w:val="00AB53B1"/>
    <w:rsid w:val="00AB6D71"/>
    <w:rsid w:val="00AC1B44"/>
    <w:rsid w:val="00AC643D"/>
    <w:rsid w:val="00AD6AB2"/>
    <w:rsid w:val="00B04ECC"/>
    <w:rsid w:val="00B1131F"/>
    <w:rsid w:val="00B213D0"/>
    <w:rsid w:val="00B34FD0"/>
    <w:rsid w:val="00B36189"/>
    <w:rsid w:val="00B470DC"/>
    <w:rsid w:val="00B606A1"/>
    <w:rsid w:val="00B613EF"/>
    <w:rsid w:val="00B76313"/>
    <w:rsid w:val="00B76FAF"/>
    <w:rsid w:val="00B81593"/>
    <w:rsid w:val="00B83B94"/>
    <w:rsid w:val="00BA6C55"/>
    <w:rsid w:val="00BC1FBE"/>
    <w:rsid w:val="00BD7F8E"/>
    <w:rsid w:val="00C049AB"/>
    <w:rsid w:val="00C114BF"/>
    <w:rsid w:val="00C11C64"/>
    <w:rsid w:val="00C206D1"/>
    <w:rsid w:val="00C4300A"/>
    <w:rsid w:val="00C52F4F"/>
    <w:rsid w:val="00C55822"/>
    <w:rsid w:val="00CA2A5F"/>
    <w:rsid w:val="00CA4B51"/>
    <w:rsid w:val="00CA61DF"/>
    <w:rsid w:val="00CC0984"/>
    <w:rsid w:val="00CC59B1"/>
    <w:rsid w:val="00CD2CA3"/>
    <w:rsid w:val="00CE61DD"/>
    <w:rsid w:val="00CF5B46"/>
    <w:rsid w:val="00D27775"/>
    <w:rsid w:val="00D32B38"/>
    <w:rsid w:val="00D36EA7"/>
    <w:rsid w:val="00D55680"/>
    <w:rsid w:val="00D57ED6"/>
    <w:rsid w:val="00D67453"/>
    <w:rsid w:val="00D70DB9"/>
    <w:rsid w:val="00D73817"/>
    <w:rsid w:val="00DA0A69"/>
    <w:rsid w:val="00DA6B49"/>
    <w:rsid w:val="00DB6E78"/>
    <w:rsid w:val="00DD380E"/>
    <w:rsid w:val="00DD44FE"/>
    <w:rsid w:val="00DE6BE4"/>
    <w:rsid w:val="00DF0E93"/>
    <w:rsid w:val="00DF58B4"/>
    <w:rsid w:val="00DF5D98"/>
    <w:rsid w:val="00E020D0"/>
    <w:rsid w:val="00E070D6"/>
    <w:rsid w:val="00E10544"/>
    <w:rsid w:val="00E151A8"/>
    <w:rsid w:val="00E2365C"/>
    <w:rsid w:val="00E42B2C"/>
    <w:rsid w:val="00E4689C"/>
    <w:rsid w:val="00E47CFF"/>
    <w:rsid w:val="00E50062"/>
    <w:rsid w:val="00E5512C"/>
    <w:rsid w:val="00E5780D"/>
    <w:rsid w:val="00E63B21"/>
    <w:rsid w:val="00E713CC"/>
    <w:rsid w:val="00E83A0B"/>
    <w:rsid w:val="00EB04E9"/>
    <w:rsid w:val="00EB2293"/>
    <w:rsid w:val="00EB2BD1"/>
    <w:rsid w:val="00EC2426"/>
    <w:rsid w:val="00EC3287"/>
    <w:rsid w:val="00ED1F07"/>
    <w:rsid w:val="00ED30F0"/>
    <w:rsid w:val="00ED7FFE"/>
    <w:rsid w:val="00EE4A77"/>
    <w:rsid w:val="00EF42E5"/>
    <w:rsid w:val="00EF5A32"/>
    <w:rsid w:val="00F056F0"/>
    <w:rsid w:val="00F11371"/>
    <w:rsid w:val="00F41071"/>
    <w:rsid w:val="00F55581"/>
    <w:rsid w:val="00F571DE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12104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2104A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2104A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2104A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2104A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2104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2104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2104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12104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12104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12104A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12104A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12104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12104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12104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12104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12104A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12104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2104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2104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2104A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12104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12104A"/>
    <w:pPr>
      <w:spacing w:after="0"/>
      <w:ind w:left="1100"/>
    </w:pPr>
  </w:style>
  <w:style w:type="character" w:styleId="Emphasis">
    <w:name w:val="Emphasis"/>
    <w:uiPriority w:val="20"/>
    <w:qFormat/>
    <w:rsid w:val="0012104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12104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2104A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04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2104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2104A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2104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2104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12104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2104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2104A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2104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2104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2104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2104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2104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2104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2104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2104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2104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12104A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104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12104A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12104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2104A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2104A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2104A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2104A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2104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2104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2104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12104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12104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12104A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12104A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12104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12104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12104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12104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12104A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12104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2104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2104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2104A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12104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12104A"/>
    <w:pPr>
      <w:spacing w:after="0"/>
      <w:ind w:left="1100"/>
    </w:pPr>
  </w:style>
  <w:style w:type="character" w:styleId="Emphasis">
    <w:name w:val="Emphasis"/>
    <w:uiPriority w:val="20"/>
    <w:qFormat/>
    <w:rsid w:val="0012104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12104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2104A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04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2104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2104A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2104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2104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12104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2104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2104A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2104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2104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2104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2104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2104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2104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2104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2104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2104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12104A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104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12104A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ADD9-91D8-4B23-947E-56C43142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3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اشراق</cp:lastModifiedBy>
  <cp:revision>5</cp:revision>
  <cp:lastPrinted>2008-05-03T18:27:00Z</cp:lastPrinted>
  <dcterms:created xsi:type="dcterms:W3CDTF">2014-06-28T23:09:00Z</dcterms:created>
  <dcterms:modified xsi:type="dcterms:W3CDTF">2014-08-11T03:15:00Z</dcterms:modified>
</cp:coreProperties>
</file>