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-1544369618"/>
        <w:docPartObj>
          <w:docPartGallery w:val="Table of Contents"/>
          <w:docPartUnique/>
        </w:docPartObj>
      </w:sdtPr>
      <w:sdtEndPr>
        <w:rPr>
          <w:rFonts w:ascii="Calibri" w:eastAsia="Times New Roman" w:hAnsi="Calibri" w:cs="2  Badr"/>
          <w:b/>
          <w:noProof/>
          <w:szCs w:val="28"/>
          <w:lang w:bidi="ar-SA"/>
        </w:rPr>
      </w:sdtEndPr>
      <w:sdtContent>
        <w:p w:rsidR="007F7B36" w:rsidRDefault="007F7B36" w:rsidP="007F7B36">
          <w:pPr>
            <w:pStyle w:val="TOCHeading"/>
            <w:rPr>
              <w:rtl/>
            </w:rPr>
          </w:pPr>
          <w:r>
            <w:rPr>
              <w:rFonts w:hint="cs"/>
              <w:rtl/>
            </w:rPr>
            <w:t>فهرست</w:t>
          </w:r>
        </w:p>
        <w:p w:rsidR="007F7B36" w:rsidRPr="007F7B36" w:rsidRDefault="007F7B36" w:rsidP="007F7B3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r w:rsidRPr="007F7B36">
            <w:rPr>
              <w:sz w:val="32"/>
              <w:szCs w:val="32"/>
            </w:rPr>
            <w:fldChar w:fldCharType="begin"/>
          </w:r>
          <w:r w:rsidRPr="007F7B36">
            <w:rPr>
              <w:sz w:val="32"/>
              <w:szCs w:val="32"/>
            </w:rPr>
            <w:instrText xml:space="preserve"> TOC \o "1-3" \h \z \u </w:instrText>
          </w:r>
          <w:r w:rsidRPr="007F7B36">
            <w:rPr>
              <w:sz w:val="32"/>
              <w:szCs w:val="32"/>
            </w:rPr>
            <w:fldChar w:fldCharType="separate"/>
          </w:r>
          <w:hyperlink w:anchor="_Toc400496971" w:history="1">
            <w:r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وجوب</w:t>
            </w:r>
            <w:r w:rsidRPr="007F7B36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شرع</w:t>
            </w:r>
            <w:r w:rsidRPr="007F7B36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Pr="007F7B36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مقدمه</w:t>
            </w:r>
            <w:r w:rsidRPr="007F7B36">
              <w:rPr>
                <w:noProof/>
                <w:webHidden/>
                <w:sz w:val="32"/>
                <w:szCs w:val="32"/>
              </w:rPr>
              <w:tab/>
            </w:r>
            <w:r w:rsidRPr="007F7B36">
              <w:rPr>
                <w:noProof/>
                <w:webHidden/>
                <w:sz w:val="32"/>
                <w:szCs w:val="32"/>
              </w:rPr>
              <w:fldChar w:fldCharType="begin"/>
            </w:r>
            <w:r w:rsidRPr="007F7B36">
              <w:rPr>
                <w:noProof/>
                <w:webHidden/>
                <w:sz w:val="32"/>
                <w:szCs w:val="32"/>
              </w:rPr>
              <w:instrText xml:space="preserve"> PAGEREF _Toc400496971 \h </w:instrText>
            </w:r>
            <w:r w:rsidRPr="007F7B36">
              <w:rPr>
                <w:noProof/>
                <w:webHidden/>
                <w:sz w:val="32"/>
                <w:szCs w:val="32"/>
              </w:rPr>
            </w:r>
            <w:r w:rsidRPr="007F7B36">
              <w:rPr>
                <w:noProof/>
                <w:webHidden/>
                <w:sz w:val="32"/>
                <w:szCs w:val="32"/>
              </w:rPr>
              <w:fldChar w:fldCharType="separate"/>
            </w:r>
            <w:r w:rsidR="00927147">
              <w:rPr>
                <w:noProof/>
                <w:webHidden/>
                <w:sz w:val="32"/>
                <w:szCs w:val="32"/>
                <w:rtl/>
              </w:rPr>
              <w:t>2</w:t>
            </w:r>
            <w:r w:rsidRPr="007F7B36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F7B36" w:rsidRPr="007F7B36" w:rsidRDefault="00CC08CE" w:rsidP="007F7B3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496972" w:history="1"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اقوال</w:t>
            </w:r>
            <w:r w:rsidR="007F7B36" w:rsidRPr="007F7B36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در</w:t>
            </w:r>
            <w:r w:rsidR="007F7B36" w:rsidRPr="007F7B36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وجوب</w:t>
            </w:r>
            <w:r w:rsidR="007F7B36" w:rsidRPr="007F7B36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شرع</w:t>
            </w:r>
            <w:r w:rsidR="007F7B36" w:rsidRPr="007F7B36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7F7B36" w:rsidRPr="007F7B36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مقدمه</w:t>
            </w:r>
            <w:r w:rsidR="007F7B36" w:rsidRPr="007F7B36">
              <w:rPr>
                <w:noProof/>
                <w:webHidden/>
                <w:sz w:val="32"/>
                <w:szCs w:val="32"/>
              </w:rPr>
              <w:tab/>
            </w:r>
            <w:r w:rsidR="007F7B36" w:rsidRPr="007F7B36">
              <w:rPr>
                <w:noProof/>
                <w:webHidden/>
                <w:sz w:val="32"/>
                <w:szCs w:val="32"/>
              </w:rPr>
              <w:fldChar w:fldCharType="begin"/>
            </w:r>
            <w:r w:rsidR="007F7B36" w:rsidRPr="007F7B36">
              <w:rPr>
                <w:noProof/>
                <w:webHidden/>
                <w:sz w:val="32"/>
                <w:szCs w:val="32"/>
              </w:rPr>
              <w:instrText xml:space="preserve"> PAGEREF _Toc400496972 \h </w:instrText>
            </w:r>
            <w:r w:rsidR="007F7B36" w:rsidRPr="007F7B36">
              <w:rPr>
                <w:noProof/>
                <w:webHidden/>
                <w:sz w:val="32"/>
                <w:szCs w:val="32"/>
              </w:rPr>
            </w:r>
            <w:r w:rsidR="007F7B36" w:rsidRPr="007F7B36">
              <w:rPr>
                <w:noProof/>
                <w:webHidden/>
                <w:sz w:val="32"/>
                <w:szCs w:val="32"/>
              </w:rPr>
              <w:fldChar w:fldCharType="separate"/>
            </w:r>
            <w:r w:rsidR="00927147">
              <w:rPr>
                <w:noProof/>
                <w:webHidden/>
                <w:sz w:val="32"/>
                <w:szCs w:val="32"/>
                <w:rtl/>
              </w:rPr>
              <w:t>2</w:t>
            </w:r>
            <w:r w:rsidR="007F7B36" w:rsidRPr="007F7B36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F7B36" w:rsidRPr="007F7B36" w:rsidRDefault="00CC08CE" w:rsidP="007F7B36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32"/>
              <w:szCs w:val="32"/>
            </w:rPr>
          </w:pPr>
          <w:hyperlink w:anchor="_Toc400496973" w:history="1"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دل</w:t>
            </w:r>
            <w:r w:rsidR="007F7B36" w:rsidRPr="007F7B36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ل</w:t>
            </w:r>
            <w:r w:rsidR="007F7B36" w:rsidRPr="007F7B36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قائل</w:t>
            </w:r>
            <w:r w:rsidR="007F7B36" w:rsidRPr="007F7B36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ن</w:t>
            </w:r>
            <w:r w:rsidR="007F7B36" w:rsidRPr="007F7B36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به</w:t>
            </w:r>
            <w:r w:rsidR="007F7B36" w:rsidRPr="007F7B36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وجوب</w:t>
            </w:r>
            <w:r w:rsidR="007F7B36" w:rsidRPr="007F7B36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شرع</w:t>
            </w:r>
            <w:r w:rsidR="007F7B36" w:rsidRPr="007F7B36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7F7B36" w:rsidRPr="007F7B36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مقدمه</w:t>
            </w:r>
            <w:r w:rsidR="007F7B36" w:rsidRPr="007F7B36">
              <w:rPr>
                <w:noProof/>
                <w:webHidden/>
                <w:sz w:val="32"/>
                <w:szCs w:val="32"/>
              </w:rPr>
              <w:tab/>
            </w:r>
            <w:r w:rsidR="007F7B36" w:rsidRPr="007F7B36">
              <w:rPr>
                <w:noProof/>
                <w:webHidden/>
                <w:sz w:val="32"/>
                <w:szCs w:val="32"/>
              </w:rPr>
              <w:fldChar w:fldCharType="begin"/>
            </w:r>
            <w:r w:rsidR="007F7B36" w:rsidRPr="007F7B36">
              <w:rPr>
                <w:noProof/>
                <w:webHidden/>
                <w:sz w:val="32"/>
                <w:szCs w:val="32"/>
              </w:rPr>
              <w:instrText xml:space="preserve"> PAGEREF _Toc400496973 \h </w:instrText>
            </w:r>
            <w:r w:rsidR="007F7B36" w:rsidRPr="007F7B36">
              <w:rPr>
                <w:noProof/>
                <w:webHidden/>
                <w:sz w:val="32"/>
                <w:szCs w:val="32"/>
              </w:rPr>
            </w:r>
            <w:r w:rsidR="007F7B36" w:rsidRPr="007F7B36">
              <w:rPr>
                <w:noProof/>
                <w:webHidden/>
                <w:sz w:val="32"/>
                <w:szCs w:val="32"/>
              </w:rPr>
              <w:fldChar w:fldCharType="separate"/>
            </w:r>
            <w:r w:rsidR="00927147">
              <w:rPr>
                <w:noProof/>
                <w:webHidden/>
                <w:sz w:val="32"/>
                <w:szCs w:val="32"/>
                <w:rtl/>
              </w:rPr>
              <w:t>4</w:t>
            </w:r>
            <w:r w:rsidR="007F7B36" w:rsidRPr="007F7B36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F7B36" w:rsidRPr="007F7B36" w:rsidRDefault="00CC08CE" w:rsidP="007F7B36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32"/>
              <w:szCs w:val="32"/>
            </w:rPr>
          </w:pPr>
          <w:hyperlink w:anchor="_Toc400496974" w:history="1"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دل</w:t>
            </w:r>
            <w:r w:rsidR="007F7B36" w:rsidRPr="007F7B36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ل</w:t>
            </w:r>
            <w:r w:rsidR="007F7B36" w:rsidRPr="007F7B36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اول</w:t>
            </w:r>
            <w:r w:rsidR="007F7B36" w:rsidRPr="007F7B36">
              <w:rPr>
                <w:noProof/>
                <w:webHidden/>
                <w:sz w:val="32"/>
                <w:szCs w:val="32"/>
              </w:rPr>
              <w:tab/>
            </w:r>
            <w:r w:rsidR="007F7B36" w:rsidRPr="007F7B36">
              <w:rPr>
                <w:noProof/>
                <w:webHidden/>
                <w:sz w:val="32"/>
                <w:szCs w:val="32"/>
              </w:rPr>
              <w:fldChar w:fldCharType="begin"/>
            </w:r>
            <w:r w:rsidR="007F7B36" w:rsidRPr="007F7B36">
              <w:rPr>
                <w:noProof/>
                <w:webHidden/>
                <w:sz w:val="32"/>
                <w:szCs w:val="32"/>
              </w:rPr>
              <w:instrText xml:space="preserve"> PAGEREF _Toc400496974 \h </w:instrText>
            </w:r>
            <w:r w:rsidR="007F7B36" w:rsidRPr="007F7B36">
              <w:rPr>
                <w:noProof/>
                <w:webHidden/>
                <w:sz w:val="32"/>
                <w:szCs w:val="32"/>
              </w:rPr>
            </w:r>
            <w:r w:rsidR="007F7B36" w:rsidRPr="007F7B36">
              <w:rPr>
                <w:noProof/>
                <w:webHidden/>
                <w:sz w:val="32"/>
                <w:szCs w:val="32"/>
              </w:rPr>
              <w:fldChar w:fldCharType="separate"/>
            </w:r>
            <w:r w:rsidR="00927147">
              <w:rPr>
                <w:noProof/>
                <w:webHidden/>
                <w:sz w:val="32"/>
                <w:szCs w:val="32"/>
                <w:rtl/>
              </w:rPr>
              <w:t>4</w:t>
            </w:r>
            <w:r w:rsidR="007F7B36" w:rsidRPr="007F7B36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F7B36" w:rsidRPr="007F7B36" w:rsidRDefault="00CC08CE" w:rsidP="007F7B36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32"/>
              <w:szCs w:val="32"/>
            </w:rPr>
          </w:pPr>
          <w:hyperlink w:anchor="_Toc400496975" w:history="1"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جواب</w:t>
            </w:r>
            <w:r w:rsidR="007F7B36" w:rsidRPr="007F7B36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دل</w:t>
            </w:r>
            <w:r w:rsidR="007F7B36" w:rsidRPr="007F7B36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ل</w:t>
            </w:r>
            <w:r w:rsidR="007F7B36" w:rsidRPr="007F7B36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اول</w:t>
            </w:r>
            <w:r w:rsidR="007F7B36" w:rsidRPr="007F7B36">
              <w:rPr>
                <w:noProof/>
                <w:webHidden/>
                <w:sz w:val="32"/>
                <w:szCs w:val="32"/>
              </w:rPr>
              <w:tab/>
            </w:r>
            <w:r w:rsidR="007F7B36" w:rsidRPr="007F7B36">
              <w:rPr>
                <w:noProof/>
                <w:webHidden/>
                <w:sz w:val="32"/>
                <w:szCs w:val="32"/>
              </w:rPr>
              <w:fldChar w:fldCharType="begin"/>
            </w:r>
            <w:r w:rsidR="007F7B36" w:rsidRPr="007F7B36">
              <w:rPr>
                <w:noProof/>
                <w:webHidden/>
                <w:sz w:val="32"/>
                <w:szCs w:val="32"/>
              </w:rPr>
              <w:instrText xml:space="preserve"> PAGEREF _Toc400496975 \h </w:instrText>
            </w:r>
            <w:r w:rsidR="007F7B36" w:rsidRPr="007F7B36">
              <w:rPr>
                <w:noProof/>
                <w:webHidden/>
                <w:sz w:val="32"/>
                <w:szCs w:val="32"/>
              </w:rPr>
            </w:r>
            <w:r w:rsidR="007F7B36" w:rsidRPr="007F7B36">
              <w:rPr>
                <w:noProof/>
                <w:webHidden/>
                <w:sz w:val="32"/>
                <w:szCs w:val="32"/>
              </w:rPr>
              <w:fldChar w:fldCharType="separate"/>
            </w:r>
            <w:r w:rsidR="00927147">
              <w:rPr>
                <w:noProof/>
                <w:webHidden/>
                <w:sz w:val="32"/>
                <w:szCs w:val="32"/>
                <w:rtl/>
              </w:rPr>
              <w:t>5</w:t>
            </w:r>
            <w:r w:rsidR="007F7B36" w:rsidRPr="007F7B36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F7B36" w:rsidRPr="007F7B36" w:rsidRDefault="00CC08CE" w:rsidP="007F7B36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32"/>
              <w:szCs w:val="32"/>
            </w:rPr>
          </w:pPr>
          <w:hyperlink w:anchor="_Toc400496976" w:history="1"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دل</w:t>
            </w:r>
            <w:r w:rsidR="007F7B36" w:rsidRPr="007F7B36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ل</w:t>
            </w:r>
            <w:r w:rsidR="007F7B36" w:rsidRPr="007F7B36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دوم</w:t>
            </w:r>
            <w:r w:rsidR="007F7B36" w:rsidRPr="007F7B36">
              <w:rPr>
                <w:noProof/>
                <w:webHidden/>
                <w:sz w:val="32"/>
                <w:szCs w:val="32"/>
              </w:rPr>
              <w:tab/>
            </w:r>
            <w:r w:rsidR="007F7B36" w:rsidRPr="007F7B36">
              <w:rPr>
                <w:noProof/>
                <w:webHidden/>
                <w:sz w:val="32"/>
                <w:szCs w:val="32"/>
              </w:rPr>
              <w:fldChar w:fldCharType="begin"/>
            </w:r>
            <w:r w:rsidR="007F7B36" w:rsidRPr="007F7B36">
              <w:rPr>
                <w:noProof/>
                <w:webHidden/>
                <w:sz w:val="32"/>
                <w:szCs w:val="32"/>
              </w:rPr>
              <w:instrText xml:space="preserve"> PAGEREF _Toc400496976 \h </w:instrText>
            </w:r>
            <w:r w:rsidR="007F7B36" w:rsidRPr="007F7B36">
              <w:rPr>
                <w:noProof/>
                <w:webHidden/>
                <w:sz w:val="32"/>
                <w:szCs w:val="32"/>
              </w:rPr>
            </w:r>
            <w:r w:rsidR="007F7B36" w:rsidRPr="007F7B36">
              <w:rPr>
                <w:noProof/>
                <w:webHidden/>
                <w:sz w:val="32"/>
                <w:szCs w:val="32"/>
              </w:rPr>
              <w:fldChar w:fldCharType="separate"/>
            </w:r>
            <w:r w:rsidR="00927147">
              <w:rPr>
                <w:noProof/>
                <w:webHidden/>
                <w:sz w:val="32"/>
                <w:szCs w:val="32"/>
                <w:rtl/>
              </w:rPr>
              <w:t>5</w:t>
            </w:r>
            <w:r w:rsidR="007F7B36" w:rsidRPr="007F7B36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F7B36" w:rsidRPr="007F7B36" w:rsidRDefault="00CC08CE" w:rsidP="007F7B36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32"/>
              <w:szCs w:val="32"/>
            </w:rPr>
          </w:pPr>
          <w:hyperlink w:anchor="_Toc400496977" w:history="1"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جواب</w:t>
            </w:r>
            <w:r w:rsidR="007F7B36" w:rsidRPr="007F7B36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دل</w:t>
            </w:r>
            <w:r w:rsidR="007F7B36" w:rsidRPr="007F7B36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ل</w:t>
            </w:r>
            <w:r w:rsidR="007F7B36" w:rsidRPr="007F7B36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7F7B36" w:rsidRPr="007F7B36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دوم</w:t>
            </w:r>
            <w:r w:rsidR="007F7B36" w:rsidRPr="007F7B36">
              <w:rPr>
                <w:noProof/>
                <w:webHidden/>
                <w:sz w:val="32"/>
                <w:szCs w:val="32"/>
              </w:rPr>
              <w:tab/>
            </w:r>
            <w:r w:rsidR="007F7B36" w:rsidRPr="007F7B36">
              <w:rPr>
                <w:noProof/>
                <w:webHidden/>
                <w:sz w:val="32"/>
                <w:szCs w:val="32"/>
              </w:rPr>
              <w:fldChar w:fldCharType="begin"/>
            </w:r>
            <w:r w:rsidR="007F7B36" w:rsidRPr="007F7B36">
              <w:rPr>
                <w:noProof/>
                <w:webHidden/>
                <w:sz w:val="32"/>
                <w:szCs w:val="32"/>
              </w:rPr>
              <w:instrText xml:space="preserve"> PAGEREF _Toc400496977 \h </w:instrText>
            </w:r>
            <w:r w:rsidR="007F7B36" w:rsidRPr="007F7B36">
              <w:rPr>
                <w:noProof/>
                <w:webHidden/>
                <w:sz w:val="32"/>
                <w:szCs w:val="32"/>
              </w:rPr>
            </w:r>
            <w:r w:rsidR="007F7B36" w:rsidRPr="007F7B36">
              <w:rPr>
                <w:noProof/>
                <w:webHidden/>
                <w:sz w:val="32"/>
                <w:szCs w:val="32"/>
              </w:rPr>
              <w:fldChar w:fldCharType="separate"/>
            </w:r>
            <w:r w:rsidR="00927147">
              <w:rPr>
                <w:noProof/>
                <w:webHidden/>
                <w:sz w:val="32"/>
                <w:szCs w:val="32"/>
                <w:rtl/>
              </w:rPr>
              <w:t>6</w:t>
            </w:r>
            <w:r w:rsidR="007F7B36" w:rsidRPr="007F7B36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A08E8" w:rsidRPr="00927147" w:rsidRDefault="007F7B36" w:rsidP="00927147">
          <w:pPr>
            <w:rPr>
              <w:rtl/>
            </w:rPr>
          </w:pPr>
          <w:r w:rsidRPr="007F7B36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bookmarkStart w:id="0" w:name="_Toc400496971" w:displacedByCustomXml="prev"/>
    <w:p w:rsidR="00927147" w:rsidRDefault="00927147" w:rsidP="00927147">
      <w:pPr>
        <w:rPr>
          <w:rtl/>
          <w:lang w:bidi="fa-IR"/>
        </w:rPr>
      </w:pPr>
    </w:p>
    <w:p w:rsidR="00927147" w:rsidRPr="00927147" w:rsidRDefault="00927147" w:rsidP="00927147">
      <w:pPr>
        <w:rPr>
          <w:rFonts w:hint="cs"/>
          <w:rtl/>
          <w:lang w:bidi="fa-IR"/>
        </w:rPr>
      </w:pPr>
    </w:p>
    <w:p w:rsidR="003A08E8" w:rsidRDefault="003A08E8" w:rsidP="003A08E8">
      <w:pPr>
        <w:pStyle w:val="Heading1"/>
        <w:rPr>
          <w:rtl/>
        </w:rPr>
      </w:pPr>
    </w:p>
    <w:p w:rsidR="00927147" w:rsidRDefault="00927147" w:rsidP="00927147">
      <w:pPr>
        <w:rPr>
          <w:rtl/>
          <w:lang w:bidi="fa-IR"/>
        </w:rPr>
      </w:pPr>
    </w:p>
    <w:p w:rsidR="00927147" w:rsidRDefault="00927147" w:rsidP="003A08E8">
      <w:pPr>
        <w:pStyle w:val="Heading1"/>
        <w:rPr>
          <w:rtl/>
        </w:rPr>
      </w:pPr>
    </w:p>
    <w:p w:rsidR="00390D1F" w:rsidRDefault="00390D1F" w:rsidP="00927147">
      <w:pPr>
        <w:pStyle w:val="Heading1"/>
        <w:rPr>
          <w:rtl/>
        </w:rPr>
      </w:pPr>
      <w:r>
        <w:rPr>
          <w:rFonts w:hint="cs"/>
          <w:rtl/>
        </w:rPr>
        <w:t>وجوب شرعی مقدمه</w:t>
      </w:r>
      <w:bookmarkEnd w:id="0"/>
    </w:p>
    <w:p w:rsidR="001A0561" w:rsidRDefault="001A0561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>بعد</w:t>
      </w:r>
      <w:r w:rsidR="00DD7FD9">
        <w:rPr>
          <w:rFonts w:hint="cs"/>
          <w:rtl/>
          <w:lang w:bidi="fa-IR"/>
        </w:rPr>
        <w:t xml:space="preserve"> از</w:t>
      </w:r>
      <w:r>
        <w:rPr>
          <w:rFonts w:hint="cs"/>
          <w:rtl/>
          <w:lang w:bidi="fa-IR"/>
        </w:rPr>
        <w:t xml:space="preserve"> </w:t>
      </w:r>
      <w:r w:rsidR="00DD7FD9">
        <w:rPr>
          <w:rFonts w:hint="cs"/>
          <w:rtl/>
          <w:lang w:bidi="fa-IR"/>
        </w:rPr>
        <w:t xml:space="preserve">ذکر </w:t>
      </w:r>
      <w:r>
        <w:rPr>
          <w:rFonts w:hint="cs"/>
          <w:rtl/>
          <w:lang w:bidi="fa-IR"/>
        </w:rPr>
        <w:t>مقدمات</w:t>
      </w:r>
      <w:r w:rsidR="00DD7FD9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وارد ادله می شویم گرچه این ترتیب با کفایه</w:t>
      </w:r>
      <w:r w:rsidR="00DD7FD9">
        <w:rPr>
          <w:rFonts w:hint="cs"/>
          <w:rtl/>
          <w:lang w:bidi="fa-IR"/>
        </w:rPr>
        <w:t xml:space="preserve"> متفاوت است اما ما وارد اصل موضوع می‌</w:t>
      </w:r>
      <w:r>
        <w:rPr>
          <w:rFonts w:hint="cs"/>
          <w:rtl/>
          <w:lang w:bidi="fa-IR"/>
        </w:rPr>
        <w:t>شویم</w:t>
      </w:r>
      <w:r w:rsidR="00DD7FD9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آنچه طی این جلسات گفته شد مقدمات بحث بود</w:t>
      </w:r>
      <w:r w:rsidR="00DD7FD9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بعد از مقدمات</w:t>
      </w:r>
      <w:r w:rsidR="00DD7FD9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وارد بحث </w:t>
      </w:r>
      <w:r w:rsidR="00DD7FD9">
        <w:rPr>
          <w:rFonts w:hint="cs"/>
          <w:rtl/>
          <w:lang w:bidi="fa-IR"/>
        </w:rPr>
        <w:t>اصلی می‌</w:t>
      </w:r>
      <w:r>
        <w:rPr>
          <w:rFonts w:hint="cs"/>
          <w:rtl/>
          <w:lang w:bidi="fa-IR"/>
        </w:rPr>
        <w:t>شویم که آیا شرعا مقدمه واجب است یا نه؟ و بحث ثمره را بعدا ب</w:t>
      </w:r>
      <w:r w:rsidR="00DD7FD9">
        <w:rPr>
          <w:rFonts w:hint="cs"/>
          <w:rtl/>
          <w:lang w:bidi="fa-IR"/>
        </w:rPr>
        <w:t>یان</w:t>
      </w:r>
      <w:r>
        <w:rPr>
          <w:rFonts w:hint="cs"/>
          <w:rtl/>
          <w:lang w:bidi="fa-IR"/>
        </w:rPr>
        <w:t xml:space="preserve"> خواهیم کرد.</w:t>
      </w:r>
    </w:p>
    <w:p w:rsidR="003148A8" w:rsidRDefault="003148A8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اینجا </w:t>
      </w:r>
      <w:r w:rsidR="001A0561">
        <w:rPr>
          <w:rFonts w:hint="cs"/>
          <w:rtl/>
          <w:lang w:bidi="fa-IR"/>
        </w:rPr>
        <w:t xml:space="preserve">دو مقام </w:t>
      </w:r>
      <w:r>
        <w:rPr>
          <w:rFonts w:hint="cs"/>
          <w:rtl/>
          <w:lang w:bidi="fa-IR"/>
        </w:rPr>
        <w:t>ه</w:t>
      </w:r>
      <w:r w:rsidR="001A0561">
        <w:rPr>
          <w:rFonts w:hint="cs"/>
          <w:rtl/>
          <w:lang w:bidi="fa-IR"/>
        </w:rPr>
        <w:t>ست</w:t>
      </w:r>
      <w:r>
        <w:rPr>
          <w:rFonts w:hint="cs"/>
          <w:rtl/>
          <w:lang w:bidi="fa-IR"/>
        </w:rPr>
        <w:t>:</w:t>
      </w:r>
    </w:p>
    <w:p w:rsidR="001A0561" w:rsidRDefault="001A0561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>مقام اول</w:t>
      </w:r>
      <w:r w:rsidR="003148A8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بحث اصل لفظی و استدلالات اجتهادی بر مسئله که آیا مقدمه واجب است یا نه؟ </w:t>
      </w:r>
    </w:p>
    <w:p w:rsidR="001A0561" w:rsidRDefault="003148A8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>مقام</w:t>
      </w:r>
      <w:r w:rsidR="001A0561">
        <w:rPr>
          <w:rFonts w:hint="cs"/>
          <w:rtl/>
          <w:lang w:bidi="fa-IR"/>
        </w:rPr>
        <w:t xml:space="preserve"> دوم </w:t>
      </w:r>
      <w:r w:rsidR="00B209AE">
        <w:rPr>
          <w:rFonts w:hint="cs"/>
          <w:rtl/>
          <w:lang w:bidi="fa-IR"/>
        </w:rPr>
        <w:t>بحث</w:t>
      </w:r>
      <w:r w:rsidR="00390D1F">
        <w:rPr>
          <w:rFonts w:hint="cs"/>
          <w:rtl/>
          <w:lang w:bidi="fa-IR"/>
        </w:rPr>
        <w:t xml:space="preserve"> اصل عملی است</w:t>
      </w:r>
      <w:r w:rsidR="001A0561">
        <w:rPr>
          <w:rFonts w:hint="cs"/>
          <w:rtl/>
          <w:lang w:bidi="fa-IR"/>
        </w:rPr>
        <w:t>. ما ابتدا</w:t>
      </w:r>
      <w:r w:rsidR="00B209AE">
        <w:rPr>
          <w:rFonts w:hint="cs"/>
          <w:rtl/>
          <w:lang w:bidi="fa-IR"/>
        </w:rPr>
        <w:t xml:space="preserve"> ادله را بررسی می‌کنیم و سپس وارد بحث اصل عملی می‌شویم.</w:t>
      </w:r>
    </w:p>
    <w:p w:rsidR="001A0561" w:rsidRDefault="00B209AE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>بحث اصولی</w:t>
      </w:r>
      <w:r w:rsidR="001A0561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وجوب مقدمه، ملازمه بین حکم عقل و حکم شرع است و یا </w:t>
      </w:r>
      <w:r w:rsidR="001A0561">
        <w:rPr>
          <w:rFonts w:hint="cs"/>
          <w:rtl/>
          <w:lang w:bidi="fa-IR"/>
        </w:rPr>
        <w:t>ملازمه بین وجوب شرعی ذی المقدمه و وجوب شرعی مقدمه</w:t>
      </w:r>
      <w:r>
        <w:rPr>
          <w:rFonts w:hint="cs"/>
          <w:rtl/>
          <w:lang w:bidi="fa-IR"/>
        </w:rPr>
        <w:t xml:space="preserve"> است که اگر این ملازمه ثابت شود، نتیجه‌اش وجوب مقدمه است. پس تعبیر</w:t>
      </w:r>
      <w:r w:rsidR="00B43E00">
        <w:rPr>
          <w:rFonts w:hint="cs"/>
          <w:rtl/>
          <w:lang w:bidi="fa-IR"/>
        </w:rPr>
        <w:t xml:space="preserve"> از</w:t>
      </w:r>
      <w:r>
        <w:rPr>
          <w:rFonts w:hint="cs"/>
          <w:rtl/>
          <w:lang w:bidi="fa-IR"/>
        </w:rPr>
        <w:t xml:space="preserve"> </w:t>
      </w:r>
      <w:r w:rsidR="00B43E00">
        <w:rPr>
          <w:rFonts w:hint="cs"/>
          <w:rtl/>
          <w:lang w:bidi="fa-IR"/>
        </w:rPr>
        <w:t>ب</w:t>
      </w:r>
      <w:r>
        <w:rPr>
          <w:rFonts w:hint="cs"/>
          <w:rtl/>
          <w:lang w:bidi="fa-IR"/>
        </w:rPr>
        <w:t>حث به وجوب مقدمه، مسامحه است</w:t>
      </w:r>
      <w:r w:rsidR="001A0561">
        <w:rPr>
          <w:rFonts w:hint="cs"/>
          <w:rtl/>
          <w:lang w:bidi="fa-IR"/>
        </w:rPr>
        <w:t xml:space="preserve"> </w:t>
      </w:r>
      <w:r w:rsidR="00B43E00">
        <w:rPr>
          <w:rFonts w:hint="cs"/>
          <w:rtl/>
          <w:lang w:bidi="fa-IR"/>
        </w:rPr>
        <w:t xml:space="preserve">چونکه </w:t>
      </w:r>
      <w:r w:rsidR="001A0561">
        <w:rPr>
          <w:rFonts w:hint="cs"/>
          <w:rtl/>
          <w:lang w:bidi="fa-IR"/>
        </w:rPr>
        <w:t>محط بحث اصولی</w:t>
      </w:r>
      <w:r w:rsidR="00B43E00">
        <w:rPr>
          <w:rFonts w:hint="cs"/>
          <w:rtl/>
          <w:lang w:bidi="fa-IR"/>
        </w:rPr>
        <w:t>،</w:t>
      </w:r>
      <w:r w:rsidR="001A0561">
        <w:rPr>
          <w:rFonts w:hint="cs"/>
          <w:rtl/>
          <w:lang w:bidi="fa-IR"/>
        </w:rPr>
        <w:t xml:space="preserve"> ملازمه بین دو وجوب شرعی است</w:t>
      </w:r>
      <w:r w:rsidR="00B43E00">
        <w:rPr>
          <w:rFonts w:hint="cs"/>
          <w:rtl/>
          <w:lang w:bidi="fa-IR"/>
        </w:rPr>
        <w:t>.</w:t>
      </w:r>
      <w:r w:rsidR="001A0561">
        <w:rPr>
          <w:rFonts w:hint="cs"/>
          <w:rtl/>
          <w:lang w:bidi="fa-IR"/>
        </w:rPr>
        <w:t xml:space="preserve"> بحث اصولی این است که آیا بین وجوب ذی المقدمه شرعا و وجوب مقدمه شرعا ملازمه است یا نه؟ </w:t>
      </w:r>
      <w:r w:rsidR="00B43E00">
        <w:rPr>
          <w:rFonts w:hint="cs"/>
          <w:rtl/>
          <w:lang w:bidi="fa-IR"/>
        </w:rPr>
        <w:t xml:space="preserve">اما در تعبیرها، </w:t>
      </w:r>
      <w:r w:rsidR="001A0561">
        <w:rPr>
          <w:rFonts w:hint="cs"/>
          <w:rtl/>
          <w:lang w:bidi="fa-IR"/>
        </w:rPr>
        <w:t xml:space="preserve">نتیجه </w:t>
      </w:r>
      <w:r w:rsidR="00B43E00">
        <w:rPr>
          <w:rFonts w:hint="cs"/>
          <w:rtl/>
          <w:lang w:bidi="fa-IR"/>
        </w:rPr>
        <w:t xml:space="preserve">بحث </w:t>
      </w:r>
      <w:r w:rsidR="001A0561">
        <w:rPr>
          <w:rFonts w:hint="cs"/>
          <w:rtl/>
          <w:lang w:bidi="fa-IR"/>
        </w:rPr>
        <w:t>را بیان می کنند</w:t>
      </w:r>
      <w:r w:rsidR="00B43E00">
        <w:rPr>
          <w:rFonts w:hint="cs"/>
          <w:rtl/>
          <w:lang w:bidi="fa-IR"/>
        </w:rPr>
        <w:t xml:space="preserve"> که آیا مقدمه واجب است یا نه؟</w:t>
      </w:r>
    </w:p>
    <w:p w:rsidR="00390D1F" w:rsidRDefault="00390D1F" w:rsidP="007F7B36">
      <w:pPr>
        <w:pStyle w:val="Heading1"/>
        <w:rPr>
          <w:rtl/>
        </w:rPr>
      </w:pPr>
      <w:bookmarkStart w:id="1" w:name="_Toc400496972"/>
      <w:r>
        <w:rPr>
          <w:rFonts w:hint="cs"/>
          <w:rtl/>
        </w:rPr>
        <w:t>اقوال در وجوب شرعی مقدمه</w:t>
      </w:r>
      <w:bookmarkEnd w:id="1"/>
    </w:p>
    <w:p w:rsidR="00B43E00" w:rsidRDefault="00B43E00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اینجا </w:t>
      </w:r>
      <w:r w:rsidR="001A0561">
        <w:rPr>
          <w:rFonts w:hint="cs"/>
          <w:rtl/>
          <w:lang w:bidi="fa-IR"/>
        </w:rPr>
        <w:t>اقوال متعددی وجود دارد</w:t>
      </w:r>
      <w:r>
        <w:rPr>
          <w:rFonts w:hint="cs"/>
          <w:rtl/>
          <w:lang w:bidi="fa-IR"/>
        </w:rPr>
        <w:t>:</w:t>
      </w:r>
    </w:p>
    <w:p w:rsidR="001A0561" w:rsidRDefault="00B43E00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1: بعضی از متأخرین </w:t>
      </w:r>
      <w:r w:rsidR="001A0561">
        <w:rPr>
          <w:rFonts w:hint="cs"/>
          <w:rtl/>
          <w:lang w:bidi="fa-IR"/>
        </w:rPr>
        <w:t>مثل صاحب کفایه</w:t>
      </w:r>
      <w:r>
        <w:rPr>
          <w:rFonts w:hint="cs"/>
          <w:rtl/>
          <w:lang w:bidi="fa-IR"/>
        </w:rPr>
        <w:t>،</w:t>
      </w:r>
      <w:r w:rsidR="001A0561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قائل به وجوب </w:t>
      </w:r>
      <w:r w:rsidR="00390D1F">
        <w:rPr>
          <w:rFonts w:hint="cs"/>
          <w:rtl/>
          <w:lang w:bidi="fa-IR"/>
        </w:rPr>
        <w:t xml:space="preserve">شرعی </w:t>
      </w:r>
      <w:r>
        <w:rPr>
          <w:rFonts w:hint="cs"/>
          <w:rtl/>
          <w:lang w:bidi="fa-IR"/>
        </w:rPr>
        <w:t xml:space="preserve">مقدمه </w:t>
      </w:r>
      <w:r w:rsidR="00390D1F">
        <w:rPr>
          <w:rFonts w:hint="cs"/>
          <w:rtl/>
          <w:lang w:bidi="fa-IR"/>
        </w:rPr>
        <w:t xml:space="preserve">مطلقا </w:t>
      </w:r>
      <w:r>
        <w:rPr>
          <w:rFonts w:hint="cs"/>
          <w:rtl/>
          <w:lang w:bidi="fa-IR"/>
        </w:rPr>
        <w:t>هستند</w:t>
      </w:r>
      <w:r w:rsidR="001A0561">
        <w:rPr>
          <w:rFonts w:hint="cs"/>
          <w:rtl/>
          <w:lang w:bidi="fa-IR"/>
        </w:rPr>
        <w:t>.</w:t>
      </w:r>
    </w:p>
    <w:p w:rsidR="001A0561" w:rsidRDefault="00B43E00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2: غالب متأخرین قائل به </w:t>
      </w:r>
      <w:r w:rsidR="001A0561">
        <w:rPr>
          <w:rFonts w:hint="cs"/>
          <w:rtl/>
          <w:lang w:bidi="fa-IR"/>
        </w:rPr>
        <w:t>نقطه مقابل</w:t>
      </w:r>
      <w:r>
        <w:rPr>
          <w:rFonts w:hint="cs"/>
          <w:rtl/>
          <w:lang w:bidi="fa-IR"/>
        </w:rPr>
        <w:t xml:space="preserve"> نظر اول هستند؛ یعنی</w:t>
      </w:r>
      <w:r w:rsidR="001A0561">
        <w:rPr>
          <w:rFonts w:hint="cs"/>
          <w:rtl/>
          <w:lang w:bidi="fa-IR"/>
        </w:rPr>
        <w:t xml:space="preserve"> نفی وجوب شرعی مقدمه </w:t>
      </w:r>
      <w:r>
        <w:rPr>
          <w:rFonts w:hint="cs"/>
          <w:rtl/>
          <w:lang w:bidi="fa-IR"/>
        </w:rPr>
        <w:t>مطلقا.</w:t>
      </w:r>
    </w:p>
    <w:p w:rsidR="001A0561" w:rsidRDefault="00B43E00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3: نظریه </w:t>
      </w:r>
      <w:r w:rsidR="001A0561">
        <w:rPr>
          <w:rFonts w:hint="cs"/>
          <w:rtl/>
          <w:lang w:bidi="fa-IR"/>
        </w:rPr>
        <w:t xml:space="preserve">تفصیل که چند </w:t>
      </w:r>
      <w:r w:rsidR="00390D1F">
        <w:rPr>
          <w:rFonts w:hint="cs"/>
          <w:rtl/>
          <w:lang w:bidi="fa-IR"/>
        </w:rPr>
        <w:t>قسم است</w:t>
      </w:r>
      <w:r w:rsidR="009D6B9E">
        <w:rPr>
          <w:rFonts w:hint="cs"/>
          <w:rtl/>
          <w:lang w:bidi="fa-IR"/>
        </w:rPr>
        <w:t>:</w:t>
      </w:r>
    </w:p>
    <w:p w:rsidR="001A0561" w:rsidRDefault="009D6B9E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>الف:</w:t>
      </w:r>
      <w:r w:rsidR="001A0561">
        <w:rPr>
          <w:rFonts w:hint="cs"/>
          <w:rtl/>
          <w:lang w:bidi="fa-IR"/>
        </w:rPr>
        <w:t xml:space="preserve"> ت</w:t>
      </w:r>
      <w:r>
        <w:rPr>
          <w:rFonts w:hint="cs"/>
          <w:rtl/>
          <w:lang w:bidi="fa-IR"/>
        </w:rPr>
        <w:t>فصیل بین مقدمه شرعی و غیر شرعی</w:t>
      </w:r>
      <w:r w:rsidR="001A0561">
        <w:rPr>
          <w:rFonts w:hint="cs"/>
          <w:rtl/>
          <w:lang w:bidi="fa-IR"/>
        </w:rPr>
        <w:t xml:space="preserve"> که مقدمات شرعیه مثل وضو</w:t>
      </w:r>
      <w:r>
        <w:rPr>
          <w:rFonts w:hint="cs"/>
          <w:rtl/>
          <w:lang w:bidi="fa-IR"/>
        </w:rPr>
        <w:t>،</w:t>
      </w:r>
      <w:r w:rsidR="001A0561">
        <w:rPr>
          <w:rFonts w:hint="cs"/>
          <w:rtl/>
          <w:lang w:bidi="fa-IR"/>
        </w:rPr>
        <w:t xml:space="preserve"> وجوب دارند اما مقدمات عرفیه و عادیه وجوب ندارند</w:t>
      </w:r>
      <w:r>
        <w:rPr>
          <w:rFonts w:hint="cs"/>
          <w:rtl/>
          <w:lang w:bidi="fa-IR"/>
        </w:rPr>
        <w:t>.</w:t>
      </w:r>
      <w:r w:rsidR="001A0561">
        <w:rPr>
          <w:rFonts w:hint="cs"/>
          <w:rtl/>
          <w:lang w:bidi="fa-IR"/>
        </w:rPr>
        <w:t xml:space="preserve"> مثل سفر برای حج  و ... </w:t>
      </w:r>
    </w:p>
    <w:p w:rsidR="009D6B9E" w:rsidRDefault="009D6B9E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ب: تفصیل بین سبب و غیر سبب. </w:t>
      </w:r>
      <w:r w:rsidR="001A0561">
        <w:rPr>
          <w:rFonts w:hint="cs"/>
          <w:rtl/>
          <w:lang w:bidi="fa-IR"/>
        </w:rPr>
        <w:t xml:space="preserve">یعنی </w:t>
      </w:r>
      <w:r>
        <w:rPr>
          <w:rFonts w:hint="cs"/>
          <w:rtl/>
          <w:lang w:bidi="fa-IR"/>
        </w:rPr>
        <w:t>تفصیل بین مقدمات تولیدی و بین مقدمات غیر تولیدی. مقدمه‌ای که تولیدی و علت تامه است و با ذی المقدمه تفکیک نمی‌شود، واجب است اما مقدمه‌ای که جزءالعلة و إعدادی است، واجب نیست.</w:t>
      </w:r>
    </w:p>
    <w:p w:rsidR="001A0561" w:rsidRDefault="009D6B9E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ج: </w:t>
      </w:r>
      <w:r w:rsidR="001A0561">
        <w:rPr>
          <w:rFonts w:hint="cs"/>
          <w:rtl/>
          <w:lang w:bidi="fa-IR"/>
        </w:rPr>
        <w:t xml:space="preserve">تفصیل </w:t>
      </w:r>
      <w:r>
        <w:rPr>
          <w:rFonts w:hint="cs"/>
          <w:rtl/>
          <w:lang w:bidi="fa-IR"/>
        </w:rPr>
        <w:t>بین مقدمه موصله و غیر موصله که</w:t>
      </w:r>
      <w:r w:rsidR="001A0561">
        <w:rPr>
          <w:rFonts w:hint="cs"/>
          <w:rtl/>
          <w:lang w:bidi="fa-IR"/>
        </w:rPr>
        <w:t xml:space="preserve"> مقدمه موصله واجب است</w:t>
      </w:r>
      <w:r>
        <w:rPr>
          <w:rFonts w:hint="cs"/>
          <w:rtl/>
          <w:lang w:bidi="fa-IR"/>
        </w:rPr>
        <w:t xml:space="preserve"> و غیر موصله واجب نیست.</w:t>
      </w:r>
      <w:r w:rsidR="001A0561">
        <w:rPr>
          <w:rFonts w:hint="cs"/>
          <w:rtl/>
          <w:lang w:bidi="fa-IR"/>
        </w:rPr>
        <w:t xml:space="preserve"> </w:t>
      </w:r>
    </w:p>
    <w:p w:rsidR="001A0561" w:rsidRDefault="000C132B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د: </w:t>
      </w:r>
      <w:r w:rsidR="001A0561">
        <w:rPr>
          <w:rFonts w:hint="cs"/>
          <w:rtl/>
          <w:lang w:bidi="fa-IR"/>
        </w:rPr>
        <w:t xml:space="preserve">تفصیل </w:t>
      </w:r>
      <w:r>
        <w:rPr>
          <w:rFonts w:hint="cs"/>
          <w:rtl/>
          <w:lang w:bidi="fa-IR"/>
        </w:rPr>
        <w:t xml:space="preserve">بین </w:t>
      </w:r>
      <w:r w:rsidR="001A0561">
        <w:rPr>
          <w:rFonts w:hint="cs"/>
          <w:rtl/>
          <w:lang w:bidi="fa-IR"/>
        </w:rPr>
        <w:t>مقدمه</w:t>
      </w:r>
      <w:r>
        <w:rPr>
          <w:rFonts w:hint="cs"/>
          <w:rtl/>
          <w:lang w:bidi="fa-IR"/>
        </w:rPr>
        <w:t>‌ای که به قصد</w:t>
      </w:r>
      <w:r w:rsidR="001A0561">
        <w:rPr>
          <w:rFonts w:hint="cs"/>
          <w:rtl/>
          <w:lang w:bidi="fa-IR"/>
        </w:rPr>
        <w:t xml:space="preserve"> ایصال</w:t>
      </w:r>
      <w:r>
        <w:rPr>
          <w:rFonts w:hint="cs"/>
          <w:rtl/>
          <w:lang w:bidi="fa-IR"/>
        </w:rPr>
        <w:t xml:space="preserve"> باشد یا نباشد. اگر به قصد ایصال باشد واجب است.</w:t>
      </w:r>
    </w:p>
    <w:p w:rsidR="006C4FE8" w:rsidRDefault="000C132B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پس </w:t>
      </w:r>
      <w:r w:rsidR="001A0561">
        <w:rPr>
          <w:rFonts w:hint="cs"/>
          <w:rtl/>
          <w:lang w:bidi="fa-IR"/>
        </w:rPr>
        <w:t>دو قول</w:t>
      </w:r>
      <w:r w:rsidR="00390D1F">
        <w:rPr>
          <w:rFonts w:hint="cs"/>
          <w:rtl/>
          <w:lang w:bidi="fa-IR"/>
        </w:rPr>
        <w:t>،</w:t>
      </w:r>
      <w:r w:rsidR="001A0561">
        <w:rPr>
          <w:rFonts w:hint="cs"/>
          <w:rtl/>
          <w:lang w:bidi="fa-IR"/>
        </w:rPr>
        <w:t xml:space="preserve"> </w:t>
      </w:r>
      <w:r w:rsidR="00390D1F">
        <w:rPr>
          <w:rFonts w:hint="cs"/>
          <w:rtl/>
          <w:lang w:bidi="fa-IR"/>
        </w:rPr>
        <w:t xml:space="preserve">راجع </w:t>
      </w:r>
      <w:r w:rsidR="001A0561">
        <w:rPr>
          <w:rFonts w:hint="cs"/>
          <w:rtl/>
          <w:lang w:bidi="fa-IR"/>
        </w:rPr>
        <w:t xml:space="preserve">به وجوب مطلقا و عدم وجوب مطلقا است و </w:t>
      </w:r>
      <w:r>
        <w:rPr>
          <w:rFonts w:hint="cs"/>
          <w:rtl/>
          <w:lang w:bidi="fa-IR"/>
        </w:rPr>
        <w:t xml:space="preserve">حداقل </w:t>
      </w:r>
      <w:r w:rsidR="001A0561">
        <w:rPr>
          <w:rFonts w:hint="cs"/>
          <w:rtl/>
          <w:lang w:bidi="fa-IR"/>
        </w:rPr>
        <w:t>چهار قول</w:t>
      </w:r>
      <w:r w:rsidR="006C4FE8">
        <w:rPr>
          <w:rFonts w:hint="cs"/>
          <w:rtl/>
          <w:lang w:bidi="fa-IR"/>
        </w:rPr>
        <w:t>،</w:t>
      </w:r>
      <w:r w:rsidR="001A0561">
        <w:rPr>
          <w:rFonts w:hint="cs"/>
          <w:rtl/>
          <w:lang w:bidi="fa-IR"/>
        </w:rPr>
        <w:t xml:space="preserve"> </w:t>
      </w:r>
      <w:r w:rsidR="00390D1F">
        <w:rPr>
          <w:rFonts w:hint="cs"/>
          <w:rtl/>
          <w:lang w:bidi="fa-IR"/>
        </w:rPr>
        <w:t xml:space="preserve">راجع </w:t>
      </w:r>
      <w:r>
        <w:rPr>
          <w:rFonts w:hint="cs"/>
          <w:rtl/>
          <w:lang w:bidi="fa-IR"/>
        </w:rPr>
        <w:t xml:space="preserve">به </w:t>
      </w:r>
      <w:r w:rsidR="001A0561">
        <w:rPr>
          <w:rFonts w:hint="cs"/>
          <w:rtl/>
          <w:lang w:bidi="fa-IR"/>
        </w:rPr>
        <w:t xml:space="preserve">تفصیل در مسئله </w:t>
      </w:r>
      <w:r w:rsidR="00390D1F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>:</w:t>
      </w:r>
      <w:r w:rsidR="001A0561">
        <w:rPr>
          <w:rFonts w:hint="cs"/>
          <w:rtl/>
          <w:lang w:bidi="fa-IR"/>
        </w:rPr>
        <w:t xml:space="preserve"> تفصیل بین مقدمه شرعی و غیر شرعی، تف</w:t>
      </w:r>
      <w:r>
        <w:rPr>
          <w:rFonts w:hint="cs"/>
          <w:rtl/>
          <w:lang w:bidi="fa-IR"/>
        </w:rPr>
        <w:t>صیل</w:t>
      </w:r>
      <w:r w:rsidR="001A0561">
        <w:rPr>
          <w:rFonts w:hint="cs"/>
          <w:rtl/>
          <w:lang w:bidi="fa-IR"/>
        </w:rPr>
        <w:t xml:space="preserve"> بین </w:t>
      </w:r>
      <w:r>
        <w:rPr>
          <w:rFonts w:hint="cs"/>
          <w:rtl/>
          <w:lang w:bidi="fa-IR"/>
        </w:rPr>
        <w:t>مقدمه تولیدی و غیر تولیدی،</w:t>
      </w:r>
      <w:r w:rsidR="001A0561">
        <w:rPr>
          <w:rFonts w:hint="cs"/>
          <w:rtl/>
          <w:lang w:bidi="fa-IR"/>
        </w:rPr>
        <w:t xml:space="preserve"> تفصیل بین مقدمه موصله و غیر موصله و تفصیل بین ما قصد به الایصال و ما لم یقصد به </w:t>
      </w:r>
      <w:r>
        <w:rPr>
          <w:rFonts w:hint="cs"/>
          <w:rtl/>
          <w:lang w:bidi="fa-IR"/>
        </w:rPr>
        <w:t xml:space="preserve">الوصول. اگر </w:t>
      </w:r>
      <w:r w:rsidR="001A0561">
        <w:rPr>
          <w:rFonts w:hint="cs"/>
          <w:rtl/>
          <w:lang w:bidi="fa-IR"/>
        </w:rPr>
        <w:t xml:space="preserve"> قصد اتیان </w:t>
      </w:r>
      <w:r>
        <w:rPr>
          <w:rFonts w:hint="cs"/>
          <w:rtl/>
          <w:lang w:bidi="fa-IR"/>
        </w:rPr>
        <w:t>را هم مطرح کنیم، تفصیل پنجم می‌شود.</w:t>
      </w:r>
    </w:p>
    <w:p w:rsidR="001A0561" w:rsidRDefault="000C132B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قول رایج بین </w:t>
      </w:r>
      <w:r w:rsidR="001A0561">
        <w:rPr>
          <w:rFonts w:hint="cs"/>
          <w:rtl/>
          <w:lang w:bidi="fa-IR"/>
        </w:rPr>
        <w:t>متأخرین</w:t>
      </w:r>
      <w:r>
        <w:rPr>
          <w:rFonts w:hint="cs"/>
          <w:rtl/>
          <w:lang w:bidi="fa-IR"/>
        </w:rPr>
        <w:t>،</w:t>
      </w:r>
      <w:r w:rsidR="001A0561">
        <w:rPr>
          <w:rFonts w:hint="cs"/>
          <w:rtl/>
          <w:lang w:bidi="fa-IR"/>
        </w:rPr>
        <w:t xml:space="preserve"> قول به عدم وجوب شرعی مقدمه است </w:t>
      </w:r>
      <w:r>
        <w:rPr>
          <w:rFonts w:hint="cs"/>
          <w:rtl/>
          <w:lang w:bidi="fa-IR"/>
        </w:rPr>
        <w:t>مطلقا.</w:t>
      </w:r>
    </w:p>
    <w:p w:rsidR="006C4FE8" w:rsidRDefault="006C4FE8" w:rsidP="007F7B36">
      <w:pPr>
        <w:pStyle w:val="Heading2"/>
        <w:rPr>
          <w:sz w:val="32"/>
          <w:szCs w:val="32"/>
          <w:rtl/>
        </w:rPr>
      </w:pPr>
      <w:bookmarkStart w:id="2" w:name="_Toc400496973"/>
      <w:r>
        <w:rPr>
          <w:rFonts w:hint="cs"/>
          <w:sz w:val="32"/>
          <w:szCs w:val="32"/>
          <w:rtl/>
        </w:rPr>
        <w:t>دلیل قائلین به وجوب شرعی مقدمه</w:t>
      </w:r>
      <w:bookmarkEnd w:id="2"/>
    </w:p>
    <w:p w:rsidR="006C4FE8" w:rsidRDefault="001A0561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ابتدا باید ادله وجوب شرعی مقدمه </w:t>
      </w:r>
      <w:r w:rsidR="000C132B">
        <w:rPr>
          <w:rFonts w:hint="cs"/>
          <w:rtl/>
          <w:lang w:bidi="fa-IR"/>
        </w:rPr>
        <w:t>را بحث کرد.</w:t>
      </w:r>
      <w:r>
        <w:rPr>
          <w:rFonts w:hint="cs"/>
          <w:rtl/>
          <w:lang w:bidi="fa-IR"/>
        </w:rPr>
        <w:t xml:space="preserve"> </w:t>
      </w:r>
      <w:r w:rsidR="000C132B">
        <w:rPr>
          <w:rFonts w:hint="cs"/>
          <w:rtl/>
          <w:lang w:bidi="fa-IR"/>
        </w:rPr>
        <w:t>یعنی اگر</w:t>
      </w:r>
      <w:r>
        <w:rPr>
          <w:rFonts w:hint="cs"/>
          <w:rtl/>
          <w:lang w:bidi="fa-IR"/>
        </w:rPr>
        <w:t xml:space="preserve"> شارع گفت</w:t>
      </w:r>
      <w:r w:rsidR="000C132B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باید ذی المقدمه را </w:t>
      </w:r>
      <w:r w:rsidR="00AF0BD5">
        <w:rPr>
          <w:rFonts w:hint="cs"/>
          <w:rtl/>
          <w:lang w:bidi="fa-IR"/>
        </w:rPr>
        <w:t>انجام دهی</w:t>
      </w:r>
      <w:r>
        <w:rPr>
          <w:rFonts w:hint="cs"/>
          <w:rtl/>
          <w:lang w:bidi="fa-IR"/>
        </w:rPr>
        <w:t xml:space="preserve">، </w:t>
      </w:r>
      <w:r w:rsidR="00AF0BD5">
        <w:rPr>
          <w:rFonts w:hint="cs"/>
          <w:rtl/>
          <w:lang w:bidi="fa-IR"/>
        </w:rPr>
        <w:t>آیا می‌</w:t>
      </w:r>
      <w:r>
        <w:rPr>
          <w:rFonts w:hint="cs"/>
          <w:rtl/>
          <w:lang w:bidi="fa-IR"/>
        </w:rPr>
        <w:t>گوید</w:t>
      </w:r>
      <w:r w:rsidR="00AF0BD5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مقدمه را هم </w:t>
      </w:r>
      <w:r w:rsidR="00AF0BD5">
        <w:rPr>
          <w:rFonts w:hint="cs"/>
          <w:rtl/>
          <w:lang w:bidi="fa-IR"/>
        </w:rPr>
        <w:t>انجام بده؟</w:t>
      </w:r>
      <w:r w:rsidR="006C4FE8">
        <w:rPr>
          <w:rFonts w:hint="cs"/>
          <w:rtl/>
          <w:lang w:bidi="fa-IR"/>
        </w:rPr>
        <w:t xml:space="preserve"> واگر می‌گوید، دلیلش چیست؟ </w:t>
      </w:r>
      <w:r>
        <w:rPr>
          <w:rFonts w:hint="cs"/>
          <w:rtl/>
          <w:lang w:bidi="fa-IR"/>
        </w:rPr>
        <w:t xml:space="preserve">در اینجا </w:t>
      </w:r>
      <w:r w:rsidR="00AF0BD5">
        <w:rPr>
          <w:rFonts w:hint="cs"/>
          <w:rtl/>
          <w:lang w:bidi="fa-IR"/>
        </w:rPr>
        <w:t xml:space="preserve">چندین </w:t>
      </w:r>
      <w:r>
        <w:rPr>
          <w:rFonts w:hint="cs"/>
          <w:rtl/>
          <w:lang w:bidi="fa-IR"/>
        </w:rPr>
        <w:t xml:space="preserve">دلیل ذکر شده است که غالبا در کفایه </w:t>
      </w:r>
      <w:r w:rsidR="00AF0BD5">
        <w:rPr>
          <w:rFonts w:hint="cs"/>
          <w:rtl/>
          <w:lang w:bidi="fa-IR"/>
        </w:rPr>
        <w:t>آمده</w:t>
      </w:r>
      <w:r>
        <w:rPr>
          <w:rFonts w:hint="cs"/>
          <w:rtl/>
          <w:lang w:bidi="fa-IR"/>
        </w:rPr>
        <w:t xml:space="preserve"> و برخی هم در کتب قبلی است.</w:t>
      </w:r>
    </w:p>
    <w:p w:rsidR="006C4FE8" w:rsidRDefault="006C4FE8" w:rsidP="007F7B36">
      <w:pPr>
        <w:pStyle w:val="Heading3"/>
        <w:rPr>
          <w:sz w:val="32"/>
          <w:szCs w:val="32"/>
          <w:rtl/>
        </w:rPr>
      </w:pPr>
      <w:bookmarkStart w:id="3" w:name="_Toc400496974"/>
      <w:r>
        <w:rPr>
          <w:rFonts w:hint="cs"/>
          <w:sz w:val="32"/>
          <w:szCs w:val="32"/>
          <w:rtl/>
        </w:rPr>
        <w:t>دلیل اول</w:t>
      </w:r>
      <w:bookmarkEnd w:id="3"/>
    </w:p>
    <w:p w:rsidR="00AF0BD5" w:rsidRDefault="001A0561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اولین دلیل که سابقه تاریخی دارد و نسبت به اشاعره و حسن بصری داده شده است و در معالم </w:t>
      </w:r>
      <w:r w:rsidR="00AF0BD5">
        <w:rPr>
          <w:rFonts w:hint="cs"/>
          <w:rtl/>
          <w:lang w:bidi="fa-IR"/>
        </w:rPr>
        <w:t xml:space="preserve">آمده </w:t>
      </w:r>
      <w:r>
        <w:rPr>
          <w:rFonts w:hint="cs"/>
          <w:rtl/>
          <w:lang w:bidi="fa-IR"/>
        </w:rPr>
        <w:t>و متأخرین هم بیان می کنند این است که اگر شارع و مولی</w:t>
      </w:r>
      <w:r w:rsidR="00AF0BD5">
        <w:rPr>
          <w:rFonts w:hint="cs"/>
          <w:rtl/>
          <w:lang w:bidi="fa-IR"/>
        </w:rPr>
        <w:t>، ذی المقدمه را واجب کن</w:t>
      </w:r>
      <w:r>
        <w:rPr>
          <w:rFonts w:hint="cs"/>
          <w:rtl/>
          <w:lang w:bidi="fa-IR"/>
        </w:rPr>
        <w:t>د</w:t>
      </w:r>
      <w:r w:rsidR="00AF0BD5">
        <w:rPr>
          <w:rFonts w:hint="cs"/>
          <w:rtl/>
          <w:lang w:bidi="fa-IR"/>
        </w:rPr>
        <w:t>،</w:t>
      </w:r>
      <w:r w:rsidR="006C4FE8">
        <w:rPr>
          <w:rFonts w:hint="cs"/>
          <w:rtl/>
          <w:lang w:bidi="fa-IR"/>
        </w:rPr>
        <w:t xml:space="preserve"> باید مقدمه را هم ایجاب کند. چون </w:t>
      </w:r>
      <w:r>
        <w:rPr>
          <w:rFonts w:hint="cs"/>
          <w:rtl/>
          <w:lang w:bidi="fa-IR"/>
        </w:rPr>
        <w:t>اگر ایجاب نکند، و بگوید</w:t>
      </w:r>
      <w:r w:rsidR="00AF0BD5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من تکلیف شرعی نسبت به مقدمه </w:t>
      </w:r>
      <w:r w:rsidR="00AF0BD5">
        <w:rPr>
          <w:rFonts w:hint="cs"/>
          <w:rtl/>
          <w:lang w:bidi="fa-IR"/>
        </w:rPr>
        <w:t xml:space="preserve">ایجاب نمی‌کنم، </w:t>
      </w:r>
      <w:r w:rsidR="006C4FE8">
        <w:rPr>
          <w:rFonts w:hint="cs"/>
          <w:rtl/>
          <w:lang w:bidi="fa-IR"/>
        </w:rPr>
        <w:t xml:space="preserve">این </w:t>
      </w:r>
      <w:r>
        <w:rPr>
          <w:rFonts w:hint="cs"/>
          <w:rtl/>
          <w:lang w:bidi="fa-IR"/>
        </w:rPr>
        <w:t xml:space="preserve">سوال </w:t>
      </w:r>
      <w:r w:rsidR="006C4FE8">
        <w:rPr>
          <w:rFonts w:hint="cs"/>
          <w:rtl/>
          <w:lang w:bidi="fa-IR"/>
        </w:rPr>
        <w:t>مطرح می‌شود</w:t>
      </w:r>
      <w:r>
        <w:rPr>
          <w:rFonts w:hint="cs"/>
          <w:rtl/>
          <w:lang w:bidi="fa-IR"/>
        </w:rPr>
        <w:t xml:space="preserve"> که آیا ذی المقدمه واجب است یا نه؟ </w:t>
      </w:r>
      <w:r w:rsidR="00D52330">
        <w:rPr>
          <w:rFonts w:hint="cs"/>
          <w:rtl/>
          <w:lang w:bidi="fa-IR"/>
        </w:rPr>
        <w:t>مولایی که وجوب شرعی روی مقدمه ن</w:t>
      </w:r>
      <w:r w:rsidR="00AF0BD5">
        <w:rPr>
          <w:rFonts w:hint="cs"/>
          <w:rtl/>
          <w:lang w:bidi="fa-IR"/>
        </w:rPr>
        <w:t>یاورده است آیا ذی المقدمه را می‌</w:t>
      </w:r>
      <w:r w:rsidR="00D52330">
        <w:rPr>
          <w:rFonts w:hint="cs"/>
          <w:rtl/>
          <w:lang w:bidi="fa-IR"/>
        </w:rPr>
        <w:t xml:space="preserve">خواهد یا </w:t>
      </w:r>
      <w:r w:rsidR="00AF0BD5">
        <w:rPr>
          <w:rFonts w:hint="cs"/>
          <w:rtl/>
          <w:lang w:bidi="fa-IR"/>
        </w:rPr>
        <w:t>نه؟</w:t>
      </w:r>
    </w:p>
    <w:p w:rsidR="00D07693" w:rsidRDefault="00D52330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اگر بگوییم ذی المقدمه را نمی خواهد</w:t>
      </w:r>
      <w:r w:rsidR="00AF0BD5">
        <w:rPr>
          <w:rFonts w:hint="cs"/>
          <w:rtl/>
          <w:lang w:bidi="fa-IR"/>
        </w:rPr>
        <w:t>، این</w:t>
      </w:r>
      <w:r>
        <w:rPr>
          <w:rFonts w:hint="cs"/>
          <w:rtl/>
          <w:lang w:bidi="fa-IR"/>
        </w:rPr>
        <w:t xml:space="preserve"> خل</w:t>
      </w:r>
      <w:r w:rsidR="00AF0BD5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>ف فرض است و معنایش این است که دست از وجوب ذی المقدمه برداشته است</w:t>
      </w:r>
      <w:r w:rsidR="00AF0BD5">
        <w:rPr>
          <w:rFonts w:hint="cs"/>
          <w:rtl/>
          <w:lang w:bidi="fa-IR"/>
        </w:rPr>
        <w:t xml:space="preserve"> و اگر هم بگوییم: ذی المقدمه را </w:t>
      </w:r>
      <w:r>
        <w:rPr>
          <w:rFonts w:hint="cs"/>
          <w:rtl/>
          <w:lang w:bidi="fa-IR"/>
        </w:rPr>
        <w:t xml:space="preserve">مشروط </w:t>
      </w:r>
      <w:r w:rsidR="00AF0BD5">
        <w:rPr>
          <w:rFonts w:hint="cs"/>
          <w:rtl/>
          <w:lang w:bidi="fa-IR"/>
        </w:rPr>
        <w:t xml:space="preserve">به مقدمه </w:t>
      </w:r>
      <w:r>
        <w:rPr>
          <w:rFonts w:hint="cs"/>
          <w:rtl/>
          <w:lang w:bidi="fa-IR"/>
        </w:rPr>
        <w:t>کرده است</w:t>
      </w:r>
      <w:r w:rsidR="00D07693">
        <w:rPr>
          <w:rFonts w:hint="cs"/>
          <w:rtl/>
          <w:lang w:bidi="fa-IR"/>
        </w:rPr>
        <w:t>؛</w:t>
      </w:r>
      <w:r>
        <w:rPr>
          <w:rFonts w:hint="cs"/>
          <w:rtl/>
          <w:lang w:bidi="fa-IR"/>
        </w:rPr>
        <w:t xml:space="preserve"> </w:t>
      </w:r>
      <w:r w:rsidR="00AF0BD5">
        <w:rPr>
          <w:rFonts w:hint="cs"/>
          <w:rtl/>
          <w:lang w:bidi="fa-IR"/>
        </w:rPr>
        <w:t>مثلا فرموده:</w:t>
      </w:r>
      <w:r>
        <w:rPr>
          <w:rFonts w:hint="cs"/>
          <w:rtl/>
          <w:lang w:bidi="fa-IR"/>
        </w:rPr>
        <w:t xml:space="preserve"> اگر وضو گرفتی نماز بخوان. </w:t>
      </w:r>
      <w:r w:rsidR="00D07693">
        <w:rPr>
          <w:rFonts w:hint="cs"/>
          <w:rtl/>
          <w:lang w:bidi="fa-IR"/>
        </w:rPr>
        <w:t>این هم خلف می‌</w:t>
      </w:r>
      <w:r>
        <w:rPr>
          <w:rFonts w:hint="cs"/>
          <w:rtl/>
          <w:lang w:bidi="fa-IR"/>
        </w:rPr>
        <w:t>شود چون وجوب ذی المقدمه</w:t>
      </w:r>
      <w:r w:rsidR="00D07693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مطلق است و مشروط نیست</w:t>
      </w:r>
      <w:r w:rsidR="00D07693">
        <w:rPr>
          <w:rFonts w:hint="cs"/>
          <w:rtl/>
          <w:lang w:bidi="fa-IR"/>
        </w:rPr>
        <w:t>.</w:t>
      </w:r>
    </w:p>
    <w:p w:rsidR="001A0561" w:rsidRDefault="00D07693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>پس حالت سوم ثابت می‌</w:t>
      </w:r>
      <w:r w:rsidR="00D52330">
        <w:rPr>
          <w:rFonts w:hint="cs"/>
          <w:rtl/>
          <w:lang w:bidi="fa-IR"/>
        </w:rPr>
        <w:t xml:space="preserve">شود </w:t>
      </w:r>
      <w:r>
        <w:rPr>
          <w:rFonts w:hint="cs"/>
          <w:rtl/>
          <w:lang w:bidi="fa-IR"/>
        </w:rPr>
        <w:t>که ذی المقدمه را می‌خواهد و مقدمه را نمی‌خواهد</w:t>
      </w:r>
      <w:r w:rsidR="00D75569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D52330">
        <w:rPr>
          <w:rFonts w:hint="cs"/>
          <w:rtl/>
          <w:lang w:bidi="fa-IR"/>
        </w:rPr>
        <w:t xml:space="preserve">این هم تکلیف </w:t>
      </w:r>
      <w:r w:rsidR="00D75569">
        <w:rPr>
          <w:rFonts w:hint="cs"/>
          <w:rtl/>
          <w:lang w:bidi="fa-IR"/>
        </w:rPr>
        <w:t>ب</w:t>
      </w:r>
      <w:r w:rsidR="006C4FE8">
        <w:rPr>
          <w:rFonts w:hint="cs"/>
          <w:rtl/>
          <w:lang w:bidi="fa-IR"/>
        </w:rPr>
        <w:t xml:space="preserve">ما </w:t>
      </w:r>
      <w:r w:rsidR="00D52330">
        <w:rPr>
          <w:rFonts w:hint="cs"/>
          <w:rtl/>
          <w:lang w:bidi="fa-IR"/>
        </w:rPr>
        <w:t>لایطاق است</w:t>
      </w:r>
      <w:r>
        <w:rPr>
          <w:rFonts w:hint="cs"/>
          <w:rtl/>
          <w:lang w:bidi="fa-IR"/>
        </w:rPr>
        <w:t>.</w:t>
      </w:r>
      <w:r w:rsidR="00D52330">
        <w:rPr>
          <w:rFonts w:hint="cs"/>
          <w:rtl/>
          <w:lang w:bidi="fa-IR"/>
        </w:rPr>
        <w:t xml:space="preserve"> این تفسیر حسن بصری </w:t>
      </w:r>
      <w:r w:rsidR="00D75569">
        <w:rPr>
          <w:rFonts w:hint="cs"/>
          <w:rtl/>
          <w:lang w:bidi="fa-IR"/>
        </w:rPr>
        <w:t xml:space="preserve">است </w:t>
      </w:r>
      <w:r w:rsidR="00D52330">
        <w:rPr>
          <w:rFonts w:hint="cs"/>
          <w:rtl/>
          <w:lang w:bidi="fa-IR"/>
        </w:rPr>
        <w:t>که از کتب</w:t>
      </w:r>
      <w:r w:rsidR="00D75569">
        <w:rPr>
          <w:rFonts w:hint="cs"/>
          <w:rtl/>
          <w:lang w:bidi="fa-IR"/>
        </w:rPr>
        <w:t xml:space="preserve"> اهل سنت به شیعه وارد شده است. </w:t>
      </w:r>
      <w:r w:rsidR="00D52330">
        <w:rPr>
          <w:rFonts w:hint="cs"/>
          <w:rtl/>
          <w:lang w:bidi="fa-IR"/>
        </w:rPr>
        <w:t>اهل سنت چون</w:t>
      </w:r>
      <w:r w:rsidR="00D75569">
        <w:rPr>
          <w:rFonts w:hint="cs"/>
          <w:rtl/>
          <w:lang w:bidi="fa-IR"/>
        </w:rPr>
        <w:t>که</w:t>
      </w:r>
      <w:r w:rsidR="00D52330">
        <w:rPr>
          <w:rFonts w:hint="cs"/>
          <w:rtl/>
          <w:lang w:bidi="fa-IR"/>
        </w:rPr>
        <w:t xml:space="preserve"> دستشان </w:t>
      </w:r>
      <w:r w:rsidR="00D75569">
        <w:rPr>
          <w:rFonts w:hint="cs"/>
          <w:rtl/>
          <w:lang w:bidi="fa-IR"/>
        </w:rPr>
        <w:t xml:space="preserve">از حدیث </w:t>
      </w:r>
      <w:r w:rsidR="00D52330">
        <w:rPr>
          <w:rFonts w:hint="cs"/>
          <w:rtl/>
          <w:lang w:bidi="fa-IR"/>
        </w:rPr>
        <w:t xml:space="preserve">دور شد و امتداد ولایت و امامت </w:t>
      </w:r>
      <w:r w:rsidR="00D75569">
        <w:rPr>
          <w:rFonts w:hint="cs"/>
          <w:rtl/>
          <w:lang w:bidi="fa-IR"/>
        </w:rPr>
        <w:t>را نداشتند نیازشان به اصول جدی‌</w:t>
      </w:r>
      <w:r w:rsidR="00D52330">
        <w:rPr>
          <w:rFonts w:hint="cs"/>
          <w:rtl/>
          <w:lang w:bidi="fa-IR"/>
        </w:rPr>
        <w:t>تر شد و</w:t>
      </w:r>
      <w:r w:rsidR="00D75569">
        <w:rPr>
          <w:rFonts w:hint="cs"/>
          <w:rtl/>
          <w:lang w:bidi="fa-IR"/>
        </w:rPr>
        <w:t xml:space="preserve"> به خاطر همین،</w:t>
      </w:r>
      <w:r w:rsidR="00D52330">
        <w:rPr>
          <w:rFonts w:hint="cs"/>
          <w:rtl/>
          <w:lang w:bidi="fa-IR"/>
        </w:rPr>
        <w:t xml:space="preserve"> </w:t>
      </w:r>
      <w:r w:rsidR="00D75569">
        <w:rPr>
          <w:rFonts w:hint="cs"/>
          <w:rtl/>
          <w:lang w:bidi="fa-IR"/>
        </w:rPr>
        <w:t xml:space="preserve">در قرون اول، </w:t>
      </w:r>
      <w:r w:rsidR="00D52330">
        <w:rPr>
          <w:rFonts w:hint="cs"/>
          <w:rtl/>
          <w:lang w:bidi="fa-IR"/>
        </w:rPr>
        <w:t>نسب</w:t>
      </w:r>
      <w:r w:rsidR="00D75569">
        <w:rPr>
          <w:rFonts w:hint="cs"/>
          <w:rtl/>
          <w:lang w:bidi="fa-IR"/>
        </w:rPr>
        <w:t>ت به بحث</w:t>
      </w:r>
      <w:r w:rsidR="006C4FE8">
        <w:rPr>
          <w:rFonts w:hint="cs"/>
          <w:rtl/>
          <w:lang w:bidi="fa-IR"/>
        </w:rPr>
        <w:t>‌</w:t>
      </w:r>
      <w:r w:rsidR="00D75569">
        <w:rPr>
          <w:rFonts w:hint="cs"/>
          <w:rtl/>
          <w:lang w:bidi="fa-IR"/>
        </w:rPr>
        <w:t>های اصولی پیش</w:t>
      </w:r>
      <w:r w:rsidR="006C4FE8">
        <w:rPr>
          <w:rFonts w:hint="cs"/>
          <w:rtl/>
          <w:lang w:bidi="fa-IR"/>
        </w:rPr>
        <w:t>‌</w:t>
      </w:r>
      <w:r w:rsidR="00D75569">
        <w:rPr>
          <w:rFonts w:hint="cs"/>
          <w:rtl/>
          <w:lang w:bidi="fa-IR"/>
        </w:rPr>
        <w:t>گام بودند.</w:t>
      </w:r>
    </w:p>
    <w:p w:rsidR="006C4FE8" w:rsidRDefault="006C4FE8" w:rsidP="007F7B36">
      <w:pPr>
        <w:pStyle w:val="Heading3"/>
        <w:rPr>
          <w:sz w:val="32"/>
          <w:szCs w:val="32"/>
          <w:rtl/>
        </w:rPr>
      </w:pPr>
      <w:bookmarkStart w:id="4" w:name="_Toc400496975"/>
      <w:r>
        <w:rPr>
          <w:rFonts w:hint="cs"/>
          <w:sz w:val="32"/>
          <w:szCs w:val="32"/>
          <w:rtl/>
        </w:rPr>
        <w:t>جواب دلیل اول</w:t>
      </w:r>
      <w:bookmarkEnd w:id="4"/>
    </w:p>
    <w:p w:rsidR="00D52330" w:rsidRDefault="00D52330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این استدلال </w:t>
      </w:r>
      <w:r w:rsidR="006C4FE8">
        <w:rPr>
          <w:rFonts w:hint="cs"/>
          <w:rtl/>
          <w:lang w:bidi="fa-IR"/>
        </w:rPr>
        <w:t>این‌</w:t>
      </w:r>
      <w:r w:rsidR="000C7F96">
        <w:rPr>
          <w:rFonts w:hint="cs"/>
          <w:rtl/>
          <w:lang w:bidi="fa-IR"/>
        </w:rPr>
        <w:t xml:space="preserve">گونه </w:t>
      </w:r>
      <w:r>
        <w:rPr>
          <w:rFonts w:hint="cs"/>
          <w:rtl/>
          <w:lang w:bidi="fa-IR"/>
        </w:rPr>
        <w:t xml:space="preserve">جواب داده شده است </w:t>
      </w:r>
      <w:r w:rsidR="000C7F96">
        <w:rPr>
          <w:rFonts w:hint="cs"/>
          <w:rtl/>
          <w:lang w:bidi="fa-IR"/>
        </w:rPr>
        <w:t xml:space="preserve">که </w:t>
      </w:r>
      <w:r w:rsidR="006C4FE8">
        <w:rPr>
          <w:rFonts w:hint="cs"/>
          <w:rtl/>
          <w:lang w:bidi="fa-IR"/>
        </w:rPr>
        <w:t>امری،</w:t>
      </w:r>
      <w:r>
        <w:rPr>
          <w:rFonts w:hint="cs"/>
          <w:rtl/>
          <w:lang w:bidi="fa-IR"/>
        </w:rPr>
        <w:t xml:space="preserve"> تکلیف </w:t>
      </w:r>
      <w:r w:rsidR="006C4FE8">
        <w:rPr>
          <w:rFonts w:hint="cs"/>
          <w:rtl/>
          <w:lang w:bidi="fa-IR"/>
        </w:rPr>
        <w:t>ب</w:t>
      </w:r>
      <w:r>
        <w:rPr>
          <w:rFonts w:hint="cs"/>
          <w:rtl/>
          <w:lang w:bidi="fa-IR"/>
        </w:rPr>
        <w:t>ما</w:t>
      </w:r>
      <w:r w:rsidR="006C4FE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لایطاق است</w:t>
      </w:r>
      <w:r w:rsidR="000C7F96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که مولی بگوید</w:t>
      </w:r>
      <w:r w:rsidR="000C7F96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ذی المقدمه را </w:t>
      </w:r>
      <w:r w:rsidR="000C7F96">
        <w:rPr>
          <w:rFonts w:hint="cs"/>
          <w:rtl/>
          <w:lang w:bidi="fa-IR"/>
        </w:rPr>
        <w:t>اتیان کن</w:t>
      </w:r>
      <w:r>
        <w:rPr>
          <w:rFonts w:hint="cs"/>
          <w:rtl/>
          <w:lang w:bidi="fa-IR"/>
        </w:rPr>
        <w:t xml:space="preserve"> و</w:t>
      </w:r>
      <w:r w:rsidR="000C7F96">
        <w:rPr>
          <w:rFonts w:hint="cs"/>
          <w:rtl/>
          <w:lang w:bidi="fa-IR"/>
        </w:rPr>
        <w:t>لی</w:t>
      </w:r>
      <w:r>
        <w:rPr>
          <w:rFonts w:hint="cs"/>
          <w:rtl/>
          <w:lang w:bidi="fa-IR"/>
        </w:rPr>
        <w:t xml:space="preserve"> مقدمه را </w:t>
      </w:r>
      <w:r w:rsidR="000C7F96">
        <w:rPr>
          <w:rFonts w:hint="cs"/>
          <w:rtl/>
          <w:lang w:bidi="fa-IR"/>
        </w:rPr>
        <w:t>اتیان نکن.</w:t>
      </w:r>
      <w:r>
        <w:rPr>
          <w:rFonts w:hint="cs"/>
          <w:rtl/>
          <w:lang w:bidi="fa-IR"/>
        </w:rPr>
        <w:t xml:space="preserve"> اما این که </w:t>
      </w:r>
      <w:r w:rsidR="006C4FE8">
        <w:rPr>
          <w:rFonts w:hint="cs"/>
          <w:rtl/>
          <w:lang w:bidi="fa-IR"/>
        </w:rPr>
        <w:t xml:space="preserve">مولی، </w:t>
      </w:r>
      <w:r>
        <w:rPr>
          <w:rFonts w:hint="cs"/>
          <w:rtl/>
          <w:lang w:bidi="fa-IR"/>
        </w:rPr>
        <w:t xml:space="preserve">حکم شرعی </w:t>
      </w:r>
      <w:r w:rsidR="000C7F96">
        <w:rPr>
          <w:rFonts w:hint="cs"/>
          <w:rtl/>
          <w:lang w:bidi="fa-IR"/>
        </w:rPr>
        <w:t xml:space="preserve">را بگوید و </w:t>
      </w:r>
      <w:r>
        <w:rPr>
          <w:rFonts w:hint="cs"/>
          <w:rtl/>
          <w:lang w:bidi="fa-IR"/>
        </w:rPr>
        <w:t>نسبت به مقدمه</w:t>
      </w:r>
      <w:r w:rsidR="000C7F96">
        <w:rPr>
          <w:rFonts w:hint="cs"/>
          <w:rtl/>
          <w:lang w:bidi="fa-IR"/>
        </w:rPr>
        <w:t xml:space="preserve"> ساکت باشد، تکلیف </w:t>
      </w:r>
      <w:r w:rsidR="006C4FE8">
        <w:rPr>
          <w:rFonts w:hint="cs"/>
          <w:rtl/>
          <w:lang w:bidi="fa-IR"/>
        </w:rPr>
        <w:t>ب</w:t>
      </w:r>
      <w:r w:rsidR="000C7F96">
        <w:rPr>
          <w:rFonts w:hint="cs"/>
          <w:rtl/>
          <w:lang w:bidi="fa-IR"/>
        </w:rPr>
        <w:t xml:space="preserve">ما لایطاق نیست چون عقل می‌فهمد که باید مقدمه را </w:t>
      </w:r>
      <w:r w:rsidR="006C4FE8">
        <w:rPr>
          <w:rFonts w:hint="cs"/>
          <w:rtl/>
          <w:lang w:bidi="fa-IR"/>
        </w:rPr>
        <w:t>بیا</w:t>
      </w:r>
      <w:r w:rsidR="000C7F96">
        <w:rPr>
          <w:rFonts w:hint="cs"/>
          <w:rtl/>
          <w:lang w:bidi="fa-IR"/>
        </w:rPr>
        <w:t xml:space="preserve">ورد. پس شارع می‌گوید: </w:t>
      </w:r>
      <w:r>
        <w:rPr>
          <w:rFonts w:hint="cs"/>
          <w:rtl/>
          <w:lang w:bidi="fa-IR"/>
        </w:rPr>
        <w:t xml:space="preserve">نیازی به الزام </w:t>
      </w:r>
      <w:r w:rsidR="000C7F96">
        <w:rPr>
          <w:rFonts w:hint="cs"/>
          <w:rtl/>
          <w:lang w:bidi="fa-IR"/>
        </w:rPr>
        <w:t>من به مقدمه نی</w:t>
      </w:r>
      <w:r>
        <w:rPr>
          <w:rFonts w:hint="cs"/>
          <w:rtl/>
          <w:lang w:bidi="fa-IR"/>
        </w:rPr>
        <w:t>ست</w:t>
      </w:r>
      <w:r w:rsidR="000C7F96">
        <w:rPr>
          <w:rFonts w:hint="cs"/>
          <w:rtl/>
          <w:lang w:bidi="fa-IR"/>
        </w:rPr>
        <w:t xml:space="preserve"> و عقل خودش الزام می‌کند.</w:t>
      </w:r>
      <w:r>
        <w:rPr>
          <w:rFonts w:hint="cs"/>
          <w:rtl/>
          <w:lang w:bidi="fa-IR"/>
        </w:rPr>
        <w:t xml:space="preserve"> </w:t>
      </w:r>
      <w:r w:rsidR="000C7F96">
        <w:rPr>
          <w:rFonts w:hint="cs"/>
          <w:rtl/>
          <w:lang w:bidi="fa-IR"/>
        </w:rPr>
        <w:t>فلذا</w:t>
      </w:r>
      <w:r>
        <w:rPr>
          <w:rFonts w:hint="cs"/>
          <w:rtl/>
          <w:lang w:bidi="fa-IR"/>
        </w:rPr>
        <w:t xml:space="preserve"> </w:t>
      </w:r>
      <w:r w:rsidR="000C7F96">
        <w:rPr>
          <w:rFonts w:hint="cs"/>
          <w:rtl/>
          <w:lang w:bidi="fa-IR"/>
        </w:rPr>
        <w:t>حالت سوم را انتخاب می‌کنیم.</w:t>
      </w:r>
    </w:p>
    <w:p w:rsidR="00D52330" w:rsidRDefault="00D52330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>البته این استدلال قابل بازسازی است که در دلیل سوم و چهارم بیان خواهد شد. ولی در این حد از تقریر مانعی ندارد که مولی ذی المقد</w:t>
      </w:r>
      <w:r w:rsidR="000C7F96">
        <w:rPr>
          <w:rFonts w:hint="cs"/>
          <w:rtl/>
          <w:lang w:bidi="fa-IR"/>
        </w:rPr>
        <w:t>مه را واجب کرده است ولی مقدمه</w:t>
      </w:r>
      <w:r>
        <w:rPr>
          <w:rFonts w:hint="cs"/>
          <w:rtl/>
          <w:lang w:bidi="fa-IR"/>
        </w:rPr>
        <w:t xml:space="preserve"> را واجب نکرده است</w:t>
      </w:r>
      <w:r w:rsidR="000C7F96">
        <w:rPr>
          <w:rFonts w:hint="cs"/>
          <w:rtl/>
          <w:lang w:bidi="fa-IR"/>
        </w:rPr>
        <w:t xml:space="preserve"> و</w:t>
      </w:r>
      <w:r>
        <w:rPr>
          <w:rFonts w:hint="cs"/>
          <w:rtl/>
          <w:lang w:bidi="fa-IR"/>
        </w:rPr>
        <w:t xml:space="preserve"> اگر </w:t>
      </w:r>
      <w:r w:rsidR="000C7F96">
        <w:rPr>
          <w:rFonts w:hint="cs"/>
          <w:rtl/>
          <w:lang w:bidi="fa-IR"/>
        </w:rPr>
        <w:t>وجوب مقدمه را نهی کرده بود</w:t>
      </w:r>
      <w:r>
        <w:rPr>
          <w:rFonts w:hint="cs"/>
          <w:rtl/>
          <w:lang w:bidi="fa-IR"/>
        </w:rPr>
        <w:t xml:space="preserve">، تکلیف </w:t>
      </w:r>
      <w:r w:rsidR="006C4FE8">
        <w:rPr>
          <w:rFonts w:hint="cs"/>
          <w:rtl/>
          <w:lang w:bidi="fa-IR"/>
        </w:rPr>
        <w:t>ب</w:t>
      </w:r>
      <w:r>
        <w:rPr>
          <w:rFonts w:hint="cs"/>
          <w:rtl/>
          <w:lang w:bidi="fa-IR"/>
        </w:rPr>
        <w:t>ما</w:t>
      </w:r>
      <w:r w:rsidR="006C4FE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لایطاق بود.</w:t>
      </w:r>
    </w:p>
    <w:p w:rsidR="00D52330" w:rsidRDefault="007F7B36" w:rsidP="007F7B36">
      <w:pPr>
        <w:pStyle w:val="Heading3"/>
        <w:rPr>
          <w:sz w:val="32"/>
          <w:szCs w:val="32"/>
          <w:rtl/>
        </w:rPr>
      </w:pPr>
      <w:bookmarkStart w:id="5" w:name="_Toc400496976"/>
      <w:r>
        <w:rPr>
          <w:rFonts w:hint="cs"/>
          <w:sz w:val="32"/>
          <w:szCs w:val="32"/>
          <w:rtl/>
        </w:rPr>
        <w:t>دلیل</w:t>
      </w:r>
      <w:r w:rsidR="00D52330">
        <w:rPr>
          <w:rFonts w:hint="cs"/>
          <w:sz w:val="32"/>
          <w:szCs w:val="32"/>
          <w:rtl/>
        </w:rPr>
        <w:t xml:space="preserve"> دوم</w:t>
      </w:r>
      <w:bookmarkEnd w:id="5"/>
    </w:p>
    <w:p w:rsidR="00D52330" w:rsidRDefault="00FF4156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مقدمه اول: </w:t>
      </w:r>
      <w:r w:rsidR="00D52330">
        <w:rPr>
          <w:rFonts w:hint="cs"/>
          <w:rtl/>
          <w:lang w:bidi="fa-IR"/>
        </w:rPr>
        <w:t>ما در ادله روایی و شرعی</w:t>
      </w:r>
      <w:r w:rsidR="000C7F96">
        <w:rPr>
          <w:rFonts w:hint="cs"/>
          <w:rtl/>
          <w:lang w:bidi="fa-IR"/>
        </w:rPr>
        <w:t>،</w:t>
      </w:r>
      <w:r w:rsidR="00D52330">
        <w:rPr>
          <w:rFonts w:hint="cs"/>
          <w:rtl/>
          <w:lang w:bidi="fa-IR"/>
        </w:rPr>
        <w:t xml:space="preserve"> شاهد صدور اوامر متعدد نسبت به مقدمات تکالیف هستیم</w:t>
      </w:r>
      <w:r w:rsidR="000C7F96">
        <w:rPr>
          <w:rFonts w:hint="cs"/>
          <w:rtl/>
          <w:lang w:bidi="fa-IR"/>
        </w:rPr>
        <w:t>.</w:t>
      </w:r>
      <w:r w:rsidR="00D52330">
        <w:rPr>
          <w:rFonts w:hint="cs"/>
          <w:rtl/>
          <w:lang w:bidi="fa-IR"/>
        </w:rPr>
        <w:t xml:space="preserve"> </w:t>
      </w:r>
      <w:r w:rsidR="000C7F96">
        <w:rPr>
          <w:rFonts w:hint="cs"/>
          <w:rtl/>
          <w:lang w:bidi="fa-IR"/>
        </w:rPr>
        <w:t xml:space="preserve">مانند: اغسل و </w:t>
      </w:r>
      <w:r w:rsidR="00D52330">
        <w:rPr>
          <w:rFonts w:hint="cs"/>
          <w:rtl/>
          <w:lang w:bidi="fa-IR"/>
        </w:rPr>
        <w:t xml:space="preserve">توضأ و لیغتسل </w:t>
      </w:r>
      <w:r w:rsidR="000C7F96">
        <w:rPr>
          <w:rFonts w:hint="cs"/>
          <w:rtl/>
          <w:lang w:bidi="fa-IR"/>
        </w:rPr>
        <w:t>و غیره.</w:t>
      </w:r>
      <w:r w:rsidR="00D52330">
        <w:rPr>
          <w:rFonts w:hint="cs"/>
          <w:rtl/>
          <w:lang w:bidi="fa-IR"/>
        </w:rPr>
        <w:t xml:space="preserve"> </w:t>
      </w:r>
    </w:p>
    <w:p w:rsidR="00D52330" w:rsidRDefault="00FF4156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مقدمه دوم: اصل در اوامر، مولویت است و </w:t>
      </w:r>
      <w:r w:rsidR="006C4FE8">
        <w:rPr>
          <w:rFonts w:hint="cs"/>
          <w:rtl/>
          <w:lang w:bidi="fa-IR"/>
        </w:rPr>
        <w:t xml:space="preserve">نه </w:t>
      </w:r>
      <w:r>
        <w:rPr>
          <w:rFonts w:hint="cs"/>
          <w:rtl/>
          <w:lang w:bidi="fa-IR"/>
        </w:rPr>
        <w:t>ارشادیت.</w:t>
      </w:r>
      <w:r w:rsidR="00D5233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البته اصل، نفسیت هم ا</w:t>
      </w:r>
      <w:r w:rsidR="00D52330">
        <w:rPr>
          <w:rFonts w:hint="cs"/>
          <w:rtl/>
          <w:lang w:bidi="fa-IR"/>
        </w:rPr>
        <w:t xml:space="preserve">ست ولی اینجا </w:t>
      </w:r>
      <w:r>
        <w:rPr>
          <w:rFonts w:hint="cs"/>
          <w:rtl/>
          <w:lang w:bidi="fa-IR"/>
        </w:rPr>
        <w:t>یقین داریم که اصالة</w:t>
      </w:r>
      <w:r w:rsidR="006C4FE8">
        <w:rPr>
          <w:rFonts w:hint="cs"/>
          <w:rtl/>
          <w:lang w:bidi="fa-IR"/>
        </w:rPr>
        <w:t xml:space="preserve"> النفسیه</w:t>
      </w:r>
      <w:r>
        <w:rPr>
          <w:rFonts w:hint="cs"/>
          <w:rtl/>
          <w:lang w:bidi="fa-IR"/>
        </w:rPr>
        <w:t xml:space="preserve"> نیست و </w:t>
      </w:r>
      <w:r w:rsidR="006C4FE8">
        <w:rPr>
          <w:rFonts w:hint="cs"/>
          <w:rtl/>
          <w:lang w:bidi="fa-IR"/>
        </w:rPr>
        <w:t>وجهی هست که نمی‌</w:t>
      </w:r>
      <w:r w:rsidR="00D52330">
        <w:rPr>
          <w:rFonts w:hint="cs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به</w:t>
      </w:r>
      <w:r w:rsidR="00D52330">
        <w:rPr>
          <w:rFonts w:hint="cs"/>
          <w:rtl/>
          <w:lang w:bidi="fa-IR"/>
        </w:rPr>
        <w:t xml:space="preserve"> اصالة النفسیه تمسک کرد.</w:t>
      </w:r>
      <w:r>
        <w:rPr>
          <w:rFonts w:hint="cs"/>
          <w:rtl/>
          <w:lang w:bidi="fa-IR"/>
        </w:rPr>
        <w:t xml:space="preserve"> پس اصل در اوامر این است که اراده مولی را بیان می‌کند نه اینکه ارشاد باشد.</w:t>
      </w:r>
    </w:p>
    <w:p w:rsidR="00D52330" w:rsidRDefault="00D52330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مقدمه سوم</w:t>
      </w:r>
      <w:r w:rsidR="00FF4156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از مواردی که امر شرعی </w:t>
      </w:r>
      <w:r w:rsidR="00FF4156">
        <w:rPr>
          <w:rFonts w:hint="cs"/>
          <w:rtl/>
          <w:lang w:bidi="fa-IR"/>
        </w:rPr>
        <w:t xml:space="preserve">در آنها </w:t>
      </w:r>
      <w:r>
        <w:rPr>
          <w:rFonts w:hint="cs"/>
          <w:rtl/>
          <w:lang w:bidi="fa-IR"/>
        </w:rPr>
        <w:t xml:space="preserve">به مقدمه تعلق گرفته است </w:t>
      </w:r>
      <w:r w:rsidR="00FF4156">
        <w:rPr>
          <w:rFonts w:hint="cs"/>
          <w:rtl/>
          <w:lang w:bidi="fa-IR"/>
        </w:rPr>
        <w:t xml:space="preserve">به </w:t>
      </w:r>
      <w:r>
        <w:rPr>
          <w:rFonts w:hint="cs"/>
          <w:rtl/>
          <w:lang w:bidi="fa-IR"/>
        </w:rPr>
        <w:t>سایر مقدمات که امر شرعی به آن</w:t>
      </w:r>
      <w:r w:rsidR="00FF4156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تعلق نگرفته است</w:t>
      </w:r>
      <w:r w:rsidR="00846033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="00846033">
        <w:rPr>
          <w:rFonts w:hint="cs"/>
          <w:rtl/>
          <w:lang w:bidi="fa-IR"/>
        </w:rPr>
        <w:t>الق</w:t>
      </w:r>
      <w:r w:rsidR="006C4FE8">
        <w:rPr>
          <w:rFonts w:hint="cs"/>
          <w:rtl/>
          <w:lang w:bidi="fa-IR"/>
        </w:rPr>
        <w:t>اء خصوصیت می‌</w:t>
      </w:r>
      <w:r w:rsidR="00846033">
        <w:rPr>
          <w:rFonts w:hint="cs"/>
          <w:rtl/>
          <w:lang w:bidi="fa-IR"/>
        </w:rPr>
        <w:t>شود و می‌</w:t>
      </w:r>
      <w:r>
        <w:rPr>
          <w:rFonts w:hint="cs"/>
          <w:rtl/>
          <w:lang w:bidi="fa-IR"/>
        </w:rPr>
        <w:t>گوییم</w:t>
      </w:r>
      <w:r w:rsidR="00846033">
        <w:rPr>
          <w:rFonts w:hint="cs"/>
          <w:rtl/>
          <w:lang w:bidi="fa-IR"/>
        </w:rPr>
        <w:t>: وجوب</w:t>
      </w:r>
      <w:r w:rsidR="006C4FE8">
        <w:rPr>
          <w:rFonts w:hint="cs"/>
          <w:rtl/>
          <w:lang w:bidi="fa-IR"/>
        </w:rPr>
        <w:t>،</w:t>
      </w:r>
      <w:r w:rsidR="00846033">
        <w:rPr>
          <w:rFonts w:hint="cs"/>
          <w:rtl/>
          <w:lang w:bidi="fa-IR"/>
        </w:rPr>
        <w:t xml:space="preserve"> از</w:t>
      </w:r>
      <w:r>
        <w:rPr>
          <w:rFonts w:hint="cs"/>
          <w:rtl/>
          <w:lang w:bidi="fa-IR"/>
        </w:rPr>
        <w:t xml:space="preserve"> موارد</w:t>
      </w:r>
      <w:r w:rsidR="00846033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که امر شرعی به آن</w:t>
      </w:r>
      <w:r w:rsidR="00846033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تعلق گرفته است به سایر مقدمات</w:t>
      </w:r>
      <w:r w:rsidR="006C4FE8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="006C4FE8">
        <w:rPr>
          <w:rFonts w:hint="cs"/>
          <w:rtl/>
          <w:lang w:bidi="fa-IR"/>
        </w:rPr>
        <w:t>سریان پیدا می‌</w:t>
      </w:r>
      <w:r w:rsidR="00846033">
        <w:rPr>
          <w:rFonts w:hint="cs"/>
          <w:rtl/>
          <w:lang w:bidi="fa-IR"/>
        </w:rPr>
        <w:t>کند.</w:t>
      </w:r>
    </w:p>
    <w:p w:rsidR="00846033" w:rsidRDefault="00846033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>با این سه مقدمه می‌گویند: تمام</w:t>
      </w:r>
      <w:r w:rsidR="007F7B36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مقدمات، وجوب مولوی شرعی دارند.</w:t>
      </w:r>
    </w:p>
    <w:p w:rsidR="007F7B36" w:rsidRDefault="007F7B36" w:rsidP="007F7B36">
      <w:pPr>
        <w:pStyle w:val="Heading3"/>
        <w:rPr>
          <w:sz w:val="32"/>
          <w:szCs w:val="32"/>
          <w:rtl/>
        </w:rPr>
      </w:pPr>
      <w:bookmarkStart w:id="6" w:name="_Toc400496977"/>
      <w:r>
        <w:rPr>
          <w:rFonts w:hint="cs"/>
          <w:sz w:val="32"/>
          <w:szCs w:val="32"/>
          <w:rtl/>
        </w:rPr>
        <w:t>جواب دلیل دوم</w:t>
      </w:r>
      <w:bookmarkEnd w:id="6"/>
    </w:p>
    <w:p w:rsidR="00D52330" w:rsidRDefault="00846033" w:rsidP="0002418D">
      <w:pPr>
        <w:rPr>
          <w:rtl/>
          <w:lang w:bidi="fa-IR"/>
        </w:rPr>
      </w:pPr>
      <w:r>
        <w:rPr>
          <w:rFonts w:hint="cs"/>
          <w:rtl/>
          <w:lang w:bidi="fa-IR"/>
        </w:rPr>
        <w:t>بزرگانی مانند آیت الله خویی و آیت الله وحید به این استدلال این گونه جواب می‌دهند</w:t>
      </w:r>
      <w:r w:rsidR="00D52330">
        <w:rPr>
          <w:rFonts w:hint="cs"/>
          <w:rtl/>
          <w:lang w:bidi="fa-IR"/>
        </w:rPr>
        <w:t xml:space="preserve"> که</w:t>
      </w:r>
      <w:r>
        <w:rPr>
          <w:rFonts w:hint="cs"/>
          <w:rtl/>
          <w:lang w:bidi="fa-IR"/>
        </w:rPr>
        <w:t xml:space="preserve"> نظیر خطاباتی که روی مقدمات آمده، در اجزاء یک واجب هم آمده است</w:t>
      </w:r>
      <w:r w:rsidR="00390D1F">
        <w:rPr>
          <w:rFonts w:hint="cs"/>
          <w:rtl/>
          <w:lang w:bidi="fa-IR"/>
        </w:rPr>
        <w:t xml:space="preserve"> در حالیکه در آن اجزاء</w:t>
      </w:r>
      <w:r w:rsidR="007F7B36">
        <w:rPr>
          <w:rFonts w:hint="cs"/>
          <w:rtl/>
          <w:lang w:bidi="fa-IR"/>
        </w:rPr>
        <w:t>،</w:t>
      </w:r>
      <w:r w:rsidR="00390D1F">
        <w:rPr>
          <w:rFonts w:hint="cs"/>
          <w:rtl/>
          <w:lang w:bidi="fa-IR"/>
        </w:rPr>
        <w:t xml:space="preserve"> کسی نمی‌گوید که </w:t>
      </w:r>
      <w:r w:rsidR="007F7B36">
        <w:rPr>
          <w:rFonts w:hint="cs"/>
          <w:rtl/>
          <w:lang w:bidi="fa-IR"/>
        </w:rPr>
        <w:t xml:space="preserve">اوامر آنها، </w:t>
      </w:r>
      <w:r w:rsidR="00390D1F">
        <w:rPr>
          <w:rFonts w:hint="cs"/>
          <w:rtl/>
          <w:lang w:bidi="fa-IR"/>
        </w:rPr>
        <w:t>مولوی است.</w:t>
      </w:r>
      <w:r w:rsidR="00D52330">
        <w:rPr>
          <w:rFonts w:hint="cs"/>
          <w:rtl/>
          <w:lang w:bidi="fa-IR"/>
        </w:rPr>
        <w:t xml:space="preserve"> </w:t>
      </w:r>
      <w:r w:rsidR="00FC3A9D">
        <w:rPr>
          <w:rFonts w:hint="cs"/>
          <w:rtl/>
          <w:lang w:bidi="fa-IR"/>
        </w:rPr>
        <w:t>ظاهر عرفی این است</w:t>
      </w:r>
      <w:r w:rsidR="007F7B36">
        <w:rPr>
          <w:rFonts w:hint="cs"/>
          <w:rtl/>
          <w:lang w:bidi="fa-IR"/>
        </w:rPr>
        <w:t xml:space="preserve"> که</w:t>
      </w:r>
      <w:r w:rsidR="00FC3A9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در این</w:t>
      </w:r>
      <w:r w:rsidR="00390D1F">
        <w:rPr>
          <w:rFonts w:hint="cs"/>
          <w:rtl/>
          <w:lang w:bidi="fa-IR"/>
        </w:rPr>
        <w:t xml:space="preserve"> خطابات،</w:t>
      </w:r>
      <w:r>
        <w:rPr>
          <w:rFonts w:hint="cs"/>
          <w:rtl/>
          <w:lang w:bidi="fa-IR"/>
        </w:rPr>
        <w:t xml:space="preserve"> ارشاد به اصالة المولویه </w:t>
      </w:r>
      <w:r w:rsidR="007F7B36">
        <w:rPr>
          <w:rFonts w:hint="cs"/>
          <w:rtl/>
          <w:lang w:bidi="fa-IR"/>
        </w:rPr>
        <w:t>وجود دارد</w:t>
      </w:r>
      <w:r>
        <w:rPr>
          <w:rFonts w:hint="cs"/>
          <w:rtl/>
          <w:lang w:bidi="fa-IR"/>
        </w:rPr>
        <w:t xml:space="preserve"> ولی</w:t>
      </w:r>
      <w:r w:rsidR="00FC3A9D">
        <w:rPr>
          <w:rFonts w:hint="cs"/>
          <w:rtl/>
          <w:lang w:bidi="fa-IR"/>
        </w:rPr>
        <w:t xml:space="preserve"> قرینه داریم </w:t>
      </w:r>
      <w:r w:rsidR="00390D1F">
        <w:rPr>
          <w:rFonts w:hint="cs"/>
          <w:rtl/>
          <w:lang w:bidi="fa-IR"/>
        </w:rPr>
        <w:t xml:space="preserve">که این خطابات، </w:t>
      </w:r>
      <w:r w:rsidR="007F7B36">
        <w:rPr>
          <w:rFonts w:hint="cs"/>
          <w:rtl/>
          <w:lang w:bidi="fa-IR"/>
        </w:rPr>
        <w:t>ارشاد به مقدمیت می‌</w:t>
      </w:r>
      <w:r w:rsidR="00FC3A9D">
        <w:rPr>
          <w:rFonts w:hint="cs"/>
          <w:rtl/>
          <w:lang w:bidi="fa-IR"/>
        </w:rPr>
        <w:t>کن</w:t>
      </w:r>
      <w:r w:rsidR="00390D1F">
        <w:rPr>
          <w:rFonts w:hint="cs"/>
          <w:rtl/>
          <w:lang w:bidi="fa-IR"/>
        </w:rPr>
        <w:t>ند.</w:t>
      </w:r>
    </w:p>
    <w:p w:rsidR="00FC3A9D" w:rsidRDefault="00FC3A9D" w:rsidP="00FC3A9D">
      <w:pPr>
        <w:rPr>
          <w:sz w:val="32"/>
          <w:szCs w:val="32"/>
          <w:rtl/>
          <w:lang w:bidi="fa-IR"/>
        </w:rPr>
      </w:pPr>
    </w:p>
    <w:p w:rsidR="00C03203" w:rsidRPr="007275FA" w:rsidRDefault="00C03203" w:rsidP="00C03203">
      <w:pPr>
        <w:rPr>
          <w:sz w:val="32"/>
          <w:szCs w:val="32"/>
          <w:rtl/>
          <w:lang w:bidi="fa-IR"/>
        </w:rPr>
      </w:pPr>
      <w:bookmarkStart w:id="7" w:name="_GoBack"/>
      <w:bookmarkEnd w:id="7"/>
    </w:p>
    <w:sectPr w:rsidR="00C03203" w:rsidRPr="007275FA" w:rsidSect="000241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CE" w:rsidRDefault="00CC08CE" w:rsidP="00DD7FD9">
      <w:pPr>
        <w:spacing w:after="0"/>
      </w:pPr>
      <w:r>
        <w:separator/>
      </w:r>
    </w:p>
  </w:endnote>
  <w:endnote w:type="continuationSeparator" w:id="0">
    <w:p w:rsidR="00CC08CE" w:rsidRDefault="00CC08CE" w:rsidP="00DD7F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51290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FD9" w:rsidRDefault="00DD7F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18D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DD7FD9" w:rsidRDefault="00DD7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CE" w:rsidRDefault="00CC08CE" w:rsidP="00DD7FD9">
      <w:pPr>
        <w:spacing w:after="0"/>
      </w:pPr>
      <w:r>
        <w:separator/>
      </w:r>
    </w:p>
  </w:footnote>
  <w:footnote w:type="continuationSeparator" w:id="0">
    <w:p w:rsidR="00CC08CE" w:rsidRDefault="00CC08CE" w:rsidP="00DD7F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D" w:rsidRPr="0002418D" w:rsidRDefault="0002418D" w:rsidP="0002418D">
    <w:pPr>
      <w:rPr>
        <w:b/>
        <w:bCs/>
        <w:lang w:bidi="fa-IR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0B701016" wp14:editId="6525D1D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8" w:name="OLE_LINK1"/>
    <w:bookmarkStart w:id="9" w:name="OLE_LINK2"/>
    <w:r>
      <w:rPr>
        <w:noProof/>
      </w:rPr>
      <w:drawing>
        <wp:inline distT="0" distB="0" distL="0" distR="0" wp14:anchorId="76F0FC20" wp14:editId="16054699">
          <wp:extent cx="702310" cy="709295"/>
          <wp:effectExtent l="0" t="0" r="2540" b="0"/>
          <wp:docPr id="1" name="Picture 1" descr="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>
      <w:rPr>
        <w:rFonts w:hint="cs"/>
        <w:rtl/>
      </w:rPr>
      <w:t xml:space="preserve">                                                                                   </w:t>
    </w:r>
    <w:r w:rsidRPr="00513020">
      <w:rPr>
        <w:rFonts w:ascii="IranNastaliq" w:hAnsi="IranNastaliq" w:cs="IranNastaliq"/>
        <w:sz w:val="40"/>
        <w:szCs w:val="40"/>
        <w:rtl/>
      </w:rPr>
      <w:t xml:space="preserve">شماره ثبت: </w:t>
    </w:r>
    <w:r>
      <w:rPr>
        <w:rFonts w:ascii="IranNastaliq" w:hAnsi="IranNastaliq" w:cs="IranNastaliq" w:hint="cs"/>
        <w:sz w:val="40"/>
        <w:szCs w:val="40"/>
        <w:rtl/>
      </w:rPr>
      <w:t>3</w:t>
    </w:r>
    <w:r>
      <w:rPr>
        <w:rFonts w:ascii="IranNastaliq" w:hAnsi="IranNastaliq" w:cs="IranNastaliq" w:hint="cs"/>
        <w:sz w:val="40"/>
        <w:szCs w:val="40"/>
        <w:rtl/>
      </w:rPr>
      <w:t>04</w:t>
    </w:r>
    <w:r>
      <w:rPr>
        <w:rFonts w:ascii="IranNastaliq" w:hAnsi="IranNastaliq" w:cs="IranNastaliq" w:hint="cs"/>
        <w:sz w:val="40"/>
        <w:szCs w:val="40"/>
        <w:rtl/>
        <w:lang w:bidi="fa-IR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12"/>
    <w:rsid w:val="0002418D"/>
    <w:rsid w:val="000C132B"/>
    <w:rsid w:val="000C7F96"/>
    <w:rsid w:val="001868AC"/>
    <w:rsid w:val="001A0561"/>
    <w:rsid w:val="001E4936"/>
    <w:rsid w:val="00297D31"/>
    <w:rsid w:val="002E50F0"/>
    <w:rsid w:val="003148A8"/>
    <w:rsid w:val="00390D1F"/>
    <w:rsid w:val="003A08E8"/>
    <w:rsid w:val="004B5248"/>
    <w:rsid w:val="005C2CB9"/>
    <w:rsid w:val="00632416"/>
    <w:rsid w:val="006C4FE8"/>
    <w:rsid w:val="007275FA"/>
    <w:rsid w:val="007B59B0"/>
    <w:rsid w:val="007F7B36"/>
    <w:rsid w:val="0082707B"/>
    <w:rsid w:val="00846033"/>
    <w:rsid w:val="00927147"/>
    <w:rsid w:val="0094033B"/>
    <w:rsid w:val="009D6B9E"/>
    <w:rsid w:val="00A33443"/>
    <w:rsid w:val="00AE46B7"/>
    <w:rsid w:val="00AF0BD5"/>
    <w:rsid w:val="00B209AE"/>
    <w:rsid w:val="00B43E00"/>
    <w:rsid w:val="00C03203"/>
    <w:rsid w:val="00C301F1"/>
    <w:rsid w:val="00CA6373"/>
    <w:rsid w:val="00CC08CE"/>
    <w:rsid w:val="00D07693"/>
    <w:rsid w:val="00D44385"/>
    <w:rsid w:val="00D52330"/>
    <w:rsid w:val="00D75569"/>
    <w:rsid w:val="00DD7FD9"/>
    <w:rsid w:val="00E33702"/>
    <w:rsid w:val="00EC7312"/>
    <w:rsid w:val="00FC3A9D"/>
    <w:rsid w:val="00FD6BB8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2418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2418D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semiHidden/>
    <w:unhideWhenUsed/>
    <w:qFormat/>
    <w:rsid w:val="0002418D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semiHidden/>
    <w:unhideWhenUsed/>
    <w:qFormat/>
    <w:rsid w:val="0002418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02418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02418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2418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2418D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2418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2418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F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7FD9"/>
  </w:style>
  <w:style w:type="paragraph" w:styleId="Footer">
    <w:name w:val="footer"/>
    <w:basedOn w:val="Normal"/>
    <w:link w:val="FooterChar"/>
    <w:uiPriority w:val="99"/>
    <w:unhideWhenUsed/>
    <w:rsid w:val="00DD7F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7FD9"/>
  </w:style>
  <w:style w:type="character" w:customStyle="1" w:styleId="Heading1Char">
    <w:name w:val="Heading 1 Char"/>
    <w:aliases w:val="سرفصل1 Char,سرفصل 1 Char"/>
    <w:link w:val="Heading1"/>
    <w:uiPriority w:val="9"/>
    <w:rsid w:val="0002418D"/>
    <w:rPr>
      <w:rFonts w:ascii="Cambria" w:eastAsia="2  Lotus" w:hAnsi="Cambria" w:cs="2  Badr"/>
      <w:bCs/>
      <w:sz w:val="28"/>
      <w:szCs w:val="4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02418D"/>
    <w:pPr>
      <w:spacing w:before="480"/>
      <w:ind w:firstLine="284"/>
      <w:outlineLvl w:val="9"/>
    </w:pPr>
    <w:rPr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418D"/>
    <w:pPr>
      <w:spacing w:after="0"/>
      <w:ind w:firstLine="0"/>
    </w:pPr>
  </w:style>
  <w:style w:type="character" w:styleId="Hyperlink">
    <w:name w:val="Hyperlink"/>
    <w:basedOn w:val="DefaultParagraphFont"/>
    <w:uiPriority w:val="99"/>
    <w:unhideWhenUsed/>
    <w:rsid w:val="007F7B36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418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2418D"/>
    <w:pPr>
      <w:spacing w:after="0"/>
      <w:ind w:left="442"/>
    </w:pPr>
    <w:rPr>
      <w:rFonts w:eastAsia="2  Lotus"/>
    </w:rPr>
  </w:style>
  <w:style w:type="character" w:customStyle="1" w:styleId="Heading2Char">
    <w:name w:val="Heading 2 Char"/>
    <w:aliases w:val="سرفصل2 Char,سرفصل 2 Char"/>
    <w:link w:val="Heading2"/>
    <w:uiPriority w:val="9"/>
    <w:semiHidden/>
    <w:rsid w:val="0002418D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link w:val="Heading3"/>
    <w:uiPriority w:val="9"/>
    <w:semiHidden/>
    <w:rsid w:val="0002418D"/>
    <w:rPr>
      <w:rFonts w:ascii="Cambria" w:eastAsia="2  Lotus" w:hAnsi="Cambria" w:cs="2  Badr"/>
      <w:bCs/>
      <w:szCs w:val="4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1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8D"/>
    <w:rPr>
      <w:rFonts w:ascii="Tahoma" w:hAnsi="Tahoma" w:cs="Tahoma"/>
      <w:sz w:val="16"/>
      <w:szCs w:val="16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02418D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2418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02418D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02418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02418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2418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2418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18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418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02418D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02418D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02418D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2418D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2418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2418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2418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2418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2418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2418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2418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2418D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02418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2418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2418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2418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2418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2418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2418D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2418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2418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2418D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2418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2418D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semiHidden/>
    <w:unhideWhenUsed/>
    <w:qFormat/>
    <w:rsid w:val="0002418D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semiHidden/>
    <w:unhideWhenUsed/>
    <w:qFormat/>
    <w:rsid w:val="0002418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02418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02418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2418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2418D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2418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2418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F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7FD9"/>
  </w:style>
  <w:style w:type="paragraph" w:styleId="Footer">
    <w:name w:val="footer"/>
    <w:basedOn w:val="Normal"/>
    <w:link w:val="FooterChar"/>
    <w:uiPriority w:val="99"/>
    <w:unhideWhenUsed/>
    <w:rsid w:val="00DD7F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7FD9"/>
  </w:style>
  <w:style w:type="character" w:customStyle="1" w:styleId="Heading1Char">
    <w:name w:val="Heading 1 Char"/>
    <w:aliases w:val="سرفصل1 Char,سرفصل 1 Char"/>
    <w:link w:val="Heading1"/>
    <w:uiPriority w:val="9"/>
    <w:rsid w:val="0002418D"/>
    <w:rPr>
      <w:rFonts w:ascii="Cambria" w:eastAsia="2  Lotus" w:hAnsi="Cambria" w:cs="2  Badr"/>
      <w:bCs/>
      <w:sz w:val="28"/>
      <w:szCs w:val="4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02418D"/>
    <w:pPr>
      <w:spacing w:before="480"/>
      <w:ind w:firstLine="284"/>
      <w:outlineLvl w:val="9"/>
    </w:pPr>
    <w:rPr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418D"/>
    <w:pPr>
      <w:spacing w:after="0"/>
      <w:ind w:firstLine="0"/>
    </w:pPr>
  </w:style>
  <w:style w:type="character" w:styleId="Hyperlink">
    <w:name w:val="Hyperlink"/>
    <w:basedOn w:val="DefaultParagraphFont"/>
    <w:uiPriority w:val="99"/>
    <w:unhideWhenUsed/>
    <w:rsid w:val="007F7B36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418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2418D"/>
    <w:pPr>
      <w:spacing w:after="0"/>
      <w:ind w:left="442"/>
    </w:pPr>
    <w:rPr>
      <w:rFonts w:eastAsia="2  Lotus"/>
    </w:rPr>
  </w:style>
  <w:style w:type="character" w:customStyle="1" w:styleId="Heading2Char">
    <w:name w:val="Heading 2 Char"/>
    <w:aliases w:val="سرفصل2 Char,سرفصل 2 Char"/>
    <w:link w:val="Heading2"/>
    <w:uiPriority w:val="9"/>
    <w:semiHidden/>
    <w:rsid w:val="0002418D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link w:val="Heading3"/>
    <w:uiPriority w:val="9"/>
    <w:semiHidden/>
    <w:rsid w:val="0002418D"/>
    <w:rPr>
      <w:rFonts w:ascii="Cambria" w:eastAsia="2  Lotus" w:hAnsi="Cambria" w:cs="2  Badr"/>
      <w:bCs/>
      <w:szCs w:val="4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1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8D"/>
    <w:rPr>
      <w:rFonts w:ascii="Tahoma" w:hAnsi="Tahoma" w:cs="Tahoma"/>
      <w:sz w:val="16"/>
      <w:szCs w:val="16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02418D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2418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02418D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02418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02418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2418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2418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18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418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02418D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02418D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02418D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2418D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2418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2418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2418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2418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2418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2418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2418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2418D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02418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2418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2418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2418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2418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2418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2418D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2418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2418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2418D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22C4-8254-4A94-9E2A-FE157685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1391/10/26</vt:lpstr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1391/10/26</dc:title>
  <dc:subject/>
  <dc:creator>eshragh-portal</dc:creator>
  <cp:keywords/>
  <cp:lastModifiedBy>اشراق</cp:lastModifiedBy>
  <cp:revision>27</cp:revision>
  <dcterms:created xsi:type="dcterms:W3CDTF">2012-12-25T17:44:00Z</dcterms:created>
  <dcterms:modified xsi:type="dcterms:W3CDTF">2014-10-20T05:23:00Z</dcterms:modified>
</cp:coreProperties>
</file>